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422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237A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422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422B" w:rsidP="0056368D">
      <w:pPr>
        <w:ind w:firstLine="0"/>
        <w:jc w:val="center"/>
        <w:outlineLvl w:val="0"/>
        <w:rPr>
          <w:b/>
          <w:bCs/>
          <w:rtl/>
        </w:rPr>
      </w:pPr>
      <w:r>
        <w:rPr>
          <w:b/>
          <w:bCs/>
          <w:rtl/>
        </w:rPr>
        <w:t xml:space="preserve">פרוטוקול מס' </w:t>
      </w:r>
      <w:r w:rsidR="0056368D">
        <w:rPr>
          <w:rFonts w:hint="cs"/>
          <w:b/>
          <w:bCs/>
          <w:rtl/>
        </w:rPr>
        <w:t>12</w:t>
      </w:r>
    </w:p>
    <w:p w:rsidR="00E64116" w:rsidRDefault="00C8422B" w:rsidP="008320F6">
      <w:pPr>
        <w:ind w:firstLine="0"/>
        <w:jc w:val="center"/>
        <w:outlineLvl w:val="0"/>
        <w:rPr>
          <w:b/>
          <w:bCs/>
          <w:rtl/>
        </w:rPr>
      </w:pPr>
      <w:r>
        <w:rPr>
          <w:b/>
          <w:bCs/>
          <w:rtl/>
        </w:rPr>
        <w:t>מישיבת</w:t>
      </w:r>
      <w:r>
        <w:rPr>
          <w:rFonts w:hint="cs"/>
          <w:b/>
          <w:bCs/>
          <w:rtl/>
        </w:rPr>
        <w:t xml:space="preserve"> וועדת החוץ והביטחון (זמנית)</w:t>
      </w:r>
    </w:p>
    <w:p w:rsidR="00C8422B" w:rsidRPr="008713A4" w:rsidRDefault="00C8422B" w:rsidP="008320F6">
      <w:pPr>
        <w:ind w:firstLine="0"/>
        <w:jc w:val="center"/>
        <w:outlineLvl w:val="0"/>
        <w:rPr>
          <w:b/>
          <w:bCs/>
          <w:rtl/>
        </w:rPr>
      </w:pPr>
      <w:r>
        <w:rPr>
          <w:rFonts w:hint="cs"/>
          <w:b/>
          <w:bCs/>
          <w:rtl/>
        </w:rPr>
        <w:t>ועדת המשנה למודיעין ולשירותים חשאיים (זמנית)</w:t>
      </w:r>
    </w:p>
    <w:p w:rsidR="00E64116" w:rsidRPr="009658F2" w:rsidRDefault="00C8422B" w:rsidP="009658F2">
      <w:pPr>
        <w:ind w:firstLine="0"/>
        <w:jc w:val="center"/>
        <w:outlineLvl w:val="0"/>
        <w:rPr>
          <w:b/>
          <w:bCs/>
          <w:u w:val="single"/>
          <w:rtl/>
        </w:rPr>
      </w:pPr>
      <w:r>
        <w:rPr>
          <w:b/>
          <w:bCs/>
          <w:u w:val="single"/>
          <w:rtl/>
        </w:rPr>
        <w:t>יום שלישי, ג' בסיון התש"ף (26 במאי 2020), שעה 11:00</w:t>
      </w:r>
    </w:p>
    <w:p w:rsidR="00E64116" w:rsidRDefault="00E64116" w:rsidP="008320F6">
      <w:pPr>
        <w:ind w:firstLine="0"/>
        <w:rPr>
          <w:rtl/>
        </w:rPr>
      </w:pPr>
    </w:p>
    <w:p w:rsidR="00237A3B" w:rsidRPr="008713A4" w:rsidRDefault="00237A3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422B" w:rsidP="00C8422B">
      <w:pPr>
        <w:spacing w:before="60"/>
        <w:ind w:firstLine="0"/>
        <w:rPr>
          <w:rtl/>
        </w:rPr>
      </w:pPr>
      <w:bookmarkStart w:id="1" w:name="ET_subject_618374_1"/>
      <w:r w:rsidRPr="00C8422B">
        <w:rPr>
          <w:rStyle w:val="TagStyle"/>
          <w:rtl/>
        </w:rPr>
        <w:t xml:space="preserve"> &lt;&lt; נושא &gt;&gt; </w:t>
      </w:r>
      <w:r w:rsidRPr="00C8422B">
        <w:rPr>
          <w:rtl/>
        </w:rPr>
        <w:t>בקשת הממשלה להארכת תוקף הסמכת שירות הביטחון הכללי לסייע במאמץ הלאומי לצמצום התפשטות נגיף הקורונה החדש</w:t>
      </w:r>
      <w:r w:rsidRPr="00C8422B">
        <w:rPr>
          <w:rStyle w:val="TagStyle"/>
          <w:rtl/>
        </w:rPr>
        <w:t xml:space="preserve"> &lt;&lt; נושא &gt;&gt;</w:t>
      </w:r>
      <w:r w:rsidRPr="00C8422B">
        <w:rPr>
          <w:rtl/>
        </w:rPr>
        <w:t xml:space="preserve">   </w:t>
      </w:r>
      <w:bookmarkEnd w:id="1"/>
    </w:p>
    <w:p w:rsidR="00C8422B" w:rsidRDefault="00C8422B" w:rsidP="007C693F">
      <w:pPr>
        <w:spacing w:before="60"/>
        <w:ind w:firstLine="0"/>
        <w:rPr>
          <w:rtl/>
        </w:rPr>
      </w:pPr>
    </w:p>
    <w:p w:rsidR="00237A3B" w:rsidRPr="008713A4" w:rsidRDefault="00237A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C2953" w:rsidRPr="008E61EE" w:rsidRDefault="003C2953" w:rsidP="003C2953">
      <w:pPr>
        <w:ind w:firstLine="0"/>
        <w:rPr>
          <w:rtl/>
        </w:rPr>
      </w:pPr>
      <w:r w:rsidRPr="008E61EE">
        <w:rPr>
          <w:rFonts w:hint="cs"/>
          <w:rtl/>
        </w:rPr>
        <w:t xml:space="preserve">צבי האוזר </w:t>
      </w:r>
      <w:r w:rsidRPr="008E61EE">
        <w:rPr>
          <w:rFonts w:hint="eastAsia"/>
        </w:rPr>
        <w:t>–</w:t>
      </w:r>
      <w:r w:rsidRPr="008E61EE">
        <w:rPr>
          <w:rtl/>
        </w:rPr>
        <w:t xml:space="preserve"> </w:t>
      </w:r>
      <w:r w:rsidRPr="008E61EE">
        <w:rPr>
          <w:rFonts w:hint="cs"/>
          <w:rtl/>
        </w:rPr>
        <w:t>יו"ר</w:t>
      </w:r>
      <w:r w:rsidRPr="008E61EE">
        <w:rPr>
          <w:rtl/>
        </w:rPr>
        <w:t xml:space="preserve"> </w:t>
      </w:r>
    </w:p>
    <w:p w:rsidR="002866E9" w:rsidRPr="008E61EE" w:rsidRDefault="002866E9" w:rsidP="003C2953">
      <w:pPr>
        <w:ind w:firstLine="0"/>
        <w:rPr>
          <w:rtl/>
        </w:rPr>
      </w:pPr>
      <w:r w:rsidRPr="008E61EE">
        <w:rPr>
          <w:rFonts w:hint="cs"/>
          <w:rtl/>
        </w:rPr>
        <w:t>אלי אבידר</w:t>
      </w:r>
    </w:p>
    <w:p w:rsidR="00C8422B" w:rsidRPr="008E61EE" w:rsidRDefault="00C8422B" w:rsidP="00EC1FB3">
      <w:pPr>
        <w:ind w:firstLine="0"/>
        <w:rPr>
          <w:rtl/>
        </w:rPr>
      </w:pPr>
      <w:r w:rsidRPr="008E61EE">
        <w:rPr>
          <w:rtl/>
        </w:rPr>
        <w:t>גדעון סער</w:t>
      </w:r>
    </w:p>
    <w:p w:rsidR="00C8422B" w:rsidRDefault="00C8422B" w:rsidP="00EC1FB3">
      <w:pPr>
        <w:ind w:firstLine="0"/>
        <w:rPr>
          <w:rtl/>
        </w:rPr>
      </w:pPr>
      <w:r w:rsidRPr="008E61EE">
        <w:rPr>
          <w:rtl/>
        </w:rPr>
        <w:t>אילת שקד</w:t>
      </w:r>
    </w:p>
    <w:p w:rsidR="002E5E31" w:rsidRDefault="002E5E31" w:rsidP="00DE5B80">
      <w:pPr>
        <w:ind w:firstLine="0"/>
        <w:rPr>
          <w:b/>
          <w:bCs/>
          <w:u w:val="single"/>
          <w:rtl/>
        </w:rPr>
      </w:pPr>
    </w:p>
    <w:p w:rsidR="00237A3B" w:rsidRPr="000C47F5" w:rsidRDefault="00237A3B" w:rsidP="00DE5B80">
      <w:pPr>
        <w:ind w:firstLine="0"/>
        <w:rPr>
          <w:b/>
          <w:bCs/>
          <w:u w:val="single"/>
          <w:rtl/>
        </w:rPr>
      </w:pPr>
    </w:p>
    <w:p w:rsidR="00F96F79" w:rsidRDefault="00F96F79" w:rsidP="00F96F79">
      <w:pPr>
        <w:ind w:firstLine="0"/>
        <w:outlineLvl w:val="1"/>
      </w:pPr>
      <w:r>
        <w:rPr>
          <w:b/>
          <w:bCs/>
          <w:u w:val="single"/>
          <w:rtl/>
        </w:rPr>
        <w:t xml:space="preserve">משתתפים (באמצעות </w:t>
      </w:r>
      <w:r>
        <w:rPr>
          <w:b/>
          <w:bCs/>
          <w:u w:val="single"/>
        </w:rPr>
        <w:t>Zoom</w:t>
      </w:r>
      <w:r>
        <w:rPr>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5104"/>
      </w:tblGrid>
      <w:tr w:rsidR="00603ACE" w:rsidTr="00F96F79">
        <w:tc>
          <w:tcPr>
            <w:tcW w:w="0" w:type="auto"/>
            <w:hideMark/>
          </w:tcPr>
          <w:p w:rsidR="00F96F79" w:rsidRDefault="00603ACE">
            <w:pPr>
              <w:ind w:firstLine="0"/>
              <w:rPr>
                <w:rtl/>
              </w:rPr>
            </w:pPr>
            <w:r>
              <w:rPr>
                <w:rFonts w:hint="cs"/>
                <w:rtl/>
              </w:rPr>
              <w:t>פרופ' סיגל סדצקי</w:t>
            </w:r>
          </w:p>
        </w:tc>
        <w:tc>
          <w:tcPr>
            <w:tcW w:w="0" w:type="auto"/>
            <w:hideMark/>
          </w:tcPr>
          <w:p w:rsidR="00F96F79" w:rsidRDefault="00F96F79">
            <w:pPr>
              <w:ind w:firstLine="0"/>
              <w:rPr>
                <w:rtl/>
              </w:rPr>
            </w:pPr>
            <w:r>
              <w:rPr>
                <w:rtl/>
              </w:rPr>
              <w:t>–</w:t>
            </w:r>
          </w:p>
        </w:tc>
        <w:tc>
          <w:tcPr>
            <w:tcW w:w="0" w:type="auto"/>
            <w:hideMark/>
          </w:tcPr>
          <w:p w:rsidR="00F96F79" w:rsidRDefault="00603ACE">
            <w:pPr>
              <w:ind w:firstLine="0"/>
              <w:rPr>
                <w:rtl/>
              </w:rPr>
            </w:pPr>
            <w:r>
              <w:rPr>
                <w:rFonts w:hint="cs"/>
                <w:rtl/>
              </w:rPr>
              <w:t>ראש שירותי בריאות הציבור, משרד הבריאות</w:t>
            </w:r>
            <w:r w:rsidR="00864F0F">
              <w:rPr>
                <w:rFonts w:hint="cs"/>
                <w:rtl/>
              </w:rPr>
              <w:t>.</w:t>
            </w:r>
          </w:p>
        </w:tc>
      </w:tr>
      <w:tr w:rsidR="00603ACE" w:rsidTr="00F96F79">
        <w:tc>
          <w:tcPr>
            <w:tcW w:w="0" w:type="auto"/>
            <w:hideMark/>
          </w:tcPr>
          <w:p w:rsidR="00F96F79" w:rsidRDefault="00603ACE">
            <w:pPr>
              <w:ind w:firstLine="0"/>
              <w:rPr>
                <w:rtl/>
              </w:rPr>
            </w:pPr>
            <w:r>
              <w:rPr>
                <w:rFonts w:hint="cs"/>
                <w:rtl/>
              </w:rPr>
              <w:t>טליה אגמון</w:t>
            </w:r>
          </w:p>
        </w:tc>
        <w:tc>
          <w:tcPr>
            <w:tcW w:w="0" w:type="auto"/>
            <w:hideMark/>
          </w:tcPr>
          <w:p w:rsidR="00F96F79" w:rsidRDefault="00F96F79">
            <w:pPr>
              <w:ind w:firstLine="0"/>
              <w:rPr>
                <w:rtl/>
              </w:rPr>
            </w:pPr>
            <w:r>
              <w:rPr>
                <w:rtl/>
              </w:rPr>
              <w:t>–</w:t>
            </w:r>
          </w:p>
        </w:tc>
        <w:tc>
          <w:tcPr>
            <w:tcW w:w="0" w:type="auto"/>
            <w:hideMark/>
          </w:tcPr>
          <w:p w:rsidR="00F96F79" w:rsidRDefault="00603ACE">
            <w:pPr>
              <w:ind w:firstLine="0"/>
              <w:rPr>
                <w:rtl/>
              </w:rPr>
            </w:pPr>
            <w:r>
              <w:rPr>
                <w:rFonts w:hint="cs"/>
                <w:rtl/>
              </w:rPr>
              <w:t>עו"ד, המשנה ליועץ המשפטי, משרד הבריאות</w:t>
            </w:r>
            <w:r w:rsidR="00864F0F">
              <w:rPr>
                <w:rFonts w:hint="cs"/>
                <w:rtl/>
              </w:rPr>
              <w:t>.</w:t>
            </w:r>
          </w:p>
        </w:tc>
      </w:tr>
      <w:tr w:rsidR="00603ACE" w:rsidTr="00F96F79">
        <w:tc>
          <w:tcPr>
            <w:tcW w:w="0" w:type="auto"/>
            <w:hideMark/>
          </w:tcPr>
          <w:p w:rsidR="00F96F79" w:rsidRDefault="00603ACE">
            <w:pPr>
              <w:ind w:firstLine="0"/>
              <w:rPr>
                <w:rtl/>
              </w:rPr>
            </w:pPr>
            <w:r>
              <w:rPr>
                <w:rFonts w:hint="cs"/>
                <w:rtl/>
              </w:rPr>
              <w:t>רונה קייזר</w:t>
            </w:r>
          </w:p>
        </w:tc>
        <w:tc>
          <w:tcPr>
            <w:tcW w:w="0" w:type="auto"/>
            <w:hideMark/>
          </w:tcPr>
          <w:p w:rsidR="00F96F79" w:rsidRDefault="00F96F79">
            <w:pPr>
              <w:ind w:firstLine="0"/>
              <w:rPr>
                <w:rtl/>
              </w:rPr>
            </w:pPr>
            <w:r>
              <w:rPr>
                <w:rtl/>
              </w:rPr>
              <w:t>–</w:t>
            </w:r>
          </w:p>
        </w:tc>
        <w:tc>
          <w:tcPr>
            <w:tcW w:w="0" w:type="auto"/>
            <w:hideMark/>
          </w:tcPr>
          <w:p w:rsidR="00F96F79" w:rsidRDefault="00603ACE">
            <w:pPr>
              <w:ind w:firstLine="0"/>
              <w:rPr>
                <w:rtl/>
              </w:rPr>
            </w:pPr>
            <w:r>
              <w:rPr>
                <w:rFonts w:hint="cs"/>
                <w:rtl/>
              </w:rPr>
              <w:t>מנהלת מערכות מידע, משרד הבריאות</w:t>
            </w:r>
            <w:r w:rsidR="00864F0F">
              <w:rPr>
                <w:rFonts w:hint="cs"/>
                <w:rtl/>
              </w:rPr>
              <w:t>.</w:t>
            </w:r>
          </w:p>
        </w:tc>
      </w:tr>
      <w:tr w:rsidR="00603ACE" w:rsidTr="00F96F79">
        <w:tc>
          <w:tcPr>
            <w:tcW w:w="0" w:type="auto"/>
            <w:hideMark/>
          </w:tcPr>
          <w:p w:rsidR="00F96F79" w:rsidRDefault="00603ACE">
            <w:pPr>
              <w:ind w:firstLine="0"/>
              <w:rPr>
                <w:rtl/>
              </w:rPr>
            </w:pPr>
            <w:r>
              <w:rPr>
                <w:rFonts w:hint="cs"/>
                <w:rtl/>
              </w:rPr>
              <w:t>רז נזרי</w:t>
            </w:r>
          </w:p>
        </w:tc>
        <w:tc>
          <w:tcPr>
            <w:tcW w:w="0" w:type="auto"/>
            <w:hideMark/>
          </w:tcPr>
          <w:p w:rsidR="00F96F79" w:rsidRDefault="00F96F79">
            <w:pPr>
              <w:ind w:firstLine="0"/>
              <w:rPr>
                <w:rtl/>
              </w:rPr>
            </w:pPr>
            <w:r>
              <w:rPr>
                <w:rtl/>
              </w:rPr>
              <w:t>–</w:t>
            </w:r>
          </w:p>
        </w:tc>
        <w:tc>
          <w:tcPr>
            <w:tcW w:w="0" w:type="auto"/>
            <w:hideMark/>
          </w:tcPr>
          <w:p w:rsidR="00F96F79" w:rsidRDefault="00603ACE">
            <w:pPr>
              <w:ind w:firstLine="0"/>
              <w:rPr>
                <w:rtl/>
              </w:rPr>
            </w:pPr>
            <w:r>
              <w:rPr>
                <w:rFonts w:hint="cs"/>
                <w:rtl/>
              </w:rPr>
              <w:t>עו"ד, המשנה ליועץ המשפטי לממשלה, משרד המשפטים</w:t>
            </w:r>
            <w:r w:rsidR="00864F0F">
              <w:rPr>
                <w:rFonts w:hint="cs"/>
                <w:rtl/>
              </w:rPr>
              <w:t>.</w:t>
            </w:r>
          </w:p>
        </w:tc>
      </w:tr>
      <w:tr w:rsidR="00603ACE" w:rsidTr="00F96F79">
        <w:tc>
          <w:tcPr>
            <w:tcW w:w="0" w:type="auto"/>
            <w:hideMark/>
          </w:tcPr>
          <w:p w:rsidR="00F96F79" w:rsidRDefault="00603ACE">
            <w:pPr>
              <w:ind w:firstLine="0"/>
              <w:rPr>
                <w:rtl/>
              </w:rPr>
            </w:pPr>
            <w:r>
              <w:rPr>
                <w:rFonts w:hint="cs"/>
                <w:rtl/>
              </w:rPr>
              <w:t>דינה זילברמן</w:t>
            </w:r>
          </w:p>
        </w:tc>
        <w:tc>
          <w:tcPr>
            <w:tcW w:w="0" w:type="auto"/>
            <w:hideMark/>
          </w:tcPr>
          <w:p w:rsidR="00F96F79" w:rsidRDefault="00F96F79">
            <w:pPr>
              <w:ind w:firstLine="0"/>
              <w:rPr>
                <w:rtl/>
              </w:rPr>
            </w:pPr>
            <w:r>
              <w:rPr>
                <w:rtl/>
              </w:rPr>
              <w:t>–</w:t>
            </w:r>
          </w:p>
        </w:tc>
        <w:tc>
          <w:tcPr>
            <w:tcW w:w="0" w:type="auto"/>
            <w:hideMark/>
          </w:tcPr>
          <w:p w:rsidR="00F96F79" w:rsidRDefault="00603ACE">
            <w:pPr>
              <w:ind w:firstLine="0"/>
              <w:rPr>
                <w:rtl/>
              </w:rPr>
            </w:pPr>
            <w:r>
              <w:rPr>
                <w:rFonts w:hint="cs"/>
                <w:rtl/>
              </w:rPr>
              <w:t>עו"ד, המשנה ליועץ המשפטי לממשלה, משרד המשפטים</w:t>
            </w:r>
            <w:r w:rsidR="00864F0F">
              <w:rPr>
                <w:rFonts w:hint="cs"/>
                <w:rtl/>
              </w:rPr>
              <w:t>.</w:t>
            </w:r>
          </w:p>
        </w:tc>
      </w:tr>
      <w:tr w:rsidR="009658F2" w:rsidTr="00F96F79">
        <w:tc>
          <w:tcPr>
            <w:tcW w:w="0" w:type="auto"/>
          </w:tcPr>
          <w:p w:rsidR="009658F2" w:rsidRDefault="009658F2" w:rsidP="00D85363">
            <w:pPr>
              <w:ind w:firstLine="0"/>
              <w:rPr>
                <w:rtl/>
              </w:rPr>
            </w:pPr>
            <w:r>
              <w:rPr>
                <w:rFonts w:hint="cs"/>
                <w:rtl/>
              </w:rPr>
              <w:t>ניצן</w:t>
            </w:r>
          </w:p>
        </w:tc>
        <w:tc>
          <w:tcPr>
            <w:tcW w:w="0" w:type="auto"/>
          </w:tcPr>
          <w:p w:rsidR="009658F2" w:rsidRDefault="009658F2">
            <w:pPr>
              <w:ind w:firstLine="0"/>
              <w:rPr>
                <w:rtl/>
              </w:rPr>
            </w:pPr>
            <w:r>
              <w:rPr>
                <w:rFonts w:hint="eastAsia"/>
                <w:rtl/>
              </w:rPr>
              <w:t>–</w:t>
            </w:r>
          </w:p>
        </w:tc>
        <w:tc>
          <w:tcPr>
            <w:tcW w:w="0" w:type="auto"/>
          </w:tcPr>
          <w:p w:rsidR="009658F2" w:rsidRDefault="009658F2">
            <w:pPr>
              <w:ind w:firstLine="0"/>
              <w:rPr>
                <w:rtl/>
              </w:rPr>
            </w:pPr>
            <w:r>
              <w:rPr>
                <w:rFonts w:hint="cs"/>
                <w:rtl/>
              </w:rPr>
              <w:t xml:space="preserve">עו"ד, סגן היועץ המשפטי, משרד ראש הממשלה. </w:t>
            </w:r>
          </w:p>
        </w:tc>
      </w:tr>
      <w:tr w:rsidR="00F47815" w:rsidTr="00F96F79">
        <w:tc>
          <w:tcPr>
            <w:tcW w:w="0" w:type="auto"/>
          </w:tcPr>
          <w:p w:rsidR="00F47815" w:rsidRDefault="00F47815" w:rsidP="00F47815">
            <w:pPr>
              <w:ind w:firstLine="0"/>
              <w:rPr>
                <w:rtl/>
              </w:rPr>
            </w:pPr>
            <w:r>
              <w:rPr>
                <w:rFonts w:hint="cs"/>
                <w:rtl/>
              </w:rPr>
              <w:t>פרופ' חגי לוין</w:t>
            </w:r>
          </w:p>
        </w:tc>
        <w:tc>
          <w:tcPr>
            <w:tcW w:w="0" w:type="auto"/>
          </w:tcPr>
          <w:p w:rsidR="00F47815" w:rsidRDefault="00F47815">
            <w:pPr>
              <w:ind w:firstLine="0"/>
              <w:rPr>
                <w:rtl/>
              </w:rPr>
            </w:pPr>
            <w:r>
              <w:rPr>
                <w:rFonts w:hint="cs"/>
                <w:rtl/>
              </w:rPr>
              <w:t>–</w:t>
            </w:r>
          </w:p>
        </w:tc>
        <w:tc>
          <w:tcPr>
            <w:tcW w:w="0" w:type="auto"/>
          </w:tcPr>
          <w:p w:rsidR="00F47815" w:rsidRDefault="00F47815">
            <w:pPr>
              <w:ind w:firstLine="0"/>
              <w:rPr>
                <w:rtl/>
              </w:rPr>
            </w:pPr>
            <w:r>
              <w:rPr>
                <w:rFonts w:hint="cs"/>
                <w:rtl/>
              </w:rPr>
              <w:t>יושב-ראש ההסתדרות הרפואית בישראל</w:t>
            </w:r>
            <w:r w:rsidR="00864F0F">
              <w:rPr>
                <w:rFonts w:hint="cs"/>
                <w:rtl/>
              </w:rPr>
              <w:t>.</w:t>
            </w:r>
          </w:p>
        </w:tc>
      </w:tr>
      <w:tr w:rsidR="00F47815" w:rsidTr="00F96F79">
        <w:tc>
          <w:tcPr>
            <w:tcW w:w="0" w:type="auto"/>
          </w:tcPr>
          <w:p w:rsidR="00F47815" w:rsidRPr="00DD263C" w:rsidRDefault="00DD263C">
            <w:pPr>
              <w:ind w:firstLine="0"/>
              <w:rPr>
                <w:rtl/>
              </w:rPr>
            </w:pPr>
            <w:r>
              <w:rPr>
                <w:rFonts w:hint="cs"/>
                <w:rtl/>
              </w:rPr>
              <w:t>ד"ר תהילה אלטשולר</w:t>
            </w:r>
          </w:p>
        </w:tc>
        <w:tc>
          <w:tcPr>
            <w:tcW w:w="0" w:type="auto"/>
          </w:tcPr>
          <w:p w:rsidR="00F47815" w:rsidRDefault="00DD263C">
            <w:pPr>
              <w:ind w:firstLine="0"/>
              <w:rPr>
                <w:rtl/>
              </w:rPr>
            </w:pPr>
            <w:r>
              <w:rPr>
                <w:rFonts w:hint="cs"/>
                <w:rtl/>
              </w:rPr>
              <w:t>–</w:t>
            </w:r>
          </w:p>
        </w:tc>
        <w:tc>
          <w:tcPr>
            <w:tcW w:w="0" w:type="auto"/>
          </w:tcPr>
          <w:p w:rsidR="00F47815" w:rsidRDefault="00DD263C">
            <w:pPr>
              <w:ind w:firstLine="0"/>
              <w:rPr>
                <w:rtl/>
              </w:rPr>
            </w:pPr>
            <w:r>
              <w:rPr>
                <w:rFonts w:hint="cs"/>
                <w:rtl/>
              </w:rPr>
              <w:t>המכון הישראלי לדמוקרטיה</w:t>
            </w:r>
            <w:r w:rsidR="00864F0F">
              <w:rPr>
                <w:rFonts w:hint="cs"/>
                <w:rtl/>
              </w:rPr>
              <w:t>.</w:t>
            </w:r>
          </w:p>
        </w:tc>
      </w:tr>
      <w:tr w:rsidR="00DD263C" w:rsidTr="00F96F79">
        <w:tc>
          <w:tcPr>
            <w:tcW w:w="0" w:type="auto"/>
          </w:tcPr>
          <w:p w:rsidR="00DD263C" w:rsidRDefault="009C480D">
            <w:pPr>
              <w:ind w:firstLine="0"/>
              <w:rPr>
                <w:rtl/>
              </w:rPr>
            </w:pPr>
            <w:r>
              <w:rPr>
                <w:rFonts w:hint="cs"/>
                <w:rtl/>
              </w:rPr>
              <w:t>חיים רביה</w:t>
            </w:r>
          </w:p>
        </w:tc>
        <w:tc>
          <w:tcPr>
            <w:tcW w:w="0" w:type="auto"/>
          </w:tcPr>
          <w:p w:rsidR="00DD263C" w:rsidRDefault="009C480D">
            <w:pPr>
              <w:ind w:firstLine="0"/>
              <w:rPr>
                <w:rtl/>
              </w:rPr>
            </w:pPr>
            <w:r>
              <w:rPr>
                <w:rFonts w:hint="eastAsia"/>
                <w:rtl/>
              </w:rPr>
              <w:t>–</w:t>
            </w:r>
          </w:p>
        </w:tc>
        <w:tc>
          <w:tcPr>
            <w:tcW w:w="0" w:type="auto"/>
          </w:tcPr>
          <w:p w:rsidR="00DD263C" w:rsidRDefault="009C480D">
            <w:pPr>
              <w:ind w:firstLine="0"/>
              <w:rPr>
                <w:rtl/>
              </w:rPr>
            </w:pPr>
            <w:r>
              <w:rPr>
                <w:rFonts w:hint="cs"/>
                <w:rtl/>
              </w:rPr>
              <w:t>עו"ד, קבוצת האינטרנט "הסייבר וזכויות דיגיטליות"</w:t>
            </w:r>
            <w:r w:rsidR="00864F0F">
              <w:rPr>
                <w:rFonts w:hint="cs"/>
                <w:rtl/>
              </w:rPr>
              <w:t>.</w:t>
            </w:r>
          </w:p>
        </w:tc>
      </w:tr>
      <w:tr w:rsidR="00116F18" w:rsidTr="00F96F79">
        <w:tc>
          <w:tcPr>
            <w:tcW w:w="0" w:type="auto"/>
          </w:tcPr>
          <w:p w:rsidR="00116F18" w:rsidRDefault="00116F18">
            <w:pPr>
              <w:ind w:firstLine="0"/>
              <w:rPr>
                <w:rtl/>
              </w:rPr>
            </w:pPr>
            <w:r>
              <w:rPr>
                <w:rFonts w:hint="cs"/>
                <w:rtl/>
              </w:rPr>
              <w:t>פרופ' קארין נהון</w:t>
            </w:r>
          </w:p>
        </w:tc>
        <w:tc>
          <w:tcPr>
            <w:tcW w:w="0" w:type="auto"/>
          </w:tcPr>
          <w:p w:rsidR="00116F18" w:rsidRDefault="00116F18">
            <w:pPr>
              <w:ind w:firstLine="0"/>
            </w:pPr>
            <w:r>
              <w:rPr>
                <w:rFonts w:hint="eastAsia"/>
              </w:rPr>
              <w:t>–</w:t>
            </w:r>
          </w:p>
        </w:tc>
        <w:tc>
          <w:tcPr>
            <w:tcW w:w="0" w:type="auto"/>
          </w:tcPr>
          <w:p w:rsidR="00116F18" w:rsidRDefault="00116F18">
            <w:pPr>
              <w:ind w:firstLine="0"/>
              <w:rPr>
                <w:rtl/>
              </w:rPr>
            </w:pPr>
            <w:r>
              <w:rPr>
                <w:rFonts w:hint="cs"/>
                <w:rtl/>
              </w:rPr>
              <w:t xml:space="preserve">המרכז הבינתחומי בהרצליה. </w:t>
            </w:r>
          </w:p>
        </w:tc>
      </w:tr>
      <w:tr w:rsidR="009F5C19" w:rsidTr="00F96F79">
        <w:tc>
          <w:tcPr>
            <w:tcW w:w="0" w:type="auto"/>
          </w:tcPr>
          <w:p w:rsidR="009F5C19" w:rsidRDefault="009F5C19">
            <w:pPr>
              <w:ind w:firstLine="0"/>
              <w:rPr>
                <w:rtl/>
              </w:rPr>
            </w:pPr>
            <w:r>
              <w:rPr>
                <w:rFonts w:hint="cs"/>
                <w:rtl/>
              </w:rPr>
              <w:t>ד"ר דלית קן-דרור פלדמן</w:t>
            </w:r>
          </w:p>
        </w:tc>
        <w:tc>
          <w:tcPr>
            <w:tcW w:w="0" w:type="auto"/>
          </w:tcPr>
          <w:p w:rsidR="009F5C19" w:rsidRDefault="00AF000F">
            <w:pPr>
              <w:ind w:firstLine="0"/>
            </w:pPr>
            <w:r>
              <w:rPr>
                <w:rFonts w:hint="eastAsia"/>
              </w:rPr>
              <w:t>–</w:t>
            </w:r>
          </w:p>
        </w:tc>
        <w:tc>
          <w:tcPr>
            <w:tcW w:w="0" w:type="auto"/>
          </w:tcPr>
          <w:p w:rsidR="009F5C19" w:rsidRPr="009F5C19" w:rsidRDefault="009F5C19">
            <w:pPr>
              <w:ind w:firstLine="0"/>
              <w:rPr>
                <w:rtl/>
              </w:rPr>
            </w:pPr>
            <w:r>
              <w:rPr>
                <w:rFonts w:hint="cs"/>
                <w:rtl/>
              </w:rPr>
              <w:t>אוניברסיטת חיפה.</w:t>
            </w:r>
          </w:p>
        </w:tc>
      </w:tr>
      <w:tr w:rsidR="00AF000F" w:rsidTr="00F96F79">
        <w:tc>
          <w:tcPr>
            <w:tcW w:w="0" w:type="auto"/>
          </w:tcPr>
          <w:p w:rsidR="00AF000F" w:rsidRDefault="00AF000F">
            <w:pPr>
              <w:ind w:firstLine="0"/>
              <w:rPr>
                <w:rtl/>
              </w:rPr>
            </w:pPr>
            <w:r>
              <w:rPr>
                <w:rFonts w:hint="cs"/>
                <w:rtl/>
              </w:rPr>
              <w:t>עמיר כהנא</w:t>
            </w:r>
          </w:p>
        </w:tc>
        <w:tc>
          <w:tcPr>
            <w:tcW w:w="0" w:type="auto"/>
          </w:tcPr>
          <w:p w:rsidR="00AF000F" w:rsidRDefault="00AF000F">
            <w:pPr>
              <w:ind w:firstLine="0"/>
            </w:pPr>
            <w:r>
              <w:rPr>
                <w:rFonts w:hint="eastAsia"/>
              </w:rPr>
              <w:t>–</w:t>
            </w:r>
          </w:p>
        </w:tc>
        <w:tc>
          <w:tcPr>
            <w:tcW w:w="0" w:type="auto"/>
          </w:tcPr>
          <w:p w:rsidR="00AF000F" w:rsidRDefault="00AF000F">
            <w:pPr>
              <w:ind w:firstLine="0"/>
              <w:rPr>
                <w:rtl/>
              </w:rPr>
            </w:pPr>
            <w:r>
              <w:rPr>
                <w:rFonts w:hint="cs"/>
                <w:rtl/>
              </w:rPr>
              <w:t>עו"ד, האוניברסיטה העברית.</w:t>
            </w:r>
          </w:p>
        </w:tc>
      </w:tr>
      <w:tr w:rsidR="009D3EA6" w:rsidTr="00F96F79">
        <w:tc>
          <w:tcPr>
            <w:tcW w:w="0" w:type="auto"/>
          </w:tcPr>
          <w:p w:rsidR="009D3EA6" w:rsidRDefault="009D3EA6">
            <w:pPr>
              <w:ind w:firstLine="0"/>
              <w:rPr>
                <w:rtl/>
              </w:rPr>
            </w:pPr>
            <w:r>
              <w:rPr>
                <w:rFonts w:hint="cs"/>
                <w:rtl/>
              </w:rPr>
              <w:t>אורית פודמסקי</w:t>
            </w:r>
          </w:p>
        </w:tc>
        <w:tc>
          <w:tcPr>
            <w:tcW w:w="0" w:type="auto"/>
          </w:tcPr>
          <w:p w:rsidR="009D3EA6" w:rsidRDefault="009D3EA6">
            <w:pPr>
              <w:ind w:firstLine="0"/>
            </w:pPr>
            <w:r>
              <w:rPr>
                <w:rFonts w:hint="eastAsia"/>
              </w:rPr>
              <w:t>–</w:t>
            </w:r>
          </w:p>
        </w:tc>
        <w:tc>
          <w:tcPr>
            <w:tcW w:w="0" w:type="auto"/>
          </w:tcPr>
          <w:p w:rsidR="009D3EA6" w:rsidRDefault="009D3EA6">
            <w:pPr>
              <w:ind w:firstLine="0"/>
              <w:rPr>
                <w:rtl/>
              </w:rPr>
            </w:pPr>
            <w:r>
              <w:rPr>
                <w:rFonts w:hint="cs"/>
                <w:rtl/>
              </w:rPr>
              <w:t xml:space="preserve">עו"ד, המועצה להגנת הפרטיות. </w:t>
            </w:r>
          </w:p>
        </w:tc>
      </w:tr>
      <w:tr w:rsidR="009D3EA6" w:rsidTr="00F96F79">
        <w:tc>
          <w:tcPr>
            <w:tcW w:w="0" w:type="auto"/>
          </w:tcPr>
          <w:p w:rsidR="009D3EA6" w:rsidRDefault="009D3EA6">
            <w:pPr>
              <w:ind w:firstLine="0"/>
              <w:rPr>
                <w:rtl/>
              </w:rPr>
            </w:pPr>
            <w:r>
              <w:rPr>
                <w:rFonts w:hint="cs"/>
                <w:rtl/>
              </w:rPr>
              <w:t>צבי דביר</w:t>
            </w:r>
          </w:p>
        </w:tc>
        <w:tc>
          <w:tcPr>
            <w:tcW w:w="0" w:type="auto"/>
          </w:tcPr>
          <w:p w:rsidR="009D3EA6" w:rsidRDefault="009D3EA6">
            <w:pPr>
              <w:ind w:firstLine="0"/>
            </w:pPr>
            <w:r>
              <w:rPr>
                <w:rFonts w:hint="eastAsia"/>
              </w:rPr>
              <w:t>–</w:t>
            </w:r>
          </w:p>
        </w:tc>
        <w:tc>
          <w:tcPr>
            <w:tcW w:w="0" w:type="auto"/>
          </w:tcPr>
          <w:p w:rsidR="009D3EA6" w:rsidRDefault="009D3EA6">
            <w:pPr>
              <w:ind w:firstLine="0"/>
              <w:rPr>
                <w:rtl/>
              </w:rPr>
            </w:pPr>
            <w:r>
              <w:rPr>
                <w:rFonts w:hint="cs"/>
                <w:rtl/>
              </w:rPr>
              <w:t>התנועה לזכויות דיגיטליות.</w:t>
            </w:r>
          </w:p>
        </w:tc>
      </w:tr>
      <w:tr w:rsidR="00C70902" w:rsidTr="00F96F79">
        <w:tc>
          <w:tcPr>
            <w:tcW w:w="0" w:type="auto"/>
          </w:tcPr>
          <w:p w:rsidR="00C70902" w:rsidRDefault="00C70902">
            <w:pPr>
              <w:ind w:firstLine="0"/>
              <w:rPr>
                <w:rtl/>
              </w:rPr>
            </w:pPr>
            <w:r>
              <w:rPr>
                <w:rFonts w:hint="cs"/>
                <w:rtl/>
              </w:rPr>
              <w:t>אבנר פינצ'וק</w:t>
            </w:r>
          </w:p>
        </w:tc>
        <w:tc>
          <w:tcPr>
            <w:tcW w:w="0" w:type="auto"/>
          </w:tcPr>
          <w:p w:rsidR="00C70902" w:rsidRDefault="00C70902">
            <w:pPr>
              <w:ind w:firstLine="0"/>
            </w:pPr>
            <w:r>
              <w:rPr>
                <w:rFonts w:hint="eastAsia"/>
              </w:rPr>
              <w:t>–</w:t>
            </w:r>
          </w:p>
        </w:tc>
        <w:tc>
          <w:tcPr>
            <w:tcW w:w="0" w:type="auto"/>
          </w:tcPr>
          <w:p w:rsidR="00C70902" w:rsidRDefault="00C70902">
            <w:pPr>
              <w:ind w:firstLine="0"/>
              <w:rPr>
                <w:rtl/>
              </w:rPr>
            </w:pPr>
            <w:r>
              <w:rPr>
                <w:rFonts w:hint="cs"/>
                <w:rtl/>
              </w:rPr>
              <w:t xml:space="preserve">עו"ד, האגודה לזכויות האזרח. </w:t>
            </w:r>
          </w:p>
        </w:tc>
      </w:tr>
      <w:tr w:rsidR="00C70902" w:rsidTr="00F96F79">
        <w:tc>
          <w:tcPr>
            <w:tcW w:w="0" w:type="auto"/>
          </w:tcPr>
          <w:p w:rsidR="00C70902" w:rsidRDefault="00C70902">
            <w:pPr>
              <w:ind w:firstLine="0"/>
              <w:rPr>
                <w:rtl/>
              </w:rPr>
            </w:pPr>
            <w:r>
              <w:rPr>
                <w:rFonts w:hint="cs"/>
                <w:rtl/>
              </w:rPr>
              <w:t>ד"ר שלומית וגמן</w:t>
            </w:r>
          </w:p>
        </w:tc>
        <w:tc>
          <w:tcPr>
            <w:tcW w:w="0" w:type="auto"/>
          </w:tcPr>
          <w:p w:rsidR="00C70902" w:rsidRDefault="00C70902">
            <w:pPr>
              <w:ind w:firstLine="0"/>
            </w:pPr>
            <w:r>
              <w:rPr>
                <w:rFonts w:hint="eastAsia"/>
              </w:rPr>
              <w:t>–</w:t>
            </w:r>
          </w:p>
        </w:tc>
        <w:tc>
          <w:tcPr>
            <w:tcW w:w="0" w:type="auto"/>
          </w:tcPr>
          <w:p w:rsidR="00C70902" w:rsidRDefault="00C70902">
            <w:pPr>
              <w:ind w:firstLine="0"/>
              <w:rPr>
                <w:rtl/>
              </w:rPr>
            </w:pPr>
            <w:r>
              <w:rPr>
                <w:rFonts w:hint="cs"/>
                <w:rtl/>
              </w:rPr>
              <w:t xml:space="preserve">עו"ד, ממלאת מקום ראש הרשות להגנת הפרטיות. </w:t>
            </w:r>
          </w:p>
        </w:tc>
      </w:tr>
    </w:tbl>
    <w:p w:rsidR="00D37550" w:rsidRDefault="00D37550" w:rsidP="00DE5B80">
      <w:pPr>
        <w:ind w:firstLine="0"/>
        <w:rPr>
          <w:rtl/>
        </w:rPr>
      </w:pPr>
    </w:p>
    <w:p w:rsidR="00603ACE" w:rsidRPr="008713A4" w:rsidRDefault="00603AC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866E9" w:rsidP="00D40A29">
      <w:pPr>
        <w:ind w:firstLine="0"/>
        <w:rPr>
          <w:rtl/>
        </w:rPr>
      </w:pPr>
      <w:r>
        <w:rPr>
          <w:rFonts w:hint="cs"/>
          <w:rtl/>
        </w:rPr>
        <w:t>מירי פרנקל-</w:t>
      </w:r>
      <w:r w:rsidR="003C2953">
        <w:rPr>
          <w:rFonts w:hint="cs"/>
          <w:rtl/>
        </w:rPr>
        <w:t>שור</w:t>
      </w:r>
    </w:p>
    <w:p w:rsidR="003C2953" w:rsidRPr="008713A4" w:rsidRDefault="003C2953"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8422B"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422B" w:rsidP="008320F6">
      <w:pPr>
        <w:ind w:firstLine="0"/>
        <w:rPr>
          <w:rtl/>
        </w:rPr>
      </w:pPr>
      <w:r>
        <w:rPr>
          <w:rtl/>
        </w:rPr>
        <w:t>מאיר פרץ</w:t>
      </w:r>
    </w:p>
    <w:p w:rsidR="007872B4" w:rsidRDefault="00E64116" w:rsidP="00AB3F3A">
      <w:pPr>
        <w:ind w:firstLine="0"/>
      </w:pPr>
      <w:r w:rsidRPr="008713A4">
        <w:rPr>
          <w:rtl/>
        </w:rPr>
        <w:br w:type="page"/>
      </w:r>
    </w:p>
    <w:p w:rsidR="00372E2D" w:rsidRDefault="00372E2D" w:rsidP="00372E2D">
      <w:pPr>
        <w:pStyle w:val="a6"/>
        <w:keepNext/>
        <w:rPr>
          <w:rtl/>
        </w:rPr>
      </w:pPr>
      <w:bookmarkStart w:id="2" w:name="ET_subject_618374_3"/>
      <w:r w:rsidRPr="00372E2D">
        <w:rPr>
          <w:rStyle w:val="TagStyle"/>
          <w:rtl/>
        </w:rPr>
        <w:lastRenderedPageBreak/>
        <w:t xml:space="preserve">&lt;&lt; נושא &gt;&gt; </w:t>
      </w:r>
      <w:r>
        <w:rPr>
          <w:rtl/>
        </w:rPr>
        <w:t>בקשת הממשלה להארכת תוקף הסמכת שירות הביטחון הכללי לסייע במאמץ הלאומי לצמצום התפשטות נגיף הקורונה החדש</w:t>
      </w:r>
      <w:r w:rsidRPr="00372E2D">
        <w:rPr>
          <w:rStyle w:val="TagStyle"/>
          <w:rtl/>
        </w:rPr>
        <w:t xml:space="preserve"> &lt;&lt; נושא &gt;&gt;</w:t>
      </w:r>
      <w:r>
        <w:rPr>
          <w:rtl/>
        </w:rPr>
        <w:t xml:space="preserve"> </w:t>
      </w:r>
      <w:bookmarkEnd w:id="2"/>
    </w:p>
    <w:p w:rsidR="00372E2D" w:rsidRDefault="00372E2D" w:rsidP="00372E2D">
      <w:pPr>
        <w:pStyle w:val="KeepWithNext"/>
        <w:rPr>
          <w:rtl/>
        </w:rPr>
      </w:pPr>
    </w:p>
    <w:p w:rsidR="00372E2D" w:rsidRDefault="00372E2D" w:rsidP="00372E2D">
      <w:r>
        <w:rPr>
          <w:rtl/>
        </w:rPr>
        <w:t xml:space="preserve">  </w:t>
      </w:r>
    </w:p>
    <w:p w:rsidR="00372E2D" w:rsidRDefault="00372E2D" w:rsidP="00372E2D">
      <w:pPr>
        <w:pStyle w:val="af6"/>
        <w:keepNext/>
        <w:rPr>
          <w:rtl/>
        </w:rPr>
      </w:pPr>
      <w:bookmarkStart w:id="3" w:name="ET_yor_צבי_האוזר_4"/>
      <w:r w:rsidRPr="00372E2D">
        <w:rPr>
          <w:rStyle w:val="TagStyle"/>
          <w:rtl/>
        </w:rPr>
        <w:t xml:space="preserve"> &lt;&lt; יור &gt;&gt; </w:t>
      </w:r>
      <w:r>
        <w:rPr>
          <w:rtl/>
        </w:rPr>
        <w:t>היו"ר צבי האוזר:</w:t>
      </w:r>
      <w:r w:rsidRPr="00372E2D">
        <w:rPr>
          <w:rStyle w:val="TagStyle"/>
          <w:rtl/>
        </w:rPr>
        <w:t xml:space="preserve"> &lt;&lt; יור &gt;&gt;</w:t>
      </w:r>
      <w:r>
        <w:rPr>
          <w:rtl/>
        </w:rPr>
        <w:t xml:space="preserve"> </w:t>
      </w:r>
      <w:bookmarkEnd w:id="3"/>
    </w:p>
    <w:p w:rsidR="00372E2D" w:rsidRDefault="00372E2D" w:rsidP="00372E2D">
      <w:pPr>
        <w:pStyle w:val="KeepWithNext"/>
        <w:rPr>
          <w:rtl/>
        </w:rPr>
      </w:pPr>
    </w:p>
    <w:p w:rsidR="009862F0" w:rsidRDefault="00FD6BDD" w:rsidP="00372E2D">
      <w:pPr>
        <w:rPr>
          <w:rtl/>
        </w:rPr>
      </w:pPr>
      <w:r>
        <w:rPr>
          <w:rFonts w:hint="cs"/>
          <w:rtl/>
        </w:rPr>
        <w:t>בוקר טוב לכ</w:t>
      </w:r>
      <w:r w:rsidR="00BA06C7">
        <w:rPr>
          <w:rFonts w:hint="cs"/>
          <w:rtl/>
        </w:rPr>
        <w:t>ול</w:t>
      </w:r>
      <w:r>
        <w:rPr>
          <w:rFonts w:hint="cs"/>
          <w:rtl/>
        </w:rPr>
        <w:t>ם. אני שמח לפתוח</w:t>
      </w:r>
      <w:r w:rsidR="00BA06C7">
        <w:rPr>
          <w:rFonts w:hint="cs"/>
          <w:rtl/>
        </w:rPr>
        <w:t xml:space="preserve"> </w:t>
      </w:r>
      <w:bookmarkStart w:id="4" w:name="_ETM_Q1_1216000"/>
      <w:bookmarkEnd w:id="4"/>
      <w:r w:rsidR="00BA06C7">
        <w:rPr>
          <w:rFonts w:hint="cs"/>
          <w:rtl/>
        </w:rPr>
        <w:t>דיון שבאופן חריג הוא דיון פתוח, לפי סעיף 6</w:t>
      </w:r>
      <w:bookmarkStart w:id="5" w:name="_ETM_Q1_1219000"/>
      <w:bookmarkEnd w:id="5"/>
      <w:r w:rsidR="00BA06C7">
        <w:rPr>
          <w:rFonts w:hint="cs"/>
          <w:rtl/>
        </w:rPr>
        <w:t xml:space="preserve"> לחוק השב"כ (2002), שמאפשר לוועדת משנה, ועדת הכנסת </w:t>
      </w:r>
      <w:bookmarkStart w:id="6" w:name="_ETM_Q1_1235000"/>
      <w:bookmarkEnd w:id="6"/>
      <w:r w:rsidR="00BA06C7">
        <w:rPr>
          <w:rFonts w:hint="cs"/>
          <w:rtl/>
        </w:rPr>
        <w:t xml:space="preserve">לענייני השירות, לנהל גם דיון פתוח. אנחנו נדון בהסדר, </w:t>
      </w:r>
      <w:r w:rsidR="004F261D">
        <w:rPr>
          <w:rFonts w:hint="cs"/>
          <w:rtl/>
        </w:rPr>
        <w:t xml:space="preserve">זה חלק מרצף דיון בהסדר, כפי שביקשה הממשלה לנקוט </w:t>
      </w:r>
      <w:bookmarkStart w:id="7" w:name="_ETM_Q1_1250000"/>
      <w:bookmarkEnd w:id="7"/>
      <w:r w:rsidR="004F261D">
        <w:rPr>
          <w:rFonts w:hint="cs"/>
          <w:rtl/>
        </w:rPr>
        <w:t>בעקבות התפרצותה של מגפת הקורונה, בשים לב לצורך שקיים לרשות המבצעת להתמוד</w:t>
      </w:r>
      <w:r w:rsidR="009E7959">
        <w:rPr>
          <w:rFonts w:hint="cs"/>
          <w:rtl/>
        </w:rPr>
        <w:t>ד מול אותה המגפה ולנסות למגרה,</w:t>
      </w:r>
      <w:r w:rsidR="004F261D">
        <w:rPr>
          <w:rFonts w:hint="cs"/>
          <w:rtl/>
        </w:rPr>
        <w:t xml:space="preserve"> </w:t>
      </w:r>
      <w:r w:rsidR="00B1430C">
        <w:rPr>
          <w:rFonts w:hint="cs"/>
          <w:rtl/>
        </w:rPr>
        <w:t xml:space="preserve">הוחלט לעשות </w:t>
      </w:r>
      <w:bookmarkStart w:id="8" w:name="_ETM_Q1_1274000"/>
      <w:bookmarkEnd w:id="8"/>
      <w:r w:rsidR="00B1430C">
        <w:rPr>
          <w:rFonts w:hint="cs"/>
          <w:rtl/>
        </w:rPr>
        <w:t>שימוש</w:t>
      </w:r>
      <w:r w:rsidR="009E7959">
        <w:rPr>
          <w:rFonts w:hint="cs"/>
          <w:rtl/>
        </w:rPr>
        <w:t xml:space="preserve"> באמצעים של שירות הביטחון הכללי.</w:t>
      </w:r>
      <w:r w:rsidR="00B1430C">
        <w:rPr>
          <w:rFonts w:hint="cs"/>
          <w:rtl/>
        </w:rPr>
        <w:t xml:space="preserve"> אנחנו דנים כאן </w:t>
      </w:r>
      <w:bookmarkStart w:id="9" w:name="_ETM_Q1_1279000"/>
      <w:bookmarkEnd w:id="9"/>
      <w:r w:rsidR="00B1430C">
        <w:rPr>
          <w:rFonts w:hint="cs"/>
          <w:rtl/>
        </w:rPr>
        <w:t xml:space="preserve">במסגרת דיון מרכזי שמאזן בין הזכות לפרטיות לבין הזכות לחיים. </w:t>
      </w:r>
      <w:r w:rsidR="003A32DB">
        <w:rPr>
          <w:rFonts w:hint="cs"/>
          <w:rtl/>
        </w:rPr>
        <w:t>זו ה</w:t>
      </w:r>
      <w:r w:rsidR="00FD5CB5">
        <w:rPr>
          <w:rFonts w:hint="cs"/>
          <w:rtl/>
        </w:rPr>
        <w:t xml:space="preserve">סיבה שהדיון הזה פתוח באופן חריג, יש </w:t>
      </w:r>
      <w:bookmarkStart w:id="10" w:name="_ETM_Q1_1293000"/>
      <w:bookmarkEnd w:id="10"/>
      <w:r w:rsidR="00FD5CB5">
        <w:rPr>
          <w:rFonts w:hint="cs"/>
          <w:rtl/>
        </w:rPr>
        <w:t xml:space="preserve">לכך חשיבות ציבורית בגלל הסיבות שהצגתי. </w:t>
      </w:r>
    </w:p>
    <w:p w:rsidR="009862F0" w:rsidRDefault="009862F0" w:rsidP="00372E2D">
      <w:pPr>
        <w:rPr>
          <w:rtl/>
        </w:rPr>
      </w:pPr>
      <w:bookmarkStart w:id="11" w:name="_ETM_Q1_1296000"/>
      <w:bookmarkEnd w:id="11"/>
    </w:p>
    <w:p w:rsidR="002C3F2B" w:rsidRDefault="009862F0" w:rsidP="00372E2D">
      <w:pPr>
        <w:rPr>
          <w:rtl/>
        </w:rPr>
      </w:pPr>
      <w:bookmarkStart w:id="12" w:name="_ETM_Q1_1297000"/>
      <w:bookmarkEnd w:id="12"/>
      <w:r>
        <w:rPr>
          <w:rFonts w:hint="cs"/>
          <w:rtl/>
        </w:rPr>
        <w:t xml:space="preserve">הבקשה, או השימוש כפי שנעשה בתשעת השבועות האחרונים, </w:t>
      </w:r>
      <w:bookmarkStart w:id="13" w:name="_ETM_Q1_1306000"/>
      <w:bookmarkEnd w:id="13"/>
      <w:r>
        <w:rPr>
          <w:rFonts w:hint="cs"/>
          <w:rtl/>
        </w:rPr>
        <w:t>הוא שימוש במידע טכנולוגי שמושג באמצעות שירות הביטחון הכללי</w:t>
      </w:r>
      <w:r w:rsidR="009E7959">
        <w:rPr>
          <w:rFonts w:hint="cs"/>
          <w:rtl/>
        </w:rPr>
        <w:t>,</w:t>
      </w:r>
      <w:r>
        <w:rPr>
          <w:rFonts w:hint="cs"/>
          <w:rtl/>
        </w:rPr>
        <w:t xml:space="preserve"> וזאת בהסתמך על סעיף 7 (ב)(6) לחוק השב"</w:t>
      </w:r>
      <w:r w:rsidR="004738F5">
        <w:rPr>
          <w:rFonts w:hint="cs"/>
          <w:rtl/>
        </w:rPr>
        <w:t>כ 2002</w:t>
      </w:r>
      <w:r w:rsidR="00B32D41">
        <w:rPr>
          <w:rFonts w:hint="cs"/>
          <w:rtl/>
        </w:rPr>
        <w:t xml:space="preserve"> לצורכי </w:t>
      </w:r>
      <w:bookmarkStart w:id="14" w:name="_ETM_Q1_1321000"/>
      <w:bookmarkEnd w:id="14"/>
      <w:r w:rsidR="00B32D41">
        <w:rPr>
          <w:rFonts w:hint="cs"/>
          <w:rtl/>
        </w:rPr>
        <w:t>צמצום</w:t>
      </w:r>
      <w:r w:rsidR="002C3F2B">
        <w:rPr>
          <w:rFonts w:hint="cs"/>
          <w:rtl/>
        </w:rPr>
        <w:t xml:space="preserve"> פגיעה בשל אותה מגפה. </w:t>
      </w:r>
    </w:p>
    <w:p w:rsidR="002C3F2B" w:rsidRDefault="002C3F2B" w:rsidP="00372E2D">
      <w:pPr>
        <w:rPr>
          <w:rtl/>
        </w:rPr>
      </w:pPr>
    </w:p>
    <w:p w:rsidR="00FC169B" w:rsidRDefault="002C3F2B" w:rsidP="00372E2D">
      <w:pPr>
        <w:rPr>
          <w:rtl/>
        </w:rPr>
      </w:pPr>
      <w:bookmarkStart w:id="15" w:name="_ETM_Q1_1327000"/>
      <w:bookmarkEnd w:id="15"/>
      <w:r>
        <w:rPr>
          <w:rFonts w:hint="cs"/>
          <w:rtl/>
        </w:rPr>
        <w:t>הנושא הזה נד</w:t>
      </w:r>
      <w:bookmarkStart w:id="16" w:name="_ETM_Q1_1331000"/>
      <w:bookmarkEnd w:id="16"/>
      <w:r>
        <w:rPr>
          <w:rFonts w:hint="cs"/>
          <w:rtl/>
        </w:rPr>
        <w:t xml:space="preserve">ון בעתירות שהוגשו לבג"ץ. הטענה הבסיסית היא שהשימוש בשב"כ </w:t>
      </w:r>
      <w:bookmarkStart w:id="17" w:name="_ETM_Q1_1342000"/>
      <w:bookmarkEnd w:id="17"/>
      <w:r>
        <w:rPr>
          <w:rFonts w:hint="cs"/>
          <w:rtl/>
        </w:rPr>
        <w:t>לצורך זה כפי שק</w:t>
      </w:r>
      <w:r w:rsidR="009E7959">
        <w:rPr>
          <w:rFonts w:hint="cs"/>
          <w:rtl/>
        </w:rPr>
        <w:t xml:space="preserve">בע הבג"ץ באותן העתירות, </w:t>
      </w:r>
      <w:r>
        <w:rPr>
          <w:rFonts w:hint="cs"/>
          <w:rtl/>
        </w:rPr>
        <w:t xml:space="preserve">הוא בחזקת הסדר ראשוני </w:t>
      </w:r>
      <w:r w:rsidR="00C549B0">
        <w:rPr>
          <w:rFonts w:hint="cs"/>
          <w:rtl/>
        </w:rPr>
        <w:t>שמחייב הסמכה בחקיקה ראשית. בג"ץ המליץ שזה יהיה במתכונת של הוראת שעה</w:t>
      </w:r>
      <w:r w:rsidR="00F601DE">
        <w:rPr>
          <w:rFonts w:hint="cs"/>
          <w:rtl/>
        </w:rPr>
        <w:t xml:space="preserve">, כאשר אחד הרעיון הוא שבחקיקה ראשית כל חברי הכנסת </w:t>
      </w:r>
      <w:r w:rsidR="00FC169B">
        <w:rPr>
          <w:rFonts w:hint="cs"/>
          <w:rtl/>
        </w:rPr>
        <w:t xml:space="preserve">דנים בסוגיה </w:t>
      </w:r>
      <w:bookmarkStart w:id="18" w:name="_ETM_Q1_1364000"/>
      <w:bookmarkEnd w:id="18"/>
      <w:r w:rsidR="00FC169B">
        <w:rPr>
          <w:rFonts w:hint="cs"/>
          <w:rtl/>
        </w:rPr>
        <w:t xml:space="preserve">המהותית של אותו איזון בין עקרונות היסוד </w:t>
      </w:r>
      <w:r w:rsidR="00FC169B">
        <w:rPr>
          <w:rFonts w:hint="eastAsia"/>
          <w:rtl/>
        </w:rPr>
        <w:t xml:space="preserve">– הזכות לפרטיות מול הזכות לחיים – ולא רק </w:t>
      </w:r>
      <w:r w:rsidR="00FC169B">
        <w:rPr>
          <w:rFonts w:hint="cs"/>
          <w:rtl/>
        </w:rPr>
        <w:t xml:space="preserve">במתכונת </w:t>
      </w:r>
      <w:bookmarkStart w:id="19" w:name="_ETM_Q1_1374000"/>
      <w:bookmarkEnd w:id="19"/>
      <w:r w:rsidR="00FC169B">
        <w:rPr>
          <w:rFonts w:hint="cs"/>
          <w:rtl/>
        </w:rPr>
        <w:t xml:space="preserve">של ועדה מוועדות הכנסת שבה הדיון הוא מצומצם. </w:t>
      </w:r>
      <w:bookmarkStart w:id="20" w:name="_ETM_Q1_1382000"/>
      <w:bookmarkEnd w:id="20"/>
    </w:p>
    <w:p w:rsidR="00FC169B" w:rsidRDefault="00FC169B" w:rsidP="00372E2D">
      <w:pPr>
        <w:rPr>
          <w:rtl/>
        </w:rPr>
      </w:pPr>
      <w:bookmarkStart w:id="21" w:name="_ETM_Q1_1385000"/>
      <w:bookmarkEnd w:id="21"/>
    </w:p>
    <w:p w:rsidR="00372E2D" w:rsidRDefault="00FC169B" w:rsidP="00372E2D">
      <w:pPr>
        <w:rPr>
          <w:rtl/>
        </w:rPr>
      </w:pPr>
      <w:bookmarkStart w:id="22" w:name="_ETM_Q1_1386000"/>
      <w:bookmarkEnd w:id="22"/>
      <w:r>
        <w:rPr>
          <w:rFonts w:hint="cs"/>
          <w:rtl/>
        </w:rPr>
        <w:t xml:space="preserve">אני רוצה לצטט מבג"ץ כדי למקד את כולנו: </w:t>
      </w:r>
      <w:r w:rsidR="00AF42D3">
        <w:rPr>
          <w:rFonts w:hint="cs"/>
          <w:rtl/>
        </w:rPr>
        <w:t>"</w:t>
      </w:r>
      <w:r>
        <w:rPr>
          <w:rFonts w:hint="cs"/>
          <w:rtl/>
        </w:rPr>
        <w:t>בג"ץ קבע שככל שהממשלה תוסיף לסבור כי הסמכת השב"</w:t>
      </w:r>
      <w:r w:rsidR="00EE736E">
        <w:rPr>
          <w:rFonts w:hint="cs"/>
          <w:rtl/>
        </w:rPr>
        <w:t xml:space="preserve">כ לביצוע המשימות שהוטלו עליו עודנה נדרשת, יש להניע מהלך </w:t>
      </w:r>
      <w:bookmarkStart w:id="23" w:name="_ETM_Q1_1402000"/>
      <w:bookmarkEnd w:id="23"/>
      <w:r w:rsidR="00EE736E">
        <w:rPr>
          <w:rFonts w:hint="cs"/>
          <w:rtl/>
        </w:rPr>
        <w:t xml:space="preserve">חקיקה מזורז אך לא חפוז </w:t>
      </w:r>
      <w:r w:rsidR="00AF42D3">
        <w:rPr>
          <w:rFonts w:hint="cs"/>
          <w:rtl/>
        </w:rPr>
        <w:t>וככל שיו</w:t>
      </w:r>
      <w:bookmarkStart w:id="24" w:name="_ETM_Q1_1408000"/>
      <w:bookmarkEnd w:id="24"/>
      <w:r w:rsidR="00AF42D3">
        <w:rPr>
          <w:rFonts w:hint="cs"/>
          <w:rtl/>
        </w:rPr>
        <w:t xml:space="preserve">תנע הליך חקיקה ניתן יהיה להאריך את תוקפה של </w:t>
      </w:r>
      <w:bookmarkStart w:id="25" w:name="_ETM_Q1_1410000"/>
      <w:bookmarkEnd w:id="25"/>
      <w:r w:rsidR="00AF42D3">
        <w:rPr>
          <w:rFonts w:hint="cs"/>
          <w:rtl/>
        </w:rPr>
        <w:t>החלטת ההסמכה לפרק זמן קצר נוסף שלא יעל</w:t>
      </w:r>
      <w:bookmarkStart w:id="26" w:name="_ETM_Q1_1415000"/>
      <w:bookmarkEnd w:id="26"/>
      <w:r w:rsidR="00AF42D3">
        <w:rPr>
          <w:rFonts w:hint="cs"/>
          <w:rtl/>
        </w:rPr>
        <w:t>ה על שבועות ספורים , על מנת לאפשר השלמת תהלי</w:t>
      </w:r>
      <w:bookmarkStart w:id="27" w:name="_ETM_Q1_1420000"/>
      <w:bookmarkEnd w:id="27"/>
      <w:r w:rsidR="00AF42D3">
        <w:rPr>
          <w:rFonts w:hint="cs"/>
          <w:rtl/>
        </w:rPr>
        <w:t xml:space="preserve">ך זה". </w:t>
      </w:r>
      <w:r w:rsidR="00B32D41">
        <w:rPr>
          <w:rFonts w:hint="cs"/>
          <w:rtl/>
        </w:rPr>
        <w:t xml:space="preserve"> </w:t>
      </w:r>
    </w:p>
    <w:p w:rsidR="00AF42D3" w:rsidRDefault="00AF42D3" w:rsidP="00372E2D">
      <w:pPr>
        <w:rPr>
          <w:rtl/>
        </w:rPr>
      </w:pPr>
    </w:p>
    <w:p w:rsidR="0052212C" w:rsidRDefault="00AF42D3" w:rsidP="009E7959">
      <w:pPr>
        <w:rPr>
          <w:rtl/>
        </w:rPr>
      </w:pPr>
      <w:r>
        <w:rPr>
          <w:rFonts w:hint="cs"/>
          <w:rtl/>
        </w:rPr>
        <w:t xml:space="preserve">אלו הם דברי הנשיאה חיות, ולכן אנחנו בעצם דנים היום במסגרת בקשה להאריך את תוקפה של החלטת ההסמכה במסגרת אותם שבועות ספורים. אגב, השופט סולברג קבע באותו פסק דין </w:t>
      </w:r>
      <w:r w:rsidR="00D73328">
        <w:rPr>
          <w:rFonts w:hint="cs"/>
          <w:rtl/>
        </w:rPr>
        <w:t>כי ניתן להאריך את תוקף החלטת הממשלה ל</w:t>
      </w:r>
      <w:r w:rsidR="009E7959">
        <w:rPr>
          <w:rFonts w:hint="cs"/>
          <w:rtl/>
        </w:rPr>
        <w:t>- "</w:t>
      </w:r>
      <w:r w:rsidR="00D73328">
        <w:rPr>
          <w:rFonts w:hint="cs"/>
          <w:rtl/>
        </w:rPr>
        <w:t>פרק זמן הדרוש להליך ראוי של מחוקק מהיר במלאכתו</w:t>
      </w:r>
      <w:r w:rsidR="009E7959">
        <w:rPr>
          <w:rFonts w:hint="cs"/>
          <w:rtl/>
        </w:rPr>
        <w:t>"</w:t>
      </w:r>
      <w:r w:rsidR="00D73328">
        <w:rPr>
          <w:rFonts w:hint="cs"/>
          <w:rtl/>
        </w:rPr>
        <w:t xml:space="preserve">. אפשר </w:t>
      </w:r>
      <w:bookmarkStart w:id="28" w:name="_ETM_Q1_1445000"/>
      <w:bookmarkEnd w:id="28"/>
      <w:r w:rsidR="00D73328">
        <w:rPr>
          <w:rFonts w:hint="cs"/>
          <w:rtl/>
        </w:rPr>
        <w:t xml:space="preserve">לאמץ את העיקרון שהשופט סולברג נתן על מחוקק מהיר במלאכתו. אני חושב שאנחנו נמצאים באותו הליך, הממשלה </w:t>
      </w:r>
      <w:bookmarkStart w:id="29" w:name="_ETM_Q1_1462000"/>
      <w:bookmarkEnd w:id="29"/>
      <w:r w:rsidR="00D73328">
        <w:rPr>
          <w:rFonts w:hint="cs"/>
          <w:rtl/>
        </w:rPr>
        <w:t xml:space="preserve">קיבלה החלטה ביום ראשון האחרון והגישה בקשה שלישית להארכת מועד עד הסדר החקיקה הראשיות. ההחלטה של הוועדה ב-5 במאי 2020 נתנה ארכה שלושה שבועות בתנאי שיופץ תזכיר חקיקה. </w:t>
      </w:r>
      <w:bookmarkStart w:id="30" w:name="_ETM_Q1_1478000"/>
      <w:bookmarkEnd w:id="30"/>
      <w:r w:rsidR="00D73328">
        <w:rPr>
          <w:rFonts w:hint="cs"/>
          <w:rtl/>
        </w:rPr>
        <w:t xml:space="preserve">ב-19 במאי הופץ תזכיר חקיקה, אנחנו עדיין לא ראינו אותו. אני מבין </w:t>
      </w:r>
      <w:r w:rsidR="00B36FBB">
        <w:rPr>
          <w:rFonts w:hint="cs"/>
          <w:rtl/>
        </w:rPr>
        <w:t xml:space="preserve">שהכוונה בזמן הקרוב להגיש את החקיקה לכנסת. </w:t>
      </w:r>
    </w:p>
    <w:p w:rsidR="0052212C" w:rsidRDefault="0052212C" w:rsidP="00372E2D">
      <w:pPr>
        <w:rPr>
          <w:rtl/>
        </w:rPr>
      </w:pPr>
      <w:bookmarkStart w:id="31" w:name="_ETM_Q1_1498000"/>
      <w:bookmarkEnd w:id="31"/>
    </w:p>
    <w:p w:rsidR="0052212C" w:rsidRDefault="0052212C" w:rsidP="0052212C">
      <w:pPr>
        <w:pStyle w:val="a4"/>
        <w:keepNext/>
        <w:rPr>
          <w:rtl/>
        </w:rPr>
      </w:pPr>
      <w:bookmarkStart w:id="32" w:name="ET_speaker_4672_4"/>
      <w:r w:rsidRPr="0052212C">
        <w:rPr>
          <w:rStyle w:val="TagStyle"/>
          <w:rtl/>
        </w:rPr>
        <w:t xml:space="preserve"> &lt;&lt; דובר &gt;&gt; </w:t>
      </w:r>
      <w:r>
        <w:rPr>
          <w:rtl/>
        </w:rPr>
        <w:t>גדעון סער (הליכוד):</w:t>
      </w:r>
      <w:r w:rsidRPr="0052212C">
        <w:rPr>
          <w:rStyle w:val="TagStyle"/>
          <w:rtl/>
        </w:rPr>
        <w:t xml:space="preserve"> &lt;&lt; דובר &gt;&gt;</w:t>
      </w:r>
      <w:r>
        <w:rPr>
          <w:rtl/>
        </w:rPr>
        <w:t xml:space="preserve"> </w:t>
      </w:r>
      <w:bookmarkEnd w:id="32"/>
    </w:p>
    <w:p w:rsidR="0052212C" w:rsidRDefault="0052212C" w:rsidP="0052212C">
      <w:pPr>
        <w:pStyle w:val="KeepWithNext"/>
        <w:rPr>
          <w:rtl/>
        </w:rPr>
      </w:pPr>
    </w:p>
    <w:p w:rsidR="008B24E0" w:rsidRDefault="0052212C" w:rsidP="009E7959">
      <w:pPr>
        <w:rPr>
          <w:rtl/>
        </w:rPr>
      </w:pPr>
      <w:r>
        <w:rPr>
          <w:rFonts w:hint="cs"/>
          <w:rtl/>
        </w:rPr>
        <w:t xml:space="preserve">מה זאת אומרת "לא ראינו אותו"? אי-אפשר לקבל את התזכיר? </w:t>
      </w:r>
    </w:p>
    <w:p w:rsidR="008B24E0" w:rsidRDefault="008B24E0" w:rsidP="0052212C">
      <w:pPr>
        <w:rPr>
          <w:rtl/>
        </w:rPr>
      </w:pPr>
      <w:bookmarkStart w:id="33" w:name="_ETM_Q1_1500000"/>
      <w:bookmarkEnd w:id="33"/>
    </w:p>
    <w:p w:rsidR="008B24E0" w:rsidRDefault="008B24E0" w:rsidP="008B24E0">
      <w:pPr>
        <w:pStyle w:val="af6"/>
        <w:keepNext/>
        <w:rPr>
          <w:rtl/>
        </w:rPr>
      </w:pPr>
      <w:bookmarkStart w:id="34" w:name="ET_yor_צבי_האוזר___יורַ_5"/>
      <w:r w:rsidRPr="008B24E0">
        <w:rPr>
          <w:rStyle w:val="TagStyle"/>
          <w:rtl/>
        </w:rPr>
        <w:t xml:space="preserve"> &lt;&lt; יור &gt;&gt; </w:t>
      </w:r>
      <w:r>
        <w:rPr>
          <w:rtl/>
        </w:rPr>
        <w:t>היו"ר צבי האוזר:</w:t>
      </w:r>
      <w:r w:rsidRPr="008B24E0">
        <w:rPr>
          <w:rStyle w:val="TagStyle"/>
          <w:rtl/>
        </w:rPr>
        <w:t xml:space="preserve"> &lt;&lt; יור &gt;&gt;</w:t>
      </w:r>
      <w:r>
        <w:rPr>
          <w:rtl/>
        </w:rPr>
        <w:t xml:space="preserve"> </w:t>
      </w:r>
      <w:bookmarkEnd w:id="34"/>
    </w:p>
    <w:p w:rsidR="008B24E0" w:rsidRDefault="008B24E0" w:rsidP="008B24E0">
      <w:pPr>
        <w:pStyle w:val="KeepWithNext"/>
        <w:rPr>
          <w:rtl/>
        </w:rPr>
      </w:pPr>
    </w:p>
    <w:p w:rsidR="008B24E0" w:rsidRDefault="008B24E0" w:rsidP="008B24E0">
      <w:pPr>
        <w:rPr>
          <w:rtl/>
        </w:rPr>
      </w:pPr>
      <w:bookmarkStart w:id="35" w:name="_ETM_Q1_1501000"/>
      <w:bookmarkEnd w:id="35"/>
      <w:r>
        <w:rPr>
          <w:rFonts w:hint="cs"/>
          <w:rtl/>
        </w:rPr>
        <w:t>אפשר לקבל את התזכיר. הצעת החוק עדיין לא הוגשה, הליך היוועצות ציבורית - - -</w:t>
      </w:r>
    </w:p>
    <w:p w:rsidR="008B24E0" w:rsidRDefault="008B24E0" w:rsidP="008B24E0">
      <w:pPr>
        <w:rPr>
          <w:rtl/>
        </w:rPr>
      </w:pPr>
    </w:p>
    <w:p w:rsidR="008B24E0" w:rsidRDefault="008B24E0" w:rsidP="008B24E0">
      <w:pPr>
        <w:pStyle w:val="a4"/>
        <w:keepNext/>
        <w:rPr>
          <w:rtl/>
        </w:rPr>
      </w:pPr>
      <w:bookmarkStart w:id="36" w:name="ET_speaker__מירי_פרנקל_שור_6"/>
      <w:r w:rsidRPr="008B24E0">
        <w:rPr>
          <w:rStyle w:val="TagStyle"/>
          <w:rtl/>
        </w:rPr>
        <w:t xml:space="preserve">&lt;&lt; דובר &gt;&gt; </w:t>
      </w:r>
      <w:r>
        <w:rPr>
          <w:rtl/>
        </w:rPr>
        <w:t>מירי פרנקל שור:</w:t>
      </w:r>
      <w:r w:rsidRPr="008B24E0">
        <w:rPr>
          <w:rStyle w:val="TagStyle"/>
          <w:rtl/>
        </w:rPr>
        <w:t xml:space="preserve"> &lt;&lt; דובר &gt;&gt;</w:t>
      </w:r>
      <w:r>
        <w:rPr>
          <w:rtl/>
        </w:rPr>
        <w:t xml:space="preserve"> </w:t>
      </w:r>
      <w:bookmarkEnd w:id="36"/>
    </w:p>
    <w:p w:rsidR="008B24E0" w:rsidRDefault="008B24E0" w:rsidP="008B24E0">
      <w:pPr>
        <w:pStyle w:val="KeepWithNext"/>
        <w:rPr>
          <w:rtl/>
        </w:rPr>
      </w:pPr>
    </w:p>
    <w:p w:rsidR="0052212C" w:rsidRDefault="008B24E0" w:rsidP="008B24E0">
      <w:pPr>
        <w:rPr>
          <w:rtl/>
        </w:rPr>
      </w:pPr>
      <w:r>
        <w:rPr>
          <w:rFonts w:hint="cs"/>
          <w:rtl/>
        </w:rPr>
        <w:t xml:space="preserve">מסירת עמדות הציבור היא עד היום. </w:t>
      </w:r>
    </w:p>
    <w:p w:rsidR="007836DB" w:rsidRDefault="007836DB" w:rsidP="008B24E0">
      <w:pPr>
        <w:rPr>
          <w:rtl/>
        </w:rPr>
      </w:pPr>
      <w:bookmarkStart w:id="37" w:name="_ETM_Q1_1511000"/>
      <w:bookmarkStart w:id="38" w:name="_ETM_Q1_1512000"/>
      <w:bookmarkEnd w:id="37"/>
      <w:bookmarkEnd w:id="38"/>
    </w:p>
    <w:p w:rsidR="007836DB" w:rsidRDefault="007836DB" w:rsidP="007836DB">
      <w:pPr>
        <w:pStyle w:val="a4"/>
        <w:keepNext/>
        <w:rPr>
          <w:rtl/>
        </w:rPr>
      </w:pPr>
      <w:bookmarkStart w:id="39" w:name="ET_speaker_4672_7"/>
      <w:r w:rsidRPr="007836DB">
        <w:rPr>
          <w:rStyle w:val="TagStyle"/>
          <w:rtl/>
        </w:rPr>
        <w:t xml:space="preserve"> &lt;&lt; דובר &gt;&gt; </w:t>
      </w:r>
      <w:r>
        <w:rPr>
          <w:rtl/>
        </w:rPr>
        <w:t>גדעון סער (הליכוד):</w:t>
      </w:r>
      <w:r w:rsidRPr="007836DB">
        <w:rPr>
          <w:rStyle w:val="TagStyle"/>
          <w:rtl/>
        </w:rPr>
        <w:t xml:space="preserve"> &lt;&lt; דובר &gt;&gt;</w:t>
      </w:r>
      <w:r>
        <w:rPr>
          <w:rtl/>
        </w:rPr>
        <w:t xml:space="preserve"> </w:t>
      </w:r>
      <w:bookmarkEnd w:id="39"/>
    </w:p>
    <w:p w:rsidR="007836DB" w:rsidRDefault="007836DB" w:rsidP="007836DB">
      <w:pPr>
        <w:pStyle w:val="KeepWithNext"/>
        <w:rPr>
          <w:rtl/>
        </w:rPr>
      </w:pPr>
    </w:p>
    <w:p w:rsidR="007836DB" w:rsidRDefault="007836DB" w:rsidP="007836DB">
      <w:pPr>
        <w:rPr>
          <w:rtl/>
        </w:rPr>
      </w:pPr>
      <w:bookmarkStart w:id="40" w:name="_ETM_Q1_1514000"/>
      <w:bookmarkEnd w:id="40"/>
      <w:r>
        <w:rPr>
          <w:rFonts w:hint="cs"/>
          <w:rtl/>
        </w:rPr>
        <w:t>אבל התזכיר - - -</w:t>
      </w:r>
    </w:p>
    <w:p w:rsidR="007836DB" w:rsidRDefault="007836DB" w:rsidP="007836DB">
      <w:pPr>
        <w:rPr>
          <w:rtl/>
        </w:rPr>
      </w:pPr>
      <w:bookmarkStart w:id="41" w:name="_ETM_Q1_1518000"/>
      <w:bookmarkEnd w:id="41"/>
    </w:p>
    <w:p w:rsidR="007836DB" w:rsidRDefault="007836DB" w:rsidP="007836DB">
      <w:pPr>
        <w:pStyle w:val="a4"/>
        <w:keepNext/>
        <w:rPr>
          <w:rtl/>
        </w:rPr>
      </w:pPr>
      <w:bookmarkStart w:id="42" w:name="ET_speaker__מירי_פרנקל_שור_8"/>
      <w:r w:rsidRPr="007836DB">
        <w:rPr>
          <w:rStyle w:val="TagStyle"/>
          <w:rtl/>
        </w:rPr>
        <w:t xml:space="preserve"> &lt;&lt; דובר &gt;&gt; </w:t>
      </w:r>
      <w:r>
        <w:rPr>
          <w:rtl/>
        </w:rPr>
        <w:t>מירי פרנקל שור:</w:t>
      </w:r>
      <w:r w:rsidRPr="007836DB">
        <w:rPr>
          <w:rStyle w:val="TagStyle"/>
          <w:rtl/>
        </w:rPr>
        <w:t xml:space="preserve"> &lt;&lt; דובר &gt;&gt;</w:t>
      </w:r>
      <w:r>
        <w:rPr>
          <w:rtl/>
        </w:rPr>
        <w:t xml:space="preserve"> </w:t>
      </w:r>
      <w:bookmarkEnd w:id="42"/>
    </w:p>
    <w:p w:rsidR="007836DB" w:rsidRDefault="007836DB" w:rsidP="007836DB">
      <w:pPr>
        <w:pStyle w:val="KeepWithNext"/>
        <w:rPr>
          <w:rtl/>
        </w:rPr>
      </w:pPr>
    </w:p>
    <w:p w:rsidR="002E7D3F" w:rsidRDefault="007836DB" w:rsidP="007836DB">
      <w:pPr>
        <w:rPr>
          <w:rtl/>
        </w:rPr>
      </w:pPr>
      <w:r>
        <w:rPr>
          <w:rFonts w:hint="cs"/>
          <w:rtl/>
        </w:rPr>
        <w:t xml:space="preserve">אנחנו לא מפיצים תזכירים. הכנסת לא עוסקת </w:t>
      </w:r>
      <w:r w:rsidR="002E7D3F">
        <w:rPr>
          <w:rFonts w:hint="cs"/>
          <w:rtl/>
        </w:rPr>
        <w:t xml:space="preserve">בשלב של התזכיר. </w:t>
      </w:r>
    </w:p>
    <w:p w:rsidR="002E7D3F" w:rsidRDefault="002E7D3F" w:rsidP="007836DB">
      <w:pPr>
        <w:rPr>
          <w:rtl/>
        </w:rPr>
      </w:pPr>
      <w:bookmarkStart w:id="43" w:name="_ETM_Q1_1524000"/>
      <w:bookmarkStart w:id="44" w:name="_ETM_Q1_1525000"/>
      <w:bookmarkEnd w:id="43"/>
      <w:bookmarkEnd w:id="44"/>
    </w:p>
    <w:p w:rsidR="002E7D3F" w:rsidRDefault="002E7D3F" w:rsidP="002E7D3F">
      <w:pPr>
        <w:pStyle w:val="a4"/>
        <w:keepNext/>
        <w:rPr>
          <w:rtl/>
        </w:rPr>
      </w:pPr>
      <w:bookmarkStart w:id="45" w:name="ET_speaker_4672_9"/>
      <w:r w:rsidRPr="002E7D3F">
        <w:rPr>
          <w:rStyle w:val="TagStyle"/>
          <w:rtl/>
        </w:rPr>
        <w:lastRenderedPageBreak/>
        <w:t xml:space="preserve"> &lt;&lt; דובר &gt;&gt; </w:t>
      </w:r>
      <w:r>
        <w:rPr>
          <w:rtl/>
        </w:rPr>
        <w:t>גדעון סער (הליכוד):</w:t>
      </w:r>
      <w:r w:rsidRPr="002E7D3F">
        <w:rPr>
          <w:rStyle w:val="TagStyle"/>
          <w:rtl/>
        </w:rPr>
        <w:t xml:space="preserve"> &lt;&lt; דובר &gt;&gt;</w:t>
      </w:r>
      <w:r>
        <w:rPr>
          <w:rtl/>
        </w:rPr>
        <w:t xml:space="preserve"> </w:t>
      </w:r>
      <w:bookmarkEnd w:id="45"/>
    </w:p>
    <w:p w:rsidR="002E7D3F" w:rsidRDefault="002E7D3F" w:rsidP="002E7D3F">
      <w:pPr>
        <w:pStyle w:val="KeepWithNext"/>
        <w:rPr>
          <w:rtl/>
        </w:rPr>
      </w:pPr>
    </w:p>
    <w:p w:rsidR="00074832" w:rsidRDefault="002E7D3F" w:rsidP="002E7D3F">
      <w:pPr>
        <w:rPr>
          <w:rtl/>
        </w:rPr>
      </w:pPr>
      <w:r>
        <w:rPr>
          <w:rFonts w:hint="cs"/>
          <w:rtl/>
        </w:rPr>
        <w:t xml:space="preserve">זה פשוט רלוונטי לדיון. </w:t>
      </w:r>
    </w:p>
    <w:p w:rsidR="00074832" w:rsidRDefault="00074832" w:rsidP="009E7959">
      <w:pPr>
        <w:ind w:firstLine="0"/>
        <w:rPr>
          <w:rtl/>
        </w:rPr>
      </w:pPr>
      <w:bookmarkStart w:id="46" w:name="_ETM_Q1_1526000"/>
      <w:bookmarkStart w:id="47" w:name="_ETM_Q1_1527000"/>
      <w:bookmarkEnd w:id="46"/>
      <w:bookmarkEnd w:id="47"/>
    </w:p>
    <w:p w:rsidR="00074832" w:rsidRDefault="00074832" w:rsidP="00074832">
      <w:pPr>
        <w:pStyle w:val="af6"/>
        <w:keepNext/>
        <w:rPr>
          <w:rtl/>
        </w:rPr>
      </w:pPr>
      <w:bookmarkStart w:id="48" w:name="ET_yor_צבי_האוזר___יורַ_10"/>
      <w:r w:rsidRPr="00074832">
        <w:rPr>
          <w:rStyle w:val="TagStyle"/>
          <w:rtl/>
        </w:rPr>
        <w:t xml:space="preserve"> &lt;&lt; יור &gt;&gt; </w:t>
      </w:r>
      <w:r>
        <w:rPr>
          <w:rtl/>
        </w:rPr>
        <w:t>היו"ר צבי האוזר:</w:t>
      </w:r>
      <w:r w:rsidRPr="00074832">
        <w:rPr>
          <w:rStyle w:val="TagStyle"/>
          <w:rtl/>
        </w:rPr>
        <w:t xml:space="preserve"> &lt;&lt; יור &gt;&gt;</w:t>
      </w:r>
      <w:r>
        <w:rPr>
          <w:rtl/>
        </w:rPr>
        <w:t xml:space="preserve"> </w:t>
      </w:r>
      <w:bookmarkEnd w:id="48"/>
    </w:p>
    <w:p w:rsidR="00074832" w:rsidRDefault="00074832" w:rsidP="00074832">
      <w:pPr>
        <w:pStyle w:val="KeepWithNext"/>
        <w:rPr>
          <w:rtl/>
        </w:rPr>
      </w:pPr>
    </w:p>
    <w:p w:rsidR="00074832" w:rsidRDefault="00074832" w:rsidP="00074832">
      <w:pPr>
        <w:rPr>
          <w:rtl/>
        </w:rPr>
      </w:pPr>
      <w:bookmarkStart w:id="49" w:name="_ETM_Q1_1528000"/>
      <w:bookmarkEnd w:id="49"/>
      <w:r>
        <w:rPr>
          <w:rFonts w:hint="cs"/>
          <w:rtl/>
        </w:rPr>
        <w:t>בכל מקרה הדיון - - -</w:t>
      </w:r>
    </w:p>
    <w:p w:rsidR="00074832" w:rsidRDefault="00074832" w:rsidP="009E7959">
      <w:pPr>
        <w:ind w:firstLine="0"/>
        <w:rPr>
          <w:rtl/>
        </w:rPr>
      </w:pPr>
    </w:p>
    <w:p w:rsidR="00074832" w:rsidRDefault="00074832" w:rsidP="00074832">
      <w:pPr>
        <w:pStyle w:val="a4"/>
        <w:keepNext/>
        <w:rPr>
          <w:rtl/>
        </w:rPr>
      </w:pPr>
      <w:bookmarkStart w:id="50" w:name="ET_speaker_4672_11"/>
      <w:r w:rsidRPr="00074832">
        <w:rPr>
          <w:rStyle w:val="TagStyle"/>
          <w:rtl/>
        </w:rPr>
        <w:t xml:space="preserve"> &lt;&lt; דובר &gt;&gt; </w:t>
      </w:r>
      <w:r>
        <w:rPr>
          <w:rtl/>
        </w:rPr>
        <w:t>גדעון סער (הליכוד):</w:t>
      </w:r>
      <w:r w:rsidRPr="00074832">
        <w:rPr>
          <w:rStyle w:val="TagStyle"/>
          <w:rtl/>
        </w:rPr>
        <w:t xml:space="preserve"> &lt;&lt; דובר &gt;&gt;</w:t>
      </w:r>
      <w:r>
        <w:rPr>
          <w:rtl/>
        </w:rPr>
        <w:t xml:space="preserve"> </w:t>
      </w:r>
      <w:bookmarkEnd w:id="50"/>
    </w:p>
    <w:p w:rsidR="00074832" w:rsidRDefault="00074832" w:rsidP="00074832">
      <w:pPr>
        <w:pStyle w:val="KeepWithNext"/>
        <w:rPr>
          <w:rtl/>
        </w:rPr>
      </w:pPr>
    </w:p>
    <w:p w:rsidR="00074832" w:rsidRDefault="009E7959" w:rsidP="00074832">
      <w:pPr>
        <w:rPr>
          <w:rtl/>
        </w:rPr>
      </w:pPr>
      <w:r>
        <w:rPr>
          <w:rFonts w:hint="cs"/>
          <w:rtl/>
        </w:rPr>
        <w:t>במידה מסוי</w:t>
      </w:r>
      <w:r w:rsidR="00074832">
        <w:rPr>
          <w:rFonts w:hint="cs"/>
          <w:rtl/>
        </w:rPr>
        <w:t xml:space="preserve">מת קשה להכחיש שזה רלוונטי לדיון. </w:t>
      </w:r>
    </w:p>
    <w:p w:rsidR="00074832" w:rsidRDefault="00074832" w:rsidP="009E7959">
      <w:pPr>
        <w:ind w:firstLine="0"/>
        <w:rPr>
          <w:rtl/>
        </w:rPr>
      </w:pPr>
      <w:bookmarkStart w:id="51" w:name="_ETM_Q1_1530000"/>
      <w:bookmarkEnd w:id="51"/>
    </w:p>
    <w:p w:rsidR="00074832" w:rsidRDefault="00074832" w:rsidP="00074832">
      <w:pPr>
        <w:pStyle w:val="a4"/>
        <w:keepNext/>
        <w:rPr>
          <w:rtl/>
        </w:rPr>
      </w:pPr>
      <w:bookmarkStart w:id="52" w:name="ET_speaker__מירי_פרנקל_שור_12"/>
      <w:r w:rsidRPr="00074832">
        <w:rPr>
          <w:rStyle w:val="TagStyle"/>
          <w:rtl/>
        </w:rPr>
        <w:t xml:space="preserve"> &lt;&lt; דובר &gt;&gt; </w:t>
      </w:r>
      <w:r>
        <w:rPr>
          <w:rtl/>
        </w:rPr>
        <w:t>מירי פרנקל שור:</w:t>
      </w:r>
      <w:r w:rsidRPr="00074832">
        <w:rPr>
          <w:rStyle w:val="TagStyle"/>
          <w:rtl/>
        </w:rPr>
        <w:t xml:space="preserve"> &lt;&lt; דובר &gt;&gt;</w:t>
      </w:r>
      <w:r>
        <w:rPr>
          <w:rtl/>
        </w:rPr>
        <w:t xml:space="preserve"> </w:t>
      </w:r>
      <w:bookmarkEnd w:id="52"/>
    </w:p>
    <w:p w:rsidR="00074832" w:rsidRDefault="00074832" w:rsidP="00074832">
      <w:pPr>
        <w:pStyle w:val="KeepWithNext"/>
        <w:rPr>
          <w:rtl/>
        </w:rPr>
      </w:pPr>
    </w:p>
    <w:p w:rsidR="00074832" w:rsidRDefault="00074832" w:rsidP="009E7959">
      <w:pPr>
        <w:rPr>
          <w:rtl/>
        </w:rPr>
      </w:pPr>
      <w:r>
        <w:rPr>
          <w:rFonts w:hint="cs"/>
          <w:rtl/>
        </w:rPr>
        <w:t xml:space="preserve">אנחנו נשלח. </w:t>
      </w:r>
    </w:p>
    <w:p w:rsidR="00074832" w:rsidRDefault="00074832" w:rsidP="00074832">
      <w:pPr>
        <w:rPr>
          <w:rtl/>
        </w:rPr>
      </w:pPr>
      <w:bookmarkStart w:id="53" w:name="_ETM_Q1_1533000"/>
      <w:bookmarkEnd w:id="53"/>
    </w:p>
    <w:p w:rsidR="00074832" w:rsidRDefault="00074832" w:rsidP="00074832">
      <w:pPr>
        <w:pStyle w:val="af6"/>
        <w:keepNext/>
        <w:rPr>
          <w:rtl/>
        </w:rPr>
      </w:pPr>
      <w:bookmarkStart w:id="54" w:name="ET_yor_צבי_האוזר___יורַ_13"/>
      <w:r w:rsidRPr="00074832">
        <w:rPr>
          <w:rStyle w:val="TagStyle"/>
          <w:rtl/>
        </w:rPr>
        <w:t xml:space="preserve"> &lt;&lt; יור &gt;&gt; </w:t>
      </w:r>
      <w:r>
        <w:rPr>
          <w:rtl/>
        </w:rPr>
        <w:t>היו"ר צבי האוזר:</w:t>
      </w:r>
      <w:r w:rsidRPr="00074832">
        <w:rPr>
          <w:rStyle w:val="TagStyle"/>
          <w:rtl/>
        </w:rPr>
        <w:t xml:space="preserve"> &lt;&lt; יור &gt;&gt;</w:t>
      </w:r>
      <w:r>
        <w:rPr>
          <w:rtl/>
        </w:rPr>
        <w:t xml:space="preserve"> </w:t>
      </w:r>
      <w:bookmarkEnd w:id="54"/>
    </w:p>
    <w:p w:rsidR="00074832" w:rsidRDefault="00074832" w:rsidP="00074832">
      <w:pPr>
        <w:pStyle w:val="KeepWithNext"/>
        <w:rPr>
          <w:rtl/>
        </w:rPr>
      </w:pPr>
    </w:p>
    <w:p w:rsidR="00A3663D" w:rsidRDefault="00074832" w:rsidP="00074832">
      <w:pPr>
        <w:rPr>
          <w:rtl/>
        </w:rPr>
      </w:pPr>
      <w:bookmarkStart w:id="55" w:name="_ETM_Q1_1534000"/>
      <w:bookmarkEnd w:id="55"/>
      <w:r>
        <w:rPr>
          <w:rFonts w:hint="cs"/>
          <w:rtl/>
        </w:rPr>
        <w:t xml:space="preserve">התזכיר רלוונטי לדיון אבל עדיין אנחנו נמצאים בשלב מוקדם לתזכיר באותה הסמכה זמנית. הממשלה מבקשת שלושה שבועות נוספים כדי להשלים את תהליך ההיוועצות ושמיעת הערות הציבור לפני הנחת הצעת החוק לפני הכנסת. כל זאת מתוך הנחה </w:t>
      </w:r>
      <w:bookmarkStart w:id="56" w:name="_ETM_Q1_1566000"/>
      <w:bookmarkEnd w:id="56"/>
      <w:r>
        <w:rPr>
          <w:rFonts w:hint="cs"/>
          <w:rtl/>
        </w:rPr>
        <w:t xml:space="preserve">שהכנסת תוביל הליך חקיקה מהיר להעברת החוק. עד אז, על </w:t>
      </w:r>
      <w:bookmarkStart w:id="57" w:name="_ETM_Q1_1574000"/>
      <w:bookmarkEnd w:id="57"/>
      <w:r>
        <w:rPr>
          <w:rFonts w:hint="cs"/>
          <w:rtl/>
        </w:rPr>
        <w:t>פי אומדן הממשלה, נצרכים שלושה שבועות נוספים שאנחנו צריכים</w:t>
      </w:r>
      <w:bookmarkStart w:id="58" w:name="_ETM_Q1_1579000"/>
      <w:bookmarkEnd w:id="58"/>
      <w:r>
        <w:rPr>
          <w:rFonts w:hint="cs"/>
          <w:rtl/>
        </w:rPr>
        <w:t xml:space="preserve"> להאריך את אותה ההסמכה. זהו גדר הדיון עכשיו. </w:t>
      </w:r>
      <w:r w:rsidR="00A3663D">
        <w:rPr>
          <w:rFonts w:hint="cs"/>
          <w:rtl/>
        </w:rPr>
        <w:t xml:space="preserve">אני </w:t>
      </w:r>
      <w:bookmarkStart w:id="59" w:name="_ETM_Q1_1583000"/>
      <w:bookmarkEnd w:id="59"/>
      <w:r w:rsidR="00A3663D">
        <w:rPr>
          <w:rFonts w:hint="cs"/>
          <w:rtl/>
        </w:rPr>
        <w:t>רוצה לחדד שאיננו דנים לגופה של הצעת החוק, אלא נקיים את הדיון - - -</w:t>
      </w:r>
    </w:p>
    <w:p w:rsidR="00A3663D" w:rsidRDefault="00A3663D" w:rsidP="009E7959">
      <w:pPr>
        <w:ind w:firstLine="0"/>
        <w:rPr>
          <w:rtl/>
        </w:rPr>
      </w:pPr>
      <w:bookmarkStart w:id="60" w:name="_ETM_Q1_1591000"/>
      <w:bookmarkEnd w:id="60"/>
    </w:p>
    <w:p w:rsidR="00A3663D" w:rsidRDefault="00A3663D" w:rsidP="00A3663D">
      <w:pPr>
        <w:pStyle w:val="a4"/>
        <w:keepNext/>
        <w:rPr>
          <w:rtl/>
        </w:rPr>
      </w:pPr>
      <w:bookmarkStart w:id="61" w:name="ET_speaker_4672_14"/>
      <w:r w:rsidRPr="00A3663D">
        <w:rPr>
          <w:rStyle w:val="TagStyle"/>
          <w:rtl/>
        </w:rPr>
        <w:t xml:space="preserve"> &lt;&lt; דובר &gt;&gt; </w:t>
      </w:r>
      <w:r>
        <w:rPr>
          <w:rtl/>
        </w:rPr>
        <w:t>גדעון סער (הליכוד):</w:t>
      </w:r>
      <w:r w:rsidRPr="00A3663D">
        <w:rPr>
          <w:rStyle w:val="TagStyle"/>
          <w:rtl/>
        </w:rPr>
        <w:t xml:space="preserve"> &lt;&lt; דובר &gt;&gt;</w:t>
      </w:r>
      <w:r>
        <w:rPr>
          <w:rtl/>
        </w:rPr>
        <w:t xml:space="preserve"> </w:t>
      </w:r>
      <w:bookmarkEnd w:id="61"/>
    </w:p>
    <w:p w:rsidR="00A3663D" w:rsidRDefault="00A3663D" w:rsidP="00A3663D">
      <w:pPr>
        <w:pStyle w:val="KeepWithNext"/>
        <w:rPr>
          <w:rtl/>
        </w:rPr>
      </w:pPr>
    </w:p>
    <w:p w:rsidR="00884F0B" w:rsidRDefault="00A3663D" w:rsidP="00A3663D">
      <w:pPr>
        <w:rPr>
          <w:rtl/>
        </w:rPr>
      </w:pPr>
      <w:r>
        <w:rPr>
          <w:rFonts w:hint="cs"/>
          <w:rtl/>
        </w:rPr>
        <w:t xml:space="preserve">אבל יכול להיות שיש בה משהו, מאחר שלא ראיתי אותה אני יכול רק לשער, יכול להיות שיש בה משהו שהוא כן רלוונטי לדיון כאן. כל עוד אני </w:t>
      </w:r>
      <w:bookmarkStart w:id="62" w:name="_ETM_Q1_1604000"/>
      <w:bookmarkEnd w:id="62"/>
      <w:r>
        <w:rPr>
          <w:rFonts w:hint="cs"/>
          <w:rtl/>
        </w:rPr>
        <w:t xml:space="preserve">לא אראה את ההצעה זה יישאר בגדר דבר מסתורי. </w:t>
      </w:r>
    </w:p>
    <w:p w:rsidR="00884F0B" w:rsidRDefault="00884F0B" w:rsidP="009E7959">
      <w:pPr>
        <w:ind w:firstLine="0"/>
        <w:rPr>
          <w:rtl/>
        </w:rPr>
      </w:pPr>
    </w:p>
    <w:p w:rsidR="00884F0B" w:rsidRDefault="00884F0B" w:rsidP="00884F0B">
      <w:pPr>
        <w:pStyle w:val="a4"/>
        <w:keepNext/>
        <w:rPr>
          <w:rtl/>
        </w:rPr>
      </w:pPr>
      <w:bookmarkStart w:id="63" w:name="ET_speaker__מירי_פרנקל_שור_15"/>
      <w:r w:rsidRPr="00884F0B">
        <w:rPr>
          <w:rStyle w:val="TagStyle"/>
          <w:rtl/>
        </w:rPr>
        <w:t xml:space="preserve"> &lt;&lt; דובר &gt;&gt; </w:t>
      </w:r>
      <w:r>
        <w:rPr>
          <w:rtl/>
        </w:rPr>
        <w:t>מירי פרנקל שור:</w:t>
      </w:r>
      <w:r w:rsidRPr="00884F0B">
        <w:rPr>
          <w:rStyle w:val="TagStyle"/>
          <w:rtl/>
        </w:rPr>
        <w:t xml:space="preserve"> &lt;&lt; דובר &gt;&gt;</w:t>
      </w:r>
      <w:r>
        <w:rPr>
          <w:rtl/>
        </w:rPr>
        <w:t xml:space="preserve"> </w:t>
      </w:r>
      <w:bookmarkEnd w:id="63"/>
    </w:p>
    <w:p w:rsidR="00884F0B" w:rsidRDefault="00884F0B" w:rsidP="00884F0B">
      <w:pPr>
        <w:pStyle w:val="KeepWithNext"/>
        <w:rPr>
          <w:rtl/>
        </w:rPr>
      </w:pPr>
    </w:p>
    <w:p w:rsidR="00884F0B" w:rsidRDefault="00884F0B" w:rsidP="009E7959">
      <w:pPr>
        <w:rPr>
          <w:rtl/>
        </w:rPr>
      </w:pPr>
      <w:r>
        <w:rPr>
          <w:rFonts w:hint="cs"/>
          <w:rtl/>
        </w:rPr>
        <w:t>את מה?</w:t>
      </w:r>
    </w:p>
    <w:p w:rsidR="00884F0B" w:rsidRDefault="00884F0B" w:rsidP="00884F0B">
      <w:pPr>
        <w:rPr>
          <w:rtl/>
        </w:rPr>
      </w:pPr>
    </w:p>
    <w:p w:rsidR="00884F0B" w:rsidRDefault="00884F0B" w:rsidP="00884F0B">
      <w:pPr>
        <w:pStyle w:val="a4"/>
        <w:keepNext/>
        <w:rPr>
          <w:rtl/>
        </w:rPr>
      </w:pPr>
      <w:bookmarkStart w:id="64" w:name="ET_speaker_4672_16"/>
      <w:r w:rsidRPr="00884F0B">
        <w:rPr>
          <w:rStyle w:val="TagStyle"/>
          <w:rtl/>
        </w:rPr>
        <w:t xml:space="preserve"> &lt;&lt; דובר &gt;&gt; </w:t>
      </w:r>
      <w:r>
        <w:rPr>
          <w:rtl/>
        </w:rPr>
        <w:t>גדעון סער (הליכוד):</w:t>
      </w:r>
      <w:r w:rsidRPr="00884F0B">
        <w:rPr>
          <w:rStyle w:val="TagStyle"/>
          <w:rtl/>
        </w:rPr>
        <w:t xml:space="preserve"> &lt;&lt; דובר &gt;&gt;</w:t>
      </w:r>
      <w:r>
        <w:rPr>
          <w:rtl/>
        </w:rPr>
        <w:t xml:space="preserve"> </w:t>
      </w:r>
      <w:bookmarkEnd w:id="64"/>
    </w:p>
    <w:p w:rsidR="00884F0B" w:rsidRDefault="00884F0B" w:rsidP="00884F0B">
      <w:pPr>
        <w:pStyle w:val="KeepWithNext"/>
        <w:rPr>
          <w:rtl/>
        </w:rPr>
      </w:pPr>
    </w:p>
    <w:p w:rsidR="001D2EBE" w:rsidRDefault="00884F0B" w:rsidP="00884F0B">
      <w:pPr>
        <w:rPr>
          <w:rtl/>
        </w:rPr>
      </w:pPr>
      <w:r>
        <w:rPr>
          <w:rFonts w:hint="cs"/>
          <w:rtl/>
        </w:rPr>
        <w:t xml:space="preserve">את </w:t>
      </w:r>
      <w:r w:rsidR="001D2EBE">
        <w:rPr>
          <w:rFonts w:hint="cs"/>
          <w:rtl/>
        </w:rPr>
        <w:t xml:space="preserve">התזכיר, את תזכיר החוק. </w:t>
      </w:r>
    </w:p>
    <w:p w:rsidR="001D2EBE" w:rsidRDefault="001D2EBE" w:rsidP="009E7959">
      <w:pPr>
        <w:ind w:firstLine="0"/>
        <w:rPr>
          <w:rtl/>
        </w:rPr>
      </w:pPr>
      <w:bookmarkStart w:id="65" w:name="_ETM_Q1_1615000"/>
      <w:bookmarkEnd w:id="65"/>
    </w:p>
    <w:p w:rsidR="001D2EBE" w:rsidRDefault="001D2EBE" w:rsidP="001D2EBE">
      <w:pPr>
        <w:pStyle w:val="a4"/>
        <w:keepNext/>
        <w:rPr>
          <w:rtl/>
        </w:rPr>
      </w:pPr>
      <w:bookmarkStart w:id="66" w:name="ET_speaker_5762_17"/>
      <w:r w:rsidRPr="001D2EBE">
        <w:rPr>
          <w:rStyle w:val="TagStyle"/>
          <w:rtl/>
        </w:rPr>
        <w:t xml:space="preserve"> &lt;&lt; דובר &gt;&gt; </w:t>
      </w:r>
      <w:r>
        <w:rPr>
          <w:rtl/>
        </w:rPr>
        <w:t>אלי אבידר (ישראל ביתנו):</w:t>
      </w:r>
      <w:r w:rsidRPr="001D2EBE">
        <w:rPr>
          <w:rStyle w:val="TagStyle"/>
          <w:rtl/>
        </w:rPr>
        <w:t xml:space="preserve"> &lt;&lt; דובר &gt;&gt;</w:t>
      </w:r>
      <w:r>
        <w:rPr>
          <w:rtl/>
        </w:rPr>
        <w:t xml:space="preserve"> </w:t>
      </w:r>
      <w:bookmarkEnd w:id="66"/>
    </w:p>
    <w:p w:rsidR="001D2EBE" w:rsidRDefault="001D2EBE" w:rsidP="001D2EBE">
      <w:pPr>
        <w:pStyle w:val="KeepWithNext"/>
        <w:rPr>
          <w:rtl/>
        </w:rPr>
      </w:pPr>
    </w:p>
    <w:p w:rsidR="001D2EBE" w:rsidRDefault="001D2EBE" w:rsidP="009E7959">
      <w:pPr>
        <w:rPr>
          <w:rtl/>
        </w:rPr>
      </w:pPr>
      <w:bookmarkStart w:id="67" w:name="_ETM_Q1_1618000"/>
      <w:bookmarkEnd w:id="67"/>
      <w:r>
        <w:rPr>
          <w:rFonts w:hint="cs"/>
          <w:rtl/>
        </w:rPr>
        <w:t>התזכיר הופץ, גדעון.</w:t>
      </w:r>
    </w:p>
    <w:p w:rsidR="001D2EBE" w:rsidRDefault="001D2EBE" w:rsidP="001D2EBE">
      <w:pPr>
        <w:rPr>
          <w:rtl/>
        </w:rPr>
      </w:pPr>
    </w:p>
    <w:p w:rsidR="001D2EBE" w:rsidRDefault="001D2EBE" w:rsidP="001D2EBE">
      <w:pPr>
        <w:pStyle w:val="a4"/>
        <w:keepNext/>
        <w:rPr>
          <w:rtl/>
        </w:rPr>
      </w:pPr>
      <w:bookmarkStart w:id="68" w:name="ET_speaker_5900_18"/>
      <w:r w:rsidRPr="001D2EBE">
        <w:rPr>
          <w:rStyle w:val="TagStyle"/>
          <w:rtl/>
        </w:rPr>
        <w:t xml:space="preserve"> &lt;&lt; דובר &gt;&gt; </w:t>
      </w:r>
      <w:r>
        <w:rPr>
          <w:rtl/>
        </w:rPr>
        <w:t>איילת שקד (ימינה):</w:t>
      </w:r>
      <w:r w:rsidRPr="001D2EBE">
        <w:rPr>
          <w:rStyle w:val="TagStyle"/>
          <w:rtl/>
        </w:rPr>
        <w:t xml:space="preserve"> &lt;&lt; דובר &gt;&gt;</w:t>
      </w:r>
      <w:r>
        <w:rPr>
          <w:rtl/>
        </w:rPr>
        <w:t xml:space="preserve"> </w:t>
      </w:r>
      <w:bookmarkEnd w:id="68"/>
    </w:p>
    <w:p w:rsidR="001D2EBE" w:rsidRDefault="001D2EBE" w:rsidP="001D2EBE">
      <w:pPr>
        <w:pStyle w:val="KeepWithNext"/>
        <w:rPr>
          <w:rtl/>
        </w:rPr>
      </w:pPr>
    </w:p>
    <w:p w:rsidR="001D2EBE" w:rsidRDefault="001D2EBE" w:rsidP="001D2EBE">
      <w:pPr>
        <w:rPr>
          <w:rtl/>
        </w:rPr>
      </w:pPr>
      <w:r>
        <w:rPr>
          <w:rFonts w:hint="cs"/>
          <w:rtl/>
        </w:rPr>
        <w:t xml:space="preserve">הוא רק מבקש אותו. </w:t>
      </w:r>
    </w:p>
    <w:p w:rsidR="001D2EBE" w:rsidRDefault="001D2EBE" w:rsidP="001D2EBE">
      <w:pPr>
        <w:rPr>
          <w:rtl/>
        </w:rPr>
      </w:pPr>
    </w:p>
    <w:p w:rsidR="001D2EBE" w:rsidRDefault="001D2EBE" w:rsidP="001D2EBE">
      <w:pPr>
        <w:pStyle w:val="a4"/>
        <w:keepNext/>
        <w:rPr>
          <w:rtl/>
        </w:rPr>
      </w:pPr>
      <w:bookmarkStart w:id="69" w:name="ET_speaker_4672_19"/>
      <w:r w:rsidRPr="001D2EBE">
        <w:rPr>
          <w:rStyle w:val="TagStyle"/>
          <w:rtl/>
        </w:rPr>
        <w:t xml:space="preserve"> &lt;&lt; דובר &gt;&gt; </w:t>
      </w:r>
      <w:r>
        <w:rPr>
          <w:rtl/>
        </w:rPr>
        <w:t>גדעון סער (הליכוד):</w:t>
      </w:r>
      <w:r w:rsidRPr="001D2EBE">
        <w:rPr>
          <w:rStyle w:val="TagStyle"/>
          <w:rtl/>
        </w:rPr>
        <w:t xml:space="preserve"> &lt;&lt; דובר &gt;&gt;</w:t>
      </w:r>
      <w:r>
        <w:rPr>
          <w:rtl/>
        </w:rPr>
        <w:t xml:space="preserve"> </w:t>
      </w:r>
      <w:bookmarkEnd w:id="69"/>
    </w:p>
    <w:p w:rsidR="001D2EBE" w:rsidRDefault="001D2EBE" w:rsidP="001D2EBE">
      <w:pPr>
        <w:pStyle w:val="KeepWithNext"/>
        <w:rPr>
          <w:rtl/>
        </w:rPr>
      </w:pPr>
    </w:p>
    <w:p w:rsidR="001D2EBE" w:rsidRDefault="001D2EBE" w:rsidP="009E7959">
      <w:pPr>
        <w:rPr>
          <w:rtl/>
        </w:rPr>
      </w:pPr>
      <w:r>
        <w:rPr>
          <w:rFonts w:hint="cs"/>
          <w:rtl/>
        </w:rPr>
        <w:t xml:space="preserve">אני מבקש שהוא יופץ לחברי הוועדה. </w:t>
      </w:r>
      <w:bookmarkStart w:id="70" w:name="_ETM_Q1_1625000"/>
      <w:bookmarkEnd w:id="70"/>
    </w:p>
    <w:p w:rsidR="001D2EBE" w:rsidRDefault="001D2EBE" w:rsidP="001D2EBE">
      <w:pPr>
        <w:rPr>
          <w:rtl/>
        </w:rPr>
      </w:pPr>
      <w:bookmarkStart w:id="71" w:name="_ETM_Q1_1626000"/>
      <w:bookmarkEnd w:id="71"/>
    </w:p>
    <w:p w:rsidR="001D2EBE" w:rsidRDefault="001D2EBE" w:rsidP="001D2EBE">
      <w:pPr>
        <w:pStyle w:val="af6"/>
        <w:keepNext/>
        <w:rPr>
          <w:rtl/>
        </w:rPr>
      </w:pPr>
      <w:bookmarkStart w:id="72" w:name="ET_yor_צבי_האוזר___יורַ_20"/>
      <w:r w:rsidRPr="001D2EBE">
        <w:rPr>
          <w:rStyle w:val="TagStyle"/>
          <w:rtl/>
        </w:rPr>
        <w:t xml:space="preserve"> &lt;&lt; יור &gt;&gt; </w:t>
      </w:r>
      <w:r>
        <w:rPr>
          <w:rtl/>
        </w:rPr>
        <w:t>היו"ר צבי האוזר:</w:t>
      </w:r>
      <w:r w:rsidRPr="001D2EBE">
        <w:rPr>
          <w:rStyle w:val="TagStyle"/>
          <w:rtl/>
        </w:rPr>
        <w:t xml:space="preserve"> &lt;&lt; יור &gt;&gt;</w:t>
      </w:r>
      <w:r>
        <w:rPr>
          <w:rtl/>
        </w:rPr>
        <w:t xml:space="preserve"> </w:t>
      </w:r>
      <w:bookmarkEnd w:id="72"/>
    </w:p>
    <w:p w:rsidR="001D2EBE" w:rsidRDefault="001D2EBE" w:rsidP="001D2EBE">
      <w:pPr>
        <w:pStyle w:val="KeepWithNext"/>
        <w:rPr>
          <w:rtl/>
        </w:rPr>
      </w:pPr>
    </w:p>
    <w:p w:rsidR="00CC2A92" w:rsidRDefault="001D2EBE" w:rsidP="009E7959">
      <w:pPr>
        <w:rPr>
          <w:rtl/>
        </w:rPr>
      </w:pPr>
      <w:bookmarkStart w:id="73" w:name="_ETM_Q1_1627000"/>
      <w:bookmarkEnd w:id="73"/>
      <w:r>
        <w:rPr>
          <w:rFonts w:hint="cs"/>
          <w:rtl/>
        </w:rPr>
        <w:t xml:space="preserve">גם אני מבקש שהתזכיר יופץ. נאמר שמדובר </w:t>
      </w:r>
      <w:bookmarkStart w:id="74" w:name="_ETM_Q1_1632000"/>
      <w:bookmarkEnd w:id="74"/>
      <w:r>
        <w:rPr>
          <w:rFonts w:hint="cs"/>
          <w:rtl/>
        </w:rPr>
        <w:t xml:space="preserve">בתזכיר והממשלה אינה מתחייבת לשמור על נוסח זהה בין התזכיר להצעת החוק. אנחנו כמובן, אם הממשלה תחליט להניח הצעת חוק, נדון בהצעת החוק. נכון לעכשיו אנחנו אמורים לדון </w:t>
      </w:r>
      <w:bookmarkStart w:id="75" w:name="_ETM_Q1_1650000"/>
      <w:bookmarkEnd w:id="75"/>
      <w:r>
        <w:rPr>
          <w:rFonts w:hint="cs"/>
          <w:rtl/>
        </w:rPr>
        <w:t>בהצעה שהונחה בפנינו, הצעה זו כוללת ב</w:t>
      </w:r>
      <w:r w:rsidR="00CC2A92">
        <w:rPr>
          <w:rFonts w:hint="cs"/>
          <w:rtl/>
        </w:rPr>
        <w:t xml:space="preserve">קשה לנתינת ארכה של שלושה שבועות. אני רוצה לקיים דיון שיחולק לשלושה </w:t>
      </w:r>
      <w:bookmarkStart w:id="76" w:name="_ETM_Q1_1670000"/>
      <w:bookmarkEnd w:id="76"/>
      <w:r w:rsidR="00CC2A92">
        <w:rPr>
          <w:rFonts w:hint="cs"/>
          <w:rtl/>
        </w:rPr>
        <w:t xml:space="preserve">חלקים. ראשית הממשלה תציג את הצורך בהמשך הסתייעות שבשירות הביטחון הכללי כדי לבצע את אותה המשימה. זה הולם את סעיף </w:t>
      </w:r>
      <w:bookmarkStart w:id="77" w:name="_ETM_Q1_1689000"/>
      <w:bookmarkEnd w:id="77"/>
      <w:r w:rsidR="00CC2A92">
        <w:rPr>
          <w:rFonts w:hint="cs"/>
          <w:rtl/>
        </w:rPr>
        <w:t xml:space="preserve">13 להחלטה  המקורית שמחייב את השר לבחון צורך, </w:t>
      </w:r>
      <w:bookmarkStart w:id="78" w:name="_ETM_Q1_1696000"/>
      <w:bookmarkEnd w:id="78"/>
      <w:r w:rsidR="00CC2A92">
        <w:rPr>
          <w:rFonts w:hint="cs"/>
          <w:rtl/>
        </w:rPr>
        <w:t xml:space="preserve">נדמה לי שהתחנה הזו שאנחנו עוצרים בה, אני אפנה אתכם לסעיף </w:t>
      </w:r>
      <w:r w:rsidR="00CC2A92">
        <w:rPr>
          <w:rFonts w:hint="cs"/>
          <w:rtl/>
        </w:rPr>
        <w:lastRenderedPageBreak/>
        <w:t>13 בהחלטת הממשלה, ה</w:t>
      </w:r>
      <w:r w:rsidR="009E7959">
        <w:rPr>
          <w:rFonts w:hint="cs"/>
          <w:rtl/>
        </w:rPr>
        <w:t>חלטה</w:t>
      </w:r>
      <w:r w:rsidR="00CC2A92">
        <w:rPr>
          <w:rFonts w:hint="cs"/>
          <w:rtl/>
        </w:rPr>
        <w:t xml:space="preserve"> 4950 מה-31 במרץ, </w:t>
      </w:r>
      <w:bookmarkStart w:id="79" w:name="_ETM_Q1_1714000"/>
      <w:bookmarkEnd w:id="79"/>
      <w:r w:rsidR="00CC2A92">
        <w:rPr>
          <w:rFonts w:hint="cs"/>
          <w:rtl/>
        </w:rPr>
        <w:t xml:space="preserve">ההחלטה המוגשת בפנינו היא עדכון לאותה החלטה או תוספת. אבל, בסעיף 13 נקבע כי: </w:t>
      </w:r>
    </w:p>
    <w:p w:rsidR="00CC2A92" w:rsidRDefault="00CC2A92" w:rsidP="001D2EBE">
      <w:pPr>
        <w:rPr>
          <w:rtl/>
        </w:rPr>
      </w:pPr>
    </w:p>
    <w:p w:rsidR="00CC2A92" w:rsidRDefault="00CC2A92" w:rsidP="001D2EBE">
      <w:pPr>
        <w:rPr>
          <w:rtl/>
        </w:rPr>
      </w:pPr>
      <w:r>
        <w:rPr>
          <w:rFonts w:hint="cs"/>
          <w:rtl/>
        </w:rPr>
        <w:t xml:space="preserve">"שר הבריאות ישקול במהלך </w:t>
      </w:r>
      <w:bookmarkStart w:id="80" w:name="_ETM_Q1_1721000"/>
      <w:bookmarkEnd w:id="80"/>
      <w:r>
        <w:rPr>
          <w:rFonts w:hint="cs"/>
          <w:rtl/>
        </w:rPr>
        <w:t>תקופת תוקפה של החלטה זו את הצורך בהמשך הסתייעות בשירות, בהתחשב בהגבלות הפעילות שקבעה הממשלה על הציבור".</w:t>
      </w:r>
    </w:p>
    <w:p w:rsidR="00CC2A92" w:rsidRDefault="00CC2A92" w:rsidP="001D2EBE">
      <w:pPr>
        <w:rPr>
          <w:rtl/>
        </w:rPr>
      </w:pPr>
    </w:p>
    <w:p w:rsidR="004132CE" w:rsidRDefault="00CC2A92" w:rsidP="001D2EBE">
      <w:pPr>
        <w:rPr>
          <w:rtl/>
        </w:rPr>
      </w:pPr>
      <w:r>
        <w:rPr>
          <w:rFonts w:hint="cs"/>
          <w:rtl/>
        </w:rPr>
        <w:t xml:space="preserve">בחלק השני של הדיון, בהינתן שיש צורך בדיון באשר לחלופות, </w:t>
      </w:r>
      <w:bookmarkStart w:id="81" w:name="_ETM_Q1_1743000"/>
      <w:bookmarkEnd w:id="81"/>
      <w:r>
        <w:rPr>
          <w:rFonts w:hint="cs"/>
          <w:rtl/>
        </w:rPr>
        <w:t xml:space="preserve">ככל מה שדווח לוועדה החלופה הרלוונטית שמקודמת היא מה שמכונה "מגן 2". אני אבקש התייחסות פרטנית לחלופה זו. </w:t>
      </w:r>
      <w:bookmarkStart w:id="82" w:name="_ETM_Q1_1757000"/>
      <w:bookmarkEnd w:id="82"/>
      <w:r>
        <w:rPr>
          <w:rFonts w:hint="cs"/>
          <w:rtl/>
        </w:rPr>
        <w:t>גם זה בשים לב לקבוע בסעיף 13 ש</w:t>
      </w:r>
      <w:bookmarkStart w:id="83" w:name="_ETM_Q1_1766000"/>
      <w:bookmarkEnd w:id="83"/>
      <w:r>
        <w:rPr>
          <w:rFonts w:hint="cs"/>
          <w:rtl/>
        </w:rPr>
        <w:t xml:space="preserve">ר הבריאות צריך לשקול קיומן של אפשרויות חלופיות להגשמת תכלית ההחלטה. </w:t>
      </w:r>
    </w:p>
    <w:p w:rsidR="004132CE" w:rsidRDefault="004132CE" w:rsidP="001D2EBE">
      <w:pPr>
        <w:rPr>
          <w:rtl/>
        </w:rPr>
      </w:pPr>
    </w:p>
    <w:p w:rsidR="00140ECB" w:rsidRDefault="004132CE" w:rsidP="001D2EBE">
      <w:pPr>
        <w:rPr>
          <w:rtl/>
        </w:rPr>
      </w:pPr>
      <w:bookmarkStart w:id="84" w:name="_ETM_Q1_1773000"/>
      <w:bookmarkEnd w:id="84"/>
      <w:r>
        <w:rPr>
          <w:rFonts w:hint="cs"/>
          <w:rtl/>
        </w:rPr>
        <w:t xml:space="preserve">החלק השלישי של הדיון יכלול דיון באשר לגופה </w:t>
      </w:r>
      <w:bookmarkStart w:id="85" w:name="_ETM_Q1_1776000"/>
      <w:bookmarkEnd w:id="85"/>
      <w:r>
        <w:rPr>
          <w:rFonts w:hint="cs"/>
          <w:rtl/>
        </w:rPr>
        <w:t xml:space="preserve">של ההחלטה </w:t>
      </w:r>
      <w:r w:rsidR="009C46C6">
        <w:rPr>
          <w:rFonts w:hint="cs"/>
          <w:rtl/>
        </w:rPr>
        <w:t xml:space="preserve">שמונחת לפנינו כאשר נציגי הממשלה יתייחסו. אני </w:t>
      </w:r>
      <w:bookmarkStart w:id="86" w:name="_ETM_Q1_1789000"/>
      <w:bookmarkEnd w:id="86"/>
      <w:r w:rsidR="009C46C6">
        <w:rPr>
          <w:rFonts w:hint="cs"/>
          <w:rtl/>
        </w:rPr>
        <w:t xml:space="preserve">מבין שמדובר בהחלטה מצומצמת יחסית להחלטה שנדונה על ידי הוועדה </w:t>
      </w:r>
      <w:r w:rsidR="009E7959">
        <w:rPr>
          <w:rFonts w:hint="cs"/>
          <w:rtl/>
        </w:rPr>
        <w:t xml:space="preserve">הזאת לפני שלושה שבועות. </w:t>
      </w:r>
      <w:r w:rsidR="00231FB7">
        <w:rPr>
          <w:rFonts w:hint="cs"/>
          <w:rtl/>
        </w:rPr>
        <w:t xml:space="preserve">אחזור ואומר שאין מדובר </w:t>
      </w:r>
      <w:bookmarkStart w:id="87" w:name="_ETM_Q1_1804000"/>
      <w:bookmarkEnd w:id="87"/>
      <w:r w:rsidR="00231FB7">
        <w:rPr>
          <w:rFonts w:hint="cs"/>
          <w:rtl/>
        </w:rPr>
        <w:t xml:space="preserve">על דיון בהסדר חקיקה ראשית. כשיונח לפנינו הסדר שכזה אז נקיים את הדיון </w:t>
      </w:r>
      <w:r w:rsidR="000271AC">
        <w:rPr>
          <w:rFonts w:hint="cs"/>
          <w:rtl/>
        </w:rPr>
        <w:t xml:space="preserve">המהותי. כרגע מדובר בהסדר ביניים של עד שלושה שבועות לבקשת הממשלה. אנחנו נראה את זה, </w:t>
      </w:r>
      <w:bookmarkStart w:id="88" w:name="_ETM_Q1_1823000"/>
      <w:bookmarkEnd w:id="88"/>
      <w:r w:rsidR="000271AC">
        <w:rPr>
          <w:rFonts w:hint="cs"/>
          <w:rtl/>
        </w:rPr>
        <w:t xml:space="preserve">הגם שמדובר בזמן קצר יש להבין שמדובר בצעד חריג, </w:t>
      </w:r>
      <w:bookmarkStart w:id="89" w:name="_ETM_Q1_1831000"/>
      <w:bookmarkEnd w:id="89"/>
      <w:r w:rsidR="000271AC">
        <w:rPr>
          <w:rFonts w:hint="cs"/>
          <w:rtl/>
        </w:rPr>
        <w:t>הבקשה מעלה קושי מהותי ומשמעותי ולכן א</w:t>
      </w:r>
      <w:r w:rsidR="00140ECB">
        <w:rPr>
          <w:rFonts w:hint="cs"/>
          <w:rtl/>
        </w:rPr>
        <w:t>נחנו נתייחס במלוא הרצינות לשאלו</w:t>
      </w:r>
      <w:r w:rsidR="000271AC">
        <w:rPr>
          <w:rFonts w:hint="cs"/>
          <w:rtl/>
        </w:rPr>
        <w:t>ת שהונחו בפנינו.</w:t>
      </w:r>
    </w:p>
    <w:p w:rsidR="00140ECB" w:rsidRDefault="00140ECB" w:rsidP="001D2EBE">
      <w:pPr>
        <w:rPr>
          <w:rtl/>
        </w:rPr>
      </w:pPr>
    </w:p>
    <w:p w:rsidR="002201C6" w:rsidRDefault="00140ECB" w:rsidP="001D2EBE">
      <w:pPr>
        <w:rPr>
          <w:rtl/>
        </w:rPr>
      </w:pPr>
      <w:bookmarkStart w:id="90" w:name="_ETM_Q1_1852000"/>
      <w:bookmarkEnd w:id="90"/>
      <w:r>
        <w:rPr>
          <w:rFonts w:hint="cs"/>
          <w:rtl/>
        </w:rPr>
        <w:t xml:space="preserve">נתחיל בהצגת </w:t>
      </w:r>
      <w:bookmarkStart w:id="91" w:name="_ETM_Q1_1858000"/>
      <w:bookmarkEnd w:id="91"/>
      <w:r>
        <w:rPr>
          <w:rFonts w:hint="cs"/>
          <w:rtl/>
        </w:rPr>
        <w:t>הצורך. פרופסור סיגל סדצקי, ראש שירותי הבריאות במשרד הבריאות.</w:t>
      </w:r>
      <w:bookmarkStart w:id="92" w:name="_ETM_Q1_1874000"/>
      <w:bookmarkEnd w:id="92"/>
      <w:r>
        <w:rPr>
          <w:rFonts w:hint="cs"/>
          <w:rtl/>
        </w:rPr>
        <w:t xml:space="preserve"> בתור יושב-ראש חדש של הוועדה אני מברך אותך לשלום.</w:t>
      </w:r>
      <w:bookmarkStart w:id="93" w:name="_ETM_Q1_1900000"/>
      <w:bookmarkEnd w:id="93"/>
      <w:r>
        <w:rPr>
          <w:rFonts w:hint="cs"/>
          <w:rtl/>
        </w:rPr>
        <w:t xml:space="preserve"> נשמח לשמוע את התייחסותך. עד עשר דקות לרשותך. </w:t>
      </w:r>
    </w:p>
    <w:p w:rsidR="002201C6" w:rsidRDefault="002201C6" w:rsidP="000170A3">
      <w:pPr>
        <w:ind w:firstLine="0"/>
        <w:rPr>
          <w:rtl/>
        </w:rPr>
      </w:pPr>
      <w:bookmarkStart w:id="94" w:name="_ETM_Q1_1905000"/>
      <w:bookmarkStart w:id="95" w:name="_ETM_Q1_1907000"/>
      <w:bookmarkEnd w:id="94"/>
      <w:bookmarkEnd w:id="95"/>
    </w:p>
    <w:p w:rsidR="002201C6" w:rsidRDefault="002201C6" w:rsidP="002201C6">
      <w:pPr>
        <w:pStyle w:val="a4"/>
        <w:keepNext/>
        <w:rPr>
          <w:rtl/>
        </w:rPr>
      </w:pPr>
      <w:bookmarkStart w:id="96" w:name="ET_speaker_סיגל_סדצקי_21"/>
      <w:r w:rsidRPr="002201C6">
        <w:rPr>
          <w:rStyle w:val="TagStyle"/>
          <w:rtl/>
        </w:rPr>
        <w:t xml:space="preserve"> &lt;&lt; דובר &gt;&gt; </w:t>
      </w:r>
      <w:r>
        <w:rPr>
          <w:rtl/>
        </w:rPr>
        <w:t>סיגל סדצקי:</w:t>
      </w:r>
      <w:r w:rsidRPr="002201C6">
        <w:rPr>
          <w:rStyle w:val="TagStyle"/>
          <w:rtl/>
        </w:rPr>
        <w:t xml:space="preserve"> &lt;&lt; דובר &gt;&gt;</w:t>
      </w:r>
      <w:r>
        <w:rPr>
          <w:rtl/>
        </w:rPr>
        <w:t xml:space="preserve"> </w:t>
      </w:r>
      <w:bookmarkEnd w:id="96"/>
    </w:p>
    <w:p w:rsidR="002201C6" w:rsidRDefault="002201C6" w:rsidP="002201C6">
      <w:pPr>
        <w:pStyle w:val="KeepWithNext"/>
        <w:rPr>
          <w:rtl/>
        </w:rPr>
      </w:pPr>
    </w:p>
    <w:p w:rsidR="00730E20" w:rsidRDefault="002201C6" w:rsidP="002201C6">
      <w:pPr>
        <w:rPr>
          <w:rtl/>
        </w:rPr>
      </w:pPr>
      <w:r>
        <w:rPr>
          <w:rFonts w:hint="cs"/>
          <w:rtl/>
        </w:rPr>
        <w:t xml:space="preserve">ברכות </w:t>
      </w:r>
      <w:bookmarkStart w:id="97" w:name="_ETM_Q1_1908000"/>
      <w:bookmarkEnd w:id="97"/>
      <w:r>
        <w:rPr>
          <w:rFonts w:hint="cs"/>
          <w:rtl/>
        </w:rPr>
        <w:t xml:space="preserve">ליושב-ראש הוועדה ובהצלחה. הנושא הוא סבוך ומכיל היבטים לא פשוטים. </w:t>
      </w:r>
      <w:r w:rsidR="006E60DD">
        <w:rPr>
          <w:rFonts w:hint="cs"/>
          <w:rtl/>
        </w:rPr>
        <w:t xml:space="preserve">בכל המגפה הזאת אנחנו נאלצים לנקוט בצעדים לא שגרתיים. </w:t>
      </w:r>
      <w:r w:rsidR="00892C5E">
        <w:rPr>
          <w:rFonts w:hint="cs"/>
          <w:rtl/>
        </w:rPr>
        <w:t xml:space="preserve">אנחנו אחרי הגל הראשון, אני חושב שהצלחנו בצורה יוצאת דופן לבצע את מה שרצינו </w:t>
      </w:r>
      <w:r w:rsidR="00892C5E">
        <w:rPr>
          <w:rFonts w:hint="eastAsia"/>
        </w:rPr>
        <w:t>–</w:t>
      </w:r>
      <w:r>
        <w:rPr>
          <w:rtl/>
        </w:rPr>
        <w:t xml:space="preserve"> </w:t>
      </w:r>
      <w:r w:rsidR="00892C5E">
        <w:rPr>
          <w:rFonts w:hint="cs"/>
          <w:rtl/>
        </w:rPr>
        <w:t xml:space="preserve">לשטח את עקומת החולים, לנסות למנוע את מקרי התחלואה, ולהאט קצב של מקרי תחלואה קיימים על מנת לקטוע את שרשראות ההדבקה. </w:t>
      </w:r>
    </w:p>
    <w:p w:rsidR="00730E20" w:rsidRDefault="00730E20" w:rsidP="002201C6">
      <w:pPr>
        <w:rPr>
          <w:rtl/>
        </w:rPr>
      </w:pPr>
    </w:p>
    <w:p w:rsidR="002A68FD" w:rsidRDefault="00730E20" w:rsidP="002A68FD">
      <w:pPr>
        <w:rPr>
          <w:rtl/>
        </w:rPr>
      </w:pPr>
      <w:bookmarkStart w:id="98" w:name="_ETM_Q1_1974000"/>
      <w:bookmarkEnd w:id="98"/>
      <w:r>
        <w:rPr>
          <w:rFonts w:hint="cs"/>
          <w:rtl/>
        </w:rPr>
        <w:t>אני אומר כמה מילים על האסטרטגיה העקרונית: אנחנו מדברים על מחלה שמכיוון שאין לה טיפול ומכיוון שאין לה חיסון והיא מחלה מידבקת, ועיקר החשש</w:t>
      </w:r>
      <w:bookmarkStart w:id="99" w:name="_ETM_Q1_1991000"/>
      <w:bookmarkEnd w:id="99"/>
      <w:r>
        <w:rPr>
          <w:rFonts w:hint="cs"/>
          <w:rtl/>
        </w:rPr>
        <w:t xml:space="preserve"> ממנה הוא שאנחנו לא יודעים עליה דבר. הכלי היחיד שיש בידנו על מנת למנוע את ההדבקה הוא בידוד. זה </w:t>
      </w:r>
      <w:bookmarkStart w:id="100" w:name="_ETM_Q1_2008000"/>
      <w:bookmarkEnd w:id="100"/>
      <w:r>
        <w:rPr>
          <w:rFonts w:hint="cs"/>
          <w:rtl/>
        </w:rPr>
        <w:t xml:space="preserve">מה שעשו בימי קדם </w:t>
      </w:r>
      <w:r>
        <w:rPr>
          <w:rFonts w:hint="eastAsia"/>
        </w:rPr>
        <w:t>–</w:t>
      </w:r>
      <w:r w:rsidR="000170A3">
        <w:rPr>
          <w:rtl/>
        </w:rPr>
        <w:t xml:space="preserve"> </w:t>
      </w:r>
      <w:r>
        <w:rPr>
          <w:rFonts w:hint="cs"/>
          <w:rtl/>
        </w:rPr>
        <w:t>למנוע את הקשר הטיפתי בין אדם לאדם ובכך לגרום לכך שהוירוס לא יוכל - - - בצורה שהיא אקספוזנציאלית. כל מי שמדבר על המגפה מנסה להסביר שהמוח האנושי לא כל כך תופס מה זה - - -, אנחנו רגילים לחשיבה ליניארית שבהתחלה נראה שהכ</w:t>
      </w:r>
      <w:bookmarkStart w:id="101" w:name="_ETM_Q1_2041000"/>
      <w:bookmarkEnd w:id="101"/>
      <w:r>
        <w:rPr>
          <w:rFonts w:hint="cs"/>
          <w:rtl/>
        </w:rPr>
        <w:t xml:space="preserve">ול בשליטה, אדם מדביק שניים ושניים מדביקים ארבעה </w:t>
      </w:r>
      <w:r w:rsidR="002A68FD">
        <w:rPr>
          <w:rFonts w:hint="cs"/>
          <w:rtl/>
        </w:rPr>
        <w:t xml:space="preserve">אבל </w:t>
      </w:r>
      <w:bookmarkStart w:id="102" w:name="_ETM_Q1_2047000"/>
      <w:bookmarkEnd w:id="102"/>
      <w:r w:rsidR="002A68FD">
        <w:rPr>
          <w:rFonts w:hint="cs"/>
          <w:rtl/>
        </w:rPr>
        <w:t>בסופו של דבר זה מגיע למצב שהשד יוצא מהבקבוק ואז כבר אי-אפשר להחזיר אותו בחזרה לבקבוק. אין לנו כב</w:t>
      </w:r>
      <w:bookmarkStart w:id="103" w:name="_ETM_Q1_2057000"/>
      <w:bookmarkEnd w:id="103"/>
      <w:r w:rsidR="002A68FD">
        <w:rPr>
          <w:rFonts w:hint="cs"/>
          <w:rtl/>
        </w:rPr>
        <w:t>ר שום דרך לעצור את ההתפשטות. זה מה שקרה בוואהן</w:t>
      </w:r>
      <w:bookmarkStart w:id="104" w:name="_ETM_Q1_2061000"/>
      <w:bookmarkEnd w:id="104"/>
      <w:r w:rsidR="002A68FD">
        <w:rPr>
          <w:rFonts w:hint="cs"/>
          <w:rtl/>
        </w:rPr>
        <w:t xml:space="preserve">, זה מה שקרה באיטליה, אני חוששת שכרגע יש התפשטות מאוד מדאיגה במקסיקו, מצריים, ובארצות נוספות. </w:t>
      </w:r>
    </w:p>
    <w:p w:rsidR="002A68FD" w:rsidRDefault="002A68FD" w:rsidP="002A68FD">
      <w:pPr>
        <w:rPr>
          <w:rtl/>
        </w:rPr>
      </w:pPr>
      <w:bookmarkStart w:id="105" w:name="_ETM_Q1_2073000"/>
      <w:bookmarkEnd w:id="105"/>
    </w:p>
    <w:p w:rsidR="00520D87" w:rsidRDefault="002A68FD" w:rsidP="00520D87">
      <w:pPr>
        <w:rPr>
          <w:rtl/>
        </w:rPr>
      </w:pPr>
      <w:bookmarkStart w:id="106" w:name="_ETM_Q1_2074000"/>
      <w:bookmarkEnd w:id="106"/>
      <w:r>
        <w:rPr>
          <w:rFonts w:hint="cs"/>
          <w:rtl/>
        </w:rPr>
        <w:t xml:space="preserve">בגל הראשון של ההדבקה היו פנסים טובים שהאירו </w:t>
      </w:r>
      <w:r w:rsidR="004D485E">
        <w:rPr>
          <w:rFonts w:hint="cs"/>
          <w:rtl/>
        </w:rPr>
        <w:t xml:space="preserve">על החולים. </w:t>
      </w:r>
      <w:r w:rsidR="00066F46">
        <w:rPr>
          <w:rFonts w:hint="cs"/>
          <w:rtl/>
        </w:rPr>
        <w:t xml:space="preserve">אנחנו ידענו </w:t>
      </w:r>
      <w:bookmarkStart w:id="107" w:name="_ETM_Q1_2082000"/>
      <w:bookmarkEnd w:id="107"/>
      <w:r w:rsidR="00066F46">
        <w:rPr>
          <w:rFonts w:hint="cs"/>
          <w:rtl/>
        </w:rPr>
        <w:t xml:space="preserve">שהרעה נפתחה מחו"ל, </w:t>
      </w:r>
      <w:r w:rsidR="006D5A1E">
        <w:rPr>
          <w:rFonts w:hint="cs"/>
          <w:rtl/>
        </w:rPr>
        <w:t xml:space="preserve">בשל כך עצרנו את ההגעה ממדינות מסוימות, לצערי איחרנו בכמה ימים בלבד בסגירת השערים להגעה מארצות הברית. דרך אגב, יצאו </w:t>
      </w:r>
      <w:bookmarkStart w:id="108" w:name="_ETM_Q1_2098000"/>
      <w:bookmarkEnd w:id="108"/>
      <w:r w:rsidR="006D5A1E">
        <w:rPr>
          <w:rFonts w:hint="cs"/>
          <w:rtl/>
        </w:rPr>
        <w:t xml:space="preserve">דוחות השבוע שטוענים שאם הם היו נוקטים בצעדים שבוע לפני אז הם היו חוסכים 36,000 מקרי מוות. </w:t>
      </w:r>
      <w:r w:rsidR="00A26589">
        <w:rPr>
          <w:rFonts w:hint="cs"/>
          <w:rtl/>
        </w:rPr>
        <w:t xml:space="preserve">ברגע </w:t>
      </w:r>
      <w:bookmarkStart w:id="109" w:name="_ETM_Q1_2117000"/>
      <w:bookmarkEnd w:id="109"/>
      <w:r w:rsidR="00A26589">
        <w:rPr>
          <w:rFonts w:hint="cs"/>
          <w:rtl/>
        </w:rPr>
        <w:t>שידענו מי הם האנשים שמהם אנחנו חוששים להידבק, הכנסנו אותם לבידוד וביקשנו מהם להיות ערניים לגבי תסמינים. בדקנו אותם ברגע שהם דיווחו על תסמי</w:t>
      </w:r>
      <w:r w:rsidR="000F3B91">
        <w:rPr>
          <w:rFonts w:hint="cs"/>
          <w:rtl/>
        </w:rPr>
        <w:t xml:space="preserve">נים שכאלו. את </w:t>
      </w:r>
      <w:bookmarkStart w:id="110" w:name="_ETM_Q1_2131000"/>
      <w:bookmarkEnd w:id="110"/>
      <w:r w:rsidR="000F3B91">
        <w:rPr>
          <w:rFonts w:hint="cs"/>
          <w:rtl/>
        </w:rPr>
        <w:t xml:space="preserve">אותו דבר עשינו גם עם הבאים במגע עם החולה. היכולת שלנו לזהות ולקטוע את מספר החולים הייתה תלויה במספר המגעים עליהם ידענו </w:t>
      </w:r>
      <w:r w:rsidR="000D525B">
        <w:rPr>
          <w:rFonts w:hint="cs"/>
          <w:rtl/>
        </w:rPr>
        <w:t xml:space="preserve">ועל זה נושא הדיון היום. האם </w:t>
      </w:r>
      <w:bookmarkStart w:id="111" w:name="_ETM_Q1_2146000"/>
      <w:bookmarkEnd w:id="111"/>
      <w:r w:rsidR="000D525B">
        <w:rPr>
          <w:rFonts w:hint="cs"/>
          <w:rtl/>
        </w:rPr>
        <w:t xml:space="preserve">אנחנו יכולים לאתר את המגעים שלנו, את מי שהוא בסיכון לחלות. </w:t>
      </w:r>
      <w:r w:rsidR="00464E41">
        <w:rPr>
          <w:rFonts w:hint="cs"/>
          <w:rtl/>
        </w:rPr>
        <w:t xml:space="preserve">אם אנחנו יודעים להגיע לאותו אדם ולדרוש ממנו להיות בבידוד בכל התקופה שהוא יכול להדביק, אם במקום ללכת ברחוב </w:t>
      </w:r>
      <w:bookmarkStart w:id="112" w:name="_ETM_Q1_2160000"/>
      <w:bookmarkEnd w:id="112"/>
      <w:r w:rsidR="00464E41">
        <w:rPr>
          <w:rFonts w:hint="cs"/>
          <w:rtl/>
        </w:rPr>
        <w:t xml:space="preserve">ולהדביק אנשים, במגפת החצבת היה אדם שהיו </w:t>
      </w:r>
      <w:bookmarkStart w:id="113" w:name="_ETM_Q1_2169000"/>
      <w:bookmarkEnd w:id="113"/>
      <w:r w:rsidR="00464E41">
        <w:rPr>
          <w:rFonts w:hint="cs"/>
          <w:rtl/>
        </w:rPr>
        <w:t xml:space="preserve">לו 400 מגעים. ברגע שאנחנו יודעים לעצור את המגעים אנחנו יכולים לעצור את התפשטות המחלה. </w:t>
      </w:r>
    </w:p>
    <w:p w:rsidR="00520D87" w:rsidRDefault="00520D87" w:rsidP="00520D87">
      <w:pPr>
        <w:rPr>
          <w:rtl/>
        </w:rPr>
      </w:pPr>
    </w:p>
    <w:p w:rsidR="00ED149D" w:rsidRDefault="00520D87" w:rsidP="00520D87">
      <w:pPr>
        <w:rPr>
          <w:rtl/>
        </w:rPr>
      </w:pPr>
      <w:r>
        <w:rPr>
          <w:rFonts w:hint="cs"/>
          <w:rtl/>
        </w:rPr>
        <w:t>כשהסיכול הממוקד הזה לא הצלי</w:t>
      </w:r>
      <w:r w:rsidR="00614613">
        <w:rPr>
          <w:rFonts w:hint="cs"/>
          <w:rtl/>
        </w:rPr>
        <w:t>ח, מכיוון שהייתה הדבקה קהילתית,</w:t>
      </w:r>
      <w:r w:rsidR="001D2EBE">
        <w:rPr>
          <w:rtl/>
        </w:rPr>
        <w:t xml:space="preserve"> </w:t>
      </w:r>
      <w:r>
        <w:rPr>
          <w:rFonts w:hint="cs"/>
          <w:rtl/>
        </w:rPr>
        <w:t xml:space="preserve">אנחנו ביקשנו להוסיף ריחוק חברתי כאסטרטגיה משלימה לאסטרטגיה הראשונה. </w:t>
      </w:r>
      <w:r w:rsidR="002C1747">
        <w:rPr>
          <w:rFonts w:hint="cs"/>
          <w:rtl/>
        </w:rPr>
        <w:t xml:space="preserve">המידע שקיבלנו בצורה ממוכנת הוסיף ותרם רבות למאבק שלנו. על זה דובר רבות </w:t>
      </w:r>
      <w:bookmarkStart w:id="114" w:name="_ETM_Q1_2194000"/>
      <w:bookmarkEnd w:id="114"/>
      <w:r w:rsidR="002C1747">
        <w:rPr>
          <w:rFonts w:hint="cs"/>
          <w:rtl/>
        </w:rPr>
        <w:t>ביש</w:t>
      </w:r>
      <w:r w:rsidR="00614613">
        <w:rPr>
          <w:rFonts w:hint="cs"/>
          <w:rtl/>
        </w:rPr>
        <w:t>יבות הקודמות. זה הוסיף הרבה ידע</w:t>
      </w:r>
      <w:r w:rsidR="001D2EBE">
        <w:rPr>
          <w:rtl/>
        </w:rPr>
        <w:t xml:space="preserve"> </w:t>
      </w:r>
      <w:r w:rsidR="00A34D08">
        <w:rPr>
          <w:rFonts w:hint="cs"/>
          <w:rtl/>
        </w:rPr>
        <w:t xml:space="preserve">על מגעים שאותם אנחנו צריכים לבודד. העובדות מראות לנו </w:t>
      </w:r>
      <w:bookmarkStart w:id="115" w:name="_ETM_Q1_2202000"/>
      <w:bookmarkEnd w:id="115"/>
      <w:r w:rsidR="00A34D08">
        <w:rPr>
          <w:rFonts w:hint="cs"/>
          <w:rtl/>
        </w:rPr>
        <w:t>שלמרות שאחיות בריאות ה</w:t>
      </w:r>
      <w:r w:rsidR="00614613">
        <w:rPr>
          <w:rFonts w:hint="cs"/>
          <w:rtl/>
        </w:rPr>
        <w:t>ציבור מאוד מיומנות בחקירות אפידמיולוגי</w:t>
      </w:r>
      <w:r w:rsidR="00A34D08">
        <w:rPr>
          <w:rFonts w:hint="cs"/>
          <w:rtl/>
        </w:rPr>
        <w:t>ות</w:t>
      </w:r>
      <w:bookmarkStart w:id="116" w:name="_ETM_Q1_2206000"/>
      <w:bookmarkEnd w:id="116"/>
      <w:r w:rsidR="00A34D08">
        <w:rPr>
          <w:rFonts w:hint="cs"/>
          <w:rtl/>
        </w:rPr>
        <w:t xml:space="preserve">, וגם סוגיית הזמן התקצרה, היום לוקח לנו מהרגע שהאחות מקבלת שם של חולה ועד שהיא מסיימת את החקירה, עובר יום ורבע. גם כל השרשרת </w:t>
      </w:r>
      <w:bookmarkStart w:id="117" w:name="_ETM_Q1_2220000"/>
      <w:bookmarkEnd w:id="117"/>
      <w:r w:rsidR="00A34D08">
        <w:rPr>
          <w:rFonts w:hint="cs"/>
          <w:rtl/>
        </w:rPr>
        <w:t xml:space="preserve">מתחילתה ועד סופה, מהתסמינים ועד הבידוד של המגעים שלו </w:t>
      </w:r>
      <w:r w:rsidR="00A34D08">
        <w:rPr>
          <w:rFonts w:hint="eastAsia"/>
        </w:rPr>
        <w:t>–</w:t>
      </w:r>
      <w:r w:rsidR="00A34D08">
        <w:rPr>
          <w:rFonts w:hint="cs"/>
          <w:rtl/>
        </w:rPr>
        <w:t xml:space="preserve"> כל זה לוקח 3 שעות. התהליך הוא קצר </w:t>
      </w:r>
      <w:bookmarkStart w:id="118" w:name="_ETM_Q1_2233000"/>
      <w:bookmarkEnd w:id="118"/>
      <w:r w:rsidR="00A34D08">
        <w:rPr>
          <w:rFonts w:hint="cs"/>
          <w:rtl/>
        </w:rPr>
        <w:t>ויעיל. יש לנו הרבה כוח אדם לצורך ביצוע המשימה. אלא, שיש מגבלות אנושיות. המגבלות האנושיות גורמות לכך שאדם לא יכול לז</w:t>
      </w:r>
      <w:r w:rsidR="00931DF6">
        <w:rPr>
          <w:rFonts w:hint="cs"/>
          <w:rtl/>
        </w:rPr>
        <w:t xml:space="preserve">כור את כל מי שבא איתו במגע, הוא גם לא יכול להיות מודע לכל מי שבא איתו במגע. ראינו שכמות הבידודים </w:t>
      </w:r>
      <w:r w:rsidR="00931DF6">
        <w:rPr>
          <w:rFonts w:hint="cs"/>
          <w:rtl/>
        </w:rPr>
        <w:lastRenderedPageBreak/>
        <w:t xml:space="preserve">כתוצאה ממידע מהאדם קטנה לאין ערוך מכמות הבידודים כתוצאה משימוש בנתונים הממוכנים. אני לא רוצה להיכנס לסוגיות של </w:t>
      </w:r>
      <w:bookmarkStart w:id="119" w:name="_ETM_Q1_2278000"/>
      <w:bookmarkEnd w:id="119"/>
      <w:r w:rsidR="00931DF6">
        <w:rPr>
          <w:rFonts w:hint="cs"/>
          <w:rtl/>
        </w:rPr>
        <w:t xml:space="preserve">אותם אנשים שמייצגים את הצד של הפסקת השימוש באמצעים אלו. </w:t>
      </w:r>
    </w:p>
    <w:p w:rsidR="00ED149D" w:rsidRDefault="00ED149D" w:rsidP="00520D87">
      <w:pPr>
        <w:rPr>
          <w:rtl/>
        </w:rPr>
      </w:pPr>
    </w:p>
    <w:p w:rsidR="00E209EA" w:rsidRDefault="00931DF6" w:rsidP="00520D87">
      <w:pPr>
        <w:rPr>
          <w:rtl/>
        </w:rPr>
      </w:pPr>
      <w:r>
        <w:rPr>
          <w:rFonts w:hint="cs"/>
          <w:rtl/>
        </w:rPr>
        <w:t xml:space="preserve">אני לא מקלה ראש ב - - -, מדובר בנימוקים כבדי משקל. אני מייצגת את האינטרס הבריאותי הלאומי, </w:t>
      </w:r>
      <w:bookmarkStart w:id="120" w:name="_ETM_Q1_2296000"/>
      <w:bookmarkEnd w:id="120"/>
      <w:r>
        <w:rPr>
          <w:rFonts w:hint="cs"/>
          <w:rtl/>
        </w:rPr>
        <w:t xml:space="preserve">האינטרס הזה אומר שאנחנו לא רוצים להגיע שוב לסגר, אנחנו </w:t>
      </w:r>
      <w:bookmarkStart w:id="121" w:name="_ETM_Q1_2297000"/>
      <w:bookmarkEnd w:id="121"/>
      <w:r>
        <w:rPr>
          <w:rFonts w:hint="cs"/>
          <w:rtl/>
        </w:rPr>
        <w:t xml:space="preserve">רוצים לתפוס את ההתפרצויות כשהן קורות, אנחנו רוצים לדעת איפה הן קורות, איך הן קורות, </w:t>
      </w:r>
      <w:r w:rsidR="00ED149D">
        <w:rPr>
          <w:rFonts w:hint="cs"/>
          <w:rtl/>
        </w:rPr>
        <w:t>אנחנו רוצים להגיע לאנשים שצריכים להיות בבידוד על מנת לקטוע את שרשרת ההדבקה.</w:t>
      </w:r>
      <w:r w:rsidR="00614613">
        <w:rPr>
          <w:rtl/>
        </w:rPr>
        <w:t xml:space="preserve"> </w:t>
      </w:r>
      <w:r w:rsidR="00E209EA">
        <w:rPr>
          <w:rFonts w:hint="cs"/>
          <w:rtl/>
        </w:rPr>
        <w:t xml:space="preserve">ככל </w:t>
      </w:r>
      <w:bookmarkStart w:id="122" w:name="_ETM_Q1_2312000"/>
      <w:bookmarkEnd w:id="122"/>
      <w:r w:rsidR="00E209EA">
        <w:rPr>
          <w:rFonts w:hint="cs"/>
          <w:rtl/>
        </w:rPr>
        <w:t xml:space="preserve">שהיכולת שלנו לבצע את המשימה תקטן, הסיכון להתפשטות המחלה </w:t>
      </w:r>
      <w:bookmarkStart w:id="123" w:name="_ETM_Q1_2315000"/>
      <w:bookmarkEnd w:id="123"/>
      <w:r w:rsidR="00E209EA">
        <w:rPr>
          <w:rFonts w:hint="cs"/>
          <w:rtl/>
        </w:rPr>
        <w:t xml:space="preserve">יגדל. </w:t>
      </w:r>
    </w:p>
    <w:p w:rsidR="00E209EA" w:rsidRDefault="00E209EA" w:rsidP="00520D87">
      <w:pPr>
        <w:rPr>
          <w:rtl/>
        </w:rPr>
      </w:pPr>
    </w:p>
    <w:p w:rsidR="0087790D" w:rsidRDefault="00E209EA" w:rsidP="00520D87">
      <w:pPr>
        <w:rPr>
          <w:rtl/>
        </w:rPr>
      </w:pPr>
      <w:bookmarkStart w:id="124" w:name="_ETM_Q1_2321000"/>
      <w:bookmarkEnd w:id="124"/>
      <w:r>
        <w:rPr>
          <w:rFonts w:hint="cs"/>
          <w:rtl/>
        </w:rPr>
        <w:t xml:space="preserve">הפתרונות שכרגע אנחנו נמצאים איתם הם מוגבלים. הם </w:t>
      </w:r>
      <w:bookmarkStart w:id="125" w:name="_ETM_Q1_2331000"/>
      <w:bookmarkEnd w:id="125"/>
      <w:r>
        <w:rPr>
          <w:rFonts w:hint="cs"/>
          <w:rtl/>
        </w:rPr>
        <w:t>עדיין הכרחיים כ</w:t>
      </w:r>
      <w:r w:rsidR="0087790D">
        <w:rPr>
          <w:rFonts w:hint="cs"/>
          <w:rtl/>
        </w:rPr>
        <w:t>י הם נותנים לנו פ</w:t>
      </w:r>
      <w:r>
        <w:rPr>
          <w:rFonts w:hint="cs"/>
          <w:rtl/>
        </w:rPr>
        <w:t>תרון במקרה שאדם מוגבל ואינו יכול לספק לנו את האינפורמציה אז אנחנו</w:t>
      </w:r>
      <w:bookmarkStart w:id="126" w:name="_ETM_Q1_2340000"/>
      <w:bookmarkEnd w:id="126"/>
      <w:r>
        <w:rPr>
          <w:rFonts w:hint="cs"/>
          <w:rtl/>
        </w:rPr>
        <w:t xml:space="preserve"> לא נשארים בלי כלום. ישנם מקרים זועקים שבהם ברור שיהיה נזק גדול - - - הנבדקים. לכן, אני שמחה ומברכת גם על האופציה הזאת. אנחנו מעלים חשש לגבי </w:t>
      </w:r>
      <w:bookmarkStart w:id="127" w:name="_ETM_Q1_2365000"/>
      <w:bookmarkEnd w:id="127"/>
      <w:r>
        <w:rPr>
          <w:rFonts w:hint="cs"/>
          <w:rtl/>
        </w:rPr>
        <w:t xml:space="preserve">העובדה שצמצמו את יכולתנו לקבל חקירות יותר נרחבות. מבחינתי ככל </w:t>
      </w:r>
      <w:bookmarkStart w:id="128" w:name="_ETM_Q1_2373000"/>
      <w:bookmarkEnd w:id="128"/>
      <w:r>
        <w:rPr>
          <w:rFonts w:hint="cs"/>
          <w:rtl/>
        </w:rPr>
        <w:t>שאנחנו במצב טוב יותר במגפה, זה הזמן שבו הצד המונע</w:t>
      </w:r>
      <w:bookmarkStart w:id="129" w:name="_ETM_Q1_2375000"/>
      <w:bookmarkEnd w:id="129"/>
      <w:r w:rsidR="00BB79B9">
        <w:rPr>
          <w:rFonts w:hint="cs"/>
          <w:rtl/>
        </w:rPr>
        <w:t xml:space="preserve"> צריך לעבוד קשה יותר על מנת שנישאר במצב הטוב. </w:t>
      </w:r>
    </w:p>
    <w:p w:rsidR="0087790D" w:rsidRDefault="0087790D" w:rsidP="00614613">
      <w:pPr>
        <w:ind w:firstLine="0"/>
        <w:rPr>
          <w:rtl/>
        </w:rPr>
      </w:pPr>
      <w:bookmarkStart w:id="130" w:name="_ETM_Q1_2383000"/>
      <w:bookmarkEnd w:id="130"/>
    </w:p>
    <w:p w:rsidR="0087790D" w:rsidRDefault="0087790D" w:rsidP="0087790D">
      <w:pPr>
        <w:pStyle w:val="af6"/>
        <w:keepNext/>
        <w:rPr>
          <w:rtl/>
        </w:rPr>
      </w:pPr>
      <w:bookmarkStart w:id="131" w:name="ET_yor_צבי_האוזר___יורַ_22"/>
      <w:r w:rsidRPr="0087790D">
        <w:rPr>
          <w:rStyle w:val="TagStyle"/>
          <w:rtl/>
        </w:rPr>
        <w:t xml:space="preserve"> &lt;&lt; יור &gt;&gt; </w:t>
      </w:r>
      <w:r>
        <w:rPr>
          <w:rtl/>
        </w:rPr>
        <w:t>היו"ר צבי האוזר:</w:t>
      </w:r>
      <w:r w:rsidRPr="0087790D">
        <w:rPr>
          <w:rStyle w:val="TagStyle"/>
          <w:rtl/>
        </w:rPr>
        <w:t xml:space="preserve"> &lt;&lt; יור &gt;&gt;</w:t>
      </w:r>
      <w:r>
        <w:rPr>
          <w:rtl/>
        </w:rPr>
        <w:t xml:space="preserve"> </w:t>
      </w:r>
      <w:bookmarkEnd w:id="131"/>
    </w:p>
    <w:p w:rsidR="0087790D" w:rsidRDefault="0087790D" w:rsidP="0087790D">
      <w:pPr>
        <w:pStyle w:val="KeepWithNext"/>
        <w:rPr>
          <w:rtl/>
        </w:rPr>
      </w:pPr>
    </w:p>
    <w:p w:rsidR="007C0BB4" w:rsidRDefault="0087790D" w:rsidP="0087790D">
      <w:pPr>
        <w:rPr>
          <w:rtl/>
        </w:rPr>
      </w:pPr>
      <w:bookmarkStart w:id="132" w:name="_ETM_Q1_2384000"/>
      <w:bookmarkEnd w:id="132"/>
      <w:r>
        <w:rPr>
          <w:rFonts w:hint="cs"/>
          <w:rtl/>
        </w:rPr>
        <w:t>אנחנו דנים עכשיו בהחלטה זמנית. אני</w:t>
      </w:r>
      <w:r w:rsidR="00614613">
        <w:rPr>
          <w:rFonts w:hint="cs"/>
          <w:rtl/>
        </w:rPr>
        <w:t xml:space="preserve"> מבין את היעילות מנקודת המבט של</w:t>
      </w:r>
      <w:r>
        <w:rPr>
          <w:rtl/>
        </w:rPr>
        <w:t xml:space="preserve"> </w:t>
      </w:r>
      <w:r>
        <w:rPr>
          <w:rFonts w:hint="cs"/>
          <w:rtl/>
        </w:rPr>
        <w:t xml:space="preserve">הגדלת היכולת למנוע ולפקח </w:t>
      </w:r>
      <w:bookmarkStart w:id="133" w:name="_ETM_Q1_2401000"/>
      <w:bookmarkEnd w:id="133"/>
      <w:r>
        <w:rPr>
          <w:rFonts w:hint="cs"/>
          <w:rtl/>
        </w:rPr>
        <w:t>ולנטר,</w:t>
      </w:r>
      <w:bookmarkStart w:id="134" w:name="_ETM_Q1_2403000"/>
      <w:bookmarkEnd w:id="134"/>
      <w:r>
        <w:rPr>
          <w:rFonts w:hint="cs"/>
          <w:rtl/>
        </w:rPr>
        <w:t xml:space="preserve"> זה ברור לי. אני רוצה לדבר על צורך ספציפי בשלושת השבועות </w:t>
      </w:r>
      <w:r w:rsidR="00645A0A">
        <w:rPr>
          <w:rFonts w:hint="cs"/>
          <w:rtl/>
        </w:rPr>
        <w:t xml:space="preserve">הקרובים. אני מבין שהיה הליך שלכאורה אנחנו אחרי השיא </w:t>
      </w:r>
      <w:r w:rsidR="00645A0A">
        <w:rPr>
          <w:rFonts w:hint="eastAsia"/>
        </w:rPr>
        <w:t>–</w:t>
      </w:r>
      <w:r w:rsidR="00A3663D">
        <w:rPr>
          <w:rtl/>
        </w:rPr>
        <w:t xml:space="preserve"> </w:t>
      </w:r>
      <w:r w:rsidR="00645A0A">
        <w:rPr>
          <w:rFonts w:hint="cs"/>
          <w:rtl/>
        </w:rPr>
        <w:t xml:space="preserve">אם נגדיר זאת בצורה פסימית </w:t>
      </w:r>
      <w:r w:rsidR="00645A0A">
        <w:rPr>
          <w:rFonts w:hint="eastAsia"/>
        </w:rPr>
        <w:t>–</w:t>
      </w:r>
      <w:r w:rsidR="00A3663D">
        <w:rPr>
          <w:rtl/>
        </w:rPr>
        <w:t xml:space="preserve"> </w:t>
      </w:r>
      <w:r w:rsidR="00645A0A">
        <w:rPr>
          <w:rFonts w:hint="cs"/>
          <w:rtl/>
        </w:rPr>
        <w:t xml:space="preserve">של הגל הראשון. </w:t>
      </w:r>
      <w:r w:rsidR="007C0BB4">
        <w:rPr>
          <w:rFonts w:hint="cs"/>
          <w:rtl/>
        </w:rPr>
        <w:t>ייתכן שיש גל שני או לא. אולי תרחיבי לגבי ההערכות שלכם. כיצד את רואה את שלושת השבועות הקרובים, ומדוע בשלושת השבועות הקרובים אנחנו צריכים להמשיך ולאפשר שימוש אופציונלי באותם האמצעים?</w:t>
      </w:r>
    </w:p>
    <w:p w:rsidR="007C0BB4" w:rsidRDefault="007C0BB4" w:rsidP="0087790D">
      <w:pPr>
        <w:rPr>
          <w:rtl/>
        </w:rPr>
      </w:pPr>
      <w:bookmarkStart w:id="135" w:name="_ETM_Q1_2447312"/>
      <w:bookmarkStart w:id="136" w:name="_ETM_Q1_2447388"/>
      <w:bookmarkEnd w:id="135"/>
      <w:bookmarkEnd w:id="136"/>
    </w:p>
    <w:p w:rsidR="007C0BB4" w:rsidRDefault="007C0BB4" w:rsidP="007C0BB4">
      <w:pPr>
        <w:pStyle w:val="a4"/>
        <w:keepNext/>
        <w:rPr>
          <w:rtl/>
        </w:rPr>
      </w:pPr>
      <w:bookmarkStart w:id="137" w:name="_ETM_Q1_2447728"/>
      <w:bookmarkStart w:id="138" w:name="_ETM_Q1_2447786"/>
      <w:bookmarkStart w:id="139" w:name="ET_speaker_סיגל_סדצקי_23"/>
      <w:bookmarkEnd w:id="137"/>
      <w:bookmarkEnd w:id="138"/>
      <w:r w:rsidRPr="007C0BB4">
        <w:rPr>
          <w:rStyle w:val="TagStyle"/>
          <w:rtl/>
        </w:rPr>
        <w:t xml:space="preserve"> &lt;&lt; דובר &gt;&gt; </w:t>
      </w:r>
      <w:r>
        <w:rPr>
          <w:rtl/>
        </w:rPr>
        <w:t>סיגל סדצקי:</w:t>
      </w:r>
      <w:r w:rsidRPr="007C0BB4">
        <w:rPr>
          <w:rStyle w:val="TagStyle"/>
          <w:rtl/>
        </w:rPr>
        <w:t xml:space="preserve"> &lt;&lt; דובר &gt;&gt;</w:t>
      </w:r>
      <w:r>
        <w:rPr>
          <w:rtl/>
        </w:rPr>
        <w:t xml:space="preserve">   </w:t>
      </w:r>
      <w:bookmarkEnd w:id="139"/>
    </w:p>
    <w:p w:rsidR="007C0BB4" w:rsidRDefault="007C0BB4" w:rsidP="007C0BB4">
      <w:pPr>
        <w:pStyle w:val="KeepWithNext"/>
        <w:rPr>
          <w:rtl/>
        </w:rPr>
      </w:pPr>
    </w:p>
    <w:p w:rsidR="00BF0709" w:rsidRDefault="007C0BB4" w:rsidP="007C0BB4">
      <w:pPr>
        <w:rPr>
          <w:rtl/>
        </w:rPr>
      </w:pPr>
      <w:r>
        <w:rPr>
          <w:rFonts w:hint="cs"/>
          <w:rtl/>
        </w:rPr>
        <w:t xml:space="preserve">כיום יש כ-20 חולים ידועים ביום. האם זו כמות החולים שיש במדינת ישראל? אף אחד מאיתנו לא יכול לדעת את זה. בעבר </w:t>
      </w:r>
      <w:r w:rsidR="00F23DAC">
        <w:rPr>
          <w:rFonts w:hint="cs"/>
          <w:rtl/>
        </w:rPr>
        <w:t xml:space="preserve">היו </w:t>
      </w:r>
      <w:bookmarkStart w:id="140" w:name="_ETM_Q1_2459561"/>
      <w:bookmarkEnd w:id="140"/>
      <w:r w:rsidR="00F23DAC">
        <w:rPr>
          <w:rFonts w:hint="cs"/>
          <w:rtl/>
        </w:rPr>
        <w:t>לנו זרקורים</w:t>
      </w:r>
      <w:r w:rsidR="00BF0709">
        <w:rPr>
          <w:rFonts w:hint="cs"/>
          <w:rtl/>
        </w:rPr>
        <w:t xml:space="preserve"> שמתחתם יכולנו לחפש את החולים</w:t>
      </w:r>
      <w:bookmarkStart w:id="141" w:name="_ETM_Q1_2462979"/>
      <w:bookmarkEnd w:id="141"/>
      <w:r w:rsidR="00BF0709">
        <w:rPr>
          <w:rFonts w:hint="cs"/>
          <w:rtl/>
        </w:rPr>
        <w:t xml:space="preserve">, אנשים שהיו בסיכון גבוה לחלות. ברור שהתחלואה בארץ היום, לשמחתנו, נמוכה. האם יש באמת 20 חולים, </w:t>
      </w:r>
      <w:bookmarkStart w:id="142" w:name="_ETM_Q1_2473439"/>
      <w:bookmarkEnd w:id="142"/>
      <w:r w:rsidR="00BF0709">
        <w:rPr>
          <w:rFonts w:hint="cs"/>
          <w:rtl/>
        </w:rPr>
        <w:t xml:space="preserve">200 חולים, 500 חולים </w:t>
      </w:r>
      <w:r w:rsidR="00BF0709">
        <w:rPr>
          <w:rFonts w:hint="eastAsia"/>
        </w:rPr>
        <w:t>–</w:t>
      </w:r>
      <w:r w:rsidR="00614613">
        <w:rPr>
          <w:rtl/>
        </w:rPr>
        <w:t xml:space="preserve"> </w:t>
      </w:r>
      <w:r w:rsidR="00BF0709">
        <w:rPr>
          <w:rFonts w:hint="cs"/>
          <w:rtl/>
        </w:rPr>
        <w:t xml:space="preserve">אנחנו לא יכולים לדעת. אני בטוחה שאין פה קטסטרופה אבל אני לא יודעת כמה חולים יש.  </w:t>
      </w:r>
    </w:p>
    <w:p w:rsidR="00BF0709" w:rsidRDefault="00BF0709" w:rsidP="007C0BB4">
      <w:pPr>
        <w:rPr>
          <w:rtl/>
        </w:rPr>
      </w:pPr>
      <w:bookmarkStart w:id="143" w:name="_ETM_Q1_2481128"/>
      <w:bookmarkStart w:id="144" w:name="_ETM_Q1_2481222"/>
      <w:bookmarkEnd w:id="143"/>
      <w:bookmarkEnd w:id="144"/>
    </w:p>
    <w:p w:rsidR="00747E21" w:rsidRDefault="00BF0709" w:rsidP="007C0BB4">
      <w:pPr>
        <w:rPr>
          <w:rtl/>
        </w:rPr>
      </w:pPr>
      <w:bookmarkStart w:id="145" w:name="_ETM_Q1_2481496"/>
      <w:bookmarkStart w:id="146" w:name="_ETM_Q1_2481567"/>
      <w:bookmarkEnd w:id="145"/>
      <w:bookmarkEnd w:id="146"/>
      <w:r>
        <w:rPr>
          <w:rFonts w:hint="cs"/>
          <w:rtl/>
        </w:rPr>
        <w:t xml:space="preserve">שוב אני אומרת: אם לא נעצור </w:t>
      </w:r>
      <w:bookmarkStart w:id="147" w:name="_ETM_Q1_2487840"/>
      <w:bookmarkEnd w:id="147"/>
      <w:r>
        <w:rPr>
          <w:rFonts w:hint="cs"/>
          <w:rtl/>
        </w:rPr>
        <w:t xml:space="preserve">היום את החולים האלו אנחנו נתחיל גל שני באופן מידי. </w:t>
      </w:r>
      <w:r w:rsidR="00CE1633">
        <w:rPr>
          <w:rFonts w:hint="cs"/>
          <w:rtl/>
        </w:rPr>
        <w:t xml:space="preserve">אני רוצה לומר שייתכן שיש היבט של עונתיות והווירוס יישן עכשיו למשך כמה חודשים עד החורף, בגללו ולא בגללנו. אנחנו </w:t>
      </w:r>
      <w:bookmarkStart w:id="148" w:name="_ETM_Q1_2501189"/>
      <w:bookmarkEnd w:id="148"/>
      <w:r w:rsidR="00CE1633">
        <w:rPr>
          <w:rFonts w:hint="cs"/>
          <w:rtl/>
        </w:rPr>
        <w:t xml:space="preserve">לא יכולים להסתמך על זה ועלינו לצאת מנקודת הנחה שהווירוס יכול להתפרץ גם עכשיו בצורה מקסימלית. עלינו לעשות את מירב </w:t>
      </w:r>
      <w:bookmarkStart w:id="149" w:name="_ETM_Q1_2514031"/>
      <w:bookmarkEnd w:id="149"/>
      <w:r w:rsidR="00CE1633">
        <w:rPr>
          <w:rFonts w:hint="cs"/>
          <w:rtl/>
        </w:rPr>
        <w:t xml:space="preserve">המאמצים לקטוע את שרשראות ההדבקה גם כשהתחלואה היא נמוכה. </w:t>
      </w:r>
      <w:r w:rsidR="00747E21">
        <w:rPr>
          <w:rFonts w:hint="cs"/>
          <w:rtl/>
        </w:rPr>
        <w:t xml:space="preserve">אנחנו </w:t>
      </w:r>
      <w:bookmarkStart w:id="150" w:name="_ETM_Q1_2518677"/>
      <w:bookmarkEnd w:id="150"/>
      <w:r w:rsidR="00747E21">
        <w:rPr>
          <w:rFonts w:hint="cs"/>
          <w:rtl/>
        </w:rPr>
        <w:t xml:space="preserve">מתקשים לעשות זאת היום. אנשים החליטו שהם רוצים לחזור לשגרה והם כלל לא מוכנים לקבל את זה שאנחנו עדיין תחת מגפת הקורונה. בנוסף, אנשים לא רוצים לשבת בבידוד </w:t>
      </w:r>
      <w:bookmarkStart w:id="151" w:name="_ETM_Q1_2536860"/>
      <w:bookmarkEnd w:id="151"/>
      <w:r w:rsidR="00747E21">
        <w:rPr>
          <w:rFonts w:hint="cs"/>
          <w:rtl/>
        </w:rPr>
        <w:t xml:space="preserve">וזו סיבה מאוד טובה. מהווירוס הזה למדתי שכל פעם יש סיפורים חדשים וכל פעם יש משהו אחר שמוליך את המגפה. </w:t>
      </w:r>
    </w:p>
    <w:p w:rsidR="00747E21" w:rsidRDefault="00747E21" w:rsidP="007C0BB4">
      <w:pPr>
        <w:rPr>
          <w:rtl/>
        </w:rPr>
      </w:pPr>
      <w:bookmarkStart w:id="152" w:name="_ETM_Q1_2543432"/>
      <w:bookmarkStart w:id="153" w:name="_ETM_Q1_2543501"/>
      <w:bookmarkEnd w:id="152"/>
      <w:bookmarkEnd w:id="153"/>
    </w:p>
    <w:p w:rsidR="00300271" w:rsidRDefault="00747E21" w:rsidP="007C0BB4">
      <w:pPr>
        <w:rPr>
          <w:rtl/>
        </w:rPr>
      </w:pPr>
      <w:bookmarkStart w:id="154" w:name="_ETM_Q1_2543840"/>
      <w:bookmarkStart w:id="155" w:name="_ETM_Q1_2543914"/>
      <w:bookmarkEnd w:id="154"/>
      <w:bookmarkEnd w:id="155"/>
      <w:r>
        <w:rPr>
          <w:rFonts w:hint="cs"/>
          <w:rtl/>
        </w:rPr>
        <w:t>בעבר אנשים פחדו וסיפרו על כל דבר, היום אנשים חוששים</w:t>
      </w:r>
      <w:r w:rsidR="00D80C66">
        <w:rPr>
          <w:rFonts w:hint="cs"/>
          <w:rtl/>
        </w:rPr>
        <w:t xml:space="preserve"> שהם יצטרכו לשבת בבידוד, וזה אחרי שהם ספגו נזק כלכלי מאוד כבד. אנשים מרגישים לא נוח להכניס אנשים אחרים לבידוד. הם יודעים שזה עולה למבודד בימים שהוא בבית, בימים שבהם הוא לא עובד. אנחנו מחויבים למצוא כל חולה ולקטוע את שרשראות ההדבקה, קטנות ככל שיהיו. </w:t>
      </w:r>
    </w:p>
    <w:p w:rsidR="00614613" w:rsidRDefault="00614613" w:rsidP="007C0BB4">
      <w:pPr>
        <w:rPr>
          <w:rtl/>
        </w:rPr>
      </w:pPr>
    </w:p>
    <w:p w:rsidR="00300271" w:rsidRDefault="00300271" w:rsidP="007C0BB4">
      <w:pPr>
        <w:rPr>
          <w:rtl/>
        </w:rPr>
      </w:pPr>
      <w:bookmarkStart w:id="156" w:name="_ETM_Q1_2580252"/>
      <w:bookmarkStart w:id="157" w:name="_ETM_Q1_2580335"/>
      <w:bookmarkEnd w:id="156"/>
      <w:bookmarkEnd w:id="157"/>
      <w:r>
        <w:rPr>
          <w:rFonts w:hint="cs"/>
          <w:rtl/>
        </w:rPr>
        <w:t xml:space="preserve">הנחת העבודה שלי היא שאנחנו לא יודעים על כל החולים. לכן, אנחנו חייבים להמשיך </w:t>
      </w:r>
      <w:bookmarkStart w:id="158" w:name="_ETM_Q1_2592460"/>
      <w:bookmarkEnd w:id="158"/>
      <w:r>
        <w:rPr>
          <w:rFonts w:hint="cs"/>
          <w:rtl/>
        </w:rPr>
        <w:t xml:space="preserve">לעשות את עבודתנו וזה יהיה קשה לעשות זאת ללא המידע הנוסף שאנחנו מקבלים בעזרת האמצעים המכניים. </w:t>
      </w:r>
    </w:p>
    <w:p w:rsidR="00300271" w:rsidRDefault="00300271" w:rsidP="007C0BB4">
      <w:pPr>
        <w:rPr>
          <w:rtl/>
        </w:rPr>
      </w:pPr>
      <w:bookmarkStart w:id="159" w:name="_ETM_Q1_2600946"/>
      <w:bookmarkStart w:id="160" w:name="_ETM_Q1_2601034"/>
      <w:bookmarkEnd w:id="159"/>
      <w:bookmarkEnd w:id="160"/>
    </w:p>
    <w:p w:rsidR="00300271" w:rsidRDefault="00300271" w:rsidP="00300271">
      <w:pPr>
        <w:pStyle w:val="af6"/>
        <w:keepNext/>
        <w:rPr>
          <w:rtl/>
        </w:rPr>
      </w:pPr>
      <w:bookmarkStart w:id="161" w:name="_ETM_Q1_2601378"/>
      <w:bookmarkStart w:id="162" w:name="_ETM_Q1_2601448"/>
      <w:bookmarkStart w:id="163" w:name="ET_yor_צבי_האוזר___יורַ_24"/>
      <w:bookmarkEnd w:id="161"/>
      <w:bookmarkEnd w:id="162"/>
      <w:r w:rsidRPr="00300271">
        <w:rPr>
          <w:rStyle w:val="TagStyle"/>
          <w:rtl/>
        </w:rPr>
        <w:t xml:space="preserve"> &lt;&lt; יור &gt;&gt; </w:t>
      </w:r>
      <w:r>
        <w:rPr>
          <w:rtl/>
        </w:rPr>
        <w:t>היו"ר צבי האוזר:</w:t>
      </w:r>
      <w:r w:rsidRPr="00300271">
        <w:rPr>
          <w:rStyle w:val="TagStyle"/>
          <w:rtl/>
        </w:rPr>
        <w:t xml:space="preserve"> &lt;&lt; יור &gt;&gt;</w:t>
      </w:r>
      <w:r>
        <w:rPr>
          <w:rtl/>
        </w:rPr>
        <w:t xml:space="preserve">   </w:t>
      </w:r>
      <w:bookmarkEnd w:id="163"/>
    </w:p>
    <w:p w:rsidR="00300271" w:rsidRDefault="00300271" w:rsidP="00300271">
      <w:pPr>
        <w:pStyle w:val="KeepWithNext"/>
        <w:rPr>
          <w:rtl/>
        </w:rPr>
      </w:pPr>
    </w:p>
    <w:p w:rsidR="003D0C23" w:rsidRDefault="00300271" w:rsidP="00300271">
      <w:pPr>
        <w:rPr>
          <w:rtl/>
        </w:rPr>
      </w:pPr>
      <w:bookmarkStart w:id="164" w:name="_ETM_Q1_2604552"/>
      <w:bookmarkEnd w:id="164"/>
      <w:r>
        <w:rPr>
          <w:rFonts w:hint="cs"/>
          <w:rtl/>
        </w:rPr>
        <w:t xml:space="preserve">נשמע עכשיו שאלות של חברי </w:t>
      </w:r>
      <w:bookmarkStart w:id="165" w:name="_ETM_Q1_2607050"/>
      <w:bookmarkEnd w:id="165"/>
      <w:r>
        <w:rPr>
          <w:rFonts w:hint="cs"/>
          <w:rtl/>
        </w:rPr>
        <w:t xml:space="preserve">הכנסת בנוגע לשאלת הצורך. </w:t>
      </w:r>
      <w:r w:rsidR="003D0C23">
        <w:rPr>
          <w:rFonts w:hint="cs"/>
          <w:rtl/>
        </w:rPr>
        <w:t xml:space="preserve">חבר הכנסת סער, בבקשה. </w:t>
      </w:r>
    </w:p>
    <w:p w:rsidR="003D0C23" w:rsidRDefault="003D0C23" w:rsidP="00300271">
      <w:pPr>
        <w:rPr>
          <w:rtl/>
        </w:rPr>
      </w:pPr>
    </w:p>
    <w:p w:rsidR="003D0C23" w:rsidRDefault="003D0C23" w:rsidP="003D0C23">
      <w:pPr>
        <w:pStyle w:val="a4"/>
        <w:keepNext/>
        <w:rPr>
          <w:rtl/>
        </w:rPr>
      </w:pPr>
      <w:bookmarkStart w:id="166" w:name="ET_speaker_4672_25"/>
      <w:r w:rsidRPr="003D0C23">
        <w:rPr>
          <w:rStyle w:val="TagStyle"/>
          <w:rtl/>
        </w:rPr>
        <w:t xml:space="preserve"> &lt;&lt; דובר &gt;&gt; </w:t>
      </w:r>
      <w:r>
        <w:rPr>
          <w:rtl/>
        </w:rPr>
        <w:t>גדעון סער (הליכוד):</w:t>
      </w:r>
      <w:r w:rsidRPr="003D0C23">
        <w:rPr>
          <w:rStyle w:val="TagStyle"/>
          <w:rtl/>
        </w:rPr>
        <w:t xml:space="preserve"> &lt;&lt; דובר &gt;&gt;</w:t>
      </w:r>
      <w:r>
        <w:rPr>
          <w:rtl/>
        </w:rPr>
        <w:t xml:space="preserve">   </w:t>
      </w:r>
      <w:bookmarkEnd w:id="166"/>
    </w:p>
    <w:p w:rsidR="003D0C23" w:rsidRDefault="003D0C23" w:rsidP="003D0C23">
      <w:pPr>
        <w:pStyle w:val="KeepWithNext"/>
        <w:rPr>
          <w:rtl/>
        </w:rPr>
      </w:pPr>
    </w:p>
    <w:p w:rsidR="00F73CB0" w:rsidRDefault="003D0C23" w:rsidP="00F73CB0">
      <w:pPr>
        <w:rPr>
          <w:rtl/>
        </w:rPr>
      </w:pPr>
      <w:r>
        <w:rPr>
          <w:rFonts w:hint="cs"/>
          <w:rtl/>
        </w:rPr>
        <w:t xml:space="preserve">שאלה לפרופסור סדצקי: ציינת שאנשים לא תמיד יכולים לזכור </w:t>
      </w:r>
      <w:bookmarkStart w:id="167" w:name="_ETM_Q1_2620893"/>
      <w:bookmarkEnd w:id="167"/>
      <w:r>
        <w:rPr>
          <w:rFonts w:hint="cs"/>
          <w:rtl/>
        </w:rPr>
        <w:t xml:space="preserve">את המגעים, ושיש פער בין הנתונים שנמסרים בחקירה לבין מה שעולה מהנתונים הממוכנים. </w:t>
      </w:r>
      <w:r w:rsidR="003B243F">
        <w:rPr>
          <w:rFonts w:hint="cs"/>
          <w:rtl/>
        </w:rPr>
        <w:t xml:space="preserve">אני שואל, </w:t>
      </w:r>
      <w:bookmarkStart w:id="168" w:name="_ETM_Q1_2633658"/>
      <w:bookmarkEnd w:id="168"/>
      <w:r w:rsidR="003B243F">
        <w:rPr>
          <w:rFonts w:hint="cs"/>
          <w:rtl/>
        </w:rPr>
        <w:t xml:space="preserve">לנוכח הדברים הללו, גם לנוכח חוסר הנוחות של אנשים להכניס אחרים לבידוד: מדוע כרגע, בהסדר החדש, אתם משאירים את המעקב </w:t>
      </w:r>
      <w:r w:rsidR="00F73CB0">
        <w:rPr>
          <w:rFonts w:hint="cs"/>
          <w:rtl/>
        </w:rPr>
        <w:t xml:space="preserve">הממוכן כברירת מחדל. </w:t>
      </w:r>
    </w:p>
    <w:p w:rsidR="00F73CB0" w:rsidRDefault="00F73CB0" w:rsidP="00F73CB0">
      <w:pPr>
        <w:rPr>
          <w:rtl/>
        </w:rPr>
      </w:pPr>
      <w:bookmarkStart w:id="169" w:name="_ETM_Q1_2653739"/>
      <w:bookmarkStart w:id="170" w:name="_ETM_Q1_2653825"/>
      <w:bookmarkEnd w:id="169"/>
      <w:bookmarkEnd w:id="170"/>
    </w:p>
    <w:p w:rsidR="00F73CB0" w:rsidRDefault="00F73CB0" w:rsidP="00F73CB0">
      <w:pPr>
        <w:pStyle w:val="a4"/>
        <w:keepNext/>
        <w:rPr>
          <w:rtl/>
        </w:rPr>
      </w:pPr>
      <w:bookmarkStart w:id="171" w:name="_ETM_Q1_2654136"/>
      <w:bookmarkStart w:id="172" w:name="_ETM_Q1_2654209"/>
      <w:bookmarkStart w:id="173" w:name="ET_speaker_סיגל_סדצקי_26"/>
      <w:bookmarkEnd w:id="171"/>
      <w:bookmarkEnd w:id="172"/>
      <w:r w:rsidRPr="00F73CB0">
        <w:rPr>
          <w:rStyle w:val="TagStyle"/>
          <w:rtl/>
        </w:rPr>
        <w:lastRenderedPageBreak/>
        <w:t xml:space="preserve"> &lt;&lt; דובר &gt;&gt; </w:t>
      </w:r>
      <w:r>
        <w:rPr>
          <w:rtl/>
        </w:rPr>
        <w:t>סיגל סדצקי:</w:t>
      </w:r>
      <w:r w:rsidRPr="00F73CB0">
        <w:rPr>
          <w:rStyle w:val="TagStyle"/>
          <w:rtl/>
        </w:rPr>
        <w:t xml:space="preserve"> &lt;&lt; דובר &gt;&gt;</w:t>
      </w:r>
      <w:r>
        <w:rPr>
          <w:rtl/>
        </w:rPr>
        <w:t xml:space="preserve">   </w:t>
      </w:r>
      <w:bookmarkEnd w:id="173"/>
    </w:p>
    <w:p w:rsidR="00F73CB0" w:rsidRDefault="00F73CB0" w:rsidP="00F73CB0">
      <w:pPr>
        <w:pStyle w:val="KeepWithNext"/>
        <w:rPr>
          <w:rtl/>
        </w:rPr>
      </w:pPr>
    </w:p>
    <w:p w:rsidR="00F73CB0" w:rsidRDefault="00F73CB0" w:rsidP="00F73CB0">
      <w:pPr>
        <w:rPr>
          <w:rtl/>
        </w:rPr>
      </w:pPr>
      <w:r>
        <w:rPr>
          <w:rFonts w:hint="cs"/>
          <w:rtl/>
        </w:rPr>
        <w:t xml:space="preserve">לא הבנתי, אני מצטערת. </w:t>
      </w:r>
    </w:p>
    <w:p w:rsidR="00F73CB0" w:rsidRDefault="00F73CB0" w:rsidP="00F73CB0">
      <w:pPr>
        <w:rPr>
          <w:rtl/>
        </w:rPr>
      </w:pPr>
      <w:bookmarkStart w:id="174" w:name="_ETM_Q1_2657216"/>
      <w:bookmarkStart w:id="175" w:name="_ETM_Q1_2657287"/>
      <w:bookmarkEnd w:id="174"/>
      <w:bookmarkEnd w:id="175"/>
    </w:p>
    <w:p w:rsidR="00F73CB0" w:rsidRDefault="00F73CB0" w:rsidP="00F73CB0">
      <w:pPr>
        <w:pStyle w:val="a4"/>
        <w:keepNext/>
        <w:rPr>
          <w:rtl/>
        </w:rPr>
      </w:pPr>
      <w:bookmarkStart w:id="176" w:name="_ETM_Q1_2657736"/>
      <w:bookmarkStart w:id="177" w:name="_ETM_Q1_2657797"/>
      <w:bookmarkStart w:id="178" w:name="ET_speaker_4672_27"/>
      <w:bookmarkEnd w:id="176"/>
      <w:bookmarkEnd w:id="177"/>
      <w:r w:rsidRPr="00F73CB0">
        <w:rPr>
          <w:rStyle w:val="TagStyle"/>
          <w:rtl/>
        </w:rPr>
        <w:t xml:space="preserve"> &lt;&lt; דובר &gt;&gt; </w:t>
      </w:r>
      <w:r>
        <w:rPr>
          <w:rtl/>
        </w:rPr>
        <w:t>גדעון סער (הליכוד):</w:t>
      </w:r>
      <w:r w:rsidRPr="00F73CB0">
        <w:rPr>
          <w:rStyle w:val="TagStyle"/>
          <w:rtl/>
        </w:rPr>
        <w:t xml:space="preserve"> &lt;&lt; דובר &gt;&gt;</w:t>
      </w:r>
      <w:r>
        <w:rPr>
          <w:rtl/>
        </w:rPr>
        <w:t xml:space="preserve">   </w:t>
      </w:r>
      <w:bookmarkEnd w:id="178"/>
    </w:p>
    <w:p w:rsidR="00F73CB0" w:rsidRDefault="00F73CB0" w:rsidP="00F73CB0">
      <w:pPr>
        <w:pStyle w:val="KeepWithNext"/>
        <w:rPr>
          <w:rtl/>
        </w:rPr>
      </w:pPr>
    </w:p>
    <w:p w:rsidR="00F73CB0" w:rsidRDefault="00F73CB0" w:rsidP="00F73CB0">
      <w:pPr>
        <w:rPr>
          <w:rtl/>
        </w:rPr>
      </w:pPr>
      <w:r>
        <w:rPr>
          <w:rFonts w:hint="cs"/>
          <w:rtl/>
        </w:rPr>
        <w:t>את אומרת - - -</w:t>
      </w:r>
    </w:p>
    <w:p w:rsidR="00F73CB0" w:rsidRDefault="00F73CB0" w:rsidP="00F73CB0">
      <w:pPr>
        <w:rPr>
          <w:rtl/>
        </w:rPr>
      </w:pPr>
    </w:p>
    <w:p w:rsidR="00F73CB0" w:rsidRDefault="00F73CB0" w:rsidP="00F73CB0">
      <w:pPr>
        <w:pStyle w:val="af6"/>
        <w:keepNext/>
        <w:rPr>
          <w:rtl/>
        </w:rPr>
      </w:pPr>
      <w:bookmarkStart w:id="179" w:name="ET_yor_צבי_האוזר___יורַ_28"/>
      <w:r w:rsidRPr="00F73CB0">
        <w:rPr>
          <w:rStyle w:val="TagStyle"/>
          <w:rtl/>
        </w:rPr>
        <w:t xml:space="preserve"> &lt;&lt; יור &gt;&gt; </w:t>
      </w:r>
      <w:r>
        <w:rPr>
          <w:rtl/>
        </w:rPr>
        <w:t>היו"ר צבי האוזר:</w:t>
      </w:r>
      <w:r w:rsidRPr="00F73CB0">
        <w:rPr>
          <w:rStyle w:val="TagStyle"/>
          <w:rtl/>
        </w:rPr>
        <w:t xml:space="preserve"> &lt;&lt; יור &gt;&gt;</w:t>
      </w:r>
      <w:r>
        <w:rPr>
          <w:rtl/>
        </w:rPr>
        <w:t xml:space="preserve">   </w:t>
      </w:r>
      <w:bookmarkEnd w:id="179"/>
    </w:p>
    <w:p w:rsidR="00F73CB0" w:rsidRDefault="00F73CB0" w:rsidP="00F73CB0">
      <w:pPr>
        <w:pStyle w:val="KeepWithNext"/>
        <w:rPr>
          <w:rtl/>
        </w:rPr>
      </w:pPr>
    </w:p>
    <w:p w:rsidR="00F73CB0" w:rsidRDefault="00F73CB0" w:rsidP="00F73CB0">
      <w:pPr>
        <w:rPr>
          <w:rtl/>
        </w:rPr>
      </w:pPr>
      <w:r>
        <w:rPr>
          <w:rFonts w:hint="cs"/>
          <w:rtl/>
        </w:rPr>
        <w:t xml:space="preserve">אני חושב שלא משאירים, זה השינוי. </w:t>
      </w:r>
    </w:p>
    <w:p w:rsidR="00F73CB0" w:rsidRDefault="00F73CB0" w:rsidP="00F73CB0">
      <w:pPr>
        <w:rPr>
          <w:rtl/>
        </w:rPr>
      </w:pPr>
      <w:bookmarkStart w:id="180" w:name="_ETM_Q1_2663690"/>
      <w:bookmarkStart w:id="181" w:name="_ETM_Q1_2663766"/>
      <w:bookmarkEnd w:id="180"/>
      <w:bookmarkEnd w:id="181"/>
    </w:p>
    <w:p w:rsidR="00F73CB0" w:rsidRDefault="00F73CB0" w:rsidP="00F73CB0">
      <w:pPr>
        <w:pStyle w:val="a4"/>
        <w:keepNext/>
        <w:rPr>
          <w:rtl/>
        </w:rPr>
      </w:pPr>
      <w:bookmarkStart w:id="182" w:name="_ETM_Q1_2664074"/>
      <w:bookmarkStart w:id="183" w:name="_ETM_Q1_2664145"/>
      <w:bookmarkStart w:id="184" w:name="ET_speaker_4672_29"/>
      <w:bookmarkEnd w:id="182"/>
      <w:bookmarkEnd w:id="183"/>
      <w:r w:rsidRPr="00F73CB0">
        <w:rPr>
          <w:rStyle w:val="TagStyle"/>
          <w:rtl/>
        </w:rPr>
        <w:t xml:space="preserve"> &lt;&lt; דובר &gt;&gt; </w:t>
      </w:r>
      <w:r>
        <w:rPr>
          <w:rtl/>
        </w:rPr>
        <w:t>גדעון סער (הליכוד):</w:t>
      </w:r>
      <w:r w:rsidRPr="00F73CB0">
        <w:rPr>
          <w:rStyle w:val="TagStyle"/>
          <w:rtl/>
        </w:rPr>
        <w:t xml:space="preserve"> &lt;&lt; דובר &gt;&gt;</w:t>
      </w:r>
      <w:r>
        <w:rPr>
          <w:rtl/>
        </w:rPr>
        <w:t xml:space="preserve">   </w:t>
      </w:r>
      <w:bookmarkEnd w:id="184"/>
    </w:p>
    <w:p w:rsidR="00F73CB0" w:rsidRDefault="00F73CB0" w:rsidP="00F73CB0">
      <w:pPr>
        <w:pStyle w:val="KeepWithNext"/>
        <w:rPr>
          <w:rtl/>
        </w:rPr>
      </w:pPr>
    </w:p>
    <w:p w:rsidR="00F73CB0" w:rsidRDefault="00F73CB0" w:rsidP="00F73CB0">
      <w:pPr>
        <w:rPr>
          <w:rtl/>
        </w:rPr>
      </w:pPr>
      <w:r>
        <w:rPr>
          <w:rFonts w:hint="cs"/>
          <w:rtl/>
        </w:rPr>
        <w:t xml:space="preserve">בנייר שמופיע בפני הוועדה נטען שכרגע רק כאשר לא </w:t>
      </w:r>
      <w:bookmarkStart w:id="185" w:name="_ETM_Q1_2671207"/>
      <w:bookmarkEnd w:id="185"/>
      <w:r>
        <w:rPr>
          <w:rFonts w:hint="cs"/>
          <w:rtl/>
        </w:rPr>
        <w:t xml:space="preserve">ניתן לקיים חקירה </w:t>
      </w:r>
      <w:r w:rsidR="00351460">
        <w:rPr>
          <w:rFonts w:hint="cs"/>
          <w:rtl/>
        </w:rPr>
        <w:t>אפידמיולוגית</w:t>
      </w:r>
      <w:r>
        <w:rPr>
          <w:rFonts w:hint="cs"/>
          <w:rtl/>
        </w:rPr>
        <w:t xml:space="preserve"> מטעמים שמצוינים כאן אז עוברים למעקב ממוכן. </w:t>
      </w:r>
    </w:p>
    <w:p w:rsidR="00F73CB0" w:rsidRDefault="00F73CB0" w:rsidP="00F73CB0">
      <w:pPr>
        <w:rPr>
          <w:rtl/>
        </w:rPr>
      </w:pPr>
    </w:p>
    <w:p w:rsidR="00F73CB0" w:rsidRDefault="00F73CB0" w:rsidP="00F73CB0">
      <w:pPr>
        <w:pStyle w:val="a4"/>
        <w:keepNext/>
        <w:rPr>
          <w:rtl/>
        </w:rPr>
      </w:pPr>
      <w:bookmarkStart w:id="186" w:name="ET_speaker_סיגל_סדצקי_30"/>
      <w:r w:rsidRPr="00F73CB0">
        <w:rPr>
          <w:rStyle w:val="TagStyle"/>
          <w:rtl/>
        </w:rPr>
        <w:t xml:space="preserve"> &lt;&lt; דובר &gt;&gt; </w:t>
      </w:r>
      <w:r>
        <w:rPr>
          <w:rtl/>
        </w:rPr>
        <w:t>סיגל סדצקי:</w:t>
      </w:r>
      <w:r w:rsidRPr="00F73CB0">
        <w:rPr>
          <w:rStyle w:val="TagStyle"/>
          <w:rtl/>
        </w:rPr>
        <w:t xml:space="preserve"> &lt;&lt; דובר &gt;&gt;</w:t>
      </w:r>
      <w:r>
        <w:rPr>
          <w:rtl/>
        </w:rPr>
        <w:t xml:space="preserve">   </w:t>
      </w:r>
      <w:bookmarkEnd w:id="186"/>
    </w:p>
    <w:p w:rsidR="00F73CB0" w:rsidRDefault="00F73CB0" w:rsidP="00F73CB0">
      <w:pPr>
        <w:pStyle w:val="KeepWithNext"/>
        <w:rPr>
          <w:rtl/>
        </w:rPr>
      </w:pPr>
    </w:p>
    <w:p w:rsidR="00ED64E2" w:rsidRDefault="00ED64E2" w:rsidP="00F73CB0">
      <w:pPr>
        <w:rPr>
          <w:rtl/>
        </w:rPr>
      </w:pPr>
      <w:bookmarkStart w:id="187" w:name="_ETM_Q1_2690972"/>
      <w:bookmarkEnd w:id="187"/>
      <w:r>
        <w:rPr>
          <w:rFonts w:hint="cs"/>
          <w:rtl/>
        </w:rPr>
        <w:t>נכון.</w:t>
      </w:r>
    </w:p>
    <w:p w:rsidR="00ED64E2" w:rsidRDefault="00ED64E2" w:rsidP="00F73CB0">
      <w:pPr>
        <w:rPr>
          <w:rtl/>
        </w:rPr>
      </w:pPr>
      <w:bookmarkStart w:id="188" w:name="_ETM_Q1_2685798"/>
      <w:bookmarkStart w:id="189" w:name="_ETM_Q1_2685847"/>
      <w:bookmarkEnd w:id="188"/>
      <w:bookmarkEnd w:id="189"/>
    </w:p>
    <w:p w:rsidR="00ED64E2" w:rsidRDefault="00ED64E2" w:rsidP="00ED64E2">
      <w:pPr>
        <w:pStyle w:val="a4"/>
        <w:keepNext/>
        <w:rPr>
          <w:rtl/>
        </w:rPr>
      </w:pPr>
      <w:bookmarkStart w:id="190" w:name="_ETM_Q1_2686188"/>
      <w:bookmarkStart w:id="191" w:name="_ETM_Q1_2686256"/>
      <w:bookmarkStart w:id="192" w:name="ET_speaker_4672_31"/>
      <w:bookmarkEnd w:id="190"/>
      <w:bookmarkEnd w:id="191"/>
      <w:r w:rsidRPr="00ED64E2">
        <w:rPr>
          <w:rStyle w:val="TagStyle"/>
          <w:rtl/>
        </w:rPr>
        <w:t xml:space="preserve"> &lt;&lt; דובר &gt;&gt; </w:t>
      </w:r>
      <w:r>
        <w:rPr>
          <w:rtl/>
        </w:rPr>
        <w:t>גדעון סער (הליכוד):</w:t>
      </w:r>
      <w:r w:rsidRPr="00ED64E2">
        <w:rPr>
          <w:rStyle w:val="TagStyle"/>
          <w:rtl/>
        </w:rPr>
        <w:t xml:space="preserve"> &lt;&lt; דובר &gt;&gt;</w:t>
      </w:r>
      <w:r>
        <w:rPr>
          <w:rtl/>
        </w:rPr>
        <w:t xml:space="preserve">   </w:t>
      </w:r>
      <w:bookmarkEnd w:id="192"/>
    </w:p>
    <w:p w:rsidR="00ED64E2" w:rsidRDefault="00ED64E2" w:rsidP="00ED64E2">
      <w:pPr>
        <w:pStyle w:val="KeepWithNext"/>
        <w:rPr>
          <w:rtl/>
        </w:rPr>
      </w:pPr>
    </w:p>
    <w:p w:rsidR="00F52778" w:rsidRDefault="00ED64E2" w:rsidP="00ED64E2">
      <w:pPr>
        <w:rPr>
          <w:rtl/>
        </w:rPr>
      </w:pPr>
      <w:r>
        <w:rPr>
          <w:rFonts w:hint="cs"/>
          <w:rtl/>
        </w:rPr>
        <w:t xml:space="preserve">כשהממשלה לראשונה צמצמה את היקף השימוש במעקב הדיגיטלי. אני שואל איך ההצעה החדשה הזאת עולה בקנה אחד עם </w:t>
      </w:r>
      <w:bookmarkStart w:id="193" w:name="_ETM_Q1_2701140"/>
      <w:bookmarkEnd w:id="193"/>
      <w:r>
        <w:rPr>
          <w:rFonts w:hint="cs"/>
          <w:rtl/>
        </w:rPr>
        <w:t xml:space="preserve">הדברים של פרופסור סדצקי הסבירה לנו, שיש </w:t>
      </w:r>
      <w:r w:rsidR="00F52778">
        <w:rPr>
          <w:rFonts w:hint="cs"/>
          <w:rtl/>
        </w:rPr>
        <w:t xml:space="preserve">פער בין </w:t>
      </w:r>
      <w:bookmarkStart w:id="194" w:name="_ETM_Q1_2705190"/>
      <w:bookmarkEnd w:id="194"/>
      <w:r w:rsidR="00F52778">
        <w:rPr>
          <w:rFonts w:hint="cs"/>
          <w:rtl/>
        </w:rPr>
        <w:t xml:space="preserve">המעקב הממוכן לבין היקף הנתונים שעולים מהחקירה האפידמיולוגית. </w:t>
      </w:r>
    </w:p>
    <w:p w:rsidR="00F52778" w:rsidRDefault="00F52778" w:rsidP="00ED64E2">
      <w:pPr>
        <w:rPr>
          <w:rtl/>
        </w:rPr>
      </w:pPr>
      <w:bookmarkStart w:id="195" w:name="_ETM_Q1_2713661"/>
      <w:bookmarkStart w:id="196" w:name="_ETM_Q1_2713726"/>
      <w:bookmarkEnd w:id="195"/>
      <w:bookmarkEnd w:id="196"/>
    </w:p>
    <w:p w:rsidR="00F52778" w:rsidRDefault="00F52778" w:rsidP="00F52778">
      <w:pPr>
        <w:pStyle w:val="a4"/>
        <w:keepNext/>
        <w:rPr>
          <w:rtl/>
        </w:rPr>
      </w:pPr>
      <w:bookmarkStart w:id="197" w:name="_ETM_Q1_2714021"/>
      <w:bookmarkStart w:id="198" w:name="_ETM_Q1_2714075"/>
      <w:bookmarkStart w:id="199" w:name="ET_speaker_סיגל_סדצקי_32"/>
      <w:bookmarkEnd w:id="197"/>
      <w:bookmarkEnd w:id="198"/>
      <w:r w:rsidRPr="00F52778">
        <w:rPr>
          <w:rStyle w:val="TagStyle"/>
          <w:rtl/>
        </w:rPr>
        <w:t xml:space="preserve"> &lt;&lt; דובר &gt;&gt; </w:t>
      </w:r>
      <w:r>
        <w:rPr>
          <w:rtl/>
        </w:rPr>
        <w:t>סיגל סדצקי:</w:t>
      </w:r>
      <w:r w:rsidRPr="00F52778">
        <w:rPr>
          <w:rStyle w:val="TagStyle"/>
          <w:rtl/>
        </w:rPr>
        <w:t xml:space="preserve"> &lt;&lt; דובר &gt;&gt;</w:t>
      </w:r>
      <w:r>
        <w:rPr>
          <w:rtl/>
        </w:rPr>
        <w:t xml:space="preserve">   </w:t>
      </w:r>
      <w:bookmarkEnd w:id="199"/>
    </w:p>
    <w:p w:rsidR="00F52778" w:rsidRDefault="00F52778" w:rsidP="00F52778">
      <w:pPr>
        <w:pStyle w:val="KeepWithNext"/>
        <w:rPr>
          <w:rtl/>
        </w:rPr>
      </w:pPr>
    </w:p>
    <w:p w:rsidR="00F52778" w:rsidRDefault="00F52778" w:rsidP="00F52778">
      <w:pPr>
        <w:rPr>
          <w:rtl/>
        </w:rPr>
      </w:pPr>
      <w:r>
        <w:rPr>
          <w:rFonts w:hint="cs"/>
          <w:rtl/>
        </w:rPr>
        <w:t xml:space="preserve">היא באמת לא עולה. זה ברור שהשאיפה שלנו הייתה להשאיר את החקירה </w:t>
      </w:r>
      <w:bookmarkStart w:id="200" w:name="_ETM_Q1_2723721"/>
      <w:bookmarkEnd w:id="200"/>
      <w:r>
        <w:rPr>
          <w:rFonts w:hint="cs"/>
          <w:rtl/>
        </w:rPr>
        <w:t>הממוכנת בצורתה המורחבת. משזה לא ניתן לנו - - -</w:t>
      </w:r>
    </w:p>
    <w:p w:rsidR="00F52778" w:rsidRDefault="00F52778" w:rsidP="00F52778">
      <w:pPr>
        <w:rPr>
          <w:rtl/>
        </w:rPr>
      </w:pPr>
    </w:p>
    <w:p w:rsidR="00F52778" w:rsidRDefault="00F52778" w:rsidP="00F52778">
      <w:pPr>
        <w:pStyle w:val="a4"/>
        <w:keepNext/>
        <w:rPr>
          <w:rtl/>
        </w:rPr>
      </w:pPr>
      <w:bookmarkStart w:id="201" w:name="ET_speaker_4672_33"/>
      <w:r w:rsidRPr="00F52778">
        <w:rPr>
          <w:rStyle w:val="TagStyle"/>
          <w:rtl/>
        </w:rPr>
        <w:t xml:space="preserve"> &lt;&lt; דובר &gt;&gt; </w:t>
      </w:r>
      <w:r>
        <w:rPr>
          <w:rtl/>
        </w:rPr>
        <w:t>גדעון סער (הליכוד):</w:t>
      </w:r>
      <w:r w:rsidRPr="00F52778">
        <w:rPr>
          <w:rStyle w:val="TagStyle"/>
          <w:rtl/>
        </w:rPr>
        <w:t xml:space="preserve"> &lt;&lt; דובר &gt;&gt;</w:t>
      </w:r>
      <w:r>
        <w:rPr>
          <w:rtl/>
        </w:rPr>
        <w:t xml:space="preserve">   </w:t>
      </w:r>
      <w:bookmarkEnd w:id="201"/>
    </w:p>
    <w:p w:rsidR="00F52778" w:rsidRDefault="00F52778" w:rsidP="00F52778">
      <w:pPr>
        <w:pStyle w:val="KeepWithNext"/>
        <w:rPr>
          <w:rtl/>
        </w:rPr>
      </w:pPr>
    </w:p>
    <w:p w:rsidR="00B014BE" w:rsidRDefault="00F52778" w:rsidP="00F52778">
      <w:pPr>
        <w:rPr>
          <w:rtl/>
        </w:rPr>
      </w:pPr>
      <w:r>
        <w:rPr>
          <w:rFonts w:hint="cs"/>
          <w:rtl/>
        </w:rPr>
        <w:t xml:space="preserve">מדוע זה לא ניתן לכם? </w:t>
      </w:r>
      <w:r w:rsidR="00B014BE">
        <w:rPr>
          <w:rFonts w:hint="cs"/>
          <w:rtl/>
        </w:rPr>
        <w:t>איך זה קרה, בדרך כלל</w:t>
      </w:r>
      <w:bookmarkStart w:id="202" w:name="_ETM_Q1_2735867"/>
      <w:bookmarkEnd w:id="202"/>
      <w:r w:rsidR="00B014BE">
        <w:rPr>
          <w:rFonts w:hint="cs"/>
          <w:rtl/>
        </w:rPr>
        <w:t xml:space="preserve"> יש לכם סטטיסטיקה לא רעה בעניין הזה. אני שואל מה הייתה הדינמיקה שהובילה לזה שהמגמה שונה עכשיו. </w:t>
      </w:r>
    </w:p>
    <w:p w:rsidR="00B014BE" w:rsidRDefault="00B014BE" w:rsidP="00F52778">
      <w:pPr>
        <w:rPr>
          <w:rtl/>
        </w:rPr>
      </w:pPr>
      <w:bookmarkStart w:id="203" w:name="_ETM_Q1_2743425"/>
      <w:bookmarkStart w:id="204" w:name="_ETM_Q1_2743495"/>
      <w:bookmarkEnd w:id="203"/>
      <w:bookmarkEnd w:id="204"/>
    </w:p>
    <w:p w:rsidR="00B014BE" w:rsidRDefault="00B014BE" w:rsidP="00B014BE">
      <w:pPr>
        <w:pStyle w:val="a4"/>
        <w:keepNext/>
        <w:rPr>
          <w:rtl/>
        </w:rPr>
      </w:pPr>
      <w:bookmarkStart w:id="205" w:name="_ETM_Q1_2743849"/>
      <w:bookmarkStart w:id="206" w:name="_ETM_Q1_2743916"/>
      <w:bookmarkStart w:id="207" w:name="_ETM_Q1_2745657"/>
      <w:bookmarkStart w:id="208" w:name="ET_speaker_סיגל_סדצקי_34"/>
      <w:bookmarkEnd w:id="205"/>
      <w:bookmarkEnd w:id="206"/>
      <w:bookmarkEnd w:id="207"/>
      <w:r w:rsidRPr="00B014BE">
        <w:rPr>
          <w:rStyle w:val="TagStyle"/>
          <w:rtl/>
        </w:rPr>
        <w:t xml:space="preserve"> &lt;&lt; דובר &gt;&gt; </w:t>
      </w:r>
      <w:r>
        <w:rPr>
          <w:rtl/>
        </w:rPr>
        <w:t>סיגל סדצקי:</w:t>
      </w:r>
      <w:r w:rsidRPr="00B014BE">
        <w:rPr>
          <w:rStyle w:val="TagStyle"/>
          <w:rtl/>
        </w:rPr>
        <w:t xml:space="preserve"> &lt;&lt; דובר &gt;&gt;</w:t>
      </w:r>
      <w:r>
        <w:rPr>
          <w:rtl/>
        </w:rPr>
        <w:t xml:space="preserve">   </w:t>
      </w:r>
      <w:bookmarkEnd w:id="208"/>
    </w:p>
    <w:p w:rsidR="00B014BE" w:rsidRDefault="00B014BE" w:rsidP="00B014BE">
      <w:pPr>
        <w:pStyle w:val="KeepWithNext"/>
        <w:rPr>
          <w:rtl/>
        </w:rPr>
      </w:pPr>
    </w:p>
    <w:p w:rsidR="007836DB" w:rsidRDefault="00B014BE" w:rsidP="00B014BE">
      <w:pPr>
        <w:rPr>
          <w:rtl/>
        </w:rPr>
      </w:pPr>
      <w:bookmarkStart w:id="209" w:name="_ETM_Q1_2746178"/>
      <w:bookmarkStart w:id="210" w:name="_ETM_Q1_2746235"/>
      <w:bookmarkEnd w:id="209"/>
      <w:bookmarkEnd w:id="210"/>
      <w:r>
        <w:rPr>
          <w:rFonts w:hint="cs"/>
          <w:rtl/>
        </w:rPr>
        <w:t xml:space="preserve">איני בטוחה שאני מבינה אותך עד הסוף. אסביר, ואם איני בכיוון אנא אמור לי. </w:t>
      </w:r>
      <w:r w:rsidR="00B6161C">
        <w:rPr>
          <w:rFonts w:hint="cs"/>
          <w:rtl/>
        </w:rPr>
        <w:t xml:space="preserve">זה ברור שיש פערים, אדם </w:t>
      </w:r>
      <w:bookmarkStart w:id="211" w:name="_ETM_Q1_2756974"/>
      <w:bookmarkEnd w:id="211"/>
      <w:r w:rsidR="00B6161C">
        <w:rPr>
          <w:rFonts w:hint="cs"/>
          <w:rtl/>
        </w:rPr>
        <w:t xml:space="preserve">מתבקש לתת את שמות האנשים ששהה במחיצתם ב-14 ימים האחרונים. </w:t>
      </w:r>
      <w:r w:rsidR="004F34DB">
        <w:rPr>
          <w:rFonts w:hint="cs"/>
          <w:rtl/>
        </w:rPr>
        <w:t xml:space="preserve">העובדות מראות שהזיכרון האנושי אינו מושלם. ברור שהטלפון שלנו יודע עלינו דברים יותר ממה שאנחנו זוכרים. </w:t>
      </w:r>
      <w:r w:rsidR="002E7413">
        <w:rPr>
          <w:rFonts w:hint="cs"/>
          <w:rtl/>
        </w:rPr>
        <w:t xml:space="preserve">אז באמת, </w:t>
      </w:r>
      <w:bookmarkStart w:id="212" w:name="_ETM_Q1_2777657"/>
      <w:bookmarkEnd w:id="212"/>
      <w:r w:rsidR="002E7413">
        <w:rPr>
          <w:rFonts w:hint="cs"/>
          <w:rtl/>
        </w:rPr>
        <w:t xml:space="preserve">מהחקירה הממוכנת קיבלנו יותר מגעים במשך כל התקופה ממה שסיפר </w:t>
      </w:r>
      <w:bookmarkStart w:id="213" w:name="_ETM_Q1_2781789"/>
      <w:bookmarkEnd w:id="213"/>
      <w:r w:rsidR="002E7413">
        <w:rPr>
          <w:rFonts w:hint="cs"/>
          <w:rtl/>
        </w:rPr>
        <w:t xml:space="preserve">לנו האדם, זו עובדה. אם זה לא היה כך לא היינו מבקשים את ההשלמה הממוכנת. העובדה שהיום אנשים לא מעוניינים </w:t>
      </w:r>
      <w:bookmarkStart w:id="214" w:name="_ETM_Q1_2797111"/>
      <w:bookmarkEnd w:id="214"/>
      <w:r w:rsidR="002E7413">
        <w:rPr>
          <w:rFonts w:hint="cs"/>
          <w:rtl/>
        </w:rPr>
        <w:t xml:space="preserve">להיבדק או לשבת בבידוד, רק יכולה להחריף את הבעיה שהייתה </w:t>
      </w:r>
      <w:bookmarkStart w:id="215" w:name="_ETM_Q1_2803856"/>
      <w:bookmarkEnd w:id="215"/>
      <w:r w:rsidR="002E7413">
        <w:rPr>
          <w:rFonts w:hint="cs"/>
          <w:rtl/>
        </w:rPr>
        <w:t xml:space="preserve">קיימת כל הזמן, היא רק יכולה לגרום לכך שאנשים יתארו פחות מגעים ממה שהם תיארו בעבר. </w:t>
      </w:r>
      <w:r w:rsidR="00E74181">
        <w:rPr>
          <w:rFonts w:hint="cs"/>
          <w:rtl/>
        </w:rPr>
        <w:t xml:space="preserve">בכל מקרה, הבקשות </w:t>
      </w:r>
      <w:bookmarkStart w:id="216" w:name="_ETM_Q1_2816725"/>
      <w:bookmarkEnd w:id="216"/>
      <w:r w:rsidR="00E74181">
        <w:rPr>
          <w:rFonts w:hint="cs"/>
          <w:rtl/>
        </w:rPr>
        <w:t xml:space="preserve">שאנחנו ביקשנו כרגע הן בהתאם למה שהוועדה הייתה מוכנה לאשר </w:t>
      </w:r>
      <w:bookmarkStart w:id="217" w:name="_ETM_Q1_2819643"/>
      <w:bookmarkEnd w:id="217"/>
      <w:r w:rsidR="00E74181">
        <w:rPr>
          <w:rFonts w:hint="cs"/>
          <w:rtl/>
        </w:rPr>
        <w:t xml:space="preserve">ובהתאם למה שהותר לנו. מבחינתנו עדיף משהו על פני כלום. המצבים האלו הם מצבים שבהם באופן ברור האדם אינו יכול לתת את הפרטים. אדם שיש לו בעיית זיכרון או שהוא </w:t>
      </w:r>
      <w:bookmarkStart w:id="218" w:name="_ETM_Q1_2842168"/>
      <w:bookmarkEnd w:id="218"/>
      <w:r w:rsidR="00E74181">
        <w:rPr>
          <w:rFonts w:hint="cs"/>
          <w:rtl/>
        </w:rPr>
        <w:t xml:space="preserve">במצב רפואי קשה פשוט אינו יכול לספר לנו על המגעים שלו. </w:t>
      </w:r>
      <w:r w:rsidR="004415A1">
        <w:rPr>
          <w:rFonts w:hint="cs"/>
          <w:rtl/>
        </w:rPr>
        <w:t xml:space="preserve">אנשים שהם חולים בקורונה עוד חשוב שבעתיים שנדע על המגעים שלהם מפני שקרוב לוודאי שהיה להם מטען ויראלי מאוד גבוה ולכן יכול </w:t>
      </w:r>
      <w:bookmarkStart w:id="219" w:name="_ETM_Q1_2861902"/>
      <w:bookmarkEnd w:id="219"/>
      <w:r w:rsidR="004415A1">
        <w:rPr>
          <w:rFonts w:hint="cs"/>
          <w:rtl/>
        </w:rPr>
        <w:t xml:space="preserve">להיות שיכולת פיזור הווירוס שלהם היא גבוהה יותר. האם </w:t>
      </w:r>
      <w:bookmarkStart w:id="220" w:name="_ETM_Q1_2868007"/>
      <w:bookmarkEnd w:id="220"/>
      <w:r w:rsidR="004415A1">
        <w:rPr>
          <w:rFonts w:hint="cs"/>
          <w:rtl/>
        </w:rPr>
        <w:t>עניתי לשאלתך?</w:t>
      </w:r>
    </w:p>
    <w:p w:rsidR="004415A1" w:rsidRDefault="004415A1" w:rsidP="00B014BE">
      <w:pPr>
        <w:rPr>
          <w:rtl/>
        </w:rPr>
      </w:pPr>
    </w:p>
    <w:p w:rsidR="004415A1" w:rsidRDefault="004415A1" w:rsidP="004415A1">
      <w:pPr>
        <w:pStyle w:val="a4"/>
        <w:keepNext/>
        <w:rPr>
          <w:rtl/>
        </w:rPr>
      </w:pPr>
      <w:bookmarkStart w:id="221" w:name="ET_speaker_4672_35"/>
      <w:r w:rsidRPr="004415A1">
        <w:rPr>
          <w:rStyle w:val="TagStyle"/>
          <w:rtl/>
        </w:rPr>
        <w:t xml:space="preserve"> &lt;&lt; דובר &gt;&gt; </w:t>
      </w:r>
      <w:r>
        <w:rPr>
          <w:rtl/>
        </w:rPr>
        <w:t>גדעון סער (הליכוד):</w:t>
      </w:r>
      <w:r w:rsidRPr="004415A1">
        <w:rPr>
          <w:rStyle w:val="TagStyle"/>
          <w:rtl/>
        </w:rPr>
        <w:t xml:space="preserve"> &lt;&lt; דובר &gt;&gt;</w:t>
      </w:r>
      <w:r>
        <w:rPr>
          <w:rtl/>
        </w:rPr>
        <w:t xml:space="preserve">   </w:t>
      </w:r>
      <w:bookmarkEnd w:id="221"/>
    </w:p>
    <w:p w:rsidR="004415A1" w:rsidRDefault="004415A1" w:rsidP="004415A1">
      <w:pPr>
        <w:pStyle w:val="KeepWithNext"/>
        <w:rPr>
          <w:rtl/>
          <w:lang w:eastAsia="he-IL"/>
        </w:rPr>
      </w:pPr>
    </w:p>
    <w:p w:rsidR="009907F6" w:rsidRDefault="004415A1" w:rsidP="004415A1">
      <w:pPr>
        <w:rPr>
          <w:rtl/>
          <w:lang w:eastAsia="he-IL"/>
        </w:rPr>
      </w:pPr>
      <w:r>
        <w:rPr>
          <w:rFonts w:hint="cs"/>
          <w:rtl/>
          <w:lang w:eastAsia="he-IL"/>
        </w:rPr>
        <w:t xml:space="preserve">לא ענית לשאלתי. אני מחדד: </w:t>
      </w:r>
      <w:r w:rsidR="004C03C8">
        <w:rPr>
          <w:rFonts w:hint="cs"/>
          <w:rtl/>
          <w:lang w:eastAsia="he-IL"/>
        </w:rPr>
        <w:t xml:space="preserve">אני מבין שעמדתכם הייתה לדבוק בגישה המרחיבה הקודמת. האם הגישה החדשה נובעת מהעמדה של </w:t>
      </w:r>
      <w:bookmarkStart w:id="222" w:name="_ETM_Q1_2881568"/>
      <w:bookmarkEnd w:id="222"/>
      <w:r w:rsidR="004C03C8">
        <w:rPr>
          <w:rFonts w:hint="cs"/>
          <w:rtl/>
          <w:lang w:eastAsia="he-IL"/>
        </w:rPr>
        <w:t>היועץ המשפטי לממשלה או גורם אחר, ואם כן</w:t>
      </w:r>
      <w:bookmarkStart w:id="223" w:name="_ETM_Q1_2884013"/>
      <w:bookmarkEnd w:id="223"/>
      <w:r w:rsidR="004C03C8">
        <w:rPr>
          <w:rFonts w:hint="cs"/>
          <w:rtl/>
          <w:lang w:eastAsia="he-IL"/>
        </w:rPr>
        <w:t xml:space="preserve">, מי דגל בצמצום הגישה. </w:t>
      </w:r>
    </w:p>
    <w:p w:rsidR="009907F6" w:rsidRDefault="009907F6" w:rsidP="009907F6">
      <w:pPr>
        <w:rPr>
          <w:rtl/>
          <w:lang w:eastAsia="he-IL"/>
        </w:rPr>
      </w:pPr>
    </w:p>
    <w:p w:rsidR="00614613" w:rsidRDefault="00614613" w:rsidP="00614613">
      <w:pPr>
        <w:pStyle w:val="af6"/>
        <w:keepNext/>
        <w:rPr>
          <w:rtl/>
        </w:rPr>
      </w:pPr>
      <w:bookmarkStart w:id="224" w:name="ET_yor_צבי_האוזר___יורַ_332"/>
      <w:r w:rsidRPr="00614613">
        <w:rPr>
          <w:rStyle w:val="TagStyle"/>
          <w:rtl/>
        </w:rPr>
        <w:lastRenderedPageBreak/>
        <w:t xml:space="preserve"> &lt;&lt; יור &gt;&gt; </w:t>
      </w:r>
      <w:r>
        <w:rPr>
          <w:rtl/>
        </w:rPr>
        <w:t>היו"ר צבי האוזר:</w:t>
      </w:r>
      <w:r w:rsidRPr="00614613">
        <w:rPr>
          <w:rStyle w:val="TagStyle"/>
          <w:rtl/>
        </w:rPr>
        <w:t xml:space="preserve"> &lt;&lt; יור &gt;&gt;</w:t>
      </w:r>
      <w:r>
        <w:rPr>
          <w:rtl/>
        </w:rPr>
        <w:t xml:space="preserve"> </w:t>
      </w:r>
      <w:bookmarkEnd w:id="224"/>
    </w:p>
    <w:p w:rsidR="00614613" w:rsidRPr="009907F6" w:rsidRDefault="00614613" w:rsidP="00614613">
      <w:pPr>
        <w:ind w:firstLine="0"/>
        <w:rPr>
          <w:rtl/>
        </w:rPr>
      </w:pPr>
      <w:r>
        <w:rPr>
          <w:rtl/>
        </w:rPr>
        <w:t xml:space="preserve">  </w:t>
      </w:r>
    </w:p>
    <w:p w:rsidR="004415A1" w:rsidRDefault="009907F6" w:rsidP="004415A1">
      <w:pPr>
        <w:rPr>
          <w:rtl/>
          <w:lang w:eastAsia="he-IL"/>
        </w:rPr>
      </w:pPr>
      <w:r>
        <w:rPr>
          <w:rFonts w:hint="cs"/>
          <w:rtl/>
          <w:lang w:eastAsia="he-IL"/>
        </w:rPr>
        <w:t xml:space="preserve">את אומרת שהמעקב הדיגיטלי הוא הכלי היעיל ביותר, אם נשים את נזקו בצד. מה קרה עכשיו שהחלטתם לצמצם. לכאורה העובדה שאנשים לא נמצאים </w:t>
      </w:r>
      <w:bookmarkStart w:id="225" w:name="_ETM_Q1_2910343"/>
      <w:bookmarkEnd w:id="225"/>
      <w:r>
        <w:rPr>
          <w:rFonts w:hint="cs"/>
          <w:rtl/>
          <w:lang w:eastAsia="he-IL"/>
        </w:rPr>
        <w:t>בריחוק חברתי מגדילה את סכנת ההידבקות כאשר יש נשא</w:t>
      </w:r>
      <w:bookmarkStart w:id="226" w:name="_ETM_Q1_2918438"/>
      <w:bookmarkEnd w:id="226"/>
      <w:r>
        <w:rPr>
          <w:rFonts w:hint="cs"/>
          <w:rtl/>
          <w:lang w:eastAsia="he-IL"/>
        </w:rPr>
        <w:t>. לכאורה הצורך הדיגיטלי עולה - - -</w:t>
      </w:r>
    </w:p>
    <w:p w:rsidR="009907F6" w:rsidRDefault="009907F6" w:rsidP="004415A1">
      <w:pPr>
        <w:rPr>
          <w:rtl/>
          <w:lang w:eastAsia="he-IL"/>
        </w:rPr>
      </w:pPr>
    </w:p>
    <w:p w:rsidR="009907F6" w:rsidRDefault="009907F6" w:rsidP="009907F6">
      <w:pPr>
        <w:pStyle w:val="a4"/>
        <w:keepNext/>
        <w:rPr>
          <w:rtl/>
        </w:rPr>
      </w:pPr>
      <w:bookmarkStart w:id="227" w:name="ET_speaker_סיגל_סדצקי_37"/>
      <w:r w:rsidRPr="009907F6">
        <w:rPr>
          <w:rStyle w:val="TagStyle"/>
          <w:rtl/>
        </w:rPr>
        <w:t xml:space="preserve"> &lt;&lt; דובר &gt;&gt; </w:t>
      </w:r>
      <w:r>
        <w:rPr>
          <w:rtl/>
        </w:rPr>
        <w:t>סיגל סדצקי:</w:t>
      </w:r>
      <w:r w:rsidRPr="009907F6">
        <w:rPr>
          <w:rStyle w:val="TagStyle"/>
          <w:rtl/>
        </w:rPr>
        <w:t xml:space="preserve"> &lt;&lt; דובר &gt;&gt;</w:t>
      </w:r>
      <w:r>
        <w:rPr>
          <w:rtl/>
        </w:rPr>
        <w:t xml:space="preserve">   </w:t>
      </w:r>
      <w:bookmarkEnd w:id="227"/>
    </w:p>
    <w:p w:rsidR="009907F6" w:rsidRDefault="009907F6" w:rsidP="009907F6">
      <w:pPr>
        <w:pStyle w:val="KeepWithNext"/>
        <w:rPr>
          <w:rtl/>
          <w:lang w:eastAsia="he-IL"/>
        </w:rPr>
      </w:pPr>
    </w:p>
    <w:p w:rsidR="009907F6" w:rsidRDefault="009907F6" w:rsidP="009907F6">
      <w:pPr>
        <w:rPr>
          <w:rtl/>
          <w:lang w:eastAsia="he-IL"/>
        </w:rPr>
      </w:pPr>
      <w:r>
        <w:rPr>
          <w:rFonts w:hint="cs"/>
          <w:rtl/>
          <w:lang w:eastAsia="he-IL"/>
        </w:rPr>
        <w:t>אתה צודק.</w:t>
      </w:r>
    </w:p>
    <w:p w:rsidR="009907F6" w:rsidRDefault="009907F6" w:rsidP="009907F6">
      <w:pPr>
        <w:rPr>
          <w:rtl/>
          <w:lang w:eastAsia="he-IL"/>
        </w:rPr>
      </w:pPr>
    </w:p>
    <w:p w:rsidR="009907F6" w:rsidRDefault="009907F6" w:rsidP="009907F6">
      <w:pPr>
        <w:pStyle w:val="af6"/>
        <w:keepNext/>
      </w:pPr>
      <w:bookmarkStart w:id="228" w:name="ET_yor_צבי_האוזר___יורַ_38"/>
      <w:r w:rsidRPr="009907F6">
        <w:rPr>
          <w:rStyle w:val="TagStyle"/>
          <w:rtl/>
        </w:rPr>
        <w:t xml:space="preserve"> &lt;&lt; יור &gt;&gt; </w:t>
      </w:r>
      <w:r>
        <w:rPr>
          <w:rtl/>
        </w:rPr>
        <w:t>היו"ר צבי האוזר:</w:t>
      </w:r>
      <w:r w:rsidRPr="009907F6">
        <w:rPr>
          <w:rStyle w:val="TagStyle"/>
          <w:rtl/>
        </w:rPr>
        <w:t xml:space="preserve"> &lt;&lt; יור &gt;&gt;</w:t>
      </w:r>
      <w:r>
        <w:rPr>
          <w:rtl/>
        </w:rPr>
        <w:t xml:space="preserve">   </w:t>
      </w:r>
      <w:bookmarkEnd w:id="228"/>
    </w:p>
    <w:p w:rsidR="009907F6" w:rsidRDefault="009907F6" w:rsidP="009907F6">
      <w:pPr>
        <w:pStyle w:val="KeepWithNext"/>
        <w:rPr>
          <w:rtl/>
          <w:lang w:eastAsia="he-IL"/>
        </w:rPr>
      </w:pPr>
    </w:p>
    <w:p w:rsidR="009907F6" w:rsidRDefault="009907F6" w:rsidP="009907F6">
      <w:pPr>
        <w:rPr>
          <w:rtl/>
          <w:lang w:eastAsia="he-IL"/>
        </w:rPr>
      </w:pPr>
      <w:r>
        <w:rPr>
          <w:rFonts w:hint="cs"/>
          <w:rtl/>
          <w:lang w:eastAsia="he-IL"/>
        </w:rPr>
        <w:t xml:space="preserve">אתם מבקשים </w:t>
      </w:r>
      <w:bookmarkStart w:id="229" w:name="_ETM_Q1_2923698"/>
      <w:bookmarkEnd w:id="229"/>
      <w:r>
        <w:rPr>
          <w:rFonts w:hint="cs"/>
          <w:rtl/>
          <w:lang w:eastAsia="he-IL"/>
        </w:rPr>
        <w:t xml:space="preserve">צמצום אז מה הסיבה לצמצום. </w:t>
      </w:r>
    </w:p>
    <w:p w:rsidR="009907F6" w:rsidRDefault="009907F6" w:rsidP="009907F6">
      <w:pPr>
        <w:rPr>
          <w:rtl/>
          <w:lang w:eastAsia="he-IL"/>
        </w:rPr>
      </w:pPr>
      <w:bookmarkStart w:id="230" w:name="_ETM_Q1_2930562"/>
      <w:bookmarkStart w:id="231" w:name="_ETM_Q1_2930635"/>
      <w:bookmarkEnd w:id="230"/>
      <w:bookmarkEnd w:id="231"/>
    </w:p>
    <w:p w:rsidR="009907F6" w:rsidRDefault="009907F6" w:rsidP="009907F6">
      <w:pPr>
        <w:pStyle w:val="a4"/>
        <w:keepNext/>
        <w:rPr>
          <w:rtl/>
        </w:rPr>
      </w:pPr>
      <w:bookmarkStart w:id="232" w:name="_ETM_Q1_2930962"/>
      <w:bookmarkStart w:id="233" w:name="_ETM_Q1_2931022"/>
      <w:bookmarkStart w:id="234" w:name="ET_speaker_5762_39"/>
      <w:bookmarkEnd w:id="232"/>
      <w:bookmarkEnd w:id="233"/>
      <w:r w:rsidRPr="009907F6">
        <w:rPr>
          <w:rStyle w:val="TagStyle"/>
          <w:rtl/>
        </w:rPr>
        <w:t xml:space="preserve"> &lt;&lt; דובר &gt;&gt; </w:t>
      </w:r>
      <w:r>
        <w:rPr>
          <w:rtl/>
        </w:rPr>
        <w:t>אלי אבידר (ישראל ביתנו):</w:t>
      </w:r>
      <w:r w:rsidRPr="009907F6">
        <w:rPr>
          <w:rStyle w:val="TagStyle"/>
          <w:rtl/>
        </w:rPr>
        <w:t xml:space="preserve"> &lt;&lt; דובר &gt;&gt;</w:t>
      </w:r>
      <w:r>
        <w:rPr>
          <w:rtl/>
        </w:rPr>
        <w:t xml:space="preserve">   </w:t>
      </w:r>
      <w:bookmarkEnd w:id="234"/>
    </w:p>
    <w:p w:rsidR="009907F6" w:rsidRDefault="009907F6" w:rsidP="009907F6">
      <w:pPr>
        <w:pStyle w:val="KeepWithNext"/>
        <w:rPr>
          <w:rtl/>
          <w:lang w:eastAsia="he-IL"/>
        </w:rPr>
      </w:pPr>
    </w:p>
    <w:p w:rsidR="009907F6" w:rsidRDefault="009907F6" w:rsidP="009907F6">
      <w:pPr>
        <w:rPr>
          <w:rtl/>
          <w:lang w:eastAsia="he-IL"/>
        </w:rPr>
      </w:pPr>
      <w:r>
        <w:rPr>
          <w:rFonts w:hint="cs"/>
          <w:rtl/>
          <w:lang w:eastAsia="he-IL"/>
        </w:rPr>
        <w:t>צביקה, היא פשוט אומרת לך ב</w:t>
      </w:r>
      <w:r w:rsidR="00F418D1">
        <w:rPr>
          <w:rFonts w:hint="cs"/>
          <w:rtl/>
          <w:lang w:eastAsia="he-IL"/>
        </w:rPr>
        <w:t>צורה ברורה שהיא לא דוגלת בצמצום, היא חושבת שזה טעות לצמצם - - -</w:t>
      </w:r>
    </w:p>
    <w:p w:rsidR="00F418D1" w:rsidRDefault="00F418D1" w:rsidP="009907F6">
      <w:pPr>
        <w:rPr>
          <w:rtl/>
          <w:lang w:eastAsia="he-IL"/>
        </w:rPr>
      </w:pPr>
    </w:p>
    <w:p w:rsidR="00F418D1" w:rsidRDefault="00F418D1" w:rsidP="00F418D1">
      <w:pPr>
        <w:pStyle w:val="a4"/>
        <w:keepNext/>
      </w:pPr>
      <w:bookmarkStart w:id="235" w:name="ET_speaker_4672_40"/>
      <w:r w:rsidRPr="00F418D1">
        <w:rPr>
          <w:rStyle w:val="TagStyle"/>
          <w:rtl/>
        </w:rPr>
        <w:t xml:space="preserve"> &lt;&lt; דובר &gt;&gt; </w:t>
      </w:r>
      <w:r>
        <w:rPr>
          <w:rtl/>
        </w:rPr>
        <w:t>גדעון סער (הליכוד):</w:t>
      </w:r>
      <w:r w:rsidRPr="00F418D1">
        <w:rPr>
          <w:rStyle w:val="TagStyle"/>
          <w:rtl/>
        </w:rPr>
        <w:t xml:space="preserve"> &lt;&lt; דובר &gt;&gt;</w:t>
      </w:r>
      <w:r>
        <w:rPr>
          <w:rtl/>
        </w:rPr>
        <w:t xml:space="preserve">   </w:t>
      </w:r>
      <w:bookmarkEnd w:id="235"/>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 xml:space="preserve">אני רוצה לדעת איך הגענו לשם. </w:t>
      </w:r>
    </w:p>
    <w:p w:rsidR="00F418D1" w:rsidRDefault="00F418D1" w:rsidP="00F418D1">
      <w:pPr>
        <w:rPr>
          <w:rtl/>
          <w:lang w:eastAsia="he-IL"/>
        </w:rPr>
      </w:pPr>
      <w:bookmarkStart w:id="236" w:name="_ETM_Q1_2937249"/>
      <w:bookmarkStart w:id="237" w:name="_ETM_Q1_2937310"/>
      <w:bookmarkEnd w:id="236"/>
      <w:bookmarkEnd w:id="237"/>
    </w:p>
    <w:p w:rsidR="00F418D1" w:rsidRDefault="00F418D1" w:rsidP="00F418D1">
      <w:pPr>
        <w:pStyle w:val="a4"/>
        <w:keepNext/>
        <w:rPr>
          <w:rtl/>
        </w:rPr>
      </w:pPr>
      <w:bookmarkStart w:id="238" w:name="_ETM_Q1_2937633"/>
      <w:bookmarkStart w:id="239" w:name="_ETM_Q1_2937698"/>
      <w:bookmarkStart w:id="240" w:name="ET_speaker_5762_41"/>
      <w:bookmarkEnd w:id="238"/>
      <w:bookmarkEnd w:id="239"/>
      <w:r w:rsidRPr="00F418D1">
        <w:rPr>
          <w:rStyle w:val="TagStyle"/>
          <w:rtl/>
        </w:rPr>
        <w:t xml:space="preserve"> &lt;&lt; דובר &gt;&gt; </w:t>
      </w:r>
      <w:r>
        <w:rPr>
          <w:rtl/>
        </w:rPr>
        <w:t>אלי אבידר (ישראל ביתנו):</w:t>
      </w:r>
      <w:r w:rsidRPr="00F418D1">
        <w:rPr>
          <w:rStyle w:val="TagStyle"/>
          <w:rtl/>
        </w:rPr>
        <w:t xml:space="preserve"> &lt;&lt; דובר &gt;&gt;</w:t>
      </w:r>
      <w:r>
        <w:rPr>
          <w:rtl/>
        </w:rPr>
        <w:t xml:space="preserve">   </w:t>
      </w:r>
      <w:bookmarkEnd w:id="240"/>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הגענו לשם כי היא טוענת שזה בדיוק הפרמטרים - - -</w:t>
      </w:r>
    </w:p>
    <w:p w:rsidR="00F418D1" w:rsidRDefault="00F418D1" w:rsidP="00F418D1">
      <w:pPr>
        <w:rPr>
          <w:rtl/>
          <w:lang w:eastAsia="he-IL"/>
        </w:rPr>
      </w:pPr>
      <w:bookmarkStart w:id="241" w:name="_ETM_Q1_2943992"/>
      <w:bookmarkStart w:id="242" w:name="_ETM_Q1_2944064"/>
      <w:bookmarkEnd w:id="241"/>
      <w:bookmarkEnd w:id="242"/>
    </w:p>
    <w:p w:rsidR="00F418D1" w:rsidRDefault="00F418D1" w:rsidP="00F418D1">
      <w:pPr>
        <w:pStyle w:val="a4"/>
        <w:keepNext/>
        <w:rPr>
          <w:rtl/>
        </w:rPr>
      </w:pPr>
      <w:bookmarkStart w:id="243" w:name="_ETM_Q1_2944479"/>
      <w:bookmarkStart w:id="244" w:name="_ETM_Q1_2944535"/>
      <w:bookmarkStart w:id="245" w:name="_ETM_Q1_2946408"/>
      <w:bookmarkStart w:id="246" w:name="ET_speaker_סיגל_סדצקי_42"/>
      <w:bookmarkEnd w:id="243"/>
      <w:bookmarkEnd w:id="244"/>
      <w:bookmarkEnd w:id="245"/>
      <w:r w:rsidRPr="00F418D1">
        <w:rPr>
          <w:rStyle w:val="TagStyle"/>
          <w:rtl/>
        </w:rPr>
        <w:t xml:space="preserve"> &lt;&lt; דובר &gt;&gt; </w:t>
      </w:r>
      <w:r>
        <w:rPr>
          <w:rtl/>
        </w:rPr>
        <w:t>סיגל סדצקי:</w:t>
      </w:r>
      <w:r w:rsidRPr="00F418D1">
        <w:rPr>
          <w:rStyle w:val="TagStyle"/>
          <w:rtl/>
        </w:rPr>
        <w:t xml:space="preserve"> &lt;&lt; דובר &gt;&gt;</w:t>
      </w:r>
      <w:r>
        <w:rPr>
          <w:rtl/>
        </w:rPr>
        <w:t xml:space="preserve">   </w:t>
      </w:r>
      <w:bookmarkEnd w:id="246"/>
    </w:p>
    <w:p w:rsidR="00F418D1" w:rsidRDefault="00F418D1" w:rsidP="00F418D1">
      <w:pPr>
        <w:pStyle w:val="KeepWithNext"/>
        <w:rPr>
          <w:rtl/>
          <w:lang w:eastAsia="he-IL"/>
        </w:rPr>
      </w:pPr>
    </w:p>
    <w:p w:rsidR="00F418D1" w:rsidRDefault="00F418D1" w:rsidP="00F418D1">
      <w:pPr>
        <w:rPr>
          <w:rtl/>
          <w:lang w:eastAsia="he-IL"/>
        </w:rPr>
      </w:pPr>
      <w:bookmarkStart w:id="247" w:name="_ETM_Q1_2946942"/>
      <w:bookmarkStart w:id="248" w:name="_ETM_Q1_2946988"/>
      <w:bookmarkEnd w:id="247"/>
      <w:bookmarkEnd w:id="248"/>
      <w:r>
        <w:rPr>
          <w:rFonts w:hint="cs"/>
          <w:rtl/>
          <w:lang w:eastAsia="he-IL"/>
        </w:rPr>
        <w:t xml:space="preserve">אני אשמח אם טליה אגמון תוכל לתת תשובה לשאלה זו. </w:t>
      </w:r>
    </w:p>
    <w:p w:rsidR="00F418D1" w:rsidRDefault="00F418D1" w:rsidP="00F418D1">
      <w:pPr>
        <w:rPr>
          <w:rtl/>
          <w:lang w:eastAsia="he-IL"/>
        </w:rPr>
      </w:pPr>
      <w:bookmarkStart w:id="249" w:name="_ETM_Q1_2950347"/>
      <w:bookmarkStart w:id="250" w:name="_ETM_Q1_2950427"/>
      <w:bookmarkEnd w:id="249"/>
      <w:bookmarkEnd w:id="250"/>
    </w:p>
    <w:p w:rsidR="00F418D1" w:rsidRDefault="00F418D1" w:rsidP="00F418D1">
      <w:pPr>
        <w:pStyle w:val="a4"/>
        <w:keepNext/>
        <w:rPr>
          <w:rtl/>
        </w:rPr>
      </w:pPr>
      <w:bookmarkStart w:id="251" w:name="ET_speaker_5762_43"/>
      <w:r w:rsidRPr="00F418D1">
        <w:rPr>
          <w:rStyle w:val="TagStyle"/>
          <w:rtl/>
        </w:rPr>
        <w:t xml:space="preserve"> &lt;&lt; דובר &gt;&gt; </w:t>
      </w:r>
      <w:r>
        <w:rPr>
          <w:rtl/>
        </w:rPr>
        <w:t>אלי אבידר (ישראל ביתנו):</w:t>
      </w:r>
      <w:r w:rsidRPr="00F418D1">
        <w:rPr>
          <w:rStyle w:val="TagStyle"/>
          <w:rtl/>
        </w:rPr>
        <w:t xml:space="preserve"> &lt;&lt; דובר &gt;&gt;</w:t>
      </w:r>
      <w:r>
        <w:rPr>
          <w:rtl/>
        </w:rPr>
        <w:t xml:space="preserve">   </w:t>
      </w:r>
      <w:bookmarkEnd w:id="251"/>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 xml:space="preserve">שעה כבר על אותו נושא. </w:t>
      </w:r>
    </w:p>
    <w:p w:rsidR="00F418D1" w:rsidRDefault="00F418D1" w:rsidP="00F418D1">
      <w:pPr>
        <w:rPr>
          <w:rtl/>
          <w:lang w:eastAsia="he-IL"/>
        </w:rPr>
      </w:pPr>
      <w:bookmarkStart w:id="252" w:name="_ETM_Q1_2951224"/>
      <w:bookmarkStart w:id="253" w:name="_ETM_Q1_2951288"/>
      <w:bookmarkEnd w:id="252"/>
      <w:bookmarkEnd w:id="253"/>
    </w:p>
    <w:p w:rsidR="00F418D1" w:rsidRDefault="00F418D1" w:rsidP="00F418D1">
      <w:pPr>
        <w:pStyle w:val="a4"/>
        <w:keepNext/>
        <w:rPr>
          <w:rtl/>
        </w:rPr>
      </w:pPr>
      <w:bookmarkStart w:id="254" w:name="_ETM_Q1_2951864"/>
      <w:bookmarkStart w:id="255" w:name="_ETM_Q1_2951943"/>
      <w:bookmarkStart w:id="256" w:name="ET_speaker_סיגל_סדצקי_44"/>
      <w:bookmarkEnd w:id="254"/>
      <w:bookmarkEnd w:id="255"/>
      <w:r w:rsidRPr="00F418D1">
        <w:rPr>
          <w:rStyle w:val="TagStyle"/>
          <w:rtl/>
        </w:rPr>
        <w:t xml:space="preserve"> &lt;&lt; דובר &gt;&gt; </w:t>
      </w:r>
      <w:r>
        <w:rPr>
          <w:rtl/>
        </w:rPr>
        <w:t>סיגל סדצקי:</w:t>
      </w:r>
      <w:r w:rsidRPr="00F418D1">
        <w:rPr>
          <w:rStyle w:val="TagStyle"/>
          <w:rtl/>
        </w:rPr>
        <w:t xml:space="preserve"> &lt;&lt; דובר &gt;&gt;</w:t>
      </w:r>
      <w:r>
        <w:rPr>
          <w:rtl/>
        </w:rPr>
        <w:t xml:space="preserve">   </w:t>
      </w:r>
      <w:bookmarkEnd w:id="256"/>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 xml:space="preserve">זה ברור שאני הייתי מעדיפה את האופציה המורחבת. </w:t>
      </w:r>
    </w:p>
    <w:p w:rsidR="00F418D1" w:rsidRDefault="00F418D1" w:rsidP="00F418D1">
      <w:pPr>
        <w:rPr>
          <w:rtl/>
          <w:lang w:eastAsia="he-IL"/>
        </w:rPr>
      </w:pPr>
      <w:bookmarkStart w:id="257" w:name="_ETM_Q1_2957982"/>
      <w:bookmarkStart w:id="258" w:name="_ETM_Q1_2958052"/>
      <w:bookmarkEnd w:id="257"/>
      <w:bookmarkEnd w:id="258"/>
    </w:p>
    <w:p w:rsidR="00F418D1" w:rsidRDefault="00F418D1" w:rsidP="00F418D1">
      <w:pPr>
        <w:pStyle w:val="af6"/>
        <w:keepNext/>
      </w:pPr>
      <w:bookmarkStart w:id="259" w:name="_ETM_Q1_2958374"/>
      <w:bookmarkStart w:id="260" w:name="_ETM_Q1_2958447"/>
      <w:bookmarkStart w:id="261" w:name="ET_yor_צבי_האוזר___יורַ_45"/>
      <w:bookmarkEnd w:id="259"/>
      <w:bookmarkEnd w:id="260"/>
      <w:r w:rsidRPr="00F418D1">
        <w:rPr>
          <w:rStyle w:val="TagStyle"/>
          <w:rtl/>
        </w:rPr>
        <w:t xml:space="preserve"> &lt;&lt; יור &gt;&gt; </w:t>
      </w:r>
      <w:r>
        <w:rPr>
          <w:rtl/>
        </w:rPr>
        <w:t>היו"ר צבי האוזר:</w:t>
      </w:r>
      <w:r w:rsidRPr="00F418D1">
        <w:rPr>
          <w:rStyle w:val="TagStyle"/>
          <w:rtl/>
        </w:rPr>
        <w:t xml:space="preserve"> &lt;&lt; יור &gt;&gt;</w:t>
      </w:r>
      <w:r>
        <w:rPr>
          <w:rtl/>
        </w:rPr>
        <w:t xml:space="preserve">   </w:t>
      </w:r>
      <w:bookmarkEnd w:id="261"/>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עורך דין אגמון, בבקשה.</w:t>
      </w:r>
    </w:p>
    <w:p w:rsidR="00F418D1" w:rsidRDefault="00F418D1" w:rsidP="00F418D1">
      <w:pPr>
        <w:rPr>
          <w:rtl/>
          <w:lang w:eastAsia="he-IL"/>
        </w:rPr>
      </w:pPr>
    </w:p>
    <w:p w:rsidR="00F418D1" w:rsidRDefault="00F418D1" w:rsidP="00F418D1">
      <w:pPr>
        <w:pStyle w:val="a4"/>
        <w:keepNext/>
        <w:rPr>
          <w:rtl/>
        </w:rPr>
      </w:pPr>
      <w:bookmarkStart w:id="262" w:name="ET_speaker_טליה_אגמון_46"/>
      <w:r w:rsidRPr="00F418D1">
        <w:rPr>
          <w:rStyle w:val="TagStyle"/>
          <w:rtl/>
        </w:rPr>
        <w:t xml:space="preserve"> &lt;&lt; דובר &gt;&gt; </w:t>
      </w:r>
      <w:r>
        <w:rPr>
          <w:rtl/>
        </w:rPr>
        <w:t>טליה אגמון:</w:t>
      </w:r>
      <w:r w:rsidRPr="00F418D1">
        <w:rPr>
          <w:rStyle w:val="TagStyle"/>
          <w:rtl/>
        </w:rPr>
        <w:t xml:space="preserve"> &lt;&lt; דובר &gt;&gt;</w:t>
      </w:r>
      <w:r>
        <w:rPr>
          <w:rtl/>
        </w:rPr>
        <w:t xml:space="preserve">   </w:t>
      </w:r>
      <w:bookmarkEnd w:id="262"/>
    </w:p>
    <w:p w:rsidR="00F418D1" w:rsidRDefault="00F418D1" w:rsidP="00F418D1">
      <w:pPr>
        <w:pStyle w:val="KeepWithNext"/>
        <w:rPr>
          <w:rtl/>
          <w:lang w:eastAsia="he-IL"/>
        </w:rPr>
      </w:pPr>
    </w:p>
    <w:p w:rsidR="00F418D1" w:rsidRDefault="00F418D1" w:rsidP="00F418D1">
      <w:pPr>
        <w:rPr>
          <w:rtl/>
          <w:lang w:eastAsia="he-IL"/>
        </w:rPr>
      </w:pPr>
      <w:r>
        <w:rPr>
          <w:rFonts w:hint="cs"/>
          <w:rtl/>
          <w:lang w:eastAsia="he-IL"/>
        </w:rPr>
        <w:t xml:space="preserve">טליה אגמון, משנה ליועץ המשפטי של משרד הבריאות. </w:t>
      </w:r>
      <w:r w:rsidR="00084AB0">
        <w:rPr>
          <w:rFonts w:hint="cs"/>
          <w:rtl/>
          <w:lang w:eastAsia="he-IL"/>
        </w:rPr>
        <w:t xml:space="preserve">אני חושבת שכולנו מכירים את תהליכי קבלת ההחלטות בממשלה. בסופו של דבר נשקלים כל השיקולים ויש </w:t>
      </w:r>
      <w:bookmarkStart w:id="263" w:name="_ETM_Q1_2975953"/>
      <w:bookmarkEnd w:id="263"/>
      <w:r w:rsidR="00084AB0">
        <w:rPr>
          <w:rFonts w:hint="cs"/>
          <w:rtl/>
          <w:lang w:eastAsia="he-IL"/>
        </w:rPr>
        <w:t xml:space="preserve">את פסיקת העליון וכן את הסעיף בהחלטת הממשלה שמחייב לשקול את הצורך גם לעומת היקף התחלואה. בסופו של דבר זאת ההחלטה שהתקבלה על ידי הממשלה, - </w:t>
      </w:r>
      <w:bookmarkStart w:id="264" w:name="_ETM_Q1_2988114"/>
      <w:bookmarkEnd w:id="264"/>
      <w:r w:rsidR="00084AB0">
        <w:rPr>
          <w:rFonts w:hint="cs"/>
          <w:rtl/>
          <w:lang w:eastAsia="he-IL"/>
        </w:rPr>
        <w:t xml:space="preserve">- - המינימום שאנחנו חושבים שהוא עדיין הכרחי, אף </w:t>
      </w:r>
      <w:bookmarkStart w:id="265" w:name="_ETM_Q1_2995890"/>
      <w:bookmarkEnd w:id="265"/>
      <w:r w:rsidR="00084AB0">
        <w:rPr>
          <w:rFonts w:hint="cs"/>
          <w:rtl/>
          <w:lang w:eastAsia="he-IL"/>
        </w:rPr>
        <w:t xml:space="preserve">שמשרד הבריאות היה שמח להמשיך במתכונת הקודמת אבל מקבל בהחלט את זה שיש שיקולים נוספים. </w:t>
      </w:r>
    </w:p>
    <w:p w:rsidR="001F2C8E" w:rsidRDefault="001F2C8E" w:rsidP="00F418D1">
      <w:pPr>
        <w:rPr>
          <w:rtl/>
          <w:lang w:eastAsia="he-IL"/>
        </w:rPr>
      </w:pPr>
      <w:bookmarkStart w:id="266" w:name="_ETM_Q1_3003581"/>
      <w:bookmarkStart w:id="267" w:name="_ETM_Q1_3003671"/>
      <w:bookmarkEnd w:id="266"/>
      <w:bookmarkEnd w:id="267"/>
    </w:p>
    <w:p w:rsidR="001F2C8E" w:rsidRDefault="001F2C8E" w:rsidP="001F2C8E">
      <w:pPr>
        <w:pStyle w:val="af6"/>
        <w:keepNext/>
      </w:pPr>
      <w:bookmarkStart w:id="268" w:name="_ETM_Q1_3003997"/>
      <w:bookmarkStart w:id="269" w:name="_ETM_Q1_3004051"/>
      <w:bookmarkStart w:id="270" w:name="ET_yor_צבי_האוזר___יורַ_47"/>
      <w:bookmarkEnd w:id="268"/>
      <w:bookmarkEnd w:id="269"/>
      <w:r w:rsidRPr="001F2C8E">
        <w:rPr>
          <w:rStyle w:val="TagStyle"/>
          <w:rtl/>
        </w:rPr>
        <w:t xml:space="preserve"> &lt;&lt; יור &gt;&gt; </w:t>
      </w:r>
      <w:r>
        <w:rPr>
          <w:rtl/>
        </w:rPr>
        <w:t>היו"ר צבי האוזר:</w:t>
      </w:r>
      <w:r w:rsidRPr="001F2C8E">
        <w:rPr>
          <w:rStyle w:val="TagStyle"/>
          <w:rtl/>
        </w:rPr>
        <w:t xml:space="preserve"> &lt;&lt; יור &gt;&gt;</w:t>
      </w:r>
      <w:r>
        <w:rPr>
          <w:rtl/>
        </w:rPr>
        <w:t xml:space="preserve">   </w:t>
      </w:r>
      <w:bookmarkEnd w:id="270"/>
    </w:p>
    <w:p w:rsidR="001F2C8E" w:rsidRDefault="001F2C8E" w:rsidP="001F2C8E">
      <w:pPr>
        <w:pStyle w:val="KeepWithNext"/>
        <w:rPr>
          <w:rtl/>
          <w:lang w:eastAsia="he-IL"/>
        </w:rPr>
      </w:pPr>
    </w:p>
    <w:p w:rsidR="001F2C8E" w:rsidRDefault="001F2C8E" w:rsidP="001F2C8E">
      <w:pPr>
        <w:rPr>
          <w:rtl/>
          <w:lang w:eastAsia="he-IL"/>
        </w:rPr>
      </w:pPr>
      <w:bookmarkStart w:id="271" w:name="_ETM_Q1_3005579"/>
      <w:bookmarkEnd w:id="271"/>
      <w:r>
        <w:rPr>
          <w:rFonts w:hint="cs"/>
          <w:rtl/>
          <w:lang w:eastAsia="he-IL"/>
        </w:rPr>
        <w:t xml:space="preserve">חבר הכנסת אבידר, בבקשה. </w:t>
      </w:r>
      <w:bookmarkStart w:id="272" w:name="_ETM_Q1_3010421"/>
      <w:bookmarkEnd w:id="272"/>
    </w:p>
    <w:p w:rsidR="001F2C8E" w:rsidRDefault="001F2C8E" w:rsidP="001F2C8E">
      <w:pPr>
        <w:rPr>
          <w:rtl/>
          <w:lang w:eastAsia="he-IL"/>
        </w:rPr>
      </w:pPr>
      <w:bookmarkStart w:id="273" w:name="_ETM_Q1_3010813"/>
      <w:bookmarkStart w:id="274" w:name="_ETM_Q1_3010878"/>
      <w:bookmarkEnd w:id="273"/>
      <w:bookmarkEnd w:id="274"/>
    </w:p>
    <w:p w:rsidR="001F2C8E" w:rsidRDefault="001F2C8E" w:rsidP="001F2C8E">
      <w:pPr>
        <w:pStyle w:val="a4"/>
        <w:keepNext/>
        <w:rPr>
          <w:rtl/>
        </w:rPr>
      </w:pPr>
      <w:bookmarkStart w:id="275" w:name="_ETM_Q1_3011213"/>
      <w:bookmarkStart w:id="276" w:name="_ETM_Q1_3011270"/>
      <w:bookmarkStart w:id="277" w:name="ET_speaker_5762_48"/>
      <w:bookmarkEnd w:id="275"/>
      <w:bookmarkEnd w:id="276"/>
      <w:r w:rsidRPr="001F2C8E">
        <w:rPr>
          <w:rStyle w:val="TagStyle"/>
          <w:rtl/>
        </w:rPr>
        <w:lastRenderedPageBreak/>
        <w:t xml:space="preserve"> &lt;&lt; דובר &gt;&gt; </w:t>
      </w:r>
      <w:r>
        <w:rPr>
          <w:rtl/>
        </w:rPr>
        <w:t>אלי אבידר (ישראל ביתנו):</w:t>
      </w:r>
      <w:r w:rsidRPr="001F2C8E">
        <w:rPr>
          <w:rStyle w:val="TagStyle"/>
          <w:rtl/>
        </w:rPr>
        <w:t xml:space="preserve"> &lt;&lt; דובר &gt;&gt;</w:t>
      </w:r>
      <w:r>
        <w:rPr>
          <w:rtl/>
        </w:rPr>
        <w:t xml:space="preserve">   </w:t>
      </w:r>
      <w:bookmarkEnd w:id="277"/>
    </w:p>
    <w:p w:rsidR="001F2C8E" w:rsidRDefault="001F2C8E" w:rsidP="001F2C8E">
      <w:pPr>
        <w:pStyle w:val="KeepWithNext"/>
        <w:rPr>
          <w:rtl/>
          <w:lang w:eastAsia="he-IL"/>
        </w:rPr>
      </w:pPr>
    </w:p>
    <w:p w:rsidR="001F2C8E" w:rsidRDefault="001F2C8E" w:rsidP="001F2C8E">
      <w:pPr>
        <w:rPr>
          <w:rtl/>
          <w:lang w:eastAsia="he-IL"/>
        </w:rPr>
      </w:pPr>
      <w:r>
        <w:rPr>
          <w:rFonts w:hint="cs"/>
          <w:rtl/>
          <w:lang w:eastAsia="he-IL"/>
        </w:rPr>
        <w:t>אני רוצה להבין למה כשיש 20 נדבקים ביום עדיין משרד הבריאות לא מסוגל לעשות את מה שהוא צריך לעשות. כאשר אומרים: אנחנו לא יודעים אם יש אנשים שנדבקו</w:t>
      </w:r>
      <w:bookmarkStart w:id="278" w:name="_ETM_Q1_3022836"/>
      <w:bookmarkEnd w:id="278"/>
      <w:r>
        <w:rPr>
          <w:rFonts w:hint="cs"/>
          <w:rtl/>
          <w:lang w:eastAsia="he-IL"/>
        </w:rPr>
        <w:t xml:space="preserve">. אתם הייתם צריכים להבדיל את מספר הבדיקות. יש </w:t>
      </w:r>
      <w:bookmarkStart w:id="279" w:name="_ETM_Q1_3027943"/>
      <w:bookmarkEnd w:id="279"/>
      <w:r>
        <w:rPr>
          <w:rFonts w:hint="cs"/>
          <w:rtl/>
          <w:lang w:eastAsia="he-IL"/>
        </w:rPr>
        <w:t>לכם</w:t>
      </w:r>
      <w:r w:rsidR="00614613">
        <w:rPr>
          <w:rFonts w:hint="cs"/>
          <w:rtl/>
          <w:lang w:eastAsia="he-IL"/>
        </w:rPr>
        <w:t xml:space="preserve"> 400 אחיות שעובדות על מחקר אפיד</w:t>
      </w:r>
      <w:r>
        <w:rPr>
          <w:rFonts w:hint="cs"/>
          <w:rtl/>
          <w:lang w:eastAsia="he-IL"/>
        </w:rPr>
        <w:t xml:space="preserve">מיולוגי במשרה מלאה או חלקית, 400 אחיות. אתם עדיין עומדים במצב שיש 20 נדבקים </w:t>
      </w:r>
      <w:bookmarkStart w:id="280" w:name="_ETM_Q1_3052684"/>
      <w:bookmarkEnd w:id="280"/>
      <w:r>
        <w:rPr>
          <w:rFonts w:hint="cs"/>
          <w:rtl/>
          <w:lang w:eastAsia="he-IL"/>
        </w:rPr>
        <w:t>ואתם רוצים להמשיך להיכנס לטלפונים. אני לא יודע למה אתם לא עושים את מה שאתם צריכים לעשות, תגדילו את כמות הבדיקות, יש לכם זמן, יש לכם מעבדות</w:t>
      </w:r>
      <w:bookmarkStart w:id="281" w:name="_ETM_Q1_3065877"/>
      <w:bookmarkEnd w:id="281"/>
      <w:r>
        <w:rPr>
          <w:rFonts w:hint="cs"/>
          <w:rtl/>
          <w:lang w:eastAsia="he-IL"/>
        </w:rPr>
        <w:t xml:space="preserve">, יש לכם אנשים. למה אתם רצים לאמצעים דיקטטורים שלא </w:t>
      </w:r>
      <w:bookmarkStart w:id="282" w:name="_ETM_Q1_3074168"/>
      <w:bookmarkEnd w:id="282"/>
      <w:r>
        <w:rPr>
          <w:rFonts w:hint="cs"/>
          <w:rtl/>
          <w:lang w:eastAsia="he-IL"/>
        </w:rPr>
        <w:t>מתאימים למדינה שלנו. אנחנו כאזרחים איננו עכברי מעבדה. תוצ</w:t>
      </w:r>
      <w:bookmarkStart w:id="283" w:name="_ETM_Q1_3080453"/>
      <w:bookmarkEnd w:id="283"/>
      <w:r>
        <w:rPr>
          <w:rFonts w:hint="cs"/>
          <w:rtl/>
          <w:lang w:eastAsia="he-IL"/>
        </w:rPr>
        <w:t xml:space="preserve">יאו לכם את זה מהראש. מי שזה לא מתאים לו ימצא מדינה אחר ששם יאפשרו לו להגשים את כל החלומות שלו. זה לא מתאים במדינה הזאת. 20 </w:t>
      </w:r>
      <w:bookmarkStart w:id="284" w:name="_ETM_Q1_3087881"/>
      <w:bookmarkEnd w:id="284"/>
      <w:r>
        <w:rPr>
          <w:rFonts w:hint="cs"/>
          <w:rtl/>
          <w:lang w:eastAsia="he-IL"/>
        </w:rPr>
        <w:t xml:space="preserve">נדבקים, תגדילו את הבדיקות. </w:t>
      </w:r>
    </w:p>
    <w:p w:rsidR="001F2C8E" w:rsidRDefault="001F2C8E" w:rsidP="001F2C8E">
      <w:pPr>
        <w:rPr>
          <w:rtl/>
          <w:lang w:eastAsia="he-IL"/>
        </w:rPr>
      </w:pPr>
      <w:bookmarkStart w:id="285" w:name="_ETM_Q1_3096849"/>
      <w:bookmarkStart w:id="286" w:name="_ETM_Q1_3096926"/>
      <w:bookmarkEnd w:id="285"/>
      <w:bookmarkEnd w:id="286"/>
    </w:p>
    <w:p w:rsidR="001F2C8E" w:rsidRDefault="001F2C8E" w:rsidP="001F2C8E">
      <w:pPr>
        <w:pStyle w:val="a4"/>
        <w:keepNext/>
        <w:rPr>
          <w:rtl/>
        </w:rPr>
      </w:pPr>
      <w:bookmarkStart w:id="287" w:name="_ETM_Q1_3097249"/>
      <w:bookmarkStart w:id="288" w:name="_ETM_Q1_3097322"/>
      <w:bookmarkStart w:id="289" w:name="_ETM_Q1_3100793"/>
      <w:bookmarkStart w:id="290" w:name="ET_speaker_סיגל_סדצקי_49"/>
      <w:bookmarkEnd w:id="287"/>
      <w:bookmarkEnd w:id="288"/>
      <w:bookmarkEnd w:id="289"/>
      <w:r w:rsidRPr="001F2C8E">
        <w:rPr>
          <w:rStyle w:val="TagStyle"/>
          <w:rtl/>
        </w:rPr>
        <w:t xml:space="preserve"> &lt;&lt; דובר &gt;&gt; </w:t>
      </w:r>
      <w:r>
        <w:rPr>
          <w:rtl/>
        </w:rPr>
        <w:t>סיגל סדצקי:</w:t>
      </w:r>
      <w:r w:rsidRPr="001F2C8E">
        <w:rPr>
          <w:rStyle w:val="TagStyle"/>
          <w:rtl/>
        </w:rPr>
        <w:t xml:space="preserve"> &lt;&lt; דובר &gt;&gt;</w:t>
      </w:r>
      <w:r>
        <w:rPr>
          <w:rtl/>
        </w:rPr>
        <w:t xml:space="preserve">   </w:t>
      </w:r>
      <w:bookmarkEnd w:id="290"/>
    </w:p>
    <w:p w:rsidR="001F2C8E" w:rsidRDefault="001F2C8E" w:rsidP="001F2C8E">
      <w:pPr>
        <w:pStyle w:val="KeepWithNext"/>
        <w:rPr>
          <w:rtl/>
          <w:lang w:eastAsia="he-IL"/>
        </w:rPr>
      </w:pPr>
    </w:p>
    <w:p w:rsidR="001F2C8E" w:rsidRDefault="001F2C8E" w:rsidP="001F2C8E">
      <w:pPr>
        <w:rPr>
          <w:rtl/>
          <w:lang w:eastAsia="he-IL"/>
        </w:rPr>
      </w:pPr>
      <w:bookmarkStart w:id="291" w:name="_ETM_Q1_3101349"/>
      <w:bookmarkStart w:id="292" w:name="_ETM_Q1_3101400"/>
      <w:bookmarkEnd w:id="291"/>
      <w:bookmarkEnd w:id="292"/>
      <w:r>
        <w:rPr>
          <w:rFonts w:hint="cs"/>
          <w:rtl/>
          <w:lang w:eastAsia="he-IL"/>
        </w:rPr>
        <w:t xml:space="preserve">אתה ציינת כמה עובדות. </w:t>
      </w:r>
      <w:bookmarkStart w:id="293" w:name="_ETM_Q1_3106825"/>
      <w:bookmarkEnd w:id="293"/>
      <w:r>
        <w:rPr>
          <w:rFonts w:hint="cs"/>
          <w:rtl/>
          <w:lang w:eastAsia="he-IL"/>
        </w:rPr>
        <w:t xml:space="preserve">עם חלקן אני מסכימה אבל אני לא מבינה מה הקשר בין העובדות השונות. מספר הבדיקות אינו קשור לסוגיה שעליה אנחנו מדברים. </w:t>
      </w:r>
    </w:p>
    <w:p w:rsidR="001F2C8E" w:rsidRDefault="001F2C8E" w:rsidP="001F2C8E">
      <w:pPr>
        <w:rPr>
          <w:rtl/>
          <w:lang w:eastAsia="he-IL"/>
        </w:rPr>
      </w:pPr>
      <w:bookmarkStart w:id="294" w:name="_ETM_Q1_3114208"/>
      <w:bookmarkStart w:id="295" w:name="_ETM_Q1_3114282"/>
      <w:bookmarkEnd w:id="294"/>
      <w:bookmarkEnd w:id="295"/>
    </w:p>
    <w:p w:rsidR="001F2C8E" w:rsidRDefault="001F2C8E" w:rsidP="001F2C8E">
      <w:pPr>
        <w:pStyle w:val="af6"/>
        <w:keepNext/>
      </w:pPr>
      <w:bookmarkStart w:id="296" w:name="_ETM_Q1_3114681"/>
      <w:bookmarkStart w:id="297" w:name="_ETM_Q1_3114734"/>
      <w:bookmarkStart w:id="298" w:name="ET_yor_צבי_האוזר___יורַ_50"/>
      <w:bookmarkEnd w:id="296"/>
      <w:bookmarkEnd w:id="297"/>
      <w:r w:rsidRPr="001F2C8E">
        <w:rPr>
          <w:rStyle w:val="TagStyle"/>
          <w:rtl/>
        </w:rPr>
        <w:t xml:space="preserve"> &lt;&lt; יור &gt;&gt; </w:t>
      </w:r>
      <w:r>
        <w:rPr>
          <w:rtl/>
        </w:rPr>
        <w:t>היו"ר צבי האוזר:</w:t>
      </w:r>
      <w:r w:rsidRPr="001F2C8E">
        <w:rPr>
          <w:rStyle w:val="TagStyle"/>
          <w:rtl/>
        </w:rPr>
        <w:t xml:space="preserve"> &lt;&lt; יור &gt;&gt;</w:t>
      </w:r>
      <w:r>
        <w:rPr>
          <w:rtl/>
        </w:rPr>
        <w:t xml:space="preserve">   </w:t>
      </w:r>
      <w:bookmarkEnd w:id="298"/>
    </w:p>
    <w:p w:rsidR="001F2C8E" w:rsidRDefault="001F2C8E" w:rsidP="001F2C8E">
      <w:pPr>
        <w:pStyle w:val="KeepWithNext"/>
        <w:rPr>
          <w:rtl/>
          <w:lang w:eastAsia="he-IL"/>
        </w:rPr>
      </w:pPr>
    </w:p>
    <w:p w:rsidR="001F2C8E" w:rsidRDefault="001F2C8E" w:rsidP="001F2C8E">
      <w:pPr>
        <w:rPr>
          <w:rtl/>
          <w:lang w:eastAsia="he-IL"/>
        </w:rPr>
      </w:pPr>
      <w:bookmarkStart w:id="299" w:name="_ETM_Q1_3117340"/>
      <w:bookmarkEnd w:id="299"/>
      <w:r>
        <w:rPr>
          <w:rFonts w:hint="cs"/>
          <w:rtl/>
          <w:lang w:eastAsia="he-IL"/>
        </w:rPr>
        <w:t xml:space="preserve">אני מבקש להתמקד בשאלות הצורך. </w:t>
      </w:r>
    </w:p>
    <w:p w:rsidR="001F2C8E" w:rsidRDefault="001F2C8E" w:rsidP="001F2C8E">
      <w:pPr>
        <w:rPr>
          <w:rtl/>
          <w:lang w:eastAsia="he-IL"/>
        </w:rPr>
      </w:pPr>
    </w:p>
    <w:p w:rsidR="001F2C8E" w:rsidRDefault="001F2C8E" w:rsidP="001F2C8E">
      <w:pPr>
        <w:pStyle w:val="a4"/>
        <w:keepNext/>
        <w:rPr>
          <w:rtl/>
        </w:rPr>
      </w:pPr>
      <w:bookmarkStart w:id="300" w:name="ET_speaker_5762_51"/>
      <w:r w:rsidRPr="001F2C8E">
        <w:rPr>
          <w:rStyle w:val="TagStyle"/>
          <w:rtl/>
        </w:rPr>
        <w:t xml:space="preserve"> &lt;&lt; דובר &gt;&gt; </w:t>
      </w:r>
      <w:r>
        <w:rPr>
          <w:rtl/>
        </w:rPr>
        <w:t>אלי אבידר (ישראל ביתנו):</w:t>
      </w:r>
      <w:r w:rsidRPr="001F2C8E">
        <w:rPr>
          <w:rStyle w:val="TagStyle"/>
          <w:rtl/>
        </w:rPr>
        <w:t xml:space="preserve"> &lt;&lt; דובר &gt;&gt;</w:t>
      </w:r>
      <w:r>
        <w:rPr>
          <w:rtl/>
        </w:rPr>
        <w:t xml:space="preserve">   </w:t>
      </w:r>
      <w:bookmarkEnd w:id="300"/>
    </w:p>
    <w:p w:rsidR="001F2C8E" w:rsidRDefault="001F2C8E" w:rsidP="001F2C8E">
      <w:pPr>
        <w:pStyle w:val="KeepWithNext"/>
        <w:rPr>
          <w:rtl/>
          <w:lang w:eastAsia="he-IL"/>
        </w:rPr>
      </w:pPr>
    </w:p>
    <w:p w:rsidR="001F2C8E" w:rsidRDefault="001F2C8E" w:rsidP="001F2C8E">
      <w:pPr>
        <w:rPr>
          <w:rtl/>
          <w:lang w:eastAsia="he-IL"/>
        </w:rPr>
      </w:pPr>
      <w:r>
        <w:rPr>
          <w:rFonts w:hint="cs"/>
          <w:rtl/>
          <w:lang w:eastAsia="he-IL"/>
        </w:rPr>
        <w:t xml:space="preserve">זה בדיוק הצורך. </w:t>
      </w:r>
    </w:p>
    <w:p w:rsidR="001F2C8E" w:rsidRDefault="001F2C8E" w:rsidP="001F2C8E">
      <w:pPr>
        <w:rPr>
          <w:rtl/>
          <w:lang w:eastAsia="he-IL"/>
        </w:rPr>
      </w:pPr>
      <w:bookmarkStart w:id="301" w:name="_ETM_Q1_3125025"/>
      <w:bookmarkStart w:id="302" w:name="_ETM_Q1_3125090"/>
      <w:bookmarkEnd w:id="301"/>
      <w:bookmarkEnd w:id="302"/>
    </w:p>
    <w:p w:rsidR="001F2C8E" w:rsidRDefault="001F2C8E" w:rsidP="001F2C8E">
      <w:pPr>
        <w:pStyle w:val="a4"/>
        <w:keepNext/>
        <w:rPr>
          <w:rtl/>
        </w:rPr>
      </w:pPr>
      <w:bookmarkStart w:id="303" w:name="_ETM_Q1_3125401"/>
      <w:bookmarkStart w:id="304" w:name="_ETM_Q1_3125472"/>
      <w:bookmarkStart w:id="305" w:name="ET_speaker_סיגל_סדצקי_52"/>
      <w:bookmarkEnd w:id="303"/>
      <w:bookmarkEnd w:id="304"/>
      <w:r w:rsidRPr="001F2C8E">
        <w:rPr>
          <w:rStyle w:val="TagStyle"/>
          <w:rtl/>
        </w:rPr>
        <w:t xml:space="preserve"> &lt;&lt; דובר &gt;&gt; </w:t>
      </w:r>
      <w:r>
        <w:rPr>
          <w:rtl/>
        </w:rPr>
        <w:t>סיגל סדצקי:</w:t>
      </w:r>
      <w:r w:rsidRPr="001F2C8E">
        <w:rPr>
          <w:rStyle w:val="TagStyle"/>
          <w:rtl/>
        </w:rPr>
        <w:t xml:space="preserve"> &lt;&lt; דובר &gt;&gt;</w:t>
      </w:r>
      <w:r>
        <w:rPr>
          <w:rtl/>
        </w:rPr>
        <w:t xml:space="preserve">   </w:t>
      </w:r>
      <w:bookmarkEnd w:id="305"/>
    </w:p>
    <w:p w:rsidR="001F2C8E" w:rsidRDefault="001F2C8E" w:rsidP="001F2C8E">
      <w:pPr>
        <w:pStyle w:val="KeepWithNext"/>
        <w:rPr>
          <w:rtl/>
          <w:lang w:eastAsia="he-IL"/>
        </w:rPr>
      </w:pPr>
    </w:p>
    <w:p w:rsidR="00CC3D9E" w:rsidRDefault="001F2C8E" w:rsidP="00091FE5">
      <w:pPr>
        <w:rPr>
          <w:rtl/>
          <w:lang w:eastAsia="he-IL"/>
        </w:rPr>
      </w:pPr>
      <w:r>
        <w:rPr>
          <w:rFonts w:hint="cs"/>
          <w:rtl/>
          <w:lang w:eastAsia="he-IL"/>
        </w:rPr>
        <w:t xml:space="preserve">אני אענה לכל השאלות. </w:t>
      </w:r>
    </w:p>
    <w:p w:rsidR="00CC3D9E" w:rsidRDefault="00CC3D9E" w:rsidP="001F2C8E">
      <w:pPr>
        <w:rPr>
          <w:rtl/>
          <w:lang w:eastAsia="he-IL"/>
        </w:rPr>
      </w:pPr>
    </w:p>
    <w:p w:rsidR="00CC3D9E" w:rsidRDefault="00CC3D9E" w:rsidP="00CC3D9E">
      <w:pPr>
        <w:pStyle w:val="af6"/>
        <w:keepNext/>
        <w:rPr>
          <w:rtl/>
        </w:rPr>
      </w:pPr>
      <w:bookmarkStart w:id="306" w:name="ET_yor_צבי_האוזר___יורַ_53"/>
      <w:r w:rsidRPr="00CC3D9E">
        <w:rPr>
          <w:rStyle w:val="TagStyle"/>
          <w:rtl/>
        </w:rPr>
        <w:t xml:space="preserve"> &lt;&lt; יור &gt;&gt; </w:t>
      </w:r>
      <w:r>
        <w:rPr>
          <w:rtl/>
        </w:rPr>
        <w:t>היו"ר צבי האוזר:</w:t>
      </w:r>
      <w:r w:rsidRPr="00CC3D9E">
        <w:rPr>
          <w:rStyle w:val="TagStyle"/>
          <w:rtl/>
        </w:rPr>
        <w:t xml:space="preserve"> &lt;&lt; יור &gt;&gt;</w:t>
      </w:r>
      <w:r>
        <w:rPr>
          <w:rtl/>
        </w:rPr>
        <w:t xml:space="preserve"> </w:t>
      </w:r>
      <w:bookmarkEnd w:id="306"/>
    </w:p>
    <w:p w:rsidR="00CC3D9E" w:rsidRDefault="00CC3D9E" w:rsidP="00CC3D9E">
      <w:pPr>
        <w:pStyle w:val="KeepWithNext"/>
        <w:rPr>
          <w:rtl/>
        </w:rPr>
      </w:pPr>
    </w:p>
    <w:p w:rsidR="00CC3D9E" w:rsidRDefault="00CC3D9E" w:rsidP="00CC3D9E">
      <w:pPr>
        <w:rPr>
          <w:rtl/>
        </w:rPr>
      </w:pPr>
      <w:r>
        <w:rPr>
          <w:rFonts w:hint="cs"/>
          <w:rtl/>
        </w:rPr>
        <w:t>בלי פולמוס הבדיקות, אני לא רוצה להיכנס לזה</w:t>
      </w:r>
      <w:bookmarkStart w:id="307" w:name="_ETM_Q1_3129000"/>
      <w:bookmarkEnd w:id="307"/>
      <w:r>
        <w:rPr>
          <w:rFonts w:hint="cs"/>
          <w:rtl/>
        </w:rPr>
        <w:t>.</w:t>
      </w:r>
    </w:p>
    <w:p w:rsidR="00CC3D9E" w:rsidRDefault="00CC3D9E" w:rsidP="00091FE5">
      <w:pPr>
        <w:ind w:firstLine="0"/>
        <w:rPr>
          <w:rtl/>
        </w:rPr>
      </w:pPr>
    </w:p>
    <w:p w:rsidR="00CC3D9E" w:rsidRDefault="00CC3D9E" w:rsidP="00CC3D9E">
      <w:pPr>
        <w:pStyle w:val="a4"/>
        <w:keepNext/>
        <w:rPr>
          <w:rtl/>
        </w:rPr>
      </w:pPr>
      <w:r>
        <w:rPr>
          <w:rFonts w:hint="cs"/>
          <w:rtl/>
        </w:rPr>
        <w:t xml:space="preserve"> </w:t>
      </w:r>
      <w:bookmarkStart w:id="308" w:name="ET_speaker_5762_54"/>
      <w:r w:rsidRPr="00CC3D9E">
        <w:rPr>
          <w:rStyle w:val="TagStyle"/>
          <w:rtl/>
        </w:rPr>
        <w:t xml:space="preserve"> &lt;&lt; דובר &gt;&gt; </w:t>
      </w:r>
      <w:r>
        <w:rPr>
          <w:rtl/>
        </w:rPr>
        <w:t>אלי אבידר (ישראל ביתנו):</w:t>
      </w:r>
      <w:r w:rsidRPr="00CC3D9E">
        <w:rPr>
          <w:rStyle w:val="TagStyle"/>
          <w:rtl/>
        </w:rPr>
        <w:t xml:space="preserve"> &lt;&lt; דובר &gt;&gt;</w:t>
      </w:r>
      <w:r>
        <w:rPr>
          <w:rtl/>
        </w:rPr>
        <w:t xml:space="preserve"> </w:t>
      </w:r>
      <w:bookmarkEnd w:id="308"/>
    </w:p>
    <w:p w:rsidR="00CC3D9E" w:rsidRDefault="00CC3D9E" w:rsidP="00CC3D9E">
      <w:pPr>
        <w:pStyle w:val="KeepWithNext"/>
        <w:rPr>
          <w:rtl/>
        </w:rPr>
      </w:pPr>
    </w:p>
    <w:p w:rsidR="00CC3D9E" w:rsidRDefault="00CC3D9E" w:rsidP="00091FE5">
      <w:pPr>
        <w:rPr>
          <w:rtl/>
        </w:rPr>
      </w:pPr>
      <w:r>
        <w:rPr>
          <w:rFonts w:hint="cs"/>
          <w:rtl/>
        </w:rPr>
        <w:t xml:space="preserve">זה הצורך, זה בדיון העניין. </w:t>
      </w:r>
    </w:p>
    <w:p w:rsidR="00CC3D9E" w:rsidRDefault="00CC3D9E" w:rsidP="00CC3D9E">
      <w:pPr>
        <w:rPr>
          <w:rtl/>
        </w:rPr>
      </w:pPr>
    </w:p>
    <w:p w:rsidR="00CC3D9E" w:rsidRDefault="00CC3D9E" w:rsidP="00CC3D9E">
      <w:pPr>
        <w:pStyle w:val="a4"/>
        <w:keepNext/>
        <w:rPr>
          <w:rtl/>
        </w:rPr>
      </w:pPr>
      <w:bookmarkStart w:id="309" w:name="ET_speaker_סיגל_סדצקי_55"/>
      <w:r w:rsidRPr="00CC3D9E">
        <w:rPr>
          <w:rStyle w:val="TagStyle"/>
          <w:rtl/>
        </w:rPr>
        <w:t xml:space="preserve"> &lt;&lt; דובר &gt;&gt; </w:t>
      </w:r>
      <w:r>
        <w:rPr>
          <w:rtl/>
        </w:rPr>
        <w:t>סיגל סדצקי:</w:t>
      </w:r>
      <w:r w:rsidRPr="00CC3D9E">
        <w:rPr>
          <w:rStyle w:val="TagStyle"/>
          <w:rtl/>
        </w:rPr>
        <w:t xml:space="preserve"> &lt;&lt; דובר &gt;&gt;</w:t>
      </w:r>
      <w:r>
        <w:rPr>
          <w:rtl/>
        </w:rPr>
        <w:t xml:space="preserve"> </w:t>
      </w:r>
      <w:bookmarkEnd w:id="309"/>
    </w:p>
    <w:p w:rsidR="00CC3D9E" w:rsidRDefault="00CC3D9E" w:rsidP="00CC3D9E">
      <w:pPr>
        <w:pStyle w:val="KeepWithNext"/>
        <w:rPr>
          <w:rtl/>
        </w:rPr>
      </w:pPr>
    </w:p>
    <w:p w:rsidR="00CC3D9E" w:rsidRDefault="00CC3D9E" w:rsidP="002A0242">
      <w:pPr>
        <w:rPr>
          <w:rtl/>
        </w:rPr>
      </w:pPr>
      <w:r>
        <w:rPr>
          <w:rFonts w:hint="cs"/>
          <w:rtl/>
        </w:rPr>
        <w:t>אדוני, אני אענה לך. שאלת הבדיקות אינה קשורה כרגע לשאלת החקירות. אני הייתי מאוד מעוניינת בעוד בדיקות, אנחנו הולכים לבדוק 15,000 אנשים ביום. כעת אין 15,000 אנשים שרוצים להיבדק</w:t>
      </w:r>
      <w:bookmarkStart w:id="310" w:name="_ETM_Q1_3145000"/>
      <w:bookmarkEnd w:id="310"/>
      <w:r>
        <w:rPr>
          <w:rFonts w:hint="cs"/>
          <w:rtl/>
        </w:rPr>
        <w:t xml:space="preserve"> גם כשמציעים להם. זאת העובדה, אני לא אגזול מזמנכם, זו סוגיה מורכבת. </w:t>
      </w:r>
    </w:p>
    <w:p w:rsidR="00CC3D9E" w:rsidRDefault="00CC3D9E" w:rsidP="00CC3D9E">
      <w:pPr>
        <w:rPr>
          <w:rtl/>
        </w:rPr>
      </w:pPr>
      <w:bookmarkStart w:id="311" w:name="_ETM_Q1_3154000"/>
      <w:bookmarkEnd w:id="311"/>
    </w:p>
    <w:p w:rsidR="00CC3D9E" w:rsidRDefault="00CC3D9E" w:rsidP="00CC3D9E">
      <w:pPr>
        <w:pStyle w:val="af6"/>
        <w:keepNext/>
        <w:rPr>
          <w:rtl/>
        </w:rPr>
      </w:pPr>
      <w:bookmarkStart w:id="312" w:name="ET_yor_צבי_האוזר___יורַ_56"/>
      <w:r w:rsidRPr="00CC3D9E">
        <w:rPr>
          <w:rStyle w:val="TagStyle"/>
          <w:rtl/>
        </w:rPr>
        <w:t xml:space="preserve"> &lt;&lt; יור &gt;&gt; </w:t>
      </w:r>
      <w:r>
        <w:rPr>
          <w:rtl/>
        </w:rPr>
        <w:t>היו"ר צבי האוזר:</w:t>
      </w:r>
      <w:r w:rsidRPr="00CC3D9E">
        <w:rPr>
          <w:rStyle w:val="TagStyle"/>
          <w:rtl/>
        </w:rPr>
        <w:t xml:space="preserve"> &lt;&lt; יור &gt;&gt;</w:t>
      </w:r>
      <w:r>
        <w:rPr>
          <w:rtl/>
        </w:rPr>
        <w:t xml:space="preserve"> </w:t>
      </w:r>
      <w:bookmarkEnd w:id="312"/>
    </w:p>
    <w:p w:rsidR="00CC3D9E" w:rsidRDefault="00CC3D9E" w:rsidP="00CC3D9E">
      <w:pPr>
        <w:pStyle w:val="KeepWithNext"/>
        <w:rPr>
          <w:rtl/>
        </w:rPr>
      </w:pPr>
    </w:p>
    <w:p w:rsidR="00CC3D9E" w:rsidRDefault="00CC3D9E" w:rsidP="002A0242">
      <w:pPr>
        <w:rPr>
          <w:rtl/>
        </w:rPr>
      </w:pPr>
      <w:bookmarkStart w:id="313" w:name="_ETM_Q1_3158000"/>
      <w:bookmarkEnd w:id="313"/>
      <w:r>
        <w:rPr>
          <w:rFonts w:hint="cs"/>
          <w:rtl/>
        </w:rPr>
        <w:t xml:space="preserve">כמה נבדקים היום ביום? </w:t>
      </w:r>
    </w:p>
    <w:p w:rsidR="00CC3D9E" w:rsidRDefault="00CC3D9E" w:rsidP="00CC3D9E">
      <w:pPr>
        <w:rPr>
          <w:rtl/>
        </w:rPr>
      </w:pPr>
      <w:bookmarkStart w:id="314" w:name="_ETM_Q1_3159000"/>
      <w:bookmarkEnd w:id="314"/>
    </w:p>
    <w:p w:rsidR="00CC3D9E" w:rsidRDefault="00CC3D9E" w:rsidP="00CC3D9E">
      <w:pPr>
        <w:pStyle w:val="a4"/>
        <w:keepNext/>
        <w:rPr>
          <w:rtl/>
        </w:rPr>
      </w:pPr>
      <w:bookmarkStart w:id="315" w:name="ET_speaker_סיגל_סדצקי_57"/>
      <w:r w:rsidRPr="00CC3D9E">
        <w:rPr>
          <w:rStyle w:val="TagStyle"/>
          <w:rtl/>
        </w:rPr>
        <w:t xml:space="preserve"> &lt;&lt; דובר &gt;&gt; </w:t>
      </w:r>
      <w:r>
        <w:rPr>
          <w:rtl/>
        </w:rPr>
        <w:t>סיגל סדצקי:</w:t>
      </w:r>
      <w:r w:rsidRPr="00CC3D9E">
        <w:rPr>
          <w:rStyle w:val="TagStyle"/>
          <w:rtl/>
        </w:rPr>
        <w:t xml:space="preserve"> &lt;&lt; דובר &gt;&gt;</w:t>
      </w:r>
      <w:r>
        <w:rPr>
          <w:rtl/>
        </w:rPr>
        <w:t xml:space="preserve"> </w:t>
      </w:r>
      <w:bookmarkEnd w:id="315"/>
    </w:p>
    <w:p w:rsidR="00CC3D9E" w:rsidRDefault="00CC3D9E" w:rsidP="00CC3D9E">
      <w:pPr>
        <w:pStyle w:val="KeepWithNext"/>
        <w:rPr>
          <w:rtl/>
        </w:rPr>
      </w:pPr>
    </w:p>
    <w:p w:rsidR="003B2CD1" w:rsidRDefault="00CC3D9E" w:rsidP="002A0242">
      <w:pPr>
        <w:rPr>
          <w:rtl/>
        </w:rPr>
      </w:pPr>
      <w:bookmarkStart w:id="316" w:name="_ETM_Q1_3161000"/>
      <w:bookmarkEnd w:id="316"/>
      <w:r>
        <w:rPr>
          <w:rFonts w:hint="cs"/>
          <w:rtl/>
        </w:rPr>
        <w:t>זה משתנה מיום ליום. כרגע אנחנו נמצאים על ממוצע בשבוע האחרון של כ-5,000 בדיקות בלבד.</w:t>
      </w:r>
      <w:r w:rsidR="003B2CD1">
        <w:rPr>
          <w:rFonts w:hint="cs"/>
          <w:rtl/>
        </w:rPr>
        <w:t xml:space="preserve"> </w:t>
      </w:r>
    </w:p>
    <w:p w:rsidR="003B2CD1" w:rsidRDefault="003B2CD1" w:rsidP="00CC3D9E">
      <w:pPr>
        <w:rPr>
          <w:rtl/>
        </w:rPr>
      </w:pPr>
    </w:p>
    <w:p w:rsidR="003B2CD1" w:rsidRDefault="003B2CD1" w:rsidP="003B2CD1">
      <w:pPr>
        <w:pStyle w:val="af6"/>
        <w:keepNext/>
        <w:rPr>
          <w:rtl/>
        </w:rPr>
      </w:pPr>
      <w:bookmarkStart w:id="317" w:name="ET_yor_צבי_האוזר___יורַ_58"/>
      <w:r w:rsidRPr="003B2CD1">
        <w:rPr>
          <w:rStyle w:val="TagStyle"/>
          <w:rtl/>
        </w:rPr>
        <w:t xml:space="preserve"> &lt;&lt; יור &gt;&gt; </w:t>
      </w:r>
      <w:r>
        <w:rPr>
          <w:rtl/>
        </w:rPr>
        <w:t>היו"ר צבי האוזר:</w:t>
      </w:r>
      <w:r w:rsidRPr="003B2CD1">
        <w:rPr>
          <w:rStyle w:val="TagStyle"/>
          <w:rtl/>
        </w:rPr>
        <w:t xml:space="preserve"> &lt;&lt; יור &gt;&gt;</w:t>
      </w:r>
      <w:r>
        <w:rPr>
          <w:rtl/>
        </w:rPr>
        <w:t xml:space="preserve"> </w:t>
      </w:r>
      <w:bookmarkEnd w:id="317"/>
    </w:p>
    <w:p w:rsidR="003B2CD1" w:rsidRDefault="003B2CD1" w:rsidP="003B2CD1">
      <w:pPr>
        <w:pStyle w:val="KeepWithNext"/>
        <w:rPr>
          <w:rtl/>
        </w:rPr>
      </w:pPr>
    </w:p>
    <w:p w:rsidR="003B2CD1" w:rsidRDefault="003B2CD1" w:rsidP="006E162E">
      <w:pPr>
        <w:rPr>
          <w:rtl/>
        </w:rPr>
      </w:pPr>
      <w:r>
        <w:rPr>
          <w:rFonts w:hint="cs"/>
          <w:rtl/>
        </w:rPr>
        <w:t>יומיות?</w:t>
      </w:r>
    </w:p>
    <w:p w:rsidR="003B2CD1" w:rsidRDefault="003B2CD1" w:rsidP="003B2CD1">
      <w:pPr>
        <w:rPr>
          <w:rtl/>
        </w:rPr>
      </w:pPr>
    </w:p>
    <w:p w:rsidR="003B2CD1" w:rsidRDefault="003B2CD1" w:rsidP="003B2CD1">
      <w:pPr>
        <w:pStyle w:val="a4"/>
        <w:keepNext/>
        <w:rPr>
          <w:rtl/>
        </w:rPr>
      </w:pPr>
      <w:bookmarkStart w:id="318" w:name="ET_speaker_סיגל_סדצקי_59"/>
      <w:r w:rsidRPr="003B2CD1">
        <w:rPr>
          <w:rStyle w:val="TagStyle"/>
          <w:rtl/>
        </w:rPr>
        <w:lastRenderedPageBreak/>
        <w:t xml:space="preserve"> &lt;&lt; דובר &gt;&gt; </w:t>
      </w:r>
      <w:r>
        <w:rPr>
          <w:rtl/>
        </w:rPr>
        <w:t>סיגל סדצקי:</w:t>
      </w:r>
      <w:r w:rsidRPr="003B2CD1">
        <w:rPr>
          <w:rStyle w:val="TagStyle"/>
          <w:rtl/>
        </w:rPr>
        <w:t xml:space="preserve"> &lt;&lt; דובר &gt;&gt;</w:t>
      </w:r>
      <w:r>
        <w:rPr>
          <w:rtl/>
        </w:rPr>
        <w:t xml:space="preserve"> </w:t>
      </w:r>
      <w:bookmarkEnd w:id="318"/>
    </w:p>
    <w:p w:rsidR="003B2CD1" w:rsidRDefault="003B2CD1" w:rsidP="003B2CD1">
      <w:pPr>
        <w:pStyle w:val="KeepWithNext"/>
        <w:rPr>
          <w:rtl/>
        </w:rPr>
      </w:pPr>
    </w:p>
    <w:p w:rsidR="003B2CD1" w:rsidRDefault="003B2CD1" w:rsidP="003B2CD1">
      <w:pPr>
        <w:rPr>
          <w:rtl/>
        </w:rPr>
      </w:pPr>
      <w:r>
        <w:rPr>
          <w:rFonts w:hint="cs"/>
          <w:rtl/>
        </w:rPr>
        <w:t xml:space="preserve">כן, ביום. אנחנו מאוד לא מרוצים מזה, זה הרבה פחות מהיכולת המעבדתית שלנו שכמו שאמרתי עומדת היום על 15,000, אבל </w:t>
      </w:r>
      <w:bookmarkStart w:id="319" w:name="_ETM_Q1_3178000"/>
      <w:bookmarkEnd w:id="319"/>
      <w:r>
        <w:rPr>
          <w:rFonts w:hint="cs"/>
          <w:rtl/>
        </w:rPr>
        <w:t>התשובות לשאלה הזו קשורות לעובדה שאנשים פשוט החליטו שהמגיפה עברה ולא מעוניינים להיבדק. יש אנשים שעומדים בכל ההתוויות ומסרבים לבדיקה.</w:t>
      </w:r>
    </w:p>
    <w:p w:rsidR="003B2CD1" w:rsidRDefault="003B2CD1" w:rsidP="003B2CD1">
      <w:pPr>
        <w:rPr>
          <w:rtl/>
        </w:rPr>
      </w:pPr>
      <w:bookmarkStart w:id="320" w:name="_ETM_Q1_3188000"/>
      <w:bookmarkEnd w:id="320"/>
    </w:p>
    <w:p w:rsidR="00D94800" w:rsidRDefault="003B2CD1" w:rsidP="003B2CD1">
      <w:pPr>
        <w:rPr>
          <w:rtl/>
        </w:rPr>
      </w:pPr>
      <w:bookmarkStart w:id="321" w:name="_ETM_Q1_3189000"/>
      <w:bookmarkEnd w:id="321"/>
      <w:r>
        <w:rPr>
          <w:rFonts w:hint="cs"/>
          <w:rtl/>
        </w:rPr>
        <w:t xml:space="preserve">לגבי סוגיית החקירות: אין בעיה של אחיות. אנחנו הגדלנו </w:t>
      </w:r>
      <w:r w:rsidR="00DD3CBB">
        <w:rPr>
          <w:rFonts w:hint="cs"/>
          <w:rtl/>
        </w:rPr>
        <w:t xml:space="preserve">בימים ה- - - של </w:t>
      </w:r>
      <w:bookmarkStart w:id="322" w:name="_ETM_Q1_3198000"/>
      <w:bookmarkEnd w:id="322"/>
      <w:r w:rsidR="00DD3CBB">
        <w:rPr>
          <w:rFonts w:hint="cs"/>
          <w:rtl/>
        </w:rPr>
        <w:t>השנה את כמות האחיות שלנו פי 1,000. יש לנו</w:t>
      </w:r>
      <w:bookmarkStart w:id="323" w:name="_ETM_Q1_3201000"/>
      <w:bookmarkEnd w:id="323"/>
      <w:r w:rsidR="00DD3CBB">
        <w:rPr>
          <w:rFonts w:hint="cs"/>
          <w:rtl/>
        </w:rPr>
        <w:t xml:space="preserve"> הרבה מאוד אחיות ואין לנו בעיה של כוח אדם. כפי שתיארתי </w:t>
      </w:r>
      <w:r w:rsidR="00DD3CBB">
        <w:rPr>
          <w:rFonts w:hint="eastAsia"/>
        </w:rPr>
        <w:t>–</w:t>
      </w:r>
      <w:r w:rsidR="006E162E">
        <w:rPr>
          <w:rtl/>
        </w:rPr>
        <w:t xml:space="preserve"> </w:t>
      </w:r>
      <w:r w:rsidR="00DD3CBB">
        <w:rPr>
          <w:rFonts w:hint="cs"/>
          <w:rtl/>
        </w:rPr>
        <w:t xml:space="preserve">החקירה מתבצעת תוך יום ושליש ולכן אי-אפשר להגיד שאנחנו </w:t>
      </w:r>
      <w:bookmarkStart w:id="324" w:name="_ETM_Q1_3214000"/>
      <w:bookmarkEnd w:id="324"/>
      <w:r w:rsidR="00DD3CBB">
        <w:rPr>
          <w:rFonts w:hint="cs"/>
          <w:rtl/>
        </w:rPr>
        <w:t>לא מוכנים לתת אחיות או ללמד אותן מה לעשות. זו עובדה שיש גבול לכמה אפשר, תנסו את זה פעם בעצמכם ותראו שאם תצטרכו לשחזר את כל מ</w:t>
      </w:r>
      <w:r w:rsidR="00D94800">
        <w:rPr>
          <w:rFonts w:hint="cs"/>
          <w:rtl/>
        </w:rPr>
        <w:t>עשיכם ב-14 ימים האחרונים, גם האינט</w:t>
      </w:r>
      <w:r w:rsidR="00DD3CBB">
        <w:rPr>
          <w:rFonts w:hint="cs"/>
          <w:rtl/>
        </w:rPr>
        <w:t xml:space="preserve">ליגנטים ביותר לא מגעים לשחזור מושלם. זאת עובדה אנושית </w:t>
      </w:r>
      <w:r w:rsidR="00D94800">
        <w:rPr>
          <w:rFonts w:hint="cs"/>
          <w:rtl/>
        </w:rPr>
        <w:t xml:space="preserve">שנכתבו עליה ספרים רבים. האחיות שלנו מאוד - - - בחצבת. אנחנו עושים את זה במגוון רחב מאוד </w:t>
      </w:r>
      <w:bookmarkStart w:id="325" w:name="_ETM_Q1_3241000"/>
      <w:bookmarkEnd w:id="325"/>
      <w:r w:rsidR="00D94800">
        <w:rPr>
          <w:rFonts w:hint="cs"/>
          <w:rtl/>
        </w:rPr>
        <w:t xml:space="preserve">של - - - דלקת קרום המוח, בהרבה מאוד </w:t>
      </w:r>
      <w:bookmarkStart w:id="326" w:name="_ETM_Q1_3245000"/>
      <w:bookmarkEnd w:id="326"/>
      <w:r w:rsidR="00D94800">
        <w:rPr>
          <w:rFonts w:hint="cs"/>
          <w:rtl/>
        </w:rPr>
        <w:t xml:space="preserve">נושאים. זה לא קשור למקצועיות שלנו או לכמות כוח האדם, זה קשור לעובדה שטלפונים יודעים עלינו יותר ממה שאנחנו יודעים על עצמנו. </w:t>
      </w:r>
    </w:p>
    <w:p w:rsidR="00D94800" w:rsidRDefault="00D94800" w:rsidP="00775F4F">
      <w:pPr>
        <w:ind w:firstLine="0"/>
        <w:rPr>
          <w:rtl/>
        </w:rPr>
      </w:pPr>
      <w:bookmarkStart w:id="327" w:name="_ETM_Q1_3256000"/>
      <w:bookmarkStart w:id="328" w:name="_ETM_Q1_3257000"/>
      <w:bookmarkEnd w:id="327"/>
      <w:bookmarkEnd w:id="328"/>
    </w:p>
    <w:p w:rsidR="00D94800" w:rsidRDefault="00D94800" w:rsidP="00D94800">
      <w:pPr>
        <w:pStyle w:val="af6"/>
        <w:keepNext/>
        <w:rPr>
          <w:rtl/>
        </w:rPr>
      </w:pPr>
      <w:bookmarkStart w:id="329" w:name="ET_yor_צבי_האוזר___יורַ_60"/>
      <w:r w:rsidRPr="00D94800">
        <w:rPr>
          <w:rStyle w:val="TagStyle"/>
          <w:rtl/>
        </w:rPr>
        <w:t xml:space="preserve"> &lt;&lt; יור &gt;&gt; </w:t>
      </w:r>
      <w:r>
        <w:rPr>
          <w:rtl/>
        </w:rPr>
        <w:t>היו"ר צבי האוזר:</w:t>
      </w:r>
      <w:r w:rsidRPr="00D94800">
        <w:rPr>
          <w:rStyle w:val="TagStyle"/>
          <w:rtl/>
        </w:rPr>
        <w:t xml:space="preserve"> &lt;&lt; יור &gt;&gt;</w:t>
      </w:r>
      <w:r>
        <w:rPr>
          <w:rtl/>
        </w:rPr>
        <w:t xml:space="preserve"> </w:t>
      </w:r>
      <w:bookmarkEnd w:id="329"/>
    </w:p>
    <w:p w:rsidR="00D94800" w:rsidRDefault="00D94800" w:rsidP="00D94800">
      <w:pPr>
        <w:pStyle w:val="KeepWithNext"/>
        <w:rPr>
          <w:rtl/>
        </w:rPr>
      </w:pPr>
    </w:p>
    <w:p w:rsidR="00D94800" w:rsidRDefault="00D94800" w:rsidP="00775F4F">
      <w:pPr>
        <w:rPr>
          <w:rtl/>
        </w:rPr>
      </w:pPr>
      <w:bookmarkStart w:id="330" w:name="_ETM_Q1_3258000"/>
      <w:bookmarkEnd w:id="330"/>
      <w:r>
        <w:rPr>
          <w:rFonts w:hint="cs"/>
          <w:rtl/>
        </w:rPr>
        <w:t xml:space="preserve">יש מאמץ לצמצם את משך החקירה מיום ושליש לפחות? </w:t>
      </w:r>
    </w:p>
    <w:p w:rsidR="00D94800" w:rsidRDefault="00D94800" w:rsidP="00D94800">
      <w:pPr>
        <w:rPr>
          <w:rtl/>
        </w:rPr>
      </w:pPr>
      <w:bookmarkStart w:id="331" w:name="_ETM_Q1_3262000"/>
      <w:bookmarkEnd w:id="331"/>
    </w:p>
    <w:p w:rsidR="00D94800" w:rsidRDefault="00D94800" w:rsidP="00D94800">
      <w:pPr>
        <w:pStyle w:val="a4"/>
        <w:keepNext/>
        <w:rPr>
          <w:rtl/>
        </w:rPr>
      </w:pPr>
      <w:bookmarkStart w:id="332" w:name="ET_speaker_סיגל_סדצקי_61"/>
      <w:r w:rsidRPr="00D94800">
        <w:rPr>
          <w:rStyle w:val="TagStyle"/>
          <w:rtl/>
        </w:rPr>
        <w:t xml:space="preserve"> &lt;&lt; דובר &gt;&gt; </w:t>
      </w:r>
      <w:r>
        <w:rPr>
          <w:rtl/>
        </w:rPr>
        <w:t>סיגל סדצקי:</w:t>
      </w:r>
      <w:r w:rsidRPr="00D94800">
        <w:rPr>
          <w:rStyle w:val="TagStyle"/>
          <w:rtl/>
        </w:rPr>
        <w:t xml:space="preserve"> &lt;&lt; דובר &gt;&gt;</w:t>
      </w:r>
      <w:r>
        <w:rPr>
          <w:rtl/>
        </w:rPr>
        <w:t xml:space="preserve"> </w:t>
      </w:r>
      <w:bookmarkEnd w:id="332"/>
    </w:p>
    <w:p w:rsidR="00D94800" w:rsidRDefault="00D94800" w:rsidP="00D94800">
      <w:pPr>
        <w:pStyle w:val="KeepWithNext"/>
        <w:rPr>
          <w:rtl/>
        </w:rPr>
      </w:pPr>
    </w:p>
    <w:p w:rsidR="00442BE5" w:rsidRDefault="00D94800" w:rsidP="00775F4F">
      <w:pPr>
        <w:rPr>
          <w:rtl/>
        </w:rPr>
      </w:pPr>
      <w:r>
        <w:rPr>
          <w:rFonts w:hint="cs"/>
          <w:rtl/>
        </w:rPr>
        <w:t xml:space="preserve">זה כבר בלתי-אפשרי. </w:t>
      </w:r>
    </w:p>
    <w:p w:rsidR="00442BE5" w:rsidRDefault="00442BE5" w:rsidP="00D94800">
      <w:pPr>
        <w:rPr>
          <w:rtl/>
        </w:rPr>
      </w:pPr>
    </w:p>
    <w:p w:rsidR="00442BE5" w:rsidRDefault="00442BE5" w:rsidP="00442BE5">
      <w:pPr>
        <w:pStyle w:val="af6"/>
        <w:keepNext/>
        <w:rPr>
          <w:rtl/>
        </w:rPr>
      </w:pPr>
      <w:bookmarkStart w:id="333" w:name="ET_yor_צבי_האוזר___יורַ_62"/>
      <w:r w:rsidRPr="00442BE5">
        <w:rPr>
          <w:rStyle w:val="TagStyle"/>
          <w:rtl/>
        </w:rPr>
        <w:t xml:space="preserve"> &lt;&lt; יור &gt;&gt; </w:t>
      </w:r>
      <w:r>
        <w:rPr>
          <w:rtl/>
        </w:rPr>
        <w:t>היו"ר צבי האוזר:</w:t>
      </w:r>
      <w:r w:rsidRPr="00442BE5">
        <w:rPr>
          <w:rStyle w:val="TagStyle"/>
          <w:rtl/>
        </w:rPr>
        <w:t xml:space="preserve"> &lt;&lt; יור &gt;&gt;</w:t>
      </w:r>
      <w:r>
        <w:rPr>
          <w:rtl/>
        </w:rPr>
        <w:t xml:space="preserve"> </w:t>
      </w:r>
      <w:bookmarkEnd w:id="333"/>
    </w:p>
    <w:p w:rsidR="00442BE5" w:rsidRDefault="00442BE5" w:rsidP="00442BE5">
      <w:pPr>
        <w:pStyle w:val="KeepWithNext"/>
        <w:rPr>
          <w:rtl/>
        </w:rPr>
      </w:pPr>
    </w:p>
    <w:p w:rsidR="001D59DF" w:rsidRDefault="00442BE5" w:rsidP="00775F4F">
      <w:pPr>
        <w:rPr>
          <w:rtl/>
        </w:rPr>
      </w:pPr>
      <w:r>
        <w:rPr>
          <w:rFonts w:hint="cs"/>
          <w:rtl/>
        </w:rPr>
        <w:t>זהו קצה גבול היכולת האנושית.</w:t>
      </w:r>
      <w:r w:rsidR="001D59DF">
        <w:rPr>
          <w:rFonts w:hint="cs"/>
          <w:rtl/>
        </w:rPr>
        <w:t xml:space="preserve"> </w:t>
      </w:r>
    </w:p>
    <w:p w:rsidR="001D59DF" w:rsidRDefault="001D59DF" w:rsidP="00442BE5">
      <w:pPr>
        <w:rPr>
          <w:rtl/>
        </w:rPr>
      </w:pPr>
      <w:bookmarkStart w:id="334" w:name="_ETM_Q1_3267000"/>
      <w:bookmarkEnd w:id="334"/>
    </w:p>
    <w:p w:rsidR="001D59DF" w:rsidRDefault="001D59DF" w:rsidP="001D59DF">
      <w:pPr>
        <w:pStyle w:val="a4"/>
        <w:keepNext/>
        <w:rPr>
          <w:rtl/>
        </w:rPr>
      </w:pPr>
      <w:bookmarkStart w:id="335" w:name="ET_speaker_סיגל_סדצקי_63"/>
      <w:r w:rsidRPr="001D59DF">
        <w:rPr>
          <w:rStyle w:val="TagStyle"/>
          <w:rtl/>
        </w:rPr>
        <w:t xml:space="preserve"> &lt;&lt; דובר &gt;&gt; </w:t>
      </w:r>
      <w:r>
        <w:rPr>
          <w:rtl/>
        </w:rPr>
        <w:t>סיגל סדצקי:</w:t>
      </w:r>
      <w:r w:rsidRPr="001D59DF">
        <w:rPr>
          <w:rStyle w:val="TagStyle"/>
          <w:rtl/>
        </w:rPr>
        <w:t xml:space="preserve"> &lt;&lt; דובר &gt;&gt;</w:t>
      </w:r>
      <w:r>
        <w:rPr>
          <w:rtl/>
        </w:rPr>
        <w:t xml:space="preserve"> </w:t>
      </w:r>
      <w:bookmarkEnd w:id="335"/>
    </w:p>
    <w:p w:rsidR="001D59DF" w:rsidRDefault="001D59DF" w:rsidP="001D59DF">
      <w:pPr>
        <w:pStyle w:val="KeepWithNext"/>
        <w:rPr>
          <w:rtl/>
        </w:rPr>
      </w:pPr>
    </w:p>
    <w:p w:rsidR="001F632A" w:rsidRDefault="001D59DF" w:rsidP="001D59DF">
      <w:pPr>
        <w:rPr>
          <w:rtl/>
        </w:rPr>
      </w:pPr>
      <w:bookmarkStart w:id="336" w:name="_ETM_Q1_3269000"/>
      <w:bookmarkEnd w:id="336"/>
      <w:r>
        <w:rPr>
          <w:rFonts w:hint="cs"/>
          <w:rtl/>
        </w:rPr>
        <w:t xml:space="preserve">זה קצה גבול היכולת האנושית וזה מכיל בתוכו גם את הממוצע של שבת, בשבת במדינת ישראל יש אוכלוסייה שלמה שאיתה אתה לא יכול לדבר. אני </w:t>
      </w:r>
      <w:bookmarkStart w:id="337" w:name="_ETM_Q1_3275000"/>
      <w:bookmarkEnd w:id="337"/>
      <w:r>
        <w:rPr>
          <w:rFonts w:hint="cs"/>
          <w:rtl/>
        </w:rPr>
        <w:t xml:space="preserve">חושבת שזה מאוד מהיר בכל קנה-מידה שהוא. זה מאוד </w:t>
      </w:r>
      <w:bookmarkStart w:id="338" w:name="_ETM_Q1_3281000"/>
      <w:bookmarkEnd w:id="338"/>
      <w:r>
        <w:rPr>
          <w:rFonts w:hint="cs"/>
          <w:rtl/>
        </w:rPr>
        <w:t xml:space="preserve">מהיר, זה אומר שברגע שנודע לנו על מישהו, מיד מתיישבת עליו אחות, ואין לנו מחסור באחיות מיומנות. </w:t>
      </w:r>
      <w:r w:rsidR="001F632A">
        <w:rPr>
          <w:rFonts w:hint="cs"/>
          <w:rtl/>
        </w:rPr>
        <w:t xml:space="preserve">זאת </w:t>
      </w:r>
      <w:bookmarkStart w:id="339" w:name="_ETM_Q1_3293000"/>
      <w:bookmarkEnd w:id="339"/>
      <w:r w:rsidR="001F632A">
        <w:rPr>
          <w:rFonts w:hint="cs"/>
          <w:rtl/>
        </w:rPr>
        <w:t>לא השאלה.</w:t>
      </w:r>
    </w:p>
    <w:p w:rsidR="001F632A" w:rsidRDefault="001F632A" w:rsidP="001D59DF">
      <w:pPr>
        <w:rPr>
          <w:rtl/>
        </w:rPr>
      </w:pPr>
    </w:p>
    <w:p w:rsidR="001F632A" w:rsidRDefault="001F632A" w:rsidP="001F632A">
      <w:pPr>
        <w:pStyle w:val="af6"/>
        <w:keepNext/>
        <w:rPr>
          <w:rtl/>
        </w:rPr>
      </w:pPr>
      <w:bookmarkStart w:id="340" w:name="ET_yor_צבי_האוזר___יורַ_64"/>
      <w:r w:rsidRPr="001F632A">
        <w:rPr>
          <w:rStyle w:val="TagStyle"/>
          <w:rtl/>
        </w:rPr>
        <w:t xml:space="preserve"> &lt;&lt; יור &gt;&gt; </w:t>
      </w:r>
      <w:r>
        <w:rPr>
          <w:rtl/>
        </w:rPr>
        <w:t>היו"ר צבי האוזר:</w:t>
      </w:r>
      <w:r w:rsidRPr="001F632A">
        <w:rPr>
          <w:rStyle w:val="TagStyle"/>
          <w:rtl/>
        </w:rPr>
        <w:t xml:space="preserve"> &lt;&lt; יור &gt;&gt;</w:t>
      </w:r>
      <w:r>
        <w:rPr>
          <w:rtl/>
        </w:rPr>
        <w:t xml:space="preserve"> </w:t>
      </w:r>
      <w:bookmarkEnd w:id="340"/>
    </w:p>
    <w:p w:rsidR="001F632A" w:rsidRDefault="001F632A" w:rsidP="001F632A">
      <w:pPr>
        <w:pStyle w:val="KeepWithNext"/>
        <w:rPr>
          <w:rtl/>
        </w:rPr>
      </w:pPr>
    </w:p>
    <w:p w:rsidR="00A711B6" w:rsidRDefault="001F632A" w:rsidP="00775F4F">
      <w:pPr>
        <w:rPr>
          <w:rtl/>
        </w:rPr>
      </w:pPr>
      <w:r>
        <w:rPr>
          <w:rFonts w:hint="cs"/>
          <w:rtl/>
        </w:rPr>
        <w:t xml:space="preserve">וכמה זמן אורך התהליך הדיגיטלי? </w:t>
      </w:r>
      <w:bookmarkStart w:id="341" w:name="_ETM_Q1_3297000"/>
      <w:bookmarkEnd w:id="341"/>
    </w:p>
    <w:p w:rsidR="00A711B6" w:rsidRDefault="00A711B6" w:rsidP="001F632A">
      <w:pPr>
        <w:rPr>
          <w:rtl/>
        </w:rPr>
      </w:pPr>
      <w:bookmarkStart w:id="342" w:name="_ETM_Q1_3298000"/>
      <w:bookmarkEnd w:id="342"/>
    </w:p>
    <w:p w:rsidR="00A711B6" w:rsidRDefault="00A711B6" w:rsidP="00A711B6">
      <w:pPr>
        <w:pStyle w:val="a4"/>
        <w:keepNext/>
        <w:rPr>
          <w:rtl/>
        </w:rPr>
      </w:pPr>
      <w:bookmarkStart w:id="343" w:name="ET_speaker_סיגל_סדצקי_65"/>
      <w:r w:rsidRPr="00A711B6">
        <w:rPr>
          <w:rStyle w:val="TagStyle"/>
          <w:rtl/>
        </w:rPr>
        <w:t xml:space="preserve"> &lt;&lt; דובר &gt;&gt; </w:t>
      </w:r>
      <w:r>
        <w:rPr>
          <w:rtl/>
        </w:rPr>
        <w:t>סיגל סדצקי:</w:t>
      </w:r>
      <w:r w:rsidRPr="00A711B6">
        <w:rPr>
          <w:rStyle w:val="TagStyle"/>
          <w:rtl/>
        </w:rPr>
        <w:t xml:space="preserve"> &lt;&lt; דובר &gt;&gt;</w:t>
      </w:r>
      <w:r>
        <w:rPr>
          <w:rtl/>
        </w:rPr>
        <w:t xml:space="preserve"> </w:t>
      </w:r>
      <w:bookmarkEnd w:id="343"/>
    </w:p>
    <w:p w:rsidR="00A711B6" w:rsidRDefault="00A711B6" w:rsidP="00A711B6">
      <w:pPr>
        <w:pStyle w:val="KeepWithNext"/>
        <w:rPr>
          <w:rtl/>
        </w:rPr>
      </w:pPr>
    </w:p>
    <w:p w:rsidR="00545C89" w:rsidRDefault="00775F4F" w:rsidP="00A711B6">
      <w:pPr>
        <w:rPr>
          <w:rtl/>
        </w:rPr>
      </w:pPr>
      <w:bookmarkStart w:id="344" w:name="_ETM_Q1_3299000"/>
      <w:bookmarkEnd w:id="344"/>
      <w:r>
        <w:rPr>
          <w:rFonts w:hint="cs"/>
          <w:rtl/>
        </w:rPr>
        <w:t>הוא מי</w:t>
      </w:r>
      <w:r w:rsidR="00A711B6">
        <w:rPr>
          <w:rFonts w:hint="cs"/>
          <w:rtl/>
        </w:rPr>
        <w:t xml:space="preserve">די, זה עניין של כמה שעות. </w:t>
      </w:r>
      <w:r w:rsidR="00545C89">
        <w:rPr>
          <w:rFonts w:hint="cs"/>
          <w:rtl/>
        </w:rPr>
        <w:t>הרווח בין המערכת הדיגיטלית לבין המערכת האנושית הוא לא בזמן. יום ורבע זה ממש מצוי</w:t>
      </w:r>
      <w:bookmarkStart w:id="345" w:name="_ETM_Q1_3317000"/>
      <w:bookmarkEnd w:id="345"/>
      <w:r w:rsidR="00545C89">
        <w:rPr>
          <w:rFonts w:hint="cs"/>
          <w:rtl/>
        </w:rPr>
        <w:t xml:space="preserve">ן. הבעיה האמיתית נובעת מכך שיש הבדלים בין הזיכרון האנושי לבין המציאות. </w:t>
      </w:r>
    </w:p>
    <w:p w:rsidR="00545C89" w:rsidRDefault="00545C89" w:rsidP="00A711B6">
      <w:pPr>
        <w:rPr>
          <w:rtl/>
        </w:rPr>
      </w:pPr>
      <w:bookmarkStart w:id="346" w:name="_ETM_Q1_3325000"/>
      <w:bookmarkEnd w:id="346"/>
    </w:p>
    <w:p w:rsidR="00545C89" w:rsidRDefault="00545C89" w:rsidP="00A711B6">
      <w:pPr>
        <w:rPr>
          <w:rtl/>
        </w:rPr>
      </w:pPr>
      <w:bookmarkStart w:id="347" w:name="_ETM_Q1_3326000"/>
      <w:bookmarkEnd w:id="347"/>
      <w:r>
        <w:rPr>
          <w:rFonts w:hint="cs"/>
          <w:rtl/>
        </w:rPr>
        <w:t xml:space="preserve">לגבי הסוגיה שהועלתה: איזון האינטרסים זה תפקידכם לשפוט, אנחנו מעלים את הצורך הרפואי ומקבלים על עצמנו את ההחלטות שיוחלטו. זה פשוט - - - מה אנחנו מעדיפים על פני מה לעת הזו, </w:t>
      </w:r>
      <w:bookmarkStart w:id="348" w:name="_ETM_Q1_3348000"/>
      <w:bookmarkEnd w:id="348"/>
      <w:r>
        <w:rPr>
          <w:rFonts w:hint="cs"/>
          <w:rtl/>
        </w:rPr>
        <w:t xml:space="preserve">עצירת שרשרת ההדבקה של המגפה שאותנו עדיין מפחידה אל </w:t>
      </w:r>
      <w:bookmarkStart w:id="349" w:name="_ETM_Q1_3353000"/>
      <w:bookmarkEnd w:id="349"/>
      <w:r>
        <w:rPr>
          <w:rFonts w:hint="cs"/>
          <w:rtl/>
        </w:rPr>
        <w:t xml:space="preserve">מול מה שעומד מולה. </w:t>
      </w:r>
    </w:p>
    <w:p w:rsidR="00545C89" w:rsidRDefault="00545C89" w:rsidP="00775F4F">
      <w:pPr>
        <w:ind w:firstLine="0"/>
        <w:rPr>
          <w:rtl/>
        </w:rPr>
      </w:pPr>
      <w:bookmarkStart w:id="350" w:name="_ETM_Q1_3360000"/>
      <w:bookmarkStart w:id="351" w:name="_ETM_Q1_3361000"/>
      <w:bookmarkEnd w:id="350"/>
      <w:bookmarkEnd w:id="351"/>
    </w:p>
    <w:p w:rsidR="00545C89" w:rsidRDefault="00545C89" w:rsidP="00545C89">
      <w:pPr>
        <w:pStyle w:val="af6"/>
        <w:keepNext/>
        <w:rPr>
          <w:rtl/>
        </w:rPr>
      </w:pPr>
      <w:bookmarkStart w:id="352" w:name="ET_yor_צבי_האוזר___יורַ_66"/>
      <w:r w:rsidRPr="00545C89">
        <w:rPr>
          <w:rStyle w:val="TagStyle"/>
          <w:rtl/>
        </w:rPr>
        <w:t xml:space="preserve"> &lt;&lt; יור &gt;&gt; </w:t>
      </w:r>
      <w:r>
        <w:rPr>
          <w:rtl/>
        </w:rPr>
        <w:t>היו"ר צבי האוזר:</w:t>
      </w:r>
      <w:r w:rsidRPr="00545C89">
        <w:rPr>
          <w:rStyle w:val="TagStyle"/>
          <w:rtl/>
        </w:rPr>
        <w:t xml:space="preserve"> &lt;&lt; יור &gt;&gt;</w:t>
      </w:r>
      <w:r>
        <w:rPr>
          <w:rtl/>
        </w:rPr>
        <w:t xml:space="preserve"> </w:t>
      </w:r>
      <w:bookmarkEnd w:id="352"/>
    </w:p>
    <w:p w:rsidR="00545C89" w:rsidRDefault="00545C89" w:rsidP="00545C89">
      <w:pPr>
        <w:pStyle w:val="KeepWithNext"/>
        <w:rPr>
          <w:rtl/>
        </w:rPr>
      </w:pPr>
    </w:p>
    <w:p w:rsidR="00545C89" w:rsidRDefault="00545C89" w:rsidP="00545C89">
      <w:pPr>
        <w:rPr>
          <w:rtl/>
        </w:rPr>
      </w:pPr>
      <w:r>
        <w:rPr>
          <w:rFonts w:hint="cs"/>
          <w:rtl/>
        </w:rPr>
        <w:t xml:space="preserve">חברת הכנסת שקד, בבקשה. </w:t>
      </w:r>
    </w:p>
    <w:p w:rsidR="00545C89" w:rsidRDefault="00545C89" w:rsidP="00E87D60">
      <w:pPr>
        <w:ind w:firstLine="0"/>
        <w:rPr>
          <w:rtl/>
        </w:rPr>
      </w:pPr>
    </w:p>
    <w:p w:rsidR="00545C89" w:rsidRDefault="00545C89" w:rsidP="00545C89">
      <w:pPr>
        <w:pStyle w:val="a4"/>
        <w:keepNext/>
        <w:rPr>
          <w:rtl/>
        </w:rPr>
      </w:pPr>
      <w:bookmarkStart w:id="353" w:name="ET_speaker_5900_67"/>
      <w:r w:rsidRPr="00545C89">
        <w:rPr>
          <w:rStyle w:val="TagStyle"/>
          <w:rtl/>
        </w:rPr>
        <w:t xml:space="preserve"> &lt;&lt; דובר &gt;&gt; </w:t>
      </w:r>
      <w:r>
        <w:rPr>
          <w:rtl/>
        </w:rPr>
        <w:t>איילת שקד (ימינה):</w:t>
      </w:r>
      <w:r w:rsidRPr="00545C89">
        <w:rPr>
          <w:rStyle w:val="TagStyle"/>
          <w:rtl/>
        </w:rPr>
        <w:t xml:space="preserve"> &lt;&lt; דובר &gt;&gt;</w:t>
      </w:r>
      <w:r>
        <w:rPr>
          <w:rtl/>
        </w:rPr>
        <w:t xml:space="preserve"> </w:t>
      </w:r>
      <w:bookmarkEnd w:id="353"/>
    </w:p>
    <w:p w:rsidR="00545C89" w:rsidRDefault="00545C89" w:rsidP="00545C89">
      <w:pPr>
        <w:pStyle w:val="KeepWithNext"/>
        <w:rPr>
          <w:rtl/>
        </w:rPr>
      </w:pPr>
    </w:p>
    <w:p w:rsidR="00CC1DA9" w:rsidRDefault="00545C89" w:rsidP="00E87D60">
      <w:pPr>
        <w:rPr>
          <w:rtl/>
        </w:rPr>
      </w:pPr>
      <w:r>
        <w:rPr>
          <w:rFonts w:hint="cs"/>
          <w:rtl/>
        </w:rPr>
        <w:t>אנחנו מתבקשים להיע</w:t>
      </w:r>
      <w:r w:rsidR="00E87D60">
        <w:rPr>
          <w:rFonts w:hint="cs"/>
          <w:rtl/>
        </w:rPr>
        <w:t>רך לשלושה שבועות אבל זה די ברור</w:t>
      </w:r>
      <w:r>
        <w:rPr>
          <w:rFonts w:hint="cs"/>
          <w:rtl/>
        </w:rPr>
        <w:t xml:space="preserve"> שהמטרה כאן היא לא רק התקופה הזו אלא החקיקה שתבוא אחריה ולהמשיך עם הכלי הזה גם בתקופת הקיץ. ברור גם ממה שנאמר שיש </w:t>
      </w:r>
      <w:bookmarkStart w:id="354" w:name="_ETM_Q1_3384000"/>
      <w:bookmarkEnd w:id="354"/>
      <w:r>
        <w:rPr>
          <w:rFonts w:hint="cs"/>
          <w:rtl/>
        </w:rPr>
        <w:t>עונתיות ובקיץ הווירוס חלש יותר. אני חושבת שלמרות שבקיץ הו</w:t>
      </w:r>
      <w:r w:rsidR="00E87D60">
        <w:rPr>
          <w:rFonts w:hint="cs"/>
          <w:rtl/>
        </w:rPr>
        <w:t>ו</w:t>
      </w:r>
      <w:r>
        <w:rPr>
          <w:rFonts w:hint="cs"/>
          <w:rtl/>
        </w:rPr>
        <w:t xml:space="preserve">ירוס חלש ולמרות שהכלי הזה הוא חודרני ופוגעני, כל עוד </w:t>
      </w:r>
      <w:bookmarkStart w:id="355" w:name="_ETM_Q1_3397000"/>
      <w:bookmarkEnd w:id="355"/>
      <w:r>
        <w:rPr>
          <w:rFonts w:hint="cs"/>
          <w:rtl/>
        </w:rPr>
        <w:t xml:space="preserve">אנחנו מפקחים עליו טוב אז נכון להמשיך אותו. מה גם </w:t>
      </w:r>
      <w:r w:rsidR="00104D04">
        <w:rPr>
          <w:rFonts w:hint="cs"/>
          <w:rtl/>
        </w:rPr>
        <w:t xml:space="preserve">שאני מבינה שנפתחים </w:t>
      </w:r>
      <w:r w:rsidR="00104D04">
        <w:rPr>
          <w:rFonts w:hint="cs"/>
          <w:rtl/>
        </w:rPr>
        <w:lastRenderedPageBreak/>
        <w:t xml:space="preserve">השמיים בקרוב, מדינת ישראל לא תישאר בסגר לאורך זמן, ברגע שיפתחו השמיים סביר להניח שגם כמות החולים תעלה. אני לא מסתכלת רק על שלושת השבועות הקרובים. יתכן שיבקשו הארכה נוספת כי הם בטח לא </w:t>
      </w:r>
      <w:bookmarkStart w:id="356" w:name="_ETM_Q1_3424000"/>
      <w:bookmarkEnd w:id="356"/>
      <w:r w:rsidR="00104D04">
        <w:rPr>
          <w:rFonts w:hint="cs"/>
          <w:rtl/>
        </w:rPr>
        <w:t xml:space="preserve">יסיימו אחרי שלושה שבועות. אני מסכלת לחצי השנה הקרובה. אם </w:t>
      </w:r>
      <w:bookmarkStart w:id="357" w:name="_ETM_Q1_3430000"/>
      <w:bookmarkEnd w:id="357"/>
      <w:r w:rsidR="00104D04">
        <w:rPr>
          <w:rFonts w:hint="cs"/>
          <w:rtl/>
        </w:rPr>
        <w:t xml:space="preserve">אנחנו מפקחים על הכלי בצורה הדוקה ואם השימוש הוא במשורה אז התועלת עולה על הנזק. כל השלכה של התפרצות הווירוס זה הרס של משפחות, אנחנו עוד לא </w:t>
      </w:r>
      <w:bookmarkStart w:id="358" w:name="_ETM_Q1_3452000"/>
      <w:bookmarkEnd w:id="358"/>
      <w:r w:rsidR="00104D04">
        <w:rPr>
          <w:rFonts w:hint="cs"/>
          <w:rtl/>
        </w:rPr>
        <w:t xml:space="preserve">מבינים את עוצמת הפגיעה הכלכלית כי אנשים עדיין מקבלים חל"ת. עוד חודש-חודשיים יפסיקו לקבל חל"ת ואנחנו נעמוד בפני קטסטרופה. אני אומרת שאם הכלי הזה מאפשר שליטה, ובהנחה שאנחנו פותחים את השמיים תוך כמה </w:t>
      </w:r>
      <w:bookmarkStart w:id="359" w:name="_ETM_Q1_3465000"/>
      <w:bookmarkEnd w:id="359"/>
      <w:r w:rsidR="00104D04">
        <w:rPr>
          <w:rFonts w:hint="cs"/>
          <w:rtl/>
        </w:rPr>
        <w:t xml:space="preserve">שבועות </w:t>
      </w:r>
      <w:r w:rsidR="00104D04">
        <w:rPr>
          <w:rFonts w:hint="eastAsia"/>
        </w:rPr>
        <w:t>–</w:t>
      </w:r>
      <w:r>
        <w:rPr>
          <w:rtl/>
        </w:rPr>
        <w:t xml:space="preserve"> </w:t>
      </w:r>
      <w:r w:rsidR="00104D04">
        <w:rPr>
          <w:rFonts w:hint="cs"/>
          <w:rtl/>
        </w:rPr>
        <w:t>אני הייתי מאפשרת</w:t>
      </w:r>
      <w:r w:rsidR="00CC1DA9">
        <w:rPr>
          <w:rFonts w:hint="cs"/>
          <w:rtl/>
        </w:rPr>
        <w:t xml:space="preserve"> להמשיך </w:t>
      </w:r>
      <w:r w:rsidR="00104D04">
        <w:rPr>
          <w:rFonts w:hint="cs"/>
          <w:rtl/>
        </w:rPr>
        <w:t xml:space="preserve">להשתמש. </w:t>
      </w:r>
      <w:r>
        <w:rPr>
          <w:rtl/>
        </w:rPr>
        <w:t xml:space="preserve"> </w:t>
      </w:r>
    </w:p>
    <w:p w:rsidR="00CC1DA9" w:rsidRDefault="00CC1DA9" w:rsidP="00545C89">
      <w:pPr>
        <w:rPr>
          <w:rtl/>
        </w:rPr>
      </w:pPr>
      <w:bookmarkStart w:id="360" w:name="_ETM_Q1_3471000"/>
      <w:bookmarkEnd w:id="360"/>
    </w:p>
    <w:p w:rsidR="00CC1DA9" w:rsidRDefault="00CC1DA9" w:rsidP="00CC1DA9">
      <w:pPr>
        <w:pStyle w:val="af6"/>
        <w:keepNext/>
        <w:rPr>
          <w:rtl/>
        </w:rPr>
      </w:pPr>
      <w:bookmarkStart w:id="361" w:name="ET_yor_צבי_האוזר___יורַ_68"/>
      <w:r w:rsidRPr="00CC1DA9">
        <w:rPr>
          <w:rStyle w:val="TagStyle"/>
          <w:rtl/>
        </w:rPr>
        <w:t xml:space="preserve"> &lt;&lt; יור &gt;&gt; </w:t>
      </w:r>
      <w:r>
        <w:rPr>
          <w:rtl/>
        </w:rPr>
        <w:t>היו"ר צבי האוזר:</w:t>
      </w:r>
      <w:r w:rsidRPr="00CC1DA9">
        <w:rPr>
          <w:rStyle w:val="TagStyle"/>
          <w:rtl/>
        </w:rPr>
        <w:t xml:space="preserve"> &lt;&lt; יור &gt;&gt;</w:t>
      </w:r>
      <w:r>
        <w:rPr>
          <w:rtl/>
        </w:rPr>
        <w:t xml:space="preserve"> </w:t>
      </w:r>
      <w:bookmarkEnd w:id="361"/>
    </w:p>
    <w:p w:rsidR="00CC1DA9" w:rsidRDefault="00CC1DA9" w:rsidP="00CC1DA9">
      <w:pPr>
        <w:pStyle w:val="KeepWithNext"/>
        <w:rPr>
          <w:rtl/>
        </w:rPr>
      </w:pPr>
    </w:p>
    <w:p w:rsidR="00CC1DA9" w:rsidRDefault="00CC1DA9" w:rsidP="00D503BC">
      <w:pPr>
        <w:rPr>
          <w:rtl/>
        </w:rPr>
      </w:pPr>
      <w:bookmarkStart w:id="362" w:name="_ETM_Q1_3472000"/>
      <w:bookmarkEnd w:id="362"/>
      <w:r>
        <w:rPr>
          <w:rFonts w:hint="cs"/>
          <w:rtl/>
        </w:rPr>
        <w:t xml:space="preserve">תודה. אני </w:t>
      </w:r>
      <w:bookmarkStart w:id="363" w:name="_ETM_Q1_3475000"/>
      <w:bookmarkEnd w:id="363"/>
      <w:r>
        <w:rPr>
          <w:rFonts w:hint="cs"/>
          <w:rtl/>
        </w:rPr>
        <w:t xml:space="preserve">מבקש לעבור, בהינתן שהצורך הובן, לגבי דיון החלופה. כל </w:t>
      </w:r>
      <w:bookmarkStart w:id="364" w:name="_ETM_Q1_3492000"/>
      <w:bookmarkEnd w:id="364"/>
      <w:r>
        <w:rPr>
          <w:rFonts w:hint="cs"/>
          <w:rtl/>
        </w:rPr>
        <w:t xml:space="preserve">זה בשים לב למבנה השקלא וטריא כפי שהממשלה </w:t>
      </w:r>
      <w:bookmarkStart w:id="365" w:name="_ETM_Q1_3498000"/>
      <w:bookmarkEnd w:id="365"/>
      <w:r>
        <w:rPr>
          <w:rFonts w:hint="cs"/>
          <w:rtl/>
        </w:rPr>
        <w:t xml:space="preserve">עצמה החליטה בהחלטתה, כפי שמופיע בסעיף 13 שלצד בחינת הצורך צריכה גם לבוא בחינה של חלופות. אנחנו הבנו מדיונים </w:t>
      </w:r>
      <w:bookmarkStart w:id="366" w:name="_ETM_Q1_3514000"/>
      <w:bookmarkEnd w:id="366"/>
      <w:r>
        <w:rPr>
          <w:rFonts w:hint="cs"/>
          <w:rtl/>
        </w:rPr>
        <w:t xml:space="preserve">מוקדמים שהחלופה הרלוונטית ביותר היא מה שמכונה "מגן 2". אני </w:t>
      </w:r>
      <w:bookmarkStart w:id="367" w:name="_ETM_Q1_3521000"/>
      <w:bookmarkEnd w:id="367"/>
      <w:r>
        <w:rPr>
          <w:rFonts w:hint="cs"/>
          <w:rtl/>
        </w:rPr>
        <w:t xml:space="preserve">אשמח שתהיה התייחסות של רונן אברמוב ממשרד הבריאות. </w:t>
      </w:r>
      <w:bookmarkStart w:id="368" w:name="_ETM_Q1_3537000"/>
      <w:bookmarkEnd w:id="368"/>
    </w:p>
    <w:p w:rsidR="00CC1DA9" w:rsidRDefault="00CC1DA9" w:rsidP="00CC1DA9">
      <w:pPr>
        <w:rPr>
          <w:rtl/>
        </w:rPr>
      </w:pPr>
      <w:bookmarkStart w:id="369" w:name="_ETM_Q1_3538000"/>
      <w:bookmarkEnd w:id="369"/>
    </w:p>
    <w:p w:rsidR="00CC1DA9" w:rsidRDefault="00CC1DA9" w:rsidP="00CC1DA9">
      <w:pPr>
        <w:pStyle w:val="a4"/>
        <w:keepNext/>
        <w:rPr>
          <w:rtl/>
        </w:rPr>
      </w:pPr>
      <w:bookmarkStart w:id="370" w:name="ET_speaker_רונה_קייזר_69"/>
      <w:r w:rsidRPr="00CC1DA9">
        <w:rPr>
          <w:rStyle w:val="TagStyle"/>
          <w:rtl/>
        </w:rPr>
        <w:t xml:space="preserve"> &lt;&lt; דובר &gt;&gt; </w:t>
      </w:r>
      <w:r>
        <w:rPr>
          <w:rtl/>
        </w:rPr>
        <w:t>רונה קייזר:</w:t>
      </w:r>
      <w:r w:rsidRPr="00CC1DA9">
        <w:rPr>
          <w:rStyle w:val="TagStyle"/>
          <w:rtl/>
        </w:rPr>
        <w:t xml:space="preserve"> &lt;&lt; דובר &gt;&gt;</w:t>
      </w:r>
      <w:r>
        <w:rPr>
          <w:rtl/>
        </w:rPr>
        <w:t xml:space="preserve"> </w:t>
      </w:r>
      <w:bookmarkEnd w:id="370"/>
    </w:p>
    <w:p w:rsidR="00CC1DA9" w:rsidRDefault="00CC1DA9" w:rsidP="00CC1DA9">
      <w:pPr>
        <w:pStyle w:val="KeepWithNext"/>
        <w:rPr>
          <w:rtl/>
        </w:rPr>
      </w:pPr>
    </w:p>
    <w:p w:rsidR="0017383D" w:rsidRDefault="00CC1DA9" w:rsidP="00CC1DA9">
      <w:pPr>
        <w:rPr>
          <w:rtl/>
        </w:rPr>
      </w:pPr>
      <w:r>
        <w:rPr>
          <w:rFonts w:hint="cs"/>
          <w:rtl/>
        </w:rPr>
        <w:t xml:space="preserve">אני אציג זאת. אני ראש אגף מערכות מידע במשרד הבריאות </w:t>
      </w:r>
      <w:r w:rsidR="00210EDA">
        <w:rPr>
          <w:rFonts w:hint="cs"/>
          <w:rtl/>
        </w:rPr>
        <w:t>ואחראית על פיתוח מוצר המגן. אני אשמח ברשותכם להציג מצגת.</w:t>
      </w:r>
      <w:r w:rsidR="0017383D">
        <w:rPr>
          <w:rFonts w:hint="cs"/>
          <w:rtl/>
        </w:rPr>
        <w:t xml:space="preserve"> </w:t>
      </w:r>
    </w:p>
    <w:p w:rsidR="0017383D" w:rsidRDefault="0017383D" w:rsidP="00CC1DA9">
      <w:pPr>
        <w:rPr>
          <w:rtl/>
        </w:rPr>
      </w:pPr>
    </w:p>
    <w:p w:rsidR="0017383D" w:rsidRDefault="0017383D" w:rsidP="00CC1DA9">
      <w:pPr>
        <w:rPr>
          <w:rtl/>
        </w:rPr>
      </w:pPr>
      <w:bookmarkStart w:id="371" w:name="_ETM_Q1_3633000"/>
      <w:bookmarkEnd w:id="371"/>
      <w:r>
        <w:rPr>
          <w:rFonts w:hint="cs"/>
          <w:rtl/>
        </w:rPr>
        <w:t xml:space="preserve">אתייחס לדברי פרופסור סדצקי: אפליקציית "המגן" נועדה להוות </w:t>
      </w:r>
      <w:bookmarkStart w:id="372" w:name="_ETM_Q1_3641000"/>
      <w:bookmarkEnd w:id="372"/>
      <w:r>
        <w:rPr>
          <w:rFonts w:hint="cs"/>
          <w:rtl/>
        </w:rPr>
        <w:t xml:space="preserve">כלי משלים להתמודדות של משרד הבריאות עם התפשטות הקורונה, לעצור את שרשרת ההדבקה בנקודה המהירה ביותר ולהתריע בפני מקסימום אזרחים רלוונטיים, להוביל אותם לבידוד במהירות </w:t>
      </w:r>
      <w:bookmarkStart w:id="373" w:name="_ETM_Q1_3657000"/>
      <w:bookmarkEnd w:id="373"/>
      <w:r>
        <w:rPr>
          <w:rFonts w:hint="cs"/>
          <w:rtl/>
        </w:rPr>
        <w:t>האפשרית, לצד זה שהיא נועדה לתת או לסייע לאפקטיביות</w:t>
      </w:r>
      <w:bookmarkStart w:id="374" w:name="_ETM_Q1_3659000"/>
      <w:bookmarkEnd w:id="374"/>
      <w:r>
        <w:rPr>
          <w:rFonts w:hint="cs"/>
          <w:rtl/>
        </w:rPr>
        <w:t xml:space="preserve"> החקירה ה</w:t>
      </w:r>
      <w:r w:rsidR="00351460">
        <w:rPr>
          <w:rFonts w:hint="cs"/>
          <w:rtl/>
        </w:rPr>
        <w:t>אפידמיולוגית</w:t>
      </w:r>
      <w:r>
        <w:rPr>
          <w:rFonts w:hint="cs"/>
          <w:rtl/>
        </w:rPr>
        <w:t xml:space="preserve"> שדיברה עליה פרופסור סדצקי. </w:t>
      </w:r>
    </w:p>
    <w:p w:rsidR="0017383D" w:rsidRDefault="0017383D" w:rsidP="00CC1DA9">
      <w:pPr>
        <w:rPr>
          <w:rtl/>
        </w:rPr>
      </w:pPr>
    </w:p>
    <w:p w:rsidR="00FA5EF5" w:rsidRDefault="0017383D" w:rsidP="00CC1DA9">
      <w:pPr>
        <w:rPr>
          <w:rtl/>
        </w:rPr>
      </w:pPr>
      <w:bookmarkStart w:id="375" w:name="_ETM_Q1_3672000"/>
      <w:bookmarkEnd w:id="375"/>
      <w:r>
        <w:rPr>
          <w:rFonts w:hint="cs"/>
          <w:rtl/>
        </w:rPr>
        <w:t>היקף המשתמשים נכון להיום - - - אני כן שמה על</w:t>
      </w:r>
      <w:bookmarkStart w:id="376" w:name="_ETM_Q1_3685000"/>
      <w:bookmarkEnd w:id="376"/>
      <w:r>
        <w:rPr>
          <w:rFonts w:hint="cs"/>
          <w:rtl/>
        </w:rPr>
        <w:t xml:space="preserve"> זה כוכבית. מספר המשתמשים הפעי</w:t>
      </w:r>
      <w:r w:rsidR="00E86F8B">
        <w:rPr>
          <w:rFonts w:hint="cs"/>
          <w:rtl/>
        </w:rPr>
        <w:t>לים היום עומד על כ-860,000 איש.</w:t>
      </w:r>
      <w:r w:rsidR="00210EDA">
        <w:rPr>
          <w:rFonts w:hint="cs"/>
          <w:rtl/>
        </w:rPr>
        <w:t xml:space="preserve"> </w:t>
      </w:r>
      <w:bookmarkStart w:id="377" w:name="_ETM_Q1_3554000"/>
      <w:bookmarkEnd w:id="377"/>
      <w:r w:rsidR="00FA5EF5">
        <w:rPr>
          <w:rFonts w:hint="cs"/>
          <w:rtl/>
        </w:rPr>
        <w:t>אני שמה על זה כוכבית מכיוון ש</w:t>
      </w:r>
      <w:r w:rsidR="00FA5EF5">
        <w:t>APPLE</w:t>
      </w:r>
      <w:r w:rsidR="00A938AE">
        <w:t>-</w:t>
      </w:r>
      <w:r w:rsidR="00FA5EF5">
        <w:rPr>
          <w:rFonts w:hint="cs"/>
          <w:rtl/>
        </w:rPr>
        <w:t xml:space="preserve"> בניגוד לגוגל לא עומדים במאה אחוז מאחורי המספרים הללו. </w:t>
      </w:r>
    </w:p>
    <w:p w:rsidR="00FA5EF5" w:rsidRDefault="00FA5EF5" w:rsidP="00CC1DA9">
      <w:pPr>
        <w:rPr>
          <w:rtl/>
        </w:rPr>
      </w:pPr>
      <w:bookmarkStart w:id="378" w:name="_ETM_Q1_3710782"/>
      <w:bookmarkStart w:id="379" w:name="_ETM_Q1_3710879"/>
      <w:bookmarkEnd w:id="378"/>
      <w:bookmarkEnd w:id="379"/>
    </w:p>
    <w:p w:rsidR="00FA5EF5" w:rsidRDefault="00FA5EF5" w:rsidP="00FA5EF5">
      <w:pPr>
        <w:pStyle w:val="af6"/>
        <w:keepNext/>
        <w:rPr>
          <w:rtl/>
        </w:rPr>
      </w:pPr>
      <w:bookmarkStart w:id="380" w:name="_ETM_Q1_3711261"/>
      <w:bookmarkStart w:id="381" w:name="_ETM_Q1_3711332"/>
      <w:bookmarkStart w:id="382" w:name="ET_yor_צבי_האוזר___יורַ_70"/>
      <w:bookmarkEnd w:id="380"/>
      <w:bookmarkEnd w:id="381"/>
      <w:r w:rsidRPr="00FA5EF5">
        <w:rPr>
          <w:rStyle w:val="TagStyle"/>
          <w:rtl/>
        </w:rPr>
        <w:t xml:space="preserve"> &lt;&lt; יור &gt;&gt; </w:t>
      </w:r>
      <w:r>
        <w:rPr>
          <w:rtl/>
        </w:rPr>
        <w:t>היו"ר צבי האוזר:</w:t>
      </w:r>
      <w:r w:rsidRPr="00FA5EF5">
        <w:rPr>
          <w:rStyle w:val="TagStyle"/>
          <w:rtl/>
        </w:rPr>
        <w:t xml:space="preserve"> &lt;&lt; יור &gt;&gt;</w:t>
      </w:r>
      <w:r>
        <w:rPr>
          <w:rtl/>
        </w:rPr>
        <w:t xml:space="preserve">   </w:t>
      </w:r>
      <w:bookmarkEnd w:id="382"/>
    </w:p>
    <w:p w:rsidR="00FA5EF5" w:rsidRDefault="00FA5EF5" w:rsidP="00FA5EF5">
      <w:pPr>
        <w:pStyle w:val="KeepWithNext"/>
        <w:rPr>
          <w:rtl/>
        </w:rPr>
      </w:pPr>
    </w:p>
    <w:p w:rsidR="00FA5EF5" w:rsidRDefault="00FA5EF5" w:rsidP="00FA5EF5">
      <w:pPr>
        <w:rPr>
          <w:rtl/>
        </w:rPr>
      </w:pPr>
      <w:r>
        <w:rPr>
          <w:rFonts w:hint="cs"/>
          <w:rtl/>
        </w:rPr>
        <w:t xml:space="preserve">חזרי על המספרים בבקשה. </w:t>
      </w:r>
    </w:p>
    <w:p w:rsidR="00FA5EF5" w:rsidRDefault="00FA5EF5" w:rsidP="00FA5EF5">
      <w:pPr>
        <w:rPr>
          <w:rtl/>
        </w:rPr>
      </w:pPr>
    </w:p>
    <w:p w:rsidR="00FA5EF5" w:rsidRDefault="00FA5EF5" w:rsidP="00FA5EF5">
      <w:pPr>
        <w:pStyle w:val="a4"/>
        <w:keepNext/>
        <w:rPr>
          <w:rtl/>
        </w:rPr>
      </w:pPr>
      <w:bookmarkStart w:id="383" w:name="ET_speaker_רונה_קייזר_71"/>
      <w:r w:rsidRPr="00FA5EF5">
        <w:rPr>
          <w:rStyle w:val="TagStyle"/>
          <w:rtl/>
        </w:rPr>
        <w:t xml:space="preserve"> &lt;&lt; דובר &gt;&gt; </w:t>
      </w:r>
      <w:r>
        <w:rPr>
          <w:rtl/>
        </w:rPr>
        <w:t>רונה קייזר:</w:t>
      </w:r>
      <w:r w:rsidRPr="00FA5EF5">
        <w:rPr>
          <w:rStyle w:val="TagStyle"/>
          <w:rtl/>
        </w:rPr>
        <w:t xml:space="preserve"> &lt;&lt; דובר &gt;&gt;</w:t>
      </w:r>
      <w:r>
        <w:rPr>
          <w:rtl/>
        </w:rPr>
        <w:t xml:space="preserve">   </w:t>
      </w:r>
      <w:bookmarkEnd w:id="383"/>
    </w:p>
    <w:p w:rsidR="00FA5EF5" w:rsidRDefault="00FA5EF5" w:rsidP="00FA5EF5">
      <w:pPr>
        <w:pStyle w:val="KeepWithNext"/>
        <w:rPr>
          <w:rtl/>
        </w:rPr>
      </w:pPr>
    </w:p>
    <w:p w:rsidR="00A938AE" w:rsidRDefault="00FA5EF5" w:rsidP="00FA5EF5">
      <w:pPr>
        <w:rPr>
          <w:rtl/>
        </w:rPr>
      </w:pPr>
      <w:r>
        <w:rPr>
          <w:rFonts w:hint="cs"/>
          <w:rtl/>
        </w:rPr>
        <w:t>המספר, נכון להיום, עומד על 1.58 מיליון הורדות של האפליקציה למכשירים, מספ</w:t>
      </w:r>
      <w:bookmarkStart w:id="384" w:name="_ETM_Q1_3722054"/>
      <w:bookmarkEnd w:id="384"/>
      <w:r>
        <w:rPr>
          <w:rFonts w:hint="cs"/>
          <w:rtl/>
        </w:rPr>
        <w:t xml:space="preserve">ר המשתמשים הפעילים הוא כ-870,000. היעד שהגדרנו יחד עם פרופסור סדצקי עומד כרגע על ארבעה מיליון. </w:t>
      </w:r>
      <w:r w:rsidR="00D24092">
        <w:rPr>
          <w:rFonts w:hint="cs"/>
          <w:rtl/>
        </w:rPr>
        <w:t xml:space="preserve">חשוב לרגע לציין משהו על היעד הזה: היעד של ארבעה מיליון מניח שיש בערך כ-5.5 בעלי מכשירים חכמים שיכולים להוריד את האפליקציה. אנחנו מניחים שמתוכם יהיו </w:t>
      </w:r>
      <w:r w:rsidR="00A938AE">
        <w:rPr>
          <w:rFonts w:hint="cs"/>
          <w:rtl/>
        </w:rPr>
        <w:t>שלא ירצו להשתמש</w:t>
      </w:r>
      <w:bookmarkStart w:id="385" w:name="_ETM_Q1_3759113"/>
      <w:bookmarkEnd w:id="385"/>
      <w:r w:rsidR="00A938AE">
        <w:rPr>
          <w:rFonts w:hint="cs"/>
          <w:rtl/>
        </w:rPr>
        <w:t xml:space="preserve">. לכן שמנו כרגע יעד של ארבעה מיליון, למרות שהיינו שמחים שכל מי שיש לו טלפון חכם יוריד את האפליקציה וישתמש בה. מבחינת ממשק המשתמש, אני מניחה </w:t>
      </w:r>
      <w:bookmarkStart w:id="386" w:name="_ETM_Q1_3780517"/>
      <w:bookmarkEnd w:id="386"/>
      <w:r w:rsidR="00A938AE">
        <w:rPr>
          <w:rFonts w:hint="cs"/>
          <w:rtl/>
        </w:rPr>
        <w:t xml:space="preserve">שאתם לא רואים אבל - - - שעל בסיסה נבנתה האפליקציה, זה אומר עקרונות של הגנת הפרטיות. האפליקציה היא וולונטרית, אנחנו לא כופים על האנשים, אנחנו מסבירים להם איזה מידע נשמר באפליקציה. </w:t>
      </w:r>
    </w:p>
    <w:p w:rsidR="00A938AE" w:rsidRDefault="00A938AE" w:rsidP="00FA5EF5">
      <w:pPr>
        <w:rPr>
          <w:rtl/>
        </w:rPr>
      </w:pPr>
    </w:p>
    <w:p w:rsidR="00A938AE" w:rsidRDefault="00A938AE" w:rsidP="00A938AE">
      <w:pPr>
        <w:pStyle w:val="a4"/>
        <w:keepNext/>
        <w:rPr>
          <w:rtl/>
        </w:rPr>
      </w:pPr>
      <w:bookmarkStart w:id="387" w:name="ET_speaker_4672_72"/>
      <w:r w:rsidRPr="00A938AE">
        <w:rPr>
          <w:rStyle w:val="TagStyle"/>
          <w:rtl/>
        </w:rPr>
        <w:t xml:space="preserve"> &lt;&lt; דובר &gt;&gt; </w:t>
      </w:r>
      <w:r>
        <w:rPr>
          <w:rtl/>
        </w:rPr>
        <w:t>גדעון סער (הליכוד):</w:t>
      </w:r>
      <w:r w:rsidRPr="00A938AE">
        <w:rPr>
          <w:rStyle w:val="TagStyle"/>
          <w:rtl/>
        </w:rPr>
        <w:t xml:space="preserve"> &lt;&lt; דובר &gt;&gt;</w:t>
      </w:r>
      <w:r>
        <w:rPr>
          <w:rtl/>
        </w:rPr>
        <w:t xml:space="preserve">   </w:t>
      </w:r>
      <w:bookmarkEnd w:id="387"/>
    </w:p>
    <w:p w:rsidR="00A938AE" w:rsidRDefault="00A938AE" w:rsidP="00A938AE">
      <w:pPr>
        <w:pStyle w:val="KeepWithNext"/>
        <w:rPr>
          <w:rtl/>
        </w:rPr>
      </w:pPr>
    </w:p>
    <w:p w:rsidR="00A938AE" w:rsidRDefault="00A938AE" w:rsidP="00A938AE">
      <w:pPr>
        <w:rPr>
          <w:rtl/>
        </w:rPr>
      </w:pPr>
      <w:r>
        <w:rPr>
          <w:rFonts w:hint="cs"/>
          <w:rtl/>
        </w:rPr>
        <w:t>כמה משתמשים היום ב-"מגן"?</w:t>
      </w:r>
    </w:p>
    <w:p w:rsidR="00A938AE" w:rsidRDefault="00A938AE" w:rsidP="00A938AE">
      <w:pPr>
        <w:rPr>
          <w:rtl/>
        </w:rPr>
      </w:pPr>
    </w:p>
    <w:p w:rsidR="00A938AE" w:rsidRDefault="00A938AE" w:rsidP="00A938AE">
      <w:pPr>
        <w:pStyle w:val="a4"/>
        <w:keepNext/>
        <w:rPr>
          <w:rtl/>
        </w:rPr>
      </w:pPr>
      <w:bookmarkStart w:id="388" w:name="ET_speaker_רונה_קייזר_73"/>
      <w:r w:rsidRPr="00A938AE">
        <w:rPr>
          <w:rStyle w:val="TagStyle"/>
          <w:rtl/>
        </w:rPr>
        <w:t xml:space="preserve"> &lt;&lt; דובר &gt;&gt; </w:t>
      </w:r>
      <w:r>
        <w:rPr>
          <w:rtl/>
        </w:rPr>
        <w:t>רונה קייזר:</w:t>
      </w:r>
      <w:r w:rsidRPr="00A938AE">
        <w:rPr>
          <w:rStyle w:val="TagStyle"/>
          <w:rtl/>
        </w:rPr>
        <w:t xml:space="preserve"> &lt;&lt; דובר &gt;&gt;</w:t>
      </w:r>
      <w:r>
        <w:rPr>
          <w:rtl/>
        </w:rPr>
        <w:t xml:space="preserve">   </w:t>
      </w:r>
      <w:bookmarkEnd w:id="388"/>
    </w:p>
    <w:p w:rsidR="00A938AE" w:rsidRDefault="00A938AE" w:rsidP="00A938AE">
      <w:pPr>
        <w:pStyle w:val="KeepWithNext"/>
        <w:rPr>
          <w:rtl/>
        </w:rPr>
      </w:pPr>
    </w:p>
    <w:p w:rsidR="00A938AE" w:rsidRDefault="00A938AE" w:rsidP="00A938AE">
      <w:pPr>
        <w:rPr>
          <w:rtl/>
        </w:rPr>
      </w:pPr>
      <w:r>
        <w:rPr>
          <w:rFonts w:hint="cs"/>
          <w:rtl/>
        </w:rPr>
        <w:t>זה בדיוק מה שאמרתי קודם: כ-870,000 על פי נתוני גוגל ו-</w:t>
      </w:r>
      <w:r w:rsidRPr="00A938AE">
        <w:t>APPLE</w:t>
      </w:r>
      <w:r>
        <w:rPr>
          <w:rFonts w:hint="cs"/>
          <w:rtl/>
        </w:rPr>
        <w:t>. "משתמשים פעילים" זה אומר שהאפליקציה מותקנת במכשיר שלהם ואחת לכמה זמן הם בודקים מה מצבה. זאת שאל</w:t>
      </w:r>
      <w:bookmarkStart w:id="389" w:name="_ETM_Q1_3825856"/>
      <w:bookmarkEnd w:id="389"/>
      <w:r w:rsidR="00733894">
        <w:rPr>
          <w:rFonts w:hint="cs"/>
          <w:rtl/>
        </w:rPr>
        <w:t>ה מצוי</w:t>
      </w:r>
      <w:r>
        <w:rPr>
          <w:rFonts w:hint="cs"/>
          <w:rtl/>
        </w:rPr>
        <w:t xml:space="preserve">נת כי חשוב להבין שמטרת פיתוח האפליקציה הייתה לא </w:t>
      </w:r>
      <w:bookmarkStart w:id="390" w:name="_ETM_Q1_3834739"/>
      <w:bookmarkEnd w:id="390"/>
      <w:r>
        <w:rPr>
          <w:rFonts w:hint="cs"/>
          <w:rtl/>
        </w:rPr>
        <w:t>להציק לאזרח ולכשיהיה חשש לנקודת חפיפה עם חולה קורונה מאומת, לקב</w:t>
      </w:r>
      <w:r w:rsidR="00733894">
        <w:rPr>
          <w:rFonts w:hint="cs"/>
          <w:rtl/>
        </w:rPr>
        <w:t>ל התראה ולהיכנס לבידוד באופן מי</w:t>
      </w:r>
      <w:r>
        <w:rPr>
          <w:rFonts w:hint="cs"/>
          <w:rtl/>
        </w:rPr>
        <w:t>ד</w:t>
      </w:r>
      <w:r w:rsidR="00733894">
        <w:rPr>
          <w:rFonts w:hint="cs"/>
          <w:rtl/>
        </w:rPr>
        <w:t>י</w:t>
      </w:r>
      <w:r>
        <w:rPr>
          <w:rFonts w:hint="cs"/>
          <w:rtl/>
        </w:rPr>
        <w:t xml:space="preserve"> ולדווח. </w:t>
      </w:r>
      <w:bookmarkStart w:id="391" w:name="_ETM_Q1_3852698"/>
      <w:bookmarkEnd w:id="391"/>
    </w:p>
    <w:p w:rsidR="00A938AE" w:rsidRDefault="00A938AE" w:rsidP="00A938AE">
      <w:pPr>
        <w:rPr>
          <w:rtl/>
        </w:rPr>
      </w:pPr>
      <w:bookmarkStart w:id="392" w:name="_ETM_Q1_3854210"/>
      <w:bookmarkStart w:id="393" w:name="_ETM_Q1_3854309"/>
      <w:bookmarkEnd w:id="392"/>
      <w:bookmarkEnd w:id="393"/>
    </w:p>
    <w:p w:rsidR="00B134E8" w:rsidRDefault="00A938AE" w:rsidP="00A938AE">
      <w:pPr>
        <w:rPr>
          <w:rtl/>
        </w:rPr>
      </w:pPr>
      <w:bookmarkStart w:id="394" w:name="_ETM_Q1_3854595"/>
      <w:bookmarkStart w:id="395" w:name="_ETM_Q1_3854675"/>
      <w:bookmarkEnd w:id="394"/>
      <w:bookmarkEnd w:id="395"/>
      <w:r>
        <w:rPr>
          <w:rFonts w:hint="cs"/>
          <w:rtl/>
        </w:rPr>
        <w:t xml:space="preserve">אנחנו סקרנו 39 מדינות שיש בהן אפליקציות פעילות. יש מדינות שכרגע זה נמצא בפיתוח והן עדיין אינן פעילות, או מדינות שהפסיקו שימוש באפליקציה. מתוך 39 המדינות </w:t>
      </w:r>
      <w:r>
        <w:t xml:space="preserve"> </w:t>
      </w:r>
      <w:r>
        <w:rPr>
          <w:rFonts w:hint="eastAsia"/>
        </w:rPr>
        <w:t>–</w:t>
      </w:r>
      <w:r>
        <w:rPr>
          <w:rFonts w:hint="cs"/>
          <w:rtl/>
        </w:rPr>
        <w:t xml:space="preserve">ביבשת אסיה, יבשות אמריקה, אוסטרליה, ניו-זילנד, אירופה </w:t>
      </w:r>
      <w:r>
        <w:rPr>
          <w:rFonts w:hint="eastAsia"/>
        </w:rPr>
        <w:t>–</w:t>
      </w:r>
      <w:r w:rsidR="00CC1DA9">
        <w:rPr>
          <w:rtl/>
        </w:rPr>
        <w:t xml:space="preserve"> </w:t>
      </w:r>
      <w:r>
        <w:rPr>
          <w:rFonts w:hint="cs"/>
          <w:rtl/>
        </w:rPr>
        <w:t>ישרא</w:t>
      </w:r>
      <w:r w:rsidR="00B134E8">
        <w:rPr>
          <w:rFonts w:hint="cs"/>
          <w:rtl/>
        </w:rPr>
        <w:t>ל נמצאת במקום השישי מבחינת אימוץ</w:t>
      </w:r>
      <w:r>
        <w:rPr>
          <w:rFonts w:hint="cs"/>
          <w:rtl/>
        </w:rPr>
        <w:t xml:space="preserve"> האפליקציה בידי </w:t>
      </w:r>
      <w:r>
        <w:rPr>
          <w:rFonts w:hint="cs"/>
          <w:rtl/>
        </w:rPr>
        <w:lastRenderedPageBreak/>
        <w:t xml:space="preserve">האזרחים. </w:t>
      </w:r>
      <w:r w:rsidR="00B134E8">
        <w:rPr>
          <w:rFonts w:hint="cs"/>
          <w:rtl/>
        </w:rPr>
        <w:t>גם סינגפור שנחשבת מדינה שבה יש אחוז אימוץ מאוד גבוה, אחוז האימוץ ביחס לאוכלוסייה עומד על 26%, בישראל זה כמעט 17%. בגדול יש 22 מדינות שמשתמשות היום רק בטכנולוג</w:t>
      </w:r>
      <w:r w:rsidR="00657538">
        <w:rPr>
          <w:rFonts w:hint="cs"/>
          <w:rtl/>
        </w:rPr>
        <w:t>י</w:t>
      </w:r>
      <w:r w:rsidR="00B134E8">
        <w:rPr>
          <w:rFonts w:hint="cs"/>
          <w:rtl/>
        </w:rPr>
        <w:t xml:space="preserve">ית </w:t>
      </w:r>
      <w:r w:rsidR="00B134E8" w:rsidRPr="00B134E8">
        <w:rPr>
          <w:rtl/>
        </w:rPr>
        <w:t>בלוטות'</w:t>
      </w:r>
      <w:r w:rsidR="00B134E8">
        <w:rPr>
          <w:rFonts w:hint="cs"/>
          <w:rtl/>
        </w:rPr>
        <w:t xml:space="preserve">. יש כשמונה מדינות שמתבססות גם </w:t>
      </w:r>
      <w:bookmarkStart w:id="396" w:name="_ETM_Q1_3980939"/>
      <w:bookmarkEnd w:id="396"/>
      <w:r w:rsidR="00B134E8">
        <w:rPr>
          <w:rFonts w:hint="cs"/>
          <w:rtl/>
        </w:rPr>
        <w:t xml:space="preserve">על שירותי מיקום ושני השירותים הללו חשובים להמשך. יש גם </w:t>
      </w:r>
      <w:bookmarkStart w:id="397" w:name="_ETM_Q1_3984071"/>
      <w:bookmarkEnd w:id="397"/>
      <w:r w:rsidR="00B134E8">
        <w:rPr>
          <w:rFonts w:hint="cs"/>
          <w:rtl/>
        </w:rPr>
        <w:t xml:space="preserve">מדינות שמשתמשות בשירותי ווי פי שהם יוצרים בעיה בכל מה שקשור להגנת הפרטיות. </w:t>
      </w:r>
    </w:p>
    <w:p w:rsidR="00B134E8" w:rsidRDefault="00B134E8" w:rsidP="00A938AE">
      <w:pPr>
        <w:rPr>
          <w:rtl/>
        </w:rPr>
      </w:pPr>
      <w:bookmarkStart w:id="398" w:name="_ETM_Q1_3993727"/>
      <w:bookmarkStart w:id="399" w:name="_ETM_Q1_3993820"/>
      <w:bookmarkEnd w:id="398"/>
      <w:bookmarkEnd w:id="399"/>
    </w:p>
    <w:p w:rsidR="00F23C6C" w:rsidRDefault="00B134E8" w:rsidP="00234EFA">
      <w:pPr>
        <w:rPr>
          <w:rtl/>
        </w:rPr>
      </w:pPr>
      <w:bookmarkStart w:id="400" w:name="_ETM_Q1_3994102"/>
      <w:bookmarkStart w:id="401" w:name="_ETM_Q1_3994177"/>
      <w:bookmarkEnd w:id="400"/>
      <w:bookmarkEnd w:id="401"/>
      <w:r>
        <w:rPr>
          <w:rFonts w:hint="cs"/>
          <w:rtl/>
        </w:rPr>
        <w:t xml:space="preserve">מבחינת גוגל ואפל, אני מניחה שכולכם שמעתם על התשתיות לאיתור מגעים. נכון להיום 13 מדינות </w:t>
      </w:r>
      <w:bookmarkStart w:id="402" w:name="_ETM_Q1_4011160"/>
      <w:bookmarkEnd w:id="402"/>
      <w:r>
        <w:rPr>
          <w:rFonts w:hint="cs"/>
          <w:rtl/>
        </w:rPr>
        <w:t xml:space="preserve">הצהירו שהן השתמשו בתשתית הזאת. או כחלק מאפליקציה קיימת, או כאפליקציה חליפית. זאת אומרת שהן </w:t>
      </w:r>
      <w:r w:rsidR="00657538">
        <w:rPr>
          <w:rFonts w:hint="cs"/>
          <w:rtl/>
        </w:rPr>
        <w:t>תפסקנה שימוש באפליקציה שהן יצרו</w:t>
      </w:r>
      <w:r>
        <w:rPr>
          <w:rFonts w:hint="cs"/>
          <w:rtl/>
        </w:rPr>
        <w:t xml:space="preserve"> ותעבורנה להשתמש במה שיצרו בגוגל ואפל. 27 מדי</w:t>
      </w:r>
      <w:r w:rsidR="00587C47">
        <w:rPr>
          <w:rFonts w:hint="cs"/>
          <w:rtl/>
        </w:rPr>
        <w:t xml:space="preserve">נות כרגע לא הכריזו אם כן או לא. היחידה שהחליטה שהיא מפתחת אפליקציה מקבילה </w:t>
      </w:r>
      <w:bookmarkStart w:id="403" w:name="_ETM_Q1_4046115"/>
      <w:bookmarkEnd w:id="403"/>
      <w:r w:rsidR="00587C47">
        <w:rPr>
          <w:rFonts w:hint="cs"/>
          <w:rtl/>
        </w:rPr>
        <w:t xml:space="preserve">על מנת לבחון את התשתית זו </w:t>
      </w:r>
      <w:r w:rsidR="00587C47">
        <w:t>UK</w:t>
      </w:r>
      <w:r w:rsidR="00587C47">
        <w:rPr>
          <w:rFonts w:hint="cs"/>
          <w:rtl/>
        </w:rPr>
        <w:t xml:space="preserve"> והסיבות לכך </w:t>
      </w:r>
      <w:bookmarkStart w:id="404" w:name="_ETM_Q1_4051818"/>
      <w:bookmarkEnd w:id="404"/>
      <w:r w:rsidR="00587C47">
        <w:rPr>
          <w:rFonts w:hint="cs"/>
          <w:rtl/>
        </w:rPr>
        <w:t xml:space="preserve">נעוצות בזה שתשתית גוגל אפל יש לה כמה סייגים, אני אקרא לזה ככה. ראשית, מי ששולט בטכנולוגיה זה גוגל ואפל, זאת אומרת שהם רשאים לכבות את השירות בעידן שגרת חירום. </w:t>
      </w:r>
      <w:r w:rsidR="00C62148">
        <w:rPr>
          <w:rFonts w:hint="cs"/>
          <w:rtl/>
        </w:rPr>
        <w:t>להוריד אותו מהאפליקציה ולהפוך אותו ללא רלוונטי. שנית,</w:t>
      </w:r>
      <w:r w:rsidR="00234EFA">
        <w:rPr>
          <w:rFonts w:hint="cs"/>
          <w:rtl/>
        </w:rPr>
        <w:t xml:space="preserve"> הם מחייבים אותו כשירות בלעדי. לא ניתן להשתמש במידע על שירותי מיקום במקביל למידע על </w:t>
      </w:r>
      <w:r w:rsidR="001F632A">
        <w:rPr>
          <w:rtl/>
        </w:rPr>
        <w:t xml:space="preserve"> </w:t>
      </w:r>
      <w:r w:rsidR="00234EFA" w:rsidRPr="00234EFA">
        <w:rPr>
          <w:rtl/>
        </w:rPr>
        <w:t>בלוטות'</w:t>
      </w:r>
      <w:r w:rsidR="00234EFA">
        <w:rPr>
          <w:rFonts w:hint="cs"/>
          <w:rtl/>
        </w:rPr>
        <w:t xml:space="preserve">. </w:t>
      </w:r>
      <w:bookmarkStart w:id="405" w:name="_ETM_Q1_4089317"/>
      <w:bookmarkEnd w:id="405"/>
      <w:r w:rsidR="00234EFA">
        <w:rPr>
          <w:rFonts w:hint="cs"/>
          <w:rtl/>
        </w:rPr>
        <w:t>זה מייצר לנו בעיה בעיקר בגלל שכדי ש</w:t>
      </w:r>
      <w:r w:rsidR="00234EFA" w:rsidRPr="00234EFA">
        <w:rPr>
          <w:rtl/>
        </w:rPr>
        <w:t>בלוטות'</w:t>
      </w:r>
      <w:r w:rsidR="00234EFA">
        <w:rPr>
          <w:rFonts w:hint="cs"/>
          <w:rtl/>
        </w:rPr>
        <w:t xml:space="preserve"> </w:t>
      </w:r>
      <w:bookmarkStart w:id="406" w:name="_ETM_Q1_4096075"/>
      <w:bookmarkEnd w:id="406"/>
      <w:r w:rsidR="00234EFA">
        <w:rPr>
          <w:rFonts w:hint="cs"/>
          <w:rtl/>
        </w:rPr>
        <w:t xml:space="preserve">יעבוד היטב אנחנו צריכים שלאחוז ניכר מהאוכלוסייה תהיה את </w:t>
      </w:r>
      <w:bookmarkStart w:id="407" w:name="_ETM_Q1_4103240"/>
      <w:bookmarkEnd w:id="407"/>
      <w:r w:rsidR="00234EFA">
        <w:rPr>
          <w:rFonts w:hint="cs"/>
          <w:rtl/>
        </w:rPr>
        <w:t>האפליקציה שתפעיל את יישומי המיקום שם.</w:t>
      </w:r>
      <w:bookmarkStart w:id="408" w:name="_ETM_Q1_4109492"/>
      <w:bookmarkStart w:id="409" w:name="_ETM_Q1_4109586"/>
      <w:bookmarkEnd w:id="408"/>
      <w:bookmarkEnd w:id="409"/>
      <w:r w:rsidR="00234EFA">
        <w:rPr>
          <w:rFonts w:hint="cs"/>
          <w:rtl/>
        </w:rPr>
        <w:t xml:space="preserve"> נכון להיום הוודאיות באשר לאפקטיביות עדיין לא ברורה, בעוד שבמיקום יש לנו חיווי מידי, עיין ערך היום, זה מה שקיים היום בלא מעט מדינות בעולם. </w:t>
      </w:r>
    </w:p>
    <w:p w:rsidR="00F23C6C" w:rsidRDefault="00F23C6C" w:rsidP="00234EFA">
      <w:pPr>
        <w:rPr>
          <w:rtl/>
        </w:rPr>
      </w:pPr>
      <w:bookmarkStart w:id="410" w:name="_ETM_Q1_4132532"/>
      <w:bookmarkStart w:id="411" w:name="_ETM_Q1_4132617"/>
      <w:bookmarkEnd w:id="410"/>
      <w:bookmarkEnd w:id="411"/>
    </w:p>
    <w:p w:rsidR="00F23C6C" w:rsidRDefault="00F23C6C" w:rsidP="00F23C6C">
      <w:pPr>
        <w:pStyle w:val="af6"/>
        <w:keepNext/>
        <w:rPr>
          <w:rtl/>
        </w:rPr>
      </w:pPr>
      <w:bookmarkStart w:id="412" w:name="_ETM_Q1_4132908"/>
      <w:bookmarkStart w:id="413" w:name="_ETM_Q1_4132969"/>
      <w:bookmarkStart w:id="414" w:name="ET_yor_צבי_האוזר___יורַ_74"/>
      <w:bookmarkEnd w:id="412"/>
      <w:bookmarkEnd w:id="413"/>
      <w:r w:rsidRPr="00F23C6C">
        <w:rPr>
          <w:rStyle w:val="TagStyle"/>
          <w:rtl/>
        </w:rPr>
        <w:t xml:space="preserve"> &lt;&lt; יור &gt;&gt; </w:t>
      </w:r>
      <w:r>
        <w:rPr>
          <w:rtl/>
        </w:rPr>
        <w:t>היו"ר צבי האוזר:</w:t>
      </w:r>
      <w:r w:rsidRPr="00F23C6C">
        <w:rPr>
          <w:rStyle w:val="TagStyle"/>
          <w:rtl/>
        </w:rPr>
        <w:t xml:space="preserve"> &lt;&lt; יור &gt;&gt;</w:t>
      </w:r>
      <w:r>
        <w:rPr>
          <w:rtl/>
        </w:rPr>
        <w:t xml:space="preserve">   </w:t>
      </w:r>
      <w:bookmarkEnd w:id="414"/>
    </w:p>
    <w:p w:rsidR="00F23C6C" w:rsidRDefault="00F23C6C" w:rsidP="00F23C6C">
      <w:pPr>
        <w:pStyle w:val="KeepWithNext"/>
        <w:rPr>
          <w:rtl/>
        </w:rPr>
      </w:pPr>
    </w:p>
    <w:p w:rsidR="005C0E46" w:rsidRDefault="00F23C6C" w:rsidP="00F23C6C">
      <w:pPr>
        <w:rPr>
          <w:rtl/>
        </w:rPr>
      </w:pPr>
      <w:bookmarkStart w:id="415" w:name="_ETM_Q1_4135760"/>
      <w:bookmarkEnd w:id="415"/>
      <w:r>
        <w:rPr>
          <w:rFonts w:hint="cs"/>
          <w:rtl/>
        </w:rPr>
        <w:t>מה קורה אצלנו מבחינת החלופה הרלוונטית, "מגן 2", איפה זה עומד ומה ההתקדמות בפיתוח החלופות מאז הדיון הקודם.</w:t>
      </w:r>
      <w:r w:rsidR="001F632A">
        <w:rPr>
          <w:rtl/>
        </w:rPr>
        <w:t xml:space="preserve"> </w:t>
      </w:r>
    </w:p>
    <w:p w:rsidR="005C0E46" w:rsidRDefault="005C0E46" w:rsidP="00F23C6C">
      <w:pPr>
        <w:rPr>
          <w:rtl/>
        </w:rPr>
      </w:pPr>
      <w:bookmarkStart w:id="416" w:name="_ETM_Q1_4150124"/>
      <w:bookmarkStart w:id="417" w:name="_ETM_Q1_4150202"/>
      <w:bookmarkEnd w:id="416"/>
      <w:bookmarkEnd w:id="417"/>
    </w:p>
    <w:p w:rsidR="005C0E46" w:rsidRDefault="005C0E46" w:rsidP="005C0E46">
      <w:pPr>
        <w:pStyle w:val="a4"/>
        <w:keepNext/>
        <w:rPr>
          <w:rtl/>
        </w:rPr>
      </w:pPr>
      <w:bookmarkStart w:id="418" w:name="_ETM_Q1_4150443"/>
      <w:bookmarkStart w:id="419" w:name="_ETM_Q1_4150508"/>
      <w:bookmarkStart w:id="420" w:name="ET_speaker_רונה_קייזר_75"/>
      <w:bookmarkEnd w:id="418"/>
      <w:bookmarkEnd w:id="419"/>
      <w:r w:rsidRPr="005C0E46">
        <w:rPr>
          <w:rStyle w:val="TagStyle"/>
          <w:rtl/>
        </w:rPr>
        <w:t xml:space="preserve"> &lt;&lt; דובר &gt;&gt; </w:t>
      </w:r>
      <w:r>
        <w:rPr>
          <w:rtl/>
        </w:rPr>
        <w:t>רונה קייזר:</w:t>
      </w:r>
      <w:r w:rsidRPr="005C0E46">
        <w:rPr>
          <w:rStyle w:val="TagStyle"/>
          <w:rtl/>
        </w:rPr>
        <w:t xml:space="preserve"> &lt;&lt; דובר &gt;&gt;</w:t>
      </w:r>
      <w:r>
        <w:rPr>
          <w:rtl/>
        </w:rPr>
        <w:t xml:space="preserve">   </w:t>
      </w:r>
      <w:bookmarkEnd w:id="420"/>
    </w:p>
    <w:p w:rsidR="005C0E46" w:rsidRDefault="005C0E46" w:rsidP="005C0E46">
      <w:pPr>
        <w:pStyle w:val="KeepWithNext"/>
        <w:rPr>
          <w:rtl/>
        </w:rPr>
      </w:pPr>
    </w:p>
    <w:p w:rsidR="0057021A" w:rsidRDefault="005C0E46" w:rsidP="005C0E46">
      <w:pPr>
        <w:rPr>
          <w:rtl/>
        </w:rPr>
      </w:pPr>
      <w:r>
        <w:rPr>
          <w:rFonts w:hint="cs"/>
          <w:rtl/>
        </w:rPr>
        <w:t xml:space="preserve">בדיון הקודם המגן </w:t>
      </w:r>
      <w:r w:rsidR="0057021A">
        <w:rPr>
          <w:rFonts w:hint="cs"/>
          <w:rtl/>
        </w:rPr>
        <w:t xml:space="preserve">היה בטרום </w:t>
      </w:r>
      <w:bookmarkStart w:id="421" w:name="_ETM_Q1_4158465"/>
      <w:bookmarkEnd w:id="421"/>
      <w:r w:rsidR="0057021A">
        <w:rPr>
          <w:rFonts w:hint="cs"/>
          <w:rtl/>
        </w:rPr>
        <w:t xml:space="preserve">השלב שבו אנחנו מאפשרים, באישור האזרח, להוריד את המסלול </w:t>
      </w:r>
      <w:bookmarkStart w:id="422" w:name="_ETM_Q1_4162556"/>
      <w:bookmarkEnd w:id="422"/>
      <w:r w:rsidR="0057021A">
        <w:rPr>
          <w:rFonts w:hint="cs"/>
          <w:rtl/>
        </w:rPr>
        <w:t xml:space="preserve">מבוסס המיקום שלו לטובת חקירה אפידמיולוגית באופן דיגיטלי. </w:t>
      </w:r>
      <w:bookmarkStart w:id="423" w:name="_ETM_Q1_4171614"/>
      <w:bookmarkEnd w:id="423"/>
      <w:r w:rsidR="0057021A">
        <w:rPr>
          <w:rFonts w:hint="cs"/>
          <w:rtl/>
        </w:rPr>
        <w:t>שזה אמור לתת מענה לפער בזיכרון האדם מה הוא עשה</w:t>
      </w:r>
      <w:r w:rsidR="00657538">
        <w:rPr>
          <w:rFonts w:hint="cs"/>
          <w:rtl/>
        </w:rPr>
        <w:t xml:space="preserve"> בחודשיים האחרונים. נכון להיום </w:t>
      </w:r>
      <w:r w:rsidR="0057021A">
        <w:rPr>
          <w:rFonts w:hint="cs"/>
          <w:rtl/>
        </w:rPr>
        <w:t xml:space="preserve">הנושא הזה נמצא בפיילוט. הגרסה האחרונה שעלתה ב-7 במאי מכילה את </w:t>
      </w:r>
      <w:bookmarkStart w:id="424" w:name="_ETM_Q1_4186813"/>
      <w:bookmarkEnd w:id="424"/>
      <w:r w:rsidR="0057021A">
        <w:rPr>
          <w:rFonts w:hint="cs"/>
          <w:rtl/>
        </w:rPr>
        <w:t>היכולת הזו. הפיילוט נמצא בלשכת מרכז. החשיבות שלו היא בעיק</w:t>
      </w:r>
      <w:bookmarkStart w:id="425" w:name="_ETM_Q1_4196423"/>
      <w:bookmarkEnd w:id="425"/>
      <w:r w:rsidR="00231F06">
        <w:rPr>
          <w:rFonts w:hint="cs"/>
          <w:rtl/>
        </w:rPr>
        <w:t>ר ביכולת של החוקרת האפיד</w:t>
      </w:r>
      <w:r w:rsidR="0057021A">
        <w:rPr>
          <w:rFonts w:hint="cs"/>
          <w:rtl/>
        </w:rPr>
        <w:t>מולוגית להשתמש במידע שקיים, את</w:t>
      </w:r>
      <w:bookmarkStart w:id="426" w:name="_ETM_Q1_4201867"/>
      <w:bookmarkEnd w:id="426"/>
      <w:r w:rsidR="0057021A">
        <w:rPr>
          <w:rFonts w:hint="cs"/>
          <w:rtl/>
        </w:rPr>
        <w:t>ה רואה כמו מפה של גוגל עם כ</w:t>
      </w:r>
      <w:r w:rsidR="00231F06">
        <w:rPr>
          <w:rFonts w:hint="cs"/>
          <w:rtl/>
        </w:rPr>
        <w:t>ל הנקודות, ובמסגרת החקירה האפיד</w:t>
      </w:r>
      <w:r w:rsidR="0057021A">
        <w:rPr>
          <w:rFonts w:hint="cs"/>
          <w:rtl/>
        </w:rPr>
        <w:t xml:space="preserve">מוליגית עוברת נקודה נקודה ומאשרת האם </w:t>
      </w:r>
      <w:bookmarkStart w:id="427" w:name="_ETM_Q1_4213269"/>
      <w:bookmarkEnd w:id="427"/>
      <w:r w:rsidR="0057021A">
        <w:rPr>
          <w:rFonts w:hint="cs"/>
          <w:rtl/>
        </w:rPr>
        <w:t xml:space="preserve">יש חשש למגעים באותה הנקודה. </w:t>
      </w:r>
    </w:p>
    <w:p w:rsidR="0057021A" w:rsidRDefault="0057021A" w:rsidP="005C0E46">
      <w:pPr>
        <w:rPr>
          <w:rtl/>
        </w:rPr>
      </w:pPr>
      <w:bookmarkStart w:id="428" w:name="_ETM_Q1_4220328"/>
      <w:bookmarkStart w:id="429" w:name="_ETM_Q1_4220408"/>
      <w:bookmarkEnd w:id="428"/>
      <w:bookmarkEnd w:id="429"/>
    </w:p>
    <w:p w:rsidR="0057021A" w:rsidRDefault="0057021A" w:rsidP="005C0E46">
      <w:pPr>
        <w:rPr>
          <w:rtl/>
        </w:rPr>
      </w:pPr>
      <w:bookmarkStart w:id="430" w:name="_ETM_Q1_4220736"/>
      <w:bookmarkStart w:id="431" w:name="_ETM_Q1_4220800"/>
      <w:bookmarkEnd w:id="430"/>
      <w:bookmarkEnd w:id="431"/>
      <w:r>
        <w:rPr>
          <w:rFonts w:hint="cs"/>
          <w:rtl/>
        </w:rPr>
        <w:t xml:space="preserve">גירסה 2.0 היא גירסה שבה נוסיף את אלגוריתם הקרבה שמבוסס </w:t>
      </w:r>
      <w:r w:rsidRPr="0057021A">
        <w:rPr>
          <w:rtl/>
        </w:rPr>
        <w:t>בלוטות'</w:t>
      </w:r>
      <w:r>
        <w:rPr>
          <w:rFonts w:hint="cs"/>
          <w:rtl/>
        </w:rPr>
        <w:t xml:space="preserve">. זה אומר שכדי שנדע שיש מגע למשך 15 דקות, צריך ששני המכשירים ישדרו ויקלטו אותות אחד מן השני. </w:t>
      </w:r>
      <w:bookmarkStart w:id="432" w:name="_ETM_Q1_4244478"/>
      <w:bookmarkEnd w:id="432"/>
      <w:r>
        <w:rPr>
          <w:rFonts w:hint="cs"/>
          <w:rtl/>
        </w:rPr>
        <w:t xml:space="preserve">הסיבה שהפתרון של </w:t>
      </w:r>
      <w:r w:rsidRPr="0057021A">
        <w:rPr>
          <w:rtl/>
        </w:rPr>
        <w:t>בלוטות'</w:t>
      </w:r>
      <w:r>
        <w:rPr>
          <w:rFonts w:hint="cs"/>
          <w:rtl/>
        </w:rPr>
        <w:t xml:space="preserve"> מועדף על לא מעט ארצות היא בעיקר בגלל הפרטיות שלו ויכולת ההצפנה שלו. אין לי מידע באשר למי עומד מולי </w:t>
      </w:r>
      <w:bookmarkStart w:id="433" w:name="_ETM_Q1_4256530"/>
      <w:bookmarkEnd w:id="433"/>
      <w:r>
        <w:rPr>
          <w:rFonts w:hint="cs"/>
          <w:rtl/>
        </w:rPr>
        <w:t>או מי מחזיק במכשיר. דרך אגב, זה גם משהו שאין לנו ב</w:t>
      </w:r>
      <w:r w:rsidR="00231F06">
        <w:rPr>
          <w:rFonts w:hint="cs"/>
          <w:rtl/>
        </w:rPr>
        <w:t>-</w:t>
      </w:r>
      <w:r>
        <w:t>gps</w:t>
      </w:r>
      <w:r>
        <w:rPr>
          <w:rFonts w:hint="cs"/>
          <w:rtl/>
        </w:rPr>
        <w:t xml:space="preserve"> אבל אני לא יודעת את המיקום. אני </w:t>
      </w:r>
      <w:bookmarkStart w:id="434" w:name="_ETM_Q1_4264855"/>
      <w:bookmarkEnd w:id="434"/>
      <w:r>
        <w:rPr>
          <w:rFonts w:hint="cs"/>
          <w:rtl/>
        </w:rPr>
        <w:t xml:space="preserve">רק יודעת שיש אדם שמחזיק את המכשיר שנמצא מתחת לשני מטר ומעל 15 דקות. </w:t>
      </w:r>
    </w:p>
    <w:p w:rsidR="0057021A" w:rsidRDefault="0057021A" w:rsidP="005C0E46">
      <w:pPr>
        <w:rPr>
          <w:rtl/>
        </w:rPr>
      </w:pPr>
    </w:p>
    <w:p w:rsidR="00EC58E0" w:rsidRDefault="004255AB" w:rsidP="005C0E46">
      <w:pPr>
        <w:rPr>
          <w:rtl/>
        </w:rPr>
      </w:pPr>
      <w:r>
        <w:rPr>
          <w:rFonts w:hint="cs"/>
          <w:rtl/>
        </w:rPr>
        <w:t xml:space="preserve">אני רוצה לדבר על </w:t>
      </w:r>
      <w:bookmarkStart w:id="435" w:name="_ETM_Q1_4278704"/>
      <w:bookmarkEnd w:id="435"/>
      <w:r>
        <w:rPr>
          <w:rFonts w:hint="cs"/>
          <w:rtl/>
        </w:rPr>
        <w:t>פתרונות משלימים לאפליקציות: אמרנו שהאפליקציה היא חלק מפאזל רב פנים. אנחנו מנסים ליצור אופטימ</w:t>
      </w:r>
      <w:r w:rsidR="00231F06">
        <w:rPr>
          <w:rFonts w:hint="cs"/>
          <w:rtl/>
        </w:rPr>
        <w:t>י</w:t>
      </w:r>
      <w:r>
        <w:rPr>
          <w:rFonts w:hint="cs"/>
          <w:rtl/>
        </w:rPr>
        <w:t>זציה של</w:t>
      </w:r>
      <w:r w:rsidR="00231F06">
        <w:rPr>
          <w:rFonts w:hint="cs"/>
          <w:rtl/>
        </w:rPr>
        <w:t xml:space="preserve"> זמני המתנה לחקירה, טיוב המידע,</w:t>
      </w:r>
      <w:r>
        <w:rPr>
          <w:rFonts w:hint="cs"/>
          <w:rtl/>
        </w:rPr>
        <w:t xml:space="preserve"> בחינת איסוף נתונים ממערכות קיימות כמו ביקורת </w:t>
      </w:r>
      <w:r w:rsidR="001D0FDA">
        <w:rPr>
          <w:rFonts w:hint="cs"/>
          <w:rtl/>
        </w:rPr>
        <w:t>גבולות, כרטיסי אשראי,</w:t>
      </w:r>
      <w:r w:rsidR="006A4567">
        <w:rPr>
          <w:rFonts w:hint="cs"/>
          <w:rtl/>
        </w:rPr>
        <w:t xml:space="preserve"> </w:t>
      </w:r>
      <w:r w:rsidR="001D0FDA">
        <w:rPr>
          <w:rFonts w:hint="cs"/>
          <w:rtl/>
        </w:rPr>
        <w:t xml:space="preserve">רב-קו ועוד נתונים רגישים. יש מדינות שנסמכות על נתונים אלו כמידע משלים. </w:t>
      </w:r>
    </w:p>
    <w:p w:rsidR="00EC58E0" w:rsidRDefault="00EC58E0" w:rsidP="005C0E46">
      <w:pPr>
        <w:rPr>
          <w:rtl/>
        </w:rPr>
      </w:pPr>
    </w:p>
    <w:p w:rsidR="00097095" w:rsidRDefault="00EC58E0" w:rsidP="005C0E46">
      <w:pPr>
        <w:rPr>
          <w:rtl/>
        </w:rPr>
      </w:pPr>
      <w:r>
        <w:rPr>
          <w:rFonts w:hint="cs"/>
          <w:rtl/>
        </w:rPr>
        <w:t xml:space="preserve">יש כל מיני תהליכי צ'ק אין מנדטוריים שלדעתי דיברו </w:t>
      </w:r>
      <w:bookmarkStart w:id="436" w:name="_ETM_Q1_4324665"/>
      <w:bookmarkEnd w:id="436"/>
      <w:r>
        <w:rPr>
          <w:rFonts w:hint="cs"/>
          <w:rtl/>
        </w:rPr>
        <w:t>על זה לא מעט. למשל הצגת אפליקציה בכניסה לבית עסק או חיווי אם אתה יכול להיכנס לחנות.</w:t>
      </w:r>
      <w:r w:rsidR="00097095">
        <w:rPr>
          <w:rFonts w:hint="cs"/>
          <w:rtl/>
        </w:rPr>
        <w:t xml:space="preserve"> יש פה ערב-רב של פתרונות, ביניהם גם מכשור לביש, שלצורך העניין יכול לתת מענה גם לאוכלוסייה שהיום לא מורידה או חוששת להוריד את האפליקציה, בעיקר </w:t>
      </w:r>
      <w:bookmarkStart w:id="437" w:name="_ETM_Q1_4353952"/>
      <w:bookmarkEnd w:id="437"/>
      <w:r w:rsidR="00097095">
        <w:rPr>
          <w:rFonts w:hint="cs"/>
          <w:rtl/>
        </w:rPr>
        <w:t xml:space="preserve">אוכלוסייה של ילדים, שהיום אנחנו לא נותנים להם מענה, כמו למשל צמיד. חלק מהפתרונות </w:t>
      </w:r>
      <w:bookmarkStart w:id="438" w:name="_ETM_Q1_4365753"/>
      <w:bookmarkEnd w:id="438"/>
      <w:r w:rsidR="00097095">
        <w:rPr>
          <w:rFonts w:hint="cs"/>
          <w:rtl/>
        </w:rPr>
        <w:t xml:space="preserve">אנחנו בוחנים וכבר מאמצים וחלק מהפתרונות הם פתרונות שצריך לראות האם הם רלוונטיים. חשוב לי לדבר שנייה על מה </w:t>
      </w:r>
      <w:bookmarkStart w:id="439" w:name="_ETM_Q1_4376287"/>
      <w:bookmarkEnd w:id="439"/>
      <w:r w:rsidR="00097095">
        <w:rPr>
          <w:rFonts w:hint="cs"/>
          <w:rtl/>
        </w:rPr>
        <w:t xml:space="preserve">משפיע על הטמעת אפליקציה מסוימת. </w:t>
      </w:r>
    </w:p>
    <w:p w:rsidR="00097095" w:rsidRDefault="00097095" w:rsidP="005C0E46">
      <w:pPr>
        <w:rPr>
          <w:rtl/>
        </w:rPr>
      </w:pPr>
      <w:bookmarkStart w:id="440" w:name="_ETM_Q1_4382918"/>
      <w:bookmarkStart w:id="441" w:name="_ETM_Q1_4382999"/>
      <w:bookmarkEnd w:id="440"/>
      <w:bookmarkEnd w:id="441"/>
    </w:p>
    <w:p w:rsidR="00097095" w:rsidRDefault="00097095" w:rsidP="00097095">
      <w:pPr>
        <w:pStyle w:val="af6"/>
        <w:keepNext/>
        <w:rPr>
          <w:rtl/>
        </w:rPr>
      </w:pPr>
      <w:bookmarkStart w:id="442" w:name="ET_yor_צבי_האוזר___יורַ_76"/>
      <w:r w:rsidRPr="00097095">
        <w:rPr>
          <w:rStyle w:val="TagStyle"/>
          <w:rtl/>
        </w:rPr>
        <w:t xml:space="preserve"> &lt;&lt; יור &gt;&gt; </w:t>
      </w:r>
      <w:r>
        <w:rPr>
          <w:rtl/>
        </w:rPr>
        <w:t>היו"ר צבי האוזר:</w:t>
      </w:r>
      <w:r w:rsidRPr="00097095">
        <w:rPr>
          <w:rStyle w:val="TagStyle"/>
          <w:rtl/>
        </w:rPr>
        <w:t xml:space="preserve"> &lt;&lt; יור &gt;&gt;</w:t>
      </w:r>
      <w:r>
        <w:rPr>
          <w:rtl/>
        </w:rPr>
        <w:t xml:space="preserve">   </w:t>
      </w:r>
      <w:bookmarkEnd w:id="442"/>
    </w:p>
    <w:p w:rsidR="00097095" w:rsidRDefault="00097095" w:rsidP="00097095">
      <w:pPr>
        <w:pStyle w:val="KeepWithNext"/>
        <w:rPr>
          <w:rtl/>
        </w:rPr>
      </w:pPr>
    </w:p>
    <w:p w:rsidR="00097095" w:rsidRDefault="00097095" w:rsidP="00097095">
      <w:pPr>
        <w:rPr>
          <w:rtl/>
        </w:rPr>
      </w:pPr>
      <w:r>
        <w:rPr>
          <w:rFonts w:hint="cs"/>
          <w:rtl/>
        </w:rPr>
        <w:t xml:space="preserve">אני עוצר אותך שוב מפאת קוצר הזמן. אני רוצה להבין דבר כזה: האם יש לכם </w:t>
      </w:r>
      <w:bookmarkStart w:id="443" w:name="_ETM_Q1_4385508"/>
      <w:bookmarkEnd w:id="443"/>
      <w:r>
        <w:rPr>
          <w:rFonts w:hint="cs"/>
          <w:rtl/>
        </w:rPr>
        <w:t xml:space="preserve">לו"ז מוגדר במסגרת המאמץ להציג פתרון חלופי לאיכון של שירות </w:t>
      </w:r>
      <w:bookmarkStart w:id="444" w:name="_ETM_Q1_4403667"/>
      <w:bookmarkEnd w:id="444"/>
      <w:r>
        <w:rPr>
          <w:rFonts w:hint="cs"/>
          <w:rtl/>
        </w:rPr>
        <w:t xml:space="preserve">הביטחון? האם זהו פרויקט מתמשך שאתם בוחנים וצוברים ידע אבל </w:t>
      </w:r>
      <w:bookmarkStart w:id="445" w:name="_ETM_Q1_4416187"/>
      <w:bookmarkEnd w:id="445"/>
      <w:r>
        <w:rPr>
          <w:rFonts w:hint="cs"/>
          <w:rtl/>
        </w:rPr>
        <w:t xml:space="preserve">אין פה כוונה עקרונית לייצר מענה חלופי. אולי פרופסור סדצקי </w:t>
      </w:r>
      <w:bookmarkStart w:id="446" w:name="_ETM_Q1_4434819"/>
      <w:bookmarkEnd w:id="446"/>
      <w:r>
        <w:rPr>
          <w:rFonts w:hint="cs"/>
          <w:rtl/>
        </w:rPr>
        <w:t xml:space="preserve">תשיב. </w:t>
      </w:r>
      <w:bookmarkStart w:id="447" w:name="_ETM_Q1_4436635"/>
      <w:bookmarkEnd w:id="447"/>
    </w:p>
    <w:p w:rsidR="00097095" w:rsidRDefault="00097095" w:rsidP="00097095">
      <w:pPr>
        <w:rPr>
          <w:rtl/>
        </w:rPr>
      </w:pPr>
      <w:bookmarkStart w:id="448" w:name="_ETM_Q1_4436711"/>
      <w:bookmarkEnd w:id="448"/>
    </w:p>
    <w:p w:rsidR="00097095" w:rsidRDefault="00097095" w:rsidP="00097095">
      <w:pPr>
        <w:pStyle w:val="a4"/>
        <w:keepNext/>
        <w:rPr>
          <w:rtl/>
        </w:rPr>
      </w:pPr>
      <w:bookmarkStart w:id="449" w:name="_ETM_Q1_4436979"/>
      <w:bookmarkStart w:id="450" w:name="_ETM_Q1_4437075"/>
      <w:bookmarkStart w:id="451" w:name="ET_speaker_רונה_קייזר_77"/>
      <w:bookmarkEnd w:id="449"/>
      <w:bookmarkEnd w:id="450"/>
      <w:r w:rsidRPr="00097095">
        <w:rPr>
          <w:rStyle w:val="TagStyle"/>
          <w:rtl/>
        </w:rPr>
        <w:lastRenderedPageBreak/>
        <w:t xml:space="preserve"> &lt;&lt; דובר &gt;&gt; </w:t>
      </w:r>
      <w:r>
        <w:rPr>
          <w:rtl/>
        </w:rPr>
        <w:t>רונה קייזר:</w:t>
      </w:r>
      <w:r w:rsidRPr="00097095">
        <w:rPr>
          <w:rStyle w:val="TagStyle"/>
          <w:rtl/>
        </w:rPr>
        <w:t xml:space="preserve"> &lt;&lt; דובר &gt;&gt;</w:t>
      </w:r>
      <w:r>
        <w:rPr>
          <w:rtl/>
        </w:rPr>
        <w:t xml:space="preserve">   </w:t>
      </w:r>
      <w:bookmarkEnd w:id="451"/>
    </w:p>
    <w:p w:rsidR="00097095" w:rsidRDefault="00097095" w:rsidP="00097095">
      <w:pPr>
        <w:pStyle w:val="KeepWithNext"/>
        <w:rPr>
          <w:rtl/>
        </w:rPr>
      </w:pPr>
    </w:p>
    <w:p w:rsidR="001D5BEC" w:rsidRDefault="00097095" w:rsidP="00097095">
      <w:pPr>
        <w:rPr>
          <w:rtl/>
        </w:rPr>
      </w:pPr>
      <w:r>
        <w:rPr>
          <w:rFonts w:hint="cs"/>
          <w:rtl/>
        </w:rPr>
        <w:t xml:space="preserve">אתייחס לכך מהצד הטכנולוגי: </w:t>
      </w:r>
      <w:r w:rsidR="001D5BEC">
        <w:rPr>
          <w:rFonts w:hint="cs"/>
          <w:rtl/>
        </w:rPr>
        <w:t xml:space="preserve">בתחילת יוני אנחנו נשיק את </w:t>
      </w:r>
      <w:bookmarkStart w:id="452" w:name="_ETM_Q1_4441397"/>
      <w:bookmarkEnd w:id="452"/>
      <w:r w:rsidR="001D5BEC">
        <w:rPr>
          <w:rFonts w:hint="cs"/>
          <w:rtl/>
        </w:rPr>
        <w:t>האפליקציה עם יכולות ה</w:t>
      </w:r>
      <w:bookmarkStart w:id="453" w:name="_ETM_Q1_4333675"/>
      <w:bookmarkEnd w:id="453"/>
      <w:r w:rsidR="001D5BEC" w:rsidRPr="001D5BEC">
        <w:rPr>
          <w:rtl/>
        </w:rPr>
        <w:t>בלוטות'</w:t>
      </w:r>
      <w:r w:rsidR="001D59DF">
        <w:rPr>
          <w:rtl/>
        </w:rPr>
        <w:t xml:space="preserve"> </w:t>
      </w:r>
      <w:r w:rsidR="00231F06">
        <w:rPr>
          <w:rFonts w:hint="cs"/>
          <w:rtl/>
        </w:rPr>
        <w:t>שלה. כדי שזה יהיה אפ</w:t>
      </w:r>
      <w:r w:rsidR="001D5BEC">
        <w:rPr>
          <w:rFonts w:hint="cs"/>
          <w:rtl/>
        </w:rPr>
        <w:t>קטיבי צריכים להיות ארבעה מיליון משתמשים. בהינתן שהיום אנחנו נמצאים בערך על מיליון משתמשים ואנחנו נמצאים בעידן של שגרה, אנחנו צריכים להפעיל הרבה מאמצים כדי שיהיו ארבעה מיליון משתמשים שייצרו אפקטיביות מקסימלית.</w:t>
      </w:r>
    </w:p>
    <w:p w:rsidR="001D5BEC" w:rsidRDefault="001D5BEC" w:rsidP="00097095">
      <w:pPr>
        <w:rPr>
          <w:rtl/>
        </w:rPr>
      </w:pPr>
      <w:bookmarkStart w:id="454" w:name="_ETM_Q1_4470295"/>
      <w:bookmarkStart w:id="455" w:name="_ETM_Q1_4470375"/>
      <w:bookmarkEnd w:id="454"/>
      <w:bookmarkEnd w:id="455"/>
    </w:p>
    <w:p w:rsidR="001D5BEC" w:rsidRDefault="001D5BEC" w:rsidP="001D5BEC">
      <w:pPr>
        <w:pStyle w:val="af6"/>
        <w:keepNext/>
        <w:rPr>
          <w:rtl/>
        </w:rPr>
      </w:pPr>
      <w:bookmarkStart w:id="456" w:name="_ETM_Q1_4470647"/>
      <w:bookmarkStart w:id="457" w:name="_ETM_Q1_4470707"/>
      <w:bookmarkStart w:id="458" w:name="ET_yor_צבי_האוזר___יורַ_78"/>
      <w:bookmarkEnd w:id="456"/>
      <w:bookmarkEnd w:id="457"/>
      <w:r w:rsidRPr="001D5BEC">
        <w:rPr>
          <w:rStyle w:val="TagStyle"/>
          <w:rtl/>
        </w:rPr>
        <w:t xml:space="preserve"> &lt;&lt; יור &gt;&gt; </w:t>
      </w:r>
      <w:r>
        <w:rPr>
          <w:rtl/>
        </w:rPr>
        <w:t>היו"ר צבי האוזר:</w:t>
      </w:r>
      <w:r w:rsidRPr="001D5BEC">
        <w:rPr>
          <w:rStyle w:val="TagStyle"/>
          <w:rtl/>
        </w:rPr>
        <w:t xml:space="preserve"> &lt;&lt; יור &gt;&gt;</w:t>
      </w:r>
      <w:r>
        <w:rPr>
          <w:rtl/>
        </w:rPr>
        <w:t xml:space="preserve">   </w:t>
      </w:r>
      <w:bookmarkEnd w:id="458"/>
    </w:p>
    <w:p w:rsidR="001D5BEC" w:rsidRDefault="001D5BEC" w:rsidP="001D5BEC">
      <w:pPr>
        <w:pStyle w:val="KeepWithNext"/>
        <w:rPr>
          <w:rtl/>
        </w:rPr>
      </w:pPr>
    </w:p>
    <w:p w:rsidR="000E1832" w:rsidRDefault="001D5BEC" w:rsidP="001D5BEC">
      <w:pPr>
        <w:rPr>
          <w:rtl/>
        </w:rPr>
      </w:pPr>
      <w:r>
        <w:rPr>
          <w:rFonts w:hint="cs"/>
          <w:rtl/>
        </w:rPr>
        <w:t xml:space="preserve">איך אתם מגבירים את הפרסום? </w:t>
      </w:r>
      <w:r w:rsidR="000E1832">
        <w:rPr>
          <w:rFonts w:hint="cs"/>
          <w:rtl/>
        </w:rPr>
        <w:t>מה המאמץ הלאומי בעניין הזה של הורדת האפליקציה?</w:t>
      </w:r>
    </w:p>
    <w:p w:rsidR="000E1832" w:rsidRDefault="000E1832" w:rsidP="001D5BEC">
      <w:pPr>
        <w:rPr>
          <w:rtl/>
        </w:rPr>
      </w:pPr>
      <w:bookmarkStart w:id="459" w:name="_ETM_Q1_4480020"/>
      <w:bookmarkStart w:id="460" w:name="_ETM_Q1_4480095"/>
      <w:bookmarkEnd w:id="459"/>
      <w:bookmarkEnd w:id="460"/>
    </w:p>
    <w:p w:rsidR="000E1832" w:rsidRDefault="000E1832" w:rsidP="000E1832">
      <w:pPr>
        <w:pStyle w:val="a4"/>
        <w:keepNext/>
        <w:rPr>
          <w:rtl/>
        </w:rPr>
      </w:pPr>
      <w:bookmarkStart w:id="461" w:name="_ETM_Q1_4480172"/>
      <w:bookmarkStart w:id="462" w:name="_ETM_Q1_4480242"/>
      <w:bookmarkStart w:id="463" w:name="_ETM_Q1_4484068"/>
      <w:bookmarkStart w:id="464" w:name="ET_speaker_רונה_קייזר_79"/>
      <w:bookmarkEnd w:id="461"/>
      <w:bookmarkEnd w:id="462"/>
      <w:bookmarkEnd w:id="463"/>
      <w:r w:rsidRPr="000E1832">
        <w:rPr>
          <w:rStyle w:val="TagStyle"/>
          <w:rtl/>
        </w:rPr>
        <w:t xml:space="preserve"> &lt;&lt; דובר &gt;&gt; </w:t>
      </w:r>
      <w:r>
        <w:rPr>
          <w:rtl/>
        </w:rPr>
        <w:t>רונה קייזר:</w:t>
      </w:r>
      <w:r w:rsidRPr="000E1832">
        <w:rPr>
          <w:rStyle w:val="TagStyle"/>
          <w:rtl/>
        </w:rPr>
        <w:t xml:space="preserve"> &lt;&lt; דובר &gt;&gt;</w:t>
      </w:r>
      <w:r>
        <w:rPr>
          <w:rtl/>
        </w:rPr>
        <w:t xml:space="preserve">   </w:t>
      </w:r>
      <w:bookmarkEnd w:id="464"/>
    </w:p>
    <w:p w:rsidR="000E1832" w:rsidRDefault="000E1832" w:rsidP="000E1832">
      <w:pPr>
        <w:pStyle w:val="KeepWithNext"/>
        <w:rPr>
          <w:rtl/>
        </w:rPr>
      </w:pPr>
    </w:p>
    <w:p w:rsidR="000E1832" w:rsidRDefault="000E1832" w:rsidP="000E1832">
      <w:pPr>
        <w:rPr>
          <w:rtl/>
        </w:rPr>
      </w:pPr>
      <w:bookmarkStart w:id="465" w:name="_ETM_Q1_4484594"/>
      <w:bookmarkStart w:id="466" w:name="_ETM_Q1_4484656"/>
      <w:bookmarkEnd w:id="465"/>
      <w:bookmarkEnd w:id="466"/>
      <w:r>
        <w:rPr>
          <w:rFonts w:hint="cs"/>
          <w:rtl/>
        </w:rPr>
        <w:t>אנחנו נערכים לתוכנית שיווקית ביחד עם הכלים ש</w:t>
      </w:r>
      <w:r w:rsidR="00231F06">
        <w:rPr>
          <w:rFonts w:hint="cs"/>
          <w:rtl/>
        </w:rPr>
        <w:t>י</w:t>
      </w:r>
      <w:r>
        <w:rPr>
          <w:rFonts w:hint="cs"/>
          <w:rtl/>
        </w:rPr>
        <w:t xml:space="preserve">ינתנו לנו אבל תוכנית </w:t>
      </w:r>
      <w:bookmarkStart w:id="467" w:name="_ETM_Q1_4487977"/>
      <w:bookmarkEnd w:id="467"/>
      <w:r>
        <w:rPr>
          <w:rFonts w:hint="cs"/>
          <w:rtl/>
        </w:rPr>
        <w:t xml:space="preserve">שיווקית </w:t>
      </w:r>
      <w:bookmarkStart w:id="468" w:name="_ETM_Q1_4489164"/>
      <w:bookmarkStart w:id="469" w:name="_ETM_Q1_4489241"/>
      <w:bookmarkEnd w:id="468"/>
      <w:bookmarkEnd w:id="469"/>
      <w:r>
        <w:rPr>
          <w:rFonts w:hint="cs"/>
          <w:rtl/>
        </w:rPr>
        <w:t xml:space="preserve">שתסייע לנו להגיע לארבעה מיליון. </w:t>
      </w:r>
    </w:p>
    <w:p w:rsidR="000E1832" w:rsidRDefault="000E1832" w:rsidP="000E1832">
      <w:pPr>
        <w:rPr>
          <w:rtl/>
        </w:rPr>
      </w:pPr>
    </w:p>
    <w:p w:rsidR="00B81F19" w:rsidRDefault="00B81F19" w:rsidP="00B81F19">
      <w:pPr>
        <w:pStyle w:val="af6"/>
        <w:keepNext/>
        <w:rPr>
          <w:rtl/>
        </w:rPr>
      </w:pPr>
      <w:bookmarkStart w:id="470" w:name="_ETM_Q1_4487587"/>
      <w:bookmarkStart w:id="471" w:name="_ETM_Q1_4487657"/>
      <w:bookmarkStart w:id="472" w:name="ET_yor_צבי_האוזר___יורַ_80"/>
      <w:bookmarkEnd w:id="470"/>
      <w:bookmarkEnd w:id="471"/>
      <w:r w:rsidRPr="00B81F19">
        <w:rPr>
          <w:rStyle w:val="TagStyle"/>
          <w:rtl/>
        </w:rPr>
        <w:t xml:space="preserve"> &lt;&lt; יור &gt;&gt; </w:t>
      </w:r>
      <w:r>
        <w:rPr>
          <w:rtl/>
        </w:rPr>
        <w:t>היו"ר צבי האוזר:</w:t>
      </w:r>
      <w:r w:rsidRPr="00B81F19">
        <w:rPr>
          <w:rStyle w:val="TagStyle"/>
          <w:rtl/>
        </w:rPr>
        <w:t xml:space="preserve"> &lt;&lt; יור &gt;&gt;</w:t>
      </w:r>
      <w:r>
        <w:rPr>
          <w:rtl/>
        </w:rPr>
        <w:t xml:space="preserve">   </w:t>
      </w:r>
      <w:bookmarkEnd w:id="472"/>
    </w:p>
    <w:p w:rsidR="00B81F19" w:rsidRDefault="00B81F19" w:rsidP="00B81F19">
      <w:pPr>
        <w:pStyle w:val="KeepWithNext"/>
        <w:rPr>
          <w:rtl/>
          <w:lang w:eastAsia="he-IL"/>
        </w:rPr>
      </w:pPr>
    </w:p>
    <w:p w:rsidR="00B81F19" w:rsidRDefault="00B81F19" w:rsidP="00B81F19">
      <w:pPr>
        <w:rPr>
          <w:rtl/>
          <w:lang w:eastAsia="he-IL"/>
        </w:rPr>
      </w:pPr>
      <w:bookmarkStart w:id="473" w:name="_ETM_Q1_4488925"/>
      <w:bookmarkEnd w:id="473"/>
      <w:r>
        <w:rPr>
          <w:rFonts w:hint="cs"/>
          <w:rtl/>
          <w:lang w:eastAsia="he-IL"/>
        </w:rPr>
        <w:t xml:space="preserve">תוך </w:t>
      </w:r>
      <w:bookmarkStart w:id="474" w:name="_ETM_Q1_4492939"/>
      <w:bookmarkEnd w:id="474"/>
      <w:r>
        <w:rPr>
          <w:rFonts w:hint="cs"/>
          <w:rtl/>
          <w:lang w:eastAsia="he-IL"/>
        </w:rPr>
        <w:t xml:space="preserve">כמה זמן תהיה תוכנית כזו? </w:t>
      </w:r>
    </w:p>
    <w:p w:rsidR="00B81F19" w:rsidRDefault="00B81F19" w:rsidP="00B81F19">
      <w:pPr>
        <w:rPr>
          <w:rtl/>
          <w:lang w:eastAsia="he-IL"/>
        </w:rPr>
      </w:pPr>
      <w:bookmarkStart w:id="475" w:name="_ETM_Q1_4493005"/>
      <w:bookmarkStart w:id="476" w:name="_ETM_Q1_4493077"/>
      <w:bookmarkEnd w:id="475"/>
      <w:bookmarkEnd w:id="476"/>
    </w:p>
    <w:p w:rsidR="00B81F19" w:rsidRDefault="00B81F19" w:rsidP="00B81F19">
      <w:pPr>
        <w:pStyle w:val="a4"/>
        <w:keepNext/>
        <w:rPr>
          <w:rtl/>
        </w:rPr>
      </w:pPr>
      <w:bookmarkStart w:id="477" w:name="_ETM_Q1_4493396"/>
      <w:bookmarkStart w:id="478" w:name="_ETM_Q1_4493477"/>
      <w:bookmarkStart w:id="479" w:name="_ETM_Q1_4496516"/>
      <w:bookmarkStart w:id="480" w:name="ET_speaker_רונה_קייזר_81"/>
      <w:bookmarkEnd w:id="477"/>
      <w:bookmarkEnd w:id="478"/>
      <w:bookmarkEnd w:id="479"/>
      <w:r w:rsidRPr="00B81F19">
        <w:rPr>
          <w:rStyle w:val="TagStyle"/>
          <w:rtl/>
        </w:rPr>
        <w:t xml:space="preserve"> &lt;&lt; דובר &gt;&gt; </w:t>
      </w:r>
      <w:r>
        <w:rPr>
          <w:rtl/>
        </w:rPr>
        <w:t>רונה קייזר:</w:t>
      </w:r>
      <w:r w:rsidRPr="00B81F19">
        <w:rPr>
          <w:rStyle w:val="TagStyle"/>
          <w:rtl/>
        </w:rPr>
        <w:t xml:space="preserve"> &lt;&lt; דובר &gt;&gt;</w:t>
      </w:r>
      <w:r>
        <w:rPr>
          <w:rtl/>
        </w:rPr>
        <w:t xml:space="preserve">   </w:t>
      </w:r>
      <w:bookmarkEnd w:id="480"/>
    </w:p>
    <w:p w:rsidR="00B81F19" w:rsidRDefault="00B81F19" w:rsidP="00B81F19">
      <w:pPr>
        <w:pStyle w:val="KeepWithNext"/>
        <w:rPr>
          <w:rtl/>
          <w:lang w:eastAsia="he-IL"/>
        </w:rPr>
      </w:pPr>
    </w:p>
    <w:p w:rsidR="00B81F19" w:rsidRDefault="00B81F19" w:rsidP="00B81F19">
      <w:pPr>
        <w:rPr>
          <w:rtl/>
          <w:lang w:eastAsia="he-IL"/>
        </w:rPr>
      </w:pPr>
      <w:bookmarkStart w:id="481" w:name="_ETM_Q1_4497093"/>
      <w:bookmarkStart w:id="482" w:name="_ETM_Q1_4497149"/>
      <w:bookmarkEnd w:id="481"/>
      <w:bookmarkEnd w:id="482"/>
      <w:r>
        <w:rPr>
          <w:rFonts w:hint="cs"/>
          <w:rtl/>
          <w:lang w:eastAsia="he-IL"/>
        </w:rPr>
        <w:t xml:space="preserve">אנחנו ממתינים רק לאישור תקציבי ונצא לדרך. </w:t>
      </w:r>
    </w:p>
    <w:p w:rsidR="00092ABF" w:rsidRDefault="00092ABF" w:rsidP="00B81F19">
      <w:pPr>
        <w:rPr>
          <w:rtl/>
          <w:lang w:eastAsia="he-IL"/>
        </w:rPr>
      </w:pPr>
      <w:bookmarkStart w:id="483" w:name="_ETM_Q1_4499833"/>
      <w:bookmarkStart w:id="484" w:name="_ETM_Q1_4499977"/>
      <w:bookmarkEnd w:id="483"/>
      <w:bookmarkEnd w:id="484"/>
    </w:p>
    <w:p w:rsidR="00092ABF" w:rsidRDefault="00092ABF" w:rsidP="00092ABF">
      <w:pPr>
        <w:pStyle w:val="af6"/>
        <w:keepNext/>
        <w:rPr>
          <w:rtl/>
        </w:rPr>
      </w:pPr>
      <w:bookmarkStart w:id="485" w:name="_ETM_Q1_4500177"/>
      <w:bookmarkStart w:id="486" w:name="_ETM_Q1_4500239"/>
      <w:bookmarkStart w:id="487" w:name="ET_yor_צבי_האוזר___יורַ_82"/>
      <w:bookmarkEnd w:id="485"/>
      <w:bookmarkEnd w:id="486"/>
      <w:r w:rsidRPr="00092ABF">
        <w:rPr>
          <w:rStyle w:val="TagStyle"/>
          <w:rtl/>
        </w:rPr>
        <w:t xml:space="preserve"> &lt;&lt; יור &gt;&gt; </w:t>
      </w:r>
      <w:r>
        <w:rPr>
          <w:rtl/>
        </w:rPr>
        <w:t>היו"ר צבי האוזר:</w:t>
      </w:r>
      <w:r w:rsidRPr="00092ABF">
        <w:rPr>
          <w:rStyle w:val="TagStyle"/>
          <w:rtl/>
        </w:rPr>
        <w:t xml:space="preserve"> &lt;&lt; יור &gt;&gt;</w:t>
      </w:r>
      <w:r>
        <w:rPr>
          <w:rtl/>
        </w:rPr>
        <w:t xml:space="preserve">   </w:t>
      </w:r>
      <w:bookmarkEnd w:id="487"/>
    </w:p>
    <w:p w:rsidR="00092ABF" w:rsidRDefault="00092ABF" w:rsidP="00092ABF">
      <w:pPr>
        <w:pStyle w:val="KeepWithNext"/>
        <w:rPr>
          <w:rtl/>
          <w:lang w:eastAsia="he-IL"/>
        </w:rPr>
      </w:pPr>
    </w:p>
    <w:p w:rsidR="00092ABF" w:rsidRDefault="00092ABF" w:rsidP="00092ABF">
      <w:pPr>
        <w:rPr>
          <w:rtl/>
          <w:lang w:eastAsia="he-IL"/>
        </w:rPr>
      </w:pPr>
      <w:bookmarkStart w:id="488" w:name="_ETM_Q1_4501506"/>
      <w:bookmarkEnd w:id="488"/>
      <w:r>
        <w:rPr>
          <w:rFonts w:hint="cs"/>
          <w:rtl/>
          <w:lang w:eastAsia="he-IL"/>
        </w:rPr>
        <w:t xml:space="preserve">מה היקף התקציב הנדרש? </w:t>
      </w:r>
    </w:p>
    <w:p w:rsidR="00951778" w:rsidRDefault="00951778" w:rsidP="00092ABF">
      <w:pPr>
        <w:rPr>
          <w:rtl/>
          <w:lang w:eastAsia="he-IL"/>
        </w:rPr>
      </w:pPr>
      <w:bookmarkStart w:id="489" w:name="_ETM_Q1_4504064"/>
      <w:bookmarkStart w:id="490" w:name="_ETM_Q1_4504145"/>
      <w:bookmarkEnd w:id="489"/>
      <w:bookmarkEnd w:id="490"/>
    </w:p>
    <w:p w:rsidR="00951778" w:rsidRDefault="00951778" w:rsidP="00951778">
      <w:pPr>
        <w:pStyle w:val="a4"/>
        <w:keepNext/>
        <w:rPr>
          <w:rtl/>
        </w:rPr>
      </w:pPr>
      <w:bookmarkStart w:id="491" w:name="_ETM_Q1_4504432"/>
      <w:bookmarkStart w:id="492" w:name="_ETM_Q1_4504505"/>
      <w:bookmarkStart w:id="493" w:name="_ETM_Q1_4506752"/>
      <w:bookmarkStart w:id="494" w:name="ET_speaker_רונה_קייזר_83"/>
      <w:bookmarkEnd w:id="491"/>
      <w:bookmarkEnd w:id="492"/>
      <w:bookmarkEnd w:id="493"/>
      <w:r w:rsidRPr="00951778">
        <w:rPr>
          <w:rStyle w:val="TagStyle"/>
          <w:rtl/>
        </w:rPr>
        <w:t xml:space="preserve"> &lt;&lt; דובר &gt;&gt; </w:t>
      </w:r>
      <w:r>
        <w:rPr>
          <w:rtl/>
        </w:rPr>
        <w:t>רונה קייזר:</w:t>
      </w:r>
      <w:r w:rsidRPr="00951778">
        <w:rPr>
          <w:rStyle w:val="TagStyle"/>
          <w:rtl/>
        </w:rPr>
        <w:t xml:space="preserve"> &lt;&lt; דובר &gt;&gt;</w:t>
      </w:r>
      <w:r>
        <w:rPr>
          <w:rtl/>
        </w:rPr>
        <w:t xml:space="preserve">   </w:t>
      </w:r>
      <w:bookmarkEnd w:id="494"/>
    </w:p>
    <w:p w:rsidR="00951778" w:rsidRDefault="00951778" w:rsidP="00951778">
      <w:pPr>
        <w:pStyle w:val="KeepWithNext"/>
        <w:rPr>
          <w:rtl/>
          <w:lang w:eastAsia="he-IL"/>
        </w:rPr>
      </w:pPr>
    </w:p>
    <w:p w:rsidR="00951778" w:rsidRDefault="00951778" w:rsidP="00951778">
      <w:pPr>
        <w:rPr>
          <w:rtl/>
          <w:lang w:eastAsia="he-IL"/>
        </w:rPr>
      </w:pPr>
      <w:bookmarkStart w:id="495" w:name="_ETM_Q1_4507263"/>
      <w:bookmarkStart w:id="496" w:name="_ETM_Q1_4507314"/>
      <w:bookmarkEnd w:id="495"/>
      <w:bookmarkEnd w:id="496"/>
      <w:r>
        <w:rPr>
          <w:rFonts w:hint="cs"/>
          <w:rtl/>
          <w:lang w:eastAsia="he-IL"/>
        </w:rPr>
        <w:t xml:space="preserve">3–4 מיליון שקלים. </w:t>
      </w:r>
    </w:p>
    <w:p w:rsidR="00C90EBF" w:rsidRDefault="00C90EBF" w:rsidP="00951778">
      <w:pPr>
        <w:rPr>
          <w:rtl/>
          <w:lang w:eastAsia="he-IL"/>
        </w:rPr>
      </w:pPr>
      <w:bookmarkStart w:id="497" w:name="_ETM_Q1_4510250"/>
      <w:bookmarkStart w:id="498" w:name="_ETM_Q1_4510343"/>
      <w:bookmarkEnd w:id="497"/>
      <w:bookmarkEnd w:id="498"/>
    </w:p>
    <w:p w:rsidR="00C90EBF" w:rsidRDefault="00C90EBF" w:rsidP="00C90EBF">
      <w:pPr>
        <w:pStyle w:val="af6"/>
        <w:keepNext/>
        <w:rPr>
          <w:rtl/>
        </w:rPr>
      </w:pPr>
      <w:bookmarkStart w:id="499" w:name="_ETM_Q1_4510819"/>
      <w:bookmarkStart w:id="500" w:name="_ETM_Q1_4510891"/>
      <w:bookmarkStart w:id="501" w:name="ET_yor_צבי_האוזר___יורַ_84"/>
      <w:bookmarkEnd w:id="499"/>
      <w:bookmarkEnd w:id="500"/>
      <w:r w:rsidRPr="00C90EBF">
        <w:rPr>
          <w:rStyle w:val="TagStyle"/>
          <w:rtl/>
        </w:rPr>
        <w:t xml:space="preserve"> &lt;&lt; יור &gt;&gt; </w:t>
      </w:r>
      <w:r>
        <w:rPr>
          <w:rtl/>
        </w:rPr>
        <w:t>היו"ר צבי האוזר:</w:t>
      </w:r>
      <w:r w:rsidRPr="00C90EBF">
        <w:rPr>
          <w:rStyle w:val="TagStyle"/>
          <w:rtl/>
        </w:rPr>
        <w:t xml:space="preserve"> &lt;&lt; יור &gt;&gt;</w:t>
      </w:r>
      <w:r>
        <w:rPr>
          <w:rtl/>
        </w:rPr>
        <w:t xml:space="preserve">   </w:t>
      </w:r>
      <w:bookmarkEnd w:id="501"/>
    </w:p>
    <w:p w:rsidR="00C90EBF" w:rsidRDefault="00C90EBF" w:rsidP="00C90EBF">
      <w:pPr>
        <w:pStyle w:val="KeepWithNext"/>
        <w:rPr>
          <w:rtl/>
          <w:lang w:eastAsia="he-IL"/>
        </w:rPr>
      </w:pPr>
    </w:p>
    <w:p w:rsidR="00C90EBF" w:rsidRDefault="00C90EBF" w:rsidP="00C90EBF">
      <w:pPr>
        <w:rPr>
          <w:rtl/>
          <w:lang w:eastAsia="he-IL"/>
        </w:rPr>
      </w:pPr>
      <w:bookmarkStart w:id="502" w:name="_ETM_Q1_4511974"/>
      <w:bookmarkEnd w:id="502"/>
      <w:r>
        <w:rPr>
          <w:rFonts w:hint="cs"/>
          <w:rtl/>
          <w:lang w:eastAsia="he-IL"/>
        </w:rPr>
        <w:t xml:space="preserve">זאת אומרת שמה שעומד בפני מתן מענה משלים זה 4 מיליון שקלים. כמה זמן את ממתינה לסכום זה? </w:t>
      </w:r>
    </w:p>
    <w:p w:rsidR="00231F06" w:rsidRDefault="00231F06" w:rsidP="00C90EBF">
      <w:pPr>
        <w:rPr>
          <w:rtl/>
          <w:lang w:eastAsia="he-IL"/>
        </w:rPr>
      </w:pPr>
    </w:p>
    <w:p w:rsidR="00CC571F" w:rsidRDefault="00CC571F" w:rsidP="00CC571F">
      <w:pPr>
        <w:pStyle w:val="a4"/>
        <w:keepNext/>
        <w:rPr>
          <w:rtl/>
        </w:rPr>
      </w:pPr>
      <w:bookmarkStart w:id="503" w:name="_ETM_Q1_4528819"/>
      <w:bookmarkStart w:id="504" w:name="_ETM_Q1_4528913"/>
      <w:bookmarkStart w:id="505" w:name="_ETM_Q1_4531288"/>
      <w:bookmarkStart w:id="506" w:name="ET_speaker_רונה_קייזר_85"/>
      <w:bookmarkEnd w:id="503"/>
      <w:bookmarkEnd w:id="504"/>
      <w:bookmarkEnd w:id="505"/>
      <w:r w:rsidRPr="00CC571F">
        <w:rPr>
          <w:rStyle w:val="TagStyle"/>
          <w:rtl/>
        </w:rPr>
        <w:t xml:space="preserve"> &lt;&lt; דובר &gt;&gt; </w:t>
      </w:r>
      <w:r>
        <w:rPr>
          <w:rtl/>
        </w:rPr>
        <w:t>רונה קייזר:</w:t>
      </w:r>
      <w:r w:rsidRPr="00CC571F">
        <w:rPr>
          <w:rStyle w:val="TagStyle"/>
          <w:rtl/>
        </w:rPr>
        <w:t xml:space="preserve"> &lt;&lt; דובר &gt;&gt;</w:t>
      </w:r>
      <w:r>
        <w:rPr>
          <w:rtl/>
        </w:rPr>
        <w:t xml:space="preserve">   </w:t>
      </w:r>
      <w:bookmarkEnd w:id="506"/>
    </w:p>
    <w:p w:rsidR="00CC571F" w:rsidRDefault="00CC571F" w:rsidP="00CC571F">
      <w:pPr>
        <w:pStyle w:val="KeepWithNext"/>
        <w:rPr>
          <w:rtl/>
          <w:lang w:eastAsia="he-IL"/>
        </w:rPr>
      </w:pPr>
    </w:p>
    <w:p w:rsidR="00CC571F" w:rsidRDefault="00CC571F" w:rsidP="00CC571F">
      <w:pPr>
        <w:rPr>
          <w:rtl/>
          <w:lang w:eastAsia="he-IL"/>
        </w:rPr>
      </w:pPr>
      <w:bookmarkStart w:id="507" w:name="_ETM_Q1_4531848"/>
      <w:bookmarkStart w:id="508" w:name="_ETM_Q1_4531906"/>
      <w:bookmarkEnd w:id="507"/>
      <w:bookmarkEnd w:id="508"/>
      <w:r>
        <w:rPr>
          <w:rFonts w:hint="cs"/>
          <w:rtl/>
          <w:lang w:eastAsia="he-IL"/>
        </w:rPr>
        <w:t xml:space="preserve">אין לי ערך </w:t>
      </w:r>
      <w:bookmarkStart w:id="509" w:name="_ETM_Q1_4534648"/>
      <w:bookmarkEnd w:id="509"/>
      <w:r>
        <w:rPr>
          <w:rFonts w:hint="cs"/>
          <w:rtl/>
          <w:lang w:eastAsia="he-IL"/>
        </w:rPr>
        <w:t xml:space="preserve">במאמץ שיווקי מקיף כשאין טכנולוגיה מספיק טובה. זה פרט שצריך להבין אותו. </w:t>
      </w:r>
    </w:p>
    <w:p w:rsidR="00CC571F" w:rsidRDefault="00CC571F" w:rsidP="00CC571F">
      <w:pPr>
        <w:rPr>
          <w:rtl/>
          <w:lang w:eastAsia="he-IL"/>
        </w:rPr>
      </w:pPr>
      <w:bookmarkStart w:id="510" w:name="_ETM_Q1_4541923"/>
      <w:bookmarkStart w:id="511" w:name="_ETM_Q1_4542006"/>
      <w:bookmarkStart w:id="512" w:name="_ETM_Q1_4542339"/>
      <w:bookmarkEnd w:id="510"/>
      <w:bookmarkEnd w:id="511"/>
      <w:bookmarkEnd w:id="512"/>
    </w:p>
    <w:p w:rsidR="00CC571F" w:rsidRDefault="00CC571F" w:rsidP="00CC571F">
      <w:pPr>
        <w:pStyle w:val="af6"/>
        <w:keepNext/>
        <w:rPr>
          <w:rtl/>
        </w:rPr>
      </w:pPr>
      <w:bookmarkStart w:id="513" w:name="_ETM_Q1_4542412"/>
      <w:bookmarkStart w:id="514" w:name="ET_yor_צבי_האוזר___יורַ_86"/>
      <w:bookmarkEnd w:id="513"/>
      <w:r w:rsidRPr="00CC571F">
        <w:rPr>
          <w:rStyle w:val="TagStyle"/>
          <w:rtl/>
        </w:rPr>
        <w:t xml:space="preserve"> &lt;&lt; יור &gt;&gt; </w:t>
      </w:r>
      <w:r>
        <w:rPr>
          <w:rtl/>
        </w:rPr>
        <w:t>היו"ר צבי האוזר:</w:t>
      </w:r>
      <w:r w:rsidRPr="00CC571F">
        <w:rPr>
          <w:rStyle w:val="TagStyle"/>
          <w:rtl/>
        </w:rPr>
        <w:t xml:space="preserve"> &lt;&lt; יור &gt;&gt;</w:t>
      </w:r>
      <w:r>
        <w:rPr>
          <w:rtl/>
        </w:rPr>
        <w:t xml:space="preserve">   </w:t>
      </w:r>
      <w:bookmarkEnd w:id="514"/>
    </w:p>
    <w:p w:rsidR="00CC571F" w:rsidRDefault="00CC571F" w:rsidP="00CC571F">
      <w:pPr>
        <w:pStyle w:val="KeepWithNext"/>
        <w:rPr>
          <w:rtl/>
          <w:lang w:eastAsia="he-IL"/>
        </w:rPr>
      </w:pPr>
    </w:p>
    <w:p w:rsidR="00CC571F" w:rsidRDefault="00CC571F" w:rsidP="00CC571F">
      <w:pPr>
        <w:rPr>
          <w:rtl/>
          <w:lang w:eastAsia="he-IL"/>
        </w:rPr>
      </w:pPr>
      <w:r>
        <w:rPr>
          <w:rFonts w:hint="cs"/>
          <w:rtl/>
          <w:lang w:eastAsia="he-IL"/>
        </w:rPr>
        <w:t>אנחנו בסוף מאי. יש לנו טכנולוגיה מספיק טובה - - -</w:t>
      </w:r>
    </w:p>
    <w:p w:rsidR="00CC571F" w:rsidRDefault="00CC571F" w:rsidP="00CC571F">
      <w:pPr>
        <w:rPr>
          <w:rtl/>
          <w:lang w:eastAsia="he-IL"/>
        </w:rPr>
      </w:pPr>
    </w:p>
    <w:p w:rsidR="00CC571F" w:rsidRDefault="00CC571F" w:rsidP="00CC571F">
      <w:pPr>
        <w:pStyle w:val="a4"/>
        <w:keepNext/>
        <w:rPr>
          <w:rtl/>
        </w:rPr>
      </w:pPr>
      <w:bookmarkStart w:id="515" w:name="ET_speaker_רונה_קייזר_87"/>
      <w:r w:rsidRPr="00CC571F">
        <w:rPr>
          <w:rStyle w:val="TagStyle"/>
          <w:rtl/>
        </w:rPr>
        <w:t xml:space="preserve"> &lt;&lt; דובר &gt;&gt; </w:t>
      </w:r>
      <w:r>
        <w:rPr>
          <w:rtl/>
        </w:rPr>
        <w:t>רונה קייזר:</w:t>
      </w:r>
      <w:r w:rsidRPr="00CC571F">
        <w:rPr>
          <w:rStyle w:val="TagStyle"/>
          <w:rtl/>
        </w:rPr>
        <w:t xml:space="preserve"> &lt;&lt; דובר &gt;&gt;</w:t>
      </w:r>
      <w:r>
        <w:rPr>
          <w:rtl/>
        </w:rPr>
        <w:t xml:space="preserve">   </w:t>
      </w:r>
      <w:bookmarkEnd w:id="515"/>
    </w:p>
    <w:p w:rsidR="00CC571F" w:rsidRDefault="00CC571F" w:rsidP="00CC571F">
      <w:pPr>
        <w:pStyle w:val="KeepWithNext"/>
        <w:rPr>
          <w:rtl/>
          <w:lang w:eastAsia="he-IL"/>
        </w:rPr>
      </w:pPr>
    </w:p>
    <w:p w:rsidR="00CC571F" w:rsidRDefault="00CC571F" w:rsidP="00CC571F">
      <w:pPr>
        <w:rPr>
          <w:rtl/>
          <w:lang w:eastAsia="he-IL"/>
        </w:rPr>
      </w:pPr>
      <w:r>
        <w:rPr>
          <w:rFonts w:hint="cs"/>
          <w:rtl/>
          <w:lang w:eastAsia="he-IL"/>
        </w:rPr>
        <w:t xml:space="preserve">זה </w:t>
      </w:r>
      <w:r>
        <w:rPr>
          <w:lang w:eastAsia="he-IL"/>
        </w:rPr>
        <w:t xml:space="preserve">Good </w:t>
      </w:r>
      <w:r w:rsidRPr="00CC571F">
        <w:rPr>
          <w:lang w:eastAsia="he-IL"/>
        </w:rPr>
        <w:t>enough</w:t>
      </w:r>
      <w:r>
        <w:rPr>
          <w:rFonts w:hint="cs"/>
          <w:rtl/>
          <w:lang w:eastAsia="he-IL"/>
        </w:rPr>
        <w:t xml:space="preserve"> וכעת </w:t>
      </w:r>
      <w:bookmarkStart w:id="516" w:name="_ETM_Q1_4547979"/>
      <w:bookmarkEnd w:id="516"/>
      <w:r>
        <w:rPr>
          <w:rFonts w:hint="cs"/>
          <w:rtl/>
          <w:lang w:eastAsia="he-IL"/>
        </w:rPr>
        <w:t>צריך ללכת למאמץ השיווקי, אני מניחה שאנשי ההסברה ו</w:t>
      </w:r>
      <w:r w:rsidR="00973E91">
        <w:rPr>
          <w:rFonts w:hint="cs"/>
          <w:rtl/>
          <w:lang w:eastAsia="he-IL"/>
        </w:rPr>
        <w:t xml:space="preserve">התקשורת ייתנו תשובות טובות יותר, זה משהו שצריך לבנות אותו והוא לא אמור לארוך זמן רב. </w:t>
      </w:r>
    </w:p>
    <w:p w:rsidR="00BA6911" w:rsidRDefault="00BA6911" w:rsidP="00CC571F">
      <w:pPr>
        <w:rPr>
          <w:rtl/>
          <w:lang w:eastAsia="he-IL"/>
        </w:rPr>
      </w:pPr>
      <w:bookmarkStart w:id="517" w:name="_ETM_Q1_4565447"/>
      <w:bookmarkStart w:id="518" w:name="_ETM_Q1_4565534"/>
      <w:bookmarkEnd w:id="517"/>
      <w:bookmarkEnd w:id="518"/>
    </w:p>
    <w:p w:rsidR="00BA6911" w:rsidRDefault="00BA6911" w:rsidP="00BA6911">
      <w:pPr>
        <w:pStyle w:val="af6"/>
        <w:keepNext/>
        <w:rPr>
          <w:rtl/>
        </w:rPr>
      </w:pPr>
      <w:bookmarkStart w:id="519" w:name="_ETM_Q1_4565815"/>
      <w:bookmarkStart w:id="520" w:name="_ETM_Q1_4565882"/>
      <w:bookmarkStart w:id="521" w:name="ET_yor_צבי_האוזר___יורַ_88"/>
      <w:bookmarkEnd w:id="519"/>
      <w:bookmarkEnd w:id="520"/>
      <w:r w:rsidRPr="00BA6911">
        <w:rPr>
          <w:rStyle w:val="TagStyle"/>
          <w:rtl/>
        </w:rPr>
        <w:t xml:space="preserve"> &lt;&lt; יור &gt;&gt; </w:t>
      </w:r>
      <w:r>
        <w:rPr>
          <w:rtl/>
        </w:rPr>
        <w:t>היו"ר צבי האוזר:</w:t>
      </w:r>
      <w:r w:rsidRPr="00BA6911">
        <w:rPr>
          <w:rStyle w:val="TagStyle"/>
          <w:rtl/>
        </w:rPr>
        <w:t xml:space="preserve"> &lt;&lt; יור &gt;&gt;</w:t>
      </w:r>
      <w:r>
        <w:rPr>
          <w:rtl/>
        </w:rPr>
        <w:t xml:space="preserve">   </w:t>
      </w:r>
      <w:bookmarkEnd w:id="521"/>
    </w:p>
    <w:p w:rsidR="00BA6911" w:rsidRDefault="00BA6911" w:rsidP="00BA6911">
      <w:pPr>
        <w:pStyle w:val="KeepWithNext"/>
        <w:rPr>
          <w:rtl/>
          <w:lang w:eastAsia="he-IL"/>
        </w:rPr>
      </w:pPr>
    </w:p>
    <w:p w:rsidR="00BA6911" w:rsidRDefault="00BA6911" w:rsidP="00BA6911">
      <w:pPr>
        <w:rPr>
          <w:rtl/>
          <w:lang w:eastAsia="he-IL"/>
        </w:rPr>
      </w:pPr>
      <w:bookmarkStart w:id="522" w:name="_ETM_Q1_4566738"/>
      <w:bookmarkEnd w:id="522"/>
      <w:r>
        <w:rPr>
          <w:rFonts w:hint="cs"/>
          <w:rtl/>
          <w:lang w:eastAsia="he-IL"/>
        </w:rPr>
        <w:t xml:space="preserve">אז אני יכול לצפות שבתום תקופת ההארכה המתבקשת </w:t>
      </w:r>
      <w:bookmarkStart w:id="523" w:name="_ETM_Q1_4576625"/>
      <w:bookmarkEnd w:id="523"/>
      <w:r>
        <w:rPr>
          <w:rFonts w:hint="cs"/>
          <w:rtl/>
          <w:lang w:eastAsia="he-IL"/>
        </w:rPr>
        <w:t xml:space="preserve">אנחנו נהיה כבר בעיצומו של קמפיין שיווקי על מנת להגיע לארבע מיליון הורדות? אלו לוחות זמנים סבירים? </w:t>
      </w:r>
    </w:p>
    <w:p w:rsidR="00BA6911" w:rsidRDefault="00BA6911" w:rsidP="00BA6911">
      <w:pPr>
        <w:rPr>
          <w:rtl/>
          <w:lang w:eastAsia="he-IL"/>
        </w:rPr>
      </w:pPr>
    </w:p>
    <w:p w:rsidR="00BA6911" w:rsidRDefault="00BA6911" w:rsidP="00BA6911">
      <w:pPr>
        <w:pStyle w:val="a4"/>
        <w:keepNext/>
        <w:rPr>
          <w:rtl/>
        </w:rPr>
      </w:pPr>
      <w:bookmarkStart w:id="524" w:name="ET_speaker_רונה_קייזר_89"/>
      <w:r w:rsidRPr="00BA6911">
        <w:rPr>
          <w:rStyle w:val="TagStyle"/>
          <w:rtl/>
        </w:rPr>
        <w:t xml:space="preserve"> &lt;&lt; דובר &gt;&gt; </w:t>
      </w:r>
      <w:r>
        <w:rPr>
          <w:rtl/>
        </w:rPr>
        <w:t>רונה קייזר:</w:t>
      </w:r>
      <w:r w:rsidRPr="00BA6911">
        <w:rPr>
          <w:rStyle w:val="TagStyle"/>
          <w:rtl/>
        </w:rPr>
        <w:t xml:space="preserve"> &lt;&lt; דובר &gt;&gt;</w:t>
      </w:r>
      <w:r>
        <w:rPr>
          <w:rtl/>
        </w:rPr>
        <w:t xml:space="preserve">   </w:t>
      </w:r>
      <w:bookmarkEnd w:id="524"/>
    </w:p>
    <w:p w:rsidR="00BA6911" w:rsidRDefault="00BA6911" w:rsidP="00BA6911">
      <w:pPr>
        <w:pStyle w:val="KeepWithNext"/>
        <w:rPr>
          <w:rtl/>
          <w:lang w:eastAsia="he-IL"/>
        </w:rPr>
      </w:pPr>
    </w:p>
    <w:p w:rsidR="00BA6911" w:rsidRDefault="00BA6911" w:rsidP="00BA6911">
      <w:pPr>
        <w:rPr>
          <w:rtl/>
          <w:lang w:eastAsia="he-IL"/>
        </w:rPr>
      </w:pPr>
      <w:r>
        <w:rPr>
          <w:rFonts w:hint="cs"/>
          <w:rtl/>
          <w:lang w:eastAsia="he-IL"/>
        </w:rPr>
        <w:t>בעת שגרה יהיה לנו מאוד קשה</w:t>
      </w:r>
      <w:r w:rsidR="00656570">
        <w:rPr>
          <w:rFonts w:hint="cs"/>
          <w:rtl/>
          <w:lang w:eastAsia="he-IL"/>
        </w:rPr>
        <w:t xml:space="preserve">. אני לא יודעת כמה זמן ייקח להגיע לארבעה מיליון. זה עובד הרבה מאוד על פסיכולוגיה התנהגותית. פרופסור סדצקי דיברה על זה שכרגע האוכלוסייה אינה בהיסטריה. הורדת </w:t>
      </w:r>
      <w:r w:rsidR="00EF38BC">
        <w:rPr>
          <w:rFonts w:hint="cs"/>
          <w:rtl/>
          <w:lang w:eastAsia="he-IL"/>
        </w:rPr>
        <w:t xml:space="preserve">אפליקציה היא עניין של צורך וערך. אם אנשים חושבים שכרגע הכול בסדר אז הסיכוי להפצת </w:t>
      </w:r>
      <w:bookmarkStart w:id="525" w:name="_ETM_Q1_4625803"/>
      <w:bookmarkEnd w:id="525"/>
      <w:r w:rsidR="00EF38BC">
        <w:rPr>
          <w:rFonts w:hint="cs"/>
          <w:rtl/>
          <w:lang w:eastAsia="he-IL"/>
        </w:rPr>
        <w:t xml:space="preserve">האפליקציה יורד. </w:t>
      </w:r>
    </w:p>
    <w:p w:rsidR="00EF38BC" w:rsidRDefault="00EF38BC" w:rsidP="00BA6911">
      <w:pPr>
        <w:rPr>
          <w:rtl/>
          <w:lang w:eastAsia="he-IL"/>
        </w:rPr>
      </w:pPr>
      <w:bookmarkStart w:id="526" w:name="_ETM_Q1_4630787"/>
      <w:bookmarkStart w:id="527" w:name="_ETM_Q1_4630875"/>
      <w:bookmarkEnd w:id="526"/>
      <w:bookmarkEnd w:id="527"/>
    </w:p>
    <w:p w:rsidR="00EF38BC" w:rsidRDefault="00EF38BC" w:rsidP="00EF38BC">
      <w:pPr>
        <w:pStyle w:val="af6"/>
        <w:keepNext/>
        <w:rPr>
          <w:rtl/>
        </w:rPr>
      </w:pPr>
      <w:bookmarkStart w:id="528" w:name="_ETM_Q1_4631044"/>
      <w:bookmarkStart w:id="529" w:name="_ETM_Q1_4631118"/>
      <w:bookmarkStart w:id="530" w:name="ET_yor_צבי_האוזר___יורַ_90"/>
      <w:bookmarkEnd w:id="528"/>
      <w:bookmarkEnd w:id="529"/>
      <w:r w:rsidRPr="00EF38BC">
        <w:rPr>
          <w:rStyle w:val="TagStyle"/>
          <w:rtl/>
        </w:rPr>
        <w:t xml:space="preserve"> &lt;&lt; יור &gt;&gt; </w:t>
      </w:r>
      <w:r>
        <w:rPr>
          <w:rtl/>
        </w:rPr>
        <w:t>היו"ר צבי האוזר:</w:t>
      </w:r>
      <w:r w:rsidRPr="00EF38BC">
        <w:rPr>
          <w:rStyle w:val="TagStyle"/>
          <w:rtl/>
        </w:rPr>
        <w:t xml:space="preserve"> &lt;&lt; יור &gt;&gt;</w:t>
      </w:r>
      <w:r>
        <w:rPr>
          <w:rtl/>
        </w:rPr>
        <w:t xml:space="preserve">   </w:t>
      </w:r>
      <w:bookmarkEnd w:id="530"/>
    </w:p>
    <w:p w:rsidR="00EF38BC" w:rsidRDefault="00EF38BC" w:rsidP="00EF38BC">
      <w:pPr>
        <w:pStyle w:val="KeepWithNext"/>
        <w:rPr>
          <w:rtl/>
          <w:lang w:eastAsia="he-IL"/>
        </w:rPr>
      </w:pPr>
    </w:p>
    <w:p w:rsidR="00EF38BC" w:rsidRDefault="00EF38BC" w:rsidP="00EF38BC">
      <w:pPr>
        <w:rPr>
          <w:rtl/>
          <w:lang w:eastAsia="he-IL"/>
        </w:rPr>
      </w:pPr>
      <w:bookmarkStart w:id="531" w:name="_ETM_Q1_4632099"/>
      <w:bookmarkEnd w:id="531"/>
      <w:r>
        <w:rPr>
          <w:rFonts w:hint="cs"/>
          <w:rtl/>
          <w:lang w:eastAsia="he-IL"/>
        </w:rPr>
        <w:t xml:space="preserve">זה לא האתגר הראשון להנעת ציבור לפעולה מסוימת, שהיא לא מורכבת. האם בארבעה מיליון שקלים אתם יכולים להביא ארבעה מיליון אנשים? אולי צריך להיות פה 40 מיליון, בהיקף ההוצאות עבור בלימת הגל השני, </w:t>
      </w:r>
      <w:bookmarkStart w:id="532" w:name="_ETM_Q1_4660699"/>
      <w:bookmarkEnd w:id="532"/>
      <w:r>
        <w:rPr>
          <w:rFonts w:hint="cs"/>
          <w:rtl/>
          <w:lang w:eastAsia="he-IL"/>
        </w:rPr>
        <w:t xml:space="preserve">זה נשמע אבסורד שאת מדברת </w:t>
      </w:r>
      <w:r w:rsidR="001B16EA">
        <w:rPr>
          <w:rFonts w:hint="cs"/>
          <w:rtl/>
          <w:lang w:eastAsia="he-IL"/>
        </w:rPr>
        <w:t xml:space="preserve">על פער בין מיליון לארבעה מיליון, על עלות תקציבית משוערת של ארבעה מיליון שקלים והעסק מתמהמה. אני שומע צליל של לאות וחוסר אמון שיעשו את זה. אולי ראש הממשלה יעשה מסיבת </w:t>
      </w:r>
      <w:bookmarkStart w:id="533" w:name="_ETM_Q1_4684917"/>
      <w:bookmarkEnd w:id="533"/>
      <w:r w:rsidR="001B16EA">
        <w:rPr>
          <w:rFonts w:hint="cs"/>
          <w:rtl/>
          <w:lang w:eastAsia="he-IL"/>
        </w:rPr>
        <w:t xml:space="preserve">עיתונאים, אולי דרושה הסברה אינטנסיבית בערוצי התקשורת. הרי בסף הכול תשומת הלב הציבורית למגפה עדיין קיימת ברמות גבוהות. </w:t>
      </w:r>
      <w:bookmarkStart w:id="534" w:name="_ETM_Q1_4697890"/>
      <w:bookmarkEnd w:id="534"/>
    </w:p>
    <w:p w:rsidR="001B16EA" w:rsidRDefault="001B16EA" w:rsidP="00EF38BC">
      <w:pPr>
        <w:rPr>
          <w:rtl/>
          <w:lang w:eastAsia="he-IL"/>
        </w:rPr>
      </w:pPr>
      <w:bookmarkStart w:id="535" w:name="_ETM_Q1_4698386"/>
      <w:bookmarkStart w:id="536" w:name="_ETM_Q1_4698495"/>
      <w:bookmarkStart w:id="537" w:name="_ETM_Q1_4698706"/>
      <w:bookmarkEnd w:id="535"/>
      <w:bookmarkEnd w:id="536"/>
      <w:bookmarkEnd w:id="537"/>
    </w:p>
    <w:p w:rsidR="001B16EA" w:rsidRDefault="001B16EA" w:rsidP="001B16EA">
      <w:pPr>
        <w:pStyle w:val="a4"/>
        <w:keepNext/>
        <w:rPr>
          <w:rtl/>
        </w:rPr>
      </w:pPr>
      <w:bookmarkStart w:id="538" w:name="_ETM_Q1_4698769"/>
      <w:bookmarkStart w:id="539" w:name="_ETM_Q1_4699874"/>
      <w:bookmarkStart w:id="540" w:name="ET_speaker_רונה_קייזר_91"/>
      <w:bookmarkEnd w:id="538"/>
      <w:bookmarkEnd w:id="539"/>
      <w:r w:rsidRPr="001B16EA">
        <w:rPr>
          <w:rStyle w:val="TagStyle"/>
          <w:rtl/>
        </w:rPr>
        <w:t xml:space="preserve"> &lt;&lt; דובר &gt;&gt; </w:t>
      </w:r>
      <w:r>
        <w:rPr>
          <w:rtl/>
        </w:rPr>
        <w:t>רונה קייזר:</w:t>
      </w:r>
      <w:r w:rsidRPr="001B16EA">
        <w:rPr>
          <w:rStyle w:val="TagStyle"/>
          <w:rtl/>
        </w:rPr>
        <w:t xml:space="preserve"> &lt;&lt; דובר &gt;&gt;</w:t>
      </w:r>
      <w:r>
        <w:rPr>
          <w:rtl/>
        </w:rPr>
        <w:t xml:space="preserve">   </w:t>
      </w:r>
      <w:bookmarkEnd w:id="540"/>
    </w:p>
    <w:p w:rsidR="001B16EA" w:rsidRDefault="001B16EA" w:rsidP="001B16EA">
      <w:pPr>
        <w:pStyle w:val="KeepWithNext"/>
        <w:rPr>
          <w:rtl/>
          <w:lang w:eastAsia="he-IL"/>
        </w:rPr>
      </w:pPr>
    </w:p>
    <w:p w:rsidR="001B16EA" w:rsidRDefault="001B16EA" w:rsidP="001B16EA">
      <w:pPr>
        <w:rPr>
          <w:rtl/>
          <w:lang w:eastAsia="he-IL"/>
        </w:rPr>
      </w:pPr>
      <w:bookmarkStart w:id="541" w:name="_ETM_Q1_4700657"/>
      <w:bookmarkStart w:id="542" w:name="_ETM_Q1_4700822"/>
      <w:bookmarkEnd w:id="541"/>
      <w:bookmarkEnd w:id="542"/>
      <w:r>
        <w:rPr>
          <w:rFonts w:hint="cs"/>
          <w:rtl/>
          <w:lang w:eastAsia="he-IL"/>
        </w:rPr>
        <w:t xml:space="preserve">זה מאמץ משולב. </w:t>
      </w:r>
      <w:r w:rsidR="00C05ED9">
        <w:rPr>
          <w:rFonts w:hint="cs"/>
          <w:rtl/>
          <w:lang w:eastAsia="he-IL"/>
        </w:rPr>
        <w:t>זה לא רק דוברות. בחלק מהמקרים צריך החלטות מדיניות או חקיקה, בחלק מהמקרים צריך להמשיך ולשפר את הטכנולוגיה. זה לא הוקוס פוקוס. אחד הדברים שחשוב גם לזכור, יכול להיות שאנשים לא רק צריכים להשתמש אלא צריכים להבטיח שזה כל הזמן עובד - - -</w:t>
      </w:r>
    </w:p>
    <w:p w:rsidR="00C05ED9" w:rsidRDefault="00C05ED9" w:rsidP="001B16EA">
      <w:pPr>
        <w:rPr>
          <w:rtl/>
          <w:lang w:eastAsia="he-IL"/>
        </w:rPr>
      </w:pPr>
      <w:bookmarkStart w:id="543" w:name="_ETM_Q1_4737878"/>
      <w:bookmarkStart w:id="544" w:name="_ETM_Q1_4737978"/>
      <w:bookmarkEnd w:id="543"/>
      <w:bookmarkEnd w:id="544"/>
    </w:p>
    <w:p w:rsidR="00C05ED9" w:rsidRDefault="00C05ED9" w:rsidP="00C05ED9">
      <w:pPr>
        <w:pStyle w:val="af6"/>
        <w:keepNext/>
        <w:rPr>
          <w:rtl/>
        </w:rPr>
      </w:pPr>
      <w:bookmarkStart w:id="545" w:name="_ETM_Q1_4738253"/>
      <w:bookmarkStart w:id="546" w:name="_ETM_Q1_4738321"/>
      <w:bookmarkStart w:id="547" w:name="ET_yor_צבי_האוזר___יורַ_92"/>
      <w:bookmarkEnd w:id="545"/>
      <w:bookmarkEnd w:id="546"/>
      <w:r w:rsidRPr="00C05ED9">
        <w:rPr>
          <w:rStyle w:val="TagStyle"/>
          <w:rtl/>
        </w:rPr>
        <w:t xml:space="preserve"> &lt;&lt; יור &gt;&gt; </w:t>
      </w:r>
      <w:r>
        <w:rPr>
          <w:rtl/>
        </w:rPr>
        <w:t>היו"ר צבי האוזר:</w:t>
      </w:r>
      <w:r w:rsidRPr="00C05ED9">
        <w:rPr>
          <w:rStyle w:val="TagStyle"/>
          <w:rtl/>
        </w:rPr>
        <w:t xml:space="preserve"> &lt;&lt; יור &gt;&gt;</w:t>
      </w:r>
      <w:r>
        <w:rPr>
          <w:rtl/>
        </w:rPr>
        <w:t xml:space="preserve">   </w:t>
      </w:r>
      <w:bookmarkEnd w:id="547"/>
    </w:p>
    <w:p w:rsidR="00C05ED9" w:rsidRDefault="00C05ED9" w:rsidP="00C05ED9">
      <w:pPr>
        <w:pStyle w:val="KeepWithNext"/>
        <w:rPr>
          <w:rtl/>
          <w:lang w:eastAsia="he-IL"/>
        </w:rPr>
      </w:pPr>
    </w:p>
    <w:p w:rsidR="00C05ED9" w:rsidRDefault="00C05ED9" w:rsidP="00C05ED9">
      <w:pPr>
        <w:rPr>
          <w:rtl/>
          <w:lang w:eastAsia="he-IL"/>
        </w:rPr>
      </w:pPr>
      <w:r>
        <w:rPr>
          <w:rFonts w:hint="cs"/>
          <w:rtl/>
          <w:lang w:eastAsia="he-IL"/>
        </w:rPr>
        <w:t>האירוע הוא בלתי-ידוע, אבל את צריכ</w:t>
      </w:r>
      <w:bookmarkStart w:id="548" w:name="_ETM_Q1_4737906"/>
      <w:bookmarkEnd w:id="548"/>
      <w:r>
        <w:rPr>
          <w:rFonts w:hint="cs"/>
          <w:rtl/>
          <w:lang w:eastAsia="he-IL"/>
        </w:rPr>
        <w:t xml:space="preserve">ה מה מגולגל לפתחנו. אתם מבקשים מאיתנו שימוש באמצעים חריגים של שירות ביטחון כללי כאשר אתם אומרים לנו: אולי יש </w:t>
      </w:r>
      <w:bookmarkStart w:id="549" w:name="_ETM_Q1_4750866"/>
      <w:bookmarkEnd w:id="549"/>
      <w:r>
        <w:rPr>
          <w:rFonts w:hint="cs"/>
          <w:rtl/>
          <w:lang w:eastAsia="he-IL"/>
        </w:rPr>
        <w:t xml:space="preserve">חלופה, זה אתגר ענק. אולי נקצה </w:t>
      </w:r>
      <w:bookmarkStart w:id="550" w:name="_ETM_Q1_4755764"/>
      <w:bookmarkEnd w:id="550"/>
      <w:r>
        <w:rPr>
          <w:rFonts w:hint="cs"/>
          <w:rtl/>
          <w:lang w:eastAsia="he-IL"/>
        </w:rPr>
        <w:t xml:space="preserve">ארבעה מיליון שקלים ובינתיים תאשרו לנו שימוש באמצעי שב"כ. עד כמה אפשר לבקש מהפורום הזה לעצום את עיניו </w:t>
      </w:r>
      <w:r w:rsidR="0098064B">
        <w:rPr>
          <w:rFonts w:hint="cs"/>
          <w:rtl/>
          <w:lang w:eastAsia="he-IL"/>
        </w:rPr>
        <w:t xml:space="preserve">אל מול </w:t>
      </w:r>
      <w:bookmarkStart w:id="551" w:name="_ETM_Q1_4769178"/>
      <w:bookmarkEnd w:id="551"/>
      <w:r w:rsidR="0098064B">
        <w:rPr>
          <w:rFonts w:hint="cs"/>
          <w:rtl/>
          <w:lang w:eastAsia="he-IL"/>
        </w:rPr>
        <w:t xml:space="preserve">סרגל מאמצים שאינו מרשים לצורך הצגת חלופה. </w:t>
      </w:r>
      <w:r w:rsidR="00553AE3">
        <w:rPr>
          <w:rFonts w:hint="cs"/>
          <w:rtl/>
          <w:lang w:eastAsia="he-IL"/>
        </w:rPr>
        <w:t xml:space="preserve">יכול להיות שהחלופה איננה מספקת, יכול להיות שלא נגיע לארבעה מיליון ויכול להיות שכן. עדיין, נשתכנע ששימוש </w:t>
      </w:r>
      <w:bookmarkStart w:id="552" w:name="_ETM_Q1_4784521"/>
      <w:bookmarkEnd w:id="552"/>
      <w:r w:rsidR="00553AE3">
        <w:rPr>
          <w:rFonts w:hint="cs"/>
          <w:rtl/>
          <w:lang w:eastAsia="he-IL"/>
        </w:rPr>
        <w:t>באמצעים החרי</w:t>
      </w:r>
      <w:r w:rsidR="00231F06">
        <w:rPr>
          <w:rFonts w:hint="cs"/>
          <w:rtl/>
          <w:lang w:eastAsia="he-IL"/>
        </w:rPr>
        <w:t>גים של שב"כ יותר יעילים ואפקטיביי</w:t>
      </w:r>
      <w:r w:rsidR="00553AE3">
        <w:rPr>
          <w:rFonts w:hint="cs"/>
          <w:rtl/>
          <w:lang w:eastAsia="he-IL"/>
        </w:rPr>
        <w:t xml:space="preserve">ם אל מול האיום המתגבש אבל האמירה הזאת שיש פה שלושה או ארבעה מיליון שקלים ואנחנו ממתינים לתקציב כאשר </w:t>
      </w:r>
      <w:bookmarkStart w:id="553" w:name="_ETM_Q1_4798034"/>
      <w:bookmarkEnd w:id="553"/>
      <w:r w:rsidR="00553AE3">
        <w:rPr>
          <w:rFonts w:hint="cs"/>
          <w:rtl/>
          <w:lang w:eastAsia="he-IL"/>
        </w:rPr>
        <w:t xml:space="preserve">אנחנו סופרים פה בימים שימוש באמצעים חריגים, זה נשמע כמו אירוע שיד ימין אינה יודעת מה יד שמאל עושה. </w:t>
      </w:r>
    </w:p>
    <w:p w:rsidR="002C2E8F" w:rsidRDefault="002C2E8F" w:rsidP="00C05ED9">
      <w:pPr>
        <w:rPr>
          <w:rtl/>
          <w:lang w:eastAsia="he-IL"/>
        </w:rPr>
      </w:pPr>
      <w:bookmarkStart w:id="554" w:name="_ETM_Q1_4812863"/>
      <w:bookmarkStart w:id="555" w:name="_ETM_Q1_4812944"/>
      <w:bookmarkEnd w:id="554"/>
      <w:bookmarkEnd w:id="555"/>
    </w:p>
    <w:p w:rsidR="002C2E8F" w:rsidRDefault="002C2E8F" w:rsidP="002C2E8F">
      <w:pPr>
        <w:pStyle w:val="a4"/>
        <w:keepNext/>
        <w:rPr>
          <w:rtl/>
        </w:rPr>
      </w:pPr>
      <w:bookmarkStart w:id="556" w:name="_ETM_Q1_4813255"/>
      <w:bookmarkStart w:id="557" w:name="_ETM_Q1_4813312"/>
      <w:bookmarkStart w:id="558" w:name="_ETM_Q1_4814687"/>
      <w:bookmarkStart w:id="559" w:name="ET_speaker_רונה_קייזר_93"/>
      <w:bookmarkEnd w:id="556"/>
      <w:bookmarkEnd w:id="557"/>
      <w:bookmarkEnd w:id="558"/>
      <w:r w:rsidRPr="002C2E8F">
        <w:rPr>
          <w:rStyle w:val="TagStyle"/>
          <w:rtl/>
        </w:rPr>
        <w:t xml:space="preserve"> &lt;&lt; דובר &gt;&gt; </w:t>
      </w:r>
      <w:r>
        <w:rPr>
          <w:rtl/>
        </w:rPr>
        <w:t>רונה קייזר:</w:t>
      </w:r>
      <w:r w:rsidRPr="002C2E8F">
        <w:rPr>
          <w:rStyle w:val="TagStyle"/>
          <w:rtl/>
        </w:rPr>
        <w:t xml:space="preserve"> &lt;&lt; דובר &gt;&gt;</w:t>
      </w:r>
      <w:r>
        <w:rPr>
          <w:rtl/>
        </w:rPr>
        <w:t xml:space="preserve">   </w:t>
      </w:r>
      <w:bookmarkEnd w:id="559"/>
    </w:p>
    <w:p w:rsidR="002C2E8F" w:rsidRDefault="002C2E8F" w:rsidP="002C2E8F">
      <w:pPr>
        <w:pStyle w:val="KeepWithNext"/>
        <w:rPr>
          <w:rtl/>
          <w:lang w:eastAsia="he-IL"/>
        </w:rPr>
      </w:pPr>
    </w:p>
    <w:p w:rsidR="002C2E8F" w:rsidRDefault="002C2E8F" w:rsidP="002C2E8F">
      <w:pPr>
        <w:rPr>
          <w:rtl/>
          <w:lang w:eastAsia="he-IL"/>
        </w:rPr>
      </w:pPr>
      <w:bookmarkStart w:id="560" w:name="_ETM_Q1_4815421"/>
      <w:bookmarkStart w:id="561" w:name="_ETM_Q1_4815565"/>
      <w:bookmarkEnd w:id="560"/>
      <w:bookmarkEnd w:id="561"/>
      <w:r>
        <w:rPr>
          <w:rFonts w:hint="cs"/>
          <w:rtl/>
          <w:lang w:eastAsia="he-IL"/>
        </w:rPr>
        <w:t xml:space="preserve">יש להסתכל על מדינות העולם שהשקיעו הרבה מאוד </w:t>
      </w:r>
      <w:r w:rsidR="00CC4F76">
        <w:rPr>
          <w:rFonts w:hint="cs"/>
          <w:rtl/>
          <w:lang w:eastAsia="he-IL"/>
        </w:rPr>
        <w:t xml:space="preserve">בשיווק. נכון להיום, גם במקרה הכי טוב, </w:t>
      </w:r>
      <w:bookmarkStart w:id="562" w:name="_ETM_Q1_4822606"/>
      <w:bookmarkEnd w:id="562"/>
      <w:r w:rsidR="00CC4F76">
        <w:rPr>
          <w:rFonts w:hint="cs"/>
          <w:rtl/>
          <w:lang w:eastAsia="he-IL"/>
        </w:rPr>
        <w:t xml:space="preserve">בסינגפור, הם עומדים על 26% אימוץ. אנחנו מבקשים 70% אימוץ. </w:t>
      </w:r>
    </w:p>
    <w:p w:rsidR="005C6467" w:rsidRDefault="005C6467" w:rsidP="002C2E8F">
      <w:pPr>
        <w:rPr>
          <w:rtl/>
          <w:lang w:eastAsia="he-IL"/>
        </w:rPr>
      </w:pPr>
      <w:bookmarkStart w:id="563" w:name="_ETM_Q1_4834313"/>
      <w:bookmarkStart w:id="564" w:name="_ETM_Q1_4834403"/>
      <w:bookmarkEnd w:id="563"/>
      <w:bookmarkEnd w:id="564"/>
    </w:p>
    <w:p w:rsidR="005C6467" w:rsidRDefault="005C6467" w:rsidP="005C6467">
      <w:pPr>
        <w:pStyle w:val="a4"/>
        <w:keepNext/>
        <w:rPr>
          <w:rtl/>
        </w:rPr>
      </w:pPr>
      <w:bookmarkStart w:id="565" w:name="_ETM_Q1_4834809"/>
      <w:bookmarkStart w:id="566" w:name="_ETM_Q1_4834877"/>
      <w:bookmarkStart w:id="567" w:name="_ETM_Q1_4836537"/>
      <w:bookmarkStart w:id="568" w:name="ET_speaker_5762_94"/>
      <w:bookmarkEnd w:id="565"/>
      <w:bookmarkEnd w:id="566"/>
      <w:bookmarkEnd w:id="567"/>
      <w:r w:rsidRPr="005C6467">
        <w:rPr>
          <w:rStyle w:val="TagStyle"/>
          <w:rtl/>
        </w:rPr>
        <w:t xml:space="preserve"> &lt;&lt; דובר &gt;&gt; </w:t>
      </w:r>
      <w:r>
        <w:rPr>
          <w:rtl/>
        </w:rPr>
        <w:t>אלי אבידר (ישראל ביתנו):</w:t>
      </w:r>
      <w:r w:rsidRPr="005C6467">
        <w:rPr>
          <w:rStyle w:val="TagStyle"/>
          <w:rtl/>
        </w:rPr>
        <w:t xml:space="preserve"> &lt;&lt; דובר &gt;&gt;</w:t>
      </w:r>
      <w:r>
        <w:rPr>
          <w:rtl/>
        </w:rPr>
        <w:t xml:space="preserve">   </w:t>
      </w:r>
      <w:bookmarkEnd w:id="568"/>
    </w:p>
    <w:p w:rsidR="005C6467" w:rsidRDefault="005C6467" w:rsidP="005C6467">
      <w:pPr>
        <w:pStyle w:val="KeepWithNext"/>
        <w:rPr>
          <w:rtl/>
          <w:lang w:eastAsia="he-IL"/>
        </w:rPr>
      </w:pPr>
    </w:p>
    <w:p w:rsidR="005C6467" w:rsidRDefault="005C6467" w:rsidP="005C6467">
      <w:pPr>
        <w:rPr>
          <w:rtl/>
          <w:lang w:eastAsia="he-IL"/>
        </w:rPr>
      </w:pPr>
      <w:bookmarkStart w:id="569" w:name="_ETM_Q1_4837347"/>
      <w:bookmarkStart w:id="570" w:name="_ETM_Q1_4837411"/>
      <w:bookmarkEnd w:id="569"/>
      <w:bookmarkEnd w:id="570"/>
      <w:r>
        <w:rPr>
          <w:rFonts w:hint="cs"/>
          <w:rtl/>
          <w:lang w:eastAsia="he-IL"/>
        </w:rPr>
        <w:t xml:space="preserve">איני מבין את הטיעון, </w:t>
      </w:r>
      <w:r w:rsidR="0080781A">
        <w:rPr>
          <w:rFonts w:hint="cs"/>
          <w:rtl/>
          <w:lang w:eastAsia="he-IL"/>
        </w:rPr>
        <w:t xml:space="preserve">אומרים לנו שצריכים ארבעה מיליון שקלים כדי להגדיל אבל אנחנו כבר אומרים לכם שבמדינות שיש בהם אחוז ציות מדהים, גם שם הגיעו, מה אתם רוצים? למה אנחנו מבזבזים את הזמן? תגידו: אנחנו רוצים להישאר עם איכוני השב"כ מעכשיו ועד לדיראון עולם, נגמר הסיפור. ארבעה </w:t>
      </w:r>
      <w:bookmarkStart w:id="571" w:name="_ETM_Q1_4859581"/>
      <w:bookmarkEnd w:id="571"/>
      <w:r w:rsidR="0080781A">
        <w:rPr>
          <w:rFonts w:hint="cs"/>
          <w:rtl/>
          <w:lang w:eastAsia="he-IL"/>
        </w:rPr>
        <w:t xml:space="preserve">מיליון שקלים עדיין לא יועילו לקמפיין, יש כבר </w:t>
      </w:r>
      <w:bookmarkStart w:id="572" w:name="_ETM_Q1_4862862"/>
      <w:bookmarkEnd w:id="572"/>
      <w:r w:rsidR="0080781A">
        <w:rPr>
          <w:rFonts w:hint="cs"/>
          <w:rtl/>
          <w:lang w:eastAsia="he-IL"/>
        </w:rPr>
        <w:t xml:space="preserve">טכנולוגיה. זהו גרירת רגליים ואנחנו מבזבזים זמן. </w:t>
      </w:r>
    </w:p>
    <w:p w:rsidR="009C36AA" w:rsidRDefault="009C36AA" w:rsidP="005C6467">
      <w:pPr>
        <w:rPr>
          <w:rtl/>
          <w:lang w:eastAsia="he-IL"/>
        </w:rPr>
      </w:pPr>
      <w:bookmarkStart w:id="573" w:name="_ETM_Q1_4868532"/>
      <w:bookmarkStart w:id="574" w:name="_ETM_Q1_4868610"/>
      <w:bookmarkEnd w:id="573"/>
      <w:bookmarkEnd w:id="574"/>
    </w:p>
    <w:p w:rsidR="009C36AA" w:rsidRDefault="009C36AA" w:rsidP="009C36AA">
      <w:pPr>
        <w:pStyle w:val="af6"/>
        <w:keepNext/>
        <w:rPr>
          <w:rtl/>
        </w:rPr>
      </w:pPr>
      <w:bookmarkStart w:id="575" w:name="_ETM_Q1_4868884"/>
      <w:bookmarkStart w:id="576" w:name="_ETM_Q1_4868953"/>
      <w:bookmarkStart w:id="577" w:name="ET_yor_צבי_האוזר___יורַ_95"/>
      <w:bookmarkEnd w:id="575"/>
      <w:bookmarkEnd w:id="576"/>
      <w:r w:rsidRPr="009C36AA">
        <w:rPr>
          <w:rStyle w:val="TagStyle"/>
          <w:rtl/>
        </w:rPr>
        <w:t xml:space="preserve"> &lt;&lt; יור &gt;&gt; </w:t>
      </w:r>
      <w:r>
        <w:rPr>
          <w:rtl/>
        </w:rPr>
        <w:t>היו"ר צבי האוזר:</w:t>
      </w:r>
      <w:r w:rsidRPr="009C36AA">
        <w:rPr>
          <w:rStyle w:val="TagStyle"/>
          <w:rtl/>
        </w:rPr>
        <w:t xml:space="preserve"> &lt;&lt; יור &gt;&gt;</w:t>
      </w:r>
      <w:r>
        <w:rPr>
          <w:rtl/>
        </w:rPr>
        <w:t xml:space="preserve">   </w:t>
      </w:r>
      <w:bookmarkEnd w:id="577"/>
    </w:p>
    <w:p w:rsidR="009C36AA" w:rsidRDefault="009C36AA" w:rsidP="009C36AA">
      <w:pPr>
        <w:pStyle w:val="KeepWithNext"/>
        <w:rPr>
          <w:rtl/>
          <w:lang w:eastAsia="he-IL"/>
        </w:rPr>
      </w:pPr>
    </w:p>
    <w:p w:rsidR="009C36AA" w:rsidRDefault="009C36AA" w:rsidP="009C36AA">
      <w:pPr>
        <w:rPr>
          <w:rtl/>
          <w:lang w:eastAsia="he-IL"/>
        </w:rPr>
      </w:pPr>
      <w:bookmarkStart w:id="578" w:name="_ETM_Q1_4870199"/>
      <w:bookmarkEnd w:id="578"/>
      <w:r>
        <w:rPr>
          <w:rFonts w:hint="cs"/>
          <w:rtl/>
          <w:lang w:eastAsia="he-IL"/>
        </w:rPr>
        <w:t>פרופסו</w:t>
      </w:r>
      <w:bookmarkStart w:id="579" w:name="_ETM_Q1_4872508"/>
      <w:bookmarkEnd w:id="579"/>
      <w:r>
        <w:rPr>
          <w:rFonts w:hint="cs"/>
          <w:rtl/>
          <w:lang w:eastAsia="he-IL"/>
        </w:rPr>
        <w:t xml:space="preserve">ר סדצקי, את רוצה להתייחס? הסכום שהצגתם עבור קמפיין לאומי </w:t>
      </w:r>
      <w:bookmarkStart w:id="580" w:name="_ETM_Q1_4894773"/>
      <w:bookmarkEnd w:id="580"/>
      <w:r>
        <w:rPr>
          <w:rFonts w:hint="cs"/>
          <w:rtl/>
          <w:lang w:eastAsia="he-IL"/>
        </w:rPr>
        <w:t>נראה לי מעט מדי, השאלה אם זה לא מאוחר מדי. מה התייחסותך?</w:t>
      </w:r>
      <w:bookmarkStart w:id="581" w:name="_ETM_Q1_4904846"/>
      <w:bookmarkEnd w:id="581"/>
    </w:p>
    <w:p w:rsidR="009C36AA" w:rsidRDefault="009C36AA" w:rsidP="009C36AA">
      <w:pPr>
        <w:rPr>
          <w:rtl/>
          <w:lang w:eastAsia="he-IL"/>
        </w:rPr>
      </w:pPr>
      <w:bookmarkStart w:id="582" w:name="_ETM_Q1_4904926"/>
      <w:bookmarkEnd w:id="582"/>
    </w:p>
    <w:p w:rsidR="009C36AA" w:rsidRDefault="009C36AA" w:rsidP="009C36AA">
      <w:pPr>
        <w:pStyle w:val="a4"/>
        <w:keepNext/>
        <w:rPr>
          <w:rtl/>
        </w:rPr>
      </w:pPr>
      <w:bookmarkStart w:id="583" w:name="_ETM_Q1_4905158"/>
      <w:bookmarkStart w:id="584" w:name="_ETM_Q1_4905235"/>
      <w:bookmarkStart w:id="585" w:name="_ETM_Q1_4906606"/>
      <w:bookmarkStart w:id="586" w:name="ET_speaker_סיגל_סדצקי_96"/>
      <w:bookmarkEnd w:id="583"/>
      <w:bookmarkEnd w:id="584"/>
      <w:bookmarkEnd w:id="585"/>
      <w:r w:rsidRPr="009C36AA">
        <w:rPr>
          <w:rStyle w:val="TagStyle"/>
          <w:rtl/>
        </w:rPr>
        <w:t xml:space="preserve"> &lt;&lt; דובר &gt;&gt; </w:t>
      </w:r>
      <w:r>
        <w:rPr>
          <w:rtl/>
        </w:rPr>
        <w:t>סיגל סדצקי:</w:t>
      </w:r>
      <w:r w:rsidRPr="009C36AA">
        <w:rPr>
          <w:rStyle w:val="TagStyle"/>
          <w:rtl/>
        </w:rPr>
        <w:t xml:space="preserve"> &lt;&lt; דובר &gt;&gt;</w:t>
      </w:r>
      <w:r>
        <w:rPr>
          <w:rtl/>
        </w:rPr>
        <w:t xml:space="preserve">   </w:t>
      </w:r>
      <w:bookmarkEnd w:id="586"/>
    </w:p>
    <w:p w:rsidR="009C36AA" w:rsidRDefault="009C36AA" w:rsidP="009C36AA">
      <w:pPr>
        <w:pStyle w:val="KeepWithNext"/>
        <w:rPr>
          <w:rtl/>
          <w:lang w:eastAsia="he-IL"/>
        </w:rPr>
      </w:pPr>
    </w:p>
    <w:p w:rsidR="009C36AA" w:rsidRDefault="009C36AA" w:rsidP="009C36AA">
      <w:pPr>
        <w:rPr>
          <w:rtl/>
          <w:lang w:eastAsia="he-IL"/>
        </w:rPr>
      </w:pPr>
      <w:bookmarkStart w:id="587" w:name="_ETM_Q1_4907415"/>
      <w:bookmarkStart w:id="588" w:name="_ETM_Q1_4907567"/>
      <w:bookmarkEnd w:id="587"/>
      <w:bookmarkEnd w:id="588"/>
      <w:r>
        <w:rPr>
          <w:rFonts w:hint="cs"/>
          <w:rtl/>
          <w:lang w:eastAsia="he-IL"/>
        </w:rPr>
        <w:t xml:space="preserve">אני חושבת שנכנסנו לסוגיה שאינה שייכת. ארבעה מיליון </w:t>
      </w:r>
      <w:bookmarkStart w:id="589" w:name="_ETM_Q1_4913181"/>
      <w:bookmarkEnd w:id="589"/>
      <w:r>
        <w:rPr>
          <w:rFonts w:hint="cs"/>
          <w:rtl/>
          <w:lang w:eastAsia="he-IL"/>
        </w:rPr>
        <w:t xml:space="preserve">שקלים זה כסף קטן עבור מטרה נעלה. זה בכלל </w:t>
      </w:r>
      <w:bookmarkStart w:id="590" w:name="_ETM_Q1_4918449"/>
      <w:bookmarkEnd w:id="590"/>
      <w:r>
        <w:rPr>
          <w:rFonts w:hint="cs"/>
          <w:rtl/>
          <w:lang w:eastAsia="he-IL"/>
        </w:rPr>
        <w:t xml:space="preserve">לא האישו. </w:t>
      </w:r>
      <w:bookmarkStart w:id="591" w:name="_ETM_Q1_4925497"/>
      <w:bookmarkStart w:id="592" w:name="_ETM_Q1_4925582"/>
      <w:bookmarkEnd w:id="591"/>
      <w:bookmarkEnd w:id="592"/>
      <w:r>
        <w:rPr>
          <w:rFonts w:hint="cs"/>
          <w:rtl/>
          <w:lang w:eastAsia="he-IL"/>
        </w:rPr>
        <w:t>אני לא יודעת איך נכנסנו לפינה הזאת.</w:t>
      </w:r>
    </w:p>
    <w:p w:rsidR="009C36AA" w:rsidRDefault="009C36AA" w:rsidP="009C36AA">
      <w:pPr>
        <w:rPr>
          <w:rtl/>
          <w:lang w:eastAsia="he-IL"/>
        </w:rPr>
      </w:pPr>
    </w:p>
    <w:p w:rsidR="009C36AA" w:rsidRDefault="009C36AA" w:rsidP="009C36AA">
      <w:pPr>
        <w:pStyle w:val="af6"/>
        <w:keepNext/>
        <w:rPr>
          <w:rtl/>
        </w:rPr>
      </w:pPr>
      <w:bookmarkStart w:id="593" w:name="ET_yor_צבי_האוזר___יורַ_97"/>
      <w:r w:rsidRPr="009C36AA">
        <w:rPr>
          <w:rStyle w:val="TagStyle"/>
          <w:rtl/>
        </w:rPr>
        <w:t xml:space="preserve"> &lt;&lt; יור &gt;&gt; </w:t>
      </w:r>
      <w:r>
        <w:rPr>
          <w:rtl/>
        </w:rPr>
        <w:t>היו"ר צבי האוזר:</w:t>
      </w:r>
      <w:r w:rsidRPr="009C36AA">
        <w:rPr>
          <w:rStyle w:val="TagStyle"/>
          <w:rtl/>
        </w:rPr>
        <w:t xml:space="preserve"> &lt;&lt; יור &gt;&gt;</w:t>
      </w:r>
      <w:r>
        <w:rPr>
          <w:rtl/>
        </w:rPr>
        <w:t xml:space="preserve">   </w:t>
      </w:r>
      <w:bookmarkEnd w:id="593"/>
    </w:p>
    <w:p w:rsidR="009C36AA" w:rsidRDefault="009C36AA" w:rsidP="009C36AA">
      <w:pPr>
        <w:pStyle w:val="KeepWithNext"/>
        <w:rPr>
          <w:rtl/>
          <w:lang w:eastAsia="he-IL"/>
        </w:rPr>
      </w:pPr>
    </w:p>
    <w:p w:rsidR="009C36AA" w:rsidRDefault="009C36AA" w:rsidP="009C36AA">
      <w:pPr>
        <w:rPr>
          <w:rtl/>
          <w:lang w:eastAsia="he-IL"/>
        </w:rPr>
      </w:pPr>
      <w:r>
        <w:rPr>
          <w:rFonts w:hint="cs"/>
          <w:rtl/>
          <w:lang w:eastAsia="he-IL"/>
        </w:rPr>
        <w:t xml:space="preserve">נכנסנו לפינה הזאת כי אתם מחויבים על פי החלטת הממשלה לבחון חלופות. על פי סעיף 13 יש לשאוף לחלופה בכל רגע נתון. יכול להיות שאין. </w:t>
      </w:r>
    </w:p>
    <w:p w:rsidR="009C36AA" w:rsidRDefault="009C36AA" w:rsidP="009C36AA">
      <w:pPr>
        <w:rPr>
          <w:rtl/>
          <w:lang w:eastAsia="he-IL"/>
        </w:rPr>
      </w:pPr>
      <w:bookmarkStart w:id="594" w:name="_ETM_Q1_4937140"/>
      <w:bookmarkStart w:id="595" w:name="_ETM_Q1_4937235"/>
      <w:bookmarkEnd w:id="594"/>
      <w:bookmarkEnd w:id="595"/>
    </w:p>
    <w:p w:rsidR="009C36AA" w:rsidRDefault="009C36AA" w:rsidP="009C36AA">
      <w:pPr>
        <w:pStyle w:val="a4"/>
        <w:keepNext/>
        <w:rPr>
          <w:rtl/>
        </w:rPr>
      </w:pPr>
      <w:bookmarkStart w:id="596" w:name="_ETM_Q1_4937516"/>
      <w:bookmarkStart w:id="597" w:name="_ETM_Q1_4937595"/>
      <w:bookmarkStart w:id="598" w:name="ET_speaker_סיגל_סדצקי_98"/>
      <w:bookmarkEnd w:id="596"/>
      <w:bookmarkEnd w:id="597"/>
      <w:r w:rsidRPr="009C36AA">
        <w:rPr>
          <w:rStyle w:val="TagStyle"/>
          <w:rtl/>
        </w:rPr>
        <w:t xml:space="preserve"> &lt;&lt; דובר &gt;&gt; </w:t>
      </w:r>
      <w:r>
        <w:rPr>
          <w:rtl/>
        </w:rPr>
        <w:t>סיגל סדצקי:</w:t>
      </w:r>
      <w:r w:rsidRPr="009C36AA">
        <w:rPr>
          <w:rStyle w:val="TagStyle"/>
          <w:rtl/>
        </w:rPr>
        <w:t xml:space="preserve"> &lt;&lt; דובר &gt;&gt;</w:t>
      </w:r>
      <w:r>
        <w:rPr>
          <w:rtl/>
        </w:rPr>
        <w:t xml:space="preserve">   </w:t>
      </w:r>
      <w:bookmarkEnd w:id="598"/>
    </w:p>
    <w:p w:rsidR="009C36AA" w:rsidRDefault="009C36AA" w:rsidP="009C36AA">
      <w:pPr>
        <w:pStyle w:val="KeepWithNext"/>
        <w:rPr>
          <w:rtl/>
          <w:lang w:eastAsia="he-IL"/>
        </w:rPr>
      </w:pPr>
    </w:p>
    <w:p w:rsidR="009C36AA" w:rsidRDefault="009C36AA" w:rsidP="009C36AA">
      <w:pPr>
        <w:rPr>
          <w:rtl/>
          <w:lang w:eastAsia="he-IL"/>
        </w:rPr>
      </w:pPr>
      <w:r>
        <w:rPr>
          <w:rFonts w:hint="cs"/>
          <w:rtl/>
          <w:lang w:eastAsia="he-IL"/>
        </w:rPr>
        <w:t>לא התכוונתי שהשאלה אינה לגיטימית</w:t>
      </w:r>
      <w:r w:rsidR="00231F06">
        <w:rPr>
          <w:rFonts w:hint="cs"/>
          <w:rtl/>
          <w:lang w:eastAsia="he-IL"/>
        </w:rPr>
        <w:t>,</w:t>
      </w:r>
      <w:r>
        <w:rPr>
          <w:rFonts w:hint="cs"/>
          <w:rtl/>
          <w:lang w:eastAsia="he-IL"/>
        </w:rPr>
        <w:t xml:space="preserve"> אלא שהדברים שנאמרו יצאו מהקשרם לחלוטין. אין שום בעיה להוציא ארבעה מיליון שקלים. אנחנו קונים תרופות ביותר כסף שאנחנו לא בטוחים שנצטרך אותן, אנחנו עושים בעת הקורונה הרבה דברים ומנסים להגן על עם ישראל בכל דרך שנוכל. אין ספק שאנחנו מבינים את החשיבות של מציאות חלופה לטכנולוגיה של השב"כ. אני חושבת שזו לא הנקודה.</w:t>
      </w:r>
    </w:p>
    <w:p w:rsidR="009C36AA" w:rsidRDefault="009C36AA" w:rsidP="009C36AA">
      <w:pPr>
        <w:rPr>
          <w:rtl/>
          <w:lang w:eastAsia="he-IL"/>
        </w:rPr>
      </w:pPr>
    </w:p>
    <w:p w:rsidR="009C36AA" w:rsidRDefault="009C36AA" w:rsidP="009C36AA">
      <w:pPr>
        <w:rPr>
          <w:rtl/>
          <w:lang w:eastAsia="he-IL"/>
        </w:rPr>
      </w:pPr>
      <w:r>
        <w:rPr>
          <w:rFonts w:hint="cs"/>
          <w:rtl/>
          <w:lang w:eastAsia="he-IL"/>
        </w:rPr>
        <w:t xml:space="preserve">אני לא חושבת שקמפיין, טוב ככל שיהיה, גם במדינות שיש השתתפות שיעור ההיענות לא היה מרשים </w:t>
      </w:r>
      <w:r w:rsidR="00D44A13">
        <w:rPr>
          <w:rFonts w:hint="cs"/>
          <w:rtl/>
          <w:lang w:eastAsia="he-IL"/>
        </w:rPr>
        <w:t xml:space="preserve">ולא פתר את הבעיה. כשאתה עושה קמפיין אתה מעלה היענות אבל לא תמיד מגיעים למקומות שרוצים להגיע. </w:t>
      </w:r>
    </w:p>
    <w:p w:rsidR="00D44A13" w:rsidRDefault="00D44A13" w:rsidP="009C36AA">
      <w:pPr>
        <w:rPr>
          <w:rtl/>
          <w:lang w:eastAsia="he-IL"/>
        </w:rPr>
      </w:pPr>
      <w:bookmarkStart w:id="599" w:name="_ETM_Q1_4996891"/>
      <w:bookmarkStart w:id="600" w:name="_ETM_Q1_4996976"/>
      <w:bookmarkEnd w:id="599"/>
      <w:bookmarkEnd w:id="600"/>
    </w:p>
    <w:p w:rsidR="00D44A13" w:rsidRDefault="00D44A13" w:rsidP="009C36AA">
      <w:pPr>
        <w:rPr>
          <w:rtl/>
          <w:lang w:eastAsia="he-IL"/>
        </w:rPr>
      </w:pPr>
      <w:bookmarkStart w:id="601" w:name="_ETM_Q1_4997267"/>
      <w:bookmarkStart w:id="602" w:name="_ETM_Q1_4997340"/>
      <w:bookmarkEnd w:id="601"/>
      <w:bookmarkEnd w:id="602"/>
      <w:r>
        <w:rPr>
          <w:rFonts w:hint="cs"/>
          <w:rtl/>
          <w:lang w:eastAsia="he-IL"/>
        </w:rPr>
        <w:t>דבר שני שאני</w:t>
      </w:r>
      <w:bookmarkStart w:id="603" w:name="_ETM_Q1_5000347"/>
      <w:bookmarkEnd w:id="603"/>
      <w:r>
        <w:rPr>
          <w:rFonts w:hint="cs"/>
          <w:rtl/>
          <w:lang w:eastAsia="he-IL"/>
        </w:rPr>
        <w:t xml:space="preserve"> שרוצה לומר: כשהמלחמה במגפה רק </w:t>
      </w:r>
      <w:r w:rsidR="00231F06">
        <w:rPr>
          <w:rFonts w:hint="cs"/>
          <w:rtl/>
          <w:lang w:eastAsia="he-IL"/>
        </w:rPr>
        <w:t>התחילה, דבר ראשון אנחנו הותקפנו</w:t>
      </w:r>
      <w:r>
        <w:rPr>
          <w:rFonts w:hint="cs"/>
          <w:rtl/>
          <w:lang w:eastAsia="he-IL"/>
        </w:rPr>
        <w:t xml:space="preserve"> על ידי אנשים שאמרו "יש לנו טלפונים סלולריים, אנחנו פותרים לכם את הבעיה בשלוש דקות" בהתחלה היינו </w:t>
      </w:r>
      <w:bookmarkStart w:id="604" w:name="_ETM_Q1_5024623"/>
      <w:bookmarkEnd w:id="604"/>
      <w:r>
        <w:rPr>
          <w:rFonts w:hint="cs"/>
          <w:rtl/>
          <w:lang w:eastAsia="he-IL"/>
        </w:rPr>
        <w:t xml:space="preserve">אופטימיים וישבנו עם כל מיני מציעי פתרונות, אף פתרון לא היה טוב. אני רוצה להגיד מכל הלב שהפתרון </w:t>
      </w:r>
      <w:bookmarkStart w:id="605" w:name="_ETM_Q1_5038384"/>
      <w:bookmarkEnd w:id="605"/>
      <w:r>
        <w:rPr>
          <w:rFonts w:hint="cs"/>
          <w:rtl/>
          <w:lang w:eastAsia="he-IL"/>
        </w:rPr>
        <w:t>הזה לא נמצא לנו - - -</w:t>
      </w:r>
    </w:p>
    <w:p w:rsidR="00D44A13" w:rsidRDefault="00D44A13" w:rsidP="009C36AA">
      <w:pPr>
        <w:rPr>
          <w:rtl/>
          <w:lang w:eastAsia="he-IL"/>
        </w:rPr>
      </w:pPr>
    </w:p>
    <w:p w:rsidR="00D44A13" w:rsidRDefault="00D44A13" w:rsidP="00D44A13">
      <w:pPr>
        <w:pStyle w:val="af6"/>
        <w:keepNext/>
        <w:rPr>
          <w:rtl/>
        </w:rPr>
      </w:pPr>
      <w:bookmarkStart w:id="606" w:name="ET_yor_צבי_האוזר___יורַ_99"/>
      <w:r w:rsidRPr="00D44A13">
        <w:rPr>
          <w:rStyle w:val="TagStyle"/>
          <w:rtl/>
        </w:rPr>
        <w:t xml:space="preserve"> &lt;&lt; יור &gt;&gt; </w:t>
      </w:r>
      <w:r>
        <w:rPr>
          <w:rtl/>
        </w:rPr>
        <w:t>היו"ר צבי האוזר:</w:t>
      </w:r>
      <w:r w:rsidRPr="00D44A13">
        <w:rPr>
          <w:rStyle w:val="TagStyle"/>
          <w:rtl/>
        </w:rPr>
        <w:t xml:space="preserve"> &lt;&lt; יור &gt;&gt;</w:t>
      </w:r>
      <w:r>
        <w:rPr>
          <w:rtl/>
        </w:rPr>
        <w:t xml:space="preserve">   </w:t>
      </w:r>
      <w:bookmarkEnd w:id="606"/>
    </w:p>
    <w:p w:rsidR="00D44A13" w:rsidRDefault="00D44A13" w:rsidP="00D44A13">
      <w:pPr>
        <w:pStyle w:val="KeepWithNext"/>
        <w:rPr>
          <w:rtl/>
          <w:lang w:eastAsia="he-IL"/>
        </w:rPr>
      </w:pPr>
    </w:p>
    <w:p w:rsidR="00D44A13" w:rsidRDefault="00D44A13" w:rsidP="00D44A13">
      <w:pPr>
        <w:rPr>
          <w:rtl/>
          <w:lang w:eastAsia="he-IL"/>
        </w:rPr>
      </w:pPr>
      <w:r>
        <w:rPr>
          <w:rFonts w:hint="cs"/>
          <w:rtl/>
          <w:lang w:eastAsia="he-IL"/>
        </w:rPr>
        <w:t xml:space="preserve">רגע, אני שם בצד את השאלה האם מדובר בחלופה. אבל אם מדובר במוצר משלים חקירה במידה והורדתי את </w:t>
      </w:r>
      <w:bookmarkStart w:id="607" w:name="_ETM_Q1_5058599"/>
      <w:bookmarkEnd w:id="607"/>
      <w:r>
        <w:rPr>
          <w:rFonts w:hint="cs"/>
          <w:rtl/>
          <w:lang w:eastAsia="he-IL"/>
        </w:rPr>
        <w:t xml:space="preserve">האפליקציה, האם זה מטייב את החקירה? </w:t>
      </w:r>
    </w:p>
    <w:p w:rsidR="00D44A13" w:rsidRDefault="00D44A13" w:rsidP="00D44A13">
      <w:pPr>
        <w:rPr>
          <w:rtl/>
          <w:lang w:eastAsia="he-IL"/>
        </w:rPr>
      </w:pPr>
      <w:bookmarkStart w:id="608" w:name="_ETM_Q1_5066783"/>
      <w:bookmarkStart w:id="609" w:name="_ETM_Q1_5066856"/>
      <w:bookmarkEnd w:id="608"/>
      <w:bookmarkEnd w:id="609"/>
    </w:p>
    <w:p w:rsidR="00D44A13" w:rsidRDefault="00D44A13" w:rsidP="00D44A13">
      <w:pPr>
        <w:pStyle w:val="a4"/>
        <w:keepNext/>
        <w:rPr>
          <w:rtl/>
        </w:rPr>
      </w:pPr>
      <w:bookmarkStart w:id="610" w:name="ET_speaker_סיגל_סדצקי_100"/>
      <w:r w:rsidRPr="00D44A13">
        <w:rPr>
          <w:rStyle w:val="TagStyle"/>
          <w:rtl/>
        </w:rPr>
        <w:t xml:space="preserve"> &lt;&lt; דובר &gt;&gt; </w:t>
      </w:r>
      <w:r>
        <w:rPr>
          <w:rtl/>
        </w:rPr>
        <w:t>סיגל סדצקי:</w:t>
      </w:r>
      <w:r w:rsidRPr="00D44A13">
        <w:rPr>
          <w:rStyle w:val="TagStyle"/>
          <w:rtl/>
        </w:rPr>
        <w:t xml:space="preserve"> &lt;&lt; דובר &gt;&gt;</w:t>
      </w:r>
      <w:r>
        <w:rPr>
          <w:rtl/>
        </w:rPr>
        <w:t xml:space="preserve">   </w:t>
      </w:r>
      <w:bookmarkEnd w:id="610"/>
    </w:p>
    <w:p w:rsidR="00D44A13" w:rsidRDefault="00D44A13" w:rsidP="00D44A13">
      <w:pPr>
        <w:pStyle w:val="KeepWithNext"/>
        <w:rPr>
          <w:rtl/>
          <w:lang w:eastAsia="he-IL"/>
        </w:rPr>
      </w:pPr>
    </w:p>
    <w:p w:rsidR="00D44A13" w:rsidRDefault="00D44A13" w:rsidP="00D44A13">
      <w:pPr>
        <w:rPr>
          <w:rtl/>
          <w:lang w:eastAsia="he-IL"/>
        </w:rPr>
      </w:pPr>
      <w:r>
        <w:rPr>
          <w:rFonts w:hint="cs"/>
          <w:rtl/>
          <w:lang w:eastAsia="he-IL"/>
        </w:rPr>
        <w:t xml:space="preserve">אין הא בהא תליא, </w:t>
      </w:r>
      <w:bookmarkStart w:id="611" w:name="_ETM_Q1_5066119"/>
      <w:bookmarkEnd w:id="611"/>
      <w:r>
        <w:rPr>
          <w:rFonts w:hint="cs"/>
          <w:rtl/>
          <w:lang w:eastAsia="he-IL"/>
        </w:rPr>
        <w:t xml:space="preserve">זה לא מטייב את החקירה בכל מקרה. </w:t>
      </w:r>
    </w:p>
    <w:p w:rsidR="00D44A13" w:rsidRDefault="00D44A13" w:rsidP="00D44A13">
      <w:pPr>
        <w:rPr>
          <w:rtl/>
          <w:lang w:eastAsia="he-IL"/>
        </w:rPr>
      </w:pPr>
    </w:p>
    <w:p w:rsidR="00D44A13" w:rsidRDefault="00D44A13" w:rsidP="00D44A13">
      <w:pPr>
        <w:pStyle w:val="af6"/>
        <w:keepNext/>
        <w:rPr>
          <w:rtl/>
        </w:rPr>
      </w:pPr>
      <w:bookmarkStart w:id="612" w:name="ET_yor_צבי_האוזר___יורַ_101"/>
      <w:r w:rsidRPr="00D44A13">
        <w:rPr>
          <w:rStyle w:val="TagStyle"/>
          <w:rtl/>
        </w:rPr>
        <w:t xml:space="preserve"> &lt;&lt; יור &gt;&gt; </w:t>
      </w:r>
      <w:r>
        <w:rPr>
          <w:rtl/>
        </w:rPr>
        <w:t>היו"ר צבי האוזר:</w:t>
      </w:r>
      <w:r w:rsidRPr="00D44A13">
        <w:rPr>
          <w:rStyle w:val="TagStyle"/>
          <w:rtl/>
        </w:rPr>
        <w:t xml:space="preserve"> &lt;&lt; יור &gt;&gt;</w:t>
      </w:r>
      <w:r>
        <w:rPr>
          <w:rtl/>
        </w:rPr>
        <w:t xml:space="preserve">   </w:t>
      </w:r>
      <w:bookmarkEnd w:id="612"/>
    </w:p>
    <w:p w:rsidR="00D44A13" w:rsidRDefault="00D44A13" w:rsidP="00D44A13">
      <w:pPr>
        <w:pStyle w:val="KeepWithNext"/>
        <w:rPr>
          <w:rtl/>
          <w:lang w:eastAsia="he-IL"/>
        </w:rPr>
      </w:pPr>
    </w:p>
    <w:p w:rsidR="009445BE" w:rsidRDefault="009445BE" w:rsidP="00231F06">
      <w:pPr>
        <w:rPr>
          <w:rtl/>
          <w:lang w:eastAsia="he-IL"/>
        </w:rPr>
      </w:pPr>
      <w:r>
        <w:rPr>
          <w:rFonts w:hint="cs"/>
          <w:rtl/>
          <w:lang w:eastAsia="he-IL"/>
        </w:rPr>
        <w:t>האם בחלק מהמקרים זה מטייב?</w:t>
      </w:r>
    </w:p>
    <w:p w:rsidR="009445BE" w:rsidRDefault="009445BE" w:rsidP="00D44A13">
      <w:pPr>
        <w:rPr>
          <w:rtl/>
          <w:lang w:eastAsia="he-IL"/>
        </w:rPr>
      </w:pPr>
    </w:p>
    <w:p w:rsidR="009445BE" w:rsidRDefault="009445BE" w:rsidP="009445BE">
      <w:pPr>
        <w:pStyle w:val="a4"/>
        <w:keepNext/>
        <w:rPr>
          <w:rtl/>
        </w:rPr>
      </w:pPr>
      <w:bookmarkStart w:id="613" w:name="ET_speaker_סיגל_סדצקי_102"/>
      <w:r w:rsidRPr="009445BE">
        <w:rPr>
          <w:rStyle w:val="TagStyle"/>
          <w:rtl/>
        </w:rPr>
        <w:t xml:space="preserve"> &lt;&lt; דובר &gt;&gt; </w:t>
      </w:r>
      <w:r>
        <w:rPr>
          <w:rtl/>
        </w:rPr>
        <w:t>סיגל סדצקי:</w:t>
      </w:r>
      <w:r w:rsidRPr="009445BE">
        <w:rPr>
          <w:rStyle w:val="TagStyle"/>
          <w:rtl/>
        </w:rPr>
        <w:t xml:space="preserve"> &lt;&lt; דובר &gt;&gt;</w:t>
      </w:r>
      <w:r>
        <w:rPr>
          <w:rtl/>
        </w:rPr>
        <w:t xml:space="preserve"> </w:t>
      </w:r>
      <w:bookmarkEnd w:id="613"/>
    </w:p>
    <w:p w:rsidR="009445BE" w:rsidRDefault="009445BE" w:rsidP="009445BE">
      <w:pPr>
        <w:pStyle w:val="KeepWithNext"/>
        <w:rPr>
          <w:rtl/>
        </w:rPr>
      </w:pPr>
    </w:p>
    <w:p w:rsidR="009445BE" w:rsidRDefault="009445BE" w:rsidP="00231F06">
      <w:pPr>
        <w:rPr>
          <w:rtl/>
        </w:rPr>
      </w:pPr>
      <w:r>
        <w:rPr>
          <w:rFonts w:hint="cs"/>
          <w:rtl/>
        </w:rPr>
        <w:t xml:space="preserve">בחלק מהמקרים. </w:t>
      </w:r>
    </w:p>
    <w:p w:rsidR="009445BE" w:rsidRDefault="009445BE" w:rsidP="009445BE">
      <w:pPr>
        <w:rPr>
          <w:rtl/>
        </w:rPr>
      </w:pPr>
    </w:p>
    <w:p w:rsidR="009445BE" w:rsidRDefault="009445BE" w:rsidP="009445BE">
      <w:pPr>
        <w:pStyle w:val="af6"/>
        <w:keepNext/>
        <w:rPr>
          <w:rtl/>
        </w:rPr>
      </w:pPr>
      <w:bookmarkStart w:id="614" w:name="ET_yor_צבי_האוזר___יורַ_103"/>
      <w:r w:rsidRPr="009445BE">
        <w:rPr>
          <w:rStyle w:val="TagStyle"/>
          <w:rtl/>
        </w:rPr>
        <w:t xml:space="preserve"> &lt;&lt; יור &gt;&gt; </w:t>
      </w:r>
      <w:r>
        <w:rPr>
          <w:rtl/>
        </w:rPr>
        <w:t>היו"ר צבי האוזר:</w:t>
      </w:r>
      <w:r w:rsidRPr="009445BE">
        <w:rPr>
          <w:rStyle w:val="TagStyle"/>
          <w:rtl/>
        </w:rPr>
        <w:t xml:space="preserve"> &lt;&lt; יור &gt;&gt;</w:t>
      </w:r>
      <w:r>
        <w:rPr>
          <w:rtl/>
        </w:rPr>
        <w:t xml:space="preserve"> </w:t>
      </w:r>
      <w:bookmarkEnd w:id="614"/>
    </w:p>
    <w:p w:rsidR="009445BE" w:rsidRDefault="009445BE" w:rsidP="009445BE">
      <w:pPr>
        <w:pStyle w:val="KeepWithNext"/>
        <w:rPr>
          <w:rtl/>
        </w:rPr>
      </w:pPr>
    </w:p>
    <w:p w:rsidR="009445BE" w:rsidRDefault="009445BE" w:rsidP="00231F06">
      <w:pPr>
        <w:rPr>
          <w:rtl/>
        </w:rPr>
      </w:pPr>
      <w:r>
        <w:rPr>
          <w:rFonts w:hint="cs"/>
          <w:rtl/>
        </w:rPr>
        <w:t>זה כמו ללכת עם תהילים? זה עניין אמונתי שאם הורדתי את האפליקציה אז יהיה טוב</w:t>
      </w:r>
      <w:bookmarkStart w:id="615" w:name="_ETM_Q1_5074000"/>
      <w:bookmarkEnd w:id="615"/>
      <w:r>
        <w:rPr>
          <w:rFonts w:hint="cs"/>
          <w:rtl/>
        </w:rPr>
        <w:t xml:space="preserve">, או שיש לזה שימוש. חלילה אני לא מזלזל. האם זה צד אמוני או צד פרקטי. </w:t>
      </w:r>
    </w:p>
    <w:p w:rsidR="009445BE" w:rsidRDefault="009445BE" w:rsidP="009445BE">
      <w:pPr>
        <w:rPr>
          <w:rtl/>
        </w:rPr>
      </w:pPr>
      <w:bookmarkStart w:id="616" w:name="_ETM_Q1_5087000"/>
      <w:bookmarkEnd w:id="616"/>
    </w:p>
    <w:p w:rsidR="009445BE" w:rsidRDefault="009445BE" w:rsidP="009445BE">
      <w:pPr>
        <w:pStyle w:val="a4"/>
        <w:keepNext/>
        <w:rPr>
          <w:rtl/>
        </w:rPr>
      </w:pPr>
      <w:bookmarkStart w:id="617" w:name="ET_speaker_סיגל_סדצקי_104"/>
      <w:r w:rsidRPr="009445BE">
        <w:rPr>
          <w:rStyle w:val="TagStyle"/>
          <w:rtl/>
        </w:rPr>
        <w:t xml:space="preserve"> &lt;&lt; דובר &gt;&gt; </w:t>
      </w:r>
      <w:r>
        <w:rPr>
          <w:rtl/>
        </w:rPr>
        <w:t>סיגל סדצקי:</w:t>
      </w:r>
      <w:r w:rsidRPr="009445BE">
        <w:rPr>
          <w:rStyle w:val="TagStyle"/>
          <w:rtl/>
        </w:rPr>
        <w:t xml:space="preserve"> &lt;&lt; דובר &gt;&gt;</w:t>
      </w:r>
      <w:r>
        <w:rPr>
          <w:rtl/>
        </w:rPr>
        <w:t xml:space="preserve"> </w:t>
      </w:r>
      <w:bookmarkEnd w:id="617"/>
    </w:p>
    <w:p w:rsidR="009445BE" w:rsidRDefault="009445BE" w:rsidP="009445BE">
      <w:pPr>
        <w:pStyle w:val="KeepWithNext"/>
        <w:rPr>
          <w:rtl/>
        </w:rPr>
      </w:pPr>
    </w:p>
    <w:p w:rsidR="00BC4EC0" w:rsidRDefault="009445BE" w:rsidP="009445BE">
      <w:pPr>
        <w:rPr>
          <w:rtl/>
        </w:rPr>
      </w:pPr>
      <w:bookmarkStart w:id="618" w:name="_ETM_Q1_5089000"/>
      <w:bookmarkEnd w:id="618"/>
      <w:r>
        <w:rPr>
          <w:rFonts w:hint="cs"/>
          <w:rtl/>
        </w:rPr>
        <w:t xml:space="preserve">יש שני היבטים: </w:t>
      </w:r>
      <w:bookmarkStart w:id="619" w:name="_ETM_Q1_5094000"/>
      <w:bookmarkEnd w:id="619"/>
      <w:r>
        <w:rPr>
          <w:rFonts w:hint="cs"/>
          <w:rtl/>
        </w:rPr>
        <w:t xml:space="preserve">כשמסתכלים על הפרטים הקטנים בכל טכנולוגיה, וזה קורה בכל דבר ודבר שאנחנו עושים, בין אם בדיקת מעבדה ובין אם כל דבר אחר. </w:t>
      </w:r>
      <w:r w:rsidR="00BC4EC0">
        <w:rPr>
          <w:rFonts w:hint="cs"/>
          <w:rtl/>
        </w:rPr>
        <w:t xml:space="preserve">השאלה היא אם בפרטים הקטנים הטכנולוגיה של השב"כ יכולה לתת את מה שהיא יודעת. זה נושא שאיננו יכולים לפתוח בפורום הזה. אני רוצה </w:t>
      </w:r>
      <w:bookmarkStart w:id="620" w:name="_ETM_Q1_5117000"/>
      <w:bookmarkEnd w:id="620"/>
      <w:r w:rsidR="00BC4EC0">
        <w:rPr>
          <w:rFonts w:hint="cs"/>
          <w:rtl/>
        </w:rPr>
        <w:t>לומר שמנ</w:t>
      </w:r>
      <w:r w:rsidR="00231F06">
        <w:rPr>
          <w:rFonts w:hint="cs"/>
          <w:rtl/>
        </w:rPr>
        <w:t>י</w:t>
      </w:r>
      <w:r w:rsidR="00BC4EC0">
        <w:rPr>
          <w:rFonts w:hint="cs"/>
          <w:rtl/>
        </w:rPr>
        <w:t xml:space="preserve">סיוני, כמות הדברים שעליהם אמרו: הפתרונות הטכנולוגיים הם מושלמים, בסופו של דבר רואים - -- </w:t>
      </w:r>
    </w:p>
    <w:p w:rsidR="00BC4EC0" w:rsidRDefault="00BC4EC0" w:rsidP="00231F06">
      <w:pPr>
        <w:ind w:firstLine="0"/>
        <w:rPr>
          <w:rtl/>
        </w:rPr>
      </w:pPr>
    </w:p>
    <w:p w:rsidR="00BC4EC0" w:rsidRDefault="00BC4EC0" w:rsidP="00BC4EC0">
      <w:pPr>
        <w:pStyle w:val="af6"/>
        <w:keepNext/>
        <w:rPr>
          <w:rtl/>
        </w:rPr>
      </w:pPr>
      <w:bookmarkStart w:id="621" w:name="ET_yor_צבי_האוזר___יורַ_105"/>
      <w:r w:rsidRPr="00BC4EC0">
        <w:rPr>
          <w:rStyle w:val="TagStyle"/>
          <w:rtl/>
        </w:rPr>
        <w:t xml:space="preserve"> &lt;&lt; יור &gt;&gt; </w:t>
      </w:r>
      <w:r>
        <w:rPr>
          <w:rtl/>
        </w:rPr>
        <w:t>היו"ר צבי האוזר:</w:t>
      </w:r>
      <w:r w:rsidRPr="00BC4EC0">
        <w:rPr>
          <w:rStyle w:val="TagStyle"/>
          <w:rtl/>
        </w:rPr>
        <w:t xml:space="preserve"> &lt;&lt; יור &gt;&gt;</w:t>
      </w:r>
      <w:r>
        <w:rPr>
          <w:rtl/>
        </w:rPr>
        <w:t xml:space="preserve"> </w:t>
      </w:r>
      <w:bookmarkEnd w:id="621"/>
    </w:p>
    <w:p w:rsidR="00BC4EC0" w:rsidRDefault="00BC4EC0" w:rsidP="00BC4EC0">
      <w:pPr>
        <w:pStyle w:val="KeepWithNext"/>
        <w:rPr>
          <w:rtl/>
        </w:rPr>
      </w:pPr>
    </w:p>
    <w:p w:rsidR="00562EA7" w:rsidRDefault="00BC4EC0" w:rsidP="00BC4EC0">
      <w:pPr>
        <w:rPr>
          <w:rtl/>
        </w:rPr>
      </w:pPr>
      <w:r>
        <w:rPr>
          <w:rFonts w:hint="cs"/>
          <w:rtl/>
        </w:rPr>
        <w:t xml:space="preserve">אני קוטע אותך. </w:t>
      </w:r>
      <w:r w:rsidR="00562EA7">
        <w:rPr>
          <w:rFonts w:hint="cs"/>
          <w:rtl/>
        </w:rPr>
        <w:t>אני רוצה אמירה אחת: האם הורדת מגן מסייעת למערכת הבריאות, אני מבין שזה לא נותן פתרון מלא</w:t>
      </w:r>
      <w:bookmarkStart w:id="622" w:name="_ETM_Q1_5145000"/>
      <w:bookmarkEnd w:id="622"/>
      <w:r w:rsidR="00562EA7">
        <w:rPr>
          <w:rFonts w:hint="cs"/>
          <w:rtl/>
        </w:rPr>
        <w:t xml:space="preserve"> או חלופה מלאה. האם זה מסייע באופן מהותי?</w:t>
      </w:r>
    </w:p>
    <w:p w:rsidR="00562EA7" w:rsidRDefault="00562EA7" w:rsidP="00231F06">
      <w:pPr>
        <w:ind w:firstLine="0"/>
        <w:rPr>
          <w:rtl/>
        </w:rPr>
      </w:pPr>
    </w:p>
    <w:p w:rsidR="00562EA7" w:rsidRDefault="00562EA7" w:rsidP="00562EA7">
      <w:pPr>
        <w:pStyle w:val="af6"/>
        <w:keepNext/>
        <w:rPr>
          <w:rStyle w:val="TagStyle"/>
          <w:rtl/>
        </w:rPr>
      </w:pPr>
    </w:p>
    <w:p w:rsidR="00562EA7" w:rsidRDefault="00562EA7" w:rsidP="00562EA7">
      <w:pPr>
        <w:pStyle w:val="a4"/>
        <w:keepNext/>
        <w:rPr>
          <w:rtl/>
        </w:rPr>
      </w:pPr>
      <w:bookmarkStart w:id="623" w:name="ET_speaker_סיגל_סדצקי_107"/>
      <w:r w:rsidRPr="00562EA7">
        <w:rPr>
          <w:rStyle w:val="TagStyle"/>
          <w:rtl/>
        </w:rPr>
        <w:t xml:space="preserve"> &lt;&lt; דובר &gt;&gt; </w:t>
      </w:r>
      <w:r>
        <w:rPr>
          <w:rtl/>
        </w:rPr>
        <w:t>סיגל סדצקי:</w:t>
      </w:r>
      <w:r w:rsidRPr="00562EA7">
        <w:rPr>
          <w:rStyle w:val="TagStyle"/>
          <w:rtl/>
        </w:rPr>
        <w:t xml:space="preserve"> &lt;&lt; דובר &gt;&gt;</w:t>
      </w:r>
      <w:r>
        <w:rPr>
          <w:rtl/>
        </w:rPr>
        <w:t xml:space="preserve"> </w:t>
      </w:r>
      <w:bookmarkEnd w:id="623"/>
    </w:p>
    <w:p w:rsidR="00562EA7" w:rsidRDefault="00562EA7" w:rsidP="00562EA7">
      <w:pPr>
        <w:pStyle w:val="KeepWithNext"/>
        <w:rPr>
          <w:rtl/>
        </w:rPr>
      </w:pPr>
    </w:p>
    <w:p w:rsidR="00313D37" w:rsidRDefault="00562EA7" w:rsidP="00231F06">
      <w:pPr>
        <w:rPr>
          <w:rtl/>
        </w:rPr>
      </w:pPr>
      <w:r>
        <w:rPr>
          <w:rFonts w:hint="cs"/>
          <w:rtl/>
        </w:rPr>
        <w:t>לא בכל מחיר</w:t>
      </w:r>
      <w:r w:rsidR="00313D37">
        <w:rPr>
          <w:rFonts w:hint="cs"/>
          <w:rtl/>
        </w:rPr>
        <w:t xml:space="preserve">. </w:t>
      </w:r>
      <w:bookmarkStart w:id="624" w:name="_ETM_Q1_5153000"/>
      <w:bookmarkEnd w:id="624"/>
    </w:p>
    <w:p w:rsidR="00313D37" w:rsidRDefault="00313D37" w:rsidP="00562EA7">
      <w:pPr>
        <w:rPr>
          <w:rtl/>
        </w:rPr>
      </w:pPr>
      <w:bookmarkStart w:id="625" w:name="_ETM_Q1_5154000"/>
      <w:bookmarkEnd w:id="625"/>
    </w:p>
    <w:p w:rsidR="00313D37" w:rsidRDefault="00313D37" w:rsidP="00313D37">
      <w:pPr>
        <w:pStyle w:val="af6"/>
        <w:keepNext/>
        <w:rPr>
          <w:rtl/>
        </w:rPr>
      </w:pPr>
      <w:bookmarkStart w:id="626" w:name="ET_yor_צבי_האוזר___יורַ_108"/>
      <w:r w:rsidRPr="00313D37">
        <w:rPr>
          <w:rStyle w:val="TagStyle"/>
          <w:rtl/>
        </w:rPr>
        <w:t xml:space="preserve"> &lt;&lt; יור &gt;&gt; </w:t>
      </w:r>
      <w:r>
        <w:rPr>
          <w:rtl/>
        </w:rPr>
        <w:t>היו"ר צבי האוזר:</w:t>
      </w:r>
      <w:r w:rsidRPr="00313D37">
        <w:rPr>
          <w:rStyle w:val="TagStyle"/>
          <w:rtl/>
        </w:rPr>
        <w:t xml:space="preserve"> &lt;&lt; יור &gt;&gt;</w:t>
      </w:r>
      <w:r>
        <w:rPr>
          <w:rtl/>
        </w:rPr>
        <w:t xml:space="preserve"> </w:t>
      </w:r>
      <w:bookmarkEnd w:id="626"/>
    </w:p>
    <w:p w:rsidR="00313D37" w:rsidRDefault="00313D37" w:rsidP="00313D37">
      <w:pPr>
        <w:pStyle w:val="KeepWithNext"/>
        <w:rPr>
          <w:rtl/>
        </w:rPr>
      </w:pPr>
    </w:p>
    <w:p w:rsidR="00883215" w:rsidRDefault="00313D37" w:rsidP="00313D37">
      <w:pPr>
        <w:rPr>
          <w:rtl/>
        </w:rPr>
      </w:pPr>
      <w:r>
        <w:rPr>
          <w:rFonts w:hint="cs"/>
          <w:rtl/>
        </w:rPr>
        <w:t xml:space="preserve">לא בכל מחיר, אבל האם היא מסייעת במשהו? </w:t>
      </w:r>
    </w:p>
    <w:p w:rsidR="00883215" w:rsidRDefault="00883215" w:rsidP="00231F06">
      <w:pPr>
        <w:ind w:firstLine="0"/>
        <w:rPr>
          <w:rtl/>
        </w:rPr>
      </w:pPr>
      <w:bookmarkStart w:id="627" w:name="_ETM_Q1_5157000"/>
      <w:bookmarkStart w:id="628" w:name="_ETM_Q1_5159000"/>
      <w:bookmarkEnd w:id="627"/>
      <w:bookmarkEnd w:id="628"/>
    </w:p>
    <w:p w:rsidR="00883215" w:rsidRDefault="00883215" w:rsidP="00883215">
      <w:pPr>
        <w:pStyle w:val="a4"/>
        <w:keepNext/>
        <w:rPr>
          <w:rtl/>
        </w:rPr>
      </w:pPr>
      <w:bookmarkStart w:id="629" w:name="ET_speaker_סיגל_סדצקי_109"/>
      <w:r w:rsidRPr="00883215">
        <w:rPr>
          <w:rStyle w:val="TagStyle"/>
          <w:rtl/>
        </w:rPr>
        <w:t xml:space="preserve"> &lt;&lt; דובר &gt;&gt; </w:t>
      </w:r>
      <w:r>
        <w:rPr>
          <w:rtl/>
        </w:rPr>
        <w:t>סיגל סדצקי:</w:t>
      </w:r>
      <w:r w:rsidRPr="00883215">
        <w:rPr>
          <w:rStyle w:val="TagStyle"/>
          <w:rtl/>
        </w:rPr>
        <w:t xml:space="preserve"> &lt;&lt; דובר &gt;&gt;</w:t>
      </w:r>
      <w:r>
        <w:rPr>
          <w:rtl/>
        </w:rPr>
        <w:t xml:space="preserve"> </w:t>
      </w:r>
      <w:bookmarkEnd w:id="629"/>
    </w:p>
    <w:p w:rsidR="00883215" w:rsidRDefault="00883215" w:rsidP="00883215">
      <w:pPr>
        <w:pStyle w:val="KeepWithNext"/>
        <w:rPr>
          <w:rtl/>
        </w:rPr>
      </w:pPr>
    </w:p>
    <w:p w:rsidR="00883215" w:rsidRDefault="00883215" w:rsidP="00883215">
      <w:pPr>
        <w:rPr>
          <w:rtl/>
        </w:rPr>
      </w:pPr>
      <w:r>
        <w:rPr>
          <w:rFonts w:hint="cs"/>
          <w:rtl/>
        </w:rPr>
        <w:t xml:space="preserve">אני מצטערת, אני לא יכולה לענות בצורה כל כך פשטנית. </w:t>
      </w:r>
      <w:bookmarkStart w:id="630" w:name="_ETM_Q1_5161000"/>
      <w:bookmarkEnd w:id="630"/>
    </w:p>
    <w:p w:rsidR="00883215" w:rsidRDefault="00883215" w:rsidP="00231F06">
      <w:pPr>
        <w:ind w:firstLine="0"/>
        <w:rPr>
          <w:rtl/>
        </w:rPr>
      </w:pPr>
    </w:p>
    <w:p w:rsidR="00883215" w:rsidRDefault="00883215" w:rsidP="00883215">
      <w:pPr>
        <w:pStyle w:val="af6"/>
        <w:keepNext/>
        <w:rPr>
          <w:rtl/>
        </w:rPr>
      </w:pPr>
      <w:bookmarkStart w:id="631" w:name="ET_yor_צבי_האוזר___יורַ_110"/>
      <w:r w:rsidRPr="00883215">
        <w:rPr>
          <w:rStyle w:val="TagStyle"/>
          <w:rtl/>
        </w:rPr>
        <w:t xml:space="preserve"> &lt;&lt; יור &gt;&gt; </w:t>
      </w:r>
      <w:r>
        <w:rPr>
          <w:rtl/>
        </w:rPr>
        <w:t>היו"ר צבי האוזר:</w:t>
      </w:r>
      <w:r w:rsidRPr="00883215">
        <w:rPr>
          <w:rStyle w:val="TagStyle"/>
          <w:rtl/>
        </w:rPr>
        <w:t xml:space="preserve"> &lt;&lt; יור &gt;&gt;</w:t>
      </w:r>
      <w:r>
        <w:rPr>
          <w:rtl/>
        </w:rPr>
        <w:t xml:space="preserve"> </w:t>
      </w:r>
      <w:bookmarkEnd w:id="631"/>
    </w:p>
    <w:p w:rsidR="00883215" w:rsidRDefault="00883215" w:rsidP="00883215">
      <w:pPr>
        <w:pStyle w:val="KeepWithNext"/>
        <w:rPr>
          <w:rtl/>
        </w:rPr>
      </w:pPr>
    </w:p>
    <w:p w:rsidR="00883215" w:rsidRDefault="00883215" w:rsidP="00883215">
      <w:pPr>
        <w:rPr>
          <w:rtl/>
        </w:rPr>
      </w:pPr>
      <w:r>
        <w:rPr>
          <w:rFonts w:hint="cs"/>
          <w:rtl/>
        </w:rPr>
        <w:t>בבקשה, תעני.</w:t>
      </w:r>
    </w:p>
    <w:p w:rsidR="00883215" w:rsidRDefault="00883215" w:rsidP="00883215">
      <w:pPr>
        <w:rPr>
          <w:rtl/>
        </w:rPr>
      </w:pPr>
    </w:p>
    <w:p w:rsidR="00883215" w:rsidRDefault="00883215" w:rsidP="00883215">
      <w:pPr>
        <w:pStyle w:val="a4"/>
        <w:keepNext/>
        <w:rPr>
          <w:rtl/>
        </w:rPr>
      </w:pPr>
      <w:bookmarkStart w:id="632" w:name="ET_speaker_סיגל_סדצקי_111"/>
      <w:r w:rsidRPr="00883215">
        <w:rPr>
          <w:rStyle w:val="TagStyle"/>
          <w:rtl/>
        </w:rPr>
        <w:t xml:space="preserve"> &lt;&lt; דובר &gt;&gt; </w:t>
      </w:r>
      <w:r>
        <w:rPr>
          <w:rtl/>
        </w:rPr>
        <w:t>סיגל סדצקי:</w:t>
      </w:r>
      <w:r w:rsidRPr="00883215">
        <w:rPr>
          <w:rStyle w:val="TagStyle"/>
          <w:rtl/>
        </w:rPr>
        <w:t xml:space="preserve"> &lt;&lt; דובר &gt;&gt;</w:t>
      </w:r>
      <w:r>
        <w:rPr>
          <w:rtl/>
        </w:rPr>
        <w:t xml:space="preserve"> </w:t>
      </w:r>
      <w:bookmarkEnd w:id="632"/>
    </w:p>
    <w:p w:rsidR="00883215" w:rsidRDefault="00883215" w:rsidP="00883215">
      <w:pPr>
        <w:pStyle w:val="KeepWithNext"/>
        <w:rPr>
          <w:rtl/>
        </w:rPr>
      </w:pPr>
    </w:p>
    <w:p w:rsidR="001F3F9B" w:rsidRDefault="00883215" w:rsidP="00883215">
      <w:pPr>
        <w:rPr>
          <w:rtl/>
        </w:rPr>
      </w:pPr>
      <w:r>
        <w:rPr>
          <w:rFonts w:hint="cs"/>
          <w:rtl/>
        </w:rPr>
        <w:t xml:space="preserve">לכל טכנולוגיה יש כמה היבטים חשובים מאוד. </w:t>
      </w:r>
      <w:r w:rsidR="003E718A">
        <w:rPr>
          <w:rFonts w:hint="cs"/>
          <w:rtl/>
        </w:rPr>
        <w:t xml:space="preserve">אחד ההיבטים הוא האנשים המיותרים שייכנסו לבידוד בגלל הטכנולוגיה. </w:t>
      </w:r>
      <w:r w:rsidR="00173AF5">
        <w:rPr>
          <w:rFonts w:hint="cs"/>
          <w:rtl/>
        </w:rPr>
        <w:t xml:space="preserve">ברגע שרמת הדיון אינה מספקת, </w:t>
      </w:r>
      <w:r w:rsidR="00970AB5">
        <w:rPr>
          <w:rFonts w:hint="cs"/>
          <w:rtl/>
        </w:rPr>
        <w:t xml:space="preserve">נכנס מעגל שלם של אנשים מיותרים לבידוד. גם דבר זה עולה לאנשים בהרבה מאוד כסף ומחירים נוספים. </w:t>
      </w:r>
      <w:r w:rsidR="001F3F9B">
        <w:rPr>
          <w:rFonts w:hint="cs"/>
          <w:rtl/>
        </w:rPr>
        <w:t xml:space="preserve">התשובה אינה פשטנית מכיוון שאם לא מגיעים לטכנולוגיה מספיק טובה אז ישנה בעיה קשה. וגם </w:t>
      </w:r>
      <w:bookmarkStart w:id="633" w:name="_ETM_Q1_5196000"/>
      <w:bookmarkEnd w:id="633"/>
      <w:r w:rsidR="001F3F9B">
        <w:rPr>
          <w:rFonts w:hint="cs"/>
          <w:rtl/>
        </w:rPr>
        <w:t>- - -</w:t>
      </w:r>
    </w:p>
    <w:p w:rsidR="001F3F9B" w:rsidRDefault="001F3F9B" w:rsidP="00883215">
      <w:pPr>
        <w:rPr>
          <w:rtl/>
        </w:rPr>
      </w:pPr>
      <w:bookmarkStart w:id="634" w:name="_ETM_Q1_5198000"/>
      <w:bookmarkEnd w:id="634"/>
    </w:p>
    <w:p w:rsidR="001F3F9B" w:rsidRDefault="001F3F9B" w:rsidP="001F3F9B">
      <w:pPr>
        <w:pStyle w:val="a4"/>
        <w:keepNext/>
        <w:rPr>
          <w:rtl/>
        </w:rPr>
      </w:pPr>
      <w:bookmarkStart w:id="635" w:name="ET_speaker_5762_112"/>
      <w:r w:rsidRPr="001F3F9B">
        <w:rPr>
          <w:rStyle w:val="TagStyle"/>
          <w:rtl/>
        </w:rPr>
        <w:t xml:space="preserve">&lt;&lt; דובר &gt;&gt; </w:t>
      </w:r>
      <w:r>
        <w:rPr>
          <w:rtl/>
        </w:rPr>
        <w:t>אלי אבידר (ישראל ביתנו):</w:t>
      </w:r>
      <w:r w:rsidRPr="001F3F9B">
        <w:rPr>
          <w:rStyle w:val="TagStyle"/>
          <w:rtl/>
        </w:rPr>
        <w:t xml:space="preserve"> &lt;&lt; דובר &gt;&gt;</w:t>
      </w:r>
      <w:r>
        <w:rPr>
          <w:rtl/>
        </w:rPr>
        <w:t xml:space="preserve"> </w:t>
      </w:r>
      <w:bookmarkEnd w:id="635"/>
    </w:p>
    <w:p w:rsidR="001F3F9B" w:rsidRDefault="001F3F9B" w:rsidP="001F3F9B">
      <w:pPr>
        <w:pStyle w:val="KeepWithNext"/>
        <w:rPr>
          <w:rtl/>
        </w:rPr>
      </w:pPr>
    </w:p>
    <w:p w:rsidR="001F3F9B" w:rsidRDefault="001F3F9B" w:rsidP="001F3F9B">
      <w:pPr>
        <w:rPr>
          <w:rtl/>
        </w:rPr>
      </w:pPr>
      <w:r>
        <w:rPr>
          <w:rFonts w:hint="cs"/>
          <w:rtl/>
        </w:rPr>
        <w:t xml:space="preserve">אנחנו השתתפנו בדיונים המסווגים, אנחנו לא אמורים לפתוח את זה כאן. אני מבקש שלא יגידו </w:t>
      </w:r>
      <w:bookmarkStart w:id="636" w:name="_ETM_Q1_5203000"/>
      <w:bookmarkEnd w:id="636"/>
      <w:r>
        <w:rPr>
          <w:rFonts w:hint="cs"/>
          <w:rtl/>
        </w:rPr>
        <w:t xml:space="preserve">פה שהרמה המדויקת ביותר זה אצל השירות. לא נפתח את זה לדיון, אבל זה לא נכון להציג - - </w:t>
      </w:r>
      <w:bookmarkStart w:id="637" w:name="_ETM_Q1_5215000"/>
      <w:bookmarkEnd w:id="637"/>
      <w:r>
        <w:rPr>
          <w:rFonts w:hint="cs"/>
          <w:rtl/>
        </w:rPr>
        <w:t>-</w:t>
      </w:r>
    </w:p>
    <w:p w:rsidR="001F3F9B" w:rsidRDefault="001F3F9B" w:rsidP="001F3F9B">
      <w:pPr>
        <w:rPr>
          <w:rtl/>
        </w:rPr>
      </w:pPr>
    </w:p>
    <w:p w:rsidR="001F3F9B" w:rsidRDefault="001F3F9B" w:rsidP="001F3F9B">
      <w:pPr>
        <w:pStyle w:val="af6"/>
        <w:keepNext/>
        <w:rPr>
          <w:rtl/>
        </w:rPr>
      </w:pPr>
      <w:bookmarkStart w:id="638" w:name="_ETM_Q1_5216000"/>
      <w:bookmarkStart w:id="639" w:name="ET_yor_צבי_האוזר___יורַ_113"/>
      <w:bookmarkEnd w:id="638"/>
      <w:r w:rsidRPr="001F3F9B">
        <w:rPr>
          <w:rStyle w:val="TagStyle"/>
          <w:rtl/>
        </w:rPr>
        <w:t xml:space="preserve">&lt;&lt; יור &gt;&gt; </w:t>
      </w:r>
      <w:r>
        <w:rPr>
          <w:rtl/>
        </w:rPr>
        <w:t>היו"ר צבי האוזר:</w:t>
      </w:r>
      <w:r w:rsidRPr="001F3F9B">
        <w:rPr>
          <w:rStyle w:val="TagStyle"/>
          <w:rtl/>
        </w:rPr>
        <w:t xml:space="preserve"> &lt;&lt; יור &gt;&gt;</w:t>
      </w:r>
      <w:r>
        <w:rPr>
          <w:rtl/>
        </w:rPr>
        <w:t xml:space="preserve"> </w:t>
      </w:r>
      <w:bookmarkEnd w:id="639"/>
    </w:p>
    <w:p w:rsidR="001F3F9B" w:rsidRDefault="001F3F9B" w:rsidP="001F3F9B">
      <w:pPr>
        <w:pStyle w:val="KeepWithNext"/>
        <w:rPr>
          <w:rtl/>
        </w:rPr>
      </w:pPr>
    </w:p>
    <w:p w:rsidR="00B66B7C" w:rsidRDefault="001F3F9B" w:rsidP="001F3F9B">
      <w:pPr>
        <w:rPr>
          <w:rtl/>
        </w:rPr>
      </w:pPr>
      <w:r>
        <w:rPr>
          <w:rFonts w:hint="cs"/>
          <w:rtl/>
        </w:rPr>
        <w:t xml:space="preserve">אני מבין. פרופסור סדצקי, </w:t>
      </w:r>
      <w:r w:rsidR="00B66B7C">
        <w:rPr>
          <w:rFonts w:hint="cs"/>
          <w:rtl/>
        </w:rPr>
        <w:t>60 שניות לסיכום הנושא.</w:t>
      </w:r>
    </w:p>
    <w:p w:rsidR="00B66B7C" w:rsidRDefault="00B66B7C" w:rsidP="001F3F9B">
      <w:pPr>
        <w:rPr>
          <w:rtl/>
        </w:rPr>
      </w:pPr>
    </w:p>
    <w:p w:rsidR="00B66B7C" w:rsidRDefault="00B66B7C" w:rsidP="00B66B7C">
      <w:pPr>
        <w:pStyle w:val="a4"/>
        <w:keepNext/>
        <w:rPr>
          <w:rtl/>
        </w:rPr>
      </w:pPr>
      <w:bookmarkStart w:id="640" w:name="_ETM_Q1_5229000"/>
      <w:bookmarkStart w:id="641" w:name="ET_speaker_סיגל_סדצקי_114"/>
      <w:bookmarkEnd w:id="640"/>
      <w:r w:rsidRPr="00B66B7C">
        <w:rPr>
          <w:rStyle w:val="TagStyle"/>
          <w:rtl/>
        </w:rPr>
        <w:t xml:space="preserve">&lt;&lt; דובר &gt;&gt; </w:t>
      </w:r>
      <w:r>
        <w:rPr>
          <w:rtl/>
        </w:rPr>
        <w:t>סיגל סדצקי:</w:t>
      </w:r>
      <w:r w:rsidRPr="00B66B7C">
        <w:rPr>
          <w:rStyle w:val="TagStyle"/>
          <w:rtl/>
        </w:rPr>
        <w:t xml:space="preserve"> &lt;&lt; דובר &gt;&gt;</w:t>
      </w:r>
      <w:r>
        <w:rPr>
          <w:rtl/>
        </w:rPr>
        <w:t xml:space="preserve"> </w:t>
      </w:r>
      <w:bookmarkEnd w:id="641"/>
    </w:p>
    <w:p w:rsidR="00B66B7C" w:rsidRDefault="00B66B7C" w:rsidP="00B66B7C">
      <w:pPr>
        <w:pStyle w:val="KeepWithNext"/>
        <w:rPr>
          <w:rtl/>
        </w:rPr>
      </w:pPr>
    </w:p>
    <w:p w:rsidR="007327E2" w:rsidRDefault="00B66B7C" w:rsidP="00B66B7C">
      <w:pPr>
        <w:rPr>
          <w:rtl/>
        </w:rPr>
      </w:pPr>
      <w:r>
        <w:rPr>
          <w:rFonts w:hint="cs"/>
          <w:rtl/>
        </w:rPr>
        <w:t>אני רוצה לחזק א</w:t>
      </w:r>
      <w:r w:rsidR="00E07B28">
        <w:rPr>
          <w:rFonts w:hint="cs"/>
          <w:rtl/>
        </w:rPr>
        <w:t xml:space="preserve">ת דבריה של חברת הכנסת איילת שקד, ולציין שגם פתיחת </w:t>
      </w:r>
      <w:r w:rsidR="007327E2">
        <w:rPr>
          <w:rFonts w:hint="cs"/>
          <w:rtl/>
        </w:rPr>
        <w:t xml:space="preserve">הגבולות שצפויה להיות בקרוב </w:t>
      </w:r>
      <w:r w:rsidR="007327E2">
        <w:rPr>
          <w:rFonts w:hint="eastAsia"/>
        </w:rPr>
        <w:t>–</w:t>
      </w:r>
      <w:r w:rsidR="007327E2">
        <w:rPr>
          <w:rFonts w:hint="cs"/>
          <w:rtl/>
        </w:rPr>
        <w:t xml:space="preserve"> גם אם מדודה בתחילה </w:t>
      </w:r>
      <w:r w:rsidR="007327E2">
        <w:rPr>
          <w:rFonts w:hint="eastAsia"/>
        </w:rPr>
        <w:t>–</w:t>
      </w:r>
      <w:r w:rsidR="003478C8">
        <w:rPr>
          <w:rtl/>
        </w:rPr>
        <w:t xml:space="preserve"> </w:t>
      </w:r>
      <w:r w:rsidR="007327E2">
        <w:rPr>
          <w:rFonts w:hint="cs"/>
          <w:rtl/>
        </w:rPr>
        <w:t xml:space="preserve">תציב בפנינו אתגרים. </w:t>
      </w:r>
      <w:bookmarkStart w:id="642" w:name="_ETM_Q1_5245000"/>
      <w:bookmarkEnd w:id="642"/>
      <w:r w:rsidR="007327E2">
        <w:rPr>
          <w:rFonts w:hint="cs"/>
          <w:rtl/>
        </w:rPr>
        <w:t>כל השימוש באיכון, וול</w:t>
      </w:r>
      <w:r w:rsidR="003478C8">
        <w:rPr>
          <w:rFonts w:hint="cs"/>
          <w:rtl/>
        </w:rPr>
        <w:t>ו</w:t>
      </w:r>
      <w:r w:rsidR="007327E2">
        <w:rPr>
          <w:rFonts w:hint="cs"/>
          <w:rtl/>
        </w:rPr>
        <w:t>נטרי או לא, אנחנו מודעים</w:t>
      </w:r>
      <w:bookmarkStart w:id="643" w:name="_ETM_Q1_5256000"/>
      <w:bookmarkEnd w:id="643"/>
      <w:r w:rsidR="007327E2">
        <w:rPr>
          <w:rFonts w:hint="cs"/>
          <w:rtl/>
        </w:rPr>
        <w:t xml:space="preserve"> לחלוטין לכך שמדובר בשיקול מרכזי שצריך לאזן אותו אל מול </w:t>
      </w:r>
      <w:bookmarkStart w:id="644" w:name="_ETM_Q1_5268000"/>
      <w:bookmarkEnd w:id="644"/>
      <w:r w:rsidR="007327E2">
        <w:rPr>
          <w:rFonts w:hint="cs"/>
          <w:rtl/>
        </w:rPr>
        <w:t>הצורך בקטיעת שירותי ההדבקה.</w:t>
      </w:r>
    </w:p>
    <w:p w:rsidR="007327E2" w:rsidRDefault="007327E2" w:rsidP="00B66B7C">
      <w:pPr>
        <w:rPr>
          <w:rtl/>
        </w:rPr>
      </w:pPr>
    </w:p>
    <w:p w:rsidR="007327E2" w:rsidRDefault="007327E2" w:rsidP="007327E2">
      <w:pPr>
        <w:pStyle w:val="af6"/>
        <w:keepNext/>
        <w:rPr>
          <w:rtl/>
        </w:rPr>
      </w:pPr>
      <w:bookmarkStart w:id="645" w:name="ET_yor_צבי_האוזר___יורַ_115"/>
      <w:r w:rsidRPr="007327E2">
        <w:rPr>
          <w:rStyle w:val="TagStyle"/>
          <w:rtl/>
        </w:rPr>
        <w:t xml:space="preserve">&lt;&lt; יור &gt;&gt; </w:t>
      </w:r>
      <w:r>
        <w:rPr>
          <w:rtl/>
        </w:rPr>
        <w:t>היו"ר צבי האוזר:</w:t>
      </w:r>
      <w:r w:rsidRPr="007327E2">
        <w:rPr>
          <w:rStyle w:val="TagStyle"/>
          <w:rtl/>
        </w:rPr>
        <w:t xml:space="preserve"> &lt;&lt; יור &gt;&gt;</w:t>
      </w:r>
      <w:r>
        <w:rPr>
          <w:rtl/>
        </w:rPr>
        <w:t xml:space="preserve"> </w:t>
      </w:r>
      <w:bookmarkEnd w:id="645"/>
    </w:p>
    <w:p w:rsidR="007327E2" w:rsidRDefault="007327E2" w:rsidP="007327E2">
      <w:pPr>
        <w:pStyle w:val="KeepWithNext"/>
        <w:rPr>
          <w:rtl/>
        </w:rPr>
      </w:pPr>
    </w:p>
    <w:p w:rsidR="007327E2" w:rsidRDefault="007327E2" w:rsidP="007327E2">
      <w:pPr>
        <w:rPr>
          <w:rtl/>
        </w:rPr>
      </w:pPr>
      <w:r>
        <w:rPr>
          <w:rFonts w:hint="cs"/>
          <w:rtl/>
        </w:rPr>
        <w:t xml:space="preserve">תודה רבה. בהינתן שהוועדה </w:t>
      </w:r>
      <w:bookmarkStart w:id="646" w:name="_ETM_Q1_5285000"/>
      <w:bookmarkEnd w:id="646"/>
      <w:r>
        <w:rPr>
          <w:rFonts w:hint="cs"/>
          <w:rtl/>
        </w:rPr>
        <w:t xml:space="preserve">תחליט להאריך בשלושה שבועות, אשמח בדיון הבא שתהיה הבנה </w:t>
      </w:r>
      <w:bookmarkStart w:id="647" w:name="_ETM_Q1_5301000"/>
      <w:bookmarkEnd w:id="647"/>
      <w:r>
        <w:rPr>
          <w:rFonts w:hint="cs"/>
          <w:rtl/>
        </w:rPr>
        <w:t>מעמיקה יותר מבחינת משרד הבריאות לגבי תועלת אפליקציית "מגן 2".</w:t>
      </w:r>
      <w:bookmarkStart w:id="648" w:name="_ETM_Q1_5299000"/>
      <w:bookmarkEnd w:id="648"/>
      <w:r>
        <w:rPr>
          <w:rFonts w:hint="cs"/>
          <w:rtl/>
        </w:rPr>
        <w:t xml:space="preserve"> האם זה דבר נכון ומסייע והאם יש עניין מצד המערכת שעוד אזרחים יורידו את האפליקציה. אם כן, </w:t>
      </w:r>
      <w:bookmarkStart w:id="649" w:name="_ETM_Q1_5320000"/>
      <w:bookmarkEnd w:id="649"/>
      <w:r>
        <w:rPr>
          <w:rFonts w:hint="cs"/>
          <w:rtl/>
        </w:rPr>
        <w:t>הייתי רוצה לראות מה המאמץ שנעשה בשלושת השבועות המדוברים.</w:t>
      </w:r>
      <w:bookmarkStart w:id="650" w:name="_ETM_Q1_5326000"/>
      <w:bookmarkEnd w:id="650"/>
      <w:r>
        <w:rPr>
          <w:rFonts w:hint="cs"/>
          <w:rtl/>
        </w:rPr>
        <w:t xml:space="preserve"> הפער בין מיליון לארבעה מיליון ידוע, הסכום שננקב כאן הוא </w:t>
      </w:r>
      <w:bookmarkStart w:id="651" w:name="_ETM_Q1_5336000"/>
      <w:bookmarkEnd w:id="651"/>
      <w:r>
        <w:rPr>
          <w:rFonts w:hint="cs"/>
          <w:rtl/>
        </w:rPr>
        <w:t xml:space="preserve">קטן מדי בעיני עבור אותה המשימה, אלא אם כן תגידו שהמשימה לא חשובה ואז לא צריך להקדיש אפילו ארבעה מיליון. </w:t>
      </w:r>
    </w:p>
    <w:p w:rsidR="007327E2" w:rsidRDefault="007327E2" w:rsidP="007327E2">
      <w:pPr>
        <w:rPr>
          <w:rtl/>
        </w:rPr>
      </w:pPr>
    </w:p>
    <w:p w:rsidR="00FA62DF" w:rsidRDefault="007327E2" w:rsidP="003478C8">
      <w:pPr>
        <w:rPr>
          <w:rtl/>
        </w:rPr>
      </w:pPr>
      <w:bookmarkStart w:id="652" w:name="_ETM_Q1_5345000"/>
      <w:bookmarkEnd w:id="652"/>
      <w:r>
        <w:rPr>
          <w:rFonts w:hint="cs"/>
          <w:rtl/>
        </w:rPr>
        <w:t xml:space="preserve">נעבור להצגת ההצעה עצמה כפי שהיא מונחת בפני הוועדה. רז נזרי, סגן היועץ המשפטי לממשלה, שלום לך. </w:t>
      </w:r>
      <w:bookmarkStart w:id="653" w:name="_ETM_Q1_5362000"/>
      <w:bookmarkEnd w:id="653"/>
      <w:r w:rsidR="00F917C2">
        <w:rPr>
          <w:rFonts w:hint="cs"/>
          <w:rtl/>
        </w:rPr>
        <w:t>אנא</w:t>
      </w:r>
      <w:bookmarkStart w:id="654" w:name="_ETM_Q1_5366000"/>
      <w:bookmarkEnd w:id="654"/>
      <w:r w:rsidR="00F917C2">
        <w:rPr>
          <w:rFonts w:hint="cs"/>
          <w:rtl/>
        </w:rPr>
        <w:t xml:space="preserve"> התייחס לבקשה עצמה. הוועדה מכירה את הבקשה המקורית בקשה מספר 4950 שהתקבלה ביום ראשון בישיבת הממשלה, החלטה מספר </w:t>
      </w:r>
      <w:bookmarkStart w:id="655" w:name="_ETM_Q1_5397000"/>
      <w:bookmarkEnd w:id="655"/>
      <w:r w:rsidR="00F917C2">
        <w:rPr>
          <w:rFonts w:hint="cs"/>
          <w:rtl/>
        </w:rPr>
        <w:t xml:space="preserve">15. אנא הסבר בדיוק מהו אותו שינוי שאתם מבקשים. </w:t>
      </w:r>
      <w:bookmarkStart w:id="656" w:name="_ETM_Q1_5404000"/>
      <w:bookmarkEnd w:id="656"/>
    </w:p>
    <w:p w:rsidR="00FA62DF" w:rsidRDefault="00FA62DF" w:rsidP="00FA62DF">
      <w:pPr>
        <w:rPr>
          <w:rtl/>
        </w:rPr>
      </w:pPr>
      <w:bookmarkStart w:id="657" w:name="_ETM_Q1_5405000"/>
      <w:bookmarkEnd w:id="657"/>
    </w:p>
    <w:p w:rsidR="00FA62DF" w:rsidRDefault="00FA62DF" w:rsidP="00FA62DF">
      <w:pPr>
        <w:pStyle w:val="a4"/>
        <w:keepNext/>
        <w:rPr>
          <w:rtl/>
        </w:rPr>
      </w:pPr>
      <w:bookmarkStart w:id="658" w:name="ET_speaker_רז_נזרי_116"/>
      <w:r w:rsidRPr="00FA62DF">
        <w:rPr>
          <w:rStyle w:val="TagStyle"/>
          <w:rtl/>
        </w:rPr>
        <w:t xml:space="preserve"> &lt;&lt; דובר &gt;&gt; </w:t>
      </w:r>
      <w:r>
        <w:rPr>
          <w:rtl/>
        </w:rPr>
        <w:t>רז נזרי:</w:t>
      </w:r>
      <w:r w:rsidRPr="00FA62DF">
        <w:rPr>
          <w:rStyle w:val="TagStyle"/>
          <w:rtl/>
        </w:rPr>
        <w:t xml:space="preserve"> &lt;&lt; דובר &gt;&gt;</w:t>
      </w:r>
      <w:r>
        <w:rPr>
          <w:rtl/>
        </w:rPr>
        <w:t xml:space="preserve"> </w:t>
      </w:r>
      <w:bookmarkEnd w:id="658"/>
    </w:p>
    <w:p w:rsidR="00FA62DF" w:rsidRDefault="00FA62DF" w:rsidP="00FA62DF">
      <w:pPr>
        <w:pStyle w:val="KeepWithNext"/>
        <w:rPr>
          <w:rtl/>
        </w:rPr>
      </w:pPr>
    </w:p>
    <w:p w:rsidR="00B549F9" w:rsidRDefault="00FA62DF" w:rsidP="00FA62DF">
      <w:pPr>
        <w:rPr>
          <w:rtl/>
        </w:rPr>
      </w:pPr>
      <w:r>
        <w:rPr>
          <w:rFonts w:hint="cs"/>
          <w:rtl/>
        </w:rPr>
        <w:t xml:space="preserve">ברכות ליושב-ראש לרגל תחילת הכהונה ושלום לכל חברי הוועדה. </w:t>
      </w:r>
      <w:r w:rsidR="00181653">
        <w:rPr>
          <w:rFonts w:hint="cs"/>
          <w:rtl/>
        </w:rPr>
        <w:t xml:space="preserve">בדיון הקודם הצגנו בפניכם אתה ההחלטה שעלתה בדיון אצל ראש הממשלה </w:t>
      </w:r>
      <w:r w:rsidR="00FD06FE">
        <w:rPr>
          <w:rFonts w:hint="cs"/>
          <w:rtl/>
        </w:rPr>
        <w:t>וראש השב"כ והשרים הרלוונט</w:t>
      </w:r>
      <w:r w:rsidR="003478C8">
        <w:rPr>
          <w:rFonts w:hint="cs"/>
          <w:rtl/>
        </w:rPr>
        <w:t>י</w:t>
      </w:r>
      <w:r w:rsidR="00FD06FE">
        <w:rPr>
          <w:rFonts w:hint="cs"/>
          <w:rtl/>
        </w:rPr>
        <w:t xml:space="preserve">ים. ביקשנו שישה שבועות, ניתנו לנו שלושה שבועות גם כדי לראות שמתקיימים בהליך - - - כפי שהצהרנו הייתה עבודה אינטנסיבית שנעשתה עבור תזכיר החוק. התזכיר הופץ ב-19 בחודש. </w:t>
      </w:r>
      <w:r w:rsidR="00B549F9">
        <w:rPr>
          <w:rFonts w:hint="cs"/>
          <w:rtl/>
        </w:rPr>
        <w:t xml:space="preserve">ניתן כשבוע להערות הציבור על התזכיר ושבוע זה מסתיים היום. אנחנו נבחן את הערות הציבור הרבות שנתקבלו. </w:t>
      </w:r>
    </w:p>
    <w:p w:rsidR="00B549F9" w:rsidRDefault="00B549F9" w:rsidP="00FA62DF">
      <w:pPr>
        <w:rPr>
          <w:rtl/>
        </w:rPr>
      </w:pPr>
    </w:p>
    <w:p w:rsidR="007E2C79" w:rsidRDefault="00B549F9" w:rsidP="00FA62DF">
      <w:pPr>
        <w:rPr>
          <w:rtl/>
        </w:rPr>
      </w:pPr>
      <w:r>
        <w:rPr>
          <w:rFonts w:hint="cs"/>
          <w:rtl/>
        </w:rPr>
        <w:t>ביום ראשון האחרון, הובאה בפני הממשלה הצעת החלטה שמבקשת להאריך מאחר שהתוקף של ההסמכה שניתנה על ידי הוועדה פג למעשה היום בחצות.</w:t>
      </w:r>
      <w:r w:rsidR="00FE1BDD">
        <w:rPr>
          <w:rFonts w:hint="cs"/>
          <w:rtl/>
        </w:rPr>
        <w:t xml:space="preserve"> הממשלה החליטה, וזה טעון אישור שלכם על פי סעיף 7 (ב)(6) לחוק שב"כ, לבקש הארכה נוספת עד ה-16 ביוני 2020 מתוך מטרה שבהקשר הזה נשלים את חקיקת החוק או שנקבל החלטה אחרת. השינוי המשמעותי הוא שבשונה ההחלטות הקודמות שהונחו בפני הוועדה, שבהן מה שהתבקש זה הארכה של ההחלטה המקורית שהתקבלה ב-17 במרץ, כאן, אחרי סדרת דיונים, אנחנו מביאים הצעה מצומצמת יותר שההסמכה תוגבל רק ביחס למקרים פרטניים </w:t>
      </w:r>
      <w:r w:rsidR="007E2C79" w:rsidRPr="007E2C79">
        <w:rPr>
          <w:rtl/>
        </w:rPr>
        <w:t>שבהם לא ניתן להשלים את איתור האנשים שבאו במגע קרוב עם חולה באמצעות חק</w:t>
      </w:r>
      <w:r w:rsidR="007E2C79">
        <w:rPr>
          <w:rtl/>
        </w:rPr>
        <w:t>ירה אפידמיולוגית בשיטות אחרות</w:t>
      </w:r>
      <w:r w:rsidR="007E2C79">
        <w:rPr>
          <w:rFonts w:hint="cs"/>
          <w:rtl/>
        </w:rPr>
        <w:t xml:space="preserve">, והכול בנוהל כפי שייקבע. </w:t>
      </w:r>
    </w:p>
    <w:p w:rsidR="007E2C79" w:rsidRDefault="007E2C79" w:rsidP="00FA62DF">
      <w:pPr>
        <w:rPr>
          <w:rtl/>
        </w:rPr>
      </w:pPr>
    </w:p>
    <w:p w:rsidR="007E2C79" w:rsidRDefault="007E2C79" w:rsidP="00FA62DF">
      <w:pPr>
        <w:rPr>
          <w:rtl/>
        </w:rPr>
      </w:pPr>
      <w:r>
        <w:rPr>
          <w:rFonts w:hint="cs"/>
          <w:rtl/>
        </w:rPr>
        <w:t xml:space="preserve">שאלתם את פרופסור סדצקי לגבי הדברים הללו. הצורך עדיין קיים, מאחר שהצורך עדיין קיים אז אי-אפשר לעשות הסמכה, מאחר שהצורך, אפילו יהיה לבודדים, ההסמכה לא יכולה להיות לשיעורין, ההסמכה צריכה להיות מלאה ולכן היא מתבקשת באופן פורמלי ומלא. </w:t>
      </w:r>
    </w:p>
    <w:p w:rsidR="007E2C79" w:rsidRDefault="007E2C79" w:rsidP="00FA62DF">
      <w:pPr>
        <w:rPr>
          <w:rtl/>
        </w:rPr>
      </w:pPr>
      <w:bookmarkStart w:id="659" w:name="_ETM_Q1_5539000"/>
      <w:bookmarkEnd w:id="659"/>
    </w:p>
    <w:p w:rsidR="00D62E36" w:rsidRDefault="007E2C79" w:rsidP="00FA62DF">
      <w:pPr>
        <w:rPr>
          <w:rtl/>
        </w:rPr>
      </w:pPr>
      <w:bookmarkStart w:id="660" w:name="_ETM_Q1_5540000"/>
      <w:bookmarkEnd w:id="660"/>
      <w:r>
        <w:rPr>
          <w:rFonts w:hint="cs"/>
          <w:rtl/>
        </w:rPr>
        <w:t xml:space="preserve">אנחנו מדברים על החלטה שמדברת שההסמכה בפועל תעשה רק במקרים </w:t>
      </w:r>
      <w:r w:rsidR="00112803">
        <w:rPr>
          <w:rFonts w:hint="cs"/>
          <w:rtl/>
        </w:rPr>
        <w:t xml:space="preserve">פרטניים וייחודיים. עלו שאלות לאור האמירה של פרופסור סדצקי. אני חושב שחבר הכנסת סער שאל </w:t>
      </w:r>
      <w:bookmarkStart w:id="661" w:name="_ETM_Q1_5549000"/>
      <w:bookmarkEnd w:id="661"/>
      <w:r w:rsidR="00112803">
        <w:rPr>
          <w:rFonts w:hint="cs"/>
          <w:rtl/>
        </w:rPr>
        <w:t xml:space="preserve">שהצורך לכאורה מלא ומדוע זה נעשה בצורה שכזו. התשובה היא </w:t>
      </w:r>
      <w:r w:rsidR="00540BC7">
        <w:rPr>
          <w:rFonts w:hint="cs"/>
          <w:rtl/>
        </w:rPr>
        <w:t xml:space="preserve">שגם בשיח שלנו במשרד המשפטים, היועץ המשפטי לממשלה ואנחנו כשלוחיו, גם בשיח עם השב"כ, בראשית הדרך אמרנו מפורשות שאנחנו </w:t>
      </w:r>
      <w:bookmarkStart w:id="662" w:name="_ETM_Q1_5564000"/>
      <w:bookmarkEnd w:id="662"/>
      <w:r w:rsidR="00540BC7">
        <w:rPr>
          <w:rFonts w:hint="cs"/>
          <w:rtl/>
        </w:rPr>
        <w:t>לא ששים לשימוש בכלי של השב"כ בהקשר הזה. נ</w:t>
      </w:r>
      <w:r w:rsidR="000E4C9D">
        <w:rPr>
          <w:rFonts w:hint="cs"/>
          <w:rtl/>
        </w:rPr>
        <w:t xml:space="preserve">בחנות חלופות כל העת. הירידה במספר החולים </w:t>
      </w:r>
      <w:r w:rsidR="00634FC7">
        <w:rPr>
          <w:rFonts w:hint="cs"/>
          <w:rtl/>
        </w:rPr>
        <w:t xml:space="preserve"> בהחלט איפשרה להגיע למצב שבו, זה ניהול סיכונים הכול, וודאי שבתחום הבריאותי היו רוצים יותר אבל בסוף יש החלטת ממשלה. השיקולים הבריאותיים בהחלט נלקחים בחשבון אבל כמו בכל דבר נעשים איזונים מול שיקולים אחרים של השב"כ. ההחלטה שהתקבלה היא לצמצם את השימוש בכלי הזה ולא צריך להתפלא על כך כי כל מי שהיה כאן בחודשים האחרונים יודע שהיה שיח בין הגורמים השונים ויש גם מגבלות משפטיות. הגיוני שמשרד הבריאות רוצה לקחת כמה שפחות סיכוני בריאות, זה תפקידם. יש עולם שלם של איזונים שנעשים מסביב ולכן ההצעה כיום היא מצומצמת יותר. ההחלטה התקבלה אחרי שיח עם ראש המל"ל, ראש השב"כ, משרד הבריאות ומשרד המשפטים. התקבלה ההחלטה לבקש הסמכה למקרים המצומצמים שהצגתי. ככל שבעתיד יהיה חשש</w:t>
      </w:r>
      <w:bookmarkStart w:id="663" w:name="_ETM_Q1_5648000"/>
      <w:bookmarkEnd w:id="663"/>
      <w:r w:rsidR="00634FC7">
        <w:rPr>
          <w:rFonts w:hint="cs"/>
          <w:rtl/>
        </w:rPr>
        <w:t xml:space="preserve"> לעלייה משמעותית בהיקף התחלואה ולא נצליח להגיע לחלופות מתאימות,</w:t>
      </w:r>
      <w:bookmarkStart w:id="664" w:name="_ETM_Q1_5654000"/>
      <w:bookmarkEnd w:id="664"/>
      <w:r w:rsidR="00634FC7">
        <w:rPr>
          <w:rFonts w:hint="cs"/>
          <w:rtl/>
        </w:rPr>
        <w:t xml:space="preserve"> אז אם נצטרך לחזור לאחור ולהפעיל את השב"כ באופן רחב, אז כמובן שאם נגיע לכך נזדקק להחלטת ממשלה חדשה שגם תובא בפני הוועדה במתכונת חדשה. </w:t>
      </w:r>
      <w:r w:rsidR="00D62E36">
        <w:rPr>
          <w:rFonts w:hint="cs"/>
          <w:rtl/>
        </w:rPr>
        <w:t xml:space="preserve">עד כאן בתמצית. </w:t>
      </w:r>
    </w:p>
    <w:p w:rsidR="00A848A6" w:rsidRDefault="00A848A6" w:rsidP="003478C8">
      <w:pPr>
        <w:ind w:firstLine="0"/>
        <w:rPr>
          <w:rtl/>
        </w:rPr>
      </w:pPr>
      <w:bookmarkStart w:id="665" w:name="_ETM_Q1_5678000"/>
      <w:bookmarkStart w:id="666" w:name="_ETM_Q1_5679000"/>
      <w:bookmarkStart w:id="667" w:name="_ETM_Q1_5683000"/>
      <w:bookmarkEnd w:id="665"/>
      <w:bookmarkEnd w:id="666"/>
      <w:bookmarkEnd w:id="667"/>
    </w:p>
    <w:p w:rsidR="00A848A6" w:rsidRDefault="00A848A6" w:rsidP="00A848A6">
      <w:pPr>
        <w:pStyle w:val="af6"/>
        <w:keepNext/>
        <w:rPr>
          <w:rtl/>
        </w:rPr>
      </w:pPr>
      <w:bookmarkStart w:id="668" w:name="ET_yor_צבי_האוזר___יורַ_117"/>
      <w:r w:rsidRPr="00A848A6">
        <w:rPr>
          <w:rStyle w:val="TagStyle"/>
          <w:rtl/>
        </w:rPr>
        <w:t xml:space="preserve"> &lt;&lt; יור &gt;&gt; </w:t>
      </w:r>
      <w:r>
        <w:rPr>
          <w:rtl/>
        </w:rPr>
        <w:t>היו"ר צבי האוזר:</w:t>
      </w:r>
      <w:r w:rsidRPr="00A848A6">
        <w:rPr>
          <w:rStyle w:val="TagStyle"/>
          <w:rtl/>
        </w:rPr>
        <w:t xml:space="preserve"> &lt;&lt; יור &gt;&gt;</w:t>
      </w:r>
      <w:r>
        <w:rPr>
          <w:rtl/>
        </w:rPr>
        <w:t xml:space="preserve"> </w:t>
      </w:r>
      <w:bookmarkEnd w:id="668"/>
    </w:p>
    <w:p w:rsidR="00A848A6" w:rsidRDefault="00A848A6" w:rsidP="00A848A6">
      <w:pPr>
        <w:pStyle w:val="KeepWithNext"/>
        <w:rPr>
          <w:rtl/>
        </w:rPr>
      </w:pPr>
    </w:p>
    <w:p w:rsidR="000E5340" w:rsidRDefault="00A848A6" w:rsidP="003478C8">
      <w:pPr>
        <w:rPr>
          <w:rtl/>
        </w:rPr>
      </w:pPr>
      <w:bookmarkStart w:id="669" w:name="_ETM_Q1_5684000"/>
      <w:bookmarkEnd w:id="669"/>
      <w:r>
        <w:rPr>
          <w:rFonts w:hint="cs"/>
          <w:rtl/>
        </w:rPr>
        <w:t>דינה</w:t>
      </w:r>
      <w:bookmarkStart w:id="670" w:name="_ETM_Q1_5687000"/>
      <w:bookmarkEnd w:id="670"/>
      <w:r>
        <w:rPr>
          <w:rFonts w:hint="cs"/>
          <w:rtl/>
        </w:rPr>
        <w:t xml:space="preserve"> זילברמן, המשנה ליועץ המשפטי לממשלה, בבקשה. </w:t>
      </w:r>
    </w:p>
    <w:p w:rsidR="000E5340" w:rsidRDefault="000E5340" w:rsidP="000E5340">
      <w:pPr>
        <w:rPr>
          <w:rtl/>
        </w:rPr>
      </w:pPr>
    </w:p>
    <w:p w:rsidR="000E5340" w:rsidRDefault="000E5340" w:rsidP="000E5340">
      <w:pPr>
        <w:pStyle w:val="a4"/>
        <w:keepNext/>
        <w:rPr>
          <w:rtl/>
        </w:rPr>
      </w:pPr>
      <w:bookmarkStart w:id="671" w:name="ET_speaker_דינה_זילברמן__118"/>
      <w:r w:rsidRPr="000E5340">
        <w:rPr>
          <w:rStyle w:val="TagStyle"/>
          <w:rtl/>
        </w:rPr>
        <w:t xml:space="preserve"> &lt;&lt; דובר &gt;&gt; </w:t>
      </w:r>
      <w:r>
        <w:rPr>
          <w:rtl/>
        </w:rPr>
        <w:t>דינה זילברמן:</w:t>
      </w:r>
      <w:r w:rsidRPr="000E5340">
        <w:rPr>
          <w:rStyle w:val="TagStyle"/>
          <w:rtl/>
        </w:rPr>
        <w:t xml:space="preserve"> &lt;&lt; דובר &gt;&gt;</w:t>
      </w:r>
      <w:r>
        <w:rPr>
          <w:rtl/>
        </w:rPr>
        <w:t xml:space="preserve"> </w:t>
      </w:r>
      <w:bookmarkEnd w:id="671"/>
    </w:p>
    <w:p w:rsidR="000E5340" w:rsidRDefault="000E5340" w:rsidP="000E5340">
      <w:pPr>
        <w:pStyle w:val="KeepWithNext"/>
        <w:rPr>
          <w:rtl/>
        </w:rPr>
      </w:pPr>
    </w:p>
    <w:p w:rsidR="000E5340" w:rsidRDefault="000E5340" w:rsidP="000E5340">
      <w:pPr>
        <w:rPr>
          <w:rtl/>
        </w:rPr>
      </w:pPr>
      <w:r>
        <w:rPr>
          <w:rFonts w:hint="cs"/>
          <w:rtl/>
        </w:rPr>
        <w:t>ברכות ליושב-ראש הו</w:t>
      </w:r>
      <w:r w:rsidR="00AA6959">
        <w:rPr>
          <w:rFonts w:hint="cs"/>
          <w:rtl/>
        </w:rPr>
        <w:t xml:space="preserve">ועדה החדש ולוועדה בהרכבה החדש. </w:t>
      </w:r>
      <w:r>
        <w:rPr>
          <w:rFonts w:hint="cs"/>
          <w:rtl/>
        </w:rPr>
        <w:t xml:space="preserve">חברי רז נזרי עמד על עקרי הדברים. אני רוצה להתייחס לשתי נקודות: </w:t>
      </w:r>
      <w:bookmarkStart w:id="672" w:name="_ETM_Q1_5728000"/>
      <w:bookmarkEnd w:id="672"/>
      <w:r>
        <w:rPr>
          <w:rFonts w:hint="cs"/>
          <w:rtl/>
        </w:rPr>
        <w:t xml:space="preserve">במענה לשאלת חבר הכנסת סער לפרופסור סדצקי, האם </w:t>
      </w:r>
      <w:bookmarkStart w:id="673" w:name="_ETM_Q1_5738000"/>
      <w:bookmarkEnd w:id="673"/>
      <w:r>
        <w:rPr>
          <w:rFonts w:hint="cs"/>
          <w:rtl/>
        </w:rPr>
        <w:t xml:space="preserve">הצמצום נובע מהנחיה של היועמ"ש או הנחיה של בג"ץ. חשוב לי להעמיד דברים על דיוקם. להבנתנו גם פסק הדין של בג"ץ וגם העמדה של היועץ המשפטי לממשלה שאנו מייצגים, לא מנעו את ההסמכה במתכונת הרחבה כפי שהובאה בפני הוועדה לפני מספר שבועות כרגע אנחנו באים </w:t>
      </w:r>
      <w:bookmarkStart w:id="674" w:name="_ETM_Q1_5760000"/>
      <w:bookmarkEnd w:id="674"/>
      <w:r>
        <w:rPr>
          <w:rFonts w:hint="cs"/>
          <w:rtl/>
        </w:rPr>
        <w:t xml:space="preserve">במתכונת מצומצמת ודיאטטית יותר. </w:t>
      </w:r>
    </w:p>
    <w:p w:rsidR="000E5340" w:rsidRDefault="000E5340" w:rsidP="00AA6959">
      <w:pPr>
        <w:ind w:firstLine="0"/>
        <w:rPr>
          <w:rtl/>
        </w:rPr>
      </w:pPr>
    </w:p>
    <w:p w:rsidR="000E5340" w:rsidRDefault="000E5340" w:rsidP="000E5340">
      <w:pPr>
        <w:pStyle w:val="a4"/>
        <w:keepNext/>
        <w:rPr>
          <w:rtl/>
        </w:rPr>
      </w:pPr>
      <w:bookmarkStart w:id="675" w:name="ET_speaker_4672_119"/>
      <w:r w:rsidRPr="000E5340">
        <w:rPr>
          <w:rStyle w:val="TagStyle"/>
          <w:rtl/>
        </w:rPr>
        <w:t xml:space="preserve"> &lt;&lt; דובר &gt;&gt; </w:t>
      </w:r>
      <w:r>
        <w:rPr>
          <w:rtl/>
        </w:rPr>
        <w:t>גדעון סער (הליכוד):</w:t>
      </w:r>
      <w:r w:rsidRPr="000E5340">
        <w:rPr>
          <w:rStyle w:val="TagStyle"/>
          <w:rtl/>
        </w:rPr>
        <w:t xml:space="preserve"> &lt;&lt; דובר &gt;&gt;</w:t>
      </w:r>
      <w:r>
        <w:rPr>
          <w:rtl/>
        </w:rPr>
        <w:t xml:space="preserve"> </w:t>
      </w:r>
      <w:bookmarkEnd w:id="675"/>
    </w:p>
    <w:p w:rsidR="000E5340" w:rsidRDefault="000E5340" w:rsidP="000E5340">
      <w:pPr>
        <w:pStyle w:val="KeepWithNext"/>
        <w:rPr>
          <w:rtl/>
        </w:rPr>
      </w:pPr>
    </w:p>
    <w:p w:rsidR="001F19A2" w:rsidRDefault="00AA6959" w:rsidP="00AA6959">
      <w:pPr>
        <w:rPr>
          <w:rtl/>
        </w:rPr>
      </w:pPr>
      <w:r>
        <w:rPr>
          <w:rFonts w:hint="cs"/>
          <w:rtl/>
        </w:rPr>
        <w:t xml:space="preserve">אז מה כן? </w:t>
      </w:r>
      <w:r w:rsidR="001F19A2">
        <w:rPr>
          <w:rFonts w:hint="cs"/>
          <w:rtl/>
        </w:rPr>
        <w:t xml:space="preserve">מה </w:t>
      </w:r>
      <w:bookmarkStart w:id="676" w:name="_ETM_Q1_5768000"/>
      <w:bookmarkEnd w:id="676"/>
      <w:r w:rsidR="001F19A2">
        <w:rPr>
          <w:rFonts w:hint="cs"/>
          <w:rtl/>
        </w:rPr>
        <w:t>כן גרם - - -</w:t>
      </w:r>
    </w:p>
    <w:p w:rsidR="001F19A2" w:rsidRDefault="001F19A2" w:rsidP="000E5340">
      <w:pPr>
        <w:rPr>
          <w:rtl/>
        </w:rPr>
      </w:pPr>
    </w:p>
    <w:p w:rsidR="001F19A2" w:rsidRDefault="001F19A2" w:rsidP="001F19A2">
      <w:pPr>
        <w:pStyle w:val="a4"/>
        <w:keepNext/>
        <w:rPr>
          <w:rtl/>
        </w:rPr>
      </w:pPr>
      <w:bookmarkStart w:id="677" w:name="ET_speaker_דינה_זילברמן__120"/>
      <w:r w:rsidRPr="001F19A2">
        <w:rPr>
          <w:rStyle w:val="TagStyle"/>
          <w:rtl/>
        </w:rPr>
        <w:t xml:space="preserve"> &lt;&lt; דובר &gt;&gt; </w:t>
      </w:r>
      <w:r>
        <w:rPr>
          <w:rtl/>
        </w:rPr>
        <w:t>דינה זילברמן:</w:t>
      </w:r>
      <w:r w:rsidRPr="001F19A2">
        <w:rPr>
          <w:rStyle w:val="TagStyle"/>
          <w:rtl/>
        </w:rPr>
        <w:t xml:space="preserve"> &lt;&lt; דובר &gt;&gt;</w:t>
      </w:r>
      <w:r>
        <w:rPr>
          <w:rtl/>
        </w:rPr>
        <w:t xml:space="preserve"> </w:t>
      </w:r>
      <w:bookmarkEnd w:id="677"/>
    </w:p>
    <w:p w:rsidR="001F19A2" w:rsidRDefault="001F19A2" w:rsidP="001F19A2">
      <w:pPr>
        <w:pStyle w:val="KeepWithNext"/>
        <w:rPr>
          <w:rtl/>
        </w:rPr>
      </w:pPr>
    </w:p>
    <w:p w:rsidR="006600B0" w:rsidRDefault="001F19A2" w:rsidP="001F19A2">
      <w:pPr>
        <w:rPr>
          <w:rtl/>
        </w:rPr>
      </w:pPr>
      <w:r>
        <w:rPr>
          <w:rFonts w:hint="cs"/>
          <w:rtl/>
        </w:rPr>
        <w:t xml:space="preserve">אני </w:t>
      </w:r>
      <w:r w:rsidR="009857C5">
        <w:rPr>
          <w:rFonts w:hint="cs"/>
          <w:rtl/>
        </w:rPr>
        <w:t xml:space="preserve">אומרת שהיה שיח פנים ממשלתי, זה לא סוד והדברים הוצגו בפני חברי הוועדה גם בדיונים קודמים. </w:t>
      </w:r>
      <w:r w:rsidR="006600B0">
        <w:rPr>
          <w:rFonts w:hint="cs"/>
          <w:rtl/>
        </w:rPr>
        <w:t xml:space="preserve">הגורמים המעורבים בדבר הם השב"כ מצד אחד ומשרד הבריאות מצד שני.  ובנוסף: המל"ל, משרד ראש הממשלה ומשרד המשפטים. אנחנו סברנו גם לפני </w:t>
      </w:r>
      <w:bookmarkStart w:id="678" w:name="_ETM_Q1_5793000"/>
      <w:bookmarkEnd w:id="678"/>
      <w:r w:rsidR="006600B0">
        <w:rPr>
          <w:rFonts w:hint="cs"/>
          <w:rtl/>
        </w:rPr>
        <w:t xml:space="preserve">שלושה שבועות שהדברים עולים בקנה אחד עם פסק הדין של בית המשפט והיועץ סבר שהמתווה שהובא לפני שלושה שבועות </w:t>
      </w:r>
      <w:bookmarkStart w:id="679" w:name="_ETM_Q1_5803000"/>
      <w:bookmarkEnd w:id="679"/>
      <w:r w:rsidR="006600B0">
        <w:rPr>
          <w:rFonts w:hint="cs"/>
          <w:rtl/>
        </w:rPr>
        <w:t xml:space="preserve">הוא חוקי. </w:t>
      </w:r>
    </w:p>
    <w:p w:rsidR="006600B0" w:rsidRDefault="006600B0" w:rsidP="001F19A2">
      <w:pPr>
        <w:rPr>
          <w:rtl/>
        </w:rPr>
      </w:pPr>
    </w:p>
    <w:p w:rsidR="00014478" w:rsidRDefault="006600B0" w:rsidP="00AA6959">
      <w:pPr>
        <w:rPr>
          <w:rtl/>
        </w:rPr>
      </w:pPr>
      <w:bookmarkStart w:id="680" w:name="_ETM_Q1_5806000"/>
      <w:bookmarkEnd w:id="680"/>
      <w:r>
        <w:rPr>
          <w:rFonts w:hint="cs"/>
          <w:rtl/>
        </w:rPr>
        <w:t xml:space="preserve">כתוצאה מהשיח הפנים ממשלתי הייתה קביעה של הדרג המדיני לצמצם את ההסמכה ולהשתמש בה רק במקרים פרטניים וייחודיים בלבד בהם לא </w:t>
      </w:r>
      <w:bookmarkStart w:id="681" w:name="_ETM_Q1_5823000"/>
      <w:bookmarkEnd w:id="681"/>
      <w:r>
        <w:rPr>
          <w:rFonts w:hint="cs"/>
          <w:rtl/>
        </w:rPr>
        <w:t xml:space="preserve">ניתן להשלים את איתור האנשים באמצעות חקירה אפידמיולוגית. </w:t>
      </w:r>
      <w:r w:rsidR="00E0065B">
        <w:rPr>
          <w:rFonts w:hint="cs"/>
          <w:rtl/>
        </w:rPr>
        <w:t xml:space="preserve">להבנתנו, </w:t>
      </w:r>
      <w:bookmarkStart w:id="682" w:name="_ETM_Q1_5828000"/>
      <w:bookmarkEnd w:id="682"/>
      <w:r w:rsidR="00E0065B">
        <w:rPr>
          <w:rFonts w:hint="cs"/>
          <w:rtl/>
        </w:rPr>
        <w:t xml:space="preserve">המתכונת שמובאת כעת לאישור הוועדה היא חוקית בוודאי ועומדת בכל </w:t>
      </w:r>
      <w:bookmarkStart w:id="683" w:name="_ETM_Q1_5835000"/>
      <w:bookmarkEnd w:id="683"/>
      <w:r w:rsidR="00E0065B">
        <w:rPr>
          <w:rFonts w:hint="cs"/>
          <w:rtl/>
        </w:rPr>
        <w:t xml:space="preserve">אמות המידה הנדרשות ואין מניעה מבחינתנו לאשר אותה. </w:t>
      </w:r>
      <w:bookmarkStart w:id="684" w:name="_ETM_Q1_5836000"/>
      <w:bookmarkEnd w:id="684"/>
      <w:r w:rsidR="00E0065B">
        <w:rPr>
          <w:rFonts w:hint="cs"/>
          <w:rtl/>
        </w:rPr>
        <w:t xml:space="preserve">גם הזמן שאנחנו מבקשים הוא מצומצם. היינו שקופים לאורך </w:t>
      </w:r>
      <w:bookmarkStart w:id="685" w:name="_ETM_Q1_5846000"/>
      <w:bookmarkEnd w:id="685"/>
      <w:r w:rsidR="00E0065B">
        <w:rPr>
          <w:rFonts w:hint="cs"/>
          <w:rtl/>
        </w:rPr>
        <w:t>כל הדרך, מדובר בשבוע אחד שנדרש לעיבוד תגובות הציבור לנושא</w:t>
      </w:r>
      <w:bookmarkStart w:id="686" w:name="_ETM_Q1_5847000"/>
      <w:bookmarkEnd w:id="686"/>
      <w:r w:rsidR="00E0065B">
        <w:rPr>
          <w:rFonts w:hint="cs"/>
          <w:rtl/>
        </w:rPr>
        <w:t xml:space="preserve">. היום זה היום האחרון לקבלת הערות ועד עכשיו התקבלו כ-1,000 הערות לתזכיר זה. כפי שאמר היושב-ראש מדובר </w:t>
      </w:r>
      <w:bookmarkStart w:id="687" w:name="_ETM_Q1_5867000"/>
      <w:bookmarkEnd w:id="687"/>
      <w:r w:rsidR="00E0065B">
        <w:rPr>
          <w:rFonts w:hint="cs"/>
          <w:rtl/>
        </w:rPr>
        <w:t>בנושא מורכב שמצריך הכרעה בין הזכות לפרטיות והזכות לחיים.</w:t>
      </w:r>
      <w:bookmarkStart w:id="688" w:name="_ETM_Q1_5870000"/>
      <w:bookmarkEnd w:id="688"/>
      <w:r w:rsidR="00E0065B">
        <w:rPr>
          <w:rFonts w:hint="cs"/>
          <w:rtl/>
        </w:rPr>
        <w:t xml:space="preserve"> לאחר שבוע זה נידרש לעוד שבועיים לחקיקה שכמובן משך </w:t>
      </w:r>
      <w:bookmarkStart w:id="689" w:name="_ETM_Q1_5883000"/>
      <w:bookmarkEnd w:id="689"/>
      <w:r w:rsidR="00E0065B">
        <w:rPr>
          <w:rFonts w:hint="cs"/>
          <w:rtl/>
        </w:rPr>
        <w:t xml:space="preserve">החקיקה בכנסת אינו תלוי בנו. </w:t>
      </w:r>
      <w:r w:rsidR="00014478">
        <w:rPr>
          <w:rFonts w:hint="cs"/>
          <w:rtl/>
        </w:rPr>
        <w:t>אני מניחה שבגלל דחיפות הנושא הכנסת תשכיל ל</w:t>
      </w:r>
      <w:r w:rsidR="00AA6959">
        <w:rPr>
          <w:rFonts w:hint="cs"/>
          <w:rtl/>
        </w:rPr>
        <w:t>קיים את הליך החקיקה כראות עיניה</w:t>
      </w:r>
      <w:r w:rsidR="00014478">
        <w:rPr>
          <w:rFonts w:hint="cs"/>
          <w:rtl/>
        </w:rPr>
        <w:t xml:space="preserve">. אם </w:t>
      </w:r>
      <w:bookmarkStart w:id="690" w:name="_ETM_Q1_5897000"/>
      <w:bookmarkEnd w:id="690"/>
      <w:r w:rsidR="00014478">
        <w:rPr>
          <w:rFonts w:hint="cs"/>
          <w:rtl/>
        </w:rPr>
        <w:t xml:space="preserve">נראה שתקופה זו לא מספקת אז נצטרך לחזור לממשלה ולוועדה לגבי המשך ההסמכה ומאוד יכול להיות שהכנסת תספיק </w:t>
      </w:r>
      <w:bookmarkStart w:id="691" w:name="_ETM_Q1_5918000"/>
      <w:bookmarkEnd w:id="691"/>
      <w:r w:rsidR="00014478">
        <w:rPr>
          <w:rFonts w:hint="cs"/>
          <w:rtl/>
        </w:rPr>
        <w:t xml:space="preserve">לחוקק. </w:t>
      </w:r>
    </w:p>
    <w:p w:rsidR="00014478" w:rsidRDefault="00014478" w:rsidP="001F19A2">
      <w:pPr>
        <w:rPr>
          <w:rtl/>
        </w:rPr>
      </w:pPr>
      <w:bookmarkStart w:id="692" w:name="_ETM_Q1_5921000"/>
      <w:bookmarkEnd w:id="692"/>
    </w:p>
    <w:p w:rsidR="00014478" w:rsidRDefault="00014478" w:rsidP="00014478">
      <w:pPr>
        <w:pStyle w:val="af6"/>
        <w:keepNext/>
        <w:rPr>
          <w:rtl/>
        </w:rPr>
      </w:pPr>
      <w:bookmarkStart w:id="693" w:name="ET_yor_צבי_האוזר___יורַ_121"/>
      <w:r w:rsidRPr="00014478">
        <w:rPr>
          <w:rStyle w:val="TagStyle"/>
          <w:rtl/>
        </w:rPr>
        <w:t xml:space="preserve"> &lt;&lt; יור &gt;&gt; </w:t>
      </w:r>
      <w:r>
        <w:rPr>
          <w:rtl/>
        </w:rPr>
        <w:t>היו"ר צבי האוזר:</w:t>
      </w:r>
      <w:r w:rsidRPr="00014478">
        <w:rPr>
          <w:rStyle w:val="TagStyle"/>
          <w:rtl/>
        </w:rPr>
        <w:t xml:space="preserve"> &lt;&lt; יור &gt;&gt;</w:t>
      </w:r>
      <w:r>
        <w:rPr>
          <w:rtl/>
        </w:rPr>
        <w:t xml:space="preserve"> </w:t>
      </w:r>
      <w:bookmarkEnd w:id="693"/>
    </w:p>
    <w:p w:rsidR="00014478" w:rsidRDefault="00014478" w:rsidP="00014478">
      <w:pPr>
        <w:pStyle w:val="KeepWithNext"/>
        <w:rPr>
          <w:rtl/>
        </w:rPr>
      </w:pPr>
    </w:p>
    <w:p w:rsidR="00892217" w:rsidRDefault="00014478" w:rsidP="00014478">
      <w:pPr>
        <w:rPr>
          <w:rtl/>
        </w:rPr>
      </w:pPr>
      <w:bookmarkStart w:id="694" w:name="_ETM_Q1_5922000"/>
      <w:bookmarkEnd w:id="694"/>
      <w:r>
        <w:rPr>
          <w:rFonts w:hint="cs"/>
          <w:rtl/>
        </w:rPr>
        <w:t xml:space="preserve">אתם מתחייבים להגיש הצעת חוק עד איזה תאריך? </w:t>
      </w:r>
    </w:p>
    <w:p w:rsidR="00892217" w:rsidRDefault="00892217" w:rsidP="00AA6959">
      <w:pPr>
        <w:ind w:firstLine="0"/>
        <w:rPr>
          <w:rtl/>
        </w:rPr>
      </w:pPr>
      <w:bookmarkStart w:id="695" w:name="_ETM_Q1_5931000"/>
      <w:bookmarkEnd w:id="695"/>
    </w:p>
    <w:p w:rsidR="00892217" w:rsidRDefault="00892217" w:rsidP="00892217">
      <w:pPr>
        <w:pStyle w:val="a4"/>
        <w:keepNext/>
        <w:rPr>
          <w:rtl/>
        </w:rPr>
      </w:pPr>
      <w:bookmarkStart w:id="696" w:name="ET_speaker_דינה_זילברמן__122"/>
      <w:r w:rsidRPr="00892217">
        <w:rPr>
          <w:rStyle w:val="TagStyle"/>
          <w:rtl/>
        </w:rPr>
        <w:t xml:space="preserve"> &lt;&lt; דובר &gt;&gt; </w:t>
      </w:r>
      <w:r>
        <w:rPr>
          <w:rtl/>
        </w:rPr>
        <w:t>דינה זילברמן:</w:t>
      </w:r>
      <w:r w:rsidRPr="00892217">
        <w:rPr>
          <w:rStyle w:val="TagStyle"/>
          <w:rtl/>
        </w:rPr>
        <w:t xml:space="preserve"> &lt;&lt; דובר &gt;&gt;</w:t>
      </w:r>
      <w:r>
        <w:rPr>
          <w:rtl/>
        </w:rPr>
        <w:t xml:space="preserve"> </w:t>
      </w:r>
      <w:bookmarkEnd w:id="696"/>
    </w:p>
    <w:p w:rsidR="00892217" w:rsidRDefault="00892217" w:rsidP="00892217">
      <w:pPr>
        <w:pStyle w:val="KeepWithNext"/>
        <w:rPr>
          <w:rtl/>
        </w:rPr>
      </w:pPr>
    </w:p>
    <w:p w:rsidR="00892217" w:rsidRDefault="00892217" w:rsidP="00AA6959">
      <w:pPr>
        <w:rPr>
          <w:rtl/>
        </w:rPr>
      </w:pPr>
      <w:r>
        <w:rPr>
          <w:rFonts w:hint="cs"/>
          <w:rtl/>
        </w:rPr>
        <w:t xml:space="preserve">שבוע מהיום. </w:t>
      </w:r>
    </w:p>
    <w:p w:rsidR="00892217" w:rsidRDefault="00892217" w:rsidP="00892217">
      <w:pPr>
        <w:rPr>
          <w:rtl/>
        </w:rPr>
      </w:pPr>
      <w:bookmarkStart w:id="697" w:name="_ETM_Q1_5933000"/>
      <w:bookmarkEnd w:id="697"/>
    </w:p>
    <w:p w:rsidR="00892217" w:rsidRDefault="00892217" w:rsidP="00892217">
      <w:pPr>
        <w:pStyle w:val="af6"/>
        <w:keepNext/>
        <w:rPr>
          <w:rtl/>
        </w:rPr>
      </w:pPr>
      <w:bookmarkStart w:id="698" w:name="ET_yor_צבי_האוזר___יורַ_123"/>
      <w:r w:rsidRPr="00892217">
        <w:rPr>
          <w:rStyle w:val="TagStyle"/>
          <w:rtl/>
        </w:rPr>
        <w:t xml:space="preserve"> &lt;&lt; יור &gt;&gt; </w:t>
      </w:r>
      <w:r>
        <w:rPr>
          <w:rtl/>
        </w:rPr>
        <w:t>היו"ר צבי האוזר:</w:t>
      </w:r>
      <w:r w:rsidRPr="00892217">
        <w:rPr>
          <w:rStyle w:val="TagStyle"/>
          <w:rtl/>
        </w:rPr>
        <w:t xml:space="preserve"> &lt;&lt; יור &gt;&gt;</w:t>
      </w:r>
      <w:r>
        <w:rPr>
          <w:rtl/>
        </w:rPr>
        <w:t xml:space="preserve"> </w:t>
      </w:r>
      <w:bookmarkEnd w:id="698"/>
    </w:p>
    <w:p w:rsidR="00892217" w:rsidRDefault="00892217" w:rsidP="00892217">
      <w:pPr>
        <w:pStyle w:val="KeepWithNext"/>
        <w:rPr>
          <w:rtl/>
        </w:rPr>
      </w:pPr>
    </w:p>
    <w:p w:rsidR="00227594" w:rsidRDefault="00892217" w:rsidP="00892217">
      <w:pPr>
        <w:rPr>
          <w:rtl/>
        </w:rPr>
      </w:pPr>
      <w:bookmarkStart w:id="699" w:name="_ETM_Q1_5938000"/>
      <w:bookmarkEnd w:id="699"/>
      <w:r>
        <w:rPr>
          <w:rFonts w:hint="cs"/>
          <w:rtl/>
        </w:rPr>
        <w:t xml:space="preserve">עד ה-2 בחודש. נרשום זאת לפנינו. </w:t>
      </w:r>
    </w:p>
    <w:p w:rsidR="00227594" w:rsidRDefault="00227594" w:rsidP="00AA6959">
      <w:pPr>
        <w:ind w:firstLine="0"/>
        <w:rPr>
          <w:rtl/>
        </w:rPr>
      </w:pPr>
      <w:bookmarkStart w:id="700" w:name="_ETM_Q1_5944000"/>
      <w:bookmarkStart w:id="701" w:name="_ETM_Q1_5945000"/>
      <w:bookmarkEnd w:id="700"/>
      <w:bookmarkEnd w:id="701"/>
    </w:p>
    <w:p w:rsidR="00227594" w:rsidRDefault="00227594" w:rsidP="00227594">
      <w:pPr>
        <w:pStyle w:val="a4"/>
        <w:keepNext/>
        <w:rPr>
          <w:rtl/>
        </w:rPr>
      </w:pPr>
      <w:bookmarkStart w:id="702" w:name="ET_speaker_רז_נזרי_124"/>
      <w:r w:rsidRPr="00227594">
        <w:rPr>
          <w:rStyle w:val="TagStyle"/>
          <w:rtl/>
        </w:rPr>
        <w:t xml:space="preserve"> &lt;&lt; דובר &gt;&gt; </w:t>
      </w:r>
      <w:r>
        <w:rPr>
          <w:rtl/>
        </w:rPr>
        <w:t>רז נזרי:</w:t>
      </w:r>
      <w:r w:rsidRPr="00227594">
        <w:rPr>
          <w:rStyle w:val="TagStyle"/>
          <w:rtl/>
        </w:rPr>
        <w:t xml:space="preserve"> &lt;&lt; דובר &gt;&gt;</w:t>
      </w:r>
      <w:r>
        <w:rPr>
          <w:rtl/>
        </w:rPr>
        <w:t xml:space="preserve"> </w:t>
      </w:r>
      <w:bookmarkEnd w:id="702"/>
    </w:p>
    <w:p w:rsidR="00227594" w:rsidRDefault="00227594" w:rsidP="00227594">
      <w:pPr>
        <w:pStyle w:val="KeepWithNext"/>
        <w:rPr>
          <w:rtl/>
        </w:rPr>
      </w:pPr>
    </w:p>
    <w:p w:rsidR="005540F3" w:rsidRDefault="00227594" w:rsidP="00227594">
      <w:pPr>
        <w:rPr>
          <w:rtl/>
        </w:rPr>
      </w:pPr>
      <w:r>
        <w:rPr>
          <w:rFonts w:hint="cs"/>
          <w:rtl/>
        </w:rPr>
        <w:t xml:space="preserve">אנחנו לא רוצים לנקוב ביום המדויק כי </w:t>
      </w:r>
      <w:r w:rsidR="003D2900">
        <w:rPr>
          <w:rFonts w:hint="cs"/>
          <w:rtl/>
        </w:rPr>
        <w:t>כדי להגיע לשולחן הכנסת צריך לעבור קודם בממשלה. זה תאריך היעד שקבענו בעבודתנו הפנימית</w:t>
      </w:r>
      <w:r w:rsidR="005540F3">
        <w:rPr>
          <w:rFonts w:hint="cs"/>
          <w:rtl/>
        </w:rPr>
        <w:t xml:space="preserve">. אם יהיה יום לפני או יומיים אחרי </w:t>
      </w:r>
      <w:bookmarkStart w:id="703" w:name="_ETM_Q1_5965000"/>
      <w:bookmarkEnd w:id="703"/>
      <w:r w:rsidR="005540F3">
        <w:rPr>
          <w:rFonts w:hint="cs"/>
          <w:rtl/>
        </w:rPr>
        <w:t xml:space="preserve">זה בסדר. על פי חוק, יש עוד דיונים והכרעות לאחר הערות הציבור ובגלל טיב הנושא זה יגיע גם </w:t>
      </w:r>
      <w:bookmarkStart w:id="704" w:name="_ETM_Q1_5972000"/>
      <w:bookmarkEnd w:id="704"/>
      <w:r w:rsidR="005540F3">
        <w:rPr>
          <w:rFonts w:hint="cs"/>
          <w:rtl/>
        </w:rPr>
        <w:t>לרמת ראש ממשלה וראש ממשלה חליפי וקבינט קורונה כזה ואחר.</w:t>
      </w:r>
      <w:bookmarkStart w:id="705" w:name="_ETM_Q1_5975000"/>
      <w:bookmarkEnd w:id="705"/>
      <w:r w:rsidR="005540F3">
        <w:rPr>
          <w:rFonts w:hint="cs"/>
          <w:rtl/>
        </w:rPr>
        <w:t xml:space="preserve"> הממשלה צריכה לאשר את טיוטת החוק טרם הגעתה לכנסת ולכן </w:t>
      </w:r>
      <w:bookmarkStart w:id="706" w:name="_ETM_Q1_5980000"/>
      <w:bookmarkEnd w:id="706"/>
      <w:r w:rsidR="005540F3">
        <w:rPr>
          <w:rFonts w:hint="cs"/>
          <w:rtl/>
        </w:rPr>
        <w:t>אנחנו אמרנו שבוע אבל איננו רוצים לנקוב בתאריך מדויק.</w:t>
      </w:r>
      <w:bookmarkStart w:id="707" w:name="_ETM_Q1_5986000"/>
      <w:bookmarkEnd w:id="707"/>
      <w:r w:rsidR="005540F3">
        <w:rPr>
          <w:rFonts w:hint="cs"/>
          <w:rtl/>
        </w:rPr>
        <w:t xml:space="preserve"> </w:t>
      </w:r>
    </w:p>
    <w:p w:rsidR="005540F3" w:rsidRDefault="005540F3" w:rsidP="00AA6959">
      <w:pPr>
        <w:ind w:firstLine="0"/>
        <w:rPr>
          <w:rtl/>
        </w:rPr>
      </w:pPr>
      <w:bookmarkStart w:id="708" w:name="_ETM_Q1_5990000"/>
      <w:bookmarkEnd w:id="708"/>
    </w:p>
    <w:p w:rsidR="005540F3" w:rsidRDefault="005540F3" w:rsidP="005540F3">
      <w:pPr>
        <w:pStyle w:val="af6"/>
        <w:keepNext/>
        <w:rPr>
          <w:rtl/>
        </w:rPr>
      </w:pPr>
      <w:bookmarkStart w:id="709" w:name="ET_yor_צבי_האוזר___יורַ_125"/>
      <w:r w:rsidRPr="005540F3">
        <w:rPr>
          <w:rStyle w:val="TagStyle"/>
          <w:rtl/>
        </w:rPr>
        <w:t xml:space="preserve"> &lt;&lt; יור &gt;&gt; </w:t>
      </w:r>
      <w:r>
        <w:rPr>
          <w:rtl/>
        </w:rPr>
        <w:t>היו"ר צבי האוזר:</w:t>
      </w:r>
      <w:r w:rsidRPr="005540F3">
        <w:rPr>
          <w:rStyle w:val="TagStyle"/>
          <w:rtl/>
        </w:rPr>
        <w:t xml:space="preserve"> &lt;&lt; יור &gt;&gt;</w:t>
      </w:r>
      <w:r>
        <w:rPr>
          <w:rtl/>
        </w:rPr>
        <w:t xml:space="preserve"> </w:t>
      </w:r>
      <w:bookmarkEnd w:id="709"/>
    </w:p>
    <w:p w:rsidR="005540F3" w:rsidRDefault="005540F3" w:rsidP="005540F3">
      <w:pPr>
        <w:pStyle w:val="KeepWithNext"/>
        <w:rPr>
          <w:rtl/>
        </w:rPr>
      </w:pPr>
    </w:p>
    <w:p w:rsidR="005540F3" w:rsidRDefault="005540F3" w:rsidP="00AA6959">
      <w:pPr>
        <w:rPr>
          <w:rtl/>
        </w:rPr>
      </w:pPr>
      <w:bookmarkStart w:id="710" w:name="_ETM_Q1_5991000"/>
      <w:bookmarkEnd w:id="710"/>
      <w:r>
        <w:rPr>
          <w:rFonts w:hint="cs"/>
          <w:rtl/>
        </w:rPr>
        <w:t xml:space="preserve">אני רוצה לדעת סדרי גודל. </w:t>
      </w:r>
    </w:p>
    <w:p w:rsidR="005540F3" w:rsidRDefault="005540F3" w:rsidP="005540F3">
      <w:pPr>
        <w:rPr>
          <w:rtl/>
        </w:rPr>
      </w:pPr>
    </w:p>
    <w:p w:rsidR="005540F3" w:rsidRDefault="005540F3" w:rsidP="005540F3">
      <w:pPr>
        <w:pStyle w:val="a4"/>
        <w:keepNext/>
        <w:rPr>
          <w:rtl/>
        </w:rPr>
      </w:pPr>
      <w:bookmarkStart w:id="711" w:name="ET_speaker_דינה_זילברמן__126"/>
      <w:r w:rsidRPr="005540F3">
        <w:rPr>
          <w:rStyle w:val="TagStyle"/>
          <w:rtl/>
        </w:rPr>
        <w:t xml:space="preserve"> &lt;&lt; דובר &gt;&gt; </w:t>
      </w:r>
      <w:r>
        <w:rPr>
          <w:rtl/>
        </w:rPr>
        <w:t>דינה זילברמן:</w:t>
      </w:r>
      <w:r w:rsidRPr="005540F3">
        <w:rPr>
          <w:rStyle w:val="TagStyle"/>
          <w:rtl/>
        </w:rPr>
        <w:t xml:space="preserve"> &lt;&lt; דובר &gt;&gt;</w:t>
      </w:r>
      <w:r>
        <w:rPr>
          <w:rtl/>
        </w:rPr>
        <w:t xml:space="preserve"> </w:t>
      </w:r>
      <w:bookmarkEnd w:id="711"/>
    </w:p>
    <w:p w:rsidR="005540F3" w:rsidRDefault="005540F3" w:rsidP="005540F3">
      <w:pPr>
        <w:pStyle w:val="KeepWithNext"/>
        <w:rPr>
          <w:rtl/>
        </w:rPr>
      </w:pPr>
    </w:p>
    <w:p w:rsidR="00330B1C" w:rsidRDefault="005540F3" w:rsidP="00AA6959">
      <w:pPr>
        <w:rPr>
          <w:rtl/>
        </w:rPr>
      </w:pPr>
      <w:r>
        <w:rPr>
          <w:rFonts w:hint="cs"/>
          <w:rtl/>
        </w:rPr>
        <w:t xml:space="preserve">זו הכוונה המשוערת. </w:t>
      </w:r>
    </w:p>
    <w:p w:rsidR="00330B1C" w:rsidRDefault="00330B1C" w:rsidP="005540F3">
      <w:pPr>
        <w:rPr>
          <w:rtl/>
        </w:rPr>
      </w:pPr>
      <w:bookmarkStart w:id="712" w:name="_ETM_Q1_5998000"/>
      <w:bookmarkEnd w:id="712"/>
      <w:r>
        <w:rPr>
          <w:rFonts w:hint="cs"/>
          <w:rtl/>
        </w:rPr>
        <w:t xml:space="preserve"> </w:t>
      </w:r>
    </w:p>
    <w:p w:rsidR="00330B1C" w:rsidRDefault="00330B1C" w:rsidP="00330B1C">
      <w:pPr>
        <w:pStyle w:val="af6"/>
        <w:keepNext/>
        <w:rPr>
          <w:rtl/>
        </w:rPr>
      </w:pPr>
      <w:bookmarkStart w:id="713" w:name="ET_yor_צבי_האוזר___יורַ_127"/>
      <w:r w:rsidRPr="00330B1C">
        <w:rPr>
          <w:rStyle w:val="TagStyle"/>
          <w:rtl/>
        </w:rPr>
        <w:t xml:space="preserve"> &lt;&lt; יור &gt;&gt; </w:t>
      </w:r>
      <w:r>
        <w:rPr>
          <w:rtl/>
        </w:rPr>
        <w:t>היו"ר צבי האוזר:</w:t>
      </w:r>
      <w:r w:rsidRPr="00330B1C">
        <w:rPr>
          <w:rStyle w:val="TagStyle"/>
          <w:rtl/>
        </w:rPr>
        <w:t xml:space="preserve"> &lt;&lt; יור &gt;&gt;</w:t>
      </w:r>
      <w:r>
        <w:rPr>
          <w:rtl/>
        </w:rPr>
        <w:t xml:space="preserve"> </w:t>
      </w:r>
      <w:bookmarkEnd w:id="713"/>
    </w:p>
    <w:p w:rsidR="00330B1C" w:rsidRDefault="00330B1C" w:rsidP="00330B1C">
      <w:pPr>
        <w:pStyle w:val="KeepWithNext"/>
        <w:rPr>
          <w:rtl/>
        </w:rPr>
      </w:pPr>
    </w:p>
    <w:p w:rsidR="00A422E2" w:rsidRDefault="00330B1C" w:rsidP="00330B1C">
      <w:pPr>
        <w:rPr>
          <w:rtl/>
        </w:rPr>
      </w:pPr>
      <w:bookmarkStart w:id="714" w:name="_ETM_Q1_6000000"/>
      <w:bookmarkEnd w:id="714"/>
      <w:r>
        <w:rPr>
          <w:rFonts w:hint="cs"/>
          <w:rtl/>
        </w:rPr>
        <w:t xml:space="preserve">אני מכיר היטב את עבודת הממשלה ויודע שאפילו שם תאריכים אינם קדושים. </w:t>
      </w:r>
    </w:p>
    <w:p w:rsidR="00A422E2" w:rsidRDefault="00A422E2" w:rsidP="00AA6959">
      <w:pPr>
        <w:ind w:firstLine="0"/>
        <w:rPr>
          <w:rtl/>
        </w:rPr>
      </w:pPr>
      <w:bookmarkStart w:id="715" w:name="_ETM_Q1_6003000"/>
      <w:bookmarkStart w:id="716" w:name="_ETM_Q1_6004000"/>
      <w:bookmarkEnd w:id="715"/>
      <w:bookmarkEnd w:id="716"/>
    </w:p>
    <w:p w:rsidR="00A422E2" w:rsidRDefault="00A422E2" w:rsidP="00A422E2">
      <w:pPr>
        <w:pStyle w:val="a4"/>
        <w:keepNext/>
        <w:rPr>
          <w:rtl/>
        </w:rPr>
      </w:pPr>
      <w:bookmarkStart w:id="717" w:name="ET_speaker_רז_נזרי_128"/>
      <w:r w:rsidRPr="00A422E2">
        <w:rPr>
          <w:rStyle w:val="TagStyle"/>
          <w:rtl/>
        </w:rPr>
        <w:t xml:space="preserve"> &lt;&lt; דובר &gt;&gt; </w:t>
      </w:r>
      <w:r>
        <w:rPr>
          <w:rtl/>
        </w:rPr>
        <w:t>רז נזרי:</w:t>
      </w:r>
      <w:r w:rsidRPr="00A422E2">
        <w:rPr>
          <w:rStyle w:val="TagStyle"/>
          <w:rtl/>
        </w:rPr>
        <w:t xml:space="preserve"> &lt;&lt; דובר &gt;&gt;</w:t>
      </w:r>
      <w:r>
        <w:rPr>
          <w:rtl/>
        </w:rPr>
        <w:t xml:space="preserve"> </w:t>
      </w:r>
      <w:bookmarkEnd w:id="717"/>
    </w:p>
    <w:p w:rsidR="00A422E2" w:rsidRDefault="00A422E2" w:rsidP="00A422E2">
      <w:pPr>
        <w:pStyle w:val="KeepWithNext"/>
        <w:rPr>
          <w:rtl/>
        </w:rPr>
      </w:pPr>
    </w:p>
    <w:p w:rsidR="00A422E2" w:rsidRDefault="00A422E2" w:rsidP="00A422E2">
      <w:pPr>
        <w:rPr>
          <w:rtl/>
        </w:rPr>
      </w:pPr>
      <w:r>
        <w:rPr>
          <w:rFonts w:hint="cs"/>
          <w:rtl/>
        </w:rPr>
        <w:t xml:space="preserve">זה לא השתנה מתקופתך, אם כבר זה החמיר. </w:t>
      </w:r>
    </w:p>
    <w:p w:rsidR="00A422E2" w:rsidRDefault="00A422E2" w:rsidP="00AA6959">
      <w:pPr>
        <w:ind w:firstLine="0"/>
        <w:rPr>
          <w:rtl/>
        </w:rPr>
      </w:pPr>
      <w:bookmarkStart w:id="718" w:name="_ETM_Q1_6007000"/>
      <w:bookmarkStart w:id="719" w:name="_ETM_Q1_6008000"/>
      <w:bookmarkEnd w:id="718"/>
      <w:bookmarkEnd w:id="719"/>
    </w:p>
    <w:p w:rsidR="00A422E2" w:rsidRDefault="00A422E2" w:rsidP="00A422E2">
      <w:pPr>
        <w:pStyle w:val="af6"/>
        <w:keepNext/>
        <w:rPr>
          <w:rtl/>
        </w:rPr>
      </w:pPr>
      <w:bookmarkStart w:id="720" w:name="ET_yor_צבי_האוזר___יורַ_129"/>
      <w:r w:rsidRPr="00A422E2">
        <w:rPr>
          <w:rStyle w:val="TagStyle"/>
          <w:rtl/>
        </w:rPr>
        <w:t xml:space="preserve"> &lt;&lt; יור &gt;&gt; </w:t>
      </w:r>
      <w:r>
        <w:rPr>
          <w:rtl/>
        </w:rPr>
        <w:t>היו"ר צבי האוזר:</w:t>
      </w:r>
      <w:r w:rsidRPr="00A422E2">
        <w:rPr>
          <w:rStyle w:val="TagStyle"/>
          <w:rtl/>
        </w:rPr>
        <w:t xml:space="preserve"> &lt;&lt; יור &gt;&gt;</w:t>
      </w:r>
      <w:r>
        <w:rPr>
          <w:rtl/>
        </w:rPr>
        <w:t xml:space="preserve"> </w:t>
      </w:r>
      <w:bookmarkEnd w:id="720"/>
    </w:p>
    <w:p w:rsidR="00A422E2" w:rsidRDefault="00A422E2" w:rsidP="00A422E2">
      <w:pPr>
        <w:pStyle w:val="KeepWithNext"/>
        <w:rPr>
          <w:rtl/>
        </w:rPr>
      </w:pPr>
    </w:p>
    <w:p w:rsidR="00A422E2" w:rsidRDefault="00A422E2" w:rsidP="00A422E2">
      <w:pPr>
        <w:rPr>
          <w:rtl/>
        </w:rPr>
      </w:pPr>
      <w:bookmarkStart w:id="721" w:name="_ETM_Q1_6009000"/>
      <w:bookmarkEnd w:id="721"/>
      <w:r>
        <w:rPr>
          <w:rFonts w:hint="cs"/>
          <w:rtl/>
        </w:rPr>
        <w:t>ניסינו לייצר קדושה לתאריכים אבל כנראה שעד היום לא נמצאה אפל</w:t>
      </w:r>
      <w:r w:rsidR="00AA6959">
        <w:rPr>
          <w:rFonts w:hint="cs"/>
          <w:rtl/>
        </w:rPr>
        <w:t>י</w:t>
      </w:r>
      <w:r>
        <w:rPr>
          <w:rFonts w:hint="cs"/>
          <w:rtl/>
        </w:rPr>
        <w:t>קציה מיטבית. הכוונה שלכם היא להציג</w:t>
      </w:r>
      <w:bookmarkStart w:id="722" w:name="_ETM_Q1_6022000"/>
      <w:bookmarkEnd w:id="722"/>
      <w:r>
        <w:rPr>
          <w:rFonts w:hint="cs"/>
          <w:rtl/>
        </w:rPr>
        <w:t xml:space="preserve"> את זה בישיבת הממשלה השבועית שב-31 במאי 2020. אז אנחנו </w:t>
      </w:r>
      <w:bookmarkStart w:id="723" w:name="_ETM_Q1_6030000"/>
      <w:bookmarkEnd w:id="723"/>
      <w:r>
        <w:rPr>
          <w:rFonts w:hint="cs"/>
          <w:rtl/>
        </w:rPr>
        <w:t xml:space="preserve">מדברים על ה-2 ביוני. </w:t>
      </w:r>
    </w:p>
    <w:p w:rsidR="00A422E2" w:rsidRDefault="00A422E2" w:rsidP="00AA6959">
      <w:pPr>
        <w:ind w:firstLine="0"/>
        <w:rPr>
          <w:rtl/>
        </w:rPr>
      </w:pPr>
    </w:p>
    <w:p w:rsidR="00A422E2" w:rsidRDefault="00A422E2" w:rsidP="00A422E2">
      <w:pPr>
        <w:pStyle w:val="a4"/>
        <w:keepNext/>
        <w:rPr>
          <w:rtl/>
        </w:rPr>
      </w:pPr>
      <w:bookmarkStart w:id="724" w:name="ET_speaker_דינה_זילברמן__130"/>
      <w:r w:rsidRPr="00A422E2">
        <w:rPr>
          <w:rStyle w:val="TagStyle"/>
          <w:rtl/>
        </w:rPr>
        <w:t xml:space="preserve"> &lt;&lt; דובר &gt;&gt; </w:t>
      </w:r>
      <w:r>
        <w:rPr>
          <w:rtl/>
        </w:rPr>
        <w:t>דינה זילברמן:</w:t>
      </w:r>
      <w:r w:rsidRPr="00A422E2">
        <w:rPr>
          <w:rStyle w:val="TagStyle"/>
          <w:rtl/>
        </w:rPr>
        <w:t xml:space="preserve"> &lt;&lt; דובר &gt;&gt;</w:t>
      </w:r>
      <w:r>
        <w:rPr>
          <w:rtl/>
        </w:rPr>
        <w:t xml:space="preserve"> </w:t>
      </w:r>
      <w:bookmarkEnd w:id="724"/>
    </w:p>
    <w:p w:rsidR="00A422E2" w:rsidRDefault="00A422E2" w:rsidP="00A422E2">
      <w:pPr>
        <w:pStyle w:val="KeepWithNext"/>
        <w:rPr>
          <w:rtl/>
        </w:rPr>
      </w:pPr>
    </w:p>
    <w:p w:rsidR="00A422E2" w:rsidRDefault="00A422E2" w:rsidP="00A422E2">
      <w:pPr>
        <w:rPr>
          <w:rtl/>
        </w:rPr>
      </w:pPr>
      <w:r>
        <w:rPr>
          <w:rFonts w:hint="cs"/>
          <w:rtl/>
        </w:rPr>
        <w:t xml:space="preserve">פלוס מינוס. </w:t>
      </w:r>
    </w:p>
    <w:p w:rsidR="00A422E2" w:rsidRDefault="00A422E2" w:rsidP="00AA6959">
      <w:pPr>
        <w:ind w:firstLine="0"/>
        <w:rPr>
          <w:rtl/>
        </w:rPr>
      </w:pPr>
    </w:p>
    <w:p w:rsidR="00A422E2" w:rsidRDefault="00A422E2" w:rsidP="00A422E2">
      <w:pPr>
        <w:pStyle w:val="a4"/>
        <w:keepNext/>
        <w:rPr>
          <w:rtl/>
        </w:rPr>
      </w:pPr>
      <w:bookmarkStart w:id="725" w:name="ET_speaker_רז_נזרי_131"/>
      <w:r w:rsidRPr="00A422E2">
        <w:rPr>
          <w:rStyle w:val="TagStyle"/>
          <w:rtl/>
        </w:rPr>
        <w:t xml:space="preserve"> &lt;&lt; דובר &gt;&gt; </w:t>
      </w:r>
      <w:r>
        <w:rPr>
          <w:rtl/>
        </w:rPr>
        <w:t>רז נזרי:</w:t>
      </w:r>
      <w:r w:rsidRPr="00A422E2">
        <w:rPr>
          <w:rStyle w:val="TagStyle"/>
          <w:rtl/>
        </w:rPr>
        <w:t xml:space="preserve"> &lt;&lt; דובר &gt;&gt;</w:t>
      </w:r>
      <w:r>
        <w:rPr>
          <w:rtl/>
        </w:rPr>
        <w:t xml:space="preserve"> </w:t>
      </w:r>
      <w:bookmarkEnd w:id="725"/>
    </w:p>
    <w:p w:rsidR="00A422E2" w:rsidRDefault="00A422E2" w:rsidP="00A422E2">
      <w:pPr>
        <w:pStyle w:val="KeepWithNext"/>
        <w:rPr>
          <w:rtl/>
        </w:rPr>
      </w:pPr>
    </w:p>
    <w:p w:rsidR="00480F54" w:rsidRDefault="00A422E2" w:rsidP="00A422E2">
      <w:pPr>
        <w:rPr>
          <w:rtl/>
        </w:rPr>
      </w:pPr>
      <w:r>
        <w:rPr>
          <w:rFonts w:hint="cs"/>
          <w:rtl/>
        </w:rPr>
        <w:t xml:space="preserve">אי-אפשר להתחייב לכך כי להציג את </w:t>
      </w:r>
      <w:r w:rsidR="00AA6959">
        <w:rPr>
          <w:rFonts w:hint="cs"/>
          <w:rtl/>
        </w:rPr>
        <w:t xml:space="preserve">זה ביום ראשון הקרוב, בהינתן זה </w:t>
      </w:r>
      <w:r>
        <w:rPr>
          <w:rFonts w:hint="cs"/>
          <w:rtl/>
        </w:rPr>
        <w:t xml:space="preserve">שיש חג ביום חמישי ועד היום בחצות הערות, אני לא בטוח שנצליח לאשר זאת בישיבת הממשלה הקרובה ביום ראשון. </w:t>
      </w:r>
      <w:r w:rsidR="00480F54">
        <w:rPr>
          <w:rFonts w:hint="cs"/>
          <w:rtl/>
        </w:rPr>
        <w:t xml:space="preserve">אם נצליח </w:t>
      </w:r>
      <w:r w:rsidR="00480F54">
        <w:rPr>
          <w:rFonts w:hint="eastAsia"/>
        </w:rPr>
        <w:t>–</w:t>
      </w:r>
      <w:r>
        <w:rPr>
          <w:rtl/>
        </w:rPr>
        <w:t xml:space="preserve"> </w:t>
      </w:r>
      <w:r w:rsidR="00480F54">
        <w:rPr>
          <w:rFonts w:hint="cs"/>
          <w:rtl/>
        </w:rPr>
        <w:t>מה טוב. אם לא</w:t>
      </w:r>
      <w:r>
        <w:rPr>
          <w:rtl/>
        </w:rPr>
        <w:t xml:space="preserve"> </w:t>
      </w:r>
      <w:r w:rsidR="00480F54">
        <w:rPr>
          <w:rFonts w:hint="cs"/>
          <w:rtl/>
        </w:rPr>
        <w:t>– אנ</w:t>
      </w:r>
      <w:bookmarkStart w:id="726" w:name="_ETM_Q1_6053000"/>
      <w:bookmarkEnd w:id="726"/>
      <w:r w:rsidR="00480F54">
        <w:rPr>
          <w:rFonts w:hint="cs"/>
          <w:rtl/>
        </w:rPr>
        <w:t xml:space="preserve">חנו ננסה לקיים ישיבות נוספות שבעת הזאת מתקיימות לאו דווקא בימי ראשון אלא גם במועדים אחרים באמצעים כאלו </w:t>
      </w:r>
      <w:bookmarkStart w:id="727" w:name="_ETM_Q1_6062000"/>
      <w:bookmarkEnd w:id="727"/>
      <w:r w:rsidR="00480F54">
        <w:rPr>
          <w:rFonts w:hint="cs"/>
          <w:rtl/>
        </w:rPr>
        <w:t xml:space="preserve">ואחרים. </w:t>
      </w:r>
    </w:p>
    <w:p w:rsidR="00480F54" w:rsidRDefault="00480F54" w:rsidP="00AA6959">
      <w:pPr>
        <w:ind w:firstLine="0"/>
        <w:rPr>
          <w:rtl/>
        </w:rPr>
      </w:pPr>
    </w:p>
    <w:p w:rsidR="00480F54" w:rsidRDefault="00480F54" w:rsidP="00480F54">
      <w:pPr>
        <w:pStyle w:val="af6"/>
        <w:keepNext/>
        <w:rPr>
          <w:rtl/>
        </w:rPr>
      </w:pPr>
      <w:bookmarkStart w:id="728" w:name="ET_yor_צבי_האוזר___יורַ_131"/>
      <w:r w:rsidRPr="00480F54">
        <w:rPr>
          <w:rStyle w:val="TagStyle"/>
          <w:rtl/>
        </w:rPr>
        <w:t xml:space="preserve"> &lt;&lt; יור &gt;&gt; </w:t>
      </w:r>
      <w:r>
        <w:rPr>
          <w:rtl/>
        </w:rPr>
        <w:t>היו"ר צבי האוזר:</w:t>
      </w:r>
      <w:r w:rsidRPr="00480F54">
        <w:rPr>
          <w:rStyle w:val="TagStyle"/>
          <w:rtl/>
        </w:rPr>
        <w:t xml:space="preserve"> &lt;&lt; יור &gt;&gt;</w:t>
      </w:r>
      <w:r>
        <w:rPr>
          <w:rtl/>
        </w:rPr>
        <w:t xml:space="preserve"> </w:t>
      </w:r>
      <w:bookmarkEnd w:id="728"/>
    </w:p>
    <w:p w:rsidR="00480F54" w:rsidRDefault="00480F54" w:rsidP="00480F54">
      <w:pPr>
        <w:pStyle w:val="KeepWithNext"/>
        <w:rPr>
          <w:rtl/>
        </w:rPr>
      </w:pPr>
    </w:p>
    <w:p w:rsidR="00480F54" w:rsidRDefault="00480F54" w:rsidP="00480F54">
      <w:pPr>
        <w:rPr>
          <w:rtl/>
        </w:rPr>
      </w:pPr>
      <w:r>
        <w:rPr>
          <w:rFonts w:hint="cs"/>
          <w:rtl/>
        </w:rPr>
        <w:t xml:space="preserve">אני מכיר עוד סעיפים בתקנון הממשלה שמאפשרים לזרז דיונים. </w:t>
      </w:r>
    </w:p>
    <w:p w:rsidR="00480F54" w:rsidRDefault="00480F54" w:rsidP="00AA6959">
      <w:pPr>
        <w:ind w:firstLine="0"/>
        <w:rPr>
          <w:rtl/>
        </w:rPr>
      </w:pPr>
      <w:bookmarkStart w:id="729" w:name="_ETM_Q1_6071000"/>
      <w:bookmarkStart w:id="730" w:name="_ETM_Q1_6072000"/>
      <w:bookmarkEnd w:id="729"/>
      <w:bookmarkEnd w:id="730"/>
    </w:p>
    <w:p w:rsidR="00480F54" w:rsidRDefault="00480F54" w:rsidP="00480F54">
      <w:pPr>
        <w:pStyle w:val="a4"/>
        <w:keepNext/>
        <w:rPr>
          <w:rtl/>
        </w:rPr>
      </w:pPr>
      <w:bookmarkStart w:id="731" w:name="ET_speaker_דינה_זילברמן__132"/>
      <w:r w:rsidRPr="00480F54">
        <w:rPr>
          <w:rStyle w:val="TagStyle"/>
          <w:rtl/>
        </w:rPr>
        <w:t xml:space="preserve"> &lt;&lt; דובר &gt;&gt; </w:t>
      </w:r>
      <w:r>
        <w:rPr>
          <w:rtl/>
        </w:rPr>
        <w:t>דינה זילברמן:</w:t>
      </w:r>
      <w:r w:rsidRPr="00480F54">
        <w:rPr>
          <w:rStyle w:val="TagStyle"/>
          <w:rtl/>
        </w:rPr>
        <w:t xml:space="preserve"> &lt;&lt; דובר &gt;&gt;</w:t>
      </w:r>
      <w:r>
        <w:rPr>
          <w:rtl/>
        </w:rPr>
        <w:t xml:space="preserve"> </w:t>
      </w:r>
      <w:bookmarkEnd w:id="731"/>
    </w:p>
    <w:p w:rsidR="00480F54" w:rsidRDefault="00480F54" w:rsidP="00480F54">
      <w:pPr>
        <w:pStyle w:val="KeepWithNext"/>
        <w:rPr>
          <w:rtl/>
        </w:rPr>
      </w:pPr>
    </w:p>
    <w:p w:rsidR="00936136" w:rsidRDefault="00480F54" w:rsidP="00480F54">
      <w:pPr>
        <w:rPr>
          <w:rtl/>
        </w:rPr>
      </w:pPr>
      <w:r>
        <w:rPr>
          <w:rFonts w:hint="cs"/>
          <w:rtl/>
        </w:rPr>
        <w:t xml:space="preserve">רק אגיד ברמת הכותרת, לשאלת </w:t>
      </w:r>
      <w:r w:rsidR="00573279">
        <w:rPr>
          <w:rFonts w:hint="cs"/>
          <w:rtl/>
        </w:rPr>
        <w:t>חבר הכנסת סער וטי</w:t>
      </w:r>
      <w:r w:rsidR="00AA6959">
        <w:rPr>
          <w:rFonts w:hint="cs"/>
          <w:rtl/>
        </w:rPr>
        <w:t>וטת תזכיר החוק שהוא ביקש לראות:</w:t>
      </w:r>
      <w:r>
        <w:rPr>
          <w:rtl/>
        </w:rPr>
        <w:t xml:space="preserve"> </w:t>
      </w:r>
      <w:r w:rsidR="00F90DB1">
        <w:rPr>
          <w:rFonts w:hint="cs"/>
          <w:rtl/>
        </w:rPr>
        <w:t>גם ב</w:t>
      </w:r>
      <w:r w:rsidR="000B082C">
        <w:rPr>
          <w:rFonts w:hint="cs"/>
          <w:rtl/>
        </w:rPr>
        <w:t xml:space="preserve">תזכיר יחולו שינויים כנראה. כל זאת בהתאם להערות הציבור שנקבל. בגדול, גם </w:t>
      </w:r>
      <w:bookmarkStart w:id="732" w:name="_ETM_Q1_6090000"/>
      <w:bookmarkEnd w:id="732"/>
      <w:r w:rsidR="000B082C">
        <w:rPr>
          <w:rFonts w:hint="cs"/>
          <w:rtl/>
        </w:rPr>
        <w:t>כאן, אני חושבת שמובא בפניכם תזכיר מרוסן, תזכיר שכולל בתוכו את האיזונים שגם הממשלה עצמה</w:t>
      </w:r>
      <w:bookmarkStart w:id="733" w:name="_ETM_Q1_6092000"/>
      <w:bookmarkEnd w:id="733"/>
      <w:r w:rsidR="000B082C">
        <w:rPr>
          <w:rFonts w:hint="cs"/>
          <w:rtl/>
        </w:rPr>
        <w:t xml:space="preserve"> והייעוץ המשפטי לממשלה </w:t>
      </w:r>
      <w:r w:rsidR="00DA5B11">
        <w:rPr>
          <w:rFonts w:hint="cs"/>
          <w:rtl/>
        </w:rPr>
        <w:t xml:space="preserve">וגם כל הגורמים המעורבים בשיח </w:t>
      </w:r>
      <w:bookmarkStart w:id="734" w:name="_ETM_Q1_6102000"/>
      <w:bookmarkEnd w:id="734"/>
      <w:r w:rsidR="00DA5B11">
        <w:rPr>
          <w:rFonts w:hint="cs"/>
          <w:rtl/>
        </w:rPr>
        <w:t xml:space="preserve">, שב"כ ומשרד הבריאות, מאוד מודעים לחריגות הנושא ולצורך </w:t>
      </w:r>
      <w:bookmarkStart w:id="735" w:name="_ETM_Q1_6106000"/>
      <w:bookmarkEnd w:id="735"/>
      <w:r w:rsidR="00124296">
        <w:rPr>
          <w:rFonts w:hint="cs"/>
          <w:rtl/>
        </w:rPr>
        <w:t xml:space="preserve">לקיים בתוכו את הבלמים הנדרשים. מובאת כאן מתכונת של חקיקה </w:t>
      </w:r>
      <w:r w:rsidR="002B4D78">
        <w:rPr>
          <w:rFonts w:hint="cs"/>
          <w:rtl/>
        </w:rPr>
        <w:t xml:space="preserve">שמוגבלת בזמן שלה, מדובר בתזכיר שמיועד לשלושה חודשים עם אופציה להארכה נוספת של שלושה חודשים נוספים מתוך מחשבה שיהיה כלי אפקטיבי בידי הרשות המבצעת אם חלילה יהיה גל קורונה שני בחודשי החורף. התזכיר כולל בתוכו </w:t>
      </w:r>
      <w:bookmarkStart w:id="736" w:name="_ETM_Q1_6146000"/>
      <w:bookmarkEnd w:id="736"/>
      <w:r w:rsidR="002B4D78">
        <w:rPr>
          <w:rFonts w:hint="cs"/>
          <w:rtl/>
        </w:rPr>
        <w:t xml:space="preserve">מנגנונים של שלטר של החרגה שנדרשת כדי להכניס אותו לפעולה. חשוב לנו להציף בפני הוועדה שאנחנו כל הזמן עם היד על הדופק לגבי ריסון החוק. אנחנו ערניים גם להערות שקיבלנו מהוועדה בעבר </w:t>
      </w:r>
      <w:r w:rsidR="00936136">
        <w:rPr>
          <w:rFonts w:hint="cs"/>
          <w:rtl/>
        </w:rPr>
        <w:t>וכן לביקורת הציבורית ולקביעת בית המשפט שהפרוצדורה שנקטנו בה בתחילת הדרך היית</w:t>
      </w:r>
      <w:bookmarkStart w:id="737" w:name="_ETM_Q1_6180000"/>
      <w:bookmarkEnd w:id="737"/>
      <w:r w:rsidR="00936136">
        <w:rPr>
          <w:rFonts w:hint="cs"/>
          <w:rtl/>
        </w:rPr>
        <w:t xml:space="preserve">ה חוקית אבל שירטט בעצם את הקווים המרסנים עם הפנים </w:t>
      </w:r>
      <w:bookmarkStart w:id="738" w:name="_ETM_Q1_6185000"/>
      <w:bookmarkEnd w:id="738"/>
      <w:r w:rsidR="00936136">
        <w:rPr>
          <w:rFonts w:hint="cs"/>
          <w:rtl/>
        </w:rPr>
        <w:t>קדימה. לגבי הצעת המחליטים, אנחנו חושבים שהיא מאוזנת ומבקשת את המינימום הנדרש בעת הנוכחית.</w:t>
      </w:r>
    </w:p>
    <w:p w:rsidR="00936136" w:rsidRDefault="00936136" w:rsidP="00AA6959">
      <w:pPr>
        <w:ind w:firstLine="0"/>
        <w:rPr>
          <w:rtl/>
        </w:rPr>
      </w:pPr>
      <w:bookmarkStart w:id="739" w:name="_ETM_Q1_6198000"/>
      <w:bookmarkEnd w:id="739"/>
    </w:p>
    <w:p w:rsidR="00936136" w:rsidRDefault="00936136" w:rsidP="00936136">
      <w:pPr>
        <w:pStyle w:val="af6"/>
        <w:keepNext/>
        <w:rPr>
          <w:rtl/>
        </w:rPr>
      </w:pPr>
      <w:bookmarkStart w:id="740" w:name="ET_yor_צבי_האוזר___יורַ_133"/>
      <w:r w:rsidRPr="00936136">
        <w:rPr>
          <w:rStyle w:val="TagStyle"/>
          <w:rtl/>
        </w:rPr>
        <w:t xml:space="preserve"> &lt;&lt; יור &gt;&gt; </w:t>
      </w:r>
      <w:r>
        <w:rPr>
          <w:rtl/>
        </w:rPr>
        <w:t>היו"ר צבי האוזר:</w:t>
      </w:r>
      <w:r w:rsidRPr="00936136">
        <w:rPr>
          <w:rStyle w:val="TagStyle"/>
          <w:rtl/>
        </w:rPr>
        <w:t xml:space="preserve"> &lt;&lt; יור &gt;&gt;</w:t>
      </w:r>
      <w:r>
        <w:rPr>
          <w:rtl/>
        </w:rPr>
        <w:t xml:space="preserve"> </w:t>
      </w:r>
      <w:bookmarkEnd w:id="740"/>
    </w:p>
    <w:p w:rsidR="00936136" w:rsidRDefault="00936136" w:rsidP="00936136">
      <w:pPr>
        <w:pStyle w:val="KeepWithNext"/>
        <w:rPr>
          <w:rtl/>
        </w:rPr>
      </w:pPr>
    </w:p>
    <w:p w:rsidR="00936136" w:rsidRDefault="00936136" w:rsidP="00AA6959">
      <w:pPr>
        <w:rPr>
          <w:rtl/>
        </w:rPr>
      </w:pPr>
      <w:bookmarkStart w:id="741" w:name="_ETM_Q1_6200000"/>
      <w:bookmarkEnd w:id="741"/>
      <w:r>
        <w:rPr>
          <w:rFonts w:hint="cs"/>
          <w:rtl/>
        </w:rPr>
        <w:t>תודה. חבר הכנסת סער, בבקשה.</w:t>
      </w:r>
    </w:p>
    <w:p w:rsidR="00936136" w:rsidRDefault="00936136" w:rsidP="00936136">
      <w:pPr>
        <w:rPr>
          <w:rtl/>
        </w:rPr>
      </w:pPr>
    </w:p>
    <w:p w:rsidR="00936136" w:rsidRDefault="00936136" w:rsidP="00936136">
      <w:pPr>
        <w:pStyle w:val="a4"/>
        <w:keepNext/>
        <w:rPr>
          <w:rtl/>
        </w:rPr>
      </w:pPr>
      <w:bookmarkStart w:id="742" w:name="ET_speaker_4672_134"/>
      <w:r w:rsidRPr="00936136">
        <w:rPr>
          <w:rStyle w:val="TagStyle"/>
          <w:rtl/>
        </w:rPr>
        <w:t xml:space="preserve"> &lt;&lt; דובר &gt;&gt; </w:t>
      </w:r>
      <w:r>
        <w:rPr>
          <w:rtl/>
        </w:rPr>
        <w:t>גדעון סער (הליכוד):</w:t>
      </w:r>
      <w:r w:rsidRPr="00936136">
        <w:rPr>
          <w:rStyle w:val="TagStyle"/>
          <w:rtl/>
        </w:rPr>
        <w:t xml:space="preserve"> &lt;&lt; דובר &gt;&gt;</w:t>
      </w:r>
      <w:r>
        <w:rPr>
          <w:rtl/>
        </w:rPr>
        <w:t xml:space="preserve"> </w:t>
      </w:r>
      <w:bookmarkEnd w:id="742"/>
    </w:p>
    <w:p w:rsidR="00936136" w:rsidRDefault="00936136" w:rsidP="00936136">
      <w:pPr>
        <w:pStyle w:val="KeepWithNext"/>
        <w:rPr>
          <w:rtl/>
        </w:rPr>
      </w:pPr>
    </w:p>
    <w:p w:rsidR="006F25F9" w:rsidRDefault="00936136" w:rsidP="00936136">
      <w:pPr>
        <w:rPr>
          <w:rtl/>
        </w:rPr>
      </w:pPr>
      <w:r>
        <w:rPr>
          <w:rFonts w:hint="cs"/>
          <w:rtl/>
        </w:rPr>
        <w:t xml:space="preserve">שאלה </w:t>
      </w:r>
      <w:bookmarkStart w:id="743" w:name="_ETM_Q1_6202000"/>
      <w:bookmarkEnd w:id="743"/>
      <w:r>
        <w:rPr>
          <w:rFonts w:hint="cs"/>
          <w:rtl/>
        </w:rPr>
        <w:t xml:space="preserve">למי שיוכל להשיב עליה: יש לפנינו טבלת עזר להשוואה. בין היתר יש נתונים של מספר החולים שמשרד הבריאות העביר את פרטיהם לשב"כ. יש פער עקבי </w:t>
      </w:r>
      <w:bookmarkStart w:id="744" w:name="_ETM_Q1_6242000"/>
      <w:bookmarkEnd w:id="744"/>
      <w:r>
        <w:rPr>
          <w:rFonts w:hint="cs"/>
          <w:rtl/>
        </w:rPr>
        <w:t xml:space="preserve">בין הנתונים לבין נתוני השב"כ. </w:t>
      </w:r>
      <w:r w:rsidR="0012608D">
        <w:rPr>
          <w:rFonts w:hint="cs"/>
          <w:rtl/>
        </w:rPr>
        <w:t xml:space="preserve">דווקא בתקופה האחרונה </w:t>
      </w:r>
      <w:r w:rsidR="0012608D">
        <w:rPr>
          <w:rFonts w:hint="eastAsia"/>
          <w:rtl/>
        </w:rPr>
        <w:t>– ה-17 במאי עד ה-23 במאי – שזה שבוע שעבר, הפער עומד על פי שלושה.</w:t>
      </w:r>
      <w:r w:rsidR="0012608D">
        <w:rPr>
          <w:rFonts w:hint="cs"/>
          <w:rtl/>
        </w:rPr>
        <w:t xml:space="preserve"> 91 לפי נתוני  משרד הבריאות ו-33 לפי נתוני השב"כ. </w:t>
      </w:r>
      <w:r w:rsidR="00AE22FD">
        <w:rPr>
          <w:rFonts w:hint="cs"/>
          <w:rtl/>
        </w:rPr>
        <w:t xml:space="preserve">איך אפשר להבין את </w:t>
      </w:r>
      <w:bookmarkStart w:id="745" w:name="_ETM_Q1_6271000"/>
      <w:bookmarkEnd w:id="745"/>
      <w:r w:rsidR="00AE22FD">
        <w:rPr>
          <w:rFonts w:hint="cs"/>
          <w:rtl/>
        </w:rPr>
        <w:t xml:space="preserve">הפער הזה? </w:t>
      </w:r>
    </w:p>
    <w:p w:rsidR="006F25F9" w:rsidRDefault="006F25F9" w:rsidP="00AA6959">
      <w:pPr>
        <w:ind w:firstLine="0"/>
        <w:rPr>
          <w:rtl/>
        </w:rPr>
      </w:pPr>
      <w:bookmarkStart w:id="746" w:name="_ETM_Q1_6282000"/>
      <w:bookmarkEnd w:id="746"/>
    </w:p>
    <w:p w:rsidR="006F25F9" w:rsidRDefault="006F25F9" w:rsidP="006F25F9">
      <w:pPr>
        <w:pStyle w:val="af6"/>
        <w:keepNext/>
        <w:rPr>
          <w:rtl/>
        </w:rPr>
      </w:pPr>
      <w:bookmarkStart w:id="747" w:name="ET_yor_צבי_האוזר___יורַ_135"/>
      <w:r w:rsidRPr="006F25F9">
        <w:rPr>
          <w:rStyle w:val="TagStyle"/>
          <w:rtl/>
        </w:rPr>
        <w:t xml:space="preserve"> &lt;&lt; יור &gt;&gt; </w:t>
      </w:r>
      <w:r>
        <w:rPr>
          <w:rtl/>
        </w:rPr>
        <w:t>היו"ר צבי האוזר:</w:t>
      </w:r>
      <w:r w:rsidRPr="006F25F9">
        <w:rPr>
          <w:rStyle w:val="TagStyle"/>
          <w:rtl/>
        </w:rPr>
        <w:t xml:space="preserve"> &lt;&lt; יור &gt;&gt;</w:t>
      </w:r>
      <w:r>
        <w:rPr>
          <w:rtl/>
        </w:rPr>
        <w:t xml:space="preserve"> </w:t>
      </w:r>
      <w:bookmarkEnd w:id="747"/>
    </w:p>
    <w:p w:rsidR="006F25F9" w:rsidRDefault="006F25F9" w:rsidP="006F25F9">
      <w:pPr>
        <w:pStyle w:val="KeepWithNext"/>
        <w:rPr>
          <w:rtl/>
        </w:rPr>
      </w:pPr>
    </w:p>
    <w:p w:rsidR="00D633DE" w:rsidRDefault="006F25F9" w:rsidP="006F25F9">
      <w:pPr>
        <w:rPr>
          <w:rtl/>
        </w:rPr>
      </w:pPr>
      <w:bookmarkStart w:id="748" w:name="_ETM_Q1_6283000"/>
      <w:bookmarkEnd w:id="748"/>
      <w:r>
        <w:rPr>
          <w:rFonts w:hint="cs"/>
          <w:rtl/>
        </w:rPr>
        <w:t xml:space="preserve">טליה אגמון יכולה לענות לשאלת חבר הכנסת סער? </w:t>
      </w:r>
    </w:p>
    <w:p w:rsidR="00D633DE" w:rsidRDefault="00D633DE" w:rsidP="00D633DE">
      <w:pPr>
        <w:rPr>
          <w:rtl/>
        </w:rPr>
      </w:pPr>
      <w:bookmarkStart w:id="749" w:name="_ETM_Q1_6286000"/>
      <w:bookmarkEnd w:id="749"/>
    </w:p>
    <w:p w:rsidR="00D633DE" w:rsidRDefault="00D633DE" w:rsidP="00D633DE">
      <w:pPr>
        <w:pStyle w:val="a4"/>
        <w:keepNext/>
        <w:rPr>
          <w:rtl/>
        </w:rPr>
      </w:pPr>
      <w:bookmarkStart w:id="750" w:name="ET_speaker_4672_137"/>
      <w:r w:rsidRPr="00D633DE">
        <w:rPr>
          <w:rStyle w:val="TagStyle"/>
          <w:rtl/>
        </w:rPr>
        <w:t xml:space="preserve"> &lt;&lt; דובר &gt;&gt; </w:t>
      </w:r>
      <w:r>
        <w:rPr>
          <w:rtl/>
        </w:rPr>
        <w:t>גדעון סער (הליכוד):</w:t>
      </w:r>
      <w:r w:rsidRPr="00D633DE">
        <w:rPr>
          <w:rStyle w:val="TagStyle"/>
          <w:rtl/>
        </w:rPr>
        <w:t xml:space="preserve"> &lt;&lt; דובר &gt;&gt;</w:t>
      </w:r>
      <w:r>
        <w:rPr>
          <w:rtl/>
        </w:rPr>
        <w:t xml:space="preserve"> </w:t>
      </w:r>
      <w:bookmarkEnd w:id="750"/>
    </w:p>
    <w:p w:rsidR="00D633DE" w:rsidRDefault="00D633DE" w:rsidP="00D633DE">
      <w:pPr>
        <w:pStyle w:val="KeepWithNext"/>
        <w:rPr>
          <w:rtl/>
        </w:rPr>
      </w:pPr>
    </w:p>
    <w:p w:rsidR="00353239" w:rsidRDefault="00D633DE" w:rsidP="00D633DE">
      <w:pPr>
        <w:rPr>
          <w:rtl/>
        </w:rPr>
      </w:pPr>
      <w:r>
        <w:rPr>
          <w:rFonts w:hint="cs"/>
          <w:rtl/>
        </w:rPr>
        <w:t xml:space="preserve">אני מסתכל על מספר החולים שמשרד הבריאות העביר את פרטיהם לשב"כ. יש פער שקיים כל הזמן אבל הוא אף פעם לא עומד על פי שלושה כפי שעולה מהעמודה האחרונה. </w:t>
      </w:r>
      <w:r w:rsidR="00AE1536">
        <w:rPr>
          <w:rFonts w:hint="cs"/>
          <w:rtl/>
        </w:rPr>
        <w:t xml:space="preserve">זו גם בכלל שאלה איך יש פערים גדולים לאורך כל התקופות, אבל מה </w:t>
      </w:r>
      <w:bookmarkStart w:id="751" w:name="_ETM_Q1_6318000"/>
      <w:bookmarkEnd w:id="751"/>
      <w:r w:rsidR="00AE1536">
        <w:rPr>
          <w:rFonts w:hint="cs"/>
          <w:rtl/>
        </w:rPr>
        <w:t xml:space="preserve">המקור של זה ואיך אפשר להסביר את זה? </w:t>
      </w:r>
    </w:p>
    <w:p w:rsidR="00353239" w:rsidRDefault="00353239" w:rsidP="00AA6959">
      <w:pPr>
        <w:ind w:firstLine="0"/>
        <w:rPr>
          <w:rtl/>
        </w:rPr>
      </w:pPr>
      <w:bookmarkStart w:id="752" w:name="_ETM_Q1_6322000"/>
      <w:bookmarkEnd w:id="752"/>
    </w:p>
    <w:p w:rsidR="00353239" w:rsidRDefault="00353239" w:rsidP="00353239">
      <w:pPr>
        <w:pStyle w:val="a4"/>
        <w:keepNext/>
        <w:rPr>
          <w:rtl/>
        </w:rPr>
      </w:pPr>
      <w:bookmarkStart w:id="753" w:name="ET_speaker__מירי_פרנקל_שור_138"/>
      <w:r w:rsidRPr="00353239">
        <w:rPr>
          <w:rStyle w:val="TagStyle"/>
          <w:rtl/>
        </w:rPr>
        <w:t xml:space="preserve"> &lt;&lt; דובר &gt;&gt; </w:t>
      </w:r>
      <w:r>
        <w:rPr>
          <w:rtl/>
        </w:rPr>
        <w:t>מירי פרנקל שור:</w:t>
      </w:r>
      <w:r w:rsidRPr="00353239">
        <w:rPr>
          <w:rStyle w:val="TagStyle"/>
          <w:rtl/>
        </w:rPr>
        <w:t xml:space="preserve"> &lt;&lt; דובר &gt;&gt;</w:t>
      </w:r>
      <w:r>
        <w:rPr>
          <w:rtl/>
        </w:rPr>
        <w:t xml:space="preserve"> </w:t>
      </w:r>
      <w:bookmarkEnd w:id="753"/>
    </w:p>
    <w:p w:rsidR="00353239" w:rsidRDefault="00353239" w:rsidP="00353239">
      <w:pPr>
        <w:pStyle w:val="KeepWithNext"/>
        <w:rPr>
          <w:rtl/>
        </w:rPr>
      </w:pPr>
    </w:p>
    <w:p w:rsidR="009E0B3A" w:rsidRDefault="00353239" w:rsidP="00AA6959">
      <w:pPr>
        <w:rPr>
          <w:rtl/>
        </w:rPr>
      </w:pPr>
      <w:r>
        <w:rPr>
          <w:rFonts w:hint="cs"/>
          <w:rtl/>
        </w:rPr>
        <w:t>יש תשובה. טליה אגמון,</w:t>
      </w:r>
      <w:r w:rsidR="009E0B3A">
        <w:rPr>
          <w:rFonts w:hint="cs"/>
          <w:rtl/>
        </w:rPr>
        <w:t xml:space="preserve"> אנא הסבירי את הפער בין הנתונים שאם מעבירים לבין הנתונים שהשב"כ מעביר. </w:t>
      </w:r>
      <w:bookmarkStart w:id="754" w:name="_ETM_Q1_6326000"/>
      <w:bookmarkEnd w:id="754"/>
    </w:p>
    <w:p w:rsidR="009E0B3A" w:rsidRDefault="009E0B3A" w:rsidP="00353239">
      <w:pPr>
        <w:rPr>
          <w:rtl/>
        </w:rPr>
      </w:pPr>
      <w:bookmarkStart w:id="755" w:name="_ETM_Q1_6330000"/>
      <w:bookmarkEnd w:id="755"/>
    </w:p>
    <w:p w:rsidR="009E0B3A" w:rsidRDefault="009E0B3A" w:rsidP="009E0B3A">
      <w:pPr>
        <w:pStyle w:val="a4"/>
        <w:keepNext/>
        <w:rPr>
          <w:rtl/>
        </w:rPr>
      </w:pPr>
      <w:bookmarkStart w:id="756" w:name="ET_speaker_4672_139"/>
      <w:r w:rsidRPr="009E0B3A">
        <w:rPr>
          <w:rStyle w:val="TagStyle"/>
          <w:rtl/>
        </w:rPr>
        <w:t xml:space="preserve"> &lt;&lt; דובר &gt;&gt; </w:t>
      </w:r>
      <w:r>
        <w:rPr>
          <w:rtl/>
        </w:rPr>
        <w:t>גדעון סער (הליכוד):</w:t>
      </w:r>
      <w:r w:rsidRPr="009E0B3A">
        <w:rPr>
          <w:rStyle w:val="TagStyle"/>
          <w:rtl/>
        </w:rPr>
        <w:t xml:space="preserve"> &lt;&lt; דובר &gt;&gt;</w:t>
      </w:r>
      <w:r>
        <w:rPr>
          <w:rtl/>
        </w:rPr>
        <w:t xml:space="preserve"> </w:t>
      </w:r>
      <w:bookmarkEnd w:id="756"/>
    </w:p>
    <w:p w:rsidR="009E0B3A" w:rsidRDefault="009E0B3A" w:rsidP="009E0B3A">
      <w:pPr>
        <w:pStyle w:val="KeepWithNext"/>
        <w:rPr>
          <w:rtl/>
        </w:rPr>
      </w:pPr>
    </w:p>
    <w:p w:rsidR="009E0B3A" w:rsidRDefault="009E0B3A" w:rsidP="009E0B3A">
      <w:pPr>
        <w:rPr>
          <w:rtl/>
        </w:rPr>
      </w:pPr>
      <w:bookmarkStart w:id="757" w:name="_ETM_Q1_6335000"/>
      <w:bookmarkEnd w:id="757"/>
      <w:r>
        <w:rPr>
          <w:rFonts w:hint="cs"/>
          <w:rtl/>
        </w:rPr>
        <w:t xml:space="preserve">מירי, אולי את תסבירי? </w:t>
      </w:r>
    </w:p>
    <w:p w:rsidR="009E0B3A" w:rsidRDefault="009E0B3A" w:rsidP="00AA6959">
      <w:pPr>
        <w:ind w:firstLine="0"/>
        <w:rPr>
          <w:rtl/>
        </w:rPr>
      </w:pPr>
      <w:bookmarkStart w:id="758" w:name="_ETM_Q1_6348000"/>
      <w:bookmarkEnd w:id="758"/>
    </w:p>
    <w:p w:rsidR="009E0B3A" w:rsidRDefault="009E0B3A" w:rsidP="009E0B3A">
      <w:pPr>
        <w:pStyle w:val="af6"/>
        <w:keepNext/>
        <w:rPr>
          <w:rtl/>
        </w:rPr>
      </w:pPr>
      <w:bookmarkStart w:id="759" w:name="ET_yor_צבי_האוזר___יורַ_140"/>
      <w:r w:rsidRPr="009E0B3A">
        <w:rPr>
          <w:rStyle w:val="TagStyle"/>
          <w:rtl/>
        </w:rPr>
        <w:t xml:space="preserve"> &lt;&lt; יור &gt;&gt; </w:t>
      </w:r>
      <w:r>
        <w:rPr>
          <w:rtl/>
        </w:rPr>
        <w:t>היו"ר צבי האוזר:</w:t>
      </w:r>
      <w:r w:rsidRPr="009E0B3A">
        <w:rPr>
          <w:rStyle w:val="TagStyle"/>
          <w:rtl/>
        </w:rPr>
        <w:t xml:space="preserve"> &lt;&lt; יור &gt;&gt;</w:t>
      </w:r>
      <w:r>
        <w:rPr>
          <w:rtl/>
        </w:rPr>
        <w:t xml:space="preserve"> </w:t>
      </w:r>
      <w:bookmarkEnd w:id="759"/>
    </w:p>
    <w:p w:rsidR="009E0B3A" w:rsidRDefault="009E0B3A" w:rsidP="009E0B3A">
      <w:pPr>
        <w:pStyle w:val="KeepWithNext"/>
        <w:rPr>
          <w:rtl/>
        </w:rPr>
      </w:pPr>
    </w:p>
    <w:p w:rsidR="005023FB" w:rsidRDefault="009E0B3A" w:rsidP="009E0B3A">
      <w:pPr>
        <w:rPr>
          <w:rtl/>
        </w:rPr>
      </w:pPr>
      <w:bookmarkStart w:id="760" w:name="_ETM_Q1_6349000"/>
      <w:bookmarkEnd w:id="760"/>
      <w:r>
        <w:rPr>
          <w:rFonts w:hint="cs"/>
          <w:rtl/>
        </w:rPr>
        <w:t xml:space="preserve">אני חושב, חבר הכנסת סער, שאולי המינוח בטבלה איננו נכון. זה לא המספר שהוא העביר אלא הפער בין אלו שהועברו לבין אלו שהתקבלו תשובות לגביהם. ההבדל בין 91 ל-35. </w:t>
      </w:r>
    </w:p>
    <w:p w:rsidR="005023FB" w:rsidRDefault="005023FB" w:rsidP="00AA6959">
      <w:pPr>
        <w:ind w:firstLine="0"/>
        <w:rPr>
          <w:rtl/>
        </w:rPr>
      </w:pPr>
      <w:bookmarkStart w:id="761" w:name="_ETM_Q1_6373000"/>
      <w:bookmarkEnd w:id="761"/>
    </w:p>
    <w:p w:rsidR="005023FB" w:rsidRDefault="005023FB" w:rsidP="005023FB">
      <w:pPr>
        <w:pStyle w:val="a4"/>
        <w:keepNext/>
        <w:rPr>
          <w:rtl/>
        </w:rPr>
      </w:pPr>
      <w:bookmarkStart w:id="762" w:name="ET_speaker_4672_141"/>
      <w:r w:rsidRPr="005023FB">
        <w:rPr>
          <w:rStyle w:val="TagStyle"/>
          <w:rtl/>
        </w:rPr>
        <w:t xml:space="preserve"> &lt;&lt; דובר &gt;&gt; </w:t>
      </w:r>
      <w:r>
        <w:rPr>
          <w:rtl/>
        </w:rPr>
        <w:t>גדעון סער (הליכוד):</w:t>
      </w:r>
      <w:r w:rsidRPr="005023FB">
        <w:rPr>
          <w:rStyle w:val="TagStyle"/>
          <w:rtl/>
        </w:rPr>
        <w:t xml:space="preserve"> &lt;&lt; דובר &gt;&gt;</w:t>
      </w:r>
      <w:r>
        <w:rPr>
          <w:rtl/>
        </w:rPr>
        <w:t xml:space="preserve"> </w:t>
      </w:r>
      <w:bookmarkEnd w:id="762"/>
    </w:p>
    <w:p w:rsidR="005023FB" w:rsidRDefault="005023FB" w:rsidP="005023FB">
      <w:pPr>
        <w:pStyle w:val="KeepWithNext"/>
        <w:rPr>
          <w:rtl/>
        </w:rPr>
      </w:pPr>
    </w:p>
    <w:p w:rsidR="005023FB" w:rsidRDefault="005023FB" w:rsidP="005023FB">
      <w:pPr>
        <w:rPr>
          <w:rtl/>
        </w:rPr>
      </w:pPr>
      <w:bookmarkStart w:id="763" w:name="_ETM_Q1_6375000"/>
      <w:bookmarkEnd w:id="763"/>
      <w:r>
        <w:rPr>
          <w:rFonts w:hint="cs"/>
          <w:rtl/>
        </w:rPr>
        <w:t xml:space="preserve">אני מתייחס ללפני זה. </w:t>
      </w:r>
    </w:p>
    <w:p w:rsidR="005023FB" w:rsidRDefault="005023FB" w:rsidP="005023FB">
      <w:pPr>
        <w:rPr>
          <w:rtl/>
        </w:rPr>
      </w:pPr>
      <w:bookmarkStart w:id="764" w:name="_ETM_Q1_6382000"/>
      <w:bookmarkEnd w:id="764"/>
    </w:p>
    <w:p w:rsidR="005023FB" w:rsidRDefault="005023FB" w:rsidP="005023FB">
      <w:pPr>
        <w:pStyle w:val="a4"/>
        <w:keepNext/>
        <w:rPr>
          <w:rtl/>
        </w:rPr>
      </w:pPr>
      <w:bookmarkStart w:id="765" w:name="ET_speaker_טליה_אגמון_142"/>
      <w:r w:rsidRPr="005023FB">
        <w:rPr>
          <w:rStyle w:val="TagStyle"/>
          <w:rtl/>
        </w:rPr>
        <w:t xml:space="preserve"> &lt;&lt; דובר &gt;&gt; </w:t>
      </w:r>
      <w:r>
        <w:rPr>
          <w:rtl/>
        </w:rPr>
        <w:t>טליה אגמון:</w:t>
      </w:r>
      <w:r w:rsidRPr="005023FB">
        <w:rPr>
          <w:rStyle w:val="TagStyle"/>
          <w:rtl/>
        </w:rPr>
        <w:t xml:space="preserve"> &lt;&lt; דובר &gt;&gt;</w:t>
      </w:r>
      <w:r>
        <w:rPr>
          <w:rtl/>
        </w:rPr>
        <w:t xml:space="preserve"> </w:t>
      </w:r>
      <w:bookmarkEnd w:id="765"/>
    </w:p>
    <w:p w:rsidR="005023FB" w:rsidRDefault="005023FB" w:rsidP="005023FB">
      <w:pPr>
        <w:pStyle w:val="KeepWithNext"/>
        <w:rPr>
          <w:rtl/>
        </w:rPr>
      </w:pPr>
    </w:p>
    <w:p w:rsidR="00482EF2" w:rsidRDefault="005023FB" w:rsidP="005023FB">
      <w:pPr>
        <w:rPr>
          <w:rtl/>
        </w:rPr>
      </w:pPr>
      <w:r>
        <w:rPr>
          <w:rFonts w:hint="cs"/>
          <w:rtl/>
        </w:rPr>
        <w:t>לצערי לא הצלחנו להתגבר על הקושי בנקודות החיתוך של המידע שבהן אנחנו מדווחים. אני אנסה להציג זאת בצורה שאני יכולה: אנחנו מדווחים אנחנו מדווחים כל מספר ימים על מספר חולי</w:t>
      </w:r>
      <w:r w:rsidR="00AA6959">
        <w:rPr>
          <w:rFonts w:hint="cs"/>
          <w:rtl/>
        </w:rPr>
        <w:t>ם שאנחנו ביקשנו לגביהם בדיקה. א</w:t>
      </w:r>
      <w:r>
        <w:rPr>
          <w:rFonts w:hint="cs"/>
          <w:rtl/>
        </w:rPr>
        <w:t xml:space="preserve">נחנו מעבירים את הפרטים של החולים שיש לנו ותוך שעות אנחנו מקבלים חזרה את הפרטים על </w:t>
      </w:r>
      <w:bookmarkStart w:id="766" w:name="_ETM_Q1_6413000"/>
      <w:bookmarkEnd w:id="766"/>
      <w:r>
        <w:rPr>
          <w:rFonts w:hint="cs"/>
          <w:rtl/>
        </w:rPr>
        <w:t>החולים שהשירות הצליח לאתר לגביהם מגעים. לגבי חלק מה</w:t>
      </w:r>
      <w:r w:rsidR="00AA6959">
        <w:rPr>
          <w:rFonts w:hint="cs"/>
          <w:rtl/>
        </w:rPr>
        <w:t>אנשים יש איתור מגעים ולגבי חלקם</w:t>
      </w:r>
      <w:r>
        <w:rPr>
          <w:rFonts w:hint="cs"/>
          <w:rtl/>
        </w:rPr>
        <w:t xml:space="preserve"> המספר הוא מאוד נמוך. יש אנשים שמכיוון שמספר הטלפון שהעברנו היה שגוי או היה קושי במספר תעודת הזהות שלא היה מדויק, יש טעויות במעבדות שמזינות את המידע. אז מספר החולים שלגביהם הוחזר מידע הוא קטן יותר. לפעמים יש מקרים שבהם האיתור לוקח קצת יותר זמן ולכן הנתונים על חולה יגיעו ביום אחר ש</w:t>
      </w:r>
      <w:r w:rsidR="00482EF2">
        <w:rPr>
          <w:rFonts w:hint="cs"/>
          <w:rtl/>
        </w:rPr>
        <w:t xml:space="preserve">אולי הוא כבר עבר את מועד החיתוך </w:t>
      </w:r>
      <w:bookmarkStart w:id="767" w:name="_ETM_Q1_6454000"/>
      <w:bookmarkEnd w:id="767"/>
      <w:r w:rsidR="00482EF2">
        <w:rPr>
          <w:rFonts w:hint="cs"/>
          <w:rtl/>
        </w:rPr>
        <w:t>של המידע שנאסף.</w:t>
      </w:r>
    </w:p>
    <w:p w:rsidR="00482EF2" w:rsidRDefault="00482EF2" w:rsidP="005023FB">
      <w:pPr>
        <w:rPr>
          <w:rtl/>
        </w:rPr>
      </w:pPr>
    </w:p>
    <w:p w:rsidR="00355345" w:rsidRDefault="00482EF2" w:rsidP="005023FB">
      <w:pPr>
        <w:rPr>
          <w:rtl/>
        </w:rPr>
      </w:pPr>
      <w:r>
        <w:rPr>
          <w:rFonts w:hint="cs"/>
          <w:rtl/>
        </w:rPr>
        <w:t>כל זה יוצר פערים שבמשך הזמן מצטברים למספרים גדולים כי בסך-ה</w:t>
      </w:r>
      <w:r w:rsidR="00AA6959">
        <w:rPr>
          <w:rFonts w:hint="cs"/>
          <w:rtl/>
        </w:rPr>
        <w:t>כול אנחנו מדברים על</w:t>
      </w:r>
      <w:r w:rsidR="005023FB">
        <w:rPr>
          <w:rtl/>
        </w:rPr>
        <w:t xml:space="preserve"> </w:t>
      </w:r>
      <w:r w:rsidR="00355345">
        <w:rPr>
          <w:rFonts w:hint="cs"/>
          <w:rtl/>
        </w:rPr>
        <w:t>סדר גודל של כ-15,000 חולים במהלך התקופה. יש גם אחר כך פער בין מספר המגעים שאנחנו מקבלים לבין מספר המסרונים שאנחנו שולחים לאנשים, כיוון שיש אנשים שיש להם יותר ממגע אחד, יש הסברים שניתנו לנושא</w:t>
      </w:r>
      <w:bookmarkStart w:id="768" w:name="_ETM_Q1_6484000"/>
      <w:bookmarkEnd w:id="768"/>
      <w:r w:rsidR="00355345">
        <w:rPr>
          <w:rFonts w:hint="cs"/>
          <w:rtl/>
        </w:rPr>
        <w:t xml:space="preserve"> הזה במהלך הדיווחים. </w:t>
      </w:r>
    </w:p>
    <w:p w:rsidR="00355345" w:rsidRDefault="00355345" w:rsidP="00AA6959">
      <w:pPr>
        <w:ind w:firstLine="0"/>
        <w:rPr>
          <w:rtl/>
        </w:rPr>
      </w:pPr>
      <w:bookmarkStart w:id="769" w:name="_ETM_Q1_6490000"/>
      <w:bookmarkStart w:id="770" w:name="_ETM_Q1_6491000"/>
      <w:bookmarkEnd w:id="769"/>
      <w:bookmarkEnd w:id="770"/>
    </w:p>
    <w:p w:rsidR="00355345" w:rsidRDefault="00355345" w:rsidP="00355345">
      <w:pPr>
        <w:pStyle w:val="a4"/>
        <w:keepNext/>
        <w:rPr>
          <w:rtl/>
        </w:rPr>
      </w:pPr>
      <w:bookmarkStart w:id="771" w:name="ET_speaker_4672_143"/>
      <w:r w:rsidRPr="00355345">
        <w:rPr>
          <w:rStyle w:val="TagStyle"/>
          <w:rtl/>
        </w:rPr>
        <w:t xml:space="preserve"> &lt;&lt; דובר &gt;&gt; </w:t>
      </w:r>
      <w:r>
        <w:rPr>
          <w:rtl/>
        </w:rPr>
        <w:t>גדעון סער (הליכוד):</w:t>
      </w:r>
      <w:r w:rsidRPr="00355345">
        <w:rPr>
          <w:rStyle w:val="TagStyle"/>
          <w:rtl/>
        </w:rPr>
        <w:t xml:space="preserve"> &lt;&lt; דובר &gt;&gt;</w:t>
      </w:r>
      <w:r>
        <w:rPr>
          <w:rtl/>
        </w:rPr>
        <w:t xml:space="preserve"> </w:t>
      </w:r>
      <w:bookmarkEnd w:id="771"/>
    </w:p>
    <w:p w:rsidR="00355345" w:rsidRDefault="00355345" w:rsidP="00355345">
      <w:pPr>
        <w:pStyle w:val="KeepWithNext"/>
        <w:rPr>
          <w:rtl/>
        </w:rPr>
      </w:pPr>
    </w:p>
    <w:p w:rsidR="00355345" w:rsidRDefault="00355345" w:rsidP="00AA6959">
      <w:pPr>
        <w:rPr>
          <w:rtl/>
        </w:rPr>
      </w:pPr>
      <w:r>
        <w:rPr>
          <w:rFonts w:hint="cs"/>
          <w:rtl/>
        </w:rPr>
        <w:t xml:space="preserve">אני לא הבנתי, אתם לא יודעים להסביר את הפער? </w:t>
      </w:r>
    </w:p>
    <w:p w:rsidR="00355345" w:rsidRDefault="00355345" w:rsidP="00355345">
      <w:pPr>
        <w:rPr>
          <w:rtl/>
        </w:rPr>
      </w:pPr>
      <w:bookmarkStart w:id="772" w:name="_ETM_Q1_6493000"/>
      <w:bookmarkEnd w:id="772"/>
    </w:p>
    <w:p w:rsidR="00355345" w:rsidRDefault="00355345" w:rsidP="00355345">
      <w:pPr>
        <w:pStyle w:val="a4"/>
        <w:keepNext/>
        <w:rPr>
          <w:rtl/>
        </w:rPr>
      </w:pPr>
      <w:bookmarkStart w:id="773" w:name="ET_speaker_טליה_אגמון_144"/>
      <w:r w:rsidRPr="00355345">
        <w:rPr>
          <w:rStyle w:val="TagStyle"/>
          <w:rtl/>
        </w:rPr>
        <w:t xml:space="preserve"> &lt;&lt; דובר &gt;&gt; </w:t>
      </w:r>
      <w:r>
        <w:rPr>
          <w:rtl/>
        </w:rPr>
        <w:t>טליה אגמון:</w:t>
      </w:r>
      <w:r w:rsidRPr="00355345">
        <w:rPr>
          <w:rStyle w:val="TagStyle"/>
          <w:rtl/>
        </w:rPr>
        <w:t xml:space="preserve"> &lt;&lt; דובר &gt;&gt;</w:t>
      </w:r>
      <w:r>
        <w:rPr>
          <w:rtl/>
        </w:rPr>
        <w:t xml:space="preserve"> </w:t>
      </w:r>
      <w:bookmarkEnd w:id="773"/>
    </w:p>
    <w:p w:rsidR="00355345" w:rsidRDefault="00355345" w:rsidP="00355345">
      <w:pPr>
        <w:pStyle w:val="KeepWithNext"/>
        <w:rPr>
          <w:rtl/>
        </w:rPr>
      </w:pPr>
    </w:p>
    <w:p w:rsidR="00A42ABA" w:rsidRDefault="00355345" w:rsidP="00355345">
      <w:pPr>
        <w:rPr>
          <w:rtl/>
        </w:rPr>
      </w:pPr>
      <w:r>
        <w:rPr>
          <w:rFonts w:hint="cs"/>
          <w:rtl/>
        </w:rPr>
        <w:t xml:space="preserve">אנחנו לא מקבלים בהכרח </w:t>
      </w:r>
      <w:r w:rsidR="00A42ABA">
        <w:rPr>
          <w:rFonts w:hint="cs"/>
          <w:rtl/>
        </w:rPr>
        <w:t>אחד לאחד באותו זמן שעליו הדיווח מתייחס. יכול להי</w:t>
      </w:r>
      <w:r w:rsidR="00AA6959">
        <w:rPr>
          <w:rFonts w:hint="cs"/>
          <w:rtl/>
        </w:rPr>
        <w:t>ות מצב שאני אשלח 30 חולים בתאריך</w:t>
      </w:r>
      <w:r w:rsidR="00A42ABA">
        <w:rPr>
          <w:rFonts w:hint="cs"/>
          <w:rtl/>
        </w:rPr>
        <w:t xml:space="preserve"> 21 בחודש, ואקבל תשובות על </w:t>
      </w:r>
      <w:bookmarkStart w:id="774" w:name="_ETM_Q1_6511000"/>
      <w:bookmarkEnd w:id="774"/>
      <w:r w:rsidR="00A42ABA">
        <w:rPr>
          <w:rFonts w:hint="cs"/>
          <w:rtl/>
        </w:rPr>
        <w:t>חלקם מיד ועל חלקם ביום אחר. אבל אם חתכתי את</w:t>
      </w:r>
      <w:bookmarkStart w:id="775" w:name="_ETM_Q1_6514000"/>
      <w:bookmarkEnd w:id="775"/>
      <w:r w:rsidR="00A42ABA">
        <w:rPr>
          <w:rFonts w:hint="cs"/>
          <w:rtl/>
        </w:rPr>
        <w:t xml:space="preserve"> הדיווח ב-21 בחודש בחצות אז זה ייראה כפער אבל </w:t>
      </w:r>
      <w:bookmarkStart w:id="776" w:name="_ETM_Q1_6518000"/>
      <w:bookmarkEnd w:id="776"/>
      <w:r w:rsidR="00A42ABA">
        <w:rPr>
          <w:rFonts w:hint="cs"/>
          <w:rtl/>
        </w:rPr>
        <w:t>בסוף  חלק מהדברים מתיישרים. חלק מהמידע שלא מתיישר זה פערים שיש לנו כשלים בהזנת המידע. כאשר אנחנו מגלים דברים כאלו אז אנחנו משתדלים לתקן אות</w:t>
      </w:r>
      <w:bookmarkStart w:id="777" w:name="_ETM_Q1_6532000"/>
      <w:bookmarkEnd w:id="777"/>
      <w:r w:rsidR="00A42ABA">
        <w:rPr>
          <w:rFonts w:hint="cs"/>
          <w:rtl/>
        </w:rPr>
        <w:t>ם ולהשלים את המידע אחר כך. לא תמיד זה מתאפשר</w:t>
      </w:r>
      <w:bookmarkStart w:id="778" w:name="_ETM_Q1_6535000"/>
      <w:bookmarkEnd w:id="778"/>
      <w:r w:rsidR="00A42ABA">
        <w:rPr>
          <w:rFonts w:hint="cs"/>
          <w:rtl/>
        </w:rPr>
        <w:t>, לפעמים זה כבר לא רלוונטי.</w:t>
      </w:r>
    </w:p>
    <w:p w:rsidR="00A42ABA" w:rsidRDefault="00A42ABA" w:rsidP="00AA6959">
      <w:pPr>
        <w:ind w:firstLine="0"/>
        <w:rPr>
          <w:rtl/>
        </w:rPr>
      </w:pPr>
    </w:p>
    <w:p w:rsidR="00A42ABA" w:rsidRDefault="00A42ABA" w:rsidP="00A42ABA">
      <w:pPr>
        <w:pStyle w:val="a4"/>
        <w:keepNext/>
        <w:rPr>
          <w:rtl/>
        </w:rPr>
      </w:pPr>
      <w:bookmarkStart w:id="779" w:name="ET_speaker_4672_145"/>
      <w:r w:rsidRPr="00A42ABA">
        <w:rPr>
          <w:rStyle w:val="TagStyle"/>
          <w:rtl/>
        </w:rPr>
        <w:t xml:space="preserve"> &lt;&lt; דובר &gt;&gt; </w:t>
      </w:r>
      <w:r>
        <w:rPr>
          <w:rtl/>
        </w:rPr>
        <w:t>גדעון סער (הליכוד):</w:t>
      </w:r>
      <w:r w:rsidRPr="00A42ABA">
        <w:rPr>
          <w:rStyle w:val="TagStyle"/>
          <w:rtl/>
        </w:rPr>
        <w:t xml:space="preserve"> &lt;&lt; דובר &gt;&gt;</w:t>
      </w:r>
      <w:r>
        <w:rPr>
          <w:rtl/>
        </w:rPr>
        <w:t xml:space="preserve"> </w:t>
      </w:r>
      <w:bookmarkEnd w:id="779"/>
    </w:p>
    <w:p w:rsidR="00A42ABA" w:rsidRDefault="00A42ABA" w:rsidP="00A42ABA">
      <w:pPr>
        <w:pStyle w:val="KeepWithNext"/>
        <w:rPr>
          <w:rtl/>
        </w:rPr>
      </w:pPr>
    </w:p>
    <w:p w:rsidR="00743299" w:rsidRDefault="00A42ABA" w:rsidP="00A42ABA">
      <w:pPr>
        <w:rPr>
          <w:rtl/>
        </w:rPr>
      </w:pPr>
      <w:r>
        <w:rPr>
          <w:rFonts w:hint="cs"/>
          <w:rtl/>
        </w:rPr>
        <w:t xml:space="preserve">מירי, את מבינה? </w:t>
      </w:r>
    </w:p>
    <w:p w:rsidR="00743299" w:rsidRDefault="00743299" w:rsidP="00AA6959">
      <w:pPr>
        <w:ind w:firstLine="0"/>
        <w:rPr>
          <w:rtl/>
        </w:rPr>
      </w:pPr>
    </w:p>
    <w:p w:rsidR="00743299" w:rsidRDefault="00743299" w:rsidP="00743299">
      <w:pPr>
        <w:pStyle w:val="a4"/>
        <w:keepNext/>
        <w:rPr>
          <w:rtl/>
        </w:rPr>
      </w:pPr>
      <w:bookmarkStart w:id="780" w:name="ET_speaker__מירי_פרנקל_שור_146"/>
      <w:r w:rsidRPr="00743299">
        <w:rPr>
          <w:rStyle w:val="TagStyle"/>
          <w:rtl/>
        </w:rPr>
        <w:t xml:space="preserve"> &lt;&lt; דובר &gt;&gt; </w:t>
      </w:r>
      <w:r>
        <w:rPr>
          <w:rtl/>
        </w:rPr>
        <w:t>מירי פרנקל שור:</w:t>
      </w:r>
      <w:r w:rsidRPr="00743299">
        <w:rPr>
          <w:rStyle w:val="TagStyle"/>
          <w:rtl/>
        </w:rPr>
        <w:t xml:space="preserve"> &lt;&lt; דובר &gt;&gt;</w:t>
      </w:r>
      <w:r>
        <w:rPr>
          <w:rtl/>
        </w:rPr>
        <w:t xml:space="preserve"> </w:t>
      </w:r>
      <w:bookmarkEnd w:id="780"/>
    </w:p>
    <w:p w:rsidR="00743299" w:rsidRDefault="00743299" w:rsidP="00743299">
      <w:pPr>
        <w:pStyle w:val="KeepWithNext"/>
        <w:rPr>
          <w:rtl/>
        </w:rPr>
      </w:pPr>
    </w:p>
    <w:p w:rsidR="00743299" w:rsidRDefault="00743299" w:rsidP="00743299">
      <w:pPr>
        <w:rPr>
          <w:rtl/>
        </w:rPr>
      </w:pPr>
      <w:r>
        <w:rPr>
          <w:rFonts w:hint="cs"/>
          <w:rtl/>
        </w:rPr>
        <w:t xml:space="preserve">היא הסבירה. </w:t>
      </w:r>
    </w:p>
    <w:p w:rsidR="00743299" w:rsidRDefault="00743299" w:rsidP="00AA6959">
      <w:pPr>
        <w:ind w:firstLine="0"/>
        <w:rPr>
          <w:rtl/>
        </w:rPr>
      </w:pPr>
      <w:bookmarkStart w:id="781" w:name="_ETM_Q1_6541000"/>
      <w:bookmarkStart w:id="782" w:name="_ETM_Q1_6542000"/>
      <w:bookmarkEnd w:id="781"/>
      <w:bookmarkEnd w:id="782"/>
    </w:p>
    <w:p w:rsidR="00743299" w:rsidRDefault="00743299" w:rsidP="00743299">
      <w:pPr>
        <w:pStyle w:val="a4"/>
        <w:keepNext/>
        <w:rPr>
          <w:rtl/>
        </w:rPr>
      </w:pPr>
      <w:bookmarkStart w:id="783" w:name="ET_speaker_4672_147"/>
      <w:r w:rsidRPr="00743299">
        <w:rPr>
          <w:rStyle w:val="TagStyle"/>
          <w:rtl/>
        </w:rPr>
        <w:t xml:space="preserve"> &lt;&lt; דובר &gt;&gt; </w:t>
      </w:r>
      <w:r>
        <w:rPr>
          <w:rtl/>
        </w:rPr>
        <w:t>גדעון סער (הליכוד):</w:t>
      </w:r>
      <w:r w:rsidRPr="00743299">
        <w:rPr>
          <w:rStyle w:val="TagStyle"/>
          <w:rtl/>
        </w:rPr>
        <w:t xml:space="preserve"> &lt;&lt; דובר &gt;&gt;</w:t>
      </w:r>
      <w:r>
        <w:rPr>
          <w:rtl/>
        </w:rPr>
        <w:t xml:space="preserve"> </w:t>
      </w:r>
      <w:bookmarkEnd w:id="783"/>
    </w:p>
    <w:p w:rsidR="00743299" w:rsidRDefault="00743299" w:rsidP="00743299">
      <w:pPr>
        <w:pStyle w:val="KeepWithNext"/>
        <w:rPr>
          <w:rtl/>
        </w:rPr>
      </w:pPr>
    </w:p>
    <w:p w:rsidR="00743299" w:rsidRDefault="00743299" w:rsidP="00743299">
      <w:pPr>
        <w:rPr>
          <w:rtl/>
        </w:rPr>
      </w:pPr>
      <w:r>
        <w:rPr>
          <w:rFonts w:hint="cs"/>
          <w:rtl/>
        </w:rPr>
        <w:t xml:space="preserve">אבל אם מישהו לא הבין, את יכולה לעשות פירוש רש"י? </w:t>
      </w:r>
    </w:p>
    <w:p w:rsidR="00743299" w:rsidRDefault="00743299" w:rsidP="00AA6959">
      <w:pPr>
        <w:ind w:firstLine="0"/>
        <w:rPr>
          <w:rtl/>
        </w:rPr>
      </w:pPr>
      <w:bookmarkStart w:id="784" w:name="_ETM_Q1_6554000"/>
      <w:bookmarkEnd w:id="784"/>
    </w:p>
    <w:p w:rsidR="00743299" w:rsidRDefault="00743299" w:rsidP="00743299">
      <w:pPr>
        <w:pStyle w:val="a4"/>
        <w:keepNext/>
        <w:rPr>
          <w:rtl/>
        </w:rPr>
      </w:pPr>
      <w:bookmarkStart w:id="785" w:name="ET_speaker__מירי_פרנקל_שור_148"/>
      <w:r w:rsidRPr="00743299">
        <w:rPr>
          <w:rStyle w:val="TagStyle"/>
          <w:rtl/>
        </w:rPr>
        <w:t xml:space="preserve"> &lt;&lt; דובר &gt;&gt; </w:t>
      </w:r>
      <w:r>
        <w:rPr>
          <w:rtl/>
        </w:rPr>
        <w:t>מירי פרנקל שור:</w:t>
      </w:r>
      <w:r w:rsidRPr="00743299">
        <w:rPr>
          <w:rStyle w:val="TagStyle"/>
          <w:rtl/>
        </w:rPr>
        <w:t xml:space="preserve"> &lt;&lt; דובר &gt;&gt;</w:t>
      </w:r>
      <w:r>
        <w:rPr>
          <w:rtl/>
        </w:rPr>
        <w:t xml:space="preserve"> </w:t>
      </w:r>
      <w:bookmarkEnd w:id="785"/>
    </w:p>
    <w:p w:rsidR="00743299" w:rsidRDefault="00743299" w:rsidP="00743299">
      <w:pPr>
        <w:pStyle w:val="KeepWithNext"/>
        <w:rPr>
          <w:rtl/>
        </w:rPr>
      </w:pPr>
    </w:p>
    <w:p w:rsidR="00743299" w:rsidRDefault="00743299" w:rsidP="00743299">
      <w:pPr>
        <w:rPr>
          <w:rtl/>
        </w:rPr>
      </w:pPr>
      <w:bookmarkStart w:id="786" w:name="_ETM_Q1_6557000"/>
      <w:bookmarkEnd w:id="786"/>
      <w:r>
        <w:rPr>
          <w:rFonts w:hint="cs"/>
          <w:rtl/>
        </w:rPr>
        <w:t xml:space="preserve">טליה, תהיי איתי ביחד. לפי </w:t>
      </w:r>
      <w:bookmarkStart w:id="787" w:name="_ETM_Q1_6562000"/>
      <w:bookmarkEnd w:id="787"/>
      <w:r>
        <w:rPr>
          <w:rFonts w:hint="cs"/>
          <w:rtl/>
        </w:rPr>
        <w:t>ההחלטה שאישרה הכנסת משרד הבריאות מדווח פרמטרים מסוימים לוועדת החוץ והביטחון. הם צריכים לדווח על מספר חולים שמשרד הבריאות העביר לגביהם בקשות מידע לאיתור</w:t>
      </w:r>
      <w:r>
        <w:rPr>
          <w:rtl/>
        </w:rPr>
        <w:t xml:space="preserve"> </w:t>
      </w:r>
      <w:r>
        <w:rPr>
          <w:rFonts w:hint="cs"/>
          <w:rtl/>
        </w:rPr>
        <w:t xml:space="preserve">מגעים במסלול של החולה. השירות מעביר מספר </w:t>
      </w:r>
      <w:bookmarkStart w:id="788" w:name="_ETM_Q1_6588000"/>
      <w:bookmarkEnd w:id="788"/>
      <w:r>
        <w:rPr>
          <w:rFonts w:hint="cs"/>
          <w:rtl/>
        </w:rPr>
        <w:t xml:space="preserve">מסוים. המספרים אינם תואמים את המספרים שהגיעו ממשרד הבריאות. כשאנחנו ביררנו את הנושא עם משרד הבריאות, הסתבר שיש בעיה בתעודות הזהות, שיש בעיה במספרי הטלפון, שיש </w:t>
      </w:r>
      <w:bookmarkStart w:id="789" w:name="_ETM_Q1_6605000"/>
      <w:bookmarkEnd w:id="789"/>
      <w:r>
        <w:rPr>
          <w:rFonts w:hint="cs"/>
          <w:rtl/>
        </w:rPr>
        <w:t xml:space="preserve">דברים שהשב"כ מבחינה טכנית לא יכול לאתר. </w:t>
      </w:r>
    </w:p>
    <w:p w:rsidR="00743299" w:rsidRDefault="00743299" w:rsidP="00743299">
      <w:pPr>
        <w:rPr>
          <w:rtl/>
        </w:rPr>
      </w:pPr>
      <w:bookmarkStart w:id="790" w:name="_ETM_Q1_6610000"/>
      <w:bookmarkEnd w:id="790"/>
    </w:p>
    <w:p w:rsidR="00063FD3" w:rsidRDefault="00743299" w:rsidP="00743299">
      <w:pPr>
        <w:rPr>
          <w:rtl/>
        </w:rPr>
      </w:pPr>
      <w:bookmarkStart w:id="791" w:name="_ETM_Q1_6611000"/>
      <w:bookmarkEnd w:id="791"/>
      <w:r>
        <w:rPr>
          <w:rFonts w:hint="cs"/>
          <w:rtl/>
        </w:rPr>
        <w:t>יש דברים</w:t>
      </w:r>
      <w:bookmarkStart w:id="792" w:name="_ETM_Q1_6617000"/>
      <w:bookmarkEnd w:id="792"/>
      <w:r>
        <w:rPr>
          <w:rFonts w:hint="cs"/>
          <w:rtl/>
        </w:rPr>
        <w:t xml:space="preserve"> שאנחנו עדיין לא מבינים, זה יוצר את הפער בין מספר החולים שלגביהם הועבר מידע לבין מספר החולים שלגביהם התבקש המידע. </w:t>
      </w:r>
      <w:r w:rsidR="00063FD3">
        <w:rPr>
          <w:rFonts w:hint="cs"/>
          <w:rtl/>
        </w:rPr>
        <w:t xml:space="preserve">לא תמיד אנחנו מבינים כמה חולים </w:t>
      </w:r>
      <w:bookmarkStart w:id="793" w:name="_ETM_Q1_6635000"/>
      <w:bookmarkEnd w:id="793"/>
      <w:r w:rsidR="00063FD3">
        <w:rPr>
          <w:rFonts w:hint="cs"/>
          <w:rtl/>
        </w:rPr>
        <w:t xml:space="preserve">התבקשו על ידי משרד הבריאות וכמה חולים השב"כ טוען שהתבקש. כאן יש - - - שלא תמיד הדיווחים מתייחסים לאותם זמנים מדויקים. </w:t>
      </w:r>
    </w:p>
    <w:p w:rsidR="00063FD3" w:rsidRDefault="00063FD3" w:rsidP="00743299">
      <w:pPr>
        <w:rPr>
          <w:rtl/>
        </w:rPr>
      </w:pPr>
    </w:p>
    <w:p w:rsidR="00063FD3" w:rsidRDefault="00063FD3" w:rsidP="00063FD3">
      <w:pPr>
        <w:pStyle w:val="a4"/>
        <w:keepNext/>
        <w:rPr>
          <w:rtl/>
        </w:rPr>
      </w:pPr>
      <w:bookmarkStart w:id="794" w:name="_ETM_Q1_6655000"/>
      <w:bookmarkStart w:id="795" w:name="ET_speaker_4672_149"/>
      <w:bookmarkEnd w:id="794"/>
      <w:r w:rsidRPr="00063FD3">
        <w:rPr>
          <w:rStyle w:val="TagStyle"/>
          <w:rtl/>
        </w:rPr>
        <w:t xml:space="preserve">&lt;&lt; דובר &gt;&gt; </w:t>
      </w:r>
      <w:r>
        <w:rPr>
          <w:rtl/>
        </w:rPr>
        <w:t>גדעון סער (הליכוד):</w:t>
      </w:r>
      <w:r w:rsidRPr="00063FD3">
        <w:rPr>
          <w:rStyle w:val="TagStyle"/>
          <w:rtl/>
        </w:rPr>
        <w:t xml:space="preserve"> &lt;&lt; דובר &gt;&gt;</w:t>
      </w:r>
      <w:r>
        <w:rPr>
          <w:rtl/>
        </w:rPr>
        <w:t xml:space="preserve"> </w:t>
      </w:r>
      <w:bookmarkEnd w:id="795"/>
    </w:p>
    <w:p w:rsidR="00063FD3" w:rsidRDefault="00063FD3" w:rsidP="00063FD3">
      <w:pPr>
        <w:pStyle w:val="KeepWithNext"/>
        <w:rPr>
          <w:rtl/>
        </w:rPr>
      </w:pPr>
    </w:p>
    <w:p w:rsidR="003842F1" w:rsidRDefault="00063FD3" w:rsidP="00063FD3">
      <w:pPr>
        <w:rPr>
          <w:rtl/>
        </w:rPr>
      </w:pPr>
      <w:bookmarkStart w:id="796" w:name="_ETM_Q1_6659000"/>
      <w:bookmarkEnd w:id="796"/>
      <w:r>
        <w:rPr>
          <w:rFonts w:hint="cs"/>
          <w:rtl/>
        </w:rPr>
        <w:t xml:space="preserve">אני חושב שלצד ההחלטה שנקבל </w:t>
      </w:r>
      <w:bookmarkStart w:id="797" w:name="_ETM_Q1_6663000"/>
      <w:bookmarkEnd w:id="797"/>
      <w:r>
        <w:rPr>
          <w:rFonts w:hint="cs"/>
          <w:rtl/>
        </w:rPr>
        <w:t xml:space="preserve">בסוף הדיון, הוועדה צריכה להפנות את תשומת הלב לזה כי </w:t>
      </w:r>
      <w:bookmarkStart w:id="798" w:name="_ETM_Q1_6670000"/>
      <w:bookmarkEnd w:id="798"/>
      <w:r>
        <w:rPr>
          <w:rFonts w:hint="cs"/>
          <w:rtl/>
        </w:rPr>
        <w:t>הפערים בתשתית הנתונים הם אינדיקציה לאפקטיביות של הכלי.</w:t>
      </w:r>
      <w:bookmarkStart w:id="799" w:name="_ETM_Q1_6672000"/>
      <w:bookmarkEnd w:id="799"/>
      <w:r w:rsidR="003842F1">
        <w:rPr>
          <w:rFonts w:hint="cs"/>
          <w:rtl/>
        </w:rPr>
        <w:t xml:space="preserve"> אם אתה מסתכל על הגרף אתה רואה שהפערים</w:t>
      </w:r>
      <w:bookmarkStart w:id="800" w:name="_ETM_Q1_6687000"/>
      <w:bookmarkEnd w:id="800"/>
      <w:r w:rsidR="003842F1">
        <w:rPr>
          <w:rFonts w:hint="cs"/>
          <w:rtl/>
        </w:rPr>
        <w:t xml:space="preserve"> הולכים וגדלים. המספרים שונים כי בהתחלה היו מספרים גדולים יותר, אבל אם עושים התאמה באחוזים רואים שהפערים </w:t>
      </w:r>
      <w:bookmarkStart w:id="801" w:name="_ETM_Q1_6698000"/>
      <w:bookmarkEnd w:id="801"/>
      <w:r w:rsidR="003842F1">
        <w:rPr>
          <w:rFonts w:hint="cs"/>
          <w:rtl/>
        </w:rPr>
        <w:t xml:space="preserve">הולכים וגדלים. לכן, אם אנחנו מאשרים שימוש בכלי כזה, לפחות שנוודא שהוא יהיה אפקטיבי. </w:t>
      </w:r>
    </w:p>
    <w:p w:rsidR="003842F1" w:rsidRDefault="003842F1" w:rsidP="00642AAE">
      <w:pPr>
        <w:ind w:firstLine="0"/>
        <w:rPr>
          <w:rtl/>
        </w:rPr>
      </w:pPr>
      <w:bookmarkStart w:id="802" w:name="_ETM_Q1_6707000"/>
      <w:bookmarkEnd w:id="802"/>
    </w:p>
    <w:p w:rsidR="003842F1" w:rsidRDefault="003842F1" w:rsidP="003842F1">
      <w:pPr>
        <w:pStyle w:val="a4"/>
        <w:keepNext/>
        <w:rPr>
          <w:rtl/>
        </w:rPr>
      </w:pPr>
      <w:bookmarkStart w:id="803" w:name="ET_speaker__מירי_פרנקל_שור_150"/>
      <w:r w:rsidRPr="003842F1">
        <w:rPr>
          <w:rStyle w:val="TagStyle"/>
          <w:rtl/>
        </w:rPr>
        <w:t xml:space="preserve"> &lt;&lt; דובר &gt;&gt; </w:t>
      </w:r>
      <w:r>
        <w:rPr>
          <w:rtl/>
        </w:rPr>
        <w:t>מירי פרנקל שור:</w:t>
      </w:r>
      <w:r w:rsidRPr="003842F1">
        <w:rPr>
          <w:rStyle w:val="TagStyle"/>
          <w:rtl/>
        </w:rPr>
        <w:t xml:space="preserve"> &lt;&lt; דובר &gt;&gt;</w:t>
      </w:r>
      <w:r>
        <w:rPr>
          <w:rtl/>
        </w:rPr>
        <w:t xml:space="preserve"> </w:t>
      </w:r>
      <w:bookmarkEnd w:id="803"/>
    </w:p>
    <w:p w:rsidR="003842F1" w:rsidRDefault="003842F1" w:rsidP="003842F1">
      <w:pPr>
        <w:pStyle w:val="KeepWithNext"/>
        <w:rPr>
          <w:rtl/>
        </w:rPr>
      </w:pPr>
    </w:p>
    <w:p w:rsidR="003842F1" w:rsidRDefault="003842F1" w:rsidP="00642AAE">
      <w:pPr>
        <w:rPr>
          <w:rtl/>
        </w:rPr>
      </w:pPr>
      <w:r>
        <w:rPr>
          <w:rFonts w:hint="cs"/>
          <w:rtl/>
        </w:rPr>
        <w:t>אם אנחנו רוצים להיכנס לסוגיה הזאת אנחנו צריכים לעשות את הדיון גם</w:t>
      </w:r>
      <w:bookmarkStart w:id="804" w:name="_ETM_Q1_6714000"/>
      <w:bookmarkEnd w:id="804"/>
      <w:r>
        <w:rPr>
          <w:rFonts w:hint="cs"/>
          <w:rtl/>
        </w:rPr>
        <w:t xml:space="preserve"> לגבי המגעים ואז הדיון הוא - - -</w:t>
      </w:r>
    </w:p>
    <w:p w:rsidR="003842F1" w:rsidRDefault="003842F1" w:rsidP="003842F1">
      <w:pPr>
        <w:rPr>
          <w:rtl/>
        </w:rPr>
      </w:pPr>
      <w:bookmarkStart w:id="805" w:name="_ETM_Q1_6716000"/>
      <w:bookmarkEnd w:id="805"/>
    </w:p>
    <w:p w:rsidR="003842F1" w:rsidRDefault="003842F1" w:rsidP="003842F1">
      <w:pPr>
        <w:pStyle w:val="af6"/>
        <w:keepNext/>
        <w:rPr>
          <w:rtl/>
        </w:rPr>
      </w:pPr>
      <w:bookmarkStart w:id="806" w:name="ET_yor_צבי_האוזר___יורַ_151"/>
      <w:r w:rsidRPr="003842F1">
        <w:rPr>
          <w:rStyle w:val="TagStyle"/>
          <w:rtl/>
        </w:rPr>
        <w:t xml:space="preserve"> &lt;&lt; יור &gt;&gt; </w:t>
      </w:r>
      <w:r>
        <w:rPr>
          <w:rtl/>
        </w:rPr>
        <w:t>היו"ר צבי האוזר:</w:t>
      </w:r>
      <w:r w:rsidRPr="003842F1">
        <w:rPr>
          <w:rStyle w:val="TagStyle"/>
          <w:rtl/>
        </w:rPr>
        <w:t xml:space="preserve"> &lt;&lt; יור &gt;&gt;</w:t>
      </w:r>
      <w:r>
        <w:rPr>
          <w:rtl/>
        </w:rPr>
        <w:t xml:space="preserve"> </w:t>
      </w:r>
      <w:bookmarkEnd w:id="806"/>
    </w:p>
    <w:p w:rsidR="003842F1" w:rsidRDefault="003842F1" w:rsidP="003842F1">
      <w:pPr>
        <w:pStyle w:val="KeepWithNext"/>
        <w:rPr>
          <w:rtl/>
        </w:rPr>
      </w:pPr>
    </w:p>
    <w:p w:rsidR="00F43958" w:rsidRDefault="003842F1" w:rsidP="003842F1">
      <w:pPr>
        <w:rPr>
          <w:rtl/>
        </w:rPr>
      </w:pPr>
      <w:r>
        <w:rPr>
          <w:rFonts w:hint="cs"/>
          <w:rtl/>
        </w:rPr>
        <w:t xml:space="preserve">אני חושב שאנחנו צריכים לייחד דיון </w:t>
      </w:r>
      <w:r w:rsidR="005149B4">
        <w:rPr>
          <w:rFonts w:hint="cs"/>
          <w:rtl/>
        </w:rPr>
        <w:t xml:space="preserve">באשר לאפקטיביות אבל לעשות אותו במתכונת </w:t>
      </w:r>
      <w:bookmarkStart w:id="807" w:name="_ETM_Q1_6726000"/>
      <w:bookmarkEnd w:id="807"/>
      <w:r w:rsidR="005149B4">
        <w:rPr>
          <w:rFonts w:hint="cs"/>
          <w:rtl/>
        </w:rPr>
        <w:t xml:space="preserve">מסווגת. הנקודה היא חשובה בהיגד שאתה אומר ששאלה האפקטיביות היא פונקציה באשר לשיקול אם להאריך. אני לא חושב שאפשר </w:t>
      </w:r>
      <w:bookmarkStart w:id="808" w:name="_ETM_Q1_6742000"/>
      <w:bookmarkEnd w:id="808"/>
      <w:r w:rsidR="005149B4">
        <w:rPr>
          <w:rFonts w:hint="cs"/>
          <w:rtl/>
        </w:rPr>
        <w:t xml:space="preserve">לייצר בפורום פתוח דיון מטבי. ברשותכם אני </w:t>
      </w:r>
      <w:bookmarkStart w:id="809" w:name="_ETM_Q1_6747000"/>
      <w:bookmarkEnd w:id="809"/>
      <w:r w:rsidR="005149B4">
        <w:rPr>
          <w:rFonts w:hint="cs"/>
          <w:rtl/>
        </w:rPr>
        <w:t xml:space="preserve">רוצה לעבור לרשימת המוזמנים שלנו. מפאת קוצר הזמן נקדיש שלוש דקות לכל דובר שיתייחס </w:t>
      </w:r>
      <w:r w:rsidR="00A97EB8">
        <w:rPr>
          <w:rFonts w:hint="cs"/>
          <w:rtl/>
        </w:rPr>
        <w:t xml:space="preserve">לדברים שנאמרו. ראשון הדוברים </w:t>
      </w:r>
      <w:r w:rsidR="00A97EB8">
        <w:rPr>
          <w:rFonts w:hint="eastAsia"/>
        </w:rPr>
        <w:t>–</w:t>
      </w:r>
      <w:r>
        <w:rPr>
          <w:rtl/>
        </w:rPr>
        <w:t xml:space="preserve"> </w:t>
      </w:r>
      <w:r w:rsidR="00A97EB8">
        <w:rPr>
          <w:rFonts w:hint="cs"/>
          <w:rtl/>
        </w:rPr>
        <w:t xml:space="preserve">פרופסור חגי לוין מההסתדרות הרפואית בישראל. </w:t>
      </w:r>
    </w:p>
    <w:p w:rsidR="00F43958" w:rsidRDefault="00F43958" w:rsidP="00642AAE">
      <w:pPr>
        <w:ind w:firstLine="0"/>
        <w:rPr>
          <w:rtl/>
        </w:rPr>
      </w:pPr>
    </w:p>
    <w:p w:rsidR="00F43958" w:rsidRDefault="00F43958" w:rsidP="00F43958">
      <w:pPr>
        <w:pStyle w:val="a4"/>
        <w:keepNext/>
        <w:rPr>
          <w:rtl/>
        </w:rPr>
      </w:pPr>
      <w:bookmarkStart w:id="810" w:name="ET_speaker_חגי_לוין_152"/>
      <w:r w:rsidRPr="00F43958">
        <w:rPr>
          <w:rStyle w:val="TagStyle"/>
          <w:rtl/>
        </w:rPr>
        <w:t xml:space="preserve"> &lt;&lt; דובר &gt;&gt; </w:t>
      </w:r>
      <w:r>
        <w:rPr>
          <w:rtl/>
        </w:rPr>
        <w:t>חגי לוין:</w:t>
      </w:r>
      <w:r w:rsidRPr="00F43958">
        <w:rPr>
          <w:rStyle w:val="TagStyle"/>
          <w:rtl/>
        </w:rPr>
        <w:t xml:space="preserve"> &lt;&lt; דובר &gt;&gt;</w:t>
      </w:r>
      <w:r>
        <w:rPr>
          <w:rtl/>
        </w:rPr>
        <w:t xml:space="preserve"> </w:t>
      </w:r>
      <w:bookmarkEnd w:id="810"/>
    </w:p>
    <w:p w:rsidR="00F43958" w:rsidRDefault="00F43958" w:rsidP="00F43958">
      <w:pPr>
        <w:pStyle w:val="KeepWithNext"/>
        <w:rPr>
          <w:rtl/>
        </w:rPr>
      </w:pPr>
    </w:p>
    <w:p w:rsidR="00E92FB4" w:rsidRDefault="00F43958" w:rsidP="00F43958">
      <w:pPr>
        <w:rPr>
          <w:rtl/>
        </w:rPr>
      </w:pPr>
      <w:r>
        <w:rPr>
          <w:rFonts w:hint="cs"/>
          <w:rtl/>
        </w:rPr>
        <w:t>תודה רבה לך</w:t>
      </w:r>
      <w:bookmarkStart w:id="811" w:name="_ETM_Q1_6772000"/>
      <w:bookmarkEnd w:id="811"/>
      <w:r>
        <w:rPr>
          <w:rFonts w:hint="cs"/>
          <w:rtl/>
        </w:rPr>
        <w:t xml:space="preserve"> אדוני היושב-ראש. השאלה שעומדת לפנינו היא האם לאשר </w:t>
      </w:r>
      <w:r w:rsidR="00A41C8C">
        <w:rPr>
          <w:rFonts w:hint="cs"/>
          <w:rtl/>
        </w:rPr>
        <w:t xml:space="preserve">בשלושת </w:t>
      </w:r>
      <w:bookmarkStart w:id="812" w:name="_ETM_Q1_6783000"/>
      <w:bookmarkEnd w:id="812"/>
      <w:r w:rsidR="00A41C8C">
        <w:rPr>
          <w:rFonts w:hint="cs"/>
          <w:rtl/>
        </w:rPr>
        <w:t xml:space="preserve">השבועות הקרובים את המשך השימוש בכלים שנועדו לביטחון ולא לבריאות </w:t>
      </w:r>
      <w:bookmarkStart w:id="813" w:name="_ETM_Q1_6793000"/>
      <w:bookmarkEnd w:id="813"/>
      <w:r w:rsidR="00A41C8C">
        <w:rPr>
          <w:rFonts w:hint="cs"/>
          <w:rtl/>
        </w:rPr>
        <w:t xml:space="preserve">הציבור, עם כל הקשיים הכרוכים בכך, ולנוכח - - -. </w:t>
      </w:r>
      <w:bookmarkStart w:id="814" w:name="_ETM_Q1_6800000"/>
      <w:bookmarkEnd w:id="814"/>
      <w:r w:rsidR="00A41C8C">
        <w:rPr>
          <w:rFonts w:hint="cs"/>
          <w:rtl/>
        </w:rPr>
        <w:t xml:space="preserve">רופאי בריאות הציבור שעוסקים בחקירות </w:t>
      </w:r>
      <w:r w:rsidR="00351460">
        <w:rPr>
          <w:rFonts w:hint="cs"/>
          <w:rtl/>
        </w:rPr>
        <w:t>אפידמיולוגיות</w:t>
      </w:r>
      <w:r w:rsidR="00A41C8C">
        <w:rPr>
          <w:rFonts w:hint="cs"/>
          <w:rtl/>
        </w:rPr>
        <w:t xml:space="preserve"> במשך שנים רבות רואים</w:t>
      </w:r>
      <w:bookmarkStart w:id="815" w:name="_ETM_Q1_6810000"/>
      <w:bookmarkEnd w:id="815"/>
      <w:r w:rsidR="00A41C8C">
        <w:rPr>
          <w:rFonts w:hint="cs"/>
          <w:rtl/>
        </w:rPr>
        <w:t xml:space="preserve"> לנגד עיננו את בריאות הציבור. יש מקומות שמוצדק להשתמש בטכנולוגיה ולהיעזר באמצעים ביטחוניים. </w:t>
      </w:r>
      <w:r w:rsidR="00E92FB4">
        <w:rPr>
          <w:rFonts w:hint="cs"/>
          <w:rtl/>
        </w:rPr>
        <w:t xml:space="preserve">השאלה האם זה נכון במקרה הזה. </w:t>
      </w:r>
    </w:p>
    <w:p w:rsidR="00E92FB4" w:rsidRDefault="00E92FB4" w:rsidP="00F43958">
      <w:pPr>
        <w:rPr>
          <w:rtl/>
        </w:rPr>
      </w:pPr>
    </w:p>
    <w:p w:rsidR="00230351" w:rsidRDefault="00E92FB4" w:rsidP="00F43958">
      <w:pPr>
        <w:rPr>
          <w:rtl/>
        </w:rPr>
      </w:pPr>
      <w:r>
        <w:rPr>
          <w:rFonts w:hint="cs"/>
          <w:rtl/>
        </w:rPr>
        <w:t xml:space="preserve">כשהיינו בלב האירוע והיה מעט מידע אז ניתן להבין את השימוש בכל הבא ליד. זה לא המצב כרגע, היום הרבה יותר </w:t>
      </w:r>
      <w:bookmarkStart w:id="816" w:name="_ETM_Q1_6840000"/>
      <w:bookmarkEnd w:id="816"/>
      <w:r>
        <w:rPr>
          <w:rFonts w:hint="cs"/>
          <w:rtl/>
        </w:rPr>
        <w:t>חשוב במקביל לחקירות ה</w:t>
      </w:r>
      <w:r w:rsidR="00351460">
        <w:rPr>
          <w:rFonts w:hint="cs"/>
          <w:rtl/>
        </w:rPr>
        <w:t>אפידמיולוגיות</w:t>
      </w:r>
      <w:r>
        <w:rPr>
          <w:rFonts w:hint="cs"/>
          <w:rtl/>
        </w:rPr>
        <w:t xml:space="preserve">, לעשות סקרים מדגמיים באוכלוסיות שיש בהם מקרים </w:t>
      </w:r>
      <w:r w:rsidR="00E84E7D">
        <w:rPr>
          <w:rFonts w:hint="cs"/>
          <w:rtl/>
        </w:rPr>
        <w:t xml:space="preserve">כדי לזהות עוד מקרים שאנחנו בכלל לא יודעים עליהם. </w:t>
      </w:r>
      <w:r w:rsidR="00230351">
        <w:rPr>
          <w:rFonts w:hint="cs"/>
          <w:rtl/>
        </w:rPr>
        <w:t>ידוע בוודאות בקורונה שהמקרים המאובחנים הם קצה הקרחון. אנחנו יודעים שבמקום לחזק את מערך החקירות ה</w:t>
      </w:r>
      <w:r w:rsidR="00351460">
        <w:rPr>
          <w:rFonts w:hint="cs"/>
          <w:rtl/>
        </w:rPr>
        <w:t>אפידמיולוגיות</w:t>
      </w:r>
      <w:r w:rsidR="00230351">
        <w:rPr>
          <w:rFonts w:hint="cs"/>
          <w:rtl/>
        </w:rPr>
        <w:t xml:space="preserve">, דיברתם על ארבעה מיליון שקלים, אני יכול לספר לכם שבהרבה תחומים אחרים אין תקציב. אין תקציב לחמ"ל מסודר למנהלי החקירות, אין תקציב לעובדים, המערכת חסרה. במקום להשקיע בתוך </w:t>
      </w:r>
      <w:bookmarkStart w:id="817" w:name="_ETM_Q1_6885000"/>
      <w:bookmarkEnd w:id="817"/>
      <w:r w:rsidR="00230351">
        <w:rPr>
          <w:rFonts w:hint="cs"/>
          <w:rtl/>
        </w:rPr>
        <w:t xml:space="preserve">המערכת כדי שמנהל החקירה יוכל לקבל מידע רלוונטי נוסף מכל </w:t>
      </w:r>
      <w:bookmarkStart w:id="818" w:name="_ETM_Q1_6890000"/>
      <w:bookmarkEnd w:id="818"/>
      <w:r w:rsidR="00230351">
        <w:rPr>
          <w:rFonts w:hint="cs"/>
          <w:rtl/>
        </w:rPr>
        <w:t xml:space="preserve">מקור במקום זה הולכים לכלי אוטומטי שכשאנחנו נכנסים לפרטים </w:t>
      </w:r>
      <w:bookmarkStart w:id="819" w:name="_ETM_Q1_6893000"/>
      <w:bookmarkEnd w:id="819"/>
      <w:r w:rsidR="00230351">
        <w:rPr>
          <w:rFonts w:hint="cs"/>
          <w:rtl/>
        </w:rPr>
        <w:t xml:space="preserve">שלו, וזה מופיע בנייר העמדה שלנו, פתאום מתגלה שפחות </w:t>
      </w:r>
      <w:bookmarkStart w:id="820" w:name="_ETM_Q1_6903000"/>
      <w:bookmarkEnd w:id="820"/>
      <w:r w:rsidR="00230351">
        <w:rPr>
          <w:rFonts w:hint="cs"/>
          <w:rtl/>
        </w:rPr>
        <w:t>מחצי מהמקרים בכלל התקבלו תשובות. זה לא לחיצת כפתור, פתאום מתגלה שאדם הזין מספר טלפון לא נכון ואז אנחנו מכניסים בטעות אנשים לבידוד כפוי. הדבר הזה פוגע קשות באמון הציבור וזה הדבר הכי חשוב שלפנינו.</w:t>
      </w:r>
    </w:p>
    <w:p w:rsidR="00230351" w:rsidRDefault="00230351" w:rsidP="00F43958">
      <w:pPr>
        <w:rPr>
          <w:rtl/>
        </w:rPr>
      </w:pPr>
    </w:p>
    <w:p w:rsidR="00230351" w:rsidRDefault="00230351" w:rsidP="00F43958">
      <w:pPr>
        <w:rPr>
          <w:rtl/>
        </w:rPr>
      </w:pPr>
      <w:bookmarkStart w:id="821" w:name="_ETM_Q1_6922000"/>
      <w:bookmarkEnd w:id="821"/>
      <w:r>
        <w:rPr>
          <w:rFonts w:hint="cs"/>
          <w:rtl/>
        </w:rPr>
        <w:t xml:space="preserve">אנחנו מבינים את הלחץ, אבל טוב לעשות הפסקה בשימוש בכלי </w:t>
      </w:r>
      <w:bookmarkStart w:id="822" w:name="_ETM_Q1_6924000"/>
      <w:bookmarkEnd w:id="822"/>
      <w:r>
        <w:rPr>
          <w:rFonts w:hint="cs"/>
          <w:rtl/>
        </w:rPr>
        <w:t>הזה. מצב התחלואה בישראל הוא נמוך. צריך לעקוב בדריכות</w:t>
      </w:r>
      <w:bookmarkStart w:id="823" w:name="_ETM_Q1_6933000"/>
      <w:bookmarkEnd w:id="823"/>
      <w:r>
        <w:rPr>
          <w:rFonts w:hint="cs"/>
          <w:rtl/>
        </w:rPr>
        <w:t xml:space="preserve"> ולחקור אבל אפשר להימנע כרגע משימוש בכלי הנדון, ללכת </w:t>
      </w:r>
      <w:bookmarkStart w:id="824" w:name="_ETM_Q1_6937000"/>
      <w:bookmarkEnd w:id="824"/>
      <w:r>
        <w:rPr>
          <w:rFonts w:hint="cs"/>
          <w:rtl/>
        </w:rPr>
        <w:t>בדרך המלך של חקיקה ראשית, לקיים דיון מלא</w:t>
      </w:r>
      <w:bookmarkStart w:id="825" w:name="_ETM_Q1_6948000"/>
      <w:bookmarkEnd w:id="825"/>
      <w:r>
        <w:rPr>
          <w:rFonts w:hint="cs"/>
          <w:rtl/>
        </w:rPr>
        <w:t xml:space="preserve">. כרגע אפשר לעצור. בכל מקרה האמירות כאילו במקרים פרטניים </w:t>
      </w:r>
      <w:bookmarkStart w:id="826" w:name="_ETM_Q1_6957000"/>
      <w:bookmarkEnd w:id="826"/>
      <w:r>
        <w:rPr>
          <w:rFonts w:hint="cs"/>
          <w:rtl/>
        </w:rPr>
        <w:t xml:space="preserve">זה לא מוגדר היטב ולא ברור. לא מובן למה אותם </w:t>
      </w:r>
      <w:bookmarkStart w:id="827" w:name="_ETM_Q1_6961000"/>
      <w:bookmarkEnd w:id="827"/>
      <w:r>
        <w:rPr>
          <w:rFonts w:hint="cs"/>
          <w:rtl/>
        </w:rPr>
        <w:t xml:space="preserve">האנשים שצריכים להחליט בנושא הם אנשים שאין להם שום מומחיות בחקירות </w:t>
      </w:r>
      <w:r w:rsidR="00351460">
        <w:rPr>
          <w:rFonts w:hint="cs"/>
          <w:rtl/>
        </w:rPr>
        <w:t>אפידמיולוגיות</w:t>
      </w:r>
      <w:r>
        <w:rPr>
          <w:rFonts w:hint="cs"/>
          <w:rtl/>
        </w:rPr>
        <w:t xml:space="preserve"> אז איך הם יחליטו בדבר הצורך להרחיב את החקירה במקרים ייחודיים ופרטניים. אין מנגנון שמאפשר פיקוח כראוי על הדבר הזה, </w:t>
      </w:r>
      <w:bookmarkStart w:id="828" w:name="_ETM_Q1_6976000"/>
      <w:bookmarkEnd w:id="828"/>
      <w:r>
        <w:rPr>
          <w:rFonts w:hint="cs"/>
          <w:rtl/>
        </w:rPr>
        <w:t xml:space="preserve">אפשר להפסיק את השימוש בכלי ולפתח במקביל </w:t>
      </w:r>
      <w:bookmarkStart w:id="829" w:name="_ETM_Q1_6983000"/>
      <w:bookmarkEnd w:id="829"/>
      <w:r>
        <w:rPr>
          <w:rFonts w:hint="cs"/>
          <w:rtl/>
        </w:rPr>
        <w:t xml:space="preserve">את הכלים האחרים שנראה שלא משקיעים בהם, ולקיים את הדיון המסודר על החוק. תודה. </w:t>
      </w:r>
    </w:p>
    <w:p w:rsidR="00230351" w:rsidRDefault="00230351" w:rsidP="00F43958">
      <w:pPr>
        <w:rPr>
          <w:rtl/>
        </w:rPr>
      </w:pPr>
      <w:bookmarkStart w:id="830" w:name="_ETM_Q1_6989000"/>
      <w:bookmarkEnd w:id="830"/>
    </w:p>
    <w:p w:rsidR="00230351" w:rsidRDefault="00230351" w:rsidP="00230351">
      <w:pPr>
        <w:pStyle w:val="af6"/>
        <w:keepNext/>
        <w:rPr>
          <w:rtl/>
        </w:rPr>
      </w:pPr>
      <w:bookmarkStart w:id="831" w:name="ET_yor_צבי_האוזר___יורַ_153"/>
      <w:r w:rsidRPr="00230351">
        <w:rPr>
          <w:rStyle w:val="TagStyle"/>
          <w:rtl/>
        </w:rPr>
        <w:t xml:space="preserve"> &lt;&lt; יור &gt;&gt; </w:t>
      </w:r>
      <w:r>
        <w:rPr>
          <w:rtl/>
        </w:rPr>
        <w:t>היו"ר צבי האוזר:</w:t>
      </w:r>
      <w:r w:rsidRPr="00230351">
        <w:rPr>
          <w:rStyle w:val="TagStyle"/>
          <w:rtl/>
        </w:rPr>
        <w:t xml:space="preserve"> &lt;&lt; יור &gt;&gt;</w:t>
      </w:r>
      <w:r>
        <w:rPr>
          <w:rtl/>
        </w:rPr>
        <w:t xml:space="preserve"> </w:t>
      </w:r>
      <w:bookmarkEnd w:id="831"/>
    </w:p>
    <w:p w:rsidR="00230351" w:rsidRDefault="00230351" w:rsidP="00230351">
      <w:pPr>
        <w:pStyle w:val="KeepWithNext"/>
        <w:rPr>
          <w:rtl/>
        </w:rPr>
      </w:pPr>
    </w:p>
    <w:p w:rsidR="00B160A1" w:rsidRDefault="00230351" w:rsidP="00230351">
      <w:pPr>
        <w:rPr>
          <w:rtl/>
        </w:rPr>
      </w:pPr>
      <w:bookmarkStart w:id="832" w:name="_ETM_Q1_6990000"/>
      <w:bookmarkEnd w:id="832"/>
      <w:r>
        <w:rPr>
          <w:rFonts w:hint="cs"/>
          <w:rtl/>
        </w:rPr>
        <w:t xml:space="preserve">תודה. </w:t>
      </w:r>
      <w:bookmarkStart w:id="833" w:name="_ETM_Q1_6998000"/>
      <w:bookmarkEnd w:id="833"/>
      <w:r>
        <w:rPr>
          <w:rFonts w:hint="cs"/>
          <w:rtl/>
        </w:rPr>
        <w:t xml:space="preserve">דוקטור תהילה אלטשולר מהמכון הישראלי לדמוקרטיה, בבקשה. </w:t>
      </w:r>
    </w:p>
    <w:p w:rsidR="00B160A1" w:rsidRDefault="00B160A1" w:rsidP="00230351">
      <w:pPr>
        <w:rPr>
          <w:rtl/>
        </w:rPr>
      </w:pPr>
    </w:p>
    <w:p w:rsidR="00B160A1" w:rsidRDefault="00B160A1" w:rsidP="00B160A1">
      <w:pPr>
        <w:pStyle w:val="a4"/>
        <w:keepNext/>
        <w:rPr>
          <w:rtl/>
        </w:rPr>
      </w:pPr>
      <w:bookmarkStart w:id="834" w:name="ET_speaker_תהילה_אלטשולר_154"/>
      <w:r w:rsidRPr="00B160A1">
        <w:rPr>
          <w:rStyle w:val="TagStyle"/>
          <w:rtl/>
        </w:rPr>
        <w:t xml:space="preserve"> &lt;&lt; דובר &gt;&gt; </w:t>
      </w:r>
      <w:r>
        <w:rPr>
          <w:rtl/>
        </w:rPr>
        <w:t>תהילה אלטשולר:</w:t>
      </w:r>
      <w:r w:rsidRPr="00B160A1">
        <w:rPr>
          <w:rStyle w:val="TagStyle"/>
          <w:rtl/>
        </w:rPr>
        <w:t xml:space="preserve"> &lt;&lt; דובר &gt;&gt;</w:t>
      </w:r>
      <w:r>
        <w:rPr>
          <w:rtl/>
        </w:rPr>
        <w:t xml:space="preserve"> </w:t>
      </w:r>
      <w:bookmarkEnd w:id="834"/>
    </w:p>
    <w:p w:rsidR="00B160A1" w:rsidRDefault="00B160A1" w:rsidP="00B160A1">
      <w:pPr>
        <w:pStyle w:val="KeepWithNext"/>
        <w:rPr>
          <w:rtl/>
        </w:rPr>
      </w:pPr>
    </w:p>
    <w:p w:rsidR="009E0B3A" w:rsidRDefault="00B160A1" w:rsidP="009E0B3A">
      <w:pPr>
        <w:rPr>
          <w:rtl/>
        </w:rPr>
      </w:pPr>
      <w:r>
        <w:rPr>
          <w:rFonts w:hint="cs"/>
          <w:rtl/>
        </w:rPr>
        <w:t>שלום רב. ברכות ליושב-ראש לרגל המינוי שמוכיח שתמיד עדיף להתחיל ברגולציית תקשורת ואז מגיעים למקומות נפלאים. אני רוצה</w:t>
      </w:r>
      <w:bookmarkStart w:id="835" w:name="_ETM_Q1_7013000"/>
      <w:bookmarkEnd w:id="835"/>
      <w:r>
        <w:rPr>
          <w:rFonts w:hint="cs"/>
          <w:rtl/>
        </w:rPr>
        <w:t xml:space="preserve"> לומר כמה דברים: לאורך הזמן ניסינו להכניס כמה שיותר ידע לתוך המערכת, בעיקר בהקשרים ההשוואתיים ובהקשרים של החלופות. פירסמנו כמות גדולה של מסמכים שכולם נמצאים על </w:t>
      </w:r>
      <w:bookmarkStart w:id="836" w:name="_ETM_Q1_7027000"/>
      <w:bookmarkEnd w:id="836"/>
      <w:r>
        <w:rPr>
          <w:rFonts w:hint="cs"/>
          <w:rtl/>
        </w:rPr>
        <w:t xml:space="preserve">האתר שלנו ומי שרוצה להעמיק בהם, מוזמן. </w:t>
      </w:r>
    </w:p>
    <w:p w:rsidR="00B160A1" w:rsidRDefault="00B160A1" w:rsidP="009E0B3A">
      <w:pPr>
        <w:rPr>
          <w:rtl/>
        </w:rPr>
      </w:pPr>
    </w:p>
    <w:p w:rsidR="00B160A1" w:rsidRDefault="00B160A1" w:rsidP="009E0B3A">
      <w:pPr>
        <w:rPr>
          <w:rtl/>
        </w:rPr>
      </w:pPr>
      <w:r>
        <w:rPr>
          <w:rFonts w:hint="cs"/>
          <w:rtl/>
        </w:rPr>
        <w:t xml:space="preserve">בכל הכבוד </w:t>
      </w:r>
      <w:bookmarkStart w:id="837" w:name="_ETM_Q1_7034000"/>
      <w:bookmarkEnd w:id="837"/>
      <w:r>
        <w:rPr>
          <w:rFonts w:hint="cs"/>
          <w:rtl/>
        </w:rPr>
        <w:t xml:space="preserve">למדינת ישראל ולמי שמנהלים את המאבק בקורונה, אין אף מדינה </w:t>
      </w:r>
      <w:bookmarkStart w:id="838" w:name="_ETM_Q1_7042000"/>
      <w:bookmarkEnd w:id="838"/>
      <w:r>
        <w:rPr>
          <w:rFonts w:hint="cs"/>
          <w:rtl/>
        </w:rPr>
        <w:t xml:space="preserve">דמוקרטית שבחרה להשתמש בשירות החשאי שלה ולייצר מעקב </w:t>
      </w:r>
      <w:r w:rsidR="00334515">
        <w:rPr>
          <w:rFonts w:hint="cs"/>
          <w:rtl/>
        </w:rPr>
        <w:t xml:space="preserve">המוני בכפייה </w:t>
      </w:r>
      <w:r w:rsidR="00D709A9">
        <w:rPr>
          <w:rFonts w:hint="cs"/>
          <w:rtl/>
        </w:rPr>
        <w:t xml:space="preserve">על כל האוכלוסייה. את זה אנחנו יכולים לומר בפרספקטיבה של תשעה שבועות. אנחנו מדברים על נזקים כלכליים שעשויים להיגרם למדינת ישראל. ובכל, נזקים כאלו יגרמו למגזר </w:t>
      </w:r>
      <w:bookmarkStart w:id="839" w:name="_ETM_Q1_7066000"/>
      <w:bookmarkEnd w:id="839"/>
      <w:r w:rsidR="00642AAE">
        <w:rPr>
          <w:rFonts w:hint="cs"/>
          <w:rtl/>
        </w:rPr>
        <w:t>ההיי</w:t>
      </w:r>
      <w:r w:rsidR="00D709A9">
        <w:rPr>
          <w:rFonts w:hint="cs"/>
          <w:rtl/>
        </w:rPr>
        <w:t xml:space="preserve">טק, אם הדירוג שלנו במדדי דמוקרטיה  והתאימות שלנו </w:t>
      </w:r>
      <w:bookmarkStart w:id="840" w:name="_ETM_Q1_7073000"/>
      <w:bookmarkEnd w:id="840"/>
      <w:r w:rsidR="00D709A9">
        <w:rPr>
          <w:rFonts w:hint="cs"/>
          <w:rtl/>
        </w:rPr>
        <w:t xml:space="preserve">מול חוקי הגנת המידע של האיחוד האירופי יילקחו מאיתנו כי </w:t>
      </w:r>
      <w:bookmarkStart w:id="841" w:name="_ETM_Q1_7079000"/>
      <w:bookmarkEnd w:id="841"/>
      <w:r w:rsidR="00D709A9">
        <w:rPr>
          <w:rFonts w:hint="cs"/>
          <w:rtl/>
        </w:rPr>
        <w:t xml:space="preserve">אנחנו פועלים באופן חזיתי מול הנחיות האיחוד האירופי </w:t>
      </w:r>
      <w:r w:rsidR="00D709A9">
        <w:rPr>
          <w:rFonts w:hint="eastAsia"/>
        </w:rPr>
        <w:t>–</w:t>
      </w:r>
      <w:r w:rsidR="00D709A9">
        <w:rPr>
          <w:rFonts w:hint="cs"/>
          <w:rtl/>
        </w:rPr>
        <w:t xml:space="preserve"> הנזק הכלכלי שייגרם לתעשיית ההי-טק יהיה אדיר. בסוף זה </w:t>
      </w:r>
      <w:bookmarkStart w:id="842" w:name="_ETM_Q1_7091000"/>
      <w:bookmarkEnd w:id="842"/>
      <w:r w:rsidR="00D709A9">
        <w:rPr>
          <w:rFonts w:hint="cs"/>
          <w:rtl/>
        </w:rPr>
        <w:t xml:space="preserve">הקטר שיוציא אותנו מהמשבר וכדאי לשים לב גם לדברים הללו. </w:t>
      </w:r>
    </w:p>
    <w:p w:rsidR="00D709A9" w:rsidRDefault="00D709A9" w:rsidP="009E0B3A">
      <w:pPr>
        <w:rPr>
          <w:rtl/>
        </w:rPr>
      </w:pPr>
    </w:p>
    <w:p w:rsidR="00D709A9" w:rsidRDefault="00D709A9" w:rsidP="009E0B3A">
      <w:pPr>
        <w:rPr>
          <w:rtl/>
        </w:rPr>
      </w:pPr>
      <w:bookmarkStart w:id="843" w:name="_ETM_Q1_7093000"/>
      <w:bookmarkEnd w:id="843"/>
      <w:r>
        <w:rPr>
          <w:rFonts w:hint="cs"/>
          <w:rtl/>
        </w:rPr>
        <w:t xml:space="preserve">עניין החלופות: לפני כמה שבועות התפרסם מסמך של המל"ל שטען שאין חלופה לשב"כ. לא ראינו את המסמך הזה. אתם מסרבים להוציא אותו לציבור שלא בצדק. </w:t>
      </w:r>
    </w:p>
    <w:p w:rsidR="00D709A9" w:rsidRDefault="00D709A9" w:rsidP="00642AAE">
      <w:pPr>
        <w:ind w:firstLine="0"/>
        <w:rPr>
          <w:rtl/>
        </w:rPr>
      </w:pPr>
    </w:p>
    <w:p w:rsidR="00D709A9" w:rsidRDefault="00D709A9" w:rsidP="00D709A9">
      <w:pPr>
        <w:pStyle w:val="a4"/>
        <w:keepNext/>
        <w:rPr>
          <w:rtl/>
        </w:rPr>
      </w:pPr>
      <w:bookmarkStart w:id="844" w:name="ET_speaker_5762_155"/>
      <w:r w:rsidRPr="00D709A9">
        <w:rPr>
          <w:rStyle w:val="TagStyle"/>
          <w:rtl/>
        </w:rPr>
        <w:t xml:space="preserve"> &lt;&lt; דובר &gt;&gt; </w:t>
      </w:r>
      <w:r>
        <w:rPr>
          <w:rtl/>
        </w:rPr>
        <w:t>אלי אבידר (ישראל ביתנו):</w:t>
      </w:r>
      <w:r w:rsidRPr="00D709A9">
        <w:rPr>
          <w:rStyle w:val="TagStyle"/>
          <w:rtl/>
        </w:rPr>
        <w:t xml:space="preserve"> &lt;&lt; דובר &gt;&gt;</w:t>
      </w:r>
      <w:r>
        <w:rPr>
          <w:rtl/>
        </w:rPr>
        <w:t xml:space="preserve"> </w:t>
      </w:r>
      <w:bookmarkEnd w:id="844"/>
    </w:p>
    <w:p w:rsidR="00D709A9" w:rsidRDefault="00D709A9" w:rsidP="00D709A9">
      <w:pPr>
        <w:pStyle w:val="KeepWithNext"/>
        <w:rPr>
          <w:rtl/>
        </w:rPr>
      </w:pPr>
    </w:p>
    <w:p w:rsidR="00D709A9" w:rsidRDefault="00D709A9" w:rsidP="00D709A9">
      <w:pPr>
        <w:rPr>
          <w:rtl/>
        </w:rPr>
      </w:pPr>
      <w:r>
        <w:rPr>
          <w:rFonts w:hint="cs"/>
          <w:rtl/>
        </w:rPr>
        <w:t>אין מה לראות. לא היה במסמך הזה כ</w:t>
      </w:r>
      <w:r w:rsidR="00642AAE">
        <w:rPr>
          <w:rFonts w:hint="cs"/>
          <w:rtl/>
        </w:rPr>
        <w:t>לום ושום דבר. חבל לשלוח לך</w:t>
      </w:r>
      <w:r>
        <w:rPr>
          <w:rFonts w:hint="cs"/>
          <w:rtl/>
        </w:rPr>
        <w:t xml:space="preserve"> מסמך ובו שתי שורות וחצי שכל ההצדקה שלו הייתה שאין חלופות. </w:t>
      </w:r>
    </w:p>
    <w:p w:rsidR="00D709A9" w:rsidRDefault="00D709A9" w:rsidP="00642AAE">
      <w:pPr>
        <w:ind w:firstLine="0"/>
        <w:rPr>
          <w:rtl/>
        </w:rPr>
      </w:pPr>
      <w:bookmarkStart w:id="845" w:name="_ETM_Q1_7120000"/>
      <w:bookmarkEnd w:id="845"/>
    </w:p>
    <w:p w:rsidR="00D709A9" w:rsidRDefault="00D709A9" w:rsidP="00D709A9">
      <w:pPr>
        <w:pStyle w:val="a4"/>
        <w:keepNext/>
        <w:rPr>
          <w:rtl/>
        </w:rPr>
      </w:pPr>
      <w:bookmarkStart w:id="846" w:name="ET_speaker_תהילה_אלטשולר_156"/>
      <w:r w:rsidRPr="00D709A9">
        <w:rPr>
          <w:rStyle w:val="TagStyle"/>
          <w:rtl/>
        </w:rPr>
        <w:t xml:space="preserve"> &lt;&lt; דובר &gt;&gt; </w:t>
      </w:r>
      <w:r>
        <w:rPr>
          <w:rtl/>
        </w:rPr>
        <w:t>תהילה אלטשולר:</w:t>
      </w:r>
      <w:r w:rsidRPr="00D709A9">
        <w:rPr>
          <w:rStyle w:val="TagStyle"/>
          <w:rtl/>
        </w:rPr>
        <w:t xml:space="preserve"> &lt;&lt; דובר &gt;&gt;</w:t>
      </w:r>
      <w:r>
        <w:rPr>
          <w:rtl/>
        </w:rPr>
        <w:t xml:space="preserve"> </w:t>
      </w:r>
      <w:bookmarkEnd w:id="846"/>
    </w:p>
    <w:p w:rsidR="00D709A9" w:rsidRDefault="00D709A9" w:rsidP="00D709A9">
      <w:pPr>
        <w:pStyle w:val="KeepWithNext"/>
        <w:rPr>
          <w:rtl/>
        </w:rPr>
      </w:pPr>
    </w:p>
    <w:p w:rsidR="00D709A9" w:rsidRDefault="00D709A9" w:rsidP="00D709A9">
      <w:pPr>
        <w:rPr>
          <w:rtl/>
        </w:rPr>
      </w:pPr>
      <w:r>
        <w:rPr>
          <w:rFonts w:hint="cs"/>
          <w:rtl/>
        </w:rPr>
        <w:t>אני חושבת שאנחנו יכולים לראות. אבל, לעומת זאת, הרשות להגנת הפרטיות במשרד המ</w:t>
      </w:r>
      <w:r w:rsidR="00F4337E">
        <w:rPr>
          <w:rFonts w:hint="cs"/>
          <w:rtl/>
        </w:rPr>
        <w:t>ש</w:t>
      </w:r>
      <w:r>
        <w:rPr>
          <w:rFonts w:hint="cs"/>
          <w:rtl/>
        </w:rPr>
        <w:t xml:space="preserve">פטים פרסמה הבוקר את מדרג החלופות. במכון הישראלי לדמוקרטיה הנחנו בפניכם מסמך של 41 עמודים, אני לא חושבת שמישהו עשה עבודה בהיקף כזה בשפה העברית שמשווה בין כל החלופות הקיימות. </w:t>
      </w:r>
      <w:bookmarkStart w:id="847" w:name="_ETM_Q1_7143000"/>
      <w:bookmarkEnd w:id="847"/>
      <w:r>
        <w:rPr>
          <w:rFonts w:hint="cs"/>
          <w:rtl/>
        </w:rPr>
        <w:t xml:space="preserve">מכון אבא אבן פרסם היום מסמך דומה. אני חושבת </w:t>
      </w:r>
      <w:bookmarkStart w:id="848" w:name="_ETM_Q1_7149000"/>
      <w:bookmarkEnd w:id="848"/>
      <w:r>
        <w:rPr>
          <w:rFonts w:hint="cs"/>
          <w:rtl/>
        </w:rPr>
        <w:t>שצריך להסתכל על הדברים האלה.</w:t>
      </w:r>
    </w:p>
    <w:p w:rsidR="00D709A9" w:rsidRDefault="00D709A9" w:rsidP="00D709A9">
      <w:pPr>
        <w:rPr>
          <w:rtl/>
        </w:rPr>
      </w:pPr>
    </w:p>
    <w:p w:rsidR="0055623F" w:rsidRDefault="00D709A9" w:rsidP="00D709A9">
      <w:pPr>
        <w:rPr>
          <w:rtl/>
        </w:rPr>
      </w:pPr>
      <w:r>
        <w:rPr>
          <w:rFonts w:hint="cs"/>
          <w:rtl/>
        </w:rPr>
        <w:t>לא בכדי פרופסור סדצקי לא</w:t>
      </w:r>
      <w:bookmarkStart w:id="849" w:name="_ETM_Q1_7153000"/>
      <w:bookmarkEnd w:id="849"/>
      <w:r>
        <w:rPr>
          <w:rFonts w:hint="cs"/>
          <w:rtl/>
        </w:rPr>
        <w:t xml:space="preserve"> מזכירה את המילה האסורה "המגן". היא מדברת אך ורק</w:t>
      </w:r>
      <w:bookmarkStart w:id="850" w:name="_ETM_Q1_7161000"/>
      <w:bookmarkEnd w:id="850"/>
      <w:r>
        <w:rPr>
          <w:rFonts w:hint="cs"/>
          <w:rtl/>
        </w:rPr>
        <w:t xml:space="preserve"> על הפער שבין יכולות השב"כ לבין חקירה אנושית. ובכן, זאת הטעייה שלהם, גבירותיי ורבותי. יש הרבה דברים בדרך, יש את האפליקציות, יש אפשרות לייצר נוהל שייאפשר לחוקרים לפנות לחברות פרטיות ולבקש את המידע הזה. זה יכול להיות חברות אשראי, חברות סלולר. הדבר הזה חייב להיות מעוגן בנוהל והוא צריך להיות שקוף. אנשים צריכים לדעת אם עוקבים אחריהם. זה לא יכול להתנהל בדרך של שירות חשאי. מאוד קשה פה לכמה אנשים להיגמל מהדבר הזה שאולי היה נכון כשלא ידענו שום דבר אבל הוא בוודאי לא נכון עכשיו. </w:t>
      </w:r>
      <w:r>
        <w:rPr>
          <w:rtl/>
        </w:rPr>
        <w:t xml:space="preserve"> </w:t>
      </w:r>
    </w:p>
    <w:p w:rsidR="0055623F" w:rsidRDefault="0055623F" w:rsidP="00D709A9">
      <w:pPr>
        <w:rPr>
          <w:rtl/>
        </w:rPr>
      </w:pPr>
      <w:bookmarkStart w:id="851" w:name="_ETM_Q1_7207000"/>
      <w:bookmarkEnd w:id="851"/>
    </w:p>
    <w:p w:rsidR="0055623F" w:rsidRDefault="0055623F" w:rsidP="00F4337E">
      <w:pPr>
        <w:rPr>
          <w:rtl/>
        </w:rPr>
      </w:pPr>
      <w:bookmarkStart w:id="852" w:name="_ETM_Q1_7208000"/>
      <w:bookmarkEnd w:id="852"/>
      <w:r>
        <w:rPr>
          <w:rFonts w:hint="cs"/>
          <w:rtl/>
        </w:rPr>
        <w:t xml:space="preserve">לגבי הסיפור של "המגן": גוררים פה רגליים. ראיתי </w:t>
      </w:r>
      <w:bookmarkStart w:id="853" w:name="_ETM_Q1_7215000"/>
      <w:bookmarkEnd w:id="853"/>
      <w:r>
        <w:rPr>
          <w:rFonts w:hint="cs"/>
          <w:rtl/>
        </w:rPr>
        <w:t xml:space="preserve">הבוקר את המכרז שיצא על ידי משרד הבריאות כדי לשדרג את "המגן". פתאום יש זמן, 130 עמודי מכרז, </w:t>
      </w:r>
      <w:bookmarkStart w:id="854" w:name="_ETM_Q1_7223000"/>
      <w:bookmarkEnd w:id="854"/>
      <w:r>
        <w:rPr>
          <w:rFonts w:hint="cs"/>
          <w:rtl/>
        </w:rPr>
        <w:t xml:space="preserve">כבר אין לחץ, לא צריך את סיירת מטכ"ל ולא </w:t>
      </w:r>
      <w:bookmarkStart w:id="855" w:name="_ETM_Q1_7225000"/>
      <w:bookmarkEnd w:id="855"/>
      <w:r>
        <w:rPr>
          <w:rFonts w:hint="cs"/>
          <w:rtl/>
        </w:rPr>
        <w:t>את 8200. למה? את הדבר הזה היה צריך לראות כ-</w:t>
      </w:r>
      <w:r w:rsidR="00D709A9">
        <w:rPr>
          <w:rtl/>
        </w:rPr>
        <w:t xml:space="preserve"> </w:t>
      </w:r>
      <w:r w:rsidRPr="0055623F">
        <w:t>First Priority</w:t>
      </w:r>
      <w:r>
        <w:rPr>
          <w:rFonts w:hint="cs"/>
          <w:rtl/>
        </w:rPr>
        <w:t xml:space="preserve">, ואותו דבר גם הפוליטיקאים. כל ערב כשאתם </w:t>
      </w:r>
      <w:bookmarkStart w:id="856" w:name="_ETM_Q1_7236000"/>
      <w:bookmarkEnd w:id="856"/>
      <w:r>
        <w:rPr>
          <w:rFonts w:hint="cs"/>
          <w:rtl/>
        </w:rPr>
        <w:t xml:space="preserve">מתראיינים בטלוויזיה ומספרים לנו איך לקנח את האף עם מרפק שמאל, תגידו לאנשים "תורידו את האפליקציה". ככה זה עובד במקומות אחרים ואלו הדברים שישפיעו על העניין. </w:t>
      </w:r>
    </w:p>
    <w:p w:rsidR="0055623F" w:rsidRDefault="0055623F" w:rsidP="00D709A9">
      <w:pPr>
        <w:rPr>
          <w:rtl/>
        </w:rPr>
      </w:pPr>
      <w:bookmarkStart w:id="857" w:name="_ETM_Q1_7251000"/>
      <w:bookmarkEnd w:id="857"/>
    </w:p>
    <w:p w:rsidR="0055623F" w:rsidRDefault="0055623F" w:rsidP="0055623F">
      <w:pPr>
        <w:pStyle w:val="af6"/>
        <w:keepNext/>
        <w:rPr>
          <w:rtl/>
        </w:rPr>
      </w:pPr>
      <w:bookmarkStart w:id="858" w:name="ET_yor_צבי_האוזר___יורַ_156"/>
      <w:r w:rsidRPr="0055623F">
        <w:rPr>
          <w:rStyle w:val="TagStyle"/>
          <w:rtl/>
        </w:rPr>
        <w:t xml:space="preserve"> &lt;&lt; יור &gt;&gt; </w:t>
      </w:r>
      <w:r>
        <w:rPr>
          <w:rtl/>
        </w:rPr>
        <w:t>היו"ר צבי האוזר:</w:t>
      </w:r>
      <w:r w:rsidRPr="0055623F">
        <w:rPr>
          <w:rStyle w:val="TagStyle"/>
          <w:rtl/>
        </w:rPr>
        <w:t xml:space="preserve"> &lt;&lt; יור &gt;&gt;</w:t>
      </w:r>
      <w:r>
        <w:rPr>
          <w:rtl/>
        </w:rPr>
        <w:t xml:space="preserve"> </w:t>
      </w:r>
      <w:bookmarkEnd w:id="858"/>
    </w:p>
    <w:p w:rsidR="0055623F" w:rsidRDefault="0055623F" w:rsidP="0055623F">
      <w:pPr>
        <w:pStyle w:val="KeepWithNext"/>
        <w:rPr>
          <w:rtl/>
        </w:rPr>
      </w:pPr>
    </w:p>
    <w:p w:rsidR="0055623F" w:rsidRDefault="0055623F" w:rsidP="0055623F">
      <w:pPr>
        <w:rPr>
          <w:rtl/>
        </w:rPr>
      </w:pPr>
      <w:bookmarkStart w:id="859" w:name="_ETM_Q1_7252000"/>
      <w:bookmarkEnd w:id="859"/>
      <w:r>
        <w:rPr>
          <w:rFonts w:hint="cs"/>
          <w:rtl/>
        </w:rPr>
        <w:t xml:space="preserve">תודה. אנחנו נקיים דיון מהותי בהינתן שתהיה הצעת חוק. אני מניח שאז יהיה זמן רב להתייחס. עורך הדין חיים רביה, קבוצת האינטרנט "הסייבר והזכויות הדיגיטליות", בבקשה. </w:t>
      </w:r>
    </w:p>
    <w:p w:rsidR="0055623F" w:rsidRDefault="0055623F" w:rsidP="0055623F">
      <w:pPr>
        <w:rPr>
          <w:rtl/>
        </w:rPr>
      </w:pPr>
    </w:p>
    <w:p w:rsidR="0055623F" w:rsidRDefault="0055623F" w:rsidP="0055623F">
      <w:pPr>
        <w:pStyle w:val="a4"/>
        <w:keepNext/>
        <w:rPr>
          <w:rtl/>
        </w:rPr>
      </w:pPr>
      <w:bookmarkStart w:id="860" w:name="ET_speaker_חיים_רביה_158"/>
      <w:r w:rsidRPr="0055623F">
        <w:rPr>
          <w:rStyle w:val="TagStyle"/>
          <w:rtl/>
        </w:rPr>
        <w:t xml:space="preserve"> &lt;&lt; דובר &gt;&gt; </w:t>
      </w:r>
      <w:r>
        <w:rPr>
          <w:rtl/>
        </w:rPr>
        <w:t>חיים רביה:</w:t>
      </w:r>
      <w:r w:rsidRPr="0055623F">
        <w:rPr>
          <w:rStyle w:val="TagStyle"/>
          <w:rtl/>
        </w:rPr>
        <w:t xml:space="preserve"> &lt;&lt; דובר &gt;&gt;</w:t>
      </w:r>
      <w:r>
        <w:rPr>
          <w:rtl/>
        </w:rPr>
        <w:t xml:space="preserve"> </w:t>
      </w:r>
      <w:bookmarkEnd w:id="860"/>
    </w:p>
    <w:p w:rsidR="0055623F" w:rsidRDefault="0055623F" w:rsidP="0055623F">
      <w:pPr>
        <w:pStyle w:val="KeepWithNext"/>
        <w:rPr>
          <w:rtl/>
        </w:rPr>
      </w:pPr>
    </w:p>
    <w:p w:rsidR="00A91303" w:rsidRDefault="00A91303" w:rsidP="0055623F">
      <w:pPr>
        <w:rPr>
          <w:rtl/>
        </w:rPr>
      </w:pPr>
      <w:r>
        <w:rPr>
          <w:rFonts w:hint="cs"/>
          <w:rtl/>
        </w:rPr>
        <w:t xml:space="preserve">שלום, שמי חיים רביה, להבדיל משאר הדוברים אני עורך דין פרטי. </w:t>
      </w:r>
      <w:bookmarkStart w:id="861" w:name="_ETM_Q1_7284000"/>
      <w:bookmarkEnd w:id="861"/>
      <w:r>
        <w:rPr>
          <w:rFonts w:hint="cs"/>
          <w:rtl/>
        </w:rPr>
        <w:t>מאז פרץ משבר הקורונה רתמתי את עצמי לסוגיות שעניינן פרטיות</w:t>
      </w:r>
      <w:bookmarkStart w:id="862" w:name="_ETM_Q1_7287000"/>
      <w:bookmarkEnd w:id="862"/>
      <w:r>
        <w:rPr>
          <w:rFonts w:hint="cs"/>
          <w:rtl/>
        </w:rPr>
        <w:t xml:space="preserve"> מתוך כוונה להביא תועלת ציבורית. איני מייצג כאן שום גוף ואיש מלקוחות משרדי אינו יודע שאני מופיע בפני הוועדה וממילא אני לא מייצג אינטרסים כאלה או אחרים.</w:t>
      </w:r>
    </w:p>
    <w:p w:rsidR="00A91303" w:rsidRDefault="00A91303" w:rsidP="0055623F">
      <w:pPr>
        <w:rPr>
          <w:rtl/>
        </w:rPr>
      </w:pPr>
    </w:p>
    <w:p w:rsidR="007151B1" w:rsidRDefault="00A91303" w:rsidP="0055623F">
      <w:pPr>
        <w:rPr>
          <w:rtl/>
        </w:rPr>
      </w:pPr>
      <w:r>
        <w:rPr>
          <w:rFonts w:hint="cs"/>
          <w:rtl/>
        </w:rPr>
        <w:t xml:space="preserve">אני רוצה להתייחס ל- - -. בכל הנוגע לחלופות </w:t>
      </w:r>
      <w:bookmarkStart w:id="863" w:name="_ETM_Q1_7311000"/>
      <w:bookmarkEnd w:id="863"/>
      <w:r>
        <w:rPr>
          <w:rFonts w:hint="cs"/>
          <w:rtl/>
        </w:rPr>
        <w:t xml:space="preserve">אני רוצה להזכיר לוועדה מה היא עצמה, בהרכבה הקודם, קבעה בדיון שהתרחש בפניה ב-30 במרץ. </w:t>
      </w:r>
      <w:r w:rsidR="00DF7C09">
        <w:rPr>
          <w:rFonts w:hint="cs"/>
          <w:rtl/>
        </w:rPr>
        <w:t>סיכום הדיון היה חד</w:t>
      </w:r>
      <w:bookmarkStart w:id="864" w:name="_ETM_Q1_7321000"/>
      <w:bookmarkEnd w:id="864"/>
      <w:r w:rsidR="00DF7C09">
        <w:rPr>
          <w:rFonts w:hint="cs"/>
          <w:rtl/>
        </w:rPr>
        <w:t xml:space="preserve">-משמעי. היושב-ראש דאז, גבי אשכנזי, אמר שנדרשת בחינת חלופות מסודרת </w:t>
      </w:r>
      <w:r w:rsidR="001614CE">
        <w:rPr>
          <w:rFonts w:hint="cs"/>
          <w:rtl/>
        </w:rPr>
        <w:t>עם עבודת מטה יסודית ושיטתי</w:t>
      </w:r>
      <w:bookmarkStart w:id="865" w:name="_ETM_Q1_7333000"/>
      <w:bookmarkEnd w:id="865"/>
      <w:r w:rsidR="001614CE">
        <w:rPr>
          <w:rFonts w:hint="cs"/>
          <w:rtl/>
        </w:rPr>
        <w:t xml:space="preserve">ת שתובא לפני הוועדה עד המועד שבו צפי </w:t>
      </w:r>
      <w:bookmarkStart w:id="866" w:name="_ETM_Q1_7335000"/>
      <w:bookmarkEnd w:id="866"/>
      <w:r w:rsidR="001614CE">
        <w:rPr>
          <w:rFonts w:hint="cs"/>
          <w:rtl/>
        </w:rPr>
        <w:t>היה לבקש את הארכת הסמכת השב"כ. עבודה כזו לא הובאה</w:t>
      </w:r>
      <w:bookmarkStart w:id="867" w:name="_ETM_Q1_7343000"/>
      <w:bookmarkEnd w:id="867"/>
      <w:r w:rsidR="001614CE">
        <w:rPr>
          <w:rFonts w:hint="cs"/>
          <w:rtl/>
        </w:rPr>
        <w:t xml:space="preserve"> לפני הוועדה, עם כל הכבוד למצגת של גברת קייזר</w:t>
      </w:r>
      <w:bookmarkStart w:id="868" w:name="_ETM_Q1_7346000"/>
      <w:bookmarkEnd w:id="868"/>
      <w:r w:rsidR="001614CE">
        <w:rPr>
          <w:rFonts w:hint="cs"/>
          <w:rtl/>
        </w:rPr>
        <w:t xml:space="preserve"> זו איננה עבודת מטה. </w:t>
      </w:r>
      <w:r w:rsidR="007151B1">
        <w:rPr>
          <w:rFonts w:hint="cs"/>
          <w:rtl/>
        </w:rPr>
        <w:t>היושב-ראש דאז נקב בשמות הגופים שהתמחותם בכך ויכולים לעשות עבודת מטה מסודרת, המל"ל וכל כיוצא באלה. הם לא עשו דבר.</w:t>
      </w:r>
    </w:p>
    <w:p w:rsidR="007151B1" w:rsidRDefault="007151B1" w:rsidP="0055623F">
      <w:pPr>
        <w:rPr>
          <w:rtl/>
        </w:rPr>
      </w:pPr>
      <w:bookmarkStart w:id="869" w:name="_ETM_Q1_7365000"/>
      <w:bookmarkEnd w:id="869"/>
    </w:p>
    <w:p w:rsidR="007D3376" w:rsidRDefault="007151B1" w:rsidP="0055623F">
      <w:pPr>
        <w:rPr>
          <w:rtl/>
        </w:rPr>
      </w:pPr>
      <w:bookmarkStart w:id="870" w:name="_ETM_Q1_7366000"/>
      <w:bookmarkEnd w:id="870"/>
      <w:r>
        <w:rPr>
          <w:rFonts w:hint="cs"/>
          <w:rtl/>
        </w:rPr>
        <w:t>אני קורא ליושב-ראש, אחר ברכות לרגל מינויו, לדרוש עבודת מטה יסודית</w:t>
      </w:r>
      <w:r w:rsidR="00F4337E">
        <w:rPr>
          <w:rFonts w:hint="cs"/>
          <w:rtl/>
        </w:rPr>
        <w:t>,</w:t>
      </w:r>
      <w:r>
        <w:rPr>
          <w:rFonts w:hint="cs"/>
          <w:rtl/>
        </w:rPr>
        <w:t xml:space="preserve"> ומפציר בכם לערב בעבודה זו גם גורמים אזרחיים. מומחים מהתעשייה הטכנולוגית המפוארת שלנו, מהאקדמיה, </w:t>
      </w:r>
      <w:r w:rsidR="007D3376">
        <w:rPr>
          <w:rFonts w:hint="cs"/>
          <w:rtl/>
        </w:rPr>
        <w:t xml:space="preserve">מומחים מתחומים של טכנולוגיה, כלכלה התנהגותית, משפטים, חברה וכל כיוצא בזה. אני עושה זאת מפני שאני מזהה אצל משרד הבריאות את המיסקונספציה. אין תחליף ל - - -השב"כ וזו אכן מיסקונספציה. </w:t>
      </w:r>
    </w:p>
    <w:p w:rsidR="007D3376" w:rsidRDefault="007D3376" w:rsidP="0055623F">
      <w:pPr>
        <w:rPr>
          <w:rtl/>
        </w:rPr>
      </w:pPr>
    </w:p>
    <w:p w:rsidR="007D3376" w:rsidRDefault="007D3376" w:rsidP="0055623F">
      <w:pPr>
        <w:rPr>
          <w:rtl/>
        </w:rPr>
      </w:pPr>
      <w:bookmarkStart w:id="871" w:name="_ETM_Q1_7406000"/>
      <w:bookmarkEnd w:id="871"/>
      <w:r>
        <w:rPr>
          <w:rFonts w:hint="cs"/>
          <w:rtl/>
        </w:rPr>
        <w:t xml:space="preserve">בפרטים שהובאו בפניכם צוינו חסרונות אפשריים של טכנולוגיה מבוססת בלוטות' אבל לא צוינו היתרונות האדירים שלה שבשלהם 26 מדינות בעולם מאמצות את הטכנולוגיה הנ"ל. מידת הדיוק שלה גדולה לאין ערוך מזו של איכון סלולרי והאפשרות להבנות לתוכה הגנה על פרטיות כי זה חשוב שהוועדה תבין, אנחנו לא חיים במשוואה שבה או פרטיות או חיים, אפשר </w:t>
      </w:r>
      <w:bookmarkStart w:id="872" w:name="_ETM_Q1_7441000"/>
      <w:bookmarkEnd w:id="872"/>
      <w:r>
        <w:rPr>
          <w:rFonts w:hint="cs"/>
          <w:rtl/>
        </w:rPr>
        <w:t>את שניהם ביחד.</w:t>
      </w:r>
    </w:p>
    <w:p w:rsidR="007D3376" w:rsidRDefault="007D3376" w:rsidP="0055623F">
      <w:pPr>
        <w:rPr>
          <w:rtl/>
        </w:rPr>
      </w:pPr>
    </w:p>
    <w:p w:rsidR="00486624" w:rsidRDefault="007D3376" w:rsidP="0055623F">
      <w:pPr>
        <w:rPr>
          <w:rtl/>
        </w:rPr>
      </w:pPr>
      <w:bookmarkStart w:id="873" w:name="_ETM_Q1_7446000"/>
      <w:bookmarkEnd w:id="873"/>
      <w:r>
        <w:rPr>
          <w:rFonts w:hint="cs"/>
          <w:rtl/>
        </w:rPr>
        <w:t xml:space="preserve">אנחנו צריכים לקדם את "המגן" כאילו אין חלופה של התערבות השב"כ, אני מסכים לחלוטין </w:t>
      </w:r>
      <w:bookmarkStart w:id="874" w:name="_ETM_Q1_7453000"/>
      <w:bookmarkEnd w:id="874"/>
      <w:r>
        <w:rPr>
          <w:rFonts w:hint="cs"/>
          <w:rtl/>
        </w:rPr>
        <w:t xml:space="preserve">עם דברי דוקטור אלטשולר. משרד הבריאות משרך רגליים בפיתוח "המגן". המכרז שהוא פרסם כדי לקדם אותה, אפשר לדוגמה להגיש הצעות </w:t>
      </w:r>
      <w:r w:rsidR="00486624">
        <w:rPr>
          <w:rFonts w:hint="cs"/>
          <w:rtl/>
        </w:rPr>
        <w:t xml:space="preserve">עד ה-15 ביוני ואז יהיו </w:t>
      </w:r>
      <w:bookmarkStart w:id="875" w:name="_ETM_Q1_7471000"/>
      <w:bookmarkEnd w:id="875"/>
      <w:r w:rsidR="00486624">
        <w:rPr>
          <w:rFonts w:hint="cs"/>
          <w:rtl/>
        </w:rPr>
        <w:t xml:space="preserve">שבועת עד לבחינת ההצעות ובחירות ההצעה הזוכה. אחר כך יהיה צורך ללמוד את מה שייבחר ואז ניקלע כבר לחופשת הקיץ ואחר כך לחגים. ברור בעליל שבקצב שכזה  לא נגיע לקצב התקנות עבור ארבעה מיליון אזרחים עד בוא החורף ואיתו החשש מהתפרצות מחודשת. </w:t>
      </w:r>
    </w:p>
    <w:p w:rsidR="00486624" w:rsidRDefault="00486624" w:rsidP="0055623F">
      <w:pPr>
        <w:rPr>
          <w:rtl/>
        </w:rPr>
      </w:pPr>
    </w:p>
    <w:p w:rsidR="00486624" w:rsidRDefault="00486624" w:rsidP="0055623F">
      <w:pPr>
        <w:rPr>
          <w:rtl/>
        </w:rPr>
      </w:pPr>
      <w:bookmarkStart w:id="876" w:name="_ETM_Q1_7496000"/>
      <w:bookmarkEnd w:id="876"/>
      <w:r>
        <w:rPr>
          <w:rFonts w:hint="cs"/>
          <w:rtl/>
        </w:rPr>
        <w:t xml:space="preserve">אני מבקש מהוועדה לדרוש </w:t>
      </w:r>
      <w:bookmarkStart w:id="877" w:name="_ETM_Q1_7500000"/>
      <w:bookmarkEnd w:id="877"/>
      <w:r>
        <w:rPr>
          <w:rFonts w:hint="cs"/>
          <w:rtl/>
        </w:rPr>
        <w:t xml:space="preserve">עבודת מטה יסודית שבה יעורבו גורמי ציבור נטולי פניות, תודה. </w:t>
      </w:r>
    </w:p>
    <w:p w:rsidR="00486624" w:rsidRDefault="00486624" w:rsidP="00F4337E">
      <w:pPr>
        <w:ind w:firstLine="0"/>
        <w:rPr>
          <w:rtl/>
        </w:rPr>
      </w:pPr>
    </w:p>
    <w:p w:rsidR="00486624" w:rsidRDefault="00486624" w:rsidP="00486624">
      <w:pPr>
        <w:pStyle w:val="af6"/>
        <w:keepNext/>
        <w:rPr>
          <w:rtl/>
        </w:rPr>
      </w:pPr>
      <w:bookmarkStart w:id="878" w:name="ET_yor_צבי_האוזר___יורַ_159"/>
      <w:r w:rsidRPr="00486624">
        <w:rPr>
          <w:rStyle w:val="TagStyle"/>
          <w:rtl/>
        </w:rPr>
        <w:t xml:space="preserve"> &lt;&lt; יור &gt;&gt; </w:t>
      </w:r>
      <w:r>
        <w:rPr>
          <w:rtl/>
        </w:rPr>
        <w:t>היו"ר צבי האוזר:</w:t>
      </w:r>
      <w:r w:rsidRPr="00486624">
        <w:rPr>
          <w:rStyle w:val="TagStyle"/>
          <w:rtl/>
        </w:rPr>
        <w:t xml:space="preserve"> &lt;&lt; יור &gt;&gt;</w:t>
      </w:r>
      <w:r>
        <w:rPr>
          <w:rtl/>
        </w:rPr>
        <w:t xml:space="preserve"> </w:t>
      </w:r>
      <w:bookmarkEnd w:id="878"/>
    </w:p>
    <w:p w:rsidR="00486624" w:rsidRDefault="00486624" w:rsidP="00486624">
      <w:pPr>
        <w:pStyle w:val="KeepWithNext"/>
        <w:rPr>
          <w:rtl/>
        </w:rPr>
      </w:pPr>
    </w:p>
    <w:p w:rsidR="00486624" w:rsidRDefault="00486624" w:rsidP="00486624">
      <w:pPr>
        <w:rPr>
          <w:rtl/>
        </w:rPr>
      </w:pPr>
      <w:r>
        <w:rPr>
          <w:rFonts w:hint="cs"/>
          <w:rtl/>
        </w:rPr>
        <w:t xml:space="preserve">תודה. פרופסור קרין נהון מהמרכז הבינתחומי בהרצליה. </w:t>
      </w:r>
    </w:p>
    <w:p w:rsidR="00486624" w:rsidRDefault="00184834" w:rsidP="00F4337E">
      <w:pPr>
        <w:rPr>
          <w:rtl/>
        </w:rPr>
      </w:pPr>
      <w:r>
        <w:rPr>
          <w:rFonts w:hint="cs"/>
          <w:rtl/>
        </w:rPr>
        <w:t xml:space="preserve"> </w:t>
      </w:r>
      <w:bookmarkStart w:id="879" w:name="_ETM_Q1_7510000"/>
      <w:bookmarkEnd w:id="879"/>
    </w:p>
    <w:p w:rsidR="00486624" w:rsidRDefault="00486624" w:rsidP="00486624">
      <w:pPr>
        <w:pStyle w:val="a4"/>
        <w:keepNext/>
        <w:rPr>
          <w:rtl/>
        </w:rPr>
      </w:pPr>
      <w:bookmarkStart w:id="880" w:name="ET_speaker_קרין_נהון_160"/>
      <w:r w:rsidRPr="00486624">
        <w:rPr>
          <w:rStyle w:val="TagStyle"/>
          <w:rtl/>
        </w:rPr>
        <w:t xml:space="preserve"> &lt;&lt; דובר &gt;&gt; </w:t>
      </w:r>
      <w:r>
        <w:rPr>
          <w:rtl/>
        </w:rPr>
        <w:t>קרין נהון:</w:t>
      </w:r>
      <w:r w:rsidRPr="00486624">
        <w:rPr>
          <w:rStyle w:val="TagStyle"/>
          <w:rtl/>
        </w:rPr>
        <w:t xml:space="preserve"> &lt;&lt; דובר &gt;&gt;</w:t>
      </w:r>
      <w:r>
        <w:rPr>
          <w:rtl/>
        </w:rPr>
        <w:t xml:space="preserve"> </w:t>
      </w:r>
      <w:bookmarkEnd w:id="880"/>
    </w:p>
    <w:p w:rsidR="0055623F" w:rsidRDefault="0055623F" w:rsidP="00F4337E">
      <w:pPr>
        <w:ind w:firstLine="0"/>
        <w:rPr>
          <w:rtl/>
        </w:rPr>
      </w:pPr>
    </w:p>
    <w:p w:rsidR="0055623F" w:rsidRDefault="00184834" w:rsidP="0055623F">
      <w:pPr>
        <w:rPr>
          <w:rtl/>
        </w:rPr>
      </w:pPr>
      <w:r>
        <w:rPr>
          <w:rFonts w:hint="cs"/>
          <w:rtl/>
        </w:rPr>
        <w:t xml:space="preserve">ברכות לכבוד היושב-ראש. חלקנו עוקבים אחרי הסיפור הזה כבר הרבה זמן. אני רוצה להתמקד ביעילות הכלי. אנחנו מדברים היום על בקשה הארכה ולא על מהות, אך זה חשוב גם לעניין ההארכה. בדוח מספר 8 </w:t>
      </w:r>
      <w:bookmarkStart w:id="881" w:name="_ETM_Q1_7536000"/>
      <w:bookmarkEnd w:id="881"/>
      <w:r>
        <w:rPr>
          <w:rFonts w:hint="cs"/>
          <w:rtl/>
        </w:rPr>
        <w:t xml:space="preserve">מדובר על 16,717 חולים מאומתים. שימו לב למספר </w:t>
      </w:r>
      <w:bookmarkStart w:id="882" w:name="_ETM_Q1_7541000"/>
      <w:bookmarkEnd w:id="882"/>
      <w:r>
        <w:rPr>
          <w:rFonts w:hint="cs"/>
          <w:rtl/>
        </w:rPr>
        <w:t xml:space="preserve">הבא: מתוכם 4,127 השב"כ איתר כחולים </w:t>
      </w:r>
      <w:r>
        <w:rPr>
          <w:rFonts w:hint="eastAsia"/>
        </w:rPr>
        <w:t>–</w:t>
      </w:r>
      <w:r>
        <w:rPr>
          <w:rFonts w:hint="cs"/>
          <w:rtl/>
        </w:rPr>
        <w:t xml:space="preserve"> מדובר ב-24% </w:t>
      </w:r>
      <w:r>
        <w:rPr>
          <w:rFonts w:hint="eastAsia"/>
        </w:rPr>
        <w:t>–</w:t>
      </w:r>
      <w:r>
        <w:rPr>
          <w:rFonts w:hint="cs"/>
          <w:rtl/>
        </w:rPr>
        <w:t xml:space="preserve"> לעומת זאת 4805 </w:t>
      </w:r>
      <w:r>
        <w:rPr>
          <w:rFonts w:hint="eastAsia"/>
        </w:rPr>
        <w:t>–</w:t>
      </w:r>
      <w:r>
        <w:rPr>
          <w:rFonts w:hint="cs"/>
          <w:rtl/>
        </w:rPr>
        <w:t xml:space="preserve"> 28% </w:t>
      </w:r>
      <w:r>
        <w:rPr>
          <w:rFonts w:hint="eastAsia"/>
        </w:rPr>
        <w:t>–</w:t>
      </w:r>
      <w:r>
        <w:rPr>
          <w:rFonts w:hint="cs"/>
          <w:rtl/>
        </w:rPr>
        <w:t xml:space="preserve"> הוא איתר בעזרת חקירה </w:t>
      </w:r>
      <w:r w:rsidR="00351460">
        <w:rPr>
          <w:rFonts w:hint="cs"/>
          <w:rtl/>
        </w:rPr>
        <w:t>אפידמיולוגית</w:t>
      </w:r>
      <w:r>
        <w:rPr>
          <w:rFonts w:hint="cs"/>
          <w:rtl/>
        </w:rPr>
        <w:t xml:space="preserve">. המספר חולים שנתגלו דרך חקירות </w:t>
      </w:r>
      <w:r w:rsidR="00351460">
        <w:rPr>
          <w:rFonts w:hint="cs"/>
          <w:rtl/>
        </w:rPr>
        <w:t>אפידמיולוגיות</w:t>
      </w:r>
      <w:r>
        <w:rPr>
          <w:rFonts w:hint="cs"/>
          <w:rtl/>
        </w:rPr>
        <w:t xml:space="preserve"> היה גבוה יותר. זה נכון שמציינים שבדרך כלל החקירות ה</w:t>
      </w:r>
      <w:r w:rsidR="00351460">
        <w:rPr>
          <w:rFonts w:hint="cs"/>
          <w:rtl/>
        </w:rPr>
        <w:t>אפידמיולוגיות</w:t>
      </w:r>
      <w:r>
        <w:rPr>
          <w:rFonts w:hint="cs"/>
          <w:rtl/>
        </w:rPr>
        <w:t xml:space="preserve"> מאתרות קרובי משפחה  ואנשים שמכירים אותם. אין שום מספר שמדבר על החפיפה, על כמה באמת השב"כ מאתר מעבר לחקירה ה</w:t>
      </w:r>
      <w:r w:rsidR="00351460">
        <w:rPr>
          <w:rFonts w:hint="cs"/>
          <w:rtl/>
        </w:rPr>
        <w:t>אפידמיולוגית</w:t>
      </w:r>
      <w:r>
        <w:rPr>
          <w:rFonts w:hint="cs"/>
          <w:rtl/>
        </w:rPr>
        <w:t xml:space="preserve">. את המספר הזה עוד לא מצאתי. אם </w:t>
      </w:r>
      <w:bookmarkStart w:id="883" w:name="_ETM_Q1_7576000"/>
      <w:bookmarkEnd w:id="883"/>
      <w:r>
        <w:rPr>
          <w:rFonts w:hint="cs"/>
          <w:rtl/>
        </w:rPr>
        <w:t>יש כרגע במצב שהגל - - -</w:t>
      </w:r>
    </w:p>
    <w:p w:rsidR="00184834" w:rsidRDefault="00184834" w:rsidP="00F4337E">
      <w:pPr>
        <w:ind w:firstLine="0"/>
        <w:rPr>
          <w:rtl/>
        </w:rPr>
      </w:pPr>
    </w:p>
    <w:p w:rsidR="00184834" w:rsidRDefault="00184834" w:rsidP="00184834">
      <w:pPr>
        <w:pStyle w:val="a4"/>
        <w:keepNext/>
        <w:rPr>
          <w:rtl/>
        </w:rPr>
      </w:pPr>
      <w:bookmarkStart w:id="884" w:name="ET_speaker_5762_161"/>
      <w:r w:rsidRPr="00184834">
        <w:rPr>
          <w:rStyle w:val="TagStyle"/>
          <w:rtl/>
        </w:rPr>
        <w:t xml:space="preserve"> &lt;&lt; דובר &gt;&gt; </w:t>
      </w:r>
      <w:r>
        <w:rPr>
          <w:rtl/>
        </w:rPr>
        <w:t>אלי אבידר (ישראל ביתנו):</w:t>
      </w:r>
      <w:r w:rsidRPr="00184834">
        <w:rPr>
          <w:rStyle w:val="TagStyle"/>
          <w:rtl/>
        </w:rPr>
        <w:t xml:space="preserve"> &lt;&lt; דובר &gt;&gt;</w:t>
      </w:r>
      <w:r>
        <w:rPr>
          <w:rtl/>
        </w:rPr>
        <w:t xml:space="preserve"> </w:t>
      </w:r>
      <w:bookmarkEnd w:id="884"/>
    </w:p>
    <w:p w:rsidR="00184834" w:rsidRDefault="00184834" w:rsidP="00184834">
      <w:pPr>
        <w:pStyle w:val="KeepWithNext"/>
        <w:rPr>
          <w:rtl/>
        </w:rPr>
      </w:pPr>
    </w:p>
    <w:p w:rsidR="00EA797B" w:rsidRDefault="00184834" w:rsidP="00184834">
      <w:pPr>
        <w:rPr>
          <w:rtl/>
        </w:rPr>
      </w:pPr>
      <w:r>
        <w:rPr>
          <w:rFonts w:hint="cs"/>
          <w:rtl/>
        </w:rPr>
        <w:t xml:space="preserve">אי-אפשר למצוא אותו כי הם לא מספקים אותו. </w:t>
      </w:r>
      <w:r w:rsidR="00EA797B">
        <w:rPr>
          <w:rFonts w:hint="cs"/>
          <w:rtl/>
        </w:rPr>
        <w:t xml:space="preserve">הם פשוט לא רוצים לתת את המספר עוד מאז תחילת הדיונים. </w:t>
      </w:r>
    </w:p>
    <w:p w:rsidR="00EA797B" w:rsidRDefault="00EA797B" w:rsidP="00F4337E">
      <w:pPr>
        <w:ind w:firstLine="0"/>
        <w:rPr>
          <w:rtl/>
        </w:rPr>
      </w:pPr>
    </w:p>
    <w:p w:rsidR="00EA797B" w:rsidRDefault="00F4337E" w:rsidP="00EA797B">
      <w:pPr>
        <w:pStyle w:val="a4"/>
        <w:keepNext/>
        <w:rPr>
          <w:rtl/>
        </w:rPr>
      </w:pPr>
      <w:bookmarkStart w:id="885" w:name="ET_speaker_קרין_נהון_162"/>
      <w:r>
        <w:rPr>
          <w:rStyle w:val="TagStyle"/>
          <w:rtl/>
        </w:rPr>
        <w:t xml:space="preserve"> &lt;&lt; דובר</w:t>
      </w:r>
      <w:r w:rsidR="00EA797B" w:rsidRPr="00EA797B">
        <w:rPr>
          <w:rStyle w:val="TagStyle"/>
          <w:rtl/>
        </w:rPr>
        <w:t xml:space="preserve">&gt;&gt; </w:t>
      </w:r>
      <w:r w:rsidR="00EA797B">
        <w:rPr>
          <w:rtl/>
        </w:rPr>
        <w:t>קרין נהון:</w:t>
      </w:r>
      <w:r w:rsidR="00EA797B" w:rsidRPr="00EA797B">
        <w:rPr>
          <w:rStyle w:val="TagStyle"/>
          <w:rtl/>
        </w:rPr>
        <w:t xml:space="preserve"> &lt;&lt; דובר &gt;&gt;</w:t>
      </w:r>
      <w:r w:rsidR="00EA797B">
        <w:rPr>
          <w:rtl/>
        </w:rPr>
        <w:t xml:space="preserve"> </w:t>
      </w:r>
      <w:bookmarkEnd w:id="885"/>
    </w:p>
    <w:p w:rsidR="00EA797B" w:rsidRDefault="00EA797B" w:rsidP="00EA797B">
      <w:pPr>
        <w:pStyle w:val="KeepWithNext"/>
        <w:rPr>
          <w:rtl/>
        </w:rPr>
      </w:pPr>
    </w:p>
    <w:p w:rsidR="00EA797B" w:rsidRDefault="00EA797B" w:rsidP="00EA797B">
      <w:pPr>
        <w:rPr>
          <w:rtl/>
        </w:rPr>
      </w:pPr>
      <w:r>
        <w:rPr>
          <w:rFonts w:hint="cs"/>
          <w:rtl/>
        </w:rPr>
        <w:t xml:space="preserve">בדיוק. </w:t>
      </w:r>
    </w:p>
    <w:p w:rsidR="00EA797B" w:rsidRDefault="00EA797B" w:rsidP="00F4337E">
      <w:pPr>
        <w:ind w:firstLine="0"/>
        <w:rPr>
          <w:rtl/>
        </w:rPr>
      </w:pPr>
      <w:bookmarkStart w:id="886" w:name="_ETM_Q1_7585000"/>
      <w:bookmarkStart w:id="887" w:name="_ETM_Q1_7586000"/>
      <w:bookmarkEnd w:id="886"/>
      <w:bookmarkEnd w:id="887"/>
    </w:p>
    <w:p w:rsidR="00EA797B" w:rsidRDefault="00EA797B" w:rsidP="00EA797B">
      <w:pPr>
        <w:pStyle w:val="af5"/>
        <w:keepNext/>
        <w:rPr>
          <w:rtl/>
        </w:rPr>
      </w:pPr>
      <w:bookmarkStart w:id="888" w:name="ET_interruption_קריאה_163"/>
      <w:r w:rsidRPr="00EA797B">
        <w:rPr>
          <w:rStyle w:val="TagStyle"/>
          <w:rtl/>
        </w:rPr>
        <w:t xml:space="preserve"> &lt;&lt; קריאה &gt;&gt; </w:t>
      </w:r>
      <w:r>
        <w:rPr>
          <w:rtl/>
        </w:rPr>
        <w:t>קריאה:</w:t>
      </w:r>
      <w:r w:rsidRPr="00EA797B">
        <w:rPr>
          <w:rStyle w:val="TagStyle"/>
          <w:rtl/>
        </w:rPr>
        <w:t xml:space="preserve"> &lt;&lt; קריאה &gt;&gt;</w:t>
      </w:r>
      <w:r>
        <w:rPr>
          <w:rtl/>
        </w:rPr>
        <w:t xml:space="preserve"> </w:t>
      </w:r>
      <w:bookmarkEnd w:id="888"/>
    </w:p>
    <w:p w:rsidR="00EA797B" w:rsidRDefault="00EA797B" w:rsidP="00EA797B">
      <w:pPr>
        <w:pStyle w:val="KeepWithNext"/>
        <w:rPr>
          <w:rtl/>
        </w:rPr>
      </w:pPr>
    </w:p>
    <w:p w:rsidR="00EA797B" w:rsidRDefault="00EA797B" w:rsidP="00F4337E">
      <w:pPr>
        <w:rPr>
          <w:rtl/>
        </w:rPr>
      </w:pPr>
      <w:r>
        <w:rPr>
          <w:rFonts w:hint="cs"/>
          <w:rtl/>
        </w:rPr>
        <w:t xml:space="preserve">זה הוגש באחד הדיווחים והוא קיים והוא נע </w:t>
      </w:r>
      <w:bookmarkStart w:id="889" w:name="_ETM_Q1_7590000"/>
      <w:bookmarkEnd w:id="889"/>
      <w:r>
        <w:rPr>
          <w:rFonts w:hint="cs"/>
          <w:rtl/>
        </w:rPr>
        <w:t xml:space="preserve">סביב 1,700. </w:t>
      </w:r>
      <w:bookmarkStart w:id="890" w:name="_ETM_Q1_7588000"/>
      <w:bookmarkEnd w:id="890"/>
    </w:p>
    <w:p w:rsidR="00EA797B" w:rsidRDefault="00EA797B" w:rsidP="00EA797B">
      <w:pPr>
        <w:rPr>
          <w:rtl/>
        </w:rPr>
      </w:pPr>
    </w:p>
    <w:p w:rsidR="00EA797B" w:rsidRDefault="00EA797B" w:rsidP="00EA797B">
      <w:pPr>
        <w:pStyle w:val="a4"/>
        <w:keepNext/>
        <w:rPr>
          <w:rtl/>
        </w:rPr>
      </w:pPr>
      <w:bookmarkStart w:id="891" w:name="ET_speaker_5762_164"/>
      <w:r w:rsidRPr="00EA797B">
        <w:rPr>
          <w:rStyle w:val="TagStyle"/>
          <w:rtl/>
        </w:rPr>
        <w:t xml:space="preserve"> &lt;&lt; דובר &gt;&gt; </w:t>
      </w:r>
      <w:r>
        <w:rPr>
          <w:rtl/>
        </w:rPr>
        <w:t>אלי אבידר (ישראל ביתנו):</w:t>
      </w:r>
      <w:r w:rsidRPr="00EA797B">
        <w:rPr>
          <w:rStyle w:val="TagStyle"/>
          <w:rtl/>
        </w:rPr>
        <w:t xml:space="preserve"> &lt;&lt; דובר &gt;&gt;</w:t>
      </w:r>
      <w:r>
        <w:rPr>
          <w:rtl/>
        </w:rPr>
        <w:t xml:space="preserve"> </w:t>
      </w:r>
      <w:bookmarkEnd w:id="891"/>
    </w:p>
    <w:p w:rsidR="00EA797B" w:rsidRDefault="00EA797B" w:rsidP="00EA797B">
      <w:pPr>
        <w:pStyle w:val="KeepWithNext"/>
        <w:rPr>
          <w:rtl/>
        </w:rPr>
      </w:pPr>
    </w:p>
    <w:p w:rsidR="00D11F23" w:rsidRDefault="00EA797B" w:rsidP="00EA797B">
      <w:pPr>
        <w:rPr>
          <w:rtl/>
        </w:rPr>
      </w:pPr>
      <w:r>
        <w:rPr>
          <w:rFonts w:hint="cs"/>
          <w:rtl/>
        </w:rPr>
        <w:t xml:space="preserve">אני לא ראיתי אותו מתחילת הדיונים. </w:t>
      </w:r>
    </w:p>
    <w:p w:rsidR="00D11F23" w:rsidRDefault="00D11F23" w:rsidP="00F4337E">
      <w:pPr>
        <w:ind w:firstLine="0"/>
        <w:rPr>
          <w:rtl/>
        </w:rPr>
      </w:pPr>
    </w:p>
    <w:p w:rsidR="00D11F23" w:rsidRDefault="00D11F23" w:rsidP="00D11F23">
      <w:pPr>
        <w:pStyle w:val="a4"/>
        <w:keepNext/>
        <w:rPr>
          <w:rtl/>
        </w:rPr>
      </w:pPr>
      <w:bookmarkStart w:id="892" w:name="ET_speaker_קרין_נהון_165"/>
      <w:r w:rsidRPr="00D11F23">
        <w:rPr>
          <w:rStyle w:val="TagStyle"/>
          <w:rtl/>
        </w:rPr>
        <w:t xml:space="preserve"> &lt;&lt; דובר &gt;&gt; </w:t>
      </w:r>
      <w:r>
        <w:rPr>
          <w:rtl/>
        </w:rPr>
        <w:t>קרין נהון:</w:t>
      </w:r>
      <w:r w:rsidRPr="00D11F23">
        <w:rPr>
          <w:rStyle w:val="TagStyle"/>
          <w:rtl/>
        </w:rPr>
        <w:t xml:space="preserve"> &lt;&lt; דובר &gt;&gt;</w:t>
      </w:r>
      <w:r>
        <w:rPr>
          <w:rtl/>
        </w:rPr>
        <w:t xml:space="preserve"> </w:t>
      </w:r>
      <w:bookmarkEnd w:id="892"/>
    </w:p>
    <w:p w:rsidR="00D11F23" w:rsidRDefault="00D11F23" w:rsidP="00D11F23">
      <w:pPr>
        <w:pStyle w:val="KeepWithNext"/>
        <w:rPr>
          <w:rtl/>
        </w:rPr>
      </w:pPr>
    </w:p>
    <w:p w:rsidR="00D11F23" w:rsidRDefault="00D11F23" w:rsidP="00F4337E">
      <w:pPr>
        <w:rPr>
          <w:rtl/>
        </w:rPr>
      </w:pPr>
      <w:r>
        <w:rPr>
          <w:rFonts w:hint="cs"/>
          <w:rtl/>
        </w:rPr>
        <w:t>אני אשמח לראות אותו בצורה - - -</w:t>
      </w:r>
    </w:p>
    <w:p w:rsidR="00D11F23" w:rsidRDefault="00D11F23" w:rsidP="00D11F23">
      <w:pPr>
        <w:rPr>
          <w:rtl/>
        </w:rPr>
      </w:pPr>
      <w:bookmarkStart w:id="893" w:name="_ETM_Q1_7592000"/>
      <w:bookmarkEnd w:id="893"/>
    </w:p>
    <w:p w:rsidR="00D11F23" w:rsidRDefault="00D11F23" w:rsidP="00D11F23">
      <w:pPr>
        <w:pStyle w:val="af6"/>
        <w:keepNext/>
        <w:rPr>
          <w:rtl/>
        </w:rPr>
      </w:pPr>
      <w:bookmarkStart w:id="894" w:name="ET_yor_צבי_האוזר___יורַ_166"/>
      <w:r w:rsidRPr="00D11F23">
        <w:rPr>
          <w:rStyle w:val="TagStyle"/>
          <w:rtl/>
        </w:rPr>
        <w:t xml:space="preserve"> &lt;&lt; יור &gt;&gt; </w:t>
      </w:r>
      <w:r>
        <w:rPr>
          <w:rtl/>
        </w:rPr>
        <w:t>היו"ר צבי האוזר:</w:t>
      </w:r>
      <w:r w:rsidRPr="00D11F23">
        <w:rPr>
          <w:rStyle w:val="TagStyle"/>
          <w:rtl/>
        </w:rPr>
        <w:t xml:space="preserve"> &lt;&lt; יור &gt;&gt;</w:t>
      </w:r>
      <w:r>
        <w:rPr>
          <w:rtl/>
        </w:rPr>
        <w:t xml:space="preserve"> </w:t>
      </w:r>
      <w:bookmarkEnd w:id="894"/>
    </w:p>
    <w:p w:rsidR="00D11F23" w:rsidRDefault="00D11F23" w:rsidP="00D11F23">
      <w:pPr>
        <w:pStyle w:val="KeepWithNext"/>
        <w:rPr>
          <w:rtl/>
        </w:rPr>
      </w:pPr>
    </w:p>
    <w:p w:rsidR="00D11F23" w:rsidRDefault="00D11F23" w:rsidP="00F4337E">
      <w:pPr>
        <w:rPr>
          <w:rtl/>
        </w:rPr>
      </w:pPr>
      <w:bookmarkStart w:id="895" w:name="_ETM_Q1_7595000"/>
      <w:bookmarkEnd w:id="895"/>
      <w:r>
        <w:rPr>
          <w:rFonts w:hint="cs"/>
          <w:rtl/>
        </w:rPr>
        <w:t xml:space="preserve">בחקירה האנושית, כפי שכתוב, מרביתם הם בני משפחה קרובים. </w:t>
      </w:r>
    </w:p>
    <w:p w:rsidR="00D11F23" w:rsidRDefault="00D11F23" w:rsidP="00D11F23">
      <w:pPr>
        <w:rPr>
          <w:rtl/>
        </w:rPr>
      </w:pPr>
      <w:bookmarkStart w:id="896" w:name="_ETM_Q1_7599000"/>
      <w:bookmarkEnd w:id="896"/>
    </w:p>
    <w:p w:rsidR="00D11F23" w:rsidRDefault="00D11F23" w:rsidP="00D11F23">
      <w:pPr>
        <w:pStyle w:val="a4"/>
        <w:keepNext/>
        <w:rPr>
          <w:rtl/>
        </w:rPr>
      </w:pPr>
      <w:bookmarkStart w:id="897" w:name="ET_speaker_קרין_נהון_167"/>
      <w:r w:rsidRPr="00D11F23">
        <w:rPr>
          <w:rStyle w:val="TagStyle"/>
          <w:rtl/>
        </w:rPr>
        <w:t xml:space="preserve"> &lt;&lt; דובר &gt;&gt; </w:t>
      </w:r>
      <w:r>
        <w:rPr>
          <w:rtl/>
        </w:rPr>
        <w:t>קרין נהון:</w:t>
      </w:r>
      <w:r w:rsidRPr="00D11F23">
        <w:rPr>
          <w:rStyle w:val="TagStyle"/>
          <w:rtl/>
        </w:rPr>
        <w:t xml:space="preserve"> &lt;&lt; דובר &gt;&gt;</w:t>
      </w:r>
      <w:r>
        <w:rPr>
          <w:rtl/>
        </w:rPr>
        <w:t xml:space="preserve"> </w:t>
      </w:r>
      <w:bookmarkEnd w:id="897"/>
    </w:p>
    <w:p w:rsidR="00D11F23" w:rsidRDefault="00D11F23" w:rsidP="00D11F23">
      <w:pPr>
        <w:pStyle w:val="KeepWithNext"/>
        <w:rPr>
          <w:rtl/>
        </w:rPr>
      </w:pPr>
    </w:p>
    <w:p w:rsidR="00D11F23" w:rsidRDefault="00D11F23" w:rsidP="00F4337E">
      <w:pPr>
        <w:rPr>
          <w:rtl/>
        </w:rPr>
      </w:pPr>
      <w:r>
        <w:rPr>
          <w:rFonts w:hint="cs"/>
          <w:rtl/>
        </w:rPr>
        <w:t>נכון, ועדיין זה הרבה יותר מאלה של השב"כ. לא מדברים איתנו על החסרונות  - - -</w:t>
      </w:r>
    </w:p>
    <w:p w:rsidR="00D11F23" w:rsidRDefault="00D11F23" w:rsidP="00D11F23">
      <w:pPr>
        <w:rPr>
          <w:rtl/>
        </w:rPr>
      </w:pPr>
    </w:p>
    <w:p w:rsidR="00D11F23" w:rsidRDefault="00D11F23" w:rsidP="00D11F23">
      <w:pPr>
        <w:pStyle w:val="af6"/>
        <w:keepNext/>
        <w:rPr>
          <w:rtl/>
        </w:rPr>
      </w:pPr>
      <w:bookmarkStart w:id="898" w:name="ET_yor_צבי_האוזר___יורַ_168"/>
      <w:r w:rsidRPr="00D11F23">
        <w:rPr>
          <w:rStyle w:val="TagStyle"/>
          <w:rtl/>
        </w:rPr>
        <w:t xml:space="preserve"> &lt;&lt; יור &gt;&gt; </w:t>
      </w:r>
      <w:r>
        <w:rPr>
          <w:rtl/>
        </w:rPr>
        <w:t>היו"ר צבי האוזר:</w:t>
      </w:r>
      <w:r w:rsidRPr="00D11F23">
        <w:rPr>
          <w:rStyle w:val="TagStyle"/>
          <w:rtl/>
        </w:rPr>
        <w:t xml:space="preserve"> &lt;&lt; יור &gt;&gt;</w:t>
      </w:r>
      <w:r>
        <w:rPr>
          <w:rtl/>
        </w:rPr>
        <w:t xml:space="preserve"> </w:t>
      </w:r>
      <w:bookmarkEnd w:id="898"/>
    </w:p>
    <w:p w:rsidR="00D11F23" w:rsidRDefault="00D11F23" w:rsidP="00D11F23">
      <w:pPr>
        <w:pStyle w:val="KeepWithNext"/>
        <w:rPr>
          <w:rtl/>
        </w:rPr>
      </w:pPr>
    </w:p>
    <w:p w:rsidR="00D11F23" w:rsidRDefault="00D11F23" w:rsidP="00F4337E">
      <w:pPr>
        <w:rPr>
          <w:rtl/>
        </w:rPr>
      </w:pPr>
      <w:r>
        <w:rPr>
          <w:rFonts w:hint="cs"/>
          <w:rtl/>
        </w:rPr>
        <w:t xml:space="preserve">אבל אלה הדברים הקלים לאיתור. בני משפחה זה </w:t>
      </w:r>
      <w:bookmarkStart w:id="899" w:name="_ETM_Q1_7612000"/>
      <w:bookmarkEnd w:id="899"/>
      <w:r>
        <w:rPr>
          <w:rFonts w:hint="cs"/>
          <w:rtl/>
        </w:rPr>
        <w:t xml:space="preserve">יותר קל לאיתור. סליחה על ההפרעה, המשיכי. </w:t>
      </w:r>
    </w:p>
    <w:p w:rsidR="00D11F23" w:rsidRDefault="00D11F23" w:rsidP="00D11F23">
      <w:pPr>
        <w:rPr>
          <w:rtl/>
        </w:rPr>
      </w:pPr>
    </w:p>
    <w:p w:rsidR="00D11F23" w:rsidRDefault="00D11F23" w:rsidP="00D11F23">
      <w:pPr>
        <w:pStyle w:val="a4"/>
        <w:keepNext/>
        <w:rPr>
          <w:rtl/>
        </w:rPr>
      </w:pPr>
      <w:bookmarkStart w:id="900" w:name="ET_speaker_קרין_נהון_169"/>
      <w:r w:rsidRPr="00D11F23">
        <w:rPr>
          <w:rStyle w:val="TagStyle"/>
          <w:rtl/>
        </w:rPr>
        <w:t xml:space="preserve"> &lt;&lt; דובר &gt;&gt; </w:t>
      </w:r>
      <w:r>
        <w:rPr>
          <w:rtl/>
        </w:rPr>
        <w:t>קרין נהון:</w:t>
      </w:r>
      <w:r w:rsidRPr="00D11F23">
        <w:rPr>
          <w:rStyle w:val="TagStyle"/>
          <w:rtl/>
        </w:rPr>
        <w:t xml:space="preserve"> &lt;&lt; דובר &gt;&gt;</w:t>
      </w:r>
      <w:r>
        <w:rPr>
          <w:rtl/>
        </w:rPr>
        <w:t xml:space="preserve"> </w:t>
      </w:r>
      <w:bookmarkEnd w:id="900"/>
    </w:p>
    <w:p w:rsidR="00D11F23" w:rsidRDefault="00D11F23" w:rsidP="00D11F23">
      <w:pPr>
        <w:pStyle w:val="KeepWithNext"/>
        <w:rPr>
          <w:rtl/>
        </w:rPr>
      </w:pPr>
    </w:p>
    <w:p w:rsidR="00D1196B" w:rsidRDefault="00D11F23" w:rsidP="00D11F23">
      <w:pPr>
        <w:rPr>
          <w:rtl/>
        </w:rPr>
      </w:pPr>
      <w:r>
        <w:rPr>
          <w:rFonts w:hint="cs"/>
          <w:rtl/>
        </w:rPr>
        <w:t xml:space="preserve">זה בסדר, זה צריך למלא את הדיון שלא נעשה פה. אני </w:t>
      </w:r>
      <w:bookmarkStart w:id="901" w:name="_ETM_Q1_7619000"/>
      <w:bookmarkEnd w:id="901"/>
      <w:r>
        <w:rPr>
          <w:rFonts w:hint="cs"/>
          <w:rtl/>
        </w:rPr>
        <w:t>יכולה להגיד בתור מומחית למדעי המידע שאנחנו בעצם נמצאים במצב שאנחנו לא מדברים על החסרונות של השב"כ מכל מ</w:t>
      </w:r>
      <w:bookmarkStart w:id="902" w:name="_ETM_Q1_7627000"/>
      <w:bookmarkEnd w:id="902"/>
      <w:r>
        <w:rPr>
          <w:rFonts w:hint="cs"/>
          <w:rtl/>
        </w:rPr>
        <w:t>יני סיבות, חלקן מוצדקות יותר וחלקן מוצדקות פחות, הכלי</w:t>
      </w:r>
      <w:bookmarkStart w:id="903" w:name="_ETM_Q1_7630000"/>
      <w:bookmarkEnd w:id="903"/>
      <w:r>
        <w:rPr>
          <w:rFonts w:hint="cs"/>
          <w:rtl/>
        </w:rPr>
        <w:t xml:space="preserve"> של השב"כ דווקא בתקופה שרוצים להאריך אותו הוא כמעט </w:t>
      </w:r>
      <w:bookmarkStart w:id="904" w:name="_ETM_Q1_7634000"/>
      <w:bookmarkEnd w:id="904"/>
      <w:r>
        <w:rPr>
          <w:rFonts w:hint="cs"/>
          <w:rtl/>
        </w:rPr>
        <w:t xml:space="preserve">ולא אפקטיבי. כל האנשים שנמצאים בדיון הזה יודעים בדיוק על מה אני מדברת. הרי דובר כל הזמן על להפעיל אותו בסגר, אז הוא יעיל, כשהוא לא בסגר הוא פחות יעיל. הוא כמעט בכלל לא יעיל </w:t>
      </w:r>
      <w:r w:rsidR="00D1196B">
        <w:rPr>
          <w:rFonts w:hint="cs"/>
          <w:rtl/>
        </w:rPr>
        <w:t xml:space="preserve">במקומות הומי אדם, מה שאנחנו נמצאים כרגע. </w:t>
      </w:r>
      <w:bookmarkStart w:id="905" w:name="_ETM_Q1_7647000"/>
      <w:bookmarkEnd w:id="905"/>
      <w:r w:rsidR="00D1196B">
        <w:rPr>
          <w:rFonts w:hint="cs"/>
          <w:rtl/>
        </w:rPr>
        <w:t xml:space="preserve">במילים אחרות: אם יש לנו עשרה חולים, שזה היה מספר לפני יומיים, ארבעה לפני שלושה ימים, אנחנו מדברים על איתור של שני אנשים חולים על ידי השב"כ. האם אנחנו באמת רוצים להפעיל כלים של השב"כ שמה הוא אומר? פרופסור סדצקי אמרה שהטלפון שלנו יודע </w:t>
      </w:r>
      <w:bookmarkStart w:id="906" w:name="_ETM_Q1_7668000"/>
      <w:bookmarkEnd w:id="906"/>
      <w:r w:rsidR="00D1196B">
        <w:rPr>
          <w:rFonts w:hint="cs"/>
          <w:rtl/>
        </w:rPr>
        <w:t>- - -</w:t>
      </w:r>
    </w:p>
    <w:p w:rsidR="00D1196B" w:rsidRDefault="00D1196B" w:rsidP="00F4337E">
      <w:pPr>
        <w:ind w:firstLine="0"/>
        <w:rPr>
          <w:rtl/>
        </w:rPr>
      </w:pPr>
    </w:p>
    <w:p w:rsidR="00D1196B" w:rsidRDefault="00D1196B" w:rsidP="00D1196B">
      <w:pPr>
        <w:pStyle w:val="a4"/>
        <w:keepNext/>
        <w:rPr>
          <w:rtl/>
        </w:rPr>
      </w:pPr>
      <w:bookmarkStart w:id="907" w:name="ET_speaker_4672_170"/>
      <w:r w:rsidRPr="00D1196B">
        <w:rPr>
          <w:rStyle w:val="TagStyle"/>
          <w:rtl/>
        </w:rPr>
        <w:t xml:space="preserve"> &lt;&lt; דובר &gt;&gt; </w:t>
      </w:r>
      <w:r>
        <w:rPr>
          <w:rtl/>
        </w:rPr>
        <w:t>גדעון סער (הליכוד):</w:t>
      </w:r>
      <w:r w:rsidRPr="00D1196B">
        <w:rPr>
          <w:rStyle w:val="TagStyle"/>
          <w:rtl/>
        </w:rPr>
        <w:t xml:space="preserve"> &lt;&lt; דובר &gt;&gt;</w:t>
      </w:r>
      <w:r>
        <w:rPr>
          <w:rtl/>
        </w:rPr>
        <w:t xml:space="preserve"> </w:t>
      </w:r>
      <w:bookmarkEnd w:id="907"/>
    </w:p>
    <w:p w:rsidR="00D1196B" w:rsidRDefault="00D1196B" w:rsidP="00D1196B">
      <w:pPr>
        <w:pStyle w:val="KeepWithNext"/>
        <w:rPr>
          <w:rtl/>
        </w:rPr>
      </w:pPr>
    </w:p>
    <w:p w:rsidR="00D1196B" w:rsidRDefault="00D1196B" w:rsidP="00F4337E">
      <w:pPr>
        <w:rPr>
          <w:rtl/>
        </w:rPr>
      </w:pPr>
      <w:r>
        <w:rPr>
          <w:rFonts w:hint="cs"/>
          <w:rtl/>
        </w:rPr>
        <w:t xml:space="preserve">אבל מה מידת הפגיעה? אם השימוש בכלי הוא מצומצם, את רק מסבירה שמידת הפגיעה נמוכה מאוד. </w:t>
      </w:r>
      <w:bookmarkStart w:id="908" w:name="_ETM_Q1_7681000"/>
      <w:bookmarkEnd w:id="908"/>
    </w:p>
    <w:p w:rsidR="00D1196B" w:rsidRDefault="00D1196B" w:rsidP="00D1196B">
      <w:pPr>
        <w:rPr>
          <w:rtl/>
        </w:rPr>
      </w:pPr>
      <w:bookmarkStart w:id="909" w:name="_ETM_Q1_7682000"/>
      <w:bookmarkEnd w:id="909"/>
    </w:p>
    <w:p w:rsidR="00D1196B" w:rsidRDefault="00D1196B" w:rsidP="00D1196B">
      <w:pPr>
        <w:pStyle w:val="a4"/>
        <w:keepNext/>
        <w:rPr>
          <w:rtl/>
        </w:rPr>
      </w:pPr>
      <w:bookmarkStart w:id="910" w:name="ET_speaker_5762_172"/>
      <w:r w:rsidRPr="00D1196B">
        <w:rPr>
          <w:rStyle w:val="TagStyle"/>
          <w:rtl/>
        </w:rPr>
        <w:t xml:space="preserve"> &lt;&lt; דובר &gt;&gt; </w:t>
      </w:r>
      <w:r>
        <w:rPr>
          <w:rtl/>
        </w:rPr>
        <w:t>אלי אבידר (ישראל ביתנו):</w:t>
      </w:r>
      <w:r w:rsidRPr="00D1196B">
        <w:rPr>
          <w:rStyle w:val="TagStyle"/>
          <w:rtl/>
        </w:rPr>
        <w:t xml:space="preserve"> &lt;&lt; דובר &gt;&gt;</w:t>
      </w:r>
      <w:r>
        <w:rPr>
          <w:rtl/>
        </w:rPr>
        <w:t xml:space="preserve"> </w:t>
      </w:r>
      <w:bookmarkEnd w:id="910"/>
    </w:p>
    <w:p w:rsidR="00D1196B" w:rsidRDefault="00D1196B" w:rsidP="00D1196B">
      <w:pPr>
        <w:pStyle w:val="KeepWithNext"/>
        <w:rPr>
          <w:rtl/>
        </w:rPr>
      </w:pPr>
    </w:p>
    <w:p w:rsidR="00D1196B" w:rsidRDefault="00D1196B" w:rsidP="00D1196B">
      <w:pPr>
        <w:rPr>
          <w:rtl/>
        </w:rPr>
      </w:pPr>
      <w:r>
        <w:rPr>
          <w:rFonts w:hint="cs"/>
          <w:rtl/>
        </w:rPr>
        <w:t xml:space="preserve">גדעון, אי-אפשר להגיד לך את זה כי זה לא הדיון הסגור. אני אומר לך שיש רמת פגיעה מאוד גבוהה. </w:t>
      </w:r>
    </w:p>
    <w:p w:rsidR="00D1196B" w:rsidRDefault="00D1196B" w:rsidP="00D1196B">
      <w:pPr>
        <w:rPr>
          <w:rtl/>
        </w:rPr>
      </w:pPr>
    </w:p>
    <w:p w:rsidR="00D1196B" w:rsidRDefault="00D1196B" w:rsidP="00D1196B">
      <w:pPr>
        <w:pStyle w:val="a4"/>
        <w:keepNext/>
        <w:rPr>
          <w:rtl/>
        </w:rPr>
      </w:pPr>
      <w:bookmarkStart w:id="911" w:name="ET_speaker_קרין_נהון_173"/>
      <w:r w:rsidRPr="00D1196B">
        <w:rPr>
          <w:rStyle w:val="TagStyle"/>
          <w:rtl/>
        </w:rPr>
        <w:t xml:space="preserve"> &lt;&lt; דובר &gt;&gt; </w:t>
      </w:r>
      <w:r>
        <w:rPr>
          <w:rtl/>
        </w:rPr>
        <w:t>קרין נהון:</w:t>
      </w:r>
      <w:r w:rsidRPr="00D1196B">
        <w:rPr>
          <w:rStyle w:val="TagStyle"/>
          <w:rtl/>
        </w:rPr>
        <w:t xml:space="preserve"> &lt;&lt; דובר &gt;&gt;</w:t>
      </w:r>
      <w:r>
        <w:rPr>
          <w:rtl/>
        </w:rPr>
        <w:t xml:space="preserve"> </w:t>
      </w:r>
      <w:bookmarkEnd w:id="911"/>
    </w:p>
    <w:p w:rsidR="00D1196B" w:rsidRDefault="00D1196B" w:rsidP="00D1196B">
      <w:pPr>
        <w:pStyle w:val="KeepWithNext"/>
        <w:rPr>
          <w:rtl/>
        </w:rPr>
      </w:pPr>
    </w:p>
    <w:p w:rsidR="00184834" w:rsidRDefault="00D1196B" w:rsidP="00D1196B">
      <w:r>
        <w:rPr>
          <w:rFonts w:hint="cs"/>
          <w:rtl/>
        </w:rPr>
        <w:t xml:space="preserve">העיקרון זה ארבעה דברים. אומרים לנו: הטלפון יודע יותר טוב מאיתנו, השב"כ יזכור בשבילכם, הוא יזכור לכם באופן כפייתי, הוא ישמור את זה במסד נתונים שאפשר לעשות בו שימוש לרעה, ועדיין לא נדע כמה חולים יש. הרי </w:t>
      </w:r>
      <w:bookmarkStart w:id="912" w:name="_ETM_Q1_7702000"/>
      <w:bookmarkEnd w:id="912"/>
      <w:r>
        <w:rPr>
          <w:rFonts w:hint="cs"/>
          <w:rtl/>
        </w:rPr>
        <w:t xml:space="preserve">כך התחילה פרופסור סדצקי, אנחנו לא באמת יודעים כמה חולים יש. </w:t>
      </w:r>
      <w:bookmarkStart w:id="913" w:name="_ETM_Q1_7706000"/>
      <w:bookmarkStart w:id="914" w:name="_ETM_Q1_7707000"/>
      <w:bookmarkEnd w:id="913"/>
      <w:bookmarkEnd w:id="914"/>
      <w:r>
        <w:rPr>
          <w:rFonts w:hint="cs"/>
          <w:rtl/>
        </w:rPr>
        <w:t xml:space="preserve">תסלחו לי, בכל ארגון הכי בסיסי של - - - לא מתקבלות ככה החלטות. </w:t>
      </w:r>
      <w:r>
        <w:rPr>
          <w:rtl/>
        </w:rPr>
        <w:t xml:space="preserve">        </w:t>
      </w:r>
      <w:r w:rsidR="00F83025">
        <w:rPr>
          <w:rFonts w:hint="cs"/>
          <w:rtl/>
        </w:rPr>
        <w:t xml:space="preserve">  </w:t>
      </w:r>
      <w:r w:rsidR="00D11F23">
        <w:rPr>
          <w:rtl/>
        </w:rPr>
        <w:t xml:space="preserve">          </w:t>
      </w:r>
      <w:r w:rsidR="00EA797B">
        <w:rPr>
          <w:rtl/>
        </w:rPr>
        <w:t xml:space="preserve">      </w:t>
      </w:r>
      <w:r w:rsidR="00184834">
        <w:rPr>
          <w:rtl/>
        </w:rPr>
        <w:t xml:space="preserve">  </w:t>
      </w:r>
    </w:p>
    <w:p w:rsidR="00D709A9" w:rsidRDefault="0055623F" w:rsidP="0055623F">
      <w:bookmarkStart w:id="915" w:name="_ETM_Q1_7275000"/>
      <w:bookmarkEnd w:id="915"/>
      <w:r>
        <w:rPr>
          <w:rtl/>
        </w:rPr>
        <w:t xml:space="preserve">  </w:t>
      </w:r>
      <w:r w:rsidR="00D709A9">
        <w:rPr>
          <w:rtl/>
        </w:rPr>
        <w:t xml:space="preserve"> </w:t>
      </w:r>
    </w:p>
    <w:p w:rsidR="00D1196B" w:rsidRDefault="00D1196B" w:rsidP="008B5151">
      <w:pPr>
        <w:rPr>
          <w:rtl/>
        </w:rPr>
      </w:pPr>
      <w:bookmarkStart w:id="916" w:name="_ETM_Q1_6337000"/>
      <w:bookmarkEnd w:id="916"/>
      <w:r>
        <w:rPr>
          <w:rFonts w:hint="cs"/>
          <w:rtl/>
        </w:rPr>
        <w:t xml:space="preserve">לעניין ההארכה עצמה. </w:t>
      </w:r>
      <w:bookmarkStart w:id="917" w:name="_ETM_Q1_7710000"/>
      <w:bookmarkEnd w:id="917"/>
      <w:r>
        <w:rPr>
          <w:rFonts w:hint="cs"/>
          <w:rtl/>
        </w:rPr>
        <w:t>דובר בהארכה על אמות מידה מקצועיות שיקבעו חלוקה לשתי אוכלוסיות שונות: אוכלוסייה פרי</w:t>
      </w:r>
      <w:r w:rsidR="008B5151">
        <w:rPr>
          <w:rFonts w:hint="cs"/>
          <w:rtl/>
        </w:rPr>
        <w:t>ב</w:t>
      </w:r>
      <w:r>
        <w:rPr>
          <w:rFonts w:hint="cs"/>
          <w:rtl/>
        </w:rPr>
        <w:t xml:space="preserve">ילגית שלא עוקבים אחריה ואוכלוסייה ספציפית שמישהו יחליט לעקוב אחריה. זו האוכלוסייה הספציפית שבגינה אנחנו דנים בהארכה. האוכלוסייה הספציפית הזו תידון דרך נוהל שייקבעו ראש המל"ל, ראש השב"כ, ומנכ"ל משרד הבריאות. זה התפקיד שלכם, </w:t>
      </w:r>
      <w:bookmarkStart w:id="918" w:name="_ETM_Q1_7743000"/>
      <w:bookmarkEnd w:id="918"/>
      <w:r>
        <w:rPr>
          <w:rFonts w:hint="cs"/>
          <w:rtl/>
        </w:rPr>
        <w:t>אתם הוועדה המפקחת, אתם צריכים לבקר את הנוהל הזה ולהצר אותו. לדעתי, בתקופה זו צריך לבטל את ההארכה ותעבירו בחקיקה ראשית. הרי זה מה שבג"ץ אמר.</w:t>
      </w:r>
    </w:p>
    <w:p w:rsidR="00D1196B" w:rsidRDefault="00D1196B" w:rsidP="009E0B3A">
      <w:pPr>
        <w:rPr>
          <w:rtl/>
        </w:rPr>
      </w:pPr>
    </w:p>
    <w:p w:rsidR="0085694D" w:rsidRDefault="00D1196B" w:rsidP="007A157F">
      <w:pPr>
        <w:rPr>
          <w:rtl/>
        </w:rPr>
      </w:pPr>
      <w:r>
        <w:rPr>
          <w:rFonts w:hint="cs"/>
          <w:rtl/>
        </w:rPr>
        <w:t xml:space="preserve">דבר אחרון לגבי הבג"ץ: בג"ץ קבע שני מבחנים, מבחן הסכנה החמורה ומבחן הסכנה המידית שאז הם היו שם והיום אנחנו לא שם. הוא בעצם </w:t>
      </w:r>
      <w:bookmarkStart w:id="919" w:name="_ETM_Q1_7769000"/>
      <w:bookmarkEnd w:id="919"/>
      <w:r>
        <w:rPr>
          <w:rFonts w:hint="cs"/>
          <w:rtl/>
        </w:rPr>
        <w:t>אומר שיש שנ</w:t>
      </w:r>
      <w:r w:rsidR="00351460">
        <w:rPr>
          <w:rFonts w:hint="cs"/>
          <w:rtl/>
        </w:rPr>
        <w:t>י מ</w:t>
      </w:r>
      <w:r>
        <w:rPr>
          <w:rFonts w:hint="cs"/>
          <w:rtl/>
        </w:rPr>
        <w:t xml:space="preserve">מדים: רף מהותי שקובע רף גבוה במיוחד לסכנה לאזרחים. האם ארבעה אנשים שחולים בחצבת, או קורונה, זה רף סכנה גבוה במיוחד? לא יודעת.  </w:t>
      </w:r>
    </w:p>
    <w:p w:rsidR="0085694D" w:rsidRDefault="0085694D" w:rsidP="0085694D">
      <w:pPr>
        <w:pStyle w:val="KeepWithNext"/>
        <w:rPr>
          <w:rtl/>
        </w:rPr>
      </w:pPr>
    </w:p>
    <w:p w:rsidR="00D1196B" w:rsidRDefault="00D1196B" w:rsidP="007A157F">
      <w:pPr>
        <w:rPr>
          <w:rtl/>
        </w:rPr>
      </w:pPr>
      <w:r>
        <w:rPr>
          <w:rFonts w:hint="cs"/>
          <w:rtl/>
        </w:rPr>
        <w:t xml:space="preserve">הדבר השני </w:t>
      </w:r>
      <w:bookmarkStart w:id="920" w:name="_ETM_Q1_7785000"/>
      <w:bookmarkEnd w:id="920"/>
      <w:r w:rsidR="00351460">
        <w:rPr>
          <w:rFonts w:hint="cs"/>
          <w:rtl/>
        </w:rPr>
        <w:t>זה הממד של הסכנה המ</w:t>
      </w:r>
      <w:r>
        <w:rPr>
          <w:rFonts w:hint="cs"/>
          <w:rtl/>
        </w:rPr>
        <w:t xml:space="preserve">ידית. זאת אומר שאין לנו זמן לייצר חלופות אלטרנטיביות. כאן אני מתחברת לכל קודמיי, לא היה דיון רציני עם אנשי ציבור ואנשי מקצוע </w:t>
      </w:r>
      <w:bookmarkStart w:id="921" w:name="_ETM_Q1_7793000"/>
      <w:bookmarkEnd w:id="921"/>
      <w:r>
        <w:rPr>
          <w:rFonts w:hint="cs"/>
          <w:rtl/>
        </w:rPr>
        <w:t xml:space="preserve">מתוך המערכת בעניין החלופות, תודה רבה. </w:t>
      </w:r>
    </w:p>
    <w:p w:rsidR="00D1196B" w:rsidRDefault="00D1196B" w:rsidP="009E0B3A">
      <w:pPr>
        <w:rPr>
          <w:rtl/>
        </w:rPr>
      </w:pPr>
    </w:p>
    <w:p w:rsidR="00D1196B" w:rsidRDefault="00D1196B" w:rsidP="00D1196B">
      <w:pPr>
        <w:pStyle w:val="af6"/>
        <w:keepNext/>
        <w:rPr>
          <w:rtl/>
        </w:rPr>
      </w:pPr>
      <w:bookmarkStart w:id="922" w:name="ET_yor_צבי_האוזר___יורַ_174"/>
      <w:r w:rsidRPr="00D1196B">
        <w:rPr>
          <w:rStyle w:val="TagStyle"/>
          <w:rtl/>
        </w:rPr>
        <w:t xml:space="preserve"> &lt;&lt; יור &gt;&gt; </w:t>
      </w:r>
      <w:r>
        <w:rPr>
          <w:rtl/>
        </w:rPr>
        <w:t>היו"ר צבי האוזר:</w:t>
      </w:r>
      <w:r w:rsidRPr="00D1196B">
        <w:rPr>
          <w:rStyle w:val="TagStyle"/>
          <w:rtl/>
        </w:rPr>
        <w:t xml:space="preserve"> &lt;&lt; יור &gt;&gt;</w:t>
      </w:r>
      <w:r>
        <w:rPr>
          <w:rtl/>
        </w:rPr>
        <w:t xml:space="preserve"> </w:t>
      </w:r>
      <w:bookmarkEnd w:id="922"/>
    </w:p>
    <w:p w:rsidR="00D1196B" w:rsidRDefault="00D1196B" w:rsidP="00D1196B">
      <w:pPr>
        <w:pStyle w:val="KeepWithNext"/>
        <w:rPr>
          <w:rtl/>
        </w:rPr>
      </w:pPr>
    </w:p>
    <w:p w:rsidR="0085694D" w:rsidRDefault="00D1196B" w:rsidP="00D1196B">
      <w:pPr>
        <w:rPr>
          <w:rtl/>
        </w:rPr>
      </w:pPr>
      <w:r>
        <w:rPr>
          <w:rFonts w:hint="cs"/>
          <w:rtl/>
        </w:rPr>
        <w:t xml:space="preserve">תודה. </w:t>
      </w:r>
      <w:r w:rsidR="0085694D">
        <w:rPr>
          <w:rFonts w:hint="cs"/>
          <w:rtl/>
        </w:rPr>
        <w:t xml:space="preserve">דוקטור דלית קן-דרור פלדמן מאוניברסיטת חיפה, בבקשה. </w:t>
      </w:r>
    </w:p>
    <w:p w:rsidR="0085694D" w:rsidRDefault="0085694D" w:rsidP="007A157F">
      <w:pPr>
        <w:ind w:firstLine="0"/>
        <w:rPr>
          <w:rtl/>
        </w:rPr>
      </w:pPr>
    </w:p>
    <w:p w:rsidR="0085694D" w:rsidRDefault="0085694D" w:rsidP="0085694D">
      <w:pPr>
        <w:pStyle w:val="a4"/>
        <w:keepNext/>
        <w:rPr>
          <w:rtl/>
        </w:rPr>
      </w:pPr>
      <w:bookmarkStart w:id="923" w:name="ET_speaker_דלית_קןדרור_פלדמן_176"/>
      <w:r w:rsidRPr="0085694D">
        <w:rPr>
          <w:rStyle w:val="TagStyle"/>
          <w:rtl/>
        </w:rPr>
        <w:t xml:space="preserve"> &lt;&lt; דובר &gt;&gt; </w:t>
      </w:r>
      <w:r>
        <w:rPr>
          <w:rtl/>
        </w:rPr>
        <w:t>דלית קן-דרור פלדמן:</w:t>
      </w:r>
      <w:r w:rsidRPr="0085694D">
        <w:rPr>
          <w:rStyle w:val="TagStyle"/>
          <w:rtl/>
        </w:rPr>
        <w:t xml:space="preserve"> &lt;&lt; דובר &gt;&gt;</w:t>
      </w:r>
      <w:r>
        <w:rPr>
          <w:rtl/>
        </w:rPr>
        <w:t xml:space="preserve"> </w:t>
      </w:r>
      <w:bookmarkEnd w:id="923"/>
    </w:p>
    <w:p w:rsidR="0085694D" w:rsidRDefault="0085694D" w:rsidP="0085694D">
      <w:pPr>
        <w:pStyle w:val="KeepWithNext"/>
        <w:rPr>
          <w:rtl/>
        </w:rPr>
      </w:pPr>
    </w:p>
    <w:p w:rsidR="003E1A72" w:rsidRDefault="0085694D" w:rsidP="0085694D">
      <w:pPr>
        <w:rPr>
          <w:rtl/>
        </w:rPr>
      </w:pPr>
      <w:r>
        <w:rPr>
          <w:rFonts w:hint="cs"/>
          <w:rtl/>
        </w:rPr>
        <w:t xml:space="preserve">תודה, וברכות ליושב-ראש הוועדה. </w:t>
      </w:r>
      <w:bookmarkStart w:id="924" w:name="_ETM_Q1_7814000"/>
      <w:bookmarkEnd w:id="924"/>
      <w:r>
        <w:rPr>
          <w:rFonts w:hint="cs"/>
          <w:rtl/>
        </w:rPr>
        <w:t xml:space="preserve">אני רוצה להזכיר את הנושא של סולידריות והעלאת אמון הציבור במערכת. ברגע שמקבלים את ההודעה שאתה חב בבידוד </w:t>
      </w:r>
      <w:bookmarkStart w:id="925" w:name="_ETM_Q1_7846000"/>
      <w:bookmarkEnd w:id="925"/>
      <w:r>
        <w:rPr>
          <w:rFonts w:hint="cs"/>
          <w:rtl/>
        </w:rPr>
        <w:t>זה לטעמי חייב להיות מלווה בקו חם שייתן מענה לבעיות כלכליות שעולות ולבעיות נפשיות של המבודדים, וגם</w:t>
      </w:r>
      <w:bookmarkStart w:id="926" w:name="_ETM_Q1_7863000"/>
      <w:bookmarkEnd w:id="926"/>
      <w:r>
        <w:rPr>
          <w:rFonts w:hint="cs"/>
          <w:rtl/>
        </w:rPr>
        <w:t xml:space="preserve"> לחשוב איך מעלים את הנכונות של האנשים לשתף פעולה </w:t>
      </w:r>
      <w:r w:rsidR="003E1A72">
        <w:rPr>
          <w:rFonts w:hint="cs"/>
          <w:rtl/>
        </w:rPr>
        <w:t xml:space="preserve">עם </w:t>
      </w:r>
      <w:bookmarkStart w:id="927" w:name="_ETM_Q1_7866000"/>
      <w:bookmarkEnd w:id="927"/>
      <w:r w:rsidR="003E1A72">
        <w:rPr>
          <w:rFonts w:hint="cs"/>
          <w:rtl/>
        </w:rPr>
        <w:t xml:space="preserve">אותו הבידוד. בין אם זה יהיה דרך אפליקציה ובין אם זה יהיה דרך כלי של השב"כ. אני מברכת </w:t>
      </w:r>
      <w:bookmarkStart w:id="928" w:name="_ETM_Q1_7876000"/>
      <w:bookmarkEnd w:id="928"/>
      <w:r w:rsidR="003E1A72">
        <w:rPr>
          <w:rFonts w:hint="cs"/>
          <w:rtl/>
        </w:rPr>
        <w:t>על צמצום המעקב בתקופה זו, ורוצה להעלות את השאלה האם בכלל יש צורך במעקב בתקופה זו. אני אסיים כאן.</w:t>
      </w:r>
      <w:bookmarkStart w:id="929" w:name="_ETM_Q1_7888000"/>
      <w:bookmarkEnd w:id="929"/>
      <w:r w:rsidR="003E1A72">
        <w:rPr>
          <w:rFonts w:hint="cs"/>
          <w:rtl/>
        </w:rPr>
        <w:t xml:space="preserve"> חשוב לחשוב על סולידריות ומענה למבודדים. </w:t>
      </w:r>
    </w:p>
    <w:p w:rsidR="003E1A72" w:rsidRDefault="003E1A72" w:rsidP="007A157F">
      <w:pPr>
        <w:ind w:firstLine="0"/>
        <w:rPr>
          <w:rtl/>
        </w:rPr>
      </w:pPr>
      <w:bookmarkStart w:id="930" w:name="_ETM_Q1_7893000"/>
      <w:bookmarkEnd w:id="930"/>
    </w:p>
    <w:p w:rsidR="003E1A72" w:rsidRDefault="003E1A72" w:rsidP="003E1A72">
      <w:pPr>
        <w:pStyle w:val="af6"/>
        <w:keepNext/>
        <w:rPr>
          <w:rtl/>
        </w:rPr>
      </w:pPr>
      <w:bookmarkStart w:id="931" w:name="ET_yor_צבי_האוזר___יורַ_177"/>
      <w:r w:rsidRPr="003E1A72">
        <w:rPr>
          <w:rStyle w:val="TagStyle"/>
          <w:rtl/>
        </w:rPr>
        <w:t xml:space="preserve"> &lt;&lt; יור &gt;&gt; </w:t>
      </w:r>
      <w:r>
        <w:rPr>
          <w:rtl/>
        </w:rPr>
        <w:t>היו"ר צבי האוזר:</w:t>
      </w:r>
      <w:r w:rsidRPr="003E1A72">
        <w:rPr>
          <w:rStyle w:val="TagStyle"/>
          <w:rtl/>
        </w:rPr>
        <w:t xml:space="preserve"> &lt;&lt; יור &gt;&gt;</w:t>
      </w:r>
      <w:r>
        <w:rPr>
          <w:rtl/>
        </w:rPr>
        <w:t xml:space="preserve"> </w:t>
      </w:r>
      <w:bookmarkEnd w:id="931"/>
    </w:p>
    <w:p w:rsidR="003E1A72" w:rsidRDefault="003E1A72" w:rsidP="003E1A72">
      <w:pPr>
        <w:pStyle w:val="KeepWithNext"/>
        <w:rPr>
          <w:rtl/>
        </w:rPr>
      </w:pPr>
    </w:p>
    <w:p w:rsidR="003E1A72" w:rsidRDefault="003E1A72" w:rsidP="003E1A72">
      <w:pPr>
        <w:rPr>
          <w:rtl/>
        </w:rPr>
      </w:pPr>
      <w:bookmarkStart w:id="932" w:name="_ETM_Q1_7895000"/>
      <w:bookmarkEnd w:id="932"/>
      <w:r>
        <w:rPr>
          <w:rFonts w:hint="cs"/>
          <w:rtl/>
        </w:rPr>
        <w:t>תודה רבה. עורך דין</w:t>
      </w:r>
      <w:bookmarkStart w:id="933" w:name="_ETM_Q1_7899000"/>
      <w:bookmarkEnd w:id="933"/>
      <w:r>
        <w:rPr>
          <w:rFonts w:hint="cs"/>
          <w:rtl/>
        </w:rPr>
        <w:t xml:space="preserve"> </w:t>
      </w:r>
      <w:r w:rsidR="00351460">
        <w:rPr>
          <w:rFonts w:hint="cs"/>
          <w:rtl/>
        </w:rPr>
        <w:t>עמיר כהנא מהאוניברסיטה העברית, בבקשה.</w:t>
      </w:r>
      <w:r>
        <w:rPr>
          <w:rFonts w:hint="cs"/>
          <w:rtl/>
        </w:rPr>
        <w:t xml:space="preserve"> </w:t>
      </w:r>
    </w:p>
    <w:p w:rsidR="003E1A72" w:rsidRDefault="003E1A72" w:rsidP="007A157F">
      <w:pPr>
        <w:ind w:firstLine="0"/>
        <w:rPr>
          <w:rtl/>
        </w:rPr>
      </w:pPr>
      <w:bookmarkStart w:id="934" w:name="_ETM_Q1_7910000"/>
      <w:bookmarkEnd w:id="934"/>
    </w:p>
    <w:p w:rsidR="003E1A72" w:rsidRDefault="003E1A72" w:rsidP="003E1A72">
      <w:pPr>
        <w:pStyle w:val="a4"/>
        <w:keepNext/>
        <w:rPr>
          <w:rtl/>
        </w:rPr>
      </w:pPr>
      <w:bookmarkStart w:id="935" w:name="ET_speaker_עמיר_כהנא_178"/>
      <w:r w:rsidRPr="003E1A72">
        <w:rPr>
          <w:rStyle w:val="TagStyle"/>
          <w:rtl/>
        </w:rPr>
        <w:t xml:space="preserve"> &lt;&lt; דובר &gt;&gt; </w:t>
      </w:r>
      <w:r>
        <w:rPr>
          <w:rtl/>
        </w:rPr>
        <w:t>עמיר כהנא:</w:t>
      </w:r>
      <w:r w:rsidRPr="003E1A72">
        <w:rPr>
          <w:rStyle w:val="TagStyle"/>
          <w:rtl/>
        </w:rPr>
        <w:t xml:space="preserve"> &lt;&lt; דובר &gt;&gt;</w:t>
      </w:r>
      <w:r>
        <w:rPr>
          <w:rtl/>
        </w:rPr>
        <w:t xml:space="preserve"> </w:t>
      </w:r>
      <w:bookmarkEnd w:id="935"/>
    </w:p>
    <w:p w:rsidR="003E1A72" w:rsidRDefault="003E1A72" w:rsidP="003E1A72">
      <w:pPr>
        <w:pStyle w:val="KeepWithNext"/>
        <w:rPr>
          <w:rtl/>
        </w:rPr>
      </w:pPr>
    </w:p>
    <w:p w:rsidR="0085694D" w:rsidRDefault="00351460" w:rsidP="003E1A72">
      <w:pPr>
        <w:rPr>
          <w:rtl/>
        </w:rPr>
      </w:pPr>
      <w:r>
        <w:rPr>
          <w:rFonts w:hint="cs"/>
          <w:rtl/>
        </w:rPr>
        <w:t xml:space="preserve">אתייחס לנושא אמון הציבור: כשאנחנו מדברים על חלופות, רובן וולונטריות, להבדיל מהכלי </w:t>
      </w:r>
      <w:bookmarkStart w:id="936" w:name="_ETM_Q1_7926000"/>
      <w:bookmarkEnd w:id="936"/>
      <w:r>
        <w:rPr>
          <w:rFonts w:hint="cs"/>
          <w:rtl/>
        </w:rPr>
        <w:t xml:space="preserve">הכופה של השב"כ. על מנת לקדם חלופות וולונטריות אנחנו נדרשים בעצם להשתתפות מלאה ולאמון הציבור באותן החלופות ולנכונות </w:t>
      </w:r>
      <w:bookmarkStart w:id="937" w:name="_ETM_Q1_7944000"/>
      <w:bookmarkEnd w:id="937"/>
      <w:r>
        <w:rPr>
          <w:rFonts w:hint="cs"/>
          <w:rtl/>
        </w:rPr>
        <w:t xml:space="preserve">שלו להיכנס מתחת לאלונקה ולהתקין את האפליקציה. לשם </w:t>
      </w:r>
      <w:bookmarkStart w:id="938" w:name="_ETM_Q1_7948000"/>
      <w:bookmarkEnd w:id="938"/>
      <w:r>
        <w:rPr>
          <w:rFonts w:hint="cs"/>
          <w:rtl/>
        </w:rPr>
        <w:t xml:space="preserve">כך יש לתת את הדעת שהשימוש המתמשך במעקב מדינה באמצעות שירות חשאי אחר האזרח למטרות אזרחיות הוא משהו ששוחק את אמון הציבור בחלופות הוולונטריות </w:t>
      </w:r>
      <w:r w:rsidR="008B5151">
        <w:rPr>
          <w:rFonts w:hint="cs"/>
          <w:rtl/>
        </w:rPr>
        <w:t xml:space="preserve">ומייצר אפקט מצנן </w:t>
      </w:r>
      <w:bookmarkStart w:id="939" w:name="_ETM_Q1_7980000"/>
      <w:bookmarkEnd w:id="939"/>
      <w:r w:rsidR="008B5151">
        <w:rPr>
          <w:rFonts w:hint="cs"/>
          <w:rtl/>
        </w:rPr>
        <w:t xml:space="preserve">שגורם לאנשים להסתובב בלי טלפונים, ובכך מאיין את היתרונות הטכנולוגים של הכלי. בנוסף </w:t>
      </w:r>
      <w:bookmarkStart w:id="940" w:name="_ETM_Q1_7994000"/>
      <w:bookmarkEnd w:id="940"/>
      <w:r w:rsidR="008B5151">
        <w:rPr>
          <w:rFonts w:hint="cs"/>
          <w:rtl/>
        </w:rPr>
        <w:t>זה מרתיע אנשים מלהתקין כל אפליקציה שתוצע להם על ידי המדינה מחשש שהאפ</w:t>
      </w:r>
      <w:r w:rsidR="007A157F">
        <w:rPr>
          <w:rFonts w:hint="cs"/>
          <w:rtl/>
        </w:rPr>
        <w:t xml:space="preserve">ליקציה הזו תוביל למעקב אחריהם. </w:t>
      </w:r>
      <w:r w:rsidR="008B5151">
        <w:rPr>
          <w:rFonts w:hint="cs"/>
          <w:rtl/>
        </w:rPr>
        <w:t>כל</w:t>
      </w:r>
      <w:bookmarkStart w:id="941" w:name="_ETM_Q1_8004000"/>
      <w:bookmarkEnd w:id="941"/>
      <w:r w:rsidR="008B5151">
        <w:rPr>
          <w:rFonts w:hint="cs"/>
          <w:rtl/>
        </w:rPr>
        <w:t xml:space="preserve"> דקה שאנחנו ממשיכים לעקוב אחר הציבור באמצעות השירות מערערת את האמון העתידי בחלופות שפגיעתן בפרטיות הציבור כנראה פחותה, </w:t>
      </w:r>
      <w:bookmarkStart w:id="942" w:name="_ETM_Q1_8020000"/>
      <w:bookmarkEnd w:id="942"/>
      <w:r w:rsidR="008B5151">
        <w:rPr>
          <w:rFonts w:hint="cs"/>
          <w:rtl/>
        </w:rPr>
        <w:t>תודה.</w:t>
      </w:r>
    </w:p>
    <w:p w:rsidR="008B5151" w:rsidRDefault="008B5151" w:rsidP="003E1A72">
      <w:pPr>
        <w:rPr>
          <w:rtl/>
        </w:rPr>
      </w:pPr>
      <w:bookmarkStart w:id="943" w:name="_ETM_Q1_8021000"/>
      <w:bookmarkEnd w:id="943"/>
    </w:p>
    <w:p w:rsidR="008B5151" w:rsidRDefault="008B5151" w:rsidP="003E1A72">
      <w:pPr>
        <w:rPr>
          <w:rtl/>
        </w:rPr>
      </w:pPr>
    </w:p>
    <w:p w:rsidR="008B5151" w:rsidRDefault="008B5151" w:rsidP="008B5151">
      <w:pPr>
        <w:pStyle w:val="af6"/>
        <w:keepNext/>
        <w:rPr>
          <w:rtl/>
        </w:rPr>
      </w:pPr>
      <w:bookmarkStart w:id="944" w:name="ET_yor_צבי_האוזר___יורַ_179"/>
      <w:r w:rsidRPr="008B5151">
        <w:rPr>
          <w:rStyle w:val="TagStyle"/>
          <w:rtl/>
        </w:rPr>
        <w:t xml:space="preserve"> &lt;&lt; יור &gt;&gt; </w:t>
      </w:r>
      <w:r>
        <w:rPr>
          <w:rtl/>
        </w:rPr>
        <w:t>היו"ר צבי האוזר:</w:t>
      </w:r>
      <w:r w:rsidRPr="008B5151">
        <w:rPr>
          <w:rStyle w:val="TagStyle"/>
          <w:rtl/>
        </w:rPr>
        <w:t xml:space="preserve"> &lt;&lt; יור &gt;&gt;</w:t>
      </w:r>
      <w:r>
        <w:rPr>
          <w:rtl/>
        </w:rPr>
        <w:t xml:space="preserve"> </w:t>
      </w:r>
      <w:bookmarkEnd w:id="944"/>
    </w:p>
    <w:p w:rsidR="008B5151" w:rsidRDefault="008B5151" w:rsidP="008B5151">
      <w:pPr>
        <w:pStyle w:val="KeepWithNext"/>
        <w:rPr>
          <w:rtl/>
        </w:rPr>
      </w:pPr>
    </w:p>
    <w:p w:rsidR="008B5151" w:rsidRDefault="008B5151" w:rsidP="007A157F">
      <w:pPr>
        <w:rPr>
          <w:rtl/>
        </w:rPr>
      </w:pPr>
      <w:bookmarkStart w:id="945" w:name="_ETM_Q1_8022000"/>
      <w:bookmarkEnd w:id="945"/>
      <w:r>
        <w:rPr>
          <w:rFonts w:hint="cs"/>
          <w:rtl/>
        </w:rPr>
        <w:t>תודה רבה. צבי דברי מהאגודה לזכויות דיגיטליות. לא שומעים, אנחנו נחזור אליך. עורך דין אורית פודמסקי, המועצה להגנת הפרטיות,</w:t>
      </w:r>
      <w:bookmarkStart w:id="946" w:name="_ETM_Q1_8067000"/>
      <w:bookmarkEnd w:id="946"/>
      <w:r>
        <w:rPr>
          <w:rFonts w:hint="cs"/>
          <w:rtl/>
        </w:rPr>
        <w:t xml:space="preserve"> בבקשה. </w:t>
      </w:r>
    </w:p>
    <w:p w:rsidR="008B5151" w:rsidRDefault="008B5151" w:rsidP="008B5151">
      <w:pPr>
        <w:rPr>
          <w:rtl/>
        </w:rPr>
      </w:pPr>
      <w:bookmarkStart w:id="947" w:name="_ETM_Q1_8073000"/>
      <w:bookmarkEnd w:id="947"/>
    </w:p>
    <w:p w:rsidR="008B5151" w:rsidRDefault="008B5151" w:rsidP="008B5151">
      <w:pPr>
        <w:pStyle w:val="a4"/>
        <w:keepNext/>
        <w:rPr>
          <w:rtl/>
        </w:rPr>
      </w:pPr>
      <w:bookmarkStart w:id="948" w:name="ET_speaker_אורית_פודמסקי_180"/>
      <w:r w:rsidRPr="008B5151">
        <w:rPr>
          <w:rStyle w:val="TagStyle"/>
          <w:rtl/>
        </w:rPr>
        <w:t xml:space="preserve"> &lt;&lt; דובר &gt;&gt; </w:t>
      </w:r>
      <w:r>
        <w:rPr>
          <w:rtl/>
        </w:rPr>
        <w:t>אורית פודמסקי:</w:t>
      </w:r>
      <w:r w:rsidRPr="008B5151">
        <w:rPr>
          <w:rStyle w:val="TagStyle"/>
          <w:rtl/>
        </w:rPr>
        <w:t xml:space="preserve"> &lt;&lt; דובר &gt;&gt;</w:t>
      </w:r>
      <w:r>
        <w:rPr>
          <w:rtl/>
        </w:rPr>
        <w:t xml:space="preserve"> </w:t>
      </w:r>
      <w:bookmarkEnd w:id="948"/>
    </w:p>
    <w:p w:rsidR="008B5151" w:rsidRDefault="008B5151" w:rsidP="008B5151">
      <w:pPr>
        <w:rPr>
          <w:rtl/>
        </w:rPr>
      </w:pPr>
    </w:p>
    <w:p w:rsidR="00503682" w:rsidRDefault="008B5151" w:rsidP="008B5151">
      <w:pPr>
        <w:rPr>
          <w:rtl/>
        </w:rPr>
      </w:pPr>
      <w:bookmarkStart w:id="949" w:name="_ETM_Q1_8071000"/>
      <w:bookmarkEnd w:id="949"/>
      <w:r>
        <w:rPr>
          <w:rFonts w:hint="cs"/>
          <w:rtl/>
        </w:rPr>
        <w:t xml:space="preserve">שלום לכולם. חבריי ריכזו את הנקודות החשובות. הנושא </w:t>
      </w:r>
      <w:bookmarkStart w:id="950" w:name="_ETM_Q1_8090000"/>
      <w:bookmarkEnd w:id="950"/>
      <w:r>
        <w:rPr>
          <w:rFonts w:hint="cs"/>
          <w:rtl/>
        </w:rPr>
        <w:t xml:space="preserve">של מציאת חלופות הולמות, הנושא של איזונים, גם הצורך </w:t>
      </w:r>
      <w:bookmarkStart w:id="951" w:name="_ETM_Q1_8095000"/>
      <w:bookmarkEnd w:id="951"/>
      <w:r>
        <w:rPr>
          <w:rFonts w:hint="cs"/>
          <w:rtl/>
        </w:rPr>
        <w:t xml:space="preserve">בשקיפות, גם הרעה החולה של השימוש בכלי זה. לנוכח </w:t>
      </w:r>
      <w:bookmarkStart w:id="952" w:name="_ETM_Q1_8099000"/>
      <w:bookmarkEnd w:id="952"/>
      <w:r>
        <w:rPr>
          <w:rFonts w:hint="cs"/>
          <w:rtl/>
        </w:rPr>
        <w:t xml:space="preserve">המצב הקיים זה הזמן למצוא חלופות ולהעמיד אותן על הרגליים באופן כזה שנוכל להשתמש בהן אם יתעורר </w:t>
      </w:r>
      <w:r w:rsidR="00503682">
        <w:rPr>
          <w:rFonts w:hint="cs"/>
          <w:rtl/>
        </w:rPr>
        <w:t>צורך, דבר שכולנו מקווים שלא יקרה. שלושת השבועות המתבקשים אינם בעלי משמעות מהותית</w:t>
      </w:r>
      <w:bookmarkStart w:id="953" w:name="_ETM_Q1_8119000"/>
      <w:bookmarkEnd w:id="953"/>
      <w:r w:rsidR="00503682">
        <w:rPr>
          <w:rFonts w:hint="cs"/>
          <w:rtl/>
        </w:rPr>
        <w:t xml:space="preserve">, מה שחשוב במיוחד זה מה יקרה אחר כך. את הדרך הזאת יש להתוות עכשיו. אם לא נשה זאת אנחנו נהיה במצב של קיפאון כשנגיע לרגע האמת ואז נהיה שוב באותה המצוקה. יש לקדם עכשיו את כל החלופות, תודה רבה. </w:t>
      </w:r>
    </w:p>
    <w:p w:rsidR="00503682" w:rsidRDefault="00503682" w:rsidP="007A157F">
      <w:pPr>
        <w:ind w:firstLine="0"/>
        <w:rPr>
          <w:rtl/>
        </w:rPr>
      </w:pPr>
      <w:bookmarkStart w:id="954" w:name="_ETM_Q1_8146000"/>
      <w:bookmarkStart w:id="955" w:name="_ETM_Q1_8149000"/>
      <w:bookmarkEnd w:id="954"/>
      <w:bookmarkEnd w:id="955"/>
    </w:p>
    <w:p w:rsidR="00503682" w:rsidRDefault="00503682" w:rsidP="00503682">
      <w:pPr>
        <w:pStyle w:val="af6"/>
        <w:keepNext/>
        <w:rPr>
          <w:rtl/>
        </w:rPr>
      </w:pPr>
      <w:bookmarkStart w:id="956" w:name="ET_yor_צבי_האוזר___יורַ_181"/>
      <w:r w:rsidRPr="00503682">
        <w:rPr>
          <w:rStyle w:val="TagStyle"/>
          <w:rtl/>
        </w:rPr>
        <w:t xml:space="preserve"> &lt;&lt; יור &gt;&gt; </w:t>
      </w:r>
      <w:r>
        <w:rPr>
          <w:rtl/>
        </w:rPr>
        <w:t>היו"ר צבי האוזר:</w:t>
      </w:r>
      <w:r w:rsidRPr="00503682">
        <w:rPr>
          <w:rStyle w:val="TagStyle"/>
          <w:rtl/>
        </w:rPr>
        <w:t xml:space="preserve"> &lt;&lt; יור &gt;&gt;</w:t>
      </w:r>
      <w:r>
        <w:rPr>
          <w:rtl/>
        </w:rPr>
        <w:t xml:space="preserve"> </w:t>
      </w:r>
      <w:bookmarkEnd w:id="956"/>
    </w:p>
    <w:p w:rsidR="00503682" w:rsidRDefault="00503682" w:rsidP="00503682">
      <w:pPr>
        <w:pStyle w:val="KeepWithNext"/>
        <w:rPr>
          <w:rtl/>
        </w:rPr>
      </w:pPr>
    </w:p>
    <w:p w:rsidR="00A75AE8" w:rsidRDefault="00503682" w:rsidP="00503682">
      <w:pPr>
        <w:rPr>
          <w:rtl/>
        </w:rPr>
      </w:pPr>
      <w:r>
        <w:rPr>
          <w:rFonts w:hint="cs"/>
          <w:rtl/>
        </w:rPr>
        <w:t xml:space="preserve">תודה, נחזור לצבי דביר מהתנועה לזכויות דיגיטליות. </w:t>
      </w:r>
    </w:p>
    <w:p w:rsidR="00A75AE8" w:rsidRDefault="00A75AE8" w:rsidP="00503682">
      <w:pPr>
        <w:rPr>
          <w:rtl/>
        </w:rPr>
      </w:pPr>
    </w:p>
    <w:p w:rsidR="00A75AE8" w:rsidRDefault="00A75AE8" w:rsidP="00A75AE8">
      <w:pPr>
        <w:pStyle w:val="a4"/>
        <w:keepNext/>
        <w:rPr>
          <w:rtl/>
        </w:rPr>
      </w:pPr>
      <w:bookmarkStart w:id="957" w:name="ET_speaker_צבי_דביר_182"/>
      <w:r w:rsidRPr="00A75AE8">
        <w:rPr>
          <w:rStyle w:val="TagStyle"/>
          <w:rtl/>
        </w:rPr>
        <w:t xml:space="preserve"> &lt;&lt; דובר &gt;&gt; </w:t>
      </w:r>
      <w:r>
        <w:rPr>
          <w:rtl/>
        </w:rPr>
        <w:t>צבי דביר:</w:t>
      </w:r>
      <w:r w:rsidRPr="00A75AE8">
        <w:rPr>
          <w:rStyle w:val="TagStyle"/>
          <w:rtl/>
        </w:rPr>
        <w:t xml:space="preserve"> &lt;&lt; דובר &gt;&gt;</w:t>
      </w:r>
      <w:r>
        <w:rPr>
          <w:rtl/>
        </w:rPr>
        <w:t xml:space="preserve"> </w:t>
      </w:r>
      <w:bookmarkEnd w:id="957"/>
    </w:p>
    <w:p w:rsidR="00A75AE8" w:rsidRDefault="00A75AE8" w:rsidP="00A75AE8">
      <w:pPr>
        <w:pStyle w:val="KeepWithNext"/>
        <w:rPr>
          <w:rtl/>
        </w:rPr>
      </w:pPr>
    </w:p>
    <w:p w:rsidR="00A75AE8" w:rsidRDefault="00A75AE8" w:rsidP="00A75AE8">
      <w:pPr>
        <w:rPr>
          <w:rtl/>
        </w:rPr>
      </w:pPr>
      <w:r>
        <w:rPr>
          <w:rFonts w:hint="cs"/>
          <w:rtl/>
        </w:rPr>
        <w:t xml:space="preserve">אני מצטרף לברכות. אמשיך </w:t>
      </w:r>
      <w:bookmarkStart w:id="958" w:name="_ETM_Q1_8167000"/>
      <w:bookmarkEnd w:id="958"/>
      <w:r>
        <w:rPr>
          <w:rFonts w:hint="cs"/>
          <w:rtl/>
        </w:rPr>
        <w:t xml:space="preserve">את דבריה של פרופסור נהון: בשבוע של ה-10 במאי 2020 אותרו 20 חולים על ידי השב"כ ו-71 </w:t>
      </w:r>
      <w:bookmarkStart w:id="959" w:name="_ETM_Q1_8172000"/>
      <w:bookmarkEnd w:id="959"/>
      <w:r>
        <w:rPr>
          <w:rFonts w:hint="cs"/>
          <w:rtl/>
        </w:rPr>
        <w:t xml:space="preserve">חולים בחקירות אפידמיולוגיות רגילות. בשבוע של ה-17 במאי 2020 אותרו 18 חולים על ידי  השב"כ ו-46 חולים על ידי חקירה אפידמיולוגית. הדיווחים האלה לא מפרטים את - - - השב"כ או המקרים שהתגלו על ידי חקירות רגילות של משרד הבריאות. זה מידע שחסר מכיוון שבהיעדרו לא ניתן לדון ביעילות הכלי של השב"כ. אני מפנה למסמך של הייעוץ המשפטי  - - - </w:t>
      </w:r>
      <w:bookmarkStart w:id="960" w:name="_ETM_Q1_8201000"/>
      <w:bookmarkEnd w:id="960"/>
      <w:r>
        <w:rPr>
          <w:rFonts w:hint="cs"/>
          <w:rtl/>
        </w:rPr>
        <w:t xml:space="preserve">מה-4 במאי 2020 בהערת שוליים מספר 2, שם הם התייחסו להיעדר המידע הזה. אני חושב שנדרשת השלמת מידע </w:t>
      </w:r>
      <w:bookmarkStart w:id="961" w:name="_ETM_Q1_8211000"/>
      <w:bookmarkEnd w:id="961"/>
      <w:r>
        <w:rPr>
          <w:rFonts w:hint="cs"/>
          <w:rtl/>
        </w:rPr>
        <w:t xml:space="preserve">ממשרד הבריאות בשביל לנהל דיון ראוי. </w:t>
      </w:r>
    </w:p>
    <w:p w:rsidR="00A75AE8" w:rsidRDefault="00A75AE8" w:rsidP="00A75AE8">
      <w:pPr>
        <w:rPr>
          <w:rtl/>
        </w:rPr>
      </w:pPr>
    </w:p>
    <w:p w:rsidR="00A75AE8" w:rsidRDefault="00A75AE8" w:rsidP="00A75AE8">
      <w:pPr>
        <w:rPr>
          <w:rtl/>
        </w:rPr>
      </w:pPr>
      <w:bookmarkStart w:id="962" w:name="_ETM_Q1_8213000"/>
      <w:bookmarkEnd w:id="962"/>
      <w:r>
        <w:rPr>
          <w:rFonts w:hint="cs"/>
          <w:rtl/>
        </w:rPr>
        <w:t>לגבי הנתונים שראינו בדיווחים:</w:t>
      </w:r>
      <w:bookmarkStart w:id="963" w:name="_ETM_Q1_8214000"/>
      <w:bookmarkEnd w:id="963"/>
      <w:r>
        <w:rPr>
          <w:rFonts w:hint="cs"/>
          <w:rtl/>
        </w:rPr>
        <w:t xml:space="preserve"> בשבוע של ה-10 במאי 2020, בעזרת הכלי של השב"כ - </w:t>
      </w:r>
      <w:bookmarkStart w:id="964" w:name="_ETM_Q1_8222000"/>
      <w:bookmarkEnd w:id="964"/>
      <w:r>
        <w:rPr>
          <w:rFonts w:hint="cs"/>
          <w:rtl/>
        </w:rPr>
        <w:t xml:space="preserve">- - 20 מקרים מתוך 795 חשדות. בשבוע שלאחריו התגלו 18 מקרים מתוך 546 חשדות. זו יעילות של </w:t>
      </w:r>
      <w:bookmarkStart w:id="965" w:name="_ETM_Q1_8232000"/>
      <w:bookmarkEnd w:id="965"/>
      <w:r>
        <w:rPr>
          <w:rFonts w:hint="cs"/>
          <w:rtl/>
        </w:rPr>
        <w:t xml:space="preserve">בין 2.6% ל-3.3% מהמקרים. רק שיהיה לנו סדר גודל </w:t>
      </w:r>
      <w:bookmarkStart w:id="966" w:name="_ETM_Q1_8241000"/>
      <w:bookmarkEnd w:id="966"/>
      <w:r>
        <w:rPr>
          <w:rFonts w:hint="cs"/>
          <w:rtl/>
        </w:rPr>
        <w:t xml:space="preserve">של הכלי. אנחנו לא יכולים להגיע ל-100% הצלחה, </w:t>
      </w:r>
      <w:bookmarkStart w:id="967" w:name="_ETM_Q1_8243000"/>
      <w:bookmarkEnd w:id="967"/>
      <w:r>
        <w:rPr>
          <w:rFonts w:hint="cs"/>
          <w:rtl/>
        </w:rPr>
        <w:t xml:space="preserve">אפשר לעשות את זה אם תהיינה בדיקות סרולוגיות של כל האוכלוסייה. אנחנו צריכים לעבוד לפי עיקרון ה - - -. להשתמש בכלי שנותן לנו מקסימום זיהוי מקרים ולא להתייחס ל-3% הנוספים. </w:t>
      </w:r>
    </w:p>
    <w:p w:rsidR="00A75AE8" w:rsidRDefault="00A75AE8" w:rsidP="00A75AE8">
      <w:pPr>
        <w:rPr>
          <w:rtl/>
        </w:rPr>
      </w:pPr>
    </w:p>
    <w:p w:rsidR="00A75AE8" w:rsidRDefault="00A75AE8" w:rsidP="00A75AE8">
      <w:pPr>
        <w:rPr>
          <w:rtl/>
        </w:rPr>
      </w:pPr>
      <w:r>
        <w:rPr>
          <w:rFonts w:hint="cs"/>
          <w:rtl/>
        </w:rPr>
        <w:t xml:space="preserve">כמו שכולם יודעים הבעיה היא בחוזרים מחו"ל. לא יכול להיות שטיסה </w:t>
      </w:r>
      <w:bookmarkStart w:id="968" w:name="_ETM_Q1_8272000"/>
      <w:bookmarkEnd w:id="968"/>
      <w:r>
        <w:rPr>
          <w:rFonts w:hint="cs"/>
          <w:rtl/>
        </w:rPr>
        <w:t xml:space="preserve">פרטית הגיעה מארצות הברית ואף אחד לא בודק את הנכנסים. ברגע שאנשים מגיעים מחו"ל צריך לבדוק אותם ולעקוב אחריהם. </w:t>
      </w:r>
      <w:bookmarkStart w:id="969" w:name="_ETM_Q1_8280000"/>
      <w:bookmarkEnd w:id="969"/>
      <w:r>
        <w:rPr>
          <w:rFonts w:hint="cs"/>
          <w:rtl/>
        </w:rPr>
        <w:t>לא יכול להיות שהם יסתובבו חופשי בלי שאף אחד יידע ובלי שיהיה מעקב אחריהם. בנושא הזה אנחנו יכולים ללמוד מהסינים - - -</w:t>
      </w:r>
    </w:p>
    <w:p w:rsidR="00A75AE8" w:rsidRDefault="00A75AE8" w:rsidP="005063E7">
      <w:pPr>
        <w:ind w:firstLine="0"/>
        <w:rPr>
          <w:rtl/>
        </w:rPr>
      </w:pPr>
    </w:p>
    <w:p w:rsidR="00A75AE8" w:rsidRDefault="00A75AE8" w:rsidP="00A75AE8">
      <w:pPr>
        <w:pStyle w:val="a4"/>
        <w:keepNext/>
        <w:rPr>
          <w:rtl/>
        </w:rPr>
      </w:pPr>
      <w:bookmarkStart w:id="970" w:name="ET_speaker_טליה_אגמון_183"/>
      <w:r w:rsidRPr="00A75AE8">
        <w:rPr>
          <w:rStyle w:val="TagStyle"/>
          <w:rtl/>
        </w:rPr>
        <w:t xml:space="preserve"> &lt;&lt; דובר &gt;&gt; </w:t>
      </w:r>
      <w:r>
        <w:rPr>
          <w:rtl/>
        </w:rPr>
        <w:t>טליה אגמון:</w:t>
      </w:r>
      <w:r w:rsidRPr="00A75AE8">
        <w:rPr>
          <w:rStyle w:val="TagStyle"/>
          <w:rtl/>
        </w:rPr>
        <w:t xml:space="preserve"> &lt;&lt; דובר &gt;&gt;</w:t>
      </w:r>
      <w:r>
        <w:rPr>
          <w:rtl/>
        </w:rPr>
        <w:t xml:space="preserve"> </w:t>
      </w:r>
      <w:bookmarkEnd w:id="970"/>
    </w:p>
    <w:p w:rsidR="00A75AE8" w:rsidRDefault="00A75AE8" w:rsidP="00A75AE8">
      <w:pPr>
        <w:pStyle w:val="KeepWithNext"/>
        <w:rPr>
          <w:rtl/>
        </w:rPr>
      </w:pPr>
    </w:p>
    <w:p w:rsidR="00A75AE8" w:rsidRDefault="00A75AE8" w:rsidP="00A75AE8">
      <w:pPr>
        <w:rPr>
          <w:rtl/>
        </w:rPr>
      </w:pPr>
      <w:r>
        <w:rPr>
          <w:rFonts w:hint="cs"/>
          <w:rtl/>
        </w:rPr>
        <w:t xml:space="preserve">כל מי שמגיע מחו"ל נכנס לבידוד של 14 ימים. </w:t>
      </w:r>
    </w:p>
    <w:p w:rsidR="00A75AE8" w:rsidRDefault="00A75AE8" w:rsidP="005063E7">
      <w:pPr>
        <w:ind w:firstLine="0"/>
        <w:rPr>
          <w:rtl/>
        </w:rPr>
      </w:pPr>
      <w:bookmarkStart w:id="971" w:name="_ETM_Q1_8295000"/>
      <w:bookmarkStart w:id="972" w:name="_ETM_Q1_8296000"/>
      <w:bookmarkEnd w:id="971"/>
      <w:bookmarkEnd w:id="972"/>
    </w:p>
    <w:p w:rsidR="00A75AE8" w:rsidRDefault="00A75AE8" w:rsidP="00A75AE8">
      <w:pPr>
        <w:pStyle w:val="a4"/>
        <w:keepNext/>
        <w:rPr>
          <w:rtl/>
        </w:rPr>
      </w:pPr>
      <w:bookmarkStart w:id="973" w:name="ET_speaker_צבי_דביר_184"/>
      <w:r w:rsidRPr="00A75AE8">
        <w:rPr>
          <w:rStyle w:val="TagStyle"/>
          <w:rtl/>
        </w:rPr>
        <w:t xml:space="preserve"> &lt;&lt; דובר &gt;&gt; </w:t>
      </w:r>
      <w:r>
        <w:rPr>
          <w:rtl/>
        </w:rPr>
        <w:t>צבי דביר:</w:t>
      </w:r>
      <w:r w:rsidRPr="00A75AE8">
        <w:rPr>
          <w:rStyle w:val="TagStyle"/>
          <w:rtl/>
        </w:rPr>
        <w:t xml:space="preserve"> &lt;&lt; דובר &gt;&gt;</w:t>
      </w:r>
      <w:r>
        <w:rPr>
          <w:rtl/>
        </w:rPr>
        <w:t xml:space="preserve"> </w:t>
      </w:r>
      <w:bookmarkEnd w:id="973"/>
    </w:p>
    <w:p w:rsidR="00A75AE8" w:rsidRDefault="00A75AE8" w:rsidP="00A75AE8">
      <w:pPr>
        <w:pStyle w:val="KeepWithNext"/>
        <w:rPr>
          <w:rtl/>
        </w:rPr>
      </w:pPr>
    </w:p>
    <w:p w:rsidR="00A75AE8" w:rsidRDefault="00A75AE8" w:rsidP="005063E7">
      <w:pPr>
        <w:rPr>
          <w:rtl/>
        </w:rPr>
      </w:pPr>
      <w:r>
        <w:rPr>
          <w:rFonts w:hint="cs"/>
          <w:rtl/>
        </w:rPr>
        <w:t>דובר בחדשות על מטוס פרטי שהגיע מארצות הברית להלוויה - - -</w:t>
      </w:r>
    </w:p>
    <w:p w:rsidR="00A75AE8" w:rsidRDefault="00A75AE8" w:rsidP="00A75AE8">
      <w:pPr>
        <w:rPr>
          <w:rtl/>
        </w:rPr>
      </w:pPr>
      <w:bookmarkStart w:id="974" w:name="_ETM_Q1_8302000"/>
      <w:bookmarkEnd w:id="974"/>
    </w:p>
    <w:p w:rsidR="00A75AE8" w:rsidRDefault="00A75AE8" w:rsidP="00A75AE8">
      <w:pPr>
        <w:pStyle w:val="af6"/>
        <w:keepNext/>
        <w:rPr>
          <w:rtl/>
        </w:rPr>
      </w:pPr>
      <w:bookmarkStart w:id="975" w:name="ET_yor_צבי_האוזר___יורַ_185"/>
      <w:r w:rsidRPr="00A75AE8">
        <w:rPr>
          <w:rStyle w:val="TagStyle"/>
          <w:rtl/>
        </w:rPr>
        <w:t xml:space="preserve"> &lt;&lt; יור &gt;&gt; </w:t>
      </w:r>
      <w:r>
        <w:rPr>
          <w:rtl/>
        </w:rPr>
        <w:t>היו"ר צבי האוזר:</w:t>
      </w:r>
      <w:r w:rsidRPr="00A75AE8">
        <w:rPr>
          <w:rStyle w:val="TagStyle"/>
          <w:rtl/>
        </w:rPr>
        <w:t xml:space="preserve"> &lt;&lt; יור &gt;&gt;</w:t>
      </w:r>
      <w:r>
        <w:rPr>
          <w:rtl/>
        </w:rPr>
        <w:t xml:space="preserve"> </w:t>
      </w:r>
      <w:bookmarkEnd w:id="975"/>
    </w:p>
    <w:p w:rsidR="00A75AE8" w:rsidRDefault="00A75AE8" w:rsidP="00A75AE8">
      <w:pPr>
        <w:pStyle w:val="KeepWithNext"/>
        <w:rPr>
          <w:rtl/>
        </w:rPr>
      </w:pPr>
    </w:p>
    <w:p w:rsidR="00A75AE8" w:rsidRDefault="00A75AE8" w:rsidP="005063E7">
      <w:pPr>
        <w:rPr>
          <w:rtl/>
        </w:rPr>
      </w:pPr>
      <w:bookmarkStart w:id="976" w:name="_ETM_Q1_8303000"/>
      <w:bookmarkEnd w:id="976"/>
      <w:r>
        <w:rPr>
          <w:rFonts w:hint="cs"/>
          <w:rtl/>
        </w:rPr>
        <w:t>משפט סיום.</w:t>
      </w:r>
      <w:bookmarkStart w:id="977" w:name="_ETM_Q1_8308000"/>
      <w:bookmarkEnd w:id="977"/>
    </w:p>
    <w:p w:rsidR="00A75AE8" w:rsidRDefault="00A75AE8" w:rsidP="00A75AE8">
      <w:pPr>
        <w:rPr>
          <w:rtl/>
        </w:rPr>
      </w:pPr>
      <w:bookmarkStart w:id="978" w:name="_ETM_Q1_8309000"/>
      <w:bookmarkEnd w:id="978"/>
    </w:p>
    <w:p w:rsidR="00A75AE8" w:rsidRDefault="00A75AE8" w:rsidP="00A75AE8">
      <w:pPr>
        <w:pStyle w:val="a4"/>
        <w:keepNext/>
        <w:rPr>
          <w:rtl/>
        </w:rPr>
      </w:pPr>
      <w:bookmarkStart w:id="979" w:name="ET_speaker_צבי_דביר_186"/>
      <w:r w:rsidRPr="00A75AE8">
        <w:rPr>
          <w:rStyle w:val="TagStyle"/>
          <w:rtl/>
        </w:rPr>
        <w:t xml:space="preserve"> &lt;&lt; דובר &gt;&gt; </w:t>
      </w:r>
      <w:r>
        <w:rPr>
          <w:rtl/>
        </w:rPr>
        <w:t>צבי דביר:</w:t>
      </w:r>
      <w:r w:rsidRPr="00A75AE8">
        <w:rPr>
          <w:rStyle w:val="TagStyle"/>
          <w:rtl/>
        </w:rPr>
        <w:t xml:space="preserve"> &lt;&lt; דובר &gt;&gt;</w:t>
      </w:r>
      <w:r>
        <w:rPr>
          <w:rtl/>
        </w:rPr>
        <w:t xml:space="preserve"> </w:t>
      </w:r>
      <w:bookmarkEnd w:id="979"/>
    </w:p>
    <w:p w:rsidR="00A75AE8" w:rsidRDefault="00A75AE8" w:rsidP="00A75AE8">
      <w:pPr>
        <w:pStyle w:val="KeepWithNext"/>
        <w:rPr>
          <w:rtl/>
        </w:rPr>
      </w:pPr>
    </w:p>
    <w:p w:rsidR="00E97731" w:rsidRDefault="00A75AE8" w:rsidP="00A75AE8">
      <w:pPr>
        <w:rPr>
          <w:rtl/>
        </w:rPr>
      </w:pPr>
      <w:r>
        <w:rPr>
          <w:rFonts w:hint="cs"/>
          <w:rtl/>
        </w:rPr>
        <w:t xml:space="preserve">בשביל להגיע לאחוזים הגבוהים </w:t>
      </w:r>
      <w:r w:rsidR="00E97731">
        <w:rPr>
          <w:rFonts w:hint="cs"/>
          <w:rtl/>
        </w:rPr>
        <w:t xml:space="preserve">צריך לפנות למקומות אחרים. הכלי של השב"כ הוא לא זה שייתן לנו את הפתרון, בעיקר לא כרגע שאנחנו במצב שחולים חדשים מגיעים מחו"ל ועתידים להגיע מחו"ל. </w:t>
      </w:r>
    </w:p>
    <w:p w:rsidR="00E97731" w:rsidRDefault="00E97731" w:rsidP="005063E7">
      <w:pPr>
        <w:ind w:firstLine="0"/>
        <w:rPr>
          <w:rtl/>
        </w:rPr>
      </w:pPr>
    </w:p>
    <w:p w:rsidR="00E97731" w:rsidRDefault="00E97731" w:rsidP="00E97731">
      <w:pPr>
        <w:pStyle w:val="af6"/>
        <w:keepNext/>
        <w:rPr>
          <w:rtl/>
        </w:rPr>
      </w:pPr>
      <w:bookmarkStart w:id="980" w:name="ET_yor_צבי_האוזר___יורַ_187"/>
      <w:r w:rsidRPr="00E97731">
        <w:rPr>
          <w:rStyle w:val="TagStyle"/>
          <w:rtl/>
        </w:rPr>
        <w:t xml:space="preserve"> &lt;&lt; יור &gt;&gt; </w:t>
      </w:r>
      <w:r>
        <w:rPr>
          <w:rtl/>
        </w:rPr>
        <w:t>היו"ר צבי האוזר:</w:t>
      </w:r>
      <w:r w:rsidRPr="00E97731">
        <w:rPr>
          <w:rStyle w:val="TagStyle"/>
          <w:rtl/>
        </w:rPr>
        <w:t xml:space="preserve"> &lt;&lt; יור &gt;&gt;</w:t>
      </w:r>
      <w:r>
        <w:rPr>
          <w:rtl/>
        </w:rPr>
        <w:t xml:space="preserve"> </w:t>
      </w:r>
      <w:bookmarkEnd w:id="980"/>
    </w:p>
    <w:p w:rsidR="00E97731" w:rsidRDefault="00E97731" w:rsidP="00E97731">
      <w:pPr>
        <w:pStyle w:val="KeepWithNext"/>
        <w:rPr>
          <w:rtl/>
        </w:rPr>
      </w:pPr>
    </w:p>
    <w:p w:rsidR="00E97731" w:rsidRDefault="00E97731" w:rsidP="005063E7">
      <w:pPr>
        <w:rPr>
          <w:rtl/>
        </w:rPr>
      </w:pPr>
      <w:r>
        <w:rPr>
          <w:rFonts w:hint="cs"/>
          <w:rtl/>
        </w:rPr>
        <w:t xml:space="preserve">תודה רבה, עורך דין אבנר פינצ'וק מהאגודה לזכויות האזרח, בבקשה. </w:t>
      </w:r>
    </w:p>
    <w:p w:rsidR="00E97731" w:rsidRDefault="00E97731" w:rsidP="00E97731">
      <w:pPr>
        <w:rPr>
          <w:rtl/>
        </w:rPr>
      </w:pPr>
    </w:p>
    <w:p w:rsidR="00E97731" w:rsidRDefault="00E97731" w:rsidP="00E97731">
      <w:pPr>
        <w:pStyle w:val="a4"/>
        <w:keepNext/>
        <w:rPr>
          <w:rtl/>
        </w:rPr>
      </w:pPr>
      <w:bookmarkStart w:id="981" w:name="ET_speaker_אבנר_פינצוק_188"/>
      <w:r w:rsidRPr="00E97731">
        <w:rPr>
          <w:rStyle w:val="TagStyle"/>
          <w:rtl/>
        </w:rPr>
        <w:t xml:space="preserve"> &lt;&lt; דובר &gt;&gt; </w:t>
      </w:r>
      <w:r>
        <w:rPr>
          <w:rtl/>
        </w:rPr>
        <w:t>אבנר פינצ'וק:</w:t>
      </w:r>
      <w:r w:rsidRPr="00E97731">
        <w:rPr>
          <w:rStyle w:val="TagStyle"/>
          <w:rtl/>
        </w:rPr>
        <w:t xml:space="preserve"> &lt;&lt; דובר &gt;&gt;</w:t>
      </w:r>
      <w:r>
        <w:rPr>
          <w:rtl/>
        </w:rPr>
        <w:t xml:space="preserve"> </w:t>
      </w:r>
      <w:bookmarkEnd w:id="981"/>
    </w:p>
    <w:p w:rsidR="00E97731" w:rsidRDefault="00E97731" w:rsidP="00E97731">
      <w:pPr>
        <w:pStyle w:val="KeepWithNext"/>
        <w:rPr>
          <w:rtl/>
        </w:rPr>
      </w:pPr>
    </w:p>
    <w:p w:rsidR="009D542E" w:rsidRDefault="00E97731" w:rsidP="00E97731">
      <w:pPr>
        <w:rPr>
          <w:rtl/>
        </w:rPr>
      </w:pPr>
      <w:r>
        <w:rPr>
          <w:rFonts w:hint="cs"/>
          <w:rtl/>
        </w:rPr>
        <w:t>הדיון קצת מאכזב אותי מכיוון שחזרנו</w:t>
      </w:r>
      <w:bookmarkStart w:id="982" w:name="_ETM_Q1_8346000"/>
      <w:bookmarkEnd w:id="982"/>
      <w:r>
        <w:rPr>
          <w:rFonts w:hint="cs"/>
          <w:rtl/>
        </w:rPr>
        <w:t xml:space="preserve"> לבסיס. אנחנו כבר חודשיים בתוך הקורונה ואמורים להיות בקורס של המתקדמים. </w:t>
      </w:r>
      <w:r w:rsidR="009D542E">
        <w:rPr>
          <w:rFonts w:hint="cs"/>
          <w:rtl/>
        </w:rPr>
        <w:t xml:space="preserve">להתחיל את הדיון כל פעם מחדש באותו פזמון חוזר של מה זה התפשטות אקספוזנציאלית ולמה צריכים בידוד, זה לא רציני. כשיורדים לרזולוציה אז הדבר </w:t>
      </w:r>
      <w:bookmarkStart w:id="983" w:name="_ETM_Q1_8365000"/>
      <w:bookmarkEnd w:id="983"/>
      <w:r w:rsidR="009D542E">
        <w:rPr>
          <w:rFonts w:hint="cs"/>
          <w:rtl/>
        </w:rPr>
        <w:t xml:space="preserve">היחיד שהבנתי זה שלבד מפתרונות השב"כ, הפתרונות האחרים לא נותנים מאה אחוז. עוד דבר שהצלחתי להבין שגם עם השב"כ אין מאה אחוז. כל פעם מחדש </w:t>
      </w:r>
      <w:bookmarkStart w:id="984" w:name="_ETM_Q1_8388000"/>
      <w:bookmarkEnd w:id="984"/>
      <w:r w:rsidR="009D542E">
        <w:rPr>
          <w:rFonts w:hint="cs"/>
          <w:rtl/>
        </w:rPr>
        <w:t>הוועדה מבקשת נתונים, צריכים להיות בשקיפות גדולה הרבה יותר כלפי הציבור שדורשים ממנו לגלות אחריות גדולה. לאדוני היושב-ראש היה ניסיון</w:t>
      </w:r>
      <w:bookmarkStart w:id="985" w:name="_ETM_Q1_8407000"/>
      <w:bookmarkEnd w:id="985"/>
      <w:r w:rsidR="009D542E">
        <w:rPr>
          <w:rFonts w:hint="cs"/>
          <w:rtl/>
        </w:rPr>
        <w:t xml:space="preserve"> בפיילוט אחר כאשר הוא ריכז את הדיון סביב עניין המאגר הביומטרי. על המאגר הביומטרי עשו פיילוט ובהתחלה, כמו שקורה כאן, </w:t>
      </w:r>
      <w:bookmarkStart w:id="986" w:name="_ETM_Q1_8419000"/>
      <w:bookmarkEnd w:id="986"/>
      <w:r w:rsidR="009D542E">
        <w:rPr>
          <w:rFonts w:hint="cs"/>
          <w:rtl/>
        </w:rPr>
        <w:t xml:space="preserve">חשבו רק על מדדים שיוכיחו הצלחה. </w:t>
      </w:r>
      <w:bookmarkStart w:id="987" w:name="_ETM_Q1_8423000"/>
      <w:bookmarkEnd w:id="987"/>
      <w:r w:rsidR="009D542E">
        <w:rPr>
          <w:rFonts w:hint="cs"/>
          <w:rtl/>
        </w:rPr>
        <w:t xml:space="preserve">היה לי הכבוד לייצג את פרופסור נהון בבית משפט, שם בג"ץ חייב את משרד הפנים לשנות ולעשות פיילוט ולמדוד דברים בצורה סטטיסטית </w:t>
      </w:r>
      <w:bookmarkStart w:id="988" w:name="_ETM_Q1_8445000"/>
      <w:bookmarkEnd w:id="988"/>
      <w:r w:rsidR="009D542E">
        <w:rPr>
          <w:rFonts w:hint="cs"/>
          <w:rtl/>
        </w:rPr>
        <w:t xml:space="preserve">כדי שאפשר יהיה לקבל החלטות בצורה מושכלת. </w:t>
      </w:r>
    </w:p>
    <w:p w:rsidR="009D542E" w:rsidRDefault="009D542E" w:rsidP="00E97731">
      <w:pPr>
        <w:rPr>
          <w:rtl/>
        </w:rPr>
      </w:pPr>
    </w:p>
    <w:p w:rsidR="002216C5" w:rsidRDefault="009D542E" w:rsidP="00E97731">
      <w:pPr>
        <w:rPr>
          <w:rtl/>
        </w:rPr>
      </w:pPr>
      <w:bookmarkStart w:id="989" w:name="_ETM_Q1_8449000"/>
      <w:bookmarkEnd w:id="989"/>
      <w:r>
        <w:rPr>
          <w:rFonts w:hint="cs"/>
          <w:rtl/>
        </w:rPr>
        <w:t>בשלב</w:t>
      </w:r>
      <w:bookmarkStart w:id="990" w:name="_ETM_Q1_8451000"/>
      <w:bookmarkEnd w:id="990"/>
      <w:r>
        <w:rPr>
          <w:rFonts w:hint="cs"/>
          <w:rtl/>
        </w:rPr>
        <w:t xml:space="preserve"> הזה, אני לא מאמין שאנחנו מדברים בקור רוח. מדובר על אמצעי פולשני שלא מקובל ולא הופעל באף אחת מהמדינות הדמוקרטיות ובזה יש תהליך של טריוויאליזציה של </w:t>
      </w:r>
      <w:bookmarkStart w:id="991" w:name="_ETM_Q1_8467000"/>
      <w:bookmarkEnd w:id="991"/>
      <w:r>
        <w:rPr>
          <w:rFonts w:hint="cs"/>
          <w:rtl/>
        </w:rPr>
        <w:t xml:space="preserve">זה. משרד הבריאות מפתח תלות באמצעי זה משום </w:t>
      </w:r>
      <w:bookmarkStart w:id="992" w:name="_ETM_Q1_8477000"/>
      <w:bookmarkEnd w:id="992"/>
      <w:r>
        <w:rPr>
          <w:rFonts w:hint="cs"/>
          <w:rtl/>
        </w:rPr>
        <w:t xml:space="preserve">שכשדנו בעתירות </w:t>
      </w:r>
      <w:r w:rsidR="005063E7">
        <w:rPr>
          <w:rFonts w:hint="cs"/>
          <w:rtl/>
        </w:rPr>
        <w:t>לבית המשפט העליון,</w:t>
      </w:r>
      <w:r>
        <w:rPr>
          <w:rFonts w:hint="cs"/>
          <w:rtl/>
        </w:rPr>
        <w:t xml:space="preserve"> עמדת משרד הבריאות הייתה שלא רק שצריכים להמשיך את השימוש בכלי השב"כ אלא שצריך גם להרחיב אותו. אני כבר שומע את הדציבלים שהיו בישיבה המכינה אתמול  או שלשום בממ</w:t>
      </w:r>
      <w:r w:rsidR="00B01698">
        <w:rPr>
          <w:rFonts w:hint="cs"/>
          <w:rtl/>
        </w:rPr>
        <w:t xml:space="preserve">שלה כאשר לפני שהגיעו לפשרה הזאת, שאמנם לא צריך אבל נעשה איזה משמש </w:t>
      </w:r>
      <w:r w:rsidR="002216C5">
        <w:rPr>
          <w:rFonts w:hint="cs"/>
          <w:rtl/>
        </w:rPr>
        <w:t xml:space="preserve">ונאריך. לא, לא חייבים להאריך את זה. אולי </w:t>
      </w:r>
      <w:bookmarkStart w:id="993" w:name="_ETM_Q1_8502000"/>
      <w:bookmarkEnd w:id="993"/>
      <w:r w:rsidR="002216C5">
        <w:rPr>
          <w:rFonts w:hint="cs"/>
          <w:rtl/>
        </w:rPr>
        <w:t>אפשר לבחון את זה ללא מעקבי השב"כ.</w:t>
      </w:r>
    </w:p>
    <w:p w:rsidR="002216C5" w:rsidRDefault="002216C5" w:rsidP="00E97731">
      <w:pPr>
        <w:rPr>
          <w:rtl/>
        </w:rPr>
      </w:pPr>
    </w:p>
    <w:p w:rsidR="002216C5" w:rsidRDefault="002216C5" w:rsidP="00E97731">
      <w:pPr>
        <w:rPr>
          <w:rtl/>
        </w:rPr>
      </w:pPr>
      <w:r>
        <w:rPr>
          <w:rFonts w:hint="cs"/>
          <w:rtl/>
        </w:rPr>
        <w:t xml:space="preserve">להיות מעצמת הייטק רק למכור למדינות ולמשטרים רצחניים אמצעי מעקב, זה גם יכולת </w:t>
      </w:r>
      <w:bookmarkStart w:id="994" w:name="_ETM_Q1_8520000"/>
      <w:bookmarkEnd w:id="994"/>
      <w:r>
        <w:rPr>
          <w:rFonts w:hint="cs"/>
          <w:rtl/>
        </w:rPr>
        <w:t xml:space="preserve">להוביל פתרונות אזרחיים. בזה צריך להיות כוחנו וחבל מאוד </w:t>
      </w:r>
      <w:bookmarkStart w:id="995" w:name="_ETM_Q1_8533000"/>
      <w:bookmarkEnd w:id="995"/>
      <w:r>
        <w:rPr>
          <w:rFonts w:hint="cs"/>
          <w:rtl/>
        </w:rPr>
        <w:t xml:space="preserve">שמשקיעים את האנרגיה באמצעי הפולשני הזה. זה </w:t>
      </w:r>
      <w:bookmarkStart w:id="996" w:name="_ETM_Q1_8537000"/>
      <w:bookmarkEnd w:id="996"/>
      <w:r>
        <w:rPr>
          <w:rFonts w:hint="cs"/>
          <w:rtl/>
        </w:rPr>
        <w:t>בא על חשבון החלופות והחמצת תפקידנו כמעצמת הייטק,</w:t>
      </w:r>
      <w:bookmarkStart w:id="997" w:name="_ETM_Q1_8541000"/>
      <w:bookmarkEnd w:id="997"/>
      <w:r>
        <w:rPr>
          <w:rFonts w:hint="cs"/>
          <w:rtl/>
        </w:rPr>
        <w:t xml:space="preserve"> תודה רבה. </w:t>
      </w:r>
    </w:p>
    <w:p w:rsidR="002216C5" w:rsidRDefault="002216C5" w:rsidP="005063E7">
      <w:pPr>
        <w:ind w:firstLine="0"/>
        <w:rPr>
          <w:rtl/>
        </w:rPr>
      </w:pPr>
      <w:bookmarkStart w:id="998" w:name="_ETM_Q1_8545000"/>
      <w:bookmarkEnd w:id="998"/>
    </w:p>
    <w:p w:rsidR="002216C5" w:rsidRDefault="002216C5" w:rsidP="002216C5">
      <w:pPr>
        <w:pStyle w:val="af6"/>
        <w:keepNext/>
        <w:rPr>
          <w:rtl/>
        </w:rPr>
      </w:pPr>
      <w:bookmarkStart w:id="999" w:name="ET_yor_צבי_האוזר___יורַ_189"/>
      <w:r w:rsidRPr="002216C5">
        <w:rPr>
          <w:rStyle w:val="TagStyle"/>
          <w:rtl/>
        </w:rPr>
        <w:t xml:space="preserve"> &lt;&lt; יור &gt;&gt; </w:t>
      </w:r>
      <w:r>
        <w:rPr>
          <w:rtl/>
        </w:rPr>
        <w:t>היו"ר צבי האוזר:</w:t>
      </w:r>
      <w:r w:rsidRPr="002216C5">
        <w:rPr>
          <w:rStyle w:val="TagStyle"/>
          <w:rtl/>
        </w:rPr>
        <w:t xml:space="preserve"> &lt;&lt; יור &gt;&gt;</w:t>
      </w:r>
      <w:r>
        <w:rPr>
          <w:rtl/>
        </w:rPr>
        <w:t xml:space="preserve"> </w:t>
      </w:r>
      <w:bookmarkEnd w:id="999"/>
    </w:p>
    <w:p w:rsidR="002216C5" w:rsidRDefault="002216C5" w:rsidP="002216C5">
      <w:pPr>
        <w:pStyle w:val="KeepWithNext"/>
        <w:rPr>
          <w:rtl/>
        </w:rPr>
      </w:pPr>
    </w:p>
    <w:p w:rsidR="002216C5" w:rsidRDefault="002216C5" w:rsidP="002216C5">
      <w:pPr>
        <w:rPr>
          <w:rtl/>
        </w:rPr>
      </w:pPr>
      <w:bookmarkStart w:id="1000" w:name="_ETM_Q1_8546000"/>
      <w:bookmarkEnd w:id="1000"/>
      <w:r>
        <w:rPr>
          <w:rFonts w:hint="cs"/>
          <w:rtl/>
        </w:rPr>
        <w:t xml:space="preserve">תודה. דוקטור שלומית וגמן מהרשות להגנת הפרטיות, בבקשה. </w:t>
      </w:r>
      <w:r>
        <w:rPr>
          <w:rtl/>
        </w:rPr>
        <w:t xml:space="preserve">  </w:t>
      </w:r>
    </w:p>
    <w:p w:rsidR="002216C5" w:rsidRDefault="002216C5" w:rsidP="005063E7">
      <w:pPr>
        <w:ind w:firstLine="0"/>
        <w:rPr>
          <w:rtl/>
        </w:rPr>
      </w:pPr>
    </w:p>
    <w:p w:rsidR="002216C5" w:rsidRDefault="002216C5" w:rsidP="002216C5">
      <w:pPr>
        <w:pStyle w:val="a4"/>
        <w:keepNext/>
        <w:rPr>
          <w:rtl/>
        </w:rPr>
      </w:pPr>
      <w:bookmarkStart w:id="1001" w:name="ET_speaker_שלומית_וגמן_190"/>
      <w:r w:rsidRPr="002216C5">
        <w:rPr>
          <w:rStyle w:val="TagStyle"/>
          <w:rtl/>
        </w:rPr>
        <w:t xml:space="preserve"> &lt;&lt; דובר &gt;&gt; </w:t>
      </w:r>
      <w:r>
        <w:rPr>
          <w:rtl/>
        </w:rPr>
        <w:t>שלומית וגמן:</w:t>
      </w:r>
      <w:r w:rsidRPr="002216C5">
        <w:rPr>
          <w:rStyle w:val="TagStyle"/>
          <w:rtl/>
        </w:rPr>
        <w:t xml:space="preserve"> &lt;&lt; דובר &gt;&gt;</w:t>
      </w:r>
      <w:r>
        <w:rPr>
          <w:rtl/>
        </w:rPr>
        <w:t xml:space="preserve"> </w:t>
      </w:r>
      <w:bookmarkEnd w:id="1001"/>
    </w:p>
    <w:p w:rsidR="002216C5" w:rsidRDefault="002216C5" w:rsidP="002216C5">
      <w:pPr>
        <w:pStyle w:val="KeepWithNext"/>
        <w:rPr>
          <w:rtl/>
        </w:rPr>
      </w:pPr>
    </w:p>
    <w:p w:rsidR="002216C5" w:rsidRDefault="002216C5" w:rsidP="005063E7">
      <w:pPr>
        <w:rPr>
          <w:rtl/>
        </w:rPr>
      </w:pPr>
      <w:r>
        <w:rPr>
          <w:rFonts w:hint="cs"/>
          <w:rtl/>
        </w:rPr>
        <w:t>ברכות ליושב-ראש הוועדה. אני אתייחס לנושא החלופות הטכנולוגיות שכפי שהוצג</w:t>
      </w:r>
      <w:bookmarkStart w:id="1002" w:name="_ETM_Q1_8567000"/>
      <w:bookmarkEnd w:id="1002"/>
      <w:r>
        <w:rPr>
          <w:rFonts w:hint="cs"/>
          <w:rtl/>
        </w:rPr>
        <w:t xml:space="preserve"> על ידי הממשלה וברוח החלטת בג"ץ. </w:t>
      </w:r>
    </w:p>
    <w:p w:rsidR="002216C5" w:rsidRDefault="002216C5" w:rsidP="002216C5">
      <w:pPr>
        <w:rPr>
          <w:rtl/>
        </w:rPr>
      </w:pPr>
      <w:bookmarkStart w:id="1003" w:name="_ETM_Q1_8573000"/>
      <w:bookmarkEnd w:id="1003"/>
    </w:p>
    <w:p w:rsidR="002216C5" w:rsidRDefault="002216C5" w:rsidP="002216C5">
      <w:pPr>
        <w:pStyle w:val="af6"/>
        <w:keepNext/>
        <w:rPr>
          <w:rtl/>
        </w:rPr>
      </w:pPr>
      <w:bookmarkStart w:id="1004" w:name="ET_yor_צבי_האוזר___יורַ_191"/>
      <w:r w:rsidRPr="002216C5">
        <w:rPr>
          <w:rStyle w:val="TagStyle"/>
          <w:rtl/>
        </w:rPr>
        <w:t xml:space="preserve"> &lt;&lt; יור &gt;&gt; </w:t>
      </w:r>
      <w:r>
        <w:rPr>
          <w:rtl/>
        </w:rPr>
        <w:t>היו"ר צבי האוזר:</w:t>
      </w:r>
      <w:r w:rsidRPr="002216C5">
        <w:rPr>
          <w:rStyle w:val="TagStyle"/>
          <w:rtl/>
        </w:rPr>
        <w:t xml:space="preserve"> &lt;&lt; יור &gt;&gt;</w:t>
      </w:r>
      <w:r>
        <w:rPr>
          <w:rtl/>
        </w:rPr>
        <w:t xml:space="preserve"> </w:t>
      </w:r>
      <w:bookmarkEnd w:id="1004"/>
    </w:p>
    <w:p w:rsidR="002216C5" w:rsidRDefault="002216C5" w:rsidP="002216C5">
      <w:pPr>
        <w:pStyle w:val="KeepWithNext"/>
        <w:rPr>
          <w:rtl/>
        </w:rPr>
      </w:pPr>
    </w:p>
    <w:p w:rsidR="000845EB" w:rsidRDefault="002216C5" w:rsidP="002216C5">
      <w:pPr>
        <w:rPr>
          <w:rtl/>
        </w:rPr>
      </w:pPr>
      <w:r>
        <w:rPr>
          <w:rFonts w:hint="cs"/>
          <w:rtl/>
        </w:rPr>
        <w:t xml:space="preserve">רגע, אתם הוצאתם היום מסמך בנושא. </w:t>
      </w:r>
    </w:p>
    <w:p w:rsidR="000845EB" w:rsidRDefault="000845EB" w:rsidP="005063E7">
      <w:pPr>
        <w:ind w:firstLine="0"/>
        <w:rPr>
          <w:rtl/>
        </w:rPr>
      </w:pPr>
      <w:bookmarkStart w:id="1005" w:name="_ETM_Q1_8575000"/>
      <w:bookmarkStart w:id="1006" w:name="_ETM_Q1_8576000"/>
      <w:bookmarkStart w:id="1007" w:name="_ETM_Q1_8579000"/>
      <w:bookmarkEnd w:id="1005"/>
      <w:bookmarkEnd w:id="1006"/>
      <w:bookmarkEnd w:id="1007"/>
    </w:p>
    <w:p w:rsidR="000845EB" w:rsidRDefault="000845EB" w:rsidP="000845EB">
      <w:pPr>
        <w:pStyle w:val="a4"/>
        <w:keepNext/>
        <w:rPr>
          <w:rtl/>
        </w:rPr>
      </w:pPr>
      <w:bookmarkStart w:id="1008" w:name="ET_speaker_שלומית_וגמן_192"/>
      <w:r w:rsidRPr="000845EB">
        <w:rPr>
          <w:rStyle w:val="TagStyle"/>
          <w:rtl/>
        </w:rPr>
        <w:t xml:space="preserve"> &lt;&lt; דובר &gt;&gt; </w:t>
      </w:r>
      <w:r>
        <w:rPr>
          <w:rtl/>
        </w:rPr>
        <w:t>שלומית וגמן:</w:t>
      </w:r>
      <w:r w:rsidRPr="000845EB">
        <w:rPr>
          <w:rStyle w:val="TagStyle"/>
          <w:rtl/>
        </w:rPr>
        <w:t xml:space="preserve"> &lt;&lt; דובר &gt;&gt;</w:t>
      </w:r>
      <w:r>
        <w:rPr>
          <w:rtl/>
        </w:rPr>
        <w:t xml:space="preserve"> </w:t>
      </w:r>
      <w:bookmarkEnd w:id="1008"/>
    </w:p>
    <w:p w:rsidR="000845EB" w:rsidRDefault="000845EB" w:rsidP="000845EB">
      <w:pPr>
        <w:pStyle w:val="KeepWithNext"/>
        <w:rPr>
          <w:rtl/>
        </w:rPr>
      </w:pPr>
    </w:p>
    <w:p w:rsidR="000845EB" w:rsidRDefault="000845EB" w:rsidP="005063E7">
      <w:pPr>
        <w:rPr>
          <w:rtl/>
        </w:rPr>
      </w:pPr>
      <w:r>
        <w:rPr>
          <w:rFonts w:hint="cs"/>
          <w:rtl/>
        </w:rPr>
        <w:t>הוצאנו סקירה שמדברת על חלופות טכנולוגיות לניטור דיגיטלי בעידן הקורונה. סקירה של כל הפתרונות הטכנולוגים הקיימים. אפילו דירגנו אותם לפי מדרג - - -</w:t>
      </w:r>
    </w:p>
    <w:p w:rsidR="000845EB" w:rsidRDefault="000845EB" w:rsidP="000845EB">
      <w:pPr>
        <w:rPr>
          <w:rtl/>
        </w:rPr>
      </w:pPr>
    </w:p>
    <w:p w:rsidR="000845EB" w:rsidRDefault="000845EB" w:rsidP="000845EB">
      <w:pPr>
        <w:pStyle w:val="af6"/>
        <w:keepNext/>
        <w:rPr>
          <w:rtl/>
        </w:rPr>
      </w:pPr>
      <w:bookmarkStart w:id="1009" w:name="ET_yor_צבי_האוזר___יורַ_193"/>
      <w:r w:rsidRPr="000845EB">
        <w:rPr>
          <w:rStyle w:val="TagStyle"/>
          <w:rtl/>
        </w:rPr>
        <w:t xml:space="preserve"> &lt;&lt; יור &gt;&gt; </w:t>
      </w:r>
      <w:r>
        <w:rPr>
          <w:rtl/>
        </w:rPr>
        <w:t>היו"ר צבי האוזר:</w:t>
      </w:r>
      <w:r w:rsidRPr="000845EB">
        <w:rPr>
          <w:rStyle w:val="TagStyle"/>
          <w:rtl/>
        </w:rPr>
        <w:t xml:space="preserve"> &lt;&lt; יור &gt;&gt;</w:t>
      </w:r>
      <w:r>
        <w:rPr>
          <w:rtl/>
        </w:rPr>
        <w:t xml:space="preserve"> </w:t>
      </w:r>
      <w:bookmarkEnd w:id="1009"/>
    </w:p>
    <w:p w:rsidR="000845EB" w:rsidRDefault="000845EB" w:rsidP="000845EB">
      <w:pPr>
        <w:pStyle w:val="KeepWithNext"/>
        <w:rPr>
          <w:rtl/>
        </w:rPr>
      </w:pPr>
    </w:p>
    <w:p w:rsidR="000845EB" w:rsidRDefault="000845EB" w:rsidP="000845EB">
      <w:pPr>
        <w:rPr>
          <w:rtl/>
        </w:rPr>
      </w:pPr>
      <w:r>
        <w:rPr>
          <w:rFonts w:hint="cs"/>
          <w:rtl/>
        </w:rPr>
        <w:t xml:space="preserve">אשמח שהסקירה תועבר לחברי הוועדה. </w:t>
      </w:r>
    </w:p>
    <w:p w:rsidR="000845EB" w:rsidRDefault="000845EB" w:rsidP="005063E7">
      <w:pPr>
        <w:ind w:firstLine="0"/>
        <w:rPr>
          <w:rtl/>
        </w:rPr>
      </w:pPr>
      <w:bookmarkStart w:id="1010" w:name="_ETM_Q1_8599000"/>
      <w:bookmarkStart w:id="1011" w:name="_ETM_Q1_8602000"/>
      <w:bookmarkEnd w:id="1010"/>
      <w:bookmarkEnd w:id="1011"/>
    </w:p>
    <w:p w:rsidR="000845EB" w:rsidRDefault="000845EB" w:rsidP="000845EB">
      <w:pPr>
        <w:pStyle w:val="a4"/>
        <w:keepNext/>
        <w:rPr>
          <w:rtl/>
        </w:rPr>
      </w:pPr>
      <w:bookmarkStart w:id="1012" w:name="ET_speaker_שלומית_וגמן_194"/>
      <w:r w:rsidRPr="000845EB">
        <w:rPr>
          <w:rStyle w:val="TagStyle"/>
          <w:rtl/>
        </w:rPr>
        <w:t xml:space="preserve"> &lt;&lt; דובר &gt;&gt; </w:t>
      </w:r>
      <w:r>
        <w:rPr>
          <w:rtl/>
        </w:rPr>
        <w:t>שלומית וגמן:</w:t>
      </w:r>
      <w:r w:rsidRPr="000845EB">
        <w:rPr>
          <w:rStyle w:val="TagStyle"/>
          <w:rtl/>
        </w:rPr>
        <w:t xml:space="preserve"> &lt;&lt; דובר &gt;&gt;</w:t>
      </w:r>
      <w:r>
        <w:rPr>
          <w:rtl/>
        </w:rPr>
        <w:t xml:space="preserve"> </w:t>
      </w:r>
      <w:bookmarkEnd w:id="1012"/>
    </w:p>
    <w:p w:rsidR="000845EB" w:rsidRDefault="000845EB" w:rsidP="000845EB">
      <w:pPr>
        <w:pStyle w:val="KeepWithNext"/>
        <w:rPr>
          <w:rtl/>
        </w:rPr>
      </w:pPr>
    </w:p>
    <w:p w:rsidR="006C6D7D" w:rsidRDefault="000845EB" w:rsidP="000845EB">
      <w:pPr>
        <w:rPr>
          <w:rtl/>
        </w:rPr>
      </w:pPr>
      <w:r>
        <w:rPr>
          <w:rFonts w:hint="cs"/>
          <w:rtl/>
        </w:rPr>
        <w:t>המסמך הוא פומבי. נשמח להעביר אותו אליכם.</w:t>
      </w:r>
      <w:bookmarkStart w:id="1013" w:name="_ETM_Q1_8601000"/>
      <w:bookmarkEnd w:id="1013"/>
      <w:r w:rsidR="005063E7">
        <w:rPr>
          <w:rFonts w:hint="cs"/>
          <w:rtl/>
        </w:rPr>
        <w:t xml:space="preserve"> הרשות לקחה על עצמה לבחו</w:t>
      </w:r>
      <w:r>
        <w:rPr>
          <w:rFonts w:hint="cs"/>
          <w:rtl/>
        </w:rPr>
        <w:t xml:space="preserve">ן חלופות, </w:t>
      </w:r>
      <w:bookmarkStart w:id="1014" w:name="_ETM_Q1_8620000"/>
      <w:bookmarkEnd w:id="1014"/>
      <w:r>
        <w:rPr>
          <w:rFonts w:hint="cs"/>
          <w:rtl/>
        </w:rPr>
        <w:t xml:space="preserve">הרשות אמורה גם להעביר </w:t>
      </w:r>
      <w:r w:rsidR="006C6D7D">
        <w:rPr>
          <w:rFonts w:hint="cs"/>
          <w:rtl/>
        </w:rPr>
        <w:t xml:space="preserve">חוות דעת לצוות השרים בנוגע לפגיעה בפרטיות. אנחנו מברכים על ההזדמנות להשמיע עמדה חשובה זו. </w:t>
      </w:r>
    </w:p>
    <w:p w:rsidR="006C6D7D" w:rsidRDefault="006C6D7D" w:rsidP="000845EB">
      <w:pPr>
        <w:rPr>
          <w:rtl/>
        </w:rPr>
      </w:pPr>
    </w:p>
    <w:p w:rsidR="006C6D7D" w:rsidRDefault="006C6D7D" w:rsidP="000845EB">
      <w:pPr>
        <w:rPr>
          <w:rtl/>
        </w:rPr>
      </w:pPr>
      <w:bookmarkStart w:id="1015" w:name="_ETM_Q1_8630000"/>
      <w:bookmarkEnd w:id="1015"/>
      <w:r>
        <w:rPr>
          <w:rFonts w:hint="cs"/>
          <w:rtl/>
        </w:rPr>
        <w:t xml:space="preserve">אדגיש שגם בממשלה אנחנו משמיעים את קולנו כדי לוודא שהעקרונות הללו נשמרים. לקחנו על עצמנו לקדם את השיח של החלופות הטכנולוגיות כדי שהדיון יהיה מעמיק. המסמך שהונח הבוקר מאפשר את הדברים הללו כולל סקירה משווה של כל הנעשה בעולם. אנחנו מברכים </w:t>
      </w:r>
      <w:bookmarkStart w:id="1016" w:name="_ETM_Q1_8665000"/>
      <w:bookmarkEnd w:id="1016"/>
      <w:r>
        <w:rPr>
          <w:rFonts w:hint="cs"/>
          <w:rtl/>
        </w:rPr>
        <w:t>על עצם הדיון ומשוכנים שהפתרונות בעתיד יהיו כאלה שיטיבו ככ</w:t>
      </w:r>
      <w:bookmarkStart w:id="1017" w:name="_ETM_Q1_8673000"/>
      <w:bookmarkEnd w:id="1017"/>
      <w:r>
        <w:rPr>
          <w:rFonts w:hint="cs"/>
          <w:rtl/>
        </w:rPr>
        <w:t>ל הניתן את האיזון בין האינטרסים הנדרשים. וכמוב</w:t>
      </w:r>
      <w:r w:rsidR="005063E7">
        <w:rPr>
          <w:rFonts w:hint="cs"/>
          <w:rtl/>
        </w:rPr>
        <w:t>ן, ההיבטים הרבים של הפרטיות שצו</w:t>
      </w:r>
      <w:r>
        <w:rPr>
          <w:rFonts w:hint="cs"/>
          <w:rtl/>
        </w:rPr>
        <w:t xml:space="preserve">ינו בתזכיר שהוגש על ידי המשנים בנושא </w:t>
      </w:r>
      <w:bookmarkStart w:id="1018" w:name="_ETM_Q1_8685000"/>
      <w:bookmarkEnd w:id="1018"/>
      <w:r>
        <w:rPr>
          <w:rFonts w:hint="cs"/>
          <w:rtl/>
        </w:rPr>
        <w:t>הזה והרשות שמחה לתרום לו מנ</w:t>
      </w:r>
      <w:r w:rsidR="005063E7">
        <w:rPr>
          <w:rFonts w:hint="cs"/>
          <w:rtl/>
        </w:rPr>
        <w:t>י</w:t>
      </w:r>
      <w:r>
        <w:rPr>
          <w:rFonts w:hint="cs"/>
          <w:rtl/>
        </w:rPr>
        <w:t xml:space="preserve">סיונה. </w:t>
      </w:r>
    </w:p>
    <w:p w:rsidR="006C6D7D" w:rsidRDefault="006C6D7D" w:rsidP="005063E7">
      <w:pPr>
        <w:ind w:firstLine="0"/>
        <w:rPr>
          <w:rtl/>
        </w:rPr>
      </w:pPr>
      <w:bookmarkStart w:id="1019" w:name="_ETM_Q1_8686000"/>
      <w:bookmarkEnd w:id="1019"/>
    </w:p>
    <w:p w:rsidR="006C6D7D" w:rsidRDefault="006C6D7D" w:rsidP="006C6D7D">
      <w:pPr>
        <w:pStyle w:val="af6"/>
        <w:keepNext/>
        <w:rPr>
          <w:rtl/>
        </w:rPr>
      </w:pPr>
      <w:bookmarkStart w:id="1020" w:name="ET_yor_צבי_האוזר___יורַ_195"/>
      <w:r w:rsidRPr="006C6D7D">
        <w:rPr>
          <w:rStyle w:val="TagStyle"/>
          <w:rtl/>
        </w:rPr>
        <w:t xml:space="preserve"> &lt;&lt; יור &gt;&gt; </w:t>
      </w:r>
      <w:r>
        <w:rPr>
          <w:rtl/>
        </w:rPr>
        <w:t>היו"ר צבי האוזר:</w:t>
      </w:r>
      <w:r w:rsidRPr="006C6D7D">
        <w:rPr>
          <w:rStyle w:val="TagStyle"/>
          <w:rtl/>
        </w:rPr>
        <w:t xml:space="preserve"> &lt;&lt; יור &gt;&gt;</w:t>
      </w:r>
      <w:r>
        <w:rPr>
          <w:rtl/>
        </w:rPr>
        <w:t xml:space="preserve"> </w:t>
      </w:r>
      <w:bookmarkEnd w:id="1020"/>
    </w:p>
    <w:p w:rsidR="006C6D7D" w:rsidRDefault="006C6D7D" w:rsidP="006C6D7D">
      <w:pPr>
        <w:pStyle w:val="KeepWithNext"/>
        <w:rPr>
          <w:rtl/>
        </w:rPr>
      </w:pPr>
    </w:p>
    <w:p w:rsidR="00843D1F" w:rsidRDefault="006C6D7D" w:rsidP="005063E7">
      <w:pPr>
        <w:rPr>
          <w:rtl/>
        </w:rPr>
      </w:pPr>
      <w:bookmarkStart w:id="1021" w:name="_ETM_Q1_8687000"/>
      <w:bookmarkEnd w:id="1021"/>
      <w:r>
        <w:rPr>
          <w:rFonts w:hint="cs"/>
          <w:rtl/>
        </w:rPr>
        <w:t>תודה רבה. סיימנו לשמוע</w:t>
      </w:r>
      <w:bookmarkStart w:id="1022" w:name="_ETM_Q1_8695000"/>
      <w:bookmarkEnd w:id="1022"/>
      <w:r>
        <w:rPr>
          <w:rFonts w:hint="cs"/>
          <w:rtl/>
        </w:rPr>
        <w:t xml:space="preserve"> את גורמי החוץ. בדיון לקראת הצעת החוק אנחנו נרחיב בהיבטים שעלו כאן בשים לב לנוסחה של </w:t>
      </w:r>
      <w:bookmarkStart w:id="1023" w:name="_ETM_Q1_8710000"/>
      <w:bookmarkEnd w:id="1023"/>
      <w:r>
        <w:rPr>
          <w:rFonts w:hint="cs"/>
          <w:rtl/>
        </w:rPr>
        <w:t xml:space="preserve">הצעת החוק. </w:t>
      </w:r>
      <w:bookmarkStart w:id="1024" w:name="_ETM_Q1_8712000"/>
      <w:bookmarkEnd w:id="1024"/>
      <w:r>
        <w:rPr>
          <w:rFonts w:hint="cs"/>
          <w:rtl/>
        </w:rPr>
        <w:t xml:space="preserve">אבקש מהיועצת המשפטית של הוועדה להציג את הערותיה לגבי ההצעה המונחת לפנינו. </w:t>
      </w:r>
    </w:p>
    <w:p w:rsidR="00843D1F" w:rsidRDefault="00843D1F" w:rsidP="006C6D7D">
      <w:pPr>
        <w:rPr>
          <w:rtl/>
        </w:rPr>
      </w:pPr>
    </w:p>
    <w:p w:rsidR="00843D1F" w:rsidRDefault="00843D1F" w:rsidP="00843D1F">
      <w:pPr>
        <w:pStyle w:val="a4"/>
        <w:keepNext/>
        <w:rPr>
          <w:rtl/>
        </w:rPr>
      </w:pPr>
      <w:bookmarkStart w:id="1025" w:name="ET_speaker__מירי_פרנקל_שור_196"/>
      <w:r w:rsidRPr="00843D1F">
        <w:rPr>
          <w:rStyle w:val="TagStyle"/>
          <w:rtl/>
        </w:rPr>
        <w:t xml:space="preserve"> &lt;&lt; דובר &gt;&gt; </w:t>
      </w:r>
      <w:r>
        <w:rPr>
          <w:rtl/>
        </w:rPr>
        <w:t>מירי פרנקל שור:</w:t>
      </w:r>
      <w:r w:rsidRPr="00843D1F">
        <w:rPr>
          <w:rStyle w:val="TagStyle"/>
          <w:rtl/>
        </w:rPr>
        <w:t xml:space="preserve"> &lt;&lt; דובר &gt;&gt;</w:t>
      </w:r>
      <w:r>
        <w:rPr>
          <w:rtl/>
        </w:rPr>
        <w:t xml:space="preserve"> </w:t>
      </w:r>
      <w:bookmarkEnd w:id="1025"/>
    </w:p>
    <w:p w:rsidR="00843D1F" w:rsidRDefault="00843D1F" w:rsidP="00843D1F">
      <w:pPr>
        <w:pStyle w:val="KeepWithNext"/>
        <w:rPr>
          <w:rtl/>
        </w:rPr>
      </w:pPr>
    </w:p>
    <w:p w:rsidR="00E87D0A" w:rsidRDefault="00843D1F" w:rsidP="00843D1F">
      <w:pPr>
        <w:rPr>
          <w:rtl/>
        </w:rPr>
      </w:pPr>
      <w:r>
        <w:rPr>
          <w:rFonts w:hint="cs"/>
          <w:rtl/>
        </w:rPr>
        <w:t xml:space="preserve">אני מבקשת </w:t>
      </w:r>
      <w:bookmarkStart w:id="1026" w:name="_ETM_Q1_8720000"/>
      <w:bookmarkEnd w:id="1026"/>
      <w:r>
        <w:rPr>
          <w:rFonts w:hint="cs"/>
          <w:rtl/>
        </w:rPr>
        <w:t xml:space="preserve">שבפני חברי הכנסת תהיה החלטת הממשלה סעיף 2 (א) (1) וכן הסקירה ששלחנו לחברי הכנסת, הצעתנו נתונה בעמוד 5. אני מבקשת להתייחס למספר רכיבים שבהחלטת הממשלה. הרכיב </w:t>
      </w:r>
      <w:bookmarkStart w:id="1027" w:name="_ETM_Q1_8745000"/>
      <w:bookmarkEnd w:id="1027"/>
      <w:r>
        <w:rPr>
          <w:rFonts w:hint="cs"/>
          <w:rtl/>
        </w:rPr>
        <w:t xml:space="preserve">הראשון שאליו אני מתייחסת הוא </w:t>
      </w:r>
      <w:r w:rsidRPr="00843D1F">
        <w:rPr>
          <w:rtl/>
        </w:rPr>
        <w:t>לסיוע במקרים פרטניים וייחודיים בלבד</w:t>
      </w:r>
      <w:r>
        <w:rPr>
          <w:rFonts w:hint="cs"/>
          <w:rtl/>
        </w:rPr>
        <w:t xml:space="preserve"> ולקביעת </w:t>
      </w:r>
      <w:r w:rsidRPr="00843D1F">
        <w:rPr>
          <w:rtl/>
        </w:rPr>
        <w:t xml:space="preserve">אמות המידה המקצועיות </w:t>
      </w:r>
      <w:r>
        <w:rPr>
          <w:rFonts w:hint="cs"/>
          <w:rtl/>
        </w:rPr>
        <w:t>ו</w:t>
      </w:r>
      <w:r>
        <w:rPr>
          <w:rtl/>
        </w:rPr>
        <w:t>הקונקרטיות לסיוע במקרים פרטניים</w:t>
      </w:r>
      <w:r>
        <w:rPr>
          <w:rFonts w:hint="cs"/>
          <w:rtl/>
        </w:rPr>
        <w:t xml:space="preserve">. מבחינתי זו </w:t>
      </w:r>
      <w:bookmarkStart w:id="1028" w:name="_ETM_Q1_8762000"/>
      <w:bookmarkEnd w:id="1028"/>
      <w:r>
        <w:rPr>
          <w:rFonts w:hint="cs"/>
          <w:rtl/>
        </w:rPr>
        <w:t xml:space="preserve">תיבה מאוד מעורפלת. אנחנו צריכים לזכור שההסדר שקבוע בהחלטת </w:t>
      </w:r>
      <w:bookmarkStart w:id="1029" w:name="_ETM_Q1_8764000"/>
      <w:bookmarkEnd w:id="1029"/>
      <w:r>
        <w:rPr>
          <w:rFonts w:hint="cs"/>
          <w:rtl/>
        </w:rPr>
        <w:t>הממשלה נקבע מכ</w:t>
      </w:r>
      <w:r w:rsidR="00DA03A1">
        <w:rPr>
          <w:rFonts w:hint="cs"/>
          <w:rtl/>
        </w:rPr>
        <w:t>ו</w:t>
      </w:r>
      <w:r>
        <w:rPr>
          <w:rFonts w:hint="cs"/>
          <w:rtl/>
        </w:rPr>
        <w:t xml:space="preserve">ח סעיף 7 (ב)(6) לחוק השב"כ, והוא הסדר </w:t>
      </w:r>
      <w:bookmarkStart w:id="1030" w:name="_ETM_Q1_8772000"/>
      <w:bookmarkEnd w:id="1030"/>
      <w:r>
        <w:rPr>
          <w:rFonts w:hint="cs"/>
          <w:rtl/>
        </w:rPr>
        <w:t xml:space="preserve">ראשוני. כך גם נקבע בפסק הדין. </w:t>
      </w:r>
    </w:p>
    <w:p w:rsidR="00E87D0A" w:rsidRDefault="00E87D0A" w:rsidP="00843D1F">
      <w:pPr>
        <w:rPr>
          <w:rtl/>
        </w:rPr>
      </w:pPr>
    </w:p>
    <w:p w:rsidR="00E87D0A" w:rsidRDefault="00843D1F" w:rsidP="00843D1F">
      <w:pPr>
        <w:rPr>
          <w:rtl/>
        </w:rPr>
      </w:pPr>
      <w:r>
        <w:rPr>
          <w:rFonts w:hint="cs"/>
          <w:rtl/>
        </w:rPr>
        <w:t>מה מהותו של הסדר ראשוני? מהותו ש</w:t>
      </w:r>
      <w:r w:rsidR="002332FE">
        <w:rPr>
          <w:rFonts w:hint="cs"/>
          <w:rtl/>
        </w:rPr>
        <w:t>ל</w:t>
      </w:r>
      <w:r w:rsidR="006C6D7D">
        <w:rPr>
          <w:rtl/>
        </w:rPr>
        <w:t xml:space="preserve"> </w:t>
      </w:r>
      <w:r w:rsidR="00E87D0A">
        <w:rPr>
          <w:rFonts w:hint="cs"/>
          <w:rtl/>
        </w:rPr>
        <w:t xml:space="preserve">הסדר ראשוני היא עיגון של נורמה בחקיקה </w:t>
      </w:r>
      <w:bookmarkStart w:id="1031" w:name="_ETM_Q1_8783000"/>
      <w:bookmarkEnd w:id="1031"/>
      <w:r w:rsidR="00E87D0A">
        <w:rPr>
          <w:rFonts w:hint="cs"/>
          <w:rtl/>
        </w:rPr>
        <w:t xml:space="preserve">ראשית על ידי הכנסת ובעצם על ידי חברי הכנסת שהם, לעמדתי, חברי הוועדה. מהות ההסמכה </w:t>
      </w:r>
      <w:bookmarkStart w:id="1032" w:name="_ETM_Q1_8794000"/>
      <w:bookmarkEnd w:id="1032"/>
      <w:r w:rsidR="00E87D0A">
        <w:rPr>
          <w:rFonts w:hint="cs"/>
          <w:rtl/>
        </w:rPr>
        <w:t>של השירות במקרה הנוכחי אינה טריוויאלית, מדובר ב</w:t>
      </w:r>
      <w:r w:rsidR="00E87D0A" w:rsidRPr="00E87D0A">
        <w:rPr>
          <w:rtl/>
        </w:rPr>
        <w:t>מעורבותו של שירות ביטחון מסכל אל עבר עניינים שהם אזרחיים במהותם</w:t>
      </w:r>
      <w:r w:rsidR="00E87D0A">
        <w:rPr>
          <w:rFonts w:hint="cs"/>
          <w:rtl/>
        </w:rPr>
        <w:t xml:space="preserve">. לכן, </w:t>
      </w:r>
      <w:bookmarkStart w:id="1033" w:name="_ETM_Q1_8802000"/>
      <w:bookmarkEnd w:id="1033"/>
      <w:r w:rsidR="00E87D0A">
        <w:rPr>
          <w:rFonts w:hint="cs"/>
          <w:rtl/>
        </w:rPr>
        <w:t>האמירה העקרונית שלי לחברי הוועדה היא שצריך לקבוע</w:t>
      </w:r>
      <w:bookmarkStart w:id="1034" w:name="_ETM_Q1_8807000"/>
      <w:bookmarkEnd w:id="1034"/>
      <w:r w:rsidR="00E87D0A">
        <w:rPr>
          <w:rFonts w:hint="cs"/>
          <w:rtl/>
        </w:rPr>
        <w:t xml:space="preserve"> בהחלטה עצמה מהם מקרים פרטניים ולא להסמיך את הממשלה לקבוע בנוהל שאנחנו לא יודעים מה ייקבע בנוהל. כמובן שלחברי </w:t>
      </w:r>
      <w:bookmarkStart w:id="1035" w:name="_ETM_Q1_8818000"/>
      <w:bookmarkEnd w:id="1035"/>
      <w:r w:rsidR="00E87D0A">
        <w:rPr>
          <w:rFonts w:hint="cs"/>
          <w:rtl/>
        </w:rPr>
        <w:t xml:space="preserve">הוועדה גם אין שליטה על מה שייקבע. </w:t>
      </w:r>
    </w:p>
    <w:p w:rsidR="00E87D0A" w:rsidRDefault="00E87D0A" w:rsidP="002332FE">
      <w:pPr>
        <w:ind w:firstLine="0"/>
        <w:rPr>
          <w:rtl/>
        </w:rPr>
      </w:pPr>
      <w:bookmarkStart w:id="1036" w:name="_ETM_Q1_8823000"/>
      <w:bookmarkEnd w:id="1036"/>
    </w:p>
    <w:p w:rsidR="00E87D0A" w:rsidRDefault="00E87D0A" w:rsidP="00E87D0A">
      <w:pPr>
        <w:pStyle w:val="a4"/>
        <w:keepNext/>
        <w:rPr>
          <w:rtl/>
        </w:rPr>
      </w:pPr>
      <w:bookmarkStart w:id="1037" w:name="ET_speaker_5762_197"/>
      <w:r w:rsidRPr="00E87D0A">
        <w:rPr>
          <w:rStyle w:val="TagStyle"/>
          <w:rtl/>
        </w:rPr>
        <w:t xml:space="preserve"> &lt;&lt; דובר &gt;&gt; </w:t>
      </w:r>
      <w:r>
        <w:rPr>
          <w:rtl/>
        </w:rPr>
        <w:t>אלי אבידר (ישראל ביתנו):</w:t>
      </w:r>
      <w:r w:rsidRPr="00E87D0A">
        <w:rPr>
          <w:rStyle w:val="TagStyle"/>
          <w:rtl/>
        </w:rPr>
        <w:t xml:space="preserve"> &lt;&lt; דובר &gt;&gt;</w:t>
      </w:r>
      <w:r>
        <w:rPr>
          <w:rtl/>
        </w:rPr>
        <w:t xml:space="preserve"> </w:t>
      </w:r>
      <w:bookmarkEnd w:id="1037"/>
    </w:p>
    <w:p w:rsidR="00E87D0A" w:rsidRDefault="00E87D0A" w:rsidP="00E87D0A">
      <w:pPr>
        <w:pStyle w:val="KeepWithNext"/>
        <w:rPr>
          <w:rtl/>
        </w:rPr>
      </w:pPr>
    </w:p>
    <w:p w:rsidR="00E87D0A" w:rsidRDefault="00E87D0A" w:rsidP="00E87D0A">
      <w:pPr>
        <w:rPr>
          <w:rtl/>
        </w:rPr>
      </w:pPr>
      <w:bookmarkStart w:id="1038" w:name="_ETM_Q1_8825000"/>
      <w:bookmarkEnd w:id="1038"/>
      <w:r>
        <w:rPr>
          <w:rFonts w:hint="cs"/>
          <w:rtl/>
        </w:rPr>
        <w:t xml:space="preserve">וצריך לומר ליושב-ראש שהיו פעמים שלא קיבלנו את נוהל הפעולה של השירות. </w:t>
      </w:r>
    </w:p>
    <w:p w:rsidR="00E87D0A" w:rsidRDefault="00E87D0A" w:rsidP="00E87D0A">
      <w:pPr>
        <w:rPr>
          <w:rtl/>
        </w:rPr>
      </w:pPr>
    </w:p>
    <w:p w:rsidR="00E87D0A" w:rsidRDefault="00E87D0A" w:rsidP="00E87D0A">
      <w:pPr>
        <w:pStyle w:val="a4"/>
        <w:keepNext/>
        <w:rPr>
          <w:rtl/>
        </w:rPr>
      </w:pPr>
      <w:bookmarkStart w:id="1039" w:name="_ETM_Q1_8829000"/>
      <w:bookmarkStart w:id="1040" w:name="ET_speaker__מירי_פרנקל_שור_198"/>
      <w:bookmarkEnd w:id="1039"/>
      <w:r w:rsidRPr="00E87D0A">
        <w:rPr>
          <w:rStyle w:val="TagStyle"/>
          <w:rtl/>
        </w:rPr>
        <w:t xml:space="preserve">&lt;&lt; דובר &gt;&gt; </w:t>
      </w:r>
      <w:r>
        <w:rPr>
          <w:rtl/>
        </w:rPr>
        <w:t>מירי פרנקל שור:</w:t>
      </w:r>
      <w:r w:rsidRPr="00E87D0A">
        <w:rPr>
          <w:rStyle w:val="TagStyle"/>
          <w:rtl/>
        </w:rPr>
        <w:t xml:space="preserve"> &lt;&lt; דובר &gt;&gt;</w:t>
      </w:r>
      <w:r>
        <w:rPr>
          <w:rtl/>
        </w:rPr>
        <w:t xml:space="preserve"> </w:t>
      </w:r>
      <w:bookmarkEnd w:id="1040"/>
    </w:p>
    <w:p w:rsidR="00E87D0A" w:rsidRDefault="00E87D0A" w:rsidP="00E87D0A">
      <w:pPr>
        <w:pStyle w:val="KeepWithNext"/>
        <w:rPr>
          <w:rtl/>
        </w:rPr>
      </w:pPr>
    </w:p>
    <w:p w:rsidR="003D0A01" w:rsidRDefault="00E87D0A" w:rsidP="00E87D0A">
      <w:pPr>
        <w:rPr>
          <w:rtl/>
        </w:rPr>
      </w:pPr>
      <w:bookmarkStart w:id="1041" w:name="_ETM_Q1_8831000"/>
      <w:bookmarkEnd w:id="1041"/>
      <w:r>
        <w:rPr>
          <w:rFonts w:hint="cs"/>
          <w:rtl/>
        </w:rPr>
        <w:t xml:space="preserve">אני מפנה את חברי הכנסת להצעתנו, ההצעה מופיעה בעמוד 5 שבסקירה. </w:t>
      </w:r>
      <w:r w:rsidR="003D0A01">
        <w:rPr>
          <w:rFonts w:hint="cs"/>
          <w:rtl/>
        </w:rPr>
        <w:t xml:space="preserve">אני קוראת את ההצעה: </w:t>
      </w:r>
    </w:p>
    <w:p w:rsidR="003D0A01" w:rsidRDefault="003D0A01" w:rsidP="00E87D0A">
      <w:pPr>
        <w:rPr>
          <w:rtl/>
        </w:rPr>
      </w:pPr>
      <w:bookmarkStart w:id="1042" w:name="_ETM_Q1_8834000"/>
      <w:bookmarkEnd w:id="1042"/>
    </w:p>
    <w:p w:rsidR="003D0A01" w:rsidRDefault="003D0A01" w:rsidP="003D0A01">
      <w:pPr>
        <w:spacing w:line="360" w:lineRule="auto"/>
        <w:rPr>
          <w:rtl/>
        </w:rPr>
      </w:pPr>
      <w:bookmarkStart w:id="1043" w:name="_ETM_Q1_8835000"/>
      <w:bookmarkEnd w:id="1043"/>
      <w:r>
        <w:rPr>
          <w:rFonts w:hint="cs"/>
          <w:rtl/>
        </w:rPr>
        <w:t>"</w:t>
      </w:r>
      <w:r>
        <w:rPr>
          <w:rtl/>
        </w:rPr>
        <w:t>2(א1)</w:t>
      </w:r>
      <w:r>
        <w:rPr>
          <w:rtl/>
        </w:rPr>
        <w:tab/>
        <w:t>הסמכת השירות לסייע כאמור בסעיף 2(א) תוגבל לסיוע במקרים פרטניים וייחודיים בלבד, שבהם לא ניתן לבצע  חקירה אפידמיולוגית בשיטות אחרות לשם איתור נתיבי תנועתו של חולה והאנשים שבאו במגע קרוב עמו, בשל אחד מאלה:</w:t>
      </w:r>
    </w:p>
    <w:p w:rsidR="003D0A01" w:rsidRDefault="003D0A01" w:rsidP="003D0A01">
      <w:pPr>
        <w:pStyle w:val="afe"/>
        <w:numPr>
          <w:ilvl w:val="0"/>
          <w:numId w:val="3"/>
        </w:numPr>
        <w:spacing w:after="0" w:line="360" w:lineRule="auto"/>
        <w:jc w:val="both"/>
        <w:rPr>
          <w:rFonts w:cs="David"/>
          <w:sz w:val="24"/>
          <w:szCs w:val="24"/>
          <w:rtl/>
        </w:rPr>
      </w:pPr>
      <w:r>
        <w:rPr>
          <w:rFonts w:cs="David"/>
          <w:sz w:val="24"/>
          <w:szCs w:val="24"/>
          <w:rtl/>
        </w:rPr>
        <w:t>החולה הוא בעל מוגבלות שלא מאפשרת את עריכת החקירה.</w:t>
      </w:r>
    </w:p>
    <w:p w:rsidR="003D0A01" w:rsidRDefault="003D0A01" w:rsidP="003D0A01">
      <w:pPr>
        <w:pStyle w:val="afe"/>
        <w:numPr>
          <w:ilvl w:val="0"/>
          <w:numId w:val="3"/>
        </w:numPr>
        <w:spacing w:after="0" w:line="360" w:lineRule="auto"/>
        <w:jc w:val="both"/>
        <w:rPr>
          <w:rFonts w:cs="David"/>
          <w:sz w:val="24"/>
          <w:szCs w:val="24"/>
        </w:rPr>
      </w:pPr>
      <w:r>
        <w:rPr>
          <w:rFonts w:cs="David"/>
          <w:sz w:val="24"/>
          <w:szCs w:val="24"/>
          <w:rtl/>
        </w:rPr>
        <w:t>החולה מסרב לשתף פעולה.</w:t>
      </w:r>
      <w:r>
        <w:rPr>
          <w:rFonts w:cs="David" w:hint="cs"/>
          <w:sz w:val="24"/>
          <w:szCs w:val="24"/>
          <w:rtl/>
        </w:rPr>
        <w:t>"</w:t>
      </w:r>
    </w:p>
    <w:p w:rsidR="003D0A01" w:rsidRDefault="003D0A01" w:rsidP="003D0A01">
      <w:pPr>
        <w:spacing w:line="360" w:lineRule="auto"/>
        <w:ind w:left="360" w:firstLine="0"/>
        <w:rPr>
          <w:rtl/>
        </w:rPr>
      </w:pPr>
      <w:bookmarkStart w:id="1044" w:name="_ETM_Q1_8864000"/>
      <w:bookmarkEnd w:id="1044"/>
    </w:p>
    <w:p w:rsidR="003D0A01" w:rsidRDefault="003D0A01" w:rsidP="003D0A01">
      <w:pPr>
        <w:spacing w:line="360" w:lineRule="auto"/>
        <w:ind w:left="360" w:firstLine="0"/>
        <w:rPr>
          <w:rtl/>
        </w:rPr>
      </w:pPr>
      <w:bookmarkStart w:id="1045" w:name="_ETM_Q1_8867000"/>
      <w:bookmarkEnd w:id="1045"/>
      <w:r>
        <w:rPr>
          <w:rFonts w:hint="cs"/>
          <w:rtl/>
        </w:rPr>
        <w:t xml:space="preserve">כאן אני אומרת שמשרד הבריאות יכול לסייע לוועדה </w:t>
      </w:r>
      <w:r w:rsidR="00604998">
        <w:rPr>
          <w:rFonts w:hint="cs"/>
          <w:rtl/>
        </w:rPr>
        <w:t xml:space="preserve">ולהוסיף לרשימה מקרים שבהם ברור להם שהם לא יוכלו לבצע את החקירה האפידמיולוגית והם יצטרכו להסתייע בשירותי השב"כ ולהוסיף </w:t>
      </w:r>
      <w:bookmarkStart w:id="1046" w:name="_ETM_Q1_8886000"/>
      <w:bookmarkEnd w:id="1046"/>
      <w:r w:rsidR="00604998">
        <w:rPr>
          <w:rFonts w:hint="cs"/>
          <w:rtl/>
        </w:rPr>
        <w:t xml:space="preserve">אותם לרשימה. </w:t>
      </w:r>
    </w:p>
    <w:p w:rsidR="00604998" w:rsidRDefault="00604998" w:rsidP="003D0A01">
      <w:pPr>
        <w:spacing w:line="360" w:lineRule="auto"/>
        <w:ind w:left="360" w:firstLine="0"/>
        <w:rPr>
          <w:rtl/>
        </w:rPr>
      </w:pPr>
    </w:p>
    <w:p w:rsidR="00604998" w:rsidRDefault="00604998" w:rsidP="00604998">
      <w:pPr>
        <w:spacing w:line="360" w:lineRule="auto"/>
        <w:rPr>
          <w:rtl/>
        </w:rPr>
      </w:pPr>
      <w:r>
        <w:rPr>
          <w:rFonts w:hint="cs"/>
          <w:rtl/>
        </w:rPr>
        <w:t>אני מבקשת לומר שבפסקה 3להצעה שלנו אנחנו קבענו מעין סעיף סל:</w:t>
      </w:r>
    </w:p>
    <w:p w:rsidR="00604998" w:rsidRDefault="00604998" w:rsidP="00604998">
      <w:pPr>
        <w:spacing w:line="360" w:lineRule="auto"/>
        <w:rPr>
          <w:rtl/>
        </w:rPr>
      </w:pPr>
    </w:p>
    <w:p w:rsidR="00604998" w:rsidRDefault="00604998" w:rsidP="00604998">
      <w:pPr>
        <w:spacing w:line="360" w:lineRule="auto"/>
        <w:rPr>
          <w:rtl/>
        </w:rPr>
      </w:pPr>
      <w:r>
        <w:rPr>
          <w:rtl/>
        </w:rPr>
        <w:tab/>
      </w:r>
      <w:r>
        <w:rPr>
          <w:rFonts w:hint="cs"/>
          <w:rtl/>
        </w:rPr>
        <w:t>"</w:t>
      </w:r>
      <w:r w:rsidRPr="00604998">
        <w:rPr>
          <w:rtl/>
        </w:rPr>
        <w:t>(3)</w:t>
      </w:r>
      <w:r w:rsidRPr="00604998">
        <w:rPr>
          <w:rtl/>
        </w:rPr>
        <w:tab/>
        <w:t>סיבה אחרת שבשלה סבר מנכ"ל משרד הבריאות, בהמלצת ראש אגף שירותי בריאות הציבור כי לא ניתן לבצע חקירה אפידמיולוגית כאמור</w:t>
      </w:r>
      <w:r>
        <w:rPr>
          <w:rFonts w:hint="cs"/>
          <w:rtl/>
        </w:rPr>
        <w:t>".</w:t>
      </w:r>
    </w:p>
    <w:p w:rsidR="00604998" w:rsidRDefault="00604998" w:rsidP="00604998">
      <w:pPr>
        <w:spacing w:line="360" w:lineRule="auto"/>
        <w:rPr>
          <w:rtl/>
        </w:rPr>
      </w:pPr>
    </w:p>
    <w:p w:rsidR="00604998" w:rsidRDefault="00604998" w:rsidP="00604998">
      <w:pPr>
        <w:spacing w:line="360" w:lineRule="auto"/>
        <w:rPr>
          <w:rtl/>
        </w:rPr>
      </w:pPr>
      <w:r>
        <w:rPr>
          <w:rFonts w:hint="cs"/>
          <w:rtl/>
        </w:rPr>
        <w:t xml:space="preserve">תכף אני אתייחס לזהות גורמי ההחלטה, אני רוצה לומר משהו לגבי נוהג: אנחנו מדברים על הסדר שצריך להגיע בחקיקה ראשית של הכנסת. אנחנו נמצאים ברמה של החלטה שזו רמה נורמטיבית נמוכה יותר. אנחנו </w:t>
      </w:r>
      <w:bookmarkStart w:id="1047" w:name="_ETM_Q1_8923000"/>
      <w:bookmarkEnd w:id="1047"/>
      <w:r>
        <w:rPr>
          <w:rFonts w:hint="cs"/>
          <w:rtl/>
        </w:rPr>
        <w:t xml:space="preserve">מצויים במעין תקופת גישור בין זמן פסק הדין לבין הסדרת הנושא </w:t>
      </w:r>
      <w:r w:rsidR="0073409A">
        <w:rPr>
          <w:rFonts w:hint="cs"/>
          <w:rtl/>
        </w:rPr>
        <w:t xml:space="preserve">בחקיקה ראשית. נוכל הוא ברמה נורמטיבית נמוכה יותר, בעצם מוצא כאן לרדת. </w:t>
      </w:r>
      <w:r w:rsidR="001551FA">
        <w:rPr>
          <w:rFonts w:hint="cs"/>
          <w:rtl/>
        </w:rPr>
        <w:t xml:space="preserve"> </w:t>
      </w:r>
    </w:p>
    <w:p w:rsidR="001551FA" w:rsidRDefault="001551FA" w:rsidP="00604998">
      <w:pPr>
        <w:spacing w:line="360" w:lineRule="auto"/>
        <w:rPr>
          <w:rtl/>
        </w:rPr>
      </w:pPr>
    </w:p>
    <w:p w:rsidR="001551FA" w:rsidRDefault="001551FA" w:rsidP="00604998">
      <w:pPr>
        <w:spacing w:line="360" w:lineRule="auto"/>
        <w:rPr>
          <w:rtl/>
        </w:rPr>
      </w:pPr>
      <w:bookmarkStart w:id="1048" w:name="_ETM_Q1_8943000"/>
      <w:bookmarkEnd w:id="1048"/>
      <w:r>
        <w:rPr>
          <w:rFonts w:hint="cs"/>
          <w:rtl/>
        </w:rPr>
        <w:t xml:space="preserve">לכן, הצעתי לחברי הכנסת, לקבוע בהחלטה עצמה את אמות המידה. כף אנחנו משיגים שני דברים: אנחנו פורטים את אותם המקרים הייחודיים והפרטניים, מפרשים מהן אותן </w:t>
      </w:r>
      <w:bookmarkStart w:id="1049" w:name="_ETM_Q1_8964000"/>
      <w:bookmarkEnd w:id="1049"/>
      <w:r>
        <w:rPr>
          <w:rFonts w:hint="cs"/>
          <w:rtl/>
        </w:rPr>
        <w:t xml:space="preserve">אמות המידה, וכך הצורך בנוהל מתייתר. </w:t>
      </w:r>
    </w:p>
    <w:p w:rsidR="001551FA" w:rsidRDefault="001551FA" w:rsidP="00604998">
      <w:pPr>
        <w:spacing w:line="360" w:lineRule="auto"/>
        <w:rPr>
          <w:rtl/>
        </w:rPr>
      </w:pPr>
    </w:p>
    <w:p w:rsidR="001551FA" w:rsidRDefault="001551FA" w:rsidP="00604998">
      <w:pPr>
        <w:spacing w:line="360" w:lineRule="auto"/>
        <w:rPr>
          <w:rtl/>
        </w:rPr>
      </w:pPr>
      <w:r>
        <w:rPr>
          <w:rFonts w:hint="cs"/>
          <w:rtl/>
        </w:rPr>
        <w:t xml:space="preserve">דבר אחרון, אני רוצה </w:t>
      </w:r>
      <w:bookmarkStart w:id="1050" w:name="_ETM_Q1_8969000"/>
      <w:bookmarkEnd w:id="1050"/>
      <w:r>
        <w:rPr>
          <w:rFonts w:hint="cs"/>
          <w:rtl/>
        </w:rPr>
        <w:t xml:space="preserve">לומר לגבי זהות הגורמים, מתי יהיה צורך להסתייע בשירות הביטחון הכללי. לדעתי יש כאן שינוי בכללי המשחק. עד היום הגורם המקצועי שהעביר את הרשימה על מנת לגלות נתיב תנועה של חולה היה משרד הבריאות, זה הגורם המקצועי. היות </w:t>
      </w:r>
      <w:bookmarkStart w:id="1051" w:name="_ETM_Q1_9000000"/>
      <w:bookmarkEnd w:id="1051"/>
      <w:r>
        <w:rPr>
          <w:rFonts w:hint="cs"/>
          <w:rtl/>
        </w:rPr>
        <w:t>ומדובר כאן בשאלה של צורך, משרד הבריאות הוא זה שצריך להגדיר מהו הצורך. לדעתי לשירות הביטחון הכללי אין צורך</w:t>
      </w:r>
      <w:bookmarkStart w:id="1052" w:name="_ETM_Q1_9017000"/>
      <w:bookmarkEnd w:id="1052"/>
      <w:r>
        <w:rPr>
          <w:rFonts w:hint="cs"/>
          <w:rtl/>
        </w:rPr>
        <w:t xml:space="preserve"> להיות חלק מתהליך קבלת ההחלטות. לכן אנחנו מציעים בפסקה 3</w:t>
      </w:r>
      <w:r w:rsidR="000A0A64">
        <w:rPr>
          <w:rFonts w:hint="cs"/>
          <w:rtl/>
        </w:rPr>
        <w:t xml:space="preserve"> </w:t>
      </w:r>
      <w:bookmarkStart w:id="1053" w:name="_ETM_Q1_9026000"/>
      <w:bookmarkEnd w:id="1053"/>
      <w:r w:rsidR="000A0A64">
        <w:rPr>
          <w:rFonts w:hint="cs"/>
          <w:rtl/>
        </w:rPr>
        <w:t xml:space="preserve">שמנכ"ל משרד הבריאות בהמלצת ראש אגף שירותי הבריאות, הם יפנו לשירות כגורם מקצועי. </w:t>
      </w:r>
    </w:p>
    <w:p w:rsidR="000A0A64" w:rsidRDefault="000A0A64" w:rsidP="00604998">
      <w:pPr>
        <w:spacing w:line="360" w:lineRule="auto"/>
        <w:rPr>
          <w:rtl/>
        </w:rPr>
      </w:pPr>
    </w:p>
    <w:p w:rsidR="000A0A64" w:rsidRDefault="000A0A64" w:rsidP="00604998">
      <w:pPr>
        <w:spacing w:line="360" w:lineRule="auto"/>
        <w:rPr>
          <w:rtl/>
        </w:rPr>
      </w:pPr>
      <w:r>
        <w:rPr>
          <w:rFonts w:hint="cs"/>
          <w:rtl/>
        </w:rPr>
        <w:t>אני מפנה את חברי הכנסת לתיקון שאנחנו מציעים לסעיף 15(א):</w:t>
      </w:r>
    </w:p>
    <w:p w:rsidR="000A0A64" w:rsidRDefault="000A0A64" w:rsidP="00604998">
      <w:pPr>
        <w:spacing w:line="360" w:lineRule="auto"/>
        <w:rPr>
          <w:rtl/>
        </w:rPr>
      </w:pPr>
    </w:p>
    <w:p w:rsidR="000A0A64" w:rsidRDefault="000A0A64" w:rsidP="000A0A64">
      <w:pPr>
        <w:spacing w:line="360" w:lineRule="auto"/>
      </w:pPr>
      <w:r>
        <w:rPr>
          <w:rFonts w:hint="cs"/>
          <w:rtl/>
        </w:rPr>
        <w:t>"</w:t>
      </w:r>
      <w:r>
        <w:rPr>
          <w:rtl/>
        </w:rPr>
        <w:t>תיקון סעיף 15(א) (הדיווח לוועדה):</w:t>
      </w:r>
    </w:p>
    <w:p w:rsidR="000A0A64" w:rsidRDefault="000A0A64" w:rsidP="000A0A64">
      <w:pPr>
        <w:spacing w:line="360" w:lineRule="auto"/>
        <w:rPr>
          <w:rtl/>
        </w:rPr>
      </w:pPr>
      <w:r>
        <w:rPr>
          <w:rtl/>
        </w:rPr>
        <w:t>תתווסף לחובת הדיווח פסקה נוספת:</w:t>
      </w:r>
    </w:p>
    <w:p w:rsidR="000A0A64" w:rsidRDefault="000A0A64" w:rsidP="000A0A64">
      <w:pPr>
        <w:spacing w:line="360" w:lineRule="auto"/>
        <w:rPr>
          <w:rtl/>
        </w:rPr>
      </w:pPr>
      <w:r>
        <w:rPr>
          <w:rtl/>
        </w:rPr>
        <w:t>(4)</w:t>
      </w:r>
      <w:r>
        <w:rPr>
          <w:rtl/>
        </w:rPr>
        <w:tab/>
        <w:t>מספר המקרים שבהם ביקש נציג משרד הבריאות את סיוע השירות לפי סעיף 2(א1)(</w:t>
      </w:r>
      <w:r>
        <w:rPr>
          <w:rFonts w:hint="cs"/>
          <w:rtl/>
        </w:rPr>
        <w:t>3</w:t>
      </w:r>
      <w:r>
        <w:rPr>
          <w:rtl/>
        </w:rPr>
        <w:t>), ופירוט הסיבות שבשלן התבקש הסיוע כאמור בכל אחד מהם.</w:t>
      </w:r>
      <w:r>
        <w:rPr>
          <w:rFonts w:hint="cs"/>
          <w:rtl/>
        </w:rPr>
        <w:t>".</w:t>
      </w:r>
    </w:p>
    <w:p w:rsidR="000A0A64" w:rsidRDefault="000A0A64" w:rsidP="000A0A64">
      <w:pPr>
        <w:spacing w:line="360" w:lineRule="auto"/>
        <w:rPr>
          <w:rtl/>
        </w:rPr>
      </w:pPr>
    </w:p>
    <w:p w:rsidR="000A0A64" w:rsidRDefault="000A0A64" w:rsidP="002332FE">
      <w:pPr>
        <w:spacing w:line="360" w:lineRule="auto"/>
        <w:rPr>
          <w:rtl/>
        </w:rPr>
      </w:pPr>
      <w:r>
        <w:rPr>
          <w:rFonts w:hint="cs"/>
          <w:rtl/>
        </w:rPr>
        <w:t xml:space="preserve">אלו הן הצעותיי. </w:t>
      </w:r>
      <w:bookmarkStart w:id="1054" w:name="_ETM_Q1_9059000"/>
      <w:bookmarkEnd w:id="1054"/>
    </w:p>
    <w:p w:rsidR="000A0A64" w:rsidRDefault="000A0A64" w:rsidP="000A0A64">
      <w:pPr>
        <w:spacing w:line="360" w:lineRule="auto"/>
        <w:rPr>
          <w:rtl/>
        </w:rPr>
      </w:pPr>
      <w:bookmarkStart w:id="1055" w:name="_ETM_Q1_9061000"/>
      <w:bookmarkEnd w:id="1055"/>
    </w:p>
    <w:p w:rsidR="000A0A64" w:rsidRDefault="000A0A64" w:rsidP="000A0A64">
      <w:pPr>
        <w:pStyle w:val="af6"/>
        <w:keepNext/>
        <w:rPr>
          <w:rtl/>
        </w:rPr>
      </w:pPr>
      <w:bookmarkStart w:id="1056" w:name="ET_yor_צבי_האוזר___יורַ_196"/>
      <w:r w:rsidRPr="000A0A64">
        <w:rPr>
          <w:rStyle w:val="TagStyle"/>
          <w:rtl/>
        </w:rPr>
        <w:t xml:space="preserve"> &lt;&lt; יור &gt;&gt; </w:t>
      </w:r>
      <w:r>
        <w:rPr>
          <w:rtl/>
        </w:rPr>
        <w:t>היו"ר צבי האוזר:</w:t>
      </w:r>
      <w:r w:rsidRPr="000A0A64">
        <w:rPr>
          <w:rStyle w:val="TagStyle"/>
          <w:rtl/>
        </w:rPr>
        <w:t xml:space="preserve"> &lt;&lt; יור &gt;&gt;</w:t>
      </w:r>
      <w:r>
        <w:rPr>
          <w:rtl/>
        </w:rPr>
        <w:t xml:space="preserve"> </w:t>
      </w:r>
      <w:bookmarkEnd w:id="1056"/>
    </w:p>
    <w:p w:rsidR="000A0A64" w:rsidRDefault="000A0A64" w:rsidP="000A0A64">
      <w:pPr>
        <w:pStyle w:val="KeepWithNext"/>
        <w:rPr>
          <w:rtl/>
        </w:rPr>
      </w:pPr>
    </w:p>
    <w:p w:rsidR="000A0A64" w:rsidRDefault="000A0A64" w:rsidP="000A0A64">
      <w:pPr>
        <w:rPr>
          <w:rtl/>
        </w:rPr>
      </w:pPr>
      <w:bookmarkStart w:id="1057" w:name="_ETM_Q1_9062000"/>
      <w:bookmarkEnd w:id="1057"/>
      <w:r>
        <w:rPr>
          <w:rFonts w:hint="cs"/>
          <w:rtl/>
        </w:rPr>
        <w:t>תודה רבה. המשנים ליועץ המשפטי לממשלה, אתם יודעים לחיות עם הצעת היועצת המשפטית של הוועדה? להערכתי זה ברוח אות</w:t>
      </w:r>
      <w:bookmarkStart w:id="1058" w:name="_ETM_Q1_9080000"/>
      <w:bookmarkEnd w:id="1058"/>
      <w:r>
        <w:rPr>
          <w:rFonts w:hint="cs"/>
          <w:rtl/>
        </w:rPr>
        <w:t xml:space="preserve">ם הדברים. </w:t>
      </w:r>
    </w:p>
    <w:p w:rsidR="000A0A64" w:rsidRDefault="000A0A64" w:rsidP="002332FE">
      <w:pPr>
        <w:ind w:firstLine="0"/>
        <w:rPr>
          <w:rtl/>
        </w:rPr>
      </w:pPr>
      <w:bookmarkStart w:id="1059" w:name="_ETM_Q1_9083000"/>
      <w:bookmarkEnd w:id="1059"/>
    </w:p>
    <w:p w:rsidR="000A0A64" w:rsidRDefault="000A0A64" w:rsidP="000A0A64">
      <w:pPr>
        <w:pStyle w:val="a4"/>
        <w:keepNext/>
        <w:rPr>
          <w:rtl/>
        </w:rPr>
      </w:pPr>
      <w:bookmarkStart w:id="1060" w:name="ET_speaker_דינה_זילברמן__197"/>
      <w:r w:rsidRPr="000A0A64">
        <w:rPr>
          <w:rStyle w:val="TagStyle"/>
          <w:rtl/>
        </w:rPr>
        <w:t xml:space="preserve"> &lt;&lt; דובר &gt;&gt; </w:t>
      </w:r>
      <w:r>
        <w:rPr>
          <w:rtl/>
        </w:rPr>
        <w:t>דינה זילברמן:</w:t>
      </w:r>
      <w:r w:rsidRPr="000A0A64">
        <w:rPr>
          <w:rStyle w:val="TagStyle"/>
          <w:rtl/>
        </w:rPr>
        <w:t xml:space="preserve"> &lt;&lt; דובר &gt;&gt;</w:t>
      </w:r>
      <w:r>
        <w:rPr>
          <w:rtl/>
        </w:rPr>
        <w:t xml:space="preserve"> </w:t>
      </w:r>
      <w:bookmarkEnd w:id="1060"/>
    </w:p>
    <w:p w:rsidR="000A0A64" w:rsidRDefault="000A0A64" w:rsidP="000A0A64">
      <w:pPr>
        <w:pStyle w:val="KeepWithNext"/>
        <w:rPr>
          <w:rtl/>
        </w:rPr>
      </w:pPr>
    </w:p>
    <w:p w:rsidR="003F6C2A" w:rsidRDefault="000A0A64" w:rsidP="000A0A64">
      <w:pPr>
        <w:rPr>
          <w:rtl/>
        </w:rPr>
      </w:pPr>
      <w:bookmarkStart w:id="1061" w:name="_ETM_Q1_9085000"/>
      <w:bookmarkEnd w:id="1061"/>
      <w:r>
        <w:rPr>
          <w:rFonts w:hint="cs"/>
          <w:rtl/>
        </w:rPr>
        <w:t xml:space="preserve">אנחנו מכבדים את עמדת היועצת המשפטית של הוועדה, אבל אנחנו סבורים שהמצב המשפטי איננו מחייב את ההצעה הזאת. לטעמנו ההצעה, כפי שהיא מציעה לעגן את </w:t>
      </w:r>
      <w:bookmarkStart w:id="1062" w:name="_ETM_Q1_9099000"/>
      <w:bookmarkEnd w:id="1062"/>
      <w:r>
        <w:rPr>
          <w:rFonts w:hint="cs"/>
          <w:rtl/>
        </w:rPr>
        <w:t>אמות המידה בנוהל היא בהחלט חוקית ותואמת לחלוטין את פסק הדין. אני מזכירה לוועדה שבמתכונת ההסמכה הקודמת שהייתה רחבה</w:t>
      </w:r>
      <w:bookmarkStart w:id="1063" w:name="_ETM_Q1_9109000"/>
      <w:bookmarkEnd w:id="1063"/>
      <w:r>
        <w:rPr>
          <w:rFonts w:hint="cs"/>
          <w:rtl/>
        </w:rPr>
        <w:t xml:space="preserve"> הרבה יותר והרבה פחות מצומצמת מהמתכונת שאנחנו מביאים היום, הפירוט, </w:t>
      </w:r>
      <w:bookmarkStart w:id="1064" w:name="_ETM_Q1_9118000"/>
      <w:bookmarkEnd w:id="1064"/>
      <w:r>
        <w:rPr>
          <w:rFonts w:hint="cs"/>
          <w:rtl/>
        </w:rPr>
        <w:t xml:space="preserve">גם האיכונים שבוצעו תוך תיאום בין משרד הבריאות לשב"כ היו נרחבים הרבה יותר. </w:t>
      </w:r>
      <w:r w:rsidR="00DB0D9C">
        <w:rPr>
          <w:rFonts w:hint="cs"/>
          <w:rtl/>
        </w:rPr>
        <w:t xml:space="preserve">עכשיו ההסמכה הכללית מוגדרת בצורה מהודקת </w:t>
      </w:r>
      <w:bookmarkStart w:id="1065" w:name="_ETM_Q1_9129000"/>
      <w:bookmarkEnd w:id="1065"/>
      <w:r w:rsidR="00DB0D9C">
        <w:rPr>
          <w:rFonts w:hint="cs"/>
          <w:rtl/>
        </w:rPr>
        <w:t>בהצעת ההחלטה שמובאת לאישורכם. כתוב "מקרים פרטניים ויחודיים" לנוכח הצמצום</w:t>
      </w:r>
      <w:bookmarkStart w:id="1066" w:name="_ETM_Q1_9137000"/>
      <w:bookmarkEnd w:id="1066"/>
      <w:r w:rsidR="00DB0D9C">
        <w:rPr>
          <w:rFonts w:hint="cs"/>
          <w:rtl/>
        </w:rPr>
        <w:t xml:space="preserve"> הדרמטי בין מצב של אלפי מאוכנים על ידי השירות במתכונת הקודמת לבין מקרים בודדים וספורים שמובאים כעת, בנוסף </w:t>
      </w:r>
      <w:bookmarkStart w:id="1067" w:name="_ETM_Q1_9146000"/>
      <w:bookmarkEnd w:id="1067"/>
      <w:r w:rsidR="00DB0D9C">
        <w:rPr>
          <w:rFonts w:hint="cs"/>
          <w:rtl/>
        </w:rPr>
        <w:t>לעובדה שהממשלה מצהירה שהיא מתכוונת לפרט את אמות המידה בנוה</w:t>
      </w:r>
      <w:bookmarkStart w:id="1068" w:name="_ETM_Q1_9152000"/>
      <w:bookmarkEnd w:id="1068"/>
      <w:r w:rsidR="00DB0D9C">
        <w:rPr>
          <w:rFonts w:hint="cs"/>
          <w:rtl/>
        </w:rPr>
        <w:t xml:space="preserve">ל פנימי מטעמה </w:t>
      </w:r>
      <w:r w:rsidR="00DB0D9C">
        <w:rPr>
          <w:rFonts w:hint="eastAsia"/>
        </w:rPr>
        <w:t>–</w:t>
      </w:r>
      <w:r>
        <w:rPr>
          <w:rtl/>
        </w:rPr>
        <w:t xml:space="preserve"> </w:t>
      </w:r>
      <w:r w:rsidR="00DB0D9C">
        <w:rPr>
          <w:rFonts w:hint="cs"/>
          <w:rtl/>
        </w:rPr>
        <w:t xml:space="preserve">לטעמנו זה די והותר. </w:t>
      </w:r>
      <w:r w:rsidR="003F6C2A">
        <w:rPr>
          <w:rFonts w:hint="cs"/>
          <w:rtl/>
        </w:rPr>
        <w:t xml:space="preserve">יכולנו בכלל להסתפק </w:t>
      </w:r>
      <w:bookmarkStart w:id="1069" w:name="_ETM_Q1_9160000"/>
      <w:bookmarkEnd w:id="1069"/>
      <w:r w:rsidR="003F6C2A">
        <w:rPr>
          <w:rFonts w:hint="cs"/>
          <w:rtl/>
        </w:rPr>
        <w:t xml:space="preserve">במתכונת ההסמכה הזו תוך השארת שיקול הדעת הפרטני בידי הגורמים המקצועיים במשרד הבריאות והשירות. לא עשינו זאת, הוספנו לעצמנו ריסון וקבענו שהדברים ייקבעו בנוהל אבל לטעמנו אין כל הכרח או חובה משפטית לעגן את הדברים בהחלטה עצמה. </w:t>
      </w:r>
    </w:p>
    <w:p w:rsidR="003F6C2A" w:rsidRDefault="003F6C2A" w:rsidP="002332FE">
      <w:pPr>
        <w:ind w:firstLine="0"/>
        <w:rPr>
          <w:rtl/>
        </w:rPr>
      </w:pPr>
      <w:bookmarkStart w:id="1070" w:name="_ETM_Q1_9181000"/>
      <w:bookmarkEnd w:id="1070"/>
    </w:p>
    <w:p w:rsidR="003F6C2A" w:rsidRDefault="003F6C2A" w:rsidP="003F6C2A">
      <w:pPr>
        <w:pStyle w:val="af6"/>
        <w:keepNext/>
        <w:rPr>
          <w:rtl/>
        </w:rPr>
      </w:pPr>
      <w:bookmarkStart w:id="1071" w:name="ET_yor_צבי_האוזר___יורַ_198"/>
      <w:r w:rsidRPr="003F6C2A">
        <w:rPr>
          <w:rStyle w:val="TagStyle"/>
          <w:rtl/>
        </w:rPr>
        <w:t xml:space="preserve"> &lt;&lt; יור &gt;&gt; </w:t>
      </w:r>
      <w:r>
        <w:rPr>
          <w:rtl/>
        </w:rPr>
        <w:t>היו"ר צבי האוזר:</w:t>
      </w:r>
      <w:r w:rsidRPr="003F6C2A">
        <w:rPr>
          <w:rStyle w:val="TagStyle"/>
          <w:rtl/>
        </w:rPr>
        <w:t xml:space="preserve"> &lt;&lt; יור &gt;&gt;</w:t>
      </w:r>
      <w:r>
        <w:rPr>
          <w:rtl/>
        </w:rPr>
        <w:t xml:space="preserve"> </w:t>
      </w:r>
      <w:bookmarkEnd w:id="1071"/>
    </w:p>
    <w:p w:rsidR="003F6C2A" w:rsidRDefault="003F6C2A" w:rsidP="003F6C2A">
      <w:pPr>
        <w:pStyle w:val="KeepWithNext"/>
        <w:rPr>
          <w:rtl/>
        </w:rPr>
      </w:pPr>
    </w:p>
    <w:p w:rsidR="006D39EE" w:rsidRDefault="003F6C2A" w:rsidP="003F6C2A">
      <w:pPr>
        <w:rPr>
          <w:rtl/>
        </w:rPr>
      </w:pPr>
      <w:bookmarkStart w:id="1072" w:name="_ETM_Q1_9182000"/>
      <w:bookmarkEnd w:id="1072"/>
      <w:r>
        <w:rPr>
          <w:rFonts w:hint="cs"/>
          <w:rtl/>
        </w:rPr>
        <w:t>דינה,</w:t>
      </w:r>
      <w:bookmarkStart w:id="1073" w:name="_ETM_Q1_9185000"/>
      <w:bookmarkEnd w:id="1073"/>
      <w:r>
        <w:rPr>
          <w:rFonts w:hint="cs"/>
          <w:rtl/>
        </w:rPr>
        <w:t xml:space="preserve"> היועצת המשפטית של הוועדה מציעה קביעה של שני קריטריונים </w:t>
      </w:r>
      <w:bookmarkStart w:id="1074" w:name="_ETM_Q1_9201000"/>
      <w:bookmarkEnd w:id="1074"/>
      <w:r>
        <w:rPr>
          <w:rFonts w:hint="cs"/>
          <w:rtl/>
        </w:rPr>
        <w:t xml:space="preserve">קשיחים וידועים שאין מחלוקת בין אף אחד להפעיל את הכלים של השב"כ כאשר החולה הוא בעל מוגבלות שאינה מאפשרת את עריכת החקירה. הסעיף השני הוא החולה שמסרב לשתף פעולה. </w:t>
      </w:r>
      <w:r w:rsidR="004B4C5E">
        <w:rPr>
          <w:rFonts w:hint="cs"/>
          <w:rtl/>
        </w:rPr>
        <w:t>סעיף הסל השלישי שנותן את שיקול הדעת ל</w:t>
      </w:r>
      <w:r w:rsidR="004B4C5E" w:rsidRPr="004B4C5E">
        <w:rPr>
          <w:rtl/>
        </w:rPr>
        <w:t>מנכ"ל משרד הבריאות, בהמלצת ראש אגף שירותי בריאות הציבור</w:t>
      </w:r>
      <w:r>
        <w:rPr>
          <w:rtl/>
        </w:rPr>
        <w:t xml:space="preserve"> </w:t>
      </w:r>
      <w:r w:rsidR="004B4C5E">
        <w:rPr>
          <w:rFonts w:hint="cs"/>
          <w:rtl/>
        </w:rPr>
        <w:t>הוא בעצם חלופה לאותו נוהל, כאשר היועצת המשפטית של הוועדה מפנה את תשומת ליבנו שלעניין  ההחלטה עצמה האופרטיבית, כאשר חקירה אפידמיולוגית רגילה אינה נותנת את המענה אז נכנס אותו המקרה הפרטני. זאת סיבה אחרת שתצטרך להיות מדווחת</w:t>
      </w:r>
      <w:bookmarkStart w:id="1075" w:name="_ETM_Q1_9259000"/>
      <w:bookmarkEnd w:id="1075"/>
      <w:r w:rsidR="004B4C5E">
        <w:rPr>
          <w:rFonts w:hint="cs"/>
          <w:rtl/>
        </w:rPr>
        <w:t>. היא תהיה על פי שיקול דעת המנכ"ל</w:t>
      </w:r>
      <w:bookmarkStart w:id="1076" w:name="_ETM_Q1_9261000"/>
      <w:bookmarkEnd w:id="1076"/>
      <w:r w:rsidR="004B4C5E">
        <w:rPr>
          <w:rFonts w:hint="cs"/>
          <w:rtl/>
        </w:rPr>
        <w:t xml:space="preserve"> כאמור, ואז תוכל להתבצע אותה הפני</w:t>
      </w:r>
      <w:r w:rsidR="006D39EE">
        <w:rPr>
          <w:rFonts w:hint="cs"/>
          <w:rtl/>
        </w:rPr>
        <w:t xml:space="preserve">יה לשירות ללא צורך בפרסום נוהג. הגם שגם שיש בהחלטה הקודמת שלושה נהלים אבל אנחנו לא מסרבלים זאת בנוהל נוסף. </w:t>
      </w:r>
    </w:p>
    <w:p w:rsidR="006D39EE" w:rsidRDefault="006D39EE" w:rsidP="003F6C2A">
      <w:pPr>
        <w:rPr>
          <w:rtl/>
        </w:rPr>
      </w:pPr>
    </w:p>
    <w:p w:rsidR="00241B34" w:rsidRDefault="006D39EE" w:rsidP="002332FE">
      <w:pPr>
        <w:rPr>
          <w:rtl/>
        </w:rPr>
      </w:pPr>
      <w:bookmarkStart w:id="1077" w:name="_ETM_Q1_9277000"/>
      <w:bookmarkEnd w:id="1077"/>
      <w:r>
        <w:rPr>
          <w:rFonts w:hint="cs"/>
          <w:rtl/>
        </w:rPr>
        <w:t>וישנה הערה מובהקת לגבי שיקול דעת מתי כן מפעילים</w:t>
      </w:r>
      <w:bookmarkStart w:id="1078" w:name="_ETM_Q1_9279000"/>
      <w:bookmarkEnd w:id="1078"/>
      <w:r>
        <w:rPr>
          <w:rFonts w:hint="cs"/>
          <w:rtl/>
        </w:rPr>
        <w:t xml:space="preserve"> או לא, אין פה צורך באישור מל"ל ולא בראש השב"כ שהוא בעצם מספק השירות. </w:t>
      </w:r>
    </w:p>
    <w:p w:rsidR="00241B34" w:rsidRDefault="00241B34" w:rsidP="003F6C2A">
      <w:pPr>
        <w:rPr>
          <w:rtl/>
        </w:rPr>
      </w:pPr>
      <w:bookmarkStart w:id="1079" w:name="_ETM_Q1_9297000"/>
      <w:bookmarkEnd w:id="1079"/>
    </w:p>
    <w:p w:rsidR="00241B34" w:rsidRDefault="00241B34" w:rsidP="00241B34">
      <w:pPr>
        <w:pStyle w:val="a4"/>
        <w:keepNext/>
        <w:rPr>
          <w:rtl/>
        </w:rPr>
      </w:pPr>
      <w:bookmarkStart w:id="1080" w:name="ET_speaker__מירי_פרנקל_שור_199"/>
      <w:r w:rsidRPr="00241B34">
        <w:rPr>
          <w:rStyle w:val="TagStyle"/>
          <w:rtl/>
        </w:rPr>
        <w:t xml:space="preserve"> &lt;&lt; דובר &gt;&gt; </w:t>
      </w:r>
      <w:r>
        <w:rPr>
          <w:rtl/>
        </w:rPr>
        <w:t>מירי פרנקל שור:</w:t>
      </w:r>
      <w:r w:rsidRPr="00241B34">
        <w:rPr>
          <w:rStyle w:val="TagStyle"/>
          <w:rtl/>
        </w:rPr>
        <w:t xml:space="preserve"> &lt;&lt; דובר &gt;&gt;</w:t>
      </w:r>
      <w:r>
        <w:rPr>
          <w:rtl/>
        </w:rPr>
        <w:t xml:space="preserve"> </w:t>
      </w:r>
      <w:bookmarkEnd w:id="1080"/>
    </w:p>
    <w:p w:rsidR="00241B34" w:rsidRDefault="00241B34" w:rsidP="00241B34">
      <w:pPr>
        <w:pStyle w:val="KeepWithNext"/>
        <w:rPr>
          <w:rtl/>
        </w:rPr>
      </w:pPr>
    </w:p>
    <w:p w:rsidR="002E3521" w:rsidRDefault="00241B34" w:rsidP="00241B34">
      <w:pPr>
        <w:rPr>
          <w:rtl/>
        </w:rPr>
      </w:pPr>
      <w:bookmarkStart w:id="1081" w:name="_ETM_Q1_9300000"/>
      <w:bookmarkEnd w:id="1081"/>
      <w:r>
        <w:rPr>
          <w:rFonts w:hint="cs"/>
          <w:rtl/>
        </w:rPr>
        <w:t>דינה, גם לא ברור מה תקבעו בנוהל. לעמדתי הכנסת שתסמיך את הממשלה</w:t>
      </w:r>
      <w:bookmarkStart w:id="1082" w:name="_ETM_Q1_9306000"/>
      <w:bookmarkEnd w:id="1082"/>
      <w:r>
        <w:rPr>
          <w:rFonts w:hint="cs"/>
          <w:rtl/>
        </w:rPr>
        <w:t xml:space="preserve"> לקבוע, היום ניסינו לברר מה קבוע בנוהל ואפילו לא הצלחתם לומר לנו מה קבוע בנוהל</w:t>
      </w:r>
      <w:r w:rsidR="002E3521">
        <w:rPr>
          <w:rFonts w:hint="cs"/>
          <w:rtl/>
        </w:rPr>
        <w:t>, אז  - - -</w:t>
      </w:r>
    </w:p>
    <w:p w:rsidR="002E3521" w:rsidRDefault="002E3521" w:rsidP="002332FE">
      <w:pPr>
        <w:ind w:firstLine="0"/>
        <w:rPr>
          <w:rtl/>
        </w:rPr>
      </w:pPr>
      <w:bookmarkStart w:id="1083" w:name="_ETM_Q1_9314000"/>
      <w:bookmarkStart w:id="1084" w:name="_ETM_Q1_9315000"/>
      <w:bookmarkEnd w:id="1083"/>
      <w:bookmarkEnd w:id="1084"/>
    </w:p>
    <w:p w:rsidR="002E3521" w:rsidRDefault="002E3521" w:rsidP="002E3521">
      <w:pPr>
        <w:pStyle w:val="a4"/>
        <w:keepNext/>
        <w:rPr>
          <w:rtl/>
        </w:rPr>
      </w:pPr>
      <w:bookmarkStart w:id="1085" w:name="ET_speaker_דינה_זילברמן__200"/>
      <w:r w:rsidRPr="002E3521">
        <w:rPr>
          <w:rStyle w:val="TagStyle"/>
          <w:rtl/>
        </w:rPr>
        <w:t xml:space="preserve"> &lt;&lt; דובר &gt;&gt; </w:t>
      </w:r>
      <w:r>
        <w:rPr>
          <w:rtl/>
        </w:rPr>
        <w:t>דינה זילברמן:</w:t>
      </w:r>
      <w:r w:rsidRPr="002E3521">
        <w:rPr>
          <w:rStyle w:val="TagStyle"/>
          <w:rtl/>
        </w:rPr>
        <w:t xml:space="preserve"> &lt;&lt; דובר &gt;&gt;</w:t>
      </w:r>
      <w:r>
        <w:rPr>
          <w:rtl/>
        </w:rPr>
        <w:t xml:space="preserve"> </w:t>
      </w:r>
      <w:bookmarkEnd w:id="1085"/>
    </w:p>
    <w:p w:rsidR="002E3521" w:rsidRDefault="002E3521" w:rsidP="002E3521">
      <w:pPr>
        <w:pStyle w:val="KeepWithNext"/>
        <w:rPr>
          <w:rtl/>
        </w:rPr>
      </w:pPr>
    </w:p>
    <w:p w:rsidR="00B54DB5" w:rsidRDefault="002E3521" w:rsidP="00DE5E32">
      <w:pPr>
        <w:rPr>
          <w:rtl/>
        </w:rPr>
      </w:pPr>
      <w:bookmarkStart w:id="1086" w:name="_ETM_Q1_9319000"/>
      <w:bookmarkEnd w:id="1086"/>
      <w:r>
        <w:rPr>
          <w:rFonts w:hint="cs"/>
          <w:rtl/>
        </w:rPr>
        <w:t xml:space="preserve">אני </w:t>
      </w:r>
      <w:bookmarkStart w:id="1087" w:name="_ETM_Q1_9320000"/>
      <w:bookmarkEnd w:id="1087"/>
      <w:r>
        <w:rPr>
          <w:rFonts w:hint="cs"/>
          <w:rtl/>
        </w:rPr>
        <w:t xml:space="preserve">אשיב ואחרי ישיב רז נזרי. </w:t>
      </w:r>
      <w:r w:rsidR="006252D8">
        <w:rPr>
          <w:rFonts w:hint="cs"/>
          <w:rtl/>
        </w:rPr>
        <w:t>אנחנו עוברים למציאות אחרת לגמרי</w:t>
      </w:r>
      <w:bookmarkStart w:id="1088" w:name="_ETM_Q1_9321000"/>
      <w:bookmarkEnd w:id="1088"/>
      <w:r w:rsidR="006252D8">
        <w:rPr>
          <w:rFonts w:hint="cs"/>
          <w:rtl/>
        </w:rPr>
        <w:t xml:space="preserve">. פרופסור </w:t>
      </w:r>
      <w:r w:rsidR="00DE5E32">
        <w:rPr>
          <w:rFonts w:hint="cs"/>
          <w:rtl/>
        </w:rPr>
        <w:t>סדצקי הציגה את הדברים בהרחבה. א</w:t>
      </w:r>
      <w:r w:rsidR="006252D8">
        <w:rPr>
          <w:rFonts w:hint="cs"/>
          <w:rtl/>
        </w:rPr>
        <w:t>נחנו עוברים ממציאות של אלפים רבים שאוכנו בגל הקודם למ</w:t>
      </w:r>
      <w:bookmarkStart w:id="1089" w:name="_ETM_Q1_9336000"/>
      <w:bookmarkEnd w:id="1089"/>
      <w:r w:rsidR="006252D8">
        <w:rPr>
          <w:rFonts w:hint="cs"/>
          <w:rtl/>
        </w:rPr>
        <w:t xml:space="preserve">ציאות של איכון עבור מקרים פרטניים ביותר. אנחנו </w:t>
      </w:r>
      <w:r w:rsidR="00210920">
        <w:rPr>
          <w:rFonts w:hint="cs"/>
          <w:rtl/>
        </w:rPr>
        <w:t xml:space="preserve">סבורים, עוד לפני העניין של אמות המידה הספציפיות שהוצגו </w:t>
      </w:r>
      <w:r w:rsidR="00CE2BED">
        <w:rPr>
          <w:rFonts w:hint="cs"/>
          <w:rtl/>
        </w:rPr>
        <w:t xml:space="preserve">על </w:t>
      </w:r>
      <w:bookmarkStart w:id="1090" w:name="_ETM_Q1_9383000"/>
      <w:bookmarkEnd w:id="1090"/>
      <w:r w:rsidR="00CE2BED">
        <w:rPr>
          <w:rFonts w:hint="cs"/>
          <w:rtl/>
        </w:rPr>
        <w:t xml:space="preserve">ידי יושב-ראש הוועדה והיועצת המשפטית של הוועדה. מבלי להיכנס לשאלה האם אמות המידה הללו מקובלות עלינו, ברובד העקרוני, </w:t>
      </w:r>
      <w:bookmarkStart w:id="1091" w:name="_ETM_Q1_9393000"/>
      <w:bookmarkEnd w:id="1091"/>
      <w:r w:rsidR="00CE2BED">
        <w:rPr>
          <w:rFonts w:hint="cs"/>
          <w:rtl/>
        </w:rPr>
        <w:t xml:space="preserve">ברמה של חובה חוקית להסדיר את הדברים הללו, אנחנו סבורים שבאותם מקרים פרטניים נכון להשאיר את שיקול הדעת הפרטני לידי </w:t>
      </w:r>
      <w:bookmarkStart w:id="1092" w:name="_ETM_Q1_9403000"/>
      <w:bookmarkEnd w:id="1092"/>
      <w:r w:rsidR="00CE2BED">
        <w:rPr>
          <w:rFonts w:hint="cs"/>
          <w:rtl/>
        </w:rPr>
        <w:t>הגורמים הממשלתיים האמונים על הנושא. ממילא מדובר במקרים פרטניים וספורים</w:t>
      </w:r>
      <w:bookmarkStart w:id="1093" w:name="_ETM_Q1_9409000"/>
      <w:bookmarkEnd w:id="1093"/>
      <w:r w:rsidR="00CE2BED">
        <w:rPr>
          <w:rFonts w:hint="cs"/>
          <w:rtl/>
        </w:rPr>
        <w:t xml:space="preserve">. זה נושא קלאסי לגמישות של הרשות המבצעת, </w:t>
      </w:r>
      <w:bookmarkStart w:id="1094" w:name="_ETM_Q1_9420000"/>
      <w:bookmarkEnd w:id="1094"/>
      <w:r w:rsidR="00CE2BED">
        <w:rPr>
          <w:rFonts w:hint="cs"/>
          <w:rtl/>
        </w:rPr>
        <w:t>ואין שום כוונה להסתתר או לנהוג בחוסר שקיפות. הדברים יעוגנו בנוהל פומבי של משרד הבריאות ויהיו שקופים וחשופים. זה שחברתי אמרה שהדברים עדיין לא הוצגו, בסדר, גורמי הממשלה נמצאים עדיין בשיח פנים ממשלתי. בכ</w:t>
      </w:r>
      <w:bookmarkStart w:id="1095" w:name="_ETM_Q1_9435000"/>
      <w:bookmarkEnd w:id="1095"/>
      <w:r w:rsidR="00CE2BED">
        <w:rPr>
          <w:rFonts w:hint="cs"/>
          <w:rtl/>
        </w:rPr>
        <w:t>ל מקרה אם הוועדה תאשר הרי ברור שההפעלה</w:t>
      </w:r>
      <w:bookmarkStart w:id="1096" w:name="_ETM_Q1_9439000"/>
      <w:bookmarkEnd w:id="1096"/>
      <w:r w:rsidR="00CE2BED">
        <w:rPr>
          <w:rFonts w:hint="cs"/>
          <w:rtl/>
        </w:rPr>
        <w:t xml:space="preserve"> של ההסמכה תלויה בהשלמת אותו הנוהל כך שאנחנו בעצמנו כממשלה יש לנו אינטרס ראשון במעלה לגשר על הפערים הללו ולפרסם אותם. אנחנו פשוט חולקים על נקודת המוצא המשפטית </w:t>
      </w:r>
      <w:r w:rsidR="00B54DB5">
        <w:rPr>
          <w:rFonts w:hint="cs"/>
          <w:rtl/>
        </w:rPr>
        <w:t xml:space="preserve">- - - שההסדר הראשוני לא מספק. </w:t>
      </w:r>
    </w:p>
    <w:p w:rsidR="00B54DB5" w:rsidRDefault="00B54DB5" w:rsidP="002E3521">
      <w:pPr>
        <w:rPr>
          <w:rtl/>
        </w:rPr>
      </w:pPr>
    </w:p>
    <w:p w:rsidR="00B54DB5" w:rsidRDefault="00B54DB5" w:rsidP="00B54DB5">
      <w:pPr>
        <w:pStyle w:val="a4"/>
        <w:keepNext/>
        <w:rPr>
          <w:rtl/>
        </w:rPr>
      </w:pPr>
      <w:bookmarkStart w:id="1097" w:name="ET_speaker__מירי_פרנקל_שור_201"/>
      <w:r w:rsidRPr="00B54DB5">
        <w:rPr>
          <w:rStyle w:val="TagStyle"/>
          <w:rtl/>
        </w:rPr>
        <w:t xml:space="preserve"> &lt;&lt; דובר &gt;&gt; </w:t>
      </w:r>
      <w:r>
        <w:rPr>
          <w:rtl/>
        </w:rPr>
        <w:t>מירי פרנקל שור:</w:t>
      </w:r>
      <w:r w:rsidRPr="00B54DB5">
        <w:rPr>
          <w:rStyle w:val="TagStyle"/>
          <w:rtl/>
        </w:rPr>
        <w:t xml:space="preserve"> &lt;&lt; דובר &gt;&gt;</w:t>
      </w:r>
      <w:r>
        <w:rPr>
          <w:rtl/>
        </w:rPr>
        <w:t xml:space="preserve"> </w:t>
      </w:r>
      <w:bookmarkEnd w:id="1097"/>
    </w:p>
    <w:p w:rsidR="00B54DB5" w:rsidRDefault="00B54DB5" w:rsidP="00B54DB5">
      <w:pPr>
        <w:pStyle w:val="KeepWithNext"/>
        <w:rPr>
          <w:rtl/>
        </w:rPr>
      </w:pPr>
    </w:p>
    <w:p w:rsidR="00B54DB5" w:rsidRDefault="00B54DB5" w:rsidP="00DE5E32">
      <w:pPr>
        <w:rPr>
          <w:rtl/>
        </w:rPr>
      </w:pPr>
      <w:r>
        <w:rPr>
          <w:rFonts w:hint="cs"/>
          <w:rtl/>
        </w:rPr>
        <w:t>מה שאתם מבקשים - - -</w:t>
      </w:r>
    </w:p>
    <w:p w:rsidR="00B54DB5" w:rsidRDefault="00B54DB5" w:rsidP="00B54DB5">
      <w:pPr>
        <w:rPr>
          <w:rtl/>
        </w:rPr>
      </w:pPr>
      <w:bookmarkStart w:id="1098" w:name="_ETM_Q1_9453000"/>
      <w:bookmarkEnd w:id="1098"/>
    </w:p>
    <w:p w:rsidR="00B54DB5" w:rsidRDefault="00B54DB5" w:rsidP="00B54DB5">
      <w:pPr>
        <w:pStyle w:val="a4"/>
        <w:keepNext/>
        <w:rPr>
          <w:rtl/>
        </w:rPr>
      </w:pPr>
      <w:bookmarkStart w:id="1099" w:name="ET_speaker_דינה_זילברמן__202"/>
      <w:r w:rsidRPr="00B54DB5">
        <w:rPr>
          <w:rStyle w:val="TagStyle"/>
          <w:rtl/>
        </w:rPr>
        <w:t xml:space="preserve"> &lt;&lt; דובר &gt;&gt; </w:t>
      </w:r>
      <w:r>
        <w:rPr>
          <w:rtl/>
        </w:rPr>
        <w:t>דינה זילברמן:</w:t>
      </w:r>
      <w:r w:rsidRPr="00B54DB5">
        <w:rPr>
          <w:rStyle w:val="TagStyle"/>
          <w:rtl/>
        </w:rPr>
        <w:t xml:space="preserve"> &lt;&lt; דובר &gt;&gt;</w:t>
      </w:r>
      <w:r>
        <w:rPr>
          <w:rtl/>
        </w:rPr>
        <w:t xml:space="preserve"> </w:t>
      </w:r>
      <w:bookmarkEnd w:id="1099"/>
    </w:p>
    <w:p w:rsidR="00B54DB5" w:rsidRDefault="00B54DB5" w:rsidP="00B54DB5">
      <w:pPr>
        <w:pStyle w:val="KeepWithNext"/>
        <w:rPr>
          <w:rtl/>
        </w:rPr>
      </w:pPr>
    </w:p>
    <w:p w:rsidR="00B54DB5" w:rsidRDefault="00B54DB5" w:rsidP="00B54DB5">
      <w:pPr>
        <w:rPr>
          <w:rtl/>
        </w:rPr>
      </w:pPr>
      <w:bookmarkStart w:id="1100" w:name="_ETM_Q1_9457000"/>
      <w:bookmarkEnd w:id="1100"/>
      <w:r>
        <w:rPr>
          <w:rFonts w:hint="cs"/>
          <w:rtl/>
        </w:rPr>
        <w:t xml:space="preserve">ההסמכה שאנחנו מביאים היא מפורטת, רחבה ומספקת. </w:t>
      </w:r>
    </w:p>
    <w:p w:rsidR="00B54DB5" w:rsidRDefault="00B54DB5" w:rsidP="00DE5E32">
      <w:pPr>
        <w:ind w:firstLine="0"/>
        <w:rPr>
          <w:rtl/>
        </w:rPr>
      </w:pPr>
      <w:bookmarkStart w:id="1101" w:name="_ETM_Q1_9460000"/>
      <w:bookmarkEnd w:id="1101"/>
    </w:p>
    <w:p w:rsidR="00B54DB5" w:rsidRDefault="00B54DB5" w:rsidP="00B54DB5">
      <w:pPr>
        <w:pStyle w:val="a4"/>
        <w:keepNext/>
        <w:rPr>
          <w:rtl/>
        </w:rPr>
      </w:pPr>
      <w:bookmarkStart w:id="1102" w:name="ET_speaker__מירי_פרנקל_שור_203"/>
      <w:r w:rsidRPr="00B54DB5">
        <w:rPr>
          <w:rStyle w:val="TagStyle"/>
          <w:rtl/>
        </w:rPr>
        <w:t xml:space="preserve"> &lt;&lt; דובר &gt;&gt; </w:t>
      </w:r>
      <w:r>
        <w:rPr>
          <w:rtl/>
        </w:rPr>
        <w:t>מירי פרנקל שור:</w:t>
      </w:r>
      <w:r w:rsidRPr="00B54DB5">
        <w:rPr>
          <w:rStyle w:val="TagStyle"/>
          <w:rtl/>
        </w:rPr>
        <w:t xml:space="preserve"> &lt;&lt; דובר &gt;&gt;</w:t>
      </w:r>
      <w:r>
        <w:rPr>
          <w:rtl/>
        </w:rPr>
        <w:t xml:space="preserve"> </w:t>
      </w:r>
      <w:bookmarkEnd w:id="1102"/>
    </w:p>
    <w:p w:rsidR="00B54DB5" w:rsidRDefault="00B54DB5" w:rsidP="00B54DB5">
      <w:pPr>
        <w:pStyle w:val="KeepWithNext"/>
        <w:rPr>
          <w:rtl/>
        </w:rPr>
      </w:pPr>
    </w:p>
    <w:p w:rsidR="00B54DB5" w:rsidRDefault="00B54DB5" w:rsidP="00DE5E32">
      <w:pPr>
        <w:rPr>
          <w:rtl/>
        </w:rPr>
      </w:pPr>
      <w:bookmarkStart w:id="1103" w:name="_ETM_Q1_9462000"/>
      <w:bookmarkEnd w:id="1103"/>
      <w:r>
        <w:rPr>
          <w:rFonts w:hint="cs"/>
          <w:rtl/>
        </w:rPr>
        <w:t xml:space="preserve">מה שאתם מבקשים מהכנסת זה להסמיך את </w:t>
      </w:r>
      <w:bookmarkStart w:id="1104" w:name="_ETM_Q1_9469000"/>
      <w:bookmarkEnd w:id="1104"/>
      <w:r>
        <w:rPr>
          <w:rFonts w:hint="cs"/>
          <w:rtl/>
        </w:rPr>
        <w:t xml:space="preserve">הממשלה לקבוע אמות מידה כאשר הכנסת לא יודעת לקבוע מהם </w:t>
      </w:r>
      <w:bookmarkStart w:id="1105" w:name="_ETM_Q1_9472000"/>
      <w:bookmarkEnd w:id="1105"/>
      <w:r>
        <w:rPr>
          <w:rFonts w:hint="cs"/>
          <w:rtl/>
        </w:rPr>
        <w:t xml:space="preserve">אמות המידה להסתייעות בשירות הביטחון. </w:t>
      </w:r>
    </w:p>
    <w:p w:rsidR="00B54DB5" w:rsidRDefault="00B54DB5" w:rsidP="00B54DB5">
      <w:pPr>
        <w:rPr>
          <w:rtl/>
        </w:rPr>
      </w:pPr>
    </w:p>
    <w:p w:rsidR="00B54DB5" w:rsidRDefault="00B54DB5" w:rsidP="00B54DB5">
      <w:pPr>
        <w:pStyle w:val="af6"/>
        <w:keepNext/>
        <w:rPr>
          <w:rtl/>
        </w:rPr>
      </w:pPr>
      <w:bookmarkStart w:id="1106" w:name="ET_yor_צבי_האוזר___יורַ_204"/>
      <w:r w:rsidRPr="00B54DB5">
        <w:rPr>
          <w:rStyle w:val="TagStyle"/>
          <w:rtl/>
        </w:rPr>
        <w:t xml:space="preserve"> &lt;&lt; יור &gt;&gt; </w:t>
      </w:r>
      <w:r>
        <w:rPr>
          <w:rtl/>
        </w:rPr>
        <w:t>היו"ר צבי האוזר:</w:t>
      </w:r>
      <w:r w:rsidRPr="00B54DB5">
        <w:rPr>
          <w:rStyle w:val="TagStyle"/>
          <w:rtl/>
        </w:rPr>
        <w:t xml:space="preserve"> &lt;&lt; יור &gt;&gt;</w:t>
      </w:r>
      <w:r>
        <w:rPr>
          <w:rtl/>
        </w:rPr>
        <w:t xml:space="preserve"> </w:t>
      </w:r>
      <w:bookmarkEnd w:id="1106"/>
    </w:p>
    <w:p w:rsidR="00B54DB5" w:rsidRDefault="00B54DB5" w:rsidP="00B54DB5">
      <w:pPr>
        <w:pStyle w:val="KeepWithNext"/>
        <w:rPr>
          <w:rtl/>
        </w:rPr>
      </w:pPr>
    </w:p>
    <w:p w:rsidR="00B54DB5" w:rsidRDefault="00B54DB5" w:rsidP="00B54DB5">
      <w:pPr>
        <w:rPr>
          <w:rtl/>
        </w:rPr>
      </w:pPr>
      <w:r>
        <w:rPr>
          <w:rFonts w:hint="cs"/>
          <w:rtl/>
        </w:rPr>
        <w:t xml:space="preserve">מירי, הנוהל עצמו שאושר על </w:t>
      </w:r>
      <w:bookmarkStart w:id="1107" w:name="_ETM_Q1_9478000"/>
      <w:bookmarkEnd w:id="1107"/>
      <w:r>
        <w:rPr>
          <w:rFonts w:hint="cs"/>
          <w:rtl/>
        </w:rPr>
        <w:t xml:space="preserve">ידי הוועדה יש בו שלושה נהלים. </w:t>
      </w:r>
    </w:p>
    <w:p w:rsidR="00B54DB5" w:rsidRDefault="00B54DB5" w:rsidP="00B54DB5">
      <w:pPr>
        <w:rPr>
          <w:rtl/>
        </w:rPr>
      </w:pPr>
    </w:p>
    <w:p w:rsidR="00B54DB5" w:rsidRDefault="00B54DB5" w:rsidP="00B54DB5">
      <w:pPr>
        <w:pStyle w:val="a4"/>
        <w:keepNext/>
        <w:rPr>
          <w:rtl/>
        </w:rPr>
      </w:pPr>
      <w:bookmarkStart w:id="1108" w:name="ET_speaker__מירי_פרנקל_שור_205"/>
      <w:r w:rsidRPr="00B54DB5">
        <w:rPr>
          <w:rStyle w:val="TagStyle"/>
          <w:rtl/>
        </w:rPr>
        <w:t xml:space="preserve">&lt;&lt; דובר &gt;&gt; </w:t>
      </w:r>
      <w:r>
        <w:rPr>
          <w:rtl/>
        </w:rPr>
        <w:t>מירי פרנקל שור:</w:t>
      </w:r>
      <w:r w:rsidRPr="00B54DB5">
        <w:rPr>
          <w:rStyle w:val="TagStyle"/>
          <w:rtl/>
        </w:rPr>
        <w:t xml:space="preserve"> &lt;&lt; דובר &gt;&gt;</w:t>
      </w:r>
      <w:r>
        <w:rPr>
          <w:rtl/>
        </w:rPr>
        <w:t xml:space="preserve"> </w:t>
      </w:r>
      <w:bookmarkEnd w:id="1108"/>
    </w:p>
    <w:p w:rsidR="00B54DB5" w:rsidRDefault="00B54DB5" w:rsidP="00B54DB5">
      <w:pPr>
        <w:pStyle w:val="KeepWithNext"/>
        <w:rPr>
          <w:rtl/>
        </w:rPr>
      </w:pPr>
    </w:p>
    <w:p w:rsidR="00B54DB5" w:rsidRDefault="00B54DB5" w:rsidP="00B54DB5">
      <w:pPr>
        <w:rPr>
          <w:rtl/>
        </w:rPr>
      </w:pPr>
      <w:r>
        <w:rPr>
          <w:rFonts w:hint="cs"/>
          <w:rtl/>
        </w:rPr>
        <w:t xml:space="preserve">אבל זה לא נוהל שמעבירים את סמכות ההחלטה.  </w:t>
      </w:r>
    </w:p>
    <w:p w:rsidR="00B54DB5" w:rsidRDefault="00B54DB5" w:rsidP="00B54DB5">
      <w:pPr>
        <w:rPr>
          <w:rtl/>
        </w:rPr>
      </w:pPr>
    </w:p>
    <w:p w:rsidR="00B54DB5" w:rsidRDefault="00B54DB5" w:rsidP="00B54DB5">
      <w:pPr>
        <w:pStyle w:val="a4"/>
        <w:keepNext/>
        <w:rPr>
          <w:rtl/>
        </w:rPr>
      </w:pPr>
      <w:bookmarkStart w:id="1109" w:name="_ETM_Q1_9488000"/>
      <w:bookmarkStart w:id="1110" w:name="ET_speaker_רז_נזרי_206"/>
      <w:bookmarkEnd w:id="1109"/>
      <w:r w:rsidRPr="00B54DB5">
        <w:rPr>
          <w:rStyle w:val="TagStyle"/>
          <w:rtl/>
        </w:rPr>
        <w:t xml:space="preserve">&lt;&lt; דובר &gt;&gt; </w:t>
      </w:r>
      <w:r>
        <w:rPr>
          <w:rtl/>
        </w:rPr>
        <w:t>רז נזרי:</w:t>
      </w:r>
      <w:r w:rsidRPr="00B54DB5">
        <w:rPr>
          <w:rStyle w:val="TagStyle"/>
          <w:rtl/>
        </w:rPr>
        <w:t xml:space="preserve"> &lt;&lt; דובר &gt;&gt;</w:t>
      </w:r>
      <w:r>
        <w:rPr>
          <w:rtl/>
        </w:rPr>
        <w:t xml:space="preserve"> </w:t>
      </w:r>
      <w:bookmarkEnd w:id="1110"/>
    </w:p>
    <w:p w:rsidR="00B54DB5" w:rsidRDefault="00B54DB5" w:rsidP="00B54DB5">
      <w:pPr>
        <w:pStyle w:val="KeepWithNext"/>
        <w:rPr>
          <w:rtl/>
        </w:rPr>
      </w:pPr>
    </w:p>
    <w:p w:rsidR="00B54DB5" w:rsidRDefault="00B54DB5" w:rsidP="00B54DB5">
      <w:pPr>
        <w:rPr>
          <w:rtl/>
        </w:rPr>
      </w:pPr>
      <w:r>
        <w:rPr>
          <w:rFonts w:hint="cs"/>
          <w:rtl/>
        </w:rPr>
        <w:t>מירי, את מתארת את המצב</w:t>
      </w:r>
      <w:bookmarkStart w:id="1111" w:name="_ETM_Q1_9487000"/>
      <w:bookmarkEnd w:id="1111"/>
      <w:r>
        <w:rPr>
          <w:rFonts w:hint="cs"/>
          <w:rtl/>
        </w:rPr>
        <w:t xml:space="preserve"> כאילו שאנחנו באים פה - - -</w:t>
      </w:r>
    </w:p>
    <w:p w:rsidR="00B54DB5" w:rsidRDefault="00B54DB5" w:rsidP="00B54DB5">
      <w:pPr>
        <w:rPr>
          <w:rtl/>
        </w:rPr>
      </w:pPr>
    </w:p>
    <w:p w:rsidR="00B54DB5" w:rsidRDefault="00B54DB5" w:rsidP="00B54DB5">
      <w:pPr>
        <w:pStyle w:val="a4"/>
        <w:keepNext/>
        <w:rPr>
          <w:rtl/>
        </w:rPr>
      </w:pPr>
      <w:bookmarkStart w:id="1112" w:name="ET_speaker__מירי_פרנקל_שור_207"/>
      <w:r w:rsidRPr="00B54DB5">
        <w:rPr>
          <w:rStyle w:val="TagStyle"/>
          <w:rtl/>
        </w:rPr>
        <w:t xml:space="preserve">&lt;&lt; דובר &gt;&gt; </w:t>
      </w:r>
      <w:r>
        <w:rPr>
          <w:rtl/>
        </w:rPr>
        <w:t>מירי פרנקל שור:</w:t>
      </w:r>
      <w:r w:rsidRPr="00B54DB5">
        <w:rPr>
          <w:rStyle w:val="TagStyle"/>
          <w:rtl/>
        </w:rPr>
        <w:t xml:space="preserve"> &lt;&lt; דובר &gt;&gt;</w:t>
      </w:r>
      <w:r>
        <w:rPr>
          <w:rtl/>
        </w:rPr>
        <w:t xml:space="preserve"> </w:t>
      </w:r>
      <w:bookmarkEnd w:id="1112"/>
    </w:p>
    <w:p w:rsidR="00B54DB5" w:rsidRDefault="00B54DB5" w:rsidP="00B54DB5">
      <w:pPr>
        <w:pStyle w:val="KeepWithNext"/>
        <w:rPr>
          <w:rtl/>
        </w:rPr>
      </w:pPr>
    </w:p>
    <w:p w:rsidR="00B54DB5" w:rsidRDefault="00B54DB5" w:rsidP="00B54DB5">
      <w:pPr>
        <w:rPr>
          <w:rtl/>
        </w:rPr>
      </w:pPr>
      <w:r>
        <w:rPr>
          <w:rFonts w:hint="cs"/>
          <w:rtl/>
        </w:rPr>
        <w:t>נקודת המוצא של הכנסת</w:t>
      </w:r>
      <w:bookmarkStart w:id="1113" w:name="_ETM_Q1_9492000"/>
      <w:bookmarkEnd w:id="1113"/>
      <w:r>
        <w:rPr>
          <w:rFonts w:hint="cs"/>
          <w:rtl/>
        </w:rPr>
        <w:t xml:space="preserve"> - - -</w:t>
      </w:r>
    </w:p>
    <w:p w:rsidR="00B54DB5" w:rsidRDefault="00B54DB5" w:rsidP="00B54DB5">
      <w:pPr>
        <w:rPr>
          <w:rtl/>
        </w:rPr>
      </w:pPr>
      <w:bookmarkStart w:id="1114" w:name="_ETM_Q1_9493000"/>
      <w:bookmarkEnd w:id="1114"/>
    </w:p>
    <w:p w:rsidR="00B54DB5" w:rsidRDefault="00B54DB5" w:rsidP="00B54DB5">
      <w:pPr>
        <w:pStyle w:val="af6"/>
        <w:keepNext/>
        <w:rPr>
          <w:rtl/>
        </w:rPr>
      </w:pPr>
      <w:bookmarkStart w:id="1115" w:name="ET_yor_צבי_האוזר___יורַ_208"/>
      <w:r w:rsidRPr="00B54DB5">
        <w:rPr>
          <w:rStyle w:val="TagStyle"/>
          <w:rtl/>
        </w:rPr>
        <w:t xml:space="preserve">&lt;&lt; יור &gt;&gt; </w:t>
      </w:r>
      <w:r>
        <w:rPr>
          <w:rtl/>
        </w:rPr>
        <w:t>היו"ר צבי האוזר:</w:t>
      </w:r>
      <w:r w:rsidRPr="00B54DB5">
        <w:rPr>
          <w:rStyle w:val="TagStyle"/>
          <w:rtl/>
        </w:rPr>
        <w:t xml:space="preserve"> &lt;&lt; יור &gt;&gt;</w:t>
      </w:r>
      <w:r>
        <w:rPr>
          <w:rtl/>
        </w:rPr>
        <w:t xml:space="preserve"> </w:t>
      </w:r>
      <w:bookmarkEnd w:id="1115"/>
    </w:p>
    <w:p w:rsidR="00B54DB5" w:rsidRDefault="00B54DB5" w:rsidP="00B54DB5">
      <w:pPr>
        <w:pStyle w:val="KeepWithNext"/>
        <w:rPr>
          <w:rtl/>
        </w:rPr>
      </w:pPr>
    </w:p>
    <w:p w:rsidR="00B54DB5" w:rsidRDefault="00B54DB5" w:rsidP="00B54DB5">
      <w:pPr>
        <w:rPr>
          <w:rtl/>
        </w:rPr>
      </w:pPr>
      <w:bookmarkStart w:id="1116" w:name="_ETM_Q1_9494000"/>
      <w:bookmarkEnd w:id="1116"/>
      <w:r>
        <w:rPr>
          <w:rFonts w:hint="cs"/>
          <w:rtl/>
        </w:rPr>
        <w:t>דקה, אני מפנה את תשומת לבכם להצעתה של היועצת המשפטית של הוועדה לניסוח של סעיף 3:</w:t>
      </w:r>
      <w:bookmarkStart w:id="1117" w:name="_ETM_Q1_9505000"/>
      <w:bookmarkEnd w:id="1117"/>
      <w:r>
        <w:rPr>
          <w:rFonts w:hint="cs"/>
          <w:rtl/>
        </w:rPr>
        <w:t xml:space="preserve"> </w:t>
      </w:r>
      <w:r>
        <w:rPr>
          <w:rtl/>
        </w:rPr>
        <w:t xml:space="preserve">  </w:t>
      </w:r>
    </w:p>
    <w:p w:rsidR="00B54DB5" w:rsidRDefault="00B54DB5" w:rsidP="00B54DB5">
      <w:pPr>
        <w:rPr>
          <w:rtl/>
        </w:rPr>
      </w:pPr>
    </w:p>
    <w:p w:rsidR="00B54DB5" w:rsidRDefault="00B54DB5" w:rsidP="00B54DB5">
      <w:pPr>
        <w:rPr>
          <w:rtl/>
        </w:rPr>
      </w:pPr>
      <w:r w:rsidRPr="00B54DB5">
        <w:rPr>
          <w:rtl/>
        </w:rPr>
        <w:tab/>
      </w:r>
      <w:r>
        <w:rPr>
          <w:rFonts w:hint="cs"/>
          <w:rtl/>
        </w:rPr>
        <w:t>"</w:t>
      </w:r>
      <w:r w:rsidRPr="00B54DB5">
        <w:rPr>
          <w:rtl/>
        </w:rPr>
        <w:t>סיבה אחרת שבשלה סבר מנכ"ל משרד הבריאות, בהמלצת ראש אגף שירותי בריאות הציבור כי לא ניתן לבצע חקירה אפידמיולוגית כאמור</w:t>
      </w:r>
      <w:r>
        <w:rPr>
          <w:rFonts w:hint="cs"/>
          <w:rtl/>
        </w:rPr>
        <w:t>"</w:t>
      </w:r>
      <w:r w:rsidRPr="00B54DB5">
        <w:rPr>
          <w:rtl/>
        </w:rPr>
        <w:t>.</w:t>
      </w:r>
      <w:r>
        <w:rPr>
          <w:rtl/>
        </w:rPr>
        <w:t xml:space="preserve">   </w:t>
      </w:r>
    </w:p>
    <w:p w:rsidR="00B54DB5" w:rsidRDefault="00B54DB5" w:rsidP="00B54DB5">
      <w:pPr>
        <w:rPr>
          <w:rtl/>
        </w:rPr>
      </w:pPr>
    </w:p>
    <w:p w:rsidR="00CA14AF" w:rsidRDefault="00B54DB5" w:rsidP="00B54DB5">
      <w:pPr>
        <w:rPr>
          <w:rtl/>
        </w:rPr>
      </w:pPr>
      <w:r>
        <w:rPr>
          <w:rFonts w:hint="cs"/>
          <w:rtl/>
        </w:rPr>
        <w:t xml:space="preserve">אני חושב שהיא ליבת שיקול הדעת בכל מקום שבו </w:t>
      </w:r>
      <w:bookmarkStart w:id="1118" w:name="_ETM_Q1_9522000"/>
      <w:bookmarkEnd w:id="1118"/>
      <w:r>
        <w:rPr>
          <w:rFonts w:hint="cs"/>
          <w:rtl/>
        </w:rPr>
        <w:t>לא ניתן לבצע חקירה אפידמיולוגית אנושית, שיקול הדעת</w:t>
      </w:r>
      <w:bookmarkStart w:id="1119" w:name="_ETM_Q1_9531000"/>
      <w:bookmarkEnd w:id="1119"/>
      <w:r>
        <w:rPr>
          <w:rFonts w:hint="cs"/>
          <w:rtl/>
        </w:rPr>
        <w:t xml:space="preserve"> הוא של משרד הבריאות ולא של השב"כ או של המל"ל </w:t>
      </w:r>
      <w:bookmarkStart w:id="1120" w:name="_ETM_Q1_9544000"/>
      <w:bookmarkEnd w:id="1120"/>
      <w:r>
        <w:rPr>
          <w:rFonts w:hint="cs"/>
          <w:rtl/>
        </w:rPr>
        <w:t xml:space="preserve">אלא של הגוף שמנהל את החקירה. ברגע שהוא לא </w:t>
      </w:r>
      <w:bookmarkStart w:id="1121" w:name="_ETM_Q1_9548000"/>
      <w:bookmarkEnd w:id="1121"/>
      <w:r>
        <w:rPr>
          <w:rFonts w:hint="cs"/>
          <w:rtl/>
        </w:rPr>
        <w:t xml:space="preserve">מצליח להביא תוצאות הוא אומר שהתוצאה לא תהיה מספקת ואני פונה לכלי שמציע השב"כ. אני חושב שההסדר שמוצע </w:t>
      </w:r>
      <w:bookmarkStart w:id="1122" w:name="_ETM_Q1_9557000"/>
      <w:bookmarkEnd w:id="1122"/>
      <w:r>
        <w:rPr>
          <w:rFonts w:hint="cs"/>
          <w:rtl/>
        </w:rPr>
        <w:t xml:space="preserve">כאן הוא יותר יעיל. ישבו שלושת האנשים, עד </w:t>
      </w:r>
      <w:bookmarkStart w:id="1123" w:name="_ETM_Q1_9563000"/>
      <w:bookmarkEnd w:id="1123"/>
      <w:r>
        <w:rPr>
          <w:rFonts w:hint="cs"/>
          <w:rtl/>
        </w:rPr>
        <w:t>שהם ינסחו את הנוהל ועד שהוא יפורסם, אתם מסרבלים את התהליך תחת המחשבה האינטואיטיבית שקיבלתם כלי שמאפשר את ה</w:t>
      </w:r>
      <w:r w:rsidR="00CA14AF">
        <w:rPr>
          <w:rFonts w:hint="cs"/>
          <w:rtl/>
        </w:rPr>
        <w:t xml:space="preserve">גמישות </w:t>
      </w:r>
      <w:bookmarkStart w:id="1124" w:name="_ETM_Q1_9578000"/>
      <w:bookmarkEnd w:id="1124"/>
      <w:r w:rsidR="00CA14AF">
        <w:rPr>
          <w:rFonts w:hint="cs"/>
          <w:rtl/>
        </w:rPr>
        <w:t xml:space="preserve">הנכונה לצורך ביצוע המשימה. אני חושב שההצעה של היועצת שמסבירה שני כללים עקרוניים שמוסכמים עליכם ועוד כלל שנותן את כל שיקול הדעת למנכ"ל בהמלצת ראש אגף שירותי בריאות הציבור, מאפשרת מענה טוב ויעיל למשך שלושת השבועות הקרובים. </w:t>
      </w:r>
    </w:p>
    <w:p w:rsidR="00CA14AF" w:rsidRDefault="00CA14AF" w:rsidP="00DE5E32">
      <w:pPr>
        <w:ind w:firstLine="0"/>
        <w:rPr>
          <w:rtl/>
        </w:rPr>
      </w:pPr>
      <w:bookmarkStart w:id="1125" w:name="_ETM_Q1_9605000"/>
      <w:bookmarkEnd w:id="1125"/>
    </w:p>
    <w:p w:rsidR="00CA14AF" w:rsidRDefault="00CA14AF" w:rsidP="00CA14AF">
      <w:pPr>
        <w:pStyle w:val="a4"/>
        <w:keepNext/>
        <w:rPr>
          <w:rtl/>
        </w:rPr>
      </w:pPr>
      <w:bookmarkStart w:id="1126" w:name="ET_speaker_דינה_זילברמן__209"/>
      <w:r w:rsidRPr="00CA14AF">
        <w:rPr>
          <w:rStyle w:val="TagStyle"/>
          <w:rtl/>
        </w:rPr>
        <w:t xml:space="preserve"> &lt;&lt; דובר &gt;&gt; </w:t>
      </w:r>
      <w:r>
        <w:rPr>
          <w:rtl/>
        </w:rPr>
        <w:t>דינה זילברמן:</w:t>
      </w:r>
      <w:r w:rsidRPr="00CA14AF">
        <w:rPr>
          <w:rStyle w:val="TagStyle"/>
          <w:rtl/>
        </w:rPr>
        <w:t xml:space="preserve"> &lt;&lt; דובר &gt;&gt;</w:t>
      </w:r>
      <w:r>
        <w:rPr>
          <w:rtl/>
        </w:rPr>
        <w:t xml:space="preserve"> </w:t>
      </w:r>
      <w:bookmarkEnd w:id="1126"/>
    </w:p>
    <w:p w:rsidR="00CA14AF" w:rsidRDefault="00CA14AF" w:rsidP="00CA14AF">
      <w:pPr>
        <w:pStyle w:val="KeepWithNext"/>
        <w:rPr>
          <w:rtl/>
        </w:rPr>
      </w:pPr>
    </w:p>
    <w:p w:rsidR="00003A05" w:rsidRDefault="00CA14AF" w:rsidP="00CA14AF">
      <w:pPr>
        <w:rPr>
          <w:rtl/>
        </w:rPr>
      </w:pPr>
      <w:r>
        <w:rPr>
          <w:rFonts w:hint="cs"/>
          <w:rtl/>
        </w:rPr>
        <w:t>כבוד היושב-ראש דיבר על כך ששיקול הדעת יהיה מס</w:t>
      </w:r>
      <w:r w:rsidR="001909FB">
        <w:rPr>
          <w:rFonts w:hint="cs"/>
          <w:rtl/>
        </w:rPr>
        <w:t xml:space="preserve">ור למשרד הבריאות עצמו. להבנתנו זה </w:t>
      </w:r>
      <w:r w:rsidR="00003A05">
        <w:rPr>
          <w:rFonts w:hint="cs"/>
          <w:rtl/>
        </w:rPr>
        <w:t xml:space="preserve">דבר שנכון שייקבע בתיאום בין משרד הבריאות לבין שירות הביטחון הכללי. כשמדובר בהסתייעות </w:t>
      </w:r>
      <w:bookmarkStart w:id="1127" w:name="_ETM_Q1_9626000"/>
      <w:bookmarkEnd w:id="1127"/>
      <w:r w:rsidR="00003A05">
        <w:rPr>
          <w:rFonts w:hint="cs"/>
          <w:rtl/>
        </w:rPr>
        <w:t xml:space="preserve">בגורם אחר ברור שאף אחד לא חושב שאפשר להסתייע בלי שהגורם ייתן את הסכמתו. </w:t>
      </w:r>
    </w:p>
    <w:p w:rsidR="00003A05" w:rsidRDefault="00003A05" w:rsidP="00DE5E32">
      <w:pPr>
        <w:ind w:firstLine="0"/>
        <w:rPr>
          <w:rtl/>
        </w:rPr>
      </w:pPr>
      <w:bookmarkStart w:id="1128" w:name="_ETM_Q1_9638000"/>
      <w:bookmarkEnd w:id="1128"/>
    </w:p>
    <w:p w:rsidR="00003A05" w:rsidRDefault="00003A05" w:rsidP="00003A05">
      <w:pPr>
        <w:pStyle w:val="a4"/>
        <w:keepNext/>
        <w:rPr>
          <w:rtl/>
        </w:rPr>
      </w:pPr>
      <w:bookmarkStart w:id="1129" w:name="ET_speaker__מירי_פרנקל_שור_210"/>
      <w:r w:rsidRPr="00003A05">
        <w:rPr>
          <w:rStyle w:val="TagStyle"/>
          <w:rtl/>
        </w:rPr>
        <w:t xml:space="preserve"> &lt;&lt; דובר &gt;&gt; </w:t>
      </w:r>
      <w:r>
        <w:rPr>
          <w:rtl/>
        </w:rPr>
        <w:t>מירי פרנקל שור:</w:t>
      </w:r>
      <w:r w:rsidRPr="00003A05">
        <w:rPr>
          <w:rStyle w:val="TagStyle"/>
          <w:rtl/>
        </w:rPr>
        <w:t xml:space="preserve"> &lt;&lt; דובר &gt;&gt;</w:t>
      </w:r>
      <w:r>
        <w:rPr>
          <w:rtl/>
        </w:rPr>
        <w:t xml:space="preserve"> </w:t>
      </w:r>
      <w:bookmarkEnd w:id="1129"/>
    </w:p>
    <w:p w:rsidR="00003A05" w:rsidRDefault="00003A05" w:rsidP="00003A05">
      <w:pPr>
        <w:pStyle w:val="KeepWithNext"/>
        <w:rPr>
          <w:rtl/>
        </w:rPr>
      </w:pPr>
    </w:p>
    <w:p w:rsidR="00003A05" w:rsidRDefault="00003A05" w:rsidP="00DE5E32">
      <w:pPr>
        <w:rPr>
          <w:rtl/>
        </w:rPr>
      </w:pPr>
      <w:r>
        <w:rPr>
          <w:rFonts w:hint="cs"/>
          <w:rtl/>
        </w:rPr>
        <w:t>זה לא אותו דבר.</w:t>
      </w:r>
    </w:p>
    <w:p w:rsidR="00003A05" w:rsidRDefault="00003A05" w:rsidP="00003A05">
      <w:pPr>
        <w:rPr>
          <w:rtl/>
        </w:rPr>
      </w:pPr>
    </w:p>
    <w:p w:rsidR="00003A05" w:rsidRDefault="00003A05" w:rsidP="00003A05">
      <w:pPr>
        <w:pStyle w:val="a4"/>
        <w:keepNext/>
        <w:rPr>
          <w:rtl/>
        </w:rPr>
      </w:pPr>
      <w:bookmarkStart w:id="1130" w:name="ET_speaker_דינה_זילברמן__211"/>
      <w:r w:rsidRPr="00003A05">
        <w:rPr>
          <w:rStyle w:val="TagStyle"/>
          <w:rtl/>
        </w:rPr>
        <w:t xml:space="preserve"> &lt;&lt; דובר &gt;&gt; </w:t>
      </w:r>
      <w:r>
        <w:rPr>
          <w:rtl/>
        </w:rPr>
        <w:t>דינה זילברמן:</w:t>
      </w:r>
      <w:r w:rsidRPr="00003A05">
        <w:rPr>
          <w:rStyle w:val="TagStyle"/>
          <w:rtl/>
        </w:rPr>
        <w:t xml:space="preserve"> &lt;&lt; דובר &gt;&gt;</w:t>
      </w:r>
      <w:r>
        <w:rPr>
          <w:rtl/>
        </w:rPr>
        <w:t xml:space="preserve"> </w:t>
      </w:r>
      <w:bookmarkEnd w:id="1130"/>
    </w:p>
    <w:p w:rsidR="00003A05" w:rsidRDefault="00003A05" w:rsidP="00003A05">
      <w:pPr>
        <w:pStyle w:val="KeepWithNext"/>
        <w:rPr>
          <w:rtl/>
        </w:rPr>
      </w:pPr>
    </w:p>
    <w:p w:rsidR="00003A05" w:rsidRDefault="00003A05" w:rsidP="00003A05">
      <w:pPr>
        <w:rPr>
          <w:rtl/>
        </w:rPr>
      </w:pPr>
      <w:r>
        <w:rPr>
          <w:rFonts w:hint="cs"/>
          <w:rtl/>
        </w:rPr>
        <w:t xml:space="preserve">אותו דבר גם כאן. השירות אינו הגורם הבריאותי, </w:t>
      </w:r>
      <w:bookmarkStart w:id="1131" w:name="_ETM_Q1_9651000"/>
      <w:bookmarkEnd w:id="1131"/>
      <w:r>
        <w:rPr>
          <w:rFonts w:hint="cs"/>
          <w:rtl/>
        </w:rPr>
        <w:t xml:space="preserve">מובן שהבכורה היא בידי משרד הבריאות, אבל אני לא חושב </w:t>
      </w:r>
      <w:bookmarkStart w:id="1132" w:name="_ETM_Q1_9657000"/>
      <w:bookmarkEnd w:id="1132"/>
      <w:r>
        <w:rPr>
          <w:rFonts w:hint="cs"/>
          <w:rtl/>
        </w:rPr>
        <w:t>שנכון להוציא לחלוטין את השירות מהתמונה ולהתייחס אליו רק כקבלן מבצע שאין לו שום שיקול דעת. אדוני דיבר על הצורך במניעת סרבול. אנחנו חושבים שכשמדובר במספר מצומצם של מקרים נכון להשאיר את הגמישות בידי הרשות המבצעת. אפשר היה - - -</w:t>
      </w:r>
    </w:p>
    <w:p w:rsidR="00003A05" w:rsidRDefault="00003A05" w:rsidP="00DE5E32">
      <w:pPr>
        <w:ind w:firstLine="0"/>
        <w:rPr>
          <w:rtl/>
        </w:rPr>
      </w:pPr>
    </w:p>
    <w:p w:rsidR="00003A05" w:rsidRDefault="00003A05" w:rsidP="00003A05">
      <w:pPr>
        <w:pStyle w:val="af6"/>
        <w:keepNext/>
        <w:rPr>
          <w:rtl/>
        </w:rPr>
      </w:pPr>
      <w:bookmarkStart w:id="1133" w:name="ET_yor_צבי_האוזר___יורַ_212"/>
      <w:r w:rsidRPr="00003A05">
        <w:rPr>
          <w:rStyle w:val="TagStyle"/>
          <w:rtl/>
        </w:rPr>
        <w:t xml:space="preserve"> &lt;&lt; יור &gt;&gt; </w:t>
      </w:r>
      <w:r>
        <w:rPr>
          <w:rtl/>
        </w:rPr>
        <w:t>היו"ר צבי האוזר:</w:t>
      </w:r>
      <w:r w:rsidRPr="00003A05">
        <w:rPr>
          <w:rStyle w:val="TagStyle"/>
          <w:rtl/>
        </w:rPr>
        <w:t xml:space="preserve"> &lt;&lt; יור &gt;&gt;</w:t>
      </w:r>
      <w:r>
        <w:rPr>
          <w:rtl/>
        </w:rPr>
        <w:t xml:space="preserve"> </w:t>
      </w:r>
      <w:bookmarkEnd w:id="1133"/>
    </w:p>
    <w:p w:rsidR="00003A05" w:rsidRDefault="00003A05" w:rsidP="00003A05">
      <w:pPr>
        <w:pStyle w:val="KeepWithNext"/>
        <w:rPr>
          <w:rtl/>
        </w:rPr>
      </w:pPr>
    </w:p>
    <w:p w:rsidR="00003A05" w:rsidRDefault="00003A05" w:rsidP="00003A05">
      <w:pPr>
        <w:rPr>
          <w:rtl/>
        </w:rPr>
      </w:pPr>
      <w:r>
        <w:rPr>
          <w:rFonts w:hint="cs"/>
          <w:rtl/>
        </w:rPr>
        <w:t>אנחנו משאירים את הגמישות, אבל האם במתכונת הקודמת שהייתה יש שיקול דעת של השירות? הפני אותי אם כן. בהחלטה הנוכחית יש הפעלה</w:t>
      </w:r>
      <w:bookmarkStart w:id="1134" w:name="_ETM_Q1_9694000"/>
      <w:bookmarkEnd w:id="1134"/>
      <w:r>
        <w:rPr>
          <w:rFonts w:hint="cs"/>
          <w:rtl/>
        </w:rPr>
        <w:t xml:space="preserve"> אוטומטית, איפה שיקול הדעת של השירות. </w:t>
      </w:r>
    </w:p>
    <w:p w:rsidR="00003A05" w:rsidRDefault="00003A05" w:rsidP="00DE5E32">
      <w:pPr>
        <w:ind w:firstLine="0"/>
        <w:rPr>
          <w:rtl/>
        </w:rPr>
      </w:pPr>
      <w:bookmarkStart w:id="1135" w:name="_ETM_Q1_9704000"/>
      <w:bookmarkStart w:id="1136" w:name="_ETM_Q1_9705000"/>
      <w:bookmarkEnd w:id="1135"/>
      <w:bookmarkEnd w:id="1136"/>
    </w:p>
    <w:p w:rsidR="00003A05" w:rsidRDefault="00003A05" w:rsidP="00003A05">
      <w:pPr>
        <w:pStyle w:val="a4"/>
        <w:keepNext/>
        <w:rPr>
          <w:rtl/>
        </w:rPr>
      </w:pPr>
      <w:bookmarkStart w:id="1137" w:name="ET_speaker_רז_נזרי_213"/>
      <w:r w:rsidRPr="00003A05">
        <w:rPr>
          <w:rStyle w:val="TagStyle"/>
          <w:rtl/>
        </w:rPr>
        <w:t xml:space="preserve"> &lt;&lt; דובר &gt;&gt; </w:t>
      </w:r>
      <w:r>
        <w:rPr>
          <w:rtl/>
        </w:rPr>
        <w:t>רז נזרי:</w:t>
      </w:r>
      <w:r w:rsidRPr="00003A05">
        <w:rPr>
          <w:rStyle w:val="TagStyle"/>
          <w:rtl/>
        </w:rPr>
        <w:t xml:space="preserve"> &lt;&lt; דובר &gt;&gt;</w:t>
      </w:r>
      <w:r>
        <w:rPr>
          <w:rtl/>
        </w:rPr>
        <w:t xml:space="preserve"> </w:t>
      </w:r>
      <w:bookmarkEnd w:id="1137"/>
    </w:p>
    <w:p w:rsidR="00003A05" w:rsidRDefault="00003A05" w:rsidP="00003A05">
      <w:pPr>
        <w:pStyle w:val="KeepWithNext"/>
        <w:rPr>
          <w:rtl/>
        </w:rPr>
      </w:pPr>
    </w:p>
    <w:p w:rsidR="00185836" w:rsidRDefault="00003A05" w:rsidP="00DE5E32">
      <w:pPr>
        <w:rPr>
          <w:rtl/>
        </w:rPr>
      </w:pPr>
      <w:r>
        <w:rPr>
          <w:rFonts w:hint="cs"/>
          <w:rtl/>
        </w:rPr>
        <w:t xml:space="preserve">אני אסביר: יש לנו כבוד רב לוועדה ולייעוץ המשפטי שלה אבל הסיטואציה כרגע, זה שלא קיבלתם עדיין תשובה לגבי הנוהל זה מהטעם </w:t>
      </w:r>
      <w:r w:rsidR="007A261E">
        <w:rPr>
          <w:rFonts w:hint="cs"/>
          <w:rtl/>
        </w:rPr>
        <w:t xml:space="preserve">שאנחנו </w:t>
      </w:r>
      <w:bookmarkStart w:id="1138" w:name="_ETM_Q1_9712000"/>
      <w:bookmarkEnd w:id="1138"/>
      <w:r w:rsidR="007A261E">
        <w:rPr>
          <w:rFonts w:hint="cs"/>
          <w:rtl/>
        </w:rPr>
        <w:t xml:space="preserve">עדיין בשיח פנימי לגבי </w:t>
      </w:r>
      <w:r w:rsidR="00D22889">
        <w:rPr>
          <w:rFonts w:hint="cs"/>
          <w:rtl/>
        </w:rPr>
        <w:t>איך בדיוק - - -. בקונספט</w:t>
      </w:r>
      <w:bookmarkStart w:id="1139" w:name="_ETM_Q1_9716000"/>
      <w:bookmarkEnd w:id="1139"/>
      <w:r w:rsidR="00D22889">
        <w:rPr>
          <w:rFonts w:hint="cs"/>
          <w:rtl/>
        </w:rPr>
        <w:t xml:space="preserve"> זה לא רחוק ממה שאתם רואים. עדיין יש משמעות לכל הנוסחים. הפעלה מלאה לא תתרחש ללא נוהל, הרי זו ההסמכה שאתם מתבקשים לאשר. </w:t>
      </w:r>
    </w:p>
    <w:p w:rsidR="00185836" w:rsidRDefault="00185836" w:rsidP="00003A05">
      <w:pPr>
        <w:rPr>
          <w:rtl/>
        </w:rPr>
      </w:pPr>
    </w:p>
    <w:p w:rsidR="00185836" w:rsidRDefault="00185836" w:rsidP="00185836">
      <w:pPr>
        <w:pStyle w:val="af6"/>
        <w:keepNext/>
        <w:rPr>
          <w:rtl/>
        </w:rPr>
      </w:pPr>
      <w:bookmarkStart w:id="1140" w:name="ET_yor_צבי_האוזר___יורַ_214"/>
      <w:r w:rsidRPr="00185836">
        <w:rPr>
          <w:rStyle w:val="TagStyle"/>
          <w:rtl/>
        </w:rPr>
        <w:t xml:space="preserve"> &lt;&lt; יור &gt;&gt; </w:t>
      </w:r>
      <w:r>
        <w:rPr>
          <w:rtl/>
        </w:rPr>
        <w:t>היו"ר צבי האוזר:</w:t>
      </w:r>
      <w:r w:rsidRPr="00185836">
        <w:rPr>
          <w:rStyle w:val="TagStyle"/>
          <w:rtl/>
        </w:rPr>
        <w:t xml:space="preserve"> &lt;&lt; יור &gt;&gt;</w:t>
      </w:r>
      <w:r>
        <w:rPr>
          <w:rtl/>
        </w:rPr>
        <w:t xml:space="preserve"> </w:t>
      </w:r>
      <w:bookmarkEnd w:id="1140"/>
    </w:p>
    <w:p w:rsidR="00185836" w:rsidRDefault="00185836" w:rsidP="00185836">
      <w:pPr>
        <w:pStyle w:val="KeepWithNext"/>
        <w:rPr>
          <w:rtl/>
        </w:rPr>
      </w:pPr>
    </w:p>
    <w:p w:rsidR="00185836" w:rsidRDefault="00185836" w:rsidP="00185836">
      <w:pPr>
        <w:rPr>
          <w:rtl/>
        </w:rPr>
      </w:pPr>
      <w:r>
        <w:rPr>
          <w:rFonts w:hint="cs"/>
          <w:rtl/>
        </w:rPr>
        <w:t>אין מניעה שאתם תייצרו נוהל פנימי. רז, אני מפנה שוב - - -</w:t>
      </w:r>
    </w:p>
    <w:p w:rsidR="00185836" w:rsidRDefault="00185836" w:rsidP="00185836">
      <w:pPr>
        <w:rPr>
          <w:rtl/>
        </w:rPr>
      </w:pPr>
    </w:p>
    <w:p w:rsidR="00185836" w:rsidRDefault="00185836" w:rsidP="00185836">
      <w:pPr>
        <w:pStyle w:val="a4"/>
        <w:keepNext/>
        <w:rPr>
          <w:rtl/>
        </w:rPr>
      </w:pPr>
      <w:bookmarkStart w:id="1141" w:name="ET_speaker_רז_נזרי_215"/>
      <w:r w:rsidRPr="00185836">
        <w:rPr>
          <w:rStyle w:val="TagStyle"/>
          <w:rtl/>
        </w:rPr>
        <w:t xml:space="preserve">&lt;&lt; דובר &gt;&gt; </w:t>
      </w:r>
      <w:r>
        <w:rPr>
          <w:rtl/>
        </w:rPr>
        <w:t>רז נזרי:</w:t>
      </w:r>
      <w:r w:rsidRPr="00185836">
        <w:rPr>
          <w:rStyle w:val="TagStyle"/>
          <w:rtl/>
        </w:rPr>
        <w:t xml:space="preserve"> &lt;&lt; דובר &gt;&gt;</w:t>
      </w:r>
      <w:r>
        <w:rPr>
          <w:rtl/>
        </w:rPr>
        <w:t xml:space="preserve"> </w:t>
      </w:r>
      <w:bookmarkEnd w:id="1141"/>
    </w:p>
    <w:p w:rsidR="00185836" w:rsidRDefault="00185836" w:rsidP="00185836">
      <w:pPr>
        <w:pStyle w:val="KeepWithNext"/>
        <w:rPr>
          <w:rtl/>
        </w:rPr>
      </w:pPr>
    </w:p>
    <w:p w:rsidR="00185836" w:rsidRDefault="00185836" w:rsidP="00185836">
      <w:pPr>
        <w:rPr>
          <w:rtl/>
        </w:rPr>
      </w:pPr>
      <w:r>
        <w:rPr>
          <w:rFonts w:hint="cs"/>
          <w:rtl/>
        </w:rPr>
        <w:t>-</w:t>
      </w:r>
      <w:bookmarkStart w:id="1142" w:name="_ETM_Q1_9730000"/>
      <w:bookmarkEnd w:id="1142"/>
      <w:r>
        <w:rPr>
          <w:rFonts w:hint="cs"/>
          <w:rtl/>
        </w:rPr>
        <w:t xml:space="preserve"> - - הנוהל יפורסם - - -</w:t>
      </w:r>
    </w:p>
    <w:p w:rsidR="00185836" w:rsidRDefault="00185836" w:rsidP="00185836">
      <w:pPr>
        <w:rPr>
          <w:rtl/>
        </w:rPr>
      </w:pPr>
    </w:p>
    <w:p w:rsidR="00185836" w:rsidRDefault="00185836" w:rsidP="00185836">
      <w:pPr>
        <w:pStyle w:val="af6"/>
        <w:keepNext/>
        <w:rPr>
          <w:rtl/>
        </w:rPr>
      </w:pPr>
      <w:bookmarkStart w:id="1143" w:name="ET_yor_צבי_האוזר___יורַ_216"/>
      <w:r w:rsidRPr="00185836">
        <w:rPr>
          <w:rStyle w:val="TagStyle"/>
          <w:rtl/>
        </w:rPr>
        <w:t xml:space="preserve"> &lt;&lt; יור &gt;&gt; </w:t>
      </w:r>
      <w:r>
        <w:rPr>
          <w:rtl/>
        </w:rPr>
        <w:t>היו"ר צבי האוזר:</w:t>
      </w:r>
      <w:r w:rsidRPr="00185836">
        <w:rPr>
          <w:rStyle w:val="TagStyle"/>
          <w:rtl/>
        </w:rPr>
        <w:t xml:space="preserve"> &lt;&lt; יור &gt;&gt;</w:t>
      </w:r>
      <w:r>
        <w:rPr>
          <w:rtl/>
        </w:rPr>
        <w:t xml:space="preserve"> </w:t>
      </w:r>
      <w:bookmarkEnd w:id="1143"/>
    </w:p>
    <w:p w:rsidR="00185836" w:rsidRDefault="00185836" w:rsidP="00185836">
      <w:pPr>
        <w:pStyle w:val="KeepWithNext"/>
        <w:rPr>
          <w:rtl/>
        </w:rPr>
      </w:pPr>
    </w:p>
    <w:p w:rsidR="009E4353" w:rsidRDefault="00185836" w:rsidP="00185836">
      <w:pPr>
        <w:rPr>
          <w:rtl/>
        </w:rPr>
      </w:pPr>
      <w:bookmarkStart w:id="1144" w:name="_ETM_Q1_9732000"/>
      <w:bookmarkEnd w:id="1144"/>
      <w:r>
        <w:rPr>
          <w:rFonts w:hint="cs"/>
          <w:rtl/>
        </w:rPr>
        <w:t xml:space="preserve">אפשר, אבל מנכ"ל משרד </w:t>
      </w:r>
      <w:bookmarkStart w:id="1145" w:name="_ETM_Q1_9741000"/>
      <w:bookmarkEnd w:id="1145"/>
      <w:r>
        <w:rPr>
          <w:rFonts w:hint="cs"/>
          <w:rtl/>
        </w:rPr>
        <w:t xml:space="preserve">הבריאות יקבע נוהל מכיוון שהוא מוסמך על ידי הוועדה להפעיל שיקול דעת כאשר הסיבות הן אחרות. הוא מחויב מבחינתנו בהמלצת ראש אגף שירותי הבריאות. אין שום מניעה </w:t>
      </w:r>
      <w:bookmarkStart w:id="1146" w:name="_ETM_Q1_9749000"/>
      <w:bookmarkEnd w:id="1146"/>
      <w:r>
        <w:rPr>
          <w:rFonts w:hint="cs"/>
          <w:rtl/>
        </w:rPr>
        <w:t xml:space="preserve">שמנכ"ל משרד הבריאות יפעיל את שיקול דעתו בנוהל כדלקמן, מתייעץ </w:t>
      </w:r>
      <w:bookmarkStart w:id="1147" w:name="_ETM_Q1_9758000"/>
      <w:bookmarkEnd w:id="1147"/>
      <w:r>
        <w:rPr>
          <w:rFonts w:hint="cs"/>
          <w:rtl/>
        </w:rPr>
        <w:t xml:space="preserve">עם ראש השירות, נושא תפילה לשמיים, או מחליט רק בימי שני ורביעי. אני לא יודע, זו החלטה מקצועית </w:t>
      </w:r>
      <w:bookmarkStart w:id="1148" w:name="_ETM_Q1_9769000"/>
      <w:bookmarkEnd w:id="1148"/>
      <w:r>
        <w:rPr>
          <w:rFonts w:hint="cs"/>
          <w:rtl/>
        </w:rPr>
        <w:t>מלאה ואיננו רוצים</w:t>
      </w:r>
      <w:r w:rsidR="00977D7E">
        <w:rPr>
          <w:rFonts w:hint="cs"/>
          <w:rtl/>
        </w:rPr>
        <w:t xml:space="preserve"> להיכנס</w:t>
      </w:r>
      <w:r>
        <w:rPr>
          <w:rFonts w:hint="cs"/>
          <w:rtl/>
        </w:rPr>
        <w:t xml:space="preserve"> לפרטים. אני אומר בצורה מאוד מפורשת </w:t>
      </w:r>
      <w:bookmarkStart w:id="1149" w:name="_ETM_Q1_9772000"/>
      <w:bookmarkEnd w:id="1149"/>
      <w:r>
        <w:rPr>
          <w:rFonts w:hint="cs"/>
          <w:rtl/>
        </w:rPr>
        <w:t>שברגע שסעיף 3 יופעל, בכל פעם שבדיקה באמצעים הרגי</w:t>
      </w:r>
      <w:bookmarkStart w:id="1150" w:name="_ETM_Q1_9789000"/>
      <w:bookmarkEnd w:id="1150"/>
      <w:r>
        <w:rPr>
          <w:rFonts w:hint="cs"/>
          <w:rtl/>
        </w:rPr>
        <w:t xml:space="preserve">לים איננה מספקת לפי דעת משרד הבריאות שהוא הגורם המוסמך, הוא יכול לפנות ולהשתמש בכלי. הוא יכול ליצור לעצמו נוהל מתי זה קורה ולעבוד עם נוהל זה מול האחיות שמנהלות את התחקיר האפידמיולוגי. </w:t>
      </w:r>
      <w:r w:rsidR="001E39BC">
        <w:rPr>
          <w:rFonts w:hint="cs"/>
          <w:rtl/>
        </w:rPr>
        <w:t xml:space="preserve">אנחנו הוספנו עוד שני כללים שלכולי עלמא  הוסכם שבמקרה כזה מפעילים. לא צריך פה יותר מדי שיקול דעת. </w:t>
      </w:r>
      <w:bookmarkStart w:id="1151" w:name="_ETM_Q1_9813000"/>
      <w:bookmarkEnd w:id="1151"/>
      <w:r w:rsidR="001E39BC">
        <w:rPr>
          <w:rFonts w:hint="cs"/>
          <w:rtl/>
        </w:rPr>
        <w:t xml:space="preserve">כמובן שעדיין שיקול הדעת האופרטיבי הוא שלכם. לדעתי </w:t>
      </w:r>
      <w:r w:rsidR="009E4353">
        <w:rPr>
          <w:rFonts w:hint="cs"/>
          <w:rtl/>
        </w:rPr>
        <w:t>אני מבין</w:t>
      </w:r>
      <w:bookmarkStart w:id="1152" w:name="_ETM_Q1_9819000"/>
      <w:bookmarkEnd w:id="1152"/>
      <w:r w:rsidR="009E4353">
        <w:rPr>
          <w:rFonts w:hint="cs"/>
          <w:rtl/>
        </w:rPr>
        <w:t xml:space="preserve"> פה את הדיון. יש שני דברים שהיועצת המשפטית נתנה להם את תשומת ליבה. לגבי קביעת ההסדר, אני לא רואה את שיקול הדעת של ראש השירות וראש המל"ל בעניין קביעת ההסדר לנוהל. אני יודע שזה נשמע מאוד טוב. הוא לא היה עד עכשיו ואין סיבה שהוא ייכנס עכשיו. הדבר השני הוא שאנחנו - - -</w:t>
      </w:r>
      <w:r w:rsidR="005A7CA8">
        <w:rPr>
          <w:rFonts w:hint="cs"/>
          <w:rtl/>
        </w:rPr>
        <w:t xml:space="preserve"> </w:t>
      </w:r>
    </w:p>
    <w:p w:rsidR="009E4353" w:rsidRDefault="009E4353" w:rsidP="00185836">
      <w:pPr>
        <w:rPr>
          <w:rtl/>
        </w:rPr>
      </w:pPr>
    </w:p>
    <w:p w:rsidR="009E4353" w:rsidRDefault="009E4353" w:rsidP="009E4353">
      <w:pPr>
        <w:pStyle w:val="a4"/>
        <w:keepNext/>
        <w:rPr>
          <w:rtl/>
        </w:rPr>
      </w:pPr>
      <w:bookmarkStart w:id="1153" w:name="ET_speaker_רז_נזרי_217"/>
      <w:r w:rsidRPr="009E4353">
        <w:rPr>
          <w:rStyle w:val="TagStyle"/>
          <w:rtl/>
        </w:rPr>
        <w:t xml:space="preserve"> &lt;&lt; דובר &gt;&gt; </w:t>
      </w:r>
      <w:r>
        <w:rPr>
          <w:rtl/>
        </w:rPr>
        <w:t>רז נזרי:</w:t>
      </w:r>
      <w:r w:rsidRPr="009E4353">
        <w:rPr>
          <w:rStyle w:val="TagStyle"/>
          <w:rtl/>
        </w:rPr>
        <w:t xml:space="preserve"> &lt;&lt; דובר &gt;&gt;</w:t>
      </w:r>
      <w:r>
        <w:rPr>
          <w:rtl/>
        </w:rPr>
        <w:t xml:space="preserve"> </w:t>
      </w:r>
      <w:bookmarkEnd w:id="1153"/>
    </w:p>
    <w:p w:rsidR="009E4353" w:rsidRDefault="009E4353" w:rsidP="009E4353">
      <w:pPr>
        <w:pStyle w:val="KeepWithNext"/>
        <w:rPr>
          <w:rtl/>
        </w:rPr>
      </w:pPr>
    </w:p>
    <w:p w:rsidR="005A7CA8" w:rsidRDefault="009E4353" w:rsidP="009E4353">
      <w:pPr>
        <w:rPr>
          <w:rtl/>
        </w:rPr>
      </w:pPr>
      <w:r>
        <w:rPr>
          <w:rFonts w:hint="cs"/>
          <w:rtl/>
        </w:rPr>
        <w:t xml:space="preserve">לא נכון לומר שהוא לא היה עד עכשיו. גם בהסמכה </w:t>
      </w:r>
      <w:bookmarkStart w:id="1154" w:name="_ETM_Q1_9849000"/>
      <w:bookmarkEnd w:id="1154"/>
      <w:r>
        <w:rPr>
          <w:rFonts w:hint="cs"/>
          <w:rtl/>
        </w:rPr>
        <w:t xml:space="preserve">הקודמת הייתה הסמכה לשב"כ. </w:t>
      </w:r>
      <w:r w:rsidR="005A7CA8">
        <w:rPr>
          <w:rFonts w:hint="cs"/>
          <w:rtl/>
        </w:rPr>
        <w:t>הסמכה מאפשרת ל - - - הדבר הזה. גם כשזה הגיע באופן אוטומטי לשב"כ, בסוף לשב"כ יש - - -</w:t>
      </w:r>
    </w:p>
    <w:p w:rsidR="005A7CA8" w:rsidRDefault="005A7CA8" w:rsidP="00977D7E">
      <w:pPr>
        <w:ind w:firstLine="0"/>
        <w:rPr>
          <w:rtl/>
        </w:rPr>
      </w:pPr>
      <w:bookmarkStart w:id="1155" w:name="_ETM_Q1_9860000"/>
      <w:bookmarkEnd w:id="1155"/>
    </w:p>
    <w:p w:rsidR="005A7CA8" w:rsidRDefault="005A7CA8" w:rsidP="005A7CA8">
      <w:pPr>
        <w:pStyle w:val="af6"/>
        <w:keepNext/>
        <w:rPr>
          <w:rtl/>
        </w:rPr>
      </w:pPr>
      <w:bookmarkStart w:id="1156" w:name="ET_yor_צבי_האוזר___יורַ_218"/>
      <w:r w:rsidRPr="005A7CA8">
        <w:rPr>
          <w:rStyle w:val="TagStyle"/>
          <w:rtl/>
        </w:rPr>
        <w:t xml:space="preserve"> &lt;&lt; יור &gt;&gt; </w:t>
      </w:r>
      <w:r>
        <w:rPr>
          <w:rtl/>
        </w:rPr>
        <w:t>היו"ר צבי האוזר:</w:t>
      </w:r>
      <w:r w:rsidRPr="005A7CA8">
        <w:rPr>
          <w:rStyle w:val="TagStyle"/>
          <w:rtl/>
        </w:rPr>
        <w:t xml:space="preserve"> &lt;&lt; יור &gt;&gt;</w:t>
      </w:r>
      <w:r>
        <w:rPr>
          <w:rtl/>
        </w:rPr>
        <w:t xml:space="preserve"> </w:t>
      </w:r>
      <w:bookmarkEnd w:id="1156"/>
    </w:p>
    <w:p w:rsidR="005A7CA8" w:rsidRDefault="005A7CA8" w:rsidP="005A7CA8">
      <w:pPr>
        <w:pStyle w:val="KeepWithNext"/>
        <w:rPr>
          <w:rtl/>
        </w:rPr>
      </w:pPr>
    </w:p>
    <w:p w:rsidR="005A7CA8" w:rsidRDefault="005A7CA8" w:rsidP="005A7CA8">
      <w:pPr>
        <w:rPr>
          <w:rtl/>
        </w:rPr>
      </w:pPr>
      <w:r>
        <w:rPr>
          <w:rFonts w:hint="cs"/>
          <w:rtl/>
        </w:rPr>
        <w:t xml:space="preserve">נכון, לא משנים את זה. </w:t>
      </w:r>
    </w:p>
    <w:p w:rsidR="005A7CA8" w:rsidRDefault="005A7CA8" w:rsidP="00977D7E">
      <w:pPr>
        <w:ind w:firstLine="0"/>
        <w:rPr>
          <w:rtl/>
        </w:rPr>
      </w:pPr>
    </w:p>
    <w:p w:rsidR="005A7CA8" w:rsidRDefault="005A7CA8" w:rsidP="005A7CA8">
      <w:pPr>
        <w:pStyle w:val="a4"/>
        <w:keepNext/>
        <w:rPr>
          <w:rtl/>
        </w:rPr>
      </w:pPr>
      <w:bookmarkStart w:id="1157" w:name="ET_speaker_5762_219"/>
      <w:r w:rsidRPr="005A7CA8">
        <w:rPr>
          <w:rStyle w:val="TagStyle"/>
          <w:rtl/>
        </w:rPr>
        <w:t xml:space="preserve"> &lt;&lt; דובר &gt;&gt; </w:t>
      </w:r>
      <w:r>
        <w:rPr>
          <w:rtl/>
        </w:rPr>
        <w:t>אלי אבידר (ישראל ביתנו):</w:t>
      </w:r>
      <w:r w:rsidRPr="005A7CA8">
        <w:rPr>
          <w:rStyle w:val="TagStyle"/>
          <w:rtl/>
        </w:rPr>
        <w:t xml:space="preserve"> &lt;&lt; דובר &gt;&gt;</w:t>
      </w:r>
      <w:r>
        <w:rPr>
          <w:rtl/>
        </w:rPr>
        <w:t xml:space="preserve"> </w:t>
      </w:r>
      <w:bookmarkEnd w:id="1157"/>
    </w:p>
    <w:p w:rsidR="005A7CA8" w:rsidRDefault="005A7CA8" w:rsidP="005A7CA8">
      <w:pPr>
        <w:pStyle w:val="KeepWithNext"/>
        <w:rPr>
          <w:rtl/>
        </w:rPr>
      </w:pPr>
    </w:p>
    <w:p w:rsidR="002D11F9" w:rsidRDefault="005A7CA8" w:rsidP="005A7CA8">
      <w:pPr>
        <w:rPr>
          <w:rtl/>
        </w:rPr>
      </w:pPr>
      <w:r>
        <w:rPr>
          <w:rFonts w:hint="cs"/>
          <w:rtl/>
        </w:rPr>
        <w:t>בואו נתק</w:t>
      </w:r>
      <w:r w:rsidR="002D11F9">
        <w:rPr>
          <w:rFonts w:hint="cs"/>
          <w:rtl/>
        </w:rPr>
        <w:t>דם, אולי נחליט לא לאשר את ההמשך ואז הדיון הזה הוא אם יש זכוכית או אין.</w:t>
      </w:r>
    </w:p>
    <w:p w:rsidR="002D11F9" w:rsidRDefault="002D11F9" w:rsidP="002D11F9">
      <w:pPr>
        <w:pStyle w:val="a4"/>
        <w:keepNext/>
        <w:rPr>
          <w:rtl/>
        </w:rPr>
      </w:pPr>
      <w:bookmarkStart w:id="1158" w:name="ET_speaker_רז_נזרי_220"/>
      <w:r w:rsidRPr="002D11F9">
        <w:rPr>
          <w:rStyle w:val="TagStyle"/>
          <w:rtl/>
        </w:rPr>
        <w:t xml:space="preserve">&lt;&lt; דובר &gt;&gt; </w:t>
      </w:r>
      <w:r>
        <w:rPr>
          <w:rtl/>
        </w:rPr>
        <w:t>רז נזרי:</w:t>
      </w:r>
      <w:r w:rsidRPr="002D11F9">
        <w:rPr>
          <w:rStyle w:val="TagStyle"/>
          <w:rtl/>
        </w:rPr>
        <w:t xml:space="preserve"> &lt;&lt; דובר &gt;&gt;</w:t>
      </w:r>
      <w:r>
        <w:rPr>
          <w:rtl/>
        </w:rPr>
        <w:t xml:space="preserve"> </w:t>
      </w:r>
      <w:bookmarkEnd w:id="1158"/>
    </w:p>
    <w:p w:rsidR="002D11F9" w:rsidRDefault="002D11F9" w:rsidP="002D11F9">
      <w:pPr>
        <w:pStyle w:val="KeepWithNext"/>
        <w:rPr>
          <w:rtl/>
        </w:rPr>
      </w:pPr>
    </w:p>
    <w:p w:rsidR="002D11F9" w:rsidRDefault="002D11F9" w:rsidP="002D11F9">
      <w:pPr>
        <w:rPr>
          <w:rtl/>
        </w:rPr>
      </w:pPr>
      <w:r>
        <w:rPr>
          <w:rFonts w:hint="cs"/>
          <w:rtl/>
        </w:rPr>
        <w:t>ההחלטה היא שלכם בסופו של דבר. אף אחד לא מאיים, אנחנו רק מסבירים. אנחנו חושבים ברמת ה - -</w:t>
      </w:r>
      <w:r w:rsidR="00977D7E">
        <w:rPr>
          <w:rFonts w:hint="cs"/>
          <w:rtl/>
        </w:rPr>
        <w:t xml:space="preserve"> </w:t>
      </w:r>
      <w:r>
        <w:rPr>
          <w:rFonts w:hint="cs"/>
          <w:rtl/>
        </w:rPr>
        <w:t xml:space="preserve">-, </w:t>
      </w:r>
      <w:bookmarkStart w:id="1159" w:name="_ETM_Q1_9876000"/>
      <w:bookmarkEnd w:id="1159"/>
      <w:r>
        <w:rPr>
          <w:rFonts w:hint="cs"/>
          <w:rtl/>
        </w:rPr>
        <w:t xml:space="preserve">הכוונה היא שהיוזמה וההחלטה הבסיסית תהיה של משרד הבריאות. משרד הבריאות הוא הגורם הבריאותי ולא השב"כ. לפי הצעת הייעוץ </w:t>
      </w:r>
      <w:bookmarkStart w:id="1160" w:name="_ETM_Q1_9890000"/>
      <w:bookmarkEnd w:id="1160"/>
      <w:r>
        <w:rPr>
          <w:rFonts w:hint="cs"/>
          <w:rtl/>
        </w:rPr>
        <w:t xml:space="preserve">המשפטי צריך גם אישור או משהו כזה. </w:t>
      </w:r>
    </w:p>
    <w:p w:rsidR="002D11F9" w:rsidRDefault="002D11F9" w:rsidP="00977D7E">
      <w:pPr>
        <w:ind w:firstLine="0"/>
        <w:rPr>
          <w:rtl/>
        </w:rPr>
      </w:pPr>
      <w:bookmarkStart w:id="1161" w:name="_ETM_Q1_9891000"/>
      <w:bookmarkEnd w:id="1161"/>
    </w:p>
    <w:p w:rsidR="002D11F9" w:rsidRDefault="002D11F9" w:rsidP="002D11F9">
      <w:pPr>
        <w:pStyle w:val="af6"/>
        <w:keepNext/>
        <w:rPr>
          <w:rtl/>
        </w:rPr>
      </w:pPr>
      <w:bookmarkStart w:id="1162" w:name="ET_yor_צבי_האוזר___יורַ_221"/>
      <w:r w:rsidRPr="002D11F9">
        <w:rPr>
          <w:rStyle w:val="TagStyle"/>
          <w:rtl/>
        </w:rPr>
        <w:t xml:space="preserve"> &lt;&lt; יור &gt;&gt; </w:t>
      </w:r>
      <w:r>
        <w:rPr>
          <w:rtl/>
        </w:rPr>
        <w:t>היו"ר צבי האוזר:</w:t>
      </w:r>
      <w:r w:rsidRPr="002D11F9">
        <w:rPr>
          <w:rStyle w:val="TagStyle"/>
          <w:rtl/>
        </w:rPr>
        <w:t xml:space="preserve"> &lt;&lt; יור &gt;&gt;</w:t>
      </w:r>
      <w:r>
        <w:rPr>
          <w:rtl/>
        </w:rPr>
        <w:t xml:space="preserve"> </w:t>
      </w:r>
      <w:bookmarkEnd w:id="1162"/>
    </w:p>
    <w:p w:rsidR="002D11F9" w:rsidRDefault="002D11F9" w:rsidP="002D11F9">
      <w:pPr>
        <w:pStyle w:val="KeepWithNext"/>
        <w:rPr>
          <w:rtl/>
        </w:rPr>
      </w:pPr>
    </w:p>
    <w:p w:rsidR="002D11F9" w:rsidRDefault="002D11F9" w:rsidP="00977D7E">
      <w:pPr>
        <w:rPr>
          <w:rtl/>
        </w:rPr>
      </w:pPr>
      <w:r>
        <w:rPr>
          <w:rFonts w:hint="cs"/>
          <w:rtl/>
        </w:rPr>
        <w:t>לא, זה נמחק. אני גם חושב שלא אתם ואני ביקשתי למחוק זאת.</w:t>
      </w:r>
    </w:p>
    <w:p w:rsidR="002D11F9" w:rsidRDefault="002D11F9" w:rsidP="002D11F9">
      <w:pPr>
        <w:rPr>
          <w:rtl/>
        </w:rPr>
      </w:pPr>
    </w:p>
    <w:p w:rsidR="002D11F9" w:rsidRDefault="002D11F9" w:rsidP="002D11F9">
      <w:pPr>
        <w:pStyle w:val="a4"/>
        <w:keepNext/>
        <w:rPr>
          <w:rtl/>
        </w:rPr>
      </w:pPr>
      <w:bookmarkStart w:id="1163" w:name="ET_speaker_רז_נזרי_222"/>
      <w:r w:rsidRPr="002D11F9">
        <w:rPr>
          <w:rStyle w:val="TagStyle"/>
          <w:rtl/>
        </w:rPr>
        <w:t xml:space="preserve"> &lt;&lt; דובר &gt;&gt; </w:t>
      </w:r>
      <w:r>
        <w:rPr>
          <w:rtl/>
        </w:rPr>
        <w:t>רז נזרי:</w:t>
      </w:r>
      <w:r w:rsidRPr="002D11F9">
        <w:rPr>
          <w:rStyle w:val="TagStyle"/>
          <w:rtl/>
        </w:rPr>
        <w:t xml:space="preserve"> &lt;&lt; דובר &gt;&gt;</w:t>
      </w:r>
      <w:r>
        <w:rPr>
          <w:rtl/>
        </w:rPr>
        <w:t xml:space="preserve"> </w:t>
      </w:r>
      <w:bookmarkEnd w:id="1163"/>
    </w:p>
    <w:p w:rsidR="002D11F9" w:rsidRDefault="002D11F9" w:rsidP="002D11F9">
      <w:pPr>
        <w:pStyle w:val="KeepWithNext"/>
        <w:rPr>
          <w:rtl/>
        </w:rPr>
      </w:pPr>
    </w:p>
    <w:p w:rsidR="002D11F9" w:rsidRDefault="002D11F9" w:rsidP="00977D7E">
      <w:pPr>
        <w:rPr>
          <w:rtl/>
        </w:rPr>
      </w:pPr>
      <w:r>
        <w:rPr>
          <w:rFonts w:hint="cs"/>
          <w:rtl/>
        </w:rPr>
        <w:t>אנחנו לא מומחים לאפידמיולוגיה אלא למשפט ולכן גם זה אנחנו לא חושבים שצריך. היוזמה - - -</w:t>
      </w:r>
      <w:bookmarkStart w:id="1164" w:name="_ETM_Q1_9903000"/>
      <w:bookmarkEnd w:id="1164"/>
    </w:p>
    <w:p w:rsidR="002D11F9" w:rsidRDefault="002D11F9" w:rsidP="002D11F9">
      <w:pPr>
        <w:rPr>
          <w:rtl/>
        </w:rPr>
      </w:pPr>
    </w:p>
    <w:p w:rsidR="002D11F9" w:rsidRDefault="002D11F9" w:rsidP="002D11F9">
      <w:pPr>
        <w:pStyle w:val="af6"/>
        <w:keepNext/>
        <w:rPr>
          <w:rtl/>
        </w:rPr>
      </w:pPr>
      <w:bookmarkStart w:id="1165" w:name="ET_yor_צבי_האוזר___יורַ_223"/>
      <w:r w:rsidRPr="002D11F9">
        <w:rPr>
          <w:rStyle w:val="TagStyle"/>
          <w:rtl/>
        </w:rPr>
        <w:t xml:space="preserve"> &lt;&lt; יור &gt;&gt; </w:t>
      </w:r>
      <w:r>
        <w:rPr>
          <w:rtl/>
        </w:rPr>
        <w:t>היו"ר צבי האוזר:</w:t>
      </w:r>
      <w:r w:rsidRPr="002D11F9">
        <w:rPr>
          <w:rStyle w:val="TagStyle"/>
          <w:rtl/>
        </w:rPr>
        <w:t xml:space="preserve"> &lt;&lt; יור &gt;&gt;</w:t>
      </w:r>
      <w:r>
        <w:rPr>
          <w:rtl/>
        </w:rPr>
        <w:t xml:space="preserve"> </w:t>
      </w:r>
      <w:bookmarkEnd w:id="1165"/>
    </w:p>
    <w:p w:rsidR="002D11F9" w:rsidRDefault="002D11F9" w:rsidP="002D11F9">
      <w:pPr>
        <w:pStyle w:val="KeepWithNext"/>
        <w:rPr>
          <w:rtl/>
        </w:rPr>
      </w:pPr>
    </w:p>
    <w:p w:rsidR="002D11F9" w:rsidRDefault="002D11F9" w:rsidP="002D11F9">
      <w:pPr>
        <w:rPr>
          <w:rtl/>
        </w:rPr>
      </w:pPr>
      <w:r>
        <w:rPr>
          <w:rFonts w:hint="cs"/>
          <w:rtl/>
        </w:rPr>
        <w:t xml:space="preserve">זה הושמט. </w:t>
      </w:r>
    </w:p>
    <w:p w:rsidR="002D11F9" w:rsidRDefault="002D11F9" w:rsidP="00977D7E">
      <w:pPr>
        <w:ind w:firstLine="0"/>
        <w:rPr>
          <w:rtl/>
        </w:rPr>
      </w:pPr>
    </w:p>
    <w:p w:rsidR="002D11F9" w:rsidRDefault="002D11F9" w:rsidP="002D11F9">
      <w:pPr>
        <w:pStyle w:val="a4"/>
        <w:keepNext/>
        <w:rPr>
          <w:rtl/>
        </w:rPr>
      </w:pPr>
      <w:bookmarkStart w:id="1166" w:name="ET_speaker_רז_נזרי_224"/>
      <w:r w:rsidRPr="002D11F9">
        <w:rPr>
          <w:rStyle w:val="TagStyle"/>
          <w:rtl/>
        </w:rPr>
        <w:t xml:space="preserve"> &lt;&lt; דובר &gt;&gt; </w:t>
      </w:r>
      <w:r>
        <w:rPr>
          <w:rtl/>
        </w:rPr>
        <w:t>רז נזרי:</w:t>
      </w:r>
      <w:r w:rsidRPr="002D11F9">
        <w:rPr>
          <w:rStyle w:val="TagStyle"/>
          <w:rtl/>
        </w:rPr>
        <w:t xml:space="preserve"> &lt;&lt; דובר &gt;&gt;</w:t>
      </w:r>
      <w:r>
        <w:rPr>
          <w:rtl/>
        </w:rPr>
        <w:t xml:space="preserve"> </w:t>
      </w:r>
      <w:bookmarkEnd w:id="1166"/>
    </w:p>
    <w:p w:rsidR="002D11F9" w:rsidRDefault="002D11F9" w:rsidP="002D11F9">
      <w:pPr>
        <w:pStyle w:val="KeepWithNext"/>
        <w:rPr>
          <w:rtl/>
        </w:rPr>
      </w:pPr>
    </w:p>
    <w:p w:rsidR="002D11F9" w:rsidRDefault="002D11F9" w:rsidP="002D11F9">
      <w:pPr>
        <w:rPr>
          <w:rtl/>
        </w:rPr>
      </w:pPr>
      <w:bookmarkStart w:id="1167" w:name="_ETM_Q1_9902000"/>
      <w:bookmarkEnd w:id="1167"/>
      <w:r>
        <w:rPr>
          <w:rFonts w:hint="cs"/>
          <w:rtl/>
        </w:rPr>
        <w:t xml:space="preserve">היוזמה היא </w:t>
      </w:r>
      <w:bookmarkStart w:id="1168" w:name="_ETM_Q1_9906000"/>
      <w:bookmarkEnd w:id="1168"/>
      <w:r>
        <w:rPr>
          <w:rFonts w:hint="cs"/>
          <w:rtl/>
        </w:rPr>
        <w:t xml:space="preserve">של משרד הבריאות. השב"כ לא עובד באופן אוטומטי. גם בסבב הקודם הוא לא עבד באופן אוטומטי. אם הוויכוח כרגע הוא - - - אתם רוצים </w:t>
      </w:r>
      <w:bookmarkStart w:id="1169" w:name="_ETM_Q1_9911000"/>
      <w:bookmarkEnd w:id="1169"/>
      <w:r>
        <w:rPr>
          <w:rFonts w:hint="cs"/>
          <w:rtl/>
        </w:rPr>
        <w:t xml:space="preserve">שבכל מקרה פרטני, כל האמירה פה שזה לא יהיה </w:t>
      </w:r>
      <w:bookmarkStart w:id="1170" w:name="_ETM_Q1_9919000"/>
      <w:bookmarkEnd w:id="1170"/>
      <w:r>
        <w:rPr>
          <w:rFonts w:hint="cs"/>
          <w:rtl/>
        </w:rPr>
        <w:t>באופן אוטומטי וגם יהיה בסופו של דבר אישור של השב"כ לצורך הזה כאשר - - - משרד הבריאות. הרי גם ברמת הקונספט, אנחנו כרגע מצויים בשיח בין משרד הבריאות, שב"כ, מל"ל, ואנחנו. אתם מבקשים משהו מאיתנו שלהבנתנו אינו נדרש לא לפי בג"ץ ולא לפי שום קביעה משפטית אחרת</w:t>
      </w:r>
      <w:bookmarkStart w:id="1171" w:name="_ETM_Q1_9938000"/>
      <w:bookmarkEnd w:id="1171"/>
      <w:r>
        <w:rPr>
          <w:rFonts w:hint="cs"/>
          <w:rtl/>
        </w:rPr>
        <w:t>, את הנוהל עצמו צריכה הוועדה לאשר. אבל - -</w:t>
      </w:r>
      <w:bookmarkStart w:id="1172" w:name="_ETM_Q1_9948000"/>
      <w:bookmarkEnd w:id="1172"/>
      <w:r>
        <w:rPr>
          <w:rFonts w:hint="cs"/>
          <w:rtl/>
        </w:rPr>
        <w:t xml:space="preserve"> -</w:t>
      </w:r>
    </w:p>
    <w:p w:rsidR="002D11F9" w:rsidRDefault="002D11F9" w:rsidP="002D11F9">
      <w:pPr>
        <w:rPr>
          <w:rtl/>
        </w:rPr>
      </w:pPr>
    </w:p>
    <w:p w:rsidR="002D11F9" w:rsidRDefault="002D11F9" w:rsidP="002D11F9">
      <w:pPr>
        <w:pStyle w:val="a4"/>
        <w:keepNext/>
        <w:rPr>
          <w:rtl/>
        </w:rPr>
      </w:pPr>
      <w:bookmarkStart w:id="1173" w:name="ET_speaker__מירי_פרנקל_שור_225"/>
      <w:r w:rsidRPr="002D11F9">
        <w:rPr>
          <w:rStyle w:val="TagStyle"/>
          <w:rtl/>
        </w:rPr>
        <w:t xml:space="preserve">&lt;&lt; דובר &gt;&gt; </w:t>
      </w:r>
      <w:r>
        <w:rPr>
          <w:rtl/>
        </w:rPr>
        <w:t>מירי פרנקל שור:</w:t>
      </w:r>
      <w:r w:rsidRPr="002D11F9">
        <w:rPr>
          <w:rStyle w:val="TagStyle"/>
          <w:rtl/>
        </w:rPr>
        <w:t xml:space="preserve"> &lt;&lt; דובר &gt;&gt;</w:t>
      </w:r>
      <w:r>
        <w:rPr>
          <w:rtl/>
        </w:rPr>
        <w:t xml:space="preserve"> </w:t>
      </w:r>
      <w:bookmarkEnd w:id="1173"/>
    </w:p>
    <w:p w:rsidR="002D11F9" w:rsidRDefault="002D11F9" w:rsidP="002D11F9">
      <w:pPr>
        <w:pStyle w:val="KeepWithNext"/>
        <w:rPr>
          <w:rtl/>
        </w:rPr>
      </w:pPr>
    </w:p>
    <w:p w:rsidR="002D11F9" w:rsidRDefault="002D11F9" w:rsidP="002D11F9">
      <w:pPr>
        <w:rPr>
          <w:rtl/>
        </w:rPr>
      </w:pPr>
      <w:r>
        <w:rPr>
          <w:rFonts w:hint="cs"/>
          <w:rtl/>
        </w:rPr>
        <w:t xml:space="preserve">אבל אנחנו לא רוצים שהוועדה תאשר, רז. </w:t>
      </w:r>
    </w:p>
    <w:p w:rsidR="002D11F9" w:rsidRDefault="002D11F9" w:rsidP="00977D7E">
      <w:pPr>
        <w:ind w:firstLine="0"/>
        <w:rPr>
          <w:rtl/>
        </w:rPr>
      </w:pPr>
      <w:bookmarkStart w:id="1174" w:name="_ETM_Q1_9950000"/>
      <w:bookmarkStart w:id="1175" w:name="_ETM_Q1_9951000"/>
      <w:bookmarkEnd w:id="1174"/>
      <w:bookmarkEnd w:id="1175"/>
    </w:p>
    <w:p w:rsidR="002D11F9" w:rsidRDefault="002D11F9" w:rsidP="002D11F9">
      <w:pPr>
        <w:pStyle w:val="a4"/>
        <w:keepNext/>
        <w:rPr>
          <w:rtl/>
        </w:rPr>
      </w:pPr>
      <w:bookmarkStart w:id="1176" w:name="ET_speaker_רז_נזרי_226"/>
      <w:r w:rsidRPr="002D11F9">
        <w:rPr>
          <w:rStyle w:val="TagStyle"/>
          <w:rtl/>
        </w:rPr>
        <w:t xml:space="preserve"> &lt;&lt; דובר &gt;&gt; </w:t>
      </w:r>
      <w:r>
        <w:rPr>
          <w:rtl/>
        </w:rPr>
        <w:t>רז נזרי:</w:t>
      </w:r>
      <w:r w:rsidRPr="002D11F9">
        <w:rPr>
          <w:rStyle w:val="TagStyle"/>
          <w:rtl/>
        </w:rPr>
        <w:t xml:space="preserve"> &lt;&lt; דובר &gt;&gt;</w:t>
      </w:r>
      <w:r>
        <w:rPr>
          <w:rtl/>
        </w:rPr>
        <w:t xml:space="preserve"> </w:t>
      </w:r>
      <w:bookmarkEnd w:id="1176"/>
    </w:p>
    <w:p w:rsidR="002D11F9" w:rsidRDefault="002D11F9" w:rsidP="002D11F9">
      <w:pPr>
        <w:pStyle w:val="KeepWithNext"/>
        <w:rPr>
          <w:rtl/>
        </w:rPr>
      </w:pPr>
    </w:p>
    <w:p w:rsidR="002D11F9" w:rsidRDefault="002D11F9" w:rsidP="002D11F9">
      <w:pPr>
        <w:rPr>
          <w:rtl/>
        </w:rPr>
      </w:pPr>
      <w:r>
        <w:rPr>
          <w:rFonts w:hint="cs"/>
          <w:rtl/>
        </w:rPr>
        <w:t xml:space="preserve">- - - שהיועצת המשפטית תכריע בנוהל שכרגע המשרדים עוסקים בזה. זה לא נראה לי נכון גם ביחסי ממשלה כנסת. </w:t>
      </w:r>
    </w:p>
    <w:p w:rsidR="002D11F9" w:rsidRDefault="002D11F9" w:rsidP="002D11F9">
      <w:pPr>
        <w:rPr>
          <w:rtl/>
        </w:rPr>
      </w:pPr>
      <w:bookmarkStart w:id="1177" w:name="_ETM_Q1_9959000"/>
      <w:bookmarkEnd w:id="1177"/>
    </w:p>
    <w:p w:rsidR="002D11F9" w:rsidRDefault="002D11F9" w:rsidP="002D11F9">
      <w:pPr>
        <w:pStyle w:val="a4"/>
        <w:keepNext/>
        <w:rPr>
          <w:rtl/>
        </w:rPr>
      </w:pPr>
      <w:bookmarkStart w:id="1178" w:name="ET_speaker__מירי_פרנקל_שור_227"/>
      <w:r w:rsidRPr="002D11F9">
        <w:rPr>
          <w:rStyle w:val="TagStyle"/>
          <w:rtl/>
        </w:rPr>
        <w:t xml:space="preserve"> &lt;&lt; דובר &gt;&gt; </w:t>
      </w:r>
      <w:r>
        <w:rPr>
          <w:rtl/>
        </w:rPr>
        <w:t>מירי פרנקל שור:</w:t>
      </w:r>
      <w:r w:rsidRPr="002D11F9">
        <w:rPr>
          <w:rStyle w:val="TagStyle"/>
          <w:rtl/>
        </w:rPr>
        <w:t xml:space="preserve"> &lt;&lt; דובר &gt;&gt;</w:t>
      </w:r>
      <w:r>
        <w:rPr>
          <w:rtl/>
        </w:rPr>
        <w:t xml:space="preserve"> </w:t>
      </w:r>
      <w:bookmarkEnd w:id="1178"/>
    </w:p>
    <w:p w:rsidR="002D11F9" w:rsidRDefault="002D11F9" w:rsidP="002D11F9">
      <w:pPr>
        <w:pStyle w:val="KeepWithNext"/>
        <w:rPr>
          <w:rtl/>
        </w:rPr>
      </w:pPr>
    </w:p>
    <w:p w:rsidR="002D11F9" w:rsidRDefault="002D11F9" w:rsidP="002D11F9">
      <w:pPr>
        <w:rPr>
          <w:rtl/>
        </w:rPr>
      </w:pPr>
      <w:bookmarkStart w:id="1179" w:name="_ETM_Q1_9961000"/>
      <w:bookmarkEnd w:id="1179"/>
      <w:r>
        <w:rPr>
          <w:rFonts w:hint="cs"/>
          <w:rtl/>
        </w:rPr>
        <w:t xml:space="preserve">אנחנו לא רוצים נוהל. אנחנו רוצים שכל אמות המידה תיקבענה בהחלטה של הכנסת כמו שהיה עד היום. אנחנו לא קבענו החלטה </w:t>
      </w:r>
      <w:bookmarkStart w:id="1180" w:name="_ETM_Q1_9966000"/>
      <w:bookmarkEnd w:id="1180"/>
      <w:r>
        <w:rPr>
          <w:rFonts w:hint="cs"/>
          <w:rtl/>
        </w:rPr>
        <w:t xml:space="preserve">מהותית. </w:t>
      </w:r>
    </w:p>
    <w:p w:rsidR="00977D7E" w:rsidRDefault="00977D7E" w:rsidP="002D11F9">
      <w:pPr>
        <w:rPr>
          <w:rtl/>
        </w:rPr>
      </w:pPr>
    </w:p>
    <w:p w:rsidR="002D11F9" w:rsidRDefault="002D11F9" w:rsidP="002D11F9">
      <w:pPr>
        <w:pStyle w:val="a4"/>
        <w:keepNext/>
        <w:rPr>
          <w:rtl/>
        </w:rPr>
      </w:pPr>
      <w:bookmarkStart w:id="1181" w:name="ET_speaker_דינה_זילברמן__228"/>
      <w:r w:rsidRPr="002D11F9">
        <w:rPr>
          <w:rStyle w:val="TagStyle"/>
          <w:rtl/>
        </w:rPr>
        <w:t xml:space="preserve"> &lt;&lt; דובר &gt;&gt; </w:t>
      </w:r>
      <w:r>
        <w:rPr>
          <w:rtl/>
        </w:rPr>
        <w:t>דינה זילברמן:</w:t>
      </w:r>
      <w:r w:rsidRPr="002D11F9">
        <w:rPr>
          <w:rStyle w:val="TagStyle"/>
          <w:rtl/>
        </w:rPr>
        <w:t xml:space="preserve"> &lt;&lt; דובר &gt;&gt;</w:t>
      </w:r>
      <w:r>
        <w:rPr>
          <w:rtl/>
        </w:rPr>
        <w:t xml:space="preserve"> </w:t>
      </w:r>
      <w:bookmarkEnd w:id="1181"/>
    </w:p>
    <w:p w:rsidR="002D11F9" w:rsidRDefault="002D11F9" w:rsidP="002D11F9">
      <w:pPr>
        <w:pStyle w:val="KeepWithNext"/>
        <w:rPr>
          <w:rtl/>
        </w:rPr>
      </w:pPr>
    </w:p>
    <w:p w:rsidR="002D11F9" w:rsidRDefault="002D11F9" w:rsidP="002D11F9">
      <w:pPr>
        <w:rPr>
          <w:rtl/>
        </w:rPr>
      </w:pPr>
      <w:r>
        <w:rPr>
          <w:rFonts w:hint="cs"/>
          <w:rtl/>
        </w:rPr>
        <w:t xml:space="preserve">לא היו עד היום אמות מידה בתוך ההחלטה. </w:t>
      </w:r>
    </w:p>
    <w:p w:rsidR="002D11F9" w:rsidRDefault="002D11F9" w:rsidP="002D11F9">
      <w:pPr>
        <w:rPr>
          <w:rtl/>
        </w:rPr>
      </w:pPr>
    </w:p>
    <w:p w:rsidR="002D11F9" w:rsidRDefault="002D11F9" w:rsidP="002D11F9">
      <w:pPr>
        <w:pStyle w:val="a4"/>
        <w:keepNext/>
        <w:rPr>
          <w:rtl/>
        </w:rPr>
      </w:pPr>
      <w:bookmarkStart w:id="1182" w:name="ET_speaker__מירי_פרנקל_שור_229"/>
      <w:r w:rsidRPr="002D11F9">
        <w:rPr>
          <w:rStyle w:val="TagStyle"/>
          <w:rtl/>
        </w:rPr>
        <w:t xml:space="preserve"> &lt;&lt; דובר &gt;&gt; </w:t>
      </w:r>
      <w:r>
        <w:rPr>
          <w:rtl/>
        </w:rPr>
        <w:t>מירי פרנקל שור:</w:t>
      </w:r>
      <w:r w:rsidRPr="002D11F9">
        <w:rPr>
          <w:rStyle w:val="TagStyle"/>
          <w:rtl/>
        </w:rPr>
        <w:t xml:space="preserve"> &lt;&lt; דובר &gt;&gt;</w:t>
      </w:r>
      <w:r>
        <w:rPr>
          <w:rtl/>
        </w:rPr>
        <w:t xml:space="preserve"> </w:t>
      </w:r>
      <w:bookmarkEnd w:id="1182"/>
    </w:p>
    <w:p w:rsidR="002D11F9" w:rsidRDefault="002D11F9" w:rsidP="002D11F9">
      <w:pPr>
        <w:pStyle w:val="KeepWithNext"/>
        <w:rPr>
          <w:rtl/>
        </w:rPr>
      </w:pPr>
    </w:p>
    <w:p w:rsidR="002D11F9" w:rsidRDefault="002D11F9" w:rsidP="00977D7E">
      <w:pPr>
        <w:rPr>
          <w:rtl/>
        </w:rPr>
      </w:pPr>
      <w:r>
        <w:rPr>
          <w:rFonts w:hint="cs"/>
          <w:rtl/>
        </w:rPr>
        <w:t xml:space="preserve">זה בדיוק ללכת באותו הקו שהוועדה נהגה בו עד היום. </w:t>
      </w:r>
      <w:bookmarkStart w:id="1183" w:name="_ETM_Q1_9971000"/>
      <w:bookmarkEnd w:id="1183"/>
    </w:p>
    <w:p w:rsidR="002D11F9" w:rsidRDefault="002D11F9" w:rsidP="002D11F9">
      <w:pPr>
        <w:rPr>
          <w:rtl/>
        </w:rPr>
      </w:pPr>
      <w:bookmarkStart w:id="1184" w:name="_ETM_Q1_9972000"/>
      <w:bookmarkEnd w:id="1184"/>
    </w:p>
    <w:p w:rsidR="002D11F9" w:rsidRDefault="002D11F9" w:rsidP="002D11F9">
      <w:pPr>
        <w:pStyle w:val="af6"/>
        <w:keepNext/>
        <w:rPr>
          <w:rtl/>
        </w:rPr>
      </w:pPr>
      <w:bookmarkStart w:id="1185" w:name="ET_yor_צבי_האוזר___יורַ_230"/>
      <w:r w:rsidRPr="002D11F9">
        <w:rPr>
          <w:rStyle w:val="TagStyle"/>
          <w:rtl/>
        </w:rPr>
        <w:t xml:space="preserve"> &lt;&lt; יור &gt;&gt; </w:t>
      </w:r>
      <w:r>
        <w:rPr>
          <w:rtl/>
        </w:rPr>
        <w:t>היו"ר צבי האוזר:</w:t>
      </w:r>
      <w:r w:rsidRPr="002D11F9">
        <w:rPr>
          <w:rStyle w:val="TagStyle"/>
          <w:rtl/>
        </w:rPr>
        <w:t xml:space="preserve"> &lt;&lt; יור &gt;&gt;</w:t>
      </w:r>
      <w:r>
        <w:rPr>
          <w:rtl/>
        </w:rPr>
        <w:t xml:space="preserve"> </w:t>
      </w:r>
      <w:bookmarkEnd w:id="1185"/>
    </w:p>
    <w:p w:rsidR="002D11F9" w:rsidRDefault="002D11F9" w:rsidP="002D11F9">
      <w:pPr>
        <w:pStyle w:val="KeepWithNext"/>
        <w:rPr>
          <w:rtl/>
        </w:rPr>
      </w:pPr>
    </w:p>
    <w:p w:rsidR="00A56475" w:rsidRDefault="002D11F9" w:rsidP="00977D7E">
      <w:pPr>
        <w:rPr>
          <w:rtl/>
        </w:rPr>
      </w:pPr>
      <w:r>
        <w:rPr>
          <w:rFonts w:hint="cs"/>
          <w:rtl/>
        </w:rPr>
        <w:t>רז, אני רוצה להבין ואני אשמח</w:t>
      </w:r>
      <w:bookmarkStart w:id="1186" w:name="_ETM_Q1_9976000"/>
      <w:bookmarkEnd w:id="1186"/>
      <w:r>
        <w:rPr>
          <w:rFonts w:hint="cs"/>
          <w:rtl/>
        </w:rPr>
        <w:t xml:space="preserve"> להשתכנע. מה בהצעה משנה ברמה האופרטיבית את מהלך הפעולה הנדרשת?</w:t>
      </w:r>
      <w:r w:rsidR="00A56475">
        <w:rPr>
          <w:rFonts w:hint="cs"/>
          <w:rtl/>
        </w:rPr>
        <w:t xml:space="preserve"> אני חושב - - -</w:t>
      </w:r>
    </w:p>
    <w:p w:rsidR="00A56475" w:rsidRDefault="00A56475" w:rsidP="002D11F9">
      <w:pPr>
        <w:rPr>
          <w:rtl/>
        </w:rPr>
      </w:pPr>
      <w:bookmarkStart w:id="1187" w:name="_ETM_Q1_9992000"/>
      <w:bookmarkEnd w:id="1187"/>
    </w:p>
    <w:p w:rsidR="00A56475" w:rsidRDefault="00A56475" w:rsidP="00A56475">
      <w:pPr>
        <w:pStyle w:val="a4"/>
        <w:keepNext/>
        <w:rPr>
          <w:rtl/>
        </w:rPr>
      </w:pPr>
      <w:bookmarkStart w:id="1188" w:name="ET_speaker_דינה_זילברמן__231"/>
      <w:r w:rsidRPr="00A56475">
        <w:rPr>
          <w:rStyle w:val="TagStyle"/>
          <w:rtl/>
        </w:rPr>
        <w:t xml:space="preserve"> &lt;&lt; דובר &gt;&gt; </w:t>
      </w:r>
      <w:r>
        <w:rPr>
          <w:rtl/>
        </w:rPr>
        <w:t>דינה זילברמן:</w:t>
      </w:r>
      <w:r w:rsidRPr="00A56475">
        <w:rPr>
          <w:rStyle w:val="TagStyle"/>
          <w:rtl/>
        </w:rPr>
        <w:t xml:space="preserve"> &lt;&lt; דובר &gt;&gt;</w:t>
      </w:r>
      <w:r>
        <w:rPr>
          <w:rtl/>
        </w:rPr>
        <w:t xml:space="preserve"> </w:t>
      </w:r>
      <w:bookmarkEnd w:id="1188"/>
    </w:p>
    <w:p w:rsidR="00A56475" w:rsidRDefault="00A56475" w:rsidP="00A56475">
      <w:pPr>
        <w:pStyle w:val="KeepWithNext"/>
        <w:rPr>
          <w:rtl/>
        </w:rPr>
      </w:pPr>
    </w:p>
    <w:p w:rsidR="00A56475" w:rsidRDefault="00A56475" w:rsidP="00A56475">
      <w:pPr>
        <w:rPr>
          <w:rtl/>
        </w:rPr>
      </w:pPr>
      <w:r>
        <w:rPr>
          <w:rFonts w:hint="cs"/>
          <w:rtl/>
        </w:rPr>
        <w:t>ראשית גמישות. דבר שני</w:t>
      </w:r>
      <w:bookmarkStart w:id="1189" w:name="_ETM_Q1_9991000"/>
      <w:bookmarkEnd w:id="1189"/>
      <w:r>
        <w:rPr>
          <w:rFonts w:hint="cs"/>
          <w:rtl/>
        </w:rPr>
        <w:t xml:space="preserve"> אנחנו - - -</w:t>
      </w:r>
    </w:p>
    <w:p w:rsidR="00A56475" w:rsidRDefault="00A56475" w:rsidP="00977D7E">
      <w:pPr>
        <w:ind w:firstLine="0"/>
        <w:rPr>
          <w:rtl/>
        </w:rPr>
      </w:pPr>
      <w:bookmarkStart w:id="1190" w:name="_ETM_Q1_10002000"/>
      <w:bookmarkEnd w:id="1190"/>
    </w:p>
    <w:p w:rsidR="00A56475" w:rsidRDefault="00A56475" w:rsidP="00A56475">
      <w:pPr>
        <w:pStyle w:val="af6"/>
        <w:keepNext/>
        <w:rPr>
          <w:rtl/>
        </w:rPr>
      </w:pPr>
      <w:bookmarkStart w:id="1191" w:name="ET_yor_צבי_האוזר___יורַ_232"/>
      <w:r w:rsidRPr="00A56475">
        <w:rPr>
          <w:rStyle w:val="TagStyle"/>
          <w:rtl/>
        </w:rPr>
        <w:t xml:space="preserve"> &lt;&lt; יור &gt;&gt; </w:t>
      </w:r>
      <w:r>
        <w:rPr>
          <w:rtl/>
        </w:rPr>
        <w:t>היו"ר צבי האוזר:</w:t>
      </w:r>
      <w:r w:rsidRPr="00A56475">
        <w:rPr>
          <w:rStyle w:val="TagStyle"/>
          <w:rtl/>
        </w:rPr>
        <w:t xml:space="preserve"> &lt;&lt; יור &gt;&gt;</w:t>
      </w:r>
      <w:r>
        <w:rPr>
          <w:rtl/>
        </w:rPr>
        <w:t xml:space="preserve"> </w:t>
      </w:r>
      <w:bookmarkEnd w:id="1191"/>
    </w:p>
    <w:p w:rsidR="00A56475" w:rsidRDefault="00A56475" w:rsidP="00A56475">
      <w:pPr>
        <w:pStyle w:val="KeepWithNext"/>
        <w:rPr>
          <w:rtl/>
        </w:rPr>
      </w:pPr>
    </w:p>
    <w:p w:rsidR="00A56475" w:rsidRDefault="00A56475" w:rsidP="00A56475">
      <w:pPr>
        <w:rPr>
          <w:rtl/>
        </w:rPr>
      </w:pPr>
      <w:r>
        <w:rPr>
          <w:rFonts w:hint="cs"/>
          <w:rtl/>
        </w:rPr>
        <w:t>הגמישות נשמרת, מה - - -</w:t>
      </w:r>
    </w:p>
    <w:p w:rsidR="00A56475" w:rsidRDefault="00A56475" w:rsidP="00A56475">
      <w:pPr>
        <w:rPr>
          <w:rtl/>
        </w:rPr>
      </w:pPr>
    </w:p>
    <w:p w:rsidR="00A56475" w:rsidRDefault="00A56475" w:rsidP="00A56475">
      <w:pPr>
        <w:pStyle w:val="a4"/>
        <w:keepNext/>
        <w:rPr>
          <w:rtl/>
        </w:rPr>
      </w:pPr>
      <w:bookmarkStart w:id="1192" w:name="_ETM_Q1_10004000"/>
      <w:bookmarkStart w:id="1193" w:name="ET_speaker_דינה_זילברמן__233"/>
      <w:bookmarkEnd w:id="1192"/>
      <w:r w:rsidRPr="00A56475">
        <w:rPr>
          <w:rStyle w:val="TagStyle"/>
          <w:rtl/>
        </w:rPr>
        <w:t xml:space="preserve">&lt;&lt; דובר &gt;&gt; </w:t>
      </w:r>
      <w:r>
        <w:rPr>
          <w:rtl/>
        </w:rPr>
        <w:t>דינה זילברמן:</w:t>
      </w:r>
      <w:r w:rsidRPr="00A56475">
        <w:rPr>
          <w:rStyle w:val="TagStyle"/>
          <w:rtl/>
        </w:rPr>
        <w:t xml:space="preserve"> &lt;&lt; דובר &gt;&gt;</w:t>
      </w:r>
      <w:r>
        <w:rPr>
          <w:rtl/>
        </w:rPr>
        <w:t xml:space="preserve"> </w:t>
      </w:r>
      <w:bookmarkEnd w:id="1193"/>
    </w:p>
    <w:p w:rsidR="00A56475" w:rsidRDefault="00A56475" w:rsidP="00A56475">
      <w:pPr>
        <w:pStyle w:val="KeepWithNext"/>
        <w:rPr>
          <w:rtl/>
        </w:rPr>
      </w:pPr>
    </w:p>
    <w:p w:rsidR="00A56475" w:rsidRDefault="00A56475" w:rsidP="00A56475">
      <w:pPr>
        <w:rPr>
          <w:rtl/>
        </w:rPr>
      </w:pPr>
      <w:r>
        <w:rPr>
          <w:rFonts w:hint="cs"/>
          <w:rtl/>
        </w:rPr>
        <w:t>זה דבר אחד, ודבר שני - - -</w:t>
      </w:r>
      <w:r>
        <w:rPr>
          <w:rtl/>
        </w:rPr>
        <w:t xml:space="preserve">     </w:t>
      </w:r>
      <w:r>
        <w:rPr>
          <w:rFonts w:hint="cs"/>
          <w:rtl/>
        </w:rPr>
        <w:t xml:space="preserve"> </w:t>
      </w:r>
    </w:p>
    <w:p w:rsidR="00A56475" w:rsidRDefault="00A56475" w:rsidP="00A56475">
      <w:pPr>
        <w:rPr>
          <w:rtl/>
        </w:rPr>
      </w:pPr>
    </w:p>
    <w:p w:rsidR="00A56475" w:rsidRDefault="00A56475" w:rsidP="00A56475">
      <w:pPr>
        <w:pStyle w:val="af6"/>
        <w:keepNext/>
        <w:rPr>
          <w:rtl/>
        </w:rPr>
      </w:pPr>
      <w:bookmarkStart w:id="1194" w:name="_ETM_Q1_10007000"/>
      <w:bookmarkStart w:id="1195" w:name="ET_yor_צבי_האוזר___יורַ_234"/>
      <w:bookmarkEnd w:id="1194"/>
      <w:r w:rsidRPr="00A56475">
        <w:rPr>
          <w:rStyle w:val="TagStyle"/>
          <w:rtl/>
        </w:rPr>
        <w:t xml:space="preserve">&lt;&lt; יור &gt;&gt; </w:t>
      </w:r>
      <w:r>
        <w:rPr>
          <w:rtl/>
        </w:rPr>
        <w:t>היו"ר צבי האוזר:</w:t>
      </w:r>
      <w:r w:rsidRPr="00A56475">
        <w:rPr>
          <w:rStyle w:val="TagStyle"/>
          <w:rtl/>
        </w:rPr>
        <w:t xml:space="preserve"> &lt;&lt; יור &gt;&gt;</w:t>
      </w:r>
      <w:r>
        <w:rPr>
          <w:rtl/>
        </w:rPr>
        <w:t xml:space="preserve"> </w:t>
      </w:r>
      <w:bookmarkEnd w:id="1195"/>
    </w:p>
    <w:p w:rsidR="00A56475" w:rsidRDefault="00A56475" w:rsidP="00A56475">
      <w:pPr>
        <w:pStyle w:val="KeepWithNext"/>
        <w:rPr>
          <w:rtl/>
        </w:rPr>
      </w:pPr>
    </w:p>
    <w:p w:rsidR="00A56475" w:rsidRDefault="00A56475" w:rsidP="00A56475">
      <w:pPr>
        <w:rPr>
          <w:rtl/>
        </w:rPr>
      </w:pPr>
      <w:bookmarkStart w:id="1196" w:name="_ETM_Q1_10008000"/>
      <w:bookmarkEnd w:id="1196"/>
      <w:r>
        <w:rPr>
          <w:rFonts w:hint="cs"/>
          <w:rtl/>
        </w:rPr>
        <w:t>דינה, אתם מבקשים גמישות</w:t>
      </w:r>
      <w:bookmarkStart w:id="1197" w:name="_ETM_Q1_10015000"/>
      <w:bookmarkEnd w:id="1197"/>
      <w:r>
        <w:rPr>
          <w:rFonts w:hint="cs"/>
          <w:rtl/>
        </w:rPr>
        <w:t xml:space="preserve"> ואני מבין את הצורך. מדוע ניסוח שאומר שכל סיבה אחרת שבשלה סבר מנכ"ל משרד הבריאות, בהמלצת ראש </w:t>
      </w:r>
      <w:bookmarkStart w:id="1198" w:name="_ETM_Q1_10025000"/>
      <w:bookmarkEnd w:id="1198"/>
      <w:r>
        <w:rPr>
          <w:rFonts w:hint="cs"/>
          <w:rtl/>
        </w:rPr>
        <w:t xml:space="preserve">אגף שירותי בריאות הציבור, מונע גמישות? הרי ההסדר הוא גמיש. </w:t>
      </w:r>
    </w:p>
    <w:p w:rsidR="00A56475" w:rsidRDefault="00A56475" w:rsidP="00A56475">
      <w:pPr>
        <w:rPr>
          <w:rtl/>
        </w:rPr>
      </w:pPr>
      <w:bookmarkStart w:id="1199" w:name="_ETM_Q1_10035000"/>
      <w:bookmarkEnd w:id="1199"/>
    </w:p>
    <w:p w:rsidR="00A56475" w:rsidRDefault="00A56475" w:rsidP="00A56475">
      <w:pPr>
        <w:pStyle w:val="a4"/>
        <w:keepNext/>
        <w:rPr>
          <w:rtl/>
        </w:rPr>
      </w:pPr>
      <w:bookmarkStart w:id="1200" w:name="ET_speaker_דינה_זילברמן__235"/>
      <w:r w:rsidRPr="00A56475">
        <w:rPr>
          <w:rStyle w:val="TagStyle"/>
          <w:rtl/>
        </w:rPr>
        <w:t xml:space="preserve"> &lt;&lt; דובר &gt;&gt; </w:t>
      </w:r>
      <w:r>
        <w:rPr>
          <w:rtl/>
        </w:rPr>
        <w:t>דינה זילברמן:</w:t>
      </w:r>
      <w:r w:rsidRPr="00A56475">
        <w:rPr>
          <w:rStyle w:val="TagStyle"/>
          <w:rtl/>
        </w:rPr>
        <w:t xml:space="preserve"> &lt;&lt; דובר &gt;&gt;</w:t>
      </w:r>
      <w:r>
        <w:rPr>
          <w:rtl/>
        </w:rPr>
        <w:t xml:space="preserve"> </w:t>
      </w:r>
      <w:bookmarkEnd w:id="1200"/>
    </w:p>
    <w:p w:rsidR="00A56475" w:rsidRDefault="00A56475" w:rsidP="00A56475">
      <w:pPr>
        <w:pStyle w:val="KeepWithNext"/>
        <w:rPr>
          <w:rtl/>
        </w:rPr>
      </w:pPr>
    </w:p>
    <w:p w:rsidR="00A56475" w:rsidRDefault="00A56475" w:rsidP="00A56475">
      <w:pPr>
        <w:rPr>
          <w:rtl/>
        </w:rPr>
      </w:pPr>
      <w:r>
        <w:rPr>
          <w:rFonts w:hint="cs"/>
          <w:rtl/>
        </w:rPr>
        <w:t xml:space="preserve">קודם כל, זה לא כולל את שירות הביטחון הכללי, </w:t>
      </w:r>
      <w:bookmarkStart w:id="1201" w:name="_ETM_Q1_10036000"/>
      <w:bookmarkEnd w:id="1201"/>
      <w:r>
        <w:rPr>
          <w:rFonts w:hint="cs"/>
          <w:rtl/>
        </w:rPr>
        <w:t>ולטעמנו זה לא ניתן - - -</w:t>
      </w:r>
    </w:p>
    <w:p w:rsidR="00A56475" w:rsidRDefault="00A56475" w:rsidP="00A56475">
      <w:pPr>
        <w:rPr>
          <w:rtl/>
        </w:rPr>
      </w:pPr>
    </w:p>
    <w:p w:rsidR="00A56475" w:rsidRDefault="00A56475" w:rsidP="00A56475">
      <w:pPr>
        <w:pStyle w:val="af6"/>
        <w:keepNext/>
        <w:rPr>
          <w:rtl/>
        </w:rPr>
      </w:pPr>
      <w:bookmarkStart w:id="1202" w:name="ET_yor_צבי_האוזר___יורַ_236"/>
      <w:r w:rsidRPr="00A56475">
        <w:rPr>
          <w:rStyle w:val="TagStyle"/>
          <w:rtl/>
        </w:rPr>
        <w:t xml:space="preserve"> &lt;&lt; יור &gt;&gt; </w:t>
      </w:r>
      <w:r>
        <w:rPr>
          <w:rtl/>
        </w:rPr>
        <w:t>היו"ר צבי האוזר:</w:t>
      </w:r>
      <w:r w:rsidRPr="00A56475">
        <w:rPr>
          <w:rStyle w:val="TagStyle"/>
          <w:rtl/>
        </w:rPr>
        <w:t xml:space="preserve"> &lt;&lt; יור &gt;&gt;</w:t>
      </w:r>
      <w:r>
        <w:rPr>
          <w:rtl/>
        </w:rPr>
        <w:t xml:space="preserve"> </w:t>
      </w:r>
      <w:bookmarkEnd w:id="1202"/>
    </w:p>
    <w:p w:rsidR="00A56475" w:rsidRDefault="00A56475" w:rsidP="00A56475">
      <w:pPr>
        <w:pStyle w:val="KeepWithNext"/>
        <w:rPr>
          <w:rtl/>
        </w:rPr>
      </w:pPr>
    </w:p>
    <w:p w:rsidR="00405C54" w:rsidRDefault="00A56475" w:rsidP="00A56475">
      <w:pPr>
        <w:rPr>
          <w:rtl/>
        </w:rPr>
      </w:pPr>
      <w:r>
        <w:rPr>
          <w:rFonts w:hint="cs"/>
          <w:rtl/>
        </w:rPr>
        <w:t>אבל דינה</w:t>
      </w:r>
      <w:r w:rsidR="00405C54">
        <w:rPr>
          <w:rFonts w:hint="cs"/>
          <w:rtl/>
        </w:rPr>
        <w:t xml:space="preserve">, האם שירות </w:t>
      </w:r>
      <w:bookmarkStart w:id="1203" w:name="_ETM_Q1_10042000"/>
      <w:bookmarkEnd w:id="1203"/>
      <w:r w:rsidR="00405C54">
        <w:rPr>
          <w:rFonts w:hint="cs"/>
          <w:rtl/>
        </w:rPr>
        <w:t xml:space="preserve">הביטחון הכללי נכלל בהסדר הקודם? </w:t>
      </w:r>
    </w:p>
    <w:p w:rsidR="00405C54" w:rsidRDefault="00405C54" w:rsidP="00977D7E">
      <w:pPr>
        <w:ind w:firstLine="0"/>
        <w:rPr>
          <w:rtl/>
        </w:rPr>
      </w:pPr>
      <w:bookmarkStart w:id="1204" w:name="_ETM_Q1_10047000"/>
      <w:bookmarkStart w:id="1205" w:name="_ETM_Q1_10048000"/>
      <w:bookmarkEnd w:id="1204"/>
      <w:bookmarkEnd w:id="1205"/>
    </w:p>
    <w:p w:rsidR="00405C54" w:rsidRDefault="00405C54" w:rsidP="00405C54">
      <w:pPr>
        <w:pStyle w:val="a4"/>
        <w:keepNext/>
        <w:rPr>
          <w:rtl/>
        </w:rPr>
      </w:pPr>
      <w:bookmarkStart w:id="1206" w:name="ET_speaker_דינה_זילברמן__237"/>
      <w:r w:rsidRPr="00405C54">
        <w:rPr>
          <w:rStyle w:val="TagStyle"/>
          <w:rtl/>
        </w:rPr>
        <w:t xml:space="preserve"> &lt;&lt; דובר &gt;&gt; </w:t>
      </w:r>
      <w:r>
        <w:rPr>
          <w:rtl/>
        </w:rPr>
        <w:t>דינה זילברמן:</w:t>
      </w:r>
      <w:r w:rsidRPr="00405C54">
        <w:rPr>
          <w:rStyle w:val="TagStyle"/>
          <w:rtl/>
        </w:rPr>
        <w:t xml:space="preserve"> &lt;&lt; דובר &gt;&gt;</w:t>
      </w:r>
      <w:r>
        <w:rPr>
          <w:rtl/>
        </w:rPr>
        <w:t xml:space="preserve"> </w:t>
      </w:r>
      <w:bookmarkEnd w:id="1206"/>
    </w:p>
    <w:p w:rsidR="00405C54" w:rsidRDefault="00405C54" w:rsidP="00405C54">
      <w:pPr>
        <w:pStyle w:val="KeepWithNext"/>
        <w:rPr>
          <w:rtl/>
        </w:rPr>
      </w:pPr>
    </w:p>
    <w:p w:rsidR="00E32DBA" w:rsidRDefault="00405C54" w:rsidP="00405C54">
      <w:pPr>
        <w:rPr>
          <w:rtl/>
        </w:rPr>
      </w:pPr>
      <w:bookmarkStart w:id="1207" w:name="_ETM_Q1_10049000"/>
      <w:bookmarkEnd w:id="1207"/>
      <w:r>
        <w:rPr>
          <w:rFonts w:hint="cs"/>
          <w:rtl/>
        </w:rPr>
        <w:t xml:space="preserve">ההסדר הקודם לא פירט את אמות המידה. </w:t>
      </w:r>
      <w:r w:rsidR="00E32DBA">
        <w:rPr>
          <w:rFonts w:hint="cs"/>
          <w:rtl/>
        </w:rPr>
        <w:t>הייתה הבהרה רחבה של נתונים שהועברו ממשרד הבריאות לשירות. עכשיו, כפי שנאמר בפתח הדברים - - -</w:t>
      </w:r>
    </w:p>
    <w:p w:rsidR="00E32DBA" w:rsidRDefault="00E32DBA" w:rsidP="00405C54">
      <w:pPr>
        <w:rPr>
          <w:rtl/>
        </w:rPr>
      </w:pPr>
      <w:bookmarkStart w:id="1208" w:name="_ETM_Q1_10065000"/>
      <w:bookmarkEnd w:id="1208"/>
    </w:p>
    <w:p w:rsidR="00E32DBA" w:rsidRDefault="00E32DBA" w:rsidP="00E32DBA">
      <w:pPr>
        <w:pStyle w:val="a4"/>
        <w:keepNext/>
        <w:rPr>
          <w:rtl/>
        </w:rPr>
      </w:pPr>
      <w:bookmarkStart w:id="1209" w:name="ET_speaker__מירי_פרנקל_שור_238"/>
      <w:r w:rsidRPr="00E32DBA">
        <w:rPr>
          <w:rStyle w:val="TagStyle"/>
          <w:rtl/>
        </w:rPr>
        <w:t xml:space="preserve"> &lt;&lt; דובר &gt;&gt; </w:t>
      </w:r>
      <w:r>
        <w:rPr>
          <w:rtl/>
        </w:rPr>
        <w:t>מירי פרנקל שור:</w:t>
      </w:r>
      <w:r w:rsidRPr="00E32DBA">
        <w:rPr>
          <w:rStyle w:val="TagStyle"/>
          <w:rtl/>
        </w:rPr>
        <w:t xml:space="preserve"> &lt;&lt; דובר &gt;&gt;</w:t>
      </w:r>
      <w:r>
        <w:rPr>
          <w:rtl/>
        </w:rPr>
        <w:t xml:space="preserve"> </w:t>
      </w:r>
      <w:bookmarkEnd w:id="1209"/>
    </w:p>
    <w:p w:rsidR="00E32DBA" w:rsidRDefault="00E32DBA" w:rsidP="00E32DBA">
      <w:pPr>
        <w:pStyle w:val="KeepWithNext"/>
        <w:rPr>
          <w:rtl/>
        </w:rPr>
      </w:pPr>
    </w:p>
    <w:p w:rsidR="00E32DBA" w:rsidRDefault="00E32DBA" w:rsidP="00E32DBA">
      <w:pPr>
        <w:rPr>
          <w:rtl/>
        </w:rPr>
      </w:pPr>
      <w:r>
        <w:rPr>
          <w:rFonts w:hint="cs"/>
          <w:rtl/>
        </w:rPr>
        <w:t xml:space="preserve">זו הייתה הסמכה כוללת, לכן לא היינו צריכים אמות מידה. </w:t>
      </w:r>
      <w:bookmarkStart w:id="1210" w:name="_ETM_Q1_10062000"/>
      <w:bookmarkEnd w:id="1210"/>
    </w:p>
    <w:p w:rsidR="00E32DBA" w:rsidRDefault="00E32DBA" w:rsidP="00977D7E">
      <w:pPr>
        <w:ind w:firstLine="0"/>
        <w:rPr>
          <w:rtl/>
        </w:rPr>
      </w:pPr>
      <w:bookmarkStart w:id="1211" w:name="_ETM_Q1_10067000"/>
      <w:bookmarkEnd w:id="1211"/>
    </w:p>
    <w:p w:rsidR="00E32DBA" w:rsidRDefault="00E32DBA" w:rsidP="00E32DBA">
      <w:pPr>
        <w:pStyle w:val="af6"/>
        <w:keepNext/>
        <w:rPr>
          <w:rtl/>
        </w:rPr>
      </w:pPr>
      <w:bookmarkStart w:id="1212" w:name="ET_yor_צבי_האוזר___יורַ_239"/>
      <w:r w:rsidRPr="00E32DBA">
        <w:rPr>
          <w:rStyle w:val="TagStyle"/>
          <w:rtl/>
        </w:rPr>
        <w:t xml:space="preserve"> &lt;&lt; יור &gt;&gt; </w:t>
      </w:r>
      <w:r>
        <w:rPr>
          <w:rtl/>
        </w:rPr>
        <w:t>היו"ר צבי האוזר:</w:t>
      </w:r>
      <w:r w:rsidRPr="00E32DBA">
        <w:rPr>
          <w:rStyle w:val="TagStyle"/>
          <w:rtl/>
        </w:rPr>
        <w:t xml:space="preserve"> &lt;&lt; יור &gt;&gt;</w:t>
      </w:r>
      <w:r>
        <w:rPr>
          <w:rtl/>
        </w:rPr>
        <w:t xml:space="preserve"> </w:t>
      </w:r>
      <w:bookmarkEnd w:id="1212"/>
    </w:p>
    <w:p w:rsidR="00E32DBA" w:rsidRDefault="00E32DBA" w:rsidP="00E32DBA">
      <w:pPr>
        <w:pStyle w:val="KeepWithNext"/>
        <w:rPr>
          <w:rtl/>
        </w:rPr>
      </w:pPr>
    </w:p>
    <w:p w:rsidR="00E32DBA" w:rsidRDefault="00E32DBA" w:rsidP="00E32DBA">
      <w:pPr>
        <w:rPr>
          <w:rtl/>
        </w:rPr>
      </w:pPr>
      <w:bookmarkStart w:id="1213" w:name="_ETM_Q1_10068000"/>
      <w:bookmarkEnd w:id="1213"/>
      <w:r>
        <w:rPr>
          <w:rFonts w:hint="cs"/>
          <w:rtl/>
        </w:rPr>
        <w:t xml:space="preserve">הייתה ונשארה. </w:t>
      </w:r>
    </w:p>
    <w:p w:rsidR="00E32DBA" w:rsidRDefault="00E32DBA" w:rsidP="00977D7E">
      <w:pPr>
        <w:ind w:firstLine="0"/>
        <w:rPr>
          <w:rtl/>
        </w:rPr>
      </w:pPr>
      <w:bookmarkStart w:id="1214" w:name="_ETM_Q1_10072000"/>
      <w:bookmarkStart w:id="1215" w:name="_ETM_Q1_10073000"/>
      <w:bookmarkEnd w:id="1214"/>
      <w:bookmarkEnd w:id="1215"/>
    </w:p>
    <w:p w:rsidR="00E32DBA" w:rsidRDefault="00E32DBA" w:rsidP="00E32DBA">
      <w:pPr>
        <w:pStyle w:val="a4"/>
        <w:keepNext/>
        <w:rPr>
          <w:rtl/>
        </w:rPr>
      </w:pPr>
      <w:bookmarkStart w:id="1216" w:name="ET_speaker_דינה_זילברמן__240"/>
      <w:r w:rsidRPr="00E32DBA">
        <w:rPr>
          <w:rStyle w:val="TagStyle"/>
          <w:rtl/>
        </w:rPr>
        <w:t xml:space="preserve"> &lt;&lt; דובר &gt;&gt; </w:t>
      </w:r>
      <w:r>
        <w:rPr>
          <w:rtl/>
        </w:rPr>
        <w:t>דינה זילברמן:</w:t>
      </w:r>
      <w:r w:rsidRPr="00E32DBA">
        <w:rPr>
          <w:rStyle w:val="TagStyle"/>
          <w:rtl/>
        </w:rPr>
        <w:t xml:space="preserve"> &lt;&lt; דובר &gt;&gt;</w:t>
      </w:r>
      <w:r>
        <w:rPr>
          <w:rtl/>
        </w:rPr>
        <w:t xml:space="preserve"> </w:t>
      </w:r>
      <w:bookmarkEnd w:id="1216"/>
    </w:p>
    <w:p w:rsidR="00E32DBA" w:rsidRDefault="00E32DBA" w:rsidP="00E32DBA">
      <w:pPr>
        <w:pStyle w:val="KeepWithNext"/>
        <w:rPr>
          <w:rtl/>
        </w:rPr>
      </w:pPr>
    </w:p>
    <w:p w:rsidR="00836D86" w:rsidRDefault="00E32DBA" w:rsidP="00977D7E">
      <w:pPr>
        <w:rPr>
          <w:rtl/>
        </w:rPr>
      </w:pPr>
      <w:r>
        <w:rPr>
          <w:rFonts w:hint="cs"/>
          <w:rtl/>
        </w:rPr>
        <w:t xml:space="preserve">הוועדה, בצדק, כחלק מהבקרה על הרשות המבצעת מחפשת לצמצם. משרד הבריאות הצהיר בצורה ברורה, כך גם אמרה פרופסור סדצקי, שלו זה היה תלוי רק במשרד הבריאות, ההסמכה הייתה נשארת במתכונת הנרחבת יותר. לכן, הניסוח שמוצע על </w:t>
      </w:r>
      <w:bookmarkStart w:id="1217" w:name="_ETM_Q1_10092000"/>
      <w:bookmarkEnd w:id="1217"/>
      <w:r>
        <w:rPr>
          <w:rFonts w:hint="cs"/>
          <w:rtl/>
        </w:rPr>
        <w:t xml:space="preserve">ידי יושב-ראש הוועדה משאיר את היוזמה או את השליטה רק בידי משרד הבריאות. מטבע הדברים </w:t>
      </w:r>
      <w:r w:rsidR="00F77A27">
        <w:rPr>
          <w:rFonts w:hint="cs"/>
          <w:rtl/>
        </w:rPr>
        <w:t xml:space="preserve">משרד הבריאות מופקד על עניין עצירת הסכנה הבריאותית ולכן הוא ירצה להשתמש בכלי זה </w:t>
      </w:r>
      <w:bookmarkStart w:id="1218" w:name="_ETM_Q1_10104000"/>
      <w:bookmarkEnd w:id="1218"/>
      <w:r w:rsidR="00F77A27">
        <w:rPr>
          <w:rFonts w:hint="cs"/>
          <w:rtl/>
        </w:rPr>
        <w:t xml:space="preserve">כמה שיותר, במסגרת ההסמכה שגם היא עצמה מגודרת. השירות מצדו, </w:t>
      </w:r>
      <w:bookmarkStart w:id="1219" w:name="_ETM_Q1_10114000"/>
      <w:bookmarkEnd w:id="1219"/>
      <w:r w:rsidR="00F77A27">
        <w:rPr>
          <w:rFonts w:hint="cs"/>
          <w:rtl/>
        </w:rPr>
        <w:t xml:space="preserve">שרואה את עיקר תפקידו בדברים שאינם מאבק בקורונה, </w:t>
      </w:r>
      <w:r w:rsidR="00836D86">
        <w:rPr>
          <w:rFonts w:hint="cs"/>
          <w:rtl/>
        </w:rPr>
        <w:t xml:space="preserve">נכנס בעניין זה מתחת לאלונקה, נתן את הסיוע הנדרש, </w:t>
      </w:r>
      <w:bookmarkStart w:id="1220" w:name="_ETM_Q1_10125000"/>
      <w:bookmarkEnd w:id="1220"/>
      <w:r w:rsidR="00836D86">
        <w:rPr>
          <w:rFonts w:hint="cs"/>
          <w:rtl/>
        </w:rPr>
        <w:t xml:space="preserve">זה הכול היה פרי של מדיניות ממשלתית. אבל זה לא חלק מתפקידיו האורגניים של השירות. גם במתכונת ההפעלה המצומצמת הוא רוצה שיהיה לו סיי כדי לבוא ממקום שמצמצם. </w:t>
      </w:r>
      <w:bookmarkStart w:id="1221" w:name="_ETM_Q1_10145000"/>
      <w:bookmarkEnd w:id="1221"/>
    </w:p>
    <w:p w:rsidR="00836D86" w:rsidRDefault="00836D86" w:rsidP="00E32DBA">
      <w:pPr>
        <w:rPr>
          <w:rtl/>
        </w:rPr>
      </w:pPr>
      <w:bookmarkStart w:id="1222" w:name="_ETM_Q1_10146000"/>
      <w:bookmarkEnd w:id="1222"/>
    </w:p>
    <w:p w:rsidR="00836D86" w:rsidRDefault="00836D86" w:rsidP="00836D86">
      <w:pPr>
        <w:pStyle w:val="af6"/>
        <w:keepNext/>
        <w:rPr>
          <w:rtl/>
        </w:rPr>
      </w:pPr>
      <w:bookmarkStart w:id="1223" w:name="ET_yor_צבי_האוזר___יורַ_241"/>
      <w:r w:rsidRPr="00836D86">
        <w:rPr>
          <w:rStyle w:val="TagStyle"/>
          <w:rtl/>
        </w:rPr>
        <w:t xml:space="preserve"> &lt;&lt; יור &gt;&gt; </w:t>
      </w:r>
      <w:r>
        <w:rPr>
          <w:rtl/>
        </w:rPr>
        <w:t>היו"ר צבי האוזר:</w:t>
      </w:r>
      <w:r w:rsidRPr="00836D86">
        <w:rPr>
          <w:rStyle w:val="TagStyle"/>
          <w:rtl/>
        </w:rPr>
        <w:t xml:space="preserve"> &lt;&lt; יור &gt;&gt;</w:t>
      </w:r>
      <w:r>
        <w:rPr>
          <w:rtl/>
        </w:rPr>
        <w:t xml:space="preserve"> </w:t>
      </w:r>
      <w:bookmarkEnd w:id="1223"/>
    </w:p>
    <w:p w:rsidR="00836D86" w:rsidRDefault="00836D86" w:rsidP="00836D86">
      <w:pPr>
        <w:pStyle w:val="KeepWithNext"/>
        <w:rPr>
          <w:rtl/>
        </w:rPr>
      </w:pPr>
    </w:p>
    <w:p w:rsidR="000E5242" w:rsidRDefault="00836D86" w:rsidP="00836D86">
      <w:pPr>
        <w:rPr>
          <w:rtl/>
        </w:rPr>
      </w:pPr>
      <w:bookmarkStart w:id="1224" w:name="_ETM_Q1_10147000"/>
      <w:bookmarkEnd w:id="1224"/>
      <w:r>
        <w:rPr>
          <w:rFonts w:hint="cs"/>
          <w:rtl/>
        </w:rPr>
        <w:t>אין מניעה שהרשות המבצעת על שלל זרועותיה תסדיר נוהל פעולה של אותה קבלת החלטה. מבחינת הכנסת האחריות העקרונית שמדבר</w:t>
      </w:r>
      <w:r w:rsidR="000E5242">
        <w:rPr>
          <w:rFonts w:hint="cs"/>
          <w:rtl/>
        </w:rPr>
        <w:t>ת</w:t>
      </w:r>
      <w:r>
        <w:rPr>
          <w:rFonts w:hint="cs"/>
          <w:rtl/>
        </w:rPr>
        <w:t xml:space="preserve"> </w:t>
      </w:r>
      <w:bookmarkStart w:id="1225" w:name="_ETM_Q1_10165000"/>
      <w:bookmarkEnd w:id="1225"/>
      <w:r>
        <w:rPr>
          <w:rFonts w:hint="cs"/>
          <w:rtl/>
        </w:rPr>
        <w:t>על צורך רפואי היא של משרד הבריאות. כך היה בהסדר</w:t>
      </w:r>
      <w:bookmarkStart w:id="1226" w:name="_ETM_Q1_10171000"/>
      <w:bookmarkEnd w:id="1226"/>
      <w:r>
        <w:rPr>
          <w:rFonts w:hint="cs"/>
          <w:rtl/>
        </w:rPr>
        <w:t xml:space="preserve"> הקודם. אני מניח שגם בהסדר הקודם הייתה אמיר של </w:t>
      </w:r>
      <w:bookmarkStart w:id="1227" w:name="_ETM_Q1_10182000"/>
      <w:bookmarkEnd w:id="1227"/>
      <w:r>
        <w:rPr>
          <w:rFonts w:hint="cs"/>
          <w:rtl/>
        </w:rPr>
        <w:t>ראש השירות, אותו תיאום ציפיות נשאר גם בהסדר הזה.</w:t>
      </w:r>
      <w:bookmarkStart w:id="1228" w:name="_ETM_Q1_10193000"/>
      <w:bookmarkEnd w:id="1228"/>
      <w:r>
        <w:rPr>
          <w:rFonts w:hint="cs"/>
          <w:rtl/>
        </w:rPr>
        <w:t xml:space="preserve"> אין שום מניעה שמנכ"ל משרד הבריאות יישב עכשיו עם</w:t>
      </w:r>
      <w:r w:rsidR="000E5242">
        <w:rPr>
          <w:rFonts w:hint="cs"/>
          <w:rtl/>
        </w:rPr>
        <w:t xml:space="preserve"> אותו גורם מסייע, עם ראש המל"ל, עם היועץ המשפטי לממשלה, ויגיד - - -</w:t>
      </w:r>
    </w:p>
    <w:p w:rsidR="000E5242" w:rsidRDefault="000E5242" w:rsidP="00836D86">
      <w:pPr>
        <w:rPr>
          <w:rtl/>
        </w:rPr>
      </w:pPr>
    </w:p>
    <w:p w:rsidR="000E5242" w:rsidRDefault="000E5242" w:rsidP="000E5242">
      <w:pPr>
        <w:pStyle w:val="a4"/>
        <w:keepNext/>
        <w:rPr>
          <w:rtl/>
        </w:rPr>
      </w:pPr>
      <w:bookmarkStart w:id="1229" w:name="ET_speaker_דינה_זילברמן__242"/>
      <w:r w:rsidRPr="000E5242">
        <w:rPr>
          <w:rStyle w:val="TagStyle"/>
          <w:rtl/>
        </w:rPr>
        <w:t xml:space="preserve"> &lt;&lt; דובר &gt;&gt; </w:t>
      </w:r>
      <w:r>
        <w:rPr>
          <w:rtl/>
        </w:rPr>
        <w:t>דינה זילברמן:</w:t>
      </w:r>
      <w:r w:rsidRPr="000E5242">
        <w:rPr>
          <w:rStyle w:val="TagStyle"/>
          <w:rtl/>
        </w:rPr>
        <w:t xml:space="preserve"> &lt;&lt; דובר &gt;&gt;</w:t>
      </w:r>
      <w:r>
        <w:rPr>
          <w:rtl/>
        </w:rPr>
        <w:t xml:space="preserve">   </w:t>
      </w:r>
      <w:bookmarkEnd w:id="1229"/>
    </w:p>
    <w:p w:rsidR="000E5242" w:rsidRDefault="000E5242" w:rsidP="000E5242">
      <w:pPr>
        <w:pStyle w:val="KeepWithNext"/>
        <w:rPr>
          <w:rtl/>
        </w:rPr>
      </w:pPr>
    </w:p>
    <w:p w:rsidR="00182A63" w:rsidRDefault="000E5242" w:rsidP="000E5242">
      <w:pPr>
        <w:rPr>
          <w:rtl/>
        </w:rPr>
      </w:pPr>
      <w:r>
        <w:rPr>
          <w:rFonts w:hint="cs"/>
          <w:rtl/>
        </w:rPr>
        <w:t xml:space="preserve">לא צריך את כל הגורמים. אם אדוני רוצה להציע </w:t>
      </w:r>
      <w:bookmarkStart w:id="1230" w:name="_ETM_Q1_10211926"/>
      <w:bookmarkEnd w:id="1230"/>
      <w:r>
        <w:rPr>
          <w:rFonts w:hint="cs"/>
          <w:rtl/>
        </w:rPr>
        <w:t xml:space="preserve">נוסח כתוב, לטעמנו זה לא מתחייב ונכון היה להשאיר את </w:t>
      </w:r>
      <w:bookmarkStart w:id="1231" w:name="_ETM_Q1_10218322"/>
      <w:bookmarkEnd w:id="1231"/>
      <w:r>
        <w:rPr>
          <w:rFonts w:hint="cs"/>
          <w:rtl/>
        </w:rPr>
        <w:t xml:space="preserve">אותם מקרים ייחודיים להפעלה קונקרטית של הרשות המבצעת </w:t>
      </w:r>
      <w:bookmarkStart w:id="1232" w:name="_ETM_Q1_10220113"/>
      <w:bookmarkEnd w:id="1232"/>
      <w:r>
        <w:rPr>
          <w:rFonts w:hint="cs"/>
          <w:rtl/>
        </w:rPr>
        <w:t xml:space="preserve">בלי לכתוב את זה בשום מקום. </w:t>
      </w:r>
      <w:r w:rsidR="00182A63">
        <w:rPr>
          <w:rFonts w:hint="cs"/>
          <w:rtl/>
        </w:rPr>
        <w:t xml:space="preserve">אנחנו רצינו להטיל על עצמנו ריסונים. אמרנו שנכתוב את הדברים בנוהל שכבר קיים. </w:t>
      </w:r>
      <w:bookmarkStart w:id="1233" w:name="_ETM_Q1_10229892"/>
      <w:bookmarkEnd w:id="1233"/>
      <w:r w:rsidR="00182A63">
        <w:rPr>
          <w:rFonts w:hint="cs"/>
          <w:rtl/>
        </w:rPr>
        <w:t>הנוהל לא כולל את אמות המידה אבל הנוהל כולל הסדר</w:t>
      </w:r>
      <w:bookmarkStart w:id="1234" w:name="_ETM_Q1_10233329"/>
      <w:bookmarkEnd w:id="1234"/>
      <w:r w:rsidR="00182A63">
        <w:rPr>
          <w:rFonts w:hint="cs"/>
          <w:rtl/>
        </w:rPr>
        <w:t xml:space="preserve">ה בהקשרים רחבים אחרים שהוצגו בפני הוועדה בסבבים קודמים. עכשיו אנחנו רוצים להוסיף לו כמה סעיפים שיפורסמו לציבור. אין חשש שנעשה משהו במסתרים. </w:t>
      </w:r>
    </w:p>
    <w:p w:rsidR="00182A63" w:rsidRDefault="00182A63" w:rsidP="000E5242">
      <w:pPr>
        <w:rPr>
          <w:rtl/>
        </w:rPr>
      </w:pPr>
      <w:bookmarkStart w:id="1235" w:name="_ETM_Q1_10246722"/>
      <w:bookmarkStart w:id="1236" w:name="_ETM_Q1_10246803"/>
      <w:bookmarkEnd w:id="1235"/>
      <w:bookmarkEnd w:id="1236"/>
    </w:p>
    <w:p w:rsidR="00E52737" w:rsidRDefault="00182A63" w:rsidP="000E5242">
      <w:pPr>
        <w:rPr>
          <w:rtl/>
        </w:rPr>
      </w:pPr>
      <w:bookmarkStart w:id="1237" w:name="_ETM_Q1_10247050"/>
      <w:bookmarkStart w:id="1238" w:name="_ETM_Q1_10247109"/>
      <w:bookmarkEnd w:id="1237"/>
      <w:bookmarkEnd w:id="1238"/>
      <w:r>
        <w:rPr>
          <w:rFonts w:hint="cs"/>
          <w:rtl/>
        </w:rPr>
        <w:t xml:space="preserve">אם אדוני לא </w:t>
      </w:r>
      <w:bookmarkStart w:id="1239" w:name="_ETM_Q1_10249258"/>
      <w:bookmarkEnd w:id="1239"/>
      <w:r>
        <w:rPr>
          <w:rFonts w:hint="cs"/>
          <w:rtl/>
        </w:rPr>
        <w:t xml:space="preserve">מסתפק בדברים הללו, ורוצה לעגן </w:t>
      </w:r>
      <w:r w:rsidR="007569B5">
        <w:rPr>
          <w:rFonts w:hint="cs"/>
          <w:rtl/>
        </w:rPr>
        <w:t xml:space="preserve">בהחלטה עצמה, לטעמנו זה </w:t>
      </w:r>
      <w:bookmarkStart w:id="1240" w:name="_ETM_Q1_10254585"/>
      <w:bookmarkEnd w:id="1240"/>
      <w:r w:rsidR="007569B5">
        <w:rPr>
          <w:rFonts w:hint="cs"/>
          <w:rtl/>
        </w:rPr>
        <w:t xml:space="preserve">לא מתחייב מהמצב המשפטי, אז לפחות הניסוח שאתם מציעים צריך לכלול בתוכו לא רק את מנכ"ל משרד הבריאות וראש שירותי </w:t>
      </w:r>
      <w:bookmarkStart w:id="1241" w:name="_ETM_Q1_10265375"/>
      <w:bookmarkEnd w:id="1241"/>
      <w:r w:rsidR="007569B5">
        <w:rPr>
          <w:rFonts w:hint="cs"/>
          <w:rtl/>
        </w:rPr>
        <w:t xml:space="preserve">בריאות הציבור אלא גם נציג שירות הביטחון הכללי. לא יכול להיות שתוטל משימה שאיננה אורגנית על שירות הביטחון הכללי רק כקבלן ביצוע מבלי שהוא עצמו שותף להחלטה. </w:t>
      </w:r>
      <w:bookmarkStart w:id="1242" w:name="_ETM_Q1_10279212"/>
      <w:bookmarkEnd w:id="1242"/>
    </w:p>
    <w:p w:rsidR="00E52737" w:rsidRDefault="00E52737" w:rsidP="000E5242">
      <w:pPr>
        <w:rPr>
          <w:rtl/>
        </w:rPr>
      </w:pPr>
    </w:p>
    <w:p w:rsidR="00E52737" w:rsidRDefault="00E52737" w:rsidP="00E52737">
      <w:pPr>
        <w:pStyle w:val="a4"/>
        <w:keepNext/>
        <w:rPr>
          <w:rtl/>
        </w:rPr>
      </w:pPr>
      <w:bookmarkStart w:id="1243" w:name="_ETM_Q1_10281021"/>
      <w:bookmarkStart w:id="1244" w:name="ET_speaker__מירי_פרנקל_שור_243"/>
      <w:bookmarkEnd w:id="1243"/>
      <w:r w:rsidRPr="00E52737">
        <w:rPr>
          <w:rStyle w:val="TagStyle"/>
          <w:rtl/>
        </w:rPr>
        <w:t xml:space="preserve"> &lt;&lt; דובר &gt;&gt; </w:t>
      </w:r>
      <w:r>
        <w:rPr>
          <w:rtl/>
        </w:rPr>
        <w:t>מירי פרנקל שור:</w:t>
      </w:r>
      <w:r w:rsidRPr="00E52737">
        <w:rPr>
          <w:rStyle w:val="TagStyle"/>
          <w:rtl/>
        </w:rPr>
        <w:t xml:space="preserve"> &lt;&lt; דובר &gt;&gt;</w:t>
      </w:r>
      <w:r>
        <w:rPr>
          <w:rtl/>
        </w:rPr>
        <w:t xml:space="preserve">   </w:t>
      </w:r>
      <w:bookmarkEnd w:id="1244"/>
    </w:p>
    <w:p w:rsidR="00E52737" w:rsidRDefault="00E52737" w:rsidP="00E52737">
      <w:pPr>
        <w:pStyle w:val="KeepWithNext"/>
        <w:rPr>
          <w:rtl/>
        </w:rPr>
      </w:pPr>
    </w:p>
    <w:p w:rsidR="00E52737" w:rsidRDefault="00E52737" w:rsidP="00E52737">
      <w:pPr>
        <w:rPr>
          <w:rtl/>
        </w:rPr>
      </w:pPr>
      <w:bookmarkStart w:id="1245" w:name="_ETM_Q1_10281684"/>
      <w:bookmarkStart w:id="1246" w:name="_ETM_Q1_10281738"/>
      <w:bookmarkEnd w:id="1245"/>
      <w:bookmarkEnd w:id="1246"/>
      <w:r>
        <w:rPr>
          <w:rFonts w:hint="cs"/>
          <w:rtl/>
        </w:rPr>
        <w:t>מדובר על צורך בריאותי - - -</w:t>
      </w:r>
    </w:p>
    <w:p w:rsidR="00E52737" w:rsidRDefault="00E52737" w:rsidP="00E52737">
      <w:pPr>
        <w:rPr>
          <w:rtl/>
        </w:rPr>
      </w:pPr>
    </w:p>
    <w:p w:rsidR="00E52737" w:rsidRDefault="00E52737" w:rsidP="00E52737">
      <w:pPr>
        <w:pStyle w:val="af6"/>
        <w:keepNext/>
        <w:rPr>
          <w:rtl/>
        </w:rPr>
      </w:pPr>
      <w:bookmarkStart w:id="1247" w:name="ET_yor_צבי_האוזר___יורַ_244"/>
      <w:r w:rsidRPr="00E52737">
        <w:rPr>
          <w:rStyle w:val="TagStyle"/>
          <w:rtl/>
        </w:rPr>
        <w:t xml:space="preserve"> &lt;&lt; יור &gt;&gt; </w:t>
      </w:r>
      <w:r>
        <w:rPr>
          <w:rtl/>
        </w:rPr>
        <w:t>היו"ר צבי האוזר:</w:t>
      </w:r>
      <w:r w:rsidRPr="00E52737">
        <w:rPr>
          <w:rStyle w:val="TagStyle"/>
          <w:rtl/>
        </w:rPr>
        <w:t xml:space="preserve"> &lt;&lt; יור &gt;&gt;</w:t>
      </w:r>
      <w:r>
        <w:rPr>
          <w:rtl/>
        </w:rPr>
        <w:t xml:space="preserve">   </w:t>
      </w:r>
      <w:bookmarkEnd w:id="1247"/>
    </w:p>
    <w:p w:rsidR="00E52737" w:rsidRDefault="00E52737" w:rsidP="00E52737">
      <w:pPr>
        <w:pStyle w:val="KeepWithNext"/>
        <w:rPr>
          <w:rtl/>
        </w:rPr>
      </w:pPr>
    </w:p>
    <w:p w:rsidR="007B044B" w:rsidRDefault="00E52737" w:rsidP="00E52737">
      <w:pPr>
        <w:rPr>
          <w:rtl/>
        </w:rPr>
      </w:pPr>
      <w:r>
        <w:rPr>
          <w:rFonts w:hint="cs"/>
          <w:rtl/>
        </w:rPr>
        <w:t xml:space="preserve">אני מבין מה הם אומרים. אין שום </w:t>
      </w:r>
      <w:bookmarkStart w:id="1248" w:name="_ETM_Q1_10287830"/>
      <w:bookmarkEnd w:id="1248"/>
      <w:r>
        <w:rPr>
          <w:rFonts w:hint="cs"/>
          <w:rtl/>
        </w:rPr>
        <w:t xml:space="preserve">בעיה שהדבר יהיה בהתייעצות עם </w:t>
      </w:r>
      <w:r w:rsidR="007B044B">
        <w:rPr>
          <w:rFonts w:hint="cs"/>
          <w:rtl/>
        </w:rPr>
        <w:t>- - -</w:t>
      </w:r>
    </w:p>
    <w:p w:rsidR="007B044B" w:rsidRDefault="007B044B" w:rsidP="00E52737">
      <w:pPr>
        <w:rPr>
          <w:rtl/>
        </w:rPr>
      </w:pPr>
      <w:bookmarkStart w:id="1249" w:name="_ETM_Q1_10292771"/>
      <w:bookmarkStart w:id="1250" w:name="_ETM_Q1_10292856"/>
      <w:bookmarkEnd w:id="1249"/>
      <w:bookmarkEnd w:id="1250"/>
    </w:p>
    <w:p w:rsidR="007B044B" w:rsidRDefault="007B044B" w:rsidP="007B044B">
      <w:pPr>
        <w:pStyle w:val="a4"/>
        <w:keepNext/>
        <w:rPr>
          <w:rtl/>
        </w:rPr>
      </w:pPr>
      <w:bookmarkStart w:id="1251" w:name="_ETM_Q1_10293066"/>
      <w:bookmarkStart w:id="1252" w:name="_ETM_Q1_10293144"/>
      <w:bookmarkStart w:id="1253" w:name="_ETM_Q1_10296602"/>
      <w:bookmarkStart w:id="1254" w:name="ET_speaker_דינה_זילברמן__245"/>
      <w:bookmarkEnd w:id="1251"/>
      <w:bookmarkEnd w:id="1252"/>
      <w:bookmarkEnd w:id="1253"/>
      <w:r w:rsidRPr="007B044B">
        <w:rPr>
          <w:rStyle w:val="TagStyle"/>
          <w:rtl/>
        </w:rPr>
        <w:t xml:space="preserve"> &lt;&lt; דובר &gt;&gt; </w:t>
      </w:r>
      <w:r>
        <w:rPr>
          <w:rtl/>
        </w:rPr>
        <w:t>דינה זילברמן:</w:t>
      </w:r>
      <w:r w:rsidRPr="007B044B">
        <w:rPr>
          <w:rStyle w:val="TagStyle"/>
          <w:rtl/>
        </w:rPr>
        <w:t xml:space="preserve"> &lt;&lt; דובר &gt;&gt;</w:t>
      </w:r>
      <w:r>
        <w:rPr>
          <w:rtl/>
        </w:rPr>
        <w:t xml:space="preserve">   </w:t>
      </w:r>
      <w:bookmarkEnd w:id="1254"/>
    </w:p>
    <w:p w:rsidR="007B044B" w:rsidRDefault="007B044B" w:rsidP="007B044B">
      <w:pPr>
        <w:pStyle w:val="KeepWithNext"/>
        <w:rPr>
          <w:rtl/>
        </w:rPr>
      </w:pPr>
    </w:p>
    <w:p w:rsidR="007B044B" w:rsidRDefault="007B044B" w:rsidP="007B044B">
      <w:pPr>
        <w:rPr>
          <w:rtl/>
        </w:rPr>
      </w:pPr>
      <w:bookmarkStart w:id="1255" w:name="_ETM_Q1_10297227"/>
      <w:bookmarkStart w:id="1256" w:name="_ETM_Q1_10297288"/>
      <w:bookmarkEnd w:id="1255"/>
      <w:bookmarkEnd w:id="1256"/>
      <w:r>
        <w:rPr>
          <w:rFonts w:hint="cs"/>
          <w:rtl/>
        </w:rPr>
        <w:t>או בתיאום.</w:t>
      </w:r>
    </w:p>
    <w:p w:rsidR="007B044B" w:rsidRDefault="007B044B" w:rsidP="007B044B">
      <w:pPr>
        <w:rPr>
          <w:rtl/>
        </w:rPr>
      </w:pPr>
    </w:p>
    <w:p w:rsidR="007B044B" w:rsidRDefault="007B044B" w:rsidP="007B044B">
      <w:pPr>
        <w:pStyle w:val="af6"/>
        <w:keepNext/>
        <w:rPr>
          <w:rtl/>
        </w:rPr>
      </w:pPr>
      <w:bookmarkStart w:id="1257" w:name="ET_yor_צבי_האוזר___יורַ_246"/>
      <w:r w:rsidRPr="007B044B">
        <w:rPr>
          <w:rStyle w:val="TagStyle"/>
          <w:rtl/>
        </w:rPr>
        <w:t xml:space="preserve"> &lt;&lt; יור &gt;&gt; </w:t>
      </w:r>
      <w:r>
        <w:rPr>
          <w:rtl/>
        </w:rPr>
        <w:t>היו"ר צבי האוזר:</w:t>
      </w:r>
      <w:r w:rsidRPr="007B044B">
        <w:rPr>
          <w:rStyle w:val="TagStyle"/>
          <w:rtl/>
        </w:rPr>
        <w:t xml:space="preserve"> &lt;&lt; יור &gt;&gt;</w:t>
      </w:r>
      <w:r>
        <w:rPr>
          <w:rtl/>
        </w:rPr>
        <w:t xml:space="preserve">   </w:t>
      </w:r>
      <w:bookmarkEnd w:id="1257"/>
    </w:p>
    <w:p w:rsidR="007B044B" w:rsidRDefault="007B044B" w:rsidP="007B044B">
      <w:pPr>
        <w:pStyle w:val="KeepWithNext"/>
        <w:rPr>
          <w:rtl/>
        </w:rPr>
      </w:pPr>
    </w:p>
    <w:p w:rsidR="007B044B" w:rsidRDefault="007B044B" w:rsidP="007B044B">
      <w:pPr>
        <w:rPr>
          <w:rtl/>
        </w:rPr>
      </w:pPr>
      <w:r>
        <w:rPr>
          <w:rFonts w:hint="cs"/>
          <w:rtl/>
        </w:rPr>
        <w:t xml:space="preserve">בהתייעצות עם ראש השב"כ. אני מבין אותו כמסייע. לא הבנתי למה יש צורך כם בראש המל"ל. </w:t>
      </w:r>
    </w:p>
    <w:p w:rsidR="007B044B" w:rsidRDefault="007B044B" w:rsidP="007B044B">
      <w:pPr>
        <w:rPr>
          <w:rtl/>
        </w:rPr>
      </w:pPr>
      <w:bookmarkStart w:id="1258" w:name="_ETM_Q1_10305285"/>
      <w:bookmarkStart w:id="1259" w:name="_ETM_Q1_10305363"/>
      <w:bookmarkEnd w:id="1258"/>
      <w:bookmarkEnd w:id="1259"/>
    </w:p>
    <w:p w:rsidR="007B044B" w:rsidRDefault="007B044B" w:rsidP="007B044B">
      <w:pPr>
        <w:pStyle w:val="a4"/>
        <w:keepNext/>
        <w:rPr>
          <w:rtl/>
        </w:rPr>
      </w:pPr>
      <w:bookmarkStart w:id="1260" w:name="_ETM_Q1_10305678"/>
      <w:bookmarkStart w:id="1261" w:name="_ETM_Q1_10305753"/>
      <w:bookmarkStart w:id="1262" w:name="ET_speaker_דינה_זילברמן__247"/>
      <w:bookmarkEnd w:id="1260"/>
      <w:bookmarkEnd w:id="1261"/>
      <w:r w:rsidRPr="007B044B">
        <w:rPr>
          <w:rStyle w:val="TagStyle"/>
          <w:rtl/>
        </w:rPr>
        <w:t xml:space="preserve"> &lt;&lt; דובר &gt;&gt; </w:t>
      </w:r>
      <w:r>
        <w:rPr>
          <w:rtl/>
        </w:rPr>
        <w:t>דינה זילברמן:</w:t>
      </w:r>
      <w:r w:rsidRPr="007B044B">
        <w:rPr>
          <w:rStyle w:val="TagStyle"/>
          <w:rtl/>
        </w:rPr>
        <w:t xml:space="preserve"> &lt;&lt; דובר &gt;&gt;</w:t>
      </w:r>
      <w:r>
        <w:rPr>
          <w:rtl/>
        </w:rPr>
        <w:t xml:space="preserve">   </w:t>
      </w:r>
      <w:bookmarkEnd w:id="1262"/>
    </w:p>
    <w:p w:rsidR="007B044B" w:rsidRDefault="007B044B" w:rsidP="007B044B">
      <w:pPr>
        <w:pStyle w:val="KeepWithNext"/>
        <w:rPr>
          <w:rtl/>
        </w:rPr>
      </w:pPr>
    </w:p>
    <w:p w:rsidR="004F3C3B" w:rsidRDefault="007B044B" w:rsidP="007B044B">
      <w:pPr>
        <w:rPr>
          <w:rtl/>
        </w:rPr>
      </w:pPr>
      <w:r>
        <w:rPr>
          <w:rFonts w:hint="cs"/>
          <w:rtl/>
        </w:rPr>
        <w:t xml:space="preserve">לא ביקשנו את ראש המל"ל ולא את היועץ המשפטי לממשלה. כאן אנחנו מדברים, מרוב הרצון </w:t>
      </w:r>
      <w:bookmarkStart w:id="1263" w:name="_ETM_Q1_10326881"/>
      <w:bookmarkEnd w:id="1263"/>
      <w:r>
        <w:rPr>
          <w:rFonts w:hint="cs"/>
          <w:rtl/>
        </w:rPr>
        <w:t>לרסן,</w:t>
      </w:r>
      <w:r w:rsidR="00A9417A">
        <w:rPr>
          <w:rFonts w:hint="cs"/>
          <w:rtl/>
        </w:rPr>
        <w:t xml:space="preserve"> כאן מדובר על קטיעת שרשרת הדבקה </w:t>
      </w:r>
      <w:r w:rsidR="005F7153">
        <w:rPr>
          <w:rFonts w:hint="cs"/>
          <w:rtl/>
        </w:rPr>
        <w:t>אפידמיולוגית</w:t>
      </w:r>
      <w:bookmarkStart w:id="1264" w:name="_ETM_Q1_10333161"/>
      <w:bookmarkEnd w:id="1264"/>
      <w:r w:rsidR="005F7153">
        <w:rPr>
          <w:rFonts w:hint="cs"/>
          <w:rtl/>
        </w:rPr>
        <w:t xml:space="preserve"> במהירות המקסימלית. אנחנו רוצים שבאותם מקרים ספורים שיתעורר החשד אפשר יהיה לקטוע את שרשרת ההדבקה באופן מיד</w:t>
      </w:r>
      <w:bookmarkStart w:id="1265" w:name="_ETM_Q1_10339148"/>
      <w:bookmarkEnd w:id="1265"/>
      <w:r w:rsidR="005F7153">
        <w:rPr>
          <w:rFonts w:hint="cs"/>
          <w:rtl/>
        </w:rPr>
        <w:t xml:space="preserve">י ולא לסרבל את ההליך. </w:t>
      </w:r>
      <w:r w:rsidR="004F3C3B">
        <w:rPr>
          <w:rFonts w:hint="cs"/>
          <w:rtl/>
        </w:rPr>
        <w:t xml:space="preserve">קביעת שרשרת פיקוד אינסופית שכוללת בתוכה את המנכ"ל, היועץ המשפטי, המל"ל, ראש השירות </w:t>
      </w:r>
      <w:r w:rsidR="004F3C3B">
        <w:rPr>
          <w:rFonts w:hint="eastAsia"/>
        </w:rPr>
        <w:t>–</w:t>
      </w:r>
      <w:r w:rsidR="00E32DBA">
        <w:rPr>
          <w:rtl/>
        </w:rPr>
        <w:t xml:space="preserve"> </w:t>
      </w:r>
      <w:r w:rsidR="004F3C3B">
        <w:rPr>
          <w:rFonts w:hint="cs"/>
          <w:rtl/>
        </w:rPr>
        <w:t xml:space="preserve">לא תאפשר להגיע לתוצאה המבוקשת. </w:t>
      </w:r>
    </w:p>
    <w:p w:rsidR="004F3C3B" w:rsidRDefault="004F3C3B" w:rsidP="007B044B">
      <w:pPr>
        <w:rPr>
          <w:rtl/>
        </w:rPr>
      </w:pPr>
      <w:bookmarkStart w:id="1266" w:name="_ETM_Q1_10353975"/>
      <w:bookmarkStart w:id="1267" w:name="_ETM_Q1_10354078"/>
      <w:bookmarkEnd w:id="1266"/>
      <w:bookmarkEnd w:id="1267"/>
    </w:p>
    <w:p w:rsidR="004F3C3B" w:rsidRDefault="004F3C3B" w:rsidP="004F3C3B">
      <w:pPr>
        <w:pStyle w:val="af6"/>
        <w:keepNext/>
        <w:rPr>
          <w:rtl/>
        </w:rPr>
      </w:pPr>
      <w:bookmarkStart w:id="1268" w:name="_ETM_Q1_10354313"/>
      <w:bookmarkStart w:id="1269" w:name="_ETM_Q1_10354398"/>
      <w:bookmarkStart w:id="1270" w:name="ET_yor_צבי_האוזר___יורַ_248"/>
      <w:bookmarkEnd w:id="1268"/>
      <w:bookmarkEnd w:id="1269"/>
      <w:r w:rsidRPr="004F3C3B">
        <w:rPr>
          <w:rStyle w:val="TagStyle"/>
          <w:rtl/>
        </w:rPr>
        <w:t xml:space="preserve"> &lt;&lt; יור &gt;&gt; </w:t>
      </w:r>
      <w:r>
        <w:rPr>
          <w:rtl/>
        </w:rPr>
        <w:t>היו"ר צבי האוזר:</w:t>
      </w:r>
      <w:r w:rsidRPr="004F3C3B">
        <w:rPr>
          <w:rStyle w:val="TagStyle"/>
          <w:rtl/>
        </w:rPr>
        <w:t xml:space="preserve"> &lt;&lt; יור &gt;&gt;</w:t>
      </w:r>
      <w:r>
        <w:rPr>
          <w:rtl/>
        </w:rPr>
        <w:t xml:space="preserve">   </w:t>
      </w:r>
      <w:bookmarkEnd w:id="1270"/>
    </w:p>
    <w:p w:rsidR="004F3C3B" w:rsidRDefault="004F3C3B" w:rsidP="004F3C3B">
      <w:pPr>
        <w:pStyle w:val="KeepWithNext"/>
        <w:rPr>
          <w:rtl/>
        </w:rPr>
      </w:pPr>
    </w:p>
    <w:p w:rsidR="004F3C3B" w:rsidRDefault="004F3C3B" w:rsidP="004F3C3B">
      <w:pPr>
        <w:rPr>
          <w:rtl/>
        </w:rPr>
      </w:pPr>
      <w:r>
        <w:rPr>
          <w:rFonts w:hint="cs"/>
          <w:rtl/>
        </w:rPr>
        <w:t>אתם הצעתם את המל"ל. לא הצענו אל המל"ל ולא את היועץ המשפטי.</w:t>
      </w:r>
    </w:p>
    <w:p w:rsidR="004F3C3B" w:rsidRDefault="004F3C3B" w:rsidP="004F3C3B">
      <w:pPr>
        <w:rPr>
          <w:rtl/>
        </w:rPr>
      </w:pPr>
    </w:p>
    <w:p w:rsidR="004F3C3B" w:rsidRDefault="004F3C3B" w:rsidP="004F3C3B">
      <w:pPr>
        <w:pStyle w:val="a4"/>
        <w:keepNext/>
        <w:rPr>
          <w:rtl/>
        </w:rPr>
      </w:pPr>
      <w:bookmarkStart w:id="1271" w:name="ET_speaker_דינה_זילברמן__249"/>
      <w:r w:rsidRPr="004F3C3B">
        <w:rPr>
          <w:rStyle w:val="TagStyle"/>
          <w:rtl/>
        </w:rPr>
        <w:t xml:space="preserve"> &lt;&lt; דובר &gt;&gt; </w:t>
      </w:r>
      <w:r>
        <w:rPr>
          <w:rtl/>
        </w:rPr>
        <w:t>דינה זילברמן:</w:t>
      </w:r>
      <w:r w:rsidRPr="004F3C3B">
        <w:rPr>
          <w:rStyle w:val="TagStyle"/>
          <w:rtl/>
        </w:rPr>
        <w:t xml:space="preserve"> &lt;&lt; דובר &gt;&gt;</w:t>
      </w:r>
      <w:r>
        <w:rPr>
          <w:rtl/>
        </w:rPr>
        <w:t xml:space="preserve">   </w:t>
      </w:r>
      <w:bookmarkEnd w:id="1271"/>
    </w:p>
    <w:p w:rsidR="004F3C3B" w:rsidRDefault="004F3C3B" w:rsidP="004F3C3B">
      <w:pPr>
        <w:pStyle w:val="KeepWithNext"/>
        <w:rPr>
          <w:rtl/>
        </w:rPr>
      </w:pPr>
    </w:p>
    <w:p w:rsidR="004F3C3B" w:rsidRDefault="004F3C3B" w:rsidP="004F3C3B">
      <w:pPr>
        <w:rPr>
          <w:rtl/>
        </w:rPr>
      </w:pPr>
      <w:r>
        <w:rPr>
          <w:rFonts w:hint="cs"/>
          <w:rtl/>
        </w:rPr>
        <w:t>אנחנו לא הצענו.</w:t>
      </w:r>
    </w:p>
    <w:p w:rsidR="004F3C3B" w:rsidRDefault="004F3C3B" w:rsidP="004F3C3B">
      <w:pPr>
        <w:rPr>
          <w:rtl/>
        </w:rPr>
      </w:pPr>
    </w:p>
    <w:p w:rsidR="004F3C3B" w:rsidRDefault="004F3C3B" w:rsidP="004F3C3B">
      <w:pPr>
        <w:pStyle w:val="a4"/>
        <w:keepNext/>
        <w:rPr>
          <w:rtl/>
        </w:rPr>
      </w:pPr>
      <w:bookmarkStart w:id="1272" w:name="ET_speaker_רז_נזרי_250"/>
      <w:r w:rsidRPr="004F3C3B">
        <w:rPr>
          <w:rStyle w:val="TagStyle"/>
          <w:rtl/>
        </w:rPr>
        <w:t xml:space="preserve"> &lt;&lt; דובר &gt;&gt; </w:t>
      </w:r>
      <w:r>
        <w:rPr>
          <w:rtl/>
        </w:rPr>
        <w:t>רז נזרי:</w:t>
      </w:r>
      <w:r w:rsidRPr="004F3C3B">
        <w:rPr>
          <w:rStyle w:val="TagStyle"/>
          <w:rtl/>
        </w:rPr>
        <w:t xml:space="preserve"> &lt;&lt; דובר &gt;&gt;</w:t>
      </w:r>
      <w:r>
        <w:rPr>
          <w:rtl/>
        </w:rPr>
        <w:t xml:space="preserve">   </w:t>
      </w:r>
      <w:bookmarkEnd w:id="1272"/>
    </w:p>
    <w:p w:rsidR="004F3C3B" w:rsidRDefault="004F3C3B" w:rsidP="004F3C3B">
      <w:pPr>
        <w:pStyle w:val="KeepWithNext"/>
        <w:rPr>
          <w:rtl/>
        </w:rPr>
      </w:pPr>
    </w:p>
    <w:p w:rsidR="004F3C3B" w:rsidRDefault="004F3C3B" w:rsidP="004F3C3B">
      <w:pPr>
        <w:rPr>
          <w:rtl/>
        </w:rPr>
      </w:pPr>
      <w:r>
        <w:rPr>
          <w:rFonts w:hint="cs"/>
          <w:rtl/>
        </w:rPr>
        <w:t xml:space="preserve">המל"ל הוזכר לגבי קביעת הנוהל, לא בתוך הנוהל עצמו. זה בדיוק ההבדל, אתם רוצים לקבוע - - - המל"ל נזכר בהחלטה כגורם שמעורב כי הוא מנהל את כל האירוע הזה, לא בתוך הנוהל עצמו. </w:t>
      </w:r>
    </w:p>
    <w:p w:rsidR="004F3C3B" w:rsidRDefault="004F3C3B" w:rsidP="004F3C3B">
      <w:pPr>
        <w:rPr>
          <w:rtl/>
        </w:rPr>
      </w:pPr>
    </w:p>
    <w:p w:rsidR="004F3C3B" w:rsidRDefault="004F3C3B" w:rsidP="004F3C3B">
      <w:pPr>
        <w:pStyle w:val="a4"/>
        <w:keepNext/>
        <w:rPr>
          <w:rtl/>
        </w:rPr>
      </w:pPr>
      <w:bookmarkStart w:id="1273" w:name="ET_speaker_טליה_אגמון_251"/>
      <w:r w:rsidRPr="004F3C3B">
        <w:rPr>
          <w:rStyle w:val="TagStyle"/>
          <w:rtl/>
        </w:rPr>
        <w:t xml:space="preserve"> &lt;&lt; דובר &gt;&gt; </w:t>
      </w:r>
      <w:r>
        <w:rPr>
          <w:rtl/>
        </w:rPr>
        <w:t>טליה אגמון:</w:t>
      </w:r>
      <w:r w:rsidRPr="004F3C3B">
        <w:rPr>
          <w:rStyle w:val="TagStyle"/>
          <w:rtl/>
        </w:rPr>
        <w:t xml:space="preserve"> &lt;&lt; דובר &gt;&gt;</w:t>
      </w:r>
      <w:r>
        <w:rPr>
          <w:rtl/>
        </w:rPr>
        <w:t xml:space="preserve">   </w:t>
      </w:r>
      <w:bookmarkEnd w:id="1273"/>
    </w:p>
    <w:p w:rsidR="004F3C3B" w:rsidRDefault="004F3C3B" w:rsidP="004F3C3B">
      <w:pPr>
        <w:pStyle w:val="KeepWithNext"/>
        <w:rPr>
          <w:rtl/>
        </w:rPr>
      </w:pPr>
    </w:p>
    <w:p w:rsidR="003F1289" w:rsidRDefault="004F3C3B" w:rsidP="004F3C3B">
      <w:pPr>
        <w:rPr>
          <w:rtl/>
        </w:rPr>
      </w:pPr>
      <w:r>
        <w:rPr>
          <w:rFonts w:hint="cs"/>
          <w:rtl/>
        </w:rPr>
        <w:t xml:space="preserve">יש הבדל בין קביעת קריטריונים לאישור פרטני. </w:t>
      </w:r>
    </w:p>
    <w:p w:rsidR="003F1289" w:rsidRDefault="003F1289" w:rsidP="004F3C3B">
      <w:pPr>
        <w:rPr>
          <w:rtl/>
        </w:rPr>
      </w:pPr>
      <w:bookmarkStart w:id="1274" w:name="_ETM_Q1_10379210"/>
      <w:bookmarkStart w:id="1275" w:name="_ETM_Q1_10379312"/>
      <w:bookmarkEnd w:id="1274"/>
      <w:bookmarkEnd w:id="1275"/>
    </w:p>
    <w:p w:rsidR="003F1289" w:rsidRDefault="003F1289" w:rsidP="003F1289">
      <w:pPr>
        <w:pStyle w:val="a4"/>
        <w:keepNext/>
        <w:rPr>
          <w:rtl/>
        </w:rPr>
      </w:pPr>
      <w:bookmarkStart w:id="1276" w:name="_ETM_Q1_10379642"/>
      <w:bookmarkStart w:id="1277" w:name="_ETM_Q1_10379716"/>
      <w:bookmarkStart w:id="1278" w:name="ET_speaker_רז_נזרי_252"/>
      <w:bookmarkEnd w:id="1276"/>
      <w:bookmarkEnd w:id="1277"/>
      <w:r w:rsidRPr="003F1289">
        <w:rPr>
          <w:rStyle w:val="TagStyle"/>
          <w:rtl/>
        </w:rPr>
        <w:t xml:space="preserve"> &lt;&lt; דובר &gt;&gt; </w:t>
      </w:r>
      <w:r>
        <w:rPr>
          <w:rtl/>
        </w:rPr>
        <w:t>רז נזרי:</w:t>
      </w:r>
      <w:r w:rsidRPr="003F1289">
        <w:rPr>
          <w:rStyle w:val="TagStyle"/>
          <w:rtl/>
        </w:rPr>
        <w:t xml:space="preserve"> &lt;&lt; דובר &gt;&gt;</w:t>
      </w:r>
      <w:r>
        <w:rPr>
          <w:rtl/>
        </w:rPr>
        <w:t xml:space="preserve">   </w:t>
      </w:r>
      <w:bookmarkEnd w:id="1278"/>
    </w:p>
    <w:p w:rsidR="003F1289" w:rsidRDefault="003F1289" w:rsidP="003F1289">
      <w:pPr>
        <w:pStyle w:val="KeepWithNext"/>
        <w:rPr>
          <w:rtl/>
        </w:rPr>
      </w:pPr>
    </w:p>
    <w:p w:rsidR="00373554" w:rsidRDefault="003F1289" w:rsidP="003F1289">
      <w:pPr>
        <w:rPr>
          <w:rtl/>
        </w:rPr>
      </w:pPr>
      <w:r>
        <w:rPr>
          <w:rFonts w:hint="cs"/>
          <w:rtl/>
        </w:rPr>
        <w:t xml:space="preserve">יש פה קצת עולם הפוך. אדוני היושב-ראש, </w:t>
      </w:r>
      <w:r w:rsidR="00373554">
        <w:rPr>
          <w:rFonts w:hint="cs"/>
          <w:rtl/>
        </w:rPr>
        <w:t xml:space="preserve">הממשלה רוצה יותר דברים ואנחנו במשרד המשפטים באים לאזן. הכנסת מנסה לרסן. אנחנו הצלחנו בשיח פנים ממשלתי, משרד הבריאות אמר זאת בצורה גלויה, הם </w:t>
      </w:r>
      <w:bookmarkStart w:id="1279" w:name="_ETM_Q1_10401172"/>
      <w:bookmarkEnd w:id="1279"/>
      <w:r w:rsidR="00373554">
        <w:rPr>
          <w:rFonts w:hint="cs"/>
          <w:rtl/>
        </w:rPr>
        <w:t>היו רוצים יותר מזה - - -</w:t>
      </w:r>
    </w:p>
    <w:p w:rsidR="00373554" w:rsidRDefault="00373554" w:rsidP="003F1289">
      <w:pPr>
        <w:rPr>
          <w:rtl/>
        </w:rPr>
      </w:pPr>
      <w:bookmarkStart w:id="1280" w:name="_ETM_Q1_10407101"/>
      <w:bookmarkStart w:id="1281" w:name="_ETM_Q1_10407186"/>
      <w:bookmarkEnd w:id="1280"/>
      <w:bookmarkEnd w:id="1281"/>
    </w:p>
    <w:p w:rsidR="00373554" w:rsidRDefault="00373554" w:rsidP="00373554">
      <w:pPr>
        <w:pStyle w:val="af6"/>
        <w:keepNext/>
        <w:rPr>
          <w:rtl/>
        </w:rPr>
      </w:pPr>
      <w:bookmarkStart w:id="1282" w:name="_ETM_Q1_10407454"/>
      <w:bookmarkStart w:id="1283" w:name="_ETM_Q1_10407532"/>
      <w:bookmarkStart w:id="1284" w:name="ET_yor_צבי_האוזר___יורַ_253"/>
      <w:bookmarkEnd w:id="1282"/>
      <w:bookmarkEnd w:id="1283"/>
      <w:r w:rsidRPr="00373554">
        <w:rPr>
          <w:rStyle w:val="TagStyle"/>
          <w:rtl/>
        </w:rPr>
        <w:t xml:space="preserve"> &lt;&lt; יור &gt;&gt; </w:t>
      </w:r>
      <w:r>
        <w:rPr>
          <w:rtl/>
        </w:rPr>
        <w:t>היו"ר צבי האוזר:</w:t>
      </w:r>
      <w:r w:rsidRPr="00373554">
        <w:rPr>
          <w:rStyle w:val="TagStyle"/>
          <w:rtl/>
        </w:rPr>
        <w:t xml:space="preserve"> &lt;&lt; יור &gt;&gt;</w:t>
      </w:r>
      <w:r>
        <w:rPr>
          <w:rtl/>
        </w:rPr>
        <w:t xml:space="preserve">   </w:t>
      </w:r>
      <w:bookmarkEnd w:id="1284"/>
    </w:p>
    <w:p w:rsidR="00373554" w:rsidRDefault="00373554" w:rsidP="00373554">
      <w:pPr>
        <w:pStyle w:val="KeepWithNext"/>
        <w:rPr>
          <w:rtl/>
        </w:rPr>
      </w:pPr>
    </w:p>
    <w:p w:rsidR="00AC4B9C" w:rsidRDefault="00373554" w:rsidP="00373554">
      <w:pPr>
        <w:rPr>
          <w:rtl/>
        </w:rPr>
      </w:pPr>
      <w:bookmarkStart w:id="1285" w:name="_ETM_Q1_10408753"/>
      <w:bookmarkEnd w:id="1285"/>
      <w:r>
        <w:rPr>
          <w:rFonts w:hint="cs"/>
          <w:rtl/>
        </w:rPr>
        <w:t xml:space="preserve">רז, אני עוצר </w:t>
      </w:r>
      <w:bookmarkStart w:id="1286" w:name="_ETM_Q1_10411853"/>
      <w:bookmarkEnd w:id="1286"/>
      <w:r>
        <w:rPr>
          <w:rFonts w:hint="cs"/>
          <w:rtl/>
        </w:rPr>
        <w:t>אותך. אנחנו מדברים על הסדר בשלושה שבועות. הצורך הוא באנשים בודדים. ספק אם הכלים יופעלו במהלך התקופה הזו. אני</w:t>
      </w:r>
      <w:bookmarkStart w:id="1287" w:name="_ETM_Q1_10432121"/>
      <w:bookmarkEnd w:id="1287"/>
      <w:r>
        <w:rPr>
          <w:rFonts w:hint="cs"/>
          <w:rtl/>
        </w:rPr>
        <w:t xml:space="preserve"> חושב שבהינתן המספרים האלה ובהינתן ההחלטה שלכם שעיקר החקירה היא אפידמיולוגית באמצעים קונבנציונליים, במקום שבו תרצו לעשות שימוש בכלים המיוחדים בתקופה זו של 21 יום, יתכבד </w:t>
      </w:r>
      <w:bookmarkStart w:id="1288" w:name="_ETM_Q1_10457625"/>
      <w:bookmarkEnd w:id="1288"/>
      <w:r>
        <w:rPr>
          <w:rFonts w:hint="cs"/>
          <w:rtl/>
        </w:rPr>
        <w:t xml:space="preserve">מנכ"ל המשרד ויפעיל את שיקול דעתו. הוא יכול לנסח </w:t>
      </w:r>
      <w:bookmarkStart w:id="1289" w:name="_ETM_Q1_10469753"/>
      <w:bookmarkEnd w:id="1289"/>
      <w:r>
        <w:rPr>
          <w:rFonts w:hint="cs"/>
          <w:rtl/>
        </w:rPr>
        <w:t xml:space="preserve">לעצמו את הכלים. ברור לי שראש השירות הוא גורם מסייע חשוב שיש להיוועץ בו. נדמה לי ששיקול דעתו </w:t>
      </w:r>
      <w:bookmarkStart w:id="1290" w:name="_ETM_Q1_10488442"/>
      <w:bookmarkEnd w:id="1290"/>
      <w:r>
        <w:rPr>
          <w:rFonts w:hint="cs"/>
          <w:rtl/>
        </w:rPr>
        <w:t>של ראש השירות איננו רלוונטי לצורך האפידמיולוגי, הוא לא הגורם</w:t>
      </w:r>
      <w:r w:rsidR="00D84CBD">
        <w:rPr>
          <w:rFonts w:hint="cs"/>
          <w:rtl/>
        </w:rPr>
        <w:t xml:space="preserve"> הבריאותי, נדמה לי שגם לא </w:t>
      </w:r>
      <w:r w:rsidR="00AC4B9C">
        <w:rPr>
          <w:rFonts w:hint="cs"/>
          <w:rtl/>
        </w:rPr>
        <w:t xml:space="preserve">רוצים לערב אותו. אז כל היוועצות שהיא ייעודית לצורכי המערכת תתקבל. אנחנו </w:t>
      </w:r>
      <w:bookmarkStart w:id="1291" w:name="_ETM_Q1_10517868"/>
      <w:bookmarkEnd w:id="1291"/>
      <w:r w:rsidR="00AC4B9C">
        <w:rPr>
          <w:rFonts w:hint="cs"/>
          <w:rtl/>
        </w:rPr>
        <w:t xml:space="preserve">נסדיר את זה כך לשלושה שבועות. </w:t>
      </w:r>
    </w:p>
    <w:p w:rsidR="00AC4B9C" w:rsidRDefault="00AC4B9C" w:rsidP="00373554">
      <w:pPr>
        <w:rPr>
          <w:rtl/>
        </w:rPr>
      </w:pPr>
      <w:bookmarkStart w:id="1292" w:name="_ETM_Q1_10525719"/>
      <w:bookmarkEnd w:id="1292"/>
    </w:p>
    <w:p w:rsidR="00AC4B9C" w:rsidRDefault="00AC4B9C" w:rsidP="00373554">
      <w:pPr>
        <w:rPr>
          <w:rtl/>
        </w:rPr>
      </w:pPr>
      <w:bookmarkStart w:id="1293" w:name="_ETM_Q1_10526076"/>
      <w:bookmarkStart w:id="1294" w:name="_ETM_Q1_10526127"/>
      <w:bookmarkStart w:id="1295" w:name="_ETM_Q1_10526239"/>
      <w:bookmarkEnd w:id="1293"/>
      <w:bookmarkEnd w:id="1294"/>
      <w:bookmarkEnd w:id="1295"/>
      <w:r>
        <w:rPr>
          <w:rFonts w:hint="cs"/>
          <w:rtl/>
        </w:rPr>
        <w:t xml:space="preserve">אתם תגיעו לדיון </w:t>
      </w:r>
      <w:bookmarkStart w:id="1296" w:name="_ETM_Q1_10528951"/>
      <w:bookmarkEnd w:id="1296"/>
      <w:r>
        <w:rPr>
          <w:rFonts w:hint="cs"/>
          <w:rtl/>
        </w:rPr>
        <w:t xml:space="preserve">הבא עם הצעת החוק. אנחנו נעשה את זה בהרחבה. אין באמור כאן השלכה להסדרים הצופים פני עתיד </w:t>
      </w:r>
      <w:bookmarkStart w:id="1297" w:name="_ETM_Q1_10538493"/>
      <w:bookmarkEnd w:id="1297"/>
      <w:r>
        <w:rPr>
          <w:rFonts w:hint="cs"/>
          <w:rtl/>
        </w:rPr>
        <w:t xml:space="preserve">לקראת היערכות לגל שני במסגרת חקיקה ראשית. </w:t>
      </w:r>
      <w:bookmarkStart w:id="1298" w:name="_ETM_Q1_10542564"/>
      <w:bookmarkEnd w:id="1298"/>
      <w:r>
        <w:rPr>
          <w:rFonts w:hint="cs"/>
          <w:rtl/>
        </w:rPr>
        <w:t xml:space="preserve">סעיף 3 נותן את שיקול הדעת למשרד הבריאות באיזון בין האינטרסים שאתם ראיתם לצמצם מהותית למקרים פרטניים. יתכבד </w:t>
      </w:r>
      <w:bookmarkStart w:id="1299" w:name="_ETM_Q1_10566279"/>
      <w:bookmarkEnd w:id="1299"/>
      <w:r>
        <w:rPr>
          <w:rFonts w:hint="cs"/>
          <w:rtl/>
        </w:rPr>
        <w:t>המנכ"ל לקבל החלטה לגבי המקרים הפרטניים הבודדים. תהיה היוועצות</w:t>
      </w:r>
      <w:bookmarkStart w:id="1300" w:name="_ETM_Q1_10579835"/>
      <w:bookmarkEnd w:id="1300"/>
      <w:r>
        <w:rPr>
          <w:rFonts w:hint="cs"/>
          <w:rtl/>
        </w:rPr>
        <w:t xml:space="preserve"> עם ראש השירות ואני מתחייב שאם אתם תזהו בימים הקרובים </w:t>
      </w:r>
      <w:bookmarkStart w:id="1301" w:name="_ETM_Q1_10591331"/>
      <w:bookmarkEnd w:id="1301"/>
      <w:r>
        <w:rPr>
          <w:rFonts w:hint="cs"/>
          <w:rtl/>
        </w:rPr>
        <w:t xml:space="preserve">שאותו הסדר פוגע פגיעה של ממש באינטרס הציבורי </w:t>
      </w:r>
      <w:bookmarkStart w:id="1302" w:name="_ETM_Q1_10599223"/>
      <w:bookmarkEnd w:id="1302"/>
      <w:r>
        <w:rPr>
          <w:rFonts w:hint="cs"/>
          <w:rtl/>
        </w:rPr>
        <w:t xml:space="preserve">מבחינת מהירות קטיעת שרשרת ההדבקה, אז אנחנו נפעיל שיקול דעת </w:t>
      </w:r>
      <w:bookmarkStart w:id="1303" w:name="_ETM_Q1_10605082"/>
      <w:bookmarkEnd w:id="1303"/>
      <w:r>
        <w:rPr>
          <w:rFonts w:hint="cs"/>
          <w:rtl/>
        </w:rPr>
        <w:t>נוסף ונסיר את אותה ההגבלה.</w:t>
      </w:r>
      <w:bookmarkStart w:id="1304" w:name="_ETM_Q1_10614362"/>
      <w:bookmarkEnd w:id="1304"/>
    </w:p>
    <w:p w:rsidR="00AC4B9C" w:rsidRDefault="00AC4B9C" w:rsidP="00373554">
      <w:pPr>
        <w:rPr>
          <w:rtl/>
        </w:rPr>
      </w:pPr>
      <w:bookmarkStart w:id="1305" w:name="_ETM_Q1_10614459"/>
      <w:bookmarkEnd w:id="1305"/>
    </w:p>
    <w:p w:rsidR="00AC4B9C" w:rsidRDefault="00AC4B9C" w:rsidP="00373554">
      <w:pPr>
        <w:rPr>
          <w:rtl/>
        </w:rPr>
      </w:pPr>
      <w:bookmarkStart w:id="1306" w:name="_ETM_Q1_10614730"/>
      <w:bookmarkStart w:id="1307" w:name="_ETM_Q1_10614815"/>
      <w:bookmarkEnd w:id="1306"/>
      <w:bookmarkEnd w:id="1307"/>
      <w:r>
        <w:rPr>
          <w:rFonts w:hint="cs"/>
          <w:rtl/>
        </w:rPr>
        <w:t xml:space="preserve">לגבי מה שאמרה היועצת המשפטית: נדמה </w:t>
      </w:r>
      <w:bookmarkStart w:id="1308" w:name="_ETM_Q1_10615886"/>
      <w:bookmarkEnd w:id="1308"/>
      <w:r>
        <w:rPr>
          <w:rFonts w:hint="cs"/>
          <w:rtl/>
        </w:rPr>
        <w:t xml:space="preserve">לי שאין צורך לציין את הרישא בתיקון "במספר מקרים בהם ביקש נציג משרד הבריאות את סיוע השירות לפי הסעיף" שכן בהחלטה עצמה </w:t>
      </w:r>
      <w:bookmarkStart w:id="1309" w:name="_ETM_Q1_10627423"/>
      <w:bookmarkEnd w:id="1309"/>
      <w:r>
        <w:rPr>
          <w:rFonts w:hint="cs"/>
          <w:rtl/>
        </w:rPr>
        <w:t xml:space="preserve">זה מופיע בסעיף א. הייתי רק שם את זה בסעיף ב : "פירוט הסיבות שבשלהן יתבקש סיוע כאמור בכל אחת מהן". ברגע שאתם החלטתם שעיקר הפעולה תהיה חקירה אפידמיולוגית רגילה ואם אתם תפעילו את </w:t>
      </w:r>
      <w:bookmarkStart w:id="1310" w:name="_ETM_Q1_10650803"/>
      <w:bookmarkEnd w:id="1310"/>
      <w:r>
        <w:rPr>
          <w:rFonts w:hint="cs"/>
          <w:rtl/>
        </w:rPr>
        <w:t>הכלים, המנכ"ל ייתן אור ירוק - - -</w:t>
      </w:r>
      <w:bookmarkStart w:id="1311" w:name="_ETM_Q1_10658559"/>
      <w:bookmarkEnd w:id="1311"/>
    </w:p>
    <w:p w:rsidR="00AC4B9C" w:rsidRDefault="00AC4B9C" w:rsidP="00373554">
      <w:pPr>
        <w:rPr>
          <w:rtl/>
        </w:rPr>
      </w:pPr>
      <w:bookmarkStart w:id="1312" w:name="_ETM_Q1_10658667"/>
      <w:bookmarkEnd w:id="1312"/>
    </w:p>
    <w:p w:rsidR="00AC4B9C" w:rsidRDefault="00AC4B9C" w:rsidP="00AC4B9C">
      <w:pPr>
        <w:pStyle w:val="a4"/>
        <w:keepNext/>
        <w:rPr>
          <w:rtl/>
        </w:rPr>
      </w:pPr>
      <w:bookmarkStart w:id="1313" w:name="_ETM_Q1_10658894"/>
      <w:bookmarkStart w:id="1314" w:name="_ETM_Q1_10659006"/>
      <w:bookmarkStart w:id="1315" w:name="_ETM_Q1_10661416"/>
      <w:bookmarkStart w:id="1316" w:name="ET_speaker_דינה_זילברמן__254"/>
      <w:bookmarkEnd w:id="1313"/>
      <w:bookmarkEnd w:id="1314"/>
      <w:bookmarkEnd w:id="1315"/>
      <w:r w:rsidRPr="00AC4B9C">
        <w:rPr>
          <w:rStyle w:val="TagStyle"/>
          <w:rtl/>
        </w:rPr>
        <w:t xml:space="preserve"> &lt;&lt; דובר &gt;&gt; </w:t>
      </w:r>
      <w:r>
        <w:rPr>
          <w:rtl/>
        </w:rPr>
        <w:t>דינה זילברמן:</w:t>
      </w:r>
      <w:r w:rsidRPr="00AC4B9C">
        <w:rPr>
          <w:rStyle w:val="TagStyle"/>
          <w:rtl/>
        </w:rPr>
        <w:t xml:space="preserve"> &lt;&lt; דובר &gt;&gt;</w:t>
      </w:r>
      <w:r>
        <w:rPr>
          <w:rtl/>
        </w:rPr>
        <w:t xml:space="preserve">   </w:t>
      </w:r>
      <w:bookmarkEnd w:id="1316"/>
    </w:p>
    <w:p w:rsidR="00AC4B9C" w:rsidRDefault="00AC4B9C" w:rsidP="00AC4B9C">
      <w:pPr>
        <w:pStyle w:val="KeepWithNext"/>
        <w:rPr>
          <w:rtl/>
        </w:rPr>
      </w:pPr>
    </w:p>
    <w:p w:rsidR="00AC4B9C" w:rsidRDefault="00AC4B9C" w:rsidP="00AC4B9C">
      <w:pPr>
        <w:rPr>
          <w:rtl/>
        </w:rPr>
      </w:pPr>
      <w:bookmarkStart w:id="1317" w:name="_ETM_Q1_10668866"/>
      <w:bookmarkStart w:id="1318" w:name="_ETM_Q1_10668930"/>
      <w:bookmarkEnd w:id="1317"/>
      <w:bookmarkEnd w:id="1318"/>
      <w:r>
        <w:rPr>
          <w:rFonts w:hint="cs"/>
          <w:rtl/>
        </w:rPr>
        <w:t>אדוני היושב-ראש, חשוב לי לחדד שמדובר על היעזרות בשירות באותם המקרים שאינם מאפשרים חקירה אפידמיולוגית רגילה. לכן זה לא מדוי</w:t>
      </w:r>
      <w:bookmarkStart w:id="1319" w:name="_ETM_Q1_10677615"/>
      <w:bookmarkEnd w:id="1319"/>
      <w:r>
        <w:rPr>
          <w:rFonts w:hint="cs"/>
          <w:rtl/>
        </w:rPr>
        <w:t xml:space="preserve">ק לומר שאנחנו מכניסים את השירות לזירה האפידמיולוגית אלא לכתחילה </w:t>
      </w:r>
      <w:bookmarkStart w:id="1320" w:name="_ETM_Q1_10685338"/>
      <w:bookmarkEnd w:id="1320"/>
      <w:r>
        <w:rPr>
          <w:rFonts w:hint="cs"/>
          <w:rtl/>
        </w:rPr>
        <w:t>- - -</w:t>
      </w:r>
    </w:p>
    <w:p w:rsidR="00AC4B9C" w:rsidRDefault="00AC4B9C" w:rsidP="00AC4B9C">
      <w:pPr>
        <w:rPr>
          <w:rtl/>
        </w:rPr>
      </w:pPr>
      <w:bookmarkStart w:id="1321" w:name="_ETM_Q1_10686250"/>
      <w:bookmarkStart w:id="1322" w:name="_ETM_Q1_10686371"/>
      <w:bookmarkEnd w:id="1321"/>
      <w:bookmarkEnd w:id="1322"/>
    </w:p>
    <w:p w:rsidR="00AC4B9C" w:rsidRDefault="00AC4B9C" w:rsidP="00AC4B9C">
      <w:pPr>
        <w:pStyle w:val="af6"/>
        <w:keepNext/>
        <w:rPr>
          <w:rtl/>
        </w:rPr>
      </w:pPr>
      <w:bookmarkStart w:id="1323" w:name="ET_yor_צבי_האוזר___יורַ_255"/>
      <w:r w:rsidRPr="00AC4B9C">
        <w:rPr>
          <w:rStyle w:val="TagStyle"/>
          <w:rtl/>
        </w:rPr>
        <w:t xml:space="preserve"> &lt;&lt; יור &gt;&gt; </w:t>
      </w:r>
      <w:r>
        <w:rPr>
          <w:rtl/>
        </w:rPr>
        <w:t>היו"ר צבי האוזר:</w:t>
      </w:r>
      <w:r w:rsidRPr="00AC4B9C">
        <w:rPr>
          <w:rStyle w:val="TagStyle"/>
          <w:rtl/>
        </w:rPr>
        <w:t xml:space="preserve"> &lt;&lt; יור &gt;&gt;</w:t>
      </w:r>
      <w:r>
        <w:rPr>
          <w:rtl/>
        </w:rPr>
        <w:t xml:space="preserve">   </w:t>
      </w:r>
      <w:bookmarkEnd w:id="1323"/>
    </w:p>
    <w:p w:rsidR="00AC4B9C" w:rsidRDefault="00AC4B9C" w:rsidP="00AC4B9C">
      <w:pPr>
        <w:pStyle w:val="KeepWithNext"/>
        <w:rPr>
          <w:rtl/>
        </w:rPr>
      </w:pPr>
    </w:p>
    <w:p w:rsidR="00AC4B9C" w:rsidRDefault="00AC4B9C" w:rsidP="00AC4B9C">
      <w:pPr>
        <w:rPr>
          <w:rtl/>
        </w:rPr>
      </w:pPr>
      <w:r>
        <w:rPr>
          <w:rFonts w:hint="cs"/>
          <w:rtl/>
        </w:rPr>
        <w:t>אמת.</w:t>
      </w:r>
    </w:p>
    <w:p w:rsidR="00AC4B9C" w:rsidRDefault="00AC4B9C" w:rsidP="00AC4B9C">
      <w:pPr>
        <w:rPr>
          <w:rtl/>
        </w:rPr>
      </w:pPr>
    </w:p>
    <w:p w:rsidR="00AC4B9C" w:rsidRDefault="00AC4B9C" w:rsidP="00AC4B9C">
      <w:pPr>
        <w:pStyle w:val="a4"/>
        <w:keepNext/>
        <w:rPr>
          <w:rtl/>
        </w:rPr>
      </w:pPr>
      <w:bookmarkStart w:id="1324" w:name="ET_speaker_דינה_זילברמן__256"/>
      <w:r w:rsidRPr="00AC4B9C">
        <w:rPr>
          <w:rStyle w:val="TagStyle"/>
          <w:rtl/>
        </w:rPr>
        <w:t xml:space="preserve"> &lt;&lt; דובר &gt;&gt; </w:t>
      </w:r>
      <w:r>
        <w:rPr>
          <w:rtl/>
        </w:rPr>
        <w:t>דינה זילברמן:</w:t>
      </w:r>
      <w:r w:rsidRPr="00AC4B9C">
        <w:rPr>
          <w:rStyle w:val="TagStyle"/>
          <w:rtl/>
        </w:rPr>
        <w:t xml:space="preserve"> &lt;&lt; דובר &gt;&gt;</w:t>
      </w:r>
      <w:r>
        <w:rPr>
          <w:rtl/>
        </w:rPr>
        <w:t xml:space="preserve">   </w:t>
      </w:r>
      <w:bookmarkEnd w:id="1324"/>
    </w:p>
    <w:p w:rsidR="00AC4B9C" w:rsidRDefault="00AC4B9C" w:rsidP="00AC4B9C">
      <w:pPr>
        <w:pStyle w:val="KeepWithNext"/>
        <w:rPr>
          <w:rtl/>
        </w:rPr>
      </w:pPr>
    </w:p>
    <w:p w:rsidR="00846C50" w:rsidRDefault="00AC4B9C" w:rsidP="00E634F3">
      <w:pPr>
        <w:rPr>
          <w:rtl/>
        </w:rPr>
      </w:pPr>
      <w:r>
        <w:rPr>
          <w:rFonts w:hint="cs"/>
          <w:rtl/>
        </w:rPr>
        <w:t>לגבי הנוסח:</w:t>
      </w:r>
      <w:r w:rsidR="00846C50">
        <w:rPr>
          <w:rtl/>
        </w:rPr>
        <w:t xml:space="preserve"> </w:t>
      </w:r>
      <w:r w:rsidR="00846C50">
        <w:rPr>
          <w:rFonts w:hint="cs"/>
          <w:rtl/>
        </w:rPr>
        <w:t>השירות מתנגד לנוסח של "היוועצות" ולכן, לכל הפחות אנחנו מבקשים שייכתב "בתיאום" שגם זה אנחנו עושים תוך כדי תנועה - - -</w:t>
      </w:r>
    </w:p>
    <w:p w:rsidR="00846C50" w:rsidRDefault="00846C50" w:rsidP="00AC4B9C">
      <w:pPr>
        <w:rPr>
          <w:rtl/>
        </w:rPr>
      </w:pPr>
    </w:p>
    <w:p w:rsidR="00846C50" w:rsidRDefault="00846C50" w:rsidP="00846C50">
      <w:pPr>
        <w:pStyle w:val="a4"/>
        <w:keepNext/>
        <w:rPr>
          <w:rtl/>
        </w:rPr>
      </w:pPr>
      <w:bookmarkStart w:id="1325" w:name="ET_speaker__מירי_פרנקל_שור_257"/>
      <w:r w:rsidRPr="00846C50">
        <w:rPr>
          <w:rStyle w:val="TagStyle"/>
          <w:rtl/>
        </w:rPr>
        <w:t xml:space="preserve"> &lt;&lt; דובר &gt;&gt; </w:t>
      </w:r>
      <w:r>
        <w:rPr>
          <w:rtl/>
        </w:rPr>
        <w:t>מירי פרנקל שור:</w:t>
      </w:r>
      <w:r w:rsidRPr="00846C50">
        <w:rPr>
          <w:rStyle w:val="TagStyle"/>
          <w:rtl/>
        </w:rPr>
        <w:t xml:space="preserve"> &lt;&lt; דובר &gt;&gt;</w:t>
      </w:r>
      <w:r>
        <w:rPr>
          <w:rtl/>
        </w:rPr>
        <w:t xml:space="preserve"> </w:t>
      </w:r>
      <w:bookmarkEnd w:id="1325"/>
    </w:p>
    <w:p w:rsidR="00846C50" w:rsidRDefault="00846C50" w:rsidP="00846C50">
      <w:pPr>
        <w:pStyle w:val="KeepWithNext"/>
        <w:rPr>
          <w:rtl/>
        </w:rPr>
      </w:pPr>
    </w:p>
    <w:p w:rsidR="00846C50" w:rsidRDefault="00846C50" w:rsidP="00846C50">
      <w:pPr>
        <w:rPr>
          <w:rtl/>
        </w:rPr>
      </w:pPr>
      <w:r>
        <w:rPr>
          <w:rFonts w:hint="cs"/>
          <w:rtl/>
        </w:rPr>
        <w:t>דינה, "בתיאום" יכול להיות גם הודעה.</w:t>
      </w:r>
    </w:p>
    <w:p w:rsidR="00846C50" w:rsidRDefault="00846C50" w:rsidP="00E634F3">
      <w:pPr>
        <w:ind w:firstLine="0"/>
        <w:rPr>
          <w:rtl/>
        </w:rPr>
      </w:pPr>
    </w:p>
    <w:p w:rsidR="00846C50" w:rsidRDefault="00846C50" w:rsidP="00846C50">
      <w:pPr>
        <w:pStyle w:val="af6"/>
        <w:keepNext/>
        <w:rPr>
          <w:rtl/>
        </w:rPr>
      </w:pPr>
      <w:bookmarkStart w:id="1326" w:name="ET_yor_צבי_האוזר___יורַ_258"/>
      <w:r w:rsidRPr="00846C50">
        <w:rPr>
          <w:rStyle w:val="TagStyle"/>
          <w:rtl/>
        </w:rPr>
        <w:t xml:space="preserve"> &lt;&lt; יור &gt;&gt; </w:t>
      </w:r>
      <w:r>
        <w:rPr>
          <w:rtl/>
        </w:rPr>
        <w:t>היו"ר צבי האוזר:</w:t>
      </w:r>
      <w:r w:rsidRPr="00846C50">
        <w:rPr>
          <w:rStyle w:val="TagStyle"/>
          <w:rtl/>
        </w:rPr>
        <w:t xml:space="preserve"> &lt;&lt; יור &gt;&gt;</w:t>
      </w:r>
      <w:r>
        <w:rPr>
          <w:rtl/>
        </w:rPr>
        <w:t xml:space="preserve"> </w:t>
      </w:r>
      <w:bookmarkEnd w:id="1326"/>
    </w:p>
    <w:p w:rsidR="00846C50" w:rsidRDefault="00846C50" w:rsidP="00846C50">
      <w:pPr>
        <w:pStyle w:val="KeepWithNext"/>
        <w:rPr>
          <w:rtl/>
        </w:rPr>
      </w:pPr>
    </w:p>
    <w:p w:rsidR="00846C50" w:rsidRDefault="00846C50" w:rsidP="00E634F3">
      <w:pPr>
        <w:rPr>
          <w:rtl/>
        </w:rPr>
      </w:pPr>
      <w:r>
        <w:rPr>
          <w:rFonts w:hint="cs"/>
          <w:rtl/>
        </w:rPr>
        <w:t xml:space="preserve">אין בעיה. </w:t>
      </w:r>
      <w:bookmarkStart w:id="1327" w:name="_ETM_Q1_10697000"/>
      <w:bookmarkEnd w:id="1327"/>
      <w:r>
        <w:rPr>
          <w:rFonts w:hint="cs"/>
          <w:rtl/>
        </w:rPr>
        <w:t xml:space="preserve">לא הבנתי, השירות מתנגד? </w:t>
      </w:r>
    </w:p>
    <w:p w:rsidR="00846C50" w:rsidRDefault="00846C50" w:rsidP="00846C50">
      <w:pPr>
        <w:rPr>
          <w:rtl/>
        </w:rPr>
      </w:pPr>
    </w:p>
    <w:p w:rsidR="00846C50" w:rsidRDefault="00846C50" w:rsidP="00846C50">
      <w:pPr>
        <w:pStyle w:val="a4"/>
        <w:keepNext/>
        <w:rPr>
          <w:rtl/>
        </w:rPr>
      </w:pPr>
      <w:bookmarkStart w:id="1328" w:name="ET_speaker_דינה_זילברמן__259"/>
      <w:r w:rsidRPr="00846C50">
        <w:rPr>
          <w:rStyle w:val="TagStyle"/>
          <w:rtl/>
        </w:rPr>
        <w:t xml:space="preserve"> &lt;&lt; דובר &gt;&gt; </w:t>
      </w:r>
      <w:r>
        <w:rPr>
          <w:rtl/>
        </w:rPr>
        <w:t>דינה זילברמן:</w:t>
      </w:r>
      <w:r w:rsidRPr="00846C50">
        <w:rPr>
          <w:rStyle w:val="TagStyle"/>
          <w:rtl/>
        </w:rPr>
        <w:t xml:space="preserve"> &lt;&lt; דובר &gt;&gt;</w:t>
      </w:r>
      <w:r>
        <w:rPr>
          <w:rtl/>
        </w:rPr>
        <w:t xml:space="preserve"> </w:t>
      </w:r>
      <w:bookmarkEnd w:id="1328"/>
    </w:p>
    <w:p w:rsidR="00846C50" w:rsidRDefault="00846C50" w:rsidP="00846C50">
      <w:pPr>
        <w:pStyle w:val="KeepWithNext"/>
        <w:rPr>
          <w:rtl/>
        </w:rPr>
      </w:pPr>
    </w:p>
    <w:p w:rsidR="00261884" w:rsidRDefault="00846C50" w:rsidP="00E634F3">
      <w:pPr>
        <w:rPr>
          <w:rtl/>
        </w:rPr>
      </w:pPr>
      <w:r>
        <w:rPr>
          <w:rFonts w:hint="cs"/>
          <w:rtl/>
        </w:rPr>
        <w:t xml:space="preserve">מתנגד לנוסח </w:t>
      </w:r>
      <w:r w:rsidR="00261884">
        <w:rPr>
          <w:rFonts w:hint="cs"/>
          <w:rtl/>
        </w:rPr>
        <w:t xml:space="preserve">שאומר "היוועצות עימו". </w:t>
      </w:r>
      <w:bookmarkStart w:id="1329" w:name="_ETM_Q1_10703000"/>
      <w:bookmarkEnd w:id="1329"/>
      <w:r w:rsidR="00261884">
        <w:rPr>
          <w:rFonts w:hint="cs"/>
          <w:rtl/>
        </w:rPr>
        <w:t>לטעמו זה חלש מדי - - -</w:t>
      </w:r>
    </w:p>
    <w:p w:rsidR="00261884" w:rsidRDefault="00261884" w:rsidP="00846C50">
      <w:pPr>
        <w:rPr>
          <w:rtl/>
        </w:rPr>
      </w:pPr>
    </w:p>
    <w:p w:rsidR="00261884" w:rsidRDefault="00261884" w:rsidP="00261884">
      <w:pPr>
        <w:pStyle w:val="a4"/>
        <w:keepNext/>
        <w:rPr>
          <w:rtl/>
        </w:rPr>
      </w:pPr>
      <w:bookmarkStart w:id="1330" w:name="ET_speaker_5762_260"/>
      <w:r w:rsidRPr="00261884">
        <w:rPr>
          <w:rStyle w:val="TagStyle"/>
          <w:rtl/>
        </w:rPr>
        <w:t xml:space="preserve"> &lt;&lt; דובר &gt;&gt; </w:t>
      </w:r>
      <w:r>
        <w:rPr>
          <w:rtl/>
        </w:rPr>
        <w:t>אלי אבידר (ישראל ביתנו):</w:t>
      </w:r>
      <w:r w:rsidRPr="00261884">
        <w:rPr>
          <w:rStyle w:val="TagStyle"/>
          <w:rtl/>
        </w:rPr>
        <w:t xml:space="preserve"> &lt;&lt; דובר &gt;&gt;</w:t>
      </w:r>
      <w:r>
        <w:rPr>
          <w:rtl/>
        </w:rPr>
        <w:t xml:space="preserve"> </w:t>
      </w:r>
      <w:bookmarkEnd w:id="1330"/>
    </w:p>
    <w:p w:rsidR="00261884" w:rsidRDefault="00261884" w:rsidP="00261884">
      <w:pPr>
        <w:pStyle w:val="KeepWithNext"/>
        <w:rPr>
          <w:rtl/>
        </w:rPr>
      </w:pPr>
    </w:p>
    <w:p w:rsidR="005A25AD" w:rsidRDefault="00261884" w:rsidP="00261884">
      <w:pPr>
        <w:rPr>
          <w:rtl/>
        </w:rPr>
      </w:pPr>
      <w:r>
        <w:rPr>
          <w:rFonts w:hint="cs"/>
          <w:rtl/>
        </w:rPr>
        <w:t xml:space="preserve">הוא רוצה להעלות את רמת היכולת שלו להשפיע. </w:t>
      </w:r>
    </w:p>
    <w:p w:rsidR="005A25AD" w:rsidRDefault="005A25AD" w:rsidP="00E634F3">
      <w:pPr>
        <w:ind w:firstLine="0"/>
        <w:rPr>
          <w:rtl/>
        </w:rPr>
      </w:pPr>
      <w:bookmarkStart w:id="1331" w:name="_ETM_Q1_10713000"/>
      <w:bookmarkEnd w:id="1331"/>
    </w:p>
    <w:p w:rsidR="005A25AD" w:rsidRDefault="005A25AD" w:rsidP="005A25AD">
      <w:pPr>
        <w:pStyle w:val="af6"/>
        <w:keepNext/>
        <w:rPr>
          <w:rtl/>
        </w:rPr>
      </w:pPr>
      <w:bookmarkStart w:id="1332" w:name="ET_yor_צבי_האוזר___יורַ_261"/>
      <w:r w:rsidRPr="005A25AD">
        <w:rPr>
          <w:rStyle w:val="TagStyle"/>
          <w:rtl/>
        </w:rPr>
        <w:t xml:space="preserve"> &lt;&lt; יור &gt;&gt; </w:t>
      </w:r>
      <w:r>
        <w:rPr>
          <w:rtl/>
        </w:rPr>
        <w:t>היו"ר צבי האוזר:</w:t>
      </w:r>
      <w:r w:rsidRPr="005A25AD">
        <w:rPr>
          <w:rStyle w:val="TagStyle"/>
          <w:rtl/>
        </w:rPr>
        <w:t xml:space="preserve"> &lt;&lt; יור &gt;&gt;</w:t>
      </w:r>
      <w:r>
        <w:rPr>
          <w:rtl/>
        </w:rPr>
        <w:t xml:space="preserve"> </w:t>
      </w:r>
      <w:bookmarkEnd w:id="1332"/>
    </w:p>
    <w:p w:rsidR="005A25AD" w:rsidRDefault="005A25AD" w:rsidP="005A25AD">
      <w:pPr>
        <w:pStyle w:val="KeepWithNext"/>
        <w:rPr>
          <w:rtl/>
        </w:rPr>
      </w:pPr>
    </w:p>
    <w:p w:rsidR="005A25AD" w:rsidRDefault="005A25AD" w:rsidP="005A25AD">
      <w:pPr>
        <w:rPr>
          <w:rtl/>
        </w:rPr>
      </w:pPr>
      <w:r>
        <w:rPr>
          <w:rFonts w:hint="cs"/>
          <w:rtl/>
        </w:rPr>
        <w:t xml:space="preserve">חברים, אין לי בעיה שייכתב "בתיאום". </w:t>
      </w:r>
    </w:p>
    <w:p w:rsidR="005A25AD" w:rsidRDefault="005A25AD" w:rsidP="005A25AD">
      <w:pPr>
        <w:rPr>
          <w:rtl/>
        </w:rPr>
      </w:pPr>
    </w:p>
    <w:p w:rsidR="005A25AD" w:rsidRDefault="005A25AD" w:rsidP="005A25AD">
      <w:pPr>
        <w:pStyle w:val="a4"/>
        <w:keepNext/>
        <w:rPr>
          <w:rtl/>
        </w:rPr>
      </w:pPr>
      <w:bookmarkStart w:id="1333" w:name="ET_speaker_רז_נזרי_262"/>
      <w:r w:rsidRPr="005A25AD">
        <w:rPr>
          <w:rStyle w:val="TagStyle"/>
          <w:rtl/>
        </w:rPr>
        <w:t xml:space="preserve">&lt;&lt; דובר &gt;&gt; </w:t>
      </w:r>
      <w:r>
        <w:rPr>
          <w:rtl/>
        </w:rPr>
        <w:t>רז נזרי:</w:t>
      </w:r>
      <w:r w:rsidRPr="005A25AD">
        <w:rPr>
          <w:rStyle w:val="TagStyle"/>
          <w:rtl/>
        </w:rPr>
        <w:t xml:space="preserve"> &lt;&lt; דובר &gt;&gt;</w:t>
      </w:r>
      <w:r>
        <w:rPr>
          <w:rtl/>
        </w:rPr>
        <w:t xml:space="preserve"> </w:t>
      </w:r>
      <w:bookmarkEnd w:id="1333"/>
    </w:p>
    <w:p w:rsidR="005A25AD" w:rsidRDefault="005A25AD" w:rsidP="005A25AD">
      <w:pPr>
        <w:pStyle w:val="KeepWithNext"/>
        <w:rPr>
          <w:rtl/>
        </w:rPr>
      </w:pPr>
    </w:p>
    <w:p w:rsidR="00D13E32" w:rsidRDefault="005A25AD" w:rsidP="005A25AD">
      <w:pPr>
        <w:rPr>
          <w:rtl/>
        </w:rPr>
      </w:pPr>
      <w:r>
        <w:rPr>
          <w:rFonts w:hint="cs"/>
          <w:rtl/>
        </w:rPr>
        <w:t xml:space="preserve">אני רוצה לומר במפורש: השירות מצמצם יותר ממשרד הבריאות. תבינו שאנחנו ברגעים אלו </w:t>
      </w:r>
      <w:r w:rsidR="00FA1724">
        <w:rPr>
          <w:rFonts w:hint="cs"/>
          <w:rtl/>
        </w:rPr>
        <w:t xml:space="preserve">נמצאים בדיונים </w:t>
      </w:r>
      <w:bookmarkStart w:id="1334" w:name="_ETM_Q1_10728000"/>
      <w:bookmarkEnd w:id="1334"/>
      <w:r w:rsidR="00FA1724">
        <w:rPr>
          <w:rFonts w:hint="cs"/>
          <w:rtl/>
        </w:rPr>
        <w:t>איתם. עצם זה שכותבים את הנוהל בכנסת זה נראה לי לא נדרש וגם לא נדרש מבח</w:t>
      </w:r>
      <w:r w:rsidR="00112232">
        <w:rPr>
          <w:rFonts w:hint="cs"/>
          <w:rtl/>
        </w:rPr>
        <w:t>ינת סמכויות בין ממשלה לבין כנסת. אבל גם אם אתם כותבים את הנוהל</w:t>
      </w:r>
      <w:r w:rsidR="00D13E32">
        <w:rPr>
          <w:rFonts w:hint="cs"/>
          <w:rtl/>
        </w:rPr>
        <w:t xml:space="preserve">, אנחנו לא חולקים על הקונספט. בוודאי שבסעיף הסל צריך שהיוזם יהיה משרד </w:t>
      </w:r>
      <w:bookmarkStart w:id="1335" w:name="_ETM_Q1_10742000"/>
      <w:bookmarkEnd w:id="1335"/>
      <w:r w:rsidR="00D13E32">
        <w:rPr>
          <w:rFonts w:hint="cs"/>
          <w:rtl/>
        </w:rPr>
        <w:t xml:space="preserve">הבריאות. </w:t>
      </w:r>
    </w:p>
    <w:p w:rsidR="00D13E32" w:rsidRDefault="00D13E32" w:rsidP="00E634F3">
      <w:pPr>
        <w:ind w:firstLine="0"/>
        <w:rPr>
          <w:rtl/>
        </w:rPr>
      </w:pPr>
      <w:bookmarkStart w:id="1336" w:name="_ETM_Q1_10749000"/>
      <w:bookmarkEnd w:id="1336"/>
    </w:p>
    <w:p w:rsidR="00D13E32" w:rsidRDefault="00D13E32" w:rsidP="00D13E32">
      <w:pPr>
        <w:pStyle w:val="af6"/>
        <w:keepNext/>
        <w:rPr>
          <w:rtl/>
        </w:rPr>
      </w:pPr>
      <w:bookmarkStart w:id="1337" w:name="ET_yor_צבי_האוזר___יורַ_263"/>
      <w:r w:rsidRPr="00D13E32">
        <w:rPr>
          <w:rStyle w:val="TagStyle"/>
          <w:rtl/>
        </w:rPr>
        <w:t xml:space="preserve"> &lt;&lt; יור &gt;&gt; </w:t>
      </w:r>
      <w:r>
        <w:rPr>
          <w:rtl/>
        </w:rPr>
        <w:t>היו"ר צבי האוזר:</w:t>
      </w:r>
      <w:r w:rsidRPr="00D13E32">
        <w:rPr>
          <w:rStyle w:val="TagStyle"/>
          <w:rtl/>
        </w:rPr>
        <w:t xml:space="preserve"> &lt;&lt; יור &gt;&gt;</w:t>
      </w:r>
      <w:r>
        <w:rPr>
          <w:rtl/>
        </w:rPr>
        <w:t xml:space="preserve"> </w:t>
      </w:r>
      <w:bookmarkEnd w:id="1337"/>
    </w:p>
    <w:p w:rsidR="00D13E32" w:rsidRDefault="00D13E32" w:rsidP="00D13E32">
      <w:pPr>
        <w:pStyle w:val="KeepWithNext"/>
        <w:rPr>
          <w:rtl/>
        </w:rPr>
      </w:pPr>
    </w:p>
    <w:p w:rsidR="00D13E32" w:rsidRDefault="00D13E32" w:rsidP="00E634F3">
      <w:pPr>
        <w:rPr>
          <w:rtl/>
        </w:rPr>
      </w:pPr>
      <w:bookmarkStart w:id="1338" w:name="_ETM_Q1_10751000"/>
      <w:bookmarkEnd w:id="1338"/>
      <w:r>
        <w:rPr>
          <w:rFonts w:hint="cs"/>
          <w:rtl/>
        </w:rPr>
        <w:t>אם איזה ניסוח אתם יודעים לחיות, "תיאום"? "היוועצות"?</w:t>
      </w:r>
    </w:p>
    <w:p w:rsidR="00D13E32" w:rsidRDefault="00D13E32" w:rsidP="00D13E32">
      <w:pPr>
        <w:rPr>
          <w:rtl/>
        </w:rPr>
      </w:pPr>
      <w:bookmarkStart w:id="1339" w:name="_ETM_Q1_10750000"/>
      <w:bookmarkEnd w:id="1339"/>
    </w:p>
    <w:p w:rsidR="00D13E32" w:rsidRDefault="00D13E32" w:rsidP="00D13E32">
      <w:pPr>
        <w:pStyle w:val="a4"/>
        <w:keepNext/>
        <w:rPr>
          <w:rtl/>
        </w:rPr>
      </w:pPr>
      <w:bookmarkStart w:id="1340" w:name="ET_speaker_רז_נזרי_264"/>
      <w:r w:rsidRPr="00D13E32">
        <w:rPr>
          <w:rStyle w:val="TagStyle"/>
          <w:rtl/>
        </w:rPr>
        <w:t xml:space="preserve"> &lt;&lt; דובר &gt;&gt; </w:t>
      </w:r>
      <w:r>
        <w:rPr>
          <w:rtl/>
        </w:rPr>
        <w:t>רז נזרי:</w:t>
      </w:r>
      <w:r w:rsidRPr="00D13E32">
        <w:rPr>
          <w:rStyle w:val="TagStyle"/>
          <w:rtl/>
        </w:rPr>
        <w:t xml:space="preserve"> &lt;&lt; דובר &gt;&gt;</w:t>
      </w:r>
      <w:r>
        <w:rPr>
          <w:rtl/>
        </w:rPr>
        <w:t xml:space="preserve"> </w:t>
      </w:r>
      <w:bookmarkEnd w:id="1340"/>
    </w:p>
    <w:p w:rsidR="00D13E32" w:rsidRDefault="00D13E32" w:rsidP="00D13E32">
      <w:pPr>
        <w:pStyle w:val="KeepWithNext"/>
        <w:rPr>
          <w:rtl/>
        </w:rPr>
      </w:pPr>
    </w:p>
    <w:p w:rsidR="00A31C12" w:rsidRDefault="00D13E32" w:rsidP="00D13E32">
      <w:pPr>
        <w:rPr>
          <w:rtl/>
        </w:rPr>
      </w:pPr>
      <w:bookmarkStart w:id="1341" w:name="_ETM_Q1_10753000"/>
      <w:bookmarkEnd w:id="1341"/>
      <w:r>
        <w:rPr>
          <w:rFonts w:hint="cs"/>
          <w:rtl/>
        </w:rPr>
        <w:t xml:space="preserve">אם נכפה עלינו אז וודאי שעדיף "תיאום" מ-"היוועצות". היוועצות זה היוועצות ותיאום מחייב את השיח. </w:t>
      </w:r>
      <w:bookmarkStart w:id="1342" w:name="_ETM_Q1_10760000"/>
      <w:bookmarkEnd w:id="1342"/>
      <w:r>
        <w:rPr>
          <w:rFonts w:hint="cs"/>
          <w:rtl/>
        </w:rPr>
        <w:t xml:space="preserve">אנחנו מבקשים לאפשר לנו את היום הזה שבו יוצג </w:t>
      </w:r>
      <w:bookmarkStart w:id="1343" w:name="_ETM_Q1_10768000"/>
      <w:bookmarkEnd w:id="1343"/>
      <w:r>
        <w:rPr>
          <w:rFonts w:hint="cs"/>
          <w:rtl/>
        </w:rPr>
        <w:t xml:space="preserve">בפניכם הנוהל שהוא לא רחוק מהדברים שנאמרו פה. </w:t>
      </w:r>
      <w:bookmarkStart w:id="1344" w:name="_ETM_Q1_10772000"/>
      <w:bookmarkEnd w:id="1344"/>
      <w:r>
        <w:rPr>
          <w:rFonts w:hint="cs"/>
          <w:rtl/>
        </w:rPr>
        <w:t>תוך כדי הדיון - - - הממשלה קיבלה החלטה</w:t>
      </w:r>
      <w:bookmarkStart w:id="1345" w:name="_ETM_Q1_10780000"/>
      <w:bookmarkEnd w:id="1345"/>
      <w:r>
        <w:rPr>
          <w:rFonts w:hint="cs"/>
          <w:rtl/>
        </w:rPr>
        <w:t xml:space="preserve">, היא צריכה לאשר אותה בכנסת. הכנסת רשאית לשנות או להוסיף אבל ברמת הנוהל לכתוב אותו בכנסת בצורה </w:t>
      </w:r>
      <w:bookmarkStart w:id="1346" w:name="_ETM_Q1_10788000"/>
      <w:bookmarkEnd w:id="1346"/>
      <w:r>
        <w:rPr>
          <w:rFonts w:hint="cs"/>
          <w:rtl/>
        </w:rPr>
        <w:t xml:space="preserve">שזה עדיין נמצא בדיון פנימי </w:t>
      </w:r>
      <w:r w:rsidR="00E634F3">
        <w:rPr>
          <w:rFonts w:hint="eastAsia"/>
          <w:rtl/>
        </w:rPr>
        <w:t xml:space="preserve">– </w:t>
      </w:r>
      <w:r>
        <w:rPr>
          <w:rFonts w:hint="cs"/>
          <w:rtl/>
        </w:rPr>
        <w:t xml:space="preserve">זה לא נכון. </w:t>
      </w:r>
      <w:bookmarkStart w:id="1347" w:name="_ETM_Q1_10790000"/>
      <w:bookmarkEnd w:id="1347"/>
      <w:r>
        <w:rPr>
          <w:rFonts w:hint="cs"/>
          <w:rtl/>
        </w:rPr>
        <w:t xml:space="preserve">אם כופים עלינו אז לכל הפחות שייעשה בתיאום ובאישור. היוזמה וההחלטה היא של משרד הבריאות. כשאנחנו מדברים על מקרים </w:t>
      </w:r>
      <w:bookmarkStart w:id="1348" w:name="_ETM_Q1_10813000"/>
      <w:bookmarkEnd w:id="1348"/>
      <w:r>
        <w:rPr>
          <w:rFonts w:hint="cs"/>
          <w:rtl/>
        </w:rPr>
        <w:t xml:space="preserve">בודדים לא באמת צריך - - -. משרד הבריאות רוצה </w:t>
      </w:r>
      <w:bookmarkStart w:id="1349" w:name="_ETM_Q1_10816000"/>
      <w:bookmarkEnd w:id="1349"/>
      <w:r>
        <w:rPr>
          <w:rFonts w:hint="cs"/>
          <w:rtl/>
        </w:rPr>
        <w:t xml:space="preserve">הרבה יותר גם עכשיו למרות הירידה בתחלואה. הוא צריך </w:t>
      </w:r>
      <w:bookmarkStart w:id="1350" w:name="_ETM_Q1_10824000"/>
      <w:bookmarkEnd w:id="1350"/>
      <w:r>
        <w:rPr>
          <w:rFonts w:hint="cs"/>
          <w:rtl/>
        </w:rPr>
        <w:t xml:space="preserve">הרבה יותר ואנחנו רוצים לרסן את זה. </w:t>
      </w:r>
    </w:p>
    <w:p w:rsidR="00A31C12" w:rsidRDefault="00A31C12" w:rsidP="00E634F3">
      <w:pPr>
        <w:ind w:firstLine="0"/>
        <w:rPr>
          <w:rtl/>
        </w:rPr>
      </w:pPr>
      <w:bookmarkStart w:id="1351" w:name="_ETM_Q1_10835000"/>
      <w:bookmarkEnd w:id="1351"/>
    </w:p>
    <w:p w:rsidR="00A31C12" w:rsidRDefault="00A31C12" w:rsidP="00A31C12">
      <w:pPr>
        <w:pStyle w:val="af6"/>
        <w:keepNext/>
        <w:rPr>
          <w:rtl/>
        </w:rPr>
      </w:pPr>
      <w:bookmarkStart w:id="1352" w:name="ET_yor_צבי_האוזר___יורַ_265"/>
      <w:r w:rsidRPr="00A31C12">
        <w:rPr>
          <w:rStyle w:val="TagStyle"/>
          <w:rtl/>
        </w:rPr>
        <w:t xml:space="preserve"> &lt;&lt; יור &gt;&gt; </w:t>
      </w:r>
      <w:r>
        <w:rPr>
          <w:rtl/>
        </w:rPr>
        <w:t>היו"ר צבי האוזר:</w:t>
      </w:r>
      <w:r w:rsidRPr="00A31C12">
        <w:rPr>
          <w:rStyle w:val="TagStyle"/>
          <w:rtl/>
        </w:rPr>
        <w:t xml:space="preserve"> &lt;&lt; יור &gt;&gt;</w:t>
      </w:r>
      <w:r>
        <w:rPr>
          <w:rtl/>
        </w:rPr>
        <w:t xml:space="preserve"> </w:t>
      </w:r>
      <w:bookmarkEnd w:id="1352"/>
    </w:p>
    <w:p w:rsidR="00A31C12" w:rsidRDefault="00A31C12" w:rsidP="00A31C12">
      <w:pPr>
        <w:pStyle w:val="KeepWithNext"/>
        <w:rPr>
          <w:rtl/>
        </w:rPr>
      </w:pPr>
    </w:p>
    <w:p w:rsidR="00A31C12" w:rsidRDefault="00A31C12" w:rsidP="00A31C12">
      <w:pPr>
        <w:rPr>
          <w:rtl/>
        </w:rPr>
      </w:pPr>
      <w:bookmarkStart w:id="1353" w:name="_ETM_Q1_10836000"/>
      <w:bookmarkEnd w:id="1353"/>
      <w:r>
        <w:rPr>
          <w:rFonts w:hint="cs"/>
          <w:rtl/>
        </w:rPr>
        <w:t xml:space="preserve">אז זה יהיה </w:t>
      </w:r>
      <w:bookmarkStart w:id="1354" w:name="_ETM_Q1_10840000"/>
      <w:bookmarkEnd w:id="1354"/>
      <w:r>
        <w:rPr>
          <w:rFonts w:hint="cs"/>
          <w:rtl/>
        </w:rPr>
        <w:t xml:space="preserve">בתיאום. אתם יכולים לקבוע את זה כנוהל. לדעתי בשלושת השבועות הקרובים לא צפויים מקרים רבים של שימוש בכלי. העובדה שהממשלה שינתה את מודל הריחוק החברתי מלמדת </w:t>
      </w:r>
      <w:bookmarkStart w:id="1355" w:name="_ETM_Q1_10860000"/>
      <w:bookmarkEnd w:id="1355"/>
      <w:r>
        <w:rPr>
          <w:rFonts w:hint="cs"/>
          <w:rtl/>
        </w:rPr>
        <w:t xml:space="preserve">על כך. עובדה שאתם גזרתם הסדר מצמצם על פי ההבנה שזה מספק את הצורך. כל הדברים הם בראי הצורך. אנחנו מאפשרים את סעיף הסל למשרד הבריאות שהוא הגורם המוביל בתיאום </w:t>
      </w:r>
      <w:bookmarkStart w:id="1356" w:name="_ETM_Q1_10890000"/>
      <w:bookmarkEnd w:id="1356"/>
      <w:r>
        <w:rPr>
          <w:rFonts w:hint="cs"/>
          <w:rtl/>
        </w:rPr>
        <w:t xml:space="preserve">עם ראש הרשות. את אותו התיאום אתם יכולים להסדיר לפני כן, הפירוט יהיה פרטני ויוגש לנו כתוספת לסעיף 15 ואני אומר שברגע שאתם תראו שמה שקבענו פוגע </w:t>
      </w:r>
      <w:bookmarkStart w:id="1357" w:name="_ETM_Q1_10916000"/>
      <w:bookmarkEnd w:id="1357"/>
      <w:r>
        <w:rPr>
          <w:rFonts w:hint="cs"/>
          <w:rtl/>
        </w:rPr>
        <w:t>בהפעלת המשימה, אנחנו נבחן את הדברים ונשנה לפי הצורך.</w:t>
      </w:r>
    </w:p>
    <w:p w:rsidR="00A31C12" w:rsidRDefault="00A31C12" w:rsidP="00A31C12">
      <w:pPr>
        <w:rPr>
          <w:rtl/>
        </w:rPr>
      </w:pPr>
    </w:p>
    <w:p w:rsidR="00A31C12" w:rsidRDefault="00A31C12" w:rsidP="00E634F3">
      <w:pPr>
        <w:rPr>
          <w:rtl/>
        </w:rPr>
      </w:pPr>
      <w:bookmarkStart w:id="1358" w:name="_ETM_Q1_10929000"/>
      <w:bookmarkEnd w:id="1358"/>
      <w:r>
        <w:rPr>
          <w:rFonts w:hint="cs"/>
          <w:rtl/>
        </w:rPr>
        <w:t xml:space="preserve">יש לי </w:t>
      </w:r>
      <w:bookmarkStart w:id="1359" w:name="_ETM_Q1_10930000"/>
      <w:bookmarkEnd w:id="1359"/>
      <w:r>
        <w:rPr>
          <w:rFonts w:hint="cs"/>
          <w:rtl/>
        </w:rPr>
        <w:t xml:space="preserve">עניין לזרז את הליך החקיקה. הבקשה של הממשלה זה להאריך עד ה-16 ביוני 2020. אני אבקש מהחברים </w:t>
      </w:r>
      <w:bookmarkStart w:id="1360" w:name="_ETM_Q1_10953000"/>
      <w:bookmarkEnd w:id="1360"/>
      <w:r>
        <w:rPr>
          <w:rFonts w:hint="cs"/>
          <w:rtl/>
        </w:rPr>
        <w:t xml:space="preserve">להצביע על הצעת ההארכה. </w:t>
      </w:r>
      <w:bookmarkStart w:id="1361" w:name="_ETM_Q1_10963000"/>
      <w:bookmarkEnd w:id="1361"/>
    </w:p>
    <w:p w:rsidR="00A31C12" w:rsidRDefault="00A31C12" w:rsidP="00A31C12">
      <w:pPr>
        <w:rPr>
          <w:rtl/>
        </w:rPr>
      </w:pPr>
      <w:bookmarkStart w:id="1362" w:name="_ETM_Q1_10964000"/>
      <w:bookmarkEnd w:id="1362"/>
    </w:p>
    <w:p w:rsidR="00A31C12" w:rsidRDefault="00A31C12" w:rsidP="00A31C12">
      <w:pPr>
        <w:pStyle w:val="a4"/>
        <w:keepNext/>
        <w:rPr>
          <w:rtl/>
        </w:rPr>
      </w:pPr>
      <w:bookmarkStart w:id="1363" w:name="ET_speaker_ניצן_266"/>
      <w:r w:rsidRPr="00A31C12">
        <w:rPr>
          <w:rStyle w:val="TagStyle"/>
          <w:rtl/>
        </w:rPr>
        <w:t xml:space="preserve"> &lt;&lt; דובר &gt;&gt; </w:t>
      </w:r>
      <w:r>
        <w:rPr>
          <w:rtl/>
        </w:rPr>
        <w:t>ניצן:</w:t>
      </w:r>
      <w:r w:rsidRPr="00A31C12">
        <w:rPr>
          <w:rStyle w:val="TagStyle"/>
          <w:rtl/>
        </w:rPr>
        <w:t xml:space="preserve"> &lt;&lt; דובר &gt;&gt;</w:t>
      </w:r>
      <w:r>
        <w:rPr>
          <w:rtl/>
        </w:rPr>
        <w:t xml:space="preserve"> </w:t>
      </w:r>
      <w:bookmarkEnd w:id="1363"/>
    </w:p>
    <w:p w:rsidR="00A31C12" w:rsidRDefault="00A31C12" w:rsidP="00A31C12">
      <w:pPr>
        <w:pStyle w:val="KeepWithNext"/>
        <w:rPr>
          <w:rtl/>
        </w:rPr>
      </w:pPr>
    </w:p>
    <w:p w:rsidR="008B44A5" w:rsidRDefault="00A31C12" w:rsidP="00E634F3">
      <w:pPr>
        <w:rPr>
          <w:rtl/>
        </w:rPr>
      </w:pPr>
      <w:r>
        <w:rPr>
          <w:rFonts w:hint="cs"/>
          <w:rtl/>
        </w:rPr>
        <w:t xml:space="preserve">אדוני היושב-ראש, שמי ניצן. אני סגן היועץ המשפטי של השירות. </w:t>
      </w:r>
      <w:r w:rsidR="008B44A5">
        <w:rPr>
          <w:rFonts w:hint="cs"/>
          <w:rtl/>
        </w:rPr>
        <w:t xml:space="preserve">אתם לא רואים את </w:t>
      </w:r>
      <w:bookmarkStart w:id="1364" w:name="_ETM_Q1_10972000"/>
      <w:bookmarkEnd w:id="1364"/>
      <w:r w:rsidR="008B44A5">
        <w:rPr>
          <w:rFonts w:hint="cs"/>
          <w:rtl/>
        </w:rPr>
        <w:t>תמונתי מטעמי סיווג. אני רוצה לומר שני דברים: אני מבין שאתה מתכוון להצבעה את ההצעה כפי שעלתה</w:t>
      </w:r>
      <w:bookmarkStart w:id="1365" w:name="_ETM_Q1_10979000"/>
      <w:bookmarkEnd w:id="1365"/>
      <w:r w:rsidR="008B44A5">
        <w:rPr>
          <w:rFonts w:hint="cs"/>
          <w:rtl/>
        </w:rPr>
        <w:t xml:space="preserve"> מהייעוץ המשפטי של הוועדה. האם הבנתי נכון? </w:t>
      </w:r>
    </w:p>
    <w:p w:rsidR="008B44A5" w:rsidRDefault="008B44A5" w:rsidP="00A31C12">
      <w:pPr>
        <w:rPr>
          <w:rtl/>
        </w:rPr>
      </w:pPr>
    </w:p>
    <w:p w:rsidR="008B44A5" w:rsidRDefault="008B44A5" w:rsidP="008B44A5">
      <w:pPr>
        <w:pStyle w:val="af6"/>
        <w:keepNext/>
        <w:rPr>
          <w:rtl/>
        </w:rPr>
      </w:pPr>
      <w:bookmarkStart w:id="1366" w:name="ET_yor_צבי_האוזר___יורַ_267"/>
      <w:r w:rsidRPr="008B44A5">
        <w:rPr>
          <w:rStyle w:val="TagStyle"/>
          <w:rtl/>
        </w:rPr>
        <w:t xml:space="preserve"> &lt;&lt; יור &gt;&gt; </w:t>
      </w:r>
      <w:r>
        <w:rPr>
          <w:rtl/>
        </w:rPr>
        <w:t>היו"ר צבי האוזר:</w:t>
      </w:r>
      <w:r w:rsidRPr="008B44A5">
        <w:rPr>
          <w:rStyle w:val="TagStyle"/>
          <w:rtl/>
        </w:rPr>
        <w:t xml:space="preserve"> &lt;&lt; יור &gt;&gt;</w:t>
      </w:r>
      <w:r>
        <w:rPr>
          <w:rtl/>
        </w:rPr>
        <w:t xml:space="preserve"> </w:t>
      </w:r>
      <w:bookmarkEnd w:id="1366"/>
    </w:p>
    <w:p w:rsidR="008B44A5" w:rsidRDefault="008B44A5" w:rsidP="008B44A5">
      <w:pPr>
        <w:pStyle w:val="KeepWithNext"/>
        <w:rPr>
          <w:rtl/>
        </w:rPr>
      </w:pPr>
    </w:p>
    <w:p w:rsidR="00950C9F" w:rsidRDefault="008B44A5" w:rsidP="008B44A5">
      <w:pPr>
        <w:rPr>
          <w:rtl/>
        </w:rPr>
      </w:pPr>
      <w:r>
        <w:rPr>
          <w:rFonts w:hint="cs"/>
          <w:rtl/>
        </w:rPr>
        <w:t xml:space="preserve">לא, תיקנו אותה. </w:t>
      </w:r>
    </w:p>
    <w:p w:rsidR="00950C9F" w:rsidRDefault="00950C9F" w:rsidP="00E634F3">
      <w:pPr>
        <w:ind w:firstLine="0"/>
        <w:rPr>
          <w:rtl/>
        </w:rPr>
      </w:pPr>
      <w:bookmarkStart w:id="1367" w:name="_ETM_Q1_10991000"/>
      <w:bookmarkEnd w:id="1367"/>
    </w:p>
    <w:p w:rsidR="00950C9F" w:rsidRDefault="00950C9F" w:rsidP="00950C9F">
      <w:pPr>
        <w:pStyle w:val="a4"/>
        <w:keepNext/>
        <w:rPr>
          <w:rtl/>
        </w:rPr>
      </w:pPr>
      <w:bookmarkStart w:id="1368" w:name="ET_speaker_רז_נזרי_268"/>
      <w:r w:rsidRPr="00950C9F">
        <w:rPr>
          <w:rStyle w:val="TagStyle"/>
          <w:rtl/>
        </w:rPr>
        <w:t xml:space="preserve"> &lt;&lt; דובר &gt;&gt; </w:t>
      </w:r>
      <w:r>
        <w:rPr>
          <w:rtl/>
        </w:rPr>
        <w:t>רז נזרי:</w:t>
      </w:r>
      <w:r w:rsidRPr="00950C9F">
        <w:rPr>
          <w:rStyle w:val="TagStyle"/>
          <w:rtl/>
        </w:rPr>
        <w:t xml:space="preserve"> &lt;&lt; דובר &gt;&gt;</w:t>
      </w:r>
      <w:r>
        <w:rPr>
          <w:rtl/>
        </w:rPr>
        <w:t xml:space="preserve"> </w:t>
      </w:r>
      <w:bookmarkEnd w:id="1368"/>
    </w:p>
    <w:p w:rsidR="00950C9F" w:rsidRDefault="00950C9F" w:rsidP="00950C9F">
      <w:pPr>
        <w:pStyle w:val="KeepWithNext"/>
        <w:rPr>
          <w:rtl/>
        </w:rPr>
      </w:pPr>
    </w:p>
    <w:p w:rsidR="00651BBA" w:rsidRDefault="00950C9F" w:rsidP="00E634F3">
      <w:pPr>
        <w:rPr>
          <w:rtl/>
        </w:rPr>
      </w:pPr>
      <w:r>
        <w:rPr>
          <w:rFonts w:hint="cs"/>
          <w:rtl/>
        </w:rPr>
        <w:t xml:space="preserve">לגבי סעיף 2, יש כמה הערות, ניצן. </w:t>
      </w:r>
    </w:p>
    <w:p w:rsidR="00651BBA" w:rsidRDefault="00651BBA" w:rsidP="00E87D0A">
      <w:pPr>
        <w:rPr>
          <w:rtl/>
        </w:rPr>
      </w:pPr>
    </w:p>
    <w:p w:rsidR="00651BBA" w:rsidRDefault="00651BBA" w:rsidP="00651BBA">
      <w:pPr>
        <w:pStyle w:val="a4"/>
        <w:keepNext/>
        <w:rPr>
          <w:rtl/>
        </w:rPr>
      </w:pPr>
      <w:bookmarkStart w:id="1369" w:name="ET_speaker_ניצן_269"/>
      <w:r w:rsidRPr="00651BBA">
        <w:rPr>
          <w:rStyle w:val="TagStyle"/>
          <w:rtl/>
        </w:rPr>
        <w:t xml:space="preserve"> &lt;&lt; דובר &gt;&gt; </w:t>
      </w:r>
      <w:r>
        <w:rPr>
          <w:rtl/>
        </w:rPr>
        <w:t>ניצן:</w:t>
      </w:r>
      <w:r w:rsidRPr="00651BBA">
        <w:rPr>
          <w:rStyle w:val="TagStyle"/>
          <w:rtl/>
        </w:rPr>
        <w:t xml:space="preserve"> &lt;&lt; דובר &gt;&gt;</w:t>
      </w:r>
      <w:r>
        <w:rPr>
          <w:rtl/>
        </w:rPr>
        <w:t xml:space="preserve"> </w:t>
      </w:r>
      <w:bookmarkEnd w:id="1369"/>
    </w:p>
    <w:p w:rsidR="00651BBA" w:rsidRDefault="00651BBA" w:rsidP="00651BBA">
      <w:pPr>
        <w:pStyle w:val="KeepWithNext"/>
        <w:rPr>
          <w:rtl/>
        </w:rPr>
      </w:pPr>
    </w:p>
    <w:p w:rsidR="00270601" w:rsidRDefault="00651BBA" w:rsidP="00E634F3">
      <w:r>
        <w:rPr>
          <w:rFonts w:hint="cs"/>
          <w:rtl/>
        </w:rPr>
        <w:t>הסעיף הקטן השני לגבי חולה המסרב לשתף פעולה אינו מקובל על השירות. הוא מרחיב יתר על המידה את ההחלטה. אם הוועדה רוצה לצמצם את - - - זה לא נדרש. אם יהיו חולים שמסרבים לשתף פעולה וסיבותיהם יהיו חריגות הם יוכלו להידון במסגרת סעיף הסל</w:t>
      </w:r>
      <w:r w:rsidR="00611DB0">
        <w:rPr>
          <w:rFonts w:hint="cs"/>
          <w:rtl/>
        </w:rPr>
        <w:t xml:space="preserve"> החריג</w:t>
      </w:r>
      <w:r>
        <w:rPr>
          <w:rFonts w:hint="cs"/>
          <w:rtl/>
        </w:rPr>
        <w:t xml:space="preserve"> הכללי. </w:t>
      </w:r>
      <w:bookmarkStart w:id="1370" w:name="_ETM_Q1_11024000"/>
      <w:bookmarkEnd w:id="1370"/>
    </w:p>
    <w:p w:rsidR="00270601" w:rsidRDefault="00270601" w:rsidP="00270601">
      <w:pPr>
        <w:rPr>
          <w:rtl/>
        </w:rPr>
      </w:pPr>
    </w:p>
    <w:p w:rsidR="00270601" w:rsidRDefault="00270601" w:rsidP="00270601">
      <w:pPr>
        <w:pStyle w:val="a4"/>
        <w:keepNext/>
        <w:rPr>
          <w:rtl/>
        </w:rPr>
      </w:pPr>
      <w:bookmarkStart w:id="1371" w:name="ET_speaker_דינה_זילברמן__270"/>
      <w:r w:rsidRPr="00270601">
        <w:rPr>
          <w:rStyle w:val="TagStyle"/>
          <w:rtl/>
        </w:rPr>
        <w:t xml:space="preserve"> &lt;&lt; דובר &gt;&gt; </w:t>
      </w:r>
      <w:r>
        <w:rPr>
          <w:rtl/>
        </w:rPr>
        <w:t>דינה זילברמן:</w:t>
      </w:r>
      <w:r w:rsidRPr="00270601">
        <w:rPr>
          <w:rStyle w:val="TagStyle"/>
          <w:rtl/>
        </w:rPr>
        <w:t xml:space="preserve"> &lt;&lt; דובר &gt;&gt;</w:t>
      </w:r>
      <w:r>
        <w:rPr>
          <w:rtl/>
        </w:rPr>
        <w:t xml:space="preserve"> </w:t>
      </w:r>
      <w:bookmarkEnd w:id="1371"/>
    </w:p>
    <w:p w:rsidR="00270601" w:rsidRDefault="00270601" w:rsidP="00270601">
      <w:pPr>
        <w:pStyle w:val="KeepWithNext"/>
        <w:rPr>
          <w:rtl/>
        </w:rPr>
      </w:pPr>
    </w:p>
    <w:p w:rsidR="00270601" w:rsidRDefault="00270601" w:rsidP="00270601">
      <w:pPr>
        <w:rPr>
          <w:rtl/>
        </w:rPr>
      </w:pPr>
      <w:r>
        <w:rPr>
          <w:rFonts w:hint="cs"/>
          <w:rtl/>
        </w:rPr>
        <w:t>ההצעה הזאת מקובלת עלינו.</w:t>
      </w:r>
    </w:p>
    <w:p w:rsidR="00270601" w:rsidRDefault="00270601" w:rsidP="00270601">
      <w:pPr>
        <w:pStyle w:val="a4"/>
        <w:keepNext/>
        <w:rPr>
          <w:rtl/>
        </w:rPr>
      </w:pPr>
      <w:bookmarkStart w:id="1372" w:name="ET_speaker_ניצן_271"/>
      <w:r w:rsidRPr="00270601">
        <w:rPr>
          <w:rStyle w:val="TagStyle"/>
          <w:rtl/>
        </w:rPr>
        <w:t xml:space="preserve">&lt;&lt; דובר &gt;&gt; </w:t>
      </w:r>
      <w:r>
        <w:rPr>
          <w:rtl/>
        </w:rPr>
        <w:t>ניצן:</w:t>
      </w:r>
      <w:r w:rsidRPr="00270601">
        <w:rPr>
          <w:rStyle w:val="TagStyle"/>
          <w:rtl/>
        </w:rPr>
        <w:t xml:space="preserve"> &lt;&lt; דובר &gt;&gt;</w:t>
      </w:r>
      <w:r>
        <w:rPr>
          <w:rtl/>
        </w:rPr>
        <w:t xml:space="preserve"> </w:t>
      </w:r>
      <w:bookmarkEnd w:id="1372"/>
    </w:p>
    <w:p w:rsidR="00270601" w:rsidRDefault="00270601" w:rsidP="00270601">
      <w:pPr>
        <w:pStyle w:val="KeepWithNext"/>
        <w:rPr>
          <w:rtl/>
        </w:rPr>
      </w:pPr>
    </w:p>
    <w:p w:rsidR="00270601" w:rsidRDefault="00270601" w:rsidP="00270601">
      <w:pPr>
        <w:rPr>
          <w:rtl/>
        </w:rPr>
      </w:pPr>
      <w:r>
        <w:rPr>
          <w:rFonts w:hint="cs"/>
          <w:rtl/>
        </w:rPr>
        <w:t>לגבי השאלה</w:t>
      </w:r>
      <w:bookmarkStart w:id="1373" w:name="_ETM_Q1_11028000"/>
      <w:bookmarkEnd w:id="1373"/>
      <w:r>
        <w:rPr>
          <w:rFonts w:hint="cs"/>
          <w:rtl/>
        </w:rPr>
        <w:t xml:space="preserve"> של תרומתו של ראש השירות, ברור שתרומתו היא לא - - -</w:t>
      </w:r>
    </w:p>
    <w:p w:rsidR="00270601" w:rsidRDefault="00270601" w:rsidP="000E5925">
      <w:pPr>
        <w:ind w:firstLine="0"/>
        <w:rPr>
          <w:rtl/>
        </w:rPr>
      </w:pPr>
      <w:bookmarkStart w:id="1374" w:name="_ETM_Q1_11032000"/>
      <w:bookmarkEnd w:id="1374"/>
    </w:p>
    <w:p w:rsidR="00270601" w:rsidRDefault="00270601" w:rsidP="00270601">
      <w:pPr>
        <w:pStyle w:val="af6"/>
        <w:keepNext/>
        <w:rPr>
          <w:rtl/>
        </w:rPr>
      </w:pPr>
      <w:bookmarkStart w:id="1375" w:name="ET_yor_צבי_האוזר___יורַ_272"/>
      <w:r w:rsidRPr="00270601">
        <w:rPr>
          <w:rStyle w:val="TagStyle"/>
          <w:rtl/>
        </w:rPr>
        <w:t xml:space="preserve"> &lt;&lt; יור &gt;&gt; </w:t>
      </w:r>
      <w:r>
        <w:rPr>
          <w:rtl/>
        </w:rPr>
        <w:t>היו"ר צבי האוזר:</w:t>
      </w:r>
      <w:r w:rsidRPr="00270601">
        <w:rPr>
          <w:rStyle w:val="TagStyle"/>
          <w:rtl/>
        </w:rPr>
        <w:t xml:space="preserve"> &lt;&lt; יור &gt;&gt;</w:t>
      </w:r>
      <w:r>
        <w:rPr>
          <w:rtl/>
        </w:rPr>
        <w:t xml:space="preserve"> </w:t>
      </w:r>
      <w:bookmarkEnd w:id="1375"/>
    </w:p>
    <w:p w:rsidR="00270601" w:rsidRDefault="00270601" w:rsidP="00270601">
      <w:pPr>
        <w:pStyle w:val="KeepWithNext"/>
        <w:rPr>
          <w:rtl/>
        </w:rPr>
      </w:pPr>
    </w:p>
    <w:p w:rsidR="00270601" w:rsidRDefault="00270601" w:rsidP="00270601">
      <w:pPr>
        <w:rPr>
          <w:rtl/>
        </w:rPr>
      </w:pPr>
      <w:bookmarkStart w:id="1376" w:name="_ETM_Q1_11033000"/>
      <w:bookmarkEnd w:id="1376"/>
      <w:r>
        <w:rPr>
          <w:rFonts w:hint="cs"/>
          <w:rtl/>
        </w:rPr>
        <w:t>סעיף 1 מקובל עליכם?</w:t>
      </w:r>
    </w:p>
    <w:p w:rsidR="00270601" w:rsidRDefault="00270601" w:rsidP="000E5925">
      <w:pPr>
        <w:ind w:firstLine="0"/>
        <w:rPr>
          <w:rtl/>
        </w:rPr>
      </w:pPr>
      <w:bookmarkStart w:id="1377" w:name="_ETM_Q1_11041000"/>
      <w:bookmarkStart w:id="1378" w:name="_ETM_Q1_11042000"/>
      <w:bookmarkEnd w:id="1377"/>
      <w:bookmarkEnd w:id="1378"/>
    </w:p>
    <w:p w:rsidR="00270601" w:rsidRDefault="00270601" w:rsidP="00270601">
      <w:pPr>
        <w:pStyle w:val="a4"/>
        <w:keepNext/>
        <w:rPr>
          <w:rtl/>
        </w:rPr>
      </w:pPr>
      <w:bookmarkStart w:id="1379" w:name="ET_speaker_ניצן_273"/>
      <w:r w:rsidRPr="00270601">
        <w:rPr>
          <w:rStyle w:val="TagStyle"/>
          <w:rtl/>
        </w:rPr>
        <w:t xml:space="preserve"> &lt;&lt; דובר &gt;&gt; </w:t>
      </w:r>
      <w:r>
        <w:rPr>
          <w:rtl/>
        </w:rPr>
        <w:t>ניצן:</w:t>
      </w:r>
      <w:r w:rsidRPr="00270601">
        <w:rPr>
          <w:rStyle w:val="TagStyle"/>
          <w:rtl/>
        </w:rPr>
        <w:t xml:space="preserve"> &lt;&lt; דובר &gt;&gt;</w:t>
      </w:r>
      <w:r>
        <w:rPr>
          <w:rtl/>
        </w:rPr>
        <w:t xml:space="preserve"> </w:t>
      </w:r>
      <w:bookmarkEnd w:id="1379"/>
    </w:p>
    <w:p w:rsidR="00270601" w:rsidRDefault="00270601" w:rsidP="00270601">
      <w:pPr>
        <w:pStyle w:val="KeepWithNext"/>
        <w:rPr>
          <w:rtl/>
        </w:rPr>
      </w:pPr>
    </w:p>
    <w:p w:rsidR="00270601" w:rsidRDefault="00270601" w:rsidP="000E5925">
      <w:pPr>
        <w:rPr>
          <w:rtl/>
        </w:rPr>
      </w:pPr>
      <w:r>
        <w:rPr>
          <w:rFonts w:hint="cs"/>
          <w:rtl/>
        </w:rPr>
        <w:t xml:space="preserve">גם בסעיף זה אנחנו במצב משונה קצת כי במסגרת הדיון בוועדה אנחנו דנים בעריכה של הסעיפים. </w:t>
      </w:r>
      <w:bookmarkStart w:id="1380" w:name="_ETM_Q1_11049000"/>
      <w:bookmarkEnd w:id="1380"/>
    </w:p>
    <w:p w:rsidR="00270601" w:rsidRDefault="00270601" w:rsidP="00270601">
      <w:pPr>
        <w:rPr>
          <w:rtl/>
        </w:rPr>
      </w:pPr>
      <w:bookmarkStart w:id="1381" w:name="_ETM_Q1_11050000"/>
      <w:bookmarkEnd w:id="1381"/>
    </w:p>
    <w:p w:rsidR="00270601" w:rsidRDefault="00270601" w:rsidP="00270601">
      <w:pPr>
        <w:pStyle w:val="a4"/>
        <w:keepNext/>
        <w:rPr>
          <w:rtl/>
        </w:rPr>
      </w:pPr>
      <w:bookmarkStart w:id="1382" w:name="ET_speaker__מירי_פרנקל_שור_274"/>
      <w:r w:rsidRPr="00270601">
        <w:rPr>
          <w:rStyle w:val="TagStyle"/>
          <w:rtl/>
        </w:rPr>
        <w:t xml:space="preserve"> &lt;&lt; דובר &gt;&gt; </w:t>
      </w:r>
      <w:r>
        <w:rPr>
          <w:rtl/>
        </w:rPr>
        <w:t>מירי פרנקל שור:</w:t>
      </w:r>
      <w:r w:rsidRPr="00270601">
        <w:rPr>
          <w:rStyle w:val="TagStyle"/>
          <w:rtl/>
        </w:rPr>
        <w:t xml:space="preserve"> &lt;&lt; דובר &gt;&gt;</w:t>
      </w:r>
      <w:r>
        <w:rPr>
          <w:rtl/>
        </w:rPr>
        <w:t xml:space="preserve"> </w:t>
      </w:r>
      <w:bookmarkEnd w:id="1382"/>
    </w:p>
    <w:p w:rsidR="00270601" w:rsidRDefault="00270601" w:rsidP="00270601">
      <w:pPr>
        <w:pStyle w:val="KeepWithNext"/>
        <w:rPr>
          <w:rtl/>
        </w:rPr>
      </w:pPr>
    </w:p>
    <w:p w:rsidR="00FC0F88" w:rsidRDefault="00270601" w:rsidP="000E5925">
      <w:pPr>
        <w:rPr>
          <w:rtl/>
        </w:rPr>
      </w:pPr>
      <w:bookmarkStart w:id="1383" w:name="_ETM_Q1_11051000"/>
      <w:bookmarkEnd w:id="1383"/>
      <w:r>
        <w:rPr>
          <w:rFonts w:hint="cs"/>
          <w:rtl/>
        </w:rPr>
        <w:t xml:space="preserve">אתם מנסים להסית את הדיון מכך שההצעה שלי מנסה לעגן נוהל בהחלטה. </w:t>
      </w:r>
      <w:bookmarkStart w:id="1384" w:name="_ETM_Q1_11056000"/>
      <w:bookmarkEnd w:id="1384"/>
      <w:r>
        <w:rPr>
          <w:rFonts w:hint="cs"/>
          <w:rtl/>
        </w:rPr>
        <w:t>זה פשוט לא נכון. יש כאן החלטה ברמה של הסדר ראשוני. אתם לא יכולת</w:t>
      </w:r>
      <w:r w:rsidR="006467ED">
        <w:rPr>
          <w:rFonts w:hint="cs"/>
          <w:rtl/>
        </w:rPr>
        <w:t>ם להגיד לנו עד תחילת הדיון מה הן</w:t>
      </w:r>
      <w:r>
        <w:rPr>
          <w:rFonts w:hint="cs"/>
          <w:rtl/>
        </w:rPr>
        <w:t xml:space="preserve"> אמות המידה, </w:t>
      </w:r>
      <w:r w:rsidR="006467ED">
        <w:rPr>
          <w:rFonts w:hint="cs"/>
          <w:rtl/>
        </w:rPr>
        <w:t xml:space="preserve">מה המקרים הפרטניים </w:t>
      </w:r>
      <w:r w:rsidR="00FC0F88">
        <w:rPr>
          <w:rFonts w:hint="cs"/>
          <w:rtl/>
        </w:rPr>
        <w:t>על מנת - - -</w:t>
      </w:r>
      <w:bookmarkStart w:id="1385" w:name="_ETM_Q1_11068000"/>
      <w:bookmarkEnd w:id="1385"/>
    </w:p>
    <w:p w:rsidR="00FC0F88" w:rsidRDefault="00FC0F88" w:rsidP="00270601">
      <w:pPr>
        <w:rPr>
          <w:rtl/>
        </w:rPr>
      </w:pPr>
    </w:p>
    <w:p w:rsidR="00FC0F88" w:rsidRDefault="00FC0F88" w:rsidP="00FC0F88">
      <w:pPr>
        <w:pStyle w:val="a4"/>
        <w:keepNext/>
        <w:rPr>
          <w:rtl/>
        </w:rPr>
      </w:pPr>
      <w:bookmarkStart w:id="1386" w:name="ET_speaker_דינה_זילברמן__275"/>
      <w:r w:rsidRPr="00FC0F88">
        <w:rPr>
          <w:rStyle w:val="TagStyle"/>
          <w:rtl/>
        </w:rPr>
        <w:t xml:space="preserve"> &lt;&lt; דובר &gt;&gt; </w:t>
      </w:r>
      <w:r>
        <w:rPr>
          <w:rtl/>
        </w:rPr>
        <w:t>דינה זילברמן:</w:t>
      </w:r>
      <w:r w:rsidRPr="00FC0F88">
        <w:rPr>
          <w:rStyle w:val="TagStyle"/>
          <w:rtl/>
        </w:rPr>
        <w:t xml:space="preserve"> &lt;&lt; דובר &gt;&gt;</w:t>
      </w:r>
      <w:r>
        <w:rPr>
          <w:rtl/>
        </w:rPr>
        <w:t xml:space="preserve"> </w:t>
      </w:r>
      <w:bookmarkEnd w:id="1386"/>
    </w:p>
    <w:p w:rsidR="00FC0F88" w:rsidRDefault="00FC0F88" w:rsidP="00FC0F88">
      <w:pPr>
        <w:pStyle w:val="KeepWithNext"/>
        <w:rPr>
          <w:rtl/>
        </w:rPr>
      </w:pPr>
    </w:p>
    <w:p w:rsidR="00CF7F41" w:rsidRDefault="00FC0F88" w:rsidP="000E5925">
      <w:pPr>
        <w:rPr>
          <w:rtl/>
        </w:rPr>
      </w:pPr>
      <w:r>
        <w:rPr>
          <w:rFonts w:hint="cs"/>
          <w:rtl/>
        </w:rPr>
        <w:t xml:space="preserve">למה צריך אמות מידה להסדרה של מקרים פרטניים? </w:t>
      </w:r>
    </w:p>
    <w:p w:rsidR="00CF7F41" w:rsidRDefault="00CF7F41" w:rsidP="00FC0F88">
      <w:pPr>
        <w:rPr>
          <w:rtl/>
        </w:rPr>
      </w:pPr>
    </w:p>
    <w:p w:rsidR="00CF7F41" w:rsidRDefault="00CF7F41" w:rsidP="00CF7F41">
      <w:pPr>
        <w:pStyle w:val="a4"/>
        <w:keepNext/>
        <w:rPr>
          <w:rtl/>
        </w:rPr>
      </w:pPr>
      <w:bookmarkStart w:id="1387" w:name="ET_speaker__מירי_פרנקל_שור_276"/>
      <w:r w:rsidRPr="00CF7F41">
        <w:rPr>
          <w:rStyle w:val="TagStyle"/>
          <w:rtl/>
        </w:rPr>
        <w:t xml:space="preserve"> &lt;&lt; דובר &gt;&gt; </w:t>
      </w:r>
      <w:r>
        <w:rPr>
          <w:rtl/>
        </w:rPr>
        <w:t>מירי פרנקל שור:</w:t>
      </w:r>
      <w:r w:rsidRPr="00CF7F41">
        <w:rPr>
          <w:rStyle w:val="TagStyle"/>
          <w:rtl/>
        </w:rPr>
        <w:t xml:space="preserve"> &lt;&lt; דובר &gt;&gt;</w:t>
      </w:r>
      <w:r>
        <w:rPr>
          <w:rtl/>
        </w:rPr>
        <w:t xml:space="preserve"> </w:t>
      </w:r>
      <w:bookmarkEnd w:id="1387"/>
    </w:p>
    <w:p w:rsidR="00CF7F41" w:rsidRDefault="00CF7F41" w:rsidP="00CF7F41">
      <w:pPr>
        <w:pStyle w:val="KeepWithNext"/>
        <w:rPr>
          <w:rtl/>
        </w:rPr>
      </w:pPr>
    </w:p>
    <w:p w:rsidR="00CF7F41" w:rsidRDefault="00CF7F41" w:rsidP="000E5925">
      <w:pPr>
        <w:rPr>
          <w:rtl/>
        </w:rPr>
      </w:pPr>
      <w:r>
        <w:rPr>
          <w:rFonts w:hint="cs"/>
          <w:rtl/>
        </w:rPr>
        <w:t>זה לא ברור, כאשר - - -</w:t>
      </w:r>
    </w:p>
    <w:p w:rsidR="00CF7F41" w:rsidRDefault="00CF7F41" w:rsidP="00CF7F41">
      <w:pPr>
        <w:rPr>
          <w:rtl/>
        </w:rPr>
      </w:pPr>
    </w:p>
    <w:p w:rsidR="00CF7F41" w:rsidRDefault="00CF7F41" w:rsidP="00CF7F41">
      <w:pPr>
        <w:pStyle w:val="a4"/>
        <w:keepNext/>
        <w:rPr>
          <w:rtl/>
        </w:rPr>
      </w:pPr>
      <w:bookmarkStart w:id="1388" w:name="ET_speaker_דינה_זילברמן__277"/>
      <w:r w:rsidRPr="00CF7F41">
        <w:rPr>
          <w:rStyle w:val="TagStyle"/>
          <w:rtl/>
        </w:rPr>
        <w:t xml:space="preserve"> &lt;&lt; דובר &gt;&gt; </w:t>
      </w:r>
      <w:r>
        <w:rPr>
          <w:rtl/>
        </w:rPr>
        <w:t>דינה זילברמן:</w:t>
      </w:r>
      <w:r w:rsidRPr="00CF7F41">
        <w:rPr>
          <w:rStyle w:val="TagStyle"/>
          <w:rtl/>
        </w:rPr>
        <w:t xml:space="preserve"> &lt;&lt; דובר &gt;&gt;</w:t>
      </w:r>
      <w:r>
        <w:rPr>
          <w:rtl/>
        </w:rPr>
        <w:t xml:space="preserve"> </w:t>
      </w:r>
      <w:bookmarkEnd w:id="1388"/>
    </w:p>
    <w:p w:rsidR="00CF7F41" w:rsidRDefault="00CF7F41" w:rsidP="00CF7F41">
      <w:pPr>
        <w:pStyle w:val="KeepWithNext"/>
        <w:rPr>
          <w:rtl/>
        </w:rPr>
      </w:pPr>
    </w:p>
    <w:p w:rsidR="00CF7F41" w:rsidRDefault="00CF7F41" w:rsidP="000E5925">
      <w:pPr>
        <w:rPr>
          <w:rtl/>
        </w:rPr>
      </w:pPr>
      <w:bookmarkStart w:id="1389" w:name="_ETM_Q1_11069000"/>
      <w:bookmarkEnd w:id="1389"/>
      <w:r>
        <w:rPr>
          <w:rFonts w:hint="cs"/>
          <w:rtl/>
        </w:rPr>
        <w:t>- - - מחלוקת משפטית בין - - -</w:t>
      </w:r>
    </w:p>
    <w:p w:rsidR="00CF7F41" w:rsidRDefault="00CF7F41" w:rsidP="00CF7F41">
      <w:pPr>
        <w:rPr>
          <w:rtl/>
        </w:rPr>
      </w:pPr>
    </w:p>
    <w:p w:rsidR="00CF7F41" w:rsidRDefault="00CF7F41" w:rsidP="00CF7F41">
      <w:pPr>
        <w:pStyle w:val="a4"/>
        <w:keepNext/>
        <w:rPr>
          <w:rtl/>
        </w:rPr>
      </w:pPr>
      <w:bookmarkStart w:id="1390" w:name="ET_speaker__מירי_פרנקל_שור_278"/>
      <w:r w:rsidRPr="00CF7F41">
        <w:rPr>
          <w:rStyle w:val="TagStyle"/>
          <w:rtl/>
        </w:rPr>
        <w:t xml:space="preserve"> &lt;&lt; דובר &gt;&gt; </w:t>
      </w:r>
      <w:r>
        <w:rPr>
          <w:rtl/>
        </w:rPr>
        <w:t>מירי פרנקל שור:</w:t>
      </w:r>
      <w:r w:rsidRPr="00CF7F41">
        <w:rPr>
          <w:rStyle w:val="TagStyle"/>
          <w:rtl/>
        </w:rPr>
        <w:t xml:space="preserve"> &lt;&lt; דובר &gt;&gt;</w:t>
      </w:r>
      <w:r>
        <w:rPr>
          <w:rtl/>
        </w:rPr>
        <w:t xml:space="preserve"> </w:t>
      </w:r>
      <w:bookmarkEnd w:id="1390"/>
    </w:p>
    <w:p w:rsidR="00CF7F41" w:rsidRDefault="00CF7F41" w:rsidP="00CF7F41">
      <w:pPr>
        <w:pStyle w:val="KeepWithNext"/>
        <w:rPr>
          <w:rtl/>
        </w:rPr>
      </w:pPr>
    </w:p>
    <w:p w:rsidR="00CF7F41" w:rsidRDefault="00CF7F41" w:rsidP="00CF7F41">
      <w:pPr>
        <w:rPr>
          <w:rtl/>
        </w:rPr>
      </w:pPr>
      <w:bookmarkStart w:id="1391" w:name="_ETM_Q1_11071000"/>
      <w:bookmarkEnd w:id="1391"/>
      <w:r>
        <w:rPr>
          <w:rFonts w:hint="cs"/>
          <w:rtl/>
        </w:rPr>
        <w:t>- - - לא ברור - - -</w:t>
      </w:r>
    </w:p>
    <w:p w:rsidR="00CF7F41" w:rsidRDefault="00CF7F41" w:rsidP="000E5925">
      <w:pPr>
        <w:ind w:firstLine="0"/>
        <w:rPr>
          <w:rtl/>
        </w:rPr>
      </w:pPr>
    </w:p>
    <w:p w:rsidR="00CF7F41" w:rsidRDefault="00CF7F41" w:rsidP="00CF7F41">
      <w:pPr>
        <w:pStyle w:val="af6"/>
        <w:keepNext/>
        <w:rPr>
          <w:rtl/>
        </w:rPr>
      </w:pPr>
      <w:bookmarkStart w:id="1392" w:name="ET_yor_צבי_האוזר___יורַ_279"/>
      <w:r w:rsidRPr="00CF7F41">
        <w:rPr>
          <w:rStyle w:val="TagStyle"/>
          <w:rtl/>
        </w:rPr>
        <w:t xml:space="preserve"> &lt;&lt; יור &gt;&gt; </w:t>
      </w:r>
      <w:r>
        <w:rPr>
          <w:rtl/>
        </w:rPr>
        <w:t>היו"ר צבי האוזר:</w:t>
      </w:r>
      <w:r w:rsidRPr="00CF7F41">
        <w:rPr>
          <w:rStyle w:val="TagStyle"/>
          <w:rtl/>
        </w:rPr>
        <w:t xml:space="preserve"> &lt;&lt; יור &gt;&gt;</w:t>
      </w:r>
      <w:r>
        <w:rPr>
          <w:rtl/>
        </w:rPr>
        <w:t xml:space="preserve"> </w:t>
      </w:r>
      <w:bookmarkEnd w:id="1392"/>
    </w:p>
    <w:p w:rsidR="00CF7F41" w:rsidRDefault="00CF7F41" w:rsidP="00CF7F41">
      <w:pPr>
        <w:pStyle w:val="KeepWithNext"/>
        <w:rPr>
          <w:rtl/>
        </w:rPr>
      </w:pPr>
    </w:p>
    <w:p w:rsidR="00607897" w:rsidRDefault="00CF7F41" w:rsidP="000E5925">
      <w:pPr>
        <w:rPr>
          <w:rtl/>
        </w:rPr>
      </w:pPr>
      <w:r>
        <w:rPr>
          <w:rFonts w:hint="cs"/>
          <w:rtl/>
        </w:rPr>
        <w:t xml:space="preserve">מירי, שנייה. </w:t>
      </w:r>
    </w:p>
    <w:p w:rsidR="00607897" w:rsidRDefault="00607897" w:rsidP="000E5925">
      <w:pPr>
        <w:ind w:firstLine="0"/>
        <w:rPr>
          <w:rStyle w:val="TagStyle"/>
          <w:rFonts w:ascii="David" w:hAnsi="David"/>
          <w:u w:val="single"/>
          <w:rtl/>
          <w:lang w:eastAsia="he-IL"/>
        </w:rPr>
      </w:pPr>
    </w:p>
    <w:p w:rsidR="00607897" w:rsidRDefault="00607897" w:rsidP="00607897">
      <w:pPr>
        <w:pStyle w:val="a4"/>
        <w:keepNext/>
        <w:rPr>
          <w:rtl/>
        </w:rPr>
      </w:pPr>
      <w:bookmarkStart w:id="1393" w:name="ET_speaker_רז_נזרי_283"/>
      <w:r w:rsidRPr="00607897">
        <w:rPr>
          <w:rStyle w:val="TagStyle"/>
          <w:rtl/>
        </w:rPr>
        <w:t xml:space="preserve"> &lt;&lt; דובר &gt;&gt; </w:t>
      </w:r>
      <w:r>
        <w:rPr>
          <w:rtl/>
        </w:rPr>
        <w:t>רז נזרי:</w:t>
      </w:r>
      <w:r w:rsidRPr="00607897">
        <w:rPr>
          <w:rStyle w:val="TagStyle"/>
          <w:rtl/>
        </w:rPr>
        <w:t xml:space="preserve"> &lt;&lt; דובר &gt;&gt;</w:t>
      </w:r>
      <w:r>
        <w:rPr>
          <w:rtl/>
        </w:rPr>
        <w:t xml:space="preserve"> </w:t>
      </w:r>
      <w:bookmarkEnd w:id="1393"/>
    </w:p>
    <w:p w:rsidR="00607897" w:rsidRDefault="00607897" w:rsidP="00607897">
      <w:pPr>
        <w:pStyle w:val="KeepWithNext"/>
        <w:rPr>
          <w:rtl/>
        </w:rPr>
      </w:pPr>
    </w:p>
    <w:p w:rsidR="00607897" w:rsidRDefault="00607897" w:rsidP="00607897">
      <w:pPr>
        <w:rPr>
          <w:rtl/>
        </w:rPr>
      </w:pPr>
      <w:r>
        <w:rPr>
          <w:rFonts w:hint="cs"/>
          <w:rtl/>
        </w:rPr>
        <w:t xml:space="preserve"> - - </w:t>
      </w:r>
      <w:bookmarkStart w:id="1394" w:name="_ETM_Q1_11076000"/>
      <w:bookmarkEnd w:id="1394"/>
      <w:r>
        <w:rPr>
          <w:rFonts w:hint="cs"/>
          <w:rtl/>
        </w:rPr>
        <w:t xml:space="preserve">- מבחינתנו זו לא עילה. </w:t>
      </w:r>
    </w:p>
    <w:p w:rsidR="00607897" w:rsidRDefault="00607897" w:rsidP="000E5925">
      <w:pPr>
        <w:ind w:firstLine="0"/>
        <w:rPr>
          <w:rtl/>
        </w:rPr>
      </w:pPr>
    </w:p>
    <w:p w:rsidR="00607897" w:rsidRDefault="00607897" w:rsidP="00607897">
      <w:pPr>
        <w:pStyle w:val="a4"/>
        <w:keepNext/>
        <w:rPr>
          <w:rtl/>
        </w:rPr>
      </w:pPr>
      <w:bookmarkStart w:id="1395" w:name="ET_speaker__מירי_פרנקל_שור_281"/>
      <w:r w:rsidRPr="00607897">
        <w:rPr>
          <w:rStyle w:val="TagStyle"/>
          <w:rtl/>
        </w:rPr>
        <w:t xml:space="preserve"> &lt;&lt; דובר &gt;&gt; </w:t>
      </w:r>
      <w:r>
        <w:rPr>
          <w:rtl/>
        </w:rPr>
        <w:t>מירי פרנקל שור:</w:t>
      </w:r>
      <w:r w:rsidRPr="00607897">
        <w:rPr>
          <w:rStyle w:val="TagStyle"/>
          <w:rtl/>
        </w:rPr>
        <w:t xml:space="preserve"> &lt;&lt; דובר &gt;&gt;</w:t>
      </w:r>
      <w:r>
        <w:rPr>
          <w:rtl/>
        </w:rPr>
        <w:t xml:space="preserve"> </w:t>
      </w:r>
      <w:bookmarkEnd w:id="1395"/>
    </w:p>
    <w:p w:rsidR="00607897" w:rsidRDefault="00607897" w:rsidP="00607897">
      <w:pPr>
        <w:pStyle w:val="KeepWithNext"/>
        <w:rPr>
          <w:rtl/>
        </w:rPr>
      </w:pPr>
    </w:p>
    <w:p w:rsidR="00607897" w:rsidRDefault="00607897" w:rsidP="000E5925">
      <w:pPr>
        <w:rPr>
          <w:rtl/>
        </w:rPr>
      </w:pPr>
      <w:r>
        <w:rPr>
          <w:rFonts w:hint="cs"/>
          <w:rtl/>
        </w:rPr>
        <w:t>לא ברור מה - - -</w:t>
      </w:r>
      <w:bookmarkStart w:id="1396" w:name="_ETM_Q1_11079000"/>
      <w:bookmarkEnd w:id="1396"/>
    </w:p>
    <w:p w:rsidR="00607897" w:rsidRDefault="00607897" w:rsidP="00607897">
      <w:pPr>
        <w:rPr>
          <w:rFonts w:ascii="David" w:hAnsi="David"/>
          <w:u w:val="single"/>
          <w:rtl/>
          <w:lang w:eastAsia="he-IL"/>
        </w:rPr>
      </w:pPr>
      <w:bookmarkStart w:id="1397" w:name="_ETM_Q1_11080000"/>
      <w:bookmarkEnd w:id="1397"/>
    </w:p>
    <w:p w:rsidR="00607897" w:rsidRDefault="00607897" w:rsidP="00607897">
      <w:pPr>
        <w:pStyle w:val="a4"/>
        <w:keepNext/>
        <w:rPr>
          <w:rtl/>
        </w:rPr>
      </w:pPr>
      <w:bookmarkStart w:id="1398" w:name="ET_speaker_רז_נזרי_284"/>
      <w:r w:rsidRPr="00607897">
        <w:rPr>
          <w:rStyle w:val="TagStyle"/>
          <w:rtl/>
        </w:rPr>
        <w:t xml:space="preserve"> &lt;&lt; דובר &gt;&gt; </w:t>
      </w:r>
      <w:r>
        <w:rPr>
          <w:rtl/>
        </w:rPr>
        <w:t>רז נזרי:</w:t>
      </w:r>
      <w:r w:rsidRPr="00607897">
        <w:rPr>
          <w:rStyle w:val="TagStyle"/>
          <w:rtl/>
        </w:rPr>
        <w:t xml:space="preserve"> &lt;&lt; דובר &gt;&gt;</w:t>
      </w:r>
      <w:r>
        <w:rPr>
          <w:rtl/>
        </w:rPr>
        <w:t xml:space="preserve"> </w:t>
      </w:r>
      <w:bookmarkEnd w:id="1398"/>
    </w:p>
    <w:p w:rsidR="00607897" w:rsidRDefault="00607897" w:rsidP="00607897">
      <w:pPr>
        <w:pStyle w:val="KeepWithNext"/>
        <w:rPr>
          <w:rtl/>
        </w:rPr>
      </w:pPr>
    </w:p>
    <w:p w:rsidR="00607897" w:rsidRDefault="00607897" w:rsidP="00607897">
      <w:pPr>
        <w:rPr>
          <w:rtl/>
        </w:rPr>
      </w:pPr>
      <w:r>
        <w:rPr>
          <w:rFonts w:hint="cs"/>
          <w:rtl/>
        </w:rPr>
        <w:t>- - - אנחנו מוכנים. זה לא נקרא להסיט דיון.</w:t>
      </w:r>
      <w:bookmarkStart w:id="1399" w:name="_ETM_Q1_11078000"/>
      <w:bookmarkEnd w:id="1399"/>
      <w:r>
        <w:rPr>
          <w:rFonts w:hint="cs"/>
          <w:rtl/>
        </w:rPr>
        <w:t xml:space="preserve"> אנחנו חושבים שמשפטית הדבר הזה לא נדרש. אומר לך מדוע</w:t>
      </w:r>
      <w:bookmarkStart w:id="1400" w:name="_ETM_Q1_11082000"/>
      <w:bookmarkEnd w:id="1400"/>
      <w:r>
        <w:rPr>
          <w:rFonts w:hint="cs"/>
          <w:rtl/>
        </w:rPr>
        <w:t xml:space="preserve">: אנחנו, המשנים ליועץ ועל דעתו חלוקים על עמדתך. עדיין, ככל שהוועדה רוצה לכתוב אז אנחנו מציינים שלדידנו זה נראה מהלך חריג - - - להסיט דיון. </w:t>
      </w:r>
    </w:p>
    <w:p w:rsidR="00607897" w:rsidRDefault="00607897" w:rsidP="000E5925">
      <w:pPr>
        <w:ind w:firstLine="0"/>
        <w:rPr>
          <w:rtl/>
        </w:rPr>
      </w:pPr>
    </w:p>
    <w:p w:rsidR="00607897" w:rsidRDefault="00607897" w:rsidP="00607897">
      <w:pPr>
        <w:pStyle w:val="af6"/>
        <w:keepNext/>
        <w:rPr>
          <w:rtl/>
        </w:rPr>
      </w:pPr>
      <w:bookmarkStart w:id="1401" w:name="ET_yor_צבי_האוזר___יורַ_285"/>
      <w:r w:rsidRPr="00607897">
        <w:rPr>
          <w:rStyle w:val="TagStyle"/>
          <w:rtl/>
        </w:rPr>
        <w:t xml:space="preserve"> &lt;&lt; יור &gt;&gt; </w:t>
      </w:r>
      <w:r>
        <w:rPr>
          <w:rtl/>
        </w:rPr>
        <w:t>היו"ר צבי האוזר:</w:t>
      </w:r>
      <w:r w:rsidRPr="00607897">
        <w:rPr>
          <w:rStyle w:val="TagStyle"/>
          <w:rtl/>
        </w:rPr>
        <w:t xml:space="preserve"> &lt;&lt; יור &gt;&gt;</w:t>
      </w:r>
      <w:r>
        <w:rPr>
          <w:rtl/>
        </w:rPr>
        <w:t xml:space="preserve"> </w:t>
      </w:r>
      <w:bookmarkEnd w:id="1401"/>
    </w:p>
    <w:p w:rsidR="00607897" w:rsidRDefault="00607897" w:rsidP="00607897">
      <w:pPr>
        <w:pStyle w:val="KeepWithNext"/>
        <w:rPr>
          <w:rtl/>
        </w:rPr>
      </w:pPr>
    </w:p>
    <w:p w:rsidR="00607897" w:rsidRDefault="00607897" w:rsidP="00607897">
      <w:pPr>
        <w:rPr>
          <w:rtl/>
        </w:rPr>
      </w:pPr>
      <w:r>
        <w:rPr>
          <w:rFonts w:hint="cs"/>
          <w:rtl/>
        </w:rPr>
        <w:t>רז, אני מבקש - - -</w:t>
      </w:r>
    </w:p>
    <w:p w:rsidR="00607897" w:rsidRDefault="00607897" w:rsidP="000E5925">
      <w:pPr>
        <w:ind w:firstLine="0"/>
        <w:rPr>
          <w:rtl/>
        </w:rPr>
      </w:pPr>
    </w:p>
    <w:p w:rsidR="00607897" w:rsidRDefault="00607897" w:rsidP="00607897">
      <w:pPr>
        <w:pStyle w:val="a4"/>
        <w:keepNext/>
        <w:rPr>
          <w:rtl/>
        </w:rPr>
      </w:pPr>
      <w:bookmarkStart w:id="1402" w:name="ET_speaker_רז_נזרי_286"/>
      <w:r w:rsidRPr="00607897">
        <w:rPr>
          <w:rStyle w:val="TagStyle"/>
          <w:rtl/>
        </w:rPr>
        <w:t xml:space="preserve"> &lt;&lt; דובר &gt;&gt; </w:t>
      </w:r>
      <w:r>
        <w:rPr>
          <w:rtl/>
        </w:rPr>
        <w:t>רז נזרי:</w:t>
      </w:r>
      <w:r w:rsidRPr="00607897">
        <w:rPr>
          <w:rStyle w:val="TagStyle"/>
          <w:rtl/>
        </w:rPr>
        <w:t xml:space="preserve"> &lt;&lt; דובר &gt;&gt;</w:t>
      </w:r>
      <w:r>
        <w:rPr>
          <w:rtl/>
        </w:rPr>
        <w:t xml:space="preserve"> </w:t>
      </w:r>
      <w:bookmarkEnd w:id="1402"/>
    </w:p>
    <w:p w:rsidR="00607897" w:rsidRDefault="00607897" w:rsidP="00607897">
      <w:pPr>
        <w:pStyle w:val="KeepWithNext"/>
        <w:rPr>
          <w:rtl/>
        </w:rPr>
      </w:pPr>
    </w:p>
    <w:p w:rsidR="00607897" w:rsidRDefault="00607897" w:rsidP="00607897">
      <w:pPr>
        <w:rPr>
          <w:rtl/>
        </w:rPr>
      </w:pPr>
      <w:r>
        <w:rPr>
          <w:rFonts w:hint="cs"/>
          <w:rtl/>
        </w:rPr>
        <w:t xml:space="preserve">הדיון הגיע לכאן - - </w:t>
      </w:r>
      <w:bookmarkStart w:id="1403" w:name="_ETM_Q1_11103000"/>
      <w:bookmarkEnd w:id="1403"/>
      <w:r>
        <w:rPr>
          <w:rFonts w:hint="cs"/>
          <w:rtl/>
        </w:rPr>
        <w:t xml:space="preserve">- לשכנע אותנו. </w:t>
      </w:r>
    </w:p>
    <w:p w:rsidR="00607897" w:rsidRDefault="00607897" w:rsidP="000E5925">
      <w:pPr>
        <w:ind w:firstLine="0"/>
        <w:rPr>
          <w:rtl/>
        </w:rPr>
      </w:pPr>
      <w:bookmarkStart w:id="1404" w:name="_ETM_Q1_11109000"/>
      <w:bookmarkEnd w:id="1404"/>
    </w:p>
    <w:p w:rsidR="00607897" w:rsidRDefault="00607897" w:rsidP="00607897">
      <w:pPr>
        <w:pStyle w:val="af6"/>
        <w:keepNext/>
        <w:rPr>
          <w:rtl/>
        </w:rPr>
      </w:pPr>
      <w:bookmarkStart w:id="1405" w:name="ET_yor_צבי_האוזר___יורַ_287"/>
      <w:r w:rsidRPr="00607897">
        <w:rPr>
          <w:rStyle w:val="TagStyle"/>
          <w:rtl/>
        </w:rPr>
        <w:t xml:space="preserve"> &lt;&lt; יור &gt;&gt; </w:t>
      </w:r>
      <w:r>
        <w:rPr>
          <w:rtl/>
        </w:rPr>
        <w:t>היו"ר צבי האוזר:</w:t>
      </w:r>
      <w:r w:rsidRPr="00607897">
        <w:rPr>
          <w:rStyle w:val="TagStyle"/>
          <w:rtl/>
        </w:rPr>
        <w:t xml:space="preserve"> &lt;&lt; יור &gt;&gt;</w:t>
      </w:r>
      <w:r>
        <w:rPr>
          <w:rtl/>
        </w:rPr>
        <w:t xml:space="preserve"> </w:t>
      </w:r>
      <w:bookmarkEnd w:id="1405"/>
    </w:p>
    <w:p w:rsidR="00607897" w:rsidRDefault="00607897" w:rsidP="00607897">
      <w:pPr>
        <w:pStyle w:val="KeepWithNext"/>
        <w:rPr>
          <w:rtl/>
        </w:rPr>
      </w:pPr>
    </w:p>
    <w:p w:rsidR="00607897" w:rsidRDefault="00607897" w:rsidP="000E5925">
      <w:pPr>
        <w:rPr>
          <w:rtl/>
        </w:rPr>
      </w:pPr>
      <w:r>
        <w:rPr>
          <w:rFonts w:hint="cs"/>
          <w:rtl/>
        </w:rPr>
        <w:t xml:space="preserve">ניצן, המשך בדבריך. </w:t>
      </w:r>
    </w:p>
    <w:p w:rsidR="00607897" w:rsidRDefault="00607897" w:rsidP="00607897">
      <w:pPr>
        <w:rPr>
          <w:rtl/>
        </w:rPr>
      </w:pPr>
    </w:p>
    <w:p w:rsidR="00607897" w:rsidRDefault="00607897" w:rsidP="00607897">
      <w:pPr>
        <w:pStyle w:val="a4"/>
        <w:keepNext/>
        <w:rPr>
          <w:rtl/>
        </w:rPr>
      </w:pPr>
      <w:bookmarkStart w:id="1406" w:name="ET_speaker_ניצן_288"/>
      <w:r w:rsidRPr="00607897">
        <w:rPr>
          <w:rStyle w:val="TagStyle"/>
          <w:rtl/>
        </w:rPr>
        <w:t xml:space="preserve"> &lt;&lt; דובר &gt;&gt; </w:t>
      </w:r>
      <w:r>
        <w:rPr>
          <w:rtl/>
        </w:rPr>
        <w:t>ניצן:</w:t>
      </w:r>
      <w:r w:rsidRPr="00607897">
        <w:rPr>
          <w:rStyle w:val="TagStyle"/>
          <w:rtl/>
        </w:rPr>
        <w:t xml:space="preserve"> &lt;&lt; דובר &gt;&gt;</w:t>
      </w:r>
      <w:r>
        <w:rPr>
          <w:rtl/>
        </w:rPr>
        <w:t xml:space="preserve"> </w:t>
      </w:r>
      <w:bookmarkEnd w:id="1406"/>
    </w:p>
    <w:p w:rsidR="00607897" w:rsidRDefault="00607897" w:rsidP="00607897">
      <w:pPr>
        <w:pStyle w:val="KeepWithNext"/>
        <w:rPr>
          <w:rtl/>
        </w:rPr>
      </w:pPr>
    </w:p>
    <w:p w:rsidR="00154AEF" w:rsidRDefault="00607897" w:rsidP="00607897">
      <w:pPr>
        <w:rPr>
          <w:rtl/>
        </w:rPr>
      </w:pPr>
      <w:r>
        <w:rPr>
          <w:rFonts w:hint="cs"/>
          <w:rtl/>
        </w:rPr>
        <w:t xml:space="preserve">הסיבה שראש השירות </w:t>
      </w:r>
      <w:r w:rsidR="00154AEF">
        <w:rPr>
          <w:rFonts w:hint="cs"/>
          <w:rtl/>
        </w:rPr>
        <w:t xml:space="preserve">- - - היא לא מהטעמים הרשמיים אלא מטעמי הבנת יכולת הכלי ומגבלותיו. כיוון שכך, צריכה להתקבל ההחלטה האם להפעיל אותו במקרים החריגים כאשר </w:t>
      </w:r>
      <w:bookmarkStart w:id="1407" w:name="_ETM_Q1_11126000"/>
      <w:bookmarkEnd w:id="1407"/>
      <w:r w:rsidR="00154AEF">
        <w:rPr>
          <w:rFonts w:hint="cs"/>
          <w:rtl/>
        </w:rPr>
        <w:t xml:space="preserve">דעתו של ראש השירות קובעת האם הכלי הזה הוא רלוונטי ושלא יופעל לחינם. וזאת הסיבה שאנחנו מבקשים </w:t>
      </w:r>
      <w:bookmarkStart w:id="1408" w:name="_ETM_Q1_11137000"/>
      <w:bookmarkEnd w:id="1408"/>
      <w:r w:rsidR="00154AEF">
        <w:rPr>
          <w:rFonts w:hint="cs"/>
          <w:rtl/>
        </w:rPr>
        <w:t xml:space="preserve">שאותה החלטה, במקרים חריגים, תתקבל על דעתו של ראש השב"כ. </w:t>
      </w:r>
    </w:p>
    <w:p w:rsidR="00154AEF" w:rsidRDefault="00154AEF" w:rsidP="000E5925">
      <w:pPr>
        <w:ind w:firstLine="0"/>
        <w:rPr>
          <w:rtl/>
        </w:rPr>
      </w:pPr>
      <w:bookmarkStart w:id="1409" w:name="_ETM_Q1_11143000"/>
      <w:bookmarkEnd w:id="1409"/>
    </w:p>
    <w:p w:rsidR="00154AEF" w:rsidRDefault="00154AEF" w:rsidP="00154AEF">
      <w:pPr>
        <w:pStyle w:val="a4"/>
        <w:keepNext/>
        <w:rPr>
          <w:rtl/>
        </w:rPr>
      </w:pPr>
      <w:bookmarkStart w:id="1410" w:name="ET_speaker_רז_נזרי_289"/>
      <w:r w:rsidRPr="00154AEF">
        <w:rPr>
          <w:rStyle w:val="TagStyle"/>
          <w:rtl/>
        </w:rPr>
        <w:t xml:space="preserve"> &lt;&lt; דובר &gt;&gt; </w:t>
      </w:r>
      <w:r>
        <w:rPr>
          <w:rtl/>
        </w:rPr>
        <w:t>רז נזרי:</w:t>
      </w:r>
      <w:r w:rsidRPr="00154AEF">
        <w:rPr>
          <w:rStyle w:val="TagStyle"/>
          <w:rtl/>
        </w:rPr>
        <w:t xml:space="preserve"> &lt;&lt; דובר &gt;&gt;</w:t>
      </w:r>
      <w:r>
        <w:rPr>
          <w:rtl/>
        </w:rPr>
        <w:t xml:space="preserve"> </w:t>
      </w:r>
      <w:bookmarkEnd w:id="1410"/>
    </w:p>
    <w:p w:rsidR="00154AEF" w:rsidRDefault="00154AEF" w:rsidP="00154AEF">
      <w:pPr>
        <w:pStyle w:val="KeepWithNext"/>
        <w:rPr>
          <w:rtl/>
        </w:rPr>
      </w:pPr>
    </w:p>
    <w:p w:rsidR="00154AEF" w:rsidRDefault="00154AEF" w:rsidP="000E5925">
      <w:pPr>
        <w:rPr>
          <w:rtl/>
        </w:rPr>
      </w:pPr>
      <w:bookmarkStart w:id="1411" w:name="_ETM_Q1_11145000"/>
      <w:bookmarkEnd w:id="1411"/>
      <w:r>
        <w:rPr>
          <w:rFonts w:hint="cs"/>
          <w:rtl/>
        </w:rPr>
        <w:t xml:space="preserve">אפשר להציע נוסח בהקשר הזה? </w:t>
      </w:r>
    </w:p>
    <w:p w:rsidR="00154AEF" w:rsidRDefault="00154AEF" w:rsidP="00154AEF">
      <w:pPr>
        <w:rPr>
          <w:rtl/>
        </w:rPr>
      </w:pPr>
    </w:p>
    <w:p w:rsidR="00154AEF" w:rsidRDefault="00154AEF" w:rsidP="00154AEF">
      <w:pPr>
        <w:pStyle w:val="af6"/>
        <w:keepNext/>
        <w:rPr>
          <w:rtl/>
        </w:rPr>
      </w:pPr>
      <w:bookmarkStart w:id="1412" w:name="ET_yor_צבי_האוזר___יורַ_290"/>
      <w:r w:rsidRPr="00154AEF">
        <w:rPr>
          <w:rStyle w:val="TagStyle"/>
          <w:rtl/>
        </w:rPr>
        <w:t xml:space="preserve"> &lt;&lt; יור &gt;&gt; </w:t>
      </w:r>
      <w:r>
        <w:rPr>
          <w:rtl/>
        </w:rPr>
        <w:t>היו"ר צבי האוזר:</w:t>
      </w:r>
      <w:r w:rsidRPr="00154AEF">
        <w:rPr>
          <w:rStyle w:val="TagStyle"/>
          <w:rtl/>
        </w:rPr>
        <w:t xml:space="preserve"> &lt;&lt; יור &gt;&gt;</w:t>
      </w:r>
      <w:r>
        <w:rPr>
          <w:rtl/>
        </w:rPr>
        <w:t xml:space="preserve"> </w:t>
      </w:r>
      <w:bookmarkEnd w:id="1412"/>
    </w:p>
    <w:p w:rsidR="00154AEF" w:rsidRDefault="00154AEF" w:rsidP="00154AEF">
      <w:pPr>
        <w:pStyle w:val="KeepWithNext"/>
        <w:rPr>
          <w:rtl/>
        </w:rPr>
      </w:pPr>
    </w:p>
    <w:p w:rsidR="00154AEF" w:rsidRDefault="00154AEF" w:rsidP="00154AEF">
      <w:pPr>
        <w:rPr>
          <w:rtl/>
        </w:rPr>
      </w:pPr>
      <w:r>
        <w:rPr>
          <w:rFonts w:hint="cs"/>
          <w:rtl/>
        </w:rPr>
        <w:t xml:space="preserve">הצענו נוסח שההחלטה תהיה בתיאום עם ראש השירות. </w:t>
      </w:r>
    </w:p>
    <w:p w:rsidR="00154AEF" w:rsidRDefault="00154AEF" w:rsidP="000E5925">
      <w:pPr>
        <w:ind w:firstLine="0"/>
        <w:rPr>
          <w:rtl/>
        </w:rPr>
      </w:pPr>
    </w:p>
    <w:p w:rsidR="00154AEF" w:rsidRDefault="00154AEF" w:rsidP="00154AEF">
      <w:pPr>
        <w:pStyle w:val="a4"/>
        <w:keepNext/>
        <w:rPr>
          <w:rtl/>
        </w:rPr>
      </w:pPr>
      <w:bookmarkStart w:id="1413" w:name="ET_speaker_5762_291"/>
      <w:r w:rsidRPr="00154AEF">
        <w:rPr>
          <w:rStyle w:val="TagStyle"/>
          <w:rtl/>
        </w:rPr>
        <w:t xml:space="preserve"> &lt;&lt; דובר &gt;&gt; </w:t>
      </w:r>
      <w:r>
        <w:rPr>
          <w:rtl/>
        </w:rPr>
        <w:t>אלי אבידר (ישראל ביתנו):</w:t>
      </w:r>
      <w:r w:rsidRPr="00154AEF">
        <w:rPr>
          <w:rStyle w:val="TagStyle"/>
          <w:rtl/>
        </w:rPr>
        <w:t xml:space="preserve"> &lt;&lt; דובר &gt;&gt;</w:t>
      </w:r>
      <w:r>
        <w:rPr>
          <w:rtl/>
        </w:rPr>
        <w:t xml:space="preserve"> </w:t>
      </w:r>
      <w:bookmarkEnd w:id="1413"/>
    </w:p>
    <w:p w:rsidR="00154AEF" w:rsidRDefault="00154AEF" w:rsidP="00154AEF">
      <w:pPr>
        <w:pStyle w:val="KeepWithNext"/>
        <w:rPr>
          <w:rtl/>
        </w:rPr>
      </w:pPr>
    </w:p>
    <w:p w:rsidR="000E765F" w:rsidRDefault="00154AEF" w:rsidP="000E5925">
      <w:pPr>
        <w:rPr>
          <w:rtl/>
        </w:rPr>
      </w:pPr>
      <w:r>
        <w:rPr>
          <w:rFonts w:hint="cs"/>
          <w:rtl/>
        </w:rPr>
        <w:t xml:space="preserve">זה עונה על הבעיה, בואו נתקדם. </w:t>
      </w:r>
    </w:p>
    <w:p w:rsidR="000E765F" w:rsidRDefault="000E765F" w:rsidP="000E765F">
      <w:pPr>
        <w:rPr>
          <w:rtl/>
        </w:rPr>
      </w:pPr>
    </w:p>
    <w:p w:rsidR="000E765F" w:rsidRDefault="000E765F" w:rsidP="000E765F">
      <w:pPr>
        <w:pStyle w:val="a4"/>
        <w:keepNext/>
        <w:rPr>
          <w:rtl/>
        </w:rPr>
      </w:pPr>
      <w:bookmarkStart w:id="1414" w:name="ET_speaker_ניצן_292"/>
      <w:r w:rsidRPr="000E765F">
        <w:rPr>
          <w:rStyle w:val="TagStyle"/>
          <w:rtl/>
        </w:rPr>
        <w:t xml:space="preserve"> &lt;&lt; דובר &gt;&gt; </w:t>
      </w:r>
      <w:r>
        <w:rPr>
          <w:rtl/>
        </w:rPr>
        <w:t>ניצן:</w:t>
      </w:r>
      <w:r w:rsidRPr="000E765F">
        <w:rPr>
          <w:rStyle w:val="TagStyle"/>
          <w:rtl/>
        </w:rPr>
        <w:t xml:space="preserve"> &lt;&lt; דובר &gt;&gt;</w:t>
      </w:r>
      <w:r>
        <w:rPr>
          <w:rtl/>
        </w:rPr>
        <w:t xml:space="preserve"> </w:t>
      </w:r>
      <w:bookmarkEnd w:id="1414"/>
    </w:p>
    <w:p w:rsidR="000E765F" w:rsidRDefault="000E765F" w:rsidP="000E765F">
      <w:pPr>
        <w:pStyle w:val="KeepWithNext"/>
        <w:rPr>
          <w:rtl/>
        </w:rPr>
      </w:pPr>
    </w:p>
    <w:p w:rsidR="000E765F" w:rsidRDefault="000E765F" w:rsidP="000E765F">
      <w:pPr>
        <w:rPr>
          <w:rtl/>
        </w:rPr>
      </w:pPr>
      <w:r>
        <w:rPr>
          <w:rFonts w:hint="cs"/>
          <w:rtl/>
        </w:rPr>
        <w:t xml:space="preserve">"בתיאום" זה בסדר. </w:t>
      </w:r>
    </w:p>
    <w:p w:rsidR="000E765F" w:rsidRDefault="000E765F" w:rsidP="000E5925">
      <w:pPr>
        <w:ind w:firstLine="0"/>
        <w:rPr>
          <w:rtl/>
        </w:rPr>
      </w:pPr>
    </w:p>
    <w:p w:rsidR="000E765F" w:rsidRDefault="000E765F" w:rsidP="000E765F">
      <w:pPr>
        <w:pStyle w:val="af6"/>
        <w:keepNext/>
        <w:rPr>
          <w:rtl/>
        </w:rPr>
      </w:pPr>
      <w:bookmarkStart w:id="1415" w:name="ET_yor_צבי_האוזר___יורַ_293"/>
      <w:r w:rsidRPr="000E765F">
        <w:rPr>
          <w:rStyle w:val="TagStyle"/>
          <w:rtl/>
        </w:rPr>
        <w:t xml:space="preserve"> &lt;&lt; יור &gt;&gt; </w:t>
      </w:r>
      <w:r>
        <w:rPr>
          <w:rtl/>
        </w:rPr>
        <w:t>היו"ר צבי האוזר:</w:t>
      </w:r>
      <w:r w:rsidRPr="000E765F">
        <w:rPr>
          <w:rStyle w:val="TagStyle"/>
          <w:rtl/>
        </w:rPr>
        <w:t xml:space="preserve"> &lt;&lt; יור &gt;&gt;</w:t>
      </w:r>
      <w:r>
        <w:rPr>
          <w:rtl/>
        </w:rPr>
        <w:t xml:space="preserve"> </w:t>
      </w:r>
      <w:bookmarkEnd w:id="1415"/>
    </w:p>
    <w:p w:rsidR="000E765F" w:rsidRDefault="000E765F" w:rsidP="000E765F">
      <w:pPr>
        <w:pStyle w:val="KeepWithNext"/>
        <w:rPr>
          <w:rtl/>
        </w:rPr>
      </w:pPr>
    </w:p>
    <w:p w:rsidR="00940482" w:rsidRDefault="000E765F" w:rsidP="000E765F">
      <w:pPr>
        <w:rPr>
          <w:rtl/>
        </w:rPr>
      </w:pPr>
      <w:r>
        <w:rPr>
          <w:rFonts w:hint="cs"/>
          <w:rtl/>
        </w:rPr>
        <w:t xml:space="preserve">אוקיי. </w:t>
      </w:r>
    </w:p>
    <w:p w:rsidR="00940482" w:rsidRDefault="00940482" w:rsidP="000E5925">
      <w:pPr>
        <w:ind w:firstLine="0"/>
        <w:rPr>
          <w:rtl/>
        </w:rPr>
      </w:pPr>
      <w:bookmarkStart w:id="1416" w:name="_ETM_Q1_11156000"/>
      <w:bookmarkEnd w:id="1416"/>
    </w:p>
    <w:p w:rsidR="00940482" w:rsidRDefault="00940482" w:rsidP="00940482">
      <w:pPr>
        <w:pStyle w:val="a4"/>
        <w:keepNext/>
        <w:rPr>
          <w:rtl/>
        </w:rPr>
      </w:pPr>
      <w:bookmarkStart w:id="1417" w:name="ET_speaker_רז_נזרי_294"/>
      <w:r w:rsidRPr="00940482">
        <w:rPr>
          <w:rStyle w:val="TagStyle"/>
          <w:rtl/>
        </w:rPr>
        <w:t xml:space="preserve"> &lt;&lt; דובר &gt;&gt; </w:t>
      </w:r>
      <w:r>
        <w:rPr>
          <w:rtl/>
        </w:rPr>
        <w:t>רז נזרי:</w:t>
      </w:r>
      <w:r w:rsidRPr="00940482">
        <w:rPr>
          <w:rStyle w:val="TagStyle"/>
          <w:rtl/>
        </w:rPr>
        <w:t xml:space="preserve"> &lt;&lt; דובר &gt;&gt;</w:t>
      </w:r>
      <w:r>
        <w:rPr>
          <w:rtl/>
        </w:rPr>
        <w:t xml:space="preserve"> </w:t>
      </w:r>
      <w:bookmarkEnd w:id="1417"/>
    </w:p>
    <w:p w:rsidR="00940482" w:rsidRDefault="00940482" w:rsidP="00940482">
      <w:pPr>
        <w:pStyle w:val="KeepWithNext"/>
        <w:rPr>
          <w:rtl/>
        </w:rPr>
      </w:pPr>
    </w:p>
    <w:p w:rsidR="004B154B" w:rsidRDefault="00940482" w:rsidP="00940482">
      <w:pPr>
        <w:rPr>
          <w:rtl/>
        </w:rPr>
      </w:pPr>
      <w:r>
        <w:rPr>
          <w:rFonts w:hint="cs"/>
          <w:rtl/>
        </w:rPr>
        <w:t>לגבי סעיפים 1 ו-2, היו הערות נוספות של השירות</w:t>
      </w:r>
      <w:bookmarkStart w:id="1418" w:name="_ETM_Q1_11160000"/>
      <w:bookmarkEnd w:id="1418"/>
      <w:r>
        <w:rPr>
          <w:rFonts w:hint="cs"/>
          <w:rtl/>
        </w:rPr>
        <w:t xml:space="preserve">, ולכן, בהקשר הזה, ההערות שלנו באות לצמצם את הנוסח שהציע הייעוץ המשפטי של הוועדה. אנחנו מבקשים לצמצם, זה בעצם </w:t>
      </w:r>
      <w:r w:rsidR="00D45BF2">
        <w:rPr>
          <w:rFonts w:hint="cs"/>
          <w:rtl/>
        </w:rPr>
        <w:t xml:space="preserve">העולם ההפוך שאני מתקשה לצאת ממנו בדיון הזה. ב- </w:t>
      </w:r>
      <w:bookmarkStart w:id="1419" w:name="_ETM_Q1_11172000"/>
      <w:bookmarkEnd w:id="1419"/>
      <w:r w:rsidR="00D45BF2">
        <w:rPr>
          <w:rFonts w:hint="cs"/>
          <w:rtl/>
        </w:rPr>
        <w:t xml:space="preserve">3 הסכמנו על הניסוח "בתיאום". בסעיפים 1, ו-2 אנחנו מבקשים שהנוסח יהיה מגודר יותר כי זה חלק </w:t>
      </w:r>
      <w:r w:rsidR="00DB2C1D">
        <w:rPr>
          <w:rFonts w:hint="cs"/>
          <w:rtl/>
        </w:rPr>
        <w:t xml:space="preserve">מהשיח שיש לנו בוויכוח הפנימי </w:t>
      </w:r>
      <w:r w:rsidR="004B154B">
        <w:rPr>
          <w:rFonts w:hint="cs"/>
          <w:rtl/>
        </w:rPr>
        <w:t>- - -</w:t>
      </w:r>
    </w:p>
    <w:p w:rsidR="004B154B" w:rsidRDefault="004B154B" w:rsidP="000E5925">
      <w:pPr>
        <w:ind w:firstLine="0"/>
        <w:rPr>
          <w:rtl/>
        </w:rPr>
      </w:pPr>
    </w:p>
    <w:p w:rsidR="004B154B" w:rsidRDefault="004B154B" w:rsidP="004B154B">
      <w:pPr>
        <w:pStyle w:val="a4"/>
        <w:keepNext/>
        <w:rPr>
          <w:rtl/>
        </w:rPr>
      </w:pPr>
      <w:bookmarkStart w:id="1420" w:name="ET_speaker__מירי_פרנקל_שור_295"/>
      <w:r w:rsidRPr="004B154B">
        <w:rPr>
          <w:rStyle w:val="TagStyle"/>
          <w:rtl/>
        </w:rPr>
        <w:t xml:space="preserve"> &lt;&lt; דובר &gt;&gt; </w:t>
      </w:r>
      <w:r>
        <w:rPr>
          <w:rtl/>
        </w:rPr>
        <w:t>מירי פרנקל שור:</w:t>
      </w:r>
      <w:r w:rsidRPr="004B154B">
        <w:rPr>
          <w:rStyle w:val="TagStyle"/>
          <w:rtl/>
        </w:rPr>
        <w:t xml:space="preserve"> &lt;&lt; דובר &gt;&gt;</w:t>
      </w:r>
      <w:r>
        <w:rPr>
          <w:rtl/>
        </w:rPr>
        <w:t xml:space="preserve"> </w:t>
      </w:r>
      <w:bookmarkEnd w:id="1420"/>
    </w:p>
    <w:p w:rsidR="004B154B" w:rsidRDefault="004B154B" w:rsidP="004B154B">
      <w:pPr>
        <w:pStyle w:val="KeepWithNext"/>
        <w:rPr>
          <w:rtl/>
        </w:rPr>
      </w:pPr>
    </w:p>
    <w:p w:rsidR="00655261" w:rsidRDefault="004B154B" w:rsidP="004B154B">
      <w:pPr>
        <w:rPr>
          <w:rtl/>
        </w:rPr>
      </w:pPr>
      <w:r>
        <w:rPr>
          <w:rFonts w:hint="cs"/>
          <w:rtl/>
        </w:rPr>
        <w:t xml:space="preserve">באיזה מקרים זה יהיה, מה ייכנס תחת סעיף 3? </w:t>
      </w:r>
    </w:p>
    <w:p w:rsidR="00655261" w:rsidRDefault="00655261" w:rsidP="000E5925">
      <w:pPr>
        <w:ind w:firstLine="0"/>
        <w:rPr>
          <w:rtl/>
        </w:rPr>
      </w:pPr>
    </w:p>
    <w:p w:rsidR="00655261" w:rsidRDefault="00655261" w:rsidP="00655261">
      <w:pPr>
        <w:pStyle w:val="a4"/>
        <w:keepNext/>
        <w:rPr>
          <w:rtl/>
        </w:rPr>
      </w:pPr>
      <w:bookmarkStart w:id="1421" w:name="ET_speaker_דינה_זילברמן__296"/>
      <w:r w:rsidRPr="00655261">
        <w:rPr>
          <w:rStyle w:val="TagStyle"/>
          <w:rtl/>
        </w:rPr>
        <w:t xml:space="preserve"> &lt;&lt; דובר &gt;&gt; </w:t>
      </w:r>
      <w:r>
        <w:rPr>
          <w:rtl/>
        </w:rPr>
        <w:t>דינה זילברמן:</w:t>
      </w:r>
      <w:r w:rsidRPr="00655261">
        <w:rPr>
          <w:rStyle w:val="TagStyle"/>
          <w:rtl/>
        </w:rPr>
        <w:t xml:space="preserve"> &lt;&lt; דובר &gt;&gt;</w:t>
      </w:r>
      <w:r>
        <w:rPr>
          <w:rtl/>
        </w:rPr>
        <w:t xml:space="preserve"> </w:t>
      </w:r>
      <w:bookmarkEnd w:id="1421"/>
    </w:p>
    <w:p w:rsidR="00655261" w:rsidRDefault="00655261" w:rsidP="00655261">
      <w:pPr>
        <w:pStyle w:val="KeepWithNext"/>
        <w:rPr>
          <w:rtl/>
        </w:rPr>
      </w:pPr>
    </w:p>
    <w:p w:rsidR="00693039" w:rsidRDefault="00655261" w:rsidP="000E5925">
      <w:pPr>
        <w:rPr>
          <w:rtl/>
        </w:rPr>
      </w:pPr>
      <w:r>
        <w:rPr>
          <w:rFonts w:hint="cs"/>
          <w:rtl/>
        </w:rPr>
        <w:t xml:space="preserve">אפשר אולי רק את סעיף 3 וזהו. </w:t>
      </w:r>
    </w:p>
    <w:p w:rsidR="00693039" w:rsidRDefault="00693039" w:rsidP="00655261">
      <w:pPr>
        <w:rPr>
          <w:rtl/>
        </w:rPr>
      </w:pPr>
      <w:bookmarkStart w:id="1422" w:name="_ETM_Q1_11186000"/>
      <w:bookmarkEnd w:id="1422"/>
    </w:p>
    <w:p w:rsidR="00693039" w:rsidRDefault="00693039" w:rsidP="00693039">
      <w:pPr>
        <w:pStyle w:val="a4"/>
        <w:keepNext/>
        <w:rPr>
          <w:rtl/>
        </w:rPr>
      </w:pPr>
      <w:bookmarkStart w:id="1423" w:name="ET_speaker__מירי_פרנקל_שור_297"/>
      <w:r w:rsidRPr="00693039">
        <w:rPr>
          <w:rStyle w:val="TagStyle"/>
          <w:rtl/>
        </w:rPr>
        <w:t xml:space="preserve"> &lt;&lt; דובר &gt;&gt; </w:t>
      </w:r>
      <w:r>
        <w:rPr>
          <w:rtl/>
        </w:rPr>
        <w:t>מירי פרנקל שור:</w:t>
      </w:r>
      <w:r w:rsidRPr="00693039">
        <w:rPr>
          <w:rStyle w:val="TagStyle"/>
          <w:rtl/>
        </w:rPr>
        <w:t xml:space="preserve"> &lt;&lt; דובר &gt;&gt;</w:t>
      </w:r>
      <w:r>
        <w:rPr>
          <w:rtl/>
        </w:rPr>
        <w:t xml:space="preserve"> </w:t>
      </w:r>
      <w:bookmarkEnd w:id="1423"/>
    </w:p>
    <w:p w:rsidR="00693039" w:rsidRDefault="00693039" w:rsidP="00693039">
      <w:pPr>
        <w:pStyle w:val="KeepWithNext"/>
        <w:rPr>
          <w:rtl/>
        </w:rPr>
      </w:pPr>
    </w:p>
    <w:p w:rsidR="00881B0F" w:rsidRDefault="00693039" w:rsidP="000E5925">
      <w:pPr>
        <w:rPr>
          <w:rtl/>
        </w:rPr>
      </w:pPr>
      <w:r>
        <w:rPr>
          <w:rFonts w:hint="cs"/>
          <w:rtl/>
        </w:rPr>
        <w:t xml:space="preserve">אבל מה ייכנס תחת סעיף 3? </w:t>
      </w:r>
    </w:p>
    <w:p w:rsidR="00881B0F" w:rsidRDefault="00881B0F" w:rsidP="00693039">
      <w:pPr>
        <w:rPr>
          <w:rtl/>
        </w:rPr>
      </w:pPr>
      <w:bookmarkStart w:id="1424" w:name="_ETM_Q1_11189000"/>
      <w:bookmarkEnd w:id="1424"/>
    </w:p>
    <w:p w:rsidR="00881B0F" w:rsidRDefault="00881B0F" w:rsidP="00881B0F">
      <w:pPr>
        <w:pStyle w:val="a4"/>
        <w:keepNext/>
        <w:rPr>
          <w:rtl/>
        </w:rPr>
      </w:pPr>
      <w:bookmarkStart w:id="1425" w:name="ET_speaker_דינה_זילברמן__298"/>
      <w:r w:rsidRPr="00881B0F">
        <w:rPr>
          <w:rStyle w:val="TagStyle"/>
          <w:rtl/>
        </w:rPr>
        <w:t xml:space="preserve"> &lt;&lt; דובר &gt;&gt; </w:t>
      </w:r>
      <w:r>
        <w:rPr>
          <w:rtl/>
        </w:rPr>
        <w:t>דינה זילברמן:</w:t>
      </w:r>
      <w:r w:rsidRPr="00881B0F">
        <w:rPr>
          <w:rStyle w:val="TagStyle"/>
          <w:rtl/>
        </w:rPr>
        <w:t xml:space="preserve"> &lt;&lt; דובר &gt;&gt;</w:t>
      </w:r>
      <w:r>
        <w:rPr>
          <w:rtl/>
        </w:rPr>
        <w:t xml:space="preserve"> </w:t>
      </w:r>
      <w:bookmarkEnd w:id="1425"/>
    </w:p>
    <w:p w:rsidR="00881B0F" w:rsidRDefault="00881B0F" w:rsidP="00881B0F">
      <w:pPr>
        <w:pStyle w:val="KeepWithNext"/>
        <w:rPr>
          <w:rtl/>
        </w:rPr>
      </w:pPr>
    </w:p>
    <w:p w:rsidR="00881B0F" w:rsidRDefault="00881B0F" w:rsidP="00881B0F">
      <w:pPr>
        <w:rPr>
          <w:rtl/>
        </w:rPr>
      </w:pPr>
      <w:r>
        <w:rPr>
          <w:rFonts w:hint="cs"/>
          <w:rtl/>
        </w:rPr>
        <w:t>כל מקרה אחר - - -</w:t>
      </w:r>
    </w:p>
    <w:p w:rsidR="00881B0F" w:rsidRDefault="00881B0F" w:rsidP="00881B0F">
      <w:pPr>
        <w:rPr>
          <w:rtl/>
        </w:rPr>
      </w:pPr>
    </w:p>
    <w:p w:rsidR="00881B0F" w:rsidRDefault="00881B0F" w:rsidP="00881B0F">
      <w:pPr>
        <w:rPr>
          <w:rtl/>
        </w:rPr>
      </w:pPr>
    </w:p>
    <w:p w:rsidR="00881B0F" w:rsidRDefault="00881B0F" w:rsidP="00881B0F">
      <w:pPr>
        <w:pStyle w:val="a4"/>
        <w:keepNext/>
        <w:rPr>
          <w:rtl/>
        </w:rPr>
      </w:pPr>
      <w:bookmarkStart w:id="1426" w:name="ET_speaker__מירי_פרנקל_שור_299"/>
      <w:r w:rsidRPr="00881B0F">
        <w:rPr>
          <w:rStyle w:val="TagStyle"/>
          <w:rtl/>
        </w:rPr>
        <w:t xml:space="preserve"> &lt;&lt; דובר &gt;&gt; </w:t>
      </w:r>
      <w:r>
        <w:rPr>
          <w:rtl/>
        </w:rPr>
        <w:t>מירי פרנקל שור:</w:t>
      </w:r>
      <w:r w:rsidRPr="00881B0F">
        <w:rPr>
          <w:rStyle w:val="TagStyle"/>
          <w:rtl/>
        </w:rPr>
        <w:t xml:space="preserve"> &lt;&lt; דובר &gt;&gt;</w:t>
      </w:r>
      <w:r>
        <w:rPr>
          <w:rtl/>
        </w:rPr>
        <w:t xml:space="preserve"> </w:t>
      </w:r>
      <w:bookmarkEnd w:id="1426"/>
    </w:p>
    <w:p w:rsidR="00881B0F" w:rsidRDefault="00881B0F" w:rsidP="00881B0F">
      <w:pPr>
        <w:pStyle w:val="KeepWithNext"/>
        <w:rPr>
          <w:rtl/>
        </w:rPr>
      </w:pPr>
    </w:p>
    <w:p w:rsidR="00916D97" w:rsidRDefault="00881B0F" w:rsidP="000E5925">
      <w:pPr>
        <w:rPr>
          <w:rtl/>
        </w:rPr>
      </w:pPr>
      <w:r>
        <w:rPr>
          <w:rFonts w:hint="cs"/>
          <w:rtl/>
        </w:rPr>
        <w:t xml:space="preserve">את יכולה לתת דוגמאות, בבקשה? </w:t>
      </w:r>
      <w:r>
        <w:rPr>
          <w:rtl/>
        </w:rPr>
        <w:t xml:space="preserve">    </w:t>
      </w:r>
      <w:r w:rsidR="00693039">
        <w:rPr>
          <w:rtl/>
        </w:rPr>
        <w:t xml:space="preserve"> </w:t>
      </w:r>
    </w:p>
    <w:p w:rsidR="00916D97" w:rsidRDefault="00916D97" w:rsidP="00881B0F">
      <w:pPr>
        <w:rPr>
          <w:rtl/>
        </w:rPr>
      </w:pPr>
      <w:bookmarkStart w:id="1427" w:name="_ETM_Q1_11192000"/>
      <w:bookmarkEnd w:id="1427"/>
    </w:p>
    <w:p w:rsidR="00916D97" w:rsidRDefault="00916D97" w:rsidP="00916D97">
      <w:pPr>
        <w:pStyle w:val="a4"/>
        <w:keepNext/>
        <w:rPr>
          <w:rtl/>
        </w:rPr>
      </w:pPr>
      <w:bookmarkStart w:id="1428" w:name="ET_speaker_דינה_זילברמן__300"/>
      <w:r w:rsidRPr="00916D97">
        <w:rPr>
          <w:rStyle w:val="TagStyle"/>
          <w:rtl/>
        </w:rPr>
        <w:t xml:space="preserve"> &lt;&lt; דובר &gt;&gt; </w:t>
      </w:r>
      <w:r>
        <w:rPr>
          <w:rtl/>
        </w:rPr>
        <w:t>דינה זילברמן:</w:t>
      </w:r>
      <w:r w:rsidRPr="00916D97">
        <w:rPr>
          <w:rStyle w:val="TagStyle"/>
          <w:rtl/>
        </w:rPr>
        <w:t xml:space="preserve"> &lt;&lt; דובר &gt;&gt;</w:t>
      </w:r>
      <w:r>
        <w:rPr>
          <w:rtl/>
        </w:rPr>
        <w:t xml:space="preserve"> </w:t>
      </w:r>
      <w:bookmarkEnd w:id="1428"/>
    </w:p>
    <w:p w:rsidR="00916D97" w:rsidRDefault="00916D97" w:rsidP="00916D97">
      <w:pPr>
        <w:pStyle w:val="KeepWithNext"/>
        <w:rPr>
          <w:rtl/>
        </w:rPr>
      </w:pPr>
    </w:p>
    <w:p w:rsidR="00916D97" w:rsidRDefault="00916D97" w:rsidP="00916D97">
      <w:pPr>
        <w:rPr>
          <w:rtl/>
        </w:rPr>
      </w:pPr>
      <w:bookmarkStart w:id="1429" w:name="_ETM_Q1_11195000"/>
      <w:bookmarkEnd w:id="1429"/>
      <w:r>
        <w:rPr>
          <w:rFonts w:hint="cs"/>
          <w:rtl/>
        </w:rPr>
        <w:t>יכול להיות שזה יהיה מישהו מוגבל כפי - - -</w:t>
      </w:r>
    </w:p>
    <w:p w:rsidR="00916D97" w:rsidRDefault="00916D97" w:rsidP="000E5925">
      <w:pPr>
        <w:ind w:firstLine="0"/>
        <w:rPr>
          <w:rtl/>
        </w:rPr>
      </w:pPr>
      <w:bookmarkStart w:id="1430" w:name="_ETM_Q1_11199000"/>
      <w:bookmarkStart w:id="1431" w:name="_ETM_Q1_11200000"/>
      <w:bookmarkEnd w:id="1430"/>
      <w:bookmarkEnd w:id="1431"/>
    </w:p>
    <w:p w:rsidR="00916D97" w:rsidRDefault="00916D97" w:rsidP="00916D97">
      <w:pPr>
        <w:pStyle w:val="a4"/>
        <w:keepNext/>
        <w:rPr>
          <w:rtl/>
        </w:rPr>
      </w:pPr>
      <w:bookmarkStart w:id="1432" w:name="ET_speaker_טליה_אגמון_301"/>
      <w:r w:rsidRPr="00916D97">
        <w:rPr>
          <w:rStyle w:val="TagStyle"/>
          <w:rtl/>
        </w:rPr>
        <w:t xml:space="preserve"> &lt;&lt; דובר &gt;&gt; </w:t>
      </w:r>
      <w:r>
        <w:rPr>
          <w:rtl/>
        </w:rPr>
        <w:t>טליה אגמון:</w:t>
      </w:r>
      <w:r w:rsidRPr="00916D97">
        <w:rPr>
          <w:rStyle w:val="TagStyle"/>
          <w:rtl/>
        </w:rPr>
        <w:t xml:space="preserve"> &lt;&lt; דובר &gt;&gt;</w:t>
      </w:r>
      <w:r>
        <w:rPr>
          <w:rtl/>
        </w:rPr>
        <w:t xml:space="preserve"> </w:t>
      </w:r>
      <w:bookmarkEnd w:id="1432"/>
    </w:p>
    <w:p w:rsidR="00916D97" w:rsidRDefault="00916D97" w:rsidP="00916D97">
      <w:pPr>
        <w:pStyle w:val="KeepWithNext"/>
        <w:rPr>
          <w:rtl/>
        </w:rPr>
      </w:pPr>
    </w:p>
    <w:p w:rsidR="00916D97" w:rsidRDefault="00916D97" w:rsidP="000E5925">
      <w:pPr>
        <w:rPr>
          <w:rtl/>
        </w:rPr>
      </w:pPr>
      <w:r>
        <w:rPr>
          <w:rFonts w:hint="cs"/>
          <w:rtl/>
        </w:rPr>
        <w:t>אם אנחנו משאירים רק את סעיף 3 - -</w:t>
      </w:r>
    </w:p>
    <w:p w:rsidR="00916D97" w:rsidRDefault="00916D97" w:rsidP="00916D97">
      <w:pPr>
        <w:rPr>
          <w:rtl/>
        </w:rPr>
      </w:pPr>
    </w:p>
    <w:p w:rsidR="00916D97" w:rsidRDefault="00916D97" w:rsidP="00916D97">
      <w:pPr>
        <w:pStyle w:val="a4"/>
        <w:keepNext/>
        <w:rPr>
          <w:rtl/>
        </w:rPr>
      </w:pPr>
      <w:bookmarkStart w:id="1433" w:name="ET_speaker__מירי_פרנקל_שור_302"/>
      <w:r w:rsidRPr="00916D97">
        <w:rPr>
          <w:rStyle w:val="TagStyle"/>
          <w:rtl/>
        </w:rPr>
        <w:t xml:space="preserve"> &lt;&lt; דובר &gt;&gt; </w:t>
      </w:r>
      <w:r>
        <w:rPr>
          <w:rtl/>
        </w:rPr>
        <w:t>מירי פרנקל שור:</w:t>
      </w:r>
      <w:r w:rsidRPr="00916D97">
        <w:rPr>
          <w:rStyle w:val="TagStyle"/>
          <w:rtl/>
        </w:rPr>
        <w:t xml:space="preserve"> &lt;&lt; דובר &gt;&gt;</w:t>
      </w:r>
      <w:r>
        <w:rPr>
          <w:rtl/>
        </w:rPr>
        <w:t xml:space="preserve"> </w:t>
      </w:r>
      <w:bookmarkEnd w:id="1433"/>
    </w:p>
    <w:p w:rsidR="00916D97" w:rsidRDefault="00916D97" w:rsidP="00916D97">
      <w:pPr>
        <w:pStyle w:val="KeepWithNext"/>
        <w:rPr>
          <w:rtl/>
        </w:rPr>
      </w:pPr>
    </w:p>
    <w:p w:rsidR="00916D97" w:rsidRDefault="00916D97" w:rsidP="000E5925">
      <w:pPr>
        <w:rPr>
          <w:rtl/>
        </w:rPr>
      </w:pPr>
      <w:r>
        <w:rPr>
          <w:rFonts w:hint="cs"/>
          <w:rtl/>
        </w:rPr>
        <w:t xml:space="preserve">למה אתם מתנגדים? </w:t>
      </w:r>
    </w:p>
    <w:p w:rsidR="000E5925" w:rsidRDefault="000E5925" w:rsidP="000E5925">
      <w:pPr>
        <w:rPr>
          <w:rtl/>
        </w:rPr>
      </w:pPr>
    </w:p>
    <w:p w:rsidR="00916D97" w:rsidRDefault="00916D97" w:rsidP="00916D97">
      <w:pPr>
        <w:pStyle w:val="a4"/>
        <w:keepNext/>
        <w:rPr>
          <w:rtl/>
        </w:rPr>
      </w:pPr>
      <w:bookmarkStart w:id="1434" w:name="ET_speaker_טליה_אגמון_303"/>
      <w:r w:rsidRPr="00916D97">
        <w:rPr>
          <w:rStyle w:val="TagStyle"/>
          <w:rtl/>
        </w:rPr>
        <w:t xml:space="preserve"> &lt;&lt; דובר &gt;&gt; </w:t>
      </w:r>
      <w:r>
        <w:rPr>
          <w:rtl/>
        </w:rPr>
        <w:t>טליה אגמון:</w:t>
      </w:r>
      <w:r w:rsidRPr="00916D97">
        <w:rPr>
          <w:rStyle w:val="TagStyle"/>
          <w:rtl/>
        </w:rPr>
        <w:t xml:space="preserve"> &lt;&lt; דובר &gt;&gt;</w:t>
      </w:r>
      <w:r>
        <w:rPr>
          <w:rtl/>
        </w:rPr>
        <w:t xml:space="preserve"> </w:t>
      </w:r>
      <w:bookmarkEnd w:id="1434"/>
    </w:p>
    <w:p w:rsidR="00916D97" w:rsidRDefault="00916D97" w:rsidP="00916D97">
      <w:pPr>
        <w:pStyle w:val="KeepWithNext"/>
        <w:rPr>
          <w:rtl/>
        </w:rPr>
      </w:pPr>
    </w:p>
    <w:p w:rsidR="00916D97" w:rsidRDefault="00916D97" w:rsidP="000E5925">
      <w:pPr>
        <w:rPr>
          <w:rtl/>
        </w:rPr>
      </w:pPr>
      <w:r>
        <w:rPr>
          <w:rFonts w:hint="cs"/>
          <w:rtl/>
        </w:rPr>
        <w:t>- - אז תיכנס אליו גם הקטגוריה הראשונה.</w:t>
      </w:r>
    </w:p>
    <w:p w:rsidR="00916D97" w:rsidRDefault="00916D97" w:rsidP="00916D97">
      <w:pPr>
        <w:rPr>
          <w:rtl/>
        </w:rPr>
      </w:pPr>
    </w:p>
    <w:p w:rsidR="00916D97" w:rsidRDefault="00916D97" w:rsidP="00916D97">
      <w:pPr>
        <w:pStyle w:val="a4"/>
        <w:keepNext/>
        <w:rPr>
          <w:rtl/>
        </w:rPr>
      </w:pPr>
      <w:bookmarkStart w:id="1435" w:name="ET_speaker_דינה_זילברמן__304"/>
      <w:r w:rsidRPr="00916D97">
        <w:rPr>
          <w:rStyle w:val="TagStyle"/>
          <w:rtl/>
        </w:rPr>
        <w:t xml:space="preserve"> &lt;&lt; דובר &gt;&gt; </w:t>
      </w:r>
      <w:r>
        <w:rPr>
          <w:rtl/>
        </w:rPr>
        <w:t>דינה זילברמן:</w:t>
      </w:r>
      <w:r w:rsidRPr="00916D97">
        <w:rPr>
          <w:rStyle w:val="TagStyle"/>
          <w:rtl/>
        </w:rPr>
        <w:t xml:space="preserve"> &lt;&lt; דובר &gt;&gt;</w:t>
      </w:r>
      <w:r>
        <w:rPr>
          <w:rtl/>
        </w:rPr>
        <w:t xml:space="preserve"> </w:t>
      </w:r>
      <w:bookmarkEnd w:id="1435"/>
    </w:p>
    <w:p w:rsidR="00916D97" w:rsidRDefault="00916D97" w:rsidP="00916D97">
      <w:pPr>
        <w:pStyle w:val="KeepWithNext"/>
        <w:rPr>
          <w:rtl/>
        </w:rPr>
      </w:pPr>
    </w:p>
    <w:p w:rsidR="00916D97" w:rsidRDefault="00916D97" w:rsidP="00916D97">
      <w:pPr>
        <w:rPr>
          <w:rtl/>
        </w:rPr>
      </w:pPr>
      <w:r>
        <w:rPr>
          <w:rFonts w:hint="cs"/>
          <w:rtl/>
        </w:rPr>
        <w:t xml:space="preserve">נכון. </w:t>
      </w:r>
    </w:p>
    <w:p w:rsidR="00916D97" w:rsidRDefault="00916D97" w:rsidP="000E5925">
      <w:pPr>
        <w:ind w:firstLine="0"/>
        <w:rPr>
          <w:rtl/>
        </w:rPr>
      </w:pPr>
    </w:p>
    <w:p w:rsidR="00916D97" w:rsidRDefault="00916D97" w:rsidP="00916D97">
      <w:pPr>
        <w:pStyle w:val="a4"/>
        <w:keepNext/>
        <w:rPr>
          <w:rtl/>
        </w:rPr>
      </w:pPr>
      <w:bookmarkStart w:id="1436" w:name="ET_speaker_טליה_אגמון_305"/>
      <w:r w:rsidRPr="00916D97">
        <w:rPr>
          <w:rStyle w:val="TagStyle"/>
          <w:rtl/>
        </w:rPr>
        <w:t xml:space="preserve"> &lt;&lt; דובר &gt;&gt; </w:t>
      </w:r>
      <w:r>
        <w:rPr>
          <w:rtl/>
        </w:rPr>
        <w:t>טליה אגמון:</w:t>
      </w:r>
      <w:r w:rsidRPr="00916D97">
        <w:rPr>
          <w:rStyle w:val="TagStyle"/>
          <w:rtl/>
        </w:rPr>
        <w:t xml:space="preserve"> &lt;&lt; דובר &gt;&gt;</w:t>
      </w:r>
      <w:r>
        <w:rPr>
          <w:rtl/>
        </w:rPr>
        <w:t xml:space="preserve"> </w:t>
      </w:r>
      <w:bookmarkEnd w:id="1436"/>
    </w:p>
    <w:p w:rsidR="00916D97" w:rsidRDefault="00916D97" w:rsidP="00916D97">
      <w:pPr>
        <w:pStyle w:val="KeepWithNext"/>
        <w:rPr>
          <w:rtl/>
        </w:rPr>
      </w:pPr>
    </w:p>
    <w:p w:rsidR="00782935" w:rsidRDefault="00916D97" w:rsidP="00916D97">
      <w:pPr>
        <w:rPr>
          <w:rtl/>
        </w:rPr>
      </w:pPr>
      <w:bookmarkStart w:id="1437" w:name="_ETM_Q1_11207000"/>
      <w:bookmarkEnd w:id="1437"/>
      <w:r>
        <w:rPr>
          <w:rFonts w:hint="cs"/>
          <w:rtl/>
        </w:rPr>
        <w:t xml:space="preserve">כשחשבנו על הצורך הזה, הניסוח שלנו </w:t>
      </w:r>
      <w:bookmarkStart w:id="1438" w:name="_ETM_Q1_11213000"/>
      <w:bookmarkEnd w:id="1438"/>
      <w:r>
        <w:rPr>
          <w:rFonts w:hint="cs"/>
          <w:rtl/>
        </w:rPr>
        <w:t>היה יותר מדויק מ-"בעל מוגבלות" אלא ממש התייחס</w:t>
      </w:r>
      <w:bookmarkStart w:id="1439" w:name="_ETM_Q1_11221000"/>
      <w:bookmarkEnd w:id="1439"/>
      <w:r>
        <w:rPr>
          <w:rFonts w:hint="cs"/>
          <w:rtl/>
        </w:rPr>
        <w:t xml:space="preserve"> לבעיה קוגנטיבית שמונעת ממנו למסור מידע לגבי מקומות שבהם הוא היה, או שהוא אינו יכול לשתף כלל פעולה. למשל, אם אנחנו מגיעים לאדם שהוא כבר מורדם או מונשם, או שהוא כבר נפטר, לא לכולם יש אנשים סביבם שיכולים לספר איפה הם היו</w:t>
      </w:r>
      <w:bookmarkStart w:id="1440" w:name="_ETM_Q1_11239000"/>
      <w:bookmarkEnd w:id="1440"/>
      <w:r>
        <w:rPr>
          <w:rFonts w:hint="cs"/>
          <w:rtl/>
        </w:rPr>
        <w:t xml:space="preserve">. זו דעתנו לגבי סעיף מספר 1. ברם, אני חושבת שאפשר להגיע לאותם היעדים באמצעות סעיף סל. </w:t>
      </w:r>
      <w:r w:rsidR="00782935">
        <w:rPr>
          <w:rFonts w:hint="cs"/>
          <w:rtl/>
        </w:rPr>
        <w:t xml:space="preserve">הקריטריונים </w:t>
      </w:r>
      <w:bookmarkStart w:id="1441" w:name="_ETM_Q1_11251000"/>
      <w:bookmarkEnd w:id="1441"/>
      <w:r w:rsidR="00782935">
        <w:rPr>
          <w:rFonts w:hint="cs"/>
          <w:rtl/>
        </w:rPr>
        <w:t>הם אלה: בעיה רפואית, וסיבות אחרות שאת חלקן אנחנו מתקשים לפרוט כרגע אלא רק מניסיון העבר יהיה לנו</w:t>
      </w:r>
      <w:bookmarkStart w:id="1442" w:name="_ETM_Q1_11266000"/>
      <w:bookmarkEnd w:id="1442"/>
      <w:r w:rsidR="00782935">
        <w:rPr>
          <w:rFonts w:hint="cs"/>
          <w:rtl/>
        </w:rPr>
        <w:t xml:space="preserve"> קשה לכתוב רשימה סגורה ולכן צריך סעיף סל. </w:t>
      </w:r>
    </w:p>
    <w:p w:rsidR="00782935" w:rsidRDefault="00782935" w:rsidP="000E5925">
      <w:pPr>
        <w:ind w:firstLine="0"/>
        <w:rPr>
          <w:rtl/>
        </w:rPr>
      </w:pPr>
      <w:bookmarkStart w:id="1443" w:name="_ETM_Q1_11269000"/>
      <w:bookmarkEnd w:id="1443"/>
    </w:p>
    <w:p w:rsidR="00782935" w:rsidRDefault="00782935" w:rsidP="00782935">
      <w:pPr>
        <w:pStyle w:val="af6"/>
        <w:keepNext/>
        <w:rPr>
          <w:rtl/>
        </w:rPr>
      </w:pPr>
      <w:bookmarkStart w:id="1444" w:name="ET_yor_צבי_האוזר___יורַ_306"/>
      <w:r w:rsidRPr="00782935">
        <w:rPr>
          <w:rStyle w:val="TagStyle"/>
          <w:rtl/>
        </w:rPr>
        <w:t xml:space="preserve"> &lt;&lt; יור &gt;&gt; </w:t>
      </w:r>
      <w:r>
        <w:rPr>
          <w:rtl/>
        </w:rPr>
        <w:t>היו"ר צבי האוזר:</w:t>
      </w:r>
      <w:r w:rsidRPr="00782935">
        <w:rPr>
          <w:rStyle w:val="TagStyle"/>
          <w:rtl/>
        </w:rPr>
        <w:t xml:space="preserve"> &lt;&lt; יור &gt;&gt;</w:t>
      </w:r>
      <w:r>
        <w:rPr>
          <w:rtl/>
        </w:rPr>
        <w:t xml:space="preserve"> </w:t>
      </w:r>
      <w:bookmarkEnd w:id="1444"/>
    </w:p>
    <w:p w:rsidR="00782935" w:rsidRDefault="00782935" w:rsidP="00782935">
      <w:pPr>
        <w:pStyle w:val="KeepWithNext"/>
        <w:rPr>
          <w:rtl/>
        </w:rPr>
      </w:pPr>
    </w:p>
    <w:p w:rsidR="00261495" w:rsidRDefault="00782935" w:rsidP="00782935">
      <w:pPr>
        <w:rPr>
          <w:rtl/>
        </w:rPr>
      </w:pPr>
      <w:r>
        <w:rPr>
          <w:rFonts w:hint="cs"/>
          <w:rtl/>
        </w:rPr>
        <w:t xml:space="preserve">אני מקבל את העמדה שאי-אפשר לייצר פה רשימה סגורה. הוועדה רושמת לפניה שהסיבות להפעיל את הנוהל בתכונת המצומצמת כפי שאתם אומרים הן לרבות זה שחולים הם בעלי מוגבלת או יש מקרים של חולה שמסרב לשתף פעולה. אני מציע להשאיר את הסעיף שיקבע </w:t>
      </w:r>
      <w:bookmarkStart w:id="1445" w:name="_ETM_Q1_11303000"/>
      <w:bookmarkEnd w:id="1445"/>
      <w:r>
        <w:rPr>
          <w:rFonts w:hint="cs"/>
          <w:rtl/>
        </w:rPr>
        <w:t>שמי שמוביל את אותה ההכרעה יהיה מנכ"ל משרד הבריאות</w:t>
      </w:r>
      <w:bookmarkStart w:id="1446" w:name="_ETM_Q1_11310000"/>
      <w:bookmarkEnd w:id="1446"/>
      <w:r>
        <w:rPr>
          <w:rFonts w:hint="cs"/>
          <w:rtl/>
        </w:rPr>
        <w:t xml:space="preserve"> בהמלצת ראש אגף שירותי הבריאות בתיאום עם ראש השב"כ.</w:t>
      </w:r>
      <w:bookmarkStart w:id="1447" w:name="_ETM_Q1_11320000"/>
      <w:bookmarkEnd w:id="1447"/>
      <w:r>
        <w:rPr>
          <w:rFonts w:hint="cs"/>
          <w:rtl/>
        </w:rPr>
        <w:t xml:space="preserve"> הכול תחת המגבלה "כאשר לא ניתן לבצע חקירה אפידמיולוגית רגילה". כאשר אנחנו מוסיפים לסעיף 15(א) דיווח לוועדה, את פירוט הסיבות </w:t>
      </w:r>
      <w:r w:rsidR="00261495">
        <w:rPr>
          <w:rFonts w:hint="cs"/>
          <w:rtl/>
        </w:rPr>
        <w:t xml:space="preserve">שבשלהן התבקש הסיוע בכל אחד מהמקרים שבו הוכרע. אנחנו נקבל פעם בשישה ימים את הפירוט ולפי זה נלמד. </w:t>
      </w:r>
    </w:p>
    <w:p w:rsidR="00261495" w:rsidRDefault="00261495" w:rsidP="000E5925">
      <w:pPr>
        <w:ind w:firstLine="0"/>
        <w:rPr>
          <w:rtl/>
        </w:rPr>
      </w:pPr>
      <w:bookmarkStart w:id="1448" w:name="_ETM_Q1_11351000"/>
      <w:bookmarkEnd w:id="1448"/>
    </w:p>
    <w:p w:rsidR="00261495" w:rsidRDefault="00261495" w:rsidP="00261495">
      <w:pPr>
        <w:pStyle w:val="a4"/>
        <w:keepNext/>
        <w:rPr>
          <w:rtl/>
        </w:rPr>
      </w:pPr>
      <w:bookmarkStart w:id="1449" w:name="ET_speaker_רז_נזרי_307"/>
      <w:r w:rsidRPr="00261495">
        <w:rPr>
          <w:rStyle w:val="TagStyle"/>
          <w:rtl/>
        </w:rPr>
        <w:t xml:space="preserve"> &lt;&lt; דובר &gt;&gt; </w:t>
      </w:r>
      <w:r>
        <w:rPr>
          <w:rtl/>
        </w:rPr>
        <w:t>רז נזרי:</w:t>
      </w:r>
      <w:r w:rsidRPr="00261495">
        <w:rPr>
          <w:rStyle w:val="TagStyle"/>
          <w:rtl/>
        </w:rPr>
        <w:t xml:space="preserve"> &lt;&lt; דובר &gt;&gt;</w:t>
      </w:r>
      <w:r>
        <w:rPr>
          <w:rtl/>
        </w:rPr>
        <w:t xml:space="preserve"> </w:t>
      </w:r>
      <w:bookmarkEnd w:id="1449"/>
    </w:p>
    <w:p w:rsidR="00261495" w:rsidRDefault="00261495" w:rsidP="00261495">
      <w:pPr>
        <w:pStyle w:val="KeepWithNext"/>
        <w:rPr>
          <w:rtl/>
        </w:rPr>
      </w:pPr>
    </w:p>
    <w:p w:rsidR="00261495" w:rsidRDefault="00261495" w:rsidP="00261495">
      <w:pPr>
        <w:rPr>
          <w:rtl/>
        </w:rPr>
      </w:pPr>
      <w:r>
        <w:rPr>
          <w:rFonts w:hint="cs"/>
          <w:rtl/>
        </w:rPr>
        <w:t xml:space="preserve">אין שום בעיה עם דיווח. </w:t>
      </w:r>
    </w:p>
    <w:p w:rsidR="00261495" w:rsidRDefault="00261495" w:rsidP="000E5925">
      <w:pPr>
        <w:ind w:firstLine="0"/>
        <w:rPr>
          <w:rtl/>
        </w:rPr>
      </w:pPr>
      <w:bookmarkStart w:id="1450" w:name="_ETM_Q1_11360000"/>
      <w:bookmarkEnd w:id="1450"/>
    </w:p>
    <w:p w:rsidR="00261495" w:rsidRDefault="00261495" w:rsidP="00261495">
      <w:pPr>
        <w:pStyle w:val="af6"/>
        <w:keepNext/>
        <w:rPr>
          <w:rtl/>
        </w:rPr>
      </w:pPr>
      <w:bookmarkStart w:id="1451" w:name="ET_yor_צבי_האוזר___יורַ_308"/>
      <w:r w:rsidRPr="00261495">
        <w:rPr>
          <w:rStyle w:val="TagStyle"/>
          <w:rtl/>
        </w:rPr>
        <w:t xml:space="preserve"> &lt;&lt; יור &gt;&gt; </w:t>
      </w:r>
      <w:r>
        <w:rPr>
          <w:rtl/>
        </w:rPr>
        <w:t>היו"ר צבי האוזר:</w:t>
      </w:r>
      <w:r w:rsidRPr="00261495">
        <w:rPr>
          <w:rStyle w:val="TagStyle"/>
          <w:rtl/>
        </w:rPr>
        <w:t xml:space="preserve"> &lt;&lt; יור &gt;&gt;</w:t>
      </w:r>
      <w:r>
        <w:rPr>
          <w:rtl/>
        </w:rPr>
        <w:t xml:space="preserve"> </w:t>
      </w:r>
      <w:bookmarkEnd w:id="1451"/>
    </w:p>
    <w:p w:rsidR="00261495" w:rsidRDefault="00261495" w:rsidP="00261495">
      <w:pPr>
        <w:pStyle w:val="KeepWithNext"/>
        <w:rPr>
          <w:rtl/>
        </w:rPr>
      </w:pPr>
    </w:p>
    <w:p w:rsidR="00261495" w:rsidRDefault="00261495" w:rsidP="00261495">
      <w:pPr>
        <w:rPr>
          <w:rtl/>
        </w:rPr>
      </w:pPr>
      <w:r>
        <w:rPr>
          <w:rFonts w:hint="cs"/>
          <w:rtl/>
        </w:rPr>
        <w:t>מקובל עליכם?</w:t>
      </w:r>
    </w:p>
    <w:p w:rsidR="00261495" w:rsidRDefault="00261495" w:rsidP="00261495">
      <w:pPr>
        <w:pStyle w:val="a4"/>
        <w:keepNext/>
        <w:rPr>
          <w:rtl/>
        </w:rPr>
      </w:pPr>
      <w:bookmarkStart w:id="1452" w:name="ET_speaker_רז_נזרי_310"/>
      <w:r w:rsidRPr="00261495">
        <w:rPr>
          <w:rStyle w:val="TagStyle"/>
          <w:rtl/>
        </w:rPr>
        <w:t xml:space="preserve">&lt;&lt; דובר &gt;&gt; </w:t>
      </w:r>
      <w:r>
        <w:rPr>
          <w:rtl/>
        </w:rPr>
        <w:t>רז נזרי:</w:t>
      </w:r>
      <w:r w:rsidRPr="00261495">
        <w:rPr>
          <w:rStyle w:val="TagStyle"/>
          <w:rtl/>
        </w:rPr>
        <w:t xml:space="preserve"> &lt;&lt; דובר &gt;&gt;</w:t>
      </w:r>
      <w:r>
        <w:rPr>
          <w:rtl/>
        </w:rPr>
        <w:t xml:space="preserve"> </w:t>
      </w:r>
      <w:bookmarkEnd w:id="1452"/>
    </w:p>
    <w:p w:rsidR="00261495" w:rsidRDefault="00261495" w:rsidP="00261495">
      <w:pPr>
        <w:pStyle w:val="KeepWithNext"/>
        <w:rPr>
          <w:rtl/>
        </w:rPr>
      </w:pPr>
    </w:p>
    <w:p w:rsidR="00261495" w:rsidRDefault="00261495" w:rsidP="00261495">
      <w:pPr>
        <w:rPr>
          <w:rtl/>
        </w:rPr>
      </w:pPr>
      <w:r>
        <w:rPr>
          <w:rFonts w:hint="cs"/>
          <w:rtl/>
        </w:rPr>
        <w:t xml:space="preserve">הדיווח יימסר, הנושא של "תיאום" מקובל. לגבי </w:t>
      </w:r>
      <w:bookmarkStart w:id="1453" w:name="_ETM_Q1_11363000"/>
      <w:bookmarkEnd w:id="1453"/>
      <w:r>
        <w:rPr>
          <w:rFonts w:hint="cs"/>
          <w:rtl/>
        </w:rPr>
        <w:t>סעיף 2, מה סיכמתם?</w:t>
      </w:r>
    </w:p>
    <w:p w:rsidR="00261495" w:rsidRDefault="00261495" w:rsidP="000E5925">
      <w:pPr>
        <w:ind w:firstLine="0"/>
        <w:rPr>
          <w:rtl/>
        </w:rPr>
      </w:pPr>
    </w:p>
    <w:p w:rsidR="00261495" w:rsidRDefault="00261495" w:rsidP="00261495">
      <w:pPr>
        <w:pStyle w:val="af6"/>
        <w:keepNext/>
        <w:rPr>
          <w:rtl/>
        </w:rPr>
      </w:pPr>
      <w:bookmarkStart w:id="1454" w:name="ET_yor_צבי_האוזר___יורַ_311"/>
      <w:r w:rsidRPr="00261495">
        <w:rPr>
          <w:rStyle w:val="TagStyle"/>
          <w:rtl/>
        </w:rPr>
        <w:t xml:space="preserve"> &lt;&lt; יור &gt;&gt; </w:t>
      </w:r>
      <w:r>
        <w:rPr>
          <w:rtl/>
        </w:rPr>
        <w:t>היו"ר צבי האוזר:</w:t>
      </w:r>
      <w:r w:rsidRPr="00261495">
        <w:rPr>
          <w:rStyle w:val="TagStyle"/>
          <w:rtl/>
        </w:rPr>
        <w:t xml:space="preserve"> &lt;&lt; יור &gt;&gt;</w:t>
      </w:r>
      <w:r>
        <w:rPr>
          <w:rtl/>
        </w:rPr>
        <w:t xml:space="preserve"> </w:t>
      </w:r>
      <w:bookmarkEnd w:id="1454"/>
    </w:p>
    <w:p w:rsidR="00261495" w:rsidRDefault="00261495" w:rsidP="00261495">
      <w:pPr>
        <w:pStyle w:val="KeepWithNext"/>
        <w:rPr>
          <w:rtl/>
        </w:rPr>
      </w:pPr>
    </w:p>
    <w:p w:rsidR="00261495" w:rsidRDefault="00261495" w:rsidP="000E5925">
      <w:pPr>
        <w:rPr>
          <w:rtl/>
        </w:rPr>
      </w:pPr>
      <w:r>
        <w:rPr>
          <w:rFonts w:hint="cs"/>
          <w:rtl/>
        </w:rPr>
        <w:t>אני מוריד את שני הסעיפים הראשונים.</w:t>
      </w:r>
    </w:p>
    <w:p w:rsidR="00261495" w:rsidRDefault="00261495" w:rsidP="00261495">
      <w:pPr>
        <w:rPr>
          <w:rtl/>
        </w:rPr>
      </w:pPr>
    </w:p>
    <w:p w:rsidR="00261495" w:rsidRDefault="00261495" w:rsidP="00261495">
      <w:pPr>
        <w:pStyle w:val="a4"/>
        <w:keepNext/>
        <w:rPr>
          <w:rtl/>
        </w:rPr>
      </w:pPr>
      <w:bookmarkStart w:id="1455" w:name="ET_speaker_דינה_זילברמן__312"/>
      <w:r w:rsidRPr="00261495">
        <w:rPr>
          <w:rStyle w:val="TagStyle"/>
          <w:rtl/>
        </w:rPr>
        <w:t xml:space="preserve"> &lt;&lt; דובר &gt;&gt; </w:t>
      </w:r>
      <w:r>
        <w:rPr>
          <w:rtl/>
        </w:rPr>
        <w:t>דינה זילברמן:</w:t>
      </w:r>
      <w:r w:rsidRPr="00261495">
        <w:rPr>
          <w:rStyle w:val="TagStyle"/>
          <w:rtl/>
        </w:rPr>
        <w:t xml:space="preserve"> &lt;&lt; דובר &gt;&gt;</w:t>
      </w:r>
      <w:r>
        <w:rPr>
          <w:rtl/>
        </w:rPr>
        <w:t xml:space="preserve"> </w:t>
      </w:r>
      <w:bookmarkEnd w:id="1455"/>
    </w:p>
    <w:p w:rsidR="00261495" w:rsidRDefault="00261495" w:rsidP="00261495">
      <w:pPr>
        <w:pStyle w:val="KeepWithNext"/>
        <w:rPr>
          <w:rtl/>
        </w:rPr>
      </w:pPr>
    </w:p>
    <w:p w:rsidR="00261495" w:rsidRDefault="00261495" w:rsidP="000E5925">
      <w:pPr>
        <w:rPr>
          <w:rtl/>
        </w:rPr>
      </w:pPr>
      <w:r>
        <w:rPr>
          <w:rFonts w:hint="cs"/>
          <w:rtl/>
        </w:rPr>
        <w:t xml:space="preserve">מעולה, אז רק סעיף 3. </w:t>
      </w:r>
      <w:bookmarkStart w:id="1456" w:name="_ETM_Q1_11369000"/>
      <w:bookmarkEnd w:id="1456"/>
    </w:p>
    <w:p w:rsidR="00261495" w:rsidRDefault="00261495" w:rsidP="00261495">
      <w:pPr>
        <w:rPr>
          <w:rtl/>
        </w:rPr>
      </w:pPr>
      <w:bookmarkStart w:id="1457" w:name="_ETM_Q1_11370000"/>
      <w:bookmarkEnd w:id="1457"/>
    </w:p>
    <w:p w:rsidR="00261495" w:rsidRDefault="00261495" w:rsidP="00261495">
      <w:pPr>
        <w:pStyle w:val="af6"/>
        <w:keepNext/>
        <w:rPr>
          <w:rtl/>
        </w:rPr>
      </w:pPr>
      <w:bookmarkStart w:id="1458" w:name="ET_yor_צבי_האוזר___יורַ_313"/>
      <w:r w:rsidRPr="00261495">
        <w:rPr>
          <w:rStyle w:val="TagStyle"/>
          <w:rtl/>
        </w:rPr>
        <w:t xml:space="preserve"> &lt;&lt; יור &gt;&gt; </w:t>
      </w:r>
      <w:r>
        <w:rPr>
          <w:rtl/>
        </w:rPr>
        <w:t>היו"ר צבי האוזר:</w:t>
      </w:r>
      <w:r w:rsidRPr="00261495">
        <w:rPr>
          <w:rStyle w:val="TagStyle"/>
          <w:rtl/>
        </w:rPr>
        <w:t xml:space="preserve"> &lt;&lt; יור &gt;&gt;</w:t>
      </w:r>
      <w:r>
        <w:rPr>
          <w:rtl/>
        </w:rPr>
        <w:t xml:space="preserve"> </w:t>
      </w:r>
      <w:bookmarkEnd w:id="1458"/>
    </w:p>
    <w:p w:rsidR="00261495" w:rsidRDefault="00261495" w:rsidP="00261495">
      <w:pPr>
        <w:pStyle w:val="KeepWithNext"/>
        <w:rPr>
          <w:rtl/>
        </w:rPr>
      </w:pPr>
    </w:p>
    <w:p w:rsidR="00261495" w:rsidRDefault="00261495" w:rsidP="000E5925">
      <w:pPr>
        <w:rPr>
          <w:rtl/>
        </w:rPr>
      </w:pPr>
      <w:r>
        <w:rPr>
          <w:rFonts w:hint="cs"/>
          <w:rtl/>
        </w:rPr>
        <w:t xml:space="preserve">רק סעיף 3. </w:t>
      </w:r>
    </w:p>
    <w:p w:rsidR="00261495" w:rsidRDefault="00261495" w:rsidP="00261495">
      <w:pPr>
        <w:rPr>
          <w:rtl/>
        </w:rPr>
      </w:pPr>
      <w:bookmarkStart w:id="1459" w:name="_ETM_Q1_11368000"/>
      <w:bookmarkEnd w:id="1459"/>
    </w:p>
    <w:p w:rsidR="00261495" w:rsidRDefault="00261495" w:rsidP="00261495">
      <w:pPr>
        <w:pStyle w:val="a4"/>
        <w:keepNext/>
        <w:rPr>
          <w:rtl/>
        </w:rPr>
      </w:pPr>
      <w:bookmarkStart w:id="1460" w:name="ET_speaker__מירי_פרנקל_שור_314"/>
      <w:r w:rsidRPr="00261495">
        <w:rPr>
          <w:rStyle w:val="TagStyle"/>
          <w:rtl/>
        </w:rPr>
        <w:t xml:space="preserve"> &lt;&lt; דובר &gt;&gt; </w:t>
      </w:r>
      <w:r>
        <w:rPr>
          <w:rtl/>
        </w:rPr>
        <w:t>מירי פרנקל שור:</w:t>
      </w:r>
      <w:r w:rsidRPr="00261495">
        <w:rPr>
          <w:rStyle w:val="TagStyle"/>
          <w:rtl/>
        </w:rPr>
        <w:t xml:space="preserve"> &lt;&lt; דובר &gt;&gt;</w:t>
      </w:r>
      <w:r>
        <w:rPr>
          <w:rtl/>
        </w:rPr>
        <w:t xml:space="preserve"> </w:t>
      </w:r>
      <w:bookmarkEnd w:id="1460"/>
    </w:p>
    <w:p w:rsidR="00261495" w:rsidRDefault="00261495" w:rsidP="00261495">
      <w:pPr>
        <w:pStyle w:val="KeepWithNext"/>
        <w:rPr>
          <w:rtl/>
        </w:rPr>
      </w:pPr>
    </w:p>
    <w:p w:rsidR="00261495" w:rsidRDefault="00261495" w:rsidP="00261495">
      <w:pPr>
        <w:rPr>
          <w:rtl/>
        </w:rPr>
      </w:pPr>
      <w:bookmarkStart w:id="1461" w:name="_ETM_Q1_11371000"/>
      <w:bookmarkEnd w:id="1461"/>
      <w:r>
        <w:rPr>
          <w:rFonts w:hint="cs"/>
          <w:rtl/>
        </w:rPr>
        <w:t xml:space="preserve">אבל שיפרסמו את הנוהל. </w:t>
      </w:r>
    </w:p>
    <w:p w:rsidR="00261495" w:rsidRDefault="00261495" w:rsidP="00261495">
      <w:pPr>
        <w:rPr>
          <w:rtl/>
        </w:rPr>
      </w:pPr>
    </w:p>
    <w:p w:rsidR="00261495" w:rsidRDefault="00261495" w:rsidP="00261495">
      <w:pPr>
        <w:pStyle w:val="a4"/>
        <w:keepNext/>
        <w:rPr>
          <w:rtl/>
        </w:rPr>
      </w:pPr>
      <w:bookmarkStart w:id="1462" w:name="ET_speaker_רז_נזרי_316"/>
      <w:r w:rsidRPr="00261495">
        <w:rPr>
          <w:rStyle w:val="TagStyle"/>
          <w:rtl/>
        </w:rPr>
        <w:t xml:space="preserve">&lt;&lt; דובר &gt;&gt; </w:t>
      </w:r>
      <w:r>
        <w:rPr>
          <w:rtl/>
        </w:rPr>
        <w:t>רז נזרי:</w:t>
      </w:r>
      <w:r w:rsidRPr="00261495">
        <w:rPr>
          <w:rStyle w:val="TagStyle"/>
          <w:rtl/>
        </w:rPr>
        <w:t xml:space="preserve"> &lt;&lt; דובר &gt;&gt;</w:t>
      </w:r>
      <w:r>
        <w:rPr>
          <w:rtl/>
        </w:rPr>
        <w:t xml:space="preserve"> </w:t>
      </w:r>
      <w:bookmarkEnd w:id="1462"/>
    </w:p>
    <w:p w:rsidR="00261495" w:rsidRDefault="00261495" w:rsidP="00261495">
      <w:pPr>
        <w:pStyle w:val="KeepWithNext"/>
        <w:rPr>
          <w:rtl/>
        </w:rPr>
      </w:pPr>
    </w:p>
    <w:p w:rsidR="00261495" w:rsidRDefault="00261495" w:rsidP="00261495">
      <w:pPr>
        <w:rPr>
          <w:rtl/>
        </w:rPr>
      </w:pPr>
      <w:r>
        <w:rPr>
          <w:rFonts w:hint="cs"/>
          <w:rtl/>
        </w:rPr>
        <w:t>ושוב, אדוני היושב-ראש, אנחנו משקפים לכם - - -</w:t>
      </w:r>
    </w:p>
    <w:p w:rsidR="00261495" w:rsidRDefault="00261495" w:rsidP="000E5925">
      <w:pPr>
        <w:ind w:firstLine="0"/>
        <w:rPr>
          <w:rtl/>
        </w:rPr>
      </w:pPr>
      <w:bookmarkStart w:id="1463" w:name="_ETM_Q1_11375000"/>
      <w:bookmarkEnd w:id="1463"/>
    </w:p>
    <w:p w:rsidR="00261495" w:rsidRDefault="00261495" w:rsidP="00261495">
      <w:pPr>
        <w:pStyle w:val="af6"/>
        <w:keepNext/>
        <w:rPr>
          <w:rtl/>
        </w:rPr>
      </w:pPr>
      <w:bookmarkStart w:id="1464" w:name="ET_yor_צבי_האוזר___יורַ_317"/>
      <w:r w:rsidRPr="00261495">
        <w:rPr>
          <w:rStyle w:val="TagStyle"/>
          <w:rtl/>
        </w:rPr>
        <w:t xml:space="preserve"> &lt;&lt; יור &gt;&gt; </w:t>
      </w:r>
      <w:r>
        <w:rPr>
          <w:rtl/>
        </w:rPr>
        <w:t>היו"ר צבי האוזר:</w:t>
      </w:r>
      <w:r w:rsidRPr="00261495">
        <w:rPr>
          <w:rStyle w:val="TagStyle"/>
          <w:rtl/>
        </w:rPr>
        <w:t xml:space="preserve"> &lt;&lt; יור &gt;&gt;</w:t>
      </w:r>
      <w:r>
        <w:rPr>
          <w:rtl/>
        </w:rPr>
        <w:t xml:space="preserve"> </w:t>
      </w:r>
      <w:bookmarkEnd w:id="1464"/>
    </w:p>
    <w:p w:rsidR="00261495" w:rsidRDefault="00261495" w:rsidP="00261495">
      <w:pPr>
        <w:pStyle w:val="KeepWithNext"/>
        <w:rPr>
          <w:rtl/>
        </w:rPr>
      </w:pPr>
    </w:p>
    <w:p w:rsidR="00261495" w:rsidRDefault="00261495" w:rsidP="000E5925">
      <w:pPr>
        <w:rPr>
          <w:rtl/>
        </w:rPr>
      </w:pPr>
      <w:r>
        <w:rPr>
          <w:rFonts w:hint="cs"/>
          <w:rtl/>
        </w:rPr>
        <w:t xml:space="preserve">ככל שאתם מעגנים את הדברים בנוהל </w:t>
      </w:r>
      <w:r>
        <w:rPr>
          <w:rFonts w:hint="eastAsia"/>
        </w:rPr>
        <w:t>–</w:t>
      </w:r>
      <w:r>
        <w:rPr>
          <w:rtl/>
        </w:rPr>
        <w:t xml:space="preserve"> </w:t>
      </w:r>
      <w:r>
        <w:rPr>
          <w:rFonts w:hint="cs"/>
          <w:rtl/>
        </w:rPr>
        <w:t xml:space="preserve">עליכם לפרסמו. </w:t>
      </w:r>
    </w:p>
    <w:p w:rsidR="00261495" w:rsidRDefault="00261495" w:rsidP="00261495">
      <w:pPr>
        <w:rPr>
          <w:rtl/>
        </w:rPr>
      </w:pPr>
    </w:p>
    <w:p w:rsidR="00261495" w:rsidRDefault="00261495" w:rsidP="00261495">
      <w:pPr>
        <w:pStyle w:val="a4"/>
        <w:keepNext/>
        <w:rPr>
          <w:rtl/>
        </w:rPr>
      </w:pPr>
      <w:bookmarkStart w:id="1465" w:name="ET_speaker_רז_נזרי_318"/>
      <w:r w:rsidRPr="00261495">
        <w:rPr>
          <w:rStyle w:val="TagStyle"/>
          <w:rtl/>
        </w:rPr>
        <w:t xml:space="preserve"> &lt;&lt; דובר &gt;&gt; </w:t>
      </w:r>
      <w:r>
        <w:rPr>
          <w:rtl/>
        </w:rPr>
        <w:t>רז נזרי:</w:t>
      </w:r>
      <w:r w:rsidRPr="00261495">
        <w:rPr>
          <w:rStyle w:val="TagStyle"/>
          <w:rtl/>
        </w:rPr>
        <w:t xml:space="preserve"> &lt;&lt; דובר &gt;&gt;</w:t>
      </w:r>
      <w:r>
        <w:rPr>
          <w:rtl/>
        </w:rPr>
        <w:t xml:space="preserve"> </w:t>
      </w:r>
      <w:bookmarkEnd w:id="1465"/>
    </w:p>
    <w:p w:rsidR="00261495" w:rsidRDefault="00261495" w:rsidP="00261495">
      <w:pPr>
        <w:pStyle w:val="KeepWithNext"/>
        <w:rPr>
          <w:rtl/>
        </w:rPr>
      </w:pPr>
    </w:p>
    <w:p w:rsidR="00A1594B" w:rsidRDefault="00261495" w:rsidP="00261495">
      <w:pPr>
        <w:rPr>
          <w:rtl/>
        </w:rPr>
      </w:pPr>
      <w:r>
        <w:rPr>
          <w:rFonts w:hint="cs"/>
          <w:rtl/>
        </w:rPr>
        <w:t xml:space="preserve">הנוהל יועבר לוועדה היום או מחר. </w:t>
      </w:r>
    </w:p>
    <w:p w:rsidR="00A1594B" w:rsidRDefault="00A1594B" w:rsidP="000E5925">
      <w:pPr>
        <w:ind w:firstLine="0"/>
        <w:rPr>
          <w:rtl/>
        </w:rPr>
      </w:pPr>
      <w:bookmarkStart w:id="1466" w:name="_ETM_Q1_11377000"/>
      <w:bookmarkEnd w:id="1466"/>
    </w:p>
    <w:p w:rsidR="00A1594B" w:rsidRDefault="00A1594B" w:rsidP="00A1594B">
      <w:pPr>
        <w:pStyle w:val="af6"/>
        <w:keepNext/>
        <w:rPr>
          <w:rtl/>
        </w:rPr>
      </w:pPr>
      <w:r w:rsidRPr="00A1594B">
        <w:rPr>
          <w:rStyle w:val="TagStyle"/>
          <w:rtl/>
        </w:rPr>
        <w:t xml:space="preserve"> &lt;&lt; יור &gt;&gt; </w:t>
      </w:r>
      <w:r>
        <w:rPr>
          <w:rtl/>
        </w:rPr>
        <w:t>היו"ר צבי האוזר:</w:t>
      </w:r>
      <w:r w:rsidRPr="00A1594B">
        <w:rPr>
          <w:rStyle w:val="TagStyle"/>
          <w:rtl/>
        </w:rPr>
        <w:t xml:space="preserve"> &lt;&lt; יור &gt;&gt;</w:t>
      </w:r>
      <w:r>
        <w:rPr>
          <w:rtl/>
        </w:rPr>
        <w:t xml:space="preserve"> </w:t>
      </w:r>
    </w:p>
    <w:p w:rsidR="00A1594B" w:rsidRDefault="00A1594B" w:rsidP="00A1594B">
      <w:pPr>
        <w:pStyle w:val="KeepWithNext"/>
        <w:rPr>
          <w:rtl/>
        </w:rPr>
      </w:pPr>
    </w:p>
    <w:p w:rsidR="00A1594B" w:rsidRDefault="00A1594B" w:rsidP="00A1594B">
      <w:pPr>
        <w:rPr>
          <w:rtl/>
        </w:rPr>
      </w:pPr>
      <w:bookmarkStart w:id="1467" w:name="_ETM_Q1_11381000"/>
      <w:bookmarkEnd w:id="1467"/>
      <w:r>
        <w:rPr>
          <w:rFonts w:hint="cs"/>
          <w:rtl/>
        </w:rPr>
        <w:t xml:space="preserve">חברים, אני רוצה להצביע. </w:t>
      </w:r>
    </w:p>
    <w:p w:rsidR="00A1594B" w:rsidRDefault="00A1594B" w:rsidP="000E5925">
      <w:pPr>
        <w:ind w:firstLine="0"/>
        <w:rPr>
          <w:rtl/>
        </w:rPr>
      </w:pPr>
    </w:p>
    <w:p w:rsidR="00A1594B" w:rsidRDefault="00A1594B" w:rsidP="00A1594B">
      <w:pPr>
        <w:pStyle w:val="a4"/>
        <w:keepNext/>
        <w:rPr>
          <w:rtl/>
        </w:rPr>
      </w:pPr>
      <w:r w:rsidRPr="00A1594B">
        <w:rPr>
          <w:rStyle w:val="TagStyle"/>
          <w:rtl/>
        </w:rPr>
        <w:t xml:space="preserve"> &lt;&lt; דובר &gt;&gt; </w:t>
      </w:r>
      <w:r>
        <w:rPr>
          <w:rtl/>
        </w:rPr>
        <w:t>אלי אבידר (ישראל ביתנו):</w:t>
      </w:r>
      <w:r w:rsidRPr="00A1594B">
        <w:rPr>
          <w:rStyle w:val="TagStyle"/>
          <w:rtl/>
        </w:rPr>
        <w:t xml:space="preserve"> &lt;&lt; דובר &gt;&gt;</w:t>
      </w:r>
      <w:r>
        <w:rPr>
          <w:rtl/>
        </w:rPr>
        <w:t xml:space="preserve"> </w:t>
      </w:r>
    </w:p>
    <w:p w:rsidR="00A1594B" w:rsidRDefault="00A1594B" w:rsidP="00A1594B">
      <w:pPr>
        <w:pStyle w:val="KeepWithNext"/>
        <w:rPr>
          <w:rtl/>
        </w:rPr>
      </w:pPr>
    </w:p>
    <w:p w:rsidR="00A1594B" w:rsidRDefault="00A1594B" w:rsidP="00A1594B">
      <w:pPr>
        <w:rPr>
          <w:rtl/>
        </w:rPr>
      </w:pPr>
      <w:r>
        <w:rPr>
          <w:rFonts w:hint="cs"/>
          <w:rtl/>
        </w:rPr>
        <w:t xml:space="preserve">אני רוצה לדבר לפני ההצבעה. </w:t>
      </w:r>
    </w:p>
    <w:p w:rsidR="00A1594B" w:rsidRDefault="00A1594B" w:rsidP="000E5925">
      <w:pPr>
        <w:ind w:firstLine="0"/>
        <w:rPr>
          <w:rtl/>
        </w:rPr>
      </w:pPr>
    </w:p>
    <w:p w:rsidR="00A1594B" w:rsidRDefault="00A1594B" w:rsidP="00A1594B">
      <w:pPr>
        <w:pStyle w:val="af6"/>
        <w:keepNext/>
        <w:rPr>
          <w:rtl/>
        </w:rPr>
      </w:pPr>
      <w:bookmarkStart w:id="1468" w:name="ET_yor_צבי_האוזר___יורַ_321"/>
      <w:r w:rsidRPr="00A1594B">
        <w:rPr>
          <w:rStyle w:val="TagStyle"/>
          <w:rtl/>
        </w:rPr>
        <w:t xml:space="preserve"> &lt;&lt; יור &gt;&gt; </w:t>
      </w:r>
      <w:r>
        <w:rPr>
          <w:rtl/>
        </w:rPr>
        <w:t>היו"ר צבי האוזר:</w:t>
      </w:r>
      <w:r w:rsidRPr="00A1594B">
        <w:rPr>
          <w:rStyle w:val="TagStyle"/>
          <w:rtl/>
        </w:rPr>
        <w:t xml:space="preserve"> &lt;&lt; יור &gt;&gt;</w:t>
      </w:r>
      <w:r>
        <w:rPr>
          <w:rtl/>
        </w:rPr>
        <w:t xml:space="preserve"> </w:t>
      </w:r>
      <w:bookmarkEnd w:id="1468"/>
    </w:p>
    <w:p w:rsidR="00A1594B" w:rsidRDefault="00A1594B" w:rsidP="00A1594B">
      <w:pPr>
        <w:pStyle w:val="KeepWithNext"/>
        <w:rPr>
          <w:rtl/>
        </w:rPr>
      </w:pPr>
    </w:p>
    <w:p w:rsidR="00A1594B" w:rsidRDefault="00A1594B" w:rsidP="00A1594B">
      <w:pPr>
        <w:rPr>
          <w:rtl/>
        </w:rPr>
      </w:pPr>
      <w:r>
        <w:rPr>
          <w:rFonts w:hint="cs"/>
          <w:rtl/>
        </w:rPr>
        <w:t xml:space="preserve">חבר הכנסת אבידר, בבקשה. </w:t>
      </w:r>
    </w:p>
    <w:p w:rsidR="00A1594B" w:rsidRDefault="00A1594B" w:rsidP="000E5925">
      <w:pPr>
        <w:ind w:firstLine="0"/>
        <w:rPr>
          <w:rtl/>
        </w:rPr>
      </w:pPr>
      <w:bookmarkStart w:id="1469" w:name="_ETM_Q1_11383000"/>
      <w:bookmarkEnd w:id="1469"/>
    </w:p>
    <w:p w:rsidR="00A1594B" w:rsidRDefault="00A1594B" w:rsidP="00A1594B">
      <w:pPr>
        <w:pStyle w:val="a4"/>
        <w:keepNext/>
        <w:rPr>
          <w:rtl/>
        </w:rPr>
      </w:pPr>
      <w:bookmarkStart w:id="1470" w:name="ET_speaker_5762_322"/>
      <w:r w:rsidRPr="00A1594B">
        <w:rPr>
          <w:rStyle w:val="TagStyle"/>
          <w:rtl/>
        </w:rPr>
        <w:t xml:space="preserve"> &lt;&lt; דובר &gt;&gt; </w:t>
      </w:r>
      <w:r>
        <w:rPr>
          <w:rtl/>
        </w:rPr>
        <w:t>אלי אבידר (ישראל ביתנו):</w:t>
      </w:r>
      <w:r w:rsidRPr="00A1594B">
        <w:rPr>
          <w:rStyle w:val="TagStyle"/>
          <w:rtl/>
        </w:rPr>
        <w:t xml:space="preserve"> &lt;&lt; דובר &gt;&gt;</w:t>
      </w:r>
      <w:r>
        <w:rPr>
          <w:rtl/>
        </w:rPr>
        <w:t xml:space="preserve"> </w:t>
      </w:r>
      <w:bookmarkEnd w:id="1470"/>
    </w:p>
    <w:p w:rsidR="000E5925" w:rsidRPr="000E5925" w:rsidRDefault="000E5925" w:rsidP="000E5925">
      <w:pPr>
        <w:rPr>
          <w:rtl/>
          <w:lang w:eastAsia="he-IL"/>
        </w:rPr>
      </w:pPr>
    </w:p>
    <w:p w:rsidR="00A1594B" w:rsidRDefault="00A1594B" w:rsidP="00A1594B">
      <w:pPr>
        <w:rPr>
          <w:rtl/>
        </w:rPr>
      </w:pPr>
      <w:r>
        <w:rPr>
          <w:rtl/>
        </w:rPr>
        <w:t>אדוני היושב-ראש, בחודשים האחרונים ליוויתי את נושא איכון הטלפנים על ידי השב׳׳כ מהדיון הראשון בנושא ועד לדיון היום, שהולך להיות</w:t>
      </w:r>
      <w:r>
        <w:rPr>
          <w:rFonts w:hint="cs"/>
          <w:rtl/>
        </w:rPr>
        <w:t xml:space="preserve"> </w:t>
      </w:r>
      <w:r>
        <w:rPr>
          <w:rtl/>
        </w:rPr>
        <w:t>האחרון של</w:t>
      </w:r>
      <w:r w:rsidR="000E5925">
        <w:rPr>
          <w:rtl/>
        </w:rPr>
        <w:t>י בוועדת המשנה לענייני מודיעין.</w:t>
      </w:r>
      <w:r>
        <w:rPr>
          <w:rFonts w:hint="cs"/>
          <w:rtl/>
        </w:rPr>
        <w:t xml:space="preserve"> </w:t>
      </w:r>
      <w:r>
        <w:rPr>
          <w:rtl/>
        </w:rPr>
        <w:t xml:space="preserve">ראש הממשלה דהר מהרגע הראשון להכניס את השב׳׳כ לאירוע הקורונה ולאחר מכן גם את המשטרה, ללא שום קשר למצב חולי מקורונה במדינת ישראל.  </w:t>
      </w:r>
      <w:r w:rsidR="00261495">
        <w:rPr>
          <w:rtl/>
        </w:rPr>
        <w:t xml:space="preserve"> </w:t>
      </w:r>
    </w:p>
    <w:p w:rsidR="00A1594B" w:rsidRDefault="00A1594B" w:rsidP="00A1594B">
      <w:pPr>
        <w:rPr>
          <w:rtl/>
        </w:rPr>
      </w:pPr>
    </w:p>
    <w:p w:rsidR="00A1594B" w:rsidRDefault="00A1594B" w:rsidP="00A1594B">
      <w:pPr>
        <w:rPr>
          <w:rtl/>
        </w:rPr>
      </w:pPr>
      <w:bookmarkStart w:id="1471" w:name="_ETM_Q1_11417000"/>
      <w:bookmarkEnd w:id="1471"/>
      <w:r w:rsidRPr="00A1594B">
        <w:rPr>
          <w:rtl/>
        </w:rPr>
        <w:t>הדיון היום הוא על הגבלת ההסמכה של השב״כ, בעוד שמזמן, שבועיים לאחר ההסמכה הראשונה, כפי שאמר והצהיר אז היושב-ראש הקודם גבי אשכנזי, הוועדה הייתה צריכה לבטל את הסמכת השב׳׳כ לאחר שבועיים או שלושה אם לא יהיה צורך ואם זה ייבחן.</w:t>
      </w:r>
    </w:p>
    <w:p w:rsidR="00A1594B" w:rsidRDefault="00A1594B" w:rsidP="00A1594B">
      <w:pPr>
        <w:rPr>
          <w:rtl/>
        </w:rPr>
      </w:pPr>
    </w:p>
    <w:p w:rsidR="00261495" w:rsidRPr="00A1594B" w:rsidRDefault="00A1594B" w:rsidP="00A1594B">
      <w:pPr>
        <w:rPr>
          <w:rtl/>
        </w:rPr>
      </w:pPr>
      <w:r>
        <w:rPr>
          <w:rFonts w:hint="cs"/>
          <w:rtl/>
        </w:rPr>
        <w:t xml:space="preserve">אתה פעם אמרת לי, באחד הדיונים במליאה, שחברי כנסת מדברים במליאה כיוון שהדברים שלהם נכנסים להיסטוריה. אני חושב ששום </w:t>
      </w:r>
      <w:bookmarkStart w:id="1472" w:name="_ETM_Q1_11442000"/>
      <w:bookmarkEnd w:id="1472"/>
      <w:r>
        <w:rPr>
          <w:rFonts w:hint="cs"/>
          <w:rtl/>
        </w:rPr>
        <w:t xml:space="preserve">דבר לא ימחק את הרקורד של גבי אשכנזי שהחל בדיון הזה והביא אותנו עד למצב הזה. </w:t>
      </w:r>
      <w:r w:rsidRPr="00A1594B">
        <w:rPr>
          <w:rtl/>
        </w:rPr>
        <w:t>הדהירה חסרת המעצורים להפר את חירות האזרחים לא קשורה לקורונה, ובשיח דמוקרטי הגיוני ראוי שתישאל השאלה – יש לך הוכחות?</w:t>
      </w:r>
      <w:r w:rsidR="000E5925">
        <w:rPr>
          <w:rtl/>
        </w:rPr>
        <w:t xml:space="preserve"> </w:t>
      </w:r>
      <w:r w:rsidRPr="00A1594B">
        <w:rPr>
          <w:rtl/>
        </w:rPr>
        <w:t>לכל אלה אני רוצה לומר שכשנגיע לשלב ההוכחות זה יהיה מאוחר מדי.</w:t>
      </w:r>
    </w:p>
    <w:p w:rsidR="00A1594B" w:rsidRDefault="00A1594B" w:rsidP="00261495">
      <w:pPr>
        <w:rPr>
          <w:rtl/>
        </w:rPr>
      </w:pPr>
    </w:p>
    <w:p w:rsidR="00A1594B" w:rsidRDefault="00A1594B" w:rsidP="00A1594B">
      <w:pPr>
        <w:rPr>
          <w:rtl/>
        </w:rPr>
      </w:pPr>
      <w:r>
        <w:rPr>
          <w:rtl/>
        </w:rPr>
        <w:t>בדיון הראשון טענתי שאין לראש הממשלה שום כוונה להפסיק ולהשתמש בכלי הזה, ונשאלתי אם יש הוכחות. לאחר כשבוע כשהוא הרחיב את גבולות השימוש, עדיין אנשים לא חשדו ואפילו כשהיו רק שלושים חולי קורונה קשים הוגש</w:t>
      </w:r>
      <w:r>
        <w:rPr>
          <w:rFonts w:hint="cs"/>
          <w:rtl/>
        </w:rPr>
        <w:t xml:space="preserve"> </w:t>
      </w:r>
      <w:r>
        <w:rPr>
          <w:rtl/>
        </w:rPr>
        <w:t xml:space="preserve">התזכיר לחוק הסמכת השב״כ בנושא הקורונה. אם זו לא עדות ברורה, אז כנראה שאנשים לא רק שלא מבינים אלא גם לא רוצים להבין. </w:t>
      </w:r>
      <w:r w:rsidR="00261495">
        <w:rPr>
          <w:rtl/>
        </w:rPr>
        <w:t xml:space="preserve"> </w:t>
      </w:r>
    </w:p>
    <w:p w:rsidR="00A1594B" w:rsidRDefault="00A1594B" w:rsidP="00A1594B">
      <w:pPr>
        <w:rPr>
          <w:rtl/>
        </w:rPr>
      </w:pPr>
    </w:p>
    <w:p w:rsidR="00663860" w:rsidRDefault="00261495" w:rsidP="00A1594B">
      <w:pPr>
        <w:rPr>
          <w:rtl/>
        </w:rPr>
      </w:pPr>
      <w:r>
        <w:rPr>
          <w:rtl/>
        </w:rPr>
        <w:t xml:space="preserve"> </w:t>
      </w:r>
      <w:r w:rsidR="00A1594B" w:rsidRPr="00A1594B">
        <w:rPr>
          <w:rtl/>
        </w:rPr>
        <w:t>כשדנו בוועדה הזאת  בחוק הסמכת המשטרה לאכן טלפונים, קיימנו כאן בוועדה דיון נוקב. התברר לאחר מספר ימים שיש כניסה של המשטרה לעשות אלפי טלפונים של אזרחים ואף יותר מכך – התגלו רק שלושה חולי קורונה</w:t>
      </w:r>
      <w:r w:rsidR="00663860">
        <w:rPr>
          <w:rFonts w:hint="cs"/>
          <w:rtl/>
        </w:rPr>
        <w:t xml:space="preserve"> </w:t>
      </w:r>
      <w:r w:rsidR="00663860" w:rsidRPr="00663860">
        <w:rPr>
          <w:rtl/>
        </w:rPr>
        <w:t>שהפרו את חובת הבידוד. זה גרם לשר המשפטים לשעבר, אמיר אוחנה למשוך את החוק. אבל בשום פנים ואופן לא רצתה הממשלה לאפשר הצבעה  שהייתה מפילה אותו כבר בוועדה.</w:t>
      </w:r>
      <w:r w:rsidR="00663860">
        <w:rPr>
          <w:rFonts w:hint="cs"/>
          <w:rtl/>
        </w:rPr>
        <w:t xml:space="preserve"> </w:t>
      </w:r>
    </w:p>
    <w:p w:rsidR="0003779B" w:rsidRDefault="0003779B" w:rsidP="00A1594B">
      <w:pPr>
        <w:rPr>
          <w:rtl/>
        </w:rPr>
      </w:pPr>
    </w:p>
    <w:p w:rsidR="0003779B" w:rsidRPr="0003779B" w:rsidRDefault="0003779B" w:rsidP="0003779B">
      <w:pPr>
        <w:rPr>
          <w:rtl/>
        </w:rPr>
      </w:pPr>
      <w:r w:rsidRPr="0003779B">
        <w:rPr>
          <w:rtl/>
        </w:rPr>
        <w:t>כיום אנחנו נמצאים במצב שהממשלה יכולה להביא את חוק הסמכת המשטרה לקריאה שניה ושלישית במהלך בזק, פחות מ־ 24 שעות, וגם את חוק הסמכת השב״כ ניתן לחוקק במהלך בזק.</w:t>
      </w:r>
    </w:p>
    <w:p w:rsidR="0003779B" w:rsidRDefault="0003779B" w:rsidP="00A1594B">
      <w:pPr>
        <w:rPr>
          <w:rtl/>
        </w:rPr>
      </w:pPr>
    </w:p>
    <w:p w:rsidR="0003779B" w:rsidRDefault="0003779B" w:rsidP="0003779B">
      <w:pPr>
        <w:rPr>
          <w:rtl/>
        </w:rPr>
      </w:pPr>
      <w:r>
        <w:rPr>
          <w:rFonts w:hint="cs"/>
          <w:rtl/>
        </w:rPr>
        <w:t xml:space="preserve">אני רוצה שיהיה ברור מעל לכל ספק: </w:t>
      </w:r>
      <w:r w:rsidRPr="0003779B">
        <w:rPr>
          <w:rtl/>
        </w:rPr>
        <w:t>יש לי אמון בראש השב״כ וסגניו, אך אני רחוק מלהביע אמון בראש המל״ל שמבצע את הדברים בהנחיית ראש הממשלה. ואני גם מאוכזב עד עמקי נשמתי מאנשי הייעוץ המשפטי לממשלה, אנשים טובים, שנשברו במהלך הדרך והביאו אותנו למצב שאנו נמצאים בו כעת.</w:t>
      </w:r>
      <w:r w:rsidR="00261495">
        <w:rPr>
          <w:rtl/>
        </w:rPr>
        <w:t xml:space="preserve"> </w:t>
      </w:r>
      <w:r w:rsidR="00782935">
        <w:rPr>
          <w:rtl/>
        </w:rPr>
        <w:t xml:space="preserve"> </w:t>
      </w:r>
      <w:r>
        <w:rPr>
          <w:rtl/>
        </w:rPr>
        <w:t>ולמי שזקוק להבהרה אני רוצה לומר שכל הדיבורים על גל שני של</w:t>
      </w:r>
      <w:r>
        <w:rPr>
          <w:rFonts w:hint="cs"/>
          <w:rtl/>
        </w:rPr>
        <w:t xml:space="preserve"> </w:t>
      </w:r>
      <w:r>
        <w:rPr>
          <w:rtl/>
        </w:rPr>
        <w:t>הקורונה נועדו לדבר אחד ויחיד, לספק את התירוץ להפעיל את</w:t>
      </w:r>
      <w:r>
        <w:rPr>
          <w:rFonts w:hint="cs"/>
          <w:rtl/>
        </w:rPr>
        <w:t xml:space="preserve"> </w:t>
      </w:r>
      <w:r>
        <w:rPr>
          <w:rtl/>
        </w:rPr>
        <w:t>איכוני השב״כ והמשטרה, ולהפעיל במדינת ישראל לא פחות</w:t>
      </w:r>
      <w:r>
        <w:rPr>
          <w:rFonts w:hint="cs"/>
          <w:rtl/>
        </w:rPr>
        <w:t xml:space="preserve"> </w:t>
      </w:r>
      <w:r>
        <w:rPr>
          <w:rtl/>
        </w:rPr>
        <w:t xml:space="preserve">מדיקטטורה דמוקרטית. </w:t>
      </w:r>
    </w:p>
    <w:p w:rsidR="0003779B" w:rsidRDefault="0003779B" w:rsidP="0003779B">
      <w:pPr>
        <w:rPr>
          <w:rtl/>
        </w:rPr>
      </w:pPr>
    </w:p>
    <w:p w:rsidR="00607897" w:rsidRDefault="00782935" w:rsidP="0003779B">
      <w:pPr>
        <w:rPr>
          <w:rtl/>
        </w:rPr>
      </w:pPr>
      <w:r>
        <w:rPr>
          <w:rtl/>
        </w:rPr>
        <w:t xml:space="preserve"> </w:t>
      </w:r>
      <w:r w:rsidR="0003779B" w:rsidRPr="0003779B">
        <w:rPr>
          <w:rtl/>
        </w:rPr>
        <w:t xml:space="preserve">אני מאמין גדול בדמוקרטיה הישראלית ובטוח שהיא חזקה יותר ממנהיג או מהאוהדים שלו.  נתניהו לא ינצח את הדמוקרטיה בישראל, גם אם יביא אלפי מפגינים בתשלום באוטובוסים. נתניהו ינצח את הדמוקרטיה ואת שלטון החוק כשאנחנו נרים ידיים, ואנחנו לעולם לא נרים ידיים, תודה רבה.  </w:t>
      </w:r>
      <w:r w:rsidR="00916D97">
        <w:rPr>
          <w:rtl/>
        </w:rPr>
        <w:t xml:space="preserve">            </w:t>
      </w:r>
      <w:r w:rsidR="00693039">
        <w:rPr>
          <w:rtl/>
        </w:rPr>
        <w:t xml:space="preserve"> </w:t>
      </w:r>
      <w:r w:rsidR="00655261">
        <w:rPr>
          <w:rtl/>
        </w:rPr>
        <w:t xml:space="preserve">  </w:t>
      </w:r>
      <w:r w:rsidR="004B154B">
        <w:rPr>
          <w:rtl/>
        </w:rPr>
        <w:t xml:space="preserve">  </w:t>
      </w:r>
      <w:r w:rsidR="00940482">
        <w:rPr>
          <w:rtl/>
        </w:rPr>
        <w:t xml:space="preserve">  </w:t>
      </w:r>
      <w:r w:rsidR="000E765F">
        <w:rPr>
          <w:rtl/>
        </w:rPr>
        <w:t xml:space="preserve">    </w:t>
      </w:r>
      <w:r w:rsidR="00154AEF">
        <w:rPr>
          <w:rtl/>
        </w:rPr>
        <w:t xml:space="preserve">      </w:t>
      </w:r>
      <w:r w:rsidR="00607897">
        <w:rPr>
          <w:rtl/>
        </w:rPr>
        <w:t xml:space="preserve">          </w:t>
      </w:r>
    </w:p>
    <w:p w:rsidR="00FB0F37" w:rsidRDefault="0003779B" w:rsidP="000E5925">
      <w:pPr>
        <w:rPr>
          <w:rtl/>
        </w:rPr>
      </w:pPr>
      <w:r>
        <w:rPr>
          <w:rFonts w:hint="cs"/>
          <w:rtl/>
        </w:rPr>
        <w:t xml:space="preserve"> </w:t>
      </w:r>
      <w:bookmarkStart w:id="1473" w:name="_ETM_Q1_11574000"/>
      <w:bookmarkEnd w:id="1473"/>
    </w:p>
    <w:p w:rsidR="00FB0F37" w:rsidRDefault="00FB0F37" w:rsidP="00FB0F37">
      <w:pPr>
        <w:pStyle w:val="af6"/>
        <w:keepNext/>
        <w:rPr>
          <w:rtl/>
        </w:rPr>
      </w:pPr>
      <w:bookmarkStart w:id="1474" w:name="ET_yor_צבי_האוזר___יורַ_319"/>
      <w:r w:rsidRPr="00FB0F37">
        <w:rPr>
          <w:rStyle w:val="TagStyle"/>
          <w:rtl/>
        </w:rPr>
        <w:t xml:space="preserve"> &lt;&lt; יור &gt;&gt; </w:t>
      </w:r>
      <w:r>
        <w:rPr>
          <w:rtl/>
        </w:rPr>
        <w:t>היו"ר צבי האוזר:</w:t>
      </w:r>
      <w:r w:rsidRPr="00FB0F37">
        <w:rPr>
          <w:rStyle w:val="TagStyle"/>
          <w:rtl/>
        </w:rPr>
        <w:t xml:space="preserve"> &lt;&lt; יור &gt;&gt;</w:t>
      </w:r>
      <w:r>
        <w:rPr>
          <w:rtl/>
        </w:rPr>
        <w:t xml:space="preserve"> </w:t>
      </w:r>
      <w:bookmarkEnd w:id="1474"/>
    </w:p>
    <w:p w:rsidR="00FB0F37" w:rsidRDefault="00FB0F37" w:rsidP="00FB0F37">
      <w:pPr>
        <w:pStyle w:val="KeepWithNext"/>
        <w:rPr>
          <w:rtl/>
        </w:rPr>
      </w:pPr>
    </w:p>
    <w:p w:rsidR="00FB0F37" w:rsidRDefault="00FB0F37" w:rsidP="00FB0F37">
      <w:pPr>
        <w:rPr>
          <w:rtl/>
        </w:rPr>
      </w:pPr>
      <w:r>
        <w:rPr>
          <w:rFonts w:hint="cs"/>
          <w:rtl/>
        </w:rPr>
        <w:t>תודה רבה, אני רק מצר על זה שהזכרת את ראש המל"ל ואנשים אחרים שאינם נמצאים כאן ולא יכולים להתגונן.</w:t>
      </w:r>
    </w:p>
    <w:p w:rsidR="00FB0F37" w:rsidRDefault="00FB0F37" w:rsidP="000E5925">
      <w:pPr>
        <w:ind w:firstLine="0"/>
        <w:rPr>
          <w:rtl/>
        </w:rPr>
      </w:pPr>
    </w:p>
    <w:p w:rsidR="00FB0F37" w:rsidRDefault="00FB0F37" w:rsidP="00FB0F37">
      <w:pPr>
        <w:pStyle w:val="a4"/>
        <w:keepNext/>
        <w:rPr>
          <w:rtl/>
        </w:rPr>
      </w:pPr>
      <w:bookmarkStart w:id="1475" w:name="ET_speaker_5762_320"/>
      <w:r w:rsidRPr="00FB0F37">
        <w:rPr>
          <w:rStyle w:val="TagStyle"/>
          <w:rtl/>
        </w:rPr>
        <w:t xml:space="preserve"> &lt;&lt; דובר &gt;&gt; </w:t>
      </w:r>
      <w:r>
        <w:rPr>
          <w:rtl/>
        </w:rPr>
        <w:t>אלי אבידר (ישראל ביתנו):</w:t>
      </w:r>
      <w:r w:rsidRPr="00FB0F37">
        <w:rPr>
          <w:rStyle w:val="TagStyle"/>
          <w:rtl/>
        </w:rPr>
        <w:t xml:space="preserve"> &lt;&lt; דובר &gt;&gt;</w:t>
      </w:r>
      <w:r>
        <w:rPr>
          <w:rtl/>
        </w:rPr>
        <w:t xml:space="preserve"> </w:t>
      </w:r>
      <w:bookmarkEnd w:id="1475"/>
    </w:p>
    <w:p w:rsidR="00FB0F37" w:rsidRDefault="00FB0F37" w:rsidP="00FB0F37">
      <w:pPr>
        <w:pStyle w:val="KeepWithNext"/>
        <w:rPr>
          <w:rtl/>
        </w:rPr>
      </w:pPr>
    </w:p>
    <w:p w:rsidR="00FB0F37" w:rsidRDefault="00FB0F37" w:rsidP="00FB0F37">
      <w:pPr>
        <w:rPr>
          <w:rtl/>
        </w:rPr>
      </w:pPr>
      <w:r>
        <w:rPr>
          <w:rFonts w:hint="cs"/>
          <w:rtl/>
        </w:rPr>
        <w:t xml:space="preserve">אפשר להזמין אותו שוב, אשמח לומר זאת בשנית. </w:t>
      </w:r>
      <w:bookmarkStart w:id="1476" w:name="_ETM_Q1_11620000"/>
      <w:bookmarkEnd w:id="1476"/>
    </w:p>
    <w:p w:rsidR="00FB0F37" w:rsidRDefault="00FB0F37" w:rsidP="000E5925">
      <w:pPr>
        <w:ind w:firstLine="0"/>
        <w:rPr>
          <w:rtl/>
        </w:rPr>
      </w:pPr>
      <w:bookmarkStart w:id="1477" w:name="_ETM_Q1_11622000"/>
      <w:bookmarkStart w:id="1478" w:name="_ETM_Q1_11623000"/>
      <w:bookmarkEnd w:id="1477"/>
      <w:bookmarkEnd w:id="1478"/>
    </w:p>
    <w:p w:rsidR="00FB0F37" w:rsidRDefault="00FB0F37" w:rsidP="00FB0F37">
      <w:pPr>
        <w:pStyle w:val="a4"/>
        <w:keepNext/>
        <w:rPr>
          <w:rtl/>
        </w:rPr>
      </w:pPr>
      <w:bookmarkStart w:id="1479" w:name="ET_speaker_רז_נזרי_321"/>
      <w:r w:rsidRPr="00FB0F37">
        <w:rPr>
          <w:rStyle w:val="TagStyle"/>
          <w:rtl/>
        </w:rPr>
        <w:t xml:space="preserve"> &lt;&lt; דובר &gt;&gt; </w:t>
      </w:r>
      <w:r>
        <w:rPr>
          <w:rtl/>
        </w:rPr>
        <w:t>רז נזרי:</w:t>
      </w:r>
      <w:r w:rsidRPr="00FB0F37">
        <w:rPr>
          <w:rStyle w:val="TagStyle"/>
          <w:rtl/>
        </w:rPr>
        <w:t xml:space="preserve"> &lt;&lt; דובר &gt;&gt;</w:t>
      </w:r>
      <w:r>
        <w:rPr>
          <w:rtl/>
        </w:rPr>
        <w:t xml:space="preserve"> </w:t>
      </w:r>
      <w:bookmarkEnd w:id="1479"/>
    </w:p>
    <w:p w:rsidR="00FB0F37" w:rsidRDefault="00FB0F37" w:rsidP="00FB0F37">
      <w:pPr>
        <w:pStyle w:val="KeepWithNext"/>
        <w:rPr>
          <w:rtl/>
        </w:rPr>
      </w:pPr>
    </w:p>
    <w:p w:rsidR="00FB0F37" w:rsidRDefault="00FB0F37" w:rsidP="00FB0F37">
      <w:pPr>
        <w:rPr>
          <w:rtl/>
        </w:rPr>
      </w:pPr>
      <w:bookmarkStart w:id="1480" w:name="_ETM_Q1_11627000"/>
      <w:bookmarkEnd w:id="1480"/>
      <w:r>
        <w:rPr>
          <w:rFonts w:hint="cs"/>
          <w:rtl/>
        </w:rPr>
        <w:t xml:space="preserve">אדוני היושב-ראש, לא אתייחס לדברי חבר הכנסת אבידר על הגורמים הפוליטיים, זה לא ענייני. אבל דבריו כלפי ראש המל"ל וכלפי הייעוץ המשפטי, בכל הכבוד, הדברים הללו פשוט מופרכים. אנחנו </w:t>
      </w:r>
      <w:bookmarkStart w:id="1481" w:name="_ETM_Q1_11641000"/>
      <w:bookmarkEnd w:id="1481"/>
      <w:r>
        <w:rPr>
          <w:rFonts w:hint="cs"/>
          <w:rtl/>
        </w:rPr>
        <w:t>בלילות - - -</w:t>
      </w:r>
    </w:p>
    <w:p w:rsidR="00FB0F37" w:rsidRDefault="00FB0F37" w:rsidP="000E5925">
      <w:pPr>
        <w:ind w:firstLine="0"/>
        <w:rPr>
          <w:rtl/>
        </w:rPr>
      </w:pPr>
    </w:p>
    <w:p w:rsidR="00FB0F37" w:rsidRDefault="00FB0F37" w:rsidP="00FB0F37">
      <w:pPr>
        <w:pStyle w:val="af6"/>
        <w:keepNext/>
        <w:rPr>
          <w:rtl/>
        </w:rPr>
      </w:pPr>
      <w:bookmarkStart w:id="1482" w:name="ET_yor_צבי_האוזר___יורַ_322"/>
      <w:r w:rsidRPr="00FB0F37">
        <w:rPr>
          <w:rStyle w:val="TagStyle"/>
          <w:rtl/>
        </w:rPr>
        <w:t xml:space="preserve"> &lt;&lt; יור &gt;&gt; </w:t>
      </w:r>
      <w:r>
        <w:rPr>
          <w:rtl/>
        </w:rPr>
        <w:t>היו"ר צבי האוזר:</w:t>
      </w:r>
      <w:r w:rsidRPr="00FB0F37">
        <w:rPr>
          <w:rStyle w:val="TagStyle"/>
          <w:rtl/>
        </w:rPr>
        <w:t xml:space="preserve"> &lt;&lt; יור &gt;&gt;</w:t>
      </w:r>
      <w:r>
        <w:rPr>
          <w:rtl/>
        </w:rPr>
        <w:t xml:space="preserve"> </w:t>
      </w:r>
      <w:bookmarkEnd w:id="1482"/>
    </w:p>
    <w:p w:rsidR="00FB0F37" w:rsidRDefault="00FB0F37" w:rsidP="00FB0F37">
      <w:pPr>
        <w:pStyle w:val="KeepWithNext"/>
        <w:rPr>
          <w:rtl/>
        </w:rPr>
      </w:pPr>
    </w:p>
    <w:p w:rsidR="00FB0F37" w:rsidRDefault="00FB0F37" w:rsidP="00FB0F37">
      <w:pPr>
        <w:rPr>
          <w:rtl/>
        </w:rPr>
      </w:pPr>
      <w:r>
        <w:rPr>
          <w:rFonts w:hint="cs"/>
          <w:rtl/>
        </w:rPr>
        <w:t>- - -</w:t>
      </w:r>
    </w:p>
    <w:p w:rsidR="00FB0F37" w:rsidRDefault="00FB0F37" w:rsidP="000E5925">
      <w:pPr>
        <w:ind w:firstLine="0"/>
        <w:rPr>
          <w:rtl/>
        </w:rPr>
      </w:pPr>
    </w:p>
    <w:p w:rsidR="00FB0F37" w:rsidRDefault="00FB0F37" w:rsidP="00FB0F37">
      <w:pPr>
        <w:pStyle w:val="a4"/>
        <w:keepNext/>
        <w:rPr>
          <w:rtl/>
        </w:rPr>
      </w:pPr>
      <w:bookmarkStart w:id="1483" w:name="ET_speaker_רז_נזרי_323"/>
      <w:r w:rsidRPr="00FB0F37">
        <w:rPr>
          <w:rStyle w:val="TagStyle"/>
          <w:rtl/>
        </w:rPr>
        <w:t xml:space="preserve"> &lt;&lt; דובר &gt;&gt; </w:t>
      </w:r>
      <w:r>
        <w:rPr>
          <w:rtl/>
        </w:rPr>
        <w:t>רז נזרי:</w:t>
      </w:r>
      <w:r w:rsidRPr="00FB0F37">
        <w:rPr>
          <w:rStyle w:val="TagStyle"/>
          <w:rtl/>
        </w:rPr>
        <w:t xml:space="preserve"> &lt;&lt; דובר &gt;&gt;</w:t>
      </w:r>
      <w:r>
        <w:rPr>
          <w:rtl/>
        </w:rPr>
        <w:t xml:space="preserve"> </w:t>
      </w:r>
      <w:bookmarkEnd w:id="1483"/>
    </w:p>
    <w:p w:rsidR="00FB0F37" w:rsidRDefault="00FB0F37" w:rsidP="00FB0F37">
      <w:pPr>
        <w:pStyle w:val="KeepWithNext"/>
        <w:rPr>
          <w:rtl/>
        </w:rPr>
      </w:pPr>
    </w:p>
    <w:p w:rsidR="00FB0F37" w:rsidRDefault="00FB0F37" w:rsidP="000E5925">
      <w:pPr>
        <w:rPr>
          <w:rtl/>
        </w:rPr>
      </w:pPr>
      <w:r>
        <w:rPr>
          <w:rFonts w:hint="cs"/>
          <w:rtl/>
        </w:rPr>
        <w:t xml:space="preserve">תן לי להשיב, אתה אמרת </w:t>
      </w:r>
      <w:bookmarkStart w:id="1484" w:name="_ETM_Q1_11652000"/>
      <w:bookmarkEnd w:id="1484"/>
      <w:r>
        <w:rPr>
          <w:rFonts w:hint="cs"/>
          <w:rtl/>
        </w:rPr>
        <w:t>דברים לא פשוטים. - - -  להצהיר הצהרות זה בסדר, זכותך לעשות זאת בדרג הפוליטי. כשאתה מדבר על</w:t>
      </w:r>
      <w:bookmarkStart w:id="1485" w:name="_ETM_Q1_11659000"/>
      <w:bookmarkEnd w:id="1485"/>
      <w:r>
        <w:rPr>
          <w:rFonts w:hint="cs"/>
          <w:rtl/>
        </w:rPr>
        <w:t xml:space="preserve"> עובדי ציבור ומשרתי ציבור, אנחנו לא מושלמים, אבל לומר שנשברנו </w:t>
      </w:r>
      <w:bookmarkStart w:id="1486" w:name="_ETM_Q1_11670000"/>
      <w:bookmarkEnd w:id="1486"/>
      <w:r>
        <w:rPr>
          <w:rFonts w:hint="cs"/>
          <w:rtl/>
        </w:rPr>
        <w:t>זה לא בסדר. אתה לא מכיר את העובדות ולא יודע איך הדברים מתנהלים בדיונים הפנימיים - - -</w:t>
      </w:r>
    </w:p>
    <w:p w:rsidR="00FB0F37" w:rsidRDefault="00FB0F37" w:rsidP="00FB0F37">
      <w:pPr>
        <w:rPr>
          <w:rtl/>
        </w:rPr>
      </w:pPr>
    </w:p>
    <w:p w:rsidR="00FB0F37" w:rsidRDefault="00FB0F37" w:rsidP="00FB0F37">
      <w:pPr>
        <w:pStyle w:val="a4"/>
        <w:keepNext/>
        <w:rPr>
          <w:rtl/>
        </w:rPr>
      </w:pPr>
      <w:bookmarkStart w:id="1487" w:name="ET_speaker_5762_324"/>
      <w:r w:rsidRPr="00FB0F37">
        <w:rPr>
          <w:rStyle w:val="TagStyle"/>
          <w:rtl/>
        </w:rPr>
        <w:t xml:space="preserve"> &lt;&lt; דובר &gt;&gt; </w:t>
      </w:r>
      <w:r>
        <w:rPr>
          <w:rtl/>
        </w:rPr>
        <w:t>אלי אבידר (ישראל ביתנו):</w:t>
      </w:r>
      <w:r w:rsidRPr="00FB0F37">
        <w:rPr>
          <w:rStyle w:val="TagStyle"/>
          <w:rtl/>
        </w:rPr>
        <w:t xml:space="preserve"> &lt;&lt; דובר &gt;&gt;</w:t>
      </w:r>
      <w:r>
        <w:rPr>
          <w:rtl/>
        </w:rPr>
        <w:t xml:space="preserve"> </w:t>
      </w:r>
      <w:bookmarkEnd w:id="1487"/>
    </w:p>
    <w:p w:rsidR="00FB0F37" w:rsidRDefault="00FB0F37" w:rsidP="00FB0F37">
      <w:pPr>
        <w:pStyle w:val="KeepWithNext"/>
        <w:rPr>
          <w:rtl/>
        </w:rPr>
      </w:pPr>
    </w:p>
    <w:p w:rsidR="00FB0F37" w:rsidRDefault="00FB0F37" w:rsidP="00FB0F37">
      <w:pPr>
        <w:rPr>
          <w:rtl/>
        </w:rPr>
      </w:pPr>
      <w:r>
        <w:rPr>
          <w:rFonts w:hint="cs"/>
          <w:rtl/>
        </w:rPr>
        <w:t xml:space="preserve">אדוני, אנחנו דיברנו </w:t>
      </w:r>
      <w:bookmarkStart w:id="1488" w:name="_ETM_Q1_11678000"/>
      <w:bookmarkEnd w:id="1488"/>
      <w:r>
        <w:rPr>
          <w:rFonts w:hint="cs"/>
          <w:rtl/>
        </w:rPr>
        <w:t>על שבועיים - - -</w:t>
      </w:r>
    </w:p>
    <w:p w:rsidR="00FB0F37" w:rsidRDefault="00FB0F37" w:rsidP="00FB0F37">
      <w:pPr>
        <w:rPr>
          <w:rtl/>
        </w:rPr>
      </w:pPr>
    </w:p>
    <w:p w:rsidR="00FB0F37" w:rsidRDefault="00FB0F37" w:rsidP="00FB0F37">
      <w:pPr>
        <w:pStyle w:val="af6"/>
        <w:keepNext/>
        <w:rPr>
          <w:rtl/>
        </w:rPr>
      </w:pPr>
      <w:bookmarkStart w:id="1489" w:name="ET_yor_צבי_האוזר___יורַ_325"/>
      <w:r w:rsidRPr="00FB0F37">
        <w:rPr>
          <w:rStyle w:val="TagStyle"/>
          <w:rtl/>
        </w:rPr>
        <w:t xml:space="preserve">&lt;&lt; יור &gt;&gt; </w:t>
      </w:r>
      <w:r>
        <w:rPr>
          <w:rtl/>
        </w:rPr>
        <w:t>היו"ר צבי האוזר:</w:t>
      </w:r>
      <w:r w:rsidRPr="00FB0F37">
        <w:rPr>
          <w:rStyle w:val="TagStyle"/>
          <w:rtl/>
        </w:rPr>
        <w:t xml:space="preserve"> &lt;&lt; יור &gt;&gt;</w:t>
      </w:r>
      <w:r>
        <w:rPr>
          <w:rtl/>
        </w:rPr>
        <w:t xml:space="preserve"> </w:t>
      </w:r>
      <w:bookmarkEnd w:id="1489"/>
    </w:p>
    <w:p w:rsidR="00FB0F37" w:rsidRDefault="00FB0F37" w:rsidP="00FB0F37">
      <w:pPr>
        <w:pStyle w:val="KeepWithNext"/>
        <w:rPr>
          <w:rtl/>
        </w:rPr>
      </w:pPr>
    </w:p>
    <w:p w:rsidR="00FB0F37" w:rsidRDefault="00FB0F37" w:rsidP="00FB0F37">
      <w:pPr>
        <w:rPr>
          <w:rtl/>
        </w:rPr>
      </w:pPr>
      <w:r>
        <w:rPr>
          <w:rFonts w:hint="cs"/>
          <w:rtl/>
        </w:rPr>
        <w:t>לא, לא - - -</w:t>
      </w:r>
    </w:p>
    <w:p w:rsidR="00FB0F37" w:rsidRDefault="00FB0F37" w:rsidP="00FB0F37">
      <w:pPr>
        <w:rPr>
          <w:rtl/>
        </w:rPr>
      </w:pPr>
    </w:p>
    <w:p w:rsidR="00FB0F37" w:rsidRDefault="00FB0F37" w:rsidP="00FB0F37">
      <w:pPr>
        <w:rPr>
          <w:rtl/>
        </w:rPr>
      </w:pPr>
    </w:p>
    <w:p w:rsidR="00FB0F37" w:rsidRDefault="00FB0F37" w:rsidP="00FB0F37">
      <w:pPr>
        <w:pStyle w:val="a4"/>
        <w:keepNext/>
        <w:rPr>
          <w:rtl/>
        </w:rPr>
      </w:pPr>
      <w:bookmarkStart w:id="1490" w:name="ET_speaker_5762_326"/>
      <w:r w:rsidRPr="00FB0F37">
        <w:rPr>
          <w:rStyle w:val="TagStyle"/>
          <w:rtl/>
        </w:rPr>
        <w:t xml:space="preserve"> &lt;&lt; דובר &gt;&gt; </w:t>
      </w:r>
      <w:r>
        <w:rPr>
          <w:rtl/>
        </w:rPr>
        <w:t>אלי אבידר (ישראל ביתנו):</w:t>
      </w:r>
      <w:r w:rsidRPr="00FB0F37">
        <w:rPr>
          <w:rStyle w:val="TagStyle"/>
          <w:rtl/>
        </w:rPr>
        <w:t xml:space="preserve"> &lt;&lt; דובר &gt;&gt;</w:t>
      </w:r>
      <w:r>
        <w:rPr>
          <w:rtl/>
        </w:rPr>
        <w:t xml:space="preserve"> </w:t>
      </w:r>
      <w:bookmarkEnd w:id="1490"/>
    </w:p>
    <w:p w:rsidR="00FB0F37" w:rsidRDefault="00FB0F37" w:rsidP="00FB0F37">
      <w:pPr>
        <w:pStyle w:val="KeepWithNext"/>
        <w:rPr>
          <w:rtl/>
        </w:rPr>
      </w:pPr>
    </w:p>
    <w:p w:rsidR="00FB0F37" w:rsidRDefault="00FB0F37" w:rsidP="00571051">
      <w:pPr>
        <w:rPr>
          <w:rtl/>
        </w:rPr>
      </w:pPr>
      <w:r>
        <w:rPr>
          <w:rFonts w:hint="cs"/>
          <w:rtl/>
        </w:rPr>
        <w:t xml:space="preserve">צביקה, אתה נתת לו להגיב אז אני עונה. אנחנו דיברנו </w:t>
      </w:r>
      <w:bookmarkStart w:id="1491" w:name="_ETM_Q1_11683000"/>
      <w:bookmarkEnd w:id="1491"/>
      <w:r>
        <w:rPr>
          <w:rFonts w:hint="cs"/>
          <w:rtl/>
        </w:rPr>
        <w:t>על שבועיים - - -</w:t>
      </w:r>
    </w:p>
    <w:p w:rsidR="00FB0F37" w:rsidRDefault="00FB0F37" w:rsidP="00FB0F37">
      <w:pPr>
        <w:rPr>
          <w:rtl/>
        </w:rPr>
      </w:pPr>
    </w:p>
    <w:p w:rsidR="00FB0F37" w:rsidRDefault="00FB0F37" w:rsidP="00FB0F37">
      <w:pPr>
        <w:pStyle w:val="af6"/>
        <w:keepNext/>
        <w:rPr>
          <w:rtl/>
        </w:rPr>
      </w:pPr>
      <w:r w:rsidRPr="00FB0F37">
        <w:rPr>
          <w:rStyle w:val="TagStyle"/>
          <w:rtl/>
        </w:rPr>
        <w:t xml:space="preserve"> &lt;&lt; יור &gt;&gt; </w:t>
      </w:r>
      <w:r>
        <w:rPr>
          <w:rtl/>
        </w:rPr>
        <w:t>היו"ר צבי האוזר:</w:t>
      </w:r>
      <w:r w:rsidRPr="00FB0F37">
        <w:rPr>
          <w:rStyle w:val="TagStyle"/>
          <w:rtl/>
        </w:rPr>
        <w:t xml:space="preserve"> &lt;&lt; יור &gt;&gt;</w:t>
      </w:r>
      <w:r>
        <w:rPr>
          <w:rtl/>
        </w:rPr>
        <w:t xml:space="preserve"> </w:t>
      </w:r>
    </w:p>
    <w:p w:rsidR="00FB0F37" w:rsidRDefault="00FB0F37" w:rsidP="00FB0F37">
      <w:pPr>
        <w:pStyle w:val="KeepWithNext"/>
        <w:rPr>
          <w:rtl/>
        </w:rPr>
      </w:pPr>
    </w:p>
    <w:p w:rsidR="00FB0F37" w:rsidRDefault="00FB0F37" w:rsidP="00FB0F37">
      <w:pPr>
        <w:rPr>
          <w:rtl/>
        </w:rPr>
      </w:pPr>
      <w:r>
        <w:rPr>
          <w:rFonts w:hint="cs"/>
          <w:rtl/>
        </w:rPr>
        <w:t xml:space="preserve">חבר הכנסת סער, בבקשה. </w:t>
      </w:r>
    </w:p>
    <w:p w:rsidR="00FB0F37" w:rsidRDefault="00FB0F37" w:rsidP="00FB0F37">
      <w:pPr>
        <w:rPr>
          <w:rtl/>
        </w:rPr>
      </w:pPr>
      <w:bookmarkStart w:id="1492" w:name="_ETM_Q1_11684000"/>
      <w:bookmarkEnd w:id="1492"/>
    </w:p>
    <w:p w:rsidR="00FB0F37" w:rsidRDefault="00FB0F37" w:rsidP="00FB0F37">
      <w:pPr>
        <w:pStyle w:val="a4"/>
        <w:keepNext/>
        <w:rPr>
          <w:rtl/>
        </w:rPr>
      </w:pPr>
      <w:bookmarkStart w:id="1493" w:name="ET_speaker_4672_328"/>
      <w:r w:rsidRPr="00FB0F37">
        <w:rPr>
          <w:rStyle w:val="TagStyle"/>
          <w:rtl/>
        </w:rPr>
        <w:t xml:space="preserve"> &lt;&lt; דובר &gt;&gt; </w:t>
      </w:r>
      <w:r>
        <w:rPr>
          <w:rtl/>
        </w:rPr>
        <w:t>גדעון סער (הליכוד):</w:t>
      </w:r>
      <w:r w:rsidRPr="00FB0F37">
        <w:rPr>
          <w:rStyle w:val="TagStyle"/>
          <w:rtl/>
        </w:rPr>
        <w:t xml:space="preserve"> &lt;&lt; דובר &gt;&gt;</w:t>
      </w:r>
      <w:r>
        <w:rPr>
          <w:rtl/>
        </w:rPr>
        <w:t xml:space="preserve"> </w:t>
      </w:r>
      <w:bookmarkEnd w:id="1493"/>
    </w:p>
    <w:p w:rsidR="00FB0F37" w:rsidRDefault="00FB0F37" w:rsidP="00FB0F37">
      <w:pPr>
        <w:pStyle w:val="KeepWithNext"/>
        <w:rPr>
          <w:rtl/>
        </w:rPr>
      </w:pPr>
    </w:p>
    <w:p w:rsidR="006549C8" w:rsidRDefault="00FB0F37" w:rsidP="00FB0F37">
      <w:pPr>
        <w:rPr>
          <w:rtl/>
        </w:rPr>
      </w:pPr>
      <w:bookmarkStart w:id="1494" w:name="_ETM_Q1_11687000"/>
      <w:bookmarkEnd w:id="1494"/>
      <w:r>
        <w:rPr>
          <w:rFonts w:hint="cs"/>
          <w:rtl/>
        </w:rPr>
        <w:t>התפיסה שלי</w:t>
      </w:r>
      <w:bookmarkStart w:id="1495" w:name="_ETM_Q1_11693000"/>
      <w:bookmarkEnd w:id="1495"/>
      <w:r>
        <w:rPr>
          <w:rFonts w:hint="cs"/>
          <w:rtl/>
        </w:rPr>
        <w:t xml:space="preserve"> היא שונה מזו של חבר הכנסת אבידר. אני חושב ששיעור </w:t>
      </w:r>
      <w:bookmarkStart w:id="1496" w:name="_ETM_Q1_11706000"/>
      <w:bookmarkEnd w:id="1496"/>
      <w:r>
        <w:rPr>
          <w:rFonts w:hint="cs"/>
          <w:rtl/>
        </w:rPr>
        <w:t xml:space="preserve">החולים המאותרים באמצעות הכלי הוא משמעותי אפילו על </w:t>
      </w:r>
      <w:bookmarkStart w:id="1497" w:name="_ETM_Q1_11714000"/>
      <w:bookmarkEnd w:id="1497"/>
      <w:r>
        <w:rPr>
          <w:rFonts w:hint="cs"/>
          <w:rtl/>
        </w:rPr>
        <w:t>פי הדברים שנאמרו על ידי פרופסור מעון שמתנגדת לשימוש בכלי.</w:t>
      </w:r>
      <w:bookmarkStart w:id="1498" w:name="_ETM_Q1_11717000"/>
      <w:bookmarkEnd w:id="1498"/>
      <w:r>
        <w:rPr>
          <w:rFonts w:hint="cs"/>
          <w:rtl/>
        </w:rPr>
        <w:t xml:space="preserve"> ברור שהיה שיעור גבוה שאותרו באמצעות הכלי ובכך צומצמה החשיפה למגיפה. </w:t>
      </w:r>
      <w:r w:rsidR="007D33C0">
        <w:rPr>
          <w:rFonts w:hint="cs"/>
          <w:rtl/>
        </w:rPr>
        <w:t xml:space="preserve">כרגע הפנייה של הממשלה היא </w:t>
      </w:r>
      <w:bookmarkStart w:id="1499" w:name="_ETM_Q1_11734000"/>
      <w:bookmarkEnd w:id="1499"/>
      <w:r w:rsidR="007A5430">
        <w:rPr>
          <w:rFonts w:hint="cs"/>
          <w:rtl/>
        </w:rPr>
        <w:t xml:space="preserve">לצמצם את השימוש בכלי למקרים שבהם לא ניתן לקיים </w:t>
      </w:r>
      <w:bookmarkStart w:id="1500" w:name="_ETM_Q1_11743000"/>
      <w:bookmarkEnd w:id="1500"/>
      <w:r w:rsidR="007A5430">
        <w:rPr>
          <w:rFonts w:hint="cs"/>
          <w:rtl/>
        </w:rPr>
        <w:t xml:space="preserve">חקירה אפידמיולוגית. הנזק הוא מצומצם יותר, נכון שגם התועלת היא יותר קטנה מכיוון שהשיעור הוא קטן והמחלה היא בסימן ירידה. השאלה העקרונית האם צריך להשתמש בכלי </w:t>
      </w:r>
      <w:bookmarkStart w:id="1501" w:name="_ETM_Q1_11768000"/>
      <w:bookmarkEnd w:id="1501"/>
      <w:r w:rsidR="007A5430">
        <w:rPr>
          <w:rFonts w:hint="cs"/>
          <w:rtl/>
        </w:rPr>
        <w:t xml:space="preserve">הזה למאבק במגיפה, אני אומר שכן. אני </w:t>
      </w:r>
      <w:bookmarkStart w:id="1502" w:name="_ETM_Q1_11773000"/>
      <w:bookmarkEnd w:id="1502"/>
      <w:r w:rsidR="007A5430">
        <w:rPr>
          <w:rFonts w:hint="cs"/>
          <w:rtl/>
        </w:rPr>
        <w:t>חושב שחשוב אם ניתן, אם הטכנולוגיה מאפשרת לנו להתמודד</w:t>
      </w:r>
      <w:bookmarkStart w:id="1503" w:name="_ETM_Q1_11777000"/>
      <w:bookmarkEnd w:id="1503"/>
      <w:r w:rsidR="007A5430">
        <w:rPr>
          <w:rFonts w:hint="cs"/>
          <w:rtl/>
        </w:rPr>
        <w:t xml:space="preserve"> עם מגיפה, ומחר זו גם יכולה להיות מגפה אחרת, דרך אגב. </w:t>
      </w:r>
      <w:r w:rsidR="006549C8">
        <w:rPr>
          <w:rFonts w:hint="cs"/>
          <w:rtl/>
        </w:rPr>
        <w:t xml:space="preserve">אני חושב שזה עומד במדרג הזכויות והחובות של המדינה במקום גבוה ביותר כי זה מבטיח את הזכות לחיים מול </w:t>
      </w:r>
      <w:bookmarkStart w:id="1504" w:name="_ETM_Q1_11800000"/>
      <w:bookmarkEnd w:id="1504"/>
      <w:r w:rsidR="006549C8">
        <w:rPr>
          <w:rFonts w:hint="cs"/>
          <w:rtl/>
        </w:rPr>
        <w:t>פגיעה מסוימת בפרטיות של לא רבים.</w:t>
      </w:r>
    </w:p>
    <w:p w:rsidR="006549C8" w:rsidRDefault="006549C8" w:rsidP="00FB0F37">
      <w:pPr>
        <w:rPr>
          <w:rtl/>
        </w:rPr>
      </w:pPr>
    </w:p>
    <w:p w:rsidR="004E55DC" w:rsidRDefault="006549C8" w:rsidP="00571051">
      <w:pPr>
        <w:rPr>
          <w:rtl/>
        </w:rPr>
      </w:pPr>
      <w:bookmarkStart w:id="1505" w:name="_ETM_Q1_11813000"/>
      <w:bookmarkEnd w:id="1505"/>
      <w:r>
        <w:rPr>
          <w:rFonts w:hint="cs"/>
          <w:rtl/>
        </w:rPr>
        <w:t xml:space="preserve">כאשר תובא לנו </w:t>
      </w:r>
      <w:bookmarkStart w:id="1506" w:name="_ETM_Q1_11817000"/>
      <w:bookmarkEnd w:id="1506"/>
      <w:r>
        <w:rPr>
          <w:rFonts w:hint="cs"/>
          <w:rtl/>
        </w:rPr>
        <w:t xml:space="preserve">חקיקה שנגזרת מחקיקת בג"ץ, נצרך לקיים דיון רציני בשאלת </w:t>
      </w:r>
      <w:bookmarkStart w:id="1507" w:name="_ETM_Q1_11823000"/>
      <w:bookmarkEnd w:id="1507"/>
      <w:r>
        <w:rPr>
          <w:rFonts w:hint="cs"/>
          <w:rtl/>
        </w:rPr>
        <w:t xml:space="preserve">החלופות ובשאלת האפקטיביות. מבחינתי הנתון המשמעותי הוא לא </w:t>
      </w:r>
      <w:bookmarkStart w:id="1508" w:name="_ETM_Q1_11837000"/>
      <w:bookmarkEnd w:id="1508"/>
      <w:r>
        <w:rPr>
          <w:rFonts w:hint="cs"/>
          <w:rtl/>
        </w:rPr>
        <w:t>האם מדינה צריכה לעשות שימוש באיכון בנסיבות כאלה,</w:t>
      </w:r>
      <w:bookmarkStart w:id="1509" w:name="_ETM_Q1_11844000"/>
      <w:bookmarkEnd w:id="1509"/>
      <w:r>
        <w:rPr>
          <w:rFonts w:hint="cs"/>
          <w:rtl/>
        </w:rPr>
        <w:t xml:space="preserve"> אני בטוח שגם השירות עצמו היה שמח לא לעשות </w:t>
      </w:r>
      <w:bookmarkStart w:id="1510" w:name="_ETM_Q1_11848000"/>
      <w:bookmarkEnd w:id="1510"/>
      <w:r>
        <w:rPr>
          <w:rFonts w:hint="cs"/>
          <w:rtl/>
        </w:rPr>
        <w:t xml:space="preserve">זאת אבל הכלי הוא בידיו. אני חושב שנצטרך לבחון, וקיימנו </w:t>
      </w:r>
      <w:bookmarkStart w:id="1511" w:name="_ETM_Q1_11862000"/>
      <w:bookmarkEnd w:id="1511"/>
      <w:r>
        <w:rPr>
          <w:rFonts w:hint="cs"/>
          <w:rtl/>
        </w:rPr>
        <w:t xml:space="preserve">על כך דיון, האם יש אפשרות לחלופות. נוכל גם לאשר חקיקה בדמות הוראת שעה ובמהלכה תיבדקנה החלופות השונות. </w:t>
      </w:r>
      <w:r w:rsidR="004E55DC">
        <w:rPr>
          <w:rFonts w:hint="cs"/>
          <w:rtl/>
        </w:rPr>
        <w:t xml:space="preserve">לאותה נקודת </w:t>
      </w:r>
      <w:bookmarkStart w:id="1512" w:name="_ETM_Q1_11879000"/>
      <w:bookmarkEnd w:id="1512"/>
      <w:r w:rsidR="004E55DC">
        <w:rPr>
          <w:rFonts w:hint="cs"/>
          <w:rtl/>
        </w:rPr>
        <w:t xml:space="preserve">הזמן שנבחנה לא ראינו חלופה טובה יותר. אני בעד להיעתר </w:t>
      </w:r>
      <w:bookmarkStart w:id="1513" w:name="_ETM_Q1_11889000"/>
      <w:bookmarkEnd w:id="1513"/>
      <w:r w:rsidR="004E55DC">
        <w:rPr>
          <w:rFonts w:hint="cs"/>
          <w:rtl/>
        </w:rPr>
        <w:t xml:space="preserve">לבקשה של הארכת המועד ולהתמודד עם שאר ההיבטים בשלב החקיקה. </w:t>
      </w:r>
    </w:p>
    <w:p w:rsidR="004E55DC" w:rsidRDefault="004E55DC" w:rsidP="00FB0F37">
      <w:pPr>
        <w:rPr>
          <w:rtl/>
        </w:rPr>
      </w:pPr>
      <w:bookmarkStart w:id="1514" w:name="_ETM_Q1_11893000"/>
      <w:bookmarkEnd w:id="1514"/>
    </w:p>
    <w:p w:rsidR="004E55DC" w:rsidRDefault="004E55DC" w:rsidP="004E55DC">
      <w:pPr>
        <w:pStyle w:val="af6"/>
        <w:keepNext/>
        <w:rPr>
          <w:rtl/>
        </w:rPr>
      </w:pPr>
      <w:bookmarkStart w:id="1515" w:name="ET_yor_צבי_האוזר___יורַ_327"/>
      <w:r w:rsidRPr="004E55DC">
        <w:rPr>
          <w:rStyle w:val="TagStyle"/>
          <w:rtl/>
        </w:rPr>
        <w:t xml:space="preserve"> &lt;&lt; יור &gt;&gt; </w:t>
      </w:r>
      <w:r>
        <w:rPr>
          <w:rtl/>
        </w:rPr>
        <w:t>היו"ר צבי האוזר:</w:t>
      </w:r>
      <w:r w:rsidRPr="004E55DC">
        <w:rPr>
          <w:rStyle w:val="TagStyle"/>
          <w:rtl/>
        </w:rPr>
        <w:t xml:space="preserve"> &lt;&lt; יור &gt;&gt;</w:t>
      </w:r>
      <w:r>
        <w:rPr>
          <w:rtl/>
        </w:rPr>
        <w:t xml:space="preserve"> </w:t>
      </w:r>
      <w:bookmarkEnd w:id="1515"/>
    </w:p>
    <w:p w:rsidR="00FB0F37" w:rsidRPr="00607897" w:rsidRDefault="00FB0F37" w:rsidP="00571051">
      <w:pPr>
        <w:ind w:firstLine="0"/>
        <w:rPr>
          <w:rtl/>
        </w:rPr>
      </w:pPr>
      <w:bookmarkStart w:id="1516" w:name="_ETM_Q1_11894000"/>
      <w:bookmarkEnd w:id="1516"/>
    </w:p>
    <w:p w:rsidR="00607897" w:rsidRDefault="004E55DC" w:rsidP="00607897">
      <w:pPr>
        <w:pStyle w:val="KeepWithNext"/>
        <w:rPr>
          <w:rtl/>
        </w:rPr>
      </w:pPr>
      <w:r>
        <w:rPr>
          <w:rFonts w:hint="cs"/>
          <w:rtl/>
        </w:rPr>
        <w:tab/>
        <w:t xml:space="preserve">תודה, אני רוצה לסכם. אנחנו קיימנו דיון </w:t>
      </w:r>
      <w:bookmarkStart w:id="1517" w:name="_ETM_Q1_11904000"/>
      <w:bookmarkEnd w:id="1517"/>
      <w:r>
        <w:rPr>
          <w:rFonts w:hint="cs"/>
          <w:rtl/>
        </w:rPr>
        <w:t xml:space="preserve">באשר לבקשת הארכת ההסדר שפועל מזה תשעה שבועות. </w:t>
      </w:r>
      <w:r w:rsidR="00922E4C">
        <w:rPr>
          <w:rFonts w:hint="cs"/>
          <w:rtl/>
        </w:rPr>
        <w:t xml:space="preserve">ההארכה הנדרשת היא של שלושה שבועות נוספים, עד שתתקבל חקיקה </w:t>
      </w:r>
      <w:bookmarkStart w:id="1518" w:name="_ETM_Q1_11924000"/>
      <w:bookmarkEnd w:id="1518"/>
      <w:r w:rsidR="00922E4C">
        <w:rPr>
          <w:rFonts w:hint="cs"/>
          <w:rtl/>
        </w:rPr>
        <w:t>בנושא. כפי שציין חבר הכנסת סער, מבחינת האפקטיביות של הכלי</w:t>
      </w:r>
      <w:bookmarkStart w:id="1519" w:name="_ETM_Q1_11930000"/>
      <w:bookmarkEnd w:id="1519"/>
      <w:r w:rsidR="00922E4C">
        <w:rPr>
          <w:rFonts w:hint="cs"/>
          <w:rtl/>
        </w:rPr>
        <w:t xml:space="preserve">, כ-16,000 חולים מאותרים בישראל, מתוכם אותרו למעלה מ-4,000 חולים על ידי איכון השב"כ, כרבע מאותם החולים, ללא כלי זה לא היו נקטעות שרשראות ההדבקה שגורמים רבע מהחולים. </w:t>
      </w:r>
    </w:p>
    <w:p w:rsidR="00922E4C" w:rsidRDefault="00922E4C" w:rsidP="00922E4C">
      <w:pPr>
        <w:rPr>
          <w:rtl/>
        </w:rPr>
      </w:pPr>
    </w:p>
    <w:p w:rsidR="00922E4C" w:rsidRDefault="00922E4C" w:rsidP="00922E4C">
      <w:pPr>
        <w:rPr>
          <w:rtl/>
        </w:rPr>
      </w:pPr>
      <w:bookmarkStart w:id="1520" w:name="_ETM_Q1_11973000"/>
      <w:bookmarkEnd w:id="1520"/>
      <w:r>
        <w:rPr>
          <w:rFonts w:hint="cs"/>
          <w:rtl/>
        </w:rPr>
        <w:t>לגופה של הצעה, אני מבקש להצביע ולאשר. נקרא את</w:t>
      </w:r>
      <w:bookmarkStart w:id="1521" w:name="_ETM_Q1_11984000"/>
      <w:bookmarkEnd w:id="1521"/>
      <w:r>
        <w:rPr>
          <w:rFonts w:hint="cs"/>
          <w:rtl/>
        </w:rPr>
        <w:t xml:space="preserve"> הנוסח המדויק. בכוונת הממשלה להביא הצעת חוק שתסדיר את הדברים עד ה-2 בחודש. הערכה שהצעת החוק תגיע עד ה-2 ביוני 2020. אנחנו מתבקשים להאריך את ההסדר עד ה-16 ביוני. אני מבקש לקבוע שההסדר יוארך עד תאריך זה. אולם, אם לא תובא הצעת החוק עד ה-8 בחודש, </w:t>
      </w:r>
      <w:bookmarkStart w:id="1522" w:name="_ETM_Q1_12026000"/>
      <w:bookmarkEnd w:id="1522"/>
      <w:r>
        <w:rPr>
          <w:rFonts w:hint="cs"/>
          <w:rtl/>
        </w:rPr>
        <w:t xml:space="preserve">אני מבקש שההיתר יפוג ב-8 בחודש. אם הממשלה לא תביא את החוק </w:t>
      </w:r>
      <w:r w:rsidR="004610AB">
        <w:rPr>
          <w:rFonts w:hint="cs"/>
          <w:rtl/>
        </w:rPr>
        <w:t xml:space="preserve">לפי לוחות הזמנים אז נלמד מזה שהצורך ירד ואז אין שום סיבה להמשיך באותו הסדר ביניים. בהינתן שהצעת החוק תוצע בלוחות הזמנים </w:t>
      </w:r>
      <w:bookmarkStart w:id="1523" w:name="_ETM_Q1_12061000"/>
      <w:bookmarkEnd w:id="1523"/>
      <w:r w:rsidR="004610AB">
        <w:rPr>
          <w:rFonts w:hint="cs"/>
          <w:rtl/>
        </w:rPr>
        <w:t xml:space="preserve">שאתם מציעים אזי ההסדר יהיה בתוקף עד ה-16 בחודש. אם במהלך החקיקה נצטרך עוד זמן, והצורך יישאר, אנחנו </w:t>
      </w:r>
      <w:bookmarkStart w:id="1524" w:name="_ETM_Q1_12077000"/>
      <w:bookmarkEnd w:id="1524"/>
      <w:r w:rsidR="004610AB">
        <w:rPr>
          <w:rFonts w:hint="cs"/>
          <w:rtl/>
        </w:rPr>
        <w:t xml:space="preserve">נדון בכך בסמוך לתאריך הנקוב. היה לנו </w:t>
      </w:r>
      <w:bookmarkStart w:id="1525" w:name="_ETM_Q1_12086000"/>
      <w:bookmarkEnd w:id="1525"/>
      <w:r w:rsidR="004610AB">
        <w:rPr>
          <w:rFonts w:hint="cs"/>
          <w:rtl/>
        </w:rPr>
        <w:t>דיון באשר לחלופות, אני מבקש להאיץ את הפעולה בנושא ובמידה שצריך עוד כסף הדברים הללו יהיו צריכים להיות מוצגים</w:t>
      </w:r>
      <w:bookmarkStart w:id="1526" w:name="_ETM_Q1_12103000"/>
      <w:bookmarkEnd w:id="1526"/>
      <w:r w:rsidR="004610AB">
        <w:rPr>
          <w:rFonts w:hint="cs"/>
          <w:rtl/>
        </w:rPr>
        <w:t xml:space="preserve"> בפנינו בצורה מפורטת ורצינית לקראת הדיונים על הצעת החוק. </w:t>
      </w:r>
    </w:p>
    <w:p w:rsidR="004610AB" w:rsidRDefault="004610AB" w:rsidP="00922E4C">
      <w:pPr>
        <w:rPr>
          <w:rtl/>
        </w:rPr>
      </w:pPr>
    </w:p>
    <w:p w:rsidR="004610AB" w:rsidRDefault="004610AB" w:rsidP="004610AB">
      <w:pPr>
        <w:pStyle w:val="a4"/>
        <w:keepNext/>
        <w:rPr>
          <w:rtl/>
        </w:rPr>
      </w:pPr>
      <w:bookmarkStart w:id="1527" w:name="ET_speaker__מירי_פרנקל_שור_328"/>
      <w:r w:rsidRPr="004610AB">
        <w:rPr>
          <w:rStyle w:val="TagStyle"/>
          <w:rtl/>
        </w:rPr>
        <w:t xml:space="preserve"> &lt;&lt; דובר &gt;&gt; </w:t>
      </w:r>
      <w:r>
        <w:rPr>
          <w:rtl/>
        </w:rPr>
        <w:t>מירי פרנקל שור:</w:t>
      </w:r>
      <w:r w:rsidRPr="004610AB">
        <w:rPr>
          <w:rStyle w:val="TagStyle"/>
          <w:rtl/>
        </w:rPr>
        <w:t xml:space="preserve"> &lt;&lt; דובר &gt;&gt;</w:t>
      </w:r>
      <w:r>
        <w:rPr>
          <w:rtl/>
        </w:rPr>
        <w:t xml:space="preserve"> </w:t>
      </w:r>
      <w:bookmarkEnd w:id="1527"/>
    </w:p>
    <w:p w:rsidR="004610AB" w:rsidRDefault="004610AB" w:rsidP="004610AB">
      <w:pPr>
        <w:pStyle w:val="KeepWithNext"/>
        <w:rPr>
          <w:rtl/>
        </w:rPr>
      </w:pPr>
    </w:p>
    <w:p w:rsidR="003477F6" w:rsidRDefault="004610AB" w:rsidP="004610AB">
      <w:pPr>
        <w:rPr>
          <w:rtl/>
        </w:rPr>
      </w:pPr>
      <w:r>
        <w:rPr>
          <w:rFonts w:hint="cs"/>
          <w:rtl/>
        </w:rPr>
        <w:t xml:space="preserve">אנחנו </w:t>
      </w:r>
      <w:r w:rsidR="003477F6">
        <w:rPr>
          <w:rFonts w:hint="cs"/>
          <w:rtl/>
        </w:rPr>
        <w:t xml:space="preserve">נשארים בנוסח של החלטת הממשלה כמוצע לסעיף 2(א)(1) באמצע הפסקה יבוא: </w:t>
      </w:r>
    </w:p>
    <w:p w:rsidR="004610AB" w:rsidRPr="00922E4C" w:rsidRDefault="004610AB" w:rsidP="003477F6">
      <w:pPr>
        <w:ind w:firstLine="0"/>
        <w:rPr>
          <w:rtl/>
        </w:rPr>
      </w:pPr>
      <w:bookmarkStart w:id="1528" w:name="_ETM_Q1_12111000"/>
      <w:bookmarkEnd w:id="1528"/>
    </w:p>
    <w:p w:rsidR="003477F6" w:rsidRDefault="003477F6" w:rsidP="00571051">
      <w:pPr>
        <w:rPr>
          <w:rtl/>
        </w:rPr>
      </w:pPr>
      <w:r>
        <w:rPr>
          <w:rFonts w:hint="cs"/>
          <w:rtl/>
        </w:rPr>
        <w:t>"</w:t>
      </w:r>
      <w:r w:rsidRPr="003477F6">
        <w:rPr>
          <w:rtl/>
        </w:rPr>
        <w:t xml:space="preserve">אמות-המידה המקצועיות הקונקרטיות לסיוע במקרים פרטניים וייחודיים כאמור, ייקבעו על דעת מנכ"ל משרד הבריאות, בהמלצת ראש אגף שירותי בריאות הציבור </w:t>
      </w:r>
      <w:r>
        <w:rPr>
          <w:rFonts w:hint="cs"/>
          <w:rtl/>
        </w:rPr>
        <w:t xml:space="preserve">ובתיאום עם </w:t>
      </w:r>
      <w:r w:rsidRPr="003477F6">
        <w:rPr>
          <w:rtl/>
        </w:rPr>
        <w:t>ראש השירות, ויעוגנו בנוהל הייעודי לפי סעיף 9(א)</w:t>
      </w:r>
      <w:r>
        <w:rPr>
          <w:rFonts w:hint="cs"/>
          <w:rtl/>
        </w:rPr>
        <w:t xml:space="preserve">, ודיווח בשל </w:t>
      </w:r>
      <w:r w:rsidRPr="003477F6">
        <w:rPr>
          <w:rtl/>
        </w:rPr>
        <w:t>הסיבות שבשלן התבקש הסיוע כאמור בכל אחד מהם.</w:t>
      </w:r>
      <w:r>
        <w:rPr>
          <w:rFonts w:hint="cs"/>
          <w:rtl/>
        </w:rPr>
        <w:t xml:space="preserve">". </w:t>
      </w:r>
    </w:p>
    <w:p w:rsidR="003477F6" w:rsidRDefault="003477F6" w:rsidP="00571051">
      <w:pPr>
        <w:ind w:firstLine="0"/>
        <w:rPr>
          <w:rtl/>
        </w:rPr>
      </w:pPr>
      <w:bookmarkStart w:id="1529" w:name="_ETM_Q1_12144000"/>
      <w:bookmarkEnd w:id="1529"/>
    </w:p>
    <w:p w:rsidR="003477F6" w:rsidRDefault="003477F6" w:rsidP="003477F6">
      <w:pPr>
        <w:pStyle w:val="af6"/>
        <w:keepNext/>
        <w:rPr>
          <w:rtl/>
        </w:rPr>
      </w:pPr>
      <w:bookmarkStart w:id="1530" w:name="ET_yor_צבי_האוזר___יורַ_329"/>
      <w:r w:rsidRPr="003477F6">
        <w:rPr>
          <w:rStyle w:val="TagStyle"/>
          <w:rtl/>
        </w:rPr>
        <w:t xml:space="preserve"> &lt;&lt; יור &gt;&gt; </w:t>
      </w:r>
      <w:r>
        <w:rPr>
          <w:rtl/>
        </w:rPr>
        <w:t>היו"ר צבי האוזר:</w:t>
      </w:r>
      <w:r w:rsidRPr="003477F6">
        <w:rPr>
          <w:rStyle w:val="TagStyle"/>
          <w:rtl/>
        </w:rPr>
        <w:t xml:space="preserve"> &lt;&lt; יור &gt;&gt;</w:t>
      </w:r>
      <w:r>
        <w:rPr>
          <w:rtl/>
        </w:rPr>
        <w:t xml:space="preserve"> </w:t>
      </w:r>
      <w:bookmarkEnd w:id="1530"/>
    </w:p>
    <w:p w:rsidR="003477F6" w:rsidRDefault="003477F6" w:rsidP="003477F6">
      <w:pPr>
        <w:pStyle w:val="KeepWithNext"/>
        <w:rPr>
          <w:rtl/>
        </w:rPr>
      </w:pPr>
    </w:p>
    <w:p w:rsidR="003477F6" w:rsidRDefault="003477F6" w:rsidP="003477F6">
      <w:pPr>
        <w:rPr>
          <w:rtl/>
        </w:rPr>
      </w:pPr>
      <w:r>
        <w:rPr>
          <w:rFonts w:hint="cs"/>
          <w:rtl/>
        </w:rPr>
        <w:t xml:space="preserve">כן, זה </w:t>
      </w:r>
      <w:bookmarkStart w:id="1531" w:name="_ETM_Q1_12137000"/>
      <w:bookmarkEnd w:id="1531"/>
      <w:r>
        <w:rPr>
          <w:rFonts w:hint="cs"/>
          <w:rtl/>
        </w:rPr>
        <w:t xml:space="preserve">סעיף 15. אני מציע - - - 2: </w:t>
      </w:r>
    </w:p>
    <w:p w:rsidR="003477F6" w:rsidRDefault="003477F6" w:rsidP="003477F6">
      <w:pPr>
        <w:rPr>
          <w:rtl/>
        </w:rPr>
      </w:pPr>
      <w:bookmarkStart w:id="1532" w:name="_ETM_Q1_12141000"/>
      <w:bookmarkEnd w:id="1532"/>
    </w:p>
    <w:p w:rsidR="003477F6" w:rsidRDefault="003477F6" w:rsidP="003477F6">
      <w:pPr>
        <w:rPr>
          <w:rtl/>
        </w:rPr>
      </w:pPr>
      <w:r>
        <w:rPr>
          <w:rtl/>
        </w:rPr>
        <w:tab/>
      </w:r>
      <w:r>
        <w:rPr>
          <w:rFonts w:hint="cs"/>
          <w:rtl/>
        </w:rPr>
        <w:t xml:space="preserve">"נציג משרד הבריאות </w:t>
      </w:r>
      <w:r w:rsidR="004E799A">
        <w:rPr>
          <w:rFonts w:hint="cs"/>
          <w:rtl/>
        </w:rPr>
        <w:t>וראש השירות ידווחו בכתב לוועדת הכנסת אחת לשישה ימים בין היתר על אלה:</w:t>
      </w:r>
    </w:p>
    <w:p w:rsidR="004E799A" w:rsidRDefault="004E799A" w:rsidP="003477F6">
      <w:pPr>
        <w:rPr>
          <w:rtl/>
        </w:rPr>
      </w:pPr>
    </w:p>
    <w:p w:rsidR="004E799A" w:rsidRPr="004E799A" w:rsidRDefault="004E799A" w:rsidP="004E799A">
      <w:pPr>
        <w:pStyle w:val="afe"/>
        <w:numPr>
          <w:ilvl w:val="0"/>
          <w:numId w:val="5"/>
        </w:numPr>
        <w:rPr>
          <w:rFonts w:ascii="David" w:hAnsi="David" w:cs="David"/>
          <w:sz w:val="24"/>
          <w:szCs w:val="24"/>
        </w:rPr>
      </w:pPr>
      <w:r w:rsidRPr="004E799A">
        <w:rPr>
          <w:rFonts w:ascii="David" w:hAnsi="David" w:cs="David"/>
          <w:sz w:val="24"/>
          <w:szCs w:val="24"/>
          <w:rtl/>
        </w:rPr>
        <w:t>מספר חולים שלגביהם התבקש השירות לאסוף מידע טכנולוגי.</w:t>
      </w:r>
    </w:p>
    <w:p w:rsidR="004E799A" w:rsidRDefault="004E799A" w:rsidP="004E799A">
      <w:pPr>
        <w:ind w:left="720" w:firstLine="0"/>
      </w:pPr>
    </w:p>
    <w:p w:rsidR="004E799A" w:rsidRDefault="004E799A" w:rsidP="004E799A">
      <w:pPr>
        <w:pStyle w:val="afe"/>
        <w:numPr>
          <w:ilvl w:val="0"/>
          <w:numId w:val="5"/>
        </w:numPr>
        <w:rPr>
          <w:rFonts w:ascii="David" w:hAnsi="David" w:cs="David"/>
          <w:sz w:val="24"/>
          <w:szCs w:val="24"/>
        </w:rPr>
      </w:pPr>
      <w:bookmarkStart w:id="1533" w:name="_ETM_Q1_12151000"/>
      <w:bookmarkEnd w:id="1533"/>
      <w:r w:rsidRPr="004E799A">
        <w:rPr>
          <w:rFonts w:ascii="David" w:hAnsi="David" w:cs="David"/>
          <w:sz w:val="24"/>
          <w:szCs w:val="24"/>
          <w:rtl/>
        </w:rPr>
        <w:t xml:space="preserve">פירוט הסיבות שבשלהן התבקש הסיוע </w:t>
      </w:r>
      <w:bookmarkStart w:id="1534" w:name="_ETM_Q1_12159000"/>
      <w:bookmarkEnd w:id="1534"/>
      <w:r w:rsidRPr="004E799A">
        <w:rPr>
          <w:rFonts w:ascii="David" w:hAnsi="David" w:cs="David"/>
          <w:sz w:val="24"/>
          <w:szCs w:val="24"/>
          <w:rtl/>
        </w:rPr>
        <w:t>כאמור. ".</w:t>
      </w:r>
    </w:p>
    <w:p w:rsidR="004E799A" w:rsidRPr="004E799A" w:rsidRDefault="004E799A" w:rsidP="004E799A">
      <w:pPr>
        <w:pStyle w:val="afe"/>
        <w:rPr>
          <w:rFonts w:ascii="David" w:hAnsi="David" w:cs="David"/>
          <w:sz w:val="24"/>
          <w:szCs w:val="24"/>
          <w:rtl/>
        </w:rPr>
      </w:pPr>
    </w:p>
    <w:p w:rsidR="004E799A" w:rsidRDefault="004E799A" w:rsidP="004E799A">
      <w:pPr>
        <w:rPr>
          <w:rFonts w:ascii="David" w:hAnsi="David"/>
          <w:rtl/>
        </w:rPr>
      </w:pPr>
      <w:r>
        <w:rPr>
          <w:rFonts w:ascii="David" w:hAnsi="David" w:hint="cs"/>
          <w:rtl/>
        </w:rPr>
        <w:t>מי בעד ההצעה? מי נגד? מי נמנע?</w:t>
      </w:r>
    </w:p>
    <w:p w:rsidR="004E799A" w:rsidRDefault="004E799A" w:rsidP="004E799A">
      <w:pPr>
        <w:rPr>
          <w:rFonts w:ascii="David" w:hAnsi="David"/>
          <w:rtl/>
        </w:rPr>
      </w:pPr>
    </w:p>
    <w:p w:rsidR="004E799A" w:rsidRDefault="004E799A" w:rsidP="004E799A">
      <w:pPr>
        <w:pStyle w:val="af1"/>
        <w:keepNext/>
        <w:rPr>
          <w:rtl/>
        </w:rPr>
      </w:pPr>
      <w:bookmarkStart w:id="1535" w:name="_ETM_Q1_12167000"/>
      <w:bookmarkEnd w:id="1535"/>
      <w:r>
        <w:rPr>
          <w:rtl/>
        </w:rPr>
        <w:t>הצבעה</w:t>
      </w:r>
    </w:p>
    <w:p w:rsidR="004E799A" w:rsidRDefault="004E799A" w:rsidP="004E799A">
      <w:pPr>
        <w:pStyle w:val="--"/>
        <w:keepNext/>
        <w:rPr>
          <w:rtl/>
        </w:rPr>
      </w:pPr>
    </w:p>
    <w:p w:rsidR="004E799A" w:rsidRDefault="004E799A" w:rsidP="004E799A">
      <w:pPr>
        <w:pStyle w:val="--"/>
        <w:keepNext/>
        <w:rPr>
          <w:rtl/>
        </w:rPr>
      </w:pPr>
      <w:r>
        <w:rPr>
          <w:rtl/>
        </w:rPr>
        <w:t xml:space="preserve">בעד – </w:t>
      </w:r>
      <w:r>
        <w:rPr>
          <w:rFonts w:hint="cs"/>
          <w:rtl/>
        </w:rPr>
        <w:t>2</w:t>
      </w:r>
    </w:p>
    <w:p w:rsidR="004E799A" w:rsidRDefault="004E799A" w:rsidP="004E799A">
      <w:pPr>
        <w:pStyle w:val="--"/>
        <w:keepNext/>
        <w:rPr>
          <w:rtl/>
        </w:rPr>
      </w:pPr>
      <w:r>
        <w:rPr>
          <w:rtl/>
        </w:rPr>
        <w:t xml:space="preserve">נגד – </w:t>
      </w:r>
      <w:r>
        <w:rPr>
          <w:rFonts w:hint="cs"/>
          <w:rtl/>
        </w:rPr>
        <w:t>1</w:t>
      </w:r>
    </w:p>
    <w:p w:rsidR="004E799A" w:rsidRDefault="004E799A" w:rsidP="004E799A">
      <w:pPr>
        <w:pStyle w:val="--"/>
        <w:keepNext/>
        <w:rPr>
          <w:rtl/>
        </w:rPr>
      </w:pPr>
      <w:r>
        <w:rPr>
          <w:rtl/>
        </w:rPr>
        <w:t>נמנעים –</w:t>
      </w:r>
      <w:r>
        <w:rPr>
          <w:rFonts w:hint="cs"/>
          <w:rtl/>
        </w:rPr>
        <w:t xml:space="preserve"> אין</w:t>
      </w:r>
    </w:p>
    <w:p w:rsidR="004E799A" w:rsidRDefault="004E799A" w:rsidP="004E799A">
      <w:pPr>
        <w:pStyle w:val="--"/>
        <w:keepNext/>
        <w:rPr>
          <w:rtl/>
        </w:rPr>
      </w:pPr>
      <w:bookmarkStart w:id="1536" w:name="_ETM_Q1_12169000"/>
      <w:bookmarkEnd w:id="1536"/>
      <w:r>
        <w:rPr>
          <w:rFonts w:hint="cs"/>
          <w:rtl/>
        </w:rPr>
        <w:t>ההצעה נתקבלה.</w:t>
      </w:r>
    </w:p>
    <w:p w:rsidR="004E799A" w:rsidRDefault="004E799A" w:rsidP="004E799A">
      <w:pPr>
        <w:pStyle w:val="--"/>
        <w:keepNext/>
        <w:rPr>
          <w:rtl/>
        </w:rPr>
      </w:pPr>
      <w:bookmarkStart w:id="1537" w:name="_ETM_Q1_12173000"/>
      <w:bookmarkEnd w:id="1537"/>
    </w:p>
    <w:p w:rsidR="004E799A" w:rsidRDefault="004E799A" w:rsidP="004E799A">
      <w:pPr>
        <w:pStyle w:val="--"/>
        <w:keepNext/>
        <w:rPr>
          <w:rtl/>
        </w:rPr>
      </w:pPr>
      <w:bookmarkStart w:id="1538" w:name="_ETM_Q1_12174000"/>
      <w:bookmarkEnd w:id="1538"/>
    </w:p>
    <w:p w:rsidR="004E799A" w:rsidRDefault="004E799A" w:rsidP="004E799A">
      <w:pPr>
        <w:pStyle w:val="af6"/>
        <w:keepNext/>
        <w:rPr>
          <w:rtl/>
        </w:rPr>
      </w:pPr>
      <w:bookmarkStart w:id="1539" w:name="ET_yor_צבי_האוזר___יורַ_330"/>
      <w:r w:rsidRPr="004E799A">
        <w:rPr>
          <w:rStyle w:val="TagStyle"/>
          <w:rtl/>
        </w:rPr>
        <w:t xml:space="preserve"> &lt;&lt; יור &gt;&gt; </w:t>
      </w:r>
      <w:r>
        <w:rPr>
          <w:rtl/>
        </w:rPr>
        <w:t>היו"ר צבי האוזר:</w:t>
      </w:r>
      <w:r w:rsidRPr="004E799A">
        <w:rPr>
          <w:rStyle w:val="TagStyle"/>
          <w:rtl/>
        </w:rPr>
        <w:t xml:space="preserve"> &lt;&lt; יור &gt;&gt;</w:t>
      </w:r>
      <w:r>
        <w:rPr>
          <w:rtl/>
        </w:rPr>
        <w:t xml:space="preserve"> </w:t>
      </w:r>
      <w:bookmarkEnd w:id="1539"/>
    </w:p>
    <w:p w:rsidR="004E799A" w:rsidRDefault="004E799A" w:rsidP="004E799A">
      <w:pPr>
        <w:pStyle w:val="KeepWithNext"/>
        <w:rPr>
          <w:rtl/>
        </w:rPr>
      </w:pPr>
    </w:p>
    <w:p w:rsidR="005D0A10" w:rsidRDefault="004E799A" w:rsidP="004E799A">
      <w:pPr>
        <w:rPr>
          <w:rtl/>
        </w:rPr>
      </w:pPr>
      <w:r>
        <w:rPr>
          <w:rFonts w:hint="cs"/>
          <w:rtl/>
        </w:rPr>
        <w:t xml:space="preserve">ההצעה נתקבלה. תודה רבה, הישיבה נעולה. </w:t>
      </w:r>
    </w:p>
    <w:p w:rsidR="005D0A10" w:rsidRDefault="005D0A10" w:rsidP="004E799A">
      <w:pPr>
        <w:rPr>
          <w:rtl/>
        </w:rPr>
      </w:pPr>
    </w:p>
    <w:p w:rsidR="00237A3B" w:rsidRDefault="00237A3B" w:rsidP="004E799A">
      <w:pPr>
        <w:rPr>
          <w:rtl/>
        </w:rPr>
      </w:pPr>
    </w:p>
    <w:p w:rsidR="005D0A10" w:rsidRDefault="005D0A10" w:rsidP="005D0A10">
      <w:pPr>
        <w:pStyle w:val="afc"/>
        <w:keepNext/>
        <w:rPr>
          <w:rtl/>
        </w:rPr>
      </w:pPr>
      <w:bookmarkStart w:id="1540" w:name="ET_meetingend_331"/>
      <w:r w:rsidRPr="005D0A10">
        <w:rPr>
          <w:rStyle w:val="TagStyle"/>
          <w:rtl/>
        </w:rPr>
        <w:t xml:space="preserve"> &lt;&lt; סיום &gt;&gt; </w:t>
      </w:r>
      <w:r>
        <w:rPr>
          <w:rtl/>
        </w:rPr>
        <w:t>הישיבה ננעלה בשעה 14:10.</w:t>
      </w:r>
      <w:r w:rsidRPr="005D0A10">
        <w:rPr>
          <w:rStyle w:val="TagStyle"/>
          <w:rtl/>
        </w:rPr>
        <w:t xml:space="preserve"> &lt;&lt; סיום &gt;&gt;</w:t>
      </w:r>
      <w:r>
        <w:rPr>
          <w:rtl/>
        </w:rPr>
        <w:t xml:space="preserve"> </w:t>
      </w:r>
      <w:bookmarkEnd w:id="1540"/>
    </w:p>
    <w:p w:rsidR="005D0A10" w:rsidRDefault="005D0A10" w:rsidP="005D0A10">
      <w:pPr>
        <w:pStyle w:val="KeepWithNext"/>
        <w:rPr>
          <w:rtl/>
        </w:rPr>
      </w:pPr>
    </w:p>
    <w:p w:rsidR="004E799A" w:rsidRDefault="005D0A10" w:rsidP="005D0A10">
      <w:pPr>
        <w:rPr>
          <w:rtl/>
        </w:rPr>
      </w:pPr>
      <w:r>
        <w:rPr>
          <w:rtl/>
        </w:rPr>
        <w:t xml:space="preserve">  </w:t>
      </w:r>
      <w:r w:rsidR="004E799A">
        <w:rPr>
          <w:rtl/>
        </w:rPr>
        <w:t xml:space="preserve">   </w:t>
      </w:r>
    </w:p>
    <w:p w:rsidR="004E799A" w:rsidRPr="004E799A" w:rsidRDefault="004E799A" w:rsidP="004E799A">
      <w:pPr>
        <w:pStyle w:val="af2"/>
        <w:rPr>
          <w:rtl/>
        </w:rPr>
      </w:pPr>
    </w:p>
    <w:p w:rsidR="003477F6" w:rsidRDefault="003477F6" w:rsidP="003477F6">
      <w:pPr>
        <w:rPr>
          <w:rtl/>
        </w:rPr>
      </w:pPr>
      <w:bookmarkStart w:id="1541" w:name="_ETM_Q1_12142000"/>
      <w:bookmarkEnd w:id="1541"/>
      <w:r>
        <w:rPr>
          <w:rtl/>
        </w:rPr>
        <w:t xml:space="preserve">  </w:t>
      </w:r>
    </w:p>
    <w:p w:rsidR="003477F6" w:rsidRDefault="003477F6" w:rsidP="003477F6">
      <w:pPr>
        <w:rPr>
          <w:rtl/>
        </w:rPr>
      </w:pPr>
    </w:p>
    <w:p w:rsidR="008B5151" w:rsidRPr="001F2C8E" w:rsidRDefault="00CF7F41" w:rsidP="003477F6">
      <w:bookmarkStart w:id="1542" w:name="_ETM_Q1_12135000"/>
      <w:bookmarkEnd w:id="1542"/>
      <w:r>
        <w:rPr>
          <w:rtl/>
        </w:rPr>
        <w:t xml:space="preserve">     </w:t>
      </w:r>
      <w:r w:rsidR="00FC0F88">
        <w:rPr>
          <w:rtl/>
        </w:rPr>
        <w:t xml:space="preserve">  </w:t>
      </w:r>
      <w:r w:rsidR="00270601">
        <w:rPr>
          <w:rtl/>
        </w:rPr>
        <w:t xml:space="preserve">          </w:t>
      </w:r>
      <w:r w:rsidR="000845EB">
        <w:rPr>
          <w:rtl/>
        </w:rPr>
        <w:t xml:space="preserve">      </w:t>
      </w:r>
      <w:r w:rsidR="002216C5">
        <w:rPr>
          <w:rtl/>
        </w:rPr>
        <w:t xml:space="preserve">    </w:t>
      </w:r>
      <w:r w:rsidR="00E97731">
        <w:rPr>
          <w:rtl/>
        </w:rPr>
        <w:t xml:space="preserve">    </w:t>
      </w:r>
      <w:r w:rsidR="00A75AE8">
        <w:rPr>
          <w:rtl/>
        </w:rPr>
        <w:t xml:space="preserve">        </w:t>
      </w:r>
      <w:r w:rsidR="008B5151">
        <w:rPr>
          <w:rtl/>
        </w:rPr>
        <w:t xml:space="preserve">   </w:t>
      </w:r>
    </w:p>
    <w:sectPr w:rsidR="008B5151" w:rsidRPr="001F2C8E" w:rsidSect="00237A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78E" w:rsidRDefault="00C0578E">
      <w:r>
        <w:separator/>
      </w:r>
    </w:p>
  </w:endnote>
  <w:endnote w:type="continuationSeparator" w:id="0">
    <w:p w:rsidR="00C0578E" w:rsidRDefault="00C0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78E" w:rsidRDefault="00C0578E">
      <w:r>
        <w:separator/>
      </w:r>
    </w:p>
  </w:footnote>
  <w:footnote w:type="continuationSeparator" w:id="0">
    <w:p w:rsidR="00C0578E" w:rsidRDefault="00C057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78E" w:rsidRDefault="00C057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578E" w:rsidRDefault="00C0578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78E" w:rsidRDefault="00C057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7A3B">
      <w:rPr>
        <w:rStyle w:val="af7"/>
        <w:noProof/>
        <w:rtl/>
      </w:rPr>
      <w:t>2</w:t>
    </w:r>
    <w:r>
      <w:rPr>
        <w:rStyle w:val="af7"/>
      </w:rPr>
      <w:fldChar w:fldCharType="end"/>
    </w:r>
  </w:p>
  <w:p w:rsidR="00237A3B" w:rsidRPr="00237A3B" w:rsidRDefault="00237A3B" w:rsidP="00237A3B">
    <w:pPr>
      <w:ind w:firstLine="0"/>
      <w:outlineLvl w:val="0"/>
      <w:rPr>
        <w:rtl/>
      </w:rPr>
    </w:pPr>
    <w:r w:rsidRPr="00237A3B">
      <w:rPr>
        <w:rFonts w:hint="cs"/>
        <w:rtl/>
      </w:rPr>
      <w:t>ועדת המשנה למודיעין ולשירותים חשאיים (זמנית)</w:t>
    </w:r>
  </w:p>
  <w:p w:rsidR="00C0578E" w:rsidRPr="00CC5815" w:rsidRDefault="00C0578E" w:rsidP="008E5E3F">
    <w:pPr>
      <w:pStyle w:val="a3"/>
      <w:ind w:firstLine="0"/>
      <w:rPr>
        <w:rtl/>
      </w:rPr>
    </w:pPr>
    <w:r>
      <w:rPr>
        <w:rtl/>
      </w:rPr>
      <w:t>26/05/2020</w:t>
    </w:r>
  </w:p>
  <w:p w:rsidR="00C0578E" w:rsidRPr="00CC5815" w:rsidRDefault="00C0578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78E" w:rsidRDefault="00C057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578E" w:rsidRDefault="00C057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578E" w:rsidRDefault="00C0578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7D4E9D"/>
    <w:multiLevelType w:val="hybridMultilevel"/>
    <w:tmpl w:val="E2F460D4"/>
    <w:lvl w:ilvl="0" w:tplc="14101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B14815"/>
    <w:multiLevelType w:val="hybridMultilevel"/>
    <w:tmpl w:val="5224C684"/>
    <w:lvl w:ilvl="0" w:tplc="F51862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A807C97"/>
    <w:multiLevelType w:val="hybridMultilevel"/>
    <w:tmpl w:val="0FB02FB0"/>
    <w:lvl w:ilvl="0" w:tplc="21E004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05"/>
    <w:rsid w:val="00014478"/>
    <w:rsid w:val="000170A3"/>
    <w:rsid w:val="0002047E"/>
    <w:rsid w:val="00026727"/>
    <w:rsid w:val="000271AC"/>
    <w:rsid w:val="00037279"/>
    <w:rsid w:val="0003779B"/>
    <w:rsid w:val="0004232F"/>
    <w:rsid w:val="00063FD3"/>
    <w:rsid w:val="00066F46"/>
    <w:rsid w:val="00067F42"/>
    <w:rsid w:val="00074832"/>
    <w:rsid w:val="000845EB"/>
    <w:rsid w:val="00084AB0"/>
    <w:rsid w:val="00091FE5"/>
    <w:rsid w:val="00092ABF"/>
    <w:rsid w:val="00092B80"/>
    <w:rsid w:val="00097095"/>
    <w:rsid w:val="000A0A64"/>
    <w:rsid w:val="000A17C6"/>
    <w:rsid w:val="000B060C"/>
    <w:rsid w:val="000B082C"/>
    <w:rsid w:val="000B2EE6"/>
    <w:rsid w:val="000C47F5"/>
    <w:rsid w:val="000D0E70"/>
    <w:rsid w:val="000D525B"/>
    <w:rsid w:val="000E1832"/>
    <w:rsid w:val="000E3314"/>
    <w:rsid w:val="000E4C9D"/>
    <w:rsid w:val="000E5242"/>
    <w:rsid w:val="000E5340"/>
    <w:rsid w:val="000E5925"/>
    <w:rsid w:val="000E765F"/>
    <w:rsid w:val="000F2459"/>
    <w:rsid w:val="000F3B91"/>
    <w:rsid w:val="00104D04"/>
    <w:rsid w:val="00112232"/>
    <w:rsid w:val="00112803"/>
    <w:rsid w:val="00116F18"/>
    <w:rsid w:val="00124296"/>
    <w:rsid w:val="0012608D"/>
    <w:rsid w:val="00140ECB"/>
    <w:rsid w:val="00150436"/>
    <w:rsid w:val="00154AEF"/>
    <w:rsid w:val="001551FA"/>
    <w:rsid w:val="001614CE"/>
    <w:rsid w:val="00167294"/>
    <w:rsid w:val="001673D4"/>
    <w:rsid w:val="00171E7F"/>
    <w:rsid w:val="0017383D"/>
    <w:rsid w:val="00173AF5"/>
    <w:rsid w:val="001758C1"/>
    <w:rsid w:val="0017779F"/>
    <w:rsid w:val="00181653"/>
    <w:rsid w:val="00182A63"/>
    <w:rsid w:val="00184834"/>
    <w:rsid w:val="00185836"/>
    <w:rsid w:val="001909FB"/>
    <w:rsid w:val="00190D26"/>
    <w:rsid w:val="001A74E9"/>
    <w:rsid w:val="001A7A1B"/>
    <w:rsid w:val="001B16EA"/>
    <w:rsid w:val="001C44DA"/>
    <w:rsid w:val="001C4FDA"/>
    <w:rsid w:val="001D0FDA"/>
    <w:rsid w:val="001D2EBE"/>
    <w:rsid w:val="001D440C"/>
    <w:rsid w:val="001D59DF"/>
    <w:rsid w:val="001D5BEC"/>
    <w:rsid w:val="001D794F"/>
    <w:rsid w:val="001E39BC"/>
    <w:rsid w:val="001F19A2"/>
    <w:rsid w:val="001F2C8E"/>
    <w:rsid w:val="001F3F9B"/>
    <w:rsid w:val="001F632A"/>
    <w:rsid w:val="002016FF"/>
    <w:rsid w:val="00210920"/>
    <w:rsid w:val="00210EDA"/>
    <w:rsid w:val="002201C6"/>
    <w:rsid w:val="00220688"/>
    <w:rsid w:val="002216C5"/>
    <w:rsid w:val="00222603"/>
    <w:rsid w:val="00227594"/>
    <w:rsid w:val="00227FEF"/>
    <w:rsid w:val="00230351"/>
    <w:rsid w:val="00231F06"/>
    <w:rsid w:val="00231FB7"/>
    <w:rsid w:val="002332FE"/>
    <w:rsid w:val="00234EFA"/>
    <w:rsid w:val="00237A3B"/>
    <w:rsid w:val="00241B34"/>
    <w:rsid w:val="00261495"/>
    <w:rsid w:val="00261554"/>
    <w:rsid w:val="00261884"/>
    <w:rsid w:val="00270601"/>
    <w:rsid w:val="00275C03"/>
    <w:rsid w:val="00280D58"/>
    <w:rsid w:val="002866E9"/>
    <w:rsid w:val="002A0242"/>
    <w:rsid w:val="002A68FD"/>
    <w:rsid w:val="002B1296"/>
    <w:rsid w:val="002B4D78"/>
    <w:rsid w:val="002C1747"/>
    <w:rsid w:val="002C2E8F"/>
    <w:rsid w:val="002C3F2B"/>
    <w:rsid w:val="002D11F9"/>
    <w:rsid w:val="002D4BDB"/>
    <w:rsid w:val="002E3521"/>
    <w:rsid w:val="002E5E31"/>
    <w:rsid w:val="002E6DA1"/>
    <w:rsid w:val="002E7413"/>
    <w:rsid w:val="002E7D3F"/>
    <w:rsid w:val="00300271"/>
    <w:rsid w:val="00303B4C"/>
    <w:rsid w:val="00313D37"/>
    <w:rsid w:val="003142BA"/>
    <w:rsid w:val="00321E62"/>
    <w:rsid w:val="00327BF8"/>
    <w:rsid w:val="00330B1C"/>
    <w:rsid w:val="00334515"/>
    <w:rsid w:val="00340AFA"/>
    <w:rsid w:val="003477F6"/>
    <w:rsid w:val="003478C8"/>
    <w:rsid w:val="00351460"/>
    <w:rsid w:val="00353239"/>
    <w:rsid w:val="00355345"/>
    <w:rsid w:val="003658CB"/>
    <w:rsid w:val="00366CFB"/>
    <w:rsid w:val="0036794C"/>
    <w:rsid w:val="00372E2D"/>
    <w:rsid w:val="00373508"/>
    <w:rsid w:val="00373554"/>
    <w:rsid w:val="00383D87"/>
    <w:rsid w:val="003842F1"/>
    <w:rsid w:val="00396023"/>
    <w:rsid w:val="003A32DB"/>
    <w:rsid w:val="003B243F"/>
    <w:rsid w:val="003B2CD1"/>
    <w:rsid w:val="003C279D"/>
    <w:rsid w:val="003C2953"/>
    <w:rsid w:val="003D0A01"/>
    <w:rsid w:val="003D0C23"/>
    <w:rsid w:val="003D2900"/>
    <w:rsid w:val="003E1A72"/>
    <w:rsid w:val="003E718A"/>
    <w:rsid w:val="003F0A5F"/>
    <w:rsid w:val="003F1289"/>
    <w:rsid w:val="003F64A4"/>
    <w:rsid w:val="003F6C2A"/>
    <w:rsid w:val="00405C54"/>
    <w:rsid w:val="004132CE"/>
    <w:rsid w:val="00420E41"/>
    <w:rsid w:val="00424C94"/>
    <w:rsid w:val="004255AB"/>
    <w:rsid w:val="004415A1"/>
    <w:rsid w:val="00442BE5"/>
    <w:rsid w:val="00447608"/>
    <w:rsid w:val="00451746"/>
    <w:rsid w:val="004610AB"/>
    <w:rsid w:val="00464E41"/>
    <w:rsid w:val="0046690D"/>
    <w:rsid w:val="00470EAC"/>
    <w:rsid w:val="004738F5"/>
    <w:rsid w:val="00480F54"/>
    <w:rsid w:val="00482EF2"/>
    <w:rsid w:val="00486624"/>
    <w:rsid w:val="0049458B"/>
    <w:rsid w:val="00495FD8"/>
    <w:rsid w:val="004A4BB4"/>
    <w:rsid w:val="004B0A65"/>
    <w:rsid w:val="004B154B"/>
    <w:rsid w:val="004B1BE9"/>
    <w:rsid w:val="004B4C5E"/>
    <w:rsid w:val="004C03C8"/>
    <w:rsid w:val="004C627F"/>
    <w:rsid w:val="004D3381"/>
    <w:rsid w:val="004D485E"/>
    <w:rsid w:val="004E55DC"/>
    <w:rsid w:val="004E799A"/>
    <w:rsid w:val="004F261D"/>
    <w:rsid w:val="004F34DB"/>
    <w:rsid w:val="004F3C3B"/>
    <w:rsid w:val="00500C0C"/>
    <w:rsid w:val="00501302"/>
    <w:rsid w:val="005023FB"/>
    <w:rsid w:val="00503682"/>
    <w:rsid w:val="005063E7"/>
    <w:rsid w:val="005149B4"/>
    <w:rsid w:val="00520D87"/>
    <w:rsid w:val="0052212C"/>
    <w:rsid w:val="00540BC7"/>
    <w:rsid w:val="00545C89"/>
    <w:rsid w:val="00546678"/>
    <w:rsid w:val="005506B9"/>
    <w:rsid w:val="00553AE3"/>
    <w:rsid w:val="005540F3"/>
    <w:rsid w:val="0055623F"/>
    <w:rsid w:val="00562EA7"/>
    <w:rsid w:val="0056368D"/>
    <w:rsid w:val="0057021A"/>
    <w:rsid w:val="00571051"/>
    <w:rsid w:val="00573279"/>
    <w:rsid w:val="00580043"/>
    <w:rsid w:val="00580648"/>
    <w:rsid w:val="005817EC"/>
    <w:rsid w:val="00587C47"/>
    <w:rsid w:val="00590B77"/>
    <w:rsid w:val="005A25AD"/>
    <w:rsid w:val="005A342D"/>
    <w:rsid w:val="005A7CA8"/>
    <w:rsid w:val="005C0E46"/>
    <w:rsid w:val="005C363E"/>
    <w:rsid w:val="005C6467"/>
    <w:rsid w:val="005D0A10"/>
    <w:rsid w:val="005D61F3"/>
    <w:rsid w:val="005E1C6B"/>
    <w:rsid w:val="005E3281"/>
    <w:rsid w:val="005F5074"/>
    <w:rsid w:val="005F7153"/>
    <w:rsid w:val="005F76B0"/>
    <w:rsid w:val="00603ACE"/>
    <w:rsid w:val="00604998"/>
    <w:rsid w:val="00607897"/>
    <w:rsid w:val="00611DB0"/>
    <w:rsid w:val="00614613"/>
    <w:rsid w:val="006252D8"/>
    <w:rsid w:val="00634F61"/>
    <w:rsid w:val="00634FC7"/>
    <w:rsid w:val="00642AAE"/>
    <w:rsid w:val="00645A0A"/>
    <w:rsid w:val="006467ED"/>
    <w:rsid w:val="00651BBA"/>
    <w:rsid w:val="00652D0C"/>
    <w:rsid w:val="006549C8"/>
    <w:rsid w:val="00655261"/>
    <w:rsid w:val="00656570"/>
    <w:rsid w:val="00657538"/>
    <w:rsid w:val="006600B0"/>
    <w:rsid w:val="00663860"/>
    <w:rsid w:val="00673DEE"/>
    <w:rsid w:val="006916E2"/>
    <w:rsid w:val="00693039"/>
    <w:rsid w:val="00695A47"/>
    <w:rsid w:val="006A0CB7"/>
    <w:rsid w:val="006A4567"/>
    <w:rsid w:val="006C6D7D"/>
    <w:rsid w:val="006D39EE"/>
    <w:rsid w:val="006D5A1E"/>
    <w:rsid w:val="006E162E"/>
    <w:rsid w:val="006E60DD"/>
    <w:rsid w:val="006F0259"/>
    <w:rsid w:val="006F25F9"/>
    <w:rsid w:val="00700433"/>
    <w:rsid w:val="00702755"/>
    <w:rsid w:val="0070472C"/>
    <w:rsid w:val="007151B1"/>
    <w:rsid w:val="00730E20"/>
    <w:rsid w:val="007327E2"/>
    <w:rsid w:val="00733894"/>
    <w:rsid w:val="0073409A"/>
    <w:rsid w:val="00743299"/>
    <w:rsid w:val="00747E21"/>
    <w:rsid w:val="007509A6"/>
    <w:rsid w:val="007569B5"/>
    <w:rsid w:val="00775F4F"/>
    <w:rsid w:val="00782935"/>
    <w:rsid w:val="007836DB"/>
    <w:rsid w:val="007872B4"/>
    <w:rsid w:val="00791CBE"/>
    <w:rsid w:val="007A157F"/>
    <w:rsid w:val="007A261E"/>
    <w:rsid w:val="007A5430"/>
    <w:rsid w:val="007B044B"/>
    <w:rsid w:val="007C0BB4"/>
    <w:rsid w:val="007C693F"/>
    <w:rsid w:val="007C6ADD"/>
    <w:rsid w:val="007D3376"/>
    <w:rsid w:val="007D33C0"/>
    <w:rsid w:val="007E2C79"/>
    <w:rsid w:val="0080781A"/>
    <w:rsid w:val="0082136D"/>
    <w:rsid w:val="008320F6"/>
    <w:rsid w:val="00836D86"/>
    <w:rsid w:val="0084082F"/>
    <w:rsid w:val="00841223"/>
    <w:rsid w:val="00843D1F"/>
    <w:rsid w:val="00846BE9"/>
    <w:rsid w:val="00846C50"/>
    <w:rsid w:val="00853207"/>
    <w:rsid w:val="0085694D"/>
    <w:rsid w:val="00864F0F"/>
    <w:rsid w:val="008713A4"/>
    <w:rsid w:val="00875F10"/>
    <w:rsid w:val="0087790D"/>
    <w:rsid w:val="00881B0F"/>
    <w:rsid w:val="00883215"/>
    <w:rsid w:val="00884F0B"/>
    <w:rsid w:val="00892217"/>
    <w:rsid w:val="00892C5E"/>
    <w:rsid w:val="008B24E0"/>
    <w:rsid w:val="008B44A5"/>
    <w:rsid w:val="008B5151"/>
    <w:rsid w:val="008C6035"/>
    <w:rsid w:val="008C7015"/>
    <w:rsid w:val="008D1DFB"/>
    <w:rsid w:val="008D5C98"/>
    <w:rsid w:val="008E03B4"/>
    <w:rsid w:val="008E5E3F"/>
    <w:rsid w:val="008E61EE"/>
    <w:rsid w:val="0090279B"/>
    <w:rsid w:val="00905392"/>
    <w:rsid w:val="00914904"/>
    <w:rsid w:val="00916D97"/>
    <w:rsid w:val="00922E4C"/>
    <w:rsid w:val="00924951"/>
    <w:rsid w:val="009258CE"/>
    <w:rsid w:val="00931DF6"/>
    <w:rsid w:val="00936136"/>
    <w:rsid w:val="00940482"/>
    <w:rsid w:val="009445BE"/>
    <w:rsid w:val="00950B36"/>
    <w:rsid w:val="00950C9F"/>
    <w:rsid w:val="009515F0"/>
    <w:rsid w:val="00951778"/>
    <w:rsid w:val="009658F2"/>
    <w:rsid w:val="00970AB5"/>
    <w:rsid w:val="00973E91"/>
    <w:rsid w:val="00977D7E"/>
    <w:rsid w:val="0098064B"/>
    <w:rsid w:val="009830CB"/>
    <w:rsid w:val="009847C2"/>
    <w:rsid w:val="009857C5"/>
    <w:rsid w:val="009862F0"/>
    <w:rsid w:val="009907F6"/>
    <w:rsid w:val="009B5FD8"/>
    <w:rsid w:val="009C36AA"/>
    <w:rsid w:val="009C46C6"/>
    <w:rsid w:val="009C480D"/>
    <w:rsid w:val="009D3EA6"/>
    <w:rsid w:val="009D478A"/>
    <w:rsid w:val="009D542E"/>
    <w:rsid w:val="009D54E9"/>
    <w:rsid w:val="009E0B3A"/>
    <w:rsid w:val="009E4353"/>
    <w:rsid w:val="009E6E93"/>
    <w:rsid w:val="009E7959"/>
    <w:rsid w:val="009F1518"/>
    <w:rsid w:val="009F5773"/>
    <w:rsid w:val="009F5C19"/>
    <w:rsid w:val="00A1594B"/>
    <w:rsid w:val="00A15971"/>
    <w:rsid w:val="00A22C90"/>
    <w:rsid w:val="00A26589"/>
    <w:rsid w:val="00A31C12"/>
    <w:rsid w:val="00A34D08"/>
    <w:rsid w:val="00A3663D"/>
    <w:rsid w:val="00A41C8C"/>
    <w:rsid w:val="00A422E2"/>
    <w:rsid w:val="00A42723"/>
    <w:rsid w:val="00A42ABA"/>
    <w:rsid w:val="00A56475"/>
    <w:rsid w:val="00A64A6D"/>
    <w:rsid w:val="00A66020"/>
    <w:rsid w:val="00A711B6"/>
    <w:rsid w:val="00A747AD"/>
    <w:rsid w:val="00A75AE8"/>
    <w:rsid w:val="00A848A6"/>
    <w:rsid w:val="00A91303"/>
    <w:rsid w:val="00A938AE"/>
    <w:rsid w:val="00A9417A"/>
    <w:rsid w:val="00A97EB8"/>
    <w:rsid w:val="00AA6959"/>
    <w:rsid w:val="00AB02EE"/>
    <w:rsid w:val="00AB3F3A"/>
    <w:rsid w:val="00AB53BF"/>
    <w:rsid w:val="00AC4B9C"/>
    <w:rsid w:val="00AD4EC9"/>
    <w:rsid w:val="00AD6FFC"/>
    <w:rsid w:val="00AE1536"/>
    <w:rsid w:val="00AE22FD"/>
    <w:rsid w:val="00AF000F"/>
    <w:rsid w:val="00AF31E6"/>
    <w:rsid w:val="00AF4150"/>
    <w:rsid w:val="00AF42D3"/>
    <w:rsid w:val="00B014BE"/>
    <w:rsid w:val="00B01698"/>
    <w:rsid w:val="00B0509A"/>
    <w:rsid w:val="00B120B2"/>
    <w:rsid w:val="00B134E8"/>
    <w:rsid w:val="00B1430C"/>
    <w:rsid w:val="00B160A1"/>
    <w:rsid w:val="00B32D41"/>
    <w:rsid w:val="00B36BB6"/>
    <w:rsid w:val="00B36FBB"/>
    <w:rsid w:val="00B50340"/>
    <w:rsid w:val="00B549F9"/>
    <w:rsid w:val="00B54DB5"/>
    <w:rsid w:val="00B6161C"/>
    <w:rsid w:val="00B65508"/>
    <w:rsid w:val="00B66B7C"/>
    <w:rsid w:val="00B81F19"/>
    <w:rsid w:val="00B8517A"/>
    <w:rsid w:val="00BA06C7"/>
    <w:rsid w:val="00BA6446"/>
    <w:rsid w:val="00BA6911"/>
    <w:rsid w:val="00BB79B9"/>
    <w:rsid w:val="00BC4EC0"/>
    <w:rsid w:val="00BD47B7"/>
    <w:rsid w:val="00BF0709"/>
    <w:rsid w:val="00C0578E"/>
    <w:rsid w:val="00C05ED9"/>
    <w:rsid w:val="00C135D5"/>
    <w:rsid w:val="00C22DCB"/>
    <w:rsid w:val="00C23111"/>
    <w:rsid w:val="00C3598A"/>
    <w:rsid w:val="00C360BC"/>
    <w:rsid w:val="00C44800"/>
    <w:rsid w:val="00C52EC2"/>
    <w:rsid w:val="00C549B0"/>
    <w:rsid w:val="00C61DC1"/>
    <w:rsid w:val="00C62148"/>
    <w:rsid w:val="00C64AFF"/>
    <w:rsid w:val="00C6541C"/>
    <w:rsid w:val="00C661EE"/>
    <w:rsid w:val="00C70902"/>
    <w:rsid w:val="00C72438"/>
    <w:rsid w:val="00C763E4"/>
    <w:rsid w:val="00C8422B"/>
    <w:rsid w:val="00C8624A"/>
    <w:rsid w:val="00C90EBF"/>
    <w:rsid w:val="00CA14AF"/>
    <w:rsid w:val="00CA5363"/>
    <w:rsid w:val="00CB6D60"/>
    <w:rsid w:val="00CC1DA9"/>
    <w:rsid w:val="00CC2A92"/>
    <w:rsid w:val="00CC3D9E"/>
    <w:rsid w:val="00CC4F76"/>
    <w:rsid w:val="00CC571F"/>
    <w:rsid w:val="00CC5815"/>
    <w:rsid w:val="00CE1633"/>
    <w:rsid w:val="00CE24B8"/>
    <w:rsid w:val="00CE2BED"/>
    <w:rsid w:val="00CE5849"/>
    <w:rsid w:val="00CF7F41"/>
    <w:rsid w:val="00D1196B"/>
    <w:rsid w:val="00D11F23"/>
    <w:rsid w:val="00D13E32"/>
    <w:rsid w:val="00D22889"/>
    <w:rsid w:val="00D24092"/>
    <w:rsid w:val="00D278F7"/>
    <w:rsid w:val="00D30AE4"/>
    <w:rsid w:val="00D33E76"/>
    <w:rsid w:val="00D37550"/>
    <w:rsid w:val="00D40A29"/>
    <w:rsid w:val="00D44A13"/>
    <w:rsid w:val="00D45BF2"/>
    <w:rsid w:val="00D45D27"/>
    <w:rsid w:val="00D503BC"/>
    <w:rsid w:val="00D51CCB"/>
    <w:rsid w:val="00D62E36"/>
    <w:rsid w:val="00D633DE"/>
    <w:rsid w:val="00D709A9"/>
    <w:rsid w:val="00D73328"/>
    <w:rsid w:val="00D80C66"/>
    <w:rsid w:val="00D84A11"/>
    <w:rsid w:val="00D84CBD"/>
    <w:rsid w:val="00D85363"/>
    <w:rsid w:val="00D86E57"/>
    <w:rsid w:val="00D94800"/>
    <w:rsid w:val="00D96B24"/>
    <w:rsid w:val="00DA03A1"/>
    <w:rsid w:val="00DA5B11"/>
    <w:rsid w:val="00DB0D9C"/>
    <w:rsid w:val="00DB2C1D"/>
    <w:rsid w:val="00DD263C"/>
    <w:rsid w:val="00DD3CBB"/>
    <w:rsid w:val="00DE5B80"/>
    <w:rsid w:val="00DE5E32"/>
    <w:rsid w:val="00DF7C09"/>
    <w:rsid w:val="00E0065B"/>
    <w:rsid w:val="00E07B28"/>
    <w:rsid w:val="00E209EA"/>
    <w:rsid w:val="00E32DBA"/>
    <w:rsid w:val="00E33AE3"/>
    <w:rsid w:val="00E448DC"/>
    <w:rsid w:val="00E52737"/>
    <w:rsid w:val="00E61903"/>
    <w:rsid w:val="00E634F3"/>
    <w:rsid w:val="00E64116"/>
    <w:rsid w:val="00E74181"/>
    <w:rsid w:val="00E84E7D"/>
    <w:rsid w:val="00E86F8B"/>
    <w:rsid w:val="00E87D0A"/>
    <w:rsid w:val="00E87D60"/>
    <w:rsid w:val="00E92FB4"/>
    <w:rsid w:val="00E95F8F"/>
    <w:rsid w:val="00E97731"/>
    <w:rsid w:val="00EA624B"/>
    <w:rsid w:val="00EA797B"/>
    <w:rsid w:val="00EB057D"/>
    <w:rsid w:val="00EB18E4"/>
    <w:rsid w:val="00EB5C85"/>
    <w:rsid w:val="00EC0AC2"/>
    <w:rsid w:val="00EC1FB3"/>
    <w:rsid w:val="00EC2CD4"/>
    <w:rsid w:val="00EC58E0"/>
    <w:rsid w:val="00ED149D"/>
    <w:rsid w:val="00ED64E2"/>
    <w:rsid w:val="00EE09AD"/>
    <w:rsid w:val="00EE736E"/>
    <w:rsid w:val="00EF38BC"/>
    <w:rsid w:val="00F053E5"/>
    <w:rsid w:val="00F10D2D"/>
    <w:rsid w:val="00F16831"/>
    <w:rsid w:val="00F23C6C"/>
    <w:rsid w:val="00F23DAC"/>
    <w:rsid w:val="00F418D1"/>
    <w:rsid w:val="00F41C33"/>
    <w:rsid w:val="00F423F1"/>
    <w:rsid w:val="00F4337E"/>
    <w:rsid w:val="00F43958"/>
    <w:rsid w:val="00F47815"/>
    <w:rsid w:val="00F4792E"/>
    <w:rsid w:val="00F52778"/>
    <w:rsid w:val="00F53584"/>
    <w:rsid w:val="00F549E5"/>
    <w:rsid w:val="00F569CF"/>
    <w:rsid w:val="00F601DE"/>
    <w:rsid w:val="00F62D47"/>
    <w:rsid w:val="00F63F05"/>
    <w:rsid w:val="00F720EE"/>
    <w:rsid w:val="00F72368"/>
    <w:rsid w:val="00F73CB0"/>
    <w:rsid w:val="00F77A27"/>
    <w:rsid w:val="00F80D6C"/>
    <w:rsid w:val="00F821F6"/>
    <w:rsid w:val="00F83025"/>
    <w:rsid w:val="00F84D49"/>
    <w:rsid w:val="00F90DB1"/>
    <w:rsid w:val="00F917C2"/>
    <w:rsid w:val="00F937AC"/>
    <w:rsid w:val="00F96F79"/>
    <w:rsid w:val="00FA1724"/>
    <w:rsid w:val="00FA5EF5"/>
    <w:rsid w:val="00FA62DF"/>
    <w:rsid w:val="00FB0768"/>
    <w:rsid w:val="00FB0F37"/>
    <w:rsid w:val="00FC0F88"/>
    <w:rsid w:val="00FC169B"/>
    <w:rsid w:val="00FD06FE"/>
    <w:rsid w:val="00FD3D7C"/>
    <w:rsid w:val="00FD5CB5"/>
    <w:rsid w:val="00FD6BDD"/>
    <w:rsid w:val="00FE1B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F23A9F9"/>
  <w15:docId w15:val="{4DB4CE1F-171F-46A8-8FF1-BED31CD6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422B"/>
    <w:rPr>
      <w:rFonts w:cs="Arial"/>
      <w:b/>
      <w:bCs w:val="0"/>
      <w:vanish/>
      <w:color w:val="010000"/>
      <w:bdr w:val="single" w:sz="4" w:space="0" w:color="FF66FF"/>
    </w:rPr>
  </w:style>
  <w:style w:type="table" w:styleId="afd">
    <w:name w:val="Table Grid"/>
    <w:basedOn w:val="a1"/>
    <w:rsid w:val="00F96F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D0A01"/>
    <w:pPr>
      <w:spacing w:after="160" w:line="256"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1635332">
      <w:bodyDiv w:val="1"/>
      <w:marLeft w:val="0"/>
      <w:marRight w:val="0"/>
      <w:marTop w:val="0"/>
      <w:marBottom w:val="0"/>
      <w:divBdr>
        <w:top w:val="none" w:sz="0" w:space="0" w:color="auto"/>
        <w:left w:val="none" w:sz="0" w:space="0" w:color="auto"/>
        <w:bottom w:val="none" w:sz="0" w:space="0" w:color="auto"/>
        <w:right w:val="none" w:sz="0" w:space="0" w:color="auto"/>
      </w:divBdr>
    </w:div>
    <w:div w:id="1072194740">
      <w:bodyDiv w:val="1"/>
      <w:marLeft w:val="0"/>
      <w:marRight w:val="0"/>
      <w:marTop w:val="0"/>
      <w:marBottom w:val="0"/>
      <w:divBdr>
        <w:top w:val="none" w:sz="0" w:space="0" w:color="auto"/>
        <w:left w:val="none" w:sz="0" w:space="0" w:color="auto"/>
        <w:bottom w:val="none" w:sz="0" w:space="0" w:color="auto"/>
        <w:right w:val="none" w:sz="0" w:space="0" w:color="auto"/>
      </w:divBdr>
    </w:div>
    <w:div w:id="186517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A5250-8C43-422C-A94F-C8E2C1750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3</Pages>
  <Words>16717</Words>
  <Characters>83588</Characters>
  <Application>Microsoft Office Word</Application>
  <DocSecurity>0</DocSecurity>
  <Lines>696</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327</cp:revision>
  <cp:lastPrinted>2015-07-20T08:20:00Z</cp:lastPrinted>
  <dcterms:created xsi:type="dcterms:W3CDTF">2018-05-03T11:21:00Z</dcterms:created>
  <dcterms:modified xsi:type="dcterms:W3CDTF">2020-06-14T09:53:00Z</dcterms:modified>
</cp:coreProperties>
</file>