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539D" w:rsidRDefault="00BC539D" w:rsidP="00EC1FB3">
      <w:pPr>
        <w:ind w:firstLine="0"/>
        <w:rPr>
          <w:b/>
          <w:bCs/>
          <w:rtl/>
        </w:rPr>
      </w:pPr>
      <w:bookmarkStart w:id="0" w:name="_GoBack"/>
      <w:bookmarkEnd w:id="0"/>
    </w:p>
    <w:p w:rsidR="00E64116" w:rsidRPr="005817EC" w:rsidRDefault="0027512D"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6E225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7512D"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7512D" w:rsidP="0027512D">
      <w:pPr>
        <w:ind w:firstLine="0"/>
        <w:jc w:val="center"/>
        <w:outlineLvl w:val="0"/>
        <w:rPr>
          <w:b/>
          <w:bCs/>
          <w:rtl/>
        </w:rPr>
      </w:pPr>
      <w:r>
        <w:rPr>
          <w:b/>
          <w:bCs/>
          <w:rtl/>
        </w:rPr>
        <w:t xml:space="preserve">פרוטוקול מס' </w:t>
      </w:r>
      <w:r>
        <w:rPr>
          <w:rFonts w:hint="cs"/>
          <w:b/>
          <w:bCs/>
          <w:rtl/>
        </w:rPr>
        <w:t>3</w:t>
      </w:r>
    </w:p>
    <w:p w:rsidR="00E64116" w:rsidRDefault="0027512D" w:rsidP="008320F6">
      <w:pPr>
        <w:ind w:firstLine="0"/>
        <w:jc w:val="center"/>
        <w:outlineLvl w:val="0"/>
        <w:rPr>
          <w:b/>
          <w:bCs/>
          <w:rtl/>
        </w:rPr>
      </w:pPr>
      <w:r>
        <w:rPr>
          <w:b/>
          <w:bCs/>
          <w:rtl/>
        </w:rPr>
        <w:t>מישיבת</w:t>
      </w:r>
      <w:r w:rsidR="00BC539D">
        <w:rPr>
          <w:rFonts w:hint="cs"/>
          <w:b/>
          <w:bCs/>
          <w:rtl/>
        </w:rPr>
        <w:t xml:space="preserve"> הוועדה המיוחדת לפיקוח על הקרן לניהול הכנסות המדינה</w:t>
      </w:r>
    </w:p>
    <w:p w:rsidR="00BC539D" w:rsidRPr="008713A4" w:rsidRDefault="00BC539D" w:rsidP="008320F6">
      <w:pPr>
        <w:ind w:firstLine="0"/>
        <w:jc w:val="center"/>
        <w:outlineLvl w:val="0"/>
        <w:rPr>
          <w:b/>
          <w:bCs/>
          <w:rtl/>
        </w:rPr>
      </w:pPr>
      <w:r>
        <w:rPr>
          <w:rFonts w:hint="cs"/>
          <w:b/>
          <w:bCs/>
          <w:rtl/>
        </w:rPr>
        <w:t>מהיטל על רווחי גז ונפט</w:t>
      </w:r>
    </w:p>
    <w:p w:rsidR="00E64116" w:rsidRPr="008713A4" w:rsidRDefault="0027512D" w:rsidP="008320F6">
      <w:pPr>
        <w:ind w:firstLine="0"/>
        <w:jc w:val="center"/>
        <w:outlineLvl w:val="0"/>
        <w:rPr>
          <w:b/>
          <w:bCs/>
          <w:u w:val="single"/>
          <w:rtl/>
        </w:rPr>
      </w:pPr>
      <w:r>
        <w:rPr>
          <w:b/>
          <w:bCs/>
          <w:u w:val="single"/>
          <w:rtl/>
        </w:rPr>
        <w:t xml:space="preserve">יום שלישי, ט"ו בתמוז </w:t>
      </w:r>
      <w:proofErr w:type="spellStart"/>
      <w:r>
        <w:rPr>
          <w:b/>
          <w:bCs/>
          <w:u w:val="single"/>
          <w:rtl/>
        </w:rPr>
        <w:t>התש"ף</w:t>
      </w:r>
      <w:proofErr w:type="spellEnd"/>
      <w:r>
        <w:rPr>
          <w:b/>
          <w:bCs/>
          <w:u w:val="single"/>
          <w:rtl/>
        </w:rPr>
        <w:t xml:space="preserve"> (07 ביולי 2020),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7512D" w:rsidP="0027512D">
      <w:pPr>
        <w:spacing w:before="60"/>
        <w:ind w:firstLine="0"/>
        <w:rPr>
          <w:rtl/>
        </w:rPr>
      </w:pPr>
      <w:bookmarkStart w:id="1" w:name="ET_subject_618750_1"/>
      <w:r w:rsidRPr="0027512D">
        <w:rPr>
          <w:rStyle w:val="TagStyle"/>
          <w:rtl/>
        </w:rPr>
        <w:t xml:space="preserve"> &lt;&lt; נושא &gt;&gt; </w:t>
      </w:r>
      <w:r w:rsidRPr="0027512D">
        <w:rPr>
          <w:rtl/>
        </w:rPr>
        <w:t>1. סקירת המשנה לנגיד בנק ישראל מר אנדרו אביר</w:t>
      </w:r>
      <w:r w:rsidRPr="0027512D">
        <w:rPr>
          <w:rStyle w:val="TagStyle"/>
          <w:rtl/>
        </w:rPr>
        <w:t xml:space="preserve"> &lt;&lt; נושא &gt;&gt;</w:t>
      </w:r>
      <w:r w:rsidRPr="0027512D">
        <w:rPr>
          <w:rtl/>
        </w:rPr>
        <w:t xml:space="preserve"> </w:t>
      </w:r>
      <w:bookmarkEnd w:id="1"/>
      <w:r>
        <w:rPr>
          <w:rtl/>
        </w:rPr>
        <w:t xml:space="preserve">  </w:t>
      </w:r>
    </w:p>
    <w:p w:rsidR="00E64116" w:rsidRDefault="0027512D" w:rsidP="0027512D">
      <w:pPr>
        <w:spacing w:before="60"/>
        <w:ind w:firstLine="0"/>
        <w:rPr>
          <w:rtl/>
        </w:rPr>
      </w:pPr>
      <w:bookmarkStart w:id="2" w:name="ET_subject_618953_2"/>
      <w:r w:rsidRPr="0027512D">
        <w:rPr>
          <w:rStyle w:val="TagStyle"/>
          <w:rtl/>
        </w:rPr>
        <w:t xml:space="preserve"> &lt;&lt; נושא &gt;&gt; </w:t>
      </w:r>
      <w:r w:rsidRPr="0027512D">
        <w:rPr>
          <w:rtl/>
        </w:rPr>
        <w:t xml:space="preserve">2. סקירת פרופ' יוג'ין </w:t>
      </w:r>
      <w:proofErr w:type="spellStart"/>
      <w:r w:rsidRPr="0027512D">
        <w:rPr>
          <w:rtl/>
        </w:rPr>
        <w:t>קנדל</w:t>
      </w:r>
      <w:proofErr w:type="spellEnd"/>
      <w:r w:rsidRPr="0027512D">
        <w:rPr>
          <w:rtl/>
        </w:rPr>
        <w:t>, ראש המועצה הלאומית לכלכלה לשעבר</w:t>
      </w:r>
      <w:r w:rsidRPr="0027512D">
        <w:rPr>
          <w:rStyle w:val="TagStyle"/>
          <w:rtl/>
        </w:rPr>
        <w:t xml:space="preserve"> &lt;&lt; נושא &gt;&gt;</w:t>
      </w:r>
      <w:r w:rsidRPr="0027512D">
        <w:rPr>
          <w:rtl/>
        </w:rPr>
        <w:t xml:space="preserve"> </w:t>
      </w:r>
      <w:bookmarkEnd w:id="2"/>
      <w:r>
        <w:rPr>
          <w:rtl/>
        </w:rPr>
        <w:t xml:space="preserve">  </w:t>
      </w:r>
    </w:p>
    <w:p w:rsidR="0027512D" w:rsidRDefault="0027512D" w:rsidP="007C693F">
      <w:pPr>
        <w:spacing w:before="60"/>
        <w:ind w:firstLine="0"/>
        <w:rPr>
          <w:rtl/>
        </w:rPr>
      </w:pPr>
    </w:p>
    <w:p w:rsidR="0027512D" w:rsidRPr="008713A4" w:rsidRDefault="0027512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7512D" w:rsidRDefault="0027512D" w:rsidP="00EC1FB3">
      <w:pPr>
        <w:ind w:firstLine="0"/>
        <w:rPr>
          <w:rtl/>
        </w:rPr>
      </w:pPr>
      <w:r w:rsidRPr="0027512D">
        <w:rPr>
          <w:rtl/>
        </w:rPr>
        <w:t xml:space="preserve">אבי </w:t>
      </w:r>
      <w:proofErr w:type="spellStart"/>
      <w:r w:rsidRPr="0027512D">
        <w:rPr>
          <w:rtl/>
        </w:rPr>
        <w:t>דיכטר</w:t>
      </w:r>
      <w:proofErr w:type="spellEnd"/>
      <w:r w:rsidRPr="0027512D">
        <w:rPr>
          <w:rtl/>
        </w:rPr>
        <w:t xml:space="preserve"> – היו"ר</w:t>
      </w:r>
    </w:p>
    <w:p w:rsidR="0027512D" w:rsidRPr="0027512D" w:rsidRDefault="0027512D" w:rsidP="00EC1FB3">
      <w:pPr>
        <w:ind w:firstLine="0"/>
        <w:rPr>
          <w:rtl/>
        </w:rPr>
      </w:pPr>
      <w:r w:rsidRPr="0027512D">
        <w:rPr>
          <w:rtl/>
        </w:rPr>
        <w:t xml:space="preserve">אוריאל </w:t>
      </w:r>
      <w:proofErr w:type="spellStart"/>
      <w:r w:rsidRPr="0027512D">
        <w:rPr>
          <w:rtl/>
        </w:rPr>
        <w:t>בוסו</w:t>
      </w:r>
      <w:proofErr w:type="spellEnd"/>
    </w:p>
    <w:p w:rsidR="0027512D" w:rsidRPr="0027512D" w:rsidRDefault="0027512D" w:rsidP="00EC1FB3">
      <w:pPr>
        <w:ind w:firstLine="0"/>
        <w:rPr>
          <w:rtl/>
        </w:rPr>
      </w:pPr>
      <w:r w:rsidRPr="0027512D">
        <w:rPr>
          <w:rtl/>
        </w:rPr>
        <w:t>אליהו חסיד</w:t>
      </w:r>
    </w:p>
    <w:p w:rsidR="00E64116" w:rsidRDefault="00E64116"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7"/>
        <w:gridCol w:w="336"/>
        <w:gridCol w:w="4452"/>
      </w:tblGrid>
      <w:tr w:rsidR="00BC539D" w:rsidTr="00BC539D">
        <w:tc>
          <w:tcPr>
            <w:tcW w:w="0" w:type="auto"/>
            <w:shd w:val="clear" w:color="auto" w:fill="auto"/>
          </w:tcPr>
          <w:p w:rsidR="00BC539D" w:rsidRDefault="00BC539D" w:rsidP="00DE5B80">
            <w:pPr>
              <w:ind w:firstLine="0"/>
              <w:rPr>
                <w:rtl/>
              </w:rPr>
            </w:pPr>
            <w:r>
              <w:rPr>
                <w:rtl/>
              </w:rPr>
              <w:t>אנדרו אביר</w:t>
            </w:r>
          </w:p>
        </w:tc>
        <w:tc>
          <w:tcPr>
            <w:tcW w:w="0" w:type="auto"/>
            <w:shd w:val="clear" w:color="auto" w:fill="auto"/>
          </w:tcPr>
          <w:p w:rsidR="00BC539D" w:rsidRDefault="00BC539D" w:rsidP="00DE5B80">
            <w:pPr>
              <w:ind w:firstLine="0"/>
              <w:rPr>
                <w:rtl/>
              </w:rPr>
            </w:pPr>
            <w:r>
              <w:rPr>
                <w:rtl/>
              </w:rPr>
              <w:t>–</w:t>
            </w:r>
          </w:p>
        </w:tc>
        <w:tc>
          <w:tcPr>
            <w:tcW w:w="0" w:type="auto"/>
            <w:shd w:val="clear" w:color="auto" w:fill="auto"/>
          </w:tcPr>
          <w:p w:rsidR="00BC539D" w:rsidRDefault="00BC539D" w:rsidP="00BC539D">
            <w:pPr>
              <w:ind w:firstLine="0"/>
              <w:rPr>
                <w:rtl/>
              </w:rPr>
            </w:pPr>
            <w:r>
              <w:rPr>
                <w:rtl/>
              </w:rPr>
              <w:t>משנה לנגיד בנק ישראל</w:t>
            </w:r>
          </w:p>
        </w:tc>
      </w:tr>
      <w:tr w:rsidR="00BC539D" w:rsidTr="00BC539D">
        <w:tc>
          <w:tcPr>
            <w:tcW w:w="0" w:type="auto"/>
            <w:shd w:val="clear" w:color="auto" w:fill="auto"/>
          </w:tcPr>
          <w:p w:rsidR="00BC539D" w:rsidRDefault="00BC539D" w:rsidP="00DE5B80">
            <w:pPr>
              <w:ind w:firstLine="0"/>
              <w:rPr>
                <w:rtl/>
              </w:rPr>
            </w:pPr>
            <w:proofErr w:type="spellStart"/>
            <w:r>
              <w:rPr>
                <w:rtl/>
              </w:rPr>
              <w:t>פרנסואז</w:t>
            </w:r>
            <w:proofErr w:type="spellEnd"/>
            <w:r>
              <w:rPr>
                <w:rtl/>
              </w:rPr>
              <w:t xml:space="preserve"> בן צור</w:t>
            </w:r>
          </w:p>
        </w:tc>
        <w:tc>
          <w:tcPr>
            <w:tcW w:w="0" w:type="auto"/>
            <w:shd w:val="clear" w:color="auto" w:fill="auto"/>
          </w:tcPr>
          <w:p w:rsidR="00BC539D" w:rsidRDefault="00BC539D" w:rsidP="00DE5B80">
            <w:pPr>
              <w:ind w:firstLine="0"/>
              <w:rPr>
                <w:rtl/>
              </w:rPr>
            </w:pPr>
            <w:r>
              <w:rPr>
                <w:rtl/>
              </w:rPr>
              <w:t>–</w:t>
            </w:r>
          </w:p>
        </w:tc>
        <w:tc>
          <w:tcPr>
            <w:tcW w:w="0" w:type="auto"/>
            <w:shd w:val="clear" w:color="auto" w:fill="auto"/>
          </w:tcPr>
          <w:p w:rsidR="00BC539D" w:rsidRDefault="00BC539D" w:rsidP="00DE5B80">
            <w:pPr>
              <w:ind w:firstLine="0"/>
              <w:rPr>
                <w:rtl/>
              </w:rPr>
            </w:pPr>
            <w:r>
              <w:rPr>
                <w:rtl/>
              </w:rPr>
              <w:t>מנהלת אגף פיננסי בחטיבת השווקים, בנק ישראל</w:t>
            </w:r>
          </w:p>
        </w:tc>
      </w:tr>
      <w:tr w:rsidR="00BC539D" w:rsidTr="00BC539D">
        <w:tc>
          <w:tcPr>
            <w:tcW w:w="0" w:type="auto"/>
            <w:shd w:val="clear" w:color="auto" w:fill="auto"/>
          </w:tcPr>
          <w:p w:rsidR="00BC539D" w:rsidRDefault="00BC539D" w:rsidP="00DE5B80">
            <w:pPr>
              <w:ind w:firstLine="0"/>
              <w:rPr>
                <w:rtl/>
              </w:rPr>
            </w:pPr>
            <w:r>
              <w:rPr>
                <w:rtl/>
              </w:rPr>
              <w:t xml:space="preserve">עדי </w:t>
            </w:r>
            <w:proofErr w:type="spellStart"/>
            <w:r>
              <w:rPr>
                <w:rtl/>
              </w:rPr>
              <w:t>ברנדר</w:t>
            </w:r>
            <w:proofErr w:type="spellEnd"/>
          </w:p>
        </w:tc>
        <w:tc>
          <w:tcPr>
            <w:tcW w:w="0" w:type="auto"/>
            <w:shd w:val="clear" w:color="auto" w:fill="auto"/>
          </w:tcPr>
          <w:p w:rsidR="00BC539D" w:rsidRDefault="00BC539D" w:rsidP="00DE5B80">
            <w:pPr>
              <w:ind w:firstLine="0"/>
              <w:rPr>
                <w:rtl/>
              </w:rPr>
            </w:pPr>
            <w:r>
              <w:rPr>
                <w:rtl/>
              </w:rPr>
              <w:t>–</w:t>
            </w:r>
          </w:p>
        </w:tc>
        <w:tc>
          <w:tcPr>
            <w:tcW w:w="0" w:type="auto"/>
            <w:shd w:val="clear" w:color="auto" w:fill="auto"/>
          </w:tcPr>
          <w:p w:rsidR="00BC539D" w:rsidRDefault="00BC539D" w:rsidP="00DE5B80">
            <w:pPr>
              <w:ind w:firstLine="0"/>
              <w:rPr>
                <w:rtl/>
              </w:rPr>
            </w:pPr>
            <w:r>
              <w:rPr>
                <w:rtl/>
              </w:rPr>
              <w:t>מנהל אגף מקרו ומדיניות, בנק ישראל</w:t>
            </w:r>
          </w:p>
        </w:tc>
      </w:tr>
      <w:tr w:rsidR="00BC539D" w:rsidTr="00BC539D">
        <w:tc>
          <w:tcPr>
            <w:tcW w:w="0" w:type="auto"/>
            <w:shd w:val="clear" w:color="auto" w:fill="auto"/>
          </w:tcPr>
          <w:p w:rsidR="00BC539D" w:rsidRDefault="00BC539D" w:rsidP="00DE5B80">
            <w:pPr>
              <w:ind w:firstLine="0"/>
              <w:rPr>
                <w:rtl/>
              </w:rPr>
            </w:pPr>
            <w:r>
              <w:rPr>
                <w:rtl/>
              </w:rPr>
              <w:t xml:space="preserve">אליצור </w:t>
            </w:r>
            <w:proofErr w:type="spellStart"/>
            <w:r>
              <w:rPr>
                <w:rtl/>
              </w:rPr>
              <w:t>ויזר</w:t>
            </w:r>
            <w:proofErr w:type="spellEnd"/>
          </w:p>
        </w:tc>
        <w:tc>
          <w:tcPr>
            <w:tcW w:w="0" w:type="auto"/>
            <w:shd w:val="clear" w:color="auto" w:fill="auto"/>
          </w:tcPr>
          <w:p w:rsidR="00BC539D" w:rsidRDefault="00BC539D" w:rsidP="00DE5B80">
            <w:pPr>
              <w:ind w:firstLine="0"/>
              <w:rPr>
                <w:rtl/>
              </w:rPr>
            </w:pPr>
            <w:r>
              <w:rPr>
                <w:rtl/>
              </w:rPr>
              <w:t>–</w:t>
            </w:r>
          </w:p>
        </w:tc>
        <w:tc>
          <w:tcPr>
            <w:tcW w:w="0" w:type="auto"/>
            <w:shd w:val="clear" w:color="auto" w:fill="auto"/>
          </w:tcPr>
          <w:p w:rsidR="00BC539D" w:rsidRDefault="00BC539D" w:rsidP="00DE5B80">
            <w:pPr>
              <w:ind w:firstLine="0"/>
              <w:rPr>
                <w:rtl/>
              </w:rPr>
            </w:pPr>
            <w:r>
              <w:rPr>
                <w:rtl/>
              </w:rPr>
              <w:t>עוזר ליועצת המשפטית, בנק ישראל</w:t>
            </w:r>
          </w:p>
        </w:tc>
      </w:tr>
      <w:tr w:rsidR="00BC539D" w:rsidTr="00BC539D">
        <w:tc>
          <w:tcPr>
            <w:tcW w:w="0" w:type="auto"/>
            <w:shd w:val="clear" w:color="auto" w:fill="auto"/>
          </w:tcPr>
          <w:p w:rsidR="00BC539D" w:rsidRDefault="00BC539D" w:rsidP="00DE5B80">
            <w:pPr>
              <w:ind w:firstLine="0"/>
              <w:rPr>
                <w:rtl/>
              </w:rPr>
            </w:pPr>
            <w:r>
              <w:rPr>
                <w:rtl/>
              </w:rPr>
              <w:t xml:space="preserve">אבשלום </w:t>
            </w:r>
            <w:proofErr w:type="spellStart"/>
            <w:r>
              <w:rPr>
                <w:rtl/>
              </w:rPr>
              <w:t>ברנוביץ</w:t>
            </w:r>
            <w:proofErr w:type="spellEnd"/>
          </w:p>
        </w:tc>
        <w:tc>
          <w:tcPr>
            <w:tcW w:w="0" w:type="auto"/>
            <w:shd w:val="clear" w:color="auto" w:fill="auto"/>
          </w:tcPr>
          <w:p w:rsidR="00BC539D" w:rsidRDefault="00BC539D" w:rsidP="00DE5B80">
            <w:pPr>
              <w:ind w:firstLine="0"/>
              <w:rPr>
                <w:rtl/>
              </w:rPr>
            </w:pPr>
            <w:r>
              <w:rPr>
                <w:rtl/>
              </w:rPr>
              <w:t>–</w:t>
            </w:r>
          </w:p>
        </w:tc>
        <w:tc>
          <w:tcPr>
            <w:tcW w:w="0" w:type="auto"/>
            <w:shd w:val="clear" w:color="auto" w:fill="auto"/>
          </w:tcPr>
          <w:p w:rsidR="00BC539D" w:rsidRDefault="00BC539D" w:rsidP="00DE5B80">
            <w:pPr>
              <w:ind w:firstLine="0"/>
              <w:rPr>
                <w:rtl/>
              </w:rPr>
            </w:pPr>
            <w:r>
              <w:rPr>
                <w:rtl/>
              </w:rPr>
              <w:t>דובר, בנק ישראל</w:t>
            </w:r>
          </w:p>
        </w:tc>
      </w:tr>
      <w:tr w:rsidR="00BC539D" w:rsidTr="00BC539D">
        <w:tc>
          <w:tcPr>
            <w:tcW w:w="0" w:type="auto"/>
            <w:shd w:val="clear" w:color="auto" w:fill="auto"/>
          </w:tcPr>
          <w:p w:rsidR="00BC539D" w:rsidRDefault="00BC539D" w:rsidP="00DE5B80">
            <w:pPr>
              <w:ind w:firstLine="0"/>
              <w:rPr>
                <w:rtl/>
              </w:rPr>
            </w:pPr>
            <w:r>
              <w:rPr>
                <w:rFonts w:hint="cs"/>
                <w:rtl/>
              </w:rPr>
              <w:t xml:space="preserve">פרופ' </w:t>
            </w:r>
            <w:r>
              <w:rPr>
                <w:rtl/>
              </w:rPr>
              <w:t xml:space="preserve">יוג'ין </w:t>
            </w:r>
            <w:proofErr w:type="spellStart"/>
            <w:r>
              <w:rPr>
                <w:rtl/>
              </w:rPr>
              <w:t>קנדל</w:t>
            </w:r>
            <w:proofErr w:type="spellEnd"/>
          </w:p>
        </w:tc>
        <w:tc>
          <w:tcPr>
            <w:tcW w:w="0" w:type="auto"/>
            <w:shd w:val="clear" w:color="auto" w:fill="auto"/>
          </w:tcPr>
          <w:p w:rsidR="00BC539D" w:rsidRDefault="00BC539D" w:rsidP="00DE5B80">
            <w:pPr>
              <w:ind w:firstLine="0"/>
              <w:rPr>
                <w:rtl/>
              </w:rPr>
            </w:pPr>
            <w:r>
              <w:rPr>
                <w:rtl/>
              </w:rPr>
              <w:t>–</w:t>
            </w:r>
          </w:p>
        </w:tc>
        <w:tc>
          <w:tcPr>
            <w:tcW w:w="0" w:type="auto"/>
            <w:shd w:val="clear" w:color="auto" w:fill="auto"/>
          </w:tcPr>
          <w:p w:rsidR="00BC539D" w:rsidRDefault="00BC539D" w:rsidP="00BC539D">
            <w:pPr>
              <w:ind w:firstLine="0"/>
              <w:rPr>
                <w:rtl/>
              </w:rPr>
            </w:pPr>
            <w:r>
              <w:rPr>
                <w:rtl/>
              </w:rPr>
              <w:t>ראש המועצה הלאומית לכלכלה לשעבר</w:t>
            </w:r>
          </w:p>
        </w:tc>
      </w:tr>
      <w:tr w:rsidR="00BC539D" w:rsidTr="00BC539D">
        <w:tc>
          <w:tcPr>
            <w:tcW w:w="0" w:type="auto"/>
            <w:shd w:val="clear" w:color="auto" w:fill="auto"/>
          </w:tcPr>
          <w:p w:rsidR="00BC539D" w:rsidRDefault="00066D6E" w:rsidP="00DE5B80">
            <w:pPr>
              <w:ind w:firstLine="0"/>
              <w:rPr>
                <w:rtl/>
              </w:rPr>
            </w:pPr>
            <w:r>
              <w:rPr>
                <w:rFonts w:hint="cs"/>
                <w:rtl/>
              </w:rPr>
              <w:t xml:space="preserve">פרופ' </w:t>
            </w:r>
            <w:r w:rsidR="00BC539D">
              <w:rPr>
                <w:rtl/>
              </w:rPr>
              <w:t>ג'ינה כהן</w:t>
            </w:r>
          </w:p>
        </w:tc>
        <w:tc>
          <w:tcPr>
            <w:tcW w:w="0" w:type="auto"/>
            <w:shd w:val="clear" w:color="auto" w:fill="auto"/>
          </w:tcPr>
          <w:p w:rsidR="00BC539D" w:rsidRDefault="00BC539D" w:rsidP="00DE5B80">
            <w:pPr>
              <w:ind w:firstLine="0"/>
              <w:rPr>
                <w:rtl/>
              </w:rPr>
            </w:pPr>
            <w:r>
              <w:rPr>
                <w:rtl/>
              </w:rPr>
              <w:t>–</w:t>
            </w:r>
          </w:p>
        </w:tc>
        <w:tc>
          <w:tcPr>
            <w:tcW w:w="0" w:type="auto"/>
            <w:shd w:val="clear" w:color="auto" w:fill="auto"/>
          </w:tcPr>
          <w:p w:rsidR="00BC539D" w:rsidRDefault="00BC539D" w:rsidP="00BC539D">
            <w:pPr>
              <w:ind w:firstLine="0"/>
              <w:rPr>
                <w:rtl/>
              </w:rPr>
            </w:pPr>
            <w:r>
              <w:t>Lecturer</w:t>
            </w:r>
            <w:r w:rsidR="00066D6E">
              <w:rPr>
                <w:rFonts w:hint="cs"/>
                <w:rtl/>
              </w:rPr>
              <w:t>, מרצה בטכניון בנושא הגז</w:t>
            </w:r>
          </w:p>
        </w:tc>
      </w:tr>
      <w:tr w:rsidR="00BC539D" w:rsidTr="00BC539D">
        <w:tc>
          <w:tcPr>
            <w:tcW w:w="0" w:type="auto"/>
            <w:shd w:val="clear" w:color="auto" w:fill="auto"/>
          </w:tcPr>
          <w:p w:rsidR="00BC539D" w:rsidRDefault="00BC539D" w:rsidP="00DE5B80">
            <w:pPr>
              <w:ind w:firstLine="0"/>
              <w:rPr>
                <w:rtl/>
              </w:rPr>
            </w:pPr>
            <w:proofErr w:type="spellStart"/>
            <w:r>
              <w:rPr>
                <w:rtl/>
              </w:rPr>
              <w:t>סרג'יו</w:t>
            </w:r>
            <w:proofErr w:type="spellEnd"/>
            <w:r>
              <w:rPr>
                <w:rtl/>
              </w:rPr>
              <w:t xml:space="preserve"> </w:t>
            </w:r>
            <w:proofErr w:type="spellStart"/>
            <w:r>
              <w:rPr>
                <w:rtl/>
              </w:rPr>
              <w:t>הרט</w:t>
            </w:r>
            <w:proofErr w:type="spellEnd"/>
          </w:p>
        </w:tc>
        <w:tc>
          <w:tcPr>
            <w:tcW w:w="0" w:type="auto"/>
            <w:shd w:val="clear" w:color="auto" w:fill="auto"/>
          </w:tcPr>
          <w:p w:rsidR="00BC539D" w:rsidRDefault="00BC539D" w:rsidP="00DE5B80">
            <w:pPr>
              <w:ind w:firstLine="0"/>
              <w:rPr>
                <w:rtl/>
              </w:rPr>
            </w:pPr>
            <w:r>
              <w:rPr>
                <w:rtl/>
              </w:rPr>
              <w:t>–</w:t>
            </w:r>
          </w:p>
        </w:tc>
        <w:tc>
          <w:tcPr>
            <w:tcW w:w="0" w:type="auto"/>
            <w:shd w:val="clear" w:color="auto" w:fill="auto"/>
          </w:tcPr>
          <w:p w:rsidR="00BC539D" w:rsidRDefault="00BC539D" w:rsidP="00BC539D">
            <w:pPr>
              <w:ind w:firstLine="0"/>
              <w:rPr>
                <w:rtl/>
              </w:rPr>
            </w:pPr>
            <w:r>
              <w:rPr>
                <w:rtl/>
              </w:rPr>
              <w:t>יו"ר החטיבה למדעי הרוח</w:t>
            </w:r>
          </w:p>
        </w:tc>
      </w:tr>
      <w:tr w:rsidR="00BC539D" w:rsidTr="00BC539D">
        <w:tc>
          <w:tcPr>
            <w:tcW w:w="0" w:type="auto"/>
            <w:shd w:val="clear" w:color="auto" w:fill="auto"/>
          </w:tcPr>
          <w:p w:rsidR="00BC539D" w:rsidRDefault="00BC539D" w:rsidP="00DE5B80">
            <w:pPr>
              <w:ind w:firstLine="0"/>
              <w:rPr>
                <w:rtl/>
              </w:rPr>
            </w:pPr>
            <w:r>
              <w:rPr>
                <w:rtl/>
              </w:rPr>
              <w:t>גיל כהן</w:t>
            </w:r>
          </w:p>
        </w:tc>
        <w:tc>
          <w:tcPr>
            <w:tcW w:w="0" w:type="auto"/>
            <w:shd w:val="clear" w:color="auto" w:fill="auto"/>
          </w:tcPr>
          <w:p w:rsidR="00BC539D" w:rsidRDefault="00BC539D" w:rsidP="00DE5B80">
            <w:pPr>
              <w:ind w:firstLine="0"/>
              <w:rPr>
                <w:rtl/>
              </w:rPr>
            </w:pPr>
            <w:r>
              <w:rPr>
                <w:rtl/>
              </w:rPr>
              <w:t>–</w:t>
            </w:r>
          </w:p>
        </w:tc>
        <w:tc>
          <w:tcPr>
            <w:tcW w:w="0" w:type="auto"/>
            <w:shd w:val="clear" w:color="auto" w:fill="auto"/>
          </w:tcPr>
          <w:p w:rsidR="00BC539D" w:rsidRDefault="00BC539D" w:rsidP="00DE5B80">
            <w:pPr>
              <w:ind w:firstLine="0"/>
              <w:rPr>
                <w:rtl/>
              </w:rPr>
            </w:pPr>
            <w:r>
              <w:rPr>
                <w:rtl/>
              </w:rPr>
              <w:t>סגן בכיר לחשב הכללי, משרד האוצר</w:t>
            </w:r>
          </w:p>
        </w:tc>
      </w:tr>
      <w:tr w:rsidR="00BC539D" w:rsidTr="00BC539D">
        <w:tc>
          <w:tcPr>
            <w:tcW w:w="0" w:type="auto"/>
            <w:shd w:val="clear" w:color="auto" w:fill="auto"/>
          </w:tcPr>
          <w:p w:rsidR="00BC539D" w:rsidRDefault="00BC539D" w:rsidP="00DE5B80">
            <w:pPr>
              <w:ind w:firstLine="0"/>
              <w:rPr>
                <w:rtl/>
              </w:rPr>
            </w:pPr>
            <w:r>
              <w:rPr>
                <w:rtl/>
              </w:rPr>
              <w:t>עוזי שר</w:t>
            </w:r>
          </w:p>
        </w:tc>
        <w:tc>
          <w:tcPr>
            <w:tcW w:w="0" w:type="auto"/>
            <w:shd w:val="clear" w:color="auto" w:fill="auto"/>
          </w:tcPr>
          <w:p w:rsidR="00BC539D" w:rsidRDefault="00BC539D" w:rsidP="00DE5B80">
            <w:pPr>
              <w:ind w:firstLine="0"/>
              <w:rPr>
                <w:rtl/>
              </w:rPr>
            </w:pPr>
            <w:r>
              <w:rPr>
                <w:rtl/>
              </w:rPr>
              <w:t>–</w:t>
            </w:r>
          </w:p>
        </w:tc>
        <w:tc>
          <w:tcPr>
            <w:tcW w:w="0" w:type="auto"/>
            <w:shd w:val="clear" w:color="auto" w:fill="auto"/>
          </w:tcPr>
          <w:p w:rsidR="00BC539D" w:rsidRDefault="00BC539D" w:rsidP="00DE5B80">
            <w:pPr>
              <w:ind w:firstLine="0"/>
              <w:rPr>
                <w:rtl/>
              </w:rPr>
            </w:pPr>
            <w:r>
              <w:rPr>
                <w:rtl/>
              </w:rPr>
              <w:t>סגן בכיר לחשב הכללי, משרד האוצר</w:t>
            </w:r>
          </w:p>
        </w:tc>
      </w:tr>
      <w:tr w:rsidR="00BC539D" w:rsidTr="00BC539D">
        <w:tc>
          <w:tcPr>
            <w:tcW w:w="0" w:type="auto"/>
            <w:shd w:val="clear" w:color="auto" w:fill="auto"/>
          </w:tcPr>
          <w:p w:rsidR="00BC539D" w:rsidRDefault="00BC539D" w:rsidP="00DE5B80">
            <w:pPr>
              <w:ind w:firstLine="0"/>
              <w:rPr>
                <w:rtl/>
              </w:rPr>
            </w:pPr>
            <w:r>
              <w:rPr>
                <w:rtl/>
              </w:rPr>
              <w:t>מרב דוד</w:t>
            </w:r>
          </w:p>
        </w:tc>
        <w:tc>
          <w:tcPr>
            <w:tcW w:w="0" w:type="auto"/>
            <w:shd w:val="clear" w:color="auto" w:fill="auto"/>
          </w:tcPr>
          <w:p w:rsidR="00BC539D" w:rsidRDefault="00BC539D" w:rsidP="00DE5B80">
            <w:pPr>
              <w:ind w:firstLine="0"/>
              <w:rPr>
                <w:rtl/>
              </w:rPr>
            </w:pPr>
            <w:r>
              <w:rPr>
                <w:rtl/>
              </w:rPr>
              <w:t>–</w:t>
            </w:r>
          </w:p>
        </w:tc>
        <w:tc>
          <w:tcPr>
            <w:tcW w:w="0" w:type="auto"/>
            <w:shd w:val="clear" w:color="auto" w:fill="auto"/>
          </w:tcPr>
          <w:p w:rsidR="00BC539D" w:rsidRDefault="00BC539D" w:rsidP="00DE5B80">
            <w:pPr>
              <w:ind w:firstLine="0"/>
              <w:rPr>
                <w:rtl/>
              </w:rPr>
            </w:pPr>
            <w:r>
              <w:rPr>
                <w:rtl/>
              </w:rPr>
              <w:t>סמנכ"ל, לובי 99</w:t>
            </w:r>
          </w:p>
        </w:tc>
      </w:tr>
      <w:tr w:rsidR="00BC539D" w:rsidTr="00BC539D">
        <w:tc>
          <w:tcPr>
            <w:tcW w:w="0" w:type="auto"/>
            <w:shd w:val="clear" w:color="auto" w:fill="auto"/>
          </w:tcPr>
          <w:p w:rsidR="00BC539D" w:rsidRDefault="00BC539D" w:rsidP="00DE5B80">
            <w:pPr>
              <w:ind w:firstLine="0"/>
              <w:rPr>
                <w:rtl/>
              </w:rPr>
            </w:pPr>
            <w:r>
              <w:rPr>
                <w:rtl/>
              </w:rPr>
              <w:t>אמיר פוסטר</w:t>
            </w:r>
          </w:p>
        </w:tc>
        <w:tc>
          <w:tcPr>
            <w:tcW w:w="0" w:type="auto"/>
            <w:shd w:val="clear" w:color="auto" w:fill="auto"/>
          </w:tcPr>
          <w:p w:rsidR="00BC539D" w:rsidRDefault="00BC539D" w:rsidP="00DE5B80">
            <w:pPr>
              <w:ind w:firstLine="0"/>
              <w:rPr>
                <w:rtl/>
              </w:rPr>
            </w:pPr>
            <w:r>
              <w:rPr>
                <w:rtl/>
              </w:rPr>
              <w:t>–</w:t>
            </w:r>
          </w:p>
        </w:tc>
        <w:tc>
          <w:tcPr>
            <w:tcW w:w="0" w:type="auto"/>
            <w:shd w:val="clear" w:color="auto" w:fill="auto"/>
          </w:tcPr>
          <w:p w:rsidR="00BC539D" w:rsidRDefault="00BC539D" w:rsidP="00DE5B80">
            <w:pPr>
              <w:ind w:firstLine="0"/>
              <w:rPr>
                <w:rtl/>
              </w:rPr>
            </w:pPr>
            <w:r>
              <w:rPr>
                <w:rtl/>
              </w:rPr>
              <w:t>מנכ"ל תעשיות חיפושי הנפט והגז בישראל</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7512D" w:rsidP="00D40A29">
      <w:pPr>
        <w:ind w:firstLine="0"/>
      </w:pPr>
      <w:r>
        <w:rPr>
          <w:rFonts w:hint="cs"/>
          <w:rtl/>
        </w:rPr>
        <w:t>אייל לב ארי</w:t>
      </w:r>
    </w:p>
    <w:p w:rsidR="00E64116" w:rsidRPr="008713A4" w:rsidRDefault="00E64116" w:rsidP="00DE5B80">
      <w:pPr>
        <w:ind w:firstLine="0"/>
        <w:rPr>
          <w:rtl/>
        </w:rPr>
      </w:pPr>
    </w:p>
    <w:p w:rsidR="00E64116" w:rsidRPr="008713A4" w:rsidRDefault="00E64116" w:rsidP="006E225F">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7512D" w:rsidP="00D40A29">
      <w:pPr>
        <w:ind w:firstLine="0"/>
        <w:rPr>
          <w:u w:val="single"/>
        </w:rPr>
      </w:pPr>
      <w:r>
        <w:rPr>
          <w:rtl/>
        </w:rPr>
        <w:t>נטלי שלף</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7512D" w:rsidP="008320F6">
      <w:pPr>
        <w:ind w:firstLine="0"/>
        <w:rPr>
          <w:rtl/>
        </w:rPr>
      </w:pPr>
      <w:r>
        <w:rPr>
          <w:rtl/>
        </w:rPr>
        <w:t>איה לינצ'בסקי</w:t>
      </w:r>
    </w:p>
    <w:p w:rsidR="007872B4" w:rsidRDefault="00E64116" w:rsidP="00AB3F3A">
      <w:pPr>
        <w:ind w:firstLine="0"/>
      </w:pPr>
      <w:r w:rsidRPr="008713A4">
        <w:rPr>
          <w:rtl/>
        </w:rPr>
        <w:br w:type="page"/>
      </w:r>
    </w:p>
    <w:p w:rsidR="00BC539D" w:rsidRPr="006E225F" w:rsidRDefault="00BC539D" w:rsidP="00BC539D">
      <w:pPr>
        <w:pStyle w:val="af6"/>
        <w:keepNext/>
        <w:jc w:val="center"/>
        <w:rPr>
          <w:b/>
          <w:bCs/>
          <w:rtl/>
        </w:rPr>
      </w:pPr>
      <w:bookmarkStart w:id="3" w:name="ET_yor_4613_3"/>
      <w:r w:rsidRPr="006E225F">
        <w:rPr>
          <w:b/>
          <w:bCs/>
          <w:rtl/>
        </w:rPr>
        <w:lastRenderedPageBreak/>
        <w:t>סקירת המשנה לנגיד בנק ישראל מר אנדרו אביר</w:t>
      </w:r>
    </w:p>
    <w:p w:rsidR="00211476" w:rsidRPr="006E225F" w:rsidRDefault="00211476" w:rsidP="00211476">
      <w:pPr>
        <w:jc w:val="center"/>
        <w:rPr>
          <w:b/>
          <w:bCs/>
          <w:u w:val="single"/>
          <w:rtl/>
        </w:rPr>
      </w:pPr>
      <w:r w:rsidRPr="006E225F">
        <w:rPr>
          <w:b/>
          <w:bCs/>
          <w:u w:val="single"/>
          <w:rtl/>
        </w:rPr>
        <w:t xml:space="preserve">סקירת פרופ' יוג'ין </w:t>
      </w:r>
      <w:proofErr w:type="spellStart"/>
      <w:r w:rsidRPr="006E225F">
        <w:rPr>
          <w:b/>
          <w:bCs/>
          <w:u w:val="single"/>
          <w:rtl/>
        </w:rPr>
        <w:t>קנדל</w:t>
      </w:r>
      <w:proofErr w:type="spellEnd"/>
      <w:r w:rsidRPr="006E225F">
        <w:rPr>
          <w:b/>
          <w:bCs/>
          <w:u w:val="single"/>
          <w:rtl/>
        </w:rPr>
        <w:t>, ראש המועצה הלאומית לכלכלה לשעבר</w:t>
      </w:r>
    </w:p>
    <w:p w:rsidR="00211476" w:rsidRPr="00211476" w:rsidRDefault="00211476" w:rsidP="00211476">
      <w:pPr>
        <w:rPr>
          <w:rtl/>
          <w:lang w:eastAsia="he-IL"/>
        </w:rPr>
      </w:pPr>
    </w:p>
    <w:p w:rsidR="00BC539D" w:rsidRPr="00BC539D" w:rsidRDefault="00BC539D" w:rsidP="00BC539D">
      <w:pPr>
        <w:rPr>
          <w:rtl/>
          <w:lang w:eastAsia="he-IL"/>
        </w:rPr>
      </w:pPr>
    </w:p>
    <w:p w:rsidR="0027512D" w:rsidRDefault="0027512D" w:rsidP="0027512D">
      <w:pPr>
        <w:pStyle w:val="af6"/>
        <w:keepNext/>
        <w:rPr>
          <w:rtl/>
        </w:rPr>
      </w:pPr>
      <w:r w:rsidRPr="0027512D">
        <w:rPr>
          <w:rStyle w:val="TagStyle"/>
          <w:rtl/>
        </w:rPr>
        <w:t xml:space="preserve"> &lt;&lt; יור &gt;&gt; </w:t>
      </w:r>
      <w:r>
        <w:rPr>
          <w:rtl/>
        </w:rPr>
        <w:t xml:space="preserve">היו"ר אבי </w:t>
      </w:r>
      <w:proofErr w:type="spellStart"/>
      <w:r>
        <w:rPr>
          <w:rtl/>
        </w:rPr>
        <w:t>דיכטר</w:t>
      </w:r>
      <w:proofErr w:type="spellEnd"/>
      <w:r>
        <w:rPr>
          <w:rtl/>
        </w:rPr>
        <w:t>:</w:t>
      </w:r>
      <w:r w:rsidRPr="0027512D">
        <w:rPr>
          <w:rStyle w:val="TagStyle"/>
          <w:rtl/>
        </w:rPr>
        <w:t xml:space="preserve"> &lt;&lt; יור &gt;&gt;</w:t>
      </w:r>
      <w:r>
        <w:rPr>
          <w:rtl/>
        </w:rPr>
        <w:t xml:space="preserve"> </w:t>
      </w:r>
      <w:bookmarkEnd w:id="3"/>
    </w:p>
    <w:p w:rsidR="0027512D" w:rsidRDefault="0027512D" w:rsidP="0027512D">
      <w:pPr>
        <w:pStyle w:val="KeepWithNext"/>
        <w:rPr>
          <w:rtl/>
        </w:rPr>
      </w:pPr>
    </w:p>
    <w:p w:rsidR="002D39AE" w:rsidRDefault="002D39AE" w:rsidP="00BC539D">
      <w:pPr>
        <w:rPr>
          <w:rtl/>
        </w:rPr>
      </w:pPr>
      <w:r>
        <w:rPr>
          <w:rFonts w:hint="cs"/>
          <w:rtl/>
        </w:rPr>
        <w:t xml:space="preserve">בוקר טוב לכולם. אני מתכבד לפתוח את הישיבה של הוועדה </w:t>
      </w:r>
      <w:bookmarkStart w:id="4" w:name="_ETM_Q1_359880"/>
      <w:bookmarkEnd w:id="4"/>
      <w:r>
        <w:rPr>
          <w:rFonts w:hint="cs"/>
          <w:rtl/>
        </w:rPr>
        <w:t>המיוחדת לפיקוח על הקרן לניהול הכנסות המדינה מהרווחים של</w:t>
      </w:r>
      <w:bookmarkStart w:id="5" w:name="_ETM_Q1_371734"/>
      <w:bookmarkEnd w:id="5"/>
      <w:r>
        <w:rPr>
          <w:rFonts w:hint="cs"/>
          <w:rtl/>
        </w:rPr>
        <w:t xml:space="preserve"> גז נפט ומשאבי טבע, למרות שהכותרת הרשמית עדיין לא מכילה את זה אבל נדאג שזה יוכנס בהמשך לתיקון </w:t>
      </w:r>
      <w:bookmarkStart w:id="6" w:name="_ETM_Q1_382448"/>
      <w:bookmarkEnd w:id="6"/>
      <w:r>
        <w:rPr>
          <w:rFonts w:hint="cs"/>
          <w:rtl/>
        </w:rPr>
        <w:t xml:space="preserve">שהיה בחוק ההסדרים. את הישיבה הקודמת הקדשנו לפגישה עם שר האנרגיה </w:t>
      </w:r>
      <w:bookmarkStart w:id="7" w:name="_ETM_Q1_391454"/>
      <w:bookmarkEnd w:id="7"/>
      <w:r>
        <w:rPr>
          <w:rFonts w:hint="cs"/>
          <w:rtl/>
        </w:rPr>
        <w:t xml:space="preserve">יובל שטייניץ, אחרי הכנה שעשינו מול כלל הגורמים ושיחות עם </w:t>
      </w:r>
      <w:bookmarkStart w:id="8" w:name="_ETM_Q1_396751"/>
      <w:bookmarkEnd w:id="8"/>
      <w:r>
        <w:rPr>
          <w:rFonts w:hint="cs"/>
          <w:rtl/>
        </w:rPr>
        <w:t xml:space="preserve">אנשים שהיו מעורבים בחוק, בהקמת הקרן או ברעיון של הקמת </w:t>
      </w:r>
      <w:bookmarkStart w:id="9" w:name="_ETM_Q1_407902"/>
      <w:bookmarkEnd w:id="9"/>
      <w:r>
        <w:rPr>
          <w:rFonts w:hint="cs"/>
          <w:rtl/>
        </w:rPr>
        <w:t xml:space="preserve">הקרן. הישיבה היום תוקדש לשמוע את בנק ישראל ואת יוג'ין </w:t>
      </w:r>
      <w:bookmarkStart w:id="10" w:name="_ETM_Q1_418023"/>
      <w:bookmarkEnd w:id="10"/>
      <w:proofErr w:type="spellStart"/>
      <w:r>
        <w:rPr>
          <w:rFonts w:hint="cs"/>
          <w:rtl/>
        </w:rPr>
        <w:t>קנדל</w:t>
      </w:r>
      <w:proofErr w:type="spellEnd"/>
      <w:r>
        <w:rPr>
          <w:rFonts w:hint="cs"/>
          <w:rtl/>
        </w:rPr>
        <w:t xml:space="preserve"> שהיה ראש המועצה לכלכה והיועץ של ראש הממשלה לעניינים </w:t>
      </w:r>
      <w:bookmarkStart w:id="11" w:name="_ETM_Q1_424111"/>
      <w:bookmarkEnd w:id="11"/>
      <w:r>
        <w:rPr>
          <w:rFonts w:hint="cs"/>
          <w:rtl/>
        </w:rPr>
        <w:t>כלכליים והיה מצד משרד ראש הממשלה הרוח החיה בחקיקת החוק והקמת הקרן</w:t>
      </w:r>
      <w:bookmarkStart w:id="12" w:name="_ETM_Q1_430313"/>
      <w:bookmarkEnd w:id="12"/>
      <w:r>
        <w:rPr>
          <w:rFonts w:hint="cs"/>
          <w:rtl/>
        </w:rPr>
        <w:t>.</w:t>
      </w:r>
      <w:bookmarkStart w:id="13" w:name="_ETM_Q1_435303"/>
      <w:bookmarkEnd w:id="13"/>
    </w:p>
    <w:p w:rsidR="002D39AE" w:rsidRDefault="002D39AE" w:rsidP="002D39AE">
      <w:pPr>
        <w:rPr>
          <w:rtl/>
        </w:rPr>
      </w:pPr>
      <w:bookmarkStart w:id="14" w:name="_ETM_Q1_435360"/>
      <w:bookmarkStart w:id="15" w:name="_ETM_Q1_435448"/>
      <w:bookmarkEnd w:id="14"/>
      <w:bookmarkEnd w:id="15"/>
    </w:p>
    <w:p w:rsidR="00A02F5F" w:rsidRDefault="002D39AE" w:rsidP="002D39AE">
      <w:pPr>
        <w:rPr>
          <w:rtl/>
        </w:rPr>
      </w:pPr>
      <w:bookmarkStart w:id="16" w:name="_ETM_Q1_435520"/>
      <w:bookmarkEnd w:id="16"/>
      <w:r>
        <w:rPr>
          <w:rFonts w:hint="cs"/>
          <w:rtl/>
        </w:rPr>
        <w:t>נשמע את מר אביר ולאחריו נשמע</w:t>
      </w:r>
      <w:bookmarkStart w:id="17" w:name="_ETM_Q1_476859"/>
      <w:bookmarkEnd w:id="17"/>
      <w:r>
        <w:rPr>
          <w:rFonts w:hint="cs"/>
          <w:rtl/>
        </w:rPr>
        <w:t xml:space="preserve"> את </w:t>
      </w:r>
      <w:r w:rsidR="00C766FE">
        <w:rPr>
          <w:rFonts w:hint="cs"/>
          <w:rtl/>
        </w:rPr>
        <w:t xml:space="preserve">פרופ' </w:t>
      </w:r>
      <w:r>
        <w:rPr>
          <w:rFonts w:hint="cs"/>
          <w:rtl/>
        </w:rPr>
        <w:t xml:space="preserve">יוג'ין </w:t>
      </w:r>
      <w:proofErr w:type="spellStart"/>
      <w:r>
        <w:rPr>
          <w:rFonts w:hint="cs"/>
          <w:rtl/>
        </w:rPr>
        <w:t>קנדל</w:t>
      </w:r>
      <w:proofErr w:type="spellEnd"/>
      <w:r>
        <w:rPr>
          <w:rFonts w:hint="cs"/>
          <w:rtl/>
        </w:rPr>
        <w:t xml:space="preserve">. אחריהם נשמע משתתפים נוספים שנמצאים אתנו </w:t>
      </w:r>
      <w:bookmarkStart w:id="18" w:name="_ETM_Q1_480944"/>
      <w:bookmarkEnd w:id="18"/>
      <w:r>
        <w:rPr>
          <w:rFonts w:hint="cs"/>
          <w:rtl/>
        </w:rPr>
        <w:t xml:space="preserve">בזום ממשרד האוצר, משרד האנרגיה, לובי 99, מומחים מהטכניון, </w:t>
      </w:r>
      <w:bookmarkStart w:id="19" w:name="_ETM_Q1_491472"/>
      <w:bookmarkEnd w:id="19"/>
      <w:r>
        <w:rPr>
          <w:rFonts w:hint="cs"/>
          <w:rtl/>
        </w:rPr>
        <w:t xml:space="preserve">מהאקדמיה הלאומית הישראלית למדעים ומאיגוד תעשיות חיפושי הנפט והגז </w:t>
      </w:r>
      <w:bookmarkStart w:id="20" w:name="_ETM_Q1_497700"/>
      <w:bookmarkEnd w:id="20"/>
      <w:r>
        <w:rPr>
          <w:rFonts w:hint="cs"/>
          <w:rtl/>
        </w:rPr>
        <w:t xml:space="preserve">בישראל. ככל שנוכל נשלב אותם בהמשך הדיון. </w:t>
      </w:r>
      <w:bookmarkStart w:id="21" w:name="_ETM_Q1_521436"/>
      <w:bookmarkEnd w:id="21"/>
    </w:p>
    <w:p w:rsidR="00A02F5F" w:rsidRDefault="00A02F5F" w:rsidP="002D39AE">
      <w:pPr>
        <w:rPr>
          <w:rtl/>
        </w:rPr>
      </w:pPr>
      <w:bookmarkStart w:id="22" w:name="_ETM_Q1_521475"/>
      <w:bookmarkStart w:id="23" w:name="_ETM_Q1_521563"/>
      <w:bookmarkEnd w:id="22"/>
      <w:bookmarkEnd w:id="23"/>
    </w:p>
    <w:p w:rsidR="00A02F5F" w:rsidRDefault="00A02F5F" w:rsidP="00C766FE">
      <w:pPr>
        <w:rPr>
          <w:rtl/>
        </w:rPr>
      </w:pPr>
      <w:bookmarkStart w:id="24" w:name="_ETM_Q1_521593"/>
      <w:bookmarkEnd w:id="24"/>
      <w:r>
        <w:rPr>
          <w:rFonts w:hint="cs"/>
          <w:rtl/>
        </w:rPr>
        <w:t xml:space="preserve">אנחנו מחזיקים בידינו </w:t>
      </w:r>
      <w:bookmarkStart w:id="25" w:name="_ETM_Q1_527129"/>
      <w:bookmarkEnd w:id="25"/>
      <w:r>
        <w:rPr>
          <w:rFonts w:hint="cs"/>
          <w:rtl/>
        </w:rPr>
        <w:t xml:space="preserve">את התחזיות שהיו בזמנו, כולל של בנק ישראל ושל נגיד </w:t>
      </w:r>
      <w:bookmarkStart w:id="26" w:name="_ETM_Q1_535031"/>
      <w:bookmarkEnd w:id="26"/>
      <w:r>
        <w:rPr>
          <w:rFonts w:hint="cs"/>
          <w:rtl/>
        </w:rPr>
        <w:t xml:space="preserve">הבנק דאז סטנלי פישר, יש לנו לא מעט סימני שאלה </w:t>
      </w:r>
      <w:bookmarkStart w:id="27" w:name="_ETM_Q1_541497"/>
      <w:bookmarkEnd w:id="27"/>
      <w:r>
        <w:rPr>
          <w:rFonts w:hint="cs"/>
          <w:rtl/>
        </w:rPr>
        <w:t xml:space="preserve">לגבי התחזיות אל מול המציאות. הייתי רוצה לשמוע את הסיבות </w:t>
      </w:r>
      <w:bookmarkStart w:id="28" w:name="_ETM_Q1_552521"/>
      <w:bookmarkEnd w:id="28"/>
      <w:r>
        <w:rPr>
          <w:rFonts w:hint="cs"/>
          <w:rtl/>
        </w:rPr>
        <w:t xml:space="preserve">לפערים. גם השר שטייניץ וגם התחזיות עוסקות בכך שיום אחד </w:t>
      </w:r>
      <w:bookmarkStart w:id="29" w:name="_ETM_Q1_558525"/>
      <w:bookmarkEnd w:id="29"/>
      <w:r>
        <w:rPr>
          <w:rFonts w:hint="cs"/>
          <w:rtl/>
        </w:rPr>
        <w:t xml:space="preserve">הקרן תהיה עשירה, אפילו עשירה מאוד. </w:t>
      </w:r>
      <w:bookmarkStart w:id="30" w:name="_ETM_Q1_572587"/>
      <w:bookmarkEnd w:id="30"/>
      <w:r>
        <w:rPr>
          <w:rFonts w:hint="cs"/>
          <w:rtl/>
        </w:rPr>
        <w:t xml:space="preserve">למעלה מ-261 מיליארד שקל ב-20 </w:t>
      </w:r>
      <w:bookmarkStart w:id="31" w:name="_ETM_Q1_582490"/>
      <w:bookmarkEnd w:id="31"/>
      <w:r w:rsidR="00C766FE">
        <w:rPr>
          <w:rFonts w:hint="cs"/>
          <w:rtl/>
        </w:rPr>
        <w:t>שנה, זו התחזית שהייתה ב-2013,</w:t>
      </w:r>
      <w:r>
        <w:rPr>
          <w:rFonts w:hint="cs"/>
          <w:rtl/>
        </w:rPr>
        <w:t xml:space="preserve"> סכום מכובד לכל הדעות לקרן </w:t>
      </w:r>
      <w:bookmarkStart w:id="32" w:name="_ETM_Q1_596186"/>
      <w:bookmarkEnd w:id="32"/>
      <w:r>
        <w:rPr>
          <w:rFonts w:hint="cs"/>
          <w:rtl/>
        </w:rPr>
        <w:t xml:space="preserve">שכזו. </w:t>
      </w:r>
      <w:bookmarkStart w:id="33" w:name="_ETM_Q1_598729"/>
      <w:bookmarkEnd w:id="33"/>
    </w:p>
    <w:p w:rsidR="00A02F5F" w:rsidRDefault="00A02F5F" w:rsidP="00A02F5F">
      <w:pPr>
        <w:rPr>
          <w:rtl/>
        </w:rPr>
      </w:pPr>
      <w:bookmarkStart w:id="34" w:name="_ETM_Q1_598788"/>
      <w:bookmarkStart w:id="35" w:name="_ETM_Q1_598889"/>
      <w:bookmarkEnd w:id="34"/>
      <w:bookmarkEnd w:id="35"/>
    </w:p>
    <w:p w:rsidR="004E1FEB" w:rsidRDefault="0027512D" w:rsidP="00A02F5F">
      <w:pPr>
        <w:rPr>
          <w:rtl/>
        </w:rPr>
      </w:pPr>
      <w:bookmarkStart w:id="36" w:name="_ETM_Q1_598935"/>
      <w:bookmarkEnd w:id="36"/>
      <w:r>
        <w:rPr>
          <w:rFonts w:hint="cs"/>
          <w:rtl/>
        </w:rPr>
        <w:t>אני כב</w:t>
      </w:r>
      <w:r w:rsidR="001109A1">
        <w:rPr>
          <w:rFonts w:hint="cs"/>
          <w:rtl/>
        </w:rPr>
        <w:t>ר אומר שהתחזית התחילה בשנת 2018,</w:t>
      </w:r>
      <w:r>
        <w:rPr>
          <w:rFonts w:hint="cs"/>
          <w:rtl/>
        </w:rPr>
        <w:t xml:space="preserve"> זאת אומרת אנחנו כבר שנתיים בתוך התחזית עם כמעט אפס, חצי מיליארד שקלים, שנשמע מאיפה הם הגיעו לקרן שעדיין לא קמה. התחזיות האלה עמדו בבסיסי החקיקה, בבסיס הרציונל של לא להשקיע את הכסף בארץ. ישבנו בפגישה הקודמת וקיבלנו הסברים משר האנרגיה על המחלה ההולנדית, </w:t>
      </w:r>
      <w:r w:rsidR="004E1FEB">
        <w:rPr>
          <w:rFonts w:hint="cs"/>
          <w:rtl/>
        </w:rPr>
        <w:t xml:space="preserve">שאני מניח שהמחלה תעלה גם בישיבה הזו, </w:t>
      </w:r>
      <w:r>
        <w:rPr>
          <w:rFonts w:hint="cs"/>
          <w:rtl/>
        </w:rPr>
        <w:t xml:space="preserve">אבל בהחלט הסוגיה של התחזיות מול מהמציאות מעסיקה מאוד את הוועדה, מדאיגה מאוד את הוועדה ומאוד מסקרן אותנו לשמוע מבנק ישראל ומיוג'ין על האופן בו אתם רואים את הפער העצום בין התחזיות למציאות. </w:t>
      </w:r>
    </w:p>
    <w:p w:rsidR="004E1FEB" w:rsidRDefault="004E1FEB" w:rsidP="00A02F5F">
      <w:pPr>
        <w:rPr>
          <w:rtl/>
        </w:rPr>
      </w:pPr>
      <w:bookmarkStart w:id="37" w:name="_ETM_Q1_674826"/>
      <w:bookmarkStart w:id="38" w:name="_ETM_Q1_674869"/>
      <w:bookmarkEnd w:id="37"/>
      <w:bookmarkEnd w:id="38"/>
    </w:p>
    <w:p w:rsidR="0027512D" w:rsidRDefault="0027512D" w:rsidP="005111F1">
      <w:pPr>
        <w:rPr>
          <w:rtl/>
        </w:rPr>
      </w:pPr>
      <w:bookmarkStart w:id="39" w:name="_ETM_Q1_674985"/>
      <w:bookmarkStart w:id="40" w:name="_ETM_Q1_675015"/>
      <w:bookmarkEnd w:id="39"/>
      <w:bookmarkEnd w:id="40"/>
      <w:r>
        <w:rPr>
          <w:rFonts w:hint="cs"/>
          <w:rtl/>
        </w:rPr>
        <w:t xml:space="preserve">התחזית של בנק ישראל כפי שניתנה ב-2013 דברה על למעלה מ-14 מיליארד שקל בקרן בארבע שנים. למעלה מ-14 מיליארד שקל </w:t>
      </w:r>
      <w:r w:rsidR="00FA3235">
        <w:rPr>
          <w:rFonts w:hint="cs"/>
          <w:rtl/>
        </w:rPr>
        <w:t>ב</w:t>
      </w:r>
      <w:r>
        <w:rPr>
          <w:rFonts w:hint="cs"/>
          <w:rtl/>
        </w:rPr>
        <w:t>ארבע שנים</w:t>
      </w:r>
      <w:r w:rsidR="00FA3235">
        <w:rPr>
          <w:rFonts w:hint="cs"/>
          <w:rtl/>
        </w:rPr>
        <w:t>,</w:t>
      </w:r>
      <w:r>
        <w:rPr>
          <w:rFonts w:hint="cs"/>
          <w:rtl/>
        </w:rPr>
        <w:t xml:space="preserve"> אנחנו שנתיים וחצי בתוך התקופה הזו ושנתיים וחצי עדיין לפנינו וגם אם נרצה להיות נדיבים אנחנו עם חצי מיליארד שקל לזכות הקרן ועשרה מיליארד שקל</w:t>
      </w:r>
      <w:r w:rsidR="00FA3235">
        <w:rPr>
          <w:rFonts w:hint="cs"/>
          <w:rtl/>
        </w:rPr>
        <w:t xml:space="preserve"> שעל </w:t>
      </w:r>
      <w:bookmarkStart w:id="41" w:name="_ETM_Q1_731727"/>
      <w:bookmarkEnd w:id="41"/>
      <w:r w:rsidR="00FA3235">
        <w:rPr>
          <w:rFonts w:hint="cs"/>
          <w:rtl/>
        </w:rPr>
        <w:t>פי התחזית צריכים להגיע בשנתיים וחצי הנותרות</w:t>
      </w:r>
      <w:r>
        <w:rPr>
          <w:rFonts w:hint="cs"/>
          <w:rtl/>
        </w:rPr>
        <w:t>. אני סקרן האמנם יש סיכוי שהתחזית תתממש כולה או חלקה ואלה גם הציפיות שלנו מהישיבה הזו. אני מעביר את רשות הדיבור למשנה לנגיד של בנק ישראל מר אנדרו אביר, בבקשה.</w:t>
      </w:r>
    </w:p>
    <w:p w:rsidR="0027512D" w:rsidRDefault="0027512D" w:rsidP="0027512D">
      <w:pPr>
        <w:rPr>
          <w:rtl/>
        </w:rPr>
      </w:pPr>
    </w:p>
    <w:p w:rsidR="0027512D" w:rsidRDefault="0027512D" w:rsidP="0027512D">
      <w:pPr>
        <w:pStyle w:val="af9"/>
        <w:keepNext/>
        <w:rPr>
          <w:rtl/>
        </w:rPr>
      </w:pPr>
      <w:bookmarkStart w:id="42" w:name="ET_guest_865993_4"/>
      <w:r w:rsidRPr="0027512D">
        <w:rPr>
          <w:rStyle w:val="TagStyle"/>
          <w:rtl/>
        </w:rPr>
        <w:t xml:space="preserve"> &lt;&lt; אורח &gt;&gt; </w:t>
      </w:r>
      <w:r>
        <w:rPr>
          <w:rtl/>
        </w:rPr>
        <w:t>אנדרו אביר:</w:t>
      </w:r>
      <w:r w:rsidRPr="0027512D">
        <w:rPr>
          <w:rStyle w:val="TagStyle"/>
          <w:rtl/>
        </w:rPr>
        <w:t xml:space="preserve"> &lt;&lt; אורח &gt;&gt;</w:t>
      </w:r>
      <w:r>
        <w:rPr>
          <w:rtl/>
        </w:rPr>
        <w:t xml:space="preserve"> </w:t>
      </w:r>
      <w:bookmarkEnd w:id="42"/>
    </w:p>
    <w:p w:rsidR="0027512D" w:rsidRDefault="0027512D" w:rsidP="0027512D">
      <w:pPr>
        <w:pStyle w:val="KeepWithNext"/>
        <w:rPr>
          <w:rtl/>
        </w:rPr>
      </w:pPr>
    </w:p>
    <w:p w:rsidR="0027512D" w:rsidRDefault="0027512D" w:rsidP="00293E20">
      <w:pPr>
        <w:rPr>
          <w:rtl/>
        </w:rPr>
      </w:pPr>
      <w:r>
        <w:rPr>
          <w:rFonts w:hint="cs"/>
          <w:rtl/>
        </w:rPr>
        <w:t xml:space="preserve">תודה על ההזמנה, אני אנסה להסביר מה בנק ישראל עשה </w:t>
      </w:r>
      <w:r w:rsidR="002C670E">
        <w:rPr>
          <w:rFonts w:hint="cs"/>
          <w:rtl/>
        </w:rPr>
        <w:t xml:space="preserve">כדי להתכונן </w:t>
      </w:r>
      <w:r>
        <w:rPr>
          <w:rFonts w:hint="cs"/>
          <w:rtl/>
        </w:rPr>
        <w:t>להקמת הקרן.</w:t>
      </w:r>
      <w:r w:rsidR="002C670E">
        <w:rPr>
          <w:rFonts w:hint="cs"/>
          <w:rtl/>
        </w:rPr>
        <w:t xml:space="preserve"> </w:t>
      </w:r>
      <w:r w:rsidR="00293E20">
        <w:rPr>
          <w:rFonts w:hint="cs"/>
          <w:rtl/>
        </w:rPr>
        <w:t xml:space="preserve">אני </w:t>
      </w:r>
      <w:bookmarkStart w:id="43" w:name="_ETM_Q1_780532"/>
      <w:bookmarkEnd w:id="43"/>
      <w:r w:rsidR="00293E20">
        <w:rPr>
          <w:rFonts w:hint="cs"/>
          <w:rtl/>
        </w:rPr>
        <w:t xml:space="preserve">קודם כל אגיד שהתפקיד של בנק ישראל כמו שהכנסת קבעה, </w:t>
      </w:r>
      <w:bookmarkStart w:id="44" w:name="_ETM_Q1_787043"/>
      <w:bookmarkEnd w:id="44"/>
      <w:r w:rsidR="00293E20">
        <w:rPr>
          <w:rFonts w:hint="cs"/>
          <w:rtl/>
        </w:rPr>
        <w:t xml:space="preserve">בנק ישראל אמור להיות קבלן המשנה. תקום </w:t>
      </w:r>
      <w:bookmarkStart w:id="45" w:name="_ETM_Q1_792001"/>
      <w:bookmarkEnd w:id="45"/>
      <w:r w:rsidR="00293E20">
        <w:rPr>
          <w:rFonts w:hint="cs"/>
          <w:rtl/>
        </w:rPr>
        <w:t xml:space="preserve">בתוך הבנק מחלקה כדי לבצע את ההשקעות היום יומיות של </w:t>
      </w:r>
      <w:bookmarkStart w:id="46" w:name="_ETM_Q1_797592"/>
      <w:bookmarkEnd w:id="46"/>
      <w:r w:rsidR="00293E20">
        <w:rPr>
          <w:rFonts w:hint="cs"/>
          <w:rtl/>
        </w:rPr>
        <w:t xml:space="preserve">הקרן, כשאנחנו אמורים לדווח למוסדות הקרן. </w:t>
      </w:r>
    </w:p>
    <w:p w:rsidR="0027512D" w:rsidRDefault="0027512D" w:rsidP="0027512D">
      <w:pPr>
        <w:rPr>
          <w:rtl/>
        </w:rPr>
      </w:pPr>
    </w:p>
    <w:p w:rsidR="0027512D" w:rsidRDefault="0027512D" w:rsidP="0027512D">
      <w:pPr>
        <w:pStyle w:val="af6"/>
        <w:keepNext/>
        <w:rPr>
          <w:rtl/>
        </w:rPr>
      </w:pPr>
      <w:bookmarkStart w:id="47" w:name="ET_yor_4613_5"/>
      <w:r w:rsidRPr="0027512D">
        <w:rPr>
          <w:rStyle w:val="TagStyle"/>
          <w:rtl/>
        </w:rPr>
        <w:t xml:space="preserve"> &lt;&lt; יור &gt;&gt; </w:t>
      </w:r>
      <w:r>
        <w:rPr>
          <w:rtl/>
        </w:rPr>
        <w:t xml:space="preserve">היו"ר אבי </w:t>
      </w:r>
      <w:proofErr w:type="spellStart"/>
      <w:r>
        <w:rPr>
          <w:rtl/>
        </w:rPr>
        <w:t>דיכטר</w:t>
      </w:r>
      <w:proofErr w:type="spellEnd"/>
      <w:r>
        <w:rPr>
          <w:rtl/>
        </w:rPr>
        <w:t>:</w:t>
      </w:r>
      <w:r w:rsidRPr="0027512D">
        <w:rPr>
          <w:rStyle w:val="TagStyle"/>
          <w:rtl/>
        </w:rPr>
        <w:t xml:space="preserve"> &lt;&lt; יור &gt;&gt;</w:t>
      </w:r>
      <w:r>
        <w:rPr>
          <w:rtl/>
        </w:rPr>
        <w:t xml:space="preserve"> </w:t>
      </w:r>
      <w:bookmarkEnd w:id="47"/>
    </w:p>
    <w:p w:rsidR="0027512D" w:rsidRDefault="0027512D" w:rsidP="0027512D">
      <w:pPr>
        <w:pStyle w:val="KeepWithNext"/>
        <w:rPr>
          <w:rtl/>
        </w:rPr>
      </w:pPr>
    </w:p>
    <w:p w:rsidR="0027512D" w:rsidRDefault="0027512D" w:rsidP="00293E20">
      <w:pPr>
        <w:rPr>
          <w:rtl/>
        </w:rPr>
      </w:pPr>
      <w:r>
        <w:rPr>
          <w:rFonts w:hint="cs"/>
          <w:rtl/>
        </w:rPr>
        <w:t xml:space="preserve">יש ועדה אחרת לניהול הנכסים שהיא כל כולה </w:t>
      </w:r>
      <w:r w:rsidR="00293E20">
        <w:rPr>
          <w:rFonts w:hint="cs"/>
          <w:rtl/>
        </w:rPr>
        <w:t>של בנק ישראל</w:t>
      </w:r>
      <w:r>
        <w:rPr>
          <w:rFonts w:hint="cs"/>
          <w:rtl/>
        </w:rPr>
        <w:t xml:space="preserve">. </w:t>
      </w:r>
      <w:r w:rsidR="00293E20">
        <w:rPr>
          <w:rFonts w:hint="cs"/>
          <w:rtl/>
        </w:rPr>
        <w:t xml:space="preserve">יש שתי </w:t>
      </w:r>
      <w:bookmarkStart w:id="48" w:name="_ETM_Q1_813336"/>
      <w:bookmarkEnd w:id="48"/>
      <w:r w:rsidR="00293E20">
        <w:rPr>
          <w:rFonts w:hint="cs"/>
          <w:rtl/>
        </w:rPr>
        <w:t xml:space="preserve">ועדות, ועדת ההשקעות והוועדה </w:t>
      </w:r>
      <w:r>
        <w:rPr>
          <w:rFonts w:hint="cs"/>
          <w:rtl/>
        </w:rPr>
        <w:t>לניהול נכסים</w:t>
      </w:r>
      <w:r w:rsidR="00293E20">
        <w:rPr>
          <w:rFonts w:hint="cs"/>
          <w:rtl/>
        </w:rPr>
        <w:t xml:space="preserve">. על ועדת ההשקעות אפשר לקבל </w:t>
      </w:r>
      <w:bookmarkStart w:id="49" w:name="_ETM_Q1_817187"/>
      <w:bookmarkEnd w:id="49"/>
      <w:r w:rsidR="00293E20">
        <w:rPr>
          <w:rFonts w:hint="cs"/>
          <w:rtl/>
        </w:rPr>
        <w:t xml:space="preserve">את ההגדרה קבלן משנה, אבל יש ועדה לניהול נכסים </w:t>
      </w:r>
      <w:r>
        <w:rPr>
          <w:rFonts w:hint="cs"/>
          <w:rtl/>
        </w:rPr>
        <w:t xml:space="preserve">שעל פי החוק היא </w:t>
      </w:r>
      <w:r w:rsidR="00293E20">
        <w:rPr>
          <w:rFonts w:hint="cs"/>
          <w:rtl/>
        </w:rPr>
        <w:t xml:space="preserve">ועדה </w:t>
      </w:r>
      <w:bookmarkStart w:id="50" w:name="_ETM_Q1_823317"/>
      <w:bookmarkEnd w:id="50"/>
      <w:r w:rsidR="00293E20">
        <w:rPr>
          <w:rFonts w:hint="cs"/>
          <w:rtl/>
        </w:rPr>
        <w:t xml:space="preserve">בניהולה </w:t>
      </w:r>
      <w:r>
        <w:rPr>
          <w:rFonts w:hint="cs"/>
          <w:rtl/>
        </w:rPr>
        <w:t>של בנק ישראל.</w:t>
      </w:r>
    </w:p>
    <w:p w:rsidR="0027512D" w:rsidRDefault="0027512D" w:rsidP="0027512D">
      <w:pPr>
        <w:rPr>
          <w:rtl/>
        </w:rPr>
      </w:pPr>
    </w:p>
    <w:p w:rsidR="0027512D" w:rsidRDefault="0027512D" w:rsidP="0027512D">
      <w:pPr>
        <w:pStyle w:val="-"/>
        <w:keepNext/>
        <w:rPr>
          <w:rtl/>
        </w:rPr>
      </w:pPr>
      <w:bookmarkStart w:id="51" w:name="ET_speakercontinue_865993_6"/>
      <w:r w:rsidRPr="0027512D">
        <w:rPr>
          <w:rStyle w:val="TagStyle"/>
          <w:rtl/>
        </w:rPr>
        <w:t xml:space="preserve"> &lt;&lt; דובר_המשך &gt;&gt; </w:t>
      </w:r>
      <w:r>
        <w:rPr>
          <w:rtl/>
        </w:rPr>
        <w:t>אנדרו אביר:</w:t>
      </w:r>
      <w:r w:rsidRPr="0027512D">
        <w:rPr>
          <w:rStyle w:val="TagStyle"/>
          <w:rtl/>
        </w:rPr>
        <w:t xml:space="preserve"> &lt;&lt; דובר_המשך &gt;&gt;</w:t>
      </w:r>
      <w:r>
        <w:rPr>
          <w:rtl/>
        </w:rPr>
        <w:t xml:space="preserve"> </w:t>
      </w:r>
      <w:bookmarkEnd w:id="51"/>
    </w:p>
    <w:p w:rsidR="0027512D" w:rsidRDefault="0027512D" w:rsidP="0027512D">
      <w:pPr>
        <w:pStyle w:val="KeepWithNext"/>
        <w:rPr>
          <w:rtl/>
        </w:rPr>
      </w:pPr>
    </w:p>
    <w:p w:rsidR="0027512D" w:rsidRDefault="0027512D" w:rsidP="0001664F">
      <w:pPr>
        <w:rPr>
          <w:rtl/>
        </w:rPr>
      </w:pPr>
      <w:r>
        <w:rPr>
          <w:rFonts w:hint="cs"/>
          <w:rtl/>
        </w:rPr>
        <w:t>המוסד העיקרי של הקרן זו מועצת הקרן</w:t>
      </w:r>
      <w:r w:rsidR="0001664F">
        <w:rPr>
          <w:rFonts w:hint="cs"/>
          <w:rtl/>
        </w:rPr>
        <w:t>, מתחתיו יש את ועדת ההשקעות</w:t>
      </w:r>
      <w:r>
        <w:rPr>
          <w:rFonts w:hint="cs"/>
          <w:rtl/>
        </w:rPr>
        <w:t xml:space="preserve"> ומתחת לשני אלה יש את המחלקה לניהול </w:t>
      </w:r>
      <w:r w:rsidR="0001664F">
        <w:rPr>
          <w:rFonts w:hint="cs"/>
          <w:rtl/>
        </w:rPr>
        <w:t xml:space="preserve">נכסי </w:t>
      </w:r>
      <w:bookmarkStart w:id="52" w:name="_ETM_Q1_871191"/>
      <w:bookmarkEnd w:id="52"/>
      <w:r w:rsidR="0001664F">
        <w:rPr>
          <w:rFonts w:hint="cs"/>
          <w:rtl/>
        </w:rPr>
        <w:t>הקרן</w:t>
      </w:r>
      <w:r>
        <w:rPr>
          <w:rFonts w:hint="cs"/>
          <w:rtl/>
        </w:rPr>
        <w:t xml:space="preserve"> שיושבת בבנק ישראל</w:t>
      </w:r>
      <w:r w:rsidR="0001664F">
        <w:rPr>
          <w:rFonts w:hint="cs"/>
          <w:rtl/>
        </w:rPr>
        <w:t xml:space="preserve">. אפשר לראות שהמועצה היא בעצם הכלי שאמור להגדיר </w:t>
      </w:r>
      <w:bookmarkStart w:id="53" w:name="_ETM_Q1_890236"/>
      <w:bookmarkEnd w:id="53"/>
      <w:r w:rsidR="0001664F">
        <w:rPr>
          <w:rFonts w:hint="cs"/>
          <w:rtl/>
        </w:rPr>
        <w:t>את הקווים המנחים להשקעה של הקרן. היושב ראש של ה</w:t>
      </w:r>
      <w:bookmarkStart w:id="54" w:name="_ETM_Q1_892128"/>
      <w:bookmarkEnd w:id="54"/>
      <w:r w:rsidR="0001664F">
        <w:rPr>
          <w:rFonts w:hint="cs"/>
          <w:rtl/>
        </w:rPr>
        <w:t xml:space="preserve">מועצה הזו הוא שר אוצר. יושבים בו נציג אוצר, נציג ממשרד ראש הממשלה, נציג בנק ישראל ושלושה נציגי </w:t>
      </w:r>
      <w:bookmarkStart w:id="55" w:name="_ETM_Q1_908533"/>
      <w:bookmarkEnd w:id="55"/>
      <w:r w:rsidR="0001664F">
        <w:rPr>
          <w:rFonts w:hint="cs"/>
          <w:rtl/>
        </w:rPr>
        <w:t xml:space="preserve">ציבור. </w:t>
      </w:r>
    </w:p>
    <w:p w:rsidR="0001664F" w:rsidRDefault="0001664F" w:rsidP="0001664F">
      <w:pPr>
        <w:rPr>
          <w:rtl/>
        </w:rPr>
      </w:pPr>
      <w:bookmarkStart w:id="56" w:name="_ETM_Q1_910806"/>
      <w:bookmarkStart w:id="57" w:name="_ETM_Q1_910854"/>
      <w:bookmarkStart w:id="58" w:name="_ETM_Q1_911013"/>
      <w:bookmarkEnd w:id="56"/>
      <w:bookmarkEnd w:id="57"/>
      <w:bookmarkEnd w:id="58"/>
    </w:p>
    <w:p w:rsidR="006B267E" w:rsidRDefault="0001664F" w:rsidP="00E630B7">
      <w:pPr>
        <w:rPr>
          <w:rtl/>
        </w:rPr>
      </w:pPr>
      <w:bookmarkStart w:id="59" w:name="_ETM_Q1_911056"/>
      <w:bookmarkEnd w:id="59"/>
      <w:r>
        <w:rPr>
          <w:rFonts w:hint="cs"/>
          <w:rtl/>
        </w:rPr>
        <w:lastRenderedPageBreak/>
        <w:t>מתחתיו יש א</w:t>
      </w:r>
      <w:r w:rsidR="00AC6A01">
        <w:rPr>
          <w:rFonts w:hint="cs"/>
          <w:rtl/>
        </w:rPr>
        <w:t>ת</w:t>
      </w:r>
      <w:r>
        <w:rPr>
          <w:rFonts w:hint="cs"/>
          <w:rtl/>
        </w:rPr>
        <w:t xml:space="preserve"> ועדת ההשקעות. גם הוא חיצוני לבנק </w:t>
      </w:r>
      <w:bookmarkStart w:id="60" w:name="_ETM_Q1_915345"/>
      <w:bookmarkEnd w:id="60"/>
      <w:r>
        <w:rPr>
          <w:rFonts w:hint="cs"/>
          <w:rtl/>
        </w:rPr>
        <w:t xml:space="preserve">ישראל, היושב ראש הוא אחד מנציגי הציבור שיושבים במועצה, נציג </w:t>
      </w:r>
      <w:bookmarkStart w:id="61" w:name="_ETM_Q1_923408"/>
      <w:bookmarkEnd w:id="61"/>
      <w:r>
        <w:rPr>
          <w:rFonts w:hint="cs"/>
          <w:rtl/>
        </w:rPr>
        <w:t xml:space="preserve">של בנק ישראל, נציג משרד האוצר ושני נציגי ציבור. יש ועדת ביקורת </w:t>
      </w:r>
      <w:r w:rsidR="00E630B7">
        <w:rPr>
          <w:rFonts w:hint="cs"/>
          <w:rtl/>
        </w:rPr>
        <w:t>ו</w:t>
      </w:r>
      <w:r>
        <w:rPr>
          <w:rFonts w:hint="cs"/>
          <w:rtl/>
        </w:rPr>
        <w:t xml:space="preserve">המחלקה בתוך בנק ישראל מדוות למועצה </w:t>
      </w:r>
      <w:bookmarkStart w:id="62" w:name="_ETM_Q1_933230"/>
      <w:bookmarkEnd w:id="62"/>
      <w:r>
        <w:rPr>
          <w:rFonts w:hint="cs"/>
          <w:rtl/>
        </w:rPr>
        <w:t xml:space="preserve">ולוועדת ההשקעות. </w:t>
      </w:r>
      <w:bookmarkStart w:id="63" w:name="_ETM_Q1_939374"/>
      <w:bookmarkStart w:id="64" w:name="_ETM_Q1_939468"/>
      <w:bookmarkStart w:id="65" w:name="_ETM_Q1_940062"/>
      <w:bookmarkStart w:id="66" w:name="_ETM_Q1_940150"/>
      <w:bookmarkEnd w:id="63"/>
      <w:bookmarkEnd w:id="64"/>
      <w:bookmarkEnd w:id="65"/>
      <w:bookmarkEnd w:id="66"/>
      <w:r>
        <w:rPr>
          <w:rFonts w:hint="cs"/>
          <w:rtl/>
        </w:rPr>
        <w:t xml:space="preserve">מה שאנחנו עושים בתוך הבנק זה להתכונן ליום </w:t>
      </w:r>
      <w:bookmarkStart w:id="67" w:name="_ETM_Q1_947577"/>
      <w:bookmarkEnd w:id="67"/>
      <w:r>
        <w:rPr>
          <w:rFonts w:hint="cs"/>
          <w:rtl/>
        </w:rPr>
        <w:t xml:space="preserve">שיש כסף ושיש מועצה. בזה סיימנו את העבודה ועכשיו אנחנו </w:t>
      </w:r>
      <w:bookmarkStart w:id="68" w:name="_ETM_Q1_960669"/>
      <w:bookmarkEnd w:id="68"/>
      <w:r>
        <w:rPr>
          <w:rFonts w:hint="cs"/>
          <w:rtl/>
        </w:rPr>
        <w:t xml:space="preserve">מחכים גם לכסף וגם למועצה. </w:t>
      </w:r>
    </w:p>
    <w:p w:rsidR="006B267E" w:rsidRDefault="006B267E" w:rsidP="0027512D">
      <w:pPr>
        <w:rPr>
          <w:rtl/>
        </w:rPr>
      </w:pPr>
    </w:p>
    <w:p w:rsidR="006B267E" w:rsidRDefault="006B267E" w:rsidP="006B267E">
      <w:pPr>
        <w:pStyle w:val="af9"/>
        <w:keepNext/>
        <w:rPr>
          <w:rtl/>
        </w:rPr>
      </w:pPr>
      <w:bookmarkStart w:id="69" w:name="ET_guest_865996_7"/>
      <w:r w:rsidRPr="006B267E">
        <w:rPr>
          <w:rStyle w:val="TagStyle"/>
          <w:rtl/>
        </w:rPr>
        <w:t xml:space="preserve"> &lt;&lt; אורח &gt;&gt; </w:t>
      </w:r>
      <w:r>
        <w:rPr>
          <w:rtl/>
        </w:rPr>
        <w:t xml:space="preserve">אליצור </w:t>
      </w:r>
      <w:proofErr w:type="spellStart"/>
      <w:r>
        <w:rPr>
          <w:rtl/>
        </w:rPr>
        <w:t>ויזר</w:t>
      </w:r>
      <w:proofErr w:type="spellEnd"/>
      <w:r>
        <w:rPr>
          <w:rtl/>
        </w:rPr>
        <w:t>:</w:t>
      </w:r>
      <w:r w:rsidRPr="006B267E">
        <w:rPr>
          <w:rStyle w:val="TagStyle"/>
          <w:rtl/>
        </w:rPr>
        <w:t xml:space="preserve"> &lt;&lt; אורח &gt;&gt;</w:t>
      </w:r>
      <w:r>
        <w:rPr>
          <w:rtl/>
        </w:rPr>
        <w:t xml:space="preserve"> </w:t>
      </w:r>
      <w:bookmarkEnd w:id="69"/>
    </w:p>
    <w:p w:rsidR="006B267E" w:rsidRDefault="006B267E" w:rsidP="006B267E">
      <w:pPr>
        <w:pStyle w:val="KeepWithNext"/>
        <w:rPr>
          <w:rtl/>
        </w:rPr>
      </w:pPr>
    </w:p>
    <w:p w:rsidR="008B08BC" w:rsidRDefault="0001664F" w:rsidP="00E630B7">
      <w:pPr>
        <w:rPr>
          <w:rtl/>
        </w:rPr>
      </w:pPr>
      <w:r>
        <w:rPr>
          <w:rFonts w:hint="cs"/>
          <w:rtl/>
        </w:rPr>
        <w:t xml:space="preserve">סעיף 28 בחוק הקרן לאזרחי ישראל קובע את </w:t>
      </w:r>
      <w:bookmarkStart w:id="70" w:name="_ETM_Q1_976785"/>
      <w:bookmarkEnd w:id="70"/>
      <w:r>
        <w:rPr>
          <w:rFonts w:hint="cs"/>
          <w:rtl/>
        </w:rPr>
        <w:t>הקמת מחלקת הניהול כמו</w:t>
      </w:r>
      <w:r w:rsidR="00E630B7">
        <w:rPr>
          <w:rFonts w:hint="cs"/>
          <w:rtl/>
        </w:rPr>
        <w:t xml:space="preserve"> </w:t>
      </w:r>
      <w:r>
        <w:rPr>
          <w:rFonts w:hint="cs"/>
          <w:rtl/>
        </w:rPr>
        <w:t>ש</w:t>
      </w:r>
      <w:r w:rsidR="00E630B7">
        <w:rPr>
          <w:rFonts w:hint="cs"/>
          <w:rtl/>
        </w:rPr>
        <w:t>אנדרו הראה בשקף.</w:t>
      </w:r>
      <w:r>
        <w:rPr>
          <w:rFonts w:hint="cs"/>
          <w:rtl/>
        </w:rPr>
        <w:t xml:space="preserve"> </w:t>
      </w:r>
      <w:bookmarkStart w:id="71" w:name="_ETM_Q1_992185"/>
      <w:bookmarkEnd w:id="71"/>
      <w:r>
        <w:rPr>
          <w:rFonts w:hint="cs"/>
          <w:rtl/>
        </w:rPr>
        <w:t xml:space="preserve">בניגוד למועצה ולוועדת ההשקעות, מחלקת הניהול מאוד פאסיבית </w:t>
      </w:r>
      <w:r w:rsidR="008B08BC">
        <w:rPr>
          <w:rFonts w:hint="cs"/>
          <w:rtl/>
        </w:rPr>
        <w:t xml:space="preserve">בהפעלת שיקול </w:t>
      </w:r>
      <w:bookmarkStart w:id="72" w:name="_ETM_Q1_995884"/>
      <w:bookmarkEnd w:id="72"/>
      <w:r w:rsidR="008B08BC">
        <w:rPr>
          <w:rFonts w:hint="cs"/>
          <w:rtl/>
        </w:rPr>
        <w:t>הדעת שלה, רואים את זה גם בתוך החוק עצמו.</w:t>
      </w:r>
      <w:bookmarkStart w:id="73" w:name="_ETM_Q1_1001242"/>
      <w:bookmarkEnd w:id="73"/>
      <w:r w:rsidR="008B08BC">
        <w:rPr>
          <w:rFonts w:hint="cs"/>
          <w:rtl/>
        </w:rPr>
        <w:t xml:space="preserve"> אז כשהמשנה לנגיד אמר שיש פה קבלן משנה במובן הזה, </w:t>
      </w:r>
      <w:bookmarkStart w:id="74" w:name="_ETM_Q1_1006191"/>
      <w:bookmarkEnd w:id="74"/>
      <w:r w:rsidR="008B08BC">
        <w:rPr>
          <w:rFonts w:hint="cs"/>
          <w:rtl/>
        </w:rPr>
        <w:t xml:space="preserve">אנחנו באמת בבנק ישראל, היא מוציאה לפועל את כל ההנחיות </w:t>
      </w:r>
      <w:bookmarkStart w:id="75" w:name="_ETM_Q1_1009844"/>
      <w:bookmarkEnd w:id="75"/>
      <w:r w:rsidR="008B08BC">
        <w:rPr>
          <w:rFonts w:hint="cs"/>
          <w:rtl/>
        </w:rPr>
        <w:t xml:space="preserve">וההוראות של המועצה וקרן ההשקעות שלה. היא לא מפעילה שיקול </w:t>
      </w:r>
      <w:bookmarkStart w:id="76" w:name="_ETM_Q1_1012065"/>
      <w:bookmarkEnd w:id="76"/>
      <w:r w:rsidR="008B08BC">
        <w:rPr>
          <w:rFonts w:hint="cs"/>
          <w:rtl/>
        </w:rPr>
        <w:t xml:space="preserve">דעת עצמאי בקביעת ההשקעות. </w:t>
      </w:r>
    </w:p>
    <w:p w:rsidR="00673F16" w:rsidRDefault="00673F16" w:rsidP="008B08BC">
      <w:pPr>
        <w:rPr>
          <w:rtl/>
        </w:rPr>
      </w:pPr>
      <w:bookmarkStart w:id="77" w:name="_ETM_Q1_1017399"/>
      <w:bookmarkStart w:id="78" w:name="_ETM_Q1_1017448"/>
      <w:bookmarkEnd w:id="77"/>
      <w:bookmarkEnd w:id="78"/>
    </w:p>
    <w:p w:rsidR="00673F16" w:rsidRDefault="00673F16" w:rsidP="00673F16">
      <w:pPr>
        <w:pStyle w:val="af6"/>
        <w:keepNext/>
        <w:rPr>
          <w:rtl/>
        </w:rPr>
      </w:pPr>
      <w:bookmarkStart w:id="79" w:name="ET_yor_4613_88"/>
      <w:r w:rsidRPr="00673F16">
        <w:rPr>
          <w:rStyle w:val="TagStyle"/>
          <w:rtl/>
        </w:rPr>
        <w:t xml:space="preserve"> &lt;&lt; יור &gt;&gt; </w:t>
      </w:r>
      <w:r>
        <w:rPr>
          <w:rtl/>
        </w:rPr>
        <w:t xml:space="preserve">היו"ר אבי </w:t>
      </w:r>
      <w:proofErr w:type="spellStart"/>
      <w:r>
        <w:rPr>
          <w:rtl/>
        </w:rPr>
        <w:t>דיכטר</w:t>
      </w:r>
      <w:proofErr w:type="spellEnd"/>
      <w:r>
        <w:rPr>
          <w:rtl/>
        </w:rPr>
        <w:t>:</w:t>
      </w:r>
      <w:r w:rsidRPr="00673F16">
        <w:rPr>
          <w:rStyle w:val="TagStyle"/>
          <w:rtl/>
        </w:rPr>
        <w:t xml:space="preserve"> &lt;&lt; יור &gt;&gt;</w:t>
      </w:r>
      <w:r>
        <w:rPr>
          <w:rtl/>
        </w:rPr>
        <w:t xml:space="preserve"> </w:t>
      </w:r>
      <w:bookmarkEnd w:id="79"/>
    </w:p>
    <w:p w:rsidR="00673F16" w:rsidRDefault="00673F16" w:rsidP="00673F16">
      <w:pPr>
        <w:pStyle w:val="KeepWithNext"/>
        <w:rPr>
          <w:rtl/>
        </w:rPr>
      </w:pPr>
    </w:p>
    <w:p w:rsidR="00673F16" w:rsidRDefault="00673F16" w:rsidP="00673F16">
      <w:pPr>
        <w:rPr>
          <w:rtl/>
        </w:rPr>
      </w:pPr>
      <w:r>
        <w:rPr>
          <w:rFonts w:hint="cs"/>
          <w:rtl/>
        </w:rPr>
        <w:t xml:space="preserve">למחלקת ניהול הנכסים אין שום שיקול </w:t>
      </w:r>
      <w:bookmarkStart w:id="80" w:name="_ETM_Q1_1021130"/>
      <w:bookmarkEnd w:id="80"/>
      <w:r>
        <w:rPr>
          <w:rFonts w:hint="cs"/>
          <w:rtl/>
        </w:rPr>
        <w:t>דעת?</w:t>
      </w:r>
      <w:r>
        <w:rPr>
          <w:rtl/>
        </w:rPr>
        <w:t xml:space="preserve">  </w:t>
      </w:r>
    </w:p>
    <w:p w:rsidR="008B08BC" w:rsidRDefault="008B08BC" w:rsidP="008B08BC">
      <w:pPr>
        <w:rPr>
          <w:rtl/>
        </w:rPr>
      </w:pPr>
      <w:bookmarkStart w:id="81" w:name="_ETM_Q1_1017343"/>
      <w:bookmarkStart w:id="82" w:name="_ETM_Q1_1017393"/>
      <w:bookmarkStart w:id="83" w:name="_ETM_Q1_1017583"/>
      <w:bookmarkEnd w:id="81"/>
      <w:bookmarkEnd w:id="82"/>
      <w:bookmarkEnd w:id="83"/>
    </w:p>
    <w:p w:rsidR="006B267E" w:rsidRDefault="006B267E" w:rsidP="006B267E">
      <w:pPr>
        <w:pStyle w:val="-"/>
        <w:keepNext/>
        <w:rPr>
          <w:rtl/>
        </w:rPr>
      </w:pPr>
      <w:bookmarkStart w:id="84" w:name="_ETM_Q1_1017658"/>
      <w:bookmarkStart w:id="85" w:name="ET_speakercontinue_865993_9"/>
      <w:bookmarkEnd w:id="84"/>
      <w:r w:rsidRPr="006B267E">
        <w:rPr>
          <w:rStyle w:val="TagStyle"/>
          <w:rtl/>
        </w:rPr>
        <w:t xml:space="preserve"> &lt;&lt; דובר_המשך &gt;&gt; </w:t>
      </w:r>
      <w:r>
        <w:rPr>
          <w:rtl/>
        </w:rPr>
        <w:t>אנדרו אביר:</w:t>
      </w:r>
      <w:r w:rsidRPr="006B267E">
        <w:rPr>
          <w:rStyle w:val="TagStyle"/>
          <w:rtl/>
        </w:rPr>
        <w:t xml:space="preserve"> &lt;&lt; דובר_המשך &gt;&gt;</w:t>
      </w:r>
      <w:r>
        <w:rPr>
          <w:rtl/>
        </w:rPr>
        <w:t xml:space="preserve"> </w:t>
      </w:r>
      <w:bookmarkEnd w:id="85"/>
    </w:p>
    <w:p w:rsidR="006B267E" w:rsidRDefault="006B267E" w:rsidP="006B267E">
      <w:pPr>
        <w:pStyle w:val="KeepWithNext"/>
        <w:rPr>
          <w:rtl/>
        </w:rPr>
      </w:pPr>
    </w:p>
    <w:p w:rsidR="00673F16" w:rsidRDefault="00673F16" w:rsidP="006B267E">
      <w:pPr>
        <w:rPr>
          <w:rtl/>
        </w:rPr>
      </w:pPr>
      <w:r>
        <w:rPr>
          <w:rFonts w:hint="cs"/>
          <w:rtl/>
        </w:rPr>
        <w:t xml:space="preserve">אם המועצה קובעת שיש גמישות להשקעות שהמחלקה יכולה לתת, היא </w:t>
      </w:r>
      <w:bookmarkStart w:id="86" w:name="_ETM_Q1_1033662"/>
      <w:bookmarkEnd w:id="86"/>
      <w:r>
        <w:rPr>
          <w:rFonts w:hint="cs"/>
          <w:rtl/>
        </w:rPr>
        <w:t xml:space="preserve">יכולה להשתמש בגמישות הזאת. </w:t>
      </w:r>
    </w:p>
    <w:p w:rsidR="00673F16" w:rsidRDefault="00673F16" w:rsidP="006B267E">
      <w:pPr>
        <w:rPr>
          <w:rtl/>
        </w:rPr>
      </w:pPr>
    </w:p>
    <w:p w:rsidR="00673F16" w:rsidRDefault="00673F16" w:rsidP="00673F16">
      <w:pPr>
        <w:pStyle w:val="af9"/>
        <w:keepNext/>
        <w:rPr>
          <w:rtl/>
        </w:rPr>
      </w:pPr>
      <w:bookmarkStart w:id="87" w:name="ET_guest_865996_89"/>
      <w:r w:rsidRPr="00673F16">
        <w:rPr>
          <w:rStyle w:val="TagStyle"/>
          <w:rtl/>
        </w:rPr>
        <w:t xml:space="preserve"> &lt;&lt; אורח &gt;&gt; </w:t>
      </w:r>
      <w:r>
        <w:rPr>
          <w:rtl/>
        </w:rPr>
        <w:t xml:space="preserve">אליצור </w:t>
      </w:r>
      <w:proofErr w:type="spellStart"/>
      <w:r>
        <w:rPr>
          <w:rtl/>
        </w:rPr>
        <w:t>ויזר</w:t>
      </w:r>
      <w:proofErr w:type="spellEnd"/>
      <w:r>
        <w:rPr>
          <w:rtl/>
        </w:rPr>
        <w:t>:</w:t>
      </w:r>
      <w:r w:rsidRPr="00673F16">
        <w:rPr>
          <w:rStyle w:val="TagStyle"/>
          <w:rtl/>
        </w:rPr>
        <w:t xml:space="preserve"> &lt;&lt; אורח &gt;&gt;</w:t>
      </w:r>
      <w:r>
        <w:rPr>
          <w:rtl/>
        </w:rPr>
        <w:t xml:space="preserve"> </w:t>
      </w:r>
      <w:bookmarkEnd w:id="87"/>
    </w:p>
    <w:p w:rsidR="00673F16" w:rsidRDefault="00673F16" w:rsidP="00673F16">
      <w:pPr>
        <w:pStyle w:val="KeepWithNext"/>
        <w:rPr>
          <w:rtl/>
        </w:rPr>
      </w:pPr>
    </w:p>
    <w:p w:rsidR="00673F16" w:rsidRDefault="00673F16" w:rsidP="00673F16">
      <w:pPr>
        <w:rPr>
          <w:rtl/>
        </w:rPr>
      </w:pPr>
      <w:r>
        <w:rPr>
          <w:rFonts w:hint="cs"/>
          <w:rtl/>
        </w:rPr>
        <w:t xml:space="preserve">ועדת ההשקעות יכולה לצורך העניין לתת </w:t>
      </w:r>
      <w:bookmarkStart w:id="88" w:name="_ETM_Q1_1039286"/>
      <w:bookmarkEnd w:id="88"/>
      <w:r>
        <w:rPr>
          <w:rFonts w:hint="cs"/>
          <w:rtl/>
        </w:rPr>
        <w:t xml:space="preserve">קווים מנחים למחלקת הניהול בדבר השקעות, אז יש להם יותר שיקול דעת ויותר גמישות במובן הזה. אבל הם לא </w:t>
      </w:r>
      <w:bookmarkStart w:id="89" w:name="_ETM_Q1_1046504"/>
      <w:bookmarkEnd w:id="89"/>
      <w:r>
        <w:rPr>
          <w:rFonts w:hint="cs"/>
          <w:rtl/>
        </w:rPr>
        <w:t>עצמאיים בקבלת החלטות בדבר מדיניות הניהול בהשקעות.</w:t>
      </w:r>
    </w:p>
    <w:p w:rsidR="00673F16" w:rsidRDefault="00673F16" w:rsidP="00673F16">
      <w:pPr>
        <w:rPr>
          <w:rtl/>
        </w:rPr>
      </w:pPr>
    </w:p>
    <w:p w:rsidR="00673F16" w:rsidRDefault="00673F16" w:rsidP="00673F16">
      <w:pPr>
        <w:pStyle w:val="af9"/>
        <w:keepNext/>
        <w:rPr>
          <w:rtl/>
        </w:rPr>
      </w:pPr>
      <w:bookmarkStart w:id="90" w:name="ET_guest_865993_90"/>
      <w:r w:rsidRPr="00673F16">
        <w:rPr>
          <w:rStyle w:val="TagStyle"/>
          <w:rtl/>
        </w:rPr>
        <w:t xml:space="preserve"> &lt;&lt; אורח &gt;&gt; </w:t>
      </w:r>
      <w:r>
        <w:rPr>
          <w:rtl/>
        </w:rPr>
        <w:t>אנדרו אביר:</w:t>
      </w:r>
      <w:r w:rsidRPr="00673F16">
        <w:rPr>
          <w:rStyle w:val="TagStyle"/>
          <w:rtl/>
        </w:rPr>
        <w:t xml:space="preserve"> &lt;&lt; אורח &gt;&gt;</w:t>
      </w:r>
      <w:r>
        <w:rPr>
          <w:rtl/>
        </w:rPr>
        <w:t xml:space="preserve"> </w:t>
      </w:r>
      <w:bookmarkEnd w:id="90"/>
    </w:p>
    <w:p w:rsidR="00673F16" w:rsidRDefault="00673F16" w:rsidP="00673F16">
      <w:pPr>
        <w:pStyle w:val="KeepWithNext"/>
        <w:rPr>
          <w:rtl/>
        </w:rPr>
      </w:pPr>
    </w:p>
    <w:p w:rsidR="00D528B0" w:rsidRDefault="00673F16" w:rsidP="005D27A2">
      <w:pPr>
        <w:rPr>
          <w:rtl/>
        </w:rPr>
      </w:pPr>
      <w:r>
        <w:rPr>
          <w:rFonts w:hint="cs"/>
          <w:rtl/>
        </w:rPr>
        <w:t xml:space="preserve">לדוגמה, נניח שוועדת ההשקעות </w:t>
      </w:r>
      <w:bookmarkStart w:id="91" w:name="_ETM_Q1_1049853"/>
      <w:bookmarkEnd w:id="91"/>
      <w:r>
        <w:rPr>
          <w:rFonts w:hint="cs"/>
          <w:rtl/>
        </w:rPr>
        <w:t>קובעת  - - -</w:t>
      </w:r>
      <w:r w:rsidR="005D27A2">
        <w:rPr>
          <w:rFonts w:hint="cs"/>
          <w:rtl/>
        </w:rPr>
        <w:t xml:space="preserve"> צריך </w:t>
      </w:r>
      <w:bookmarkStart w:id="92" w:name="_ETM_Q1_1057665"/>
      <w:bookmarkEnd w:id="92"/>
      <w:r w:rsidR="005D27A2">
        <w:rPr>
          <w:rFonts w:hint="cs"/>
          <w:rtl/>
        </w:rPr>
        <w:t xml:space="preserve">להיות </w:t>
      </w:r>
      <w:r>
        <w:rPr>
          <w:rFonts w:hint="cs"/>
          <w:rtl/>
        </w:rPr>
        <w:t>50% אגרות חוב ו-50% מניות,</w:t>
      </w:r>
      <w:bookmarkStart w:id="93" w:name="_ETM_Q1_1059079"/>
      <w:bookmarkEnd w:id="93"/>
      <w:r>
        <w:rPr>
          <w:rFonts w:hint="cs"/>
          <w:rtl/>
        </w:rPr>
        <w:t xml:space="preserve"> אבל היא אומרת למחלקה</w:t>
      </w:r>
      <w:r w:rsidR="005D27A2">
        <w:rPr>
          <w:rFonts w:hint="cs"/>
          <w:rtl/>
        </w:rPr>
        <w:t>, אתם יכולים גם</w:t>
      </w:r>
      <w:r>
        <w:rPr>
          <w:rFonts w:hint="cs"/>
          <w:rtl/>
        </w:rPr>
        <w:t xml:space="preserve"> </w:t>
      </w:r>
      <w:bookmarkStart w:id="94" w:name="_ETM_Q1_1061729"/>
      <w:bookmarkEnd w:id="94"/>
      <w:r>
        <w:rPr>
          <w:rFonts w:hint="cs"/>
          <w:rtl/>
        </w:rPr>
        <w:t>10% פלוס או מינוס לזה ואז למחלקה יש גמישות</w:t>
      </w:r>
      <w:r>
        <w:rPr>
          <w:rtl/>
        </w:rPr>
        <w:t xml:space="preserve"> </w:t>
      </w:r>
      <w:r w:rsidR="006B267E">
        <w:rPr>
          <w:rFonts w:hint="cs"/>
          <w:rtl/>
        </w:rPr>
        <w:t>להפעיל שיקול דעת כדי לבצע את ההשקעות. על זה אפשר להתחיל לח</w:t>
      </w:r>
      <w:r>
        <w:rPr>
          <w:rFonts w:hint="cs"/>
          <w:rtl/>
        </w:rPr>
        <w:t>ש</w:t>
      </w:r>
      <w:r w:rsidR="006B267E">
        <w:rPr>
          <w:rFonts w:hint="cs"/>
          <w:rtl/>
        </w:rPr>
        <w:t xml:space="preserve">וב כשיש מועצה. </w:t>
      </w:r>
    </w:p>
    <w:p w:rsidR="00772FE7" w:rsidRDefault="00772FE7" w:rsidP="00673F16">
      <w:pPr>
        <w:rPr>
          <w:rtl/>
        </w:rPr>
      </w:pPr>
      <w:bookmarkStart w:id="95" w:name="_ETM_Q1_1082397"/>
      <w:bookmarkStart w:id="96" w:name="_ETM_Q1_1082442"/>
      <w:bookmarkStart w:id="97" w:name="_ETM_Q1_1082717"/>
      <w:bookmarkEnd w:id="95"/>
      <w:bookmarkEnd w:id="96"/>
      <w:bookmarkEnd w:id="97"/>
    </w:p>
    <w:p w:rsidR="00772FE7" w:rsidRDefault="00772FE7" w:rsidP="00673F16">
      <w:pPr>
        <w:rPr>
          <w:rtl/>
        </w:rPr>
      </w:pPr>
      <w:bookmarkStart w:id="98" w:name="_ETM_Q1_1082809"/>
      <w:bookmarkEnd w:id="98"/>
      <w:r>
        <w:rPr>
          <w:rFonts w:hint="cs"/>
          <w:rtl/>
        </w:rPr>
        <w:t xml:space="preserve">מה שעשינו </w:t>
      </w:r>
      <w:bookmarkStart w:id="99" w:name="_ETM_Q1_1081662"/>
      <w:bookmarkEnd w:id="99"/>
      <w:r>
        <w:rPr>
          <w:rFonts w:hint="cs"/>
          <w:rtl/>
        </w:rPr>
        <w:t xml:space="preserve">עד כה, כדי ללמוד את הרקע של הקרן, קיימנו שיחות </w:t>
      </w:r>
      <w:bookmarkStart w:id="100" w:name="_ETM_Q1_1091042"/>
      <w:bookmarkEnd w:id="100"/>
      <w:r>
        <w:rPr>
          <w:rFonts w:hint="cs"/>
          <w:rtl/>
        </w:rPr>
        <w:t xml:space="preserve">עם קרנות עושר בעולם כדי ללמוד דרכים שונות לנהל נכסים. </w:t>
      </w:r>
      <w:bookmarkStart w:id="101" w:name="_ETM_Q1_1099061"/>
      <w:bookmarkEnd w:id="101"/>
      <w:r>
        <w:rPr>
          <w:rFonts w:hint="cs"/>
          <w:rtl/>
        </w:rPr>
        <w:t xml:space="preserve">היינו בקשר עם הבנק העולמי כדי לראות מה הסטנדרטים לקרנות </w:t>
      </w:r>
      <w:bookmarkStart w:id="102" w:name="_ETM_Q1_1105247"/>
      <w:bookmarkEnd w:id="102"/>
      <w:r>
        <w:rPr>
          <w:rFonts w:hint="cs"/>
          <w:rtl/>
        </w:rPr>
        <w:t xml:space="preserve">עושר, איך הם מציעים להפעיל אותם בארץ. עשינו גם תחילת </w:t>
      </w:r>
      <w:bookmarkStart w:id="103" w:name="_ETM_Q1_1112813"/>
      <w:bookmarkEnd w:id="103"/>
      <w:r>
        <w:rPr>
          <w:rFonts w:hint="cs"/>
          <w:rtl/>
        </w:rPr>
        <w:t xml:space="preserve">עבודה של הקמת מערכות בתוך הבנק שהם  - - </w:t>
      </w:r>
      <w:bookmarkStart w:id="104" w:name="_ETM_Q1_1117818"/>
      <w:bookmarkEnd w:id="104"/>
      <w:r>
        <w:rPr>
          <w:rFonts w:hint="cs"/>
          <w:rtl/>
        </w:rPr>
        <w:t>- את קרן העושר.</w:t>
      </w:r>
    </w:p>
    <w:p w:rsidR="00772FE7" w:rsidRDefault="00772FE7" w:rsidP="00673F16">
      <w:pPr>
        <w:rPr>
          <w:rtl/>
        </w:rPr>
      </w:pPr>
      <w:bookmarkStart w:id="105" w:name="_ETM_Q1_1120697"/>
      <w:bookmarkStart w:id="106" w:name="_ETM_Q1_1120765"/>
      <w:bookmarkStart w:id="107" w:name="_ETM_Q1_1120841"/>
      <w:bookmarkEnd w:id="105"/>
      <w:bookmarkEnd w:id="106"/>
      <w:bookmarkEnd w:id="107"/>
    </w:p>
    <w:p w:rsidR="001C5D4A" w:rsidRDefault="00B340B0" w:rsidP="006463A1">
      <w:pPr>
        <w:rPr>
          <w:rtl/>
        </w:rPr>
      </w:pPr>
      <w:bookmarkStart w:id="108" w:name="_ETM_Q1_1120880"/>
      <w:bookmarkEnd w:id="108"/>
      <w:r>
        <w:rPr>
          <w:rFonts w:hint="cs"/>
          <w:rtl/>
        </w:rPr>
        <w:t xml:space="preserve">אחד הסיבות למה המחוקק חשב על בנק ישראל </w:t>
      </w:r>
      <w:bookmarkStart w:id="109" w:name="_ETM_Q1_1127349"/>
      <w:bookmarkEnd w:id="109"/>
      <w:r>
        <w:rPr>
          <w:rFonts w:hint="cs"/>
          <w:rtl/>
        </w:rPr>
        <w:t>כקבלן המשנה, כדי ליהנות מה</w:t>
      </w:r>
      <w:r w:rsidR="005D27A2">
        <w:rPr>
          <w:rFonts w:hint="cs"/>
          <w:rtl/>
        </w:rPr>
        <w:t>ת</w:t>
      </w:r>
      <w:r>
        <w:rPr>
          <w:rFonts w:hint="cs"/>
          <w:rtl/>
        </w:rPr>
        <w:t xml:space="preserve">שתיות שכבר קיימות בתוך </w:t>
      </w:r>
      <w:bookmarkStart w:id="110" w:name="_ETM_Q1_1135348"/>
      <w:bookmarkEnd w:id="110"/>
      <w:r>
        <w:rPr>
          <w:rFonts w:hint="cs"/>
          <w:rtl/>
        </w:rPr>
        <w:t xml:space="preserve">הבנק לניהול. יש כבר מערכת של ניהול תיקים, מערכת של </w:t>
      </w:r>
      <w:bookmarkStart w:id="111" w:name="_ETM_Q1_1141569"/>
      <w:bookmarkEnd w:id="111"/>
      <w:proofErr w:type="spellStart"/>
      <w:r>
        <w:rPr>
          <w:rFonts w:hint="cs"/>
          <w:rtl/>
        </w:rPr>
        <w:t>סוויפט</w:t>
      </w:r>
      <w:proofErr w:type="spellEnd"/>
      <w:r>
        <w:rPr>
          <w:rFonts w:hint="cs"/>
          <w:rtl/>
        </w:rPr>
        <w:t xml:space="preserve">, זה היה מאוד הגיוני, לפחות בהתחלה של הקרן לנצל </w:t>
      </w:r>
      <w:bookmarkStart w:id="112" w:name="_ETM_Q1_1150698"/>
      <w:bookmarkEnd w:id="112"/>
      <w:r>
        <w:rPr>
          <w:rFonts w:hint="cs"/>
          <w:rtl/>
        </w:rPr>
        <w:t xml:space="preserve">את מה שכבר יש בתוך בנק ישראל כדי לחסוך </w:t>
      </w:r>
      <w:r w:rsidR="006463A1">
        <w:rPr>
          <w:rFonts w:hint="cs"/>
          <w:rtl/>
        </w:rPr>
        <w:t>ב</w:t>
      </w:r>
      <w:r>
        <w:rPr>
          <w:rFonts w:hint="cs"/>
          <w:rtl/>
        </w:rPr>
        <w:t>עלויות.</w:t>
      </w:r>
      <w:bookmarkStart w:id="113" w:name="_ETM_Q1_1152772"/>
      <w:bookmarkEnd w:id="113"/>
      <w:r>
        <w:rPr>
          <w:rFonts w:hint="cs"/>
          <w:rtl/>
        </w:rPr>
        <w:t xml:space="preserve"> במיוחד כשהקרן קטנה, אתה לא רוצה להתחיל לאכול את הכספים </w:t>
      </w:r>
      <w:bookmarkStart w:id="114" w:name="_ETM_Q1_1160760"/>
      <w:bookmarkEnd w:id="114"/>
      <w:r>
        <w:rPr>
          <w:rFonts w:hint="cs"/>
          <w:rtl/>
        </w:rPr>
        <w:t xml:space="preserve">של הקרן כדי לשלם את התשתיות, אז אתה חוסך בתשתיות </w:t>
      </w:r>
      <w:bookmarkStart w:id="115" w:name="_ETM_Q1_1165838"/>
      <w:bookmarkEnd w:id="115"/>
      <w:r>
        <w:rPr>
          <w:rFonts w:hint="cs"/>
          <w:rtl/>
        </w:rPr>
        <w:t xml:space="preserve">של הבניה, של החשמל, של העובדים, כי תקציב העובדים הוא </w:t>
      </w:r>
      <w:bookmarkStart w:id="116" w:name="_ETM_Q1_1171390"/>
      <w:bookmarkEnd w:id="116"/>
      <w:r>
        <w:rPr>
          <w:rFonts w:hint="cs"/>
          <w:rtl/>
        </w:rPr>
        <w:t xml:space="preserve">על חשבון בנק ישראל ולא של הקרן. לכן היה הרבה </w:t>
      </w:r>
      <w:bookmarkStart w:id="117" w:name="_ETM_Q1_1174852"/>
      <w:bookmarkEnd w:id="117"/>
      <w:r>
        <w:rPr>
          <w:rFonts w:hint="cs"/>
          <w:rtl/>
        </w:rPr>
        <w:t xml:space="preserve">היגיון, </w:t>
      </w:r>
      <w:r w:rsidR="001C5D4A">
        <w:rPr>
          <w:rFonts w:hint="cs"/>
          <w:rtl/>
        </w:rPr>
        <w:t>ש</w:t>
      </w:r>
      <w:r>
        <w:rPr>
          <w:rFonts w:hint="cs"/>
          <w:rtl/>
        </w:rPr>
        <w:t>לפחות בהתחלה</w:t>
      </w:r>
      <w:r w:rsidR="001C5D4A">
        <w:rPr>
          <w:rFonts w:hint="cs"/>
          <w:rtl/>
        </w:rPr>
        <w:t xml:space="preserve"> המחלקה תהיה בתוך בנק ישראל. מה יקרה אחר כך, כשיהיו כספים רבים, אפשר לחשוב על שינוי, </w:t>
      </w:r>
      <w:bookmarkStart w:id="118" w:name="_ETM_Q1_1187100"/>
      <w:bookmarkEnd w:id="118"/>
      <w:r w:rsidR="001C5D4A">
        <w:rPr>
          <w:rFonts w:hint="cs"/>
          <w:rtl/>
        </w:rPr>
        <w:t>אבל בהתחלה, אחת הסיבות העיקריות הייתה חיסכון בהקמה. ליהנות מזה</w:t>
      </w:r>
      <w:bookmarkStart w:id="119" w:name="_ETM_Q1_1194223"/>
      <w:bookmarkEnd w:id="119"/>
      <w:r w:rsidR="001C5D4A">
        <w:rPr>
          <w:rFonts w:hint="cs"/>
          <w:rtl/>
        </w:rPr>
        <w:t xml:space="preserve"> שזה יושב בתוך בנק ישראל.</w:t>
      </w:r>
      <w:bookmarkStart w:id="120" w:name="_ETM_Q1_1195077"/>
      <w:bookmarkEnd w:id="120"/>
    </w:p>
    <w:p w:rsidR="001C5D4A" w:rsidRDefault="001C5D4A" w:rsidP="001C5D4A">
      <w:pPr>
        <w:rPr>
          <w:rtl/>
        </w:rPr>
      </w:pPr>
      <w:bookmarkStart w:id="121" w:name="_ETM_Q1_1195140"/>
      <w:bookmarkStart w:id="122" w:name="_ETM_Q1_1195204"/>
      <w:bookmarkEnd w:id="121"/>
      <w:bookmarkEnd w:id="122"/>
    </w:p>
    <w:p w:rsidR="00B1280B" w:rsidRDefault="00E46CAE" w:rsidP="00B1280B">
      <w:pPr>
        <w:rPr>
          <w:rtl/>
        </w:rPr>
      </w:pPr>
      <w:bookmarkStart w:id="123" w:name="_ETM_Q1_1195245"/>
      <w:bookmarkEnd w:id="123"/>
      <w:r>
        <w:rPr>
          <w:rFonts w:hint="cs"/>
          <w:rtl/>
        </w:rPr>
        <w:t>חלק מההכנות</w:t>
      </w:r>
      <w:bookmarkStart w:id="124" w:name="_ETM_Q1_1203747"/>
      <w:bookmarkEnd w:id="124"/>
      <w:r>
        <w:rPr>
          <w:rFonts w:hint="cs"/>
          <w:rtl/>
        </w:rPr>
        <w:t xml:space="preserve"> שכבר התחלנו זה לחשוב לגבי מוסדות בחו"ל שיהיו הפרטנרים שלנו לניהול הכספים. </w:t>
      </w:r>
      <w:bookmarkStart w:id="125" w:name="_ETM_Q1_1207527"/>
      <w:bookmarkEnd w:id="125"/>
      <w:r>
        <w:rPr>
          <w:rFonts w:hint="cs"/>
          <w:rtl/>
        </w:rPr>
        <w:t xml:space="preserve">צריך לפתוח חשבונות בחו"ל, לחשוב על בנק שישמור על מניות </w:t>
      </w:r>
      <w:bookmarkStart w:id="126" w:name="_ETM_Q1_1218449"/>
      <w:bookmarkEnd w:id="126"/>
      <w:r>
        <w:rPr>
          <w:rFonts w:hint="cs"/>
          <w:rtl/>
        </w:rPr>
        <w:t xml:space="preserve">הערך של הקרן. דברנו על מה צריך להיות המודל החשבונאי </w:t>
      </w:r>
      <w:bookmarkStart w:id="127" w:name="_ETM_Q1_1230271"/>
      <w:bookmarkEnd w:id="127"/>
      <w:r>
        <w:rPr>
          <w:rFonts w:hint="cs"/>
          <w:rtl/>
        </w:rPr>
        <w:t>של הקרן</w:t>
      </w:r>
      <w:r w:rsidR="00B1280B">
        <w:rPr>
          <w:rFonts w:hint="cs"/>
          <w:rtl/>
        </w:rPr>
        <w:t>, המאזן השנתי, כי זה לא אותם סטנדרטים שאנחנו משתמשים בתוך הבנקים של ניהול היתרות, זה גוף אחר וצריך לבנות את כל הסטנדרטים החשבונאיים בשביל זה.</w:t>
      </w:r>
    </w:p>
    <w:p w:rsidR="00B1280B" w:rsidRDefault="00B1280B" w:rsidP="00B1280B">
      <w:pPr>
        <w:rPr>
          <w:rtl/>
        </w:rPr>
      </w:pPr>
      <w:bookmarkStart w:id="128" w:name="_ETM_Q1_1250511"/>
      <w:bookmarkStart w:id="129" w:name="_ETM_Q1_1250556"/>
      <w:bookmarkEnd w:id="128"/>
      <w:bookmarkEnd w:id="129"/>
    </w:p>
    <w:p w:rsidR="00772FE7" w:rsidRDefault="00B1280B" w:rsidP="00B1280B">
      <w:pPr>
        <w:rPr>
          <w:rtl/>
        </w:rPr>
      </w:pPr>
      <w:bookmarkStart w:id="130" w:name="_ETM_Q1_1250656"/>
      <w:bookmarkStart w:id="131" w:name="_ETM_Q1_1250697"/>
      <w:bookmarkEnd w:id="130"/>
      <w:bookmarkEnd w:id="131"/>
      <w:r>
        <w:rPr>
          <w:rFonts w:hint="cs"/>
          <w:rtl/>
        </w:rPr>
        <w:t>שכרנו יועצים כדי לעזור</w:t>
      </w:r>
      <w:bookmarkStart w:id="132" w:name="_ETM_Q1_1252218"/>
      <w:bookmarkEnd w:id="132"/>
      <w:r>
        <w:rPr>
          <w:rFonts w:hint="cs"/>
          <w:rtl/>
        </w:rPr>
        <w:t xml:space="preserve"> לנו בנושא. התחלנו בדיונים מול גופים כדי שיוכלו לפתוח לנו </w:t>
      </w:r>
      <w:bookmarkStart w:id="133" w:name="_ETM_Q1_1262069"/>
      <w:bookmarkEnd w:id="133"/>
      <w:r>
        <w:rPr>
          <w:rFonts w:hint="cs"/>
          <w:rtl/>
        </w:rPr>
        <w:t xml:space="preserve">חשבונות ואנחנו יכולים לעשות את זה עד שצריכים לחתום על הסכם עם כל המוסדות האלה, כי אין לנו את הסמכות  </w:t>
      </w:r>
      <w:bookmarkStart w:id="134" w:name="_ETM_Q1_1269273"/>
      <w:bookmarkEnd w:id="134"/>
      <w:r>
        <w:rPr>
          <w:rFonts w:hint="cs"/>
          <w:rtl/>
        </w:rPr>
        <w:t>לחתום על הסכמים, הסמכות הזו שייכת למועצה, לא לנו, לכן אנחנו צריכים לעצור בשלב הזה ולחכות</w:t>
      </w:r>
      <w:r w:rsidR="00E46CAE">
        <w:rPr>
          <w:rFonts w:hint="cs"/>
          <w:rtl/>
        </w:rPr>
        <w:t xml:space="preserve"> </w:t>
      </w:r>
      <w:r w:rsidR="00B340B0">
        <w:rPr>
          <w:rFonts w:hint="cs"/>
          <w:rtl/>
        </w:rPr>
        <w:t xml:space="preserve"> </w:t>
      </w:r>
      <w:r>
        <w:rPr>
          <w:rFonts w:hint="cs"/>
          <w:rtl/>
        </w:rPr>
        <w:t xml:space="preserve">למועצה. </w:t>
      </w:r>
      <w:r w:rsidR="00B340B0">
        <w:rPr>
          <w:rFonts w:hint="cs"/>
          <w:rtl/>
        </w:rPr>
        <w:t xml:space="preserve"> </w:t>
      </w:r>
      <w:bookmarkStart w:id="135" w:name="_ETM_Q1_1284744"/>
      <w:bookmarkEnd w:id="135"/>
    </w:p>
    <w:p w:rsidR="00B1280B" w:rsidRDefault="00B1280B" w:rsidP="00B1280B">
      <w:pPr>
        <w:rPr>
          <w:rtl/>
        </w:rPr>
      </w:pPr>
      <w:bookmarkStart w:id="136" w:name="_ETM_Q1_1284775"/>
      <w:bookmarkEnd w:id="136"/>
    </w:p>
    <w:p w:rsidR="00413253" w:rsidRDefault="00413253" w:rsidP="006463A1">
      <w:pPr>
        <w:rPr>
          <w:rtl/>
        </w:rPr>
      </w:pPr>
      <w:bookmarkStart w:id="137" w:name="_ETM_Q1_1284903"/>
      <w:bookmarkStart w:id="138" w:name="_ETM_Q1_1284932"/>
      <w:bookmarkEnd w:id="137"/>
      <w:bookmarkEnd w:id="138"/>
      <w:r>
        <w:rPr>
          <w:rFonts w:hint="cs"/>
          <w:rtl/>
        </w:rPr>
        <w:t xml:space="preserve">הגענו לשלב שאת </w:t>
      </w:r>
      <w:bookmarkStart w:id="139" w:name="_ETM_Q1_1286837"/>
      <w:bookmarkEnd w:id="139"/>
      <w:r>
        <w:rPr>
          <w:rFonts w:hint="cs"/>
          <w:rtl/>
        </w:rPr>
        <w:t xml:space="preserve">ההכנות שהיינו צריכים לעשות בתוך הבנק עשינו עד לרמה מסוימת </w:t>
      </w:r>
      <w:bookmarkStart w:id="140" w:name="_ETM_Q1_1295349"/>
      <w:bookmarkEnd w:id="140"/>
      <w:r>
        <w:rPr>
          <w:rFonts w:hint="cs"/>
          <w:rtl/>
        </w:rPr>
        <w:t xml:space="preserve">ועכשיו צריכים לחכות לשני תנאים לקרות. קודם כל שהכספים הרשמיים </w:t>
      </w:r>
      <w:bookmarkStart w:id="141" w:name="_ETM_Q1_1301264"/>
      <w:bookmarkEnd w:id="141"/>
      <w:r>
        <w:rPr>
          <w:rFonts w:hint="cs"/>
          <w:rtl/>
        </w:rPr>
        <w:t>יגיעו לקרן והחוק קבע שזה יהיה רק אחרי שהאוצר</w:t>
      </w:r>
      <w:bookmarkStart w:id="142" w:name="_ETM_Q1_1307932"/>
      <w:bookmarkEnd w:id="142"/>
      <w:r>
        <w:rPr>
          <w:rFonts w:hint="cs"/>
          <w:rtl/>
        </w:rPr>
        <w:t xml:space="preserve"> יעביר מיליארד שקלים לחשבון אצלנו ואחר כך נעביר את זה לחו"ל. </w:t>
      </w:r>
      <w:bookmarkStart w:id="143" w:name="_ETM_Q1_1314926"/>
      <w:bookmarkEnd w:id="143"/>
      <w:r>
        <w:rPr>
          <w:rFonts w:hint="cs"/>
          <w:rtl/>
        </w:rPr>
        <w:t xml:space="preserve">התנאי השני זה הקמת מוסדות הקרן שהם צריכים לקבוע את </w:t>
      </w:r>
      <w:bookmarkStart w:id="144" w:name="_ETM_Q1_1320476"/>
      <w:bookmarkEnd w:id="144"/>
      <w:r>
        <w:rPr>
          <w:rFonts w:hint="cs"/>
          <w:rtl/>
        </w:rPr>
        <w:t xml:space="preserve">מדיניות ההשקעה של הקרן. </w:t>
      </w:r>
      <w:bookmarkStart w:id="145" w:name="_ETM_Q1_1325263"/>
      <w:bookmarkStart w:id="146" w:name="_ETM_Q1_1325319"/>
      <w:bookmarkStart w:id="147" w:name="_ETM_Q1_1325455"/>
      <w:bookmarkStart w:id="148" w:name="_ETM_Q1_1325512"/>
      <w:bookmarkEnd w:id="145"/>
      <w:bookmarkEnd w:id="146"/>
      <w:bookmarkEnd w:id="147"/>
      <w:bookmarkEnd w:id="148"/>
      <w:r w:rsidR="00C33FC6">
        <w:rPr>
          <w:rFonts w:hint="cs"/>
          <w:rtl/>
        </w:rPr>
        <w:t>עד כה, כפי שציי</w:t>
      </w:r>
      <w:r w:rsidR="006463A1">
        <w:rPr>
          <w:rFonts w:hint="cs"/>
          <w:rtl/>
        </w:rPr>
        <w:t>ן</w:t>
      </w:r>
      <w:r w:rsidR="00C33FC6">
        <w:rPr>
          <w:rFonts w:hint="cs"/>
          <w:rtl/>
        </w:rPr>
        <w:t xml:space="preserve"> היושב-ראש, עד</w:t>
      </w:r>
      <w:r w:rsidR="00CB0E13">
        <w:rPr>
          <w:rFonts w:hint="cs"/>
          <w:rtl/>
        </w:rPr>
        <w:t>י</w:t>
      </w:r>
      <w:r w:rsidR="00C33FC6">
        <w:rPr>
          <w:rFonts w:hint="cs"/>
          <w:rtl/>
        </w:rPr>
        <w:t xml:space="preserve">ין </w:t>
      </w:r>
      <w:bookmarkStart w:id="149" w:name="_ETM_Q1_1331950"/>
      <w:bookmarkEnd w:id="149"/>
      <w:r w:rsidR="00C33FC6">
        <w:rPr>
          <w:rFonts w:hint="cs"/>
          <w:rtl/>
        </w:rPr>
        <w:t xml:space="preserve">לא הגיעו מיליארד השקלים לקרן. </w:t>
      </w:r>
    </w:p>
    <w:p w:rsidR="00D528B0" w:rsidRDefault="00D528B0" w:rsidP="006B267E">
      <w:pPr>
        <w:rPr>
          <w:rtl/>
        </w:rPr>
      </w:pPr>
    </w:p>
    <w:p w:rsidR="00D528B0" w:rsidRDefault="00D528B0" w:rsidP="00D528B0">
      <w:pPr>
        <w:pStyle w:val="af6"/>
        <w:keepNext/>
        <w:rPr>
          <w:rtl/>
        </w:rPr>
      </w:pPr>
      <w:bookmarkStart w:id="150" w:name="ET_yor_4613_10"/>
      <w:r w:rsidRPr="00D528B0">
        <w:rPr>
          <w:rStyle w:val="TagStyle"/>
          <w:rtl/>
        </w:rPr>
        <w:t xml:space="preserve"> &lt;&lt; יור &gt;&gt; </w:t>
      </w:r>
      <w:r>
        <w:rPr>
          <w:rtl/>
        </w:rPr>
        <w:t xml:space="preserve">היו"ר אבי </w:t>
      </w:r>
      <w:proofErr w:type="spellStart"/>
      <w:r>
        <w:rPr>
          <w:rtl/>
        </w:rPr>
        <w:t>דיכטר</w:t>
      </w:r>
      <w:proofErr w:type="spellEnd"/>
      <w:r>
        <w:rPr>
          <w:rtl/>
        </w:rPr>
        <w:t>:</w:t>
      </w:r>
      <w:r w:rsidRPr="00D528B0">
        <w:rPr>
          <w:rStyle w:val="TagStyle"/>
          <w:rtl/>
        </w:rPr>
        <w:t xml:space="preserve"> &lt;&lt; יור &gt;&gt;</w:t>
      </w:r>
      <w:r>
        <w:rPr>
          <w:rtl/>
        </w:rPr>
        <w:t xml:space="preserve"> </w:t>
      </w:r>
      <w:bookmarkEnd w:id="150"/>
    </w:p>
    <w:p w:rsidR="00D528B0" w:rsidRDefault="00D528B0" w:rsidP="00D528B0">
      <w:pPr>
        <w:pStyle w:val="KeepWithNext"/>
        <w:rPr>
          <w:rtl/>
        </w:rPr>
      </w:pPr>
    </w:p>
    <w:p w:rsidR="00D528B0" w:rsidRDefault="00D528B0" w:rsidP="00D528B0">
      <w:pPr>
        <w:rPr>
          <w:rtl/>
        </w:rPr>
      </w:pPr>
      <w:r>
        <w:rPr>
          <w:rFonts w:hint="cs"/>
          <w:rtl/>
        </w:rPr>
        <w:t xml:space="preserve">מאיפה הגיע מה שקיים </w:t>
      </w:r>
      <w:r w:rsidR="00C33FC6">
        <w:rPr>
          <w:rFonts w:hint="cs"/>
          <w:rtl/>
        </w:rPr>
        <w:t xml:space="preserve">היום </w:t>
      </w:r>
      <w:r>
        <w:rPr>
          <w:rFonts w:hint="cs"/>
          <w:rtl/>
        </w:rPr>
        <w:t>לזכות הקרן?</w:t>
      </w:r>
    </w:p>
    <w:p w:rsidR="00C33FC6" w:rsidRDefault="00C33FC6" w:rsidP="00D528B0">
      <w:pPr>
        <w:rPr>
          <w:rStyle w:val="TagStyle"/>
          <w:rFonts w:ascii="David" w:hAnsi="David"/>
          <w:u w:val="single"/>
          <w:rtl/>
          <w:lang w:eastAsia="he-IL"/>
        </w:rPr>
      </w:pPr>
      <w:bookmarkStart w:id="151" w:name="_ETM_Q1_1342268"/>
      <w:bookmarkStart w:id="152" w:name="_ETM_Q1_1342308"/>
      <w:bookmarkEnd w:id="151"/>
      <w:bookmarkEnd w:id="152"/>
    </w:p>
    <w:p w:rsidR="00C33FC6" w:rsidRDefault="00C33FC6" w:rsidP="00C33FC6">
      <w:pPr>
        <w:pStyle w:val="-"/>
        <w:keepNext/>
        <w:rPr>
          <w:rStyle w:val="TagStyle"/>
          <w:rtl/>
        </w:rPr>
      </w:pPr>
      <w:bookmarkStart w:id="153" w:name="ET_speakercontinue_865993_91"/>
      <w:r w:rsidRPr="00C33FC6">
        <w:rPr>
          <w:rStyle w:val="TagStyle"/>
          <w:rtl/>
        </w:rPr>
        <w:t xml:space="preserve"> &lt;&lt; דובר_המשך &gt;&gt; </w:t>
      </w:r>
      <w:r w:rsidRPr="00C33FC6">
        <w:rPr>
          <w:rStyle w:val="TagStyle"/>
          <w:rFonts w:cs="David"/>
          <w:b w:val="0"/>
          <w:color w:val="auto"/>
          <w:bdr w:val="none" w:sz="0" w:space="0" w:color="auto"/>
          <w:rtl/>
        </w:rPr>
        <w:t>אנדרו אביר:</w:t>
      </w:r>
      <w:r w:rsidRPr="00C33FC6">
        <w:rPr>
          <w:rStyle w:val="TagStyle"/>
          <w:rtl/>
        </w:rPr>
        <w:t xml:space="preserve"> &lt;&lt; דובר_המשך &gt;&gt;</w:t>
      </w:r>
      <w:r>
        <w:rPr>
          <w:rStyle w:val="TagStyle"/>
          <w:rtl/>
        </w:rPr>
        <w:t xml:space="preserve"> </w:t>
      </w:r>
      <w:bookmarkEnd w:id="153"/>
    </w:p>
    <w:p w:rsidR="00C33FC6" w:rsidRDefault="00C33FC6" w:rsidP="00C33FC6">
      <w:pPr>
        <w:rPr>
          <w:rtl/>
          <w:lang w:eastAsia="he-IL"/>
        </w:rPr>
      </w:pPr>
    </w:p>
    <w:p w:rsidR="00C33FC6" w:rsidRDefault="00C33FC6" w:rsidP="00C33FC6">
      <w:pPr>
        <w:rPr>
          <w:rtl/>
          <w:lang w:eastAsia="he-IL"/>
        </w:rPr>
      </w:pPr>
      <w:r>
        <w:rPr>
          <w:rFonts w:hint="cs"/>
          <w:rtl/>
          <w:lang w:eastAsia="he-IL"/>
        </w:rPr>
        <w:t xml:space="preserve">חלק </w:t>
      </w:r>
      <w:bookmarkStart w:id="154" w:name="_ETM_Q1_1343398"/>
      <w:bookmarkEnd w:id="154"/>
      <w:r>
        <w:rPr>
          <w:rFonts w:hint="cs"/>
          <w:rtl/>
          <w:lang w:eastAsia="he-IL"/>
        </w:rPr>
        <w:t>הגיע מתמר לדעתי.</w:t>
      </w:r>
    </w:p>
    <w:p w:rsidR="00C33FC6" w:rsidRDefault="00C33FC6" w:rsidP="00C33FC6">
      <w:pPr>
        <w:rPr>
          <w:rStyle w:val="TagStyle"/>
          <w:rFonts w:ascii="David" w:hAnsi="David"/>
          <w:u w:val="single"/>
          <w:rtl/>
          <w:lang w:eastAsia="he-IL"/>
        </w:rPr>
      </w:pPr>
      <w:bookmarkStart w:id="155" w:name="_ETM_Q1_1345818"/>
      <w:bookmarkStart w:id="156" w:name="_ETM_Q1_1345925"/>
      <w:bookmarkStart w:id="157" w:name="_ETM_Q1_1344460"/>
      <w:bookmarkEnd w:id="155"/>
      <w:bookmarkEnd w:id="156"/>
      <w:bookmarkEnd w:id="157"/>
    </w:p>
    <w:p w:rsidR="00D528B0" w:rsidRDefault="00D528B0" w:rsidP="00D528B0">
      <w:pPr>
        <w:pStyle w:val="a4"/>
        <w:keepNext/>
        <w:rPr>
          <w:rtl/>
        </w:rPr>
      </w:pPr>
      <w:bookmarkStart w:id="158" w:name="ET_speaker_יוגין_קנדל_13"/>
      <w:r w:rsidRPr="00D528B0">
        <w:rPr>
          <w:rStyle w:val="TagStyle"/>
          <w:rtl/>
        </w:rPr>
        <w:t xml:space="preserve"> &lt;&lt; דובר &gt;&gt; </w:t>
      </w:r>
      <w:r>
        <w:rPr>
          <w:rtl/>
        </w:rPr>
        <w:t xml:space="preserve">יוג'ין </w:t>
      </w:r>
      <w:proofErr w:type="spellStart"/>
      <w:r>
        <w:rPr>
          <w:rtl/>
        </w:rPr>
        <w:t>קנדל</w:t>
      </w:r>
      <w:proofErr w:type="spellEnd"/>
      <w:r>
        <w:rPr>
          <w:rtl/>
        </w:rPr>
        <w:t>:</w:t>
      </w:r>
      <w:r w:rsidRPr="00D528B0">
        <w:rPr>
          <w:rStyle w:val="TagStyle"/>
          <w:rtl/>
        </w:rPr>
        <w:t xml:space="preserve"> &lt;&lt; דובר &gt;&gt;</w:t>
      </w:r>
      <w:r>
        <w:rPr>
          <w:rtl/>
        </w:rPr>
        <w:t xml:space="preserve"> </w:t>
      </w:r>
      <w:bookmarkEnd w:id="158"/>
    </w:p>
    <w:p w:rsidR="00D528B0" w:rsidRDefault="00D528B0" w:rsidP="00D528B0">
      <w:pPr>
        <w:pStyle w:val="KeepWithNext"/>
        <w:rPr>
          <w:rtl/>
        </w:rPr>
      </w:pPr>
    </w:p>
    <w:p w:rsidR="00C33FC6" w:rsidRDefault="00C33FC6" w:rsidP="00C33FC6">
      <w:pPr>
        <w:rPr>
          <w:rtl/>
        </w:rPr>
      </w:pPr>
      <w:r>
        <w:rPr>
          <w:rFonts w:hint="cs"/>
          <w:rtl/>
        </w:rPr>
        <w:t xml:space="preserve">ממרי </w:t>
      </w:r>
      <w:r>
        <w:rPr>
          <w:rFonts w:hint="cs"/>
        </w:rPr>
        <w:t>B</w:t>
      </w:r>
      <w:r>
        <w:rPr>
          <w:rFonts w:hint="cs"/>
          <w:rtl/>
        </w:rPr>
        <w:t>.</w:t>
      </w:r>
    </w:p>
    <w:p w:rsidR="00C33FC6" w:rsidRDefault="00C33FC6" w:rsidP="00C33FC6">
      <w:pPr>
        <w:rPr>
          <w:rtl/>
        </w:rPr>
      </w:pPr>
    </w:p>
    <w:p w:rsidR="00D528B0" w:rsidRDefault="00D528B0" w:rsidP="00D528B0">
      <w:pPr>
        <w:pStyle w:val="af6"/>
        <w:keepNext/>
        <w:rPr>
          <w:rtl/>
        </w:rPr>
      </w:pPr>
      <w:bookmarkStart w:id="159" w:name="ET_yor_4613_14"/>
      <w:r w:rsidRPr="00D528B0">
        <w:rPr>
          <w:rStyle w:val="TagStyle"/>
          <w:rtl/>
        </w:rPr>
        <w:t xml:space="preserve"> &lt;&lt; יור &gt;&gt; </w:t>
      </w:r>
      <w:r>
        <w:rPr>
          <w:rtl/>
        </w:rPr>
        <w:t xml:space="preserve">היו"ר אבי </w:t>
      </w:r>
      <w:proofErr w:type="spellStart"/>
      <w:r>
        <w:rPr>
          <w:rtl/>
        </w:rPr>
        <w:t>דיכטר</w:t>
      </w:r>
      <w:proofErr w:type="spellEnd"/>
      <w:r>
        <w:rPr>
          <w:rtl/>
        </w:rPr>
        <w:t>:</w:t>
      </w:r>
      <w:r w:rsidRPr="00D528B0">
        <w:rPr>
          <w:rStyle w:val="TagStyle"/>
          <w:rtl/>
        </w:rPr>
        <w:t xml:space="preserve"> &lt;&lt; יור &gt;&gt;</w:t>
      </w:r>
      <w:r>
        <w:rPr>
          <w:rtl/>
        </w:rPr>
        <w:t xml:space="preserve"> </w:t>
      </w:r>
      <w:bookmarkEnd w:id="159"/>
    </w:p>
    <w:p w:rsidR="00D528B0" w:rsidRDefault="00D528B0" w:rsidP="00D528B0">
      <w:pPr>
        <w:pStyle w:val="KeepWithNext"/>
        <w:rPr>
          <w:rtl/>
        </w:rPr>
      </w:pPr>
    </w:p>
    <w:p w:rsidR="00D528B0" w:rsidRDefault="00C33FC6" w:rsidP="00C33FC6">
      <w:pPr>
        <w:rPr>
          <w:rtl/>
        </w:rPr>
      </w:pPr>
      <w:r>
        <w:rPr>
          <w:rFonts w:hint="cs"/>
          <w:rtl/>
        </w:rPr>
        <w:t xml:space="preserve">לפי מה שעודכנו בשיחות ההכנה ומשר האנרגיה, </w:t>
      </w:r>
      <w:bookmarkStart w:id="160" w:name="_ETM_Q1_1357380"/>
      <w:bookmarkEnd w:id="160"/>
      <w:r>
        <w:rPr>
          <w:rFonts w:hint="cs"/>
          <w:rtl/>
        </w:rPr>
        <w:t xml:space="preserve">יש היום קרוב לחצי מיליארד שקל, שאני מודה שהגרסאות לגבי </w:t>
      </w:r>
      <w:bookmarkStart w:id="161" w:name="_ETM_Q1_1365279"/>
      <w:bookmarkEnd w:id="161"/>
      <w:r>
        <w:rPr>
          <w:rFonts w:hint="cs"/>
          <w:rtl/>
        </w:rPr>
        <w:t xml:space="preserve">מאיפה זה הגיע, שונות. יש כאלה שאומרים שזה מים תטיס </w:t>
      </w:r>
      <w:bookmarkStart w:id="162" w:name="_ETM_Q1_1373152"/>
      <w:bookmarkEnd w:id="162"/>
      <w:r>
        <w:rPr>
          <w:rFonts w:hint="cs"/>
          <w:rtl/>
        </w:rPr>
        <w:t xml:space="preserve">ויש כאלה שאומרים שזה </w:t>
      </w:r>
      <w:proofErr w:type="spellStart"/>
      <w:r>
        <w:rPr>
          <w:rFonts w:hint="cs"/>
          <w:rtl/>
        </w:rPr>
        <w:t>מכי"ל</w:t>
      </w:r>
      <w:proofErr w:type="spellEnd"/>
      <w:r>
        <w:rPr>
          <w:rFonts w:hint="cs"/>
          <w:rtl/>
        </w:rPr>
        <w:t xml:space="preserve"> ואני מודה שאנחנו לא לגמרי </w:t>
      </w:r>
      <w:bookmarkStart w:id="163" w:name="_ETM_Q1_1375355"/>
      <w:bookmarkEnd w:id="163"/>
      <w:r>
        <w:rPr>
          <w:rFonts w:hint="cs"/>
          <w:rtl/>
        </w:rPr>
        <w:t>יודעים לתת תשובה לעצמנו מאיפה זה באמת הגיע, או שזה</w:t>
      </w:r>
      <w:bookmarkStart w:id="164" w:name="_ETM_Q1_1383130"/>
      <w:bookmarkEnd w:id="164"/>
      <w:r>
        <w:rPr>
          <w:rFonts w:hint="cs"/>
          <w:rtl/>
        </w:rPr>
        <w:t xml:space="preserve"> גם וגם?</w:t>
      </w:r>
      <w:bookmarkStart w:id="165" w:name="_ETM_Q1_1385515"/>
      <w:bookmarkEnd w:id="165"/>
      <w:r>
        <w:rPr>
          <w:rFonts w:hint="cs"/>
          <w:rtl/>
        </w:rPr>
        <w:t xml:space="preserve"> חשבתי שתוכל להאיר את עינינו. </w:t>
      </w:r>
    </w:p>
    <w:p w:rsidR="00D528B0" w:rsidRDefault="00D528B0" w:rsidP="00D528B0">
      <w:pPr>
        <w:rPr>
          <w:rtl/>
        </w:rPr>
      </w:pPr>
      <w:bookmarkStart w:id="166" w:name="_ETM_Q1_1385555"/>
      <w:bookmarkEnd w:id="166"/>
    </w:p>
    <w:p w:rsidR="00D528B0" w:rsidRDefault="00D528B0" w:rsidP="00D528B0">
      <w:pPr>
        <w:pStyle w:val="af9"/>
        <w:keepNext/>
        <w:rPr>
          <w:rtl/>
        </w:rPr>
      </w:pPr>
      <w:bookmarkStart w:id="167" w:name="ET_guest_865993_15"/>
      <w:r w:rsidRPr="00D528B0">
        <w:rPr>
          <w:rStyle w:val="TagStyle"/>
          <w:rtl/>
        </w:rPr>
        <w:t xml:space="preserve"> &lt;&lt; אורח &gt;&gt; </w:t>
      </w:r>
      <w:r>
        <w:rPr>
          <w:rtl/>
        </w:rPr>
        <w:t>אנדרו אביר:</w:t>
      </w:r>
      <w:r w:rsidRPr="00D528B0">
        <w:rPr>
          <w:rStyle w:val="TagStyle"/>
          <w:rtl/>
        </w:rPr>
        <w:t xml:space="preserve"> &lt;&lt; אורח &gt;&gt;</w:t>
      </w:r>
      <w:r>
        <w:rPr>
          <w:rtl/>
        </w:rPr>
        <w:t xml:space="preserve"> </w:t>
      </w:r>
      <w:bookmarkEnd w:id="167"/>
    </w:p>
    <w:p w:rsidR="00D528B0" w:rsidRDefault="00D528B0" w:rsidP="00D528B0">
      <w:pPr>
        <w:pStyle w:val="KeepWithNext"/>
        <w:rPr>
          <w:rtl/>
        </w:rPr>
      </w:pPr>
    </w:p>
    <w:p w:rsidR="00B03C32" w:rsidRDefault="00C33FC6" w:rsidP="007914C6">
      <w:pPr>
        <w:rPr>
          <w:rtl/>
        </w:rPr>
      </w:pPr>
      <w:r>
        <w:rPr>
          <w:rFonts w:hint="cs"/>
          <w:rtl/>
        </w:rPr>
        <w:t xml:space="preserve">בסוף, מי </w:t>
      </w:r>
      <w:bookmarkStart w:id="168" w:name="_ETM_Q1_1389978"/>
      <w:bookmarkEnd w:id="168"/>
      <w:r w:rsidR="00CB0E13">
        <w:rPr>
          <w:rFonts w:hint="cs"/>
          <w:rtl/>
        </w:rPr>
        <w:t>ש</w:t>
      </w:r>
      <w:r>
        <w:rPr>
          <w:rFonts w:hint="cs"/>
          <w:rtl/>
        </w:rPr>
        <w:t>מוסמך להגיד את הנתונים האלה ז</w:t>
      </w:r>
      <w:r w:rsidR="007914C6">
        <w:rPr>
          <w:rFonts w:hint="cs"/>
          <w:rtl/>
        </w:rPr>
        <w:t>ו</w:t>
      </w:r>
      <w:r>
        <w:rPr>
          <w:rFonts w:hint="cs"/>
          <w:rtl/>
        </w:rPr>
        <w:t xml:space="preserve"> רשות המסים. ציינת נכון, </w:t>
      </w:r>
      <w:bookmarkStart w:id="169" w:name="_ETM_Q1_1395398"/>
      <w:bookmarkEnd w:id="169"/>
      <w:r>
        <w:rPr>
          <w:rFonts w:hint="cs"/>
          <w:rtl/>
        </w:rPr>
        <w:t xml:space="preserve">זה גם כספים מים תטיס וגם </w:t>
      </w:r>
      <w:proofErr w:type="spellStart"/>
      <w:r>
        <w:rPr>
          <w:rFonts w:hint="cs"/>
          <w:rtl/>
        </w:rPr>
        <w:t>מכי"ל</w:t>
      </w:r>
      <w:proofErr w:type="spellEnd"/>
      <w:r>
        <w:rPr>
          <w:rFonts w:hint="cs"/>
          <w:rtl/>
        </w:rPr>
        <w:t xml:space="preserve">. אני לא יודע </w:t>
      </w:r>
      <w:bookmarkStart w:id="170" w:name="_ETM_Q1_1400627"/>
      <w:bookmarkEnd w:id="170"/>
      <w:r>
        <w:rPr>
          <w:rFonts w:hint="cs"/>
          <w:rtl/>
        </w:rPr>
        <w:t xml:space="preserve">בדיוק את החלוקה בין שניהם, אבל רשות המסים יוכלו לומר </w:t>
      </w:r>
      <w:bookmarkStart w:id="171" w:name="_ETM_Q1_1409097"/>
      <w:bookmarkEnd w:id="171"/>
      <w:r>
        <w:rPr>
          <w:rFonts w:hint="cs"/>
          <w:rtl/>
        </w:rPr>
        <w:t xml:space="preserve">את הסכומים. כשדברנו עם רשות המסים, כרגע הם צופים שעד </w:t>
      </w:r>
      <w:bookmarkStart w:id="172" w:name="_ETM_Q1_1417806"/>
      <w:bookmarkEnd w:id="172"/>
      <w:r>
        <w:rPr>
          <w:rFonts w:hint="cs"/>
          <w:rtl/>
        </w:rPr>
        <w:t xml:space="preserve">סוף 20121 יצטברו מיליארד שקלים. הם מעלים שאלה </w:t>
      </w:r>
      <w:bookmarkStart w:id="173" w:name="_ETM_Q1_1425180"/>
      <w:bookmarkEnd w:id="173"/>
      <w:r>
        <w:rPr>
          <w:rFonts w:hint="cs"/>
          <w:rtl/>
        </w:rPr>
        <w:t xml:space="preserve">נוספת לגבי הסופיות של הסכומים האלה כי יכול להיות, לפחות </w:t>
      </w:r>
      <w:bookmarkStart w:id="174" w:name="_ETM_Q1_1429827"/>
      <w:bookmarkEnd w:id="174"/>
      <w:r>
        <w:rPr>
          <w:rFonts w:hint="cs"/>
          <w:rtl/>
        </w:rPr>
        <w:t xml:space="preserve">ממה שאמרו לנו, שהכספים לא ישוחררו  להשקעה </w:t>
      </w:r>
      <w:r w:rsidR="007914C6">
        <w:rPr>
          <w:rFonts w:hint="cs"/>
          <w:rtl/>
        </w:rPr>
        <w:t xml:space="preserve">עד </w:t>
      </w:r>
      <w:r>
        <w:rPr>
          <w:rFonts w:hint="cs"/>
          <w:rtl/>
        </w:rPr>
        <w:t xml:space="preserve">סוף 2023 </w:t>
      </w:r>
      <w:bookmarkStart w:id="175" w:name="_ETM_Q1_1437639"/>
      <w:bookmarkEnd w:id="175"/>
      <w:r>
        <w:rPr>
          <w:rFonts w:hint="cs"/>
          <w:rtl/>
        </w:rPr>
        <w:t xml:space="preserve">בגלל שלחברות יש את הזכות לערער על המסים לשנתיים ולכן </w:t>
      </w:r>
      <w:bookmarkStart w:id="176" w:name="_ETM_Q1_1442174"/>
      <w:bookmarkEnd w:id="176"/>
      <w:r>
        <w:rPr>
          <w:rFonts w:hint="cs"/>
          <w:rtl/>
        </w:rPr>
        <w:t>לא ברור אם ישחררו את הכספים עד אפריל 2023 ו</w:t>
      </w:r>
      <w:r w:rsidR="00D528B0">
        <w:rPr>
          <w:rFonts w:hint="cs"/>
          <w:rtl/>
        </w:rPr>
        <w:t>זה מכניס אי ודאות לגבי כל התהליך</w:t>
      </w:r>
      <w:r w:rsidR="00B03C32">
        <w:rPr>
          <w:rFonts w:hint="cs"/>
          <w:rtl/>
        </w:rPr>
        <w:t>,</w:t>
      </w:r>
      <w:r w:rsidR="00D528B0">
        <w:rPr>
          <w:rFonts w:hint="cs"/>
          <w:rtl/>
        </w:rPr>
        <w:t xml:space="preserve"> אבל אני לא מוסמך לענות על זה, זה רשות המסים, זה מהשיחות שלנו עם רשות המסים. </w:t>
      </w:r>
    </w:p>
    <w:p w:rsidR="00B03C32" w:rsidRDefault="00B03C32" w:rsidP="00C33FC6">
      <w:pPr>
        <w:rPr>
          <w:rtl/>
        </w:rPr>
      </w:pPr>
      <w:bookmarkStart w:id="177" w:name="_ETM_Q1_1454726"/>
      <w:bookmarkStart w:id="178" w:name="_ETM_Q1_1454765"/>
      <w:bookmarkStart w:id="179" w:name="_ETM_Q1_1454887"/>
      <w:bookmarkEnd w:id="177"/>
      <w:bookmarkEnd w:id="178"/>
      <w:bookmarkEnd w:id="179"/>
    </w:p>
    <w:p w:rsidR="008762E9" w:rsidRDefault="00D528B0" w:rsidP="007914C6">
      <w:pPr>
        <w:rPr>
          <w:rtl/>
        </w:rPr>
      </w:pPr>
      <w:bookmarkStart w:id="180" w:name="_ETM_Q1_1454915"/>
      <w:bookmarkEnd w:id="180"/>
      <w:r>
        <w:rPr>
          <w:rFonts w:hint="cs"/>
          <w:rtl/>
        </w:rPr>
        <w:t>אם להתייחס לשאלה שלך</w:t>
      </w:r>
      <w:r w:rsidR="008762E9">
        <w:rPr>
          <w:rFonts w:hint="cs"/>
          <w:rtl/>
        </w:rPr>
        <w:t xml:space="preserve"> </w:t>
      </w:r>
      <w:bookmarkStart w:id="181" w:name="_ETM_Q1_1461286"/>
      <w:bookmarkEnd w:id="181"/>
      <w:r w:rsidR="008762E9">
        <w:rPr>
          <w:rFonts w:hint="cs"/>
          <w:rtl/>
        </w:rPr>
        <w:t xml:space="preserve">בהתחלה לגבי התחזית של 2013 ומה קרה מאז. </w:t>
      </w:r>
      <w:r>
        <w:rPr>
          <w:rFonts w:hint="cs"/>
          <w:rtl/>
        </w:rPr>
        <w:t xml:space="preserve">קרו שני דברים עיקריים מאז 2013: הראשון שינוי </w:t>
      </w:r>
      <w:r w:rsidR="008762E9">
        <w:rPr>
          <w:rFonts w:hint="cs"/>
          <w:rtl/>
        </w:rPr>
        <w:t>ב</w:t>
      </w:r>
      <w:r>
        <w:rPr>
          <w:rFonts w:hint="cs"/>
          <w:rtl/>
        </w:rPr>
        <w:t xml:space="preserve">מחיר הגז </w:t>
      </w:r>
      <w:r w:rsidR="008762E9">
        <w:rPr>
          <w:rFonts w:hint="cs"/>
          <w:rtl/>
        </w:rPr>
        <w:t xml:space="preserve">בעולם. </w:t>
      </w:r>
      <w:r>
        <w:rPr>
          <w:rFonts w:hint="cs"/>
          <w:rtl/>
        </w:rPr>
        <w:t xml:space="preserve">הייתה ירידה </w:t>
      </w:r>
      <w:r w:rsidR="008762E9">
        <w:rPr>
          <w:rFonts w:hint="cs"/>
          <w:rtl/>
        </w:rPr>
        <w:t xml:space="preserve">מאוד </w:t>
      </w:r>
      <w:bookmarkStart w:id="182" w:name="_ETM_Q1_1475408"/>
      <w:bookmarkEnd w:id="182"/>
      <w:r>
        <w:rPr>
          <w:rFonts w:hint="cs"/>
          <w:rtl/>
        </w:rPr>
        <w:t xml:space="preserve">משמעתית </w:t>
      </w:r>
      <w:r w:rsidR="008762E9">
        <w:rPr>
          <w:rFonts w:hint="cs"/>
          <w:rtl/>
        </w:rPr>
        <w:t>ב</w:t>
      </w:r>
      <w:r>
        <w:rPr>
          <w:rFonts w:hint="cs"/>
          <w:rtl/>
        </w:rPr>
        <w:t>מחיר הגז בעולם</w:t>
      </w:r>
      <w:r w:rsidR="008762E9">
        <w:rPr>
          <w:rFonts w:hint="cs"/>
          <w:rtl/>
        </w:rPr>
        <w:t>, שזה ישנה את כל התחזיות של ההכנסות בשנים הבאות</w:t>
      </w:r>
      <w:r>
        <w:rPr>
          <w:rFonts w:hint="cs"/>
          <w:rtl/>
        </w:rPr>
        <w:t>.</w:t>
      </w:r>
      <w:r w:rsidR="008762E9">
        <w:rPr>
          <w:rFonts w:hint="cs"/>
          <w:rtl/>
        </w:rPr>
        <w:t xml:space="preserve"> בוודאי אחרי שההסכם ממכירת חשמל הגיע לפג תוקף וניהלו משא </w:t>
      </w:r>
      <w:bookmarkStart w:id="183" w:name="_ETM_Q1_1489758"/>
      <w:bookmarkEnd w:id="183"/>
      <w:r w:rsidR="008762E9">
        <w:rPr>
          <w:rFonts w:hint="cs"/>
          <w:rtl/>
        </w:rPr>
        <w:t xml:space="preserve">ומתן על הסכם חדש. </w:t>
      </w:r>
      <w:bookmarkStart w:id="184" w:name="_ETM_Q1_1494127"/>
      <w:bookmarkEnd w:id="184"/>
    </w:p>
    <w:p w:rsidR="008762E9" w:rsidRDefault="008762E9" w:rsidP="008762E9">
      <w:pPr>
        <w:rPr>
          <w:rtl/>
        </w:rPr>
      </w:pPr>
      <w:bookmarkStart w:id="185" w:name="_ETM_Q1_1494201"/>
      <w:bookmarkStart w:id="186" w:name="_ETM_Q1_1494255"/>
      <w:bookmarkEnd w:id="185"/>
      <w:bookmarkEnd w:id="186"/>
    </w:p>
    <w:p w:rsidR="008762E9" w:rsidRDefault="008762E9" w:rsidP="008762E9">
      <w:pPr>
        <w:rPr>
          <w:rtl/>
        </w:rPr>
      </w:pPr>
      <w:bookmarkStart w:id="187" w:name="_ETM_Q1_1494323"/>
      <w:bookmarkEnd w:id="187"/>
      <w:r>
        <w:rPr>
          <w:rFonts w:hint="cs"/>
          <w:rtl/>
        </w:rPr>
        <w:t xml:space="preserve">מה שקרה מאז 2013, כמעט בכל </w:t>
      </w:r>
      <w:bookmarkStart w:id="188" w:name="_ETM_Q1_1495177"/>
      <w:bookmarkEnd w:id="188"/>
      <w:r>
        <w:rPr>
          <w:rFonts w:hint="cs"/>
          <w:rtl/>
        </w:rPr>
        <w:t xml:space="preserve">מקום בעולם, איפה שחיפשו גז, מצאו גז. יש גז עכשיו בכל מקום. יש מאגרים מאוד גדולים באפריקה, ארצות הברית </w:t>
      </w:r>
      <w:bookmarkStart w:id="189" w:name="_ETM_Q1_1508832"/>
      <w:bookmarkEnd w:id="189"/>
      <w:r>
        <w:rPr>
          <w:rFonts w:hint="cs"/>
          <w:rtl/>
        </w:rPr>
        <w:t xml:space="preserve">לא יודעת מה לעשות עם כל הגז שלה, היא </w:t>
      </w:r>
      <w:bookmarkStart w:id="190" w:name="_ETM_Q1_1514818"/>
      <w:bookmarkEnd w:id="190"/>
      <w:r>
        <w:rPr>
          <w:rFonts w:hint="cs"/>
          <w:rtl/>
        </w:rPr>
        <w:t xml:space="preserve">מוכנה להוביל גז מארצות הברית לאירופה במחיר מאד </w:t>
      </w:r>
      <w:bookmarkStart w:id="191" w:name="_ETM_Q1_1518022"/>
      <w:bookmarkEnd w:id="191"/>
      <w:r>
        <w:rPr>
          <w:rFonts w:hint="cs"/>
          <w:rtl/>
        </w:rPr>
        <w:t xml:space="preserve">מוזל. לכן חלק מהתחזיות שהיו ב-2013, הסביבה שאנחנו חיים </w:t>
      </w:r>
      <w:bookmarkStart w:id="192" w:name="_ETM_Q1_1522278"/>
      <w:bookmarkEnd w:id="192"/>
      <w:r>
        <w:rPr>
          <w:rFonts w:hint="cs"/>
          <w:rtl/>
        </w:rPr>
        <w:t xml:space="preserve">בה השתנתה. </w:t>
      </w:r>
    </w:p>
    <w:p w:rsidR="008762E9" w:rsidRDefault="008762E9" w:rsidP="008762E9">
      <w:pPr>
        <w:rPr>
          <w:rtl/>
        </w:rPr>
      </w:pPr>
      <w:bookmarkStart w:id="193" w:name="_ETM_Q1_1527621"/>
      <w:bookmarkStart w:id="194" w:name="_ETM_Q1_1527665"/>
      <w:bookmarkStart w:id="195" w:name="_ETM_Q1_1527765"/>
      <w:bookmarkEnd w:id="193"/>
      <w:bookmarkEnd w:id="194"/>
      <w:bookmarkEnd w:id="195"/>
    </w:p>
    <w:p w:rsidR="00D528B0" w:rsidRDefault="008762E9" w:rsidP="007914C6">
      <w:pPr>
        <w:rPr>
          <w:rtl/>
        </w:rPr>
      </w:pPr>
      <w:bookmarkStart w:id="196" w:name="_ETM_Q1_1527836"/>
      <w:bookmarkEnd w:id="196"/>
      <w:r>
        <w:rPr>
          <w:rFonts w:hint="cs"/>
          <w:rtl/>
        </w:rPr>
        <w:t>הייתה סיבה נוספת לשינוי, לפחות בהתחלת התהליך, בשנים</w:t>
      </w:r>
      <w:bookmarkStart w:id="197" w:name="_ETM_Q1_1530964"/>
      <w:bookmarkEnd w:id="197"/>
      <w:r>
        <w:rPr>
          <w:rFonts w:hint="cs"/>
          <w:rtl/>
        </w:rPr>
        <w:t xml:space="preserve"> של 2018 עד היום, זה שאפשרו לחברות לקזז יותר</w:t>
      </w:r>
      <w:bookmarkStart w:id="198" w:name="_ETM_Q1_1534446"/>
      <w:bookmarkEnd w:id="198"/>
      <w:r>
        <w:rPr>
          <w:rFonts w:hint="cs"/>
          <w:rtl/>
        </w:rPr>
        <w:t xml:space="preserve"> מההשקעות שלהם כנגד ההכנסות </w:t>
      </w:r>
      <w:r w:rsidR="007914C6">
        <w:rPr>
          <w:rFonts w:hint="cs"/>
          <w:rtl/>
        </w:rPr>
        <w:t xml:space="preserve">מה - - - </w:t>
      </w:r>
      <w:r>
        <w:rPr>
          <w:rFonts w:hint="cs"/>
          <w:rtl/>
        </w:rPr>
        <w:t>וזה גרם לדחייה, לפחות בהתחלה מ-2018.</w:t>
      </w:r>
      <w:bookmarkStart w:id="199" w:name="_ETM_Q1_1549645"/>
      <w:bookmarkEnd w:id="199"/>
      <w:r>
        <w:rPr>
          <w:rFonts w:hint="cs"/>
          <w:rtl/>
        </w:rPr>
        <w:t xml:space="preserve"> </w:t>
      </w:r>
      <w:r w:rsidR="007914C6">
        <w:rPr>
          <w:rFonts w:hint="cs"/>
          <w:rtl/>
        </w:rPr>
        <w:t xml:space="preserve">זה </w:t>
      </w:r>
      <w:r>
        <w:rPr>
          <w:rFonts w:hint="cs"/>
          <w:rtl/>
        </w:rPr>
        <w:t xml:space="preserve">שילוב של שני הגורמים האלה ואחר כך כל </w:t>
      </w:r>
      <w:proofErr w:type="spellStart"/>
      <w:r>
        <w:rPr>
          <w:rFonts w:hint="cs"/>
          <w:rtl/>
        </w:rPr>
        <w:t>התזרים</w:t>
      </w:r>
      <w:proofErr w:type="spellEnd"/>
      <w:r>
        <w:rPr>
          <w:rFonts w:hint="cs"/>
          <w:rtl/>
        </w:rPr>
        <w:t xml:space="preserve"> </w:t>
      </w:r>
      <w:bookmarkStart w:id="200" w:name="_ETM_Q1_1556161"/>
      <w:bookmarkEnd w:id="200"/>
      <w:r>
        <w:rPr>
          <w:rFonts w:hint="cs"/>
          <w:rtl/>
        </w:rPr>
        <w:t xml:space="preserve">ישתנה בגלל אי הוודאות לגבי מחיר הגז בעולם. גם </w:t>
      </w:r>
      <w:bookmarkStart w:id="201" w:name="_ETM_Q1_1565695"/>
      <w:bookmarkEnd w:id="201"/>
      <w:r>
        <w:rPr>
          <w:rFonts w:hint="cs"/>
          <w:rtl/>
        </w:rPr>
        <w:t>היכולת של ישראל לייצא גז לשווקים אחרים חוץ מירדן ומצרים.</w:t>
      </w:r>
      <w:bookmarkStart w:id="202" w:name="_ETM_Q1_1570648"/>
      <w:bookmarkStart w:id="203" w:name="_ETM_Q1_1500486"/>
      <w:bookmarkEnd w:id="202"/>
      <w:bookmarkEnd w:id="203"/>
      <w:r>
        <w:rPr>
          <w:rFonts w:hint="cs"/>
          <w:rtl/>
        </w:rPr>
        <w:t xml:space="preserve"> לדעתי היכולת שלנו, ההסתברות שנוכל למצוא לקוח מחוץ לאזור שלנו לגז, ההסתברות ירדה בגלל ההיצע הגדול </w:t>
      </w:r>
      <w:bookmarkStart w:id="204" w:name="_ETM_Q1_1589265"/>
      <w:bookmarkEnd w:id="204"/>
      <w:r>
        <w:rPr>
          <w:rFonts w:hint="cs"/>
          <w:rtl/>
        </w:rPr>
        <w:t xml:space="preserve">בעולם של גז. </w:t>
      </w:r>
    </w:p>
    <w:p w:rsidR="008762E9" w:rsidRDefault="008762E9" w:rsidP="00D528B0">
      <w:pPr>
        <w:rPr>
          <w:rtl/>
        </w:rPr>
      </w:pPr>
      <w:bookmarkStart w:id="205" w:name="_ETM_Q1_1589969"/>
      <w:bookmarkEnd w:id="205"/>
    </w:p>
    <w:p w:rsidR="008762E9" w:rsidRDefault="00973761" w:rsidP="00D528B0">
      <w:pPr>
        <w:rPr>
          <w:rtl/>
        </w:rPr>
      </w:pPr>
      <w:bookmarkStart w:id="206" w:name="_ETM_Q1_1590000"/>
      <w:bookmarkEnd w:id="206"/>
      <w:r>
        <w:rPr>
          <w:rFonts w:hint="cs"/>
          <w:rtl/>
        </w:rPr>
        <w:t>זה שלב אחד של התנאי שלא</w:t>
      </w:r>
      <w:bookmarkStart w:id="207" w:name="_ETM_Q1_1592640"/>
      <w:bookmarkEnd w:id="207"/>
      <w:r>
        <w:rPr>
          <w:rFonts w:hint="cs"/>
          <w:rtl/>
        </w:rPr>
        <w:t xml:space="preserve"> התקיים. השלב השני זה הקמת המוסדות השונים שהיו צריכים לקום. </w:t>
      </w:r>
      <w:bookmarkStart w:id="208" w:name="_ETM_Q1_1606638"/>
      <w:bookmarkEnd w:id="208"/>
      <w:r>
        <w:rPr>
          <w:rFonts w:hint="cs"/>
          <w:rtl/>
        </w:rPr>
        <w:t xml:space="preserve">כמו כל דבר שקשור לוועדת איתור, דברים זזים לאט. מה </w:t>
      </w:r>
      <w:bookmarkStart w:id="209" w:name="_ETM_Q1_1616103"/>
      <w:bookmarkEnd w:id="209"/>
      <w:r>
        <w:rPr>
          <w:rFonts w:hint="cs"/>
          <w:rtl/>
        </w:rPr>
        <w:t xml:space="preserve">שהיה צריך להיות כדי להקים את המוסדות של הקרן, צריכים </w:t>
      </w:r>
      <w:bookmarkStart w:id="210" w:name="_ETM_Q1_1622700"/>
      <w:bookmarkEnd w:id="210"/>
      <w:r>
        <w:rPr>
          <w:rFonts w:hint="cs"/>
          <w:rtl/>
        </w:rPr>
        <w:t>למצוא נציגי ציבור כדי לשבת במוסדות האלה. החוק קבע מנגנו</w:t>
      </w:r>
      <w:bookmarkStart w:id="211" w:name="_ETM_Q1_1627107"/>
      <w:bookmarkEnd w:id="211"/>
      <w:r>
        <w:rPr>
          <w:rFonts w:hint="cs"/>
          <w:rtl/>
        </w:rPr>
        <w:t>ן של ועדת א</w:t>
      </w:r>
      <w:r w:rsidR="007914C6">
        <w:rPr>
          <w:rFonts w:hint="cs"/>
          <w:rtl/>
        </w:rPr>
        <w:t>יתור. יושב-</w:t>
      </w:r>
      <w:r>
        <w:rPr>
          <w:rFonts w:hint="cs"/>
          <w:rtl/>
        </w:rPr>
        <w:t xml:space="preserve">ראש ועדת האיתור הוא </w:t>
      </w:r>
      <w:bookmarkStart w:id="212" w:name="_ETM_Q1_1631977"/>
      <w:bookmarkEnd w:id="212"/>
      <w:r>
        <w:rPr>
          <w:rFonts w:hint="cs"/>
          <w:rtl/>
        </w:rPr>
        <w:t>שופט</w:t>
      </w:r>
      <w:r w:rsidR="00EA5B83">
        <w:rPr>
          <w:rFonts w:hint="cs"/>
          <w:rtl/>
        </w:rPr>
        <w:t>.</w:t>
      </w:r>
    </w:p>
    <w:p w:rsidR="00973761" w:rsidRDefault="00973761" w:rsidP="00D528B0">
      <w:pPr>
        <w:rPr>
          <w:rtl/>
        </w:rPr>
      </w:pPr>
      <w:bookmarkStart w:id="213" w:name="_ETM_Q1_1634730"/>
      <w:bookmarkStart w:id="214" w:name="_ETM_Q1_1634768"/>
      <w:bookmarkEnd w:id="213"/>
      <w:bookmarkEnd w:id="214"/>
    </w:p>
    <w:p w:rsidR="005F4C49" w:rsidRDefault="005F4C49" w:rsidP="005F4C49">
      <w:pPr>
        <w:pStyle w:val="af6"/>
        <w:keepNext/>
        <w:rPr>
          <w:rtl/>
        </w:rPr>
      </w:pPr>
      <w:bookmarkStart w:id="215" w:name="ET_yor_4613_16"/>
      <w:r w:rsidRPr="005F4C49">
        <w:rPr>
          <w:rStyle w:val="TagStyle"/>
          <w:rtl/>
        </w:rPr>
        <w:lastRenderedPageBreak/>
        <w:t xml:space="preserve"> &lt;&lt; יור &gt;&gt; </w:t>
      </w:r>
      <w:r>
        <w:rPr>
          <w:rtl/>
        </w:rPr>
        <w:t xml:space="preserve">היו"ר אבי </w:t>
      </w:r>
      <w:proofErr w:type="spellStart"/>
      <w:r>
        <w:rPr>
          <w:rtl/>
        </w:rPr>
        <w:t>דיכטר</w:t>
      </w:r>
      <w:proofErr w:type="spellEnd"/>
      <w:r>
        <w:rPr>
          <w:rtl/>
        </w:rPr>
        <w:t>:</w:t>
      </w:r>
      <w:r w:rsidRPr="005F4C49">
        <w:rPr>
          <w:rStyle w:val="TagStyle"/>
          <w:rtl/>
        </w:rPr>
        <w:t xml:space="preserve"> &lt;&lt; יור &gt;&gt;</w:t>
      </w:r>
      <w:r>
        <w:rPr>
          <w:rtl/>
        </w:rPr>
        <w:t xml:space="preserve"> </w:t>
      </w:r>
      <w:bookmarkEnd w:id="215"/>
    </w:p>
    <w:p w:rsidR="005F4C49" w:rsidRDefault="005F4C49" w:rsidP="005F4C49">
      <w:pPr>
        <w:pStyle w:val="KeepWithNext"/>
        <w:rPr>
          <w:rtl/>
        </w:rPr>
      </w:pPr>
    </w:p>
    <w:p w:rsidR="00EA5B83" w:rsidRDefault="00EA5B83" w:rsidP="005F4C49">
      <w:pPr>
        <w:rPr>
          <w:rtl/>
        </w:rPr>
      </w:pPr>
      <w:r>
        <w:rPr>
          <w:rFonts w:hint="cs"/>
          <w:rtl/>
        </w:rPr>
        <w:t xml:space="preserve">את ועדת האיתור היה אמור להקים משרד המשפטים על פי </w:t>
      </w:r>
      <w:bookmarkStart w:id="216" w:name="_ETM_Q1_1637813"/>
      <w:bookmarkEnd w:id="216"/>
      <w:r>
        <w:rPr>
          <w:rFonts w:hint="cs"/>
          <w:rtl/>
        </w:rPr>
        <w:t xml:space="preserve">החוק הזה. </w:t>
      </w:r>
      <w:bookmarkStart w:id="217" w:name="_ETM_Q1_1640467"/>
      <w:bookmarkEnd w:id="217"/>
    </w:p>
    <w:p w:rsidR="00EA5B83" w:rsidRDefault="00EA5B83" w:rsidP="005F4C49">
      <w:pPr>
        <w:rPr>
          <w:rtl/>
        </w:rPr>
      </w:pPr>
      <w:bookmarkStart w:id="218" w:name="_ETM_Q1_1640496"/>
      <w:bookmarkEnd w:id="218"/>
    </w:p>
    <w:p w:rsidR="00EA5B83" w:rsidRDefault="00EA5B83" w:rsidP="00EA5B83">
      <w:pPr>
        <w:pStyle w:val="-"/>
        <w:keepNext/>
        <w:rPr>
          <w:rtl/>
        </w:rPr>
      </w:pPr>
      <w:bookmarkStart w:id="219" w:name="ET_speakercontinue_865993_92"/>
      <w:r w:rsidRPr="00EA5B83">
        <w:rPr>
          <w:rStyle w:val="TagStyle"/>
          <w:rtl/>
        </w:rPr>
        <w:t xml:space="preserve"> &lt;&lt; דובר_המשך &gt;&gt; </w:t>
      </w:r>
      <w:r>
        <w:rPr>
          <w:rtl/>
        </w:rPr>
        <w:t>אנדרו אביר:</w:t>
      </w:r>
      <w:r w:rsidRPr="00EA5B83">
        <w:rPr>
          <w:rStyle w:val="TagStyle"/>
          <w:rtl/>
        </w:rPr>
        <w:t xml:space="preserve"> &lt;&lt; דובר_המשך &gt;&gt;</w:t>
      </w:r>
      <w:r>
        <w:rPr>
          <w:rtl/>
        </w:rPr>
        <w:t xml:space="preserve"> </w:t>
      </w:r>
      <w:bookmarkEnd w:id="219"/>
    </w:p>
    <w:p w:rsidR="00EA5B83" w:rsidRDefault="00EA5B83" w:rsidP="00EA5B83">
      <w:pPr>
        <w:pStyle w:val="KeepWithNext"/>
        <w:rPr>
          <w:rtl/>
        </w:rPr>
      </w:pPr>
    </w:p>
    <w:p w:rsidR="00EA5B83" w:rsidRDefault="00EA5B83" w:rsidP="001C363D">
      <w:pPr>
        <w:rPr>
          <w:rtl/>
        </w:rPr>
      </w:pPr>
      <w:r>
        <w:rPr>
          <w:rFonts w:hint="cs"/>
          <w:rtl/>
        </w:rPr>
        <w:t xml:space="preserve">הוא הקים את זה. הייתה ועדת איתור. ישבו </w:t>
      </w:r>
      <w:bookmarkStart w:id="220" w:name="_ETM_Q1_1643550"/>
      <w:bookmarkEnd w:id="220"/>
      <w:r>
        <w:rPr>
          <w:rFonts w:hint="cs"/>
          <w:rtl/>
        </w:rPr>
        <w:t xml:space="preserve">בוועדת האיתור השופט </w:t>
      </w:r>
      <w:r w:rsidR="001C363D">
        <w:rPr>
          <w:rFonts w:hint="cs"/>
          <w:rtl/>
        </w:rPr>
        <w:t>גל</w:t>
      </w:r>
      <w:r>
        <w:rPr>
          <w:rFonts w:hint="cs"/>
          <w:rtl/>
        </w:rPr>
        <w:t xml:space="preserve">, מנכ"ל משרד האוצר, מנכ"ל ראש הממשלה והמשנה לנגיד לשעבר. הם התחילו לשבת, </w:t>
      </w:r>
      <w:bookmarkStart w:id="221" w:name="_ETM_Q1_1661790"/>
      <w:bookmarkEnd w:id="221"/>
      <w:r>
        <w:rPr>
          <w:rFonts w:hint="cs"/>
          <w:rtl/>
        </w:rPr>
        <w:t xml:space="preserve">לא הגיעו עד הסוף, אז השופט התפטר, היו בחירות ואי </w:t>
      </w:r>
      <w:bookmarkStart w:id="222" w:name="_ETM_Q1_1663984"/>
      <w:bookmarkEnd w:id="222"/>
      <w:r>
        <w:rPr>
          <w:rFonts w:hint="cs"/>
          <w:rtl/>
        </w:rPr>
        <w:t xml:space="preserve">אפשר היה למנות שופט חדש ואנחנו כרגע במצב שאין ועדת </w:t>
      </w:r>
      <w:bookmarkStart w:id="223" w:name="_ETM_Q1_1671126"/>
      <w:bookmarkEnd w:id="223"/>
      <w:r>
        <w:rPr>
          <w:rFonts w:hint="cs"/>
          <w:rtl/>
        </w:rPr>
        <w:t xml:space="preserve">איתור. החוק קבע גם את היקף הוועדה וזה קצת </w:t>
      </w:r>
      <w:bookmarkStart w:id="224" w:name="_ETM_Q1_1680124"/>
      <w:bookmarkEnd w:id="224"/>
      <w:r>
        <w:rPr>
          <w:rFonts w:hint="cs"/>
          <w:rtl/>
        </w:rPr>
        <w:t xml:space="preserve">בעייתי כי אם מי שצריך לשבת ולראיין אנשים זה מנכ"ל משרד ראש הממשלה ומנכ"ל משרד האוצר ששניהם אנשים עם </w:t>
      </w:r>
      <w:bookmarkStart w:id="225" w:name="_ETM_Q1_1690639"/>
      <w:bookmarkEnd w:id="225"/>
      <w:r>
        <w:rPr>
          <w:rFonts w:hint="cs"/>
          <w:rtl/>
        </w:rPr>
        <w:t xml:space="preserve">לו"ז מאוד עמוס, קשה מאוד לוודא שהם יכולים לשבת מספיק פעמים כדי למצוא נציגי ציבור. אני חשוב שזה חלק מהתסכול </w:t>
      </w:r>
      <w:bookmarkStart w:id="226" w:name="_ETM_Q1_1705258"/>
      <w:bookmarkEnd w:id="226"/>
      <w:r>
        <w:rPr>
          <w:rFonts w:hint="cs"/>
          <w:rtl/>
        </w:rPr>
        <w:t>של השופט ומה שגרם לו להתפטר.</w:t>
      </w:r>
      <w:bookmarkStart w:id="227" w:name="_ETM_Q1_1709193"/>
      <w:bookmarkEnd w:id="227"/>
    </w:p>
    <w:p w:rsidR="00EA5B83" w:rsidRDefault="00EA5B83" w:rsidP="00EA5B83">
      <w:pPr>
        <w:rPr>
          <w:rtl/>
        </w:rPr>
      </w:pPr>
      <w:bookmarkStart w:id="228" w:name="_ETM_Q1_1709245"/>
      <w:bookmarkStart w:id="229" w:name="_ETM_Q1_1709353"/>
      <w:bookmarkStart w:id="230" w:name="_ETM_Q1_1709395"/>
      <w:bookmarkEnd w:id="228"/>
      <w:bookmarkEnd w:id="229"/>
      <w:bookmarkEnd w:id="230"/>
    </w:p>
    <w:p w:rsidR="00EA5B83" w:rsidRDefault="00EA5B83" w:rsidP="00EA5B83">
      <w:pPr>
        <w:pStyle w:val="af6"/>
        <w:keepNext/>
        <w:rPr>
          <w:rtl/>
        </w:rPr>
      </w:pPr>
      <w:bookmarkStart w:id="231" w:name="ET_yor_4613_93"/>
      <w:r w:rsidRPr="00EA5B83">
        <w:rPr>
          <w:rStyle w:val="TagStyle"/>
          <w:rtl/>
        </w:rPr>
        <w:t xml:space="preserve"> &lt;&lt; יור &gt;&gt; </w:t>
      </w:r>
      <w:r>
        <w:rPr>
          <w:rtl/>
        </w:rPr>
        <w:t xml:space="preserve">היו"ר אבי </w:t>
      </w:r>
      <w:proofErr w:type="spellStart"/>
      <w:r>
        <w:rPr>
          <w:rtl/>
        </w:rPr>
        <w:t>דיכטר</w:t>
      </w:r>
      <w:proofErr w:type="spellEnd"/>
      <w:r>
        <w:rPr>
          <w:rtl/>
        </w:rPr>
        <w:t>:</w:t>
      </w:r>
      <w:r w:rsidRPr="00EA5B83">
        <w:rPr>
          <w:rStyle w:val="TagStyle"/>
          <w:rtl/>
        </w:rPr>
        <w:t xml:space="preserve"> &lt;&lt; יור &gt;&gt;</w:t>
      </w:r>
      <w:r>
        <w:rPr>
          <w:rtl/>
        </w:rPr>
        <w:t xml:space="preserve"> </w:t>
      </w:r>
      <w:bookmarkEnd w:id="231"/>
    </w:p>
    <w:p w:rsidR="00EA5B83" w:rsidRDefault="00EA5B83" w:rsidP="00EA5B83">
      <w:pPr>
        <w:pStyle w:val="KeepWithNext"/>
        <w:rPr>
          <w:rtl/>
        </w:rPr>
      </w:pPr>
    </w:p>
    <w:p w:rsidR="005F4C49" w:rsidRDefault="00EA5B83" w:rsidP="00EA5B83">
      <w:pPr>
        <w:rPr>
          <w:rtl/>
        </w:rPr>
      </w:pPr>
      <w:bookmarkStart w:id="232" w:name="_ETM_Q1_1710520"/>
      <w:bookmarkEnd w:id="232"/>
      <w:r>
        <w:rPr>
          <w:rtl/>
        </w:rPr>
        <w:t xml:space="preserve">  </w:t>
      </w:r>
      <w:r>
        <w:rPr>
          <w:rFonts w:hint="cs"/>
          <w:rtl/>
        </w:rPr>
        <w:t xml:space="preserve"> </w:t>
      </w:r>
      <w:bookmarkStart w:id="233" w:name="_ETM_Q1_1684097"/>
      <w:bookmarkEnd w:id="233"/>
      <w:r>
        <w:rPr>
          <w:rtl/>
        </w:rPr>
        <w:t xml:space="preserve"> </w:t>
      </w:r>
      <w:r w:rsidR="005F4C49">
        <w:rPr>
          <w:rFonts w:hint="cs"/>
          <w:rtl/>
        </w:rPr>
        <w:t>הוא לא הצליח לכנס את חברי ועדת האיתור?</w:t>
      </w:r>
    </w:p>
    <w:p w:rsidR="005F4C49" w:rsidRDefault="005F4C49" w:rsidP="005F4C49">
      <w:pPr>
        <w:rPr>
          <w:rtl/>
        </w:rPr>
      </w:pPr>
    </w:p>
    <w:p w:rsidR="005F4C49" w:rsidRDefault="005F4C49" w:rsidP="005F4C49">
      <w:pPr>
        <w:pStyle w:val="-"/>
        <w:keepNext/>
        <w:rPr>
          <w:rtl/>
        </w:rPr>
      </w:pPr>
      <w:bookmarkStart w:id="234" w:name="ET_speakercontinue_865993_17"/>
      <w:r w:rsidRPr="005F4C49">
        <w:rPr>
          <w:rStyle w:val="TagStyle"/>
          <w:rtl/>
        </w:rPr>
        <w:t xml:space="preserve"> &lt;&lt; דובר_המשך &gt;&gt; </w:t>
      </w:r>
      <w:r>
        <w:rPr>
          <w:rtl/>
        </w:rPr>
        <w:t>אנדרו אביר:</w:t>
      </w:r>
      <w:r w:rsidRPr="005F4C49">
        <w:rPr>
          <w:rStyle w:val="TagStyle"/>
          <w:rtl/>
        </w:rPr>
        <w:t xml:space="preserve"> &lt;&lt; דובר_המשך &gt;&gt;</w:t>
      </w:r>
      <w:r>
        <w:rPr>
          <w:rtl/>
        </w:rPr>
        <w:t xml:space="preserve"> </w:t>
      </w:r>
      <w:bookmarkEnd w:id="234"/>
    </w:p>
    <w:p w:rsidR="005F4C49" w:rsidRDefault="005F4C49" w:rsidP="005F4C49">
      <w:pPr>
        <w:pStyle w:val="KeepWithNext"/>
        <w:rPr>
          <w:rtl/>
        </w:rPr>
      </w:pPr>
    </w:p>
    <w:p w:rsidR="005F4C49" w:rsidRDefault="00465FB4" w:rsidP="005F4C49">
      <w:pPr>
        <w:rPr>
          <w:rtl/>
        </w:rPr>
      </w:pPr>
      <w:r>
        <w:rPr>
          <w:rFonts w:hint="cs"/>
          <w:rtl/>
        </w:rPr>
        <w:t xml:space="preserve">הם התכנסו כמה פעמים, </w:t>
      </w:r>
      <w:bookmarkStart w:id="235" w:name="_ETM_Q1_1720215"/>
      <w:bookmarkEnd w:id="235"/>
      <w:r>
        <w:rPr>
          <w:rFonts w:hint="cs"/>
          <w:rtl/>
        </w:rPr>
        <w:t xml:space="preserve">אבל לא בתדירות וזה לא היה מספיק כדי שיוכל </w:t>
      </w:r>
      <w:bookmarkStart w:id="236" w:name="_ETM_Q1_1722399"/>
      <w:bookmarkEnd w:id="236"/>
      <w:r>
        <w:rPr>
          <w:rFonts w:hint="cs"/>
          <w:rtl/>
        </w:rPr>
        <w:t>למלא את תפקידו ו</w:t>
      </w:r>
      <w:r w:rsidR="005F4C49">
        <w:rPr>
          <w:rFonts w:hint="cs"/>
          <w:rtl/>
        </w:rPr>
        <w:t>היה תסכול. יש מקום לחשוב על שינוי המנגנון של ועדת האיתור</w:t>
      </w:r>
      <w:r>
        <w:rPr>
          <w:rFonts w:hint="cs"/>
          <w:rtl/>
        </w:rPr>
        <w:t xml:space="preserve"> במקום שזה יהיה שמית מנכ"ל ראש הממשלה </w:t>
      </w:r>
      <w:bookmarkStart w:id="237" w:name="_ETM_Q1_1735986"/>
      <w:bookmarkEnd w:id="237"/>
      <w:r>
        <w:rPr>
          <w:rFonts w:hint="cs"/>
          <w:rtl/>
        </w:rPr>
        <w:t>ומנכ"ל משרד האוצר שזה יהיה מנכ"ל ראש הממשלה או מישהו</w:t>
      </w:r>
      <w:bookmarkStart w:id="238" w:name="_ETM_Q1_1738997"/>
      <w:bookmarkEnd w:id="238"/>
      <w:r>
        <w:rPr>
          <w:rFonts w:hint="cs"/>
          <w:rtl/>
        </w:rPr>
        <w:t xml:space="preserve"> מטעמו.</w:t>
      </w:r>
    </w:p>
    <w:p w:rsidR="005F4C49" w:rsidRDefault="005F4C49" w:rsidP="005F4C49">
      <w:pPr>
        <w:rPr>
          <w:rtl/>
        </w:rPr>
      </w:pPr>
    </w:p>
    <w:p w:rsidR="003E0020" w:rsidRDefault="003E0020" w:rsidP="003E0020">
      <w:pPr>
        <w:pStyle w:val="af6"/>
        <w:keepNext/>
        <w:rPr>
          <w:rtl/>
        </w:rPr>
      </w:pPr>
      <w:bookmarkStart w:id="239" w:name="ET_yor_4613_18"/>
      <w:r w:rsidRPr="003E0020">
        <w:rPr>
          <w:rStyle w:val="TagStyle"/>
          <w:rtl/>
        </w:rPr>
        <w:t xml:space="preserve"> &lt;&lt; יור &gt;&gt; </w:t>
      </w:r>
      <w:r>
        <w:rPr>
          <w:rtl/>
        </w:rPr>
        <w:t xml:space="preserve">היו"ר אבי </w:t>
      </w:r>
      <w:proofErr w:type="spellStart"/>
      <w:r>
        <w:rPr>
          <w:rtl/>
        </w:rPr>
        <w:t>דיכטר</w:t>
      </w:r>
      <w:proofErr w:type="spellEnd"/>
      <w:r>
        <w:rPr>
          <w:rtl/>
        </w:rPr>
        <w:t>:</w:t>
      </w:r>
      <w:r w:rsidRPr="003E0020">
        <w:rPr>
          <w:rStyle w:val="TagStyle"/>
          <w:rtl/>
        </w:rPr>
        <w:t xml:space="preserve"> &lt;&lt; יור &gt;&gt;</w:t>
      </w:r>
      <w:r>
        <w:rPr>
          <w:rtl/>
        </w:rPr>
        <w:t xml:space="preserve"> </w:t>
      </w:r>
      <w:bookmarkEnd w:id="239"/>
    </w:p>
    <w:p w:rsidR="003E0020" w:rsidRDefault="003E0020" w:rsidP="003E0020">
      <w:pPr>
        <w:pStyle w:val="KeepWithNext"/>
        <w:rPr>
          <w:rtl/>
        </w:rPr>
      </w:pPr>
    </w:p>
    <w:p w:rsidR="003E0020" w:rsidRDefault="003E0020" w:rsidP="003E0020">
      <w:pPr>
        <w:rPr>
          <w:rtl/>
        </w:rPr>
      </w:pPr>
      <w:r>
        <w:rPr>
          <w:rFonts w:hint="cs"/>
          <w:rtl/>
        </w:rPr>
        <w:t>החוק אומר מנכ</w:t>
      </w:r>
      <w:r w:rsidR="00465FB4">
        <w:rPr>
          <w:rFonts w:hint="cs"/>
          <w:rtl/>
        </w:rPr>
        <w:t>"ל ראש הממשלה ומנכ"ל משרד האוצר?</w:t>
      </w:r>
    </w:p>
    <w:p w:rsidR="003E0020" w:rsidRDefault="003E0020" w:rsidP="003E0020">
      <w:pPr>
        <w:rPr>
          <w:rtl/>
        </w:rPr>
      </w:pPr>
    </w:p>
    <w:p w:rsidR="003E0020" w:rsidRDefault="003E0020" w:rsidP="003E0020">
      <w:pPr>
        <w:pStyle w:val="-"/>
        <w:keepNext/>
        <w:rPr>
          <w:rtl/>
        </w:rPr>
      </w:pPr>
      <w:bookmarkStart w:id="240" w:name="ET_speakercontinue_865993_19"/>
      <w:r w:rsidRPr="003E0020">
        <w:rPr>
          <w:rStyle w:val="TagStyle"/>
          <w:rtl/>
        </w:rPr>
        <w:t xml:space="preserve"> &lt;&lt; דובר_המשך &gt;&gt; </w:t>
      </w:r>
      <w:r>
        <w:rPr>
          <w:rtl/>
        </w:rPr>
        <w:t>אנדרו אביר:</w:t>
      </w:r>
      <w:r w:rsidRPr="003E0020">
        <w:rPr>
          <w:rStyle w:val="TagStyle"/>
          <w:rtl/>
        </w:rPr>
        <w:t xml:space="preserve"> &lt;&lt; דובר_המשך &gt;&gt;</w:t>
      </w:r>
      <w:r>
        <w:rPr>
          <w:rtl/>
        </w:rPr>
        <w:t xml:space="preserve"> </w:t>
      </w:r>
      <w:bookmarkEnd w:id="240"/>
    </w:p>
    <w:p w:rsidR="003E0020" w:rsidRDefault="003E0020" w:rsidP="003E0020">
      <w:pPr>
        <w:pStyle w:val="KeepWithNext"/>
        <w:rPr>
          <w:rtl/>
        </w:rPr>
      </w:pPr>
    </w:p>
    <w:p w:rsidR="005F4C49" w:rsidRPr="00D528B0" w:rsidRDefault="003E0020" w:rsidP="00F4432A">
      <w:pPr>
        <w:rPr>
          <w:rtl/>
        </w:rPr>
      </w:pPr>
      <w:r>
        <w:rPr>
          <w:rtl/>
        </w:rPr>
        <w:t xml:space="preserve">    </w:t>
      </w:r>
      <w:r w:rsidR="005F4C49">
        <w:rPr>
          <w:rtl/>
        </w:rPr>
        <w:t xml:space="preserve">    </w:t>
      </w:r>
      <w:r w:rsidR="00465FB4">
        <w:rPr>
          <w:rFonts w:hint="cs"/>
          <w:rtl/>
        </w:rPr>
        <w:t>כן. שמית. זה קצת בעייתי</w:t>
      </w:r>
      <w:r w:rsidR="00465FB4" w:rsidRPr="00D02367">
        <w:rPr>
          <w:rFonts w:hint="cs"/>
          <w:rtl/>
        </w:rPr>
        <w:t>. זה יכול לעכב, במיוחד</w:t>
      </w:r>
      <w:bookmarkStart w:id="241" w:name="_ETM_Q1_1751583"/>
      <w:bookmarkEnd w:id="241"/>
      <w:r w:rsidR="00465FB4" w:rsidRPr="00D02367">
        <w:rPr>
          <w:rFonts w:hint="cs"/>
          <w:rtl/>
        </w:rPr>
        <w:t xml:space="preserve"> בימים</w:t>
      </w:r>
      <w:r w:rsidR="00465FB4">
        <w:rPr>
          <w:rFonts w:hint="cs"/>
          <w:rtl/>
        </w:rPr>
        <w:t xml:space="preserve"> אלה. </w:t>
      </w:r>
      <w:r w:rsidR="0026475A">
        <w:rPr>
          <w:rFonts w:hint="cs"/>
          <w:rtl/>
        </w:rPr>
        <w:t xml:space="preserve">אבל השלב הראשון זה משרד המשפטים שצריך למנות </w:t>
      </w:r>
      <w:bookmarkStart w:id="242" w:name="_ETM_Q1_1754878"/>
      <w:bookmarkEnd w:id="242"/>
      <w:r w:rsidR="0026475A">
        <w:rPr>
          <w:rFonts w:hint="cs"/>
          <w:rtl/>
        </w:rPr>
        <w:t>יושב-ראש חדש לוועדת האיתור ולהתחיל להניע את התהליך מהתחלה. הייתי</w:t>
      </w:r>
      <w:bookmarkStart w:id="243" w:name="_ETM_Q1_1765030"/>
      <w:bookmarkEnd w:id="243"/>
      <w:r w:rsidR="0026475A">
        <w:rPr>
          <w:rFonts w:hint="cs"/>
          <w:rtl/>
        </w:rPr>
        <w:t xml:space="preserve"> אומר עוד דבר, מכיוון שהחוק היום לא מאפשר, גם אם </w:t>
      </w:r>
      <w:bookmarkStart w:id="244" w:name="_ETM_Q1_1768164"/>
      <w:bookmarkEnd w:id="244"/>
      <w:r w:rsidR="0026475A">
        <w:rPr>
          <w:rFonts w:hint="cs"/>
          <w:rtl/>
        </w:rPr>
        <w:t>הצטברו מיליארד שקל והאוצר יביא מיליארד שקל לחשבון לבנק ישראל, בנק ישראל לא יכול להשקיע את הכספים האלה</w:t>
      </w:r>
      <w:r w:rsidR="00F4432A">
        <w:rPr>
          <w:rFonts w:hint="cs"/>
          <w:rtl/>
        </w:rPr>
        <w:t xml:space="preserve"> </w:t>
      </w:r>
      <w:bookmarkStart w:id="245" w:name="_ETM_Q1_1782583"/>
      <w:bookmarkEnd w:id="245"/>
      <w:r w:rsidR="00F4432A">
        <w:rPr>
          <w:rFonts w:hint="cs"/>
          <w:rtl/>
        </w:rPr>
        <w:t>עד שיקימו את מוסדות הק</w:t>
      </w:r>
      <w:r w:rsidR="001C363D">
        <w:rPr>
          <w:rFonts w:hint="cs"/>
          <w:rtl/>
        </w:rPr>
        <w:t>ר</w:t>
      </w:r>
      <w:r w:rsidR="00F4432A">
        <w:rPr>
          <w:rFonts w:hint="cs"/>
          <w:rtl/>
        </w:rPr>
        <w:t xml:space="preserve">ן, המועצה וועדת ההשקעות. </w:t>
      </w:r>
      <w:r w:rsidR="0026475A">
        <w:rPr>
          <w:rFonts w:hint="cs"/>
          <w:rtl/>
        </w:rPr>
        <w:t xml:space="preserve"> </w:t>
      </w:r>
    </w:p>
    <w:p w:rsidR="00AF5479" w:rsidRDefault="00AF5479" w:rsidP="00D528B0">
      <w:pPr>
        <w:rPr>
          <w:rtl/>
        </w:rPr>
      </w:pPr>
    </w:p>
    <w:p w:rsidR="00AF5479" w:rsidRDefault="00AF5479" w:rsidP="00AF5479">
      <w:pPr>
        <w:pStyle w:val="af6"/>
        <w:keepNext/>
        <w:rPr>
          <w:rtl/>
        </w:rPr>
      </w:pPr>
      <w:bookmarkStart w:id="246" w:name="ET_yor_4613_20"/>
      <w:r w:rsidRPr="00AF5479">
        <w:rPr>
          <w:rStyle w:val="TagStyle"/>
          <w:rtl/>
        </w:rPr>
        <w:t xml:space="preserve"> &lt;&lt; יור &gt;&gt; </w:t>
      </w:r>
      <w:r>
        <w:rPr>
          <w:rtl/>
        </w:rPr>
        <w:t xml:space="preserve">היו"ר אבי </w:t>
      </w:r>
      <w:proofErr w:type="spellStart"/>
      <w:r>
        <w:rPr>
          <w:rtl/>
        </w:rPr>
        <w:t>דיכטר</w:t>
      </w:r>
      <w:proofErr w:type="spellEnd"/>
      <w:r>
        <w:rPr>
          <w:rtl/>
        </w:rPr>
        <w:t>:</w:t>
      </w:r>
      <w:r w:rsidRPr="00AF5479">
        <w:rPr>
          <w:rStyle w:val="TagStyle"/>
          <w:rtl/>
        </w:rPr>
        <w:t xml:space="preserve"> &lt;&lt; יור &gt;&gt;</w:t>
      </w:r>
      <w:r>
        <w:rPr>
          <w:rtl/>
        </w:rPr>
        <w:t xml:space="preserve"> </w:t>
      </w:r>
      <w:bookmarkEnd w:id="246"/>
    </w:p>
    <w:p w:rsidR="00AF5479" w:rsidRDefault="00AF5479" w:rsidP="00AF5479">
      <w:pPr>
        <w:pStyle w:val="KeepWithNext"/>
        <w:rPr>
          <w:rtl/>
        </w:rPr>
      </w:pPr>
    </w:p>
    <w:p w:rsidR="00AF5479" w:rsidRDefault="00AF5479" w:rsidP="001C363D">
      <w:pPr>
        <w:rPr>
          <w:rtl/>
        </w:rPr>
      </w:pPr>
      <w:r>
        <w:rPr>
          <w:rFonts w:hint="cs"/>
          <w:rtl/>
        </w:rPr>
        <w:t xml:space="preserve">כשהיינו צעירים היה מערכון </w:t>
      </w:r>
      <w:r w:rsidR="00F4432A">
        <w:rPr>
          <w:rFonts w:hint="cs"/>
          <w:rtl/>
        </w:rPr>
        <w:t xml:space="preserve">מפורסם </w:t>
      </w:r>
      <w:r>
        <w:rPr>
          <w:rFonts w:hint="cs"/>
          <w:rtl/>
        </w:rPr>
        <w:t xml:space="preserve">של הגשש החיוור, </w:t>
      </w:r>
      <w:r w:rsidR="00F4432A">
        <w:rPr>
          <w:rFonts w:hint="cs"/>
          <w:rtl/>
        </w:rPr>
        <w:t xml:space="preserve">במערכון נאמר: </w:t>
      </w:r>
      <w:r>
        <w:rPr>
          <w:rFonts w:hint="cs"/>
          <w:rtl/>
        </w:rPr>
        <w:t>מתי יגיע המשיח</w:t>
      </w:r>
      <w:r w:rsidR="00F4432A">
        <w:rPr>
          <w:rFonts w:hint="cs"/>
          <w:rtl/>
        </w:rPr>
        <w:t>?</w:t>
      </w:r>
      <w:r>
        <w:rPr>
          <w:rFonts w:hint="cs"/>
          <w:rtl/>
        </w:rPr>
        <w:t xml:space="preserve"> כשחצי פתח תקווה תהיה שלו ו</w:t>
      </w:r>
      <w:r w:rsidR="00C34030">
        <w:rPr>
          <w:rFonts w:hint="cs"/>
          <w:rtl/>
        </w:rPr>
        <w:t xml:space="preserve">מתי </w:t>
      </w:r>
      <w:r w:rsidR="00F4432A">
        <w:rPr>
          <w:rFonts w:hint="cs"/>
          <w:rtl/>
        </w:rPr>
        <w:t xml:space="preserve">חצי </w:t>
      </w:r>
      <w:r w:rsidR="00C34030">
        <w:rPr>
          <w:rFonts w:hint="cs"/>
          <w:rtl/>
        </w:rPr>
        <w:t>פ</w:t>
      </w:r>
      <w:r>
        <w:rPr>
          <w:rFonts w:hint="cs"/>
          <w:rtl/>
        </w:rPr>
        <w:t>תח תקווה תהיה שלו? כשי</w:t>
      </w:r>
      <w:r w:rsidR="00F4432A">
        <w:rPr>
          <w:rFonts w:hint="cs"/>
          <w:rtl/>
        </w:rPr>
        <w:t>גיע</w:t>
      </w:r>
      <w:r>
        <w:rPr>
          <w:rFonts w:hint="cs"/>
          <w:rtl/>
        </w:rPr>
        <w:t xml:space="preserve"> המשיח.</w:t>
      </w:r>
      <w:r w:rsidR="00F4432A">
        <w:rPr>
          <w:rFonts w:hint="cs"/>
          <w:rtl/>
        </w:rPr>
        <w:t xml:space="preserve"> זה נשמע אותו דבר גם פה. מתי </w:t>
      </w:r>
      <w:bookmarkStart w:id="247" w:name="_ETM_Q1_1812933"/>
      <w:bookmarkEnd w:id="247"/>
      <w:r w:rsidR="00F4432A">
        <w:rPr>
          <w:rFonts w:hint="cs"/>
          <w:rtl/>
        </w:rPr>
        <w:t>יהיה אפשר לטפל במיליארד שקל? כשתקום ועדת השקעות. מתי תהיה ועדת ההשקעות? כשהקרן תקום</w:t>
      </w:r>
      <w:r w:rsidR="001C363D">
        <w:rPr>
          <w:rFonts w:hint="cs"/>
          <w:rtl/>
        </w:rPr>
        <w:t xml:space="preserve"> ו</w:t>
      </w:r>
      <w:r w:rsidR="00F4432A">
        <w:rPr>
          <w:rFonts w:hint="cs"/>
          <w:rtl/>
        </w:rPr>
        <w:t xml:space="preserve">כשיהיה מיליארד שקל. </w:t>
      </w:r>
      <w:r>
        <w:rPr>
          <w:rFonts w:hint="cs"/>
          <w:rtl/>
        </w:rPr>
        <w:t xml:space="preserve"> </w:t>
      </w:r>
    </w:p>
    <w:p w:rsidR="00AF5479" w:rsidRDefault="00AF5479" w:rsidP="00AF5479">
      <w:pPr>
        <w:rPr>
          <w:rtl/>
        </w:rPr>
      </w:pPr>
    </w:p>
    <w:p w:rsidR="00C34030" w:rsidRDefault="00C34030" w:rsidP="000402D7">
      <w:pPr>
        <w:rPr>
          <w:rtl/>
        </w:rPr>
      </w:pPr>
      <w:r>
        <w:rPr>
          <w:rFonts w:hint="cs"/>
          <w:rtl/>
        </w:rPr>
        <w:t xml:space="preserve">זה מביך לשמוע טיעון שאנשים עסוקים ולא מצאו זמן. </w:t>
      </w:r>
      <w:r w:rsidR="000402D7">
        <w:rPr>
          <w:rFonts w:hint="cs"/>
          <w:rtl/>
        </w:rPr>
        <w:t xml:space="preserve">יש כלל ברזל </w:t>
      </w:r>
      <w:bookmarkStart w:id="248" w:name="_ETM_Q1_1833765"/>
      <w:bookmarkEnd w:id="248"/>
      <w:r w:rsidR="000402D7">
        <w:rPr>
          <w:rFonts w:hint="cs"/>
          <w:rtl/>
        </w:rPr>
        <w:t>בחיים ש</w:t>
      </w:r>
      <w:r>
        <w:rPr>
          <w:rFonts w:hint="cs"/>
          <w:rtl/>
        </w:rPr>
        <w:t>רק לאנשים עסוקים יש זמן. בוודאי כשמדובר בחוק</w:t>
      </w:r>
      <w:r w:rsidR="000402D7">
        <w:rPr>
          <w:rFonts w:hint="cs"/>
          <w:rtl/>
        </w:rPr>
        <w:t xml:space="preserve">, החוק הוא לא המלצה. </w:t>
      </w:r>
      <w:r>
        <w:rPr>
          <w:rFonts w:hint="cs"/>
          <w:rtl/>
        </w:rPr>
        <w:t>זה קצת תמוה שאפילו לא הצליחו להקים, להכין רשימה של אנשים שמתוכם תקום המועצה</w:t>
      </w:r>
      <w:r w:rsidR="000402D7">
        <w:rPr>
          <w:rFonts w:hint="cs"/>
          <w:rtl/>
        </w:rPr>
        <w:t xml:space="preserve"> ומזה תצא ועדת </w:t>
      </w:r>
      <w:bookmarkStart w:id="249" w:name="_ETM_Q1_1863395"/>
      <w:bookmarkEnd w:id="249"/>
      <w:r w:rsidR="000402D7">
        <w:rPr>
          <w:rFonts w:hint="cs"/>
          <w:rtl/>
        </w:rPr>
        <w:t>ההשקעות.</w:t>
      </w:r>
      <w:r>
        <w:rPr>
          <w:rFonts w:hint="cs"/>
          <w:rtl/>
        </w:rPr>
        <w:t xml:space="preserve"> אני מודה שזה קצת תמוה</w:t>
      </w:r>
      <w:r w:rsidR="000402D7">
        <w:rPr>
          <w:rFonts w:hint="cs"/>
          <w:rtl/>
        </w:rPr>
        <w:t>,</w:t>
      </w:r>
      <w:r>
        <w:rPr>
          <w:rFonts w:hint="cs"/>
          <w:rtl/>
        </w:rPr>
        <w:t xml:space="preserve"> אבל אני אומר את זה בעיקר לחברי הכנסת של הוועדה, זה נושא שאנחנו צריכים לשים עליו לחץ רציני מאוד. זה לא מתאים לשום גוף מהגופים שמופקדים על המשימה, לומר </w:t>
      </w:r>
      <w:r w:rsidR="000402D7">
        <w:rPr>
          <w:rFonts w:hint="cs"/>
          <w:rtl/>
        </w:rPr>
        <w:t>ש</w:t>
      </w:r>
      <w:r>
        <w:rPr>
          <w:rFonts w:hint="cs"/>
          <w:rtl/>
        </w:rPr>
        <w:t>לא היה זמן להקים את ועדת האיתור שתבחר את המועמדים.</w:t>
      </w:r>
      <w:r w:rsidR="000402D7">
        <w:rPr>
          <w:rFonts w:hint="cs"/>
          <w:rtl/>
        </w:rPr>
        <w:t xml:space="preserve"> היא צריכה לבחור רק את נציגי הציבור.</w:t>
      </w:r>
    </w:p>
    <w:p w:rsidR="00C34030" w:rsidRDefault="00C34030" w:rsidP="00AF5479">
      <w:pPr>
        <w:rPr>
          <w:rtl/>
        </w:rPr>
      </w:pPr>
    </w:p>
    <w:p w:rsidR="00C34030" w:rsidRDefault="00C34030" w:rsidP="00C34030">
      <w:pPr>
        <w:pStyle w:val="-"/>
        <w:keepNext/>
        <w:rPr>
          <w:rtl/>
        </w:rPr>
      </w:pPr>
      <w:bookmarkStart w:id="250" w:name="ET_speakercontinue_865993_21"/>
      <w:r w:rsidRPr="00C34030">
        <w:rPr>
          <w:rStyle w:val="TagStyle"/>
          <w:rtl/>
        </w:rPr>
        <w:t xml:space="preserve"> &lt;&lt; דובר_המשך &gt;&gt; </w:t>
      </w:r>
      <w:r>
        <w:rPr>
          <w:rtl/>
        </w:rPr>
        <w:t>אנדרו אביר:</w:t>
      </w:r>
      <w:r w:rsidRPr="00C34030">
        <w:rPr>
          <w:rStyle w:val="TagStyle"/>
          <w:rtl/>
        </w:rPr>
        <w:t xml:space="preserve"> &lt;&lt; דובר_המשך &gt;&gt;</w:t>
      </w:r>
      <w:r>
        <w:rPr>
          <w:rtl/>
        </w:rPr>
        <w:t xml:space="preserve"> </w:t>
      </w:r>
      <w:bookmarkEnd w:id="250"/>
    </w:p>
    <w:p w:rsidR="00C34030" w:rsidRDefault="00C34030" w:rsidP="00C34030">
      <w:pPr>
        <w:pStyle w:val="KeepWithNext"/>
        <w:rPr>
          <w:rtl/>
        </w:rPr>
      </w:pPr>
    </w:p>
    <w:p w:rsidR="006B267E" w:rsidRPr="006B267E" w:rsidRDefault="00C34030" w:rsidP="00AE4C56">
      <w:pPr>
        <w:rPr>
          <w:rtl/>
        </w:rPr>
      </w:pPr>
      <w:r>
        <w:rPr>
          <w:rFonts w:hint="cs"/>
          <w:rtl/>
        </w:rPr>
        <w:t xml:space="preserve">מאז שהשופט פרש אי אפשר היה למנות יושב ראש חדש בגלל הבחירות. </w:t>
      </w:r>
      <w:r>
        <w:rPr>
          <w:rtl/>
        </w:rPr>
        <w:t xml:space="preserve"> </w:t>
      </w:r>
      <w:r w:rsidR="000402D7">
        <w:rPr>
          <w:rFonts w:hint="cs"/>
          <w:rtl/>
        </w:rPr>
        <w:t xml:space="preserve">עכשיו, כשאנחנו אחרי </w:t>
      </w:r>
      <w:bookmarkStart w:id="251" w:name="_ETM_Q1_1911504"/>
      <w:bookmarkEnd w:id="251"/>
      <w:r w:rsidR="000402D7">
        <w:rPr>
          <w:rFonts w:hint="cs"/>
          <w:rtl/>
        </w:rPr>
        <w:t xml:space="preserve">הבחירות, זה הזמן למנות יושב-ראש חדש. הייתי שוקל גם אפשרות </w:t>
      </w:r>
      <w:bookmarkStart w:id="252" w:name="_ETM_Q1_1922527"/>
      <w:bookmarkEnd w:id="252"/>
      <w:r w:rsidR="000402D7">
        <w:rPr>
          <w:rFonts w:hint="cs"/>
          <w:rtl/>
        </w:rPr>
        <w:t>אחרת, כדי למנוע מצב שה</w:t>
      </w:r>
      <w:r w:rsidR="00AE4C56">
        <w:rPr>
          <w:rFonts w:hint="cs"/>
          <w:rtl/>
        </w:rPr>
        <w:t>מיליארד שקל מגיע</w:t>
      </w:r>
      <w:r w:rsidR="000402D7">
        <w:rPr>
          <w:rFonts w:hint="cs"/>
          <w:rtl/>
        </w:rPr>
        <w:t xml:space="preserve"> אבל </w:t>
      </w:r>
      <w:bookmarkStart w:id="253" w:name="_ETM_Q1_1923034"/>
      <w:bookmarkEnd w:id="253"/>
      <w:r w:rsidR="000402D7">
        <w:rPr>
          <w:rFonts w:hint="cs"/>
          <w:rtl/>
        </w:rPr>
        <w:t xml:space="preserve">אי אפשר לעשות משהו. אני חושב שיש מקום לשקול שינוי </w:t>
      </w:r>
      <w:bookmarkStart w:id="254" w:name="_ETM_Q1_1928570"/>
      <w:bookmarkEnd w:id="254"/>
      <w:r w:rsidR="000402D7">
        <w:rPr>
          <w:rFonts w:hint="cs"/>
          <w:rtl/>
        </w:rPr>
        <w:t xml:space="preserve">של החוק שיאפשר </w:t>
      </w:r>
      <w:r w:rsidR="00AE4C56">
        <w:rPr>
          <w:rFonts w:hint="cs"/>
          <w:rtl/>
        </w:rPr>
        <w:t xml:space="preserve">ניהול של הכספים </w:t>
      </w:r>
      <w:r w:rsidR="000402D7">
        <w:rPr>
          <w:rFonts w:hint="cs"/>
          <w:rtl/>
        </w:rPr>
        <w:t xml:space="preserve">על ידי </w:t>
      </w:r>
      <w:bookmarkStart w:id="255" w:name="_ETM_Q1_1935485"/>
      <w:bookmarkEnd w:id="255"/>
      <w:r w:rsidR="000402D7">
        <w:rPr>
          <w:rFonts w:hint="cs"/>
          <w:rtl/>
        </w:rPr>
        <w:t xml:space="preserve">בנק ישראל בהתאם לקווים מנחים במצב שעדיין אין לאוצר ועדת </w:t>
      </w:r>
      <w:bookmarkStart w:id="256" w:name="_ETM_Q1_1946739"/>
      <w:bookmarkEnd w:id="256"/>
      <w:r w:rsidR="000402D7">
        <w:rPr>
          <w:rFonts w:hint="cs"/>
          <w:rtl/>
        </w:rPr>
        <w:t xml:space="preserve">השקעות, כדי למנוע מצב מביך גם כלפינו וגם הפסד אפשרי </w:t>
      </w:r>
      <w:bookmarkStart w:id="257" w:name="_ETM_Q1_1951321"/>
      <w:bookmarkEnd w:id="257"/>
      <w:r w:rsidR="000402D7">
        <w:rPr>
          <w:rFonts w:hint="cs"/>
          <w:rtl/>
        </w:rPr>
        <w:t>למדינה, שהכספים ישבו שם, לא יקבלו ריבית ואי אפשר</w:t>
      </w:r>
      <w:bookmarkStart w:id="258" w:name="_ETM_Q1_1954596"/>
      <w:bookmarkEnd w:id="258"/>
      <w:r w:rsidR="000402D7">
        <w:rPr>
          <w:rFonts w:hint="cs"/>
          <w:rtl/>
        </w:rPr>
        <w:t xml:space="preserve"> להשקיע אותם. לדעתי יש מקום לשקול שינוי של החוק כדי </w:t>
      </w:r>
      <w:bookmarkStart w:id="259" w:name="_ETM_Q1_1960165"/>
      <w:bookmarkEnd w:id="259"/>
      <w:r w:rsidR="000402D7">
        <w:rPr>
          <w:rFonts w:hint="cs"/>
          <w:rtl/>
        </w:rPr>
        <w:t xml:space="preserve">לטפל במצב הזה. </w:t>
      </w:r>
      <w:r>
        <w:rPr>
          <w:rtl/>
        </w:rPr>
        <w:t xml:space="preserve"> </w:t>
      </w:r>
      <w:r w:rsidR="00AF5479">
        <w:rPr>
          <w:rtl/>
        </w:rPr>
        <w:t xml:space="preserve">  </w:t>
      </w:r>
      <w:r w:rsidR="00D528B0">
        <w:rPr>
          <w:rtl/>
        </w:rPr>
        <w:t xml:space="preserve">    </w:t>
      </w:r>
      <w:r w:rsidR="006B267E">
        <w:rPr>
          <w:rtl/>
        </w:rPr>
        <w:t xml:space="preserve">  </w:t>
      </w:r>
    </w:p>
    <w:p w:rsidR="0027512D" w:rsidRDefault="0027512D" w:rsidP="0027512D">
      <w:pPr>
        <w:rPr>
          <w:rtl/>
        </w:rPr>
      </w:pPr>
      <w:bookmarkStart w:id="260" w:name="_ETM_Q1_1968085"/>
      <w:bookmarkEnd w:id="260"/>
    </w:p>
    <w:p w:rsidR="000402D7" w:rsidRDefault="00050FEC" w:rsidP="003F5F28">
      <w:pPr>
        <w:rPr>
          <w:rtl/>
        </w:rPr>
      </w:pPr>
      <w:bookmarkStart w:id="261" w:name="_ETM_Q1_1968137"/>
      <w:bookmarkEnd w:id="261"/>
      <w:r>
        <w:rPr>
          <w:rFonts w:hint="cs"/>
          <w:rtl/>
        </w:rPr>
        <w:t>נדבר עכשיו על ההקצאה השנתית לממשלה. הייתי</w:t>
      </w:r>
      <w:bookmarkStart w:id="262" w:name="_ETM_Q1_2001863"/>
      <w:bookmarkEnd w:id="262"/>
      <w:r>
        <w:rPr>
          <w:rFonts w:hint="cs"/>
          <w:rtl/>
        </w:rPr>
        <w:t xml:space="preserve"> </w:t>
      </w:r>
      <w:r w:rsidR="003F5F28">
        <w:rPr>
          <w:rFonts w:hint="cs"/>
          <w:rtl/>
        </w:rPr>
        <w:t>מ</w:t>
      </w:r>
      <w:r>
        <w:rPr>
          <w:rFonts w:hint="cs"/>
          <w:rtl/>
        </w:rPr>
        <w:t xml:space="preserve">תחיל עם זה שלא הייתי מייצר ציפיות מאוד גבוהות מה </w:t>
      </w:r>
      <w:bookmarkStart w:id="263" w:name="_ETM_Q1_2008390"/>
      <w:bookmarkEnd w:id="263"/>
      <w:r>
        <w:rPr>
          <w:rFonts w:hint="cs"/>
          <w:rtl/>
        </w:rPr>
        <w:t>הולכת להיות התשואה לממשלה בשנים האחרונות. החוק קבע שבעשר השנים</w:t>
      </w:r>
      <w:bookmarkStart w:id="264" w:name="_ETM_Q1_2019134"/>
      <w:bookmarkEnd w:id="264"/>
      <w:r>
        <w:rPr>
          <w:rFonts w:hint="cs"/>
          <w:rtl/>
        </w:rPr>
        <w:t xml:space="preserve"> הראש</w:t>
      </w:r>
      <w:r w:rsidR="003F5F28">
        <w:rPr>
          <w:rFonts w:hint="cs"/>
          <w:rtl/>
        </w:rPr>
        <w:t>ו</w:t>
      </w:r>
      <w:r>
        <w:rPr>
          <w:rFonts w:hint="cs"/>
          <w:rtl/>
        </w:rPr>
        <w:t xml:space="preserve">נות, התשלומים שיעברו לממשלה מהקרן יהיו 3.5% תשואה שנתית. אבל </w:t>
      </w:r>
      <w:bookmarkStart w:id="265" w:name="_ETM_Q1_2030080"/>
      <w:bookmarkEnd w:id="265"/>
      <w:r>
        <w:rPr>
          <w:rFonts w:hint="cs"/>
          <w:rtl/>
        </w:rPr>
        <w:t xml:space="preserve">מכיוון שאנחנו מדברים על התחזיות החדשות, שהכספים שיצטברו בקרן בהתחלה </w:t>
      </w:r>
      <w:bookmarkStart w:id="266" w:name="_ETM_Q1_2037345"/>
      <w:bookmarkEnd w:id="266"/>
      <w:r>
        <w:rPr>
          <w:rFonts w:hint="cs"/>
          <w:rtl/>
        </w:rPr>
        <w:t xml:space="preserve">ויהיו די נמוכים, לא הולך להיות זרם מאוד גבוה מהקרן, </w:t>
      </w:r>
      <w:bookmarkStart w:id="267" w:name="_ETM_Q1_2040439"/>
      <w:bookmarkEnd w:id="267"/>
      <w:r w:rsidR="00272AD2">
        <w:rPr>
          <w:rFonts w:hint="cs"/>
          <w:rtl/>
        </w:rPr>
        <w:t xml:space="preserve">ופחות בשנים הראשונות להקמתו. צריך לקחת את זה בחשבון בקשר </w:t>
      </w:r>
      <w:bookmarkStart w:id="268" w:name="_ETM_Q1_2050784"/>
      <w:bookmarkEnd w:id="268"/>
      <w:r w:rsidR="00272AD2">
        <w:rPr>
          <w:rFonts w:hint="cs"/>
          <w:rtl/>
        </w:rPr>
        <w:t xml:space="preserve">לציפיות. ייקח מן עד שיצטברו סכומים נכבדים בתוך הקרן כדי </w:t>
      </w:r>
      <w:bookmarkStart w:id="269" w:name="_ETM_Q1_2057636"/>
      <w:bookmarkEnd w:id="269"/>
      <w:r w:rsidR="00272AD2">
        <w:rPr>
          <w:rFonts w:hint="cs"/>
          <w:rtl/>
        </w:rPr>
        <w:t>שהזרם שיבוא מהקרן לממשלה יהיו סכומים משמעותיים.</w:t>
      </w:r>
    </w:p>
    <w:p w:rsidR="00272AD2" w:rsidRDefault="00272AD2" w:rsidP="0027512D">
      <w:pPr>
        <w:rPr>
          <w:rtl/>
        </w:rPr>
      </w:pPr>
      <w:bookmarkStart w:id="270" w:name="_ETM_Q1_2065634"/>
      <w:bookmarkStart w:id="271" w:name="_ETM_Q1_2065682"/>
      <w:bookmarkEnd w:id="270"/>
      <w:bookmarkEnd w:id="271"/>
    </w:p>
    <w:p w:rsidR="00C34030" w:rsidRDefault="00C34030" w:rsidP="00C34030">
      <w:pPr>
        <w:pStyle w:val="af6"/>
        <w:keepNext/>
        <w:rPr>
          <w:rtl/>
        </w:rPr>
      </w:pPr>
      <w:bookmarkStart w:id="272" w:name="ET_yor_4613_22"/>
      <w:r w:rsidRPr="00C34030">
        <w:rPr>
          <w:rStyle w:val="TagStyle"/>
          <w:rtl/>
        </w:rPr>
        <w:t xml:space="preserve"> &lt;&lt; יור &gt;&gt; </w:t>
      </w:r>
      <w:r>
        <w:rPr>
          <w:rtl/>
        </w:rPr>
        <w:t xml:space="preserve">היו"ר אבי </w:t>
      </w:r>
      <w:proofErr w:type="spellStart"/>
      <w:r>
        <w:rPr>
          <w:rtl/>
        </w:rPr>
        <w:t>דיכטר</w:t>
      </w:r>
      <w:proofErr w:type="spellEnd"/>
      <w:r>
        <w:rPr>
          <w:rtl/>
        </w:rPr>
        <w:t>:</w:t>
      </w:r>
      <w:r w:rsidRPr="00C34030">
        <w:rPr>
          <w:rStyle w:val="TagStyle"/>
          <w:rtl/>
        </w:rPr>
        <w:t xml:space="preserve"> &lt;&lt; יור &gt;&gt;</w:t>
      </w:r>
      <w:r>
        <w:rPr>
          <w:rtl/>
        </w:rPr>
        <w:t xml:space="preserve"> </w:t>
      </w:r>
      <w:bookmarkEnd w:id="272"/>
    </w:p>
    <w:p w:rsidR="00C34030" w:rsidRDefault="00C34030" w:rsidP="00C34030">
      <w:pPr>
        <w:pStyle w:val="KeepWithNext"/>
        <w:rPr>
          <w:rtl/>
        </w:rPr>
      </w:pPr>
    </w:p>
    <w:p w:rsidR="00C34030" w:rsidRDefault="00C34030" w:rsidP="00272AD2">
      <w:pPr>
        <w:rPr>
          <w:rtl/>
        </w:rPr>
      </w:pPr>
      <w:r>
        <w:rPr>
          <w:rFonts w:hint="cs"/>
          <w:rtl/>
        </w:rPr>
        <w:t>תרשה לי לשאול שאלה על ה</w:t>
      </w:r>
      <w:r w:rsidR="00272AD2">
        <w:rPr>
          <w:rFonts w:hint="cs"/>
          <w:rtl/>
        </w:rPr>
        <w:t>פער</w:t>
      </w:r>
      <w:r>
        <w:rPr>
          <w:rFonts w:hint="cs"/>
          <w:rtl/>
        </w:rPr>
        <w:t xml:space="preserve"> בין התחזיות לבין מה שקורה בפועל. פערים בסדר גודל של מ-14 מיליארד שקל לחמש שנים ראשונות, </w:t>
      </w:r>
      <w:r w:rsidR="00272AD2">
        <w:rPr>
          <w:rFonts w:hint="cs"/>
          <w:rtl/>
        </w:rPr>
        <w:t xml:space="preserve">עד </w:t>
      </w:r>
      <w:r>
        <w:rPr>
          <w:rFonts w:hint="cs"/>
          <w:rtl/>
        </w:rPr>
        <w:t xml:space="preserve">חצי מיליארד. השאלה אם זה הגיוני </w:t>
      </w:r>
      <w:r w:rsidR="00272AD2">
        <w:rPr>
          <w:rFonts w:hint="cs"/>
          <w:rtl/>
        </w:rPr>
        <w:t>שה</w:t>
      </w:r>
      <w:r>
        <w:rPr>
          <w:rFonts w:hint="cs"/>
          <w:rtl/>
        </w:rPr>
        <w:t xml:space="preserve">ירידה במחירי הגז וריבוי הגז שזה חלק מהסיבה לירידה, האם זה עד כדי כך להביא </w:t>
      </w:r>
      <w:r w:rsidR="00272AD2">
        <w:rPr>
          <w:rFonts w:hint="cs"/>
          <w:rtl/>
        </w:rPr>
        <w:t xml:space="preserve">למצב </w:t>
      </w:r>
      <w:r>
        <w:rPr>
          <w:rFonts w:hint="cs"/>
          <w:rtl/>
        </w:rPr>
        <w:t>מ-14 מיליארד לחצי מיליארד?</w:t>
      </w:r>
    </w:p>
    <w:p w:rsidR="00C34030" w:rsidRDefault="00C34030" w:rsidP="00C34030">
      <w:pPr>
        <w:rPr>
          <w:rtl/>
        </w:rPr>
      </w:pPr>
    </w:p>
    <w:p w:rsidR="00C34030" w:rsidRDefault="00C34030" w:rsidP="00C34030">
      <w:pPr>
        <w:pStyle w:val="-"/>
        <w:keepNext/>
        <w:rPr>
          <w:rtl/>
        </w:rPr>
      </w:pPr>
      <w:bookmarkStart w:id="273" w:name="ET_speakercontinue_865993_23"/>
      <w:r w:rsidRPr="00C34030">
        <w:rPr>
          <w:rStyle w:val="TagStyle"/>
          <w:rtl/>
        </w:rPr>
        <w:t xml:space="preserve"> &lt;&lt; דובר_המשך &gt;&gt; </w:t>
      </w:r>
      <w:r>
        <w:rPr>
          <w:rtl/>
        </w:rPr>
        <w:t>אנדרו אביר:</w:t>
      </w:r>
      <w:r w:rsidRPr="00C34030">
        <w:rPr>
          <w:rStyle w:val="TagStyle"/>
          <w:rtl/>
        </w:rPr>
        <w:t xml:space="preserve"> &lt;&lt; דובר_המשך &gt;&gt;</w:t>
      </w:r>
      <w:r>
        <w:rPr>
          <w:rtl/>
        </w:rPr>
        <w:t xml:space="preserve"> </w:t>
      </w:r>
      <w:bookmarkEnd w:id="273"/>
    </w:p>
    <w:p w:rsidR="00C34030" w:rsidRDefault="00C34030" w:rsidP="00C34030">
      <w:pPr>
        <w:pStyle w:val="KeepWithNext"/>
        <w:rPr>
          <w:rtl/>
        </w:rPr>
      </w:pPr>
    </w:p>
    <w:p w:rsidR="00C34030" w:rsidRDefault="00C34030" w:rsidP="00C34030">
      <w:pPr>
        <w:rPr>
          <w:rtl/>
        </w:rPr>
      </w:pPr>
      <w:r>
        <w:rPr>
          <w:rtl/>
        </w:rPr>
        <w:t xml:space="preserve">    </w:t>
      </w:r>
      <w:r w:rsidR="00272AD2">
        <w:rPr>
          <w:rFonts w:hint="cs"/>
          <w:rtl/>
        </w:rPr>
        <w:t xml:space="preserve">אני אבקש </w:t>
      </w:r>
      <w:bookmarkStart w:id="274" w:name="_ETM_Q1_2122407"/>
      <w:bookmarkEnd w:id="274"/>
      <w:r w:rsidR="00272AD2">
        <w:rPr>
          <w:rFonts w:hint="cs"/>
          <w:rtl/>
        </w:rPr>
        <w:t xml:space="preserve">מעדי להגיע לפה ולהסביר את הדברים, אבל יש שני </w:t>
      </w:r>
      <w:bookmarkStart w:id="275" w:name="_ETM_Q1_2133203"/>
      <w:bookmarkEnd w:id="275"/>
      <w:r w:rsidR="00272AD2">
        <w:rPr>
          <w:rFonts w:hint="cs"/>
          <w:rtl/>
        </w:rPr>
        <w:t xml:space="preserve">גורמים שיכולים להשפיע על התחזית: הראשון היה שינוי במחיר הגז </w:t>
      </w:r>
      <w:bookmarkStart w:id="276" w:name="_ETM_Q1_2138075"/>
      <w:bookmarkEnd w:id="276"/>
      <w:r w:rsidR="00272AD2">
        <w:rPr>
          <w:rFonts w:hint="cs"/>
          <w:rtl/>
        </w:rPr>
        <w:t xml:space="preserve">והשני היה קיזוז של ההשקעות. זה שבהתחלה יכולים לקזז </w:t>
      </w:r>
      <w:bookmarkStart w:id="277" w:name="_ETM_Q1_2145817"/>
      <w:bookmarkEnd w:id="277"/>
      <w:r w:rsidR="00272AD2">
        <w:rPr>
          <w:rFonts w:hint="cs"/>
          <w:rtl/>
        </w:rPr>
        <w:t xml:space="preserve">יותר השקעות כנגד ה - - -  ממה שחשבו </w:t>
      </w:r>
      <w:bookmarkStart w:id="278" w:name="_ETM_Q1_2147371"/>
      <w:bookmarkEnd w:id="278"/>
      <w:r w:rsidR="00272AD2">
        <w:rPr>
          <w:rFonts w:hint="cs"/>
          <w:rtl/>
        </w:rPr>
        <w:t xml:space="preserve">כשהם עשו את זה ב-2013 כי שינו את התנאים. </w:t>
      </w:r>
    </w:p>
    <w:p w:rsidR="006151AB" w:rsidRDefault="006151AB" w:rsidP="00C34030">
      <w:pPr>
        <w:rPr>
          <w:rtl/>
        </w:rPr>
      </w:pPr>
    </w:p>
    <w:p w:rsidR="006151AB" w:rsidRDefault="006151AB" w:rsidP="006151AB">
      <w:pPr>
        <w:pStyle w:val="af9"/>
        <w:keepNext/>
        <w:rPr>
          <w:rtl/>
        </w:rPr>
      </w:pPr>
      <w:bookmarkStart w:id="279" w:name="ET_guest_865996_24"/>
      <w:r w:rsidRPr="006151AB">
        <w:rPr>
          <w:rStyle w:val="TagStyle"/>
          <w:rtl/>
        </w:rPr>
        <w:t xml:space="preserve"> &lt;&lt; אורח &gt;&gt; </w:t>
      </w:r>
      <w:r>
        <w:rPr>
          <w:rtl/>
        </w:rPr>
        <w:t xml:space="preserve">אליצור </w:t>
      </w:r>
      <w:proofErr w:type="spellStart"/>
      <w:r>
        <w:rPr>
          <w:rtl/>
        </w:rPr>
        <w:t>ויזר</w:t>
      </w:r>
      <w:proofErr w:type="spellEnd"/>
      <w:r>
        <w:rPr>
          <w:rtl/>
        </w:rPr>
        <w:t>:</w:t>
      </w:r>
      <w:r w:rsidRPr="006151AB">
        <w:rPr>
          <w:rStyle w:val="TagStyle"/>
          <w:rtl/>
        </w:rPr>
        <w:t xml:space="preserve"> &lt;&lt; אורח &gt;&gt;</w:t>
      </w:r>
      <w:r>
        <w:rPr>
          <w:rtl/>
        </w:rPr>
        <w:t xml:space="preserve"> </w:t>
      </w:r>
      <w:bookmarkEnd w:id="279"/>
    </w:p>
    <w:p w:rsidR="006151AB" w:rsidRDefault="006151AB" w:rsidP="006151AB">
      <w:pPr>
        <w:pStyle w:val="KeepWithNext"/>
        <w:rPr>
          <w:rtl/>
        </w:rPr>
      </w:pPr>
    </w:p>
    <w:p w:rsidR="006151AB" w:rsidRDefault="00D308B3" w:rsidP="00D308B3">
      <w:pPr>
        <w:rPr>
          <w:rtl/>
        </w:rPr>
      </w:pPr>
      <w:r>
        <w:rPr>
          <w:rFonts w:hint="cs"/>
          <w:rtl/>
        </w:rPr>
        <w:t xml:space="preserve">אני </w:t>
      </w:r>
      <w:bookmarkStart w:id="280" w:name="_ETM_Q1_2155367"/>
      <w:bookmarkEnd w:id="280"/>
      <w:r>
        <w:rPr>
          <w:rFonts w:hint="cs"/>
          <w:rtl/>
        </w:rPr>
        <w:t xml:space="preserve">אוסיף שבתחזית של בנק ישראל מ-2013 ציינו במדויק שההערכות </w:t>
      </w:r>
      <w:bookmarkStart w:id="281" w:name="_ETM_Q1_2162736"/>
      <w:bookmarkEnd w:id="281"/>
      <w:r>
        <w:rPr>
          <w:rFonts w:hint="cs"/>
          <w:rtl/>
        </w:rPr>
        <w:t xml:space="preserve">מתבססות גם על רמות מחירים שהיו נהוגות אז, אבל גם </w:t>
      </w:r>
      <w:bookmarkStart w:id="282" w:name="_ETM_Q1_2165255"/>
      <w:bookmarkEnd w:id="282"/>
      <w:r>
        <w:rPr>
          <w:rFonts w:hint="cs"/>
          <w:rtl/>
        </w:rPr>
        <w:t>על הערכות שהממשלה העבירה בעניין פיתוח השדות ו</w:t>
      </w:r>
      <w:r w:rsidR="006151AB">
        <w:rPr>
          <w:rFonts w:hint="cs"/>
          <w:rtl/>
        </w:rPr>
        <w:t xml:space="preserve">תחילת חיבור צרכני לרשת </w:t>
      </w:r>
      <w:r>
        <w:rPr>
          <w:rFonts w:hint="cs"/>
          <w:rtl/>
        </w:rPr>
        <w:t>ה</w:t>
      </w:r>
      <w:r w:rsidR="006151AB">
        <w:rPr>
          <w:rFonts w:hint="cs"/>
          <w:rtl/>
        </w:rPr>
        <w:t>גז</w:t>
      </w:r>
      <w:r>
        <w:rPr>
          <w:rFonts w:hint="cs"/>
          <w:rtl/>
        </w:rPr>
        <w:t>.</w:t>
      </w:r>
      <w:r w:rsidR="006151AB">
        <w:rPr>
          <w:rFonts w:hint="cs"/>
          <w:rtl/>
        </w:rPr>
        <w:t xml:space="preserve"> שני הדברים הללו</w:t>
      </w:r>
      <w:r>
        <w:rPr>
          <w:rFonts w:hint="cs"/>
          <w:rtl/>
        </w:rPr>
        <w:t xml:space="preserve"> לא התממשו. </w:t>
      </w:r>
      <w:bookmarkStart w:id="283" w:name="_ETM_Q1_2175384"/>
      <w:bookmarkEnd w:id="283"/>
      <w:r>
        <w:rPr>
          <w:rFonts w:hint="cs"/>
          <w:rtl/>
        </w:rPr>
        <w:t xml:space="preserve">הייתה דחייה גם כשהייתה סוגיה פוליטית בעניין הפיתוח של שדות </w:t>
      </w:r>
      <w:bookmarkStart w:id="284" w:name="_ETM_Q1_2180145"/>
      <w:bookmarkEnd w:id="284"/>
      <w:r>
        <w:rPr>
          <w:rFonts w:hint="cs"/>
          <w:rtl/>
        </w:rPr>
        <w:t>הגז, מה שמ</w:t>
      </w:r>
      <w:r w:rsidR="003F5F28">
        <w:rPr>
          <w:rFonts w:hint="cs"/>
          <w:rtl/>
        </w:rPr>
        <w:t>מ</w:t>
      </w:r>
      <w:r>
        <w:rPr>
          <w:rFonts w:hint="cs"/>
          <w:rtl/>
        </w:rPr>
        <w:t xml:space="preserve">ילא דחה את התחזית גם. </w:t>
      </w:r>
    </w:p>
    <w:p w:rsidR="006151AB" w:rsidRDefault="006151AB" w:rsidP="006151AB">
      <w:pPr>
        <w:rPr>
          <w:rtl/>
        </w:rPr>
      </w:pPr>
    </w:p>
    <w:p w:rsidR="00951055" w:rsidRDefault="00951055" w:rsidP="00951055">
      <w:pPr>
        <w:pStyle w:val="af6"/>
        <w:keepNext/>
        <w:rPr>
          <w:rtl/>
        </w:rPr>
      </w:pPr>
      <w:bookmarkStart w:id="285" w:name="ET_yor_4613_25"/>
      <w:r w:rsidRPr="00951055">
        <w:rPr>
          <w:rStyle w:val="TagStyle"/>
          <w:rtl/>
        </w:rPr>
        <w:t xml:space="preserve"> &lt;&lt; יור &gt;&gt; </w:t>
      </w:r>
      <w:r>
        <w:rPr>
          <w:rtl/>
        </w:rPr>
        <w:t xml:space="preserve">היו"ר אבי </w:t>
      </w:r>
      <w:proofErr w:type="spellStart"/>
      <w:r>
        <w:rPr>
          <w:rtl/>
        </w:rPr>
        <w:t>דיכטר</w:t>
      </w:r>
      <w:proofErr w:type="spellEnd"/>
      <w:r>
        <w:rPr>
          <w:rtl/>
        </w:rPr>
        <w:t>:</w:t>
      </w:r>
      <w:r w:rsidRPr="00951055">
        <w:rPr>
          <w:rStyle w:val="TagStyle"/>
          <w:rtl/>
        </w:rPr>
        <w:t xml:space="preserve"> &lt;&lt; יור &gt;&gt;</w:t>
      </w:r>
      <w:r>
        <w:rPr>
          <w:rtl/>
        </w:rPr>
        <w:t xml:space="preserve"> </w:t>
      </w:r>
      <w:bookmarkEnd w:id="285"/>
    </w:p>
    <w:p w:rsidR="00951055" w:rsidRDefault="00951055" w:rsidP="00951055">
      <w:pPr>
        <w:pStyle w:val="KeepWithNext"/>
        <w:rPr>
          <w:rtl/>
        </w:rPr>
      </w:pPr>
    </w:p>
    <w:p w:rsidR="00951055" w:rsidRDefault="00951055" w:rsidP="00951055">
      <w:pPr>
        <w:rPr>
          <w:rtl/>
        </w:rPr>
      </w:pPr>
      <w:r>
        <w:rPr>
          <w:rFonts w:hint="cs"/>
          <w:rtl/>
        </w:rPr>
        <w:t xml:space="preserve">מנגד שמענו משר האנרגיה שתמר הקדימה את לוח הזמנים, זה מה שנאמר בוועדה, </w:t>
      </w:r>
      <w:r w:rsidR="00D308B3">
        <w:rPr>
          <w:rFonts w:hint="cs"/>
          <w:rtl/>
        </w:rPr>
        <w:t xml:space="preserve">תמר </w:t>
      </w:r>
      <w:r>
        <w:rPr>
          <w:rFonts w:hint="cs"/>
          <w:rtl/>
        </w:rPr>
        <w:t>הקדימה את ההפקה בשנה</w:t>
      </w:r>
      <w:r w:rsidR="00D308B3">
        <w:rPr>
          <w:rFonts w:hint="cs"/>
          <w:rtl/>
        </w:rPr>
        <w:t xml:space="preserve"> או </w:t>
      </w:r>
      <w:bookmarkStart w:id="286" w:name="_ETM_Q1_2204331"/>
      <w:bookmarkEnd w:id="286"/>
      <w:r w:rsidR="00D308B3">
        <w:rPr>
          <w:rFonts w:hint="cs"/>
          <w:rtl/>
        </w:rPr>
        <w:t>בשנתיים</w:t>
      </w:r>
      <w:r>
        <w:rPr>
          <w:rFonts w:hint="cs"/>
          <w:rtl/>
        </w:rPr>
        <w:t>. השאלה איפה זה מתקזז?</w:t>
      </w:r>
    </w:p>
    <w:p w:rsidR="00951055" w:rsidRDefault="00951055" w:rsidP="00951055">
      <w:pPr>
        <w:rPr>
          <w:rtl/>
        </w:rPr>
      </w:pPr>
    </w:p>
    <w:p w:rsidR="00951055" w:rsidRDefault="00951055" w:rsidP="00951055">
      <w:pPr>
        <w:pStyle w:val="-"/>
        <w:keepNext/>
        <w:rPr>
          <w:rtl/>
        </w:rPr>
      </w:pPr>
      <w:bookmarkStart w:id="287" w:name="ET_speakercontinue_865996_26"/>
      <w:r w:rsidRPr="00951055">
        <w:rPr>
          <w:rStyle w:val="TagStyle"/>
          <w:rtl/>
        </w:rPr>
        <w:t xml:space="preserve"> &lt;&lt; דובר_המשך &gt;&gt; </w:t>
      </w:r>
      <w:r>
        <w:rPr>
          <w:rtl/>
        </w:rPr>
        <w:t xml:space="preserve">אליצור </w:t>
      </w:r>
      <w:proofErr w:type="spellStart"/>
      <w:r>
        <w:rPr>
          <w:rtl/>
        </w:rPr>
        <w:t>ויזר</w:t>
      </w:r>
      <w:proofErr w:type="spellEnd"/>
      <w:r>
        <w:rPr>
          <w:rtl/>
        </w:rPr>
        <w:t>:</w:t>
      </w:r>
      <w:r w:rsidRPr="00951055">
        <w:rPr>
          <w:rStyle w:val="TagStyle"/>
          <w:rtl/>
        </w:rPr>
        <w:t xml:space="preserve"> &lt;&lt; דובר_המשך &gt;&gt;</w:t>
      </w:r>
      <w:r>
        <w:rPr>
          <w:rtl/>
        </w:rPr>
        <w:t xml:space="preserve"> </w:t>
      </w:r>
      <w:bookmarkEnd w:id="287"/>
    </w:p>
    <w:p w:rsidR="00951055" w:rsidRDefault="00951055" w:rsidP="00951055">
      <w:pPr>
        <w:pStyle w:val="KeepWithNext"/>
        <w:rPr>
          <w:rtl/>
        </w:rPr>
      </w:pPr>
    </w:p>
    <w:p w:rsidR="00951055" w:rsidRDefault="00D308B3" w:rsidP="003F5F28">
      <w:pPr>
        <w:rPr>
          <w:rtl/>
        </w:rPr>
      </w:pPr>
      <w:r>
        <w:rPr>
          <w:rFonts w:hint="cs"/>
          <w:rtl/>
        </w:rPr>
        <w:t>רק תמר הקדימה ו</w:t>
      </w:r>
      <w:r w:rsidR="00951055">
        <w:rPr>
          <w:rFonts w:hint="cs"/>
          <w:rtl/>
        </w:rPr>
        <w:t>השדות הנוספים</w:t>
      </w:r>
      <w:r>
        <w:rPr>
          <w:rFonts w:hint="cs"/>
          <w:rtl/>
        </w:rPr>
        <w:t xml:space="preserve"> והיותר גדולים התעכבו. </w:t>
      </w:r>
      <w:r w:rsidR="00951055">
        <w:rPr>
          <w:rFonts w:hint="cs"/>
          <w:rtl/>
        </w:rPr>
        <w:t>אני לא יודע את החלוקה הפנימית</w:t>
      </w:r>
      <w:r>
        <w:rPr>
          <w:rFonts w:hint="cs"/>
          <w:rtl/>
        </w:rPr>
        <w:t xml:space="preserve"> כמו</w:t>
      </w:r>
      <w:r w:rsidR="003F5F28">
        <w:rPr>
          <w:rFonts w:hint="cs"/>
          <w:rtl/>
        </w:rPr>
        <w:t xml:space="preserve"> </w:t>
      </w:r>
      <w:r>
        <w:rPr>
          <w:rFonts w:hint="cs"/>
          <w:rtl/>
        </w:rPr>
        <w:t>ש</w:t>
      </w:r>
      <w:bookmarkStart w:id="288" w:name="_ETM_Q1_2213950"/>
      <w:bookmarkEnd w:id="288"/>
      <w:r>
        <w:rPr>
          <w:rFonts w:hint="cs"/>
          <w:rtl/>
        </w:rPr>
        <w:t xml:space="preserve">המשנה לנגיד ציין מבחינת הכסף שכבר מצוי בידי רשות המסים </w:t>
      </w:r>
      <w:bookmarkStart w:id="289" w:name="_ETM_Q1_2219810"/>
      <w:bookmarkEnd w:id="289"/>
      <w:r>
        <w:rPr>
          <w:rFonts w:hint="cs"/>
          <w:rtl/>
        </w:rPr>
        <w:t xml:space="preserve">ומשרד האוצר מתוך ה-500 מיליון מה מגיע מתמר ומה לא, </w:t>
      </w:r>
      <w:bookmarkStart w:id="290" w:name="_ETM_Q1_2226140"/>
      <w:bookmarkEnd w:id="290"/>
      <w:r>
        <w:rPr>
          <w:rFonts w:hint="cs"/>
          <w:rtl/>
        </w:rPr>
        <w:t xml:space="preserve">זה נכון אבל זה לא היה מספיק כדי </w:t>
      </w:r>
      <w:bookmarkStart w:id="291" w:name="_ETM_Q1_2230852"/>
      <w:bookmarkEnd w:id="291"/>
      <w:r>
        <w:rPr>
          <w:rFonts w:hint="cs"/>
          <w:rtl/>
        </w:rPr>
        <w:t xml:space="preserve">להגיע למיליארד. </w:t>
      </w:r>
    </w:p>
    <w:p w:rsidR="00951055" w:rsidRDefault="00951055" w:rsidP="00951055">
      <w:pPr>
        <w:rPr>
          <w:rtl/>
        </w:rPr>
      </w:pPr>
    </w:p>
    <w:p w:rsidR="00951055" w:rsidRDefault="00951055" w:rsidP="00951055">
      <w:pPr>
        <w:pStyle w:val="af6"/>
        <w:keepNext/>
        <w:rPr>
          <w:rtl/>
        </w:rPr>
      </w:pPr>
      <w:bookmarkStart w:id="292" w:name="ET_yor_4613_27"/>
      <w:r w:rsidRPr="00951055">
        <w:rPr>
          <w:rStyle w:val="TagStyle"/>
          <w:rtl/>
        </w:rPr>
        <w:t xml:space="preserve"> &lt;&lt; יור &gt;&gt; </w:t>
      </w:r>
      <w:r>
        <w:rPr>
          <w:rtl/>
        </w:rPr>
        <w:t xml:space="preserve">היו"ר אבי </w:t>
      </w:r>
      <w:proofErr w:type="spellStart"/>
      <w:r>
        <w:rPr>
          <w:rtl/>
        </w:rPr>
        <w:t>דיכטר</w:t>
      </w:r>
      <w:proofErr w:type="spellEnd"/>
      <w:r>
        <w:rPr>
          <w:rtl/>
        </w:rPr>
        <w:t>:</w:t>
      </w:r>
      <w:r w:rsidRPr="00951055">
        <w:rPr>
          <w:rStyle w:val="TagStyle"/>
          <w:rtl/>
        </w:rPr>
        <w:t xml:space="preserve"> &lt;&lt; יור &gt;&gt;</w:t>
      </w:r>
      <w:r>
        <w:rPr>
          <w:rtl/>
        </w:rPr>
        <w:t xml:space="preserve"> </w:t>
      </w:r>
      <w:bookmarkEnd w:id="292"/>
    </w:p>
    <w:p w:rsidR="00951055" w:rsidRDefault="00951055" w:rsidP="00951055">
      <w:pPr>
        <w:pStyle w:val="KeepWithNext"/>
        <w:rPr>
          <w:rtl/>
        </w:rPr>
      </w:pPr>
    </w:p>
    <w:p w:rsidR="00951055" w:rsidRDefault="00951055" w:rsidP="00951055">
      <w:pPr>
        <w:rPr>
          <w:rtl/>
        </w:rPr>
      </w:pPr>
      <w:r>
        <w:rPr>
          <w:rFonts w:hint="cs"/>
          <w:rtl/>
        </w:rPr>
        <w:t>מה בדיוק השתנה בתצורת ההשקעות שאמרת כרגע?</w:t>
      </w:r>
    </w:p>
    <w:p w:rsidR="00951055" w:rsidRDefault="00951055" w:rsidP="00951055">
      <w:pPr>
        <w:rPr>
          <w:rtl/>
        </w:rPr>
      </w:pPr>
    </w:p>
    <w:p w:rsidR="00951055" w:rsidRDefault="00951055" w:rsidP="00951055">
      <w:pPr>
        <w:pStyle w:val="af9"/>
        <w:keepNext/>
        <w:rPr>
          <w:rtl/>
        </w:rPr>
      </w:pPr>
      <w:bookmarkStart w:id="293" w:name="ET_guest_865993_28"/>
      <w:r w:rsidRPr="00951055">
        <w:rPr>
          <w:rStyle w:val="TagStyle"/>
          <w:rtl/>
        </w:rPr>
        <w:t xml:space="preserve"> &lt;&lt; אורח &gt;&gt; </w:t>
      </w:r>
      <w:r>
        <w:rPr>
          <w:rtl/>
        </w:rPr>
        <w:t>אנדרו אביר:</w:t>
      </w:r>
      <w:r w:rsidRPr="00951055">
        <w:rPr>
          <w:rStyle w:val="TagStyle"/>
          <w:rtl/>
        </w:rPr>
        <w:t xml:space="preserve"> &lt;&lt; אורח &gt;&gt;</w:t>
      </w:r>
      <w:r>
        <w:rPr>
          <w:rtl/>
        </w:rPr>
        <w:t xml:space="preserve"> </w:t>
      </w:r>
      <w:bookmarkEnd w:id="293"/>
    </w:p>
    <w:p w:rsidR="00951055" w:rsidRDefault="00951055" w:rsidP="00951055">
      <w:pPr>
        <w:pStyle w:val="KeepWithNext"/>
        <w:rPr>
          <w:rtl/>
        </w:rPr>
      </w:pPr>
    </w:p>
    <w:p w:rsidR="00951055" w:rsidRDefault="00951055" w:rsidP="00951055">
      <w:pPr>
        <w:rPr>
          <w:rtl/>
        </w:rPr>
      </w:pPr>
      <w:r>
        <w:rPr>
          <w:rFonts w:hint="cs"/>
          <w:rtl/>
        </w:rPr>
        <w:t xml:space="preserve">אפשרו באיזשהו שלב לקזז יותר השקעות של </w:t>
      </w:r>
      <w:r w:rsidR="00966CBB">
        <w:rPr>
          <w:rFonts w:hint="cs"/>
          <w:rtl/>
        </w:rPr>
        <w:t>לווייתן ו</w:t>
      </w:r>
      <w:r>
        <w:rPr>
          <w:rFonts w:hint="cs"/>
          <w:rtl/>
        </w:rPr>
        <w:t>תמר כנגד התשלומים</w:t>
      </w:r>
      <w:r w:rsidR="00966CBB">
        <w:rPr>
          <w:rFonts w:hint="cs"/>
          <w:rtl/>
        </w:rPr>
        <w:t>.</w:t>
      </w:r>
      <w:r>
        <w:rPr>
          <w:rtl/>
        </w:rPr>
        <w:t xml:space="preserve">      </w:t>
      </w:r>
    </w:p>
    <w:p w:rsidR="00951055" w:rsidRDefault="00951055" w:rsidP="00951055">
      <w:pPr>
        <w:rPr>
          <w:rtl/>
        </w:rPr>
      </w:pPr>
      <w:r>
        <w:rPr>
          <w:rtl/>
        </w:rPr>
        <w:t xml:space="preserve">  </w:t>
      </w:r>
    </w:p>
    <w:p w:rsidR="00951055" w:rsidRDefault="00951055" w:rsidP="00951055">
      <w:pPr>
        <w:pStyle w:val="a4"/>
        <w:keepNext/>
        <w:rPr>
          <w:rtl/>
        </w:rPr>
      </w:pPr>
      <w:bookmarkStart w:id="294" w:name="ET_speaker_יוגין_קנדל_29"/>
      <w:r w:rsidRPr="00951055">
        <w:rPr>
          <w:rStyle w:val="TagStyle"/>
          <w:rtl/>
        </w:rPr>
        <w:t xml:space="preserve"> &lt;&lt; דובר &gt;&gt; </w:t>
      </w:r>
      <w:r>
        <w:rPr>
          <w:rtl/>
        </w:rPr>
        <w:t xml:space="preserve">יוג'ין </w:t>
      </w:r>
      <w:proofErr w:type="spellStart"/>
      <w:r>
        <w:rPr>
          <w:rtl/>
        </w:rPr>
        <w:t>קנדל</w:t>
      </w:r>
      <w:proofErr w:type="spellEnd"/>
      <w:r>
        <w:rPr>
          <w:rtl/>
        </w:rPr>
        <w:t>:</w:t>
      </w:r>
      <w:r w:rsidRPr="00951055">
        <w:rPr>
          <w:rStyle w:val="TagStyle"/>
          <w:rtl/>
        </w:rPr>
        <w:t xml:space="preserve"> &lt;&lt; דובר &gt;&gt;</w:t>
      </w:r>
      <w:r>
        <w:rPr>
          <w:rtl/>
        </w:rPr>
        <w:t xml:space="preserve"> </w:t>
      </w:r>
      <w:bookmarkEnd w:id="294"/>
    </w:p>
    <w:p w:rsidR="00951055" w:rsidRDefault="00951055" w:rsidP="00951055">
      <w:pPr>
        <w:pStyle w:val="KeepWithNext"/>
        <w:rPr>
          <w:rtl/>
        </w:rPr>
      </w:pPr>
    </w:p>
    <w:p w:rsidR="00951055" w:rsidRDefault="00951055" w:rsidP="00951055">
      <w:pPr>
        <w:rPr>
          <w:rtl/>
        </w:rPr>
      </w:pPr>
      <w:r>
        <w:rPr>
          <w:rFonts w:hint="cs"/>
          <w:rtl/>
        </w:rPr>
        <w:t>זה מסביר בערך</w:t>
      </w:r>
      <w:r w:rsidR="00966CBB">
        <w:rPr>
          <w:rFonts w:hint="cs"/>
          <w:rtl/>
        </w:rPr>
        <w:t xml:space="preserve"> 140 מיליון שקל.</w:t>
      </w:r>
    </w:p>
    <w:p w:rsidR="00951055" w:rsidRDefault="00951055" w:rsidP="00951055">
      <w:pPr>
        <w:rPr>
          <w:rtl/>
        </w:rPr>
      </w:pPr>
    </w:p>
    <w:p w:rsidR="00951055" w:rsidRDefault="00951055" w:rsidP="00951055">
      <w:pPr>
        <w:pStyle w:val="af9"/>
        <w:keepNext/>
        <w:rPr>
          <w:rtl/>
        </w:rPr>
      </w:pPr>
      <w:bookmarkStart w:id="295" w:name="ET_guest_865993_30"/>
      <w:r w:rsidRPr="00951055">
        <w:rPr>
          <w:rStyle w:val="TagStyle"/>
          <w:rtl/>
        </w:rPr>
        <w:t xml:space="preserve"> &lt;&lt; אורח &gt;&gt; </w:t>
      </w:r>
      <w:r>
        <w:rPr>
          <w:rtl/>
        </w:rPr>
        <w:t>אנדרו אביר:</w:t>
      </w:r>
      <w:r w:rsidRPr="00951055">
        <w:rPr>
          <w:rStyle w:val="TagStyle"/>
          <w:rtl/>
        </w:rPr>
        <w:t xml:space="preserve"> &lt;&lt; אורח &gt;&gt;</w:t>
      </w:r>
      <w:r>
        <w:rPr>
          <w:rtl/>
        </w:rPr>
        <w:t xml:space="preserve"> </w:t>
      </w:r>
      <w:bookmarkEnd w:id="295"/>
    </w:p>
    <w:p w:rsidR="00951055" w:rsidRDefault="00951055" w:rsidP="00951055">
      <w:pPr>
        <w:pStyle w:val="KeepWithNext"/>
        <w:rPr>
          <w:rtl/>
        </w:rPr>
      </w:pPr>
    </w:p>
    <w:p w:rsidR="00951055" w:rsidRDefault="00966CBB" w:rsidP="00966CBB">
      <w:pPr>
        <w:rPr>
          <w:rtl/>
        </w:rPr>
      </w:pPr>
      <w:r>
        <w:rPr>
          <w:rFonts w:hint="cs"/>
          <w:rtl/>
        </w:rPr>
        <w:t>לסעיף ה</w:t>
      </w:r>
      <w:r w:rsidR="003F5F28">
        <w:rPr>
          <w:rFonts w:hint="cs"/>
          <w:rtl/>
        </w:rPr>
        <w:t>ז</w:t>
      </w:r>
      <w:r>
        <w:rPr>
          <w:rFonts w:hint="cs"/>
          <w:rtl/>
        </w:rPr>
        <w:t xml:space="preserve">ה. שוב, </w:t>
      </w:r>
      <w:r w:rsidR="00951055">
        <w:rPr>
          <w:rFonts w:hint="cs"/>
          <w:rtl/>
        </w:rPr>
        <w:t xml:space="preserve">אין לי את כל התשובות </w:t>
      </w:r>
      <w:r>
        <w:rPr>
          <w:rFonts w:hint="cs"/>
          <w:rtl/>
        </w:rPr>
        <w:t xml:space="preserve">שאתה צריך </w:t>
      </w:r>
      <w:bookmarkStart w:id="296" w:name="_ETM_Q1_2274265"/>
      <w:bookmarkEnd w:id="296"/>
      <w:r w:rsidR="00951055">
        <w:rPr>
          <w:rFonts w:hint="cs"/>
          <w:rtl/>
        </w:rPr>
        <w:t xml:space="preserve">כי התכוננתי להסביר </w:t>
      </w:r>
      <w:r>
        <w:rPr>
          <w:rFonts w:hint="cs"/>
          <w:rtl/>
        </w:rPr>
        <w:t xml:space="preserve">לוועדה </w:t>
      </w:r>
      <w:r w:rsidR="00951055">
        <w:rPr>
          <w:rFonts w:hint="cs"/>
          <w:rtl/>
        </w:rPr>
        <w:t>את ההיערכות</w:t>
      </w:r>
      <w:r>
        <w:rPr>
          <w:rFonts w:hint="cs"/>
          <w:rtl/>
        </w:rPr>
        <w:t xml:space="preserve"> </w:t>
      </w:r>
      <w:r w:rsidR="00951055">
        <w:rPr>
          <w:rFonts w:hint="cs"/>
          <w:rtl/>
        </w:rPr>
        <w:t>שעשינו בתוך הבנק</w:t>
      </w:r>
      <w:r>
        <w:rPr>
          <w:rFonts w:hint="cs"/>
          <w:rtl/>
        </w:rPr>
        <w:t xml:space="preserve">. אני יכול לבקש להכין הסברים מה קרה </w:t>
      </w:r>
      <w:bookmarkStart w:id="297" w:name="_ETM_Q1_2285390"/>
      <w:bookmarkEnd w:id="297"/>
      <w:r>
        <w:rPr>
          <w:rFonts w:hint="cs"/>
          <w:rtl/>
        </w:rPr>
        <w:t xml:space="preserve">בין התחזית של 2013, זה מופיע במצגת שהצגנו לאחת הוועדות </w:t>
      </w:r>
      <w:bookmarkStart w:id="298" w:name="_ETM_Q1_2291715"/>
      <w:bookmarkEnd w:id="298"/>
      <w:r>
        <w:rPr>
          <w:rFonts w:hint="cs"/>
          <w:rtl/>
        </w:rPr>
        <w:t>של הכנסת, למצב היום.</w:t>
      </w:r>
    </w:p>
    <w:p w:rsidR="00951055" w:rsidRDefault="00951055" w:rsidP="00951055">
      <w:pPr>
        <w:rPr>
          <w:rtl/>
        </w:rPr>
      </w:pPr>
      <w:bookmarkStart w:id="299" w:name="_ETM_Q1_2299746"/>
      <w:bookmarkEnd w:id="299"/>
    </w:p>
    <w:p w:rsidR="00966CBB" w:rsidRDefault="00966CBB" w:rsidP="00951055">
      <w:pPr>
        <w:rPr>
          <w:rtl/>
        </w:rPr>
      </w:pPr>
      <w:bookmarkStart w:id="300" w:name="_ETM_Q1_2299780"/>
      <w:bookmarkEnd w:id="300"/>
    </w:p>
    <w:p w:rsidR="00966CBB" w:rsidRDefault="00966CBB" w:rsidP="00966CBB">
      <w:pPr>
        <w:pStyle w:val="af6"/>
        <w:keepNext/>
        <w:rPr>
          <w:rtl/>
        </w:rPr>
      </w:pPr>
      <w:bookmarkStart w:id="301" w:name="ET_yor_4613_94"/>
      <w:r w:rsidRPr="00966CBB">
        <w:rPr>
          <w:rStyle w:val="TagStyle"/>
          <w:rtl/>
        </w:rPr>
        <w:t xml:space="preserve"> &lt;&lt; יור &gt;&gt; </w:t>
      </w:r>
      <w:r>
        <w:rPr>
          <w:rtl/>
        </w:rPr>
        <w:t xml:space="preserve">היו"ר אבי </w:t>
      </w:r>
      <w:proofErr w:type="spellStart"/>
      <w:r>
        <w:rPr>
          <w:rtl/>
        </w:rPr>
        <w:t>דיכטר</w:t>
      </w:r>
      <w:proofErr w:type="spellEnd"/>
      <w:r>
        <w:rPr>
          <w:rtl/>
        </w:rPr>
        <w:t>:</w:t>
      </w:r>
      <w:r w:rsidRPr="00966CBB">
        <w:rPr>
          <w:rStyle w:val="TagStyle"/>
          <w:rtl/>
        </w:rPr>
        <w:t xml:space="preserve"> &lt;&lt; יור &gt;&gt;</w:t>
      </w:r>
      <w:r>
        <w:rPr>
          <w:rtl/>
        </w:rPr>
        <w:t xml:space="preserve"> </w:t>
      </w:r>
      <w:bookmarkEnd w:id="301"/>
    </w:p>
    <w:p w:rsidR="00966CBB" w:rsidRDefault="00966CBB" w:rsidP="00966CBB">
      <w:pPr>
        <w:pStyle w:val="KeepWithNext"/>
        <w:rPr>
          <w:rtl/>
        </w:rPr>
      </w:pPr>
    </w:p>
    <w:p w:rsidR="003F5F28" w:rsidRDefault="00966CBB" w:rsidP="00AE4C56">
      <w:pPr>
        <w:rPr>
          <w:rtl/>
        </w:rPr>
      </w:pPr>
      <w:bookmarkStart w:id="302" w:name="_ETM_Q1_2300910"/>
      <w:bookmarkEnd w:id="302"/>
      <w:r>
        <w:rPr>
          <w:rFonts w:hint="cs"/>
          <w:rtl/>
        </w:rPr>
        <w:t xml:space="preserve">הייתה ועדת המדע בראשות חבר הכנסת משה </w:t>
      </w:r>
      <w:bookmarkStart w:id="303" w:name="_ETM_Q1_2300249"/>
      <w:bookmarkEnd w:id="303"/>
      <w:r>
        <w:rPr>
          <w:rFonts w:hint="cs"/>
          <w:rtl/>
        </w:rPr>
        <w:t>גפני שבפניו הוצגה התחזית. דלינו את התחזית הזו מהדיונים</w:t>
      </w:r>
      <w:r w:rsidR="00AE4C56">
        <w:rPr>
          <w:rFonts w:hint="cs"/>
          <w:rtl/>
        </w:rPr>
        <w:t xml:space="preserve"> </w:t>
      </w:r>
      <w:r>
        <w:rPr>
          <w:rFonts w:hint="cs"/>
          <w:rtl/>
        </w:rPr>
        <w:t xml:space="preserve">שהיו </w:t>
      </w:r>
      <w:bookmarkStart w:id="304" w:name="_ETM_Q1_2309501"/>
      <w:bookmarkEnd w:id="304"/>
      <w:r>
        <w:rPr>
          <w:rFonts w:hint="cs"/>
          <w:rtl/>
        </w:rPr>
        <w:t>בוועדה לכן אנחנו מקשים קושיות.</w:t>
      </w:r>
    </w:p>
    <w:p w:rsidR="00966CBB" w:rsidRDefault="00966CBB" w:rsidP="00AE4C56">
      <w:pPr>
        <w:rPr>
          <w:rtl/>
        </w:rPr>
      </w:pPr>
      <w:r>
        <w:rPr>
          <w:rFonts w:hint="cs"/>
          <w:rtl/>
        </w:rPr>
        <w:t xml:space="preserve"> </w:t>
      </w:r>
      <w:r>
        <w:rPr>
          <w:rtl/>
        </w:rPr>
        <w:t xml:space="preserve">  </w:t>
      </w:r>
    </w:p>
    <w:p w:rsidR="00951055" w:rsidRDefault="00951055" w:rsidP="00951055">
      <w:pPr>
        <w:pStyle w:val="a4"/>
        <w:keepNext/>
        <w:rPr>
          <w:rtl/>
        </w:rPr>
      </w:pPr>
      <w:bookmarkStart w:id="305" w:name="ET_speaker_6044_31"/>
      <w:r w:rsidRPr="00951055">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951055">
        <w:rPr>
          <w:rStyle w:val="TagStyle"/>
          <w:rtl/>
        </w:rPr>
        <w:t xml:space="preserve"> &lt;&lt; דובר &gt;&gt;</w:t>
      </w:r>
      <w:r>
        <w:rPr>
          <w:rtl/>
        </w:rPr>
        <w:t xml:space="preserve"> </w:t>
      </w:r>
      <w:bookmarkEnd w:id="305"/>
    </w:p>
    <w:p w:rsidR="00951055" w:rsidRDefault="00951055" w:rsidP="00951055">
      <w:pPr>
        <w:pStyle w:val="KeepWithNext"/>
        <w:rPr>
          <w:rtl/>
        </w:rPr>
      </w:pPr>
    </w:p>
    <w:p w:rsidR="003E46E8" w:rsidRDefault="00966CBB" w:rsidP="00974828">
      <w:pPr>
        <w:rPr>
          <w:rtl/>
        </w:rPr>
      </w:pPr>
      <w:r>
        <w:rPr>
          <w:rFonts w:hint="cs"/>
          <w:rtl/>
        </w:rPr>
        <w:t xml:space="preserve">היושב-ראש שואל את שאלת השאלות </w:t>
      </w:r>
      <w:bookmarkStart w:id="306" w:name="_ETM_Q1_2317773"/>
      <w:bookmarkEnd w:id="306"/>
      <w:r>
        <w:rPr>
          <w:rFonts w:hint="cs"/>
          <w:rtl/>
        </w:rPr>
        <w:t>למעשה, כנראה ש</w:t>
      </w:r>
      <w:r w:rsidR="00A95625">
        <w:rPr>
          <w:rFonts w:hint="cs"/>
          <w:rtl/>
        </w:rPr>
        <w:t>ב</w:t>
      </w:r>
      <w:r>
        <w:rPr>
          <w:rFonts w:hint="cs"/>
          <w:rtl/>
        </w:rPr>
        <w:t>סוף ז</w:t>
      </w:r>
      <w:r w:rsidR="00A95625">
        <w:rPr>
          <w:rFonts w:hint="cs"/>
          <w:rtl/>
        </w:rPr>
        <w:t>ה יהיה</w:t>
      </w:r>
      <w:r>
        <w:rPr>
          <w:rFonts w:hint="cs"/>
          <w:rtl/>
        </w:rPr>
        <w:t xml:space="preserve"> תפקיד הוועדה לראות</w:t>
      </w:r>
      <w:r w:rsidR="00974828">
        <w:rPr>
          <w:rFonts w:hint="cs"/>
          <w:rtl/>
        </w:rPr>
        <w:t>.</w:t>
      </w:r>
      <w:r>
        <w:rPr>
          <w:rFonts w:hint="cs"/>
          <w:rtl/>
        </w:rPr>
        <w:t xml:space="preserve"> כי</w:t>
      </w:r>
      <w:bookmarkStart w:id="307" w:name="_ETM_Q1_2326040"/>
      <w:bookmarkEnd w:id="307"/>
      <w:r>
        <w:rPr>
          <w:rFonts w:hint="cs"/>
          <w:rtl/>
        </w:rPr>
        <w:t xml:space="preserve"> בחוברת המצורפת של המרכז למחקר מצוין ש-449 מיליון ₪ בעת </w:t>
      </w:r>
      <w:bookmarkStart w:id="308" w:name="_ETM_Q1_2329623"/>
      <w:bookmarkEnd w:id="308"/>
      <w:r>
        <w:rPr>
          <w:rFonts w:hint="cs"/>
          <w:rtl/>
        </w:rPr>
        <w:t>חקיקת החוק ולאחר מכן אושרו למאגר תמר השקעות נוספו</w:t>
      </w:r>
      <w:r w:rsidR="00A95625">
        <w:rPr>
          <w:rFonts w:hint="cs"/>
          <w:rtl/>
        </w:rPr>
        <w:t>ת</w:t>
      </w:r>
      <w:r>
        <w:rPr>
          <w:rFonts w:hint="cs"/>
          <w:rtl/>
        </w:rPr>
        <w:t>, כמו</w:t>
      </w:r>
      <w:r w:rsidR="00A95625">
        <w:rPr>
          <w:rFonts w:hint="cs"/>
          <w:rtl/>
        </w:rPr>
        <w:t xml:space="preserve"> </w:t>
      </w:r>
      <w:r>
        <w:rPr>
          <w:rFonts w:hint="cs"/>
          <w:rtl/>
        </w:rPr>
        <w:t>ש</w:t>
      </w:r>
      <w:bookmarkStart w:id="309" w:name="_ETM_Q1_2333623"/>
      <w:bookmarkEnd w:id="309"/>
      <w:r>
        <w:rPr>
          <w:rFonts w:hint="cs"/>
          <w:rtl/>
        </w:rPr>
        <w:t xml:space="preserve">ציינתם, ואלה כנראה הפערים. אבל כמו שהיושב-ראש אומר </w:t>
      </w:r>
      <w:r w:rsidR="00974828">
        <w:rPr>
          <w:rFonts w:hint="cs"/>
          <w:rtl/>
        </w:rPr>
        <w:t xml:space="preserve">לא </w:t>
      </w:r>
      <w:r>
        <w:rPr>
          <w:rFonts w:hint="cs"/>
          <w:rtl/>
        </w:rPr>
        <w:t>מדובר</w:t>
      </w:r>
      <w:r w:rsidR="00974828">
        <w:rPr>
          <w:rFonts w:hint="cs"/>
          <w:rtl/>
        </w:rPr>
        <w:t xml:space="preserve"> בפערים,</w:t>
      </w:r>
      <w:bookmarkStart w:id="310" w:name="_ETM_Q1_2341523"/>
      <w:bookmarkEnd w:id="310"/>
      <w:r w:rsidR="00974828">
        <w:rPr>
          <w:rFonts w:hint="cs"/>
          <w:rtl/>
        </w:rPr>
        <w:t xml:space="preserve"> </w:t>
      </w:r>
      <w:r>
        <w:rPr>
          <w:rFonts w:hint="cs"/>
          <w:rtl/>
        </w:rPr>
        <w:t>בהשקעה</w:t>
      </w:r>
      <w:bookmarkStart w:id="311" w:name="_ETM_Q1_2340132"/>
      <w:bookmarkEnd w:id="311"/>
      <w:r>
        <w:rPr>
          <w:rFonts w:hint="cs"/>
          <w:rtl/>
        </w:rPr>
        <w:t xml:space="preserve"> של 140 מיליון ואנחנו מדברים על פערים של מיליארדים בין </w:t>
      </w:r>
      <w:bookmarkStart w:id="312" w:name="_ETM_Q1_2347461"/>
      <w:bookmarkEnd w:id="312"/>
      <w:r>
        <w:rPr>
          <w:rFonts w:hint="cs"/>
          <w:rtl/>
        </w:rPr>
        <w:t>הצפי. ברור שבהמשך</w:t>
      </w:r>
      <w:r w:rsidR="00667000">
        <w:rPr>
          <w:rFonts w:hint="cs"/>
          <w:rtl/>
        </w:rPr>
        <w:t xml:space="preserve"> יהיה כאן, </w:t>
      </w:r>
      <w:bookmarkStart w:id="313" w:name="_ETM_Q1_2349984"/>
      <w:bookmarkEnd w:id="313"/>
      <w:r>
        <w:rPr>
          <w:rFonts w:hint="cs"/>
          <w:rtl/>
        </w:rPr>
        <w:t>בפיקוח של הוועדה</w:t>
      </w:r>
      <w:bookmarkStart w:id="314" w:name="_ETM_Q1_2352269"/>
      <w:bookmarkEnd w:id="314"/>
      <w:r>
        <w:rPr>
          <w:rFonts w:hint="cs"/>
          <w:rtl/>
        </w:rPr>
        <w:t xml:space="preserve"> הזו, מה המשמעות של ההשקעות</w:t>
      </w:r>
      <w:r w:rsidR="00667000">
        <w:rPr>
          <w:rFonts w:hint="cs"/>
          <w:rtl/>
        </w:rPr>
        <w:t xml:space="preserve">, לא </w:t>
      </w:r>
      <w:r>
        <w:rPr>
          <w:rFonts w:hint="cs"/>
          <w:rtl/>
        </w:rPr>
        <w:t xml:space="preserve"> כהחל</w:t>
      </w:r>
      <w:r w:rsidR="00667000">
        <w:rPr>
          <w:rFonts w:hint="cs"/>
          <w:rtl/>
        </w:rPr>
        <w:t>ט</w:t>
      </w:r>
      <w:r>
        <w:rPr>
          <w:rFonts w:hint="cs"/>
          <w:rtl/>
        </w:rPr>
        <w:t>ה</w:t>
      </w:r>
      <w:r w:rsidR="00667000">
        <w:rPr>
          <w:rFonts w:hint="cs"/>
          <w:rtl/>
        </w:rPr>
        <w:t xml:space="preserve"> של מה בכך כדי לדעת. כי אחרת, </w:t>
      </w:r>
      <w:bookmarkStart w:id="315" w:name="_ETM_Q1_2358585"/>
      <w:bookmarkEnd w:id="315"/>
      <w:r>
        <w:rPr>
          <w:rFonts w:hint="cs"/>
          <w:rtl/>
        </w:rPr>
        <w:t xml:space="preserve"> </w:t>
      </w:r>
      <w:r w:rsidR="00951055">
        <w:rPr>
          <w:rFonts w:hint="cs"/>
          <w:rtl/>
        </w:rPr>
        <w:t>אם הכסף נכנס מכיס אחד</w:t>
      </w:r>
      <w:r w:rsidR="00667000">
        <w:rPr>
          <w:rFonts w:hint="cs"/>
          <w:rtl/>
        </w:rPr>
        <w:t xml:space="preserve"> ואחר כך יגידו שהקדימו את ההפקה וזה יצא מכיס </w:t>
      </w:r>
      <w:bookmarkStart w:id="316" w:name="_ETM_Q1_2364046"/>
      <w:bookmarkEnd w:id="316"/>
      <w:r w:rsidR="00667000">
        <w:rPr>
          <w:rFonts w:hint="cs"/>
          <w:rtl/>
        </w:rPr>
        <w:t xml:space="preserve">אחר של השקעות, בסופו של יום שלא יהיה מצב שטענת </w:t>
      </w:r>
      <w:bookmarkStart w:id="317" w:name="_ETM_Q1_2369991"/>
      <w:bookmarkEnd w:id="317"/>
      <w:r w:rsidR="00667000">
        <w:rPr>
          <w:rFonts w:hint="cs"/>
          <w:rtl/>
        </w:rPr>
        <w:t xml:space="preserve">הציבור שהכספים הללו לא הגיעו לציבור, </w:t>
      </w:r>
      <w:r w:rsidR="00A95625">
        <w:rPr>
          <w:rFonts w:hint="cs"/>
          <w:rtl/>
        </w:rPr>
        <w:t>ת</w:t>
      </w:r>
      <w:r w:rsidR="00667000">
        <w:rPr>
          <w:rFonts w:hint="cs"/>
          <w:rtl/>
        </w:rPr>
        <w:t xml:space="preserve">היה </w:t>
      </w:r>
      <w:bookmarkStart w:id="318" w:name="_ETM_Q1_2374754"/>
      <w:bookmarkEnd w:id="318"/>
      <w:r w:rsidR="00667000">
        <w:rPr>
          <w:rFonts w:hint="cs"/>
          <w:rtl/>
        </w:rPr>
        <w:t>נכו</w:t>
      </w:r>
      <w:r w:rsidR="00A95625">
        <w:rPr>
          <w:rFonts w:hint="cs"/>
          <w:rtl/>
        </w:rPr>
        <w:t>נה</w:t>
      </w:r>
      <w:r w:rsidR="00667000">
        <w:rPr>
          <w:rFonts w:hint="cs"/>
          <w:rtl/>
        </w:rPr>
        <w:t xml:space="preserve">. אם יהיה לנו יותר מידע על הפערים הללו, </w:t>
      </w:r>
      <w:bookmarkStart w:id="319" w:name="_ETM_Q1_2379509"/>
      <w:bookmarkEnd w:id="319"/>
      <w:r w:rsidR="00667000">
        <w:rPr>
          <w:rFonts w:hint="cs"/>
          <w:rtl/>
        </w:rPr>
        <w:t xml:space="preserve">זה יעזור לנו ללמוד את המבנה </w:t>
      </w:r>
      <w:proofErr w:type="spellStart"/>
      <w:r w:rsidR="00667000">
        <w:rPr>
          <w:rFonts w:hint="cs"/>
          <w:rtl/>
        </w:rPr>
        <w:t>האמיתי</w:t>
      </w:r>
      <w:proofErr w:type="spellEnd"/>
      <w:r w:rsidR="00667000">
        <w:rPr>
          <w:rFonts w:hint="cs"/>
          <w:rtl/>
        </w:rPr>
        <w:t>.</w:t>
      </w:r>
    </w:p>
    <w:p w:rsidR="00667000" w:rsidRDefault="00667000" w:rsidP="00667000">
      <w:pPr>
        <w:rPr>
          <w:rtl/>
        </w:rPr>
      </w:pPr>
      <w:bookmarkStart w:id="320" w:name="_ETM_Q1_2385178"/>
      <w:bookmarkStart w:id="321" w:name="_ETM_Q1_2385240"/>
      <w:bookmarkStart w:id="322" w:name="_ETM_Q1_2386362"/>
      <w:bookmarkStart w:id="323" w:name="_ETM_Q1_2386398"/>
      <w:bookmarkEnd w:id="320"/>
      <w:bookmarkEnd w:id="321"/>
      <w:bookmarkEnd w:id="322"/>
      <w:bookmarkEnd w:id="323"/>
    </w:p>
    <w:p w:rsidR="00667000" w:rsidRDefault="00667000" w:rsidP="00667000">
      <w:pPr>
        <w:pStyle w:val="af9"/>
        <w:keepNext/>
        <w:rPr>
          <w:rtl/>
        </w:rPr>
      </w:pPr>
      <w:bookmarkStart w:id="324" w:name="ET_guest_865993_95"/>
      <w:r w:rsidRPr="00667000">
        <w:rPr>
          <w:rStyle w:val="TagStyle"/>
          <w:rtl/>
        </w:rPr>
        <w:t xml:space="preserve"> &lt;&lt; אורח &gt;&gt; </w:t>
      </w:r>
      <w:r>
        <w:rPr>
          <w:rtl/>
        </w:rPr>
        <w:t>אנדרו אביר:</w:t>
      </w:r>
      <w:r w:rsidRPr="00667000">
        <w:rPr>
          <w:rStyle w:val="TagStyle"/>
          <w:rtl/>
        </w:rPr>
        <w:t xml:space="preserve"> &lt;&lt; אורח &gt;&gt;</w:t>
      </w:r>
      <w:r>
        <w:rPr>
          <w:rtl/>
        </w:rPr>
        <w:t xml:space="preserve"> </w:t>
      </w:r>
      <w:bookmarkEnd w:id="324"/>
    </w:p>
    <w:p w:rsidR="00667000" w:rsidRDefault="00667000" w:rsidP="00667000">
      <w:pPr>
        <w:pStyle w:val="KeepWithNext"/>
        <w:rPr>
          <w:rtl/>
        </w:rPr>
      </w:pPr>
    </w:p>
    <w:p w:rsidR="00667000" w:rsidRDefault="00667000" w:rsidP="00667000">
      <w:pPr>
        <w:rPr>
          <w:rtl/>
        </w:rPr>
      </w:pPr>
      <w:r>
        <w:rPr>
          <w:rFonts w:hint="cs"/>
          <w:rtl/>
        </w:rPr>
        <w:t xml:space="preserve">מי שיכול לתת תשובה </w:t>
      </w:r>
      <w:bookmarkStart w:id="325" w:name="_ETM_Q1_2388899"/>
      <w:bookmarkEnd w:id="325"/>
      <w:r>
        <w:rPr>
          <w:rFonts w:hint="cs"/>
          <w:rtl/>
        </w:rPr>
        <w:t xml:space="preserve">הכי מוסמכת לתחזיות החדשות לגבי הכספים שהצטברו בקרן זו רשות </w:t>
      </w:r>
      <w:bookmarkStart w:id="326" w:name="_ETM_Q1_2396948"/>
      <w:bookmarkEnd w:id="326"/>
      <w:r>
        <w:rPr>
          <w:rFonts w:hint="cs"/>
          <w:rtl/>
        </w:rPr>
        <w:t>המסים.</w:t>
      </w:r>
      <w:r>
        <w:rPr>
          <w:rtl/>
        </w:rPr>
        <w:t xml:space="preserve">  </w:t>
      </w:r>
    </w:p>
    <w:p w:rsidR="003E46E8" w:rsidRDefault="003E46E8" w:rsidP="00951055">
      <w:pPr>
        <w:rPr>
          <w:rtl/>
        </w:rPr>
      </w:pPr>
    </w:p>
    <w:p w:rsidR="003E46E8" w:rsidRDefault="003E46E8" w:rsidP="003E46E8">
      <w:pPr>
        <w:pStyle w:val="af6"/>
        <w:keepNext/>
        <w:rPr>
          <w:rtl/>
        </w:rPr>
      </w:pPr>
      <w:bookmarkStart w:id="327" w:name="ET_yor_4613_32"/>
      <w:r w:rsidRPr="003E46E8">
        <w:rPr>
          <w:rStyle w:val="TagStyle"/>
          <w:rtl/>
        </w:rPr>
        <w:t xml:space="preserve"> &lt;&lt; יור &gt;&gt; </w:t>
      </w:r>
      <w:r>
        <w:rPr>
          <w:rtl/>
        </w:rPr>
        <w:t xml:space="preserve">היו"ר אבי </w:t>
      </w:r>
      <w:proofErr w:type="spellStart"/>
      <w:r>
        <w:rPr>
          <w:rtl/>
        </w:rPr>
        <w:t>דיכטר</w:t>
      </w:r>
      <w:proofErr w:type="spellEnd"/>
      <w:r>
        <w:rPr>
          <w:rtl/>
        </w:rPr>
        <w:t>:</w:t>
      </w:r>
      <w:r w:rsidRPr="003E46E8">
        <w:rPr>
          <w:rStyle w:val="TagStyle"/>
          <w:rtl/>
        </w:rPr>
        <w:t xml:space="preserve"> &lt;&lt; יור &gt;&gt;</w:t>
      </w:r>
      <w:r>
        <w:rPr>
          <w:rtl/>
        </w:rPr>
        <w:t xml:space="preserve"> </w:t>
      </w:r>
      <w:bookmarkEnd w:id="327"/>
    </w:p>
    <w:p w:rsidR="003E46E8" w:rsidRDefault="003E46E8" w:rsidP="003E46E8">
      <w:pPr>
        <w:pStyle w:val="KeepWithNext"/>
        <w:rPr>
          <w:rtl/>
        </w:rPr>
      </w:pPr>
    </w:p>
    <w:p w:rsidR="00252783" w:rsidRDefault="00667000" w:rsidP="00974828">
      <w:pPr>
        <w:rPr>
          <w:rtl/>
        </w:rPr>
      </w:pPr>
      <w:r>
        <w:rPr>
          <w:rFonts w:hint="cs"/>
          <w:rtl/>
        </w:rPr>
        <w:t xml:space="preserve">ההערה של חבר הכנסת </w:t>
      </w:r>
      <w:proofErr w:type="spellStart"/>
      <w:r>
        <w:rPr>
          <w:rFonts w:hint="cs"/>
          <w:rtl/>
        </w:rPr>
        <w:t>בוסו</w:t>
      </w:r>
      <w:proofErr w:type="spellEnd"/>
      <w:r>
        <w:rPr>
          <w:rFonts w:hint="cs"/>
          <w:rtl/>
        </w:rPr>
        <w:t xml:space="preserve"> מאוד רלוונטית. החוק לא </w:t>
      </w:r>
      <w:bookmarkStart w:id="328" w:name="_ETM_Q1_2407842"/>
      <w:bookmarkEnd w:id="328"/>
      <w:r>
        <w:rPr>
          <w:rFonts w:hint="cs"/>
          <w:rtl/>
        </w:rPr>
        <w:t xml:space="preserve">במקרה קבע שההשקעות תהיינה בחו"ל ולא בארץ. שהכסף לא ייכנס </w:t>
      </w:r>
      <w:bookmarkStart w:id="329" w:name="_ETM_Q1_2412763"/>
      <w:bookmarkEnd w:id="329"/>
      <w:r>
        <w:rPr>
          <w:rFonts w:hint="cs"/>
          <w:rtl/>
        </w:rPr>
        <w:t xml:space="preserve">לתקציב המדינה אלא יהיה אקסוגני לתקציב המדינה. בגלל המחלה </w:t>
      </w:r>
      <w:bookmarkStart w:id="330" w:name="_ETM_Q1_2416744"/>
      <w:bookmarkEnd w:id="330"/>
      <w:r>
        <w:rPr>
          <w:rFonts w:hint="cs"/>
          <w:rtl/>
        </w:rPr>
        <w:t xml:space="preserve">ההולנדית </w:t>
      </w:r>
      <w:proofErr w:type="spellStart"/>
      <w:r>
        <w:rPr>
          <w:rFonts w:hint="cs"/>
          <w:rtl/>
        </w:rPr>
        <w:t>וכו</w:t>
      </w:r>
      <w:proofErr w:type="spellEnd"/>
      <w:r>
        <w:rPr>
          <w:rFonts w:hint="cs"/>
          <w:rtl/>
        </w:rPr>
        <w:t xml:space="preserve">', אני לא רוצה להיכנס להסברים האלה. אבל, לאור התחזיות של הכנסות כל כך גבוהות, כפי שהנגיד העריך אז, </w:t>
      </w:r>
      <w:bookmarkStart w:id="331" w:name="_ETM_Q1_2436371"/>
      <w:bookmarkEnd w:id="331"/>
      <w:r>
        <w:rPr>
          <w:rFonts w:hint="cs"/>
          <w:rtl/>
        </w:rPr>
        <w:t xml:space="preserve">לאור כל זה, החוק שחייב השקעה המרה לדולרים והשקעה בחו"ל </w:t>
      </w:r>
      <w:bookmarkStart w:id="332" w:name="_ETM_Q1_2442029"/>
      <w:bookmarkEnd w:id="332"/>
      <w:r>
        <w:rPr>
          <w:rFonts w:hint="cs"/>
          <w:rtl/>
        </w:rPr>
        <w:t xml:space="preserve">של ההכנסות, היה הגיוני. </w:t>
      </w:r>
    </w:p>
    <w:p w:rsidR="00252783" w:rsidRDefault="00252783" w:rsidP="005349F3">
      <w:pPr>
        <w:rPr>
          <w:rtl/>
        </w:rPr>
      </w:pPr>
    </w:p>
    <w:p w:rsidR="003E46E8" w:rsidRDefault="00667000" w:rsidP="00A25DE1">
      <w:pPr>
        <w:rPr>
          <w:rtl/>
        </w:rPr>
      </w:pPr>
      <w:r>
        <w:rPr>
          <w:rFonts w:hint="cs"/>
          <w:rtl/>
        </w:rPr>
        <w:t xml:space="preserve">עכשיו אני שואל, כשהתחזיות מסתברות </w:t>
      </w:r>
      <w:bookmarkStart w:id="333" w:name="_ETM_Q1_2447517"/>
      <w:bookmarkEnd w:id="333"/>
      <w:r w:rsidR="002723BE">
        <w:rPr>
          <w:rFonts w:hint="cs"/>
          <w:rtl/>
        </w:rPr>
        <w:t>כ</w:t>
      </w:r>
      <w:r>
        <w:rPr>
          <w:rFonts w:hint="cs"/>
          <w:rtl/>
        </w:rPr>
        <w:t>כל כך רחוקות מהמציאות, אנחנו בהחלט נבקש לקבל את הדו"ח ש</w:t>
      </w:r>
      <w:bookmarkStart w:id="334" w:name="_ETM_Q1_2455607"/>
      <w:bookmarkEnd w:id="334"/>
      <w:r>
        <w:rPr>
          <w:rFonts w:hint="cs"/>
          <w:rtl/>
        </w:rPr>
        <w:t xml:space="preserve">אתה מדבר עליו, של עדכון התחזיות נוכח ההתפתחויות </w:t>
      </w:r>
      <w:bookmarkStart w:id="335" w:name="_ETM_Q1_2461249"/>
      <w:bookmarkEnd w:id="335"/>
      <w:r>
        <w:rPr>
          <w:rFonts w:hint="cs"/>
          <w:rtl/>
        </w:rPr>
        <w:t>הכלכליות</w:t>
      </w:r>
      <w:r w:rsidR="002723BE">
        <w:rPr>
          <w:rFonts w:hint="cs"/>
          <w:rtl/>
        </w:rPr>
        <w:t>.</w:t>
      </w:r>
      <w:r>
        <w:rPr>
          <w:rFonts w:hint="cs"/>
          <w:rtl/>
        </w:rPr>
        <w:t xml:space="preserve"> מפני שאם ההכנסות הצפויות הן כל כך קטנות, אז </w:t>
      </w:r>
      <w:bookmarkStart w:id="336" w:name="_ETM_Q1_2469682"/>
      <w:bookmarkEnd w:id="336"/>
      <w:r>
        <w:rPr>
          <w:rFonts w:hint="cs"/>
          <w:rtl/>
        </w:rPr>
        <w:t xml:space="preserve">למה אנחנו מתעסקים בהשקעה בחו"ל? </w:t>
      </w:r>
      <w:r w:rsidR="005349F3">
        <w:rPr>
          <w:rFonts w:hint="cs"/>
          <w:rtl/>
        </w:rPr>
        <w:t xml:space="preserve">שזו סוגיה מז'ורית מבחינת </w:t>
      </w:r>
      <w:bookmarkStart w:id="337" w:name="_ETM_Q1_2474532"/>
      <w:bookmarkEnd w:id="337"/>
      <w:r w:rsidR="005349F3">
        <w:rPr>
          <w:rFonts w:hint="cs"/>
          <w:rtl/>
        </w:rPr>
        <w:t xml:space="preserve">הוועדה, אני לא רוצה להרחיב את העיסוק כאן כרגע. מבחינתנו </w:t>
      </w:r>
      <w:bookmarkStart w:id="338" w:name="_ETM_Q1_2483013"/>
      <w:bookmarkEnd w:id="338"/>
      <w:r w:rsidR="005349F3">
        <w:rPr>
          <w:rFonts w:hint="cs"/>
          <w:rtl/>
        </w:rPr>
        <w:t xml:space="preserve">השאלה הזו ממש מתבקשת והפרטים וההעברות ממש מתבקשות כדי להבין </w:t>
      </w:r>
      <w:bookmarkStart w:id="339" w:name="_ETM_Q1_2489479"/>
      <w:bookmarkEnd w:id="339"/>
      <w:r w:rsidR="005349F3">
        <w:rPr>
          <w:rFonts w:hint="cs"/>
          <w:rtl/>
        </w:rPr>
        <w:t xml:space="preserve">איפה אנחנו כוועדה צריכים לעסוק בליבה. הרי הליבה היא ההשקעה </w:t>
      </w:r>
      <w:bookmarkStart w:id="340" w:name="_ETM_Q1_2494450"/>
      <w:bookmarkEnd w:id="340"/>
      <w:r w:rsidR="005349F3">
        <w:rPr>
          <w:rFonts w:hint="cs"/>
          <w:rtl/>
        </w:rPr>
        <w:t>בחו"ל, ועדת ההשקעות, המחלקה לניהול נכסי הקרן ועל זה מאחוז</w:t>
      </w:r>
      <w:bookmarkStart w:id="341" w:name="_ETM_Q1_2501134"/>
      <w:bookmarkEnd w:id="341"/>
      <w:r w:rsidR="005349F3">
        <w:rPr>
          <w:rFonts w:hint="cs"/>
          <w:rtl/>
        </w:rPr>
        <w:t xml:space="preserve"> מההכנסות ונתח מהנכסים, על זה בעצם כל הקרן בנויה לשנים</w:t>
      </w:r>
      <w:bookmarkStart w:id="342" w:name="_ETM_Q1_2512061"/>
      <w:bookmarkEnd w:id="342"/>
      <w:r w:rsidR="005349F3">
        <w:rPr>
          <w:rFonts w:hint="cs"/>
          <w:rtl/>
        </w:rPr>
        <w:t xml:space="preserve"> הבאות. </w:t>
      </w:r>
    </w:p>
    <w:p w:rsidR="003E46E8" w:rsidRDefault="003E46E8" w:rsidP="003E46E8">
      <w:pPr>
        <w:rPr>
          <w:rtl/>
        </w:rPr>
      </w:pPr>
    </w:p>
    <w:p w:rsidR="003E46E8" w:rsidRDefault="003E46E8" w:rsidP="003E46E8">
      <w:pPr>
        <w:pStyle w:val="af9"/>
        <w:keepNext/>
        <w:rPr>
          <w:rtl/>
        </w:rPr>
      </w:pPr>
      <w:bookmarkStart w:id="343" w:name="ET_guest_865993_33"/>
      <w:r w:rsidRPr="003E46E8">
        <w:rPr>
          <w:rStyle w:val="TagStyle"/>
          <w:rtl/>
        </w:rPr>
        <w:t xml:space="preserve"> &lt;&lt; אורח &gt;&gt; </w:t>
      </w:r>
      <w:r>
        <w:rPr>
          <w:rtl/>
        </w:rPr>
        <w:t>אנדרו אביר:</w:t>
      </w:r>
      <w:r w:rsidRPr="003E46E8">
        <w:rPr>
          <w:rStyle w:val="TagStyle"/>
          <w:rtl/>
        </w:rPr>
        <w:t xml:space="preserve"> &lt;&lt; אורח &gt;&gt;</w:t>
      </w:r>
      <w:r>
        <w:rPr>
          <w:rtl/>
        </w:rPr>
        <w:t xml:space="preserve"> </w:t>
      </w:r>
      <w:bookmarkEnd w:id="343"/>
    </w:p>
    <w:p w:rsidR="003E46E8" w:rsidRDefault="003E46E8" w:rsidP="003E46E8">
      <w:pPr>
        <w:pStyle w:val="KeepWithNext"/>
        <w:rPr>
          <w:rtl/>
        </w:rPr>
      </w:pPr>
    </w:p>
    <w:p w:rsidR="003E46E8" w:rsidRDefault="00FA2543" w:rsidP="003E46E8">
      <w:pPr>
        <w:rPr>
          <w:rtl/>
        </w:rPr>
      </w:pPr>
      <w:r>
        <w:rPr>
          <w:rFonts w:hint="cs"/>
          <w:rtl/>
        </w:rPr>
        <w:t xml:space="preserve">צריך לזכור שיש עוד מסים והכנסות מהגז. יש את </w:t>
      </w:r>
      <w:bookmarkStart w:id="344" w:name="_ETM_Q1_2522448"/>
      <w:bookmarkEnd w:id="344"/>
      <w:r>
        <w:rPr>
          <w:rFonts w:hint="cs"/>
          <w:rtl/>
        </w:rPr>
        <w:t xml:space="preserve">התמלוגים ויש את מס החברות, המסים האלה זורמים ישר לתוך </w:t>
      </w:r>
      <w:bookmarkStart w:id="345" w:name="_ETM_Q1_2527805"/>
      <w:bookmarkEnd w:id="345"/>
      <w:r>
        <w:rPr>
          <w:rFonts w:hint="cs"/>
          <w:rtl/>
        </w:rPr>
        <w:t>התקציב. הרעיון היה לקחת חלק מההכנסות מהקרן ולשמור את זה</w:t>
      </w:r>
      <w:bookmarkStart w:id="346" w:name="_ETM_Q1_2540000"/>
      <w:bookmarkEnd w:id="346"/>
      <w:r>
        <w:rPr>
          <w:rFonts w:hint="cs"/>
          <w:rtl/>
        </w:rPr>
        <w:t xml:space="preserve"> לדורות הבאים. זה היה ההיגיון מאחורי הקמת הקרן. </w:t>
      </w:r>
    </w:p>
    <w:p w:rsidR="003E46E8" w:rsidRDefault="003E46E8" w:rsidP="003E46E8">
      <w:pPr>
        <w:rPr>
          <w:rtl/>
        </w:rPr>
      </w:pPr>
    </w:p>
    <w:p w:rsidR="003E46E8" w:rsidRDefault="003E46E8" w:rsidP="003E46E8">
      <w:pPr>
        <w:pStyle w:val="af9"/>
        <w:keepNext/>
        <w:rPr>
          <w:rtl/>
        </w:rPr>
      </w:pPr>
      <w:bookmarkStart w:id="347" w:name="ET_guest_865996_34"/>
      <w:r w:rsidRPr="003E46E8">
        <w:rPr>
          <w:rStyle w:val="TagStyle"/>
          <w:rtl/>
        </w:rPr>
        <w:t xml:space="preserve"> &lt;&lt; אורח &gt;&gt; </w:t>
      </w:r>
      <w:r>
        <w:rPr>
          <w:rtl/>
        </w:rPr>
        <w:t xml:space="preserve">אליצור </w:t>
      </w:r>
      <w:proofErr w:type="spellStart"/>
      <w:r>
        <w:rPr>
          <w:rtl/>
        </w:rPr>
        <w:t>ויזר</w:t>
      </w:r>
      <w:proofErr w:type="spellEnd"/>
      <w:r>
        <w:rPr>
          <w:rtl/>
        </w:rPr>
        <w:t>:</w:t>
      </w:r>
      <w:r w:rsidRPr="003E46E8">
        <w:rPr>
          <w:rStyle w:val="TagStyle"/>
          <w:rtl/>
        </w:rPr>
        <w:t xml:space="preserve"> &lt;&lt; אורח &gt;&gt;</w:t>
      </w:r>
      <w:r>
        <w:rPr>
          <w:rtl/>
        </w:rPr>
        <w:t xml:space="preserve"> </w:t>
      </w:r>
      <w:bookmarkEnd w:id="347"/>
    </w:p>
    <w:p w:rsidR="003E46E8" w:rsidRDefault="003E46E8" w:rsidP="003E46E8">
      <w:pPr>
        <w:pStyle w:val="KeepWithNext"/>
        <w:rPr>
          <w:rtl/>
        </w:rPr>
      </w:pPr>
    </w:p>
    <w:p w:rsidR="003E46E8" w:rsidRDefault="003E46E8" w:rsidP="00A25DE1">
      <w:pPr>
        <w:rPr>
          <w:rtl/>
        </w:rPr>
      </w:pPr>
      <w:r>
        <w:rPr>
          <w:rFonts w:hint="cs"/>
          <w:rtl/>
        </w:rPr>
        <w:t>להוסיף על הדברים</w:t>
      </w:r>
      <w:r w:rsidR="00FA2543">
        <w:rPr>
          <w:rFonts w:hint="cs"/>
          <w:rtl/>
        </w:rPr>
        <w:t xml:space="preserve">, כשהחוק </w:t>
      </w:r>
      <w:bookmarkStart w:id="348" w:name="_ETM_Q1_2559072"/>
      <w:bookmarkEnd w:id="348"/>
      <w:r w:rsidR="00FA2543">
        <w:rPr>
          <w:rFonts w:hint="cs"/>
          <w:rtl/>
        </w:rPr>
        <w:t xml:space="preserve">עבר, הסכום הראשוני שהיה אמור להיות להשקעה היה 4 </w:t>
      </w:r>
      <w:bookmarkStart w:id="349" w:name="_ETM_Q1_2561579"/>
      <w:bookmarkEnd w:id="349"/>
      <w:r w:rsidR="00FA2543">
        <w:rPr>
          <w:rFonts w:hint="cs"/>
          <w:rtl/>
        </w:rPr>
        <w:t xml:space="preserve">מיליארד שקלים ואז הוועדה עצמה הורידה את הסכום למיליארד כי </w:t>
      </w:r>
      <w:bookmarkStart w:id="350" w:name="_ETM_Q1_2564477"/>
      <w:bookmarkEnd w:id="350"/>
      <w:r w:rsidR="00FA2543">
        <w:rPr>
          <w:rFonts w:hint="cs"/>
          <w:rtl/>
        </w:rPr>
        <w:t xml:space="preserve">היא חששה שהממשלה תיקח את הכסף לכל מיני מקומות עכשוויים </w:t>
      </w:r>
      <w:bookmarkStart w:id="351" w:name="_ETM_Q1_2570879"/>
      <w:bookmarkEnd w:id="351"/>
      <w:r w:rsidR="00FA2543">
        <w:rPr>
          <w:rFonts w:hint="cs"/>
          <w:rtl/>
        </w:rPr>
        <w:t>ולא למטרות הקרן לשמירה לעתיד. מה שהמ</w:t>
      </w:r>
      <w:r w:rsidR="00A25DE1">
        <w:rPr>
          <w:rFonts w:hint="cs"/>
          <w:rtl/>
        </w:rPr>
        <w:t>ש</w:t>
      </w:r>
      <w:r w:rsidR="00FA2543">
        <w:rPr>
          <w:rFonts w:hint="cs"/>
          <w:rtl/>
        </w:rPr>
        <w:t xml:space="preserve">נה לנגיד אומר, שהסוגיה </w:t>
      </w:r>
      <w:bookmarkStart w:id="352" w:name="_ETM_Q1_2575743"/>
      <w:bookmarkEnd w:id="352"/>
      <w:r w:rsidR="00FA2543">
        <w:rPr>
          <w:rFonts w:hint="cs"/>
          <w:rtl/>
        </w:rPr>
        <w:t xml:space="preserve">הזו של העברות של הכספים הייתה סוגיה, אבל קצב </w:t>
      </w:r>
      <w:bookmarkStart w:id="353" w:name="_ETM_Q1_2586928"/>
      <w:bookmarkEnd w:id="353"/>
      <w:r w:rsidR="00FA2543">
        <w:rPr>
          <w:rFonts w:hint="cs"/>
          <w:rtl/>
        </w:rPr>
        <w:t>הגעת הכספים בהקשר הזה, כמו שאמר המשנה, הוא באמת</w:t>
      </w:r>
      <w:bookmarkStart w:id="354" w:name="_ETM_Q1_2589327"/>
      <w:bookmarkEnd w:id="354"/>
      <w:r w:rsidR="00FA2543">
        <w:rPr>
          <w:rFonts w:hint="cs"/>
          <w:rtl/>
        </w:rPr>
        <w:t xml:space="preserve"> אצל רשות המסים, גם לגבי תכנוני המס וגם איך הדברים</w:t>
      </w:r>
      <w:bookmarkStart w:id="355" w:name="_ETM_Q1_2591665"/>
      <w:bookmarkEnd w:id="355"/>
      <w:r w:rsidR="00FA2543">
        <w:rPr>
          <w:rFonts w:hint="cs"/>
          <w:rtl/>
        </w:rPr>
        <w:t xml:space="preserve"> עובדים. </w:t>
      </w:r>
    </w:p>
    <w:p w:rsidR="003E46E8" w:rsidRDefault="003E46E8" w:rsidP="003E46E8">
      <w:pPr>
        <w:rPr>
          <w:rtl/>
        </w:rPr>
      </w:pPr>
    </w:p>
    <w:p w:rsidR="00B36F92" w:rsidRDefault="00B36F92" w:rsidP="00B36F92">
      <w:pPr>
        <w:pStyle w:val="af6"/>
        <w:keepNext/>
        <w:rPr>
          <w:rtl/>
        </w:rPr>
      </w:pPr>
      <w:bookmarkStart w:id="356" w:name="ET_yor_4613_35"/>
      <w:r w:rsidRPr="00B36F92">
        <w:rPr>
          <w:rStyle w:val="TagStyle"/>
          <w:rtl/>
        </w:rPr>
        <w:t xml:space="preserve"> &lt;&lt; יור &gt;&gt; </w:t>
      </w:r>
      <w:r>
        <w:rPr>
          <w:rtl/>
        </w:rPr>
        <w:t xml:space="preserve">היו"ר אבי </w:t>
      </w:r>
      <w:proofErr w:type="spellStart"/>
      <w:r>
        <w:rPr>
          <w:rtl/>
        </w:rPr>
        <w:t>דיכטר</w:t>
      </w:r>
      <w:proofErr w:type="spellEnd"/>
      <w:r>
        <w:rPr>
          <w:rtl/>
        </w:rPr>
        <w:t>:</w:t>
      </w:r>
      <w:r w:rsidRPr="00B36F92">
        <w:rPr>
          <w:rStyle w:val="TagStyle"/>
          <w:rtl/>
        </w:rPr>
        <w:t xml:space="preserve"> &lt;&lt; יור &gt;&gt;</w:t>
      </w:r>
      <w:r>
        <w:rPr>
          <w:rtl/>
        </w:rPr>
        <w:t xml:space="preserve"> </w:t>
      </w:r>
      <w:bookmarkEnd w:id="356"/>
    </w:p>
    <w:p w:rsidR="00B36F92" w:rsidRDefault="00B36F92" w:rsidP="00B36F92">
      <w:pPr>
        <w:pStyle w:val="KeepWithNext"/>
        <w:rPr>
          <w:rtl/>
        </w:rPr>
      </w:pPr>
    </w:p>
    <w:p w:rsidR="00E90304" w:rsidRDefault="00E90304" w:rsidP="00A25DE1">
      <w:pPr>
        <w:rPr>
          <w:rtl/>
        </w:rPr>
      </w:pPr>
      <w:r>
        <w:rPr>
          <w:rFonts w:hint="cs"/>
          <w:rtl/>
        </w:rPr>
        <w:t xml:space="preserve">להערה של המשנה לנגיד בנק ישראל, </w:t>
      </w:r>
      <w:r w:rsidR="00A25DE1">
        <w:rPr>
          <w:rFonts w:hint="cs"/>
          <w:rtl/>
        </w:rPr>
        <w:t xml:space="preserve">בסקירה שקיבלנו כאן </w:t>
      </w:r>
      <w:r w:rsidR="00B36F92">
        <w:rPr>
          <w:rFonts w:hint="cs"/>
          <w:rtl/>
        </w:rPr>
        <w:t>עודכנו שעד היום מהגז והנפט, תמר בעיקר, התמלוגים היו</w:t>
      </w:r>
      <w:r>
        <w:rPr>
          <w:rFonts w:hint="cs"/>
          <w:rtl/>
        </w:rPr>
        <w:t xml:space="preserve"> 5.5 </w:t>
      </w:r>
      <w:bookmarkStart w:id="357" w:name="_ETM_Q1_2614070"/>
      <w:bookmarkEnd w:id="357"/>
      <w:r>
        <w:rPr>
          <w:rFonts w:hint="cs"/>
          <w:rtl/>
        </w:rPr>
        <w:t xml:space="preserve">מיליארד שקל ו-7 מיליארד שקל היו ההכנסות ממס חברות. </w:t>
      </w:r>
      <w:r w:rsidR="00B36F92">
        <w:rPr>
          <w:rFonts w:hint="cs"/>
          <w:rtl/>
        </w:rPr>
        <w:t>בסך הכול</w:t>
      </w:r>
      <w:bookmarkStart w:id="358" w:name="_ETM_Q1_2617229"/>
      <w:bookmarkEnd w:id="358"/>
      <w:r>
        <w:rPr>
          <w:rFonts w:hint="cs"/>
          <w:rtl/>
        </w:rPr>
        <w:t xml:space="preserve"> סדר גודל של</w:t>
      </w:r>
      <w:r w:rsidR="00B36F92">
        <w:rPr>
          <w:rFonts w:hint="cs"/>
          <w:rtl/>
        </w:rPr>
        <w:t xml:space="preserve"> 12-12.5 מיליארד שקל. זה סכום שאנחנו מברכים עליו, </w:t>
      </w:r>
      <w:r>
        <w:rPr>
          <w:rFonts w:hint="cs"/>
          <w:rtl/>
        </w:rPr>
        <w:t>הוא</w:t>
      </w:r>
      <w:r w:rsidR="00B36F92">
        <w:rPr>
          <w:rFonts w:hint="cs"/>
          <w:rtl/>
        </w:rPr>
        <w:t xml:space="preserve"> לא </w:t>
      </w:r>
      <w:r>
        <w:rPr>
          <w:rFonts w:hint="cs"/>
          <w:rtl/>
        </w:rPr>
        <w:t>ב</w:t>
      </w:r>
      <w:r w:rsidR="00B36F92">
        <w:rPr>
          <w:rFonts w:hint="cs"/>
          <w:rtl/>
        </w:rPr>
        <w:t>מנדט של הוועדה לעסוק</w:t>
      </w:r>
      <w:r>
        <w:rPr>
          <w:rFonts w:hint="cs"/>
          <w:rtl/>
        </w:rPr>
        <w:t>, כמו</w:t>
      </w:r>
      <w:r w:rsidR="00A25DE1">
        <w:rPr>
          <w:rFonts w:hint="cs"/>
          <w:rtl/>
        </w:rPr>
        <w:t xml:space="preserve"> </w:t>
      </w:r>
      <w:r>
        <w:rPr>
          <w:rFonts w:hint="cs"/>
          <w:rtl/>
        </w:rPr>
        <w:t>שאמרת, הוא נכנס לתקציב המדינה.</w:t>
      </w:r>
    </w:p>
    <w:p w:rsidR="00E90304" w:rsidRDefault="00E90304" w:rsidP="00E90304">
      <w:pPr>
        <w:rPr>
          <w:rtl/>
        </w:rPr>
      </w:pPr>
      <w:bookmarkStart w:id="359" w:name="_ETM_Q1_2634744"/>
      <w:bookmarkStart w:id="360" w:name="_ETM_Q1_2634783"/>
      <w:bookmarkStart w:id="361" w:name="_ETM_Q1_2635000"/>
      <w:bookmarkEnd w:id="359"/>
      <w:bookmarkEnd w:id="360"/>
      <w:bookmarkEnd w:id="361"/>
    </w:p>
    <w:p w:rsidR="00B36F92" w:rsidRPr="00A25DE1" w:rsidRDefault="00B36F92" w:rsidP="00211476">
      <w:pPr>
        <w:rPr>
          <w:b/>
          <w:bCs/>
          <w:rtl/>
        </w:rPr>
      </w:pPr>
      <w:bookmarkStart w:id="362" w:name="_ETM_Q1_2635033"/>
      <w:bookmarkEnd w:id="362"/>
      <w:r>
        <w:rPr>
          <w:rFonts w:hint="cs"/>
          <w:rtl/>
        </w:rPr>
        <w:t>הוועדה עוסקת אך ורק בפיקוח על אותה קרן הון ריבונית</w:t>
      </w:r>
      <w:r w:rsidR="006812D0">
        <w:rPr>
          <w:rFonts w:hint="cs"/>
          <w:rtl/>
        </w:rPr>
        <w:t xml:space="preserve">, או </w:t>
      </w:r>
      <w:bookmarkStart w:id="363" w:name="_ETM_Q1_2643124"/>
      <w:bookmarkEnd w:id="363"/>
      <w:r w:rsidR="006812D0">
        <w:rPr>
          <w:rFonts w:hint="cs"/>
          <w:rtl/>
        </w:rPr>
        <w:t>קרן העושר,</w:t>
      </w:r>
      <w:r>
        <w:rPr>
          <w:rtl/>
        </w:rPr>
        <w:t xml:space="preserve"> </w:t>
      </w:r>
      <w:r>
        <w:rPr>
          <w:rFonts w:hint="cs"/>
          <w:rtl/>
        </w:rPr>
        <w:t>לכן אנחנו שמים את הפוקוס על זה. ברוך הבא חבר הכנסת אליהו חסיד</w:t>
      </w:r>
      <w:r w:rsidR="006812D0">
        <w:rPr>
          <w:rFonts w:hint="cs"/>
          <w:rtl/>
        </w:rPr>
        <w:t xml:space="preserve"> שהצטרף אלינו</w:t>
      </w:r>
      <w:r>
        <w:rPr>
          <w:rFonts w:hint="cs"/>
          <w:rtl/>
        </w:rPr>
        <w:t xml:space="preserve">. נעבור </w:t>
      </w:r>
      <w:r w:rsidR="006812D0">
        <w:rPr>
          <w:rFonts w:hint="cs"/>
          <w:rtl/>
        </w:rPr>
        <w:t>א</w:t>
      </w:r>
      <w:r>
        <w:rPr>
          <w:rFonts w:hint="cs"/>
          <w:rtl/>
        </w:rPr>
        <w:t>ליך יוג'ין</w:t>
      </w:r>
      <w:r w:rsidR="006812D0">
        <w:rPr>
          <w:rFonts w:hint="cs"/>
          <w:rtl/>
        </w:rPr>
        <w:t xml:space="preserve"> </w:t>
      </w:r>
      <w:proofErr w:type="spellStart"/>
      <w:r w:rsidR="006812D0">
        <w:rPr>
          <w:rFonts w:hint="cs"/>
          <w:rtl/>
        </w:rPr>
        <w:t>קנדל</w:t>
      </w:r>
      <w:proofErr w:type="spellEnd"/>
      <w:r>
        <w:rPr>
          <w:rFonts w:hint="cs"/>
          <w:rtl/>
        </w:rPr>
        <w:t>, ראש המועצה הלאומית לכלכלה לשעבר</w:t>
      </w:r>
      <w:r w:rsidR="006812D0">
        <w:rPr>
          <w:rFonts w:hint="cs"/>
          <w:rtl/>
        </w:rPr>
        <w:t>, יועץ ראש הממשלה לעניינים כלכליים</w:t>
      </w:r>
      <w:r>
        <w:rPr>
          <w:rFonts w:hint="cs"/>
          <w:rtl/>
        </w:rPr>
        <w:t xml:space="preserve"> ומהדמויות המובילות שהיו אז ב</w:t>
      </w:r>
      <w:r w:rsidR="00357E63">
        <w:rPr>
          <w:rFonts w:hint="cs"/>
          <w:rtl/>
        </w:rPr>
        <w:t>עיצוב</w:t>
      </w:r>
      <w:r>
        <w:rPr>
          <w:rFonts w:hint="cs"/>
          <w:rtl/>
        </w:rPr>
        <w:t xml:space="preserve"> החוק.</w:t>
      </w:r>
    </w:p>
    <w:p w:rsidR="00A25DE1" w:rsidRDefault="00A25DE1" w:rsidP="00A25DE1">
      <w:pPr>
        <w:jc w:val="center"/>
        <w:rPr>
          <w:rtl/>
        </w:rPr>
      </w:pPr>
    </w:p>
    <w:p w:rsidR="00B36F92" w:rsidRDefault="00B36F92" w:rsidP="00B36F92">
      <w:pPr>
        <w:pStyle w:val="a4"/>
        <w:keepNext/>
        <w:rPr>
          <w:rtl/>
        </w:rPr>
      </w:pPr>
      <w:bookmarkStart w:id="364" w:name="ET_speaker_יוגין_קנדל_36"/>
      <w:r w:rsidRPr="00B36F92">
        <w:rPr>
          <w:rStyle w:val="TagStyle"/>
          <w:rtl/>
        </w:rPr>
        <w:t xml:space="preserve"> </w:t>
      </w:r>
      <w:r w:rsidRPr="00AE4C56">
        <w:rPr>
          <w:rStyle w:val="TagStyle"/>
          <w:rtl/>
        </w:rPr>
        <w:t xml:space="preserve">&lt;&lt; דובר &gt;&gt; </w:t>
      </w:r>
      <w:r w:rsidRPr="00AE4C56">
        <w:rPr>
          <w:rtl/>
        </w:rPr>
        <w:t xml:space="preserve">יוג'ין </w:t>
      </w:r>
      <w:proofErr w:type="spellStart"/>
      <w:r w:rsidRPr="00AE4C56">
        <w:rPr>
          <w:rtl/>
        </w:rPr>
        <w:t>קנדל</w:t>
      </w:r>
      <w:proofErr w:type="spellEnd"/>
      <w:r w:rsidRPr="00AE4C56">
        <w:rPr>
          <w:rtl/>
        </w:rPr>
        <w:t>:</w:t>
      </w:r>
      <w:r w:rsidRPr="00AE4C56">
        <w:rPr>
          <w:rStyle w:val="TagStyle"/>
          <w:rtl/>
        </w:rPr>
        <w:t xml:space="preserve"> &lt;&lt; דובר &gt;&gt;</w:t>
      </w:r>
      <w:r>
        <w:rPr>
          <w:rtl/>
        </w:rPr>
        <w:t xml:space="preserve"> </w:t>
      </w:r>
      <w:bookmarkEnd w:id="364"/>
    </w:p>
    <w:p w:rsidR="00B36F92" w:rsidRDefault="00B36F92" w:rsidP="00B36F92">
      <w:pPr>
        <w:pStyle w:val="KeepWithNext"/>
        <w:rPr>
          <w:rtl/>
        </w:rPr>
      </w:pPr>
    </w:p>
    <w:p w:rsidR="00B36F92" w:rsidRDefault="00B36F92" w:rsidP="00AB4D31">
      <w:pPr>
        <w:rPr>
          <w:rtl/>
        </w:rPr>
      </w:pPr>
      <w:r>
        <w:rPr>
          <w:rtl/>
        </w:rPr>
        <w:t xml:space="preserve">  </w:t>
      </w:r>
      <w:r w:rsidR="00AE4C56">
        <w:rPr>
          <w:rFonts w:hint="cs"/>
          <w:rtl/>
        </w:rPr>
        <w:t xml:space="preserve">תודה רבה על ההזדמנות להופיע </w:t>
      </w:r>
      <w:bookmarkStart w:id="365" w:name="_ETM_Q1_2686514"/>
      <w:bookmarkEnd w:id="365"/>
      <w:r w:rsidR="00AE4C56">
        <w:rPr>
          <w:rFonts w:hint="cs"/>
          <w:rtl/>
        </w:rPr>
        <w:t xml:space="preserve">כאן. </w:t>
      </w:r>
      <w:r w:rsidR="00AB4D31">
        <w:rPr>
          <w:rFonts w:hint="cs"/>
          <w:rtl/>
        </w:rPr>
        <w:t xml:space="preserve">אפתח </w:t>
      </w:r>
      <w:proofErr w:type="spellStart"/>
      <w:r w:rsidR="00AB4D31">
        <w:rPr>
          <w:rFonts w:hint="cs"/>
          <w:rtl/>
        </w:rPr>
        <w:t>בקצת</w:t>
      </w:r>
      <w:proofErr w:type="spellEnd"/>
      <w:r w:rsidR="00AE4C56">
        <w:rPr>
          <w:rFonts w:hint="cs"/>
          <w:rtl/>
        </w:rPr>
        <w:t xml:space="preserve"> רקע, כשנכנסתי למועצה ב-2009 לא חשבתי שאני </w:t>
      </w:r>
      <w:bookmarkStart w:id="366" w:name="_ETM_Q1_2694704"/>
      <w:bookmarkEnd w:id="366"/>
      <w:r w:rsidR="00AE4C56">
        <w:rPr>
          <w:rFonts w:hint="cs"/>
          <w:rtl/>
        </w:rPr>
        <w:t>אתעסק כל כך הרבה באנרגיה, למרות</w:t>
      </w:r>
      <w:r w:rsidR="00AB4D31">
        <w:rPr>
          <w:rFonts w:hint="cs"/>
          <w:rtl/>
        </w:rPr>
        <w:t xml:space="preserve"> </w:t>
      </w:r>
      <w:r w:rsidR="00AE4C56">
        <w:rPr>
          <w:rFonts w:hint="cs"/>
          <w:rtl/>
        </w:rPr>
        <w:t xml:space="preserve">שאחת העבודות הראשונות שלי </w:t>
      </w:r>
      <w:bookmarkStart w:id="367" w:name="_ETM_Q1_2699875"/>
      <w:bookmarkEnd w:id="367"/>
      <w:r w:rsidR="00AE4C56">
        <w:rPr>
          <w:rFonts w:hint="cs"/>
          <w:rtl/>
        </w:rPr>
        <w:t xml:space="preserve">עוד בדוקטורט היה בתחום הנפט, מאז לא נגעתי בזה ובסופו </w:t>
      </w:r>
      <w:bookmarkStart w:id="368" w:name="_ETM_Q1_2705920"/>
      <w:bookmarkEnd w:id="368"/>
      <w:r w:rsidR="00AE4C56">
        <w:rPr>
          <w:rFonts w:hint="cs"/>
          <w:rtl/>
        </w:rPr>
        <w:t xml:space="preserve">של דבר זו הייתה תקופה הכי אינטנסיבית של </w:t>
      </w:r>
      <w:bookmarkStart w:id="369" w:name="_ETM_Q1_2709436"/>
      <w:bookmarkEnd w:id="369"/>
      <w:r w:rsidR="00AE4C56">
        <w:rPr>
          <w:rFonts w:hint="cs"/>
          <w:rtl/>
        </w:rPr>
        <w:t xml:space="preserve">המועצה בעיסוק באנרגיה. המועצה הייתה הגוף שאני אישית ועד כמה </w:t>
      </w:r>
      <w:bookmarkStart w:id="370" w:name="_ETM_Q1_2724630"/>
      <w:bookmarkEnd w:id="370"/>
      <w:r w:rsidR="00AE4C56">
        <w:rPr>
          <w:rFonts w:hint="cs"/>
          <w:rtl/>
        </w:rPr>
        <w:t xml:space="preserve">אנשים היינו בכל האירועים, החל מוועדת </w:t>
      </w:r>
      <w:proofErr w:type="spellStart"/>
      <w:r w:rsidR="00AE4C56">
        <w:rPr>
          <w:rFonts w:hint="cs"/>
          <w:rtl/>
        </w:rPr>
        <w:t>שש</w:t>
      </w:r>
      <w:r w:rsidR="00AB4D31">
        <w:rPr>
          <w:rFonts w:hint="cs"/>
          <w:rtl/>
        </w:rPr>
        <w:t>י</w:t>
      </w:r>
      <w:r w:rsidR="00AE4C56">
        <w:rPr>
          <w:rFonts w:hint="cs"/>
          <w:rtl/>
        </w:rPr>
        <w:t>נסקי</w:t>
      </w:r>
      <w:proofErr w:type="spellEnd"/>
      <w:r w:rsidR="00AE4C56">
        <w:rPr>
          <w:rFonts w:hint="cs"/>
          <w:rtl/>
        </w:rPr>
        <w:t xml:space="preserve"> הראשונה, ועדת צמח, </w:t>
      </w:r>
      <w:bookmarkStart w:id="371" w:name="_ETM_Q1_2732036"/>
      <w:bookmarkEnd w:id="371"/>
      <w:r w:rsidR="00AE4C56">
        <w:rPr>
          <w:rFonts w:hint="cs"/>
          <w:rtl/>
        </w:rPr>
        <w:t xml:space="preserve">כולל הקמת קרן ההון הריבונית, כולל ועדת </w:t>
      </w:r>
      <w:proofErr w:type="spellStart"/>
      <w:r w:rsidR="00AE4C56">
        <w:rPr>
          <w:rFonts w:hint="cs"/>
          <w:rtl/>
        </w:rPr>
        <w:t>שש</w:t>
      </w:r>
      <w:r w:rsidR="00AB4D31">
        <w:rPr>
          <w:rFonts w:hint="cs"/>
          <w:rtl/>
        </w:rPr>
        <w:t>י</w:t>
      </w:r>
      <w:r w:rsidR="00AE4C56">
        <w:rPr>
          <w:rFonts w:hint="cs"/>
          <w:rtl/>
        </w:rPr>
        <w:t>נסקי</w:t>
      </w:r>
      <w:proofErr w:type="spellEnd"/>
      <w:r w:rsidR="00AE4C56">
        <w:rPr>
          <w:rFonts w:hint="cs"/>
          <w:rtl/>
        </w:rPr>
        <w:t xml:space="preserve"> 2 וכן </w:t>
      </w:r>
      <w:bookmarkStart w:id="372" w:name="_ETM_Q1_2738624"/>
      <w:bookmarkEnd w:id="372"/>
      <w:r w:rsidR="00AE4C56">
        <w:rPr>
          <w:rFonts w:hint="cs"/>
          <w:rtl/>
        </w:rPr>
        <w:t xml:space="preserve">הלאה. נפל בחלקי להשתתף בכל הדברים האלה ולדעתי יש לי </w:t>
      </w:r>
      <w:bookmarkStart w:id="373" w:name="_ETM_Q1_2742609"/>
      <w:bookmarkEnd w:id="373"/>
      <w:r w:rsidR="00AE4C56">
        <w:rPr>
          <w:rFonts w:hint="cs"/>
          <w:rtl/>
        </w:rPr>
        <w:t>פרספקטיבה מסוימת.</w:t>
      </w:r>
    </w:p>
    <w:p w:rsidR="00AE4C56" w:rsidRDefault="00AE4C56" w:rsidP="00AE4C56">
      <w:pPr>
        <w:rPr>
          <w:rtl/>
        </w:rPr>
      </w:pPr>
      <w:bookmarkStart w:id="374" w:name="_ETM_Q1_2746576"/>
      <w:bookmarkStart w:id="375" w:name="_ETM_Q1_2746623"/>
      <w:bookmarkStart w:id="376" w:name="_ETM_Q1_2746719"/>
      <w:bookmarkEnd w:id="374"/>
      <w:bookmarkEnd w:id="375"/>
      <w:bookmarkEnd w:id="376"/>
    </w:p>
    <w:p w:rsidR="00AE4C56" w:rsidRDefault="00AE4C56" w:rsidP="00AE4C56">
      <w:pPr>
        <w:rPr>
          <w:rtl/>
        </w:rPr>
      </w:pPr>
      <w:bookmarkStart w:id="377" w:name="_ETM_Q1_2746793"/>
      <w:bookmarkEnd w:id="377"/>
      <w:r>
        <w:rPr>
          <w:rFonts w:hint="cs"/>
          <w:rtl/>
        </w:rPr>
        <w:t xml:space="preserve">מאז שפרשתי מהממשלה אני לא עוסק בגז או נפט </w:t>
      </w:r>
      <w:bookmarkStart w:id="378" w:name="_ETM_Q1_2750431"/>
      <w:bookmarkEnd w:id="378"/>
      <w:r>
        <w:rPr>
          <w:rFonts w:hint="cs"/>
          <w:rtl/>
        </w:rPr>
        <w:t xml:space="preserve">בכלל, אין לי שום נגיעה לזה ויש לזה שתי השלכות: דבר ראשון, אין לי שום אינטרסים בתחום הזה ודבר שני, </w:t>
      </w:r>
      <w:bookmarkStart w:id="379" w:name="_ETM_Q1_2762629"/>
      <w:bookmarkEnd w:id="379"/>
      <w:r>
        <w:rPr>
          <w:rFonts w:hint="cs"/>
          <w:rtl/>
        </w:rPr>
        <w:t xml:space="preserve">כל הזיכרון שלי הוא מחמש שנים אחורה, כי </w:t>
      </w:r>
      <w:bookmarkStart w:id="380" w:name="_ETM_Q1_2765930"/>
      <w:bookmarkEnd w:id="380"/>
      <w:r>
        <w:rPr>
          <w:rFonts w:hint="cs"/>
          <w:rtl/>
        </w:rPr>
        <w:t xml:space="preserve">אני לא מתעדכן באופן שוטף בנושאים האלה. </w:t>
      </w:r>
    </w:p>
    <w:p w:rsidR="00AE4C56" w:rsidRDefault="00AE4C56" w:rsidP="00AE4C56">
      <w:pPr>
        <w:rPr>
          <w:rtl/>
        </w:rPr>
      </w:pPr>
      <w:bookmarkStart w:id="381" w:name="_ETM_Q1_2720593"/>
      <w:bookmarkStart w:id="382" w:name="_ETM_Q1_2720643"/>
      <w:bookmarkEnd w:id="381"/>
      <w:bookmarkEnd w:id="382"/>
    </w:p>
    <w:p w:rsidR="00782365" w:rsidRDefault="00782365" w:rsidP="00782365">
      <w:pPr>
        <w:pStyle w:val="af6"/>
        <w:keepNext/>
        <w:rPr>
          <w:rtl/>
        </w:rPr>
      </w:pPr>
      <w:bookmarkStart w:id="383" w:name="ET_yor_4613_37"/>
      <w:r w:rsidRPr="00782365">
        <w:rPr>
          <w:rStyle w:val="TagStyle"/>
          <w:rtl/>
        </w:rPr>
        <w:t xml:space="preserve"> &lt;&lt; יור &gt;&gt; </w:t>
      </w:r>
      <w:r>
        <w:rPr>
          <w:rtl/>
        </w:rPr>
        <w:t xml:space="preserve">היו"ר אבי </w:t>
      </w:r>
      <w:proofErr w:type="spellStart"/>
      <w:r>
        <w:rPr>
          <w:rtl/>
        </w:rPr>
        <w:t>דיכטר</w:t>
      </w:r>
      <w:proofErr w:type="spellEnd"/>
      <w:r>
        <w:rPr>
          <w:rtl/>
        </w:rPr>
        <w:t>:</w:t>
      </w:r>
      <w:r w:rsidRPr="00782365">
        <w:rPr>
          <w:rStyle w:val="TagStyle"/>
          <w:rtl/>
        </w:rPr>
        <w:t xml:space="preserve"> &lt;&lt; יור &gt;&gt;</w:t>
      </w:r>
      <w:r>
        <w:rPr>
          <w:rtl/>
        </w:rPr>
        <w:t xml:space="preserve"> </w:t>
      </w:r>
      <w:bookmarkEnd w:id="383"/>
    </w:p>
    <w:p w:rsidR="00782365" w:rsidRDefault="00782365" w:rsidP="00782365">
      <w:pPr>
        <w:pStyle w:val="KeepWithNext"/>
        <w:rPr>
          <w:rtl/>
        </w:rPr>
      </w:pPr>
    </w:p>
    <w:p w:rsidR="00AE4C56" w:rsidRDefault="00AE4C56" w:rsidP="00782365">
      <w:pPr>
        <w:rPr>
          <w:rtl/>
        </w:rPr>
      </w:pPr>
      <w:r>
        <w:rPr>
          <w:rFonts w:hint="cs"/>
          <w:rtl/>
        </w:rPr>
        <w:t xml:space="preserve">אנחנו מקפידים לפגוש את פרופסור </w:t>
      </w:r>
      <w:proofErr w:type="spellStart"/>
      <w:r>
        <w:rPr>
          <w:rFonts w:hint="cs"/>
          <w:rtl/>
        </w:rPr>
        <w:t>שש</w:t>
      </w:r>
      <w:r w:rsidR="0029162B">
        <w:rPr>
          <w:rFonts w:hint="cs"/>
          <w:rtl/>
        </w:rPr>
        <w:t>י</w:t>
      </w:r>
      <w:r>
        <w:rPr>
          <w:rFonts w:hint="cs"/>
          <w:rtl/>
        </w:rPr>
        <w:t>נסקי</w:t>
      </w:r>
      <w:proofErr w:type="spellEnd"/>
      <w:r>
        <w:rPr>
          <w:rFonts w:hint="cs"/>
          <w:rtl/>
        </w:rPr>
        <w:t xml:space="preserve"> ולשמוע ממנו. דבר שני, בהכירי את הזיכרון שלך, אני סומך עליו מאוד.</w:t>
      </w:r>
    </w:p>
    <w:p w:rsidR="00AE4C56" w:rsidRDefault="00AE4C56" w:rsidP="00AE4C56">
      <w:pPr>
        <w:rPr>
          <w:rStyle w:val="TagStyle"/>
          <w:rFonts w:ascii="David" w:hAnsi="David"/>
          <w:u w:val="single"/>
          <w:rtl/>
          <w:lang w:eastAsia="he-IL"/>
        </w:rPr>
      </w:pPr>
    </w:p>
    <w:p w:rsidR="00AE4C56" w:rsidRDefault="00AE4C56" w:rsidP="00AE4C56">
      <w:pPr>
        <w:pStyle w:val="-"/>
        <w:keepNext/>
        <w:rPr>
          <w:rtl/>
        </w:rPr>
      </w:pPr>
      <w:bookmarkStart w:id="384" w:name="ET_speakercontinue_יוגין_קנדל_97"/>
      <w:r w:rsidRPr="00AE4C56">
        <w:rPr>
          <w:rStyle w:val="TagStyle"/>
          <w:rtl/>
        </w:rPr>
        <w:t xml:space="preserve"> &lt;&lt; דובר_המשך &gt;&gt; </w:t>
      </w:r>
      <w:r>
        <w:rPr>
          <w:rtl/>
        </w:rPr>
        <w:t xml:space="preserve">יוג'ין </w:t>
      </w:r>
      <w:proofErr w:type="spellStart"/>
      <w:r>
        <w:rPr>
          <w:rtl/>
        </w:rPr>
        <w:t>קנדל</w:t>
      </w:r>
      <w:proofErr w:type="spellEnd"/>
      <w:r>
        <w:rPr>
          <w:rtl/>
        </w:rPr>
        <w:t>:</w:t>
      </w:r>
      <w:r w:rsidRPr="00AE4C56">
        <w:rPr>
          <w:rStyle w:val="TagStyle"/>
          <w:rtl/>
        </w:rPr>
        <w:t xml:space="preserve"> &lt;&lt; דובר_המשך &gt;&gt;</w:t>
      </w:r>
      <w:r>
        <w:rPr>
          <w:rtl/>
        </w:rPr>
        <w:t xml:space="preserve"> </w:t>
      </w:r>
      <w:bookmarkEnd w:id="384"/>
    </w:p>
    <w:p w:rsidR="00AE4C56" w:rsidRDefault="00AE4C56" w:rsidP="00AE4C56">
      <w:pPr>
        <w:pStyle w:val="KeepWithNext"/>
        <w:rPr>
          <w:rtl/>
        </w:rPr>
      </w:pPr>
    </w:p>
    <w:p w:rsidR="00AE4C56" w:rsidRDefault="00AE4C56" w:rsidP="0029162B">
      <w:pPr>
        <w:rPr>
          <w:rtl/>
        </w:rPr>
      </w:pPr>
      <w:r>
        <w:rPr>
          <w:rFonts w:hint="cs"/>
          <w:rtl/>
        </w:rPr>
        <w:t xml:space="preserve">על זה לא הייתי ממליץ יותר מידי, אבל אני אנסה. </w:t>
      </w:r>
      <w:bookmarkStart w:id="385" w:name="_ETM_Q1_2782862"/>
      <w:bookmarkEnd w:id="385"/>
      <w:r>
        <w:rPr>
          <w:rFonts w:hint="cs"/>
          <w:rtl/>
        </w:rPr>
        <w:t xml:space="preserve">כשנכנסתי למועצה בדיוק התגלו מרבצי </w:t>
      </w:r>
      <w:bookmarkStart w:id="386" w:name="_ETM_Q1_2791014"/>
      <w:bookmarkEnd w:id="386"/>
      <w:r>
        <w:rPr>
          <w:rFonts w:hint="cs"/>
          <w:rtl/>
        </w:rPr>
        <w:t xml:space="preserve">גז, גם בסוף 2009, גם בסוף 2010 והתחלתי לחשוב, עוד </w:t>
      </w:r>
      <w:bookmarkStart w:id="387" w:name="_ETM_Q1_2798023"/>
      <w:bookmarkEnd w:id="387"/>
      <w:r>
        <w:rPr>
          <w:rFonts w:hint="cs"/>
          <w:rtl/>
        </w:rPr>
        <w:t xml:space="preserve">לפני ועדת </w:t>
      </w:r>
      <w:proofErr w:type="spellStart"/>
      <w:r>
        <w:rPr>
          <w:rFonts w:hint="cs"/>
          <w:rtl/>
        </w:rPr>
        <w:t>שש</w:t>
      </w:r>
      <w:r w:rsidR="0029162B">
        <w:rPr>
          <w:rFonts w:hint="cs"/>
          <w:rtl/>
        </w:rPr>
        <w:t>י</w:t>
      </w:r>
      <w:r>
        <w:rPr>
          <w:rFonts w:hint="cs"/>
          <w:rtl/>
        </w:rPr>
        <w:t>נסקי</w:t>
      </w:r>
      <w:proofErr w:type="spellEnd"/>
      <w:r>
        <w:rPr>
          <w:rFonts w:hint="cs"/>
          <w:rtl/>
        </w:rPr>
        <w:t xml:space="preserve"> שיובל שטייניץ, שר האנרגיה של היום ושר </w:t>
      </w:r>
      <w:bookmarkStart w:id="388" w:name="_ETM_Q1_2801557"/>
      <w:bookmarkEnd w:id="388"/>
      <w:r>
        <w:rPr>
          <w:rFonts w:hint="cs"/>
          <w:rtl/>
        </w:rPr>
        <w:t xml:space="preserve">האוצר דאז הקים, התחלתי לחשוב על ההשפעות של זה ברמת </w:t>
      </w:r>
      <w:bookmarkStart w:id="389" w:name="_ETM_Q1_2811250"/>
      <w:bookmarkEnd w:id="389"/>
      <w:r>
        <w:rPr>
          <w:rFonts w:hint="cs"/>
          <w:rtl/>
        </w:rPr>
        <w:t xml:space="preserve">המקרו. התחלתי לדבר עם החשב הכללי ועם הנגיד על הצורך </w:t>
      </w:r>
      <w:bookmarkStart w:id="390" w:name="_ETM_Q1_2821923"/>
      <w:bookmarkEnd w:id="390"/>
      <w:r>
        <w:rPr>
          <w:rFonts w:hint="cs"/>
          <w:rtl/>
        </w:rPr>
        <w:t xml:space="preserve">לעשות הפרדה בין תזרים מזומנים שהגיע מהגז בתור תמלוגים או </w:t>
      </w:r>
      <w:bookmarkStart w:id="391" w:name="_ETM_Q1_2837075"/>
      <w:bookmarkEnd w:id="391"/>
      <w:r>
        <w:rPr>
          <w:rFonts w:hint="cs"/>
          <w:rtl/>
        </w:rPr>
        <w:t xml:space="preserve">מס חברות, שכל חברה משלמת אותם, לא את התמלוגים אבל </w:t>
      </w:r>
      <w:bookmarkStart w:id="392" w:name="_ETM_Q1_2839231"/>
      <w:bookmarkEnd w:id="392"/>
      <w:r>
        <w:rPr>
          <w:rFonts w:hint="cs"/>
          <w:rtl/>
        </w:rPr>
        <w:t xml:space="preserve">את מס החברות, לבין כסף שיגיע מתוך זה שאזרחי ישראל </w:t>
      </w:r>
      <w:bookmarkStart w:id="393" w:name="_ETM_Q1_2848052"/>
      <w:bookmarkEnd w:id="393"/>
      <w:r>
        <w:rPr>
          <w:rFonts w:hint="cs"/>
          <w:rtl/>
        </w:rPr>
        <w:t xml:space="preserve">הם הבעלים של הגז. זו החלוקה של הקרן בסופו </w:t>
      </w:r>
      <w:bookmarkStart w:id="394" w:name="_ETM_Q1_2852043"/>
      <w:bookmarkEnd w:id="394"/>
      <w:r>
        <w:rPr>
          <w:rFonts w:hint="cs"/>
          <w:rtl/>
        </w:rPr>
        <w:t xml:space="preserve">של דבר. הקרן בעצם לוקחת את הכסף שמגיע לאזרחי ישראל </w:t>
      </w:r>
      <w:bookmarkStart w:id="395" w:name="_ETM_Q1_2861375"/>
      <w:bookmarkEnd w:id="395"/>
      <w:r>
        <w:rPr>
          <w:rFonts w:hint="cs"/>
          <w:rtl/>
        </w:rPr>
        <w:t>בתור בעלים של הגז ולא הכסף שמגיע למדינת י</w:t>
      </w:r>
      <w:r w:rsidR="0029162B">
        <w:rPr>
          <w:rFonts w:hint="cs"/>
          <w:rtl/>
        </w:rPr>
        <w:t>ש</w:t>
      </w:r>
      <w:r>
        <w:rPr>
          <w:rFonts w:hint="cs"/>
          <w:rtl/>
        </w:rPr>
        <w:t xml:space="preserve">ראל בתור </w:t>
      </w:r>
      <w:bookmarkStart w:id="396" w:name="_ETM_Q1_2869551"/>
      <w:bookmarkEnd w:id="396"/>
      <w:r>
        <w:rPr>
          <w:rFonts w:hint="cs"/>
          <w:rtl/>
        </w:rPr>
        <w:t>מס חברות, כמו כל חברה שמשלמת מס חברות. לכן בזה</w:t>
      </w:r>
      <w:bookmarkStart w:id="397" w:name="_ETM_Q1_2874408"/>
      <w:bookmarkEnd w:id="397"/>
      <w:r>
        <w:rPr>
          <w:rFonts w:hint="cs"/>
          <w:rtl/>
        </w:rPr>
        <w:t xml:space="preserve"> לא רצינו להתערב.</w:t>
      </w:r>
      <w:bookmarkStart w:id="398" w:name="_ETM_Q1_2873403"/>
      <w:bookmarkEnd w:id="398"/>
    </w:p>
    <w:p w:rsidR="00AE4C56" w:rsidRDefault="00AE4C56" w:rsidP="00AE4C56">
      <w:pPr>
        <w:rPr>
          <w:rtl/>
        </w:rPr>
      </w:pPr>
      <w:bookmarkStart w:id="399" w:name="_ETM_Q1_2873471"/>
      <w:bookmarkEnd w:id="399"/>
    </w:p>
    <w:p w:rsidR="00AE4C56" w:rsidRDefault="00AE4C56" w:rsidP="00AE4C56">
      <w:pPr>
        <w:pStyle w:val="af6"/>
        <w:keepNext/>
        <w:rPr>
          <w:rtl/>
        </w:rPr>
      </w:pPr>
      <w:bookmarkStart w:id="400" w:name="_ETM_Q1_2873739"/>
      <w:bookmarkStart w:id="401" w:name="_ETM_Q1_2873807"/>
      <w:bookmarkStart w:id="402" w:name="ET_yor_4613_98"/>
      <w:bookmarkEnd w:id="400"/>
      <w:bookmarkEnd w:id="401"/>
      <w:r w:rsidRPr="00AE4C56">
        <w:rPr>
          <w:rStyle w:val="TagStyle"/>
          <w:rtl/>
        </w:rPr>
        <w:t xml:space="preserve"> &lt;&lt; יור &gt;&gt; </w:t>
      </w:r>
      <w:r>
        <w:rPr>
          <w:rtl/>
        </w:rPr>
        <w:t xml:space="preserve">היו"ר אבי </w:t>
      </w:r>
      <w:proofErr w:type="spellStart"/>
      <w:r>
        <w:rPr>
          <w:rtl/>
        </w:rPr>
        <w:t>דיכטר</w:t>
      </w:r>
      <w:proofErr w:type="spellEnd"/>
      <w:r>
        <w:rPr>
          <w:rtl/>
        </w:rPr>
        <w:t>:</w:t>
      </w:r>
      <w:r w:rsidRPr="00AE4C56">
        <w:rPr>
          <w:rStyle w:val="TagStyle"/>
          <w:rtl/>
        </w:rPr>
        <w:t xml:space="preserve"> &lt;&lt; יור &gt;&gt;</w:t>
      </w:r>
      <w:r>
        <w:rPr>
          <w:rtl/>
        </w:rPr>
        <w:t xml:space="preserve"> </w:t>
      </w:r>
      <w:bookmarkEnd w:id="402"/>
    </w:p>
    <w:p w:rsidR="00AE4C56" w:rsidRDefault="00AE4C56" w:rsidP="00AE4C56">
      <w:pPr>
        <w:pStyle w:val="KeepWithNext"/>
        <w:rPr>
          <w:rtl/>
        </w:rPr>
      </w:pPr>
    </w:p>
    <w:p w:rsidR="00AE4C56" w:rsidRDefault="00AE4C56" w:rsidP="00AE4C56">
      <w:pPr>
        <w:rPr>
          <w:rtl/>
        </w:rPr>
      </w:pPr>
      <w:bookmarkStart w:id="403" w:name="_ETM_Q1_2874907"/>
      <w:bookmarkEnd w:id="403"/>
      <w:r>
        <w:rPr>
          <w:rFonts w:hint="cs"/>
          <w:rtl/>
        </w:rPr>
        <w:t xml:space="preserve">לא היה לזה שום תקדים. בשום צורה שהיא </w:t>
      </w:r>
      <w:bookmarkStart w:id="404" w:name="_ETM_Q1_2878736"/>
      <w:bookmarkEnd w:id="404"/>
      <w:r>
        <w:rPr>
          <w:rFonts w:hint="cs"/>
          <w:rtl/>
        </w:rPr>
        <w:t>לא הייתה כאן קרן הון ריבונית כזו?</w:t>
      </w:r>
      <w:bookmarkStart w:id="405" w:name="_ETM_Q1_2880762"/>
      <w:bookmarkEnd w:id="405"/>
    </w:p>
    <w:p w:rsidR="00AE4C56" w:rsidRDefault="00AE4C56" w:rsidP="00AE4C56">
      <w:pPr>
        <w:rPr>
          <w:rtl/>
        </w:rPr>
      </w:pPr>
      <w:bookmarkStart w:id="406" w:name="_ETM_Q1_2880836"/>
      <w:bookmarkEnd w:id="406"/>
    </w:p>
    <w:p w:rsidR="00AE4C56" w:rsidRDefault="00AE4C56" w:rsidP="00AE4C56">
      <w:pPr>
        <w:pStyle w:val="-"/>
        <w:keepNext/>
        <w:rPr>
          <w:rtl/>
        </w:rPr>
      </w:pPr>
      <w:bookmarkStart w:id="407" w:name="ET_speakercontinue_יוגין_קנדל_99"/>
      <w:r w:rsidRPr="00AE4C56">
        <w:rPr>
          <w:rStyle w:val="TagStyle"/>
          <w:rtl/>
        </w:rPr>
        <w:t xml:space="preserve"> &lt;&lt; דובר_המשך &gt;&gt; </w:t>
      </w:r>
      <w:r>
        <w:rPr>
          <w:rtl/>
        </w:rPr>
        <w:t xml:space="preserve">יוג'ין </w:t>
      </w:r>
      <w:proofErr w:type="spellStart"/>
      <w:r>
        <w:rPr>
          <w:rtl/>
        </w:rPr>
        <w:t>קנדל</w:t>
      </w:r>
      <w:proofErr w:type="spellEnd"/>
      <w:r>
        <w:rPr>
          <w:rtl/>
        </w:rPr>
        <w:t>:</w:t>
      </w:r>
      <w:r w:rsidRPr="00AE4C56">
        <w:rPr>
          <w:rStyle w:val="TagStyle"/>
          <w:rtl/>
        </w:rPr>
        <w:t xml:space="preserve"> &lt;&lt; דובר_המשך &gt;&gt;</w:t>
      </w:r>
      <w:r>
        <w:rPr>
          <w:rtl/>
        </w:rPr>
        <w:t xml:space="preserve"> </w:t>
      </w:r>
      <w:bookmarkEnd w:id="407"/>
    </w:p>
    <w:p w:rsidR="00AE4C56" w:rsidRDefault="00AE4C56" w:rsidP="00AE4C56">
      <w:pPr>
        <w:pStyle w:val="KeepWithNext"/>
        <w:rPr>
          <w:rtl/>
        </w:rPr>
      </w:pPr>
    </w:p>
    <w:p w:rsidR="00AE4C56" w:rsidRDefault="00AE4C56" w:rsidP="00AE4C56">
      <w:pPr>
        <w:rPr>
          <w:rtl/>
        </w:rPr>
      </w:pPr>
      <w:bookmarkStart w:id="408" w:name="_ETM_Q1_2881802"/>
      <w:bookmarkEnd w:id="408"/>
      <w:r>
        <w:rPr>
          <w:rFonts w:hint="cs"/>
          <w:rtl/>
        </w:rPr>
        <w:t xml:space="preserve">בישראל לא, אבל גם </w:t>
      </w:r>
      <w:bookmarkStart w:id="409" w:name="_ETM_Q1_2885834"/>
      <w:bookmarkEnd w:id="409"/>
      <w:r>
        <w:rPr>
          <w:rFonts w:hint="cs"/>
          <w:rtl/>
        </w:rPr>
        <w:t>לא היה יותר מידי על מה להתבסס.</w:t>
      </w:r>
      <w:bookmarkStart w:id="410" w:name="_ETM_Q1_2889640"/>
      <w:bookmarkEnd w:id="410"/>
    </w:p>
    <w:p w:rsidR="00AE4C56" w:rsidRDefault="00AE4C56" w:rsidP="00AE4C56">
      <w:pPr>
        <w:rPr>
          <w:rtl/>
        </w:rPr>
      </w:pPr>
      <w:bookmarkStart w:id="411" w:name="_ETM_Q1_2889676"/>
      <w:bookmarkEnd w:id="411"/>
    </w:p>
    <w:p w:rsidR="00AE4C56" w:rsidRDefault="00AE4C56" w:rsidP="00AE4C56">
      <w:pPr>
        <w:pStyle w:val="af6"/>
        <w:keepNext/>
        <w:rPr>
          <w:rtl/>
        </w:rPr>
      </w:pPr>
      <w:bookmarkStart w:id="412" w:name="ET_yor_4613_100"/>
      <w:r w:rsidRPr="00AE4C56">
        <w:rPr>
          <w:rStyle w:val="TagStyle"/>
          <w:rtl/>
        </w:rPr>
        <w:t xml:space="preserve"> &lt;&lt; יור &gt;&gt; </w:t>
      </w:r>
      <w:r>
        <w:rPr>
          <w:rtl/>
        </w:rPr>
        <w:t xml:space="preserve">היו"ר אבי </w:t>
      </w:r>
      <w:proofErr w:type="spellStart"/>
      <w:r>
        <w:rPr>
          <w:rtl/>
        </w:rPr>
        <w:t>דיכטר</w:t>
      </w:r>
      <w:proofErr w:type="spellEnd"/>
      <w:r>
        <w:rPr>
          <w:rtl/>
        </w:rPr>
        <w:t>:</w:t>
      </w:r>
      <w:r w:rsidRPr="00AE4C56">
        <w:rPr>
          <w:rStyle w:val="TagStyle"/>
          <w:rtl/>
        </w:rPr>
        <w:t xml:space="preserve"> &lt;&lt; יור &gt;&gt;</w:t>
      </w:r>
      <w:r>
        <w:rPr>
          <w:rtl/>
        </w:rPr>
        <w:t xml:space="preserve"> </w:t>
      </w:r>
      <w:bookmarkEnd w:id="412"/>
    </w:p>
    <w:p w:rsidR="00AE4C56" w:rsidRDefault="00AE4C56" w:rsidP="00AE4C56">
      <w:pPr>
        <w:pStyle w:val="KeepWithNext"/>
        <w:rPr>
          <w:rtl/>
        </w:rPr>
      </w:pPr>
    </w:p>
    <w:p w:rsidR="00AE4C56" w:rsidRDefault="00AE4C56" w:rsidP="00AE4C56">
      <w:pPr>
        <w:rPr>
          <w:rtl/>
        </w:rPr>
      </w:pPr>
      <w:bookmarkStart w:id="413" w:name="_ETM_Q1_2890735"/>
      <w:bookmarkEnd w:id="413"/>
      <w:r>
        <w:rPr>
          <w:rFonts w:hint="cs"/>
          <w:rtl/>
        </w:rPr>
        <w:t>התפלות מים, אוויר, מחצבים.</w:t>
      </w:r>
    </w:p>
    <w:p w:rsidR="00AE4C56" w:rsidRDefault="00AE4C56" w:rsidP="00AE4C56">
      <w:pPr>
        <w:rPr>
          <w:rtl/>
        </w:rPr>
      </w:pPr>
    </w:p>
    <w:p w:rsidR="00AE4C56" w:rsidRDefault="00AE4C56" w:rsidP="00AE4C56">
      <w:pPr>
        <w:pStyle w:val="-"/>
        <w:keepNext/>
        <w:rPr>
          <w:rtl/>
        </w:rPr>
      </w:pPr>
      <w:bookmarkStart w:id="414" w:name="ET_speakercontinue_יוגין_קנדל_101"/>
      <w:r w:rsidRPr="00AE4C56">
        <w:rPr>
          <w:rStyle w:val="TagStyle"/>
          <w:rtl/>
        </w:rPr>
        <w:t xml:space="preserve"> &lt;&lt; דובר_המשך &gt;&gt; </w:t>
      </w:r>
      <w:r>
        <w:rPr>
          <w:rtl/>
        </w:rPr>
        <w:t xml:space="preserve">יוג'ין </w:t>
      </w:r>
      <w:proofErr w:type="spellStart"/>
      <w:r>
        <w:rPr>
          <w:rtl/>
        </w:rPr>
        <w:t>קנדל</w:t>
      </w:r>
      <w:proofErr w:type="spellEnd"/>
      <w:r>
        <w:rPr>
          <w:rtl/>
        </w:rPr>
        <w:t>:</w:t>
      </w:r>
      <w:r w:rsidRPr="00AE4C56">
        <w:rPr>
          <w:rStyle w:val="TagStyle"/>
          <w:rtl/>
        </w:rPr>
        <w:t xml:space="preserve"> &lt;&lt; דובר_המשך &gt;&gt;</w:t>
      </w:r>
      <w:r>
        <w:rPr>
          <w:rtl/>
        </w:rPr>
        <w:t xml:space="preserve"> </w:t>
      </w:r>
      <w:bookmarkEnd w:id="414"/>
    </w:p>
    <w:p w:rsidR="00AE4C56" w:rsidRDefault="00AE4C56" w:rsidP="00AE4C56">
      <w:pPr>
        <w:pStyle w:val="KeepWithNext"/>
        <w:rPr>
          <w:rtl/>
        </w:rPr>
      </w:pPr>
    </w:p>
    <w:p w:rsidR="00AE4C56" w:rsidRDefault="00AE4C56" w:rsidP="00AE4C56">
      <w:pPr>
        <w:rPr>
          <w:rtl/>
        </w:rPr>
      </w:pPr>
      <w:r>
        <w:rPr>
          <w:rFonts w:hint="cs"/>
          <w:rtl/>
        </w:rPr>
        <w:t xml:space="preserve">אבל </w:t>
      </w:r>
      <w:bookmarkStart w:id="415" w:name="_ETM_Q1_2893738"/>
      <w:bookmarkEnd w:id="415"/>
      <w:r>
        <w:rPr>
          <w:rFonts w:hint="cs"/>
          <w:rtl/>
        </w:rPr>
        <w:t xml:space="preserve">אתה לא מוכר לא מים ולא אוויר. מים אתה מוכר </w:t>
      </w:r>
      <w:bookmarkStart w:id="416" w:name="_ETM_Q1_2897252"/>
      <w:bookmarkEnd w:id="416"/>
      <w:r>
        <w:rPr>
          <w:rFonts w:hint="cs"/>
          <w:rtl/>
        </w:rPr>
        <w:t xml:space="preserve">פחות או יותר בעלות ההפקה שלו ואוויר הממשלה עדיין לא </w:t>
      </w:r>
      <w:bookmarkStart w:id="417" w:name="_ETM_Q1_2902297"/>
      <w:bookmarkEnd w:id="417"/>
      <w:r>
        <w:rPr>
          <w:rFonts w:hint="cs"/>
          <w:rtl/>
        </w:rPr>
        <w:t xml:space="preserve">מכריחה אותנו לשלם עליו. </w:t>
      </w:r>
      <w:bookmarkStart w:id="418" w:name="_ETM_Q1_2910875"/>
      <w:bookmarkEnd w:id="418"/>
    </w:p>
    <w:p w:rsidR="00AE4C56" w:rsidRDefault="00AE4C56" w:rsidP="00AE4C56">
      <w:pPr>
        <w:rPr>
          <w:rtl/>
        </w:rPr>
      </w:pPr>
      <w:bookmarkStart w:id="419" w:name="_ETM_Q1_2910911"/>
      <w:bookmarkEnd w:id="419"/>
    </w:p>
    <w:p w:rsidR="00AE4C56" w:rsidRDefault="00AE4C56" w:rsidP="00AE4C56">
      <w:pPr>
        <w:pStyle w:val="af6"/>
        <w:keepNext/>
        <w:rPr>
          <w:rtl/>
        </w:rPr>
      </w:pPr>
      <w:bookmarkStart w:id="420" w:name="ET_yor_4613_102"/>
      <w:r w:rsidRPr="00AE4C56">
        <w:rPr>
          <w:rStyle w:val="TagStyle"/>
          <w:rtl/>
        </w:rPr>
        <w:t xml:space="preserve"> &lt;&lt; יור &gt;&gt; </w:t>
      </w:r>
      <w:r>
        <w:rPr>
          <w:rtl/>
        </w:rPr>
        <w:t xml:space="preserve">היו"ר אבי </w:t>
      </w:r>
      <w:proofErr w:type="spellStart"/>
      <w:r>
        <w:rPr>
          <w:rtl/>
        </w:rPr>
        <w:t>דיכטר</w:t>
      </w:r>
      <w:proofErr w:type="spellEnd"/>
      <w:r>
        <w:rPr>
          <w:rtl/>
        </w:rPr>
        <w:t>:</w:t>
      </w:r>
      <w:r w:rsidRPr="00AE4C56">
        <w:rPr>
          <w:rStyle w:val="TagStyle"/>
          <w:rtl/>
        </w:rPr>
        <w:t xml:space="preserve"> &lt;&lt; יור &gt;&gt;</w:t>
      </w:r>
      <w:r>
        <w:rPr>
          <w:rtl/>
        </w:rPr>
        <w:t xml:space="preserve"> </w:t>
      </w:r>
      <w:bookmarkEnd w:id="420"/>
    </w:p>
    <w:p w:rsidR="00AE4C56" w:rsidRDefault="00AE4C56" w:rsidP="00AE4C56">
      <w:pPr>
        <w:pStyle w:val="KeepWithNext"/>
        <w:rPr>
          <w:rtl/>
        </w:rPr>
      </w:pPr>
    </w:p>
    <w:p w:rsidR="00AE4C56" w:rsidRDefault="00AE4C56" w:rsidP="00AE4C56">
      <w:pPr>
        <w:rPr>
          <w:rtl/>
        </w:rPr>
      </w:pPr>
      <w:r>
        <w:rPr>
          <w:rFonts w:hint="cs"/>
          <w:rtl/>
        </w:rPr>
        <w:t xml:space="preserve">אתה משמש באוויר לכל נושא התקשורת </w:t>
      </w:r>
      <w:bookmarkStart w:id="421" w:name="_ETM_Q1_2912675"/>
      <w:bookmarkEnd w:id="421"/>
      <w:r>
        <w:rPr>
          <w:rFonts w:hint="cs"/>
          <w:rtl/>
        </w:rPr>
        <w:t>האלחוטית.</w:t>
      </w:r>
      <w:bookmarkStart w:id="422" w:name="_ETM_Q1_2915810"/>
      <w:bookmarkEnd w:id="422"/>
    </w:p>
    <w:p w:rsidR="00AE4C56" w:rsidRDefault="00AE4C56" w:rsidP="00AE4C56">
      <w:pPr>
        <w:rPr>
          <w:rtl/>
        </w:rPr>
      </w:pPr>
      <w:bookmarkStart w:id="423" w:name="_ETM_Q1_2915860"/>
      <w:bookmarkEnd w:id="423"/>
    </w:p>
    <w:p w:rsidR="00AE4C56" w:rsidRDefault="00AE4C56" w:rsidP="00AE4C56">
      <w:pPr>
        <w:pStyle w:val="-"/>
        <w:keepNext/>
        <w:rPr>
          <w:rtl/>
        </w:rPr>
      </w:pPr>
      <w:bookmarkStart w:id="424" w:name="ET_speakercontinue_יוגין_קנדל_103"/>
      <w:r w:rsidRPr="00AE4C56">
        <w:rPr>
          <w:rStyle w:val="TagStyle"/>
          <w:rtl/>
        </w:rPr>
        <w:t xml:space="preserve"> &lt;&lt; דובר_המשך &gt;&gt; </w:t>
      </w:r>
      <w:r>
        <w:rPr>
          <w:rtl/>
        </w:rPr>
        <w:t xml:space="preserve">יוג'ין </w:t>
      </w:r>
      <w:proofErr w:type="spellStart"/>
      <w:r>
        <w:rPr>
          <w:rtl/>
        </w:rPr>
        <w:t>קנדל</w:t>
      </w:r>
      <w:proofErr w:type="spellEnd"/>
      <w:r>
        <w:rPr>
          <w:rtl/>
        </w:rPr>
        <w:t>:</w:t>
      </w:r>
      <w:r w:rsidRPr="00AE4C56">
        <w:rPr>
          <w:rStyle w:val="TagStyle"/>
          <w:rtl/>
        </w:rPr>
        <w:t xml:space="preserve"> &lt;&lt; דובר_המשך &gt;&gt;</w:t>
      </w:r>
      <w:r>
        <w:rPr>
          <w:rtl/>
        </w:rPr>
        <w:t xml:space="preserve"> </w:t>
      </w:r>
      <w:bookmarkEnd w:id="424"/>
    </w:p>
    <w:p w:rsidR="00AE4C56" w:rsidRDefault="00AE4C56" w:rsidP="00AE4C56">
      <w:pPr>
        <w:pStyle w:val="KeepWithNext"/>
        <w:rPr>
          <w:rtl/>
        </w:rPr>
      </w:pPr>
    </w:p>
    <w:p w:rsidR="00C51FF8" w:rsidRDefault="00AE4C56" w:rsidP="00212FC4">
      <w:pPr>
        <w:rPr>
          <w:rtl/>
        </w:rPr>
      </w:pPr>
      <w:bookmarkStart w:id="425" w:name="_ETM_Q1_2916889"/>
      <w:bookmarkEnd w:id="425"/>
      <w:r>
        <w:rPr>
          <w:rFonts w:hint="cs"/>
          <w:rtl/>
        </w:rPr>
        <w:t xml:space="preserve">במובן של תדרים, זה נכון, אבל אני לא מכיר את </w:t>
      </w:r>
      <w:bookmarkStart w:id="426" w:name="_ETM_Q1_2927476"/>
      <w:bookmarkEnd w:id="426"/>
      <w:r>
        <w:rPr>
          <w:rFonts w:hint="cs"/>
          <w:rtl/>
        </w:rPr>
        <w:t xml:space="preserve">זה בעולם. כשאתה מוכר את הזכות להעביר תשדירים באוויר אתה </w:t>
      </w:r>
      <w:bookmarkStart w:id="427" w:name="_ETM_Q1_2932713"/>
      <w:bookmarkEnd w:id="427"/>
      <w:r>
        <w:rPr>
          <w:rFonts w:hint="cs"/>
          <w:rtl/>
        </w:rPr>
        <w:t xml:space="preserve">בעצם ממסה את הציבור. הסיבה שם זה לא שאתה לוקח </w:t>
      </w:r>
      <w:bookmarkStart w:id="428" w:name="_ETM_Q1_2938840"/>
      <w:bookmarkEnd w:id="428"/>
      <w:r>
        <w:rPr>
          <w:rFonts w:hint="cs"/>
          <w:rtl/>
        </w:rPr>
        <w:t xml:space="preserve">את התדר שלך ומוכר למישהו החוצה, אלא אתה בעצם מנסה </w:t>
      </w:r>
      <w:bookmarkStart w:id="429" w:name="_ETM_Q1_2944221"/>
      <w:bookmarkEnd w:id="429"/>
      <w:r>
        <w:rPr>
          <w:rFonts w:hint="cs"/>
          <w:rtl/>
        </w:rPr>
        <w:t>לתת את זה למישהו שהוא הכי יעיל. כמו</w:t>
      </w:r>
      <w:r w:rsidR="00212FC4">
        <w:rPr>
          <w:rFonts w:hint="cs"/>
          <w:rtl/>
        </w:rPr>
        <w:t xml:space="preserve"> </w:t>
      </w:r>
      <w:r>
        <w:rPr>
          <w:rFonts w:hint="cs"/>
          <w:rtl/>
        </w:rPr>
        <w:t xml:space="preserve">שאתה עושה </w:t>
      </w:r>
      <w:bookmarkStart w:id="430" w:name="_ETM_Q1_2948303"/>
      <w:bookmarkEnd w:id="430"/>
      <w:r>
        <w:rPr>
          <w:rFonts w:hint="cs"/>
          <w:rtl/>
        </w:rPr>
        <w:t xml:space="preserve">עם קרקעות, יש לזה השלכות לא כל כך טובות, אבל </w:t>
      </w:r>
      <w:bookmarkStart w:id="431" w:name="_ETM_Q1_2952632"/>
      <w:bookmarkEnd w:id="431"/>
      <w:r>
        <w:rPr>
          <w:rFonts w:hint="cs"/>
          <w:rtl/>
        </w:rPr>
        <w:t xml:space="preserve">אתה בעצם מנסה לנצל את המנגנון של המחירים כדי להעביר </w:t>
      </w:r>
      <w:bookmarkStart w:id="432" w:name="_ETM_Q1_2955022"/>
      <w:bookmarkEnd w:id="432"/>
      <w:r>
        <w:rPr>
          <w:rFonts w:hint="cs"/>
          <w:rtl/>
        </w:rPr>
        <w:t xml:space="preserve">את הזכות להשתמש בתדרים למישהו שהוא הכי יעיל. אין לך </w:t>
      </w:r>
      <w:bookmarkStart w:id="433" w:name="_ETM_Q1_2963935"/>
      <w:bookmarkEnd w:id="433"/>
      <w:r>
        <w:rPr>
          <w:rFonts w:hint="cs"/>
          <w:rtl/>
        </w:rPr>
        <w:t xml:space="preserve">מטרה להשיא את הערך שלהם. זאת לא המטרה </w:t>
      </w:r>
      <w:bookmarkStart w:id="434" w:name="_ETM_Q1_2965682"/>
      <w:bookmarkEnd w:id="434"/>
      <w:r>
        <w:rPr>
          <w:rFonts w:hint="cs"/>
          <w:rtl/>
        </w:rPr>
        <w:t xml:space="preserve">שלך כי בסופו של דבר הציבור שלך משלם את זה, </w:t>
      </w:r>
      <w:bookmarkStart w:id="435" w:name="_ETM_Q1_2967881"/>
      <w:bookmarkEnd w:id="435"/>
      <w:r>
        <w:rPr>
          <w:rFonts w:hint="cs"/>
          <w:rtl/>
        </w:rPr>
        <w:t xml:space="preserve">זה כמו מס. זה די שונה. פה אתה </w:t>
      </w:r>
      <w:bookmarkStart w:id="436" w:name="_ETM_Q1_2974950"/>
      <w:bookmarkEnd w:id="436"/>
      <w:r>
        <w:rPr>
          <w:rFonts w:hint="cs"/>
          <w:rtl/>
        </w:rPr>
        <w:t>לוקח גז וחלק ניכר ממנו אתה פשוט מוכר החוצה, הכי</w:t>
      </w:r>
      <w:bookmarkStart w:id="437" w:name="_ETM_Q1_2984503"/>
      <w:bookmarkEnd w:id="437"/>
      <w:r>
        <w:rPr>
          <w:rFonts w:hint="cs"/>
          <w:rtl/>
        </w:rPr>
        <w:t xml:space="preserve"> קרוב לזה זה אשלג או פוספטים, </w:t>
      </w:r>
      <w:bookmarkStart w:id="438" w:name="_ETM_Q1_2990037"/>
      <w:bookmarkEnd w:id="438"/>
      <w:r w:rsidR="00C51FF8">
        <w:rPr>
          <w:rFonts w:hint="cs"/>
          <w:rtl/>
        </w:rPr>
        <w:t xml:space="preserve">אף אחד לא חשב על פוספטים או אשלג כחלק כל </w:t>
      </w:r>
      <w:bookmarkStart w:id="439" w:name="_ETM_Q1_2994905"/>
      <w:bookmarkEnd w:id="439"/>
      <w:r w:rsidR="00C51FF8">
        <w:rPr>
          <w:rFonts w:hint="cs"/>
          <w:rtl/>
        </w:rPr>
        <w:t>כך מהותי.</w:t>
      </w:r>
      <w:bookmarkStart w:id="440" w:name="_ETM_Q1_2997080"/>
      <w:bookmarkEnd w:id="440"/>
    </w:p>
    <w:p w:rsidR="00C51FF8" w:rsidRDefault="00C51FF8" w:rsidP="00AE4C56">
      <w:pPr>
        <w:rPr>
          <w:rtl/>
        </w:rPr>
      </w:pPr>
      <w:bookmarkStart w:id="441" w:name="_ETM_Q1_2997154"/>
      <w:bookmarkStart w:id="442" w:name="_ETM_Q1_2997208"/>
      <w:bookmarkEnd w:id="441"/>
      <w:bookmarkEnd w:id="442"/>
    </w:p>
    <w:p w:rsidR="005C125D" w:rsidRDefault="005C744C" w:rsidP="00AE4C56">
      <w:pPr>
        <w:rPr>
          <w:rtl/>
        </w:rPr>
      </w:pPr>
      <w:bookmarkStart w:id="443" w:name="_ETM_Q1_2997272"/>
      <w:bookmarkEnd w:id="443"/>
      <w:r>
        <w:rPr>
          <w:rFonts w:hint="cs"/>
          <w:rtl/>
        </w:rPr>
        <w:t xml:space="preserve">אם הולכים אחורה, כבר ב-2010 התחלנו לדבר על הנושא, </w:t>
      </w:r>
      <w:bookmarkStart w:id="444" w:name="_ETM_Q1_3005176"/>
      <w:bookmarkEnd w:id="444"/>
      <w:r>
        <w:rPr>
          <w:rFonts w:hint="cs"/>
          <w:rtl/>
        </w:rPr>
        <w:t xml:space="preserve">גם הנגיד התבטא ב-2010 והכנסתנו את זה לנאום של ראש </w:t>
      </w:r>
      <w:bookmarkStart w:id="445" w:name="_ETM_Q1_3007582"/>
      <w:bookmarkEnd w:id="445"/>
      <w:r>
        <w:rPr>
          <w:rFonts w:hint="cs"/>
          <w:rtl/>
        </w:rPr>
        <w:t xml:space="preserve">הממשלה בינואר 2011 בוועידת דה מרקר ואחר כך זה ננס </w:t>
      </w:r>
      <w:bookmarkStart w:id="446" w:name="_ETM_Q1_3019502"/>
      <w:bookmarkEnd w:id="446"/>
      <w:r>
        <w:rPr>
          <w:rFonts w:hint="cs"/>
          <w:rtl/>
        </w:rPr>
        <w:t xml:space="preserve">לתוך החוק של ועדת </w:t>
      </w:r>
      <w:proofErr w:type="spellStart"/>
      <w:r>
        <w:rPr>
          <w:rFonts w:hint="cs"/>
          <w:rtl/>
        </w:rPr>
        <w:t>שש</w:t>
      </w:r>
      <w:r w:rsidR="00212FC4">
        <w:rPr>
          <w:rFonts w:hint="cs"/>
          <w:rtl/>
        </w:rPr>
        <w:t>י</w:t>
      </w:r>
      <w:r>
        <w:rPr>
          <w:rFonts w:hint="cs"/>
          <w:rtl/>
        </w:rPr>
        <w:t>נסקי</w:t>
      </w:r>
      <w:proofErr w:type="spellEnd"/>
      <w:r>
        <w:rPr>
          <w:rFonts w:hint="cs"/>
          <w:rtl/>
        </w:rPr>
        <w:t xml:space="preserve"> כחובה להקים את הקרן. </w:t>
      </w:r>
    </w:p>
    <w:p w:rsidR="005C125D" w:rsidRDefault="005C125D" w:rsidP="00AE4C56">
      <w:pPr>
        <w:rPr>
          <w:rtl/>
        </w:rPr>
      </w:pPr>
      <w:bookmarkStart w:id="447" w:name="_ETM_Q1_3028919"/>
      <w:bookmarkStart w:id="448" w:name="_ETM_Q1_3028992"/>
      <w:bookmarkStart w:id="449" w:name="_ETM_Q1_3029078"/>
      <w:bookmarkEnd w:id="447"/>
      <w:bookmarkEnd w:id="448"/>
      <w:bookmarkEnd w:id="449"/>
    </w:p>
    <w:p w:rsidR="005C125D" w:rsidRDefault="005C125D" w:rsidP="00212FC4">
      <w:pPr>
        <w:rPr>
          <w:rtl/>
        </w:rPr>
      </w:pPr>
      <w:bookmarkStart w:id="450" w:name="_ETM_Q1_3029160"/>
      <w:bookmarkEnd w:id="450"/>
      <w:r>
        <w:rPr>
          <w:rFonts w:hint="cs"/>
          <w:rtl/>
        </w:rPr>
        <w:t xml:space="preserve">אני </w:t>
      </w:r>
      <w:bookmarkStart w:id="451" w:name="_ETM_Q1_3030905"/>
      <w:bookmarkEnd w:id="451"/>
      <w:r>
        <w:rPr>
          <w:rFonts w:hint="cs"/>
          <w:rtl/>
        </w:rPr>
        <w:t xml:space="preserve">אתייחס לכמה סיבות למה חשבנו שזה דבר נכון, יש </w:t>
      </w:r>
      <w:bookmarkStart w:id="452" w:name="_ETM_Q1_3035082"/>
      <w:bookmarkEnd w:id="452"/>
      <w:r>
        <w:rPr>
          <w:rFonts w:hint="cs"/>
          <w:rtl/>
        </w:rPr>
        <w:t>שלוש סיבות: סיבה ראשונה, כמו</w:t>
      </w:r>
      <w:r w:rsidR="00212FC4">
        <w:rPr>
          <w:rFonts w:hint="cs"/>
          <w:rtl/>
        </w:rPr>
        <w:t xml:space="preserve"> </w:t>
      </w:r>
      <w:r>
        <w:rPr>
          <w:rFonts w:hint="cs"/>
          <w:rtl/>
        </w:rPr>
        <w:t>שאתה אומר, זו המחלה ההולנדית.</w:t>
      </w:r>
      <w:bookmarkStart w:id="453" w:name="_ETM_Q1_3038193"/>
      <w:bookmarkEnd w:id="453"/>
      <w:r>
        <w:rPr>
          <w:rFonts w:hint="cs"/>
          <w:rtl/>
        </w:rPr>
        <w:t xml:space="preserve"> ההבנה של המחלה ההולנדית היא מאוד פשוטה, במדינה שבנויה על </w:t>
      </w:r>
      <w:bookmarkStart w:id="454" w:name="_ETM_Q1_3043193"/>
      <w:bookmarkEnd w:id="454"/>
      <w:r>
        <w:rPr>
          <w:rFonts w:hint="cs"/>
          <w:rtl/>
        </w:rPr>
        <w:t xml:space="preserve">ייצוא, כשאתה מייצא יותר, שזה דבר מבורך, אתה בעצם מוריד </w:t>
      </w:r>
      <w:bookmarkStart w:id="455" w:name="_ETM_Q1_3052734"/>
      <w:bookmarkEnd w:id="455"/>
      <w:r>
        <w:rPr>
          <w:rFonts w:hint="cs"/>
          <w:rtl/>
        </w:rPr>
        <w:t xml:space="preserve">את שער החליפין, כי יש הרבה היצע של דולרים שרוצים להיות מומרים לשקלים. כמה שאתה מייצא יותר, למשל תעשיית </w:t>
      </w:r>
      <w:proofErr w:type="spellStart"/>
      <w:r>
        <w:rPr>
          <w:rFonts w:hint="cs"/>
          <w:rtl/>
        </w:rPr>
        <w:t>ההיטק</w:t>
      </w:r>
      <w:proofErr w:type="spellEnd"/>
      <w:r>
        <w:rPr>
          <w:rFonts w:hint="cs"/>
          <w:rtl/>
        </w:rPr>
        <w:t xml:space="preserve"> </w:t>
      </w:r>
      <w:bookmarkStart w:id="456" w:name="_ETM_Q1_3064454"/>
      <w:bookmarkEnd w:id="456"/>
      <w:r>
        <w:rPr>
          <w:rFonts w:hint="cs"/>
          <w:rtl/>
        </w:rPr>
        <w:t xml:space="preserve">מייצאת המון, היא באמת מאוד משפיעה על שער החליפין. שער החליפין, ברגע שהוא נהיה יותר נמוך, הוא מקשה על הייצוא, </w:t>
      </w:r>
      <w:bookmarkStart w:id="457" w:name="_ETM_Q1_3075563"/>
      <w:bookmarkEnd w:id="457"/>
      <w:r>
        <w:rPr>
          <w:rFonts w:hint="cs"/>
          <w:rtl/>
        </w:rPr>
        <w:t xml:space="preserve">כי שכר עבודה המקומי נהיה יותר יקר במונחים זרים לכן </w:t>
      </w:r>
      <w:bookmarkStart w:id="458" w:name="_ETM_Q1_3083934"/>
      <w:bookmarkEnd w:id="458"/>
      <w:r>
        <w:rPr>
          <w:rFonts w:hint="cs"/>
          <w:rtl/>
        </w:rPr>
        <w:t xml:space="preserve">אתה נהיה יותר יקר יחסית למדינות האחרות. זה כמו בלם </w:t>
      </w:r>
      <w:bookmarkStart w:id="459" w:name="_ETM_Q1_3087979"/>
      <w:bookmarkEnd w:id="459"/>
      <w:r>
        <w:rPr>
          <w:rFonts w:hint="cs"/>
          <w:rtl/>
        </w:rPr>
        <w:t xml:space="preserve">טבעי. </w:t>
      </w:r>
      <w:bookmarkStart w:id="460" w:name="_ETM_Q1_3090244"/>
      <w:bookmarkEnd w:id="460"/>
    </w:p>
    <w:p w:rsidR="005C125D" w:rsidRDefault="005C125D" w:rsidP="005C125D">
      <w:pPr>
        <w:rPr>
          <w:rtl/>
        </w:rPr>
      </w:pPr>
      <w:bookmarkStart w:id="461" w:name="_ETM_Q1_3090281"/>
      <w:bookmarkStart w:id="462" w:name="_ETM_Q1_3090421"/>
      <w:bookmarkEnd w:id="461"/>
      <w:bookmarkEnd w:id="462"/>
    </w:p>
    <w:p w:rsidR="005C125D" w:rsidRDefault="005C125D" w:rsidP="005C125D">
      <w:pPr>
        <w:rPr>
          <w:rtl/>
        </w:rPr>
      </w:pPr>
      <w:bookmarkStart w:id="463" w:name="_ETM_Q1_3090462"/>
      <w:bookmarkEnd w:id="463"/>
      <w:r>
        <w:rPr>
          <w:rFonts w:hint="cs"/>
          <w:rtl/>
        </w:rPr>
        <w:t xml:space="preserve">כל זה טוב כאשר הייצוא מעסיק הרבה אנשים בשכר </w:t>
      </w:r>
      <w:bookmarkStart w:id="464" w:name="_ETM_Q1_3094740"/>
      <w:bookmarkEnd w:id="464"/>
      <w:r>
        <w:rPr>
          <w:rFonts w:hint="cs"/>
          <w:rtl/>
        </w:rPr>
        <w:t xml:space="preserve">גבוה. כאשר מתווסף לזה ייצוא של משאבי טבע, זה </w:t>
      </w:r>
      <w:bookmarkStart w:id="465" w:name="_ETM_Q1_3101651"/>
      <w:bookmarkEnd w:id="465"/>
      <w:r>
        <w:rPr>
          <w:rFonts w:hint="cs"/>
          <w:rtl/>
        </w:rPr>
        <w:t xml:space="preserve">נקרא מחלה הולנדית כי זה קרה בהולנד וקרה בנורבגיה, כשמתווסף </w:t>
      </w:r>
      <w:bookmarkStart w:id="466" w:name="_ETM_Q1_3106477"/>
      <w:bookmarkEnd w:id="466"/>
      <w:r>
        <w:rPr>
          <w:rFonts w:hint="cs"/>
          <w:rtl/>
        </w:rPr>
        <w:t xml:space="preserve">לזה ייצוא מאסיבי של משאבים, המשאבים האלה כמעט ולא מעסיקים </w:t>
      </w:r>
      <w:bookmarkStart w:id="467" w:name="_ETM_Q1_3115030"/>
      <w:bookmarkEnd w:id="467"/>
      <w:r>
        <w:rPr>
          <w:rFonts w:hint="cs"/>
          <w:rtl/>
        </w:rPr>
        <w:t xml:space="preserve">אנשים, אבל מאוד משפיעים על שער החליפין. ברגע שאתה מתחיל </w:t>
      </w:r>
      <w:bookmarkStart w:id="468" w:name="_ETM_Q1_3120470"/>
      <w:bookmarkEnd w:id="468"/>
      <w:r>
        <w:rPr>
          <w:rFonts w:hint="cs"/>
          <w:rtl/>
        </w:rPr>
        <w:t>לדחוף ייצוא משאבים ואתה לא עושה שום פעולות שמונעות</w:t>
      </w:r>
      <w:r w:rsidR="00AE4C56">
        <w:rPr>
          <w:rFonts w:hint="cs"/>
          <w:rtl/>
        </w:rPr>
        <w:t xml:space="preserve"> </w:t>
      </w:r>
      <w:r w:rsidR="00AE4C56">
        <w:rPr>
          <w:rtl/>
        </w:rPr>
        <w:t xml:space="preserve"> </w:t>
      </w:r>
      <w:r>
        <w:rPr>
          <w:rFonts w:hint="cs"/>
          <w:rtl/>
        </w:rPr>
        <w:t xml:space="preserve">את ההשפעה </w:t>
      </w:r>
      <w:bookmarkStart w:id="469" w:name="_ETM_Q1_3123124"/>
      <w:bookmarkEnd w:id="469"/>
      <w:r>
        <w:rPr>
          <w:rFonts w:hint="cs"/>
          <w:rtl/>
        </w:rPr>
        <w:t>על שער החליפין, אתה בעצם מחליף את הייצוא ש</w:t>
      </w:r>
      <w:bookmarkStart w:id="470" w:name="_ETM_Q1_3134726"/>
      <w:bookmarkEnd w:id="470"/>
      <w:r>
        <w:rPr>
          <w:rFonts w:hint="cs"/>
          <w:rtl/>
        </w:rPr>
        <w:t xml:space="preserve">מעסיק אנשים בייצוא שלא מעסיק של אנשים. על כל מיליארד </w:t>
      </w:r>
      <w:bookmarkStart w:id="471" w:name="_ETM_Q1_3135991"/>
      <w:bookmarkEnd w:id="471"/>
      <w:r>
        <w:rPr>
          <w:rFonts w:hint="cs"/>
          <w:rtl/>
        </w:rPr>
        <w:t xml:space="preserve">היה אומדן של בנק ישראל, בזמנה של ועדת </w:t>
      </w:r>
      <w:proofErr w:type="spellStart"/>
      <w:r>
        <w:rPr>
          <w:rFonts w:hint="cs"/>
          <w:rtl/>
        </w:rPr>
        <w:t>ששינסקי</w:t>
      </w:r>
      <w:proofErr w:type="spellEnd"/>
      <w:r>
        <w:rPr>
          <w:rFonts w:hint="cs"/>
          <w:rtl/>
        </w:rPr>
        <w:t xml:space="preserve">, מיליארד </w:t>
      </w:r>
      <w:bookmarkStart w:id="472" w:name="_ETM_Q1_3149565"/>
      <w:bookmarkEnd w:id="472"/>
      <w:r>
        <w:rPr>
          <w:rFonts w:hint="cs"/>
          <w:rtl/>
        </w:rPr>
        <w:t xml:space="preserve">דולר ייצוא של גז מוריד את הייצוא האחר דרך השפעה </w:t>
      </w:r>
      <w:bookmarkStart w:id="473" w:name="_ETM_Q1_3154546"/>
      <w:bookmarkEnd w:id="473"/>
      <w:r>
        <w:rPr>
          <w:rFonts w:hint="cs"/>
          <w:rtl/>
        </w:rPr>
        <w:t>של שער החליפין, בערך בחצי מיליארד דולר.</w:t>
      </w:r>
    </w:p>
    <w:p w:rsidR="005C125D" w:rsidRDefault="005C125D" w:rsidP="005C125D">
      <w:pPr>
        <w:rPr>
          <w:rtl/>
        </w:rPr>
      </w:pPr>
      <w:bookmarkStart w:id="474" w:name="_ETM_Q1_3155631"/>
      <w:bookmarkStart w:id="475" w:name="_ETM_Q1_3155701"/>
      <w:bookmarkStart w:id="476" w:name="_ETM_Q1_3155776"/>
      <w:bookmarkEnd w:id="474"/>
      <w:bookmarkEnd w:id="475"/>
      <w:bookmarkEnd w:id="476"/>
    </w:p>
    <w:p w:rsidR="00AE4C56" w:rsidRDefault="00AE4C56" w:rsidP="00EE6458">
      <w:pPr>
        <w:rPr>
          <w:rtl/>
        </w:rPr>
      </w:pPr>
      <w:bookmarkStart w:id="477" w:name="_ETM_Q1_3155850"/>
      <w:bookmarkEnd w:id="477"/>
      <w:r>
        <w:rPr>
          <w:rtl/>
        </w:rPr>
        <w:t xml:space="preserve">   </w:t>
      </w:r>
      <w:r w:rsidR="005C125D">
        <w:rPr>
          <w:rFonts w:hint="cs"/>
          <w:rtl/>
        </w:rPr>
        <w:t xml:space="preserve">אתה אומר, זה עדיין </w:t>
      </w:r>
      <w:bookmarkStart w:id="478" w:name="_ETM_Q1_3161086"/>
      <w:bookmarkEnd w:id="478"/>
      <w:r w:rsidR="005C125D">
        <w:rPr>
          <w:rFonts w:hint="cs"/>
          <w:rtl/>
        </w:rPr>
        <w:t>טוב, אתה מקבל מיליארד, מוריד חצי מיליא</w:t>
      </w:r>
      <w:r w:rsidR="00EE6458">
        <w:rPr>
          <w:rFonts w:hint="cs"/>
          <w:rtl/>
        </w:rPr>
        <w:t>ר</w:t>
      </w:r>
      <w:r w:rsidR="005C125D">
        <w:rPr>
          <w:rFonts w:hint="cs"/>
          <w:rtl/>
        </w:rPr>
        <w:t xml:space="preserve">ד, זה עדין טוב. </w:t>
      </w:r>
      <w:bookmarkStart w:id="479" w:name="_ETM_Q1_3165278"/>
      <w:bookmarkEnd w:id="479"/>
      <w:r w:rsidR="005C125D">
        <w:rPr>
          <w:rFonts w:hint="cs"/>
          <w:rtl/>
        </w:rPr>
        <w:t>ההבדל הוא שהייצוא של גז לא מעסיק כמעט אף אחד,</w:t>
      </w:r>
      <w:bookmarkStart w:id="480" w:name="_ETM_Q1_3169523"/>
      <w:bookmarkEnd w:id="480"/>
      <w:r w:rsidR="005C125D">
        <w:rPr>
          <w:rFonts w:hint="cs"/>
          <w:rtl/>
        </w:rPr>
        <w:t xml:space="preserve"> גז זורם מהאדמה כמעט בעצמו, יש כמה מאות אנשים שמועסקים </w:t>
      </w:r>
      <w:bookmarkStart w:id="481" w:name="_ETM_Q1_3171740"/>
      <w:bookmarkEnd w:id="481"/>
      <w:r w:rsidR="005C125D">
        <w:rPr>
          <w:rFonts w:hint="cs"/>
          <w:rtl/>
        </w:rPr>
        <w:t>שם, לעומת זאת</w:t>
      </w:r>
      <w:r w:rsidR="00EE6458">
        <w:rPr>
          <w:rFonts w:hint="cs"/>
          <w:rtl/>
        </w:rPr>
        <w:t>,</w:t>
      </w:r>
      <w:r w:rsidR="005C125D">
        <w:rPr>
          <w:rFonts w:hint="cs"/>
          <w:rtl/>
        </w:rPr>
        <w:t xml:space="preserve"> </w:t>
      </w:r>
      <w:r w:rsidR="00EE6458">
        <w:rPr>
          <w:rFonts w:hint="cs"/>
          <w:rtl/>
        </w:rPr>
        <w:t xml:space="preserve">כשאתה מוריד </w:t>
      </w:r>
      <w:r w:rsidR="00FB5941">
        <w:rPr>
          <w:rFonts w:hint="cs"/>
          <w:rtl/>
        </w:rPr>
        <w:t xml:space="preserve">כשאתה מוריד חצי מיליארד </w:t>
      </w:r>
      <w:bookmarkStart w:id="482" w:name="_ETM_Q1_3173765"/>
      <w:bookmarkEnd w:id="482"/>
      <w:r w:rsidR="00FB5941">
        <w:rPr>
          <w:rFonts w:hint="cs"/>
          <w:rtl/>
        </w:rPr>
        <w:t xml:space="preserve">דולר ייצוא אחר, אתה פוגע בהרבה מאוד אנשים. </w:t>
      </w:r>
    </w:p>
    <w:p w:rsidR="00AE4C56" w:rsidRDefault="00AE4C56" w:rsidP="00AE4C56">
      <w:pPr>
        <w:rPr>
          <w:rtl/>
        </w:rPr>
      </w:pPr>
      <w:bookmarkStart w:id="483" w:name="_ETM_Q1_2782912"/>
      <w:bookmarkStart w:id="484" w:name="_ETM_Q1_3184448"/>
      <w:bookmarkEnd w:id="483"/>
      <w:bookmarkEnd w:id="484"/>
    </w:p>
    <w:p w:rsidR="00FB5941" w:rsidRDefault="00FB5941" w:rsidP="00AE4C56">
      <w:pPr>
        <w:rPr>
          <w:rtl/>
        </w:rPr>
      </w:pPr>
      <w:bookmarkStart w:id="485" w:name="_ETM_Q1_3184529"/>
      <w:bookmarkEnd w:id="485"/>
      <w:r>
        <w:rPr>
          <w:rFonts w:hint="cs"/>
          <w:rtl/>
        </w:rPr>
        <w:t xml:space="preserve">לכן מדינות </w:t>
      </w:r>
      <w:bookmarkStart w:id="486" w:name="_ETM_Q1_3187073"/>
      <w:bookmarkEnd w:id="486"/>
      <w:r>
        <w:rPr>
          <w:rFonts w:hint="cs"/>
          <w:rtl/>
        </w:rPr>
        <w:t xml:space="preserve">כמו הולנד ונורבגיה, שחוו את זה על בשרם, החליטו שהמחלה </w:t>
      </w:r>
      <w:bookmarkStart w:id="487" w:name="_ETM_Q1_3192011"/>
      <w:bookmarkEnd w:id="487"/>
      <w:r>
        <w:rPr>
          <w:rFonts w:hint="cs"/>
          <w:rtl/>
        </w:rPr>
        <w:t xml:space="preserve">האת חייבת פתרון והפתרון הוא הזרמה של הכסף הזה לקרן </w:t>
      </w:r>
      <w:bookmarkStart w:id="488" w:name="_ETM_Q1_3198041"/>
      <w:bookmarkEnd w:id="488"/>
      <w:r>
        <w:rPr>
          <w:rFonts w:hint="cs"/>
          <w:rtl/>
        </w:rPr>
        <w:t xml:space="preserve">נפרדת והשקעה בו </w:t>
      </w:r>
      <w:r w:rsidR="00212FC4">
        <w:rPr>
          <w:rFonts w:hint="cs"/>
          <w:rtl/>
        </w:rPr>
        <w:t>ז</w:t>
      </w:r>
      <w:r>
        <w:rPr>
          <w:rFonts w:hint="cs"/>
          <w:rtl/>
        </w:rPr>
        <w:t xml:space="preserve">מנית בחו"ל, כדי שהכניסה של הדולרים האלה </w:t>
      </w:r>
      <w:bookmarkStart w:id="489" w:name="_ETM_Q1_3206920"/>
      <w:bookmarkEnd w:id="489"/>
      <w:r>
        <w:rPr>
          <w:rFonts w:hint="cs"/>
          <w:rtl/>
        </w:rPr>
        <w:t>למדינה לא תשפיע על שער החליפין. זו הסיבה הראשונה והעיקרית.</w:t>
      </w:r>
    </w:p>
    <w:p w:rsidR="00FB5941" w:rsidRDefault="00FB5941" w:rsidP="00AE4C56">
      <w:pPr>
        <w:rPr>
          <w:rtl/>
        </w:rPr>
      </w:pPr>
      <w:bookmarkStart w:id="490" w:name="_ETM_Q1_3213309"/>
      <w:bookmarkStart w:id="491" w:name="_ETM_Q1_3213356"/>
      <w:bookmarkStart w:id="492" w:name="_ETM_Q1_3213452"/>
      <w:bookmarkEnd w:id="490"/>
      <w:bookmarkEnd w:id="491"/>
      <w:bookmarkEnd w:id="492"/>
    </w:p>
    <w:p w:rsidR="00FB5941" w:rsidRDefault="00FB5941" w:rsidP="00FB5941">
      <w:pPr>
        <w:rPr>
          <w:rtl/>
        </w:rPr>
      </w:pPr>
      <w:bookmarkStart w:id="493" w:name="_ETM_Q1_3213486"/>
      <w:bookmarkEnd w:id="493"/>
      <w:r>
        <w:rPr>
          <w:rFonts w:hint="cs"/>
          <w:rtl/>
        </w:rPr>
        <w:t>הסיבה</w:t>
      </w:r>
      <w:bookmarkStart w:id="494" w:name="_ETM_Q1_3214382"/>
      <w:bookmarkEnd w:id="494"/>
      <w:r>
        <w:rPr>
          <w:rFonts w:hint="cs"/>
          <w:rtl/>
        </w:rPr>
        <w:t xml:space="preserve"> השנייה, שלמדינת ישראל אין בעצם שום קרן שיכולה לע</w:t>
      </w:r>
      <w:r w:rsidR="00212FC4">
        <w:rPr>
          <w:rFonts w:hint="cs"/>
          <w:rtl/>
        </w:rPr>
        <w:t>ז</w:t>
      </w:r>
      <w:r>
        <w:rPr>
          <w:rFonts w:hint="cs"/>
          <w:rtl/>
        </w:rPr>
        <w:t xml:space="preserve">ור לה </w:t>
      </w:r>
      <w:bookmarkStart w:id="495" w:name="_ETM_Q1_3224960"/>
      <w:bookmarkEnd w:id="495"/>
      <w:r>
        <w:rPr>
          <w:rFonts w:hint="cs"/>
          <w:rtl/>
        </w:rPr>
        <w:t>ב</w:t>
      </w:r>
      <w:r w:rsidR="00212FC4">
        <w:rPr>
          <w:rFonts w:hint="cs"/>
          <w:rtl/>
        </w:rPr>
        <w:t>ז</w:t>
      </w:r>
      <w:r>
        <w:rPr>
          <w:rFonts w:hint="cs"/>
          <w:rtl/>
        </w:rPr>
        <w:t xml:space="preserve">מנים קשים. יש הרבה דברים שיכולים לקרות. במדינה הזאת, כולנו </w:t>
      </w:r>
      <w:bookmarkStart w:id="496" w:name="_ETM_Q1_3230934"/>
      <w:bookmarkEnd w:id="496"/>
      <w:r>
        <w:rPr>
          <w:rFonts w:hint="cs"/>
          <w:rtl/>
        </w:rPr>
        <w:t xml:space="preserve">דברנו אז על מלחמה משמעותית שיכולה להביא הרס לכלכלת </w:t>
      </w:r>
      <w:bookmarkStart w:id="497" w:name="_ETM_Q1_3234148"/>
      <w:bookmarkEnd w:id="497"/>
      <w:r>
        <w:rPr>
          <w:rFonts w:hint="cs"/>
          <w:rtl/>
        </w:rPr>
        <w:t xml:space="preserve">ישראל, שתצטרך הרבה שיקום או רעידת אדמה. אנחנו יושבים באזור </w:t>
      </w:r>
      <w:bookmarkStart w:id="498" w:name="_ETM_Q1_3242947"/>
      <w:bookmarkEnd w:id="498"/>
      <w:proofErr w:type="spellStart"/>
      <w:r>
        <w:rPr>
          <w:rFonts w:hint="cs"/>
          <w:rtl/>
        </w:rPr>
        <w:t>ססמי</w:t>
      </w:r>
      <w:proofErr w:type="spellEnd"/>
      <w:r>
        <w:rPr>
          <w:rFonts w:hint="cs"/>
          <w:rtl/>
        </w:rPr>
        <w:t xml:space="preserve"> מאוד קשה ורעידת אדמה של אפילו פעם ב-300 שנה </w:t>
      </w:r>
      <w:bookmarkStart w:id="499" w:name="_ETM_Q1_3248513"/>
      <w:bookmarkEnd w:id="499"/>
      <w:r>
        <w:rPr>
          <w:rFonts w:hint="cs"/>
          <w:rtl/>
        </w:rPr>
        <w:t xml:space="preserve">יכולה לעשות פה שמות. אבל רעידת אדמה של פעם ב-2500 </w:t>
      </w:r>
      <w:bookmarkStart w:id="500" w:name="_ETM_Q1_3256174"/>
      <w:bookmarkEnd w:id="500"/>
      <w:r>
        <w:rPr>
          <w:rFonts w:hint="cs"/>
          <w:rtl/>
        </w:rPr>
        <w:t>שנה יכולה לייצר פה נזקים כל כך גדולים שנצטרך הרב</w:t>
      </w:r>
      <w:bookmarkStart w:id="501" w:name="_ETM_Q1_3260837"/>
      <w:bookmarkEnd w:id="501"/>
      <w:r>
        <w:rPr>
          <w:rFonts w:hint="cs"/>
          <w:rtl/>
        </w:rPr>
        <w:t>ה מאוד שיקום.</w:t>
      </w:r>
    </w:p>
    <w:p w:rsidR="00FB5941" w:rsidRDefault="00FB5941" w:rsidP="00FB5941">
      <w:pPr>
        <w:rPr>
          <w:rtl/>
        </w:rPr>
      </w:pPr>
      <w:bookmarkStart w:id="502" w:name="_ETM_Q1_3262737"/>
      <w:bookmarkStart w:id="503" w:name="_ETM_Q1_3262806"/>
      <w:bookmarkStart w:id="504" w:name="_ETM_Q1_3263057"/>
      <w:bookmarkEnd w:id="502"/>
      <w:bookmarkEnd w:id="503"/>
      <w:bookmarkEnd w:id="504"/>
    </w:p>
    <w:p w:rsidR="00FB5941" w:rsidRDefault="00FB5941" w:rsidP="00FB5941">
      <w:pPr>
        <w:rPr>
          <w:rtl/>
        </w:rPr>
      </w:pPr>
      <w:bookmarkStart w:id="505" w:name="_ETM_Q1_3263091"/>
      <w:bookmarkEnd w:id="505"/>
      <w:r>
        <w:rPr>
          <w:rFonts w:hint="cs"/>
          <w:rtl/>
        </w:rPr>
        <w:t xml:space="preserve">בזמן שיש אירוע כזה, אתה אומר, אני אלך </w:t>
      </w:r>
      <w:bookmarkStart w:id="506" w:name="_ETM_Q1_3266288"/>
      <w:bookmarkEnd w:id="506"/>
      <w:r>
        <w:rPr>
          <w:rFonts w:hint="cs"/>
          <w:rtl/>
        </w:rPr>
        <w:t>לעולם ואלווה כסף. זה בדיוק הזמן ששני דברים קורים: הראשון,</w:t>
      </w:r>
      <w:bookmarkStart w:id="507" w:name="_ETM_Q1_3272086"/>
      <w:bookmarkEnd w:id="507"/>
      <w:r>
        <w:rPr>
          <w:rFonts w:hint="cs"/>
          <w:rtl/>
        </w:rPr>
        <w:t xml:space="preserve"> שער חליפין שלך קופץ המון, אז לכן כדי לייצר עוד </w:t>
      </w:r>
      <w:bookmarkStart w:id="508" w:name="_ETM_Q1_3276226"/>
      <w:bookmarkEnd w:id="508"/>
      <w:r>
        <w:rPr>
          <w:rFonts w:hint="cs"/>
          <w:rtl/>
        </w:rPr>
        <w:t xml:space="preserve">דברים תצטרך ללוות הרבה מאוד כסף ואנשים או גופים שיכולים להלוות כסף בזמני משבר לא כל כך </w:t>
      </w:r>
      <w:bookmarkStart w:id="509" w:name="_ETM_Q1_3282612"/>
      <w:bookmarkEnd w:id="509"/>
      <w:r>
        <w:rPr>
          <w:rFonts w:hint="cs"/>
          <w:rtl/>
        </w:rPr>
        <w:t>ששים</w:t>
      </w:r>
      <w:bookmarkStart w:id="510" w:name="_ETM_Q1_3287467"/>
      <w:bookmarkEnd w:id="510"/>
      <w:r>
        <w:rPr>
          <w:rFonts w:hint="cs"/>
          <w:rtl/>
        </w:rPr>
        <w:t xml:space="preserve"> להלוות כסף ואם כן, אז בריביות מאוד גבוהות.</w:t>
      </w:r>
      <w:bookmarkStart w:id="511" w:name="_ETM_Q1_3294683"/>
      <w:bookmarkEnd w:id="511"/>
    </w:p>
    <w:p w:rsidR="00FB5941" w:rsidRDefault="00FB5941" w:rsidP="00FB5941">
      <w:pPr>
        <w:rPr>
          <w:rtl/>
        </w:rPr>
      </w:pPr>
      <w:bookmarkStart w:id="512" w:name="_ETM_Q1_3294754"/>
      <w:bookmarkStart w:id="513" w:name="_ETM_Q1_3294827"/>
      <w:bookmarkEnd w:id="512"/>
      <w:bookmarkEnd w:id="513"/>
    </w:p>
    <w:p w:rsidR="00FB5941" w:rsidRDefault="00FB5941" w:rsidP="00FB5941">
      <w:pPr>
        <w:rPr>
          <w:rtl/>
        </w:rPr>
      </w:pPr>
      <w:bookmarkStart w:id="514" w:name="_ETM_Q1_3294889"/>
      <w:bookmarkEnd w:id="514"/>
      <w:r>
        <w:rPr>
          <w:rFonts w:hint="cs"/>
          <w:rtl/>
        </w:rPr>
        <w:t>גם במשפחה, כשאתה</w:t>
      </w:r>
      <w:bookmarkStart w:id="515" w:name="_ETM_Q1_3296634"/>
      <w:bookmarkEnd w:id="515"/>
      <w:r>
        <w:rPr>
          <w:rFonts w:hint="cs"/>
          <w:rtl/>
        </w:rPr>
        <w:t xml:space="preserve"> רוצה להתכונן לזמנים קשים, אתה לא אומר רק אני </w:t>
      </w:r>
      <w:bookmarkStart w:id="516" w:name="_ETM_Q1_3298081"/>
      <w:bookmarkEnd w:id="516"/>
      <w:r>
        <w:rPr>
          <w:rFonts w:hint="cs"/>
          <w:rtl/>
        </w:rPr>
        <w:t xml:space="preserve">אקח הלוואה, אתה עושה חיסכון שלצערנו אין כל כך בישראל </w:t>
      </w:r>
      <w:bookmarkStart w:id="517" w:name="_ETM_Q1_3310307"/>
      <w:bookmarkEnd w:id="517"/>
      <w:r>
        <w:rPr>
          <w:rFonts w:hint="cs"/>
          <w:rtl/>
        </w:rPr>
        <w:t>ואנחנו חושבים שהאירוע של הקורונה לימד את כולנו שאנחנו חייבים שיהיה לנו פה חסכונות ליום שחור.</w:t>
      </w:r>
    </w:p>
    <w:p w:rsidR="00FB5941" w:rsidRDefault="00FB5941" w:rsidP="00FB5941">
      <w:pPr>
        <w:rPr>
          <w:rtl/>
        </w:rPr>
      </w:pPr>
      <w:bookmarkStart w:id="518" w:name="_ETM_Q1_3321488"/>
      <w:bookmarkStart w:id="519" w:name="_ETM_Q1_3321525"/>
      <w:bookmarkEnd w:id="518"/>
      <w:bookmarkEnd w:id="519"/>
    </w:p>
    <w:p w:rsidR="00FB5941" w:rsidRDefault="00FB5941" w:rsidP="00FB5941">
      <w:pPr>
        <w:pStyle w:val="af6"/>
        <w:keepNext/>
        <w:rPr>
          <w:rtl/>
        </w:rPr>
      </w:pPr>
      <w:bookmarkStart w:id="520" w:name="ET_yor_4613_104"/>
      <w:r w:rsidRPr="00FB5941">
        <w:rPr>
          <w:rStyle w:val="TagStyle"/>
          <w:rtl/>
        </w:rPr>
        <w:t xml:space="preserve"> &lt;&lt; יור &gt;&gt; </w:t>
      </w:r>
      <w:r>
        <w:rPr>
          <w:rtl/>
        </w:rPr>
        <w:t xml:space="preserve">היו"ר אבי </w:t>
      </w:r>
      <w:proofErr w:type="spellStart"/>
      <w:r>
        <w:rPr>
          <w:rtl/>
        </w:rPr>
        <w:t>דיכטר</w:t>
      </w:r>
      <w:proofErr w:type="spellEnd"/>
      <w:r>
        <w:rPr>
          <w:rtl/>
        </w:rPr>
        <w:t>:</w:t>
      </w:r>
      <w:r w:rsidRPr="00FB5941">
        <w:rPr>
          <w:rStyle w:val="TagStyle"/>
          <w:rtl/>
        </w:rPr>
        <w:t xml:space="preserve"> &lt;&lt; יור &gt;&gt;</w:t>
      </w:r>
      <w:r>
        <w:rPr>
          <w:rtl/>
        </w:rPr>
        <w:t xml:space="preserve"> </w:t>
      </w:r>
      <w:bookmarkEnd w:id="520"/>
    </w:p>
    <w:p w:rsidR="00FB5941" w:rsidRDefault="00FB5941" w:rsidP="00FB5941">
      <w:pPr>
        <w:pStyle w:val="KeepWithNext"/>
        <w:rPr>
          <w:rtl/>
        </w:rPr>
      </w:pPr>
    </w:p>
    <w:p w:rsidR="00782365" w:rsidRDefault="00FB5941" w:rsidP="00FB5941">
      <w:pPr>
        <w:rPr>
          <w:rtl/>
        </w:rPr>
      </w:pPr>
      <w:bookmarkStart w:id="521" w:name="_ETM_Q1_3232479"/>
      <w:bookmarkStart w:id="522" w:name="_ETM_Q1_3232512"/>
      <w:bookmarkStart w:id="523" w:name="_ETM_Q1_2783054"/>
      <w:bookmarkStart w:id="524" w:name="_ETM_Q1_2783106"/>
      <w:bookmarkEnd w:id="521"/>
      <w:bookmarkEnd w:id="522"/>
      <w:bookmarkEnd w:id="523"/>
      <w:bookmarkEnd w:id="524"/>
      <w:r>
        <w:rPr>
          <w:rFonts w:hint="cs"/>
          <w:rtl/>
        </w:rPr>
        <w:t xml:space="preserve">בכל דבר צריך </w:t>
      </w:r>
      <w:bookmarkStart w:id="525" w:name="_ETM_Q1_3321066"/>
      <w:bookmarkEnd w:id="525"/>
      <w:r>
        <w:rPr>
          <w:rFonts w:hint="cs"/>
          <w:rtl/>
        </w:rPr>
        <w:t xml:space="preserve">תמיד לשאול מה הסיבה ומה המסובב. </w:t>
      </w:r>
      <w:r w:rsidR="00782365">
        <w:rPr>
          <w:rFonts w:hint="cs"/>
          <w:rtl/>
        </w:rPr>
        <w:t xml:space="preserve">האם הצורך שהצגת </w:t>
      </w:r>
      <w:r>
        <w:rPr>
          <w:rFonts w:hint="cs"/>
          <w:rtl/>
        </w:rPr>
        <w:t>ב</w:t>
      </w:r>
      <w:r w:rsidR="00782365">
        <w:rPr>
          <w:rFonts w:hint="cs"/>
          <w:rtl/>
        </w:rPr>
        <w:t xml:space="preserve">קרן </w:t>
      </w:r>
      <w:r>
        <w:rPr>
          <w:rFonts w:hint="cs"/>
          <w:rtl/>
        </w:rPr>
        <w:t>ל</w:t>
      </w:r>
      <w:r w:rsidR="00782365">
        <w:rPr>
          <w:rFonts w:hint="cs"/>
          <w:rtl/>
        </w:rPr>
        <w:t>חירום קשה</w:t>
      </w:r>
      <w:r>
        <w:rPr>
          <w:rFonts w:hint="cs"/>
          <w:rtl/>
        </w:rPr>
        <w:t>,</w:t>
      </w:r>
      <w:r w:rsidR="00782365">
        <w:rPr>
          <w:rFonts w:hint="cs"/>
          <w:rtl/>
        </w:rPr>
        <w:t xml:space="preserve"> כמו רעידת אדמה</w:t>
      </w:r>
      <w:r>
        <w:rPr>
          <w:rFonts w:hint="cs"/>
          <w:rtl/>
        </w:rPr>
        <w:t xml:space="preserve"> או</w:t>
      </w:r>
      <w:r w:rsidR="00782365">
        <w:rPr>
          <w:rFonts w:hint="cs"/>
          <w:rtl/>
        </w:rPr>
        <w:t xml:space="preserve"> מלחמה קשה במיוחד, לצערי אנחנו יודעים איך נראות התוצאות של מלחמה </w:t>
      </w:r>
      <w:r>
        <w:rPr>
          <w:rFonts w:hint="cs"/>
          <w:rtl/>
        </w:rPr>
        <w:t xml:space="preserve">קשה במיוחד, לא רק בפגיעה באדם, אלא </w:t>
      </w:r>
      <w:r w:rsidR="00782365">
        <w:rPr>
          <w:rFonts w:hint="cs"/>
          <w:rtl/>
        </w:rPr>
        <w:t xml:space="preserve">גם מבחינה כלכלית, </w:t>
      </w:r>
      <w:r>
        <w:rPr>
          <w:rFonts w:hint="cs"/>
          <w:rtl/>
        </w:rPr>
        <w:t xml:space="preserve">גם טרור. </w:t>
      </w:r>
      <w:r w:rsidR="00782365">
        <w:rPr>
          <w:rFonts w:hint="cs"/>
          <w:rtl/>
        </w:rPr>
        <w:t xml:space="preserve">השאלה האם כשגובש על רעיון הקמת הקרן, יש </w:t>
      </w:r>
      <w:r>
        <w:rPr>
          <w:rFonts w:hint="cs"/>
          <w:rtl/>
        </w:rPr>
        <w:t xml:space="preserve">בדרך כלל </w:t>
      </w:r>
      <w:bookmarkStart w:id="526" w:name="_ETM_Q1_3367806"/>
      <w:bookmarkEnd w:id="526"/>
      <w:r w:rsidR="00782365">
        <w:rPr>
          <w:rFonts w:hint="cs"/>
          <w:rtl/>
        </w:rPr>
        <w:t xml:space="preserve">סיבה מרכזית וסיבות נוספות. האם הסיבה המרכזית היה הביטוח </w:t>
      </w:r>
      <w:r>
        <w:rPr>
          <w:rFonts w:hint="cs"/>
          <w:rtl/>
        </w:rPr>
        <w:t xml:space="preserve">לתקופה קשה כמו שאתה מתאר, </w:t>
      </w:r>
      <w:r w:rsidR="00782365">
        <w:rPr>
          <w:rFonts w:hint="cs"/>
          <w:rtl/>
        </w:rPr>
        <w:t>או החשש מאפקט המחלה ההולנדית?</w:t>
      </w:r>
      <w:r>
        <w:rPr>
          <w:rFonts w:hint="cs"/>
          <w:rtl/>
        </w:rPr>
        <w:t xml:space="preserve"> או שהיו אלה </w:t>
      </w:r>
      <w:bookmarkStart w:id="527" w:name="_ETM_Q1_3379801"/>
      <w:bookmarkEnd w:id="527"/>
      <w:r>
        <w:rPr>
          <w:rFonts w:hint="cs"/>
          <w:rtl/>
        </w:rPr>
        <w:t>שתי הסיבות שהתחלקו באחריות.</w:t>
      </w:r>
    </w:p>
    <w:p w:rsidR="00FB5941" w:rsidRDefault="00FB5941" w:rsidP="00782365">
      <w:pPr>
        <w:pStyle w:val="-"/>
        <w:keepNext/>
        <w:rPr>
          <w:rStyle w:val="TagStyle"/>
          <w:rtl/>
        </w:rPr>
      </w:pPr>
      <w:bookmarkStart w:id="528" w:name="_ETM_Q1_3379613"/>
      <w:bookmarkStart w:id="529" w:name="ET_speakercontinue_יוגין_קנדל_38"/>
      <w:bookmarkEnd w:id="528"/>
    </w:p>
    <w:p w:rsidR="00782365" w:rsidRDefault="00782365" w:rsidP="00782365">
      <w:pPr>
        <w:pStyle w:val="-"/>
        <w:keepNext/>
        <w:rPr>
          <w:rtl/>
        </w:rPr>
      </w:pPr>
      <w:bookmarkStart w:id="530" w:name="_ETM_Q1_3379672"/>
      <w:bookmarkEnd w:id="530"/>
      <w:r w:rsidRPr="00782365">
        <w:rPr>
          <w:rStyle w:val="TagStyle"/>
          <w:rtl/>
        </w:rPr>
        <w:t xml:space="preserve"> &lt;&lt; דובר_המשך &gt;&gt; </w:t>
      </w:r>
      <w:r>
        <w:rPr>
          <w:rtl/>
        </w:rPr>
        <w:t xml:space="preserve">יוג'ין </w:t>
      </w:r>
      <w:proofErr w:type="spellStart"/>
      <w:r>
        <w:rPr>
          <w:rtl/>
        </w:rPr>
        <w:t>קנדל</w:t>
      </w:r>
      <w:proofErr w:type="spellEnd"/>
      <w:r>
        <w:rPr>
          <w:rtl/>
        </w:rPr>
        <w:t>:</w:t>
      </w:r>
      <w:r w:rsidRPr="00782365">
        <w:rPr>
          <w:rStyle w:val="TagStyle"/>
          <w:rtl/>
        </w:rPr>
        <w:t xml:space="preserve"> &lt;&lt; דובר_המשך &gt;&gt;</w:t>
      </w:r>
      <w:r>
        <w:rPr>
          <w:rtl/>
        </w:rPr>
        <w:t xml:space="preserve"> </w:t>
      </w:r>
      <w:bookmarkEnd w:id="529"/>
    </w:p>
    <w:p w:rsidR="00782365" w:rsidRDefault="00782365" w:rsidP="00782365">
      <w:pPr>
        <w:pStyle w:val="KeepWithNext"/>
        <w:rPr>
          <w:rtl/>
        </w:rPr>
      </w:pPr>
    </w:p>
    <w:p w:rsidR="00782365" w:rsidRDefault="00782365" w:rsidP="00FB5941">
      <w:pPr>
        <w:rPr>
          <w:rtl/>
        </w:rPr>
      </w:pPr>
      <w:r>
        <w:rPr>
          <w:rFonts w:hint="cs"/>
          <w:rtl/>
        </w:rPr>
        <w:t>הסיבה העיקרית הייתה המחלה ההולנדית</w:t>
      </w:r>
      <w:r w:rsidR="00FB5941">
        <w:rPr>
          <w:rFonts w:hint="cs"/>
          <w:rtl/>
        </w:rPr>
        <w:t xml:space="preserve">. אבל, סיבה לא פחות טובה </w:t>
      </w:r>
      <w:bookmarkStart w:id="531" w:name="_ETM_Q1_3385138"/>
      <w:bookmarkEnd w:id="531"/>
      <w:r w:rsidR="00FB5941">
        <w:rPr>
          <w:rFonts w:hint="cs"/>
          <w:rtl/>
        </w:rPr>
        <w:t xml:space="preserve">פועל יוצא של הקמת קרן, הייתה בדיוק שהקרן </w:t>
      </w:r>
      <w:bookmarkStart w:id="532" w:name="_ETM_Q1_3389827"/>
      <w:bookmarkEnd w:id="532"/>
      <w:r w:rsidR="00FB5941">
        <w:rPr>
          <w:rFonts w:hint="cs"/>
          <w:rtl/>
        </w:rPr>
        <w:t xml:space="preserve">הזו תשמש ככרית ביטחון בסיטואציות כאלה. זאת אומרת שאין לנו </w:t>
      </w:r>
      <w:bookmarkStart w:id="533" w:name="_ETM_Q1_3396260"/>
      <w:bookmarkEnd w:id="533"/>
      <w:r w:rsidR="00FB5941">
        <w:rPr>
          <w:rFonts w:hint="cs"/>
          <w:rtl/>
        </w:rPr>
        <w:t xml:space="preserve">כרית ביטחון כזו ולא חווינו את זה בעצם אף פעם, </w:t>
      </w:r>
      <w:bookmarkStart w:id="534" w:name="_ETM_Q1_3404272"/>
      <w:bookmarkEnd w:id="534"/>
      <w:r w:rsidR="00FB5941">
        <w:rPr>
          <w:rFonts w:hint="cs"/>
          <w:rtl/>
        </w:rPr>
        <w:t xml:space="preserve">אבל אנחנו מדינה מספיק גדולה עם כלכלה ותשתיות מספיק מפותחות שחשבנו על רעידת אדמה ולא חשבנו על קורונה. תחשוב שאנחנו עכשיו חטפנו לפחות 30,40 מיליארד דולר נזק. תחשוב שהיינו </w:t>
      </w:r>
      <w:bookmarkStart w:id="535" w:name="_ETM_Q1_3421751"/>
      <w:bookmarkEnd w:id="535"/>
      <w:r w:rsidR="00FB5941">
        <w:rPr>
          <w:rFonts w:hint="cs"/>
          <w:rtl/>
        </w:rPr>
        <w:t xml:space="preserve">חוטפים כזה נזק ב-50,60 מיליארד דולר שהיא לא מאוד גדולה. </w:t>
      </w:r>
      <w:bookmarkStart w:id="536" w:name="_ETM_Q1_3425455"/>
      <w:bookmarkEnd w:id="536"/>
      <w:r w:rsidR="00FB5941">
        <w:rPr>
          <w:rFonts w:hint="cs"/>
          <w:rtl/>
        </w:rPr>
        <w:t xml:space="preserve">את הדברים האלה אתה צריך לשקם מידית. אתה לא </w:t>
      </w:r>
      <w:bookmarkStart w:id="537" w:name="_ETM_Q1_3433849"/>
      <w:bookmarkEnd w:id="537"/>
      <w:r w:rsidR="00FB5941">
        <w:rPr>
          <w:rFonts w:hint="cs"/>
          <w:rtl/>
        </w:rPr>
        <w:t xml:space="preserve">יכול לתת לחברת חשמל לחכות </w:t>
      </w:r>
      <w:bookmarkStart w:id="538" w:name="_ETM_Q1_3440154"/>
      <w:bookmarkEnd w:id="538"/>
      <w:r w:rsidR="00FB5941">
        <w:rPr>
          <w:rFonts w:hint="cs"/>
          <w:rtl/>
        </w:rPr>
        <w:t xml:space="preserve">עד שאתה תגיע, אתה צריך לשלם את זה מיד. לכן שני הדברים האלה מאוד חשובים. </w:t>
      </w:r>
      <w:bookmarkStart w:id="539" w:name="_ETM_Q1_3444995"/>
      <w:bookmarkEnd w:id="539"/>
    </w:p>
    <w:p w:rsidR="00FB5941" w:rsidRDefault="00FB5941" w:rsidP="00FB5941">
      <w:pPr>
        <w:rPr>
          <w:rtl/>
        </w:rPr>
      </w:pPr>
      <w:bookmarkStart w:id="540" w:name="_ETM_Q1_3445039"/>
      <w:bookmarkStart w:id="541" w:name="_ETM_Q1_3445122"/>
      <w:bookmarkEnd w:id="540"/>
      <w:bookmarkEnd w:id="541"/>
    </w:p>
    <w:p w:rsidR="00FB5941" w:rsidRDefault="00FB5941" w:rsidP="00212FC4">
      <w:pPr>
        <w:rPr>
          <w:rtl/>
        </w:rPr>
      </w:pPr>
      <w:bookmarkStart w:id="542" w:name="_ETM_Q1_3445157"/>
      <w:bookmarkEnd w:id="542"/>
      <w:r>
        <w:rPr>
          <w:rFonts w:hint="cs"/>
          <w:rtl/>
        </w:rPr>
        <w:t xml:space="preserve">הסיבה השלישית, שפחות </w:t>
      </w:r>
      <w:bookmarkStart w:id="543" w:name="_ETM_Q1_3448851"/>
      <w:bookmarkEnd w:id="543"/>
      <w:r>
        <w:rPr>
          <w:rFonts w:hint="cs"/>
          <w:rtl/>
        </w:rPr>
        <w:t>הבלטנו או</w:t>
      </w:r>
      <w:r w:rsidR="00F27D8F">
        <w:rPr>
          <w:rFonts w:hint="cs"/>
          <w:rtl/>
        </w:rPr>
        <w:t xml:space="preserve">תה אבל היא גם חשובה, כשיש </w:t>
      </w:r>
      <w:r w:rsidR="00F27D8F">
        <w:t>wind fall profits</w:t>
      </w:r>
      <w:r w:rsidR="00F27D8F">
        <w:rPr>
          <w:rFonts w:hint="cs"/>
          <w:rtl/>
        </w:rPr>
        <w:t xml:space="preserve">, </w:t>
      </w:r>
      <w:bookmarkStart w:id="544" w:name="_ETM_Q1_3455209"/>
      <w:bookmarkEnd w:id="544"/>
      <w:r>
        <w:rPr>
          <w:rFonts w:hint="cs"/>
          <w:rtl/>
        </w:rPr>
        <w:t xml:space="preserve">פתאום </w:t>
      </w:r>
      <w:bookmarkStart w:id="545" w:name="_ETM_Q1_3464131"/>
      <w:bookmarkEnd w:id="545"/>
      <w:r>
        <w:rPr>
          <w:rFonts w:hint="cs"/>
          <w:rtl/>
        </w:rPr>
        <w:t xml:space="preserve">אפשר לנצל כסף לתקופה קצובה, היא אף פעם </w:t>
      </w:r>
      <w:bookmarkStart w:id="546" w:name="_ETM_Q1_3468469"/>
      <w:bookmarkEnd w:id="546"/>
      <w:r>
        <w:rPr>
          <w:rFonts w:hint="cs"/>
          <w:rtl/>
        </w:rPr>
        <w:t>כמעט לא יעילה. בדרך כלל</w:t>
      </w:r>
      <w:r w:rsidR="00F27D8F">
        <w:rPr>
          <w:rFonts w:hint="cs"/>
          <w:rtl/>
        </w:rPr>
        <w:t xml:space="preserve"> </w:t>
      </w:r>
      <w:r>
        <w:rPr>
          <w:rFonts w:hint="cs"/>
          <w:rtl/>
        </w:rPr>
        <w:t xml:space="preserve">היא הופכת למשחק פוליטי, מנצלים </w:t>
      </w:r>
      <w:bookmarkStart w:id="547" w:name="_ETM_Q1_3474376"/>
      <w:bookmarkEnd w:id="547"/>
      <w:r>
        <w:rPr>
          <w:rFonts w:hint="cs"/>
          <w:rtl/>
        </w:rPr>
        <w:t>את</w:t>
      </w:r>
      <w:r w:rsidR="00F27D8F">
        <w:rPr>
          <w:rFonts w:hint="cs"/>
          <w:rtl/>
        </w:rPr>
        <w:t xml:space="preserve"> זה ואז מתרגלים לזה וכשה</w:t>
      </w:r>
      <w:r w:rsidR="00212FC4">
        <w:rPr>
          <w:rFonts w:hint="cs"/>
          <w:rtl/>
        </w:rPr>
        <w:t>-</w:t>
      </w:r>
      <w:r w:rsidR="00F27D8F">
        <w:rPr>
          <w:rFonts w:hint="cs"/>
          <w:rtl/>
        </w:rPr>
        <w:t xml:space="preserve"> </w:t>
      </w:r>
      <w:r w:rsidR="00F27D8F">
        <w:t>wind fall</w:t>
      </w:r>
      <w:r w:rsidR="00F27D8F">
        <w:rPr>
          <w:rFonts w:hint="cs"/>
          <w:rtl/>
        </w:rPr>
        <w:t xml:space="preserve"> נגמר, כפי</w:t>
      </w:r>
      <w:r w:rsidR="00212FC4">
        <w:rPr>
          <w:rFonts w:hint="cs"/>
          <w:rtl/>
        </w:rPr>
        <w:t xml:space="preserve"> </w:t>
      </w:r>
      <w:r w:rsidR="00F27D8F">
        <w:rPr>
          <w:rFonts w:hint="cs"/>
          <w:rtl/>
        </w:rPr>
        <w:t xml:space="preserve">שהוא גם ייגמר פה, קשה </w:t>
      </w:r>
      <w:bookmarkStart w:id="548" w:name="_ETM_Q1_3480778"/>
      <w:bookmarkEnd w:id="548"/>
      <w:r w:rsidR="00F27D8F">
        <w:rPr>
          <w:rFonts w:hint="cs"/>
          <w:rtl/>
        </w:rPr>
        <w:t xml:space="preserve">מאוד להוציא את ההרגל הזה מהציבור. אנחנו רואים את הדברים </w:t>
      </w:r>
      <w:bookmarkStart w:id="549" w:name="_ETM_Q1_3488699"/>
      <w:bookmarkEnd w:id="549"/>
      <w:r w:rsidR="00F27D8F">
        <w:rPr>
          <w:rFonts w:hint="cs"/>
          <w:rtl/>
        </w:rPr>
        <w:t>האלה, כמו למשל בארגנטינה מצאו גז, אמרו שעכשיו ניתן לכל</w:t>
      </w:r>
      <w:bookmarkStart w:id="550" w:name="_ETM_Q1_3495605"/>
      <w:bookmarkEnd w:id="550"/>
      <w:r w:rsidR="00F27D8F">
        <w:rPr>
          <w:rFonts w:hint="cs"/>
          <w:rtl/>
        </w:rPr>
        <w:t xml:space="preserve"> האזרחים סובסידיה בגז. אז הגיעו למצב שהגז נגמר, האזרחים מקבלים</w:t>
      </w:r>
      <w:bookmarkStart w:id="551" w:name="_ETM_Q1_3504343"/>
      <w:bookmarkEnd w:id="551"/>
      <w:r w:rsidR="00F27D8F">
        <w:rPr>
          <w:rFonts w:hint="cs"/>
          <w:rtl/>
        </w:rPr>
        <w:t xml:space="preserve"> גז בדולר וחצי וארגנטינה מייבאת גז ב-14 דולר. זה היה </w:t>
      </w:r>
      <w:bookmarkStart w:id="552" w:name="_ETM_Q1_3508178"/>
      <w:bookmarkEnd w:id="552"/>
      <w:r w:rsidR="00F27D8F">
        <w:rPr>
          <w:rFonts w:hint="cs"/>
          <w:rtl/>
        </w:rPr>
        <w:t xml:space="preserve">לפני שש שנים, היום כמובן פחות, אבל עדיין היא מייבאת </w:t>
      </w:r>
      <w:bookmarkStart w:id="553" w:name="_ETM_Q1_3510591"/>
      <w:bookmarkEnd w:id="553"/>
      <w:r w:rsidR="00F27D8F">
        <w:rPr>
          <w:rFonts w:hint="cs"/>
          <w:rtl/>
        </w:rPr>
        <w:t xml:space="preserve">גז ביותר גז ואי אפשר לפתור את זה כי </w:t>
      </w:r>
      <w:bookmarkStart w:id="554" w:name="_ETM_Q1_3515213"/>
      <w:bookmarkEnd w:id="554"/>
      <w:r w:rsidR="00F27D8F">
        <w:rPr>
          <w:rFonts w:hint="cs"/>
          <w:rtl/>
        </w:rPr>
        <w:t xml:space="preserve">האזרחים לא מוכנים לוותר על זה. דברים כאלה מאוד </w:t>
      </w:r>
      <w:bookmarkStart w:id="555" w:name="_ETM_Q1_3519057"/>
      <w:bookmarkEnd w:id="555"/>
      <w:r w:rsidR="00F27D8F">
        <w:rPr>
          <w:rFonts w:hint="cs"/>
          <w:rtl/>
        </w:rPr>
        <w:t>מסוכנים לכלכת מדינה לטווח ארוך.</w:t>
      </w:r>
    </w:p>
    <w:p w:rsidR="00F27D8F" w:rsidRDefault="00F27D8F" w:rsidP="00F27D8F">
      <w:pPr>
        <w:rPr>
          <w:rtl/>
        </w:rPr>
      </w:pPr>
      <w:bookmarkStart w:id="556" w:name="_ETM_Q1_3522199"/>
      <w:bookmarkStart w:id="557" w:name="_ETM_Q1_3522246"/>
      <w:bookmarkEnd w:id="556"/>
      <w:bookmarkEnd w:id="557"/>
    </w:p>
    <w:p w:rsidR="00F27D8F" w:rsidRDefault="003F4AF7" w:rsidP="003F4AF7">
      <w:pPr>
        <w:rPr>
          <w:rtl/>
        </w:rPr>
      </w:pPr>
      <w:bookmarkStart w:id="558" w:name="_ETM_Q1_3522327"/>
      <w:bookmarkStart w:id="559" w:name="_ETM_Q1_3522362"/>
      <w:bookmarkEnd w:id="558"/>
      <w:bookmarkEnd w:id="559"/>
      <w:r>
        <w:rPr>
          <w:rFonts w:hint="cs"/>
          <w:rtl/>
        </w:rPr>
        <w:t xml:space="preserve">זה מביא גם לפוליטיזציה של הניצול </w:t>
      </w:r>
      <w:bookmarkStart w:id="560" w:name="_ETM_Q1_3527540"/>
      <w:bookmarkEnd w:id="560"/>
      <w:r>
        <w:rPr>
          <w:rFonts w:hint="cs"/>
          <w:rtl/>
        </w:rPr>
        <w:t xml:space="preserve">ולהתרגלות למצב שהוא לא הולך להימשך. זה גם היה </w:t>
      </w:r>
      <w:bookmarkStart w:id="561" w:name="_ETM_Q1_3539671"/>
      <w:bookmarkEnd w:id="561"/>
      <w:r>
        <w:rPr>
          <w:rFonts w:hint="cs"/>
          <w:rtl/>
        </w:rPr>
        <w:t xml:space="preserve">משהו שהפריע לנו. גם בכנסת כשהיה דיון, מאוד שמו על </w:t>
      </w:r>
      <w:bookmarkStart w:id="562" w:name="_ETM_Q1_3547490"/>
      <w:bookmarkEnd w:id="562"/>
      <w:r>
        <w:rPr>
          <w:rFonts w:hint="cs"/>
          <w:rtl/>
        </w:rPr>
        <w:t xml:space="preserve">זה דגש, גם חבר הכנסת גפני וגם בממשלה שמו על </w:t>
      </w:r>
      <w:bookmarkStart w:id="563" w:name="_ETM_Q1_3552197"/>
      <w:bookmarkEnd w:id="563"/>
      <w:r>
        <w:rPr>
          <w:rFonts w:hint="cs"/>
          <w:rtl/>
        </w:rPr>
        <w:t xml:space="preserve">זה דגש. אלה שלושת הסיבות להקמת הקרן. </w:t>
      </w:r>
    </w:p>
    <w:p w:rsidR="00782365" w:rsidRDefault="00782365" w:rsidP="00782365">
      <w:pPr>
        <w:rPr>
          <w:rtl/>
        </w:rPr>
      </w:pPr>
      <w:bookmarkStart w:id="564" w:name="_ETM_Q1_3442216"/>
      <w:bookmarkStart w:id="565" w:name="_ETM_Q1_3442281"/>
      <w:bookmarkStart w:id="566" w:name="_ETM_Q1_3442343"/>
      <w:bookmarkStart w:id="567" w:name="_ETM_Q1_3442383"/>
      <w:bookmarkStart w:id="568" w:name="_ETM_Q1_3443992"/>
      <w:bookmarkEnd w:id="564"/>
      <w:bookmarkEnd w:id="565"/>
      <w:bookmarkEnd w:id="566"/>
      <w:bookmarkEnd w:id="567"/>
      <w:bookmarkEnd w:id="568"/>
    </w:p>
    <w:p w:rsidR="00782365" w:rsidRDefault="00782365" w:rsidP="00782365">
      <w:pPr>
        <w:pStyle w:val="af6"/>
        <w:keepNext/>
        <w:rPr>
          <w:rtl/>
        </w:rPr>
      </w:pPr>
      <w:bookmarkStart w:id="569" w:name="ET_yor_4613_39"/>
      <w:r w:rsidRPr="00782365">
        <w:rPr>
          <w:rStyle w:val="TagStyle"/>
          <w:rtl/>
        </w:rPr>
        <w:t xml:space="preserve"> &lt;&lt; יור &gt;&gt; </w:t>
      </w:r>
      <w:r>
        <w:rPr>
          <w:rtl/>
        </w:rPr>
        <w:t xml:space="preserve">היו"ר אבי </w:t>
      </w:r>
      <w:proofErr w:type="spellStart"/>
      <w:r>
        <w:rPr>
          <w:rtl/>
        </w:rPr>
        <w:t>דיכטר</w:t>
      </w:r>
      <w:proofErr w:type="spellEnd"/>
      <w:r>
        <w:rPr>
          <w:rtl/>
        </w:rPr>
        <w:t>:</w:t>
      </w:r>
      <w:r w:rsidRPr="00782365">
        <w:rPr>
          <w:rStyle w:val="TagStyle"/>
          <w:rtl/>
        </w:rPr>
        <w:t xml:space="preserve"> &lt;&lt; יור &gt;&gt;</w:t>
      </w:r>
      <w:r>
        <w:rPr>
          <w:rtl/>
        </w:rPr>
        <w:t xml:space="preserve"> </w:t>
      </w:r>
      <w:bookmarkEnd w:id="569"/>
    </w:p>
    <w:p w:rsidR="00782365" w:rsidRDefault="00782365" w:rsidP="00782365">
      <w:pPr>
        <w:pStyle w:val="KeepWithNext"/>
        <w:rPr>
          <w:rtl/>
        </w:rPr>
      </w:pPr>
    </w:p>
    <w:p w:rsidR="00782365" w:rsidRDefault="00782365" w:rsidP="003F4AF7">
      <w:pPr>
        <w:rPr>
          <w:rtl/>
        </w:rPr>
      </w:pPr>
      <w:r>
        <w:rPr>
          <w:rFonts w:hint="cs"/>
          <w:rtl/>
        </w:rPr>
        <w:t>בהכנה שעשינו לישיבות הוועדה שמענו אמ</w:t>
      </w:r>
      <w:r w:rsidR="003F4AF7">
        <w:rPr>
          <w:rFonts w:hint="cs"/>
          <w:rtl/>
        </w:rPr>
        <w:t>י</w:t>
      </w:r>
      <w:r>
        <w:rPr>
          <w:rFonts w:hint="cs"/>
          <w:rtl/>
        </w:rPr>
        <w:t>רה מעניינת והיא הע</w:t>
      </w:r>
      <w:r w:rsidR="003F4AF7">
        <w:rPr>
          <w:rFonts w:hint="cs"/>
          <w:rtl/>
        </w:rPr>
        <w:t>ו</w:t>
      </w:r>
      <w:r>
        <w:rPr>
          <w:rFonts w:hint="cs"/>
          <w:rtl/>
        </w:rPr>
        <w:t>בדה שהקרן אמורה להמיר את השקלים לדולרים ולהשקיע בחו"ל.</w:t>
      </w:r>
    </w:p>
    <w:p w:rsidR="00782365" w:rsidRDefault="00782365" w:rsidP="00782365">
      <w:pPr>
        <w:rPr>
          <w:rtl/>
        </w:rPr>
      </w:pPr>
    </w:p>
    <w:p w:rsidR="00782365" w:rsidRDefault="00782365" w:rsidP="00782365">
      <w:pPr>
        <w:pStyle w:val="-"/>
        <w:keepNext/>
        <w:rPr>
          <w:rtl/>
        </w:rPr>
      </w:pPr>
      <w:bookmarkStart w:id="570" w:name="ET_speakercontinue_יוגין_קנדל_40"/>
      <w:r w:rsidRPr="00782365">
        <w:rPr>
          <w:rStyle w:val="TagStyle"/>
          <w:rtl/>
        </w:rPr>
        <w:t xml:space="preserve"> &lt;&lt; דובר_המשך &gt;&gt; </w:t>
      </w:r>
      <w:r>
        <w:rPr>
          <w:rtl/>
        </w:rPr>
        <w:t xml:space="preserve">יוג'ין </w:t>
      </w:r>
      <w:proofErr w:type="spellStart"/>
      <w:r>
        <w:rPr>
          <w:rtl/>
        </w:rPr>
        <w:t>קנדל</w:t>
      </w:r>
      <w:proofErr w:type="spellEnd"/>
      <w:r>
        <w:rPr>
          <w:rtl/>
        </w:rPr>
        <w:t>:</w:t>
      </w:r>
      <w:r w:rsidRPr="00782365">
        <w:rPr>
          <w:rStyle w:val="TagStyle"/>
          <w:rtl/>
        </w:rPr>
        <w:t xml:space="preserve"> &lt;&lt; דובר_המשך &gt;&gt;</w:t>
      </w:r>
      <w:r>
        <w:rPr>
          <w:rtl/>
        </w:rPr>
        <w:t xml:space="preserve"> </w:t>
      </w:r>
      <w:bookmarkEnd w:id="570"/>
    </w:p>
    <w:p w:rsidR="00782365" w:rsidRDefault="00782365" w:rsidP="00782365">
      <w:pPr>
        <w:pStyle w:val="KeepWithNext"/>
        <w:rPr>
          <w:rtl/>
        </w:rPr>
      </w:pPr>
    </w:p>
    <w:p w:rsidR="00782365" w:rsidRDefault="00782365" w:rsidP="00C64CC5">
      <w:pPr>
        <w:rPr>
          <w:rtl/>
        </w:rPr>
      </w:pPr>
      <w:r>
        <w:rPr>
          <w:rFonts w:hint="cs"/>
          <w:rtl/>
        </w:rPr>
        <w:t xml:space="preserve">ממש לא. </w:t>
      </w:r>
      <w:r w:rsidR="003F4AF7">
        <w:rPr>
          <w:rFonts w:hint="cs"/>
          <w:rtl/>
        </w:rPr>
        <w:t xml:space="preserve">זה לא נכון, </w:t>
      </w:r>
      <w:bookmarkStart w:id="571" w:name="_ETM_Q1_3579490"/>
      <w:bookmarkEnd w:id="571"/>
      <w:r>
        <w:rPr>
          <w:rFonts w:hint="cs"/>
          <w:rtl/>
        </w:rPr>
        <w:t>הרי ההכנסות בדולרים, אין סיבה להמיר</w:t>
      </w:r>
      <w:r w:rsidR="00C64CC5">
        <w:rPr>
          <w:rFonts w:hint="cs"/>
          <w:rtl/>
        </w:rPr>
        <w:t xml:space="preserve"> אותם לשקלים ואחרי זה להמיר אותם.</w:t>
      </w:r>
    </w:p>
    <w:p w:rsidR="00782365" w:rsidRDefault="00782365" w:rsidP="00782365">
      <w:pPr>
        <w:rPr>
          <w:rtl/>
        </w:rPr>
      </w:pPr>
    </w:p>
    <w:p w:rsidR="00782365" w:rsidRDefault="00782365" w:rsidP="00782365">
      <w:pPr>
        <w:pStyle w:val="af6"/>
        <w:keepNext/>
        <w:rPr>
          <w:rtl/>
        </w:rPr>
      </w:pPr>
      <w:bookmarkStart w:id="572" w:name="ET_yor_4613_41"/>
      <w:r w:rsidRPr="00782365">
        <w:rPr>
          <w:rStyle w:val="TagStyle"/>
          <w:rtl/>
        </w:rPr>
        <w:t xml:space="preserve"> &lt;&lt; יור &gt;&gt; </w:t>
      </w:r>
      <w:r>
        <w:rPr>
          <w:rtl/>
        </w:rPr>
        <w:t xml:space="preserve">היו"ר אבי </w:t>
      </w:r>
      <w:proofErr w:type="spellStart"/>
      <w:r>
        <w:rPr>
          <w:rtl/>
        </w:rPr>
        <w:t>דיכטר</w:t>
      </w:r>
      <w:proofErr w:type="spellEnd"/>
      <w:r>
        <w:rPr>
          <w:rtl/>
        </w:rPr>
        <w:t>:</w:t>
      </w:r>
      <w:r w:rsidRPr="00782365">
        <w:rPr>
          <w:rStyle w:val="TagStyle"/>
          <w:rtl/>
        </w:rPr>
        <w:t xml:space="preserve"> &lt;&lt; יור &gt;&gt;</w:t>
      </w:r>
      <w:r>
        <w:rPr>
          <w:rtl/>
        </w:rPr>
        <w:t xml:space="preserve"> </w:t>
      </w:r>
      <w:bookmarkEnd w:id="572"/>
    </w:p>
    <w:p w:rsidR="00782365" w:rsidRDefault="00782365" w:rsidP="00782365">
      <w:pPr>
        <w:pStyle w:val="KeepWithNext"/>
        <w:rPr>
          <w:rtl/>
        </w:rPr>
      </w:pPr>
    </w:p>
    <w:p w:rsidR="00782365" w:rsidRDefault="00782365" w:rsidP="00782365">
      <w:pPr>
        <w:rPr>
          <w:rtl/>
        </w:rPr>
      </w:pPr>
      <w:r>
        <w:rPr>
          <w:rFonts w:hint="cs"/>
          <w:rtl/>
        </w:rPr>
        <w:t xml:space="preserve">אבל המסים </w:t>
      </w:r>
      <w:r w:rsidR="00C64CC5">
        <w:rPr>
          <w:rFonts w:hint="cs"/>
          <w:rtl/>
        </w:rPr>
        <w:t xml:space="preserve">לא בדולרים, המסים </w:t>
      </w:r>
      <w:r>
        <w:rPr>
          <w:rFonts w:hint="cs"/>
          <w:rtl/>
        </w:rPr>
        <w:t>הם בשקלים</w:t>
      </w:r>
      <w:r w:rsidR="00C64CC5">
        <w:rPr>
          <w:rFonts w:hint="cs"/>
          <w:rtl/>
        </w:rPr>
        <w:t>.</w:t>
      </w:r>
    </w:p>
    <w:p w:rsidR="00782365" w:rsidRDefault="00782365" w:rsidP="00782365">
      <w:pPr>
        <w:rPr>
          <w:rtl/>
        </w:rPr>
      </w:pPr>
    </w:p>
    <w:p w:rsidR="00782365" w:rsidRDefault="00782365" w:rsidP="00782365">
      <w:pPr>
        <w:pStyle w:val="-"/>
        <w:keepNext/>
        <w:rPr>
          <w:rtl/>
        </w:rPr>
      </w:pPr>
      <w:bookmarkStart w:id="573" w:name="ET_speakercontinue_יוגין_קנדל_42"/>
      <w:r w:rsidRPr="00782365">
        <w:rPr>
          <w:rStyle w:val="TagStyle"/>
          <w:rtl/>
        </w:rPr>
        <w:t xml:space="preserve"> &lt;&lt; דובר_המשך &gt;&gt; </w:t>
      </w:r>
      <w:r>
        <w:rPr>
          <w:rtl/>
        </w:rPr>
        <w:t xml:space="preserve">יוג'ין </w:t>
      </w:r>
      <w:proofErr w:type="spellStart"/>
      <w:r>
        <w:rPr>
          <w:rtl/>
        </w:rPr>
        <w:t>קנדל</w:t>
      </w:r>
      <w:proofErr w:type="spellEnd"/>
      <w:r>
        <w:rPr>
          <w:rtl/>
        </w:rPr>
        <w:t>:</w:t>
      </w:r>
      <w:r w:rsidRPr="00782365">
        <w:rPr>
          <w:rStyle w:val="TagStyle"/>
          <w:rtl/>
        </w:rPr>
        <w:t xml:space="preserve"> &lt;&lt; דובר_המשך &gt;&gt;</w:t>
      </w:r>
      <w:r>
        <w:rPr>
          <w:rtl/>
        </w:rPr>
        <w:t xml:space="preserve"> </w:t>
      </w:r>
      <w:bookmarkEnd w:id="573"/>
    </w:p>
    <w:p w:rsidR="00782365" w:rsidRDefault="00782365" w:rsidP="00782365">
      <w:pPr>
        <w:pStyle w:val="KeepWithNext"/>
        <w:rPr>
          <w:rtl/>
        </w:rPr>
      </w:pPr>
    </w:p>
    <w:p w:rsidR="00782365" w:rsidRDefault="00C64CC5" w:rsidP="00782365">
      <w:pPr>
        <w:rPr>
          <w:rtl/>
        </w:rPr>
      </w:pPr>
      <w:r>
        <w:rPr>
          <w:rFonts w:hint="cs"/>
          <w:rtl/>
        </w:rPr>
        <w:t xml:space="preserve">לקרן, </w:t>
      </w:r>
      <w:r w:rsidR="00782365">
        <w:rPr>
          <w:rFonts w:hint="cs"/>
          <w:rtl/>
        </w:rPr>
        <w:t>אני לא מדבר על המסים</w:t>
      </w:r>
      <w:r>
        <w:rPr>
          <w:rFonts w:hint="cs"/>
          <w:rtl/>
        </w:rPr>
        <w:t xml:space="preserve">. </w:t>
      </w:r>
      <w:bookmarkStart w:id="574" w:name="_ETM_Q1_3594883"/>
      <w:bookmarkEnd w:id="574"/>
    </w:p>
    <w:p w:rsidR="00782365" w:rsidRDefault="00782365" w:rsidP="00782365">
      <w:pPr>
        <w:rPr>
          <w:rtl/>
        </w:rPr>
      </w:pPr>
    </w:p>
    <w:p w:rsidR="00782365" w:rsidRDefault="00782365" w:rsidP="00782365">
      <w:pPr>
        <w:pStyle w:val="af6"/>
        <w:keepNext/>
        <w:rPr>
          <w:rtl/>
        </w:rPr>
      </w:pPr>
      <w:bookmarkStart w:id="575" w:name="ET_yor_4613_43"/>
      <w:r w:rsidRPr="00782365">
        <w:rPr>
          <w:rStyle w:val="TagStyle"/>
          <w:rtl/>
        </w:rPr>
        <w:t xml:space="preserve"> &lt;&lt; יור &gt;&gt; </w:t>
      </w:r>
      <w:r>
        <w:rPr>
          <w:rtl/>
        </w:rPr>
        <w:t xml:space="preserve">היו"ר אבי </w:t>
      </w:r>
      <w:proofErr w:type="spellStart"/>
      <w:r>
        <w:rPr>
          <w:rtl/>
        </w:rPr>
        <w:t>דיכטר</w:t>
      </w:r>
      <w:proofErr w:type="spellEnd"/>
      <w:r>
        <w:rPr>
          <w:rtl/>
        </w:rPr>
        <w:t>:</w:t>
      </w:r>
      <w:r w:rsidRPr="00782365">
        <w:rPr>
          <w:rStyle w:val="TagStyle"/>
          <w:rtl/>
        </w:rPr>
        <w:t xml:space="preserve"> &lt;&lt; יור &gt;&gt;</w:t>
      </w:r>
      <w:r>
        <w:rPr>
          <w:rtl/>
        </w:rPr>
        <w:t xml:space="preserve"> </w:t>
      </w:r>
      <w:bookmarkEnd w:id="575"/>
    </w:p>
    <w:p w:rsidR="00782365" w:rsidRDefault="00782365" w:rsidP="00782365">
      <w:pPr>
        <w:pStyle w:val="KeepWithNext"/>
        <w:rPr>
          <w:rtl/>
        </w:rPr>
      </w:pPr>
    </w:p>
    <w:p w:rsidR="00782365" w:rsidRDefault="00C64CC5" w:rsidP="00C64CC5">
      <w:pPr>
        <w:rPr>
          <w:rtl/>
        </w:rPr>
      </w:pPr>
      <w:r>
        <w:rPr>
          <w:rFonts w:hint="cs"/>
          <w:rtl/>
        </w:rPr>
        <w:t xml:space="preserve">הקרן זה מס רווחי יתר. </w:t>
      </w:r>
      <w:r w:rsidR="00782365">
        <w:rPr>
          <w:rFonts w:hint="cs"/>
          <w:rtl/>
        </w:rPr>
        <w:t xml:space="preserve">גם לפי החוק, הכסף מגיע כמיסוי בשקלים והחוק מחייב להמיר </w:t>
      </w:r>
      <w:r>
        <w:rPr>
          <w:rFonts w:hint="cs"/>
          <w:rtl/>
        </w:rPr>
        <w:t xml:space="preserve">אותו למטבע </w:t>
      </w:r>
      <w:bookmarkStart w:id="576" w:name="_ETM_Q1_3605345"/>
      <w:bookmarkEnd w:id="576"/>
      <w:r>
        <w:rPr>
          <w:rFonts w:hint="cs"/>
          <w:rtl/>
        </w:rPr>
        <w:t>חוץ.</w:t>
      </w:r>
    </w:p>
    <w:p w:rsidR="00782365" w:rsidRDefault="00782365" w:rsidP="00782365">
      <w:pPr>
        <w:rPr>
          <w:rtl/>
        </w:rPr>
      </w:pPr>
    </w:p>
    <w:p w:rsidR="00782365" w:rsidRDefault="00782365" w:rsidP="00782365">
      <w:pPr>
        <w:pStyle w:val="af9"/>
        <w:keepNext/>
        <w:rPr>
          <w:rtl/>
        </w:rPr>
      </w:pPr>
      <w:bookmarkStart w:id="577" w:name="ET_guest_865994_44"/>
      <w:r w:rsidRPr="00782365">
        <w:rPr>
          <w:rStyle w:val="TagStyle"/>
          <w:rtl/>
        </w:rPr>
        <w:t xml:space="preserve"> &lt;&lt; אורח &gt;&gt; </w:t>
      </w:r>
      <w:proofErr w:type="spellStart"/>
      <w:r>
        <w:rPr>
          <w:rtl/>
        </w:rPr>
        <w:t>פרנסואז</w:t>
      </w:r>
      <w:proofErr w:type="spellEnd"/>
      <w:r>
        <w:rPr>
          <w:rtl/>
        </w:rPr>
        <w:t xml:space="preserve"> בן צור:</w:t>
      </w:r>
      <w:r w:rsidRPr="00782365">
        <w:rPr>
          <w:rStyle w:val="TagStyle"/>
          <w:rtl/>
        </w:rPr>
        <w:t xml:space="preserve"> &lt;&lt; אורח &gt;&gt;</w:t>
      </w:r>
      <w:r>
        <w:rPr>
          <w:rtl/>
        </w:rPr>
        <w:t xml:space="preserve"> </w:t>
      </w:r>
      <w:bookmarkEnd w:id="577"/>
    </w:p>
    <w:p w:rsidR="00782365" w:rsidRDefault="00782365" w:rsidP="00782365">
      <w:pPr>
        <w:pStyle w:val="KeepWithNext"/>
        <w:rPr>
          <w:rtl/>
        </w:rPr>
      </w:pPr>
    </w:p>
    <w:p w:rsidR="00782365" w:rsidRDefault="00782365" w:rsidP="00C64CC5">
      <w:pPr>
        <w:rPr>
          <w:rtl/>
        </w:rPr>
      </w:pPr>
      <w:r>
        <w:rPr>
          <w:rFonts w:hint="cs"/>
          <w:rtl/>
        </w:rPr>
        <w:t>החוק מחייב</w:t>
      </w:r>
      <w:r w:rsidR="00C64CC5">
        <w:rPr>
          <w:rFonts w:hint="cs"/>
          <w:rtl/>
        </w:rPr>
        <w:t xml:space="preserve"> להפקיד את הכספים בבנק ישראל במט"ח. צריך להמיר קודם</w:t>
      </w:r>
      <w:bookmarkStart w:id="578" w:name="_ETM_Q1_3615762"/>
      <w:bookmarkEnd w:id="578"/>
      <w:r w:rsidR="00C64CC5">
        <w:rPr>
          <w:rFonts w:hint="cs"/>
          <w:rtl/>
        </w:rPr>
        <w:t xml:space="preserve"> ולהביא את </w:t>
      </w:r>
      <w:proofErr w:type="spellStart"/>
      <w:r w:rsidR="00C64CC5">
        <w:rPr>
          <w:rFonts w:hint="cs"/>
          <w:rtl/>
        </w:rPr>
        <w:t>המט"ח</w:t>
      </w:r>
      <w:proofErr w:type="spellEnd"/>
      <w:r w:rsidR="00C64CC5">
        <w:rPr>
          <w:rFonts w:hint="cs"/>
          <w:rtl/>
        </w:rPr>
        <w:t xml:space="preserve"> לבנק ישראל. </w:t>
      </w:r>
    </w:p>
    <w:p w:rsidR="00782365" w:rsidRDefault="00782365" w:rsidP="00782365">
      <w:pPr>
        <w:rPr>
          <w:rtl/>
        </w:rPr>
      </w:pPr>
    </w:p>
    <w:p w:rsidR="00782365" w:rsidRDefault="00782365" w:rsidP="00782365">
      <w:pPr>
        <w:pStyle w:val="af6"/>
        <w:keepNext/>
        <w:rPr>
          <w:rtl/>
        </w:rPr>
      </w:pPr>
      <w:bookmarkStart w:id="579" w:name="ET_yor_4613_45"/>
      <w:r w:rsidRPr="00782365">
        <w:rPr>
          <w:rStyle w:val="TagStyle"/>
          <w:rtl/>
        </w:rPr>
        <w:t xml:space="preserve"> &lt;&lt; יור &gt;&gt; </w:t>
      </w:r>
      <w:r>
        <w:rPr>
          <w:rtl/>
        </w:rPr>
        <w:t xml:space="preserve">היו"ר אבי </w:t>
      </w:r>
      <w:proofErr w:type="spellStart"/>
      <w:r>
        <w:rPr>
          <w:rtl/>
        </w:rPr>
        <w:t>דיכטר</w:t>
      </w:r>
      <w:proofErr w:type="spellEnd"/>
      <w:r>
        <w:rPr>
          <w:rtl/>
        </w:rPr>
        <w:t>:</w:t>
      </w:r>
      <w:r w:rsidRPr="00782365">
        <w:rPr>
          <w:rStyle w:val="TagStyle"/>
          <w:rtl/>
        </w:rPr>
        <w:t xml:space="preserve"> &lt;&lt; יור &gt;&gt;</w:t>
      </w:r>
      <w:r>
        <w:rPr>
          <w:rtl/>
        </w:rPr>
        <w:t xml:space="preserve"> </w:t>
      </w:r>
      <w:bookmarkEnd w:id="579"/>
    </w:p>
    <w:p w:rsidR="00782365" w:rsidRDefault="00782365" w:rsidP="00782365">
      <w:pPr>
        <w:pStyle w:val="KeepWithNext"/>
        <w:rPr>
          <w:rtl/>
        </w:rPr>
      </w:pPr>
    </w:p>
    <w:p w:rsidR="00B57053" w:rsidRDefault="00B57053" w:rsidP="00B57053">
      <w:pPr>
        <w:rPr>
          <w:rtl/>
        </w:rPr>
      </w:pPr>
      <w:r>
        <w:rPr>
          <w:rFonts w:hint="cs"/>
          <w:rtl/>
        </w:rPr>
        <w:t xml:space="preserve">בהכנה </w:t>
      </w:r>
      <w:r w:rsidR="00782365">
        <w:rPr>
          <w:rFonts w:hint="cs"/>
          <w:rtl/>
        </w:rPr>
        <w:t>קשרו לנו את הדברים באופן כזה שבנק ישראל, כדי לשמור על ה</w:t>
      </w:r>
      <w:r>
        <w:rPr>
          <w:rFonts w:hint="cs"/>
          <w:rtl/>
        </w:rPr>
        <w:t>ש</w:t>
      </w:r>
      <w:r w:rsidR="00782365">
        <w:rPr>
          <w:rFonts w:hint="cs"/>
          <w:rtl/>
        </w:rPr>
        <w:t>קל שלא יתחזק יתר על המידה רוכש מטבע חוץ</w:t>
      </w:r>
      <w:r>
        <w:rPr>
          <w:rFonts w:hint="cs"/>
          <w:rtl/>
        </w:rPr>
        <w:t>,</w:t>
      </w:r>
      <w:r w:rsidR="00782365">
        <w:rPr>
          <w:rFonts w:hint="cs"/>
          <w:rtl/>
        </w:rPr>
        <w:t xml:space="preserve"> בעיקר דולרים</w:t>
      </w:r>
      <w:r>
        <w:rPr>
          <w:rFonts w:hint="cs"/>
          <w:rtl/>
        </w:rPr>
        <w:t>.</w:t>
      </w:r>
      <w:r w:rsidR="00782365">
        <w:rPr>
          <w:rFonts w:hint="cs"/>
          <w:rtl/>
        </w:rPr>
        <w:t xml:space="preserve"> ה</w:t>
      </w:r>
      <w:r>
        <w:rPr>
          <w:rFonts w:hint="cs"/>
          <w:rtl/>
        </w:rPr>
        <w:t xml:space="preserve">תחזיות של רכישת הדולרים </w:t>
      </w:r>
      <w:bookmarkStart w:id="580" w:name="_ETM_Q1_3647290"/>
      <w:bookmarkEnd w:id="580"/>
      <w:r>
        <w:rPr>
          <w:rFonts w:hint="cs"/>
          <w:rtl/>
        </w:rPr>
        <w:t>של בנק ישראל</w:t>
      </w:r>
      <w:r w:rsidR="00782365">
        <w:rPr>
          <w:rFonts w:hint="cs"/>
          <w:rtl/>
        </w:rPr>
        <w:t xml:space="preserve"> עלו והגיעו ל-</w:t>
      </w:r>
      <w:r>
        <w:rPr>
          <w:rFonts w:hint="cs"/>
          <w:rtl/>
        </w:rPr>
        <w:t>20 מיליארד, 30 מיליארד ל</w:t>
      </w:r>
      <w:r w:rsidR="00782365">
        <w:rPr>
          <w:rFonts w:hint="cs"/>
          <w:rtl/>
        </w:rPr>
        <w:t>שקל וב</w:t>
      </w:r>
      <w:r>
        <w:rPr>
          <w:rFonts w:hint="cs"/>
          <w:rtl/>
        </w:rPr>
        <w:t>שלב</w:t>
      </w:r>
      <w:r w:rsidR="00782365">
        <w:rPr>
          <w:rFonts w:hint="cs"/>
          <w:rtl/>
        </w:rPr>
        <w:t xml:space="preserve"> מסוים נגיד בנק ישראל דאז סטנלי פישר קבע את </w:t>
      </w:r>
      <w:r>
        <w:rPr>
          <w:rFonts w:hint="cs"/>
          <w:rtl/>
        </w:rPr>
        <w:t xml:space="preserve">הרף בין 40 ל-60 </w:t>
      </w:r>
      <w:bookmarkStart w:id="581" w:name="_ETM_Q1_3658556"/>
      <w:bookmarkEnd w:id="581"/>
      <w:r>
        <w:rPr>
          <w:rFonts w:hint="cs"/>
          <w:rtl/>
        </w:rPr>
        <w:t xml:space="preserve">מיליארד שקל, אם אני זוכר נכון את </w:t>
      </w:r>
      <w:r w:rsidR="00782365">
        <w:rPr>
          <w:rFonts w:hint="cs"/>
          <w:rtl/>
        </w:rPr>
        <w:t>המספר</w:t>
      </w:r>
      <w:r>
        <w:rPr>
          <w:rFonts w:hint="cs"/>
          <w:rtl/>
        </w:rPr>
        <w:t>,</w:t>
      </w:r>
      <w:r w:rsidR="00782365">
        <w:rPr>
          <w:rFonts w:hint="cs"/>
          <w:rtl/>
        </w:rPr>
        <w:t xml:space="preserve"> כמספר סביר </w:t>
      </w:r>
      <w:r>
        <w:rPr>
          <w:rFonts w:hint="cs"/>
          <w:rtl/>
        </w:rPr>
        <w:t xml:space="preserve">של </w:t>
      </w:r>
      <w:r w:rsidR="00782365">
        <w:rPr>
          <w:rFonts w:hint="cs"/>
          <w:rtl/>
        </w:rPr>
        <w:t xml:space="preserve">מט"ח שישראל יכולה להחזיק. </w:t>
      </w:r>
      <w:bookmarkStart w:id="582" w:name="_ETM_Q1_3671723"/>
      <w:bookmarkEnd w:id="582"/>
    </w:p>
    <w:p w:rsidR="00B57053" w:rsidRDefault="00B57053" w:rsidP="00B57053">
      <w:pPr>
        <w:rPr>
          <w:rtl/>
        </w:rPr>
      </w:pPr>
      <w:bookmarkStart w:id="583" w:name="_ETM_Q1_3671764"/>
      <w:bookmarkStart w:id="584" w:name="_ETM_Q1_3671915"/>
      <w:bookmarkEnd w:id="583"/>
      <w:bookmarkEnd w:id="584"/>
    </w:p>
    <w:p w:rsidR="00782365" w:rsidRDefault="00782365" w:rsidP="0080287B">
      <w:pPr>
        <w:rPr>
          <w:rtl/>
        </w:rPr>
      </w:pPr>
      <w:bookmarkStart w:id="585" w:name="_ETM_Q1_3671958"/>
      <w:bookmarkEnd w:id="585"/>
      <w:r>
        <w:rPr>
          <w:rFonts w:hint="cs"/>
          <w:rtl/>
        </w:rPr>
        <w:t xml:space="preserve">המציאות </w:t>
      </w:r>
      <w:r w:rsidR="00B57053">
        <w:rPr>
          <w:rFonts w:hint="cs"/>
          <w:rtl/>
        </w:rPr>
        <w:t xml:space="preserve">היא </w:t>
      </w:r>
      <w:r>
        <w:rPr>
          <w:rFonts w:hint="cs"/>
          <w:rtl/>
        </w:rPr>
        <w:t xml:space="preserve">כזו שבנק ישראל מחזיק </w:t>
      </w:r>
      <w:r w:rsidR="00B57053">
        <w:rPr>
          <w:rFonts w:hint="cs"/>
          <w:rtl/>
        </w:rPr>
        <w:t>היום</w:t>
      </w:r>
      <w:bookmarkStart w:id="586" w:name="_ETM_Q1_3674910"/>
      <w:bookmarkEnd w:id="586"/>
      <w:r w:rsidR="00B57053">
        <w:rPr>
          <w:rFonts w:hint="cs"/>
          <w:rtl/>
        </w:rPr>
        <w:t xml:space="preserve"> </w:t>
      </w:r>
      <w:r>
        <w:rPr>
          <w:rFonts w:hint="cs"/>
          <w:rtl/>
        </w:rPr>
        <w:t>כמעט 150 מיליארד דולר, שזה פי שלושה ממה שהעריך נגיד בנק ישראל שצריך</w:t>
      </w:r>
      <w:r w:rsidR="00B57053">
        <w:rPr>
          <w:rFonts w:hint="cs"/>
          <w:rtl/>
        </w:rPr>
        <w:t>,</w:t>
      </w:r>
      <w:r>
        <w:rPr>
          <w:rFonts w:hint="cs"/>
          <w:rtl/>
        </w:rPr>
        <w:t xml:space="preserve"> וההפסד הכספי של </w:t>
      </w:r>
      <w:r w:rsidR="006A6A85">
        <w:rPr>
          <w:rFonts w:hint="cs"/>
          <w:rtl/>
        </w:rPr>
        <w:t>ב</w:t>
      </w:r>
      <w:r>
        <w:rPr>
          <w:rFonts w:hint="cs"/>
          <w:rtl/>
        </w:rPr>
        <w:t xml:space="preserve">נק ישראל בגין רכישות </w:t>
      </w:r>
      <w:proofErr w:type="spellStart"/>
      <w:r>
        <w:rPr>
          <w:rFonts w:hint="cs"/>
          <w:rtl/>
        </w:rPr>
        <w:t>המט"ח</w:t>
      </w:r>
      <w:proofErr w:type="spellEnd"/>
      <w:r>
        <w:rPr>
          <w:rFonts w:hint="cs"/>
          <w:rtl/>
        </w:rPr>
        <w:t xml:space="preserve"> האלה נאמד ב-60 מיליא</w:t>
      </w:r>
      <w:r w:rsidR="006A6A85">
        <w:rPr>
          <w:rFonts w:hint="cs"/>
          <w:rtl/>
        </w:rPr>
        <w:t>ר</w:t>
      </w:r>
      <w:r>
        <w:rPr>
          <w:rFonts w:hint="cs"/>
          <w:rtl/>
        </w:rPr>
        <w:t>ד שקל. אחת התזות שנאמרו לנו כו</w:t>
      </w:r>
      <w:r w:rsidR="006A6A85">
        <w:rPr>
          <w:rFonts w:hint="cs"/>
          <w:rtl/>
        </w:rPr>
        <w:t>ו</w:t>
      </w:r>
      <w:r>
        <w:rPr>
          <w:rFonts w:hint="cs"/>
          <w:rtl/>
        </w:rPr>
        <w:t>עדה</w:t>
      </w:r>
      <w:r w:rsidR="00B57053">
        <w:rPr>
          <w:rFonts w:hint="cs"/>
          <w:rtl/>
        </w:rPr>
        <w:t xml:space="preserve">, אנחנו עדיין ועדה סופגת ולא ניתחנו מעבר לזה רק </w:t>
      </w:r>
      <w:bookmarkStart w:id="587" w:name="_ETM_Q1_3710195"/>
      <w:bookmarkEnd w:id="587"/>
      <w:r w:rsidR="00B57053">
        <w:rPr>
          <w:rFonts w:hint="cs"/>
          <w:rtl/>
        </w:rPr>
        <w:t xml:space="preserve">שמענו, </w:t>
      </w:r>
      <w:r>
        <w:rPr>
          <w:rFonts w:hint="cs"/>
          <w:rtl/>
        </w:rPr>
        <w:t xml:space="preserve"> אחת התזות הייתה שלבנק ישראל יש עניין רב מאוד שהקרן תקנה את הדולרים מאחר והיא צריכה להשקיע בדולרים, תקנה אותם מבנק ישראל וזה יאפ</w:t>
      </w:r>
      <w:r w:rsidR="006A6A85">
        <w:rPr>
          <w:rFonts w:hint="cs"/>
          <w:rtl/>
        </w:rPr>
        <w:t>ש</w:t>
      </w:r>
      <w:r>
        <w:rPr>
          <w:rFonts w:hint="cs"/>
          <w:rtl/>
        </w:rPr>
        <w:t xml:space="preserve">ר לבנק לצמצם </w:t>
      </w:r>
      <w:r w:rsidR="0080287B">
        <w:rPr>
          <w:rFonts w:hint="cs"/>
          <w:rtl/>
        </w:rPr>
        <w:t xml:space="preserve">משמעותית </w:t>
      </w:r>
      <w:r>
        <w:rPr>
          <w:rFonts w:hint="cs"/>
          <w:rtl/>
        </w:rPr>
        <w:t>את ההפ</w:t>
      </w:r>
      <w:r w:rsidR="0080287B">
        <w:rPr>
          <w:rFonts w:hint="cs"/>
          <w:rtl/>
        </w:rPr>
        <w:t>ס</w:t>
      </w:r>
      <w:r>
        <w:rPr>
          <w:rFonts w:hint="cs"/>
          <w:rtl/>
        </w:rPr>
        <w:t>דים מרכישת</w:t>
      </w:r>
      <w:r w:rsidR="0080287B">
        <w:rPr>
          <w:rFonts w:hint="cs"/>
          <w:rtl/>
        </w:rPr>
        <w:t xml:space="preserve"> מטבע זר וזו אחת הסיבות לקרן.</w:t>
      </w:r>
    </w:p>
    <w:p w:rsidR="00782365" w:rsidRDefault="00782365" w:rsidP="00782365">
      <w:pPr>
        <w:rPr>
          <w:rtl/>
        </w:rPr>
      </w:pPr>
    </w:p>
    <w:p w:rsidR="00782365" w:rsidRDefault="00782365" w:rsidP="00782365">
      <w:pPr>
        <w:pStyle w:val="a4"/>
        <w:keepNext/>
        <w:rPr>
          <w:rtl/>
        </w:rPr>
      </w:pPr>
      <w:bookmarkStart w:id="588" w:name="ET_speaker_יוגין_קנדל_46"/>
      <w:r w:rsidRPr="00782365">
        <w:rPr>
          <w:rStyle w:val="TagStyle"/>
          <w:rtl/>
        </w:rPr>
        <w:t xml:space="preserve"> &lt;&lt; דובר &gt;&gt; </w:t>
      </w:r>
      <w:r>
        <w:rPr>
          <w:rtl/>
        </w:rPr>
        <w:t xml:space="preserve">יוג'ין </w:t>
      </w:r>
      <w:proofErr w:type="spellStart"/>
      <w:r>
        <w:rPr>
          <w:rtl/>
        </w:rPr>
        <w:t>קנדל</w:t>
      </w:r>
      <w:proofErr w:type="spellEnd"/>
      <w:r>
        <w:rPr>
          <w:rtl/>
        </w:rPr>
        <w:t>:</w:t>
      </w:r>
      <w:r w:rsidRPr="00782365">
        <w:rPr>
          <w:rStyle w:val="TagStyle"/>
          <w:rtl/>
        </w:rPr>
        <w:t xml:space="preserve"> &lt;&lt; דובר &gt;&gt;</w:t>
      </w:r>
      <w:r>
        <w:rPr>
          <w:rtl/>
        </w:rPr>
        <w:t xml:space="preserve"> </w:t>
      </w:r>
      <w:bookmarkEnd w:id="588"/>
    </w:p>
    <w:p w:rsidR="00782365" w:rsidRDefault="00782365" w:rsidP="00782365">
      <w:pPr>
        <w:pStyle w:val="KeepWithNext"/>
        <w:rPr>
          <w:rtl/>
        </w:rPr>
      </w:pPr>
    </w:p>
    <w:p w:rsidR="00782365" w:rsidRDefault="00782365" w:rsidP="0080287B">
      <w:pPr>
        <w:rPr>
          <w:rtl/>
        </w:rPr>
      </w:pPr>
      <w:r>
        <w:rPr>
          <w:rFonts w:hint="cs"/>
          <w:rtl/>
        </w:rPr>
        <w:t xml:space="preserve">אלה שטויות. </w:t>
      </w:r>
      <w:r w:rsidR="0080287B">
        <w:rPr>
          <w:rFonts w:hint="cs"/>
          <w:rtl/>
        </w:rPr>
        <w:t xml:space="preserve">זה </w:t>
      </w:r>
      <w:bookmarkStart w:id="589" w:name="_ETM_Q1_3745271"/>
      <w:bookmarkEnd w:id="589"/>
      <w:r w:rsidR="0080287B">
        <w:rPr>
          <w:rFonts w:hint="cs"/>
          <w:rtl/>
        </w:rPr>
        <w:t xml:space="preserve">נטו אפס. </w:t>
      </w:r>
      <w:r>
        <w:rPr>
          <w:rFonts w:hint="cs"/>
          <w:rtl/>
        </w:rPr>
        <w:t>הכסף מתק</w:t>
      </w:r>
      <w:r w:rsidR="006A6A85">
        <w:rPr>
          <w:rFonts w:hint="cs"/>
          <w:rtl/>
        </w:rPr>
        <w:t>ב</w:t>
      </w:r>
      <w:r>
        <w:rPr>
          <w:rFonts w:hint="cs"/>
          <w:rtl/>
        </w:rPr>
        <w:t xml:space="preserve">ל </w:t>
      </w:r>
      <w:r w:rsidR="0080287B">
        <w:rPr>
          <w:rFonts w:hint="cs"/>
          <w:rtl/>
        </w:rPr>
        <w:t>ב</w:t>
      </w:r>
      <w:r>
        <w:rPr>
          <w:rFonts w:hint="cs"/>
          <w:rtl/>
        </w:rPr>
        <w:t>דולרים</w:t>
      </w:r>
      <w:r w:rsidR="0080287B">
        <w:rPr>
          <w:rFonts w:hint="cs"/>
          <w:rtl/>
        </w:rPr>
        <w:t xml:space="preserve"> מייצוא. רוב הכסף יגיע מייצוא בסופו של </w:t>
      </w:r>
      <w:bookmarkStart w:id="590" w:name="_ETM_Q1_3756340"/>
      <w:bookmarkEnd w:id="590"/>
      <w:r w:rsidR="0080287B">
        <w:rPr>
          <w:rFonts w:hint="cs"/>
          <w:rtl/>
        </w:rPr>
        <w:t>דבר. הוא</w:t>
      </w:r>
      <w:r>
        <w:rPr>
          <w:rFonts w:hint="cs"/>
          <w:rtl/>
        </w:rPr>
        <w:t xml:space="preserve"> מגיע למדינה, אנחנו ממירים אותו לשקלים. מי</w:t>
      </w:r>
      <w:r w:rsidR="00E50130">
        <w:rPr>
          <w:rFonts w:hint="cs"/>
          <w:rtl/>
        </w:rPr>
        <w:t xml:space="preserve"> ממיר אותו? מי קונה בסופו של דבר? מי </w:t>
      </w:r>
      <w:bookmarkStart w:id="591" w:name="_ETM_Q1_3766097"/>
      <w:bookmarkEnd w:id="591"/>
      <w:r w:rsidR="00E50130">
        <w:rPr>
          <w:rFonts w:hint="cs"/>
          <w:rtl/>
        </w:rPr>
        <w:t xml:space="preserve">שממיר את זה </w:t>
      </w:r>
      <w:proofErr w:type="spellStart"/>
      <w:r w:rsidR="00E50130">
        <w:rPr>
          <w:rFonts w:hint="cs"/>
          <w:rtl/>
        </w:rPr>
        <w:t>זה</w:t>
      </w:r>
      <w:proofErr w:type="spellEnd"/>
      <w:r w:rsidR="00E50130">
        <w:rPr>
          <w:rFonts w:hint="cs"/>
          <w:rtl/>
        </w:rPr>
        <w:t xml:space="preserve"> מתכנס לבנק ואחר כך ממירים אותו </w:t>
      </w:r>
      <w:bookmarkStart w:id="592" w:name="_ETM_Q1_3767137"/>
      <w:bookmarkEnd w:id="592"/>
      <w:r w:rsidR="00E50130">
        <w:rPr>
          <w:rFonts w:hint="cs"/>
          <w:rtl/>
        </w:rPr>
        <w:t xml:space="preserve">לדולרים. לכן הנטו הוא אותו דבר. </w:t>
      </w:r>
      <w:r>
        <w:rPr>
          <w:rFonts w:hint="cs"/>
          <w:rtl/>
        </w:rPr>
        <w:t xml:space="preserve"> </w:t>
      </w:r>
      <w:r>
        <w:rPr>
          <w:rtl/>
        </w:rPr>
        <w:t xml:space="preserve">                </w:t>
      </w:r>
    </w:p>
    <w:p w:rsidR="00782365" w:rsidRDefault="00782365" w:rsidP="00782365">
      <w:pPr>
        <w:rPr>
          <w:rtl/>
        </w:rPr>
      </w:pPr>
    </w:p>
    <w:p w:rsidR="00782365" w:rsidRDefault="00782365" w:rsidP="00782365">
      <w:pPr>
        <w:pStyle w:val="af6"/>
        <w:keepNext/>
        <w:rPr>
          <w:rtl/>
        </w:rPr>
      </w:pPr>
      <w:bookmarkStart w:id="593" w:name="ET_yor_4613_47"/>
      <w:r w:rsidRPr="00782365">
        <w:rPr>
          <w:rStyle w:val="TagStyle"/>
          <w:rtl/>
        </w:rPr>
        <w:t xml:space="preserve"> &lt;&lt; יור &gt;&gt; </w:t>
      </w:r>
      <w:r>
        <w:rPr>
          <w:rtl/>
        </w:rPr>
        <w:t xml:space="preserve">היו"ר אבי </w:t>
      </w:r>
      <w:proofErr w:type="spellStart"/>
      <w:r>
        <w:rPr>
          <w:rtl/>
        </w:rPr>
        <w:t>דיכטר</w:t>
      </w:r>
      <w:proofErr w:type="spellEnd"/>
      <w:r>
        <w:rPr>
          <w:rtl/>
        </w:rPr>
        <w:t>:</w:t>
      </w:r>
      <w:r w:rsidRPr="00782365">
        <w:rPr>
          <w:rStyle w:val="TagStyle"/>
          <w:rtl/>
        </w:rPr>
        <w:t xml:space="preserve"> &lt;&lt; יור &gt;&gt;</w:t>
      </w:r>
      <w:r>
        <w:rPr>
          <w:rtl/>
        </w:rPr>
        <w:t xml:space="preserve"> </w:t>
      </w:r>
      <w:bookmarkEnd w:id="593"/>
    </w:p>
    <w:p w:rsidR="00782365" w:rsidRDefault="00782365" w:rsidP="00782365">
      <w:pPr>
        <w:pStyle w:val="KeepWithNext"/>
        <w:rPr>
          <w:rtl/>
        </w:rPr>
      </w:pPr>
    </w:p>
    <w:p w:rsidR="006A6A85" w:rsidRDefault="006A6A85" w:rsidP="00782365">
      <w:pPr>
        <w:rPr>
          <w:rtl/>
        </w:rPr>
      </w:pPr>
      <w:r>
        <w:rPr>
          <w:rFonts w:hint="cs"/>
          <w:rtl/>
        </w:rPr>
        <w:t>אנדרו, אתה מכיר את הטיעון הזה?</w:t>
      </w:r>
    </w:p>
    <w:p w:rsidR="006A6A85" w:rsidRDefault="006A6A85" w:rsidP="00782365">
      <w:pPr>
        <w:rPr>
          <w:rtl/>
        </w:rPr>
      </w:pPr>
    </w:p>
    <w:p w:rsidR="006A6A85" w:rsidRDefault="006A6A85" w:rsidP="006A6A85">
      <w:pPr>
        <w:pStyle w:val="af9"/>
        <w:keepNext/>
        <w:rPr>
          <w:rtl/>
        </w:rPr>
      </w:pPr>
      <w:bookmarkStart w:id="594" w:name="ET_guest_865993_48"/>
      <w:r w:rsidRPr="006A6A85">
        <w:rPr>
          <w:rStyle w:val="TagStyle"/>
          <w:rtl/>
        </w:rPr>
        <w:t xml:space="preserve"> &lt;&lt; אורח &gt;&gt; </w:t>
      </w:r>
      <w:r>
        <w:rPr>
          <w:rtl/>
        </w:rPr>
        <w:t>אנדרו אביר:</w:t>
      </w:r>
      <w:r w:rsidRPr="006A6A85">
        <w:rPr>
          <w:rStyle w:val="TagStyle"/>
          <w:rtl/>
        </w:rPr>
        <w:t xml:space="preserve"> &lt;&lt; אורח &gt;&gt;</w:t>
      </w:r>
      <w:r>
        <w:rPr>
          <w:rtl/>
        </w:rPr>
        <w:t xml:space="preserve"> </w:t>
      </w:r>
      <w:bookmarkEnd w:id="594"/>
    </w:p>
    <w:p w:rsidR="006A6A85" w:rsidRDefault="006A6A85" w:rsidP="006A6A85">
      <w:pPr>
        <w:pStyle w:val="KeepWithNext"/>
        <w:rPr>
          <w:rtl/>
        </w:rPr>
      </w:pPr>
    </w:p>
    <w:p w:rsidR="006A6A85" w:rsidRDefault="006A6A85" w:rsidP="00075E6D">
      <w:pPr>
        <w:rPr>
          <w:rtl/>
        </w:rPr>
      </w:pPr>
      <w:r>
        <w:rPr>
          <w:rFonts w:hint="cs"/>
          <w:rtl/>
        </w:rPr>
        <w:t>יש כאן ערבוב של כמה מושגים</w:t>
      </w:r>
      <w:r w:rsidR="00C92C3E">
        <w:rPr>
          <w:rFonts w:hint="cs"/>
          <w:rtl/>
        </w:rPr>
        <w:t xml:space="preserve">. גם אם </w:t>
      </w:r>
      <w:bookmarkStart w:id="595" w:name="_ETM_Q1_3792625"/>
      <w:bookmarkEnd w:id="595"/>
      <w:r w:rsidR="00C92C3E">
        <w:rPr>
          <w:rFonts w:hint="cs"/>
          <w:rtl/>
        </w:rPr>
        <w:t xml:space="preserve">המסים הם בשקלים ומעבירים אותם לבנק ישראל לרכוש דולרים, שער </w:t>
      </w:r>
      <w:bookmarkStart w:id="596" w:name="_ETM_Q1_3798286"/>
      <w:bookmarkEnd w:id="596"/>
      <w:r w:rsidR="00C92C3E">
        <w:rPr>
          <w:rFonts w:hint="cs"/>
          <w:rtl/>
        </w:rPr>
        <w:t xml:space="preserve">החליפין שהאוצר יקבל בשביל הקרן הוא שער יציג, זה שער </w:t>
      </w:r>
      <w:bookmarkStart w:id="597" w:name="_ETM_Q1_3800936"/>
      <w:bookmarkEnd w:id="597"/>
      <w:r w:rsidR="00C92C3E">
        <w:rPr>
          <w:rFonts w:hint="cs"/>
          <w:rtl/>
        </w:rPr>
        <w:t xml:space="preserve">שנמצא בשוק, זו לא דרך לקזז הפסדים על הנייר של </w:t>
      </w:r>
      <w:bookmarkStart w:id="598" w:name="_ETM_Q1_3808108"/>
      <w:bookmarkEnd w:id="598"/>
      <w:r w:rsidR="00C92C3E">
        <w:rPr>
          <w:rFonts w:hint="cs"/>
          <w:rtl/>
        </w:rPr>
        <w:t xml:space="preserve">בנק ישראל, זה פשוט לא העניין. אני חושב שאנחנו שוכחים </w:t>
      </w:r>
      <w:bookmarkStart w:id="599" w:name="_ETM_Q1_3813980"/>
      <w:bookmarkEnd w:id="599"/>
      <w:r w:rsidR="00C92C3E">
        <w:rPr>
          <w:rFonts w:hint="cs"/>
          <w:rtl/>
        </w:rPr>
        <w:t xml:space="preserve">קצת את הרעיון שמאחורי הקרן וזה ניסיון לשמור חלק מהתועלות </w:t>
      </w:r>
      <w:bookmarkStart w:id="600" w:name="_ETM_Q1_3824664"/>
      <w:bookmarkEnd w:id="600"/>
      <w:r w:rsidR="00C92C3E">
        <w:rPr>
          <w:rFonts w:hint="cs"/>
          <w:rtl/>
        </w:rPr>
        <w:t xml:space="preserve">של גילוי הגז לדורות הבאים. במקום שהכול ייכנס לתקציב של </w:t>
      </w:r>
      <w:bookmarkStart w:id="601" w:name="_ETM_Q1_3831268"/>
      <w:bookmarkEnd w:id="601"/>
      <w:r w:rsidR="00C92C3E">
        <w:rPr>
          <w:rFonts w:hint="cs"/>
          <w:rtl/>
        </w:rPr>
        <w:t xml:space="preserve">המדינה היום אז אומרים שחלק ישב בקרן לטובת הדורות </w:t>
      </w:r>
      <w:bookmarkStart w:id="602" w:name="_ETM_Q1_3839038"/>
      <w:bookmarkEnd w:id="602"/>
      <w:r w:rsidR="00C92C3E">
        <w:rPr>
          <w:rFonts w:hint="cs"/>
          <w:rtl/>
        </w:rPr>
        <w:t>הבאים של עם ישראל. אפשר להחליט או להתלבט אם זו</w:t>
      </w:r>
      <w:bookmarkStart w:id="603" w:name="_ETM_Q1_3844814"/>
      <w:bookmarkEnd w:id="603"/>
      <w:r w:rsidR="00C92C3E">
        <w:rPr>
          <w:rFonts w:hint="cs"/>
          <w:rtl/>
        </w:rPr>
        <w:t xml:space="preserve"> הדרך הכי טובה לדאוג לדורות הבאים. הנטייה, </w:t>
      </w:r>
      <w:bookmarkStart w:id="604" w:name="_ETM_Q1_3845398"/>
      <w:bookmarkEnd w:id="604"/>
      <w:r w:rsidR="00C92C3E">
        <w:rPr>
          <w:rFonts w:hint="cs"/>
          <w:rtl/>
        </w:rPr>
        <w:t xml:space="preserve">אם אתה מכניס את זה ישר לתקציב זה לא ילך </w:t>
      </w:r>
      <w:bookmarkStart w:id="605" w:name="_ETM_Q1_3851847"/>
      <w:bookmarkEnd w:id="605"/>
      <w:r w:rsidR="00C92C3E">
        <w:rPr>
          <w:rFonts w:hint="cs"/>
          <w:rtl/>
        </w:rPr>
        <w:t xml:space="preserve">לדורות הבאים אלא יותר לשוטף. </w:t>
      </w:r>
      <w:r w:rsidR="00075E6D">
        <w:rPr>
          <w:rFonts w:hint="cs"/>
          <w:rtl/>
        </w:rPr>
        <w:t xml:space="preserve">צריך למצוא דרך להבטיח שזה </w:t>
      </w:r>
      <w:bookmarkStart w:id="606" w:name="_ETM_Q1_3866378"/>
      <w:bookmarkEnd w:id="606"/>
      <w:r w:rsidR="00075E6D">
        <w:rPr>
          <w:rFonts w:hint="cs"/>
          <w:rtl/>
        </w:rPr>
        <w:t xml:space="preserve">ילך גם לטווח האורך לילדים ולנכדים שלנו. אפשר אולי לשנות </w:t>
      </w:r>
      <w:bookmarkStart w:id="607" w:name="_ETM_Q1_3874224"/>
      <w:bookmarkEnd w:id="607"/>
      <w:r w:rsidR="00075E6D">
        <w:rPr>
          <w:rFonts w:hint="cs"/>
          <w:rtl/>
        </w:rPr>
        <w:t xml:space="preserve">את זה. הייתה סקפטיות לגבי היכולת לעשות את זה. </w:t>
      </w:r>
    </w:p>
    <w:p w:rsidR="00340D0C" w:rsidRDefault="00340D0C" w:rsidP="006A6A85">
      <w:pPr>
        <w:rPr>
          <w:rtl/>
        </w:rPr>
      </w:pPr>
    </w:p>
    <w:p w:rsidR="00340D0C" w:rsidRDefault="00340D0C" w:rsidP="00340D0C">
      <w:pPr>
        <w:pStyle w:val="a4"/>
        <w:keepNext/>
        <w:rPr>
          <w:rtl/>
        </w:rPr>
      </w:pPr>
      <w:bookmarkStart w:id="608" w:name="ET_speaker_יוגין_קנדל_49"/>
      <w:r w:rsidRPr="00340D0C">
        <w:rPr>
          <w:rStyle w:val="TagStyle"/>
          <w:rtl/>
        </w:rPr>
        <w:t xml:space="preserve"> &lt;&lt; דובר &gt;&gt; </w:t>
      </w:r>
      <w:r>
        <w:rPr>
          <w:rtl/>
        </w:rPr>
        <w:t xml:space="preserve">יוג'ין </w:t>
      </w:r>
      <w:proofErr w:type="spellStart"/>
      <w:r>
        <w:rPr>
          <w:rtl/>
        </w:rPr>
        <w:t>קנדל</w:t>
      </w:r>
      <w:proofErr w:type="spellEnd"/>
      <w:r>
        <w:rPr>
          <w:rtl/>
        </w:rPr>
        <w:t>:</w:t>
      </w:r>
      <w:r w:rsidRPr="00340D0C">
        <w:rPr>
          <w:rStyle w:val="TagStyle"/>
          <w:rtl/>
        </w:rPr>
        <w:t xml:space="preserve"> &lt;&lt; דובר &gt;&gt;</w:t>
      </w:r>
      <w:r>
        <w:rPr>
          <w:rtl/>
        </w:rPr>
        <w:t xml:space="preserve"> </w:t>
      </w:r>
      <w:bookmarkEnd w:id="608"/>
    </w:p>
    <w:p w:rsidR="00340D0C" w:rsidRDefault="00340D0C" w:rsidP="00340D0C">
      <w:pPr>
        <w:pStyle w:val="KeepWithNext"/>
        <w:rPr>
          <w:rtl/>
        </w:rPr>
      </w:pPr>
    </w:p>
    <w:p w:rsidR="00340D0C" w:rsidRDefault="00075E6D" w:rsidP="00B10EBD">
      <w:pPr>
        <w:rPr>
          <w:rtl/>
        </w:rPr>
      </w:pPr>
      <w:r>
        <w:rPr>
          <w:rFonts w:hint="cs"/>
          <w:rtl/>
        </w:rPr>
        <w:t>כשדיברתי</w:t>
      </w:r>
      <w:bookmarkStart w:id="609" w:name="_ETM_Q1_3885315"/>
      <w:bookmarkEnd w:id="609"/>
      <w:r>
        <w:rPr>
          <w:rFonts w:hint="cs"/>
          <w:rtl/>
        </w:rPr>
        <w:t xml:space="preserve"> על הגורם </w:t>
      </w:r>
      <w:proofErr w:type="spellStart"/>
      <w:r>
        <w:rPr>
          <w:rFonts w:hint="cs"/>
          <w:rtl/>
        </w:rPr>
        <w:t>הביטוחי</w:t>
      </w:r>
      <w:proofErr w:type="spellEnd"/>
      <w:r>
        <w:rPr>
          <w:rFonts w:hint="cs"/>
          <w:rtl/>
        </w:rPr>
        <w:t xml:space="preserve"> נגד דברים קשים שיכולים לקרות, זה בסופו</w:t>
      </w:r>
      <w:bookmarkStart w:id="610" w:name="_ETM_Q1_3894878"/>
      <w:bookmarkEnd w:id="610"/>
      <w:r>
        <w:rPr>
          <w:rFonts w:hint="cs"/>
          <w:rtl/>
        </w:rPr>
        <w:t xml:space="preserve"> של דבר יקרה לדורות הבאים. הביטוח הוא תמיד נגד </w:t>
      </w:r>
      <w:bookmarkStart w:id="611" w:name="_ETM_Q1_3900324"/>
      <w:bookmarkEnd w:id="611"/>
      <w:r>
        <w:rPr>
          <w:rFonts w:hint="cs"/>
          <w:rtl/>
        </w:rPr>
        <w:t xml:space="preserve">אירועים בעתיד אוטומטית, אבל זו נקודה חשובה. </w:t>
      </w:r>
      <w:r w:rsidR="00340D0C">
        <w:rPr>
          <w:rFonts w:hint="cs"/>
          <w:rtl/>
        </w:rPr>
        <w:t xml:space="preserve">ניסינו לחשוב איך </w:t>
      </w:r>
      <w:r w:rsidR="00B10EBD">
        <w:rPr>
          <w:rFonts w:hint="cs"/>
          <w:rtl/>
        </w:rPr>
        <w:t xml:space="preserve">עושים את זה. נסענו לנורבגיה, למדנו מהם, </w:t>
      </w:r>
      <w:bookmarkStart w:id="612" w:name="_ETM_Q1_3916620"/>
      <w:bookmarkEnd w:id="612"/>
      <w:r w:rsidR="00340D0C">
        <w:rPr>
          <w:rFonts w:hint="cs"/>
          <w:rtl/>
        </w:rPr>
        <w:t xml:space="preserve">הבנו שאנחנו לא </w:t>
      </w:r>
      <w:r w:rsidR="00B10EBD">
        <w:rPr>
          <w:rFonts w:hint="cs"/>
          <w:rtl/>
        </w:rPr>
        <w:t xml:space="preserve">יכולים לעשות את זה כמו </w:t>
      </w:r>
      <w:r w:rsidR="00340D0C">
        <w:rPr>
          <w:rFonts w:hint="cs"/>
          <w:rtl/>
        </w:rPr>
        <w:t>נורבגים</w:t>
      </w:r>
      <w:r w:rsidR="00B10EBD">
        <w:rPr>
          <w:rFonts w:hint="cs"/>
          <w:rtl/>
        </w:rPr>
        <w:t xml:space="preserve">, כי אנחנו לא </w:t>
      </w:r>
      <w:bookmarkStart w:id="613" w:name="_ETM_Q1_3916886"/>
      <w:bookmarkEnd w:id="613"/>
      <w:r w:rsidR="00B10EBD">
        <w:rPr>
          <w:rFonts w:hint="cs"/>
          <w:rtl/>
        </w:rPr>
        <w:t xml:space="preserve">נורבגים. בנורבגיה זה פשוט חשבון של משרד האוצר בבנק המרכזי </w:t>
      </w:r>
      <w:bookmarkStart w:id="614" w:name="_ETM_Q1_3926387"/>
      <w:bookmarkEnd w:id="614"/>
      <w:r w:rsidR="00B10EBD">
        <w:rPr>
          <w:rFonts w:hint="cs"/>
          <w:rtl/>
        </w:rPr>
        <w:t xml:space="preserve">שיש בו טריליון דולר. </w:t>
      </w:r>
    </w:p>
    <w:p w:rsidR="00340D0C" w:rsidRDefault="00340D0C" w:rsidP="00340D0C">
      <w:pPr>
        <w:rPr>
          <w:rtl/>
        </w:rPr>
      </w:pPr>
    </w:p>
    <w:p w:rsidR="00340D0C" w:rsidRDefault="00340D0C" w:rsidP="00340D0C">
      <w:pPr>
        <w:pStyle w:val="af5"/>
        <w:keepNext/>
        <w:rPr>
          <w:rtl/>
        </w:rPr>
      </w:pPr>
      <w:bookmarkStart w:id="615" w:name="ET_interruption_6049_50"/>
      <w:r w:rsidRPr="00340D0C">
        <w:rPr>
          <w:rStyle w:val="TagStyle"/>
          <w:rtl/>
        </w:rPr>
        <w:t xml:space="preserve"> &lt;&lt; קריאה &gt;&gt; </w:t>
      </w:r>
      <w:r>
        <w:rPr>
          <w:rtl/>
        </w:rPr>
        <w:t>אליהו חסיד (יהדות התורה):</w:t>
      </w:r>
      <w:r w:rsidRPr="00340D0C">
        <w:rPr>
          <w:rStyle w:val="TagStyle"/>
          <w:rtl/>
        </w:rPr>
        <w:t xml:space="preserve"> &lt;&lt; קריאה &gt;&gt;</w:t>
      </w:r>
      <w:r>
        <w:rPr>
          <w:rtl/>
        </w:rPr>
        <w:t xml:space="preserve"> </w:t>
      </w:r>
      <w:bookmarkEnd w:id="615"/>
    </w:p>
    <w:p w:rsidR="00340D0C" w:rsidRDefault="00340D0C" w:rsidP="00340D0C">
      <w:pPr>
        <w:pStyle w:val="KeepWithNext"/>
        <w:rPr>
          <w:rtl/>
        </w:rPr>
      </w:pPr>
    </w:p>
    <w:p w:rsidR="00340D0C" w:rsidRDefault="00340D0C" w:rsidP="00340D0C">
      <w:pPr>
        <w:rPr>
          <w:rtl/>
        </w:rPr>
      </w:pPr>
      <w:r>
        <w:rPr>
          <w:rFonts w:hint="cs"/>
          <w:rtl/>
        </w:rPr>
        <w:t>כבוד היושב ראש שאל שאלה</w:t>
      </w:r>
      <w:r w:rsidR="00B10EBD">
        <w:rPr>
          <w:rFonts w:hint="cs"/>
          <w:rtl/>
        </w:rPr>
        <w:t xml:space="preserve"> ולא הבנתי את התשובה</w:t>
      </w:r>
      <w:r>
        <w:rPr>
          <w:rFonts w:hint="cs"/>
          <w:rtl/>
        </w:rPr>
        <w:t>, עיקר ההכנסות זה בדולרים או בשקלים?</w:t>
      </w:r>
    </w:p>
    <w:p w:rsidR="00340D0C" w:rsidRDefault="00340D0C" w:rsidP="00340D0C">
      <w:pPr>
        <w:rPr>
          <w:rtl/>
        </w:rPr>
      </w:pPr>
    </w:p>
    <w:p w:rsidR="00340D0C" w:rsidRDefault="00340D0C" w:rsidP="00340D0C">
      <w:pPr>
        <w:pStyle w:val="-"/>
        <w:keepNext/>
        <w:rPr>
          <w:rtl/>
        </w:rPr>
      </w:pPr>
      <w:bookmarkStart w:id="616" w:name="ET_speakercontinue_יוגין_קנדל_51"/>
      <w:r w:rsidRPr="00340D0C">
        <w:rPr>
          <w:rStyle w:val="TagStyle"/>
          <w:rtl/>
        </w:rPr>
        <w:t xml:space="preserve"> &lt;&lt; דובר_המשך &gt;&gt; </w:t>
      </w:r>
      <w:r>
        <w:rPr>
          <w:rtl/>
        </w:rPr>
        <w:t xml:space="preserve">יוג'ין </w:t>
      </w:r>
      <w:proofErr w:type="spellStart"/>
      <w:r>
        <w:rPr>
          <w:rtl/>
        </w:rPr>
        <w:t>קנדל</w:t>
      </w:r>
      <w:proofErr w:type="spellEnd"/>
      <w:r>
        <w:rPr>
          <w:rtl/>
        </w:rPr>
        <w:t>:</w:t>
      </w:r>
      <w:r w:rsidRPr="00340D0C">
        <w:rPr>
          <w:rStyle w:val="TagStyle"/>
          <w:rtl/>
        </w:rPr>
        <w:t xml:space="preserve"> &lt;&lt; דובר_המשך &gt;&gt;</w:t>
      </w:r>
      <w:r>
        <w:rPr>
          <w:rtl/>
        </w:rPr>
        <w:t xml:space="preserve"> </w:t>
      </w:r>
      <w:bookmarkEnd w:id="616"/>
    </w:p>
    <w:p w:rsidR="00340D0C" w:rsidRDefault="00340D0C" w:rsidP="00340D0C">
      <w:pPr>
        <w:pStyle w:val="KeepWithNext"/>
        <w:rPr>
          <w:rtl/>
        </w:rPr>
      </w:pPr>
    </w:p>
    <w:p w:rsidR="00340D0C" w:rsidRDefault="00340D0C" w:rsidP="00340D0C">
      <w:pPr>
        <w:rPr>
          <w:rtl/>
        </w:rPr>
      </w:pPr>
      <w:r>
        <w:rPr>
          <w:rFonts w:hint="cs"/>
          <w:rtl/>
        </w:rPr>
        <w:t>כל ההכנסות צמודות לדולר.</w:t>
      </w:r>
    </w:p>
    <w:p w:rsidR="00340D0C" w:rsidRDefault="00340D0C" w:rsidP="00340D0C">
      <w:pPr>
        <w:rPr>
          <w:rtl/>
        </w:rPr>
      </w:pPr>
    </w:p>
    <w:p w:rsidR="00340D0C" w:rsidRDefault="00340D0C" w:rsidP="00340D0C">
      <w:pPr>
        <w:pStyle w:val="af5"/>
        <w:keepNext/>
        <w:rPr>
          <w:rtl/>
        </w:rPr>
      </w:pPr>
      <w:bookmarkStart w:id="617" w:name="ET_interruption_6049_52"/>
      <w:r w:rsidRPr="00340D0C">
        <w:rPr>
          <w:rStyle w:val="TagStyle"/>
          <w:rtl/>
        </w:rPr>
        <w:t xml:space="preserve"> &lt;&lt; קריאה &gt;&gt; </w:t>
      </w:r>
      <w:r>
        <w:rPr>
          <w:rtl/>
        </w:rPr>
        <w:t>אליהו חסיד (יהדות התורה):</w:t>
      </w:r>
      <w:r w:rsidRPr="00340D0C">
        <w:rPr>
          <w:rStyle w:val="TagStyle"/>
          <w:rtl/>
        </w:rPr>
        <w:t xml:space="preserve"> &lt;&lt; קריאה &gt;&gt;</w:t>
      </w:r>
      <w:r>
        <w:rPr>
          <w:rtl/>
        </w:rPr>
        <w:t xml:space="preserve"> </w:t>
      </w:r>
      <w:bookmarkEnd w:id="617"/>
    </w:p>
    <w:p w:rsidR="00340D0C" w:rsidRDefault="00340D0C" w:rsidP="00340D0C">
      <w:pPr>
        <w:pStyle w:val="KeepWithNext"/>
        <w:rPr>
          <w:rtl/>
        </w:rPr>
      </w:pPr>
    </w:p>
    <w:p w:rsidR="00340D0C" w:rsidRDefault="00B10EBD" w:rsidP="00340D0C">
      <w:pPr>
        <w:rPr>
          <w:rtl/>
        </w:rPr>
      </w:pPr>
      <w:r>
        <w:rPr>
          <w:rFonts w:hint="cs"/>
          <w:rtl/>
        </w:rPr>
        <w:t xml:space="preserve">אבל עיקר ההכנסות זה </w:t>
      </w:r>
      <w:bookmarkStart w:id="618" w:name="_ETM_Q1_3951382"/>
      <w:bookmarkEnd w:id="618"/>
      <w:r>
        <w:rPr>
          <w:rFonts w:hint="cs"/>
          <w:rtl/>
        </w:rPr>
        <w:t xml:space="preserve">בדולרים או שאנחנו רוכשים דולרים וכמו שהיושב-ראש אמר, משקיעים בזה </w:t>
      </w:r>
      <w:bookmarkStart w:id="619" w:name="_ETM_Q1_3956203"/>
      <w:bookmarkEnd w:id="619"/>
      <w:r>
        <w:rPr>
          <w:rFonts w:hint="cs"/>
          <w:rtl/>
        </w:rPr>
        <w:t xml:space="preserve">המון כסף ברכישה. </w:t>
      </w:r>
    </w:p>
    <w:p w:rsidR="00340D0C" w:rsidRDefault="00340D0C" w:rsidP="00340D0C">
      <w:pPr>
        <w:rPr>
          <w:rtl/>
        </w:rPr>
      </w:pPr>
    </w:p>
    <w:p w:rsidR="00340D0C" w:rsidRDefault="00340D0C" w:rsidP="00340D0C">
      <w:pPr>
        <w:pStyle w:val="-"/>
        <w:keepNext/>
        <w:rPr>
          <w:rtl/>
        </w:rPr>
      </w:pPr>
      <w:bookmarkStart w:id="620" w:name="ET_speakercontinue_יוגין_קנדל_53"/>
      <w:r w:rsidRPr="00340D0C">
        <w:rPr>
          <w:rStyle w:val="TagStyle"/>
          <w:rtl/>
        </w:rPr>
        <w:t xml:space="preserve"> &lt;&lt; דובר_המשך &gt;&gt; </w:t>
      </w:r>
      <w:r>
        <w:rPr>
          <w:rtl/>
        </w:rPr>
        <w:t xml:space="preserve">יוג'ין </w:t>
      </w:r>
      <w:proofErr w:type="spellStart"/>
      <w:r>
        <w:rPr>
          <w:rtl/>
        </w:rPr>
        <w:t>קנדל</w:t>
      </w:r>
      <w:proofErr w:type="spellEnd"/>
      <w:r>
        <w:rPr>
          <w:rtl/>
        </w:rPr>
        <w:t>:</w:t>
      </w:r>
      <w:r w:rsidRPr="00340D0C">
        <w:rPr>
          <w:rStyle w:val="TagStyle"/>
          <w:rtl/>
        </w:rPr>
        <w:t xml:space="preserve"> &lt;&lt; דובר_המשך &gt;&gt;</w:t>
      </w:r>
      <w:r>
        <w:rPr>
          <w:rtl/>
        </w:rPr>
        <w:t xml:space="preserve"> </w:t>
      </w:r>
      <w:bookmarkEnd w:id="620"/>
    </w:p>
    <w:p w:rsidR="00340D0C" w:rsidRDefault="00340D0C" w:rsidP="00340D0C">
      <w:pPr>
        <w:pStyle w:val="KeepWithNext"/>
        <w:rPr>
          <w:rtl/>
        </w:rPr>
      </w:pPr>
    </w:p>
    <w:p w:rsidR="00340D0C" w:rsidRDefault="00340D0C" w:rsidP="00B10EBD">
      <w:pPr>
        <w:rPr>
          <w:rtl/>
        </w:rPr>
      </w:pPr>
      <w:r>
        <w:rPr>
          <w:rFonts w:hint="cs"/>
          <w:rtl/>
        </w:rPr>
        <w:t>היום מי</w:t>
      </w:r>
      <w:r w:rsidR="00B53E87">
        <w:rPr>
          <w:rFonts w:hint="cs"/>
          <w:rtl/>
        </w:rPr>
        <w:t xml:space="preserve"> </w:t>
      </w:r>
      <w:r>
        <w:rPr>
          <w:rFonts w:hint="cs"/>
          <w:rtl/>
        </w:rPr>
        <w:t>שרוכש את הדולרים האלה זה בנק י</w:t>
      </w:r>
      <w:r w:rsidR="00B53E87">
        <w:rPr>
          <w:rFonts w:hint="cs"/>
          <w:rtl/>
        </w:rPr>
        <w:t>ש</w:t>
      </w:r>
      <w:r>
        <w:rPr>
          <w:rFonts w:hint="cs"/>
          <w:rtl/>
        </w:rPr>
        <w:t>ראל. בסופו של דבר מי</w:t>
      </w:r>
      <w:r w:rsidR="00B10EBD">
        <w:rPr>
          <w:rFonts w:hint="cs"/>
          <w:rtl/>
        </w:rPr>
        <w:t xml:space="preserve"> </w:t>
      </w:r>
      <w:r>
        <w:rPr>
          <w:rFonts w:hint="cs"/>
          <w:rtl/>
        </w:rPr>
        <w:t>שיתחיל לרכוש את זה זו הקרן.</w:t>
      </w:r>
    </w:p>
    <w:p w:rsidR="00340D0C" w:rsidRDefault="00340D0C" w:rsidP="00340D0C">
      <w:pPr>
        <w:rPr>
          <w:rtl/>
        </w:rPr>
      </w:pPr>
    </w:p>
    <w:p w:rsidR="00340D0C" w:rsidRDefault="00340D0C" w:rsidP="00340D0C">
      <w:pPr>
        <w:pStyle w:val="af5"/>
        <w:keepNext/>
        <w:rPr>
          <w:rtl/>
        </w:rPr>
      </w:pPr>
      <w:bookmarkStart w:id="621" w:name="ET_interruption_6049_54"/>
      <w:r w:rsidRPr="00340D0C">
        <w:rPr>
          <w:rStyle w:val="TagStyle"/>
          <w:rtl/>
        </w:rPr>
        <w:t xml:space="preserve"> &lt;&lt; קריאה &gt;&gt; </w:t>
      </w:r>
      <w:r>
        <w:rPr>
          <w:rtl/>
        </w:rPr>
        <w:t>אליהו חסיד (יהדות התורה):</w:t>
      </w:r>
      <w:r w:rsidRPr="00340D0C">
        <w:rPr>
          <w:rStyle w:val="TagStyle"/>
          <w:rtl/>
        </w:rPr>
        <w:t xml:space="preserve"> &lt;&lt; קריאה &gt;&gt;</w:t>
      </w:r>
      <w:r>
        <w:rPr>
          <w:rtl/>
        </w:rPr>
        <w:t xml:space="preserve"> </w:t>
      </w:r>
      <w:bookmarkEnd w:id="621"/>
    </w:p>
    <w:p w:rsidR="00340D0C" w:rsidRDefault="00340D0C" w:rsidP="00340D0C">
      <w:pPr>
        <w:pStyle w:val="KeepWithNext"/>
        <w:rPr>
          <w:rtl/>
        </w:rPr>
      </w:pPr>
    </w:p>
    <w:p w:rsidR="00340D0C" w:rsidRDefault="00B10EBD" w:rsidP="00340D0C">
      <w:pPr>
        <w:rPr>
          <w:rtl/>
        </w:rPr>
      </w:pPr>
      <w:r>
        <w:rPr>
          <w:rFonts w:hint="cs"/>
          <w:rtl/>
        </w:rPr>
        <w:t xml:space="preserve">ההשקעה ברכישה, היא הרבה יותר מהרף </w:t>
      </w:r>
      <w:bookmarkStart w:id="622" w:name="_ETM_Q1_3973419"/>
      <w:bookmarkEnd w:id="622"/>
      <w:r>
        <w:rPr>
          <w:rFonts w:hint="cs"/>
          <w:rtl/>
        </w:rPr>
        <w:t>שנתנו בתחילת הדרך?</w:t>
      </w:r>
    </w:p>
    <w:p w:rsidR="00340D0C" w:rsidRDefault="00340D0C" w:rsidP="00340D0C">
      <w:pPr>
        <w:rPr>
          <w:rtl/>
        </w:rPr>
      </w:pPr>
    </w:p>
    <w:p w:rsidR="00340D0C" w:rsidRDefault="00340D0C" w:rsidP="00340D0C">
      <w:pPr>
        <w:pStyle w:val="af9"/>
        <w:keepNext/>
        <w:rPr>
          <w:rtl/>
        </w:rPr>
      </w:pPr>
      <w:bookmarkStart w:id="623" w:name="ET_guest_865993_55"/>
      <w:r w:rsidRPr="00340D0C">
        <w:rPr>
          <w:rStyle w:val="TagStyle"/>
          <w:rtl/>
        </w:rPr>
        <w:t xml:space="preserve"> &lt;&lt; אורח &gt;&gt; </w:t>
      </w:r>
      <w:r>
        <w:rPr>
          <w:rtl/>
        </w:rPr>
        <w:t>אנדרו אביר:</w:t>
      </w:r>
      <w:r w:rsidRPr="00340D0C">
        <w:rPr>
          <w:rStyle w:val="TagStyle"/>
          <w:rtl/>
        </w:rPr>
        <w:t xml:space="preserve"> &lt;&lt; אורח &gt;&gt;</w:t>
      </w:r>
      <w:r>
        <w:rPr>
          <w:rtl/>
        </w:rPr>
        <w:t xml:space="preserve"> </w:t>
      </w:r>
      <w:bookmarkEnd w:id="623"/>
    </w:p>
    <w:p w:rsidR="00340D0C" w:rsidRDefault="00340D0C" w:rsidP="00340D0C">
      <w:pPr>
        <w:pStyle w:val="KeepWithNext"/>
        <w:rPr>
          <w:rtl/>
        </w:rPr>
      </w:pPr>
    </w:p>
    <w:p w:rsidR="00B10EBD" w:rsidRDefault="00340D0C" w:rsidP="00B10EBD">
      <w:pPr>
        <w:rPr>
          <w:rtl/>
        </w:rPr>
      </w:pPr>
      <w:r>
        <w:rPr>
          <w:rFonts w:hint="cs"/>
          <w:rtl/>
        </w:rPr>
        <w:t xml:space="preserve">אלה שני </w:t>
      </w:r>
      <w:r w:rsidR="00B10EBD">
        <w:rPr>
          <w:rFonts w:hint="cs"/>
          <w:rtl/>
        </w:rPr>
        <w:t xml:space="preserve">דברים נפרדים, אחד זה מה הציפיות של יתרות </w:t>
      </w:r>
      <w:bookmarkStart w:id="624" w:name="_ETM_Q1_3982350"/>
      <w:bookmarkEnd w:id="624"/>
      <w:r w:rsidR="00B10EBD">
        <w:rPr>
          <w:rFonts w:hint="cs"/>
          <w:rtl/>
        </w:rPr>
        <w:t>מט"ח המינימלי עבור מדינת ישראל. זו שאלה אחרת לגמרי</w:t>
      </w:r>
      <w:bookmarkStart w:id="625" w:name="_ETM_Q1_3986965"/>
      <w:bookmarkEnd w:id="625"/>
      <w:r w:rsidR="00B10EBD">
        <w:rPr>
          <w:rFonts w:hint="cs"/>
          <w:rtl/>
        </w:rPr>
        <w:t xml:space="preserve"> לא קשורה לקרן העושר. ההערכה שניתנה בשנים האחרונות על ידי</w:t>
      </w:r>
      <w:bookmarkStart w:id="626" w:name="_ETM_Q1_3993619"/>
      <w:bookmarkEnd w:id="626"/>
      <w:r w:rsidR="00B10EBD">
        <w:rPr>
          <w:rFonts w:hint="cs"/>
          <w:rtl/>
        </w:rPr>
        <w:t xml:space="preserve"> בנק ישראל, שבנק ישראל צריך מינימום כדי לקנות בין 70 ל-110 מיליון דולר. הסיבה למה הגענו ל-150 מיליון דולר </w:t>
      </w:r>
      <w:bookmarkStart w:id="627" w:name="_ETM_Q1_4007591"/>
      <w:bookmarkEnd w:id="627"/>
      <w:r w:rsidR="00B10EBD">
        <w:rPr>
          <w:rFonts w:hint="cs"/>
          <w:rtl/>
        </w:rPr>
        <w:t xml:space="preserve">זו תוצאה של שני דברים: הממשלה מגייסת מט"ח בעולם וממירה </w:t>
      </w:r>
      <w:bookmarkStart w:id="628" w:name="_ETM_Q1_4017378"/>
      <w:bookmarkEnd w:id="628"/>
      <w:r w:rsidR="00B10EBD">
        <w:rPr>
          <w:rFonts w:hint="cs"/>
          <w:rtl/>
        </w:rPr>
        <w:t>את זה לשקלים בשביל התקציב ומעבירה לבנק ישראל והשנייה זה</w:t>
      </w:r>
      <w:bookmarkStart w:id="629" w:name="_ETM_Q1_4021078"/>
      <w:bookmarkEnd w:id="629"/>
      <w:r w:rsidR="00B10EBD">
        <w:rPr>
          <w:rFonts w:hint="cs"/>
          <w:rtl/>
        </w:rPr>
        <w:t xml:space="preserve"> בשביל מידניות הומניטארית, כדי למנוע את התחזקות יתר של השקל </w:t>
      </w:r>
      <w:bookmarkStart w:id="630" w:name="_ETM_Q1_4025946"/>
      <w:bookmarkEnd w:id="630"/>
      <w:r w:rsidR="00B10EBD">
        <w:rPr>
          <w:rFonts w:hint="cs"/>
          <w:rtl/>
        </w:rPr>
        <w:t xml:space="preserve">לכן רכשנו מט"ח כי למנוע התחזקות של השקל. הם לא </w:t>
      </w:r>
      <w:bookmarkStart w:id="631" w:name="_ETM_Q1_4031273"/>
      <w:bookmarkEnd w:id="631"/>
      <w:r w:rsidR="00B10EBD">
        <w:rPr>
          <w:rFonts w:hint="cs"/>
          <w:rtl/>
        </w:rPr>
        <w:t xml:space="preserve">קשורים לקרן העושר. </w:t>
      </w:r>
    </w:p>
    <w:p w:rsidR="00B10EBD" w:rsidRDefault="00B10EBD" w:rsidP="00B10EBD">
      <w:pPr>
        <w:rPr>
          <w:rtl/>
        </w:rPr>
      </w:pPr>
      <w:bookmarkStart w:id="632" w:name="_ETM_Q1_4035416"/>
      <w:bookmarkStart w:id="633" w:name="_ETM_Q1_4035465"/>
      <w:bookmarkStart w:id="634" w:name="_ETM_Q1_4035560"/>
      <w:bookmarkEnd w:id="632"/>
      <w:bookmarkEnd w:id="633"/>
      <w:bookmarkEnd w:id="634"/>
    </w:p>
    <w:p w:rsidR="00340D0C" w:rsidRDefault="00B10EBD" w:rsidP="00B10EBD">
      <w:pPr>
        <w:rPr>
          <w:rtl/>
        </w:rPr>
      </w:pPr>
      <w:bookmarkStart w:id="635" w:name="_ETM_Q1_4035635"/>
      <w:bookmarkEnd w:id="635"/>
      <w:r>
        <w:rPr>
          <w:rFonts w:hint="cs"/>
          <w:rtl/>
        </w:rPr>
        <w:t xml:space="preserve">כשקרן עושר, המקורות שלה זה ממסים של </w:t>
      </w:r>
      <w:bookmarkStart w:id="636" w:name="_ETM_Q1_4037925"/>
      <w:bookmarkEnd w:id="636"/>
      <w:r>
        <w:rPr>
          <w:rFonts w:hint="cs"/>
          <w:rtl/>
        </w:rPr>
        <w:t>החברות שמתעסקות בזה, לפעמים הם ישלמו בדולרים ולפעמים בשקלים.</w:t>
      </w:r>
      <w:bookmarkStart w:id="637" w:name="_ETM_Q1_4046164"/>
      <w:bookmarkEnd w:id="637"/>
      <w:r>
        <w:rPr>
          <w:rFonts w:hint="cs"/>
          <w:rtl/>
        </w:rPr>
        <w:t xml:space="preserve"> אם הם מעבירים את הסכומים בשקלים לממשלה אז הממשלה תמיר </w:t>
      </w:r>
      <w:bookmarkStart w:id="638" w:name="_ETM_Q1_4050678"/>
      <w:bookmarkEnd w:id="638"/>
      <w:r>
        <w:rPr>
          <w:rFonts w:hint="cs"/>
          <w:rtl/>
        </w:rPr>
        <w:t xml:space="preserve">את זה לדולרים אצלם. אבל זה לא קשור לסיפור הזה, זה סיפור אחר.  </w:t>
      </w:r>
    </w:p>
    <w:p w:rsidR="00340D0C" w:rsidRDefault="00340D0C" w:rsidP="00340D0C">
      <w:pPr>
        <w:rPr>
          <w:rtl/>
        </w:rPr>
      </w:pPr>
    </w:p>
    <w:p w:rsidR="00340D0C" w:rsidRDefault="00340D0C" w:rsidP="00340D0C">
      <w:pPr>
        <w:pStyle w:val="a4"/>
        <w:keepNext/>
        <w:rPr>
          <w:rtl/>
        </w:rPr>
      </w:pPr>
      <w:bookmarkStart w:id="639" w:name="ET_speaker_יוגין_קנדל_56"/>
      <w:r w:rsidRPr="00340D0C">
        <w:rPr>
          <w:rStyle w:val="TagStyle"/>
          <w:rtl/>
        </w:rPr>
        <w:t xml:space="preserve"> &lt;&lt; דובר &gt;&gt; </w:t>
      </w:r>
      <w:r>
        <w:rPr>
          <w:rtl/>
        </w:rPr>
        <w:t xml:space="preserve">יוג'ין </w:t>
      </w:r>
      <w:proofErr w:type="spellStart"/>
      <w:r>
        <w:rPr>
          <w:rtl/>
        </w:rPr>
        <w:t>קנדל</w:t>
      </w:r>
      <w:proofErr w:type="spellEnd"/>
      <w:r>
        <w:rPr>
          <w:rtl/>
        </w:rPr>
        <w:t>:</w:t>
      </w:r>
      <w:r w:rsidRPr="00340D0C">
        <w:rPr>
          <w:rStyle w:val="TagStyle"/>
          <w:rtl/>
        </w:rPr>
        <w:t xml:space="preserve"> &lt;&lt; דובר &gt;&gt;</w:t>
      </w:r>
      <w:r>
        <w:rPr>
          <w:rtl/>
        </w:rPr>
        <w:t xml:space="preserve"> </w:t>
      </w:r>
      <w:bookmarkEnd w:id="639"/>
    </w:p>
    <w:p w:rsidR="00340D0C" w:rsidRDefault="00340D0C" w:rsidP="00340D0C">
      <w:pPr>
        <w:pStyle w:val="KeepWithNext"/>
        <w:rPr>
          <w:rtl/>
        </w:rPr>
      </w:pPr>
    </w:p>
    <w:p w:rsidR="00340D0C" w:rsidRDefault="00340D0C" w:rsidP="00524CDB">
      <w:pPr>
        <w:rPr>
          <w:rtl/>
        </w:rPr>
      </w:pPr>
      <w:r>
        <w:rPr>
          <w:rFonts w:hint="cs"/>
          <w:rtl/>
        </w:rPr>
        <w:t>לגבי איך רצינו לעשות את זה. רצינו ל</w:t>
      </w:r>
      <w:r w:rsidR="00524CDB">
        <w:rPr>
          <w:rFonts w:hint="cs"/>
          <w:rtl/>
        </w:rPr>
        <w:t xml:space="preserve">נסות </w:t>
      </w:r>
      <w:r>
        <w:rPr>
          <w:rFonts w:hint="cs"/>
          <w:rtl/>
        </w:rPr>
        <w:t>ייצר שני תהליכים. תהליך אחד של</w:t>
      </w:r>
      <w:r w:rsidR="00524CDB">
        <w:rPr>
          <w:rFonts w:hint="cs"/>
          <w:rtl/>
        </w:rPr>
        <w:t xml:space="preserve"> ריחוק של כל הנשוא של </w:t>
      </w:r>
      <w:bookmarkStart w:id="640" w:name="_ETM_Q1_4075785"/>
      <w:bookmarkEnd w:id="640"/>
      <w:r w:rsidR="00524CDB">
        <w:rPr>
          <w:rFonts w:hint="cs"/>
          <w:rtl/>
        </w:rPr>
        <w:t xml:space="preserve">ניהול של יתרות והדרך של איך לא להפוך </w:t>
      </w:r>
      <w:bookmarkStart w:id="641" w:name="_ETM_Q1_4086678"/>
      <w:bookmarkEnd w:id="641"/>
      <w:r w:rsidR="00524CDB">
        <w:rPr>
          <w:rFonts w:hint="cs"/>
          <w:rtl/>
        </w:rPr>
        <w:t xml:space="preserve">אותם לתקציב המדינה. מי שדחק בנו לכיוון הזה הייתה </w:t>
      </w:r>
      <w:bookmarkStart w:id="642" w:name="_ETM_Q1_4088971"/>
      <w:bookmarkEnd w:id="642"/>
      <w:r w:rsidR="00524CDB">
        <w:rPr>
          <w:rFonts w:hint="cs"/>
          <w:rtl/>
        </w:rPr>
        <w:t xml:space="preserve">הממשלה, גם ראש הממשלה וגם חבר הכנסת גפני. כשהבאנו מתווה </w:t>
      </w:r>
      <w:bookmarkStart w:id="643" w:name="_ETM_Q1_4098216"/>
      <w:bookmarkEnd w:id="643"/>
      <w:r w:rsidR="00524CDB">
        <w:rPr>
          <w:rFonts w:hint="cs"/>
          <w:rtl/>
        </w:rPr>
        <w:t>על איך ממשלה יכולה במקרה חירום לקבל את הכסף הזה,</w:t>
      </w:r>
      <w:bookmarkStart w:id="644" w:name="_ETM_Q1_4101697"/>
      <w:bookmarkEnd w:id="644"/>
      <w:r w:rsidR="00524CDB">
        <w:rPr>
          <w:rFonts w:hint="cs"/>
          <w:rtl/>
        </w:rPr>
        <w:t xml:space="preserve"> הם שמו על זה עוד כל מיני חגורות ושלייקס שיהיה </w:t>
      </w:r>
      <w:bookmarkStart w:id="645" w:name="_ETM_Q1_4110239"/>
      <w:bookmarkEnd w:id="645"/>
      <w:r w:rsidR="00524CDB">
        <w:rPr>
          <w:rFonts w:hint="cs"/>
          <w:rtl/>
        </w:rPr>
        <w:t xml:space="preserve">יותר קשה. שאלתי אם הם מבינים מה הם עושים וענו שהם מכירים את עצמם. </w:t>
      </w:r>
      <w:r>
        <w:rPr>
          <w:rFonts w:hint="cs"/>
          <w:rtl/>
        </w:rPr>
        <w:t xml:space="preserve"> </w:t>
      </w:r>
    </w:p>
    <w:p w:rsidR="00B53E87" w:rsidRDefault="00B53E87" w:rsidP="00340D0C">
      <w:pPr>
        <w:rPr>
          <w:rtl/>
        </w:rPr>
      </w:pPr>
    </w:p>
    <w:p w:rsidR="00524CDB" w:rsidRDefault="00524CDB" w:rsidP="00524CDB">
      <w:pPr>
        <w:pStyle w:val="af6"/>
        <w:keepNext/>
        <w:rPr>
          <w:rtl/>
        </w:rPr>
      </w:pPr>
      <w:bookmarkStart w:id="646" w:name="ET_yor_4613_105"/>
      <w:r w:rsidRPr="00524CDB">
        <w:rPr>
          <w:rStyle w:val="TagStyle"/>
          <w:rtl/>
        </w:rPr>
        <w:t xml:space="preserve"> &lt;&lt; יור &gt;&gt; </w:t>
      </w:r>
      <w:r>
        <w:rPr>
          <w:rtl/>
        </w:rPr>
        <w:t xml:space="preserve">היו"ר אבי </w:t>
      </w:r>
      <w:proofErr w:type="spellStart"/>
      <w:r>
        <w:rPr>
          <w:rtl/>
        </w:rPr>
        <w:t>דיכטר</w:t>
      </w:r>
      <w:proofErr w:type="spellEnd"/>
      <w:r>
        <w:rPr>
          <w:rtl/>
        </w:rPr>
        <w:t>:</w:t>
      </w:r>
      <w:r w:rsidRPr="00524CDB">
        <w:rPr>
          <w:rStyle w:val="TagStyle"/>
          <w:rtl/>
        </w:rPr>
        <w:t xml:space="preserve"> &lt;&lt; יור &gt;&gt;</w:t>
      </w:r>
      <w:r>
        <w:rPr>
          <w:rtl/>
        </w:rPr>
        <w:t xml:space="preserve"> </w:t>
      </w:r>
      <w:bookmarkEnd w:id="646"/>
    </w:p>
    <w:p w:rsidR="00524CDB" w:rsidRDefault="00524CDB" w:rsidP="00524CDB">
      <w:pPr>
        <w:pStyle w:val="KeepWithNext"/>
        <w:rPr>
          <w:rtl/>
        </w:rPr>
      </w:pPr>
    </w:p>
    <w:p w:rsidR="00524CDB" w:rsidRDefault="00524CDB" w:rsidP="00524CDB">
      <w:pPr>
        <w:rPr>
          <w:rtl/>
        </w:rPr>
      </w:pPr>
      <w:r>
        <w:rPr>
          <w:rFonts w:hint="cs"/>
          <w:rtl/>
        </w:rPr>
        <w:t xml:space="preserve">למשל הגדלה מ-65 חברי כנסת </w:t>
      </w:r>
      <w:bookmarkStart w:id="647" w:name="_ETM_Q1_4115931"/>
      <w:bookmarkEnd w:id="647"/>
      <w:r>
        <w:rPr>
          <w:rFonts w:hint="cs"/>
          <w:rtl/>
        </w:rPr>
        <w:t>ל-70?</w:t>
      </w:r>
    </w:p>
    <w:p w:rsidR="006E225F" w:rsidRDefault="006E225F" w:rsidP="00524CDB">
      <w:pPr>
        <w:rPr>
          <w:rtl/>
        </w:rPr>
      </w:pPr>
    </w:p>
    <w:p w:rsidR="00524CDB" w:rsidRDefault="00524CDB" w:rsidP="00524CDB">
      <w:pPr>
        <w:pStyle w:val="KeepWithNext"/>
        <w:rPr>
          <w:rStyle w:val="TagStyle"/>
          <w:rFonts w:ascii="David" w:hAnsi="David"/>
          <w:u w:val="single"/>
          <w:rtl/>
          <w:lang w:eastAsia="he-IL"/>
        </w:rPr>
      </w:pPr>
    </w:p>
    <w:p w:rsidR="008A5DAC" w:rsidRDefault="008A5DAC" w:rsidP="008A5DAC">
      <w:pPr>
        <w:pStyle w:val="-"/>
        <w:keepNext/>
        <w:rPr>
          <w:rtl/>
        </w:rPr>
      </w:pPr>
      <w:bookmarkStart w:id="648" w:name="ET_speakercontinue_יוגין_קנדל_107"/>
      <w:r w:rsidRPr="008A5DAC">
        <w:rPr>
          <w:rStyle w:val="TagStyle"/>
          <w:rtl/>
        </w:rPr>
        <w:t xml:space="preserve"> &lt;&lt; דובר_המשך &gt;&gt; </w:t>
      </w:r>
      <w:r>
        <w:rPr>
          <w:rtl/>
        </w:rPr>
        <w:t xml:space="preserve">יוג'ין </w:t>
      </w:r>
      <w:proofErr w:type="spellStart"/>
      <w:r>
        <w:rPr>
          <w:rtl/>
        </w:rPr>
        <w:t>קנדל</w:t>
      </w:r>
      <w:proofErr w:type="spellEnd"/>
      <w:r>
        <w:rPr>
          <w:rtl/>
        </w:rPr>
        <w:t>:</w:t>
      </w:r>
      <w:r w:rsidRPr="008A5DAC">
        <w:rPr>
          <w:rStyle w:val="TagStyle"/>
          <w:rtl/>
        </w:rPr>
        <w:t xml:space="preserve"> &lt;&lt; דובר_המשך &gt;&gt;</w:t>
      </w:r>
      <w:r>
        <w:rPr>
          <w:rtl/>
        </w:rPr>
        <w:t xml:space="preserve"> </w:t>
      </w:r>
      <w:bookmarkEnd w:id="648"/>
    </w:p>
    <w:p w:rsidR="008A5DAC" w:rsidRDefault="008A5DAC" w:rsidP="008A5DAC">
      <w:pPr>
        <w:pStyle w:val="KeepWithNext"/>
        <w:rPr>
          <w:rtl/>
        </w:rPr>
      </w:pPr>
    </w:p>
    <w:p w:rsidR="008A5DAC" w:rsidRDefault="008A5DAC" w:rsidP="008A5DAC">
      <w:pPr>
        <w:rPr>
          <w:rtl/>
        </w:rPr>
      </w:pPr>
      <w:r>
        <w:rPr>
          <w:rFonts w:hint="cs"/>
          <w:rtl/>
        </w:rPr>
        <w:t xml:space="preserve">כן, שתצטרך ללכת דרך כל מיני מנגנונים כדי שלא </w:t>
      </w:r>
      <w:bookmarkStart w:id="649" w:name="_ETM_Q1_4129486"/>
      <w:bookmarkEnd w:id="649"/>
      <w:r>
        <w:rPr>
          <w:rFonts w:hint="cs"/>
          <w:rtl/>
        </w:rPr>
        <w:t>יגידו שיש פה 5 מיליארד שקל בואו נכניס את זה.</w:t>
      </w:r>
      <w:bookmarkStart w:id="650" w:name="_ETM_Q1_4134004"/>
      <w:bookmarkEnd w:id="650"/>
      <w:r>
        <w:rPr>
          <w:rFonts w:hint="cs"/>
          <w:rtl/>
        </w:rPr>
        <w:t xml:space="preserve"> זה היה דווקא מאוד יפה. הכנסנו גם מערכת ניהול מקצועית, </w:t>
      </w:r>
      <w:bookmarkStart w:id="651" w:name="_ETM_Q1_4138893"/>
      <w:bookmarkEnd w:id="651"/>
      <w:r>
        <w:rPr>
          <w:rFonts w:hint="cs"/>
          <w:rtl/>
        </w:rPr>
        <w:t xml:space="preserve">דברנו מקודם על מוסדות הקרן, יש שם סוגיה שלא נתנו </w:t>
      </w:r>
      <w:bookmarkStart w:id="652" w:name="_ETM_Q1_4148189"/>
      <w:bookmarkEnd w:id="652"/>
      <w:r>
        <w:rPr>
          <w:rFonts w:hint="cs"/>
          <w:rtl/>
        </w:rPr>
        <w:t xml:space="preserve">עליה את הדעת, אמרנו שנטפל בזה כשיגיע הזמן, אבל אם </w:t>
      </w:r>
      <w:bookmarkStart w:id="653" w:name="_ETM_Q1_4159220"/>
      <w:bookmarkEnd w:id="653"/>
      <w:r>
        <w:rPr>
          <w:rFonts w:hint="cs"/>
          <w:rtl/>
        </w:rPr>
        <w:t xml:space="preserve">יתחילו להכניס את התנאים הסטנדרטים של ניגוד עניינים לחברי הוועדות </w:t>
      </w:r>
      <w:bookmarkStart w:id="654" w:name="_ETM_Q1_4167360"/>
      <w:bookmarkEnd w:id="654"/>
      <w:r>
        <w:rPr>
          <w:rFonts w:hint="cs"/>
          <w:rtl/>
        </w:rPr>
        <w:t xml:space="preserve">השונות בקרן של נציגי ציבור, לא יהיה אף נציג ציבור </w:t>
      </w:r>
      <w:bookmarkStart w:id="655" w:name="_ETM_Q1_4171975"/>
      <w:bookmarkEnd w:id="655"/>
      <w:r>
        <w:rPr>
          <w:rFonts w:hint="cs"/>
          <w:rtl/>
        </w:rPr>
        <w:t>נורמאלי שמבין בהשקעות ויהיה מוכן. זה אגב, הוועדה שלכם יכולה</w:t>
      </w:r>
      <w:bookmarkStart w:id="656" w:name="_ETM_Q1_4180965"/>
      <w:bookmarkEnd w:id="656"/>
      <w:r>
        <w:rPr>
          <w:rFonts w:hint="cs"/>
          <w:rtl/>
        </w:rPr>
        <w:t xml:space="preserve"> לטפל בזה, להגדיר משהו סביר שמצד אחד אדם לא צריך </w:t>
      </w:r>
      <w:bookmarkStart w:id="657" w:name="_ETM_Q1_4184913"/>
      <w:bookmarkEnd w:id="657"/>
      <w:r>
        <w:rPr>
          <w:rFonts w:hint="cs"/>
          <w:rtl/>
        </w:rPr>
        <w:t xml:space="preserve">לוותר על </w:t>
      </w:r>
      <w:r>
        <w:rPr>
          <w:rtl/>
        </w:rPr>
        <w:t xml:space="preserve"> </w:t>
      </w:r>
      <w:r>
        <w:rPr>
          <w:rFonts w:hint="cs"/>
          <w:rtl/>
        </w:rPr>
        <w:t xml:space="preserve">הכול, כי הנציגות בוועדה משלמת כלום ואתה רוצה </w:t>
      </w:r>
      <w:bookmarkStart w:id="658" w:name="_ETM_Q1_4192278"/>
      <w:bookmarkEnd w:id="658"/>
      <w:r>
        <w:rPr>
          <w:rFonts w:hint="cs"/>
          <w:rtl/>
        </w:rPr>
        <w:t xml:space="preserve">אנשים שיודעים איך לנהל כסף, שזה בדרך כלל אנשים עם </w:t>
      </w:r>
      <w:bookmarkStart w:id="659" w:name="_ETM_Q1_4195463"/>
      <w:bookmarkEnd w:id="659"/>
      <w:r>
        <w:rPr>
          <w:rFonts w:hint="cs"/>
          <w:rtl/>
        </w:rPr>
        <w:t>רמות שכר גבוהות. אם אתה אומר להם אתה לא יכול לעשות שום דבר אחר ואני אשלם לך 1,000 שקל לישיבה</w:t>
      </w:r>
      <w:bookmarkStart w:id="660" w:name="_ETM_Q1_4202562"/>
      <w:bookmarkEnd w:id="660"/>
      <w:r>
        <w:rPr>
          <w:rFonts w:hint="cs"/>
          <w:rtl/>
        </w:rPr>
        <w:t xml:space="preserve"> אז תקבל אנשים שפחות או יותר לא מבינים כלום בהשקעות.</w:t>
      </w:r>
      <w:bookmarkStart w:id="661" w:name="_ETM_Q1_4206503"/>
      <w:bookmarkEnd w:id="661"/>
      <w:r>
        <w:rPr>
          <w:rFonts w:hint="cs"/>
          <w:rtl/>
        </w:rPr>
        <w:t xml:space="preserve"> יש פה סוגיה שתצטרכו להתמודד אתה מהר כי בלי זה</w:t>
      </w:r>
      <w:bookmarkStart w:id="662" w:name="_ETM_Q1_4210932"/>
      <w:bookmarkEnd w:id="662"/>
      <w:r>
        <w:rPr>
          <w:rFonts w:hint="cs"/>
          <w:rtl/>
        </w:rPr>
        <w:t xml:space="preserve"> לא תוכלו להקים את המוסדות.</w:t>
      </w:r>
      <w:bookmarkStart w:id="663" w:name="_ETM_Q1_4217386"/>
      <w:bookmarkEnd w:id="663"/>
    </w:p>
    <w:p w:rsidR="008A5DAC" w:rsidRDefault="008A5DAC" w:rsidP="008A5DAC">
      <w:pPr>
        <w:rPr>
          <w:rtl/>
        </w:rPr>
      </w:pPr>
      <w:bookmarkStart w:id="664" w:name="_ETM_Q1_4217430"/>
      <w:bookmarkStart w:id="665" w:name="_ETM_Q1_4217577"/>
      <w:bookmarkEnd w:id="664"/>
      <w:bookmarkEnd w:id="665"/>
    </w:p>
    <w:p w:rsidR="008A5DAC" w:rsidRDefault="008A5DAC" w:rsidP="008A5DAC">
      <w:pPr>
        <w:rPr>
          <w:rtl/>
        </w:rPr>
      </w:pPr>
      <w:bookmarkStart w:id="666" w:name="_ETM_Q1_4217657"/>
      <w:bookmarkEnd w:id="666"/>
      <w:r>
        <w:rPr>
          <w:rFonts w:hint="cs"/>
          <w:rtl/>
        </w:rPr>
        <w:t xml:space="preserve">יש שלוש סיבות למה הכסף צריך להיות מושקע בחו"ל: אחד, הנושא של המחלה ההולנדית. דבר </w:t>
      </w:r>
      <w:bookmarkStart w:id="667" w:name="_ETM_Q1_4227978"/>
      <w:bookmarkEnd w:id="667"/>
      <w:r>
        <w:rPr>
          <w:rFonts w:hint="cs"/>
          <w:rtl/>
        </w:rPr>
        <w:t xml:space="preserve">שני, אם הייתה השקעה בישראל בדרך כלל במקרה אסון </w:t>
      </w:r>
      <w:bookmarkStart w:id="668" w:name="_ETM_Q1_4234072"/>
      <w:bookmarkEnd w:id="668"/>
      <w:r>
        <w:rPr>
          <w:rFonts w:hint="cs"/>
          <w:rtl/>
        </w:rPr>
        <w:t>שער החליפין קופץ מאוד, כן זה גידור, מאפשר את זה</w:t>
      </w:r>
      <w:bookmarkStart w:id="669" w:name="_ETM_Q1_4239801"/>
      <w:bookmarkEnd w:id="669"/>
      <w:r>
        <w:rPr>
          <w:rFonts w:hint="cs"/>
          <w:rtl/>
        </w:rPr>
        <w:t xml:space="preserve"> שאם שער החליפין גדל ואתה ניהלת את הכסף בחו"ל ואתה </w:t>
      </w:r>
      <w:bookmarkStart w:id="670" w:name="_ETM_Q1_4247864"/>
      <w:bookmarkEnd w:id="670"/>
      <w:r>
        <w:rPr>
          <w:rFonts w:hint="cs"/>
          <w:rtl/>
        </w:rPr>
        <w:t xml:space="preserve">צריך את הכסף כדי לטפל פה, אתה תקבל הרבה יותר </w:t>
      </w:r>
      <w:bookmarkStart w:id="671" w:name="_ETM_Q1_4247662"/>
      <w:bookmarkEnd w:id="671"/>
      <w:r>
        <w:rPr>
          <w:rFonts w:hint="cs"/>
          <w:rtl/>
        </w:rPr>
        <w:t xml:space="preserve">כסף בשקלים מאשר קודם, או אם אתה צריך לקנות דברים </w:t>
      </w:r>
      <w:bookmarkStart w:id="672" w:name="_ETM_Q1_4252555"/>
      <w:bookmarkEnd w:id="672"/>
      <w:r>
        <w:rPr>
          <w:rFonts w:hint="cs"/>
          <w:rtl/>
        </w:rPr>
        <w:t xml:space="preserve">מחו"ל אז זה לא נפגע לך, יש פה גידור טבעי </w:t>
      </w:r>
      <w:bookmarkStart w:id="673" w:name="_ETM_Q1_4262188"/>
      <w:bookmarkEnd w:id="673"/>
      <w:r>
        <w:rPr>
          <w:rFonts w:hint="cs"/>
          <w:rtl/>
        </w:rPr>
        <w:t xml:space="preserve">נגד אסון. </w:t>
      </w:r>
    </w:p>
    <w:p w:rsidR="008A5DAC" w:rsidRDefault="008A5DAC" w:rsidP="008A5DAC">
      <w:pPr>
        <w:rPr>
          <w:rtl/>
        </w:rPr>
      </w:pPr>
      <w:bookmarkStart w:id="674" w:name="_ETM_Q1_4265211"/>
      <w:bookmarkStart w:id="675" w:name="_ETM_Q1_4265252"/>
      <w:bookmarkStart w:id="676" w:name="_ETM_Q1_4265354"/>
      <w:bookmarkEnd w:id="674"/>
      <w:bookmarkEnd w:id="675"/>
      <w:bookmarkEnd w:id="676"/>
    </w:p>
    <w:p w:rsidR="00B5458F" w:rsidRDefault="008A5DAC" w:rsidP="008A5DAC">
      <w:pPr>
        <w:rPr>
          <w:rtl/>
        </w:rPr>
      </w:pPr>
      <w:bookmarkStart w:id="677" w:name="_ETM_Q1_4265426"/>
      <w:bookmarkEnd w:id="677"/>
      <w:r>
        <w:rPr>
          <w:rFonts w:hint="cs"/>
          <w:rtl/>
        </w:rPr>
        <w:t xml:space="preserve">דבר שלישי, אני אומר שוב שפוליטיזציה של </w:t>
      </w:r>
      <w:bookmarkStart w:id="678" w:name="_ETM_Q1_4270357"/>
      <w:bookmarkEnd w:id="678"/>
      <w:r>
        <w:rPr>
          <w:rFonts w:hint="cs"/>
          <w:rtl/>
        </w:rPr>
        <w:t xml:space="preserve">תהליך, של שימוש בכסף או השקעות של כסף זה יגיע </w:t>
      </w:r>
      <w:bookmarkStart w:id="679" w:name="_ETM_Q1_4274090"/>
      <w:bookmarkEnd w:id="679"/>
      <w:r>
        <w:rPr>
          <w:rFonts w:hint="cs"/>
          <w:rtl/>
        </w:rPr>
        <w:t xml:space="preserve">מידית למצב כמו שיש לנו הרבה פעמים, בחירות ממשלתיות ודברים </w:t>
      </w:r>
      <w:bookmarkStart w:id="680" w:name="_ETM_Q1_4282286"/>
      <w:bookmarkEnd w:id="680"/>
      <w:r>
        <w:rPr>
          <w:rFonts w:hint="cs"/>
          <w:rtl/>
        </w:rPr>
        <w:t xml:space="preserve">כאלה, זאת אומרת אתה לא באמת מנהל את החברות האלה </w:t>
      </w:r>
      <w:bookmarkStart w:id="681" w:name="_ETM_Q1_4281414"/>
      <w:bookmarkEnd w:id="681"/>
      <w:r w:rsidR="00B5458F">
        <w:rPr>
          <w:rFonts w:hint="cs"/>
          <w:rtl/>
        </w:rPr>
        <w:t>כארגונים כלכליים אלא יש הרבה מאוד פוליטיקה מאחורי זה. את ה לא רצינו שיהיה.</w:t>
      </w:r>
    </w:p>
    <w:p w:rsidR="00B5458F" w:rsidRDefault="00B5458F" w:rsidP="008A5DAC">
      <w:pPr>
        <w:rPr>
          <w:rtl/>
        </w:rPr>
      </w:pPr>
      <w:bookmarkStart w:id="682" w:name="_ETM_Q1_4291442"/>
      <w:bookmarkStart w:id="683" w:name="_ETM_Q1_4291480"/>
      <w:bookmarkStart w:id="684" w:name="_ETM_Q1_4291618"/>
      <w:bookmarkEnd w:id="682"/>
      <w:bookmarkEnd w:id="683"/>
      <w:bookmarkEnd w:id="684"/>
    </w:p>
    <w:p w:rsidR="00DC60C8" w:rsidRDefault="008F444B" w:rsidP="00E45A95">
      <w:pPr>
        <w:rPr>
          <w:rtl/>
        </w:rPr>
      </w:pPr>
      <w:bookmarkStart w:id="685" w:name="_ETM_Q1_4291695"/>
      <w:bookmarkEnd w:id="685"/>
      <w:r>
        <w:rPr>
          <w:rFonts w:hint="cs"/>
          <w:rtl/>
        </w:rPr>
        <w:t>לגבי השאלות שכבוד היושב-ראש וחברי הכנסת</w:t>
      </w:r>
      <w:bookmarkStart w:id="686" w:name="_ETM_Q1_4296727"/>
      <w:bookmarkEnd w:id="686"/>
      <w:r>
        <w:rPr>
          <w:rFonts w:hint="cs"/>
          <w:rtl/>
        </w:rPr>
        <w:t xml:space="preserve"> שואלים</w:t>
      </w:r>
      <w:r w:rsidR="00E45A95">
        <w:rPr>
          <w:rFonts w:hint="cs"/>
          <w:rtl/>
        </w:rPr>
        <w:t xml:space="preserve">, שאלות לגמרי לגיטימיות אבל בסופו של דבר יש </w:t>
      </w:r>
      <w:bookmarkStart w:id="687" w:name="_ETM_Q1_4304203"/>
      <w:bookmarkEnd w:id="687"/>
      <w:r w:rsidR="00E45A95">
        <w:rPr>
          <w:rFonts w:hint="cs"/>
          <w:rtl/>
        </w:rPr>
        <w:t xml:space="preserve">תשובה. אני מדבר בגדול כי אני לא בקי בנתונים עדכניים, </w:t>
      </w:r>
      <w:bookmarkStart w:id="688" w:name="_ETM_Q1_4313817"/>
      <w:bookmarkEnd w:id="688"/>
      <w:r w:rsidR="00E45A95">
        <w:rPr>
          <w:rFonts w:hint="cs"/>
          <w:rtl/>
        </w:rPr>
        <w:t xml:space="preserve">אבל יש שני דברים שכדאי לזכור: אחד, </w:t>
      </w:r>
      <w:r w:rsidR="00DC60C8">
        <w:rPr>
          <w:rFonts w:hint="cs"/>
          <w:rtl/>
        </w:rPr>
        <w:t xml:space="preserve">אתה </w:t>
      </w:r>
      <w:bookmarkStart w:id="689" w:name="_ETM_Q1_4320976"/>
      <w:bookmarkEnd w:id="689"/>
      <w:r w:rsidR="00DC60C8">
        <w:rPr>
          <w:rFonts w:hint="cs"/>
          <w:rtl/>
        </w:rPr>
        <w:t>עושה תכניות ואחר כך קורים החיים. זה מה שקרה פה.</w:t>
      </w:r>
      <w:bookmarkStart w:id="690" w:name="_ETM_Q1_4327417"/>
      <w:bookmarkEnd w:id="690"/>
      <w:r w:rsidR="00DC60C8">
        <w:rPr>
          <w:rFonts w:hint="cs"/>
          <w:rtl/>
        </w:rPr>
        <w:t xml:space="preserve"> יש משהו שצריך לזכור, הרבה ארגונים בישראל, כולל </w:t>
      </w:r>
      <w:bookmarkStart w:id="691" w:name="_ETM_Q1_4359188"/>
      <w:bookmarkEnd w:id="691"/>
      <w:r w:rsidR="00DC60C8">
        <w:rPr>
          <w:rFonts w:hint="cs"/>
          <w:rtl/>
        </w:rPr>
        <w:t xml:space="preserve">חלק מהארגונים בממשלת ישראל, עשו המון דברים ומאמץ כביר כדי </w:t>
      </w:r>
      <w:bookmarkStart w:id="692" w:name="_ETM_Q1_4367896"/>
      <w:bookmarkEnd w:id="692"/>
      <w:r w:rsidR="00DC60C8">
        <w:rPr>
          <w:rFonts w:hint="cs"/>
          <w:rtl/>
        </w:rPr>
        <w:t xml:space="preserve">שנפסיד הרבה כסף בנושא של גז. </w:t>
      </w:r>
    </w:p>
    <w:p w:rsidR="00DC60C8" w:rsidRDefault="00DC60C8" w:rsidP="00E45A95">
      <w:pPr>
        <w:rPr>
          <w:rtl/>
        </w:rPr>
      </w:pPr>
    </w:p>
    <w:p w:rsidR="00DC60C8" w:rsidRDefault="00DC60C8" w:rsidP="00DC60C8">
      <w:pPr>
        <w:pStyle w:val="af6"/>
        <w:keepNext/>
        <w:rPr>
          <w:rtl/>
        </w:rPr>
      </w:pPr>
      <w:bookmarkStart w:id="693" w:name="ET_yor_4613_108"/>
      <w:r w:rsidRPr="00DC60C8">
        <w:rPr>
          <w:rStyle w:val="TagStyle"/>
          <w:rtl/>
        </w:rPr>
        <w:t xml:space="preserve"> &lt;&lt; יור &gt;&gt; </w:t>
      </w:r>
      <w:r>
        <w:rPr>
          <w:rtl/>
        </w:rPr>
        <w:t xml:space="preserve">היו"ר אבי </w:t>
      </w:r>
      <w:proofErr w:type="spellStart"/>
      <w:r>
        <w:rPr>
          <w:rtl/>
        </w:rPr>
        <w:t>דיכטר</w:t>
      </w:r>
      <w:proofErr w:type="spellEnd"/>
      <w:r>
        <w:rPr>
          <w:rtl/>
        </w:rPr>
        <w:t>:</w:t>
      </w:r>
      <w:r w:rsidRPr="00DC60C8">
        <w:rPr>
          <w:rStyle w:val="TagStyle"/>
          <w:rtl/>
        </w:rPr>
        <w:t xml:space="preserve"> &lt;&lt; יור &gt;&gt;</w:t>
      </w:r>
      <w:r>
        <w:rPr>
          <w:rtl/>
        </w:rPr>
        <w:t xml:space="preserve"> </w:t>
      </w:r>
      <w:bookmarkEnd w:id="693"/>
    </w:p>
    <w:p w:rsidR="00DC60C8" w:rsidRDefault="00DC60C8" w:rsidP="00DC60C8">
      <w:pPr>
        <w:pStyle w:val="KeepWithNext"/>
        <w:rPr>
          <w:rtl/>
        </w:rPr>
      </w:pPr>
    </w:p>
    <w:p w:rsidR="00DC60C8" w:rsidRDefault="00DC60C8" w:rsidP="00DC60C8">
      <w:pPr>
        <w:rPr>
          <w:rtl/>
        </w:rPr>
      </w:pPr>
      <w:r>
        <w:rPr>
          <w:rFonts w:hint="cs"/>
          <w:rtl/>
        </w:rPr>
        <w:t xml:space="preserve">תחזור על המשפט הזה </w:t>
      </w:r>
      <w:bookmarkStart w:id="694" w:name="_ETM_Q1_4373646"/>
      <w:bookmarkEnd w:id="694"/>
      <w:r>
        <w:rPr>
          <w:rFonts w:hint="cs"/>
          <w:rtl/>
        </w:rPr>
        <w:t>בבקשה.</w:t>
      </w:r>
      <w:bookmarkStart w:id="695" w:name="_ETM_Q1_4374828"/>
      <w:bookmarkEnd w:id="695"/>
    </w:p>
    <w:p w:rsidR="00DC60C8" w:rsidRDefault="00DC60C8" w:rsidP="00DC60C8">
      <w:pPr>
        <w:rPr>
          <w:rtl/>
        </w:rPr>
      </w:pPr>
      <w:bookmarkStart w:id="696" w:name="_ETM_Q1_4374923"/>
      <w:bookmarkEnd w:id="696"/>
    </w:p>
    <w:p w:rsidR="00DC60C8" w:rsidRDefault="00DC60C8" w:rsidP="00DC60C8">
      <w:pPr>
        <w:pStyle w:val="-"/>
        <w:keepNext/>
        <w:rPr>
          <w:rtl/>
        </w:rPr>
      </w:pPr>
      <w:bookmarkStart w:id="697" w:name="ET_speakercontinue_יוגין_קנדל_109"/>
      <w:r w:rsidRPr="00DC60C8">
        <w:rPr>
          <w:rStyle w:val="TagStyle"/>
          <w:rtl/>
        </w:rPr>
        <w:t xml:space="preserve"> &lt;&lt; דובר_המשך &gt;&gt; </w:t>
      </w:r>
      <w:r>
        <w:rPr>
          <w:rtl/>
        </w:rPr>
        <w:t xml:space="preserve">יוג'ין </w:t>
      </w:r>
      <w:proofErr w:type="spellStart"/>
      <w:r>
        <w:rPr>
          <w:rtl/>
        </w:rPr>
        <w:t>קנדל</w:t>
      </w:r>
      <w:proofErr w:type="spellEnd"/>
      <w:r>
        <w:rPr>
          <w:rtl/>
        </w:rPr>
        <w:t>:</w:t>
      </w:r>
      <w:r w:rsidRPr="00DC60C8">
        <w:rPr>
          <w:rStyle w:val="TagStyle"/>
          <w:rtl/>
        </w:rPr>
        <w:t xml:space="preserve"> &lt;&lt; דובר_המשך &gt;&gt;</w:t>
      </w:r>
      <w:r>
        <w:rPr>
          <w:rtl/>
        </w:rPr>
        <w:t xml:space="preserve"> </w:t>
      </w:r>
      <w:bookmarkEnd w:id="697"/>
    </w:p>
    <w:p w:rsidR="00DC60C8" w:rsidRDefault="00DC60C8" w:rsidP="00DC60C8">
      <w:pPr>
        <w:pStyle w:val="KeepWithNext"/>
        <w:rPr>
          <w:rtl/>
        </w:rPr>
      </w:pPr>
    </w:p>
    <w:p w:rsidR="008A5DAC" w:rsidRDefault="00DC60C8" w:rsidP="00593C9A">
      <w:pPr>
        <w:rPr>
          <w:rtl/>
        </w:rPr>
      </w:pPr>
      <w:bookmarkStart w:id="698" w:name="_ETM_Q1_4377268"/>
      <w:bookmarkEnd w:id="698"/>
      <w:r>
        <w:rPr>
          <w:rFonts w:hint="cs"/>
          <w:rtl/>
        </w:rPr>
        <w:t>מעולם לא עשו רבים כל כך הרבה כל כך כדי</w:t>
      </w:r>
      <w:bookmarkStart w:id="699" w:name="_ETM_Q1_4380570"/>
      <w:bookmarkEnd w:id="699"/>
      <w:r>
        <w:rPr>
          <w:rFonts w:hint="cs"/>
          <w:rtl/>
        </w:rPr>
        <w:t xml:space="preserve"> לפגוע בעצמם כל כך. עשינו את ועדת </w:t>
      </w:r>
      <w:proofErr w:type="spellStart"/>
      <w:r>
        <w:rPr>
          <w:rFonts w:hint="cs"/>
          <w:rtl/>
        </w:rPr>
        <w:t>ששינסקי</w:t>
      </w:r>
      <w:proofErr w:type="spellEnd"/>
      <w:r>
        <w:rPr>
          <w:rFonts w:hint="cs"/>
          <w:rtl/>
        </w:rPr>
        <w:t xml:space="preserve"> א', הבאנו </w:t>
      </w:r>
      <w:bookmarkStart w:id="700" w:name="_ETM_Q1_4392965"/>
      <w:bookmarkEnd w:id="700"/>
      <w:r>
        <w:rPr>
          <w:rFonts w:hint="cs"/>
          <w:rtl/>
        </w:rPr>
        <w:t xml:space="preserve">את </w:t>
      </w:r>
      <w:proofErr w:type="spellStart"/>
      <w:r>
        <w:rPr>
          <w:rFonts w:hint="cs"/>
          <w:rtl/>
        </w:rPr>
        <w:t>ה"גברמנט</w:t>
      </w:r>
      <w:proofErr w:type="spellEnd"/>
      <w:r>
        <w:rPr>
          <w:rFonts w:hint="cs"/>
          <w:rtl/>
        </w:rPr>
        <w:t xml:space="preserve"> טייק" מבערך 30% לסדרי גודל של מעל 60%. </w:t>
      </w:r>
      <w:bookmarkStart w:id="701" w:name="_ETM_Q1_4399847"/>
      <w:bookmarkEnd w:id="701"/>
      <w:r>
        <w:rPr>
          <w:rFonts w:hint="cs"/>
          <w:rtl/>
        </w:rPr>
        <w:t xml:space="preserve">חשבנו שזה ירגיע את המצב והתברר שלא. הייתה מחאה </w:t>
      </w:r>
      <w:bookmarkStart w:id="702" w:name="_ETM_Q1_4407860"/>
      <w:bookmarkEnd w:id="702"/>
      <w:r>
        <w:rPr>
          <w:rFonts w:hint="cs"/>
          <w:rtl/>
        </w:rPr>
        <w:t xml:space="preserve">שבעקבותיה נאלצנו להקים את ועדת צמח. באנו לראש הממשלה ואמרנו </w:t>
      </w:r>
      <w:bookmarkStart w:id="703" w:name="_ETM_Q1_4414413"/>
      <w:bookmarkEnd w:id="703"/>
      <w:r>
        <w:rPr>
          <w:rFonts w:hint="cs"/>
          <w:rtl/>
        </w:rPr>
        <w:t xml:space="preserve">שיש פה התפוררות מוחלטת של תובנות כמה אפשר לייצא וכן </w:t>
      </w:r>
      <w:bookmarkStart w:id="704" w:name="_ETM_Q1_4417955"/>
      <w:bookmarkEnd w:id="704"/>
      <w:r>
        <w:rPr>
          <w:rFonts w:hint="cs"/>
          <w:rtl/>
        </w:rPr>
        <w:t xml:space="preserve">הלאה. לא נוכל לעשות את זה בלי ועדה. הקמנו ועדה </w:t>
      </w:r>
      <w:bookmarkStart w:id="705" w:name="_ETM_Q1_4424868"/>
      <w:bookmarkEnd w:id="705"/>
      <w:r>
        <w:rPr>
          <w:rFonts w:hint="cs"/>
          <w:rtl/>
        </w:rPr>
        <w:t xml:space="preserve">והמחאה מול הוועדה הייתה שאסור לייצא גז. אסור לייצא </w:t>
      </w:r>
      <w:bookmarkStart w:id="706" w:name="_ETM_Q1_4430531"/>
      <w:bookmarkEnd w:id="706"/>
      <w:r>
        <w:rPr>
          <w:rFonts w:hint="cs"/>
          <w:rtl/>
        </w:rPr>
        <w:t xml:space="preserve">גז כי גז זה מקור אנרגיה נקי ואנחנו צריכים אותו </w:t>
      </w:r>
      <w:bookmarkStart w:id="707" w:name="_ETM_Q1_4430901"/>
      <w:bookmarkEnd w:id="707"/>
      <w:r>
        <w:rPr>
          <w:rFonts w:hint="cs"/>
          <w:rtl/>
        </w:rPr>
        <w:t xml:space="preserve">למאה שנה קדימה. </w:t>
      </w:r>
      <w:bookmarkStart w:id="708" w:name="_ETM_Q1_4435221"/>
      <w:bookmarkStart w:id="709" w:name="_ETM_Q1_4435345"/>
      <w:bookmarkStart w:id="710" w:name="_ETM_Q1_4435429"/>
      <w:bookmarkStart w:id="711" w:name="_ETM_Q1_4435473"/>
      <w:bookmarkEnd w:id="708"/>
      <w:bookmarkEnd w:id="709"/>
      <w:bookmarkEnd w:id="710"/>
      <w:bookmarkEnd w:id="711"/>
      <w:r w:rsidR="00593C9A">
        <w:rPr>
          <w:rFonts w:hint="cs"/>
          <w:rtl/>
        </w:rPr>
        <w:t xml:space="preserve">דרך אגב, אותם אנשים שעשו את ההפגנות </w:t>
      </w:r>
      <w:bookmarkStart w:id="712" w:name="_ETM_Q1_4438235"/>
      <w:bookmarkEnd w:id="712"/>
      <w:r w:rsidR="00593C9A">
        <w:rPr>
          <w:rFonts w:hint="cs"/>
          <w:rtl/>
        </w:rPr>
        <w:t xml:space="preserve">האלה היום עושים הפגנות נגד ניצול של גז כי זה </w:t>
      </w:r>
      <w:bookmarkStart w:id="713" w:name="_ETM_Q1_4439052"/>
      <w:bookmarkEnd w:id="713"/>
      <w:r w:rsidR="00593C9A">
        <w:rPr>
          <w:rFonts w:hint="cs"/>
          <w:rtl/>
        </w:rPr>
        <w:t xml:space="preserve">לא מספיק נקי. </w:t>
      </w:r>
      <w:r>
        <w:rPr>
          <w:rFonts w:hint="cs"/>
          <w:rtl/>
        </w:rPr>
        <w:t xml:space="preserve"> </w:t>
      </w:r>
      <w:r>
        <w:rPr>
          <w:rtl/>
        </w:rPr>
        <w:t xml:space="preserve">    </w:t>
      </w:r>
      <w:r w:rsidR="008A5DAC">
        <w:rPr>
          <w:rFonts w:hint="cs"/>
          <w:rtl/>
        </w:rPr>
        <w:t xml:space="preserve">  </w:t>
      </w:r>
      <w:r w:rsidR="008A5DAC">
        <w:rPr>
          <w:rtl/>
        </w:rPr>
        <w:t xml:space="preserve"> </w:t>
      </w:r>
      <w:bookmarkStart w:id="714" w:name="_ETM_Q1_4444952"/>
      <w:bookmarkEnd w:id="714"/>
    </w:p>
    <w:p w:rsidR="00593C9A" w:rsidRDefault="00593C9A" w:rsidP="00593C9A">
      <w:pPr>
        <w:rPr>
          <w:rtl/>
        </w:rPr>
      </w:pPr>
      <w:bookmarkStart w:id="715" w:name="_ETM_Q1_4445003"/>
      <w:bookmarkStart w:id="716" w:name="_ETM_Q1_4445096"/>
      <w:bookmarkEnd w:id="715"/>
      <w:bookmarkEnd w:id="716"/>
    </w:p>
    <w:p w:rsidR="00593C9A" w:rsidRDefault="00593C9A" w:rsidP="00593C9A">
      <w:pPr>
        <w:rPr>
          <w:rtl/>
        </w:rPr>
      </w:pPr>
      <w:bookmarkStart w:id="717" w:name="_ETM_Q1_4445136"/>
      <w:bookmarkEnd w:id="717"/>
      <w:r>
        <w:rPr>
          <w:rFonts w:hint="cs"/>
          <w:rtl/>
        </w:rPr>
        <w:t xml:space="preserve">איבדנו הרבה זמן בוועדת צמח כי </w:t>
      </w:r>
      <w:bookmarkStart w:id="718" w:name="_ETM_Q1_4450329"/>
      <w:bookmarkEnd w:id="718"/>
      <w:r>
        <w:rPr>
          <w:rFonts w:hint="cs"/>
          <w:rtl/>
        </w:rPr>
        <w:t xml:space="preserve">חברות לא יכלו לחתום על חוזים של ייצוא. ועדת צמח </w:t>
      </w:r>
      <w:bookmarkStart w:id="719" w:name="_ETM_Q1_4455272"/>
      <w:bookmarkEnd w:id="719"/>
      <w:r>
        <w:rPr>
          <w:rFonts w:hint="cs"/>
          <w:rtl/>
        </w:rPr>
        <w:t xml:space="preserve">התחילה באמצע 2011, אושרה בהחלטת ממשלה ב-2013 כשהממשלה החדשה קמה </w:t>
      </w:r>
      <w:bookmarkStart w:id="720" w:name="_ETM_Q1_4466154"/>
      <w:bookmarkEnd w:id="720"/>
      <w:r>
        <w:rPr>
          <w:rFonts w:hint="cs"/>
          <w:rtl/>
        </w:rPr>
        <w:t xml:space="preserve">ועד אז אף אחד לא ידע איך אפשר לייצא. </w:t>
      </w:r>
    </w:p>
    <w:p w:rsidR="00872391" w:rsidRDefault="00872391" w:rsidP="00593C9A">
      <w:pPr>
        <w:rPr>
          <w:rtl/>
        </w:rPr>
      </w:pPr>
    </w:p>
    <w:p w:rsidR="00A8533E" w:rsidRDefault="00872391" w:rsidP="003E1709">
      <w:pPr>
        <w:rPr>
          <w:rtl/>
        </w:rPr>
      </w:pPr>
      <w:r>
        <w:rPr>
          <w:rFonts w:hint="cs"/>
          <w:rtl/>
        </w:rPr>
        <w:t xml:space="preserve">מה </w:t>
      </w:r>
      <w:bookmarkStart w:id="721" w:name="_ETM_Q1_4470544"/>
      <w:bookmarkEnd w:id="721"/>
      <w:r>
        <w:rPr>
          <w:rFonts w:hint="cs"/>
          <w:rtl/>
        </w:rPr>
        <w:t>שקרה אז זה שדוד גילה החליט ב-2012 על החקירה שלו נגד חברות גז. אני לא נכנס לזה אם הייתה לו</w:t>
      </w:r>
      <w:bookmarkStart w:id="722" w:name="_ETM_Q1_4484537"/>
      <w:bookmarkEnd w:id="722"/>
      <w:r>
        <w:rPr>
          <w:rFonts w:hint="cs"/>
          <w:rtl/>
        </w:rPr>
        <w:t xml:space="preserve"> סיבה או לא, אבל הוא הגיע אתם אחרי שנה וחצי </w:t>
      </w:r>
      <w:bookmarkStart w:id="723" w:name="_ETM_Q1_4487991"/>
      <w:bookmarkEnd w:id="723"/>
      <w:r>
        <w:rPr>
          <w:rFonts w:hint="cs"/>
          <w:rtl/>
        </w:rPr>
        <w:t xml:space="preserve">למתווה והמתווה הזה אפשר להם להיות עם חוזה גז </w:t>
      </w:r>
      <w:bookmarkStart w:id="724" w:name="_ETM_Q1_4492120"/>
      <w:bookmarkEnd w:id="724"/>
      <w:r>
        <w:rPr>
          <w:rFonts w:hint="cs"/>
          <w:rtl/>
        </w:rPr>
        <w:t xml:space="preserve">משמעותי מול ירדן ומצרים. בעוונותיי הייתי מעורב, התחלתי את המשא </w:t>
      </w:r>
      <w:bookmarkStart w:id="725" w:name="_ETM_Q1_4501122"/>
      <w:bookmarkEnd w:id="725"/>
      <w:r>
        <w:rPr>
          <w:rFonts w:hint="cs"/>
          <w:rtl/>
        </w:rPr>
        <w:t xml:space="preserve">ומתן מבחינת מדינת ישראל מול ירדן בנושא הגז ואחר כך העברנו את זה לחברות ולא התערבנו יותר, אבל את </w:t>
      </w:r>
      <w:bookmarkStart w:id="726" w:name="_ETM_Q1_4509322"/>
      <w:bookmarkEnd w:id="726"/>
      <w:r>
        <w:rPr>
          <w:rFonts w:hint="cs"/>
          <w:rtl/>
        </w:rPr>
        <w:t xml:space="preserve">הפתיחה אנחנו עשינו. </w:t>
      </w:r>
      <w:r w:rsidR="006E37F1">
        <w:rPr>
          <w:rFonts w:hint="cs"/>
          <w:rtl/>
        </w:rPr>
        <w:t xml:space="preserve">כל זה הזיז את התהליך של </w:t>
      </w:r>
      <w:bookmarkStart w:id="727" w:name="_ETM_Q1_4520123"/>
      <w:bookmarkEnd w:id="727"/>
      <w:r w:rsidR="006E37F1">
        <w:rPr>
          <w:rFonts w:hint="cs"/>
          <w:rtl/>
        </w:rPr>
        <w:t xml:space="preserve">חתימה על חוזה גז לייצוא שעליו התבסס גם הנגיד </w:t>
      </w:r>
      <w:bookmarkStart w:id="728" w:name="_ETM_Q1_4525739"/>
      <w:bookmarkEnd w:id="728"/>
      <w:r w:rsidR="006E37F1">
        <w:rPr>
          <w:rFonts w:hint="cs"/>
          <w:rtl/>
        </w:rPr>
        <w:t>וגם התחזיות שלנו. הזזנו את זה מ-2014 לכיוון של 2016-2017.</w:t>
      </w:r>
      <w:bookmarkStart w:id="729" w:name="_ETM_Q1_4531226"/>
      <w:bookmarkEnd w:id="729"/>
      <w:r w:rsidR="006E37F1">
        <w:rPr>
          <w:rFonts w:hint="cs"/>
          <w:rtl/>
        </w:rPr>
        <w:t xml:space="preserve"> </w:t>
      </w:r>
      <w:bookmarkStart w:id="730" w:name="_ETM_Q1_4535656"/>
      <w:bookmarkEnd w:id="730"/>
    </w:p>
    <w:p w:rsidR="00A8533E" w:rsidRDefault="00A8533E" w:rsidP="00872391">
      <w:pPr>
        <w:rPr>
          <w:rtl/>
        </w:rPr>
      </w:pPr>
      <w:bookmarkStart w:id="731" w:name="_ETM_Q1_4535727"/>
      <w:bookmarkStart w:id="732" w:name="_ETM_Q1_4535816"/>
      <w:bookmarkEnd w:id="731"/>
      <w:bookmarkEnd w:id="732"/>
    </w:p>
    <w:p w:rsidR="00872391" w:rsidRPr="008A5DAC" w:rsidRDefault="00A8533E" w:rsidP="003E1709">
      <w:pPr>
        <w:rPr>
          <w:rtl/>
        </w:rPr>
      </w:pPr>
      <w:bookmarkStart w:id="733" w:name="_ETM_Q1_4535878"/>
      <w:bookmarkEnd w:id="733"/>
      <w:r>
        <w:rPr>
          <w:rFonts w:hint="cs"/>
          <w:rtl/>
        </w:rPr>
        <w:t xml:space="preserve">בינתיים קרו שני דברים: ארצות הברית מצאה כמויות של גז </w:t>
      </w:r>
      <w:bookmarkStart w:id="734" w:name="_ETM_Q1_4540460"/>
      <w:bookmarkEnd w:id="734"/>
      <w:r>
        <w:rPr>
          <w:rFonts w:hint="cs"/>
          <w:rtl/>
        </w:rPr>
        <w:t xml:space="preserve">שמספיקות להם ל-200 שנה. אגב, רק שתבינו את הנקודה לגבי </w:t>
      </w:r>
      <w:bookmarkStart w:id="735" w:name="_ETM_Q1_4545804"/>
      <w:bookmarkEnd w:id="735"/>
      <w:r>
        <w:rPr>
          <w:rFonts w:hint="cs"/>
          <w:rtl/>
        </w:rPr>
        <w:t xml:space="preserve">גז, ב-2013 היו בארצות הברית 11 טרמינלים לייבוא גז. נבנו </w:t>
      </w:r>
      <w:bookmarkStart w:id="736" w:name="_ETM_Q1_4554576"/>
      <w:bookmarkEnd w:id="736"/>
      <w:r>
        <w:rPr>
          <w:rFonts w:hint="cs"/>
          <w:rtl/>
        </w:rPr>
        <w:t xml:space="preserve">11 טרמינלים מסביב לארצות הברית מבוסטון עד לחוף המערבי לייצוא </w:t>
      </w:r>
      <w:bookmarkStart w:id="737" w:name="_ETM_Q1_4562180"/>
      <w:bookmarkEnd w:id="737"/>
      <w:r>
        <w:rPr>
          <w:rFonts w:hint="cs"/>
          <w:rtl/>
        </w:rPr>
        <w:t xml:space="preserve">גז. שלוש שנים אחרי זה כל הטרמינלים האלה הפכו לטרמינלים </w:t>
      </w:r>
      <w:bookmarkStart w:id="738" w:name="_ETM_Q1_4566228"/>
      <w:bookmarkEnd w:id="738"/>
      <w:r>
        <w:rPr>
          <w:rFonts w:hint="cs"/>
          <w:rtl/>
        </w:rPr>
        <w:t xml:space="preserve">לייצוא גז באותה טכנולוגיה. כי הם מצאו בינתיים כמויות </w:t>
      </w:r>
      <w:bookmarkStart w:id="739" w:name="_ETM_Q1_4571949"/>
      <w:bookmarkEnd w:id="739"/>
      <w:r>
        <w:rPr>
          <w:rFonts w:hint="cs"/>
          <w:rtl/>
        </w:rPr>
        <w:t>של גז.</w:t>
      </w:r>
      <w:r w:rsidR="00231E5F">
        <w:rPr>
          <w:rFonts w:hint="cs"/>
          <w:rtl/>
        </w:rPr>
        <w:t xml:space="preserve"> כשדיברנו על מתווה גז המחירים התחילו ליפול. </w:t>
      </w:r>
      <w:bookmarkStart w:id="740" w:name="_ETM_Q1_4586163"/>
      <w:bookmarkEnd w:id="740"/>
      <w:r w:rsidR="00231E5F">
        <w:rPr>
          <w:rFonts w:hint="cs"/>
          <w:rtl/>
        </w:rPr>
        <w:t xml:space="preserve">מצרים מצאו גז, מוזמביק מצאו גז, נמצאו כמויות אדירות של </w:t>
      </w:r>
      <w:bookmarkStart w:id="741" w:name="_ETM_Q1_4591490"/>
      <w:bookmarkEnd w:id="741"/>
      <w:r w:rsidR="003E1709">
        <w:rPr>
          <w:rFonts w:hint="cs"/>
          <w:rtl/>
        </w:rPr>
        <w:t>גז מסביב לעולם. אם היינו חו</w:t>
      </w:r>
      <w:r w:rsidR="00231E5F">
        <w:rPr>
          <w:rFonts w:hint="cs"/>
          <w:rtl/>
        </w:rPr>
        <w:t>תמים על חוזה ייצוא ב-2013,</w:t>
      </w:r>
      <w:bookmarkStart w:id="742" w:name="_ETM_Q1_4598845"/>
      <w:bookmarkEnd w:id="742"/>
      <w:r w:rsidR="00231E5F">
        <w:rPr>
          <w:rFonts w:hint="cs"/>
          <w:rtl/>
        </w:rPr>
        <w:t xml:space="preserve"> 2014 היינו מרוויחים לדעתי עוד 10 מיליארד דולר לפחות.</w:t>
      </w:r>
      <w:bookmarkStart w:id="743" w:name="_ETM_Q1_4604908"/>
      <w:bookmarkEnd w:id="743"/>
      <w:r w:rsidR="00231E5F">
        <w:rPr>
          <w:rFonts w:hint="cs"/>
          <w:rtl/>
        </w:rPr>
        <w:t xml:space="preserve"> </w:t>
      </w:r>
      <w:r>
        <w:rPr>
          <w:rFonts w:hint="cs"/>
          <w:rtl/>
        </w:rPr>
        <w:t xml:space="preserve"> </w:t>
      </w:r>
      <w:r w:rsidR="00872391">
        <w:rPr>
          <w:rFonts w:hint="cs"/>
          <w:rtl/>
        </w:rPr>
        <w:t xml:space="preserve"> </w:t>
      </w:r>
    </w:p>
    <w:p w:rsidR="00524CDB" w:rsidRDefault="00524CDB" w:rsidP="00524CDB">
      <w:pPr>
        <w:rPr>
          <w:rtl/>
        </w:rPr>
      </w:pPr>
      <w:r>
        <w:rPr>
          <w:rtl/>
        </w:rPr>
        <w:t xml:space="preserve">    </w:t>
      </w:r>
    </w:p>
    <w:p w:rsidR="00B53E87" w:rsidRDefault="00B53E87" w:rsidP="00B53E87">
      <w:pPr>
        <w:pStyle w:val="af5"/>
        <w:keepNext/>
        <w:rPr>
          <w:rtl/>
        </w:rPr>
      </w:pPr>
      <w:bookmarkStart w:id="744" w:name="ET_interruption_6044_57"/>
      <w:r w:rsidRPr="00B53E87">
        <w:rPr>
          <w:rStyle w:val="TagStyle"/>
          <w:rtl/>
        </w:rPr>
        <w:t xml:space="preserve"> &lt;&lt; קריאה &gt;&gt; </w:t>
      </w:r>
      <w:r>
        <w:rPr>
          <w:rtl/>
        </w:rPr>
        <w:t xml:space="preserve">אוריאל </w:t>
      </w:r>
      <w:proofErr w:type="spellStart"/>
      <w:r>
        <w:rPr>
          <w:rtl/>
        </w:rPr>
        <w:t>בוסו</w:t>
      </w:r>
      <w:proofErr w:type="spellEnd"/>
      <w:r>
        <w:rPr>
          <w:rtl/>
        </w:rPr>
        <w:t xml:space="preserve"> (ש"ס):</w:t>
      </w:r>
      <w:r w:rsidRPr="00B53E87">
        <w:rPr>
          <w:rStyle w:val="TagStyle"/>
          <w:rtl/>
        </w:rPr>
        <w:t xml:space="preserve"> &lt;&lt; קריאה &gt;&gt;</w:t>
      </w:r>
      <w:r>
        <w:rPr>
          <w:rtl/>
        </w:rPr>
        <w:t xml:space="preserve"> </w:t>
      </w:r>
      <w:bookmarkEnd w:id="744"/>
    </w:p>
    <w:p w:rsidR="00B53E87" w:rsidRDefault="00B53E87" w:rsidP="00B53E87">
      <w:pPr>
        <w:pStyle w:val="KeepWithNext"/>
        <w:rPr>
          <w:rtl/>
        </w:rPr>
      </w:pPr>
    </w:p>
    <w:p w:rsidR="00B53E87" w:rsidRDefault="00B53E87" w:rsidP="00B53E87">
      <w:pPr>
        <w:rPr>
          <w:rtl/>
        </w:rPr>
      </w:pPr>
      <w:r>
        <w:rPr>
          <w:rFonts w:hint="cs"/>
          <w:rtl/>
        </w:rPr>
        <w:t>זו הטענה של שר האנרגיה</w:t>
      </w:r>
      <w:r w:rsidR="00231E5F">
        <w:rPr>
          <w:rFonts w:hint="cs"/>
          <w:rtl/>
        </w:rPr>
        <w:t>.</w:t>
      </w:r>
    </w:p>
    <w:p w:rsidR="00B53E87" w:rsidRDefault="00B53E87" w:rsidP="00B53E87">
      <w:pPr>
        <w:rPr>
          <w:rtl/>
        </w:rPr>
      </w:pPr>
    </w:p>
    <w:p w:rsidR="00B53E87" w:rsidRDefault="00B53E87" w:rsidP="00B53E87">
      <w:pPr>
        <w:pStyle w:val="-"/>
        <w:keepNext/>
        <w:rPr>
          <w:rtl/>
        </w:rPr>
      </w:pPr>
      <w:bookmarkStart w:id="745" w:name="ET_speakercontinue_יוגין_קנדל_58"/>
      <w:r w:rsidRPr="00B53E87">
        <w:rPr>
          <w:rStyle w:val="TagStyle"/>
          <w:rtl/>
        </w:rPr>
        <w:t xml:space="preserve"> &lt;&lt; דובר_המשך &gt;&gt; </w:t>
      </w:r>
      <w:r>
        <w:rPr>
          <w:rtl/>
        </w:rPr>
        <w:t xml:space="preserve">יוג'ין </w:t>
      </w:r>
      <w:proofErr w:type="spellStart"/>
      <w:r>
        <w:rPr>
          <w:rtl/>
        </w:rPr>
        <w:t>קנדל</w:t>
      </w:r>
      <w:proofErr w:type="spellEnd"/>
      <w:r>
        <w:rPr>
          <w:rtl/>
        </w:rPr>
        <w:t>:</w:t>
      </w:r>
      <w:r w:rsidRPr="00B53E87">
        <w:rPr>
          <w:rStyle w:val="TagStyle"/>
          <w:rtl/>
        </w:rPr>
        <w:t xml:space="preserve"> &lt;&lt; דובר_המשך &gt;&gt;</w:t>
      </w:r>
      <w:r>
        <w:rPr>
          <w:rtl/>
        </w:rPr>
        <w:t xml:space="preserve"> </w:t>
      </w:r>
      <w:bookmarkEnd w:id="745"/>
    </w:p>
    <w:p w:rsidR="00B53E87" w:rsidRDefault="00B53E87" w:rsidP="00B53E87">
      <w:pPr>
        <w:pStyle w:val="KeepWithNext"/>
        <w:rPr>
          <w:rtl/>
        </w:rPr>
      </w:pPr>
    </w:p>
    <w:p w:rsidR="00F207A0" w:rsidRDefault="00B53E87" w:rsidP="00B53E87">
      <w:pPr>
        <w:rPr>
          <w:rtl/>
        </w:rPr>
      </w:pPr>
      <w:r>
        <w:rPr>
          <w:rFonts w:hint="cs"/>
          <w:rtl/>
        </w:rPr>
        <w:t>יכול להיות שזו גם הטענה של שר האנרגיה, אבל זה במקרה נכון.</w:t>
      </w:r>
      <w:r w:rsidR="00661505">
        <w:rPr>
          <w:rFonts w:hint="cs"/>
          <w:rtl/>
        </w:rPr>
        <w:t xml:space="preserve"> זו סוגיה אחת, דחינו את כל הדברים למזלנו, </w:t>
      </w:r>
      <w:bookmarkStart w:id="746" w:name="_ETM_Q1_4626272"/>
      <w:bookmarkEnd w:id="746"/>
      <w:r w:rsidR="00661505">
        <w:rPr>
          <w:rFonts w:hint="cs"/>
          <w:rtl/>
        </w:rPr>
        <w:t xml:space="preserve">לא דחינו את מתווה הגז שעבר, עם כל הצעקות ועם </w:t>
      </w:r>
      <w:bookmarkStart w:id="747" w:name="_ETM_Q1_4631430"/>
      <w:bookmarkEnd w:id="747"/>
      <w:r w:rsidR="00661505">
        <w:rPr>
          <w:rFonts w:hint="cs"/>
          <w:rtl/>
        </w:rPr>
        <w:t xml:space="preserve">כל ההתנגדויות, אם מתווה הגז לא היה עובר והיינו מגיעים </w:t>
      </w:r>
      <w:bookmarkStart w:id="748" w:name="_ETM_Q1_4636511"/>
      <w:bookmarkEnd w:id="748"/>
      <w:r w:rsidR="00661505">
        <w:rPr>
          <w:rFonts w:hint="cs"/>
          <w:rtl/>
        </w:rPr>
        <w:t xml:space="preserve">לעכשיו, לא היינו מפתחים את לווייתן ולא הייתה פה תחרות </w:t>
      </w:r>
      <w:bookmarkStart w:id="749" w:name="_ETM_Q1_4638197"/>
      <w:bookmarkEnd w:id="749"/>
      <w:r w:rsidR="00661505">
        <w:rPr>
          <w:rFonts w:hint="cs"/>
          <w:rtl/>
        </w:rPr>
        <w:t xml:space="preserve">בכלל ולא הייתה פה ירידת מחירי גז. הקפריסאים עד היום </w:t>
      </w:r>
      <w:bookmarkStart w:id="750" w:name="_ETM_Q1_4645721"/>
      <w:bookmarkEnd w:id="750"/>
      <w:r w:rsidR="00661505">
        <w:rPr>
          <w:rFonts w:hint="cs"/>
          <w:rtl/>
        </w:rPr>
        <w:t xml:space="preserve">לא מצליחים לפתח את שדה הגז שהיה קיים כבר ב-2010, 2011. </w:t>
      </w:r>
      <w:r w:rsidR="00F207A0">
        <w:rPr>
          <w:rFonts w:hint="cs"/>
          <w:rtl/>
        </w:rPr>
        <w:t xml:space="preserve">יש לנו קצה של השדה הזה כך שהיינו מעורבים </w:t>
      </w:r>
      <w:bookmarkStart w:id="751" w:name="_ETM_Q1_4659394"/>
      <w:bookmarkEnd w:id="751"/>
      <w:r w:rsidR="00F207A0">
        <w:rPr>
          <w:rFonts w:hint="cs"/>
          <w:rtl/>
        </w:rPr>
        <w:t>בזה.</w:t>
      </w:r>
      <w:bookmarkStart w:id="752" w:name="_ETM_Q1_4660177"/>
      <w:bookmarkEnd w:id="752"/>
    </w:p>
    <w:p w:rsidR="00F207A0" w:rsidRDefault="00F207A0" w:rsidP="00B53E87">
      <w:pPr>
        <w:rPr>
          <w:rtl/>
        </w:rPr>
      </w:pPr>
      <w:bookmarkStart w:id="753" w:name="_ETM_Q1_4660218"/>
      <w:bookmarkStart w:id="754" w:name="_ETM_Q1_4660305"/>
      <w:bookmarkEnd w:id="753"/>
      <w:bookmarkEnd w:id="754"/>
    </w:p>
    <w:p w:rsidR="00B53E87" w:rsidRDefault="001565FE" w:rsidP="001565FE">
      <w:pPr>
        <w:rPr>
          <w:rtl/>
        </w:rPr>
      </w:pPr>
      <w:bookmarkStart w:id="755" w:name="_ETM_Q1_4660375"/>
      <w:bookmarkEnd w:id="755"/>
      <w:r>
        <w:rPr>
          <w:rFonts w:hint="cs"/>
          <w:rtl/>
        </w:rPr>
        <w:t xml:space="preserve">רוב הדברים הם זה שאנחנו פשוט לא ידענו לנצל </w:t>
      </w:r>
      <w:bookmarkStart w:id="756" w:name="_ETM_Q1_4673042"/>
      <w:bookmarkEnd w:id="756"/>
      <w:r>
        <w:rPr>
          <w:rFonts w:hint="cs"/>
          <w:rtl/>
        </w:rPr>
        <w:t xml:space="preserve">את המשאב הזה לטובת אזרחי מדינת ישראל. רצינו תמיד </w:t>
      </w:r>
      <w:bookmarkStart w:id="757" w:name="_ETM_Q1_4680875"/>
      <w:bookmarkEnd w:id="757"/>
      <w:r>
        <w:rPr>
          <w:rFonts w:hint="cs"/>
          <w:rtl/>
        </w:rPr>
        <w:t xml:space="preserve">יותר טוב ויותר טוב ובסוף קבלנו, יש משפט שראש </w:t>
      </w:r>
      <w:bookmarkStart w:id="758" w:name="_ETM_Q1_4685149"/>
      <w:bookmarkEnd w:id="758"/>
      <w:r>
        <w:rPr>
          <w:rFonts w:hint="cs"/>
          <w:rtl/>
        </w:rPr>
        <w:t xml:space="preserve">ממשלת רוסיה אמר ואני מצטט, רצינו שיצא טוב ויצא כרגיל.  </w:t>
      </w:r>
      <w:r w:rsidR="00B53E87">
        <w:rPr>
          <w:rFonts w:hint="cs"/>
          <w:rtl/>
        </w:rPr>
        <w:t xml:space="preserve"> </w:t>
      </w:r>
    </w:p>
    <w:p w:rsidR="001565FE" w:rsidRDefault="001565FE" w:rsidP="001565FE">
      <w:pPr>
        <w:rPr>
          <w:rtl/>
        </w:rPr>
      </w:pPr>
      <w:bookmarkStart w:id="759" w:name="_ETM_Q1_4694328"/>
      <w:bookmarkStart w:id="760" w:name="_ETM_Q1_4694369"/>
      <w:bookmarkEnd w:id="759"/>
      <w:bookmarkEnd w:id="760"/>
    </w:p>
    <w:p w:rsidR="001565FE" w:rsidRDefault="001565FE" w:rsidP="003E1709">
      <w:pPr>
        <w:rPr>
          <w:rtl/>
        </w:rPr>
      </w:pPr>
      <w:bookmarkStart w:id="761" w:name="_ETM_Q1_4694488"/>
      <w:bookmarkStart w:id="762" w:name="_ETM_Q1_4694538"/>
      <w:bookmarkEnd w:id="761"/>
      <w:bookmarkEnd w:id="762"/>
      <w:r>
        <w:rPr>
          <w:rFonts w:hint="cs"/>
          <w:rtl/>
        </w:rPr>
        <w:t xml:space="preserve">דבר שני שקרה, בתוך חוק </w:t>
      </w:r>
      <w:proofErr w:type="spellStart"/>
      <w:r>
        <w:rPr>
          <w:rFonts w:hint="cs"/>
          <w:rtl/>
        </w:rPr>
        <w:t>ששינסקי</w:t>
      </w:r>
      <w:proofErr w:type="spellEnd"/>
      <w:r>
        <w:rPr>
          <w:rFonts w:hint="cs"/>
          <w:rtl/>
        </w:rPr>
        <w:t xml:space="preserve"> קבענו את </w:t>
      </w:r>
      <w:r w:rsidR="003E1709">
        <w:rPr>
          <w:rFonts w:hint="cs"/>
          <w:rtl/>
        </w:rPr>
        <w:t>ה-</w:t>
      </w:r>
      <w:r w:rsidR="003E1709">
        <w:t>government take</w:t>
      </w:r>
      <w:r w:rsidR="003E1709">
        <w:rPr>
          <w:rFonts w:hint="cs"/>
          <w:rtl/>
        </w:rPr>
        <w:t xml:space="preserve"> </w:t>
      </w:r>
      <w:r>
        <w:rPr>
          <w:rFonts w:hint="cs"/>
          <w:rtl/>
        </w:rPr>
        <w:t xml:space="preserve">והיה משהו בנוי בתוך חוק </w:t>
      </w:r>
      <w:proofErr w:type="spellStart"/>
      <w:r>
        <w:rPr>
          <w:rFonts w:hint="cs"/>
          <w:rtl/>
        </w:rPr>
        <w:t>ששינסקי</w:t>
      </w:r>
      <w:proofErr w:type="spellEnd"/>
      <w:r>
        <w:rPr>
          <w:rFonts w:hint="cs"/>
          <w:rtl/>
        </w:rPr>
        <w:t xml:space="preserve"> שאם ממשלת ישראל הולכת </w:t>
      </w:r>
      <w:bookmarkStart w:id="763" w:name="_ETM_Q1_4712209"/>
      <w:bookmarkEnd w:id="763"/>
      <w:r>
        <w:rPr>
          <w:rFonts w:hint="cs"/>
          <w:rtl/>
        </w:rPr>
        <w:t xml:space="preserve">לשנות את התוואי של מס חברות שהיה אמור להגיע ל-18% אז תהיה התאמה גם בהיטל </w:t>
      </w:r>
      <w:proofErr w:type="spellStart"/>
      <w:r>
        <w:rPr>
          <w:rFonts w:hint="cs"/>
          <w:rtl/>
        </w:rPr>
        <w:t>ששינסקי</w:t>
      </w:r>
      <w:proofErr w:type="spellEnd"/>
      <w:r>
        <w:rPr>
          <w:rFonts w:hint="cs"/>
          <w:rtl/>
        </w:rPr>
        <w:t xml:space="preserve"> כי אחרת ה</w:t>
      </w:r>
      <w:r w:rsidR="003E1709">
        <w:rPr>
          <w:rFonts w:hint="cs"/>
          <w:rtl/>
        </w:rPr>
        <w:t>-</w:t>
      </w:r>
      <w:r w:rsidR="003E1709">
        <w:t>government take</w:t>
      </w:r>
      <w:r>
        <w:rPr>
          <w:rFonts w:hint="cs"/>
          <w:rtl/>
        </w:rPr>
        <w:t xml:space="preserve"> היה עולה. מה שקרה שמס חברות בסופו של דבר </w:t>
      </w:r>
      <w:bookmarkStart w:id="764" w:name="_ETM_Q1_4734413"/>
      <w:bookmarkEnd w:id="764"/>
      <w:r>
        <w:rPr>
          <w:rFonts w:hint="cs"/>
          <w:rtl/>
        </w:rPr>
        <w:t xml:space="preserve">עצר את התוואי הזה בעקבות ועדת טרכטנברג שהייתי יושב-ראש תת </w:t>
      </w:r>
      <w:bookmarkStart w:id="765" w:name="_ETM_Q1_4738533"/>
      <w:bookmarkEnd w:id="765"/>
      <w:r>
        <w:rPr>
          <w:rFonts w:hint="cs"/>
          <w:rtl/>
        </w:rPr>
        <w:t xml:space="preserve">ועדה בנושא מיסוי, זה חוקק בתחילת 2012 ולכן יש התאמה </w:t>
      </w:r>
      <w:bookmarkStart w:id="766" w:name="_ETM_Q1_4747380"/>
      <w:bookmarkEnd w:id="766"/>
      <w:r>
        <w:rPr>
          <w:rFonts w:hint="cs"/>
          <w:rtl/>
        </w:rPr>
        <w:t>יחסית לתחזיות המקוריות של המתווה של הקרן. זה לא שכסף</w:t>
      </w:r>
      <w:bookmarkStart w:id="767" w:name="_ETM_Q1_4760086"/>
      <w:bookmarkEnd w:id="767"/>
      <w:r>
        <w:rPr>
          <w:rFonts w:hint="cs"/>
          <w:rtl/>
        </w:rPr>
        <w:t xml:space="preserve"> הלך לאיבוד זה יותר כסף נלקח על ידי מס חברות </w:t>
      </w:r>
      <w:bookmarkStart w:id="768" w:name="_ETM_Q1_4763189"/>
      <w:bookmarkEnd w:id="768"/>
      <w:r>
        <w:rPr>
          <w:rFonts w:hint="cs"/>
          <w:rtl/>
        </w:rPr>
        <w:t>והלך לתקציב.</w:t>
      </w:r>
    </w:p>
    <w:p w:rsidR="001565FE" w:rsidRDefault="001565FE" w:rsidP="001565FE">
      <w:pPr>
        <w:rPr>
          <w:rtl/>
        </w:rPr>
      </w:pPr>
      <w:bookmarkStart w:id="769" w:name="_ETM_Q1_4769188"/>
      <w:bookmarkStart w:id="770" w:name="_ETM_Q1_4769224"/>
      <w:bookmarkEnd w:id="769"/>
      <w:bookmarkEnd w:id="770"/>
    </w:p>
    <w:p w:rsidR="00D93C38" w:rsidRDefault="00A30A2E" w:rsidP="008F1A64">
      <w:pPr>
        <w:rPr>
          <w:rtl/>
        </w:rPr>
      </w:pPr>
      <w:bookmarkStart w:id="771" w:name="_ETM_Q1_4769348"/>
      <w:bookmarkStart w:id="772" w:name="_ETM_Q1_4769385"/>
      <w:bookmarkEnd w:id="771"/>
      <w:bookmarkEnd w:id="772"/>
      <w:r>
        <w:rPr>
          <w:rFonts w:hint="cs"/>
          <w:rtl/>
        </w:rPr>
        <w:t xml:space="preserve">יש סוגיה של ירידת מחירים שנבעה בהחלט מתוך מתווה </w:t>
      </w:r>
      <w:bookmarkStart w:id="773" w:name="_ETM_Q1_4782276"/>
      <w:bookmarkEnd w:id="773"/>
      <w:r>
        <w:rPr>
          <w:rFonts w:hint="cs"/>
          <w:rtl/>
        </w:rPr>
        <w:t>הגז. רצינו שיהי</w:t>
      </w:r>
      <w:r w:rsidR="003E1709">
        <w:rPr>
          <w:rFonts w:hint="cs"/>
          <w:rtl/>
        </w:rPr>
        <w:t>ה</w:t>
      </w:r>
      <w:r>
        <w:rPr>
          <w:rFonts w:hint="cs"/>
          <w:rtl/>
        </w:rPr>
        <w:t xml:space="preserve"> חשמל יותר זול ולא יהיה מצב </w:t>
      </w:r>
      <w:bookmarkStart w:id="774" w:name="_ETM_Q1_4785860"/>
      <w:bookmarkEnd w:id="774"/>
      <w:r>
        <w:rPr>
          <w:rFonts w:hint="cs"/>
          <w:rtl/>
        </w:rPr>
        <w:t xml:space="preserve">מונופוליסטי, זה קרה. זה מוריד את המחירים. תזכרו שירידת מחירים מ-6 דולר ל-4 דולר זה 30% ירידת מחיר. זה </w:t>
      </w:r>
      <w:bookmarkStart w:id="775" w:name="_ETM_Q1_4797039"/>
      <w:bookmarkEnd w:id="775"/>
      <w:r>
        <w:rPr>
          <w:rFonts w:hint="cs"/>
          <w:rtl/>
        </w:rPr>
        <w:t xml:space="preserve">יכול להגיע להרבה מיליארדים בסך הכול העוגה שמיוצרת פה. </w:t>
      </w:r>
      <w:r w:rsidR="00D93C38">
        <w:rPr>
          <w:rFonts w:hint="cs"/>
          <w:rtl/>
        </w:rPr>
        <w:t xml:space="preserve">מצד </w:t>
      </w:r>
      <w:bookmarkStart w:id="776" w:name="_ETM_Q1_4809489"/>
      <w:bookmarkEnd w:id="776"/>
      <w:r w:rsidR="00D93C38">
        <w:rPr>
          <w:rFonts w:hint="cs"/>
          <w:rtl/>
        </w:rPr>
        <w:t xml:space="preserve">שני אזרחי ישראל משלמים פחות על גז, אז זה נכנס </w:t>
      </w:r>
      <w:bookmarkStart w:id="777" w:name="_ETM_Q1_4813782"/>
      <w:bookmarkEnd w:id="777"/>
      <w:r w:rsidR="00D93C38">
        <w:rPr>
          <w:rFonts w:hint="cs"/>
          <w:rtl/>
        </w:rPr>
        <w:t>לכיס של אזרחי י</w:t>
      </w:r>
      <w:r w:rsidR="008F1A64">
        <w:rPr>
          <w:rFonts w:hint="cs"/>
          <w:rtl/>
        </w:rPr>
        <w:t>ש</w:t>
      </w:r>
      <w:r w:rsidR="00D93C38">
        <w:rPr>
          <w:rFonts w:hint="cs"/>
          <w:rtl/>
        </w:rPr>
        <w:t>ראל בדרך אחרת.</w:t>
      </w:r>
      <w:bookmarkStart w:id="778" w:name="_ETM_Q1_4819302"/>
      <w:bookmarkEnd w:id="778"/>
    </w:p>
    <w:p w:rsidR="00D93C38" w:rsidRDefault="00D93C38" w:rsidP="00A30A2E">
      <w:pPr>
        <w:rPr>
          <w:rtl/>
        </w:rPr>
      </w:pPr>
      <w:bookmarkStart w:id="779" w:name="_ETM_Q1_4819346"/>
      <w:bookmarkEnd w:id="779"/>
    </w:p>
    <w:p w:rsidR="001565FE" w:rsidRDefault="00A30A2E" w:rsidP="008F1A64">
      <w:pPr>
        <w:rPr>
          <w:rtl/>
        </w:rPr>
      </w:pPr>
      <w:bookmarkStart w:id="780" w:name="_ETM_Q1_4819430"/>
      <w:bookmarkStart w:id="781" w:name="_ETM_Q1_4819475"/>
      <w:bookmarkEnd w:id="780"/>
      <w:bookmarkEnd w:id="781"/>
      <w:r>
        <w:rPr>
          <w:rFonts w:hint="cs"/>
          <w:rtl/>
        </w:rPr>
        <w:t xml:space="preserve"> </w:t>
      </w:r>
      <w:r w:rsidR="008F1A64">
        <w:rPr>
          <w:rFonts w:hint="cs"/>
          <w:rtl/>
        </w:rPr>
        <w:t xml:space="preserve">דברנו על חוזים יותר קטנים </w:t>
      </w:r>
      <w:bookmarkStart w:id="782" w:name="_ETM_Q1_4822095"/>
      <w:bookmarkEnd w:id="782"/>
      <w:r w:rsidR="008F1A64">
        <w:rPr>
          <w:rFonts w:hint="cs"/>
          <w:rtl/>
        </w:rPr>
        <w:t xml:space="preserve">והרבה יותר זולים גם למצרים וגם לירדן. לגבי </w:t>
      </w:r>
      <w:proofErr w:type="spellStart"/>
      <w:r w:rsidR="008F1A64">
        <w:rPr>
          <w:rFonts w:hint="cs"/>
          <w:rtl/>
        </w:rPr>
        <w:t>כי"ל</w:t>
      </w:r>
      <w:proofErr w:type="spellEnd"/>
      <w:r w:rsidR="008F1A64">
        <w:rPr>
          <w:rFonts w:hint="cs"/>
          <w:rtl/>
        </w:rPr>
        <w:t xml:space="preserve">, דברנו </w:t>
      </w:r>
      <w:bookmarkStart w:id="783" w:name="_ETM_Q1_4834484"/>
      <w:bookmarkEnd w:id="783"/>
      <w:r w:rsidR="008F1A64">
        <w:rPr>
          <w:rFonts w:hint="cs"/>
          <w:rtl/>
        </w:rPr>
        <w:t xml:space="preserve">שוועדת </w:t>
      </w:r>
      <w:proofErr w:type="spellStart"/>
      <w:r w:rsidR="008F1A64">
        <w:rPr>
          <w:rFonts w:hint="cs"/>
          <w:rtl/>
        </w:rPr>
        <w:t>ששינסקי</w:t>
      </w:r>
      <w:proofErr w:type="spellEnd"/>
      <w:r w:rsidR="008F1A64">
        <w:rPr>
          <w:rFonts w:hint="cs"/>
          <w:rtl/>
        </w:rPr>
        <w:t xml:space="preserve"> 2 הלכנו על מודל אחר אבל גם המס </w:t>
      </w:r>
      <w:bookmarkStart w:id="784" w:name="_ETM_Q1_4842164"/>
      <w:bookmarkEnd w:id="784"/>
      <w:r w:rsidR="008F1A64">
        <w:rPr>
          <w:rFonts w:hint="cs"/>
          <w:rtl/>
        </w:rPr>
        <w:t xml:space="preserve">הנוסף הולך לקרן הזאת. המס שנובע מבעלות על הנכסים, בעלות </w:t>
      </w:r>
      <w:bookmarkStart w:id="785" w:name="_ETM_Q1_4849235"/>
      <w:bookmarkEnd w:id="785"/>
      <w:r w:rsidR="008F1A64">
        <w:rPr>
          <w:rFonts w:hint="cs"/>
          <w:rtl/>
        </w:rPr>
        <w:t>על המשאב של האזרחים הולך לשם. שם יש סוגיה ש</w:t>
      </w:r>
      <w:bookmarkStart w:id="786" w:name="_ETM_Q1_4856564"/>
      <w:bookmarkEnd w:id="786"/>
      <w:r w:rsidR="008F1A64">
        <w:rPr>
          <w:rFonts w:hint="cs"/>
          <w:rtl/>
        </w:rPr>
        <w:t>מחירי האשלג ירדו יחסית ל-2014, 2015 שישבנו בוועדה וגם יש</w:t>
      </w:r>
      <w:bookmarkStart w:id="787" w:name="_ETM_Q1_4863914"/>
      <w:bookmarkEnd w:id="787"/>
      <w:r w:rsidR="008F1A64">
        <w:rPr>
          <w:rFonts w:hint="cs"/>
          <w:rtl/>
        </w:rPr>
        <w:t xml:space="preserve"> ויכוח על הגדרה של נכסים שעליהם מופעל המס הזה. </w:t>
      </w:r>
      <w:bookmarkStart w:id="788" w:name="_ETM_Q1_4869694"/>
      <w:bookmarkStart w:id="789" w:name="_ETM_Q1_4873933"/>
      <w:bookmarkEnd w:id="788"/>
      <w:bookmarkEnd w:id="789"/>
    </w:p>
    <w:p w:rsidR="00485620" w:rsidRDefault="00485620" w:rsidP="008F1A64">
      <w:pPr>
        <w:rPr>
          <w:rtl/>
        </w:rPr>
      </w:pPr>
      <w:bookmarkStart w:id="790" w:name="_ETM_Q1_4874006"/>
      <w:bookmarkStart w:id="791" w:name="_ETM_Q1_4874078"/>
      <w:bookmarkEnd w:id="790"/>
      <w:bookmarkEnd w:id="791"/>
    </w:p>
    <w:p w:rsidR="00485620" w:rsidRDefault="00485620" w:rsidP="003E1709">
      <w:pPr>
        <w:rPr>
          <w:rtl/>
        </w:rPr>
      </w:pPr>
      <w:bookmarkStart w:id="792" w:name="_ETM_Q1_4874122"/>
      <w:bookmarkEnd w:id="792"/>
      <w:r>
        <w:rPr>
          <w:rFonts w:hint="cs"/>
          <w:rtl/>
        </w:rPr>
        <w:t xml:space="preserve">דבר נוסף שאנדרו דיבר עליו, כסף שצריך להגיע </w:t>
      </w:r>
      <w:bookmarkStart w:id="793" w:name="_ETM_Q1_4885680"/>
      <w:bookmarkEnd w:id="793"/>
      <w:r>
        <w:rPr>
          <w:rFonts w:hint="cs"/>
          <w:rtl/>
        </w:rPr>
        <w:t xml:space="preserve">לקרן לא צריך להיות קשור לשומה של רשות המסים הרגילה </w:t>
      </w:r>
      <w:bookmarkStart w:id="794" w:name="_ETM_Q1_4893583"/>
      <w:bookmarkEnd w:id="794"/>
      <w:r>
        <w:rPr>
          <w:rFonts w:hint="cs"/>
          <w:rtl/>
        </w:rPr>
        <w:t>מול החברות. הוא צריך להגיע בזמן שהוא צריך להגיע, באותה</w:t>
      </w:r>
      <w:bookmarkStart w:id="795" w:name="_ETM_Q1_4897511"/>
      <w:bookmarkEnd w:id="795"/>
      <w:r>
        <w:rPr>
          <w:rFonts w:hint="cs"/>
          <w:rtl/>
        </w:rPr>
        <w:t xml:space="preserve"> שנה שצריך לשלם אותו ואם יש התאמות שצריך לעשות על </w:t>
      </w:r>
      <w:bookmarkStart w:id="796" w:name="_ETM_Q1_4901915"/>
      <w:bookmarkEnd w:id="796"/>
      <w:r>
        <w:rPr>
          <w:rFonts w:hint="cs"/>
          <w:rtl/>
        </w:rPr>
        <w:t xml:space="preserve">פני זמן, </w:t>
      </w:r>
      <w:proofErr w:type="spellStart"/>
      <w:r>
        <w:rPr>
          <w:rFonts w:hint="cs"/>
          <w:rtl/>
        </w:rPr>
        <w:t>התזרים</w:t>
      </w:r>
      <w:proofErr w:type="spellEnd"/>
      <w:r>
        <w:rPr>
          <w:rFonts w:hint="cs"/>
          <w:rtl/>
        </w:rPr>
        <w:t xml:space="preserve"> הזה ילך ויגבר זו לא בעיה, אז</w:t>
      </w:r>
      <w:bookmarkStart w:id="797" w:name="_ETM_Q1_4908220"/>
      <w:bookmarkEnd w:id="797"/>
      <w:r>
        <w:rPr>
          <w:rFonts w:hint="cs"/>
          <w:rtl/>
        </w:rPr>
        <w:t xml:space="preserve"> אפשר לקבוע שער ריבית שבו יעשו התאמות אבל אין סיבה </w:t>
      </w:r>
      <w:bookmarkStart w:id="798" w:name="_ETM_Q1_4915562"/>
      <w:bookmarkEnd w:id="798"/>
      <w:r>
        <w:rPr>
          <w:rFonts w:hint="cs"/>
          <w:rtl/>
        </w:rPr>
        <w:t xml:space="preserve">באמת לדחות את זה בשלוש שנים, את הגעת הכסף רק </w:t>
      </w:r>
      <w:bookmarkStart w:id="799" w:name="_ETM_Q1_4923130"/>
      <w:bookmarkEnd w:id="799"/>
      <w:r>
        <w:rPr>
          <w:rFonts w:hint="cs"/>
          <w:rtl/>
        </w:rPr>
        <w:t xml:space="preserve">בגלל שאת השומה הסופית של מס חברות ודברים נוספים יגיע רק ב-2023. אני חושב שזה לא הגיוני אבל יכול </w:t>
      </w:r>
      <w:bookmarkStart w:id="800" w:name="_ETM_Q1_4932505"/>
      <w:bookmarkEnd w:id="800"/>
      <w:r>
        <w:rPr>
          <w:rFonts w:hint="cs"/>
          <w:rtl/>
        </w:rPr>
        <w:t>להיות שזה מצריך שינוי חקיקה או תקנות שונות. לדעתי זה</w:t>
      </w:r>
      <w:bookmarkStart w:id="801" w:name="_ETM_Q1_4947935"/>
      <w:bookmarkEnd w:id="801"/>
      <w:r>
        <w:rPr>
          <w:rFonts w:hint="cs"/>
          <w:rtl/>
        </w:rPr>
        <w:t xml:space="preserve"> משהו שכדאי להתעסק בו בוועדה הזו כי זה סתם אדמיניסטרציה קצת </w:t>
      </w:r>
      <w:bookmarkStart w:id="802" w:name="_ETM_Q1_4950844"/>
      <w:bookmarkEnd w:id="802"/>
      <w:r>
        <w:rPr>
          <w:rFonts w:hint="cs"/>
          <w:rtl/>
        </w:rPr>
        <w:t>שונה.</w:t>
      </w:r>
      <w:bookmarkStart w:id="803" w:name="_ETM_Q1_4956103"/>
      <w:bookmarkEnd w:id="803"/>
    </w:p>
    <w:p w:rsidR="00485620" w:rsidRDefault="00485620" w:rsidP="00485620">
      <w:pPr>
        <w:rPr>
          <w:rtl/>
        </w:rPr>
      </w:pPr>
      <w:bookmarkStart w:id="804" w:name="_ETM_Q1_4956151"/>
      <w:bookmarkStart w:id="805" w:name="_ETM_Q1_4956263"/>
      <w:bookmarkEnd w:id="804"/>
      <w:bookmarkEnd w:id="805"/>
    </w:p>
    <w:p w:rsidR="004D6436" w:rsidRDefault="004D6436" w:rsidP="003E1709">
      <w:pPr>
        <w:rPr>
          <w:rtl/>
        </w:rPr>
      </w:pPr>
      <w:bookmarkStart w:id="806" w:name="_ETM_Q1_4956355"/>
      <w:bookmarkEnd w:id="806"/>
      <w:r>
        <w:rPr>
          <w:rFonts w:hint="cs"/>
          <w:rtl/>
        </w:rPr>
        <w:t xml:space="preserve">דבר אחרון שרציתי להגיד, יש יותר ויותר </w:t>
      </w:r>
      <w:bookmarkStart w:id="807" w:name="_ETM_Q1_4969158"/>
      <w:bookmarkEnd w:id="807"/>
      <w:r>
        <w:rPr>
          <w:rFonts w:hint="cs"/>
          <w:rtl/>
        </w:rPr>
        <w:t>קולות כ</w:t>
      </w:r>
      <w:r w:rsidR="003E1709">
        <w:rPr>
          <w:rFonts w:hint="cs"/>
          <w:rtl/>
        </w:rPr>
        <w:t>כל</w:t>
      </w:r>
      <w:r>
        <w:rPr>
          <w:rFonts w:hint="cs"/>
          <w:rtl/>
        </w:rPr>
        <w:t xml:space="preserve"> ש</w:t>
      </w:r>
      <w:r w:rsidR="003E1709">
        <w:rPr>
          <w:rFonts w:hint="cs"/>
          <w:rtl/>
        </w:rPr>
        <w:t xml:space="preserve">הכסף מתקרב להגיד תעזבו את הקרן </w:t>
      </w:r>
      <w:r>
        <w:rPr>
          <w:rFonts w:hint="cs"/>
          <w:rtl/>
        </w:rPr>
        <w:t xml:space="preserve">נשים את </w:t>
      </w:r>
      <w:bookmarkStart w:id="808" w:name="_ETM_Q1_4974873"/>
      <w:bookmarkEnd w:id="808"/>
      <w:r>
        <w:rPr>
          <w:rFonts w:hint="cs"/>
          <w:rtl/>
        </w:rPr>
        <w:t xml:space="preserve">הכסף בפרויקט גדול, או פרויקט תשתיתי, אני מכיר משרד אבל </w:t>
      </w:r>
      <w:bookmarkStart w:id="809" w:name="_ETM_Q1_4986050"/>
      <w:bookmarkEnd w:id="809"/>
      <w:r>
        <w:rPr>
          <w:rFonts w:hint="cs"/>
          <w:rtl/>
        </w:rPr>
        <w:t xml:space="preserve">בטוח יש אחרים שאומרים תעזבו את זה, תביאו לנו כסף </w:t>
      </w:r>
      <w:bookmarkStart w:id="810" w:name="_ETM_Q1_4985646"/>
      <w:bookmarkEnd w:id="810"/>
      <w:r>
        <w:rPr>
          <w:rFonts w:hint="cs"/>
          <w:rtl/>
        </w:rPr>
        <w:t>ונדע מה לעשות אתו. לדעתי זו טעות וכמות הכסף פה</w:t>
      </w:r>
      <w:bookmarkStart w:id="811" w:name="_ETM_Q1_4994645"/>
      <w:bookmarkEnd w:id="811"/>
      <w:r>
        <w:rPr>
          <w:rFonts w:hint="cs"/>
          <w:rtl/>
        </w:rPr>
        <w:t xml:space="preserve"> היא לא חשובה. כמות הכסף, מה שיהיה בסופו של דבר</w:t>
      </w:r>
      <w:bookmarkStart w:id="812" w:name="_ETM_Q1_4998906"/>
      <w:bookmarkEnd w:id="812"/>
      <w:r>
        <w:rPr>
          <w:rFonts w:hint="cs"/>
          <w:rtl/>
        </w:rPr>
        <w:t xml:space="preserve"> פועל לאותם כיוונים גם אם הוא מגיע חמש שנים באיחור.</w:t>
      </w:r>
      <w:bookmarkStart w:id="813" w:name="_ETM_Q1_5003469"/>
      <w:bookmarkEnd w:id="813"/>
      <w:r>
        <w:rPr>
          <w:rFonts w:hint="cs"/>
          <w:rtl/>
        </w:rPr>
        <w:t xml:space="preserve"> </w:t>
      </w:r>
      <w:bookmarkStart w:id="814" w:name="_ETM_Q1_5008860"/>
      <w:bookmarkStart w:id="815" w:name="_ETM_Q1_5008930"/>
      <w:bookmarkStart w:id="816" w:name="_ETM_Q1_5009020"/>
      <w:bookmarkStart w:id="817" w:name="_ETM_Q1_5009060"/>
      <w:bookmarkEnd w:id="814"/>
      <w:bookmarkEnd w:id="815"/>
      <w:bookmarkEnd w:id="816"/>
      <w:bookmarkEnd w:id="817"/>
      <w:r>
        <w:rPr>
          <w:rFonts w:hint="cs"/>
          <w:rtl/>
        </w:rPr>
        <w:t xml:space="preserve">להגיד היום שבגלל שיש איחור או בגלל שיש פחות </w:t>
      </w:r>
      <w:bookmarkStart w:id="818" w:name="_ETM_Q1_5012113"/>
      <w:bookmarkEnd w:id="818"/>
      <w:r>
        <w:rPr>
          <w:rFonts w:hint="cs"/>
          <w:rtl/>
        </w:rPr>
        <w:t xml:space="preserve">כסף בטווח קצר נעצור את זה, זה שקול כמו משפחה </w:t>
      </w:r>
      <w:bookmarkStart w:id="819" w:name="_ETM_Q1_5019648"/>
      <w:bookmarkEnd w:id="819"/>
      <w:r>
        <w:rPr>
          <w:rFonts w:hint="cs"/>
          <w:rtl/>
        </w:rPr>
        <w:t xml:space="preserve">שמפסיקה תשלומים לביטוח הרכב. זה נשמע טוב, מעלה את ההכנסה הפנויה לטווח הקצר, אבל כאשר הרכב נגנב או יש תאונה </w:t>
      </w:r>
      <w:bookmarkStart w:id="820" w:name="_ETM_Q1_5029573"/>
      <w:bookmarkEnd w:id="820"/>
      <w:r>
        <w:rPr>
          <w:rFonts w:hint="cs"/>
          <w:rtl/>
        </w:rPr>
        <w:t xml:space="preserve">פתאום מתחילים לבכות שאי אפשר לקנות רכב חדש. </w:t>
      </w:r>
      <w:bookmarkStart w:id="821" w:name="_ETM_Q1_5037241"/>
      <w:bookmarkEnd w:id="821"/>
    </w:p>
    <w:p w:rsidR="004D6436" w:rsidRDefault="004D6436" w:rsidP="004D6436">
      <w:pPr>
        <w:rPr>
          <w:rtl/>
        </w:rPr>
      </w:pPr>
      <w:bookmarkStart w:id="822" w:name="_ETM_Q1_5037278"/>
      <w:bookmarkEnd w:id="822"/>
    </w:p>
    <w:p w:rsidR="004D6436" w:rsidRDefault="004D6436" w:rsidP="004D6436">
      <w:pPr>
        <w:rPr>
          <w:rtl/>
        </w:rPr>
      </w:pPr>
      <w:bookmarkStart w:id="823" w:name="_ETM_Q1_5037400"/>
      <w:bookmarkStart w:id="824" w:name="_ETM_Q1_5037467"/>
      <w:bookmarkEnd w:id="823"/>
      <w:bookmarkEnd w:id="824"/>
      <w:r>
        <w:rPr>
          <w:rFonts w:hint="cs"/>
          <w:rtl/>
        </w:rPr>
        <w:t>זה נכון ש</w:t>
      </w:r>
      <w:bookmarkStart w:id="825" w:name="_ETM_Q1_5038729"/>
      <w:bookmarkEnd w:id="825"/>
      <w:r>
        <w:rPr>
          <w:rFonts w:hint="cs"/>
          <w:rtl/>
        </w:rPr>
        <w:t xml:space="preserve">השפעה על שער החליפין של מיליארד שקל היא </w:t>
      </w:r>
      <w:bookmarkStart w:id="826" w:name="_ETM_Q1_5040050"/>
      <w:bookmarkEnd w:id="826"/>
      <w:r>
        <w:rPr>
          <w:rFonts w:hint="cs"/>
          <w:rtl/>
        </w:rPr>
        <w:t xml:space="preserve">קטנה, אבל מתי שהוא היא תתחיל להיות ואם לא נקים </w:t>
      </w:r>
      <w:bookmarkStart w:id="827" w:name="_ETM_Q1_5045967"/>
      <w:bookmarkEnd w:id="827"/>
      <w:r>
        <w:rPr>
          <w:rFonts w:hint="cs"/>
          <w:rtl/>
        </w:rPr>
        <w:t>את הקרן היום אז לא נתמודד עם זה ובנק ישראל</w:t>
      </w:r>
      <w:bookmarkStart w:id="828" w:name="_ETM_Q1_5049202"/>
      <w:bookmarkEnd w:id="828"/>
      <w:r>
        <w:rPr>
          <w:rFonts w:hint="cs"/>
          <w:rtl/>
        </w:rPr>
        <w:t xml:space="preserve"> יצטרך, כאחראי על מדיניות שער חליפין, יצטרך לקנות עוד יותר </w:t>
      </w:r>
      <w:bookmarkStart w:id="829" w:name="_ETM_Q1_5057788"/>
      <w:bookmarkEnd w:id="829"/>
      <w:r>
        <w:rPr>
          <w:rFonts w:hint="cs"/>
          <w:rtl/>
        </w:rPr>
        <w:t xml:space="preserve">דולרים כדי להחזיק או פשוט ייתן לשער החליפין ליפול וזה </w:t>
      </w:r>
      <w:bookmarkStart w:id="830" w:name="_ETM_Q1_5063595"/>
      <w:bookmarkEnd w:id="830"/>
      <w:r>
        <w:rPr>
          <w:rFonts w:hint="cs"/>
          <w:rtl/>
        </w:rPr>
        <w:t xml:space="preserve">יהרוג חלקים ניכרים של הייצוא הישראלי. </w:t>
      </w:r>
    </w:p>
    <w:p w:rsidR="004D6436" w:rsidRDefault="004D6436" w:rsidP="004D6436">
      <w:pPr>
        <w:rPr>
          <w:rtl/>
        </w:rPr>
      </w:pPr>
    </w:p>
    <w:p w:rsidR="004D6436" w:rsidRDefault="004D6436" w:rsidP="00D87137">
      <w:pPr>
        <w:rPr>
          <w:rtl/>
        </w:rPr>
      </w:pPr>
      <w:r>
        <w:rPr>
          <w:rFonts w:hint="cs"/>
          <w:rtl/>
        </w:rPr>
        <w:t>אין פה דרך קלה</w:t>
      </w:r>
      <w:bookmarkStart w:id="831" w:name="_ETM_Q1_5070481"/>
      <w:bookmarkEnd w:id="831"/>
      <w:r>
        <w:rPr>
          <w:rFonts w:hint="cs"/>
          <w:rtl/>
        </w:rPr>
        <w:t xml:space="preserve"> ולוועדה הזאת יש חשיבות מאוד גדולה לגבי להכריח את הממשלה</w:t>
      </w:r>
      <w:bookmarkStart w:id="832" w:name="_ETM_Q1_5076908"/>
      <w:bookmarkEnd w:id="832"/>
      <w:r>
        <w:rPr>
          <w:rFonts w:hint="cs"/>
          <w:rtl/>
        </w:rPr>
        <w:t xml:space="preserve"> להקים את המוסדות ולעשות את זה בצורה הגיונית, שיגיעו אנשים </w:t>
      </w:r>
      <w:bookmarkStart w:id="833" w:name="_ETM_Q1_5081884"/>
      <w:bookmarkEnd w:id="833"/>
      <w:r>
        <w:rPr>
          <w:rFonts w:hint="cs"/>
          <w:rtl/>
        </w:rPr>
        <w:t xml:space="preserve">ראויים לתוך המוסדות האלה ולייצר את האדמיניסטרציה מסביב לזה וגם </w:t>
      </w:r>
      <w:bookmarkStart w:id="834" w:name="_ETM_Q1_5087046"/>
      <w:bookmarkEnd w:id="834"/>
      <w:r>
        <w:rPr>
          <w:rFonts w:hint="cs"/>
          <w:rtl/>
        </w:rPr>
        <w:t xml:space="preserve">לחשוב מה אפשר לעשות עם התקבולים, כפיש אנדרו אמר, שהתקבולים </w:t>
      </w:r>
      <w:bookmarkStart w:id="835" w:name="_ETM_Q1_5095202"/>
      <w:bookmarkEnd w:id="835"/>
      <w:r>
        <w:rPr>
          <w:rFonts w:hint="cs"/>
          <w:rtl/>
        </w:rPr>
        <w:t xml:space="preserve">לא יהיו גדולים בעשור הקרוב אבל עדיין יתחילו להגיע למאות </w:t>
      </w:r>
      <w:bookmarkStart w:id="836" w:name="_ETM_Q1_5100188"/>
      <w:bookmarkEnd w:id="836"/>
      <w:r>
        <w:rPr>
          <w:rFonts w:hint="cs"/>
          <w:rtl/>
        </w:rPr>
        <w:t>מיליוני שקלים ואפשר לעשות אתם</w:t>
      </w:r>
      <w:r w:rsidR="00D87137">
        <w:rPr>
          <w:rFonts w:hint="cs"/>
          <w:rtl/>
        </w:rPr>
        <w:t xml:space="preserve"> </w:t>
      </w:r>
      <w:r>
        <w:rPr>
          <w:rFonts w:hint="cs"/>
          <w:rtl/>
        </w:rPr>
        <w:t xml:space="preserve">הרבה דברים. </w:t>
      </w:r>
    </w:p>
    <w:p w:rsidR="00782365" w:rsidRDefault="00B53E87" w:rsidP="00B53E87">
      <w:pPr>
        <w:rPr>
          <w:rtl/>
        </w:rPr>
      </w:pPr>
      <w:r>
        <w:rPr>
          <w:rtl/>
        </w:rPr>
        <w:t xml:space="preserve">    </w:t>
      </w:r>
      <w:r w:rsidR="00340D0C">
        <w:rPr>
          <w:rtl/>
        </w:rPr>
        <w:t xml:space="preserve">                </w:t>
      </w:r>
      <w:r w:rsidR="006A6A85">
        <w:rPr>
          <w:rtl/>
        </w:rPr>
        <w:t xml:space="preserve">  </w:t>
      </w:r>
      <w:r w:rsidR="00782365">
        <w:rPr>
          <w:rtl/>
        </w:rPr>
        <w:t xml:space="preserve">  </w:t>
      </w:r>
    </w:p>
    <w:p w:rsidR="004E0948" w:rsidRDefault="004E0948" w:rsidP="004E0948">
      <w:pPr>
        <w:pStyle w:val="af6"/>
        <w:keepNext/>
        <w:rPr>
          <w:rtl/>
        </w:rPr>
      </w:pPr>
      <w:bookmarkStart w:id="837" w:name="ET_yor_4613_59"/>
      <w:r w:rsidRPr="004E0948">
        <w:rPr>
          <w:rStyle w:val="TagStyle"/>
          <w:rtl/>
        </w:rPr>
        <w:t xml:space="preserve"> </w:t>
      </w:r>
      <w:r w:rsidRPr="007C4126">
        <w:rPr>
          <w:rStyle w:val="TagStyle"/>
          <w:rtl/>
        </w:rPr>
        <w:t xml:space="preserve">&lt;&lt; יור &gt;&gt; </w:t>
      </w:r>
      <w:r w:rsidRPr="007C4126">
        <w:rPr>
          <w:rtl/>
        </w:rPr>
        <w:t xml:space="preserve">היו"ר אבי </w:t>
      </w:r>
      <w:proofErr w:type="spellStart"/>
      <w:r w:rsidRPr="007C4126">
        <w:rPr>
          <w:rtl/>
        </w:rPr>
        <w:t>דיכטר</w:t>
      </w:r>
      <w:proofErr w:type="spellEnd"/>
      <w:r w:rsidRPr="007C4126">
        <w:rPr>
          <w:rtl/>
        </w:rPr>
        <w:t>:</w:t>
      </w:r>
      <w:r w:rsidRPr="007C4126">
        <w:rPr>
          <w:rStyle w:val="TagStyle"/>
          <w:rtl/>
        </w:rPr>
        <w:t xml:space="preserve"> &lt;&lt; יור &gt;&gt;</w:t>
      </w:r>
      <w:r>
        <w:rPr>
          <w:rtl/>
        </w:rPr>
        <w:t xml:space="preserve"> </w:t>
      </w:r>
      <w:bookmarkEnd w:id="837"/>
    </w:p>
    <w:p w:rsidR="004E0948" w:rsidRDefault="004E0948" w:rsidP="004E0948">
      <w:pPr>
        <w:pStyle w:val="KeepWithNext"/>
        <w:rPr>
          <w:rtl/>
        </w:rPr>
      </w:pPr>
    </w:p>
    <w:p w:rsidR="00C92065" w:rsidRDefault="004E0948" w:rsidP="007C4126">
      <w:pPr>
        <w:rPr>
          <w:rtl/>
        </w:rPr>
      </w:pPr>
      <w:r>
        <w:rPr>
          <w:rFonts w:hint="cs"/>
          <w:rtl/>
        </w:rPr>
        <w:t>תודה רבה. בנושא של משאבי הטבע, בחוק ההסדרים</w:t>
      </w:r>
      <w:r w:rsidR="000548FA">
        <w:rPr>
          <w:rFonts w:hint="cs"/>
          <w:rtl/>
        </w:rPr>
        <w:t xml:space="preserve"> </w:t>
      </w:r>
      <w:r>
        <w:rPr>
          <w:rFonts w:hint="cs"/>
          <w:rtl/>
        </w:rPr>
        <w:t>שעבר ב-2015</w:t>
      </w:r>
      <w:r w:rsidR="007C4126">
        <w:rPr>
          <w:rFonts w:hint="cs"/>
          <w:rtl/>
        </w:rPr>
        <w:t>,</w:t>
      </w:r>
      <w:r>
        <w:rPr>
          <w:rFonts w:hint="cs"/>
          <w:rtl/>
        </w:rPr>
        <w:t xml:space="preserve"> תוקן החוק וקבע שמשאבי טבע, לא רק גז ונפט, יהיו חלק מ</w:t>
      </w:r>
      <w:r w:rsidR="007C4126">
        <w:rPr>
          <w:rFonts w:hint="cs"/>
          <w:rtl/>
        </w:rPr>
        <w:t>הנושא.</w:t>
      </w:r>
      <w:r>
        <w:rPr>
          <w:rFonts w:hint="cs"/>
          <w:rtl/>
        </w:rPr>
        <w:t xml:space="preserve"> שמעון ממשרד האנרגיה הביא לנו עדכון</w:t>
      </w:r>
      <w:r w:rsidR="000548FA">
        <w:rPr>
          <w:rFonts w:hint="cs"/>
          <w:rtl/>
        </w:rPr>
        <w:t xml:space="preserve"> </w:t>
      </w:r>
      <w:r>
        <w:rPr>
          <w:rFonts w:hint="cs"/>
          <w:rtl/>
        </w:rPr>
        <w:t>ש</w:t>
      </w:r>
      <w:r w:rsidR="007C4126">
        <w:rPr>
          <w:rFonts w:hint="cs"/>
          <w:rtl/>
        </w:rPr>
        <w:t>ה-450</w:t>
      </w:r>
      <w:r>
        <w:rPr>
          <w:rFonts w:hint="cs"/>
          <w:rtl/>
        </w:rPr>
        <w:t xml:space="preserve"> מיליון שקל</w:t>
      </w:r>
      <w:r w:rsidR="007C4126">
        <w:rPr>
          <w:rFonts w:hint="cs"/>
          <w:rtl/>
        </w:rPr>
        <w:t xml:space="preserve"> שיש היום </w:t>
      </w:r>
      <w:r>
        <w:rPr>
          <w:rFonts w:hint="cs"/>
          <w:rtl/>
        </w:rPr>
        <w:t xml:space="preserve"> </w:t>
      </w:r>
      <w:r w:rsidR="007C4126">
        <w:rPr>
          <w:rFonts w:hint="cs"/>
          <w:rtl/>
        </w:rPr>
        <w:t>לזכות</w:t>
      </w:r>
      <w:r>
        <w:rPr>
          <w:rFonts w:hint="cs"/>
          <w:rtl/>
        </w:rPr>
        <w:t xml:space="preserve"> הקרן שתקום</w:t>
      </w:r>
      <w:r w:rsidR="007C4126">
        <w:rPr>
          <w:rFonts w:hint="cs"/>
          <w:rtl/>
        </w:rPr>
        <w:t>, זה</w:t>
      </w:r>
      <w:r>
        <w:rPr>
          <w:rFonts w:hint="cs"/>
          <w:rtl/>
        </w:rPr>
        <w:t xml:space="preserve"> מחולק כ-3/4 מים תטיס ורבע </w:t>
      </w:r>
      <w:proofErr w:type="spellStart"/>
      <w:r>
        <w:rPr>
          <w:rFonts w:hint="cs"/>
          <w:rtl/>
        </w:rPr>
        <w:t>מכי"ל</w:t>
      </w:r>
      <w:proofErr w:type="spellEnd"/>
      <w:r>
        <w:rPr>
          <w:rFonts w:hint="cs"/>
          <w:rtl/>
        </w:rPr>
        <w:t xml:space="preserve">. </w:t>
      </w:r>
    </w:p>
    <w:p w:rsidR="00C92065" w:rsidRDefault="00C92065" w:rsidP="007C4126">
      <w:pPr>
        <w:rPr>
          <w:rtl/>
        </w:rPr>
      </w:pPr>
    </w:p>
    <w:p w:rsidR="00C92065" w:rsidRDefault="00C92065" w:rsidP="00C92065">
      <w:pPr>
        <w:pStyle w:val="af5"/>
        <w:keepNext/>
        <w:rPr>
          <w:rtl/>
        </w:rPr>
      </w:pPr>
      <w:bookmarkStart w:id="838" w:name="ET_interruption_קריאה_108"/>
      <w:r w:rsidRPr="00C92065">
        <w:rPr>
          <w:rStyle w:val="TagStyle"/>
          <w:rtl/>
        </w:rPr>
        <w:t xml:space="preserve">&lt;&lt; קריאה &gt;&gt; </w:t>
      </w:r>
      <w:r>
        <w:rPr>
          <w:rtl/>
        </w:rPr>
        <w:t>קריאה:</w:t>
      </w:r>
      <w:r w:rsidRPr="00C92065">
        <w:rPr>
          <w:rStyle w:val="TagStyle"/>
          <w:rtl/>
        </w:rPr>
        <w:t xml:space="preserve"> &lt;&lt; קריאה &gt;&gt;</w:t>
      </w:r>
      <w:r>
        <w:rPr>
          <w:rtl/>
        </w:rPr>
        <w:t xml:space="preserve"> </w:t>
      </w:r>
      <w:bookmarkEnd w:id="838"/>
    </w:p>
    <w:p w:rsidR="00C92065" w:rsidRDefault="00C92065" w:rsidP="00C92065">
      <w:pPr>
        <w:pStyle w:val="KeepWithNext"/>
        <w:rPr>
          <w:rtl/>
        </w:rPr>
      </w:pPr>
    </w:p>
    <w:p w:rsidR="004E0948" w:rsidRDefault="00C92065" w:rsidP="00C92065">
      <w:pPr>
        <w:rPr>
          <w:rtl/>
        </w:rPr>
      </w:pPr>
      <w:r>
        <w:rPr>
          <w:rFonts w:hint="cs"/>
          <w:rtl/>
        </w:rPr>
        <w:t xml:space="preserve">הוא אמר, </w:t>
      </w:r>
      <w:r w:rsidR="004E0948">
        <w:rPr>
          <w:rFonts w:hint="cs"/>
          <w:rtl/>
        </w:rPr>
        <w:t>רבע לא ידוע.</w:t>
      </w:r>
    </w:p>
    <w:p w:rsidR="004E0948" w:rsidRDefault="004E0948" w:rsidP="004E0948">
      <w:pPr>
        <w:rPr>
          <w:rtl/>
        </w:rPr>
      </w:pPr>
    </w:p>
    <w:p w:rsidR="004E0948" w:rsidRDefault="004E0948" w:rsidP="004E0948">
      <w:pPr>
        <w:pStyle w:val="a4"/>
        <w:keepNext/>
        <w:rPr>
          <w:rtl/>
        </w:rPr>
      </w:pPr>
      <w:bookmarkStart w:id="839" w:name="ET_speaker_יוגין_קנדל_60"/>
      <w:r w:rsidRPr="004E0948">
        <w:rPr>
          <w:rStyle w:val="TagStyle"/>
          <w:rtl/>
        </w:rPr>
        <w:t xml:space="preserve"> &lt;&lt; דובר &gt;&gt; </w:t>
      </w:r>
      <w:r>
        <w:rPr>
          <w:rtl/>
        </w:rPr>
        <w:t xml:space="preserve">יוג'ין </w:t>
      </w:r>
      <w:proofErr w:type="spellStart"/>
      <w:r>
        <w:rPr>
          <w:rtl/>
        </w:rPr>
        <w:t>קנדל</w:t>
      </w:r>
      <w:proofErr w:type="spellEnd"/>
      <w:r>
        <w:rPr>
          <w:rtl/>
        </w:rPr>
        <w:t>:</w:t>
      </w:r>
      <w:r w:rsidRPr="004E0948">
        <w:rPr>
          <w:rStyle w:val="TagStyle"/>
          <w:rtl/>
        </w:rPr>
        <w:t xml:space="preserve"> &lt;&lt; דובר &gt;&gt;</w:t>
      </w:r>
      <w:r>
        <w:rPr>
          <w:rtl/>
        </w:rPr>
        <w:t xml:space="preserve"> </w:t>
      </w:r>
      <w:bookmarkEnd w:id="839"/>
    </w:p>
    <w:p w:rsidR="004E0948" w:rsidRDefault="004E0948" w:rsidP="004E0948">
      <w:pPr>
        <w:pStyle w:val="KeepWithNext"/>
        <w:rPr>
          <w:rtl/>
        </w:rPr>
      </w:pPr>
    </w:p>
    <w:p w:rsidR="004E0948" w:rsidRDefault="004E0948" w:rsidP="004E0948">
      <w:pPr>
        <w:rPr>
          <w:rtl/>
        </w:rPr>
      </w:pPr>
      <w:r>
        <w:rPr>
          <w:rFonts w:hint="cs"/>
          <w:rtl/>
        </w:rPr>
        <w:t>הוא לא יכול להגיד מאיפה</w:t>
      </w:r>
      <w:r w:rsidR="00C92065">
        <w:rPr>
          <w:rFonts w:hint="cs"/>
          <w:rtl/>
        </w:rPr>
        <w:t xml:space="preserve"> זה בא</w:t>
      </w:r>
      <w:r>
        <w:rPr>
          <w:rFonts w:hint="cs"/>
          <w:rtl/>
        </w:rPr>
        <w:t>. זה חסוי.</w:t>
      </w:r>
    </w:p>
    <w:p w:rsidR="004E0948" w:rsidRDefault="004E0948" w:rsidP="004E0948">
      <w:pPr>
        <w:rPr>
          <w:rtl/>
        </w:rPr>
      </w:pPr>
    </w:p>
    <w:p w:rsidR="004E0948" w:rsidRDefault="004E0948" w:rsidP="004E0948">
      <w:pPr>
        <w:pStyle w:val="af6"/>
        <w:keepNext/>
        <w:rPr>
          <w:rtl/>
        </w:rPr>
      </w:pPr>
      <w:bookmarkStart w:id="840" w:name="ET_yor_4613_61"/>
      <w:r w:rsidRPr="004E0948">
        <w:rPr>
          <w:rStyle w:val="TagStyle"/>
          <w:rtl/>
        </w:rPr>
        <w:t xml:space="preserve"> &lt;&lt; יור &gt;&gt; </w:t>
      </w:r>
      <w:r>
        <w:rPr>
          <w:rtl/>
        </w:rPr>
        <w:t xml:space="preserve">היו"ר אבי </w:t>
      </w:r>
      <w:proofErr w:type="spellStart"/>
      <w:r>
        <w:rPr>
          <w:rtl/>
        </w:rPr>
        <w:t>דיכטר</w:t>
      </w:r>
      <w:proofErr w:type="spellEnd"/>
      <w:r>
        <w:rPr>
          <w:rtl/>
        </w:rPr>
        <w:t>:</w:t>
      </w:r>
      <w:r w:rsidRPr="004E0948">
        <w:rPr>
          <w:rStyle w:val="TagStyle"/>
          <w:rtl/>
        </w:rPr>
        <w:t xml:space="preserve"> &lt;&lt; יור &gt;&gt;</w:t>
      </w:r>
      <w:r>
        <w:rPr>
          <w:rtl/>
        </w:rPr>
        <w:t xml:space="preserve"> </w:t>
      </w:r>
      <w:bookmarkEnd w:id="840"/>
    </w:p>
    <w:p w:rsidR="004E0948" w:rsidRDefault="004E0948" w:rsidP="004E0948">
      <w:pPr>
        <w:pStyle w:val="KeepWithNext"/>
        <w:rPr>
          <w:rtl/>
        </w:rPr>
      </w:pPr>
    </w:p>
    <w:p w:rsidR="004E0948" w:rsidRDefault="00C92065" w:rsidP="00C92065">
      <w:pPr>
        <w:rPr>
          <w:rtl/>
        </w:rPr>
      </w:pPr>
      <w:r>
        <w:rPr>
          <w:rFonts w:hint="cs"/>
          <w:rtl/>
        </w:rPr>
        <w:t xml:space="preserve">רבע לא </w:t>
      </w:r>
      <w:bookmarkStart w:id="841" w:name="_ETM_Q1_5181939"/>
      <w:bookmarkEnd w:id="841"/>
      <w:r>
        <w:rPr>
          <w:rFonts w:hint="cs"/>
          <w:rtl/>
        </w:rPr>
        <w:t xml:space="preserve">ידוע </w:t>
      </w:r>
      <w:proofErr w:type="spellStart"/>
      <w:r>
        <w:rPr>
          <w:rFonts w:hint="cs"/>
          <w:rtl/>
        </w:rPr>
        <w:t>מכי"ל</w:t>
      </w:r>
      <w:proofErr w:type="spellEnd"/>
      <w:r>
        <w:rPr>
          <w:rFonts w:hint="cs"/>
          <w:rtl/>
        </w:rPr>
        <w:t xml:space="preserve">. </w:t>
      </w:r>
      <w:r w:rsidR="004E0948">
        <w:rPr>
          <w:rFonts w:hint="cs"/>
          <w:rtl/>
        </w:rPr>
        <w:t>השאלה של מ</w:t>
      </w:r>
      <w:r>
        <w:rPr>
          <w:rFonts w:hint="cs"/>
          <w:rtl/>
        </w:rPr>
        <w:t>ש</w:t>
      </w:r>
      <w:r w:rsidR="004E0948">
        <w:rPr>
          <w:rFonts w:hint="cs"/>
          <w:rtl/>
        </w:rPr>
        <w:t>אבי טבע, נפט אנחנו לא מכירים.</w:t>
      </w:r>
    </w:p>
    <w:p w:rsidR="004E0948" w:rsidRDefault="004E0948" w:rsidP="004E0948">
      <w:pPr>
        <w:rPr>
          <w:rtl/>
        </w:rPr>
      </w:pPr>
    </w:p>
    <w:p w:rsidR="004E0948" w:rsidRDefault="004E0948" w:rsidP="004E0948">
      <w:pPr>
        <w:pStyle w:val="a4"/>
        <w:keepNext/>
        <w:rPr>
          <w:rtl/>
        </w:rPr>
      </w:pPr>
      <w:bookmarkStart w:id="842" w:name="ET_speaker_יוגין_קנדל_62"/>
      <w:r w:rsidRPr="004E0948">
        <w:rPr>
          <w:rStyle w:val="TagStyle"/>
          <w:rtl/>
        </w:rPr>
        <w:t xml:space="preserve"> &lt;&lt; דובר &gt;&gt; </w:t>
      </w:r>
      <w:r>
        <w:rPr>
          <w:rtl/>
        </w:rPr>
        <w:t xml:space="preserve">יוג'ין </w:t>
      </w:r>
      <w:proofErr w:type="spellStart"/>
      <w:r>
        <w:rPr>
          <w:rtl/>
        </w:rPr>
        <w:t>קנדל</w:t>
      </w:r>
      <w:proofErr w:type="spellEnd"/>
      <w:r>
        <w:rPr>
          <w:rtl/>
        </w:rPr>
        <w:t>:</w:t>
      </w:r>
      <w:r w:rsidRPr="004E0948">
        <w:rPr>
          <w:rStyle w:val="TagStyle"/>
          <w:rtl/>
        </w:rPr>
        <w:t xml:space="preserve"> &lt;&lt; דובר &gt;&gt;</w:t>
      </w:r>
      <w:r>
        <w:rPr>
          <w:rtl/>
        </w:rPr>
        <w:t xml:space="preserve"> </w:t>
      </w:r>
      <w:bookmarkEnd w:id="842"/>
    </w:p>
    <w:p w:rsidR="004E0948" w:rsidRDefault="004E0948" w:rsidP="004E0948">
      <w:pPr>
        <w:pStyle w:val="KeepWithNext"/>
        <w:rPr>
          <w:rtl/>
        </w:rPr>
      </w:pPr>
    </w:p>
    <w:p w:rsidR="00C92065" w:rsidRDefault="00C92065" w:rsidP="004E0948">
      <w:pPr>
        <w:rPr>
          <w:rtl/>
        </w:rPr>
      </w:pPr>
      <w:r>
        <w:rPr>
          <w:rFonts w:hint="cs"/>
          <w:rtl/>
        </w:rPr>
        <w:t xml:space="preserve">אגב, </w:t>
      </w:r>
      <w:r w:rsidR="004E0948">
        <w:rPr>
          <w:rFonts w:hint="cs"/>
          <w:rtl/>
        </w:rPr>
        <w:t xml:space="preserve">יש הרבה נפט בארץ. </w:t>
      </w:r>
    </w:p>
    <w:p w:rsidR="00C92065" w:rsidRDefault="00C92065" w:rsidP="004E0948">
      <w:pPr>
        <w:rPr>
          <w:rtl/>
        </w:rPr>
      </w:pPr>
    </w:p>
    <w:p w:rsidR="00C92065" w:rsidRDefault="00C92065" w:rsidP="00C92065">
      <w:pPr>
        <w:pStyle w:val="af6"/>
        <w:keepNext/>
        <w:rPr>
          <w:rtl/>
        </w:rPr>
      </w:pPr>
      <w:bookmarkStart w:id="843" w:name="ET_yor_4613_109"/>
      <w:r w:rsidRPr="00C92065">
        <w:rPr>
          <w:rStyle w:val="TagStyle"/>
          <w:rtl/>
        </w:rPr>
        <w:t xml:space="preserve"> &lt;&lt; יור &gt;&gt; </w:t>
      </w:r>
      <w:r>
        <w:rPr>
          <w:rtl/>
        </w:rPr>
        <w:t xml:space="preserve">היו"ר אבי </w:t>
      </w:r>
      <w:proofErr w:type="spellStart"/>
      <w:r>
        <w:rPr>
          <w:rtl/>
        </w:rPr>
        <w:t>דיכטר</w:t>
      </w:r>
      <w:proofErr w:type="spellEnd"/>
      <w:r>
        <w:rPr>
          <w:rtl/>
        </w:rPr>
        <w:t>:</w:t>
      </w:r>
      <w:r w:rsidRPr="00C92065">
        <w:rPr>
          <w:rStyle w:val="TagStyle"/>
          <w:rtl/>
        </w:rPr>
        <w:t xml:space="preserve"> &lt;&lt; יור &gt;&gt;</w:t>
      </w:r>
      <w:r>
        <w:rPr>
          <w:rtl/>
        </w:rPr>
        <w:t xml:space="preserve"> </w:t>
      </w:r>
      <w:bookmarkEnd w:id="843"/>
    </w:p>
    <w:p w:rsidR="00C92065" w:rsidRDefault="00C92065" w:rsidP="00C92065">
      <w:pPr>
        <w:pStyle w:val="KeepWithNext"/>
        <w:rPr>
          <w:rtl/>
        </w:rPr>
      </w:pPr>
    </w:p>
    <w:p w:rsidR="00C92065" w:rsidRDefault="00C92065" w:rsidP="00C92065">
      <w:pPr>
        <w:rPr>
          <w:rtl/>
        </w:rPr>
      </w:pPr>
      <w:r>
        <w:rPr>
          <w:rFonts w:hint="cs"/>
          <w:rtl/>
        </w:rPr>
        <w:t xml:space="preserve">יש גם הרבה יהלומים, אנחנו פשוט לא </w:t>
      </w:r>
      <w:bookmarkStart w:id="844" w:name="_ETM_Q1_5199556"/>
      <w:bookmarkEnd w:id="844"/>
      <w:r>
        <w:rPr>
          <w:rFonts w:hint="cs"/>
          <w:rtl/>
        </w:rPr>
        <w:t>יודעים איפה.</w:t>
      </w:r>
      <w:bookmarkStart w:id="845" w:name="_ETM_Q1_5201572"/>
      <w:bookmarkEnd w:id="845"/>
    </w:p>
    <w:p w:rsidR="00C92065" w:rsidRDefault="00C92065" w:rsidP="00C92065">
      <w:pPr>
        <w:rPr>
          <w:rtl/>
        </w:rPr>
      </w:pPr>
      <w:bookmarkStart w:id="846" w:name="_ETM_Q1_5201661"/>
      <w:bookmarkEnd w:id="846"/>
    </w:p>
    <w:p w:rsidR="00C92065" w:rsidRDefault="00C92065" w:rsidP="00C92065">
      <w:pPr>
        <w:pStyle w:val="a4"/>
        <w:keepNext/>
        <w:rPr>
          <w:rtl/>
        </w:rPr>
      </w:pPr>
      <w:bookmarkStart w:id="847" w:name="ET_speaker_יוגין_קנדל_110"/>
      <w:r w:rsidRPr="00C92065">
        <w:rPr>
          <w:rStyle w:val="TagStyle"/>
          <w:rtl/>
        </w:rPr>
        <w:t xml:space="preserve"> &lt;&lt; דובר &gt;&gt; </w:t>
      </w:r>
      <w:r>
        <w:rPr>
          <w:rtl/>
        </w:rPr>
        <w:t xml:space="preserve">יוג'ין </w:t>
      </w:r>
      <w:proofErr w:type="spellStart"/>
      <w:r>
        <w:rPr>
          <w:rtl/>
        </w:rPr>
        <w:t>קנדל</w:t>
      </w:r>
      <w:proofErr w:type="spellEnd"/>
      <w:r>
        <w:rPr>
          <w:rtl/>
        </w:rPr>
        <w:t>:</w:t>
      </w:r>
      <w:r w:rsidRPr="00C92065">
        <w:rPr>
          <w:rStyle w:val="TagStyle"/>
          <w:rtl/>
        </w:rPr>
        <w:t xml:space="preserve"> &lt;&lt; דובר &gt;&gt;</w:t>
      </w:r>
      <w:r>
        <w:rPr>
          <w:rtl/>
        </w:rPr>
        <w:t xml:space="preserve"> </w:t>
      </w:r>
      <w:bookmarkEnd w:id="847"/>
    </w:p>
    <w:p w:rsidR="00C92065" w:rsidRDefault="00C92065" w:rsidP="00C92065">
      <w:pPr>
        <w:pStyle w:val="KeepWithNext"/>
        <w:rPr>
          <w:rtl/>
        </w:rPr>
      </w:pPr>
    </w:p>
    <w:p w:rsidR="004E0948" w:rsidRDefault="00C92065" w:rsidP="00C92065">
      <w:pPr>
        <w:rPr>
          <w:rtl/>
        </w:rPr>
      </w:pPr>
      <w:r>
        <w:rPr>
          <w:rFonts w:hint="cs"/>
          <w:rtl/>
        </w:rPr>
        <w:t xml:space="preserve">נפט </w:t>
      </w:r>
      <w:r w:rsidR="004E0948">
        <w:rPr>
          <w:rFonts w:hint="cs"/>
          <w:rtl/>
        </w:rPr>
        <w:t xml:space="preserve">אנחנו </w:t>
      </w:r>
      <w:r>
        <w:rPr>
          <w:rFonts w:hint="cs"/>
          <w:rtl/>
        </w:rPr>
        <w:t xml:space="preserve">דווקא </w:t>
      </w:r>
      <w:r w:rsidR="004E0948">
        <w:rPr>
          <w:rFonts w:hint="cs"/>
          <w:rtl/>
        </w:rPr>
        <w:t xml:space="preserve">יודעים מדויק, פשוט החלטנו לא להפיק. יש פה סדר גודל של </w:t>
      </w:r>
      <w:r>
        <w:rPr>
          <w:rFonts w:hint="cs"/>
          <w:rtl/>
        </w:rPr>
        <w:t>251 מיליארד חביות נפט</w:t>
      </w:r>
      <w:r w:rsidR="004E0948">
        <w:rPr>
          <w:rFonts w:hint="cs"/>
          <w:rtl/>
        </w:rPr>
        <w:t xml:space="preserve">, </w:t>
      </w:r>
      <w:r>
        <w:rPr>
          <w:rFonts w:hint="cs"/>
          <w:rtl/>
        </w:rPr>
        <w:t xml:space="preserve">זה </w:t>
      </w:r>
      <w:r w:rsidR="004E0948">
        <w:rPr>
          <w:rFonts w:hint="cs"/>
          <w:rtl/>
        </w:rPr>
        <w:t>סדר</w:t>
      </w:r>
      <w:r>
        <w:rPr>
          <w:rFonts w:hint="cs"/>
          <w:rtl/>
        </w:rPr>
        <w:t>י</w:t>
      </w:r>
      <w:r w:rsidR="004E0948">
        <w:rPr>
          <w:rFonts w:hint="cs"/>
          <w:rtl/>
        </w:rPr>
        <w:t xml:space="preserve"> גודל של ערב הסעודית</w:t>
      </w:r>
      <w:r>
        <w:rPr>
          <w:rFonts w:hint="cs"/>
          <w:rtl/>
        </w:rPr>
        <w:t>, הם פשוט לא מוצו עד הסוף לכן הם בתוך בצלים</w:t>
      </w:r>
      <w:r w:rsidR="004E0948">
        <w:rPr>
          <w:rFonts w:hint="cs"/>
          <w:rtl/>
        </w:rPr>
        <w:t xml:space="preserve">. ועדה מחוזית באזור ירושלים החליטה </w:t>
      </w:r>
      <w:r>
        <w:rPr>
          <w:rFonts w:hint="cs"/>
          <w:rtl/>
        </w:rPr>
        <w:t xml:space="preserve">ב-2013 </w:t>
      </w:r>
      <w:r w:rsidR="004E0948">
        <w:rPr>
          <w:rFonts w:hint="cs"/>
          <w:rtl/>
        </w:rPr>
        <w:t xml:space="preserve">שהיא לא רוצה לעשות פיילוט ובזה זה נגמר. מדובר על בצלים, יש </w:t>
      </w:r>
      <w:r>
        <w:rPr>
          <w:rFonts w:hint="cs"/>
          <w:rtl/>
        </w:rPr>
        <w:t>לנו כמויות אדירות</w:t>
      </w:r>
      <w:r w:rsidR="004E0948">
        <w:rPr>
          <w:rFonts w:hint="cs"/>
          <w:rtl/>
        </w:rPr>
        <w:t xml:space="preserve"> </w:t>
      </w:r>
      <w:r>
        <w:rPr>
          <w:rFonts w:hint="cs"/>
          <w:rtl/>
        </w:rPr>
        <w:t>ש</w:t>
      </w:r>
      <w:r w:rsidR="004E0948">
        <w:rPr>
          <w:rFonts w:hint="cs"/>
          <w:rtl/>
        </w:rPr>
        <w:t>כל הנ</w:t>
      </w:r>
      <w:r>
        <w:rPr>
          <w:rFonts w:hint="cs"/>
          <w:rtl/>
        </w:rPr>
        <w:t>ו</w:t>
      </w:r>
      <w:r w:rsidR="004E0948">
        <w:rPr>
          <w:rFonts w:hint="cs"/>
          <w:rtl/>
        </w:rPr>
        <w:t>שא של גז הוא משחק ילדים</w:t>
      </w:r>
      <w:r>
        <w:rPr>
          <w:rFonts w:hint="cs"/>
          <w:rtl/>
        </w:rPr>
        <w:t xml:space="preserve"> </w:t>
      </w:r>
      <w:bookmarkStart w:id="848" w:name="_ETM_Q1_5241137"/>
      <w:bookmarkEnd w:id="848"/>
      <w:r>
        <w:rPr>
          <w:rFonts w:hint="cs"/>
          <w:rtl/>
        </w:rPr>
        <w:t>יחסית לזה</w:t>
      </w:r>
      <w:r w:rsidR="004E0948">
        <w:rPr>
          <w:rFonts w:hint="cs"/>
          <w:rtl/>
        </w:rPr>
        <w:t>. אבל יש ועדה של 13 אנשים</w:t>
      </w:r>
      <w:r>
        <w:rPr>
          <w:rFonts w:hint="cs"/>
          <w:rtl/>
        </w:rPr>
        <w:t>, שאף אחד לא הסמיך אותם לטפל בנושא של</w:t>
      </w:r>
      <w:bookmarkStart w:id="849" w:name="_ETM_Q1_5248917"/>
      <w:bookmarkEnd w:id="849"/>
      <w:r>
        <w:rPr>
          <w:rFonts w:hint="cs"/>
          <w:rtl/>
        </w:rPr>
        <w:t xml:space="preserve"> נפט וגז בישראל, פשוט החליטה כך בישיבה.</w:t>
      </w:r>
    </w:p>
    <w:p w:rsidR="004E0948" w:rsidRDefault="004E0948" w:rsidP="004E0948">
      <w:pPr>
        <w:rPr>
          <w:rtl/>
        </w:rPr>
      </w:pPr>
    </w:p>
    <w:p w:rsidR="004E0948" w:rsidRDefault="004E0948" w:rsidP="004E0948">
      <w:pPr>
        <w:pStyle w:val="af5"/>
        <w:keepNext/>
        <w:rPr>
          <w:rtl/>
        </w:rPr>
      </w:pPr>
      <w:bookmarkStart w:id="850" w:name="ET_interruption_6049_63"/>
      <w:r w:rsidRPr="004E0948">
        <w:rPr>
          <w:rStyle w:val="TagStyle"/>
          <w:rtl/>
        </w:rPr>
        <w:t xml:space="preserve"> &lt;&lt; קריאה &gt;&gt; </w:t>
      </w:r>
      <w:r>
        <w:rPr>
          <w:rtl/>
        </w:rPr>
        <w:t>אליהו חסיד (יהדות התורה):</w:t>
      </w:r>
      <w:r w:rsidRPr="004E0948">
        <w:rPr>
          <w:rStyle w:val="TagStyle"/>
          <w:rtl/>
        </w:rPr>
        <w:t xml:space="preserve"> &lt;&lt; קריאה &gt;&gt;</w:t>
      </w:r>
      <w:r>
        <w:rPr>
          <w:rtl/>
        </w:rPr>
        <w:t xml:space="preserve"> </w:t>
      </w:r>
      <w:bookmarkEnd w:id="850"/>
    </w:p>
    <w:p w:rsidR="004E0948" w:rsidRDefault="004E0948" w:rsidP="004E0948">
      <w:pPr>
        <w:pStyle w:val="KeepWithNext"/>
        <w:rPr>
          <w:rtl/>
        </w:rPr>
      </w:pPr>
    </w:p>
    <w:p w:rsidR="00C92065" w:rsidRDefault="00C92065" w:rsidP="004E0948">
      <w:pPr>
        <w:rPr>
          <w:rtl/>
        </w:rPr>
      </w:pPr>
      <w:r>
        <w:rPr>
          <w:rFonts w:hint="cs"/>
          <w:rtl/>
        </w:rPr>
        <w:t xml:space="preserve">מה הנימוק שלהם? </w:t>
      </w:r>
    </w:p>
    <w:p w:rsidR="00C92065" w:rsidRDefault="00C92065" w:rsidP="004E0948">
      <w:pPr>
        <w:rPr>
          <w:rtl/>
        </w:rPr>
      </w:pPr>
    </w:p>
    <w:p w:rsidR="00C92065" w:rsidRDefault="00C92065" w:rsidP="00C92065">
      <w:pPr>
        <w:pStyle w:val="-"/>
        <w:keepNext/>
        <w:rPr>
          <w:rtl/>
        </w:rPr>
      </w:pPr>
      <w:bookmarkStart w:id="851" w:name="ET_speakercontinue_יוגין_קנדל_111"/>
      <w:r w:rsidRPr="00C92065">
        <w:rPr>
          <w:rStyle w:val="TagStyle"/>
          <w:rtl/>
        </w:rPr>
        <w:t xml:space="preserve"> &lt;&lt; דובר_המשך &gt;&gt; </w:t>
      </w:r>
      <w:r>
        <w:rPr>
          <w:rtl/>
        </w:rPr>
        <w:t xml:space="preserve">יוג'ין </w:t>
      </w:r>
      <w:proofErr w:type="spellStart"/>
      <w:r>
        <w:rPr>
          <w:rtl/>
        </w:rPr>
        <w:t>קנדל</w:t>
      </w:r>
      <w:proofErr w:type="spellEnd"/>
      <w:r>
        <w:rPr>
          <w:rtl/>
        </w:rPr>
        <w:t>:</w:t>
      </w:r>
      <w:r w:rsidRPr="00C92065">
        <w:rPr>
          <w:rStyle w:val="TagStyle"/>
          <w:rtl/>
        </w:rPr>
        <w:t xml:space="preserve"> &lt;&lt; דובר_המשך &gt;&gt;</w:t>
      </w:r>
      <w:r>
        <w:rPr>
          <w:rtl/>
        </w:rPr>
        <w:t xml:space="preserve"> </w:t>
      </w:r>
      <w:bookmarkEnd w:id="851"/>
    </w:p>
    <w:p w:rsidR="00C92065" w:rsidRDefault="00C92065" w:rsidP="00C92065">
      <w:pPr>
        <w:pStyle w:val="KeepWithNext"/>
        <w:rPr>
          <w:rtl/>
        </w:rPr>
      </w:pPr>
    </w:p>
    <w:p w:rsidR="004E0948" w:rsidRDefault="00C92065" w:rsidP="00F428F4">
      <w:pPr>
        <w:rPr>
          <w:rtl/>
        </w:rPr>
      </w:pPr>
      <w:r>
        <w:rPr>
          <w:rFonts w:hint="cs"/>
          <w:rtl/>
        </w:rPr>
        <w:t>כי משרד להגנת הסביבה הביא להם דו"ח שלעשות פיילוט על 20</w:t>
      </w:r>
      <w:bookmarkStart w:id="852" w:name="_ETM_Q1_5261553"/>
      <w:bookmarkEnd w:id="852"/>
      <w:r>
        <w:rPr>
          <w:rFonts w:hint="cs"/>
          <w:rtl/>
        </w:rPr>
        <w:t xml:space="preserve"> דונם, יכול להביא</w:t>
      </w:r>
      <w:r w:rsidR="004E0948">
        <w:rPr>
          <w:rFonts w:hint="cs"/>
          <w:rtl/>
        </w:rPr>
        <w:t xml:space="preserve"> </w:t>
      </w:r>
      <w:r w:rsidR="00536F3B">
        <w:rPr>
          <w:rFonts w:hint="cs"/>
          <w:rtl/>
        </w:rPr>
        <w:t>ל</w:t>
      </w:r>
      <w:r w:rsidR="004E0948">
        <w:rPr>
          <w:rFonts w:hint="cs"/>
          <w:rtl/>
        </w:rPr>
        <w:t>רעידת אדמה</w:t>
      </w:r>
      <w:r>
        <w:rPr>
          <w:rFonts w:hint="cs"/>
          <w:rtl/>
        </w:rPr>
        <w:t>.</w:t>
      </w:r>
      <w:r w:rsidR="004E0948">
        <w:rPr>
          <w:rFonts w:hint="cs"/>
          <w:rtl/>
        </w:rPr>
        <w:t xml:space="preserve"> הפקה של</w:t>
      </w:r>
      <w:r>
        <w:rPr>
          <w:rFonts w:hint="cs"/>
          <w:rtl/>
        </w:rPr>
        <w:t xml:space="preserve"> 500 חביות בשבוע</w:t>
      </w:r>
      <w:r w:rsidR="004E0948">
        <w:rPr>
          <w:rFonts w:hint="cs"/>
          <w:rtl/>
        </w:rPr>
        <w:t xml:space="preserve">  זה סדרי גדול של תחנת דלק אחת בינונית בישראל, זה יביא לרעידת אדמה. זה פשוט כי זה נפט וזה לא פופולארי</w:t>
      </w:r>
      <w:r w:rsidR="009438C2">
        <w:rPr>
          <w:rFonts w:hint="cs"/>
          <w:rtl/>
        </w:rPr>
        <w:t xml:space="preserve"> ואף אחד לא רוצה </w:t>
      </w:r>
      <w:bookmarkStart w:id="853" w:name="_ETM_Q1_5289552"/>
      <w:bookmarkEnd w:id="853"/>
      <w:r w:rsidR="009438C2">
        <w:rPr>
          <w:rFonts w:hint="cs"/>
          <w:rtl/>
        </w:rPr>
        <w:t xml:space="preserve">לגעת בזה. יש סדרי גודל של עשרות מיליוני מיליארדי </w:t>
      </w:r>
      <w:bookmarkStart w:id="854" w:name="_ETM_Q1_5291682"/>
      <w:bookmarkEnd w:id="854"/>
      <w:r w:rsidR="009438C2">
        <w:rPr>
          <w:rFonts w:hint="cs"/>
          <w:rtl/>
        </w:rPr>
        <w:t>דולרים ששוכבים מתחת לאדמה ואף אחד לא רוצה לגעת בהם.</w:t>
      </w:r>
      <w:bookmarkStart w:id="855" w:name="_ETM_Q1_5297028"/>
      <w:bookmarkEnd w:id="855"/>
      <w:r w:rsidR="009438C2">
        <w:rPr>
          <w:rFonts w:hint="cs"/>
          <w:rtl/>
        </w:rPr>
        <w:t xml:space="preserve"> זה משהו שאתם יכ</w:t>
      </w:r>
      <w:r w:rsidR="00F428F4">
        <w:rPr>
          <w:rFonts w:hint="cs"/>
          <w:rtl/>
        </w:rPr>
        <w:t>ו</w:t>
      </w:r>
      <w:r w:rsidR="009438C2">
        <w:rPr>
          <w:rFonts w:hint="cs"/>
          <w:rtl/>
        </w:rPr>
        <w:t xml:space="preserve">לים לטפל בו.   </w:t>
      </w:r>
      <w:r w:rsidR="004E0948">
        <w:rPr>
          <w:rtl/>
        </w:rPr>
        <w:t xml:space="preserve">            </w:t>
      </w:r>
    </w:p>
    <w:p w:rsidR="00782365" w:rsidRDefault="00782365" w:rsidP="00782365">
      <w:pPr>
        <w:rPr>
          <w:rtl/>
        </w:rPr>
      </w:pPr>
    </w:p>
    <w:p w:rsidR="00536F3B" w:rsidRDefault="00536F3B" w:rsidP="00536F3B">
      <w:pPr>
        <w:pStyle w:val="af6"/>
        <w:keepNext/>
        <w:rPr>
          <w:rtl/>
        </w:rPr>
      </w:pPr>
      <w:bookmarkStart w:id="856" w:name="ET_yor_4613_65"/>
      <w:r w:rsidRPr="00536F3B">
        <w:rPr>
          <w:rStyle w:val="TagStyle"/>
          <w:rtl/>
        </w:rPr>
        <w:t xml:space="preserve"> &lt;&lt; יור &gt;&gt; </w:t>
      </w:r>
      <w:r>
        <w:rPr>
          <w:rtl/>
        </w:rPr>
        <w:t xml:space="preserve">היו"ר אבי </w:t>
      </w:r>
      <w:proofErr w:type="spellStart"/>
      <w:r>
        <w:rPr>
          <w:rtl/>
        </w:rPr>
        <w:t>דיכטר</w:t>
      </w:r>
      <w:proofErr w:type="spellEnd"/>
      <w:r>
        <w:rPr>
          <w:rtl/>
        </w:rPr>
        <w:t>:</w:t>
      </w:r>
      <w:r w:rsidRPr="00536F3B">
        <w:rPr>
          <w:rStyle w:val="TagStyle"/>
          <w:rtl/>
        </w:rPr>
        <w:t xml:space="preserve"> &lt;&lt; יור &gt;&gt;</w:t>
      </w:r>
      <w:r>
        <w:rPr>
          <w:rtl/>
        </w:rPr>
        <w:t xml:space="preserve"> </w:t>
      </w:r>
      <w:bookmarkEnd w:id="856"/>
    </w:p>
    <w:p w:rsidR="00536F3B" w:rsidRDefault="00536F3B" w:rsidP="00536F3B">
      <w:pPr>
        <w:pStyle w:val="KeepWithNext"/>
        <w:rPr>
          <w:rtl/>
        </w:rPr>
      </w:pPr>
    </w:p>
    <w:p w:rsidR="00536F3B" w:rsidRDefault="00536F3B" w:rsidP="009438C2">
      <w:pPr>
        <w:rPr>
          <w:rtl/>
        </w:rPr>
      </w:pPr>
      <w:r>
        <w:rPr>
          <w:rFonts w:hint="cs"/>
          <w:rtl/>
        </w:rPr>
        <w:t>אני כותב את זה כי לא הכרתי את ההיקפים</w:t>
      </w:r>
      <w:r w:rsidR="009438C2">
        <w:rPr>
          <w:rFonts w:hint="cs"/>
          <w:rtl/>
        </w:rPr>
        <w:t xml:space="preserve"> כמו שאתה</w:t>
      </w:r>
      <w:bookmarkStart w:id="857" w:name="_ETM_Q1_5305174"/>
      <w:bookmarkEnd w:id="857"/>
      <w:r w:rsidR="009438C2">
        <w:rPr>
          <w:rFonts w:hint="cs"/>
          <w:rtl/>
        </w:rPr>
        <w:t xml:space="preserve"> מתאר</w:t>
      </w:r>
      <w:r>
        <w:rPr>
          <w:rFonts w:hint="cs"/>
          <w:rtl/>
        </w:rPr>
        <w:t xml:space="preserve">. </w:t>
      </w:r>
    </w:p>
    <w:p w:rsidR="00536F3B" w:rsidRDefault="00536F3B" w:rsidP="00536F3B">
      <w:pPr>
        <w:rPr>
          <w:rtl/>
        </w:rPr>
      </w:pPr>
    </w:p>
    <w:p w:rsidR="00536F3B" w:rsidRDefault="00536F3B" w:rsidP="00536F3B">
      <w:pPr>
        <w:pStyle w:val="a4"/>
        <w:keepNext/>
        <w:rPr>
          <w:rtl/>
        </w:rPr>
      </w:pPr>
      <w:bookmarkStart w:id="858" w:name="ET_speaker_יוגין_קנדל_66"/>
      <w:r w:rsidRPr="00536F3B">
        <w:rPr>
          <w:rStyle w:val="TagStyle"/>
          <w:rtl/>
        </w:rPr>
        <w:t xml:space="preserve"> &lt;&lt; דובר &gt;&gt; </w:t>
      </w:r>
      <w:r>
        <w:rPr>
          <w:rtl/>
        </w:rPr>
        <w:t xml:space="preserve">יוג'ין </w:t>
      </w:r>
      <w:proofErr w:type="spellStart"/>
      <w:r>
        <w:rPr>
          <w:rtl/>
        </w:rPr>
        <w:t>קנדל</w:t>
      </w:r>
      <w:proofErr w:type="spellEnd"/>
      <w:r>
        <w:rPr>
          <w:rtl/>
        </w:rPr>
        <w:t>:</w:t>
      </w:r>
      <w:r w:rsidRPr="00536F3B">
        <w:rPr>
          <w:rStyle w:val="TagStyle"/>
          <w:rtl/>
        </w:rPr>
        <w:t xml:space="preserve"> &lt;&lt; דובר &gt;&gt;</w:t>
      </w:r>
      <w:r>
        <w:rPr>
          <w:rtl/>
        </w:rPr>
        <w:t xml:space="preserve"> </w:t>
      </w:r>
      <w:bookmarkEnd w:id="858"/>
    </w:p>
    <w:p w:rsidR="00536F3B" w:rsidRDefault="00536F3B" w:rsidP="00536F3B">
      <w:pPr>
        <w:pStyle w:val="KeepWithNext"/>
        <w:rPr>
          <w:rtl/>
        </w:rPr>
      </w:pPr>
    </w:p>
    <w:p w:rsidR="00D575A0" w:rsidRDefault="00536F3B" w:rsidP="001A3A78">
      <w:pPr>
        <w:rPr>
          <w:rtl/>
        </w:rPr>
      </w:pPr>
      <w:r>
        <w:rPr>
          <w:rFonts w:hint="cs"/>
          <w:rtl/>
        </w:rPr>
        <w:t>דבר עם בני בגין.</w:t>
      </w:r>
      <w:r w:rsidR="00D575A0">
        <w:rPr>
          <w:rFonts w:hint="cs"/>
          <w:rtl/>
        </w:rPr>
        <w:t xml:space="preserve"> הוא מכיר את זה</w:t>
      </w:r>
      <w:r w:rsidR="001A3A78">
        <w:rPr>
          <w:rFonts w:hint="cs"/>
          <w:rtl/>
        </w:rPr>
        <w:t xml:space="preserve"> כגיאולוג</w:t>
      </w:r>
      <w:r w:rsidR="00D575A0">
        <w:rPr>
          <w:rFonts w:hint="cs"/>
          <w:rtl/>
        </w:rPr>
        <w:t xml:space="preserve">. </w:t>
      </w:r>
      <w:r w:rsidR="001A3A78">
        <w:rPr>
          <w:rFonts w:hint="cs"/>
          <w:rtl/>
        </w:rPr>
        <w:t xml:space="preserve">אני קטונתי, הוא יגיד לך איפה זה </w:t>
      </w:r>
      <w:bookmarkStart w:id="859" w:name="_ETM_Q1_5334032"/>
      <w:bookmarkEnd w:id="859"/>
      <w:r w:rsidR="001A3A78">
        <w:rPr>
          <w:rFonts w:hint="cs"/>
          <w:rtl/>
        </w:rPr>
        <w:t xml:space="preserve">שוכב ומה אפשר לעשות עם זה. </w:t>
      </w:r>
    </w:p>
    <w:p w:rsidR="00D575A0" w:rsidRDefault="00D575A0" w:rsidP="00536F3B">
      <w:pPr>
        <w:rPr>
          <w:rtl/>
        </w:rPr>
      </w:pPr>
    </w:p>
    <w:p w:rsidR="00D575A0" w:rsidRDefault="00D575A0" w:rsidP="00D575A0">
      <w:pPr>
        <w:pStyle w:val="af6"/>
        <w:keepNext/>
        <w:rPr>
          <w:rtl/>
        </w:rPr>
      </w:pPr>
      <w:bookmarkStart w:id="860" w:name="ET_yor_4613_67"/>
      <w:r w:rsidRPr="00D575A0">
        <w:rPr>
          <w:rStyle w:val="TagStyle"/>
          <w:rtl/>
        </w:rPr>
        <w:t xml:space="preserve"> &lt;&lt; יור &gt;&gt; </w:t>
      </w:r>
      <w:r>
        <w:rPr>
          <w:rtl/>
        </w:rPr>
        <w:t xml:space="preserve">היו"ר אבי </w:t>
      </w:r>
      <w:proofErr w:type="spellStart"/>
      <w:r>
        <w:rPr>
          <w:rtl/>
        </w:rPr>
        <w:t>דיכטר</w:t>
      </w:r>
      <w:proofErr w:type="spellEnd"/>
      <w:r>
        <w:rPr>
          <w:rtl/>
        </w:rPr>
        <w:t>:</w:t>
      </w:r>
      <w:r w:rsidRPr="00D575A0">
        <w:rPr>
          <w:rStyle w:val="TagStyle"/>
          <w:rtl/>
        </w:rPr>
        <w:t xml:space="preserve"> &lt;&lt; יור &gt;&gt;</w:t>
      </w:r>
      <w:r>
        <w:rPr>
          <w:rtl/>
        </w:rPr>
        <w:t xml:space="preserve"> </w:t>
      </w:r>
      <w:bookmarkEnd w:id="860"/>
    </w:p>
    <w:p w:rsidR="00D575A0" w:rsidRDefault="00D575A0" w:rsidP="00D575A0">
      <w:pPr>
        <w:pStyle w:val="KeepWithNext"/>
        <w:rPr>
          <w:rtl/>
        </w:rPr>
      </w:pPr>
    </w:p>
    <w:p w:rsidR="00D575A0" w:rsidRDefault="00D575A0" w:rsidP="00D575A0">
      <w:pPr>
        <w:rPr>
          <w:rtl/>
        </w:rPr>
      </w:pPr>
      <w:r>
        <w:rPr>
          <w:rFonts w:hint="cs"/>
          <w:rtl/>
        </w:rPr>
        <w:t xml:space="preserve">בסדר גמור. </w:t>
      </w:r>
      <w:r w:rsidR="001A3A78">
        <w:rPr>
          <w:rFonts w:hint="cs"/>
          <w:rtl/>
        </w:rPr>
        <w:t xml:space="preserve">מעניין. </w:t>
      </w:r>
      <w:r>
        <w:rPr>
          <w:rFonts w:hint="cs"/>
          <w:rtl/>
        </w:rPr>
        <w:t xml:space="preserve">זה נכלל בקטגוריה של משאבי טבע. </w:t>
      </w:r>
    </w:p>
    <w:p w:rsidR="00D575A0" w:rsidRDefault="00D575A0" w:rsidP="00D575A0">
      <w:pPr>
        <w:rPr>
          <w:rtl/>
        </w:rPr>
      </w:pPr>
    </w:p>
    <w:p w:rsidR="00D575A0" w:rsidRDefault="00D575A0" w:rsidP="00D575A0">
      <w:pPr>
        <w:pStyle w:val="-"/>
        <w:keepNext/>
        <w:rPr>
          <w:rtl/>
        </w:rPr>
      </w:pPr>
      <w:bookmarkStart w:id="861" w:name="ET_speakercontinue_יוגין_קנדל_68"/>
      <w:r w:rsidRPr="00D575A0">
        <w:rPr>
          <w:rStyle w:val="TagStyle"/>
          <w:rtl/>
        </w:rPr>
        <w:t xml:space="preserve"> &lt;&lt; דובר_המשך &gt;&gt; </w:t>
      </w:r>
      <w:r>
        <w:rPr>
          <w:rtl/>
        </w:rPr>
        <w:t xml:space="preserve">יוג'ין </w:t>
      </w:r>
      <w:proofErr w:type="spellStart"/>
      <w:r>
        <w:rPr>
          <w:rtl/>
        </w:rPr>
        <w:t>קנדל</w:t>
      </w:r>
      <w:proofErr w:type="spellEnd"/>
      <w:r>
        <w:rPr>
          <w:rtl/>
        </w:rPr>
        <w:t>:</w:t>
      </w:r>
      <w:r w:rsidRPr="00D575A0">
        <w:rPr>
          <w:rStyle w:val="TagStyle"/>
          <w:rtl/>
        </w:rPr>
        <w:t xml:space="preserve"> &lt;&lt; דובר_המשך &gt;&gt;</w:t>
      </w:r>
      <w:r>
        <w:rPr>
          <w:rtl/>
        </w:rPr>
        <w:t xml:space="preserve"> </w:t>
      </w:r>
      <w:bookmarkEnd w:id="861"/>
    </w:p>
    <w:p w:rsidR="00D575A0" w:rsidRDefault="00D575A0" w:rsidP="00D575A0">
      <w:pPr>
        <w:pStyle w:val="KeepWithNext"/>
        <w:rPr>
          <w:rtl/>
        </w:rPr>
      </w:pPr>
    </w:p>
    <w:p w:rsidR="00D575A0" w:rsidRDefault="001A3A78" w:rsidP="00D575A0">
      <w:pPr>
        <w:rPr>
          <w:rtl/>
        </w:rPr>
      </w:pPr>
      <w:r>
        <w:rPr>
          <w:rFonts w:hint="cs"/>
          <w:rtl/>
        </w:rPr>
        <w:t xml:space="preserve">לגמרי. </w:t>
      </w:r>
      <w:r w:rsidR="00D575A0">
        <w:rPr>
          <w:rFonts w:hint="cs"/>
          <w:rtl/>
        </w:rPr>
        <w:t>זה אפילו נכנס לקטגוריה של גז ונפט.</w:t>
      </w:r>
    </w:p>
    <w:p w:rsidR="00D575A0" w:rsidRDefault="00D575A0" w:rsidP="00D575A0">
      <w:pPr>
        <w:rPr>
          <w:rtl/>
        </w:rPr>
      </w:pPr>
    </w:p>
    <w:p w:rsidR="00D575A0" w:rsidRDefault="00D575A0" w:rsidP="00D575A0">
      <w:pPr>
        <w:pStyle w:val="af6"/>
        <w:keepNext/>
        <w:rPr>
          <w:rtl/>
        </w:rPr>
      </w:pPr>
      <w:bookmarkStart w:id="862" w:name="ET_yor_4613_69"/>
      <w:r w:rsidRPr="00D575A0">
        <w:rPr>
          <w:rStyle w:val="TagStyle"/>
          <w:rtl/>
        </w:rPr>
        <w:t xml:space="preserve"> &lt;&lt; יור &gt;&gt; </w:t>
      </w:r>
      <w:r>
        <w:rPr>
          <w:rtl/>
        </w:rPr>
        <w:t xml:space="preserve">היו"ר אבי </w:t>
      </w:r>
      <w:proofErr w:type="spellStart"/>
      <w:r>
        <w:rPr>
          <w:rtl/>
        </w:rPr>
        <w:t>דיכטר</w:t>
      </w:r>
      <w:proofErr w:type="spellEnd"/>
      <w:r>
        <w:rPr>
          <w:rtl/>
        </w:rPr>
        <w:t>:</w:t>
      </w:r>
      <w:r w:rsidRPr="00D575A0">
        <w:rPr>
          <w:rStyle w:val="TagStyle"/>
          <w:rtl/>
        </w:rPr>
        <w:t xml:space="preserve"> &lt;&lt; יור &gt;&gt;</w:t>
      </w:r>
      <w:r>
        <w:rPr>
          <w:rtl/>
        </w:rPr>
        <w:t xml:space="preserve"> </w:t>
      </w:r>
      <w:bookmarkEnd w:id="862"/>
    </w:p>
    <w:p w:rsidR="00D575A0" w:rsidRDefault="00D575A0" w:rsidP="00D575A0">
      <w:pPr>
        <w:pStyle w:val="KeepWithNext"/>
        <w:rPr>
          <w:rtl/>
        </w:rPr>
      </w:pPr>
    </w:p>
    <w:p w:rsidR="00D575A0" w:rsidRDefault="00734F21" w:rsidP="00D575A0">
      <w:pPr>
        <w:rPr>
          <w:rtl/>
        </w:rPr>
      </w:pPr>
      <w:r>
        <w:rPr>
          <w:rFonts w:hint="cs"/>
          <w:rtl/>
        </w:rPr>
        <w:t xml:space="preserve">זה אפילו </w:t>
      </w:r>
      <w:bookmarkStart w:id="863" w:name="_ETM_Q1_5355641"/>
      <w:bookmarkEnd w:id="863"/>
      <w:r>
        <w:rPr>
          <w:rFonts w:hint="cs"/>
          <w:rtl/>
        </w:rPr>
        <w:t xml:space="preserve">בחוק הקיים. </w:t>
      </w:r>
      <w:r w:rsidR="00D575A0">
        <w:rPr>
          <w:rFonts w:hint="cs"/>
          <w:rtl/>
        </w:rPr>
        <w:t xml:space="preserve">אם אין שאלות לחברי כנסת, </w:t>
      </w:r>
      <w:r>
        <w:rPr>
          <w:rFonts w:hint="cs"/>
          <w:rtl/>
        </w:rPr>
        <w:t>נעבור ל</w:t>
      </w:r>
      <w:r w:rsidR="00D575A0">
        <w:rPr>
          <w:rFonts w:hint="cs"/>
          <w:rtl/>
        </w:rPr>
        <w:t>מרב דוד מלובי 99, תני לנו בכמה דקות את הדברים שחשוב לכם לשאול או לומר לנו.</w:t>
      </w:r>
    </w:p>
    <w:p w:rsidR="00D575A0" w:rsidRDefault="00D575A0" w:rsidP="00D575A0">
      <w:pPr>
        <w:rPr>
          <w:rtl/>
        </w:rPr>
      </w:pPr>
    </w:p>
    <w:p w:rsidR="00D575A0" w:rsidRDefault="00D575A0" w:rsidP="00D575A0">
      <w:pPr>
        <w:pStyle w:val="af9"/>
        <w:keepNext/>
        <w:rPr>
          <w:rtl/>
        </w:rPr>
      </w:pPr>
      <w:bookmarkStart w:id="864" w:name="ET_guest_מרב_דוד_70"/>
      <w:r w:rsidRPr="00D575A0">
        <w:rPr>
          <w:rStyle w:val="TagStyle"/>
          <w:rtl/>
        </w:rPr>
        <w:t xml:space="preserve"> &lt;&lt; אורח &gt;&gt; </w:t>
      </w:r>
      <w:r>
        <w:rPr>
          <w:rtl/>
        </w:rPr>
        <w:t>מרב דוד:</w:t>
      </w:r>
      <w:r w:rsidRPr="00D575A0">
        <w:rPr>
          <w:rStyle w:val="TagStyle"/>
          <w:rtl/>
        </w:rPr>
        <w:t xml:space="preserve"> &lt;&lt; אורח &gt;&gt;</w:t>
      </w:r>
      <w:r>
        <w:rPr>
          <w:rtl/>
        </w:rPr>
        <w:t xml:space="preserve"> </w:t>
      </w:r>
      <w:bookmarkEnd w:id="864"/>
    </w:p>
    <w:p w:rsidR="00D575A0" w:rsidRDefault="00D575A0" w:rsidP="00D575A0">
      <w:pPr>
        <w:pStyle w:val="KeepWithNext"/>
        <w:rPr>
          <w:rtl/>
        </w:rPr>
      </w:pPr>
    </w:p>
    <w:p w:rsidR="00036EFC" w:rsidRDefault="00036EFC" w:rsidP="00734F21">
      <w:pPr>
        <w:rPr>
          <w:rtl/>
        </w:rPr>
      </w:pPr>
      <w:r>
        <w:rPr>
          <w:rFonts w:hint="cs"/>
          <w:rtl/>
        </w:rPr>
        <w:t xml:space="preserve">ראשית, לשאלת היושב-ראש, הסיפור של </w:t>
      </w:r>
      <w:proofErr w:type="spellStart"/>
      <w:r>
        <w:rPr>
          <w:rFonts w:hint="cs"/>
          <w:rtl/>
        </w:rPr>
        <w:t>כי"ל</w:t>
      </w:r>
      <w:proofErr w:type="spellEnd"/>
      <w:r>
        <w:rPr>
          <w:rFonts w:hint="cs"/>
          <w:rtl/>
        </w:rPr>
        <w:t xml:space="preserve"> אינו חסוי, היא מדווחת עליו בדוחות שלה. </w:t>
      </w:r>
      <w:proofErr w:type="spellStart"/>
      <w:r>
        <w:rPr>
          <w:rFonts w:hint="cs"/>
          <w:rtl/>
        </w:rPr>
        <w:t>כי"ל</w:t>
      </w:r>
      <w:proofErr w:type="spellEnd"/>
      <w:r>
        <w:rPr>
          <w:rFonts w:hint="cs"/>
          <w:rtl/>
        </w:rPr>
        <w:t xml:space="preserve"> כרגע מסרבת </w:t>
      </w:r>
      <w:bookmarkStart w:id="865" w:name="_ETM_Q1_5395441"/>
      <w:bookmarkEnd w:id="865"/>
      <w:r>
        <w:rPr>
          <w:rFonts w:hint="cs"/>
          <w:rtl/>
        </w:rPr>
        <w:t xml:space="preserve">לשלם מס </w:t>
      </w:r>
      <w:proofErr w:type="spellStart"/>
      <w:r>
        <w:rPr>
          <w:rFonts w:hint="cs"/>
          <w:rtl/>
        </w:rPr>
        <w:t>ששינסקי</w:t>
      </w:r>
      <w:proofErr w:type="spellEnd"/>
      <w:r>
        <w:rPr>
          <w:rFonts w:hint="cs"/>
          <w:rtl/>
        </w:rPr>
        <w:t xml:space="preserve">. על השולחן יש כרגע חצי מיליארד </w:t>
      </w:r>
      <w:bookmarkStart w:id="866" w:name="_ETM_Q1_5402321"/>
      <w:bookmarkEnd w:id="866"/>
      <w:r>
        <w:rPr>
          <w:rFonts w:hint="cs"/>
          <w:rtl/>
        </w:rPr>
        <w:t>שקל שרשות המסים טרם גבתה ממנה. זה רק יישור קו</w:t>
      </w:r>
      <w:bookmarkStart w:id="867" w:name="_ETM_Q1_5406052"/>
      <w:bookmarkEnd w:id="867"/>
      <w:r>
        <w:rPr>
          <w:rFonts w:hint="cs"/>
          <w:rtl/>
        </w:rPr>
        <w:t xml:space="preserve"> ברמת הנתונים.</w:t>
      </w:r>
    </w:p>
    <w:p w:rsidR="00036EFC" w:rsidRDefault="00036EFC" w:rsidP="00734F21">
      <w:pPr>
        <w:rPr>
          <w:rtl/>
        </w:rPr>
      </w:pPr>
      <w:bookmarkStart w:id="868" w:name="_ETM_Q1_5409109"/>
      <w:bookmarkStart w:id="869" w:name="_ETM_Q1_5409146"/>
      <w:bookmarkStart w:id="870" w:name="_ETM_Q1_5409284"/>
      <w:bookmarkEnd w:id="868"/>
      <w:bookmarkEnd w:id="869"/>
      <w:bookmarkEnd w:id="870"/>
    </w:p>
    <w:p w:rsidR="00D575A0" w:rsidRDefault="007B23EE" w:rsidP="007B23EE">
      <w:pPr>
        <w:rPr>
          <w:rtl/>
        </w:rPr>
      </w:pPr>
      <w:bookmarkStart w:id="871" w:name="_ETM_Q1_5409342"/>
      <w:bookmarkEnd w:id="871"/>
      <w:r>
        <w:rPr>
          <w:rFonts w:hint="cs"/>
          <w:rtl/>
        </w:rPr>
        <w:t xml:space="preserve">לגבי רווחי גז, קודם כל, אני חייבת להודות שלא </w:t>
      </w:r>
      <w:bookmarkStart w:id="872" w:name="_ETM_Q1_5416830"/>
      <w:bookmarkEnd w:id="872"/>
      <w:r>
        <w:rPr>
          <w:rFonts w:hint="cs"/>
          <w:rtl/>
        </w:rPr>
        <w:t xml:space="preserve">ברור לי למה בנק ישראל לא הציג בישיבה הזו תחזית </w:t>
      </w:r>
      <w:bookmarkStart w:id="873" w:name="_ETM_Q1_5423678"/>
      <w:bookmarkEnd w:id="873"/>
      <w:r>
        <w:rPr>
          <w:rFonts w:hint="cs"/>
          <w:rtl/>
        </w:rPr>
        <w:t xml:space="preserve">מעבר לשנה וחצי הקרובות. בוודאי על רקע אמירות, אפילו בשבוע </w:t>
      </w:r>
      <w:bookmarkStart w:id="874" w:name="_ETM_Q1_5429918"/>
      <w:bookmarkEnd w:id="874"/>
      <w:r>
        <w:rPr>
          <w:rFonts w:hint="cs"/>
          <w:rtl/>
        </w:rPr>
        <w:t xml:space="preserve">שעבר של השר שטייניץ, על רווחים צפויים לקרן העושר של </w:t>
      </w:r>
      <w:bookmarkStart w:id="875" w:name="_ETM_Q1_5435244"/>
      <w:bookmarkEnd w:id="875"/>
      <w:r>
        <w:rPr>
          <w:rFonts w:hint="cs"/>
          <w:rtl/>
        </w:rPr>
        <w:t xml:space="preserve">מאות מיליארדים. עם כל הכבוד לשאלות התפעוליות, השאלה </w:t>
      </w:r>
      <w:bookmarkStart w:id="876" w:name="_ETM_Q1_5438332"/>
      <w:bookmarkStart w:id="877" w:name="_ETM_Q1_5438376"/>
      <w:bookmarkStart w:id="878" w:name="_ETM_Q1_5438509"/>
      <w:bookmarkStart w:id="879" w:name="_ETM_Q1_5438585"/>
      <w:bookmarkEnd w:id="876"/>
      <w:bookmarkEnd w:id="877"/>
      <w:bookmarkEnd w:id="878"/>
      <w:bookmarkEnd w:id="879"/>
      <w:r w:rsidR="00D575A0">
        <w:rPr>
          <w:rFonts w:hint="cs"/>
          <w:rtl/>
        </w:rPr>
        <w:t>החשובה היא כמה כסף יקבלו אזרחי מדינת</w:t>
      </w:r>
      <w:r w:rsidR="00182B18">
        <w:rPr>
          <w:rFonts w:hint="cs"/>
          <w:rtl/>
        </w:rPr>
        <w:t xml:space="preserve"> י</w:t>
      </w:r>
      <w:r w:rsidR="00D575A0">
        <w:rPr>
          <w:rFonts w:hint="cs"/>
          <w:rtl/>
        </w:rPr>
        <w:t>שראל מרווחי חברות</w:t>
      </w:r>
      <w:r w:rsidR="00734F21">
        <w:rPr>
          <w:rFonts w:hint="cs"/>
          <w:rtl/>
        </w:rPr>
        <w:t xml:space="preserve"> </w:t>
      </w:r>
      <w:r w:rsidR="00D575A0">
        <w:rPr>
          <w:rFonts w:hint="cs"/>
          <w:rtl/>
        </w:rPr>
        <w:t>הגז.</w:t>
      </w:r>
    </w:p>
    <w:p w:rsidR="00E4530C" w:rsidRDefault="00E4530C" w:rsidP="007B23EE">
      <w:pPr>
        <w:rPr>
          <w:rtl/>
        </w:rPr>
      </w:pPr>
      <w:bookmarkStart w:id="880" w:name="_ETM_Q1_5450471"/>
      <w:bookmarkStart w:id="881" w:name="_ETM_Q1_5450636"/>
      <w:bookmarkStart w:id="882" w:name="_ETM_Q1_5450679"/>
      <w:bookmarkEnd w:id="880"/>
      <w:bookmarkEnd w:id="881"/>
      <w:bookmarkEnd w:id="882"/>
    </w:p>
    <w:p w:rsidR="00E4530C" w:rsidRDefault="00E4530C" w:rsidP="00313112">
      <w:pPr>
        <w:rPr>
          <w:rtl/>
        </w:rPr>
      </w:pPr>
      <w:bookmarkStart w:id="883" w:name="_ETM_Q1_5450776"/>
      <w:bookmarkEnd w:id="883"/>
      <w:r>
        <w:rPr>
          <w:rFonts w:hint="cs"/>
          <w:rtl/>
        </w:rPr>
        <w:t xml:space="preserve">אני רוצה </w:t>
      </w:r>
      <w:bookmarkStart w:id="884" w:name="_ETM_Q1_5452537"/>
      <w:bookmarkEnd w:id="884"/>
      <w:r>
        <w:rPr>
          <w:rFonts w:hint="cs"/>
          <w:rtl/>
        </w:rPr>
        <w:t xml:space="preserve">להזכיר לכולנו שאכן ועדת </w:t>
      </w:r>
      <w:proofErr w:type="spellStart"/>
      <w:r>
        <w:rPr>
          <w:rFonts w:hint="cs"/>
          <w:rtl/>
        </w:rPr>
        <w:t>ששינסקי</w:t>
      </w:r>
      <w:proofErr w:type="spellEnd"/>
      <w:r>
        <w:rPr>
          <w:rFonts w:hint="cs"/>
          <w:rtl/>
        </w:rPr>
        <w:t xml:space="preserve"> דברה על </w:t>
      </w:r>
      <w:bookmarkStart w:id="885" w:name="_ETM_Q1_5457767"/>
      <w:bookmarkEnd w:id="885"/>
      <w:r w:rsidR="00313112">
        <w:t>government take</w:t>
      </w:r>
      <w:r w:rsidR="00313112">
        <w:rPr>
          <w:rFonts w:hint="cs"/>
          <w:rtl/>
        </w:rPr>
        <w:t xml:space="preserve"> </w:t>
      </w:r>
      <w:r>
        <w:rPr>
          <w:rFonts w:hint="cs"/>
          <w:rtl/>
        </w:rPr>
        <w:t>של 52% עד 62%. אנחנו מאוד רחוקים משם היום. אנחנו</w:t>
      </w:r>
      <w:bookmarkStart w:id="886" w:name="_ETM_Q1_5466383"/>
      <w:bookmarkEnd w:id="886"/>
      <w:r>
        <w:rPr>
          <w:rFonts w:hint="cs"/>
          <w:rtl/>
        </w:rPr>
        <w:t xml:space="preserve"> כארגון חברה אזרחית קטן בעזרת מומחים כלכלנים מתנדבים העמדנו תחזית לרשות הוועדה ולפי התחזית שלנו, בעשור הקרוב כל מה שייכנס </w:t>
      </w:r>
      <w:bookmarkStart w:id="887" w:name="_ETM_Q1_5479666"/>
      <w:bookmarkEnd w:id="887"/>
      <w:r>
        <w:rPr>
          <w:rFonts w:hint="cs"/>
          <w:rtl/>
        </w:rPr>
        <w:t>לקרן העושר זה 10 מיליארד שקלים. זה רחוק מאוד מה</w:t>
      </w:r>
      <w:r w:rsidR="00313112">
        <w:rPr>
          <w:rFonts w:hint="cs"/>
          <w:rtl/>
        </w:rPr>
        <w:t>-</w:t>
      </w:r>
      <w:r w:rsidR="00313112">
        <w:t>government take</w:t>
      </w:r>
      <w:r>
        <w:rPr>
          <w:rFonts w:hint="cs"/>
          <w:rtl/>
        </w:rPr>
        <w:t xml:space="preserve"> שקבעה ועדת </w:t>
      </w:r>
      <w:proofErr w:type="spellStart"/>
      <w:r>
        <w:rPr>
          <w:rFonts w:hint="cs"/>
          <w:rtl/>
        </w:rPr>
        <w:t>ששינסקי</w:t>
      </w:r>
      <w:proofErr w:type="spellEnd"/>
      <w:r>
        <w:rPr>
          <w:rFonts w:hint="cs"/>
          <w:rtl/>
        </w:rPr>
        <w:t xml:space="preserve">, הרבה פחות כסף. כך שהייתי מצפה </w:t>
      </w:r>
      <w:bookmarkStart w:id="888" w:name="_ETM_Q1_5495514"/>
      <w:bookmarkEnd w:id="888"/>
      <w:r>
        <w:rPr>
          <w:rFonts w:hint="cs"/>
          <w:rtl/>
        </w:rPr>
        <w:t xml:space="preserve">שבנק ישראל יעמיד תחזית יותר ברורה.  </w:t>
      </w:r>
      <w:bookmarkStart w:id="889" w:name="_ETM_Q1_5499030"/>
      <w:bookmarkEnd w:id="889"/>
    </w:p>
    <w:p w:rsidR="00E4530C" w:rsidRDefault="00E4530C" w:rsidP="00E4530C">
      <w:pPr>
        <w:rPr>
          <w:rtl/>
        </w:rPr>
      </w:pPr>
      <w:bookmarkStart w:id="890" w:name="_ETM_Q1_5499092"/>
      <w:bookmarkEnd w:id="890"/>
    </w:p>
    <w:p w:rsidR="003432B6" w:rsidRDefault="003432B6" w:rsidP="003432B6">
      <w:pPr>
        <w:rPr>
          <w:rtl/>
        </w:rPr>
      </w:pPr>
      <w:bookmarkStart w:id="891" w:name="_ETM_Q1_5499157"/>
      <w:bookmarkStart w:id="892" w:name="_ETM_Q1_5499244"/>
      <w:bookmarkEnd w:id="891"/>
      <w:bookmarkEnd w:id="892"/>
      <w:r>
        <w:rPr>
          <w:rFonts w:hint="cs"/>
          <w:rtl/>
        </w:rPr>
        <w:t xml:space="preserve">השאלה של היושב-ראש לגבי הפער בין 14 מיליארד שקלים שהיו אמורים </w:t>
      </w:r>
      <w:bookmarkStart w:id="893" w:name="_ETM_Q1_5505027"/>
      <w:bookmarkEnd w:id="893"/>
      <w:r>
        <w:rPr>
          <w:rFonts w:hint="cs"/>
          <w:rtl/>
        </w:rPr>
        <w:t xml:space="preserve">להיכנס לקרן עד שנת 2022 לבין מיליארד שכרגע אנחנו רואים </w:t>
      </w:r>
      <w:bookmarkStart w:id="894" w:name="_ETM_Q1_5515384"/>
      <w:bookmarkEnd w:id="894"/>
      <w:r>
        <w:rPr>
          <w:rFonts w:hint="cs"/>
          <w:rtl/>
        </w:rPr>
        <w:t xml:space="preserve">שצפויים להיכנס, זו אכן שאלה חשובה ונכונה כי דובר על </w:t>
      </w:r>
      <w:bookmarkStart w:id="895" w:name="_ETM_Q1_5523944"/>
      <w:bookmarkEnd w:id="895"/>
      <w:r>
        <w:rPr>
          <w:rFonts w:hint="cs"/>
          <w:rtl/>
        </w:rPr>
        <w:t xml:space="preserve">עניין הקיזוזים שחברות הגז עשו, של ההשקעות שלהם. מי </w:t>
      </w:r>
      <w:bookmarkStart w:id="896" w:name="_ETM_Q1_5528607"/>
      <w:bookmarkEnd w:id="896"/>
      <w:r>
        <w:rPr>
          <w:rFonts w:hint="cs"/>
          <w:rtl/>
        </w:rPr>
        <w:t xml:space="preserve">אישר את זה? האם זה היה לשיקול דעת של רשות </w:t>
      </w:r>
      <w:bookmarkStart w:id="897" w:name="_ETM_Q1_5530686"/>
      <w:bookmarkEnd w:id="897"/>
      <w:r>
        <w:rPr>
          <w:rFonts w:hint="cs"/>
          <w:rtl/>
        </w:rPr>
        <w:t xml:space="preserve">המסים? אלה שאלות שחייבות להישאל כי הפערים הן אכן פערים עצומים. </w:t>
      </w:r>
      <w:bookmarkStart w:id="898" w:name="_ETM_Q1_5539679"/>
      <w:bookmarkEnd w:id="898"/>
      <w:r>
        <w:rPr>
          <w:rFonts w:hint="cs"/>
          <w:rtl/>
        </w:rPr>
        <w:t xml:space="preserve">דברתם על דחיית הפיתוח של לווייתן אבל אני רוצה להזכיר </w:t>
      </w:r>
      <w:bookmarkStart w:id="899" w:name="_ETM_Q1_5544269"/>
      <w:bookmarkEnd w:id="899"/>
      <w:r>
        <w:rPr>
          <w:rFonts w:hint="cs"/>
          <w:rtl/>
        </w:rPr>
        <w:t>לוועדה שאותם 14 מיליארד שקלים היו ממילא אמורים להגיע מההכנסות</w:t>
      </w:r>
      <w:bookmarkStart w:id="900" w:name="_ETM_Q1_5549480"/>
      <w:bookmarkEnd w:id="900"/>
      <w:r>
        <w:rPr>
          <w:rFonts w:hint="cs"/>
          <w:rtl/>
        </w:rPr>
        <w:t xml:space="preserve"> של מאגר תמר, שכאמור פותח אפילו קודם למתי שהוא היה אמור להיות מפותח. </w:t>
      </w:r>
    </w:p>
    <w:p w:rsidR="003432B6" w:rsidRDefault="003432B6" w:rsidP="003432B6">
      <w:pPr>
        <w:rPr>
          <w:rtl/>
        </w:rPr>
      </w:pPr>
    </w:p>
    <w:p w:rsidR="00E4530C" w:rsidRDefault="003432B6" w:rsidP="003432B6">
      <w:pPr>
        <w:rPr>
          <w:rtl/>
        </w:rPr>
      </w:pPr>
      <w:r>
        <w:rPr>
          <w:rFonts w:hint="cs"/>
          <w:rtl/>
        </w:rPr>
        <w:t>אני רוצה להזכיר לכם נתון עוד יותר</w:t>
      </w:r>
      <w:bookmarkStart w:id="901" w:name="_ETM_Q1_5559152"/>
      <w:bookmarkEnd w:id="901"/>
      <w:r>
        <w:rPr>
          <w:rFonts w:hint="cs"/>
          <w:rtl/>
        </w:rPr>
        <w:t xml:space="preserve"> חשוב, אפרופו שאלת ירידת מחיר הגז. מחיר הגז שמשלמים למאגר </w:t>
      </w:r>
      <w:bookmarkStart w:id="902" w:name="_ETM_Q1_5565995"/>
      <w:bookmarkEnd w:id="902"/>
      <w:r>
        <w:rPr>
          <w:rFonts w:hint="cs"/>
          <w:rtl/>
        </w:rPr>
        <w:t xml:space="preserve">תמר הוא מחיר גבוה. הוא היה מחיר גבוה לאורך כל </w:t>
      </w:r>
      <w:bookmarkStart w:id="903" w:name="_ETM_Q1_5569002"/>
      <w:bookmarkEnd w:id="903"/>
      <w:r>
        <w:rPr>
          <w:rFonts w:hint="cs"/>
          <w:rtl/>
        </w:rPr>
        <w:t>השנים, הוא נותר מחיר מאוד מאוד גבוה כך ששאלת הפערים</w:t>
      </w:r>
      <w:bookmarkStart w:id="904" w:name="_ETM_Q1_5576921"/>
      <w:bookmarkEnd w:id="904"/>
      <w:r>
        <w:rPr>
          <w:rFonts w:hint="cs"/>
          <w:rtl/>
        </w:rPr>
        <w:t xml:space="preserve"> בתחזיות היא שאלה שחייבת לקבל מענה הרבה יותר מדויק לאן </w:t>
      </w:r>
      <w:bookmarkStart w:id="905" w:name="_ETM_Q1_5584564"/>
      <w:bookmarkEnd w:id="905"/>
      <w:r>
        <w:rPr>
          <w:rFonts w:hint="cs"/>
          <w:rtl/>
        </w:rPr>
        <w:t xml:space="preserve">נעלמו כל המיליארדים האלה. </w:t>
      </w:r>
      <w:bookmarkStart w:id="906" w:name="_ETM_Q1_5591475"/>
      <w:bookmarkEnd w:id="906"/>
    </w:p>
    <w:p w:rsidR="00627185" w:rsidRDefault="00627185" w:rsidP="003432B6">
      <w:pPr>
        <w:rPr>
          <w:rtl/>
        </w:rPr>
      </w:pPr>
      <w:bookmarkStart w:id="907" w:name="_ETM_Q1_5591518"/>
      <w:bookmarkEnd w:id="907"/>
    </w:p>
    <w:p w:rsidR="00E66DF1" w:rsidRDefault="00627185" w:rsidP="00313112">
      <w:pPr>
        <w:rPr>
          <w:rtl/>
        </w:rPr>
      </w:pPr>
      <w:bookmarkStart w:id="908" w:name="_ETM_Q1_5591666"/>
      <w:bookmarkStart w:id="909" w:name="_ETM_Q1_5591772"/>
      <w:bookmarkEnd w:id="908"/>
      <w:bookmarkEnd w:id="909"/>
      <w:r>
        <w:rPr>
          <w:rFonts w:hint="cs"/>
          <w:rtl/>
        </w:rPr>
        <w:t xml:space="preserve">גם אם בנק ישראל לא בטוח </w:t>
      </w:r>
      <w:bookmarkStart w:id="910" w:name="_ETM_Q1_5592045"/>
      <w:bookmarkEnd w:id="910"/>
      <w:r>
        <w:rPr>
          <w:rFonts w:hint="cs"/>
          <w:rtl/>
        </w:rPr>
        <w:t>כרגע בתחזית שלו, אנחנו מבססים את התחזית שלנו על ניתוח</w:t>
      </w:r>
      <w:bookmarkStart w:id="911" w:name="_ETM_Q1_5596519"/>
      <w:bookmarkEnd w:id="911"/>
      <w:r>
        <w:rPr>
          <w:rFonts w:hint="cs"/>
          <w:rtl/>
        </w:rPr>
        <w:t xml:space="preserve"> של דוחות חברות הגז</w:t>
      </w:r>
      <w:r w:rsidR="0060486D">
        <w:rPr>
          <w:rFonts w:hint="cs"/>
          <w:rtl/>
        </w:rPr>
        <w:t xml:space="preserve">. אנחנו בטוחים שהתחזית של </w:t>
      </w:r>
      <w:bookmarkStart w:id="912" w:name="_ETM_Q1_5599388"/>
      <w:bookmarkEnd w:id="912"/>
      <w:r w:rsidR="0060486D">
        <w:rPr>
          <w:rFonts w:hint="cs"/>
          <w:rtl/>
        </w:rPr>
        <w:t xml:space="preserve">בנק ישראל יכולה להיות לא פחות מדויקת, בוודאי יותר. אנחנו </w:t>
      </w:r>
      <w:bookmarkStart w:id="913" w:name="_ETM_Q1_5606752"/>
      <w:bookmarkEnd w:id="913"/>
      <w:r w:rsidR="0060486D">
        <w:rPr>
          <w:rFonts w:hint="cs"/>
          <w:rtl/>
        </w:rPr>
        <w:t>מצפים שייקבעו יעדים. שיהיה ברור לוועדה מה ה</w:t>
      </w:r>
      <w:r w:rsidR="00313112">
        <w:rPr>
          <w:rFonts w:hint="cs"/>
          <w:rtl/>
        </w:rPr>
        <w:t>-</w:t>
      </w:r>
      <w:r w:rsidR="00313112" w:rsidRPr="00313112">
        <w:t xml:space="preserve"> </w:t>
      </w:r>
      <w:r w:rsidR="00313112">
        <w:t>government take</w:t>
      </w:r>
      <w:r w:rsidR="0060486D">
        <w:rPr>
          <w:rFonts w:hint="cs"/>
          <w:rtl/>
        </w:rPr>
        <w:t>הצפוי.</w:t>
      </w:r>
      <w:bookmarkStart w:id="914" w:name="_ETM_Q1_5615727"/>
      <w:bookmarkEnd w:id="914"/>
      <w:r w:rsidR="0060486D">
        <w:rPr>
          <w:rFonts w:hint="cs"/>
          <w:rtl/>
        </w:rPr>
        <w:t xml:space="preserve"> כמה כסף הולך להיכנס מהרווחים של חברות הגז. שהיעדים יהיו </w:t>
      </w:r>
      <w:bookmarkStart w:id="915" w:name="_ETM_Q1_5618048"/>
      <w:bookmarkEnd w:id="915"/>
      <w:r w:rsidR="0060486D">
        <w:rPr>
          <w:rFonts w:hint="cs"/>
          <w:rtl/>
        </w:rPr>
        <w:t xml:space="preserve">ברורים ושהיעדים יהיו שקופים. </w:t>
      </w:r>
      <w:r w:rsidR="00E66DF1">
        <w:rPr>
          <w:rFonts w:hint="cs"/>
          <w:rtl/>
        </w:rPr>
        <w:t xml:space="preserve">כדי שהוועדה תוכל לדון בשאלה </w:t>
      </w:r>
      <w:bookmarkStart w:id="916" w:name="_ETM_Q1_5623723"/>
      <w:bookmarkEnd w:id="916"/>
      <w:r w:rsidR="00E66DF1">
        <w:rPr>
          <w:rFonts w:hint="cs"/>
          <w:rtl/>
        </w:rPr>
        <w:t xml:space="preserve">האם היעדים האלה מספקים אותה? כמה הם רחוקים ממה שהוגדר </w:t>
      </w:r>
      <w:bookmarkStart w:id="917" w:name="_ETM_Q1_5628880"/>
      <w:bookmarkEnd w:id="917"/>
      <w:r w:rsidR="00E66DF1">
        <w:rPr>
          <w:rFonts w:hint="cs"/>
          <w:rtl/>
        </w:rPr>
        <w:t xml:space="preserve">בעבר? אם היעדים האלה יותר נמוכים אולי צריך לשנות </w:t>
      </w:r>
      <w:bookmarkStart w:id="918" w:name="_ETM_Q1_5634527"/>
      <w:bookmarkEnd w:id="918"/>
      <w:r w:rsidR="00E66DF1">
        <w:rPr>
          <w:rFonts w:hint="cs"/>
          <w:rtl/>
        </w:rPr>
        <w:t>את החוק? אולי צריך להנחות את רשות המסים לפעול אחרת?</w:t>
      </w:r>
      <w:bookmarkStart w:id="919" w:name="_ETM_Q1_5635103"/>
      <w:bookmarkEnd w:id="919"/>
      <w:r w:rsidR="00E66DF1">
        <w:rPr>
          <w:rFonts w:hint="cs"/>
          <w:rtl/>
        </w:rPr>
        <w:t xml:space="preserve"> מדוע הפעילה את שיקול הדעת שאולי הפעילה עד היום?</w:t>
      </w:r>
      <w:bookmarkStart w:id="920" w:name="_ETM_Q1_5642158"/>
      <w:bookmarkEnd w:id="920"/>
    </w:p>
    <w:p w:rsidR="00E66DF1" w:rsidRDefault="00E66DF1" w:rsidP="00E66DF1">
      <w:pPr>
        <w:rPr>
          <w:rtl/>
        </w:rPr>
      </w:pPr>
      <w:bookmarkStart w:id="921" w:name="_ETM_Q1_5642215"/>
      <w:bookmarkEnd w:id="921"/>
    </w:p>
    <w:p w:rsidR="00E66DF1" w:rsidRDefault="00E66DF1" w:rsidP="00E66DF1">
      <w:pPr>
        <w:rPr>
          <w:rtl/>
        </w:rPr>
      </w:pPr>
      <w:bookmarkStart w:id="922" w:name="_ETM_Q1_5642317"/>
      <w:bookmarkStart w:id="923" w:name="_ETM_Q1_5642357"/>
      <w:bookmarkEnd w:id="922"/>
      <w:bookmarkEnd w:id="923"/>
      <w:r>
        <w:rPr>
          <w:rFonts w:hint="cs"/>
          <w:rtl/>
        </w:rPr>
        <w:t>לא</w:t>
      </w:r>
      <w:bookmarkStart w:id="924" w:name="_ETM_Q1_5642893"/>
      <w:bookmarkEnd w:id="924"/>
      <w:r>
        <w:rPr>
          <w:rFonts w:hint="cs"/>
          <w:rtl/>
        </w:rPr>
        <w:t xml:space="preserve"> יכול להיות שדובר על רווחים כל כך אסטרונומיים ובסופו של </w:t>
      </w:r>
      <w:bookmarkStart w:id="925" w:name="_ETM_Q1_5648407"/>
      <w:bookmarkEnd w:id="925"/>
      <w:r>
        <w:rPr>
          <w:rFonts w:hint="cs"/>
          <w:rtl/>
        </w:rPr>
        <w:t xml:space="preserve">דבר אנחנו מוצאים את עצמנו אל מול קרן ריקה. דיבר </w:t>
      </w:r>
      <w:bookmarkStart w:id="926" w:name="_ETM_Q1_5654039"/>
      <w:bookmarkEnd w:id="926"/>
      <w:r>
        <w:rPr>
          <w:rFonts w:hint="cs"/>
          <w:rtl/>
        </w:rPr>
        <w:t xml:space="preserve">יוג'ין קודם שבסוף החיים קורים. אבל החיים לא קורים, אנחנו מדברים על החלטות של פקידים, על החלטות של ועדות כנסת </w:t>
      </w:r>
      <w:bookmarkStart w:id="927" w:name="_ETM_Q1_5665743"/>
      <w:bookmarkEnd w:id="927"/>
      <w:r>
        <w:rPr>
          <w:rFonts w:hint="cs"/>
          <w:rtl/>
        </w:rPr>
        <w:t>והדבר הזה כנראה אינו מקרי וצריך לברר איך בסוף חלוקת</w:t>
      </w:r>
      <w:bookmarkStart w:id="928" w:name="_ETM_Q1_5670954"/>
      <w:bookmarkEnd w:id="928"/>
      <w:r>
        <w:rPr>
          <w:rFonts w:hint="cs"/>
          <w:rtl/>
        </w:rPr>
        <w:t xml:space="preserve"> הרווחים הזו התרחשה.</w:t>
      </w:r>
      <w:bookmarkStart w:id="929" w:name="_ETM_Q1_5678629"/>
      <w:bookmarkEnd w:id="929"/>
    </w:p>
    <w:p w:rsidR="00E66DF1" w:rsidRDefault="00E66DF1" w:rsidP="00E66DF1">
      <w:pPr>
        <w:rPr>
          <w:rtl/>
        </w:rPr>
      </w:pPr>
      <w:bookmarkStart w:id="930" w:name="_ETM_Q1_5678675"/>
      <w:bookmarkStart w:id="931" w:name="_ETM_Q1_5678773"/>
      <w:bookmarkEnd w:id="930"/>
      <w:bookmarkEnd w:id="931"/>
    </w:p>
    <w:p w:rsidR="00966934" w:rsidRDefault="00E66DF1" w:rsidP="00E66DF1">
      <w:pPr>
        <w:rPr>
          <w:rtl/>
        </w:rPr>
      </w:pPr>
      <w:bookmarkStart w:id="932" w:name="_ETM_Q1_5678843"/>
      <w:bookmarkEnd w:id="932"/>
      <w:r>
        <w:rPr>
          <w:rFonts w:hint="cs"/>
          <w:rtl/>
        </w:rPr>
        <w:t>דובר על נושא דחיית חוזי הייצוא מ-2013 ו-2014.</w:t>
      </w:r>
      <w:bookmarkStart w:id="933" w:name="_ETM_Q1_5685511"/>
      <w:bookmarkEnd w:id="933"/>
      <w:r>
        <w:rPr>
          <w:rFonts w:hint="cs"/>
          <w:rtl/>
        </w:rPr>
        <w:t xml:space="preserve"> חשוב אולי לאזן את האמירה הזו </w:t>
      </w:r>
      <w:bookmarkStart w:id="934" w:name="_ETM_Q1_5685249"/>
      <w:bookmarkEnd w:id="934"/>
      <w:r>
        <w:rPr>
          <w:rFonts w:hint="cs"/>
          <w:rtl/>
        </w:rPr>
        <w:t>ולהגיד, אכן דובר בחוזים האלה לתאריכים יותר מאוחרים</w:t>
      </w:r>
      <w:bookmarkStart w:id="935" w:name="_ETM_Q1_5692843"/>
      <w:bookmarkEnd w:id="935"/>
      <w:r>
        <w:rPr>
          <w:rFonts w:hint="cs"/>
          <w:rtl/>
        </w:rPr>
        <w:t xml:space="preserve"> אבל גם כשחברות הגז הצהירו שהן עומדות לייצא בסופו של</w:t>
      </w:r>
      <w:bookmarkStart w:id="936" w:name="_ETM_Q1_5694693"/>
      <w:bookmarkEnd w:id="936"/>
      <w:r>
        <w:rPr>
          <w:rFonts w:hint="cs"/>
          <w:rtl/>
        </w:rPr>
        <w:t xml:space="preserve"> דבר, הדבר הזה לא קרה. כשמאגר לווייתן, שהוא המאגר הרלוונטי</w:t>
      </w:r>
      <w:bookmarkStart w:id="937" w:name="_ETM_Q1_5703998"/>
      <w:bookmarkEnd w:id="937"/>
      <w:r>
        <w:rPr>
          <w:rFonts w:hint="cs"/>
          <w:rtl/>
        </w:rPr>
        <w:t xml:space="preserve"> ביותר בהקשר הזה, התגלה בתחילת העשור והפיתוח שלו הסתיים רק </w:t>
      </w:r>
      <w:bookmarkStart w:id="938" w:name="_ETM_Q1_5714669"/>
      <w:bookmarkEnd w:id="938"/>
      <w:r>
        <w:rPr>
          <w:rFonts w:hint="cs"/>
          <w:rtl/>
        </w:rPr>
        <w:t>כעת, כשלמשל מצרים גילתה מאגר ב-2015</w:t>
      </w:r>
      <w:r w:rsidR="00966934">
        <w:rPr>
          <w:rFonts w:hint="cs"/>
          <w:rtl/>
        </w:rPr>
        <w:t xml:space="preserve">, </w:t>
      </w:r>
      <w:r>
        <w:rPr>
          <w:rFonts w:hint="cs"/>
          <w:rtl/>
        </w:rPr>
        <w:t>פיתחה אותו תוך שנתיים</w:t>
      </w:r>
      <w:bookmarkStart w:id="939" w:name="_ETM_Q1_5720364"/>
      <w:bookmarkEnd w:id="939"/>
      <w:r>
        <w:rPr>
          <w:rFonts w:hint="cs"/>
          <w:rtl/>
        </w:rPr>
        <w:t xml:space="preserve"> </w:t>
      </w:r>
      <w:r w:rsidR="00966934">
        <w:rPr>
          <w:rFonts w:hint="cs"/>
          <w:rtl/>
        </w:rPr>
        <w:t xml:space="preserve">והצליחה לייצא ממנו היום הרבה מאוד גז. </w:t>
      </w:r>
    </w:p>
    <w:p w:rsidR="00966934" w:rsidRDefault="00966934" w:rsidP="00E66DF1">
      <w:pPr>
        <w:rPr>
          <w:rtl/>
        </w:rPr>
      </w:pPr>
      <w:bookmarkStart w:id="940" w:name="_ETM_Q1_5726428"/>
      <w:bookmarkStart w:id="941" w:name="_ETM_Q1_5726491"/>
      <w:bookmarkStart w:id="942" w:name="_ETM_Q1_5726555"/>
      <w:bookmarkEnd w:id="940"/>
      <w:bookmarkEnd w:id="941"/>
      <w:bookmarkEnd w:id="942"/>
    </w:p>
    <w:p w:rsidR="00627185" w:rsidRDefault="00ED1139" w:rsidP="00313112">
      <w:pPr>
        <w:rPr>
          <w:rtl/>
        </w:rPr>
      </w:pPr>
      <w:bookmarkStart w:id="943" w:name="_ETM_Q1_5726589"/>
      <w:bookmarkEnd w:id="943"/>
      <w:r>
        <w:rPr>
          <w:rFonts w:hint="cs"/>
          <w:rtl/>
        </w:rPr>
        <w:t xml:space="preserve">כל השאלות </w:t>
      </w:r>
      <w:bookmarkStart w:id="944" w:name="_ETM_Q1_5729100"/>
      <w:bookmarkEnd w:id="944"/>
      <w:r>
        <w:rPr>
          <w:rFonts w:hint="cs"/>
          <w:rtl/>
        </w:rPr>
        <w:t xml:space="preserve">האלה צריכות להישאל. העיסוק בשאלות התפעוליות חשוב ככל שיהיה, נדמה </w:t>
      </w:r>
      <w:bookmarkStart w:id="945" w:name="_ETM_Q1_5736397"/>
      <w:bookmarkEnd w:id="945"/>
      <w:r>
        <w:rPr>
          <w:rFonts w:hint="cs"/>
          <w:rtl/>
        </w:rPr>
        <w:t xml:space="preserve">לי שעל הוועדה עדיף שתעסוק בכמה כסף עומד להיכנס ואם </w:t>
      </w:r>
      <w:bookmarkStart w:id="946" w:name="_ETM_Q1_5741930"/>
      <w:bookmarkEnd w:id="946"/>
      <w:r>
        <w:rPr>
          <w:rFonts w:hint="cs"/>
          <w:rtl/>
        </w:rPr>
        <w:t>צריך לבצע שינויים כדי שנעמוד ביעד של ה</w:t>
      </w:r>
      <w:r w:rsidR="00313112">
        <w:rPr>
          <w:rFonts w:hint="cs"/>
          <w:rtl/>
        </w:rPr>
        <w:t>-</w:t>
      </w:r>
      <w:r w:rsidR="00313112" w:rsidRPr="00313112">
        <w:t xml:space="preserve"> </w:t>
      </w:r>
      <w:r w:rsidR="00313112">
        <w:t>government take</w:t>
      </w:r>
      <w:r>
        <w:rPr>
          <w:rFonts w:hint="cs"/>
          <w:rtl/>
        </w:rPr>
        <w:t xml:space="preserve"> וכדי </w:t>
      </w:r>
      <w:bookmarkStart w:id="947" w:name="_ETM_Q1_5747678"/>
      <w:bookmarkEnd w:id="947"/>
      <w:r>
        <w:rPr>
          <w:rFonts w:hint="cs"/>
          <w:rtl/>
        </w:rPr>
        <w:t>שהרווחים יתחלקו בצורה הוגנת, לעשות את השינויים כדי שהדבר הזה</w:t>
      </w:r>
      <w:bookmarkStart w:id="948" w:name="_ETM_Q1_5753175"/>
      <w:bookmarkEnd w:id="948"/>
      <w:r>
        <w:rPr>
          <w:rFonts w:hint="cs"/>
          <w:rtl/>
        </w:rPr>
        <w:t xml:space="preserve"> אכן יקרה. </w:t>
      </w:r>
      <w:r w:rsidR="00E66DF1">
        <w:rPr>
          <w:rFonts w:hint="cs"/>
          <w:rtl/>
        </w:rPr>
        <w:t xml:space="preserve"> </w:t>
      </w:r>
      <w:r w:rsidR="0060486D">
        <w:rPr>
          <w:rFonts w:hint="cs"/>
          <w:rtl/>
        </w:rPr>
        <w:t xml:space="preserve"> </w:t>
      </w:r>
      <w:r w:rsidR="00627185">
        <w:rPr>
          <w:rFonts w:hint="cs"/>
          <w:rtl/>
        </w:rPr>
        <w:t xml:space="preserve"> </w:t>
      </w:r>
    </w:p>
    <w:p w:rsidR="00536F3B" w:rsidRDefault="00D575A0" w:rsidP="00D575A0">
      <w:pPr>
        <w:rPr>
          <w:rtl/>
        </w:rPr>
      </w:pPr>
      <w:r>
        <w:rPr>
          <w:rtl/>
        </w:rPr>
        <w:t xml:space="preserve">        </w:t>
      </w:r>
      <w:r w:rsidR="00536F3B">
        <w:rPr>
          <w:rFonts w:hint="cs"/>
          <w:rtl/>
        </w:rPr>
        <w:t xml:space="preserve"> </w:t>
      </w:r>
      <w:r w:rsidR="00536F3B">
        <w:rPr>
          <w:rtl/>
        </w:rPr>
        <w:t xml:space="preserve">    </w:t>
      </w:r>
    </w:p>
    <w:p w:rsidR="003C2252" w:rsidRDefault="003C2252" w:rsidP="003C2252">
      <w:pPr>
        <w:pStyle w:val="af6"/>
        <w:keepNext/>
        <w:rPr>
          <w:rtl/>
        </w:rPr>
      </w:pPr>
      <w:bookmarkStart w:id="949" w:name="ET_yor_4613_71"/>
      <w:r w:rsidRPr="003C2252">
        <w:rPr>
          <w:rStyle w:val="TagStyle"/>
          <w:rtl/>
        </w:rPr>
        <w:t xml:space="preserve"> &lt;&lt; יור &gt;&gt; </w:t>
      </w:r>
      <w:r>
        <w:rPr>
          <w:rtl/>
        </w:rPr>
        <w:t xml:space="preserve">היו"ר אבי </w:t>
      </w:r>
      <w:proofErr w:type="spellStart"/>
      <w:r>
        <w:rPr>
          <w:rtl/>
        </w:rPr>
        <w:t>דיכטר</w:t>
      </w:r>
      <w:proofErr w:type="spellEnd"/>
      <w:r>
        <w:rPr>
          <w:rtl/>
        </w:rPr>
        <w:t>:</w:t>
      </w:r>
      <w:r w:rsidRPr="003C2252">
        <w:rPr>
          <w:rStyle w:val="TagStyle"/>
          <w:rtl/>
        </w:rPr>
        <w:t xml:space="preserve"> &lt;&lt; יור &gt;&gt;</w:t>
      </w:r>
      <w:r>
        <w:rPr>
          <w:rtl/>
        </w:rPr>
        <w:t xml:space="preserve"> </w:t>
      </w:r>
      <w:bookmarkEnd w:id="949"/>
    </w:p>
    <w:p w:rsidR="003C2252" w:rsidRDefault="003C2252" w:rsidP="003C2252">
      <w:pPr>
        <w:pStyle w:val="KeepWithNext"/>
        <w:rPr>
          <w:rtl/>
        </w:rPr>
      </w:pPr>
    </w:p>
    <w:p w:rsidR="003C2252" w:rsidRDefault="00ED1139" w:rsidP="003C2252">
      <w:pPr>
        <w:rPr>
          <w:rtl/>
        </w:rPr>
      </w:pPr>
      <w:r>
        <w:rPr>
          <w:rFonts w:hint="cs"/>
          <w:rtl/>
        </w:rPr>
        <w:t xml:space="preserve">כשאמרת שמחיר הגז בנושא מאגר תמר </w:t>
      </w:r>
      <w:r w:rsidR="003C2252">
        <w:rPr>
          <w:rFonts w:hint="cs"/>
          <w:rtl/>
        </w:rPr>
        <w:t xml:space="preserve">גבוה ביחס </w:t>
      </w:r>
      <w:r>
        <w:rPr>
          <w:rFonts w:hint="cs"/>
          <w:rtl/>
        </w:rPr>
        <w:t xml:space="preserve">למה </w:t>
      </w:r>
      <w:r w:rsidR="003C2252">
        <w:rPr>
          <w:rFonts w:hint="cs"/>
          <w:rtl/>
        </w:rPr>
        <w:t>שאמורים לשלם</w:t>
      </w:r>
      <w:r>
        <w:rPr>
          <w:rFonts w:hint="cs"/>
          <w:rtl/>
        </w:rPr>
        <w:t>,</w:t>
      </w:r>
      <w:r w:rsidR="003C2252">
        <w:rPr>
          <w:rFonts w:hint="cs"/>
          <w:rtl/>
        </w:rPr>
        <w:t xml:space="preserve"> על פי מי? גבוה ביחס למה?</w:t>
      </w:r>
    </w:p>
    <w:p w:rsidR="003C2252" w:rsidRDefault="003C2252" w:rsidP="003C2252">
      <w:pPr>
        <w:rPr>
          <w:rtl/>
        </w:rPr>
      </w:pPr>
    </w:p>
    <w:p w:rsidR="003C2252" w:rsidRDefault="003C2252" w:rsidP="003C2252">
      <w:pPr>
        <w:pStyle w:val="-"/>
        <w:keepNext/>
        <w:rPr>
          <w:rtl/>
        </w:rPr>
      </w:pPr>
      <w:bookmarkStart w:id="950" w:name="ET_speakercontinue_מרב_דוד_72"/>
      <w:r w:rsidRPr="003C2252">
        <w:rPr>
          <w:rStyle w:val="TagStyle"/>
          <w:rtl/>
        </w:rPr>
        <w:t xml:space="preserve"> &lt;&lt; דובר_המשך &gt;&gt; </w:t>
      </w:r>
      <w:r>
        <w:rPr>
          <w:rtl/>
        </w:rPr>
        <w:t>מרב דוד:</w:t>
      </w:r>
      <w:r w:rsidRPr="003C2252">
        <w:rPr>
          <w:rStyle w:val="TagStyle"/>
          <w:rtl/>
        </w:rPr>
        <w:t xml:space="preserve"> &lt;&lt; דובר_המשך &gt;&gt;</w:t>
      </w:r>
      <w:r>
        <w:rPr>
          <w:rtl/>
        </w:rPr>
        <w:t xml:space="preserve"> </w:t>
      </w:r>
      <w:bookmarkEnd w:id="950"/>
    </w:p>
    <w:p w:rsidR="003C2252" w:rsidRDefault="003C2252" w:rsidP="003C2252">
      <w:pPr>
        <w:pStyle w:val="KeepWithNext"/>
        <w:rPr>
          <w:rtl/>
        </w:rPr>
      </w:pPr>
    </w:p>
    <w:p w:rsidR="003C2252" w:rsidRDefault="00ED1139" w:rsidP="005074BF">
      <w:pPr>
        <w:rPr>
          <w:rtl/>
        </w:rPr>
      </w:pPr>
      <w:r>
        <w:rPr>
          <w:rFonts w:hint="cs"/>
          <w:rtl/>
        </w:rPr>
        <w:t>דובר על זה ש</w:t>
      </w:r>
      <w:r w:rsidR="003C2252">
        <w:rPr>
          <w:rFonts w:hint="cs"/>
          <w:rtl/>
        </w:rPr>
        <w:t>מחירי הגז בעולם יורדים ומחירי הגז בישראל יורדים. חברת החשמל הייתה מחויבת</w:t>
      </w:r>
      <w:r>
        <w:rPr>
          <w:rFonts w:hint="cs"/>
          <w:rtl/>
        </w:rPr>
        <w:t xml:space="preserve"> לחוזה</w:t>
      </w:r>
      <w:r w:rsidR="003C2252">
        <w:rPr>
          <w:rFonts w:hint="cs"/>
          <w:rtl/>
        </w:rPr>
        <w:t xml:space="preserve"> מול מאגר תמר</w:t>
      </w:r>
      <w:r>
        <w:rPr>
          <w:rFonts w:hint="cs"/>
          <w:rtl/>
        </w:rPr>
        <w:t xml:space="preserve"> והמחיר שם בהחלט לא ירד, </w:t>
      </w:r>
      <w:bookmarkStart w:id="951" w:name="_ETM_Q1_5790744"/>
      <w:bookmarkEnd w:id="951"/>
      <w:r>
        <w:rPr>
          <w:rFonts w:hint="cs"/>
          <w:rtl/>
        </w:rPr>
        <w:t>הוא אפילו עלה בגלל ההצמדה ל-</w:t>
      </w:r>
      <w:r>
        <w:rPr>
          <w:rFonts w:hint="cs"/>
        </w:rPr>
        <w:t>CPI</w:t>
      </w:r>
      <w:r>
        <w:rPr>
          <w:rFonts w:hint="cs"/>
          <w:rtl/>
        </w:rPr>
        <w:t xml:space="preserve">. </w:t>
      </w:r>
      <w:r w:rsidR="005074BF">
        <w:rPr>
          <w:rFonts w:hint="cs"/>
          <w:rtl/>
        </w:rPr>
        <w:t xml:space="preserve">כלומר, לייחס את הפער </w:t>
      </w:r>
      <w:bookmarkStart w:id="952" w:name="_ETM_Q1_5802169"/>
      <w:bookmarkEnd w:id="952"/>
      <w:r w:rsidR="005074BF">
        <w:rPr>
          <w:rFonts w:hint="cs"/>
          <w:rtl/>
        </w:rPr>
        <w:t xml:space="preserve">בתחזית בין 14 מיליארד שקלים למיליארד שקלים לירידה במחיר הגז, </w:t>
      </w:r>
      <w:bookmarkStart w:id="953" w:name="_ETM_Q1_5810121"/>
      <w:bookmarkEnd w:id="953"/>
      <w:r w:rsidR="005074BF">
        <w:rPr>
          <w:rFonts w:hint="cs"/>
          <w:rtl/>
        </w:rPr>
        <w:t xml:space="preserve">אני לכל הפחות מעלה סימן שאלה בעניין הזה. הייתי חוזרת </w:t>
      </w:r>
      <w:bookmarkStart w:id="954" w:name="_ETM_Q1_5815042"/>
      <w:bookmarkEnd w:id="954"/>
      <w:r w:rsidR="005074BF">
        <w:rPr>
          <w:rFonts w:hint="cs"/>
          <w:rtl/>
        </w:rPr>
        <w:t xml:space="preserve">על השאלה הזו מול רשות המסים ושואלת אותה כמה תוצאות </w:t>
      </w:r>
      <w:bookmarkStart w:id="955" w:name="_ETM_Q1_5821068"/>
      <w:bookmarkEnd w:id="955"/>
      <w:r w:rsidR="005074BF">
        <w:rPr>
          <w:rFonts w:hint="cs"/>
          <w:rtl/>
        </w:rPr>
        <w:t xml:space="preserve">של מאגר תמר קוזזו ואיזה עוד גורמים יכולים להיות לפער </w:t>
      </w:r>
      <w:bookmarkStart w:id="956" w:name="_ETM_Q1_5828847"/>
      <w:bookmarkEnd w:id="956"/>
      <w:r w:rsidR="005074BF">
        <w:rPr>
          <w:rFonts w:hint="cs"/>
          <w:rtl/>
        </w:rPr>
        <w:t>הזה בין התחזיות של הכנסות לקרן לבין המצב העגום בפועל.</w:t>
      </w:r>
      <w:bookmarkStart w:id="957" w:name="_ETM_Q1_5834467"/>
      <w:bookmarkEnd w:id="957"/>
      <w:r w:rsidR="005074BF">
        <w:rPr>
          <w:rFonts w:hint="cs"/>
          <w:rtl/>
        </w:rPr>
        <w:t xml:space="preserve"> </w:t>
      </w:r>
      <w:r w:rsidR="003C2252">
        <w:rPr>
          <w:rFonts w:hint="cs"/>
          <w:rtl/>
        </w:rPr>
        <w:t xml:space="preserve"> </w:t>
      </w:r>
    </w:p>
    <w:p w:rsidR="003C2252" w:rsidRDefault="003C2252" w:rsidP="003C2252">
      <w:pPr>
        <w:rPr>
          <w:rtl/>
        </w:rPr>
      </w:pPr>
    </w:p>
    <w:p w:rsidR="003C2252" w:rsidRDefault="003C2252" w:rsidP="003C2252">
      <w:pPr>
        <w:pStyle w:val="af6"/>
        <w:keepNext/>
        <w:rPr>
          <w:rtl/>
        </w:rPr>
      </w:pPr>
      <w:bookmarkStart w:id="958" w:name="ET_yor_4613_73"/>
      <w:r w:rsidRPr="003C2252">
        <w:rPr>
          <w:rStyle w:val="TagStyle"/>
          <w:rtl/>
        </w:rPr>
        <w:t xml:space="preserve"> &lt;&lt; יור &gt;&gt; </w:t>
      </w:r>
      <w:r>
        <w:rPr>
          <w:rtl/>
        </w:rPr>
        <w:t xml:space="preserve">היו"ר אבי </w:t>
      </w:r>
      <w:proofErr w:type="spellStart"/>
      <w:r>
        <w:rPr>
          <w:rtl/>
        </w:rPr>
        <w:t>דיכטר</w:t>
      </w:r>
      <w:proofErr w:type="spellEnd"/>
      <w:r>
        <w:rPr>
          <w:rtl/>
        </w:rPr>
        <w:t>:</w:t>
      </w:r>
      <w:r w:rsidRPr="003C2252">
        <w:rPr>
          <w:rStyle w:val="TagStyle"/>
          <w:rtl/>
        </w:rPr>
        <w:t xml:space="preserve"> &lt;&lt; יור &gt;&gt;</w:t>
      </w:r>
      <w:r>
        <w:rPr>
          <w:rtl/>
        </w:rPr>
        <w:t xml:space="preserve"> </w:t>
      </w:r>
      <w:bookmarkEnd w:id="958"/>
    </w:p>
    <w:p w:rsidR="003C2252" w:rsidRDefault="003C2252" w:rsidP="003C2252">
      <w:pPr>
        <w:pStyle w:val="KeepWithNext"/>
        <w:rPr>
          <w:rtl/>
        </w:rPr>
      </w:pPr>
    </w:p>
    <w:p w:rsidR="003C2252" w:rsidRDefault="003C2252" w:rsidP="003C2252">
      <w:pPr>
        <w:rPr>
          <w:rtl/>
        </w:rPr>
      </w:pPr>
      <w:r>
        <w:rPr>
          <w:rFonts w:hint="cs"/>
          <w:rtl/>
        </w:rPr>
        <w:t xml:space="preserve">תודה </w:t>
      </w:r>
      <w:r w:rsidR="005074BF">
        <w:rPr>
          <w:rFonts w:hint="cs"/>
          <w:rtl/>
        </w:rPr>
        <w:t xml:space="preserve">רבה </w:t>
      </w:r>
      <w:r>
        <w:rPr>
          <w:rFonts w:hint="cs"/>
          <w:rtl/>
        </w:rPr>
        <w:t xml:space="preserve">מרב. פרופ' ג'ינה כהן, מרצה בטכניון </w:t>
      </w:r>
      <w:r w:rsidR="00724F39">
        <w:rPr>
          <w:rFonts w:hint="cs"/>
          <w:rtl/>
        </w:rPr>
        <w:t xml:space="preserve">בנושא הגז, </w:t>
      </w:r>
      <w:r>
        <w:rPr>
          <w:rFonts w:hint="cs"/>
          <w:rtl/>
        </w:rPr>
        <w:t>בבקשה.</w:t>
      </w:r>
    </w:p>
    <w:p w:rsidR="003C2252" w:rsidRDefault="003C2252" w:rsidP="003C2252">
      <w:pPr>
        <w:rPr>
          <w:rtl/>
        </w:rPr>
      </w:pPr>
    </w:p>
    <w:p w:rsidR="003C2252" w:rsidRDefault="003C2252" w:rsidP="003C2252">
      <w:pPr>
        <w:pStyle w:val="af9"/>
        <w:keepNext/>
        <w:rPr>
          <w:rtl/>
        </w:rPr>
      </w:pPr>
      <w:bookmarkStart w:id="959" w:name="ET_guest_866351_74"/>
      <w:r w:rsidRPr="003C2252">
        <w:rPr>
          <w:rStyle w:val="TagStyle"/>
          <w:rtl/>
        </w:rPr>
        <w:t xml:space="preserve"> &lt;&lt; אורח &gt;&gt; </w:t>
      </w:r>
      <w:r>
        <w:rPr>
          <w:rtl/>
        </w:rPr>
        <w:t>ג'ינה כהן:</w:t>
      </w:r>
      <w:r w:rsidRPr="003C2252">
        <w:rPr>
          <w:rStyle w:val="TagStyle"/>
          <w:rtl/>
        </w:rPr>
        <w:t xml:space="preserve"> &lt;&lt; אורח &gt;&gt;</w:t>
      </w:r>
      <w:r>
        <w:rPr>
          <w:rtl/>
        </w:rPr>
        <w:t xml:space="preserve"> </w:t>
      </w:r>
      <w:bookmarkEnd w:id="959"/>
    </w:p>
    <w:p w:rsidR="003C2252" w:rsidRDefault="003C2252" w:rsidP="003C2252">
      <w:pPr>
        <w:pStyle w:val="KeepWithNext"/>
        <w:rPr>
          <w:rtl/>
        </w:rPr>
      </w:pPr>
    </w:p>
    <w:p w:rsidR="003C2252" w:rsidRDefault="00724F39" w:rsidP="00724F39">
      <w:pPr>
        <w:rPr>
          <w:rtl/>
        </w:rPr>
      </w:pPr>
      <w:r>
        <w:rPr>
          <w:rFonts w:hint="cs"/>
          <w:rtl/>
        </w:rPr>
        <w:t xml:space="preserve">יש כמה דברים להתייחס לדברים שנאמרו עד </w:t>
      </w:r>
      <w:bookmarkStart w:id="960" w:name="_ETM_Q1_5890269"/>
      <w:bookmarkEnd w:id="960"/>
      <w:r>
        <w:rPr>
          <w:rFonts w:hint="cs"/>
          <w:rtl/>
        </w:rPr>
        <w:t xml:space="preserve">עכשיו כי יש קצת דיסאינפורמציה. לגבי מה שאמרה מרב על </w:t>
      </w:r>
      <w:bookmarkStart w:id="961" w:name="_ETM_Q1_5895418"/>
      <w:bookmarkEnd w:id="961"/>
      <w:r>
        <w:rPr>
          <w:rFonts w:hint="cs"/>
          <w:rtl/>
        </w:rPr>
        <w:t xml:space="preserve">מחירי הגז בארץ, אפילו מחיר שחברת החשמל שילמה, שהיום הוא 6.348, הוא </w:t>
      </w:r>
      <w:r w:rsidR="003C2252">
        <w:rPr>
          <w:rFonts w:hint="cs"/>
          <w:rtl/>
        </w:rPr>
        <w:t xml:space="preserve">יותר נמוך מהממוצע של עשר השנים האחרונות בכל אירופה. דבר שני, נורבגיה לא סבלה מהמחלה ההולנדית, מצאה </w:t>
      </w:r>
      <w:r>
        <w:rPr>
          <w:rFonts w:hint="cs"/>
          <w:rtl/>
        </w:rPr>
        <w:t xml:space="preserve">גז </w:t>
      </w:r>
      <w:r w:rsidR="003C2252">
        <w:rPr>
          <w:rFonts w:hint="cs"/>
          <w:rtl/>
        </w:rPr>
        <w:t xml:space="preserve">נפט והצליחה להתגבר על המחלה. הבעיה זה </w:t>
      </w:r>
      <w:r>
        <w:rPr>
          <w:rFonts w:hint="cs"/>
          <w:rtl/>
        </w:rPr>
        <w:t xml:space="preserve">לא המחלה ההולנדית, זה </w:t>
      </w:r>
      <w:r w:rsidR="003C2252">
        <w:rPr>
          <w:rFonts w:hint="cs"/>
          <w:rtl/>
        </w:rPr>
        <w:t>משהו יותר גדול</w:t>
      </w:r>
      <w:r>
        <w:rPr>
          <w:rFonts w:hint="cs"/>
          <w:rtl/>
        </w:rPr>
        <w:t>.</w:t>
      </w:r>
    </w:p>
    <w:p w:rsidR="003C2252" w:rsidRDefault="003C2252" w:rsidP="003C2252">
      <w:pPr>
        <w:rPr>
          <w:rtl/>
        </w:rPr>
      </w:pPr>
    </w:p>
    <w:p w:rsidR="003C2252" w:rsidRDefault="003C2252" w:rsidP="003C2252">
      <w:pPr>
        <w:pStyle w:val="a4"/>
        <w:keepNext/>
        <w:rPr>
          <w:rtl/>
        </w:rPr>
      </w:pPr>
      <w:bookmarkStart w:id="962" w:name="ET_speaker_יוגין_קנדל_75"/>
      <w:r w:rsidRPr="003C2252">
        <w:rPr>
          <w:rStyle w:val="TagStyle"/>
          <w:rtl/>
        </w:rPr>
        <w:t xml:space="preserve"> &lt;&lt; דובר &gt;&gt; </w:t>
      </w:r>
      <w:r>
        <w:rPr>
          <w:rtl/>
        </w:rPr>
        <w:t xml:space="preserve">יוג'ין </w:t>
      </w:r>
      <w:proofErr w:type="spellStart"/>
      <w:r>
        <w:rPr>
          <w:rtl/>
        </w:rPr>
        <w:t>קנדל</w:t>
      </w:r>
      <w:proofErr w:type="spellEnd"/>
      <w:r>
        <w:rPr>
          <w:rtl/>
        </w:rPr>
        <w:t>:</w:t>
      </w:r>
      <w:r w:rsidRPr="003C2252">
        <w:rPr>
          <w:rStyle w:val="TagStyle"/>
          <w:rtl/>
        </w:rPr>
        <w:t xml:space="preserve"> &lt;&lt; דובר &gt;&gt;</w:t>
      </w:r>
      <w:r>
        <w:rPr>
          <w:rtl/>
        </w:rPr>
        <w:t xml:space="preserve"> </w:t>
      </w:r>
      <w:bookmarkEnd w:id="962"/>
    </w:p>
    <w:p w:rsidR="003C2252" w:rsidRDefault="003C2252" w:rsidP="003C2252">
      <w:pPr>
        <w:pStyle w:val="KeepWithNext"/>
        <w:rPr>
          <w:rtl/>
        </w:rPr>
      </w:pPr>
    </w:p>
    <w:p w:rsidR="003C2252" w:rsidRDefault="003C2252" w:rsidP="003C2252">
      <w:pPr>
        <w:rPr>
          <w:rtl/>
        </w:rPr>
      </w:pPr>
      <w:r>
        <w:rPr>
          <w:rFonts w:hint="cs"/>
          <w:rtl/>
        </w:rPr>
        <w:t>לא לפי הנורבגים.</w:t>
      </w:r>
    </w:p>
    <w:p w:rsidR="003C2252" w:rsidRDefault="003C2252" w:rsidP="003C2252">
      <w:pPr>
        <w:rPr>
          <w:rtl/>
        </w:rPr>
      </w:pPr>
    </w:p>
    <w:p w:rsidR="003C2252" w:rsidRDefault="003C2252" w:rsidP="003C2252">
      <w:pPr>
        <w:pStyle w:val="af9"/>
        <w:keepNext/>
        <w:rPr>
          <w:rtl/>
        </w:rPr>
      </w:pPr>
      <w:bookmarkStart w:id="963" w:name="ET_guest_866351_76"/>
      <w:r w:rsidRPr="003C2252">
        <w:rPr>
          <w:rStyle w:val="TagStyle"/>
          <w:rtl/>
        </w:rPr>
        <w:t xml:space="preserve"> &lt;&lt; אורח &gt;&gt; </w:t>
      </w:r>
      <w:r>
        <w:rPr>
          <w:rtl/>
        </w:rPr>
        <w:t>ג'ינה כהן:</w:t>
      </w:r>
      <w:r w:rsidRPr="003C2252">
        <w:rPr>
          <w:rStyle w:val="TagStyle"/>
          <w:rtl/>
        </w:rPr>
        <w:t xml:space="preserve"> &lt;&lt; אורח &gt;&gt;</w:t>
      </w:r>
      <w:r>
        <w:rPr>
          <w:rtl/>
        </w:rPr>
        <w:t xml:space="preserve"> </w:t>
      </w:r>
      <w:bookmarkEnd w:id="963"/>
    </w:p>
    <w:p w:rsidR="003C2252" w:rsidRDefault="003C2252" w:rsidP="003C2252">
      <w:pPr>
        <w:pStyle w:val="KeepWithNext"/>
        <w:rPr>
          <w:rtl/>
        </w:rPr>
      </w:pPr>
    </w:p>
    <w:p w:rsidR="003C2252" w:rsidRDefault="003C2252" w:rsidP="00AD42A3">
      <w:pPr>
        <w:rPr>
          <w:rtl/>
        </w:rPr>
      </w:pPr>
      <w:r>
        <w:rPr>
          <w:rFonts w:hint="cs"/>
          <w:rtl/>
        </w:rPr>
        <w:t>הבעיה יותר גדולה</w:t>
      </w:r>
      <w:r w:rsidR="00AD42A3">
        <w:rPr>
          <w:rFonts w:hint="cs"/>
          <w:rtl/>
        </w:rPr>
        <w:t xml:space="preserve">. המחלה ההולנדית זה בעיקר בעיה של כספים, ה - - -  הוא גם בעיה של ניהול הכספים, בעיה של שקיפות, </w:t>
      </w:r>
      <w:bookmarkStart w:id="964" w:name="_ETM_Q1_5951419"/>
      <w:bookmarkEnd w:id="964"/>
      <w:r w:rsidR="00AD42A3">
        <w:rPr>
          <w:rFonts w:hint="cs"/>
          <w:rtl/>
        </w:rPr>
        <w:t>בעיה של הדוחות הבאים, בעיה של א</w:t>
      </w:r>
      <w:r>
        <w:rPr>
          <w:rFonts w:hint="cs"/>
          <w:rtl/>
        </w:rPr>
        <w:t xml:space="preserve">יך להשתמש בכסף בצורה יעילה, </w:t>
      </w:r>
      <w:r w:rsidR="00AD42A3">
        <w:rPr>
          <w:rFonts w:hint="cs"/>
          <w:rtl/>
        </w:rPr>
        <w:t>יש</w:t>
      </w:r>
      <w:bookmarkStart w:id="965" w:name="_ETM_Q1_5963768"/>
      <w:bookmarkEnd w:id="965"/>
      <w:r w:rsidR="00AD42A3">
        <w:rPr>
          <w:rFonts w:hint="cs"/>
          <w:rtl/>
        </w:rPr>
        <w:t xml:space="preserve"> עניין שזה </w:t>
      </w:r>
      <w:r>
        <w:rPr>
          <w:rFonts w:hint="cs"/>
          <w:rtl/>
        </w:rPr>
        <w:t>מתכלה</w:t>
      </w:r>
      <w:r w:rsidR="00AD42A3">
        <w:rPr>
          <w:rFonts w:hint="cs"/>
          <w:rtl/>
        </w:rPr>
        <w:t>, לכן גז ונפט שונה מדרכי אוויר, שזה</w:t>
      </w:r>
      <w:bookmarkStart w:id="966" w:name="_ETM_Q1_5967226"/>
      <w:bookmarkEnd w:id="966"/>
      <w:r w:rsidR="00AD42A3">
        <w:rPr>
          <w:rFonts w:hint="cs"/>
          <w:rtl/>
        </w:rPr>
        <w:t xml:space="preserve"> לא משהו שמתכלה או משהו שמייצאים אותו.</w:t>
      </w:r>
      <w:bookmarkStart w:id="967" w:name="_ETM_Q1_5972873"/>
      <w:bookmarkEnd w:id="967"/>
    </w:p>
    <w:p w:rsidR="00AD42A3" w:rsidRDefault="00AD42A3" w:rsidP="00AD42A3">
      <w:pPr>
        <w:rPr>
          <w:rtl/>
        </w:rPr>
      </w:pPr>
      <w:bookmarkStart w:id="968" w:name="_ETM_Q1_5972921"/>
      <w:bookmarkStart w:id="969" w:name="_ETM_Q1_5973081"/>
      <w:bookmarkEnd w:id="968"/>
      <w:bookmarkEnd w:id="969"/>
    </w:p>
    <w:p w:rsidR="00AD42A3" w:rsidRDefault="00AD42A3" w:rsidP="003E701F">
      <w:pPr>
        <w:rPr>
          <w:rtl/>
        </w:rPr>
      </w:pPr>
      <w:bookmarkStart w:id="970" w:name="_ETM_Q1_5973168"/>
      <w:bookmarkEnd w:id="970"/>
      <w:r>
        <w:rPr>
          <w:rFonts w:hint="cs"/>
          <w:rtl/>
        </w:rPr>
        <w:t xml:space="preserve">עכשיו לדברים שאני רוצה לדבר עליהם, </w:t>
      </w:r>
      <w:r w:rsidR="003C2252">
        <w:rPr>
          <w:rFonts w:hint="cs"/>
          <w:rtl/>
        </w:rPr>
        <w:t xml:space="preserve">לובי 99 מתייחס לחלוקה של </w:t>
      </w:r>
      <w:r>
        <w:rPr>
          <w:rFonts w:hint="cs"/>
          <w:rtl/>
        </w:rPr>
        <w:t xml:space="preserve">חבר </w:t>
      </w:r>
      <w:r w:rsidR="003C2252">
        <w:rPr>
          <w:rFonts w:hint="cs"/>
          <w:rtl/>
        </w:rPr>
        <w:t xml:space="preserve">המדינה </w:t>
      </w:r>
      <w:r>
        <w:rPr>
          <w:rFonts w:hint="cs"/>
          <w:rtl/>
        </w:rPr>
        <w:t>בהשוואה לחבר של</w:t>
      </w:r>
      <w:r w:rsidR="003C2252">
        <w:rPr>
          <w:rFonts w:hint="cs"/>
          <w:rtl/>
        </w:rPr>
        <w:t xml:space="preserve"> החברות</w:t>
      </w:r>
      <w:r>
        <w:rPr>
          <w:rFonts w:hint="cs"/>
          <w:rtl/>
        </w:rPr>
        <w:t>,</w:t>
      </w:r>
      <w:r w:rsidR="003C2252">
        <w:rPr>
          <w:rFonts w:hint="cs"/>
          <w:rtl/>
        </w:rPr>
        <w:t xml:space="preserve"> מבוסס </w:t>
      </w:r>
      <w:r>
        <w:rPr>
          <w:rFonts w:hint="cs"/>
          <w:rtl/>
        </w:rPr>
        <w:t>בעיקר על</w:t>
      </w:r>
      <w:r w:rsidR="00DA0974">
        <w:rPr>
          <w:rFonts w:hint="cs"/>
          <w:rtl/>
        </w:rPr>
        <w:t xml:space="preserve"> עלות ורווחי תפעול</w:t>
      </w:r>
      <w:r>
        <w:rPr>
          <w:rFonts w:hint="cs"/>
          <w:rtl/>
        </w:rPr>
        <w:t xml:space="preserve"> </w:t>
      </w:r>
      <w:r w:rsidR="003C2252">
        <w:rPr>
          <w:rFonts w:hint="cs"/>
          <w:rtl/>
        </w:rPr>
        <w:t xml:space="preserve">צריך לקחת בחשבון את 10 מיליארד דולר </w:t>
      </w:r>
      <w:r>
        <w:rPr>
          <w:rFonts w:hint="cs"/>
          <w:rtl/>
        </w:rPr>
        <w:t xml:space="preserve">שהושקעו עד היום </w:t>
      </w:r>
      <w:r w:rsidR="003C2252">
        <w:rPr>
          <w:rFonts w:hint="cs"/>
          <w:rtl/>
        </w:rPr>
        <w:t>בתמר ולווייתן</w:t>
      </w:r>
      <w:r>
        <w:rPr>
          <w:rFonts w:hint="cs"/>
          <w:rtl/>
        </w:rPr>
        <w:t>.</w:t>
      </w:r>
      <w:r w:rsidR="003C2252">
        <w:rPr>
          <w:rFonts w:hint="cs"/>
          <w:rtl/>
        </w:rPr>
        <w:t xml:space="preserve"> תמר התחילה להשקיע </w:t>
      </w:r>
      <w:r>
        <w:rPr>
          <w:rFonts w:hint="cs"/>
          <w:rtl/>
        </w:rPr>
        <w:t xml:space="preserve">מאות מיליוני </w:t>
      </w:r>
      <w:bookmarkStart w:id="971" w:name="_ETM_Q1_5995437"/>
      <w:bookmarkEnd w:id="971"/>
      <w:r>
        <w:rPr>
          <w:rFonts w:hint="cs"/>
          <w:rtl/>
        </w:rPr>
        <w:t xml:space="preserve">דולרים ב-2008 </w:t>
      </w:r>
      <w:r w:rsidR="003C2252">
        <w:rPr>
          <w:rFonts w:hint="cs"/>
          <w:rtl/>
        </w:rPr>
        <w:t xml:space="preserve">בחיפושים וצריך לקחת את הכסף הזה בחשבון. </w:t>
      </w:r>
      <w:bookmarkStart w:id="972" w:name="_ETM_Q1_6004558"/>
      <w:bookmarkEnd w:id="972"/>
    </w:p>
    <w:p w:rsidR="00AD42A3" w:rsidRDefault="00AD42A3" w:rsidP="00AD42A3">
      <w:pPr>
        <w:rPr>
          <w:rtl/>
        </w:rPr>
      </w:pPr>
      <w:bookmarkStart w:id="973" w:name="_ETM_Q1_6004614"/>
      <w:bookmarkStart w:id="974" w:name="_ETM_Q1_6004717"/>
      <w:bookmarkEnd w:id="973"/>
      <w:bookmarkEnd w:id="974"/>
    </w:p>
    <w:p w:rsidR="00DA0974" w:rsidRDefault="003C2252" w:rsidP="003E701F">
      <w:pPr>
        <w:rPr>
          <w:rtl/>
        </w:rPr>
      </w:pPr>
      <w:bookmarkStart w:id="975" w:name="_ETM_Q1_6004802"/>
      <w:bookmarkEnd w:id="975"/>
      <w:r>
        <w:rPr>
          <w:rFonts w:hint="cs"/>
          <w:rtl/>
        </w:rPr>
        <w:t>ישראל</w:t>
      </w:r>
      <w:r w:rsidR="006131DF">
        <w:rPr>
          <w:rFonts w:hint="cs"/>
          <w:rtl/>
        </w:rPr>
        <w:t xml:space="preserve"> היא אחת מהמדינות עם ה</w:t>
      </w:r>
      <w:r w:rsidR="003E701F">
        <w:rPr>
          <w:rFonts w:hint="cs"/>
          <w:rtl/>
        </w:rPr>
        <w:t>-</w:t>
      </w:r>
      <w:r w:rsidR="003E701F">
        <w:t>government take</w:t>
      </w:r>
      <w:r w:rsidR="006131DF">
        <w:rPr>
          <w:rFonts w:hint="cs"/>
          <w:rtl/>
        </w:rPr>
        <w:t xml:space="preserve"> הכי </w:t>
      </w:r>
      <w:bookmarkStart w:id="976" w:name="_ETM_Q1_6003489"/>
      <w:bookmarkEnd w:id="976"/>
      <w:r w:rsidR="006131DF">
        <w:rPr>
          <w:rFonts w:hint="cs"/>
          <w:rtl/>
        </w:rPr>
        <w:t>גדול</w:t>
      </w:r>
      <w:r w:rsidR="00DA0974">
        <w:rPr>
          <w:rFonts w:hint="cs"/>
          <w:rtl/>
        </w:rPr>
        <w:t xml:space="preserve"> בעולם, חוץ ממדינות כמו</w:t>
      </w:r>
      <w:bookmarkStart w:id="977" w:name="_ETM_Q1_6012825"/>
      <w:bookmarkEnd w:id="977"/>
      <w:r w:rsidR="00DA0974">
        <w:rPr>
          <w:rFonts w:hint="cs"/>
          <w:rtl/>
        </w:rPr>
        <w:t xml:space="preserve"> נורבגיה, כי בנורבגיה המדינה בעצמה משקיעה כסף, אבל הגענו </w:t>
      </w:r>
      <w:bookmarkStart w:id="978" w:name="_ETM_Q1_6017564"/>
      <w:bookmarkEnd w:id="978"/>
      <w:r w:rsidR="00DA0974">
        <w:rPr>
          <w:rFonts w:hint="cs"/>
          <w:rtl/>
        </w:rPr>
        <w:t xml:space="preserve">מאחד מהנמוכים לאחד מהכי גבוהים בעולם. לא רק שהגענו לאחד המקומות הכי גבוהים, גם היו הטבות לפני כן, הורידו </w:t>
      </w:r>
      <w:bookmarkStart w:id="979" w:name="_ETM_Q1_6029304"/>
      <w:bookmarkEnd w:id="979"/>
      <w:r w:rsidR="00DA0974">
        <w:rPr>
          <w:rFonts w:hint="cs"/>
          <w:rtl/>
        </w:rPr>
        <w:t>את ההטבות.</w:t>
      </w:r>
      <w:r w:rsidR="00024D57">
        <w:rPr>
          <w:rFonts w:hint="cs"/>
          <w:rtl/>
        </w:rPr>
        <w:t xml:space="preserve"> היו הטבות כמו שאם מישהו קודח גז ומוצא </w:t>
      </w:r>
      <w:bookmarkStart w:id="980" w:name="_ETM_Q1_6035358"/>
      <w:bookmarkEnd w:id="980"/>
      <w:r w:rsidR="00024D57">
        <w:rPr>
          <w:rFonts w:hint="cs"/>
          <w:rtl/>
        </w:rPr>
        <w:t>מאגר ריק, אז הוא יכול להוריד את העלויות האלה למאגר</w:t>
      </w:r>
      <w:bookmarkStart w:id="981" w:name="_ETM_Q1_6037554"/>
      <w:bookmarkEnd w:id="981"/>
      <w:r w:rsidR="00024D57">
        <w:rPr>
          <w:rFonts w:hint="cs"/>
          <w:rtl/>
        </w:rPr>
        <w:t xml:space="preserve"> חדש וזה היה עוזר </w:t>
      </w:r>
      <w:r w:rsidR="003E701F">
        <w:rPr>
          <w:rFonts w:hint="cs"/>
          <w:rtl/>
        </w:rPr>
        <w:t>לאקספלורצי</w:t>
      </w:r>
      <w:r w:rsidR="003E701F">
        <w:rPr>
          <w:rFonts w:hint="eastAsia"/>
          <w:rtl/>
        </w:rPr>
        <w:t>ה</w:t>
      </w:r>
      <w:r w:rsidR="00024D57">
        <w:rPr>
          <w:rFonts w:hint="cs"/>
          <w:rtl/>
        </w:rPr>
        <w:t xml:space="preserve">, הורידו את ההטבות האלה. </w:t>
      </w:r>
      <w:bookmarkStart w:id="982" w:name="_ETM_Q1_6043939"/>
      <w:bookmarkEnd w:id="982"/>
      <w:r w:rsidR="00024D57">
        <w:rPr>
          <w:rFonts w:hint="cs"/>
          <w:rtl/>
        </w:rPr>
        <w:t xml:space="preserve">אז זה לא רק שהעלו את המסים, גם הורידו את </w:t>
      </w:r>
      <w:bookmarkStart w:id="983" w:name="_ETM_Q1_6047191"/>
      <w:bookmarkEnd w:id="983"/>
      <w:r w:rsidR="00024D57">
        <w:rPr>
          <w:rFonts w:hint="cs"/>
          <w:rtl/>
        </w:rPr>
        <w:t>ההטבות.</w:t>
      </w:r>
    </w:p>
    <w:p w:rsidR="00024D57" w:rsidRDefault="00024D57" w:rsidP="00024D57">
      <w:pPr>
        <w:rPr>
          <w:rtl/>
        </w:rPr>
      </w:pPr>
      <w:bookmarkStart w:id="984" w:name="_ETM_Q1_6048967"/>
      <w:bookmarkStart w:id="985" w:name="_ETM_Q1_6049010"/>
      <w:bookmarkStart w:id="986" w:name="_ETM_Q1_6049114"/>
      <w:bookmarkEnd w:id="984"/>
      <w:bookmarkEnd w:id="985"/>
      <w:bookmarkEnd w:id="986"/>
    </w:p>
    <w:p w:rsidR="00D32081" w:rsidRDefault="00024D57" w:rsidP="00024D57">
      <w:pPr>
        <w:rPr>
          <w:rtl/>
        </w:rPr>
      </w:pPr>
      <w:bookmarkStart w:id="987" w:name="_ETM_Q1_6049169"/>
      <w:bookmarkEnd w:id="987"/>
      <w:r>
        <w:rPr>
          <w:rFonts w:hint="cs"/>
          <w:rtl/>
        </w:rPr>
        <w:t xml:space="preserve">תמר משלם יחסית פחות כסף בגלל </w:t>
      </w:r>
      <w:bookmarkStart w:id="988" w:name="_ETM_Q1_6077918"/>
      <w:bookmarkEnd w:id="988"/>
      <w:r>
        <w:rPr>
          <w:rFonts w:hint="cs"/>
          <w:rtl/>
        </w:rPr>
        <w:t xml:space="preserve">שהחליטו </w:t>
      </w:r>
      <w:proofErr w:type="spellStart"/>
      <w:r>
        <w:rPr>
          <w:rFonts w:hint="cs"/>
          <w:rtl/>
        </w:rPr>
        <w:t>בששינסקי</w:t>
      </w:r>
      <w:proofErr w:type="spellEnd"/>
      <w:r>
        <w:rPr>
          <w:rFonts w:hint="cs"/>
          <w:rtl/>
        </w:rPr>
        <w:t xml:space="preserve">, בגלל שהיו </w:t>
      </w:r>
      <w:bookmarkStart w:id="989" w:name="_ETM_Q1_6060936"/>
      <w:bookmarkEnd w:id="989"/>
      <w:r>
        <w:rPr>
          <w:rFonts w:hint="cs"/>
          <w:rtl/>
        </w:rPr>
        <w:t xml:space="preserve">לחוצים כי המצרים הפסיקו לספק את הגז ובגלל שהמאגר של </w:t>
      </w:r>
      <w:bookmarkStart w:id="990" w:name="_ETM_Q1_6063083"/>
      <w:bookmarkEnd w:id="990"/>
      <w:r>
        <w:rPr>
          <w:rFonts w:hint="cs"/>
          <w:rtl/>
        </w:rPr>
        <w:t xml:space="preserve">ים תטיס התחיל להתכלות, החליטו שמיש מצליח להפיק עד ה-1 </w:t>
      </w:r>
      <w:bookmarkStart w:id="991" w:name="_ETM_Q1_6070768"/>
      <w:bookmarkEnd w:id="991"/>
      <w:r>
        <w:rPr>
          <w:rFonts w:hint="cs"/>
          <w:rtl/>
        </w:rPr>
        <w:t xml:space="preserve">בינואר 2014 יקבל הטבה, שהוא יקבל החזק להשקעה שלו </w:t>
      </w:r>
      <w:r w:rsidRPr="003E701F">
        <w:rPr>
          <w:rFonts w:hint="cs"/>
          <w:rtl/>
        </w:rPr>
        <w:t>פקטור</w:t>
      </w:r>
      <w:r>
        <w:rPr>
          <w:rFonts w:hint="cs"/>
          <w:rtl/>
        </w:rPr>
        <w:t xml:space="preserve"> של 2 וגם פקטור של 1.5 </w:t>
      </w:r>
      <w:bookmarkStart w:id="992" w:name="_ETM_Q1_6081386"/>
      <w:bookmarkEnd w:id="992"/>
      <w:r>
        <w:rPr>
          <w:rFonts w:hint="cs"/>
          <w:rtl/>
        </w:rPr>
        <w:t xml:space="preserve">ותמר עבדו בשיא הרצינות, זה אחד מהמאגרים שהצליח להפיק בשיא </w:t>
      </w:r>
      <w:bookmarkStart w:id="993" w:name="_ETM_Q1_6096769"/>
      <w:bookmarkEnd w:id="993"/>
      <w:r>
        <w:rPr>
          <w:rFonts w:hint="cs"/>
          <w:rtl/>
        </w:rPr>
        <w:t xml:space="preserve">המהירות כדי להגיע בזמן, אף אחד אחר לא הגיע, גם </w:t>
      </w:r>
      <w:bookmarkStart w:id="994" w:name="_ETM_Q1_6099505"/>
      <w:bookmarkEnd w:id="994"/>
      <w:r>
        <w:rPr>
          <w:rFonts w:hint="cs"/>
          <w:rtl/>
        </w:rPr>
        <w:t>אף אחד אחר לא מצא גז, מכל החברות ומכל הקידוחים</w:t>
      </w:r>
      <w:bookmarkStart w:id="995" w:name="_ETM_Q1_6104115"/>
      <w:bookmarkEnd w:id="995"/>
      <w:r>
        <w:rPr>
          <w:rFonts w:hint="cs"/>
          <w:rtl/>
        </w:rPr>
        <w:t xml:space="preserve"> הלא יבשתיים. </w:t>
      </w:r>
      <w:r w:rsidR="00D32081">
        <w:rPr>
          <w:rFonts w:hint="cs"/>
          <w:rtl/>
        </w:rPr>
        <w:t>הם היחידים שהצליחו להגיע ואז הם קבלו את</w:t>
      </w:r>
      <w:bookmarkStart w:id="996" w:name="_ETM_Q1_6107824"/>
      <w:bookmarkEnd w:id="996"/>
      <w:r w:rsidR="00D32081">
        <w:rPr>
          <w:rFonts w:hint="cs"/>
          <w:rtl/>
        </w:rPr>
        <w:t xml:space="preserve"> הטבת המס שמשלמים פחות מס של </w:t>
      </w:r>
      <w:proofErr w:type="spellStart"/>
      <w:r w:rsidR="00D32081">
        <w:rPr>
          <w:rFonts w:hint="cs"/>
          <w:rtl/>
        </w:rPr>
        <w:t>ששינסקי</w:t>
      </w:r>
      <w:proofErr w:type="spellEnd"/>
      <w:r w:rsidR="00D32081">
        <w:rPr>
          <w:rFonts w:hint="cs"/>
          <w:rtl/>
        </w:rPr>
        <w:t>.</w:t>
      </w:r>
    </w:p>
    <w:p w:rsidR="00D32081" w:rsidRDefault="00D32081" w:rsidP="00024D57">
      <w:pPr>
        <w:rPr>
          <w:rtl/>
        </w:rPr>
      </w:pPr>
    </w:p>
    <w:p w:rsidR="00D20E47" w:rsidRDefault="00D20E47" w:rsidP="00D20E47">
      <w:pPr>
        <w:rPr>
          <w:rtl/>
        </w:rPr>
      </w:pPr>
      <w:r>
        <w:rPr>
          <w:rFonts w:hint="cs"/>
          <w:rtl/>
        </w:rPr>
        <w:t xml:space="preserve">באותן זמן עבדתי בחברת בריטיש גז, תמר היה </w:t>
      </w:r>
      <w:bookmarkStart w:id="997" w:name="_ETM_Q1_6123991"/>
      <w:bookmarkEnd w:id="997"/>
      <w:r>
        <w:rPr>
          <w:rFonts w:hint="cs"/>
          <w:rtl/>
        </w:rPr>
        <w:t>אחד מה</w:t>
      </w:r>
      <w:r w:rsidR="003E701F">
        <w:rPr>
          <w:rFonts w:hint="cs"/>
          <w:rtl/>
        </w:rPr>
        <w:t xml:space="preserve"> </w:t>
      </w:r>
      <w:r>
        <w:rPr>
          <w:rFonts w:hint="cs"/>
          <w:rtl/>
        </w:rPr>
        <w:t xml:space="preserve">- - -  שלנו. בריטיש גז הייתה אחת </w:t>
      </w:r>
      <w:bookmarkStart w:id="998" w:name="_ETM_Q1_6126541"/>
      <w:bookmarkEnd w:id="998"/>
      <w:r>
        <w:rPr>
          <w:rFonts w:hint="cs"/>
          <w:rtl/>
        </w:rPr>
        <w:t xml:space="preserve">החברות הענקיות בעולם שלא רצתה להשקיע בתמר כי חשבו שזה </w:t>
      </w:r>
      <w:bookmarkStart w:id="999" w:name="_ETM_Q1_6133297"/>
      <w:bookmarkEnd w:id="999"/>
      <w:r>
        <w:rPr>
          <w:rFonts w:hint="cs"/>
          <w:rtl/>
        </w:rPr>
        <w:t xml:space="preserve">סיכון גדול מאוד. הוצאנו כמה מיליוני דולרים ב-2002 </w:t>
      </w:r>
      <w:bookmarkStart w:id="1000" w:name="_ETM_Q1_6140289"/>
      <w:bookmarkEnd w:id="1000"/>
      <w:r>
        <w:rPr>
          <w:rFonts w:hint="cs"/>
          <w:rtl/>
        </w:rPr>
        <w:t xml:space="preserve">כדי לחפש חברות אחרת. הגענו ל-120 חברות ואף אחת לא </w:t>
      </w:r>
      <w:bookmarkStart w:id="1001" w:name="_ETM_Q1_6146679"/>
      <w:bookmarkEnd w:id="1001"/>
      <w:r>
        <w:rPr>
          <w:rFonts w:hint="cs"/>
          <w:rtl/>
        </w:rPr>
        <w:t xml:space="preserve">רצתה להשקיע כסף בתמר. גם אדון </w:t>
      </w:r>
      <w:proofErr w:type="spellStart"/>
      <w:r>
        <w:rPr>
          <w:rFonts w:hint="cs"/>
          <w:rtl/>
        </w:rPr>
        <w:t>לנגוצקי</w:t>
      </w:r>
      <w:proofErr w:type="spellEnd"/>
      <w:r>
        <w:rPr>
          <w:rFonts w:hint="cs"/>
          <w:rtl/>
        </w:rPr>
        <w:t xml:space="preserve"> המפורסם, שהיה לו ביחד </w:t>
      </w:r>
      <w:bookmarkStart w:id="1002" w:name="_ETM_Q1_6154456"/>
      <w:bookmarkEnd w:id="1002"/>
      <w:r>
        <w:rPr>
          <w:rFonts w:hint="cs"/>
          <w:rtl/>
        </w:rPr>
        <w:t xml:space="preserve">עם בני שטייניץ 5% מהמאגר, נכון שבני שטייניץ </w:t>
      </w:r>
      <w:bookmarkStart w:id="1003" w:name="_ETM_Q1_6160351"/>
      <w:bookmarkEnd w:id="1003"/>
      <w:r>
        <w:rPr>
          <w:rFonts w:hint="cs"/>
          <w:rtl/>
        </w:rPr>
        <w:t xml:space="preserve">עזב אבל גם מר </w:t>
      </w:r>
      <w:proofErr w:type="spellStart"/>
      <w:r>
        <w:rPr>
          <w:rFonts w:hint="cs"/>
          <w:rtl/>
        </w:rPr>
        <w:t>לנגוצקי</w:t>
      </w:r>
      <w:proofErr w:type="spellEnd"/>
      <w:r>
        <w:rPr>
          <w:rFonts w:hint="cs"/>
          <w:rtl/>
        </w:rPr>
        <w:t xml:space="preserve"> לא רצה להשקיע את הכסף</w:t>
      </w:r>
      <w:bookmarkStart w:id="1004" w:name="_ETM_Q1_6162388"/>
      <w:bookmarkEnd w:id="1004"/>
      <w:r>
        <w:rPr>
          <w:rFonts w:hint="cs"/>
          <w:rtl/>
        </w:rPr>
        <w:t xml:space="preserve"> שלו כדי לפתח את תמר. </w:t>
      </w:r>
      <w:r w:rsidR="004C36CD">
        <w:rPr>
          <w:rFonts w:hint="cs"/>
          <w:rtl/>
        </w:rPr>
        <w:t xml:space="preserve">אמרתי אז, אני לא השקעתי, </w:t>
      </w:r>
      <w:bookmarkStart w:id="1005" w:name="_ETM_Q1_6179588"/>
      <w:bookmarkEnd w:id="1005"/>
      <w:r w:rsidR="004C36CD">
        <w:rPr>
          <w:rFonts w:hint="cs"/>
          <w:rtl/>
        </w:rPr>
        <w:t>גם אתם לא השקעתם, אז צריך להיות זהירים מההטבה לאחור.</w:t>
      </w:r>
    </w:p>
    <w:p w:rsidR="004C36CD" w:rsidRDefault="004C36CD" w:rsidP="00D20E47">
      <w:pPr>
        <w:rPr>
          <w:rtl/>
        </w:rPr>
      </w:pPr>
      <w:bookmarkStart w:id="1006" w:name="_ETM_Q1_6186178"/>
      <w:bookmarkStart w:id="1007" w:name="_ETM_Q1_6186271"/>
      <w:bookmarkEnd w:id="1006"/>
      <w:bookmarkEnd w:id="1007"/>
    </w:p>
    <w:p w:rsidR="004C36CD" w:rsidRDefault="004C36CD" w:rsidP="00A91723">
      <w:pPr>
        <w:rPr>
          <w:rtl/>
        </w:rPr>
      </w:pPr>
      <w:bookmarkStart w:id="1008" w:name="_ETM_Q1_6186402"/>
      <w:bookmarkStart w:id="1009" w:name="_ETM_Q1_6186488"/>
      <w:bookmarkStart w:id="1010" w:name="_ETM_Q1_6175599"/>
      <w:bookmarkStart w:id="1011" w:name="_ETM_Q1_6175719"/>
      <w:bookmarkStart w:id="1012" w:name="_ETM_Q1_6175871"/>
      <w:bookmarkStart w:id="1013" w:name="_ETM_Q1_6175963"/>
      <w:bookmarkEnd w:id="1008"/>
      <w:bookmarkEnd w:id="1009"/>
      <w:bookmarkEnd w:id="1010"/>
      <w:bookmarkEnd w:id="1011"/>
      <w:bookmarkEnd w:id="1012"/>
      <w:bookmarkEnd w:id="1013"/>
      <w:r>
        <w:rPr>
          <w:rFonts w:hint="cs"/>
          <w:rtl/>
        </w:rPr>
        <w:t xml:space="preserve">למה </w:t>
      </w:r>
      <w:bookmarkStart w:id="1014" w:name="_ETM_Q1_6190147"/>
      <w:bookmarkEnd w:id="1014"/>
      <w:r>
        <w:rPr>
          <w:rFonts w:hint="cs"/>
          <w:rtl/>
        </w:rPr>
        <w:t xml:space="preserve">המסים פחות ממה שחשבו? נכון מה שמרב אומרת, ההכנסה </w:t>
      </w:r>
      <w:bookmarkStart w:id="1015" w:name="_ETM_Q1_6196084"/>
      <w:bookmarkEnd w:id="1015"/>
      <w:r>
        <w:rPr>
          <w:rFonts w:hint="cs"/>
          <w:rtl/>
        </w:rPr>
        <w:t>לקרן העושר יותר קטנה ממה שחש</w:t>
      </w:r>
      <w:r w:rsidR="003E701F">
        <w:rPr>
          <w:rFonts w:hint="cs"/>
          <w:rtl/>
        </w:rPr>
        <w:t>ב</w:t>
      </w:r>
      <w:r>
        <w:rPr>
          <w:rFonts w:hint="cs"/>
          <w:rtl/>
        </w:rPr>
        <w:t xml:space="preserve">ו. יש כמה סיבות לזה: </w:t>
      </w:r>
      <w:bookmarkStart w:id="1016" w:name="_ETM_Q1_6202534"/>
      <w:bookmarkEnd w:id="1016"/>
      <w:r>
        <w:rPr>
          <w:rFonts w:hint="cs"/>
          <w:rtl/>
        </w:rPr>
        <w:t xml:space="preserve">המתווה דחה בכמה שנים את פיתוח לווייתן. עבדתי אז עם </w:t>
      </w:r>
      <w:bookmarkStart w:id="1017" w:name="_ETM_Q1_6210245"/>
      <w:bookmarkEnd w:id="1017"/>
      <w:r>
        <w:rPr>
          <w:rFonts w:hint="cs"/>
          <w:rtl/>
        </w:rPr>
        <w:t xml:space="preserve">חלק מהשותפים בלווייתן, היה לנו חוזה </w:t>
      </w:r>
      <w:r w:rsidR="003E701F">
        <w:rPr>
          <w:rFonts w:hint="cs"/>
        </w:rPr>
        <w:t>NOI</w:t>
      </w:r>
      <w:r>
        <w:rPr>
          <w:rFonts w:hint="cs"/>
          <w:rtl/>
        </w:rPr>
        <w:t xml:space="preserve"> ו-</w:t>
      </w:r>
      <w:r>
        <w:rPr>
          <w:rFonts w:hint="cs"/>
        </w:rPr>
        <w:t>MOU</w:t>
      </w:r>
      <w:r>
        <w:rPr>
          <w:rFonts w:hint="cs"/>
          <w:rtl/>
        </w:rPr>
        <w:t xml:space="preserve"> ביד לחתום </w:t>
      </w:r>
      <w:bookmarkStart w:id="1018" w:name="_ETM_Q1_6216887"/>
      <w:bookmarkEnd w:id="1018"/>
      <w:r>
        <w:rPr>
          <w:rFonts w:hint="cs"/>
          <w:rtl/>
        </w:rPr>
        <w:t>כדי למכור גז למצרים</w:t>
      </w:r>
      <w:bookmarkStart w:id="1019" w:name="_ETM_Q1_6219463"/>
      <w:bookmarkEnd w:id="1019"/>
      <w:r w:rsidR="003E701F">
        <w:rPr>
          <w:rFonts w:hint="cs"/>
          <w:rtl/>
        </w:rPr>
        <w:t>, כדי להביא גז למצרים</w:t>
      </w:r>
      <w:r>
        <w:rPr>
          <w:rFonts w:hint="cs"/>
          <w:rtl/>
        </w:rPr>
        <w:t xml:space="preserve">. המתווה הגיע והיה אסור לחתום על </w:t>
      </w:r>
      <w:bookmarkStart w:id="1020" w:name="_ETM_Q1_6226806"/>
      <w:bookmarkEnd w:id="1020"/>
      <w:r>
        <w:rPr>
          <w:rFonts w:hint="cs"/>
          <w:rtl/>
        </w:rPr>
        <w:t xml:space="preserve">החוזה ואסור לייצא את זה. במשך שנתיים </w:t>
      </w:r>
      <w:bookmarkStart w:id="1021" w:name="_ETM_Q1_6230558"/>
      <w:bookmarkEnd w:id="1021"/>
      <w:r w:rsidR="003E701F">
        <w:rPr>
          <w:rFonts w:hint="cs"/>
          <w:rtl/>
        </w:rPr>
        <w:t>ייבאה</w:t>
      </w:r>
      <w:r w:rsidR="00A91723">
        <w:rPr>
          <w:rFonts w:hint="cs"/>
          <w:rtl/>
        </w:rPr>
        <w:t xml:space="preserve"> </w:t>
      </w:r>
      <w:r w:rsidR="003E701F">
        <w:rPr>
          <w:rFonts w:hint="cs"/>
        </w:rPr>
        <w:t>NNG</w:t>
      </w:r>
      <w:r w:rsidR="00A91723">
        <w:rPr>
          <w:rFonts w:hint="cs"/>
          <w:rtl/>
        </w:rPr>
        <w:t xml:space="preserve"> </w:t>
      </w:r>
      <w:r>
        <w:rPr>
          <w:rFonts w:hint="cs"/>
          <w:rtl/>
        </w:rPr>
        <w:t xml:space="preserve">במחירים של 10 דולר, בעלות של 2 </w:t>
      </w:r>
      <w:bookmarkStart w:id="1022" w:name="_ETM_Q1_6234635"/>
      <w:bookmarkEnd w:id="1022"/>
      <w:r>
        <w:rPr>
          <w:rFonts w:hint="cs"/>
          <w:rtl/>
        </w:rPr>
        <w:t xml:space="preserve">עד 3 מיליארד דולר בשנה, זה חוזה שהפסדנו וכסף שהלך </w:t>
      </w:r>
      <w:bookmarkStart w:id="1023" w:name="_ETM_Q1_6239229"/>
      <w:bookmarkEnd w:id="1023"/>
      <w:r>
        <w:rPr>
          <w:rFonts w:hint="cs"/>
          <w:rtl/>
        </w:rPr>
        <w:t xml:space="preserve">לאיבוד. </w:t>
      </w:r>
    </w:p>
    <w:p w:rsidR="004C36CD" w:rsidRDefault="004C36CD" w:rsidP="00D20E47">
      <w:pPr>
        <w:rPr>
          <w:rtl/>
        </w:rPr>
      </w:pPr>
      <w:bookmarkStart w:id="1024" w:name="_ETM_Q1_6245308"/>
      <w:bookmarkStart w:id="1025" w:name="_ETM_Q1_6245382"/>
      <w:bookmarkStart w:id="1026" w:name="_ETM_Q1_6245468"/>
      <w:bookmarkEnd w:id="1024"/>
      <w:bookmarkEnd w:id="1025"/>
      <w:bookmarkEnd w:id="1026"/>
    </w:p>
    <w:p w:rsidR="003C2252" w:rsidRDefault="004C36CD" w:rsidP="00DE5FE1">
      <w:pPr>
        <w:rPr>
          <w:rtl/>
        </w:rPr>
      </w:pPr>
      <w:bookmarkStart w:id="1027" w:name="_ETM_Q1_6245530"/>
      <w:bookmarkEnd w:id="1027"/>
      <w:r>
        <w:rPr>
          <w:rFonts w:hint="cs"/>
          <w:rtl/>
        </w:rPr>
        <w:t>אני גם נציגה של הפלסטינים שיש להם מאגר גז</w:t>
      </w:r>
      <w:bookmarkStart w:id="1028" w:name="_ETM_Q1_6248593"/>
      <w:bookmarkEnd w:id="1028"/>
      <w:r>
        <w:rPr>
          <w:rFonts w:hint="cs"/>
          <w:rtl/>
        </w:rPr>
        <w:t xml:space="preserve"> מול עזה, גם להם ניסינו למכור גז בתחנת כוח והם </w:t>
      </w:r>
      <w:bookmarkStart w:id="1029" w:name="_ETM_Q1_6252576"/>
      <w:bookmarkEnd w:id="1029"/>
      <w:r>
        <w:rPr>
          <w:rFonts w:hint="cs"/>
          <w:rtl/>
        </w:rPr>
        <w:t xml:space="preserve">אמרו שהם לא קונים בגלל המתווה. זה גם כסף שהלך </w:t>
      </w:r>
      <w:bookmarkStart w:id="1030" w:name="_ETM_Q1_6259377"/>
      <w:bookmarkEnd w:id="1030"/>
      <w:r>
        <w:rPr>
          <w:rFonts w:hint="cs"/>
          <w:rtl/>
        </w:rPr>
        <w:t>לאיבוד. המחירים ירדו ממה</w:t>
      </w:r>
      <w:r w:rsidR="00D74064">
        <w:rPr>
          <w:rFonts w:hint="cs"/>
          <w:rtl/>
        </w:rPr>
        <w:t xml:space="preserve"> </w:t>
      </w:r>
      <w:r>
        <w:rPr>
          <w:rFonts w:hint="cs"/>
          <w:rtl/>
        </w:rPr>
        <w:t xml:space="preserve">שחשבו, נכון חברת חשמל משלמת מחיר </w:t>
      </w:r>
      <w:bookmarkStart w:id="1031" w:name="_ETM_Q1_6267164"/>
      <w:bookmarkEnd w:id="1031"/>
      <w:r>
        <w:rPr>
          <w:rFonts w:hint="cs"/>
          <w:rtl/>
        </w:rPr>
        <w:t>6.34</w:t>
      </w:r>
      <w:r w:rsidR="00D74064">
        <w:rPr>
          <w:rFonts w:hint="cs"/>
          <w:rtl/>
        </w:rPr>
        <w:t xml:space="preserve">, שעדיין המחיר הזה יותר נמוך ממה שהיה באירופה, </w:t>
      </w:r>
      <w:bookmarkStart w:id="1032" w:name="_ETM_Q1_6273169"/>
      <w:bookmarkEnd w:id="1032"/>
      <w:r w:rsidR="00D74064">
        <w:rPr>
          <w:rFonts w:hint="cs"/>
          <w:rtl/>
        </w:rPr>
        <w:t xml:space="preserve">ב-28 מדינות של אירופה בעשר השנים האחרונות המחיר הממוצע היה </w:t>
      </w:r>
      <w:bookmarkStart w:id="1033" w:name="_ETM_Q1_6280207"/>
      <w:bookmarkEnd w:id="1033"/>
      <w:r w:rsidR="00D74064">
        <w:rPr>
          <w:rFonts w:hint="cs"/>
          <w:rtl/>
        </w:rPr>
        <w:t xml:space="preserve">10 דולר. כשמרב מדברת על מחירים וכותבת על המחיר בארצות </w:t>
      </w:r>
      <w:bookmarkStart w:id="1034" w:name="_ETM_Q1_6286309"/>
      <w:bookmarkEnd w:id="1034"/>
      <w:r w:rsidR="00DE5FE1">
        <w:rPr>
          <w:rFonts w:hint="cs"/>
          <w:rtl/>
        </w:rPr>
        <w:t>הברית של 2 דולר, זה מחיר נקודתי</w:t>
      </w:r>
      <w:r w:rsidR="00D74064">
        <w:rPr>
          <w:rFonts w:hint="cs"/>
          <w:rtl/>
        </w:rPr>
        <w:t>.</w:t>
      </w:r>
      <w:bookmarkStart w:id="1035" w:name="_ETM_Q1_6289305"/>
      <w:bookmarkEnd w:id="1035"/>
      <w:r w:rsidR="00D74064">
        <w:rPr>
          <w:rFonts w:hint="cs"/>
          <w:rtl/>
        </w:rPr>
        <w:t xml:space="preserve"> ידועים רק </w:t>
      </w:r>
      <w:r w:rsidR="00D20E47">
        <w:rPr>
          <w:rFonts w:hint="cs"/>
          <w:rtl/>
        </w:rPr>
        <w:t xml:space="preserve"> </w:t>
      </w:r>
      <w:r w:rsidR="00D74064">
        <w:rPr>
          <w:rFonts w:hint="cs"/>
          <w:rtl/>
        </w:rPr>
        <w:t xml:space="preserve">מחירים נקודתיים, לא ידועים מחירים של </w:t>
      </w:r>
      <w:bookmarkStart w:id="1036" w:name="_ETM_Q1_6292685"/>
      <w:bookmarkEnd w:id="1036"/>
      <w:r w:rsidR="00D74064">
        <w:rPr>
          <w:rFonts w:hint="cs"/>
          <w:rtl/>
        </w:rPr>
        <w:t xml:space="preserve">חוזים לטווח ארוך כי הם סודיים והם פי 2 עד </w:t>
      </w:r>
      <w:bookmarkStart w:id="1037" w:name="_ETM_Q1_6296202"/>
      <w:bookmarkEnd w:id="1037"/>
      <w:r w:rsidR="00D74064">
        <w:rPr>
          <w:rFonts w:hint="cs"/>
          <w:rtl/>
        </w:rPr>
        <w:t xml:space="preserve">4 יותר גבוהים ממחירי "ספוט". בארצות הברית נכון שהמחיר הוא </w:t>
      </w:r>
      <w:bookmarkStart w:id="1038" w:name="_ETM_Q1_6305375"/>
      <w:bookmarkEnd w:id="1038"/>
      <w:r w:rsidR="00DE5FE1">
        <w:rPr>
          <w:rFonts w:hint="cs"/>
          <w:rtl/>
        </w:rPr>
        <w:t>2 דולר אבל זה בגלל שזה  - - -</w:t>
      </w:r>
      <w:r w:rsidR="00D74064">
        <w:rPr>
          <w:rFonts w:hint="cs"/>
          <w:rtl/>
        </w:rPr>
        <w:t xml:space="preserve"> ובגלל</w:t>
      </w:r>
      <w:r w:rsidR="00DE5FE1">
        <w:rPr>
          <w:rFonts w:hint="cs"/>
          <w:rtl/>
        </w:rPr>
        <w:t xml:space="preserve"> </w:t>
      </w:r>
      <w:r w:rsidR="00D74064">
        <w:rPr>
          <w:rFonts w:hint="cs"/>
          <w:rtl/>
        </w:rPr>
        <w:t xml:space="preserve">שהגז </w:t>
      </w:r>
      <w:bookmarkStart w:id="1039" w:name="_ETM_Q1_6309042"/>
      <w:bookmarkEnd w:id="1039"/>
      <w:r w:rsidR="00D74064">
        <w:rPr>
          <w:rFonts w:hint="cs"/>
          <w:rtl/>
        </w:rPr>
        <w:t xml:space="preserve">מעורב עם נפט והחברות מפיקות את הנפט ומוכנים לפעמים למכור </w:t>
      </w:r>
      <w:bookmarkStart w:id="1040" w:name="_ETM_Q1_6314964"/>
      <w:bookmarkEnd w:id="1040"/>
      <w:r w:rsidR="00D74064">
        <w:rPr>
          <w:rFonts w:hint="cs"/>
          <w:rtl/>
        </w:rPr>
        <w:t>את הגז במחיר שלילי רק כדי למכור את הנפט במחיר</w:t>
      </w:r>
      <w:bookmarkStart w:id="1041" w:name="_ETM_Q1_6318131"/>
      <w:bookmarkEnd w:id="1041"/>
      <w:r w:rsidR="00D74064">
        <w:rPr>
          <w:rFonts w:hint="cs"/>
          <w:rtl/>
        </w:rPr>
        <w:t xml:space="preserve"> יותר יקר. אי אפשר להשוות מחירי גז, שהוא גז </w:t>
      </w:r>
      <w:bookmarkStart w:id="1042" w:name="_ETM_Q1_6325233"/>
      <w:bookmarkEnd w:id="1042"/>
      <w:r w:rsidR="00D74064">
        <w:rPr>
          <w:rFonts w:hint="cs"/>
          <w:rtl/>
        </w:rPr>
        <w:t xml:space="preserve">יבש 99.8% בים עמוק, עם מחירים של גז מעורב עם </w:t>
      </w:r>
      <w:bookmarkStart w:id="1043" w:name="_ETM_Q1_6333550"/>
      <w:bookmarkEnd w:id="1043"/>
      <w:r w:rsidR="00D74064">
        <w:rPr>
          <w:rFonts w:hint="cs"/>
          <w:rtl/>
        </w:rPr>
        <w:t xml:space="preserve">נפט באדמה  רדודה בארצות הברית. </w:t>
      </w:r>
      <w:r w:rsidR="006131DF">
        <w:rPr>
          <w:rFonts w:hint="cs"/>
          <w:rtl/>
        </w:rPr>
        <w:t xml:space="preserve"> </w:t>
      </w:r>
    </w:p>
    <w:p w:rsidR="00D74064" w:rsidRDefault="00D74064" w:rsidP="00D74064">
      <w:pPr>
        <w:rPr>
          <w:rtl/>
        </w:rPr>
      </w:pPr>
    </w:p>
    <w:p w:rsidR="00D74064" w:rsidRDefault="00D74064" w:rsidP="00D74064">
      <w:pPr>
        <w:rPr>
          <w:rtl/>
        </w:rPr>
      </w:pPr>
      <w:r>
        <w:rPr>
          <w:rFonts w:hint="cs"/>
          <w:rtl/>
        </w:rPr>
        <w:t xml:space="preserve">שתי נקודות נוספות </w:t>
      </w:r>
      <w:bookmarkStart w:id="1044" w:name="_ETM_Q1_6344073"/>
      <w:bookmarkEnd w:id="1044"/>
      <w:r>
        <w:rPr>
          <w:rFonts w:hint="cs"/>
          <w:rtl/>
        </w:rPr>
        <w:t xml:space="preserve">על המחירים, המחירים ירדו ואז ההכנסה היא יותר נמוכה. הם </w:t>
      </w:r>
      <w:bookmarkStart w:id="1045" w:name="_ETM_Q1_6349865"/>
      <w:bookmarkEnd w:id="1045"/>
      <w:r>
        <w:rPr>
          <w:rFonts w:hint="cs"/>
          <w:rtl/>
        </w:rPr>
        <w:t xml:space="preserve">ירדו בגלל התערבות של רשות החשמל שהחליטה להוציא עלויות ספציפיות </w:t>
      </w:r>
      <w:bookmarkStart w:id="1046" w:name="_ETM_Q1_6358601"/>
      <w:bookmarkEnd w:id="1046"/>
      <w:r>
        <w:rPr>
          <w:rFonts w:hint="cs"/>
          <w:rtl/>
        </w:rPr>
        <w:t xml:space="preserve">ממחיר החשמל ואז מחיר הגז ומחיר החשמל, שאחד היה צמוד </w:t>
      </w:r>
      <w:bookmarkStart w:id="1047" w:name="_ETM_Q1_6363172"/>
      <w:bookmarkEnd w:id="1047"/>
      <w:r>
        <w:rPr>
          <w:rFonts w:hint="cs"/>
          <w:rtl/>
        </w:rPr>
        <w:t xml:space="preserve">לשני, ירד, תחנות הכוח הפרטיות משלמות רק 4.7, אבל אזרחי </w:t>
      </w:r>
      <w:bookmarkStart w:id="1048" w:name="_ETM_Q1_6371799"/>
      <w:bookmarkEnd w:id="1048"/>
      <w:r>
        <w:rPr>
          <w:rFonts w:hint="cs"/>
          <w:rtl/>
        </w:rPr>
        <w:t xml:space="preserve">ישראל לא נהנים מההטבה הזאת. מי שנהנה אלה </w:t>
      </w:r>
      <w:bookmarkStart w:id="1049" w:name="_ETM_Q1_6372715"/>
      <w:bookmarkEnd w:id="1049"/>
      <w:r>
        <w:rPr>
          <w:rFonts w:hint="cs"/>
          <w:rtl/>
        </w:rPr>
        <w:t xml:space="preserve">תחנות הכוח הפרטיות והתעשייה הענקית שקונה חשמל זול מתחנות הכוח </w:t>
      </w:r>
      <w:bookmarkStart w:id="1050" w:name="_ETM_Q1_6380801"/>
      <w:bookmarkEnd w:id="1050"/>
      <w:r>
        <w:rPr>
          <w:rFonts w:hint="cs"/>
          <w:rtl/>
        </w:rPr>
        <w:t xml:space="preserve">הפרטיות. זו התערבות הרגולטור שהוריד את מחירי הגז לחברות הגז, </w:t>
      </w:r>
      <w:bookmarkStart w:id="1051" w:name="_ETM_Q1_6385635"/>
      <w:bookmarkEnd w:id="1051"/>
      <w:r>
        <w:rPr>
          <w:rFonts w:hint="cs"/>
          <w:rtl/>
        </w:rPr>
        <w:t xml:space="preserve">הוריד את הכסף שנכנס לקרן העושר, אבל זה לא נכון </w:t>
      </w:r>
      <w:bookmarkStart w:id="1052" w:name="_ETM_Q1_6390529"/>
      <w:bookmarkEnd w:id="1052"/>
      <w:r>
        <w:rPr>
          <w:rFonts w:hint="cs"/>
          <w:rtl/>
        </w:rPr>
        <w:t>שאזרחי ישראל נהנים מזה. ההתערבות לדעתי היא לא במקום.</w:t>
      </w:r>
    </w:p>
    <w:p w:rsidR="00D74064" w:rsidRDefault="00D74064" w:rsidP="00D74064">
      <w:pPr>
        <w:rPr>
          <w:rtl/>
        </w:rPr>
      </w:pPr>
      <w:bookmarkStart w:id="1053" w:name="_ETM_Q1_6398856"/>
      <w:bookmarkStart w:id="1054" w:name="_ETM_Q1_6398952"/>
      <w:bookmarkStart w:id="1055" w:name="_ETM_Q1_6399031"/>
      <w:bookmarkEnd w:id="1053"/>
      <w:bookmarkEnd w:id="1054"/>
      <w:bookmarkEnd w:id="1055"/>
    </w:p>
    <w:p w:rsidR="00D74064" w:rsidRDefault="00264E90" w:rsidP="00264E90">
      <w:pPr>
        <w:rPr>
          <w:rtl/>
        </w:rPr>
      </w:pPr>
      <w:bookmarkStart w:id="1056" w:name="_ETM_Q1_6399108"/>
      <w:bookmarkEnd w:id="1056"/>
      <w:r>
        <w:rPr>
          <w:rFonts w:hint="cs"/>
          <w:rtl/>
        </w:rPr>
        <w:t xml:space="preserve">קדימה, הולך </w:t>
      </w:r>
      <w:bookmarkStart w:id="1057" w:name="_ETM_Q1_6398302"/>
      <w:bookmarkEnd w:id="1057"/>
      <w:r>
        <w:rPr>
          <w:rFonts w:hint="cs"/>
          <w:rtl/>
        </w:rPr>
        <w:t xml:space="preserve">להיות פחות הכנסת ממה שחשבו בגלל הקורונה, שהוריד את הביקוש </w:t>
      </w:r>
      <w:bookmarkStart w:id="1058" w:name="_ETM_Q1_6403578"/>
      <w:bookmarkEnd w:id="1058"/>
      <w:r>
        <w:rPr>
          <w:rFonts w:hint="cs"/>
          <w:rtl/>
        </w:rPr>
        <w:t xml:space="preserve">גם בארץ, גם במצרים וגם בירדן בגלל שרצו תחרות ואז לווייתן הסכימה לחתום חוזה על 4.79 דולר בגלל שהיוונים </w:t>
      </w:r>
      <w:bookmarkStart w:id="1059" w:name="_ETM_Q1_6419369"/>
      <w:bookmarkEnd w:id="1059"/>
      <w:r>
        <w:rPr>
          <w:rFonts w:hint="cs"/>
          <w:rtl/>
        </w:rPr>
        <w:t>נכנסו וחתמו חוזה על מחירים יותר נמוכים. זה משחק סכום</w:t>
      </w:r>
      <w:bookmarkStart w:id="1060" w:name="_ETM_Q1_6424013"/>
      <w:bookmarkEnd w:id="1060"/>
      <w:r>
        <w:rPr>
          <w:rFonts w:hint="cs"/>
          <w:rtl/>
        </w:rPr>
        <w:t xml:space="preserve"> זירו. אם כריש ימכור 6 </w:t>
      </w:r>
      <w:r>
        <w:rPr>
          <w:rFonts w:hint="cs"/>
        </w:rPr>
        <w:t>BCM</w:t>
      </w:r>
      <w:r>
        <w:rPr>
          <w:rFonts w:hint="cs"/>
          <w:rtl/>
        </w:rPr>
        <w:t xml:space="preserve"> ולא תמר ולא לווייתן </w:t>
      </w:r>
      <w:bookmarkStart w:id="1061" w:name="_ETM_Q1_6427332"/>
      <w:bookmarkEnd w:id="1061"/>
      <w:r>
        <w:rPr>
          <w:rFonts w:hint="cs"/>
          <w:rtl/>
        </w:rPr>
        <w:t xml:space="preserve">ימכור אותם, אז תהיינה פחות הכנסות. זה לטובת מדינת ישראל </w:t>
      </w:r>
      <w:bookmarkStart w:id="1062" w:name="_ETM_Q1_6431816"/>
      <w:bookmarkEnd w:id="1062"/>
      <w:r>
        <w:rPr>
          <w:rFonts w:hint="cs"/>
          <w:rtl/>
        </w:rPr>
        <w:t xml:space="preserve">כי האזרחים יקבלו יותר זול. </w:t>
      </w:r>
    </w:p>
    <w:p w:rsidR="003C2252" w:rsidRDefault="003C2252" w:rsidP="003C2252">
      <w:pPr>
        <w:rPr>
          <w:rtl/>
        </w:rPr>
      </w:pPr>
      <w:bookmarkStart w:id="1063" w:name="_ETM_Q1_6445580"/>
      <w:bookmarkEnd w:id="1063"/>
    </w:p>
    <w:p w:rsidR="00264E90" w:rsidRDefault="00264E90" w:rsidP="00F916B4">
      <w:pPr>
        <w:rPr>
          <w:rtl/>
        </w:rPr>
      </w:pPr>
      <w:bookmarkStart w:id="1064" w:name="_ETM_Q1_6445683"/>
      <w:bookmarkEnd w:id="1064"/>
      <w:r>
        <w:rPr>
          <w:rFonts w:hint="cs"/>
          <w:rtl/>
        </w:rPr>
        <w:t xml:space="preserve">לדעתי, הדרך היחידה </w:t>
      </w:r>
      <w:bookmarkStart w:id="1065" w:name="_ETM_Q1_6446034"/>
      <w:bookmarkStart w:id="1066" w:name="_ETM_Q1_6448016"/>
      <w:bookmarkEnd w:id="1065"/>
      <w:bookmarkEnd w:id="1066"/>
      <w:r w:rsidR="00B272E2">
        <w:rPr>
          <w:rFonts w:hint="cs"/>
          <w:rtl/>
        </w:rPr>
        <w:t xml:space="preserve">לקבל </w:t>
      </w:r>
      <w:r w:rsidR="00611336">
        <w:t>government take</w:t>
      </w:r>
      <w:r w:rsidR="00611336">
        <w:rPr>
          <w:rFonts w:hint="cs"/>
          <w:rtl/>
        </w:rPr>
        <w:t xml:space="preserve"> </w:t>
      </w:r>
      <w:r w:rsidR="00B272E2">
        <w:rPr>
          <w:rFonts w:hint="cs"/>
          <w:rtl/>
        </w:rPr>
        <w:t xml:space="preserve">יותר גבוה בשנים הבאות, זה להוריד את </w:t>
      </w:r>
      <w:bookmarkStart w:id="1067" w:name="_ETM_Q1_6453152"/>
      <w:bookmarkEnd w:id="1067"/>
      <w:r w:rsidR="00B272E2">
        <w:rPr>
          <w:rFonts w:hint="cs"/>
          <w:rtl/>
        </w:rPr>
        <w:t xml:space="preserve">המסים. </w:t>
      </w:r>
      <w:r w:rsidR="00DC2C1D">
        <w:rPr>
          <w:rFonts w:hint="cs"/>
          <w:rtl/>
        </w:rPr>
        <w:t xml:space="preserve">אם המסים הגבוהים שאנחנו צריכים להתחרות עם ארצות הברית, </w:t>
      </w:r>
      <w:bookmarkStart w:id="1068" w:name="_ETM_Q1_6458190"/>
      <w:bookmarkEnd w:id="1068"/>
      <w:r w:rsidR="00DC2C1D">
        <w:rPr>
          <w:rFonts w:hint="cs"/>
          <w:rtl/>
        </w:rPr>
        <w:t xml:space="preserve">עם מוזמביק, עם טנזניה, עם אוסטרליה ועם קטר, לא נוכל </w:t>
      </w:r>
      <w:bookmarkStart w:id="1069" w:name="_ETM_Q1_6463828"/>
      <w:bookmarkEnd w:id="1069"/>
      <w:r w:rsidR="00DC2C1D">
        <w:rPr>
          <w:rFonts w:hint="cs"/>
          <w:rtl/>
        </w:rPr>
        <w:t xml:space="preserve">לייצא הרבה גז, נקבל </w:t>
      </w:r>
      <w:r w:rsidR="00611336">
        <w:t>government take</w:t>
      </w:r>
      <w:r w:rsidR="00611336">
        <w:rPr>
          <w:rFonts w:hint="cs"/>
          <w:rtl/>
        </w:rPr>
        <w:t xml:space="preserve"> </w:t>
      </w:r>
      <w:r w:rsidR="00DC2C1D">
        <w:rPr>
          <w:rFonts w:hint="cs"/>
          <w:rtl/>
        </w:rPr>
        <w:t xml:space="preserve">מאוד נמוך והדרך היחידה </w:t>
      </w:r>
      <w:bookmarkStart w:id="1070" w:name="_ETM_Q1_6466867"/>
      <w:bookmarkEnd w:id="1070"/>
      <w:r w:rsidR="00DC2C1D">
        <w:rPr>
          <w:rFonts w:hint="cs"/>
          <w:rtl/>
        </w:rPr>
        <w:t xml:space="preserve">שנוכל למכור הרבה גז ולקבל </w:t>
      </w:r>
      <w:r w:rsidR="00611336" w:rsidRPr="00611336">
        <w:t xml:space="preserve"> </w:t>
      </w:r>
      <w:r w:rsidR="00611336">
        <w:t>government take</w:t>
      </w:r>
      <w:r w:rsidR="00611336">
        <w:rPr>
          <w:rFonts w:hint="cs"/>
          <w:rtl/>
        </w:rPr>
        <w:t xml:space="preserve"> </w:t>
      </w:r>
      <w:r w:rsidR="00DC2C1D">
        <w:rPr>
          <w:rFonts w:hint="cs"/>
          <w:rtl/>
        </w:rPr>
        <w:t>גבוה יותר,</w:t>
      </w:r>
      <w:bookmarkStart w:id="1071" w:name="_ETM_Q1_6470816"/>
      <w:bookmarkEnd w:id="1071"/>
      <w:r w:rsidR="00DC2C1D">
        <w:rPr>
          <w:rFonts w:hint="cs"/>
          <w:rtl/>
        </w:rPr>
        <w:t xml:space="preserve"> זה להוריד את המסים. תודה רבה. </w:t>
      </w:r>
    </w:p>
    <w:p w:rsidR="00B272E2" w:rsidRDefault="00B272E2" w:rsidP="003C2252">
      <w:pPr>
        <w:rPr>
          <w:rtl/>
        </w:rPr>
      </w:pPr>
      <w:bookmarkStart w:id="1072" w:name="_ETM_Q1_6448109"/>
      <w:bookmarkEnd w:id="1072"/>
    </w:p>
    <w:p w:rsidR="00AC598B" w:rsidRDefault="00AC598B" w:rsidP="00AC598B">
      <w:pPr>
        <w:pStyle w:val="af6"/>
        <w:keepNext/>
        <w:rPr>
          <w:rtl/>
        </w:rPr>
      </w:pPr>
      <w:bookmarkStart w:id="1073" w:name="ET_yor_4613_77"/>
      <w:r w:rsidRPr="00AC598B">
        <w:rPr>
          <w:rStyle w:val="TagStyle"/>
          <w:rtl/>
        </w:rPr>
        <w:t xml:space="preserve"> &lt;&lt; יור &gt;&gt; </w:t>
      </w:r>
      <w:r>
        <w:rPr>
          <w:rtl/>
        </w:rPr>
        <w:t xml:space="preserve">היו"ר אבי </w:t>
      </w:r>
      <w:proofErr w:type="spellStart"/>
      <w:r>
        <w:rPr>
          <w:rtl/>
        </w:rPr>
        <w:t>דיכטר</w:t>
      </w:r>
      <w:proofErr w:type="spellEnd"/>
      <w:r>
        <w:rPr>
          <w:rtl/>
        </w:rPr>
        <w:t>:</w:t>
      </w:r>
      <w:r w:rsidRPr="00AC598B">
        <w:rPr>
          <w:rStyle w:val="TagStyle"/>
          <w:rtl/>
        </w:rPr>
        <w:t xml:space="preserve"> &lt;&lt; יור &gt;&gt;</w:t>
      </w:r>
      <w:r>
        <w:rPr>
          <w:rtl/>
        </w:rPr>
        <w:t xml:space="preserve"> </w:t>
      </w:r>
      <w:bookmarkEnd w:id="1073"/>
    </w:p>
    <w:p w:rsidR="00AC598B" w:rsidRDefault="00AC598B" w:rsidP="00AC598B">
      <w:pPr>
        <w:pStyle w:val="KeepWithNext"/>
        <w:rPr>
          <w:rtl/>
        </w:rPr>
      </w:pPr>
    </w:p>
    <w:p w:rsidR="003C2252" w:rsidRDefault="00AC598B" w:rsidP="00AC598B">
      <w:pPr>
        <w:rPr>
          <w:rtl/>
        </w:rPr>
      </w:pPr>
      <w:r>
        <w:rPr>
          <w:rFonts w:hint="cs"/>
          <w:rtl/>
        </w:rPr>
        <w:t xml:space="preserve">תודה רבה. </w:t>
      </w:r>
      <w:r w:rsidR="003C2252">
        <w:rPr>
          <w:rFonts w:hint="cs"/>
          <w:rtl/>
        </w:rPr>
        <w:t xml:space="preserve">אמיר פוסטר, מנכ"ל איגוד תעשיות חיפושי הנפט והגז. </w:t>
      </w:r>
      <w:r w:rsidR="003C2252">
        <w:rPr>
          <w:rtl/>
        </w:rPr>
        <w:t xml:space="preserve">      </w:t>
      </w:r>
    </w:p>
    <w:p w:rsidR="00782365" w:rsidRDefault="00782365" w:rsidP="00782365">
      <w:pPr>
        <w:rPr>
          <w:rtl/>
        </w:rPr>
      </w:pPr>
    </w:p>
    <w:p w:rsidR="00AC598B" w:rsidRDefault="00AC598B" w:rsidP="00AC598B">
      <w:pPr>
        <w:pStyle w:val="af9"/>
        <w:keepNext/>
        <w:rPr>
          <w:rtl/>
        </w:rPr>
      </w:pPr>
      <w:bookmarkStart w:id="1074" w:name="ET_guest_אמיר_פוסטר_78"/>
      <w:r w:rsidRPr="00AC598B">
        <w:rPr>
          <w:rStyle w:val="TagStyle"/>
          <w:rtl/>
        </w:rPr>
        <w:t xml:space="preserve"> &lt;&lt; אורח &gt;&gt; </w:t>
      </w:r>
      <w:r>
        <w:rPr>
          <w:rtl/>
        </w:rPr>
        <w:t>אמיר פוסטר:</w:t>
      </w:r>
      <w:r w:rsidRPr="00AC598B">
        <w:rPr>
          <w:rStyle w:val="TagStyle"/>
          <w:rtl/>
        </w:rPr>
        <w:t xml:space="preserve"> &lt;&lt; אורח &gt;&gt;</w:t>
      </w:r>
      <w:r>
        <w:rPr>
          <w:rtl/>
        </w:rPr>
        <w:t xml:space="preserve"> </w:t>
      </w:r>
      <w:bookmarkEnd w:id="1074"/>
    </w:p>
    <w:p w:rsidR="00AC598B" w:rsidRDefault="00AC598B" w:rsidP="00AC598B">
      <w:pPr>
        <w:pStyle w:val="KeepWithNext"/>
        <w:rPr>
          <w:rtl/>
        </w:rPr>
      </w:pPr>
    </w:p>
    <w:p w:rsidR="00C71FF4" w:rsidRDefault="00C71FF4" w:rsidP="00C71FF4">
      <w:pPr>
        <w:rPr>
          <w:rtl/>
        </w:rPr>
      </w:pPr>
      <w:r>
        <w:rPr>
          <w:rFonts w:hint="cs"/>
          <w:rtl/>
        </w:rPr>
        <w:t xml:space="preserve">תודה על זכות הדיבור. </w:t>
      </w:r>
      <w:bookmarkStart w:id="1075" w:name="_ETM_Q1_6495402"/>
      <w:bookmarkEnd w:id="1075"/>
      <w:r>
        <w:rPr>
          <w:rFonts w:hint="cs"/>
          <w:rtl/>
        </w:rPr>
        <w:t xml:space="preserve">אני רוצה להתחיל מהמקום שלדעתי חשיבות הוועדה הזאת בו מאוד </w:t>
      </w:r>
      <w:bookmarkStart w:id="1076" w:name="_ETM_Q1_6502078"/>
      <w:bookmarkEnd w:id="1076"/>
      <w:r>
        <w:rPr>
          <w:rFonts w:hint="cs"/>
          <w:rtl/>
        </w:rPr>
        <w:t xml:space="preserve">גדולה. כבר שמעתי מקודם שמדברים שלא נכנס הרבה כסף עד </w:t>
      </w:r>
      <w:bookmarkStart w:id="1077" w:name="_ETM_Q1_6510226"/>
      <w:bookmarkEnd w:id="1077"/>
      <w:r>
        <w:rPr>
          <w:rFonts w:hint="cs"/>
          <w:rtl/>
        </w:rPr>
        <w:t xml:space="preserve">היום ואולי לא ייכנס הרבה בעתיד, אני חולק על זה. </w:t>
      </w:r>
      <w:bookmarkStart w:id="1078" w:name="_ETM_Q1_6517216"/>
      <w:bookmarkEnd w:id="1078"/>
      <w:r>
        <w:rPr>
          <w:rFonts w:hint="cs"/>
          <w:rtl/>
        </w:rPr>
        <w:t xml:space="preserve">סוג של היטל </w:t>
      </w:r>
      <w:proofErr w:type="spellStart"/>
      <w:r>
        <w:rPr>
          <w:rFonts w:hint="cs"/>
          <w:rtl/>
        </w:rPr>
        <w:t>ששינסקי</w:t>
      </w:r>
      <w:proofErr w:type="spellEnd"/>
      <w:r>
        <w:rPr>
          <w:rFonts w:hint="cs"/>
          <w:rtl/>
        </w:rPr>
        <w:t xml:space="preserve">, היטל רווחי היתר, הוא סוג של </w:t>
      </w:r>
      <w:bookmarkStart w:id="1079" w:name="_ETM_Q1_6524922"/>
      <w:bookmarkEnd w:id="1079"/>
      <w:r>
        <w:rPr>
          <w:rFonts w:hint="cs"/>
          <w:rtl/>
        </w:rPr>
        <w:t>היטל שבנוי ככה שבהתחלה ההיטל לא פועל, זאת אומרת ש</w:t>
      </w:r>
      <w:bookmarkStart w:id="1080" w:name="_ETM_Q1_6529506"/>
      <w:bookmarkEnd w:id="1080"/>
      <w:r>
        <w:rPr>
          <w:rFonts w:hint="cs"/>
          <w:rtl/>
        </w:rPr>
        <w:t xml:space="preserve">אין הכנסות ממנו, אבל לאחר מכן, החלק שלו בכלל הכנסות </w:t>
      </w:r>
      <w:bookmarkStart w:id="1081" w:name="_ETM_Q1_6535506"/>
      <w:bookmarkEnd w:id="1081"/>
      <w:r>
        <w:rPr>
          <w:rFonts w:hint="cs"/>
          <w:rtl/>
        </w:rPr>
        <w:t xml:space="preserve">המדינה שכוללות תמלוגים ומס חברות, </w:t>
      </w:r>
      <w:r w:rsidR="00AC598B">
        <w:rPr>
          <w:rFonts w:hint="cs"/>
          <w:rtl/>
        </w:rPr>
        <w:t xml:space="preserve">הולך להיות החלק הכי דומיננטי בכלל ההיטלים והמסים שיש פה בתחום. </w:t>
      </w:r>
      <w:bookmarkStart w:id="1082" w:name="_ETM_Q1_6549169"/>
      <w:bookmarkEnd w:id="1082"/>
    </w:p>
    <w:p w:rsidR="00C71FF4" w:rsidRDefault="00C71FF4" w:rsidP="00AC598B">
      <w:pPr>
        <w:rPr>
          <w:rtl/>
        </w:rPr>
      </w:pPr>
      <w:bookmarkStart w:id="1083" w:name="_ETM_Q1_6549206"/>
      <w:bookmarkStart w:id="1084" w:name="_ETM_Q1_6549314"/>
      <w:bookmarkEnd w:id="1083"/>
      <w:bookmarkEnd w:id="1084"/>
    </w:p>
    <w:p w:rsidR="00AC598B" w:rsidRDefault="00AC598B" w:rsidP="00935CEE">
      <w:pPr>
        <w:rPr>
          <w:rtl/>
        </w:rPr>
      </w:pPr>
      <w:bookmarkStart w:id="1085" w:name="_ETM_Q1_6549347"/>
      <w:bookmarkEnd w:id="1085"/>
      <w:r>
        <w:rPr>
          <w:rFonts w:hint="cs"/>
          <w:rtl/>
        </w:rPr>
        <w:t>אני לא מתרגש מ</w:t>
      </w:r>
      <w:r w:rsidR="00C71FF4">
        <w:rPr>
          <w:rFonts w:hint="cs"/>
          <w:rtl/>
        </w:rPr>
        <w:t>זה ש</w:t>
      </w:r>
      <w:r>
        <w:rPr>
          <w:rFonts w:hint="cs"/>
          <w:rtl/>
        </w:rPr>
        <w:t xml:space="preserve">כביכול לקח הרבה זמן, </w:t>
      </w:r>
      <w:r w:rsidR="00C71FF4">
        <w:rPr>
          <w:rFonts w:hint="cs"/>
          <w:rtl/>
        </w:rPr>
        <w:t xml:space="preserve">מהעיכוב </w:t>
      </w:r>
      <w:r>
        <w:rPr>
          <w:rFonts w:hint="cs"/>
          <w:rtl/>
        </w:rPr>
        <w:t xml:space="preserve">שנגזר מהתחזית של בנק ישראל, אני לא כל כך </w:t>
      </w:r>
      <w:r w:rsidR="00C71FF4">
        <w:rPr>
          <w:rFonts w:hint="cs"/>
          <w:rtl/>
        </w:rPr>
        <w:t xml:space="preserve">מבין </w:t>
      </w:r>
      <w:bookmarkStart w:id="1086" w:name="_ETM_Q1_6567209"/>
      <w:bookmarkEnd w:id="1086"/>
      <w:r>
        <w:rPr>
          <w:rFonts w:hint="cs"/>
          <w:rtl/>
        </w:rPr>
        <w:t>את התחזית של בנק ישראל. באותה תקופה</w:t>
      </w:r>
      <w:r w:rsidR="00935CEE">
        <w:rPr>
          <w:rFonts w:hint="cs"/>
          <w:rtl/>
        </w:rPr>
        <w:t xml:space="preserve"> שבנק ישראל הראה את התחזית שלו</w:t>
      </w:r>
      <w:r>
        <w:rPr>
          <w:rFonts w:hint="cs"/>
          <w:rtl/>
        </w:rPr>
        <w:t>, חברות הגז</w:t>
      </w:r>
      <w:r w:rsidR="00935CEE">
        <w:rPr>
          <w:rFonts w:hint="cs"/>
          <w:rtl/>
        </w:rPr>
        <w:t xml:space="preserve"> ששולטות בתמר פרסמו</w:t>
      </w:r>
      <w:bookmarkStart w:id="1087" w:name="_ETM_Q1_6579604"/>
      <w:bookmarkEnd w:id="1087"/>
      <w:r w:rsidR="00935CEE">
        <w:rPr>
          <w:rFonts w:hint="cs"/>
          <w:rtl/>
        </w:rPr>
        <w:t xml:space="preserve"> א</w:t>
      </w:r>
      <w:r>
        <w:rPr>
          <w:rFonts w:hint="cs"/>
          <w:rtl/>
        </w:rPr>
        <w:t xml:space="preserve">ת התחזיות שלהן. </w:t>
      </w:r>
      <w:r w:rsidR="00935CEE">
        <w:rPr>
          <w:rFonts w:hint="cs"/>
          <w:rtl/>
        </w:rPr>
        <w:t>ב</w:t>
      </w:r>
      <w:r>
        <w:rPr>
          <w:rFonts w:hint="cs"/>
          <w:rtl/>
        </w:rPr>
        <w:t>תחזיות של</w:t>
      </w:r>
      <w:r w:rsidR="00935CEE">
        <w:rPr>
          <w:rFonts w:hint="cs"/>
          <w:rtl/>
        </w:rPr>
        <w:t xml:space="preserve">חברות הגז דובר על תחילת היטל סביב 2019-2020. </w:t>
      </w:r>
      <w:r>
        <w:rPr>
          <w:rFonts w:hint="cs"/>
          <w:rtl/>
        </w:rPr>
        <w:t xml:space="preserve">לעומת זאת יש דחייה מסוימת </w:t>
      </w:r>
      <w:r w:rsidR="00935CEE">
        <w:rPr>
          <w:rFonts w:hint="cs"/>
          <w:rtl/>
        </w:rPr>
        <w:t xml:space="preserve">בגלל שמחירי הגז </w:t>
      </w:r>
      <w:bookmarkStart w:id="1088" w:name="_ETM_Q1_6592445"/>
      <w:bookmarkEnd w:id="1088"/>
      <w:r w:rsidR="00935CEE">
        <w:rPr>
          <w:rFonts w:hint="cs"/>
          <w:rtl/>
        </w:rPr>
        <w:t xml:space="preserve">נמוכים יותר לעומת מה שציפו, שכמויות הגז שנמכרות מעט נמוכות </w:t>
      </w:r>
      <w:bookmarkStart w:id="1089" w:name="_ETM_Q1_6598939"/>
      <w:bookmarkEnd w:id="1089"/>
      <w:r w:rsidR="00935CEE">
        <w:rPr>
          <w:rFonts w:hint="cs"/>
          <w:rtl/>
        </w:rPr>
        <w:t>יותר, אבל</w:t>
      </w:r>
      <w:r>
        <w:rPr>
          <w:rtl/>
        </w:rPr>
        <w:t xml:space="preserve"> </w:t>
      </w:r>
      <w:r>
        <w:rPr>
          <w:rFonts w:hint="cs"/>
          <w:rtl/>
        </w:rPr>
        <w:t>אין את הדרמה כפי שמשתקף מ</w:t>
      </w:r>
      <w:r w:rsidR="00935CEE">
        <w:rPr>
          <w:rFonts w:hint="cs"/>
          <w:rtl/>
        </w:rPr>
        <w:t xml:space="preserve">אותה </w:t>
      </w:r>
      <w:r>
        <w:rPr>
          <w:rFonts w:hint="cs"/>
          <w:rtl/>
        </w:rPr>
        <w:t>תחזית של בנק ישראל</w:t>
      </w:r>
      <w:r w:rsidR="00935CEE">
        <w:rPr>
          <w:rFonts w:hint="cs"/>
          <w:rtl/>
        </w:rPr>
        <w:t xml:space="preserve">, שלדעתי היא תחזית שלא בוצעה באופן נכון. </w:t>
      </w:r>
      <w:bookmarkStart w:id="1090" w:name="_ETM_Q1_6610775"/>
      <w:bookmarkEnd w:id="1090"/>
      <w:r w:rsidR="00935CEE">
        <w:rPr>
          <w:rFonts w:hint="cs"/>
          <w:rtl/>
        </w:rPr>
        <w:t xml:space="preserve">אני לא מבין את הנחות העבודה שהיו שם. יש </w:t>
      </w:r>
      <w:bookmarkStart w:id="1091" w:name="_ETM_Q1_6613224"/>
      <w:bookmarkEnd w:id="1091"/>
      <w:r w:rsidR="00935CEE">
        <w:rPr>
          <w:rFonts w:hint="cs"/>
          <w:rtl/>
        </w:rPr>
        <w:t xml:space="preserve">לי הערכות איזה טעויות נעשו שם, אבל בלי לראות את </w:t>
      </w:r>
      <w:bookmarkStart w:id="1092" w:name="_ETM_Q1_6620455"/>
      <w:bookmarkEnd w:id="1092"/>
      <w:r w:rsidR="00935CEE">
        <w:rPr>
          <w:rFonts w:hint="cs"/>
          <w:rtl/>
        </w:rPr>
        <w:t>ההנחות אני לא יכול להבין.</w:t>
      </w:r>
      <w:bookmarkStart w:id="1093" w:name="_ETM_Q1_6620886"/>
      <w:bookmarkStart w:id="1094" w:name="_ETM_Q1_6620938"/>
      <w:bookmarkStart w:id="1095" w:name="_ETM_Q1_6621046"/>
      <w:bookmarkStart w:id="1096" w:name="_ETM_Q1_6621120"/>
      <w:bookmarkEnd w:id="1093"/>
      <w:bookmarkEnd w:id="1094"/>
      <w:bookmarkEnd w:id="1095"/>
      <w:bookmarkEnd w:id="1096"/>
      <w:r w:rsidR="00935CEE">
        <w:rPr>
          <w:rFonts w:hint="cs"/>
          <w:rtl/>
        </w:rPr>
        <w:t xml:space="preserve"> כפי שאני רואה את זה בעין </w:t>
      </w:r>
      <w:bookmarkStart w:id="1097" w:name="_ETM_Q1_6622500"/>
      <w:bookmarkEnd w:id="1097"/>
      <w:r w:rsidR="00935CEE">
        <w:rPr>
          <w:rFonts w:hint="cs"/>
          <w:rtl/>
        </w:rPr>
        <w:t xml:space="preserve">המקצועית שלי, בדחייה פה לא גדולה.  </w:t>
      </w:r>
      <w:r>
        <w:rPr>
          <w:rFonts w:hint="cs"/>
          <w:rtl/>
        </w:rPr>
        <w:t xml:space="preserve"> </w:t>
      </w:r>
      <w:bookmarkStart w:id="1098" w:name="_ETM_Q1_6627611"/>
      <w:bookmarkEnd w:id="1098"/>
    </w:p>
    <w:p w:rsidR="00935CEE" w:rsidRDefault="00935CEE" w:rsidP="00935CEE">
      <w:pPr>
        <w:rPr>
          <w:rtl/>
        </w:rPr>
      </w:pPr>
      <w:bookmarkStart w:id="1099" w:name="_ETM_Q1_6627662"/>
      <w:bookmarkStart w:id="1100" w:name="_ETM_Q1_6627755"/>
      <w:bookmarkEnd w:id="1099"/>
      <w:bookmarkEnd w:id="1100"/>
    </w:p>
    <w:p w:rsidR="00935CEE" w:rsidRDefault="000D77B1" w:rsidP="00935CEE">
      <w:pPr>
        <w:rPr>
          <w:rtl/>
        </w:rPr>
      </w:pPr>
      <w:bookmarkStart w:id="1101" w:name="_ETM_Q1_6627868"/>
      <w:bookmarkEnd w:id="1101"/>
      <w:r>
        <w:rPr>
          <w:rFonts w:hint="cs"/>
          <w:rtl/>
        </w:rPr>
        <w:t xml:space="preserve">צריך לראות </w:t>
      </w:r>
      <w:bookmarkStart w:id="1102" w:name="_ETM_Q1_6630475"/>
      <w:bookmarkEnd w:id="1102"/>
      <w:r>
        <w:rPr>
          <w:rFonts w:hint="cs"/>
          <w:rtl/>
        </w:rPr>
        <w:t xml:space="preserve">שכמויות הגז שמופקות בישראל מאוד גדלות השנה. תמר אמור להתחיל </w:t>
      </w:r>
      <w:bookmarkStart w:id="1103" w:name="_ETM_Q1_6636690"/>
      <w:bookmarkEnd w:id="1103"/>
      <w:r>
        <w:rPr>
          <w:rFonts w:hint="cs"/>
          <w:rtl/>
        </w:rPr>
        <w:t xml:space="preserve">לשלם את היטל </w:t>
      </w:r>
      <w:proofErr w:type="spellStart"/>
      <w:r>
        <w:rPr>
          <w:rFonts w:hint="cs"/>
          <w:rtl/>
        </w:rPr>
        <w:t>ששינסקי</w:t>
      </w:r>
      <w:proofErr w:type="spellEnd"/>
      <w:r>
        <w:rPr>
          <w:rFonts w:hint="cs"/>
          <w:rtl/>
        </w:rPr>
        <w:t xml:space="preserve"> השנה, </w:t>
      </w:r>
      <w:bookmarkStart w:id="1104" w:name="_ETM_Q1_6643501"/>
      <w:bookmarkEnd w:id="1104"/>
      <w:r>
        <w:rPr>
          <w:rFonts w:hint="cs"/>
          <w:rtl/>
        </w:rPr>
        <w:t xml:space="preserve">זה תלוי גם בקורונה, זה הולך לגדול באופן משמעותי. לדעתי, הוועדה צריכה להיות </w:t>
      </w:r>
      <w:bookmarkStart w:id="1105" w:name="_ETM_Q1_6653726"/>
      <w:bookmarkEnd w:id="1105"/>
      <w:r>
        <w:rPr>
          <w:rFonts w:hint="cs"/>
          <w:rtl/>
        </w:rPr>
        <w:t xml:space="preserve">מחויבת לכך שברגע שהכספים </w:t>
      </w:r>
      <w:r w:rsidR="00243BF2">
        <w:rPr>
          <w:rFonts w:hint="cs"/>
          <w:rtl/>
        </w:rPr>
        <w:t>האלה יגיעו יהיה שימוש מקצועי ונכון ומתודולוגי בכספים האלה, על פי ההנחיות שהיו.</w:t>
      </w:r>
    </w:p>
    <w:p w:rsidR="00243BF2" w:rsidRDefault="00243BF2" w:rsidP="00935CEE">
      <w:pPr>
        <w:rPr>
          <w:rtl/>
        </w:rPr>
      </w:pPr>
      <w:bookmarkStart w:id="1106" w:name="_ETM_Q1_6663964"/>
      <w:bookmarkStart w:id="1107" w:name="_ETM_Q1_6664024"/>
      <w:bookmarkStart w:id="1108" w:name="_ETM_Q1_6664092"/>
      <w:bookmarkEnd w:id="1106"/>
      <w:bookmarkEnd w:id="1107"/>
      <w:bookmarkEnd w:id="1108"/>
    </w:p>
    <w:p w:rsidR="00243BF2" w:rsidRDefault="00243BF2" w:rsidP="00243BF2">
      <w:pPr>
        <w:rPr>
          <w:rtl/>
        </w:rPr>
      </w:pPr>
      <w:bookmarkStart w:id="1109" w:name="_ETM_Q1_6664139"/>
      <w:bookmarkEnd w:id="1109"/>
      <w:r>
        <w:rPr>
          <w:rFonts w:hint="cs"/>
          <w:rtl/>
        </w:rPr>
        <w:t xml:space="preserve">אני רוצה להגיד דבר נוסף, </w:t>
      </w:r>
      <w:bookmarkStart w:id="1110" w:name="_ETM_Q1_6667854"/>
      <w:bookmarkEnd w:id="1110"/>
      <w:r>
        <w:rPr>
          <w:rFonts w:hint="cs"/>
          <w:rtl/>
        </w:rPr>
        <w:t xml:space="preserve">מנסים למצוא כל מיני סיבות למה זה קרה ככה, להאשים </w:t>
      </w:r>
      <w:bookmarkStart w:id="1111" w:name="_ETM_Q1_6672595"/>
      <w:bookmarkEnd w:id="1111"/>
      <w:r>
        <w:rPr>
          <w:rFonts w:hint="cs"/>
          <w:rtl/>
        </w:rPr>
        <w:t xml:space="preserve">את חברות הגז שזה קרה ככה, אולי </w:t>
      </w:r>
      <w:bookmarkStart w:id="1112" w:name="_ETM_Q1_6676265"/>
      <w:bookmarkEnd w:id="1112"/>
      <w:r>
        <w:rPr>
          <w:rFonts w:hint="cs"/>
          <w:rtl/>
        </w:rPr>
        <w:t xml:space="preserve">שיותר מידי הכירו בהוצאות נוספות. זו לא הסיבה שבסוף יש </w:t>
      </w:r>
      <w:bookmarkStart w:id="1113" w:name="_ETM_Q1_6683397"/>
      <w:bookmarkEnd w:id="1113"/>
      <w:r>
        <w:rPr>
          <w:rFonts w:hint="cs"/>
          <w:rtl/>
        </w:rPr>
        <w:t xml:space="preserve">את הפערים האלה. הפערים האלה נובעים פשוט מתחזית של בנק ישראל באותן שנים, שלטעמי לא </w:t>
      </w:r>
      <w:bookmarkStart w:id="1114" w:name="_ETM_Q1_6688867"/>
      <w:bookmarkEnd w:id="1114"/>
      <w:r>
        <w:rPr>
          <w:rFonts w:hint="cs"/>
          <w:rtl/>
        </w:rPr>
        <w:t xml:space="preserve">מקצועית. אני לא מבין </w:t>
      </w:r>
      <w:bookmarkStart w:id="1115" w:name="_ETM_Q1_6688405"/>
      <w:bookmarkEnd w:id="1115"/>
      <w:r>
        <w:rPr>
          <w:rFonts w:hint="cs"/>
          <w:rtl/>
        </w:rPr>
        <w:t xml:space="preserve">איך תוך ארבע שנים מרגע שהמאגר מתחיל להפיק, מגיעים לכאלה </w:t>
      </w:r>
      <w:bookmarkStart w:id="1116" w:name="_ETM_Q1_6695513"/>
      <w:bookmarkEnd w:id="1116"/>
      <w:r>
        <w:rPr>
          <w:rFonts w:hint="cs"/>
          <w:rtl/>
        </w:rPr>
        <w:t xml:space="preserve">סכומים. כל עוד אנחנו לא יודעים מה נעשה שם, אנחנו </w:t>
      </w:r>
      <w:bookmarkStart w:id="1117" w:name="_ETM_Q1_6699155"/>
      <w:bookmarkEnd w:id="1117"/>
      <w:r>
        <w:rPr>
          <w:rFonts w:hint="cs"/>
          <w:rtl/>
        </w:rPr>
        <w:t xml:space="preserve">לא יכולים להבין את זה הלאה. </w:t>
      </w:r>
      <w:bookmarkStart w:id="1118" w:name="_ETM_Q1_6704678"/>
      <w:bookmarkEnd w:id="1118"/>
    </w:p>
    <w:p w:rsidR="00243BF2" w:rsidRDefault="00243BF2" w:rsidP="00243BF2">
      <w:pPr>
        <w:rPr>
          <w:rtl/>
        </w:rPr>
      </w:pPr>
      <w:bookmarkStart w:id="1119" w:name="_ETM_Q1_6704715"/>
      <w:bookmarkStart w:id="1120" w:name="_ETM_Q1_6704838"/>
      <w:bookmarkEnd w:id="1119"/>
      <w:bookmarkEnd w:id="1120"/>
    </w:p>
    <w:p w:rsidR="00243BF2" w:rsidRDefault="00243BF2" w:rsidP="00611336">
      <w:pPr>
        <w:rPr>
          <w:rtl/>
        </w:rPr>
      </w:pPr>
      <w:bookmarkStart w:id="1121" w:name="_ETM_Q1_6704893"/>
      <w:bookmarkEnd w:id="1121"/>
      <w:r>
        <w:rPr>
          <w:rFonts w:hint="cs"/>
          <w:rtl/>
        </w:rPr>
        <w:t xml:space="preserve">סך הכול אנחנו די </w:t>
      </w:r>
      <w:bookmarkStart w:id="1122" w:name="_ETM_Q1_6705363"/>
      <w:bookmarkEnd w:id="1122"/>
      <w:r>
        <w:rPr>
          <w:rFonts w:hint="cs"/>
          <w:rtl/>
        </w:rPr>
        <w:t xml:space="preserve">לפי מה שתוכנן. אם מסתכלים על מה שהיה בוועדת </w:t>
      </w:r>
      <w:bookmarkStart w:id="1123" w:name="_ETM_Q1_6709187"/>
      <w:bookmarkEnd w:id="1123"/>
      <w:proofErr w:type="spellStart"/>
      <w:r>
        <w:rPr>
          <w:rFonts w:hint="cs"/>
          <w:rtl/>
        </w:rPr>
        <w:t>ששינסקי</w:t>
      </w:r>
      <w:proofErr w:type="spellEnd"/>
      <w:r>
        <w:rPr>
          <w:rFonts w:hint="cs"/>
          <w:rtl/>
        </w:rPr>
        <w:t xml:space="preserve"> עצמה, זו מתמטיקה. בוועדת </w:t>
      </w:r>
      <w:proofErr w:type="spellStart"/>
      <w:r>
        <w:rPr>
          <w:rFonts w:hint="cs"/>
          <w:rtl/>
        </w:rPr>
        <w:t>ששינסקי</w:t>
      </w:r>
      <w:proofErr w:type="spellEnd"/>
      <w:r>
        <w:rPr>
          <w:rFonts w:hint="cs"/>
          <w:rtl/>
        </w:rPr>
        <w:t xml:space="preserve"> עצמה אמרו שלוקח עשר </w:t>
      </w:r>
      <w:bookmarkStart w:id="1124" w:name="_ETM_Q1_6715977"/>
      <w:bookmarkEnd w:id="1124"/>
      <w:r>
        <w:rPr>
          <w:rFonts w:hint="cs"/>
          <w:rtl/>
        </w:rPr>
        <w:t xml:space="preserve">שנים מרגע תחילת הפיתוח עד שהכסף נכנס וזה בדיוק מה </w:t>
      </w:r>
      <w:bookmarkStart w:id="1125" w:name="_ETM_Q1_6720760"/>
      <w:bookmarkEnd w:id="1125"/>
      <w:r>
        <w:rPr>
          <w:rFonts w:hint="cs"/>
          <w:rtl/>
        </w:rPr>
        <w:t>שקורה. לצערי, בגלל העיכובים שהיו עם הנ</w:t>
      </w:r>
      <w:r w:rsidR="00611336">
        <w:rPr>
          <w:rFonts w:hint="cs"/>
          <w:rtl/>
        </w:rPr>
        <w:t>ו</w:t>
      </w:r>
      <w:r>
        <w:rPr>
          <w:rFonts w:hint="cs"/>
          <w:rtl/>
        </w:rPr>
        <w:t>שא של וועדת הייצוא,</w:t>
      </w:r>
      <w:bookmarkStart w:id="1126" w:name="_ETM_Q1_6726298"/>
      <w:bookmarkEnd w:id="1126"/>
      <w:r>
        <w:rPr>
          <w:rFonts w:hint="cs"/>
          <w:rtl/>
        </w:rPr>
        <w:t xml:space="preserve"> שאני מסכים עם יוג'ין לגמרי, אותם אנשים שדברו אז נגד </w:t>
      </w:r>
      <w:bookmarkStart w:id="1127" w:name="_ETM_Q1_6731090"/>
      <w:bookmarkEnd w:id="1127"/>
      <w:r>
        <w:rPr>
          <w:rFonts w:hint="cs"/>
          <w:rtl/>
        </w:rPr>
        <w:t xml:space="preserve">ייצוא הגז, שצריך להשאיר את הגז להרבה מאוד שנים, הם </w:t>
      </w:r>
      <w:bookmarkStart w:id="1128" w:name="_ETM_Q1_6733269"/>
      <w:bookmarkEnd w:id="1128"/>
      <w:r>
        <w:rPr>
          <w:rFonts w:hint="cs"/>
          <w:rtl/>
        </w:rPr>
        <w:t xml:space="preserve">אותם אנשים שאומרים היום שלא צריך להשתמש בגז. אבל היו </w:t>
      </w:r>
      <w:bookmarkStart w:id="1129" w:name="_ETM_Q1_6740509"/>
      <w:bookmarkEnd w:id="1129"/>
      <w:r>
        <w:rPr>
          <w:rFonts w:hint="cs"/>
          <w:rtl/>
        </w:rPr>
        <w:t xml:space="preserve">עיכובים בוועדת צמח, היו עיכובים של מתווה הגז וזה יפגע </w:t>
      </w:r>
      <w:bookmarkStart w:id="1130" w:name="_ETM_Q1_6745533"/>
      <w:bookmarkEnd w:id="1130"/>
      <w:r>
        <w:rPr>
          <w:rFonts w:hint="cs"/>
          <w:rtl/>
        </w:rPr>
        <w:t xml:space="preserve">בנו, לא בדחיית ההכנסה של הכסף שאמורה להתחיל השנה, זה </w:t>
      </w:r>
      <w:bookmarkStart w:id="1131" w:name="_ETM_Q1_6748194"/>
      <w:bookmarkEnd w:id="1131"/>
      <w:r>
        <w:rPr>
          <w:rFonts w:hint="cs"/>
          <w:rtl/>
        </w:rPr>
        <w:t xml:space="preserve">יפגע בנו בהיקף ההכנסות שהיו אמורות להיכנס בשנים הקרובות וזה </w:t>
      </w:r>
      <w:bookmarkStart w:id="1132" w:name="_ETM_Q1_6754133"/>
      <w:bookmarkEnd w:id="1132"/>
      <w:r>
        <w:rPr>
          <w:rFonts w:hint="cs"/>
          <w:rtl/>
        </w:rPr>
        <w:t>באחריותם.</w:t>
      </w:r>
      <w:bookmarkStart w:id="1133" w:name="_ETM_Q1_6752809"/>
      <w:bookmarkEnd w:id="1133"/>
    </w:p>
    <w:p w:rsidR="00243BF2" w:rsidRDefault="00243BF2" w:rsidP="00243BF2">
      <w:pPr>
        <w:rPr>
          <w:rtl/>
        </w:rPr>
      </w:pPr>
      <w:bookmarkStart w:id="1134" w:name="_ETM_Q1_6752867"/>
      <w:bookmarkStart w:id="1135" w:name="_ETM_Q1_6753000"/>
      <w:bookmarkEnd w:id="1134"/>
      <w:bookmarkEnd w:id="1135"/>
    </w:p>
    <w:p w:rsidR="00243BF2" w:rsidRDefault="00243BF2" w:rsidP="00243BF2">
      <w:pPr>
        <w:rPr>
          <w:rtl/>
        </w:rPr>
      </w:pPr>
      <w:bookmarkStart w:id="1136" w:name="_ETM_Q1_6753095"/>
      <w:bookmarkEnd w:id="1136"/>
      <w:r>
        <w:rPr>
          <w:rFonts w:hint="cs"/>
          <w:rtl/>
        </w:rPr>
        <w:t xml:space="preserve">לווייתן למשל היה יכול להתכנס, כבר עם היטל </w:t>
      </w:r>
      <w:proofErr w:type="spellStart"/>
      <w:r>
        <w:rPr>
          <w:rFonts w:hint="cs"/>
          <w:rtl/>
        </w:rPr>
        <w:t>ששינסקי</w:t>
      </w:r>
      <w:proofErr w:type="spellEnd"/>
      <w:r>
        <w:rPr>
          <w:rFonts w:hint="cs"/>
          <w:rtl/>
        </w:rPr>
        <w:t xml:space="preserve">, עוד </w:t>
      </w:r>
      <w:bookmarkStart w:id="1137" w:name="_ETM_Q1_6759498"/>
      <w:bookmarkEnd w:id="1137"/>
      <w:r>
        <w:rPr>
          <w:rFonts w:hint="cs"/>
          <w:rtl/>
        </w:rPr>
        <w:t xml:space="preserve">בערך שנתיים. זה יקרה מאוחר יותר בגלל שהוא התחיל </w:t>
      </w:r>
      <w:bookmarkStart w:id="1138" w:name="_ETM_Q1_6762678"/>
      <w:bookmarkEnd w:id="1138"/>
      <w:r>
        <w:rPr>
          <w:rFonts w:hint="cs"/>
          <w:rtl/>
        </w:rPr>
        <w:t>את ההפקה שלו מאוחר יותר. אבל אני אומר שאין פה</w:t>
      </w:r>
      <w:bookmarkStart w:id="1139" w:name="_ETM_Q1_6766677"/>
      <w:bookmarkEnd w:id="1139"/>
      <w:r>
        <w:rPr>
          <w:rFonts w:hint="cs"/>
          <w:rtl/>
        </w:rPr>
        <w:t xml:space="preserve"> באמת דרמה ומה שמנסים להראות לפעמים בעיתונות ובכל מיני גורמים </w:t>
      </w:r>
      <w:bookmarkStart w:id="1140" w:name="_ETM_Q1_6770039"/>
      <w:bookmarkEnd w:id="1140"/>
      <w:r>
        <w:rPr>
          <w:rFonts w:hint="cs"/>
          <w:rtl/>
        </w:rPr>
        <w:t xml:space="preserve">פוליטיים כאלה ואחרים, אין פה באמת דרמה. זה היה די </w:t>
      </w:r>
      <w:bookmarkStart w:id="1141" w:name="_ETM_Q1_6777430"/>
      <w:bookmarkEnd w:id="1141"/>
      <w:r>
        <w:rPr>
          <w:rFonts w:hint="cs"/>
          <w:rtl/>
        </w:rPr>
        <w:t xml:space="preserve">צפוי כבר לא מעט שנים. ההבדלים יכולים להיות שנה לכאן </w:t>
      </w:r>
      <w:bookmarkStart w:id="1142" w:name="_ETM_Q1_6783152"/>
      <w:bookmarkEnd w:id="1142"/>
      <w:r>
        <w:rPr>
          <w:rFonts w:hint="cs"/>
          <w:rtl/>
        </w:rPr>
        <w:t xml:space="preserve">ושנה לשם, אבל אין באמת דרמה.   </w:t>
      </w:r>
    </w:p>
    <w:p w:rsidR="00AC598B" w:rsidRDefault="00AC598B" w:rsidP="00AC598B">
      <w:pPr>
        <w:rPr>
          <w:rtl/>
        </w:rPr>
      </w:pPr>
    </w:p>
    <w:p w:rsidR="002C6F3B" w:rsidRDefault="002C6F3B" w:rsidP="002C6F3B">
      <w:pPr>
        <w:pStyle w:val="af6"/>
        <w:keepNext/>
        <w:rPr>
          <w:rtl/>
        </w:rPr>
      </w:pPr>
      <w:bookmarkStart w:id="1143" w:name="ET_yor_4613_79"/>
      <w:r w:rsidRPr="002C6F3B">
        <w:rPr>
          <w:rStyle w:val="TagStyle"/>
          <w:rtl/>
        </w:rPr>
        <w:t xml:space="preserve"> &lt;&lt; יור &gt;&gt; </w:t>
      </w:r>
      <w:r>
        <w:rPr>
          <w:rtl/>
        </w:rPr>
        <w:t xml:space="preserve">היו"ר אבי </w:t>
      </w:r>
      <w:proofErr w:type="spellStart"/>
      <w:r>
        <w:rPr>
          <w:rtl/>
        </w:rPr>
        <w:t>דיכטר</w:t>
      </w:r>
      <w:proofErr w:type="spellEnd"/>
      <w:r>
        <w:rPr>
          <w:rtl/>
        </w:rPr>
        <w:t>:</w:t>
      </w:r>
      <w:r w:rsidRPr="002C6F3B">
        <w:rPr>
          <w:rStyle w:val="TagStyle"/>
          <w:rtl/>
        </w:rPr>
        <w:t xml:space="preserve"> &lt;&lt; יור &gt;&gt;</w:t>
      </w:r>
      <w:r>
        <w:rPr>
          <w:rtl/>
        </w:rPr>
        <w:t xml:space="preserve"> </w:t>
      </w:r>
      <w:bookmarkEnd w:id="1143"/>
    </w:p>
    <w:p w:rsidR="002C6F3B" w:rsidRDefault="002C6F3B" w:rsidP="002C6F3B">
      <w:pPr>
        <w:pStyle w:val="KeepWithNext"/>
        <w:rPr>
          <w:rtl/>
        </w:rPr>
      </w:pPr>
    </w:p>
    <w:p w:rsidR="002C6F3B" w:rsidRDefault="002C6F3B" w:rsidP="00224D34">
      <w:pPr>
        <w:rPr>
          <w:rtl/>
        </w:rPr>
      </w:pPr>
      <w:r>
        <w:rPr>
          <w:rFonts w:hint="cs"/>
          <w:rtl/>
        </w:rPr>
        <w:t xml:space="preserve">אני תוהה אם בתחזית של בנק ישראל לגבי התמלוגים </w:t>
      </w:r>
      <w:r w:rsidR="00224D34">
        <w:rPr>
          <w:rFonts w:hint="cs"/>
          <w:rtl/>
        </w:rPr>
        <w:t>ו</w:t>
      </w:r>
      <w:r>
        <w:rPr>
          <w:rFonts w:hint="cs"/>
          <w:rtl/>
        </w:rPr>
        <w:t>מס החברות</w:t>
      </w:r>
      <w:r w:rsidR="00224D34">
        <w:rPr>
          <w:rFonts w:hint="cs"/>
          <w:rtl/>
        </w:rPr>
        <w:t>,</w:t>
      </w:r>
      <w:r>
        <w:rPr>
          <w:rFonts w:hint="cs"/>
          <w:rtl/>
        </w:rPr>
        <w:t xml:space="preserve"> דובר ב-35 מיליארד שקל בשנים 2013-2022. אנחנו יודעים לומר היום</w:t>
      </w:r>
      <w:r w:rsidR="00224D34">
        <w:rPr>
          <w:rFonts w:hint="cs"/>
          <w:rtl/>
        </w:rPr>
        <w:t>,</w:t>
      </w:r>
      <w:r>
        <w:rPr>
          <w:rFonts w:hint="cs"/>
          <w:rtl/>
        </w:rPr>
        <w:t xml:space="preserve"> שמענו ממ</w:t>
      </w:r>
      <w:r w:rsidR="00224D34">
        <w:rPr>
          <w:rFonts w:hint="cs"/>
          <w:rtl/>
        </w:rPr>
        <w:t>ש</w:t>
      </w:r>
      <w:r>
        <w:rPr>
          <w:rFonts w:hint="cs"/>
          <w:rtl/>
        </w:rPr>
        <w:t>רד האנרגיה ש-12.5 מיליארד שקל זה המצב היום מבחינת תמלוגים ומס חברות</w:t>
      </w:r>
      <w:r w:rsidR="00224D34">
        <w:rPr>
          <w:rFonts w:hint="cs"/>
          <w:rtl/>
        </w:rPr>
        <w:t>,</w:t>
      </w:r>
      <w:r>
        <w:rPr>
          <w:rFonts w:hint="cs"/>
          <w:rtl/>
        </w:rPr>
        <w:t xml:space="preserve"> אז אני מניח ש</w:t>
      </w:r>
      <w:r w:rsidR="00224D34">
        <w:rPr>
          <w:rFonts w:hint="cs"/>
          <w:rtl/>
        </w:rPr>
        <w:t xml:space="preserve">בשנתיים וחצי </w:t>
      </w:r>
      <w:bookmarkStart w:id="1144" w:name="_ETM_Q1_6834401"/>
      <w:bookmarkEnd w:id="1144"/>
      <w:r w:rsidR="00224D34">
        <w:rPr>
          <w:rFonts w:hint="cs"/>
          <w:rtl/>
        </w:rPr>
        <w:t xml:space="preserve">שנותרו לנו </w:t>
      </w:r>
      <w:r>
        <w:rPr>
          <w:rFonts w:hint="cs"/>
          <w:rtl/>
        </w:rPr>
        <w:t>זה יעלה בעוד</w:t>
      </w:r>
      <w:r w:rsidR="00224D34">
        <w:rPr>
          <w:rFonts w:hint="cs"/>
          <w:rtl/>
        </w:rPr>
        <w:t xml:space="preserve"> 5 מיליארד שקל, הערכה גסה. </w:t>
      </w:r>
      <w:r>
        <w:rPr>
          <w:rFonts w:hint="cs"/>
          <w:rtl/>
        </w:rPr>
        <w:t xml:space="preserve"> </w:t>
      </w:r>
    </w:p>
    <w:p w:rsidR="002C6F3B" w:rsidRDefault="002C6F3B" w:rsidP="002C6F3B">
      <w:pPr>
        <w:rPr>
          <w:rtl/>
        </w:rPr>
      </w:pPr>
    </w:p>
    <w:p w:rsidR="002C6F3B" w:rsidRDefault="002C6F3B" w:rsidP="002C6F3B">
      <w:pPr>
        <w:pStyle w:val="a4"/>
        <w:keepNext/>
        <w:rPr>
          <w:rtl/>
        </w:rPr>
      </w:pPr>
      <w:bookmarkStart w:id="1145" w:name="ET_speaker_יוגין_קנדל_80"/>
      <w:r w:rsidRPr="002C6F3B">
        <w:rPr>
          <w:rStyle w:val="TagStyle"/>
          <w:rtl/>
        </w:rPr>
        <w:t xml:space="preserve"> &lt;&lt; דובר &gt;&gt; </w:t>
      </w:r>
      <w:r>
        <w:rPr>
          <w:rtl/>
        </w:rPr>
        <w:t xml:space="preserve">יוג'ין </w:t>
      </w:r>
      <w:proofErr w:type="spellStart"/>
      <w:r>
        <w:rPr>
          <w:rtl/>
        </w:rPr>
        <w:t>קנדל</w:t>
      </w:r>
      <w:proofErr w:type="spellEnd"/>
      <w:r>
        <w:rPr>
          <w:rtl/>
        </w:rPr>
        <w:t>:</w:t>
      </w:r>
      <w:r w:rsidRPr="002C6F3B">
        <w:rPr>
          <w:rStyle w:val="TagStyle"/>
          <w:rtl/>
        </w:rPr>
        <w:t xml:space="preserve"> &lt;&lt; דובר &gt;&gt;</w:t>
      </w:r>
      <w:r>
        <w:rPr>
          <w:rtl/>
        </w:rPr>
        <w:t xml:space="preserve"> </w:t>
      </w:r>
      <w:bookmarkEnd w:id="1145"/>
    </w:p>
    <w:p w:rsidR="002C6F3B" w:rsidRDefault="002C6F3B" w:rsidP="002C6F3B">
      <w:pPr>
        <w:pStyle w:val="KeepWithNext"/>
        <w:rPr>
          <w:rtl/>
        </w:rPr>
      </w:pPr>
    </w:p>
    <w:p w:rsidR="002C6F3B" w:rsidRDefault="00224D34" w:rsidP="002C6F3B">
      <w:pPr>
        <w:rPr>
          <w:rtl/>
        </w:rPr>
      </w:pPr>
      <w:r>
        <w:rPr>
          <w:rFonts w:hint="cs"/>
          <w:rtl/>
        </w:rPr>
        <w:t xml:space="preserve">הרווחיות עולה </w:t>
      </w:r>
      <w:bookmarkStart w:id="1146" w:name="_ETM_Q1_6843650"/>
      <w:bookmarkEnd w:id="1146"/>
      <w:r>
        <w:rPr>
          <w:rFonts w:hint="cs"/>
          <w:rtl/>
        </w:rPr>
        <w:t xml:space="preserve">הרבה </w:t>
      </w:r>
      <w:r w:rsidR="002C6F3B">
        <w:rPr>
          <w:rFonts w:hint="cs"/>
          <w:rtl/>
        </w:rPr>
        <w:t>יותר</w:t>
      </w:r>
      <w:r>
        <w:rPr>
          <w:rFonts w:hint="cs"/>
          <w:rtl/>
        </w:rPr>
        <w:t>.</w:t>
      </w:r>
    </w:p>
    <w:p w:rsidR="002C6F3B" w:rsidRDefault="002C6F3B" w:rsidP="002C6F3B">
      <w:pPr>
        <w:rPr>
          <w:rtl/>
        </w:rPr>
      </w:pPr>
    </w:p>
    <w:p w:rsidR="002C6F3B" w:rsidRDefault="002C6F3B" w:rsidP="002C6F3B">
      <w:pPr>
        <w:pStyle w:val="af6"/>
        <w:keepNext/>
        <w:rPr>
          <w:rtl/>
        </w:rPr>
      </w:pPr>
      <w:bookmarkStart w:id="1147" w:name="ET_yor_4613_81"/>
      <w:r w:rsidRPr="002C6F3B">
        <w:rPr>
          <w:rStyle w:val="TagStyle"/>
          <w:rtl/>
        </w:rPr>
        <w:t xml:space="preserve"> &lt;&lt; יור &gt;&gt; </w:t>
      </w:r>
      <w:r>
        <w:rPr>
          <w:rtl/>
        </w:rPr>
        <w:t xml:space="preserve">היו"ר אבי </w:t>
      </w:r>
      <w:proofErr w:type="spellStart"/>
      <w:r>
        <w:rPr>
          <w:rtl/>
        </w:rPr>
        <w:t>דיכטר</w:t>
      </w:r>
      <w:proofErr w:type="spellEnd"/>
      <w:r>
        <w:rPr>
          <w:rtl/>
        </w:rPr>
        <w:t>:</w:t>
      </w:r>
      <w:r w:rsidRPr="002C6F3B">
        <w:rPr>
          <w:rStyle w:val="TagStyle"/>
          <w:rtl/>
        </w:rPr>
        <w:t xml:space="preserve"> &lt;&lt; יור &gt;&gt;</w:t>
      </w:r>
      <w:r>
        <w:rPr>
          <w:rtl/>
        </w:rPr>
        <w:t xml:space="preserve"> </w:t>
      </w:r>
      <w:bookmarkEnd w:id="1147"/>
    </w:p>
    <w:p w:rsidR="002C6F3B" w:rsidRDefault="002C6F3B" w:rsidP="002C6F3B">
      <w:pPr>
        <w:pStyle w:val="KeepWithNext"/>
        <w:rPr>
          <w:rtl/>
        </w:rPr>
      </w:pPr>
    </w:p>
    <w:p w:rsidR="002C6F3B" w:rsidRDefault="002C6F3B" w:rsidP="00224D34">
      <w:pPr>
        <w:rPr>
          <w:rtl/>
        </w:rPr>
      </w:pPr>
      <w:r>
        <w:rPr>
          <w:rFonts w:hint="cs"/>
          <w:rtl/>
        </w:rPr>
        <w:t>זאת אומרת הפער עדין בין 35 ל-20 ומשהו</w:t>
      </w:r>
      <w:r w:rsidR="00224D34">
        <w:rPr>
          <w:rFonts w:hint="cs"/>
          <w:rtl/>
        </w:rPr>
        <w:t>,</w:t>
      </w:r>
      <w:r>
        <w:rPr>
          <w:rFonts w:hint="cs"/>
          <w:rtl/>
        </w:rPr>
        <w:t xml:space="preserve"> לבין 14 לחצי מיליארד בפרק הזמן הזה של חמש שנים</w:t>
      </w:r>
      <w:r w:rsidR="00224D34">
        <w:rPr>
          <w:rFonts w:hint="cs"/>
          <w:rtl/>
        </w:rPr>
        <w:t xml:space="preserve">, </w:t>
      </w:r>
      <w:r>
        <w:rPr>
          <w:rFonts w:hint="cs"/>
          <w:rtl/>
        </w:rPr>
        <w:t xml:space="preserve"> הוא פער דרמטי.</w:t>
      </w:r>
    </w:p>
    <w:p w:rsidR="002C6F3B" w:rsidRDefault="002C6F3B" w:rsidP="002C6F3B">
      <w:pPr>
        <w:rPr>
          <w:rtl/>
        </w:rPr>
      </w:pPr>
    </w:p>
    <w:p w:rsidR="002C6F3B" w:rsidRDefault="002C6F3B" w:rsidP="002C6F3B">
      <w:pPr>
        <w:pStyle w:val="af9"/>
        <w:keepNext/>
        <w:rPr>
          <w:rtl/>
        </w:rPr>
      </w:pPr>
      <w:bookmarkStart w:id="1148" w:name="ET_guest_אמיר_פוסטר_82"/>
      <w:r w:rsidRPr="002C6F3B">
        <w:rPr>
          <w:rStyle w:val="TagStyle"/>
          <w:rtl/>
        </w:rPr>
        <w:t xml:space="preserve"> &lt;&lt; אורח &gt;&gt; </w:t>
      </w:r>
      <w:r>
        <w:rPr>
          <w:rtl/>
        </w:rPr>
        <w:t>אמיר פוסטר:</w:t>
      </w:r>
      <w:r w:rsidRPr="002C6F3B">
        <w:rPr>
          <w:rStyle w:val="TagStyle"/>
          <w:rtl/>
        </w:rPr>
        <w:t xml:space="preserve"> &lt;&lt; אורח &gt;&gt;</w:t>
      </w:r>
      <w:r>
        <w:rPr>
          <w:rtl/>
        </w:rPr>
        <w:t xml:space="preserve"> </w:t>
      </w:r>
      <w:bookmarkEnd w:id="1148"/>
    </w:p>
    <w:p w:rsidR="002C6F3B" w:rsidRDefault="002C6F3B" w:rsidP="002C6F3B">
      <w:pPr>
        <w:pStyle w:val="KeepWithNext"/>
        <w:rPr>
          <w:rtl/>
        </w:rPr>
      </w:pPr>
    </w:p>
    <w:p w:rsidR="00EF1956" w:rsidRDefault="001F6FF5" w:rsidP="00105459">
      <w:pPr>
        <w:rPr>
          <w:rtl/>
        </w:rPr>
      </w:pPr>
      <w:r>
        <w:rPr>
          <w:rFonts w:hint="cs"/>
          <w:rtl/>
        </w:rPr>
        <w:t xml:space="preserve">אני פותר לך את הפער הזה בקלות. </w:t>
      </w:r>
      <w:r w:rsidR="002C6F3B">
        <w:rPr>
          <w:rFonts w:hint="cs"/>
          <w:rtl/>
        </w:rPr>
        <w:t xml:space="preserve">בוועדת המדע, מה שסטנלי </w:t>
      </w:r>
      <w:r w:rsidR="00105459">
        <w:rPr>
          <w:rFonts w:hint="cs"/>
          <w:rtl/>
        </w:rPr>
        <w:t xml:space="preserve">פישר </w:t>
      </w:r>
      <w:r w:rsidR="002C6F3B">
        <w:rPr>
          <w:rFonts w:hint="cs"/>
          <w:rtl/>
        </w:rPr>
        <w:t>הציג</w:t>
      </w:r>
      <w:r w:rsidR="00105459">
        <w:rPr>
          <w:rFonts w:hint="cs"/>
          <w:rtl/>
        </w:rPr>
        <w:t>,</w:t>
      </w:r>
      <w:r w:rsidR="002C6F3B">
        <w:rPr>
          <w:rFonts w:hint="cs"/>
          <w:rtl/>
        </w:rPr>
        <w:t xml:space="preserve"> </w:t>
      </w:r>
      <w:r w:rsidR="00105459">
        <w:rPr>
          <w:rFonts w:hint="cs"/>
          <w:rtl/>
        </w:rPr>
        <w:t xml:space="preserve">הוא הציג </w:t>
      </w:r>
      <w:r w:rsidR="002C6F3B">
        <w:rPr>
          <w:rFonts w:hint="cs"/>
          <w:rtl/>
        </w:rPr>
        <w:t xml:space="preserve">הערכה מתחילת 2013, </w:t>
      </w:r>
      <w:r w:rsidR="00105459">
        <w:rPr>
          <w:rFonts w:hint="cs"/>
          <w:rtl/>
        </w:rPr>
        <w:t xml:space="preserve">אנחנו עוד לא בעולם של צמח, </w:t>
      </w:r>
      <w:r w:rsidR="002C6F3B">
        <w:rPr>
          <w:rFonts w:hint="cs"/>
          <w:rtl/>
        </w:rPr>
        <w:t>אנחנו בדיבורים על מכירה של לווייתן</w:t>
      </w:r>
      <w:r w:rsidR="00105459">
        <w:rPr>
          <w:rFonts w:hint="cs"/>
          <w:rtl/>
        </w:rPr>
        <w:t xml:space="preserve"> לחברה האוסטרלית, אנחנו</w:t>
      </w:r>
      <w:r w:rsidR="002C6F3B">
        <w:rPr>
          <w:rFonts w:hint="cs"/>
          <w:rtl/>
        </w:rPr>
        <w:t>, נמצאים בשיא האופטימיות שהייתה באותו זמן. אני מניח שבתוך ההנחות</w:t>
      </w:r>
      <w:r w:rsidR="00105459">
        <w:rPr>
          <w:rFonts w:hint="cs"/>
          <w:rtl/>
        </w:rPr>
        <w:t xml:space="preserve"> של בנק ישראל אז</w:t>
      </w:r>
      <w:r w:rsidR="002C6F3B">
        <w:rPr>
          <w:rFonts w:hint="cs"/>
          <w:rtl/>
        </w:rPr>
        <w:t xml:space="preserve">, אנחנו </w:t>
      </w:r>
      <w:r w:rsidR="00105459">
        <w:rPr>
          <w:rFonts w:hint="cs"/>
          <w:rtl/>
        </w:rPr>
        <w:t xml:space="preserve">לא רואים מאגר אחד, אנחנו </w:t>
      </w:r>
      <w:r w:rsidR="002C6F3B">
        <w:rPr>
          <w:rFonts w:hint="cs"/>
          <w:rtl/>
        </w:rPr>
        <w:t>רואים שני מאגרי</w:t>
      </w:r>
      <w:r w:rsidR="00105459">
        <w:rPr>
          <w:rFonts w:hint="cs"/>
          <w:rtl/>
        </w:rPr>
        <w:t xml:space="preserve">ם, את תמר ולווייתן. </w:t>
      </w:r>
      <w:bookmarkStart w:id="1149" w:name="_ETM_Q1_6912793"/>
      <w:bookmarkEnd w:id="1149"/>
      <w:r w:rsidR="00105459">
        <w:rPr>
          <w:rFonts w:hint="cs"/>
          <w:rtl/>
        </w:rPr>
        <w:t xml:space="preserve">אנחנו רואים את תמר ולוויתן מתחילים לייצא גז כבר ב-2017. </w:t>
      </w:r>
      <w:bookmarkStart w:id="1150" w:name="_ETM_Q1_6920194"/>
      <w:bookmarkEnd w:id="1150"/>
      <w:r w:rsidR="00105459">
        <w:rPr>
          <w:rFonts w:hint="cs"/>
          <w:rtl/>
        </w:rPr>
        <w:t xml:space="preserve">זה יכול להסביר את הפערים האלה מבחינת הכסף. </w:t>
      </w:r>
      <w:bookmarkStart w:id="1151" w:name="_ETM_Q1_6925024"/>
      <w:bookmarkEnd w:id="1151"/>
    </w:p>
    <w:p w:rsidR="00105459" w:rsidRDefault="00105459" w:rsidP="00105459">
      <w:pPr>
        <w:rPr>
          <w:rtl/>
        </w:rPr>
      </w:pPr>
      <w:bookmarkStart w:id="1152" w:name="_ETM_Q1_6925099"/>
      <w:bookmarkStart w:id="1153" w:name="_ETM_Q1_6925167"/>
      <w:bookmarkEnd w:id="1152"/>
      <w:bookmarkEnd w:id="1153"/>
    </w:p>
    <w:p w:rsidR="00105459" w:rsidRDefault="00105459" w:rsidP="00105459">
      <w:pPr>
        <w:rPr>
          <w:rtl/>
        </w:rPr>
      </w:pPr>
      <w:bookmarkStart w:id="1154" w:name="_ETM_Q1_6925202"/>
      <w:bookmarkEnd w:id="1154"/>
      <w:r>
        <w:rPr>
          <w:rFonts w:hint="cs"/>
          <w:rtl/>
        </w:rPr>
        <w:t xml:space="preserve">אם מדברים </w:t>
      </w:r>
      <w:bookmarkStart w:id="1155" w:name="_ETM_Q1_6926816"/>
      <w:bookmarkEnd w:id="1155"/>
      <w:r>
        <w:rPr>
          <w:rFonts w:hint="cs"/>
          <w:rtl/>
        </w:rPr>
        <w:t>על הפקה מצטברת, הפקה מצטברת כמעט כפולה לעומת</w:t>
      </w:r>
      <w:bookmarkStart w:id="1156" w:name="_ETM_Q1_6929517"/>
      <w:bookmarkEnd w:id="1156"/>
      <w:r>
        <w:rPr>
          <w:rFonts w:hint="cs"/>
          <w:rtl/>
        </w:rPr>
        <w:t xml:space="preserve"> ההפקה שיש היום. זה אומר שהיטל </w:t>
      </w:r>
      <w:proofErr w:type="spellStart"/>
      <w:r>
        <w:rPr>
          <w:rFonts w:hint="cs"/>
          <w:rtl/>
        </w:rPr>
        <w:t>ששינסקי</w:t>
      </w:r>
      <w:proofErr w:type="spellEnd"/>
      <w:r>
        <w:rPr>
          <w:rFonts w:hint="cs"/>
          <w:rtl/>
        </w:rPr>
        <w:t xml:space="preserve"> </w:t>
      </w:r>
      <w:bookmarkStart w:id="1157" w:name="_ETM_Q1_6932839"/>
      <w:bookmarkEnd w:id="1157"/>
      <w:r>
        <w:rPr>
          <w:rFonts w:hint="cs"/>
          <w:rtl/>
        </w:rPr>
        <w:t>נכנס פנימה יותר מהר. זה אומר אני מניח</w:t>
      </w:r>
      <w:bookmarkStart w:id="1158" w:name="_ETM_Q1_6936266"/>
      <w:bookmarkEnd w:id="1158"/>
      <w:r>
        <w:rPr>
          <w:rFonts w:hint="cs"/>
          <w:rtl/>
        </w:rPr>
        <w:t xml:space="preserve"> גם שהמחירים שהם התייחסו אליהם הם מחירים יותר גבוהים. בסוף,</w:t>
      </w:r>
      <w:bookmarkStart w:id="1159" w:name="_ETM_Q1_6943497"/>
      <w:bookmarkEnd w:id="1159"/>
      <w:r>
        <w:rPr>
          <w:rFonts w:hint="cs"/>
          <w:rtl/>
        </w:rPr>
        <w:t xml:space="preserve"> המיסוי הזה זה אריתמטיקה בסיסית להגיע למס, השאלה איזה הנחות </w:t>
      </w:r>
      <w:bookmarkStart w:id="1160" w:name="_ETM_Q1_6948146"/>
      <w:bookmarkEnd w:id="1160"/>
      <w:r>
        <w:rPr>
          <w:rFonts w:hint="cs"/>
          <w:rtl/>
        </w:rPr>
        <w:t xml:space="preserve">מכניסים פנימה?  </w:t>
      </w:r>
      <w:bookmarkStart w:id="1161" w:name="_ETM_Q1_6949207"/>
      <w:bookmarkEnd w:id="1161"/>
    </w:p>
    <w:p w:rsidR="00105459" w:rsidRDefault="00105459" w:rsidP="00105459">
      <w:pPr>
        <w:rPr>
          <w:rtl/>
        </w:rPr>
      </w:pPr>
      <w:bookmarkStart w:id="1162" w:name="_ETM_Q1_6949300"/>
      <w:bookmarkEnd w:id="1162"/>
    </w:p>
    <w:p w:rsidR="00105459" w:rsidRDefault="00105459" w:rsidP="00105459">
      <w:pPr>
        <w:rPr>
          <w:rtl/>
        </w:rPr>
      </w:pPr>
      <w:bookmarkStart w:id="1163" w:name="_ETM_Q1_6949383"/>
      <w:bookmarkStart w:id="1164" w:name="_ETM_Q1_6949459"/>
      <w:bookmarkEnd w:id="1163"/>
      <w:bookmarkEnd w:id="1164"/>
      <w:r>
        <w:rPr>
          <w:rFonts w:hint="cs"/>
          <w:rtl/>
        </w:rPr>
        <w:t xml:space="preserve">אני מניח שההנחות אז היו מאוד אופטימיות. חלק </w:t>
      </w:r>
      <w:bookmarkStart w:id="1165" w:name="_ETM_Q1_6958888"/>
      <w:bookmarkEnd w:id="1165"/>
      <w:r>
        <w:rPr>
          <w:rFonts w:hint="cs"/>
          <w:rtl/>
        </w:rPr>
        <w:t xml:space="preserve">מהסיבה שבסוף ההנחות לא המשיכו הלאה זה בגלל מחירים, אבל </w:t>
      </w:r>
      <w:bookmarkStart w:id="1166" w:name="_ETM_Q1_6965935"/>
      <w:bookmarkEnd w:id="1166"/>
      <w:r>
        <w:rPr>
          <w:rFonts w:hint="cs"/>
          <w:rtl/>
        </w:rPr>
        <w:t>חלק גדול מאוד זה גם העיכובים שהיו פה בפיתוח. בתחילת</w:t>
      </w:r>
      <w:bookmarkStart w:id="1167" w:name="_ETM_Q1_6969476"/>
      <w:bookmarkEnd w:id="1167"/>
      <w:r>
        <w:rPr>
          <w:rFonts w:hint="cs"/>
          <w:rtl/>
        </w:rPr>
        <w:t xml:space="preserve"> 2013 לא דמיינו שמאגר לווייתן יפותח רק ב-2019. חשבו </w:t>
      </w:r>
      <w:bookmarkStart w:id="1168" w:name="_ETM_Q1_6974106"/>
      <w:bookmarkEnd w:id="1168"/>
      <w:r>
        <w:rPr>
          <w:rFonts w:hint="cs"/>
          <w:rtl/>
        </w:rPr>
        <w:t xml:space="preserve">שהוא יתחיל ב-2017. על כל הדברים האלה שאתם מדברים יש </w:t>
      </w:r>
      <w:bookmarkStart w:id="1169" w:name="_ETM_Q1_6978542"/>
      <w:bookmarkEnd w:id="1169"/>
      <w:r>
        <w:rPr>
          <w:rFonts w:hint="cs"/>
          <w:rtl/>
        </w:rPr>
        <w:t xml:space="preserve">הסבר הגיוני. אין פה משהו נסתר, או שמישהו ניסה לעשות </w:t>
      </w:r>
      <w:bookmarkStart w:id="1170" w:name="_ETM_Q1_6984714"/>
      <w:bookmarkEnd w:id="1170"/>
      <w:r>
        <w:rPr>
          <w:rFonts w:hint="cs"/>
          <w:rtl/>
        </w:rPr>
        <w:t>רע לפה או טוב לשם. הדברים מבחינתי, כאחד שמכיר מאוד</w:t>
      </w:r>
      <w:bookmarkStart w:id="1171" w:name="_ETM_Q1_6992536"/>
      <w:bookmarkEnd w:id="1171"/>
      <w:r>
        <w:rPr>
          <w:rFonts w:hint="cs"/>
          <w:rtl/>
        </w:rPr>
        <w:t xml:space="preserve"> טוב את מה שקרה במשך השנים האלה, אפשר להבין ולהסביר</w:t>
      </w:r>
      <w:bookmarkStart w:id="1172" w:name="_ETM_Q1_7002631"/>
      <w:bookmarkEnd w:id="1172"/>
      <w:r>
        <w:rPr>
          <w:rFonts w:hint="cs"/>
          <w:rtl/>
        </w:rPr>
        <w:t xml:space="preserve"> את הפערים האלה. </w:t>
      </w:r>
    </w:p>
    <w:p w:rsidR="00105459" w:rsidRDefault="00105459" w:rsidP="00105459">
      <w:pPr>
        <w:rPr>
          <w:rtl/>
        </w:rPr>
      </w:pPr>
    </w:p>
    <w:p w:rsidR="00105459" w:rsidRDefault="00105459" w:rsidP="00105459">
      <w:pPr>
        <w:rPr>
          <w:rtl/>
        </w:rPr>
      </w:pPr>
      <w:r>
        <w:rPr>
          <w:rFonts w:hint="cs"/>
          <w:rtl/>
        </w:rPr>
        <w:t>ההסבר הכי טוב יהיה ללכת לראות ואולי</w:t>
      </w:r>
      <w:bookmarkStart w:id="1173" w:name="_ETM_Q1_7006436"/>
      <w:bookmarkEnd w:id="1173"/>
      <w:r>
        <w:rPr>
          <w:rFonts w:hint="cs"/>
          <w:rtl/>
        </w:rPr>
        <w:t xml:space="preserve"> לדבר עם סטנלי פישר ולהבין ממנו. אני מניח שהדברים שאמרתי </w:t>
      </w:r>
      <w:bookmarkStart w:id="1174" w:name="_ETM_Q1_7010005"/>
      <w:bookmarkEnd w:id="1174"/>
      <w:r>
        <w:rPr>
          <w:rFonts w:hint="cs"/>
          <w:rtl/>
        </w:rPr>
        <w:t xml:space="preserve">יהיו רוב ההסברים שיהיו שם למי שביצע את ההערכה </w:t>
      </w:r>
      <w:bookmarkStart w:id="1175" w:name="_ETM_Q1_7014769"/>
      <w:bookmarkEnd w:id="1175"/>
      <w:r>
        <w:rPr>
          <w:rFonts w:hint="cs"/>
          <w:rtl/>
        </w:rPr>
        <w:t xml:space="preserve">הזאת. אם הוא משתמש באותם כללי מתמטיקה שאני משתמש וסביר </w:t>
      </w:r>
      <w:bookmarkStart w:id="1176" w:name="_ETM_Q1_7020060"/>
      <w:bookmarkEnd w:id="1176"/>
      <w:r>
        <w:rPr>
          <w:rFonts w:hint="cs"/>
          <w:rtl/>
        </w:rPr>
        <w:t>להניח שכן, הסיבה היחידה היא הנחות מסוימות שחלקן קשורות להנחות של מחירים שאלה דברים שיותר קשה לחזות.</w:t>
      </w:r>
      <w:bookmarkStart w:id="1177" w:name="_ETM_Q1_7031150"/>
      <w:bookmarkEnd w:id="1177"/>
      <w:r>
        <w:rPr>
          <w:rFonts w:hint="cs"/>
          <w:rtl/>
        </w:rPr>
        <w:t xml:space="preserve"> הדבר השני זה העיכוב הדרמטי שהיה פה עם ועדת צמח, </w:t>
      </w:r>
      <w:bookmarkStart w:id="1178" w:name="_ETM_Q1_7040812"/>
      <w:bookmarkEnd w:id="1178"/>
      <w:r>
        <w:rPr>
          <w:rFonts w:hint="cs"/>
          <w:rtl/>
        </w:rPr>
        <w:t>עם מתווה הגז, אנחנו רואים אותו משתקף עכשיו בהכנסות מדינה.</w:t>
      </w:r>
      <w:bookmarkStart w:id="1179" w:name="_ETM_Q1_7046636"/>
      <w:bookmarkEnd w:id="1179"/>
      <w:r>
        <w:rPr>
          <w:rFonts w:hint="cs"/>
          <w:rtl/>
        </w:rPr>
        <w:t xml:space="preserve"> מה שחורה לי, אותם גורמים בדיוק שגרמו לעיכוב הזה, בסוף </w:t>
      </w:r>
      <w:bookmarkStart w:id="1180" w:name="_ETM_Q1_7052160"/>
      <w:bookmarkEnd w:id="1180"/>
      <w:r>
        <w:rPr>
          <w:rFonts w:hint="cs"/>
          <w:rtl/>
        </w:rPr>
        <w:t xml:space="preserve">ינסו להוציא את חברות הגז כאילו הם לא בסדר, או </w:t>
      </w:r>
      <w:bookmarkStart w:id="1181" w:name="_ETM_Q1_7056375"/>
      <w:bookmarkEnd w:id="1181"/>
      <w:r>
        <w:rPr>
          <w:rFonts w:hint="cs"/>
          <w:rtl/>
        </w:rPr>
        <w:t xml:space="preserve">מקבלי החלטות שתמכו בפיתוח הזה, כאילו הם לא בסדר.  </w:t>
      </w:r>
    </w:p>
    <w:p w:rsidR="00105459" w:rsidRDefault="00105459" w:rsidP="002C6F3B">
      <w:pPr>
        <w:rPr>
          <w:rtl/>
        </w:rPr>
      </w:pPr>
      <w:bookmarkStart w:id="1182" w:name="_ETM_Q1_7062674"/>
      <w:bookmarkStart w:id="1183" w:name="_ETM_Q1_7062748"/>
      <w:bookmarkEnd w:id="1182"/>
      <w:bookmarkEnd w:id="1183"/>
    </w:p>
    <w:p w:rsidR="00105459" w:rsidRDefault="00105459" w:rsidP="00105459">
      <w:pPr>
        <w:pStyle w:val="af6"/>
        <w:keepNext/>
        <w:rPr>
          <w:rtl/>
        </w:rPr>
      </w:pPr>
      <w:bookmarkStart w:id="1184" w:name="ET_yor_4613_111"/>
      <w:r w:rsidRPr="00105459">
        <w:rPr>
          <w:rStyle w:val="TagStyle"/>
          <w:rtl/>
        </w:rPr>
        <w:t xml:space="preserve"> &lt;&lt; יור &gt;&gt; </w:t>
      </w:r>
      <w:r>
        <w:rPr>
          <w:rtl/>
        </w:rPr>
        <w:t xml:space="preserve">היו"ר אבי </w:t>
      </w:r>
      <w:proofErr w:type="spellStart"/>
      <w:r>
        <w:rPr>
          <w:rtl/>
        </w:rPr>
        <w:t>דיכטר</w:t>
      </w:r>
      <w:proofErr w:type="spellEnd"/>
      <w:r>
        <w:rPr>
          <w:rtl/>
        </w:rPr>
        <w:t>:</w:t>
      </w:r>
      <w:r w:rsidRPr="00105459">
        <w:rPr>
          <w:rStyle w:val="TagStyle"/>
          <w:rtl/>
        </w:rPr>
        <w:t xml:space="preserve"> &lt;&lt; יור &gt;&gt;</w:t>
      </w:r>
      <w:r>
        <w:rPr>
          <w:rtl/>
        </w:rPr>
        <w:t xml:space="preserve"> </w:t>
      </w:r>
      <w:bookmarkEnd w:id="1184"/>
    </w:p>
    <w:p w:rsidR="00105459" w:rsidRDefault="00105459" w:rsidP="00105459">
      <w:pPr>
        <w:pStyle w:val="KeepWithNext"/>
        <w:rPr>
          <w:rtl/>
        </w:rPr>
      </w:pPr>
    </w:p>
    <w:p w:rsidR="00105459" w:rsidRDefault="00105459" w:rsidP="00105459">
      <w:pPr>
        <w:rPr>
          <w:rtl/>
        </w:rPr>
      </w:pPr>
      <w:bookmarkStart w:id="1185" w:name="_ETM_Q1_7065880"/>
      <w:bookmarkEnd w:id="1185"/>
      <w:r>
        <w:rPr>
          <w:rFonts w:hint="cs"/>
          <w:rtl/>
        </w:rPr>
        <w:t xml:space="preserve">תודה. </w:t>
      </w:r>
      <w:bookmarkStart w:id="1186" w:name="_ETM_Q1_7063804"/>
      <w:bookmarkEnd w:id="1186"/>
      <w:r>
        <w:rPr>
          <w:rFonts w:hint="cs"/>
          <w:rtl/>
        </w:rPr>
        <w:t xml:space="preserve">בדקות האחרונות אנחנו מבקשים לשמוע את התשובות של יוג'ין ושל </w:t>
      </w:r>
      <w:bookmarkStart w:id="1187" w:name="_ETM_Q1_7070573"/>
      <w:bookmarkEnd w:id="1187"/>
      <w:r>
        <w:rPr>
          <w:rFonts w:hint="cs"/>
          <w:rtl/>
        </w:rPr>
        <w:t xml:space="preserve">אנדרו. </w:t>
      </w:r>
      <w:r>
        <w:rPr>
          <w:rtl/>
        </w:rPr>
        <w:t xml:space="preserve">  </w:t>
      </w:r>
    </w:p>
    <w:p w:rsidR="006E225F" w:rsidRDefault="006E225F" w:rsidP="00105459">
      <w:pPr>
        <w:rPr>
          <w:rtl/>
        </w:rPr>
      </w:pPr>
    </w:p>
    <w:p w:rsidR="00250795" w:rsidRDefault="00250795" w:rsidP="00250795">
      <w:pPr>
        <w:pStyle w:val="KeepWithNext"/>
        <w:rPr>
          <w:rStyle w:val="TagStyle"/>
          <w:rFonts w:ascii="David" w:hAnsi="David"/>
          <w:u w:val="single"/>
          <w:rtl/>
          <w:lang w:eastAsia="he-IL"/>
        </w:rPr>
      </w:pPr>
    </w:p>
    <w:p w:rsidR="00970E67" w:rsidRDefault="00970E67" w:rsidP="00970E67">
      <w:pPr>
        <w:pStyle w:val="af9"/>
        <w:keepNext/>
        <w:rPr>
          <w:rtl/>
          <w:lang w:eastAsia="he-IL"/>
        </w:rPr>
      </w:pPr>
      <w:bookmarkStart w:id="1188" w:name="ET_guest_865993_113"/>
      <w:r w:rsidRPr="00970E67">
        <w:rPr>
          <w:rStyle w:val="TagStyle"/>
          <w:rtl/>
        </w:rPr>
        <w:t xml:space="preserve"> &lt;&lt; אורח &gt;&gt; </w:t>
      </w:r>
      <w:r>
        <w:rPr>
          <w:rtl/>
          <w:lang w:eastAsia="he-IL"/>
        </w:rPr>
        <w:t>אנדרו אביר:</w:t>
      </w:r>
      <w:r w:rsidRPr="00970E67">
        <w:rPr>
          <w:rStyle w:val="TagStyle"/>
          <w:rtl/>
        </w:rPr>
        <w:t xml:space="preserve"> &lt;&lt; אורח &gt;&gt;</w:t>
      </w:r>
      <w:r>
        <w:rPr>
          <w:rtl/>
          <w:lang w:eastAsia="he-IL"/>
        </w:rPr>
        <w:t xml:space="preserve"> </w:t>
      </w:r>
      <w:bookmarkEnd w:id="1188"/>
    </w:p>
    <w:p w:rsidR="00970E67" w:rsidRDefault="00970E67" w:rsidP="00970E67">
      <w:pPr>
        <w:pStyle w:val="KeepWithNext"/>
        <w:rPr>
          <w:rtl/>
          <w:lang w:eastAsia="he-IL"/>
        </w:rPr>
      </w:pPr>
    </w:p>
    <w:p w:rsidR="00970E67" w:rsidRDefault="00970E67" w:rsidP="00E33D79">
      <w:pPr>
        <w:rPr>
          <w:rtl/>
        </w:rPr>
      </w:pPr>
      <w:r>
        <w:rPr>
          <w:rFonts w:hint="cs"/>
          <w:rtl/>
        </w:rPr>
        <w:t>צריך להבין, גם הדובר האחרון ציין את זה, שהסביבה</w:t>
      </w:r>
      <w:bookmarkStart w:id="1189" w:name="_ETM_Q1_7089350"/>
      <w:bookmarkEnd w:id="1189"/>
      <w:r>
        <w:rPr>
          <w:rFonts w:hint="cs"/>
          <w:rtl/>
        </w:rPr>
        <w:t xml:space="preserve"> לגבי ההכנסות מהגז מאז 2013 ועד היום  משתנ</w:t>
      </w:r>
      <w:r w:rsidR="00E33D79">
        <w:rPr>
          <w:rFonts w:hint="cs"/>
          <w:rtl/>
        </w:rPr>
        <w:t>ה</w:t>
      </w:r>
      <w:r>
        <w:rPr>
          <w:rFonts w:hint="cs"/>
          <w:rtl/>
        </w:rPr>
        <w:t xml:space="preserve"> מאוד </w:t>
      </w:r>
      <w:bookmarkStart w:id="1190" w:name="_ETM_Q1_7096180"/>
      <w:bookmarkEnd w:id="1190"/>
      <w:r>
        <w:rPr>
          <w:rFonts w:hint="cs"/>
          <w:rtl/>
        </w:rPr>
        <w:t xml:space="preserve">בגלל כל מיני דברים שקרו, אם עיכוב בייצוא, אם שינויים </w:t>
      </w:r>
      <w:bookmarkStart w:id="1191" w:name="_ETM_Q1_7102720"/>
      <w:bookmarkEnd w:id="1191"/>
      <w:r>
        <w:rPr>
          <w:rFonts w:hint="cs"/>
          <w:rtl/>
        </w:rPr>
        <w:t xml:space="preserve">של מחירים. אבל ההתעסקות עם העבר פחות חשובה מההתעסקות עם </w:t>
      </w:r>
      <w:bookmarkStart w:id="1192" w:name="_ETM_Q1_7107927"/>
      <w:bookmarkEnd w:id="1192"/>
      <w:r>
        <w:rPr>
          <w:rFonts w:hint="cs"/>
          <w:rtl/>
        </w:rPr>
        <w:t xml:space="preserve">העתיד. הכנסת, הממשלה צריכה להחליט מה היא עושה עכשיו עם </w:t>
      </w:r>
      <w:bookmarkStart w:id="1193" w:name="_ETM_Q1_7112706"/>
      <w:bookmarkEnd w:id="1193"/>
      <w:r>
        <w:rPr>
          <w:rFonts w:hint="cs"/>
          <w:rtl/>
        </w:rPr>
        <w:t xml:space="preserve">ההכנסות מהנפט. אם היא מעוניינת שחלק ניכר מהכספים ייכנסו לקרן </w:t>
      </w:r>
      <w:bookmarkStart w:id="1194" w:name="_ETM_Q1_7122587"/>
      <w:bookmarkEnd w:id="1194"/>
      <w:r>
        <w:rPr>
          <w:rFonts w:hint="cs"/>
          <w:rtl/>
        </w:rPr>
        <w:t xml:space="preserve">העושר היא צריכה לעשות את המקסימום כדי שקרן העושר תתחיל </w:t>
      </w:r>
      <w:bookmarkStart w:id="1195" w:name="_ETM_Q1_7124454"/>
      <w:bookmarkEnd w:id="1195"/>
      <w:r>
        <w:rPr>
          <w:rFonts w:hint="cs"/>
          <w:rtl/>
        </w:rPr>
        <w:t xml:space="preserve">לפעול, שיקימו את המוסדות בזמן כדי שבנק ישראל יוכל להשקיע </w:t>
      </w:r>
      <w:bookmarkStart w:id="1196" w:name="_ETM_Q1_7131511"/>
      <w:bookmarkEnd w:id="1196"/>
      <w:r>
        <w:rPr>
          <w:rFonts w:hint="cs"/>
          <w:rtl/>
        </w:rPr>
        <w:t xml:space="preserve">את הכספים בצורה נאותה כדי שהמדינה תיהנה מתשואה על קרן </w:t>
      </w:r>
      <w:bookmarkStart w:id="1197" w:name="_ETM_Q1_7137099"/>
      <w:bookmarkEnd w:id="1197"/>
      <w:r>
        <w:rPr>
          <w:rFonts w:hint="cs"/>
          <w:rtl/>
        </w:rPr>
        <w:t xml:space="preserve">העשור לדורות הבאים. </w:t>
      </w:r>
      <w:bookmarkStart w:id="1198" w:name="_ETM_Q1_7138973"/>
      <w:bookmarkEnd w:id="1198"/>
      <w:r>
        <w:rPr>
          <w:rFonts w:hint="cs"/>
          <w:rtl/>
        </w:rPr>
        <w:t>צריכה להיות הסתכלות קדימה ולא אחורה.</w:t>
      </w:r>
    </w:p>
    <w:p w:rsidR="00970E67" w:rsidRDefault="00970E67" w:rsidP="00970E67">
      <w:pPr>
        <w:rPr>
          <w:rtl/>
        </w:rPr>
      </w:pPr>
      <w:bookmarkStart w:id="1199" w:name="_ETM_Q1_7144817"/>
      <w:bookmarkStart w:id="1200" w:name="_ETM_Q1_7144892"/>
      <w:bookmarkEnd w:id="1199"/>
      <w:bookmarkEnd w:id="1200"/>
    </w:p>
    <w:p w:rsidR="00970E67" w:rsidRDefault="00970E67" w:rsidP="00970E67">
      <w:pPr>
        <w:pStyle w:val="a4"/>
        <w:keepNext/>
        <w:rPr>
          <w:rtl/>
        </w:rPr>
      </w:pPr>
      <w:bookmarkStart w:id="1201" w:name="ET_speaker_יוגין_קנדל_112"/>
      <w:r w:rsidRPr="00970E67">
        <w:rPr>
          <w:rStyle w:val="TagStyle"/>
          <w:rtl/>
        </w:rPr>
        <w:t xml:space="preserve"> &lt;&lt; דובר &gt;&gt; </w:t>
      </w:r>
      <w:r>
        <w:rPr>
          <w:rtl/>
        </w:rPr>
        <w:t xml:space="preserve">יוג'ין </w:t>
      </w:r>
      <w:proofErr w:type="spellStart"/>
      <w:r>
        <w:rPr>
          <w:rtl/>
        </w:rPr>
        <w:t>קנדל</w:t>
      </w:r>
      <w:proofErr w:type="spellEnd"/>
      <w:r>
        <w:rPr>
          <w:rtl/>
        </w:rPr>
        <w:t>:</w:t>
      </w:r>
      <w:r w:rsidRPr="00970E67">
        <w:rPr>
          <w:rStyle w:val="TagStyle"/>
          <w:rtl/>
        </w:rPr>
        <w:t xml:space="preserve"> &lt;&lt; דובר &gt;&gt;</w:t>
      </w:r>
      <w:r>
        <w:rPr>
          <w:rtl/>
        </w:rPr>
        <w:t xml:space="preserve"> </w:t>
      </w:r>
      <w:bookmarkEnd w:id="1201"/>
    </w:p>
    <w:p w:rsidR="00970E67" w:rsidRDefault="00970E67" w:rsidP="00970E67">
      <w:pPr>
        <w:pStyle w:val="KeepWithNext"/>
        <w:rPr>
          <w:rtl/>
        </w:rPr>
      </w:pPr>
    </w:p>
    <w:p w:rsidR="00250795" w:rsidRDefault="00970E67" w:rsidP="00E33D79">
      <w:pPr>
        <w:rPr>
          <w:rtl/>
        </w:rPr>
      </w:pPr>
      <w:r>
        <w:rPr>
          <w:rFonts w:hint="cs"/>
          <w:rtl/>
        </w:rPr>
        <w:t xml:space="preserve">אני מסכים </w:t>
      </w:r>
      <w:bookmarkStart w:id="1202" w:name="_ETM_Q1_7148022"/>
      <w:bookmarkEnd w:id="1202"/>
      <w:r>
        <w:rPr>
          <w:rFonts w:hint="cs"/>
          <w:rtl/>
        </w:rPr>
        <w:t>עם אנדרו, אני חושב שצריך לחשוב איך לייצר את הפעילות</w:t>
      </w:r>
      <w:bookmarkStart w:id="1203" w:name="_ETM_Q1_7149685"/>
      <w:bookmarkEnd w:id="1203"/>
      <w:r>
        <w:rPr>
          <w:rFonts w:hint="cs"/>
          <w:rtl/>
        </w:rPr>
        <w:t xml:space="preserve"> בצורה הכי יעילה והכי מוקדמת. אני רוצה להתייחס לשתי אמירות </w:t>
      </w:r>
      <w:bookmarkStart w:id="1204" w:name="_ETM_Q1_7160291"/>
      <w:bookmarkEnd w:id="1204"/>
      <w:r>
        <w:rPr>
          <w:rFonts w:hint="cs"/>
          <w:rtl/>
        </w:rPr>
        <w:t xml:space="preserve">שהעלו לובי 99. אחד הדברים שנשמע כאילו שיש פה </w:t>
      </w:r>
      <w:bookmarkStart w:id="1205" w:name="_ETM_Q1_7139011"/>
      <w:bookmarkStart w:id="1206" w:name="_ETM_Q1_7139133"/>
      <w:bookmarkStart w:id="1207" w:name="_ETM_Q1_7139168"/>
      <w:bookmarkEnd w:id="1205"/>
      <w:bookmarkEnd w:id="1206"/>
      <w:bookmarkEnd w:id="1207"/>
      <w:r w:rsidR="00250795">
        <w:rPr>
          <w:rFonts w:hint="cs"/>
          <w:rtl/>
        </w:rPr>
        <w:t xml:space="preserve">קנוניה של פקידי ממשלה להקטין את מה שחוקית מגיע לאזרח הישראלי. זו אמירה מאוד בעייתית. צריך לבדוק ולשאול שאלות, אבל להתחיל מזה שמישהו פה </w:t>
      </w:r>
      <w:r w:rsidR="00091B80">
        <w:rPr>
          <w:rFonts w:hint="cs"/>
          <w:rtl/>
        </w:rPr>
        <w:t xml:space="preserve">ברשות </w:t>
      </w:r>
      <w:bookmarkStart w:id="1208" w:name="_ETM_Q1_7190265"/>
      <w:bookmarkEnd w:id="1208"/>
      <w:r w:rsidR="00091B80">
        <w:rPr>
          <w:rFonts w:hint="cs"/>
          <w:rtl/>
        </w:rPr>
        <w:t xml:space="preserve">המסים או במשרד אחר </w:t>
      </w:r>
      <w:r w:rsidR="00250795">
        <w:rPr>
          <w:rFonts w:hint="cs"/>
          <w:rtl/>
        </w:rPr>
        <w:t>מסתיר וגונב את הכסף</w:t>
      </w:r>
      <w:r w:rsidR="00091B80">
        <w:rPr>
          <w:rFonts w:hint="cs"/>
          <w:rtl/>
        </w:rPr>
        <w:t>,</w:t>
      </w:r>
      <w:r w:rsidR="00250795">
        <w:rPr>
          <w:rFonts w:hint="cs"/>
          <w:rtl/>
        </w:rPr>
        <w:t xml:space="preserve"> זו אמ</w:t>
      </w:r>
      <w:r w:rsidR="00091B80">
        <w:rPr>
          <w:rFonts w:hint="cs"/>
          <w:rtl/>
        </w:rPr>
        <w:t>י</w:t>
      </w:r>
      <w:r w:rsidR="00250795">
        <w:rPr>
          <w:rFonts w:hint="cs"/>
          <w:rtl/>
        </w:rPr>
        <w:t xml:space="preserve">רה בעייתית </w:t>
      </w:r>
      <w:r w:rsidR="00091B80">
        <w:rPr>
          <w:rFonts w:hint="cs"/>
          <w:rtl/>
        </w:rPr>
        <w:t xml:space="preserve">ולדעתי </w:t>
      </w:r>
      <w:r w:rsidR="00250795">
        <w:rPr>
          <w:rFonts w:hint="cs"/>
          <w:rtl/>
        </w:rPr>
        <w:t xml:space="preserve">אין לה מקום בדיון הזה. </w:t>
      </w:r>
    </w:p>
    <w:p w:rsidR="002C6F3B" w:rsidRDefault="00250795" w:rsidP="00250795">
      <w:pPr>
        <w:rPr>
          <w:rtl/>
        </w:rPr>
      </w:pPr>
      <w:r>
        <w:rPr>
          <w:rtl/>
        </w:rPr>
        <w:t xml:space="preserve">  </w:t>
      </w:r>
      <w:r w:rsidR="00EF1956">
        <w:rPr>
          <w:rtl/>
        </w:rPr>
        <w:t xml:space="preserve">  </w:t>
      </w:r>
      <w:r w:rsidR="002C6F3B">
        <w:rPr>
          <w:rFonts w:hint="cs"/>
          <w:rtl/>
        </w:rPr>
        <w:t xml:space="preserve"> </w:t>
      </w:r>
      <w:r w:rsidR="002C6F3B">
        <w:rPr>
          <w:rtl/>
        </w:rPr>
        <w:t xml:space="preserve">        </w:t>
      </w:r>
      <w:bookmarkStart w:id="1209" w:name="_ETM_Q1_7205042"/>
      <w:bookmarkEnd w:id="1209"/>
    </w:p>
    <w:p w:rsidR="00091B80" w:rsidRDefault="00091B80" w:rsidP="00E33D79">
      <w:pPr>
        <w:rPr>
          <w:rtl/>
        </w:rPr>
      </w:pPr>
      <w:bookmarkStart w:id="1210" w:name="_ETM_Q1_7205125"/>
      <w:bookmarkEnd w:id="1210"/>
      <w:r>
        <w:rPr>
          <w:rFonts w:hint="cs"/>
          <w:rtl/>
        </w:rPr>
        <w:t>הזכירה הנציגה גם שמצרים פתחה</w:t>
      </w:r>
      <w:bookmarkStart w:id="1211" w:name="_ETM_Q1_7208571"/>
      <w:bookmarkEnd w:id="1211"/>
      <w:r>
        <w:rPr>
          <w:rFonts w:hint="cs"/>
          <w:rtl/>
        </w:rPr>
        <w:t xml:space="preserve"> מאגר בשנתיים. מצרים פיחה מאגר בשנתיים כי היא שינתה מדיניות </w:t>
      </w:r>
      <w:bookmarkStart w:id="1212" w:name="_ETM_Q1_7210884"/>
      <w:bookmarkEnd w:id="1212"/>
      <w:r>
        <w:rPr>
          <w:rFonts w:hint="cs"/>
          <w:rtl/>
        </w:rPr>
        <w:t xml:space="preserve">רבת שנים שלה שהייתה מתעמרת בחברות גז כי כולם עזבו </w:t>
      </w:r>
      <w:bookmarkStart w:id="1213" w:name="_ETM_Q1_7218959"/>
      <w:bookmarkEnd w:id="1213"/>
      <w:r>
        <w:rPr>
          <w:rFonts w:hint="cs"/>
          <w:rtl/>
        </w:rPr>
        <w:t xml:space="preserve">אותה והחליטה ב-2014, 2015, בוועדת שארם, שהיא הזמינה את כל </w:t>
      </w:r>
      <w:bookmarkStart w:id="1214" w:name="_ETM_Q1_7226823"/>
      <w:bookmarkEnd w:id="1214"/>
      <w:r>
        <w:rPr>
          <w:rFonts w:hint="cs"/>
          <w:rtl/>
        </w:rPr>
        <w:t>החברות ואמרה, רבותי אין לנו מחירים שמוכרים פנימה, החוצה, אנחנו</w:t>
      </w:r>
      <w:bookmarkStart w:id="1215" w:name="_ETM_Q1_7235555"/>
      <w:bookmarkEnd w:id="1215"/>
      <w:r>
        <w:rPr>
          <w:rFonts w:hint="cs"/>
          <w:rtl/>
        </w:rPr>
        <w:t xml:space="preserve"> רוצים להיות על המפה שלכם. תוך שנה וחצי מצאו שם </w:t>
      </w:r>
      <w:bookmarkStart w:id="1216" w:name="_ETM_Q1_7239851"/>
      <w:bookmarkEnd w:id="1216"/>
      <w:r>
        <w:rPr>
          <w:rFonts w:hint="cs"/>
          <w:rtl/>
        </w:rPr>
        <w:t>מאגרי גז גדולים ופיתחו אותם.</w:t>
      </w:r>
    </w:p>
    <w:p w:rsidR="00091B80" w:rsidRDefault="00091B80" w:rsidP="00091B80">
      <w:pPr>
        <w:rPr>
          <w:rtl/>
        </w:rPr>
      </w:pPr>
      <w:bookmarkStart w:id="1217" w:name="_ETM_Q1_7243453"/>
      <w:bookmarkStart w:id="1218" w:name="_ETM_Q1_7243545"/>
      <w:bookmarkStart w:id="1219" w:name="_ETM_Q1_7243596"/>
      <w:bookmarkEnd w:id="1217"/>
      <w:bookmarkEnd w:id="1218"/>
      <w:bookmarkEnd w:id="1219"/>
    </w:p>
    <w:p w:rsidR="00091B80" w:rsidRDefault="00091B80" w:rsidP="00091B80">
      <w:pPr>
        <w:rPr>
          <w:rtl/>
        </w:rPr>
      </w:pPr>
      <w:bookmarkStart w:id="1220" w:name="_ETM_Q1_7243683"/>
      <w:bookmarkEnd w:id="1220"/>
      <w:r>
        <w:rPr>
          <w:rFonts w:hint="cs"/>
          <w:rtl/>
        </w:rPr>
        <w:t xml:space="preserve">כשהמדינה רוצה שיפותח הגז, היא יודעת </w:t>
      </w:r>
      <w:bookmarkStart w:id="1221" w:name="_ETM_Q1_7249421"/>
      <w:bookmarkEnd w:id="1221"/>
      <w:r>
        <w:rPr>
          <w:rFonts w:hint="cs"/>
          <w:rtl/>
        </w:rPr>
        <w:t xml:space="preserve">לפתח אותו. כשגם המדינה, גם הכנסת, גם הארגונים כל הזמן </w:t>
      </w:r>
      <w:bookmarkStart w:id="1222" w:name="_ETM_Q1_7257676"/>
      <w:bookmarkEnd w:id="1222"/>
      <w:r>
        <w:rPr>
          <w:rFonts w:hint="cs"/>
          <w:rtl/>
        </w:rPr>
        <w:t>חושבים שגונבים אותם ואומרים</w:t>
      </w:r>
      <w:bookmarkStart w:id="1223" w:name="_ETM_Q1_7269545"/>
      <w:bookmarkEnd w:id="1223"/>
      <w:r>
        <w:rPr>
          <w:rFonts w:hint="cs"/>
          <w:rtl/>
        </w:rPr>
        <w:t xml:space="preserve"> שהדבר האחרון שרוצים שיפתחו, העיקר שמישהו </w:t>
      </w:r>
      <w:bookmarkStart w:id="1224" w:name="_ETM_Q1_7263535"/>
      <w:bookmarkEnd w:id="1224"/>
      <w:r>
        <w:rPr>
          <w:rFonts w:hint="cs"/>
          <w:rtl/>
        </w:rPr>
        <w:t xml:space="preserve">לא ייהנה קצת, אז לוקח עשר שנים לפתח. </w:t>
      </w:r>
      <w:bookmarkStart w:id="1225" w:name="_ETM_Q1_7269237"/>
      <w:bookmarkEnd w:id="1225"/>
    </w:p>
    <w:p w:rsidR="00091B80" w:rsidRDefault="00091B80" w:rsidP="00091B80">
      <w:pPr>
        <w:rPr>
          <w:rtl/>
        </w:rPr>
      </w:pPr>
      <w:bookmarkStart w:id="1226" w:name="_ETM_Q1_7269322"/>
      <w:bookmarkStart w:id="1227" w:name="_ETM_Q1_7269413"/>
      <w:bookmarkEnd w:id="1226"/>
      <w:bookmarkEnd w:id="1227"/>
    </w:p>
    <w:p w:rsidR="00AC598B" w:rsidRDefault="00091B80" w:rsidP="00E33D79">
      <w:pPr>
        <w:rPr>
          <w:rtl/>
        </w:rPr>
      </w:pPr>
      <w:bookmarkStart w:id="1228" w:name="_ETM_Q1_7269493"/>
      <w:bookmarkEnd w:id="1228"/>
      <w:r>
        <w:rPr>
          <w:rFonts w:hint="cs"/>
          <w:rtl/>
        </w:rPr>
        <w:t xml:space="preserve">דבר אחרון, יש פה חוסר דיוק בשימוש במושג </w:t>
      </w:r>
      <w:r w:rsidR="00E33D79">
        <w:t>government take</w:t>
      </w:r>
      <w:r w:rsidR="00E33D79">
        <w:rPr>
          <w:rFonts w:hint="cs"/>
          <w:rtl/>
        </w:rPr>
        <w:t xml:space="preserve">. </w:t>
      </w:r>
      <w:r>
        <w:rPr>
          <w:rFonts w:hint="cs"/>
          <w:rtl/>
        </w:rPr>
        <w:t xml:space="preserve">מדובר </w:t>
      </w:r>
      <w:bookmarkStart w:id="1229" w:name="_ETM_Q1_7280611"/>
      <w:bookmarkEnd w:id="1229"/>
      <w:r>
        <w:rPr>
          <w:rFonts w:hint="cs"/>
          <w:rtl/>
        </w:rPr>
        <w:t>על רווח שנשאר לחברות, כמה ממנו על פני ניצול כל</w:t>
      </w:r>
      <w:bookmarkStart w:id="1230" w:name="_ETM_Q1_7288020"/>
      <w:bookmarkEnd w:id="1230"/>
      <w:r>
        <w:rPr>
          <w:rFonts w:hint="cs"/>
          <w:rtl/>
        </w:rPr>
        <w:t xml:space="preserve"> המאגר, סופית, מדינה לוקחת בין 52% ל-62%, תלוי בגודל המאגר.</w:t>
      </w:r>
      <w:bookmarkStart w:id="1231" w:name="_ETM_Q1_7294953"/>
      <w:bookmarkEnd w:id="1231"/>
      <w:r>
        <w:rPr>
          <w:rFonts w:hint="cs"/>
          <w:rtl/>
        </w:rPr>
        <w:t xml:space="preserve"> זה נכון ולפי זה נקבעו שיעורי המס. החוק לא קובע </w:t>
      </w:r>
      <w:bookmarkStart w:id="1232" w:name="_ETM_Q1_7303223"/>
      <w:bookmarkEnd w:id="1232"/>
      <w:r>
        <w:rPr>
          <w:rFonts w:hint="cs"/>
          <w:rtl/>
        </w:rPr>
        <w:t xml:space="preserve">יעדים כמה צריך להיכנס לקרן או לא להיכנס, החוק קובע </w:t>
      </w:r>
      <w:bookmarkStart w:id="1233" w:name="_ETM_Q1_7307850"/>
      <w:bookmarkEnd w:id="1233"/>
      <w:r>
        <w:rPr>
          <w:rFonts w:hint="cs"/>
          <w:rtl/>
        </w:rPr>
        <w:t xml:space="preserve">שיעורי מס. החברות מייצרות השקעות וכשצריך מדחסים כדי לדחוס יותר </w:t>
      </w:r>
      <w:bookmarkStart w:id="1234" w:name="_ETM_Q1_7315300"/>
      <w:bookmarkEnd w:id="1234"/>
      <w:r>
        <w:rPr>
          <w:rFonts w:hint="cs"/>
          <w:rtl/>
        </w:rPr>
        <w:t>גז באותם צינורות אז אתה משקיע במדחסים ומכירים לך בזה.</w:t>
      </w:r>
      <w:bookmarkStart w:id="1235" w:name="_ETM_Q1_7320776"/>
      <w:bookmarkEnd w:id="1235"/>
      <w:r>
        <w:rPr>
          <w:rFonts w:hint="cs"/>
          <w:rtl/>
        </w:rPr>
        <w:t xml:space="preserve"> </w:t>
      </w:r>
      <w:r w:rsidR="00307C32">
        <w:rPr>
          <w:rFonts w:hint="cs"/>
          <w:rtl/>
        </w:rPr>
        <w:t xml:space="preserve"> </w:t>
      </w:r>
    </w:p>
    <w:p w:rsidR="00307C32" w:rsidRDefault="00307C32" w:rsidP="00AC598B">
      <w:pPr>
        <w:rPr>
          <w:rtl/>
        </w:rPr>
      </w:pPr>
    </w:p>
    <w:p w:rsidR="00091B80" w:rsidRDefault="00091B80" w:rsidP="00E33D79">
      <w:pPr>
        <w:rPr>
          <w:rtl/>
        </w:rPr>
      </w:pPr>
      <w:bookmarkStart w:id="1236" w:name="_ETM_Q1_7323046"/>
      <w:bookmarkStart w:id="1237" w:name="_ETM_Q1_7323169"/>
      <w:bookmarkEnd w:id="1236"/>
      <w:bookmarkEnd w:id="1237"/>
      <w:r>
        <w:rPr>
          <w:rFonts w:hint="cs"/>
          <w:rtl/>
        </w:rPr>
        <w:t>בסופו של דבר, לחש</w:t>
      </w:r>
      <w:r w:rsidR="00E33D79">
        <w:rPr>
          <w:rFonts w:hint="cs"/>
          <w:rtl/>
        </w:rPr>
        <w:t>ו</w:t>
      </w:r>
      <w:r>
        <w:rPr>
          <w:rFonts w:hint="cs"/>
          <w:rtl/>
        </w:rPr>
        <w:t>ב</w:t>
      </w:r>
      <w:r w:rsidR="00E33D79">
        <w:rPr>
          <w:rFonts w:hint="cs"/>
          <w:rtl/>
        </w:rPr>
        <w:t xml:space="preserve"> </w:t>
      </w:r>
      <w:r>
        <w:rPr>
          <w:rFonts w:hint="cs"/>
          <w:rtl/>
        </w:rPr>
        <w:t>שבחוק יכול לעמוד עם הסטופר ולהגיד לקרן שצריך להיכנס ככה ולהגיד למס הכנסה שצריך להיכנס</w:t>
      </w:r>
      <w:bookmarkStart w:id="1238" w:name="_ETM_Q1_7335549"/>
      <w:bookmarkEnd w:id="1238"/>
      <w:r>
        <w:rPr>
          <w:rFonts w:hint="cs"/>
          <w:rtl/>
        </w:rPr>
        <w:t xml:space="preserve"> ככה, בשביל זה יש חוקים שקובעים את השיעורים.  יושבים </w:t>
      </w:r>
      <w:bookmarkStart w:id="1239" w:name="_ETM_Q1_7336528"/>
      <w:bookmarkEnd w:id="1239"/>
      <w:r>
        <w:rPr>
          <w:rFonts w:hint="cs"/>
          <w:rtl/>
        </w:rPr>
        <w:t>אנשים מקצועיים ברשות המסים, כמו</w:t>
      </w:r>
      <w:r w:rsidR="00E33D79">
        <w:rPr>
          <w:rFonts w:hint="cs"/>
          <w:rtl/>
        </w:rPr>
        <w:t xml:space="preserve"> </w:t>
      </w:r>
      <w:r>
        <w:rPr>
          <w:rFonts w:hint="cs"/>
          <w:rtl/>
        </w:rPr>
        <w:t xml:space="preserve">שהם עושים עם כל ה-300 </w:t>
      </w:r>
      <w:bookmarkStart w:id="1240" w:name="_ETM_Q1_7342821"/>
      <w:bookmarkEnd w:id="1240"/>
      <w:r>
        <w:rPr>
          <w:rFonts w:hint="cs"/>
          <w:rtl/>
        </w:rPr>
        <w:t>מיליארד שקל של מסים שהם גובים כל השנה. אם אנחנו</w:t>
      </w:r>
      <w:bookmarkStart w:id="1241" w:name="_ETM_Q1_7349636"/>
      <w:bookmarkEnd w:id="1241"/>
      <w:r>
        <w:rPr>
          <w:rFonts w:hint="cs"/>
          <w:rtl/>
        </w:rPr>
        <w:t xml:space="preserve"> כבר מתחילים לפקפק ברשות המסים אז למה מפקפקים רק בזה?</w:t>
      </w:r>
      <w:bookmarkStart w:id="1242" w:name="_ETM_Q1_7351152"/>
      <w:bookmarkEnd w:id="1242"/>
      <w:r>
        <w:rPr>
          <w:rFonts w:hint="cs"/>
          <w:rtl/>
        </w:rPr>
        <w:t xml:space="preserve"> ואו נפקפק בכל התהליך. </w:t>
      </w:r>
    </w:p>
    <w:p w:rsidR="00091B80" w:rsidRDefault="00091B80" w:rsidP="00091B80">
      <w:pPr>
        <w:rPr>
          <w:rtl/>
        </w:rPr>
      </w:pPr>
    </w:p>
    <w:p w:rsidR="00091B80" w:rsidRDefault="00091B80" w:rsidP="00E33D79">
      <w:pPr>
        <w:rPr>
          <w:rtl/>
        </w:rPr>
      </w:pPr>
      <w:r>
        <w:rPr>
          <w:rFonts w:hint="cs"/>
          <w:rtl/>
        </w:rPr>
        <w:t xml:space="preserve">לכן אני חושב שיש פה אי </w:t>
      </w:r>
      <w:bookmarkStart w:id="1243" w:name="_ETM_Q1_7358761"/>
      <w:bookmarkEnd w:id="1243"/>
      <w:r>
        <w:rPr>
          <w:rFonts w:hint="cs"/>
          <w:rtl/>
        </w:rPr>
        <w:t xml:space="preserve">הבנה של המושג </w:t>
      </w:r>
      <w:r w:rsidR="00E33D79">
        <w:t>government take</w:t>
      </w:r>
      <w:r w:rsidR="00E33D79">
        <w:rPr>
          <w:rFonts w:hint="cs"/>
          <w:rtl/>
        </w:rPr>
        <w:t xml:space="preserve">. </w:t>
      </w:r>
      <w:r>
        <w:rPr>
          <w:rFonts w:hint="cs"/>
          <w:rtl/>
        </w:rPr>
        <w:t>ה</w:t>
      </w:r>
      <w:r w:rsidR="00E33D79">
        <w:rPr>
          <w:rFonts w:hint="cs"/>
          <w:rtl/>
        </w:rPr>
        <w:t>-</w:t>
      </w:r>
      <w:r w:rsidR="00E33D79">
        <w:t>government take</w:t>
      </w:r>
      <w:r>
        <w:rPr>
          <w:rFonts w:hint="cs"/>
          <w:rtl/>
        </w:rPr>
        <w:t xml:space="preserve"> </w:t>
      </w:r>
      <w:r w:rsidR="00E33D79">
        <w:rPr>
          <w:rFonts w:hint="cs"/>
          <w:rtl/>
        </w:rPr>
        <w:t xml:space="preserve">הוא </w:t>
      </w:r>
      <w:r>
        <w:rPr>
          <w:rFonts w:hint="cs"/>
          <w:rtl/>
        </w:rPr>
        <w:t xml:space="preserve">בסוף התהליך, </w:t>
      </w:r>
      <w:bookmarkStart w:id="1244" w:name="_ETM_Q1_7362789"/>
      <w:bookmarkEnd w:id="1244"/>
      <w:r>
        <w:rPr>
          <w:rFonts w:hint="cs"/>
          <w:rtl/>
        </w:rPr>
        <w:t xml:space="preserve">לא כל שנה, לא בתחילת התהליך, לכן צריך להסתכל שהמסים </w:t>
      </w:r>
      <w:bookmarkStart w:id="1245" w:name="_ETM_Q1_7371460"/>
      <w:bookmarkEnd w:id="1245"/>
      <w:r>
        <w:rPr>
          <w:rFonts w:hint="cs"/>
          <w:rtl/>
        </w:rPr>
        <w:t xml:space="preserve">נגבים. לדעתי עיקר ההבדל בין 14 מיליארד או בין </w:t>
      </w:r>
      <w:bookmarkStart w:id="1246" w:name="_ETM_Q1_7379219"/>
      <w:bookmarkEnd w:id="1246"/>
      <w:r>
        <w:rPr>
          <w:rFonts w:hint="cs"/>
          <w:rtl/>
        </w:rPr>
        <w:t>35 מיליארד הוא פשוט בטעות חיזוי. זה מאוד פשוט. הייתה</w:t>
      </w:r>
      <w:bookmarkStart w:id="1247" w:name="_ETM_Q1_7386418"/>
      <w:bookmarkEnd w:id="1247"/>
      <w:r>
        <w:rPr>
          <w:rFonts w:hint="cs"/>
          <w:rtl/>
        </w:rPr>
        <w:t xml:space="preserve"> טעות חיזוי, זה לא נוח להגיד את זה, אבל כולנו </w:t>
      </w:r>
      <w:bookmarkStart w:id="1248" w:name="_ETM_Q1_7389905"/>
      <w:bookmarkEnd w:id="1248"/>
      <w:r>
        <w:rPr>
          <w:rFonts w:hint="cs"/>
          <w:rtl/>
        </w:rPr>
        <w:t xml:space="preserve">טעינו בחיזויים לעתיד וגם פה נעשתה כנראה טעות בחיזוי ובנוסף </w:t>
      </w:r>
      <w:bookmarkStart w:id="1249" w:name="_ETM_Q1_7396187"/>
      <w:bookmarkEnd w:id="1249"/>
      <w:r>
        <w:rPr>
          <w:rFonts w:hint="cs"/>
          <w:rtl/>
        </w:rPr>
        <w:t xml:space="preserve">לזה התווספו כל השינויים שלא יכלו לחשוב עליהם וביחד זה </w:t>
      </w:r>
      <w:bookmarkStart w:id="1250" w:name="_ETM_Q1_7404311"/>
      <w:bookmarkEnd w:id="1250"/>
      <w:r>
        <w:rPr>
          <w:rFonts w:hint="cs"/>
          <w:rtl/>
        </w:rPr>
        <w:t xml:space="preserve">מה שמביא לזה. לחשוב שיש פה קנוניה </w:t>
      </w:r>
      <w:bookmarkStart w:id="1251" w:name="_ETM_Q1_7409971"/>
      <w:bookmarkEnd w:id="1251"/>
      <w:r>
        <w:rPr>
          <w:rFonts w:hint="cs"/>
          <w:rtl/>
        </w:rPr>
        <w:t>כפי שמשתמע מהדברים של מר</w:t>
      </w:r>
      <w:r w:rsidR="00E33D79">
        <w:rPr>
          <w:rFonts w:hint="cs"/>
          <w:rtl/>
        </w:rPr>
        <w:t>ב</w:t>
      </w:r>
      <w:r>
        <w:rPr>
          <w:rFonts w:hint="cs"/>
          <w:rtl/>
        </w:rPr>
        <w:t xml:space="preserve"> דוד זה נראה לי לא </w:t>
      </w:r>
      <w:bookmarkStart w:id="1252" w:name="_ETM_Q1_7416820"/>
      <w:bookmarkEnd w:id="1252"/>
      <w:r>
        <w:rPr>
          <w:rFonts w:hint="cs"/>
          <w:rtl/>
        </w:rPr>
        <w:t>לעניין.</w:t>
      </w:r>
      <w:bookmarkStart w:id="1253" w:name="_ETM_Q1_7418595"/>
      <w:bookmarkEnd w:id="1253"/>
    </w:p>
    <w:p w:rsidR="00091B80" w:rsidRDefault="00091B80" w:rsidP="00091B80">
      <w:pPr>
        <w:rPr>
          <w:rtl/>
        </w:rPr>
      </w:pPr>
      <w:bookmarkStart w:id="1254" w:name="_ETM_Q1_7418698"/>
      <w:bookmarkEnd w:id="1254"/>
      <w:r>
        <w:rPr>
          <w:rFonts w:hint="cs"/>
          <w:rtl/>
        </w:rPr>
        <w:t xml:space="preserve"> </w:t>
      </w:r>
    </w:p>
    <w:p w:rsidR="00307C32" w:rsidRDefault="00307C32" w:rsidP="00307C32">
      <w:pPr>
        <w:pStyle w:val="af6"/>
        <w:keepNext/>
        <w:rPr>
          <w:rtl/>
        </w:rPr>
      </w:pPr>
      <w:bookmarkStart w:id="1255" w:name="ET_yor_4613_85"/>
      <w:r w:rsidRPr="00307C32">
        <w:rPr>
          <w:rStyle w:val="TagStyle"/>
          <w:rtl/>
        </w:rPr>
        <w:t xml:space="preserve"> &lt;&lt; יור &gt;&gt; </w:t>
      </w:r>
      <w:r>
        <w:rPr>
          <w:rtl/>
        </w:rPr>
        <w:t xml:space="preserve">היו"ר אבי </w:t>
      </w:r>
      <w:proofErr w:type="spellStart"/>
      <w:r>
        <w:rPr>
          <w:rtl/>
        </w:rPr>
        <w:t>דיכטר</w:t>
      </w:r>
      <w:proofErr w:type="spellEnd"/>
      <w:r>
        <w:rPr>
          <w:rtl/>
        </w:rPr>
        <w:t>:</w:t>
      </w:r>
      <w:r w:rsidRPr="00307C32">
        <w:rPr>
          <w:rStyle w:val="TagStyle"/>
          <w:rtl/>
        </w:rPr>
        <w:t xml:space="preserve"> &lt;&lt; יור &gt;&gt;</w:t>
      </w:r>
      <w:r>
        <w:rPr>
          <w:rtl/>
        </w:rPr>
        <w:t xml:space="preserve"> </w:t>
      </w:r>
      <w:bookmarkEnd w:id="1255"/>
    </w:p>
    <w:p w:rsidR="00307C32" w:rsidRDefault="00307C32" w:rsidP="00307C32">
      <w:pPr>
        <w:pStyle w:val="KeepWithNext"/>
        <w:rPr>
          <w:rtl/>
        </w:rPr>
      </w:pPr>
    </w:p>
    <w:p w:rsidR="00307C32" w:rsidRDefault="00307C32" w:rsidP="00DA142A">
      <w:pPr>
        <w:rPr>
          <w:rtl/>
        </w:rPr>
      </w:pPr>
      <w:r>
        <w:rPr>
          <w:rFonts w:hint="cs"/>
          <w:rtl/>
        </w:rPr>
        <w:t>תודה. שאלה בהקשר ה</w:t>
      </w:r>
      <w:r w:rsidR="00091B80">
        <w:rPr>
          <w:rFonts w:hint="cs"/>
          <w:rtl/>
        </w:rPr>
        <w:t>ז</w:t>
      </w:r>
      <w:r>
        <w:rPr>
          <w:rFonts w:hint="cs"/>
          <w:rtl/>
        </w:rPr>
        <w:t xml:space="preserve">ה, כל מאגר הוא ישות עצמאית מבחינת המיסוי. העובדה ש-47% של תמר ו-85% של לווייתן מוחזקים </w:t>
      </w:r>
      <w:r w:rsidR="00DA142A">
        <w:rPr>
          <w:rFonts w:hint="cs"/>
          <w:rtl/>
        </w:rPr>
        <w:t>ב</w:t>
      </w:r>
      <w:r>
        <w:rPr>
          <w:rFonts w:hint="cs"/>
          <w:rtl/>
        </w:rPr>
        <w:t xml:space="preserve">ידי שתי חברות. מאחר וכל ישות עצמאית אז </w:t>
      </w:r>
      <w:r w:rsidR="00DA142A">
        <w:rPr>
          <w:rFonts w:hint="cs"/>
          <w:rtl/>
        </w:rPr>
        <w:t>ב</w:t>
      </w:r>
      <w:r>
        <w:rPr>
          <w:rFonts w:hint="cs"/>
          <w:rtl/>
        </w:rPr>
        <w:t>משחק</w:t>
      </w:r>
      <w:r w:rsidR="00DA142A">
        <w:rPr>
          <w:rFonts w:hint="cs"/>
          <w:rtl/>
        </w:rPr>
        <w:t xml:space="preserve"> הזה, כדי</w:t>
      </w:r>
      <w:r>
        <w:rPr>
          <w:rFonts w:hint="cs"/>
          <w:rtl/>
        </w:rPr>
        <w:t xml:space="preserve"> להגיע</w:t>
      </w:r>
      <w:r w:rsidR="00DA142A">
        <w:rPr>
          <w:rFonts w:hint="cs"/>
          <w:rtl/>
        </w:rPr>
        <w:t xml:space="preserve"> לתמלוגים אתה משלם ממילא, זה לא חשוב, מס חברות אתה משלם ממילא. </w:t>
      </w:r>
      <w:r>
        <w:rPr>
          <w:rFonts w:hint="cs"/>
          <w:rtl/>
        </w:rPr>
        <w:t xml:space="preserve">היטל </w:t>
      </w:r>
      <w:proofErr w:type="spellStart"/>
      <w:r>
        <w:rPr>
          <w:rFonts w:hint="cs"/>
          <w:rtl/>
        </w:rPr>
        <w:t>שש</w:t>
      </w:r>
      <w:r w:rsidR="00DA142A">
        <w:rPr>
          <w:rFonts w:hint="cs"/>
          <w:rtl/>
        </w:rPr>
        <w:t>י</w:t>
      </w:r>
      <w:r>
        <w:rPr>
          <w:rFonts w:hint="cs"/>
          <w:rtl/>
        </w:rPr>
        <w:t>נסקי</w:t>
      </w:r>
      <w:proofErr w:type="spellEnd"/>
      <w:r>
        <w:rPr>
          <w:rFonts w:hint="cs"/>
          <w:rtl/>
        </w:rPr>
        <w:t xml:space="preserve"> הוא המס </w:t>
      </w:r>
      <w:r w:rsidR="00DA142A">
        <w:rPr>
          <w:rFonts w:hint="cs"/>
          <w:rtl/>
        </w:rPr>
        <w:t>ע</w:t>
      </w:r>
      <w:r>
        <w:rPr>
          <w:rFonts w:hint="cs"/>
          <w:rtl/>
        </w:rPr>
        <w:t>ל</w:t>
      </w:r>
      <w:r w:rsidR="00DA142A">
        <w:rPr>
          <w:rFonts w:hint="cs"/>
          <w:rtl/>
        </w:rPr>
        <w:t xml:space="preserve"> </w:t>
      </w:r>
      <w:r>
        <w:rPr>
          <w:rFonts w:hint="cs"/>
          <w:rtl/>
        </w:rPr>
        <w:t>רווחי היתר</w:t>
      </w:r>
      <w:r w:rsidR="00DA142A">
        <w:rPr>
          <w:rFonts w:hint="cs"/>
          <w:rtl/>
        </w:rPr>
        <w:t>.</w:t>
      </w:r>
      <w:r>
        <w:rPr>
          <w:rFonts w:hint="cs"/>
          <w:rtl/>
        </w:rPr>
        <w:t xml:space="preserve"> פה אתה </w:t>
      </w:r>
      <w:r w:rsidR="00DA142A">
        <w:rPr>
          <w:rFonts w:hint="cs"/>
          <w:rtl/>
        </w:rPr>
        <w:t xml:space="preserve">תמיד </w:t>
      </w:r>
      <w:r>
        <w:rPr>
          <w:rFonts w:hint="cs"/>
          <w:rtl/>
        </w:rPr>
        <w:t xml:space="preserve">יכול להחליט </w:t>
      </w:r>
      <w:r w:rsidR="00DA142A">
        <w:rPr>
          <w:rFonts w:hint="cs"/>
          <w:rtl/>
        </w:rPr>
        <w:t>מ</w:t>
      </w:r>
      <w:r>
        <w:rPr>
          <w:rFonts w:hint="cs"/>
          <w:rtl/>
        </w:rPr>
        <w:t>איפה אתה מפיק יותר</w:t>
      </w:r>
      <w:r w:rsidR="00DA142A">
        <w:rPr>
          <w:rFonts w:hint="cs"/>
          <w:rtl/>
        </w:rPr>
        <w:t xml:space="preserve">. אתה מפיק </w:t>
      </w:r>
      <w:bookmarkStart w:id="1256" w:name="_ETM_Q1_7465699"/>
      <w:bookmarkEnd w:id="1256"/>
      <w:r w:rsidR="00DA142A">
        <w:rPr>
          <w:rFonts w:hint="cs"/>
          <w:rtl/>
        </w:rPr>
        <w:t>יותר מלווייתן או</w:t>
      </w:r>
      <w:r>
        <w:rPr>
          <w:rFonts w:hint="cs"/>
          <w:rtl/>
        </w:rPr>
        <w:t xml:space="preserve"> מתמר</w:t>
      </w:r>
      <w:r w:rsidR="00DA142A">
        <w:rPr>
          <w:rFonts w:hint="cs"/>
          <w:rtl/>
        </w:rPr>
        <w:t xml:space="preserve">. </w:t>
      </w:r>
      <w:r>
        <w:rPr>
          <w:rFonts w:hint="cs"/>
          <w:rtl/>
        </w:rPr>
        <w:t xml:space="preserve">ההחלטה הזאת נתונה </w:t>
      </w:r>
      <w:r w:rsidR="00DA142A">
        <w:rPr>
          <w:rFonts w:hint="cs"/>
          <w:rtl/>
        </w:rPr>
        <w:t>ביד</w:t>
      </w:r>
      <w:r>
        <w:rPr>
          <w:rFonts w:hint="cs"/>
          <w:rtl/>
        </w:rPr>
        <w:t>י שתי חברות</w:t>
      </w:r>
      <w:r w:rsidR="00DA142A">
        <w:rPr>
          <w:rFonts w:hint="cs"/>
          <w:rtl/>
        </w:rPr>
        <w:t xml:space="preserve">, מעין </w:t>
      </w:r>
      <w:r w:rsidR="00F916B4">
        <w:rPr>
          <w:rFonts w:hint="cs"/>
          <w:rtl/>
        </w:rPr>
        <w:t>דואופו</w:t>
      </w:r>
      <w:r w:rsidR="00F916B4">
        <w:rPr>
          <w:rFonts w:hint="eastAsia"/>
          <w:rtl/>
        </w:rPr>
        <w:t>ל</w:t>
      </w:r>
      <w:r w:rsidR="00DA142A">
        <w:rPr>
          <w:rFonts w:hint="cs"/>
          <w:rtl/>
        </w:rPr>
        <w:t xml:space="preserve"> שיושב על תמר ולווייתן.</w:t>
      </w:r>
      <w:bookmarkStart w:id="1257" w:name="_ETM_Q1_7477671"/>
      <w:bookmarkEnd w:id="1257"/>
      <w:r w:rsidR="00DA142A">
        <w:rPr>
          <w:rFonts w:hint="cs"/>
          <w:rtl/>
        </w:rPr>
        <w:t xml:space="preserve"> אלה שמחזיקים 85% בלווייתן מחזיקים 47% בתמר. השאלה </w:t>
      </w:r>
      <w:r>
        <w:rPr>
          <w:rFonts w:hint="cs"/>
          <w:rtl/>
        </w:rPr>
        <w:t>איך אתם רוא</w:t>
      </w:r>
      <w:r w:rsidR="009E0996">
        <w:rPr>
          <w:rFonts w:hint="cs"/>
          <w:rtl/>
        </w:rPr>
        <w:t>י</w:t>
      </w:r>
      <w:r>
        <w:rPr>
          <w:rFonts w:hint="cs"/>
          <w:rtl/>
        </w:rPr>
        <w:t xml:space="preserve">ם את יכולת התמרון </w:t>
      </w:r>
      <w:r w:rsidR="00DA142A">
        <w:rPr>
          <w:rFonts w:hint="cs"/>
          <w:rtl/>
        </w:rPr>
        <w:t xml:space="preserve">הזו בין שני </w:t>
      </w:r>
      <w:bookmarkStart w:id="1258" w:name="_ETM_Q1_7493116"/>
      <w:bookmarkEnd w:id="1258"/>
      <w:r w:rsidR="00DA142A">
        <w:rPr>
          <w:rFonts w:hint="cs"/>
          <w:rtl/>
        </w:rPr>
        <w:t>מקורות הגז האלה?</w:t>
      </w:r>
    </w:p>
    <w:p w:rsidR="00307C32" w:rsidRDefault="00307C32" w:rsidP="00307C32">
      <w:pPr>
        <w:rPr>
          <w:rtl/>
        </w:rPr>
      </w:pPr>
    </w:p>
    <w:p w:rsidR="00307C32" w:rsidRDefault="00307C32" w:rsidP="00307C32">
      <w:pPr>
        <w:pStyle w:val="-"/>
        <w:keepNext/>
        <w:rPr>
          <w:rtl/>
        </w:rPr>
      </w:pPr>
      <w:bookmarkStart w:id="1259" w:name="ET_speakercontinue_יוגין_קנדל_86"/>
      <w:r w:rsidRPr="00307C32">
        <w:rPr>
          <w:rStyle w:val="TagStyle"/>
          <w:rtl/>
        </w:rPr>
        <w:t xml:space="preserve"> &lt;&lt; דובר_המשך &gt;&gt; </w:t>
      </w:r>
      <w:r>
        <w:rPr>
          <w:rtl/>
        </w:rPr>
        <w:t xml:space="preserve">יוג'ין </w:t>
      </w:r>
      <w:proofErr w:type="spellStart"/>
      <w:r>
        <w:rPr>
          <w:rtl/>
        </w:rPr>
        <w:t>קנדל</w:t>
      </w:r>
      <w:proofErr w:type="spellEnd"/>
      <w:r>
        <w:rPr>
          <w:rtl/>
        </w:rPr>
        <w:t>:</w:t>
      </w:r>
      <w:r w:rsidRPr="00307C32">
        <w:rPr>
          <w:rStyle w:val="TagStyle"/>
          <w:rtl/>
        </w:rPr>
        <w:t xml:space="preserve"> &lt;&lt; דובר_המשך &gt;&gt;</w:t>
      </w:r>
      <w:r>
        <w:rPr>
          <w:rtl/>
        </w:rPr>
        <w:t xml:space="preserve"> </w:t>
      </w:r>
      <w:bookmarkEnd w:id="1259"/>
    </w:p>
    <w:p w:rsidR="00307C32" w:rsidRDefault="00307C32" w:rsidP="00307C32">
      <w:pPr>
        <w:pStyle w:val="KeepWithNext"/>
        <w:rPr>
          <w:rtl/>
        </w:rPr>
      </w:pPr>
    </w:p>
    <w:p w:rsidR="00307C32" w:rsidRDefault="008A7807" w:rsidP="008A7807">
      <w:pPr>
        <w:rPr>
          <w:rtl/>
        </w:rPr>
      </w:pPr>
      <w:r>
        <w:rPr>
          <w:rFonts w:hint="cs"/>
          <w:rtl/>
        </w:rPr>
        <w:t xml:space="preserve">הסוגיה הזו היא בדיוק מה שעמד במתווה הגז. </w:t>
      </w:r>
      <w:bookmarkStart w:id="1260" w:name="_ETM_Q1_7501526"/>
      <w:bookmarkEnd w:id="1260"/>
      <w:r>
        <w:rPr>
          <w:rFonts w:hint="cs"/>
          <w:rtl/>
        </w:rPr>
        <w:t xml:space="preserve">זו </w:t>
      </w:r>
      <w:r w:rsidR="00307C32">
        <w:rPr>
          <w:rFonts w:hint="cs"/>
          <w:rtl/>
        </w:rPr>
        <w:t>הסיבה</w:t>
      </w:r>
      <w:r>
        <w:rPr>
          <w:rFonts w:hint="cs"/>
          <w:rtl/>
        </w:rPr>
        <w:t xml:space="preserve"> שדלק אמורה למכור את כל האחזקות שלה בתמר. </w:t>
      </w:r>
      <w:bookmarkStart w:id="1261" w:name="_ETM_Q1_7507106"/>
      <w:bookmarkEnd w:id="1261"/>
      <w:r>
        <w:rPr>
          <w:rFonts w:hint="cs"/>
          <w:rtl/>
        </w:rPr>
        <w:t xml:space="preserve">זו הסיבה שכריש ותנין נמכרו. לכן יש פה סוגיה הרבה </w:t>
      </w:r>
      <w:bookmarkStart w:id="1262" w:name="_ETM_Q1_7517160"/>
      <w:bookmarkEnd w:id="1262"/>
      <w:r>
        <w:rPr>
          <w:rFonts w:hint="cs"/>
          <w:rtl/>
        </w:rPr>
        <w:t xml:space="preserve">יותר גדולה, לא רק התמרון. אבל גם בתמר </w:t>
      </w:r>
      <w:bookmarkStart w:id="1263" w:name="_ETM_Q1_7521939"/>
      <w:bookmarkEnd w:id="1263"/>
      <w:r>
        <w:rPr>
          <w:rFonts w:hint="cs"/>
          <w:rtl/>
        </w:rPr>
        <w:t xml:space="preserve">וגם בלווייתן יש שותפים אחרים שאין להם את הכפילות </w:t>
      </w:r>
      <w:bookmarkStart w:id="1264" w:name="_ETM_Q1_7529382"/>
      <w:bookmarkEnd w:id="1264"/>
      <w:r>
        <w:rPr>
          <w:rFonts w:hint="cs"/>
          <w:rtl/>
        </w:rPr>
        <w:t xml:space="preserve">הזו. בגלל שהשותפים האלה יש להם יכולת להפעיל לחץ, אי </w:t>
      </w:r>
      <w:bookmarkStart w:id="1265" w:name="_ETM_Q1_7534196"/>
      <w:bookmarkEnd w:id="1265"/>
      <w:r>
        <w:rPr>
          <w:rFonts w:hint="cs"/>
          <w:rtl/>
        </w:rPr>
        <w:t>אפשר פשוט להחליט לאן אתה מעביר את זה, אבל אני</w:t>
      </w:r>
      <w:bookmarkStart w:id="1266" w:name="_ETM_Q1_7538104"/>
      <w:bookmarkEnd w:id="1266"/>
      <w:r>
        <w:rPr>
          <w:rFonts w:hint="cs"/>
          <w:rtl/>
        </w:rPr>
        <w:t xml:space="preserve"> בטוח שיש יכולת תמרון מסוימת. יכולת התמרון הזו מאפשרת </w:t>
      </w:r>
      <w:bookmarkStart w:id="1267" w:name="_ETM_Q1_7544918"/>
      <w:bookmarkEnd w:id="1267"/>
      <w:r>
        <w:rPr>
          <w:rFonts w:hint="cs"/>
          <w:rtl/>
        </w:rPr>
        <w:t xml:space="preserve">לחברות לדחות את הכניסה של הכסף לתוך  הקרן, אבל היא </w:t>
      </w:r>
      <w:bookmarkStart w:id="1268" w:name="_ETM_Q1_7555592"/>
      <w:bookmarkEnd w:id="1268"/>
      <w:r>
        <w:rPr>
          <w:rFonts w:hint="cs"/>
          <w:rtl/>
        </w:rPr>
        <w:t>לא מורידה את כמות הכסף כי בסופו של דבר אתה</w:t>
      </w:r>
      <w:bookmarkStart w:id="1269" w:name="_ETM_Q1_7561145"/>
      <w:bookmarkEnd w:id="1269"/>
      <w:r>
        <w:rPr>
          <w:rFonts w:hint="cs"/>
          <w:rtl/>
        </w:rPr>
        <w:t xml:space="preserve"> מפתח את שתי השדות ואתה מוכר את הכול. לכן מהירות, </w:t>
      </w:r>
      <w:bookmarkStart w:id="1270" w:name="_ETM_Q1_7565879"/>
      <w:bookmarkEnd w:id="1270"/>
      <w:r>
        <w:rPr>
          <w:rFonts w:hint="cs"/>
          <w:rtl/>
        </w:rPr>
        <w:t xml:space="preserve">מה שדיבר עליה אמיר ושנינו הזכרנו את זה, יש פה </w:t>
      </w:r>
      <w:bookmarkStart w:id="1271" w:name="_ETM_Q1_7571136"/>
      <w:bookmarkEnd w:id="1271"/>
      <w:r>
        <w:rPr>
          <w:rFonts w:hint="cs"/>
          <w:rtl/>
        </w:rPr>
        <w:t>צורך לייצא כמה שיותר</w:t>
      </w:r>
      <w:r w:rsidR="00307C32">
        <w:rPr>
          <w:rFonts w:hint="cs"/>
          <w:rtl/>
        </w:rPr>
        <w:t xml:space="preserve"> </w:t>
      </w:r>
      <w:r>
        <w:rPr>
          <w:rFonts w:hint="cs"/>
          <w:rtl/>
        </w:rPr>
        <w:t xml:space="preserve">מהעודף של הקיבולת שישנה. אם אתה מייצא </w:t>
      </w:r>
      <w:bookmarkStart w:id="1272" w:name="_ETM_Q1_7579130"/>
      <w:bookmarkEnd w:id="1272"/>
      <w:r>
        <w:rPr>
          <w:rFonts w:hint="cs"/>
          <w:rtl/>
        </w:rPr>
        <w:t xml:space="preserve">את הכול אז אין לך סיבה להעביר מפה לפה. אם </w:t>
      </w:r>
      <w:bookmarkStart w:id="1273" w:name="_ETM_Q1_7582306"/>
      <w:bookmarkEnd w:id="1273"/>
      <w:r>
        <w:rPr>
          <w:rFonts w:hint="cs"/>
          <w:rtl/>
        </w:rPr>
        <w:t>אין לך ייצוא, אז יש לך בעיה. פה הפסדנו הרבה</w:t>
      </w:r>
      <w:bookmarkStart w:id="1274" w:name="_ETM_Q1_7587654"/>
      <w:bookmarkEnd w:id="1274"/>
      <w:r>
        <w:rPr>
          <w:rFonts w:hint="cs"/>
          <w:rtl/>
        </w:rPr>
        <w:t xml:space="preserve"> מאוד יכולת ייצוא. גם בכמויות וגם מחירים. זה אחד </w:t>
      </w:r>
      <w:proofErr w:type="spellStart"/>
      <w:r>
        <w:rPr>
          <w:rFonts w:hint="cs"/>
          <w:rtl/>
        </w:rPr>
        <w:t>האובדנים</w:t>
      </w:r>
      <w:proofErr w:type="spellEnd"/>
      <w:r>
        <w:rPr>
          <w:rFonts w:hint="cs"/>
          <w:rtl/>
        </w:rPr>
        <w:t xml:space="preserve"> </w:t>
      </w:r>
      <w:bookmarkStart w:id="1275" w:name="_ETM_Q1_7597238"/>
      <w:bookmarkEnd w:id="1275"/>
      <w:r>
        <w:rPr>
          <w:rFonts w:hint="cs"/>
          <w:rtl/>
        </w:rPr>
        <w:t xml:space="preserve">הגדולים שאף אחד לא כל כך רוצה לקחת אחריות על </w:t>
      </w:r>
      <w:bookmarkStart w:id="1276" w:name="_ETM_Q1_7599826"/>
      <w:bookmarkEnd w:id="1276"/>
      <w:r>
        <w:rPr>
          <w:rFonts w:hint="cs"/>
          <w:rtl/>
        </w:rPr>
        <w:t xml:space="preserve">זה, אבל יש להרבה אנשים אחריות מאוד כבדה על הדבר </w:t>
      </w:r>
      <w:bookmarkStart w:id="1277" w:name="_ETM_Q1_7603515"/>
      <w:bookmarkEnd w:id="1277"/>
      <w:r>
        <w:rPr>
          <w:rFonts w:hint="cs"/>
          <w:rtl/>
        </w:rPr>
        <w:t>הזה, שעלה למדינת ישראל הרבה מאוד כסף.</w:t>
      </w:r>
    </w:p>
    <w:p w:rsidR="00803EBD" w:rsidRDefault="00803EBD" w:rsidP="00307C32">
      <w:pPr>
        <w:rPr>
          <w:rtl/>
        </w:rPr>
      </w:pPr>
    </w:p>
    <w:p w:rsidR="00803EBD" w:rsidRDefault="00803EBD" w:rsidP="00803EBD">
      <w:pPr>
        <w:pStyle w:val="af6"/>
        <w:keepNext/>
        <w:rPr>
          <w:rtl/>
        </w:rPr>
      </w:pPr>
      <w:bookmarkStart w:id="1278" w:name="ET_yor_4613_87"/>
      <w:r w:rsidRPr="00803EBD">
        <w:rPr>
          <w:rStyle w:val="TagStyle"/>
          <w:rtl/>
        </w:rPr>
        <w:t xml:space="preserve"> &lt;&lt; יור &gt;&gt; </w:t>
      </w:r>
      <w:r>
        <w:rPr>
          <w:rtl/>
        </w:rPr>
        <w:t xml:space="preserve">היו"ר אבי </w:t>
      </w:r>
      <w:proofErr w:type="spellStart"/>
      <w:r>
        <w:rPr>
          <w:rtl/>
        </w:rPr>
        <w:t>דיכטר</w:t>
      </w:r>
      <w:proofErr w:type="spellEnd"/>
      <w:r>
        <w:rPr>
          <w:rtl/>
        </w:rPr>
        <w:t>:</w:t>
      </w:r>
      <w:r w:rsidRPr="00803EBD">
        <w:rPr>
          <w:rStyle w:val="TagStyle"/>
          <w:rtl/>
        </w:rPr>
        <w:t xml:space="preserve"> &lt;&lt; יור &gt;&gt;</w:t>
      </w:r>
      <w:r>
        <w:rPr>
          <w:rtl/>
        </w:rPr>
        <w:t xml:space="preserve"> </w:t>
      </w:r>
      <w:bookmarkEnd w:id="1278"/>
    </w:p>
    <w:p w:rsidR="00803EBD" w:rsidRDefault="00803EBD" w:rsidP="00803EBD">
      <w:pPr>
        <w:pStyle w:val="KeepWithNext"/>
        <w:rPr>
          <w:rtl/>
        </w:rPr>
      </w:pPr>
    </w:p>
    <w:p w:rsidR="00803EBD" w:rsidRDefault="00E33D79" w:rsidP="0014727D">
      <w:pPr>
        <w:rPr>
          <w:rtl/>
        </w:rPr>
      </w:pPr>
      <w:r>
        <w:rPr>
          <w:rFonts w:hint="cs"/>
          <w:rtl/>
        </w:rPr>
        <w:t>אמר</w:t>
      </w:r>
      <w:r w:rsidR="0014727D">
        <w:rPr>
          <w:rFonts w:hint="cs"/>
          <w:rtl/>
        </w:rPr>
        <w:t xml:space="preserve"> אנדרו בצדק </w:t>
      </w:r>
      <w:bookmarkStart w:id="1279" w:name="_ETM_Q1_7609168"/>
      <w:bookmarkEnd w:id="1279"/>
      <w:r>
        <w:rPr>
          <w:rFonts w:hint="cs"/>
          <w:rtl/>
        </w:rPr>
        <w:t>ש</w:t>
      </w:r>
      <w:r w:rsidR="00803EBD">
        <w:rPr>
          <w:rFonts w:hint="cs"/>
          <w:rtl/>
        </w:rPr>
        <w:t>אנחנו צריכים להשפיע על העתיד</w:t>
      </w:r>
      <w:r w:rsidR="0014727D">
        <w:rPr>
          <w:rFonts w:hint="cs"/>
          <w:rtl/>
        </w:rPr>
        <w:t>,</w:t>
      </w:r>
      <w:r w:rsidR="00803EBD">
        <w:rPr>
          <w:rFonts w:hint="cs"/>
          <w:rtl/>
        </w:rPr>
        <w:t xml:space="preserve"> למרות</w:t>
      </w:r>
      <w:r w:rsidR="0014727D">
        <w:rPr>
          <w:rFonts w:hint="cs"/>
          <w:rtl/>
        </w:rPr>
        <w:t xml:space="preserve"> </w:t>
      </w:r>
      <w:r w:rsidR="00803EBD">
        <w:rPr>
          <w:rFonts w:hint="cs"/>
          <w:rtl/>
        </w:rPr>
        <w:t xml:space="preserve">שבישראל </w:t>
      </w:r>
      <w:r w:rsidR="0014727D">
        <w:rPr>
          <w:rFonts w:hint="cs"/>
          <w:rtl/>
        </w:rPr>
        <w:t xml:space="preserve">נהוג ויותר קל להשפיע על העבר. </w:t>
      </w:r>
    </w:p>
    <w:p w:rsidR="00803EBD" w:rsidRDefault="00803EBD" w:rsidP="00803EBD">
      <w:pPr>
        <w:rPr>
          <w:rtl/>
        </w:rPr>
      </w:pPr>
    </w:p>
    <w:p w:rsidR="00803EBD" w:rsidRDefault="00803EBD" w:rsidP="00803EBD">
      <w:pPr>
        <w:pStyle w:val="a4"/>
        <w:keepNext/>
        <w:rPr>
          <w:rtl/>
        </w:rPr>
      </w:pPr>
      <w:bookmarkStart w:id="1280" w:name="ET_speaker_6044_88"/>
      <w:r w:rsidRPr="00803EBD">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803EBD">
        <w:rPr>
          <w:rStyle w:val="TagStyle"/>
          <w:rtl/>
        </w:rPr>
        <w:t xml:space="preserve"> &lt;&lt; דובר &gt;&gt;</w:t>
      </w:r>
      <w:r>
        <w:rPr>
          <w:rtl/>
        </w:rPr>
        <w:t xml:space="preserve"> </w:t>
      </w:r>
      <w:bookmarkEnd w:id="1280"/>
    </w:p>
    <w:p w:rsidR="00803EBD" w:rsidRDefault="00803EBD" w:rsidP="00803EBD">
      <w:pPr>
        <w:pStyle w:val="KeepWithNext"/>
        <w:rPr>
          <w:rtl/>
        </w:rPr>
      </w:pPr>
    </w:p>
    <w:p w:rsidR="00E33D79" w:rsidRDefault="00803EBD" w:rsidP="00803EBD">
      <w:pPr>
        <w:rPr>
          <w:rtl/>
        </w:rPr>
      </w:pPr>
      <w:r>
        <w:rPr>
          <w:rFonts w:hint="cs"/>
          <w:rtl/>
        </w:rPr>
        <w:t xml:space="preserve">מאוד נהניתי, </w:t>
      </w:r>
      <w:r w:rsidR="005511E0">
        <w:rPr>
          <w:rFonts w:hint="cs"/>
          <w:rtl/>
        </w:rPr>
        <w:t xml:space="preserve">הייתה </w:t>
      </w:r>
      <w:bookmarkStart w:id="1281" w:name="_ETM_Q1_7647362"/>
      <w:bookmarkEnd w:id="1281"/>
      <w:r>
        <w:rPr>
          <w:rFonts w:hint="cs"/>
          <w:rtl/>
        </w:rPr>
        <w:t xml:space="preserve">סקירה מקצועית </w:t>
      </w:r>
      <w:proofErr w:type="spellStart"/>
      <w:r>
        <w:rPr>
          <w:rFonts w:hint="cs"/>
          <w:rtl/>
        </w:rPr>
        <w:t>אמיתית</w:t>
      </w:r>
      <w:proofErr w:type="spellEnd"/>
      <w:r>
        <w:rPr>
          <w:rFonts w:hint="cs"/>
          <w:rtl/>
        </w:rPr>
        <w:t>. שמענו את מה שנאמר שיש הסבר מניח את הדעת על הפערים</w:t>
      </w:r>
      <w:r w:rsidR="005511E0">
        <w:rPr>
          <w:rFonts w:hint="cs"/>
          <w:rtl/>
        </w:rPr>
        <w:t xml:space="preserve">, גם כשלוקחים את התקציב בשיטת הנומרטור. במקרה הזה זה קצת פחות בעייתי כי תקציב המדינה לא התבסס על כך </w:t>
      </w:r>
      <w:bookmarkStart w:id="1282" w:name="_ETM_Q1_7666572"/>
      <w:bookmarkEnd w:id="1282"/>
      <w:r w:rsidR="005511E0">
        <w:rPr>
          <w:rFonts w:hint="cs"/>
          <w:rtl/>
        </w:rPr>
        <w:t xml:space="preserve">אלא על רווחים מסוימים, אבל זה לא הדבר הכי חכם </w:t>
      </w:r>
      <w:bookmarkStart w:id="1283" w:name="_ETM_Q1_7671770"/>
      <w:bookmarkEnd w:id="1283"/>
      <w:r w:rsidR="005511E0">
        <w:rPr>
          <w:rFonts w:hint="cs"/>
          <w:rtl/>
        </w:rPr>
        <w:t xml:space="preserve">להגיד בסוף, יש לי הסבר למה, כי כולנו יודעים מה </w:t>
      </w:r>
      <w:bookmarkStart w:id="1284" w:name="_ETM_Q1_7676293"/>
      <w:bookmarkEnd w:id="1284"/>
      <w:r w:rsidR="005511E0">
        <w:rPr>
          <w:rFonts w:hint="cs"/>
          <w:rtl/>
        </w:rPr>
        <w:t xml:space="preserve">זה לבנות תקציב, אתה לוקח סיכונים וטווחים, אבל פה מדובר </w:t>
      </w:r>
      <w:bookmarkStart w:id="1285" w:name="_ETM_Q1_7686884"/>
      <w:bookmarkEnd w:id="1285"/>
      <w:r w:rsidR="005511E0">
        <w:rPr>
          <w:rFonts w:hint="cs"/>
          <w:rtl/>
        </w:rPr>
        <w:t xml:space="preserve">בפער מאוד גדול. צריך לדעת איך בעתיד זה לא יקרה, </w:t>
      </w:r>
      <w:bookmarkStart w:id="1286" w:name="_ETM_Q1_7693360"/>
      <w:bookmarkEnd w:id="1286"/>
      <w:r w:rsidR="005511E0">
        <w:rPr>
          <w:rFonts w:hint="cs"/>
          <w:rtl/>
        </w:rPr>
        <w:t xml:space="preserve">האם אנחנו יודעים להיערך במסגרת יותר נכונה וליישם את מה </w:t>
      </w:r>
      <w:bookmarkStart w:id="1287" w:name="_ETM_Q1_7699464"/>
      <w:bookmarkEnd w:id="1287"/>
      <w:r w:rsidR="005511E0">
        <w:rPr>
          <w:rFonts w:hint="cs"/>
          <w:rtl/>
        </w:rPr>
        <w:t xml:space="preserve">שוועדות </w:t>
      </w:r>
      <w:proofErr w:type="spellStart"/>
      <w:r w:rsidR="005511E0">
        <w:rPr>
          <w:rFonts w:hint="cs"/>
          <w:rtl/>
        </w:rPr>
        <w:t>ששינסקי</w:t>
      </w:r>
      <w:proofErr w:type="spellEnd"/>
      <w:r w:rsidR="00E33D79">
        <w:rPr>
          <w:rFonts w:hint="cs"/>
          <w:rtl/>
        </w:rPr>
        <w:t xml:space="preserve">, צמח </w:t>
      </w:r>
      <w:proofErr w:type="spellStart"/>
      <w:r w:rsidR="00E33D79">
        <w:rPr>
          <w:rFonts w:hint="cs"/>
          <w:rtl/>
        </w:rPr>
        <w:t>וששינסקי</w:t>
      </w:r>
      <w:proofErr w:type="spellEnd"/>
      <w:r w:rsidR="00E33D79">
        <w:rPr>
          <w:rFonts w:hint="cs"/>
          <w:rtl/>
        </w:rPr>
        <w:t xml:space="preserve"> 2 ייושמו?</w:t>
      </w:r>
    </w:p>
    <w:p w:rsidR="00E33D79" w:rsidRDefault="00E33D79" w:rsidP="00803EBD">
      <w:pPr>
        <w:rPr>
          <w:rtl/>
        </w:rPr>
      </w:pPr>
    </w:p>
    <w:p w:rsidR="00803EBD" w:rsidRDefault="005511E0" w:rsidP="00803EBD">
      <w:pPr>
        <w:rPr>
          <w:rtl/>
        </w:rPr>
      </w:pPr>
      <w:r>
        <w:rPr>
          <w:rFonts w:hint="cs"/>
          <w:rtl/>
        </w:rPr>
        <w:t xml:space="preserve">למשל אני יודע שיש </w:t>
      </w:r>
      <w:bookmarkStart w:id="1288" w:name="_ETM_Q1_7706939"/>
      <w:bookmarkEnd w:id="1288"/>
      <w:r>
        <w:rPr>
          <w:rFonts w:hint="cs"/>
          <w:rtl/>
        </w:rPr>
        <w:t xml:space="preserve">מחלוקת עם </w:t>
      </w:r>
      <w:proofErr w:type="spellStart"/>
      <w:r>
        <w:rPr>
          <w:rFonts w:hint="cs"/>
          <w:rtl/>
        </w:rPr>
        <w:t>כי"ל</w:t>
      </w:r>
      <w:proofErr w:type="spellEnd"/>
      <w:r>
        <w:rPr>
          <w:rFonts w:hint="cs"/>
          <w:rtl/>
        </w:rPr>
        <w:t xml:space="preserve"> על מסקנות </w:t>
      </w:r>
      <w:proofErr w:type="spellStart"/>
      <w:r>
        <w:rPr>
          <w:rFonts w:hint="cs"/>
          <w:rtl/>
        </w:rPr>
        <w:t>ששינסקי</w:t>
      </w:r>
      <w:proofErr w:type="spellEnd"/>
      <w:r>
        <w:rPr>
          <w:rFonts w:hint="cs"/>
          <w:rtl/>
        </w:rPr>
        <w:t xml:space="preserve"> ושי</w:t>
      </w:r>
      <w:r w:rsidR="00E33D79">
        <w:rPr>
          <w:rFonts w:hint="cs"/>
          <w:rtl/>
        </w:rPr>
        <w:t>ש</w:t>
      </w:r>
      <w:r>
        <w:rPr>
          <w:rFonts w:hint="cs"/>
          <w:rtl/>
        </w:rPr>
        <w:t xml:space="preserve"> פער עם משרד </w:t>
      </w:r>
      <w:bookmarkStart w:id="1289" w:name="_ETM_Q1_7713577"/>
      <w:bookmarkEnd w:id="1289"/>
      <w:r>
        <w:rPr>
          <w:rFonts w:hint="cs"/>
          <w:rtl/>
        </w:rPr>
        <w:t>האוצר של 630 מיליון ₪ במה שהם צריכים לתת למדינה.</w:t>
      </w:r>
      <w:bookmarkStart w:id="1290" w:name="_ETM_Q1_7722158"/>
      <w:bookmarkEnd w:id="1290"/>
      <w:r>
        <w:rPr>
          <w:rFonts w:hint="cs"/>
          <w:rtl/>
        </w:rPr>
        <w:t xml:space="preserve"> בסוף מצאו את הפרצה מבחינתם על המחלוקת, הם לא צריכים </w:t>
      </w:r>
      <w:bookmarkStart w:id="1291" w:name="_ETM_Q1_7726955"/>
      <w:bookmarkEnd w:id="1291"/>
      <w:r>
        <w:rPr>
          <w:rFonts w:hint="cs"/>
          <w:rtl/>
        </w:rPr>
        <w:t xml:space="preserve">עכשיו לשלם. זה בסדר, בוודאי שהתפקיד שלהם לשמור על החלק </w:t>
      </w:r>
      <w:bookmarkStart w:id="1292" w:name="_ETM_Q1_7732410"/>
      <w:bookmarkEnd w:id="1292"/>
      <w:r>
        <w:rPr>
          <w:rFonts w:hint="cs"/>
          <w:rtl/>
        </w:rPr>
        <w:t xml:space="preserve">שלהם, אבל בסוף הציבור מצפה מאתנו לתשובות והסברים לכל התהליכים </w:t>
      </w:r>
      <w:bookmarkStart w:id="1293" w:name="_ETM_Q1_7736144"/>
      <w:bookmarkEnd w:id="1293"/>
      <w:r>
        <w:rPr>
          <w:rFonts w:hint="cs"/>
          <w:rtl/>
        </w:rPr>
        <w:t xml:space="preserve">כי הייתה מחאה ציבורית מאוד גדולה בנושא ולשם כך </w:t>
      </w:r>
      <w:bookmarkStart w:id="1294" w:name="_ETM_Q1_7742325"/>
      <w:bookmarkEnd w:id="1294"/>
      <w:r>
        <w:rPr>
          <w:rFonts w:hint="cs"/>
          <w:rtl/>
        </w:rPr>
        <w:t xml:space="preserve">קמה הוועדה הזאת ותפקידו של היושב-ראש לדאוג להכניס את זה </w:t>
      </w:r>
      <w:bookmarkStart w:id="1295" w:name="_ETM_Q1_7747053"/>
      <w:bookmarkEnd w:id="1295"/>
      <w:r>
        <w:rPr>
          <w:rFonts w:hint="cs"/>
          <w:rtl/>
        </w:rPr>
        <w:t xml:space="preserve">למסגרת נכונה. </w:t>
      </w:r>
      <w:r w:rsidR="00803EBD">
        <w:rPr>
          <w:rtl/>
        </w:rPr>
        <w:t xml:space="preserve">    </w:t>
      </w:r>
    </w:p>
    <w:p w:rsidR="00803EBD" w:rsidRDefault="00803EBD" w:rsidP="00803EBD">
      <w:pPr>
        <w:rPr>
          <w:rtl/>
        </w:rPr>
      </w:pPr>
    </w:p>
    <w:p w:rsidR="00803EBD" w:rsidRDefault="00803EBD" w:rsidP="00803EBD">
      <w:pPr>
        <w:pStyle w:val="af6"/>
        <w:keepNext/>
        <w:rPr>
          <w:rtl/>
        </w:rPr>
      </w:pPr>
      <w:bookmarkStart w:id="1296" w:name="ET_yor_4613_89"/>
      <w:r w:rsidRPr="00803EBD">
        <w:rPr>
          <w:rStyle w:val="TagStyle"/>
          <w:rtl/>
        </w:rPr>
        <w:t xml:space="preserve"> &lt;&lt; יור &gt;&gt; </w:t>
      </w:r>
      <w:r>
        <w:rPr>
          <w:rtl/>
        </w:rPr>
        <w:t xml:space="preserve">היו"ר אבי </w:t>
      </w:r>
      <w:proofErr w:type="spellStart"/>
      <w:r>
        <w:rPr>
          <w:rtl/>
        </w:rPr>
        <w:t>דיכטר</w:t>
      </w:r>
      <w:proofErr w:type="spellEnd"/>
      <w:r>
        <w:rPr>
          <w:rtl/>
        </w:rPr>
        <w:t>:</w:t>
      </w:r>
      <w:r w:rsidRPr="00803EBD">
        <w:rPr>
          <w:rStyle w:val="TagStyle"/>
          <w:rtl/>
        </w:rPr>
        <w:t xml:space="preserve"> &lt;&lt; יור &gt;&gt;</w:t>
      </w:r>
      <w:r>
        <w:rPr>
          <w:rtl/>
        </w:rPr>
        <w:t xml:space="preserve"> </w:t>
      </w:r>
      <w:bookmarkEnd w:id="1296"/>
    </w:p>
    <w:p w:rsidR="00803EBD" w:rsidRDefault="00803EBD" w:rsidP="00803EBD">
      <w:pPr>
        <w:pStyle w:val="KeepWithNext"/>
        <w:rPr>
          <w:rtl/>
        </w:rPr>
      </w:pPr>
    </w:p>
    <w:p w:rsidR="00803EBD" w:rsidRDefault="00BA48DA" w:rsidP="00E33D79">
      <w:pPr>
        <w:rPr>
          <w:rtl/>
        </w:rPr>
      </w:pPr>
      <w:r>
        <w:rPr>
          <w:rFonts w:hint="cs"/>
          <w:rtl/>
        </w:rPr>
        <w:t xml:space="preserve">תודה רבה. אני רוצה לומר לסיכום כמה דברים: </w:t>
      </w:r>
      <w:bookmarkStart w:id="1297" w:name="_ETM_Q1_7753548"/>
      <w:bookmarkEnd w:id="1297"/>
      <w:r>
        <w:rPr>
          <w:rFonts w:hint="cs"/>
          <w:rtl/>
        </w:rPr>
        <w:t xml:space="preserve">אחד, לאחר ההתייחסות היום, גם של המשנה לנגיד בנק ישראל </w:t>
      </w:r>
      <w:bookmarkStart w:id="1298" w:name="_ETM_Q1_7764333"/>
      <w:bookmarkEnd w:id="1298"/>
      <w:r>
        <w:rPr>
          <w:rFonts w:hint="cs"/>
          <w:rtl/>
        </w:rPr>
        <w:t>וגם של יוג'ין, התחדדה הסוגיה של הקמת הפונקציות</w:t>
      </w:r>
      <w:r w:rsidR="00E33D79">
        <w:rPr>
          <w:rFonts w:hint="cs"/>
          <w:rtl/>
        </w:rPr>
        <w:t xml:space="preserve"> </w:t>
      </w:r>
      <w:r>
        <w:rPr>
          <w:rFonts w:hint="cs"/>
          <w:rtl/>
        </w:rPr>
        <w:t xml:space="preserve">שאמורות לעסוק </w:t>
      </w:r>
      <w:bookmarkStart w:id="1299" w:name="_ETM_Q1_7774846"/>
      <w:bookmarkEnd w:id="1299"/>
      <w:r>
        <w:rPr>
          <w:rFonts w:hint="cs"/>
          <w:rtl/>
        </w:rPr>
        <w:t>בכסף שייכנס לקרן הזו. זו טעות שיהיה כסף בקרן ואי</w:t>
      </w:r>
      <w:bookmarkStart w:id="1300" w:name="_ETM_Q1_7782720"/>
      <w:bookmarkEnd w:id="1300"/>
      <w:r>
        <w:rPr>
          <w:rFonts w:hint="cs"/>
          <w:rtl/>
        </w:rPr>
        <w:t xml:space="preserve"> אפשר יהיה לעשות אתו שום דבר. אמר יוג'ין שזה פשוט </w:t>
      </w:r>
      <w:bookmarkStart w:id="1301" w:name="_ETM_Q1_7787756"/>
      <w:bookmarkEnd w:id="1301"/>
      <w:r>
        <w:rPr>
          <w:rFonts w:hint="cs"/>
          <w:rtl/>
        </w:rPr>
        <w:t xml:space="preserve">יהיה בזבוז, הכסף ישכב מבלי שיכניס שקל אחד. זה לא </w:t>
      </w:r>
      <w:bookmarkStart w:id="1302" w:name="_ETM_Q1_7795577"/>
      <w:bookmarkEnd w:id="1302"/>
      <w:r>
        <w:rPr>
          <w:rFonts w:hint="cs"/>
          <w:rtl/>
        </w:rPr>
        <w:t xml:space="preserve">סביר, אני לא יודע לנתח כרגע את הסיבה שהשופט גל </w:t>
      </w:r>
      <w:bookmarkStart w:id="1303" w:name="_ETM_Q1_7795268"/>
      <w:bookmarkEnd w:id="1303"/>
      <w:r>
        <w:rPr>
          <w:rFonts w:hint="cs"/>
          <w:rtl/>
        </w:rPr>
        <w:t>עזב, אבל זה שייך להיסטוריה ואנחנו עוסקים בעתיד.</w:t>
      </w:r>
      <w:bookmarkStart w:id="1304" w:name="_ETM_Q1_7801513"/>
      <w:bookmarkStart w:id="1305" w:name="_ETM_Q1_7801549"/>
      <w:bookmarkStart w:id="1306" w:name="_ETM_Q1_7801657"/>
      <w:bookmarkStart w:id="1307" w:name="_ETM_Q1_7801701"/>
      <w:bookmarkEnd w:id="1304"/>
      <w:bookmarkEnd w:id="1305"/>
      <w:bookmarkEnd w:id="1306"/>
      <w:bookmarkEnd w:id="1307"/>
      <w:r>
        <w:rPr>
          <w:rFonts w:hint="cs"/>
          <w:rtl/>
        </w:rPr>
        <w:t xml:space="preserve"> </w:t>
      </w:r>
      <w:r w:rsidR="00803EBD">
        <w:rPr>
          <w:rFonts w:hint="cs"/>
          <w:rtl/>
        </w:rPr>
        <w:t xml:space="preserve">הוועדה תשנס מותניים בסוגיה הזאת. לא ניתן לנושא הזה להימרח כדי שהקמת המועצה, הקמת קרן ההשקעות והקמת מחלקת ניהול הנכסים בבנק ישראל </w:t>
      </w:r>
      <w:r w:rsidR="003B06D1">
        <w:rPr>
          <w:rFonts w:hint="cs"/>
          <w:rtl/>
        </w:rPr>
        <w:t>אלה הדברים</w:t>
      </w:r>
      <w:r w:rsidR="00803EBD">
        <w:rPr>
          <w:rFonts w:hint="cs"/>
          <w:rtl/>
        </w:rPr>
        <w:t xml:space="preserve"> הנדרשים ו</w:t>
      </w:r>
      <w:r w:rsidR="003B06D1">
        <w:rPr>
          <w:rFonts w:hint="cs"/>
          <w:rtl/>
        </w:rPr>
        <w:t>-2021</w:t>
      </w:r>
      <w:bookmarkStart w:id="1308" w:name="_ETM_Q1_7825155"/>
      <w:bookmarkEnd w:id="1308"/>
      <w:r w:rsidR="003B06D1">
        <w:rPr>
          <w:rFonts w:hint="cs"/>
          <w:rtl/>
        </w:rPr>
        <w:t xml:space="preserve"> זה מחר ו</w:t>
      </w:r>
      <w:r w:rsidR="00803EBD">
        <w:rPr>
          <w:rFonts w:hint="cs"/>
          <w:rtl/>
        </w:rPr>
        <w:t>כל יום יהיו</w:t>
      </w:r>
      <w:r w:rsidR="003B06D1">
        <w:rPr>
          <w:rFonts w:hint="cs"/>
          <w:rtl/>
        </w:rPr>
        <w:t xml:space="preserve"> מיליארד שקל, כי חצי מיליארד כבר כמעט </w:t>
      </w:r>
      <w:bookmarkStart w:id="1309" w:name="_ETM_Q1_7836900"/>
      <w:bookmarkEnd w:id="1309"/>
      <w:r w:rsidR="003B06D1">
        <w:rPr>
          <w:rFonts w:hint="cs"/>
          <w:rtl/>
        </w:rPr>
        <w:t>ישנו כרגע.</w:t>
      </w:r>
      <w:r w:rsidR="00803EBD">
        <w:rPr>
          <w:rFonts w:hint="cs"/>
          <w:rtl/>
        </w:rPr>
        <w:t xml:space="preserve"> </w:t>
      </w:r>
      <w:bookmarkStart w:id="1310" w:name="_ETM_Q1_7836593"/>
      <w:bookmarkEnd w:id="1310"/>
    </w:p>
    <w:p w:rsidR="003B06D1" w:rsidRDefault="003B06D1" w:rsidP="003B06D1">
      <w:pPr>
        <w:rPr>
          <w:rtl/>
        </w:rPr>
      </w:pPr>
      <w:bookmarkStart w:id="1311" w:name="_ETM_Q1_7836671"/>
      <w:bookmarkEnd w:id="1311"/>
    </w:p>
    <w:p w:rsidR="00A2609B" w:rsidRDefault="00803EBD" w:rsidP="00A2609B">
      <w:pPr>
        <w:rPr>
          <w:rtl/>
        </w:rPr>
      </w:pPr>
      <w:r>
        <w:rPr>
          <w:rFonts w:hint="cs"/>
          <w:rtl/>
        </w:rPr>
        <w:t xml:space="preserve">עלו דברים נוספים שעבורנו היו חידוש, היקף פוטנציאל הנפט במדינת ישראל </w:t>
      </w:r>
      <w:r w:rsidR="00A2609B">
        <w:rPr>
          <w:rFonts w:hint="cs"/>
          <w:rtl/>
        </w:rPr>
        <w:t>כפי שת</w:t>
      </w:r>
      <w:r w:rsidR="00E33D79">
        <w:rPr>
          <w:rFonts w:hint="cs"/>
          <w:rtl/>
        </w:rPr>
        <w:t>י</w:t>
      </w:r>
      <w:r w:rsidR="00A2609B">
        <w:rPr>
          <w:rFonts w:hint="cs"/>
          <w:rtl/>
        </w:rPr>
        <w:t xml:space="preserve">אר יוג'ין </w:t>
      </w:r>
      <w:r>
        <w:rPr>
          <w:rFonts w:hint="cs"/>
          <w:rtl/>
        </w:rPr>
        <w:t>זו אמירה דרמטית. זו לא אמ</w:t>
      </w:r>
      <w:r w:rsidR="00A2609B">
        <w:rPr>
          <w:rFonts w:hint="cs"/>
          <w:rtl/>
        </w:rPr>
        <w:t>י</w:t>
      </w:r>
      <w:r>
        <w:rPr>
          <w:rFonts w:hint="cs"/>
          <w:rtl/>
        </w:rPr>
        <w:t>רה שבאה ממ</w:t>
      </w:r>
      <w:r w:rsidR="00A2609B">
        <w:rPr>
          <w:rFonts w:hint="cs"/>
          <w:rtl/>
        </w:rPr>
        <w:t>י</w:t>
      </w:r>
      <w:r>
        <w:rPr>
          <w:rFonts w:hint="cs"/>
          <w:rtl/>
        </w:rPr>
        <w:t xml:space="preserve">שהו שלא היה מחובר </w:t>
      </w:r>
      <w:r w:rsidR="00A2609B">
        <w:rPr>
          <w:rFonts w:hint="cs"/>
          <w:rtl/>
        </w:rPr>
        <w:t xml:space="preserve">לדברים </w:t>
      </w:r>
      <w:r>
        <w:rPr>
          <w:rFonts w:hint="cs"/>
          <w:rtl/>
        </w:rPr>
        <w:t>ולכן יש לזה משקל רב מאוד. אם היקף הגז כפי</w:t>
      </w:r>
      <w:r w:rsidR="00A2609B">
        <w:rPr>
          <w:rFonts w:hint="cs"/>
          <w:rtl/>
        </w:rPr>
        <w:t xml:space="preserve"> </w:t>
      </w:r>
      <w:r>
        <w:rPr>
          <w:rFonts w:hint="cs"/>
          <w:rtl/>
        </w:rPr>
        <w:t xml:space="preserve">שתואר בוועדה </w:t>
      </w:r>
      <w:r w:rsidR="00A2609B">
        <w:rPr>
          <w:rFonts w:hint="cs"/>
          <w:rtl/>
        </w:rPr>
        <w:t>על ידי</w:t>
      </w:r>
      <w:r>
        <w:rPr>
          <w:rFonts w:hint="cs"/>
          <w:rtl/>
        </w:rPr>
        <w:t xml:space="preserve"> שר האנרגיה מתואר </w:t>
      </w:r>
      <w:r w:rsidR="00A2609B">
        <w:rPr>
          <w:rFonts w:hint="cs"/>
          <w:rtl/>
        </w:rPr>
        <w:t xml:space="preserve">על ידי </w:t>
      </w:r>
      <w:r>
        <w:rPr>
          <w:rFonts w:hint="cs"/>
          <w:rtl/>
        </w:rPr>
        <w:t xml:space="preserve">יוג'ין כמשחק ילדים </w:t>
      </w:r>
      <w:r w:rsidR="00A2609B">
        <w:rPr>
          <w:rFonts w:hint="cs"/>
          <w:rtl/>
        </w:rPr>
        <w:t xml:space="preserve">ביחס </w:t>
      </w:r>
      <w:bookmarkStart w:id="1312" w:name="_ETM_Q1_7869677"/>
      <w:bookmarkEnd w:id="1312"/>
      <w:r w:rsidR="00A2609B">
        <w:rPr>
          <w:rFonts w:hint="cs"/>
          <w:rtl/>
        </w:rPr>
        <w:t xml:space="preserve">למה שיש מהנפט, </w:t>
      </w:r>
      <w:r>
        <w:rPr>
          <w:rFonts w:hint="cs"/>
          <w:rtl/>
        </w:rPr>
        <w:t>אנחנו</w:t>
      </w:r>
      <w:r w:rsidR="00A2609B">
        <w:rPr>
          <w:rFonts w:hint="cs"/>
          <w:rtl/>
        </w:rPr>
        <w:t xml:space="preserve">, הוועדה, </w:t>
      </w:r>
      <w:r>
        <w:rPr>
          <w:rFonts w:hint="cs"/>
          <w:rtl/>
        </w:rPr>
        <w:t xml:space="preserve"> נשחק את משחק הילדים הזה. </w:t>
      </w:r>
      <w:r w:rsidR="00A2609B">
        <w:rPr>
          <w:rFonts w:hint="cs"/>
          <w:rtl/>
        </w:rPr>
        <w:t xml:space="preserve">נרצה להבין את הדברים האלה, </w:t>
      </w:r>
      <w:bookmarkStart w:id="1313" w:name="_ETM_Q1_7878634"/>
      <w:bookmarkEnd w:id="1313"/>
      <w:r w:rsidR="00A2609B">
        <w:rPr>
          <w:rFonts w:hint="cs"/>
          <w:rtl/>
        </w:rPr>
        <w:t xml:space="preserve">להרחיב את תחום ההתעניינות שלנו, </w:t>
      </w:r>
      <w:r>
        <w:rPr>
          <w:rFonts w:hint="cs"/>
          <w:rtl/>
        </w:rPr>
        <w:t>אני לא מזלזל לרגע בבעיות הגנת</w:t>
      </w:r>
      <w:r w:rsidR="00A2609B">
        <w:rPr>
          <w:rFonts w:hint="cs"/>
          <w:rtl/>
        </w:rPr>
        <w:t xml:space="preserve"> </w:t>
      </w:r>
      <w:r>
        <w:rPr>
          <w:rFonts w:hint="cs"/>
          <w:rtl/>
        </w:rPr>
        <w:t>הסב</w:t>
      </w:r>
      <w:r w:rsidR="00A2609B">
        <w:rPr>
          <w:rFonts w:hint="cs"/>
          <w:rtl/>
        </w:rPr>
        <w:t>י</w:t>
      </w:r>
      <w:r>
        <w:rPr>
          <w:rFonts w:hint="cs"/>
          <w:rtl/>
        </w:rPr>
        <w:t>בה, אבל</w:t>
      </w:r>
      <w:r w:rsidR="00A2609B">
        <w:rPr>
          <w:rFonts w:hint="cs"/>
          <w:rtl/>
        </w:rPr>
        <w:t xml:space="preserve"> בעיות הגנת המדינה</w:t>
      </w:r>
      <w:bookmarkStart w:id="1314" w:name="_ETM_Q1_7887612"/>
      <w:bookmarkEnd w:id="1314"/>
      <w:r w:rsidR="00A2609B">
        <w:rPr>
          <w:rFonts w:hint="cs"/>
          <w:rtl/>
        </w:rPr>
        <w:t xml:space="preserve"> הכלכליות לא פחות חשובות. זו סוגיה שנצטרך לעסוק בה</w:t>
      </w:r>
      <w:bookmarkStart w:id="1315" w:name="_ETM_Q1_7890714"/>
      <w:bookmarkEnd w:id="1315"/>
      <w:r w:rsidR="00A2609B">
        <w:rPr>
          <w:rFonts w:hint="cs"/>
          <w:rtl/>
        </w:rPr>
        <w:t xml:space="preserve"> לעומק.</w:t>
      </w:r>
      <w:bookmarkStart w:id="1316" w:name="_ETM_Q1_7896231"/>
      <w:bookmarkEnd w:id="1316"/>
    </w:p>
    <w:p w:rsidR="00A2609B" w:rsidRDefault="00A2609B" w:rsidP="00A2609B">
      <w:pPr>
        <w:rPr>
          <w:rtl/>
        </w:rPr>
      </w:pPr>
      <w:bookmarkStart w:id="1317" w:name="_ETM_Q1_7896308"/>
      <w:bookmarkStart w:id="1318" w:name="_ETM_Q1_7896391"/>
      <w:bookmarkEnd w:id="1317"/>
      <w:bookmarkEnd w:id="1318"/>
    </w:p>
    <w:p w:rsidR="00307C32" w:rsidRDefault="00803EBD" w:rsidP="00E33D79">
      <w:pPr>
        <w:rPr>
          <w:rtl/>
        </w:rPr>
      </w:pPr>
      <w:bookmarkStart w:id="1319" w:name="_ETM_Q1_7896421"/>
      <w:bookmarkEnd w:id="1319"/>
      <w:r>
        <w:rPr>
          <w:rtl/>
        </w:rPr>
        <w:t xml:space="preserve">  </w:t>
      </w:r>
      <w:r w:rsidR="00A2609B">
        <w:rPr>
          <w:rFonts w:hint="cs"/>
          <w:rtl/>
        </w:rPr>
        <w:t>לגבי הנושא של התחזיות והאם באמת התחזיות טעו או שמא</w:t>
      </w:r>
      <w:bookmarkStart w:id="1320" w:name="_ETM_Q1_7903659"/>
      <w:bookmarkEnd w:id="1320"/>
      <w:r w:rsidR="00A2609B">
        <w:rPr>
          <w:rFonts w:hint="cs"/>
          <w:rtl/>
        </w:rPr>
        <w:t xml:space="preserve"> אופן וחיש</w:t>
      </w:r>
      <w:r w:rsidR="00E33D79">
        <w:rPr>
          <w:rFonts w:hint="cs"/>
          <w:rtl/>
        </w:rPr>
        <w:t>ו</w:t>
      </w:r>
      <w:r w:rsidR="00A2609B">
        <w:rPr>
          <w:rFonts w:hint="cs"/>
          <w:rtl/>
        </w:rPr>
        <w:t>ב גביית</w:t>
      </w:r>
      <w:r w:rsidR="00E33D79">
        <w:rPr>
          <w:rFonts w:hint="cs"/>
          <w:rtl/>
        </w:rPr>
        <w:t xml:space="preserve"> </w:t>
      </w:r>
      <w:r w:rsidR="00A2609B">
        <w:rPr>
          <w:rFonts w:hint="cs"/>
          <w:rtl/>
        </w:rPr>
        <w:t xml:space="preserve">המסים הרחיקה את התחזית מהמציאות, על זה </w:t>
      </w:r>
      <w:bookmarkStart w:id="1321" w:name="_ETM_Q1_7912058"/>
      <w:bookmarkEnd w:id="1321"/>
      <w:r w:rsidR="00A2609B">
        <w:rPr>
          <w:rFonts w:hint="cs"/>
          <w:rtl/>
        </w:rPr>
        <w:t xml:space="preserve">נרחיב בפגישה הבאה עם רשות המסים. אני מזכיר לחברי הוועדה, </w:t>
      </w:r>
      <w:bookmarkStart w:id="1322" w:name="_ETM_Q1_7917374"/>
      <w:bookmarkEnd w:id="1322"/>
      <w:r w:rsidR="00A2609B">
        <w:rPr>
          <w:rFonts w:hint="cs"/>
          <w:rtl/>
        </w:rPr>
        <w:t xml:space="preserve">אנחנו בתחילת דרכנו, זו הישיבה השנייה, גם את העולם בראו </w:t>
      </w:r>
      <w:bookmarkStart w:id="1323" w:name="_ETM_Q1_7923337"/>
      <w:bookmarkEnd w:id="1323"/>
      <w:r w:rsidR="00A2609B">
        <w:rPr>
          <w:rFonts w:hint="cs"/>
          <w:rtl/>
        </w:rPr>
        <w:t xml:space="preserve">בשבעה ימים, אנחנו בהחלט סבלניים, יודעים בדיוק לאן רוצים להגיע. </w:t>
      </w:r>
      <w:bookmarkStart w:id="1324" w:name="_ETM_Q1_7932009"/>
      <w:bookmarkEnd w:id="1324"/>
      <w:r w:rsidR="00A2609B">
        <w:rPr>
          <w:rFonts w:hint="cs"/>
          <w:rtl/>
        </w:rPr>
        <w:t xml:space="preserve">הקרן הזו, שאמורה לתת מענה קודם כל לדורות הבאים ולמצב </w:t>
      </w:r>
      <w:bookmarkStart w:id="1325" w:name="_ETM_Q1_7937270"/>
      <w:bookmarkEnd w:id="1325"/>
      <w:r w:rsidR="00A2609B">
        <w:rPr>
          <w:rFonts w:hint="cs"/>
          <w:rtl/>
        </w:rPr>
        <w:t>חירום קטסטרופלי, שיצדיק לעצור הכ</w:t>
      </w:r>
      <w:r w:rsidR="007059A4">
        <w:rPr>
          <w:rFonts w:hint="cs"/>
          <w:rtl/>
        </w:rPr>
        <w:t>ו</w:t>
      </w:r>
      <w:r w:rsidR="00A2609B">
        <w:rPr>
          <w:rFonts w:hint="cs"/>
          <w:rtl/>
        </w:rPr>
        <w:t>ל לתמוך את הכלונסאות של מד</w:t>
      </w:r>
      <w:r w:rsidR="003C6F14">
        <w:rPr>
          <w:rFonts w:hint="cs"/>
          <w:rtl/>
        </w:rPr>
        <w:t>י</w:t>
      </w:r>
      <w:r w:rsidR="00A2609B">
        <w:rPr>
          <w:rFonts w:hint="cs"/>
          <w:rtl/>
        </w:rPr>
        <w:t xml:space="preserve">נת </w:t>
      </w:r>
      <w:bookmarkStart w:id="1326" w:name="_ETM_Q1_7946261"/>
      <w:bookmarkEnd w:id="1326"/>
      <w:r w:rsidR="00A2609B">
        <w:rPr>
          <w:rFonts w:hint="cs"/>
          <w:rtl/>
        </w:rPr>
        <w:t xml:space="preserve">ישראל בהינתן מצב קטסטרופלי, הוא יעד בהחלט ראוי, מכובד ורציני </w:t>
      </w:r>
      <w:bookmarkStart w:id="1327" w:name="_ETM_Q1_7953336"/>
      <w:bookmarkEnd w:id="1327"/>
      <w:r w:rsidR="00A2609B">
        <w:rPr>
          <w:rFonts w:hint="cs"/>
          <w:rtl/>
        </w:rPr>
        <w:t xml:space="preserve">ולכן נמשיך לבנות את התשתית כדי להגיע לשלב בו אנחנו </w:t>
      </w:r>
      <w:bookmarkStart w:id="1328" w:name="_ETM_Q1_7959089"/>
      <w:bookmarkEnd w:id="1328"/>
      <w:r w:rsidR="00A2609B">
        <w:rPr>
          <w:rFonts w:hint="cs"/>
          <w:rtl/>
        </w:rPr>
        <w:t>מסיקים מסקנות, דורשים ד</w:t>
      </w:r>
      <w:r w:rsidR="000B2AAD">
        <w:rPr>
          <w:rFonts w:hint="cs"/>
          <w:rtl/>
        </w:rPr>
        <w:t>ב</w:t>
      </w:r>
      <w:r w:rsidR="00A2609B">
        <w:rPr>
          <w:rFonts w:hint="cs"/>
          <w:rtl/>
        </w:rPr>
        <w:t xml:space="preserve">רים, מחוקקים ומתקנים תיקוני חקיקה, זה דבר </w:t>
      </w:r>
      <w:bookmarkStart w:id="1329" w:name="_ETM_Q1_7969069"/>
      <w:bookmarkEnd w:id="1329"/>
      <w:r w:rsidR="00A2609B">
        <w:rPr>
          <w:rFonts w:hint="cs"/>
          <w:rtl/>
        </w:rPr>
        <w:t xml:space="preserve">שאנחנו צריכים לעשות כשאנחנו סגורים טוב בתוך עצמנו, לשם אנחנו </w:t>
      </w:r>
      <w:bookmarkStart w:id="1330" w:name="_ETM_Q1_7971348"/>
      <w:bookmarkEnd w:id="1330"/>
      <w:r w:rsidR="00A2609B">
        <w:rPr>
          <w:rFonts w:hint="cs"/>
          <w:rtl/>
        </w:rPr>
        <w:t xml:space="preserve">חותרים. </w:t>
      </w:r>
      <w:r w:rsidR="00910464">
        <w:rPr>
          <w:rFonts w:hint="cs"/>
          <w:rtl/>
        </w:rPr>
        <w:t>תודה רבה לכולם, הישיבה נעולה.</w:t>
      </w:r>
    </w:p>
    <w:p w:rsidR="00910464" w:rsidRDefault="00910464" w:rsidP="00307C32">
      <w:pPr>
        <w:rPr>
          <w:rtl/>
        </w:rPr>
      </w:pPr>
    </w:p>
    <w:p w:rsidR="006E225F" w:rsidRDefault="006E225F" w:rsidP="00307C32">
      <w:pPr>
        <w:rPr>
          <w:rtl/>
        </w:rPr>
      </w:pPr>
    </w:p>
    <w:p w:rsidR="00910464" w:rsidRDefault="00910464" w:rsidP="00910464">
      <w:pPr>
        <w:pStyle w:val="afc"/>
        <w:keepNext/>
        <w:rPr>
          <w:rtl/>
        </w:rPr>
      </w:pPr>
      <w:bookmarkStart w:id="1331" w:name="ET_meetingend_90"/>
      <w:r w:rsidRPr="00910464">
        <w:rPr>
          <w:rStyle w:val="TagStyle"/>
          <w:rtl/>
        </w:rPr>
        <w:t xml:space="preserve"> &lt;&lt; סיום &gt;&gt; </w:t>
      </w:r>
      <w:r>
        <w:rPr>
          <w:rtl/>
        </w:rPr>
        <w:t>הישיבה ננעלה בשעה 12:40.</w:t>
      </w:r>
      <w:r w:rsidRPr="00910464">
        <w:rPr>
          <w:rStyle w:val="TagStyle"/>
          <w:rtl/>
        </w:rPr>
        <w:t xml:space="preserve"> &lt;&lt; סיום &gt;&gt;</w:t>
      </w:r>
      <w:r>
        <w:rPr>
          <w:rtl/>
        </w:rPr>
        <w:t xml:space="preserve"> </w:t>
      </w:r>
      <w:bookmarkEnd w:id="1331"/>
    </w:p>
    <w:p w:rsidR="00910464" w:rsidRDefault="00910464" w:rsidP="00910464">
      <w:pPr>
        <w:pStyle w:val="KeepWithNext"/>
        <w:rPr>
          <w:rtl/>
        </w:rPr>
      </w:pPr>
    </w:p>
    <w:p w:rsidR="00910464" w:rsidRDefault="00910464" w:rsidP="00910464">
      <w:pPr>
        <w:rPr>
          <w:rtl/>
        </w:rPr>
      </w:pPr>
      <w:r>
        <w:rPr>
          <w:rtl/>
        </w:rPr>
        <w:t xml:space="preserve">  </w:t>
      </w:r>
    </w:p>
    <w:p w:rsidR="00782365" w:rsidRDefault="00782365" w:rsidP="00782365">
      <w:pPr>
        <w:rPr>
          <w:rtl/>
        </w:rPr>
      </w:pPr>
      <w:r>
        <w:rPr>
          <w:rtl/>
        </w:rPr>
        <w:t xml:space="preserve">    </w:t>
      </w:r>
    </w:p>
    <w:p w:rsidR="00951055" w:rsidRDefault="003E46E8" w:rsidP="003E46E8">
      <w:pPr>
        <w:rPr>
          <w:rtl/>
        </w:rPr>
      </w:pPr>
      <w:r>
        <w:rPr>
          <w:rtl/>
        </w:rPr>
        <w:t xml:space="preserve">      </w:t>
      </w:r>
      <w:r w:rsidR="00951055">
        <w:rPr>
          <w:rtl/>
        </w:rPr>
        <w:t xml:space="preserve">      </w:t>
      </w:r>
    </w:p>
    <w:p w:rsidR="006151AB" w:rsidRDefault="006151AB" w:rsidP="006151AB">
      <w:pPr>
        <w:rPr>
          <w:rtl/>
        </w:rPr>
      </w:pPr>
      <w:r>
        <w:rPr>
          <w:rtl/>
        </w:rPr>
        <w:t xml:space="preserve">  </w:t>
      </w:r>
    </w:p>
    <w:p w:rsidR="0027512D" w:rsidRDefault="0027512D" w:rsidP="0027512D">
      <w:pPr>
        <w:rPr>
          <w:rtl/>
        </w:rPr>
      </w:pPr>
    </w:p>
    <w:p w:rsidR="0027512D" w:rsidRDefault="0027512D" w:rsidP="0027512D">
      <w:pPr>
        <w:rPr>
          <w:rtl/>
        </w:rPr>
      </w:pPr>
    </w:p>
    <w:p w:rsidR="0027512D" w:rsidRPr="0027512D" w:rsidRDefault="0027512D" w:rsidP="0027512D">
      <w:pPr>
        <w:rPr>
          <w:rtl/>
        </w:rPr>
      </w:pPr>
    </w:p>
    <w:p w:rsidR="0027512D" w:rsidRPr="008713A4" w:rsidRDefault="0027512D" w:rsidP="0027512D">
      <w:r>
        <w:rPr>
          <w:rtl/>
        </w:rPr>
        <w:t xml:space="preserve">    </w:t>
      </w:r>
      <w:r>
        <w:rPr>
          <w:rFonts w:hint="cs"/>
          <w:rtl/>
        </w:rPr>
        <w:t xml:space="preserve"> </w:t>
      </w:r>
      <w:r>
        <w:rPr>
          <w:rtl/>
        </w:rPr>
        <w:t xml:space="preserve">    </w:t>
      </w:r>
    </w:p>
    <w:sectPr w:rsidR="0027512D" w:rsidRPr="008713A4" w:rsidSect="006E225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3D79" w:rsidRDefault="00E33D79">
      <w:r>
        <w:separator/>
      </w:r>
    </w:p>
  </w:endnote>
  <w:endnote w:type="continuationSeparator" w:id="0">
    <w:p w:rsidR="00E33D79" w:rsidRDefault="00E33D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3D79" w:rsidRDefault="00E33D79">
      <w:r>
        <w:separator/>
      </w:r>
    </w:p>
  </w:footnote>
  <w:footnote w:type="continuationSeparator" w:id="0">
    <w:p w:rsidR="00E33D79" w:rsidRDefault="00E33D7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D79" w:rsidRDefault="00E33D7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33D79" w:rsidRDefault="00E33D79"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D79" w:rsidRDefault="00E33D7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E225F">
      <w:rPr>
        <w:rStyle w:val="af7"/>
        <w:noProof/>
        <w:rtl/>
      </w:rPr>
      <w:t>2</w:t>
    </w:r>
    <w:r>
      <w:rPr>
        <w:rStyle w:val="af7"/>
      </w:rPr>
      <w:fldChar w:fldCharType="end"/>
    </w:r>
  </w:p>
  <w:p w:rsidR="00E33D79" w:rsidRDefault="00E33D79" w:rsidP="008E5E3F">
    <w:pPr>
      <w:pStyle w:val="a3"/>
      <w:ind w:firstLine="0"/>
      <w:rPr>
        <w:rtl/>
      </w:rPr>
    </w:pPr>
    <w:r>
      <w:rPr>
        <w:rFonts w:hint="cs"/>
        <w:rtl/>
      </w:rPr>
      <w:t xml:space="preserve">הוועדה המיוחדת לפיקוח על הקרן </w:t>
    </w:r>
  </w:p>
  <w:p w:rsidR="00E33D79" w:rsidRPr="00CC5815" w:rsidRDefault="00E33D79" w:rsidP="00BC539D">
    <w:pPr>
      <w:pStyle w:val="a3"/>
      <w:ind w:firstLine="0"/>
    </w:pPr>
    <w:r>
      <w:rPr>
        <w:rFonts w:hint="cs"/>
        <w:rtl/>
      </w:rPr>
      <w:t>לניהול הכנסות המדינה מהיטל על רווחי גז ונפט</w:t>
    </w:r>
  </w:p>
  <w:p w:rsidR="00E33D79" w:rsidRPr="00CC5815" w:rsidRDefault="00E33D79" w:rsidP="008E5E3F">
    <w:pPr>
      <w:pStyle w:val="a3"/>
      <w:ind w:firstLine="0"/>
      <w:rPr>
        <w:rtl/>
      </w:rPr>
    </w:pPr>
    <w:r>
      <w:rPr>
        <w:rtl/>
      </w:rPr>
      <w:t>07/07/2020</w:t>
    </w:r>
  </w:p>
  <w:p w:rsidR="00E33D79" w:rsidRPr="00CC5815" w:rsidRDefault="00E33D79"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D79" w:rsidRDefault="00E33D7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33D79" w:rsidRDefault="00E33D7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33D79" w:rsidRDefault="00E33D79">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64F"/>
    <w:rsid w:val="00016A06"/>
    <w:rsid w:val="0002047E"/>
    <w:rsid w:val="00024D57"/>
    <w:rsid w:val="00036EFC"/>
    <w:rsid w:val="00037279"/>
    <w:rsid w:val="000402D7"/>
    <w:rsid w:val="000454E8"/>
    <w:rsid w:val="00050FEC"/>
    <w:rsid w:val="000548FA"/>
    <w:rsid w:val="00066D6E"/>
    <w:rsid w:val="00067F42"/>
    <w:rsid w:val="00075E6D"/>
    <w:rsid w:val="00091B80"/>
    <w:rsid w:val="00092B80"/>
    <w:rsid w:val="000A17C6"/>
    <w:rsid w:val="000B060C"/>
    <w:rsid w:val="000B2AAD"/>
    <w:rsid w:val="000B2EE6"/>
    <w:rsid w:val="000C47F5"/>
    <w:rsid w:val="000D77B1"/>
    <w:rsid w:val="000E3314"/>
    <w:rsid w:val="000F2459"/>
    <w:rsid w:val="00105459"/>
    <w:rsid w:val="001109A1"/>
    <w:rsid w:val="0011266E"/>
    <w:rsid w:val="0014727D"/>
    <w:rsid w:val="00150436"/>
    <w:rsid w:val="001565FE"/>
    <w:rsid w:val="00161A8C"/>
    <w:rsid w:val="00167294"/>
    <w:rsid w:val="001673D4"/>
    <w:rsid w:val="00171E7F"/>
    <w:rsid w:val="001758C1"/>
    <w:rsid w:val="0017779F"/>
    <w:rsid w:val="00182B18"/>
    <w:rsid w:val="001A3A78"/>
    <w:rsid w:val="001A74E9"/>
    <w:rsid w:val="001A7A1B"/>
    <w:rsid w:val="001B1899"/>
    <w:rsid w:val="001C363D"/>
    <w:rsid w:val="001C44DA"/>
    <w:rsid w:val="001C4FDA"/>
    <w:rsid w:val="001C5D4A"/>
    <w:rsid w:val="001D440C"/>
    <w:rsid w:val="001F6FF5"/>
    <w:rsid w:val="002016FF"/>
    <w:rsid w:val="00211476"/>
    <w:rsid w:val="00212FC4"/>
    <w:rsid w:val="00224D34"/>
    <w:rsid w:val="00227FEF"/>
    <w:rsid w:val="00231E5F"/>
    <w:rsid w:val="00243BF2"/>
    <w:rsid w:val="00245AF0"/>
    <w:rsid w:val="00250795"/>
    <w:rsid w:val="00252783"/>
    <w:rsid w:val="00261554"/>
    <w:rsid w:val="0026475A"/>
    <w:rsid w:val="00264E90"/>
    <w:rsid w:val="002723BE"/>
    <w:rsid w:val="00272AD2"/>
    <w:rsid w:val="0027512D"/>
    <w:rsid w:val="00275C03"/>
    <w:rsid w:val="00280D58"/>
    <w:rsid w:val="0029162B"/>
    <w:rsid w:val="00293E20"/>
    <w:rsid w:val="002C670E"/>
    <w:rsid w:val="002C6F3B"/>
    <w:rsid w:val="002D39AE"/>
    <w:rsid w:val="002D4BDB"/>
    <w:rsid w:val="002E5E31"/>
    <w:rsid w:val="00303B4C"/>
    <w:rsid w:val="00307C32"/>
    <w:rsid w:val="00313112"/>
    <w:rsid w:val="00321E62"/>
    <w:rsid w:val="00327BF8"/>
    <w:rsid w:val="00340AFA"/>
    <w:rsid w:val="00340D0C"/>
    <w:rsid w:val="00341C79"/>
    <w:rsid w:val="003432B6"/>
    <w:rsid w:val="00345DD4"/>
    <w:rsid w:val="00357E63"/>
    <w:rsid w:val="003658CB"/>
    <w:rsid w:val="00366CFB"/>
    <w:rsid w:val="003678C3"/>
    <w:rsid w:val="0036794C"/>
    <w:rsid w:val="00373508"/>
    <w:rsid w:val="00396023"/>
    <w:rsid w:val="003B06D1"/>
    <w:rsid w:val="003C2252"/>
    <w:rsid w:val="003C279D"/>
    <w:rsid w:val="003C6F14"/>
    <w:rsid w:val="003E0020"/>
    <w:rsid w:val="003E1709"/>
    <w:rsid w:val="003E46E8"/>
    <w:rsid w:val="003E701F"/>
    <w:rsid w:val="003F0A5F"/>
    <w:rsid w:val="003F4AF7"/>
    <w:rsid w:val="003F5F28"/>
    <w:rsid w:val="00413253"/>
    <w:rsid w:val="00420E41"/>
    <w:rsid w:val="00424C94"/>
    <w:rsid w:val="00447608"/>
    <w:rsid w:val="00451746"/>
    <w:rsid w:val="00465FB4"/>
    <w:rsid w:val="00470EAC"/>
    <w:rsid w:val="00485620"/>
    <w:rsid w:val="0049458B"/>
    <w:rsid w:val="00495FD8"/>
    <w:rsid w:val="004B0A65"/>
    <w:rsid w:val="004B1BE9"/>
    <w:rsid w:val="004C36CD"/>
    <w:rsid w:val="004D6436"/>
    <w:rsid w:val="004E0948"/>
    <w:rsid w:val="004E1FEB"/>
    <w:rsid w:val="00500C0C"/>
    <w:rsid w:val="00505F31"/>
    <w:rsid w:val="005074BF"/>
    <w:rsid w:val="005111F1"/>
    <w:rsid w:val="00524CDB"/>
    <w:rsid w:val="005349F3"/>
    <w:rsid w:val="00536F3B"/>
    <w:rsid w:val="00546678"/>
    <w:rsid w:val="005506B9"/>
    <w:rsid w:val="005511E0"/>
    <w:rsid w:val="00570F36"/>
    <w:rsid w:val="005817EC"/>
    <w:rsid w:val="00590B77"/>
    <w:rsid w:val="00593C9A"/>
    <w:rsid w:val="005A342D"/>
    <w:rsid w:val="005C125D"/>
    <w:rsid w:val="005C363E"/>
    <w:rsid w:val="005C744C"/>
    <w:rsid w:val="005D27A2"/>
    <w:rsid w:val="005D61F3"/>
    <w:rsid w:val="005E1C6B"/>
    <w:rsid w:val="005F166B"/>
    <w:rsid w:val="005F4C49"/>
    <w:rsid w:val="005F6AC7"/>
    <w:rsid w:val="005F76B0"/>
    <w:rsid w:val="0060486D"/>
    <w:rsid w:val="00611336"/>
    <w:rsid w:val="006131DF"/>
    <w:rsid w:val="006151AB"/>
    <w:rsid w:val="00627185"/>
    <w:rsid w:val="00627908"/>
    <w:rsid w:val="00634F61"/>
    <w:rsid w:val="006463A1"/>
    <w:rsid w:val="00661505"/>
    <w:rsid w:val="00667000"/>
    <w:rsid w:val="00667FEA"/>
    <w:rsid w:val="00673F16"/>
    <w:rsid w:val="006812D0"/>
    <w:rsid w:val="00695A47"/>
    <w:rsid w:val="0069605B"/>
    <w:rsid w:val="006A0CB7"/>
    <w:rsid w:val="006A6A85"/>
    <w:rsid w:val="006B267E"/>
    <w:rsid w:val="006E225F"/>
    <w:rsid w:val="006E37F1"/>
    <w:rsid w:val="006F0259"/>
    <w:rsid w:val="006F1BB7"/>
    <w:rsid w:val="00700433"/>
    <w:rsid w:val="00702755"/>
    <w:rsid w:val="0070472C"/>
    <w:rsid w:val="007059A4"/>
    <w:rsid w:val="00724F39"/>
    <w:rsid w:val="00734F21"/>
    <w:rsid w:val="007509A6"/>
    <w:rsid w:val="00772FE7"/>
    <w:rsid w:val="00782365"/>
    <w:rsid w:val="007872B4"/>
    <w:rsid w:val="007914C6"/>
    <w:rsid w:val="00791CBE"/>
    <w:rsid w:val="007B23EE"/>
    <w:rsid w:val="007C4126"/>
    <w:rsid w:val="007C693F"/>
    <w:rsid w:val="007C6ADD"/>
    <w:rsid w:val="0080287B"/>
    <w:rsid w:val="00803EBD"/>
    <w:rsid w:val="0082136D"/>
    <w:rsid w:val="008320F6"/>
    <w:rsid w:val="00841223"/>
    <w:rsid w:val="00846BE9"/>
    <w:rsid w:val="00853207"/>
    <w:rsid w:val="008713A4"/>
    <w:rsid w:val="00872391"/>
    <w:rsid w:val="00875F10"/>
    <w:rsid w:val="008762E9"/>
    <w:rsid w:val="008A5DAC"/>
    <w:rsid w:val="008A7807"/>
    <w:rsid w:val="008B08BC"/>
    <w:rsid w:val="008C6035"/>
    <w:rsid w:val="008C7015"/>
    <w:rsid w:val="008D1DFB"/>
    <w:rsid w:val="008E03B4"/>
    <w:rsid w:val="008E5E3F"/>
    <w:rsid w:val="008F1A64"/>
    <w:rsid w:val="008F444B"/>
    <w:rsid w:val="0090279B"/>
    <w:rsid w:val="00910464"/>
    <w:rsid w:val="00914904"/>
    <w:rsid w:val="009258CE"/>
    <w:rsid w:val="00935CEE"/>
    <w:rsid w:val="009438C2"/>
    <w:rsid w:val="00951055"/>
    <w:rsid w:val="009515F0"/>
    <w:rsid w:val="009628ED"/>
    <w:rsid w:val="00966934"/>
    <w:rsid w:val="00966CBB"/>
    <w:rsid w:val="00970E67"/>
    <w:rsid w:val="00973761"/>
    <w:rsid w:val="00974828"/>
    <w:rsid w:val="009830CB"/>
    <w:rsid w:val="009D478A"/>
    <w:rsid w:val="009E0996"/>
    <w:rsid w:val="009E6E93"/>
    <w:rsid w:val="009F1518"/>
    <w:rsid w:val="009F5688"/>
    <w:rsid w:val="009F5773"/>
    <w:rsid w:val="00A02F5F"/>
    <w:rsid w:val="00A05693"/>
    <w:rsid w:val="00A15971"/>
    <w:rsid w:val="00A22C90"/>
    <w:rsid w:val="00A25DE1"/>
    <w:rsid w:val="00A2609B"/>
    <w:rsid w:val="00A30A2E"/>
    <w:rsid w:val="00A42723"/>
    <w:rsid w:val="00A64A6D"/>
    <w:rsid w:val="00A66020"/>
    <w:rsid w:val="00A76DCB"/>
    <w:rsid w:val="00A84AF7"/>
    <w:rsid w:val="00A8533E"/>
    <w:rsid w:val="00A91723"/>
    <w:rsid w:val="00A95625"/>
    <w:rsid w:val="00AB02EE"/>
    <w:rsid w:val="00AB3F3A"/>
    <w:rsid w:val="00AB4D31"/>
    <w:rsid w:val="00AC598B"/>
    <w:rsid w:val="00AC6A01"/>
    <w:rsid w:val="00AD42A3"/>
    <w:rsid w:val="00AD4EC9"/>
    <w:rsid w:val="00AD6FFC"/>
    <w:rsid w:val="00AE4C56"/>
    <w:rsid w:val="00AF31E6"/>
    <w:rsid w:val="00AF4150"/>
    <w:rsid w:val="00AF5479"/>
    <w:rsid w:val="00B02576"/>
    <w:rsid w:val="00B03C32"/>
    <w:rsid w:val="00B0509A"/>
    <w:rsid w:val="00B10EBD"/>
    <w:rsid w:val="00B120B2"/>
    <w:rsid w:val="00B1280B"/>
    <w:rsid w:val="00B272E2"/>
    <w:rsid w:val="00B340B0"/>
    <w:rsid w:val="00B36F92"/>
    <w:rsid w:val="00B50340"/>
    <w:rsid w:val="00B53E87"/>
    <w:rsid w:val="00B5458F"/>
    <w:rsid w:val="00B57053"/>
    <w:rsid w:val="00B65508"/>
    <w:rsid w:val="00B71503"/>
    <w:rsid w:val="00B73BF0"/>
    <w:rsid w:val="00B8517A"/>
    <w:rsid w:val="00BA48DA"/>
    <w:rsid w:val="00BA6446"/>
    <w:rsid w:val="00BC539D"/>
    <w:rsid w:val="00BD47B7"/>
    <w:rsid w:val="00C135D5"/>
    <w:rsid w:val="00C22DCB"/>
    <w:rsid w:val="00C32BBF"/>
    <w:rsid w:val="00C33FC6"/>
    <w:rsid w:val="00C34030"/>
    <w:rsid w:val="00C3598A"/>
    <w:rsid w:val="00C360BC"/>
    <w:rsid w:val="00C44800"/>
    <w:rsid w:val="00C51FF8"/>
    <w:rsid w:val="00C52EC2"/>
    <w:rsid w:val="00C61DC1"/>
    <w:rsid w:val="00C64AFF"/>
    <w:rsid w:val="00C64CC5"/>
    <w:rsid w:val="00C661EE"/>
    <w:rsid w:val="00C67B80"/>
    <w:rsid w:val="00C71FF4"/>
    <w:rsid w:val="00C72438"/>
    <w:rsid w:val="00C763E4"/>
    <w:rsid w:val="00C766FE"/>
    <w:rsid w:val="00C8624A"/>
    <w:rsid w:val="00C92065"/>
    <w:rsid w:val="00C92C3E"/>
    <w:rsid w:val="00CA5363"/>
    <w:rsid w:val="00CB0E13"/>
    <w:rsid w:val="00CB6D60"/>
    <w:rsid w:val="00CC5815"/>
    <w:rsid w:val="00CE24B8"/>
    <w:rsid w:val="00CE5849"/>
    <w:rsid w:val="00D02367"/>
    <w:rsid w:val="00D07730"/>
    <w:rsid w:val="00D20E47"/>
    <w:rsid w:val="00D278F7"/>
    <w:rsid w:val="00D308B3"/>
    <w:rsid w:val="00D32081"/>
    <w:rsid w:val="00D37550"/>
    <w:rsid w:val="00D40A29"/>
    <w:rsid w:val="00D45D27"/>
    <w:rsid w:val="00D528B0"/>
    <w:rsid w:val="00D538EE"/>
    <w:rsid w:val="00D575A0"/>
    <w:rsid w:val="00D74064"/>
    <w:rsid w:val="00D86E57"/>
    <w:rsid w:val="00D87137"/>
    <w:rsid w:val="00D93C38"/>
    <w:rsid w:val="00D96B24"/>
    <w:rsid w:val="00DA0974"/>
    <w:rsid w:val="00DA142A"/>
    <w:rsid w:val="00DA518C"/>
    <w:rsid w:val="00DC2C1D"/>
    <w:rsid w:val="00DC60C8"/>
    <w:rsid w:val="00DE5B80"/>
    <w:rsid w:val="00DE5FE1"/>
    <w:rsid w:val="00DF1700"/>
    <w:rsid w:val="00E15362"/>
    <w:rsid w:val="00E33AE3"/>
    <w:rsid w:val="00E33D79"/>
    <w:rsid w:val="00E4530C"/>
    <w:rsid w:val="00E45A95"/>
    <w:rsid w:val="00E46CAE"/>
    <w:rsid w:val="00E50130"/>
    <w:rsid w:val="00E61903"/>
    <w:rsid w:val="00E630B7"/>
    <w:rsid w:val="00E64116"/>
    <w:rsid w:val="00E66DF1"/>
    <w:rsid w:val="00E90304"/>
    <w:rsid w:val="00EA5B83"/>
    <w:rsid w:val="00EA624B"/>
    <w:rsid w:val="00EB057D"/>
    <w:rsid w:val="00EB18E4"/>
    <w:rsid w:val="00EB5C85"/>
    <w:rsid w:val="00EC0AC2"/>
    <w:rsid w:val="00EC1FB3"/>
    <w:rsid w:val="00EC2CD4"/>
    <w:rsid w:val="00ED1139"/>
    <w:rsid w:val="00EE09AD"/>
    <w:rsid w:val="00EE6458"/>
    <w:rsid w:val="00EF1956"/>
    <w:rsid w:val="00F053E5"/>
    <w:rsid w:val="00F10D2D"/>
    <w:rsid w:val="00F16831"/>
    <w:rsid w:val="00F207A0"/>
    <w:rsid w:val="00F27D8F"/>
    <w:rsid w:val="00F41C33"/>
    <w:rsid w:val="00F423F1"/>
    <w:rsid w:val="00F428F4"/>
    <w:rsid w:val="00F4432A"/>
    <w:rsid w:val="00F4792E"/>
    <w:rsid w:val="00F53584"/>
    <w:rsid w:val="00F549E5"/>
    <w:rsid w:val="00F63F05"/>
    <w:rsid w:val="00F72368"/>
    <w:rsid w:val="00F821F6"/>
    <w:rsid w:val="00F84D49"/>
    <w:rsid w:val="00F916B4"/>
    <w:rsid w:val="00FA2543"/>
    <w:rsid w:val="00FA3235"/>
    <w:rsid w:val="00FB0768"/>
    <w:rsid w:val="00FB594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EFEA08C"/>
  <w15:docId w15:val="{EDCB5061-E730-47C2-810B-0DED81190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7512D"/>
    <w:rPr>
      <w:rFonts w:cs="Arial"/>
      <w:b/>
      <w:bCs w:val="0"/>
      <w:vanish/>
      <w:color w:val="010000"/>
      <w:bdr w:val="single" w:sz="4" w:space="0" w:color="FF66FF"/>
    </w:rPr>
  </w:style>
  <w:style w:type="table" w:styleId="afd">
    <w:name w:val="Table Grid"/>
    <w:basedOn w:val="a1"/>
    <w:rsid w:val="00BC53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7886DD-15EE-4C8B-B359-504808D40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2030</TotalTime>
  <Pages>3</Pages>
  <Words>10306</Words>
  <Characters>51530</Characters>
  <Application>Microsoft Office Word</Application>
  <DocSecurity>0</DocSecurity>
  <Lines>429</Lines>
  <Paragraphs>123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184</cp:revision>
  <cp:lastPrinted>2015-07-20T08:20:00Z</cp:lastPrinted>
  <dcterms:created xsi:type="dcterms:W3CDTF">2018-05-03T11:21:00Z</dcterms:created>
  <dcterms:modified xsi:type="dcterms:W3CDTF">2020-07-13T07:49:00Z</dcterms:modified>
</cp:coreProperties>
</file>