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6789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417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67891" w:rsidP="008320F6">
      <w:pPr>
        <w:ind w:firstLine="0"/>
        <w:rPr>
          <w:b/>
          <w:bCs/>
          <w:rtl/>
        </w:rPr>
      </w:pPr>
      <w:r>
        <w:rPr>
          <w:b/>
          <w:bCs/>
          <w:rtl/>
        </w:rPr>
        <w:lastRenderedPageBreak/>
        <w:t>מושב ראשון</w:t>
      </w:r>
    </w:p>
    <w:p w:rsidR="00E64116" w:rsidRPr="008713A4" w:rsidRDefault="00E64116" w:rsidP="0049458B">
      <w:pPr>
        <w:rPr>
          <w:rtl/>
        </w:rPr>
      </w:pPr>
    </w:p>
    <w:p w:rsidR="00D16455" w:rsidRPr="008713A4" w:rsidRDefault="00D16455" w:rsidP="00D16455">
      <w:pPr>
        <w:ind w:firstLine="0"/>
        <w:jc w:val="center"/>
        <w:outlineLvl w:val="0"/>
        <w:rPr>
          <w:b/>
          <w:bCs/>
          <w:rtl/>
        </w:rPr>
      </w:pPr>
      <w:bookmarkStart w:id="0" w:name="_ETM_Q1_520861"/>
      <w:bookmarkStart w:id="1" w:name="_ETM_Q1_736667"/>
      <w:bookmarkStart w:id="2" w:name="_ETM_Q1_735855"/>
      <w:bookmarkStart w:id="3" w:name="_ETM_Q1_731211"/>
      <w:bookmarkStart w:id="4" w:name="_ETM_Q1_727349"/>
      <w:bookmarkStart w:id="5" w:name="_ETM_Q1_731048"/>
      <w:bookmarkStart w:id="6" w:name="_ETM_Q1_732468"/>
      <w:bookmarkEnd w:id="0"/>
      <w:bookmarkEnd w:id="1"/>
      <w:bookmarkEnd w:id="2"/>
      <w:bookmarkEnd w:id="3"/>
      <w:bookmarkEnd w:id="4"/>
      <w:bookmarkEnd w:id="5"/>
      <w:bookmarkEnd w:id="6"/>
      <w:r>
        <w:rPr>
          <w:b/>
          <w:bCs/>
          <w:rtl/>
        </w:rPr>
        <w:t>פרוטוקול מס' 27</w:t>
      </w:r>
    </w:p>
    <w:p w:rsidR="00D16455" w:rsidRPr="008713A4" w:rsidRDefault="00D16455" w:rsidP="00D16455">
      <w:pPr>
        <w:ind w:firstLine="0"/>
        <w:jc w:val="center"/>
        <w:outlineLvl w:val="0"/>
        <w:rPr>
          <w:b/>
          <w:bCs/>
          <w:rtl/>
        </w:rPr>
      </w:pPr>
      <w:r>
        <w:rPr>
          <w:b/>
          <w:bCs/>
          <w:rtl/>
        </w:rPr>
        <w:t>מישיבת ועדת העלייה, הקליטה והתפוצות</w:t>
      </w:r>
    </w:p>
    <w:p w:rsidR="00D16455" w:rsidRPr="008713A4" w:rsidRDefault="00D16455" w:rsidP="00D16455">
      <w:pPr>
        <w:ind w:firstLine="0"/>
        <w:jc w:val="center"/>
        <w:outlineLvl w:val="0"/>
        <w:rPr>
          <w:b/>
          <w:bCs/>
          <w:u w:val="single"/>
          <w:rtl/>
        </w:rPr>
      </w:pPr>
      <w:r>
        <w:rPr>
          <w:b/>
          <w:bCs/>
          <w:u w:val="single"/>
          <w:rtl/>
        </w:rPr>
        <w:t xml:space="preserve">יום שלישי, כ"ט בתמוז </w:t>
      </w:r>
      <w:proofErr w:type="spellStart"/>
      <w:r>
        <w:rPr>
          <w:b/>
          <w:bCs/>
          <w:u w:val="single"/>
          <w:rtl/>
        </w:rPr>
        <w:t>התש"ף</w:t>
      </w:r>
      <w:proofErr w:type="spellEnd"/>
      <w:r>
        <w:rPr>
          <w:b/>
          <w:bCs/>
          <w:u w:val="single"/>
          <w:rtl/>
        </w:rPr>
        <w:t xml:space="preserve"> (21 ביולי 2020), שעה 10:30</w:t>
      </w:r>
    </w:p>
    <w:p w:rsidR="00D16455" w:rsidRPr="008713A4" w:rsidRDefault="00D16455" w:rsidP="00D16455">
      <w:pPr>
        <w:ind w:firstLine="0"/>
        <w:rPr>
          <w:rtl/>
        </w:rPr>
      </w:pPr>
    </w:p>
    <w:p w:rsidR="00D16455" w:rsidRPr="008713A4" w:rsidRDefault="00D16455" w:rsidP="00D16455">
      <w:pPr>
        <w:ind w:firstLine="0"/>
        <w:rPr>
          <w:rtl/>
        </w:rPr>
      </w:pPr>
    </w:p>
    <w:p w:rsidR="00D16455" w:rsidRPr="008713A4" w:rsidRDefault="00D16455" w:rsidP="00D16455">
      <w:pPr>
        <w:ind w:firstLine="0"/>
        <w:outlineLvl w:val="1"/>
        <w:rPr>
          <w:rtl/>
        </w:rPr>
      </w:pPr>
      <w:r w:rsidRPr="008713A4">
        <w:rPr>
          <w:rFonts w:hint="cs"/>
          <w:b/>
          <w:bCs/>
          <w:u w:val="single"/>
          <w:rtl/>
        </w:rPr>
        <w:t>סדר היום</w:t>
      </w:r>
      <w:r w:rsidRPr="008713A4">
        <w:rPr>
          <w:b/>
          <w:bCs/>
          <w:u w:val="single"/>
          <w:rtl/>
        </w:rPr>
        <w:t>:</w:t>
      </w:r>
    </w:p>
    <w:p w:rsidR="00D16455" w:rsidRDefault="00D16455" w:rsidP="00341755">
      <w:pPr>
        <w:spacing w:before="60"/>
        <w:ind w:firstLine="0"/>
        <w:rPr>
          <w:rtl/>
        </w:rPr>
      </w:pPr>
      <w:r w:rsidRPr="00C67891">
        <w:rPr>
          <w:rtl/>
        </w:rPr>
        <w:t>טיפול משרדי הממשלה בתופעת הגזענות</w:t>
      </w:r>
      <w:r w:rsidR="00341755">
        <w:rPr>
          <w:rFonts w:hint="cs"/>
          <w:rtl/>
        </w:rPr>
        <w:t xml:space="preserve">, </w:t>
      </w:r>
      <w:r>
        <w:rPr>
          <w:rFonts w:hint="cs"/>
          <w:rtl/>
        </w:rPr>
        <w:t xml:space="preserve">בהשתתפות עו"ד </w:t>
      </w:r>
      <w:proofErr w:type="spellStart"/>
      <w:r>
        <w:rPr>
          <w:rFonts w:hint="cs"/>
          <w:rtl/>
        </w:rPr>
        <w:t>אווקה</w:t>
      </w:r>
      <w:proofErr w:type="spellEnd"/>
      <w:r>
        <w:rPr>
          <w:rFonts w:hint="cs"/>
          <w:rtl/>
        </w:rPr>
        <w:t xml:space="preserve"> זנה, ראש היחידה הממשלתית לתיאום המאבק בגזענות, משרד המשפטים</w:t>
      </w:r>
    </w:p>
    <w:p w:rsidR="00341755" w:rsidRPr="008713A4" w:rsidRDefault="00341755" w:rsidP="00D16455">
      <w:pPr>
        <w:spacing w:before="60"/>
        <w:ind w:firstLine="0"/>
        <w:rPr>
          <w:rtl/>
        </w:rPr>
      </w:pPr>
    </w:p>
    <w:p w:rsidR="00D16455" w:rsidRPr="008713A4" w:rsidRDefault="00D16455" w:rsidP="00D16455">
      <w:pPr>
        <w:ind w:firstLine="0"/>
        <w:outlineLvl w:val="1"/>
        <w:rPr>
          <w:b/>
          <w:bCs/>
          <w:u w:val="single"/>
          <w:rtl/>
        </w:rPr>
      </w:pPr>
      <w:r w:rsidRPr="008713A4">
        <w:rPr>
          <w:b/>
          <w:bCs/>
          <w:u w:val="single"/>
          <w:rtl/>
        </w:rPr>
        <w:t>נכחו:</w:t>
      </w:r>
    </w:p>
    <w:p w:rsidR="00D16455" w:rsidRPr="008713A4" w:rsidRDefault="00D16455" w:rsidP="00D16455">
      <w:pPr>
        <w:ind w:firstLine="0"/>
        <w:outlineLvl w:val="1"/>
        <w:rPr>
          <w:rtl/>
        </w:rPr>
      </w:pPr>
      <w:r w:rsidRPr="008713A4">
        <w:rPr>
          <w:b/>
          <w:bCs/>
          <w:u w:val="single"/>
          <w:rtl/>
        </w:rPr>
        <w:t>חברי הוועדה</w:t>
      </w:r>
      <w:r w:rsidRPr="008713A4">
        <w:rPr>
          <w:rFonts w:hint="cs"/>
          <w:b/>
          <w:bCs/>
          <w:u w:val="single"/>
          <w:rtl/>
        </w:rPr>
        <w:t xml:space="preserve">: </w:t>
      </w:r>
    </w:p>
    <w:p w:rsidR="00D16455" w:rsidRPr="00C67891" w:rsidRDefault="00D16455" w:rsidP="00D16455">
      <w:pPr>
        <w:ind w:firstLine="0"/>
        <w:rPr>
          <w:rtl/>
        </w:rPr>
      </w:pPr>
      <w:r w:rsidRPr="00C67891">
        <w:rPr>
          <w:rtl/>
        </w:rPr>
        <w:t>דוד ביטן – היו"ר</w:t>
      </w:r>
    </w:p>
    <w:p w:rsidR="00D16455" w:rsidRPr="00BB294F" w:rsidRDefault="00D16455" w:rsidP="00D16455">
      <w:pPr>
        <w:ind w:firstLine="0"/>
        <w:rPr>
          <w:rtl/>
        </w:rPr>
      </w:pPr>
      <w:r>
        <w:rPr>
          <w:rtl/>
        </w:rPr>
        <w:t xml:space="preserve">מיכל </w:t>
      </w:r>
      <w:proofErr w:type="spellStart"/>
      <w:r>
        <w:rPr>
          <w:rtl/>
        </w:rPr>
        <w:t>וונש</w:t>
      </w:r>
      <w:proofErr w:type="spellEnd"/>
    </w:p>
    <w:p w:rsidR="00D16455" w:rsidRPr="0082136D" w:rsidRDefault="00D16455" w:rsidP="00D16455">
      <w:pPr>
        <w:ind w:firstLine="0"/>
        <w:rPr>
          <w:rtl/>
        </w:rPr>
      </w:pPr>
    </w:p>
    <w:p w:rsidR="00D16455" w:rsidRPr="000C47F5" w:rsidRDefault="00D16455" w:rsidP="00D16455">
      <w:pPr>
        <w:ind w:firstLine="0"/>
        <w:rPr>
          <w:b/>
          <w:bCs/>
          <w:u w:val="single"/>
          <w:rtl/>
        </w:rPr>
      </w:pPr>
    </w:p>
    <w:p w:rsidR="00D16455" w:rsidRPr="008713A4" w:rsidRDefault="00D16455" w:rsidP="00D16455">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0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6364"/>
      </w:tblGrid>
      <w:tr w:rsidR="002660F0" w:rsidTr="00341755">
        <w:tc>
          <w:tcPr>
            <w:tcW w:w="2387" w:type="dxa"/>
            <w:shd w:val="clear" w:color="auto" w:fill="auto"/>
          </w:tcPr>
          <w:p w:rsidR="002660F0" w:rsidRDefault="002660F0" w:rsidP="00D16455">
            <w:pPr>
              <w:ind w:firstLine="0"/>
              <w:rPr>
                <w:rtl/>
              </w:rPr>
            </w:pPr>
            <w:r>
              <w:rPr>
                <w:rtl/>
              </w:rPr>
              <w:t>סיגל יעקבי</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מ"מ מנכ"ל משרד המשפטים</w:t>
            </w:r>
          </w:p>
        </w:tc>
      </w:tr>
      <w:tr w:rsidR="002660F0" w:rsidTr="00341755">
        <w:tc>
          <w:tcPr>
            <w:tcW w:w="2387" w:type="dxa"/>
            <w:shd w:val="clear" w:color="auto" w:fill="auto"/>
          </w:tcPr>
          <w:p w:rsidR="002660F0" w:rsidRDefault="002660F0" w:rsidP="00D16455">
            <w:pPr>
              <w:ind w:firstLine="0"/>
              <w:rPr>
                <w:rtl/>
              </w:rPr>
            </w:pPr>
            <w:proofErr w:type="spellStart"/>
            <w:r>
              <w:rPr>
                <w:rtl/>
              </w:rPr>
              <w:t>אווקה</w:t>
            </w:r>
            <w:proofErr w:type="spellEnd"/>
            <w:r>
              <w:rPr>
                <w:rtl/>
              </w:rPr>
              <w:t xml:space="preserve"> זנה</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עו"ד, ראש היחידה הממשלתית לתיאום המאבק בגזענות, משרד המשפטים</w:t>
            </w:r>
          </w:p>
        </w:tc>
      </w:tr>
      <w:tr w:rsidR="002660F0" w:rsidTr="00341755">
        <w:tc>
          <w:tcPr>
            <w:tcW w:w="2387" w:type="dxa"/>
            <w:shd w:val="clear" w:color="auto" w:fill="auto"/>
          </w:tcPr>
          <w:p w:rsidR="002660F0" w:rsidRDefault="002660F0" w:rsidP="00D16455">
            <w:pPr>
              <w:ind w:firstLine="0"/>
              <w:rPr>
                <w:rtl/>
              </w:rPr>
            </w:pPr>
            <w:r>
              <w:rPr>
                <w:rtl/>
              </w:rPr>
              <w:t>השופט בדימוס אליקים רובינשטיין</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המשנה בדימוס לנשיאת בית המשפט העליון, המועצה הציבורית המייעצת לתיאום המאבק בגזענות</w:t>
            </w:r>
          </w:p>
        </w:tc>
      </w:tr>
      <w:tr w:rsidR="002660F0" w:rsidTr="00341755">
        <w:tc>
          <w:tcPr>
            <w:tcW w:w="2387" w:type="dxa"/>
            <w:shd w:val="clear" w:color="auto" w:fill="auto"/>
          </w:tcPr>
          <w:p w:rsidR="002660F0" w:rsidRDefault="002660F0" w:rsidP="00D16455">
            <w:pPr>
              <w:ind w:firstLine="0"/>
              <w:rPr>
                <w:rtl/>
              </w:rPr>
            </w:pPr>
            <w:r>
              <w:rPr>
                <w:rtl/>
              </w:rPr>
              <w:t>ד"ר אברהם נגוסה</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חבר כנסת לשעבר, יועץ ראש הממשלה לעניין עולי אתיופיה</w:t>
            </w:r>
          </w:p>
        </w:tc>
      </w:tr>
      <w:tr w:rsidR="002660F0" w:rsidTr="00341755">
        <w:tc>
          <w:tcPr>
            <w:tcW w:w="2387" w:type="dxa"/>
            <w:shd w:val="clear" w:color="auto" w:fill="auto"/>
          </w:tcPr>
          <w:p w:rsidR="002660F0" w:rsidRDefault="002660F0" w:rsidP="00D16455">
            <w:pPr>
              <w:ind w:firstLine="0"/>
              <w:rPr>
                <w:rtl/>
              </w:rPr>
            </w:pPr>
            <w:proofErr w:type="spellStart"/>
            <w:r>
              <w:rPr>
                <w:rtl/>
              </w:rPr>
              <w:t>טלל</w:t>
            </w:r>
            <w:proofErr w:type="spellEnd"/>
            <w:r>
              <w:rPr>
                <w:rtl/>
              </w:rPr>
              <w:t xml:space="preserve"> דולב</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ראש מטה שילוב יוצאי אתיופיה, משרד ראש הממשלה</w:t>
            </w:r>
          </w:p>
        </w:tc>
      </w:tr>
      <w:tr w:rsidR="002660F0" w:rsidTr="00341755">
        <w:tc>
          <w:tcPr>
            <w:tcW w:w="2387" w:type="dxa"/>
            <w:shd w:val="clear" w:color="auto" w:fill="auto"/>
          </w:tcPr>
          <w:p w:rsidR="002660F0" w:rsidRDefault="002660F0" w:rsidP="00D16455">
            <w:pPr>
              <w:ind w:firstLine="0"/>
              <w:rPr>
                <w:rtl/>
              </w:rPr>
            </w:pPr>
            <w:proofErr w:type="spellStart"/>
            <w:r>
              <w:rPr>
                <w:rtl/>
              </w:rPr>
              <w:t>קסאיי</w:t>
            </w:r>
            <w:proofErr w:type="spellEnd"/>
            <w:r>
              <w:rPr>
                <w:rtl/>
              </w:rPr>
              <w:t xml:space="preserve"> </w:t>
            </w:r>
            <w:proofErr w:type="spellStart"/>
            <w:r>
              <w:rPr>
                <w:rtl/>
              </w:rPr>
              <w:t>דמוזה</w:t>
            </w:r>
            <w:proofErr w:type="spellEnd"/>
            <w:r>
              <w:rPr>
                <w:rtl/>
              </w:rPr>
              <w:t xml:space="preserve"> </w:t>
            </w:r>
            <w:proofErr w:type="spellStart"/>
            <w:r>
              <w:rPr>
                <w:rtl/>
              </w:rPr>
              <w:t>פרנזמן</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מנהלת תחום, מטה שילוב יוצאי אתיופיה, משרד ראש הממשלה</w:t>
            </w:r>
          </w:p>
        </w:tc>
      </w:tr>
      <w:tr w:rsidR="002660F0" w:rsidTr="00341755">
        <w:tc>
          <w:tcPr>
            <w:tcW w:w="2387" w:type="dxa"/>
            <w:shd w:val="clear" w:color="auto" w:fill="auto"/>
          </w:tcPr>
          <w:p w:rsidR="002660F0" w:rsidRDefault="002660F0" w:rsidP="00D16455">
            <w:pPr>
              <w:ind w:firstLine="0"/>
              <w:rPr>
                <w:rtl/>
              </w:rPr>
            </w:pPr>
            <w:r>
              <w:rPr>
                <w:rtl/>
              </w:rPr>
              <w:t>ישראלה גטה</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היחידה לרווחה, משרד הביטחון</w:t>
            </w:r>
          </w:p>
        </w:tc>
      </w:tr>
      <w:tr w:rsidR="002660F0" w:rsidTr="00341755">
        <w:tc>
          <w:tcPr>
            <w:tcW w:w="2387" w:type="dxa"/>
            <w:shd w:val="clear" w:color="auto" w:fill="auto"/>
          </w:tcPr>
          <w:p w:rsidR="002660F0" w:rsidRDefault="002660F0" w:rsidP="00D16455">
            <w:pPr>
              <w:ind w:firstLine="0"/>
              <w:rPr>
                <w:rtl/>
              </w:rPr>
            </w:pPr>
            <w:r>
              <w:rPr>
                <w:rtl/>
              </w:rPr>
              <w:t xml:space="preserve">דוד </w:t>
            </w:r>
            <w:proofErr w:type="spellStart"/>
            <w:r>
              <w:rPr>
                <w:rtl/>
              </w:rPr>
              <w:t>יאסו</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מנהל אגף א' לקליטת עולי אתיופיה, משרד העלייה והקליטה</w:t>
            </w:r>
          </w:p>
        </w:tc>
      </w:tr>
      <w:tr w:rsidR="002660F0" w:rsidTr="00341755">
        <w:tc>
          <w:tcPr>
            <w:tcW w:w="2387" w:type="dxa"/>
            <w:shd w:val="clear" w:color="auto" w:fill="auto"/>
          </w:tcPr>
          <w:p w:rsidR="002660F0" w:rsidRDefault="002660F0" w:rsidP="00D16455">
            <w:pPr>
              <w:ind w:firstLine="0"/>
              <w:rPr>
                <w:rtl/>
              </w:rPr>
            </w:pPr>
            <w:r>
              <w:rPr>
                <w:rtl/>
              </w:rPr>
              <w:t xml:space="preserve">מירב </w:t>
            </w:r>
            <w:proofErr w:type="spellStart"/>
            <w:r>
              <w:rPr>
                <w:rtl/>
              </w:rPr>
              <w:t>ליסובסקי</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הממונה על הגיוון התעסוקתי, המשרד לביטחון פנים</w:t>
            </w:r>
          </w:p>
        </w:tc>
      </w:tr>
      <w:tr w:rsidR="002660F0" w:rsidTr="00341755">
        <w:tc>
          <w:tcPr>
            <w:tcW w:w="2387" w:type="dxa"/>
            <w:shd w:val="clear" w:color="auto" w:fill="auto"/>
          </w:tcPr>
          <w:p w:rsidR="002660F0" w:rsidRDefault="002660F0" w:rsidP="00D16455">
            <w:pPr>
              <w:ind w:firstLine="0"/>
              <w:rPr>
                <w:rtl/>
              </w:rPr>
            </w:pPr>
            <w:r>
              <w:rPr>
                <w:rtl/>
              </w:rPr>
              <w:t xml:space="preserve">סנ"צ חגית </w:t>
            </w:r>
            <w:proofErr w:type="spellStart"/>
            <w:r>
              <w:rPr>
                <w:rtl/>
              </w:rPr>
              <w:t>פריגר</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רמ"ד מניעת הטרדה מינית והדרה, המשרד לביטחון פנים</w:t>
            </w:r>
          </w:p>
        </w:tc>
      </w:tr>
      <w:tr w:rsidR="002660F0" w:rsidTr="00341755">
        <w:tc>
          <w:tcPr>
            <w:tcW w:w="2387" w:type="dxa"/>
            <w:shd w:val="clear" w:color="auto" w:fill="auto"/>
          </w:tcPr>
          <w:p w:rsidR="002660F0" w:rsidRDefault="002660F0" w:rsidP="00D16455">
            <w:pPr>
              <w:ind w:firstLine="0"/>
              <w:rPr>
                <w:rtl/>
              </w:rPr>
            </w:pPr>
            <w:proofErr w:type="spellStart"/>
            <w:r>
              <w:rPr>
                <w:rtl/>
              </w:rPr>
              <w:t>ירגה</w:t>
            </w:r>
            <w:proofErr w:type="spellEnd"/>
            <w:r>
              <w:rPr>
                <w:rtl/>
              </w:rPr>
              <w:t xml:space="preserve"> </w:t>
            </w:r>
            <w:proofErr w:type="spellStart"/>
            <w:r>
              <w:rPr>
                <w:rtl/>
              </w:rPr>
              <w:t>מנווב</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יועץ סגן השר לביטחון פנים</w:t>
            </w:r>
          </w:p>
        </w:tc>
      </w:tr>
      <w:tr w:rsidR="002660F0" w:rsidTr="00341755">
        <w:tc>
          <w:tcPr>
            <w:tcW w:w="2387" w:type="dxa"/>
            <w:shd w:val="clear" w:color="auto" w:fill="auto"/>
          </w:tcPr>
          <w:p w:rsidR="002660F0" w:rsidRDefault="002660F0" w:rsidP="00D16455">
            <w:pPr>
              <w:ind w:firstLine="0"/>
              <w:rPr>
                <w:rtl/>
              </w:rPr>
            </w:pPr>
            <w:r>
              <w:rPr>
                <w:rtl/>
              </w:rPr>
              <w:t xml:space="preserve">סג"ד ניקול </w:t>
            </w:r>
            <w:proofErr w:type="spellStart"/>
            <w:r>
              <w:rPr>
                <w:rtl/>
              </w:rPr>
              <w:t>אנגלנדר</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proofErr w:type="spellStart"/>
            <w:r>
              <w:rPr>
                <w:rtl/>
              </w:rPr>
              <w:t>יוהל"ן</w:t>
            </w:r>
            <w:proofErr w:type="spellEnd"/>
            <w:r>
              <w:rPr>
                <w:rtl/>
              </w:rPr>
              <w:t>, שירות בתי הסוהר, המשרד לביטחון פנים</w:t>
            </w:r>
          </w:p>
        </w:tc>
      </w:tr>
      <w:tr w:rsidR="002660F0" w:rsidTr="00341755">
        <w:tc>
          <w:tcPr>
            <w:tcW w:w="2387" w:type="dxa"/>
            <w:shd w:val="clear" w:color="auto" w:fill="auto"/>
          </w:tcPr>
          <w:p w:rsidR="002660F0" w:rsidRDefault="002660F0" w:rsidP="00D16455">
            <w:pPr>
              <w:ind w:firstLine="0"/>
              <w:rPr>
                <w:rtl/>
              </w:rPr>
            </w:pPr>
            <w:r>
              <w:rPr>
                <w:rtl/>
              </w:rPr>
              <w:t>מריה יריב</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ממונה מוזיקה, משרד התרבות והספורט</w:t>
            </w:r>
          </w:p>
        </w:tc>
      </w:tr>
      <w:tr w:rsidR="002660F0" w:rsidTr="00341755">
        <w:tc>
          <w:tcPr>
            <w:tcW w:w="2387" w:type="dxa"/>
            <w:shd w:val="clear" w:color="auto" w:fill="auto"/>
          </w:tcPr>
          <w:p w:rsidR="002660F0" w:rsidRDefault="002660F0" w:rsidP="00D16455">
            <w:pPr>
              <w:ind w:firstLine="0"/>
              <w:rPr>
                <w:rtl/>
              </w:rPr>
            </w:pPr>
            <w:r>
              <w:rPr>
                <w:rtl/>
              </w:rPr>
              <w:t>אריאלה סימן טוב</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ממונה על מניעת גזענות, משרד הכלכלה</w:t>
            </w:r>
          </w:p>
        </w:tc>
      </w:tr>
      <w:tr w:rsidR="002660F0" w:rsidTr="00341755">
        <w:tc>
          <w:tcPr>
            <w:tcW w:w="2387" w:type="dxa"/>
            <w:shd w:val="clear" w:color="auto" w:fill="auto"/>
          </w:tcPr>
          <w:p w:rsidR="002660F0" w:rsidRDefault="002660F0" w:rsidP="00D16455">
            <w:pPr>
              <w:ind w:firstLine="0"/>
              <w:rPr>
                <w:rtl/>
              </w:rPr>
            </w:pPr>
            <w:r>
              <w:rPr>
                <w:rtl/>
              </w:rPr>
              <w:t xml:space="preserve">מירב </w:t>
            </w:r>
            <w:proofErr w:type="spellStart"/>
            <w:r>
              <w:rPr>
                <w:rtl/>
              </w:rPr>
              <w:t>שטרוסברג</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מנהלת תחום הגנה על הצרכן, משרד התקשורת</w:t>
            </w:r>
          </w:p>
        </w:tc>
      </w:tr>
      <w:tr w:rsidR="002660F0" w:rsidTr="00341755">
        <w:tc>
          <w:tcPr>
            <w:tcW w:w="2387" w:type="dxa"/>
            <w:shd w:val="clear" w:color="auto" w:fill="auto"/>
          </w:tcPr>
          <w:p w:rsidR="002660F0" w:rsidRDefault="002660F0" w:rsidP="00D16455">
            <w:pPr>
              <w:ind w:firstLine="0"/>
              <w:rPr>
                <w:rtl/>
              </w:rPr>
            </w:pPr>
            <w:r>
              <w:rPr>
                <w:rtl/>
              </w:rPr>
              <w:t>יערה גלבוע אייל</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עו"ד, ממונה על גיוון תעסוקתי ומניעת גזענות, משרד האנרגיה</w:t>
            </w:r>
          </w:p>
        </w:tc>
      </w:tr>
      <w:tr w:rsidR="002660F0" w:rsidTr="00341755">
        <w:tc>
          <w:tcPr>
            <w:tcW w:w="2387" w:type="dxa"/>
            <w:shd w:val="clear" w:color="auto" w:fill="auto"/>
          </w:tcPr>
          <w:p w:rsidR="002660F0" w:rsidRDefault="002660F0" w:rsidP="00D16455">
            <w:pPr>
              <w:ind w:firstLine="0"/>
              <w:rPr>
                <w:rtl/>
              </w:rPr>
            </w:pPr>
            <w:r>
              <w:rPr>
                <w:rtl/>
              </w:rPr>
              <w:t>אלון גליקמן</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מנהל אגף א', הדרכה, משרד העבודה, הרווחה והשירותים החברתיים</w:t>
            </w:r>
          </w:p>
        </w:tc>
      </w:tr>
      <w:tr w:rsidR="002660F0" w:rsidTr="00341755">
        <w:tc>
          <w:tcPr>
            <w:tcW w:w="2387" w:type="dxa"/>
            <w:shd w:val="clear" w:color="auto" w:fill="auto"/>
          </w:tcPr>
          <w:p w:rsidR="002660F0" w:rsidRDefault="002660F0" w:rsidP="00D16455">
            <w:pPr>
              <w:ind w:firstLine="0"/>
              <w:rPr>
                <w:rtl/>
              </w:rPr>
            </w:pPr>
            <w:r>
              <w:rPr>
                <w:rtl/>
              </w:rPr>
              <w:t>סיון אזולאי</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עו"ד, נציבות ארצית, משרד העבודה, הרווחה והשירותים החברתיים</w:t>
            </w:r>
          </w:p>
        </w:tc>
      </w:tr>
      <w:tr w:rsidR="002660F0" w:rsidTr="00341755">
        <w:tc>
          <w:tcPr>
            <w:tcW w:w="2387" w:type="dxa"/>
            <w:shd w:val="clear" w:color="auto" w:fill="auto"/>
          </w:tcPr>
          <w:p w:rsidR="002660F0" w:rsidRDefault="002660F0" w:rsidP="00D16455">
            <w:pPr>
              <w:ind w:firstLine="0"/>
              <w:rPr>
                <w:rtl/>
              </w:rPr>
            </w:pPr>
            <w:r>
              <w:rPr>
                <w:rtl/>
              </w:rPr>
              <w:t>עמוס שביט</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ס</w:t>
            </w:r>
            <w:r w:rsidR="00FE5143">
              <w:rPr>
                <w:rtl/>
              </w:rPr>
              <w:t xml:space="preserve">גן מנהל אגף בכיר, </w:t>
            </w:r>
            <w:r w:rsidR="00FE5143">
              <w:rPr>
                <w:rFonts w:hint="cs"/>
                <w:rtl/>
              </w:rPr>
              <w:t>ממונה על מניעת גזענות</w:t>
            </w:r>
            <w:r>
              <w:rPr>
                <w:rtl/>
              </w:rPr>
              <w:t>, משרד החינוך</w:t>
            </w:r>
          </w:p>
        </w:tc>
      </w:tr>
      <w:tr w:rsidR="002660F0" w:rsidTr="00341755">
        <w:tc>
          <w:tcPr>
            <w:tcW w:w="2387" w:type="dxa"/>
            <w:shd w:val="clear" w:color="auto" w:fill="auto"/>
          </w:tcPr>
          <w:p w:rsidR="002660F0" w:rsidRDefault="002660F0" w:rsidP="00D16455">
            <w:pPr>
              <w:ind w:firstLine="0"/>
              <w:rPr>
                <w:rtl/>
              </w:rPr>
            </w:pPr>
            <w:r>
              <w:rPr>
                <w:rtl/>
              </w:rPr>
              <w:t xml:space="preserve">ורד </w:t>
            </w:r>
            <w:proofErr w:type="spellStart"/>
            <w:r>
              <w:rPr>
                <w:rtl/>
              </w:rPr>
              <w:t>אחיהון</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מנהלת תוכן, פרויקט אתיופיה, הסוכנות היהודית</w:t>
            </w:r>
          </w:p>
        </w:tc>
      </w:tr>
      <w:tr w:rsidR="002660F0" w:rsidTr="00341755">
        <w:tc>
          <w:tcPr>
            <w:tcW w:w="2387" w:type="dxa"/>
            <w:shd w:val="clear" w:color="auto" w:fill="auto"/>
          </w:tcPr>
          <w:p w:rsidR="002660F0" w:rsidRDefault="002660F0" w:rsidP="00D16455">
            <w:pPr>
              <w:ind w:firstLine="0"/>
              <w:rPr>
                <w:rtl/>
              </w:rPr>
            </w:pPr>
            <w:r>
              <w:rPr>
                <w:rtl/>
              </w:rPr>
              <w:t xml:space="preserve">מזל </w:t>
            </w:r>
            <w:proofErr w:type="spellStart"/>
            <w:r>
              <w:rPr>
                <w:rtl/>
              </w:rPr>
              <w:t>ביסהוור</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מ"מ מנכ"ל אגודת יהודי אתיופיה</w:t>
            </w:r>
          </w:p>
        </w:tc>
      </w:tr>
      <w:tr w:rsidR="002660F0" w:rsidTr="00341755">
        <w:tc>
          <w:tcPr>
            <w:tcW w:w="2387" w:type="dxa"/>
            <w:shd w:val="clear" w:color="auto" w:fill="auto"/>
          </w:tcPr>
          <w:p w:rsidR="002660F0" w:rsidRDefault="002660F0" w:rsidP="00D16455">
            <w:pPr>
              <w:ind w:firstLine="0"/>
              <w:rPr>
                <w:rtl/>
              </w:rPr>
            </w:pPr>
            <w:r>
              <w:rPr>
                <w:rtl/>
              </w:rPr>
              <w:t>ד"ר שולה מולא</w:t>
            </w:r>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אשת חינוך</w:t>
            </w:r>
          </w:p>
        </w:tc>
      </w:tr>
      <w:tr w:rsidR="002660F0" w:rsidTr="00341755">
        <w:tc>
          <w:tcPr>
            <w:tcW w:w="2387" w:type="dxa"/>
            <w:shd w:val="clear" w:color="auto" w:fill="auto"/>
          </w:tcPr>
          <w:p w:rsidR="002660F0" w:rsidRDefault="002660F0" w:rsidP="00D16455">
            <w:pPr>
              <w:ind w:firstLine="0"/>
              <w:rPr>
                <w:rtl/>
              </w:rPr>
            </w:pPr>
            <w:r>
              <w:rPr>
                <w:rtl/>
              </w:rPr>
              <w:t xml:space="preserve">אמיר </w:t>
            </w:r>
            <w:proofErr w:type="spellStart"/>
            <w:r>
              <w:rPr>
                <w:rtl/>
              </w:rPr>
              <w:t>סבהט</w:t>
            </w:r>
            <w:proofErr w:type="spellEnd"/>
          </w:p>
        </w:tc>
        <w:tc>
          <w:tcPr>
            <w:tcW w:w="0" w:type="auto"/>
            <w:shd w:val="clear" w:color="auto" w:fill="auto"/>
          </w:tcPr>
          <w:p w:rsidR="002660F0" w:rsidRDefault="002660F0" w:rsidP="00D16455">
            <w:pPr>
              <w:ind w:firstLine="0"/>
              <w:rPr>
                <w:rtl/>
              </w:rPr>
            </w:pPr>
            <w:r>
              <w:rPr>
                <w:rtl/>
              </w:rPr>
              <w:t>–</w:t>
            </w:r>
          </w:p>
        </w:tc>
        <w:tc>
          <w:tcPr>
            <w:tcW w:w="0" w:type="auto"/>
            <w:shd w:val="clear" w:color="auto" w:fill="auto"/>
          </w:tcPr>
          <w:p w:rsidR="002660F0" w:rsidRDefault="002660F0" w:rsidP="00D16455">
            <w:pPr>
              <w:ind w:firstLine="0"/>
              <w:rPr>
                <w:rtl/>
              </w:rPr>
            </w:pPr>
            <w:r>
              <w:rPr>
                <w:rtl/>
              </w:rPr>
              <w:t>רו"ח</w:t>
            </w:r>
          </w:p>
        </w:tc>
      </w:tr>
    </w:tbl>
    <w:p w:rsidR="00D16455" w:rsidRDefault="00D16455" w:rsidP="00D16455">
      <w:pPr>
        <w:ind w:firstLine="0"/>
        <w:rPr>
          <w:rtl/>
        </w:rPr>
      </w:pPr>
    </w:p>
    <w:p w:rsidR="00D16455" w:rsidRPr="008713A4" w:rsidRDefault="00D16455" w:rsidP="00D16455">
      <w:pPr>
        <w:ind w:firstLine="0"/>
        <w:rPr>
          <w:rtl/>
        </w:rPr>
      </w:pPr>
    </w:p>
    <w:p w:rsidR="00D16455" w:rsidRPr="008713A4" w:rsidRDefault="00D16455" w:rsidP="00D16455">
      <w:pPr>
        <w:ind w:firstLine="0"/>
        <w:outlineLvl w:val="1"/>
        <w:rPr>
          <w:rtl/>
        </w:rPr>
      </w:pPr>
      <w:r w:rsidRPr="008713A4">
        <w:rPr>
          <w:rFonts w:hint="cs"/>
          <w:b/>
          <w:bCs/>
          <w:u w:val="single"/>
          <w:rtl/>
        </w:rPr>
        <w:lastRenderedPageBreak/>
        <w:t>ייעוץ משפטי:</w:t>
      </w:r>
      <w:r w:rsidRPr="008713A4">
        <w:rPr>
          <w:rFonts w:hint="cs"/>
          <w:rtl/>
        </w:rPr>
        <w:t xml:space="preserve"> </w:t>
      </w:r>
    </w:p>
    <w:p w:rsidR="00D16455" w:rsidRPr="008713A4" w:rsidRDefault="00D16455" w:rsidP="00D16455">
      <w:pPr>
        <w:ind w:firstLine="0"/>
      </w:pPr>
      <w:r>
        <w:rPr>
          <w:rtl/>
        </w:rPr>
        <w:t>מרב תורג'מן</w:t>
      </w:r>
    </w:p>
    <w:p w:rsidR="00D16455" w:rsidRPr="008713A4" w:rsidRDefault="00D16455" w:rsidP="00D16455">
      <w:pPr>
        <w:ind w:firstLine="0"/>
        <w:rPr>
          <w:rtl/>
        </w:rPr>
      </w:pPr>
    </w:p>
    <w:p w:rsidR="00D16455" w:rsidRPr="008713A4" w:rsidRDefault="00D16455" w:rsidP="00D16455">
      <w:pPr>
        <w:ind w:firstLine="0"/>
        <w:outlineLvl w:val="1"/>
        <w:rPr>
          <w:rtl/>
        </w:rPr>
      </w:pPr>
      <w:r w:rsidRPr="008713A4">
        <w:rPr>
          <w:b/>
          <w:bCs/>
          <w:u w:val="single"/>
          <w:rtl/>
        </w:rPr>
        <w:t>מנהלת הוועדה</w:t>
      </w:r>
      <w:r w:rsidRPr="008713A4">
        <w:rPr>
          <w:rFonts w:hint="cs"/>
          <w:b/>
          <w:bCs/>
          <w:u w:val="single"/>
          <w:rtl/>
        </w:rPr>
        <w:t>:</w:t>
      </w:r>
    </w:p>
    <w:p w:rsidR="00D16455" w:rsidRPr="008713A4" w:rsidRDefault="00D16455" w:rsidP="00D16455">
      <w:pPr>
        <w:ind w:firstLine="0"/>
        <w:rPr>
          <w:u w:val="single"/>
        </w:rPr>
      </w:pPr>
      <w:r>
        <w:rPr>
          <w:rtl/>
        </w:rPr>
        <w:t xml:space="preserve">שלומית </w:t>
      </w:r>
      <w:proofErr w:type="spellStart"/>
      <w:r>
        <w:rPr>
          <w:rtl/>
        </w:rPr>
        <w:t>אבינח</w:t>
      </w:r>
      <w:proofErr w:type="spellEnd"/>
    </w:p>
    <w:p w:rsidR="00D16455" w:rsidRPr="008713A4" w:rsidRDefault="00D16455" w:rsidP="00D16455">
      <w:pPr>
        <w:ind w:firstLine="0"/>
        <w:rPr>
          <w:rtl/>
        </w:rPr>
      </w:pPr>
    </w:p>
    <w:p w:rsidR="00D16455" w:rsidRPr="008713A4" w:rsidRDefault="00D16455" w:rsidP="00D16455">
      <w:pPr>
        <w:ind w:firstLine="0"/>
        <w:outlineLvl w:val="1"/>
        <w:rPr>
          <w:rtl/>
        </w:rPr>
      </w:pPr>
      <w:r>
        <w:rPr>
          <w:rFonts w:hint="cs"/>
          <w:b/>
          <w:bCs/>
          <w:u w:val="single"/>
          <w:rtl/>
        </w:rPr>
        <w:t>רישום</w:t>
      </w:r>
      <w:r w:rsidRPr="008713A4">
        <w:rPr>
          <w:rFonts w:hint="cs"/>
          <w:b/>
          <w:bCs/>
          <w:u w:val="single"/>
          <w:rtl/>
        </w:rPr>
        <w:t xml:space="preserve"> פרלמנטרי:</w:t>
      </w:r>
    </w:p>
    <w:p w:rsidR="00D16455" w:rsidRPr="008713A4" w:rsidRDefault="00D16455" w:rsidP="00D16455">
      <w:pPr>
        <w:ind w:firstLine="0"/>
        <w:rPr>
          <w:rtl/>
        </w:rPr>
      </w:pPr>
      <w:r>
        <w:rPr>
          <w:rFonts w:hint="cs"/>
          <w:rtl/>
        </w:rPr>
        <w:t>אהובה שרון, חבר תרגומים</w:t>
      </w:r>
    </w:p>
    <w:p w:rsidR="00702FEC" w:rsidRDefault="00702FEC" w:rsidP="00702FEC">
      <w:pPr>
        <w:pStyle w:val="a7"/>
        <w:rPr>
          <w:rtl/>
        </w:rPr>
      </w:pPr>
      <w:bookmarkStart w:id="7" w:name="ET_subject_619315_2"/>
      <w:r w:rsidRPr="00702FEC">
        <w:rPr>
          <w:rStyle w:val="TagStyle"/>
          <w:rtl/>
        </w:rPr>
        <w:t xml:space="preserve">&lt;&lt; נושא &gt;&gt; </w:t>
      </w:r>
      <w:r>
        <w:rPr>
          <w:rtl/>
        </w:rPr>
        <w:t>טיפול משרדי הממשלה בתופעת הגזענות</w:t>
      </w:r>
      <w:r w:rsidRPr="00702FEC">
        <w:rPr>
          <w:rStyle w:val="TagStyle"/>
          <w:rtl/>
        </w:rPr>
        <w:t xml:space="preserve"> &lt;&lt; נושא &gt;&gt;</w:t>
      </w:r>
      <w:bookmarkEnd w:id="7"/>
      <w:r>
        <w:rPr>
          <w:rtl/>
        </w:rPr>
        <w:t xml:space="preserve"> </w:t>
      </w:r>
    </w:p>
    <w:p w:rsidR="00D16455" w:rsidRDefault="00702FEC" w:rsidP="00D16455">
      <w:pPr>
        <w:pStyle w:val="KeepWithNext"/>
        <w:rPr>
          <w:rtl/>
        </w:rPr>
      </w:pPr>
      <w:r>
        <w:rPr>
          <w:rFonts w:ascii="David" w:hAnsi="David"/>
          <w:b/>
          <w:bCs/>
          <w:u w:val="single"/>
          <w:rtl/>
        </w:rPr>
        <w:t xml:space="preserve"> </w:t>
      </w:r>
    </w:p>
    <w:p w:rsidR="00D16455" w:rsidRDefault="00D16455" w:rsidP="00D16455">
      <w:pPr>
        <w:rPr>
          <w:rtl/>
        </w:rPr>
      </w:pPr>
    </w:p>
    <w:p w:rsidR="00702FEC" w:rsidRDefault="00702FEC" w:rsidP="00702FEC">
      <w:pPr>
        <w:pStyle w:val="af7"/>
        <w:rPr>
          <w:rtl/>
        </w:rPr>
      </w:pPr>
      <w:bookmarkStart w:id="8" w:name="ET_yor_5159_4"/>
      <w:r w:rsidRPr="00702FEC">
        <w:rPr>
          <w:rStyle w:val="TagStyle"/>
          <w:rtl/>
        </w:rPr>
        <w:t xml:space="preserve"> &lt;&lt; יור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8"/>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בוקר טוב. אני מתכבד לפתוח את ישיבת ועדת העלייה, הקליטה והתפוצות על סדר היום טיפול משרדי הממשלה בתופעת הגזענות.</w:t>
      </w:r>
    </w:p>
    <w:p w:rsidR="00D16455" w:rsidRDefault="00D16455" w:rsidP="00D16455">
      <w:pPr>
        <w:rPr>
          <w:rtl/>
        </w:rPr>
      </w:pPr>
    </w:p>
    <w:p w:rsidR="00D16455" w:rsidRDefault="00D16455" w:rsidP="00D16455">
      <w:pPr>
        <w:rPr>
          <w:rtl/>
        </w:rPr>
      </w:pPr>
      <w:r>
        <w:rPr>
          <w:rFonts w:hint="cs"/>
          <w:rtl/>
        </w:rPr>
        <w:t>מכבד אותנו כבוד השופט</w:t>
      </w:r>
      <w:r w:rsidR="00A53ECD">
        <w:rPr>
          <w:rFonts w:hint="cs"/>
          <w:rtl/>
        </w:rPr>
        <w:t xml:space="preserve"> </w:t>
      </w:r>
      <w:r>
        <w:rPr>
          <w:rFonts w:hint="cs"/>
          <w:rtl/>
        </w:rPr>
        <w:t>רובינשטיין ואנחנו כמובן ניתן לו להתייחס.</w:t>
      </w:r>
    </w:p>
    <w:p w:rsidR="00D16455" w:rsidRDefault="00D16455" w:rsidP="00D16455">
      <w:pPr>
        <w:rPr>
          <w:rtl/>
        </w:rPr>
      </w:pPr>
    </w:p>
    <w:p w:rsidR="00D16455" w:rsidRDefault="00D16455" w:rsidP="00D16455">
      <w:pPr>
        <w:rPr>
          <w:rtl/>
        </w:rPr>
      </w:pPr>
      <w:r>
        <w:rPr>
          <w:rFonts w:hint="cs"/>
          <w:rtl/>
        </w:rPr>
        <w:t xml:space="preserve">היחידה הזו הוקמה במסגרת המלצות ועדה בין-משרדית על רקע מחאות ישראלים יוצאי אתיופיה בשנת 2015 נגד אלימות שוטרים ושיטור יתר. בראש היחידה עומד עורך דין </w:t>
      </w:r>
      <w:proofErr w:type="spellStart"/>
      <w:r>
        <w:rPr>
          <w:rFonts w:hint="cs"/>
          <w:rtl/>
        </w:rPr>
        <w:t>אווקה</w:t>
      </w:r>
      <w:proofErr w:type="spellEnd"/>
      <w:r>
        <w:rPr>
          <w:rFonts w:hint="cs"/>
          <w:rtl/>
        </w:rPr>
        <w:t xml:space="preserve"> קובי זנה. היחידה היא גורם משמעותי לפניות קהל לציבור הישראלי בנושא גזענות ואפליה ממסדית. ליחידה יש מועצה ציבורית מייעצת בראשה עומד פרופסור אליקים </w:t>
      </w:r>
      <w:proofErr w:type="spellStart"/>
      <w:r>
        <w:rPr>
          <w:rFonts w:hint="cs"/>
          <w:rtl/>
        </w:rPr>
        <w:t>רובינשטין</w:t>
      </w:r>
      <w:proofErr w:type="spellEnd"/>
      <w:r>
        <w:rPr>
          <w:rFonts w:hint="cs"/>
          <w:rtl/>
        </w:rPr>
        <w:t>, המשנה בדימוס לנשיאת בית המשפט העליון. המועצה הציבורית מלווה את יחידת התיאום ומייעצת לה בסוגיות מורכבות ורגישות בקשר לפעילותה.</w:t>
      </w:r>
    </w:p>
    <w:p w:rsidR="00D16455" w:rsidRDefault="00D16455" w:rsidP="00D16455">
      <w:pPr>
        <w:rPr>
          <w:rtl/>
        </w:rPr>
      </w:pPr>
    </w:p>
    <w:p w:rsidR="00D16455" w:rsidRDefault="00D16455" w:rsidP="00D16455">
      <w:pPr>
        <w:rPr>
          <w:rtl/>
        </w:rPr>
      </w:pPr>
      <w:r>
        <w:rPr>
          <w:rFonts w:hint="cs"/>
          <w:rtl/>
        </w:rPr>
        <w:t>קיימים 66 נאמנים משרדיים למניעת גזענות ואפליה שכפופים ליחידה המקצועית והיחידה מלווה את פעילותם למניעת גזענות ואפליה.</w:t>
      </w:r>
    </w:p>
    <w:p w:rsidR="00D16455" w:rsidRDefault="00D16455" w:rsidP="00D16455">
      <w:pPr>
        <w:rPr>
          <w:rtl/>
        </w:rPr>
      </w:pPr>
    </w:p>
    <w:p w:rsidR="00D16455" w:rsidRDefault="00D16455" w:rsidP="00D16455">
      <w:pPr>
        <w:rPr>
          <w:rtl/>
        </w:rPr>
      </w:pPr>
      <w:r>
        <w:rPr>
          <w:rFonts w:hint="cs"/>
          <w:rtl/>
        </w:rPr>
        <w:t xml:space="preserve">שנת 2019 הסתיימה במותם של שני צעירים ישראלים ממוצא אתיופי בידי שוטרים, יהודה </w:t>
      </w:r>
      <w:proofErr w:type="spellStart"/>
      <w:r>
        <w:rPr>
          <w:rFonts w:hint="cs"/>
          <w:rtl/>
        </w:rPr>
        <w:t>בידגה</w:t>
      </w:r>
      <w:proofErr w:type="spellEnd"/>
      <w:r>
        <w:rPr>
          <w:rFonts w:hint="cs"/>
          <w:rtl/>
        </w:rPr>
        <w:t xml:space="preserve"> וסלומון </w:t>
      </w:r>
      <w:proofErr w:type="spellStart"/>
      <w:r>
        <w:rPr>
          <w:rFonts w:hint="cs"/>
          <w:rtl/>
        </w:rPr>
        <w:t>טקה</w:t>
      </w:r>
      <w:proofErr w:type="spellEnd"/>
      <w:r>
        <w:rPr>
          <w:rFonts w:hint="cs"/>
          <w:rtl/>
        </w:rPr>
        <w:t xml:space="preserve"> זכרם לברכה. אירועים אלה הביאו למחאות של ישראלים יוצאי אתיופיה על רקע טענות לאלימות שוטרים ושיטור יתר ועל רקע זה נחשפו מופעי גזענות מגוונים כלפי ישראלים יוצאי אתיופיה וטופלו על ידי היחידה.</w:t>
      </w:r>
    </w:p>
    <w:p w:rsidR="00D16455" w:rsidRDefault="00D16455" w:rsidP="00D16455">
      <w:pPr>
        <w:rPr>
          <w:rtl/>
        </w:rPr>
      </w:pPr>
    </w:p>
    <w:p w:rsidR="00D16455" w:rsidRDefault="00D16455" w:rsidP="00D16455">
      <w:pPr>
        <w:rPr>
          <w:rtl/>
        </w:rPr>
      </w:pPr>
      <w:r>
        <w:rPr>
          <w:rFonts w:hint="cs"/>
          <w:rtl/>
        </w:rPr>
        <w:t>החלטת ממשלה מספר 1107 הקימה את הצוות הבין-משרדי בראשות מנכ"לית משרד המשפטים לשעבר אמי פלמור. הצוות הבין-משרדי, המלצותיו אומצו על ידי הממשלה בשתי החלטות ממשלה</w:t>
      </w:r>
      <w:r w:rsidR="00A53ECD">
        <w:rPr>
          <w:rFonts w:hint="cs"/>
          <w:rtl/>
        </w:rPr>
        <w:t xml:space="preserve"> </w:t>
      </w:r>
      <w:r>
        <w:rPr>
          <w:rFonts w:hint="cs"/>
          <w:rtl/>
        </w:rPr>
        <w:t>שמספרן 1958 מה-16 באוגוסט 2016 ו-2254 מה-5 בינואר 2017. אחת ההמלצות העיקריות שאומצה בהחלטת ממשלה מספר 1958 היא הקמת יחידה ממשלתית לתיאום ומאבק בגזענות במשרד המשפטים שתתאם את הפעילות הממשלתית למניעת גזענות ואפליה במשרדי הממשלה ובשירות הציבורי. תפקידי יחידת התיאום נקבעו בהחלטת הממשלה.</w:t>
      </w:r>
    </w:p>
    <w:p w:rsidR="00D16455" w:rsidRDefault="00D16455" w:rsidP="00D16455">
      <w:pPr>
        <w:rPr>
          <w:rtl/>
        </w:rPr>
      </w:pPr>
    </w:p>
    <w:p w:rsidR="00D16455" w:rsidRDefault="00D16455" w:rsidP="00D16455">
      <w:pPr>
        <w:rPr>
          <w:rtl/>
        </w:rPr>
      </w:pPr>
      <w:r>
        <w:rPr>
          <w:rFonts w:hint="cs"/>
          <w:rtl/>
        </w:rPr>
        <w:t>במסגרת התפקיד היחידה פועלת בשלושה מישורים. טיפול בתלונות, הובלת שינוי מערכתי לרבות מעקב אחרי יישום החלטת הממשלה במשרדי הממשלה ופיתוח ידע להכשרה מתאימה למאבק בגזענות. לעניין סמכויות היחידה, נקבע בהחלטת הממשלה כי בתום השנה הראשונה לפעילותה ייבחן איגום סמכויותיה של היחידה בחסותה.</w:t>
      </w:r>
    </w:p>
    <w:p w:rsidR="00D16455" w:rsidRDefault="00D16455" w:rsidP="00D16455">
      <w:pPr>
        <w:rPr>
          <w:rtl/>
        </w:rPr>
      </w:pPr>
    </w:p>
    <w:p w:rsidR="00D16455" w:rsidRDefault="00D16455" w:rsidP="00D16455">
      <w:pPr>
        <w:rPr>
          <w:rtl/>
        </w:rPr>
      </w:pPr>
      <w:r>
        <w:rPr>
          <w:rFonts w:hint="cs"/>
          <w:rtl/>
        </w:rPr>
        <w:t>כל הפעילות שמבוצעת ביחידה</w:t>
      </w:r>
      <w:r w:rsidR="00A53ECD">
        <w:rPr>
          <w:rFonts w:hint="cs"/>
          <w:rtl/>
        </w:rPr>
        <w:t xml:space="preserve"> </w:t>
      </w:r>
      <w:r>
        <w:rPr>
          <w:rFonts w:hint="cs"/>
          <w:rtl/>
        </w:rPr>
        <w:t xml:space="preserve">חשובה אך האם יש סמכויות ליחידה עצמה, לעובדיה ולעומד בראשה לברר תלונות? האם קיימת סמכות לתקן את הבעיה? האם קיימות סמכויות לחייב שינוי וסמכויות אכיפה? </w:t>
      </w:r>
    </w:p>
    <w:p w:rsidR="00D16455" w:rsidRDefault="00D16455" w:rsidP="00D16455">
      <w:pPr>
        <w:rPr>
          <w:rtl/>
        </w:rPr>
      </w:pPr>
    </w:p>
    <w:p w:rsidR="00D16455" w:rsidRDefault="00D16455" w:rsidP="00D16455">
      <w:pPr>
        <w:rPr>
          <w:rtl/>
        </w:rPr>
      </w:pPr>
      <w:r>
        <w:rPr>
          <w:rFonts w:hint="cs"/>
          <w:rtl/>
        </w:rPr>
        <w:t>בשנת 2019 נפתחו ביחידת התיאום 497 תלונות. 33 אחוזים מהתלונות בגין התבטאות גזענית, 30 אחוזים מהתלונות בגין אפליה במתן שירות, 13 אחוזים בגין אפליה בתעסוקה, 8 אחוזים מהתלונות בנושא משטרה וגורמי אכיפה, 7 אחוזים מהתלונות בנושא פרסום גזעני או סטריאוטיפי, 3 אחוזים מהתלונות בתחום החינוך.</w:t>
      </w:r>
    </w:p>
    <w:p w:rsidR="00D16455" w:rsidRDefault="00D16455" w:rsidP="00D16455">
      <w:pPr>
        <w:rPr>
          <w:rtl/>
        </w:rPr>
      </w:pPr>
    </w:p>
    <w:p w:rsidR="00D16455" w:rsidRDefault="00D16455" w:rsidP="00D16455">
      <w:pPr>
        <w:rPr>
          <w:rtl/>
        </w:rPr>
      </w:pPr>
      <w:r>
        <w:rPr>
          <w:rFonts w:hint="cs"/>
          <w:rtl/>
        </w:rPr>
        <w:t xml:space="preserve">37 אחוזים מקרב המתלוננים הם יוצאי אתיופיה, 27 אחוזים מקרב המתלוננים הם בני החברה הערבית, 3 אחוזים הם חרדים, 3 אחוזים יוצאי ברית המועצות לשעבר, 3 אחוזים מזרחיים, 3 אחוזים </w:t>
      </w:r>
      <w:proofErr w:type="spellStart"/>
      <w:r>
        <w:rPr>
          <w:rFonts w:hint="cs"/>
          <w:rtl/>
        </w:rPr>
        <w:t>להט"ב</w:t>
      </w:r>
      <w:proofErr w:type="spellEnd"/>
      <w:r>
        <w:rPr>
          <w:rFonts w:hint="cs"/>
          <w:rtl/>
        </w:rPr>
        <w:t xml:space="preserve"> ושאר קבוצות שונות בחברה הישראלית.</w:t>
      </w:r>
    </w:p>
    <w:p w:rsidR="00D16455" w:rsidRDefault="00D16455" w:rsidP="00D16455">
      <w:pPr>
        <w:rPr>
          <w:rtl/>
        </w:rPr>
      </w:pPr>
    </w:p>
    <w:p w:rsidR="00D16455" w:rsidRDefault="00D16455" w:rsidP="00D16455">
      <w:pPr>
        <w:rPr>
          <w:rtl/>
        </w:rPr>
      </w:pPr>
      <w:r>
        <w:rPr>
          <w:rFonts w:hint="cs"/>
          <w:rtl/>
        </w:rPr>
        <w:t>כ-70 אחוזים מהתלונות הוגשו באופן ישיר על ידי המתלוננים. 8 אחוזים מהתלונות הוגשו על ידי הממונים במשרדים למניעת גזענות.</w:t>
      </w:r>
    </w:p>
    <w:p w:rsidR="00D16455" w:rsidRDefault="00D16455" w:rsidP="00D16455">
      <w:pPr>
        <w:rPr>
          <w:rtl/>
        </w:rPr>
      </w:pPr>
    </w:p>
    <w:p w:rsidR="00D16455" w:rsidRDefault="00D16455" w:rsidP="00D16455">
      <w:pPr>
        <w:rPr>
          <w:rtl/>
        </w:rPr>
      </w:pPr>
      <w:r>
        <w:rPr>
          <w:rFonts w:hint="cs"/>
          <w:rtl/>
        </w:rPr>
        <w:t>זאת הייתה ההקדמה. כבוד השופט, בבקשה.</w:t>
      </w:r>
    </w:p>
    <w:p w:rsidR="00D16455" w:rsidRDefault="00D16455" w:rsidP="00D16455">
      <w:pPr>
        <w:rPr>
          <w:rtl/>
        </w:rPr>
      </w:pPr>
    </w:p>
    <w:p w:rsidR="00702FEC" w:rsidRDefault="00702FEC" w:rsidP="00702FEC">
      <w:pPr>
        <w:pStyle w:val="afa"/>
        <w:rPr>
          <w:rtl/>
        </w:rPr>
      </w:pPr>
      <w:bookmarkStart w:id="9" w:name="ET_guest_717421_6"/>
      <w:r w:rsidRPr="00702FEC">
        <w:rPr>
          <w:rStyle w:val="TagStyle"/>
          <w:rtl/>
        </w:rPr>
        <w:t xml:space="preserve"> &lt;&lt; אורח &gt;&gt; </w:t>
      </w:r>
      <w:r>
        <w:rPr>
          <w:rtl/>
        </w:rPr>
        <w:t>השופט בדימוס אליקים רובינשטיין:</w:t>
      </w:r>
      <w:r w:rsidRPr="00702FEC">
        <w:rPr>
          <w:rStyle w:val="TagStyle"/>
          <w:rtl/>
        </w:rPr>
        <w:t xml:space="preserve"> &lt;&lt; אורח &gt;&gt;</w:t>
      </w:r>
      <w:bookmarkEnd w:id="9"/>
      <w:r>
        <w:rPr>
          <w:rtl/>
        </w:rPr>
        <w:t xml:space="preserve"> </w:t>
      </w:r>
    </w:p>
    <w:p w:rsidR="00D16455" w:rsidRDefault="00702FEC" w:rsidP="00D16455">
      <w:pPr>
        <w:pStyle w:val="KeepWithNext"/>
        <w:rPr>
          <w:rtl/>
        </w:rPr>
      </w:pPr>
      <w:r>
        <w:rPr>
          <w:rFonts w:ascii="David" w:hAnsi="David"/>
          <w:u w:val="single"/>
          <w:rtl/>
        </w:rPr>
        <w:lastRenderedPageBreak/>
        <w:t xml:space="preserve"> </w:t>
      </w:r>
    </w:p>
    <w:p w:rsidR="00D16455" w:rsidRDefault="00D16455" w:rsidP="00D16455">
      <w:pPr>
        <w:rPr>
          <w:rtl/>
        </w:rPr>
      </w:pPr>
      <w:r>
        <w:rPr>
          <w:rFonts w:hint="cs"/>
          <w:rtl/>
        </w:rPr>
        <w:t xml:space="preserve">תודה רבה אדוני היושב ראש. קודם כל, ברכה לוועדה ואני מאחל לה שתוציא את ימיה ובהצלחה. נושא חשוב בימים אלה. </w:t>
      </w:r>
    </w:p>
    <w:p w:rsidR="00D16455" w:rsidRDefault="00D16455" w:rsidP="00D16455">
      <w:pPr>
        <w:rPr>
          <w:rtl/>
        </w:rPr>
      </w:pPr>
    </w:p>
    <w:p w:rsidR="00D16455" w:rsidRDefault="00D16455" w:rsidP="00D16455">
      <w:pPr>
        <w:rPr>
          <w:rtl/>
        </w:rPr>
      </w:pPr>
      <w:r>
        <w:rPr>
          <w:rFonts w:hint="cs"/>
          <w:rtl/>
        </w:rPr>
        <w:t xml:space="preserve">אני אהיה קצר מאוד משום שהעיקר הוא עורך דין זנה. ברכה לחברת הכנסת </w:t>
      </w:r>
      <w:proofErr w:type="spellStart"/>
      <w:r>
        <w:rPr>
          <w:rFonts w:hint="cs"/>
          <w:rtl/>
        </w:rPr>
        <w:t>וונש</w:t>
      </w:r>
      <w:proofErr w:type="spellEnd"/>
      <w:r>
        <w:rPr>
          <w:rFonts w:hint="cs"/>
          <w:rtl/>
        </w:rPr>
        <w:t xml:space="preserve"> שני מאוד שמח שהיא הצטרפה לכנסת.</w:t>
      </w:r>
    </w:p>
    <w:p w:rsidR="00D16455" w:rsidRDefault="00D16455" w:rsidP="00D16455">
      <w:pPr>
        <w:rPr>
          <w:rtl/>
        </w:rPr>
      </w:pPr>
    </w:p>
    <w:p w:rsidR="00D16455" w:rsidRDefault="00D16455" w:rsidP="00D16455">
      <w:pPr>
        <w:rPr>
          <w:rtl/>
        </w:rPr>
      </w:pPr>
      <w:r>
        <w:rPr>
          <w:rFonts w:hint="cs"/>
          <w:rtl/>
        </w:rPr>
        <w:t>אני שמח שבדבריך קראת גם את הסטטיסטיקות המלאות. היחידה הזאת והטיפול הממשלתי בנושא שהגיע זמנו</w:t>
      </w:r>
      <w:bookmarkStart w:id="10" w:name="_ETM_Q1_785970"/>
      <w:bookmarkEnd w:id="10"/>
      <w:r>
        <w:rPr>
          <w:rFonts w:hint="cs"/>
          <w:rtl/>
        </w:rPr>
        <w:t xml:space="preserve"> נבע מהנושא של יוצאי אתיופיה וזה היה </w:t>
      </w:r>
      <w:bookmarkStart w:id="11" w:name="_ETM_Q1_794373"/>
      <w:bookmarkEnd w:id="11"/>
      <w:r>
        <w:rPr>
          <w:rFonts w:hint="cs"/>
          <w:rtl/>
        </w:rPr>
        <w:t xml:space="preserve">דוח פלמור. הפעילות של היחידה היא חלק גדול קשור </w:t>
      </w:r>
      <w:bookmarkStart w:id="12" w:name="_ETM_Q1_802376"/>
      <w:bookmarkEnd w:id="12"/>
      <w:r>
        <w:rPr>
          <w:rFonts w:hint="cs"/>
          <w:rtl/>
        </w:rPr>
        <w:t xml:space="preserve">ליוצאי אתיופיה, אבל היא קשורה גם באפליה או בגזענות </w:t>
      </w:r>
      <w:bookmarkStart w:id="13" w:name="_ETM_Q1_808085"/>
      <w:bookmarkEnd w:id="13"/>
      <w:r>
        <w:rPr>
          <w:rFonts w:hint="cs"/>
          <w:rtl/>
        </w:rPr>
        <w:t xml:space="preserve">נגד ערבים, חרדים, יוצאי ברית המועצות לשעבר, מזרחים, כל המגוון </w:t>
      </w:r>
      <w:bookmarkStart w:id="14" w:name="_ETM_Q1_815348"/>
      <w:bookmarkEnd w:id="14"/>
      <w:r>
        <w:rPr>
          <w:rFonts w:hint="cs"/>
          <w:rtl/>
        </w:rPr>
        <w:t>הישראלי שיכול לסבול מגזענות. בכל אחד מאתנו</w:t>
      </w:r>
      <w:r w:rsidR="00A53ECD">
        <w:rPr>
          <w:rFonts w:hint="cs"/>
          <w:rtl/>
        </w:rPr>
        <w:t xml:space="preserve"> </w:t>
      </w:r>
      <w:bookmarkStart w:id="15" w:name="_ETM_Q1_821246"/>
      <w:bookmarkEnd w:id="15"/>
      <w:r>
        <w:rPr>
          <w:rFonts w:hint="cs"/>
          <w:rtl/>
        </w:rPr>
        <w:t xml:space="preserve">או ברבים מאתנו סוג של גזען קטן והוא קופץ לפעמים </w:t>
      </w:r>
      <w:bookmarkStart w:id="16" w:name="_ETM_Q1_827618"/>
      <w:bookmarkEnd w:id="16"/>
      <w:r>
        <w:rPr>
          <w:rFonts w:hint="cs"/>
          <w:rtl/>
        </w:rPr>
        <w:t xml:space="preserve">וחלק גדול מהתלונות, שליש בערך, הם בנושאי דיבור. זאת </w:t>
      </w:r>
      <w:bookmarkStart w:id="17" w:name="_ETM_Q1_832347"/>
      <w:bookmarkEnd w:id="17"/>
      <w:r>
        <w:rPr>
          <w:rFonts w:hint="cs"/>
          <w:rtl/>
        </w:rPr>
        <w:t xml:space="preserve">אומרת שאם אדם היה חושב דקה לפני שהוא היה אומר, </w:t>
      </w:r>
      <w:bookmarkStart w:id="18" w:name="_ETM_Q1_836020"/>
      <w:bookmarkEnd w:id="18"/>
      <w:r>
        <w:rPr>
          <w:rFonts w:hint="cs"/>
          <w:rtl/>
        </w:rPr>
        <w:t xml:space="preserve">לא דקה אלא עשר שניות כמו שיצא לי לכתוב באחת </w:t>
      </w:r>
      <w:bookmarkStart w:id="19" w:name="_ETM_Q1_839728"/>
      <w:bookmarkEnd w:id="19"/>
      <w:r>
        <w:rPr>
          <w:rFonts w:hint="cs"/>
          <w:rtl/>
        </w:rPr>
        <w:t>ההזדמנויות, העולם היה אחר.</w:t>
      </w:r>
    </w:p>
    <w:p w:rsidR="00D16455" w:rsidRDefault="00D16455" w:rsidP="00D16455">
      <w:pPr>
        <w:rPr>
          <w:rtl/>
        </w:rPr>
      </w:pPr>
    </w:p>
    <w:p w:rsidR="00D16455" w:rsidRDefault="00D16455" w:rsidP="00D16455">
      <w:pPr>
        <w:rPr>
          <w:rtl/>
        </w:rPr>
      </w:pPr>
      <w:bookmarkStart w:id="20" w:name="_ETM_Q1_844145"/>
      <w:bookmarkEnd w:id="20"/>
      <w:r>
        <w:rPr>
          <w:rFonts w:hint="cs"/>
          <w:rtl/>
        </w:rPr>
        <w:t xml:space="preserve">הפעילות של היחידה נתקלת </w:t>
      </w:r>
      <w:bookmarkStart w:id="21" w:name="_ETM_Q1_850903"/>
      <w:bookmarkEnd w:id="21"/>
      <w:r>
        <w:rPr>
          <w:rFonts w:hint="cs"/>
          <w:rtl/>
        </w:rPr>
        <w:t>בקושי ובעיקר אני רוצה לומר משהו</w:t>
      </w:r>
      <w:r w:rsidR="00A53ECD">
        <w:rPr>
          <w:rFonts w:hint="cs"/>
          <w:rtl/>
        </w:rPr>
        <w:t xml:space="preserve"> </w:t>
      </w:r>
      <w:r>
        <w:rPr>
          <w:rFonts w:hint="cs"/>
          <w:rtl/>
        </w:rPr>
        <w:t>בנושא הסמכויות ואתה הזכרת את זה אדוני היו</w:t>
      </w:r>
      <w:bookmarkStart w:id="22" w:name="_ETM_Q1_858499"/>
      <w:bookmarkEnd w:id="22"/>
      <w:r>
        <w:rPr>
          <w:rFonts w:hint="cs"/>
          <w:rtl/>
        </w:rPr>
        <w:t xml:space="preserve">שב ראש, אבל לפני כן מילה על הנושא של </w:t>
      </w:r>
      <w:bookmarkStart w:id="23" w:name="_ETM_Q1_862919"/>
      <w:bookmarkEnd w:id="23"/>
      <w:r>
        <w:rPr>
          <w:rFonts w:hint="cs"/>
          <w:rtl/>
        </w:rPr>
        <w:t xml:space="preserve">היחס ליהודים יוצאי אתיופיה. יש שאלה משטרתית </w:t>
      </w:r>
      <w:bookmarkStart w:id="24" w:name="_ETM_Q1_870354"/>
      <w:bookmarkEnd w:id="24"/>
      <w:r>
        <w:rPr>
          <w:rFonts w:hint="cs"/>
          <w:rtl/>
        </w:rPr>
        <w:t xml:space="preserve">גדולה. אנחנו לא באים להטיל חלילה דופי בכל המשטרה </w:t>
      </w:r>
      <w:bookmarkStart w:id="25" w:name="_ETM_Q1_877091"/>
      <w:bookmarkEnd w:id="25"/>
      <w:r>
        <w:rPr>
          <w:rFonts w:hint="cs"/>
          <w:rtl/>
        </w:rPr>
        <w:t xml:space="preserve">אבל יותר מדי מקרים ולכן בעקבות הפרשה העצובה של </w:t>
      </w:r>
      <w:bookmarkStart w:id="26" w:name="_ETM_Q1_880607"/>
      <w:bookmarkEnd w:id="26"/>
      <w:r>
        <w:rPr>
          <w:rFonts w:hint="cs"/>
          <w:rtl/>
        </w:rPr>
        <w:t xml:space="preserve">סלומון </w:t>
      </w:r>
      <w:proofErr w:type="spellStart"/>
      <w:r>
        <w:rPr>
          <w:rFonts w:hint="cs"/>
          <w:rtl/>
        </w:rPr>
        <w:t>טקה</w:t>
      </w:r>
      <w:proofErr w:type="spellEnd"/>
      <w:r>
        <w:rPr>
          <w:rFonts w:hint="cs"/>
          <w:rtl/>
        </w:rPr>
        <w:t xml:space="preserve"> עליו השלום, הוקם צוות משותף למשרד המשפטים </w:t>
      </w:r>
      <w:bookmarkStart w:id="27" w:name="_ETM_Q1_888082"/>
      <w:bookmarkEnd w:id="27"/>
      <w:r>
        <w:rPr>
          <w:rFonts w:hint="cs"/>
          <w:rtl/>
        </w:rPr>
        <w:t xml:space="preserve">ולמשטרה בראשות בכירים, רז נזרי ממשרד המשפטים וסמפכ"ל המשטרה. </w:t>
      </w:r>
      <w:bookmarkStart w:id="28" w:name="_ETM_Q1_895812"/>
      <w:bookmarkEnd w:id="28"/>
      <w:r>
        <w:rPr>
          <w:rFonts w:hint="cs"/>
          <w:rtl/>
        </w:rPr>
        <w:t xml:space="preserve">הדוח שלהם מוכן כבר כמה חודשים אבל לצערי הוא עוד </w:t>
      </w:r>
      <w:bookmarkStart w:id="29" w:name="_ETM_Q1_898993"/>
      <w:bookmarkEnd w:id="29"/>
      <w:r>
        <w:rPr>
          <w:rFonts w:hint="cs"/>
          <w:rtl/>
        </w:rPr>
        <w:t xml:space="preserve">לא פורסם ויש לזה חשיבות כי מחר חלילה יכול לקרות המקרה הבא. רוצים לראות מה המשטרה עושה כדי </w:t>
      </w:r>
      <w:bookmarkStart w:id="30" w:name="_ETM_Q1_906291"/>
      <w:bookmarkEnd w:id="30"/>
      <w:r>
        <w:rPr>
          <w:rFonts w:hint="cs"/>
          <w:rtl/>
        </w:rPr>
        <w:t xml:space="preserve">שהשוטר ברחוב ינהג. כל זמן קצר יש סיפור. גם בשבוע </w:t>
      </w:r>
      <w:bookmarkStart w:id="31" w:name="_ETM_Q1_911597"/>
      <w:bookmarkEnd w:id="31"/>
      <w:r>
        <w:rPr>
          <w:rFonts w:hint="cs"/>
          <w:rtl/>
        </w:rPr>
        <w:t xml:space="preserve">שעבר היה סיפור ולפני שבועיים היה סיפור עם נער </w:t>
      </w:r>
      <w:bookmarkStart w:id="32" w:name="_ETM_Q1_915816"/>
      <w:bookmarkEnd w:id="32"/>
      <w:r>
        <w:rPr>
          <w:rFonts w:hint="cs"/>
          <w:rtl/>
        </w:rPr>
        <w:t>ולפני כן עם מישהו אחר. יש חשיבות לפרסום הדוח הזה.</w:t>
      </w:r>
    </w:p>
    <w:p w:rsidR="00D16455" w:rsidRDefault="00D16455" w:rsidP="00D16455">
      <w:pPr>
        <w:rPr>
          <w:rtl/>
        </w:rPr>
      </w:pPr>
    </w:p>
    <w:p w:rsidR="00D16455" w:rsidRDefault="00D16455" w:rsidP="00D16455">
      <w:pPr>
        <w:rPr>
          <w:rtl/>
        </w:rPr>
      </w:pPr>
      <w:bookmarkStart w:id="33" w:name="_ETM_Q1_920349"/>
      <w:bookmarkEnd w:id="33"/>
      <w:r>
        <w:rPr>
          <w:rFonts w:hint="cs"/>
          <w:rtl/>
        </w:rPr>
        <w:t xml:space="preserve">בנושאים </w:t>
      </w:r>
      <w:bookmarkStart w:id="34" w:name="_ETM_Q1_922315"/>
      <w:bookmarkEnd w:id="34"/>
      <w:r>
        <w:rPr>
          <w:rFonts w:hint="cs"/>
          <w:rtl/>
        </w:rPr>
        <w:t>שהם מעבר ליהודים יוצאי אתיופיה, יש דבר בולט. ראיתי בהסכם ה</w:t>
      </w:r>
      <w:bookmarkStart w:id="35" w:name="_ETM_Q1_929522"/>
      <w:bookmarkEnd w:id="35"/>
      <w:r>
        <w:rPr>
          <w:rFonts w:hint="cs"/>
          <w:rtl/>
        </w:rPr>
        <w:t xml:space="preserve">קואליציוני שיש דבר שנקרא קבינט הפיוס. עוד לא קם הדבר </w:t>
      </w:r>
      <w:bookmarkStart w:id="36" w:name="_ETM_Q1_933274"/>
      <w:bookmarkEnd w:id="36"/>
      <w:r>
        <w:rPr>
          <w:rFonts w:hint="cs"/>
          <w:rtl/>
        </w:rPr>
        <w:t xml:space="preserve">הזה. כשהוא יקום, הוא צריך להתייחס לנושא של הערבים, </w:t>
      </w:r>
      <w:bookmarkStart w:id="37" w:name="_ETM_Q1_938675"/>
      <w:bookmarkEnd w:id="37"/>
      <w:r>
        <w:rPr>
          <w:rFonts w:hint="cs"/>
          <w:rtl/>
        </w:rPr>
        <w:t>שזה חלק מהחברה הישראלית.</w:t>
      </w:r>
    </w:p>
    <w:p w:rsidR="00D16455" w:rsidRDefault="00D16455" w:rsidP="00D16455">
      <w:pPr>
        <w:rPr>
          <w:rtl/>
        </w:rPr>
      </w:pPr>
    </w:p>
    <w:p w:rsidR="00D16455" w:rsidRDefault="00D16455" w:rsidP="00D16455">
      <w:pPr>
        <w:rPr>
          <w:rtl/>
        </w:rPr>
      </w:pPr>
      <w:r>
        <w:rPr>
          <w:rFonts w:hint="cs"/>
          <w:rtl/>
        </w:rPr>
        <w:t>ה</w:t>
      </w:r>
      <w:bookmarkStart w:id="38" w:name="_ETM_Q1_944077"/>
      <w:bookmarkEnd w:id="38"/>
      <w:r>
        <w:rPr>
          <w:rFonts w:hint="cs"/>
          <w:rtl/>
        </w:rPr>
        <w:t xml:space="preserve">פעילות שלנו צריכה להיות בכמה </w:t>
      </w:r>
      <w:bookmarkStart w:id="39" w:name="_ETM_Q1_950004"/>
      <w:bookmarkEnd w:id="39"/>
      <w:r>
        <w:rPr>
          <w:rFonts w:hint="cs"/>
          <w:rtl/>
        </w:rPr>
        <w:t xml:space="preserve">תחומים. באכיפה ובחינוך ובאנו בדברים עם המועצה להשכלה גבוהה בהקשר </w:t>
      </w:r>
      <w:bookmarkStart w:id="40" w:name="_ETM_Q1_955030"/>
      <w:bookmarkEnd w:id="40"/>
      <w:r>
        <w:rPr>
          <w:rFonts w:hint="cs"/>
          <w:rtl/>
        </w:rPr>
        <w:t>הזה.</w:t>
      </w:r>
    </w:p>
    <w:p w:rsidR="00D16455" w:rsidRDefault="00D16455" w:rsidP="00D16455">
      <w:pPr>
        <w:rPr>
          <w:rtl/>
        </w:rPr>
      </w:pPr>
    </w:p>
    <w:p w:rsidR="00D16455" w:rsidRDefault="00D16455" w:rsidP="00D16455">
      <w:pPr>
        <w:rPr>
          <w:rtl/>
        </w:rPr>
      </w:pPr>
      <w:bookmarkStart w:id="41" w:name="_ETM_Q1_958241"/>
      <w:bookmarkEnd w:id="41"/>
      <w:r>
        <w:rPr>
          <w:rFonts w:hint="cs"/>
          <w:rtl/>
        </w:rPr>
        <w:t xml:space="preserve">עכשיו אני אקדיש כמה מלים לנושא של הסמכויות </w:t>
      </w:r>
      <w:bookmarkStart w:id="42" w:name="_ETM_Q1_960321"/>
      <w:bookmarkEnd w:id="42"/>
      <w:r>
        <w:rPr>
          <w:rFonts w:hint="cs"/>
          <w:rtl/>
        </w:rPr>
        <w:t>ובזה אני אסיים. אני עומד בראש המועצה המייעצ</w:t>
      </w:r>
      <w:bookmarkStart w:id="43" w:name="_ETM_Q1_963747"/>
      <w:bookmarkEnd w:id="43"/>
      <w:r>
        <w:rPr>
          <w:rFonts w:hint="cs"/>
          <w:rtl/>
        </w:rPr>
        <w:t xml:space="preserve">ת הזאת מאז הקמתה לפני קרוב לשלוש שנים. היחידה עובדת </w:t>
      </w:r>
      <w:bookmarkStart w:id="44" w:name="_ETM_Q1_969925"/>
      <w:bookmarkEnd w:id="44"/>
      <w:r>
        <w:rPr>
          <w:rFonts w:hint="cs"/>
          <w:rtl/>
        </w:rPr>
        <w:t xml:space="preserve">שלוש שנים. היחידה בעצמה מייצגת מיקרו-קוסמוס ישראלי. </w:t>
      </w:r>
      <w:proofErr w:type="spellStart"/>
      <w:r>
        <w:rPr>
          <w:rFonts w:hint="cs"/>
          <w:rtl/>
        </w:rPr>
        <w:t>אווקה</w:t>
      </w:r>
      <w:proofErr w:type="spellEnd"/>
      <w:r>
        <w:rPr>
          <w:rFonts w:hint="cs"/>
          <w:rtl/>
        </w:rPr>
        <w:t xml:space="preserve"> הוא </w:t>
      </w:r>
      <w:bookmarkStart w:id="45" w:name="_ETM_Q1_978096"/>
      <w:bookmarkEnd w:id="45"/>
      <w:r>
        <w:rPr>
          <w:rFonts w:hint="cs"/>
          <w:rtl/>
        </w:rPr>
        <w:t xml:space="preserve">בן למשפחה יוצאת אתיופיה, הסגנית שלו היא פרקליטה ערביה </w:t>
      </w:r>
      <w:bookmarkStart w:id="46" w:name="_ETM_Q1_984942"/>
      <w:bookmarkEnd w:id="46"/>
      <w:r>
        <w:rPr>
          <w:rFonts w:hint="cs"/>
          <w:rtl/>
        </w:rPr>
        <w:t xml:space="preserve">ויש שם אחרים שמייצגים את המגוון הישראלי. הם מאוד </w:t>
      </w:r>
      <w:bookmarkStart w:id="47" w:name="_ETM_Q1_990855"/>
      <w:bookmarkEnd w:id="47"/>
      <w:r>
        <w:rPr>
          <w:rFonts w:hint="cs"/>
          <w:rtl/>
        </w:rPr>
        <w:t xml:space="preserve">פעילים אבל הם חלשים בסמכויות. זאת אומרת, כשהוא פונה למשטרה </w:t>
      </w:r>
      <w:bookmarkStart w:id="48" w:name="_ETM_Q1_995351"/>
      <w:bookmarkEnd w:id="48"/>
      <w:r>
        <w:rPr>
          <w:rFonts w:hint="cs"/>
          <w:rtl/>
        </w:rPr>
        <w:t>או לגוף ממשלתי,</w:t>
      </w:r>
      <w:r w:rsidR="00A53ECD">
        <w:rPr>
          <w:rFonts w:hint="cs"/>
          <w:rtl/>
        </w:rPr>
        <w:t xml:space="preserve"> </w:t>
      </w:r>
      <w:r>
        <w:rPr>
          <w:rFonts w:hint="cs"/>
          <w:rtl/>
        </w:rPr>
        <w:t xml:space="preserve">שיתוף הפעולה אתו הוא </w:t>
      </w:r>
      <w:proofErr w:type="spellStart"/>
      <w:r>
        <w:rPr>
          <w:rFonts w:hint="cs"/>
          <w:rtl/>
        </w:rPr>
        <w:t>וולנטרי</w:t>
      </w:r>
      <w:proofErr w:type="spellEnd"/>
      <w:r>
        <w:rPr>
          <w:rFonts w:hint="cs"/>
          <w:rtl/>
        </w:rPr>
        <w:t xml:space="preserve">. </w:t>
      </w:r>
      <w:bookmarkStart w:id="49" w:name="_ETM_Q1_1001421"/>
      <w:bookmarkEnd w:id="49"/>
      <w:r>
        <w:rPr>
          <w:rFonts w:hint="cs"/>
          <w:rtl/>
        </w:rPr>
        <w:t>לא מוכרחים.</w:t>
      </w:r>
    </w:p>
    <w:p w:rsidR="00D16455" w:rsidRDefault="00D16455" w:rsidP="00D16455">
      <w:pPr>
        <w:rPr>
          <w:rtl/>
        </w:rPr>
      </w:pPr>
    </w:p>
    <w:p w:rsidR="00702FEC" w:rsidRDefault="00702FEC" w:rsidP="00702FEC">
      <w:pPr>
        <w:pStyle w:val="af7"/>
        <w:rPr>
          <w:rtl/>
        </w:rPr>
      </w:pPr>
      <w:bookmarkStart w:id="50" w:name="_ETM_Q1_1002865"/>
      <w:bookmarkStart w:id="51" w:name="ET_yor_5159_8"/>
      <w:bookmarkEnd w:id="5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1"/>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מה צריך לעשות?</w:t>
      </w:r>
    </w:p>
    <w:p w:rsidR="00D16455" w:rsidRDefault="00D16455" w:rsidP="00D16455">
      <w:pPr>
        <w:rPr>
          <w:rtl/>
        </w:rPr>
      </w:pPr>
    </w:p>
    <w:p w:rsidR="00702FEC" w:rsidRDefault="00702FEC" w:rsidP="00702FEC">
      <w:pPr>
        <w:pStyle w:val="afa"/>
        <w:rPr>
          <w:rtl/>
        </w:rPr>
      </w:pPr>
      <w:bookmarkStart w:id="52" w:name="_ETM_Q1_1003047"/>
      <w:bookmarkStart w:id="53" w:name="_ETM_Q1_1004593"/>
      <w:bookmarkStart w:id="54" w:name="ET_guest_717421_10"/>
      <w:bookmarkEnd w:id="52"/>
      <w:bookmarkEnd w:id="53"/>
      <w:r w:rsidRPr="00702FEC">
        <w:rPr>
          <w:rStyle w:val="TagStyle"/>
          <w:rtl/>
        </w:rPr>
        <w:t xml:space="preserve"> &lt;&lt; אורח &gt;&gt; </w:t>
      </w:r>
      <w:r>
        <w:rPr>
          <w:rtl/>
        </w:rPr>
        <w:t>השופט בדימוס אליקים רובינשטיין:</w:t>
      </w:r>
      <w:r w:rsidRPr="00702FEC">
        <w:rPr>
          <w:rStyle w:val="TagStyle"/>
          <w:rtl/>
        </w:rPr>
        <w:t xml:space="preserve"> &lt;&lt; אורח &gt;&gt;</w:t>
      </w:r>
      <w:bookmarkEnd w:id="54"/>
      <w:r>
        <w:rPr>
          <w:rtl/>
        </w:rPr>
        <w:t xml:space="preserve"> </w:t>
      </w:r>
    </w:p>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חקיקה. הדבר הזה הוא לא מורכב.</w:t>
      </w:r>
      <w:r w:rsidR="00A53ECD">
        <w:rPr>
          <w:rFonts w:hint="cs"/>
          <w:rtl/>
        </w:rPr>
        <w:t xml:space="preserve"> </w:t>
      </w:r>
      <w:r>
        <w:rPr>
          <w:rFonts w:hint="cs"/>
          <w:rtl/>
        </w:rPr>
        <w:t xml:space="preserve">אני מאמין שבחוק קצר ולא מסובך אפשר לייצר </w:t>
      </w:r>
      <w:bookmarkStart w:id="55" w:name="_ETM_Q1_1018072"/>
      <w:bookmarkEnd w:id="55"/>
      <w:r>
        <w:rPr>
          <w:rFonts w:hint="cs"/>
          <w:rtl/>
        </w:rPr>
        <w:t xml:space="preserve">סמכויות. לא סמכויות שמחליפות מישהו אלא סמכויות כדי </w:t>
      </w:r>
      <w:bookmarkStart w:id="56" w:name="_ETM_Q1_1023864"/>
      <w:bookmarkEnd w:id="56"/>
      <w:r>
        <w:rPr>
          <w:rFonts w:hint="cs"/>
          <w:rtl/>
        </w:rPr>
        <w:t xml:space="preserve">בעיקר לקבל מידע ובעיקר להיות שותף לדברים שהם רלוונטיים לעבודה. </w:t>
      </w:r>
      <w:bookmarkStart w:id="57" w:name="_ETM_Q1_1029948"/>
      <w:bookmarkEnd w:id="57"/>
      <w:r>
        <w:rPr>
          <w:rFonts w:hint="cs"/>
          <w:rtl/>
        </w:rPr>
        <w:t xml:space="preserve">אני אתן דוגמה ובזה אני מסיים. כשיש פרשה כמו סלומון </w:t>
      </w:r>
      <w:bookmarkStart w:id="58" w:name="_ETM_Q1_1035097"/>
      <w:bookmarkEnd w:id="58"/>
      <w:proofErr w:type="spellStart"/>
      <w:r>
        <w:rPr>
          <w:rFonts w:hint="cs"/>
          <w:rtl/>
        </w:rPr>
        <w:t>טקה</w:t>
      </w:r>
      <w:proofErr w:type="spellEnd"/>
      <w:r>
        <w:rPr>
          <w:rFonts w:hint="cs"/>
          <w:rtl/>
        </w:rPr>
        <w:t xml:space="preserve"> למשל, התהליך המשטרתי </w:t>
      </w:r>
      <w:proofErr w:type="spellStart"/>
      <w:r>
        <w:rPr>
          <w:rFonts w:hint="cs"/>
          <w:rtl/>
        </w:rPr>
        <w:t>הפרקליטותי</w:t>
      </w:r>
      <w:proofErr w:type="spellEnd"/>
      <w:r>
        <w:rPr>
          <w:rFonts w:hint="cs"/>
          <w:rtl/>
        </w:rPr>
        <w:t xml:space="preserve"> נמשך הרבה זמן. יש משפחה</w:t>
      </w:r>
      <w:bookmarkStart w:id="59" w:name="_ETM_Q1_1044684"/>
      <w:bookmarkEnd w:id="59"/>
      <w:r>
        <w:rPr>
          <w:rFonts w:hint="cs"/>
          <w:rtl/>
        </w:rPr>
        <w:t xml:space="preserve"> ויש עדה וזה יכול להיות לאו דווקא </w:t>
      </w:r>
      <w:bookmarkStart w:id="60" w:name="_ETM_Q1_1046406"/>
      <w:bookmarkEnd w:id="60"/>
      <w:r>
        <w:rPr>
          <w:rFonts w:hint="cs"/>
          <w:rtl/>
        </w:rPr>
        <w:t xml:space="preserve">מיוצאי אתיופיה. הם באים אל היחידה ומבקשים את עזרתה. הם </w:t>
      </w:r>
      <w:bookmarkStart w:id="61" w:name="_ETM_Q1_1055565"/>
      <w:bookmarkEnd w:id="61"/>
      <w:r>
        <w:rPr>
          <w:rFonts w:hint="cs"/>
          <w:rtl/>
        </w:rPr>
        <w:t>באים ושואלים. הוא פונה למשטרה, אומרים לו מטופל.</w:t>
      </w:r>
      <w:r w:rsidR="00A53ECD">
        <w:rPr>
          <w:rFonts w:hint="cs"/>
          <w:rtl/>
        </w:rPr>
        <w:t xml:space="preserve"> </w:t>
      </w:r>
      <w:r>
        <w:rPr>
          <w:rFonts w:hint="cs"/>
          <w:rtl/>
        </w:rPr>
        <w:t xml:space="preserve">זה בטיפול, בטיפול, בטיפול. הוא במקרה באופן </w:t>
      </w:r>
      <w:bookmarkStart w:id="62" w:name="_ETM_Q1_1063524"/>
      <w:bookmarkEnd w:id="62"/>
      <w:r>
        <w:rPr>
          <w:rFonts w:hint="cs"/>
          <w:rtl/>
        </w:rPr>
        <w:t xml:space="preserve">אישי פרקליט מפרקליטות מחוז תל אביב, אדם מיומן בתחום </w:t>
      </w:r>
      <w:bookmarkStart w:id="63" w:name="_ETM_Q1_1068532"/>
      <w:bookmarkEnd w:id="63"/>
      <w:r>
        <w:rPr>
          <w:rFonts w:hint="cs"/>
          <w:rtl/>
        </w:rPr>
        <w:t xml:space="preserve">התביעה הפלילית, לא מישהו שקרא עיתון, והוא צריך לתת להם </w:t>
      </w:r>
      <w:bookmarkStart w:id="64" w:name="_ETM_Q1_1075767"/>
      <w:bookmarkEnd w:id="64"/>
      <w:r>
        <w:rPr>
          <w:rFonts w:hint="cs"/>
          <w:rtl/>
        </w:rPr>
        <w:t xml:space="preserve">תשובות אינטליגנטיות, משכילות וראויות. תהיה לו סמכות בחוק ואנחנו </w:t>
      </w:r>
      <w:bookmarkStart w:id="65" w:name="_ETM_Q1_1081433"/>
      <w:bookmarkEnd w:id="65"/>
      <w:r>
        <w:rPr>
          <w:rFonts w:hint="cs"/>
          <w:rtl/>
        </w:rPr>
        <w:t xml:space="preserve">כמובן יכולים לעזור בניסוח של החוק הזה. אני מאמין שזה </w:t>
      </w:r>
      <w:bookmarkStart w:id="66" w:name="_ETM_Q1_1085606"/>
      <w:bookmarkEnd w:id="66"/>
      <w:r>
        <w:rPr>
          <w:rFonts w:hint="cs"/>
          <w:rtl/>
        </w:rPr>
        <w:t>ישפר את מה שהם צריכים לעשות. תודה רבה.</w:t>
      </w:r>
    </w:p>
    <w:p w:rsidR="00D16455" w:rsidRDefault="00D16455" w:rsidP="00D16455">
      <w:pPr>
        <w:rPr>
          <w:rtl/>
        </w:rPr>
      </w:pPr>
    </w:p>
    <w:p w:rsidR="00702FEC" w:rsidRDefault="00702FEC" w:rsidP="00702FEC">
      <w:pPr>
        <w:pStyle w:val="af7"/>
        <w:rPr>
          <w:rtl/>
        </w:rPr>
      </w:pPr>
      <w:bookmarkStart w:id="67" w:name="_ETM_Q1_1088939"/>
      <w:bookmarkStart w:id="68" w:name="_ETM_Q1_1089430"/>
      <w:bookmarkStart w:id="69" w:name="ET_yor_5159_12"/>
      <w:bookmarkEnd w:id="67"/>
      <w:bookmarkEnd w:id="6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9"/>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 xml:space="preserve">למה משרד המשפטים </w:t>
      </w:r>
      <w:bookmarkStart w:id="70" w:name="_ETM_Q1_1090193"/>
      <w:bookmarkEnd w:id="70"/>
      <w:r>
        <w:rPr>
          <w:rFonts w:hint="cs"/>
          <w:rtl/>
        </w:rPr>
        <w:t xml:space="preserve">לא מגיש הצעת חוק </w:t>
      </w:r>
      <w:proofErr w:type="spellStart"/>
      <w:r>
        <w:rPr>
          <w:rFonts w:hint="cs"/>
          <w:rtl/>
        </w:rPr>
        <w:t>ממשלתיתצ</w:t>
      </w:r>
      <w:proofErr w:type="spellEnd"/>
      <w:r>
        <w:rPr>
          <w:rFonts w:hint="cs"/>
          <w:rtl/>
        </w:rPr>
        <w:t>?</w:t>
      </w:r>
    </w:p>
    <w:p w:rsidR="00D16455" w:rsidRDefault="00D16455" w:rsidP="00D16455">
      <w:pPr>
        <w:rPr>
          <w:rtl/>
        </w:rPr>
      </w:pPr>
    </w:p>
    <w:p w:rsidR="00702FEC" w:rsidRDefault="00702FEC" w:rsidP="00702FEC">
      <w:pPr>
        <w:pStyle w:val="afa"/>
        <w:rPr>
          <w:rtl/>
        </w:rPr>
      </w:pPr>
      <w:bookmarkStart w:id="71" w:name="_ETM_Q1_1092112"/>
      <w:bookmarkStart w:id="72" w:name="_ETM_Q1_1092825"/>
      <w:bookmarkStart w:id="73" w:name="ET_guest_717421_14"/>
      <w:bookmarkEnd w:id="71"/>
      <w:bookmarkEnd w:id="72"/>
      <w:r w:rsidRPr="00702FEC">
        <w:rPr>
          <w:rStyle w:val="TagStyle"/>
          <w:rtl/>
        </w:rPr>
        <w:t xml:space="preserve"> &lt;&lt; אורח &gt;&gt; </w:t>
      </w:r>
      <w:r>
        <w:rPr>
          <w:rtl/>
        </w:rPr>
        <w:t>השופט בדימוס אליקים רובינשטיין:</w:t>
      </w:r>
      <w:r w:rsidRPr="00702FEC">
        <w:rPr>
          <w:rStyle w:val="TagStyle"/>
          <w:rtl/>
        </w:rPr>
        <w:t xml:space="preserve"> &lt;&lt; אורח &gt;&gt;</w:t>
      </w:r>
      <w:bookmarkEnd w:id="73"/>
      <w:r>
        <w:rPr>
          <w:rtl/>
        </w:rPr>
        <w:t xml:space="preserve"> </w:t>
      </w:r>
    </w:p>
    <w:p w:rsidR="00D16455" w:rsidRDefault="00702FEC" w:rsidP="00D16455">
      <w:pPr>
        <w:pStyle w:val="KeepWithNext"/>
        <w:rPr>
          <w:rtl/>
        </w:rPr>
      </w:pPr>
      <w:r>
        <w:rPr>
          <w:rFonts w:ascii="David" w:hAnsi="David"/>
          <w:u w:val="single"/>
          <w:rtl/>
        </w:rPr>
        <w:lastRenderedPageBreak/>
        <w:t xml:space="preserve"> </w:t>
      </w:r>
    </w:p>
    <w:p w:rsidR="00D16455" w:rsidRDefault="00D16455" w:rsidP="00D16455">
      <w:pPr>
        <w:rPr>
          <w:rtl/>
        </w:rPr>
      </w:pPr>
      <w:r>
        <w:rPr>
          <w:rFonts w:hint="cs"/>
          <w:rtl/>
        </w:rPr>
        <w:t xml:space="preserve">שאלה יפה. זה עלה כבר כמה </w:t>
      </w:r>
      <w:bookmarkStart w:id="74" w:name="_ETM_Q1_1094858"/>
      <w:bookmarkEnd w:id="74"/>
      <w:r>
        <w:rPr>
          <w:rFonts w:hint="cs"/>
          <w:rtl/>
        </w:rPr>
        <w:t xml:space="preserve">פעמים. אפשר לתלות את זה במצב הפוליטי שהיה בשנה וחצי </w:t>
      </w:r>
      <w:bookmarkStart w:id="75" w:name="_ETM_Q1_1102213"/>
      <w:bookmarkEnd w:id="75"/>
      <w:r>
        <w:rPr>
          <w:rFonts w:hint="cs"/>
          <w:rtl/>
        </w:rPr>
        <w:t>האחרונות וזה שהיינו בבחירות.</w:t>
      </w:r>
    </w:p>
    <w:p w:rsidR="00D16455" w:rsidRDefault="00D16455" w:rsidP="00D16455">
      <w:pPr>
        <w:rPr>
          <w:rtl/>
        </w:rPr>
      </w:pPr>
    </w:p>
    <w:p w:rsidR="00702FEC" w:rsidRDefault="00702FEC" w:rsidP="00702FEC">
      <w:pPr>
        <w:pStyle w:val="af7"/>
        <w:rPr>
          <w:rtl/>
        </w:rPr>
      </w:pPr>
      <w:bookmarkStart w:id="76" w:name="ET_yor_5159_1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76"/>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 xml:space="preserve">אני </w:t>
      </w:r>
      <w:bookmarkStart w:id="77" w:name="_ETM_Q1_1105622"/>
      <w:bookmarkEnd w:id="77"/>
      <w:r>
        <w:rPr>
          <w:rFonts w:hint="cs"/>
          <w:rtl/>
        </w:rPr>
        <w:t xml:space="preserve">מקבל את מה שכבוד השופט אומר. אנחנו נפנה לשר המשפטים במסגרת הוועדה ונבקש ממנו לתקן </w:t>
      </w:r>
      <w:bookmarkStart w:id="78" w:name="_ETM_Q1_1111859"/>
      <w:bookmarkEnd w:id="78"/>
      <w:r>
        <w:rPr>
          <w:rFonts w:hint="cs"/>
          <w:rtl/>
        </w:rPr>
        <w:t xml:space="preserve">את החוק על מנת לשפר את הסמכויות של הממונה </w:t>
      </w:r>
      <w:bookmarkStart w:id="79" w:name="_ETM_Q1_1116858"/>
      <w:bookmarkEnd w:id="79"/>
      <w:r>
        <w:rPr>
          <w:rFonts w:hint="cs"/>
          <w:rtl/>
        </w:rPr>
        <w:t>על היחידה.</w:t>
      </w:r>
    </w:p>
    <w:p w:rsidR="00D16455" w:rsidRDefault="00D16455" w:rsidP="00D16455">
      <w:pPr>
        <w:rPr>
          <w:rtl/>
        </w:rPr>
      </w:pPr>
    </w:p>
    <w:p w:rsidR="00702FEC" w:rsidRDefault="00702FEC" w:rsidP="00702FEC">
      <w:pPr>
        <w:pStyle w:val="afa"/>
        <w:rPr>
          <w:rtl/>
        </w:rPr>
      </w:pPr>
      <w:bookmarkStart w:id="80" w:name="_ETM_Q1_1108197"/>
      <w:bookmarkStart w:id="81" w:name="_ETM_Q1_1109303"/>
      <w:bookmarkStart w:id="82" w:name="ET_guest_717421_18"/>
      <w:bookmarkEnd w:id="80"/>
      <w:bookmarkEnd w:id="81"/>
      <w:r w:rsidRPr="00702FEC">
        <w:rPr>
          <w:rStyle w:val="TagStyle"/>
          <w:rtl/>
        </w:rPr>
        <w:t xml:space="preserve"> &lt;&lt; אורח &gt;&gt; </w:t>
      </w:r>
      <w:r>
        <w:rPr>
          <w:rtl/>
        </w:rPr>
        <w:t>השופט בדימוס אליקים רובינשטיין:</w:t>
      </w:r>
      <w:r w:rsidRPr="00702FEC">
        <w:rPr>
          <w:rStyle w:val="TagStyle"/>
          <w:rtl/>
        </w:rPr>
        <w:t xml:space="preserve"> &lt;&lt; אורח &gt;&gt;</w:t>
      </w:r>
      <w:bookmarkEnd w:id="82"/>
      <w:r>
        <w:rPr>
          <w:rtl/>
        </w:rPr>
        <w:t xml:space="preserve"> </w:t>
      </w:r>
    </w:p>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 xml:space="preserve">כן. ההערה של אדוני היא מאוד נכונה, אם מותר </w:t>
      </w:r>
      <w:bookmarkStart w:id="83" w:name="_ETM_Q1_1118993"/>
      <w:bookmarkEnd w:id="83"/>
      <w:r>
        <w:rPr>
          <w:rFonts w:hint="cs"/>
          <w:rtl/>
        </w:rPr>
        <w:t xml:space="preserve">לי לומר. באמת משרד המשפטים הוא זה שצריך להוביל את </w:t>
      </w:r>
      <w:bookmarkStart w:id="84" w:name="_ETM_Q1_1122710"/>
      <w:bookmarkEnd w:id="84"/>
      <w:r>
        <w:rPr>
          <w:rFonts w:hint="cs"/>
          <w:rtl/>
        </w:rPr>
        <w:t>זה וזה צריך להגיע לכאן עם הצעה.</w:t>
      </w:r>
    </w:p>
    <w:p w:rsidR="00D16455" w:rsidRDefault="00D16455" w:rsidP="00D16455">
      <w:pPr>
        <w:rPr>
          <w:rtl/>
        </w:rPr>
      </w:pPr>
    </w:p>
    <w:p w:rsidR="00702FEC" w:rsidRDefault="00702FEC" w:rsidP="00702FEC">
      <w:pPr>
        <w:pStyle w:val="af7"/>
        <w:rPr>
          <w:rtl/>
        </w:rPr>
      </w:pPr>
      <w:bookmarkStart w:id="85" w:name="_ETM_Q1_1124350"/>
      <w:bookmarkStart w:id="86" w:name="ET_yor_5159_20"/>
      <w:bookmarkEnd w:id="85"/>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86"/>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אנחנו נטפל בזה.</w:t>
      </w:r>
    </w:p>
    <w:p w:rsidR="00D16455" w:rsidRDefault="00D16455" w:rsidP="00D16455">
      <w:pPr>
        <w:rPr>
          <w:rtl/>
        </w:rPr>
      </w:pPr>
    </w:p>
    <w:p w:rsidR="00702FEC" w:rsidRDefault="00702FEC" w:rsidP="00702FEC">
      <w:pPr>
        <w:pStyle w:val="afa"/>
        <w:rPr>
          <w:rtl/>
        </w:rPr>
      </w:pPr>
      <w:bookmarkStart w:id="87" w:name="_ETM_Q1_1128624"/>
      <w:bookmarkStart w:id="88" w:name="_ETM_Q1_1127706"/>
      <w:bookmarkStart w:id="89" w:name="ET_guest_717421_22"/>
      <w:bookmarkEnd w:id="87"/>
      <w:bookmarkEnd w:id="88"/>
      <w:r w:rsidRPr="00702FEC">
        <w:rPr>
          <w:rStyle w:val="TagStyle"/>
          <w:rtl/>
        </w:rPr>
        <w:t xml:space="preserve"> &lt;&lt; אורח &gt;&gt; </w:t>
      </w:r>
      <w:r>
        <w:rPr>
          <w:rtl/>
        </w:rPr>
        <w:t>השופט בדימוס אליקים רובינשטיין:</w:t>
      </w:r>
      <w:r w:rsidRPr="00702FEC">
        <w:rPr>
          <w:rStyle w:val="TagStyle"/>
          <w:rtl/>
        </w:rPr>
        <w:t xml:space="preserve"> &lt;&lt; אורח &gt;&gt;</w:t>
      </w:r>
      <w:bookmarkEnd w:id="89"/>
      <w:r>
        <w:rPr>
          <w:rtl/>
        </w:rPr>
        <w:t xml:space="preserve"> </w:t>
      </w:r>
    </w:p>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תודה רבה.</w:t>
      </w:r>
    </w:p>
    <w:p w:rsidR="00D16455" w:rsidRDefault="00D16455" w:rsidP="00D16455">
      <w:pPr>
        <w:rPr>
          <w:rtl/>
        </w:rPr>
      </w:pPr>
    </w:p>
    <w:p w:rsidR="00702FEC" w:rsidRDefault="00702FEC" w:rsidP="00702FEC">
      <w:pPr>
        <w:pStyle w:val="af7"/>
        <w:rPr>
          <w:rtl/>
        </w:rPr>
      </w:pPr>
      <w:bookmarkStart w:id="90" w:name="_ETM_Q1_1128117"/>
      <w:bookmarkStart w:id="91" w:name="_ETM_Q1_1129110"/>
      <w:bookmarkStart w:id="92" w:name="ET_yor_5159_24"/>
      <w:bookmarkEnd w:id="90"/>
      <w:bookmarkEnd w:id="91"/>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2"/>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 xml:space="preserve">נתחיל </w:t>
      </w:r>
      <w:bookmarkStart w:id="93" w:name="_ETM_Q1_1129084"/>
      <w:bookmarkEnd w:id="93"/>
      <w:r>
        <w:rPr>
          <w:rFonts w:hint="cs"/>
          <w:rtl/>
        </w:rPr>
        <w:t xml:space="preserve">במכתב ואם זה לא יעזור, אני </w:t>
      </w:r>
      <w:bookmarkStart w:id="94" w:name="_ETM_Q1_1131357"/>
      <w:bookmarkEnd w:id="94"/>
      <w:r>
        <w:rPr>
          <w:rFonts w:hint="cs"/>
          <w:rtl/>
        </w:rPr>
        <w:t xml:space="preserve">גם אדבר עם שר המשפטים, ואם זה לא יעזור, נפעיל מה שנקרא </w:t>
      </w:r>
      <w:bookmarkStart w:id="95" w:name="_ETM_Q1_1134108"/>
      <w:bookmarkEnd w:id="95"/>
      <w:r>
        <w:rPr>
          <w:rFonts w:hint="cs"/>
          <w:rtl/>
        </w:rPr>
        <w:t xml:space="preserve">אמצעי לחץ. לחץ פוליטי. אתה תראה שיפור מהיר </w:t>
      </w:r>
      <w:bookmarkStart w:id="96" w:name="_ETM_Q1_1149086"/>
      <w:bookmarkEnd w:id="96"/>
      <w:r>
        <w:rPr>
          <w:rFonts w:hint="cs"/>
          <w:rtl/>
        </w:rPr>
        <w:t xml:space="preserve">בעניין הזה, אדוני. </w:t>
      </w:r>
    </w:p>
    <w:p w:rsidR="00D16455" w:rsidRDefault="00D16455" w:rsidP="00D16455">
      <w:pPr>
        <w:rPr>
          <w:rtl/>
        </w:rPr>
      </w:pPr>
    </w:p>
    <w:p w:rsidR="00702FEC" w:rsidRDefault="00702FEC" w:rsidP="00702FEC">
      <w:pPr>
        <w:pStyle w:val="afa"/>
        <w:rPr>
          <w:rtl/>
        </w:rPr>
      </w:pPr>
      <w:bookmarkStart w:id="97" w:name="_ETM_Q1_1150791"/>
      <w:bookmarkStart w:id="98" w:name="_ETM_Q1_1151924"/>
      <w:bookmarkStart w:id="99" w:name="ET_guest_717421_26"/>
      <w:bookmarkEnd w:id="97"/>
      <w:bookmarkEnd w:id="98"/>
      <w:r w:rsidRPr="00702FEC">
        <w:rPr>
          <w:rStyle w:val="TagStyle"/>
          <w:rtl/>
        </w:rPr>
        <w:t xml:space="preserve"> &lt;&lt; אורח &gt;&gt; </w:t>
      </w:r>
      <w:r>
        <w:rPr>
          <w:rtl/>
        </w:rPr>
        <w:t>השופט בדימוס אליקים רובינשטיין:</w:t>
      </w:r>
      <w:r w:rsidRPr="00702FEC">
        <w:rPr>
          <w:rStyle w:val="TagStyle"/>
          <w:rtl/>
        </w:rPr>
        <w:t xml:space="preserve"> &lt;&lt; אורח &gt;&gt;</w:t>
      </w:r>
      <w:bookmarkEnd w:id="99"/>
      <w:r>
        <w:rPr>
          <w:rtl/>
        </w:rPr>
        <w:t xml:space="preserve"> </w:t>
      </w:r>
    </w:p>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תודה רבה.</w:t>
      </w:r>
    </w:p>
    <w:p w:rsidR="00D16455" w:rsidRDefault="00D16455" w:rsidP="00D16455">
      <w:pPr>
        <w:rPr>
          <w:rtl/>
        </w:rPr>
      </w:pPr>
    </w:p>
    <w:p w:rsidR="00702FEC" w:rsidRDefault="00702FEC" w:rsidP="00702FEC">
      <w:pPr>
        <w:pStyle w:val="af7"/>
        <w:rPr>
          <w:rtl/>
        </w:rPr>
      </w:pPr>
      <w:bookmarkStart w:id="100" w:name="_ETM_Q1_1150763"/>
      <w:bookmarkStart w:id="101" w:name="_ETM_Q1_1155925"/>
      <w:bookmarkStart w:id="102" w:name="ET_yor_5159_28"/>
      <w:bookmarkEnd w:id="100"/>
      <w:bookmarkEnd w:id="101"/>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02"/>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קובי, עוברים אליך.</w:t>
      </w:r>
    </w:p>
    <w:p w:rsidR="00D16455" w:rsidRDefault="00D16455" w:rsidP="00D16455">
      <w:pPr>
        <w:rPr>
          <w:rtl/>
        </w:rPr>
      </w:pPr>
    </w:p>
    <w:p w:rsidR="00702FEC" w:rsidRDefault="00702FEC" w:rsidP="00702FEC">
      <w:pPr>
        <w:pStyle w:val="afa"/>
        <w:rPr>
          <w:rtl/>
        </w:rPr>
      </w:pPr>
      <w:bookmarkStart w:id="103" w:name="_ETM_Q1_1156070"/>
      <w:bookmarkStart w:id="104" w:name="_ETM_Q1_1157431"/>
      <w:bookmarkStart w:id="105" w:name="ET_guest_אווקה_יעקב_זנה_30"/>
      <w:bookmarkEnd w:id="103"/>
      <w:bookmarkEnd w:id="104"/>
      <w:r w:rsidRPr="00702FEC">
        <w:rPr>
          <w:rStyle w:val="TagStyle"/>
          <w:rtl/>
        </w:rPr>
        <w:t xml:space="preserve"> &lt;&lt; אורח &gt;&gt; </w:t>
      </w:r>
      <w:proofErr w:type="spellStart"/>
      <w:r>
        <w:rPr>
          <w:rtl/>
        </w:rPr>
        <w:t>אווקה</w:t>
      </w:r>
      <w:proofErr w:type="spellEnd"/>
      <w:r>
        <w:rPr>
          <w:rtl/>
        </w:rPr>
        <w:t xml:space="preserve"> יעקב זנה:</w:t>
      </w:r>
      <w:r w:rsidRPr="00702FEC">
        <w:rPr>
          <w:rStyle w:val="TagStyle"/>
          <w:rtl/>
        </w:rPr>
        <w:t xml:space="preserve"> &lt;&lt; אורח &gt;&gt;</w:t>
      </w:r>
      <w:r>
        <w:rPr>
          <w:rtl/>
        </w:rPr>
        <w:t xml:space="preserve"> </w:t>
      </w:r>
    </w:p>
    <w:bookmarkEnd w:id="105"/>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 xml:space="preserve">אדוני היושב ראש, אני מודה לך על ההזדמנות לקיים דיון בתקופה הזו </w:t>
      </w:r>
      <w:bookmarkStart w:id="106" w:name="_ETM_Q1_1168241"/>
      <w:bookmarkEnd w:id="106"/>
      <w:r>
        <w:rPr>
          <w:rFonts w:hint="cs"/>
          <w:rtl/>
        </w:rPr>
        <w:t xml:space="preserve">באחד הנושאים המורכבים בחברה הישראלית ואני אומר שבאמת ממשלת </w:t>
      </w:r>
      <w:bookmarkStart w:id="107" w:name="_ETM_Q1_1174611"/>
      <w:bookmarkEnd w:id="107"/>
      <w:r>
        <w:rPr>
          <w:rFonts w:hint="cs"/>
          <w:rtl/>
        </w:rPr>
        <w:t>ישראל הובילה את התהליך</w:t>
      </w:r>
      <w:r w:rsidR="00A53ECD">
        <w:rPr>
          <w:rFonts w:hint="cs"/>
          <w:rtl/>
        </w:rPr>
        <w:t xml:space="preserve"> </w:t>
      </w:r>
      <w:r>
        <w:rPr>
          <w:rFonts w:hint="cs"/>
          <w:rtl/>
        </w:rPr>
        <w:t xml:space="preserve">הזה לפני ארבע שנים מתוך </w:t>
      </w:r>
      <w:bookmarkStart w:id="108" w:name="_ETM_Q1_1179292"/>
      <w:bookmarkEnd w:id="108"/>
      <w:r>
        <w:rPr>
          <w:rFonts w:hint="cs"/>
          <w:rtl/>
        </w:rPr>
        <w:t xml:space="preserve">רצון כן </w:t>
      </w:r>
      <w:proofErr w:type="spellStart"/>
      <w:r>
        <w:rPr>
          <w:rFonts w:hint="cs"/>
          <w:rtl/>
        </w:rPr>
        <w:t>ואמיתי</w:t>
      </w:r>
      <w:proofErr w:type="spellEnd"/>
      <w:r>
        <w:rPr>
          <w:rFonts w:hint="cs"/>
          <w:rtl/>
        </w:rPr>
        <w:t xml:space="preserve"> להביא שינוי. אני</w:t>
      </w:r>
      <w:r w:rsidR="00A53ECD">
        <w:rPr>
          <w:rFonts w:hint="cs"/>
          <w:rtl/>
        </w:rPr>
        <w:t xml:space="preserve"> </w:t>
      </w:r>
      <w:r>
        <w:rPr>
          <w:rFonts w:hint="cs"/>
          <w:rtl/>
        </w:rPr>
        <w:t xml:space="preserve">התחלתי בתפקיד </w:t>
      </w:r>
      <w:bookmarkStart w:id="109" w:name="_ETM_Q1_1184684"/>
      <w:bookmarkEnd w:id="109"/>
      <w:r>
        <w:rPr>
          <w:rFonts w:hint="cs"/>
          <w:rtl/>
        </w:rPr>
        <w:t xml:space="preserve">הזה מתוך אמונה מאוד </w:t>
      </w:r>
      <w:proofErr w:type="spellStart"/>
      <w:r>
        <w:rPr>
          <w:rFonts w:hint="cs"/>
          <w:rtl/>
        </w:rPr>
        <w:t>אמיתית</w:t>
      </w:r>
      <w:proofErr w:type="spellEnd"/>
      <w:r>
        <w:rPr>
          <w:rFonts w:hint="cs"/>
          <w:rtl/>
        </w:rPr>
        <w:t xml:space="preserve"> בחברה הישראלית, במדינת ישראל, ביכולת </w:t>
      </w:r>
      <w:bookmarkStart w:id="110" w:name="_ETM_Q1_1191506"/>
      <w:bookmarkEnd w:id="110"/>
      <w:r>
        <w:rPr>
          <w:rFonts w:hint="cs"/>
          <w:rtl/>
        </w:rPr>
        <w:t xml:space="preserve">שלנו לייצר שינוי כי אנחנו פסיפס מאוד גדול של </w:t>
      </w:r>
      <w:bookmarkStart w:id="111" w:name="_ETM_Q1_1196351"/>
      <w:bookmarkEnd w:id="111"/>
      <w:r>
        <w:rPr>
          <w:rFonts w:hint="cs"/>
          <w:rtl/>
        </w:rPr>
        <w:t>חברה ישראלית.</w:t>
      </w:r>
    </w:p>
    <w:p w:rsidR="00D16455" w:rsidRDefault="00D16455" w:rsidP="00D16455">
      <w:pPr>
        <w:rPr>
          <w:rtl/>
        </w:rPr>
      </w:pPr>
    </w:p>
    <w:p w:rsidR="00D16455" w:rsidRDefault="00D16455" w:rsidP="00D16455">
      <w:pPr>
        <w:rPr>
          <w:rtl/>
        </w:rPr>
      </w:pPr>
      <w:r>
        <w:rPr>
          <w:rFonts w:hint="cs"/>
          <w:rtl/>
        </w:rPr>
        <w:t>ב</w:t>
      </w:r>
      <w:bookmarkStart w:id="112" w:name="_ETM_Q1_1196773"/>
      <w:bookmarkEnd w:id="112"/>
      <w:r>
        <w:rPr>
          <w:rFonts w:hint="cs"/>
          <w:rtl/>
        </w:rPr>
        <w:t xml:space="preserve">רשותך, ממש בקצרה. אם יש </w:t>
      </w:r>
      <w:bookmarkStart w:id="113" w:name="_ETM_Q1_1204967"/>
      <w:bookmarkEnd w:id="113"/>
      <w:r>
        <w:rPr>
          <w:rFonts w:hint="cs"/>
          <w:rtl/>
        </w:rPr>
        <w:t xml:space="preserve">את המצגת, היא תעלה לטובת הצופים. היחידה הוקמה בהחלטת ממשלה </w:t>
      </w:r>
      <w:bookmarkStart w:id="114" w:name="_ETM_Q1_1210013"/>
      <w:bookmarkEnd w:id="114"/>
      <w:r>
        <w:rPr>
          <w:rFonts w:hint="cs"/>
          <w:rtl/>
        </w:rPr>
        <w:t xml:space="preserve">בעקבות ועדה בין-משרדית שכמעט 14 משרדי ממשלה השתתפו בה. זאת </w:t>
      </w:r>
      <w:bookmarkStart w:id="115" w:name="_ETM_Q1_1214165"/>
      <w:bookmarkEnd w:id="115"/>
      <w:r>
        <w:rPr>
          <w:rFonts w:hint="cs"/>
          <w:rtl/>
        </w:rPr>
        <w:t xml:space="preserve">אומרת, הייתה הסכמה של משרדי הממשלה להוביל תהליך כאשר הממשלה </w:t>
      </w:r>
      <w:bookmarkStart w:id="116" w:name="_ETM_Q1_1219641"/>
      <w:bookmarkEnd w:id="116"/>
      <w:r>
        <w:rPr>
          <w:rFonts w:hint="cs"/>
          <w:rtl/>
        </w:rPr>
        <w:t xml:space="preserve">קבעה שהיחידה היא זו שתתאם את הפעילות מתוך הנחה שיש </w:t>
      </w:r>
      <w:bookmarkStart w:id="117" w:name="_ETM_Q1_1225646"/>
      <w:bookmarkEnd w:id="117"/>
      <w:r>
        <w:rPr>
          <w:rFonts w:hint="cs"/>
          <w:rtl/>
        </w:rPr>
        <w:t>שם שיתוף פעולה מלא בנושא הזה.</w:t>
      </w:r>
    </w:p>
    <w:p w:rsidR="00D16455" w:rsidRDefault="00D16455" w:rsidP="00D16455">
      <w:pPr>
        <w:rPr>
          <w:rtl/>
        </w:rPr>
      </w:pPr>
    </w:p>
    <w:p w:rsidR="00D16455" w:rsidRDefault="00D16455" w:rsidP="00D16455">
      <w:pPr>
        <w:rPr>
          <w:rtl/>
        </w:rPr>
      </w:pPr>
      <w:bookmarkStart w:id="118" w:name="_ETM_Q1_1226068"/>
      <w:bookmarkEnd w:id="118"/>
      <w:r>
        <w:rPr>
          <w:rFonts w:hint="cs"/>
          <w:rtl/>
        </w:rPr>
        <w:t xml:space="preserve">אם כן, תפקיד היחידה נקבע בהחלטת </w:t>
      </w:r>
      <w:bookmarkStart w:id="119" w:name="_ETM_Q1_1230829"/>
      <w:bookmarkEnd w:id="119"/>
      <w:r>
        <w:rPr>
          <w:rFonts w:hint="cs"/>
          <w:rtl/>
        </w:rPr>
        <w:t xml:space="preserve">ממשלה. התפקיד שלנו נקבע לתאם את הפעילות </w:t>
      </w:r>
      <w:bookmarkStart w:id="120" w:name="_ETM_Q1_1234216"/>
      <w:bookmarkEnd w:id="120"/>
      <w:r>
        <w:rPr>
          <w:rFonts w:hint="cs"/>
          <w:rtl/>
        </w:rPr>
        <w:t xml:space="preserve">הממשלתית אבל בעיקר קליטת תלונות, הפניה ומעקב. זאת אומרת, אנחנו </w:t>
      </w:r>
      <w:bookmarkStart w:id="121" w:name="_ETM_Q1_1239814"/>
      <w:bookmarkEnd w:id="121"/>
      <w:r>
        <w:rPr>
          <w:rFonts w:hint="cs"/>
          <w:rtl/>
        </w:rPr>
        <w:t xml:space="preserve">עושים את זה בצורה טובה וההישגים שלנו, תכף </w:t>
      </w:r>
      <w:bookmarkStart w:id="122" w:name="_ETM_Q1_1241955"/>
      <w:bookmarkEnd w:id="122"/>
      <w:r>
        <w:rPr>
          <w:rFonts w:hint="cs"/>
          <w:rtl/>
        </w:rPr>
        <w:t xml:space="preserve">אני אפרט אותם, אבל אנחנו נמצאים בתפקיד </w:t>
      </w:r>
      <w:bookmarkStart w:id="123" w:name="_ETM_Q1_1248483"/>
      <w:bookmarkEnd w:id="123"/>
      <w:r>
        <w:rPr>
          <w:rFonts w:hint="cs"/>
          <w:rtl/>
        </w:rPr>
        <w:t>של קולטים תלונות, מפנים לגורם מוסמך ועוקבים. בדוח שנתי שאנחנו מפרסמים, אנ</w:t>
      </w:r>
      <w:bookmarkStart w:id="124" w:name="_ETM_Q1_1255743"/>
      <w:bookmarkEnd w:id="124"/>
      <w:r>
        <w:rPr>
          <w:rFonts w:hint="cs"/>
          <w:rtl/>
        </w:rPr>
        <w:t>חנו פרסמנו כל שנה</w:t>
      </w:r>
      <w:r w:rsidR="00A53ECD">
        <w:rPr>
          <w:rFonts w:hint="cs"/>
          <w:rtl/>
        </w:rPr>
        <w:t xml:space="preserve"> </w:t>
      </w:r>
      <w:r>
        <w:rPr>
          <w:rFonts w:hint="cs"/>
          <w:rtl/>
        </w:rPr>
        <w:t>לציבור דוח על ה</w:t>
      </w:r>
      <w:bookmarkStart w:id="125" w:name="_ETM_Q1_1258378"/>
      <w:bookmarkEnd w:id="125"/>
      <w:r>
        <w:rPr>
          <w:rFonts w:hint="cs"/>
          <w:rtl/>
        </w:rPr>
        <w:t>פעילות הממשלתית בנושא הזה, אבל</w:t>
      </w:r>
      <w:r w:rsidR="00A53ECD">
        <w:rPr>
          <w:rFonts w:hint="cs"/>
          <w:rtl/>
        </w:rPr>
        <w:t xml:space="preserve"> </w:t>
      </w:r>
      <w:r>
        <w:rPr>
          <w:rFonts w:hint="cs"/>
          <w:rtl/>
        </w:rPr>
        <w:t xml:space="preserve">לעניין הסמכויות, </w:t>
      </w:r>
      <w:bookmarkStart w:id="126" w:name="_ETM_Q1_1262514"/>
      <w:bookmarkEnd w:id="126"/>
      <w:r>
        <w:rPr>
          <w:rFonts w:hint="cs"/>
          <w:rtl/>
        </w:rPr>
        <w:t>אדוני, נקבע באותה החלטת ממשלה שבתום שנת</w:t>
      </w:r>
      <w:r w:rsidR="00A53ECD">
        <w:rPr>
          <w:rFonts w:hint="cs"/>
          <w:rtl/>
        </w:rPr>
        <w:t xml:space="preserve"> </w:t>
      </w:r>
      <w:r>
        <w:rPr>
          <w:rFonts w:hint="cs"/>
          <w:rtl/>
        </w:rPr>
        <w:t>פעי</w:t>
      </w:r>
      <w:bookmarkStart w:id="127" w:name="_ETM_Q1_1267721"/>
      <w:bookmarkEnd w:id="127"/>
      <w:r>
        <w:rPr>
          <w:rFonts w:hint="cs"/>
          <w:rtl/>
        </w:rPr>
        <w:t>לות היחידה, תיבחן סמכויות היחידה.</w:t>
      </w:r>
    </w:p>
    <w:p w:rsidR="00D16455" w:rsidRDefault="00D16455" w:rsidP="00D16455">
      <w:pPr>
        <w:rPr>
          <w:rtl/>
        </w:rPr>
      </w:pPr>
    </w:p>
    <w:p w:rsidR="00702FEC" w:rsidRDefault="00702FEC" w:rsidP="00702FEC">
      <w:pPr>
        <w:pStyle w:val="af7"/>
        <w:rPr>
          <w:rtl/>
        </w:rPr>
      </w:pPr>
      <w:bookmarkStart w:id="128" w:name="_ETM_Q1_1270718"/>
      <w:bookmarkStart w:id="129" w:name="ET_yor_5159_32"/>
      <w:bookmarkEnd w:id="12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29"/>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נבחן?</w:t>
      </w:r>
    </w:p>
    <w:p w:rsidR="00D16455" w:rsidRDefault="00D16455" w:rsidP="00D16455">
      <w:pPr>
        <w:rPr>
          <w:rtl/>
        </w:rPr>
      </w:pPr>
    </w:p>
    <w:p w:rsidR="00702FEC" w:rsidRDefault="00702FEC" w:rsidP="00341755">
      <w:pPr>
        <w:pStyle w:val="afa"/>
        <w:keepNext/>
        <w:rPr>
          <w:rtl/>
        </w:rPr>
      </w:pPr>
      <w:bookmarkStart w:id="130" w:name="_ETM_Q1_1271202"/>
      <w:bookmarkStart w:id="131" w:name="_ETM_Q1_1269960"/>
      <w:bookmarkStart w:id="132" w:name="ET_guest_אווקה_יעקב_זנה_34"/>
      <w:bookmarkEnd w:id="130"/>
      <w:bookmarkEnd w:id="131"/>
      <w:r w:rsidRPr="00702FEC">
        <w:rPr>
          <w:rStyle w:val="TagStyle"/>
          <w:rtl/>
        </w:rPr>
        <w:lastRenderedPageBreak/>
        <w:t xml:space="preserve"> &lt;&lt; אורח &gt;&gt; </w:t>
      </w:r>
      <w:proofErr w:type="spellStart"/>
      <w:r>
        <w:rPr>
          <w:rtl/>
        </w:rPr>
        <w:t>אווקה</w:t>
      </w:r>
      <w:proofErr w:type="spellEnd"/>
      <w:r>
        <w:rPr>
          <w:rtl/>
        </w:rPr>
        <w:t xml:space="preserve"> יעקב זנה:</w:t>
      </w:r>
      <w:r w:rsidRPr="00702FEC">
        <w:rPr>
          <w:rStyle w:val="TagStyle"/>
          <w:rtl/>
        </w:rPr>
        <w:t xml:space="preserve"> &lt;&lt; אורח &gt;&gt;</w:t>
      </w:r>
      <w:r>
        <w:rPr>
          <w:rtl/>
        </w:rPr>
        <w:t xml:space="preserve"> </w:t>
      </w:r>
    </w:p>
    <w:bookmarkEnd w:id="132"/>
    <w:p w:rsidR="00D16455" w:rsidRDefault="00702FEC" w:rsidP="00341755">
      <w:pPr>
        <w:pStyle w:val="KeepWithNext"/>
        <w:rPr>
          <w:rtl/>
        </w:rPr>
      </w:pPr>
      <w:r>
        <w:rPr>
          <w:rFonts w:ascii="David" w:hAnsi="David"/>
          <w:u w:val="single"/>
          <w:rtl/>
        </w:rPr>
        <w:t xml:space="preserve"> </w:t>
      </w:r>
    </w:p>
    <w:p w:rsidR="00D16455" w:rsidRDefault="00D16455" w:rsidP="00341755">
      <w:pPr>
        <w:keepNext/>
        <w:rPr>
          <w:rtl/>
        </w:rPr>
      </w:pPr>
      <w:r>
        <w:rPr>
          <w:rFonts w:hint="cs"/>
          <w:rtl/>
        </w:rPr>
        <w:t xml:space="preserve">אדוני, יש סוגי בחינה. הנושא הועבר </w:t>
      </w:r>
      <w:bookmarkStart w:id="133" w:name="_ETM_Q1_1280417"/>
      <w:bookmarkEnd w:id="133"/>
      <w:r>
        <w:rPr>
          <w:rFonts w:hint="cs"/>
          <w:rtl/>
        </w:rPr>
        <w:t xml:space="preserve">לגורמים הרלוונטיים במשרד כדי שאפשר יהיה לקדם את </w:t>
      </w:r>
      <w:bookmarkStart w:id="134" w:name="_ETM_Q1_1286216"/>
      <w:bookmarkEnd w:id="134"/>
      <w:r>
        <w:rPr>
          <w:rFonts w:hint="cs"/>
          <w:rtl/>
        </w:rPr>
        <w:t xml:space="preserve">זה. עדיין זה לא התקדם ואנחנו מקווים ואני יודע </w:t>
      </w:r>
      <w:bookmarkStart w:id="135" w:name="_ETM_Q1_1288266"/>
      <w:bookmarkEnd w:id="135"/>
      <w:r>
        <w:rPr>
          <w:rFonts w:hint="cs"/>
          <w:rtl/>
        </w:rPr>
        <w:t xml:space="preserve">שלאחרונה גם ממלאת מקום המנכ"לית נדרשה לנושא הזה ויש החלטה </w:t>
      </w:r>
      <w:bookmarkStart w:id="136" w:name="_ETM_Q1_1296209"/>
      <w:bookmarkEnd w:id="136"/>
      <w:r>
        <w:rPr>
          <w:rFonts w:hint="cs"/>
          <w:rtl/>
        </w:rPr>
        <w:t>עקרונית שצריך לקדם את הנושא הזה. כמובן שפנייה של יושב ראש הוועדה בנושא הזה אני מאמין שהיא יכולה לסייע.</w:t>
      </w:r>
    </w:p>
    <w:p w:rsidR="00D16455" w:rsidRDefault="00D16455" w:rsidP="00D16455">
      <w:pPr>
        <w:rPr>
          <w:rtl/>
        </w:rPr>
      </w:pPr>
    </w:p>
    <w:p w:rsidR="00D16455" w:rsidRDefault="00D16455" w:rsidP="00D16455">
      <w:pPr>
        <w:rPr>
          <w:rtl/>
        </w:rPr>
      </w:pPr>
      <w:bookmarkStart w:id="137" w:name="_ETM_Q1_1302972"/>
      <w:bookmarkEnd w:id="137"/>
      <w:r>
        <w:rPr>
          <w:rFonts w:hint="cs"/>
          <w:rtl/>
        </w:rPr>
        <w:t xml:space="preserve">היחידה שלנו </w:t>
      </w:r>
      <w:bookmarkStart w:id="138" w:name="_ETM_Q1_1305232"/>
      <w:bookmarkEnd w:id="138"/>
      <w:r>
        <w:rPr>
          <w:rFonts w:hint="cs"/>
          <w:rtl/>
        </w:rPr>
        <w:t xml:space="preserve">היא לא גדולה אבל היא מאוד מאוד מאוד פעילה. אנחנו </w:t>
      </w:r>
      <w:bookmarkStart w:id="139" w:name="_ETM_Q1_1311375"/>
      <w:bookmarkEnd w:id="139"/>
      <w:r>
        <w:rPr>
          <w:rFonts w:hint="cs"/>
          <w:rtl/>
        </w:rPr>
        <w:t xml:space="preserve">חמישה אנשים בצוות ועוד סטודנטית. יושב ראש המועצה </w:t>
      </w:r>
      <w:bookmarkStart w:id="140" w:name="_ETM_Q1_1312144"/>
      <w:bookmarkEnd w:id="140"/>
      <w:r>
        <w:rPr>
          <w:rFonts w:hint="cs"/>
          <w:rtl/>
        </w:rPr>
        <w:t xml:space="preserve">השופט רובינשטיין באמת מהווה עוגן ומסייע לנו לתמרן </w:t>
      </w:r>
      <w:bookmarkStart w:id="141" w:name="_ETM_Q1_1320980"/>
      <w:bookmarkEnd w:id="141"/>
      <w:r>
        <w:rPr>
          <w:rFonts w:hint="cs"/>
          <w:rtl/>
        </w:rPr>
        <w:t>את הפעילות שלנו כדי להצליח ויש 66 ממונים שמונו ואנחנו</w:t>
      </w:r>
      <w:bookmarkStart w:id="142" w:name="_ETM_Q1_1326619"/>
      <w:bookmarkEnd w:id="142"/>
      <w:r>
        <w:rPr>
          <w:rFonts w:hint="cs"/>
          <w:rtl/>
        </w:rPr>
        <w:t xml:space="preserve"> הכשרנו אותם מקצועית.</w:t>
      </w:r>
    </w:p>
    <w:p w:rsidR="00D16455" w:rsidRDefault="00D16455" w:rsidP="00D16455">
      <w:pPr>
        <w:rPr>
          <w:rtl/>
        </w:rPr>
      </w:pPr>
    </w:p>
    <w:p w:rsidR="00702FEC" w:rsidRDefault="00702FEC" w:rsidP="00702FEC">
      <w:pPr>
        <w:pStyle w:val="af7"/>
        <w:rPr>
          <w:rtl/>
        </w:rPr>
      </w:pPr>
      <w:bookmarkStart w:id="143" w:name="_ETM_Q1_1329673"/>
      <w:bookmarkStart w:id="144" w:name="_ETM_Q1_1329476"/>
      <w:bookmarkStart w:id="145" w:name="ET_yor_5159_36"/>
      <w:bookmarkEnd w:id="143"/>
      <w:bookmarkEnd w:id="14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45"/>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ממונים זה דבר שהוא חובה למנות?</w:t>
      </w:r>
    </w:p>
    <w:p w:rsidR="00D16455" w:rsidRDefault="00D16455" w:rsidP="00D16455">
      <w:pPr>
        <w:rPr>
          <w:rtl/>
        </w:rPr>
      </w:pPr>
    </w:p>
    <w:p w:rsidR="00702FEC" w:rsidRDefault="00702FEC" w:rsidP="00702FEC">
      <w:pPr>
        <w:pStyle w:val="afa"/>
        <w:rPr>
          <w:rtl/>
        </w:rPr>
      </w:pPr>
      <w:bookmarkStart w:id="146" w:name="_ETM_Q1_1332224"/>
      <w:bookmarkStart w:id="147" w:name="ET_guest_אווקה_יעקב_זנה_38"/>
      <w:bookmarkEnd w:id="146"/>
      <w:r w:rsidRPr="00702FEC">
        <w:rPr>
          <w:rStyle w:val="TagStyle"/>
          <w:rtl/>
        </w:rPr>
        <w:t xml:space="preserve"> &lt;&lt; אורח &gt;&gt; </w:t>
      </w:r>
      <w:proofErr w:type="spellStart"/>
      <w:r>
        <w:rPr>
          <w:rtl/>
        </w:rPr>
        <w:t>אווקה</w:t>
      </w:r>
      <w:proofErr w:type="spellEnd"/>
      <w:r>
        <w:rPr>
          <w:rtl/>
        </w:rPr>
        <w:t xml:space="preserve"> יעקב זנה:</w:t>
      </w:r>
      <w:r w:rsidRPr="00702FEC">
        <w:rPr>
          <w:rStyle w:val="TagStyle"/>
          <w:rtl/>
        </w:rPr>
        <w:t xml:space="preserve"> &lt;&lt; אורח &gt;&gt;</w:t>
      </w:r>
      <w:r>
        <w:rPr>
          <w:rtl/>
        </w:rPr>
        <w:t xml:space="preserve"> </w:t>
      </w:r>
    </w:p>
    <w:bookmarkEnd w:id="147"/>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 xml:space="preserve">הממונים </w:t>
      </w:r>
      <w:bookmarkStart w:id="148" w:name="_ETM_Q1_1330847"/>
      <w:bookmarkEnd w:id="148"/>
      <w:r>
        <w:rPr>
          <w:rFonts w:hint="cs"/>
          <w:rtl/>
        </w:rPr>
        <w:t>הם נגזרת של החלטת הממשלה.</w:t>
      </w:r>
    </w:p>
    <w:p w:rsidR="00D16455" w:rsidRDefault="00D16455" w:rsidP="00D16455">
      <w:pPr>
        <w:rPr>
          <w:rtl/>
        </w:rPr>
      </w:pPr>
    </w:p>
    <w:p w:rsidR="00702FEC" w:rsidRDefault="00702FEC" w:rsidP="00702FEC">
      <w:pPr>
        <w:pStyle w:val="af7"/>
        <w:rPr>
          <w:rtl/>
        </w:rPr>
      </w:pPr>
      <w:bookmarkStart w:id="149" w:name="_ETM_Q1_1337397"/>
      <w:bookmarkStart w:id="150" w:name="_ETM_Q1_1338316"/>
      <w:bookmarkStart w:id="151" w:name="ET_yor_5159_40"/>
      <w:bookmarkEnd w:id="149"/>
      <w:bookmarkEnd w:id="15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51"/>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 xml:space="preserve">נגיד עיריית ראשון לציון, היא מחויבת </w:t>
      </w:r>
      <w:bookmarkStart w:id="152" w:name="_ETM_Q1_1339895"/>
      <w:bookmarkEnd w:id="152"/>
      <w:r>
        <w:rPr>
          <w:rFonts w:hint="cs"/>
          <w:rtl/>
        </w:rPr>
        <w:t>למנות</w:t>
      </w:r>
      <w:r w:rsidR="00A53ECD">
        <w:rPr>
          <w:rFonts w:hint="cs"/>
          <w:rtl/>
        </w:rPr>
        <w:t xml:space="preserve"> </w:t>
      </w:r>
      <w:r>
        <w:rPr>
          <w:rFonts w:hint="cs"/>
          <w:rtl/>
        </w:rPr>
        <w:t>אחד הזה?</w:t>
      </w:r>
    </w:p>
    <w:p w:rsidR="00D16455" w:rsidRDefault="00D16455" w:rsidP="00D16455">
      <w:pPr>
        <w:rPr>
          <w:rtl/>
        </w:rPr>
      </w:pPr>
    </w:p>
    <w:p w:rsidR="00702FEC" w:rsidRDefault="00702FEC" w:rsidP="00702FEC">
      <w:pPr>
        <w:pStyle w:val="afa"/>
        <w:rPr>
          <w:rtl/>
        </w:rPr>
      </w:pPr>
      <w:bookmarkStart w:id="153" w:name="_ETM_Q1_1338042"/>
      <w:bookmarkStart w:id="154" w:name="_ETM_Q1_1339013"/>
      <w:bookmarkStart w:id="155" w:name="ET_guest_אווקה_יעקב_זנה_42"/>
      <w:bookmarkEnd w:id="153"/>
      <w:bookmarkEnd w:id="154"/>
      <w:r w:rsidRPr="00702FEC">
        <w:rPr>
          <w:rStyle w:val="TagStyle"/>
          <w:rtl/>
        </w:rPr>
        <w:t xml:space="preserve"> &lt;&lt; אורח &gt;&gt; </w:t>
      </w:r>
      <w:proofErr w:type="spellStart"/>
      <w:r>
        <w:rPr>
          <w:rtl/>
        </w:rPr>
        <w:t>אווקה</w:t>
      </w:r>
      <w:proofErr w:type="spellEnd"/>
      <w:r>
        <w:rPr>
          <w:rtl/>
        </w:rPr>
        <w:t xml:space="preserve"> יעקב זנה:</w:t>
      </w:r>
      <w:r w:rsidRPr="00702FEC">
        <w:rPr>
          <w:rStyle w:val="TagStyle"/>
          <w:rtl/>
        </w:rPr>
        <w:t xml:space="preserve"> &lt;&lt; אורח &gt;&gt;</w:t>
      </w:r>
      <w:r>
        <w:rPr>
          <w:rtl/>
        </w:rPr>
        <w:t xml:space="preserve"> </w:t>
      </w:r>
    </w:p>
    <w:bookmarkEnd w:id="155"/>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לא. רק משרדי ממשלה. נגעת ב</w:t>
      </w:r>
      <w:bookmarkStart w:id="156" w:name="_ETM_Q1_1341217"/>
      <w:bookmarkEnd w:id="156"/>
      <w:r>
        <w:rPr>
          <w:rFonts w:hint="cs"/>
          <w:rtl/>
        </w:rPr>
        <w:t xml:space="preserve">דיוק בעניין של הסמכויות. בהחלטת הממשלה נקבע שלאחר שימונו </w:t>
      </w:r>
      <w:bookmarkStart w:id="157" w:name="_ETM_Q1_1346217"/>
      <w:bookmarkEnd w:id="157"/>
      <w:r>
        <w:rPr>
          <w:rFonts w:hint="cs"/>
          <w:rtl/>
        </w:rPr>
        <w:t>במשרדי ממשלה, אפשר להרחיב את</w:t>
      </w:r>
      <w:r w:rsidR="00A53ECD">
        <w:rPr>
          <w:rFonts w:hint="cs"/>
          <w:rtl/>
        </w:rPr>
        <w:t xml:space="preserve"> </w:t>
      </w:r>
      <w:r>
        <w:rPr>
          <w:rFonts w:hint="cs"/>
          <w:rtl/>
        </w:rPr>
        <w:t xml:space="preserve">זה, אבל לא </w:t>
      </w:r>
      <w:bookmarkStart w:id="158" w:name="_ETM_Q1_1348217"/>
      <w:bookmarkEnd w:id="158"/>
      <w:r>
        <w:rPr>
          <w:rFonts w:hint="cs"/>
          <w:rtl/>
        </w:rPr>
        <w:t>תיקנו תקנות.</w:t>
      </w:r>
    </w:p>
    <w:p w:rsidR="00D16455" w:rsidRDefault="00D16455" w:rsidP="00D16455">
      <w:pPr>
        <w:rPr>
          <w:rtl/>
        </w:rPr>
      </w:pPr>
    </w:p>
    <w:p w:rsidR="00702FEC" w:rsidRDefault="00702FEC" w:rsidP="00702FEC">
      <w:pPr>
        <w:pStyle w:val="af7"/>
        <w:rPr>
          <w:rtl/>
        </w:rPr>
      </w:pPr>
      <w:bookmarkStart w:id="159" w:name="_ETM_Q1_1348966"/>
      <w:bookmarkStart w:id="160" w:name="ET_yor_5159_44"/>
      <w:bookmarkEnd w:id="159"/>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60"/>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בתאגידים ממשלתיים אין ממונים.</w:t>
      </w:r>
    </w:p>
    <w:p w:rsidR="00D16455" w:rsidRDefault="00D16455" w:rsidP="00D16455">
      <w:pPr>
        <w:rPr>
          <w:rtl/>
        </w:rPr>
      </w:pPr>
    </w:p>
    <w:p w:rsidR="00702FEC" w:rsidRDefault="00702FEC" w:rsidP="00702FEC">
      <w:pPr>
        <w:pStyle w:val="afa"/>
        <w:rPr>
          <w:rtl/>
        </w:rPr>
      </w:pPr>
      <w:bookmarkStart w:id="161" w:name="_ETM_Q1_1351428"/>
      <w:bookmarkStart w:id="162" w:name="ET_guest_אווקה_יעקב_זנה_46"/>
      <w:bookmarkEnd w:id="161"/>
      <w:r w:rsidRPr="00702FEC">
        <w:rPr>
          <w:rStyle w:val="TagStyle"/>
          <w:rtl/>
        </w:rPr>
        <w:t xml:space="preserve"> &lt;&lt; אורח &gt;&gt; </w:t>
      </w:r>
      <w:proofErr w:type="spellStart"/>
      <w:r>
        <w:rPr>
          <w:rtl/>
        </w:rPr>
        <w:t>אווקה</w:t>
      </w:r>
      <w:proofErr w:type="spellEnd"/>
      <w:r>
        <w:rPr>
          <w:rtl/>
        </w:rPr>
        <w:t xml:space="preserve"> יעקב זנה:</w:t>
      </w:r>
      <w:r w:rsidRPr="00702FEC">
        <w:rPr>
          <w:rStyle w:val="TagStyle"/>
          <w:rtl/>
        </w:rPr>
        <w:t xml:space="preserve"> &lt;&lt; אורח &gt;&gt;</w:t>
      </w:r>
      <w:r>
        <w:rPr>
          <w:rtl/>
        </w:rPr>
        <w:t xml:space="preserve"> </w:t>
      </w:r>
    </w:p>
    <w:bookmarkEnd w:id="162"/>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אין. רק במשרדי ממשלה.</w:t>
      </w:r>
    </w:p>
    <w:p w:rsidR="00D16455" w:rsidRDefault="00D16455" w:rsidP="00D16455">
      <w:pPr>
        <w:rPr>
          <w:rtl/>
        </w:rPr>
      </w:pPr>
    </w:p>
    <w:p w:rsidR="00702FEC" w:rsidRDefault="00702FEC" w:rsidP="00702FEC">
      <w:pPr>
        <w:pStyle w:val="af7"/>
        <w:rPr>
          <w:rtl/>
        </w:rPr>
      </w:pPr>
      <w:bookmarkStart w:id="163" w:name="_ETM_Q1_1351312"/>
      <w:bookmarkStart w:id="164" w:name="_ETM_Q1_1352889"/>
      <w:bookmarkStart w:id="165" w:name="ET_yor_5159_48"/>
      <w:bookmarkEnd w:id="163"/>
      <w:bookmarkEnd w:id="16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65"/>
      <w:r>
        <w:rPr>
          <w:rtl/>
        </w:rPr>
        <w:t xml:space="preserve"> </w:t>
      </w:r>
    </w:p>
    <w:p w:rsidR="00D16455" w:rsidRDefault="00702FEC" w:rsidP="00D16455">
      <w:pPr>
        <w:pStyle w:val="KeepWithNext"/>
        <w:rPr>
          <w:rtl/>
        </w:rPr>
      </w:pPr>
      <w:r>
        <w:rPr>
          <w:rFonts w:ascii="David" w:hAnsi="David"/>
          <w:u w:val="single"/>
          <w:rtl/>
          <w:lang w:eastAsia="he-IL"/>
        </w:rPr>
        <w:t xml:space="preserve"> </w:t>
      </w:r>
    </w:p>
    <w:p w:rsidR="00D16455" w:rsidRDefault="00D16455" w:rsidP="00D16455">
      <w:pPr>
        <w:rPr>
          <w:rtl/>
        </w:rPr>
      </w:pPr>
      <w:r>
        <w:rPr>
          <w:rFonts w:hint="cs"/>
          <w:rtl/>
        </w:rPr>
        <w:t xml:space="preserve">אין </w:t>
      </w:r>
      <w:bookmarkStart w:id="166" w:name="_ETM_Q1_1352444"/>
      <w:bookmarkEnd w:id="166"/>
      <w:r>
        <w:rPr>
          <w:rFonts w:hint="cs"/>
          <w:rtl/>
        </w:rPr>
        <w:t>ברשויות מקומיות?</w:t>
      </w:r>
    </w:p>
    <w:p w:rsidR="00D16455" w:rsidRDefault="00D16455" w:rsidP="00D16455">
      <w:pPr>
        <w:rPr>
          <w:rtl/>
        </w:rPr>
      </w:pPr>
    </w:p>
    <w:p w:rsidR="00702FEC" w:rsidRDefault="00702FEC" w:rsidP="00702FEC">
      <w:pPr>
        <w:pStyle w:val="afa"/>
        <w:rPr>
          <w:rtl/>
        </w:rPr>
      </w:pPr>
      <w:bookmarkStart w:id="167" w:name="_ETM_Q1_1352313"/>
      <w:bookmarkStart w:id="168" w:name="_ETM_Q1_1353325"/>
      <w:bookmarkStart w:id="169" w:name="ET_guest_אווקה_יעקב_זנה_50"/>
      <w:bookmarkEnd w:id="167"/>
      <w:bookmarkEnd w:id="168"/>
      <w:r w:rsidRPr="00702FEC">
        <w:rPr>
          <w:rStyle w:val="TagStyle"/>
          <w:rtl/>
        </w:rPr>
        <w:t xml:space="preserve"> &lt;&lt; אורח &gt;&gt; </w:t>
      </w:r>
      <w:proofErr w:type="spellStart"/>
      <w:r>
        <w:rPr>
          <w:rtl/>
        </w:rPr>
        <w:t>אווקה</w:t>
      </w:r>
      <w:proofErr w:type="spellEnd"/>
      <w:r>
        <w:rPr>
          <w:rtl/>
        </w:rPr>
        <w:t xml:space="preserve"> יעקב זנה:</w:t>
      </w:r>
      <w:r w:rsidRPr="00702FEC">
        <w:rPr>
          <w:rStyle w:val="TagStyle"/>
          <w:rtl/>
        </w:rPr>
        <w:t xml:space="preserve"> &lt;&lt; אורח &gt;&gt;</w:t>
      </w:r>
      <w:r>
        <w:rPr>
          <w:rtl/>
        </w:rPr>
        <w:t xml:space="preserve"> </w:t>
      </w:r>
    </w:p>
    <w:bookmarkEnd w:id="169"/>
    <w:p w:rsidR="00D16455" w:rsidRDefault="00702FEC" w:rsidP="00D16455">
      <w:pPr>
        <w:pStyle w:val="KeepWithNext"/>
        <w:rPr>
          <w:rtl/>
        </w:rPr>
      </w:pPr>
      <w:r>
        <w:rPr>
          <w:rFonts w:ascii="David" w:hAnsi="David"/>
          <w:u w:val="single"/>
          <w:rtl/>
        </w:rPr>
        <w:t xml:space="preserve"> </w:t>
      </w:r>
    </w:p>
    <w:p w:rsidR="00D16455" w:rsidRDefault="00D16455" w:rsidP="00D16455">
      <w:pPr>
        <w:rPr>
          <w:rtl/>
        </w:rPr>
      </w:pPr>
      <w:r>
        <w:rPr>
          <w:rFonts w:hint="cs"/>
          <w:rtl/>
        </w:rPr>
        <w:t xml:space="preserve"> לא אדוני. יש בעיריית תל אביב באופן </w:t>
      </w:r>
      <w:bookmarkStart w:id="170" w:name="_ETM_Q1_1356109"/>
      <w:bookmarkEnd w:id="170"/>
      <w:proofErr w:type="spellStart"/>
      <w:r>
        <w:rPr>
          <w:rFonts w:hint="cs"/>
          <w:rtl/>
        </w:rPr>
        <w:t>וולנטרי</w:t>
      </w:r>
      <w:proofErr w:type="spellEnd"/>
      <w:r>
        <w:rPr>
          <w:rFonts w:hint="cs"/>
          <w:rtl/>
        </w:rPr>
        <w:t xml:space="preserve">, שם הסכימו למנות ואנחנו עובדים אתם, אבל כל עוד </w:t>
      </w:r>
      <w:bookmarkStart w:id="171" w:name="_ETM_Q1_1359296"/>
      <w:bookmarkEnd w:id="171"/>
      <w:r>
        <w:rPr>
          <w:rFonts w:hint="cs"/>
          <w:rtl/>
        </w:rPr>
        <w:t xml:space="preserve">זה </w:t>
      </w:r>
      <w:proofErr w:type="spellStart"/>
      <w:r>
        <w:rPr>
          <w:rFonts w:hint="cs"/>
          <w:rtl/>
        </w:rPr>
        <w:t>וולנטרי</w:t>
      </w:r>
      <w:proofErr w:type="spellEnd"/>
      <w:r>
        <w:rPr>
          <w:rFonts w:hint="cs"/>
          <w:rtl/>
        </w:rPr>
        <w:t xml:space="preserve">, זה לא כל כך מצליח. אני </w:t>
      </w:r>
      <w:bookmarkStart w:id="172" w:name="_ETM_Q1_1362104"/>
      <w:bookmarkEnd w:id="172"/>
      <w:r>
        <w:rPr>
          <w:rFonts w:hint="cs"/>
          <w:rtl/>
        </w:rPr>
        <w:t>חושב שמשרדי הממשלה, מונו 66 במסגרת החלטת הממשלה וגם ז</w:t>
      </w:r>
      <w:bookmarkStart w:id="173" w:name="_ETM_Q1_1365406"/>
      <w:bookmarkEnd w:id="173"/>
      <w:r>
        <w:rPr>
          <w:rFonts w:hint="cs"/>
          <w:rtl/>
        </w:rPr>
        <w:t xml:space="preserve">ה אדוני בנוסף לתפקידם. הכפיפות שלהם היא מקצועית, ארגונית וזה </w:t>
      </w:r>
      <w:bookmarkStart w:id="174" w:name="_ETM_Q1_1371906"/>
      <w:bookmarkEnd w:id="174"/>
      <w:r>
        <w:rPr>
          <w:rFonts w:hint="cs"/>
          <w:rtl/>
        </w:rPr>
        <w:t xml:space="preserve">עדיין שונה ממשרד למשרד ויש גם קונפליקטים ונושאים שהם לא פשוטים בנושא </w:t>
      </w:r>
      <w:bookmarkStart w:id="175" w:name="_ETM_Q1_1374338"/>
      <w:bookmarkEnd w:id="175"/>
      <w:r>
        <w:rPr>
          <w:rFonts w:hint="cs"/>
          <w:rtl/>
        </w:rPr>
        <w:t>הזה.</w:t>
      </w:r>
    </w:p>
    <w:p w:rsidR="00D16455" w:rsidRDefault="00D16455" w:rsidP="00D16455">
      <w:pPr>
        <w:rPr>
          <w:rtl/>
        </w:rPr>
      </w:pPr>
    </w:p>
    <w:p w:rsidR="00D16455" w:rsidRDefault="00D16455" w:rsidP="00D16455">
      <w:pPr>
        <w:rPr>
          <w:rtl/>
        </w:rPr>
      </w:pPr>
      <w:r>
        <w:rPr>
          <w:rFonts w:hint="cs"/>
          <w:rtl/>
        </w:rPr>
        <w:t xml:space="preserve">אדוני, זה הדוח שגובש. בסופו של דבר היינו </w:t>
      </w:r>
      <w:bookmarkStart w:id="176" w:name="_ETM_Q1_1386431"/>
      <w:bookmarkEnd w:id="176"/>
      <w:r>
        <w:rPr>
          <w:rFonts w:hint="cs"/>
          <w:rtl/>
        </w:rPr>
        <w:t>צריכים לתרגם את זה</w:t>
      </w:r>
      <w:r w:rsidR="00A53ECD">
        <w:rPr>
          <w:rFonts w:hint="cs"/>
          <w:rtl/>
        </w:rPr>
        <w:t xml:space="preserve"> </w:t>
      </w:r>
      <w:proofErr w:type="spellStart"/>
      <w:r>
        <w:rPr>
          <w:rFonts w:hint="cs"/>
          <w:rtl/>
        </w:rPr>
        <w:t>לתכל'ס</w:t>
      </w:r>
      <w:proofErr w:type="spellEnd"/>
      <w:r>
        <w:rPr>
          <w:rFonts w:hint="cs"/>
          <w:rtl/>
        </w:rPr>
        <w:t xml:space="preserve"> כי הציבור ר</w:t>
      </w:r>
      <w:bookmarkStart w:id="177" w:name="_ETM_Q1_1389663"/>
      <w:bookmarkEnd w:id="177"/>
      <w:r>
        <w:rPr>
          <w:rFonts w:hint="cs"/>
          <w:rtl/>
        </w:rPr>
        <w:t xml:space="preserve">אה ושומע הרבה דוחות אבל </w:t>
      </w:r>
      <w:proofErr w:type="spellStart"/>
      <w:r>
        <w:rPr>
          <w:rFonts w:hint="cs"/>
          <w:rtl/>
        </w:rPr>
        <w:t>תכל'ס</w:t>
      </w:r>
      <w:proofErr w:type="spellEnd"/>
      <w:r>
        <w:rPr>
          <w:rFonts w:hint="cs"/>
          <w:rtl/>
        </w:rPr>
        <w:t xml:space="preserve">. לכן גם מבחינת </w:t>
      </w:r>
      <w:bookmarkStart w:id="178" w:name="_ETM_Q1_1391876"/>
      <w:bookmarkEnd w:id="178"/>
      <w:r>
        <w:rPr>
          <w:rFonts w:hint="cs"/>
          <w:rtl/>
        </w:rPr>
        <w:t xml:space="preserve">החזון שלנו, של היחידה, הוא מאוד קונקרטי ואנחנו עוסקים באמת </w:t>
      </w:r>
      <w:bookmarkStart w:id="179" w:name="_ETM_Q1_1396997"/>
      <w:bookmarkEnd w:id="179"/>
      <w:r>
        <w:rPr>
          <w:rFonts w:hint="cs"/>
          <w:rtl/>
        </w:rPr>
        <w:t xml:space="preserve">בשינוי מדיניות ובשינוי </w:t>
      </w:r>
      <w:proofErr w:type="spellStart"/>
      <w:r>
        <w:rPr>
          <w:rFonts w:hint="cs"/>
          <w:rtl/>
        </w:rPr>
        <w:t>פרקטיקות</w:t>
      </w:r>
      <w:proofErr w:type="spellEnd"/>
      <w:r>
        <w:rPr>
          <w:rFonts w:hint="cs"/>
          <w:rtl/>
        </w:rPr>
        <w:t xml:space="preserve"> ארגוניות.</w:t>
      </w:r>
      <w:r w:rsidR="00A53ECD">
        <w:rPr>
          <w:rFonts w:hint="cs"/>
          <w:rtl/>
        </w:rPr>
        <w:t xml:space="preserve"> </w:t>
      </w:r>
    </w:p>
    <w:p w:rsidR="00D16455" w:rsidRDefault="00D16455" w:rsidP="00D16455">
      <w:pPr>
        <w:rPr>
          <w:rtl/>
        </w:rPr>
      </w:pPr>
    </w:p>
    <w:p w:rsidR="00D16455" w:rsidRDefault="00D16455" w:rsidP="00D16455">
      <w:pPr>
        <w:rPr>
          <w:rtl/>
        </w:rPr>
      </w:pPr>
      <w:r>
        <w:rPr>
          <w:rFonts w:hint="cs"/>
          <w:rtl/>
        </w:rPr>
        <w:t>א</w:t>
      </w:r>
      <w:bookmarkStart w:id="180" w:name="_ETM_Q1_1400354"/>
      <w:bookmarkEnd w:id="180"/>
      <w:r>
        <w:rPr>
          <w:rFonts w:hint="cs"/>
          <w:rtl/>
        </w:rPr>
        <w:t xml:space="preserve">ני לא יודע </w:t>
      </w:r>
      <w:bookmarkStart w:id="181" w:name="_ETM_Q1_1399549"/>
      <w:bookmarkEnd w:id="181"/>
      <w:r>
        <w:rPr>
          <w:rFonts w:hint="cs"/>
          <w:rtl/>
        </w:rPr>
        <w:t>לבחון כליות ולב. נכון ש-33</w:t>
      </w:r>
      <w:r w:rsidR="00A53ECD">
        <w:rPr>
          <w:rFonts w:hint="cs"/>
          <w:rtl/>
        </w:rPr>
        <w:t xml:space="preserve"> </w:t>
      </w:r>
      <w:r>
        <w:rPr>
          <w:rFonts w:hint="cs"/>
          <w:rtl/>
        </w:rPr>
        <w:t xml:space="preserve">אחוזים </w:t>
      </w:r>
      <w:bookmarkStart w:id="182" w:name="_ETM_Q1_1403630"/>
      <w:bookmarkEnd w:id="182"/>
      <w:r>
        <w:rPr>
          <w:rFonts w:hint="cs"/>
          <w:rtl/>
        </w:rPr>
        <w:t xml:space="preserve">הם דיבור, אבל המעשים בתוך משרדי הממשלה, האופן שבו </w:t>
      </w:r>
      <w:bookmarkStart w:id="183" w:name="_ETM_Q1_1407212"/>
      <w:bookmarkEnd w:id="183"/>
      <w:r>
        <w:rPr>
          <w:rFonts w:hint="cs"/>
          <w:rtl/>
        </w:rPr>
        <w:t xml:space="preserve">פועלים משרדי הממשלה, זה משהו שביכולתנו לאבחן את זה </w:t>
      </w:r>
      <w:bookmarkStart w:id="184" w:name="_ETM_Q1_1412730"/>
      <w:bookmarkEnd w:id="184"/>
      <w:r>
        <w:rPr>
          <w:rFonts w:hint="cs"/>
          <w:rtl/>
        </w:rPr>
        <w:t xml:space="preserve">ולהציע תיקון. לכן אנחנו עוסקים בשינוי מדיניות </w:t>
      </w:r>
      <w:proofErr w:type="spellStart"/>
      <w:r>
        <w:rPr>
          <w:rFonts w:hint="cs"/>
          <w:rtl/>
        </w:rPr>
        <w:t>ופרקטיקות</w:t>
      </w:r>
      <w:proofErr w:type="spellEnd"/>
      <w:r>
        <w:rPr>
          <w:rFonts w:hint="cs"/>
          <w:rtl/>
        </w:rPr>
        <w:t xml:space="preserve"> ארגוניות </w:t>
      </w:r>
      <w:bookmarkStart w:id="185" w:name="_ETM_Q1_1418959"/>
      <w:bookmarkEnd w:id="185"/>
      <w:r>
        <w:rPr>
          <w:rFonts w:hint="cs"/>
          <w:rtl/>
        </w:rPr>
        <w:t>וזה משהו שמאפשר לנו.</w:t>
      </w:r>
    </w:p>
    <w:p w:rsidR="00D16455" w:rsidRDefault="00D16455" w:rsidP="00D16455">
      <w:pPr>
        <w:rPr>
          <w:rtl/>
        </w:rPr>
      </w:pPr>
    </w:p>
    <w:p w:rsidR="00D16455" w:rsidRDefault="00D16455" w:rsidP="00D16455">
      <w:pPr>
        <w:rPr>
          <w:rtl/>
        </w:rPr>
      </w:pPr>
      <w:bookmarkStart w:id="186" w:name="_ETM_Q1_1420265"/>
      <w:bookmarkEnd w:id="186"/>
      <w:r>
        <w:rPr>
          <w:rFonts w:hint="cs"/>
          <w:rtl/>
        </w:rPr>
        <w:t xml:space="preserve">התפיסה המקצועית שלנו היא שיתוף פעולה אבל </w:t>
      </w:r>
      <w:bookmarkStart w:id="187" w:name="_ETM_Q1_1423439"/>
      <w:bookmarkEnd w:id="187"/>
      <w:r>
        <w:rPr>
          <w:rFonts w:hint="cs"/>
          <w:rtl/>
        </w:rPr>
        <w:t xml:space="preserve">קודם כל לקיחת אחריות. אני לא כופה על </w:t>
      </w:r>
      <w:bookmarkStart w:id="188" w:name="_ETM_Q1_1426630"/>
      <w:bookmarkEnd w:id="188"/>
      <w:r>
        <w:rPr>
          <w:rFonts w:hint="cs"/>
          <w:rtl/>
        </w:rPr>
        <w:t xml:space="preserve">משרד ממשלה אלא אני מציע שירו. ממשלת ישראל הקימה את </w:t>
      </w:r>
      <w:bookmarkStart w:id="189" w:name="_ETM_Q1_1429452"/>
      <w:bookmarkEnd w:id="189"/>
      <w:r>
        <w:rPr>
          <w:rFonts w:hint="cs"/>
          <w:rtl/>
        </w:rPr>
        <w:t xml:space="preserve">היחידה כדי שנוכל ללמוד, לאבחן, להציע שירות. בלי שיתוף פעולה </w:t>
      </w:r>
      <w:bookmarkStart w:id="190" w:name="_ETM_Q1_1435470"/>
      <w:bookmarkEnd w:id="190"/>
      <w:r>
        <w:rPr>
          <w:rFonts w:hint="cs"/>
          <w:rtl/>
        </w:rPr>
        <w:t>ובלי לקיחת אחריות זה מאוד מאוד קשה להוביל</w:t>
      </w:r>
      <w:r w:rsidR="00A53ECD">
        <w:rPr>
          <w:rFonts w:hint="cs"/>
          <w:rtl/>
        </w:rPr>
        <w:t xml:space="preserve"> </w:t>
      </w:r>
      <w:r>
        <w:rPr>
          <w:rFonts w:hint="cs"/>
          <w:rtl/>
        </w:rPr>
        <w:t xml:space="preserve">תהליך ואנחנו מאמינים שהפאזל הזה יכול להתקיים כאשר תהיה </w:t>
      </w:r>
      <w:bookmarkStart w:id="191" w:name="_ETM_Q1_1442492"/>
      <w:bookmarkEnd w:id="191"/>
      <w:r>
        <w:rPr>
          <w:rFonts w:hint="cs"/>
          <w:rtl/>
        </w:rPr>
        <w:t xml:space="preserve">איזושהי הסדרה נורמטיבית ולא רק באופן </w:t>
      </w:r>
      <w:proofErr w:type="spellStart"/>
      <w:r>
        <w:rPr>
          <w:rFonts w:hint="cs"/>
          <w:rtl/>
        </w:rPr>
        <w:t>וולנטרי</w:t>
      </w:r>
      <w:proofErr w:type="spellEnd"/>
      <w:r>
        <w:rPr>
          <w:rFonts w:hint="cs"/>
          <w:rtl/>
        </w:rPr>
        <w:t xml:space="preserve"> אלא גם תהיה </w:t>
      </w:r>
      <w:bookmarkStart w:id="192" w:name="_ETM_Q1_1448239"/>
      <w:bookmarkEnd w:id="192"/>
      <w:r>
        <w:rPr>
          <w:rFonts w:hint="cs"/>
          <w:rtl/>
        </w:rPr>
        <w:t xml:space="preserve">חובה לשתף פעולה ולפעול. אנחנו מאמינים בפעילות כי זה אפשרי. </w:t>
      </w:r>
      <w:bookmarkStart w:id="193" w:name="_ETM_Q1_1452526"/>
      <w:bookmarkEnd w:id="193"/>
      <w:r>
        <w:rPr>
          <w:rFonts w:hint="cs"/>
          <w:rtl/>
        </w:rPr>
        <w:t>אני מאמין שזה אפשרי.</w:t>
      </w:r>
    </w:p>
    <w:p w:rsidR="00D16455" w:rsidRDefault="00D16455" w:rsidP="00D16455">
      <w:pPr>
        <w:rPr>
          <w:rtl/>
        </w:rPr>
      </w:pPr>
    </w:p>
    <w:p w:rsidR="00D16455" w:rsidRDefault="00D16455" w:rsidP="00D16455">
      <w:pPr>
        <w:rPr>
          <w:rtl/>
        </w:rPr>
      </w:pPr>
      <w:bookmarkStart w:id="194" w:name="_ETM_Q1_1453863"/>
      <w:bookmarkEnd w:id="194"/>
      <w:r>
        <w:rPr>
          <w:rFonts w:hint="cs"/>
          <w:rtl/>
        </w:rPr>
        <w:t xml:space="preserve">בכל זאת אדוני אני </w:t>
      </w:r>
      <w:bookmarkStart w:id="195" w:name="_ETM_Q1_1454839"/>
      <w:bookmarkEnd w:id="195"/>
      <w:r>
        <w:rPr>
          <w:rFonts w:hint="cs"/>
          <w:rtl/>
        </w:rPr>
        <w:t>מציג מה עשינו עד עכשיו. למרות הכול אנחנו פועלים</w:t>
      </w:r>
      <w:r w:rsidR="00E6148A">
        <w:rPr>
          <w:rFonts w:hint="cs"/>
          <w:rtl/>
        </w:rPr>
        <w:t xml:space="preserve"> ביתר שאת. אנחנו לא עוצרים ולא מתעכבים על המגבלות שלנו אלא מה שאנחנו יכולים לעשות, עושים.</w:t>
      </w:r>
    </w:p>
    <w:p w:rsidR="00E6148A" w:rsidRDefault="00E6148A" w:rsidP="00D16455">
      <w:pPr>
        <w:rPr>
          <w:rtl/>
        </w:rPr>
      </w:pPr>
    </w:p>
    <w:p w:rsidR="00E6148A" w:rsidRDefault="00E6148A" w:rsidP="00E6148A">
      <w:pPr>
        <w:rPr>
          <w:rtl/>
        </w:rPr>
      </w:pPr>
      <w:bookmarkStart w:id="196" w:name="_ETM_Q1_1465449"/>
      <w:bookmarkEnd w:id="196"/>
      <w:r>
        <w:rPr>
          <w:rFonts w:hint="cs"/>
          <w:rtl/>
        </w:rPr>
        <w:t xml:space="preserve">למען הציבור. תיקנו את חוק הסיוע המשפטי ואנחנו נותנים </w:t>
      </w:r>
      <w:bookmarkStart w:id="197" w:name="_ETM_Q1_1468011"/>
      <w:bookmarkEnd w:id="197"/>
      <w:r>
        <w:rPr>
          <w:rFonts w:hint="cs"/>
          <w:rtl/>
        </w:rPr>
        <w:t xml:space="preserve">סיוע משפטי חינם למי שמופלה בקבלת שירות ציבורי. המשמעות היא </w:t>
      </w:r>
      <w:bookmarkStart w:id="198" w:name="_ETM_Q1_1474433"/>
      <w:bookmarkEnd w:id="198"/>
      <w:r>
        <w:rPr>
          <w:rFonts w:hint="cs"/>
          <w:rtl/>
        </w:rPr>
        <w:t xml:space="preserve">שמאז שקמנו, יש כמה וכמה תביעות אזרחיות. אחת מהן, </w:t>
      </w:r>
      <w:bookmarkStart w:id="199" w:name="_ETM_Q1_1480786"/>
      <w:bookmarkEnd w:id="199"/>
      <w:r>
        <w:rPr>
          <w:rFonts w:hint="cs"/>
          <w:rtl/>
        </w:rPr>
        <w:t xml:space="preserve">כדוגמה, במארס 2018, בתל אביב, נהג אוטובוס לא העלה </w:t>
      </w:r>
      <w:bookmarkStart w:id="200" w:name="_ETM_Q1_1484104"/>
      <w:bookmarkEnd w:id="200"/>
      <w:r>
        <w:rPr>
          <w:rFonts w:hint="cs"/>
          <w:rtl/>
        </w:rPr>
        <w:t xml:space="preserve">לאוטובוס תלמידים יוצאי אתיופיה ותבענו אותו אזרחית. נפסקו להם פיצוים. </w:t>
      </w:r>
      <w:bookmarkStart w:id="201" w:name="_ETM_Q1_1491497"/>
      <w:bookmarkEnd w:id="201"/>
      <w:r>
        <w:rPr>
          <w:rFonts w:hint="cs"/>
          <w:rtl/>
        </w:rPr>
        <w:t xml:space="preserve">לאחרונה בעל צימר לא היה מוכן לקבל משפחות יוצאי אתיופיה. </w:t>
      </w:r>
      <w:bookmarkStart w:id="202" w:name="_ETM_Q1_1496496"/>
      <w:bookmarkEnd w:id="202"/>
      <w:r>
        <w:rPr>
          <w:rFonts w:hint="cs"/>
          <w:rtl/>
        </w:rPr>
        <w:t xml:space="preserve">כלומר, </w:t>
      </w:r>
      <w:bookmarkStart w:id="203" w:name="_ETM_Q1_1502177"/>
      <w:bookmarkEnd w:id="203"/>
      <w:r>
        <w:rPr>
          <w:rFonts w:hint="cs"/>
          <w:rtl/>
        </w:rPr>
        <w:t>אנחנו עושים שימוש בעזרת הסיוע המשפטי במשרד המשפטים וזה מצליח.</w:t>
      </w:r>
    </w:p>
    <w:p w:rsidR="00E6148A" w:rsidRDefault="00E6148A" w:rsidP="00E6148A">
      <w:pPr>
        <w:rPr>
          <w:rtl/>
        </w:rPr>
      </w:pPr>
    </w:p>
    <w:p w:rsidR="00E6148A" w:rsidRDefault="00E6148A" w:rsidP="00E6148A">
      <w:pPr>
        <w:rPr>
          <w:rtl/>
        </w:rPr>
      </w:pPr>
      <w:r>
        <w:rPr>
          <w:rFonts w:hint="cs"/>
          <w:rtl/>
        </w:rPr>
        <w:t>ת</w:t>
      </w:r>
      <w:bookmarkStart w:id="204" w:name="_ETM_Q1_1498991"/>
      <w:bookmarkEnd w:id="204"/>
      <w:r>
        <w:rPr>
          <w:rFonts w:hint="cs"/>
          <w:rtl/>
        </w:rPr>
        <w:t xml:space="preserve">יקנו גם תקנות סנגוריה כדי לאפשר ליווי </w:t>
      </w:r>
      <w:bookmarkStart w:id="205" w:name="_ETM_Q1_1504807"/>
      <w:bookmarkEnd w:id="205"/>
      <w:r>
        <w:rPr>
          <w:rFonts w:hint="cs"/>
          <w:rtl/>
        </w:rPr>
        <w:t xml:space="preserve">של חשודים מול מח"ש כדי למצות את ההליך לגבי אלימות </w:t>
      </w:r>
      <w:bookmarkStart w:id="206" w:name="_ETM_Q1_1510528"/>
      <w:bookmarkEnd w:id="206"/>
      <w:r>
        <w:rPr>
          <w:rFonts w:hint="cs"/>
          <w:rtl/>
        </w:rPr>
        <w:t>שוטרים.</w:t>
      </w:r>
    </w:p>
    <w:p w:rsidR="00E6148A" w:rsidRDefault="00E6148A" w:rsidP="00E6148A">
      <w:pPr>
        <w:rPr>
          <w:rtl/>
        </w:rPr>
      </w:pPr>
    </w:p>
    <w:p w:rsidR="00E6148A" w:rsidRDefault="00E6148A" w:rsidP="00E6148A">
      <w:pPr>
        <w:rPr>
          <w:rtl/>
        </w:rPr>
      </w:pPr>
      <w:bookmarkStart w:id="207" w:name="_ETM_Q1_1511841"/>
      <w:bookmarkEnd w:id="207"/>
      <w:r>
        <w:rPr>
          <w:rFonts w:hint="cs"/>
          <w:rtl/>
        </w:rPr>
        <w:t>ועוד נהלים</w:t>
      </w:r>
      <w:r w:rsidR="00A53ECD">
        <w:rPr>
          <w:rFonts w:hint="cs"/>
          <w:rtl/>
        </w:rPr>
        <w:t xml:space="preserve"> </w:t>
      </w:r>
      <w:r>
        <w:rPr>
          <w:rFonts w:hint="cs"/>
          <w:rtl/>
        </w:rPr>
        <w:t xml:space="preserve">שהאחרון בהם הוא הסדרת נוהל ההזדהות. חלק </w:t>
      </w:r>
      <w:bookmarkStart w:id="208" w:name="_ETM_Q1_1515634"/>
      <w:bookmarkEnd w:id="208"/>
      <w:r>
        <w:rPr>
          <w:rFonts w:hint="cs"/>
          <w:rtl/>
        </w:rPr>
        <w:t>מתופעת שיטור היתר</w:t>
      </w:r>
      <w:r w:rsidR="00A53ECD">
        <w:rPr>
          <w:rFonts w:hint="cs"/>
          <w:rtl/>
        </w:rPr>
        <w:t xml:space="preserve"> </w:t>
      </w:r>
      <w:r>
        <w:rPr>
          <w:rFonts w:hint="cs"/>
          <w:rtl/>
        </w:rPr>
        <w:t xml:space="preserve">היה במפגש, אנחנו קוראים לזה </w:t>
      </w:r>
      <w:bookmarkStart w:id="209" w:name="_ETM_Q1_1523522"/>
      <w:bookmarkEnd w:id="209"/>
      <w:r>
        <w:rPr>
          <w:rFonts w:hint="cs"/>
          <w:rtl/>
        </w:rPr>
        <w:t>תיקי מגע. לצורך העניין, אנחנו עכשיו בחופש,</w:t>
      </w:r>
      <w:r w:rsidR="00A53ECD">
        <w:rPr>
          <w:rFonts w:hint="cs"/>
          <w:rtl/>
        </w:rPr>
        <w:t xml:space="preserve"> </w:t>
      </w:r>
      <w:bookmarkStart w:id="210" w:name="_ETM_Q1_1530304"/>
      <w:bookmarkEnd w:id="210"/>
      <w:r>
        <w:rPr>
          <w:rFonts w:hint="cs"/>
          <w:rtl/>
        </w:rPr>
        <w:t xml:space="preserve">עכשיו יש קורונה ולכן לשמחתנו גם הנושא הזה כנראה ירד </w:t>
      </w:r>
      <w:bookmarkStart w:id="211" w:name="_ETM_Q1_1531787"/>
      <w:bookmarkEnd w:id="211"/>
      <w:r>
        <w:rPr>
          <w:rFonts w:hint="cs"/>
          <w:rtl/>
        </w:rPr>
        <w:t xml:space="preserve">אבל הילדים יוצאים ויושבים בפארק, באים שוטרים על רקע הקמת </w:t>
      </w:r>
      <w:bookmarkStart w:id="212" w:name="_ETM_Q1_1535583"/>
      <w:bookmarkEnd w:id="212"/>
      <w:r>
        <w:rPr>
          <w:rFonts w:hint="cs"/>
          <w:rtl/>
        </w:rPr>
        <w:t xml:space="preserve">רעש ועניין פעוט הופך להיות עניין פלילי. לכן נוהל </w:t>
      </w:r>
      <w:bookmarkStart w:id="213" w:name="_ETM_Q1_1539857"/>
      <w:bookmarkEnd w:id="213"/>
      <w:r>
        <w:rPr>
          <w:rFonts w:hint="cs"/>
          <w:rtl/>
        </w:rPr>
        <w:t>הזדהות -</w:t>
      </w:r>
      <w:r w:rsidR="00A53ECD">
        <w:rPr>
          <w:rFonts w:hint="cs"/>
          <w:rtl/>
        </w:rPr>
        <w:t xml:space="preserve"> </w:t>
      </w:r>
      <w:r>
        <w:rPr>
          <w:rFonts w:hint="cs"/>
          <w:rtl/>
        </w:rPr>
        <w:t>והרבה פעמים צעירים בני 16 ופחות, אין להם תעודת זהות -</w:t>
      </w:r>
      <w:r w:rsidR="00A53ECD">
        <w:rPr>
          <w:rFonts w:hint="cs"/>
          <w:rtl/>
        </w:rPr>
        <w:t xml:space="preserve"> </w:t>
      </w:r>
      <w:r>
        <w:rPr>
          <w:rFonts w:hint="cs"/>
          <w:rtl/>
        </w:rPr>
        <w:t>הסדרנו את זה בנוהל ואני מקווה מאוד שזה יצליח.</w:t>
      </w:r>
    </w:p>
    <w:p w:rsidR="00E6148A" w:rsidRDefault="00E6148A" w:rsidP="00E6148A">
      <w:pPr>
        <w:rPr>
          <w:rtl/>
        </w:rPr>
      </w:pPr>
    </w:p>
    <w:p w:rsidR="00702FEC" w:rsidRDefault="00702FEC" w:rsidP="00702FEC">
      <w:pPr>
        <w:pStyle w:val="af7"/>
        <w:rPr>
          <w:rtl/>
        </w:rPr>
      </w:pPr>
      <w:bookmarkStart w:id="214" w:name="_ETM_Q1_1548942"/>
      <w:bookmarkStart w:id="215" w:name="_ETM_Q1_1550283"/>
      <w:bookmarkStart w:id="216" w:name="ET_yor_5159_52"/>
      <w:bookmarkEnd w:id="214"/>
      <w:bookmarkEnd w:id="215"/>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16"/>
      <w:r>
        <w:rPr>
          <w:rtl/>
        </w:rPr>
        <w:t xml:space="preserve"> </w:t>
      </w:r>
    </w:p>
    <w:p w:rsidR="00E6148A" w:rsidRDefault="00702FEC" w:rsidP="00E6148A">
      <w:pPr>
        <w:pStyle w:val="KeepWithNext"/>
        <w:rPr>
          <w:rtl/>
        </w:rPr>
      </w:pPr>
      <w:r>
        <w:rPr>
          <w:rFonts w:ascii="David" w:hAnsi="David"/>
          <w:u w:val="single"/>
          <w:rtl/>
          <w:lang w:eastAsia="he-IL"/>
        </w:rPr>
        <w:t xml:space="preserve"> </w:t>
      </w:r>
    </w:p>
    <w:p w:rsidR="00E6148A" w:rsidRDefault="00E6148A" w:rsidP="00E6148A">
      <w:pPr>
        <w:rPr>
          <w:rtl/>
        </w:rPr>
      </w:pPr>
      <w:r>
        <w:rPr>
          <w:rFonts w:hint="cs"/>
          <w:rtl/>
        </w:rPr>
        <w:t>מה אומר הנוהל הזה?</w:t>
      </w:r>
    </w:p>
    <w:p w:rsidR="00E6148A" w:rsidRDefault="00E6148A" w:rsidP="00E6148A">
      <w:pPr>
        <w:rPr>
          <w:rtl/>
        </w:rPr>
      </w:pPr>
    </w:p>
    <w:p w:rsidR="00702FEC" w:rsidRDefault="00702FEC" w:rsidP="00702FEC">
      <w:pPr>
        <w:pStyle w:val="afa"/>
        <w:rPr>
          <w:rtl/>
        </w:rPr>
      </w:pPr>
      <w:bookmarkStart w:id="217" w:name="_ETM_Q1_1551046"/>
      <w:bookmarkStart w:id="218" w:name="_ETM_Q1_1549953"/>
      <w:bookmarkStart w:id="219" w:name="ET_guest_אווקה_זנה_54"/>
      <w:bookmarkEnd w:id="217"/>
      <w:bookmarkEnd w:id="218"/>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219"/>
      <w:r>
        <w:rPr>
          <w:rtl/>
        </w:rPr>
        <w:t xml:space="preserve"> </w:t>
      </w:r>
    </w:p>
    <w:p w:rsidR="00E6148A" w:rsidRDefault="00702FEC" w:rsidP="00E6148A">
      <w:pPr>
        <w:pStyle w:val="KeepWithNext"/>
        <w:rPr>
          <w:rtl/>
        </w:rPr>
      </w:pPr>
      <w:r>
        <w:rPr>
          <w:rFonts w:ascii="David" w:hAnsi="David"/>
          <w:u w:val="single"/>
          <w:rtl/>
        </w:rPr>
        <w:t xml:space="preserve"> </w:t>
      </w:r>
    </w:p>
    <w:p w:rsidR="00E6148A" w:rsidRDefault="00E6148A" w:rsidP="00E6148A">
      <w:pPr>
        <w:rPr>
          <w:rtl/>
        </w:rPr>
      </w:pPr>
      <w:r>
        <w:rPr>
          <w:rFonts w:hint="cs"/>
          <w:rtl/>
        </w:rPr>
        <w:t xml:space="preserve">הנוהל הזה </w:t>
      </w:r>
      <w:bookmarkStart w:id="220" w:name="_ETM_Q1_1550087"/>
      <w:bookmarkEnd w:id="220"/>
      <w:r>
        <w:rPr>
          <w:rFonts w:hint="cs"/>
          <w:rtl/>
        </w:rPr>
        <w:t xml:space="preserve">אומר ששוטר לא יפנה לאזרח, לכל אזרח, </w:t>
      </w:r>
      <w:bookmarkStart w:id="221" w:name="_ETM_Q1_1553316"/>
      <w:bookmarkEnd w:id="221"/>
      <w:r>
        <w:rPr>
          <w:rFonts w:hint="cs"/>
          <w:rtl/>
        </w:rPr>
        <w:t xml:space="preserve">לא רק ליוצא אתיופיה, לדרוש תעודת זהות אם אין לו </w:t>
      </w:r>
      <w:bookmarkStart w:id="222" w:name="_ETM_Q1_1554056"/>
      <w:bookmarkEnd w:id="222"/>
      <w:r>
        <w:rPr>
          <w:rFonts w:hint="cs"/>
          <w:rtl/>
        </w:rPr>
        <w:t xml:space="preserve">עילה סבירה. אם אין לו חשד. יכול להיות שיש אנשים שהחזות שלהם גורמת לזה שיתייחסו עליהם </w:t>
      </w:r>
      <w:bookmarkStart w:id="223" w:name="_ETM_Q1_1563733"/>
      <w:bookmarkEnd w:id="223"/>
      <w:r>
        <w:rPr>
          <w:rFonts w:hint="cs"/>
          <w:rtl/>
        </w:rPr>
        <w:t xml:space="preserve">כאל מסוכנים. אבל אנחנו אומרים </w:t>
      </w:r>
      <w:bookmarkStart w:id="224" w:name="_ETM_Q1_1563912"/>
      <w:bookmarkEnd w:id="224"/>
      <w:r>
        <w:rPr>
          <w:rFonts w:hint="cs"/>
          <w:rtl/>
        </w:rPr>
        <w:t xml:space="preserve">שהחזות היא לא רלוונטית, ההתנהגות היא רלוונטית. שוטר מקצועי צריך לדעת מה ההתנהגות מהווה סיבה לחשד ולא אם אני יוצא אתיופיה שמסתובב ברחוב במרחב הציבורי, ישר קופץ </w:t>
      </w:r>
      <w:bookmarkStart w:id="225" w:name="_ETM_Q1_1574990"/>
      <w:bookmarkEnd w:id="225"/>
      <w:r>
        <w:rPr>
          <w:rFonts w:hint="cs"/>
          <w:rtl/>
        </w:rPr>
        <w:t>שוטר.</w:t>
      </w:r>
    </w:p>
    <w:p w:rsidR="00E6148A" w:rsidRDefault="00E6148A" w:rsidP="00E6148A">
      <w:pPr>
        <w:rPr>
          <w:rtl/>
        </w:rPr>
      </w:pPr>
    </w:p>
    <w:p w:rsidR="00702FEC" w:rsidRDefault="00702FEC" w:rsidP="00702FEC">
      <w:pPr>
        <w:pStyle w:val="a5"/>
        <w:rPr>
          <w:rtl/>
        </w:rPr>
      </w:pPr>
      <w:bookmarkStart w:id="226" w:name="_ETM_Q1_1575135"/>
      <w:bookmarkStart w:id="227" w:name="ET_speaker_שלומית_אבינח_56"/>
      <w:bookmarkEnd w:id="226"/>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227"/>
      <w:r>
        <w:rPr>
          <w:rtl/>
        </w:rPr>
        <w:t xml:space="preserve"> </w:t>
      </w:r>
    </w:p>
    <w:p w:rsidR="00E6148A" w:rsidRDefault="00702FEC" w:rsidP="00E6148A">
      <w:pPr>
        <w:pStyle w:val="KeepWithNext"/>
        <w:rPr>
          <w:rtl/>
        </w:rPr>
      </w:pPr>
      <w:r>
        <w:rPr>
          <w:rFonts w:ascii="David" w:hAnsi="David"/>
          <w:u w:val="single"/>
          <w:rtl/>
          <w:lang w:eastAsia="he-IL"/>
        </w:rPr>
        <w:t xml:space="preserve"> </w:t>
      </w:r>
    </w:p>
    <w:p w:rsidR="00E6148A" w:rsidRDefault="00E6148A" w:rsidP="00E6148A">
      <w:pPr>
        <w:rPr>
          <w:rtl/>
        </w:rPr>
      </w:pPr>
      <w:r>
        <w:rPr>
          <w:rFonts w:hint="cs"/>
          <w:rtl/>
        </w:rPr>
        <w:t xml:space="preserve">השאלה אם זה ירד לכל התחנות בשטח. </w:t>
      </w:r>
    </w:p>
    <w:p w:rsidR="00E6148A" w:rsidRDefault="00E6148A" w:rsidP="00E6148A">
      <w:pPr>
        <w:rPr>
          <w:rtl/>
        </w:rPr>
      </w:pPr>
    </w:p>
    <w:p w:rsidR="00702FEC" w:rsidRDefault="00702FEC" w:rsidP="00702FEC">
      <w:pPr>
        <w:pStyle w:val="af7"/>
        <w:rPr>
          <w:rtl/>
        </w:rPr>
      </w:pPr>
      <w:bookmarkStart w:id="228" w:name="_ETM_Q1_1583940"/>
      <w:bookmarkStart w:id="229" w:name="ET_yor_5159_58"/>
      <w:bookmarkEnd w:id="22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29"/>
      <w:r>
        <w:rPr>
          <w:rtl/>
        </w:rPr>
        <w:t xml:space="preserve"> </w:t>
      </w:r>
    </w:p>
    <w:p w:rsidR="00E6148A" w:rsidRDefault="00702FEC" w:rsidP="00E6148A">
      <w:pPr>
        <w:pStyle w:val="KeepWithNext"/>
        <w:rPr>
          <w:rtl/>
        </w:rPr>
      </w:pPr>
      <w:r>
        <w:rPr>
          <w:rFonts w:ascii="David" w:hAnsi="David"/>
          <w:u w:val="single"/>
          <w:rtl/>
          <w:lang w:eastAsia="he-IL"/>
        </w:rPr>
        <w:t xml:space="preserve"> </w:t>
      </w:r>
    </w:p>
    <w:p w:rsidR="00E6148A" w:rsidRDefault="00E6148A" w:rsidP="00E6148A">
      <w:pPr>
        <w:rPr>
          <w:rtl/>
        </w:rPr>
      </w:pPr>
      <w:r>
        <w:rPr>
          <w:rFonts w:hint="cs"/>
          <w:rtl/>
        </w:rPr>
        <w:t>תמיד יש שוטרים שינהגו אחרת.</w:t>
      </w:r>
    </w:p>
    <w:p w:rsidR="00E6148A" w:rsidRDefault="00E6148A" w:rsidP="00E6148A">
      <w:pPr>
        <w:rPr>
          <w:rtl/>
        </w:rPr>
      </w:pPr>
    </w:p>
    <w:p w:rsidR="00702FEC" w:rsidRDefault="00702FEC" w:rsidP="00702FEC">
      <w:pPr>
        <w:pStyle w:val="afa"/>
        <w:rPr>
          <w:rtl/>
        </w:rPr>
      </w:pPr>
      <w:bookmarkStart w:id="230" w:name="_ETM_Q1_1579962"/>
      <w:bookmarkStart w:id="231" w:name="_ETM_Q1_1580879"/>
      <w:bookmarkStart w:id="232" w:name="ET_guest_אווקה_זנה_60"/>
      <w:bookmarkEnd w:id="230"/>
      <w:bookmarkEnd w:id="231"/>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232"/>
      <w:r>
        <w:rPr>
          <w:rtl/>
        </w:rPr>
        <w:t xml:space="preserve"> </w:t>
      </w:r>
    </w:p>
    <w:p w:rsidR="00E6148A" w:rsidRDefault="00702FEC" w:rsidP="00E6148A">
      <w:pPr>
        <w:pStyle w:val="KeepWithNext"/>
        <w:rPr>
          <w:rtl/>
        </w:rPr>
      </w:pPr>
      <w:r>
        <w:rPr>
          <w:rFonts w:ascii="David" w:hAnsi="David"/>
          <w:u w:val="single"/>
          <w:rtl/>
        </w:rPr>
        <w:t xml:space="preserve"> </w:t>
      </w:r>
    </w:p>
    <w:p w:rsidR="00E6148A" w:rsidRDefault="00E6148A" w:rsidP="00E6148A">
      <w:pPr>
        <w:rPr>
          <w:rtl/>
        </w:rPr>
      </w:pPr>
      <w:r>
        <w:rPr>
          <w:rFonts w:hint="cs"/>
          <w:rtl/>
        </w:rPr>
        <w:t xml:space="preserve">בסופו של דבר המבחן </w:t>
      </w:r>
      <w:proofErr w:type="spellStart"/>
      <w:r>
        <w:rPr>
          <w:rFonts w:hint="cs"/>
          <w:rtl/>
        </w:rPr>
        <w:t>האמיתי</w:t>
      </w:r>
      <w:proofErr w:type="spellEnd"/>
      <w:r>
        <w:rPr>
          <w:rFonts w:hint="cs"/>
          <w:rtl/>
        </w:rPr>
        <w:t xml:space="preserve"> הוא בבקרה. </w:t>
      </w:r>
      <w:bookmarkStart w:id="233" w:name="_ETM_Q1_1587492"/>
      <w:bookmarkEnd w:id="233"/>
      <w:r>
        <w:rPr>
          <w:rFonts w:hint="cs"/>
          <w:rtl/>
        </w:rPr>
        <w:t xml:space="preserve">החולשה של הנוהל הזה הוא סעיף הבקרה שהוא לא מספיק </w:t>
      </w:r>
      <w:bookmarkStart w:id="234" w:name="_ETM_Q1_1588587"/>
      <w:bookmarkEnd w:id="234"/>
      <w:r>
        <w:rPr>
          <w:rFonts w:hint="cs"/>
          <w:rtl/>
        </w:rPr>
        <w:t>חזק ואת זה אני אשמח להרחיב.</w:t>
      </w:r>
    </w:p>
    <w:p w:rsidR="00E6148A" w:rsidRDefault="00E6148A" w:rsidP="00E6148A">
      <w:pPr>
        <w:rPr>
          <w:rtl/>
        </w:rPr>
      </w:pPr>
    </w:p>
    <w:p w:rsidR="00E6148A" w:rsidRDefault="00E6148A" w:rsidP="00E6148A">
      <w:pPr>
        <w:rPr>
          <w:rtl/>
        </w:rPr>
      </w:pPr>
      <w:bookmarkStart w:id="235" w:name="_ETM_Q1_1591957"/>
      <w:bookmarkEnd w:id="235"/>
      <w:r>
        <w:rPr>
          <w:rFonts w:hint="cs"/>
          <w:rtl/>
        </w:rPr>
        <w:t xml:space="preserve">דיברנו קודם על הממונים. </w:t>
      </w:r>
      <w:bookmarkStart w:id="236" w:name="_ETM_Q1_1593755"/>
      <w:bookmarkEnd w:id="236"/>
      <w:r>
        <w:rPr>
          <w:rFonts w:hint="cs"/>
          <w:rtl/>
        </w:rPr>
        <w:t xml:space="preserve">חשוב לומר שהממונים האלה, בסופו של דבר התפיסה </w:t>
      </w:r>
      <w:bookmarkStart w:id="237" w:name="_ETM_Q1_1596220"/>
      <w:bookmarkEnd w:id="237"/>
      <w:r>
        <w:rPr>
          <w:rFonts w:hint="cs"/>
          <w:rtl/>
        </w:rPr>
        <w:t xml:space="preserve">שלנו הם מובילי שינוי. היכולת שלנו לנהל את המערכה </w:t>
      </w:r>
      <w:bookmarkStart w:id="238" w:name="_ETM_Q1_1603612"/>
      <w:bookmarkEnd w:id="238"/>
      <w:r>
        <w:rPr>
          <w:rFonts w:hint="cs"/>
          <w:rtl/>
        </w:rPr>
        <w:t xml:space="preserve">הזאת </w:t>
      </w:r>
      <w:r>
        <w:rPr>
          <w:rtl/>
        </w:rPr>
        <w:t>–</w:t>
      </w:r>
      <w:r>
        <w:rPr>
          <w:rFonts w:hint="cs"/>
          <w:rtl/>
        </w:rPr>
        <w:t xml:space="preserve"> וזו מערכה, זה לא עניין של זבנג וגמרנו</w:t>
      </w:r>
      <w:r w:rsidR="00A53ECD">
        <w:rPr>
          <w:rFonts w:hint="cs"/>
          <w:rtl/>
        </w:rPr>
        <w:t xml:space="preserve"> </w:t>
      </w:r>
      <w:r>
        <w:rPr>
          <w:rFonts w:hint="cs"/>
          <w:rtl/>
        </w:rPr>
        <w:t xml:space="preserve">וזה לא עניין של פתרון קסם </w:t>
      </w:r>
      <w:r>
        <w:rPr>
          <w:rtl/>
        </w:rPr>
        <w:t>–</w:t>
      </w:r>
      <w:r>
        <w:rPr>
          <w:rFonts w:hint="cs"/>
          <w:rtl/>
        </w:rPr>
        <w:t xml:space="preserve"> </w:t>
      </w:r>
      <w:bookmarkStart w:id="239" w:name="_ETM_Q1_1608173"/>
      <w:bookmarkEnd w:id="239"/>
      <w:r>
        <w:rPr>
          <w:rFonts w:hint="cs"/>
          <w:rtl/>
        </w:rPr>
        <w:t xml:space="preserve">היא ביכולת שלנו לייצר שינוי ולהוביל לא באופן </w:t>
      </w:r>
      <w:proofErr w:type="spellStart"/>
      <w:r>
        <w:rPr>
          <w:rFonts w:hint="cs"/>
          <w:rtl/>
        </w:rPr>
        <w:t>וולנטרי</w:t>
      </w:r>
      <w:proofErr w:type="spellEnd"/>
      <w:r>
        <w:rPr>
          <w:rFonts w:hint="cs"/>
          <w:rtl/>
        </w:rPr>
        <w:t xml:space="preserve"> </w:t>
      </w:r>
      <w:bookmarkStart w:id="240" w:name="_ETM_Q1_1611681"/>
      <w:bookmarkEnd w:id="240"/>
      <w:r>
        <w:rPr>
          <w:rFonts w:hint="cs"/>
          <w:rtl/>
        </w:rPr>
        <w:t xml:space="preserve">אלא באופן </w:t>
      </w:r>
      <w:proofErr w:type="spellStart"/>
      <w:r>
        <w:rPr>
          <w:rFonts w:hint="cs"/>
          <w:rtl/>
        </w:rPr>
        <w:t>אמיתי</w:t>
      </w:r>
      <w:proofErr w:type="spellEnd"/>
      <w:r>
        <w:rPr>
          <w:rFonts w:hint="cs"/>
          <w:rtl/>
        </w:rPr>
        <w:t xml:space="preserve"> כעניין לאומי במדינת ישראל ואנחנו רוצים לעשות זאת.</w:t>
      </w:r>
    </w:p>
    <w:p w:rsidR="00E6148A" w:rsidRDefault="00E6148A" w:rsidP="00E6148A">
      <w:pPr>
        <w:rPr>
          <w:rtl/>
        </w:rPr>
      </w:pPr>
    </w:p>
    <w:p w:rsidR="00E6148A" w:rsidRDefault="00E6148A" w:rsidP="00E6148A">
      <w:pPr>
        <w:rPr>
          <w:rtl/>
        </w:rPr>
      </w:pPr>
      <w:bookmarkStart w:id="241" w:name="_ETM_Q1_1616768"/>
      <w:bookmarkEnd w:id="241"/>
      <w:r>
        <w:rPr>
          <w:rFonts w:hint="cs"/>
          <w:rtl/>
        </w:rPr>
        <w:t xml:space="preserve">אדוני דיברת קודם וגם כבוד השופט. </w:t>
      </w:r>
      <w:bookmarkStart w:id="242" w:name="_ETM_Q1_1621894"/>
      <w:bookmarkEnd w:id="242"/>
      <w:r>
        <w:rPr>
          <w:rFonts w:hint="cs"/>
          <w:rtl/>
        </w:rPr>
        <w:t xml:space="preserve">נכון שהטריגר להקמת היחידה ולבדיקה של התופעה הזו הייתה המחאה של יוצאי אתיופיה. אבל אנחנו נתקלים ונפגשים במתלוננים מכל </w:t>
      </w:r>
      <w:bookmarkStart w:id="243" w:name="_ETM_Q1_1628848"/>
      <w:bookmarkEnd w:id="243"/>
      <w:r>
        <w:rPr>
          <w:rFonts w:hint="cs"/>
          <w:rtl/>
        </w:rPr>
        <w:t>החברה הישראלית.</w:t>
      </w:r>
    </w:p>
    <w:p w:rsidR="00E6148A" w:rsidRDefault="00E6148A" w:rsidP="00E6148A">
      <w:pPr>
        <w:rPr>
          <w:rtl/>
        </w:rPr>
      </w:pPr>
    </w:p>
    <w:p w:rsidR="00702FEC" w:rsidRDefault="00702FEC" w:rsidP="00702FEC">
      <w:pPr>
        <w:pStyle w:val="af7"/>
        <w:rPr>
          <w:rtl/>
        </w:rPr>
      </w:pPr>
      <w:bookmarkStart w:id="244" w:name="_ETM_Q1_1632406"/>
      <w:bookmarkStart w:id="245" w:name="ET_yor_5159_62"/>
      <w:bookmarkEnd w:id="24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45"/>
      <w:r>
        <w:rPr>
          <w:rtl/>
        </w:rPr>
        <w:t xml:space="preserve"> </w:t>
      </w:r>
    </w:p>
    <w:p w:rsidR="00E6148A" w:rsidRDefault="00702FEC" w:rsidP="00E6148A">
      <w:pPr>
        <w:pStyle w:val="KeepWithNext"/>
        <w:rPr>
          <w:rtl/>
        </w:rPr>
      </w:pPr>
      <w:r>
        <w:rPr>
          <w:rFonts w:ascii="David" w:hAnsi="David"/>
          <w:u w:val="single"/>
          <w:rtl/>
          <w:lang w:eastAsia="he-IL"/>
        </w:rPr>
        <w:t xml:space="preserve"> </w:t>
      </w:r>
    </w:p>
    <w:p w:rsidR="00E6148A" w:rsidRDefault="00E6148A" w:rsidP="00E6148A">
      <w:pPr>
        <w:rPr>
          <w:rtl/>
        </w:rPr>
      </w:pPr>
      <w:r>
        <w:rPr>
          <w:rFonts w:hint="cs"/>
          <w:rtl/>
        </w:rPr>
        <w:t>כן, אתה לא עוסק רק ביוצאי אתיופיה.</w:t>
      </w:r>
    </w:p>
    <w:p w:rsidR="00E6148A" w:rsidRDefault="00E6148A" w:rsidP="00E6148A">
      <w:pPr>
        <w:rPr>
          <w:rtl/>
        </w:rPr>
      </w:pPr>
    </w:p>
    <w:p w:rsidR="00702FEC" w:rsidRDefault="00702FEC" w:rsidP="00702FEC">
      <w:pPr>
        <w:pStyle w:val="afa"/>
        <w:rPr>
          <w:rtl/>
        </w:rPr>
      </w:pPr>
      <w:bookmarkStart w:id="246" w:name="_ETM_Q1_1633496"/>
      <w:bookmarkStart w:id="247" w:name="ET_guest_אווקה_זנה_64"/>
      <w:bookmarkEnd w:id="246"/>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247"/>
      <w:r>
        <w:rPr>
          <w:rtl/>
        </w:rPr>
        <w:t xml:space="preserve"> </w:t>
      </w:r>
    </w:p>
    <w:p w:rsidR="00E6148A" w:rsidRDefault="00702FEC" w:rsidP="00E6148A">
      <w:pPr>
        <w:pStyle w:val="KeepWithNext"/>
        <w:rPr>
          <w:rtl/>
        </w:rPr>
      </w:pPr>
      <w:r>
        <w:rPr>
          <w:rFonts w:ascii="David" w:hAnsi="David"/>
          <w:u w:val="single"/>
          <w:rtl/>
        </w:rPr>
        <w:t xml:space="preserve"> </w:t>
      </w:r>
    </w:p>
    <w:p w:rsidR="00E6148A" w:rsidRDefault="00E6148A" w:rsidP="00E6148A">
      <w:pPr>
        <w:rPr>
          <w:rtl/>
        </w:rPr>
      </w:pPr>
      <w:r>
        <w:rPr>
          <w:rFonts w:hint="cs"/>
          <w:rtl/>
        </w:rPr>
        <w:t>אנחנו נותנים מענה</w:t>
      </w:r>
      <w:bookmarkStart w:id="248" w:name="_ETM_Q1_1634910"/>
      <w:bookmarkEnd w:id="248"/>
      <w:r>
        <w:rPr>
          <w:rFonts w:hint="cs"/>
          <w:rtl/>
        </w:rPr>
        <w:t>. הנחיצות של יחידה ממשלתית שאומרת אזרחים, גזענות היא לא בעיה אלא זו בעיה שלי ואני מובילה את הדבר הזה, היא סופר חשובה ואנחנו רוצים שיהיו לנו את הכלים כדי באמת לממש את ההחלטה.</w:t>
      </w:r>
    </w:p>
    <w:p w:rsidR="00E6148A" w:rsidRDefault="00E6148A" w:rsidP="00E6148A">
      <w:pPr>
        <w:rPr>
          <w:rtl/>
        </w:rPr>
      </w:pPr>
    </w:p>
    <w:p w:rsidR="00702FEC" w:rsidRDefault="00702FEC" w:rsidP="00702FEC">
      <w:pPr>
        <w:pStyle w:val="af7"/>
        <w:rPr>
          <w:rtl/>
        </w:rPr>
      </w:pPr>
      <w:bookmarkStart w:id="249" w:name="_ETM_Q1_1647670"/>
      <w:bookmarkStart w:id="250" w:name="ET_yor_5159_66"/>
      <w:bookmarkEnd w:id="249"/>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50"/>
      <w:r>
        <w:rPr>
          <w:rtl/>
        </w:rPr>
        <w:t xml:space="preserve"> </w:t>
      </w:r>
    </w:p>
    <w:p w:rsidR="00E6148A" w:rsidRDefault="00702FEC" w:rsidP="00E6148A">
      <w:pPr>
        <w:pStyle w:val="KeepWithNext"/>
        <w:rPr>
          <w:rtl/>
        </w:rPr>
      </w:pPr>
      <w:r>
        <w:rPr>
          <w:rFonts w:ascii="David" w:hAnsi="David"/>
          <w:u w:val="single"/>
          <w:rtl/>
          <w:lang w:eastAsia="he-IL"/>
        </w:rPr>
        <w:t xml:space="preserve"> </w:t>
      </w:r>
    </w:p>
    <w:p w:rsidR="00E6148A" w:rsidRDefault="00E6148A" w:rsidP="00E6148A">
      <w:pPr>
        <w:rPr>
          <w:rtl/>
        </w:rPr>
      </w:pPr>
      <w:r>
        <w:rPr>
          <w:rFonts w:hint="cs"/>
          <w:rtl/>
        </w:rPr>
        <w:t xml:space="preserve">אני </w:t>
      </w:r>
      <w:bookmarkStart w:id="251" w:name="_ETM_Q1_1650049"/>
      <w:bookmarkEnd w:id="251"/>
      <w:r>
        <w:rPr>
          <w:rFonts w:hint="cs"/>
          <w:rtl/>
        </w:rPr>
        <w:t>אעצור רגע. שיניתי</w:t>
      </w:r>
      <w:r w:rsidR="00A53ECD">
        <w:rPr>
          <w:rFonts w:hint="cs"/>
          <w:rtl/>
        </w:rPr>
        <w:t xml:space="preserve"> </w:t>
      </w:r>
      <w:r>
        <w:rPr>
          <w:rFonts w:hint="cs"/>
          <w:rtl/>
        </w:rPr>
        <w:t>את דעתי. אנחנו נבקש תוך שבועיים לזמן ישיבה עם ממלא מקום מנכ"לית משרד המשפטים.</w:t>
      </w:r>
    </w:p>
    <w:p w:rsidR="00E6148A" w:rsidRDefault="00E6148A" w:rsidP="00E6148A">
      <w:pPr>
        <w:rPr>
          <w:rtl/>
        </w:rPr>
      </w:pPr>
    </w:p>
    <w:p w:rsidR="00702FEC" w:rsidRDefault="00702FEC" w:rsidP="00702FEC">
      <w:pPr>
        <w:pStyle w:val="a5"/>
        <w:rPr>
          <w:rtl/>
        </w:rPr>
      </w:pPr>
      <w:bookmarkStart w:id="252" w:name="_ETM_Q1_1657536"/>
      <w:bookmarkStart w:id="253" w:name="ET_speaker_שלומית_אבינח_68"/>
      <w:bookmarkEnd w:id="252"/>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253"/>
      <w:r>
        <w:rPr>
          <w:rtl/>
        </w:rPr>
        <w:t xml:space="preserve"> </w:t>
      </w:r>
    </w:p>
    <w:p w:rsidR="00E6148A" w:rsidRDefault="00702FEC" w:rsidP="00E6148A">
      <w:pPr>
        <w:pStyle w:val="KeepWithNext"/>
        <w:rPr>
          <w:rtl/>
        </w:rPr>
      </w:pPr>
      <w:r>
        <w:rPr>
          <w:rFonts w:ascii="David" w:hAnsi="David"/>
          <w:u w:val="single"/>
          <w:rtl/>
          <w:lang w:eastAsia="he-IL"/>
        </w:rPr>
        <w:t xml:space="preserve"> </w:t>
      </w:r>
    </w:p>
    <w:p w:rsidR="00E6148A" w:rsidRDefault="00E6148A" w:rsidP="00E6148A">
      <w:pPr>
        <w:rPr>
          <w:rtl/>
        </w:rPr>
      </w:pPr>
      <w:r>
        <w:rPr>
          <w:rFonts w:hint="cs"/>
          <w:rtl/>
        </w:rPr>
        <w:t xml:space="preserve">היא ב-זום. </w:t>
      </w:r>
      <w:bookmarkStart w:id="254" w:name="_ETM_Q1_1657872"/>
      <w:bookmarkEnd w:id="254"/>
      <w:r>
        <w:rPr>
          <w:rFonts w:hint="cs"/>
          <w:rtl/>
        </w:rPr>
        <w:t>היא עכשיו כאן.</w:t>
      </w:r>
    </w:p>
    <w:p w:rsidR="00E6148A" w:rsidRDefault="00E6148A" w:rsidP="00E6148A">
      <w:pPr>
        <w:rPr>
          <w:rtl/>
        </w:rPr>
      </w:pPr>
    </w:p>
    <w:p w:rsidR="00702FEC" w:rsidRDefault="00702FEC" w:rsidP="00702FEC">
      <w:pPr>
        <w:pStyle w:val="af7"/>
        <w:rPr>
          <w:rtl/>
        </w:rPr>
      </w:pPr>
      <w:bookmarkStart w:id="255" w:name="_ETM_Q1_1658143"/>
      <w:bookmarkStart w:id="256" w:name="_ETM_Q1_1660647"/>
      <w:bookmarkStart w:id="257" w:name="ET_yor_5159_70"/>
      <w:bookmarkEnd w:id="255"/>
      <w:bookmarkEnd w:id="25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57"/>
      <w:r>
        <w:rPr>
          <w:rtl/>
        </w:rPr>
        <w:t xml:space="preserve"> </w:t>
      </w:r>
    </w:p>
    <w:p w:rsidR="00691E7C" w:rsidRDefault="00702FEC" w:rsidP="00691E7C">
      <w:pPr>
        <w:pStyle w:val="KeepWithNext"/>
        <w:rPr>
          <w:rtl/>
        </w:rPr>
      </w:pPr>
      <w:r>
        <w:rPr>
          <w:rFonts w:ascii="David" w:hAnsi="David"/>
          <w:u w:val="single"/>
          <w:rtl/>
          <w:lang w:eastAsia="he-IL"/>
        </w:rPr>
        <w:t xml:space="preserve"> </w:t>
      </w:r>
    </w:p>
    <w:p w:rsidR="00691E7C" w:rsidRDefault="00691E7C" w:rsidP="00691E7C">
      <w:pPr>
        <w:rPr>
          <w:rtl/>
        </w:rPr>
      </w:pPr>
      <w:r>
        <w:rPr>
          <w:rFonts w:hint="cs"/>
          <w:rtl/>
        </w:rPr>
        <w:t>לא, תזמני אותה לישיבה מיוחדת. עד אז תכיני לנו הצעת חוק</w:t>
      </w:r>
      <w:r w:rsidR="00A53ECD">
        <w:rPr>
          <w:rFonts w:hint="cs"/>
          <w:rtl/>
        </w:rPr>
        <w:t xml:space="preserve"> </w:t>
      </w:r>
      <w:r>
        <w:rPr>
          <w:rFonts w:hint="cs"/>
          <w:rtl/>
        </w:rPr>
        <w:t xml:space="preserve">שאם היא לא תסכים </w:t>
      </w:r>
      <w:bookmarkStart w:id="258" w:name="_ETM_Q1_1666299"/>
      <w:bookmarkEnd w:id="258"/>
      <w:r>
        <w:rPr>
          <w:rFonts w:hint="cs"/>
          <w:rtl/>
        </w:rPr>
        <w:t>להגיש אותה, אנחנו נגיש אותה.</w:t>
      </w:r>
    </w:p>
    <w:p w:rsidR="00691E7C" w:rsidRDefault="00691E7C" w:rsidP="00691E7C">
      <w:pPr>
        <w:rPr>
          <w:rtl/>
        </w:rPr>
      </w:pPr>
    </w:p>
    <w:p w:rsidR="00702FEC" w:rsidRDefault="00702FEC" w:rsidP="00702FEC">
      <w:pPr>
        <w:pStyle w:val="a5"/>
        <w:rPr>
          <w:rtl/>
        </w:rPr>
      </w:pPr>
      <w:bookmarkStart w:id="259" w:name="_ETM_Q1_1669480"/>
      <w:bookmarkStart w:id="260" w:name="ET_speaker_שלומית_אבינח_72"/>
      <w:bookmarkEnd w:id="259"/>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260"/>
      <w:r>
        <w:rPr>
          <w:rtl/>
        </w:rPr>
        <w:t xml:space="preserve"> </w:t>
      </w:r>
    </w:p>
    <w:p w:rsidR="00691E7C" w:rsidRDefault="00702FEC" w:rsidP="00691E7C">
      <w:pPr>
        <w:pStyle w:val="KeepWithNext"/>
        <w:rPr>
          <w:rtl/>
        </w:rPr>
      </w:pPr>
      <w:r>
        <w:rPr>
          <w:rFonts w:ascii="David" w:hAnsi="David"/>
          <w:u w:val="single"/>
          <w:rtl/>
          <w:lang w:eastAsia="he-IL"/>
        </w:rPr>
        <w:t xml:space="preserve"> </w:t>
      </w:r>
    </w:p>
    <w:p w:rsidR="00691E7C" w:rsidRDefault="00691E7C" w:rsidP="00691E7C">
      <w:pPr>
        <w:rPr>
          <w:rtl/>
        </w:rPr>
      </w:pPr>
      <w:r>
        <w:rPr>
          <w:rFonts w:hint="cs"/>
          <w:rtl/>
        </w:rPr>
        <w:t>אולי נעלה אותה היום ל-זום?</w:t>
      </w:r>
    </w:p>
    <w:p w:rsidR="00691E7C" w:rsidRDefault="00691E7C" w:rsidP="00691E7C">
      <w:pPr>
        <w:rPr>
          <w:rtl/>
        </w:rPr>
      </w:pPr>
    </w:p>
    <w:p w:rsidR="00702FEC" w:rsidRDefault="00702FEC" w:rsidP="00702FEC">
      <w:pPr>
        <w:pStyle w:val="af7"/>
        <w:rPr>
          <w:rtl/>
        </w:rPr>
      </w:pPr>
      <w:bookmarkStart w:id="261" w:name="_ETM_Q1_1669432"/>
      <w:bookmarkStart w:id="262" w:name="ET_yor_5159_74"/>
      <w:bookmarkEnd w:id="261"/>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62"/>
      <w:r>
        <w:rPr>
          <w:rtl/>
        </w:rPr>
        <w:t xml:space="preserve"> </w:t>
      </w:r>
    </w:p>
    <w:p w:rsidR="00691E7C" w:rsidRDefault="00702FEC" w:rsidP="00691E7C">
      <w:pPr>
        <w:pStyle w:val="KeepWithNext"/>
        <w:rPr>
          <w:rtl/>
        </w:rPr>
      </w:pPr>
      <w:r>
        <w:rPr>
          <w:rFonts w:ascii="David" w:hAnsi="David"/>
          <w:u w:val="single"/>
          <w:rtl/>
          <w:lang w:eastAsia="he-IL"/>
        </w:rPr>
        <w:t xml:space="preserve"> </w:t>
      </w:r>
    </w:p>
    <w:p w:rsidR="00691E7C" w:rsidRDefault="00691E7C" w:rsidP="00691E7C">
      <w:pPr>
        <w:rPr>
          <w:rtl/>
        </w:rPr>
      </w:pPr>
      <w:r>
        <w:rPr>
          <w:rFonts w:hint="cs"/>
          <w:rtl/>
        </w:rPr>
        <w:t>תכף. אין</w:t>
      </w:r>
      <w:bookmarkStart w:id="263" w:name="_ETM_Q1_1670739"/>
      <w:bookmarkEnd w:id="263"/>
      <w:r>
        <w:rPr>
          <w:rFonts w:hint="cs"/>
          <w:rtl/>
        </w:rPr>
        <w:t xml:space="preserve"> בעיה. הצעת החוק תכלול קודם כל סמכויות כמו שיש לממונה</w:t>
      </w:r>
      <w:bookmarkStart w:id="264" w:name="_ETM_Q1_1680900"/>
      <w:bookmarkEnd w:id="264"/>
      <w:r>
        <w:rPr>
          <w:rFonts w:hint="cs"/>
          <w:rtl/>
        </w:rPr>
        <w:t xml:space="preserve"> על הנכים במשרד המשפטים שהוא רשאי להעמיד לדין מי</w:t>
      </w:r>
      <w:bookmarkStart w:id="265" w:name="_ETM_Q1_1687585"/>
      <w:bookmarkEnd w:id="265"/>
      <w:r>
        <w:rPr>
          <w:rFonts w:hint="cs"/>
          <w:rtl/>
        </w:rPr>
        <w:t xml:space="preserve"> שלא מקיים את ההוראות בעניין הזה. דבר נוסף הוא לתת לממונה במשרד המשפטים סמכויות לתת קנסות </w:t>
      </w:r>
      <w:proofErr w:type="spellStart"/>
      <w:r>
        <w:rPr>
          <w:rFonts w:hint="cs"/>
          <w:rtl/>
        </w:rPr>
        <w:t>מינהליים</w:t>
      </w:r>
      <w:proofErr w:type="spellEnd"/>
      <w:r>
        <w:rPr>
          <w:rFonts w:hint="cs"/>
          <w:rtl/>
        </w:rPr>
        <w:t xml:space="preserve"> כולל לרשויות וכולל לאנשים פרטיים וגם לתת לו איזה שהן </w:t>
      </w:r>
      <w:bookmarkStart w:id="266" w:name="_ETM_Q1_1705890"/>
      <w:bookmarkEnd w:id="266"/>
      <w:r>
        <w:rPr>
          <w:rFonts w:hint="cs"/>
          <w:rtl/>
        </w:rPr>
        <w:t xml:space="preserve">סמכויות במה שקשור לפרסום </w:t>
      </w:r>
      <w:proofErr w:type="spellStart"/>
      <w:r>
        <w:rPr>
          <w:rFonts w:hint="cs"/>
          <w:rtl/>
        </w:rPr>
        <w:t>בפייסבוק</w:t>
      </w:r>
      <w:proofErr w:type="spellEnd"/>
      <w:r>
        <w:rPr>
          <w:rFonts w:hint="cs"/>
          <w:rtl/>
        </w:rPr>
        <w:t xml:space="preserve">, </w:t>
      </w:r>
      <w:proofErr w:type="spellStart"/>
      <w:r>
        <w:rPr>
          <w:rFonts w:hint="cs"/>
          <w:rtl/>
        </w:rPr>
        <w:t>בטוויטר</w:t>
      </w:r>
      <w:proofErr w:type="spellEnd"/>
      <w:r>
        <w:rPr>
          <w:rFonts w:hint="cs"/>
          <w:rtl/>
        </w:rPr>
        <w:t xml:space="preserve"> ובדברים מהסוג הזה.</w:t>
      </w:r>
    </w:p>
    <w:p w:rsidR="00691E7C" w:rsidRDefault="00691E7C" w:rsidP="00691E7C">
      <w:pPr>
        <w:rPr>
          <w:rtl/>
        </w:rPr>
      </w:pPr>
    </w:p>
    <w:p w:rsidR="00702FEC" w:rsidRDefault="00702FEC" w:rsidP="00702FEC">
      <w:pPr>
        <w:pStyle w:val="a5"/>
        <w:rPr>
          <w:rtl/>
        </w:rPr>
      </w:pPr>
      <w:bookmarkStart w:id="267" w:name="_ETM_Q1_1713848"/>
      <w:bookmarkStart w:id="268" w:name="ET_speaker_מרב_תורגמן_76"/>
      <w:bookmarkEnd w:id="267"/>
      <w:r w:rsidRPr="00702FEC">
        <w:rPr>
          <w:rStyle w:val="TagStyle"/>
          <w:rtl/>
        </w:rPr>
        <w:t xml:space="preserve"> &lt;&lt; דובר &gt;&gt; </w:t>
      </w:r>
      <w:r>
        <w:rPr>
          <w:rtl/>
        </w:rPr>
        <w:t>מרב תורג'מן:</w:t>
      </w:r>
      <w:r w:rsidRPr="00702FEC">
        <w:rPr>
          <w:rStyle w:val="TagStyle"/>
          <w:rtl/>
        </w:rPr>
        <w:t xml:space="preserve"> &lt;&lt; דובר &gt;&gt;</w:t>
      </w:r>
      <w:bookmarkEnd w:id="268"/>
      <w:r>
        <w:rPr>
          <w:rtl/>
        </w:rPr>
        <w:t xml:space="preserve"> </w:t>
      </w:r>
    </w:p>
    <w:p w:rsidR="00691E7C" w:rsidRDefault="00702FEC" w:rsidP="00691E7C">
      <w:pPr>
        <w:pStyle w:val="KeepWithNext"/>
        <w:rPr>
          <w:rtl/>
        </w:rPr>
      </w:pPr>
      <w:r>
        <w:rPr>
          <w:rFonts w:ascii="David" w:hAnsi="David"/>
          <w:u w:val="single"/>
          <w:rtl/>
          <w:lang w:eastAsia="he-IL"/>
        </w:rPr>
        <w:t xml:space="preserve"> </w:t>
      </w:r>
    </w:p>
    <w:p w:rsidR="00691E7C" w:rsidRDefault="00691E7C" w:rsidP="00691E7C">
      <w:pPr>
        <w:rPr>
          <w:rtl/>
        </w:rPr>
      </w:pPr>
      <w:r>
        <w:rPr>
          <w:rFonts w:hint="cs"/>
          <w:rtl/>
        </w:rPr>
        <w:t xml:space="preserve">סליחה, </w:t>
      </w:r>
      <w:bookmarkStart w:id="269" w:name="_ETM_Q1_1712212"/>
      <w:bookmarkEnd w:id="269"/>
      <w:r>
        <w:rPr>
          <w:rFonts w:hint="cs"/>
          <w:rtl/>
        </w:rPr>
        <w:t>לא הבנתי.</w:t>
      </w:r>
    </w:p>
    <w:p w:rsidR="00691E7C" w:rsidRDefault="00691E7C" w:rsidP="00691E7C">
      <w:pPr>
        <w:rPr>
          <w:rtl/>
        </w:rPr>
      </w:pPr>
    </w:p>
    <w:p w:rsidR="00702FEC" w:rsidRDefault="00702FEC" w:rsidP="00702FEC">
      <w:pPr>
        <w:pStyle w:val="af7"/>
        <w:rPr>
          <w:rtl/>
        </w:rPr>
      </w:pPr>
      <w:bookmarkStart w:id="270" w:name="_ETM_Q1_1713483"/>
      <w:bookmarkStart w:id="271" w:name="_ETM_Q1_1714262"/>
      <w:bookmarkStart w:id="272" w:name="ET_yor_5159_78"/>
      <w:bookmarkEnd w:id="270"/>
      <w:bookmarkEnd w:id="271"/>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72"/>
      <w:r>
        <w:rPr>
          <w:rtl/>
        </w:rPr>
        <w:t xml:space="preserve"> </w:t>
      </w:r>
    </w:p>
    <w:p w:rsidR="00691E7C" w:rsidRDefault="00702FEC" w:rsidP="00691E7C">
      <w:pPr>
        <w:pStyle w:val="KeepWithNext"/>
        <w:rPr>
          <w:rtl/>
        </w:rPr>
      </w:pPr>
      <w:r>
        <w:rPr>
          <w:rFonts w:ascii="David" w:hAnsi="David"/>
          <w:u w:val="single"/>
          <w:rtl/>
          <w:lang w:eastAsia="he-IL"/>
        </w:rPr>
        <w:t xml:space="preserve"> </w:t>
      </w:r>
    </w:p>
    <w:p w:rsidR="00691E7C" w:rsidRDefault="00691E7C" w:rsidP="00691E7C">
      <w:pPr>
        <w:rPr>
          <w:rtl/>
        </w:rPr>
      </w:pPr>
      <w:r>
        <w:rPr>
          <w:rFonts w:hint="cs"/>
          <w:rtl/>
        </w:rPr>
        <w:t>סמכויות שקשורות למה שקורה באינטרנט.</w:t>
      </w:r>
      <w:r w:rsidR="00A53ECD">
        <w:rPr>
          <w:rFonts w:hint="cs"/>
          <w:rtl/>
        </w:rPr>
        <w:t xml:space="preserve"> </w:t>
      </w:r>
      <w:r>
        <w:rPr>
          <w:rFonts w:hint="cs"/>
          <w:rtl/>
        </w:rPr>
        <w:t xml:space="preserve">אני יודע שזה קשה, אבל תחשבי על דרך איך אנחנו עושים </w:t>
      </w:r>
      <w:bookmarkStart w:id="273" w:name="_ETM_Q1_1721481"/>
      <w:bookmarkEnd w:id="273"/>
      <w:r>
        <w:rPr>
          <w:rFonts w:hint="cs"/>
          <w:rtl/>
        </w:rPr>
        <w:t>את זה.</w:t>
      </w:r>
    </w:p>
    <w:p w:rsidR="00BC57A4" w:rsidRDefault="00BC57A4" w:rsidP="00691E7C">
      <w:pPr>
        <w:rPr>
          <w:rtl/>
        </w:rPr>
      </w:pPr>
    </w:p>
    <w:p w:rsidR="00702FEC" w:rsidRDefault="00702FEC" w:rsidP="00702FEC">
      <w:pPr>
        <w:pStyle w:val="a5"/>
        <w:rPr>
          <w:rtl/>
        </w:rPr>
      </w:pPr>
      <w:bookmarkStart w:id="274" w:name="ET_speaker_מרב_תורגמן_80"/>
      <w:r w:rsidRPr="00702FEC">
        <w:rPr>
          <w:rStyle w:val="TagStyle"/>
          <w:rtl/>
        </w:rPr>
        <w:t xml:space="preserve"> &lt;&lt; דובר &gt;&gt; </w:t>
      </w:r>
      <w:r>
        <w:rPr>
          <w:rtl/>
        </w:rPr>
        <w:t>מרב תורג'מן:</w:t>
      </w:r>
      <w:r w:rsidRPr="00702FEC">
        <w:rPr>
          <w:rStyle w:val="TagStyle"/>
          <w:rtl/>
        </w:rPr>
        <w:t xml:space="preserve"> &lt;&lt; דובר &gt;&gt;</w:t>
      </w:r>
      <w:bookmarkEnd w:id="274"/>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למניעת ביצוע עבירה?</w:t>
      </w:r>
    </w:p>
    <w:p w:rsidR="00BC57A4" w:rsidRDefault="00BC57A4" w:rsidP="00BC57A4">
      <w:pPr>
        <w:rPr>
          <w:rtl/>
        </w:rPr>
      </w:pPr>
    </w:p>
    <w:p w:rsidR="00702FEC" w:rsidRDefault="00702FEC" w:rsidP="00702FEC">
      <w:pPr>
        <w:pStyle w:val="af7"/>
        <w:rPr>
          <w:rtl/>
        </w:rPr>
      </w:pPr>
      <w:bookmarkStart w:id="275" w:name="_ETM_Q1_1724555"/>
      <w:bookmarkStart w:id="276" w:name="ET_yor_5159_82"/>
      <w:bookmarkEnd w:id="275"/>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76"/>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 xml:space="preserve">גם קנסות או קנסות </w:t>
      </w:r>
      <w:bookmarkStart w:id="277" w:name="_ETM_Q1_1729064"/>
      <w:bookmarkEnd w:id="277"/>
      <w:proofErr w:type="spellStart"/>
      <w:r>
        <w:rPr>
          <w:rFonts w:hint="cs"/>
          <w:rtl/>
        </w:rPr>
        <w:t>מינהליים</w:t>
      </w:r>
      <w:proofErr w:type="spellEnd"/>
      <w:r>
        <w:rPr>
          <w:rFonts w:hint="cs"/>
          <w:rtl/>
        </w:rPr>
        <w:t xml:space="preserve"> לדברים כאלה. כן.</w:t>
      </w:r>
    </w:p>
    <w:p w:rsidR="00BC57A4" w:rsidRDefault="00BC57A4" w:rsidP="00BC57A4">
      <w:pPr>
        <w:rPr>
          <w:rtl/>
        </w:rPr>
      </w:pPr>
    </w:p>
    <w:p w:rsidR="00702FEC" w:rsidRDefault="00702FEC" w:rsidP="00702FEC">
      <w:pPr>
        <w:pStyle w:val="a5"/>
        <w:rPr>
          <w:rtl/>
        </w:rPr>
      </w:pPr>
      <w:bookmarkStart w:id="278" w:name="ET_speaker_מרב_תורגמן_84"/>
      <w:r w:rsidRPr="00702FEC">
        <w:rPr>
          <w:rStyle w:val="TagStyle"/>
          <w:rtl/>
        </w:rPr>
        <w:t xml:space="preserve"> &lt;&lt; דובר &gt;&gt; </w:t>
      </w:r>
      <w:r>
        <w:rPr>
          <w:rtl/>
        </w:rPr>
        <w:t>מרב תורג'מן:</w:t>
      </w:r>
      <w:r w:rsidRPr="00702FEC">
        <w:rPr>
          <w:rStyle w:val="TagStyle"/>
          <w:rtl/>
        </w:rPr>
        <w:t xml:space="preserve"> &lt;&lt; דובר &gt;&gt;</w:t>
      </w:r>
      <w:bookmarkEnd w:id="278"/>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זה נושא מאוד מאוד מורכב.</w:t>
      </w:r>
    </w:p>
    <w:p w:rsidR="00BC57A4" w:rsidRDefault="00BC57A4" w:rsidP="00BC57A4">
      <w:pPr>
        <w:rPr>
          <w:rtl/>
        </w:rPr>
      </w:pPr>
    </w:p>
    <w:p w:rsidR="00702FEC" w:rsidRDefault="00702FEC" w:rsidP="00702FEC">
      <w:pPr>
        <w:pStyle w:val="a5"/>
        <w:rPr>
          <w:rtl/>
        </w:rPr>
      </w:pPr>
      <w:bookmarkStart w:id="279" w:name="_ETM_Q1_1733426"/>
      <w:bookmarkStart w:id="280" w:name="_ETM_Q1_1732986"/>
      <w:bookmarkStart w:id="281" w:name="ET_speaker_6041_86"/>
      <w:bookmarkEnd w:id="279"/>
      <w:bookmarkEnd w:id="280"/>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281"/>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זה לא פשוט.</w:t>
      </w:r>
    </w:p>
    <w:p w:rsidR="00BC57A4" w:rsidRDefault="00BC57A4" w:rsidP="00BC57A4">
      <w:pPr>
        <w:rPr>
          <w:rtl/>
        </w:rPr>
      </w:pPr>
    </w:p>
    <w:p w:rsidR="00702FEC" w:rsidRDefault="00702FEC" w:rsidP="00341755">
      <w:pPr>
        <w:pStyle w:val="af7"/>
        <w:keepNext/>
        <w:rPr>
          <w:rtl/>
        </w:rPr>
      </w:pPr>
      <w:bookmarkStart w:id="282" w:name="_ETM_Q1_1733411"/>
      <w:bookmarkStart w:id="283" w:name="_ETM_Q1_1735006"/>
      <w:bookmarkStart w:id="284" w:name="ET_yor_5159_88"/>
      <w:bookmarkEnd w:id="282"/>
      <w:bookmarkEnd w:id="283"/>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84"/>
      <w:r>
        <w:rPr>
          <w:rtl/>
        </w:rPr>
        <w:t xml:space="preserve"> </w:t>
      </w:r>
    </w:p>
    <w:p w:rsidR="00BC57A4" w:rsidRDefault="00702FEC" w:rsidP="00341755">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נכון. זה מורכב אבל אין לנו ברירה.</w:t>
      </w:r>
    </w:p>
    <w:p w:rsidR="00BC57A4" w:rsidRDefault="00BC57A4" w:rsidP="00BC57A4">
      <w:pPr>
        <w:rPr>
          <w:rtl/>
        </w:rPr>
      </w:pPr>
    </w:p>
    <w:p w:rsidR="00BC57A4" w:rsidRDefault="00BC57A4" w:rsidP="00BC57A4">
      <w:pPr>
        <w:rPr>
          <w:rtl/>
        </w:rPr>
      </w:pPr>
      <w:bookmarkStart w:id="285" w:name="_ETM_Q1_1737531"/>
      <w:bookmarkEnd w:id="285"/>
      <w:r>
        <w:rPr>
          <w:rFonts w:hint="cs"/>
          <w:rtl/>
        </w:rPr>
        <w:t>גם מה שהשופט אמר לגבי המידע. קבלת המידע והשקיפות בעניין הזה.</w:t>
      </w:r>
    </w:p>
    <w:p w:rsidR="00BC57A4" w:rsidRDefault="00BC57A4" w:rsidP="00BC57A4">
      <w:pPr>
        <w:rPr>
          <w:rtl/>
        </w:rPr>
      </w:pPr>
    </w:p>
    <w:p w:rsidR="00702FEC" w:rsidRDefault="00702FEC" w:rsidP="00702FEC">
      <w:pPr>
        <w:pStyle w:val="a5"/>
        <w:rPr>
          <w:rtl/>
        </w:rPr>
      </w:pPr>
      <w:bookmarkStart w:id="286" w:name="_ETM_Q1_1735176"/>
      <w:bookmarkStart w:id="287" w:name="ET_speaker_מרב_תורגמן_90"/>
      <w:bookmarkEnd w:id="286"/>
      <w:r w:rsidRPr="00702FEC">
        <w:rPr>
          <w:rStyle w:val="TagStyle"/>
          <w:rtl/>
        </w:rPr>
        <w:t xml:space="preserve"> &lt;&lt; דובר &gt;&gt; </w:t>
      </w:r>
      <w:r>
        <w:rPr>
          <w:rtl/>
        </w:rPr>
        <w:t>מרב תורג'מן:</w:t>
      </w:r>
      <w:r w:rsidRPr="00702FEC">
        <w:rPr>
          <w:rStyle w:val="TagStyle"/>
          <w:rtl/>
        </w:rPr>
        <w:t xml:space="preserve"> &lt;&lt; דובר &gt;&gt;</w:t>
      </w:r>
      <w:bookmarkEnd w:id="287"/>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קשה מאוד להתחקות אחרי הגורם הראשוני.</w:t>
      </w:r>
    </w:p>
    <w:p w:rsidR="00BC57A4" w:rsidRDefault="00BC57A4" w:rsidP="00BC57A4">
      <w:pPr>
        <w:rPr>
          <w:rtl/>
        </w:rPr>
      </w:pPr>
    </w:p>
    <w:p w:rsidR="00702FEC" w:rsidRDefault="00702FEC" w:rsidP="00702FEC">
      <w:pPr>
        <w:pStyle w:val="af7"/>
        <w:rPr>
          <w:rtl/>
        </w:rPr>
      </w:pPr>
      <w:bookmarkStart w:id="288" w:name="_ETM_Q1_1739241"/>
      <w:bookmarkStart w:id="289" w:name="_ETM_Q1_1740432"/>
      <w:bookmarkStart w:id="290" w:name="ET_yor_5159_92"/>
      <w:bookmarkEnd w:id="288"/>
      <w:bookmarkEnd w:id="289"/>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90"/>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 xml:space="preserve">דבר נוסף יותר חשוב זה </w:t>
      </w:r>
      <w:bookmarkStart w:id="291" w:name="_ETM_Q1_1746764"/>
      <w:bookmarkEnd w:id="291"/>
      <w:r>
        <w:rPr>
          <w:rFonts w:hint="cs"/>
          <w:rtl/>
        </w:rPr>
        <w:t>שתהיה חובה למנות בכל המקומות אדם שיטפל בנושא של הגזענות</w:t>
      </w:r>
      <w:bookmarkStart w:id="292" w:name="_ETM_Q1_1755988"/>
      <w:bookmarkEnd w:id="292"/>
      <w:r>
        <w:rPr>
          <w:rFonts w:hint="cs"/>
          <w:rtl/>
        </w:rPr>
        <w:t xml:space="preserve">, זאת אומרת, רשויות מקומיות, תאגידים ממשלתיים, תאגידים על פי </w:t>
      </w:r>
      <w:bookmarkStart w:id="293" w:name="_ETM_Q1_1760180"/>
      <w:bookmarkEnd w:id="293"/>
      <w:r>
        <w:rPr>
          <w:rFonts w:hint="cs"/>
          <w:rtl/>
        </w:rPr>
        <w:t>דין, גם מפעלים גדולים.</w:t>
      </w:r>
    </w:p>
    <w:p w:rsidR="00BC57A4" w:rsidRDefault="00BC57A4" w:rsidP="00BC57A4">
      <w:pPr>
        <w:rPr>
          <w:rtl/>
        </w:rPr>
      </w:pPr>
    </w:p>
    <w:p w:rsidR="00702FEC" w:rsidRDefault="00702FEC" w:rsidP="00702FEC">
      <w:pPr>
        <w:pStyle w:val="a5"/>
        <w:rPr>
          <w:rtl/>
        </w:rPr>
      </w:pPr>
      <w:bookmarkStart w:id="294" w:name="ET_speaker_שלומית_אבינח_94"/>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294"/>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חברות ממשלתיות.</w:t>
      </w:r>
    </w:p>
    <w:p w:rsidR="00BC57A4" w:rsidRDefault="00BC57A4" w:rsidP="00BC57A4">
      <w:pPr>
        <w:rPr>
          <w:rtl/>
        </w:rPr>
      </w:pPr>
    </w:p>
    <w:p w:rsidR="00702FEC" w:rsidRDefault="00702FEC" w:rsidP="00702FEC">
      <w:pPr>
        <w:pStyle w:val="afa"/>
        <w:rPr>
          <w:rtl/>
        </w:rPr>
      </w:pPr>
      <w:bookmarkStart w:id="295" w:name="_ETM_Q1_1766197"/>
      <w:bookmarkStart w:id="296" w:name="ET_guest_דר_אברהם_נגוסה_96"/>
      <w:bookmarkEnd w:id="295"/>
      <w:r w:rsidRPr="00702FEC">
        <w:rPr>
          <w:rStyle w:val="TagStyle"/>
          <w:rtl/>
        </w:rPr>
        <w:t xml:space="preserve"> &lt;&lt; אורח &gt;&gt; </w:t>
      </w:r>
      <w:r>
        <w:rPr>
          <w:rtl/>
        </w:rPr>
        <w:t>אברהם נגוסה:</w:t>
      </w:r>
      <w:r w:rsidRPr="00702FEC">
        <w:rPr>
          <w:rStyle w:val="TagStyle"/>
          <w:rtl/>
        </w:rPr>
        <w:t xml:space="preserve"> &lt;&lt; אורח &gt;&gt;</w:t>
      </w:r>
      <w:bookmarkEnd w:id="296"/>
      <w:r>
        <w:rPr>
          <w:rtl/>
        </w:rPr>
        <w:t xml:space="preserve"> </w:t>
      </w:r>
    </w:p>
    <w:p w:rsidR="00BC57A4" w:rsidRDefault="00702FEC" w:rsidP="00BC57A4">
      <w:pPr>
        <w:pStyle w:val="KeepWithNext"/>
        <w:rPr>
          <w:rtl/>
        </w:rPr>
      </w:pPr>
      <w:r>
        <w:rPr>
          <w:rFonts w:ascii="David" w:hAnsi="David"/>
          <w:u w:val="single"/>
          <w:rtl/>
        </w:rPr>
        <w:t xml:space="preserve"> </w:t>
      </w:r>
    </w:p>
    <w:p w:rsidR="00BC57A4" w:rsidRDefault="00BC57A4" w:rsidP="00BC57A4">
      <w:pPr>
        <w:rPr>
          <w:rtl/>
        </w:rPr>
      </w:pPr>
      <w:r>
        <w:rPr>
          <w:rFonts w:hint="cs"/>
          <w:rtl/>
        </w:rPr>
        <w:t>חברות ממשלתיות.</w:t>
      </w:r>
    </w:p>
    <w:p w:rsidR="00BC57A4" w:rsidRDefault="00BC57A4" w:rsidP="00BC57A4">
      <w:pPr>
        <w:rPr>
          <w:rtl/>
        </w:rPr>
      </w:pPr>
    </w:p>
    <w:p w:rsidR="00702FEC" w:rsidRDefault="00702FEC" w:rsidP="00702FEC">
      <w:pPr>
        <w:pStyle w:val="af7"/>
        <w:rPr>
          <w:rtl/>
        </w:rPr>
      </w:pPr>
      <w:bookmarkStart w:id="297" w:name="_ETM_Q1_1770120"/>
      <w:bookmarkStart w:id="298" w:name="_ETM_Q1_1769292"/>
      <w:bookmarkStart w:id="299" w:name="ET_yor_5159_98"/>
      <w:bookmarkEnd w:id="297"/>
      <w:bookmarkEnd w:id="29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299"/>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גם תאגידים גדולים.</w:t>
      </w:r>
      <w:r w:rsidR="00A53ECD">
        <w:rPr>
          <w:rFonts w:hint="cs"/>
          <w:rtl/>
        </w:rPr>
        <w:t xml:space="preserve"> </w:t>
      </w:r>
      <w:bookmarkStart w:id="300" w:name="_ETM_Q1_1773766"/>
      <w:bookmarkEnd w:id="300"/>
      <w:r>
        <w:rPr>
          <w:rFonts w:hint="cs"/>
          <w:rtl/>
        </w:rPr>
        <w:t xml:space="preserve">טבע למשל, יש בה אלפי עובדים, שגם שם תהיה חובה </w:t>
      </w:r>
      <w:bookmarkStart w:id="301" w:name="_ETM_Q1_1776321"/>
      <w:bookmarkEnd w:id="301"/>
      <w:r>
        <w:rPr>
          <w:rFonts w:hint="cs"/>
          <w:rtl/>
        </w:rPr>
        <w:t>למנות אדם כזה. לא בכל מקום שיש 100 אנשים אלא היכן שיש מפעלים גדולים, גם יהיה ממונה כזה.</w:t>
      </w:r>
    </w:p>
    <w:p w:rsidR="00BC57A4" w:rsidRDefault="00BC57A4" w:rsidP="00BC57A4">
      <w:pPr>
        <w:rPr>
          <w:rtl/>
        </w:rPr>
      </w:pPr>
    </w:p>
    <w:p w:rsidR="00BC57A4" w:rsidRDefault="00BC57A4" w:rsidP="00BC57A4">
      <w:pPr>
        <w:rPr>
          <w:rtl/>
        </w:rPr>
      </w:pPr>
      <w:r>
        <w:rPr>
          <w:rFonts w:hint="cs"/>
          <w:rtl/>
        </w:rPr>
        <w:t>ב</w:t>
      </w:r>
      <w:bookmarkStart w:id="302" w:name="_ETM_Q1_1785223"/>
      <w:bookmarkEnd w:id="302"/>
      <w:r>
        <w:rPr>
          <w:rFonts w:hint="cs"/>
          <w:rtl/>
        </w:rPr>
        <w:t xml:space="preserve">ואו נכין את זה. </w:t>
      </w:r>
      <w:bookmarkStart w:id="303" w:name="_ETM_Q1_1783611"/>
      <w:bookmarkEnd w:id="303"/>
      <w:r>
        <w:rPr>
          <w:rFonts w:hint="cs"/>
          <w:rtl/>
        </w:rPr>
        <w:t xml:space="preserve">ואם מ"מ המנכ"לית לא תרצה לטפל בזה, אנחנו נגיש את </w:t>
      </w:r>
      <w:bookmarkStart w:id="304" w:name="_ETM_Q1_1789948"/>
      <w:bookmarkEnd w:id="304"/>
      <w:r>
        <w:rPr>
          <w:rFonts w:hint="cs"/>
          <w:rtl/>
        </w:rPr>
        <w:t>זה בעצמנו.</w:t>
      </w:r>
    </w:p>
    <w:p w:rsidR="00BC57A4" w:rsidRDefault="00BC57A4" w:rsidP="00BC57A4">
      <w:pPr>
        <w:rPr>
          <w:rtl/>
        </w:rPr>
      </w:pPr>
    </w:p>
    <w:p w:rsidR="00BC57A4" w:rsidRDefault="00BC57A4" w:rsidP="00BC57A4">
      <w:pPr>
        <w:rPr>
          <w:rtl/>
        </w:rPr>
      </w:pPr>
      <w:bookmarkStart w:id="305" w:name="_ETM_Q1_1791187"/>
      <w:bookmarkEnd w:id="305"/>
      <w:r>
        <w:rPr>
          <w:rFonts w:hint="cs"/>
          <w:rtl/>
        </w:rPr>
        <w:t>שבועיים זה מספיק זמן?</w:t>
      </w:r>
    </w:p>
    <w:p w:rsidR="00BC57A4" w:rsidRDefault="00BC57A4" w:rsidP="00BC57A4">
      <w:pPr>
        <w:rPr>
          <w:rtl/>
        </w:rPr>
      </w:pPr>
    </w:p>
    <w:p w:rsidR="00702FEC" w:rsidRDefault="00702FEC" w:rsidP="00702FEC">
      <w:pPr>
        <w:pStyle w:val="a5"/>
        <w:rPr>
          <w:rtl/>
        </w:rPr>
      </w:pPr>
      <w:bookmarkStart w:id="306" w:name="_ETM_Q1_1796634"/>
      <w:bookmarkStart w:id="307" w:name="ET_speaker_מרב_תורגמן_100"/>
      <w:bookmarkEnd w:id="306"/>
      <w:r w:rsidRPr="00702FEC">
        <w:rPr>
          <w:rStyle w:val="TagStyle"/>
          <w:rtl/>
        </w:rPr>
        <w:t xml:space="preserve"> &lt;&lt; דובר &gt;&gt; </w:t>
      </w:r>
      <w:r>
        <w:rPr>
          <w:rtl/>
        </w:rPr>
        <w:t>מרב תורג'מן:</w:t>
      </w:r>
      <w:r w:rsidRPr="00702FEC">
        <w:rPr>
          <w:rStyle w:val="TagStyle"/>
          <w:rtl/>
        </w:rPr>
        <w:t xml:space="preserve"> &lt;&lt; דובר &gt;&gt;</w:t>
      </w:r>
      <w:bookmarkEnd w:id="307"/>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אנחנו נבחן את זה.</w:t>
      </w:r>
    </w:p>
    <w:p w:rsidR="00BC57A4" w:rsidRDefault="00BC57A4" w:rsidP="00BC57A4">
      <w:pPr>
        <w:rPr>
          <w:rtl/>
        </w:rPr>
      </w:pPr>
    </w:p>
    <w:p w:rsidR="00702FEC" w:rsidRDefault="00702FEC" w:rsidP="00702FEC">
      <w:pPr>
        <w:pStyle w:val="af7"/>
        <w:rPr>
          <w:rtl/>
        </w:rPr>
      </w:pPr>
      <w:bookmarkStart w:id="308" w:name="_ETM_Q1_1799156"/>
      <w:bookmarkStart w:id="309" w:name="_ETM_Q1_1799951"/>
      <w:bookmarkStart w:id="310" w:name="ET_yor_5159_102"/>
      <w:bookmarkEnd w:id="308"/>
      <w:bookmarkEnd w:id="309"/>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10"/>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אם לא נעשה זעזוע, כלום לא יצא מזה.</w:t>
      </w:r>
    </w:p>
    <w:p w:rsidR="00BC57A4" w:rsidRDefault="00BC57A4" w:rsidP="00BC57A4">
      <w:pPr>
        <w:rPr>
          <w:rtl/>
        </w:rPr>
      </w:pPr>
    </w:p>
    <w:p w:rsidR="00702FEC" w:rsidRDefault="00702FEC" w:rsidP="00702FEC">
      <w:pPr>
        <w:pStyle w:val="afa"/>
        <w:rPr>
          <w:rtl/>
        </w:rPr>
      </w:pPr>
      <w:bookmarkStart w:id="311" w:name="_ETM_Q1_1804124"/>
      <w:bookmarkStart w:id="312" w:name="ET_guest_אווקה_זנה_104"/>
      <w:bookmarkEnd w:id="311"/>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312"/>
      <w:r>
        <w:rPr>
          <w:rtl/>
        </w:rPr>
        <w:t xml:space="preserve"> </w:t>
      </w:r>
    </w:p>
    <w:p w:rsidR="00BC57A4" w:rsidRDefault="00702FEC" w:rsidP="00BC57A4">
      <w:pPr>
        <w:pStyle w:val="KeepWithNext"/>
        <w:rPr>
          <w:rtl/>
        </w:rPr>
      </w:pPr>
      <w:r>
        <w:rPr>
          <w:rFonts w:ascii="David" w:hAnsi="David"/>
          <w:u w:val="single"/>
          <w:rtl/>
        </w:rPr>
        <w:t xml:space="preserve"> </w:t>
      </w:r>
    </w:p>
    <w:p w:rsidR="00BC57A4" w:rsidRDefault="00BC57A4" w:rsidP="00BC57A4">
      <w:pPr>
        <w:rPr>
          <w:rtl/>
        </w:rPr>
      </w:pPr>
      <w:r>
        <w:rPr>
          <w:rFonts w:hint="cs"/>
          <w:rtl/>
        </w:rPr>
        <w:t xml:space="preserve">אני אמשיך ואומר </w:t>
      </w:r>
      <w:bookmarkStart w:id="313" w:name="_ETM_Q1_1828515"/>
      <w:bookmarkEnd w:id="313"/>
      <w:r>
        <w:rPr>
          <w:rFonts w:hint="cs"/>
          <w:rtl/>
        </w:rPr>
        <w:t>מה הצלחנו באמת לעשות בתקופה הזאת, גם מול משרד החינוך.</w:t>
      </w:r>
    </w:p>
    <w:p w:rsidR="00BC57A4" w:rsidRDefault="00BC57A4" w:rsidP="00BC57A4">
      <w:pPr>
        <w:rPr>
          <w:rtl/>
        </w:rPr>
      </w:pPr>
    </w:p>
    <w:p w:rsidR="00702FEC" w:rsidRDefault="00702FEC" w:rsidP="00702FEC">
      <w:pPr>
        <w:pStyle w:val="af7"/>
        <w:rPr>
          <w:rtl/>
        </w:rPr>
      </w:pPr>
      <w:bookmarkStart w:id="314" w:name="ET_yor_5159_10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14"/>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 xml:space="preserve">למה </w:t>
      </w:r>
      <w:bookmarkStart w:id="315" w:name="_ETM_Q1_1848800"/>
      <w:bookmarkEnd w:id="315"/>
      <w:r>
        <w:rPr>
          <w:rFonts w:hint="cs"/>
          <w:rtl/>
        </w:rPr>
        <w:t>שמתם דווקא עציצים?</w:t>
      </w:r>
    </w:p>
    <w:p w:rsidR="00BC57A4" w:rsidRDefault="00BC57A4" w:rsidP="00BC57A4">
      <w:pPr>
        <w:rPr>
          <w:rtl/>
        </w:rPr>
      </w:pPr>
    </w:p>
    <w:p w:rsidR="00702FEC" w:rsidRDefault="00702FEC" w:rsidP="00702FEC">
      <w:pPr>
        <w:pStyle w:val="afa"/>
        <w:rPr>
          <w:rtl/>
        </w:rPr>
      </w:pPr>
      <w:bookmarkStart w:id="316" w:name="_ETM_Q1_1841560"/>
      <w:bookmarkStart w:id="317" w:name="ET_guest_אווקה_זנה_108"/>
      <w:bookmarkEnd w:id="316"/>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317"/>
      <w:r>
        <w:rPr>
          <w:rtl/>
        </w:rPr>
        <w:t xml:space="preserve"> </w:t>
      </w:r>
    </w:p>
    <w:p w:rsidR="00BC57A4" w:rsidRDefault="00702FEC" w:rsidP="00BC57A4">
      <w:pPr>
        <w:pStyle w:val="KeepWithNext"/>
        <w:rPr>
          <w:rtl/>
        </w:rPr>
      </w:pPr>
      <w:r>
        <w:rPr>
          <w:rFonts w:ascii="David" w:hAnsi="David"/>
          <w:u w:val="single"/>
          <w:rtl/>
        </w:rPr>
        <w:t xml:space="preserve"> </w:t>
      </w:r>
    </w:p>
    <w:p w:rsidR="00BC57A4" w:rsidRDefault="00BC57A4" w:rsidP="00BC57A4">
      <w:pPr>
        <w:rPr>
          <w:rtl/>
        </w:rPr>
      </w:pPr>
      <w:r>
        <w:rPr>
          <w:rFonts w:hint="cs"/>
          <w:rtl/>
        </w:rPr>
        <w:t>כי אנחנו</w:t>
      </w:r>
      <w:r w:rsidR="00A53ECD">
        <w:rPr>
          <w:rFonts w:hint="cs"/>
          <w:rtl/>
        </w:rPr>
        <w:t xml:space="preserve"> </w:t>
      </w:r>
      <w:r>
        <w:rPr>
          <w:rFonts w:hint="cs"/>
          <w:rtl/>
        </w:rPr>
        <w:t xml:space="preserve">זורעים כאן משהו. זרענו זרעים </w:t>
      </w:r>
      <w:bookmarkStart w:id="318" w:name="_ETM_Q1_1847924"/>
      <w:bookmarkEnd w:id="318"/>
      <w:r>
        <w:rPr>
          <w:rFonts w:hint="cs"/>
          <w:rtl/>
        </w:rPr>
        <w:t xml:space="preserve">לפני שלוש שנים ואנחנו עובדים ומטפחים אותם כדי שנגיע </w:t>
      </w:r>
      <w:bookmarkStart w:id="319" w:name="_ETM_Q1_1849302"/>
      <w:bookmarkEnd w:id="319"/>
      <w:r>
        <w:rPr>
          <w:rFonts w:hint="cs"/>
          <w:rtl/>
        </w:rPr>
        <w:t>למצב שבו אנחנו נהיה מסודרים.</w:t>
      </w:r>
    </w:p>
    <w:p w:rsidR="00BC57A4" w:rsidRDefault="00BC57A4" w:rsidP="00BC57A4">
      <w:pPr>
        <w:rPr>
          <w:rtl/>
        </w:rPr>
      </w:pPr>
    </w:p>
    <w:p w:rsidR="00702FEC" w:rsidRDefault="00702FEC" w:rsidP="00702FEC">
      <w:pPr>
        <w:pStyle w:val="af7"/>
        <w:rPr>
          <w:rtl/>
        </w:rPr>
      </w:pPr>
      <w:bookmarkStart w:id="320" w:name="_ETM_Q1_1850186"/>
      <w:bookmarkStart w:id="321" w:name="ET_yor_5159_110"/>
      <w:bookmarkEnd w:id="32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21"/>
      <w:r>
        <w:rPr>
          <w:rtl/>
        </w:rPr>
        <w:t xml:space="preserve"> </w:t>
      </w:r>
    </w:p>
    <w:p w:rsidR="00BC57A4" w:rsidRDefault="00702FEC" w:rsidP="00BC57A4">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זה חלק מההשתלבות.</w:t>
      </w:r>
    </w:p>
    <w:p w:rsidR="00BC57A4" w:rsidRDefault="00BC57A4" w:rsidP="00BC57A4">
      <w:pPr>
        <w:rPr>
          <w:rtl/>
        </w:rPr>
      </w:pPr>
    </w:p>
    <w:p w:rsidR="00702FEC" w:rsidRDefault="00702FEC" w:rsidP="00341755">
      <w:pPr>
        <w:pStyle w:val="a5"/>
        <w:keepNext/>
        <w:rPr>
          <w:rtl/>
        </w:rPr>
      </w:pPr>
      <w:bookmarkStart w:id="322" w:name="_ETM_Q1_1859308"/>
      <w:bookmarkStart w:id="323" w:name="ET_speaker_6041_112"/>
      <w:bookmarkEnd w:id="322"/>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323"/>
      <w:r>
        <w:rPr>
          <w:rtl/>
        </w:rPr>
        <w:t xml:space="preserve"> </w:t>
      </w:r>
    </w:p>
    <w:p w:rsidR="00BC57A4" w:rsidRDefault="00702FEC" w:rsidP="00341755">
      <w:pPr>
        <w:pStyle w:val="KeepWithNext"/>
        <w:rPr>
          <w:rtl/>
        </w:rPr>
      </w:pPr>
      <w:r>
        <w:rPr>
          <w:rFonts w:ascii="David" w:hAnsi="David"/>
          <w:u w:val="single"/>
          <w:rtl/>
          <w:lang w:eastAsia="he-IL"/>
        </w:rPr>
        <w:t xml:space="preserve"> </w:t>
      </w:r>
    </w:p>
    <w:p w:rsidR="00BC57A4" w:rsidRDefault="00BC57A4" w:rsidP="00BC57A4">
      <w:pPr>
        <w:rPr>
          <w:rtl/>
        </w:rPr>
      </w:pPr>
      <w:r>
        <w:rPr>
          <w:rFonts w:hint="cs"/>
          <w:rtl/>
        </w:rPr>
        <w:t>אני אדבר עליה</w:t>
      </w:r>
      <w:r w:rsidR="00A53ECD">
        <w:rPr>
          <w:rFonts w:hint="cs"/>
          <w:rtl/>
        </w:rPr>
        <w:t xml:space="preserve"> </w:t>
      </w:r>
      <w:r w:rsidR="002F54E4">
        <w:rPr>
          <w:rFonts w:hint="cs"/>
          <w:rtl/>
        </w:rPr>
        <w:t>גם בהקשר הזה.</w:t>
      </w:r>
    </w:p>
    <w:p w:rsidR="00BC57A4" w:rsidRDefault="002F54E4" w:rsidP="00BC57A4">
      <w:pPr>
        <w:rPr>
          <w:rtl/>
        </w:rPr>
      </w:pPr>
      <w:r>
        <w:rPr>
          <w:rFonts w:hint="cs"/>
          <w:rtl/>
        </w:rPr>
        <w:t xml:space="preserve"> </w:t>
      </w:r>
      <w:bookmarkStart w:id="324" w:name="_ETM_Q1_1858546"/>
      <w:bookmarkEnd w:id="324"/>
    </w:p>
    <w:p w:rsidR="00702FEC" w:rsidRDefault="00702FEC" w:rsidP="00702FEC">
      <w:pPr>
        <w:pStyle w:val="afa"/>
        <w:rPr>
          <w:rtl/>
        </w:rPr>
      </w:pPr>
      <w:bookmarkStart w:id="325" w:name="_ETM_Q1_1853332"/>
      <w:bookmarkStart w:id="326" w:name="ET_guest_אווקה_זנה_114"/>
      <w:bookmarkEnd w:id="325"/>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326"/>
      <w:r>
        <w:rPr>
          <w:rtl/>
        </w:rPr>
        <w:t xml:space="preserve"> </w:t>
      </w:r>
    </w:p>
    <w:p w:rsidR="00BC57A4" w:rsidRDefault="00702FEC" w:rsidP="00BC57A4">
      <w:pPr>
        <w:pStyle w:val="KeepWithNext"/>
        <w:rPr>
          <w:rtl/>
        </w:rPr>
      </w:pPr>
      <w:r>
        <w:rPr>
          <w:rFonts w:ascii="David" w:hAnsi="David"/>
          <w:u w:val="single"/>
          <w:rtl/>
        </w:rPr>
        <w:t xml:space="preserve"> </w:t>
      </w:r>
    </w:p>
    <w:p w:rsidR="00BC57A4" w:rsidRDefault="002F54E4" w:rsidP="00BC57A4">
      <w:pPr>
        <w:rPr>
          <w:rtl/>
        </w:rPr>
      </w:pPr>
      <w:r>
        <w:rPr>
          <w:rFonts w:hint="cs"/>
          <w:rtl/>
        </w:rPr>
        <w:t>אנחנו רוצים לצמוח.</w:t>
      </w:r>
      <w:bookmarkStart w:id="327" w:name="_ETM_Q1_1867963"/>
      <w:bookmarkEnd w:id="327"/>
      <w:r>
        <w:rPr>
          <w:rFonts w:hint="cs"/>
          <w:rtl/>
        </w:rPr>
        <w:t xml:space="preserve"> החינוך הוא מאוד משמעותי וחשוב ובאמת הצלחנו בשיתו</w:t>
      </w:r>
      <w:bookmarkStart w:id="328" w:name="_ETM_Q1_1872289"/>
      <w:bookmarkEnd w:id="328"/>
      <w:r>
        <w:rPr>
          <w:rFonts w:hint="cs"/>
          <w:rtl/>
        </w:rPr>
        <w:t xml:space="preserve">ף פעולה ובדרך אחרת, למרות שיש כאן אתגרים ביישום החלטת הממשלה, גם לפתח עידוד לימוד ואני שמח שמשרד החינוך אימץ </w:t>
      </w:r>
      <w:bookmarkStart w:id="329" w:name="_ETM_Q1_1878953"/>
      <w:bookmarkEnd w:id="329"/>
      <w:r>
        <w:rPr>
          <w:rFonts w:hint="cs"/>
          <w:rtl/>
        </w:rPr>
        <w:t xml:space="preserve">את זה ויתחיל את הפיילוט בכיתות ח' בשנה הבאה. </w:t>
      </w:r>
    </w:p>
    <w:p w:rsidR="002F54E4" w:rsidRDefault="002F54E4" w:rsidP="00BC57A4">
      <w:pPr>
        <w:rPr>
          <w:rtl/>
        </w:rPr>
      </w:pPr>
    </w:p>
    <w:p w:rsidR="002F54E4" w:rsidRDefault="002F54E4" w:rsidP="00BC57A4">
      <w:pPr>
        <w:rPr>
          <w:rtl/>
        </w:rPr>
      </w:pPr>
      <w:r>
        <w:rPr>
          <w:rFonts w:hint="cs"/>
          <w:rtl/>
        </w:rPr>
        <w:t>גם הנ</w:t>
      </w:r>
      <w:bookmarkStart w:id="330" w:name="_ETM_Q1_1885129"/>
      <w:bookmarkEnd w:id="330"/>
      <w:r>
        <w:rPr>
          <w:rFonts w:hint="cs"/>
          <w:rtl/>
        </w:rPr>
        <w:t>חיות שיצאו וחשוב לומר שבשירות המדינה, אנחנו עוב</w:t>
      </w:r>
      <w:bookmarkStart w:id="331" w:name="_ETM_Q1_1889637"/>
      <w:bookmarkEnd w:id="331"/>
      <w:r>
        <w:rPr>
          <w:rFonts w:hint="cs"/>
          <w:rtl/>
        </w:rPr>
        <w:t xml:space="preserve">דים בתוך משרד ממשלתי, יש היום יותר ויותר טיפול </w:t>
      </w:r>
      <w:bookmarkStart w:id="332" w:name="_ETM_Q1_1895304"/>
      <w:bookmarkEnd w:id="332"/>
      <w:r>
        <w:rPr>
          <w:rFonts w:hint="cs"/>
          <w:rtl/>
        </w:rPr>
        <w:t xml:space="preserve">בעבירות משמעת ואגף משמעת גם חוקר וגם מגיש תביעות. זה משהו </w:t>
      </w:r>
      <w:bookmarkStart w:id="333" w:name="_ETM_Q1_1899453"/>
      <w:bookmarkEnd w:id="333"/>
      <w:r>
        <w:rPr>
          <w:rFonts w:hint="cs"/>
          <w:rtl/>
        </w:rPr>
        <w:t xml:space="preserve">שהוא משמעותי גם הפצנו חוזר משמעת כדי למנוע התנהגות </w:t>
      </w:r>
      <w:bookmarkStart w:id="334" w:name="_ETM_Q1_1903476"/>
      <w:bookmarkEnd w:id="334"/>
      <w:r>
        <w:rPr>
          <w:rFonts w:hint="cs"/>
          <w:rtl/>
        </w:rPr>
        <w:t>גזענית במשרדי הממשלה.</w:t>
      </w:r>
    </w:p>
    <w:p w:rsidR="002F54E4" w:rsidRDefault="002F54E4" w:rsidP="00BC57A4">
      <w:pPr>
        <w:rPr>
          <w:rtl/>
        </w:rPr>
      </w:pPr>
    </w:p>
    <w:p w:rsidR="002F54E4" w:rsidRDefault="002F54E4" w:rsidP="00BC57A4">
      <w:pPr>
        <w:rPr>
          <w:rtl/>
        </w:rPr>
      </w:pPr>
      <w:bookmarkStart w:id="335" w:name="_ETM_Q1_1906091"/>
      <w:bookmarkEnd w:id="335"/>
      <w:r>
        <w:rPr>
          <w:rFonts w:hint="cs"/>
          <w:rtl/>
        </w:rPr>
        <w:t xml:space="preserve">אני אומר במעוף הציפור שאנחנו נמצאים במצב </w:t>
      </w:r>
      <w:bookmarkStart w:id="336" w:name="_ETM_Q1_1912245"/>
      <w:bookmarkEnd w:id="336"/>
      <w:r>
        <w:rPr>
          <w:rFonts w:hint="cs"/>
          <w:rtl/>
        </w:rPr>
        <w:t xml:space="preserve">שבו 70 אחוזים מהחלטות הממשלה בוצעו באופן כזה או אחר. </w:t>
      </w:r>
      <w:bookmarkStart w:id="337" w:name="_ETM_Q1_1917496"/>
      <w:bookmarkEnd w:id="337"/>
      <w:r>
        <w:rPr>
          <w:rFonts w:hint="cs"/>
          <w:rtl/>
        </w:rPr>
        <w:t xml:space="preserve">העניין של מהות הביצוע או אופן הביצוע הוא </w:t>
      </w:r>
      <w:bookmarkStart w:id="338" w:name="_ETM_Q1_1921365"/>
      <w:bookmarkEnd w:id="338"/>
      <w:r>
        <w:rPr>
          <w:rFonts w:hint="cs"/>
          <w:rtl/>
        </w:rPr>
        <w:t xml:space="preserve">שאלה של באמת עד כמה אנחנו מוסמכים להיכנס לעומק ולבדוק את </w:t>
      </w:r>
      <w:bookmarkStart w:id="339" w:name="_ETM_Q1_1924730"/>
      <w:bookmarkEnd w:id="339"/>
      <w:r>
        <w:rPr>
          <w:rFonts w:hint="cs"/>
          <w:rtl/>
        </w:rPr>
        <w:t xml:space="preserve">משרדי הממשלה אבל בגדול אני אומר שחוץ מכמה משרדי </w:t>
      </w:r>
      <w:bookmarkStart w:id="340" w:name="_ETM_Q1_1928047"/>
      <w:bookmarkEnd w:id="340"/>
      <w:r>
        <w:rPr>
          <w:rFonts w:hint="cs"/>
          <w:rtl/>
        </w:rPr>
        <w:t>ממשלה שעדיין יש לנו</w:t>
      </w:r>
      <w:r w:rsidR="00A53ECD">
        <w:rPr>
          <w:rFonts w:hint="cs"/>
          <w:rtl/>
        </w:rPr>
        <w:t xml:space="preserve"> </w:t>
      </w:r>
      <w:r>
        <w:rPr>
          <w:rFonts w:hint="cs"/>
          <w:rtl/>
        </w:rPr>
        <w:t>הידברות לממש את יישום</w:t>
      </w:r>
      <w:bookmarkStart w:id="341" w:name="_ETM_Q1_1931987"/>
      <w:bookmarkEnd w:id="341"/>
      <w:r>
        <w:rPr>
          <w:rFonts w:hint="cs"/>
          <w:rtl/>
        </w:rPr>
        <w:t xml:space="preserve"> החלטת הממשלה, רובם פועלים בצורה זאת.</w:t>
      </w:r>
    </w:p>
    <w:p w:rsidR="002F54E4" w:rsidRDefault="002F54E4" w:rsidP="00BC57A4">
      <w:pPr>
        <w:rPr>
          <w:rtl/>
        </w:rPr>
      </w:pPr>
    </w:p>
    <w:p w:rsidR="00702FEC" w:rsidRDefault="00702FEC" w:rsidP="00702FEC">
      <w:pPr>
        <w:pStyle w:val="af7"/>
        <w:rPr>
          <w:rtl/>
        </w:rPr>
      </w:pPr>
      <w:bookmarkStart w:id="342" w:name="_ETM_Q1_1936251"/>
      <w:bookmarkStart w:id="343" w:name="ET_yor_5159_116"/>
      <w:bookmarkEnd w:id="34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43"/>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 xml:space="preserve">מתברר שהחלטת הממשלה היא </w:t>
      </w:r>
      <w:bookmarkStart w:id="344" w:name="_ETM_Q1_1938132"/>
      <w:bookmarkEnd w:id="344"/>
      <w:r>
        <w:rPr>
          <w:rFonts w:hint="cs"/>
          <w:rtl/>
        </w:rPr>
        <w:t>מה שנקרא רדודה. זו הבעיה העיקרית.</w:t>
      </w:r>
    </w:p>
    <w:p w:rsidR="002F54E4" w:rsidRDefault="002F54E4" w:rsidP="002F54E4">
      <w:pPr>
        <w:rPr>
          <w:rtl/>
        </w:rPr>
      </w:pPr>
    </w:p>
    <w:p w:rsidR="00702FEC" w:rsidRDefault="00702FEC" w:rsidP="00702FEC">
      <w:pPr>
        <w:pStyle w:val="afa"/>
        <w:rPr>
          <w:rtl/>
        </w:rPr>
      </w:pPr>
      <w:bookmarkStart w:id="345" w:name="_ETM_Q1_1940079"/>
      <w:bookmarkStart w:id="346" w:name="_ETM_Q1_1941041"/>
      <w:bookmarkStart w:id="347" w:name="ET_guest_אווקה_זנה_118"/>
      <w:bookmarkEnd w:id="345"/>
      <w:bookmarkEnd w:id="346"/>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347"/>
      <w:r>
        <w:rPr>
          <w:rtl/>
        </w:rPr>
        <w:t xml:space="preserve"> </w:t>
      </w:r>
    </w:p>
    <w:p w:rsidR="002F54E4" w:rsidRDefault="00702FEC" w:rsidP="002F54E4">
      <w:pPr>
        <w:pStyle w:val="KeepWithNext"/>
        <w:rPr>
          <w:rtl/>
        </w:rPr>
      </w:pPr>
      <w:r>
        <w:rPr>
          <w:rFonts w:ascii="David" w:hAnsi="David"/>
          <w:u w:val="single"/>
          <w:rtl/>
        </w:rPr>
        <w:t xml:space="preserve"> </w:t>
      </w:r>
    </w:p>
    <w:p w:rsidR="002F54E4" w:rsidRDefault="002F54E4" w:rsidP="002F54E4">
      <w:pPr>
        <w:rPr>
          <w:rtl/>
        </w:rPr>
      </w:pPr>
      <w:r>
        <w:rPr>
          <w:rFonts w:hint="cs"/>
          <w:rtl/>
        </w:rPr>
        <w:t>זו התחלה טובה.</w:t>
      </w:r>
    </w:p>
    <w:p w:rsidR="002F54E4" w:rsidRDefault="002F54E4" w:rsidP="002F54E4">
      <w:pPr>
        <w:rPr>
          <w:rtl/>
        </w:rPr>
      </w:pPr>
    </w:p>
    <w:p w:rsidR="00702FEC" w:rsidRDefault="00702FEC" w:rsidP="00702FEC">
      <w:pPr>
        <w:pStyle w:val="af7"/>
        <w:rPr>
          <w:rtl/>
        </w:rPr>
      </w:pPr>
      <w:bookmarkStart w:id="348" w:name="_ETM_Q1_1945892"/>
      <w:bookmarkStart w:id="349" w:name="ET_yor_5159_120"/>
      <w:bookmarkEnd w:id="34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49"/>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רזה. מא</w:t>
      </w:r>
      <w:bookmarkStart w:id="350" w:name="_ETM_Q1_1946243"/>
      <w:bookmarkEnd w:id="350"/>
      <w:r>
        <w:rPr>
          <w:rFonts w:hint="cs"/>
          <w:rtl/>
        </w:rPr>
        <w:t>וד רזה.</w:t>
      </w:r>
    </w:p>
    <w:p w:rsidR="002F54E4" w:rsidRDefault="002F54E4" w:rsidP="002F54E4">
      <w:pPr>
        <w:rPr>
          <w:rtl/>
        </w:rPr>
      </w:pPr>
    </w:p>
    <w:p w:rsidR="00702FEC" w:rsidRDefault="00702FEC" w:rsidP="00702FEC">
      <w:pPr>
        <w:pStyle w:val="a5"/>
        <w:rPr>
          <w:rtl/>
        </w:rPr>
      </w:pPr>
      <w:bookmarkStart w:id="351" w:name="_ETM_Q1_1949518"/>
      <w:bookmarkStart w:id="352" w:name="ET_speaker_מרב_תורגמן_122"/>
      <w:bookmarkEnd w:id="351"/>
      <w:r w:rsidRPr="00702FEC">
        <w:rPr>
          <w:rStyle w:val="TagStyle"/>
          <w:rtl/>
        </w:rPr>
        <w:t xml:space="preserve"> &lt;&lt; דובר &gt;&gt; </w:t>
      </w:r>
      <w:r>
        <w:rPr>
          <w:rtl/>
        </w:rPr>
        <w:t>מרב תורג'מן:</w:t>
      </w:r>
      <w:r w:rsidRPr="00702FEC">
        <w:rPr>
          <w:rStyle w:val="TagStyle"/>
          <w:rtl/>
        </w:rPr>
        <w:t xml:space="preserve"> &lt;&lt; דובר &gt;&gt;</w:t>
      </w:r>
      <w:bookmarkEnd w:id="352"/>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 xml:space="preserve">למה הכוונה בסעיף 12? להליכים משמעתיים </w:t>
      </w:r>
      <w:bookmarkStart w:id="353" w:name="_ETM_Q1_1959702"/>
      <w:bookmarkEnd w:id="353"/>
      <w:r>
        <w:rPr>
          <w:rFonts w:hint="cs"/>
          <w:rtl/>
        </w:rPr>
        <w:t>לגבי בעלי מקצועות רשומים.</w:t>
      </w:r>
    </w:p>
    <w:p w:rsidR="002F54E4" w:rsidRDefault="002F54E4" w:rsidP="002F54E4">
      <w:pPr>
        <w:rPr>
          <w:rtl/>
        </w:rPr>
      </w:pPr>
    </w:p>
    <w:p w:rsidR="00702FEC" w:rsidRDefault="00702FEC" w:rsidP="00702FEC">
      <w:pPr>
        <w:pStyle w:val="afa"/>
        <w:rPr>
          <w:rtl/>
        </w:rPr>
      </w:pPr>
      <w:bookmarkStart w:id="354" w:name="_ETM_Q1_1959800"/>
      <w:bookmarkStart w:id="355" w:name="_ETM_Q1_1959845"/>
      <w:bookmarkStart w:id="356" w:name="ET_guest_אווקה_זנה_124"/>
      <w:bookmarkEnd w:id="354"/>
      <w:bookmarkEnd w:id="355"/>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356"/>
      <w:r>
        <w:rPr>
          <w:rtl/>
        </w:rPr>
        <w:t xml:space="preserve"> </w:t>
      </w:r>
    </w:p>
    <w:p w:rsidR="002F54E4" w:rsidRDefault="00702FEC" w:rsidP="002F54E4">
      <w:pPr>
        <w:pStyle w:val="KeepWithNext"/>
        <w:rPr>
          <w:rtl/>
        </w:rPr>
      </w:pPr>
      <w:r>
        <w:rPr>
          <w:rFonts w:ascii="David" w:hAnsi="David"/>
          <w:u w:val="single"/>
          <w:rtl/>
        </w:rPr>
        <w:t xml:space="preserve"> </w:t>
      </w:r>
    </w:p>
    <w:p w:rsidR="002F54E4" w:rsidRDefault="002F54E4" w:rsidP="002F54E4">
      <w:pPr>
        <w:rPr>
          <w:rtl/>
        </w:rPr>
      </w:pPr>
      <w:r>
        <w:rPr>
          <w:rFonts w:hint="cs"/>
          <w:rtl/>
        </w:rPr>
        <w:t xml:space="preserve">בעיקר זה עלה בנושא של מתווכים למשל. קונה מחפש </w:t>
      </w:r>
      <w:bookmarkStart w:id="357" w:name="_ETM_Q1_1967816"/>
      <w:bookmarkEnd w:id="357"/>
      <w:r>
        <w:rPr>
          <w:rFonts w:hint="cs"/>
          <w:rtl/>
        </w:rPr>
        <w:t xml:space="preserve">לקנות או לשכור דירה והמתווך אומר לו שהוא לא משכיר </w:t>
      </w:r>
      <w:bookmarkStart w:id="358" w:name="_ETM_Q1_1969758"/>
      <w:bookmarkEnd w:id="358"/>
      <w:r>
        <w:rPr>
          <w:rFonts w:hint="cs"/>
          <w:rtl/>
        </w:rPr>
        <w:t xml:space="preserve">לו כי הוא אתיופי או ערבי או </w:t>
      </w:r>
      <w:bookmarkStart w:id="359" w:name="_ETM_Q1_1971351"/>
      <w:bookmarkEnd w:id="359"/>
      <w:r>
        <w:rPr>
          <w:rFonts w:hint="cs"/>
          <w:rtl/>
        </w:rPr>
        <w:t xml:space="preserve">דברים כאלה. יש חוק שמסדיר את הנושא הזה והיה חשוב </w:t>
      </w:r>
      <w:bookmarkStart w:id="360" w:name="_ETM_Q1_1974602"/>
      <w:bookmarkEnd w:id="360"/>
      <w:r>
        <w:rPr>
          <w:rFonts w:hint="cs"/>
          <w:rtl/>
        </w:rPr>
        <w:t xml:space="preserve">להסדיר בכלל גם חוקים נוספים שיסדירו איזושהי התנהלות משמעתית או </w:t>
      </w:r>
      <w:bookmarkStart w:id="361" w:name="_ETM_Q1_1982567"/>
      <w:bookmarkEnd w:id="361"/>
      <w:r>
        <w:rPr>
          <w:rFonts w:hint="cs"/>
          <w:rtl/>
        </w:rPr>
        <w:t>לפחות נקיטת צעדים משמעתיים סביב הנושא הזה. אבל התברר</w:t>
      </w:r>
      <w:r w:rsidR="00A53ECD">
        <w:rPr>
          <w:rFonts w:hint="cs"/>
          <w:rtl/>
        </w:rPr>
        <w:t xml:space="preserve"> </w:t>
      </w:r>
      <w:r>
        <w:rPr>
          <w:rFonts w:hint="cs"/>
          <w:rtl/>
        </w:rPr>
        <w:t>שיש חוקים אחרים, חוקים חיצונים,</w:t>
      </w:r>
      <w:r w:rsidR="00A53ECD">
        <w:rPr>
          <w:rFonts w:hint="cs"/>
          <w:rtl/>
        </w:rPr>
        <w:t xml:space="preserve"> </w:t>
      </w:r>
      <w:r>
        <w:rPr>
          <w:rFonts w:hint="cs"/>
          <w:rtl/>
        </w:rPr>
        <w:t>ויש קושי לייצר את ההסדרה של הנושא הזה.</w:t>
      </w:r>
    </w:p>
    <w:p w:rsidR="002F54E4" w:rsidRDefault="002F54E4" w:rsidP="002F54E4">
      <w:pPr>
        <w:rPr>
          <w:rtl/>
        </w:rPr>
      </w:pPr>
    </w:p>
    <w:p w:rsidR="002F54E4" w:rsidRDefault="002F54E4" w:rsidP="002F54E4">
      <w:pPr>
        <w:rPr>
          <w:rtl/>
        </w:rPr>
      </w:pPr>
      <w:bookmarkStart w:id="362" w:name="_ETM_Q1_1995838"/>
      <w:bookmarkEnd w:id="362"/>
      <w:r>
        <w:rPr>
          <w:rFonts w:hint="cs"/>
          <w:rtl/>
        </w:rPr>
        <w:t xml:space="preserve">יש משרדים שאנחנו מקווים </w:t>
      </w:r>
      <w:bookmarkStart w:id="363" w:name="_ETM_Q1_1999227"/>
      <w:bookmarkEnd w:id="363"/>
      <w:r>
        <w:rPr>
          <w:rFonts w:hint="cs"/>
          <w:rtl/>
        </w:rPr>
        <w:t xml:space="preserve">שבשנה הזו, עם החלטת הממשלה וכמובן עם הקמת הממשלה, נרוץ </w:t>
      </w:r>
      <w:bookmarkStart w:id="364" w:name="_ETM_Q1_2003656"/>
      <w:bookmarkEnd w:id="364"/>
      <w:r>
        <w:rPr>
          <w:rFonts w:hint="cs"/>
          <w:rtl/>
        </w:rPr>
        <w:t>עם זה יותר כמו משרד התרבות, משרד החינוך בחלקים מסוימי</w:t>
      </w:r>
      <w:bookmarkStart w:id="365" w:name="_ETM_Q1_2006193"/>
      <w:bookmarkEnd w:id="365"/>
      <w:r>
        <w:rPr>
          <w:rFonts w:hint="cs"/>
          <w:rtl/>
        </w:rPr>
        <w:t xml:space="preserve">ם, משרד התקשורת. אלה נושאים שהם חשובים ואנחנו נצליח בכוחות </w:t>
      </w:r>
      <w:bookmarkStart w:id="366" w:name="_ETM_Q1_2010150"/>
      <w:bookmarkEnd w:id="366"/>
      <w:r>
        <w:rPr>
          <w:rFonts w:hint="cs"/>
          <w:rtl/>
        </w:rPr>
        <w:t>משותפים להניע את התהליך.</w:t>
      </w:r>
    </w:p>
    <w:p w:rsidR="002F54E4" w:rsidRDefault="002F54E4" w:rsidP="002F54E4">
      <w:pPr>
        <w:rPr>
          <w:rtl/>
        </w:rPr>
      </w:pPr>
    </w:p>
    <w:p w:rsidR="00702FEC" w:rsidRDefault="00702FEC" w:rsidP="00702FEC">
      <w:pPr>
        <w:pStyle w:val="a5"/>
        <w:rPr>
          <w:rtl/>
        </w:rPr>
      </w:pPr>
      <w:bookmarkStart w:id="367" w:name="_ETM_Q1_2011335"/>
      <w:bookmarkStart w:id="368" w:name="ET_speaker_שלומית_אבינח_126"/>
      <w:bookmarkEnd w:id="367"/>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368"/>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הם כולם ב-זום.</w:t>
      </w:r>
    </w:p>
    <w:p w:rsidR="002F54E4" w:rsidRDefault="002F54E4" w:rsidP="002F54E4">
      <w:pPr>
        <w:rPr>
          <w:rtl/>
        </w:rPr>
      </w:pPr>
    </w:p>
    <w:p w:rsidR="00702FEC" w:rsidRDefault="00702FEC" w:rsidP="00702FEC">
      <w:pPr>
        <w:pStyle w:val="af7"/>
        <w:rPr>
          <w:rtl/>
        </w:rPr>
      </w:pPr>
      <w:bookmarkStart w:id="369" w:name="ET_yor_5159_12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69"/>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מי ב-זום?</w:t>
      </w:r>
    </w:p>
    <w:p w:rsidR="002F54E4" w:rsidRDefault="002F54E4" w:rsidP="002F54E4">
      <w:pPr>
        <w:rPr>
          <w:rtl/>
        </w:rPr>
      </w:pPr>
    </w:p>
    <w:p w:rsidR="00702FEC" w:rsidRDefault="00702FEC" w:rsidP="00702FEC">
      <w:pPr>
        <w:pStyle w:val="a5"/>
        <w:rPr>
          <w:rtl/>
        </w:rPr>
      </w:pPr>
      <w:bookmarkStart w:id="370" w:name="_ETM_Q1_2010581"/>
      <w:bookmarkStart w:id="371" w:name="ET_speaker_שלומית_אבינח_130"/>
      <w:bookmarkEnd w:id="370"/>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371"/>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כל הרשימה.</w:t>
      </w:r>
    </w:p>
    <w:p w:rsidR="002F54E4" w:rsidRDefault="002F54E4" w:rsidP="002F54E4">
      <w:pPr>
        <w:rPr>
          <w:rtl/>
        </w:rPr>
      </w:pPr>
    </w:p>
    <w:p w:rsidR="00702FEC" w:rsidRDefault="00702FEC" w:rsidP="00702FEC">
      <w:pPr>
        <w:pStyle w:val="af7"/>
        <w:rPr>
          <w:rtl/>
        </w:rPr>
      </w:pPr>
      <w:bookmarkStart w:id="372" w:name="_ETM_Q1_2015784"/>
      <w:bookmarkStart w:id="373" w:name="ET_yor_5159_132"/>
      <w:bookmarkEnd w:id="37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73"/>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 xml:space="preserve">כל כך </w:t>
      </w:r>
      <w:bookmarkStart w:id="374" w:name="_ETM_Q1_2015275"/>
      <w:bookmarkEnd w:id="374"/>
      <w:r>
        <w:rPr>
          <w:rFonts w:hint="cs"/>
          <w:rtl/>
        </w:rPr>
        <w:t>הרבה אנשים ב-זום?</w:t>
      </w:r>
    </w:p>
    <w:p w:rsidR="002F54E4" w:rsidRDefault="002F54E4" w:rsidP="002F54E4">
      <w:pPr>
        <w:rPr>
          <w:rtl/>
        </w:rPr>
      </w:pPr>
    </w:p>
    <w:p w:rsidR="00702FEC" w:rsidRDefault="00702FEC" w:rsidP="00702FEC">
      <w:pPr>
        <w:pStyle w:val="a5"/>
        <w:rPr>
          <w:rtl/>
        </w:rPr>
      </w:pPr>
      <w:bookmarkStart w:id="375" w:name="_ETM_Q1_2016590"/>
      <w:bookmarkStart w:id="376" w:name="ET_speaker_שלומית_אבינח_134"/>
      <w:bookmarkEnd w:id="375"/>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376"/>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הוורודים כאן אבל כל הרשימה ב-זום.</w:t>
      </w:r>
    </w:p>
    <w:p w:rsidR="002F54E4" w:rsidRDefault="002F54E4" w:rsidP="002F54E4">
      <w:pPr>
        <w:rPr>
          <w:rtl/>
        </w:rPr>
      </w:pPr>
    </w:p>
    <w:p w:rsidR="00702FEC" w:rsidRDefault="00702FEC" w:rsidP="00702FEC">
      <w:pPr>
        <w:pStyle w:val="a5"/>
        <w:rPr>
          <w:rtl/>
        </w:rPr>
      </w:pPr>
      <w:bookmarkStart w:id="377" w:name="_ETM_Q1_2022189"/>
      <w:bookmarkStart w:id="378" w:name="ET_speaker_מרב_תורגמן_136"/>
      <w:bookmarkEnd w:id="377"/>
      <w:r w:rsidRPr="00702FEC">
        <w:rPr>
          <w:rStyle w:val="TagStyle"/>
          <w:rtl/>
        </w:rPr>
        <w:t xml:space="preserve"> &lt;&lt; דובר &gt;&gt; </w:t>
      </w:r>
      <w:r>
        <w:rPr>
          <w:rtl/>
        </w:rPr>
        <w:t>מרב תורג'מן:</w:t>
      </w:r>
      <w:r w:rsidRPr="00702FEC">
        <w:rPr>
          <w:rStyle w:val="TagStyle"/>
          <w:rtl/>
        </w:rPr>
        <w:t xml:space="preserve"> &lt;&lt; דובר &gt;&gt;</w:t>
      </w:r>
      <w:bookmarkEnd w:id="378"/>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 xml:space="preserve">אפשר אולי גם לשמוע את נציבות שירות המדינה לגבי המאגר להסבת </w:t>
      </w:r>
      <w:bookmarkStart w:id="379" w:name="_ETM_Q1_2024900"/>
      <w:bookmarkEnd w:id="379"/>
      <w:r>
        <w:rPr>
          <w:rFonts w:hint="cs"/>
          <w:rtl/>
        </w:rPr>
        <w:t xml:space="preserve">אקדמאים למשל שאנחנו יודעים שיש כאן בעיה מאוד רצינית של </w:t>
      </w:r>
      <w:bookmarkStart w:id="380" w:name="_ETM_Q1_2030603"/>
      <w:bookmarkEnd w:id="380"/>
      <w:r>
        <w:rPr>
          <w:rFonts w:hint="cs"/>
          <w:rtl/>
        </w:rPr>
        <w:t>הגשת מועמדות.</w:t>
      </w:r>
    </w:p>
    <w:p w:rsidR="002F54E4" w:rsidRDefault="002F54E4" w:rsidP="002F54E4">
      <w:pPr>
        <w:rPr>
          <w:rtl/>
        </w:rPr>
      </w:pPr>
    </w:p>
    <w:p w:rsidR="00702FEC" w:rsidRDefault="00702FEC" w:rsidP="00702FEC">
      <w:pPr>
        <w:pStyle w:val="afa"/>
        <w:rPr>
          <w:rtl/>
        </w:rPr>
      </w:pPr>
      <w:bookmarkStart w:id="381" w:name="ET_guest_אווקה_זנה_138"/>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381"/>
      <w:r>
        <w:rPr>
          <w:rtl/>
        </w:rPr>
        <w:t xml:space="preserve"> </w:t>
      </w:r>
    </w:p>
    <w:p w:rsidR="002F54E4" w:rsidRDefault="00702FEC" w:rsidP="002F54E4">
      <w:pPr>
        <w:pStyle w:val="KeepWithNext"/>
        <w:rPr>
          <w:rtl/>
        </w:rPr>
      </w:pPr>
      <w:r>
        <w:rPr>
          <w:rFonts w:ascii="David" w:hAnsi="David"/>
          <w:u w:val="single"/>
          <w:rtl/>
        </w:rPr>
        <w:t xml:space="preserve"> </w:t>
      </w:r>
    </w:p>
    <w:p w:rsidR="002F54E4" w:rsidRDefault="002F54E4" w:rsidP="002F54E4">
      <w:pPr>
        <w:rPr>
          <w:rtl/>
        </w:rPr>
      </w:pPr>
      <w:r>
        <w:rPr>
          <w:rFonts w:hint="cs"/>
          <w:rtl/>
        </w:rPr>
        <w:t>זה נכון.</w:t>
      </w:r>
    </w:p>
    <w:p w:rsidR="002F54E4" w:rsidRDefault="002F54E4" w:rsidP="002F54E4">
      <w:pPr>
        <w:rPr>
          <w:rtl/>
        </w:rPr>
      </w:pPr>
    </w:p>
    <w:p w:rsidR="00702FEC" w:rsidRDefault="00702FEC" w:rsidP="00702FEC">
      <w:pPr>
        <w:pStyle w:val="af7"/>
        <w:rPr>
          <w:rtl/>
        </w:rPr>
      </w:pPr>
      <w:bookmarkStart w:id="382" w:name="ET_yor_5159_14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82"/>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 xml:space="preserve">ומה אתה עושה עם העניין הזה שמשרדי ממשלה </w:t>
      </w:r>
      <w:bookmarkStart w:id="383" w:name="_ETM_Q1_2039125"/>
      <w:bookmarkEnd w:id="383"/>
      <w:r>
        <w:rPr>
          <w:rFonts w:hint="cs"/>
          <w:rtl/>
        </w:rPr>
        <w:t>ורשויות מקומיות לא מקיימים</w:t>
      </w:r>
      <w:r w:rsidR="00A53ECD">
        <w:rPr>
          <w:rFonts w:hint="cs"/>
          <w:rtl/>
        </w:rPr>
        <w:t xml:space="preserve"> </w:t>
      </w:r>
      <w:r>
        <w:rPr>
          <w:rFonts w:hint="cs"/>
          <w:rtl/>
        </w:rPr>
        <w:t>את הנוש7א של</w:t>
      </w:r>
      <w:bookmarkStart w:id="384" w:name="_ETM_Q1_2044898"/>
      <w:bookmarkEnd w:id="384"/>
      <w:r>
        <w:rPr>
          <w:rFonts w:hint="cs"/>
          <w:rtl/>
        </w:rPr>
        <w:t xml:space="preserve"> קבלת עובדים ממוצא אתיופי?</w:t>
      </w:r>
    </w:p>
    <w:p w:rsidR="002F54E4" w:rsidRDefault="002F54E4" w:rsidP="002F54E4">
      <w:pPr>
        <w:rPr>
          <w:rtl/>
        </w:rPr>
      </w:pPr>
    </w:p>
    <w:p w:rsidR="00702FEC" w:rsidRDefault="00702FEC" w:rsidP="00702FEC">
      <w:pPr>
        <w:pStyle w:val="a5"/>
        <w:rPr>
          <w:rtl/>
        </w:rPr>
      </w:pPr>
      <w:bookmarkStart w:id="385" w:name="_ETM_Q1_2045287"/>
      <w:bookmarkStart w:id="386" w:name="ET_speaker_מרב_תורגמן_142"/>
      <w:bookmarkEnd w:id="385"/>
      <w:r w:rsidRPr="00702FEC">
        <w:rPr>
          <w:rStyle w:val="TagStyle"/>
          <w:rtl/>
        </w:rPr>
        <w:t xml:space="preserve"> &lt;&lt; דובר &gt;&gt; </w:t>
      </w:r>
      <w:r>
        <w:rPr>
          <w:rtl/>
        </w:rPr>
        <w:t>מרב תורג'מן:</w:t>
      </w:r>
      <w:r w:rsidRPr="00702FEC">
        <w:rPr>
          <w:rStyle w:val="TagStyle"/>
          <w:rtl/>
        </w:rPr>
        <w:t xml:space="preserve"> &lt;&lt; דובר &gt;&gt;</w:t>
      </w:r>
      <w:bookmarkEnd w:id="386"/>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ייצוג הולם.</w:t>
      </w:r>
    </w:p>
    <w:p w:rsidR="002F54E4" w:rsidRDefault="002F54E4" w:rsidP="002F54E4">
      <w:pPr>
        <w:rPr>
          <w:rtl/>
        </w:rPr>
      </w:pPr>
      <w:bookmarkStart w:id="387" w:name="_ETM_Q1_2048888"/>
      <w:bookmarkEnd w:id="387"/>
    </w:p>
    <w:p w:rsidR="00702FEC" w:rsidRDefault="00702FEC" w:rsidP="00702FEC">
      <w:pPr>
        <w:pStyle w:val="af7"/>
        <w:rPr>
          <w:rtl/>
        </w:rPr>
      </w:pPr>
      <w:bookmarkStart w:id="388" w:name="ET_yor_5159_14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88"/>
      <w:r>
        <w:rPr>
          <w:rtl/>
        </w:rPr>
        <w:t xml:space="preserve"> </w:t>
      </w:r>
    </w:p>
    <w:p w:rsidR="002F54E4" w:rsidRDefault="00702FEC" w:rsidP="002F54E4">
      <w:pPr>
        <w:pStyle w:val="KeepWithNext"/>
        <w:rPr>
          <w:rtl/>
        </w:rPr>
      </w:pPr>
      <w:r>
        <w:rPr>
          <w:rFonts w:ascii="David" w:hAnsi="David"/>
          <w:u w:val="single"/>
          <w:rtl/>
          <w:lang w:eastAsia="he-IL"/>
        </w:rPr>
        <w:t xml:space="preserve"> </w:t>
      </w:r>
    </w:p>
    <w:p w:rsidR="002F54E4" w:rsidRDefault="002F54E4" w:rsidP="002F54E4">
      <w:pPr>
        <w:rPr>
          <w:rtl/>
        </w:rPr>
      </w:pPr>
      <w:r>
        <w:rPr>
          <w:rFonts w:hint="cs"/>
          <w:rtl/>
        </w:rPr>
        <w:t xml:space="preserve">ייצוג הולם. אתה עושה משהו </w:t>
      </w:r>
      <w:bookmarkStart w:id="389" w:name="_ETM_Q1_2047922"/>
      <w:bookmarkEnd w:id="389"/>
      <w:r>
        <w:rPr>
          <w:rFonts w:hint="cs"/>
          <w:rtl/>
        </w:rPr>
        <w:t>בעניין הזה? יש</w:t>
      </w:r>
      <w:r w:rsidR="00A53ECD">
        <w:rPr>
          <w:rFonts w:hint="cs"/>
          <w:rtl/>
        </w:rPr>
        <w:t xml:space="preserve"> </w:t>
      </w:r>
      <w:r>
        <w:rPr>
          <w:rFonts w:hint="cs"/>
          <w:rtl/>
        </w:rPr>
        <w:t xml:space="preserve">לך סמכות לעשות משהו </w:t>
      </w:r>
      <w:bookmarkStart w:id="390" w:name="_ETM_Q1_2051239"/>
      <w:bookmarkEnd w:id="390"/>
      <w:r>
        <w:rPr>
          <w:rFonts w:hint="cs"/>
          <w:rtl/>
        </w:rPr>
        <w:t>בעניין הזה?</w:t>
      </w:r>
    </w:p>
    <w:p w:rsidR="002F54E4" w:rsidRDefault="002F54E4" w:rsidP="002F54E4">
      <w:pPr>
        <w:rPr>
          <w:rtl/>
        </w:rPr>
      </w:pPr>
      <w:bookmarkStart w:id="391" w:name="_ETM_Q1_2048624"/>
      <w:bookmarkEnd w:id="391"/>
    </w:p>
    <w:p w:rsidR="00702FEC" w:rsidRDefault="00702FEC" w:rsidP="00702FEC">
      <w:pPr>
        <w:pStyle w:val="afa"/>
        <w:rPr>
          <w:rtl/>
        </w:rPr>
      </w:pPr>
      <w:bookmarkStart w:id="392" w:name="_ETM_Q1_2046736"/>
      <w:bookmarkStart w:id="393" w:name="ET_guest_אווקה_זנה_146"/>
      <w:bookmarkEnd w:id="392"/>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393"/>
      <w:r>
        <w:rPr>
          <w:rtl/>
        </w:rPr>
        <w:t xml:space="preserve"> </w:t>
      </w:r>
    </w:p>
    <w:p w:rsidR="002F54E4" w:rsidRDefault="00702FEC" w:rsidP="002F54E4">
      <w:pPr>
        <w:pStyle w:val="KeepWithNext"/>
        <w:rPr>
          <w:rtl/>
        </w:rPr>
      </w:pPr>
      <w:r>
        <w:rPr>
          <w:rFonts w:ascii="David" w:hAnsi="David"/>
          <w:u w:val="single"/>
          <w:rtl/>
        </w:rPr>
        <w:t xml:space="preserve"> </w:t>
      </w:r>
    </w:p>
    <w:p w:rsidR="002F54E4" w:rsidRDefault="002F54E4" w:rsidP="002F54E4">
      <w:pPr>
        <w:rPr>
          <w:rtl/>
        </w:rPr>
      </w:pPr>
      <w:r>
        <w:rPr>
          <w:rFonts w:hint="cs"/>
          <w:rtl/>
        </w:rPr>
        <w:t xml:space="preserve">אני יכול לפנות ולומר תעשו. </w:t>
      </w:r>
    </w:p>
    <w:p w:rsidR="00CA7A0F" w:rsidRDefault="00CA7A0F" w:rsidP="002F54E4">
      <w:pPr>
        <w:rPr>
          <w:rtl/>
        </w:rPr>
      </w:pPr>
      <w:bookmarkStart w:id="394" w:name="_ETM_Q1_2057472"/>
      <w:bookmarkEnd w:id="394"/>
    </w:p>
    <w:p w:rsidR="00702FEC" w:rsidRDefault="00702FEC" w:rsidP="00702FEC">
      <w:pPr>
        <w:pStyle w:val="af7"/>
        <w:rPr>
          <w:rtl/>
        </w:rPr>
      </w:pPr>
      <w:bookmarkStart w:id="395" w:name="_ETM_Q1_2057883"/>
      <w:bookmarkStart w:id="396" w:name="ET_yor_5159_148"/>
      <w:bookmarkEnd w:id="395"/>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396"/>
      <w:r>
        <w:rPr>
          <w:rtl/>
        </w:rPr>
        <w:t xml:space="preserve"> </w:t>
      </w:r>
    </w:p>
    <w:p w:rsidR="00CA7A0F" w:rsidRDefault="00702FEC" w:rsidP="00CA7A0F">
      <w:pPr>
        <w:pStyle w:val="KeepWithNext"/>
        <w:rPr>
          <w:rtl/>
        </w:rPr>
      </w:pPr>
      <w:r>
        <w:rPr>
          <w:rFonts w:ascii="David" w:hAnsi="David"/>
          <w:u w:val="single"/>
          <w:rtl/>
          <w:lang w:eastAsia="he-IL"/>
        </w:rPr>
        <w:t xml:space="preserve"> </w:t>
      </w:r>
    </w:p>
    <w:p w:rsidR="00CA7A0F" w:rsidRDefault="00CA7A0F" w:rsidP="00CA7A0F">
      <w:pPr>
        <w:rPr>
          <w:rtl/>
        </w:rPr>
      </w:pPr>
      <w:r>
        <w:rPr>
          <w:rFonts w:hint="cs"/>
          <w:rtl/>
        </w:rPr>
        <w:t>זה לא מספיק.</w:t>
      </w:r>
    </w:p>
    <w:p w:rsidR="002F54E4" w:rsidRDefault="002F54E4" w:rsidP="002F54E4">
      <w:pPr>
        <w:rPr>
          <w:rtl/>
        </w:rPr>
      </w:pPr>
      <w:bookmarkStart w:id="397" w:name="_ETM_Q1_2045826"/>
      <w:bookmarkEnd w:id="397"/>
    </w:p>
    <w:p w:rsidR="00702FEC" w:rsidRDefault="00702FEC" w:rsidP="00702FEC">
      <w:pPr>
        <w:pStyle w:val="afa"/>
        <w:rPr>
          <w:rtl/>
        </w:rPr>
      </w:pPr>
      <w:bookmarkStart w:id="398" w:name="_ETM_Q1_2058631"/>
      <w:bookmarkStart w:id="399" w:name="_ETM_Q1_2059297"/>
      <w:bookmarkStart w:id="400" w:name="ET_guest_אווקה_זנה_150"/>
      <w:bookmarkEnd w:id="398"/>
      <w:bookmarkEnd w:id="399"/>
      <w:r w:rsidRPr="00702FEC">
        <w:rPr>
          <w:rStyle w:val="TagStyle"/>
          <w:rtl/>
        </w:rPr>
        <w:t xml:space="preserve"> &lt;&lt; אורח &gt;&gt; </w:t>
      </w:r>
      <w:proofErr w:type="spellStart"/>
      <w:r>
        <w:rPr>
          <w:rtl/>
        </w:rPr>
        <w:t>אווקה</w:t>
      </w:r>
      <w:proofErr w:type="spellEnd"/>
      <w:r>
        <w:rPr>
          <w:rtl/>
        </w:rPr>
        <w:t xml:space="preserve"> זנה:</w:t>
      </w:r>
      <w:r w:rsidRPr="00702FEC">
        <w:rPr>
          <w:rStyle w:val="TagStyle"/>
          <w:rtl/>
        </w:rPr>
        <w:t xml:space="preserve"> &lt;&lt; אורח &gt;&gt;</w:t>
      </w:r>
      <w:bookmarkEnd w:id="400"/>
      <w:r>
        <w:rPr>
          <w:rtl/>
        </w:rPr>
        <w:t xml:space="preserve"> </w:t>
      </w:r>
    </w:p>
    <w:p w:rsidR="00CA7A0F" w:rsidRDefault="00702FEC" w:rsidP="00CA7A0F">
      <w:pPr>
        <w:pStyle w:val="KeepWithNext"/>
        <w:rPr>
          <w:rtl/>
        </w:rPr>
      </w:pPr>
      <w:r>
        <w:rPr>
          <w:rFonts w:ascii="David" w:hAnsi="David"/>
          <w:u w:val="single"/>
          <w:rtl/>
        </w:rPr>
        <w:t xml:space="preserve"> </w:t>
      </w:r>
    </w:p>
    <w:p w:rsidR="00CA7A0F" w:rsidRDefault="00CA7A0F" w:rsidP="00CA7A0F">
      <w:pPr>
        <w:rPr>
          <w:rtl/>
        </w:rPr>
      </w:pPr>
      <w:r>
        <w:rPr>
          <w:rFonts w:hint="cs"/>
          <w:rtl/>
        </w:rPr>
        <w:t xml:space="preserve">אני יכול </w:t>
      </w:r>
      <w:bookmarkStart w:id="401" w:name="_ETM_Q1_2058745"/>
      <w:bookmarkEnd w:id="401"/>
      <w:r>
        <w:rPr>
          <w:rFonts w:hint="cs"/>
          <w:rtl/>
        </w:rPr>
        <w:t>לבקש.</w:t>
      </w:r>
    </w:p>
    <w:p w:rsidR="00CA7A0F" w:rsidRDefault="00CA7A0F" w:rsidP="00CA7A0F">
      <w:pPr>
        <w:rPr>
          <w:rtl/>
        </w:rPr>
      </w:pPr>
      <w:bookmarkStart w:id="402" w:name="_ETM_Q1_2059621"/>
      <w:bookmarkStart w:id="403" w:name="_ETM_Q1_2060769"/>
      <w:bookmarkEnd w:id="402"/>
      <w:bookmarkEnd w:id="403"/>
    </w:p>
    <w:p w:rsidR="00702FEC" w:rsidRDefault="00702FEC" w:rsidP="00702FEC">
      <w:pPr>
        <w:pStyle w:val="af7"/>
        <w:rPr>
          <w:rtl/>
        </w:rPr>
      </w:pPr>
      <w:bookmarkStart w:id="404" w:name="ET_yor_5159_15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404"/>
      <w:r>
        <w:rPr>
          <w:rtl/>
        </w:rPr>
        <w:t xml:space="preserve"> </w:t>
      </w:r>
    </w:p>
    <w:p w:rsidR="00CA7A0F" w:rsidRDefault="00702FEC" w:rsidP="00CA7A0F">
      <w:pPr>
        <w:pStyle w:val="KeepWithNext"/>
        <w:rPr>
          <w:rtl/>
        </w:rPr>
      </w:pPr>
      <w:r>
        <w:rPr>
          <w:rFonts w:ascii="David" w:hAnsi="David"/>
          <w:u w:val="single"/>
          <w:rtl/>
          <w:lang w:eastAsia="he-IL"/>
        </w:rPr>
        <w:t xml:space="preserve"> </w:t>
      </w:r>
    </w:p>
    <w:p w:rsidR="00CA7A0F" w:rsidRDefault="00CA7A0F" w:rsidP="00CA7A0F">
      <w:pPr>
        <w:rPr>
          <w:rtl/>
        </w:rPr>
      </w:pPr>
      <w:r>
        <w:rPr>
          <w:rFonts w:hint="cs"/>
          <w:rtl/>
        </w:rPr>
        <w:t xml:space="preserve">גילינו למשל שבמשרדי ממשלה, במיוחד המשרד לשוויון חברתי, </w:t>
      </w:r>
      <w:bookmarkStart w:id="405" w:name="_ETM_Q1_2069477"/>
      <w:bookmarkEnd w:id="405"/>
      <w:r>
        <w:rPr>
          <w:rFonts w:hint="cs"/>
          <w:rtl/>
        </w:rPr>
        <w:t>אפס אחוז. משרד שכביכול הדגל שלו הוא שוויון חברתי.</w:t>
      </w:r>
    </w:p>
    <w:p w:rsidR="00CA7A0F" w:rsidRDefault="00CA7A0F" w:rsidP="00CA7A0F">
      <w:pPr>
        <w:rPr>
          <w:rtl/>
        </w:rPr>
      </w:pPr>
    </w:p>
    <w:p w:rsidR="00702FEC" w:rsidRDefault="00702FEC" w:rsidP="00702FEC">
      <w:pPr>
        <w:pStyle w:val="a5"/>
        <w:rPr>
          <w:rtl/>
        </w:rPr>
      </w:pPr>
      <w:bookmarkStart w:id="406" w:name="_ETM_Q1_2075570"/>
      <w:bookmarkStart w:id="407" w:name="ET_speaker_שלומית_אבינח_154"/>
      <w:bookmarkEnd w:id="406"/>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407"/>
      <w:r>
        <w:rPr>
          <w:rtl/>
        </w:rPr>
        <w:t xml:space="preserve"> </w:t>
      </w:r>
    </w:p>
    <w:p w:rsidR="00CA7A0F" w:rsidRDefault="00702FEC" w:rsidP="00CA7A0F">
      <w:pPr>
        <w:pStyle w:val="KeepWithNext"/>
        <w:rPr>
          <w:rtl/>
        </w:rPr>
      </w:pPr>
      <w:r>
        <w:rPr>
          <w:rFonts w:ascii="David" w:hAnsi="David"/>
          <w:u w:val="single"/>
          <w:rtl/>
          <w:lang w:eastAsia="he-IL"/>
        </w:rPr>
        <w:t xml:space="preserve"> </w:t>
      </w:r>
    </w:p>
    <w:p w:rsidR="00CA7A0F" w:rsidRDefault="00CA7A0F" w:rsidP="00CA7A0F">
      <w:pPr>
        <w:rPr>
          <w:rtl/>
        </w:rPr>
      </w:pPr>
      <w:r>
        <w:rPr>
          <w:rFonts w:hint="cs"/>
          <w:rtl/>
        </w:rPr>
        <w:t xml:space="preserve">גם במשרד </w:t>
      </w:r>
      <w:bookmarkStart w:id="408" w:name="_ETM_Q1_2075125"/>
      <w:bookmarkEnd w:id="408"/>
      <w:r>
        <w:rPr>
          <w:rFonts w:hint="cs"/>
          <w:rtl/>
        </w:rPr>
        <w:t>התקשורת.</w:t>
      </w:r>
    </w:p>
    <w:p w:rsidR="00CA7A0F" w:rsidRDefault="00CA7A0F" w:rsidP="00CA7A0F">
      <w:pPr>
        <w:rPr>
          <w:rtl/>
        </w:rPr>
      </w:pPr>
    </w:p>
    <w:p w:rsidR="00702FEC" w:rsidRDefault="00702FEC" w:rsidP="00702FEC">
      <w:pPr>
        <w:pStyle w:val="af7"/>
        <w:rPr>
          <w:rtl/>
        </w:rPr>
      </w:pPr>
      <w:bookmarkStart w:id="409" w:name="_ETM_Q1_2076096"/>
      <w:bookmarkStart w:id="410" w:name="_ETM_Q1_2076960"/>
      <w:bookmarkStart w:id="411" w:name="ET_yor_5159_156"/>
      <w:bookmarkEnd w:id="409"/>
      <w:bookmarkEnd w:id="41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411"/>
      <w:r>
        <w:rPr>
          <w:rt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 xml:space="preserve">הם לא מקבלים בכלל. </w:t>
      </w:r>
      <w:bookmarkStart w:id="412" w:name="_ETM_Q1_2090774"/>
      <w:bookmarkEnd w:id="412"/>
      <w:r>
        <w:rPr>
          <w:rFonts w:hint="cs"/>
          <w:rtl/>
          <w:lang w:eastAsia="he-IL"/>
        </w:rPr>
        <w:t xml:space="preserve">המשרד עצמו, שזה הדגל שלו, הוא צריך להיות שם בשמונה </w:t>
      </w:r>
      <w:bookmarkStart w:id="413" w:name="_ETM_Q1_2094425"/>
      <w:bookmarkEnd w:id="413"/>
      <w:r>
        <w:rPr>
          <w:rFonts w:hint="cs"/>
          <w:rtl/>
          <w:lang w:eastAsia="he-IL"/>
        </w:rPr>
        <w:t xml:space="preserve">אחוזים ולא באפס אחוז. המשרד היחיד הוא משרד העלייה והקליטה </w:t>
      </w:r>
      <w:bookmarkStart w:id="414" w:name="_ETM_Q1_2098242"/>
      <w:bookmarkEnd w:id="414"/>
      <w:r>
        <w:rPr>
          <w:rFonts w:hint="cs"/>
          <w:rtl/>
          <w:lang w:eastAsia="he-IL"/>
        </w:rPr>
        <w:t>שהוא ב-4.4 אחוזים.</w:t>
      </w:r>
    </w:p>
    <w:p w:rsidR="00CA7A0F" w:rsidRDefault="00CA7A0F" w:rsidP="00CA7A0F">
      <w:pPr>
        <w:rPr>
          <w:rtl/>
          <w:lang w:eastAsia="he-IL"/>
        </w:rPr>
      </w:pPr>
    </w:p>
    <w:p w:rsidR="00702FEC" w:rsidRDefault="00702FEC" w:rsidP="00341755">
      <w:pPr>
        <w:pStyle w:val="afa"/>
        <w:keepNext/>
        <w:rPr>
          <w:rtl/>
          <w:lang w:eastAsia="he-IL"/>
        </w:rPr>
      </w:pPr>
      <w:bookmarkStart w:id="415" w:name="ET_guest_אווקה_זנה_158"/>
      <w:r w:rsidRPr="00702FEC">
        <w:rPr>
          <w:rStyle w:val="TagStyle"/>
          <w:rtl/>
        </w:rPr>
        <w:t xml:space="preserve"> &lt;&lt; אורח &gt;&gt; </w:t>
      </w:r>
      <w:proofErr w:type="spellStart"/>
      <w:r>
        <w:rPr>
          <w:rtl/>
          <w:lang w:eastAsia="he-IL"/>
        </w:rPr>
        <w:t>אווקה</w:t>
      </w:r>
      <w:proofErr w:type="spellEnd"/>
      <w:r>
        <w:rPr>
          <w:rtl/>
          <w:lang w:eastAsia="he-IL"/>
        </w:rPr>
        <w:t xml:space="preserve"> זנה:</w:t>
      </w:r>
      <w:r w:rsidRPr="00702FEC">
        <w:rPr>
          <w:rStyle w:val="TagStyle"/>
          <w:rtl/>
        </w:rPr>
        <w:t xml:space="preserve"> &lt;&lt; אורח &gt;&gt;</w:t>
      </w:r>
      <w:bookmarkEnd w:id="415"/>
      <w:r>
        <w:rPr>
          <w:rtl/>
          <w:lang w:eastAsia="he-IL"/>
        </w:rPr>
        <w:t xml:space="preserve"> </w:t>
      </w:r>
    </w:p>
    <w:p w:rsidR="00CA7A0F" w:rsidRDefault="00702FEC" w:rsidP="00341755">
      <w:pPr>
        <w:pStyle w:val="KeepWithNext"/>
        <w:rPr>
          <w:rtl/>
          <w:lang w:eastAsia="he-IL"/>
        </w:rPr>
      </w:pPr>
      <w:r>
        <w:rPr>
          <w:rFonts w:ascii="David" w:hAnsi="David"/>
          <w:u w:val="single"/>
          <w:rtl/>
          <w:lang w:eastAsia="he-IL"/>
        </w:rPr>
        <w:t xml:space="preserve"> </w:t>
      </w:r>
    </w:p>
    <w:p w:rsidR="00CA7A0F" w:rsidRDefault="00CA7A0F" w:rsidP="00341755">
      <w:pPr>
        <w:keepNext/>
        <w:rPr>
          <w:rtl/>
          <w:lang w:eastAsia="he-IL"/>
        </w:rPr>
      </w:pPr>
      <w:r>
        <w:rPr>
          <w:rFonts w:hint="cs"/>
          <w:rtl/>
          <w:lang w:eastAsia="he-IL"/>
        </w:rPr>
        <w:t xml:space="preserve">אדוני צודק. אני חושב שאחת התובנות אליהן הגענו </w:t>
      </w:r>
      <w:bookmarkStart w:id="416" w:name="_ETM_Q1_2104249"/>
      <w:bookmarkEnd w:id="416"/>
      <w:r>
        <w:rPr>
          <w:rFonts w:hint="cs"/>
          <w:rtl/>
          <w:lang w:eastAsia="he-IL"/>
        </w:rPr>
        <w:t xml:space="preserve">בתקופה הזאת היא שבאופן </w:t>
      </w:r>
      <w:proofErr w:type="spellStart"/>
      <w:r>
        <w:rPr>
          <w:rFonts w:hint="cs"/>
          <w:rtl/>
          <w:lang w:eastAsia="he-IL"/>
        </w:rPr>
        <w:t>וולנטרי</w:t>
      </w:r>
      <w:proofErr w:type="spellEnd"/>
      <w:r>
        <w:rPr>
          <w:rFonts w:hint="cs"/>
          <w:rtl/>
          <w:lang w:eastAsia="he-IL"/>
        </w:rPr>
        <w:t xml:space="preserve"> קשה שמאוד לעשות שינוי. לכן </w:t>
      </w:r>
      <w:bookmarkStart w:id="417" w:name="_ETM_Q1_2112126"/>
      <w:bookmarkEnd w:id="417"/>
      <w:r>
        <w:rPr>
          <w:rFonts w:hint="cs"/>
          <w:rtl/>
          <w:lang w:eastAsia="he-IL"/>
        </w:rPr>
        <w:t xml:space="preserve">כשהממשלה מציבה יעד לייצוג הולם, זה לא אמור להיות משהו </w:t>
      </w:r>
      <w:bookmarkStart w:id="418" w:name="_ETM_Q1_2116154"/>
      <w:bookmarkEnd w:id="418"/>
      <w:r>
        <w:rPr>
          <w:rFonts w:hint="cs"/>
          <w:rtl/>
          <w:lang w:eastAsia="he-IL"/>
        </w:rPr>
        <w:t xml:space="preserve">שהוא בבחירה. צריכה להיות פעילות אקטיבית </w:t>
      </w:r>
      <w:bookmarkStart w:id="419" w:name="_ETM_Q1_2121223"/>
      <w:bookmarkEnd w:id="419"/>
      <w:r>
        <w:rPr>
          <w:rFonts w:hint="cs"/>
          <w:rtl/>
          <w:lang w:eastAsia="he-IL"/>
        </w:rPr>
        <w:t>כדי לייצר את השינוי הנדרש</w:t>
      </w:r>
      <w:r w:rsidR="00A53ECD">
        <w:rPr>
          <w:rFonts w:hint="cs"/>
          <w:rtl/>
          <w:lang w:eastAsia="he-IL"/>
        </w:rPr>
        <w:t xml:space="preserve"> </w:t>
      </w:r>
      <w:r>
        <w:rPr>
          <w:rFonts w:hint="cs"/>
          <w:rtl/>
          <w:lang w:eastAsia="he-IL"/>
        </w:rPr>
        <w:t xml:space="preserve">וזה מתוך </w:t>
      </w:r>
      <w:bookmarkStart w:id="420" w:name="_ETM_Q1_2124351"/>
      <w:bookmarkEnd w:id="420"/>
      <w:r>
        <w:rPr>
          <w:rFonts w:hint="cs"/>
          <w:rtl/>
          <w:lang w:eastAsia="he-IL"/>
        </w:rPr>
        <w:t xml:space="preserve">הנחה מאוד ברורה שכאשר נגיע למצב שבו אנחנו עומדים ביעד, </w:t>
      </w:r>
      <w:bookmarkStart w:id="421" w:name="_ETM_Q1_2128114"/>
      <w:bookmarkEnd w:id="421"/>
      <w:r>
        <w:rPr>
          <w:rFonts w:hint="cs"/>
          <w:rtl/>
          <w:lang w:eastAsia="he-IL"/>
        </w:rPr>
        <w:t xml:space="preserve">האימפקט יהיה שזה ימשיך לפעול מעצמו. </w:t>
      </w:r>
    </w:p>
    <w:p w:rsidR="00CA7A0F" w:rsidRDefault="00CA7A0F" w:rsidP="00CA7A0F">
      <w:pPr>
        <w:rPr>
          <w:rtl/>
          <w:lang w:eastAsia="he-IL"/>
        </w:rPr>
      </w:pPr>
    </w:p>
    <w:p w:rsidR="00702FEC" w:rsidRDefault="00702FEC" w:rsidP="00702FEC">
      <w:pPr>
        <w:pStyle w:val="af7"/>
        <w:rPr>
          <w:rtl/>
        </w:rPr>
      </w:pPr>
      <w:bookmarkStart w:id="422" w:name="ET_yor_5159_16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422"/>
      <w:r>
        <w:rPr>
          <w:rt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 xml:space="preserve">זה שאתה מרגיל את </w:t>
      </w:r>
      <w:bookmarkStart w:id="423" w:name="_ETM_Q1_2135218"/>
      <w:bookmarkEnd w:id="423"/>
      <w:r>
        <w:rPr>
          <w:rFonts w:hint="cs"/>
          <w:rtl/>
          <w:lang w:eastAsia="he-IL"/>
        </w:rPr>
        <w:t>האנשים שיש סנקציות, אז אין בעיה.</w:t>
      </w:r>
    </w:p>
    <w:p w:rsidR="00CA7A0F" w:rsidRDefault="00CA7A0F" w:rsidP="00CA7A0F">
      <w:pPr>
        <w:rPr>
          <w:rtl/>
          <w:lang w:eastAsia="he-IL"/>
        </w:rPr>
      </w:pPr>
    </w:p>
    <w:p w:rsidR="00702FEC" w:rsidRDefault="00702FEC" w:rsidP="00702FEC">
      <w:pPr>
        <w:pStyle w:val="a5"/>
        <w:rPr>
          <w:rtl/>
        </w:rPr>
      </w:pPr>
      <w:bookmarkStart w:id="424" w:name="_ETM_Q1_2135891"/>
      <w:bookmarkStart w:id="425" w:name="ET_speaker_מרב_תורגמן_162"/>
      <w:bookmarkEnd w:id="424"/>
      <w:r w:rsidRPr="00702FEC">
        <w:rPr>
          <w:rStyle w:val="TagStyle"/>
          <w:rtl/>
        </w:rPr>
        <w:t xml:space="preserve"> &lt;&lt; דובר &gt;&gt; </w:t>
      </w:r>
      <w:r>
        <w:rPr>
          <w:rtl/>
        </w:rPr>
        <w:t>מרב תורג'מן:</w:t>
      </w:r>
      <w:r w:rsidRPr="00702FEC">
        <w:rPr>
          <w:rStyle w:val="TagStyle"/>
          <w:rtl/>
        </w:rPr>
        <w:t xml:space="preserve"> &lt;&lt; דובר &gt;&gt;</w:t>
      </w:r>
      <w:bookmarkEnd w:id="425"/>
      <w:r>
        <w:rPr>
          <w:rt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 xml:space="preserve">זה אחרי שהממשלה </w:t>
      </w:r>
      <w:bookmarkStart w:id="426" w:name="_ETM_Q1_2139117"/>
      <w:bookmarkEnd w:id="426"/>
      <w:r>
        <w:rPr>
          <w:rFonts w:hint="cs"/>
          <w:rtl/>
          <w:lang w:eastAsia="he-IL"/>
        </w:rPr>
        <w:t>תקבע את היעד.</w:t>
      </w:r>
    </w:p>
    <w:p w:rsidR="00CA7A0F" w:rsidRDefault="00CA7A0F" w:rsidP="00CA7A0F">
      <w:pPr>
        <w:rPr>
          <w:rtl/>
          <w:lang w:eastAsia="he-IL"/>
        </w:rPr>
      </w:pPr>
    </w:p>
    <w:p w:rsidR="00702FEC" w:rsidRDefault="00702FEC" w:rsidP="00702FEC">
      <w:pPr>
        <w:pStyle w:val="afa"/>
        <w:rPr>
          <w:rtl/>
          <w:lang w:eastAsia="he-IL"/>
        </w:rPr>
      </w:pPr>
      <w:bookmarkStart w:id="427" w:name="ET_guest_אווקה_זנה_164"/>
      <w:r w:rsidRPr="00702FEC">
        <w:rPr>
          <w:rStyle w:val="TagStyle"/>
          <w:rtl/>
        </w:rPr>
        <w:t xml:space="preserve"> &lt;&lt; אורח &gt;&gt; </w:t>
      </w:r>
      <w:proofErr w:type="spellStart"/>
      <w:r>
        <w:rPr>
          <w:rtl/>
          <w:lang w:eastAsia="he-IL"/>
        </w:rPr>
        <w:t>אווקה</w:t>
      </w:r>
      <w:proofErr w:type="spellEnd"/>
      <w:r>
        <w:rPr>
          <w:rtl/>
          <w:lang w:eastAsia="he-IL"/>
        </w:rPr>
        <w:t xml:space="preserve"> זנה:</w:t>
      </w:r>
      <w:r w:rsidRPr="00702FEC">
        <w:rPr>
          <w:rStyle w:val="TagStyle"/>
          <w:rtl/>
        </w:rPr>
        <w:t xml:space="preserve"> &lt;&lt; אורח &gt;&gt;</w:t>
      </w:r>
      <w:bookmarkEnd w:id="427"/>
      <w:r>
        <w:rPr>
          <w:rtl/>
          <w:lang w:eastAsia="he-I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 xml:space="preserve">הממשלה קבעה. </w:t>
      </w:r>
    </w:p>
    <w:p w:rsidR="00CA7A0F" w:rsidRDefault="00CA7A0F" w:rsidP="00CA7A0F">
      <w:pPr>
        <w:rPr>
          <w:rtl/>
          <w:lang w:eastAsia="he-IL"/>
        </w:rPr>
      </w:pPr>
    </w:p>
    <w:p w:rsidR="00702FEC" w:rsidRDefault="00702FEC" w:rsidP="00702FEC">
      <w:pPr>
        <w:pStyle w:val="af7"/>
        <w:rPr>
          <w:rtl/>
        </w:rPr>
      </w:pPr>
      <w:bookmarkStart w:id="428" w:name="_ETM_Q1_2144406"/>
      <w:bookmarkStart w:id="429" w:name="ET_yor_5159_166"/>
      <w:bookmarkEnd w:id="42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429"/>
      <w:r>
        <w:rPr>
          <w:rt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 xml:space="preserve">לעולים אין יעד. לאתיופים </w:t>
      </w:r>
      <w:bookmarkStart w:id="430" w:name="_ETM_Q1_2144183"/>
      <w:bookmarkEnd w:id="430"/>
      <w:r>
        <w:rPr>
          <w:rFonts w:hint="cs"/>
          <w:rtl/>
          <w:lang w:eastAsia="he-IL"/>
        </w:rPr>
        <w:t>יש יעד.</w:t>
      </w:r>
    </w:p>
    <w:p w:rsidR="00CA7A0F" w:rsidRDefault="00CA7A0F" w:rsidP="00CA7A0F">
      <w:pPr>
        <w:rPr>
          <w:rtl/>
          <w:lang w:eastAsia="he-IL"/>
        </w:rPr>
      </w:pPr>
    </w:p>
    <w:p w:rsidR="00702FEC" w:rsidRDefault="00702FEC" w:rsidP="00702FEC">
      <w:pPr>
        <w:pStyle w:val="afa"/>
        <w:rPr>
          <w:rtl/>
          <w:lang w:eastAsia="he-IL"/>
        </w:rPr>
      </w:pPr>
      <w:bookmarkStart w:id="431" w:name="_ETM_Q1_2147406"/>
      <w:bookmarkStart w:id="432" w:name="ET_guest_אווקה_זנה_168"/>
      <w:bookmarkEnd w:id="431"/>
      <w:r w:rsidRPr="00702FEC">
        <w:rPr>
          <w:rStyle w:val="TagStyle"/>
          <w:rtl/>
        </w:rPr>
        <w:t xml:space="preserve"> &lt;&lt; אורח &gt;&gt; </w:t>
      </w:r>
      <w:proofErr w:type="spellStart"/>
      <w:r>
        <w:rPr>
          <w:rtl/>
          <w:lang w:eastAsia="he-IL"/>
        </w:rPr>
        <w:t>אווקה</w:t>
      </w:r>
      <w:proofErr w:type="spellEnd"/>
      <w:r>
        <w:rPr>
          <w:rtl/>
          <w:lang w:eastAsia="he-IL"/>
        </w:rPr>
        <w:t xml:space="preserve"> זנה:</w:t>
      </w:r>
      <w:r w:rsidRPr="00702FEC">
        <w:rPr>
          <w:rStyle w:val="TagStyle"/>
          <w:rtl/>
        </w:rPr>
        <w:t xml:space="preserve"> &lt;&lt; אורח &gt;&gt;</w:t>
      </w:r>
      <w:bookmarkEnd w:id="432"/>
      <w:r>
        <w:rPr>
          <w:rtl/>
          <w:lang w:eastAsia="he-I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 xml:space="preserve">אנחנו בשיתוף פעולה ובקשר עם נציבות שירות המדינה, הם </w:t>
      </w:r>
      <w:bookmarkStart w:id="433" w:name="_ETM_Q1_2150312"/>
      <w:bookmarkEnd w:id="433"/>
      <w:r>
        <w:rPr>
          <w:rFonts w:hint="cs"/>
          <w:rtl/>
          <w:lang w:eastAsia="he-IL"/>
        </w:rPr>
        <w:t xml:space="preserve">מכירים את האתגרים ומכירים את העמדה שלנו. אנחנו חושבים שבאופן </w:t>
      </w:r>
      <w:bookmarkStart w:id="434" w:name="_ETM_Q1_2154656"/>
      <w:bookmarkEnd w:id="434"/>
      <w:r>
        <w:rPr>
          <w:rFonts w:hint="cs"/>
          <w:rtl/>
          <w:lang w:eastAsia="he-IL"/>
        </w:rPr>
        <w:t>שבו אנחנו בוחנים מקצועית את הנושא הזה, אפשר</w:t>
      </w:r>
      <w:bookmarkStart w:id="435" w:name="_ETM_Q1_2157790"/>
      <w:bookmarkEnd w:id="435"/>
      <w:r>
        <w:rPr>
          <w:rFonts w:hint="cs"/>
          <w:rtl/>
          <w:lang w:eastAsia="he-IL"/>
        </w:rPr>
        <w:t xml:space="preserve"> לעשות עוד פעולות כדי לייצר את השינוי שאנחנו צריכים לעשות </w:t>
      </w:r>
      <w:bookmarkStart w:id="436" w:name="_ETM_Q1_2162122"/>
      <w:bookmarkEnd w:id="436"/>
      <w:r>
        <w:rPr>
          <w:rFonts w:hint="cs"/>
          <w:rtl/>
          <w:lang w:eastAsia="he-IL"/>
        </w:rPr>
        <w:t>כי אנחנו צריכים לעשות את השינוי ויש הרבה דברים</w:t>
      </w:r>
      <w:r w:rsidR="00A53ECD">
        <w:rPr>
          <w:rFonts w:hint="cs"/>
          <w:rtl/>
          <w:lang w:eastAsia="he-IL"/>
        </w:rPr>
        <w:t xml:space="preserve"> </w:t>
      </w:r>
      <w:bookmarkStart w:id="437" w:name="_ETM_Q1_2164165"/>
      <w:bookmarkEnd w:id="437"/>
      <w:r>
        <w:rPr>
          <w:rFonts w:hint="cs"/>
          <w:rtl/>
          <w:lang w:eastAsia="he-IL"/>
        </w:rPr>
        <w:t>שאפשר לעשות. אנחנו עדיין מקווים שבאמת תהיה פריצת דרך</w:t>
      </w:r>
      <w:bookmarkStart w:id="438" w:name="_ETM_Q1_2169022"/>
      <w:bookmarkEnd w:id="438"/>
      <w:r>
        <w:rPr>
          <w:rFonts w:hint="cs"/>
          <w:rtl/>
          <w:lang w:eastAsia="he-IL"/>
        </w:rPr>
        <w:t xml:space="preserve"> כי אפשר. אני מאמין שאפשר.</w:t>
      </w:r>
    </w:p>
    <w:p w:rsidR="00CA7A0F" w:rsidRDefault="00CA7A0F" w:rsidP="00CA7A0F">
      <w:pPr>
        <w:rPr>
          <w:rtl/>
          <w:lang w:eastAsia="he-IL"/>
        </w:rPr>
      </w:pPr>
    </w:p>
    <w:p w:rsidR="00702FEC" w:rsidRDefault="00702FEC" w:rsidP="00702FEC">
      <w:pPr>
        <w:pStyle w:val="afa"/>
        <w:rPr>
          <w:rtl/>
          <w:lang w:eastAsia="he-IL"/>
        </w:rPr>
      </w:pPr>
      <w:bookmarkStart w:id="439" w:name="_ETM_Q1_2172964"/>
      <w:bookmarkStart w:id="440" w:name="ET_guest_דר_אברהם_נגוסה_170"/>
      <w:bookmarkEnd w:id="439"/>
      <w:r w:rsidRPr="00702FEC">
        <w:rPr>
          <w:rStyle w:val="TagStyle"/>
          <w:rtl/>
        </w:rPr>
        <w:t xml:space="preserve"> &lt;&lt; אורח &gt;&gt; </w:t>
      </w:r>
      <w:r>
        <w:rPr>
          <w:rtl/>
          <w:lang w:eastAsia="he-IL"/>
        </w:rPr>
        <w:t>אברהם נגוסה:</w:t>
      </w:r>
      <w:r w:rsidRPr="00702FEC">
        <w:rPr>
          <w:rStyle w:val="TagStyle"/>
          <w:rtl/>
        </w:rPr>
        <w:t xml:space="preserve"> &lt;&lt; אורח &gt;&gt;</w:t>
      </w:r>
      <w:bookmarkEnd w:id="440"/>
      <w:r>
        <w:rPr>
          <w:rtl/>
          <w:lang w:eastAsia="he-I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אפשר לשאול שאלה?</w:t>
      </w:r>
    </w:p>
    <w:p w:rsidR="00CA7A0F" w:rsidRDefault="00CA7A0F" w:rsidP="00CA7A0F">
      <w:pPr>
        <w:rPr>
          <w:rtl/>
          <w:lang w:eastAsia="he-IL"/>
        </w:rPr>
      </w:pPr>
      <w:bookmarkStart w:id="441" w:name="_ETM_Q1_2170271"/>
      <w:bookmarkEnd w:id="441"/>
    </w:p>
    <w:p w:rsidR="00702FEC" w:rsidRDefault="00702FEC" w:rsidP="00702FEC">
      <w:pPr>
        <w:pStyle w:val="af7"/>
        <w:rPr>
          <w:rtl/>
        </w:rPr>
      </w:pPr>
      <w:bookmarkStart w:id="442" w:name="_ETM_Q1_2172103"/>
      <w:bookmarkStart w:id="443" w:name="ET_yor_5159_172"/>
      <w:bookmarkEnd w:id="44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443"/>
      <w:r>
        <w:rPr>
          <w:rt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CA7A0F" w:rsidRDefault="00CA7A0F" w:rsidP="00CA7A0F">
      <w:pPr>
        <w:rPr>
          <w:rtl/>
          <w:lang w:eastAsia="he-IL"/>
        </w:rPr>
      </w:pPr>
      <w:r>
        <w:rPr>
          <w:rFonts w:hint="cs"/>
          <w:rtl/>
          <w:lang w:eastAsia="he-IL"/>
        </w:rPr>
        <w:t>כן. בוודאי.</w:t>
      </w:r>
    </w:p>
    <w:p w:rsidR="00CA7A0F" w:rsidRDefault="00CA7A0F" w:rsidP="00CA7A0F">
      <w:pPr>
        <w:rPr>
          <w:rtl/>
          <w:lang w:eastAsia="he-IL"/>
        </w:rPr>
      </w:pPr>
    </w:p>
    <w:p w:rsidR="00702FEC" w:rsidRDefault="00702FEC" w:rsidP="00702FEC">
      <w:pPr>
        <w:pStyle w:val="afa"/>
        <w:rPr>
          <w:rtl/>
          <w:lang w:eastAsia="he-IL"/>
        </w:rPr>
      </w:pPr>
      <w:bookmarkStart w:id="444" w:name="_ETM_Q1_2174840"/>
      <w:bookmarkStart w:id="445" w:name="ET_guest_דר_אברהם_נגוסה_174"/>
      <w:bookmarkEnd w:id="444"/>
      <w:r w:rsidRPr="00702FEC">
        <w:rPr>
          <w:rStyle w:val="TagStyle"/>
          <w:rtl/>
        </w:rPr>
        <w:t xml:space="preserve"> &lt;&lt; אורח &gt;&gt; </w:t>
      </w:r>
      <w:r>
        <w:rPr>
          <w:rtl/>
          <w:lang w:eastAsia="he-IL"/>
        </w:rPr>
        <w:t>אברהם נגוסה:</w:t>
      </w:r>
      <w:r w:rsidRPr="00702FEC">
        <w:rPr>
          <w:rStyle w:val="TagStyle"/>
          <w:rtl/>
        </w:rPr>
        <w:t xml:space="preserve"> &lt;&lt; אורח &gt;&gt;</w:t>
      </w:r>
      <w:bookmarkEnd w:id="445"/>
      <w:r>
        <w:rPr>
          <w:rtl/>
          <w:lang w:eastAsia="he-IL"/>
        </w:rPr>
        <w:t xml:space="preserve"> </w:t>
      </w:r>
    </w:p>
    <w:p w:rsidR="00CA7A0F" w:rsidRDefault="00702FEC" w:rsidP="00CA7A0F">
      <w:pPr>
        <w:pStyle w:val="KeepWithNext"/>
        <w:rPr>
          <w:rtl/>
          <w:lang w:eastAsia="he-IL"/>
        </w:rPr>
      </w:pPr>
      <w:r>
        <w:rPr>
          <w:rFonts w:ascii="David" w:hAnsi="David"/>
          <w:u w:val="single"/>
          <w:rtl/>
          <w:lang w:eastAsia="he-IL"/>
        </w:rPr>
        <w:t xml:space="preserve"> </w:t>
      </w:r>
    </w:p>
    <w:p w:rsidR="00135CC9" w:rsidRDefault="00CA7A0F" w:rsidP="00135CC9">
      <w:pPr>
        <w:rPr>
          <w:rtl/>
          <w:lang w:eastAsia="he-IL"/>
        </w:rPr>
      </w:pPr>
      <w:r>
        <w:rPr>
          <w:rFonts w:hint="cs"/>
          <w:rtl/>
          <w:lang w:eastAsia="he-IL"/>
        </w:rPr>
        <w:t>בנקודה הזאת.</w:t>
      </w:r>
      <w:bookmarkStart w:id="446" w:name="_ETM_Q1_2177037"/>
      <w:bookmarkEnd w:id="446"/>
      <w:r>
        <w:rPr>
          <w:rFonts w:hint="cs"/>
          <w:rtl/>
          <w:lang w:eastAsia="he-IL"/>
        </w:rPr>
        <w:t xml:space="preserve"> אני</w:t>
      </w:r>
      <w:r w:rsidR="00135CC9">
        <w:rPr>
          <w:rFonts w:hint="cs"/>
          <w:rtl/>
          <w:lang w:eastAsia="he-IL"/>
        </w:rPr>
        <w:t xml:space="preserve"> </w:t>
      </w:r>
      <w:r>
        <w:rPr>
          <w:rFonts w:hint="cs"/>
          <w:rtl/>
          <w:lang w:eastAsia="he-IL"/>
        </w:rPr>
        <w:t>זוכר</w:t>
      </w:r>
      <w:r w:rsidR="00135CC9">
        <w:rPr>
          <w:rFonts w:hint="cs"/>
          <w:rtl/>
          <w:lang w:eastAsia="he-IL"/>
        </w:rPr>
        <w:t xml:space="preserve"> שבהחלטת</w:t>
      </w:r>
      <w:r w:rsidR="00A53ECD">
        <w:rPr>
          <w:rFonts w:hint="cs"/>
          <w:rtl/>
          <w:lang w:eastAsia="he-IL"/>
        </w:rPr>
        <w:t xml:space="preserve"> </w:t>
      </w:r>
      <w:r w:rsidR="00135CC9">
        <w:rPr>
          <w:rFonts w:hint="cs"/>
          <w:rtl/>
          <w:lang w:eastAsia="he-IL"/>
        </w:rPr>
        <w:t xml:space="preserve">הממשלה במסגרת ועדת שרים התקבלה החלטה שבנציבות שירות המדינה יקבלו כל שנה 50 </w:t>
      </w:r>
      <w:bookmarkStart w:id="447" w:name="_ETM_Q1_2190363"/>
      <w:bookmarkEnd w:id="447"/>
      <w:r w:rsidR="00135CC9">
        <w:rPr>
          <w:rFonts w:hint="cs"/>
          <w:rtl/>
          <w:lang w:eastAsia="he-IL"/>
        </w:rPr>
        <w:t xml:space="preserve">אקדמאים ו-30 סטודנטים. </w:t>
      </w:r>
      <w:bookmarkStart w:id="448" w:name="_ETM_Q1_2201332"/>
      <w:bookmarkEnd w:id="448"/>
      <w:r w:rsidR="00135CC9">
        <w:rPr>
          <w:rFonts w:hint="cs"/>
          <w:rtl/>
          <w:lang w:eastAsia="he-IL"/>
        </w:rPr>
        <w:t xml:space="preserve">בפעם קודמת היה </w:t>
      </w:r>
      <w:bookmarkStart w:id="449" w:name="_ETM_Q1_2199496"/>
      <w:bookmarkEnd w:id="449"/>
      <w:r w:rsidR="00135CC9">
        <w:rPr>
          <w:rFonts w:hint="cs"/>
          <w:rtl/>
          <w:lang w:eastAsia="he-IL"/>
        </w:rPr>
        <w:t>דיווח שיש</w:t>
      </w:r>
      <w:r w:rsidR="00A53ECD">
        <w:rPr>
          <w:rFonts w:hint="cs"/>
          <w:rtl/>
          <w:lang w:eastAsia="he-IL"/>
        </w:rPr>
        <w:t xml:space="preserve"> </w:t>
      </w:r>
      <w:r w:rsidR="00135CC9">
        <w:rPr>
          <w:rFonts w:hint="cs"/>
          <w:rtl/>
          <w:lang w:eastAsia="he-IL"/>
        </w:rPr>
        <w:t xml:space="preserve">התקדמות בעניין. האם אתם עוקבים אחרי </w:t>
      </w:r>
      <w:bookmarkStart w:id="450" w:name="_ETM_Q1_2204580"/>
      <w:bookmarkEnd w:id="450"/>
      <w:r w:rsidR="00135CC9">
        <w:rPr>
          <w:rFonts w:hint="cs"/>
          <w:rtl/>
          <w:lang w:eastAsia="he-IL"/>
        </w:rPr>
        <w:t>זה? האם זה מתקיים? לזה אתה מתייחס בדבריך כשאתה אומר שיש בעיה או למשהו אחר?</w:t>
      </w:r>
    </w:p>
    <w:p w:rsidR="00135CC9" w:rsidRDefault="00135CC9" w:rsidP="00135CC9">
      <w:pPr>
        <w:rPr>
          <w:rtl/>
          <w:lang w:eastAsia="he-IL"/>
        </w:rPr>
      </w:pPr>
    </w:p>
    <w:p w:rsidR="00702FEC" w:rsidRDefault="00702FEC" w:rsidP="00702FEC">
      <w:pPr>
        <w:pStyle w:val="afa"/>
        <w:rPr>
          <w:rtl/>
          <w:lang w:eastAsia="he-IL"/>
        </w:rPr>
      </w:pPr>
      <w:bookmarkStart w:id="451" w:name="_ETM_Q1_2211189"/>
      <w:bookmarkStart w:id="452" w:name="ET_guest_אווקה_זנה_176"/>
      <w:bookmarkEnd w:id="451"/>
      <w:r w:rsidRPr="00702FEC">
        <w:rPr>
          <w:rStyle w:val="TagStyle"/>
          <w:rtl/>
        </w:rPr>
        <w:t xml:space="preserve"> &lt;&lt; אורח &gt;&gt; </w:t>
      </w:r>
      <w:proofErr w:type="spellStart"/>
      <w:r>
        <w:rPr>
          <w:rtl/>
          <w:lang w:eastAsia="he-IL"/>
        </w:rPr>
        <w:t>אווקה</w:t>
      </w:r>
      <w:proofErr w:type="spellEnd"/>
      <w:r>
        <w:rPr>
          <w:rtl/>
          <w:lang w:eastAsia="he-IL"/>
        </w:rPr>
        <w:t xml:space="preserve"> זנה:</w:t>
      </w:r>
      <w:r w:rsidRPr="00702FEC">
        <w:rPr>
          <w:rStyle w:val="TagStyle"/>
          <w:rtl/>
        </w:rPr>
        <w:t xml:space="preserve"> &lt;&lt; אורח &gt;&gt;</w:t>
      </w:r>
      <w:bookmarkEnd w:id="452"/>
      <w:r>
        <w:rPr>
          <w:rtl/>
          <w:lang w:eastAsia="he-IL"/>
        </w:rPr>
        <w:t xml:space="preserve"> </w:t>
      </w:r>
    </w:p>
    <w:p w:rsidR="00135CC9" w:rsidRDefault="00702FEC" w:rsidP="00135CC9">
      <w:pPr>
        <w:pStyle w:val="KeepWithNext"/>
        <w:rPr>
          <w:rtl/>
          <w:lang w:eastAsia="he-IL"/>
        </w:rPr>
      </w:pPr>
      <w:r>
        <w:rPr>
          <w:rFonts w:ascii="David" w:hAnsi="David"/>
          <w:u w:val="single"/>
          <w:rtl/>
          <w:lang w:eastAsia="he-IL"/>
        </w:rPr>
        <w:t xml:space="preserve"> </w:t>
      </w:r>
    </w:p>
    <w:p w:rsidR="00135CC9" w:rsidRDefault="00135CC9" w:rsidP="00135CC9">
      <w:pPr>
        <w:rPr>
          <w:rtl/>
          <w:lang w:eastAsia="he-IL"/>
        </w:rPr>
      </w:pPr>
      <w:r>
        <w:rPr>
          <w:rFonts w:hint="cs"/>
          <w:rtl/>
          <w:lang w:eastAsia="he-IL"/>
        </w:rPr>
        <w:t>על פי הנתונים שאנחנו רואים</w:t>
      </w:r>
      <w:r w:rsidR="00DA61CB">
        <w:rPr>
          <w:rFonts w:hint="cs"/>
          <w:rtl/>
          <w:lang w:eastAsia="he-IL"/>
        </w:rPr>
        <w:t xml:space="preserve"> בנושא </w:t>
      </w:r>
      <w:bookmarkStart w:id="453" w:name="_ETM_Q1_2218431"/>
      <w:bookmarkEnd w:id="453"/>
      <w:r w:rsidR="00DA61CB">
        <w:rPr>
          <w:rFonts w:hint="cs"/>
          <w:rtl/>
          <w:lang w:eastAsia="he-IL"/>
        </w:rPr>
        <w:t xml:space="preserve">הזה יש שיפור במשרות תחיליות בכניסה לשירות המדינה. כמעט 86 </w:t>
      </w:r>
      <w:bookmarkStart w:id="454" w:name="_ETM_Q1_2223821"/>
      <w:bookmarkEnd w:id="454"/>
      <w:r w:rsidR="00DA61CB">
        <w:rPr>
          <w:rFonts w:hint="cs"/>
          <w:rtl/>
          <w:lang w:eastAsia="he-IL"/>
        </w:rPr>
        <w:t xml:space="preserve">אחוזים מיוצאי אתיופיה נמצאים במשרות זוטרות, משרות כניסה לתפקיד. הבעיה </w:t>
      </w:r>
      <w:bookmarkStart w:id="455" w:name="_ETM_Q1_2228061"/>
      <w:bookmarkEnd w:id="455"/>
      <w:r w:rsidR="00DA61CB">
        <w:rPr>
          <w:rFonts w:hint="cs"/>
          <w:rtl/>
          <w:lang w:eastAsia="he-IL"/>
        </w:rPr>
        <w:t xml:space="preserve">מתחילה בשלבים היותר מתקדמים של התפקיד, בתפקידי </w:t>
      </w:r>
      <w:bookmarkStart w:id="456" w:name="_ETM_Q1_2231903"/>
      <w:bookmarkEnd w:id="456"/>
      <w:r w:rsidR="00DA61CB">
        <w:rPr>
          <w:rFonts w:hint="cs"/>
          <w:rtl/>
          <w:lang w:eastAsia="he-IL"/>
        </w:rPr>
        <w:t xml:space="preserve">אופק, בתפקידי ניהול, בתפקידים בכירים יותר, באופן שבו מייעדים </w:t>
      </w:r>
      <w:bookmarkStart w:id="457" w:name="_ETM_Q1_2236804"/>
      <w:bookmarkEnd w:id="457"/>
      <w:r w:rsidR="00DA61CB">
        <w:rPr>
          <w:rFonts w:hint="cs"/>
          <w:rtl/>
          <w:lang w:eastAsia="he-IL"/>
        </w:rPr>
        <w:t xml:space="preserve">או יוצרים עתודה ולכן גם בהחלטת הממשלה סביב אימוץ דוח </w:t>
      </w:r>
      <w:bookmarkStart w:id="458" w:name="_ETM_Q1_2241813"/>
      <w:bookmarkEnd w:id="458"/>
      <w:r w:rsidR="00DA61CB">
        <w:rPr>
          <w:rFonts w:hint="cs"/>
          <w:rtl/>
          <w:lang w:eastAsia="he-IL"/>
        </w:rPr>
        <w:t xml:space="preserve">פלמור, הקמת מאגר אקדמאים נועד כדי לאפשר לכל </w:t>
      </w:r>
      <w:bookmarkStart w:id="459" w:name="_ETM_Q1_2248105"/>
      <w:bookmarkEnd w:id="459"/>
      <w:r w:rsidR="00DA61CB">
        <w:rPr>
          <w:rFonts w:hint="cs"/>
          <w:rtl/>
          <w:lang w:eastAsia="he-IL"/>
        </w:rPr>
        <w:t xml:space="preserve">משרדי הממשלה שאומרים אין לנו, אנחנו לא מוצאים, כדי לאפשר להם ולומר, הנה, יצרו את הבנק הזה וכל אחד יוכל להיכנס ולקחת אפילו לתקופת ניסיון לתפקידי ניהול. זה </w:t>
      </w:r>
      <w:bookmarkStart w:id="460" w:name="_ETM_Q1_2258769"/>
      <w:bookmarkEnd w:id="460"/>
      <w:r w:rsidR="00DA61CB">
        <w:rPr>
          <w:rFonts w:hint="cs"/>
          <w:rtl/>
          <w:lang w:eastAsia="he-IL"/>
        </w:rPr>
        <w:t>היה פותר או לפחות מניע את אותו מחסום בכניסה לתפקיד.</w:t>
      </w:r>
    </w:p>
    <w:p w:rsidR="00DA61CB" w:rsidRDefault="00DA61CB" w:rsidP="00135CC9">
      <w:pPr>
        <w:rPr>
          <w:rtl/>
          <w:lang w:eastAsia="he-IL"/>
        </w:rPr>
      </w:pPr>
    </w:p>
    <w:p w:rsidR="00DA61CB" w:rsidRDefault="00DA61CB" w:rsidP="00135CC9">
      <w:pPr>
        <w:rPr>
          <w:rtl/>
          <w:lang w:eastAsia="he-IL"/>
        </w:rPr>
      </w:pPr>
      <w:r>
        <w:rPr>
          <w:rFonts w:hint="cs"/>
          <w:rtl/>
          <w:lang w:eastAsia="he-IL"/>
        </w:rPr>
        <w:t>אם כן, י</w:t>
      </w:r>
      <w:bookmarkStart w:id="461" w:name="_ETM_Q1_2266097"/>
      <w:bookmarkEnd w:id="461"/>
      <w:r>
        <w:rPr>
          <w:rFonts w:hint="cs"/>
          <w:rtl/>
          <w:lang w:eastAsia="he-IL"/>
        </w:rPr>
        <w:t>ש כניסה של אקדמאים לשירות המדינה</w:t>
      </w:r>
      <w:r w:rsidR="00520166">
        <w:rPr>
          <w:rFonts w:hint="cs"/>
          <w:rtl/>
          <w:lang w:eastAsia="he-IL"/>
        </w:rPr>
        <w:t xml:space="preserve"> בתפקידים זמניים, </w:t>
      </w:r>
      <w:bookmarkStart w:id="462" w:name="_ETM_Q1_2268166"/>
      <w:bookmarkEnd w:id="462"/>
      <w:r w:rsidR="00520166">
        <w:rPr>
          <w:rFonts w:hint="cs"/>
          <w:rtl/>
          <w:lang w:eastAsia="he-IL"/>
        </w:rPr>
        <w:t xml:space="preserve">בתפקידים תחיליים או סטודנטים שהם תחלופה. זה לא משהו </w:t>
      </w:r>
      <w:bookmarkStart w:id="463" w:name="_ETM_Q1_2272627"/>
      <w:bookmarkEnd w:id="463"/>
      <w:r w:rsidR="00520166">
        <w:rPr>
          <w:rFonts w:hint="cs"/>
          <w:rtl/>
          <w:lang w:eastAsia="he-IL"/>
        </w:rPr>
        <w:t>שמחזיק הרבה</w:t>
      </w:r>
      <w:r w:rsidR="00A53ECD">
        <w:rPr>
          <w:rFonts w:hint="cs"/>
          <w:rtl/>
          <w:lang w:eastAsia="he-IL"/>
        </w:rPr>
        <w:t xml:space="preserve"> </w:t>
      </w:r>
      <w:r w:rsidR="00520166">
        <w:rPr>
          <w:rFonts w:hint="cs"/>
          <w:rtl/>
          <w:lang w:eastAsia="he-IL"/>
        </w:rPr>
        <w:t>מעמד. אני כבר אמרתי אני חושב שהשלב שבו נתחיל לבדוק את תפקידי האופ</w:t>
      </w:r>
      <w:bookmarkStart w:id="464" w:name="_ETM_Q1_2281325"/>
      <w:bookmarkEnd w:id="464"/>
      <w:r w:rsidR="00520166">
        <w:rPr>
          <w:rFonts w:hint="cs"/>
          <w:rtl/>
          <w:lang w:eastAsia="he-IL"/>
        </w:rPr>
        <w:t xml:space="preserve">ק, תפקידים של אקדמאים, תפקידים בהם אנחנו חושבים שיכולנו ליצור </w:t>
      </w:r>
      <w:bookmarkStart w:id="465" w:name="_ETM_Q1_2285458"/>
      <w:bookmarkEnd w:id="465"/>
      <w:r w:rsidR="00520166">
        <w:rPr>
          <w:rFonts w:hint="cs"/>
          <w:rtl/>
          <w:lang w:eastAsia="he-IL"/>
        </w:rPr>
        <w:t xml:space="preserve">את השינוי שאנחנו רוצים לראות </w:t>
      </w:r>
      <w:r w:rsidR="00520166">
        <w:rPr>
          <w:rtl/>
          <w:lang w:eastAsia="he-IL"/>
        </w:rPr>
        <w:t>–</w:t>
      </w:r>
      <w:r w:rsidR="00520166">
        <w:rPr>
          <w:rFonts w:hint="cs"/>
          <w:rtl/>
          <w:lang w:eastAsia="he-IL"/>
        </w:rPr>
        <w:t xml:space="preserve"> אז נראה באמת </w:t>
      </w:r>
      <w:bookmarkStart w:id="466" w:name="_ETM_Q1_2287681"/>
      <w:bookmarkEnd w:id="466"/>
      <w:r w:rsidR="00520166">
        <w:rPr>
          <w:rFonts w:hint="cs"/>
          <w:rtl/>
          <w:lang w:eastAsia="he-IL"/>
        </w:rPr>
        <w:t xml:space="preserve">איזושהי התכווננות לעבר מה שצריך ולא לספור ראשים. אני אומר </w:t>
      </w:r>
      <w:bookmarkStart w:id="467" w:name="_ETM_Q1_2290975"/>
      <w:bookmarkEnd w:id="467"/>
      <w:r w:rsidR="00520166">
        <w:rPr>
          <w:rFonts w:hint="cs"/>
          <w:rtl/>
          <w:lang w:eastAsia="he-IL"/>
        </w:rPr>
        <w:t xml:space="preserve">שאנחנו לא צריכים לספור ראשים. לא צריך כישורים מיוחדים </w:t>
      </w:r>
      <w:bookmarkStart w:id="468" w:name="_ETM_Q1_2294102"/>
      <w:bookmarkEnd w:id="468"/>
      <w:r w:rsidR="00520166">
        <w:rPr>
          <w:rFonts w:hint="cs"/>
          <w:rtl/>
          <w:lang w:eastAsia="he-IL"/>
        </w:rPr>
        <w:t xml:space="preserve">כדי להיות מנקה, ואני לא מזלזל באף אחד, אבל העובדה </w:t>
      </w:r>
      <w:bookmarkStart w:id="469" w:name="_ETM_Q1_2297552"/>
      <w:bookmarkEnd w:id="469"/>
      <w:r w:rsidR="00520166">
        <w:rPr>
          <w:rFonts w:hint="cs"/>
          <w:rtl/>
          <w:lang w:eastAsia="he-IL"/>
        </w:rPr>
        <w:t>ש-70 אחוזים העובדים בשירות המדינה עובדים במשרד הבריאות</w:t>
      </w:r>
      <w:bookmarkStart w:id="470" w:name="_ETM_Q1_2302444"/>
      <w:bookmarkEnd w:id="470"/>
      <w:r w:rsidR="00520166">
        <w:rPr>
          <w:rFonts w:hint="cs"/>
          <w:rtl/>
          <w:lang w:eastAsia="he-IL"/>
        </w:rPr>
        <w:t xml:space="preserve"> </w:t>
      </w:r>
      <w:r w:rsidR="00520166">
        <w:rPr>
          <w:rtl/>
          <w:lang w:eastAsia="he-IL"/>
        </w:rPr>
        <w:t>–</w:t>
      </w:r>
      <w:r w:rsidR="00520166">
        <w:rPr>
          <w:rFonts w:hint="cs"/>
          <w:rtl/>
          <w:lang w:eastAsia="he-IL"/>
        </w:rPr>
        <w:t xml:space="preserve"> ולא מדובר במנהלי בתי חולים </w:t>
      </w:r>
      <w:r w:rsidR="00520166">
        <w:rPr>
          <w:rtl/>
          <w:lang w:eastAsia="he-IL"/>
        </w:rPr>
        <w:t>–</w:t>
      </w:r>
      <w:r w:rsidR="00520166">
        <w:rPr>
          <w:rFonts w:hint="cs"/>
          <w:rtl/>
          <w:lang w:eastAsia="he-IL"/>
        </w:rPr>
        <w:t xml:space="preserve"> זה מראה.</w:t>
      </w:r>
    </w:p>
    <w:p w:rsidR="00520166" w:rsidRDefault="00520166" w:rsidP="00135CC9">
      <w:pPr>
        <w:rPr>
          <w:rtl/>
          <w:lang w:eastAsia="he-IL"/>
        </w:rPr>
      </w:pPr>
    </w:p>
    <w:p w:rsidR="00702FEC" w:rsidRDefault="00702FEC" w:rsidP="00702FEC">
      <w:pPr>
        <w:pStyle w:val="a5"/>
        <w:rPr>
          <w:rtl/>
        </w:rPr>
      </w:pPr>
      <w:bookmarkStart w:id="471" w:name="_ETM_Q1_2303750"/>
      <w:bookmarkStart w:id="472" w:name="ET_speaker_שלומית_אבינח_178"/>
      <w:bookmarkEnd w:id="471"/>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472"/>
      <w:r>
        <w:rPr>
          <w:rtl/>
        </w:rPr>
        <w:t xml:space="preserve"> </w:t>
      </w:r>
    </w:p>
    <w:p w:rsidR="00520166" w:rsidRDefault="00702FEC" w:rsidP="00520166">
      <w:pPr>
        <w:pStyle w:val="KeepWithNext"/>
        <w:rPr>
          <w:rtl/>
          <w:lang w:eastAsia="he-IL"/>
        </w:rPr>
      </w:pPr>
      <w:r>
        <w:rPr>
          <w:rFonts w:ascii="David" w:hAnsi="David"/>
          <w:u w:val="single"/>
          <w:rtl/>
          <w:lang w:eastAsia="he-IL"/>
        </w:rPr>
        <w:t xml:space="preserve"> </w:t>
      </w:r>
    </w:p>
    <w:p w:rsidR="00520166" w:rsidRDefault="00520166" w:rsidP="00520166">
      <w:pPr>
        <w:rPr>
          <w:rtl/>
          <w:lang w:eastAsia="he-IL"/>
        </w:rPr>
      </w:pPr>
      <w:r>
        <w:rPr>
          <w:rFonts w:hint="cs"/>
          <w:rtl/>
          <w:lang w:eastAsia="he-IL"/>
        </w:rPr>
        <w:t xml:space="preserve">70 </w:t>
      </w:r>
      <w:bookmarkStart w:id="473" w:name="_ETM_Q1_2304552"/>
      <w:bookmarkEnd w:id="473"/>
      <w:r>
        <w:rPr>
          <w:rFonts w:hint="cs"/>
          <w:rtl/>
          <w:lang w:eastAsia="he-IL"/>
        </w:rPr>
        <w:t>אחוזים מעולי אתיופיה.</w:t>
      </w:r>
    </w:p>
    <w:p w:rsidR="00520166" w:rsidRDefault="00520166" w:rsidP="00520166">
      <w:pPr>
        <w:rPr>
          <w:rtl/>
          <w:lang w:eastAsia="he-IL"/>
        </w:rPr>
      </w:pPr>
    </w:p>
    <w:p w:rsidR="00702FEC" w:rsidRDefault="00702FEC" w:rsidP="00702FEC">
      <w:pPr>
        <w:pStyle w:val="afa"/>
        <w:rPr>
          <w:rtl/>
          <w:lang w:eastAsia="he-IL"/>
        </w:rPr>
      </w:pPr>
      <w:bookmarkStart w:id="474" w:name="_ETM_Q1_2304771"/>
      <w:bookmarkStart w:id="475" w:name="ET_guest_אווקה_זנה_180"/>
      <w:bookmarkEnd w:id="474"/>
      <w:r w:rsidRPr="00702FEC">
        <w:rPr>
          <w:rStyle w:val="TagStyle"/>
          <w:rtl/>
        </w:rPr>
        <w:t xml:space="preserve"> &lt;&lt; אורח &gt;&gt; </w:t>
      </w:r>
      <w:proofErr w:type="spellStart"/>
      <w:r>
        <w:rPr>
          <w:rtl/>
          <w:lang w:eastAsia="he-IL"/>
        </w:rPr>
        <w:t>אווקה</w:t>
      </w:r>
      <w:proofErr w:type="spellEnd"/>
      <w:r>
        <w:rPr>
          <w:rtl/>
          <w:lang w:eastAsia="he-IL"/>
        </w:rPr>
        <w:t xml:space="preserve"> זנה:</w:t>
      </w:r>
      <w:r w:rsidRPr="00702FEC">
        <w:rPr>
          <w:rStyle w:val="TagStyle"/>
          <w:rtl/>
        </w:rPr>
        <w:t xml:space="preserve"> &lt;&lt; אורח &gt;&gt;</w:t>
      </w:r>
      <w:bookmarkEnd w:id="475"/>
      <w:r>
        <w:rPr>
          <w:rtl/>
          <w:lang w:eastAsia="he-IL"/>
        </w:rPr>
        <w:t xml:space="preserve"> </w:t>
      </w:r>
    </w:p>
    <w:p w:rsidR="00520166" w:rsidRDefault="00702FEC" w:rsidP="00520166">
      <w:pPr>
        <w:pStyle w:val="KeepWithNext"/>
        <w:rPr>
          <w:rtl/>
          <w:lang w:eastAsia="he-IL"/>
        </w:rPr>
      </w:pPr>
      <w:r>
        <w:rPr>
          <w:rFonts w:ascii="David" w:hAnsi="David"/>
          <w:u w:val="single"/>
          <w:rtl/>
          <w:lang w:eastAsia="he-IL"/>
        </w:rPr>
        <w:t xml:space="preserve"> </w:t>
      </w:r>
    </w:p>
    <w:p w:rsidR="00520166" w:rsidRDefault="00520166" w:rsidP="00520166">
      <w:pPr>
        <w:rPr>
          <w:rtl/>
          <w:lang w:eastAsia="he-IL"/>
        </w:rPr>
      </w:pPr>
      <w:r>
        <w:rPr>
          <w:rFonts w:hint="cs"/>
          <w:rtl/>
          <w:lang w:eastAsia="he-IL"/>
        </w:rPr>
        <w:t xml:space="preserve">כן. כ-70 אחוזים עובדים בשירות המדינה,. במשרד הבריאות, </w:t>
      </w:r>
      <w:bookmarkStart w:id="476" w:name="_ETM_Q1_2310573"/>
      <w:bookmarkEnd w:id="476"/>
      <w:r>
        <w:rPr>
          <w:rFonts w:hint="cs"/>
          <w:rtl/>
          <w:lang w:eastAsia="he-IL"/>
        </w:rPr>
        <w:t xml:space="preserve">אחים זוטרים, מנקים ודברים כאלה. לכן בסוף אנחנו צריכים </w:t>
      </w:r>
      <w:bookmarkStart w:id="477" w:name="_ETM_Q1_2315164"/>
      <w:bookmarkEnd w:id="477"/>
      <w:r>
        <w:rPr>
          <w:rFonts w:hint="cs"/>
          <w:rtl/>
          <w:lang w:eastAsia="he-IL"/>
        </w:rPr>
        <w:t>להסתכל על</w:t>
      </w:r>
      <w:r w:rsidR="00A53ECD">
        <w:rPr>
          <w:rFonts w:hint="cs"/>
          <w:rtl/>
          <w:lang w:eastAsia="he-IL"/>
        </w:rPr>
        <w:t xml:space="preserve"> </w:t>
      </w:r>
      <w:r>
        <w:rPr>
          <w:rFonts w:hint="cs"/>
          <w:rtl/>
          <w:lang w:eastAsia="he-IL"/>
        </w:rPr>
        <w:t>- אני לא רוצה לדבר במונחי</w:t>
      </w:r>
      <w:r w:rsidR="00A53ECD">
        <w:rPr>
          <w:rFonts w:hint="cs"/>
          <w:rtl/>
          <w:lang w:eastAsia="he-IL"/>
        </w:rPr>
        <w:t xml:space="preserve"> </w:t>
      </w:r>
      <w:r>
        <w:rPr>
          <w:rFonts w:hint="cs"/>
          <w:rtl/>
          <w:lang w:eastAsia="he-IL"/>
        </w:rPr>
        <w:t>הצבא</w:t>
      </w:r>
      <w:r w:rsidR="00A53ECD">
        <w:rPr>
          <w:rFonts w:hint="cs"/>
          <w:rtl/>
          <w:lang w:eastAsia="he-IL"/>
        </w:rPr>
        <w:t xml:space="preserve"> </w:t>
      </w:r>
      <w:r>
        <w:rPr>
          <w:rFonts w:hint="cs"/>
          <w:rtl/>
          <w:lang w:eastAsia="he-IL"/>
        </w:rPr>
        <w:t>ולומר קבוצת איכות -</w:t>
      </w:r>
      <w:r w:rsidR="00A53ECD">
        <w:rPr>
          <w:rFonts w:hint="cs"/>
          <w:rtl/>
          <w:lang w:eastAsia="he-IL"/>
        </w:rPr>
        <w:t xml:space="preserve"> </w:t>
      </w:r>
      <w:r>
        <w:rPr>
          <w:rFonts w:hint="cs"/>
          <w:rtl/>
          <w:lang w:eastAsia="he-IL"/>
        </w:rPr>
        <w:t xml:space="preserve">היכן אנחנו שמים את </w:t>
      </w:r>
      <w:bookmarkStart w:id="478" w:name="_ETM_Q1_2319240"/>
      <w:bookmarkEnd w:id="478"/>
      <w:r>
        <w:rPr>
          <w:rFonts w:hint="cs"/>
          <w:rtl/>
          <w:lang w:eastAsia="he-IL"/>
        </w:rPr>
        <w:t xml:space="preserve">האימפקט. </w:t>
      </w:r>
    </w:p>
    <w:p w:rsidR="00520166" w:rsidRDefault="00520166" w:rsidP="00520166">
      <w:pPr>
        <w:rPr>
          <w:rtl/>
          <w:lang w:eastAsia="he-IL"/>
        </w:rPr>
      </w:pPr>
    </w:p>
    <w:p w:rsidR="00702FEC" w:rsidRDefault="00702FEC" w:rsidP="00702FEC">
      <w:pPr>
        <w:pStyle w:val="a5"/>
        <w:rPr>
          <w:rtl/>
        </w:rPr>
      </w:pPr>
      <w:bookmarkStart w:id="479" w:name="_ETM_Q1_2322848"/>
      <w:bookmarkStart w:id="480" w:name="_ETM_Q1_2326244"/>
      <w:bookmarkStart w:id="481" w:name="_ETM_Q1_2331383"/>
      <w:bookmarkStart w:id="482" w:name="ET_speaker_6041_182"/>
      <w:bookmarkEnd w:id="479"/>
      <w:bookmarkEnd w:id="480"/>
      <w:bookmarkEnd w:id="481"/>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482"/>
      <w:r>
        <w:rPr>
          <w:rtl/>
        </w:rPr>
        <w:t xml:space="preserve"> </w:t>
      </w:r>
    </w:p>
    <w:p w:rsidR="00520166" w:rsidRDefault="00702FEC" w:rsidP="00520166">
      <w:pPr>
        <w:pStyle w:val="KeepWithNext"/>
        <w:rPr>
          <w:rtl/>
          <w:lang w:eastAsia="he-IL"/>
        </w:rPr>
      </w:pPr>
      <w:r>
        <w:rPr>
          <w:rFonts w:ascii="David" w:hAnsi="David"/>
          <w:u w:val="single"/>
          <w:rtl/>
          <w:lang w:eastAsia="he-IL"/>
        </w:rPr>
        <w:t xml:space="preserve"> </w:t>
      </w:r>
    </w:p>
    <w:p w:rsidR="00520166" w:rsidRDefault="00520166" w:rsidP="00520166">
      <w:pPr>
        <w:rPr>
          <w:rtl/>
          <w:lang w:eastAsia="he-IL"/>
        </w:rPr>
      </w:pPr>
      <w:r>
        <w:rPr>
          <w:rFonts w:hint="cs"/>
          <w:rtl/>
          <w:lang w:eastAsia="he-IL"/>
        </w:rPr>
        <w:t xml:space="preserve">אני אשמח להתייחס. אדוני היושב ראש, אני חושבת ששוב </w:t>
      </w:r>
      <w:bookmarkStart w:id="483" w:name="_ETM_Q1_2333742"/>
      <w:bookmarkEnd w:id="483"/>
      <w:r>
        <w:rPr>
          <w:rFonts w:hint="cs"/>
          <w:rtl/>
          <w:lang w:eastAsia="he-IL"/>
        </w:rPr>
        <w:t xml:space="preserve">הוועדה הזו מעלה נושא לדיון שהוא בין </w:t>
      </w:r>
      <w:bookmarkStart w:id="484" w:name="_ETM_Q1_2338980"/>
      <w:bookmarkEnd w:id="484"/>
      <w:r>
        <w:rPr>
          <w:rFonts w:hint="cs"/>
          <w:rtl/>
          <w:lang w:eastAsia="he-IL"/>
        </w:rPr>
        <w:t>הנושאים הבוערים של החברה הישראלית ושוב</w:t>
      </w:r>
      <w:r w:rsidR="00A53ECD">
        <w:rPr>
          <w:rFonts w:hint="cs"/>
          <w:rtl/>
          <w:lang w:eastAsia="he-IL"/>
        </w:rPr>
        <w:t xml:space="preserve"> </w:t>
      </w:r>
      <w:bookmarkStart w:id="485" w:name="_ETM_Q1_2339239"/>
      <w:bookmarkEnd w:id="485"/>
      <w:r>
        <w:rPr>
          <w:rFonts w:hint="cs"/>
          <w:rtl/>
          <w:lang w:eastAsia="he-IL"/>
        </w:rPr>
        <w:t>יש לנו כאן הזדמנות</w:t>
      </w:r>
      <w:r w:rsidR="008E681A">
        <w:rPr>
          <w:rFonts w:hint="cs"/>
          <w:rtl/>
          <w:lang w:eastAsia="he-IL"/>
        </w:rPr>
        <w:t xml:space="preserve">, ולא רק אתגר, שבצדה </w:t>
      </w:r>
      <w:r w:rsidR="008E681A">
        <w:rPr>
          <w:rtl/>
          <w:lang w:eastAsia="he-IL"/>
        </w:rPr>
        <w:t>–</w:t>
      </w:r>
      <w:r w:rsidR="008E681A">
        <w:rPr>
          <w:rFonts w:hint="cs"/>
          <w:rtl/>
          <w:lang w:eastAsia="he-IL"/>
        </w:rPr>
        <w:t xml:space="preserve"> </w:t>
      </w:r>
      <w:bookmarkStart w:id="486" w:name="_ETM_Q1_2345456"/>
      <w:bookmarkEnd w:id="486"/>
      <w:r w:rsidR="008E681A">
        <w:rPr>
          <w:rFonts w:hint="cs"/>
          <w:rtl/>
          <w:lang w:eastAsia="he-IL"/>
        </w:rPr>
        <w:t>והשופט רובינשטיין התייחס</w:t>
      </w:r>
      <w:r w:rsidR="00A53ECD">
        <w:rPr>
          <w:rFonts w:hint="cs"/>
          <w:rtl/>
          <w:lang w:eastAsia="he-IL"/>
        </w:rPr>
        <w:t xml:space="preserve"> </w:t>
      </w:r>
      <w:r w:rsidR="008E681A">
        <w:rPr>
          <w:rFonts w:hint="cs"/>
          <w:rtl/>
          <w:lang w:eastAsia="he-IL"/>
        </w:rPr>
        <w:t xml:space="preserve">- פיוס הלאומי. זה נושא </w:t>
      </w:r>
      <w:bookmarkStart w:id="487" w:name="_ETM_Q1_2347802"/>
      <w:bookmarkEnd w:id="487"/>
      <w:r w:rsidR="008E681A">
        <w:rPr>
          <w:rFonts w:hint="cs"/>
          <w:rtl/>
          <w:lang w:eastAsia="he-IL"/>
        </w:rPr>
        <w:t xml:space="preserve">של חוסן לאומי. זה לא משהו שאפשר להמשיך להתייחס </w:t>
      </w:r>
      <w:bookmarkStart w:id="488" w:name="_ETM_Q1_2351638"/>
      <w:bookmarkEnd w:id="488"/>
      <w:r w:rsidR="008E681A">
        <w:rPr>
          <w:rFonts w:hint="cs"/>
          <w:rtl/>
          <w:lang w:eastAsia="he-IL"/>
        </w:rPr>
        <w:t xml:space="preserve">אליו בכיבוי שריפות. מה שאנחנו רואים כאן זה </w:t>
      </w:r>
      <w:bookmarkStart w:id="489" w:name="_ETM_Q1_2358306"/>
      <w:bookmarkEnd w:id="489"/>
      <w:r w:rsidR="008E681A">
        <w:rPr>
          <w:rFonts w:hint="cs"/>
          <w:rtl/>
          <w:lang w:eastAsia="he-IL"/>
        </w:rPr>
        <w:t xml:space="preserve">טיפול תגובתי שלא נותן </w:t>
      </w:r>
      <w:proofErr w:type="spellStart"/>
      <w:r w:rsidR="008E681A">
        <w:rPr>
          <w:rFonts w:hint="cs"/>
          <w:rtl/>
          <w:lang w:eastAsia="he-IL"/>
        </w:rPr>
        <w:t>תוכנית</w:t>
      </w:r>
      <w:proofErr w:type="spellEnd"/>
      <w:r w:rsidR="008E681A">
        <w:rPr>
          <w:rFonts w:hint="cs"/>
          <w:rtl/>
          <w:lang w:eastAsia="he-IL"/>
        </w:rPr>
        <w:t xml:space="preserve"> הוליסטית שמשנה מציאות. זה </w:t>
      </w:r>
      <w:bookmarkStart w:id="490" w:name="_ETM_Q1_2361694"/>
      <w:bookmarkEnd w:id="490"/>
      <w:r w:rsidR="008E681A">
        <w:rPr>
          <w:rFonts w:hint="cs"/>
          <w:rtl/>
          <w:lang w:eastAsia="he-IL"/>
        </w:rPr>
        <w:t xml:space="preserve">נושא שצריך לבעור לחברה הישראלית. זה לא נושא של מגזר </w:t>
      </w:r>
      <w:bookmarkStart w:id="491" w:name="_ETM_Q1_2364822"/>
      <w:bookmarkEnd w:id="491"/>
      <w:r w:rsidR="008E681A">
        <w:rPr>
          <w:rFonts w:hint="cs"/>
          <w:rtl/>
          <w:lang w:eastAsia="he-IL"/>
        </w:rPr>
        <w:t xml:space="preserve">זה או אחר. </w:t>
      </w:r>
    </w:p>
    <w:p w:rsidR="008E681A" w:rsidRDefault="008E681A" w:rsidP="00520166">
      <w:pPr>
        <w:rPr>
          <w:rtl/>
          <w:lang w:eastAsia="he-IL"/>
        </w:rPr>
      </w:pPr>
    </w:p>
    <w:p w:rsidR="008E681A" w:rsidRDefault="008E681A" w:rsidP="008E681A">
      <w:pPr>
        <w:rPr>
          <w:rtl/>
          <w:lang w:eastAsia="he-IL"/>
        </w:rPr>
      </w:pPr>
      <w:r>
        <w:rPr>
          <w:rFonts w:hint="cs"/>
          <w:rtl/>
          <w:lang w:eastAsia="he-IL"/>
        </w:rPr>
        <w:t>אנ</w:t>
      </w:r>
      <w:bookmarkStart w:id="492" w:name="_ETM_Q1_2368539"/>
      <w:bookmarkEnd w:id="492"/>
      <w:r>
        <w:rPr>
          <w:rFonts w:hint="cs"/>
          <w:rtl/>
          <w:lang w:eastAsia="he-IL"/>
        </w:rPr>
        <w:t xml:space="preserve">י חושבת שהועדה הזאת היא המקום להוביל </w:t>
      </w:r>
      <w:bookmarkStart w:id="493" w:name="_ETM_Q1_2370138"/>
      <w:bookmarkEnd w:id="493"/>
      <w:r>
        <w:rPr>
          <w:rFonts w:hint="cs"/>
          <w:rtl/>
          <w:lang w:eastAsia="he-IL"/>
        </w:rPr>
        <w:t xml:space="preserve">ממנה שינוי משמעותי, שינוי עומק שאומר לחברה הישראלית זה </w:t>
      </w:r>
      <w:bookmarkStart w:id="494" w:name="_ETM_Q1_2374173"/>
      <w:bookmarkEnd w:id="494"/>
      <w:r>
        <w:rPr>
          <w:rFonts w:hint="cs"/>
          <w:rtl/>
          <w:lang w:eastAsia="he-IL"/>
        </w:rPr>
        <w:t xml:space="preserve">לא נושא לא של יוצאי אתיופיה, לא של מי שמגיעים </w:t>
      </w:r>
      <w:bookmarkStart w:id="495" w:name="_ETM_Q1_2377674"/>
      <w:bookmarkEnd w:id="495"/>
      <w:r>
        <w:rPr>
          <w:rFonts w:hint="cs"/>
          <w:rtl/>
          <w:lang w:eastAsia="he-IL"/>
        </w:rPr>
        <w:t xml:space="preserve">כתלונות ולא משנה מאיזה מגזר הם באים, זה או אחר. </w:t>
      </w:r>
      <w:bookmarkStart w:id="496" w:name="_ETM_Q1_2380084"/>
      <w:bookmarkEnd w:id="496"/>
      <w:r>
        <w:rPr>
          <w:rFonts w:hint="cs"/>
          <w:rtl/>
          <w:lang w:eastAsia="he-IL"/>
        </w:rPr>
        <w:t xml:space="preserve">זה נושא שהוא ליבת החברה הישראלית. זה דחוף, זה חוסן </w:t>
      </w:r>
      <w:bookmarkStart w:id="497" w:name="_ETM_Q1_2383949"/>
      <w:bookmarkEnd w:id="497"/>
      <w:r>
        <w:rPr>
          <w:rFonts w:hint="cs"/>
          <w:rtl/>
          <w:lang w:eastAsia="he-IL"/>
        </w:rPr>
        <w:t>וזה עניין של ביטחון לאומי ממש.</w:t>
      </w:r>
      <w:bookmarkStart w:id="498" w:name="_ETM_Q1_2387109"/>
      <w:bookmarkEnd w:id="498"/>
    </w:p>
    <w:p w:rsidR="008E681A" w:rsidRDefault="008E681A" w:rsidP="008E681A">
      <w:pPr>
        <w:rPr>
          <w:rtl/>
          <w:lang w:eastAsia="he-IL"/>
        </w:rPr>
      </w:pPr>
    </w:p>
    <w:p w:rsidR="008E681A" w:rsidRDefault="008E681A" w:rsidP="008E681A">
      <w:pPr>
        <w:rPr>
          <w:rtl/>
          <w:lang w:eastAsia="he-IL"/>
        </w:rPr>
      </w:pPr>
      <w:r>
        <w:rPr>
          <w:rFonts w:hint="cs"/>
          <w:rtl/>
          <w:lang w:eastAsia="he-IL"/>
        </w:rPr>
        <w:t>אנ</w:t>
      </w:r>
      <w:bookmarkStart w:id="499" w:name="_ETM_Q1_2388418"/>
      <w:bookmarkEnd w:id="499"/>
      <w:r>
        <w:rPr>
          <w:rFonts w:hint="cs"/>
          <w:rtl/>
          <w:lang w:eastAsia="he-IL"/>
        </w:rPr>
        <w:t xml:space="preserve">י רוצה לומר משהו. </w:t>
      </w:r>
      <w:proofErr w:type="spellStart"/>
      <w:r>
        <w:rPr>
          <w:rFonts w:hint="cs"/>
          <w:rtl/>
          <w:lang w:eastAsia="he-IL"/>
        </w:rPr>
        <w:t>אווק</w:t>
      </w:r>
      <w:proofErr w:type="spellEnd"/>
      <w:r>
        <w:rPr>
          <w:rFonts w:hint="cs"/>
          <w:rtl/>
          <w:lang w:eastAsia="he-IL"/>
        </w:rPr>
        <w:t>, דיברת על המילה השתלבות שאתה יודע שאני אוהבת להשתמש בה.</w:t>
      </w:r>
    </w:p>
    <w:p w:rsidR="008E681A" w:rsidRDefault="008E681A" w:rsidP="008E681A">
      <w:pPr>
        <w:rPr>
          <w:rtl/>
          <w:lang w:eastAsia="he-IL"/>
        </w:rPr>
      </w:pPr>
    </w:p>
    <w:p w:rsidR="00702FEC" w:rsidRDefault="00702FEC" w:rsidP="00702FEC">
      <w:pPr>
        <w:pStyle w:val="af7"/>
        <w:rPr>
          <w:rtl/>
        </w:rPr>
      </w:pPr>
      <w:bookmarkStart w:id="500" w:name="ET_yor_5159_18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00"/>
      <w:r>
        <w:rPr>
          <w:rtl/>
        </w:rPr>
        <w:t xml:space="preserve"> </w:t>
      </w:r>
    </w:p>
    <w:p w:rsidR="008E681A" w:rsidRDefault="00702FEC" w:rsidP="008E681A">
      <w:pPr>
        <w:pStyle w:val="KeepWithNext"/>
        <w:rPr>
          <w:rtl/>
          <w:lang w:eastAsia="he-IL"/>
        </w:rPr>
      </w:pPr>
      <w:r>
        <w:rPr>
          <w:rFonts w:ascii="David" w:hAnsi="David"/>
          <w:u w:val="single"/>
          <w:rtl/>
          <w:lang w:eastAsia="he-IL"/>
        </w:rPr>
        <w:t xml:space="preserve"> </w:t>
      </w:r>
    </w:p>
    <w:p w:rsidR="008E681A" w:rsidRDefault="008E681A" w:rsidP="008E681A">
      <w:pPr>
        <w:rPr>
          <w:rtl/>
          <w:lang w:eastAsia="he-IL"/>
        </w:rPr>
      </w:pPr>
      <w:r>
        <w:rPr>
          <w:rFonts w:hint="cs"/>
          <w:rtl/>
          <w:lang w:eastAsia="he-IL"/>
        </w:rPr>
        <w:t xml:space="preserve">את </w:t>
      </w:r>
      <w:bookmarkStart w:id="501" w:name="_ETM_Q1_2394699"/>
      <w:bookmarkEnd w:id="501"/>
      <w:r>
        <w:rPr>
          <w:rFonts w:hint="cs"/>
          <w:rtl/>
          <w:lang w:eastAsia="he-IL"/>
        </w:rPr>
        <w:t>לא יכולה בלי זה. כאן במקרה זה מתאים.</w:t>
      </w:r>
    </w:p>
    <w:p w:rsidR="008E681A" w:rsidRDefault="008E681A" w:rsidP="008E681A">
      <w:pPr>
        <w:rPr>
          <w:rtl/>
          <w:lang w:eastAsia="he-IL"/>
        </w:rPr>
      </w:pPr>
    </w:p>
    <w:p w:rsidR="00702FEC" w:rsidRDefault="00702FEC" w:rsidP="00702FEC">
      <w:pPr>
        <w:pStyle w:val="a5"/>
        <w:rPr>
          <w:rtl/>
        </w:rPr>
      </w:pPr>
      <w:bookmarkStart w:id="502" w:name="_ETM_Q1_2393987"/>
      <w:bookmarkStart w:id="503" w:name="ET_speaker_6041_186"/>
      <w:bookmarkEnd w:id="502"/>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503"/>
      <w:r>
        <w:rPr>
          <w:rtl/>
        </w:rPr>
        <w:t xml:space="preserve"> </w:t>
      </w:r>
    </w:p>
    <w:p w:rsidR="008E681A" w:rsidRDefault="00702FEC" w:rsidP="008E681A">
      <w:pPr>
        <w:pStyle w:val="KeepWithNext"/>
        <w:rPr>
          <w:rtl/>
          <w:lang w:eastAsia="he-IL"/>
        </w:rPr>
      </w:pPr>
      <w:r>
        <w:rPr>
          <w:rFonts w:ascii="David" w:hAnsi="David"/>
          <w:u w:val="single"/>
          <w:rtl/>
          <w:lang w:eastAsia="he-IL"/>
        </w:rPr>
        <w:t xml:space="preserve"> </w:t>
      </w:r>
    </w:p>
    <w:p w:rsidR="008E681A" w:rsidRDefault="008E681A" w:rsidP="008E681A">
      <w:pPr>
        <w:rPr>
          <w:rtl/>
          <w:lang w:eastAsia="he-IL"/>
        </w:rPr>
      </w:pPr>
      <w:r>
        <w:rPr>
          <w:rFonts w:hint="cs"/>
          <w:rtl/>
          <w:lang w:eastAsia="he-IL"/>
        </w:rPr>
        <w:t>זה תמיד מתאים אדוני היושב ראש. אני חושבת שהתפיסה הישנה של מדינת ישראל</w:t>
      </w:r>
      <w:bookmarkStart w:id="504" w:name="_ETM_Q1_2401185"/>
      <w:bookmarkEnd w:id="504"/>
      <w:r>
        <w:rPr>
          <w:rFonts w:hint="cs"/>
          <w:rtl/>
          <w:lang w:eastAsia="he-IL"/>
        </w:rPr>
        <w:t xml:space="preserve">, הנס שהיא מדינת ישראל בת 72, שעלייה וקליטה זוהי </w:t>
      </w:r>
      <w:bookmarkStart w:id="505" w:name="_ETM_Q1_2405198"/>
      <w:bookmarkEnd w:id="505"/>
      <w:r>
        <w:rPr>
          <w:rFonts w:hint="cs"/>
          <w:rtl/>
          <w:lang w:eastAsia="he-IL"/>
        </w:rPr>
        <w:t xml:space="preserve">מחויבותנו. צריך היפוך פרדיגמטי. ממש היפוך בתפיסה </w:t>
      </w:r>
      <w:bookmarkStart w:id="506" w:name="_ETM_Q1_2410322"/>
      <w:bookmarkEnd w:id="506"/>
      <w:r>
        <w:rPr>
          <w:rFonts w:hint="cs"/>
          <w:rtl/>
          <w:lang w:eastAsia="he-IL"/>
        </w:rPr>
        <w:t>שאומר שהמחויבות שלנו, האחריות שלנו לטובת החברה הישראלית כולה, ל</w:t>
      </w:r>
      <w:bookmarkStart w:id="507" w:name="_ETM_Q1_2414772"/>
      <w:bookmarkEnd w:id="507"/>
      <w:r>
        <w:rPr>
          <w:rFonts w:hint="cs"/>
          <w:rtl/>
          <w:lang w:eastAsia="he-IL"/>
        </w:rPr>
        <w:t>א לטובת העולים החדשים, היא השתלבות העולים החדשים כי</w:t>
      </w:r>
      <w:bookmarkStart w:id="508" w:name="_ETM_Q1_2416900"/>
      <w:bookmarkEnd w:id="508"/>
      <w:r>
        <w:rPr>
          <w:rFonts w:hint="cs"/>
          <w:rtl/>
          <w:lang w:eastAsia="he-IL"/>
        </w:rPr>
        <w:t xml:space="preserve"> כולנו יוצאים נפסדים מכך שאין השתלבות. זה לא נושא </w:t>
      </w:r>
      <w:bookmarkStart w:id="509" w:name="_ETM_Q1_2421959"/>
      <w:bookmarkEnd w:id="509"/>
      <w:r>
        <w:rPr>
          <w:rFonts w:hint="cs"/>
          <w:rtl/>
          <w:lang w:eastAsia="he-IL"/>
        </w:rPr>
        <w:t>של הקבוצה שאינה משתלבת.</w:t>
      </w:r>
    </w:p>
    <w:p w:rsidR="008E681A" w:rsidRDefault="008E681A" w:rsidP="008E681A">
      <w:pPr>
        <w:rPr>
          <w:rtl/>
          <w:lang w:eastAsia="he-IL"/>
        </w:rPr>
      </w:pPr>
    </w:p>
    <w:p w:rsidR="008E681A" w:rsidRDefault="008E681A" w:rsidP="008E681A">
      <w:pPr>
        <w:rPr>
          <w:rtl/>
          <w:lang w:eastAsia="he-IL"/>
        </w:rPr>
      </w:pPr>
      <w:bookmarkStart w:id="510" w:name="_ETM_Q1_2423662"/>
      <w:bookmarkEnd w:id="510"/>
      <w:r>
        <w:rPr>
          <w:rFonts w:hint="cs"/>
          <w:rtl/>
          <w:lang w:eastAsia="he-IL"/>
        </w:rPr>
        <w:t xml:space="preserve">עוד דבר. אני יודעת שאתה אוהב </w:t>
      </w:r>
      <w:bookmarkStart w:id="511" w:name="_ETM_Q1_2422540"/>
      <w:bookmarkEnd w:id="511"/>
      <w:r>
        <w:rPr>
          <w:rFonts w:hint="cs"/>
          <w:rtl/>
          <w:lang w:eastAsia="he-IL"/>
        </w:rPr>
        <w:t xml:space="preserve">שאני מקצרת. עוד דבר שמאוד חשוב לי לומר מעבר לזה שזה באמת צעד ראשון כפרויקט דגל של </w:t>
      </w:r>
      <w:bookmarkStart w:id="512" w:name="_ETM_Q1_2432074"/>
      <w:bookmarkEnd w:id="512"/>
      <w:r>
        <w:rPr>
          <w:rFonts w:hint="cs"/>
          <w:rtl/>
          <w:lang w:eastAsia="he-IL"/>
        </w:rPr>
        <w:t xml:space="preserve">הוועדה הזאת ובכלל במדינת ישראל, הפיוס הלאומי, הייתי </w:t>
      </w:r>
      <w:bookmarkStart w:id="513" w:name="_ETM_Q1_2435241"/>
      <w:bookmarkEnd w:id="513"/>
      <w:r>
        <w:rPr>
          <w:rFonts w:hint="cs"/>
          <w:rtl/>
          <w:lang w:eastAsia="he-IL"/>
        </w:rPr>
        <w:t xml:space="preserve">אומרת שמאוד חשוב - ואתה יודע שאני מאירה תמיד את הזרקור </w:t>
      </w:r>
      <w:r>
        <w:rPr>
          <w:rtl/>
          <w:lang w:eastAsia="he-IL"/>
        </w:rPr>
        <w:t>–</w:t>
      </w:r>
      <w:r>
        <w:rPr>
          <w:rFonts w:hint="cs"/>
          <w:rtl/>
          <w:lang w:eastAsia="he-IL"/>
        </w:rPr>
        <w:t xml:space="preserve"> כי אנחנו עומדים לקיים </w:t>
      </w:r>
      <w:r w:rsidR="00C5534C">
        <w:rPr>
          <w:rFonts w:hint="cs"/>
          <w:rtl/>
          <w:lang w:eastAsia="he-IL"/>
        </w:rPr>
        <w:t xml:space="preserve">כאן </w:t>
      </w:r>
      <w:r>
        <w:rPr>
          <w:rFonts w:hint="cs"/>
          <w:rtl/>
          <w:lang w:eastAsia="he-IL"/>
        </w:rPr>
        <w:t xml:space="preserve">בשבוע הבא </w:t>
      </w:r>
      <w:bookmarkStart w:id="514" w:name="_ETM_Q1_2440758"/>
      <w:bookmarkEnd w:id="514"/>
      <w:r>
        <w:rPr>
          <w:rFonts w:hint="cs"/>
          <w:rtl/>
          <w:lang w:eastAsia="he-IL"/>
        </w:rPr>
        <w:t xml:space="preserve">דיון </w:t>
      </w:r>
      <w:r w:rsidR="00C5534C">
        <w:rPr>
          <w:rFonts w:hint="cs"/>
          <w:rtl/>
          <w:lang w:eastAsia="he-IL"/>
        </w:rPr>
        <w:t>בנושא אתגרי האנטישמיות</w:t>
      </w:r>
      <w:bookmarkStart w:id="515" w:name="_ETM_Q1_2443843"/>
      <w:bookmarkEnd w:id="515"/>
      <w:r w:rsidR="00C5534C">
        <w:rPr>
          <w:rFonts w:hint="cs"/>
          <w:rtl/>
          <w:lang w:eastAsia="he-IL"/>
        </w:rPr>
        <w:t xml:space="preserve">, והתייחסת כשנתת ליועצת המשפטית את ההנחיות מה לעשות עם </w:t>
      </w:r>
      <w:proofErr w:type="spellStart"/>
      <w:r w:rsidR="00C5534C">
        <w:rPr>
          <w:rFonts w:hint="cs"/>
          <w:rtl/>
          <w:lang w:eastAsia="he-IL"/>
        </w:rPr>
        <w:t>פייסבוק</w:t>
      </w:r>
      <w:proofErr w:type="spellEnd"/>
      <w:r w:rsidR="00C5534C">
        <w:rPr>
          <w:rFonts w:hint="cs"/>
          <w:rtl/>
          <w:lang w:eastAsia="he-IL"/>
        </w:rPr>
        <w:t xml:space="preserve"> </w:t>
      </w:r>
      <w:bookmarkStart w:id="516" w:name="_ETM_Q1_2445748"/>
      <w:bookmarkEnd w:id="516"/>
      <w:proofErr w:type="spellStart"/>
      <w:r w:rsidR="00C5534C">
        <w:rPr>
          <w:rFonts w:hint="cs"/>
          <w:rtl/>
          <w:lang w:eastAsia="he-IL"/>
        </w:rPr>
        <w:t>וטוויטר</w:t>
      </w:r>
      <w:proofErr w:type="spellEnd"/>
      <w:r w:rsidR="00C5534C">
        <w:rPr>
          <w:rFonts w:hint="cs"/>
          <w:rtl/>
          <w:lang w:eastAsia="he-IL"/>
        </w:rPr>
        <w:t xml:space="preserve">. הלוואי וזה היה כל כך פשוט. אני </w:t>
      </w:r>
      <w:bookmarkStart w:id="517" w:name="_ETM_Q1_2450433"/>
      <w:bookmarkEnd w:id="517"/>
      <w:r w:rsidR="00C5534C">
        <w:rPr>
          <w:rFonts w:hint="cs"/>
          <w:rtl/>
          <w:lang w:eastAsia="he-IL"/>
        </w:rPr>
        <w:t>מנסה לסיים דוקטורט בנושא חופש הדיבור.</w:t>
      </w:r>
    </w:p>
    <w:p w:rsidR="00C5534C" w:rsidRDefault="00C5534C" w:rsidP="008E681A">
      <w:pPr>
        <w:rPr>
          <w:rtl/>
          <w:lang w:eastAsia="he-IL"/>
        </w:rPr>
      </w:pPr>
    </w:p>
    <w:p w:rsidR="00702FEC" w:rsidRDefault="00702FEC" w:rsidP="00702FEC">
      <w:pPr>
        <w:pStyle w:val="af7"/>
        <w:rPr>
          <w:rtl/>
        </w:rPr>
      </w:pPr>
      <w:bookmarkStart w:id="518" w:name="_ETM_Q1_2447946"/>
      <w:bookmarkStart w:id="519" w:name="_ETM_Q1_2449180"/>
      <w:bookmarkStart w:id="520" w:name="ET_yor_5159_188"/>
      <w:bookmarkEnd w:id="518"/>
      <w:bookmarkEnd w:id="519"/>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20"/>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יש דברים שאין מה לעשות. </w:t>
      </w:r>
      <w:bookmarkStart w:id="521" w:name="_ETM_Q1_2456936"/>
      <w:bookmarkEnd w:id="521"/>
      <w:r>
        <w:rPr>
          <w:rFonts w:hint="cs"/>
          <w:rtl/>
          <w:lang w:eastAsia="he-IL"/>
        </w:rPr>
        <w:t xml:space="preserve">לגבי </w:t>
      </w:r>
      <w:proofErr w:type="spellStart"/>
      <w:r>
        <w:rPr>
          <w:rFonts w:hint="cs"/>
          <w:rtl/>
          <w:lang w:eastAsia="he-IL"/>
        </w:rPr>
        <w:t>הטוויטר</w:t>
      </w:r>
      <w:proofErr w:type="spellEnd"/>
      <w:r>
        <w:rPr>
          <w:rFonts w:hint="cs"/>
          <w:rtl/>
          <w:lang w:eastAsia="he-IL"/>
        </w:rPr>
        <w:t xml:space="preserve"> וכולי, זה קשה.</w:t>
      </w:r>
    </w:p>
    <w:p w:rsidR="00C5534C" w:rsidRDefault="00C5534C" w:rsidP="00C5534C">
      <w:pPr>
        <w:rPr>
          <w:rtl/>
          <w:lang w:eastAsia="he-IL"/>
        </w:rPr>
      </w:pPr>
    </w:p>
    <w:p w:rsidR="00702FEC" w:rsidRDefault="00702FEC" w:rsidP="00702FEC">
      <w:pPr>
        <w:pStyle w:val="a5"/>
        <w:rPr>
          <w:rtl/>
        </w:rPr>
      </w:pPr>
      <w:bookmarkStart w:id="522" w:name="_ETM_Q1_2456047"/>
      <w:bookmarkStart w:id="523" w:name="ET_speaker_6041_190"/>
      <w:bookmarkEnd w:id="522"/>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523"/>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אני רוצה לסיים את המחשבה </w:t>
      </w:r>
      <w:bookmarkStart w:id="524" w:name="_ETM_Q1_2458409"/>
      <w:bookmarkEnd w:id="524"/>
      <w:r>
        <w:rPr>
          <w:rFonts w:hint="cs"/>
          <w:rtl/>
          <w:lang w:eastAsia="he-IL"/>
        </w:rPr>
        <w:t xml:space="preserve">בנושא. </w:t>
      </w:r>
    </w:p>
    <w:p w:rsidR="00C5534C" w:rsidRDefault="00C5534C" w:rsidP="00C5534C">
      <w:pPr>
        <w:rPr>
          <w:rtl/>
          <w:lang w:eastAsia="he-IL"/>
        </w:rPr>
      </w:pPr>
    </w:p>
    <w:p w:rsidR="00702FEC" w:rsidRDefault="00702FEC" w:rsidP="00341755">
      <w:pPr>
        <w:pStyle w:val="af7"/>
        <w:keepNext/>
        <w:rPr>
          <w:rtl/>
        </w:rPr>
      </w:pPr>
      <w:bookmarkStart w:id="525" w:name="_ETM_Q1_2464102"/>
      <w:bookmarkStart w:id="526" w:name="ET_yor_5159_192"/>
      <w:bookmarkEnd w:id="525"/>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26"/>
      <w:r>
        <w:rPr>
          <w:rtl/>
        </w:rPr>
        <w:t xml:space="preserve"> </w:t>
      </w:r>
    </w:p>
    <w:p w:rsidR="00C5534C" w:rsidRDefault="00702FEC" w:rsidP="00341755">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אפשר לבוא הפוך. </w:t>
      </w:r>
    </w:p>
    <w:p w:rsidR="00C5534C" w:rsidRDefault="00C5534C" w:rsidP="00C5534C">
      <w:pPr>
        <w:rPr>
          <w:rtl/>
          <w:lang w:eastAsia="he-IL"/>
        </w:rPr>
      </w:pPr>
    </w:p>
    <w:p w:rsidR="00702FEC" w:rsidRDefault="00702FEC" w:rsidP="00702FEC">
      <w:pPr>
        <w:pStyle w:val="a5"/>
        <w:rPr>
          <w:rtl/>
        </w:rPr>
      </w:pPr>
      <w:bookmarkStart w:id="527" w:name="_ETM_Q1_2468427"/>
      <w:bookmarkStart w:id="528" w:name="ET_speaker_6041_194"/>
      <w:bookmarkEnd w:id="527"/>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528"/>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אני רוצה לסיים</w:t>
      </w:r>
      <w:bookmarkStart w:id="529" w:name="_ETM_Q1_2468538"/>
      <w:bookmarkEnd w:id="529"/>
      <w:r>
        <w:rPr>
          <w:rFonts w:hint="cs"/>
          <w:rtl/>
          <w:lang w:eastAsia="he-IL"/>
        </w:rPr>
        <w:t xml:space="preserve"> את המחשבה בנושא הזה. מדינת ישראל מבקשת </w:t>
      </w:r>
      <w:bookmarkStart w:id="530" w:name="_ETM_Q1_2474026"/>
      <w:bookmarkEnd w:id="530"/>
      <w:r>
        <w:rPr>
          <w:rFonts w:hint="cs"/>
          <w:rtl/>
          <w:lang w:eastAsia="he-IL"/>
        </w:rPr>
        <w:t xml:space="preserve">שמדינות העולם תתייחסנה ברצינות לאנטישמיות הגואה גם בעת הזאת בחסות </w:t>
      </w:r>
      <w:bookmarkStart w:id="531" w:name="_ETM_Q1_2479694"/>
      <w:bookmarkEnd w:id="531"/>
      <w:r>
        <w:rPr>
          <w:rFonts w:hint="cs"/>
          <w:rtl/>
          <w:lang w:eastAsia="he-IL"/>
        </w:rPr>
        <w:t>הקורונה ברחבי העולם.</w:t>
      </w:r>
      <w:r w:rsidR="00A53ECD">
        <w:rPr>
          <w:rFonts w:hint="cs"/>
          <w:rtl/>
          <w:lang w:eastAsia="he-IL"/>
        </w:rPr>
        <w:t xml:space="preserve"> </w:t>
      </w:r>
      <w:r>
        <w:rPr>
          <w:rFonts w:hint="cs"/>
          <w:rtl/>
          <w:lang w:eastAsia="he-IL"/>
        </w:rPr>
        <w:t xml:space="preserve">נאה דורש נאה מקיים. </w:t>
      </w:r>
      <w:bookmarkStart w:id="532" w:name="_ETM_Q1_2484278"/>
      <w:bookmarkEnd w:id="532"/>
      <w:r>
        <w:rPr>
          <w:rFonts w:hint="cs"/>
          <w:rtl/>
          <w:lang w:eastAsia="he-IL"/>
        </w:rPr>
        <w:t xml:space="preserve">אל לנו לרגע לטאטא מתחת לשטיח את האתגר הגדול של </w:t>
      </w:r>
      <w:bookmarkStart w:id="533" w:name="_ETM_Q1_2487987"/>
      <w:bookmarkEnd w:id="533"/>
      <w:r>
        <w:rPr>
          <w:rFonts w:hint="cs"/>
          <w:rtl/>
          <w:lang w:eastAsia="he-IL"/>
        </w:rPr>
        <w:t>הגזענות בתוך החברה הישראלית. אין לנו את הפריבילגיה הזאת. כמי שברחבי העולם, גם בהיסטוריה שלנו וגם בעת הזאת, מתייחסים לקהילות היהודיות שסובלות ברחבי העולם, החובה היא שלנו כמדינה.</w:t>
      </w:r>
    </w:p>
    <w:p w:rsidR="00C5534C" w:rsidRDefault="00C5534C" w:rsidP="00C5534C">
      <w:pPr>
        <w:rPr>
          <w:rtl/>
          <w:lang w:eastAsia="he-IL"/>
        </w:rPr>
      </w:pPr>
    </w:p>
    <w:p w:rsidR="00702FEC" w:rsidRDefault="00702FEC" w:rsidP="00702FEC">
      <w:pPr>
        <w:pStyle w:val="af7"/>
        <w:rPr>
          <w:rtl/>
        </w:rPr>
      </w:pPr>
      <w:bookmarkStart w:id="534" w:name="_ETM_Q1_2501500"/>
      <w:bookmarkStart w:id="535" w:name="ET_yor_5159_196"/>
      <w:bookmarkEnd w:id="53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35"/>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תעלי </w:t>
      </w:r>
      <w:bookmarkStart w:id="536" w:name="_ETM_Q1_2502268"/>
      <w:bookmarkEnd w:id="536"/>
      <w:r>
        <w:rPr>
          <w:rFonts w:hint="cs"/>
          <w:rtl/>
          <w:lang w:eastAsia="he-IL"/>
        </w:rPr>
        <w:t>את ממלאת מקום המנכ"לית.</w:t>
      </w:r>
    </w:p>
    <w:p w:rsidR="00C5534C" w:rsidRDefault="00C5534C" w:rsidP="00C5534C">
      <w:pPr>
        <w:rPr>
          <w:rtl/>
          <w:lang w:eastAsia="he-IL"/>
        </w:rPr>
      </w:pPr>
    </w:p>
    <w:p w:rsidR="00702FEC" w:rsidRDefault="00702FEC" w:rsidP="00702FEC">
      <w:pPr>
        <w:pStyle w:val="a5"/>
        <w:rPr>
          <w:rtl/>
        </w:rPr>
      </w:pPr>
      <w:bookmarkStart w:id="537" w:name="_ETM_Q1_2508866"/>
      <w:bookmarkStart w:id="538" w:name="ET_speaker_שלומית_אבינח_198"/>
      <w:bookmarkEnd w:id="537"/>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538"/>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סיגל, את שומעת אותנו?</w:t>
      </w:r>
    </w:p>
    <w:p w:rsidR="00C5534C" w:rsidRDefault="00C5534C" w:rsidP="00C5534C">
      <w:pPr>
        <w:rPr>
          <w:rtl/>
          <w:lang w:eastAsia="he-IL"/>
        </w:rPr>
      </w:pPr>
    </w:p>
    <w:p w:rsidR="00702FEC" w:rsidRDefault="00702FEC" w:rsidP="00702FEC">
      <w:pPr>
        <w:pStyle w:val="afa"/>
        <w:rPr>
          <w:rtl/>
          <w:lang w:eastAsia="he-IL"/>
        </w:rPr>
      </w:pPr>
      <w:bookmarkStart w:id="539" w:name="_ETM_Q1_2517574"/>
      <w:bookmarkStart w:id="540" w:name="_ETM_Q1_2518759"/>
      <w:bookmarkStart w:id="541" w:name="ET_guest_סיגל_יעקבי_200"/>
      <w:bookmarkEnd w:id="539"/>
      <w:bookmarkEnd w:id="540"/>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541"/>
      <w:r>
        <w:rPr>
          <w:rtl/>
          <w:lang w:eastAsia="he-I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כן. מצוין. שומעת</w:t>
      </w:r>
      <w:bookmarkStart w:id="542" w:name="_ETM_Q1_2522257"/>
      <w:bookmarkEnd w:id="542"/>
      <w:r>
        <w:rPr>
          <w:rFonts w:hint="cs"/>
          <w:rtl/>
          <w:lang w:eastAsia="he-IL"/>
        </w:rPr>
        <w:t>.</w:t>
      </w:r>
    </w:p>
    <w:p w:rsidR="00C5534C" w:rsidRDefault="00C5534C" w:rsidP="00C5534C">
      <w:pPr>
        <w:rPr>
          <w:rtl/>
          <w:lang w:eastAsia="he-IL"/>
        </w:rPr>
      </w:pPr>
    </w:p>
    <w:p w:rsidR="00702FEC" w:rsidRDefault="00702FEC" w:rsidP="00702FEC">
      <w:pPr>
        <w:pStyle w:val="af7"/>
        <w:rPr>
          <w:rtl/>
        </w:rPr>
      </w:pPr>
      <w:bookmarkStart w:id="543" w:name="_ETM_Q1_2521184"/>
      <w:bookmarkStart w:id="544" w:name="_ETM_Q1_2522080"/>
      <w:bookmarkStart w:id="545" w:name="ET_yor_5159_202"/>
      <w:bookmarkEnd w:id="543"/>
      <w:bookmarkEnd w:id="54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45"/>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שמעת את </w:t>
      </w:r>
      <w:bookmarkStart w:id="546" w:name="_ETM_Q1_2522091"/>
      <w:bookmarkEnd w:id="546"/>
      <w:r>
        <w:rPr>
          <w:rFonts w:hint="cs"/>
          <w:rtl/>
          <w:lang w:eastAsia="he-IL"/>
        </w:rPr>
        <w:t>הדיון?</w:t>
      </w:r>
    </w:p>
    <w:p w:rsidR="00C5534C" w:rsidRDefault="00C5534C" w:rsidP="00C5534C">
      <w:pPr>
        <w:rPr>
          <w:rtl/>
          <w:lang w:eastAsia="he-IL"/>
        </w:rPr>
      </w:pPr>
    </w:p>
    <w:p w:rsidR="00702FEC" w:rsidRDefault="00702FEC" w:rsidP="00702FEC">
      <w:pPr>
        <w:pStyle w:val="afa"/>
        <w:rPr>
          <w:rtl/>
          <w:lang w:eastAsia="he-IL"/>
        </w:rPr>
      </w:pPr>
      <w:bookmarkStart w:id="547" w:name="_ETM_Q1_2523076"/>
      <w:bookmarkStart w:id="548" w:name="ET_guest_סיגל_יעקבי_204"/>
      <w:bookmarkEnd w:id="547"/>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548"/>
      <w:r>
        <w:rPr>
          <w:rtl/>
          <w:lang w:eastAsia="he-I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כן. בהחלט.</w:t>
      </w:r>
    </w:p>
    <w:p w:rsidR="00C5534C" w:rsidRDefault="00C5534C" w:rsidP="00C5534C">
      <w:pPr>
        <w:rPr>
          <w:rtl/>
          <w:lang w:eastAsia="he-IL"/>
        </w:rPr>
      </w:pPr>
    </w:p>
    <w:p w:rsidR="00702FEC" w:rsidRDefault="00702FEC" w:rsidP="00702FEC">
      <w:pPr>
        <w:pStyle w:val="af7"/>
        <w:rPr>
          <w:rtl/>
        </w:rPr>
      </w:pPr>
      <w:bookmarkStart w:id="549" w:name="ET_yor_5159_20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49"/>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הייתי רוצה לשאול אותך, לפני שאת מתחילה, כי ב-זום</w:t>
      </w:r>
      <w:bookmarkStart w:id="550" w:name="_ETM_Q1_2527209"/>
      <w:bookmarkEnd w:id="550"/>
      <w:r>
        <w:rPr>
          <w:rFonts w:hint="cs"/>
          <w:rtl/>
          <w:lang w:eastAsia="he-IL"/>
        </w:rPr>
        <w:t xml:space="preserve"> קשה מאוד להיכנס ולנהל ויכוח.</w:t>
      </w:r>
    </w:p>
    <w:p w:rsidR="00C5534C" w:rsidRDefault="00C5534C" w:rsidP="00C5534C">
      <w:pPr>
        <w:rPr>
          <w:rtl/>
          <w:lang w:eastAsia="he-IL"/>
        </w:rPr>
      </w:pPr>
    </w:p>
    <w:p w:rsidR="00702FEC" w:rsidRDefault="00702FEC" w:rsidP="00702FEC">
      <w:pPr>
        <w:pStyle w:val="afa"/>
        <w:rPr>
          <w:rtl/>
          <w:lang w:eastAsia="he-IL"/>
        </w:rPr>
      </w:pPr>
      <w:bookmarkStart w:id="551" w:name="_ETM_Q1_2534549"/>
      <w:bookmarkStart w:id="552" w:name="ET_guest_סיגל_יעקבי_208"/>
      <w:bookmarkEnd w:id="551"/>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552"/>
      <w:r>
        <w:rPr>
          <w:rtl/>
          <w:lang w:eastAsia="he-I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למה אתה מניח</w:t>
      </w:r>
      <w:bookmarkStart w:id="553" w:name="_ETM_Q1_2533095"/>
      <w:bookmarkEnd w:id="553"/>
      <w:r>
        <w:rPr>
          <w:rFonts w:hint="cs"/>
          <w:rtl/>
          <w:lang w:eastAsia="he-IL"/>
        </w:rPr>
        <w:t xml:space="preserve"> שנצטרך לנהל ויכוח? אנחנו כנראה די מסכימים.</w:t>
      </w:r>
    </w:p>
    <w:p w:rsidR="00C5534C" w:rsidRDefault="00C5534C" w:rsidP="00C5534C">
      <w:pPr>
        <w:rPr>
          <w:rtl/>
          <w:lang w:eastAsia="he-IL"/>
        </w:rPr>
      </w:pPr>
    </w:p>
    <w:p w:rsidR="00702FEC" w:rsidRDefault="00702FEC" w:rsidP="00702FEC">
      <w:pPr>
        <w:pStyle w:val="af7"/>
        <w:rPr>
          <w:rtl/>
        </w:rPr>
      </w:pPr>
      <w:bookmarkStart w:id="554" w:name="ET_yor_5159_21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54"/>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לא. הוויכוח הוא לא </w:t>
      </w:r>
      <w:bookmarkStart w:id="555" w:name="_ETM_Q1_2539266"/>
      <w:bookmarkEnd w:id="555"/>
      <w:r>
        <w:rPr>
          <w:rFonts w:hint="cs"/>
          <w:rtl/>
          <w:lang w:eastAsia="he-IL"/>
        </w:rPr>
        <w:t xml:space="preserve">בזה. אני מאמין שאת תסכימי אתי לגבי הדברים. </w:t>
      </w:r>
      <w:bookmarkStart w:id="556" w:name="_ETM_Q1_2546312"/>
      <w:bookmarkEnd w:id="556"/>
      <w:r>
        <w:rPr>
          <w:rFonts w:hint="cs"/>
          <w:rtl/>
          <w:lang w:eastAsia="he-IL"/>
        </w:rPr>
        <w:t xml:space="preserve">הוויכוח הוא למה משרד המשפטים לא משפר את המצב במובן </w:t>
      </w:r>
      <w:bookmarkStart w:id="557" w:name="_ETM_Q1_2554175"/>
      <w:bookmarkEnd w:id="557"/>
      <w:r>
        <w:rPr>
          <w:rFonts w:hint="cs"/>
          <w:rtl/>
          <w:lang w:eastAsia="he-IL"/>
        </w:rPr>
        <w:t xml:space="preserve">הזה שהוא מעניק סמכויות למי שמטפל בזה? קודם כל למשל </w:t>
      </w:r>
      <w:bookmarkStart w:id="558" w:name="_ETM_Q1_2560127"/>
      <w:bookmarkEnd w:id="558"/>
      <w:r>
        <w:rPr>
          <w:rFonts w:hint="cs"/>
          <w:rtl/>
          <w:lang w:eastAsia="he-IL"/>
        </w:rPr>
        <w:t xml:space="preserve">מינוי חובה בכל מקום ומקום של מי שמטפל בזה, למשל ברשויות </w:t>
      </w:r>
      <w:bookmarkStart w:id="559" w:name="_ETM_Q1_2567513"/>
      <w:bookmarkEnd w:id="559"/>
      <w:r>
        <w:rPr>
          <w:rFonts w:hint="cs"/>
          <w:rtl/>
          <w:lang w:eastAsia="he-IL"/>
        </w:rPr>
        <w:t>מקומיות או במקומות האלה. זה דבר שהוא מחויב המציאות.</w:t>
      </w:r>
    </w:p>
    <w:p w:rsidR="00C5534C" w:rsidRDefault="00C5534C" w:rsidP="00C5534C">
      <w:pPr>
        <w:rPr>
          <w:rtl/>
          <w:lang w:eastAsia="he-IL"/>
        </w:rPr>
      </w:pPr>
    </w:p>
    <w:p w:rsidR="00C5534C" w:rsidRDefault="00C5534C" w:rsidP="00C5534C">
      <w:pPr>
        <w:rPr>
          <w:rtl/>
          <w:lang w:eastAsia="he-IL"/>
        </w:rPr>
      </w:pPr>
      <w:r>
        <w:rPr>
          <w:rFonts w:hint="cs"/>
          <w:rtl/>
          <w:lang w:eastAsia="he-IL"/>
        </w:rPr>
        <w:t xml:space="preserve">דבר </w:t>
      </w:r>
      <w:bookmarkStart w:id="560" w:name="_ETM_Q1_2572737"/>
      <w:bookmarkEnd w:id="560"/>
      <w:r>
        <w:rPr>
          <w:rFonts w:hint="cs"/>
          <w:rtl/>
          <w:lang w:eastAsia="he-IL"/>
        </w:rPr>
        <w:t xml:space="preserve">שני, סמכויות העמדה לדין. כמו שיש לממונה על הנכים </w:t>
      </w:r>
      <w:bookmarkStart w:id="561" w:name="_ETM_Q1_2578139"/>
      <w:bookmarkEnd w:id="561"/>
      <w:r>
        <w:rPr>
          <w:rFonts w:hint="cs"/>
          <w:rtl/>
          <w:lang w:eastAsia="he-IL"/>
        </w:rPr>
        <w:t xml:space="preserve">במשרד המשפטים. ברגע שרשות לא ממצה את העבודה, הוא רשאי להודיע </w:t>
      </w:r>
      <w:bookmarkStart w:id="562" w:name="_ETM_Q1_2585672"/>
      <w:bookmarkEnd w:id="562"/>
      <w:r>
        <w:rPr>
          <w:rFonts w:hint="cs"/>
          <w:rtl/>
          <w:lang w:eastAsia="he-IL"/>
        </w:rPr>
        <w:t xml:space="preserve">להם שהוא מתכוון להעמיד לדין ואז הם רצים מהר </w:t>
      </w:r>
      <w:bookmarkStart w:id="563" w:name="_ETM_Q1_2588606"/>
      <w:bookmarkEnd w:id="563"/>
      <w:r>
        <w:rPr>
          <w:rFonts w:hint="cs"/>
          <w:rtl/>
          <w:lang w:eastAsia="he-IL"/>
        </w:rPr>
        <w:t xml:space="preserve">מאוד ומטפלים בעניין כדי לא לעמוד לדין. למשל קנסות </w:t>
      </w:r>
      <w:proofErr w:type="spellStart"/>
      <w:r>
        <w:rPr>
          <w:rFonts w:hint="cs"/>
          <w:rtl/>
          <w:lang w:eastAsia="he-IL"/>
        </w:rPr>
        <w:t>מינהליים</w:t>
      </w:r>
      <w:proofErr w:type="spellEnd"/>
      <w:r>
        <w:rPr>
          <w:rFonts w:hint="cs"/>
          <w:rtl/>
          <w:lang w:eastAsia="he-IL"/>
        </w:rPr>
        <w:t xml:space="preserve"> שאפשר להטיל גם על רשויות וגם על אנשים </w:t>
      </w:r>
      <w:bookmarkStart w:id="564" w:name="_ETM_Q1_2595567"/>
      <w:bookmarkEnd w:id="564"/>
      <w:r>
        <w:rPr>
          <w:rFonts w:hint="cs"/>
          <w:rtl/>
          <w:lang w:eastAsia="he-IL"/>
        </w:rPr>
        <w:t xml:space="preserve">באופן בודד. דברים מהסוג הזה יכולים להביא שיפור </w:t>
      </w:r>
      <w:bookmarkStart w:id="565" w:name="_ETM_Q1_2599425"/>
      <w:bookmarkEnd w:id="565"/>
      <w:r>
        <w:rPr>
          <w:rFonts w:hint="cs"/>
          <w:rtl/>
          <w:lang w:eastAsia="he-IL"/>
        </w:rPr>
        <w:t xml:space="preserve">משמעותי במלחמה בגזענות ואתם לא עושים את זה. למה אתם לא </w:t>
      </w:r>
      <w:bookmarkStart w:id="566" w:name="_ETM_Q1_2602763"/>
      <w:bookmarkEnd w:id="566"/>
      <w:r>
        <w:rPr>
          <w:rFonts w:hint="cs"/>
          <w:rtl/>
          <w:lang w:eastAsia="he-IL"/>
        </w:rPr>
        <w:t>עושים את זה? ריבונו של עולם. זה התפקיד של</w:t>
      </w:r>
      <w:bookmarkStart w:id="567" w:name="_ETM_Q1_2607400"/>
      <w:bookmarkEnd w:id="567"/>
      <w:r>
        <w:rPr>
          <w:rFonts w:hint="cs"/>
          <w:rtl/>
          <w:lang w:eastAsia="he-IL"/>
        </w:rPr>
        <w:t xml:space="preserve"> משרד המשפטים לעשות את זה. זה לא </w:t>
      </w:r>
      <w:bookmarkStart w:id="568" w:name="_ETM_Q1_2607692"/>
      <w:bookmarkEnd w:id="568"/>
      <w:r>
        <w:rPr>
          <w:rFonts w:hint="cs"/>
          <w:rtl/>
          <w:lang w:eastAsia="he-IL"/>
        </w:rPr>
        <w:t>התפקיד שלנו</w:t>
      </w:r>
    </w:p>
    <w:p w:rsidR="00C5534C" w:rsidRDefault="00C5534C" w:rsidP="00C5534C">
      <w:pPr>
        <w:rPr>
          <w:rtl/>
          <w:lang w:eastAsia="he-IL"/>
        </w:rPr>
      </w:pPr>
    </w:p>
    <w:p w:rsidR="00702FEC" w:rsidRDefault="00702FEC" w:rsidP="00702FEC">
      <w:pPr>
        <w:pStyle w:val="afa"/>
        <w:rPr>
          <w:rtl/>
          <w:lang w:eastAsia="he-IL"/>
        </w:rPr>
      </w:pPr>
      <w:bookmarkStart w:id="569" w:name="ET_guest_סיגל_יעקבי_212"/>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569"/>
      <w:r>
        <w:rPr>
          <w:rtl/>
          <w:lang w:eastAsia="he-I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אני אענה לאדוני.</w:t>
      </w:r>
    </w:p>
    <w:p w:rsidR="00C5534C" w:rsidRDefault="00C5534C" w:rsidP="00C5534C">
      <w:pPr>
        <w:rPr>
          <w:rtl/>
          <w:lang w:eastAsia="he-IL"/>
        </w:rPr>
      </w:pPr>
    </w:p>
    <w:p w:rsidR="00702FEC" w:rsidRDefault="00702FEC" w:rsidP="00702FEC">
      <w:pPr>
        <w:pStyle w:val="af7"/>
        <w:rPr>
          <w:rtl/>
        </w:rPr>
      </w:pPr>
      <w:bookmarkStart w:id="570" w:name="_ETM_Q1_2614675"/>
      <w:bookmarkStart w:id="571" w:name="ET_yor_5159_214"/>
      <w:bookmarkEnd w:id="57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71"/>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לפני שאת עונה, את לא חייבת </w:t>
      </w:r>
      <w:bookmarkStart w:id="572" w:name="_ETM_Q1_2615051"/>
      <w:bookmarkEnd w:id="572"/>
      <w:r>
        <w:rPr>
          <w:rFonts w:hint="cs"/>
          <w:rtl/>
          <w:lang w:eastAsia="he-IL"/>
        </w:rPr>
        <w:t>עכשיו לומר לי שאת מתכוונת לעשות כך וכך.</w:t>
      </w:r>
    </w:p>
    <w:p w:rsidR="00C5534C" w:rsidRDefault="00C5534C" w:rsidP="00C5534C">
      <w:pPr>
        <w:rPr>
          <w:rtl/>
          <w:lang w:eastAsia="he-IL"/>
        </w:rPr>
      </w:pPr>
    </w:p>
    <w:p w:rsidR="00702FEC" w:rsidRDefault="00702FEC" w:rsidP="00702FEC">
      <w:pPr>
        <w:pStyle w:val="afa"/>
        <w:rPr>
          <w:rtl/>
          <w:lang w:eastAsia="he-IL"/>
        </w:rPr>
      </w:pPr>
      <w:bookmarkStart w:id="573" w:name="_ETM_Q1_2619521"/>
      <w:bookmarkStart w:id="574" w:name="ET_guest_סיגל_יעקבי_216"/>
      <w:bookmarkEnd w:id="573"/>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574"/>
      <w:r>
        <w:rPr>
          <w:rtl/>
          <w:lang w:eastAsia="he-I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לא. אני יכולה</w:t>
      </w:r>
      <w:bookmarkStart w:id="575" w:name="_ETM_Q1_2619727"/>
      <w:bookmarkEnd w:id="575"/>
      <w:r>
        <w:rPr>
          <w:rFonts w:hint="cs"/>
          <w:rtl/>
          <w:lang w:eastAsia="he-IL"/>
        </w:rPr>
        <w:t xml:space="preserve"> לענות לאדוני כי חלק מהנושאים כמו שהזכיר קודם עורך דין </w:t>
      </w:r>
      <w:bookmarkStart w:id="576" w:name="_ETM_Q1_2624130"/>
      <w:bookmarkEnd w:id="576"/>
      <w:r>
        <w:rPr>
          <w:rFonts w:hint="cs"/>
          <w:rtl/>
          <w:lang w:eastAsia="he-IL"/>
        </w:rPr>
        <w:t>זנה - - -</w:t>
      </w:r>
    </w:p>
    <w:p w:rsidR="00C5534C" w:rsidRDefault="00C5534C" w:rsidP="00C5534C">
      <w:pPr>
        <w:rPr>
          <w:rtl/>
          <w:lang w:eastAsia="he-IL"/>
        </w:rPr>
      </w:pPr>
    </w:p>
    <w:p w:rsidR="00702FEC" w:rsidRDefault="00702FEC" w:rsidP="00702FEC">
      <w:pPr>
        <w:pStyle w:val="af7"/>
        <w:rPr>
          <w:rtl/>
        </w:rPr>
      </w:pPr>
      <w:bookmarkStart w:id="577" w:name="_ETM_Q1_2622359"/>
      <w:bookmarkStart w:id="578" w:name="ET_yor_5159_218"/>
      <w:bookmarkEnd w:id="577"/>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78"/>
      <w:r>
        <w:rPr>
          <w:rt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C5534C" w:rsidP="00C5534C">
      <w:pPr>
        <w:rPr>
          <w:rtl/>
          <w:lang w:eastAsia="he-IL"/>
        </w:rPr>
      </w:pPr>
      <w:r>
        <w:rPr>
          <w:rFonts w:hint="cs"/>
          <w:rtl/>
          <w:lang w:eastAsia="he-IL"/>
        </w:rPr>
        <w:t xml:space="preserve">אנחנו מצפים שאתם תכינו את הצעת </w:t>
      </w:r>
      <w:bookmarkStart w:id="579" w:name="_ETM_Q1_2625956"/>
      <w:bookmarkEnd w:id="579"/>
      <w:r>
        <w:rPr>
          <w:rFonts w:hint="cs"/>
          <w:rtl/>
          <w:lang w:eastAsia="he-IL"/>
        </w:rPr>
        <w:t xml:space="preserve">החוק הזאת אבל אם לא תהיה לנו ברירה, אנחנו נכין </w:t>
      </w:r>
      <w:bookmarkStart w:id="580" w:name="_ETM_Q1_2627862"/>
      <w:bookmarkEnd w:id="580"/>
      <w:r>
        <w:rPr>
          <w:rFonts w:hint="cs"/>
          <w:rtl/>
          <w:lang w:eastAsia="he-IL"/>
        </w:rPr>
        <w:t>אותה ואני מקווה שתתמכו בנו בעניין הזה.</w:t>
      </w:r>
    </w:p>
    <w:p w:rsidR="00786BF4" w:rsidRDefault="00786BF4" w:rsidP="00C5534C">
      <w:pPr>
        <w:rPr>
          <w:rtl/>
          <w:lang w:eastAsia="he-IL"/>
        </w:rPr>
      </w:pPr>
    </w:p>
    <w:p w:rsidR="00702FEC" w:rsidRDefault="00702FEC" w:rsidP="00702FEC">
      <w:pPr>
        <w:pStyle w:val="afa"/>
        <w:rPr>
          <w:rtl/>
          <w:lang w:eastAsia="he-IL"/>
        </w:rPr>
      </w:pPr>
      <w:bookmarkStart w:id="581" w:name="_ETM_Q1_2632574"/>
      <w:bookmarkStart w:id="582" w:name="_ETM_Q1_2631574"/>
      <w:bookmarkStart w:id="583" w:name="ET_guest_מזל_ביסהוור_220"/>
      <w:bookmarkEnd w:id="581"/>
      <w:bookmarkEnd w:id="582"/>
      <w:r w:rsidRPr="00702FEC">
        <w:rPr>
          <w:rStyle w:val="TagStyle"/>
          <w:rtl/>
        </w:rPr>
        <w:t xml:space="preserve"> &lt;&lt; אורח &gt;&gt; </w:t>
      </w:r>
      <w:r>
        <w:rPr>
          <w:rtl/>
          <w:lang w:eastAsia="he-IL"/>
        </w:rPr>
        <w:t xml:space="preserve">מזל </w:t>
      </w:r>
      <w:proofErr w:type="spellStart"/>
      <w:r>
        <w:rPr>
          <w:rtl/>
          <w:lang w:eastAsia="he-IL"/>
        </w:rPr>
        <w:t>ביסהוור</w:t>
      </w:r>
      <w:proofErr w:type="spellEnd"/>
      <w:r>
        <w:rPr>
          <w:rtl/>
          <w:lang w:eastAsia="he-IL"/>
        </w:rPr>
        <w:t>:</w:t>
      </w:r>
      <w:r w:rsidRPr="00702FEC">
        <w:rPr>
          <w:rStyle w:val="TagStyle"/>
          <w:rtl/>
        </w:rPr>
        <w:t xml:space="preserve"> &lt;&lt; אורח &gt;&gt;</w:t>
      </w:r>
      <w:bookmarkEnd w:id="583"/>
      <w:r>
        <w:rPr>
          <w:rtl/>
          <w:lang w:eastAsia="he-IL"/>
        </w:rPr>
        <w:t xml:space="preserve"> </w:t>
      </w:r>
    </w:p>
    <w:p w:rsidR="00786BF4" w:rsidRDefault="00702FEC" w:rsidP="00786BF4">
      <w:pPr>
        <w:pStyle w:val="KeepWithNext"/>
        <w:rPr>
          <w:rtl/>
          <w:lang w:eastAsia="he-IL"/>
        </w:rPr>
      </w:pPr>
      <w:r>
        <w:rPr>
          <w:rFonts w:ascii="David" w:hAnsi="David"/>
          <w:u w:val="single"/>
          <w:rtl/>
          <w:lang w:eastAsia="he-IL"/>
        </w:rPr>
        <w:t xml:space="preserve"> </w:t>
      </w:r>
    </w:p>
    <w:p w:rsidR="00786BF4" w:rsidRDefault="00786BF4" w:rsidP="00786BF4">
      <w:pPr>
        <w:rPr>
          <w:rtl/>
          <w:lang w:eastAsia="he-IL"/>
        </w:rPr>
      </w:pPr>
      <w:r>
        <w:rPr>
          <w:rFonts w:hint="cs"/>
          <w:rtl/>
          <w:lang w:eastAsia="he-IL"/>
        </w:rPr>
        <w:t xml:space="preserve">אפשר להוסיף </w:t>
      </w:r>
      <w:bookmarkStart w:id="584" w:name="_ETM_Q1_2631149"/>
      <w:bookmarkEnd w:id="584"/>
      <w:r>
        <w:rPr>
          <w:rFonts w:hint="cs"/>
          <w:rtl/>
          <w:lang w:eastAsia="he-IL"/>
        </w:rPr>
        <w:t>משהו אדוני היושב ראש?</w:t>
      </w:r>
    </w:p>
    <w:p w:rsidR="00786BF4" w:rsidRDefault="00786BF4" w:rsidP="00786BF4">
      <w:pPr>
        <w:rPr>
          <w:rtl/>
          <w:lang w:eastAsia="he-IL"/>
        </w:rPr>
      </w:pPr>
    </w:p>
    <w:p w:rsidR="00702FEC" w:rsidRDefault="00702FEC" w:rsidP="00702FEC">
      <w:pPr>
        <w:pStyle w:val="af7"/>
        <w:rPr>
          <w:rtl/>
        </w:rPr>
      </w:pPr>
      <w:bookmarkStart w:id="585" w:name="_ETM_Q1_2634998"/>
      <w:bookmarkStart w:id="586" w:name="ET_yor_5159_222"/>
      <w:bookmarkEnd w:id="585"/>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586"/>
      <w:r>
        <w:rPr>
          <w:rtl/>
        </w:rPr>
        <w:t xml:space="preserve"> </w:t>
      </w:r>
    </w:p>
    <w:p w:rsidR="00786BF4" w:rsidRDefault="00702FEC" w:rsidP="00786BF4">
      <w:pPr>
        <w:pStyle w:val="KeepWithNext"/>
        <w:rPr>
          <w:rtl/>
          <w:lang w:eastAsia="he-IL"/>
        </w:rPr>
      </w:pPr>
      <w:r>
        <w:rPr>
          <w:rFonts w:ascii="David" w:hAnsi="David"/>
          <w:u w:val="single"/>
          <w:rtl/>
          <w:lang w:eastAsia="he-IL"/>
        </w:rPr>
        <w:t xml:space="preserve"> </w:t>
      </w:r>
    </w:p>
    <w:p w:rsidR="00786BF4" w:rsidRDefault="00786BF4" w:rsidP="00786BF4">
      <w:pPr>
        <w:rPr>
          <w:rtl/>
          <w:lang w:eastAsia="he-IL"/>
        </w:rPr>
      </w:pPr>
      <w:r>
        <w:rPr>
          <w:rFonts w:hint="cs"/>
          <w:rtl/>
          <w:lang w:eastAsia="he-IL"/>
        </w:rPr>
        <w:t xml:space="preserve">לא. חכי. </w:t>
      </w:r>
    </w:p>
    <w:p w:rsidR="00786BF4" w:rsidRDefault="00786BF4" w:rsidP="00786BF4">
      <w:pPr>
        <w:rPr>
          <w:rtl/>
          <w:lang w:eastAsia="he-IL"/>
        </w:rPr>
      </w:pPr>
    </w:p>
    <w:p w:rsidR="00702FEC" w:rsidRDefault="00702FEC" w:rsidP="00702FEC">
      <w:pPr>
        <w:pStyle w:val="afa"/>
        <w:rPr>
          <w:rtl/>
          <w:lang w:eastAsia="he-IL"/>
        </w:rPr>
      </w:pPr>
      <w:bookmarkStart w:id="587" w:name="_ETM_Q1_2637355"/>
      <w:bookmarkStart w:id="588" w:name="ET_guest_סיגל_יעקבי_224"/>
      <w:bookmarkEnd w:id="587"/>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588"/>
      <w:r>
        <w:rPr>
          <w:rtl/>
          <w:lang w:eastAsia="he-IL"/>
        </w:rPr>
        <w:t xml:space="preserve"> </w:t>
      </w:r>
    </w:p>
    <w:p w:rsidR="00786BF4" w:rsidRDefault="00702FEC" w:rsidP="00786BF4">
      <w:pPr>
        <w:pStyle w:val="KeepWithNext"/>
        <w:rPr>
          <w:rtl/>
          <w:lang w:eastAsia="he-IL"/>
        </w:rPr>
      </w:pPr>
      <w:r>
        <w:rPr>
          <w:rFonts w:ascii="David" w:hAnsi="David"/>
          <w:u w:val="single"/>
          <w:rtl/>
          <w:lang w:eastAsia="he-IL"/>
        </w:rPr>
        <w:t xml:space="preserve"> </w:t>
      </w:r>
    </w:p>
    <w:p w:rsidR="00786BF4" w:rsidRDefault="00786BF4" w:rsidP="00786BF4">
      <w:pPr>
        <w:rPr>
          <w:rtl/>
          <w:lang w:eastAsia="he-IL"/>
        </w:rPr>
      </w:pPr>
      <w:r>
        <w:rPr>
          <w:rFonts w:hint="cs"/>
          <w:rtl/>
          <w:lang w:eastAsia="he-IL"/>
        </w:rPr>
        <w:t xml:space="preserve">קודם כל, אני באמת מודה </w:t>
      </w:r>
      <w:bookmarkStart w:id="589" w:name="_ETM_Q1_2641643"/>
      <w:bookmarkEnd w:id="589"/>
      <w:r>
        <w:rPr>
          <w:rFonts w:hint="cs"/>
          <w:rtl/>
          <w:lang w:eastAsia="he-IL"/>
        </w:rPr>
        <w:t xml:space="preserve">לך על זימון הדיון החשוב הזה. אני יכולה </w:t>
      </w:r>
      <w:bookmarkStart w:id="590" w:name="_ETM_Q1_2645912"/>
      <w:bookmarkEnd w:id="590"/>
      <w:r>
        <w:rPr>
          <w:rFonts w:hint="cs"/>
          <w:rtl/>
          <w:lang w:eastAsia="he-IL"/>
        </w:rPr>
        <w:t xml:space="preserve">לומר לך שכנראה לא יהיה צריך להאיץ במשרד המשפטים </w:t>
      </w:r>
      <w:bookmarkStart w:id="591" w:name="_ETM_Q1_2649596"/>
      <w:bookmarkEnd w:id="591"/>
      <w:r>
        <w:rPr>
          <w:rFonts w:hint="cs"/>
          <w:rtl/>
          <w:lang w:eastAsia="he-IL"/>
        </w:rPr>
        <w:t xml:space="preserve">או בשר המשפטים לקדם חקיקה משום שהנושא של מאבק בגזענות </w:t>
      </w:r>
      <w:bookmarkStart w:id="592" w:name="_ETM_Q1_2654669"/>
      <w:bookmarkEnd w:id="592"/>
      <w:r>
        <w:rPr>
          <w:rFonts w:hint="cs"/>
          <w:rtl/>
          <w:lang w:eastAsia="he-IL"/>
        </w:rPr>
        <w:t xml:space="preserve">הוא בליבו והוא חשוב לו ואת זה אני אומרת </w:t>
      </w:r>
      <w:bookmarkStart w:id="593" w:name="_ETM_Q1_2656782"/>
      <w:bookmarkEnd w:id="593"/>
      <w:r>
        <w:rPr>
          <w:rFonts w:hint="cs"/>
          <w:rtl/>
          <w:lang w:eastAsia="he-IL"/>
        </w:rPr>
        <w:t>על דעתו.</w:t>
      </w:r>
    </w:p>
    <w:p w:rsidR="00786BF4" w:rsidRDefault="00786BF4" w:rsidP="00786BF4">
      <w:pPr>
        <w:rPr>
          <w:rtl/>
          <w:lang w:eastAsia="he-IL"/>
        </w:rPr>
      </w:pPr>
    </w:p>
    <w:p w:rsidR="00786BF4" w:rsidRDefault="00786BF4" w:rsidP="00786BF4">
      <w:pPr>
        <w:rPr>
          <w:rtl/>
          <w:lang w:eastAsia="he-IL"/>
        </w:rPr>
      </w:pPr>
      <w:r>
        <w:rPr>
          <w:rFonts w:hint="cs"/>
          <w:rtl/>
          <w:lang w:eastAsia="he-IL"/>
        </w:rPr>
        <w:t xml:space="preserve">אני אעדכן שבפגישה הפרונטלית, לדעתי </w:t>
      </w:r>
      <w:bookmarkStart w:id="594" w:name="_ETM_Q1_2662971"/>
      <w:bookmarkEnd w:id="594"/>
      <w:r>
        <w:rPr>
          <w:rFonts w:hint="cs"/>
          <w:rtl/>
          <w:lang w:eastAsia="he-IL"/>
        </w:rPr>
        <w:t>האחרונה, שקיימתי עם עורך דין זנה סיכמנו בדיוק את זה שהיחידה תפע</w:t>
      </w:r>
      <w:bookmarkStart w:id="595" w:name="_ETM_Q1_2668103"/>
      <w:bookmarkEnd w:id="595"/>
      <w:r>
        <w:rPr>
          <w:rFonts w:hint="cs"/>
          <w:rtl/>
          <w:lang w:eastAsia="he-IL"/>
        </w:rPr>
        <w:t xml:space="preserve">ל עכשיו לגבש תיקון חקיקה שיעגן את הסמכויות שלה </w:t>
      </w:r>
      <w:bookmarkStart w:id="596" w:name="_ETM_Q1_2671191"/>
      <w:bookmarkEnd w:id="596"/>
      <w:r>
        <w:rPr>
          <w:rFonts w:hint="cs"/>
          <w:rtl/>
          <w:lang w:eastAsia="he-IL"/>
        </w:rPr>
        <w:t xml:space="preserve">בחוק ולא רק יעגן את הסמכויות שלה בחוק אלא גם </w:t>
      </w:r>
      <w:bookmarkStart w:id="597" w:name="_ETM_Q1_2674717"/>
      <w:bookmarkEnd w:id="597"/>
      <w:r>
        <w:rPr>
          <w:rFonts w:hint="cs"/>
          <w:rtl/>
          <w:lang w:eastAsia="he-IL"/>
        </w:rPr>
        <w:t>ירחיב את סמכויות האכיפה שלה.</w:t>
      </w:r>
    </w:p>
    <w:p w:rsidR="00786BF4" w:rsidRDefault="00786BF4" w:rsidP="00786BF4">
      <w:pPr>
        <w:rPr>
          <w:rtl/>
          <w:lang w:eastAsia="he-IL"/>
        </w:rPr>
      </w:pPr>
    </w:p>
    <w:p w:rsidR="00786BF4" w:rsidRDefault="00786BF4" w:rsidP="00786BF4">
      <w:pPr>
        <w:rPr>
          <w:rtl/>
          <w:lang w:eastAsia="he-IL"/>
        </w:rPr>
      </w:pPr>
      <w:bookmarkStart w:id="598" w:name="_ETM_Q1_2677125"/>
      <w:bookmarkEnd w:id="598"/>
      <w:r>
        <w:rPr>
          <w:rFonts w:hint="cs"/>
          <w:rtl/>
          <w:lang w:eastAsia="he-IL"/>
        </w:rPr>
        <w:t xml:space="preserve">זה נדרש לטעמנו משני טעמים מרכזיים. </w:t>
      </w:r>
      <w:bookmarkStart w:id="599" w:name="_ETM_Q1_2681207"/>
      <w:bookmarkEnd w:id="599"/>
      <w:r>
        <w:rPr>
          <w:rFonts w:hint="cs"/>
          <w:rtl/>
          <w:lang w:eastAsia="he-IL"/>
        </w:rPr>
        <w:t xml:space="preserve">הטעם המרכזי האחד הוא כי הרי לצורך הנושא </w:t>
      </w:r>
      <w:bookmarkStart w:id="600" w:name="_ETM_Q1_2684231"/>
      <w:bookmarkEnd w:id="600"/>
      <w:r>
        <w:rPr>
          <w:rFonts w:hint="cs"/>
          <w:rtl/>
          <w:lang w:eastAsia="he-IL"/>
        </w:rPr>
        <w:t xml:space="preserve">אני כמנכ"לית משרד, נניח שלא הייתי משרד המשפטים שהיחידה </w:t>
      </w:r>
      <w:bookmarkStart w:id="601" w:name="_ETM_Q1_2686590"/>
      <w:bookmarkEnd w:id="601"/>
      <w:r>
        <w:rPr>
          <w:rFonts w:hint="cs"/>
          <w:rtl/>
          <w:lang w:eastAsia="he-IL"/>
        </w:rPr>
        <w:t xml:space="preserve">נמצאת אצלו אלא משרד התקשורת, הייתי אומרת לך שהרי </w:t>
      </w:r>
      <w:bookmarkStart w:id="602" w:name="_ETM_Q1_2692174"/>
      <w:bookmarkEnd w:id="602"/>
      <w:r>
        <w:rPr>
          <w:rFonts w:hint="cs"/>
          <w:rtl/>
          <w:lang w:eastAsia="he-IL"/>
        </w:rPr>
        <w:t xml:space="preserve">גם לי נושא הגזענות מאוד חשוב ואני רוצה לקדם </w:t>
      </w:r>
      <w:bookmarkStart w:id="603" w:name="_ETM_Q1_2696316"/>
      <w:bookmarkEnd w:id="603"/>
      <w:r>
        <w:rPr>
          <w:rFonts w:hint="cs"/>
          <w:rtl/>
          <w:lang w:eastAsia="he-IL"/>
        </w:rPr>
        <w:t xml:space="preserve">אותו ואני רוצה לטפל ברמה החמורה ביותר </w:t>
      </w:r>
      <w:proofErr w:type="spellStart"/>
      <w:r>
        <w:rPr>
          <w:rFonts w:hint="cs"/>
          <w:rtl/>
          <w:lang w:eastAsia="he-IL"/>
        </w:rPr>
        <w:t>בפרקטיקות</w:t>
      </w:r>
      <w:proofErr w:type="spellEnd"/>
      <w:r>
        <w:rPr>
          <w:rFonts w:hint="cs"/>
          <w:rtl/>
          <w:lang w:eastAsia="he-IL"/>
        </w:rPr>
        <w:t xml:space="preserve"> גזעניות שקורו</w:t>
      </w:r>
      <w:bookmarkStart w:id="604" w:name="_ETM_Q1_2700851"/>
      <w:bookmarkEnd w:id="604"/>
      <w:r>
        <w:rPr>
          <w:rFonts w:hint="cs"/>
          <w:rtl/>
          <w:lang w:eastAsia="he-IL"/>
        </w:rPr>
        <w:t xml:space="preserve">ת אצלי במשרד, אבל אז יש שתי </w:t>
      </w:r>
      <w:bookmarkStart w:id="605" w:name="_ETM_Q1_2703281"/>
      <w:bookmarkEnd w:id="605"/>
      <w:r>
        <w:rPr>
          <w:rFonts w:hint="cs"/>
          <w:rtl/>
          <w:lang w:eastAsia="he-IL"/>
        </w:rPr>
        <w:t xml:space="preserve">בעיות. פעם אחת היא שזיהוי </w:t>
      </w:r>
      <w:proofErr w:type="spellStart"/>
      <w:r>
        <w:rPr>
          <w:rFonts w:hint="cs"/>
          <w:rtl/>
          <w:lang w:eastAsia="he-IL"/>
        </w:rPr>
        <w:t>פרקטיקות</w:t>
      </w:r>
      <w:proofErr w:type="spellEnd"/>
      <w:r>
        <w:rPr>
          <w:rFonts w:hint="cs"/>
          <w:rtl/>
          <w:lang w:eastAsia="he-IL"/>
        </w:rPr>
        <w:t xml:space="preserve"> גזעניות דורשת מומחיות </w:t>
      </w:r>
      <w:bookmarkStart w:id="606" w:name="_ETM_Q1_2710382"/>
      <w:bookmarkEnd w:id="606"/>
      <w:r>
        <w:rPr>
          <w:rFonts w:hint="cs"/>
          <w:rtl/>
          <w:lang w:eastAsia="he-IL"/>
        </w:rPr>
        <w:t xml:space="preserve">וזו מומחיות שקיימת אצל היחידה ולא בהכרח קיימת בגופים </w:t>
      </w:r>
      <w:bookmarkStart w:id="607" w:name="_ETM_Q1_2712914"/>
      <w:bookmarkEnd w:id="607"/>
      <w:r>
        <w:rPr>
          <w:rFonts w:hint="cs"/>
          <w:rtl/>
          <w:lang w:eastAsia="he-IL"/>
        </w:rPr>
        <w:t xml:space="preserve">אחרים גם אם הם באים עם כל הרצון הטוב לטפל </w:t>
      </w:r>
      <w:bookmarkStart w:id="608" w:name="_ETM_Q1_2714931"/>
      <w:bookmarkEnd w:id="608"/>
      <w:r>
        <w:rPr>
          <w:rFonts w:hint="cs"/>
          <w:rtl/>
          <w:lang w:eastAsia="he-IL"/>
        </w:rPr>
        <w:t xml:space="preserve">בתופעה הזאת בצורה הכי חמורה. פעם שנייה היא שהיעדר סמכויות </w:t>
      </w:r>
      <w:bookmarkStart w:id="609" w:name="_ETM_Q1_2722279"/>
      <w:bookmarkEnd w:id="609"/>
      <w:r>
        <w:rPr>
          <w:rFonts w:hint="cs"/>
          <w:rtl/>
          <w:lang w:eastAsia="he-IL"/>
        </w:rPr>
        <w:t xml:space="preserve">ליחידה לא מאפשר לה אפילו לעקוב אם כבר נמצאה גזענות, </w:t>
      </w:r>
      <w:bookmarkStart w:id="610" w:name="_ETM_Q1_2726976"/>
      <w:bookmarkEnd w:id="610"/>
      <w:r>
        <w:rPr>
          <w:rFonts w:hint="cs"/>
          <w:rtl/>
          <w:lang w:eastAsia="he-IL"/>
        </w:rPr>
        <w:t>אם היא מטופלת כמו שצריך או מטפלים בה</w:t>
      </w:r>
      <w:r w:rsidR="00A53ECD">
        <w:rPr>
          <w:rFonts w:hint="cs"/>
          <w:rtl/>
          <w:lang w:eastAsia="he-IL"/>
        </w:rPr>
        <w:t xml:space="preserve"> </w:t>
      </w:r>
      <w:bookmarkStart w:id="611" w:name="_ETM_Q1_2732007"/>
      <w:bookmarkEnd w:id="611"/>
      <w:r>
        <w:rPr>
          <w:rFonts w:hint="cs"/>
          <w:rtl/>
          <w:lang w:eastAsia="he-IL"/>
        </w:rPr>
        <w:t xml:space="preserve">ברף הנמוך ביותר. בשני הדברים האלה אנחנו חושבים שצריך ולעגן </w:t>
      </w:r>
      <w:bookmarkStart w:id="612" w:name="_ETM_Q1_2735271"/>
      <w:bookmarkEnd w:id="612"/>
      <w:r>
        <w:rPr>
          <w:rFonts w:hint="cs"/>
          <w:rtl/>
          <w:lang w:eastAsia="he-IL"/>
        </w:rPr>
        <w:t>את סמכויות היחידה.</w:t>
      </w:r>
    </w:p>
    <w:p w:rsidR="00786BF4" w:rsidRDefault="00786BF4" w:rsidP="00786BF4">
      <w:pPr>
        <w:rPr>
          <w:rtl/>
          <w:lang w:eastAsia="he-IL"/>
        </w:rPr>
      </w:pPr>
    </w:p>
    <w:p w:rsidR="00702FEC" w:rsidRDefault="00702FEC" w:rsidP="00702FEC">
      <w:pPr>
        <w:pStyle w:val="af7"/>
        <w:rPr>
          <w:rtl/>
        </w:rPr>
      </w:pPr>
      <w:bookmarkStart w:id="613" w:name="_ETM_Q1_2735814"/>
      <w:bookmarkStart w:id="614" w:name="ET_yor_5159_226"/>
      <w:bookmarkEnd w:id="613"/>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14"/>
      <w:r>
        <w:rPr>
          <w:rtl/>
        </w:rPr>
        <w:t xml:space="preserve"> </w:t>
      </w:r>
    </w:p>
    <w:p w:rsidR="00786BF4" w:rsidRDefault="00702FEC" w:rsidP="00786BF4">
      <w:pPr>
        <w:pStyle w:val="KeepWithNext"/>
        <w:rPr>
          <w:rtl/>
          <w:lang w:eastAsia="he-IL"/>
        </w:rPr>
      </w:pPr>
      <w:r>
        <w:rPr>
          <w:rFonts w:ascii="David" w:hAnsi="David"/>
          <w:u w:val="single"/>
          <w:rtl/>
          <w:lang w:eastAsia="he-IL"/>
        </w:rPr>
        <w:t xml:space="preserve"> </w:t>
      </w:r>
    </w:p>
    <w:p w:rsidR="00786BF4" w:rsidRDefault="00786BF4" w:rsidP="00786BF4">
      <w:pPr>
        <w:rPr>
          <w:rtl/>
          <w:lang w:eastAsia="he-IL"/>
        </w:rPr>
      </w:pPr>
      <w:r>
        <w:rPr>
          <w:rFonts w:hint="cs"/>
          <w:rtl/>
          <w:lang w:eastAsia="he-IL"/>
        </w:rPr>
        <w:t>כמה זמן?</w:t>
      </w:r>
    </w:p>
    <w:p w:rsidR="00786BF4" w:rsidRDefault="00786BF4" w:rsidP="00786BF4">
      <w:pPr>
        <w:rPr>
          <w:rtl/>
          <w:lang w:eastAsia="he-IL"/>
        </w:rPr>
      </w:pPr>
    </w:p>
    <w:p w:rsidR="00702FEC" w:rsidRDefault="00702FEC" w:rsidP="00702FEC">
      <w:pPr>
        <w:pStyle w:val="afa"/>
        <w:rPr>
          <w:rtl/>
          <w:lang w:eastAsia="he-IL"/>
        </w:rPr>
      </w:pPr>
      <w:bookmarkStart w:id="615" w:name="_ETM_Q1_2738074"/>
      <w:bookmarkStart w:id="616" w:name="ET_guest_סיגל_יעקבי_228"/>
      <w:bookmarkEnd w:id="615"/>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616"/>
      <w:r>
        <w:rPr>
          <w:rtl/>
          <w:lang w:eastAsia="he-IL"/>
        </w:rPr>
        <w:t xml:space="preserve"> </w:t>
      </w:r>
    </w:p>
    <w:p w:rsidR="00786BF4" w:rsidRDefault="00702FEC" w:rsidP="00786BF4">
      <w:pPr>
        <w:pStyle w:val="KeepWithNext"/>
        <w:rPr>
          <w:rtl/>
          <w:lang w:eastAsia="he-IL"/>
        </w:rPr>
      </w:pPr>
      <w:r>
        <w:rPr>
          <w:rFonts w:ascii="David" w:hAnsi="David"/>
          <w:u w:val="single"/>
          <w:rtl/>
          <w:lang w:eastAsia="he-IL"/>
        </w:rPr>
        <w:t xml:space="preserve"> </w:t>
      </w:r>
    </w:p>
    <w:p w:rsidR="00786BF4" w:rsidRDefault="00786BF4" w:rsidP="00786BF4">
      <w:pPr>
        <w:rPr>
          <w:rtl/>
          <w:lang w:eastAsia="he-IL"/>
        </w:rPr>
      </w:pPr>
      <w:r>
        <w:rPr>
          <w:rFonts w:hint="cs"/>
          <w:rtl/>
          <w:lang w:eastAsia="he-IL"/>
        </w:rPr>
        <w:t xml:space="preserve">עד כאן אין לנו ויכוח בכלל </w:t>
      </w:r>
      <w:bookmarkStart w:id="617" w:name="_ETM_Q1_2740604"/>
      <w:bookmarkEnd w:id="617"/>
      <w:r>
        <w:rPr>
          <w:rFonts w:hint="cs"/>
          <w:rtl/>
          <w:lang w:eastAsia="he-IL"/>
        </w:rPr>
        <w:t xml:space="preserve">ומה שאמרת גם לגבי חובת מינוי ברשויות מקומיות ובתאגידים ממשלתיים, </w:t>
      </w:r>
      <w:bookmarkStart w:id="618" w:name="_ETM_Q1_2747159"/>
      <w:bookmarkEnd w:id="618"/>
      <w:r>
        <w:rPr>
          <w:rFonts w:hint="cs"/>
          <w:rtl/>
          <w:lang w:eastAsia="he-IL"/>
        </w:rPr>
        <w:t xml:space="preserve">אני חושבת שזה הדבר שאפשר לעשות אותו מהר </w:t>
      </w:r>
      <w:bookmarkStart w:id="619" w:name="_ETM_Q1_2749275"/>
      <w:bookmarkEnd w:id="619"/>
      <w:r>
        <w:rPr>
          <w:rFonts w:hint="cs"/>
          <w:rtl/>
          <w:lang w:eastAsia="he-IL"/>
        </w:rPr>
        <w:t xml:space="preserve">ושהוא חיוני אתה צודק בכך במאה אחוזים. את זה </w:t>
      </w:r>
      <w:bookmarkStart w:id="620" w:name="_ETM_Q1_2751643"/>
      <w:bookmarkEnd w:id="620"/>
      <w:r>
        <w:rPr>
          <w:rFonts w:hint="cs"/>
          <w:rtl/>
          <w:lang w:eastAsia="he-IL"/>
        </w:rPr>
        <w:t xml:space="preserve">אני חושבת שאפשר אפילו לעשות בפרק הזמן שאדוני </w:t>
      </w:r>
      <w:bookmarkStart w:id="621" w:name="_ETM_Q1_2755673"/>
      <w:bookmarkEnd w:id="621"/>
      <w:r>
        <w:rPr>
          <w:rFonts w:hint="cs"/>
          <w:rtl/>
          <w:lang w:eastAsia="he-IL"/>
        </w:rPr>
        <w:t>נקב, של שבועיים.</w:t>
      </w:r>
    </w:p>
    <w:p w:rsidR="00786BF4" w:rsidRDefault="00786BF4" w:rsidP="00786BF4">
      <w:pPr>
        <w:rPr>
          <w:rtl/>
          <w:lang w:eastAsia="he-IL"/>
        </w:rPr>
      </w:pPr>
    </w:p>
    <w:p w:rsidR="00786BF4" w:rsidRDefault="00786BF4" w:rsidP="00786BF4">
      <w:pPr>
        <w:rPr>
          <w:rtl/>
          <w:lang w:eastAsia="he-IL"/>
        </w:rPr>
      </w:pPr>
      <w:bookmarkStart w:id="622" w:name="_ETM_Q1_2757861"/>
      <w:bookmarkEnd w:id="622"/>
      <w:r>
        <w:rPr>
          <w:rFonts w:hint="cs"/>
          <w:rtl/>
          <w:lang w:eastAsia="he-IL"/>
        </w:rPr>
        <w:t xml:space="preserve">יש סוגיות שהן מעט יותר מורכבות וכן </w:t>
      </w:r>
      <w:bookmarkStart w:id="623" w:name="_ETM_Q1_2759147"/>
      <w:bookmarkEnd w:id="623"/>
      <w:r>
        <w:rPr>
          <w:rFonts w:hint="cs"/>
          <w:rtl/>
          <w:lang w:eastAsia="he-IL"/>
        </w:rPr>
        <w:t xml:space="preserve">מחייבות דיון יותר מעמיק ולו בשאלה מה היחס בין היחידה </w:t>
      </w:r>
      <w:bookmarkStart w:id="624" w:name="_ETM_Q1_2764374"/>
      <w:bookmarkEnd w:id="624"/>
      <w:r>
        <w:rPr>
          <w:rFonts w:hint="cs"/>
          <w:rtl/>
          <w:lang w:eastAsia="he-IL"/>
        </w:rPr>
        <w:t xml:space="preserve">בהנחה שיינתנו לה הסמכויות להטיל קנסות </w:t>
      </w:r>
      <w:proofErr w:type="spellStart"/>
      <w:r>
        <w:rPr>
          <w:rFonts w:hint="cs"/>
          <w:rtl/>
          <w:lang w:eastAsia="he-IL"/>
        </w:rPr>
        <w:t>מינהליים</w:t>
      </w:r>
      <w:proofErr w:type="spellEnd"/>
      <w:r>
        <w:rPr>
          <w:rFonts w:hint="cs"/>
          <w:rtl/>
          <w:lang w:eastAsia="he-IL"/>
        </w:rPr>
        <w:t xml:space="preserve"> או </w:t>
      </w:r>
      <w:bookmarkStart w:id="625" w:name="_ETM_Q1_2768890"/>
      <w:bookmarkEnd w:id="625"/>
      <w:r>
        <w:rPr>
          <w:rFonts w:hint="cs"/>
          <w:rtl/>
          <w:lang w:eastAsia="he-IL"/>
        </w:rPr>
        <w:t xml:space="preserve">אפילו להעמיד לדין, ואדוני נתן את הדוגמה </w:t>
      </w:r>
      <w:bookmarkStart w:id="626" w:name="_ETM_Q1_2773424"/>
      <w:bookmarkEnd w:id="626"/>
      <w:r>
        <w:rPr>
          <w:rFonts w:hint="cs"/>
          <w:rtl/>
          <w:lang w:eastAsia="he-IL"/>
        </w:rPr>
        <w:t xml:space="preserve">של נציבות שוויון לאנשים עם מוגבלות. זה מטבע הדברים מחייב </w:t>
      </w:r>
      <w:bookmarkStart w:id="627" w:name="_ETM_Q1_2777807"/>
      <w:bookmarkEnd w:id="627"/>
      <w:r>
        <w:rPr>
          <w:rFonts w:hint="cs"/>
          <w:rtl/>
          <w:lang w:eastAsia="he-IL"/>
        </w:rPr>
        <w:t xml:space="preserve">דיון יותר מעמיק, לבדוק מה היחס בינה לבין </w:t>
      </w:r>
      <w:bookmarkStart w:id="628" w:name="_ETM_Q1_2781731"/>
      <w:bookmarkEnd w:id="628"/>
      <w:r>
        <w:rPr>
          <w:rFonts w:hint="cs"/>
          <w:rtl/>
          <w:lang w:eastAsia="he-IL"/>
        </w:rPr>
        <w:t xml:space="preserve">רשויות אכיפה אחרות ולעגן את הסמכויות. אבל גם זה </w:t>
      </w:r>
      <w:bookmarkStart w:id="629" w:name="_ETM_Q1_2786667"/>
      <w:bookmarkEnd w:id="629"/>
      <w:r>
        <w:rPr>
          <w:rFonts w:hint="cs"/>
          <w:rtl/>
          <w:lang w:eastAsia="he-IL"/>
        </w:rPr>
        <w:t>ייעשה. אנחנו לא מתחמקים מזה</w:t>
      </w:r>
      <w:r w:rsidR="00A53ECD">
        <w:rPr>
          <w:rFonts w:hint="cs"/>
          <w:rtl/>
          <w:lang w:eastAsia="he-IL"/>
        </w:rPr>
        <w:t xml:space="preserve"> </w:t>
      </w:r>
      <w:r>
        <w:rPr>
          <w:rFonts w:hint="cs"/>
          <w:rtl/>
          <w:lang w:eastAsia="he-IL"/>
        </w:rPr>
        <w:t xml:space="preserve">ואני מודה לאדוני </w:t>
      </w:r>
      <w:bookmarkStart w:id="630" w:name="_ETM_Q1_2789038"/>
      <w:bookmarkEnd w:id="630"/>
      <w:r>
        <w:rPr>
          <w:rFonts w:hint="cs"/>
          <w:rtl/>
          <w:lang w:eastAsia="he-IL"/>
        </w:rPr>
        <w:t>על הרוח ועל הדברים.</w:t>
      </w:r>
    </w:p>
    <w:p w:rsidR="00786BF4" w:rsidRDefault="00786BF4" w:rsidP="00786BF4">
      <w:pPr>
        <w:rPr>
          <w:rtl/>
          <w:lang w:eastAsia="he-IL"/>
        </w:rPr>
      </w:pPr>
    </w:p>
    <w:p w:rsidR="00702FEC" w:rsidRDefault="00702FEC" w:rsidP="00341755">
      <w:pPr>
        <w:pStyle w:val="a5"/>
        <w:keepNext/>
        <w:rPr>
          <w:rtl/>
        </w:rPr>
      </w:pPr>
      <w:bookmarkStart w:id="631" w:name="_ETM_Q1_2791582"/>
      <w:bookmarkStart w:id="632" w:name="ET_speaker_קריאה_230"/>
      <w:bookmarkEnd w:id="631"/>
      <w:r w:rsidRPr="00702FEC">
        <w:rPr>
          <w:rStyle w:val="TagStyle"/>
          <w:rtl/>
        </w:rPr>
        <w:t xml:space="preserve"> &lt;&lt; דובר &gt;&gt; </w:t>
      </w:r>
      <w:r>
        <w:rPr>
          <w:rtl/>
        </w:rPr>
        <w:t>קריאה:</w:t>
      </w:r>
      <w:r w:rsidRPr="00702FEC">
        <w:rPr>
          <w:rStyle w:val="TagStyle"/>
          <w:rtl/>
        </w:rPr>
        <w:t xml:space="preserve"> &lt;&lt; דובר &gt;&gt;</w:t>
      </w:r>
      <w:bookmarkEnd w:id="632"/>
      <w:r>
        <w:rPr>
          <w:rtl/>
        </w:rPr>
        <w:t xml:space="preserve"> </w:t>
      </w:r>
    </w:p>
    <w:p w:rsidR="00786BF4" w:rsidRDefault="00702FEC" w:rsidP="00341755">
      <w:pPr>
        <w:pStyle w:val="KeepWithNext"/>
        <w:rPr>
          <w:rtl/>
          <w:lang w:eastAsia="he-IL"/>
        </w:rPr>
      </w:pPr>
      <w:r>
        <w:rPr>
          <w:rFonts w:ascii="David" w:hAnsi="David"/>
          <w:u w:val="single"/>
          <w:rtl/>
          <w:lang w:eastAsia="he-IL"/>
        </w:rPr>
        <w:t xml:space="preserve"> </w:t>
      </w:r>
    </w:p>
    <w:p w:rsidR="00786BF4" w:rsidRDefault="00786BF4" w:rsidP="00786BF4">
      <w:pPr>
        <w:rPr>
          <w:rtl/>
          <w:lang w:eastAsia="he-IL"/>
        </w:rPr>
      </w:pPr>
      <w:r>
        <w:rPr>
          <w:rFonts w:hint="cs"/>
          <w:rtl/>
          <w:lang w:eastAsia="he-IL"/>
        </w:rPr>
        <w:t xml:space="preserve">אבל הם </w:t>
      </w:r>
      <w:bookmarkStart w:id="633" w:name="_ETM_Q1_2789764"/>
      <w:bookmarkEnd w:id="633"/>
      <w:r>
        <w:rPr>
          <w:rFonts w:hint="cs"/>
          <w:rtl/>
          <w:lang w:eastAsia="he-IL"/>
        </w:rPr>
        <w:t>כבר בטיפול שנתיים וחצי.</w:t>
      </w:r>
    </w:p>
    <w:p w:rsidR="00786BF4" w:rsidRDefault="00786BF4" w:rsidP="00786BF4">
      <w:pPr>
        <w:rPr>
          <w:rtl/>
          <w:lang w:eastAsia="he-IL"/>
        </w:rPr>
      </w:pPr>
    </w:p>
    <w:p w:rsidR="00702FEC" w:rsidRDefault="00702FEC" w:rsidP="00702FEC">
      <w:pPr>
        <w:pStyle w:val="af7"/>
        <w:rPr>
          <w:rtl/>
        </w:rPr>
      </w:pPr>
      <w:bookmarkStart w:id="634" w:name="_ETM_Q1_2793015"/>
      <w:bookmarkStart w:id="635" w:name="_ETM_Q1_2797424"/>
      <w:bookmarkStart w:id="636" w:name="ET_yor_5159_232"/>
      <w:bookmarkEnd w:id="634"/>
      <w:bookmarkEnd w:id="635"/>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36"/>
      <w:r>
        <w:rPr>
          <w:rtl/>
        </w:rPr>
        <w:t xml:space="preserve"> </w:t>
      </w:r>
    </w:p>
    <w:p w:rsidR="00786BF4" w:rsidRDefault="00702FEC" w:rsidP="00786BF4">
      <w:pPr>
        <w:pStyle w:val="KeepWithNext"/>
        <w:rPr>
          <w:rtl/>
          <w:lang w:eastAsia="he-IL"/>
        </w:rPr>
      </w:pPr>
      <w:r>
        <w:rPr>
          <w:rFonts w:ascii="David" w:hAnsi="David"/>
          <w:u w:val="single"/>
          <w:rtl/>
          <w:lang w:eastAsia="he-IL"/>
        </w:rPr>
        <w:t xml:space="preserve"> </w:t>
      </w:r>
    </w:p>
    <w:p w:rsidR="00786BF4" w:rsidRDefault="00786BF4" w:rsidP="00786BF4">
      <w:pPr>
        <w:rPr>
          <w:rtl/>
          <w:lang w:eastAsia="he-IL"/>
        </w:rPr>
      </w:pPr>
      <w:r>
        <w:rPr>
          <w:rFonts w:hint="cs"/>
          <w:rtl/>
          <w:lang w:eastAsia="he-IL"/>
        </w:rPr>
        <w:t xml:space="preserve">נרשמה ההודעה שלך שהתיקונים שלא קשורים בקנסות </w:t>
      </w:r>
      <w:proofErr w:type="spellStart"/>
      <w:r>
        <w:rPr>
          <w:rFonts w:hint="cs"/>
          <w:rtl/>
          <w:lang w:eastAsia="he-IL"/>
        </w:rPr>
        <w:t>מינהליים</w:t>
      </w:r>
      <w:proofErr w:type="spellEnd"/>
      <w:r w:rsidR="00E46421">
        <w:rPr>
          <w:rFonts w:hint="cs"/>
          <w:rtl/>
          <w:lang w:eastAsia="he-IL"/>
        </w:rPr>
        <w:t xml:space="preserve"> ולהעמדה לדי</w:t>
      </w:r>
      <w:bookmarkStart w:id="637" w:name="_ETM_Q1_2802830"/>
      <w:bookmarkEnd w:id="637"/>
      <w:r w:rsidR="00E46421">
        <w:rPr>
          <w:rFonts w:hint="cs"/>
          <w:rtl/>
          <w:lang w:eastAsia="he-IL"/>
        </w:rPr>
        <w:t>ן, אתם תעשו את זה מהר. נכון?</w:t>
      </w:r>
    </w:p>
    <w:p w:rsidR="00C5534C" w:rsidRDefault="00C5534C" w:rsidP="00C5534C">
      <w:pPr>
        <w:rPr>
          <w:rtl/>
          <w:lang w:eastAsia="he-IL"/>
        </w:rPr>
      </w:pPr>
      <w:bookmarkStart w:id="638" w:name="_ETM_Q1_2631371"/>
      <w:bookmarkEnd w:id="638"/>
    </w:p>
    <w:p w:rsidR="00702FEC" w:rsidRDefault="00702FEC" w:rsidP="00702FEC">
      <w:pPr>
        <w:pStyle w:val="afa"/>
        <w:rPr>
          <w:rtl/>
          <w:lang w:eastAsia="he-IL"/>
        </w:rPr>
      </w:pPr>
      <w:bookmarkStart w:id="639" w:name="_ETM_Q1_2631274"/>
      <w:bookmarkStart w:id="640" w:name="_ETM_Q1_2633143"/>
      <w:bookmarkStart w:id="641" w:name="ET_guest_סיגל_יעקבי_234"/>
      <w:bookmarkEnd w:id="639"/>
      <w:bookmarkEnd w:id="640"/>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641"/>
      <w:r>
        <w:rPr>
          <w:rtl/>
          <w:lang w:eastAsia="he-IL"/>
        </w:rPr>
        <w:t xml:space="preserve"> </w:t>
      </w:r>
    </w:p>
    <w:p w:rsidR="00C5534C" w:rsidRDefault="00702FEC" w:rsidP="00C5534C">
      <w:pPr>
        <w:pStyle w:val="KeepWithNext"/>
        <w:rPr>
          <w:rtl/>
          <w:lang w:eastAsia="he-IL"/>
        </w:rPr>
      </w:pPr>
      <w:r>
        <w:rPr>
          <w:rFonts w:ascii="David" w:hAnsi="David"/>
          <w:u w:val="single"/>
          <w:rtl/>
          <w:lang w:eastAsia="he-IL"/>
        </w:rPr>
        <w:t xml:space="preserve"> </w:t>
      </w:r>
    </w:p>
    <w:p w:rsidR="00C5534C" w:rsidRDefault="00E46421" w:rsidP="00C5534C">
      <w:pPr>
        <w:rPr>
          <w:rtl/>
          <w:lang w:eastAsia="he-IL"/>
        </w:rPr>
      </w:pPr>
      <w:r>
        <w:rPr>
          <w:rFonts w:hint="cs"/>
          <w:rtl/>
          <w:lang w:eastAsia="he-IL"/>
        </w:rPr>
        <w:t>כן, בהחלט.</w:t>
      </w:r>
    </w:p>
    <w:p w:rsidR="00E46421" w:rsidRDefault="00E46421" w:rsidP="00C5534C">
      <w:pPr>
        <w:rPr>
          <w:rtl/>
          <w:lang w:eastAsia="he-IL"/>
        </w:rPr>
      </w:pPr>
    </w:p>
    <w:p w:rsidR="00702FEC" w:rsidRDefault="00702FEC" w:rsidP="00702FEC">
      <w:pPr>
        <w:pStyle w:val="af7"/>
        <w:rPr>
          <w:rtl/>
        </w:rPr>
      </w:pPr>
      <w:bookmarkStart w:id="642" w:name="_ETM_Q1_2808432"/>
      <w:bookmarkStart w:id="643" w:name="ET_yor_5159_236"/>
      <w:bookmarkEnd w:id="64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43"/>
      <w:r>
        <w:rPr>
          <w:rtl/>
        </w:rPr>
        <w:t xml:space="preserve"> </w:t>
      </w:r>
    </w:p>
    <w:p w:rsidR="00E46421" w:rsidRDefault="00702FEC" w:rsidP="00E46421">
      <w:pPr>
        <w:pStyle w:val="KeepWithNext"/>
        <w:rPr>
          <w:rtl/>
          <w:lang w:eastAsia="he-IL"/>
        </w:rPr>
      </w:pPr>
      <w:r>
        <w:rPr>
          <w:rFonts w:ascii="David" w:hAnsi="David"/>
          <w:u w:val="single"/>
          <w:rtl/>
          <w:lang w:eastAsia="he-IL"/>
        </w:rPr>
        <w:t xml:space="preserve"> </w:t>
      </w:r>
    </w:p>
    <w:p w:rsidR="00E46421" w:rsidRDefault="00E46421" w:rsidP="00E46421">
      <w:pPr>
        <w:rPr>
          <w:rtl/>
          <w:lang w:eastAsia="he-IL"/>
        </w:rPr>
      </w:pPr>
      <w:r>
        <w:rPr>
          <w:rFonts w:hint="cs"/>
          <w:rtl/>
          <w:lang w:eastAsia="he-IL"/>
        </w:rPr>
        <w:t>אנחנ</w:t>
      </w:r>
      <w:bookmarkStart w:id="644" w:name="_ETM_Q1_2807518"/>
      <w:bookmarkEnd w:id="644"/>
      <w:r>
        <w:rPr>
          <w:rFonts w:hint="cs"/>
          <w:rtl/>
          <w:lang w:eastAsia="he-IL"/>
        </w:rPr>
        <w:t xml:space="preserve">ו נעקוב אחרי העניין הזה. אתם תגישו הצעת חוק ממשלתית? </w:t>
      </w:r>
      <w:bookmarkStart w:id="645" w:name="_ETM_Q1_2811236"/>
      <w:bookmarkEnd w:id="645"/>
    </w:p>
    <w:p w:rsidR="00E46421" w:rsidRDefault="00E46421" w:rsidP="00E46421">
      <w:pPr>
        <w:rPr>
          <w:rtl/>
          <w:lang w:eastAsia="he-IL"/>
        </w:rPr>
      </w:pPr>
    </w:p>
    <w:p w:rsidR="00702FEC" w:rsidRDefault="00702FEC" w:rsidP="00702FEC">
      <w:pPr>
        <w:pStyle w:val="afa"/>
        <w:rPr>
          <w:rtl/>
          <w:lang w:eastAsia="he-IL"/>
        </w:rPr>
      </w:pPr>
      <w:bookmarkStart w:id="646" w:name="ET_guest_סיגל_יעקבי_238"/>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646"/>
      <w:r>
        <w:rPr>
          <w:rtl/>
          <w:lang w:eastAsia="he-IL"/>
        </w:rPr>
        <w:t xml:space="preserve"> </w:t>
      </w:r>
    </w:p>
    <w:p w:rsidR="00E46421" w:rsidRDefault="00702FEC" w:rsidP="00E46421">
      <w:pPr>
        <w:pStyle w:val="KeepWithNext"/>
        <w:rPr>
          <w:rtl/>
          <w:lang w:eastAsia="he-IL"/>
        </w:rPr>
      </w:pPr>
      <w:r>
        <w:rPr>
          <w:rFonts w:ascii="David" w:hAnsi="David"/>
          <w:u w:val="single"/>
          <w:rtl/>
          <w:lang w:eastAsia="he-IL"/>
        </w:rPr>
        <w:t xml:space="preserve"> </w:t>
      </w:r>
    </w:p>
    <w:p w:rsidR="00E46421" w:rsidRDefault="00E46421" w:rsidP="00E46421">
      <w:pPr>
        <w:rPr>
          <w:rtl/>
          <w:lang w:eastAsia="he-IL"/>
        </w:rPr>
      </w:pPr>
      <w:r>
        <w:rPr>
          <w:rFonts w:hint="cs"/>
          <w:rtl/>
          <w:lang w:eastAsia="he-IL"/>
        </w:rPr>
        <w:t>אני אדבר על זה עם השר ובהחלט כן. אני אדבר עם עורך דין זנה מיד לאחר מכן כדי להתחיל לעבוד מול ייעוץ וחקיקה</w:t>
      </w:r>
      <w:r w:rsidR="00A53ECD">
        <w:rPr>
          <w:rFonts w:hint="cs"/>
          <w:rtl/>
          <w:lang w:eastAsia="he-IL"/>
        </w:rPr>
        <w:t xml:space="preserve"> </w:t>
      </w:r>
      <w:r>
        <w:rPr>
          <w:rFonts w:hint="cs"/>
          <w:rtl/>
          <w:lang w:eastAsia="he-IL"/>
        </w:rPr>
        <w:t>לנוסח חקיקה.</w:t>
      </w:r>
    </w:p>
    <w:p w:rsidR="00E46421" w:rsidRDefault="00E46421" w:rsidP="00E46421">
      <w:pPr>
        <w:rPr>
          <w:rtl/>
          <w:lang w:eastAsia="he-IL"/>
        </w:rPr>
      </w:pPr>
    </w:p>
    <w:p w:rsidR="00702FEC" w:rsidRDefault="00702FEC" w:rsidP="00702FEC">
      <w:pPr>
        <w:pStyle w:val="af7"/>
        <w:rPr>
          <w:rtl/>
        </w:rPr>
      </w:pPr>
      <w:bookmarkStart w:id="647" w:name="_ETM_Q1_2821560"/>
      <w:bookmarkStart w:id="648" w:name="ET_yor_5159_240"/>
      <w:bookmarkEnd w:id="647"/>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48"/>
      <w:r>
        <w:rPr>
          <w:rtl/>
        </w:rPr>
        <w:t xml:space="preserve"> </w:t>
      </w:r>
    </w:p>
    <w:p w:rsidR="00E46421" w:rsidRDefault="00702FEC" w:rsidP="00E46421">
      <w:pPr>
        <w:pStyle w:val="KeepWithNext"/>
        <w:rPr>
          <w:rtl/>
          <w:lang w:eastAsia="he-IL"/>
        </w:rPr>
      </w:pPr>
      <w:r>
        <w:rPr>
          <w:rFonts w:ascii="David" w:hAnsi="David"/>
          <w:u w:val="single"/>
          <w:rtl/>
          <w:lang w:eastAsia="he-IL"/>
        </w:rPr>
        <w:t xml:space="preserve"> </w:t>
      </w:r>
    </w:p>
    <w:p w:rsidR="00E46421" w:rsidRDefault="00E46421" w:rsidP="00E46421">
      <w:pPr>
        <w:rPr>
          <w:rtl/>
          <w:lang w:eastAsia="he-IL"/>
        </w:rPr>
      </w:pPr>
      <w:r>
        <w:rPr>
          <w:rFonts w:hint="cs"/>
          <w:rtl/>
          <w:lang w:eastAsia="he-IL"/>
        </w:rPr>
        <w:t xml:space="preserve">כמה זמן אתם צריכים </w:t>
      </w:r>
      <w:bookmarkStart w:id="649" w:name="_ETM_Q1_2823803"/>
      <w:bookmarkEnd w:id="649"/>
      <w:r>
        <w:rPr>
          <w:rFonts w:hint="cs"/>
          <w:rtl/>
          <w:lang w:eastAsia="he-IL"/>
        </w:rPr>
        <w:t xml:space="preserve">כדי לעשות את העניינים האחרים? את אומרת שאת צריכה לבחון וזה </w:t>
      </w:r>
      <w:bookmarkStart w:id="650" w:name="_ETM_Q1_2826044"/>
      <w:bookmarkEnd w:id="650"/>
      <w:r>
        <w:rPr>
          <w:rFonts w:hint="cs"/>
          <w:rtl/>
          <w:lang w:eastAsia="he-IL"/>
        </w:rPr>
        <w:t>בסדר, מקובל, אבל כמה זמן</w:t>
      </w:r>
      <w:r w:rsidR="00A53ECD">
        <w:rPr>
          <w:rFonts w:hint="cs"/>
          <w:rtl/>
          <w:lang w:eastAsia="he-IL"/>
        </w:rPr>
        <w:t xml:space="preserve"> </w:t>
      </w:r>
      <w:r>
        <w:rPr>
          <w:rFonts w:hint="cs"/>
          <w:rtl/>
          <w:lang w:eastAsia="he-IL"/>
        </w:rPr>
        <w:t xml:space="preserve">זה ייקח? </w:t>
      </w:r>
      <w:bookmarkStart w:id="651" w:name="_ETM_Q1_2831293"/>
      <w:bookmarkEnd w:id="651"/>
      <w:r>
        <w:rPr>
          <w:rFonts w:hint="cs"/>
          <w:rtl/>
          <w:lang w:eastAsia="he-IL"/>
        </w:rPr>
        <w:t xml:space="preserve">לא בשיטה שלכם. אני הייתי יושב ראש הקואליציה והייתם אומרים </w:t>
      </w:r>
      <w:bookmarkStart w:id="652" w:name="_ETM_Q1_2834810"/>
      <w:bookmarkEnd w:id="652"/>
      <w:r>
        <w:rPr>
          <w:rFonts w:hint="cs"/>
          <w:rtl/>
          <w:lang w:eastAsia="he-IL"/>
        </w:rPr>
        <w:t>לי תוריד את הצעת החוק הפרטית של חבר הכנס</w:t>
      </w:r>
      <w:bookmarkStart w:id="653" w:name="_ETM_Q1_2837064"/>
      <w:bookmarkEnd w:id="653"/>
      <w:r>
        <w:rPr>
          <w:rFonts w:hint="cs"/>
          <w:rtl/>
          <w:lang w:eastAsia="he-IL"/>
        </w:rPr>
        <w:t xml:space="preserve">ת הזה והזה כי אנחנו מתכוונים להכין הצעת חוק ממשלתית </w:t>
      </w:r>
      <w:bookmarkStart w:id="654" w:name="_ETM_Q1_2842207"/>
      <w:bookmarkEnd w:id="654"/>
      <w:r>
        <w:rPr>
          <w:rFonts w:hint="cs"/>
          <w:rtl/>
          <w:lang w:eastAsia="he-IL"/>
        </w:rPr>
        <w:t xml:space="preserve">תוך חודשיים ובסוף זה היה תוך שנתיים. אני רוצה </w:t>
      </w:r>
      <w:bookmarkStart w:id="655" w:name="_ETM_Q1_2843163"/>
      <w:bookmarkEnd w:id="655"/>
      <w:r>
        <w:rPr>
          <w:rFonts w:hint="cs"/>
          <w:rtl/>
          <w:lang w:eastAsia="he-IL"/>
        </w:rPr>
        <w:t>לדעת כמה זמן כי הנושא הזה חשוב. תגידי לי את כמה זמן.</w:t>
      </w:r>
    </w:p>
    <w:p w:rsidR="00E46421" w:rsidRDefault="00E46421" w:rsidP="00E46421">
      <w:pPr>
        <w:rPr>
          <w:rtl/>
          <w:lang w:eastAsia="he-IL"/>
        </w:rPr>
      </w:pPr>
    </w:p>
    <w:p w:rsidR="00702FEC" w:rsidRDefault="00702FEC" w:rsidP="00702FEC">
      <w:pPr>
        <w:pStyle w:val="afa"/>
        <w:rPr>
          <w:rtl/>
          <w:lang w:eastAsia="he-IL"/>
        </w:rPr>
      </w:pPr>
      <w:bookmarkStart w:id="656" w:name="_ETM_Q1_2846417"/>
      <w:bookmarkStart w:id="657" w:name="ET_guest_סיגל_יעקבי_242"/>
      <w:bookmarkEnd w:id="656"/>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657"/>
      <w:r>
        <w:rPr>
          <w:rtl/>
          <w:lang w:eastAsia="he-IL"/>
        </w:rPr>
        <w:t xml:space="preserve"> </w:t>
      </w:r>
    </w:p>
    <w:p w:rsidR="00E46421" w:rsidRDefault="00702FEC" w:rsidP="00E46421">
      <w:pPr>
        <w:pStyle w:val="KeepWithNext"/>
        <w:rPr>
          <w:rtl/>
          <w:lang w:eastAsia="he-IL"/>
        </w:rPr>
      </w:pPr>
      <w:r>
        <w:rPr>
          <w:rFonts w:ascii="David" w:hAnsi="David"/>
          <w:u w:val="single"/>
          <w:rtl/>
          <w:lang w:eastAsia="he-IL"/>
        </w:rPr>
        <w:t xml:space="preserve"> </w:t>
      </w:r>
    </w:p>
    <w:p w:rsidR="00E46421" w:rsidRDefault="00E46421" w:rsidP="00E46421">
      <w:pPr>
        <w:rPr>
          <w:rtl/>
          <w:lang w:eastAsia="he-IL"/>
        </w:rPr>
      </w:pPr>
      <w:r>
        <w:rPr>
          <w:rFonts w:hint="cs"/>
          <w:rtl/>
          <w:lang w:eastAsia="he-IL"/>
        </w:rPr>
        <w:t xml:space="preserve">כל זמן שאני אומר </w:t>
      </w:r>
      <w:bookmarkStart w:id="658" w:name="_ETM_Q1_2847244"/>
      <w:bookmarkEnd w:id="658"/>
      <w:r>
        <w:rPr>
          <w:rFonts w:hint="cs"/>
          <w:rtl/>
          <w:lang w:eastAsia="he-IL"/>
        </w:rPr>
        <w:t xml:space="preserve">עכשיו </w:t>
      </w:r>
      <w:r>
        <w:rPr>
          <w:rtl/>
          <w:lang w:eastAsia="he-IL"/>
        </w:rPr>
        <w:t>–</w:t>
      </w:r>
      <w:r>
        <w:rPr>
          <w:rFonts w:hint="cs"/>
          <w:rtl/>
          <w:lang w:eastAsia="he-IL"/>
        </w:rPr>
        <w:t xml:space="preserve"> אני לא </w:t>
      </w:r>
      <w:bookmarkStart w:id="659" w:name="_ETM_Q1_2856576"/>
      <w:bookmarkEnd w:id="659"/>
      <w:r>
        <w:rPr>
          <w:rFonts w:hint="cs"/>
          <w:rtl/>
          <w:lang w:eastAsia="he-IL"/>
        </w:rPr>
        <w:t xml:space="preserve">יודעת להגיד לך אם הוא פסימי או אופטימי </w:t>
      </w:r>
      <w:r>
        <w:rPr>
          <w:rtl/>
          <w:lang w:eastAsia="he-IL"/>
        </w:rPr>
        <w:t>–</w:t>
      </w:r>
      <w:r>
        <w:rPr>
          <w:rFonts w:hint="cs"/>
          <w:rtl/>
          <w:lang w:eastAsia="he-IL"/>
        </w:rPr>
        <w:t xml:space="preserve"> </w:t>
      </w:r>
      <w:bookmarkStart w:id="660" w:name="_ETM_Q1_2860458"/>
      <w:bookmarkEnd w:id="660"/>
      <w:r>
        <w:rPr>
          <w:rFonts w:hint="cs"/>
          <w:rtl/>
          <w:lang w:eastAsia="he-IL"/>
        </w:rPr>
        <w:t xml:space="preserve">אני אבקש מאדוני פרק זמן של כמה ימים לחזור אליו </w:t>
      </w:r>
      <w:bookmarkStart w:id="661" w:name="_ETM_Q1_2861677"/>
      <w:bookmarkEnd w:id="661"/>
      <w:r>
        <w:rPr>
          <w:rFonts w:hint="cs"/>
          <w:rtl/>
          <w:lang w:eastAsia="he-IL"/>
        </w:rPr>
        <w:t xml:space="preserve">עם תשובה יותר מדויקת אחרי שתיעשה בדיקה מול ייעוץ </w:t>
      </w:r>
      <w:bookmarkStart w:id="662" w:name="_ETM_Q1_2866543"/>
      <w:bookmarkEnd w:id="662"/>
      <w:r>
        <w:rPr>
          <w:rFonts w:hint="cs"/>
          <w:rtl/>
          <w:lang w:eastAsia="he-IL"/>
        </w:rPr>
        <w:t xml:space="preserve">וחקיקה שהיום מתמודדים עם עומס חקיקה שנובע מהקורונה וחוק </w:t>
      </w:r>
      <w:bookmarkStart w:id="663" w:name="_ETM_Q1_2871706"/>
      <w:bookmarkEnd w:id="663"/>
      <w:r>
        <w:rPr>
          <w:rFonts w:hint="cs"/>
          <w:rtl/>
          <w:lang w:eastAsia="he-IL"/>
        </w:rPr>
        <w:t>ההסדרים שאנחנו מקווים שיצאו</w:t>
      </w:r>
      <w:r w:rsidR="00A53ECD">
        <w:rPr>
          <w:rFonts w:hint="cs"/>
          <w:rtl/>
          <w:lang w:eastAsia="he-IL"/>
        </w:rPr>
        <w:t xml:space="preserve"> </w:t>
      </w:r>
      <w:r>
        <w:rPr>
          <w:rFonts w:hint="cs"/>
          <w:rtl/>
          <w:lang w:eastAsia="he-IL"/>
        </w:rPr>
        <w:t xml:space="preserve">לפועל. אני אחזור לאדוני </w:t>
      </w:r>
      <w:bookmarkStart w:id="664" w:name="_ETM_Q1_2875855"/>
      <w:bookmarkEnd w:id="664"/>
      <w:r>
        <w:rPr>
          <w:rFonts w:hint="cs"/>
          <w:rtl/>
          <w:lang w:eastAsia="he-IL"/>
        </w:rPr>
        <w:t>תוך שלושה ימים עם תשובה לגבי פרק הזמן שזה ייקח.</w:t>
      </w:r>
    </w:p>
    <w:p w:rsidR="00E46421" w:rsidRDefault="00E46421" w:rsidP="00E46421">
      <w:pPr>
        <w:rPr>
          <w:rtl/>
          <w:lang w:eastAsia="he-IL"/>
        </w:rPr>
      </w:pPr>
    </w:p>
    <w:p w:rsidR="00702FEC" w:rsidRDefault="00702FEC" w:rsidP="00702FEC">
      <w:pPr>
        <w:pStyle w:val="af7"/>
        <w:rPr>
          <w:rtl/>
        </w:rPr>
      </w:pPr>
      <w:bookmarkStart w:id="665" w:name="ET_yor_5159_24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65"/>
      <w:r>
        <w:rPr>
          <w:rtl/>
        </w:rPr>
        <w:t xml:space="preserve"> </w:t>
      </w:r>
    </w:p>
    <w:p w:rsidR="00E46421" w:rsidRDefault="00702FEC" w:rsidP="00E46421">
      <w:pPr>
        <w:pStyle w:val="KeepWithNext"/>
        <w:rPr>
          <w:rtl/>
          <w:lang w:eastAsia="he-IL"/>
        </w:rPr>
      </w:pPr>
      <w:r>
        <w:rPr>
          <w:rFonts w:ascii="David" w:hAnsi="David"/>
          <w:u w:val="single"/>
          <w:rtl/>
          <w:lang w:eastAsia="he-IL"/>
        </w:rPr>
        <w:t xml:space="preserve"> </w:t>
      </w:r>
    </w:p>
    <w:p w:rsidR="00E46421" w:rsidRDefault="00E46421" w:rsidP="00E46421">
      <w:pPr>
        <w:rPr>
          <w:rtl/>
          <w:lang w:eastAsia="he-IL"/>
        </w:rPr>
      </w:pPr>
      <w:r>
        <w:rPr>
          <w:rFonts w:hint="cs"/>
          <w:rtl/>
          <w:lang w:eastAsia="he-IL"/>
        </w:rPr>
        <w:t xml:space="preserve">עשיתם </w:t>
      </w:r>
      <w:bookmarkStart w:id="666" w:name="_ETM_Q1_2881387"/>
      <w:bookmarkEnd w:id="666"/>
      <w:r>
        <w:rPr>
          <w:rFonts w:hint="cs"/>
          <w:rtl/>
          <w:lang w:eastAsia="he-IL"/>
        </w:rPr>
        <w:t xml:space="preserve">קנסות </w:t>
      </w:r>
      <w:proofErr w:type="spellStart"/>
      <w:r>
        <w:rPr>
          <w:rFonts w:hint="cs"/>
          <w:rtl/>
          <w:lang w:eastAsia="he-IL"/>
        </w:rPr>
        <w:t>מינהליים</w:t>
      </w:r>
      <w:proofErr w:type="spellEnd"/>
      <w:r>
        <w:rPr>
          <w:rFonts w:hint="cs"/>
          <w:rtl/>
          <w:lang w:eastAsia="he-IL"/>
        </w:rPr>
        <w:t xml:space="preserve"> אפילו בנושאים של הצרכנות. אין הגיון </w:t>
      </w:r>
      <w:bookmarkStart w:id="667" w:name="_ETM_Q1_2884671"/>
      <w:bookmarkEnd w:id="667"/>
      <w:r>
        <w:rPr>
          <w:rFonts w:hint="cs"/>
          <w:rtl/>
          <w:lang w:eastAsia="he-IL"/>
        </w:rPr>
        <w:t xml:space="preserve">שלא יעשו את זה לגבי הגזענות. </w:t>
      </w:r>
    </w:p>
    <w:p w:rsidR="00E46421" w:rsidRDefault="00E46421" w:rsidP="00E46421">
      <w:pPr>
        <w:rPr>
          <w:rtl/>
          <w:lang w:eastAsia="he-IL"/>
        </w:rPr>
      </w:pPr>
    </w:p>
    <w:p w:rsidR="00702FEC" w:rsidRDefault="00702FEC" w:rsidP="00702FEC">
      <w:pPr>
        <w:pStyle w:val="afa"/>
        <w:rPr>
          <w:rtl/>
          <w:lang w:eastAsia="he-IL"/>
        </w:rPr>
      </w:pPr>
      <w:bookmarkStart w:id="668" w:name="_ETM_Q1_2887469"/>
      <w:bookmarkStart w:id="669" w:name="ET_guest_סיגל_יעקבי_246"/>
      <w:bookmarkEnd w:id="668"/>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669"/>
      <w:r>
        <w:rPr>
          <w:rtl/>
          <w:lang w:eastAsia="he-IL"/>
        </w:rPr>
        <w:t xml:space="preserve"> </w:t>
      </w:r>
    </w:p>
    <w:p w:rsidR="00E46421" w:rsidRDefault="00702FEC" w:rsidP="00E46421">
      <w:pPr>
        <w:pStyle w:val="KeepWithNext"/>
        <w:rPr>
          <w:rtl/>
          <w:lang w:eastAsia="he-IL"/>
        </w:rPr>
      </w:pPr>
      <w:r>
        <w:rPr>
          <w:rFonts w:ascii="David" w:hAnsi="David"/>
          <w:u w:val="single"/>
          <w:rtl/>
          <w:lang w:eastAsia="he-IL"/>
        </w:rPr>
        <w:t xml:space="preserve"> </w:t>
      </w:r>
    </w:p>
    <w:p w:rsidR="00E46421" w:rsidRDefault="00E46421" w:rsidP="00E46421">
      <w:pPr>
        <w:rPr>
          <w:rtl/>
          <w:lang w:eastAsia="he-IL"/>
        </w:rPr>
      </w:pPr>
      <w:r>
        <w:rPr>
          <w:rFonts w:hint="cs"/>
          <w:rtl/>
          <w:lang w:eastAsia="he-IL"/>
        </w:rPr>
        <w:t xml:space="preserve">אני כמובן לא </w:t>
      </w:r>
      <w:bookmarkStart w:id="670" w:name="_ETM_Q1_2887202"/>
      <w:bookmarkEnd w:id="670"/>
      <w:r>
        <w:rPr>
          <w:rFonts w:hint="cs"/>
          <w:rtl/>
          <w:lang w:eastAsia="he-IL"/>
        </w:rPr>
        <w:t>מתנגדת לזה עקרונית.</w:t>
      </w:r>
    </w:p>
    <w:p w:rsidR="00E46421" w:rsidRDefault="00E46421" w:rsidP="00E46421">
      <w:pPr>
        <w:rPr>
          <w:rtl/>
          <w:lang w:eastAsia="he-IL"/>
        </w:rPr>
      </w:pPr>
    </w:p>
    <w:p w:rsidR="00702FEC" w:rsidRDefault="00702FEC" w:rsidP="00702FEC">
      <w:pPr>
        <w:pStyle w:val="af7"/>
        <w:rPr>
          <w:rtl/>
        </w:rPr>
      </w:pPr>
      <w:bookmarkStart w:id="671" w:name="_ETM_Q1_2891156"/>
      <w:bookmarkStart w:id="672" w:name="ET_yor_5159_248"/>
      <w:bookmarkEnd w:id="671"/>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72"/>
      <w:r>
        <w:rPr>
          <w:rtl/>
        </w:rPr>
        <w:t xml:space="preserve"> </w:t>
      </w:r>
    </w:p>
    <w:p w:rsidR="00E46421" w:rsidRDefault="00702FEC" w:rsidP="00E46421">
      <w:pPr>
        <w:pStyle w:val="KeepWithNext"/>
        <w:rPr>
          <w:rtl/>
          <w:lang w:eastAsia="he-IL"/>
        </w:rPr>
      </w:pPr>
      <w:r>
        <w:rPr>
          <w:rFonts w:ascii="David" w:hAnsi="David"/>
          <w:u w:val="single"/>
          <w:rtl/>
          <w:lang w:eastAsia="he-IL"/>
        </w:rPr>
        <w:t xml:space="preserve"> </w:t>
      </w:r>
    </w:p>
    <w:p w:rsidR="00E46421" w:rsidRDefault="00E46421" w:rsidP="00E46421">
      <w:pPr>
        <w:rPr>
          <w:rtl/>
          <w:lang w:eastAsia="he-IL"/>
        </w:rPr>
      </w:pPr>
      <w:r>
        <w:rPr>
          <w:rFonts w:hint="cs"/>
          <w:rtl/>
          <w:lang w:eastAsia="he-IL"/>
        </w:rPr>
        <w:t xml:space="preserve">לגבי היכולת. הרי לא כל עובד שעובד </w:t>
      </w:r>
      <w:bookmarkStart w:id="673" w:name="_ETM_Q1_2893931"/>
      <w:bookmarkEnd w:id="673"/>
      <w:r>
        <w:rPr>
          <w:rFonts w:hint="cs"/>
          <w:rtl/>
          <w:lang w:eastAsia="he-IL"/>
        </w:rPr>
        <w:t xml:space="preserve">ברשות מקומית יכול להגיש כתב אישום. רק היחידה </w:t>
      </w:r>
      <w:bookmarkStart w:id="674" w:name="_ETM_Q1_2900045"/>
      <w:bookmarkEnd w:id="674"/>
      <w:r>
        <w:rPr>
          <w:rFonts w:hint="cs"/>
          <w:rtl/>
          <w:lang w:eastAsia="he-IL"/>
        </w:rPr>
        <w:t xml:space="preserve">יכולה להגיש. גם המידע יהיה בידיהם, גם הניסיון וגם היכולת </w:t>
      </w:r>
      <w:bookmarkStart w:id="675" w:name="_ETM_Q1_2905178"/>
      <w:bookmarkEnd w:id="675"/>
      <w:r>
        <w:rPr>
          <w:rFonts w:hint="cs"/>
          <w:rtl/>
          <w:lang w:eastAsia="he-IL"/>
        </w:rPr>
        <w:t xml:space="preserve">המקצועית. לא כל אחד יכול לבוא ולומר שהוא לא </w:t>
      </w:r>
      <w:bookmarkStart w:id="676" w:name="_ETM_Q1_2907909"/>
      <w:bookmarkEnd w:id="676"/>
      <w:r>
        <w:rPr>
          <w:rFonts w:hint="cs"/>
          <w:rtl/>
          <w:lang w:eastAsia="he-IL"/>
        </w:rPr>
        <w:t xml:space="preserve">מתכוון להעמיד לדין. הרי בסופו </w:t>
      </w:r>
      <w:bookmarkStart w:id="677" w:name="_ETM_Q1_2914157"/>
      <w:bookmarkEnd w:id="677"/>
      <w:r>
        <w:rPr>
          <w:rFonts w:hint="cs"/>
          <w:rtl/>
          <w:lang w:eastAsia="he-IL"/>
        </w:rPr>
        <w:t xml:space="preserve">של דבר בעניין הזה הוא מפוקח על ידי הפרקליטות. נותנים לו גיבוי והוא יכול לעשות את הפעולות </w:t>
      </w:r>
      <w:bookmarkStart w:id="678" w:name="_ETM_Q1_2914754"/>
      <w:bookmarkEnd w:id="678"/>
      <w:r>
        <w:rPr>
          <w:rFonts w:hint="cs"/>
          <w:rtl/>
          <w:lang w:eastAsia="he-IL"/>
        </w:rPr>
        <w:t xml:space="preserve">הנכונות. הוא לא צריך לעשות כל היום. אם הוא יעשה את זה מספר פעמים, העסק </w:t>
      </w:r>
      <w:bookmarkStart w:id="679" w:name="_ETM_Q1_2922496"/>
      <w:bookmarkEnd w:id="679"/>
      <w:r>
        <w:rPr>
          <w:rFonts w:hint="cs"/>
          <w:rtl/>
          <w:lang w:eastAsia="he-IL"/>
        </w:rPr>
        <w:t>יזוז כי כולם יבינו מה הולך</w:t>
      </w:r>
      <w:r w:rsidR="00A53ECD">
        <w:rPr>
          <w:rFonts w:hint="cs"/>
          <w:rtl/>
          <w:lang w:eastAsia="he-IL"/>
        </w:rPr>
        <w:t xml:space="preserve"> </w:t>
      </w:r>
      <w:r>
        <w:rPr>
          <w:rFonts w:hint="cs"/>
          <w:rtl/>
          <w:lang w:eastAsia="he-IL"/>
        </w:rPr>
        <w:t xml:space="preserve">להיות ואז כולם </w:t>
      </w:r>
      <w:bookmarkStart w:id="680" w:name="_ETM_Q1_2925450"/>
      <w:bookmarkEnd w:id="680"/>
      <w:r>
        <w:rPr>
          <w:rFonts w:hint="cs"/>
          <w:rtl/>
          <w:lang w:eastAsia="he-IL"/>
        </w:rPr>
        <w:t>יפעלו כמו שצריך.</w:t>
      </w:r>
      <w:r w:rsidR="002C4504">
        <w:rPr>
          <w:rFonts w:hint="cs"/>
          <w:rtl/>
          <w:lang w:eastAsia="he-IL"/>
        </w:rPr>
        <w:t xml:space="preserve"> הרתעה תהיה כאן א</w:t>
      </w:r>
      <w:bookmarkStart w:id="681" w:name="_ETM_Q1_2931341"/>
      <w:bookmarkEnd w:id="681"/>
      <w:r w:rsidR="002C4504">
        <w:rPr>
          <w:rFonts w:hint="cs"/>
          <w:rtl/>
          <w:lang w:eastAsia="he-IL"/>
        </w:rPr>
        <w:t>בל צריך להתחיל ממשהו.</w:t>
      </w:r>
    </w:p>
    <w:p w:rsidR="002C4504" w:rsidRDefault="002C4504" w:rsidP="00E46421">
      <w:pPr>
        <w:rPr>
          <w:rtl/>
          <w:lang w:eastAsia="he-IL"/>
        </w:rPr>
      </w:pPr>
    </w:p>
    <w:p w:rsidR="002C4504" w:rsidRDefault="002C4504" w:rsidP="00E46421">
      <w:pPr>
        <w:rPr>
          <w:rtl/>
          <w:lang w:eastAsia="he-IL"/>
        </w:rPr>
      </w:pPr>
      <w:bookmarkStart w:id="682" w:name="_ETM_Q1_2936607"/>
      <w:bookmarkEnd w:id="682"/>
      <w:r>
        <w:rPr>
          <w:rFonts w:hint="cs"/>
          <w:rtl/>
          <w:lang w:eastAsia="he-IL"/>
        </w:rPr>
        <w:t>תודה רבה לך.</w:t>
      </w:r>
      <w:bookmarkStart w:id="683" w:name="_ETM_Q1_2937478"/>
      <w:bookmarkEnd w:id="683"/>
    </w:p>
    <w:p w:rsidR="002C4504" w:rsidRDefault="002C4504" w:rsidP="00E46421">
      <w:pPr>
        <w:rPr>
          <w:rtl/>
          <w:lang w:eastAsia="he-IL"/>
        </w:rPr>
      </w:pPr>
      <w:bookmarkStart w:id="684" w:name="_ETM_Q1_2938849"/>
      <w:bookmarkEnd w:id="684"/>
    </w:p>
    <w:p w:rsidR="00702FEC" w:rsidRDefault="00702FEC" w:rsidP="00341755">
      <w:pPr>
        <w:pStyle w:val="afa"/>
        <w:keepNext/>
        <w:rPr>
          <w:rtl/>
          <w:lang w:eastAsia="he-IL"/>
        </w:rPr>
      </w:pPr>
      <w:bookmarkStart w:id="685" w:name="ET_guest_סיגל_יעקבי_250"/>
      <w:r w:rsidRPr="00702FEC">
        <w:rPr>
          <w:rStyle w:val="TagStyle"/>
          <w:rtl/>
        </w:rPr>
        <w:t xml:space="preserve"> &lt;&lt; אורח &gt;&gt; </w:t>
      </w:r>
      <w:r>
        <w:rPr>
          <w:rtl/>
          <w:lang w:eastAsia="he-IL"/>
        </w:rPr>
        <w:t>סיגל יעקבי:</w:t>
      </w:r>
      <w:r w:rsidRPr="00702FEC">
        <w:rPr>
          <w:rStyle w:val="TagStyle"/>
          <w:rtl/>
        </w:rPr>
        <w:t xml:space="preserve"> &lt;&lt; אורח &gt;&gt;</w:t>
      </w:r>
      <w:bookmarkEnd w:id="685"/>
      <w:r>
        <w:rPr>
          <w:rtl/>
          <w:lang w:eastAsia="he-IL"/>
        </w:rPr>
        <w:t xml:space="preserve"> </w:t>
      </w:r>
    </w:p>
    <w:p w:rsidR="002C4504" w:rsidRDefault="00702FEC" w:rsidP="00341755">
      <w:pPr>
        <w:pStyle w:val="KeepWithNext"/>
        <w:rPr>
          <w:rtl/>
          <w:lang w:eastAsia="he-IL"/>
        </w:rPr>
      </w:pPr>
      <w:r>
        <w:rPr>
          <w:rFonts w:ascii="David" w:hAnsi="David"/>
          <w:u w:val="single"/>
          <w:rtl/>
          <w:lang w:eastAsia="he-IL"/>
        </w:rPr>
        <w:t xml:space="preserve"> </w:t>
      </w:r>
    </w:p>
    <w:p w:rsidR="002C4504" w:rsidRDefault="002C4504" w:rsidP="002C4504">
      <w:pPr>
        <w:rPr>
          <w:rtl/>
          <w:lang w:eastAsia="he-IL"/>
        </w:rPr>
      </w:pPr>
      <w:r>
        <w:rPr>
          <w:rFonts w:hint="cs"/>
          <w:rtl/>
          <w:lang w:eastAsia="he-IL"/>
        </w:rPr>
        <w:t>תודה.</w:t>
      </w:r>
    </w:p>
    <w:p w:rsidR="002C4504" w:rsidRDefault="002C4504" w:rsidP="002C4504">
      <w:pPr>
        <w:rPr>
          <w:rtl/>
          <w:lang w:eastAsia="he-IL"/>
        </w:rPr>
      </w:pPr>
    </w:p>
    <w:p w:rsidR="00702FEC" w:rsidRDefault="00702FEC" w:rsidP="00702FEC">
      <w:pPr>
        <w:pStyle w:val="af7"/>
        <w:rPr>
          <w:rtl/>
        </w:rPr>
      </w:pPr>
      <w:bookmarkStart w:id="686" w:name="ET_yor_5159_25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686"/>
      <w:r>
        <w:rPr>
          <w:rtl/>
        </w:rPr>
        <w:t xml:space="preserve"> </w:t>
      </w:r>
    </w:p>
    <w:p w:rsidR="002C4504" w:rsidRDefault="00702FEC" w:rsidP="002C4504">
      <w:pPr>
        <w:pStyle w:val="KeepWithNext"/>
        <w:rPr>
          <w:rtl/>
          <w:lang w:eastAsia="he-IL"/>
        </w:rPr>
      </w:pPr>
      <w:r>
        <w:rPr>
          <w:rFonts w:ascii="David" w:hAnsi="David"/>
          <w:u w:val="single"/>
          <w:rtl/>
          <w:lang w:eastAsia="he-IL"/>
        </w:rPr>
        <w:t xml:space="preserve"> </w:t>
      </w:r>
    </w:p>
    <w:p w:rsidR="002C4504" w:rsidRDefault="002C4504" w:rsidP="00E46421">
      <w:pPr>
        <w:rPr>
          <w:rtl/>
          <w:lang w:eastAsia="he-IL"/>
        </w:rPr>
      </w:pPr>
      <w:bookmarkStart w:id="687" w:name="_ETM_Q1_2938028"/>
      <w:bookmarkEnd w:id="687"/>
      <w:r>
        <w:rPr>
          <w:rFonts w:hint="cs"/>
          <w:rtl/>
          <w:lang w:eastAsia="he-IL"/>
        </w:rPr>
        <w:t xml:space="preserve">מי עוד רוצה </w:t>
      </w:r>
      <w:bookmarkStart w:id="688" w:name="_ETM_Q1_2938763"/>
      <w:bookmarkEnd w:id="688"/>
      <w:r>
        <w:rPr>
          <w:rFonts w:hint="cs"/>
          <w:rtl/>
          <w:lang w:eastAsia="he-IL"/>
        </w:rPr>
        <w:t>לדבר? את רצית לומר משהו?</w:t>
      </w:r>
    </w:p>
    <w:p w:rsidR="002C4504" w:rsidRDefault="002C4504" w:rsidP="00E46421">
      <w:pPr>
        <w:rPr>
          <w:rtl/>
          <w:lang w:eastAsia="he-IL"/>
        </w:rPr>
      </w:pPr>
    </w:p>
    <w:p w:rsidR="00702FEC" w:rsidRDefault="00702FEC" w:rsidP="00702FEC">
      <w:pPr>
        <w:pStyle w:val="afa"/>
        <w:rPr>
          <w:rtl/>
          <w:lang w:eastAsia="he-IL"/>
        </w:rPr>
      </w:pPr>
      <w:bookmarkStart w:id="689" w:name="_ETM_Q1_2945441"/>
      <w:bookmarkStart w:id="690" w:name="_ETM_Q1_2943882"/>
      <w:bookmarkStart w:id="691" w:name="ET_guest_מזל_ביסהוור_254"/>
      <w:bookmarkEnd w:id="689"/>
      <w:bookmarkEnd w:id="690"/>
      <w:r w:rsidRPr="00702FEC">
        <w:rPr>
          <w:rStyle w:val="TagStyle"/>
          <w:rtl/>
        </w:rPr>
        <w:t xml:space="preserve"> &lt;&lt; אורח &gt;&gt; </w:t>
      </w:r>
      <w:r>
        <w:rPr>
          <w:rtl/>
          <w:lang w:eastAsia="he-IL"/>
        </w:rPr>
        <w:t xml:space="preserve">מזל </w:t>
      </w:r>
      <w:proofErr w:type="spellStart"/>
      <w:r>
        <w:rPr>
          <w:rtl/>
          <w:lang w:eastAsia="he-IL"/>
        </w:rPr>
        <w:t>ביסהוור</w:t>
      </w:r>
      <w:proofErr w:type="spellEnd"/>
      <w:r>
        <w:rPr>
          <w:rtl/>
          <w:lang w:eastAsia="he-IL"/>
        </w:rPr>
        <w:t>:</w:t>
      </w:r>
      <w:r w:rsidRPr="00702FEC">
        <w:rPr>
          <w:rStyle w:val="TagStyle"/>
          <w:rtl/>
        </w:rPr>
        <w:t xml:space="preserve"> &lt;&lt; אורח &gt;&gt;</w:t>
      </w:r>
      <w:bookmarkEnd w:id="691"/>
      <w:r>
        <w:rPr>
          <w:rtl/>
          <w:lang w:eastAsia="he-IL"/>
        </w:rPr>
        <w:t xml:space="preserve"> </w:t>
      </w:r>
    </w:p>
    <w:p w:rsidR="002C4504" w:rsidRDefault="00702FEC" w:rsidP="002C4504">
      <w:pPr>
        <w:pStyle w:val="KeepWithNext"/>
        <w:rPr>
          <w:rtl/>
          <w:lang w:eastAsia="he-IL"/>
        </w:rPr>
      </w:pPr>
      <w:r>
        <w:rPr>
          <w:rFonts w:ascii="David" w:hAnsi="David"/>
          <w:u w:val="single"/>
          <w:rtl/>
          <w:lang w:eastAsia="he-IL"/>
        </w:rPr>
        <w:t xml:space="preserve"> </w:t>
      </w:r>
    </w:p>
    <w:p w:rsidR="002C4504" w:rsidRDefault="002C4504" w:rsidP="002C4504">
      <w:pPr>
        <w:rPr>
          <w:rtl/>
          <w:lang w:eastAsia="he-IL"/>
        </w:rPr>
      </w:pPr>
      <w:r>
        <w:rPr>
          <w:rFonts w:hint="cs"/>
          <w:rtl/>
          <w:lang w:eastAsia="he-IL"/>
        </w:rPr>
        <w:t xml:space="preserve">כן. אני אשמח. אני ממלאת </w:t>
      </w:r>
      <w:bookmarkStart w:id="692" w:name="_ETM_Q1_2943205"/>
      <w:bookmarkEnd w:id="692"/>
      <w:r>
        <w:rPr>
          <w:rFonts w:hint="cs"/>
          <w:rtl/>
          <w:lang w:eastAsia="he-IL"/>
        </w:rPr>
        <w:t xml:space="preserve">מקום מנכ"ל אגודת יהודי אתיופיה. אני רוצה </w:t>
      </w:r>
      <w:bookmarkStart w:id="693" w:name="_ETM_Q1_2952581"/>
      <w:bookmarkEnd w:id="693"/>
      <w:r>
        <w:rPr>
          <w:rFonts w:hint="cs"/>
          <w:rtl/>
          <w:lang w:eastAsia="he-IL"/>
        </w:rPr>
        <w:t xml:space="preserve">קודם כל לחזק את הדברים שנאמרו כאן </w:t>
      </w:r>
      <w:bookmarkStart w:id="694" w:name="_ETM_Q1_2954837"/>
      <w:bookmarkEnd w:id="694"/>
      <w:r>
        <w:rPr>
          <w:rFonts w:hint="cs"/>
          <w:rtl/>
          <w:lang w:eastAsia="he-IL"/>
        </w:rPr>
        <w:t xml:space="preserve">בנוגע לזה שאין סיבה שהיחידים שיחזיקו את העיסוק בסוגיה בגזענות </w:t>
      </w:r>
      <w:bookmarkStart w:id="695" w:name="_ETM_Q1_2960957"/>
      <w:bookmarkEnd w:id="695"/>
      <w:r>
        <w:rPr>
          <w:rFonts w:hint="cs"/>
          <w:rtl/>
          <w:lang w:eastAsia="he-IL"/>
        </w:rPr>
        <w:t xml:space="preserve">אלה יוצאי אתיופיה. כאן אני רוצה להצביע על איזושהי נקודת </w:t>
      </w:r>
      <w:bookmarkStart w:id="696" w:name="_ETM_Q1_2964344"/>
      <w:bookmarkEnd w:id="696"/>
      <w:r>
        <w:rPr>
          <w:rFonts w:hint="cs"/>
          <w:rtl/>
          <w:lang w:eastAsia="he-IL"/>
        </w:rPr>
        <w:t xml:space="preserve">עיוורון והייתי רוצה אפילו לעמת את מנכ"לית משרד המשפטים עם </w:t>
      </w:r>
      <w:bookmarkStart w:id="697" w:name="_ETM_Q1_2967106"/>
      <w:bookmarkEnd w:id="697"/>
      <w:r>
        <w:rPr>
          <w:rFonts w:hint="cs"/>
          <w:rtl/>
          <w:lang w:eastAsia="he-IL"/>
        </w:rPr>
        <w:t>הסוגיה הזאת.</w:t>
      </w:r>
    </w:p>
    <w:p w:rsidR="002C4504" w:rsidRDefault="002C4504" w:rsidP="002C4504">
      <w:pPr>
        <w:rPr>
          <w:rtl/>
          <w:lang w:eastAsia="he-IL"/>
        </w:rPr>
      </w:pPr>
    </w:p>
    <w:p w:rsidR="002C4504" w:rsidRDefault="002C4504" w:rsidP="002C4504">
      <w:pPr>
        <w:rPr>
          <w:rtl/>
          <w:lang w:eastAsia="he-IL"/>
        </w:rPr>
      </w:pPr>
      <w:bookmarkStart w:id="698" w:name="_ETM_Q1_2969235"/>
      <w:bookmarkEnd w:id="698"/>
      <w:r>
        <w:rPr>
          <w:rFonts w:hint="cs"/>
          <w:rtl/>
          <w:lang w:eastAsia="he-IL"/>
        </w:rPr>
        <w:t xml:space="preserve">יש עוד החלטת ממשלה 324 משנת 2015, החלטת ממשלה </w:t>
      </w:r>
      <w:bookmarkStart w:id="699" w:name="_ETM_Q1_2974968"/>
      <w:bookmarkEnd w:id="699"/>
      <w:r>
        <w:rPr>
          <w:rFonts w:hint="cs"/>
          <w:rtl/>
          <w:lang w:eastAsia="he-IL"/>
        </w:rPr>
        <w:t xml:space="preserve">זו היא גם כתוצאה מפעילות של האגודה וההחלטה הזו בעצם </w:t>
      </w:r>
      <w:bookmarkStart w:id="700" w:name="_ETM_Q1_2978835"/>
      <w:bookmarkEnd w:id="700"/>
      <w:r>
        <w:rPr>
          <w:rFonts w:hint="cs"/>
          <w:rtl/>
          <w:lang w:eastAsia="he-IL"/>
        </w:rPr>
        <w:t>מכירה בזה שיוצאי אתיופיה, אין סיבה שיתייחסו אלינו באופן א</w:t>
      </w:r>
      <w:bookmarkStart w:id="701" w:name="_ETM_Q1_2982817"/>
      <w:bookmarkEnd w:id="701"/>
      <w:r>
        <w:rPr>
          <w:rFonts w:hint="cs"/>
          <w:rtl/>
          <w:lang w:eastAsia="he-IL"/>
        </w:rPr>
        <w:t xml:space="preserve">וטומטי כעולים. אני ילידת הארץ בת 32 ואני יושבת כאן בוועדה שעוסקת בגזענות ואני מאוד מודה על כך </w:t>
      </w:r>
      <w:bookmarkStart w:id="702" w:name="_ETM_Q1_2991405"/>
      <w:bookmarkEnd w:id="702"/>
      <w:r>
        <w:rPr>
          <w:rFonts w:hint="cs"/>
          <w:rtl/>
          <w:lang w:eastAsia="he-IL"/>
        </w:rPr>
        <w:t xml:space="preserve">שהדיון בכלל מתקיים ושיש לקיחת אחריות על הסוגיה הזאת, אבל </w:t>
      </w:r>
      <w:bookmarkStart w:id="703" w:name="_ETM_Q1_2995143"/>
      <w:bookmarkEnd w:id="703"/>
      <w:r>
        <w:rPr>
          <w:rFonts w:hint="cs"/>
          <w:rtl/>
          <w:lang w:eastAsia="he-IL"/>
        </w:rPr>
        <w:t xml:space="preserve">עם כל הכבוד היחידה לתיאום המאבק בגזענות נמצאת תחת משרד </w:t>
      </w:r>
      <w:bookmarkStart w:id="704" w:name="_ETM_Q1_2998859"/>
      <w:bookmarkEnd w:id="704"/>
      <w:r>
        <w:rPr>
          <w:rFonts w:hint="cs"/>
          <w:rtl/>
          <w:lang w:eastAsia="he-IL"/>
        </w:rPr>
        <w:t xml:space="preserve">המשפטים, הממשלה ב-2015 הטילה את האחריות לסוגיה הזו על משרד </w:t>
      </w:r>
      <w:bookmarkStart w:id="705" w:name="_ETM_Q1_3004238"/>
      <w:bookmarkEnd w:id="705"/>
      <w:r>
        <w:rPr>
          <w:rFonts w:hint="cs"/>
          <w:rtl/>
          <w:lang w:eastAsia="he-IL"/>
        </w:rPr>
        <w:t xml:space="preserve">המשפטים ומי שצריך לנהל את הדיון הזה, להיות כאן, לדחוף </w:t>
      </w:r>
      <w:bookmarkStart w:id="706" w:name="_ETM_Q1_3007997"/>
      <w:bookmarkEnd w:id="706"/>
      <w:r>
        <w:rPr>
          <w:rFonts w:hint="cs"/>
          <w:rtl/>
          <w:lang w:eastAsia="he-IL"/>
        </w:rPr>
        <w:t xml:space="preserve">ולטפל בכל הסוגיות האלה זה משרד המשפטים. אנחנו לא צריכים </w:t>
      </w:r>
      <w:bookmarkStart w:id="707" w:name="_ETM_Q1_3011065"/>
      <w:bookmarkEnd w:id="707"/>
      <w:r>
        <w:rPr>
          <w:rFonts w:hint="cs"/>
          <w:rtl/>
          <w:lang w:eastAsia="he-IL"/>
        </w:rPr>
        <w:t xml:space="preserve">להסתפק בצמצום העיסוק שלנו </w:t>
      </w:r>
      <w:proofErr w:type="spellStart"/>
      <w:r>
        <w:rPr>
          <w:rFonts w:hint="cs"/>
          <w:rtl/>
          <w:lang w:eastAsia="he-IL"/>
        </w:rPr>
        <w:t>לפרקטיקות</w:t>
      </w:r>
      <w:proofErr w:type="spellEnd"/>
      <w:r>
        <w:rPr>
          <w:rFonts w:hint="cs"/>
          <w:rtl/>
          <w:lang w:eastAsia="he-IL"/>
        </w:rPr>
        <w:t xml:space="preserve"> שוליות של גזענות </w:t>
      </w:r>
      <w:bookmarkStart w:id="708" w:name="_ETM_Q1_3016210"/>
      <w:bookmarkEnd w:id="708"/>
      <w:r>
        <w:rPr>
          <w:rFonts w:hint="cs"/>
          <w:rtl/>
          <w:lang w:eastAsia="he-IL"/>
        </w:rPr>
        <w:t xml:space="preserve">כמו נציג שירות שלא מוכן לתת לי סיוע מכיוון שאני </w:t>
      </w:r>
      <w:bookmarkStart w:id="709" w:name="_ETM_Q1_3021656"/>
      <w:bookmarkEnd w:id="709"/>
      <w:r>
        <w:rPr>
          <w:rFonts w:hint="cs"/>
          <w:rtl/>
          <w:lang w:eastAsia="he-IL"/>
        </w:rPr>
        <w:t>יוצאת אתיופיה</w:t>
      </w:r>
      <w:r w:rsidR="00A53ECD">
        <w:rPr>
          <w:rFonts w:hint="cs"/>
          <w:rtl/>
          <w:lang w:eastAsia="he-IL"/>
        </w:rPr>
        <w:t xml:space="preserve"> </w:t>
      </w:r>
      <w:r>
        <w:rPr>
          <w:rFonts w:hint="cs"/>
          <w:rtl/>
          <w:lang w:eastAsia="he-IL"/>
        </w:rPr>
        <w:t xml:space="preserve">או מכנה אותי בשם כזה או </w:t>
      </w:r>
      <w:bookmarkStart w:id="710" w:name="_ETM_Q1_3023146"/>
      <w:bookmarkEnd w:id="710"/>
      <w:r>
        <w:rPr>
          <w:rFonts w:hint="cs"/>
          <w:rtl/>
          <w:lang w:eastAsia="he-IL"/>
        </w:rPr>
        <w:t>אחר.</w:t>
      </w:r>
    </w:p>
    <w:p w:rsidR="002C4504" w:rsidRDefault="002C4504" w:rsidP="002C4504">
      <w:pPr>
        <w:rPr>
          <w:rtl/>
          <w:lang w:eastAsia="he-IL"/>
        </w:rPr>
      </w:pPr>
    </w:p>
    <w:p w:rsidR="002C4504" w:rsidRDefault="002C4504" w:rsidP="002C4504">
      <w:pPr>
        <w:rPr>
          <w:rtl/>
          <w:lang w:eastAsia="he-IL"/>
        </w:rPr>
      </w:pPr>
      <w:r>
        <w:rPr>
          <w:rFonts w:hint="cs"/>
          <w:rtl/>
          <w:lang w:eastAsia="he-IL"/>
        </w:rPr>
        <w:t xml:space="preserve">העניין של גזענות והעוול שאנחנו רוצים לתקן קשור גם </w:t>
      </w:r>
      <w:bookmarkStart w:id="711" w:name="_ETM_Q1_3027231"/>
      <w:bookmarkEnd w:id="711"/>
      <w:r>
        <w:rPr>
          <w:rFonts w:hint="cs"/>
          <w:rtl/>
          <w:lang w:eastAsia="he-IL"/>
        </w:rPr>
        <w:t xml:space="preserve">לאקטים של מדיניות ועצם העובדה ששוב, על </w:t>
      </w:r>
      <w:bookmarkStart w:id="712" w:name="_ETM_Q1_3030464"/>
      <w:bookmarkEnd w:id="712"/>
      <w:r>
        <w:rPr>
          <w:rFonts w:hint="cs"/>
          <w:rtl/>
          <w:lang w:eastAsia="he-IL"/>
        </w:rPr>
        <w:t xml:space="preserve">אף שיש החלטת ממשלה, על אף בג"צ שהוגש ב-2014, כל </w:t>
      </w:r>
      <w:bookmarkStart w:id="713" w:name="_ETM_Q1_3034971"/>
      <w:bookmarkEnd w:id="713"/>
      <w:r>
        <w:rPr>
          <w:rFonts w:hint="cs"/>
          <w:rtl/>
          <w:lang w:eastAsia="he-IL"/>
        </w:rPr>
        <w:t xml:space="preserve">פעם שיש עיסוק ביוצאי אתיופיה, אנחנו מגיעים לוועדת העלייה </w:t>
      </w:r>
      <w:bookmarkStart w:id="714" w:name="_ETM_Q1_3038565"/>
      <w:bookmarkEnd w:id="714"/>
      <w:r>
        <w:rPr>
          <w:rFonts w:hint="cs"/>
          <w:rtl/>
          <w:lang w:eastAsia="he-IL"/>
        </w:rPr>
        <w:t>והקליטה, מגיעים לטיפולים של משרד הקליטה ולצערי</w:t>
      </w:r>
      <w:r w:rsidR="00A53ECD">
        <w:rPr>
          <w:rFonts w:hint="cs"/>
          <w:rtl/>
          <w:lang w:eastAsia="he-IL"/>
        </w:rPr>
        <w:t xml:space="preserve"> </w:t>
      </w:r>
      <w:r>
        <w:rPr>
          <w:rFonts w:hint="cs"/>
          <w:rtl/>
          <w:lang w:eastAsia="he-IL"/>
        </w:rPr>
        <w:t>אפילו מבחינ</w:t>
      </w:r>
      <w:bookmarkStart w:id="715" w:name="_ETM_Q1_3042944"/>
      <w:bookmarkEnd w:id="715"/>
      <w:r>
        <w:rPr>
          <w:rFonts w:hint="cs"/>
          <w:rtl/>
          <w:lang w:eastAsia="he-IL"/>
        </w:rPr>
        <w:t xml:space="preserve">ת טרמינולוגיה מי שיושב כאן בוועדה, אנחנו רואים יפה מאוד מי נמצא כאן, ואנחנו משתמשים במונח עולה אתיופיה. אלה לא </w:t>
      </w:r>
      <w:bookmarkStart w:id="716" w:name="_ETM_Q1_3049598"/>
      <w:bookmarkEnd w:id="716"/>
      <w:r>
        <w:rPr>
          <w:rFonts w:hint="cs"/>
          <w:rtl/>
          <w:lang w:eastAsia="he-IL"/>
        </w:rPr>
        <w:t>עולי אתיופיה אלא אלה יוצאי אתיופיה בישראל.</w:t>
      </w:r>
    </w:p>
    <w:p w:rsidR="002C4504" w:rsidRDefault="002C4504" w:rsidP="002C4504">
      <w:pPr>
        <w:rPr>
          <w:rtl/>
          <w:lang w:eastAsia="he-IL"/>
        </w:rPr>
      </w:pPr>
    </w:p>
    <w:p w:rsidR="00702FEC" w:rsidRDefault="00702FEC" w:rsidP="00702FEC">
      <w:pPr>
        <w:pStyle w:val="af7"/>
        <w:rPr>
          <w:rtl/>
        </w:rPr>
      </w:pPr>
      <w:bookmarkStart w:id="717" w:name="ET_yor_5159_25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717"/>
      <w:r>
        <w:rPr>
          <w:rtl/>
        </w:rPr>
        <w:t xml:space="preserve"> </w:t>
      </w:r>
    </w:p>
    <w:p w:rsidR="002C4504" w:rsidRDefault="00702FEC" w:rsidP="002C4504">
      <w:pPr>
        <w:pStyle w:val="KeepWithNext"/>
        <w:rPr>
          <w:rtl/>
          <w:lang w:eastAsia="he-IL"/>
        </w:rPr>
      </w:pPr>
      <w:r>
        <w:rPr>
          <w:rFonts w:ascii="David" w:hAnsi="David"/>
          <w:u w:val="single"/>
          <w:rtl/>
          <w:lang w:eastAsia="he-IL"/>
        </w:rPr>
        <w:t xml:space="preserve"> </w:t>
      </w:r>
    </w:p>
    <w:p w:rsidR="002C4504" w:rsidRDefault="002C4504" w:rsidP="002C4504">
      <w:pPr>
        <w:rPr>
          <w:rtl/>
          <w:lang w:eastAsia="he-IL"/>
        </w:rPr>
      </w:pPr>
      <w:r>
        <w:rPr>
          <w:rFonts w:hint="cs"/>
          <w:rtl/>
          <w:lang w:eastAsia="he-IL"/>
        </w:rPr>
        <w:t>לא</w:t>
      </w:r>
      <w:bookmarkStart w:id="718" w:name="_ETM_Q1_3052191"/>
      <w:bookmarkEnd w:id="718"/>
      <w:r>
        <w:rPr>
          <w:rFonts w:hint="cs"/>
          <w:rtl/>
          <w:lang w:eastAsia="he-IL"/>
        </w:rPr>
        <w:t xml:space="preserve"> הבנתי. את רוצה שנעביר את זה לוועדה אחרת בכנסת? אנחנו דנים בזה.</w:t>
      </w:r>
    </w:p>
    <w:p w:rsidR="002C4504" w:rsidRDefault="002C4504" w:rsidP="002C4504">
      <w:pPr>
        <w:rPr>
          <w:rtl/>
          <w:lang w:eastAsia="he-IL"/>
        </w:rPr>
      </w:pPr>
    </w:p>
    <w:p w:rsidR="00702FEC" w:rsidRDefault="00702FEC" w:rsidP="00702FEC">
      <w:pPr>
        <w:pStyle w:val="afa"/>
        <w:rPr>
          <w:rtl/>
          <w:lang w:eastAsia="he-IL"/>
        </w:rPr>
      </w:pPr>
      <w:bookmarkStart w:id="719" w:name="_ETM_Q1_3052823"/>
      <w:bookmarkStart w:id="720" w:name="ET_guest_מזל_ביסהוור_258"/>
      <w:bookmarkEnd w:id="719"/>
      <w:r w:rsidRPr="00702FEC">
        <w:rPr>
          <w:rStyle w:val="TagStyle"/>
          <w:rtl/>
        </w:rPr>
        <w:t xml:space="preserve"> &lt;&lt; אורח &gt;&gt; </w:t>
      </w:r>
      <w:r>
        <w:rPr>
          <w:rtl/>
          <w:lang w:eastAsia="he-IL"/>
        </w:rPr>
        <w:t xml:space="preserve">מזל </w:t>
      </w:r>
      <w:proofErr w:type="spellStart"/>
      <w:r>
        <w:rPr>
          <w:rtl/>
          <w:lang w:eastAsia="he-IL"/>
        </w:rPr>
        <w:t>ביסהוור</w:t>
      </w:r>
      <w:proofErr w:type="spellEnd"/>
      <w:r>
        <w:rPr>
          <w:rtl/>
          <w:lang w:eastAsia="he-IL"/>
        </w:rPr>
        <w:t>:</w:t>
      </w:r>
      <w:r w:rsidRPr="00702FEC">
        <w:rPr>
          <w:rStyle w:val="TagStyle"/>
          <w:rtl/>
        </w:rPr>
        <w:t xml:space="preserve"> &lt;&lt; אורח &gt;&gt;</w:t>
      </w:r>
      <w:bookmarkEnd w:id="720"/>
      <w:r>
        <w:rPr>
          <w:rtl/>
          <w:lang w:eastAsia="he-IL"/>
        </w:rPr>
        <w:t xml:space="preserve"> </w:t>
      </w:r>
    </w:p>
    <w:p w:rsidR="002C4504" w:rsidRDefault="00702FEC" w:rsidP="002C4504">
      <w:pPr>
        <w:pStyle w:val="KeepWithNext"/>
        <w:rPr>
          <w:rtl/>
          <w:lang w:eastAsia="he-IL"/>
        </w:rPr>
      </w:pPr>
      <w:r>
        <w:rPr>
          <w:rFonts w:ascii="David" w:hAnsi="David"/>
          <w:u w:val="single"/>
          <w:rtl/>
          <w:lang w:eastAsia="he-IL"/>
        </w:rPr>
        <w:t xml:space="preserve"> </w:t>
      </w:r>
    </w:p>
    <w:p w:rsidR="002C4504" w:rsidRDefault="002C4504" w:rsidP="002C4504">
      <w:pPr>
        <w:rPr>
          <w:rtl/>
          <w:lang w:eastAsia="he-IL"/>
        </w:rPr>
      </w:pPr>
      <w:r>
        <w:rPr>
          <w:rFonts w:hint="cs"/>
          <w:rtl/>
          <w:lang w:eastAsia="he-IL"/>
        </w:rPr>
        <w:t>נכון, וטוב שכך אבל אני רק רוצה להציף את הדבר הזה כי זה מאוד מאוד חשוב.</w:t>
      </w:r>
    </w:p>
    <w:p w:rsidR="002C4504" w:rsidRDefault="002C4504" w:rsidP="002C4504">
      <w:pPr>
        <w:rPr>
          <w:rtl/>
          <w:lang w:eastAsia="he-IL"/>
        </w:rPr>
      </w:pPr>
    </w:p>
    <w:p w:rsidR="002C4504" w:rsidRDefault="002C4504" w:rsidP="002C4504">
      <w:pPr>
        <w:rPr>
          <w:rtl/>
          <w:lang w:eastAsia="he-IL"/>
        </w:rPr>
      </w:pPr>
      <w:bookmarkStart w:id="721" w:name="_ETM_Q1_3065243"/>
      <w:bookmarkEnd w:id="721"/>
      <w:r>
        <w:rPr>
          <w:rFonts w:hint="cs"/>
          <w:rtl/>
          <w:lang w:eastAsia="he-IL"/>
        </w:rPr>
        <w:t xml:space="preserve">בנוגע לסמכויות של </w:t>
      </w:r>
      <w:bookmarkStart w:id="722" w:name="_ETM_Q1_3064903"/>
      <w:bookmarkEnd w:id="722"/>
      <w:r>
        <w:rPr>
          <w:rFonts w:hint="cs"/>
          <w:rtl/>
          <w:lang w:eastAsia="he-IL"/>
        </w:rPr>
        <w:t xml:space="preserve">היחידה לתיאום המאבק בגזענות, אני ממש מסכימה עם זה </w:t>
      </w:r>
      <w:bookmarkStart w:id="723" w:name="_ETM_Q1_3067815"/>
      <w:bookmarkEnd w:id="723"/>
      <w:r>
        <w:rPr>
          <w:rFonts w:hint="cs"/>
          <w:rtl/>
          <w:lang w:eastAsia="he-IL"/>
        </w:rPr>
        <w:t xml:space="preserve">שיש בעיה חמורה עם הסוגיה הזו. חשוב לי להצביע </w:t>
      </w:r>
      <w:bookmarkStart w:id="724" w:name="_ETM_Q1_3072221"/>
      <w:bookmarkEnd w:id="724"/>
      <w:r>
        <w:rPr>
          <w:rFonts w:hint="cs"/>
          <w:rtl/>
          <w:lang w:eastAsia="he-IL"/>
        </w:rPr>
        <w:t xml:space="preserve">על עוד בעיה אינהרנטית בהמלצות של הדוח. כמו שאדוני היושב </w:t>
      </w:r>
      <w:bookmarkStart w:id="725" w:name="_ETM_Q1_3074152"/>
      <w:bookmarkEnd w:id="725"/>
      <w:r>
        <w:rPr>
          <w:rFonts w:hint="cs"/>
          <w:rtl/>
          <w:lang w:eastAsia="he-IL"/>
        </w:rPr>
        <w:t>ראש אמר ברגע שזו המלצה, אנחנו תלויים במוטיבציה אישית</w:t>
      </w:r>
      <w:bookmarkStart w:id="726" w:name="_ETM_Q1_3078094"/>
      <w:bookmarkEnd w:id="726"/>
      <w:r>
        <w:rPr>
          <w:rFonts w:hint="cs"/>
          <w:rtl/>
          <w:lang w:eastAsia="he-IL"/>
        </w:rPr>
        <w:t xml:space="preserve"> של בעל תפקיד ליישם.</w:t>
      </w:r>
    </w:p>
    <w:p w:rsidR="002C4504" w:rsidRDefault="002C4504" w:rsidP="002C4504">
      <w:pPr>
        <w:rPr>
          <w:rtl/>
          <w:lang w:eastAsia="he-IL"/>
        </w:rPr>
      </w:pPr>
    </w:p>
    <w:p w:rsidR="00702FEC" w:rsidRDefault="00702FEC" w:rsidP="00702FEC">
      <w:pPr>
        <w:pStyle w:val="af7"/>
        <w:rPr>
          <w:rtl/>
        </w:rPr>
      </w:pPr>
      <w:bookmarkStart w:id="727" w:name="ET_yor_5159_26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727"/>
      <w:r>
        <w:rPr>
          <w:rtl/>
        </w:rPr>
        <w:t xml:space="preserve"> </w:t>
      </w:r>
    </w:p>
    <w:p w:rsidR="002C4504" w:rsidRDefault="00702FEC" w:rsidP="002C4504">
      <w:pPr>
        <w:pStyle w:val="KeepWithNext"/>
        <w:rPr>
          <w:rtl/>
          <w:lang w:eastAsia="he-IL"/>
        </w:rPr>
      </w:pPr>
      <w:r>
        <w:rPr>
          <w:rFonts w:ascii="David" w:hAnsi="David"/>
          <w:u w:val="single"/>
          <w:rtl/>
          <w:lang w:eastAsia="he-IL"/>
        </w:rPr>
        <w:t xml:space="preserve"> </w:t>
      </w:r>
    </w:p>
    <w:p w:rsidR="002C4504" w:rsidRDefault="002C4504" w:rsidP="002C4504">
      <w:pPr>
        <w:rPr>
          <w:rtl/>
          <w:lang w:eastAsia="he-IL"/>
        </w:rPr>
      </w:pPr>
      <w:r>
        <w:rPr>
          <w:rFonts w:hint="cs"/>
          <w:rtl/>
          <w:lang w:eastAsia="he-IL"/>
        </w:rPr>
        <w:t>כבר הוחלט שאנחנו משנים את זה.</w:t>
      </w:r>
    </w:p>
    <w:p w:rsidR="002C4504" w:rsidRDefault="002C4504" w:rsidP="002C4504">
      <w:pPr>
        <w:rPr>
          <w:rtl/>
          <w:lang w:eastAsia="he-IL"/>
        </w:rPr>
      </w:pPr>
    </w:p>
    <w:p w:rsidR="00702FEC" w:rsidRDefault="00702FEC" w:rsidP="00702FEC">
      <w:pPr>
        <w:pStyle w:val="afa"/>
        <w:rPr>
          <w:rtl/>
          <w:lang w:eastAsia="he-IL"/>
        </w:rPr>
      </w:pPr>
      <w:bookmarkStart w:id="728" w:name="_ETM_Q1_3081865"/>
      <w:bookmarkStart w:id="729" w:name="_ETM_Q1_3082642"/>
      <w:bookmarkStart w:id="730" w:name="ET_guest_מזל_ביסהוור_262"/>
      <w:bookmarkEnd w:id="728"/>
      <w:bookmarkEnd w:id="729"/>
      <w:r w:rsidRPr="00702FEC">
        <w:rPr>
          <w:rStyle w:val="TagStyle"/>
          <w:rtl/>
        </w:rPr>
        <w:t xml:space="preserve"> &lt;&lt; אורח &gt;&gt; </w:t>
      </w:r>
      <w:r>
        <w:rPr>
          <w:rtl/>
          <w:lang w:eastAsia="he-IL"/>
        </w:rPr>
        <w:t xml:space="preserve">מזל </w:t>
      </w:r>
      <w:proofErr w:type="spellStart"/>
      <w:r>
        <w:rPr>
          <w:rtl/>
          <w:lang w:eastAsia="he-IL"/>
        </w:rPr>
        <w:t>ביסהוור</w:t>
      </w:r>
      <w:proofErr w:type="spellEnd"/>
      <w:r>
        <w:rPr>
          <w:rtl/>
          <w:lang w:eastAsia="he-IL"/>
        </w:rPr>
        <w:t>:</w:t>
      </w:r>
      <w:r w:rsidRPr="00702FEC">
        <w:rPr>
          <w:rStyle w:val="TagStyle"/>
          <w:rtl/>
        </w:rPr>
        <w:t xml:space="preserve"> &lt;&lt; אורח &gt;&gt;</w:t>
      </w:r>
      <w:bookmarkEnd w:id="730"/>
      <w:r>
        <w:rPr>
          <w:rtl/>
          <w:lang w:eastAsia="he-IL"/>
        </w:rPr>
        <w:t xml:space="preserve"> </w:t>
      </w:r>
    </w:p>
    <w:p w:rsidR="002C4504" w:rsidRDefault="00702FEC" w:rsidP="002C4504">
      <w:pPr>
        <w:pStyle w:val="KeepWithNext"/>
        <w:rPr>
          <w:rtl/>
          <w:lang w:eastAsia="he-IL"/>
        </w:rPr>
      </w:pPr>
      <w:r>
        <w:rPr>
          <w:rFonts w:ascii="David" w:hAnsi="David"/>
          <w:u w:val="single"/>
          <w:rtl/>
          <w:lang w:eastAsia="he-IL"/>
        </w:rPr>
        <w:t xml:space="preserve"> </w:t>
      </w:r>
    </w:p>
    <w:p w:rsidR="002C4504" w:rsidRDefault="002C4504" w:rsidP="002C4504">
      <w:pPr>
        <w:rPr>
          <w:rtl/>
          <w:lang w:eastAsia="he-IL"/>
        </w:rPr>
      </w:pPr>
      <w:r>
        <w:rPr>
          <w:rFonts w:hint="cs"/>
          <w:rtl/>
          <w:lang w:eastAsia="he-IL"/>
        </w:rPr>
        <w:t>נכון אבל שימו לב גם לפעם הבאה. אנחנו מדברים על חקיקה</w:t>
      </w:r>
      <w:bookmarkStart w:id="731" w:name="_ETM_Q1_3084247"/>
      <w:bookmarkEnd w:id="731"/>
      <w:r>
        <w:rPr>
          <w:rFonts w:hint="cs"/>
          <w:rtl/>
          <w:lang w:eastAsia="he-IL"/>
        </w:rPr>
        <w:t xml:space="preserve">, לייצר תקנות חדשות, ויש הבדל מאוד משמעותי גם </w:t>
      </w:r>
      <w:bookmarkStart w:id="732" w:name="_ETM_Q1_3092654"/>
      <w:bookmarkEnd w:id="732"/>
      <w:r>
        <w:rPr>
          <w:rFonts w:hint="cs"/>
          <w:rtl/>
          <w:lang w:eastAsia="he-IL"/>
        </w:rPr>
        <w:t xml:space="preserve">בניסוח. יש הבדל בין להגיד לנסח נוהל או לחדד </w:t>
      </w:r>
      <w:bookmarkStart w:id="733" w:name="_ETM_Q1_3094582"/>
      <w:bookmarkEnd w:id="733"/>
      <w:r>
        <w:rPr>
          <w:rFonts w:hint="cs"/>
          <w:rtl/>
          <w:lang w:eastAsia="he-IL"/>
        </w:rPr>
        <w:t xml:space="preserve">נוהל לבין להוציא אותו לפועל. אנחנו רואים איך משרדי </w:t>
      </w:r>
      <w:bookmarkStart w:id="734" w:name="_ETM_Q1_3097030"/>
      <w:bookmarkEnd w:id="734"/>
      <w:r>
        <w:rPr>
          <w:rFonts w:hint="cs"/>
          <w:rtl/>
          <w:lang w:eastAsia="he-IL"/>
        </w:rPr>
        <w:t>ממשלה, כולל בראש ובראשונה משטרה וגם נציבות שירות המדינה</w:t>
      </w:r>
      <w:bookmarkStart w:id="735" w:name="_ETM_Q1_3103304"/>
      <w:bookmarkEnd w:id="735"/>
      <w:r>
        <w:rPr>
          <w:rFonts w:hint="cs"/>
          <w:rtl/>
          <w:lang w:eastAsia="he-IL"/>
        </w:rPr>
        <w:t xml:space="preserve"> והאגף לגיוון תעסוקתי, מ</w:t>
      </w:r>
      <w:bookmarkStart w:id="736" w:name="_ETM_Q1_3109270"/>
      <w:bookmarkEnd w:id="736"/>
      <w:r>
        <w:rPr>
          <w:rFonts w:hint="cs"/>
          <w:rtl/>
          <w:lang w:eastAsia="he-IL"/>
        </w:rPr>
        <w:t>נצלים את הפתח הזה ומקיימים יישום שהוא טכני ולא יישום מהותי.</w:t>
      </w:r>
    </w:p>
    <w:p w:rsidR="002C4504" w:rsidRDefault="002C4504" w:rsidP="002C4504">
      <w:pPr>
        <w:rPr>
          <w:rtl/>
          <w:lang w:eastAsia="he-IL"/>
        </w:rPr>
      </w:pPr>
    </w:p>
    <w:p w:rsidR="002C4504" w:rsidRDefault="002C4504" w:rsidP="002C4504">
      <w:pPr>
        <w:rPr>
          <w:rtl/>
          <w:lang w:eastAsia="he-IL"/>
        </w:rPr>
      </w:pPr>
      <w:bookmarkStart w:id="737" w:name="_ETM_Q1_3114926"/>
      <w:bookmarkEnd w:id="737"/>
      <w:r>
        <w:rPr>
          <w:rFonts w:hint="cs"/>
          <w:rtl/>
          <w:lang w:eastAsia="he-IL"/>
        </w:rPr>
        <w:t xml:space="preserve">ייצוג הולם, אגב, </w:t>
      </w:r>
      <w:bookmarkStart w:id="738" w:name="_ETM_Q1_3112987"/>
      <w:bookmarkEnd w:id="738"/>
      <w:r>
        <w:rPr>
          <w:rFonts w:hint="cs"/>
          <w:rtl/>
          <w:lang w:eastAsia="he-IL"/>
        </w:rPr>
        <w:t xml:space="preserve">אנחנו עושים ממש מעקב שעל הנתונים. </w:t>
      </w:r>
      <w:bookmarkStart w:id="739" w:name="_ETM_Q1_3116694"/>
      <w:bookmarkEnd w:id="739"/>
      <w:r>
        <w:rPr>
          <w:rFonts w:hint="cs"/>
          <w:rtl/>
          <w:lang w:eastAsia="he-IL"/>
        </w:rPr>
        <w:t xml:space="preserve">תדעו שיש לנו רק שלושה יוצאי אתיופיה בדרג </w:t>
      </w:r>
      <w:bookmarkStart w:id="740" w:name="_ETM_Q1_3118117"/>
      <w:bookmarkEnd w:id="740"/>
      <w:r>
        <w:rPr>
          <w:rFonts w:hint="cs"/>
          <w:rtl/>
          <w:lang w:eastAsia="he-IL"/>
        </w:rPr>
        <w:t xml:space="preserve">בכיר. החוק הזה חוקק כבר לפני 10 שנים </w:t>
      </w:r>
      <w:bookmarkStart w:id="741" w:name="_ETM_Q1_3122082"/>
      <w:bookmarkEnd w:id="741"/>
      <w:r>
        <w:rPr>
          <w:rFonts w:hint="cs"/>
          <w:rtl/>
          <w:lang w:eastAsia="he-IL"/>
        </w:rPr>
        <w:t xml:space="preserve">ותוקן שוב ב-2011. זה חמור מאוד. יש בעיה חמורה </w:t>
      </w:r>
      <w:bookmarkStart w:id="742" w:name="_ETM_Q1_3125624"/>
      <w:bookmarkEnd w:id="742"/>
      <w:r>
        <w:rPr>
          <w:rFonts w:hint="cs"/>
          <w:rtl/>
          <w:lang w:eastAsia="he-IL"/>
        </w:rPr>
        <w:t xml:space="preserve">בכניסה של אקדמאים. יש בעיה חמורה בקידום פנימי מדרג </w:t>
      </w:r>
      <w:bookmarkStart w:id="743" w:name="_ETM_Q1_3130964"/>
      <w:bookmarkEnd w:id="743"/>
      <w:r>
        <w:rPr>
          <w:rFonts w:hint="cs"/>
          <w:rtl/>
          <w:lang w:eastAsia="he-IL"/>
        </w:rPr>
        <w:t xml:space="preserve">ביניים לדרג בכיר ויש הקצאת תקנים ייעודיים שמסתבר שלמשרדי ממשלה </w:t>
      </w:r>
      <w:bookmarkStart w:id="744" w:name="_ETM_Q1_3136840"/>
      <w:bookmarkEnd w:id="744"/>
      <w:r>
        <w:rPr>
          <w:rFonts w:hint="cs"/>
          <w:rtl/>
          <w:lang w:eastAsia="he-IL"/>
        </w:rPr>
        <w:t xml:space="preserve">יש חופש מוחלט להחליט איך הם מוציאים את </w:t>
      </w:r>
      <w:bookmarkStart w:id="745" w:name="_ETM_Q1_3139048"/>
      <w:bookmarkEnd w:id="745"/>
      <w:r>
        <w:rPr>
          <w:rFonts w:hint="cs"/>
          <w:rtl/>
          <w:lang w:eastAsia="he-IL"/>
        </w:rPr>
        <w:t xml:space="preserve">התקנים האלה לפועל. זו חקיקה שצריכה להתקיים. להגיד למשרדים </w:t>
      </w:r>
      <w:bookmarkStart w:id="746" w:name="_ETM_Q1_3142519"/>
      <w:bookmarkEnd w:id="746"/>
      <w:r>
        <w:rPr>
          <w:rFonts w:hint="cs"/>
          <w:rtl/>
          <w:lang w:eastAsia="he-IL"/>
        </w:rPr>
        <w:t xml:space="preserve">שמאשרים לכם תקנים ייעודיים ואתם צריכים </w:t>
      </w:r>
      <w:bookmarkStart w:id="747" w:name="_ETM_Q1_3145286"/>
      <w:bookmarkEnd w:id="747"/>
      <w:r>
        <w:rPr>
          <w:rFonts w:hint="cs"/>
          <w:rtl/>
          <w:lang w:eastAsia="he-IL"/>
        </w:rPr>
        <w:t>לפצל אותם.</w:t>
      </w:r>
    </w:p>
    <w:p w:rsidR="002C4504" w:rsidRDefault="002C4504" w:rsidP="002C4504">
      <w:pPr>
        <w:rPr>
          <w:rtl/>
          <w:lang w:eastAsia="he-IL"/>
        </w:rPr>
      </w:pPr>
    </w:p>
    <w:p w:rsidR="002C4504" w:rsidRDefault="002C4504" w:rsidP="006C2D9E">
      <w:pPr>
        <w:rPr>
          <w:rtl/>
          <w:lang w:eastAsia="he-IL"/>
        </w:rPr>
      </w:pPr>
      <w:r>
        <w:rPr>
          <w:rFonts w:hint="cs"/>
          <w:rtl/>
          <w:lang w:eastAsia="he-IL"/>
        </w:rPr>
        <w:t>לגבי נ</w:t>
      </w:r>
      <w:bookmarkStart w:id="748" w:name="_ETM_Q1_3146204"/>
      <w:bookmarkEnd w:id="748"/>
      <w:r>
        <w:rPr>
          <w:rFonts w:hint="cs"/>
          <w:rtl/>
          <w:lang w:eastAsia="he-IL"/>
        </w:rPr>
        <w:t xml:space="preserve">והל הזדהות, חשוב לי לציין שאנחנו נמצאים </w:t>
      </w:r>
      <w:proofErr w:type="spellStart"/>
      <w:r>
        <w:rPr>
          <w:rFonts w:hint="cs"/>
          <w:rtl/>
          <w:lang w:eastAsia="he-IL"/>
        </w:rPr>
        <w:t>בבג"צ</w:t>
      </w:r>
      <w:proofErr w:type="spellEnd"/>
      <w:r>
        <w:rPr>
          <w:rFonts w:hint="cs"/>
          <w:rtl/>
          <w:lang w:eastAsia="he-IL"/>
        </w:rPr>
        <w:t xml:space="preserve"> </w:t>
      </w:r>
      <w:bookmarkStart w:id="749" w:name="_ETM_Q1_3149517"/>
      <w:bookmarkEnd w:id="749"/>
      <w:r>
        <w:rPr>
          <w:rFonts w:hint="cs"/>
          <w:rtl/>
          <w:lang w:eastAsia="he-IL"/>
        </w:rPr>
        <w:t>כרגע מול משטרת ישראל</w:t>
      </w:r>
      <w:r w:rsidR="006C2D9E">
        <w:rPr>
          <w:rFonts w:hint="cs"/>
          <w:rtl/>
          <w:lang w:eastAsia="he-IL"/>
        </w:rPr>
        <w:t>, שוב, בגלל הסוגיה של יישום</w:t>
      </w:r>
      <w:bookmarkStart w:id="750" w:name="_ETM_Q1_3152425"/>
      <w:bookmarkEnd w:id="750"/>
      <w:r w:rsidR="006C2D9E">
        <w:rPr>
          <w:rFonts w:hint="cs"/>
          <w:rtl/>
          <w:lang w:eastAsia="he-IL"/>
        </w:rPr>
        <w:t xml:space="preserve"> טכני לעומת יישום מהותי. יש את רוח החוק ויש </w:t>
      </w:r>
      <w:bookmarkStart w:id="751" w:name="_ETM_Q1_3156628"/>
      <w:bookmarkEnd w:id="751"/>
      <w:r w:rsidR="006C2D9E">
        <w:rPr>
          <w:rFonts w:hint="cs"/>
          <w:rtl/>
          <w:lang w:eastAsia="he-IL"/>
        </w:rPr>
        <w:t xml:space="preserve">מסלולים עוקפים שלצערי עושים בשביל לעשות מניפולציות ולהמשיך </w:t>
      </w:r>
      <w:proofErr w:type="spellStart"/>
      <w:r w:rsidR="006C2D9E">
        <w:rPr>
          <w:rFonts w:hint="cs"/>
          <w:rtl/>
          <w:lang w:eastAsia="he-IL"/>
        </w:rPr>
        <w:t>בפרקטיקות</w:t>
      </w:r>
      <w:proofErr w:type="spellEnd"/>
      <w:r w:rsidR="006C2D9E">
        <w:rPr>
          <w:rFonts w:hint="cs"/>
          <w:rtl/>
          <w:lang w:eastAsia="he-IL"/>
        </w:rPr>
        <w:t xml:space="preserve"> </w:t>
      </w:r>
      <w:bookmarkStart w:id="752" w:name="_ETM_Q1_3162962"/>
      <w:bookmarkEnd w:id="752"/>
      <w:r w:rsidR="006C2D9E">
        <w:rPr>
          <w:rFonts w:hint="cs"/>
          <w:rtl/>
          <w:lang w:eastAsia="he-IL"/>
        </w:rPr>
        <w:t xml:space="preserve">מסוימות. נוהל ההזדהות כפי שהוא חובר כיום, הוא בעייתי ואפילו </w:t>
      </w:r>
      <w:bookmarkStart w:id="753" w:name="_ETM_Q1_3167639"/>
      <w:bookmarkEnd w:id="753"/>
      <w:r w:rsidR="006C2D9E">
        <w:rPr>
          <w:rFonts w:hint="cs"/>
          <w:rtl/>
          <w:lang w:eastAsia="he-IL"/>
        </w:rPr>
        <w:t xml:space="preserve">מעגל את היכולת של שוטר הלכה למעשה </w:t>
      </w:r>
      <w:bookmarkStart w:id="754" w:name="_ETM_Q1_3173226"/>
      <w:bookmarkEnd w:id="754"/>
      <w:r w:rsidR="006C2D9E">
        <w:rPr>
          <w:rFonts w:hint="cs"/>
          <w:rtl/>
          <w:lang w:eastAsia="he-IL"/>
        </w:rPr>
        <w:t xml:space="preserve">לקיים </w:t>
      </w:r>
      <w:proofErr w:type="spellStart"/>
      <w:r w:rsidR="006C2D9E">
        <w:rPr>
          <w:rFonts w:hint="cs"/>
          <w:rtl/>
          <w:lang w:eastAsia="he-IL"/>
        </w:rPr>
        <w:t>פרופיילינג</w:t>
      </w:r>
      <w:proofErr w:type="spellEnd"/>
      <w:r w:rsidR="006C2D9E">
        <w:rPr>
          <w:rFonts w:hint="cs"/>
          <w:rtl/>
          <w:lang w:eastAsia="he-IL"/>
        </w:rPr>
        <w:t xml:space="preserve"> בעזרת נוהל הזדהות. היום מותר להם לעצור מישהו, לדרוש </w:t>
      </w:r>
      <w:bookmarkStart w:id="755" w:name="_ETM_Q1_3177737"/>
      <w:bookmarkEnd w:id="755"/>
      <w:r w:rsidR="006C2D9E">
        <w:rPr>
          <w:rFonts w:hint="cs"/>
          <w:rtl/>
          <w:lang w:eastAsia="he-IL"/>
        </w:rPr>
        <w:t xml:space="preserve">ממנו תעודה מזהה, על בסיס התעודה המזהה הזו להיכנס להיסטוריה </w:t>
      </w:r>
      <w:bookmarkStart w:id="756" w:name="_ETM_Q1_3181448"/>
      <w:bookmarkEnd w:id="756"/>
      <w:r w:rsidR="006C2D9E">
        <w:rPr>
          <w:rFonts w:hint="cs"/>
          <w:rtl/>
          <w:lang w:eastAsia="he-IL"/>
        </w:rPr>
        <w:t xml:space="preserve">שלו ובמשך 20 דקות ראשונות זה אפילו לא נכנס </w:t>
      </w:r>
      <w:bookmarkStart w:id="757" w:name="_ETM_Q1_3184285"/>
      <w:bookmarkEnd w:id="757"/>
      <w:r w:rsidR="006C2D9E">
        <w:rPr>
          <w:rFonts w:hint="cs"/>
          <w:rtl/>
          <w:lang w:eastAsia="he-IL"/>
        </w:rPr>
        <w:t xml:space="preserve">תחת הגדרת החוק של עיכוב. אנחנו </w:t>
      </w:r>
      <w:proofErr w:type="spellStart"/>
      <w:r w:rsidR="006C2D9E">
        <w:rPr>
          <w:rFonts w:hint="cs"/>
          <w:rtl/>
          <w:lang w:eastAsia="he-IL"/>
        </w:rPr>
        <w:t>בבג"צ</w:t>
      </w:r>
      <w:proofErr w:type="spellEnd"/>
      <w:r w:rsidR="006C2D9E">
        <w:rPr>
          <w:rFonts w:hint="cs"/>
          <w:rtl/>
          <w:lang w:eastAsia="he-IL"/>
        </w:rPr>
        <w:t xml:space="preserve"> מול </w:t>
      </w:r>
      <w:bookmarkStart w:id="758" w:name="_ETM_Q1_3188019"/>
      <w:bookmarkEnd w:id="758"/>
      <w:r w:rsidR="006C2D9E">
        <w:rPr>
          <w:rFonts w:hint="cs"/>
          <w:rtl/>
          <w:lang w:eastAsia="he-IL"/>
        </w:rPr>
        <w:t xml:space="preserve">המשטרה סביב הסוגיה הזו ועכשיו המשטרה צריכה לתת לנו </w:t>
      </w:r>
      <w:bookmarkStart w:id="759" w:name="_ETM_Q1_3190514"/>
      <w:bookmarkEnd w:id="759"/>
      <w:r w:rsidR="006C2D9E">
        <w:rPr>
          <w:rFonts w:hint="cs"/>
          <w:rtl/>
          <w:lang w:eastAsia="he-IL"/>
        </w:rPr>
        <w:t>מענה.</w:t>
      </w:r>
    </w:p>
    <w:p w:rsidR="006C2D9E" w:rsidRDefault="006C2D9E" w:rsidP="006C2D9E">
      <w:pPr>
        <w:rPr>
          <w:rtl/>
          <w:lang w:eastAsia="he-IL"/>
        </w:rPr>
      </w:pPr>
    </w:p>
    <w:p w:rsidR="00702FEC" w:rsidRDefault="00702FEC" w:rsidP="00702FEC">
      <w:pPr>
        <w:pStyle w:val="af7"/>
        <w:rPr>
          <w:rtl/>
        </w:rPr>
      </w:pPr>
      <w:bookmarkStart w:id="760" w:name="ET_yor_5159_264"/>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760"/>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נמתין להחלטת בג"צ. אין בעיה.</w:t>
      </w:r>
    </w:p>
    <w:p w:rsidR="006C2D9E" w:rsidRDefault="006C2D9E" w:rsidP="006C2D9E">
      <w:pPr>
        <w:rPr>
          <w:rtl/>
          <w:lang w:eastAsia="he-IL"/>
        </w:rPr>
      </w:pPr>
    </w:p>
    <w:p w:rsidR="00702FEC" w:rsidRDefault="00702FEC" w:rsidP="00702FEC">
      <w:pPr>
        <w:pStyle w:val="afa"/>
        <w:rPr>
          <w:rtl/>
          <w:lang w:eastAsia="he-IL"/>
        </w:rPr>
      </w:pPr>
      <w:bookmarkStart w:id="761" w:name="_ETM_Q1_3195334"/>
      <w:bookmarkStart w:id="762" w:name="ET_guest_אמיר_סבהט_266"/>
      <w:bookmarkEnd w:id="761"/>
      <w:r w:rsidRPr="00702FEC">
        <w:rPr>
          <w:rStyle w:val="TagStyle"/>
          <w:rtl/>
        </w:rPr>
        <w:t xml:space="preserve"> &lt;&lt; אורח &gt;&gt; </w:t>
      </w:r>
      <w:r>
        <w:rPr>
          <w:rtl/>
          <w:lang w:eastAsia="he-IL"/>
        </w:rPr>
        <w:t xml:space="preserve">אמיר </w:t>
      </w:r>
      <w:proofErr w:type="spellStart"/>
      <w:r>
        <w:rPr>
          <w:rtl/>
          <w:lang w:eastAsia="he-IL"/>
        </w:rPr>
        <w:t>סבהט</w:t>
      </w:r>
      <w:proofErr w:type="spellEnd"/>
      <w:r>
        <w:rPr>
          <w:rtl/>
          <w:lang w:eastAsia="he-IL"/>
        </w:rPr>
        <w:t>:</w:t>
      </w:r>
      <w:r w:rsidRPr="00702FEC">
        <w:rPr>
          <w:rStyle w:val="TagStyle"/>
          <w:rtl/>
        </w:rPr>
        <w:t xml:space="preserve"> &lt;&lt; אורח &gt;&gt;</w:t>
      </w:r>
      <w:bookmarkEnd w:id="762"/>
      <w:r>
        <w:rPr>
          <w:rtl/>
          <w:lang w:eastAsia="he-I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אני רואה חשבון ובעיקר אזרח </w:t>
      </w:r>
      <w:bookmarkStart w:id="763" w:name="_ETM_Q1_3199982"/>
      <w:bookmarkEnd w:id="763"/>
      <w:r>
        <w:rPr>
          <w:rFonts w:hint="cs"/>
          <w:rtl/>
          <w:lang w:eastAsia="he-IL"/>
        </w:rPr>
        <w:t>מודאג בימים אלה. אני רוצה להעיר משהו.</w:t>
      </w:r>
    </w:p>
    <w:p w:rsidR="006C2D9E" w:rsidRDefault="006C2D9E" w:rsidP="006C2D9E">
      <w:pPr>
        <w:rPr>
          <w:rtl/>
          <w:lang w:eastAsia="he-IL"/>
        </w:rPr>
      </w:pPr>
      <w:bookmarkStart w:id="764" w:name="_ETM_Q1_3208631"/>
      <w:bookmarkStart w:id="765" w:name="_ETM_Q1_3209235"/>
      <w:bookmarkEnd w:id="764"/>
      <w:bookmarkEnd w:id="765"/>
    </w:p>
    <w:p w:rsidR="00702FEC" w:rsidRDefault="00702FEC" w:rsidP="00702FEC">
      <w:pPr>
        <w:pStyle w:val="a5"/>
        <w:rPr>
          <w:rtl/>
        </w:rPr>
      </w:pPr>
      <w:bookmarkStart w:id="766" w:name="ET_speaker_שלומית_אבינח_268"/>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766"/>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אתה היית חבר בוועדת </w:t>
      </w:r>
      <w:bookmarkStart w:id="767" w:name="_ETM_Q1_3205132"/>
      <w:bookmarkEnd w:id="767"/>
      <w:r>
        <w:rPr>
          <w:rFonts w:hint="cs"/>
          <w:rtl/>
          <w:lang w:eastAsia="he-IL"/>
        </w:rPr>
        <w:t>פלמור.</w:t>
      </w:r>
    </w:p>
    <w:p w:rsidR="006C2D9E" w:rsidRDefault="006C2D9E" w:rsidP="006C2D9E">
      <w:pPr>
        <w:rPr>
          <w:rtl/>
          <w:lang w:eastAsia="he-IL"/>
        </w:rPr>
      </w:pPr>
    </w:p>
    <w:p w:rsidR="00702FEC" w:rsidRDefault="00702FEC" w:rsidP="00702FEC">
      <w:pPr>
        <w:pStyle w:val="afa"/>
        <w:rPr>
          <w:rtl/>
          <w:lang w:eastAsia="he-IL"/>
        </w:rPr>
      </w:pPr>
      <w:bookmarkStart w:id="768" w:name="_ETM_Q1_3204741"/>
      <w:bookmarkStart w:id="769" w:name="_ETM_Q1_3205975"/>
      <w:bookmarkStart w:id="770" w:name="ET_guest_אמיר_סבהט_270"/>
      <w:bookmarkEnd w:id="768"/>
      <w:bookmarkEnd w:id="769"/>
      <w:r w:rsidRPr="00702FEC">
        <w:rPr>
          <w:rStyle w:val="TagStyle"/>
          <w:rtl/>
        </w:rPr>
        <w:t xml:space="preserve"> &lt;&lt; אורח &gt;&gt; </w:t>
      </w:r>
      <w:r>
        <w:rPr>
          <w:rtl/>
          <w:lang w:eastAsia="he-IL"/>
        </w:rPr>
        <w:t xml:space="preserve">אמיר </w:t>
      </w:r>
      <w:proofErr w:type="spellStart"/>
      <w:r>
        <w:rPr>
          <w:rtl/>
          <w:lang w:eastAsia="he-IL"/>
        </w:rPr>
        <w:t>סבהט</w:t>
      </w:r>
      <w:proofErr w:type="spellEnd"/>
      <w:r>
        <w:rPr>
          <w:rtl/>
          <w:lang w:eastAsia="he-IL"/>
        </w:rPr>
        <w:t>:</w:t>
      </w:r>
      <w:r w:rsidRPr="00702FEC">
        <w:rPr>
          <w:rStyle w:val="TagStyle"/>
          <w:rtl/>
        </w:rPr>
        <w:t xml:space="preserve"> &lt;&lt; אורח &gt;&gt;</w:t>
      </w:r>
      <w:bookmarkEnd w:id="770"/>
      <w:r>
        <w:rPr>
          <w:rtl/>
          <w:lang w:eastAsia="he-I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הייתי בוועדת פלמור, הייתי בהרבה דיונים והוועדות נמאסו מפה ועד </w:t>
      </w:r>
      <w:bookmarkStart w:id="771" w:name="_ETM_Q1_3212507"/>
      <w:bookmarkEnd w:id="771"/>
      <w:r>
        <w:rPr>
          <w:rFonts w:hint="cs"/>
          <w:rtl/>
          <w:lang w:eastAsia="he-IL"/>
        </w:rPr>
        <w:t>הודעה חדשה והמציאות לא משתנה.</w:t>
      </w:r>
    </w:p>
    <w:p w:rsidR="006C2D9E" w:rsidRDefault="006C2D9E" w:rsidP="006C2D9E">
      <w:pPr>
        <w:rPr>
          <w:rtl/>
          <w:lang w:eastAsia="he-IL"/>
        </w:rPr>
      </w:pPr>
    </w:p>
    <w:p w:rsidR="006C2D9E" w:rsidRDefault="006C2D9E" w:rsidP="006C2D9E">
      <w:pPr>
        <w:rPr>
          <w:rtl/>
          <w:lang w:eastAsia="he-IL"/>
        </w:rPr>
      </w:pPr>
      <w:bookmarkStart w:id="772" w:name="_ETM_Q1_3215633"/>
      <w:bookmarkEnd w:id="772"/>
      <w:r>
        <w:rPr>
          <w:rFonts w:hint="cs"/>
          <w:rtl/>
          <w:lang w:eastAsia="he-IL"/>
        </w:rPr>
        <w:t xml:space="preserve">קובי הוא שליח ציבור מסור. הוא </w:t>
      </w:r>
      <w:bookmarkStart w:id="773" w:name="_ETM_Q1_3219432"/>
      <w:bookmarkEnd w:id="773"/>
      <w:r>
        <w:rPr>
          <w:rFonts w:hint="cs"/>
          <w:rtl/>
          <w:lang w:eastAsia="he-IL"/>
        </w:rPr>
        <w:t xml:space="preserve">עושה את כל הפעילות של היחידה מההקמה, מאפס ועד היום </w:t>
      </w:r>
      <w:bookmarkStart w:id="774" w:name="_ETM_Q1_3223320"/>
      <w:bookmarkEnd w:id="774"/>
      <w:r>
        <w:rPr>
          <w:rFonts w:hint="cs"/>
          <w:rtl/>
          <w:lang w:eastAsia="he-IL"/>
        </w:rPr>
        <w:t>על בסיס טובות אישיות. אין סמכויות, אין</w:t>
      </w:r>
      <w:r w:rsidR="00A53ECD">
        <w:rPr>
          <w:rFonts w:hint="cs"/>
          <w:rtl/>
          <w:lang w:eastAsia="he-IL"/>
        </w:rPr>
        <w:t xml:space="preserve"> </w:t>
      </w:r>
      <w:r>
        <w:rPr>
          <w:rFonts w:hint="cs"/>
          <w:rtl/>
          <w:lang w:eastAsia="he-IL"/>
        </w:rPr>
        <w:t xml:space="preserve">לו כלים </w:t>
      </w:r>
      <w:bookmarkStart w:id="775" w:name="_ETM_Q1_3227503"/>
      <w:bookmarkEnd w:id="775"/>
      <w:proofErr w:type="spellStart"/>
      <w:r>
        <w:rPr>
          <w:rFonts w:hint="cs"/>
          <w:rtl/>
          <w:lang w:eastAsia="he-IL"/>
        </w:rPr>
        <w:t>אמיתיים</w:t>
      </w:r>
      <w:proofErr w:type="spellEnd"/>
      <w:r>
        <w:rPr>
          <w:rFonts w:hint="cs"/>
          <w:rtl/>
          <w:lang w:eastAsia="he-IL"/>
        </w:rPr>
        <w:t xml:space="preserve"> לשנות את המציאות. אני מסכים אתך היושב ראש לקצוב </w:t>
      </w:r>
      <w:bookmarkStart w:id="776" w:name="_ETM_Q1_3232689"/>
      <w:bookmarkEnd w:id="776"/>
      <w:r>
        <w:rPr>
          <w:rFonts w:hint="cs"/>
          <w:rtl/>
          <w:lang w:eastAsia="he-IL"/>
        </w:rPr>
        <w:t xml:space="preserve">את זה בזמן. אני בא מהמגזר העסקי. שנה וחצי </w:t>
      </w:r>
      <w:bookmarkStart w:id="777" w:name="_ETM_Q1_3236481"/>
      <w:bookmarkEnd w:id="777"/>
      <w:r>
        <w:rPr>
          <w:rFonts w:hint="cs"/>
          <w:rtl/>
          <w:lang w:eastAsia="he-IL"/>
        </w:rPr>
        <w:t xml:space="preserve">פיגור. כתוב כאן. "לעניין סמכויות נקבע בהחלטת הממשלה שבתום השנה </w:t>
      </w:r>
      <w:bookmarkStart w:id="778" w:name="_ETM_Q1_3239179"/>
      <w:bookmarkEnd w:id="778"/>
      <w:r>
        <w:rPr>
          <w:rFonts w:hint="cs"/>
          <w:rtl/>
          <w:lang w:eastAsia="he-IL"/>
        </w:rPr>
        <w:t xml:space="preserve">הראשונה לפעילותה, ייבחן עיגון סמכויותיה של היחידה בחקיקה". השופט רובינשטיין </w:t>
      </w:r>
      <w:bookmarkStart w:id="779" w:name="_ETM_Q1_3243329"/>
      <w:bookmarkEnd w:id="779"/>
      <w:r>
        <w:rPr>
          <w:rFonts w:hint="cs"/>
          <w:rtl/>
          <w:lang w:eastAsia="he-IL"/>
        </w:rPr>
        <w:t>פתח בזה, אתה מכיר בזה, ועדות באו והלכו, ממשלות קמו ונפלו ולא קרה</w:t>
      </w:r>
      <w:r w:rsidR="00A53ECD">
        <w:rPr>
          <w:rFonts w:hint="cs"/>
          <w:rtl/>
          <w:lang w:eastAsia="he-IL"/>
        </w:rPr>
        <w:t xml:space="preserve"> </w:t>
      </w:r>
      <w:r>
        <w:rPr>
          <w:rFonts w:hint="cs"/>
          <w:rtl/>
          <w:lang w:eastAsia="he-IL"/>
        </w:rPr>
        <w:t>כלום.</w:t>
      </w:r>
    </w:p>
    <w:p w:rsidR="006C2D9E" w:rsidRDefault="006C2D9E" w:rsidP="006C2D9E">
      <w:pPr>
        <w:rPr>
          <w:rtl/>
          <w:lang w:eastAsia="he-IL"/>
        </w:rPr>
      </w:pPr>
    </w:p>
    <w:p w:rsidR="00702FEC" w:rsidRDefault="00702FEC" w:rsidP="00702FEC">
      <w:pPr>
        <w:pStyle w:val="af7"/>
        <w:rPr>
          <w:rtl/>
        </w:rPr>
      </w:pPr>
      <w:bookmarkStart w:id="780" w:name="ET_yor_5159_27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780"/>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אני אפתיע אותך.</w:t>
      </w:r>
    </w:p>
    <w:p w:rsidR="006C2D9E" w:rsidRDefault="006C2D9E" w:rsidP="006C2D9E">
      <w:pPr>
        <w:rPr>
          <w:rtl/>
          <w:lang w:eastAsia="he-IL"/>
        </w:rPr>
      </w:pPr>
    </w:p>
    <w:p w:rsidR="00702FEC" w:rsidRDefault="00702FEC" w:rsidP="00702FEC">
      <w:pPr>
        <w:pStyle w:val="afa"/>
        <w:rPr>
          <w:rtl/>
          <w:lang w:eastAsia="he-IL"/>
        </w:rPr>
      </w:pPr>
      <w:bookmarkStart w:id="781" w:name="_ETM_Q1_3246079"/>
      <w:bookmarkStart w:id="782" w:name="ET_guest_אמיר_סבהט_274"/>
      <w:bookmarkEnd w:id="781"/>
      <w:r w:rsidRPr="00702FEC">
        <w:rPr>
          <w:rStyle w:val="TagStyle"/>
          <w:rtl/>
        </w:rPr>
        <w:t xml:space="preserve"> &lt;&lt; אורח &gt;&gt; </w:t>
      </w:r>
      <w:r>
        <w:rPr>
          <w:rtl/>
          <w:lang w:eastAsia="he-IL"/>
        </w:rPr>
        <w:t xml:space="preserve">אמיר </w:t>
      </w:r>
      <w:proofErr w:type="spellStart"/>
      <w:r>
        <w:rPr>
          <w:rtl/>
          <w:lang w:eastAsia="he-IL"/>
        </w:rPr>
        <w:t>סבהט</w:t>
      </w:r>
      <w:proofErr w:type="spellEnd"/>
      <w:r>
        <w:rPr>
          <w:rtl/>
          <w:lang w:eastAsia="he-IL"/>
        </w:rPr>
        <w:t>:</w:t>
      </w:r>
      <w:r w:rsidRPr="00702FEC">
        <w:rPr>
          <w:rStyle w:val="TagStyle"/>
          <w:rtl/>
        </w:rPr>
        <w:t xml:space="preserve"> &lt;&lt; אורח &gt;&gt;</w:t>
      </w:r>
      <w:bookmarkEnd w:id="782"/>
      <w:r>
        <w:rPr>
          <w:rtl/>
          <w:lang w:eastAsia="he-I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bookmarkStart w:id="783" w:name="_ETM_Q1_3250945"/>
      <w:bookmarkEnd w:id="783"/>
      <w:r>
        <w:rPr>
          <w:rFonts w:hint="cs"/>
          <w:rtl/>
          <w:lang w:eastAsia="he-IL"/>
        </w:rPr>
        <w:t xml:space="preserve">הילד שלי </w:t>
      </w:r>
      <w:bookmarkStart w:id="784" w:name="_ETM_Q1_3248723"/>
      <w:bookmarkEnd w:id="784"/>
      <w:r>
        <w:rPr>
          <w:rFonts w:hint="cs"/>
          <w:rtl/>
          <w:lang w:eastAsia="he-IL"/>
        </w:rPr>
        <w:t xml:space="preserve">לא יחכה לספינה הגדולה שנקראת ממשלת ישראל עד שהיא תשנה את </w:t>
      </w:r>
      <w:bookmarkStart w:id="785" w:name="_ETM_Q1_3255731"/>
      <w:bookmarkEnd w:id="785"/>
      <w:r>
        <w:rPr>
          <w:rFonts w:hint="cs"/>
          <w:rtl/>
          <w:lang w:eastAsia="he-IL"/>
        </w:rPr>
        <w:t xml:space="preserve">עצמה. זה בדמנו. המציאות משתנה. לא רוצים כאן ג'ורג' </w:t>
      </w:r>
      <w:proofErr w:type="spellStart"/>
      <w:r>
        <w:rPr>
          <w:rFonts w:hint="cs"/>
          <w:rtl/>
          <w:lang w:eastAsia="he-IL"/>
        </w:rPr>
        <w:t>לויד</w:t>
      </w:r>
      <w:proofErr w:type="spellEnd"/>
      <w:r>
        <w:rPr>
          <w:rFonts w:hint="cs"/>
          <w:rtl/>
          <w:lang w:eastAsia="he-IL"/>
        </w:rPr>
        <w:t xml:space="preserve">. </w:t>
      </w:r>
      <w:bookmarkStart w:id="786" w:name="_ETM_Q1_3261429"/>
      <w:bookmarkEnd w:id="786"/>
      <w:r>
        <w:rPr>
          <w:rFonts w:hint="cs"/>
          <w:rtl/>
          <w:lang w:eastAsia="he-IL"/>
        </w:rPr>
        <w:t>נכון? אבל אם זה יקרה?</w:t>
      </w:r>
    </w:p>
    <w:p w:rsidR="006C2D9E" w:rsidRDefault="006C2D9E" w:rsidP="006C2D9E">
      <w:pPr>
        <w:rPr>
          <w:rtl/>
          <w:lang w:eastAsia="he-IL"/>
        </w:rPr>
      </w:pPr>
    </w:p>
    <w:p w:rsidR="00702FEC" w:rsidRDefault="00702FEC" w:rsidP="00702FEC">
      <w:pPr>
        <w:pStyle w:val="af7"/>
        <w:rPr>
          <w:rtl/>
        </w:rPr>
      </w:pPr>
      <w:bookmarkStart w:id="787" w:name="ET_yor_5159_27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787"/>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אין לי בעיה לשמוע את </w:t>
      </w:r>
      <w:bookmarkStart w:id="788" w:name="_ETM_Q1_3265837"/>
      <w:bookmarkEnd w:id="788"/>
      <w:r>
        <w:rPr>
          <w:rFonts w:hint="cs"/>
          <w:rtl/>
          <w:lang w:eastAsia="he-IL"/>
        </w:rPr>
        <w:t xml:space="preserve">כולם אבל אתם מתפרצים לדלת פתוחה. אנחנו כבר החלטנו </w:t>
      </w:r>
      <w:bookmarkStart w:id="789" w:name="_ETM_Q1_3271757"/>
      <w:bookmarkEnd w:id="789"/>
      <w:r>
        <w:rPr>
          <w:rFonts w:hint="cs"/>
          <w:rtl/>
          <w:lang w:eastAsia="he-IL"/>
        </w:rPr>
        <w:t xml:space="preserve">שאנחנו נעשה שינוי מהותי בעניין הזה ואתם תראו את זה </w:t>
      </w:r>
      <w:bookmarkStart w:id="790" w:name="_ETM_Q1_3275405"/>
      <w:bookmarkEnd w:id="790"/>
      <w:r>
        <w:rPr>
          <w:rFonts w:hint="cs"/>
          <w:rtl/>
          <w:lang w:eastAsia="he-IL"/>
        </w:rPr>
        <w:t xml:space="preserve">תוך זמן קצר. אין טעם לחזור על הדברים. אני מסכים </w:t>
      </w:r>
      <w:bookmarkStart w:id="791" w:name="_ETM_Q1_3278574"/>
      <w:bookmarkEnd w:id="791"/>
      <w:r>
        <w:rPr>
          <w:rFonts w:hint="cs"/>
          <w:rtl/>
          <w:lang w:eastAsia="he-IL"/>
        </w:rPr>
        <w:t xml:space="preserve">עם כל מה שאמרת כי גם אני אמרתי את </w:t>
      </w:r>
      <w:bookmarkStart w:id="792" w:name="_ETM_Q1_3281720"/>
      <w:bookmarkEnd w:id="792"/>
      <w:r>
        <w:rPr>
          <w:rFonts w:hint="cs"/>
          <w:rtl/>
          <w:lang w:eastAsia="he-IL"/>
        </w:rPr>
        <w:t xml:space="preserve">זה וגם השופט אמר את זה, אמנם לא באותו </w:t>
      </w:r>
      <w:bookmarkStart w:id="793" w:name="_ETM_Q1_3283810"/>
      <w:bookmarkEnd w:id="793"/>
      <w:r>
        <w:rPr>
          <w:rFonts w:hint="cs"/>
          <w:rtl/>
          <w:lang w:eastAsia="he-IL"/>
        </w:rPr>
        <w:t>האופן אלא הוא אמר את זה באופן יותר דיפלומטי.</w:t>
      </w:r>
    </w:p>
    <w:p w:rsidR="006C2D9E" w:rsidRDefault="006C2D9E" w:rsidP="006C2D9E">
      <w:pPr>
        <w:rPr>
          <w:rtl/>
          <w:lang w:eastAsia="he-IL"/>
        </w:rPr>
      </w:pPr>
    </w:p>
    <w:p w:rsidR="00702FEC" w:rsidRDefault="00702FEC" w:rsidP="00702FEC">
      <w:pPr>
        <w:pStyle w:val="afa"/>
        <w:rPr>
          <w:rtl/>
          <w:lang w:eastAsia="he-IL"/>
        </w:rPr>
      </w:pPr>
      <w:bookmarkStart w:id="794" w:name="ET_guest_אמיר_סבהט_278"/>
      <w:r w:rsidRPr="00702FEC">
        <w:rPr>
          <w:rStyle w:val="TagStyle"/>
          <w:rtl/>
        </w:rPr>
        <w:t xml:space="preserve"> &lt;&lt; אורח &gt;&gt; </w:t>
      </w:r>
      <w:r>
        <w:rPr>
          <w:rtl/>
          <w:lang w:eastAsia="he-IL"/>
        </w:rPr>
        <w:t xml:space="preserve">אמיר </w:t>
      </w:r>
      <w:proofErr w:type="spellStart"/>
      <w:r>
        <w:rPr>
          <w:rtl/>
          <w:lang w:eastAsia="he-IL"/>
        </w:rPr>
        <w:t>סבהט</w:t>
      </w:r>
      <w:proofErr w:type="spellEnd"/>
      <w:r>
        <w:rPr>
          <w:rtl/>
          <w:lang w:eastAsia="he-IL"/>
        </w:rPr>
        <w:t>:</w:t>
      </w:r>
      <w:r w:rsidRPr="00702FEC">
        <w:rPr>
          <w:rStyle w:val="TagStyle"/>
          <w:rtl/>
        </w:rPr>
        <w:t xml:space="preserve"> &lt;&lt; אורח &gt;&gt;</w:t>
      </w:r>
      <w:bookmarkEnd w:id="794"/>
      <w:r>
        <w:rPr>
          <w:rtl/>
          <w:lang w:eastAsia="he-I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כולם אמרו. </w:t>
      </w:r>
      <w:bookmarkStart w:id="795" w:name="_ETM_Q1_3286711"/>
      <w:bookmarkEnd w:id="795"/>
      <w:r>
        <w:rPr>
          <w:rFonts w:hint="cs"/>
          <w:rtl/>
          <w:lang w:eastAsia="he-IL"/>
        </w:rPr>
        <w:t xml:space="preserve">אני מאמין לך. האמון נשחק כשלועסים את זה ומעלים גרה </w:t>
      </w:r>
      <w:bookmarkStart w:id="796" w:name="_ETM_Q1_3290241"/>
      <w:bookmarkEnd w:id="796"/>
      <w:r>
        <w:rPr>
          <w:rFonts w:hint="cs"/>
          <w:rtl/>
          <w:lang w:eastAsia="he-IL"/>
        </w:rPr>
        <w:t>ולא קורה כלום.</w:t>
      </w:r>
    </w:p>
    <w:p w:rsidR="006C2D9E" w:rsidRDefault="006C2D9E" w:rsidP="006C2D9E">
      <w:pPr>
        <w:rPr>
          <w:rtl/>
          <w:lang w:eastAsia="he-IL"/>
        </w:rPr>
      </w:pPr>
    </w:p>
    <w:p w:rsidR="00702FEC" w:rsidRDefault="00702FEC" w:rsidP="00702FEC">
      <w:pPr>
        <w:pStyle w:val="af7"/>
        <w:rPr>
          <w:rtl/>
        </w:rPr>
      </w:pPr>
      <w:bookmarkStart w:id="797" w:name="_ETM_Q1_3291395"/>
      <w:bookmarkStart w:id="798" w:name="ET_yor_5159_280"/>
      <w:bookmarkEnd w:id="797"/>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798"/>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צודק.</w:t>
      </w:r>
    </w:p>
    <w:p w:rsidR="006C2D9E" w:rsidRDefault="006C2D9E" w:rsidP="006C2D9E">
      <w:pPr>
        <w:rPr>
          <w:rtl/>
          <w:lang w:eastAsia="he-IL"/>
        </w:rPr>
      </w:pPr>
    </w:p>
    <w:p w:rsidR="00702FEC" w:rsidRDefault="00702FEC" w:rsidP="00702FEC">
      <w:pPr>
        <w:pStyle w:val="afa"/>
        <w:rPr>
          <w:rtl/>
          <w:lang w:eastAsia="he-IL"/>
        </w:rPr>
      </w:pPr>
      <w:bookmarkStart w:id="799" w:name="_ETM_Q1_3292443"/>
      <w:bookmarkStart w:id="800" w:name="ET_guest_אמיר_סבהט_282"/>
      <w:bookmarkEnd w:id="799"/>
      <w:r w:rsidRPr="00702FEC">
        <w:rPr>
          <w:rStyle w:val="TagStyle"/>
          <w:rtl/>
        </w:rPr>
        <w:t xml:space="preserve"> &lt;&lt; אורח &gt;&gt; </w:t>
      </w:r>
      <w:r>
        <w:rPr>
          <w:rtl/>
          <w:lang w:eastAsia="he-IL"/>
        </w:rPr>
        <w:t xml:space="preserve">אמיר </w:t>
      </w:r>
      <w:proofErr w:type="spellStart"/>
      <w:r>
        <w:rPr>
          <w:rtl/>
          <w:lang w:eastAsia="he-IL"/>
        </w:rPr>
        <w:t>סבהט</w:t>
      </w:r>
      <w:proofErr w:type="spellEnd"/>
      <w:r>
        <w:rPr>
          <w:rtl/>
          <w:lang w:eastAsia="he-IL"/>
        </w:rPr>
        <w:t>:</w:t>
      </w:r>
      <w:r w:rsidRPr="00702FEC">
        <w:rPr>
          <w:rStyle w:val="TagStyle"/>
          <w:rtl/>
        </w:rPr>
        <w:t xml:space="preserve"> &lt;&lt; אורח &gt;&gt;</w:t>
      </w:r>
      <w:bookmarkEnd w:id="800"/>
      <w:r>
        <w:rPr>
          <w:rtl/>
          <w:lang w:eastAsia="he-I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קובי מסור וזה בנפשו ובדמו כדי </w:t>
      </w:r>
      <w:bookmarkStart w:id="801" w:name="_ETM_Q1_3296730"/>
      <w:bookmarkEnd w:id="801"/>
      <w:r>
        <w:rPr>
          <w:rFonts w:hint="cs"/>
          <w:rtl/>
          <w:lang w:eastAsia="he-IL"/>
        </w:rPr>
        <w:t xml:space="preserve">לשנות את המציאות. אלה הילדים של כולנו כאן. אף אחד לא </w:t>
      </w:r>
      <w:bookmarkStart w:id="802" w:name="_ETM_Q1_3298204"/>
      <w:bookmarkEnd w:id="802"/>
      <w:r>
        <w:rPr>
          <w:rFonts w:hint="cs"/>
          <w:rtl/>
          <w:lang w:eastAsia="he-IL"/>
        </w:rPr>
        <w:t xml:space="preserve">עושה כאן טובה שנענים לבקשות שלו. </w:t>
      </w:r>
    </w:p>
    <w:p w:rsidR="006C2D9E" w:rsidRDefault="006C2D9E" w:rsidP="006C2D9E">
      <w:pPr>
        <w:rPr>
          <w:rtl/>
          <w:lang w:eastAsia="he-IL"/>
        </w:rPr>
      </w:pPr>
    </w:p>
    <w:p w:rsidR="00702FEC" w:rsidRDefault="00702FEC" w:rsidP="00702FEC">
      <w:pPr>
        <w:pStyle w:val="a5"/>
        <w:rPr>
          <w:rtl/>
        </w:rPr>
      </w:pPr>
      <w:bookmarkStart w:id="803" w:name="_ETM_Q1_3315501"/>
      <w:bookmarkStart w:id="804" w:name="_ETM_Q1_3315179"/>
      <w:bookmarkStart w:id="805" w:name="ET_speaker_6041_284"/>
      <w:bookmarkEnd w:id="803"/>
      <w:bookmarkEnd w:id="804"/>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805"/>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אני רוצה לשמוע גם </w:t>
      </w:r>
      <w:bookmarkStart w:id="806" w:name="_ETM_Q1_3314055"/>
      <w:bookmarkEnd w:id="806"/>
      <w:r>
        <w:rPr>
          <w:rFonts w:hint="cs"/>
          <w:rtl/>
          <w:lang w:eastAsia="he-IL"/>
        </w:rPr>
        <w:t>את משרד החינוך.</w:t>
      </w:r>
    </w:p>
    <w:p w:rsidR="006C2D9E" w:rsidRDefault="006C2D9E" w:rsidP="006C2D9E">
      <w:pPr>
        <w:rPr>
          <w:rtl/>
          <w:lang w:eastAsia="he-IL"/>
        </w:rPr>
      </w:pPr>
    </w:p>
    <w:p w:rsidR="00702FEC" w:rsidRDefault="00702FEC" w:rsidP="00702FEC">
      <w:pPr>
        <w:pStyle w:val="af7"/>
        <w:rPr>
          <w:rtl/>
        </w:rPr>
      </w:pPr>
      <w:bookmarkStart w:id="807" w:name="_ETM_Q1_3314682"/>
      <w:bookmarkStart w:id="808" w:name="_ETM_Q1_3316057"/>
      <w:bookmarkStart w:id="809" w:name="ET_yor_5159_286"/>
      <w:bookmarkEnd w:id="807"/>
      <w:bookmarkEnd w:id="80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809"/>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משרד החינוך פחות חשוב כאן במקרה הזה </w:t>
      </w:r>
      <w:bookmarkStart w:id="810" w:name="_ETM_Q1_3319513"/>
      <w:bookmarkEnd w:id="810"/>
      <w:r>
        <w:rPr>
          <w:rFonts w:hint="cs"/>
          <w:rtl/>
          <w:lang w:eastAsia="he-IL"/>
        </w:rPr>
        <w:t xml:space="preserve">כי מה שחשוב באמת אלה הנושאים האלה של הסמכויות. </w:t>
      </w:r>
      <w:bookmarkStart w:id="811" w:name="_ETM_Q1_3321881"/>
      <w:bookmarkEnd w:id="811"/>
      <w:r>
        <w:rPr>
          <w:rFonts w:hint="cs"/>
          <w:rtl/>
          <w:lang w:eastAsia="he-IL"/>
        </w:rPr>
        <w:t>חינוך לוקח זמן.</w:t>
      </w:r>
    </w:p>
    <w:p w:rsidR="006C2D9E" w:rsidRDefault="006C2D9E" w:rsidP="006C2D9E">
      <w:pPr>
        <w:rPr>
          <w:rtl/>
          <w:lang w:eastAsia="he-IL"/>
        </w:rPr>
      </w:pPr>
    </w:p>
    <w:p w:rsidR="00702FEC" w:rsidRDefault="00702FEC" w:rsidP="00702FEC">
      <w:pPr>
        <w:pStyle w:val="a5"/>
        <w:rPr>
          <w:rtl/>
        </w:rPr>
      </w:pPr>
      <w:bookmarkStart w:id="812" w:name="_ETM_Q1_3321422"/>
      <w:bookmarkStart w:id="813" w:name="ET_speaker_6041_288"/>
      <w:bookmarkEnd w:id="812"/>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813"/>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 xml:space="preserve">זה נכון. חינוך לוקח זמן אבל </w:t>
      </w:r>
      <w:bookmarkStart w:id="814" w:name="_ETM_Q1_3327882"/>
      <w:bookmarkEnd w:id="814"/>
      <w:r>
        <w:rPr>
          <w:rFonts w:hint="cs"/>
          <w:rtl/>
          <w:lang w:eastAsia="he-IL"/>
        </w:rPr>
        <w:t xml:space="preserve">אני תוהה אם יש להם </w:t>
      </w:r>
      <w:proofErr w:type="spellStart"/>
      <w:r>
        <w:rPr>
          <w:rFonts w:hint="cs"/>
          <w:rtl/>
          <w:lang w:eastAsia="he-IL"/>
        </w:rPr>
        <w:t>תוכניות</w:t>
      </w:r>
      <w:proofErr w:type="spellEnd"/>
      <w:r>
        <w:rPr>
          <w:rFonts w:hint="cs"/>
          <w:rtl/>
          <w:lang w:eastAsia="he-IL"/>
        </w:rPr>
        <w:t>.</w:t>
      </w:r>
    </w:p>
    <w:p w:rsidR="006C2D9E" w:rsidRDefault="006C2D9E" w:rsidP="006C2D9E">
      <w:pPr>
        <w:rPr>
          <w:rtl/>
          <w:lang w:eastAsia="he-IL"/>
        </w:rPr>
      </w:pPr>
    </w:p>
    <w:p w:rsidR="00702FEC" w:rsidRDefault="00702FEC" w:rsidP="00702FEC">
      <w:pPr>
        <w:pStyle w:val="af7"/>
        <w:rPr>
          <w:rtl/>
        </w:rPr>
      </w:pPr>
      <w:bookmarkStart w:id="815" w:name="ET_yor_5159_290"/>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815"/>
      <w:r>
        <w:rPr>
          <w:rt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אין לי בעיה לשמוע אותם.</w:t>
      </w:r>
      <w:bookmarkStart w:id="816" w:name="_ETM_Q1_3333362"/>
      <w:bookmarkEnd w:id="816"/>
    </w:p>
    <w:p w:rsidR="006C2D9E" w:rsidRDefault="006C2D9E" w:rsidP="006C2D9E">
      <w:pPr>
        <w:rPr>
          <w:rtl/>
          <w:lang w:eastAsia="he-IL"/>
        </w:rPr>
      </w:pPr>
      <w:bookmarkStart w:id="817" w:name="_ETM_Q1_3315819"/>
      <w:bookmarkEnd w:id="817"/>
    </w:p>
    <w:p w:rsidR="00702FEC" w:rsidRDefault="00702FEC" w:rsidP="00702FEC">
      <w:pPr>
        <w:pStyle w:val="afa"/>
        <w:rPr>
          <w:rtl/>
          <w:lang w:eastAsia="he-IL"/>
        </w:rPr>
      </w:pPr>
      <w:bookmarkStart w:id="818" w:name="_ETM_Q1_3302113"/>
      <w:bookmarkStart w:id="819" w:name="_ETM_Q1_3316780"/>
      <w:bookmarkStart w:id="820" w:name="_ETM_Q1_3336961"/>
      <w:bookmarkStart w:id="821" w:name="ET_guest_דר_שולה_מולא_292"/>
      <w:bookmarkEnd w:id="818"/>
      <w:bookmarkEnd w:id="819"/>
      <w:bookmarkEnd w:id="820"/>
      <w:r w:rsidRPr="00702FEC">
        <w:rPr>
          <w:rStyle w:val="TagStyle"/>
          <w:rtl/>
        </w:rPr>
        <w:t xml:space="preserve"> &lt;&lt; אורח &gt;&gt; </w:t>
      </w:r>
      <w:r>
        <w:rPr>
          <w:rtl/>
          <w:lang w:eastAsia="he-IL"/>
        </w:rPr>
        <w:t>שולה מולא:</w:t>
      </w:r>
      <w:r w:rsidRPr="00702FEC">
        <w:rPr>
          <w:rStyle w:val="TagStyle"/>
          <w:rtl/>
        </w:rPr>
        <w:t xml:space="preserve"> &lt;&lt; אורח &gt;&gt;</w:t>
      </w:r>
      <w:bookmarkEnd w:id="821"/>
      <w:r>
        <w:rPr>
          <w:rtl/>
          <w:lang w:eastAsia="he-IL"/>
        </w:rPr>
        <w:t xml:space="preserve"> </w:t>
      </w:r>
    </w:p>
    <w:p w:rsidR="006C2D9E" w:rsidRDefault="00702FEC" w:rsidP="006C2D9E">
      <w:pPr>
        <w:pStyle w:val="KeepWithNext"/>
        <w:rPr>
          <w:rtl/>
          <w:lang w:eastAsia="he-IL"/>
        </w:rPr>
      </w:pPr>
      <w:r>
        <w:rPr>
          <w:rFonts w:ascii="David" w:hAnsi="David"/>
          <w:u w:val="single"/>
          <w:rtl/>
          <w:lang w:eastAsia="he-IL"/>
        </w:rPr>
        <w:t xml:space="preserve"> </w:t>
      </w:r>
    </w:p>
    <w:p w:rsidR="006C2D9E" w:rsidRDefault="006C2D9E" w:rsidP="006C2D9E">
      <w:pPr>
        <w:rPr>
          <w:rtl/>
          <w:lang w:eastAsia="he-IL"/>
        </w:rPr>
      </w:pPr>
      <w:r>
        <w:rPr>
          <w:rFonts w:hint="cs"/>
          <w:rtl/>
          <w:lang w:eastAsia="he-IL"/>
        </w:rPr>
        <w:t>בוקר</w:t>
      </w:r>
      <w:bookmarkStart w:id="822" w:name="_ETM_Q1_3336372"/>
      <w:bookmarkEnd w:id="822"/>
      <w:r>
        <w:rPr>
          <w:rFonts w:hint="cs"/>
          <w:rtl/>
          <w:lang w:eastAsia="he-IL"/>
        </w:rPr>
        <w:t xml:space="preserve"> טוב. אני אשת חינוך.</w:t>
      </w:r>
      <w:r w:rsidR="00470086">
        <w:rPr>
          <w:rFonts w:hint="cs"/>
          <w:rtl/>
          <w:lang w:eastAsia="he-IL"/>
        </w:rPr>
        <w:t xml:space="preserve"> אני חברת מועצה, אני </w:t>
      </w:r>
      <w:bookmarkStart w:id="823" w:name="_ETM_Q1_3348624"/>
      <w:bookmarkEnd w:id="823"/>
      <w:r w:rsidR="00470086">
        <w:rPr>
          <w:rFonts w:hint="cs"/>
          <w:rtl/>
          <w:lang w:eastAsia="he-IL"/>
        </w:rPr>
        <w:t xml:space="preserve">מנסה שלוש שנים לעבוד עם היחידה במשרד המשפטים. אני לגמרי </w:t>
      </w:r>
      <w:bookmarkStart w:id="824" w:name="_ETM_Q1_3353026"/>
      <w:bookmarkEnd w:id="824"/>
      <w:r w:rsidR="00470086">
        <w:rPr>
          <w:rFonts w:hint="cs"/>
          <w:rtl/>
          <w:lang w:eastAsia="he-IL"/>
        </w:rPr>
        <w:t xml:space="preserve">מסכימה עם כל הדברים שכולכם אמרתם וזה מרגש אותי </w:t>
      </w:r>
      <w:bookmarkStart w:id="825" w:name="_ETM_Q1_3358463"/>
      <w:bookmarkEnd w:id="825"/>
      <w:r w:rsidR="00470086">
        <w:rPr>
          <w:rFonts w:hint="cs"/>
          <w:rtl/>
          <w:lang w:eastAsia="he-IL"/>
        </w:rPr>
        <w:t>לשמוע את זה מכם בעניין</w:t>
      </w:r>
      <w:r w:rsidR="00A53ECD">
        <w:rPr>
          <w:rFonts w:hint="cs"/>
          <w:rtl/>
          <w:lang w:eastAsia="he-IL"/>
        </w:rPr>
        <w:t xml:space="preserve"> </w:t>
      </w:r>
      <w:r w:rsidR="00470086">
        <w:rPr>
          <w:rFonts w:hint="cs"/>
          <w:rtl/>
          <w:lang w:eastAsia="he-IL"/>
        </w:rPr>
        <w:t xml:space="preserve">הזה שהיחידה הוקמה </w:t>
      </w:r>
      <w:bookmarkStart w:id="826" w:name="_ETM_Q1_3362342"/>
      <w:bookmarkEnd w:id="826"/>
      <w:r w:rsidR="00470086">
        <w:rPr>
          <w:rFonts w:hint="cs"/>
          <w:rtl/>
          <w:lang w:eastAsia="he-IL"/>
        </w:rPr>
        <w:t xml:space="preserve">בהתרגשות גדולה וכולנו התרגשנו מעצם העובדה שמדינת </w:t>
      </w:r>
      <w:bookmarkStart w:id="827" w:name="_ETM_Q1_3364890"/>
      <w:bookmarkEnd w:id="827"/>
      <w:r w:rsidR="00470086">
        <w:rPr>
          <w:rFonts w:hint="cs"/>
          <w:rtl/>
          <w:lang w:eastAsia="he-IL"/>
        </w:rPr>
        <w:t xml:space="preserve">ישראל אומרת יש כאן גזענות ויש כאן גזענות ממסדית. </w:t>
      </w:r>
    </w:p>
    <w:p w:rsidR="00470086" w:rsidRDefault="00470086" w:rsidP="006C2D9E">
      <w:pPr>
        <w:rPr>
          <w:rtl/>
          <w:lang w:eastAsia="he-IL"/>
        </w:rPr>
      </w:pPr>
      <w:bookmarkStart w:id="828" w:name="_ETM_Q1_3374663"/>
      <w:bookmarkEnd w:id="828"/>
    </w:p>
    <w:p w:rsidR="00470086" w:rsidRDefault="00470086" w:rsidP="006C2D9E">
      <w:pPr>
        <w:rPr>
          <w:rtl/>
          <w:lang w:eastAsia="he-IL"/>
        </w:rPr>
      </w:pPr>
      <w:bookmarkStart w:id="829" w:name="_ETM_Q1_3372389"/>
      <w:bookmarkEnd w:id="829"/>
      <w:r>
        <w:rPr>
          <w:rFonts w:hint="cs"/>
          <w:rtl/>
          <w:lang w:eastAsia="he-IL"/>
        </w:rPr>
        <w:t xml:space="preserve">מאותה </w:t>
      </w:r>
      <w:bookmarkStart w:id="830" w:name="_ETM_Q1_3373204"/>
      <w:bookmarkEnd w:id="830"/>
      <w:r>
        <w:rPr>
          <w:rFonts w:hint="cs"/>
          <w:rtl/>
          <w:lang w:eastAsia="he-IL"/>
        </w:rPr>
        <w:t xml:space="preserve">שנייה ועד היום </w:t>
      </w:r>
      <w:r>
        <w:rPr>
          <w:rtl/>
          <w:lang w:eastAsia="he-IL"/>
        </w:rPr>
        <w:t>–</w:t>
      </w:r>
      <w:r>
        <w:rPr>
          <w:rFonts w:hint="cs"/>
          <w:rtl/>
          <w:lang w:eastAsia="he-IL"/>
        </w:rPr>
        <w:t xml:space="preserve"> לא אחזור על הדברים </w:t>
      </w:r>
      <w:r>
        <w:rPr>
          <w:rtl/>
          <w:lang w:eastAsia="he-IL"/>
        </w:rPr>
        <w:t>–</w:t>
      </w:r>
      <w:r>
        <w:rPr>
          <w:rFonts w:hint="cs"/>
          <w:rtl/>
          <w:lang w:eastAsia="he-IL"/>
        </w:rPr>
        <w:t xml:space="preserve"> התהליך </w:t>
      </w:r>
      <w:bookmarkStart w:id="831" w:name="_ETM_Q1_3378313"/>
      <w:bookmarkEnd w:id="831"/>
      <w:r>
        <w:rPr>
          <w:rFonts w:hint="cs"/>
          <w:rtl/>
          <w:lang w:eastAsia="he-IL"/>
        </w:rPr>
        <w:t xml:space="preserve">או המהלך הוא מאוד מאוד מאכזב. </w:t>
      </w:r>
      <w:bookmarkStart w:id="832" w:name="_ETM_Q1_3384696"/>
      <w:bookmarkEnd w:id="832"/>
      <w:r>
        <w:rPr>
          <w:rFonts w:hint="cs"/>
          <w:rtl/>
          <w:lang w:eastAsia="he-IL"/>
        </w:rPr>
        <w:t xml:space="preserve">עורך דין זנה דיבר על קליטת תלונות ומעקב ואני </w:t>
      </w:r>
      <w:bookmarkStart w:id="833" w:name="_ETM_Q1_3388055"/>
      <w:bookmarkEnd w:id="833"/>
      <w:r>
        <w:rPr>
          <w:rFonts w:hint="cs"/>
          <w:rtl/>
          <w:lang w:eastAsia="he-IL"/>
        </w:rPr>
        <w:t>מחייכת כי זה בערך מה שקורה.</w:t>
      </w:r>
      <w:r w:rsidR="00A53ECD">
        <w:rPr>
          <w:rFonts w:hint="cs"/>
          <w:rtl/>
          <w:lang w:eastAsia="he-IL"/>
        </w:rPr>
        <w:t xml:space="preserve"> </w:t>
      </w:r>
      <w:r>
        <w:rPr>
          <w:rFonts w:hint="cs"/>
          <w:rtl/>
          <w:lang w:eastAsia="he-IL"/>
        </w:rPr>
        <w:t xml:space="preserve">הדבר המאוד מאוד </w:t>
      </w:r>
      <w:bookmarkStart w:id="834" w:name="_ETM_Q1_3394243"/>
      <w:bookmarkEnd w:id="834"/>
      <w:r>
        <w:rPr>
          <w:rFonts w:hint="cs"/>
          <w:rtl/>
          <w:lang w:eastAsia="he-IL"/>
        </w:rPr>
        <w:t>חיובי שיש לנו ע</w:t>
      </w:r>
      <w:bookmarkStart w:id="835" w:name="_ETM_Q1_3395869"/>
      <w:bookmarkEnd w:id="835"/>
      <w:r>
        <w:rPr>
          <w:rFonts w:hint="cs"/>
          <w:rtl/>
          <w:lang w:eastAsia="he-IL"/>
        </w:rPr>
        <w:t xml:space="preserve">כשיו, ואני אומרת את זה כאשת חינוך, זה הניסיון ותהליך הלמידה שהיחידה הזאת עברה שכאן </w:t>
      </w:r>
      <w:bookmarkStart w:id="836" w:name="_ETM_Q1_3406135"/>
      <w:bookmarkEnd w:id="836"/>
      <w:r>
        <w:rPr>
          <w:rFonts w:hint="cs"/>
          <w:rtl/>
          <w:lang w:eastAsia="he-IL"/>
        </w:rPr>
        <w:t>עכשיו הזמן שכל משרדי הממשלה ילמדו על הגזענות של עצמם.</w:t>
      </w:r>
    </w:p>
    <w:p w:rsidR="00470086" w:rsidRDefault="00470086" w:rsidP="006C2D9E">
      <w:pPr>
        <w:rPr>
          <w:rtl/>
          <w:lang w:eastAsia="he-IL"/>
        </w:rPr>
      </w:pPr>
    </w:p>
    <w:p w:rsidR="00470086" w:rsidRDefault="00470086" w:rsidP="006C2D9E">
      <w:pPr>
        <w:rPr>
          <w:rtl/>
          <w:lang w:eastAsia="he-IL"/>
        </w:rPr>
      </w:pPr>
      <w:r>
        <w:rPr>
          <w:rFonts w:hint="cs"/>
          <w:rtl/>
          <w:lang w:eastAsia="he-IL"/>
        </w:rPr>
        <w:t>אנ</w:t>
      </w:r>
      <w:bookmarkStart w:id="837" w:name="_ETM_Q1_3414152"/>
      <w:bookmarkEnd w:id="837"/>
      <w:r>
        <w:rPr>
          <w:rFonts w:hint="cs"/>
          <w:rtl/>
          <w:lang w:eastAsia="he-IL"/>
        </w:rPr>
        <w:t xml:space="preserve">י מסכימה שצריך חקיקה ואני מסכימה שצריך אכיפה </w:t>
      </w:r>
      <w:bookmarkStart w:id="838" w:name="_ETM_Q1_3416422"/>
      <w:bookmarkEnd w:id="838"/>
      <w:r>
        <w:rPr>
          <w:rFonts w:hint="cs"/>
          <w:rtl/>
          <w:lang w:eastAsia="he-IL"/>
        </w:rPr>
        <w:t xml:space="preserve">והרתעה אבל אני בכל מאודי מאמינה שבלי שהבן אדם שמקבל </w:t>
      </w:r>
      <w:bookmarkStart w:id="839" w:name="_ETM_Q1_3424038"/>
      <w:bookmarkEnd w:id="839"/>
      <w:r>
        <w:rPr>
          <w:rFonts w:hint="cs"/>
          <w:rtl/>
          <w:lang w:eastAsia="he-IL"/>
        </w:rPr>
        <w:t xml:space="preserve">החלטות יטפל בגזענות של עצמו, יודה שהוא גזען, </w:t>
      </w:r>
      <w:bookmarkStart w:id="840" w:name="_ETM_Q1_3427770"/>
      <w:bookmarkEnd w:id="840"/>
      <w:r>
        <w:rPr>
          <w:rFonts w:hint="cs"/>
          <w:rtl/>
          <w:lang w:eastAsia="he-IL"/>
        </w:rPr>
        <w:t>יעבור תהליך חינוכי, ולפעמים יש כאלה שהסיפור כל כך עמוק שצריכים איזה סמי טיפולי, בלי שממשלה</w:t>
      </w:r>
      <w:bookmarkStart w:id="841" w:name="_ETM_Q1_3440701"/>
      <w:bookmarkEnd w:id="841"/>
      <w:r>
        <w:rPr>
          <w:rFonts w:hint="cs"/>
          <w:rtl/>
          <w:lang w:eastAsia="he-IL"/>
        </w:rPr>
        <w:t xml:space="preserve">, אנשים בכירים מחליטים שהם רוצים לעשות </w:t>
      </w:r>
      <w:bookmarkStart w:id="842" w:name="_ETM_Q1_3442229"/>
      <w:bookmarkEnd w:id="842"/>
      <w:r>
        <w:rPr>
          <w:rFonts w:hint="cs"/>
          <w:rtl/>
          <w:lang w:eastAsia="he-IL"/>
        </w:rPr>
        <w:t xml:space="preserve">תהליך, החקיקה והאכיפה לבד לא יעבדו. אני עובדת עם מאות </w:t>
      </w:r>
      <w:bookmarkStart w:id="843" w:name="_ETM_Q1_3449024"/>
      <w:bookmarkEnd w:id="843"/>
      <w:r>
        <w:rPr>
          <w:rFonts w:hint="cs"/>
          <w:rtl/>
          <w:lang w:eastAsia="he-IL"/>
        </w:rPr>
        <w:t xml:space="preserve">מורים והרבה מנהלים ואני פוגשת את המקום הפנימי הזה </w:t>
      </w:r>
      <w:bookmarkStart w:id="844" w:name="_ETM_Q1_3454953"/>
      <w:bookmarkEnd w:id="844"/>
      <w:r>
        <w:rPr>
          <w:rFonts w:hint="cs"/>
          <w:rtl/>
          <w:lang w:eastAsia="he-IL"/>
        </w:rPr>
        <w:t xml:space="preserve">שאני לפעמים שואלת איך אפשר אבל אחר כך, אחרי תהליך, </w:t>
      </w:r>
      <w:bookmarkStart w:id="845" w:name="_ETM_Q1_3457300"/>
      <w:bookmarkEnd w:id="845"/>
      <w:r>
        <w:rPr>
          <w:rFonts w:hint="cs"/>
          <w:rtl/>
          <w:lang w:eastAsia="he-IL"/>
        </w:rPr>
        <w:t xml:space="preserve">אני מבינה שאפשר. דוקטור גליה בונה שמחזיקה </w:t>
      </w:r>
      <w:bookmarkStart w:id="846" w:name="_ETM_Q1_3463290"/>
      <w:bookmarkEnd w:id="846"/>
      <w:r>
        <w:rPr>
          <w:rFonts w:hint="cs"/>
          <w:rtl/>
          <w:lang w:eastAsia="he-IL"/>
        </w:rPr>
        <w:t>את התהליך של הלמידה, היא יודעת היום, אולי הכי טוב מכל מי שאני מכירה, לעשות את העבודה הזאת</w:t>
      </w:r>
      <w:bookmarkStart w:id="847" w:name="_ETM_Q1_3470204"/>
      <w:bookmarkEnd w:id="847"/>
      <w:r>
        <w:rPr>
          <w:rFonts w:hint="cs"/>
          <w:rtl/>
          <w:lang w:eastAsia="he-IL"/>
        </w:rPr>
        <w:t xml:space="preserve">. משרדי הממשלה, כל משרדי הממשלה, כולל החינוך, חוטאים בגזענות </w:t>
      </w:r>
      <w:bookmarkStart w:id="848" w:name="_ETM_Q1_3476992"/>
      <w:bookmarkEnd w:id="848"/>
      <w:r>
        <w:rPr>
          <w:rFonts w:hint="cs"/>
          <w:rtl/>
          <w:lang w:eastAsia="he-IL"/>
        </w:rPr>
        <w:t>במה שהם כותבים, במה שהם אומרים, במה שהם עושים.</w:t>
      </w:r>
    </w:p>
    <w:p w:rsidR="00470086" w:rsidRDefault="00470086" w:rsidP="00470086">
      <w:pPr>
        <w:rPr>
          <w:rtl/>
          <w:lang w:eastAsia="he-IL"/>
        </w:rPr>
      </w:pPr>
    </w:p>
    <w:p w:rsidR="00470086" w:rsidRDefault="00470086" w:rsidP="00470086">
      <w:pPr>
        <w:rPr>
          <w:rtl/>
          <w:lang w:eastAsia="he-IL"/>
        </w:rPr>
      </w:pPr>
      <w:bookmarkStart w:id="849" w:name="_ETM_Q1_3482277"/>
      <w:bookmarkEnd w:id="849"/>
      <w:r>
        <w:rPr>
          <w:rFonts w:hint="cs"/>
          <w:rtl/>
          <w:lang w:eastAsia="he-IL"/>
        </w:rPr>
        <w:t xml:space="preserve">אני מסכימה </w:t>
      </w:r>
      <w:bookmarkStart w:id="850" w:name="_ETM_Q1_3481801"/>
      <w:bookmarkEnd w:id="850"/>
      <w:r>
        <w:rPr>
          <w:rFonts w:hint="cs"/>
          <w:rtl/>
          <w:lang w:eastAsia="he-IL"/>
        </w:rPr>
        <w:t>עם הגזען הקטן שנמצא בכל אחד מאתנו, אבל אל תגידו א</w:t>
      </w:r>
      <w:bookmarkStart w:id="851" w:name="_ETM_Q1_3484973"/>
      <w:bookmarkEnd w:id="851"/>
      <w:r>
        <w:rPr>
          <w:rFonts w:hint="cs"/>
          <w:rtl/>
          <w:lang w:eastAsia="he-IL"/>
        </w:rPr>
        <w:t>ותו כדי לשחרר את עצמכם. יש לאנשים שמקבלים החלטות</w:t>
      </w:r>
      <w:bookmarkStart w:id="852" w:name="_ETM_Q1_3489963"/>
      <w:bookmarkEnd w:id="852"/>
      <w:r>
        <w:rPr>
          <w:rFonts w:hint="cs"/>
          <w:rtl/>
          <w:lang w:eastAsia="he-IL"/>
        </w:rPr>
        <w:t xml:space="preserve">, לאנשים שיש להם אחריות לטפל בקטן הזה כי </w:t>
      </w:r>
      <w:bookmarkStart w:id="853" w:name="_ETM_Q1_3493889"/>
      <w:bookmarkEnd w:id="853"/>
      <w:r>
        <w:rPr>
          <w:rFonts w:hint="cs"/>
          <w:rtl/>
          <w:lang w:eastAsia="he-IL"/>
        </w:rPr>
        <w:t xml:space="preserve">הקטן הזה שורט לנו את הצורה, מחבל לנו בהתפתחות </w:t>
      </w:r>
      <w:bookmarkStart w:id="854" w:name="_ETM_Q1_3499383"/>
      <w:bookmarkEnd w:id="854"/>
      <w:r>
        <w:rPr>
          <w:rFonts w:hint="cs"/>
          <w:rtl/>
          <w:lang w:eastAsia="he-IL"/>
        </w:rPr>
        <w:t xml:space="preserve">של הילדים שלנו ובסופו של דבר הורס אותנו </w:t>
      </w:r>
      <w:bookmarkStart w:id="855" w:name="_ETM_Q1_3502750"/>
      <w:bookmarkEnd w:id="855"/>
      <w:r>
        <w:rPr>
          <w:rFonts w:hint="cs"/>
          <w:rtl/>
          <w:lang w:eastAsia="he-IL"/>
        </w:rPr>
        <w:t>כחברה.</w:t>
      </w:r>
    </w:p>
    <w:p w:rsidR="00470086" w:rsidRDefault="00470086" w:rsidP="00470086">
      <w:pPr>
        <w:rPr>
          <w:rtl/>
          <w:lang w:eastAsia="he-IL"/>
        </w:rPr>
      </w:pPr>
    </w:p>
    <w:p w:rsidR="00470086" w:rsidRDefault="00470086" w:rsidP="00470086">
      <w:pPr>
        <w:rPr>
          <w:rtl/>
          <w:lang w:eastAsia="he-IL"/>
        </w:rPr>
      </w:pPr>
      <w:r>
        <w:rPr>
          <w:rFonts w:hint="cs"/>
          <w:rtl/>
          <w:lang w:eastAsia="he-IL"/>
        </w:rPr>
        <w:t>הנקודה האחרונה שאני רוצה לומר. נוצר הרושם מתחילת השיחה,</w:t>
      </w:r>
      <w:bookmarkStart w:id="856" w:name="_ETM_Q1_3507669"/>
      <w:bookmarkEnd w:id="856"/>
      <w:r>
        <w:rPr>
          <w:rFonts w:hint="cs"/>
          <w:rtl/>
          <w:lang w:eastAsia="he-IL"/>
        </w:rPr>
        <w:t xml:space="preserve"> למרות שמדי פעם אתם מעירים, שהסיפור ה</w:t>
      </w:r>
      <w:bookmarkStart w:id="857" w:name="_ETM_Q1_3511408"/>
      <w:bookmarkEnd w:id="857"/>
      <w:r>
        <w:rPr>
          <w:rFonts w:hint="cs"/>
          <w:rtl/>
          <w:lang w:eastAsia="he-IL"/>
        </w:rPr>
        <w:t xml:space="preserve">וא אתיופי. הוא לא אתיופי. הרגו אותו והאמינו לסרטונים. ריבונו </w:t>
      </w:r>
      <w:bookmarkStart w:id="858" w:name="_ETM_Q1_3519855"/>
      <w:bookmarkEnd w:id="858"/>
      <w:r>
        <w:rPr>
          <w:rFonts w:hint="cs"/>
          <w:rtl/>
          <w:lang w:eastAsia="he-IL"/>
        </w:rPr>
        <w:t>של עולם. זאת הממשלה, זאת הרשות, זאת המדי</w:t>
      </w:r>
      <w:bookmarkStart w:id="859" w:name="_ETM_Q1_3526056"/>
      <w:bookmarkEnd w:id="859"/>
      <w:r>
        <w:rPr>
          <w:rFonts w:hint="cs"/>
          <w:rtl/>
          <w:lang w:eastAsia="he-IL"/>
        </w:rPr>
        <w:t xml:space="preserve">נה. זה לא אחראי צימר. אני יכולה לתבוע את אחראי </w:t>
      </w:r>
      <w:bookmarkStart w:id="860" w:name="_ETM_Q1_3528483"/>
      <w:bookmarkEnd w:id="860"/>
      <w:r>
        <w:rPr>
          <w:rFonts w:hint="cs"/>
          <w:rtl/>
          <w:lang w:eastAsia="he-IL"/>
        </w:rPr>
        <w:t xml:space="preserve">הצימר אבל המדינה צריכה להתעורר כדי לתקן את הריקבון של </w:t>
      </w:r>
      <w:bookmarkStart w:id="861" w:name="_ETM_Q1_3534182"/>
      <w:bookmarkEnd w:id="861"/>
      <w:r>
        <w:rPr>
          <w:rFonts w:hint="cs"/>
          <w:rtl/>
          <w:lang w:eastAsia="he-IL"/>
        </w:rPr>
        <w:t xml:space="preserve">עצמה. אני מלווה את משפחת סלומון </w:t>
      </w:r>
      <w:proofErr w:type="spellStart"/>
      <w:r>
        <w:rPr>
          <w:rFonts w:hint="cs"/>
          <w:rtl/>
          <w:lang w:eastAsia="he-IL"/>
        </w:rPr>
        <w:t>טקה</w:t>
      </w:r>
      <w:proofErr w:type="spellEnd"/>
      <w:r>
        <w:rPr>
          <w:rFonts w:hint="cs"/>
          <w:rtl/>
          <w:lang w:eastAsia="he-IL"/>
        </w:rPr>
        <w:t xml:space="preserve"> בדיון בבית המשפט </w:t>
      </w:r>
      <w:bookmarkStart w:id="862" w:name="_ETM_Q1_3539415"/>
      <w:bookmarkEnd w:id="862"/>
      <w:r>
        <w:rPr>
          <w:rFonts w:hint="cs"/>
          <w:rtl/>
          <w:lang w:eastAsia="he-IL"/>
        </w:rPr>
        <w:t xml:space="preserve">בחיפה. איזה </w:t>
      </w:r>
      <w:proofErr w:type="spellStart"/>
      <w:r>
        <w:rPr>
          <w:rFonts w:hint="cs"/>
          <w:rtl/>
          <w:lang w:eastAsia="he-IL"/>
        </w:rPr>
        <w:t>פרופיילינג</w:t>
      </w:r>
      <w:proofErr w:type="spellEnd"/>
      <w:r>
        <w:rPr>
          <w:rFonts w:hint="cs"/>
          <w:rtl/>
          <w:lang w:eastAsia="he-IL"/>
        </w:rPr>
        <w:t xml:space="preserve"> אנחנו עוברים, קומץ של פעילים שבאים </w:t>
      </w:r>
      <w:bookmarkStart w:id="863" w:name="_ETM_Q1_3543667"/>
      <w:bookmarkEnd w:id="863"/>
      <w:r>
        <w:rPr>
          <w:rFonts w:hint="cs"/>
          <w:rtl/>
          <w:lang w:eastAsia="he-IL"/>
        </w:rPr>
        <w:t xml:space="preserve">לתמוך במשפחה, </w:t>
      </w:r>
      <w:proofErr w:type="spellStart"/>
      <w:r>
        <w:rPr>
          <w:rFonts w:hint="cs"/>
          <w:rtl/>
          <w:lang w:eastAsia="he-IL"/>
        </w:rPr>
        <w:t>פרופיילינג</w:t>
      </w:r>
      <w:proofErr w:type="spellEnd"/>
      <w:r>
        <w:rPr>
          <w:rFonts w:hint="cs"/>
          <w:rtl/>
          <w:lang w:eastAsia="he-IL"/>
        </w:rPr>
        <w:t xml:space="preserve"> ממשמר בית המשפט. זה נמצא בכל מקום </w:t>
      </w:r>
      <w:bookmarkStart w:id="864" w:name="_ETM_Q1_3552863"/>
      <w:bookmarkEnd w:id="864"/>
      <w:r>
        <w:rPr>
          <w:rFonts w:hint="cs"/>
          <w:rtl/>
          <w:lang w:eastAsia="he-IL"/>
        </w:rPr>
        <w:t xml:space="preserve">ומי שעושה את זה, אלה עובדי מדינה. אותי מעניין, לא החברה הישראלית כרגע, שהתיקון הזה ייעשה בפנים. חקיקה </w:t>
      </w:r>
      <w:bookmarkStart w:id="865" w:name="_ETM_Q1_3561726"/>
      <w:bookmarkEnd w:id="865"/>
      <w:r>
        <w:rPr>
          <w:rFonts w:hint="cs"/>
          <w:rtl/>
          <w:lang w:eastAsia="he-IL"/>
        </w:rPr>
        <w:t>כן, חינוך והודאה</w:t>
      </w:r>
      <w:r w:rsidR="00A53ECD">
        <w:rPr>
          <w:rFonts w:hint="cs"/>
          <w:rtl/>
          <w:lang w:eastAsia="he-IL"/>
        </w:rPr>
        <w:t xml:space="preserve"> </w:t>
      </w:r>
      <w:r>
        <w:rPr>
          <w:rFonts w:hint="cs"/>
          <w:rtl/>
          <w:lang w:eastAsia="he-IL"/>
        </w:rPr>
        <w:t xml:space="preserve">של אני פועל בגזענות. דוקטור בונה יודעת להראות את זה ואני כבר 15 שנים חוקרת את זה ו-15 שנים </w:t>
      </w:r>
      <w:bookmarkStart w:id="866" w:name="_ETM_Q1_3574176"/>
      <w:bookmarkEnd w:id="866"/>
      <w:r>
        <w:rPr>
          <w:rFonts w:hint="cs"/>
          <w:rtl/>
          <w:lang w:eastAsia="he-IL"/>
        </w:rPr>
        <w:t>עושה הדרכות. אני</w:t>
      </w:r>
      <w:r w:rsidR="00A53ECD">
        <w:rPr>
          <w:rFonts w:hint="cs"/>
          <w:rtl/>
          <w:lang w:eastAsia="he-IL"/>
        </w:rPr>
        <w:t xml:space="preserve"> </w:t>
      </w:r>
      <w:r>
        <w:rPr>
          <w:rFonts w:hint="cs"/>
          <w:rtl/>
          <w:lang w:eastAsia="he-IL"/>
        </w:rPr>
        <w:t xml:space="preserve">יודעת איך נראית גזענות על כל </w:t>
      </w:r>
      <w:bookmarkStart w:id="867" w:name="_ETM_Q1_3576171"/>
      <w:bookmarkEnd w:id="867"/>
      <w:r>
        <w:rPr>
          <w:rFonts w:hint="cs"/>
          <w:rtl/>
          <w:lang w:eastAsia="he-IL"/>
        </w:rPr>
        <w:t xml:space="preserve">הגוונים שלה. אז בואו נודה בזה, בואו נתחיל לעבוד </w:t>
      </w:r>
      <w:bookmarkStart w:id="868" w:name="_ETM_Q1_3581807"/>
      <w:bookmarkEnd w:id="868"/>
      <w:r>
        <w:rPr>
          <w:rFonts w:hint="cs"/>
          <w:rtl/>
          <w:lang w:eastAsia="he-IL"/>
        </w:rPr>
        <w:t xml:space="preserve">בזה. אני בעד חקיקה, זה לגמרי </w:t>
      </w:r>
      <w:bookmarkStart w:id="869" w:name="_ETM_Q1_3586507"/>
      <w:bookmarkEnd w:id="869"/>
      <w:r>
        <w:rPr>
          <w:rFonts w:hint="cs"/>
          <w:rtl/>
          <w:lang w:eastAsia="he-IL"/>
        </w:rPr>
        <w:t xml:space="preserve">חשוב, אבל אני יודעת שהיא לא תעבוד בלי שינוי </w:t>
      </w:r>
      <w:bookmarkStart w:id="870" w:name="_ETM_Q1_3589664"/>
      <w:bookmarkEnd w:id="870"/>
      <w:r>
        <w:rPr>
          <w:rFonts w:hint="cs"/>
          <w:rtl/>
          <w:lang w:eastAsia="he-IL"/>
        </w:rPr>
        <w:t>עמוק שלכל אחד ואחד ובלי שהמדינה אומרת שאני מפסיקה להיות גזענית כ</w:t>
      </w:r>
      <w:bookmarkStart w:id="871" w:name="_ETM_Q1_3594358"/>
      <w:bookmarkEnd w:id="871"/>
      <w:r>
        <w:rPr>
          <w:rFonts w:hint="cs"/>
          <w:rtl/>
          <w:lang w:eastAsia="he-IL"/>
        </w:rPr>
        <w:t>לפי</w:t>
      </w:r>
      <w:r w:rsidR="00A53ECD">
        <w:rPr>
          <w:rFonts w:hint="cs"/>
          <w:rtl/>
          <w:lang w:eastAsia="he-IL"/>
        </w:rPr>
        <w:t xml:space="preserve"> </w:t>
      </w:r>
      <w:r>
        <w:rPr>
          <w:rFonts w:hint="cs"/>
          <w:rtl/>
          <w:lang w:eastAsia="he-IL"/>
        </w:rPr>
        <w:t xml:space="preserve">כל מיני קבוצות שהיא מסמנת </w:t>
      </w:r>
      <w:bookmarkStart w:id="872" w:name="_ETM_Q1_3596592"/>
      <w:bookmarkEnd w:id="872"/>
      <w:r>
        <w:rPr>
          <w:rFonts w:hint="cs"/>
          <w:rtl/>
          <w:lang w:eastAsia="he-IL"/>
        </w:rPr>
        <w:t>אותן.</w:t>
      </w:r>
    </w:p>
    <w:p w:rsidR="00470086" w:rsidRDefault="00470086" w:rsidP="00470086">
      <w:pPr>
        <w:rPr>
          <w:rtl/>
          <w:lang w:eastAsia="he-IL"/>
        </w:rPr>
      </w:pPr>
    </w:p>
    <w:p w:rsidR="00702FEC" w:rsidRDefault="00702FEC" w:rsidP="00702FEC">
      <w:pPr>
        <w:pStyle w:val="af7"/>
        <w:rPr>
          <w:rtl/>
        </w:rPr>
      </w:pPr>
      <w:bookmarkStart w:id="873" w:name="_ETM_Q1_3601282"/>
      <w:bookmarkStart w:id="874" w:name="ET_yor_5159_294"/>
      <w:bookmarkEnd w:id="873"/>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874"/>
      <w:r>
        <w:rPr>
          <w:rtl/>
        </w:rPr>
        <w:t xml:space="preserve"> </w:t>
      </w:r>
    </w:p>
    <w:p w:rsidR="00470086" w:rsidRDefault="00702FEC" w:rsidP="00470086">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תודה רבה. רציתי לשאול את אדוני. המועצה הוקמה </w:t>
      </w:r>
      <w:bookmarkStart w:id="875" w:name="_ETM_Q1_3608971"/>
      <w:bookmarkEnd w:id="875"/>
      <w:r>
        <w:rPr>
          <w:rFonts w:hint="cs"/>
          <w:rtl/>
          <w:lang w:eastAsia="he-IL"/>
        </w:rPr>
        <w:t>במסגרת חוק? כהחלטת ממשלה?</w:t>
      </w:r>
    </w:p>
    <w:p w:rsidR="004B329A" w:rsidRDefault="004B329A" w:rsidP="004B329A">
      <w:pPr>
        <w:rPr>
          <w:rtl/>
          <w:lang w:eastAsia="he-IL"/>
        </w:rPr>
      </w:pPr>
    </w:p>
    <w:p w:rsidR="00702FEC" w:rsidRDefault="00702FEC" w:rsidP="00702FEC">
      <w:pPr>
        <w:pStyle w:val="afa"/>
        <w:rPr>
          <w:rtl/>
          <w:lang w:eastAsia="he-IL"/>
        </w:rPr>
      </w:pPr>
      <w:bookmarkStart w:id="876" w:name="_ETM_Q1_3611438"/>
      <w:bookmarkStart w:id="877" w:name="ET_guest_717421_296"/>
      <w:bookmarkEnd w:id="876"/>
      <w:r w:rsidRPr="00702FEC">
        <w:rPr>
          <w:rStyle w:val="TagStyle"/>
          <w:rtl/>
        </w:rPr>
        <w:t xml:space="preserve"> &lt;&lt; אורח &gt;&gt; </w:t>
      </w:r>
      <w:r>
        <w:rPr>
          <w:rtl/>
          <w:lang w:eastAsia="he-IL"/>
        </w:rPr>
        <w:t>השופט בדימוס אליקים רובינשטיין:</w:t>
      </w:r>
      <w:r w:rsidRPr="00702FEC">
        <w:rPr>
          <w:rStyle w:val="TagStyle"/>
          <w:rtl/>
        </w:rPr>
        <w:t xml:space="preserve"> &lt;&lt; אורח &gt;&gt;</w:t>
      </w:r>
      <w:bookmarkEnd w:id="877"/>
      <w:r>
        <w:rPr>
          <w:rtl/>
          <w:lang w:eastAsia="he-I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לא. במסגרת אותה החלטת ממשלה שדובר עליה, </w:t>
      </w:r>
      <w:bookmarkStart w:id="878" w:name="_ETM_Q1_3616809"/>
      <w:bookmarkEnd w:id="878"/>
      <w:r>
        <w:rPr>
          <w:rFonts w:hint="cs"/>
          <w:rtl/>
          <w:lang w:eastAsia="he-IL"/>
        </w:rPr>
        <w:t xml:space="preserve">ושגם הזכרת את מספרה, אמרו שתקום מועצה והמועצה כוללת </w:t>
      </w:r>
      <w:bookmarkStart w:id="879" w:name="_ETM_Q1_3622267"/>
      <w:bookmarkEnd w:id="879"/>
      <w:r>
        <w:rPr>
          <w:rFonts w:hint="cs"/>
          <w:rtl/>
          <w:lang w:eastAsia="he-IL"/>
        </w:rPr>
        <w:t>אנשים בגלל שאנחנו לא</w:t>
      </w:r>
      <w:r w:rsidR="00A53ECD">
        <w:rPr>
          <w:rFonts w:hint="cs"/>
          <w:rtl/>
          <w:lang w:eastAsia="he-IL"/>
        </w:rPr>
        <w:t xml:space="preserve"> </w:t>
      </w:r>
      <w:r>
        <w:rPr>
          <w:rFonts w:hint="cs"/>
          <w:rtl/>
          <w:lang w:eastAsia="he-IL"/>
        </w:rPr>
        <w:t>עוסקים,</w:t>
      </w:r>
      <w:r w:rsidR="00A53ECD">
        <w:rPr>
          <w:rFonts w:hint="cs"/>
          <w:rtl/>
          <w:lang w:eastAsia="he-IL"/>
        </w:rPr>
        <w:t xml:space="preserve"> </w:t>
      </w:r>
      <w:r>
        <w:rPr>
          <w:rFonts w:hint="cs"/>
          <w:rtl/>
          <w:lang w:eastAsia="he-IL"/>
        </w:rPr>
        <w:t xml:space="preserve">כפי שיכול להתקבל רושם, רק ביוצאי אתיופיה. היא כוללת יוצאי </w:t>
      </w:r>
      <w:bookmarkStart w:id="880" w:name="_ETM_Q1_3629070"/>
      <w:bookmarkEnd w:id="880"/>
      <w:r>
        <w:rPr>
          <w:rFonts w:hint="cs"/>
          <w:rtl/>
          <w:lang w:eastAsia="he-IL"/>
        </w:rPr>
        <w:t>אתיופיה, היא כוללת אנשים מהציבור הערבי וחבר המדינות לשעבר.</w:t>
      </w:r>
    </w:p>
    <w:p w:rsidR="004B329A" w:rsidRDefault="004B329A" w:rsidP="004B329A">
      <w:pPr>
        <w:rPr>
          <w:rtl/>
          <w:lang w:eastAsia="he-IL"/>
        </w:rPr>
      </w:pPr>
    </w:p>
    <w:p w:rsidR="00702FEC" w:rsidRDefault="00702FEC" w:rsidP="00702FEC">
      <w:pPr>
        <w:pStyle w:val="af7"/>
        <w:rPr>
          <w:rtl/>
        </w:rPr>
      </w:pPr>
      <w:bookmarkStart w:id="881" w:name="_ETM_Q1_3635679"/>
      <w:bookmarkStart w:id="882" w:name="_ETM_Q1_3636596"/>
      <w:bookmarkStart w:id="883" w:name="ET_yor_5159_298"/>
      <w:bookmarkEnd w:id="881"/>
      <w:bookmarkEnd w:id="88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883"/>
      <w:r>
        <w:rPr>
          <w:rt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היא הוקמה </w:t>
      </w:r>
      <w:bookmarkStart w:id="884" w:name="_ETM_Q1_3635768"/>
      <w:bookmarkEnd w:id="884"/>
      <w:r>
        <w:rPr>
          <w:rFonts w:hint="cs"/>
          <w:rtl/>
          <w:lang w:eastAsia="he-IL"/>
        </w:rPr>
        <w:t>במסגרת תקנות?</w:t>
      </w:r>
    </w:p>
    <w:p w:rsidR="004B329A" w:rsidRDefault="004B329A" w:rsidP="004B329A">
      <w:pPr>
        <w:rPr>
          <w:rtl/>
          <w:lang w:eastAsia="he-IL"/>
        </w:rPr>
      </w:pPr>
    </w:p>
    <w:p w:rsidR="00702FEC" w:rsidRDefault="00702FEC" w:rsidP="00702FEC">
      <w:pPr>
        <w:pStyle w:val="afa"/>
        <w:rPr>
          <w:rtl/>
          <w:lang w:eastAsia="he-IL"/>
        </w:rPr>
      </w:pPr>
      <w:bookmarkStart w:id="885" w:name="_ETM_Q1_3636408"/>
      <w:bookmarkStart w:id="886" w:name="_ETM_Q1_3636527"/>
      <w:bookmarkStart w:id="887" w:name="ET_guest_717421_300"/>
      <w:bookmarkEnd w:id="885"/>
      <w:bookmarkEnd w:id="886"/>
      <w:r w:rsidRPr="00702FEC">
        <w:rPr>
          <w:rStyle w:val="TagStyle"/>
          <w:rtl/>
        </w:rPr>
        <w:t xml:space="preserve"> &lt;&lt; אורח &gt;&gt; </w:t>
      </w:r>
      <w:r>
        <w:rPr>
          <w:rtl/>
          <w:lang w:eastAsia="he-IL"/>
        </w:rPr>
        <w:t>השופט בדימוס אליקים רובינשטיין:</w:t>
      </w:r>
      <w:r w:rsidRPr="00702FEC">
        <w:rPr>
          <w:rStyle w:val="TagStyle"/>
          <w:rtl/>
        </w:rPr>
        <w:t xml:space="preserve"> &lt;&lt; אורח &gt;&gt;</w:t>
      </w:r>
      <w:bookmarkEnd w:id="887"/>
      <w:r>
        <w:rPr>
          <w:rtl/>
          <w:lang w:eastAsia="he-I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לא. במסגרת מינוי של שרת המשפטים הקודמת.</w:t>
      </w:r>
    </w:p>
    <w:p w:rsidR="004B329A" w:rsidRDefault="004B329A" w:rsidP="004B329A">
      <w:pPr>
        <w:rPr>
          <w:rtl/>
          <w:lang w:eastAsia="he-IL"/>
        </w:rPr>
      </w:pPr>
    </w:p>
    <w:p w:rsidR="00702FEC" w:rsidRDefault="00702FEC" w:rsidP="00702FEC">
      <w:pPr>
        <w:pStyle w:val="af7"/>
        <w:rPr>
          <w:rtl/>
        </w:rPr>
      </w:pPr>
      <w:bookmarkStart w:id="888" w:name="_ETM_Q1_3641904"/>
      <w:bookmarkStart w:id="889" w:name="ET_yor_5159_302"/>
      <w:bookmarkEnd w:id="88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889"/>
      <w:r>
        <w:rPr>
          <w:rt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למה אי אפשר </w:t>
      </w:r>
      <w:bookmarkStart w:id="890" w:name="_ETM_Q1_3640907"/>
      <w:bookmarkEnd w:id="890"/>
      <w:r>
        <w:rPr>
          <w:rFonts w:hint="cs"/>
          <w:rtl/>
          <w:lang w:eastAsia="he-IL"/>
        </w:rPr>
        <w:t xml:space="preserve">כמו בוועדת בחירות מרכזית, הרי בראש הוועדה עומד שופט בית </w:t>
      </w:r>
      <w:bookmarkStart w:id="891" w:name="_ETM_Q1_3650540"/>
      <w:bookmarkEnd w:id="891"/>
      <w:r>
        <w:rPr>
          <w:rFonts w:hint="cs"/>
          <w:rtl/>
          <w:lang w:eastAsia="he-IL"/>
        </w:rPr>
        <w:t>המשפט העליון או שופט בדימוס. למה אי אפשר לתת ס</w:t>
      </w:r>
      <w:bookmarkStart w:id="892" w:name="_ETM_Q1_3653913"/>
      <w:bookmarkEnd w:id="892"/>
      <w:r>
        <w:rPr>
          <w:rFonts w:hint="cs"/>
          <w:rtl/>
          <w:lang w:eastAsia="he-IL"/>
        </w:rPr>
        <w:t xml:space="preserve">מכות ליושב ראש המועצה שהוא ייתן הנחיות כמו </w:t>
      </w:r>
      <w:bookmarkStart w:id="893" w:name="_ETM_Q1_3659541"/>
      <w:bookmarkEnd w:id="893"/>
      <w:r>
        <w:rPr>
          <w:rFonts w:hint="cs"/>
          <w:rtl/>
          <w:lang w:eastAsia="he-IL"/>
        </w:rPr>
        <w:t xml:space="preserve">בוועדת בחירות המרכזית ואז אנחנו לא צריכים </w:t>
      </w:r>
      <w:bookmarkStart w:id="894" w:name="_ETM_Q1_3662694"/>
      <w:bookmarkEnd w:id="894"/>
      <w:r>
        <w:rPr>
          <w:rFonts w:hint="cs"/>
          <w:rtl/>
          <w:lang w:eastAsia="he-IL"/>
        </w:rPr>
        <w:t>בכלל הליך חקיקה? מספיק בתקנות.</w:t>
      </w:r>
    </w:p>
    <w:p w:rsidR="004B329A" w:rsidRDefault="004B329A" w:rsidP="004B329A">
      <w:pPr>
        <w:rPr>
          <w:rtl/>
          <w:lang w:eastAsia="he-IL"/>
        </w:rPr>
      </w:pPr>
    </w:p>
    <w:p w:rsidR="00702FEC" w:rsidRDefault="00702FEC" w:rsidP="00702FEC">
      <w:pPr>
        <w:pStyle w:val="afa"/>
        <w:rPr>
          <w:rtl/>
          <w:lang w:eastAsia="he-IL"/>
        </w:rPr>
      </w:pPr>
      <w:bookmarkStart w:id="895" w:name="_ETM_Q1_3664833"/>
      <w:bookmarkStart w:id="896" w:name="_ETM_Q1_3665826"/>
      <w:bookmarkStart w:id="897" w:name="ET_guest_717421_304"/>
      <w:bookmarkEnd w:id="895"/>
      <w:bookmarkEnd w:id="896"/>
      <w:r w:rsidRPr="00702FEC">
        <w:rPr>
          <w:rStyle w:val="TagStyle"/>
          <w:rtl/>
        </w:rPr>
        <w:t xml:space="preserve"> &lt;&lt; אורח &gt;&gt; </w:t>
      </w:r>
      <w:r>
        <w:rPr>
          <w:rtl/>
          <w:lang w:eastAsia="he-IL"/>
        </w:rPr>
        <w:t>השופט בדימוס אליקים רובינשטיין:</w:t>
      </w:r>
      <w:r w:rsidRPr="00702FEC">
        <w:rPr>
          <w:rStyle w:val="TagStyle"/>
          <w:rtl/>
        </w:rPr>
        <w:t xml:space="preserve"> &lt;&lt; אורח &gt;&gt;</w:t>
      </w:r>
      <w:bookmarkEnd w:id="897"/>
      <w:r>
        <w:rPr>
          <w:rtl/>
          <w:lang w:eastAsia="he-I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החקיקה נצרכת בגלל הצורך של היחידה </w:t>
      </w:r>
      <w:bookmarkStart w:id="898" w:name="_ETM_Q1_3672858"/>
      <w:bookmarkEnd w:id="898"/>
      <w:r>
        <w:rPr>
          <w:rFonts w:hint="cs"/>
          <w:rtl/>
          <w:lang w:eastAsia="he-IL"/>
        </w:rPr>
        <w:t>לקבל מידע ולהיות גורם שמתייחסים אליו לא בתור תופעה</w:t>
      </w:r>
      <w:bookmarkStart w:id="899" w:name="_ETM_Q1_3679486"/>
      <w:bookmarkEnd w:id="899"/>
      <w:r>
        <w:rPr>
          <w:rFonts w:hint="cs"/>
          <w:rtl/>
          <w:lang w:eastAsia="he-IL"/>
        </w:rPr>
        <w:t>.</w:t>
      </w:r>
    </w:p>
    <w:p w:rsidR="004B329A" w:rsidRDefault="004B329A" w:rsidP="004B329A">
      <w:pPr>
        <w:rPr>
          <w:rtl/>
          <w:lang w:eastAsia="he-IL"/>
        </w:rPr>
      </w:pPr>
    </w:p>
    <w:p w:rsidR="00702FEC" w:rsidRDefault="00702FEC" w:rsidP="00702FEC">
      <w:pPr>
        <w:pStyle w:val="a5"/>
        <w:rPr>
          <w:rtl/>
        </w:rPr>
      </w:pPr>
      <w:bookmarkStart w:id="900" w:name="_ETM_Q1_3679837"/>
      <w:bookmarkStart w:id="901" w:name="ET_speaker_שלומית_אבינח_306"/>
      <w:bookmarkEnd w:id="900"/>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901"/>
      <w:r>
        <w:rPr>
          <w:rt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לפנים משורת הדין.</w:t>
      </w:r>
    </w:p>
    <w:p w:rsidR="004B329A" w:rsidRDefault="004B329A" w:rsidP="004B329A">
      <w:pPr>
        <w:rPr>
          <w:rtl/>
          <w:lang w:eastAsia="he-IL"/>
        </w:rPr>
      </w:pPr>
    </w:p>
    <w:p w:rsidR="00702FEC" w:rsidRDefault="00702FEC" w:rsidP="00702FEC">
      <w:pPr>
        <w:pStyle w:val="afa"/>
        <w:rPr>
          <w:rtl/>
          <w:lang w:eastAsia="he-IL"/>
        </w:rPr>
      </w:pPr>
      <w:bookmarkStart w:id="902" w:name="ET_guest_717421_308"/>
      <w:r w:rsidRPr="00702FEC">
        <w:rPr>
          <w:rStyle w:val="TagStyle"/>
          <w:rtl/>
        </w:rPr>
        <w:t xml:space="preserve"> &lt;&lt; אורח &gt;&gt; </w:t>
      </w:r>
      <w:r>
        <w:rPr>
          <w:rtl/>
          <w:lang w:eastAsia="he-IL"/>
        </w:rPr>
        <w:t>השופט בדימוס אליקים רובינשטיין:</w:t>
      </w:r>
      <w:r w:rsidRPr="00702FEC">
        <w:rPr>
          <w:rStyle w:val="TagStyle"/>
          <w:rtl/>
        </w:rPr>
        <w:t xml:space="preserve"> &lt;&lt; אורח &gt;&gt;</w:t>
      </w:r>
      <w:bookmarkEnd w:id="902"/>
      <w:r>
        <w:rPr>
          <w:rtl/>
          <w:lang w:eastAsia="he-I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מעין, כי יש החלטת ממשלה. </w:t>
      </w:r>
      <w:bookmarkStart w:id="903" w:name="_ETM_Q1_3684494"/>
      <w:bookmarkEnd w:id="903"/>
      <w:r>
        <w:rPr>
          <w:rFonts w:hint="cs"/>
          <w:rtl/>
          <w:lang w:eastAsia="he-IL"/>
        </w:rPr>
        <w:t xml:space="preserve">כפי שאמר עורך דין זנה, </w:t>
      </w:r>
      <w:proofErr w:type="spellStart"/>
      <w:r>
        <w:rPr>
          <w:rFonts w:hint="cs"/>
          <w:rtl/>
          <w:lang w:eastAsia="he-IL"/>
        </w:rPr>
        <w:t>תכל'ס</w:t>
      </w:r>
      <w:proofErr w:type="spellEnd"/>
      <w:r>
        <w:rPr>
          <w:rFonts w:hint="cs"/>
          <w:rtl/>
          <w:lang w:eastAsia="he-IL"/>
        </w:rPr>
        <w:t xml:space="preserve">. הוא השתמש במילה </w:t>
      </w:r>
      <w:proofErr w:type="spellStart"/>
      <w:r>
        <w:rPr>
          <w:rFonts w:hint="cs"/>
          <w:rtl/>
          <w:lang w:eastAsia="he-IL"/>
        </w:rPr>
        <w:t>תכל'ס</w:t>
      </w:r>
      <w:proofErr w:type="spellEnd"/>
      <w:r>
        <w:rPr>
          <w:rFonts w:hint="cs"/>
          <w:rtl/>
          <w:lang w:eastAsia="he-IL"/>
        </w:rPr>
        <w:t xml:space="preserve">. </w:t>
      </w:r>
      <w:bookmarkStart w:id="904" w:name="_ETM_Q1_3696726"/>
      <w:bookmarkEnd w:id="904"/>
      <w:r>
        <w:rPr>
          <w:rFonts w:hint="cs"/>
          <w:rtl/>
          <w:lang w:eastAsia="he-IL"/>
        </w:rPr>
        <w:t xml:space="preserve">אני לא יודע אם הכרת אדוני היושב ראש, היה פעם מנכ"ל </w:t>
      </w:r>
      <w:bookmarkStart w:id="905" w:name="_ETM_Q1_3695624"/>
      <w:bookmarkEnd w:id="905"/>
      <w:r>
        <w:rPr>
          <w:rFonts w:hint="cs"/>
          <w:rtl/>
          <w:lang w:eastAsia="he-IL"/>
        </w:rPr>
        <w:t xml:space="preserve">משרד הפנים המיתולוגי חיים </w:t>
      </w:r>
      <w:proofErr w:type="spellStart"/>
      <w:r>
        <w:rPr>
          <w:rFonts w:hint="cs"/>
          <w:rtl/>
          <w:lang w:eastAsia="he-IL"/>
        </w:rPr>
        <w:t>קוברסקי</w:t>
      </w:r>
      <w:proofErr w:type="spellEnd"/>
      <w:r>
        <w:rPr>
          <w:rFonts w:hint="cs"/>
          <w:rtl/>
          <w:lang w:eastAsia="he-IL"/>
        </w:rPr>
        <w:t xml:space="preserve"> עליו השלום.</w:t>
      </w:r>
    </w:p>
    <w:p w:rsidR="004B329A" w:rsidRDefault="004B329A" w:rsidP="004B329A">
      <w:pPr>
        <w:rPr>
          <w:rtl/>
          <w:lang w:eastAsia="he-IL"/>
        </w:rPr>
      </w:pPr>
    </w:p>
    <w:p w:rsidR="00702FEC" w:rsidRDefault="00702FEC" w:rsidP="00702FEC">
      <w:pPr>
        <w:pStyle w:val="af7"/>
        <w:rPr>
          <w:rtl/>
        </w:rPr>
      </w:pPr>
      <w:bookmarkStart w:id="906" w:name="_ETM_Q1_3700446"/>
      <w:bookmarkStart w:id="907" w:name="ET_yor_5159_310"/>
      <w:bookmarkEnd w:id="90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07"/>
      <w:r>
        <w:rPr>
          <w:rt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כן. שמענו עליו.</w:t>
      </w:r>
    </w:p>
    <w:p w:rsidR="004B329A" w:rsidRDefault="004B329A" w:rsidP="004B329A">
      <w:pPr>
        <w:rPr>
          <w:rtl/>
          <w:lang w:eastAsia="he-IL"/>
        </w:rPr>
      </w:pPr>
    </w:p>
    <w:p w:rsidR="00702FEC" w:rsidRDefault="00702FEC" w:rsidP="00702FEC">
      <w:pPr>
        <w:pStyle w:val="afa"/>
        <w:rPr>
          <w:rtl/>
          <w:lang w:eastAsia="he-IL"/>
        </w:rPr>
      </w:pPr>
      <w:bookmarkStart w:id="908" w:name="_ETM_Q1_3701949"/>
      <w:bookmarkStart w:id="909" w:name="ET_guest_717421_312"/>
      <w:bookmarkEnd w:id="908"/>
      <w:r w:rsidRPr="00702FEC">
        <w:rPr>
          <w:rStyle w:val="TagStyle"/>
          <w:rtl/>
        </w:rPr>
        <w:t xml:space="preserve"> &lt;&lt; אורח &gt;&gt; </w:t>
      </w:r>
      <w:r>
        <w:rPr>
          <w:rtl/>
          <w:lang w:eastAsia="he-IL"/>
        </w:rPr>
        <w:t>השופט בדימוס אליקים רובינשטיין:</w:t>
      </w:r>
      <w:r w:rsidRPr="00702FEC">
        <w:rPr>
          <w:rStyle w:val="TagStyle"/>
          <w:rtl/>
        </w:rPr>
        <w:t xml:space="preserve"> &lt;&lt; אורח &gt;&gt;</w:t>
      </w:r>
      <w:bookmarkEnd w:id="909"/>
      <w:r>
        <w:rPr>
          <w:rtl/>
          <w:lang w:eastAsia="he-I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70086" w:rsidRDefault="004B329A" w:rsidP="004B329A">
      <w:pPr>
        <w:rPr>
          <w:rtl/>
          <w:lang w:eastAsia="he-IL"/>
        </w:rPr>
      </w:pPr>
      <w:r>
        <w:rPr>
          <w:rFonts w:hint="cs"/>
          <w:rtl/>
          <w:lang w:eastAsia="he-IL"/>
        </w:rPr>
        <w:t>עבדתי אתו הרבה. הוא היה אומר מה זה</w:t>
      </w:r>
      <w:bookmarkStart w:id="910" w:name="_ETM_Q1_3707683"/>
      <w:bookmarkEnd w:id="910"/>
      <w:r>
        <w:rPr>
          <w:rFonts w:hint="cs"/>
          <w:rtl/>
          <w:lang w:eastAsia="he-IL"/>
        </w:rPr>
        <w:t xml:space="preserve"> </w:t>
      </w:r>
      <w:proofErr w:type="spellStart"/>
      <w:r>
        <w:rPr>
          <w:rFonts w:hint="cs"/>
          <w:rtl/>
          <w:lang w:eastAsia="he-IL"/>
        </w:rPr>
        <w:t>תכל'ס</w:t>
      </w:r>
      <w:proofErr w:type="spellEnd"/>
      <w:r>
        <w:rPr>
          <w:rFonts w:hint="cs"/>
          <w:rtl/>
          <w:lang w:eastAsia="he-IL"/>
        </w:rPr>
        <w:t xml:space="preserve"> </w:t>
      </w:r>
      <w:r>
        <w:rPr>
          <w:rtl/>
          <w:lang w:eastAsia="he-IL"/>
        </w:rPr>
        <w:t>–</w:t>
      </w:r>
      <w:r>
        <w:rPr>
          <w:rFonts w:hint="cs"/>
          <w:rtl/>
          <w:lang w:eastAsia="he-IL"/>
        </w:rPr>
        <w:t xml:space="preserve"> </w:t>
      </w:r>
      <w:r>
        <w:rPr>
          <w:lang w:eastAsia="he-IL"/>
        </w:rPr>
        <w:t>Talk less</w:t>
      </w:r>
      <w:bookmarkStart w:id="911" w:name="_ETM_Q1_3598165"/>
      <w:bookmarkEnd w:id="911"/>
      <w:r>
        <w:rPr>
          <w:rFonts w:hint="cs"/>
          <w:rtl/>
          <w:lang w:eastAsia="he-IL"/>
        </w:rPr>
        <w:t xml:space="preserve">. דבר פחות. </w:t>
      </w:r>
      <w:bookmarkStart w:id="912" w:name="_ETM_Q1_3709836"/>
      <w:bookmarkEnd w:id="912"/>
    </w:p>
    <w:p w:rsidR="004B329A" w:rsidRDefault="004B329A" w:rsidP="004B329A">
      <w:pPr>
        <w:rPr>
          <w:rtl/>
          <w:lang w:eastAsia="he-IL"/>
        </w:rPr>
      </w:pPr>
    </w:p>
    <w:p w:rsidR="00702FEC" w:rsidRDefault="00702FEC" w:rsidP="00702FEC">
      <w:pPr>
        <w:pStyle w:val="af7"/>
        <w:rPr>
          <w:rtl/>
        </w:rPr>
      </w:pPr>
      <w:bookmarkStart w:id="913" w:name="_ETM_Q1_3713986"/>
      <w:bookmarkStart w:id="914" w:name="ET_yor_5159_314"/>
      <w:bookmarkEnd w:id="913"/>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14"/>
      <w:r>
        <w:rPr>
          <w:rt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אני מתכוון שבמסגרת החקיקה מוענקות סמכויות ליושב ראש המועצה </w:t>
      </w:r>
      <w:bookmarkStart w:id="915" w:name="_ETM_Q1_3719113"/>
      <w:bookmarkEnd w:id="915"/>
      <w:r>
        <w:rPr>
          <w:rFonts w:hint="cs"/>
          <w:rtl/>
          <w:lang w:eastAsia="he-IL"/>
        </w:rPr>
        <w:t>לתת הנחיות מעת לעת ואז לא צריך כל פעם לר</w:t>
      </w:r>
      <w:bookmarkStart w:id="916" w:name="_ETM_Q1_3721617"/>
      <w:bookmarkEnd w:id="916"/>
      <w:r>
        <w:rPr>
          <w:rFonts w:hint="cs"/>
          <w:rtl/>
          <w:lang w:eastAsia="he-IL"/>
        </w:rPr>
        <w:t>וץ.</w:t>
      </w:r>
    </w:p>
    <w:p w:rsidR="004B329A" w:rsidRDefault="004B329A" w:rsidP="004B329A">
      <w:pPr>
        <w:rPr>
          <w:rtl/>
          <w:lang w:eastAsia="he-IL"/>
        </w:rPr>
      </w:pPr>
    </w:p>
    <w:p w:rsidR="00702FEC" w:rsidRDefault="00702FEC" w:rsidP="00702FEC">
      <w:pPr>
        <w:pStyle w:val="a5"/>
        <w:rPr>
          <w:rtl/>
        </w:rPr>
      </w:pPr>
      <w:bookmarkStart w:id="917" w:name="_ETM_Q1_3723638"/>
      <w:bookmarkStart w:id="918" w:name="ET_speaker_6041_316"/>
      <w:bookmarkEnd w:id="917"/>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918"/>
      <w:r>
        <w:rPr>
          <w:rt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יש כאן שינויים מבניים.</w:t>
      </w:r>
    </w:p>
    <w:p w:rsidR="004B329A" w:rsidRDefault="004B329A" w:rsidP="004B329A">
      <w:pPr>
        <w:rPr>
          <w:rtl/>
          <w:lang w:eastAsia="he-IL"/>
        </w:rPr>
      </w:pPr>
    </w:p>
    <w:p w:rsidR="00702FEC" w:rsidRDefault="00702FEC" w:rsidP="00341755">
      <w:pPr>
        <w:pStyle w:val="af7"/>
        <w:keepNext/>
        <w:rPr>
          <w:rtl/>
        </w:rPr>
      </w:pPr>
      <w:bookmarkStart w:id="919" w:name="ET_yor_5159_31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19"/>
      <w:r>
        <w:rPr>
          <w:rtl/>
        </w:rPr>
        <w:t xml:space="preserve"> </w:t>
      </w:r>
    </w:p>
    <w:p w:rsidR="004B329A" w:rsidRDefault="00702FEC" w:rsidP="00341755">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זה קורה בוועדת הבחירות המרכזית.</w:t>
      </w:r>
    </w:p>
    <w:p w:rsidR="004B329A" w:rsidRDefault="004B329A" w:rsidP="004B329A">
      <w:pPr>
        <w:rPr>
          <w:rtl/>
          <w:lang w:eastAsia="he-IL"/>
        </w:rPr>
      </w:pPr>
    </w:p>
    <w:p w:rsidR="00702FEC" w:rsidRDefault="00702FEC" w:rsidP="00702FEC">
      <w:pPr>
        <w:pStyle w:val="afa"/>
        <w:rPr>
          <w:rtl/>
          <w:lang w:eastAsia="he-IL"/>
        </w:rPr>
      </w:pPr>
      <w:bookmarkStart w:id="920" w:name="ET_guest_717421_320"/>
      <w:r w:rsidRPr="00702FEC">
        <w:rPr>
          <w:rStyle w:val="TagStyle"/>
          <w:rtl/>
        </w:rPr>
        <w:t xml:space="preserve"> &lt;&lt; אורח &gt;&gt; </w:t>
      </w:r>
      <w:r>
        <w:rPr>
          <w:rtl/>
          <w:lang w:eastAsia="he-IL"/>
        </w:rPr>
        <w:t>השופט בדימוס אליקים רובינשטיין:</w:t>
      </w:r>
      <w:r w:rsidRPr="00702FEC">
        <w:rPr>
          <w:rStyle w:val="TagStyle"/>
          <w:rtl/>
        </w:rPr>
        <w:t xml:space="preserve"> &lt;&lt; אורח &gt;&gt;</w:t>
      </w:r>
      <w:bookmarkEnd w:id="920"/>
      <w:r>
        <w:rPr>
          <w:rtl/>
          <w:lang w:eastAsia="he-IL"/>
        </w:rPr>
        <w:t xml:space="preserve"> </w:t>
      </w:r>
    </w:p>
    <w:p w:rsidR="004B329A" w:rsidRDefault="00702FEC" w:rsidP="004B329A">
      <w:pPr>
        <w:pStyle w:val="KeepWithNext"/>
        <w:rPr>
          <w:rtl/>
          <w:lang w:eastAsia="he-IL"/>
        </w:rPr>
      </w:pPr>
      <w:r>
        <w:rPr>
          <w:rFonts w:ascii="David" w:hAnsi="David"/>
          <w:u w:val="single"/>
          <w:rtl/>
          <w:lang w:eastAsia="he-IL"/>
        </w:rPr>
        <w:t xml:space="preserve"> </w:t>
      </w:r>
    </w:p>
    <w:p w:rsidR="004B329A" w:rsidRDefault="004B329A" w:rsidP="004B329A">
      <w:pPr>
        <w:rPr>
          <w:rtl/>
          <w:lang w:eastAsia="he-IL"/>
        </w:rPr>
      </w:pPr>
      <w:r>
        <w:rPr>
          <w:rFonts w:hint="cs"/>
          <w:rtl/>
          <w:lang w:eastAsia="he-IL"/>
        </w:rPr>
        <w:t xml:space="preserve">לא </w:t>
      </w:r>
      <w:bookmarkStart w:id="921" w:name="_ETM_Q1_3727372"/>
      <w:bookmarkEnd w:id="921"/>
      <w:r>
        <w:rPr>
          <w:rFonts w:hint="cs"/>
          <w:rtl/>
          <w:lang w:eastAsia="he-IL"/>
        </w:rPr>
        <w:t xml:space="preserve">חשבנו על זה אבל אני לא רואה את זה כדבר שלא כדאי לשקול </w:t>
      </w:r>
      <w:bookmarkStart w:id="922" w:name="_ETM_Q1_3731388"/>
      <w:bookmarkEnd w:id="922"/>
      <w:r>
        <w:rPr>
          <w:rFonts w:hint="cs"/>
          <w:rtl/>
          <w:lang w:eastAsia="he-IL"/>
        </w:rPr>
        <w:t>אותו. כדאי לשקול את זה.</w:t>
      </w:r>
    </w:p>
    <w:p w:rsidR="004B329A" w:rsidRDefault="004B329A" w:rsidP="004B329A">
      <w:pPr>
        <w:rPr>
          <w:rtl/>
          <w:lang w:eastAsia="he-IL"/>
        </w:rPr>
      </w:pPr>
    </w:p>
    <w:p w:rsidR="004B329A" w:rsidRDefault="004B329A" w:rsidP="004B329A">
      <w:pPr>
        <w:rPr>
          <w:rtl/>
          <w:lang w:eastAsia="he-IL"/>
        </w:rPr>
      </w:pPr>
      <w:r>
        <w:rPr>
          <w:rFonts w:hint="cs"/>
          <w:rtl/>
          <w:lang w:eastAsia="he-IL"/>
        </w:rPr>
        <w:t>א</w:t>
      </w:r>
      <w:bookmarkStart w:id="923" w:name="_ETM_Q1_3739851"/>
      <w:bookmarkEnd w:id="923"/>
      <w:r>
        <w:rPr>
          <w:rFonts w:hint="cs"/>
          <w:rtl/>
          <w:lang w:eastAsia="he-IL"/>
        </w:rPr>
        <w:t xml:space="preserve">ם כבר קיבלתי את רשות הדיבור, עוד מילה כי אני מניח שאין לנו עוד הרבה </w:t>
      </w:r>
      <w:bookmarkStart w:id="924" w:name="_ETM_Q1_3741455"/>
      <w:bookmarkEnd w:id="924"/>
      <w:r>
        <w:rPr>
          <w:rFonts w:hint="cs"/>
          <w:rtl/>
          <w:lang w:eastAsia="he-IL"/>
        </w:rPr>
        <w:t>זמן. היחידה הזאת</w:t>
      </w:r>
      <w:r w:rsidR="00A53ECD">
        <w:rPr>
          <w:rFonts w:hint="cs"/>
          <w:rtl/>
          <w:lang w:eastAsia="he-IL"/>
        </w:rPr>
        <w:t xml:space="preserve"> </w:t>
      </w:r>
      <w:r>
        <w:rPr>
          <w:rFonts w:hint="cs"/>
          <w:rtl/>
          <w:lang w:eastAsia="he-IL"/>
        </w:rPr>
        <w:t xml:space="preserve">היא פורצת דרך אבל את הדרך עכשיו צריך לסלול. זאת אומרת, הם עוסקים בהרבה </w:t>
      </w:r>
      <w:bookmarkStart w:id="925" w:name="_ETM_Q1_3753202"/>
      <w:bookmarkEnd w:id="925"/>
      <w:r>
        <w:rPr>
          <w:rFonts w:hint="cs"/>
          <w:rtl/>
          <w:lang w:eastAsia="he-IL"/>
        </w:rPr>
        <w:t xml:space="preserve">מאוד תלונות. באמת, יש לי כבוד גדול </w:t>
      </w:r>
      <w:bookmarkStart w:id="926" w:name="_ETM_Q1_3757824"/>
      <w:bookmarkEnd w:id="926"/>
      <w:r>
        <w:rPr>
          <w:rFonts w:hint="cs"/>
          <w:rtl/>
          <w:lang w:eastAsia="he-IL"/>
        </w:rPr>
        <w:t xml:space="preserve">לצוות כזה קטן שעושה עבודה אבל אני מאוד שמח, יותר </w:t>
      </w:r>
      <w:bookmarkStart w:id="927" w:name="_ETM_Q1_3763838"/>
      <w:bookmarkEnd w:id="927"/>
      <w:r>
        <w:rPr>
          <w:rFonts w:hint="cs"/>
          <w:rtl/>
          <w:lang w:eastAsia="he-IL"/>
        </w:rPr>
        <w:t xml:space="preserve">טוב ממה שציפיתי, להיענות שלך אדוני היושב ראש וההיענות של </w:t>
      </w:r>
      <w:bookmarkStart w:id="928" w:name="_ETM_Q1_3769622"/>
      <w:bookmarkEnd w:id="928"/>
      <w:r>
        <w:rPr>
          <w:rFonts w:hint="cs"/>
          <w:rtl/>
          <w:lang w:eastAsia="he-IL"/>
        </w:rPr>
        <w:t xml:space="preserve">מנכ"לית משרד המשפטים שעד עכשיו זה הלך מאוד בעצלתיים. </w:t>
      </w:r>
      <w:bookmarkStart w:id="929" w:name="_ETM_Q1_3773234"/>
      <w:bookmarkEnd w:id="929"/>
      <w:r>
        <w:rPr>
          <w:rFonts w:hint="cs"/>
          <w:rtl/>
          <w:lang w:eastAsia="he-IL"/>
        </w:rPr>
        <w:t xml:space="preserve">כשהייתי בצבא, אם מותר לי לומר משהו היסטורי, הייתי </w:t>
      </w:r>
      <w:bookmarkStart w:id="930" w:name="_ETM_Q1_3778140"/>
      <w:bookmarkEnd w:id="930"/>
      <w:r>
        <w:rPr>
          <w:rFonts w:hint="cs"/>
          <w:rtl/>
          <w:lang w:eastAsia="he-IL"/>
        </w:rPr>
        <w:t xml:space="preserve">בקורס שהמפקד שלו היה אחר כך חבר כנסת מאיר פעיל </w:t>
      </w:r>
      <w:bookmarkStart w:id="931" w:name="_ETM_Q1_3779821"/>
      <w:bookmarkEnd w:id="931"/>
      <w:r>
        <w:rPr>
          <w:rFonts w:hint="cs"/>
          <w:rtl/>
          <w:lang w:eastAsia="he-IL"/>
        </w:rPr>
        <w:t>עליו השלום. הוא סיפר שבזמן העלייה השנייה פועל מגיע לע</w:t>
      </w:r>
      <w:bookmarkStart w:id="932" w:name="_ETM_Q1_3785389"/>
      <w:bookmarkEnd w:id="932"/>
      <w:r>
        <w:rPr>
          <w:rFonts w:hint="cs"/>
          <w:rtl/>
          <w:lang w:eastAsia="he-IL"/>
        </w:rPr>
        <w:t>בוד אצל איכר מוותיקי העלייה הראשונה בפתח תקווה וההוא א</w:t>
      </w:r>
      <w:bookmarkStart w:id="933" w:name="_ETM_Q1_3789286"/>
      <w:bookmarkEnd w:id="933"/>
      <w:r>
        <w:rPr>
          <w:rFonts w:hint="cs"/>
          <w:rtl/>
          <w:lang w:eastAsia="he-IL"/>
        </w:rPr>
        <w:t xml:space="preserve">ומר לו לצבוע לו את הדלת. והוא צובע לו והוא </w:t>
      </w:r>
      <w:bookmarkStart w:id="934" w:name="_ETM_Q1_3792182"/>
      <w:bookmarkEnd w:id="934"/>
      <w:r>
        <w:rPr>
          <w:rFonts w:hint="cs"/>
          <w:rtl/>
          <w:lang w:eastAsia="he-IL"/>
        </w:rPr>
        <w:t xml:space="preserve">שר שיר רוסי. האיכר מסתכל עליו עקום ואומר לו, תסלח </w:t>
      </w:r>
      <w:bookmarkStart w:id="935" w:name="_ETM_Q1_3797755"/>
      <w:bookmarkEnd w:id="935"/>
      <w:r>
        <w:rPr>
          <w:rFonts w:hint="cs"/>
          <w:rtl/>
          <w:lang w:eastAsia="he-IL"/>
        </w:rPr>
        <w:t xml:space="preserve">לי אדוני, למה אתה מסתכל עלי עקום, העבודה לא מוצאת </w:t>
      </w:r>
      <w:bookmarkStart w:id="936" w:name="_ETM_Q1_3801188"/>
      <w:bookmarkEnd w:id="936"/>
      <w:r>
        <w:rPr>
          <w:rFonts w:hint="cs"/>
          <w:rtl/>
          <w:lang w:eastAsia="he-IL"/>
        </w:rPr>
        <w:t xml:space="preserve">חן בעיניך? הוא אומר לו שהעבודה נהדרת אבל אולי </w:t>
      </w:r>
      <w:bookmarkStart w:id="937" w:name="_ETM_Q1_3803480"/>
      <w:bookmarkEnd w:id="937"/>
      <w:r>
        <w:rPr>
          <w:rFonts w:hint="cs"/>
          <w:rtl/>
          <w:lang w:eastAsia="he-IL"/>
        </w:rPr>
        <w:t xml:space="preserve">תחליף את השיר ותשיר איזה פלא איזה פלא. כלומר, הקצב של </w:t>
      </w:r>
      <w:bookmarkStart w:id="938" w:name="_ETM_Q1_3807760"/>
      <w:bookmarkEnd w:id="938"/>
      <w:r>
        <w:rPr>
          <w:rFonts w:hint="cs"/>
          <w:rtl/>
          <w:lang w:eastAsia="he-IL"/>
        </w:rPr>
        <w:t>הדברים.</w:t>
      </w:r>
    </w:p>
    <w:p w:rsidR="004B329A" w:rsidRDefault="004B329A" w:rsidP="004B329A">
      <w:pPr>
        <w:rPr>
          <w:rtl/>
          <w:lang w:eastAsia="he-IL"/>
        </w:rPr>
      </w:pPr>
    </w:p>
    <w:p w:rsidR="00981B51" w:rsidRDefault="004B329A" w:rsidP="004B329A">
      <w:pPr>
        <w:rPr>
          <w:rtl/>
          <w:lang w:eastAsia="he-IL"/>
        </w:rPr>
      </w:pPr>
      <w:bookmarkStart w:id="939" w:name="_ETM_Q1_3812565"/>
      <w:bookmarkEnd w:id="939"/>
      <w:r>
        <w:rPr>
          <w:rFonts w:hint="cs"/>
          <w:rtl/>
          <w:lang w:eastAsia="he-IL"/>
        </w:rPr>
        <w:t>אגב,</w:t>
      </w:r>
      <w:r w:rsidR="00A53ECD">
        <w:rPr>
          <w:rFonts w:hint="cs"/>
          <w:rtl/>
          <w:lang w:eastAsia="he-IL"/>
        </w:rPr>
        <w:t xml:space="preserve"> </w:t>
      </w:r>
      <w:r>
        <w:rPr>
          <w:rFonts w:hint="cs"/>
          <w:rtl/>
          <w:lang w:eastAsia="he-IL"/>
        </w:rPr>
        <w:t>אותו גזען</w:t>
      </w:r>
      <w:bookmarkStart w:id="940" w:name="_ETM_Q1_3817788"/>
      <w:bookmarkEnd w:id="940"/>
      <w:r>
        <w:rPr>
          <w:rFonts w:hint="cs"/>
          <w:rtl/>
          <w:lang w:eastAsia="he-IL"/>
        </w:rPr>
        <w:t xml:space="preserve"> קטן, אני יליד הארץ וגדלתי</w:t>
      </w:r>
      <w:r w:rsidR="00981B51">
        <w:rPr>
          <w:rFonts w:hint="cs"/>
          <w:rtl/>
          <w:lang w:eastAsia="he-IL"/>
        </w:rPr>
        <w:t xml:space="preserve"> כאן וכבר הרבה שנים ברוך </w:t>
      </w:r>
      <w:bookmarkStart w:id="941" w:name="_ETM_Q1_3821410"/>
      <w:bookmarkEnd w:id="941"/>
      <w:r w:rsidR="00981B51">
        <w:rPr>
          <w:rFonts w:hint="cs"/>
          <w:rtl/>
          <w:lang w:eastAsia="he-IL"/>
        </w:rPr>
        <w:t xml:space="preserve">השם לא שמעתי את המילה </w:t>
      </w:r>
      <w:proofErr w:type="spellStart"/>
      <w:r w:rsidR="00981B51">
        <w:rPr>
          <w:rFonts w:hint="cs"/>
          <w:rtl/>
          <w:lang w:eastAsia="he-IL"/>
        </w:rPr>
        <w:t>פרענק</w:t>
      </w:r>
      <w:proofErr w:type="spellEnd"/>
      <w:r w:rsidR="00981B51">
        <w:rPr>
          <w:rFonts w:hint="cs"/>
          <w:rtl/>
          <w:lang w:eastAsia="he-IL"/>
        </w:rPr>
        <w:t xml:space="preserve"> על מזרחים. מילת </w:t>
      </w:r>
      <w:bookmarkStart w:id="942" w:name="_ETM_Q1_3831017"/>
      <w:bookmarkEnd w:id="942"/>
      <w:r w:rsidR="00981B51">
        <w:rPr>
          <w:rFonts w:hint="cs"/>
          <w:rtl/>
          <w:lang w:eastAsia="he-IL"/>
        </w:rPr>
        <w:t xml:space="preserve">גנאי כזו. אחר כך זה הגיע לערבים, </w:t>
      </w:r>
      <w:bookmarkStart w:id="943" w:name="_ETM_Q1_3838270"/>
      <w:bookmarkEnd w:id="943"/>
      <w:r w:rsidR="00981B51">
        <w:rPr>
          <w:rFonts w:hint="cs"/>
          <w:rtl/>
          <w:lang w:eastAsia="he-IL"/>
        </w:rPr>
        <w:t>אחר כך לחרדים, לאתיופים וכולי. כל מיני כינויים. את</w:t>
      </w:r>
      <w:bookmarkStart w:id="944" w:name="_ETM_Q1_3851283"/>
      <w:bookmarkEnd w:id="944"/>
      <w:r w:rsidR="00981B51">
        <w:rPr>
          <w:rFonts w:hint="cs"/>
          <w:rtl/>
          <w:lang w:eastAsia="he-IL"/>
        </w:rPr>
        <w:t xml:space="preserve"> זה אנחנו רוצים לשרש כמה שאפשר. אם נצליח, </w:t>
      </w:r>
      <w:bookmarkStart w:id="945" w:name="_ETM_Q1_3855137"/>
      <w:bookmarkEnd w:id="945"/>
      <w:r w:rsidR="00981B51">
        <w:rPr>
          <w:rFonts w:hint="cs"/>
          <w:rtl/>
          <w:lang w:eastAsia="he-IL"/>
        </w:rPr>
        <w:t xml:space="preserve">לא במאה אחוזים אלא ב-90 אחוזים, ב-80 אחוזים, עשינו דבר </w:t>
      </w:r>
      <w:bookmarkStart w:id="946" w:name="_ETM_Q1_3858661"/>
      <w:bookmarkEnd w:id="946"/>
      <w:r w:rsidR="00981B51">
        <w:rPr>
          <w:rFonts w:hint="cs"/>
          <w:rtl/>
          <w:lang w:eastAsia="he-IL"/>
        </w:rPr>
        <w:t>ענק.</w:t>
      </w:r>
    </w:p>
    <w:p w:rsidR="00981B51" w:rsidRDefault="00981B51" w:rsidP="004B329A">
      <w:pPr>
        <w:rPr>
          <w:rtl/>
          <w:lang w:eastAsia="he-IL"/>
        </w:rPr>
      </w:pPr>
    </w:p>
    <w:p w:rsidR="004B329A" w:rsidRDefault="00981B51" w:rsidP="004B329A">
      <w:pPr>
        <w:rPr>
          <w:rtl/>
          <w:lang w:eastAsia="he-IL"/>
        </w:rPr>
      </w:pPr>
      <w:bookmarkStart w:id="947" w:name="_ETM_Q1_3865522"/>
      <w:bookmarkEnd w:id="947"/>
      <w:r>
        <w:rPr>
          <w:rFonts w:hint="cs"/>
          <w:rtl/>
          <w:lang w:eastAsia="he-IL"/>
        </w:rPr>
        <w:t xml:space="preserve">הבנתי שאתם גם הולכים לעסוק באנטישמיות. הייתה לי הזכות </w:t>
      </w:r>
      <w:bookmarkStart w:id="948" w:name="_ETM_Q1_3863231"/>
      <w:bookmarkEnd w:id="948"/>
      <w:r>
        <w:rPr>
          <w:rFonts w:hint="cs"/>
          <w:rtl/>
          <w:lang w:eastAsia="he-IL"/>
        </w:rPr>
        <w:t xml:space="preserve">לייצג כמזכיר הממשלה לפני עשרות שנים </w:t>
      </w:r>
      <w:bookmarkStart w:id="949" w:name="_ETM_Q1_3866596"/>
      <w:bookmarkEnd w:id="949"/>
      <w:r>
        <w:rPr>
          <w:rFonts w:hint="cs"/>
          <w:rtl/>
          <w:lang w:eastAsia="he-IL"/>
        </w:rPr>
        <w:t xml:space="preserve">את המעקב אחרי האנטישמיות. אני לא אגיד כרגע מי אבל אחד מגדולי </w:t>
      </w:r>
      <w:bookmarkStart w:id="950" w:name="_ETM_Q1_3868473"/>
      <w:bookmarkEnd w:id="950"/>
      <w:r>
        <w:rPr>
          <w:rFonts w:hint="cs"/>
          <w:rtl/>
          <w:lang w:eastAsia="he-IL"/>
        </w:rPr>
        <w:t xml:space="preserve">המדינה של אז אמר לי: למה צריך לעסוק באנטישמיות, זה </w:t>
      </w:r>
      <w:bookmarkStart w:id="951" w:name="_ETM_Q1_3873402"/>
      <w:bookmarkEnd w:id="951"/>
      <w:r>
        <w:rPr>
          <w:rFonts w:hint="cs"/>
          <w:rtl/>
          <w:lang w:eastAsia="he-IL"/>
        </w:rPr>
        <w:t xml:space="preserve">נחלת העבר, ממשלות צריכות לעסוק בהווה ובעתיד. לצערנו זאת לא </w:t>
      </w:r>
      <w:bookmarkStart w:id="952" w:name="_ETM_Q1_3880915"/>
      <w:bookmarkEnd w:id="952"/>
      <w:r>
        <w:rPr>
          <w:rFonts w:hint="cs"/>
          <w:rtl/>
          <w:lang w:eastAsia="he-IL"/>
        </w:rPr>
        <w:t xml:space="preserve">נחלת העבר. גם גזענות היא לא נחלת העבר. תבוא </w:t>
      </w:r>
      <w:bookmarkStart w:id="953" w:name="_ETM_Q1_3886325"/>
      <w:bookmarkEnd w:id="953"/>
      <w:r>
        <w:rPr>
          <w:rFonts w:hint="cs"/>
          <w:rtl/>
          <w:lang w:eastAsia="he-IL"/>
        </w:rPr>
        <w:t>עליכם ברכה שתתנו יד לחקיקה הזאת.</w:t>
      </w:r>
    </w:p>
    <w:p w:rsidR="00981B51" w:rsidRDefault="00981B51" w:rsidP="004B329A">
      <w:pPr>
        <w:rPr>
          <w:rtl/>
          <w:lang w:eastAsia="he-IL"/>
        </w:rPr>
      </w:pPr>
    </w:p>
    <w:p w:rsidR="00702FEC" w:rsidRDefault="00702FEC" w:rsidP="00702FEC">
      <w:pPr>
        <w:pStyle w:val="af7"/>
        <w:rPr>
          <w:rtl/>
        </w:rPr>
      </w:pPr>
      <w:bookmarkStart w:id="954" w:name="ET_yor_5159_32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54"/>
      <w:r>
        <w:rPr>
          <w:rtl/>
        </w:rPr>
        <w:t xml:space="preserve"> </w:t>
      </w:r>
    </w:p>
    <w:p w:rsidR="00981B51" w:rsidRDefault="00702FEC" w:rsidP="00981B51">
      <w:pPr>
        <w:pStyle w:val="KeepWithNext"/>
        <w:rPr>
          <w:rtl/>
          <w:lang w:eastAsia="he-IL"/>
        </w:rPr>
      </w:pPr>
      <w:r>
        <w:rPr>
          <w:rFonts w:ascii="David" w:hAnsi="David"/>
          <w:u w:val="single"/>
          <w:rtl/>
          <w:lang w:eastAsia="he-IL"/>
        </w:rPr>
        <w:t xml:space="preserve"> </w:t>
      </w:r>
    </w:p>
    <w:p w:rsidR="00981B51" w:rsidRDefault="00981B51" w:rsidP="00981B51">
      <w:pPr>
        <w:rPr>
          <w:rtl/>
          <w:lang w:eastAsia="he-IL"/>
        </w:rPr>
      </w:pPr>
      <w:r>
        <w:rPr>
          <w:rFonts w:hint="cs"/>
          <w:rtl/>
          <w:lang w:eastAsia="he-IL"/>
        </w:rPr>
        <w:t>תודה.</w:t>
      </w:r>
    </w:p>
    <w:p w:rsidR="004B329A" w:rsidRDefault="004B329A" w:rsidP="004B329A">
      <w:pPr>
        <w:rPr>
          <w:rtl/>
          <w:lang w:eastAsia="he-IL"/>
        </w:rPr>
      </w:pPr>
    </w:p>
    <w:p w:rsidR="00702FEC" w:rsidRDefault="00702FEC" w:rsidP="00702FEC">
      <w:pPr>
        <w:pStyle w:val="afa"/>
        <w:rPr>
          <w:rtl/>
          <w:lang w:eastAsia="he-IL"/>
        </w:rPr>
      </w:pPr>
      <w:bookmarkStart w:id="955" w:name="_ETM_Q1_3733843"/>
      <w:bookmarkStart w:id="956" w:name="_ETM_Q1_3902540"/>
      <w:bookmarkStart w:id="957" w:name="ET_guest_ירגה_מנווב_324"/>
      <w:bookmarkEnd w:id="955"/>
      <w:bookmarkEnd w:id="956"/>
      <w:r w:rsidRPr="00702FEC">
        <w:rPr>
          <w:rStyle w:val="TagStyle"/>
          <w:rtl/>
        </w:rPr>
        <w:t xml:space="preserve"> &lt;&lt; אורח &gt;&gt; </w:t>
      </w:r>
      <w:proofErr w:type="spellStart"/>
      <w:r>
        <w:rPr>
          <w:rtl/>
          <w:lang w:eastAsia="he-IL"/>
        </w:rPr>
        <w:t>ירגה</w:t>
      </w:r>
      <w:proofErr w:type="spellEnd"/>
      <w:r>
        <w:rPr>
          <w:rtl/>
          <w:lang w:eastAsia="he-IL"/>
        </w:rPr>
        <w:t xml:space="preserve"> </w:t>
      </w:r>
      <w:proofErr w:type="spellStart"/>
      <w:r>
        <w:rPr>
          <w:rtl/>
          <w:lang w:eastAsia="he-IL"/>
        </w:rPr>
        <w:t>מנווב</w:t>
      </w:r>
      <w:proofErr w:type="spellEnd"/>
      <w:r>
        <w:rPr>
          <w:rtl/>
          <w:lang w:eastAsia="he-IL"/>
        </w:rPr>
        <w:t>:</w:t>
      </w:r>
      <w:r w:rsidRPr="00702FEC">
        <w:rPr>
          <w:rStyle w:val="TagStyle"/>
          <w:rtl/>
        </w:rPr>
        <w:t xml:space="preserve"> &lt;&lt; אורח &gt;&gt;</w:t>
      </w:r>
      <w:bookmarkEnd w:id="957"/>
      <w:r>
        <w:rPr>
          <w:rtl/>
          <w:lang w:eastAsia="he-IL"/>
        </w:rPr>
        <w:t xml:space="preserve"> </w:t>
      </w:r>
    </w:p>
    <w:p w:rsidR="00981B51" w:rsidRDefault="00702FEC" w:rsidP="00981B51">
      <w:pPr>
        <w:pStyle w:val="KeepWithNext"/>
        <w:rPr>
          <w:rtl/>
          <w:lang w:eastAsia="he-IL"/>
        </w:rPr>
      </w:pPr>
      <w:r>
        <w:rPr>
          <w:rFonts w:ascii="David" w:hAnsi="David"/>
          <w:u w:val="single"/>
          <w:rtl/>
          <w:lang w:eastAsia="he-IL"/>
        </w:rPr>
        <w:t xml:space="preserve"> </w:t>
      </w:r>
    </w:p>
    <w:p w:rsidR="00981B51" w:rsidRDefault="00981B51" w:rsidP="00981B51">
      <w:pPr>
        <w:rPr>
          <w:rtl/>
          <w:lang w:eastAsia="he-IL"/>
        </w:rPr>
      </w:pPr>
      <w:r>
        <w:rPr>
          <w:rFonts w:hint="cs"/>
          <w:rtl/>
          <w:lang w:eastAsia="he-IL"/>
        </w:rPr>
        <w:t xml:space="preserve">אני רוצה להתייחס לנושא של </w:t>
      </w:r>
      <w:bookmarkStart w:id="958" w:name="_ETM_Q1_3908696"/>
      <w:bookmarkEnd w:id="958"/>
      <w:r>
        <w:rPr>
          <w:rFonts w:hint="cs"/>
          <w:rtl/>
          <w:lang w:eastAsia="he-IL"/>
        </w:rPr>
        <w:t xml:space="preserve">הייצוג ההולם, לשתף ולעדכן שגדי </w:t>
      </w:r>
      <w:proofErr w:type="spellStart"/>
      <w:r>
        <w:rPr>
          <w:rFonts w:hint="cs"/>
          <w:rtl/>
          <w:lang w:eastAsia="he-IL"/>
        </w:rPr>
        <w:t>יברקן</w:t>
      </w:r>
      <w:proofErr w:type="spellEnd"/>
      <w:r>
        <w:rPr>
          <w:rFonts w:hint="cs"/>
          <w:rtl/>
          <w:lang w:eastAsia="he-IL"/>
        </w:rPr>
        <w:t xml:space="preserve"> בכובע השני שלו הוא אחראי על יוצאי אתיופיה במסגרת התפקיד שלו. בעקבות </w:t>
      </w:r>
      <w:bookmarkStart w:id="959" w:name="_ETM_Q1_3920578"/>
      <w:bookmarkEnd w:id="959"/>
      <w:r>
        <w:rPr>
          <w:rFonts w:hint="cs"/>
          <w:rtl/>
          <w:lang w:eastAsia="he-IL"/>
        </w:rPr>
        <w:t>המסגרת הזאת אנחנו נפגשנו עם</w:t>
      </w:r>
      <w:r w:rsidR="00A53ECD">
        <w:rPr>
          <w:rFonts w:hint="cs"/>
          <w:rtl/>
          <w:lang w:eastAsia="he-IL"/>
        </w:rPr>
        <w:t xml:space="preserve"> </w:t>
      </w:r>
      <w:r>
        <w:rPr>
          <w:rFonts w:hint="cs"/>
          <w:rtl/>
          <w:lang w:eastAsia="he-IL"/>
        </w:rPr>
        <w:t>נציבות שירות ה</w:t>
      </w:r>
      <w:bookmarkStart w:id="960" w:name="_ETM_Q1_3923320"/>
      <w:bookmarkEnd w:id="960"/>
      <w:r>
        <w:rPr>
          <w:rFonts w:hint="cs"/>
          <w:rtl/>
          <w:lang w:eastAsia="he-IL"/>
        </w:rPr>
        <w:t>מדינה</w:t>
      </w:r>
      <w:r w:rsidR="00A53ECD">
        <w:rPr>
          <w:rFonts w:hint="cs"/>
          <w:rtl/>
          <w:lang w:eastAsia="he-IL"/>
        </w:rPr>
        <w:t xml:space="preserve"> </w:t>
      </w:r>
      <w:r>
        <w:rPr>
          <w:rFonts w:hint="cs"/>
          <w:rtl/>
          <w:lang w:eastAsia="he-IL"/>
        </w:rPr>
        <w:t xml:space="preserve">ואנחנו באמת שאלנו את השאלות הנוקבות בעקבות החלטה 324. אנחנו כן רוצים לעבוד, וכבר התחלנו לעבוד, על </w:t>
      </w:r>
      <w:bookmarkStart w:id="961" w:name="_ETM_Q1_3938507"/>
      <w:bookmarkEnd w:id="961"/>
      <w:r>
        <w:rPr>
          <w:rFonts w:hint="cs"/>
          <w:rtl/>
          <w:lang w:eastAsia="he-IL"/>
        </w:rPr>
        <w:t xml:space="preserve">מנת לשפר את כל הנושא של הייצוג ההולם של </w:t>
      </w:r>
      <w:bookmarkStart w:id="962" w:name="_ETM_Q1_3943005"/>
      <w:bookmarkEnd w:id="962"/>
      <w:r>
        <w:rPr>
          <w:rFonts w:hint="cs"/>
          <w:rtl/>
          <w:lang w:eastAsia="he-IL"/>
        </w:rPr>
        <w:t xml:space="preserve">יוצאי אתיופיה. </w:t>
      </w:r>
    </w:p>
    <w:p w:rsidR="00981B51" w:rsidRDefault="00981B51" w:rsidP="00981B51">
      <w:pPr>
        <w:rPr>
          <w:rtl/>
          <w:lang w:eastAsia="he-IL"/>
        </w:rPr>
      </w:pPr>
      <w:bookmarkStart w:id="963" w:name="_ETM_Q1_3948206"/>
      <w:bookmarkEnd w:id="963"/>
    </w:p>
    <w:p w:rsidR="00981B51" w:rsidRDefault="00981B51" w:rsidP="00981B51">
      <w:pPr>
        <w:rPr>
          <w:rtl/>
          <w:lang w:eastAsia="he-IL"/>
        </w:rPr>
      </w:pPr>
      <w:bookmarkStart w:id="964" w:name="_ETM_Q1_3948858"/>
      <w:bookmarkEnd w:id="964"/>
      <w:r>
        <w:rPr>
          <w:rFonts w:hint="cs"/>
          <w:rtl/>
          <w:lang w:eastAsia="he-IL"/>
        </w:rPr>
        <w:t xml:space="preserve">הדבר השני שאני רוצה לשאול הוא את קובי </w:t>
      </w:r>
      <w:bookmarkStart w:id="965" w:name="_ETM_Q1_3954032"/>
      <w:bookmarkEnd w:id="965"/>
      <w:r>
        <w:rPr>
          <w:rFonts w:hint="cs"/>
          <w:rtl/>
          <w:lang w:eastAsia="he-IL"/>
        </w:rPr>
        <w:t>זנה, האם היו צעדים משמעתיים</w:t>
      </w:r>
      <w:r>
        <w:rPr>
          <w:lang w:eastAsia="he-IL"/>
        </w:rPr>
        <w:t xml:space="preserve"> </w:t>
      </w:r>
      <w:r>
        <w:rPr>
          <w:rFonts w:hint="cs"/>
          <w:rtl/>
          <w:lang w:eastAsia="he-IL"/>
        </w:rPr>
        <w:t>שננקטו במשרדים? הרי י</w:t>
      </w:r>
      <w:bookmarkStart w:id="966" w:name="_ETM_Q1_3959873"/>
      <w:bookmarkEnd w:id="966"/>
      <w:r>
        <w:rPr>
          <w:rFonts w:hint="cs"/>
          <w:rtl/>
          <w:lang w:eastAsia="he-IL"/>
        </w:rPr>
        <w:t>ש משרדים בהם יש 66</w:t>
      </w:r>
      <w:r w:rsidR="00702FEC">
        <w:rPr>
          <w:rFonts w:hint="cs"/>
          <w:rtl/>
          <w:lang w:eastAsia="he-IL"/>
        </w:rPr>
        <w:t xml:space="preserve"> </w:t>
      </w:r>
      <w:r>
        <w:rPr>
          <w:rFonts w:hint="cs"/>
          <w:rtl/>
          <w:lang w:eastAsia="he-IL"/>
        </w:rPr>
        <w:t>ממונים, האם שם היו ננקטו צעדים משמעתיי</w:t>
      </w:r>
      <w:bookmarkStart w:id="967" w:name="_ETM_Q1_3967664"/>
      <w:bookmarkEnd w:id="967"/>
      <w:r>
        <w:rPr>
          <w:rFonts w:hint="cs"/>
          <w:rtl/>
          <w:lang w:eastAsia="he-IL"/>
        </w:rPr>
        <w:t xml:space="preserve">ם ואם כן, כמה? </w:t>
      </w:r>
      <w:bookmarkStart w:id="968" w:name="_ETM_Q1_3970413"/>
      <w:bookmarkEnd w:id="968"/>
      <w:r>
        <w:rPr>
          <w:rFonts w:hint="cs"/>
          <w:rtl/>
          <w:lang w:eastAsia="he-IL"/>
        </w:rPr>
        <w:t xml:space="preserve">האם יש שם חשיבה לדרכי פעולה </w:t>
      </w:r>
      <w:bookmarkStart w:id="969" w:name="_ETM_Q1_3973325"/>
      <w:bookmarkEnd w:id="969"/>
      <w:r>
        <w:rPr>
          <w:rFonts w:hint="cs"/>
          <w:rtl/>
          <w:lang w:eastAsia="he-IL"/>
        </w:rPr>
        <w:t xml:space="preserve">אופרטיביות בתוך המשרדים על מנת להילחם בתופעת הגזענות? </w:t>
      </w:r>
      <w:bookmarkStart w:id="970" w:name="_ETM_Q1_3981401"/>
      <w:bookmarkEnd w:id="970"/>
      <w:r>
        <w:rPr>
          <w:rFonts w:hint="cs"/>
          <w:rtl/>
          <w:lang w:eastAsia="he-IL"/>
        </w:rPr>
        <w:t>איזה כלים יש להם להילחם בתופעת הגזענות?</w:t>
      </w:r>
    </w:p>
    <w:p w:rsidR="00981B51" w:rsidRDefault="00981B51" w:rsidP="00981B51">
      <w:pPr>
        <w:rPr>
          <w:rtl/>
          <w:lang w:eastAsia="he-IL"/>
        </w:rPr>
      </w:pPr>
    </w:p>
    <w:p w:rsidR="00702FEC" w:rsidRDefault="00702FEC" w:rsidP="00702FEC">
      <w:pPr>
        <w:pStyle w:val="af7"/>
        <w:rPr>
          <w:rtl/>
        </w:rPr>
      </w:pPr>
      <w:bookmarkStart w:id="971" w:name="_ETM_Q1_3983125"/>
      <w:bookmarkStart w:id="972" w:name="_ETM_Q1_3987179"/>
      <w:bookmarkStart w:id="973" w:name="ET_yor_5159_326"/>
      <w:bookmarkEnd w:id="971"/>
      <w:bookmarkEnd w:id="97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73"/>
      <w:r>
        <w:rPr>
          <w:rtl/>
        </w:rPr>
        <w:t xml:space="preserve"> </w:t>
      </w:r>
    </w:p>
    <w:p w:rsidR="00981B51" w:rsidRDefault="00702FEC" w:rsidP="00981B51">
      <w:pPr>
        <w:pStyle w:val="KeepWithNext"/>
        <w:rPr>
          <w:rtl/>
          <w:lang w:eastAsia="he-IL"/>
        </w:rPr>
      </w:pPr>
      <w:r>
        <w:rPr>
          <w:rFonts w:ascii="David" w:hAnsi="David"/>
          <w:u w:val="single"/>
          <w:rtl/>
          <w:lang w:eastAsia="he-IL"/>
        </w:rPr>
        <w:t xml:space="preserve"> </w:t>
      </w:r>
    </w:p>
    <w:p w:rsidR="00981B51" w:rsidRDefault="00981B51" w:rsidP="00981B51">
      <w:pPr>
        <w:rPr>
          <w:rtl/>
          <w:lang w:eastAsia="he-IL"/>
        </w:rPr>
      </w:pPr>
      <w:r>
        <w:rPr>
          <w:rFonts w:hint="cs"/>
          <w:rtl/>
          <w:lang w:eastAsia="he-IL"/>
        </w:rPr>
        <w:t xml:space="preserve">על הכלים </w:t>
      </w:r>
      <w:bookmarkStart w:id="974" w:name="_ETM_Q1_3986333"/>
      <w:bookmarkEnd w:id="974"/>
      <w:r>
        <w:rPr>
          <w:rFonts w:hint="cs"/>
          <w:rtl/>
          <w:lang w:eastAsia="he-IL"/>
        </w:rPr>
        <w:t>דיברנו. אין כלים.</w:t>
      </w:r>
    </w:p>
    <w:p w:rsidR="00981B51" w:rsidRDefault="00981B51" w:rsidP="00981B51">
      <w:pPr>
        <w:rPr>
          <w:rtl/>
          <w:lang w:eastAsia="he-IL"/>
        </w:rPr>
      </w:pPr>
    </w:p>
    <w:p w:rsidR="00702FEC" w:rsidRDefault="00702FEC" w:rsidP="00702FEC">
      <w:pPr>
        <w:pStyle w:val="afa"/>
        <w:rPr>
          <w:rtl/>
          <w:lang w:eastAsia="he-IL"/>
        </w:rPr>
      </w:pPr>
      <w:bookmarkStart w:id="975" w:name="_ETM_Q1_3990346"/>
      <w:bookmarkStart w:id="976" w:name="_ETM_Q1_3990015"/>
      <w:bookmarkStart w:id="977" w:name="ET_guest_ירגה_מנווב_328"/>
      <w:bookmarkEnd w:id="975"/>
      <w:bookmarkEnd w:id="976"/>
      <w:r w:rsidRPr="00702FEC">
        <w:rPr>
          <w:rStyle w:val="TagStyle"/>
          <w:rtl/>
        </w:rPr>
        <w:t xml:space="preserve"> &lt;&lt; אורח &gt;&gt; </w:t>
      </w:r>
      <w:proofErr w:type="spellStart"/>
      <w:r>
        <w:rPr>
          <w:rtl/>
          <w:lang w:eastAsia="he-IL"/>
        </w:rPr>
        <w:t>ירגה</w:t>
      </w:r>
      <w:proofErr w:type="spellEnd"/>
      <w:r>
        <w:rPr>
          <w:rtl/>
          <w:lang w:eastAsia="he-IL"/>
        </w:rPr>
        <w:t xml:space="preserve"> </w:t>
      </w:r>
      <w:proofErr w:type="spellStart"/>
      <w:r>
        <w:rPr>
          <w:rtl/>
          <w:lang w:eastAsia="he-IL"/>
        </w:rPr>
        <w:t>מנווב</w:t>
      </w:r>
      <w:proofErr w:type="spellEnd"/>
      <w:r>
        <w:rPr>
          <w:rtl/>
          <w:lang w:eastAsia="he-IL"/>
        </w:rPr>
        <w:t>:</w:t>
      </w:r>
      <w:r w:rsidRPr="00702FEC">
        <w:rPr>
          <w:rStyle w:val="TagStyle"/>
          <w:rtl/>
        </w:rPr>
        <w:t xml:space="preserve"> &lt;&lt; אורח &gt;&gt;</w:t>
      </w:r>
      <w:bookmarkEnd w:id="977"/>
      <w:r>
        <w:rPr>
          <w:rtl/>
          <w:lang w:eastAsia="he-IL"/>
        </w:rPr>
        <w:t xml:space="preserve"> </w:t>
      </w:r>
    </w:p>
    <w:p w:rsidR="00981B51" w:rsidRDefault="00702FEC" w:rsidP="00981B51">
      <w:pPr>
        <w:pStyle w:val="KeepWithNext"/>
        <w:rPr>
          <w:rtl/>
          <w:lang w:eastAsia="he-IL"/>
        </w:rPr>
      </w:pPr>
      <w:r>
        <w:rPr>
          <w:rFonts w:ascii="David" w:hAnsi="David"/>
          <w:u w:val="single"/>
          <w:rtl/>
          <w:lang w:eastAsia="he-IL"/>
        </w:rPr>
        <w:t xml:space="preserve"> </w:t>
      </w:r>
    </w:p>
    <w:p w:rsidR="00981B51" w:rsidRDefault="00981B51" w:rsidP="00981B51">
      <w:pPr>
        <w:rPr>
          <w:rtl/>
          <w:lang w:eastAsia="he-IL"/>
        </w:rPr>
      </w:pPr>
      <w:r>
        <w:rPr>
          <w:rFonts w:hint="cs"/>
          <w:rtl/>
          <w:lang w:eastAsia="he-IL"/>
        </w:rPr>
        <w:t>אני מדבר על המשרדים.</w:t>
      </w:r>
    </w:p>
    <w:p w:rsidR="00981B51" w:rsidRDefault="00981B51" w:rsidP="00981B51">
      <w:pPr>
        <w:rPr>
          <w:rtl/>
          <w:lang w:eastAsia="he-IL"/>
        </w:rPr>
      </w:pPr>
    </w:p>
    <w:p w:rsidR="00702FEC" w:rsidRDefault="00702FEC" w:rsidP="00702FEC">
      <w:pPr>
        <w:pStyle w:val="af7"/>
        <w:rPr>
          <w:rtl/>
        </w:rPr>
      </w:pPr>
      <w:bookmarkStart w:id="978" w:name="_ETM_Q1_3990603"/>
      <w:bookmarkStart w:id="979" w:name="ET_yor_5159_330"/>
      <w:bookmarkEnd w:id="97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79"/>
      <w:r>
        <w:rPr>
          <w:rtl/>
        </w:rPr>
        <w:t xml:space="preserve"> </w:t>
      </w:r>
    </w:p>
    <w:p w:rsidR="00981B51" w:rsidRDefault="00702FEC" w:rsidP="00981B51">
      <w:pPr>
        <w:pStyle w:val="KeepWithNext"/>
        <w:rPr>
          <w:rtl/>
          <w:lang w:eastAsia="he-IL"/>
        </w:rPr>
      </w:pPr>
      <w:r>
        <w:rPr>
          <w:rFonts w:ascii="David" w:hAnsi="David"/>
          <w:u w:val="single"/>
          <w:rtl/>
          <w:lang w:eastAsia="he-IL"/>
        </w:rPr>
        <w:t xml:space="preserve"> </w:t>
      </w:r>
    </w:p>
    <w:p w:rsidR="00981B51" w:rsidRDefault="00981B51" w:rsidP="00981B51">
      <w:pPr>
        <w:rPr>
          <w:rtl/>
          <w:lang w:eastAsia="he-IL"/>
        </w:rPr>
      </w:pPr>
      <w:r>
        <w:rPr>
          <w:rFonts w:hint="cs"/>
          <w:rtl/>
          <w:lang w:eastAsia="he-IL"/>
        </w:rPr>
        <w:t xml:space="preserve">גם במשרדים אין לו כלים. </w:t>
      </w:r>
      <w:bookmarkStart w:id="980" w:name="_ETM_Q1_3991855"/>
      <w:bookmarkEnd w:id="980"/>
      <w:r>
        <w:rPr>
          <w:rFonts w:hint="cs"/>
          <w:rtl/>
          <w:lang w:eastAsia="he-IL"/>
        </w:rPr>
        <w:t>הוא רק יכול לבקש טובה.</w:t>
      </w:r>
    </w:p>
    <w:p w:rsidR="00981B51" w:rsidRDefault="00981B51" w:rsidP="00981B51">
      <w:pPr>
        <w:rPr>
          <w:rtl/>
          <w:lang w:eastAsia="he-IL"/>
        </w:rPr>
      </w:pPr>
    </w:p>
    <w:p w:rsidR="00702FEC" w:rsidRDefault="00702FEC" w:rsidP="00341755">
      <w:pPr>
        <w:pStyle w:val="afa"/>
        <w:keepNext/>
        <w:rPr>
          <w:rtl/>
          <w:lang w:eastAsia="he-IL"/>
        </w:rPr>
      </w:pPr>
      <w:bookmarkStart w:id="981" w:name="_ETM_Q1_3995785"/>
      <w:bookmarkStart w:id="982" w:name="_ETM_Q1_3996270"/>
      <w:bookmarkStart w:id="983" w:name="ET_guest_אווקה_זנה_332"/>
      <w:bookmarkEnd w:id="981"/>
      <w:bookmarkEnd w:id="982"/>
      <w:r w:rsidRPr="00702FEC">
        <w:rPr>
          <w:rStyle w:val="TagStyle"/>
          <w:rtl/>
        </w:rPr>
        <w:t xml:space="preserve"> &lt;&lt; אורח &gt;&gt; </w:t>
      </w:r>
      <w:proofErr w:type="spellStart"/>
      <w:r>
        <w:rPr>
          <w:rtl/>
          <w:lang w:eastAsia="he-IL"/>
        </w:rPr>
        <w:t>אווקה</w:t>
      </w:r>
      <w:proofErr w:type="spellEnd"/>
      <w:r>
        <w:rPr>
          <w:rtl/>
          <w:lang w:eastAsia="he-IL"/>
        </w:rPr>
        <w:t xml:space="preserve"> זנה:</w:t>
      </w:r>
      <w:r w:rsidRPr="00702FEC">
        <w:rPr>
          <w:rStyle w:val="TagStyle"/>
          <w:rtl/>
        </w:rPr>
        <w:t xml:space="preserve"> &lt;&lt; אורח &gt;&gt;</w:t>
      </w:r>
      <w:bookmarkEnd w:id="983"/>
      <w:r>
        <w:rPr>
          <w:rtl/>
          <w:lang w:eastAsia="he-IL"/>
        </w:rPr>
        <w:t xml:space="preserve"> </w:t>
      </w:r>
    </w:p>
    <w:p w:rsidR="00981B51" w:rsidRDefault="00702FEC" w:rsidP="00981B51">
      <w:pPr>
        <w:pStyle w:val="KeepWithNext"/>
        <w:rPr>
          <w:rtl/>
          <w:lang w:eastAsia="he-IL"/>
        </w:rPr>
      </w:pPr>
      <w:r>
        <w:rPr>
          <w:rFonts w:ascii="David" w:hAnsi="David"/>
          <w:u w:val="single"/>
          <w:rtl/>
          <w:lang w:eastAsia="he-IL"/>
        </w:rPr>
        <w:t xml:space="preserve"> </w:t>
      </w:r>
    </w:p>
    <w:p w:rsidR="00981B51" w:rsidRDefault="00981B51" w:rsidP="00981B51">
      <w:pPr>
        <w:rPr>
          <w:rtl/>
          <w:lang w:eastAsia="he-IL"/>
        </w:rPr>
      </w:pPr>
      <w:r>
        <w:rPr>
          <w:rFonts w:hint="cs"/>
          <w:rtl/>
          <w:lang w:eastAsia="he-IL"/>
        </w:rPr>
        <w:t xml:space="preserve">אני אומר שבעניין הזה של משמעת, </w:t>
      </w:r>
      <w:bookmarkStart w:id="984" w:name="_ETM_Q1_3996656"/>
      <w:bookmarkEnd w:id="984"/>
      <w:r>
        <w:rPr>
          <w:rFonts w:hint="cs"/>
          <w:rtl/>
          <w:lang w:eastAsia="he-IL"/>
        </w:rPr>
        <w:t xml:space="preserve">אגף המשמעת בנציבות שירות המדינה, גם בעקבות הנחיית היועץ המשפטי לממשלה להגביר את השימוש בדין משמעתי, יש עשרות </w:t>
      </w:r>
      <w:bookmarkStart w:id="985" w:name="_ETM_Q1_4006620"/>
      <w:bookmarkEnd w:id="985"/>
      <w:r>
        <w:rPr>
          <w:rFonts w:hint="cs"/>
          <w:rtl/>
          <w:lang w:eastAsia="he-IL"/>
        </w:rPr>
        <w:t xml:space="preserve">תיקים שנחקרים. מי שחוקר אותם, מי שמוסמך לחקור ולהעמיד </w:t>
      </w:r>
      <w:bookmarkStart w:id="986" w:name="_ETM_Q1_4012277"/>
      <w:bookmarkEnd w:id="986"/>
      <w:r>
        <w:rPr>
          <w:rFonts w:hint="cs"/>
          <w:rtl/>
          <w:lang w:eastAsia="he-IL"/>
        </w:rPr>
        <w:t>לדין זה אגף המשמעת בנציבות שירות המדינה. אנחנו</w:t>
      </w:r>
      <w:r w:rsidR="00A53ECD">
        <w:rPr>
          <w:rFonts w:hint="cs"/>
          <w:rtl/>
          <w:lang w:eastAsia="he-IL"/>
        </w:rPr>
        <w:t xml:space="preserve"> </w:t>
      </w:r>
      <w:r>
        <w:rPr>
          <w:rFonts w:hint="cs"/>
          <w:rtl/>
          <w:lang w:eastAsia="he-IL"/>
        </w:rPr>
        <w:t xml:space="preserve">בקשר </w:t>
      </w:r>
      <w:bookmarkStart w:id="987" w:name="_ETM_Q1_4014396"/>
      <w:bookmarkEnd w:id="987"/>
      <w:r>
        <w:rPr>
          <w:rFonts w:hint="cs"/>
          <w:rtl/>
          <w:lang w:eastAsia="he-IL"/>
        </w:rPr>
        <w:t xml:space="preserve">אתם. </w:t>
      </w:r>
      <w:r w:rsidR="00352005">
        <w:rPr>
          <w:rFonts w:hint="cs"/>
          <w:rtl/>
          <w:lang w:eastAsia="he-IL"/>
        </w:rPr>
        <w:t xml:space="preserve">למעשה החלק הזה יותר מטופל מכיוון שיש הסדרה מאוד </w:t>
      </w:r>
      <w:bookmarkStart w:id="988" w:name="_ETM_Q1_4024207"/>
      <w:bookmarkEnd w:id="988"/>
      <w:r w:rsidR="00352005">
        <w:rPr>
          <w:rFonts w:hint="cs"/>
          <w:rtl/>
          <w:lang w:eastAsia="he-IL"/>
        </w:rPr>
        <w:t>ברורה בנושא הזה. זה לגבי עובדי שירות המדינה.</w:t>
      </w:r>
    </w:p>
    <w:p w:rsidR="00352005" w:rsidRDefault="00352005" w:rsidP="00981B51">
      <w:pPr>
        <w:rPr>
          <w:rtl/>
          <w:lang w:eastAsia="he-IL"/>
        </w:rPr>
      </w:pPr>
    </w:p>
    <w:p w:rsidR="00352005" w:rsidRDefault="00352005" w:rsidP="00981B51">
      <w:pPr>
        <w:rPr>
          <w:rtl/>
          <w:lang w:eastAsia="he-IL"/>
        </w:rPr>
      </w:pPr>
      <w:bookmarkStart w:id="989" w:name="_ETM_Q1_4028217"/>
      <w:bookmarkEnd w:id="989"/>
      <w:r>
        <w:rPr>
          <w:rFonts w:hint="cs"/>
          <w:rtl/>
          <w:lang w:eastAsia="he-IL"/>
        </w:rPr>
        <w:t xml:space="preserve">יש </w:t>
      </w:r>
      <w:bookmarkStart w:id="990" w:name="_ETM_Q1_4029182"/>
      <w:bookmarkEnd w:id="990"/>
      <w:r>
        <w:rPr>
          <w:rFonts w:hint="cs"/>
          <w:rtl/>
          <w:lang w:eastAsia="he-IL"/>
        </w:rPr>
        <w:t>נושאים אחרים -</w:t>
      </w:r>
      <w:r w:rsidR="00A53ECD">
        <w:rPr>
          <w:rFonts w:hint="cs"/>
          <w:rtl/>
          <w:lang w:eastAsia="he-IL"/>
        </w:rPr>
        <w:t xml:space="preserve"> </w:t>
      </w:r>
      <w:r>
        <w:rPr>
          <w:rFonts w:hint="cs"/>
          <w:rtl/>
          <w:lang w:eastAsia="he-IL"/>
        </w:rPr>
        <w:t xml:space="preserve">כי שירות המדינה הוא רחב </w:t>
      </w:r>
      <w:r>
        <w:rPr>
          <w:rtl/>
          <w:lang w:eastAsia="he-IL"/>
        </w:rPr>
        <w:t>–</w:t>
      </w:r>
      <w:r>
        <w:rPr>
          <w:rFonts w:hint="cs"/>
          <w:rtl/>
          <w:lang w:eastAsia="he-IL"/>
        </w:rPr>
        <w:t xml:space="preserve"> שהם ש</w:t>
      </w:r>
      <w:bookmarkStart w:id="991" w:name="_ETM_Q1_4029268"/>
      <w:bookmarkEnd w:id="991"/>
      <w:r>
        <w:rPr>
          <w:rFonts w:hint="cs"/>
          <w:rtl/>
          <w:lang w:eastAsia="he-IL"/>
        </w:rPr>
        <w:t>לא תחת נציבות שירות המדינה. למשל שוטרים,</w:t>
      </w:r>
      <w:bookmarkStart w:id="992" w:name="_ETM_Q1_4031786"/>
      <w:bookmarkEnd w:id="992"/>
      <w:r>
        <w:rPr>
          <w:rFonts w:hint="cs"/>
          <w:rtl/>
          <w:lang w:eastAsia="he-IL"/>
        </w:rPr>
        <w:t xml:space="preserve"> הם לא תחת נציבות שירות המדינה</w:t>
      </w:r>
      <w:r w:rsidR="00481F0F">
        <w:rPr>
          <w:rFonts w:hint="cs"/>
          <w:rtl/>
          <w:lang w:eastAsia="he-IL"/>
        </w:rPr>
        <w:t xml:space="preserve">. הנושא של עבירות </w:t>
      </w:r>
      <w:bookmarkStart w:id="993" w:name="_ETM_Q1_4036839"/>
      <w:bookmarkEnd w:id="993"/>
      <w:r w:rsidR="00481F0F">
        <w:rPr>
          <w:rFonts w:hint="cs"/>
          <w:rtl/>
          <w:lang w:eastAsia="he-IL"/>
        </w:rPr>
        <w:t>המשמעת שם הוא עדיין</w:t>
      </w:r>
      <w:r w:rsidR="00A53ECD">
        <w:rPr>
          <w:rFonts w:hint="cs"/>
          <w:rtl/>
          <w:lang w:eastAsia="he-IL"/>
        </w:rPr>
        <w:t xml:space="preserve"> </w:t>
      </w:r>
      <w:r w:rsidR="00481F0F">
        <w:rPr>
          <w:rFonts w:hint="cs"/>
          <w:rtl/>
          <w:lang w:eastAsia="he-IL"/>
        </w:rPr>
        <w:t xml:space="preserve">בתהליך ואני לא יודע מה נעשה שם. הדין המשמעתי בוא נאמר שהוא מטפל </w:t>
      </w:r>
      <w:bookmarkStart w:id="994" w:name="_ETM_Q1_4045084"/>
      <w:bookmarkEnd w:id="994"/>
      <w:r w:rsidR="00481F0F">
        <w:rPr>
          <w:rFonts w:hint="cs"/>
          <w:rtl/>
          <w:lang w:eastAsia="he-IL"/>
        </w:rPr>
        <w:t xml:space="preserve">בקצה הקרחון, כשיש </w:t>
      </w:r>
      <w:bookmarkStart w:id="995" w:name="_ETM_Q1_4046808"/>
      <w:bookmarkEnd w:id="995"/>
      <w:r w:rsidR="00481F0F">
        <w:rPr>
          <w:rFonts w:hint="cs"/>
          <w:rtl/>
          <w:lang w:eastAsia="he-IL"/>
        </w:rPr>
        <w:t xml:space="preserve">תופעה שאתה יכול להוכיח אותה במסגרת הליך משפטי ולנקוט צעדים. יש הרבה מאוד תהליכים, מה שאנחנו קוראים </w:t>
      </w:r>
      <w:bookmarkStart w:id="996" w:name="_ETM_Q1_4053839"/>
      <w:bookmarkEnd w:id="996"/>
      <w:r w:rsidR="00481F0F">
        <w:rPr>
          <w:rFonts w:hint="cs"/>
          <w:rtl/>
          <w:lang w:eastAsia="he-IL"/>
        </w:rPr>
        <w:t>מיקור אגרסיות, שנמצאים בתוך המשרדים.</w:t>
      </w:r>
    </w:p>
    <w:p w:rsidR="00481F0F" w:rsidRDefault="00481F0F" w:rsidP="00981B51">
      <w:pPr>
        <w:rPr>
          <w:rtl/>
          <w:lang w:eastAsia="he-IL"/>
        </w:rPr>
      </w:pPr>
    </w:p>
    <w:p w:rsidR="00702FEC" w:rsidRDefault="00702FEC" w:rsidP="00702FEC">
      <w:pPr>
        <w:pStyle w:val="af7"/>
        <w:rPr>
          <w:rtl/>
        </w:rPr>
      </w:pPr>
      <w:bookmarkStart w:id="997" w:name="_ETM_Q1_4058916"/>
      <w:bookmarkStart w:id="998" w:name="_ETM_Q1_4060119"/>
      <w:bookmarkStart w:id="999" w:name="ET_yor_5159_334"/>
      <w:bookmarkEnd w:id="997"/>
      <w:bookmarkEnd w:id="99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999"/>
      <w:r>
        <w:rPr>
          <w:rtl/>
        </w:rPr>
        <w:t xml:space="preserve"> </w:t>
      </w:r>
    </w:p>
    <w:p w:rsidR="00481F0F" w:rsidRDefault="00702FEC" w:rsidP="00481F0F">
      <w:pPr>
        <w:pStyle w:val="KeepWithNext"/>
        <w:rPr>
          <w:rtl/>
          <w:lang w:eastAsia="he-IL"/>
        </w:rPr>
      </w:pPr>
      <w:r>
        <w:rPr>
          <w:rFonts w:ascii="David" w:hAnsi="David"/>
          <w:u w:val="single"/>
          <w:rtl/>
          <w:lang w:eastAsia="he-IL"/>
        </w:rPr>
        <w:t xml:space="preserve"> </w:t>
      </w:r>
    </w:p>
    <w:p w:rsidR="00481F0F" w:rsidRDefault="00481F0F" w:rsidP="00481F0F">
      <w:pPr>
        <w:rPr>
          <w:rtl/>
          <w:lang w:eastAsia="he-IL"/>
        </w:rPr>
      </w:pPr>
      <w:r>
        <w:rPr>
          <w:rFonts w:hint="cs"/>
          <w:rtl/>
          <w:lang w:eastAsia="he-IL"/>
        </w:rPr>
        <w:t xml:space="preserve">תודה. אני רוצה להתחיל לסיים </w:t>
      </w:r>
      <w:bookmarkStart w:id="1000" w:name="_ETM_Q1_4059384"/>
      <w:bookmarkEnd w:id="1000"/>
      <w:r>
        <w:rPr>
          <w:rFonts w:hint="cs"/>
          <w:rtl/>
          <w:lang w:eastAsia="he-IL"/>
        </w:rPr>
        <w:t>את הישיבה.</w:t>
      </w:r>
    </w:p>
    <w:p w:rsidR="00481F0F" w:rsidRDefault="00481F0F" w:rsidP="00481F0F">
      <w:pPr>
        <w:rPr>
          <w:rtl/>
          <w:lang w:eastAsia="he-IL"/>
        </w:rPr>
      </w:pPr>
    </w:p>
    <w:p w:rsidR="00702FEC" w:rsidRDefault="00702FEC" w:rsidP="00702FEC">
      <w:pPr>
        <w:pStyle w:val="afa"/>
        <w:rPr>
          <w:rtl/>
          <w:lang w:eastAsia="he-IL"/>
        </w:rPr>
      </w:pPr>
      <w:bookmarkStart w:id="1001" w:name="_ETM_Q1_4062047"/>
      <w:bookmarkStart w:id="1002" w:name="ET_guest_דר_אברהם_נגוסה_336"/>
      <w:bookmarkEnd w:id="1001"/>
      <w:r w:rsidRPr="00702FEC">
        <w:rPr>
          <w:rStyle w:val="TagStyle"/>
          <w:rtl/>
        </w:rPr>
        <w:t xml:space="preserve"> &lt;&lt; אורח &gt;&gt; </w:t>
      </w:r>
      <w:r>
        <w:rPr>
          <w:rtl/>
          <w:lang w:eastAsia="he-IL"/>
        </w:rPr>
        <w:t>אברהם נגוסה:</w:t>
      </w:r>
      <w:r w:rsidRPr="00702FEC">
        <w:rPr>
          <w:rStyle w:val="TagStyle"/>
          <w:rtl/>
        </w:rPr>
        <w:t xml:space="preserve"> &lt;&lt; אורח &gt;&gt;</w:t>
      </w:r>
      <w:bookmarkEnd w:id="1002"/>
      <w:r>
        <w:rPr>
          <w:rtl/>
          <w:lang w:eastAsia="he-IL"/>
        </w:rPr>
        <w:t xml:space="preserve"> </w:t>
      </w:r>
    </w:p>
    <w:p w:rsidR="00481F0F" w:rsidRDefault="00702FEC" w:rsidP="00481F0F">
      <w:pPr>
        <w:pStyle w:val="KeepWithNext"/>
        <w:rPr>
          <w:rtl/>
          <w:lang w:eastAsia="he-IL"/>
        </w:rPr>
      </w:pPr>
      <w:r>
        <w:rPr>
          <w:rFonts w:ascii="David" w:hAnsi="David"/>
          <w:u w:val="single"/>
          <w:rtl/>
          <w:lang w:eastAsia="he-IL"/>
        </w:rPr>
        <w:t xml:space="preserve"> </w:t>
      </w:r>
    </w:p>
    <w:p w:rsidR="00481F0F" w:rsidRDefault="002660F0" w:rsidP="00481F0F">
      <w:pPr>
        <w:rPr>
          <w:rtl/>
          <w:lang w:eastAsia="he-IL"/>
        </w:rPr>
      </w:pPr>
      <w:r>
        <w:rPr>
          <w:rFonts w:hint="cs"/>
          <w:rtl/>
          <w:lang w:eastAsia="he-IL"/>
        </w:rPr>
        <w:t>תודה. משרד ראש הממשלה, ראש הממשלה ב-2016</w:t>
      </w:r>
      <w:bookmarkStart w:id="1003" w:name="_ETM_Q1_4074533"/>
      <w:bookmarkEnd w:id="1003"/>
      <w:r>
        <w:rPr>
          <w:rFonts w:hint="cs"/>
          <w:rtl/>
          <w:lang w:eastAsia="he-IL"/>
        </w:rPr>
        <w:t>, הממשלה הקודמת</w:t>
      </w:r>
      <w:r w:rsidR="00A53ECD">
        <w:rPr>
          <w:rFonts w:hint="cs"/>
          <w:rtl/>
          <w:lang w:eastAsia="he-IL"/>
        </w:rPr>
        <w:t xml:space="preserve"> </w:t>
      </w:r>
      <w:r>
        <w:rPr>
          <w:rFonts w:hint="cs"/>
          <w:rtl/>
          <w:lang w:eastAsia="he-IL"/>
        </w:rPr>
        <w:t>הכירה בקיום א</w:t>
      </w:r>
      <w:bookmarkStart w:id="1004" w:name="_ETM_Q1_4080587"/>
      <w:bookmarkEnd w:id="1004"/>
      <w:r>
        <w:rPr>
          <w:rFonts w:hint="cs"/>
          <w:rtl/>
          <w:lang w:eastAsia="he-IL"/>
        </w:rPr>
        <w:t>פליה וגזענות ואני חושב שזאת הייתה פעם ראשונה.</w:t>
      </w:r>
    </w:p>
    <w:p w:rsidR="002660F0" w:rsidRDefault="002660F0" w:rsidP="00481F0F">
      <w:pPr>
        <w:rPr>
          <w:rtl/>
          <w:lang w:eastAsia="he-IL"/>
        </w:rPr>
      </w:pPr>
    </w:p>
    <w:p w:rsidR="00702FEC" w:rsidRDefault="00702FEC" w:rsidP="00702FEC">
      <w:pPr>
        <w:pStyle w:val="af7"/>
        <w:rPr>
          <w:rtl/>
        </w:rPr>
      </w:pPr>
      <w:bookmarkStart w:id="1005" w:name="_ETM_Q1_4087701"/>
      <w:bookmarkStart w:id="1006" w:name="_ETM_Q1_4086372"/>
      <w:bookmarkStart w:id="1007" w:name="ET_yor_5159_338"/>
      <w:bookmarkEnd w:id="1005"/>
      <w:bookmarkEnd w:id="100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007"/>
      <w:r>
        <w:rPr>
          <w:rtl/>
        </w:rPr>
        <w:t xml:space="preserve"> </w:t>
      </w:r>
    </w:p>
    <w:p w:rsidR="002660F0" w:rsidRDefault="00702FEC" w:rsidP="002660F0">
      <w:pPr>
        <w:pStyle w:val="KeepWithNext"/>
        <w:rPr>
          <w:rtl/>
          <w:lang w:eastAsia="he-IL"/>
        </w:rPr>
      </w:pPr>
      <w:r>
        <w:rPr>
          <w:rFonts w:ascii="David" w:hAnsi="David"/>
          <w:u w:val="single"/>
          <w:rtl/>
          <w:lang w:eastAsia="he-IL"/>
        </w:rPr>
        <w:t xml:space="preserve"> </w:t>
      </w:r>
    </w:p>
    <w:p w:rsidR="002660F0" w:rsidRDefault="002660F0" w:rsidP="002660F0">
      <w:pPr>
        <w:rPr>
          <w:rtl/>
          <w:lang w:eastAsia="he-IL"/>
        </w:rPr>
      </w:pPr>
      <w:r>
        <w:rPr>
          <w:rFonts w:hint="cs"/>
          <w:rtl/>
          <w:lang w:eastAsia="he-IL"/>
        </w:rPr>
        <w:t>לא בירכנו אותך על התפקיד החדש. אנחנו מברכים אותך.</w:t>
      </w:r>
      <w:r w:rsidR="00A53ECD">
        <w:rPr>
          <w:rFonts w:hint="cs"/>
          <w:rtl/>
          <w:lang w:eastAsia="he-IL"/>
        </w:rPr>
        <w:t xml:space="preserve"> </w:t>
      </w:r>
      <w:bookmarkStart w:id="1008" w:name="_ETM_Q1_4090942"/>
      <w:bookmarkEnd w:id="1008"/>
      <w:r>
        <w:rPr>
          <w:rFonts w:hint="cs"/>
          <w:rtl/>
          <w:lang w:eastAsia="he-IL"/>
        </w:rPr>
        <w:t>אולי תגיד לנו מה התפקיד.</w:t>
      </w:r>
      <w:r w:rsidR="00FE5143">
        <w:rPr>
          <w:rFonts w:hint="cs"/>
          <w:rtl/>
          <w:lang w:eastAsia="he-IL"/>
        </w:rPr>
        <w:t xml:space="preserve"> תמיד צנוע.</w:t>
      </w:r>
    </w:p>
    <w:p w:rsidR="002660F0" w:rsidRDefault="002660F0" w:rsidP="002660F0">
      <w:pPr>
        <w:rPr>
          <w:rtl/>
          <w:lang w:eastAsia="he-IL"/>
        </w:rPr>
      </w:pPr>
    </w:p>
    <w:p w:rsidR="00702FEC" w:rsidRDefault="00702FEC" w:rsidP="00702FEC">
      <w:pPr>
        <w:pStyle w:val="afa"/>
        <w:rPr>
          <w:rtl/>
          <w:lang w:eastAsia="he-IL"/>
        </w:rPr>
      </w:pPr>
      <w:bookmarkStart w:id="1009" w:name="_ETM_Q1_4089489"/>
      <w:bookmarkStart w:id="1010" w:name="ET_guest_דר_אברהם_נגוסה_340"/>
      <w:bookmarkEnd w:id="1009"/>
      <w:r w:rsidRPr="00702FEC">
        <w:rPr>
          <w:rStyle w:val="TagStyle"/>
          <w:rtl/>
        </w:rPr>
        <w:t xml:space="preserve"> &lt;&lt; אורח &gt;&gt; </w:t>
      </w:r>
      <w:r>
        <w:rPr>
          <w:rtl/>
          <w:lang w:eastAsia="he-IL"/>
        </w:rPr>
        <w:t>אברהם נגוסה:</w:t>
      </w:r>
      <w:r w:rsidRPr="00702FEC">
        <w:rPr>
          <w:rStyle w:val="TagStyle"/>
          <w:rtl/>
        </w:rPr>
        <w:t xml:space="preserve"> &lt;&lt; אורח &gt;&gt;</w:t>
      </w:r>
      <w:bookmarkEnd w:id="1010"/>
      <w:r>
        <w:rPr>
          <w:rtl/>
          <w:lang w:eastAsia="he-IL"/>
        </w:rPr>
        <w:t xml:space="preserve"> </w:t>
      </w:r>
    </w:p>
    <w:p w:rsidR="002660F0" w:rsidRDefault="00702FEC" w:rsidP="002660F0">
      <w:pPr>
        <w:pStyle w:val="KeepWithNext"/>
        <w:rPr>
          <w:rtl/>
          <w:lang w:eastAsia="he-IL"/>
        </w:rPr>
      </w:pPr>
      <w:r>
        <w:rPr>
          <w:rFonts w:ascii="David" w:hAnsi="David"/>
          <w:u w:val="single"/>
          <w:rtl/>
          <w:lang w:eastAsia="he-IL"/>
        </w:rPr>
        <w:t xml:space="preserve"> </w:t>
      </w:r>
    </w:p>
    <w:p w:rsidR="002660F0" w:rsidRDefault="002660F0" w:rsidP="002660F0">
      <w:pPr>
        <w:rPr>
          <w:rtl/>
          <w:lang w:eastAsia="he-IL"/>
        </w:rPr>
      </w:pPr>
      <w:r>
        <w:rPr>
          <w:rFonts w:hint="cs"/>
          <w:rtl/>
          <w:lang w:eastAsia="he-IL"/>
        </w:rPr>
        <w:t xml:space="preserve">תודה. אני יועץ ראש הממשלה לענייני </w:t>
      </w:r>
      <w:bookmarkStart w:id="1011" w:name="_ETM_Q1_4095210"/>
      <w:bookmarkEnd w:id="1011"/>
      <w:r w:rsidR="00FE5143">
        <w:rPr>
          <w:rFonts w:hint="cs"/>
          <w:rtl/>
          <w:lang w:eastAsia="he-IL"/>
        </w:rPr>
        <w:t xml:space="preserve">עולי אתיופיה. </w:t>
      </w:r>
    </w:p>
    <w:p w:rsidR="00FE5143" w:rsidRDefault="00FE5143" w:rsidP="002660F0">
      <w:pPr>
        <w:rPr>
          <w:rtl/>
          <w:lang w:eastAsia="he-IL"/>
        </w:rPr>
      </w:pPr>
    </w:p>
    <w:p w:rsidR="00702FEC" w:rsidRDefault="00702FEC" w:rsidP="00702FEC">
      <w:pPr>
        <w:pStyle w:val="a5"/>
        <w:rPr>
          <w:rtl/>
        </w:rPr>
      </w:pPr>
      <w:bookmarkStart w:id="1012" w:name="_ETM_Q1_4101927"/>
      <w:bookmarkStart w:id="1013" w:name="ET_speaker_6041_342"/>
      <w:bookmarkEnd w:id="1012"/>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1013"/>
      <w:r>
        <w:rPr>
          <w:rtl/>
        </w:rPr>
        <w:t xml:space="preserve"> </w:t>
      </w:r>
    </w:p>
    <w:p w:rsidR="00FE5143" w:rsidRDefault="00702FEC" w:rsidP="00FE5143">
      <w:pPr>
        <w:pStyle w:val="KeepWithNext"/>
        <w:rPr>
          <w:rtl/>
          <w:lang w:eastAsia="he-IL"/>
        </w:rPr>
      </w:pPr>
      <w:r>
        <w:rPr>
          <w:rFonts w:ascii="David" w:hAnsi="David"/>
          <w:u w:val="single"/>
          <w:rtl/>
          <w:lang w:eastAsia="he-IL"/>
        </w:rPr>
        <w:t xml:space="preserve"> </w:t>
      </w:r>
    </w:p>
    <w:p w:rsidR="00FE5143" w:rsidRDefault="00FE5143" w:rsidP="00FE5143">
      <w:pPr>
        <w:rPr>
          <w:rtl/>
          <w:lang w:eastAsia="he-IL"/>
        </w:rPr>
      </w:pPr>
      <w:r>
        <w:rPr>
          <w:rFonts w:hint="cs"/>
          <w:rtl/>
          <w:lang w:eastAsia="he-IL"/>
        </w:rPr>
        <w:t>יוצאי אתיופיה.</w:t>
      </w:r>
    </w:p>
    <w:p w:rsidR="00FE5143" w:rsidRDefault="00FE5143" w:rsidP="00FE5143">
      <w:pPr>
        <w:rPr>
          <w:rtl/>
          <w:lang w:eastAsia="he-IL"/>
        </w:rPr>
      </w:pPr>
    </w:p>
    <w:p w:rsidR="00702FEC" w:rsidRDefault="00702FEC" w:rsidP="00702FEC">
      <w:pPr>
        <w:pStyle w:val="afa"/>
        <w:rPr>
          <w:rtl/>
          <w:lang w:eastAsia="he-IL"/>
        </w:rPr>
      </w:pPr>
      <w:bookmarkStart w:id="1014" w:name="_ETM_Q1_4106564"/>
      <w:bookmarkStart w:id="1015" w:name="ET_guest_דר_אברהם_נגוסה_344"/>
      <w:bookmarkEnd w:id="1014"/>
      <w:r w:rsidRPr="00702FEC">
        <w:rPr>
          <w:rStyle w:val="TagStyle"/>
          <w:rtl/>
        </w:rPr>
        <w:t xml:space="preserve"> &lt;&lt; אורח &gt;&gt; </w:t>
      </w:r>
      <w:r>
        <w:rPr>
          <w:rtl/>
          <w:lang w:eastAsia="he-IL"/>
        </w:rPr>
        <w:t>אברהם נגוסה:</w:t>
      </w:r>
      <w:r w:rsidRPr="00702FEC">
        <w:rPr>
          <w:rStyle w:val="TagStyle"/>
          <w:rtl/>
        </w:rPr>
        <w:t xml:space="preserve"> &lt;&lt; אורח &gt;&gt;</w:t>
      </w:r>
      <w:bookmarkEnd w:id="1015"/>
      <w:r>
        <w:rPr>
          <w:rtl/>
          <w:lang w:eastAsia="he-IL"/>
        </w:rPr>
        <w:t xml:space="preserve"> </w:t>
      </w:r>
    </w:p>
    <w:p w:rsidR="00FE5143" w:rsidRDefault="00702FEC" w:rsidP="00FE5143">
      <w:pPr>
        <w:pStyle w:val="KeepWithNext"/>
        <w:rPr>
          <w:rtl/>
          <w:lang w:eastAsia="he-IL"/>
        </w:rPr>
      </w:pPr>
      <w:r>
        <w:rPr>
          <w:rFonts w:ascii="David" w:hAnsi="David"/>
          <w:u w:val="single"/>
          <w:rtl/>
          <w:lang w:eastAsia="he-IL"/>
        </w:rPr>
        <w:t xml:space="preserve"> </w:t>
      </w:r>
    </w:p>
    <w:p w:rsidR="00FE5143" w:rsidRDefault="00FE5143" w:rsidP="00FE5143">
      <w:pPr>
        <w:rPr>
          <w:rtl/>
          <w:lang w:eastAsia="he-IL"/>
        </w:rPr>
      </w:pPr>
      <w:r>
        <w:rPr>
          <w:rFonts w:hint="cs"/>
          <w:rtl/>
          <w:lang w:eastAsia="he-IL"/>
        </w:rPr>
        <w:t xml:space="preserve">הייתי יושב ראש </w:t>
      </w:r>
      <w:bookmarkStart w:id="1016" w:name="_ETM_Q1_4110719"/>
      <w:bookmarkEnd w:id="1016"/>
      <w:r>
        <w:rPr>
          <w:rFonts w:hint="cs"/>
          <w:rtl/>
          <w:lang w:eastAsia="he-IL"/>
        </w:rPr>
        <w:t>הוועדה הזו והייתי שותף</w:t>
      </w:r>
      <w:r w:rsidR="00A53ECD">
        <w:rPr>
          <w:rFonts w:hint="cs"/>
          <w:rtl/>
          <w:lang w:eastAsia="he-IL"/>
        </w:rPr>
        <w:t xml:space="preserve"> </w:t>
      </w:r>
      <w:r>
        <w:rPr>
          <w:rFonts w:hint="cs"/>
          <w:rtl/>
          <w:lang w:eastAsia="he-IL"/>
        </w:rPr>
        <w:t xml:space="preserve">בהכרה ובהחלטה </w:t>
      </w:r>
      <w:bookmarkStart w:id="1017" w:name="_ETM_Q1_4120126"/>
      <w:bookmarkEnd w:id="1017"/>
      <w:r>
        <w:rPr>
          <w:rFonts w:hint="cs"/>
          <w:rtl/>
          <w:lang w:eastAsia="he-IL"/>
        </w:rPr>
        <w:t>הזו שראש הממשלה הוביל</w:t>
      </w:r>
      <w:r w:rsidR="00A53ECD">
        <w:rPr>
          <w:rFonts w:hint="cs"/>
          <w:rtl/>
          <w:lang w:eastAsia="he-IL"/>
        </w:rPr>
        <w:t xml:space="preserve"> </w:t>
      </w:r>
      <w:r>
        <w:rPr>
          <w:rFonts w:hint="cs"/>
          <w:rtl/>
          <w:lang w:eastAsia="he-IL"/>
        </w:rPr>
        <w:t xml:space="preserve">וכתוצאה מכך </w:t>
      </w:r>
      <w:bookmarkStart w:id="1018" w:name="_ETM_Q1_4124004"/>
      <w:bookmarkEnd w:id="1018"/>
      <w:r>
        <w:rPr>
          <w:rFonts w:hint="cs"/>
          <w:rtl/>
          <w:lang w:eastAsia="he-IL"/>
        </w:rPr>
        <w:t xml:space="preserve">הוקמה ועדת פלמור. ועדת פלמור הביאה דוח ועל פי זה </w:t>
      </w:r>
      <w:bookmarkStart w:id="1019" w:name="_ETM_Q1_4131583"/>
      <w:bookmarkEnd w:id="1019"/>
      <w:r>
        <w:rPr>
          <w:rFonts w:hint="cs"/>
          <w:rtl/>
          <w:lang w:eastAsia="he-IL"/>
        </w:rPr>
        <w:t xml:space="preserve">הוקמה היחידה במשרד המשפטים. אני חושב שזה מאוד חשוב. כפי </w:t>
      </w:r>
      <w:bookmarkStart w:id="1020" w:name="_ETM_Q1_4139661"/>
      <w:bookmarkEnd w:id="1020"/>
      <w:r>
        <w:rPr>
          <w:rFonts w:hint="cs"/>
          <w:rtl/>
          <w:lang w:eastAsia="he-IL"/>
        </w:rPr>
        <w:t xml:space="preserve">שכתוב בהחלטת הממשלה צריך לתת את הסמכות ליחידה הזו </w:t>
      </w:r>
      <w:bookmarkStart w:id="1021" w:name="_ETM_Q1_4145354"/>
      <w:bookmarkEnd w:id="1021"/>
      <w:r>
        <w:rPr>
          <w:rFonts w:hint="cs"/>
          <w:rtl/>
          <w:lang w:eastAsia="he-IL"/>
        </w:rPr>
        <w:t xml:space="preserve">כדי שהיא תוכל לפעול ולהשיג את המטרה לשמה הוקמה. אני כמובן </w:t>
      </w:r>
      <w:bookmarkStart w:id="1022" w:name="_ETM_Q1_4152931"/>
      <w:bookmarkEnd w:id="1022"/>
      <w:r>
        <w:rPr>
          <w:rFonts w:hint="cs"/>
          <w:rtl/>
          <w:lang w:eastAsia="he-IL"/>
        </w:rPr>
        <w:t xml:space="preserve">מברך את מי שעומד בראש היחידה, עורך דין </w:t>
      </w:r>
      <w:bookmarkStart w:id="1023" w:name="_ETM_Q1_4156445"/>
      <w:bookmarkEnd w:id="1023"/>
      <w:r>
        <w:rPr>
          <w:rFonts w:hint="cs"/>
          <w:rtl/>
          <w:lang w:eastAsia="he-IL"/>
        </w:rPr>
        <w:t xml:space="preserve">זנה, וגם את חברי המועצה בראשם השופט אליקים רובינשטיין. אני </w:t>
      </w:r>
      <w:bookmarkStart w:id="1024" w:name="_ETM_Q1_4166746"/>
      <w:bookmarkEnd w:id="1024"/>
      <w:r>
        <w:rPr>
          <w:rFonts w:hint="cs"/>
          <w:rtl/>
          <w:lang w:eastAsia="he-IL"/>
        </w:rPr>
        <w:t>חושב שאתם עושים עבודה טובה.</w:t>
      </w:r>
      <w:r w:rsidR="00A53ECD">
        <w:rPr>
          <w:rFonts w:hint="cs"/>
          <w:rtl/>
          <w:lang w:eastAsia="he-IL"/>
        </w:rPr>
        <w:t xml:space="preserve"> </w:t>
      </w:r>
      <w:r>
        <w:rPr>
          <w:rFonts w:hint="cs"/>
          <w:rtl/>
          <w:lang w:eastAsia="he-IL"/>
        </w:rPr>
        <w:t xml:space="preserve">משרד ראש </w:t>
      </w:r>
      <w:bookmarkStart w:id="1025" w:name="_ETM_Q1_4169511"/>
      <w:bookmarkEnd w:id="1025"/>
      <w:r>
        <w:rPr>
          <w:rFonts w:hint="cs"/>
          <w:rtl/>
          <w:lang w:eastAsia="he-IL"/>
        </w:rPr>
        <w:t xml:space="preserve">הממשלה שותף לכל העשייה. יש מטה לשילוב יוצאי אתיופיה שגברת </w:t>
      </w:r>
      <w:bookmarkStart w:id="1026" w:name="_ETM_Q1_4179150"/>
      <w:bookmarkEnd w:id="1026"/>
      <w:proofErr w:type="spellStart"/>
      <w:r>
        <w:rPr>
          <w:rFonts w:hint="cs"/>
          <w:rtl/>
          <w:lang w:eastAsia="he-IL"/>
        </w:rPr>
        <w:t>טלל</w:t>
      </w:r>
      <w:proofErr w:type="spellEnd"/>
      <w:r>
        <w:rPr>
          <w:rFonts w:hint="cs"/>
          <w:rtl/>
          <w:lang w:eastAsia="he-IL"/>
        </w:rPr>
        <w:t xml:space="preserve"> דולב </w:t>
      </w:r>
      <w:r>
        <w:rPr>
          <w:rtl/>
          <w:lang w:eastAsia="he-IL"/>
        </w:rPr>
        <w:t>–</w:t>
      </w:r>
      <w:r>
        <w:rPr>
          <w:rFonts w:hint="cs"/>
          <w:rtl/>
          <w:lang w:eastAsia="he-IL"/>
        </w:rPr>
        <w:t xml:space="preserve"> אני חושב שהיא ב-זום </w:t>
      </w:r>
      <w:r>
        <w:rPr>
          <w:rtl/>
          <w:lang w:eastAsia="he-IL"/>
        </w:rPr>
        <w:t>–</w:t>
      </w:r>
      <w:r>
        <w:rPr>
          <w:rFonts w:hint="cs"/>
          <w:rtl/>
          <w:lang w:eastAsia="he-IL"/>
        </w:rPr>
        <w:t xml:space="preserve"> תוכל </w:t>
      </w:r>
      <w:bookmarkStart w:id="1027" w:name="_ETM_Q1_4181809"/>
      <w:bookmarkEnd w:id="1027"/>
      <w:r>
        <w:rPr>
          <w:rFonts w:hint="cs"/>
          <w:rtl/>
          <w:lang w:eastAsia="he-IL"/>
        </w:rPr>
        <w:t xml:space="preserve">לפרט יותר ותאמר מה באמת עושים. מה שעושים, עושים בשיתוף </w:t>
      </w:r>
      <w:bookmarkStart w:id="1028" w:name="_ETM_Q1_4190297"/>
      <w:bookmarkEnd w:id="1028"/>
      <w:r>
        <w:rPr>
          <w:rFonts w:hint="cs"/>
          <w:rtl/>
          <w:lang w:eastAsia="he-IL"/>
        </w:rPr>
        <w:t xml:space="preserve">פעולה. היחידה נמצאת תחת משרד המשפטים. יש מעל </w:t>
      </w:r>
      <w:bookmarkStart w:id="1029" w:name="_ETM_Q1_4198781"/>
      <w:bookmarkEnd w:id="1029"/>
      <w:r>
        <w:rPr>
          <w:rFonts w:hint="cs"/>
          <w:rtl/>
          <w:lang w:eastAsia="he-IL"/>
        </w:rPr>
        <w:t xml:space="preserve">12 </w:t>
      </w:r>
      <w:proofErr w:type="spellStart"/>
      <w:r>
        <w:rPr>
          <w:rFonts w:hint="cs"/>
          <w:rtl/>
          <w:lang w:eastAsia="he-IL"/>
        </w:rPr>
        <w:t>תוכניות</w:t>
      </w:r>
      <w:proofErr w:type="spellEnd"/>
      <w:r>
        <w:rPr>
          <w:rFonts w:hint="cs"/>
          <w:rtl/>
          <w:lang w:eastAsia="he-IL"/>
        </w:rPr>
        <w:t xml:space="preserve"> שוועדת השרים אישרה והתוכניות האלו פועלות. </w:t>
      </w:r>
      <w:bookmarkStart w:id="1030" w:name="_ETM_Q1_4210997"/>
      <w:bookmarkEnd w:id="1030"/>
      <w:r>
        <w:rPr>
          <w:rFonts w:hint="cs"/>
          <w:rtl/>
          <w:lang w:eastAsia="he-IL"/>
        </w:rPr>
        <w:t>המטה לשילוב עושה את זה בתיאום עם משרדי הממשלה. תודה.</w:t>
      </w:r>
    </w:p>
    <w:p w:rsidR="00FE5143" w:rsidRDefault="00FE5143" w:rsidP="00FE5143">
      <w:pPr>
        <w:rPr>
          <w:rtl/>
          <w:lang w:eastAsia="he-IL"/>
        </w:rPr>
      </w:pPr>
    </w:p>
    <w:p w:rsidR="00702FEC" w:rsidRDefault="00702FEC" w:rsidP="00702FEC">
      <w:pPr>
        <w:pStyle w:val="af7"/>
        <w:rPr>
          <w:rtl/>
        </w:rPr>
      </w:pPr>
      <w:bookmarkStart w:id="1031" w:name="ET_yor_5159_346"/>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031"/>
      <w:r>
        <w:rPr>
          <w:rtl/>
        </w:rPr>
        <w:t xml:space="preserve"> </w:t>
      </w:r>
    </w:p>
    <w:p w:rsidR="00FE5143" w:rsidRDefault="00702FEC" w:rsidP="00FE5143">
      <w:pPr>
        <w:pStyle w:val="KeepWithNext"/>
        <w:rPr>
          <w:rtl/>
          <w:lang w:eastAsia="he-IL"/>
        </w:rPr>
      </w:pPr>
      <w:r>
        <w:rPr>
          <w:rFonts w:ascii="David" w:hAnsi="David"/>
          <w:u w:val="single"/>
          <w:rtl/>
          <w:lang w:eastAsia="he-IL"/>
        </w:rPr>
        <w:t xml:space="preserve"> </w:t>
      </w:r>
    </w:p>
    <w:p w:rsidR="00FE5143" w:rsidRDefault="00FE5143" w:rsidP="00FE5143">
      <w:pPr>
        <w:rPr>
          <w:rtl/>
          <w:lang w:eastAsia="he-IL"/>
        </w:rPr>
      </w:pPr>
      <w:bookmarkStart w:id="1032" w:name="_ETM_Q1_4215905"/>
      <w:bookmarkEnd w:id="1032"/>
      <w:r>
        <w:rPr>
          <w:rFonts w:hint="cs"/>
          <w:rtl/>
          <w:lang w:eastAsia="he-IL"/>
        </w:rPr>
        <w:t xml:space="preserve">תודה. </w:t>
      </w:r>
      <w:bookmarkStart w:id="1033" w:name="_ETM_Q1_4216780"/>
      <w:bookmarkEnd w:id="1033"/>
      <w:r>
        <w:rPr>
          <w:rFonts w:hint="cs"/>
          <w:rtl/>
          <w:lang w:eastAsia="he-IL"/>
        </w:rPr>
        <w:t xml:space="preserve">משרד החינוך. </w:t>
      </w:r>
    </w:p>
    <w:p w:rsidR="00FE5143" w:rsidRDefault="00FE5143" w:rsidP="00FE5143">
      <w:pPr>
        <w:rPr>
          <w:rtl/>
          <w:lang w:eastAsia="he-IL"/>
        </w:rPr>
      </w:pPr>
    </w:p>
    <w:p w:rsidR="00702FEC" w:rsidRDefault="00702FEC" w:rsidP="00702FEC">
      <w:pPr>
        <w:pStyle w:val="afa"/>
        <w:rPr>
          <w:rtl/>
          <w:lang w:eastAsia="he-IL"/>
        </w:rPr>
      </w:pPr>
      <w:bookmarkStart w:id="1034" w:name="_ETM_Q1_4222713"/>
      <w:bookmarkStart w:id="1035" w:name="ET_guest_עמוס_שביט_348"/>
      <w:bookmarkEnd w:id="1034"/>
      <w:r w:rsidRPr="00702FEC">
        <w:rPr>
          <w:rStyle w:val="TagStyle"/>
          <w:rtl/>
        </w:rPr>
        <w:t xml:space="preserve"> &lt;&lt; אורח &gt;&gt; </w:t>
      </w:r>
      <w:r>
        <w:rPr>
          <w:rtl/>
          <w:lang w:eastAsia="he-IL"/>
        </w:rPr>
        <w:t>עמוס שביט:</w:t>
      </w:r>
      <w:r w:rsidRPr="00702FEC">
        <w:rPr>
          <w:rStyle w:val="TagStyle"/>
          <w:rtl/>
        </w:rPr>
        <w:t xml:space="preserve"> &lt;&lt; אורח &gt;&gt;</w:t>
      </w:r>
      <w:bookmarkEnd w:id="1035"/>
      <w:r>
        <w:rPr>
          <w:rtl/>
          <w:lang w:eastAsia="he-IL"/>
        </w:rPr>
        <w:t xml:space="preserve"> </w:t>
      </w:r>
    </w:p>
    <w:p w:rsidR="00FE5143" w:rsidRDefault="00702FEC" w:rsidP="00FE5143">
      <w:pPr>
        <w:pStyle w:val="KeepWithNext"/>
        <w:rPr>
          <w:rtl/>
          <w:lang w:eastAsia="he-IL"/>
        </w:rPr>
      </w:pPr>
      <w:r>
        <w:rPr>
          <w:rFonts w:ascii="David" w:hAnsi="David"/>
          <w:u w:val="single"/>
          <w:rtl/>
          <w:lang w:eastAsia="he-IL"/>
        </w:rPr>
        <w:t xml:space="preserve"> </w:t>
      </w:r>
    </w:p>
    <w:p w:rsidR="00FE5143" w:rsidRDefault="00FE5143" w:rsidP="00FE5143">
      <w:pPr>
        <w:rPr>
          <w:rtl/>
          <w:lang w:eastAsia="he-IL"/>
        </w:rPr>
      </w:pPr>
      <w:r>
        <w:rPr>
          <w:rFonts w:hint="cs"/>
          <w:rtl/>
          <w:lang w:eastAsia="he-IL"/>
        </w:rPr>
        <w:t>שלום לכם. אני הממונה</w:t>
      </w:r>
      <w:r w:rsidR="00A53ECD">
        <w:rPr>
          <w:rFonts w:hint="cs"/>
          <w:rtl/>
          <w:lang w:eastAsia="he-IL"/>
        </w:rPr>
        <w:t xml:space="preserve"> </w:t>
      </w:r>
      <w:r>
        <w:rPr>
          <w:rFonts w:hint="cs"/>
          <w:rtl/>
          <w:lang w:eastAsia="he-IL"/>
        </w:rPr>
        <w:t xml:space="preserve">במשרד החינוך </w:t>
      </w:r>
      <w:bookmarkStart w:id="1036" w:name="_ETM_Q1_4234499"/>
      <w:bookmarkEnd w:id="1036"/>
      <w:r>
        <w:rPr>
          <w:rFonts w:hint="cs"/>
          <w:rtl/>
          <w:lang w:eastAsia="he-IL"/>
        </w:rPr>
        <w:t xml:space="preserve">על מניעת גזענות. נכנסתי לתפקיד בספטמבר </w:t>
      </w:r>
      <w:bookmarkStart w:id="1037" w:name="_ETM_Q1_4236726"/>
      <w:bookmarkEnd w:id="1037"/>
      <w:r>
        <w:rPr>
          <w:rFonts w:hint="cs"/>
          <w:rtl/>
          <w:lang w:eastAsia="he-IL"/>
        </w:rPr>
        <w:t xml:space="preserve">2019. סיימתי את ההכשרה שלי בסוף השנה, בסוף חודש </w:t>
      </w:r>
      <w:bookmarkStart w:id="1038" w:name="_ETM_Q1_4244964"/>
      <w:bookmarkEnd w:id="1038"/>
      <w:r>
        <w:rPr>
          <w:rFonts w:hint="cs"/>
          <w:rtl/>
          <w:lang w:eastAsia="he-IL"/>
        </w:rPr>
        <w:t xml:space="preserve">דצמבר. אני רואה את עצמי כמי </w:t>
      </w:r>
      <w:proofErr w:type="spellStart"/>
      <w:r>
        <w:rPr>
          <w:rFonts w:hint="cs"/>
          <w:rtl/>
          <w:lang w:eastAsia="he-IL"/>
        </w:rPr>
        <w:t>שמתכלל</w:t>
      </w:r>
      <w:proofErr w:type="spellEnd"/>
      <w:r>
        <w:rPr>
          <w:rFonts w:hint="cs"/>
          <w:rtl/>
          <w:lang w:eastAsia="he-IL"/>
        </w:rPr>
        <w:t xml:space="preserve"> את כל ה</w:t>
      </w:r>
      <w:bookmarkStart w:id="1039" w:name="_ETM_Q1_4252587"/>
      <w:bookmarkEnd w:id="1039"/>
      <w:r>
        <w:rPr>
          <w:rFonts w:hint="cs"/>
          <w:rtl/>
          <w:lang w:eastAsia="he-IL"/>
        </w:rPr>
        <w:t xml:space="preserve">היבטים השונים שקשורים בטיפול במניעת גזענית במערכת החינוך והטמעת </w:t>
      </w:r>
      <w:bookmarkStart w:id="1040" w:name="_ETM_Q1_4258130"/>
      <w:bookmarkEnd w:id="1040"/>
      <w:r>
        <w:rPr>
          <w:rFonts w:hint="cs"/>
          <w:rtl/>
          <w:lang w:eastAsia="he-IL"/>
        </w:rPr>
        <w:t>ערכים של מניעת גזענות וקבלת האחר וחיים משותפים. אני</w:t>
      </w:r>
      <w:r w:rsidR="00A53ECD">
        <w:rPr>
          <w:rFonts w:hint="cs"/>
          <w:rtl/>
          <w:lang w:eastAsia="he-IL"/>
        </w:rPr>
        <w:t xml:space="preserve"> </w:t>
      </w:r>
      <w:r>
        <w:rPr>
          <w:rFonts w:hint="cs"/>
          <w:rtl/>
          <w:lang w:eastAsia="he-IL"/>
        </w:rPr>
        <w:t xml:space="preserve">מסכים לגמרי עם הדברים שנאמרו כאן קודם. נכון </w:t>
      </w:r>
      <w:bookmarkStart w:id="1041" w:name="_ETM_Q1_4272505"/>
      <w:bookmarkEnd w:id="1041"/>
      <w:r>
        <w:rPr>
          <w:rFonts w:hint="cs"/>
          <w:rtl/>
          <w:lang w:eastAsia="he-IL"/>
        </w:rPr>
        <w:t xml:space="preserve">אמר השופט אליקים רובינשטיין שהוקמה יחידה ועכשיו יש לסלול את הדרך. אני רואה את עצמי </w:t>
      </w:r>
      <w:bookmarkStart w:id="1042" w:name="_ETM_Q1_4280434"/>
      <w:bookmarkEnd w:id="1042"/>
      <w:r>
        <w:rPr>
          <w:rFonts w:hint="cs"/>
          <w:rtl/>
          <w:lang w:eastAsia="he-IL"/>
        </w:rPr>
        <w:t xml:space="preserve">כמי שהוטל עליו לסלול את הדרך וזה מה שאני עושה בתקופה האחרונה, בשנה האחרונה. שנה מורכבת מאוד בגלל </w:t>
      </w:r>
      <w:bookmarkStart w:id="1043" w:name="_ETM_Q1_4286645"/>
      <w:bookmarkEnd w:id="1043"/>
      <w:r>
        <w:rPr>
          <w:rFonts w:hint="cs"/>
          <w:rtl/>
          <w:lang w:eastAsia="he-IL"/>
        </w:rPr>
        <w:t>התפרצות הקורונה.</w:t>
      </w:r>
    </w:p>
    <w:p w:rsidR="00FE5143" w:rsidRDefault="00FE5143" w:rsidP="00FE5143">
      <w:pPr>
        <w:rPr>
          <w:rtl/>
          <w:lang w:eastAsia="he-IL"/>
        </w:rPr>
      </w:pPr>
    </w:p>
    <w:p w:rsidR="00FE5143" w:rsidRDefault="00FE5143" w:rsidP="00FE5143">
      <w:pPr>
        <w:rPr>
          <w:rtl/>
          <w:lang w:eastAsia="he-IL"/>
        </w:rPr>
      </w:pPr>
      <w:bookmarkStart w:id="1044" w:name="_ETM_Q1_4292219"/>
      <w:bookmarkEnd w:id="1044"/>
      <w:r>
        <w:rPr>
          <w:rFonts w:hint="cs"/>
          <w:rtl/>
          <w:lang w:eastAsia="he-IL"/>
        </w:rPr>
        <w:t xml:space="preserve">משרד החינוך הוא גוף ענק, מערכת החינוך היא גוף </w:t>
      </w:r>
      <w:bookmarkStart w:id="1045" w:name="_ETM_Q1_4297263"/>
      <w:bookmarkEnd w:id="1045"/>
      <w:r>
        <w:rPr>
          <w:rFonts w:hint="cs"/>
          <w:rtl/>
          <w:lang w:eastAsia="he-IL"/>
        </w:rPr>
        <w:t xml:space="preserve">מאוד מאוד גדול ויש בה הרבה מאוד זרועות וכיוונים. יש מזכירות פדגוגית, יש </w:t>
      </w:r>
      <w:proofErr w:type="spellStart"/>
      <w:r>
        <w:rPr>
          <w:rFonts w:hint="cs"/>
          <w:rtl/>
          <w:lang w:eastAsia="he-IL"/>
        </w:rPr>
        <w:t>מינהל</w:t>
      </w:r>
      <w:proofErr w:type="spellEnd"/>
      <w:r>
        <w:rPr>
          <w:rFonts w:hint="cs"/>
          <w:rtl/>
          <w:lang w:eastAsia="he-IL"/>
        </w:rPr>
        <w:t xml:space="preserve"> פדגוגי, יש </w:t>
      </w:r>
      <w:bookmarkStart w:id="1046" w:name="_ETM_Q1_4306132"/>
      <w:bookmarkEnd w:id="1046"/>
      <w:r>
        <w:rPr>
          <w:rFonts w:hint="cs"/>
          <w:rtl/>
          <w:lang w:eastAsia="he-IL"/>
        </w:rPr>
        <w:t xml:space="preserve">את </w:t>
      </w:r>
      <w:proofErr w:type="spellStart"/>
      <w:r>
        <w:rPr>
          <w:rFonts w:hint="cs"/>
          <w:rtl/>
          <w:lang w:eastAsia="he-IL"/>
        </w:rPr>
        <w:t>מינהל</w:t>
      </w:r>
      <w:proofErr w:type="spellEnd"/>
      <w:r>
        <w:rPr>
          <w:rFonts w:hint="cs"/>
          <w:rtl/>
          <w:lang w:eastAsia="he-IL"/>
        </w:rPr>
        <w:t xml:space="preserve"> חברה ונוער ויש הרבה היבטים שקשורים בהיבטים </w:t>
      </w:r>
      <w:bookmarkStart w:id="1047" w:name="_ETM_Q1_4310418"/>
      <w:bookmarkEnd w:id="1047"/>
      <w:r>
        <w:rPr>
          <w:rFonts w:hint="cs"/>
          <w:rtl/>
          <w:lang w:eastAsia="he-IL"/>
        </w:rPr>
        <w:t xml:space="preserve">של חיים משותפים ומניעת גזענות. אני רואה את עצמי </w:t>
      </w:r>
      <w:bookmarkStart w:id="1048" w:name="_ETM_Q1_4313664"/>
      <w:bookmarkEnd w:id="1048"/>
      <w:r>
        <w:rPr>
          <w:rFonts w:hint="cs"/>
          <w:rtl/>
          <w:lang w:eastAsia="he-IL"/>
        </w:rPr>
        <w:t xml:space="preserve">כמי </w:t>
      </w:r>
      <w:proofErr w:type="spellStart"/>
      <w:r>
        <w:rPr>
          <w:rFonts w:hint="cs"/>
          <w:rtl/>
          <w:lang w:eastAsia="he-IL"/>
        </w:rPr>
        <w:t>שמתכלל</w:t>
      </w:r>
      <w:proofErr w:type="spellEnd"/>
      <w:r>
        <w:rPr>
          <w:rFonts w:hint="cs"/>
          <w:rtl/>
          <w:lang w:eastAsia="he-IL"/>
        </w:rPr>
        <w:t xml:space="preserve"> את זה וזה מה שאני עושה, בעיקר בשמונה צירים </w:t>
      </w:r>
      <w:bookmarkStart w:id="1049" w:name="_ETM_Q1_4316881"/>
      <w:bookmarkEnd w:id="1049"/>
      <w:r>
        <w:rPr>
          <w:rFonts w:hint="cs"/>
          <w:rtl/>
          <w:lang w:eastAsia="he-IL"/>
        </w:rPr>
        <w:t>מרכזיים, ואם תרצו, ככל שהזמן יאפשר, אוכל לפרט אותם.</w:t>
      </w:r>
    </w:p>
    <w:p w:rsidR="00FE5143" w:rsidRDefault="00FE5143" w:rsidP="00FE5143">
      <w:pPr>
        <w:rPr>
          <w:rtl/>
          <w:lang w:eastAsia="he-IL"/>
        </w:rPr>
      </w:pPr>
    </w:p>
    <w:p w:rsidR="00702FEC" w:rsidRDefault="00702FEC" w:rsidP="00702FEC">
      <w:pPr>
        <w:pStyle w:val="a5"/>
        <w:rPr>
          <w:rtl/>
        </w:rPr>
      </w:pPr>
      <w:bookmarkStart w:id="1050" w:name="_ETM_Q1_4325599"/>
      <w:bookmarkStart w:id="1051" w:name="ET_speaker_6041_350"/>
      <w:bookmarkEnd w:id="1050"/>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1051"/>
      <w:r>
        <w:rPr>
          <w:rtl/>
        </w:rPr>
        <w:t xml:space="preserve"> </w:t>
      </w:r>
    </w:p>
    <w:p w:rsidR="00FE5143" w:rsidRDefault="00702FEC" w:rsidP="00FE5143">
      <w:pPr>
        <w:pStyle w:val="KeepWithNext"/>
        <w:rPr>
          <w:rtl/>
          <w:lang w:eastAsia="he-IL"/>
        </w:rPr>
      </w:pPr>
      <w:r>
        <w:rPr>
          <w:rFonts w:ascii="David" w:hAnsi="David"/>
          <w:u w:val="single"/>
          <w:rtl/>
          <w:lang w:eastAsia="he-IL"/>
        </w:rPr>
        <w:t xml:space="preserve"> </w:t>
      </w:r>
    </w:p>
    <w:p w:rsidR="00FE5143" w:rsidRDefault="00FE5143" w:rsidP="00FE5143">
      <w:pPr>
        <w:rPr>
          <w:rtl/>
          <w:lang w:eastAsia="he-IL"/>
        </w:rPr>
      </w:pPr>
      <w:r>
        <w:rPr>
          <w:rFonts w:hint="cs"/>
          <w:rtl/>
          <w:lang w:eastAsia="he-IL"/>
        </w:rPr>
        <w:t>במקום הצירים אפשר לשמוע מה מקבלים התלמידים</w:t>
      </w:r>
      <w:r w:rsidR="0057281D">
        <w:rPr>
          <w:rFonts w:hint="cs"/>
          <w:rtl/>
          <w:lang w:eastAsia="he-IL"/>
        </w:rPr>
        <w:t xml:space="preserve">, מי מהם ובאיזה </w:t>
      </w:r>
      <w:bookmarkStart w:id="1052" w:name="_ETM_Q1_4331144"/>
      <w:bookmarkEnd w:id="1052"/>
      <w:r w:rsidR="0057281D">
        <w:rPr>
          <w:rFonts w:hint="cs"/>
          <w:rtl/>
          <w:lang w:eastAsia="he-IL"/>
        </w:rPr>
        <w:t xml:space="preserve">גיל? אני כל הזמן אומרת שהקורונה היא לא </w:t>
      </w:r>
      <w:bookmarkStart w:id="1053" w:name="_ETM_Q1_4334141"/>
      <w:bookmarkEnd w:id="1053"/>
      <w:r w:rsidR="0057281D">
        <w:rPr>
          <w:rFonts w:hint="cs"/>
          <w:rtl/>
          <w:lang w:eastAsia="he-IL"/>
        </w:rPr>
        <w:t xml:space="preserve">רק אתגר אלא היא גם הזדמנות. יכול להיות שאפשר לפתח </w:t>
      </w:r>
      <w:bookmarkStart w:id="1054" w:name="_ETM_Q1_4339772"/>
      <w:bookmarkEnd w:id="1054"/>
      <w:proofErr w:type="spellStart"/>
      <w:r w:rsidR="0057281D">
        <w:rPr>
          <w:rFonts w:hint="cs"/>
          <w:rtl/>
          <w:lang w:eastAsia="he-IL"/>
        </w:rPr>
        <w:t>תוכניות</w:t>
      </w:r>
      <w:proofErr w:type="spellEnd"/>
      <w:r w:rsidR="0057281D">
        <w:rPr>
          <w:rFonts w:hint="cs"/>
          <w:rtl/>
          <w:lang w:eastAsia="he-IL"/>
        </w:rPr>
        <w:t xml:space="preserve"> מיוחדות דווקא ב-זום, אפילו בחופש הגדול ובטח ב-1 </w:t>
      </w:r>
      <w:bookmarkStart w:id="1055" w:name="_ETM_Q1_4340849"/>
      <w:bookmarkEnd w:id="1055"/>
      <w:r w:rsidR="0057281D">
        <w:rPr>
          <w:rFonts w:hint="cs"/>
          <w:rtl/>
          <w:lang w:eastAsia="he-IL"/>
        </w:rPr>
        <w:t xml:space="preserve">בספטמבר כדי באמת לייעל. זאת אומרת, זה לא נושא חדש. </w:t>
      </w:r>
      <w:bookmarkStart w:id="1056" w:name="_ETM_Q1_4345113"/>
      <w:bookmarkEnd w:id="1056"/>
      <w:r w:rsidR="0057281D">
        <w:rPr>
          <w:rFonts w:hint="cs"/>
          <w:rtl/>
          <w:lang w:eastAsia="he-IL"/>
        </w:rPr>
        <w:t xml:space="preserve">הוא קיים ברחבי העולם, אני לא רוצה לומר כמה שנים </w:t>
      </w:r>
      <w:bookmarkStart w:id="1057" w:name="_ETM_Q1_4349788"/>
      <w:bookmarkEnd w:id="1057"/>
      <w:r w:rsidR="0057281D">
        <w:rPr>
          <w:rFonts w:hint="cs"/>
          <w:rtl/>
          <w:lang w:eastAsia="he-IL"/>
        </w:rPr>
        <w:t xml:space="preserve">ועד כמה שאנחנו מאחור. אנחנו מנסים להדביק את הפער לא </w:t>
      </w:r>
      <w:bookmarkStart w:id="1058" w:name="_ETM_Q1_4352614"/>
      <w:bookmarkEnd w:id="1058"/>
      <w:r w:rsidR="0057281D">
        <w:rPr>
          <w:rFonts w:hint="cs"/>
          <w:rtl/>
          <w:lang w:eastAsia="he-IL"/>
        </w:rPr>
        <w:t xml:space="preserve">רק למיגור ולטיפול אלא בחינוך הפוך, אך משנים </w:t>
      </w:r>
      <w:bookmarkStart w:id="1059" w:name="_ETM_Q1_4356613"/>
      <w:bookmarkEnd w:id="1059"/>
      <w:r w:rsidR="0057281D">
        <w:rPr>
          <w:rFonts w:hint="cs"/>
          <w:rtl/>
          <w:lang w:eastAsia="he-IL"/>
        </w:rPr>
        <w:t xml:space="preserve">תודעה. אפשר אולי לשמוע על התוכניות עצמן </w:t>
      </w:r>
      <w:bookmarkStart w:id="1060" w:name="_ETM_Q1_4360737"/>
      <w:bookmarkEnd w:id="1060"/>
      <w:r w:rsidR="0057281D">
        <w:rPr>
          <w:rFonts w:hint="cs"/>
          <w:rtl/>
          <w:lang w:eastAsia="he-IL"/>
        </w:rPr>
        <w:t xml:space="preserve">ובאיזה גילים הן מועברות בבתי הספר ואיך המורים נחשפים </w:t>
      </w:r>
      <w:bookmarkStart w:id="1061" w:name="_ETM_Q1_4363476"/>
      <w:bookmarkEnd w:id="1061"/>
      <w:r w:rsidR="0057281D">
        <w:rPr>
          <w:rFonts w:hint="cs"/>
          <w:rtl/>
          <w:lang w:eastAsia="he-IL"/>
        </w:rPr>
        <w:t xml:space="preserve">לתוכניות האלה? איזה כלים המורים עצמם מקבלים כדי להעביר את </w:t>
      </w:r>
      <w:bookmarkStart w:id="1062" w:name="_ETM_Q1_4368360"/>
      <w:bookmarkEnd w:id="1062"/>
      <w:r w:rsidR="0057281D">
        <w:rPr>
          <w:rFonts w:hint="cs"/>
          <w:rtl/>
          <w:lang w:eastAsia="he-IL"/>
        </w:rPr>
        <w:t>התוכניות?</w:t>
      </w:r>
    </w:p>
    <w:p w:rsidR="0057281D" w:rsidRDefault="0057281D" w:rsidP="00FE5143">
      <w:pPr>
        <w:rPr>
          <w:rtl/>
          <w:lang w:eastAsia="he-IL"/>
        </w:rPr>
      </w:pPr>
    </w:p>
    <w:p w:rsidR="00702FEC" w:rsidRDefault="00702FEC" w:rsidP="00702FEC">
      <w:pPr>
        <w:pStyle w:val="afa"/>
        <w:rPr>
          <w:rtl/>
          <w:lang w:eastAsia="he-IL"/>
        </w:rPr>
      </w:pPr>
      <w:bookmarkStart w:id="1063" w:name="ET_guest_עמוס_שביט_352"/>
      <w:r w:rsidRPr="00702FEC">
        <w:rPr>
          <w:rStyle w:val="TagStyle"/>
          <w:rtl/>
        </w:rPr>
        <w:t xml:space="preserve"> &lt;&lt; אורח &gt;&gt; </w:t>
      </w:r>
      <w:r>
        <w:rPr>
          <w:rtl/>
          <w:lang w:eastAsia="he-IL"/>
        </w:rPr>
        <w:t>עמוס שביט:</w:t>
      </w:r>
      <w:r w:rsidRPr="00702FEC">
        <w:rPr>
          <w:rStyle w:val="TagStyle"/>
          <w:rtl/>
        </w:rPr>
        <w:t xml:space="preserve"> &lt;&lt; אורח &gt;&gt;</w:t>
      </w:r>
      <w:bookmarkEnd w:id="1063"/>
      <w:r>
        <w:rPr>
          <w:rtl/>
          <w:lang w:eastAsia="he-IL"/>
        </w:rPr>
        <w:t xml:space="preserve"> </w:t>
      </w:r>
    </w:p>
    <w:p w:rsidR="0057281D" w:rsidRDefault="00702FEC" w:rsidP="0057281D">
      <w:pPr>
        <w:pStyle w:val="KeepWithNext"/>
        <w:rPr>
          <w:rtl/>
          <w:lang w:eastAsia="he-IL"/>
        </w:rPr>
      </w:pPr>
      <w:r>
        <w:rPr>
          <w:rFonts w:ascii="David" w:hAnsi="David"/>
          <w:u w:val="single"/>
          <w:rtl/>
          <w:lang w:eastAsia="he-IL"/>
        </w:rPr>
        <w:t xml:space="preserve"> </w:t>
      </w:r>
    </w:p>
    <w:p w:rsidR="0057281D" w:rsidRDefault="0057281D" w:rsidP="0057281D">
      <w:pPr>
        <w:rPr>
          <w:rtl/>
          <w:lang w:eastAsia="he-IL"/>
        </w:rPr>
      </w:pPr>
      <w:r>
        <w:rPr>
          <w:rFonts w:hint="cs"/>
          <w:rtl/>
          <w:lang w:eastAsia="he-IL"/>
        </w:rPr>
        <w:t>ברשותכם, אני אפרט בקצרה את שמונת הצירים ואני חושב ש</w:t>
      </w:r>
      <w:bookmarkStart w:id="1064" w:name="_ETM_Q1_4376517"/>
      <w:bookmarkEnd w:id="1064"/>
      <w:r>
        <w:rPr>
          <w:rFonts w:hint="cs"/>
          <w:rtl/>
          <w:lang w:eastAsia="he-IL"/>
        </w:rPr>
        <w:t xml:space="preserve">זה פחות או יותר יענה על השאלה וגם </w:t>
      </w:r>
      <w:bookmarkStart w:id="1065" w:name="_ETM_Q1_4377744"/>
      <w:bookmarkEnd w:id="1065"/>
      <w:r>
        <w:rPr>
          <w:rFonts w:hint="cs"/>
          <w:rtl/>
          <w:lang w:eastAsia="he-IL"/>
        </w:rPr>
        <w:t xml:space="preserve">בין היתר כמובן נושא של תחומי הדעת ויחידות </w:t>
      </w:r>
      <w:bookmarkStart w:id="1066" w:name="_ETM_Q1_4382010"/>
      <w:bookmarkEnd w:id="1066"/>
      <w:r>
        <w:rPr>
          <w:rFonts w:hint="cs"/>
          <w:rtl/>
          <w:lang w:eastAsia="he-IL"/>
        </w:rPr>
        <w:t xml:space="preserve">ההוראה השונות בהן אנחנו משלבים תכנים שקשורים למניעת גזענות וקבלת </w:t>
      </w:r>
      <w:bookmarkStart w:id="1067" w:name="_ETM_Q1_4386156"/>
      <w:bookmarkEnd w:id="1067"/>
      <w:r>
        <w:rPr>
          <w:rFonts w:hint="cs"/>
          <w:rtl/>
          <w:lang w:eastAsia="he-IL"/>
        </w:rPr>
        <w:t>האחר וחיים משותפים.</w:t>
      </w:r>
    </w:p>
    <w:p w:rsidR="0057281D" w:rsidRDefault="0057281D" w:rsidP="0057281D">
      <w:pPr>
        <w:rPr>
          <w:rtl/>
          <w:lang w:eastAsia="he-IL"/>
        </w:rPr>
      </w:pPr>
    </w:p>
    <w:p w:rsidR="0057281D" w:rsidRDefault="0057281D" w:rsidP="0057281D">
      <w:pPr>
        <w:rPr>
          <w:rtl/>
          <w:lang w:eastAsia="he-IL"/>
        </w:rPr>
      </w:pPr>
      <w:bookmarkStart w:id="1068" w:name="_ETM_Q1_4387909"/>
      <w:bookmarkEnd w:id="1068"/>
      <w:r>
        <w:rPr>
          <w:rFonts w:hint="cs"/>
          <w:rtl/>
          <w:lang w:eastAsia="he-IL"/>
        </w:rPr>
        <w:t>כאמור, הציר הראשון הוא</w:t>
      </w:r>
      <w:r w:rsidR="00767BBA">
        <w:rPr>
          <w:rFonts w:hint="cs"/>
          <w:rtl/>
          <w:lang w:eastAsia="he-IL"/>
        </w:rPr>
        <w:t xml:space="preserve"> ציר מאוד חשוב. כפי שאמרת, אלה תחומי הדעת עצמם, המקצועות עצמם, בגיאוגרפ</w:t>
      </w:r>
      <w:bookmarkStart w:id="1069" w:name="_ETM_Q1_4395491"/>
      <w:bookmarkEnd w:id="1069"/>
      <w:r w:rsidR="00767BBA">
        <w:rPr>
          <w:rFonts w:hint="cs"/>
          <w:rtl/>
          <w:lang w:eastAsia="he-IL"/>
        </w:rPr>
        <w:t>יה, באזרחות, בספרות, בהיסטוריה ואנחנו מכניסים ומשלבים</w:t>
      </w:r>
      <w:r w:rsidR="00A53ECD">
        <w:rPr>
          <w:rFonts w:hint="cs"/>
          <w:rtl/>
          <w:lang w:eastAsia="he-IL"/>
        </w:rPr>
        <w:t xml:space="preserve"> </w:t>
      </w:r>
      <w:r w:rsidR="00767BBA">
        <w:rPr>
          <w:rFonts w:hint="cs"/>
          <w:rtl/>
          <w:lang w:eastAsia="he-IL"/>
        </w:rPr>
        <w:t xml:space="preserve">יותר </w:t>
      </w:r>
      <w:bookmarkStart w:id="1070" w:name="_ETM_Q1_4402098"/>
      <w:bookmarkEnd w:id="1070"/>
      <w:r w:rsidR="00767BBA">
        <w:rPr>
          <w:rFonts w:hint="cs"/>
          <w:rtl/>
          <w:lang w:eastAsia="he-IL"/>
        </w:rPr>
        <w:t xml:space="preserve">ויותר יחידות הוראה של הכרת המורשת והכרת המורשת המשותפת והמורשת </w:t>
      </w:r>
      <w:bookmarkStart w:id="1071" w:name="_ETM_Q1_4408032"/>
      <w:bookmarkEnd w:id="1071"/>
      <w:r w:rsidR="00767BBA">
        <w:rPr>
          <w:rFonts w:hint="cs"/>
          <w:rtl/>
          <w:lang w:eastAsia="he-IL"/>
        </w:rPr>
        <w:t xml:space="preserve">המגוונת. שילבנו כבר 209 יחידות הוראה להכרת תרבות יוצאי </w:t>
      </w:r>
      <w:bookmarkStart w:id="1072" w:name="_ETM_Q1_4413625"/>
      <w:bookmarkEnd w:id="1072"/>
      <w:r w:rsidR="00767BBA">
        <w:rPr>
          <w:rFonts w:hint="cs"/>
          <w:rtl/>
          <w:lang w:eastAsia="he-IL"/>
        </w:rPr>
        <w:t xml:space="preserve">אתיופיה. כפי שנאמר קודם, בהיסטוריה שילבנו יחידת </w:t>
      </w:r>
      <w:bookmarkStart w:id="1073" w:name="_ETM_Q1_4419846"/>
      <w:bookmarkEnd w:id="1073"/>
      <w:r w:rsidR="00767BBA">
        <w:rPr>
          <w:rFonts w:hint="cs"/>
          <w:rtl/>
          <w:lang w:eastAsia="he-IL"/>
        </w:rPr>
        <w:t xml:space="preserve">הוראה חדשה. </w:t>
      </w:r>
    </w:p>
    <w:p w:rsidR="00767BBA" w:rsidRDefault="00767BBA" w:rsidP="0057281D">
      <w:pPr>
        <w:rPr>
          <w:rtl/>
          <w:lang w:eastAsia="he-IL"/>
        </w:rPr>
      </w:pPr>
    </w:p>
    <w:p w:rsidR="00767BBA" w:rsidRDefault="00767BBA" w:rsidP="0057281D">
      <w:pPr>
        <w:rPr>
          <w:rtl/>
          <w:lang w:eastAsia="he-IL"/>
        </w:rPr>
      </w:pPr>
      <w:r>
        <w:rPr>
          <w:rFonts w:hint="cs"/>
          <w:rtl/>
          <w:lang w:eastAsia="he-IL"/>
        </w:rPr>
        <w:t>הצ</w:t>
      </w:r>
      <w:bookmarkStart w:id="1074" w:name="_ETM_Q1_4423384"/>
      <w:bookmarkEnd w:id="1074"/>
      <w:r>
        <w:rPr>
          <w:rFonts w:hint="cs"/>
          <w:rtl/>
          <w:lang w:eastAsia="he-IL"/>
        </w:rPr>
        <w:t xml:space="preserve">יר השני שאני מדבר עליו הוא ציר שנוגע </w:t>
      </w:r>
      <w:bookmarkStart w:id="1075" w:name="_ETM_Q1_4427840"/>
      <w:bookmarkEnd w:id="1075"/>
      <w:r>
        <w:rPr>
          <w:rFonts w:hint="cs"/>
          <w:rtl/>
          <w:lang w:eastAsia="he-IL"/>
        </w:rPr>
        <w:t xml:space="preserve">בהכשרה ופיתוח מקצועי של עובדי ההוראה. אנחנו מגבשים נכון להיום </w:t>
      </w:r>
      <w:bookmarkStart w:id="1076" w:name="_ETM_Q1_4430130"/>
      <w:bookmarkEnd w:id="1076"/>
      <w:r>
        <w:rPr>
          <w:rFonts w:hint="cs"/>
          <w:rtl/>
          <w:lang w:eastAsia="he-IL"/>
        </w:rPr>
        <w:t xml:space="preserve">מתווה הכשרה חדש לסטודנטים להוראה שייכנס לתוקף, אני מקווה, בעוד </w:t>
      </w:r>
      <w:bookmarkStart w:id="1077" w:name="_ETM_Q1_4439524"/>
      <w:bookmarkEnd w:id="1077"/>
      <w:r>
        <w:rPr>
          <w:rFonts w:hint="cs"/>
          <w:rtl/>
          <w:lang w:eastAsia="he-IL"/>
        </w:rPr>
        <w:t>שנתיים. אנחנו עובדים עליו.</w:t>
      </w:r>
    </w:p>
    <w:p w:rsidR="00767BBA" w:rsidRDefault="00767BBA" w:rsidP="0057281D">
      <w:pPr>
        <w:rPr>
          <w:rtl/>
          <w:lang w:eastAsia="he-IL"/>
        </w:rPr>
      </w:pPr>
    </w:p>
    <w:p w:rsidR="00767BBA" w:rsidRDefault="00767BBA" w:rsidP="0057281D">
      <w:pPr>
        <w:rPr>
          <w:rtl/>
          <w:lang w:eastAsia="he-IL"/>
        </w:rPr>
      </w:pPr>
      <w:bookmarkStart w:id="1078" w:name="_ETM_Q1_4441228"/>
      <w:bookmarkEnd w:id="1078"/>
      <w:r>
        <w:rPr>
          <w:rFonts w:hint="cs"/>
          <w:rtl/>
          <w:lang w:eastAsia="he-IL"/>
        </w:rPr>
        <w:t xml:space="preserve">יש לנו קורסים מגוונים של פיתוח </w:t>
      </w:r>
      <w:bookmarkStart w:id="1079" w:name="_ETM_Q1_4447111"/>
      <w:bookmarkEnd w:id="1079"/>
      <w:r>
        <w:rPr>
          <w:rFonts w:hint="cs"/>
          <w:rtl/>
          <w:lang w:eastAsia="he-IL"/>
        </w:rPr>
        <w:t xml:space="preserve">מקצועי, 2,500 מורים בשנה האחרונה השתתפו בקורסים שקשורים בפיתוח </w:t>
      </w:r>
      <w:bookmarkStart w:id="1080" w:name="_ETM_Q1_4453240"/>
      <w:bookmarkEnd w:id="1080"/>
      <w:r>
        <w:rPr>
          <w:rFonts w:hint="cs"/>
          <w:rtl/>
          <w:lang w:eastAsia="he-IL"/>
        </w:rPr>
        <w:t>המקצועי שלהם לחיים משותפים, קבלת האחר ומניעת גזענות.</w:t>
      </w:r>
    </w:p>
    <w:p w:rsidR="00767BBA" w:rsidRDefault="00767BBA" w:rsidP="0057281D">
      <w:pPr>
        <w:rPr>
          <w:rtl/>
          <w:lang w:eastAsia="he-IL"/>
        </w:rPr>
      </w:pPr>
    </w:p>
    <w:p w:rsidR="00767BBA" w:rsidRDefault="00767BBA" w:rsidP="0057281D">
      <w:pPr>
        <w:rPr>
          <w:rtl/>
          <w:lang w:eastAsia="he-IL"/>
        </w:rPr>
      </w:pPr>
      <w:r>
        <w:rPr>
          <w:rFonts w:hint="cs"/>
          <w:rtl/>
          <w:lang w:eastAsia="he-IL"/>
        </w:rPr>
        <w:t>א</w:t>
      </w:r>
      <w:bookmarkStart w:id="1081" w:name="_ETM_Q1_4459066"/>
      <w:bookmarkEnd w:id="1081"/>
      <w:r>
        <w:rPr>
          <w:rFonts w:hint="cs"/>
          <w:rtl/>
          <w:lang w:eastAsia="he-IL"/>
        </w:rPr>
        <w:t xml:space="preserve">נחנו מקיימים מפגשי תלמידים וזה לא פחות חשוב להכיר, להיפגש, לשבת יחד ובעיקר </w:t>
      </w:r>
      <w:bookmarkStart w:id="1082" w:name="_ETM_Q1_4464816"/>
      <w:bookmarkEnd w:id="1082"/>
      <w:r>
        <w:rPr>
          <w:rFonts w:hint="cs"/>
          <w:rtl/>
          <w:lang w:eastAsia="he-IL"/>
        </w:rPr>
        <w:t>ללמוד יחד. אנחנו רואים את זה כיעד חשוב ואנחנו רואי</w:t>
      </w:r>
      <w:bookmarkStart w:id="1083" w:name="_ETM_Q1_4468849"/>
      <w:bookmarkEnd w:id="1083"/>
      <w:r>
        <w:rPr>
          <w:rFonts w:hint="cs"/>
          <w:rtl/>
          <w:lang w:eastAsia="he-IL"/>
        </w:rPr>
        <w:t>ם את הנושא הזה כמאוד מאוד אפקטיבי. לומדים יחד, כמטרה אחת משותפת, לומדים אנגלית</w:t>
      </w:r>
      <w:r w:rsidR="00A53ECD">
        <w:rPr>
          <w:rFonts w:hint="cs"/>
          <w:rtl/>
          <w:lang w:eastAsia="he-IL"/>
        </w:rPr>
        <w:t xml:space="preserve"> </w:t>
      </w:r>
      <w:r>
        <w:rPr>
          <w:rFonts w:hint="cs"/>
          <w:rtl/>
          <w:lang w:eastAsia="he-IL"/>
        </w:rPr>
        <w:t xml:space="preserve">יחד, תלמידים יהודים, תלמידים </w:t>
      </w:r>
      <w:bookmarkStart w:id="1084" w:name="_ETM_Q1_4477101"/>
      <w:bookmarkEnd w:id="1084"/>
      <w:r>
        <w:rPr>
          <w:rFonts w:hint="cs"/>
          <w:rtl/>
          <w:lang w:eastAsia="he-IL"/>
        </w:rPr>
        <w:t xml:space="preserve">מהחברה הערבית. זה עושה טוב וזה מייצר מטרה משותפת. זה מייצר </w:t>
      </w:r>
      <w:bookmarkStart w:id="1085" w:name="_ETM_Q1_4481627"/>
      <w:bookmarkEnd w:id="1085"/>
      <w:r>
        <w:rPr>
          <w:rFonts w:hint="cs"/>
          <w:rtl/>
          <w:lang w:eastAsia="he-IL"/>
        </w:rPr>
        <w:t>את החיבורים.</w:t>
      </w:r>
    </w:p>
    <w:p w:rsidR="00767BBA" w:rsidRDefault="00767BBA" w:rsidP="0057281D">
      <w:pPr>
        <w:rPr>
          <w:rtl/>
          <w:lang w:eastAsia="he-IL"/>
        </w:rPr>
      </w:pPr>
    </w:p>
    <w:p w:rsidR="00767BBA" w:rsidRDefault="00767BBA" w:rsidP="0057281D">
      <w:pPr>
        <w:rPr>
          <w:rtl/>
          <w:lang w:eastAsia="he-IL"/>
        </w:rPr>
      </w:pPr>
      <w:r>
        <w:rPr>
          <w:rFonts w:hint="cs"/>
          <w:rtl/>
          <w:lang w:eastAsia="he-IL"/>
        </w:rPr>
        <w:t>ה</w:t>
      </w:r>
      <w:bookmarkStart w:id="1086" w:name="_ETM_Q1_4484312"/>
      <w:bookmarkEnd w:id="1086"/>
      <w:r>
        <w:rPr>
          <w:rFonts w:hint="cs"/>
          <w:rtl/>
          <w:lang w:eastAsia="he-IL"/>
        </w:rPr>
        <w:t xml:space="preserve">דבר הנוסף שאני מטפל בו הוא נושא של חדר </w:t>
      </w:r>
      <w:bookmarkStart w:id="1087" w:name="_ETM_Q1_4488117"/>
      <w:bookmarkEnd w:id="1087"/>
      <w:r>
        <w:rPr>
          <w:rFonts w:hint="cs"/>
          <w:rtl/>
          <w:lang w:eastAsia="he-IL"/>
        </w:rPr>
        <w:t xml:space="preserve">מורים משותף. אנחנו רוצים לראות יותר ויותר מורים ועובדי הוראה </w:t>
      </w:r>
      <w:bookmarkStart w:id="1088" w:name="_ETM_Q1_4493080"/>
      <w:bookmarkEnd w:id="1088"/>
      <w:r>
        <w:rPr>
          <w:rFonts w:hint="cs"/>
          <w:rtl/>
          <w:lang w:eastAsia="he-IL"/>
        </w:rPr>
        <w:t>מגוונים.</w:t>
      </w:r>
      <w:r w:rsidR="00A53ECD">
        <w:rPr>
          <w:rFonts w:hint="cs"/>
          <w:rtl/>
          <w:lang w:eastAsia="he-IL"/>
        </w:rPr>
        <w:t xml:space="preserve"> </w:t>
      </w:r>
      <w:r>
        <w:rPr>
          <w:rFonts w:hint="cs"/>
          <w:rtl/>
          <w:lang w:eastAsia="he-IL"/>
        </w:rPr>
        <w:t xml:space="preserve">דובר כאן קודם על גיוון תעסוקתי. אנחנו </w:t>
      </w:r>
      <w:bookmarkStart w:id="1089" w:name="_ETM_Q1_4498820"/>
      <w:bookmarkEnd w:id="1089"/>
      <w:r>
        <w:rPr>
          <w:rFonts w:hint="cs"/>
          <w:rtl/>
          <w:lang w:eastAsia="he-IL"/>
        </w:rPr>
        <w:t>רוצים לראות את זה גם בחדר המורים</w:t>
      </w:r>
      <w:r w:rsidR="001F41F1">
        <w:rPr>
          <w:rFonts w:hint="cs"/>
          <w:rtl/>
          <w:lang w:eastAsia="he-IL"/>
        </w:rPr>
        <w:t xml:space="preserve">. יש לנו נכון </w:t>
      </w:r>
      <w:bookmarkStart w:id="1090" w:name="_ETM_Q1_4502696"/>
      <w:bookmarkEnd w:id="1090"/>
      <w:r w:rsidR="001F41F1">
        <w:rPr>
          <w:rFonts w:hint="cs"/>
          <w:rtl/>
          <w:lang w:eastAsia="he-IL"/>
        </w:rPr>
        <w:t xml:space="preserve">להיום כבר 717 מורים יוצאי אתיופיה במערכת החינוך ואנחנו </w:t>
      </w:r>
      <w:bookmarkStart w:id="1091" w:name="_ETM_Q1_4508606"/>
      <w:bookmarkEnd w:id="1091"/>
      <w:r w:rsidR="001F41F1">
        <w:rPr>
          <w:rFonts w:hint="cs"/>
          <w:rtl/>
          <w:lang w:eastAsia="he-IL"/>
        </w:rPr>
        <w:t>עדים לגידול של כ-100 מורים בשנה.</w:t>
      </w:r>
      <w:r w:rsidR="00A53ECD">
        <w:rPr>
          <w:rFonts w:hint="cs"/>
          <w:rtl/>
          <w:lang w:eastAsia="he-IL"/>
        </w:rPr>
        <w:t xml:space="preserve"> </w:t>
      </w:r>
      <w:r w:rsidR="001F41F1">
        <w:rPr>
          <w:rFonts w:hint="cs"/>
          <w:rtl/>
          <w:lang w:eastAsia="he-IL"/>
        </w:rPr>
        <w:t xml:space="preserve">רק בארבע </w:t>
      </w:r>
      <w:bookmarkStart w:id="1092" w:name="_ETM_Q1_4513092"/>
      <w:bookmarkEnd w:id="1092"/>
      <w:r w:rsidR="001F41F1">
        <w:rPr>
          <w:rFonts w:hint="cs"/>
          <w:rtl/>
          <w:lang w:eastAsia="he-IL"/>
        </w:rPr>
        <w:t xml:space="preserve">השנים האחרונות נוספו 336 מורים למערכת החינוך. </w:t>
      </w:r>
    </w:p>
    <w:p w:rsidR="001F41F1" w:rsidRDefault="001F41F1" w:rsidP="0057281D">
      <w:pPr>
        <w:rPr>
          <w:rtl/>
          <w:lang w:eastAsia="he-IL"/>
        </w:rPr>
      </w:pPr>
    </w:p>
    <w:p w:rsidR="00702FEC" w:rsidRDefault="00702FEC" w:rsidP="00702FEC">
      <w:pPr>
        <w:pStyle w:val="a5"/>
        <w:rPr>
          <w:rtl/>
        </w:rPr>
      </w:pPr>
      <w:bookmarkStart w:id="1093" w:name="ET_speaker_6041_354"/>
      <w:r w:rsidRPr="00702F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02FEC">
        <w:rPr>
          <w:rStyle w:val="TagStyle"/>
          <w:rtl/>
        </w:rPr>
        <w:t xml:space="preserve"> &lt;&lt; דובר &gt;&gt;</w:t>
      </w:r>
      <w:bookmarkEnd w:id="1093"/>
      <w:r>
        <w:rPr>
          <w:rtl/>
        </w:rPr>
        <w:t xml:space="preserve"> </w:t>
      </w:r>
    </w:p>
    <w:p w:rsidR="001F41F1" w:rsidRDefault="00702FEC" w:rsidP="001F41F1">
      <w:pPr>
        <w:pStyle w:val="KeepWithNext"/>
        <w:rPr>
          <w:rtl/>
          <w:lang w:eastAsia="he-IL"/>
        </w:rPr>
      </w:pPr>
      <w:r>
        <w:rPr>
          <w:rFonts w:ascii="David" w:hAnsi="David"/>
          <w:u w:val="single"/>
          <w:rtl/>
          <w:lang w:eastAsia="he-IL"/>
        </w:rPr>
        <w:t xml:space="preserve"> </w:t>
      </w:r>
    </w:p>
    <w:p w:rsidR="001F41F1" w:rsidRDefault="001F41F1" w:rsidP="001F41F1">
      <w:pPr>
        <w:rPr>
          <w:rtl/>
          <w:lang w:eastAsia="he-IL"/>
        </w:rPr>
      </w:pPr>
      <w:r>
        <w:rPr>
          <w:rFonts w:hint="cs"/>
          <w:rtl/>
          <w:lang w:eastAsia="he-IL"/>
        </w:rPr>
        <w:t xml:space="preserve">שאלה. זה יותר </w:t>
      </w:r>
      <w:bookmarkStart w:id="1094" w:name="_ETM_Q1_4528253"/>
      <w:bookmarkEnd w:id="1094"/>
      <w:proofErr w:type="spellStart"/>
      <w:r>
        <w:rPr>
          <w:rFonts w:hint="cs"/>
          <w:rtl/>
          <w:lang w:eastAsia="he-IL"/>
        </w:rPr>
        <w:t>אנקדוטלי</w:t>
      </w:r>
      <w:proofErr w:type="spellEnd"/>
      <w:r>
        <w:rPr>
          <w:rFonts w:hint="cs"/>
          <w:rtl/>
          <w:lang w:eastAsia="he-IL"/>
        </w:rPr>
        <w:t xml:space="preserve">. אני גידלתי ילדים בקנדה בגילים אפס עד שבע </w:t>
      </w:r>
      <w:bookmarkStart w:id="1095" w:name="_ETM_Q1_4533789"/>
      <w:bookmarkEnd w:id="1095"/>
      <w:r>
        <w:rPr>
          <w:rFonts w:hint="cs"/>
          <w:rtl/>
          <w:lang w:eastAsia="he-IL"/>
        </w:rPr>
        <w:t xml:space="preserve">וכל מה שהם למדו זה סוציאל </w:t>
      </w:r>
      <w:proofErr w:type="spellStart"/>
      <w:r>
        <w:rPr>
          <w:rFonts w:hint="cs"/>
          <w:rtl/>
          <w:lang w:eastAsia="he-IL"/>
        </w:rPr>
        <w:t>סקילס</w:t>
      </w:r>
      <w:proofErr w:type="spellEnd"/>
      <w:r>
        <w:rPr>
          <w:rFonts w:hint="cs"/>
          <w:rtl/>
          <w:lang w:eastAsia="he-IL"/>
        </w:rPr>
        <w:t xml:space="preserve">. הם למדו עוד </w:t>
      </w:r>
      <w:bookmarkStart w:id="1096" w:name="_ETM_Q1_4537158"/>
      <w:bookmarkEnd w:id="1096"/>
      <w:r>
        <w:rPr>
          <w:rFonts w:hint="cs"/>
          <w:rtl/>
          <w:lang w:eastAsia="he-IL"/>
        </w:rPr>
        <w:t xml:space="preserve">כמה דברים. מהתשובה שלך אני מבינה שכל התוכניות הן </w:t>
      </w:r>
      <w:bookmarkStart w:id="1097" w:name="_ETM_Q1_4543037"/>
      <w:bookmarkEnd w:id="1097"/>
      <w:r>
        <w:rPr>
          <w:rFonts w:hint="cs"/>
          <w:rtl/>
          <w:lang w:eastAsia="he-IL"/>
        </w:rPr>
        <w:t>לגילאים הרבה יותר מבוגרים מכפי הייתי מדמיינת שצריך לחשוף ילדים</w:t>
      </w:r>
      <w:bookmarkStart w:id="1098" w:name="_ETM_Q1_4546633"/>
      <w:bookmarkEnd w:id="1098"/>
      <w:r>
        <w:rPr>
          <w:rFonts w:hint="cs"/>
          <w:rtl/>
          <w:lang w:eastAsia="he-IL"/>
        </w:rPr>
        <w:t xml:space="preserve">. זה אפילו לא אחר, זה פשוט לא אני. זה </w:t>
      </w:r>
      <w:bookmarkStart w:id="1099" w:name="_ETM_Q1_4553072"/>
      <w:bookmarkEnd w:id="1099"/>
      <w:r>
        <w:rPr>
          <w:rFonts w:hint="cs"/>
          <w:rtl/>
          <w:lang w:eastAsia="he-IL"/>
        </w:rPr>
        <w:t xml:space="preserve">כל אחד שהוא לא אני, כפי שאני לפחות רואה את </w:t>
      </w:r>
      <w:bookmarkStart w:id="1100" w:name="_ETM_Q1_4554680"/>
      <w:bookmarkEnd w:id="1100"/>
      <w:r>
        <w:rPr>
          <w:rFonts w:hint="cs"/>
          <w:rtl/>
          <w:lang w:eastAsia="he-IL"/>
        </w:rPr>
        <w:t xml:space="preserve">זה. אני תוהה אם יש </w:t>
      </w:r>
      <w:proofErr w:type="spellStart"/>
      <w:r>
        <w:rPr>
          <w:rFonts w:hint="cs"/>
          <w:rtl/>
          <w:lang w:eastAsia="he-IL"/>
        </w:rPr>
        <w:t>תוכניות</w:t>
      </w:r>
      <w:proofErr w:type="spellEnd"/>
      <w:r>
        <w:rPr>
          <w:rFonts w:hint="cs"/>
          <w:rtl/>
          <w:lang w:eastAsia="he-IL"/>
        </w:rPr>
        <w:t xml:space="preserve"> לגילים הרבה יותר צעירים</w:t>
      </w:r>
      <w:bookmarkStart w:id="1101" w:name="_ETM_Q1_4558159"/>
      <w:bookmarkEnd w:id="1101"/>
      <w:r>
        <w:rPr>
          <w:rFonts w:hint="cs"/>
          <w:rtl/>
          <w:lang w:eastAsia="he-IL"/>
        </w:rPr>
        <w:t xml:space="preserve"> כדי לשנות תודעה עוד הרבה לפני שצריך לטפל בבעיה.</w:t>
      </w:r>
    </w:p>
    <w:p w:rsidR="001F41F1" w:rsidRDefault="001F41F1" w:rsidP="001F41F1">
      <w:pPr>
        <w:rPr>
          <w:rtl/>
          <w:lang w:eastAsia="he-IL"/>
        </w:rPr>
      </w:pPr>
    </w:p>
    <w:p w:rsidR="00702FEC" w:rsidRDefault="00702FEC" w:rsidP="00702FEC">
      <w:pPr>
        <w:pStyle w:val="afa"/>
        <w:rPr>
          <w:rtl/>
          <w:lang w:eastAsia="he-IL"/>
        </w:rPr>
      </w:pPr>
      <w:bookmarkStart w:id="1102" w:name="ET_guest_עמוס_שביט_356"/>
      <w:r w:rsidRPr="00702FEC">
        <w:rPr>
          <w:rStyle w:val="TagStyle"/>
          <w:rtl/>
        </w:rPr>
        <w:t xml:space="preserve"> &lt;&lt; אורח &gt;&gt; </w:t>
      </w:r>
      <w:r>
        <w:rPr>
          <w:rtl/>
          <w:lang w:eastAsia="he-IL"/>
        </w:rPr>
        <w:t>עמוס שביט:</w:t>
      </w:r>
      <w:r w:rsidRPr="00702FEC">
        <w:rPr>
          <w:rStyle w:val="TagStyle"/>
          <w:rtl/>
        </w:rPr>
        <w:t xml:space="preserve"> &lt;&lt; אורח &gt;&gt;</w:t>
      </w:r>
      <w:bookmarkEnd w:id="1102"/>
      <w:r>
        <w:rPr>
          <w:rtl/>
          <w:lang w:eastAsia="he-IL"/>
        </w:rPr>
        <w:t xml:space="preserve"> </w:t>
      </w:r>
    </w:p>
    <w:p w:rsidR="001F41F1" w:rsidRDefault="00702FEC" w:rsidP="001F41F1">
      <w:pPr>
        <w:pStyle w:val="KeepWithNext"/>
        <w:rPr>
          <w:rtl/>
          <w:lang w:eastAsia="he-IL"/>
        </w:rPr>
      </w:pPr>
      <w:r>
        <w:rPr>
          <w:rFonts w:ascii="David" w:hAnsi="David"/>
          <w:u w:val="single"/>
          <w:rtl/>
          <w:lang w:eastAsia="he-IL"/>
        </w:rPr>
        <w:t xml:space="preserve"> </w:t>
      </w:r>
    </w:p>
    <w:p w:rsidR="001F41F1" w:rsidRDefault="001F41F1" w:rsidP="001F41F1">
      <w:pPr>
        <w:rPr>
          <w:rtl/>
          <w:lang w:eastAsia="he-IL"/>
        </w:rPr>
      </w:pPr>
      <w:r>
        <w:rPr>
          <w:rFonts w:hint="cs"/>
          <w:rtl/>
          <w:lang w:eastAsia="he-IL"/>
        </w:rPr>
        <w:t xml:space="preserve">בדיוק </w:t>
      </w:r>
      <w:bookmarkStart w:id="1103" w:name="_ETM_Q1_4564673"/>
      <w:bookmarkEnd w:id="1103"/>
      <w:r>
        <w:rPr>
          <w:rFonts w:hint="cs"/>
          <w:rtl/>
          <w:lang w:eastAsia="he-IL"/>
        </w:rPr>
        <w:t xml:space="preserve">נגעת בציר הבא שהתכוונתי להתייחס אליו, שזה הגיל </w:t>
      </w:r>
      <w:bookmarkStart w:id="1104" w:name="_ETM_Q1_4569752"/>
      <w:bookmarkEnd w:id="1104"/>
      <w:r>
        <w:rPr>
          <w:rFonts w:hint="cs"/>
          <w:rtl/>
          <w:lang w:eastAsia="he-IL"/>
        </w:rPr>
        <w:t>הרך שהוא</w:t>
      </w:r>
      <w:r w:rsidR="00A53ECD">
        <w:rPr>
          <w:rFonts w:hint="cs"/>
          <w:rtl/>
          <w:lang w:eastAsia="he-IL"/>
        </w:rPr>
        <w:t xml:space="preserve"> </w:t>
      </w:r>
      <w:r>
        <w:rPr>
          <w:rFonts w:hint="cs"/>
          <w:rtl/>
          <w:lang w:eastAsia="he-IL"/>
        </w:rPr>
        <w:t xml:space="preserve">מאוד מאוד </w:t>
      </w:r>
      <w:bookmarkStart w:id="1105" w:name="_ETM_Q1_4574017"/>
      <w:bookmarkEnd w:id="1105"/>
      <w:r>
        <w:rPr>
          <w:rFonts w:hint="cs"/>
          <w:rtl/>
          <w:lang w:eastAsia="he-IL"/>
        </w:rPr>
        <w:t xml:space="preserve">חשוב, דרמטית. אנחנו יודעים שהרבה </w:t>
      </w:r>
      <w:proofErr w:type="spellStart"/>
      <w:r>
        <w:rPr>
          <w:rFonts w:hint="cs"/>
          <w:rtl/>
          <w:lang w:eastAsia="he-IL"/>
        </w:rPr>
        <w:t>מהאינדוקטרונציות</w:t>
      </w:r>
      <w:proofErr w:type="spellEnd"/>
      <w:r>
        <w:rPr>
          <w:rFonts w:hint="cs"/>
          <w:rtl/>
          <w:lang w:eastAsia="he-IL"/>
        </w:rPr>
        <w:t xml:space="preserve"> שלנו, </w:t>
      </w:r>
      <w:bookmarkStart w:id="1106" w:name="_ETM_Q1_4576554"/>
      <w:bookmarkEnd w:id="1106"/>
      <w:r>
        <w:rPr>
          <w:rFonts w:hint="cs"/>
          <w:rtl/>
          <w:lang w:eastAsia="he-IL"/>
        </w:rPr>
        <w:t xml:space="preserve">אנחנו קולטים ומקבלים בגיל הרך. אחת הפעולות הראשונות </w:t>
      </w:r>
      <w:bookmarkStart w:id="1107" w:name="_ETM_Q1_4579141"/>
      <w:bookmarkEnd w:id="1107"/>
      <w:r>
        <w:rPr>
          <w:rFonts w:hint="cs"/>
          <w:rtl/>
          <w:lang w:eastAsia="he-IL"/>
        </w:rPr>
        <w:t xml:space="preserve">שעשיתי כממונה, מיד עם כניסתי, הנחיה לכל גני </w:t>
      </w:r>
      <w:bookmarkStart w:id="1108" w:name="_ETM_Q1_4586385"/>
      <w:bookmarkEnd w:id="1108"/>
      <w:r>
        <w:rPr>
          <w:rFonts w:hint="cs"/>
          <w:rtl/>
          <w:lang w:eastAsia="he-IL"/>
        </w:rPr>
        <w:t xml:space="preserve">הילדים בישראל לשלב בובות כהות עור בכל גני הילדים. אנחנו </w:t>
      </w:r>
      <w:bookmarkStart w:id="1109" w:name="_ETM_Q1_4589867"/>
      <w:bookmarkEnd w:id="1109"/>
      <w:r>
        <w:rPr>
          <w:rFonts w:hint="cs"/>
          <w:rtl/>
          <w:lang w:eastAsia="he-IL"/>
        </w:rPr>
        <w:t xml:space="preserve">רואים את זה היום במספרים גדולים ואני רוצה </w:t>
      </w:r>
      <w:bookmarkStart w:id="1110" w:name="_ETM_Q1_4594022"/>
      <w:bookmarkEnd w:id="1110"/>
      <w:r>
        <w:rPr>
          <w:rFonts w:hint="cs"/>
          <w:rtl/>
          <w:lang w:eastAsia="he-IL"/>
        </w:rPr>
        <w:t xml:space="preserve">לוודא שבשנת הלימודים הקרובה, תשפ"א, בכל גן ילדים יהיו בובות </w:t>
      </w:r>
      <w:bookmarkStart w:id="1111" w:name="_ETM_Q1_4600204"/>
      <w:bookmarkEnd w:id="1111"/>
      <w:r>
        <w:rPr>
          <w:rFonts w:hint="cs"/>
          <w:rtl/>
          <w:lang w:eastAsia="he-IL"/>
        </w:rPr>
        <w:t>מגוונות, גם מבחינת העור וגם כחלק מתוכנית לימודים. זה לא רק</w:t>
      </w:r>
      <w:r w:rsidR="00A53ECD">
        <w:rPr>
          <w:rFonts w:hint="cs"/>
          <w:rtl/>
          <w:lang w:eastAsia="he-IL"/>
        </w:rPr>
        <w:t xml:space="preserve"> </w:t>
      </w:r>
      <w:r>
        <w:rPr>
          <w:rFonts w:hint="cs"/>
          <w:rtl/>
          <w:lang w:eastAsia="he-IL"/>
        </w:rPr>
        <w:t xml:space="preserve">שהבובה שם אלא גם הגננות יודעות </w:t>
      </w:r>
      <w:bookmarkStart w:id="1112" w:name="_ETM_Q1_4604724"/>
      <w:bookmarkEnd w:id="1112"/>
      <w:r>
        <w:rPr>
          <w:rFonts w:hint="cs"/>
          <w:rtl/>
          <w:lang w:eastAsia="he-IL"/>
        </w:rPr>
        <w:t xml:space="preserve">מה לעשות ואיך להציג את זה כי </w:t>
      </w:r>
      <w:bookmarkStart w:id="1113" w:name="_ETM_Q1_4607963"/>
      <w:bookmarkEnd w:id="1113"/>
      <w:r>
        <w:rPr>
          <w:rFonts w:hint="cs"/>
          <w:rtl/>
          <w:lang w:eastAsia="he-IL"/>
        </w:rPr>
        <w:t>זה מאוד מאוד חשוב. אנחנו רואים</w:t>
      </w:r>
      <w:r w:rsidR="00A53ECD">
        <w:rPr>
          <w:rFonts w:hint="cs"/>
          <w:rtl/>
          <w:lang w:eastAsia="he-IL"/>
        </w:rPr>
        <w:t xml:space="preserve"> </w:t>
      </w:r>
      <w:r>
        <w:rPr>
          <w:rFonts w:hint="cs"/>
          <w:rtl/>
          <w:lang w:eastAsia="he-IL"/>
        </w:rPr>
        <w:t>משמעות אדירה שילדים נחשפים למגוון כבר בגיל הרך.</w:t>
      </w:r>
    </w:p>
    <w:p w:rsidR="001F41F1" w:rsidRDefault="001F41F1" w:rsidP="001F41F1">
      <w:pPr>
        <w:rPr>
          <w:rtl/>
          <w:lang w:eastAsia="he-IL"/>
        </w:rPr>
      </w:pPr>
    </w:p>
    <w:p w:rsidR="001F41F1" w:rsidRDefault="001F41F1" w:rsidP="001F41F1">
      <w:pPr>
        <w:rPr>
          <w:rtl/>
          <w:lang w:eastAsia="he-IL"/>
        </w:rPr>
      </w:pPr>
      <w:r>
        <w:rPr>
          <w:rFonts w:hint="cs"/>
          <w:rtl/>
          <w:lang w:eastAsia="he-IL"/>
        </w:rPr>
        <w:t>יש ל</w:t>
      </w:r>
      <w:bookmarkStart w:id="1114" w:name="_ETM_Q1_4616421"/>
      <w:bookmarkEnd w:id="1114"/>
      <w:r>
        <w:rPr>
          <w:rFonts w:hint="cs"/>
          <w:rtl/>
          <w:lang w:eastAsia="he-IL"/>
        </w:rPr>
        <w:t>נו</w:t>
      </w:r>
      <w:r w:rsidR="00A53ECD">
        <w:rPr>
          <w:rFonts w:hint="cs"/>
          <w:rtl/>
          <w:lang w:eastAsia="he-IL"/>
        </w:rPr>
        <w:t xml:space="preserve"> </w:t>
      </w:r>
      <w:r>
        <w:rPr>
          <w:rFonts w:hint="cs"/>
          <w:rtl/>
          <w:lang w:eastAsia="he-IL"/>
        </w:rPr>
        <w:t xml:space="preserve">את הסוגיה </w:t>
      </w:r>
      <w:bookmarkStart w:id="1115" w:name="_ETM_Q1_4617087"/>
      <w:bookmarkEnd w:id="1115"/>
      <w:r>
        <w:rPr>
          <w:rFonts w:hint="cs"/>
          <w:rtl/>
          <w:lang w:eastAsia="he-IL"/>
        </w:rPr>
        <w:t xml:space="preserve">הזאת של רישום ילדים בגני הילדים ואנחנו רוצים לראות </w:t>
      </w:r>
      <w:bookmarkStart w:id="1116" w:name="_ETM_Q1_4622388"/>
      <w:bookmarkEnd w:id="1116"/>
      <w:r>
        <w:rPr>
          <w:rFonts w:hint="cs"/>
          <w:rtl/>
          <w:lang w:eastAsia="he-IL"/>
        </w:rPr>
        <w:t xml:space="preserve">רישום מעורב. ראינו בשנה הקודמת, הייתי מעורב בסגירה </w:t>
      </w:r>
      <w:bookmarkStart w:id="1117" w:name="_ETM_Q1_4629197"/>
      <w:bookmarkEnd w:id="1117"/>
      <w:r>
        <w:rPr>
          <w:rFonts w:hint="cs"/>
          <w:rtl/>
          <w:lang w:eastAsia="he-IL"/>
        </w:rPr>
        <w:t xml:space="preserve">של גן בקריית גת בו היה ריכוז מאוד גבוה </w:t>
      </w:r>
      <w:bookmarkStart w:id="1118" w:name="_ETM_Q1_4631983"/>
      <w:bookmarkEnd w:id="1118"/>
      <w:r>
        <w:rPr>
          <w:rFonts w:hint="cs"/>
          <w:rtl/>
          <w:lang w:eastAsia="he-IL"/>
        </w:rPr>
        <w:t xml:space="preserve">של תלמידים יוצאי אתיופיה. זה לא דבר שהוא מתקבל על </w:t>
      </w:r>
      <w:bookmarkStart w:id="1119" w:name="_ETM_Q1_4634778"/>
      <w:bookmarkEnd w:id="1119"/>
      <w:r>
        <w:rPr>
          <w:rFonts w:hint="cs"/>
          <w:rtl/>
          <w:lang w:eastAsia="he-IL"/>
        </w:rPr>
        <w:t xml:space="preserve">הדעת ואי אפשר לעבור על זה לסדר היום. </w:t>
      </w:r>
      <w:bookmarkStart w:id="1120" w:name="_ETM_Q1_4637800"/>
      <w:bookmarkEnd w:id="1120"/>
      <w:r>
        <w:rPr>
          <w:rFonts w:hint="cs"/>
          <w:rtl/>
          <w:lang w:eastAsia="he-IL"/>
        </w:rPr>
        <w:t>עשינו הרבה פעולות כדי לוודא שהרישום</w:t>
      </w:r>
      <w:r w:rsidR="00A53ECD">
        <w:rPr>
          <w:rFonts w:hint="cs"/>
          <w:rtl/>
          <w:lang w:eastAsia="he-IL"/>
        </w:rPr>
        <w:t xml:space="preserve"> </w:t>
      </w:r>
      <w:r>
        <w:rPr>
          <w:rFonts w:hint="cs"/>
          <w:rtl/>
          <w:lang w:eastAsia="he-IL"/>
        </w:rPr>
        <w:t>בשנה הנוכחית, כלומר לשנת תשפ"א, הוא רישום מודע. כלומר, לא אוטומטית לפי אזורי רישום אלא אנחנו יודעים</w:t>
      </w:r>
      <w:r w:rsidR="00A53ECD">
        <w:rPr>
          <w:rFonts w:hint="cs"/>
          <w:rtl/>
          <w:lang w:eastAsia="he-IL"/>
        </w:rPr>
        <w:t xml:space="preserve"> </w:t>
      </w:r>
      <w:r>
        <w:rPr>
          <w:rFonts w:hint="cs"/>
          <w:rtl/>
          <w:lang w:eastAsia="he-IL"/>
        </w:rPr>
        <w:t xml:space="preserve">בדיוק </w:t>
      </w:r>
      <w:bookmarkStart w:id="1121" w:name="_ETM_Q1_4649804"/>
      <w:bookmarkEnd w:id="1121"/>
      <w:r>
        <w:rPr>
          <w:rFonts w:hint="cs"/>
          <w:rtl/>
          <w:lang w:eastAsia="he-IL"/>
        </w:rPr>
        <w:t xml:space="preserve">באיזה אזורים צריך לעשות רישום כאשר כאן יש </w:t>
      </w:r>
      <w:bookmarkStart w:id="1122" w:name="_ETM_Q1_4651558"/>
      <w:bookmarkEnd w:id="1122"/>
      <w:r>
        <w:rPr>
          <w:rFonts w:hint="cs"/>
          <w:rtl/>
          <w:lang w:eastAsia="he-IL"/>
        </w:rPr>
        <w:t>יד מכוונת כדי שנראה גנים הטרוגניים ומגוונים.</w:t>
      </w:r>
    </w:p>
    <w:p w:rsidR="001F41F1" w:rsidRDefault="001F41F1" w:rsidP="001F41F1">
      <w:pPr>
        <w:rPr>
          <w:rtl/>
          <w:lang w:eastAsia="he-IL"/>
        </w:rPr>
      </w:pPr>
    </w:p>
    <w:p w:rsidR="00702FEC" w:rsidRDefault="00702FEC" w:rsidP="00702FEC">
      <w:pPr>
        <w:pStyle w:val="af7"/>
        <w:rPr>
          <w:rtl/>
        </w:rPr>
      </w:pPr>
      <w:bookmarkStart w:id="1123" w:name="ET_yor_5159_358"/>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123"/>
      <w:r>
        <w:rPr>
          <w:rtl/>
        </w:rPr>
        <w:t xml:space="preserve"> </w:t>
      </w:r>
    </w:p>
    <w:p w:rsidR="001F41F1" w:rsidRDefault="00702FEC" w:rsidP="001F41F1">
      <w:pPr>
        <w:pStyle w:val="KeepWithNext"/>
        <w:rPr>
          <w:rtl/>
          <w:lang w:eastAsia="he-IL"/>
        </w:rPr>
      </w:pPr>
      <w:r>
        <w:rPr>
          <w:rFonts w:ascii="David" w:hAnsi="David"/>
          <w:u w:val="single"/>
          <w:rtl/>
          <w:lang w:eastAsia="he-IL"/>
        </w:rPr>
        <w:t xml:space="preserve"> </w:t>
      </w:r>
    </w:p>
    <w:p w:rsidR="001F41F1" w:rsidRDefault="001F41F1" w:rsidP="001F41F1">
      <w:pPr>
        <w:rPr>
          <w:rtl/>
          <w:lang w:eastAsia="he-IL"/>
        </w:rPr>
      </w:pPr>
      <w:r>
        <w:rPr>
          <w:rFonts w:hint="cs"/>
          <w:rtl/>
          <w:lang w:eastAsia="he-IL"/>
        </w:rPr>
        <w:t xml:space="preserve">תודה רבה. אני צריך </w:t>
      </w:r>
      <w:bookmarkStart w:id="1124" w:name="_ETM_Q1_4660191"/>
      <w:bookmarkEnd w:id="1124"/>
      <w:r>
        <w:rPr>
          <w:rFonts w:hint="cs"/>
          <w:rtl/>
          <w:lang w:eastAsia="he-IL"/>
        </w:rPr>
        <w:t xml:space="preserve">לסיים את הישיבה. </w:t>
      </w:r>
    </w:p>
    <w:p w:rsidR="001F41F1" w:rsidRDefault="001F41F1" w:rsidP="001F41F1">
      <w:pPr>
        <w:rPr>
          <w:rtl/>
          <w:lang w:eastAsia="he-IL"/>
        </w:rPr>
      </w:pPr>
    </w:p>
    <w:p w:rsidR="00702FEC" w:rsidRDefault="00702FEC" w:rsidP="00702FEC">
      <w:pPr>
        <w:pStyle w:val="a5"/>
        <w:rPr>
          <w:rtl/>
        </w:rPr>
      </w:pPr>
      <w:bookmarkStart w:id="1125" w:name="_ETM_Q1_4667416"/>
      <w:bookmarkStart w:id="1126" w:name="ET_speaker_שלומית_אבינח_360"/>
      <w:bookmarkEnd w:id="1125"/>
      <w:r w:rsidRPr="00702FEC">
        <w:rPr>
          <w:rStyle w:val="TagStyle"/>
          <w:rtl/>
        </w:rPr>
        <w:t xml:space="preserve"> &lt;&lt; דובר &gt;&gt; </w:t>
      </w:r>
      <w:r>
        <w:rPr>
          <w:rtl/>
        </w:rPr>
        <w:t xml:space="preserve">שלומית </w:t>
      </w:r>
      <w:proofErr w:type="spellStart"/>
      <w:r>
        <w:rPr>
          <w:rtl/>
        </w:rPr>
        <w:t>אבינח</w:t>
      </w:r>
      <w:proofErr w:type="spellEnd"/>
      <w:r>
        <w:rPr>
          <w:rtl/>
        </w:rPr>
        <w:t>:</w:t>
      </w:r>
      <w:r w:rsidRPr="00702FEC">
        <w:rPr>
          <w:rStyle w:val="TagStyle"/>
          <w:rtl/>
        </w:rPr>
        <w:t xml:space="preserve"> &lt;&lt; דובר &gt;&gt;</w:t>
      </w:r>
      <w:bookmarkEnd w:id="1126"/>
      <w:r>
        <w:rPr>
          <w:rtl/>
        </w:rPr>
        <w:t xml:space="preserve"> </w:t>
      </w:r>
    </w:p>
    <w:p w:rsidR="001F41F1" w:rsidRDefault="00702FEC" w:rsidP="001F41F1">
      <w:pPr>
        <w:pStyle w:val="KeepWithNext"/>
        <w:rPr>
          <w:rtl/>
          <w:lang w:eastAsia="he-IL"/>
        </w:rPr>
      </w:pPr>
      <w:r>
        <w:rPr>
          <w:rFonts w:ascii="David" w:hAnsi="David"/>
          <w:u w:val="single"/>
          <w:rtl/>
          <w:lang w:eastAsia="he-IL"/>
        </w:rPr>
        <w:t xml:space="preserve"> </w:t>
      </w:r>
    </w:p>
    <w:p w:rsidR="001F41F1" w:rsidRDefault="001F41F1" w:rsidP="001F41F1">
      <w:pPr>
        <w:rPr>
          <w:rtl/>
          <w:lang w:eastAsia="he-IL"/>
        </w:rPr>
      </w:pPr>
      <w:r>
        <w:rPr>
          <w:rFonts w:hint="cs"/>
          <w:rtl/>
          <w:lang w:eastAsia="he-IL"/>
        </w:rPr>
        <w:t>את המשטרה אתה</w:t>
      </w:r>
      <w:r>
        <w:rPr>
          <w:lang w:eastAsia="he-IL"/>
        </w:rPr>
        <w:t xml:space="preserve"> </w:t>
      </w:r>
      <w:r>
        <w:rPr>
          <w:rFonts w:hint="cs"/>
          <w:rtl/>
          <w:lang w:eastAsia="he-IL"/>
        </w:rPr>
        <w:t>לא רוצה</w:t>
      </w:r>
      <w:r>
        <w:rPr>
          <w:lang w:eastAsia="he-IL"/>
        </w:rPr>
        <w:t xml:space="preserve"> </w:t>
      </w:r>
      <w:r>
        <w:rPr>
          <w:rFonts w:hint="cs"/>
          <w:rtl/>
          <w:lang w:eastAsia="he-IL"/>
        </w:rPr>
        <w:t>לשמוע?</w:t>
      </w:r>
    </w:p>
    <w:p w:rsidR="001F41F1" w:rsidRDefault="001F41F1" w:rsidP="001F41F1">
      <w:pPr>
        <w:rPr>
          <w:rtl/>
          <w:lang w:eastAsia="he-IL"/>
        </w:rPr>
      </w:pPr>
    </w:p>
    <w:p w:rsidR="00702FEC" w:rsidRDefault="00702FEC" w:rsidP="00702FEC">
      <w:pPr>
        <w:pStyle w:val="af7"/>
        <w:rPr>
          <w:rtl/>
        </w:rPr>
      </w:pPr>
      <w:bookmarkStart w:id="1127" w:name="ET_yor_5159_362"/>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 </w:t>
      </w:r>
      <w:r>
        <w:rPr>
          <w:rtl/>
        </w:rPr>
        <w:t>היו"ר דוד ביטן:</w:t>
      </w:r>
      <w:r w:rsidRPr="00702FEC">
        <w:rPr>
          <w:rStyle w:val="TagStyle"/>
          <w:rtl/>
        </w:rPr>
        <w:t xml:space="preserve"> &lt;&lt; </w:t>
      </w:r>
      <w:proofErr w:type="spellStart"/>
      <w:r w:rsidRPr="00702FEC">
        <w:rPr>
          <w:rStyle w:val="TagStyle"/>
          <w:rtl/>
        </w:rPr>
        <w:t>יור</w:t>
      </w:r>
      <w:proofErr w:type="spellEnd"/>
      <w:r w:rsidRPr="00702FEC">
        <w:rPr>
          <w:rStyle w:val="TagStyle"/>
          <w:rtl/>
        </w:rPr>
        <w:t xml:space="preserve"> &gt;&gt;</w:t>
      </w:r>
      <w:bookmarkEnd w:id="1127"/>
      <w:r>
        <w:rPr>
          <w:rtl/>
        </w:rPr>
        <w:t xml:space="preserve"> </w:t>
      </w:r>
    </w:p>
    <w:p w:rsidR="001F41F1" w:rsidRDefault="00702FEC" w:rsidP="001F41F1">
      <w:pPr>
        <w:pStyle w:val="KeepWithNext"/>
        <w:rPr>
          <w:rtl/>
          <w:lang w:eastAsia="he-IL"/>
        </w:rPr>
      </w:pPr>
      <w:r>
        <w:rPr>
          <w:rFonts w:ascii="David" w:hAnsi="David"/>
          <w:u w:val="single"/>
          <w:rtl/>
          <w:lang w:eastAsia="he-IL"/>
        </w:rPr>
        <w:t xml:space="preserve"> </w:t>
      </w:r>
    </w:p>
    <w:p w:rsidR="001F41F1" w:rsidRDefault="001F41F1" w:rsidP="001F41F1">
      <w:pPr>
        <w:rPr>
          <w:rtl/>
          <w:lang w:eastAsia="he-IL"/>
        </w:rPr>
      </w:pPr>
      <w:r>
        <w:rPr>
          <w:rFonts w:hint="cs"/>
          <w:rtl/>
          <w:lang w:eastAsia="he-IL"/>
        </w:rPr>
        <w:t>לא.</w:t>
      </w:r>
      <w:r w:rsidR="00A53ECD">
        <w:rPr>
          <w:rFonts w:hint="cs"/>
          <w:rtl/>
          <w:lang w:eastAsia="he-IL"/>
        </w:rPr>
        <w:t xml:space="preserve"> </w:t>
      </w:r>
      <w:r>
        <w:rPr>
          <w:rFonts w:hint="cs"/>
          <w:rtl/>
          <w:lang w:eastAsia="he-IL"/>
        </w:rPr>
        <w:t xml:space="preserve">אני רוצה לסכם. </w:t>
      </w:r>
    </w:p>
    <w:p w:rsidR="001F41F1" w:rsidRDefault="001F41F1" w:rsidP="001F41F1">
      <w:pPr>
        <w:rPr>
          <w:rtl/>
          <w:lang w:eastAsia="he-IL"/>
        </w:rPr>
      </w:pPr>
    </w:p>
    <w:p w:rsidR="001F41F1" w:rsidRDefault="001F41F1" w:rsidP="001F41F1">
      <w:pPr>
        <w:rPr>
          <w:rtl/>
          <w:lang w:eastAsia="he-IL"/>
        </w:rPr>
      </w:pPr>
      <w:bookmarkStart w:id="1128" w:name="_ETM_Q1_4674259"/>
      <w:bookmarkEnd w:id="1128"/>
      <w:r>
        <w:rPr>
          <w:rFonts w:hint="cs"/>
          <w:rtl/>
          <w:lang w:eastAsia="he-IL"/>
        </w:rPr>
        <w:t xml:space="preserve">לאור הדיון שהיה כאן הגענו למסקנה שיש צורך בשינויים משמעותיים הן בסמכויות, הן באכיפה </w:t>
      </w:r>
      <w:bookmarkStart w:id="1129" w:name="_ETM_Q1_4679764"/>
      <w:bookmarkEnd w:id="1129"/>
      <w:r>
        <w:rPr>
          <w:rFonts w:hint="cs"/>
          <w:rtl/>
          <w:lang w:eastAsia="he-IL"/>
        </w:rPr>
        <w:t>והן בקבלת המידע שמחייבות שינוי חקיקה.</w:t>
      </w:r>
    </w:p>
    <w:p w:rsidR="001F41F1" w:rsidRDefault="001F41F1" w:rsidP="001F41F1">
      <w:pPr>
        <w:rPr>
          <w:rtl/>
          <w:lang w:eastAsia="he-IL"/>
        </w:rPr>
      </w:pPr>
    </w:p>
    <w:p w:rsidR="001F41F1" w:rsidRDefault="001F41F1" w:rsidP="001F41F1">
      <w:pPr>
        <w:rPr>
          <w:rtl/>
          <w:lang w:eastAsia="he-IL"/>
        </w:rPr>
      </w:pPr>
      <w:r>
        <w:rPr>
          <w:rFonts w:hint="cs"/>
          <w:rtl/>
          <w:lang w:eastAsia="he-IL"/>
        </w:rPr>
        <w:t>ר</w:t>
      </w:r>
      <w:bookmarkStart w:id="1130" w:name="_ETM_Q1_4686872"/>
      <w:bookmarkEnd w:id="1130"/>
      <w:r>
        <w:rPr>
          <w:rFonts w:hint="cs"/>
          <w:rtl/>
          <w:lang w:eastAsia="he-IL"/>
        </w:rPr>
        <w:t xml:space="preserve">שמנו את הודעת מ"מ </w:t>
      </w:r>
      <w:bookmarkStart w:id="1131" w:name="_ETM_Q1_4686063"/>
      <w:bookmarkEnd w:id="1131"/>
      <w:r>
        <w:rPr>
          <w:rFonts w:hint="cs"/>
          <w:rtl/>
          <w:lang w:eastAsia="he-IL"/>
        </w:rPr>
        <w:t>מנכ"לית משרד המשפטים שהשינויים הפחות בעייתיים מבחינה משפטית ייעשו באופ</w:t>
      </w:r>
      <w:bookmarkStart w:id="1132" w:name="_ETM_Q1_4696281"/>
      <w:bookmarkEnd w:id="1132"/>
      <w:r>
        <w:rPr>
          <w:rFonts w:hint="cs"/>
          <w:rtl/>
          <w:lang w:eastAsia="he-IL"/>
        </w:rPr>
        <w:t xml:space="preserve">ן </w:t>
      </w:r>
      <w:proofErr w:type="spellStart"/>
      <w:r>
        <w:rPr>
          <w:rFonts w:hint="cs"/>
          <w:rtl/>
          <w:lang w:eastAsia="he-IL"/>
        </w:rPr>
        <w:t>מיידי</w:t>
      </w:r>
      <w:proofErr w:type="spellEnd"/>
      <w:r w:rsidR="00A53ECD">
        <w:rPr>
          <w:rFonts w:hint="cs"/>
          <w:rtl/>
          <w:lang w:eastAsia="he-IL"/>
        </w:rPr>
        <w:t xml:space="preserve"> </w:t>
      </w:r>
      <w:r>
        <w:rPr>
          <w:rFonts w:hint="cs"/>
          <w:rtl/>
          <w:lang w:eastAsia="he-IL"/>
        </w:rPr>
        <w:t xml:space="preserve">ולגבי יתר הדברים שצריכים להיעשות, הם צריכים </w:t>
      </w:r>
      <w:bookmarkStart w:id="1133" w:name="_ETM_Q1_4701223"/>
      <w:bookmarkEnd w:id="1133"/>
      <w:r>
        <w:rPr>
          <w:rFonts w:hint="cs"/>
          <w:rtl/>
          <w:lang w:eastAsia="he-IL"/>
        </w:rPr>
        <w:t xml:space="preserve">דיון יותר מעמיק. אני מבקש שייקבע דיון בוועדה בעוד חודש, </w:t>
      </w:r>
      <w:bookmarkStart w:id="1134" w:name="_ETM_Q1_4711320"/>
      <w:bookmarkEnd w:id="1134"/>
      <w:r>
        <w:rPr>
          <w:rFonts w:hint="cs"/>
          <w:rtl/>
          <w:lang w:eastAsia="he-IL"/>
        </w:rPr>
        <w:t>חודש זה מספיק זמן, כדי לבוא אלינו עם הדברים.</w:t>
      </w:r>
    </w:p>
    <w:p w:rsidR="001F41F1" w:rsidRDefault="001F41F1" w:rsidP="001F41F1">
      <w:pPr>
        <w:rPr>
          <w:rtl/>
          <w:lang w:eastAsia="he-IL"/>
        </w:rPr>
      </w:pPr>
    </w:p>
    <w:p w:rsidR="001F41F1" w:rsidRDefault="001F41F1" w:rsidP="001F41F1">
      <w:pPr>
        <w:rPr>
          <w:rtl/>
          <w:lang w:eastAsia="he-IL"/>
        </w:rPr>
      </w:pPr>
      <w:bookmarkStart w:id="1135" w:name="_ETM_Q1_4716849"/>
      <w:bookmarkEnd w:id="1135"/>
      <w:r>
        <w:rPr>
          <w:rFonts w:hint="cs"/>
          <w:rtl/>
          <w:lang w:eastAsia="he-IL"/>
        </w:rPr>
        <w:t xml:space="preserve">אין </w:t>
      </w:r>
      <w:bookmarkStart w:id="1136" w:name="_ETM_Q1_4717600"/>
      <w:bookmarkEnd w:id="1136"/>
      <w:r>
        <w:rPr>
          <w:rFonts w:hint="cs"/>
          <w:rtl/>
          <w:lang w:eastAsia="he-IL"/>
        </w:rPr>
        <w:t xml:space="preserve">צורך שתכיני הצעת חוק אבל כן תכיני לנו נייר שמתייחס </w:t>
      </w:r>
      <w:bookmarkStart w:id="1137" w:name="_ETM_Q1_4720440"/>
      <w:bookmarkEnd w:id="1137"/>
      <w:r>
        <w:rPr>
          <w:rFonts w:hint="cs"/>
          <w:rtl/>
          <w:lang w:eastAsia="he-IL"/>
        </w:rPr>
        <w:t>לגבי כל דבר ודבר לקראת אותו דיון. יהיה דיון יותר ענייני ונוכל להתקדם בו.</w:t>
      </w:r>
    </w:p>
    <w:p w:rsidR="001F41F1" w:rsidRDefault="001F41F1" w:rsidP="001F41F1">
      <w:pPr>
        <w:rPr>
          <w:rtl/>
          <w:lang w:eastAsia="he-IL"/>
        </w:rPr>
      </w:pPr>
    </w:p>
    <w:p w:rsidR="001F41F1" w:rsidRDefault="001F41F1" w:rsidP="001F41F1">
      <w:pPr>
        <w:rPr>
          <w:rtl/>
          <w:lang w:eastAsia="he-IL"/>
        </w:rPr>
      </w:pPr>
      <w:bookmarkStart w:id="1138" w:name="_ETM_Q1_4726369"/>
      <w:bookmarkEnd w:id="1138"/>
      <w:r>
        <w:rPr>
          <w:rFonts w:hint="cs"/>
          <w:rtl/>
          <w:lang w:eastAsia="he-IL"/>
        </w:rPr>
        <w:t>תודה רבה לכולם. הישיבה</w:t>
      </w:r>
      <w:r w:rsidR="00A53ECD">
        <w:rPr>
          <w:rFonts w:hint="cs"/>
          <w:rtl/>
          <w:lang w:eastAsia="he-IL"/>
        </w:rPr>
        <w:t xml:space="preserve"> </w:t>
      </w:r>
      <w:r>
        <w:rPr>
          <w:rFonts w:hint="cs"/>
          <w:rtl/>
          <w:lang w:eastAsia="he-IL"/>
        </w:rPr>
        <w:t>נעולה.</w:t>
      </w:r>
    </w:p>
    <w:p w:rsidR="00A53ECD" w:rsidRDefault="00A53ECD" w:rsidP="001F41F1">
      <w:pPr>
        <w:rPr>
          <w:rtl/>
          <w:lang w:eastAsia="he-IL"/>
        </w:rPr>
      </w:pPr>
    </w:p>
    <w:p w:rsidR="00A53ECD" w:rsidRDefault="00A53ECD" w:rsidP="001F41F1">
      <w:pPr>
        <w:rPr>
          <w:rtl/>
          <w:lang w:eastAsia="he-IL"/>
        </w:rPr>
      </w:pPr>
    </w:p>
    <w:p w:rsidR="00702FEC" w:rsidRDefault="00702FEC" w:rsidP="00702FEC">
      <w:pPr>
        <w:pStyle w:val="afd"/>
        <w:rPr>
          <w:rtl/>
          <w:lang w:eastAsia="he-IL"/>
        </w:rPr>
      </w:pPr>
      <w:bookmarkStart w:id="1139" w:name="ET_meetingend_364"/>
      <w:bookmarkStart w:id="1140" w:name="_GoBack"/>
      <w:bookmarkEnd w:id="1140"/>
      <w:r w:rsidRPr="00702FEC">
        <w:rPr>
          <w:rStyle w:val="TagStyle"/>
          <w:rtl/>
        </w:rPr>
        <w:t xml:space="preserve"> &lt;&lt; סיום &gt;&gt; </w:t>
      </w:r>
      <w:r>
        <w:rPr>
          <w:rtl/>
          <w:lang w:eastAsia="he-IL"/>
        </w:rPr>
        <w:t>הישיבה ננעלה בשעה 11:50.</w:t>
      </w:r>
      <w:r w:rsidRPr="00702FEC">
        <w:rPr>
          <w:rStyle w:val="TagStyle"/>
          <w:rtl/>
        </w:rPr>
        <w:t xml:space="preserve"> &lt;&lt; סיום &gt;&gt;</w:t>
      </w:r>
      <w:bookmarkEnd w:id="1139"/>
      <w:r>
        <w:rPr>
          <w:rtl/>
          <w:lang w:eastAsia="he-IL"/>
        </w:rPr>
        <w:t xml:space="preserve"> </w:t>
      </w:r>
    </w:p>
    <w:p w:rsidR="00A53ECD" w:rsidRDefault="00702FEC" w:rsidP="00A53ECD">
      <w:pPr>
        <w:pStyle w:val="KeepWithNext"/>
        <w:rPr>
          <w:rtl/>
          <w:lang w:eastAsia="he-IL"/>
        </w:rPr>
      </w:pPr>
      <w:r>
        <w:rPr>
          <w:b/>
          <w:bCs/>
          <w:rtl/>
          <w:lang w:eastAsia="he-IL"/>
        </w:rPr>
        <w:t xml:space="preserve"> </w:t>
      </w:r>
    </w:p>
    <w:p w:rsidR="00A53ECD" w:rsidRDefault="00A53ECD" w:rsidP="00A53ECD">
      <w:pPr>
        <w:rPr>
          <w:rtl/>
          <w:lang w:eastAsia="he-IL"/>
        </w:rPr>
      </w:pPr>
    </w:p>
    <w:p w:rsidR="00767BBA" w:rsidRDefault="00767BBA" w:rsidP="0057281D">
      <w:pPr>
        <w:rPr>
          <w:rtl/>
          <w:lang w:eastAsia="he-IL"/>
        </w:rPr>
      </w:pPr>
      <w:bookmarkStart w:id="1141" w:name="_ETM_Q1_4664834"/>
      <w:bookmarkStart w:id="1142" w:name="_ETM_Q1_4440439"/>
      <w:bookmarkEnd w:id="1141"/>
      <w:bookmarkEnd w:id="1142"/>
    </w:p>
    <w:p w:rsidR="00D16455" w:rsidRPr="008713A4" w:rsidRDefault="00A53ECD" w:rsidP="00DD5E21">
      <w:pPr>
        <w:ind w:firstLine="0"/>
        <w:rPr>
          <w:rtl/>
        </w:rPr>
      </w:pPr>
      <w:bookmarkStart w:id="1143" w:name="_ETM_Q1_4370104"/>
      <w:bookmarkEnd w:id="1143"/>
      <w:r>
        <w:rPr>
          <w:rFonts w:hint="cs"/>
          <w:rtl/>
          <w:lang w:eastAsia="he-IL"/>
        </w:rPr>
        <w:t xml:space="preserve"> </w:t>
      </w:r>
    </w:p>
    <w:sectPr w:rsidR="00D16455" w:rsidRPr="008713A4" w:rsidSect="00341755">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BBA" w:rsidRDefault="00767BBA">
      <w:r>
        <w:separator/>
      </w:r>
    </w:p>
  </w:endnote>
  <w:endnote w:type="continuationSeparator" w:id="0">
    <w:p w:rsidR="00767BBA" w:rsidRDefault="0076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BBA" w:rsidRDefault="00767BBA">
      <w:r>
        <w:separator/>
      </w:r>
    </w:p>
  </w:footnote>
  <w:footnote w:type="continuationSeparator" w:id="0">
    <w:p w:rsidR="00767BBA" w:rsidRDefault="00767B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BBA" w:rsidRDefault="00767BBA"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767BBA" w:rsidRDefault="00767BB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BBA" w:rsidRDefault="00767BBA"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Pr>
        <w:rStyle w:val="af8"/>
        <w:noProof/>
        <w:rtl/>
      </w:rPr>
      <w:t>4</w:t>
    </w:r>
    <w:r>
      <w:rPr>
        <w:rStyle w:val="af8"/>
      </w:rPr>
      <w:fldChar w:fldCharType="end"/>
    </w:r>
  </w:p>
  <w:p w:rsidR="00767BBA" w:rsidRPr="00CC5815" w:rsidRDefault="00767BBA" w:rsidP="008E5E3F">
    <w:pPr>
      <w:pStyle w:val="a3"/>
      <w:ind w:firstLine="0"/>
    </w:pPr>
    <w:r>
      <w:rPr>
        <w:rtl/>
      </w:rPr>
      <w:t>ועדת העלייה, הקליטה והתפוצות</w:t>
    </w:r>
  </w:p>
  <w:p w:rsidR="00767BBA" w:rsidRPr="00CC5815" w:rsidRDefault="00767BBA" w:rsidP="008E5E3F">
    <w:pPr>
      <w:pStyle w:val="a3"/>
      <w:ind w:firstLine="0"/>
      <w:rPr>
        <w:rtl/>
      </w:rPr>
    </w:pPr>
    <w:r>
      <w:rPr>
        <w:rtl/>
      </w:rPr>
      <w:t>21/07/2020</w:t>
    </w:r>
  </w:p>
  <w:p w:rsidR="00767BBA" w:rsidRPr="00CC5815" w:rsidRDefault="00767BB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BBA" w:rsidRDefault="00767BBA" w:rsidP="000A17C6">
    <w:pPr>
      <w:keepNext/>
      <w:spacing w:line="240" w:lineRule="atLeast"/>
      <w:ind w:firstLine="0"/>
      <w:jc w:val="center"/>
      <w:outlineLvl w:val="0"/>
      <w:rPr>
        <w:rtl/>
      </w:rPr>
    </w:pPr>
    <w:r>
      <w:rPr>
        <w:noProof/>
      </w:rPr>
      <w:drawing>
        <wp:inline distT="0" distB="0" distL="0" distR="0" wp14:anchorId="55C08688" wp14:editId="55F6049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7BBA" w:rsidRDefault="00767B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7BBA" w:rsidRDefault="00767BBA">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BBA" w:rsidRDefault="00767BBA"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767BBA" w:rsidRDefault="00767BBA"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BBA" w:rsidRDefault="00767BBA"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341755">
      <w:rPr>
        <w:rStyle w:val="af8"/>
        <w:noProof/>
        <w:rtl/>
      </w:rPr>
      <w:t>23</w:t>
    </w:r>
    <w:r>
      <w:rPr>
        <w:rStyle w:val="af8"/>
      </w:rPr>
      <w:fldChar w:fldCharType="end"/>
    </w:r>
  </w:p>
  <w:p w:rsidR="00767BBA" w:rsidRPr="00CC5815" w:rsidRDefault="00767BBA" w:rsidP="008E5E3F">
    <w:pPr>
      <w:pStyle w:val="a3"/>
      <w:ind w:firstLine="0"/>
    </w:pPr>
    <w:r>
      <w:rPr>
        <w:rtl/>
      </w:rPr>
      <w:t>ועדת העלייה, הקליטה והתפוצות</w:t>
    </w:r>
  </w:p>
  <w:p w:rsidR="00767BBA" w:rsidRPr="00CC5815" w:rsidRDefault="00767BBA" w:rsidP="008E5E3F">
    <w:pPr>
      <w:pStyle w:val="a3"/>
      <w:ind w:firstLine="0"/>
      <w:rPr>
        <w:rtl/>
      </w:rPr>
    </w:pPr>
    <w:r>
      <w:rPr>
        <w:rtl/>
      </w:rPr>
      <w:t>21/07/2020</w:t>
    </w:r>
  </w:p>
  <w:p w:rsidR="00767BBA" w:rsidRPr="00CC5815" w:rsidRDefault="00767BBA"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BBA" w:rsidRDefault="00767BBA" w:rsidP="000A17C6">
    <w:pPr>
      <w:keepNext/>
      <w:spacing w:line="240" w:lineRule="atLeast"/>
      <w:ind w:firstLine="0"/>
      <w:jc w:val="center"/>
      <w:outlineLvl w:val="0"/>
      <w:rPr>
        <w:rtl/>
      </w:rPr>
    </w:pPr>
    <w:r>
      <w:rPr>
        <w:noProof/>
      </w:rPr>
      <w:drawing>
        <wp:inline distT="0" distB="0" distL="0" distR="0" wp14:anchorId="5A1B185A" wp14:editId="5C822C6E">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7BBA" w:rsidRDefault="00767BB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7BBA" w:rsidRDefault="00767BB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5CC9"/>
    <w:rsid w:val="00150436"/>
    <w:rsid w:val="00167294"/>
    <w:rsid w:val="001673D4"/>
    <w:rsid w:val="00171E7F"/>
    <w:rsid w:val="001758C1"/>
    <w:rsid w:val="0017779F"/>
    <w:rsid w:val="001A74E9"/>
    <w:rsid w:val="001A7A1B"/>
    <w:rsid w:val="001C44DA"/>
    <w:rsid w:val="001C4FDA"/>
    <w:rsid w:val="001D440C"/>
    <w:rsid w:val="001F41F1"/>
    <w:rsid w:val="002016FF"/>
    <w:rsid w:val="00227FEF"/>
    <w:rsid w:val="00261554"/>
    <w:rsid w:val="002660F0"/>
    <w:rsid w:val="00275C03"/>
    <w:rsid w:val="00280D58"/>
    <w:rsid w:val="002C4504"/>
    <w:rsid w:val="002D4BDB"/>
    <w:rsid w:val="002E5E31"/>
    <w:rsid w:val="002F54E4"/>
    <w:rsid w:val="00303B4C"/>
    <w:rsid w:val="00321E62"/>
    <w:rsid w:val="00327BF8"/>
    <w:rsid w:val="00340AFA"/>
    <w:rsid w:val="00341755"/>
    <w:rsid w:val="00352005"/>
    <w:rsid w:val="003658CB"/>
    <w:rsid w:val="00366CFB"/>
    <w:rsid w:val="0036794C"/>
    <w:rsid w:val="00373508"/>
    <w:rsid w:val="00396023"/>
    <w:rsid w:val="003C279D"/>
    <w:rsid w:val="003F0A5F"/>
    <w:rsid w:val="004049D2"/>
    <w:rsid w:val="00420E41"/>
    <w:rsid w:val="00424C94"/>
    <w:rsid w:val="00447608"/>
    <w:rsid w:val="00451746"/>
    <w:rsid w:val="00470086"/>
    <w:rsid w:val="00470EAC"/>
    <w:rsid w:val="00481F0F"/>
    <w:rsid w:val="0049458B"/>
    <w:rsid w:val="00495FD8"/>
    <w:rsid w:val="004B0A65"/>
    <w:rsid w:val="004B1BE9"/>
    <w:rsid w:val="004B329A"/>
    <w:rsid w:val="00500387"/>
    <w:rsid w:val="00500C0C"/>
    <w:rsid w:val="00520166"/>
    <w:rsid w:val="00546678"/>
    <w:rsid w:val="005506B9"/>
    <w:rsid w:val="0057281D"/>
    <w:rsid w:val="005817EC"/>
    <w:rsid w:val="00590B77"/>
    <w:rsid w:val="005A342D"/>
    <w:rsid w:val="005C363E"/>
    <w:rsid w:val="005D61F3"/>
    <w:rsid w:val="005E1C6B"/>
    <w:rsid w:val="005F0746"/>
    <w:rsid w:val="005F76B0"/>
    <w:rsid w:val="00630F1E"/>
    <w:rsid w:val="00634F61"/>
    <w:rsid w:val="00691E7C"/>
    <w:rsid w:val="00695A47"/>
    <w:rsid w:val="006A0CB7"/>
    <w:rsid w:val="006C2D9E"/>
    <w:rsid w:val="006F0259"/>
    <w:rsid w:val="00700433"/>
    <w:rsid w:val="00702755"/>
    <w:rsid w:val="00702FEC"/>
    <w:rsid w:val="0070472C"/>
    <w:rsid w:val="007509A6"/>
    <w:rsid w:val="00767BBA"/>
    <w:rsid w:val="00786BF4"/>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E681A"/>
    <w:rsid w:val="0090279B"/>
    <w:rsid w:val="00914904"/>
    <w:rsid w:val="009258CE"/>
    <w:rsid w:val="009515F0"/>
    <w:rsid w:val="00981B51"/>
    <w:rsid w:val="009830CB"/>
    <w:rsid w:val="009D478A"/>
    <w:rsid w:val="009E6E93"/>
    <w:rsid w:val="009F1518"/>
    <w:rsid w:val="009F5773"/>
    <w:rsid w:val="00A15971"/>
    <w:rsid w:val="00A22C90"/>
    <w:rsid w:val="00A42723"/>
    <w:rsid w:val="00A45C24"/>
    <w:rsid w:val="00A53ECD"/>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57A4"/>
    <w:rsid w:val="00BD47B7"/>
    <w:rsid w:val="00C135D5"/>
    <w:rsid w:val="00C22DCB"/>
    <w:rsid w:val="00C3598A"/>
    <w:rsid w:val="00C360BC"/>
    <w:rsid w:val="00C44800"/>
    <w:rsid w:val="00C52EC2"/>
    <w:rsid w:val="00C5534C"/>
    <w:rsid w:val="00C61DC1"/>
    <w:rsid w:val="00C64AFF"/>
    <w:rsid w:val="00C661EE"/>
    <w:rsid w:val="00C67891"/>
    <w:rsid w:val="00C72438"/>
    <w:rsid w:val="00C763E4"/>
    <w:rsid w:val="00C8624A"/>
    <w:rsid w:val="00CA5363"/>
    <w:rsid w:val="00CA7A0F"/>
    <w:rsid w:val="00CB6D60"/>
    <w:rsid w:val="00CC5815"/>
    <w:rsid w:val="00CE24B8"/>
    <w:rsid w:val="00CE5849"/>
    <w:rsid w:val="00D16455"/>
    <w:rsid w:val="00D278F7"/>
    <w:rsid w:val="00D37550"/>
    <w:rsid w:val="00D40A29"/>
    <w:rsid w:val="00D45D27"/>
    <w:rsid w:val="00D86E57"/>
    <w:rsid w:val="00D96B24"/>
    <w:rsid w:val="00DA61CB"/>
    <w:rsid w:val="00DD5E21"/>
    <w:rsid w:val="00DE5B80"/>
    <w:rsid w:val="00E33AE3"/>
    <w:rsid w:val="00E46421"/>
    <w:rsid w:val="00E6148A"/>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51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A5F7CD5"/>
  <w15:docId w15:val="{5D7BA6A8-4130-4FEC-815F-43F2C1229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e">
    <w:name w:val="Balloon Text"/>
    <w:basedOn w:val="a"/>
    <w:link w:val="aff"/>
    <w:rsid w:val="00C67891"/>
    <w:pPr>
      <w:spacing w:line="240" w:lineRule="auto"/>
    </w:pPr>
    <w:rPr>
      <w:rFonts w:ascii="Tahoma" w:hAnsi="Tahoma" w:cs="Tahoma"/>
      <w:sz w:val="16"/>
      <w:szCs w:val="16"/>
    </w:rPr>
  </w:style>
  <w:style w:type="character" w:customStyle="1" w:styleId="aff">
    <w:name w:val="טקסט בלונים תו"/>
    <w:basedOn w:val="a0"/>
    <w:link w:val="afe"/>
    <w:rsid w:val="00C67891"/>
    <w:rPr>
      <w:rFonts w:ascii="Tahoma" w:hAnsi="Tahoma" w:cs="Tahoma"/>
      <w:sz w:val="16"/>
      <w:szCs w:val="16"/>
    </w:rPr>
  </w:style>
  <w:style w:type="table" w:styleId="aff0">
    <w:name w:val="Table Grid"/>
    <w:basedOn w:val="a1"/>
    <w:rsid w:val="005F0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D16455"/>
    <w:rPr>
      <w:rFonts w:cs="David"/>
      <w:sz w:val="24"/>
      <w:szCs w:val="24"/>
    </w:rPr>
  </w:style>
  <w:style w:type="character" w:customStyle="1" w:styleId="TagStyle">
    <w:name w:val="TagStyle"/>
    <w:basedOn w:val="a0"/>
    <w:rsid w:val="00702FE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8F8F7-054D-4CCD-A59D-A05F0D1A9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23</Pages>
  <Words>8567</Words>
  <Characters>42837</Characters>
  <Application>Microsoft Office Word</Application>
  <DocSecurity>0</DocSecurity>
  <Lines>356</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2020-08-02T07:27:00Z</dcterms:modified>
</cp:coreProperties>
</file>