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24A4C">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24A4C">
      <w:pPr>
        <w:bidi/>
        <w:jc w:val="both"/>
        <w:rPr>
          <w:rFonts w:cs="David"/>
          <w:b/>
          <w:bCs/>
          <w:rtl/>
        </w:rPr>
      </w:pPr>
      <w:r>
        <w:rPr>
          <w:rFonts w:cs="David"/>
          <w:b/>
          <w:bCs/>
          <w:rtl/>
        </w:rPr>
        <w:t>מושב שלישי</w:t>
      </w:r>
    </w:p>
    <w:p w:rsidR="00000000" w:rsidRDefault="00124A4C">
      <w:pPr>
        <w:bidi/>
        <w:jc w:val="both"/>
        <w:rPr>
          <w:rFonts w:cs="David"/>
          <w:b/>
          <w:bCs/>
          <w:rtl/>
        </w:rPr>
      </w:pPr>
    </w:p>
    <w:p w:rsidR="00000000" w:rsidRDefault="00124A4C">
      <w:pPr>
        <w:bidi/>
        <w:jc w:val="center"/>
        <w:rPr>
          <w:rFonts w:cs="David"/>
          <w:b/>
          <w:bCs/>
          <w:rtl/>
        </w:rPr>
      </w:pPr>
      <w:r>
        <w:rPr>
          <w:rFonts w:cs="David"/>
          <w:b/>
          <w:bCs/>
          <w:rtl/>
        </w:rPr>
        <w:t>פרוטוקול מס'</w:t>
      </w:r>
    </w:p>
    <w:p w:rsidR="00000000" w:rsidRDefault="00124A4C">
      <w:pPr>
        <w:bidi/>
        <w:jc w:val="center"/>
        <w:rPr>
          <w:rFonts w:cs="David"/>
          <w:b/>
          <w:bCs/>
          <w:rtl/>
        </w:rPr>
      </w:pPr>
      <w:r>
        <w:rPr>
          <w:rFonts w:cs="David"/>
          <w:b/>
          <w:bCs/>
          <w:rtl/>
        </w:rPr>
        <w:t>מישיבת ועדת הכספים</w:t>
      </w:r>
    </w:p>
    <w:p w:rsidR="00000000" w:rsidRDefault="00124A4C">
      <w:pPr>
        <w:bidi/>
        <w:jc w:val="center"/>
        <w:rPr>
          <w:rFonts w:cs="David"/>
          <w:b/>
          <w:bCs/>
          <w:u w:val="single"/>
          <w:rtl/>
        </w:rPr>
      </w:pPr>
      <w:r>
        <w:rPr>
          <w:rFonts w:cs="David"/>
          <w:b/>
          <w:bCs/>
          <w:u w:val="single"/>
          <w:rtl/>
        </w:rPr>
        <w:t>יום שלישי, י"ז בכסלו התשס"ח (27 בנובמבר 2007), שעה 16:00</w:t>
      </w:r>
    </w:p>
    <w:p w:rsidR="00000000" w:rsidRDefault="00124A4C">
      <w:pPr>
        <w:bidi/>
        <w:jc w:val="center"/>
        <w:rPr>
          <w:rFonts w:cs="David"/>
          <w:b/>
          <w:bCs/>
          <w:u w:val="single"/>
          <w:rtl/>
        </w:rPr>
      </w:pPr>
    </w:p>
    <w:p w:rsidR="00000000" w:rsidRDefault="00124A4C">
      <w:pPr>
        <w:bidi/>
        <w:jc w:val="both"/>
        <w:rPr>
          <w:rFonts w:cs="David"/>
          <w:b/>
          <w:bCs/>
          <w:u w:val="single"/>
          <w:rtl/>
        </w:rPr>
      </w:pPr>
      <w:r>
        <w:rPr>
          <w:rFonts w:cs="David"/>
          <w:b/>
          <w:bCs/>
          <w:u w:val="single"/>
          <w:rtl/>
        </w:rPr>
        <w:t>סדר היום:</w:t>
      </w:r>
    </w:p>
    <w:p w:rsidR="00000000" w:rsidRDefault="00124A4C">
      <w:pPr>
        <w:pStyle w:val="a3"/>
        <w:tabs>
          <w:tab w:val="clear" w:pos="4153"/>
          <w:tab w:val="clear" w:pos="8306"/>
        </w:tabs>
        <w:jc w:val="both"/>
        <w:rPr>
          <w:rFonts w:cs="David"/>
          <w:rtl/>
        </w:rPr>
      </w:pPr>
    </w:p>
    <w:p w:rsidR="00000000" w:rsidRDefault="00124A4C">
      <w:pPr>
        <w:bidi/>
        <w:ind w:left="720" w:hanging="720"/>
        <w:jc w:val="both"/>
        <w:rPr>
          <w:rFonts w:cs="David"/>
          <w:rtl/>
        </w:rPr>
      </w:pPr>
      <w:r>
        <w:rPr>
          <w:rFonts w:cs="David"/>
          <w:rtl/>
        </w:rPr>
        <w:t>1.</w:t>
      </w:r>
      <w:r>
        <w:rPr>
          <w:rFonts w:cs="David"/>
          <w:rtl/>
        </w:rPr>
        <w:tab/>
        <w:t>מתוך הצ</w:t>
      </w:r>
      <w:r>
        <w:rPr>
          <w:rFonts w:cs="David"/>
          <w:rtl/>
        </w:rPr>
        <w:t>עת חוק להגדלת שיעור ההשתתפות בכוח העבודה ולצמצם פערים חברתיים (מס הכנסה, פנסיה חובה, הפחתת שיעורי המס ותיקוני חקיקה), התשס"ז-2007</w:t>
      </w:r>
    </w:p>
    <w:p w:rsidR="00000000" w:rsidRDefault="00124A4C">
      <w:pPr>
        <w:bidi/>
        <w:jc w:val="both"/>
        <w:rPr>
          <w:rFonts w:cs="David"/>
          <w:rtl/>
        </w:rPr>
      </w:pPr>
    </w:p>
    <w:p w:rsidR="00000000" w:rsidRDefault="00124A4C">
      <w:pPr>
        <w:bidi/>
        <w:jc w:val="both"/>
        <w:rPr>
          <w:rFonts w:cs="David"/>
          <w:rtl/>
        </w:rPr>
      </w:pPr>
      <w:r>
        <w:rPr>
          <w:rFonts w:cs="David"/>
          <w:rtl/>
        </w:rPr>
        <w:t>2.</w:t>
      </w:r>
      <w:r>
        <w:rPr>
          <w:rFonts w:cs="David"/>
          <w:rtl/>
        </w:rPr>
        <w:tab/>
        <w:t>הצעת חוק לתיקון פקודת מס הכנסה (מס הכנסה שלילי), התשס"ז-2007</w:t>
      </w:r>
    </w:p>
    <w:p w:rsidR="00000000" w:rsidRDefault="00124A4C">
      <w:pPr>
        <w:bidi/>
        <w:jc w:val="both"/>
        <w:rPr>
          <w:rFonts w:cs="David"/>
          <w:rtl/>
        </w:rPr>
      </w:pPr>
    </w:p>
    <w:p w:rsidR="00000000" w:rsidRDefault="00124A4C">
      <w:pPr>
        <w:bidi/>
        <w:jc w:val="both"/>
        <w:rPr>
          <w:rFonts w:cs="David"/>
          <w:rtl/>
        </w:rPr>
      </w:pPr>
      <w:r>
        <w:rPr>
          <w:rFonts w:cs="David"/>
          <w:rtl/>
        </w:rPr>
        <w:t>3.</w:t>
      </w:r>
      <w:r>
        <w:rPr>
          <w:rFonts w:cs="David"/>
          <w:rtl/>
        </w:rPr>
        <w:tab/>
        <w:t>תקנות מס הכנסה (שווי השימוש ברכב) (תיקון), התשס"ז-2007</w:t>
      </w:r>
    </w:p>
    <w:p w:rsidR="00000000" w:rsidRDefault="00124A4C">
      <w:pPr>
        <w:bidi/>
        <w:jc w:val="both"/>
        <w:rPr>
          <w:rFonts w:cs="David"/>
          <w:rtl/>
        </w:rPr>
      </w:pPr>
    </w:p>
    <w:p w:rsidR="00000000" w:rsidRDefault="00124A4C">
      <w:pPr>
        <w:bidi/>
        <w:jc w:val="both"/>
        <w:rPr>
          <w:rFonts w:cs="David"/>
          <w:rtl/>
        </w:rPr>
      </w:pPr>
      <w:r>
        <w:rPr>
          <w:rFonts w:cs="David"/>
          <w:rtl/>
        </w:rPr>
        <w:t>4.</w:t>
      </w:r>
      <w:r>
        <w:rPr>
          <w:rFonts w:cs="David"/>
          <w:rtl/>
        </w:rPr>
        <w:tab/>
        <w:t>תקנות מס הכנסה (ניכוי הוצאות רכב), התשס"ז-2007</w:t>
      </w:r>
    </w:p>
    <w:p w:rsidR="00000000" w:rsidRDefault="00124A4C">
      <w:pPr>
        <w:bidi/>
        <w:jc w:val="both"/>
        <w:rPr>
          <w:rFonts w:cs="David"/>
          <w:rtl/>
        </w:rPr>
      </w:pPr>
    </w:p>
    <w:p w:rsidR="00000000" w:rsidRDefault="00124A4C">
      <w:pPr>
        <w:bidi/>
        <w:jc w:val="both"/>
        <w:rPr>
          <w:rFonts w:cs="David"/>
          <w:b/>
          <w:bCs/>
          <w:u w:val="single"/>
          <w:rtl/>
        </w:rPr>
      </w:pPr>
      <w:r>
        <w:rPr>
          <w:rFonts w:cs="David"/>
          <w:b/>
          <w:bCs/>
          <w:u w:val="single"/>
          <w:rtl/>
        </w:rPr>
        <w:t>נכחו:</w:t>
      </w:r>
    </w:p>
    <w:p w:rsidR="00000000" w:rsidRDefault="00124A4C">
      <w:pPr>
        <w:bidi/>
        <w:jc w:val="both"/>
        <w:rPr>
          <w:rFonts w:cs="David"/>
          <w:b/>
          <w:bCs/>
          <w:u w:val="single"/>
          <w:rtl/>
        </w:rPr>
      </w:pPr>
      <w:r>
        <w:rPr>
          <w:rFonts w:cs="David"/>
          <w:b/>
          <w:bCs/>
          <w:u w:val="single"/>
          <w:rtl/>
        </w:rPr>
        <w:t>חברי הוועדה:</w:t>
      </w:r>
    </w:p>
    <w:p w:rsidR="00000000" w:rsidRDefault="00124A4C">
      <w:pPr>
        <w:bidi/>
        <w:jc w:val="both"/>
        <w:rPr>
          <w:rFonts w:cs="David"/>
          <w:rtl/>
        </w:rPr>
      </w:pPr>
      <w:r>
        <w:rPr>
          <w:rFonts w:cs="David"/>
          <w:rtl/>
        </w:rPr>
        <w:t>סטס מיסז'ניקוב – היו"ר</w:t>
      </w:r>
    </w:p>
    <w:p w:rsidR="00000000" w:rsidRDefault="00124A4C">
      <w:pPr>
        <w:bidi/>
        <w:jc w:val="both"/>
        <w:rPr>
          <w:rFonts w:cs="David"/>
          <w:rtl/>
        </w:rPr>
      </w:pPr>
      <w:r>
        <w:rPr>
          <w:rFonts w:cs="David"/>
          <w:rtl/>
        </w:rPr>
        <w:t>חיים אורון</w:t>
      </w:r>
    </w:p>
    <w:p w:rsidR="00000000" w:rsidRDefault="00124A4C">
      <w:pPr>
        <w:bidi/>
        <w:jc w:val="both"/>
        <w:rPr>
          <w:rFonts w:cs="David"/>
          <w:rtl/>
        </w:rPr>
      </w:pPr>
      <w:r>
        <w:rPr>
          <w:rFonts w:cs="David"/>
          <w:rtl/>
        </w:rPr>
        <w:t>אלי אפללו</w:t>
      </w:r>
    </w:p>
    <w:p w:rsidR="00000000" w:rsidRDefault="00124A4C">
      <w:pPr>
        <w:bidi/>
        <w:jc w:val="both"/>
        <w:rPr>
          <w:rFonts w:cs="David"/>
          <w:rtl/>
        </w:rPr>
      </w:pPr>
      <w:r>
        <w:rPr>
          <w:rFonts w:cs="David"/>
          <w:rtl/>
        </w:rPr>
        <w:t>אבישי ברוורמן</w:t>
      </w:r>
    </w:p>
    <w:p w:rsidR="00000000" w:rsidRDefault="00124A4C">
      <w:pPr>
        <w:bidi/>
        <w:jc w:val="both"/>
        <w:rPr>
          <w:rFonts w:cs="David"/>
          <w:rtl/>
        </w:rPr>
      </w:pPr>
      <w:r>
        <w:rPr>
          <w:rFonts w:cs="David"/>
          <w:rtl/>
        </w:rPr>
        <w:t>אלחנן גלזר</w:t>
      </w:r>
    </w:p>
    <w:p w:rsidR="00000000" w:rsidRDefault="00124A4C">
      <w:pPr>
        <w:bidi/>
        <w:jc w:val="both"/>
        <w:rPr>
          <w:rFonts w:cs="David"/>
          <w:rtl/>
        </w:rPr>
      </w:pPr>
      <w:r>
        <w:rPr>
          <w:rFonts w:cs="David"/>
          <w:rtl/>
        </w:rPr>
        <w:t>שי חרמש</w:t>
      </w:r>
    </w:p>
    <w:p w:rsidR="00000000" w:rsidRDefault="00124A4C">
      <w:pPr>
        <w:bidi/>
        <w:jc w:val="both"/>
        <w:rPr>
          <w:rFonts w:cs="David"/>
          <w:rtl/>
        </w:rPr>
      </w:pPr>
      <w:r>
        <w:rPr>
          <w:rFonts w:cs="David"/>
          <w:rtl/>
        </w:rPr>
        <w:t>דוד טל</w:t>
      </w:r>
    </w:p>
    <w:p w:rsidR="00000000" w:rsidRDefault="00124A4C">
      <w:pPr>
        <w:bidi/>
        <w:jc w:val="both"/>
        <w:rPr>
          <w:rFonts w:cs="David"/>
          <w:rtl/>
        </w:rPr>
      </w:pPr>
      <w:r>
        <w:rPr>
          <w:rFonts w:cs="David"/>
          <w:rtl/>
        </w:rPr>
        <w:t>שלי יחימוביץ</w:t>
      </w:r>
    </w:p>
    <w:p w:rsidR="00000000" w:rsidRDefault="00124A4C">
      <w:pPr>
        <w:bidi/>
        <w:jc w:val="both"/>
        <w:rPr>
          <w:rFonts w:cs="David"/>
          <w:rtl/>
        </w:rPr>
      </w:pPr>
      <w:r>
        <w:rPr>
          <w:rFonts w:cs="David"/>
          <w:rtl/>
        </w:rPr>
        <w:t>אביגדור יצחקי</w:t>
      </w:r>
    </w:p>
    <w:p w:rsidR="00000000" w:rsidRDefault="00124A4C">
      <w:pPr>
        <w:bidi/>
        <w:jc w:val="both"/>
        <w:rPr>
          <w:rFonts w:cs="David"/>
          <w:rtl/>
        </w:rPr>
      </w:pPr>
      <w:r>
        <w:rPr>
          <w:rFonts w:cs="David"/>
          <w:rtl/>
        </w:rPr>
        <w:t>חיים כץ</w:t>
      </w:r>
    </w:p>
    <w:p w:rsidR="00000000" w:rsidRDefault="00124A4C">
      <w:pPr>
        <w:bidi/>
        <w:jc w:val="both"/>
        <w:rPr>
          <w:rFonts w:cs="David"/>
          <w:rtl/>
        </w:rPr>
      </w:pPr>
      <w:r>
        <w:rPr>
          <w:rFonts w:cs="David"/>
          <w:rtl/>
        </w:rPr>
        <w:t>אברהם מיכאלי</w:t>
      </w:r>
    </w:p>
    <w:p w:rsidR="00000000" w:rsidRDefault="00124A4C">
      <w:pPr>
        <w:bidi/>
        <w:jc w:val="both"/>
        <w:rPr>
          <w:rFonts w:cs="David"/>
          <w:rtl/>
        </w:rPr>
      </w:pPr>
      <w:r>
        <w:rPr>
          <w:rFonts w:cs="David"/>
          <w:rtl/>
        </w:rPr>
        <w:t>יעקב מרגי</w:t>
      </w:r>
    </w:p>
    <w:p w:rsidR="00000000" w:rsidRDefault="00124A4C">
      <w:pPr>
        <w:bidi/>
        <w:jc w:val="both"/>
        <w:rPr>
          <w:rFonts w:cs="David"/>
          <w:rtl/>
        </w:rPr>
      </w:pPr>
      <w:r>
        <w:rPr>
          <w:rFonts w:cs="David"/>
          <w:rtl/>
        </w:rPr>
        <w:t>מיכאל נודלמן</w:t>
      </w:r>
    </w:p>
    <w:p w:rsidR="00000000" w:rsidRDefault="00124A4C">
      <w:pPr>
        <w:bidi/>
        <w:jc w:val="both"/>
        <w:rPr>
          <w:rFonts w:cs="David"/>
          <w:rtl/>
        </w:rPr>
      </w:pPr>
      <w:r>
        <w:rPr>
          <w:rFonts w:cs="David"/>
          <w:rtl/>
        </w:rPr>
        <w:t>ניסן סלומינסקי</w:t>
      </w:r>
    </w:p>
    <w:p w:rsidR="00000000" w:rsidRDefault="00124A4C">
      <w:pPr>
        <w:bidi/>
        <w:jc w:val="both"/>
        <w:rPr>
          <w:rFonts w:cs="David"/>
          <w:rtl/>
        </w:rPr>
      </w:pPr>
      <w:r>
        <w:rPr>
          <w:rFonts w:cs="David"/>
          <w:rtl/>
        </w:rPr>
        <w:t>ראובן ריבלין</w:t>
      </w:r>
    </w:p>
    <w:p w:rsidR="00000000" w:rsidRDefault="00124A4C">
      <w:pPr>
        <w:bidi/>
        <w:jc w:val="both"/>
        <w:rPr>
          <w:rFonts w:cs="David"/>
          <w:rtl/>
        </w:rPr>
      </w:pPr>
      <w:r>
        <w:rPr>
          <w:rFonts w:cs="David"/>
          <w:rtl/>
        </w:rPr>
        <w:t>סיל</w:t>
      </w:r>
      <w:r>
        <w:rPr>
          <w:rFonts w:cs="David"/>
          <w:rtl/>
        </w:rPr>
        <w:t>בן שלום</w:t>
      </w:r>
    </w:p>
    <w:p w:rsidR="00000000" w:rsidRDefault="00124A4C">
      <w:pPr>
        <w:bidi/>
        <w:jc w:val="both"/>
        <w:rPr>
          <w:rFonts w:cs="David"/>
          <w:rtl/>
        </w:rPr>
      </w:pPr>
      <w:r>
        <w:rPr>
          <w:rFonts w:cs="David"/>
          <w:rtl/>
        </w:rPr>
        <w:t>עתניאל שנלר</w:t>
      </w:r>
    </w:p>
    <w:p w:rsidR="00000000" w:rsidRDefault="00124A4C">
      <w:pPr>
        <w:bidi/>
        <w:jc w:val="both"/>
        <w:rPr>
          <w:rFonts w:cs="David"/>
          <w:rtl/>
        </w:rPr>
      </w:pPr>
      <w:r>
        <w:rPr>
          <w:rFonts w:cs="David"/>
          <w:rtl/>
        </w:rPr>
        <w:t>ליה שמטוב</w:t>
      </w:r>
    </w:p>
    <w:p w:rsidR="00000000" w:rsidRDefault="00124A4C">
      <w:pPr>
        <w:bidi/>
        <w:jc w:val="both"/>
        <w:rPr>
          <w:rFonts w:cs="David"/>
          <w:rtl/>
        </w:rPr>
      </w:pPr>
    </w:p>
    <w:p w:rsidR="00000000" w:rsidRDefault="00124A4C">
      <w:pPr>
        <w:bidi/>
        <w:jc w:val="both"/>
        <w:rPr>
          <w:rFonts w:cs="David"/>
          <w:b/>
          <w:bCs/>
          <w:u w:val="single"/>
          <w:rtl/>
        </w:rPr>
      </w:pPr>
      <w:r>
        <w:rPr>
          <w:rFonts w:cs="David"/>
          <w:b/>
          <w:bCs/>
          <w:u w:val="single"/>
          <w:rtl/>
        </w:rPr>
        <w:t>מוזמנים:</w:t>
      </w:r>
    </w:p>
    <w:p w:rsidR="00000000" w:rsidRDefault="00124A4C">
      <w:pPr>
        <w:bidi/>
        <w:jc w:val="both"/>
        <w:rPr>
          <w:rFonts w:cs="David"/>
          <w:rtl/>
        </w:rPr>
      </w:pPr>
      <w:r>
        <w:rPr>
          <w:rFonts w:cs="David"/>
          <w:rtl/>
        </w:rPr>
        <w:t>בועז סופר, סגן בכיר למנהל רשות המסים, משרד האוצר</w:t>
      </w:r>
    </w:p>
    <w:p w:rsidR="00000000" w:rsidRDefault="00124A4C">
      <w:pPr>
        <w:bidi/>
        <w:jc w:val="both"/>
        <w:rPr>
          <w:rFonts w:cs="David"/>
          <w:rtl/>
        </w:rPr>
      </w:pPr>
      <w:r>
        <w:rPr>
          <w:rFonts w:cs="David"/>
          <w:rtl/>
        </w:rPr>
        <w:t>עו"ד מיכל הנר-דויטש, היועצת המשפטית, רשות המסים, משרד האוצר</w:t>
      </w:r>
    </w:p>
    <w:p w:rsidR="00000000" w:rsidRDefault="00124A4C">
      <w:pPr>
        <w:bidi/>
        <w:jc w:val="both"/>
        <w:rPr>
          <w:rFonts w:cs="David"/>
          <w:rtl/>
        </w:rPr>
      </w:pPr>
      <w:r>
        <w:rPr>
          <w:rFonts w:cs="David"/>
          <w:rtl/>
        </w:rPr>
        <w:t>משה ברסימנטוב, משרד האוצר</w:t>
      </w:r>
    </w:p>
    <w:p w:rsidR="00000000" w:rsidRDefault="00124A4C">
      <w:pPr>
        <w:bidi/>
        <w:jc w:val="both"/>
        <w:rPr>
          <w:rFonts w:cs="David"/>
          <w:rtl/>
        </w:rPr>
      </w:pPr>
    </w:p>
    <w:p w:rsidR="00000000" w:rsidRDefault="00124A4C">
      <w:pPr>
        <w:bidi/>
        <w:jc w:val="both"/>
        <w:rPr>
          <w:rFonts w:cs="David"/>
          <w:rtl/>
        </w:rPr>
      </w:pPr>
    </w:p>
    <w:p w:rsidR="00000000" w:rsidRDefault="00124A4C">
      <w:pPr>
        <w:bidi/>
        <w:jc w:val="both"/>
        <w:rPr>
          <w:rFonts w:cs="David"/>
          <w:b/>
          <w:bCs/>
          <w:u w:val="single"/>
          <w:rtl/>
        </w:rPr>
      </w:pPr>
      <w:r>
        <w:rPr>
          <w:rFonts w:cs="David"/>
          <w:b/>
          <w:bCs/>
          <w:u w:val="single"/>
          <w:rtl/>
        </w:rPr>
        <w:t>ייעוץ משפטי:</w:t>
      </w:r>
    </w:p>
    <w:p w:rsidR="00000000" w:rsidRDefault="00124A4C">
      <w:pPr>
        <w:bidi/>
        <w:jc w:val="both"/>
        <w:rPr>
          <w:rFonts w:cs="David"/>
          <w:rtl/>
        </w:rPr>
      </w:pPr>
      <w:r>
        <w:rPr>
          <w:rFonts w:cs="David"/>
          <w:rtl/>
        </w:rPr>
        <w:t>שגית אפיק</w:t>
      </w:r>
    </w:p>
    <w:p w:rsidR="00000000" w:rsidRDefault="00124A4C">
      <w:pPr>
        <w:bidi/>
        <w:jc w:val="both"/>
        <w:rPr>
          <w:rFonts w:cs="David"/>
          <w:rtl/>
        </w:rPr>
      </w:pPr>
      <w:r>
        <w:rPr>
          <w:rFonts w:cs="David"/>
          <w:rtl/>
        </w:rPr>
        <w:t>מירב  תורג'מן</w:t>
      </w:r>
    </w:p>
    <w:p w:rsidR="00000000" w:rsidRDefault="00124A4C">
      <w:pPr>
        <w:bidi/>
        <w:jc w:val="both"/>
        <w:rPr>
          <w:rFonts w:cs="David"/>
          <w:rtl/>
        </w:rPr>
      </w:pPr>
    </w:p>
    <w:p w:rsidR="00000000" w:rsidRDefault="00124A4C">
      <w:pPr>
        <w:bidi/>
        <w:jc w:val="both"/>
        <w:rPr>
          <w:rFonts w:cs="David"/>
          <w:b/>
          <w:bCs/>
          <w:u w:val="single"/>
          <w:rtl/>
        </w:rPr>
      </w:pPr>
      <w:r>
        <w:rPr>
          <w:rFonts w:cs="David"/>
          <w:b/>
          <w:bCs/>
          <w:u w:val="single"/>
          <w:rtl/>
        </w:rPr>
        <w:t>ייעוץ כלכלי:</w:t>
      </w:r>
    </w:p>
    <w:p w:rsidR="00000000" w:rsidRDefault="00124A4C">
      <w:pPr>
        <w:bidi/>
        <w:jc w:val="both"/>
        <w:rPr>
          <w:rFonts w:cs="David"/>
          <w:rtl/>
        </w:rPr>
      </w:pPr>
      <w:r>
        <w:rPr>
          <w:rFonts w:cs="David"/>
          <w:rtl/>
        </w:rPr>
        <w:t>סמדר אלחנני</w:t>
      </w:r>
    </w:p>
    <w:p w:rsidR="00000000" w:rsidRDefault="00124A4C">
      <w:pPr>
        <w:bidi/>
        <w:jc w:val="both"/>
        <w:rPr>
          <w:rFonts w:cs="David"/>
          <w:b/>
          <w:bCs/>
          <w:u w:val="single"/>
          <w:rtl/>
        </w:rPr>
      </w:pPr>
    </w:p>
    <w:p w:rsidR="00000000" w:rsidRDefault="00124A4C">
      <w:pPr>
        <w:bidi/>
        <w:jc w:val="both"/>
        <w:rPr>
          <w:rFonts w:cs="David"/>
          <w:b/>
          <w:bCs/>
          <w:u w:val="single"/>
          <w:rtl/>
        </w:rPr>
      </w:pPr>
      <w:r>
        <w:rPr>
          <w:rFonts w:cs="David"/>
          <w:b/>
          <w:bCs/>
          <w:u w:val="single"/>
          <w:rtl/>
        </w:rPr>
        <w:t>מנהל הוועדה:</w:t>
      </w:r>
    </w:p>
    <w:p w:rsidR="00000000" w:rsidRDefault="00124A4C">
      <w:pPr>
        <w:bidi/>
        <w:jc w:val="both"/>
        <w:rPr>
          <w:rFonts w:cs="David"/>
          <w:rtl/>
        </w:rPr>
      </w:pPr>
      <w:r>
        <w:rPr>
          <w:rFonts w:cs="David"/>
          <w:rtl/>
        </w:rPr>
        <w:t>טמ</w:t>
      </w:r>
      <w:r>
        <w:rPr>
          <w:rFonts w:cs="David"/>
          <w:rtl/>
        </w:rPr>
        <w:t>יר כהן</w:t>
      </w:r>
    </w:p>
    <w:p w:rsidR="00000000" w:rsidRDefault="00124A4C">
      <w:pPr>
        <w:bidi/>
        <w:jc w:val="both"/>
        <w:rPr>
          <w:rFonts w:cs="David"/>
          <w:rtl/>
        </w:rPr>
      </w:pPr>
    </w:p>
    <w:p w:rsidR="00000000" w:rsidRDefault="00124A4C">
      <w:pPr>
        <w:bidi/>
        <w:jc w:val="both"/>
        <w:rPr>
          <w:rFonts w:cs="David"/>
          <w:b/>
          <w:bCs/>
          <w:u w:val="single"/>
          <w:rtl/>
        </w:rPr>
      </w:pPr>
      <w:r>
        <w:rPr>
          <w:rFonts w:cs="David"/>
          <w:b/>
          <w:bCs/>
          <w:u w:val="single"/>
          <w:rtl/>
        </w:rPr>
        <w:t>רשמה וערכה:</w:t>
      </w:r>
    </w:p>
    <w:p w:rsidR="00000000" w:rsidRDefault="00124A4C">
      <w:pPr>
        <w:bidi/>
        <w:jc w:val="both"/>
        <w:rPr>
          <w:rFonts w:cs="David"/>
          <w:rtl/>
        </w:rPr>
      </w:pPr>
      <w:r>
        <w:rPr>
          <w:rFonts w:cs="David"/>
          <w:rtl/>
        </w:rPr>
        <w:t>אהובה שרון – חבר המתרגמים בע"מ</w:t>
      </w:r>
    </w:p>
    <w:p w:rsidR="00000000" w:rsidRDefault="00124A4C">
      <w:pPr>
        <w:bidi/>
        <w:jc w:val="both"/>
        <w:rPr>
          <w:rFonts w:cs="David"/>
          <w:rtl/>
        </w:rPr>
      </w:pPr>
    </w:p>
    <w:p w:rsidR="00000000" w:rsidRDefault="00124A4C">
      <w:pPr>
        <w:pStyle w:val="a3"/>
        <w:tabs>
          <w:tab w:val="clear" w:pos="4153"/>
          <w:tab w:val="clear" w:pos="8306"/>
        </w:tabs>
        <w:jc w:val="both"/>
        <w:rPr>
          <w:rFonts w:cs="David"/>
          <w:rtl/>
        </w:rPr>
      </w:pPr>
    </w:p>
    <w:p w:rsidR="00000000" w:rsidRDefault="00124A4C">
      <w:pPr>
        <w:bidi/>
        <w:ind w:left="720" w:hanging="720"/>
        <w:jc w:val="both"/>
        <w:rPr>
          <w:rFonts w:cs="David"/>
          <w:b/>
          <w:bCs/>
          <w:rtl/>
        </w:rPr>
      </w:pPr>
      <w:r>
        <w:rPr>
          <w:rFonts w:cs="David"/>
          <w:b/>
          <w:bCs/>
          <w:rtl/>
        </w:rPr>
        <w:t>1.</w:t>
      </w:r>
      <w:r>
        <w:rPr>
          <w:rFonts w:cs="David"/>
          <w:b/>
          <w:bCs/>
          <w:rtl/>
        </w:rPr>
        <w:tab/>
        <w:t>מתוך הצעת חוק להגדלת שיעור ההשתתפות בכוח העבודה ולצמצם פערים חברתיים (מס הכנסה, פנסיה חובה, הפחתת שיעורי המס ותיקוני חקיקה), התשס"ז-2007</w:t>
      </w:r>
    </w:p>
    <w:p w:rsidR="00000000" w:rsidRDefault="00124A4C">
      <w:pPr>
        <w:bidi/>
        <w:jc w:val="both"/>
        <w:rPr>
          <w:rFonts w:cs="David"/>
          <w:b/>
          <w:bCs/>
          <w:rtl/>
        </w:rPr>
      </w:pPr>
    </w:p>
    <w:p w:rsidR="00000000" w:rsidRDefault="00124A4C">
      <w:pPr>
        <w:bidi/>
        <w:jc w:val="both"/>
        <w:rPr>
          <w:rFonts w:cs="David"/>
          <w:b/>
          <w:bCs/>
          <w:rtl/>
        </w:rPr>
      </w:pPr>
      <w:r>
        <w:rPr>
          <w:rFonts w:cs="David"/>
          <w:b/>
          <w:bCs/>
          <w:rtl/>
        </w:rPr>
        <w:t>2.</w:t>
      </w:r>
      <w:r>
        <w:rPr>
          <w:rFonts w:cs="David"/>
          <w:b/>
          <w:bCs/>
          <w:rtl/>
        </w:rPr>
        <w:tab/>
        <w:t>הצעת חוק לתיקון פקודת מס הכנסה (מס הכנסה שלילי), התשס"ז-200</w:t>
      </w:r>
      <w:r>
        <w:rPr>
          <w:rFonts w:cs="David"/>
          <w:b/>
          <w:bCs/>
          <w:rtl/>
        </w:rPr>
        <w:t>7</w:t>
      </w:r>
    </w:p>
    <w:p w:rsidR="00000000" w:rsidRDefault="00124A4C">
      <w:pPr>
        <w:bidi/>
        <w:jc w:val="both"/>
        <w:rPr>
          <w:rFonts w:cs="David"/>
          <w:b/>
          <w:bCs/>
          <w:rtl/>
        </w:rPr>
      </w:pPr>
    </w:p>
    <w:p w:rsidR="00000000" w:rsidRDefault="00124A4C">
      <w:pPr>
        <w:bidi/>
        <w:jc w:val="both"/>
        <w:rPr>
          <w:rFonts w:cs="David"/>
          <w:b/>
          <w:bCs/>
          <w:rtl/>
        </w:rPr>
      </w:pPr>
      <w:r>
        <w:rPr>
          <w:rFonts w:cs="David"/>
          <w:b/>
          <w:bCs/>
          <w:rtl/>
        </w:rPr>
        <w:t>3.</w:t>
      </w:r>
      <w:r>
        <w:rPr>
          <w:rFonts w:cs="David"/>
          <w:b/>
          <w:bCs/>
          <w:rtl/>
        </w:rPr>
        <w:tab/>
        <w:t>תקנות מס הכנסה (שווי השימוש ברכב) (תיקון), התשס"ז-2007</w:t>
      </w:r>
    </w:p>
    <w:p w:rsidR="00000000" w:rsidRDefault="00124A4C">
      <w:pPr>
        <w:bidi/>
        <w:jc w:val="both"/>
        <w:rPr>
          <w:rFonts w:cs="David"/>
          <w:b/>
          <w:bCs/>
          <w:rtl/>
        </w:rPr>
      </w:pPr>
    </w:p>
    <w:p w:rsidR="00000000" w:rsidRDefault="00124A4C">
      <w:pPr>
        <w:bidi/>
        <w:jc w:val="both"/>
        <w:rPr>
          <w:rFonts w:cs="David"/>
          <w:b/>
          <w:bCs/>
          <w:rtl/>
        </w:rPr>
      </w:pPr>
      <w:r>
        <w:rPr>
          <w:rFonts w:cs="David"/>
          <w:b/>
          <w:bCs/>
          <w:rtl/>
        </w:rPr>
        <w:t>4.</w:t>
      </w:r>
      <w:r>
        <w:rPr>
          <w:rFonts w:cs="David"/>
          <w:b/>
          <w:bCs/>
          <w:rtl/>
        </w:rPr>
        <w:tab/>
        <w:t>תקנות מס הכנסה (ניכוי הוצאות רכב), התשס"ז-2007</w:t>
      </w:r>
    </w:p>
    <w:p w:rsidR="00000000" w:rsidRDefault="00124A4C">
      <w:pPr>
        <w:bidi/>
        <w:jc w:val="both"/>
        <w:rPr>
          <w:rFonts w:cs="David"/>
          <w:rtl/>
        </w:rPr>
      </w:pPr>
    </w:p>
    <w:p w:rsidR="00000000" w:rsidRDefault="00124A4C">
      <w:pPr>
        <w:bidi/>
        <w:jc w:val="both"/>
        <w:rPr>
          <w:rFonts w:cs="David"/>
          <w:rtl/>
        </w:rPr>
      </w:pPr>
    </w:p>
    <w:p w:rsidR="00000000" w:rsidRDefault="00124A4C">
      <w:pPr>
        <w:bidi/>
        <w:jc w:val="both"/>
        <w:rPr>
          <w:rFonts w:cs="David"/>
          <w:rtl/>
        </w:rPr>
      </w:pP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אני פותח את ישיבת ועדת הכספים.</w:t>
      </w:r>
    </w:p>
    <w:p w:rsidR="00000000" w:rsidRDefault="00124A4C">
      <w:pPr>
        <w:bidi/>
        <w:jc w:val="both"/>
        <w:rPr>
          <w:rFonts w:cs="David"/>
          <w:rtl/>
        </w:rPr>
      </w:pPr>
    </w:p>
    <w:p w:rsidR="00000000" w:rsidRDefault="00124A4C">
      <w:pPr>
        <w:bidi/>
        <w:jc w:val="both"/>
        <w:rPr>
          <w:rFonts w:cs="David"/>
          <w:rtl/>
        </w:rPr>
      </w:pPr>
      <w:r>
        <w:rPr>
          <w:rFonts w:cs="David"/>
          <w:rtl/>
        </w:rPr>
        <w:tab/>
        <w:t>אנחנו ממשיכים עם מס הכנסה שלילי.</w:t>
      </w:r>
    </w:p>
    <w:p w:rsidR="00000000" w:rsidRDefault="00124A4C">
      <w:pPr>
        <w:bidi/>
        <w:jc w:val="both"/>
        <w:rPr>
          <w:rFonts w:cs="David"/>
          <w:rtl/>
        </w:rPr>
      </w:pPr>
    </w:p>
    <w:p w:rsidR="00000000" w:rsidRDefault="00124A4C">
      <w:pPr>
        <w:pStyle w:val="1"/>
        <w:jc w:val="both"/>
        <w:rPr>
          <w:rFonts w:cs="David"/>
          <w:rtl/>
        </w:rPr>
      </w:pPr>
      <w:r>
        <w:rPr>
          <w:rFonts w:cs="David"/>
          <w:rtl/>
        </w:rPr>
        <w:t xml:space="preserve">הצעת חוק לתיקון פקודת מס הכנסה (מס הכנסה שלילי), </w:t>
      </w:r>
      <w:r>
        <w:rPr>
          <w:rFonts w:cs="David"/>
          <w:rtl/>
        </w:rPr>
        <w:t>התשס"ז-2007</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b/>
          <w:bCs/>
          <w:rtl/>
        </w:rPr>
      </w:pPr>
      <w:r>
        <w:rPr>
          <w:rFonts w:cs="David"/>
          <w:b/>
          <w:bCs/>
          <w:rtl/>
        </w:rPr>
        <w:t>21.</w:t>
      </w:r>
      <w:r>
        <w:rPr>
          <w:rFonts w:cs="David"/>
          <w:b/>
          <w:bCs/>
          <w:rtl/>
        </w:rPr>
        <w:tab/>
        <w:t>אי מסירת דוח מ קוון, הצהרה או פלט</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(א)</w:t>
      </w:r>
      <w:r>
        <w:rPr>
          <w:rFonts w:cs="David"/>
          <w:b/>
          <w:bCs/>
          <w:rtl/>
        </w:rPr>
        <w:tab/>
        <w:t>מעביד, מנכה, עובד או עצמאי, שלא הגיש דוח מעביד מקוון, דוח מנכה מקוון או דוח עצמאי מקוון, לפי העניין, וכן הצהרה או פלט, והכל בהתאם להוראות סעיף 20, עד המועד האמור באותו סעיף, לפי העניין,</w:t>
      </w:r>
      <w:r>
        <w:rPr>
          <w:rFonts w:cs="David"/>
          <w:b/>
          <w:bCs/>
          <w:rtl/>
        </w:rPr>
        <w:t xml:space="preserve"> דינו – מאסר שנה.</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(ב)</w:t>
      </w:r>
      <w:r>
        <w:rPr>
          <w:rFonts w:cs="David"/>
          <w:b/>
          <w:bCs/>
          <w:rtl/>
        </w:rPr>
        <w:tab/>
        <w:t>נושא משרה בתאגיד חייב לפקח ולעשות כל שניתן למניעת עבירה לפי סעיף קטן (א) בידי התאגיד או בידי עובד מעובדיו. המפר הוראה זו, דינו – קנס כאמור בסעיף 61(א)(3) לחוק העונשין. נעברה עבירה לפי סעיף קטן (א) בידי תאגיד או בידי עובד מעובדיו, חזק</w:t>
      </w:r>
      <w:r>
        <w:rPr>
          <w:rFonts w:cs="David"/>
          <w:b/>
          <w:bCs/>
          <w:rtl/>
        </w:rPr>
        <w:t>ה היא כי נושא משרה בתאגיד הפר חובתו לפי סעיף קטן זה, אלא אם כן הוכיח כי עשה כל שניתן כדי למלא את חובתו. לעניין פרק זה, "נושא משרה" – מנהל פעיל בתאגיד, שותף, למעט שותף מוגבל, או בעל תפקיד אחר האחראי מטעם התאגיד על התחום שבו בוצעה העבירה.</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r>
      <w:r>
        <w:rPr>
          <w:rFonts w:cs="David"/>
          <w:rtl/>
        </w:rPr>
        <w:t>היום זה אותו הדבר. זה הדין היום לפי פקודת מס הכנסה. מי שלא מגיש דוח 106.</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הסעיף הזה בחוק נוגע לאנשים שיש להם הרבה כסף וכאן אנחנו מדברים על החוליה החלשה ביותר.</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זה על המעביד. מעביד מנכה.</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מעביד, מנכה, עובד א</w:t>
      </w:r>
      <w:r>
        <w:rPr>
          <w:rFonts w:cs="David"/>
          <w:rtl/>
        </w:rPr>
        <w:t>ו עצמאי.</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איזה עובד? עובד שהיה חייב בהגשת דוח לפי סעיף 131 וחייבנו אותו בתנאי המהותי להגיש דוח שנתי מקוון, והעצמאי שמגיש דוח שנתי על הכנסותיו מעסק.</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אבל העובד הוא אותו עובד שאני מדברת עליו.</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לא, זה לא הע</w:t>
      </w:r>
      <w:r>
        <w:rPr>
          <w:rFonts w:cs="David"/>
          <w:rtl/>
        </w:rPr>
        <w:t>ובד שאת מדברת עליו.</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שכיר שחייב להגיש דוח, זה שכיר עם מעל חצי מיליון שקלים. הוא לא מקבל מס הכנסה שלילי.</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למה הוא רשום כאן כעובד?</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 xml:space="preserve">כי זה עובד זכאי. </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איך הוא זכאי? קודם אתה אומר לי שזה שמרוויח חצי מי</w:t>
      </w:r>
      <w:r>
        <w:rPr>
          <w:rFonts w:cs="David"/>
          <w:rtl/>
        </w:rPr>
        <w:t>ליון שקלים בשנה, אחר כך אתה אומר לי שהוא זכאי.</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הרי זה לא השכיר הרגיל.</w:t>
      </w:r>
    </w:p>
    <w:p w:rsidR="00000000" w:rsidRDefault="00124A4C">
      <w:pPr>
        <w:bidi/>
        <w:jc w:val="both"/>
        <w:rPr>
          <w:rFonts w:cs="David"/>
          <w:rtl/>
        </w:rPr>
      </w:pPr>
    </w:p>
    <w:p w:rsidR="00000000" w:rsidRDefault="00124A4C">
      <w:pPr>
        <w:bidi/>
        <w:jc w:val="both"/>
        <w:rPr>
          <w:rFonts w:cs="David"/>
          <w:rtl/>
        </w:rPr>
      </w:pPr>
      <w:r>
        <w:rPr>
          <w:rFonts w:cs="David"/>
          <w:u w:val="single"/>
          <w:rtl/>
        </w:rPr>
        <w:t>קריאה:</w:t>
      </w:r>
    </w:p>
    <w:p w:rsidR="00000000" w:rsidRDefault="00124A4C">
      <w:pPr>
        <w:bidi/>
        <w:jc w:val="both"/>
        <w:rPr>
          <w:rFonts w:cs="David"/>
          <w:rtl/>
        </w:rPr>
      </w:pPr>
    </w:p>
    <w:p w:rsidR="00000000" w:rsidRDefault="00124A4C">
      <w:pPr>
        <w:bidi/>
        <w:jc w:val="both"/>
        <w:rPr>
          <w:rFonts w:cs="David"/>
          <w:rtl/>
        </w:rPr>
      </w:pPr>
      <w:r>
        <w:rPr>
          <w:rFonts w:cs="David"/>
          <w:rtl/>
        </w:rPr>
        <w:tab/>
        <w:t>זה עובד שיש לו גם הכנסה מעסק.</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אז הוא לא זכאי למס הכנסה שלילי.</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למה? יש תנאים. העובדה שמדובר בעצמאי שהוא גם שכיר.</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כר</w:t>
      </w:r>
      <w:r>
        <w:rPr>
          <w:rFonts w:cs="David"/>
          <w:rtl/>
        </w:rPr>
        <w:t>גע אמרת לי שאלה שכירים שמרוויחים מעל חצי מיליון שקלים בשנה.</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רק שכיר. מי שהוא עצמאי, בכל מקרה הוא חייב בדוח. רק שכיר עם מעל חצי מיליון שקלים.</w:t>
      </w:r>
    </w:p>
    <w:p w:rsidR="00000000" w:rsidRDefault="00124A4C">
      <w:pPr>
        <w:bidi/>
        <w:jc w:val="both"/>
        <w:rPr>
          <w:rFonts w:cs="David"/>
          <w:rtl/>
        </w:rPr>
      </w:pPr>
    </w:p>
    <w:p w:rsidR="00000000" w:rsidRDefault="00124A4C">
      <w:pPr>
        <w:bidi/>
        <w:jc w:val="both"/>
        <w:rPr>
          <w:rFonts w:cs="David"/>
          <w:rtl/>
        </w:rPr>
      </w:pPr>
      <w:r>
        <w:rPr>
          <w:rFonts w:cs="David"/>
          <w:u w:val="single"/>
          <w:rtl/>
        </w:rPr>
        <w:lastRenderedPageBreak/>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אני מדברת רק על העובד.</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אבל העובד הזה בהגדרה שלו הוא גם 2.1 וגם 2.</w:t>
      </w:r>
      <w:r>
        <w:rPr>
          <w:rFonts w:cs="David"/>
          <w:rtl/>
        </w:rPr>
        <w:t>2.</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גם מעסק וגם משכיר.</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והוא עדיין זכאי למס הכנסה שלילי?</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 xml:space="preserve">יכול להיות שכן. </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למה אתם קוראים לו עובד?</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 xml:space="preserve">כך קראנו לו בחוק. </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אני פעם הייתי עצמאית שכירה למשל. לזה אתם מת</w:t>
      </w:r>
      <w:r>
        <w:rPr>
          <w:rFonts w:cs="David"/>
          <w:rtl/>
        </w:rPr>
        <w:t>כוונים?</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כן.</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הרי לא הגבלנו בעובדים. גם בתוך הטרפז הכנסנו את כל ההכנסות שלהם, גם מעסק וגם מעבודה. החוק בהצעת החוק הכחולה דיבר רק על עובדים ובתוך הטרפז הייתה רק הכנסה מעבודה. ברגע שפתחנו את הצעת החוק גם לגבי עצמאים, אנחנו מכני</w:t>
      </w:r>
      <w:r>
        <w:rPr>
          <w:rFonts w:cs="David"/>
          <w:rtl/>
        </w:rPr>
        <w:t>סים פנימה גם את ההכנסות שלו מעסק, אם יש לו  כי אם לא, זו קבוצה ריקה.</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בכל מקרה הוא גם עובד והוא גם שכיר.</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כן.</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במקרה הזה, כן.</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לפעמים הוא שכיר שהוא גם עושה עוד משהו.</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 xml:space="preserve">אם הוא </w:t>
      </w:r>
      <w:r>
        <w:rPr>
          <w:rFonts w:cs="David"/>
          <w:rtl/>
        </w:rPr>
        <w:t>רק שכיר, הוא לא כאן.</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הוא יכול להיות שלוש פעמים שכיר.</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אם הוא רק שכיר, היא לא כאן?</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לא, הוא לא כאן.</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למה אתם לא כותבים את זה?</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זאת הטרמינולוגיה של החוק. העובד הוא זה שיש לו הכ</w:t>
      </w:r>
      <w:r>
        <w:rPr>
          <w:rFonts w:cs="David"/>
          <w:rtl/>
        </w:rPr>
        <w:t>נסת עבודה, אבל לא רק הכנסת עבודה. אם יש לו גם וגם, קבענו שהוא חייב להגיש דוח שנתי. אם הוא לא הגיש את אותו דוח שנתי באופן מקוון במועד שקבענו, דינו מאסר שנה. העונש הזה קבוע היום בפקודה לגבי אותו אדם. בפקודת מס הכנסה העונש הזה כבר קבוע היום בסעיף 216 לפקודה.</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למה אתם לא יכולים לציין שזה לא עובד רגיל?</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זאת ההגדרה בחוק.</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באיזה חוק? איפה כתוב עובד כשמתכוונים לעצמאי?</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 xml:space="preserve">בחוק הזה. </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קבענו בחלק הראשון של החוק הזה שעובד צריך להגיש תביעה ושהמעבי</w:t>
      </w:r>
      <w:r>
        <w:rPr>
          <w:rFonts w:cs="David"/>
          <w:rtl/>
        </w:rPr>
        <w:t>ד שלו דיווח בגינו 126 וכל מנכה דיווח בגינו 856. אמרנו שאם מדובר בעובד שיש לו גם הכנסה מעסק, שיגיש דוח שנתי.</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איך אנחנו נדע שאתם מתכוונים כאן לעובד שיש לו עוד הכנסה מעסק?</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יש את ההגדרה. ההגדרה של החוק הזה.</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של עו</w:t>
      </w:r>
      <w:r>
        <w:rPr>
          <w:rFonts w:cs="David"/>
          <w:rtl/>
        </w:rPr>
        <w:t>בד?</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כן.</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אם כן, מה ההגדרה שלכם של עובד סתם?</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אין עליו חובה. ברגע שאין חובה, אין עונש. החובה חלה למעלה. החובה להגיש דוח שנתי לא חלה כאן.</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b/>
          <w:bCs/>
          <w:rtl/>
        </w:rPr>
      </w:pPr>
      <w:r>
        <w:rPr>
          <w:rFonts w:cs="David"/>
          <w:b/>
          <w:bCs/>
          <w:rtl/>
        </w:rPr>
        <w:t>22.</w:t>
      </w:r>
      <w:r>
        <w:rPr>
          <w:rFonts w:cs="David"/>
          <w:b/>
          <w:bCs/>
          <w:rtl/>
        </w:rPr>
        <w:tab/>
        <w:t>עיצום כספי.</w:t>
      </w:r>
    </w:p>
    <w:p w:rsidR="00000000" w:rsidRDefault="00124A4C">
      <w:pPr>
        <w:bidi/>
        <w:jc w:val="both"/>
        <w:rPr>
          <w:rFonts w:cs="David"/>
          <w:b/>
          <w:bCs/>
          <w:rtl/>
        </w:rPr>
      </w:pPr>
    </w:p>
    <w:p w:rsidR="00000000" w:rsidRDefault="00124A4C">
      <w:pPr>
        <w:bidi/>
        <w:ind w:left="720"/>
        <w:jc w:val="both"/>
        <w:rPr>
          <w:rFonts w:cs="David"/>
          <w:b/>
          <w:bCs/>
          <w:rtl/>
        </w:rPr>
      </w:pPr>
      <w:r>
        <w:rPr>
          <w:rFonts w:cs="David"/>
          <w:b/>
          <w:bCs/>
          <w:rtl/>
        </w:rPr>
        <w:t>היה למנהל יסוד סביר להניח כי מעביד, מנכ</w:t>
      </w:r>
      <w:r>
        <w:rPr>
          <w:rFonts w:cs="David"/>
          <w:b/>
          <w:bCs/>
          <w:rtl/>
        </w:rPr>
        <w:t>ה, עובד או עצמאי, לא הגיש דוח מעביד מקוון, דוח מנכה מקוון או דוח עצמאי מקוון, לפי העניין, עד המועד האמור בסעיף 20, לפי העניין (להלן – ההפרה), רשאי הוא להטיל עליו עיצום כספי בסכום של 1,500 שקלים חדשים בשל כל חודש מלא של פיגור בהגשת הדוח.</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חבר ה</w:t>
      </w:r>
      <w:r>
        <w:rPr>
          <w:rFonts w:cs="David"/>
          <w:rtl/>
        </w:rPr>
        <w:t>כנסת ניסן סלומינסקי אמנם לא כאן אבל הוא ביקש מאתנו לראות איך אנחנו מפחיתים את הסכום. נסביר את הרציו. הוא כיוון למישהו ספציפי.</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 xml:space="preserve">העיצום הכספי חל פה גם על אי הגשת 856, אי הגשת 126 ואי הגשת דוח שנתי של עובד או עצמאי. חבר הכנסת סלומינסקי ביקש </w:t>
      </w:r>
      <w:r>
        <w:rPr>
          <w:rFonts w:cs="David"/>
          <w:rtl/>
        </w:rPr>
        <w:t>שהעיצום הכספי לגבי עובד או עצמאי יהיה 1,000 שקלים ואל 1,500 שקלים.</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הרציונאל הוא שעובד שאחראי בעצם למס הכנסה שלילי של עצמו או עצמאי שאחראי למס הכנסה שלילי של עצמו, בעצם הקנס עליו בהגיון צריך להיות יותר נמוך ממי שבעצם אי הגשת הדוח מונע מאחרים ל</w:t>
      </w:r>
      <w:r>
        <w:rPr>
          <w:rFonts w:cs="David"/>
          <w:rtl/>
        </w:rPr>
        <w:t>קבל מס הכנסה שלילי. הוא ביקש את ההפרדה ומבחינתנו אין בעיה. אם כן, אנחנו מדברים על 1,000 שקלים.</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rtl/>
        </w:rPr>
      </w:pPr>
      <w:r>
        <w:rPr>
          <w:rFonts w:cs="David"/>
          <w:rtl/>
        </w:rPr>
        <w:tab/>
        <w:t>עובד או עצמאי – 1,000 שקלים. מעביד או מנכה – 1,500 שקלים.</w:t>
      </w:r>
    </w:p>
    <w:p w:rsidR="00000000" w:rsidRDefault="00124A4C">
      <w:pPr>
        <w:bidi/>
        <w:jc w:val="both"/>
        <w:rPr>
          <w:rFonts w:cs="David"/>
          <w:rtl/>
        </w:rPr>
      </w:pPr>
    </w:p>
    <w:p w:rsidR="00000000" w:rsidRDefault="00124A4C">
      <w:pPr>
        <w:bidi/>
        <w:jc w:val="both"/>
        <w:rPr>
          <w:rFonts w:cs="David"/>
          <w:b/>
          <w:bCs/>
          <w:rtl/>
        </w:rPr>
      </w:pPr>
      <w:r>
        <w:rPr>
          <w:rFonts w:cs="David"/>
          <w:b/>
          <w:bCs/>
          <w:rtl/>
        </w:rPr>
        <w:t>23.</w:t>
      </w:r>
      <w:r>
        <w:rPr>
          <w:rFonts w:cs="David"/>
          <w:b/>
          <w:bCs/>
          <w:rtl/>
        </w:rPr>
        <w:tab/>
        <w:t>דרישת עיצום כספי ותשלומו.</w:t>
      </w:r>
    </w:p>
    <w:p w:rsidR="00000000" w:rsidRDefault="00124A4C">
      <w:pPr>
        <w:bidi/>
        <w:jc w:val="both"/>
        <w:rPr>
          <w:rFonts w:cs="David"/>
          <w:b/>
          <w:bCs/>
          <w:rtl/>
        </w:rPr>
      </w:pPr>
    </w:p>
    <w:p w:rsidR="00000000" w:rsidRDefault="00124A4C">
      <w:pPr>
        <w:bidi/>
        <w:ind w:left="720"/>
        <w:jc w:val="both"/>
        <w:rPr>
          <w:rFonts w:cs="David"/>
          <w:b/>
          <w:bCs/>
          <w:rtl/>
        </w:rPr>
      </w:pPr>
      <w:r>
        <w:rPr>
          <w:rFonts w:cs="David"/>
          <w:b/>
          <w:bCs/>
          <w:rtl/>
        </w:rPr>
        <w:t>עיצום כספי על הפרה לפי סעיף 22 ישולם לפי דרישה בכתב של</w:t>
      </w:r>
      <w:r>
        <w:rPr>
          <w:rFonts w:cs="David"/>
          <w:b/>
          <w:bCs/>
          <w:rtl/>
        </w:rPr>
        <w:t xml:space="preserve"> המנהל, בטופס שקבע (להלן – הודעת החיוב) בתוך 30 ימים מיום משלוח הודעת החיוב. בהודעת החיוב יפורטו, בין היתר, פרטי ההפרה שבשלה הוטל העיצום הכספי ושיעורו, וכן ייכלל בה מידע בדבר הזכות לטעון טענות בפני המנהל, כאמור בסעיף 24.</w:t>
      </w:r>
    </w:p>
    <w:p w:rsidR="00000000" w:rsidRDefault="00124A4C">
      <w:pPr>
        <w:bidi/>
        <w:jc w:val="both"/>
        <w:rPr>
          <w:rFonts w:cs="David"/>
          <w:rtl/>
        </w:rPr>
      </w:pPr>
    </w:p>
    <w:p w:rsidR="00000000" w:rsidRDefault="00124A4C">
      <w:pPr>
        <w:bidi/>
        <w:jc w:val="both"/>
        <w:rPr>
          <w:rFonts w:cs="David"/>
          <w:b/>
          <w:bCs/>
          <w:rtl/>
        </w:rPr>
      </w:pPr>
      <w:r>
        <w:rPr>
          <w:rFonts w:cs="David"/>
          <w:b/>
          <w:bCs/>
          <w:rtl/>
        </w:rPr>
        <w:t>24.</w:t>
      </w:r>
      <w:r>
        <w:rPr>
          <w:rFonts w:cs="David"/>
          <w:b/>
          <w:bCs/>
          <w:rtl/>
        </w:rPr>
        <w:tab/>
        <w:t>כתב טענות.</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(א)</w:t>
      </w:r>
      <w:r>
        <w:rPr>
          <w:rFonts w:cs="David"/>
          <w:b/>
          <w:bCs/>
          <w:rtl/>
        </w:rPr>
        <w:tab/>
        <w:t>מעביד, מנכה, ע</w:t>
      </w:r>
      <w:r>
        <w:rPr>
          <w:rFonts w:cs="David"/>
          <w:b/>
          <w:bCs/>
          <w:rtl/>
        </w:rPr>
        <w:t>ובד או עצמאי, שנשלחה לו הודעת חיוב רשאי, בתוך 30 ימים מיום משלוח ההודעה כאמור, להגיש למנהל, בכתב, את טענותיו לעניין הטלת העיצום הכספי ושיעורו (בסעיף זה – כתב טענות). לכתב הטענות יצורף תצהיר המאמת את העובדות המפורטות בו.</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(ב)</w:t>
      </w:r>
      <w:r>
        <w:rPr>
          <w:rFonts w:cs="David"/>
          <w:b/>
          <w:bCs/>
          <w:rtl/>
        </w:rPr>
        <w:tab/>
        <w:t>הגיש המעביד, המנכה, העובד או הע</w:t>
      </w:r>
      <w:r>
        <w:rPr>
          <w:rFonts w:cs="David"/>
          <w:b/>
          <w:bCs/>
          <w:rtl/>
        </w:rPr>
        <w:t>צמאי, למנהל, כתב טענות, יחליט המנהל על יסוד כתב הטענות והתצהיר האם להשאיר את הודעת החיוב על כנה, או לבטלה, ורשאי הוא, לשם קבלת החלטה כאמור, לזמן את מגיש כתב הטענות לדיון בפניו. הודעה על החלטת המנהל לפי סעיף קטן זה תישלח למגיש כתב הטענות.</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(ג)</w:t>
      </w:r>
      <w:r>
        <w:rPr>
          <w:rFonts w:cs="David"/>
          <w:b/>
          <w:bCs/>
          <w:rtl/>
        </w:rPr>
        <w:tab/>
        <w:t>אין בהגשת כתב</w:t>
      </w:r>
      <w:r>
        <w:rPr>
          <w:rFonts w:cs="David"/>
          <w:b/>
          <w:bCs/>
          <w:rtl/>
        </w:rPr>
        <w:t xml:space="preserve"> טענות לפי סעיף זה כדי לעכב את תשלום העיצום הכספי במועד האמור בסעיף 23.</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(ד)</w:t>
      </w:r>
      <w:r>
        <w:rPr>
          <w:rFonts w:cs="David"/>
          <w:b/>
          <w:bCs/>
          <w:rtl/>
        </w:rPr>
        <w:tab/>
        <w:t>שולם העיצום הכספי והחליט המנהל לפי סעיף זה לבטל את הודעת החיוב, יוחזר העיצום הכספי בתוספת הפרשי הצמדה וריבית כמשמעותם בחוק פסיקת ריבית והצמדה, התשכ"א-1961 (להלן – הפרשי הצמדה וריב</w:t>
      </w:r>
      <w:r>
        <w:rPr>
          <w:rFonts w:cs="David"/>
          <w:b/>
          <w:bCs/>
          <w:rtl/>
        </w:rPr>
        <w:t>ית) מיום תשלומו ועד יום החזרתו.</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אתם מוסיפים כוח אדם לצורך העניין הזה?</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את שואלת לגבי מס הכנסה שלילי?</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בכלל. זאת המון עבודה.</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זאת לא כל כך המון עבודה מכיוון שהרוב – אין מאה אחוזים – ממוחשב ולכן להער</w:t>
      </w:r>
      <w:r>
        <w:rPr>
          <w:rFonts w:cs="David"/>
          <w:rtl/>
        </w:rPr>
        <w:t>כתנו אין פה לא 3,000 וגם לא 2,000 וגם לא 300 עובדים. להערכתנו זה יהיה לכל היותר עד 100 עובדים.</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תקנים?</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לא בהכרח.</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זה מתוקצב ב-2008?</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 xml:space="preserve">ב-2008, מכיוון שהתחולה היא הדרגתית, מתוקצב חלק מהסכום, אבל כן, </w:t>
      </w:r>
      <w:r>
        <w:rPr>
          <w:rFonts w:cs="David"/>
          <w:rtl/>
        </w:rPr>
        <w:t>מתוקצב כבר בתקציב המדינה. שוב, ההערכה שלנו היא שבניגוד להערכה שיש פה איזה מנגנון של מי יודע כמה, מכיוון שאנחנו בעצם נעזרים בפן המקוון ובמעבידים, אנחנו בעצם מקבלים את האינפורמציה ואז הסוף, קרי, התשלום עצמו, הוא יחסית פעוט ולכן לא יהיו לא 20 ולא 30 ולא 40 אח</w:t>
      </w:r>
      <w:r>
        <w:rPr>
          <w:rFonts w:cs="David"/>
          <w:rtl/>
        </w:rPr>
        <w:t>וזים חריגים. זה לא יקרה כי החוק  באופן יחסי הוא פשוט. אפשר להתווכח אם אנחנו מבינים אותו או לא, ולכן החשיבות לתכנון ובעינינו התכנון הוא הפן המקוון וזה לצקת את כל התנאים בחוק. אין תקנות ולא צריך תקנות כדי ליישם את החוק. הזכאות היא כאן. לכן התכנון בעצם נעשה ע</w:t>
      </w:r>
      <w:r>
        <w:rPr>
          <w:rFonts w:cs="David"/>
          <w:rtl/>
        </w:rPr>
        <w:t>כשיו.</w:t>
      </w:r>
    </w:p>
    <w:p w:rsidR="00000000" w:rsidRDefault="00124A4C">
      <w:pPr>
        <w:bidi/>
        <w:jc w:val="both"/>
        <w:rPr>
          <w:rFonts w:cs="David"/>
          <w:rtl/>
        </w:rPr>
      </w:pPr>
    </w:p>
    <w:p w:rsidR="00000000" w:rsidRDefault="00124A4C">
      <w:pPr>
        <w:bidi/>
        <w:jc w:val="both"/>
        <w:rPr>
          <w:rFonts w:cs="David"/>
          <w:rtl/>
        </w:rPr>
      </w:pPr>
      <w:r>
        <w:rPr>
          <w:rFonts w:cs="David"/>
          <w:rtl/>
        </w:rPr>
        <w:tab/>
        <w:t>לגבי סעיפים קטנים (ג) ו-(ד) – זאת אותה ריבית שקיימת היום במערכת המס. לא יותר ולא פחות.</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b/>
          <w:bCs/>
          <w:rtl/>
        </w:rPr>
      </w:pPr>
      <w:r>
        <w:rPr>
          <w:rFonts w:cs="David"/>
          <w:b/>
          <w:bCs/>
          <w:rtl/>
        </w:rPr>
        <w:t>25.</w:t>
      </w:r>
      <w:r>
        <w:rPr>
          <w:rFonts w:cs="David"/>
          <w:b/>
          <w:bCs/>
          <w:rtl/>
        </w:rPr>
        <w:tab/>
        <w:t>עדכון סכום העיצום הכספי.</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(א)</w:t>
      </w:r>
      <w:r>
        <w:rPr>
          <w:rFonts w:cs="David"/>
          <w:b/>
          <w:bCs/>
          <w:rtl/>
        </w:rPr>
        <w:tab/>
        <w:t xml:space="preserve">עיצום כספי יהיה לפי סכומו המעודכן ביום משלוח הודעת החיוב, ואם הוגשה עתירה, ובית המשפט הדן בעתירה הורה על עיכוב </w:t>
      </w:r>
      <w:r>
        <w:rPr>
          <w:rFonts w:cs="David"/>
          <w:b/>
          <w:bCs/>
          <w:rtl/>
        </w:rPr>
        <w:t>תשלומו – לפי סכומו המעודכן ביום ההחלטה בעתירה.</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(ב)</w:t>
      </w:r>
      <w:r>
        <w:rPr>
          <w:rFonts w:cs="David"/>
          <w:b/>
          <w:bCs/>
          <w:rtl/>
        </w:rPr>
        <w:tab/>
        <w:t>סכום העיצום הכספי יתעדכן ב-1 בינואר של כל שנה, לפי שיעור עליית המדד מהמדד האחרון שפורסם לפני יום העדכון לעומת מדד חודש ינואר 2007. הסכום האמור יעוגל לסכום הקרוב שהוא מכפלה של 10 שקלים חדשים.</w:t>
      </w:r>
    </w:p>
    <w:p w:rsidR="00000000" w:rsidRDefault="00124A4C">
      <w:pPr>
        <w:bidi/>
        <w:jc w:val="both"/>
        <w:rPr>
          <w:rFonts w:cs="David"/>
          <w:b/>
          <w:bCs/>
          <w:rtl/>
        </w:rPr>
      </w:pPr>
    </w:p>
    <w:p w:rsidR="00000000" w:rsidRDefault="00124A4C">
      <w:pPr>
        <w:bidi/>
        <w:ind w:firstLine="720"/>
        <w:jc w:val="both"/>
        <w:rPr>
          <w:rFonts w:cs="David"/>
          <w:b/>
          <w:bCs/>
          <w:rtl/>
        </w:rPr>
      </w:pPr>
      <w:r>
        <w:rPr>
          <w:rFonts w:cs="David"/>
          <w:b/>
          <w:bCs/>
          <w:rtl/>
        </w:rPr>
        <w:t>(ג)</w:t>
      </w:r>
      <w:r>
        <w:rPr>
          <w:rFonts w:cs="David"/>
          <w:b/>
          <w:bCs/>
          <w:rtl/>
        </w:rPr>
        <w:tab/>
        <w:t>המנהל יפ</w:t>
      </w:r>
      <w:r>
        <w:rPr>
          <w:rFonts w:cs="David"/>
          <w:b/>
          <w:bCs/>
          <w:rtl/>
        </w:rPr>
        <w:t>רסם בהודעה ברשומות, את סכום העיצום הכספי המעודכן.</w:t>
      </w:r>
    </w:p>
    <w:p w:rsidR="00000000" w:rsidRDefault="00124A4C">
      <w:pPr>
        <w:bidi/>
        <w:jc w:val="both"/>
        <w:rPr>
          <w:rFonts w:cs="David"/>
          <w:rtl/>
        </w:rPr>
      </w:pPr>
    </w:p>
    <w:p w:rsidR="00000000" w:rsidRDefault="00124A4C">
      <w:pPr>
        <w:bidi/>
        <w:jc w:val="both"/>
        <w:rPr>
          <w:rFonts w:cs="David"/>
          <w:b/>
          <w:bCs/>
          <w:rtl/>
        </w:rPr>
      </w:pPr>
      <w:r>
        <w:rPr>
          <w:rFonts w:cs="David"/>
          <w:b/>
          <w:bCs/>
          <w:rtl/>
        </w:rPr>
        <w:t>26.</w:t>
      </w:r>
      <w:r>
        <w:rPr>
          <w:rFonts w:cs="David"/>
          <w:b/>
          <w:bCs/>
          <w:rtl/>
        </w:rPr>
        <w:tab/>
        <w:t>הפרשי הצמדה וריבית</w:t>
      </w:r>
    </w:p>
    <w:p w:rsidR="00000000" w:rsidRDefault="00124A4C">
      <w:pPr>
        <w:bidi/>
        <w:jc w:val="both"/>
        <w:rPr>
          <w:rFonts w:cs="David"/>
          <w:b/>
          <w:bCs/>
          <w:rtl/>
        </w:rPr>
      </w:pPr>
    </w:p>
    <w:p w:rsidR="00000000" w:rsidRDefault="00124A4C">
      <w:pPr>
        <w:bidi/>
        <w:ind w:left="720"/>
        <w:jc w:val="both"/>
        <w:rPr>
          <w:rFonts w:cs="David"/>
          <w:b/>
          <w:bCs/>
          <w:rtl/>
        </w:rPr>
      </w:pPr>
      <w:r>
        <w:rPr>
          <w:rFonts w:cs="David"/>
          <w:b/>
          <w:bCs/>
          <w:rtl/>
        </w:rPr>
        <w:t>לא שולם עיצום כספי במועד, יתווספו אליו, לתקופת הפיגור, הפרשי הצמדה וריבית עד</w:t>
      </w:r>
      <w:r>
        <w:rPr>
          <w:rFonts w:cs="David"/>
          <w:rtl/>
        </w:rPr>
        <w:t xml:space="preserve"> </w:t>
      </w:r>
      <w:r>
        <w:rPr>
          <w:rFonts w:cs="David"/>
          <w:b/>
          <w:bCs/>
          <w:rtl/>
        </w:rPr>
        <w:t>לתשלומו (להלן – תוספת פיגורים).</w:t>
      </w:r>
    </w:p>
    <w:p w:rsidR="00000000" w:rsidRDefault="00124A4C">
      <w:pPr>
        <w:bidi/>
        <w:jc w:val="both"/>
        <w:rPr>
          <w:rFonts w:cs="David"/>
          <w:rtl/>
        </w:rPr>
      </w:pPr>
    </w:p>
    <w:p w:rsidR="00000000" w:rsidRDefault="00124A4C">
      <w:pPr>
        <w:bidi/>
        <w:jc w:val="both"/>
        <w:rPr>
          <w:rFonts w:cs="David"/>
          <w:b/>
          <w:bCs/>
          <w:rtl/>
        </w:rPr>
      </w:pPr>
      <w:r>
        <w:rPr>
          <w:rFonts w:cs="David"/>
          <w:b/>
          <w:bCs/>
          <w:rtl/>
        </w:rPr>
        <w:t>27.</w:t>
      </w:r>
      <w:r>
        <w:rPr>
          <w:rFonts w:cs="David"/>
          <w:b/>
          <w:bCs/>
          <w:rtl/>
        </w:rPr>
        <w:tab/>
        <w:t>גבייה</w:t>
      </w:r>
    </w:p>
    <w:p w:rsidR="00000000" w:rsidRDefault="00124A4C">
      <w:pPr>
        <w:bidi/>
        <w:jc w:val="both"/>
        <w:rPr>
          <w:rFonts w:cs="David"/>
          <w:b/>
          <w:bCs/>
          <w:rtl/>
        </w:rPr>
      </w:pPr>
    </w:p>
    <w:p w:rsidR="00000000" w:rsidRDefault="00124A4C">
      <w:pPr>
        <w:bidi/>
        <w:ind w:firstLine="720"/>
        <w:jc w:val="both"/>
        <w:rPr>
          <w:rFonts w:cs="David"/>
          <w:b/>
          <w:bCs/>
          <w:rtl/>
        </w:rPr>
      </w:pPr>
      <w:r>
        <w:rPr>
          <w:rFonts w:cs="David"/>
          <w:b/>
          <w:bCs/>
          <w:rtl/>
        </w:rPr>
        <w:t>על גביית העיצום הכספי ותוספת הפיגורים תחול פקודת המסים (גביי</w:t>
      </w:r>
      <w:r>
        <w:rPr>
          <w:rFonts w:cs="David"/>
          <w:b/>
          <w:bCs/>
          <w:rtl/>
        </w:rPr>
        <w:t>ה).</w:t>
      </w:r>
    </w:p>
    <w:p w:rsidR="00000000" w:rsidRDefault="00124A4C">
      <w:pPr>
        <w:bidi/>
        <w:jc w:val="both"/>
        <w:rPr>
          <w:rFonts w:cs="David"/>
          <w:b/>
          <w:bCs/>
          <w:rtl/>
        </w:rPr>
      </w:pPr>
    </w:p>
    <w:p w:rsidR="00000000" w:rsidRDefault="00124A4C">
      <w:pPr>
        <w:bidi/>
        <w:jc w:val="both"/>
        <w:rPr>
          <w:rFonts w:cs="David"/>
          <w:b/>
          <w:bCs/>
          <w:rtl/>
        </w:rPr>
      </w:pPr>
      <w:r>
        <w:rPr>
          <w:rFonts w:cs="David"/>
          <w:b/>
          <w:bCs/>
          <w:rtl/>
        </w:rPr>
        <w:t>28.</w:t>
      </w:r>
      <w:r>
        <w:rPr>
          <w:rFonts w:cs="David"/>
          <w:b/>
          <w:bCs/>
          <w:rtl/>
        </w:rPr>
        <w:tab/>
        <w:t>שמירת אחריות פלילית</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(א)</w:t>
      </w:r>
      <w:r>
        <w:rPr>
          <w:rFonts w:cs="David"/>
          <w:b/>
          <w:bCs/>
          <w:rtl/>
        </w:rPr>
        <w:tab/>
        <w:t>תשלום עיצום כספי לא יגרע מאחריותו הפלילית של המעביד, המנכה, העובד או העצמאי, בשל ההפרה.</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(ב)</w:t>
      </w:r>
      <w:r>
        <w:rPr>
          <w:rFonts w:cs="David"/>
          <w:b/>
          <w:bCs/>
          <w:rtl/>
        </w:rPr>
        <w:tab/>
        <w:t xml:space="preserve">הוגש נגד מעביד, מנכה, עובד או עצמאי כתב אישום על עבירה לפי סעיף 21, לא יחויב בשלה בתשלום העיצום הכספי, ואם שילם – יוחזר לו הסכום </w:t>
      </w:r>
      <w:r>
        <w:rPr>
          <w:rFonts w:cs="David"/>
          <w:b/>
          <w:bCs/>
          <w:rtl/>
        </w:rPr>
        <w:t>ששילם בתוספת הפרשי הצמדה וריבית, מיום תשלומו עד יום החזרתו.</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לגבי סעיף קטן (א), זה גם וגם?</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 xml:space="preserve">לא. </w:t>
      </w:r>
    </w:p>
    <w:p w:rsidR="00000000" w:rsidRDefault="00124A4C">
      <w:pPr>
        <w:bidi/>
        <w:jc w:val="both"/>
        <w:rPr>
          <w:rFonts w:cs="David"/>
          <w:rtl/>
        </w:rPr>
      </w:pPr>
    </w:p>
    <w:p w:rsidR="00000000" w:rsidRDefault="00124A4C">
      <w:pPr>
        <w:bidi/>
        <w:ind w:firstLine="720"/>
        <w:jc w:val="both"/>
        <w:rPr>
          <w:rFonts w:cs="David"/>
          <w:rtl/>
        </w:rPr>
      </w:pPr>
      <w:r>
        <w:rPr>
          <w:rFonts w:cs="David"/>
          <w:rtl/>
        </w:rPr>
        <w:t>לגבי סעיף קטן (ב), לא נעדכן את העיצום הכספי כבר בינואר 2008 אלא רק בינואר 2009.</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סמדר אלחנני:</w:t>
      </w:r>
    </w:p>
    <w:p w:rsidR="00000000" w:rsidRDefault="00124A4C">
      <w:pPr>
        <w:bidi/>
        <w:jc w:val="both"/>
        <w:rPr>
          <w:rFonts w:cs="David"/>
          <w:rtl/>
        </w:rPr>
      </w:pPr>
    </w:p>
    <w:p w:rsidR="00000000" w:rsidRDefault="00124A4C">
      <w:pPr>
        <w:bidi/>
        <w:jc w:val="both"/>
        <w:rPr>
          <w:rFonts w:cs="David"/>
          <w:rtl/>
        </w:rPr>
      </w:pPr>
      <w:r>
        <w:rPr>
          <w:rFonts w:cs="David"/>
          <w:rtl/>
        </w:rPr>
        <w:tab/>
        <w:t xml:space="preserve">יש בעיה בעיגול סכומים. כאשר אתה </w:t>
      </w:r>
      <w:r>
        <w:rPr>
          <w:rFonts w:cs="David"/>
          <w:rtl/>
        </w:rPr>
        <w:t>כותב למשל יעוגל לסכום הקרוב, אני אומרת את זה כל פעם כאשר יש עיגול סכומים, כאשר הסכום הקרוב שהוא מכפלה של 10 שקלים חדשים, נגיד שהסכום יסתיים ב-5, מה יהיה הסכום?</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יש כללי עיגול.</w:t>
      </w:r>
    </w:p>
    <w:p w:rsidR="00000000" w:rsidRDefault="00124A4C">
      <w:pPr>
        <w:bidi/>
        <w:jc w:val="both"/>
        <w:rPr>
          <w:rFonts w:cs="David"/>
          <w:rtl/>
        </w:rPr>
      </w:pPr>
    </w:p>
    <w:p w:rsidR="00000000" w:rsidRDefault="00124A4C">
      <w:pPr>
        <w:bidi/>
        <w:jc w:val="both"/>
        <w:rPr>
          <w:rFonts w:cs="David"/>
          <w:rtl/>
        </w:rPr>
      </w:pPr>
      <w:r>
        <w:rPr>
          <w:rFonts w:cs="David"/>
          <w:u w:val="single"/>
          <w:rtl/>
        </w:rPr>
        <w:t>סמדר אלחנני:</w:t>
      </w:r>
    </w:p>
    <w:p w:rsidR="00000000" w:rsidRDefault="00124A4C">
      <w:pPr>
        <w:bidi/>
        <w:jc w:val="both"/>
        <w:rPr>
          <w:rFonts w:cs="David"/>
          <w:rtl/>
        </w:rPr>
      </w:pPr>
    </w:p>
    <w:p w:rsidR="00000000" w:rsidRDefault="00124A4C">
      <w:pPr>
        <w:bidi/>
        <w:jc w:val="both"/>
        <w:rPr>
          <w:rFonts w:cs="David"/>
          <w:rtl/>
        </w:rPr>
      </w:pPr>
      <w:r>
        <w:rPr>
          <w:rFonts w:cs="David"/>
          <w:rtl/>
        </w:rPr>
        <w:tab/>
        <w:t xml:space="preserve">בחלק מהמשרדים קיבלו את ההערות שלי. ההערה שלי אומרת </w:t>
      </w:r>
      <w:r>
        <w:rPr>
          <w:rFonts w:cs="David"/>
          <w:rtl/>
        </w:rPr>
        <w:t>שצריך להיות כלל אחיד שאומר שכאשר זה מסתיים ב-5, צריך להחליט. אני קבעתי שזה תמיד מעוגן למספר הזוגי הקרוב ביותר, כך שאם זה 55, זה יהיה 60 ואם זה 45, זה יהיה 40. אחרת, אם אתה לא קובע כללים, בדרך כלל נוהגים כלפי מעלה.</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אבל יש לנו כללי עיגול סכומים</w:t>
      </w:r>
      <w:r>
        <w:rPr>
          <w:rFonts w:cs="David"/>
          <w:rtl/>
        </w:rPr>
        <w:t xml:space="preserve">. </w:t>
      </w:r>
    </w:p>
    <w:p w:rsidR="00000000" w:rsidRDefault="00124A4C">
      <w:pPr>
        <w:bidi/>
        <w:jc w:val="both"/>
        <w:rPr>
          <w:rFonts w:cs="David"/>
          <w:rtl/>
        </w:rPr>
      </w:pPr>
    </w:p>
    <w:p w:rsidR="00000000" w:rsidRDefault="00124A4C">
      <w:pPr>
        <w:bidi/>
        <w:jc w:val="both"/>
        <w:rPr>
          <w:rFonts w:cs="David"/>
          <w:rtl/>
        </w:rPr>
      </w:pPr>
      <w:r>
        <w:rPr>
          <w:rFonts w:cs="David"/>
          <w:u w:val="single"/>
          <w:rtl/>
        </w:rPr>
        <w:t>סמדר אלחנני:</w:t>
      </w:r>
    </w:p>
    <w:p w:rsidR="00000000" w:rsidRDefault="00124A4C">
      <w:pPr>
        <w:bidi/>
        <w:jc w:val="both"/>
        <w:rPr>
          <w:rFonts w:cs="David"/>
          <w:rtl/>
        </w:rPr>
      </w:pPr>
    </w:p>
    <w:p w:rsidR="00000000" w:rsidRDefault="00124A4C">
      <w:pPr>
        <w:bidi/>
        <w:jc w:val="both"/>
        <w:rPr>
          <w:rFonts w:cs="David"/>
          <w:rtl/>
        </w:rPr>
      </w:pPr>
      <w:r>
        <w:rPr>
          <w:rFonts w:cs="David"/>
          <w:rtl/>
        </w:rPr>
        <w:tab/>
        <w:t>זה לא כתוב בכללי עיגול סכומים. זה לקוח מהמתמטיקה. אני מבקשת שתתייחסו לזה.</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ננסח את זה כמו שאת רוצה.</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b/>
          <w:bCs/>
          <w:rtl/>
        </w:rPr>
      </w:pPr>
      <w:r>
        <w:rPr>
          <w:rFonts w:cs="David"/>
          <w:b/>
          <w:bCs/>
          <w:rtl/>
        </w:rPr>
        <w:t>29.</w:t>
      </w:r>
      <w:r>
        <w:rPr>
          <w:rFonts w:cs="David"/>
          <w:b/>
          <w:bCs/>
          <w:rtl/>
        </w:rPr>
        <w:tab/>
        <w:t>עתירה לבית משפט לעניינים מינהליים</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(א)</w:t>
      </w:r>
      <w:r>
        <w:rPr>
          <w:rFonts w:cs="David"/>
          <w:b/>
          <w:bCs/>
          <w:rtl/>
        </w:rPr>
        <w:tab/>
        <w:t>אין בהגשת עתירה לבית משפט על חיוב בתשלום עיצום כספי לפי פרק זה, ב</w:t>
      </w:r>
      <w:r>
        <w:rPr>
          <w:rFonts w:cs="David"/>
          <w:b/>
          <w:bCs/>
          <w:rtl/>
        </w:rPr>
        <w:t>התאם לפרט 32(5) בתוספת הראשונה לחוק בתי משפט לעניינים מינהליים, התש"ס-2000, כדי לעכב את תשלום העיצום הכספי, אלא בהסכמת המנהל או אם בית המשפט הורה על כך.</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(ב)</w:t>
      </w:r>
      <w:r>
        <w:rPr>
          <w:rFonts w:cs="David"/>
          <w:b/>
          <w:bCs/>
          <w:rtl/>
        </w:rPr>
        <w:tab/>
        <w:t>התקבלה עתירה כאמור בסעיף קטן (א) לאחר ששולם העיצום הכספי, יוחזר העיצום הכספי בתוספת הפרשי הצמדה ור</w:t>
      </w:r>
      <w:r>
        <w:rPr>
          <w:rFonts w:cs="David"/>
          <w:b/>
          <w:bCs/>
          <w:rtl/>
        </w:rPr>
        <w:t>יבית מיום תשלומו ועד יום החזרתו.</w:t>
      </w:r>
    </w:p>
    <w:p w:rsidR="00000000" w:rsidRDefault="00124A4C">
      <w:pPr>
        <w:bidi/>
        <w:jc w:val="both"/>
        <w:rPr>
          <w:rFonts w:cs="David"/>
          <w:rtl/>
        </w:rPr>
      </w:pPr>
    </w:p>
    <w:p w:rsidR="00000000" w:rsidRDefault="00124A4C">
      <w:pPr>
        <w:bidi/>
        <w:jc w:val="both"/>
        <w:rPr>
          <w:rFonts w:cs="David"/>
          <w:b/>
          <w:bCs/>
          <w:rtl/>
        </w:rPr>
      </w:pPr>
      <w:r>
        <w:rPr>
          <w:rFonts w:cs="David"/>
          <w:b/>
          <w:bCs/>
          <w:rtl/>
        </w:rPr>
        <w:t>30.</w:t>
      </w:r>
      <w:r>
        <w:rPr>
          <w:rFonts w:cs="David"/>
          <w:b/>
          <w:bCs/>
          <w:rtl/>
        </w:rPr>
        <w:tab/>
        <w:t>תיקון חוק בתי משפט לעניינים מינהליים</w:t>
      </w:r>
    </w:p>
    <w:p w:rsidR="00000000" w:rsidRDefault="00124A4C">
      <w:pPr>
        <w:bidi/>
        <w:jc w:val="both"/>
        <w:rPr>
          <w:rFonts w:cs="David"/>
          <w:b/>
          <w:bCs/>
          <w:rtl/>
        </w:rPr>
      </w:pPr>
    </w:p>
    <w:p w:rsidR="00000000" w:rsidRDefault="00124A4C">
      <w:pPr>
        <w:bidi/>
        <w:ind w:left="720"/>
        <w:jc w:val="both"/>
        <w:rPr>
          <w:rFonts w:cs="David"/>
          <w:b/>
          <w:bCs/>
          <w:rtl/>
        </w:rPr>
      </w:pPr>
      <w:r>
        <w:rPr>
          <w:rFonts w:cs="David"/>
          <w:b/>
          <w:bCs/>
          <w:rtl/>
        </w:rPr>
        <w:t>בחוק בתי משפט לעניינים מינהליים, התש"ס-2000, בתוספת הראשונה, בפרט 32, אחרי פסקה (4), יבוא:</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"(5)</w:t>
      </w:r>
      <w:r>
        <w:rPr>
          <w:rFonts w:cs="David"/>
          <w:b/>
          <w:bCs/>
          <w:rtl/>
        </w:rPr>
        <w:tab/>
        <w:t>החלטה של המנהל לפי סעיף 22 עד 29 לחוק להגדלת שיעור ההשתתפות בכוח העבודה ולצמצום פער</w:t>
      </w:r>
      <w:r>
        <w:rPr>
          <w:rFonts w:cs="David"/>
          <w:b/>
          <w:bCs/>
          <w:rtl/>
        </w:rPr>
        <w:t>ים חברתיים (מס הכנסה שלילי, פנסיה חובה, הפחתת שיעורי המס ותיקוני חקיקה), התשס"ז-2007".</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כל הפרק הזה, בגלל שהוא עוסק בדוח מקוון והוא יחול על כולם, המקום שלו הוא בפקודת מס הכנסה ולכן אנחנו לא הספקנו לנסח את זה לפני ההצבעות, כך שזה יהיה תיקון עקי</w:t>
      </w:r>
      <w:r>
        <w:rPr>
          <w:rFonts w:cs="David"/>
          <w:rtl/>
        </w:rPr>
        <w:t>ף לפקודה, אבל הפרק הזה, המקום שלו הוא בפקודה ואנחנו ננסח את זה. אתם תתנו לנו מנדט לנסח את זה אחרי ההצבעות וזה ייכנס לפקודה.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בסדר.</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pStyle w:val="2"/>
        <w:jc w:val="both"/>
        <w:rPr>
          <w:rFonts w:cs="David"/>
          <w:rtl/>
        </w:rPr>
      </w:pPr>
      <w:r>
        <w:rPr>
          <w:rFonts w:cs="David"/>
          <w:rtl/>
        </w:rPr>
        <w:t>פרק ו': הוראות כלליות</w:t>
      </w:r>
    </w:p>
    <w:p w:rsidR="00000000" w:rsidRDefault="00124A4C">
      <w:pPr>
        <w:bidi/>
        <w:jc w:val="both"/>
        <w:rPr>
          <w:rFonts w:cs="David"/>
          <w:rtl/>
        </w:rPr>
      </w:pPr>
    </w:p>
    <w:p w:rsidR="00000000" w:rsidRDefault="00124A4C">
      <w:pPr>
        <w:bidi/>
        <w:jc w:val="both"/>
        <w:rPr>
          <w:rFonts w:cs="David"/>
          <w:b/>
          <w:bCs/>
          <w:rtl/>
        </w:rPr>
      </w:pPr>
      <w:r>
        <w:rPr>
          <w:rFonts w:cs="David"/>
          <w:b/>
          <w:bCs/>
          <w:rtl/>
        </w:rPr>
        <w:t>31.</w:t>
      </w:r>
      <w:r>
        <w:rPr>
          <w:rFonts w:cs="David"/>
          <w:b/>
          <w:bCs/>
          <w:rtl/>
        </w:rPr>
        <w:tab/>
        <w:t>סמכויות המנהל</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(א)</w:t>
      </w:r>
      <w:r>
        <w:rPr>
          <w:rFonts w:cs="David"/>
          <w:b/>
          <w:bCs/>
          <w:rtl/>
        </w:rPr>
        <w:tab/>
        <w:t>סמכויות המנהל לפי פרק שני לחלק ח' לפקוד</w:t>
      </w:r>
      <w:r>
        <w:rPr>
          <w:rFonts w:cs="David"/>
          <w:b/>
          <w:bCs/>
          <w:rtl/>
        </w:rPr>
        <w:t>ה, יהיו נתונות לו ככל שנדרש לצורך ביצוע הוראות חוק זה, בשינויים המחויבים.</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(ב)</w:t>
      </w:r>
      <w:r>
        <w:rPr>
          <w:rFonts w:cs="David"/>
          <w:b/>
          <w:bCs/>
          <w:rtl/>
        </w:rPr>
        <w:tab/>
        <w:t>בלי לגרוע מהוראות סעיף קטן (א) ועל אף הוראות כל דין, רשאי המנהל לקבל מאת המוסד לביטוח לאומי כל מידע מסוג שקבע שר האוצר, בהסכמת שר הרווחה והשירותים החברתיים, אשר הגיע אל המוסד לב</w:t>
      </w:r>
      <w:r>
        <w:rPr>
          <w:rFonts w:cs="David"/>
          <w:b/>
          <w:bCs/>
          <w:rtl/>
        </w:rPr>
        <w:t>יטוח לאומי אגב ביצוע תפקידו, והנדרש למנהל לצורך מילוי תפקידו לפי פרק זה, והכל באופן ובמועד שקבע שר האוצר כאמור.</w:t>
      </w:r>
    </w:p>
    <w:p w:rsidR="00000000" w:rsidRDefault="00124A4C">
      <w:pPr>
        <w:bidi/>
        <w:jc w:val="both"/>
        <w:rPr>
          <w:rFonts w:cs="David"/>
          <w:rtl/>
        </w:rPr>
      </w:pPr>
    </w:p>
    <w:p w:rsidR="00000000" w:rsidRDefault="00124A4C">
      <w:pPr>
        <w:bidi/>
        <w:jc w:val="both"/>
        <w:rPr>
          <w:rFonts w:cs="David"/>
          <w:rtl/>
        </w:rPr>
      </w:pPr>
      <w:r>
        <w:rPr>
          <w:rFonts w:cs="David"/>
          <w:u w:val="single"/>
          <w:rtl/>
        </w:rPr>
        <w:t>סמדר אלחנני:</w:t>
      </w:r>
    </w:p>
    <w:p w:rsidR="00000000" w:rsidRDefault="00124A4C">
      <w:pPr>
        <w:bidi/>
        <w:jc w:val="both"/>
        <w:rPr>
          <w:rFonts w:cs="David"/>
          <w:rtl/>
        </w:rPr>
      </w:pPr>
    </w:p>
    <w:p w:rsidR="00000000" w:rsidRDefault="00124A4C">
      <w:pPr>
        <w:bidi/>
        <w:jc w:val="both"/>
        <w:rPr>
          <w:rFonts w:cs="David"/>
          <w:rtl/>
        </w:rPr>
      </w:pPr>
      <w:r>
        <w:rPr>
          <w:rFonts w:cs="David"/>
          <w:rtl/>
        </w:rPr>
        <w:tab/>
        <w:t>למה למנכ"ל הביטוח הלאומי אין כאן מעמד בכלל?</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בתור מה? הרי אמרנו שחובת הדיווח לא תחול על מי שמעביד יחיד במשק בי</w:t>
      </w:r>
      <w:r>
        <w:rPr>
          <w:rFonts w:cs="David"/>
          <w:rtl/>
        </w:rPr>
        <w:t>תו. אמרנו שאת המידע הזה ניקח מביטוח לאומי. הדבר השני, איך אני למדה שיש עובד שזכאי למס הכנסה שלילי? אני צריכה לדעת מה ההכנסה שלו. איך אמרנו הכלל שנדע מה ההכנסה שלו? הוא יגיש או דוח שנתי או שהמעביד שלו יגיש בגינו 126 או 856, אבל לגבי המעבידים שמעסיקים יחידים</w:t>
      </w:r>
      <w:r>
        <w:rPr>
          <w:rFonts w:cs="David"/>
          <w:rtl/>
        </w:rPr>
        <w:t xml:space="preserve"> במשק ביתם – מטפל, עוזר – הם לא יצטרכו להגיש דוח 126 מקוון. נקבל את המידע על ההכנסה שלהם מביטוח לאומי.</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 xml:space="preserve">זה להקל ולא להחמיר.  נוצר מצב שבו יש חריג. מה זה חריג? אותו שכיר שבעצם עובד במשק בית שלי, שלך וכולי. הם לא מגישים דוח והמעביד שלהם לא מגיש </w:t>
      </w:r>
      <w:r>
        <w:rPr>
          <w:rFonts w:cs="David"/>
          <w:rtl/>
        </w:rPr>
        <w:t>126. אם אנחנו נגיד רק 126, זה אומר שהם לא יהיו זכאים. לכן אמרנו שבמקום עכשיו לחייב אדם שמעסיק מישהו במשק ביתו להגיש דוח, אנחנו אומרים, לא, אנחנו ניקח את המידע מביטוח לאומי שהוא קיים כבר היום. כדי שתהיה פלטפורמה לתביעה, אני חייב את האינפורמציה כי אחרת למעשה</w:t>
      </w:r>
      <w:r>
        <w:rPr>
          <w:rFonts w:cs="David"/>
          <w:rtl/>
        </w:rPr>
        <w:t xml:space="preserve"> אני לא יכול לשלם.</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הנושא השני הוא הגדרת הכנסה נוספת. הרי בהגדרת הכנסה נוספת הנפילה של הטרפז היא לפי תוספת ההכנסה הנוספת שיש לאותו עובד. קצבאות, למס הכנסה הרי אין מידע על הקצבאות הללו.</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 xml:space="preserve">כאן כתוב לכם איזה קצבאות לא רלוונטיות. </w:t>
      </w:r>
      <w:r>
        <w:rPr>
          <w:rFonts w:cs="David"/>
          <w:rtl/>
        </w:rPr>
        <w:t>נכות לא רלוונטית, זקנה לא רלוונטית.</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בהגדרת הכנסה. לשני הדברים הללו נדרשת העברת המידע מהמוסד לביטוח לאומי לרשות המסים. הנושא הזה נמצא בדיונים מול המוסד לביטוח לאומי. לנו ברור שבלי המידע על הכנסה נוספת אין לנו סיכוי לעשות את הטרפז הזה ולכן</w:t>
      </w:r>
      <w:r>
        <w:rPr>
          <w:rFonts w:cs="David"/>
          <w:rtl/>
        </w:rPr>
        <w:t xml:space="preserve"> הדבר הזה מהווה תחילה.</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הם רוצים לוודא שאנחנו נקבל רק את המידע שאנחנו צריכים ותו לא.</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התחילה של החוק הזה מותנית בהתקנת תקנות מכוח הסעיף הזה. אתם קובעים חובה בחוק הזה שתקנות ראשונות יובאו לאישורכם בתוך ארבעה חודשים.</w:t>
      </w:r>
    </w:p>
    <w:p w:rsidR="00000000" w:rsidRDefault="00124A4C">
      <w:pPr>
        <w:bidi/>
        <w:jc w:val="both"/>
        <w:rPr>
          <w:rFonts w:cs="David"/>
          <w:rtl/>
        </w:rPr>
      </w:pPr>
    </w:p>
    <w:p w:rsidR="00000000" w:rsidRDefault="00124A4C">
      <w:pPr>
        <w:bidi/>
        <w:jc w:val="both"/>
        <w:rPr>
          <w:rFonts w:cs="David"/>
          <w:rtl/>
        </w:rPr>
      </w:pPr>
      <w:r>
        <w:rPr>
          <w:rFonts w:cs="David"/>
          <w:u w:val="single"/>
          <w:rtl/>
        </w:rPr>
        <w:t>חיים אורו</w:t>
      </w:r>
      <w:r>
        <w:rPr>
          <w:rFonts w:cs="David"/>
          <w:u w:val="single"/>
          <w:rtl/>
        </w:rPr>
        <w:t>ן:</w:t>
      </w:r>
    </w:p>
    <w:p w:rsidR="00000000" w:rsidRDefault="00124A4C">
      <w:pPr>
        <w:bidi/>
        <w:jc w:val="both"/>
        <w:rPr>
          <w:rFonts w:cs="David"/>
          <w:rtl/>
        </w:rPr>
      </w:pPr>
    </w:p>
    <w:p w:rsidR="00000000" w:rsidRDefault="00124A4C">
      <w:pPr>
        <w:bidi/>
        <w:jc w:val="both"/>
        <w:rPr>
          <w:rFonts w:cs="David"/>
          <w:rtl/>
        </w:rPr>
      </w:pPr>
      <w:r>
        <w:rPr>
          <w:rFonts w:cs="David"/>
          <w:rtl/>
        </w:rPr>
        <w:tab/>
        <w:t xml:space="preserve">אני לא רואה בעיה משום שהרציונל של כל מס הכנסה שלילי בראשיתו היה דיווח אישי. היה ברור שדיווח אישי יצטרך לקבל את כל האינפורמציות הללו ושנים דחו את הביצוע הזה כי אמרו שדיווח אישי זה סיפור של שלוש שנים. בעצם ברגע שקיבלו שזה בלי מס הכנסה שלילי, קשה להתנגד </w:t>
      </w:r>
      <w:r>
        <w:rPr>
          <w:rFonts w:cs="David"/>
          <w:rtl/>
        </w:rPr>
        <w:t>לרצון שלהם להצליב מידע וזה חלק מהעניין.</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אנחנו מצליבים מידע רק לגבי יישום החוק.</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כי זאת הגדרת הכנסה נוספת ולגבי מעבידים שמעסיקים יחידים במשק ביתם כי אחרת יכולנו לומר שתגישו לנו 126 מקוון. כמה מאלה שמעסיקים את היחידים במשק בית</w:t>
      </w:r>
      <w:r>
        <w:rPr>
          <w:rFonts w:cs="David"/>
          <w:rtl/>
        </w:rPr>
        <w:t>ם היו רצים להגיש 126 מקוון בגין מטפל, בגין עוזרת? אף אחד.</w:t>
      </w:r>
    </w:p>
    <w:p w:rsidR="00000000" w:rsidRDefault="00124A4C">
      <w:pPr>
        <w:bidi/>
        <w:jc w:val="both"/>
        <w:rPr>
          <w:rFonts w:cs="David"/>
          <w:rtl/>
        </w:rPr>
      </w:pPr>
    </w:p>
    <w:p w:rsidR="00000000" w:rsidRDefault="00124A4C">
      <w:pPr>
        <w:bidi/>
        <w:jc w:val="both"/>
        <w:rPr>
          <w:rFonts w:cs="David"/>
          <w:rtl/>
        </w:rPr>
      </w:pPr>
      <w:r>
        <w:rPr>
          <w:rFonts w:cs="David"/>
          <w:u w:val="single"/>
          <w:rtl/>
        </w:rPr>
        <w:t>סמדר אלחנני:</w:t>
      </w:r>
    </w:p>
    <w:p w:rsidR="00000000" w:rsidRDefault="00124A4C">
      <w:pPr>
        <w:bidi/>
        <w:jc w:val="both"/>
        <w:rPr>
          <w:rFonts w:cs="David"/>
          <w:rtl/>
        </w:rPr>
      </w:pPr>
    </w:p>
    <w:p w:rsidR="00000000" w:rsidRDefault="00124A4C">
      <w:pPr>
        <w:bidi/>
        <w:jc w:val="both"/>
        <w:rPr>
          <w:rFonts w:cs="David"/>
          <w:rtl/>
        </w:rPr>
      </w:pPr>
      <w:r>
        <w:rPr>
          <w:rFonts w:cs="David"/>
          <w:rtl/>
        </w:rPr>
        <w:tab/>
        <w:t>אני כוועד הבית מעסיקה מנקה בחדר מדרגות. הוא לא עובד שלי.</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ועד הבית לצורך העניין מוגדר כעמותה.</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הוא חבר בני אדם.</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הוא חבר בני אדם. הוא מלכ"</w:t>
      </w:r>
      <w:r>
        <w:rPr>
          <w:rFonts w:cs="David"/>
          <w:rtl/>
        </w:rPr>
        <w:t>ר לצורך העניין. אני מקווה שהוא מעסיק כחוק. אם הוא מעסיק כחוק, הוא חייב לדווח. לא המצאנו כלום. אנחנו רוצים לתת לזה שמנקה את חדר המדרגות. כל מה שהוא צריך זה שהמעביד שלו ידווח. הקלנו כאן ואמרנו שאם הוא כבר מדווח, אנחנו ניקח את האינפורמציה מהביטוח הלאומי ולא נ</w:t>
      </w:r>
      <w:r>
        <w:rPr>
          <w:rFonts w:cs="David"/>
          <w:rtl/>
        </w:rPr>
        <w:t>מציא עוד דוחות.</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לא נחייב אותם להגיש 126.</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 xml:space="preserve">הפרוצדורה היא מאוד פשוטה. אנחנו חייבים להביא את הפיצול, מה שעשינו הבוקר, למליאה. לפני שאנחנו מביאים את זה למליאה, אנחנו לא יכולים להצביע. סדר היום של המליאה לא תלוי לא בי </w:t>
      </w:r>
      <w:r>
        <w:rPr>
          <w:rFonts w:cs="David"/>
          <w:rtl/>
        </w:rPr>
        <w:t>ולא באף אחד. אתם כל הזמן מזרזים, אבל יש דברים שלא תלויים בנו. אני רוצה להצביע אבל אני לא יכול להצביע לפני שמעלים את זה למליאה.</w:t>
      </w:r>
    </w:p>
    <w:p w:rsidR="00000000" w:rsidRDefault="00124A4C">
      <w:pPr>
        <w:bidi/>
        <w:jc w:val="both"/>
        <w:rPr>
          <w:rFonts w:cs="David"/>
          <w:rtl/>
        </w:rPr>
      </w:pPr>
    </w:p>
    <w:p w:rsidR="00000000" w:rsidRDefault="00124A4C">
      <w:pPr>
        <w:bidi/>
        <w:jc w:val="both"/>
        <w:rPr>
          <w:rFonts w:cs="David"/>
          <w:rtl/>
        </w:rPr>
      </w:pPr>
      <w:r>
        <w:rPr>
          <w:rFonts w:cs="David"/>
          <w:u w:val="single"/>
          <w:rtl/>
        </w:rPr>
        <w:t>ראובן ריבלין:</w:t>
      </w:r>
    </w:p>
    <w:p w:rsidR="00000000" w:rsidRDefault="00124A4C">
      <w:pPr>
        <w:bidi/>
        <w:jc w:val="both"/>
        <w:rPr>
          <w:rFonts w:cs="David"/>
          <w:rtl/>
        </w:rPr>
      </w:pPr>
    </w:p>
    <w:p w:rsidR="00000000" w:rsidRDefault="00124A4C">
      <w:pPr>
        <w:bidi/>
        <w:jc w:val="both"/>
        <w:rPr>
          <w:rFonts w:cs="David"/>
          <w:rtl/>
        </w:rPr>
      </w:pPr>
      <w:r>
        <w:rPr>
          <w:rFonts w:cs="David"/>
          <w:rtl/>
        </w:rPr>
        <w:tab/>
        <w:t xml:space="preserve">לא איכפת לנו שההצבעות תהיינה מחר, אם לא איכפת לך. </w:t>
      </w:r>
    </w:p>
    <w:p w:rsidR="00000000" w:rsidRDefault="00124A4C">
      <w:pPr>
        <w:bidi/>
        <w:jc w:val="both"/>
        <w:rPr>
          <w:rFonts w:cs="David"/>
          <w:rtl/>
        </w:rPr>
      </w:pPr>
      <w:r>
        <w:rPr>
          <w:rFonts w:cs="David"/>
          <w:rtl/>
        </w:rPr>
        <w:tab/>
      </w: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ההצבעות יהיו היום. אם אתם רוצים שהה</w:t>
      </w:r>
      <w:r>
        <w:rPr>
          <w:rFonts w:cs="David"/>
          <w:rtl/>
        </w:rPr>
        <w:t>צבעות יהיו יותר מאוחר, אין לי שום בעיה אבל ההצבעות יהיו היום.</w:t>
      </w:r>
    </w:p>
    <w:p w:rsidR="00000000" w:rsidRDefault="00124A4C">
      <w:pPr>
        <w:bidi/>
        <w:jc w:val="both"/>
        <w:rPr>
          <w:rFonts w:cs="David"/>
          <w:rtl/>
        </w:rPr>
      </w:pPr>
    </w:p>
    <w:p w:rsidR="00000000" w:rsidRDefault="00124A4C">
      <w:pPr>
        <w:bidi/>
        <w:jc w:val="both"/>
        <w:rPr>
          <w:rFonts w:cs="David"/>
          <w:rtl/>
        </w:rPr>
      </w:pPr>
      <w:r>
        <w:rPr>
          <w:rFonts w:cs="David"/>
          <w:u w:val="single"/>
          <w:rtl/>
        </w:rPr>
        <w:t>שי חרמש:</w:t>
      </w:r>
    </w:p>
    <w:p w:rsidR="00000000" w:rsidRDefault="00124A4C">
      <w:pPr>
        <w:bidi/>
        <w:jc w:val="both"/>
        <w:rPr>
          <w:rFonts w:cs="David"/>
          <w:rtl/>
        </w:rPr>
      </w:pPr>
    </w:p>
    <w:p w:rsidR="00000000" w:rsidRDefault="00124A4C">
      <w:pPr>
        <w:bidi/>
        <w:jc w:val="both"/>
        <w:rPr>
          <w:rFonts w:cs="David"/>
          <w:rtl/>
        </w:rPr>
      </w:pPr>
      <w:r>
        <w:rPr>
          <w:rFonts w:cs="David"/>
          <w:rtl/>
        </w:rPr>
        <w:tab/>
        <w:t>יש לכם בעיה להשאיר אותנו כאן לבד?</w:t>
      </w:r>
    </w:p>
    <w:p w:rsidR="00000000" w:rsidRDefault="00124A4C">
      <w:pPr>
        <w:bidi/>
        <w:jc w:val="both"/>
        <w:rPr>
          <w:rFonts w:cs="David"/>
          <w:rtl/>
        </w:rPr>
      </w:pPr>
    </w:p>
    <w:p w:rsidR="00000000" w:rsidRDefault="00124A4C">
      <w:pPr>
        <w:bidi/>
        <w:jc w:val="both"/>
        <w:rPr>
          <w:rFonts w:cs="David"/>
          <w:rtl/>
        </w:rPr>
      </w:pPr>
      <w:r>
        <w:rPr>
          <w:rFonts w:cs="David"/>
          <w:u w:val="single"/>
          <w:rtl/>
        </w:rPr>
        <w:t>ראובן ריבלין:</w:t>
      </w:r>
    </w:p>
    <w:p w:rsidR="00000000" w:rsidRDefault="00124A4C">
      <w:pPr>
        <w:bidi/>
        <w:jc w:val="both"/>
        <w:rPr>
          <w:rFonts w:cs="David"/>
          <w:rtl/>
        </w:rPr>
      </w:pPr>
    </w:p>
    <w:p w:rsidR="00000000" w:rsidRDefault="00124A4C">
      <w:pPr>
        <w:bidi/>
        <w:jc w:val="both"/>
        <w:rPr>
          <w:rFonts w:cs="David"/>
          <w:rtl/>
        </w:rPr>
      </w:pPr>
      <w:r>
        <w:rPr>
          <w:rFonts w:cs="David"/>
          <w:rtl/>
        </w:rPr>
        <w:tab/>
        <w:t>אנחנו צריכים להצביע.</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 xml:space="preserve">אני לא יכול להצביע לפני שאנחנו לא מעלים את זה למליאה, אלא אם כן אתם רוצים לחזור לכאן </w:t>
      </w:r>
      <w:r>
        <w:rPr>
          <w:rFonts w:cs="David"/>
          <w:rtl/>
        </w:rPr>
        <w:t>מאוחר יותר.</w:t>
      </w:r>
    </w:p>
    <w:p w:rsidR="00000000" w:rsidRDefault="00124A4C">
      <w:pPr>
        <w:bidi/>
        <w:jc w:val="both"/>
        <w:rPr>
          <w:rFonts w:cs="David"/>
          <w:rtl/>
        </w:rPr>
      </w:pPr>
    </w:p>
    <w:p w:rsidR="00000000" w:rsidRDefault="00124A4C">
      <w:pPr>
        <w:bidi/>
        <w:jc w:val="both"/>
        <w:rPr>
          <w:rFonts w:cs="David"/>
          <w:rtl/>
        </w:rPr>
      </w:pPr>
      <w:r>
        <w:rPr>
          <w:rFonts w:cs="David"/>
          <w:u w:val="single"/>
          <w:rtl/>
        </w:rPr>
        <w:t>שי חרמש:</w:t>
      </w:r>
    </w:p>
    <w:p w:rsidR="00000000" w:rsidRDefault="00124A4C">
      <w:pPr>
        <w:bidi/>
        <w:jc w:val="both"/>
        <w:rPr>
          <w:rFonts w:cs="David"/>
          <w:rtl/>
        </w:rPr>
      </w:pPr>
    </w:p>
    <w:p w:rsidR="00000000" w:rsidRDefault="00124A4C">
      <w:pPr>
        <w:bidi/>
        <w:jc w:val="both"/>
        <w:rPr>
          <w:rFonts w:cs="David"/>
          <w:rtl/>
        </w:rPr>
      </w:pPr>
      <w:r>
        <w:rPr>
          <w:rFonts w:cs="David"/>
          <w:rtl/>
        </w:rPr>
        <w:tab/>
        <w:t>יש לכם בעיה שנגמור את זה?</w:t>
      </w:r>
    </w:p>
    <w:p w:rsidR="00000000" w:rsidRDefault="00124A4C">
      <w:pPr>
        <w:bidi/>
        <w:jc w:val="both"/>
        <w:rPr>
          <w:rFonts w:cs="David"/>
          <w:rtl/>
        </w:rPr>
      </w:pPr>
    </w:p>
    <w:p w:rsidR="00000000" w:rsidRDefault="00124A4C">
      <w:pPr>
        <w:bidi/>
        <w:jc w:val="both"/>
        <w:rPr>
          <w:rFonts w:cs="David"/>
          <w:rtl/>
        </w:rPr>
      </w:pPr>
      <w:r>
        <w:rPr>
          <w:rFonts w:cs="David"/>
          <w:u w:val="single"/>
          <w:rtl/>
        </w:rPr>
        <w:t>ראובן ריבלין:</w:t>
      </w:r>
    </w:p>
    <w:p w:rsidR="00000000" w:rsidRDefault="00124A4C">
      <w:pPr>
        <w:bidi/>
        <w:jc w:val="both"/>
        <w:rPr>
          <w:rFonts w:cs="David"/>
          <w:rtl/>
        </w:rPr>
      </w:pPr>
    </w:p>
    <w:p w:rsidR="00000000" w:rsidRDefault="00124A4C">
      <w:pPr>
        <w:bidi/>
        <w:jc w:val="both"/>
        <w:rPr>
          <w:rFonts w:cs="David"/>
          <w:rtl/>
        </w:rPr>
      </w:pPr>
      <w:r>
        <w:rPr>
          <w:rFonts w:cs="David"/>
          <w:rtl/>
        </w:rPr>
        <w:tab/>
        <w:t>אין לי בעיה. אין לי בעיה להצביע עכשיו.</w:t>
      </w:r>
    </w:p>
    <w:p w:rsidR="00000000" w:rsidRDefault="00124A4C">
      <w:pPr>
        <w:bidi/>
        <w:jc w:val="both"/>
        <w:rPr>
          <w:rFonts w:cs="David"/>
          <w:u w:val="single"/>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אין סיכוי שנסיים עד שעה 5:30.</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התחייבתי לתת ראיון לערוץ 10 בתל-אביב.</w:t>
      </w:r>
    </w:p>
    <w:p w:rsidR="00000000" w:rsidRDefault="00124A4C">
      <w:pPr>
        <w:bidi/>
        <w:jc w:val="both"/>
        <w:rPr>
          <w:rFonts w:cs="David"/>
          <w:rtl/>
        </w:rPr>
      </w:pPr>
    </w:p>
    <w:p w:rsidR="00000000" w:rsidRDefault="00124A4C">
      <w:pPr>
        <w:bidi/>
        <w:jc w:val="both"/>
        <w:rPr>
          <w:rFonts w:cs="David"/>
          <w:rtl/>
        </w:rPr>
      </w:pPr>
      <w:r>
        <w:rPr>
          <w:rFonts w:cs="David"/>
          <w:u w:val="single"/>
          <w:rtl/>
        </w:rPr>
        <w:t>ראובן ריבלין:</w:t>
      </w:r>
    </w:p>
    <w:p w:rsidR="00000000" w:rsidRDefault="00124A4C">
      <w:pPr>
        <w:bidi/>
        <w:jc w:val="both"/>
        <w:rPr>
          <w:rFonts w:cs="David"/>
          <w:rtl/>
        </w:rPr>
      </w:pPr>
    </w:p>
    <w:p w:rsidR="00000000" w:rsidRDefault="00124A4C">
      <w:pPr>
        <w:bidi/>
        <w:jc w:val="both"/>
        <w:rPr>
          <w:rFonts w:cs="David"/>
          <w:rtl/>
        </w:rPr>
      </w:pPr>
      <w:r>
        <w:rPr>
          <w:rFonts w:cs="David"/>
          <w:rtl/>
        </w:rPr>
        <w:tab/>
        <w:t>אני צריך למצוא מחליף.</w:t>
      </w:r>
    </w:p>
    <w:p w:rsidR="00000000" w:rsidRDefault="00124A4C">
      <w:pPr>
        <w:bidi/>
        <w:jc w:val="both"/>
        <w:rPr>
          <w:rFonts w:cs="David"/>
          <w:rtl/>
        </w:rPr>
      </w:pPr>
    </w:p>
    <w:p w:rsidR="00000000" w:rsidRDefault="00124A4C">
      <w:pPr>
        <w:bidi/>
        <w:jc w:val="both"/>
        <w:rPr>
          <w:rFonts w:cs="David"/>
          <w:rtl/>
        </w:rPr>
      </w:pPr>
      <w:r>
        <w:rPr>
          <w:rFonts w:cs="David"/>
          <w:u w:val="single"/>
          <w:rtl/>
        </w:rPr>
        <w:t>מי</w:t>
      </w:r>
      <w:r>
        <w:rPr>
          <w:rFonts w:cs="David"/>
          <w:u w:val="single"/>
          <w:rtl/>
        </w:rPr>
        <w:t>רב תורג'מן:</w:t>
      </w:r>
    </w:p>
    <w:p w:rsidR="00000000" w:rsidRDefault="00124A4C">
      <w:pPr>
        <w:bidi/>
        <w:jc w:val="both"/>
        <w:rPr>
          <w:rFonts w:cs="David"/>
          <w:rtl/>
        </w:rPr>
      </w:pPr>
    </w:p>
    <w:p w:rsidR="00000000" w:rsidRDefault="00124A4C">
      <w:pPr>
        <w:bidi/>
        <w:jc w:val="both"/>
        <w:rPr>
          <w:rFonts w:cs="David"/>
          <w:b/>
          <w:bCs/>
          <w:rtl/>
        </w:rPr>
      </w:pPr>
      <w:r>
        <w:rPr>
          <w:rFonts w:cs="David"/>
          <w:b/>
          <w:bCs/>
          <w:rtl/>
        </w:rPr>
        <w:t>32.</w:t>
      </w:r>
      <w:r>
        <w:rPr>
          <w:rFonts w:cs="David"/>
          <w:b/>
          <w:bCs/>
          <w:rtl/>
        </w:rPr>
        <w:tab/>
        <w:t>סמכויות חקירה וחיפוש.</w:t>
      </w:r>
    </w:p>
    <w:p w:rsidR="00000000" w:rsidRDefault="00124A4C">
      <w:pPr>
        <w:bidi/>
        <w:jc w:val="both"/>
        <w:rPr>
          <w:rFonts w:cs="David"/>
          <w:b/>
          <w:bCs/>
          <w:rtl/>
        </w:rPr>
      </w:pPr>
    </w:p>
    <w:p w:rsidR="00000000" w:rsidRDefault="00124A4C">
      <w:pPr>
        <w:bidi/>
        <w:ind w:left="720"/>
        <w:jc w:val="both"/>
        <w:rPr>
          <w:rFonts w:cs="David"/>
          <w:b/>
          <w:bCs/>
          <w:rtl/>
        </w:rPr>
      </w:pPr>
      <w:r>
        <w:rPr>
          <w:rFonts w:cs="David"/>
          <w:b/>
          <w:bCs/>
          <w:rtl/>
        </w:rPr>
        <w:t xml:space="preserve">מי שהוסמך לפי סעיף 227 לפקודה יהיו נתונים לו הסמכויות כאמור באותו סעיף לשם מניעת עבירות לפי חוק זה או לשם גילוין. </w:t>
      </w:r>
    </w:p>
    <w:p w:rsidR="00000000" w:rsidRDefault="00124A4C">
      <w:pPr>
        <w:bidi/>
        <w:jc w:val="both"/>
        <w:rPr>
          <w:rFonts w:cs="David"/>
          <w:b/>
          <w:bCs/>
          <w:rtl/>
        </w:rPr>
      </w:pPr>
    </w:p>
    <w:p w:rsidR="00000000" w:rsidRDefault="00124A4C">
      <w:pPr>
        <w:bidi/>
        <w:jc w:val="both"/>
        <w:rPr>
          <w:rFonts w:cs="David"/>
          <w:b/>
          <w:bCs/>
          <w:rtl/>
        </w:rPr>
      </w:pPr>
      <w:r>
        <w:rPr>
          <w:rFonts w:cs="David"/>
          <w:b/>
          <w:bCs/>
          <w:rtl/>
        </w:rPr>
        <w:t>33.</w:t>
      </w:r>
      <w:r>
        <w:rPr>
          <w:rFonts w:cs="David"/>
          <w:b/>
          <w:bCs/>
          <w:rtl/>
        </w:rPr>
        <w:tab/>
        <w:t>רשות לייצג.</w:t>
      </w:r>
    </w:p>
    <w:p w:rsidR="00000000" w:rsidRDefault="00124A4C">
      <w:pPr>
        <w:bidi/>
        <w:jc w:val="both"/>
        <w:rPr>
          <w:rFonts w:cs="David"/>
          <w:b/>
          <w:bCs/>
          <w:rtl/>
        </w:rPr>
      </w:pPr>
    </w:p>
    <w:p w:rsidR="00000000" w:rsidRDefault="00124A4C">
      <w:pPr>
        <w:bidi/>
        <w:ind w:left="720"/>
        <w:jc w:val="both"/>
        <w:rPr>
          <w:rFonts w:cs="David"/>
          <w:b/>
          <w:bCs/>
          <w:rtl/>
        </w:rPr>
      </w:pPr>
      <w:r>
        <w:rPr>
          <w:rFonts w:cs="David"/>
          <w:b/>
          <w:bCs/>
          <w:rtl/>
        </w:rPr>
        <w:t>סעיף 236 לפקודה יחול על ייצוג עובד, עצמאי, מעביד או מנכה, לעניין חוק זה, בשינויים ה</w:t>
      </w:r>
      <w:r>
        <w:rPr>
          <w:rFonts w:cs="David"/>
          <w:b/>
          <w:bCs/>
          <w:rtl/>
        </w:rPr>
        <w:t>מחויבים.</w:t>
      </w:r>
    </w:p>
    <w:p w:rsidR="00000000" w:rsidRDefault="00124A4C">
      <w:pPr>
        <w:bidi/>
        <w:jc w:val="both"/>
        <w:rPr>
          <w:rFonts w:cs="David"/>
          <w:rtl/>
        </w:rPr>
      </w:pPr>
    </w:p>
    <w:p w:rsidR="00000000" w:rsidRDefault="00124A4C">
      <w:pPr>
        <w:bidi/>
        <w:jc w:val="both"/>
        <w:rPr>
          <w:rFonts w:cs="David"/>
          <w:rtl/>
        </w:rPr>
      </w:pPr>
      <w:r>
        <w:rPr>
          <w:rFonts w:cs="David"/>
          <w:rtl/>
        </w:rPr>
        <w:t>34.</w:t>
      </w:r>
      <w:r>
        <w:rPr>
          <w:rFonts w:cs="David"/>
          <w:rtl/>
        </w:rPr>
        <w:tab/>
        <w:t>המצאת הודעות</w:t>
      </w:r>
    </w:p>
    <w:p w:rsidR="00000000" w:rsidRDefault="00124A4C">
      <w:pPr>
        <w:bidi/>
        <w:jc w:val="both"/>
        <w:rPr>
          <w:rFonts w:cs="David"/>
          <w:rtl/>
        </w:rPr>
      </w:pPr>
    </w:p>
    <w:p w:rsidR="00000000" w:rsidRDefault="00124A4C">
      <w:pPr>
        <w:bidi/>
        <w:ind w:firstLine="720"/>
        <w:jc w:val="both"/>
        <w:rPr>
          <w:rFonts w:cs="David"/>
          <w:rtl/>
        </w:rPr>
      </w:pPr>
      <w:r>
        <w:rPr>
          <w:rFonts w:cs="David"/>
          <w:rtl/>
        </w:rPr>
        <w:t>על המצאת הודעות לפי חוק זה יחולו הוראות סעיף 238 לפקודה .</w:t>
      </w:r>
    </w:p>
    <w:p w:rsidR="00000000" w:rsidRDefault="00124A4C">
      <w:pPr>
        <w:bidi/>
        <w:jc w:val="both"/>
        <w:rPr>
          <w:rFonts w:cs="David"/>
          <w:rtl/>
        </w:rPr>
      </w:pPr>
    </w:p>
    <w:p w:rsidR="00000000" w:rsidRDefault="00124A4C">
      <w:pPr>
        <w:bidi/>
        <w:jc w:val="both"/>
        <w:rPr>
          <w:rFonts w:cs="David"/>
          <w:rtl/>
        </w:rPr>
      </w:pPr>
      <w:r>
        <w:rPr>
          <w:rFonts w:cs="David"/>
          <w:rtl/>
        </w:rPr>
        <w:t>35.</w:t>
      </w:r>
      <w:r>
        <w:rPr>
          <w:rFonts w:cs="David"/>
          <w:rtl/>
        </w:rPr>
        <w:tab/>
        <w:t>ביצוע ותקנות</w:t>
      </w:r>
    </w:p>
    <w:p w:rsidR="00000000" w:rsidRDefault="00124A4C">
      <w:pPr>
        <w:bidi/>
        <w:jc w:val="both"/>
        <w:rPr>
          <w:rFonts w:cs="David"/>
          <w:rtl/>
        </w:rPr>
      </w:pPr>
    </w:p>
    <w:p w:rsidR="00000000" w:rsidRDefault="00124A4C">
      <w:pPr>
        <w:bidi/>
        <w:ind w:firstLine="720"/>
        <w:jc w:val="both"/>
        <w:rPr>
          <w:rFonts w:cs="David"/>
          <w:rtl/>
        </w:rPr>
      </w:pPr>
      <w:r>
        <w:rPr>
          <w:rFonts w:cs="David"/>
          <w:rtl/>
        </w:rPr>
        <w:t>שר האוצר ממונה על ביצוע חוק זה.</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לעניין שר ממונה. ברגע שכתבת בהסכמת שר הממונה, אפשר לעשות את זה במנוגד כדי שהבג"ץ יוגש גם כנגד שר האוצר וג</w:t>
      </w:r>
      <w:r>
        <w:rPr>
          <w:rFonts w:cs="David"/>
          <w:rtl/>
        </w:rPr>
        <w:t>ם כנגד שר הרווחה?</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 xml:space="preserve">ברור שזה מה שיהיה. עוד לא הגענו לתקנות הראשונות. </w:t>
      </w:r>
    </w:p>
    <w:p w:rsidR="00000000" w:rsidRDefault="00124A4C">
      <w:pPr>
        <w:bidi/>
        <w:jc w:val="both"/>
        <w:rPr>
          <w:rFonts w:cs="David"/>
          <w:rtl/>
        </w:rPr>
      </w:pPr>
    </w:p>
    <w:p w:rsidR="00000000" w:rsidRDefault="00124A4C">
      <w:pPr>
        <w:bidi/>
        <w:jc w:val="both"/>
        <w:rPr>
          <w:rFonts w:cs="David"/>
          <w:b/>
          <w:bCs/>
          <w:rtl/>
        </w:rPr>
      </w:pPr>
      <w:r>
        <w:rPr>
          <w:rFonts w:cs="David"/>
          <w:b/>
          <w:bCs/>
          <w:rtl/>
        </w:rPr>
        <w:t>36.</w:t>
      </w:r>
      <w:r>
        <w:rPr>
          <w:rFonts w:cs="David"/>
          <w:b/>
          <w:bCs/>
          <w:rtl/>
        </w:rPr>
        <w:tab/>
        <w:t>פרק ג' – תחילה, תחולה והוראות שעה</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(א)</w:t>
      </w:r>
      <w:r>
        <w:rPr>
          <w:rFonts w:cs="David"/>
          <w:b/>
          <w:bCs/>
          <w:rtl/>
        </w:rPr>
        <w:tab/>
        <w:t>תחילתו של פרק ג' ביום כ"ג בטבת התשס"ח (1 בינואר 2008) או במועד כניסתן לתוקף של תקנות שהותקנו לפי סעיף 31(ב), לפי המאוחר מביני</w:t>
      </w:r>
      <w:r>
        <w:rPr>
          <w:rFonts w:cs="David"/>
          <w:b/>
          <w:bCs/>
          <w:rtl/>
        </w:rPr>
        <w:t>הם, והוראות הפרק האמור הנוגעות לתשלום מענק יחולו בעד חודשי עבודה בפועל של עובד בשנת המס 2007 או בשנת המס הראשונה שבו חל מועד כניסתן לתוקף של תקנות כאמור, לפי המאוחר, ואילך.</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נסביר את סעיף (א) ואחר כך את סעיף קטן (ב) כי הם שונים.</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זאת אומרת, לא כל תושבי המדינה מקבלים?</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לא. נתחיל מסעיף קטן (א), התחילה.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אצלך מדובר על כולם.</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כן, אבל זה היה גם בכחול.</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כנראה שלא קראתי כל מילה.</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דיברנו על זה גם בוועדה, על הבעיי</w:t>
      </w:r>
      <w:r>
        <w:rPr>
          <w:rFonts w:cs="David"/>
          <w:rtl/>
        </w:rPr>
        <w:t>תיות שבתחולה ההדרגתית.</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זה כולל רק אזורי ויסקונסין? ככל שזה יורחב, יורחב גם מס הכנסה שלילי.</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ירושלים, אשקלון, שדרות, נצרת.</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באיזה אזורים יש את תוכנית ויסקונסין?</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ירושלים, אשקלון, שדרות, נצרת.</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על כל העיר?</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לא, ירושלים זה לא כל העיר. אשקלון, שדרות, נצרת, נצרת עלית וכפרים באזור חדרה.</w:t>
      </w:r>
    </w:p>
    <w:p w:rsidR="00000000" w:rsidRDefault="00124A4C">
      <w:pPr>
        <w:bidi/>
        <w:jc w:val="both"/>
        <w:rPr>
          <w:rFonts w:cs="David"/>
          <w:rtl/>
        </w:rPr>
      </w:pPr>
    </w:p>
    <w:p w:rsidR="00000000" w:rsidRDefault="00124A4C">
      <w:pPr>
        <w:bidi/>
        <w:jc w:val="both"/>
        <w:rPr>
          <w:rFonts w:cs="David"/>
          <w:rtl/>
        </w:rPr>
      </w:pPr>
      <w:r>
        <w:rPr>
          <w:rFonts w:cs="David"/>
          <w:u w:val="single"/>
          <w:rtl/>
        </w:rPr>
        <w:t>קריאה:</w:t>
      </w:r>
    </w:p>
    <w:p w:rsidR="00000000" w:rsidRDefault="00124A4C">
      <w:pPr>
        <w:bidi/>
        <w:jc w:val="both"/>
        <w:rPr>
          <w:rFonts w:cs="David"/>
          <w:rtl/>
        </w:rPr>
      </w:pPr>
    </w:p>
    <w:p w:rsidR="00000000" w:rsidRDefault="00124A4C">
      <w:pPr>
        <w:bidi/>
        <w:jc w:val="both"/>
        <w:rPr>
          <w:rFonts w:cs="David"/>
          <w:rtl/>
        </w:rPr>
      </w:pPr>
      <w:r>
        <w:rPr>
          <w:rFonts w:cs="David"/>
          <w:rtl/>
        </w:rPr>
        <w:tab/>
        <w:t>ונתניה.</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זה הכל? אני לא מסכים.</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זה למעלה מרבע מהמקבלים.</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 xml:space="preserve"> </w:t>
      </w:r>
      <w:r>
        <w:rPr>
          <w:rFonts w:cs="David"/>
          <w:rtl/>
        </w:rPr>
        <w:tab/>
        <w:t>רבע מהמקבלים גרים בארבעת המ</w:t>
      </w:r>
      <w:r>
        <w:rPr>
          <w:rFonts w:cs="David"/>
          <w:rtl/>
        </w:rPr>
        <w:t>קומות האלה? מה עם הנגב והגליל? אשקלון זה כבר מרכז הארץ. מה עם אופקים, ירוחם, דימונה?</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יש שכונות בירושלים שמוגדרות באזורי הניסוי, באזורים של תוכנית מהל"ב.</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כמה תושבים?</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אני לא יכול לומר לך בשליפה.</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w:t>
      </w:r>
      <w:r>
        <w:rPr>
          <w:rFonts w:cs="David"/>
          <w:u w:val="single"/>
          <w:rtl/>
        </w:rPr>
        <w:t>וביץ:</w:t>
      </w:r>
    </w:p>
    <w:p w:rsidR="00000000" w:rsidRDefault="00124A4C">
      <w:pPr>
        <w:bidi/>
        <w:jc w:val="both"/>
        <w:rPr>
          <w:rFonts w:cs="David"/>
          <w:rtl/>
        </w:rPr>
      </w:pPr>
    </w:p>
    <w:p w:rsidR="00000000" w:rsidRDefault="00124A4C">
      <w:pPr>
        <w:bidi/>
        <w:jc w:val="both"/>
        <w:rPr>
          <w:rFonts w:cs="David"/>
          <w:rtl/>
        </w:rPr>
      </w:pPr>
      <w:r>
        <w:rPr>
          <w:rFonts w:cs="David"/>
          <w:rtl/>
        </w:rPr>
        <w:tab/>
        <w:t>למה אתם עושים את זה?</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כי מס הכנסה שלילי הוא מלכתחילה כלי מסייע.</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זאת אומרת, רק ב-2010 זה חל על האנשים האחרים.</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מתי זה יחול על כולם?</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ב-2010.</w:t>
      </w:r>
    </w:p>
    <w:p w:rsidR="00000000" w:rsidRDefault="00124A4C">
      <w:pPr>
        <w:bidi/>
        <w:jc w:val="both"/>
        <w:rPr>
          <w:rFonts w:cs="David"/>
          <w:rtl/>
        </w:rPr>
      </w:pPr>
    </w:p>
    <w:p w:rsidR="00000000" w:rsidRDefault="00124A4C">
      <w:pPr>
        <w:bidi/>
        <w:jc w:val="both"/>
        <w:rPr>
          <w:rFonts w:cs="David"/>
          <w:rtl/>
        </w:rPr>
      </w:pPr>
      <w:r>
        <w:rPr>
          <w:rFonts w:cs="David"/>
          <w:u w:val="single"/>
          <w:rtl/>
        </w:rPr>
        <w:t>קריאה:</w:t>
      </w:r>
    </w:p>
    <w:p w:rsidR="00000000" w:rsidRDefault="00124A4C">
      <w:pPr>
        <w:bidi/>
        <w:jc w:val="both"/>
        <w:rPr>
          <w:rFonts w:cs="David"/>
          <w:rtl/>
        </w:rPr>
      </w:pPr>
    </w:p>
    <w:p w:rsidR="00000000" w:rsidRDefault="00124A4C">
      <w:pPr>
        <w:bidi/>
        <w:jc w:val="both"/>
        <w:rPr>
          <w:rFonts w:cs="David"/>
          <w:rtl/>
        </w:rPr>
      </w:pPr>
      <w:r>
        <w:rPr>
          <w:rFonts w:cs="David"/>
          <w:rtl/>
        </w:rPr>
        <w:tab/>
        <w:t>אם לא יבוטל.</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ב</w:t>
      </w:r>
      <w:r>
        <w:rPr>
          <w:rFonts w:cs="David"/>
          <w:rtl/>
        </w:rPr>
        <w:t>-2010 זה יהיה בכל הארץ.</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את זה לא ידעתי.</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איך לא ידעת? לא קראת?</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לא, לא קראתי שזה אזורי השילוב. לא הבנתי מה זה אזורי השילוב. חשבתי שערי שילוב אלה שכונות שיקום ואזורי פיתוח. חשבתי שזה יהיה לפי חוק ערי הפית</w:t>
      </w:r>
      <w:r>
        <w:rPr>
          <w:rFonts w:cs="David"/>
          <w:rtl/>
        </w:rPr>
        <w:t>וח ויש 25-30 ערים כאלה.</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 xml:space="preserve">יש הבדל בין תחילה לתחולה. אנחנו ביקשנו שהתקנות האלה יותקנו בתוך ארבעה חודשים מיום תחילת החוק. זאת אומרת שהתחילה המאוחרת ביותר תהיה ב-1 למאי 2008. זה לגבי שכירים. </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 xml:space="preserve">כלומר, עד אחרי כניסת התקנות עם הביטוח </w:t>
      </w:r>
      <w:r>
        <w:rPr>
          <w:rFonts w:cs="David"/>
          <w:rtl/>
        </w:rPr>
        <w:t>הלאומי וכל זה, כל השכירים יהיו בפנים?</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לא. השכירים שיהיו בפנים בשנת 2008 ו-2009, הם רק התושבים שנמצאים באזור שילוב, האזורים שאמרנו. העצמאים זה עוד שנה.</w:t>
      </w:r>
    </w:p>
    <w:p w:rsidR="00000000" w:rsidRDefault="00124A4C">
      <w:pPr>
        <w:bidi/>
        <w:jc w:val="both"/>
        <w:rPr>
          <w:rFonts w:cs="David"/>
          <w:rtl/>
        </w:rPr>
      </w:pPr>
    </w:p>
    <w:p w:rsidR="00000000" w:rsidRDefault="00124A4C">
      <w:pPr>
        <w:bidi/>
        <w:jc w:val="both"/>
        <w:rPr>
          <w:rFonts w:cs="David"/>
          <w:u w:val="single"/>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לא, בגין 2007 ו-2008.</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ב-2008 מקבלים בגיל 2007.</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w:t>
      </w:r>
      <w:r>
        <w:rPr>
          <w:rFonts w:cs="David"/>
          <w:u w:val="single"/>
          <w:rtl/>
        </w:rPr>
        <w:t>ץ:</w:t>
      </w:r>
    </w:p>
    <w:p w:rsidR="00000000" w:rsidRDefault="00124A4C">
      <w:pPr>
        <w:bidi/>
        <w:jc w:val="both"/>
        <w:rPr>
          <w:rFonts w:cs="David"/>
          <w:rtl/>
        </w:rPr>
      </w:pPr>
    </w:p>
    <w:p w:rsidR="00000000" w:rsidRDefault="00124A4C">
      <w:pPr>
        <w:bidi/>
        <w:jc w:val="both"/>
        <w:rPr>
          <w:rFonts w:cs="David"/>
          <w:rtl/>
        </w:rPr>
      </w:pPr>
      <w:r>
        <w:rPr>
          <w:rFonts w:cs="David"/>
          <w:rtl/>
        </w:rPr>
        <w:tab/>
        <w:t>מי נכנס ב-2009?</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אף אחד. אלה אותם אנשים.</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האזורים שיתווספו. כרגע נתניה עומדת להתווסף.</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ב-2010 יהיו כולם?</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ב-2010 יהיו כולם בלי קשר לתוכנית.</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 xml:space="preserve">זאת בדיחה. אני חשבתי שכאשר אמור </w:t>
      </w:r>
      <w:r>
        <w:rPr>
          <w:rFonts w:cs="David"/>
          <w:rtl/>
        </w:rPr>
        <w:t>אזורי שילוב, הכוונה היא לאזורי פיתוח.</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איחדנו את החוק שלך.</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אפשר גם להצביע בעד ההצעה שלי, שזה חל על כולם. לא מוכרחים להצביע בעד ההצעה שלהם.</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אנחנו מיזגנו את שתי ההצעות.</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 xml:space="preserve">אפשר להצביע </w:t>
      </w:r>
      <w:r>
        <w:rPr>
          <w:rFonts w:cs="David"/>
          <w:rtl/>
        </w:rPr>
        <w:t>בעד ההצעה שלי שזה חל על כולם. אתם מדברים על חמישה מקומות ברחבי הארץ ב-2009.</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 xml:space="preserve">זה שליש מהאוכלוסייה וזה לא משהו זניח. </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החוק יוחל ב-2008 וב-2009 רק על מקומות שמופעלת בהם תוכנית ויסקונסין, כאשר מדובר על חמישה מקומות בארץ.</w:t>
      </w:r>
    </w:p>
    <w:p w:rsidR="00000000" w:rsidRDefault="00124A4C">
      <w:pPr>
        <w:bidi/>
        <w:jc w:val="both"/>
        <w:rPr>
          <w:rFonts w:cs="David"/>
          <w:rtl/>
        </w:rPr>
      </w:pPr>
    </w:p>
    <w:p w:rsidR="00000000" w:rsidRDefault="00124A4C">
      <w:pPr>
        <w:bidi/>
        <w:jc w:val="both"/>
        <w:rPr>
          <w:rFonts w:cs="David"/>
          <w:rtl/>
        </w:rPr>
      </w:pPr>
      <w:r>
        <w:rPr>
          <w:rFonts w:cs="David"/>
          <w:u w:val="single"/>
          <w:rtl/>
        </w:rPr>
        <w:t>אביגדור יצ</w:t>
      </w:r>
      <w:r>
        <w:rPr>
          <w:rFonts w:cs="David"/>
          <w:u w:val="single"/>
          <w:rtl/>
        </w:rPr>
        <w:t>חקי:</w:t>
      </w:r>
    </w:p>
    <w:p w:rsidR="00000000" w:rsidRDefault="00124A4C">
      <w:pPr>
        <w:bidi/>
        <w:jc w:val="both"/>
        <w:rPr>
          <w:rFonts w:cs="David"/>
          <w:rtl/>
        </w:rPr>
      </w:pPr>
    </w:p>
    <w:p w:rsidR="00000000" w:rsidRDefault="00124A4C">
      <w:pPr>
        <w:bidi/>
        <w:jc w:val="both"/>
        <w:rPr>
          <w:rFonts w:cs="David"/>
          <w:rtl/>
        </w:rPr>
      </w:pPr>
      <w:r>
        <w:rPr>
          <w:rFonts w:cs="David"/>
          <w:rtl/>
        </w:rPr>
        <w:tab/>
        <w:t>ב-2008 יקבלו אלה, על בסיס 2008 בשנת 2009 יקבלו שאר השכירים.</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מה פתאום? רק ב-2010 מקבלים כולם.</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ב-2010 בגין 2009.</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אני רוצה להצביע על ההצעה שלי.</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 xml:space="preserve">אני מציע להתקדם. מי שרוצה להצביע נגד, </w:t>
      </w:r>
      <w:r>
        <w:rPr>
          <w:rFonts w:cs="David"/>
          <w:rtl/>
        </w:rPr>
        <w:t>יצביע נגד.</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לא, אני מבקש להצביע על ההצעה שלי.</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זה שאתה לא קראת את החוק, זה לא פוטר אותך מהאחריות.</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חס וחלילה, אחריות יש.</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רק עכשיו אנחנו מודעים לזה.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אפשר להצביע נג</w:t>
      </w:r>
      <w:r>
        <w:rPr>
          <w:rFonts w:cs="David"/>
          <w:rtl/>
        </w:rPr>
        <w:t>ד. אני ידעתי כי זה הוסבר מהתחלה.</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הוצאתי חוות דעת על הבעייתיות שבזה.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סילבן, אפשר לקרוא גם הצעת חוק לפני שאתה כורך אחד בשני. אתה עשית כאן מלחמת עולם כדי לאחד את כל החוקים.</w:t>
      </w:r>
    </w:p>
    <w:p w:rsidR="00000000" w:rsidRDefault="00124A4C">
      <w:pPr>
        <w:bidi/>
        <w:jc w:val="both"/>
        <w:rPr>
          <w:rFonts w:cs="David"/>
          <w:rtl/>
        </w:rPr>
      </w:pPr>
    </w:p>
    <w:p w:rsidR="00000000" w:rsidRDefault="00124A4C">
      <w:pPr>
        <w:bidi/>
        <w:jc w:val="both"/>
        <w:rPr>
          <w:rFonts w:cs="David"/>
          <w:rtl/>
        </w:rPr>
      </w:pPr>
      <w:r>
        <w:rPr>
          <w:rFonts w:cs="David"/>
          <w:u w:val="single"/>
          <w:rtl/>
        </w:rPr>
        <w:t>אביגדור יצחקי:</w:t>
      </w:r>
    </w:p>
    <w:p w:rsidR="00000000" w:rsidRDefault="00124A4C">
      <w:pPr>
        <w:bidi/>
        <w:jc w:val="both"/>
        <w:rPr>
          <w:rFonts w:cs="David"/>
          <w:rtl/>
        </w:rPr>
      </w:pPr>
    </w:p>
    <w:p w:rsidR="00000000" w:rsidRDefault="00124A4C">
      <w:pPr>
        <w:bidi/>
        <w:jc w:val="both"/>
        <w:rPr>
          <w:rFonts w:cs="David"/>
          <w:rtl/>
        </w:rPr>
      </w:pPr>
      <w:r>
        <w:rPr>
          <w:rFonts w:cs="David"/>
          <w:rtl/>
        </w:rPr>
        <w:tab/>
        <w:t>אני רוצה לדעת האם מה שאני אומ</w:t>
      </w:r>
      <w:r>
        <w:rPr>
          <w:rFonts w:cs="David"/>
          <w:rtl/>
        </w:rPr>
        <w:t>ר עכשיו נכון או לא נכון. בשנת 2008 יקבלו כסף פיזית על בסיס 2007, תוכנית ויסקונסין.</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נכון.</w:t>
      </w:r>
    </w:p>
    <w:p w:rsidR="00000000" w:rsidRDefault="00124A4C">
      <w:pPr>
        <w:bidi/>
        <w:jc w:val="both"/>
        <w:rPr>
          <w:rFonts w:cs="David"/>
          <w:rtl/>
        </w:rPr>
      </w:pPr>
    </w:p>
    <w:p w:rsidR="00000000" w:rsidRDefault="00124A4C">
      <w:pPr>
        <w:bidi/>
        <w:jc w:val="both"/>
        <w:rPr>
          <w:rFonts w:cs="David"/>
          <w:rtl/>
        </w:rPr>
      </w:pPr>
      <w:r>
        <w:rPr>
          <w:rFonts w:cs="David"/>
          <w:u w:val="single"/>
          <w:rtl/>
        </w:rPr>
        <w:t>אביגדור יצחקי:</w:t>
      </w:r>
    </w:p>
    <w:p w:rsidR="00000000" w:rsidRDefault="00124A4C">
      <w:pPr>
        <w:bidi/>
        <w:jc w:val="both"/>
        <w:rPr>
          <w:rFonts w:cs="David"/>
          <w:rtl/>
        </w:rPr>
      </w:pPr>
    </w:p>
    <w:p w:rsidR="00000000" w:rsidRDefault="00124A4C">
      <w:pPr>
        <w:bidi/>
        <w:jc w:val="both"/>
        <w:rPr>
          <w:rFonts w:cs="David"/>
          <w:rtl/>
        </w:rPr>
      </w:pPr>
      <w:r>
        <w:rPr>
          <w:rFonts w:cs="David"/>
          <w:rtl/>
        </w:rPr>
        <w:tab/>
        <w:t>זאת אומרת, ב-2008, ישלמו כסף.</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רק שכירים.</w:t>
      </w:r>
    </w:p>
    <w:p w:rsidR="00000000" w:rsidRDefault="00124A4C">
      <w:pPr>
        <w:bidi/>
        <w:jc w:val="both"/>
        <w:rPr>
          <w:rFonts w:cs="David"/>
          <w:rtl/>
        </w:rPr>
      </w:pPr>
    </w:p>
    <w:p w:rsidR="00000000" w:rsidRDefault="00124A4C">
      <w:pPr>
        <w:bidi/>
        <w:jc w:val="both"/>
        <w:rPr>
          <w:rFonts w:cs="David"/>
          <w:rtl/>
        </w:rPr>
      </w:pPr>
      <w:r>
        <w:rPr>
          <w:rFonts w:cs="David"/>
          <w:u w:val="single"/>
          <w:rtl/>
        </w:rPr>
        <w:t>אביגדור יצחקי:</w:t>
      </w:r>
    </w:p>
    <w:p w:rsidR="00000000" w:rsidRDefault="00124A4C">
      <w:pPr>
        <w:bidi/>
        <w:jc w:val="both"/>
        <w:rPr>
          <w:rFonts w:cs="David"/>
          <w:rtl/>
        </w:rPr>
      </w:pPr>
    </w:p>
    <w:p w:rsidR="00000000" w:rsidRDefault="00124A4C">
      <w:pPr>
        <w:bidi/>
        <w:jc w:val="both"/>
        <w:rPr>
          <w:rFonts w:cs="David"/>
          <w:rtl/>
        </w:rPr>
      </w:pPr>
      <w:r>
        <w:rPr>
          <w:rFonts w:cs="David"/>
          <w:rtl/>
        </w:rPr>
        <w:tab/>
        <w:t>שכירים.</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בין רבע לשליש מהאוכלוסייה הכול</w:t>
      </w:r>
      <w:r>
        <w:rPr>
          <w:rFonts w:cs="David"/>
          <w:rtl/>
        </w:rPr>
        <w:t>לת.</w:t>
      </w:r>
    </w:p>
    <w:p w:rsidR="00000000" w:rsidRDefault="00124A4C">
      <w:pPr>
        <w:bidi/>
        <w:jc w:val="both"/>
        <w:rPr>
          <w:rFonts w:cs="David"/>
          <w:rtl/>
        </w:rPr>
      </w:pPr>
    </w:p>
    <w:p w:rsidR="00000000" w:rsidRDefault="00124A4C">
      <w:pPr>
        <w:bidi/>
        <w:jc w:val="both"/>
        <w:rPr>
          <w:rFonts w:cs="David"/>
          <w:rtl/>
        </w:rPr>
      </w:pPr>
      <w:r>
        <w:rPr>
          <w:rFonts w:cs="David"/>
          <w:u w:val="single"/>
          <w:rtl/>
        </w:rPr>
        <w:t>אביגדור יצחקי:</w:t>
      </w:r>
    </w:p>
    <w:p w:rsidR="00000000" w:rsidRDefault="00124A4C">
      <w:pPr>
        <w:bidi/>
        <w:jc w:val="both"/>
        <w:rPr>
          <w:rFonts w:cs="David"/>
          <w:rtl/>
        </w:rPr>
      </w:pPr>
    </w:p>
    <w:p w:rsidR="00000000" w:rsidRDefault="00124A4C">
      <w:pPr>
        <w:bidi/>
        <w:jc w:val="both"/>
        <w:rPr>
          <w:rFonts w:cs="David"/>
          <w:rtl/>
        </w:rPr>
      </w:pPr>
      <w:r>
        <w:rPr>
          <w:rFonts w:cs="David"/>
          <w:rtl/>
        </w:rPr>
        <w:tab/>
        <w:t>בשנת 2009 יקבלו כסף פיזית כל שאר השכירים במשק.</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לא. רק ויסקונסין, גם ב-2009. כל שאר הארץ, רק ב-2010.</w:t>
      </w:r>
    </w:p>
    <w:p w:rsidR="00000000" w:rsidRDefault="00124A4C">
      <w:pPr>
        <w:bidi/>
        <w:jc w:val="both"/>
        <w:rPr>
          <w:rFonts w:cs="David"/>
          <w:rtl/>
        </w:rPr>
      </w:pPr>
    </w:p>
    <w:p w:rsidR="00000000" w:rsidRDefault="00124A4C">
      <w:pPr>
        <w:bidi/>
        <w:jc w:val="both"/>
        <w:rPr>
          <w:rFonts w:cs="David"/>
          <w:rtl/>
        </w:rPr>
      </w:pPr>
      <w:r>
        <w:rPr>
          <w:rFonts w:cs="David"/>
          <w:u w:val="single"/>
          <w:rtl/>
        </w:rPr>
        <w:t>אביגדור יצחקי:</w:t>
      </w:r>
    </w:p>
    <w:p w:rsidR="00000000" w:rsidRDefault="00124A4C">
      <w:pPr>
        <w:bidi/>
        <w:jc w:val="both"/>
        <w:rPr>
          <w:rFonts w:cs="David"/>
          <w:rtl/>
        </w:rPr>
      </w:pPr>
    </w:p>
    <w:p w:rsidR="00000000" w:rsidRDefault="00124A4C">
      <w:pPr>
        <w:bidi/>
        <w:jc w:val="both"/>
        <w:rPr>
          <w:rFonts w:cs="David"/>
          <w:rtl/>
        </w:rPr>
      </w:pPr>
      <w:r>
        <w:rPr>
          <w:rFonts w:cs="David"/>
          <w:rtl/>
        </w:rPr>
        <w:tab/>
        <w:t>ויסקונסין מתרחב.</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כן.</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רק ב-2010 יקבלו כולם. זאת בדיחה.</w:t>
      </w:r>
    </w:p>
    <w:p w:rsidR="00000000" w:rsidRDefault="00124A4C">
      <w:pPr>
        <w:bidi/>
        <w:jc w:val="both"/>
        <w:rPr>
          <w:rFonts w:cs="David"/>
          <w:rtl/>
        </w:rPr>
      </w:pPr>
    </w:p>
    <w:p w:rsidR="00000000" w:rsidRDefault="00124A4C">
      <w:pPr>
        <w:bidi/>
        <w:jc w:val="both"/>
        <w:rPr>
          <w:rFonts w:cs="David"/>
          <w:rtl/>
        </w:rPr>
      </w:pPr>
      <w:r>
        <w:rPr>
          <w:rFonts w:cs="David"/>
          <w:u w:val="single"/>
          <w:rtl/>
        </w:rPr>
        <w:t>קריאה:</w:t>
      </w:r>
    </w:p>
    <w:p w:rsidR="00000000" w:rsidRDefault="00124A4C">
      <w:pPr>
        <w:bidi/>
        <w:jc w:val="both"/>
        <w:rPr>
          <w:rFonts w:cs="David"/>
          <w:rtl/>
        </w:rPr>
      </w:pPr>
    </w:p>
    <w:p w:rsidR="00000000" w:rsidRDefault="00124A4C">
      <w:pPr>
        <w:bidi/>
        <w:jc w:val="both"/>
        <w:rPr>
          <w:rFonts w:cs="David"/>
          <w:rtl/>
        </w:rPr>
      </w:pPr>
      <w:r>
        <w:rPr>
          <w:rFonts w:cs="David"/>
          <w:rtl/>
        </w:rPr>
        <w:tab/>
        <w:t>בשנת</w:t>
      </w:r>
      <w:r>
        <w:rPr>
          <w:rFonts w:cs="David"/>
          <w:rtl/>
        </w:rPr>
        <w:t xml:space="preserve"> 2010 לא יקבלו כי בחוק ההסדרים יבטלו לך את זה.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מי שרוצה להצביע נגד, שיצביע נגד. אנחנו יכולים להפיל את זה לגמרי, לקבור את החוק הזה לגמרי, ואז לא יקבלו גם חמישה אזורים אלה. אני אומר לכם כקואליציה שהקואליציה תפיל את הצעת החוק של סילבן</w:t>
      </w:r>
      <w:r>
        <w:rPr>
          <w:rFonts w:cs="David"/>
          <w:rtl/>
        </w:rPr>
        <w:t xml:space="preserve"> שלום גם אם אנחנו נמצא דרך היום להוציא אותו מאותו איחוד שעשינו. אני לא יודע איך, אני לא משפטן אבל בטח שגית תמצא דרך. הקואליציה תפיל את הצעת החוק שלך ואז נפיל ביחד את חמשת האזורים האלה ולא יהיה מס הכנסה שלילי בכלל. מהי האלטרנטיבה? לפחות חמשת האזורים, 25 אחו</w:t>
      </w:r>
      <w:r>
        <w:rPr>
          <w:rFonts w:cs="David"/>
          <w:rtl/>
        </w:rPr>
        <w:t>זים ייהנו בינתיים ממס ההכנסה שלילי. ירושלים זאת ירושלים רבתי. זאת הברירה עכשיו, או להצביע על 25 אחוזים או להפיל את זה.</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אפשר לומר משהו בצורה מסודרת? קודם כל, הרעיון הזה של להחיל את זה על אזורים אחרי אזורים ולא באופן רוחבי על כל האוכלוסייה ו</w:t>
      </w:r>
      <w:r>
        <w:rPr>
          <w:rFonts w:cs="David"/>
          <w:rtl/>
        </w:rPr>
        <w:t xml:space="preserve">אז להתקדם מבחינת עלות, לא מוצא חן בעיני. אותה בעיה יש בהסכם עם המורים היסודיים וסליחה שאני עוברת כאן לעולם אחר, שאתה מחיל את זה על כמה בתי ספר ועובר הלאה. אם באמצע לא בא לי? ואם באמצע משתנה הממשלה? איזה מין דבר זה להחיל על אוכלוסייה, אוכלוסייה, אוכלוסייה? </w:t>
      </w:r>
      <w:r>
        <w:rPr>
          <w:rFonts w:cs="David"/>
          <w:rtl/>
        </w:rPr>
        <w:t>אני לא בעד, אני בעד להחיל את הכל עכשיו, אבל אני אומרת שאם אתם רוצים לעשות הסכם מדורג, אין לכם איך לממן אותו, תממנו אותו רוחבית ותעלו לאט לאט.</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היה דיון ארוך בדיוק בשאלה הזאת.</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אני לא מקבלת את החרב הזאת על הצוואר, שאם לא נאשר את</w:t>
      </w:r>
      <w:r>
        <w:rPr>
          <w:rFonts w:cs="David"/>
          <w:rtl/>
        </w:rPr>
        <w:t xml:space="preserve"> זה ככה וככה, לא יהיה. קודם כל, מה בוער? לאן אנחנו ממהרים? בואו נשב ונדבר על זה עוד שבועיים.</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בעוד שבוע ישתנו אזורי ויסקונסין?</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לא יודעת. זה אם אתה מקבל את אזורי ויסקונסין בתור כזה ראה וקדש.</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r>
      <w:r>
        <w:rPr>
          <w:rFonts w:cs="David"/>
          <w:rtl/>
        </w:rPr>
        <w:t>אני קראתי את הצעת החוק בדיוק כמו שאת קראת אותה.</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סליחה, אני גיליתי רק היום שמדובר בוויסקונסין. אני אומרת ששום דבר לא בוער ואין סיבה לאשר את זה בחופזה ולומר כי אחרת לא יהיה.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 xml:space="preserve">כנראה שאני לא מבין כאן משהו. אנחנו יכולים </w:t>
      </w:r>
      <w:r>
        <w:rPr>
          <w:rFonts w:cs="David"/>
          <w:rtl/>
        </w:rPr>
        <w:t>לתקן הכל. אנחנו יכולים לאשר הכל או לא לאשר הכל, אבל יש רפורמה ואז בא האוצר עם הרפורמה שלו. זה שסילבן שלום הדביק את הצעת החוק שלו על הרפורמה, זה בסדר.</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אני הדברתי את הצעת החוק שלי? חוצפה.</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הפוך. הוא הגיש קודם.</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אנ</w:t>
      </w:r>
      <w:r>
        <w:rPr>
          <w:rFonts w:cs="David"/>
          <w:rtl/>
        </w:rPr>
        <w:t>י הראשון שהגשתי.</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יש רפורמה שהאוצר הביא ושאתה הסכמת למזג את החוק שלך לתוכה.</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נכון, אני עדיין מסכים.</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הרפורמה הזאת מדברת על ארבעת אזורי ויסקונסין, שם תופעל התוכנית. זאת הרפורמה. אנחנו יכולים להפי</w:t>
      </w:r>
      <w:r>
        <w:rPr>
          <w:rFonts w:cs="David"/>
          <w:rtl/>
        </w:rPr>
        <w:t>ל אותה או אנחנו יכולים לקבל אותה.</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 xml:space="preserve">אני רוצה להעיר הערה וגם לשאול שאלה. מיזוג, על הבסיס זה לא אומר שיש הצעה אחת והצעה שנייה מתבטלת אלא זה מיזוג. קודם כל, מבחינה עקרונית פרוצדורלית יש דיון משולב, ואז אפשר לקחת סעיף מכאן וסעיף מכאן. אני הסכמתי, </w:t>
      </w:r>
      <w:r>
        <w:rPr>
          <w:rFonts w:cs="David"/>
          <w:rtl/>
        </w:rPr>
        <w:t>ואני לא חוזר בי מההסכמות שלי אף פעם. גם כאשר קראתי את חוק השילוב, אני מצטער שלא קיבלתי את חוות הדעת של שגית כי אני לא חבר ועדת הכספים, לרגע לא חשבתי שאלה האזורים.</w:t>
      </w:r>
    </w:p>
    <w:p w:rsidR="00000000" w:rsidRDefault="00124A4C">
      <w:pPr>
        <w:bidi/>
        <w:jc w:val="both"/>
        <w:rPr>
          <w:rFonts w:cs="David"/>
          <w:rtl/>
        </w:rPr>
      </w:pPr>
    </w:p>
    <w:p w:rsidR="00000000" w:rsidRDefault="00124A4C">
      <w:pPr>
        <w:bidi/>
        <w:jc w:val="both"/>
        <w:rPr>
          <w:rFonts w:cs="David"/>
          <w:rtl/>
        </w:rPr>
      </w:pPr>
      <w:r>
        <w:rPr>
          <w:rFonts w:cs="David"/>
          <w:rtl/>
        </w:rPr>
        <w:tab/>
        <w:t>עכשיו אני רוצה לשאול שאלה. אין מצב בעולם שזה 25 עד 33 אחוזים כי אני אקריא עכשיו את רשימת הי</w:t>
      </w:r>
      <w:r>
        <w:rPr>
          <w:rFonts w:cs="David"/>
          <w:rtl/>
        </w:rPr>
        <w:t>שובים. סך הכל שמונה ישובים כאשר מתוכם חמישה כפרים ערביים. אני אקריא את הרשימה ואנחנו נראה שאין שום מצב שזה יכול להיות.</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זה לא כל ירושלים.</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זה כמעט כל ירושלים.</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ירושלים לפי מספרי המיקודים שבתוספת, שזה חלק מסוים</w:t>
      </w:r>
      <w:r>
        <w:rPr>
          <w:rFonts w:cs="David"/>
          <w:rtl/>
        </w:rPr>
        <w:t xml:space="preserve"> מירושלים. אנשים שיקראו את הרשימה, הם פשוט לא יאמינו שמישהו כאן מתכוון ל-25 עד 33 אחוזים. זה פשוט שקר ואני אומר את זה כשר אוצר, שקר מארץ השקרים. למה? כי לא יכול להיות שירושלים באזורים מסוימים, אשקלון באזורים מסוימים , שדרות, נצרת, נצרת עלית רק באזורים מסוי</w:t>
      </w:r>
      <w:r>
        <w:rPr>
          <w:rFonts w:cs="David"/>
          <w:rtl/>
        </w:rPr>
        <w:t xml:space="preserve">מים ובקעה-ג'ת, משמרות, עין עירון, עררה, כפר פינס, כפר קרע, אור עקיבא, חדרה ופרדס חנה. אם זה 25-33 אחוזים אני צנצנת. אני אומר לך עכשיו שאני מוכן לשים את כל יוקרתי שאין מצב כזה בכלל. איפה תל-אביב, חיפה, באר-שבע, רמת גן, פתח-תקווה, חולון, בת-ים, ראשון? זה לא </w:t>
      </w:r>
      <w:r>
        <w:rPr>
          <w:rFonts w:cs="David"/>
          <w:rtl/>
        </w:rPr>
        <w:t>יכול להיות. אין מצב כזה. האזור הזה הוא אולי 5 אחוזים ואני גם מגזים כשאני אומר 5 אחוזים.  אנחנו עשינו את הכל כדי שחמישה אחוזים מתושבי המדינה יקבלו את זה?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אני לא יודע מה אתה עשית אבל אני יודע מה עשה האוצר.</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אני לא הבנתי</w:t>
      </w:r>
      <w:r>
        <w:rPr>
          <w:rFonts w:cs="David"/>
          <w:rtl/>
        </w:rPr>
        <w:t xml:space="preserve"> מה זה חוק השילוב. תלו אותי, בסדר?</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אף אחד לא רוצה לתלות אותך.</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אני אומר לכם שיש כאן את רשימת ערי הפיתוח שהן אילת, אריאל, בית-שאן, בית שמש, גבעת זאב, דימונה, חצור הגלילית, טבריה, יבנה, יבניאל, יוקנעם, ירוחם, כרמיאל, כפ</w:t>
      </w:r>
      <w:r>
        <w:rPr>
          <w:rFonts w:cs="David"/>
          <w:rtl/>
        </w:rPr>
        <w:t>ר ורדים, להבים, מגדל, מגדל העמק, מטולה, מיתר, מעלה אדומים, מעלה אפרים, מעלות, מצפה רמון, נהריה, נתיבות, עכו, עפולה, ערד, צפת, קריית גת, קריית מלאכי, קריית שמונה, ראש פינה, שדרות, שלומי. זאת הרשימה האמיתית.</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אני מאוד רוצה להפיל את הח</w:t>
      </w:r>
      <w:r>
        <w:rPr>
          <w:rFonts w:cs="David"/>
          <w:rtl/>
        </w:rPr>
        <w:t>וק שלך, אבל אני לא יכול.</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אני יודע. רצית להפיל אותו מהיום הראשון.</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לא, אם הייתי רוצה לעשות את זה, הייתי עושה את זה אבל אני לא יכול לעשות את זה כי ועדת הכנסת כבר הוציאה מכתב, לכן  אני תלוי על אותו עץ עליו אתה תלוי. הצע</w:t>
      </w:r>
      <w:r>
        <w:rPr>
          <w:rFonts w:cs="David"/>
          <w:rtl/>
        </w:rPr>
        <w:t>ת חוק ממשלתית יחד אתך תידון או כך או כך, תיפול או תעבור. זה מה שיש. לכן עכשיו בואו נתקדם.</w:t>
      </w:r>
    </w:p>
    <w:p w:rsidR="00000000" w:rsidRDefault="00124A4C">
      <w:pPr>
        <w:bidi/>
        <w:jc w:val="both"/>
        <w:rPr>
          <w:rFonts w:cs="David"/>
          <w:rtl/>
        </w:rPr>
      </w:pPr>
    </w:p>
    <w:p w:rsidR="00000000" w:rsidRDefault="00124A4C">
      <w:pPr>
        <w:bidi/>
        <w:jc w:val="both"/>
        <w:rPr>
          <w:rFonts w:cs="David"/>
          <w:rtl/>
        </w:rPr>
      </w:pPr>
      <w:r>
        <w:rPr>
          <w:rFonts w:cs="David"/>
          <w:u w:val="single"/>
          <w:rtl/>
        </w:rPr>
        <w:t>קריאה:</w:t>
      </w:r>
    </w:p>
    <w:p w:rsidR="00000000" w:rsidRDefault="00124A4C">
      <w:pPr>
        <w:bidi/>
        <w:jc w:val="both"/>
        <w:rPr>
          <w:rFonts w:cs="David"/>
          <w:rtl/>
        </w:rPr>
      </w:pPr>
    </w:p>
    <w:p w:rsidR="00000000" w:rsidRDefault="00124A4C">
      <w:pPr>
        <w:bidi/>
        <w:jc w:val="both"/>
        <w:rPr>
          <w:rFonts w:cs="David"/>
          <w:rtl/>
        </w:rPr>
      </w:pPr>
      <w:r>
        <w:rPr>
          <w:rFonts w:cs="David"/>
          <w:rtl/>
        </w:rPr>
        <w:tab/>
        <w:t>סילבן, אתה יכול להגיש הסתייגות.</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אנחנו פשוט עושים מעצמנו צחוק.</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אי אפשר לבחור באזורים שמציין חבר הכנסת שלום ואני אסביר מה הרצ</w:t>
      </w:r>
      <w:r>
        <w:rPr>
          <w:rFonts w:cs="David"/>
          <w:rtl/>
        </w:rPr>
        <w:t xml:space="preserve">יונאל שעמד בבחירת האזורים. זה 25 אחוזים לפחות. </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סילבן שלום, מה אתה רוצה עכשיו?</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אני אומר לך שיש את ההצעה שלי שהיא כל הארץ.</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אי אפשר להצביע עליה. המיזוג יצא לדרך.</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גם ההצעה של הממש</w:t>
      </w:r>
      <w:r>
        <w:rPr>
          <w:rFonts w:cs="David"/>
          <w:rtl/>
        </w:rPr>
        <w:t xml:space="preserve">לה לא קיימת. יש שתי הצעות שדנים בהן במקביל. ההצעה שלי לא התבטלה אלא היא התמזגה. </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היא מוזגה יחד עם הצעת החוק הממשלתית.</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כך גם ההצעה שלהם. אנחנו באותו סטטוס בדיוק. לכן גם העניין שלי שזה בכל הארץ קיים.</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w:t>
      </w:r>
      <w:r>
        <w:rPr>
          <w:rFonts w:cs="David"/>
          <w:u w:val="single"/>
          <w:rtl/>
        </w:rPr>
        <w:t>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אם אנחנו יכולים לתקן משהו בהצעת חוק ממשלתית, זה תופס גם אותך.</w:t>
      </w:r>
    </w:p>
    <w:p w:rsidR="00000000" w:rsidRDefault="00124A4C">
      <w:pPr>
        <w:bidi/>
        <w:jc w:val="both"/>
        <w:rPr>
          <w:rFonts w:cs="David"/>
          <w:rtl/>
        </w:rPr>
      </w:pPr>
    </w:p>
    <w:p w:rsidR="00000000" w:rsidRDefault="00124A4C">
      <w:pPr>
        <w:bidi/>
        <w:jc w:val="both"/>
        <w:rPr>
          <w:rFonts w:cs="David"/>
          <w:rtl/>
        </w:rPr>
      </w:pPr>
      <w:r>
        <w:rPr>
          <w:rFonts w:cs="David"/>
          <w:u w:val="single"/>
          <w:rtl/>
        </w:rPr>
        <w:t>אביגדור יצחקי:</w:t>
      </w:r>
    </w:p>
    <w:p w:rsidR="00000000" w:rsidRDefault="00124A4C">
      <w:pPr>
        <w:bidi/>
        <w:jc w:val="both"/>
        <w:rPr>
          <w:rFonts w:cs="David"/>
          <w:rtl/>
        </w:rPr>
      </w:pPr>
    </w:p>
    <w:p w:rsidR="00000000" w:rsidRDefault="00124A4C">
      <w:pPr>
        <w:bidi/>
        <w:jc w:val="both"/>
        <w:rPr>
          <w:rFonts w:cs="David"/>
          <w:rtl/>
        </w:rPr>
      </w:pPr>
      <w:r>
        <w:rPr>
          <w:rFonts w:cs="David"/>
          <w:rtl/>
        </w:rPr>
        <w:tab/>
        <w:t>בלעו את הצעת החוק כדי שישלמו ב-2010 כי חשבו שתהיה שנת בחירות.</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לא, שזה יהיה אחרי הבחירות.</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מה ההבדל בתקציב?</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 xml:space="preserve">750 מיליון </w:t>
      </w:r>
      <w:r>
        <w:rPr>
          <w:rFonts w:cs="David"/>
          <w:rtl/>
        </w:rPr>
        <w:t>שקלים. בין חצי מיליארד ל-750 מיליון שקלים.</w:t>
      </w:r>
    </w:p>
    <w:p w:rsidR="00000000" w:rsidRDefault="00124A4C">
      <w:pPr>
        <w:bidi/>
        <w:jc w:val="both"/>
        <w:rPr>
          <w:rFonts w:cs="David"/>
          <w:rtl/>
        </w:rPr>
      </w:pPr>
    </w:p>
    <w:p w:rsidR="00000000" w:rsidRDefault="00124A4C">
      <w:pPr>
        <w:bidi/>
        <w:jc w:val="both"/>
        <w:rPr>
          <w:rFonts w:cs="David"/>
          <w:rtl/>
        </w:rPr>
      </w:pPr>
      <w:r>
        <w:rPr>
          <w:rFonts w:cs="David"/>
          <w:u w:val="single"/>
          <w:rtl/>
        </w:rPr>
        <w:t>אביגדור יצחקי:</w:t>
      </w:r>
    </w:p>
    <w:p w:rsidR="00000000" w:rsidRDefault="00124A4C">
      <w:pPr>
        <w:bidi/>
        <w:jc w:val="both"/>
        <w:rPr>
          <w:rFonts w:cs="David"/>
          <w:rtl/>
        </w:rPr>
      </w:pPr>
    </w:p>
    <w:p w:rsidR="00000000" w:rsidRDefault="00124A4C">
      <w:pPr>
        <w:bidi/>
        <w:jc w:val="both"/>
        <w:rPr>
          <w:rFonts w:cs="David"/>
          <w:rtl/>
        </w:rPr>
      </w:pPr>
      <w:r>
        <w:rPr>
          <w:rFonts w:cs="David"/>
          <w:rtl/>
        </w:rPr>
        <w:tab/>
        <w:t>אני מגיש הסתייגות לעניין התחולה.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אתה רוצה להרחיב אזורים?</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הוא רוצה הכל ב-2008.</w:t>
      </w:r>
    </w:p>
    <w:p w:rsidR="00000000" w:rsidRDefault="00124A4C">
      <w:pPr>
        <w:bidi/>
        <w:jc w:val="both"/>
        <w:rPr>
          <w:rFonts w:cs="David"/>
          <w:rtl/>
        </w:rPr>
      </w:pPr>
    </w:p>
    <w:p w:rsidR="00000000" w:rsidRDefault="00124A4C">
      <w:pPr>
        <w:bidi/>
        <w:jc w:val="both"/>
        <w:rPr>
          <w:rFonts w:cs="David"/>
          <w:rtl/>
        </w:rPr>
      </w:pPr>
      <w:r>
        <w:rPr>
          <w:rFonts w:cs="David"/>
          <w:u w:val="single"/>
          <w:rtl/>
        </w:rPr>
        <w:t>אביגדור יצחקי:</w:t>
      </w:r>
    </w:p>
    <w:p w:rsidR="00000000" w:rsidRDefault="00124A4C">
      <w:pPr>
        <w:bidi/>
        <w:jc w:val="both"/>
        <w:rPr>
          <w:rFonts w:cs="David"/>
          <w:rtl/>
        </w:rPr>
      </w:pPr>
    </w:p>
    <w:p w:rsidR="00000000" w:rsidRDefault="00124A4C">
      <w:pPr>
        <w:bidi/>
        <w:jc w:val="both"/>
        <w:rPr>
          <w:rFonts w:cs="David"/>
          <w:rtl/>
        </w:rPr>
      </w:pPr>
      <w:r>
        <w:rPr>
          <w:rFonts w:cs="David"/>
          <w:rtl/>
        </w:rPr>
        <w:tab/>
        <w:t>אני רוצה שכולם ללא יוצא מן הכלל יהיו על בסיס 2008. כל עם יש</w:t>
      </w:r>
      <w:r>
        <w:rPr>
          <w:rFonts w:cs="David"/>
          <w:rtl/>
        </w:rPr>
        <w:t xml:space="preserve">ראל. </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זה לא 750 מיליארד שקלים אלא זה מיליארד ו-750 מיליון שקלים.</w:t>
      </w:r>
    </w:p>
    <w:p w:rsidR="00000000" w:rsidRDefault="00124A4C">
      <w:pPr>
        <w:bidi/>
        <w:jc w:val="both"/>
        <w:rPr>
          <w:rFonts w:cs="David"/>
          <w:rtl/>
        </w:rPr>
      </w:pPr>
    </w:p>
    <w:p w:rsidR="00000000" w:rsidRDefault="00124A4C">
      <w:pPr>
        <w:bidi/>
        <w:jc w:val="both"/>
        <w:rPr>
          <w:rFonts w:cs="David"/>
          <w:rtl/>
        </w:rPr>
      </w:pPr>
      <w:r>
        <w:rPr>
          <w:rFonts w:cs="David"/>
          <w:u w:val="single"/>
          <w:rtl/>
        </w:rPr>
        <w:t>אביגדור יצחקי:</w:t>
      </w:r>
    </w:p>
    <w:p w:rsidR="00000000" w:rsidRDefault="00124A4C">
      <w:pPr>
        <w:bidi/>
        <w:jc w:val="both"/>
        <w:rPr>
          <w:rFonts w:cs="David"/>
          <w:rtl/>
        </w:rPr>
      </w:pPr>
    </w:p>
    <w:p w:rsidR="00000000" w:rsidRDefault="00124A4C">
      <w:pPr>
        <w:bidi/>
        <w:jc w:val="both"/>
        <w:rPr>
          <w:rFonts w:cs="David"/>
          <w:rtl/>
        </w:rPr>
      </w:pPr>
      <w:r>
        <w:rPr>
          <w:rFonts w:cs="David"/>
          <w:rtl/>
        </w:rPr>
        <w:tab/>
        <w:t>למה? זה ממש לא נכון.</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עשיתי חישוב.</w:t>
      </w:r>
    </w:p>
    <w:p w:rsidR="00000000" w:rsidRDefault="00124A4C">
      <w:pPr>
        <w:bidi/>
        <w:jc w:val="both"/>
        <w:rPr>
          <w:rFonts w:cs="David"/>
          <w:rtl/>
        </w:rPr>
      </w:pPr>
    </w:p>
    <w:p w:rsidR="00000000" w:rsidRDefault="00124A4C">
      <w:pPr>
        <w:bidi/>
        <w:jc w:val="both"/>
        <w:rPr>
          <w:rFonts w:cs="David"/>
          <w:rtl/>
        </w:rPr>
      </w:pPr>
      <w:r>
        <w:rPr>
          <w:rFonts w:cs="David"/>
          <w:u w:val="single"/>
          <w:rtl/>
        </w:rPr>
        <w:t>אביגדור יצחקי:</w:t>
      </w:r>
    </w:p>
    <w:p w:rsidR="00000000" w:rsidRDefault="00124A4C">
      <w:pPr>
        <w:bidi/>
        <w:jc w:val="both"/>
        <w:rPr>
          <w:rFonts w:cs="David"/>
          <w:rtl/>
        </w:rPr>
      </w:pPr>
    </w:p>
    <w:p w:rsidR="00000000" w:rsidRDefault="00124A4C">
      <w:pPr>
        <w:bidi/>
        <w:jc w:val="both"/>
        <w:rPr>
          <w:rFonts w:cs="David"/>
          <w:rtl/>
        </w:rPr>
      </w:pPr>
      <w:r>
        <w:rPr>
          <w:rFonts w:cs="David"/>
          <w:rtl/>
        </w:rPr>
        <w:tab/>
        <w:t>אני חוסך את 2008 ומעביר את זה ל-2007.</w:t>
      </w:r>
    </w:p>
    <w:p w:rsidR="00000000" w:rsidRDefault="00124A4C">
      <w:pPr>
        <w:bidi/>
        <w:jc w:val="both"/>
        <w:rPr>
          <w:rFonts w:cs="David"/>
          <w:rtl/>
        </w:rPr>
      </w:pPr>
    </w:p>
    <w:p w:rsidR="00000000" w:rsidRDefault="00124A4C">
      <w:pPr>
        <w:bidi/>
        <w:jc w:val="both"/>
        <w:rPr>
          <w:rFonts w:cs="David"/>
          <w:rtl/>
        </w:rPr>
      </w:pPr>
      <w:r>
        <w:rPr>
          <w:rFonts w:cs="David"/>
          <w:u w:val="single"/>
          <w:rtl/>
        </w:rPr>
        <w:t>חיים אורון:</w:t>
      </w:r>
    </w:p>
    <w:p w:rsidR="00000000" w:rsidRDefault="00124A4C">
      <w:pPr>
        <w:bidi/>
        <w:jc w:val="both"/>
        <w:rPr>
          <w:rFonts w:cs="David"/>
          <w:rtl/>
        </w:rPr>
      </w:pPr>
    </w:p>
    <w:p w:rsidR="00000000" w:rsidRDefault="00124A4C">
      <w:pPr>
        <w:bidi/>
        <w:jc w:val="both"/>
        <w:rPr>
          <w:rFonts w:cs="David"/>
          <w:rtl/>
        </w:rPr>
      </w:pPr>
      <w:r>
        <w:rPr>
          <w:rFonts w:cs="David"/>
          <w:rtl/>
        </w:rPr>
        <w:tab/>
        <w:t>אני מצטרף לאביגדור</w:t>
      </w:r>
      <w:r>
        <w:rPr>
          <w:rFonts w:cs="David"/>
          <w:rtl/>
        </w:rPr>
        <w:t xml:space="preserve"> יצחקי. אם מישהו יציע הצעה יותר מרחיקת לכת, אני גם אצטרף אליה.</w:t>
      </w:r>
    </w:p>
    <w:p w:rsidR="00000000" w:rsidRDefault="00124A4C">
      <w:pPr>
        <w:bidi/>
        <w:jc w:val="both"/>
        <w:rPr>
          <w:rFonts w:cs="David"/>
          <w:rtl/>
        </w:rPr>
      </w:pPr>
    </w:p>
    <w:p w:rsidR="00000000" w:rsidRDefault="00124A4C">
      <w:pPr>
        <w:bidi/>
        <w:jc w:val="both"/>
        <w:rPr>
          <w:rFonts w:cs="David"/>
          <w:rtl/>
        </w:rPr>
      </w:pPr>
      <w:r>
        <w:rPr>
          <w:rFonts w:cs="David"/>
          <w:u w:val="single"/>
          <w:rtl/>
        </w:rPr>
        <w:t>אבישי ברוורמן:</w:t>
      </w:r>
    </w:p>
    <w:p w:rsidR="00000000" w:rsidRDefault="00124A4C">
      <w:pPr>
        <w:bidi/>
        <w:jc w:val="both"/>
        <w:rPr>
          <w:rFonts w:cs="David"/>
          <w:rtl/>
        </w:rPr>
      </w:pPr>
    </w:p>
    <w:p w:rsidR="00000000" w:rsidRDefault="00124A4C">
      <w:pPr>
        <w:bidi/>
        <w:jc w:val="both"/>
        <w:rPr>
          <w:rFonts w:cs="David"/>
          <w:rtl/>
        </w:rPr>
      </w:pPr>
      <w:r>
        <w:rPr>
          <w:rFonts w:cs="David"/>
          <w:rtl/>
        </w:rPr>
        <w:tab/>
        <w:t>כולנו מבינים שמאחורי זה יש גם פוליטיקה וגם בחירות והציבור רוצה גם בתקציב בשורות עכשיו. שיורידו משהו, אבל שיעבירו את זה ב-2008, אפילו שקצת יוסיפו. אני אומר להתקרב יותר ל-2008 ש</w:t>
      </w:r>
      <w:r>
        <w:rPr>
          <w:rFonts w:cs="David"/>
          <w:rtl/>
        </w:rPr>
        <w:t>הציבור יראה שהתחולה מתקרבת.</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גם אתה לא קיבלת את חוות הדעת של שגית ולא קראת שזה תופס את ארבעת האזורים של ויסקונסין?</w:t>
      </w:r>
    </w:p>
    <w:p w:rsidR="00000000" w:rsidRDefault="00124A4C">
      <w:pPr>
        <w:bidi/>
        <w:jc w:val="both"/>
        <w:rPr>
          <w:rFonts w:cs="David"/>
          <w:rtl/>
        </w:rPr>
      </w:pPr>
    </w:p>
    <w:p w:rsidR="00000000" w:rsidRDefault="00124A4C">
      <w:pPr>
        <w:bidi/>
        <w:jc w:val="both"/>
        <w:rPr>
          <w:rFonts w:cs="David"/>
          <w:rtl/>
        </w:rPr>
      </w:pPr>
      <w:r>
        <w:rPr>
          <w:rFonts w:cs="David"/>
          <w:u w:val="single"/>
          <w:rtl/>
        </w:rPr>
        <w:t>אבישי ברוורמן:</w:t>
      </w:r>
    </w:p>
    <w:p w:rsidR="00000000" w:rsidRDefault="00124A4C">
      <w:pPr>
        <w:bidi/>
        <w:jc w:val="both"/>
        <w:rPr>
          <w:rFonts w:cs="David"/>
          <w:rtl/>
        </w:rPr>
      </w:pPr>
    </w:p>
    <w:p w:rsidR="00000000" w:rsidRDefault="00124A4C">
      <w:pPr>
        <w:bidi/>
        <w:jc w:val="both"/>
        <w:rPr>
          <w:rFonts w:cs="David"/>
          <w:rtl/>
        </w:rPr>
      </w:pPr>
      <w:r>
        <w:rPr>
          <w:rFonts w:cs="David"/>
          <w:rtl/>
        </w:rPr>
        <w:tab/>
        <w:t>אני לא מדבר על ויסקונסין.</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מדברים על זה.</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 xml:space="preserve">מצד אחד </w:t>
      </w:r>
      <w:r>
        <w:rPr>
          <w:rFonts w:cs="David"/>
          <w:rtl/>
        </w:rPr>
        <w:t>ההצעה הייתה לוותר כך שב-2008 לא ישלמו על חשבון 2007 אבל מצד שני, ב-2009 ישלמו לכולם על סמך 2008. זאת אומרת, אתה מוותר קצת ואתה מוסיף קצת. זאת הייתה ההצעה. מה המשמעות הכספית של זה?</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בחוק כתוב שב-2010 זאת תחולה מלאה. ב-2010 זה חל על כולם ולא</w:t>
      </w:r>
      <w:r>
        <w:rPr>
          <w:rFonts w:cs="David"/>
          <w:rtl/>
        </w:rPr>
        <w:t xml:space="preserve"> משנה מה קורה לוויסקונסין. כאשר נבטל את החוק, נעשה כאן תיקון עקיף אבל זה דורש תיקון חקיקה.  אני אשמח להסביר לכם בקצרה למה חיברנו את הדברים.</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אני רוצה להקריא את זה עד הסוף אחרי שמשה ברסימנטוב יסביר, כדי שאנחנו לפחות נוכל אחר כך להחלי</w:t>
      </w:r>
      <w:r>
        <w:rPr>
          <w:rFonts w:cs="David"/>
          <w:rtl/>
        </w:rPr>
        <w:t>ט איך אנחנו מצביעים. משה, תסביר ואחר כך נקריא עד הסוף ונקיים התייעצויות.</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בממשלה הייתה התלבטות. ההנחה הבסיסית הייתה שמבחינה תקציבית אנחנו צריכים לעשות מהלך הדרגתי על פני שלוש שנים, 2008, 2009 ו-2010. העלות המלאה של החוק היא מיליארד שקלים ו</w:t>
      </w:r>
      <w:r>
        <w:rPr>
          <w:rFonts w:cs="David"/>
          <w:rtl/>
        </w:rPr>
        <w:t xml:space="preserve">הייתה כוונה מההתחלה שהפריסה של החוק מבחינה תקציבית תהיה הדרגתית. אז היו לנו שתי אפשרויות לפריסה הדרגתית, או שאנחנו פורסים את ההטבה, פשוט מתחילים מסכומים יותר נמוכים, במקום לתת 275 שקלים ו-400 שקלים, ניתן 100 שקלים ו-125 שקלים, או שאנחנו הולכים לפי אזורים. </w:t>
      </w:r>
      <w:r>
        <w:rPr>
          <w:rFonts w:cs="David"/>
          <w:rtl/>
        </w:rPr>
        <w:t>ההחלטה לא לעשות מענק כל כך נמוך הייתה כי אנחנו לא נקבל כאן שום אפקט, לא מבחינת השפעה על תעסוקה ולא באפקט על העוני. לכן אמרנו שאנחנו צריכים ללכת אזורי. אז הייתה התלבטות עם משרד המשפטים באיזו פריסה אזורית אנחנו יכולים ללכת. כל העניין של אזורי עדיפות לאומית מ</w:t>
      </w:r>
      <w:r>
        <w:rPr>
          <w:rFonts w:cs="David"/>
          <w:rtl/>
        </w:rPr>
        <w:t>בחינת משרד המשפטים נפל כי יש אתו בעיות, זה בדיון בבג"ץ  וזה יכול להיות נתון להשפעות פוליטיות שאנחנו לא רוצים להיכנס אליהן. אז הגענו לתוכנית ויסקונסין בה נבחרו אזורים מוגדרים והאזורים האלה נבחרו על ידי ועדה מקצועית ולכן אנחנו יכולים גם להגן על בחירת האזורים</w:t>
      </w:r>
      <w:r>
        <w:rPr>
          <w:rFonts w:cs="David"/>
          <w:rtl/>
        </w:rPr>
        <w:t xml:space="preserve"> הזאת, ושנית, מלכתחילה תוכנית מס הכנסה שלילי במקורה נבנתה ככלי מסייע לתוכניות של קצבאות לעבודה, בישראל תוכנית מהל"ב ואורות לתעסוקה. כלומר, תוכנית מהל"ב פותרת חסמים בצורה פרטנית בעזרת מעונות יום, הכשרות מקצועיות וכולי, ומס הכנסה שלילי מעלה את הכדאיות ליציאה</w:t>
      </w:r>
      <w:r>
        <w:rPr>
          <w:rFonts w:cs="David"/>
          <w:rtl/>
        </w:rPr>
        <w:t xml:space="preserve"> לעבודה באמצעות המענקים שמשתלמים. כך יש גם ערך מוסף מהשילוב בין שתי התוכניות. זה הרציונל שהנחה את הממשלה.</w:t>
      </w:r>
    </w:p>
    <w:p w:rsidR="00000000" w:rsidRDefault="00124A4C">
      <w:pPr>
        <w:bidi/>
        <w:jc w:val="both"/>
        <w:rPr>
          <w:rFonts w:cs="David"/>
          <w:rtl/>
        </w:rPr>
      </w:pPr>
    </w:p>
    <w:p w:rsidR="00000000" w:rsidRDefault="00124A4C">
      <w:pPr>
        <w:bidi/>
        <w:jc w:val="both"/>
        <w:rPr>
          <w:rFonts w:cs="David"/>
          <w:rtl/>
        </w:rPr>
      </w:pPr>
      <w:r>
        <w:rPr>
          <w:rFonts w:cs="David"/>
          <w:rtl/>
        </w:rPr>
        <w:tab/>
        <w:t xml:space="preserve">אני אשלים את התמונה מבחינה תקציבית.  בשנת 2008 בגין שנת 2009, אנחנו נשלם בין רבע לשליש מההוצאה הכוללת, ואני אסביר במה זה תלוי. זה תלוי במספר האנשים </w:t>
      </w:r>
      <w:r>
        <w:rPr>
          <w:rFonts w:cs="David"/>
          <w:rtl/>
        </w:rPr>
        <w:t xml:space="preserve">שגרים באזורים האלה ובהתפלגות השכר. אם אנחנו נחיל את זה היום בתל-אביב, יכול להיות שיש בתל-אביב רבתי הרבה תושבים אבל התפלגות השכר שם היא יותר גבוהה ופחות אנשים יהיו זכאים למס הכנסה שלילי ולכן זה אולי לא מסתדר לכם. </w:t>
      </w:r>
    </w:p>
    <w:p w:rsidR="00000000" w:rsidRDefault="00124A4C">
      <w:pPr>
        <w:bidi/>
        <w:jc w:val="both"/>
        <w:rPr>
          <w:rFonts w:cs="David"/>
          <w:rtl/>
        </w:rPr>
      </w:pPr>
    </w:p>
    <w:p w:rsidR="00000000" w:rsidRDefault="00124A4C">
      <w:pPr>
        <w:bidi/>
        <w:jc w:val="both"/>
        <w:rPr>
          <w:rFonts w:cs="David"/>
          <w:rtl/>
        </w:rPr>
      </w:pPr>
      <w:r>
        <w:rPr>
          <w:rFonts w:cs="David"/>
          <w:rtl/>
        </w:rPr>
        <w:tab/>
        <w:t xml:space="preserve">זה 250 עד 300 מיליון שקלים בשנה הראשונה, </w:t>
      </w:r>
      <w:r>
        <w:rPr>
          <w:rFonts w:cs="David"/>
          <w:rtl/>
        </w:rPr>
        <w:t>ב-2008. בשנת 2009 אנחנו מאמינים שנגיע בין 500 ל-600 מיליון שקלים, זה תלוי מה יקרה עם תוכנית מהל"ב ולאיזה אזורים היא תתרחב. בשנת 2010 לא משנה מה קורה לתוכנית מהל"ב, זה יחול על כולם.</w:t>
      </w:r>
    </w:p>
    <w:p w:rsidR="00000000" w:rsidRDefault="00124A4C">
      <w:pPr>
        <w:bidi/>
        <w:jc w:val="both"/>
        <w:rPr>
          <w:rFonts w:cs="David"/>
          <w:rtl/>
        </w:rPr>
      </w:pPr>
    </w:p>
    <w:p w:rsidR="00000000" w:rsidRDefault="00124A4C">
      <w:pPr>
        <w:bidi/>
        <w:jc w:val="both"/>
        <w:rPr>
          <w:rFonts w:cs="David"/>
          <w:rtl/>
        </w:rPr>
      </w:pPr>
      <w:r>
        <w:rPr>
          <w:rFonts w:cs="David"/>
          <w:rtl/>
        </w:rPr>
        <w:tab/>
        <w:t>ביטול תוכנית מהל"ב דורש תיקון חקיקה וזה לא משהו שאפשר לבטל בהחלטה מינהלית</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לפי המספרים שלך יש דרך שלישית. במקום ללכת לחלוקה כזאת, לך לחלוקה אחרת. את 2008 בגין 2007 אל תיתן, אז יש לך 250 שהרווחת, את 2010 בגין 2009, אל תיתן את אותו סכום ותן את הכל ב-2009 לכולם על חשבון 2008. זאת ההצעה שמציע אביגדור.</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w:t>
      </w:r>
      <w:r>
        <w:rPr>
          <w:rFonts w:cs="David"/>
          <w:u w:val="single"/>
          <w:rtl/>
        </w:rPr>
        <w:t>טוב:</w:t>
      </w:r>
    </w:p>
    <w:p w:rsidR="00000000" w:rsidRDefault="00124A4C">
      <w:pPr>
        <w:bidi/>
        <w:jc w:val="both"/>
        <w:rPr>
          <w:rFonts w:cs="David"/>
          <w:rtl/>
        </w:rPr>
      </w:pPr>
    </w:p>
    <w:p w:rsidR="00000000" w:rsidRDefault="00124A4C">
      <w:pPr>
        <w:bidi/>
        <w:jc w:val="both"/>
        <w:rPr>
          <w:rFonts w:cs="David"/>
          <w:rtl/>
        </w:rPr>
      </w:pPr>
      <w:r>
        <w:rPr>
          <w:rFonts w:cs="David"/>
          <w:rtl/>
        </w:rPr>
        <w:tab/>
        <w:t>אתה מחייב אותי בהוצאה תקציבית של מיליארד שקלים בשנת 2009.  בתקציב המדינה המגבלה היא שנתית.</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 xml:space="preserve"> </w:t>
      </w:r>
      <w:r>
        <w:rPr>
          <w:rFonts w:cs="David"/>
          <w:rtl/>
        </w:rPr>
        <w:tab/>
        <w:t>במקום להוציא בשנה הבאה 250. ההפך, אתה עוד מרוויח.</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 xml:space="preserve">תקציב המדינה עובד על בסיס מזומן.  הוא עובד על בסיס שנתי. </w:t>
      </w:r>
    </w:p>
    <w:p w:rsidR="00000000" w:rsidRDefault="00124A4C">
      <w:pPr>
        <w:bidi/>
        <w:jc w:val="both"/>
        <w:rPr>
          <w:rFonts w:cs="David"/>
          <w:rtl/>
        </w:rPr>
      </w:pPr>
      <w:r>
        <w:rPr>
          <w:rFonts w:cs="David"/>
          <w:rtl/>
        </w:rPr>
        <w:tab/>
      </w:r>
    </w:p>
    <w:p w:rsidR="00000000" w:rsidRDefault="00124A4C">
      <w:pPr>
        <w:bidi/>
        <w:jc w:val="both"/>
        <w:rPr>
          <w:rFonts w:cs="David"/>
          <w:rtl/>
        </w:rPr>
      </w:pPr>
      <w:r>
        <w:rPr>
          <w:rFonts w:cs="David"/>
          <w:u w:val="single"/>
          <w:rtl/>
        </w:rPr>
        <w:t xml:space="preserve">היו"ר סטס </w:t>
      </w:r>
      <w:r>
        <w:rPr>
          <w:rFonts w:cs="David"/>
          <w:u w:val="single"/>
          <w:rtl/>
        </w:rPr>
        <w:t>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 xml:space="preserve">יש תקרה של 1,7.  </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 xml:space="preserve">אני יודע אבל 250 מיליון לא משחקים על ה-1.7. </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אני לא יכול להעביר כסף משנה לשנה.</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אם זאת הבעיה, תן לי, אני מבטיח לך שתוך שלוש דקות אני אומר לך איך להמיר את הסכומים.</w:t>
      </w:r>
    </w:p>
    <w:p w:rsidR="00000000" w:rsidRDefault="00124A4C">
      <w:pPr>
        <w:bidi/>
        <w:jc w:val="both"/>
        <w:rPr>
          <w:rFonts w:cs="David"/>
          <w:rtl/>
        </w:rPr>
      </w:pPr>
    </w:p>
    <w:p w:rsidR="00000000" w:rsidRDefault="00124A4C">
      <w:pPr>
        <w:bidi/>
        <w:jc w:val="both"/>
        <w:rPr>
          <w:rFonts w:cs="David"/>
          <w:rtl/>
        </w:rPr>
      </w:pPr>
      <w:r>
        <w:rPr>
          <w:rFonts w:cs="David"/>
          <w:u w:val="single"/>
          <w:rtl/>
        </w:rPr>
        <w:t>משה ב</w:t>
      </w:r>
      <w:r>
        <w:rPr>
          <w:rFonts w:cs="David"/>
          <w:u w:val="single"/>
          <w:rtl/>
        </w:rPr>
        <w:t>רסימנטוב:</w:t>
      </w:r>
    </w:p>
    <w:p w:rsidR="00000000" w:rsidRDefault="00124A4C">
      <w:pPr>
        <w:bidi/>
        <w:jc w:val="both"/>
        <w:rPr>
          <w:rFonts w:cs="David"/>
          <w:rtl/>
        </w:rPr>
      </w:pPr>
    </w:p>
    <w:p w:rsidR="00000000" w:rsidRDefault="00124A4C">
      <w:pPr>
        <w:bidi/>
        <w:jc w:val="both"/>
        <w:rPr>
          <w:rFonts w:cs="David"/>
          <w:rtl/>
        </w:rPr>
      </w:pPr>
      <w:r>
        <w:rPr>
          <w:rFonts w:cs="David"/>
          <w:rtl/>
        </w:rPr>
        <w:tab/>
        <w:t>בין השנים? לא.</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במקום לשלם ב-2008 סכום של 250, תוציא את זה על משהו אחר. אם זאת הבעיה, אני מבטיח לך שתוך יום נמצא את הפתרון לכך. אם זו הבעיה היחידה שנשארה לכם, מה לעשות עם זה. הרי הסכום הוא אותו סכום ואתם לא מפסידים.</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היו"ר סט</w:t>
      </w:r>
      <w:r>
        <w:rPr>
          <w:rFonts w:cs="David"/>
          <w:u w:val="single"/>
          <w:rtl/>
        </w:rPr>
        <w:t>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זה לא עובד כך. זה עובד על מזומן, על פי 1,7 שאי אפשר לחרוג מההוצאה הממשלתית ואתה יודע את זה מצוין. בדרך אתה צריך לשנות גם את הנוסחה הזאת וגם את המספר.</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מה הסכום של 1.7?</w:t>
      </w:r>
    </w:p>
    <w:p w:rsidR="00000000" w:rsidRDefault="00124A4C">
      <w:pPr>
        <w:bidi/>
        <w:jc w:val="both"/>
        <w:rPr>
          <w:rFonts w:cs="David"/>
          <w:rtl/>
        </w:rPr>
      </w:pPr>
    </w:p>
    <w:p w:rsidR="00000000" w:rsidRDefault="00124A4C">
      <w:pPr>
        <w:bidi/>
        <w:jc w:val="both"/>
        <w:rPr>
          <w:rFonts w:cs="David"/>
          <w:rtl/>
        </w:rPr>
      </w:pPr>
      <w:r>
        <w:rPr>
          <w:rFonts w:cs="David"/>
          <w:u w:val="single"/>
          <w:rtl/>
        </w:rPr>
        <w:t>סמדר אלחנני:</w:t>
      </w:r>
    </w:p>
    <w:p w:rsidR="00000000" w:rsidRDefault="00124A4C">
      <w:pPr>
        <w:bidi/>
        <w:jc w:val="both"/>
        <w:rPr>
          <w:rFonts w:cs="David"/>
          <w:rtl/>
        </w:rPr>
      </w:pPr>
    </w:p>
    <w:p w:rsidR="00000000" w:rsidRDefault="00124A4C">
      <w:pPr>
        <w:bidi/>
        <w:jc w:val="both"/>
        <w:rPr>
          <w:rFonts w:cs="David"/>
          <w:rtl/>
        </w:rPr>
      </w:pPr>
      <w:r>
        <w:rPr>
          <w:rFonts w:cs="David"/>
          <w:rtl/>
        </w:rPr>
        <w:tab/>
        <w:t>4 מיליארד.</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אנחנו מד</w:t>
      </w:r>
      <w:r>
        <w:rPr>
          <w:rFonts w:cs="David"/>
          <w:rtl/>
        </w:rPr>
        <w:t>ברים על 250 מיליון שקלים וזה 4 מיליארד.  אני חושב שההצעה שאביגדור הציע היא הצעה טובה.</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אני חוזרת לעניין של השנים. אחרי שראיתי ב-2007 איך הממשלה במרץ מחליטה בהחלטת מחליטים שמעכשיו למשך שלוש השנים הבאות יהיו 67 מיליון שקלים לסבסוד משפחתונים ו</w:t>
      </w:r>
      <w:r>
        <w:rPr>
          <w:rFonts w:cs="David"/>
          <w:rtl/>
        </w:rPr>
        <w:t>מעונות יום, ועושה מסיבת עיתונאים מפוארת על כך, ובאוגוסט 2007 בשורה אחת במחליטים אחר היא מבטלת את אותה החלטה של מרץ 2007.</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דוחה.</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 xml:space="preserve">אני לומדת על הסטייט אוף מיינד של הממשלה הזאת ועל צורת העבודה שלה. אני לא מאמינה לחקיקה שתיכנס </w:t>
      </w:r>
      <w:r>
        <w:rPr>
          <w:rFonts w:cs="David"/>
          <w:rtl/>
        </w:rPr>
        <w:t>לתוקף ב-2010. אל תיקח את זה אישית כי זה לא אתה. אני לא מאמינה למנהיגים שעומדים מאחורי הסטייט אוף מיינד הזה שלהודיע עכשיו באופן בומבסטי על כניסה ב-2010.</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ואם נעשה את זה עכשיו, לא נוכל לעשות תיקון חקיקה אחר כך?</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 xml:space="preserve">אני לא מקבלת </w:t>
      </w:r>
      <w:r>
        <w:rPr>
          <w:rFonts w:cs="David"/>
          <w:rtl/>
        </w:rPr>
        <w:t>את זה. אני בעד להצביע על מס הכנסה שלילי ולהצביע על מס הכנסה שלילי ב-2010, מבחינתי זה כאילו לא הצבענו על כלום כי אין לזה שום משמעות.</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 xml:space="preserve">תתנחמי שב-2010 בגין 2009. </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אני ממש מתנחמת. הנחמה מאוד גדולה.</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w:t>
      </w:r>
      <w:r>
        <w:rPr>
          <w:rFonts w:cs="David"/>
          <w:rtl/>
        </w:rPr>
        <w:t>י מבקש להתקדם, נקריא את הסעיף עד הסוף ואחר כך נצא להפסקה כדי לקיים דיונים עם האוצר.  היום אנחנו מצביעים לכאן או לכאן.</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ind w:left="1440" w:hanging="720"/>
        <w:jc w:val="both"/>
        <w:rPr>
          <w:rFonts w:cs="David"/>
          <w:b/>
          <w:bCs/>
          <w:rtl/>
        </w:rPr>
      </w:pPr>
      <w:r>
        <w:rPr>
          <w:rFonts w:cs="David"/>
          <w:b/>
          <w:bCs/>
          <w:rtl/>
        </w:rPr>
        <w:t>(ב)</w:t>
      </w:r>
      <w:r>
        <w:rPr>
          <w:rFonts w:cs="David"/>
          <w:b/>
          <w:bCs/>
          <w:rtl/>
        </w:rPr>
        <w:tab/>
        <w:t>על אף הוראות פרק ג' ובכפוף להוראות סעיף קטן (א), בשנות המס 2008 ו-2009 ישולם מענק בעד חודשי עבודה בפועל בשנות המס</w:t>
      </w:r>
      <w:r>
        <w:rPr>
          <w:rFonts w:cs="David"/>
          <w:b/>
          <w:bCs/>
          <w:rtl/>
        </w:rPr>
        <w:t xml:space="preserve"> 2007 ו-2008 רק לעובד שהוא תושב אזור שילוב. בפרק זה, "תושב אזור שילוב", מי שכתובת מגוריו, לפי מרשם האוכלוסין כמשמעותו בחוק מרשם האוכלוסין, התשכ"ה-1965, באזורים שנקבעו לפי סעיף 59(א) לחוק המדיניות הכלכלית לשנת הכספים 2004 (תיקוני חקיקה), התשס"ד-2004, לעניין</w:t>
      </w:r>
      <w:r>
        <w:rPr>
          <w:rFonts w:cs="David"/>
          <w:b/>
          <w:bCs/>
          <w:rtl/>
        </w:rPr>
        <w:t xml:space="preserve"> שילוב מקבלי גמלאות בעבודה.</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(ג)</w:t>
      </w:r>
      <w:r>
        <w:rPr>
          <w:rFonts w:cs="David"/>
          <w:b/>
          <w:bCs/>
          <w:rtl/>
        </w:rPr>
        <w:tab/>
        <w:t>לגבי מענק המשולם לעובד בעד חודשי עבודה בפועל בשנת המס 2007, ייקראו סעיפים אלה כך:</w:t>
      </w:r>
    </w:p>
    <w:p w:rsidR="00000000" w:rsidRDefault="00124A4C">
      <w:pPr>
        <w:bidi/>
        <w:jc w:val="both"/>
        <w:rPr>
          <w:rFonts w:cs="David"/>
          <w:b/>
          <w:bCs/>
          <w:rtl/>
        </w:rPr>
      </w:pPr>
    </w:p>
    <w:p w:rsidR="00000000" w:rsidRDefault="00124A4C">
      <w:pPr>
        <w:bidi/>
        <w:ind w:left="2160" w:hanging="720"/>
        <w:jc w:val="both"/>
        <w:rPr>
          <w:rFonts w:cs="David"/>
          <w:b/>
          <w:bCs/>
          <w:rtl/>
        </w:rPr>
      </w:pPr>
      <w:r>
        <w:rPr>
          <w:rFonts w:cs="David"/>
          <w:b/>
          <w:bCs/>
          <w:rtl/>
        </w:rPr>
        <w:t>(1)</w:t>
      </w:r>
      <w:r>
        <w:rPr>
          <w:rFonts w:cs="David"/>
          <w:b/>
          <w:bCs/>
          <w:rtl/>
        </w:rPr>
        <w:tab/>
        <w:t xml:space="preserve">בסעיף 8(א), בפסקה (1), במקום "30 ביוני" יבוא "30 בספטמבר", בפסקה (2) במקום "31 במרץ" יבוא "30 ביוני" ובפסקה (3), המלים "באופן מקוון כפי </w:t>
      </w:r>
      <w:r>
        <w:rPr>
          <w:rFonts w:cs="David"/>
          <w:b/>
          <w:bCs/>
          <w:rtl/>
        </w:rPr>
        <w:t>שיורה המנהל" – יימחקו.</w:t>
      </w:r>
    </w:p>
    <w:p w:rsidR="00000000" w:rsidRDefault="00124A4C">
      <w:pPr>
        <w:bidi/>
        <w:jc w:val="both"/>
        <w:rPr>
          <w:rFonts w:cs="David"/>
          <w:b/>
          <w:bCs/>
          <w:rtl/>
        </w:rPr>
      </w:pPr>
    </w:p>
    <w:p w:rsidR="00000000" w:rsidRDefault="00124A4C">
      <w:pPr>
        <w:bidi/>
        <w:ind w:left="2160" w:hanging="720"/>
        <w:jc w:val="both"/>
        <w:rPr>
          <w:rFonts w:cs="David"/>
          <w:b/>
          <w:bCs/>
          <w:rtl/>
        </w:rPr>
      </w:pPr>
      <w:r>
        <w:rPr>
          <w:rFonts w:cs="David"/>
          <w:b/>
          <w:bCs/>
          <w:rtl/>
        </w:rPr>
        <w:t>(2)</w:t>
      </w:r>
      <w:r>
        <w:rPr>
          <w:rFonts w:cs="David"/>
          <w:b/>
          <w:bCs/>
          <w:rtl/>
        </w:rPr>
        <w:tab/>
        <w:t>בסעיף 13(א), פסקה (1) – תימחק, ובפסקה (2), במקום "30 ביוני" יבוא "30 בספטמבר".</w:t>
      </w:r>
    </w:p>
    <w:p w:rsidR="00000000" w:rsidRDefault="00124A4C">
      <w:pPr>
        <w:bidi/>
        <w:jc w:val="both"/>
        <w:rPr>
          <w:rFonts w:cs="David"/>
          <w:b/>
          <w:bCs/>
          <w:rtl/>
        </w:rPr>
      </w:pPr>
    </w:p>
    <w:p w:rsidR="00000000" w:rsidRDefault="00124A4C">
      <w:pPr>
        <w:bidi/>
        <w:ind w:left="720" w:firstLine="720"/>
        <w:jc w:val="both"/>
        <w:rPr>
          <w:rFonts w:cs="David"/>
          <w:b/>
          <w:bCs/>
          <w:rtl/>
        </w:rPr>
      </w:pPr>
      <w:r>
        <w:rPr>
          <w:rFonts w:cs="David"/>
          <w:b/>
          <w:bCs/>
          <w:rtl/>
        </w:rPr>
        <w:t>(3)</w:t>
      </w:r>
      <w:r>
        <w:rPr>
          <w:rFonts w:cs="David"/>
          <w:b/>
          <w:bCs/>
          <w:rtl/>
        </w:rPr>
        <w:tab/>
        <w:t>בסעיף 20, בכל מקום, במקום "31 במרץ", יבוא "30 ביוני".</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ind w:firstLine="720"/>
        <w:jc w:val="both"/>
        <w:rPr>
          <w:rFonts w:cs="David"/>
          <w:rtl/>
        </w:rPr>
      </w:pPr>
      <w:r>
        <w:rPr>
          <w:rFonts w:cs="David"/>
          <w:rtl/>
        </w:rPr>
        <w:t>אנחנו מתקנים כאן כי העברנו את הכל לספטמבר. בפסקה (2) זה יהיה במקום "30 באפריל</w:t>
      </w:r>
      <w:r>
        <w:rPr>
          <w:rFonts w:cs="David"/>
          <w:rtl/>
        </w:rPr>
        <w:t>", יבוא "30 ביוני", זה המועדים למענקים ראשונים בשנת 2008 לגבי שנת 2007.  ובפסקה (3) המלים "באופן מקוון כפי שיורה המנהל" – יימחקו.</w:t>
      </w:r>
    </w:p>
    <w:p w:rsidR="00000000" w:rsidRDefault="00124A4C">
      <w:pPr>
        <w:bidi/>
        <w:ind w:firstLine="720"/>
        <w:jc w:val="both"/>
        <w:rPr>
          <w:rFonts w:cs="David"/>
          <w:rtl/>
        </w:rPr>
      </w:pPr>
    </w:p>
    <w:p w:rsidR="00000000" w:rsidRDefault="00124A4C">
      <w:pPr>
        <w:bidi/>
        <w:ind w:firstLine="720"/>
        <w:jc w:val="both"/>
        <w:rPr>
          <w:rFonts w:cs="David"/>
          <w:rtl/>
        </w:rPr>
      </w:pPr>
      <w:r>
        <w:rPr>
          <w:rFonts w:cs="David"/>
          <w:rtl/>
        </w:rPr>
        <w:t>פסקה (2) נשמטת מהסעיף גם כן בגלל שהפכנו את זה ל-30 בספטמבר באופן קבוע בסעיף 8.</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התשלום הראשון יהיה ב-30 בספטמבר</w:t>
      </w:r>
      <w:r>
        <w:rPr>
          <w:rFonts w:cs="David"/>
          <w:rtl/>
        </w:rPr>
        <w:t xml:space="preserve"> 2008?</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כן.</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זאת אומרת, רק ב-30 בספטמבר 2008. זאת עוד הרעה.</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הם צריכים להגיש דיווח מקוון.</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הם צריכים להגיש דיווח מקוון.</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 xml:space="preserve">זה פשוט הופך להיות בדיחה מרגע לרגע. </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 xml:space="preserve">גם שכיר </w:t>
      </w:r>
      <w:r>
        <w:rPr>
          <w:rFonts w:cs="David"/>
          <w:rtl/>
        </w:rPr>
        <w:t>צריך דיווח מקוון.</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זה על שנת 2007. הוא יכול להגיש דוח בינואר. מה הבעיה? בינואר הוא יכול להגיש. למה לחכות עד 30 בספטמבר?</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הוא מקבל על כל שנת המס.</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נתת לו להגיש דיווח מקוון עד יוני, אז אתה צריך לעבד את הנתונים. אתה</w:t>
      </w:r>
      <w:r>
        <w:rPr>
          <w:rFonts w:cs="David"/>
          <w:rtl/>
        </w:rPr>
        <w:t xml:space="preserve"> לא יכול להגיש את זה בלי שהוא מגיש דיווח מקוון.</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לעצמאי. לא לשכיר.</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לא, גם למעסיק. המעסיק מגיש דיווח מקוון.</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המעסיק יכול להגיש גם באופן תיאורטי בינואר ואין לו שום בעיה.</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אבל הם לא מגישים בינואר.</w:t>
      </w:r>
      <w:r>
        <w:rPr>
          <w:rFonts w:cs="David"/>
          <w:rtl/>
        </w:rPr>
        <w:t xml:space="preserve"> </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אם הם יגישו בינואר, הם יחכו עד 30 בספטמבר לתשלום ראשון.</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כן.</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ה-30 בספטמבר אומר שהוא מפסיד את התשלומים הקודמים של השנה. הוא לא מקבל מצטבר. הוא יקבל מצטבר?</w:t>
      </w:r>
    </w:p>
    <w:p w:rsidR="00000000" w:rsidRDefault="00124A4C">
      <w:pPr>
        <w:bidi/>
        <w:jc w:val="both"/>
        <w:rPr>
          <w:rFonts w:cs="David"/>
          <w:rtl/>
        </w:rPr>
      </w:pPr>
    </w:p>
    <w:p w:rsidR="00000000" w:rsidRDefault="00124A4C">
      <w:pPr>
        <w:bidi/>
        <w:jc w:val="both"/>
        <w:rPr>
          <w:rFonts w:cs="David"/>
          <w:rtl/>
        </w:rPr>
      </w:pPr>
      <w:r>
        <w:rPr>
          <w:rFonts w:cs="David"/>
          <w:u w:val="single"/>
          <w:rtl/>
        </w:rPr>
        <w:t>קריאה:</w:t>
      </w:r>
    </w:p>
    <w:p w:rsidR="00000000" w:rsidRDefault="00124A4C">
      <w:pPr>
        <w:bidi/>
        <w:jc w:val="both"/>
        <w:rPr>
          <w:rFonts w:cs="David"/>
          <w:rtl/>
        </w:rPr>
      </w:pPr>
    </w:p>
    <w:p w:rsidR="00000000" w:rsidRDefault="00124A4C">
      <w:pPr>
        <w:bidi/>
        <w:jc w:val="both"/>
        <w:rPr>
          <w:rFonts w:cs="David"/>
          <w:rtl/>
        </w:rPr>
      </w:pPr>
      <w:r>
        <w:rPr>
          <w:rFonts w:cs="David"/>
          <w:rtl/>
        </w:rPr>
        <w:tab/>
        <w:t>את כל השנה.</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לא, הוא לא יקבל</w:t>
      </w:r>
      <w:r>
        <w:rPr>
          <w:rFonts w:cs="David"/>
          <w:rtl/>
        </w:rPr>
        <w:t xml:space="preserve"> את כל השנה. זה בדיוק העניין. אם הוא היה מקבל את כל השנה, לא היה איכפת לי.</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בסוף הוא יקבל את הכל. בפעימות.</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 xml:space="preserve">הוא מפסיד כאן שתי פעימות. </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מהותית, בסופו של דבר הוא יקבל את הכסף.</w:t>
      </w:r>
    </w:p>
    <w:p w:rsidR="00000000" w:rsidRDefault="00124A4C">
      <w:pPr>
        <w:bidi/>
        <w:jc w:val="both"/>
        <w:rPr>
          <w:rFonts w:cs="David"/>
          <w:rtl/>
        </w:rPr>
      </w:pPr>
    </w:p>
    <w:p w:rsidR="00000000" w:rsidRDefault="00124A4C">
      <w:pPr>
        <w:bidi/>
        <w:jc w:val="both"/>
        <w:rPr>
          <w:rFonts w:cs="David"/>
          <w:rtl/>
        </w:rPr>
      </w:pPr>
      <w:r>
        <w:rPr>
          <w:rFonts w:cs="David"/>
          <w:u w:val="single"/>
          <w:rtl/>
        </w:rPr>
        <w:t>סילבן שלום:</w:t>
      </w:r>
    </w:p>
    <w:p w:rsidR="00000000" w:rsidRDefault="00124A4C">
      <w:pPr>
        <w:bidi/>
        <w:jc w:val="both"/>
        <w:rPr>
          <w:rFonts w:cs="David"/>
          <w:rtl/>
        </w:rPr>
      </w:pPr>
    </w:p>
    <w:p w:rsidR="00000000" w:rsidRDefault="00124A4C">
      <w:pPr>
        <w:bidi/>
        <w:jc w:val="both"/>
        <w:rPr>
          <w:rFonts w:cs="David"/>
          <w:rtl/>
        </w:rPr>
      </w:pPr>
      <w:r>
        <w:rPr>
          <w:rFonts w:cs="David"/>
          <w:rtl/>
        </w:rPr>
        <w:tab/>
        <w:t>לא, הוא לא יקבל את שתי הפע</w:t>
      </w:r>
      <w:r>
        <w:rPr>
          <w:rFonts w:cs="David"/>
          <w:rtl/>
        </w:rPr>
        <w:t>ימות הראשונות. איך הוא יקבל? תסבירי לי איך. הוא לא יקבל וגם אם הוא יקבל, תשלום המס שהוא ישלם על זה יביא אותו בסופו של דבר למצב הרבה יותר בעייתי.</w:t>
      </w:r>
    </w:p>
    <w:p w:rsidR="00000000" w:rsidRDefault="00124A4C">
      <w:pPr>
        <w:bidi/>
        <w:jc w:val="both"/>
        <w:rPr>
          <w:rFonts w:cs="David"/>
          <w:rtl/>
        </w:rPr>
      </w:pPr>
    </w:p>
    <w:p w:rsidR="00000000" w:rsidRDefault="00124A4C">
      <w:pPr>
        <w:bidi/>
        <w:jc w:val="both"/>
        <w:rPr>
          <w:rFonts w:cs="David"/>
          <w:rtl/>
        </w:rPr>
      </w:pPr>
      <w:r>
        <w:rPr>
          <w:rFonts w:cs="David"/>
          <w:u w:val="single"/>
          <w:rtl/>
        </w:rPr>
        <w:t>חיים אורון:</w:t>
      </w:r>
    </w:p>
    <w:p w:rsidR="00000000" w:rsidRDefault="00124A4C">
      <w:pPr>
        <w:bidi/>
        <w:jc w:val="both"/>
        <w:rPr>
          <w:rFonts w:cs="David"/>
          <w:rtl/>
        </w:rPr>
      </w:pPr>
    </w:p>
    <w:p w:rsidR="00000000" w:rsidRDefault="00124A4C">
      <w:pPr>
        <w:bidi/>
        <w:jc w:val="both"/>
        <w:rPr>
          <w:rFonts w:cs="David"/>
          <w:rtl/>
        </w:rPr>
      </w:pPr>
      <w:r>
        <w:rPr>
          <w:rFonts w:cs="David"/>
          <w:rtl/>
        </w:rPr>
        <w:tab/>
        <w:t>יש כאן איחור של חצי שנה.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עושים הפסקה של חצי שעה.</w:t>
      </w:r>
    </w:p>
    <w:p w:rsidR="00000000" w:rsidRDefault="00124A4C">
      <w:pPr>
        <w:bidi/>
        <w:jc w:val="both"/>
        <w:rPr>
          <w:rFonts w:cs="David"/>
          <w:rtl/>
        </w:rPr>
      </w:pPr>
    </w:p>
    <w:p w:rsidR="00000000" w:rsidRDefault="00124A4C">
      <w:pPr>
        <w:pStyle w:val="2"/>
        <w:jc w:val="both"/>
        <w:rPr>
          <w:rFonts w:cs="David"/>
          <w:rtl/>
        </w:rPr>
      </w:pPr>
      <w:r>
        <w:rPr>
          <w:rFonts w:cs="David"/>
          <w:rtl/>
        </w:rPr>
        <w:t>הישיבה הופסקה ב</w:t>
      </w:r>
      <w:r>
        <w:rPr>
          <w:rFonts w:cs="David"/>
          <w:rtl/>
        </w:rPr>
        <w:t>שעה 17:10 וחודשה בשעה 18:00</w:t>
      </w:r>
    </w:p>
    <w:p w:rsidR="00000000" w:rsidRDefault="00124A4C">
      <w:pPr>
        <w:bidi/>
        <w:jc w:val="both"/>
        <w:rPr>
          <w:rFonts w:cs="David"/>
          <w:rtl/>
        </w:rPr>
      </w:pP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אני מחדש את הישיבה. היינו בעת ההקראה של מס הכנסה שלילי.</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rtl/>
        </w:rPr>
      </w:pPr>
      <w:r>
        <w:rPr>
          <w:rFonts w:cs="David"/>
          <w:rtl/>
        </w:rPr>
        <w:tab/>
        <w:t>היינו בסעיף 36(ב).</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אם יש פנים חדשות, לפני ההצבעה צריך לדון מחדש.</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מי הפנים החדשות?</w:t>
      </w:r>
    </w:p>
    <w:p w:rsidR="00000000" w:rsidRDefault="00124A4C">
      <w:pPr>
        <w:bidi/>
        <w:jc w:val="both"/>
        <w:rPr>
          <w:rFonts w:cs="David"/>
          <w:rtl/>
        </w:rPr>
      </w:pPr>
    </w:p>
    <w:p w:rsidR="00000000" w:rsidRDefault="00124A4C">
      <w:pPr>
        <w:bidi/>
        <w:jc w:val="both"/>
        <w:rPr>
          <w:rFonts w:cs="David"/>
          <w:rtl/>
        </w:rPr>
      </w:pPr>
      <w:r>
        <w:rPr>
          <w:rFonts w:cs="David"/>
          <w:u w:val="single"/>
          <w:rtl/>
        </w:rPr>
        <w:t>ני</w:t>
      </w:r>
      <w:r>
        <w:rPr>
          <w:rFonts w:cs="David"/>
          <w:u w:val="single"/>
          <w:rtl/>
        </w:rPr>
        <w:t>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לא יודע, אני שואל.</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rtl/>
        </w:rPr>
      </w:pPr>
      <w:r>
        <w:rPr>
          <w:rFonts w:cs="David"/>
          <w:rtl/>
        </w:rPr>
        <w:tab/>
        <w:t>סעיף לגבי התחולה על עצמאים.</w:t>
      </w:r>
    </w:p>
    <w:p w:rsidR="00000000" w:rsidRDefault="00124A4C">
      <w:pPr>
        <w:bidi/>
        <w:jc w:val="both"/>
        <w:rPr>
          <w:rFonts w:cs="David"/>
          <w:rtl/>
        </w:rPr>
      </w:pPr>
    </w:p>
    <w:p w:rsidR="00000000" w:rsidRDefault="00124A4C">
      <w:pPr>
        <w:bidi/>
        <w:jc w:val="both"/>
        <w:rPr>
          <w:rFonts w:cs="David"/>
          <w:b/>
          <w:bCs/>
          <w:rtl/>
        </w:rPr>
      </w:pPr>
      <w:r>
        <w:rPr>
          <w:rFonts w:cs="David"/>
          <w:b/>
          <w:bCs/>
          <w:rtl/>
        </w:rPr>
        <w:t>37.</w:t>
      </w:r>
      <w:r>
        <w:rPr>
          <w:rFonts w:cs="David"/>
          <w:b/>
          <w:bCs/>
          <w:rtl/>
        </w:rPr>
        <w:tab/>
        <w:t>פרק ד' – תחילה, תחולה והוראות שעה</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(א)</w:t>
      </w:r>
      <w:r>
        <w:rPr>
          <w:rFonts w:cs="David"/>
          <w:b/>
          <w:bCs/>
          <w:rtl/>
        </w:rPr>
        <w:tab/>
        <w:t>תחילתו של פרק ד' ביום ה' בטבת התשס"ט (1 בינואר 2009) והוראותיו יחולו בעד הכנסה חודשית ממוצעת שהופקה בשנת המס 2008 ואילך.</w:t>
      </w:r>
    </w:p>
    <w:p w:rsidR="00000000" w:rsidRDefault="00124A4C">
      <w:pPr>
        <w:bidi/>
        <w:jc w:val="both"/>
        <w:rPr>
          <w:rFonts w:cs="David"/>
          <w:b/>
          <w:bCs/>
          <w:rtl/>
        </w:rPr>
      </w:pPr>
    </w:p>
    <w:p w:rsidR="00000000" w:rsidRDefault="00124A4C">
      <w:pPr>
        <w:bidi/>
        <w:ind w:left="1440" w:hanging="720"/>
        <w:jc w:val="both"/>
        <w:rPr>
          <w:rFonts w:cs="David"/>
          <w:b/>
          <w:bCs/>
          <w:rtl/>
        </w:rPr>
      </w:pPr>
      <w:r>
        <w:rPr>
          <w:rFonts w:cs="David"/>
          <w:b/>
          <w:bCs/>
          <w:rtl/>
        </w:rPr>
        <w:t>(ב)</w:t>
      </w:r>
      <w:r>
        <w:rPr>
          <w:rFonts w:cs="David"/>
          <w:b/>
          <w:bCs/>
          <w:rtl/>
        </w:rPr>
        <w:tab/>
        <w:t>על אף</w:t>
      </w:r>
      <w:r>
        <w:rPr>
          <w:rFonts w:cs="David"/>
          <w:b/>
          <w:bCs/>
          <w:rtl/>
        </w:rPr>
        <w:t xml:space="preserve"> הוראות סעיף קטן (א), לגבי שנת המס 2008 יחולו הוראות פרק ד' בעד הכנסה חודשית ממוצעת שהופקה באותה שנת מס רק בידי עצמאי שהוא תושב אזור שילוב.</w:t>
      </w:r>
    </w:p>
    <w:p w:rsidR="00000000" w:rsidRDefault="00124A4C">
      <w:pPr>
        <w:bidi/>
        <w:jc w:val="both"/>
        <w:rPr>
          <w:rFonts w:cs="David"/>
          <w:rtl/>
        </w:rPr>
      </w:pPr>
    </w:p>
    <w:p w:rsidR="00000000" w:rsidRDefault="00124A4C">
      <w:pPr>
        <w:bidi/>
        <w:jc w:val="both"/>
        <w:rPr>
          <w:rFonts w:cs="David"/>
          <w:b/>
          <w:bCs/>
          <w:rtl/>
        </w:rPr>
      </w:pPr>
      <w:r>
        <w:rPr>
          <w:rFonts w:cs="David"/>
          <w:b/>
          <w:bCs/>
          <w:rtl/>
        </w:rPr>
        <w:t>38.</w:t>
      </w:r>
      <w:r>
        <w:rPr>
          <w:rFonts w:cs="David"/>
          <w:b/>
          <w:bCs/>
          <w:rtl/>
        </w:rPr>
        <w:tab/>
        <w:t>תקנות ראשונות</w:t>
      </w:r>
    </w:p>
    <w:p w:rsidR="00000000" w:rsidRDefault="00124A4C">
      <w:pPr>
        <w:bidi/>
        <w:jc w:val="both"/>
        <w:rPr>
          <w:rFonts w:cs="David"/>
          <w:b/>
          <w:bCs/>
          <w:rtl/>
        </w:rPr>
      </w:pPr>
    </w:p>
    <w:p w:rsidR="00000000" w:rsidRDefault="00124A4C">
      <w:pPr>
        <w:bidi/>
        <w:ind w:left="720"/>
        <w:jc w:val="both"/>
        <w:rPr>
          <w:rFonts w:cs="David"/>
          <w:b/>
          <w:bCs/>
          <w:rtl/>
        </w:rPr>
      </w:pPr>
      <w:r>
        <w:rPr>
          <w:rFonts w:cs="David"/>
          <w:b/>
          <w:bCs/>
          <w:rtl/>
        </w:rPr>
        <w:t xml:space="preserve">תקנות ראשונות לפי סעיף 31(ב) יובאו לאישור ועדת הכספים של הכנסת בתוך ארבעה חודשים מיום תחילתו של </w:t>
      </w:r>
      <w:r>
        <w:rPr>
          <w:rFonts w:cs="David"/>
          <w:b/>
          <w:bCs/>
          <w:rtl/>
        </w:rPr>
        <w:t>חוק זה.</w:t>
      </w:r>
    </w:p>
    <w:p w:rsidR="00000000" w:rsidRDefault="00124A4C">
      <w:pPr>
        <w:bidi/>
        <w:jc w:val="both"/>
        <w:rPr>
          <w:rFonts w:cs="David"/>
          <w:rtl/>
        </w:rPr>
      </w:pPr>
    </w:p>
    <w:p w:rsidR="00000000" w:rsidRDefault="00124A4C">
      <w:pPr>
        <w:bidi/>
        <w:jc w:val="both"/>
        <w:rPr>
          <w:rFonts w:cs="David"/>
          <w:rtl/>
        </w:rPr>
      </w:pPr>
      <w:r>
        <w:rPr>
          <w:rFonts w:cs="David"/>
          <w:rtl/>
        </w:rPr>
        <w:t>כאן מדובר על תקנות ראשונות לעניין העברת מידע מהביטוח הלאומי. תחילת החוק מותנית בזה שיותקנו תקנות. תקנות ראשונות, לפי החוק, לפי הסעיף, יותקנו בתוך ארבעה חודשים מיום תחילת החוק.</w:t>
      </w:r>
    </w:p>
    <w:p w:rsidR="00000000" w:rsidRDefault="00124A4C">
      <w:pPr>
        <w:bidi/>
        <w:jc w:val="both"/>
        <w:rPr>
          <w:rFonts w:cs="David"/>
          <w:rtl/>
        </w:rPr>
      </w:pPr>
    </w:p>
    <w:p w:rsidR="00000000" w:rsidRDefault="00124A4C">
      <w:pPr>
        <w:bidi/>
        <w:jc w:val="both"/>
        <w:rPr>
          <w:rFonts w:cs="David"/>
          <w:rtl/>
        </w:rPr>
      </w:pPr>
      <w:r>
        <w:rPr>
          <w:rFonts w:cs="David"/>
          <w:u w:val="single"/>
          <w:rtl/>
        </w:rPr>
        <w:t>סמדר אלחנני:</w:t>
      </w:r>
    </w:p>
    <w:p w:rsidR="00000000" w:rsidRDefault="00124A4C">
      <w:pPr>
        <w:bidi/>
        <w:jc w:val="both"/>
        <w:rPr>
          <w:rFonts w:cs="David"/>
          <w:rtl/>
        </w:rPr>
      </w:pPr>
    </w:p>
    <w:p w:rsidR="00000000" w:rsidRDefault="00124A4C">
      <w:pPr>
        <w:bidi/>
        <w:jc w:val="both"/>
        <w:rPr>
          <w:rFonts w:cs="David"/>
          <w:rtl/>
        </w:rPr>
      </w:pPr>
      <w:r>
        <w:rPr>
          <w:rFonts w:cs="David"/>
          <w:rtl/>
        </w:rPr>
        <w:tab/>
        <w:t>אני מנסה להציע כאן משהו כדי לייעל את העניין. האם אי אפש</w:t>
      </w:r>
      <w:r>
        <w:rPr>
          <w:rFonts w:cs="David"/>
          <w:rtl/>
        </w:rPr>
        <w:t>ר להכניס את רוח הדברים שהתקנות האלה אמורות לומר, להכניס את זה לנוסח החוק?</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אם זאת הצעת הוועדה.</w:t>
      </w:r>
    </w:p>
    <w:p w:rsidR="00000000" w:rsidRDefault="00124A4C">
      <w:pPr>
        <w:bidi/>
        <w:jc w:val="both"/>
        <w:rPr>
          <w:rFonts w:cs="David"/>
          <w:rtl/>
        </w:rPr>
      </w:pPr>
    </w:p>
    <w:p w:rsidR="00000000" w:rsidRDefault="00124A4C">
      <w:pPr>
        <w:bidi/>
        <w:jc w:val="both"/>
        <w:rPr>
          <w:rFonts w:cs="David"/>
          <w:rtl/>
        </w:rPr>
      </w:pPr>
      <w:r>
        <w:rPr>
          <w:rFonts w:cs="David"/>
          <w:u w:val="single"/>
          <w:rtl/>
        </w:rPr>
        <w:t>סמדר אלחנני:</w:t>
      </w:r>
    </w:p>
    <w:p w:rsidR="00000000" w:rsidRDefault="00124A4C">
      <w:pPr>
        <w:bidi/>
        <w:jc w:val="both"/>
        <w:rPr>
          <w:rFonts w:cs="David"/>
          <w:rtl/>
        </w:rPr>
      </w:pPr>
    </w:p>
    <w:p w:rsidR="00000000" w:rsidRDefault="00124A4C">
      <w:pPr>
        <w:bidi/>
        <w:jc w:val="both"/>
        <w:rPr>
          <w:rFonts w:cs="David"/>
          <w:rtl/>
        </w:rPr>
      </w:pPr>
      <w:r>
        <w:rPr>
          <w:rFonts w:cs="David"/>
          <w:rtl/>
        </w:rPr>
        <w:tab/>
        <w:t>אני מציעה את זה ליושב-ראש הוועדה.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בגלל השעה המאוחרת אני מציע לזרום קצת.</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rtl/>
        </w:rPr>
      </w:pPr>
      <w:r>
        <w:rPr>
          <w:rFonts w:cs="David"/>
          <w:rtl/>
        </w:rPr>
        <w:tab/>
        <w:t>הסמכות הכללית להעב</w:t>
      </w:r>
      <w:r>
        <w:rPr>
          <w:rFonts w:cs="David"/>
          <w:rtl/>
        </w:rPr>
        <w:t>רת מידע קיימת בחוק ואין צורך להתקין תקנות.</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אני אומר מה הבעייתיות שיש לנו עם קביעת פרק הזמן של ארבעה חודשים.</w:t>
      </w:r>
    </w:p>
    <w:p w:rsidR="00000000" w:rsidRDefault="00124A4C">
      <w:pPr>
        <w:bidi/>
        <w:jc w:val="both"/>
        <w:rPr>
          <w:rFonts w:cs="David"/>
          <w:rtl/>
        </w:rPr>
      </w:pPr>
    </w:p>
    <w:p w:rsidR="00000000" w:rsidRDefault="00124A4C">
      <w:pPr>
        <w:bidi/>
        <w:jc w:val="both"/>
        <w:rPr>
          <w:rFonts w:cs="David"/>
          <w:rtl/>
        </w:rPr>
      </w:pPr>
      <w:r>
        <w:rPr>
          <w:rFonts w:cs="David"/>
          <w:u w:val="single"/>
          <w:rtl/>
        </w:rPr>
        <w:t>חיים כץ:</w:t>
      </w:r>
    </w:p>
    <w:p w:rsidR="00000000" w:rsidRDefault="00124A4C">
      <w:pPr>
        <w:bidi/>
        <w:jc w:val="both"/>
        <w:rPr>
          <w:rFonts w:cs="David"/>
          <w:rtl/>
        </w:rPr>
      </w:pPr>
    </w:p>
    <w:p w:rsidR="00000000" w:rsidRDefault="00124A4C">
      <w:pPr>
        <w:bidi/>
        <w:jc w:val="both"/>
        <w:rPr>
          <w:rFonts w:cs="David"/>
          <w:rtl/>
        </w:rPr>
      </w:pPr>
      <w:r>
        <w:rPr>
          <w:rFonts w:cs="David"/>
          <w:rtl/>
        </w:rPr>
        <w:tab/>
        <w:t xml:space="preserve">אין לך יותר בעייתיות. אתה יכול לעבור להצבעה. מי שהתנגד איננו. אתה יכול לדפוק את המסכנים ואתה יכול לעשות מה שאתה רוצה. </w:t>
      </w:r>
      <w:r>
        <w:rPr>
          <w:rFonts w:cs="David"/>
          <w:rtl/>
        </w:rPr>
        <w:t>אין לך בעייתיות וחבל על המלים. תצביע. הסבירו להם את החומר והם מבינים. אל תבזה את אלה שיושבים כאן. תצביע.</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אני לא מבין על מה אתה כועס. אנחנו יושבים כאן כבר כמה חודשים טובים על הנושא.</w:t>
      </w:r>
    </w:p>
    <w:p w:rsidR="00000000" w:rsidRDefault="00124A4C">
      <w:pPr>
        <w:bidi/>
        <w:jc w:val="both"/>
        <w:rPr>
          <w:rFonts w:cs="David"/>
          <w:rtl/>
        </w:rPr>
      </w:pPr>
    </w:p>
    <w:p w:rsidR="00000000" w:rsidRDefault="00124A4C">
      <w:pPr>
        <w:bidi/>
        <w:jc w:val="both"/>
        <w:rPr>
          <w:rFonts w:cs="David"/>
          <w:rtl/>
        </w:rPr>
      </w:pPr>
      <w:r>
        <w:rPr>
          <w:rFonts w:cs="David"/>
          <w:u w:val="single"/>
          <w:rtl/>
        </w:rPr>
        <w:t>חיים כץ:</w:t>
      </w:r>
    </w:p>
    <w:p w:rsidR="00000000" w:rsidRDefault="00124A4C">
      <w:pPr>
        <w:bidi/>
        <w:jc w:val="both"/>
        <w:rPr>
          <w:rFonts w:cs="David"/>
          <w:rtl/>
        </w:rPr>
      </w:pPr>
    </w:p>
    <w:p w:rsidR="00000000" w:rsidRDefault="00124A4C">
      <w:pPr>
        <w:bidi/>
        <w:jc w:val="both"/>
        <w:rPr>
          <w:rFonts w:cs="David"/>
          <w:rtl/>
        </w:rPr>
      </w:pPr>
      <w:r>
        <w:rPr>
          <w:rFonts w:cs="David"/>
          <w:rtl/>
        </w:rPr>
        <w:tab/>
        <w:t>דאגנו שסילבן ילך הביתה.  המחוקק.</w:t>
      </w:r>
    </w:p>
    <w:p w:rsidR="00000000" w:rsidRDefault="00124A4C">
      <w:pPr>
        <w:bidi/>
        <w:jc w:val="both"/>
        <w:rPr>
          <w:rFonts w:cs="David"/>
          <w:rtl/>
        </w:rPr>
      </w:pPr>
    </w:p>
    <w:p w:rsidR="00000000" w:rsidRDefault="00124A4C">
      <w:pPr>
        <w:bidi/>
        <w:jc w:val="both"/>
        <w:rPr>
          <w:rFonts w:cs="David"/>
          <w:rtl/>
        </w:rPr>
      </w:pPr>
      <w:r>
        <w:rPr>
          <w:rFonts w:cs="David"/>
          <w:u w:val="single"/>
          <w:rtl/>
        </w:rPr>
        <w:t xml:space="preserve">אלי </w:t>
      </w:r>
      <w:r>
        <w:rPr>
          <w:rFonts w:cs="David"/>
          <w:u w:val="single"/>
          <w:rtl/>
        </w:rPr>
        <w:t>אפללו:</w:t>
      </w:r>
    </w:p>
    <w:p w:rsidR="00000000" w:rsidRDefault="00124A4C">
      <w:pPr>
        <w:bidi/>
        <w:jc w:val="both"/>
        <w:rPr>
          <w:rFonts w:cs="David"/>
          <w:rtl/>
        </w:rPr>
      </w:pPr>
    </w:p>
    <w:p w:rsidR="00000000" w:rsidRDefault="00124A4C">
      <w:pPr>
        <w:bidi/>
        <w:jc w:val="both"/>
        <w:rPr>
          <w:rFonts w:cs="David"/>
          <w:rtl/>
        </w:rPr>
      </w:pPr>
      <w:r>
        <w:rPr>
          <w:rFonts w:cs="David"/>
          <w:rtl/>
        </w:rPr>
        <w:tab/>
        <w:t>הוא המחוקק.</w:t>
      </w:r>
    </w:p>
    <w:p w:rsidR="00000000" w:rsidRDefault="00124A4C">
      <w:pPr>
        <w:bidi/>
        <w:jc w:val="both"/>
        <w:rPr>
          <w:rFonts w:cs="David"/>
          <w:rtl/>
        </w:rPr>
      </w:pPr>
    </w:p>
    <w:p w:rsidR="00000000" w:rsidRDefault="00124A4C">
      <w:pPr>
        <w:bidi/>
        <w:jc w:val="both"/>
        <w:rPr>
          <w:rFonts w:cs="David"/>
          <w:rtl/>
        </w:rPr>
      </w:pPr>
      <w:r>
        <w:rPr>
          <w:rFonts w:cs="David"/>
          <w:u w:val="single"/>
          <w:rtl/>
        </w:rPr>
        <w:t>חיים כץ:</w:t>
      </w:r>
    </w:p>
    <w:p w:rsidR="00000000" w:rsidRDefault="00124A4C">
      <w:pPr>
        <w:bidi/>
        <w:jc w:val="both"/>
        <w:rPr>
          <w:rFonts w:cs="David"/>
          <w:rtl/>
        </w:rPr>
      </w:pPr>
    </w:p>
    <w:p w:rsidR="00000000" w:rsidRDefault="00124A4C">
      <w:pPr>
        <w:bidi/>
        <w:jc w:val="both"/>
        <w:rPr>
          <w:rFonts w:cs="David"/>
          <w:rtl/>
        </w:rPr>
      </w:pPr>
      <w:r>
        <w:rPr>
          <w:rFonts w:cs="David"/>
          <w:rtl/>
        </w:rPr>
        <w:tab/>
        <w:t>הממשלה הצטרפה.  הוא המחוקק.</w:t>
      </w:r>
    </w:p>
    <w:p w:rsidR="00000000" w:rsidRDefault="00124A4C">
      <w:pPr>
        <w:bidi/>
        <w:jc w:val="both"/>
        <w:rPr>
          <w:rFonts w:cs="David"/>
          <w:rtl/>
        </w:rPr>
      </w:pPr>
    </w:p>
    <w:p w:rsidR="00000000" w:rsidRDefault="00124A4C">
      <w:pPr>
        <w:bidi/>
        <w:jc w:val="both"/>
        <w:rPr>
          <w:rFonts w:cs="David"/>
          <w:rtl/>
        </w:rPr>
      </w:pPr>
      <w:r>
        <w:rPr>
          <w:rFonts w:cs="David"/>
          <w:u w:val="single"/>
          <w:rtl/>
        </w:rPr>
        <w:t>אלי אפללו:</w:t>
      </w:r>
    </w:p>
    <w:p w:rsidR="00000000" w:rsidRDefault="00124A4C">
      <w:pPr>
        <w:bidi/>
        <w:jc w:val="both"/>
        <w:rPr>
          <w:rFonts w:cs="David"/>
          <w:rtl/>
        </w:rPr>
      </w:pPr>
    </w:p>
    <w:p w:rsidR="00000000" w:rsidRDefault="00124A4C">
      <w:pPr>
        <w:bidi/>
        <w:jc w:val="both"/>
        <w:rPr>
          <w:rFonts w:cs="David"/>
          <w:rtl/>
        </w:rPr>
      </w:pPr>
      <w:r>
        <w:rPr>
          <w:rFonts w:cs="David"/>
          <w:rtl/>
        </w:rPr>
        <w:tab/>
        <w:t xml:space="preserve">הוא המחוקק? הוא מצטרף. </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אני גרמתי לסילבן שלום ללכת הביתה?</w:t>
      </w:r>
    </w:p>
    <w:p w:rsidR="00000000" w:rsidRDefault="00124A4C">
      <w:pPr>
        <w:bidi/>
        <w:jc w:val="both"/>
        <w:rPr>
          <w:rFonts w:cs="David"/>
          <w:rtl/>
        </w:rPr>
      </w:pPr>
    </w:p>
    <w:p w:rsidR="00000000" w:rsidRDefault="00124A4C">
      <w:pPr>
        <w:bidi/>
        <w:jc w:val="both"/>
        <w:rPr>
          <w:rFonts w:cs="David"/>
          <w:rtl/>
        </w:rPr>
      </w:pPr>
      <w:r>
        <w:rPr>
          <w:rFonts w:cs="David"/>
          <w:u w:val="single"/>
          <w:rtl/>
        </w:rPr>
        <w:t>אלי אפללו:</w:t>
      </w:r>
    </w:p>
    <w:p w:rsidR="00000000" w:rsidRDefault="00124A4C">
      <w:pPr>
        <w:bidi/>
        <w:jc w:val="both"/>
        <w:rPr>
          <w:rFonts w:cs="David"/>
          <w:rtl/>
        </w:rPr>
      </w:pPr>
    </w:p>
    <w:p w:rsidR="00000000" w:rsidRDefault="00124A4C">
      <w:pPr>
        <w:bidi/>
        <w:jc w:val="both"/>
        <w:rPr>
          <w:rFonts w:cs="David"/>
          <w:rtl/>
        </w:rPr>
      </w:pPr>
      <w:r>
        <w:rPr>
          <w:rFonts w:cs="David"/>
          <w:rtl/>
        </w:rPr>
        <w:tab/>
        <w:t>מישהו אמר לו ללכת הביתה אם הוא המחוקק?</w:t>
      </w:r>
    </w:p>
    <w:p w:rsidR="00000000" w:rsidRDefault="00124A4C">
      <w:pPr>
        <w:bidi/>
        <w:jc w:val="both"/>
        <w:rPr>
          <w:rFonts w:cs="David"/>
          <w:rtl/>
        </w:rPr>
      </w:pPr>
    </w:p>
    <w:p w:rsidR="00000000" w:rsidRDefault="00124A4C">
      <w:pPr>
        <w:bidi/>
        <w:jc w:val="both"/>
        <w:rPr>
          <w:rFonts w:cs="David"/>
          <w:rtl/>
        </w:rPr>
      </w:pPr>
      <w:r>
        <w:rPr>
          <w:rFonts w:cs="David"/>
          <w:u w:val="single"/>
          <w:rtl/>
        </w:rPr>
        <w:t>חיים כץ:</w:t>
      </w:r>
    </w:p>
    <w:p w:rsidR="00000000" w:rsidRDefault="00124A4C">
      <w:pPr>
        <w:bidi/>
        <w:jc w:val="both"/>
        <w:rPr>
          <w:rFonts w:cs="David"/>
          <w:rtl/>
        </w:rPr>
      </w:pPr>
    </w:p>
    <w:p w:rsidR="00000000" w:rsidRDefault="00124A4C">
      <w:pPr>
        <w:bidi/>
        <w:jc w:val="both"/>
        <w:rPr>
          <w:rFonts w:cs="David"/>
          <w:rtl/>
        </w:rPr>
      </w:pPr>
      <w:r>
        <w:rPr>
          <w:rFonts w:cs="David"/>
          <w:rtl/>
        </w:rPr>
        <w:tab/>
        <w:t>אלי, אתה יכול לצעוד עד מחרתיים וי</w:t>
      </w:r>
      <w:r>
        <w:rPr>
          <w:rFonts w:cs="David"/>
          <w:rtl/>
        </w:rPr>
        <w:t xml:space="preserve">ש לך קול גדול, אבל אתה לא צודק. נקודה. לא היית כאן, באת לכאן, אתה מרכז הקואליציה, יש לך עבודה, העיתונאים יאמרו את מה שרצית, בסדר. לא תשנה את מה שהיה. את ההיסטוריה אי אפשר להחליף. </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אתה אמרת לי לפני שעה בחדר שלי שאתה מסתכל על החיים ב</w:t>
      </w:r>
      <w:r>
        <w:rPr>
          <w:rFonts w:cs="David"/>
          <w:rtl/>
        </w:rPr>
        <w:t xml:space="preserve">פרספקטיבה אחרת. </w:t>
      </w:r>
    </w:p>
    <w:p w:rsidR="00000000" w:rsidRDefault="00124A4C">
      <w:pPr>
        <w:bidi/>
        <w:jc w:val="both"/>
        <w:rPr>
          <w:rFonts w:cs="David"/>
          <w:rtl/>
        </w:rPr>
      </w:pPr>
    </w:p>
    <w:p w:rsidR="00000000" w:rsidRDefault="00124A4C">
      <w:pPr>
        <w:bidi/>
        <w:jc w:val="both"/>
        <w:rPr>
          <w:rFonts w:cs="David"/>
          <w:rtl/>
        </w:rPr>
      </w:pPr>
      <w:r>
        <w:rPr>
          <w:rFonts w:cs="David"/>
          <w:u w:val="single"/>
          <w:rtl/>
        </w:rPr>
        <w:t>אלי אפללו:</w:t>
      </w:r>
    </w:p>
    <w:p w:rsidR="00000000" w:rsidRDefault="00124A4C">
      <w:pPr>
        <w:bidi/>
        <w:jc w:val="both"/>
        <w:rPr>
          <w:rFonts w:cs="David"/>
          <w:rtl/>
        </w:rPr>
      </w:pPr>
    </w:p>
    <w:p w:rsidR="00000000" w:rsidRDefault="00124A4C">
      <w:pPr>
        <w:bidi/>
        <w:jc w:val="both"/>
        <w:rPr>
          <w:rFonts w:cs="David"/>
          <w:rtl/>
        </w:rPr>
      </w:pPr>
      <w:r>
        <w:rPr>
          <w:rFonts w:cs="David"/>
          <w:rtl/>
        </w:rPr>
        <w:tab/>
        <w:t xml:space="preserve">אני רק רוצה להזכיר שהצבעת בצורה מואצת על 55-45, ביבי עם העיגולים. את זה שכחת?  שכחת. </w:t>
      </w:r>
    </w:p>
    <w:p w:rsidR="00000000" w:rsidRDefault="00124A4C">
      <w:pPr>
        <w:bidi/>
        <w:jc w:val="both"/>
        <w:rPr>
          <w:rFonts w:cs="David"/>
          <w:rtl/>
        </w:rPr>
      </w:pPr>
    </w:p>
    <w:p w:rsidR="00000000" w:rsidRDefault="00124A4C">
      <w:pPr>
        <w:bidi/>
        <w:jc w:val="both"/>
        <w:rPr>
          <w:rFonts w:cs="David"/>
          <w:rtl/>
        </w:rPr>
      </w:pPr>
      <w:r>
        <w:rPr>
          <w:rFonts w:cs="David"/>
          <w:u w:val="single"/>
          <w:rtl/>
        </w:rPr>
        <w:t>חיים כץ:</w:t>
      </w:r>
    </w:p>
    <w:p w:rsidR="00000000" w:rsidRDefault="00124A4C">
      <w:pPr>
        <w:bidi/>
        <w:jc w:val="both"/>
        <w:rPr>
          <w:rFonts w:cs="David"/>
          <w:rtl/>
        </w:rPr>
      </w:pPr>
    </w:p>
    <w:p w:rsidR="00000000" w:rsidRDefault="00124A4C">
      <w:pPr>
        <w:bidi/>
        <w:jc w:val="both"/>
        <w:rPr>
          <w:rFonts w:cs="David"/>
          <w:rtl/>
        </w:rPr>
      </w:pPr>
      <w:r>
        <w:rPr>
          <w:rFonts w:cs="David"/>
          <w:rtl/>
        </w:rPr>
        <w:tab/>
        <w:t>תסביר. אל תדבר סתם. כל ההצבעות נגד, היחידי. אותי אי אפשר לקנות אותי בשקל. אי אפשר. לא בתפקיד, לא ברוב קואליציה. אותי אי אפשר לק</w:t>
      </w:r>
      <w:r>
        <w:rPr>
          <w:rFonts w:cs="David"/>
          <w:rtl/>
        </w:rPr>
        <w:t>נות. אין לי מחיר. אתם מוכרים את האנשים. אתה משקר לאנשים, אתה פוגע בציבור כאילו במסווה של חקיקה. לא עובדים כך.</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חיים, לידך  עומד הסדרן. אני אפילו לא אבקש ממנו להוציא אותך אלא הוא יוציא אותך לבד.</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 xml:space="preserve">בנוסח שהגישה הממשלה </w:t>
      </w:r>
      <w:r>
        <w:rPr>
          <w:rFonts w:cs="David"/>
          <w:rtl/>
        </w:rPr>
        <w:t>אין את החובה להגיש את התקנות תוך ארבעה חודשים אלא החוק מוחל ברגע שהתקנות נכנסות לתוקף וזאת מהסיבה הפשוטה שאנחנו לא יכולים לבצע את החוק בלי שמועבר המידע מהמוסד לביטוח לאומי. לכן אנחנו לא יכולים לקבוע פרק זמן בו אנחנו מתחייבים שהמוסד לביטוח לאומי יעביר לנו א</w:t>
      </w:r>
      <w:r>
        <w:rPr>
          <w:rFonts w:cs="David"/>
          <w:rtl/>
        </w:rPr>
        <w:t>ת התקנות כי זה לא תלוי בנו אלא זה תלוי במוסד לביטוח לאומי. לכן אנחנו מבקשים למחוק את הסעיף שמתייחס לזה שתוך 4 חודשים יותקנו התקנות אלא תחילת החוק תהיה ביום שנכנסות התקנות לתוקף. אם אתם מתעקשים על פרק זמן בו זה יהיה, צריך לעשות את הדבר תלוי לחלוטין בשר האוצ</w:t>
      </w:r>
      <w:r>
        <w:rPr>
          <w:rFonts w:cs="David"/>
          <w:rtl/>
        </w:rPr>
        <w:t>ר ולא במוסד לביטוח לאומי לא בשר הרווחה. כלומר, בלי הסכמה אלא בהתייעצות.</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הם מתנים את תחילת החוק בהתקנת התקנות האלה. כלומר, לא יהיה מס הכנסה שלילי כל עוד לא יותקנו התקנות. אם לא תקבעו פרק זמן כלשהו, יכול להיות שלא יותקנו אף פעם תקנות והחוק לא י</w:t>
      </w:r>
      <w:r>
        <w:rPr>
          <w:rFonts w:cs="David"/>
          <w:rtl/>
        </w:rPr>
        <w:t>יכנס אף פעם לתוקף. אפשר לתת פתרון. כרגע, לפי הנוסח שבפניכם המצב הוא שהם מבקשים להתנות את תחילת החוק בהתקנת התקנות לעניין העברת מידע מהמוסד לביטוח לאומי. אנחנו ביקשנו שהתקנות יותקנו לכל היותר בתוך ארבעה חודשים  על מנת שנדע שהחוק ייכנס לתוקף לכל היותר בתוך א</w:t>
      </w:r>
      <w:r>
        <w:rPr>
          <w:rFonts w:cs="David"/>
          <w:rtl/>
        </w:rPr>
        <w:t>רבעה חודשים. הם מבקשים עכשיו להסיר את המגבלה הזאת של ארבעה חודשים וזה מאוד בעייתי.</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לחלופין אנחנו מסכימים  למגבלה של ארבעת החודשים אבל מבקשים שהדבר יהיה תלוי בנו, שהתקנת התקנות תהיה תלויה בנו ולא תותנה בהסכמת שר הרווחה.</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עד</w:t>
      </w:r>
      <w:r>
        <w:rPr>
          <w:rFonts w:cs="David"/>
          <w:rtl/>
        </w:rPr>
        <w:t xml:space="preserve"> לרגע זה לא שמעתי הסכמה מפורשת מהביטוח הלאומי. לא שמעתי שהם הגיעו להסכמות אתכם.</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הביטוח הלאומי היה שותף לאורך כל הדרך. איך נבצע את החוק?</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אני מסכימה אתך לחלוטין.</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 xml:space="preserve">בהנחה ששר הרווחה לא יסכים לחתום על התקנות, </w:t>
      </w:r>
      <w:r>
        <w:rPr>
          <w:rFonts w:cs="David"/>
          <w:rtl/>
        </w:rPr>
        <w:t>לא יהיה חוק.</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נתכנס ונדון.</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 xml:space="preserve">אל תכתבו ארבעה חודשים. אנחנו לא רוצים כוח אבסולוטי. אל תכפו עלינו ארבעה חודשים. </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אני בטוחה שהשר הרצוג יבין על מה אתם מדברים. אני בטוחה שהשר הרצוג מבין את צורכי האוצר.</w:t>
      </w:r>
    </w:p>
    <w:p w:rsidR="00000000" w:rsidRDefault="00124A4C">
      <w:pPr>
        <w:bidi/>
        <w:jc w:val="both"/>
        <w:rPr>
          <w:rFonts w:cs="David"/>
          <w:rtl/>
        </w:rPr>
      </w:pPr>
    </w:p>
    <w:p w:rsidR="00000000" w:rsidRDefault="00124A4C">
      <w:pPr>
        <w:bidi/>
        <w:jc w:val="both"/>
        <w:rPr>
          <w:rFonts w:cs="David"/>
          <w:u w:val="single"/>
          <w:rtl/>
        </w:rPr>
      </w:pPr>
      <w:r>
        <w:rPr>
          <w:rFonts w:cs="David"/>
          <w:u w:val="single"/>
          <w:rtl/>
        </w:rPr>
        <w:t>משה ברסימנ</w:t>
      </w:r>
      <w:r>
        <w:rPr>
          <w:rFonts w:cs="David"/>
          <w:u w:val="single"/>
          <w:rtl/>
        </w:rPr>
        <w:t>טוב:</w:t>
      </w:r>
    </w:p>
    <w:p w:rsidR="00000000" w:rsidRDefault="00124A4C">
      <w:pPr>
        <w:bidi/>
        <w:jc w:val="both"/>
        <w:rPr>
          <w:rFonts w:cs="David"/>
          <w:rtl/>
        </w:rPr>
      </w:pPr>
    </w:p>
    <w:p w:rsidR="00000000" w:rsidRDefault="00124A4C">
      <w:pPr>
        <w:bidi/>
        <w:jc w:val="both"/>
        <w:rPr>
          <w:rFonts w:cs="David"/>
          <w:rtl/>
        </w:rPr>
      </w:pPr>
      <w:r>
        <w:rPr>
          <w:rFonts w:cs="David"/>
          <w:rtl/>
        </w:rPr>
        <w:tab/>
        <w:t>אם כן, אנחנו מבקשים להוריד את ההסכמה על התייעצות.</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כל הוויכוח הוא על מילה אחת, האם הסכמה או בהתייעצות.  בהתייעצות, לצורך העניין, שר הרווחה יאמר שהוא לא מוכן, אנחנו נבוא לכאן ואז תוצג עמדתו של שר הרווחה שאומר שהוא לא מוכן. לכן בעיני</w:t>
      </w:r>
      <w:r>
        <w:rPr>
          <w:rFonts w:cs="David"/>
          <w:rtl/>
        </w:rPr>
        <w:t>נו זה לא כזה קריטי. אתם רוצים בהסכמה, שיהיה בהסכמה.</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בהתייעצות עם שר הרווחה ובהסכמה.</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לא יהיה חוק.</w:t>
      </w:r>
    </w:p>
    <w:p w:rsidR="00000000" w:rsidRDefault="00124A4C">
      <w:pPr>
        <w:bidi/>
        <w:jc w:val="both"/>
        <w:rPr>
          <w:rFonts w:cs="David"/>
          <w:rtl/>
        </w:rPr>
      </w:pPr>
    </w:p>
    <w:p w:rsidR="00000000" w:rsidRDefault="00124A4C">
      <w:pPr>
        <w:bidi/>
        <w:jc w:val="both"/>
        <w:rPr>
          <w:rFonts w:cs="David"/>
          <w:rtl/>
        </w:rPr>
      </w:pPr>
      <w:r>
        <w:rPr>
          <w:rFonts w:cs="David"/>
          <w:u w:val="single"/>
          <w:rtl/>
        </w:rPr>
        <w:t>אלי אפללו:</w:t>
      </w:r>
    </w:p>
    <w:p w:rsidR="00000000" w:rsidRDefault="00124A4C">
      <w:pPr>
        <w:bidi/>
        <w:jc w:val="both"/>
        <w:rPr>
          <w:rFonts w:cs="David"/>
          <w:rtl/>
        </w:rPr>
      </w:pPr>
    </w:p>
    <w:p w:rsidR="00000000" w:rsidRDefault="00124A4C">
      <w:pPr>
        <w:bidi/>
        <w:jc w:val="both"/>
        <w:rPr>
          <w:rFonts w:cs="David"/>
          <w:rtl/>
        </w:rPr>
      </w:pPr>
      <w:r>
        <w:rPr>
          <w:rFonts w:cs="David"/>
          <w:rtl/>
        </w:rPr>
        <w:tab/>
        <w:t>בהתייעצות.</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בהסכמת הוועדה.</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בהתייעצות עם שר הרווחה ובהסכמת הוועדה.</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בהתייעצות עם שר העבודה והרווחה, בהסכמת שר המשפטים ובאישור הוועדה.</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ind w:firstLine="720"/>
        <w:jc w:val="both"/>
        <w:rPr>
          <w:rFonts w:cs="David"/>
          <w:rtl/>
        </w:rPr>
      </w:pPr>
      <w:r>
        <w:rPr>
          <w:rFonts w:cs="David"/>
          <w:rtl/>
        </w:rPr>
        <w:t>למה אני צריכה את שר המשפטים?</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איפה נכנס כאן שר המשפטים?</w:t>
      </w:r>
    </w:p>
    <w:p w:rsidR="00000000" w:rsidRDefault="00124A4C">
      <w:pPr>
        <w:bidi/>
        <w:jc w:val="both"/>
        <w:rPr>
          <w:rFonts w:cs="David"/>
          <w:rtl/>
        </w:rPr>
      </w:pPr>
    </w:p>
    <w:p w:rsidR="00000000" w:rsidRDefault="00124A4C">
      <w:pPr>
        <w:bidi/>
        <w:jc w:val="both"/>
        <w:rPr>
          <w:rFonts w:cs="David"/>
          <w:rtl/>
        </w:rPr>
      </w:pPr>
      <w:r>
        <w:rPr>
          <w:rFonts w:cs="David"/>
          <w:u w:val="single"/>
          <w:rtl/>
        </w:rPr>
        <w:t>אלי אפללו:</w:t>
      </w:r>
    </w:p>
    <w:p w:rsidR="00000000" w:rsidRDefault="00124A4C">
      <w:pPr>
        <w:bidi/>
        <w:jc w:val="both"/>
        <w:rPr>
          <w:rFonts w:cs="David"/>
          <w:rtl/>
        </w:rPr>
      </w:pPr>
    </w:p>
    <w:p w:rsidR="00000000" w:rsidRDefault="00124A4C">
      <w:pPr>
        <w:bidi/>
        <w:jc w:val="both"/>
        <w:rPr>
          <w:rFonts w:cs="David"/>
          <w:rtl/>
        </w:rPr>
      </w:pPr>
      <w:r>
        <w:rPr>
          <w:rFonts w:cs="David"/>
          <w:rtl/>
        </w:rPr>
        <w:tab/>
        <w:t xml:space="preserve">מה הקשר לשר המשפטים? </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קבלת מידע מהביטוח הלאומי לפי פקודת מס הכנסה היו</w:t>
      </w:r>
      <w:r>
        <w:rPr>
          <w:rFonts w:cs="David"/>
          <w:rtl/>
        </w:rPr>
        <w:t>ם. יש סעיף שמדבר על קבלת מידע מהביטוח הלאומי והוא מדבר על הסכמת שר המשפטים ובהתייעצות עם שר הרווחה.</w:t>
      </w:r>
    </w:p>
    <w:p w:rsidR="00000000" w:rsidRDefault="00124A4C">
      <w:pPr>
        <w:bidi/>
        <w:jc w:val="both"/>
        <w:rPr>
          <w:rFonts w:cs="David"/>
          <w:rtl/>
        </w:rPr>
      </w:pPr>
    </w:p>
    <w:p w:rsidR="00000000" w:rsidRDefault="00124A4C">
      <w:pPr>
        <w:bidi/>
        <w:jc w:val="both"/>
        <w:rPr>
          <w:rFonts w:cs="David"/>
          <w:rtl/>
        </w:rPr>
      </w:pPr>
      <w:r>
        <w:rPr>
          <w:rFonts w:cs="David"/>
          <w:u w:val="single"/>
          <w:rtl/>
        </w:rPr>
        <w:t>אלי אפללו:</w:t>
      </w:r>
    </w:p>
    <w:p w:rsidR="00000000" w:rsidRDefault="00124A4C">
      <w:pPr>
        <w:bidi/>
        <w:jc w:val="both"/>
        <w:rPr>
          <w:rFonts w:cs="David"/>
          <w:rtl/>
        </w:rPr>
      </w:pPr>
    </w:p>
    <w:p w:rsidR="00000000" w:rsidRDefault="00124A4C">
      <w:pPr>
        <w:bidi/>
        <w:jc w:val="both"/>
        <w:rPr>
          <w:rFonts w:cs="David"/>
          <w:rtl/>
        </w:rPr>
      </w:pPr>
      <w:r>
        <w:rPr>
          <w:rFonts w:cs="David"/>
          <w:rtl/>
        </w:rPr>
        <w:tab/>
        <w:t xml:space="preserve">אבל הוא לא מיושם. </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מה התפקיד של שר המשפטים בעניין?</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קריאה:</w:t>
      </w:r>
    </w:p>
    <w:p w:rsidR="00000000" w:rsidRDefault="00124A4C">
      <w:pPr>
        <w:bidi/>
        <w:jc w:val="both"/>
        <w:rPr>
          <w:rFonts w:cs="David"/>
          <w:rtl/>
        </w:rPr>
      </w:pPr>
    </w:p>
    <w:p w:rsidR="00000000" w:rsidRDefault="00124A4C">
      <w:pPr>
        <w:bidi/>
        <w:jc w:val="both"/>
        <w:rPr>
          <w:rFonts w:cs="David"/>
          <w:rtl/>
        </w:rPr>
      </w:pPr>
      <w:r>
        <w:rPr>
          <w:rFonts w:cs="David"/>
          <w:rtl/>
        </w:rPr>
        <w:tab/>
        <w:t>לא יודעים.</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שר המשפטים ממונה על הנושא הזה.</w:t>
      </w:r>
    </w:p>
    <w:p w:rsidR="00000000" w:rsidRDefault="00124A4C">
      <w:pPr>
        <w:bidi/>
        <w:jc w:val="both"/>
        <w:rPr>
          <w:rFonts w:cs="David"/>
          <w:rtl/>
        </w:rPr>
      </w:pPr>
    </w:p>
    <w:p w:rsidR="00000000" w:rsidRDefault="00124A4C">
      <w:pPr>
        <w:bidi/>
        <w:jc w:val="both"/>
        <w:rPr>
          <w:rFonts w:cs="David"/>
          <w:u w:val="single"/>
          <w:rtl/>
        </w:rPr>
      </w:pPr>
      <w:r>
        <w:rPr>
          <w:rFonts w:cs="David"/>
          <w:u w:val="single"/>
          <w:rtl/>
        </w:rPr>
        <w:t>יעקב</w:t>
      </w:r>
      <w:r>
        <w:rPr>
          <w:rFonts w:cs="David"/>
          <w:u w:val="single"/>
          <w:rtl/>
        </w:rPr>
        <w:t xml:space="preserve"> מרגי:</w:t>
      </w:r>
    </w:p>
    <w:p w:rsidR="00000000" w:rsidRDefault="00124A4C">
      <w:pPr>
        <w:bidi/>
        <w:jc w:val="both"/>
        <w:rPr>
          <w:rFonts w:cs="David"/>
          <w:rtl/>
        </w:rPr>
      </w:pPr>
    </w:p>
    <w:p w:rsidR="00000000" w:rsidRDefault="00124A4C">
      <w:pPr>
        <w:bidi/>
        <w:jc w:val="both"/>
        <w:rPr>
          <w:rFonts w:cs="David"/>
          <w:rtl/>
        </w:rPr>
      </w:pPr>
      <w:r>
        <w:rPr>
          <w:rFonts w:cs="David"/>
          <w:rtl/>
        </w:rPr>
        <w:tab/>
        <w:t xml:space="preserve">גברתי היועצת המשפטית,  מניסיון שלי בוועדות אחרות ובחוקים אחרים, כל מה שמגיע להסכמת משרד המשפטים, זה שנה וחצי ממוצע. </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אני מסכימה אתך.</w:t>
      </w:r>
    </w:p>
    <w:p w:rsidR="00000000" w:rsidRDefault="00124A4C">
      <w:pPr>
        <w:bidi/>
        <w:jc w:val="both"/>
        <w:rPr>
          <w:rFonts w:cs="David"/>
          <w:rtl/>
        </w:rPr>
      </w:pPr>
    </w:p>
    <w:p w:rsidR="00000000" w:rsidRDefault="00124A4C">
      <w:pPr>
        <w:bidi/>
        <w:jc w:val="both"/>
        <w:rPr>
          <w:rFonts w:cs="David"/>
          <w:u w:val="single"/>
          <w:rtl/>
        </w:rPr>
      </w:pPr>
      <w:r>
        <w:rPr>
          <w:rFonts w:cs="David"/>
          <w:u w:val="single"/>
          <w:rtl/>
        </w:rPr>
        <w:t>יעקב מרגי:</w:t>
      </w:r>
    </w:p>
    <w:p w:rsidR="00000000" w:rsidRDefault="00124A4C">
      <w:pPr>
        <w:bidi/>
        <w:jc w:val="both"/>
        <w:rPr>
          <w:rFonts w:cs="David"/>
          <w:rtl/>
        </w:rPr>
      </w:pPr>
    </w:p>
    <w:p w:rsidR="00000000" w:rsidRDefault="00124A4C">
      <w:pPr>
        <w:bidi/>
        <w:jc w:val="both"/>
        <w:rPr>
          <w:rFonts w:cs="David"/>
          <w:rtl/>
        </w:rPr>
      </w:pPr>
      <w:r>
        <w:rPr>
          <w:rFonts w:cs="David"/>
          <w:rtl/>
        </w:rPr>
        <w:tab/>
        <w:t>אני אומר לך שזה לא יהיה. אם קיבלנו התייעצות בשר הרווחה, שתהיה התייעצות עם שר המשפטי</w:t>
      </w:r>
      <w:r>
        <w:rPr>
          <w:rFonts w:cs="David"/>
          <w:rtl/>
        </w:rPr>
        <w:t>ם.</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פעמיים התייעצות. בהתייעצות עם שר הרווחה ובהתייעצות עם שר המשפטים.</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ובאישור ועדת הכספים.</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בסדר.</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שאלה ראשונה שדנו בה הייתה לגבי החלוקה. הייתה הצעה שמופיעה כאן שהחלוקה תהיה לפ</w:t>
      </w:r>
      <w:r>
        <w:rPr>
          <w:rFonts w:cs="David"/>
          <w:rtl/>
        </w:rPr>
        <w:t>י ויסקונסין, והצעה שנייה שהייתה אמרה שנוותר על הגבייה ב-2008, נוותר על הגבייה ב-2010 ונעשה את הכל ב-2009.</w:t>
      </w:r>
    </w:p>
    <w:p w:rsidR="00000000" w:rsidRDefault="00124A4C">
      <w:pPr>
        <w:bidi/>
        <w:jc w:val="both"/>
        <w:rPr>
          <w:rFonts w:cs="David"/>
          <w:rtl/>
        </w:rPr>
      </w:pPr>
    </w:p>
    <w:p w:rsidR="00000000" w:rsidRDefault="00124A4C">
      <w:pPr>
        <w:bidi/>
        <w:jc w:val="both"/>
        <w:rPr>
          <w:rFonts w:cs="David"/>
          <w:rtl/>
        </w:rPr>
      </w:pPr>
      <w:r>
        <w:rPr>
          <w:rFonts w:cs="David"/>
          <w:u w:val="single"/>
          <w:rtl/>
        </w:rPr>
        <w:t>קריאה:</w:t>
      </w:r>
    </w:p>
    <w:p w:rsidR="00000000" w:rsidRDefault="00124A4C">
      <w:pPr>
        <w:bidi/>
        <w:jc w:val="both"/>
        <w:rPr>
          <w:rFonts w:cs="David"/>
          <w:rtl/>
        </w:rPr>
      </w:pPr>
    </w:p>
    <w:p w:rsidR="00000000" w:rsidRDefault="00124A4C">
      <w:pPr>
        <w:bidi/>
        <w:jc w:val="both"/>
        <w:rPr>
          <w:rFonts w:cs="David"/>
          <w:rtl/>
        </w:rPr>
      </w:pPr>
      <w:r>
        <w:rPr>
          <w:rFonts w:cs="David"/>
          <w:rtl/>
        </w:rPr>
        <w:tab/>
        <w:t>זאת הצעה שלך.</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 xml:space="preserve">נכון. </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 xml:space="preserve">אמרתי לך, כפי שזה. </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 xml:space="preserve">שאלה שנייה, להבהרה כדי שאהיה בטוח.  </w:t>
      </w:r>
      <w:r>
        <w:rPr>
          <w:rFonts w:cs="David"/>
          <w:rtl/>
        </w:rPr>
        <w:t>התשלום שיהיה בספטמבר 2008  בגין 2007, יהיה לא בארבע פעמים אלא בפעמיים ובספטמבר יהיה כאילו פעמיים.</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יהיה כפול.</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יש כאן מועדים שנשארו פתוחים. מה המועדים?</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 xml:space="preserve">רק להזכיר, מכיוון שביקשו בעצם לדחות את הכל בחודש </w:t>
      </w:r>
      <w:r>
        <w:rPr>
          <w:rFonts w:cs="David"/>
          <w:rtl/>
        </w:rPr>
        <w:t>קדימה, אנחנו התלבטנו אם לדחות את התשלום בחודש קדימה כי אנחנו גם צריכים זמן להיערך. בסוף החלטנו שנעשה דחייה של שבועיים כדי לא לפגוע בעובדים שהם לא עצמאיים.</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מה קורה אם אין תקנות תוך ארבעה חודשים?</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t>אם מס הכנסה  לא יקב</w:t>
      </w:r>
      <w:r>
        <w:rPr>
          <w:rFonts w:cs="David"/>
          <w:rtl/>
        </w:rPr>
        <w:t xml:space="preserve">ל נתונים  מהמוסד לביטוח לאומי, אין לנו אפשרות לבצע את החוק. החוק הזה תלוי בזה. לכן אנחנו אומרים את זה בצורה ברורה. הגדלתם את הכוח שלכם ושלנו לקבוע את התקנות כי זה בהתייעצות עם השרים ואתם כאן הגוף שסוף ייתן את הווטו ואנחנו חייבים תוך ארבעה חודשים להביא לכם </w:t>
      </w:r>
      <w:r>
        <w:rPr>
          <w:rFonts w:cs="David"/>
          <w:rtl/>
        </w:rPr>
        <w:t>תקנות. יש התייעצות עם שר המשפטים ועם שר הרווחה ובסוף אתם כאן.</w:t>
      </w:r>
    </w:p>
    <w:p w:rsidR="00000000" w:rsidRDefault="00124A4C">
      <w:pPr>
        <w:bidi/>
        <w:jc w:val="both"/>
        <w:rPr>
          <w:rFonts w:cs="David"/>
          <w:rtl/>
        </w:rPr>
      </w:pPr>
    </w:p>
    <w:p w:rsidR="00000000" w:rsidRDefault="00124A4C">
      <w:pPr>
        <w:bidi/>
        <w:jc w:val="both"/>
        <w:rPr>
          <w:rFonts w:cs="David"/>
          <w:rtl/>
        </w:rPr>
      </w:pPr>
      <w:r>
        <w:rPr>
          <w:rFonts w:cs="David"/>
          <w:u w:val="single"/>
          <w:rtl/>
        </w:rPr>
        <w:t>שי חרמש:</w:t>
      </w:r>
    </w:p>
    <w:p w:rsidR="00000000" w:rsidRDefault="00124A4C">
      <w:pPr>
        <w:bidi/>
        <w:jc w:val="both"/>
        <w:rPr>
          <w:rFonts w:cs="David"/>
          <w:rtl/>
        </w:rPr>
      </w:pPr>
    </w:p>
    <w:p w:rsidR="00000000" w:rsidRDefault="00124A4C">
      <w:pPr>
        <w:bidi/>
        <w:jc w:val="both"/>
        <w:rPr>
          <w:rFonts w:cs="David"/>
          <w:rtl/>
        </w:rPr>
      </w:pPr>
      <w:r>
        <w:rPr>
          <w:rFonts w:cs="David"/>
          <w:rtl/>
        </w:rPr>
        <w:tab/>
        <w:t>אם מחר מישהו הולך לבג"ץ על העניין הזה.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למה בכלל הכנסנו את שר המשפטים כאן?</w:t>
      </w:r>
    </w:p>
    <w:p w:rsidR="00000000" w:rsidRDefault="00124A4C">
      <w:pPr>
        <w:bidi/>
        <w:jc w:val="both"/>
        <w:rPr>
          <w:rFonts w:cs="David"/>
          <w:rtl/>
        </w:rPr>
      </w:pPr>
    </w:p>
    <w:p w:rsidR="00000000" w:rsidRDefault="00124A4C">
      <w:pPr>
        <w:bidi/>
        <w:jc w:val="both"/>
        <w:rPr>
          <w:rFonts w:cs="David"/>
          <w:rtl/>
        </w:rPr>
      </w:pPr>
      <w:r>
        <w:rPr>
          <w:rFonts w:cs="David"/>
          <w:u w:val="single"/>
          <w:rtl/>
        </w:rPr>
        <w:t>קריאה:</w:t>
      </w:r>
    </w:p>
    <w:p w:rsidR="00000000" w:rsidRDefault="00124A4C">
      <w:pPr>
        <w:bidi/>
        <w:jc w:val="both"/>
        <w:rPr>
          <w:rFonts w:cs="David"/>
          <w:rtl/>
        </w:rPr>
      </w:pPr>
    </w:p>
    <w:p w:rsidR="00000000" w:rsidRDefault="00124A4C">
      <w:pPr>
        <w:bidi/>
        <w:jc w:val="both"/>
        <w:rPr>
          <w:rFonts w:cs="David"/>
          <w:rtl/>
        </w:rPr>
      </w:pPr>
      <w:r>
        <w:rPr>
          <w:rFonts w:cs="David"/>
          <w:rtl/>
        </w:rPr>
        <w:tab/>
        <w:t>זאת התייעצות.</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הוא חייב להיות?</w:t>
      </w:r>
    </w:p>
    <w:p w:rsidR="00000000" w:rsidRDefault="00124A4C">
      <w:pPr>
        <w:bidi/>
        <w:jc w:val="both"/>
        <w:rPr>
          <w:rFonts w:cs="David"/>
          <w:rtl/>
        </w:rPr>
      </w:pPr>
    </w:p>
    <w:p w:rsidR="00000000" w:rsidRDefault="00124A4C">
      <w:pPr>
        <w:bidi/>
        <w:jc w:val="both"/>
        <w:rPr>
          <w:rFonts w:cs="David"/>
          <w:rtl/>
        </w:rPr>
      </w:pPr>
      <w:r>
        <w:rPr>
          <w:rFonts w:cs="David"/>
          <w:u w:val="single"/>
          <w:rtl/>
        </w:rPr>
        <w:t>משה ברסימנטוב:</w:t>
      </w:r>
    </w:p>
    <w:p w:rsidR="00000000" w:rsidRDefault="00124A4C">
      <w:pPr>
        <w:bidi/>
        <w:jc w:val="both"/>
        <w:rPr>
          <w:rFonts w:cs="David"/>
          <w:rtl/>
        </w:rPr>
      </w:pPr>
    </w:p>
    <w:p w:rsidR="00000000" w:rsidRDefault="00124A4C">
      <w:pPr>
        <w:bidi/>
        <w:jc w:val="both"/>
        <w:rPr>
          <w:rFonts w:cs="David"/>
          <w:rtl/>
        </w:rPr>
      </w:pPr>
      <w:r>
        <w:rPr>
          <w:rFonts w:cs="David"/>
          <w:rtl/>
        </w:rPr>
        <w:tab/>
      </w:r>
      <w:r>
        <w:rPr>
          <w:rFonts w:cs="David"/>
          <w:rtl/>
        </w:rPr>
        <w:t xml:space="preserve">מי שיתבע מס הכנסה, יוותר על כתב ויתור סודיות. </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לגבי סעיף 4 שהתבקשנו לבדוק, אני מתנצל אבל אין לי פתרון. אנחנו סבורים שמדובר במקרים בודדים.</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על מה אתה מדבר?</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דירה כמקור לנכס.</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שהזכאות למענ</w:t>
      </w:r>
      <w:r>
        <w:rPr>
          <w:rFonts w:cs="David"/>
          <w:rtl/>
        </w:rPr>
        <w:t>ק לא תחול אם יש לך זכות במקרקעין מעל 50 אחוזים. ביקשתם לגבי השאלה האם השווי של הסכום הוא נמוך.</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 xml:space="preserve">בדקנו את זה. אנחנו נכנסים לשמאויות. זה נכון ששר האוצר יכול, אבל יש לי הצעה. גם אנחנו לומדים והצענו דירה וחצי, יכול להיות ששתי דירות זה הדבר הנכון. </w:t>
      </w:r>
      <w:r>
        <w:rPr>
          <w:rFonts w:cs="David"/>
          <w:rtl/>
        </w:rPr>
        <w:t xml:space="preserve">אני לא יודע, אולי. כאשר אנחנו עשינו את הסימולציה - אני באמת רוצה להבטיח לכם שעשינו את הסימולציות -  מדובר באמת במקרים בודדים. אין כאן עשרות אחוזים בהם יש פה שתי דירות ובגלל שתי הדירות, בגלל שזאת ירושה באופקים או בשדרות, יישלל מס הכנסה שלילי. מדובר באחוזים </w:t>
      </w:r>
      <w:r>
        <w:rPr>
          <w:rFonts w:cs="David"/>
          <w:rtl/>
        </w:rPr>
        <w:t>בודדים ולכן אנחנו מציעים לא לעשות את השינוי.</w:t>
      </w:r>
    </w:p>
    <w:p w:rsidR="00000000" w:rsidRDefault="00124A4C">
      <w:pPr>
        <w:bidi/>
        <w:jc w:val="both"/>
        <w:rPr>
          <w:rFonts w:cs="David"/>
          <w:rtl/>
        </w:rPr>
      </w:pPr>
    </w:p>
    <w:p w:rsidR="00000000" w:rsidRDefault="00124A4C">
      <w:pPr>
        <w:bidi/>
        <w:jc w:val="both"/>
        <w:rPr>
          <w:rFonts w:cs="David"/>
          <w:rtl/>
        </w:rPr>
      </w:pPr>
      <w:r>
        <w:rPr>
          <w:rFonts w:cs="David"/>
          <w:rtl/>
        </w:rPr>
        <w:tab/>
        <w:t>אנחנו נעקוב, ואנחנו כמובן נדווח, האם לצורך העניין גילינו דרמה והנתונים שלנו לא נכונים, ואז עוד שנה נחזור.</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אתה מודיע לפרוטוקול שאתה לוקח על עצמך את האחריות שבמידה שיתברר לכם אחרי שנה, אתם תדו</w:t>
      </w:r>
      <w:r>
        <w:rPr>
          <w:rFonts w:cs="David"/>
          <w:rtl/>
        </w:rPr>
        <w:t>וחו לנו ואז נצטרך לקבל החלטה.</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אנחנו נדווח.</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בסדר. לזה אני מסכים.</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אז זה תיקון חקיקה ראשית משום שהוא לא רוצה הסמכה בתקנות.</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מה את מציעה?</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הסמכה בתקנות. במידה שנמצא שיש בעיה, נסמיך א</w:t>
      </w:r>
      <w:r>
        <w:rPr>
          <w:rFonts w:cs="David"/>
          <w:rtl/>
        </w:rPr>
        <w:t>ותו לתקן.</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לצורך העניין של שתי דירות, זאת זכאות של אדם. ברור שזה צריך להיות בחקיקה ראשית. לכן אנחנו חושבים שזה בעייתי להסמיך בתקנות. לבוא ולומר בתקנות מה זה שר אוצר רשאי.</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אתה בורח מאחריות.</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 xml:space="preserve">להפך. </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w:t>
      </w:r>
      <w:r>
        <w:rPr>
          <w:rFonts w:cs="David"/>
          <w:u w:val="single"/>
          <w:rtl/>
        </w:rPr>
        <w:t>י:</w:t>
      </w:r>
    </w:p>
    <w:p w:rsidR="00000000" w:rsidRDefault="00124A4C">
      <w:pPr>
        <w:bidi/>
        <w:jc w:val="both"/>
        <w:rPr>
          <w:rFonts w:cs="David"/>
          <w:rtl/>
        </w:rPr>
      </w:pPr>
    </w:p>
    <w:p w:rsidR="00000000" w:rsidRDefault="00124A4C">
      <w:pPr>
        <w:bidi/>
        <w:jc w:val="both"/>
        <w:rPr>
          <w:rFonts w:cs="David"/>
          <w:rtl/>
        </w:rPr>
      </w:pPr>
      <w:r>
        <w:rPr>
          <w:rFonts w:cs="David"/>
          <w:rtl/>
        </w:rPr>
        <w:tab/>
        <w:t>נתנו לך סמכות ואתה בורח ממנה.</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לא. אל תיתן לי סמכות. אנחנו נעדכן תוך שנה. אם צריך, נתקן את החוק.</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אנחנו רוצים לתת לאוצר את הסמכות.</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אני רוצה לשאול את בועז. איך בעוד שנה תהיו יותר חכמים מעכשיו בעניין של הד</w:t>
      </w:r>
      <w:r>
        <w:rPr>
          <w:rFonts w:cs="David"/>
          <w:rtl/>
        </w:rPr>
        <w:t>ירה השנייה? הרי כרגע יש בדימונה משפחה שגרה והסבתא הגיעה לשיבה טובה ונפטרה בדירה ליד. הרי זאת סיטואציה מהחיים. בשנה הזאת אתם לא תהיו יותר חכמים כי האנשים האלה מלכתחילה לא יגישו לכם טפסים כי הם לא יהיו זכאים. איזה מידע אתם תצברו בשנה הזאת שאתם לא יכולים עכשי</w:t>
      </w:r>
      <w:r>
        <w:rPr>
          <w:rFonts w:cs="David"/>
          <w:rtl/>
        </w:rPr>
        <w:t>ו להוציא את הגזרה הזאת, להוסיף איזשהו קריטריון של שמאות של הדירה ולהתחיל לתת את הכסף לאנשים שמגיע להם?</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יש פה שני דברים. מרגע שאת לא צריכה להשתמש במידע, הוא פחות מעניין. לכן כאשר את אומרת כל הרישום של דירות, מאוד יכול להיות שאנחנו נגלה במהלך ה</w:t>
      </w:r>
      <w:r>
        <w:rPr>
          <w:rFonts w:cs="David"/>
          <w:rtl/>
        </w:rPr>
        <w:t xml:space="preserve">זמן שהרישומים שלנו חסרים, שהרישומים של הטאבו חסרים, ואני פשוט לא יודע. </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איך תגלו את זה?</w:t>
      </w:r>
    </w:p>
    <w:p w:rsidR="00000000" w:rsidRDefault="00124A4C">
      <w:pPr>
        <w:bidi/>
        <w:jc w:val="both"/>
        <w:rPr>
          <w:rFonts w:cs="David"/>
          <w:rtl/>
        </w:rPr>
      </w:pPr>
    </w:p>
    <w:p w:rsidR="00000000" w:rsidRDefault="00124A4C">
      <w:pPr>
        <w:bidi/>
        <w:jc w:val="both"/>
        <w:rPr>
          <w:rFonts w:cs="David"/>
          <w:rtl/>
        </w:rPr>
      </w:pPr>
      <w:r>
        <w:rPr>
          <w:rFonts w:cs="David"/>
          <w:u w:val="single"/>
          <w:rtl/>
        </w:rPr>
        <w:t>שי חרמש:</w:t>
      </w:r>
    </w:p>
    <w:p w:rsidR="00000000" w:rsidRDefault="00124A4C">
      <w:pPr>
        <w:bidi/>
        <w:jc w:val="both"/>
        <w:rPr>
          <w:rFonts w:cs="David"/>
          <w:rtl/>
        </w:rPr>
      </w:pPr>
    </w:p>
    <w:p w:rsidR="00000000" w:rsidRDefault="00124A4C">
      <w:pPr>
        <w:bidi/>
        <w:jc w:val="both"/>
        <w:rPr>
          <w:rFonts w:cs="David"/>
          <w:rtl/>
        </w:rPr>
      </w:pPr>
      <w:r>
        <w:rPr>
          <w:rFonts w:cs="David"/>
          <w:rtl/>
        </w:rPr>
        <w:tab/>
        <w:t>ערך דירה, שמאות.</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אנשים שעונים לקריטריון לא יגישו.</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היום את אותה אינפורמציה בעצם אין לי ואין לי כי אני לא יודע</w:t>
      </w:r>
      <w:r>
        <w:rPr>
          <w:rFonts w:cs="David"/>
          <w:rtl/>
        </w:rPr>
        <w:t xml:space="preserve"> את הזכאות לפי ההכנסות. אני צריך את כל המעסיקים, אני צריך את כל העצמאים, אני צריך את כל מאגר המידע המלא. אחרי שיש לי את כל מאגר המידע הזה, אני נכנס לקובץ נדל"ן. את מניחה שיש לי את כל האינפורמציה לגבי הדירות ובכלל זה ירושות אבל לא, אין לי היום. לכן ברור שאנ</w:t>
      </w:r>
      <w:r>
        <w:rPr>
          <w:rFonts w:cs="David"/>
          <w:rtl/>
        </w:rPr>
        <w:t>חנו צריכים לראות את הבסיסים שלנו.</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מי שרוצה, שיגיש הסתייגות.</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ניסן סלומינסקי אומר שהשכונות שייכנסו למס הכנסה שלילי אלה אותן שכונות שנחזיר במסגרת הסכם הקבע.</w:t>
      </w:r>
    </w:p>
    <w:p w:rsidR="00000000" w:rsidRDefault="00124A4C">
      <w:pPr>
        <w:bidi/>
        <w:jc w:val="both"/>
        <w:rPr>
          <w:rFonts w:cs="David"/>
          <w:rtl/>
        </w:rPr>
      </w:pPr>
    </w:p>
    <w:p w:rsidR="00000000" w:rsidRDefault="00124A4C">
      <w:pPr>
        <w:bidi/>
        <w:jc w:val="both"/>
        <w:rPr>
          <w:rFonts w:cs="David"/>
          <w:rtl/>
        </w:rPr>
      </w:pPr>
      <w:r>
        <w:rPr>
          <w:rFonts w:cs="David"/>
          <w:u w:val="single"/>
          <w:rtl/>
        </w:rPr>
        <w:t>שי חרמש:</w:t>
      </w:r>
    </w:p>
    <w:p w:rsidR="00000000" w:rsidRDefault="00124A4C">
      <w:pPr>
        <w:bidi/>
        <w:jc w:val="both"/>
        <w:rPr>
          <w:rFonts w:cs="David"/>
          <w:rtl/>
        </w:rPr>
      </w:pPr>
    </w:p>
    <w:p w:rsidR="00000000" w:rsidRDefault="00124A4C">
      <w:pPr>
        <w:bidi/>
        <w:jc w:val="both"/>
        <w:rPr>
          <w:rFonts w:cs="David"/>
          <w:rtl/>
        </w:rPr>
      </w:pPr>
      <w:r>
        <w:rPr>
          <w:rFonts w:cs="David"/>
          <w:rtl/>
        </w:rPr>
        <w:tab/>
        <w:t>הסדר הקבע מוריד חצי אוכלוסייה במזרח ירושלים.</w:t>
      </w:r>
    </w:p>
    <w:p w:rsidR="00000000" w:rsidRDefault="00124A4C">
      <w:pPr>
        <w:bidi/>
        <w:jc w:val="both"/>
        <w:rPr>
          <w:rFonts w:cs="David"/>
          <w:rtl/>
        </w:rPr>
      </w:pPr>
    </w:p>
    <w:p w:rsidR="00000000" w:rsidRDefault="00124A4C">
      <w:pPr>
        <w:bidi/>
        <w:jc w:val="both"/>
        <w:rPr>
          <w:rFonts w:cs="David"/>
          <w:rtl/>
        </w:rPr>
      </w:pPr>
      <w:r>
        <w:rPr>
          <w:rFonts w:cs="David"/>
          <w:u w:val="single"/>
          <w:rtl/>
        </w:rPr>
        <w:t>מ</w:t>
      </w:r>
      <w:r>
        <w:rPr>
          <w:rFonts w:cs="David"/>
          <w:u w:val="single"/>
          <w:rtl/>
        </w:rPr>
        <w:t>ירב תורג'מן:</w:t>
      </w:r>
    </w:p>
    <w:p w:rsidR="00000000" w:rsidRDefault="00124A4C">
      <w:pPr>
        <w:bidi/>
        <w:jc w:val="both"/>
        <w:rPr>
          <w:rFonts w:cs="David"/>
          <w:rtl/>
        </w:rPr>
      </w:pPr>
    </w:p>
    <w:p w:rsidR="00000000" w:rsidRDefault="00124A4C">
      <w:pPr>
        <w:pStyle w:val="2"/>
        <w:jc w:val="both"/>
        <w:rPr>
          <w:rFonts w:cs="David"/>
          <w:rtl/>
        </w:rPr>
      </w:pPr>
      <w:r>
        <w:rPr>
          <w:rFonts w:cs="David"/>
          <w:rtl/>
        </w:rPr>
        <w:t>פרק ד': הפחתת שיעורי המס</w:t>
      </w:r>
    </w:p>
    <w:p w:rsidR="00000000" w:rsidRDefault="00124A4C">
      <w:pPr>
        <w:bidi/>
        <w:jc w:val="both"/>
        <w:rPr>
          <w:rFonts w:cs="David"/>
          <w:rtl/>
        </w:rPr>
      </w:pPr>
    </w:p>
    <w:p w:rsidR="00000000" w:rsidRDefault="00124A4C">
      <w:pPr>
        <w:bidi/>
        <w:jc w:val="both"/>
        <w:rPr>
          <w:rFonts w:cs="David"/>
          <w:b/>
          <w:bCs/>
          <w:rtl/>
        </w:rPr>
      </w:pPr>
      <w:r>
        <w:rPr>
          <w:rFonts w:cs="David"/>
          <w:b/>
          <w:bCs/>
          <w:rtl/>
        </w:rPr>
        <w:t>54.</w:t>
      </w:r>
      <w:r>
        <w:rPr>
          <w:rFonts w:cs="David"/>
          <w:b/>
          <w:bCs/>
          <w:rtl/>
        </w:rPr>
        <w:tab/>
        <w:t>תיקון פקודת מס הכנסה</w:t>
      </w:r>
    </w:p>
    <w:p w:rsidR="00000000" w:rsidRDefault="00124A4C">
      <w:pPr>
        <w:bidi/>
        <w:jc w:val="both"/>
        <w:rPr>
          <w:rFonts w:cs="David"/>
          <w:b/>
          <w:bCs/>
          <w:rtl/>
        </w:rPr>
      </w:pPr>
    </w:p>
    <w:p w:rsidR="00000000" w:rsidRDefault="00124A4C">
      <w:pPr>
        <w:bidi/>
        <w:ind w:firstLine="720"/>
        <w:jc w:val="both"/>
        <w:rPr>
          <w:rFonts w:cs="David"/>
          <w:b/>
          <w:bCs/>
          <w:rtl/>
        </w:rPr>
      </w:pPr>
      <w:r>
        <w:rPr>
          <w:rFonts w:cs="David"/>
          <w:b/>
          <w:bCs/>
          <w:rtl/>
        </w:rPr>
        <w:t>בפקודת מס הכנסה, בסעיף 21(ב)(1) –</w:t>
      </w:r>
    </w:p>
    <w:p w:rsidR="00000000" w:rsidRDefault="00124A4C">
      <w:pPr>
        <w:bidi/>
        <w:jc w:val="both"/>
        <w:rPr>
          <w:rFonts w:cs="David"/>
          <w:b/>
          <w:bCs/>
          <w:rtl/>
        </w:rPr>
      </w:pPr>
    </w:p>
    <w:p w:rsidR="00000000" w:rsidRDefault="00124A4C">
      <w:pPr>
        <w:bidi/>
        <w:ind w:firstLine="720"/>
        <w:jc w:val="both"/>
        <w:rPr>
          <w:rFonts w:cs="David"/>
          <w:b/>
          <w:bCs/>
          <w:rtl/>
        </w:rPr>
      </w:pPr>
      <w:r>
        <w:rPr>
          <w:rFonts w:cs="David"/>
          <w:b/>
          <w:bCs/>
          <w:rtl/>
        </w:rPr>
        <w:t>(1)</w:t>
      </w:r>
      <w:r>
        <w:rPr>
          <w:rFonts w:cs="David"/>
          <w:b/>
          <w:bCs/>
          <w:rtl/>
        </w:rPr>
        <w:tab/>
        <w:t>בפסקת משנה (ב), במקום "17 אחוזים", יבוא "14 אחוזים".</w:t>
      </w:r>
    </w:p>
    <w:p w:rsidR="00000000" w:rsidRDefault="00124A4C">
      <w:pPr>
        <w:bidi/>
        <w:jc w:val="both"/>
        <w:rPr>
          <w:rFonts w:cs="David"/>
          <w:b/>
          <w:bCs/>
          <w:rtl/>
        </w:rPr>
      </w:pPr>
    </w:p>
    <w:p w:rsidR="00000000" w:rsidRDefault="00124A4C">
      <w:pPr>
        <w:bidi/>
        <w:ind w:firstLine="720"/>
        <w:jc w:val="both"/>
        <w:rPr>
          <w:rFonts w:cs="David"/>
          <w:b/>
          <w:bCs/>
          <w:rtl/>
        </w:rPr>
      </w:pPr>
      <w:r>
        <w:rPr>
          <w:rFonts w:cs="David"/>
          <w:b/>
          <w:bCs/>
          <w:rtl/>
        </w:rPr>
        <w:t>(2)</w:t>
      </w:r>
      <w:r>
        <w:rPr>
          <w:rFonts w:cs="David"/>
          <w:b/>
          <w:bCs/>
          <w:rtl/>
        </w:rPr>
        <w:tab/>
        <w:t>בפסקת משנה (ג), במקום "25 אחוזים", יבוא "21 אחוזים".</w:t>
      </w:r>
    </w:p>
    <w:p w:rsidR="00000000" w:rsidRDefault="00124A4C">
      <w:pPr>
        <w:bidi/>
        <w:jc w:val="both"/>
        <w:rPr>
          <w:rFonts w:cs="David"/>
          <w:b/>
          <w:bCs/>
          <w:rtl/>
        </w:rPr>
      </w:pPr>
    </w:p>
    <w:p w:rsidR="00000000" w:rsidRDefault="00124A4C">
      <w:pPr>
        <w:bidi/>
        <w:ind w:firstLine="720"/>
        <w:jc w:val="both"/>
        <w:rPr>
          <w:rFonts w:cs="David"/>
          <w:b/>
          <w:bCs/>
          <w:rtl/>
        </w:rPr>
      </w:pPr>
      <w:r>
        <w:rPr>
          <w:rFonts w:cs="David"/>
          <w:b/>
          <w:bCs/>
          <w:rtl/>
        </w:rPr>
        <w:t>(3)</w:t>
      </w:r>
      <w:r>
        <w:rPr>
          <w:rFonts w:cs="David"/>
          <w:b/>
          <w:bCs/>
          <w:rtl/>
        </w:rPr>
        <w:tab/>
        <w:t xml:space="preserve">בפסקת משנה (ד), במקום "30 אחוזים", </w:t>
      </w:r>
      <w:r>
        <w:rPr>
          <w:rFonts w:cs="David"/>
          <w:b/>
          <w:bCs/>
          <w:rtl/>
        </w:rPr>
        <w:t>יבוא "28 אחוזים".</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אנחנו מפחיתים מסי הכנסה.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יש לי שאלה מהותית. המתווה היה צריך להיות מופעל רטרואקטיבית משנת 2007. הוא לא מופעל רטרואקטיבית כי הוא ממשיך מ-2004.</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בהצעת החוק אמרנו שהתיקון שנתקן הוא רטרו</w:t>
      </w:r>
      <w:r>
        <w:rPr>
          <w:rFonts w:cs="David"/>
          <w:rtl/>
        </w:rPr>
        <w:t>אקטיבי, נפחית יותר את שיעורי המס גם לגבי שנת המס 2007. ברגע שדחינו את הכל ל-2008-2009 ועשינו שם את ההחלפות הגדולות, ביטלנו את 2007. לא ביטלנו את כל 2007.</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לא ביטלתם את כל 2007?</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 xml:space="preserve">לא, רק את ההפחתה הנוספת שביקשנו לתת </w:t>
      </w:r>
      <w:r>
        <w:rPr>
          <w:rFonts w:cs="David"/>
          <w:rtl/>
        </w:rPr>
        <w:t>במסגרת הזאת.</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את המתווה לא ביטלנו.</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ודאי שלא.</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כאן יש שינויים לגבי מס הכנסה שלילי.</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b/>
          <w:bCs/>
          <w:rtl/>
        </w:rPr>
      </w:pPr>
      <w:r>
        <w:rPr>
          <w:rFonts w:cs="David"/>
          <w:b/>
          <w:bCs/>
          <w:rtl/>
        </w:rPr>
        <w:t>55.</w:t>
      </w:r>
      <w:r>
        <w:rPr>
          <w:rFonts w:cs="David"/>
          <w:b/>
          <w:bCs/>
          <w:rtl/>
        </w:rPr>
        <w:tab/>
        <w:t>תיקון לחוק פקודת מס הכנסה (מס' 147)</w:t>
      </w:r>
    </w:p>
    <w:p w:rsidR="00000000" w:rsidRDefault="00124A4C">
      <w:pPr>
        <w:bidi/>
        <w:jc w:val="both"/>
        <w:rPr>
          <w:rFonts w:cs="David"/>
          <w:b/>
          <w:bCs/>
          <w:rtl/>
        </w:rPr>
      </w:pPr>
    </w:p>
    <w:p w:rsidR="00000000" w:rsidRDefault="00124A4C">
      <w:pPr>
        <w:bidi/>
        <w:ind w:left="720"/>
        <w:jc w:val="both"/>
        <w:rPr>
          <w:rFonts w:cs="David"/>
          <w:b/>
          <w:bCs/>
          <w:rtl/>
        </w:rPr>
      </w:pPr>
      <w:r>
        <w:rPr>
          <w:rFonts w:cs="David"/>
          <w:b/>
          <w:bCs/>
          <w:rtl/>
        </w:rPr>
        <w:t>בחוק לתיקון מס הכנסה (מס' 147), התשס"ה-2005 (פרק זה – תיקון מס</w:t>
      </w:r>
      <w:r>
        <w:rPr>
          <w:rFonts w:cs="David"/>
          <w:b/>
          <w:bCs/>
          <w:rtl/>
        </w:rPr>
        <w:t>' 147), בסעיף 76 –</w:t>
      </w:r>
    </w:p>
    <w:p w:rsidR="00000000" w:rsidRDefault="00124A4C">
      <w:pPr>
        <w:bidi/>
        <w:jc w:val="both"/>
        <w:rPr>
          <w:rFonts w:cs="David"/>
          <w:b/>
          <w:bCs/>
          <w:rtl/>
        </w:rPr>
      </w:pPr>
    </w:p>
    <w:p w:rsidR="00000000" w:rsidRDefault="00124A4C">
      <w:pPr>
        <w:bidi/>
        <w:ind w:firstLine="720"/>
        <w:jc w:val="both"/>
        <w:rPr>
          <w:rFonts w:cs="David"/>
          <w:b/>
          <w:bCs/>
          <w:rtl/>
        </w:rPr>
      </w:pPr>
      <w:r>
        <w:rPr>
          <w:rFonts w:cs="David"/>
          <w:b/>
          <w:bCs/>
          <w:rtl/>
        </w:rPr>
        <w:t>(1)</w:t>
      </w:r>
      <w:r>
        <w:rPr>
          <w:rFonts w:cs="David"/>
          <w:b/>
          <w:bCs/>
          <w:rtl/>
        </w:rPr>
        <w:tab/>
        <w:t>בסעיף קטן (ג), בסעיף 121(ב)(1) לפקודה המובא בו –</w:t>
      </w:r>
    </w:p>
    <w:p w:rsidR="00000000" w:rsidRDefault="00124A4C">
      <w:pPr>
        <w:bidi/>
        <w:jc w:val="both"/>
        <w:rPr>
          <w:rFonts w:cs="David"/>
          <w:b/>
          <w:bCs/>
          <w:rtl/>
        </w:rPr>
      </w:pPr>
    </w:p>
    <w:p w:rsidR="00000000" w:rsidRDefault="00124A4C">
      <w:pPr>
        <w:bidi/>
        <w:ind w:left="720" w:firstLine="720"/>
        <w:jc w:val="both"/>
        <w:rPr>
          <w:rFonts w:cs="David"/>
          <w:b/>
          <w:bCs/>
          <w:rtl/>
        </w:rPr>
      </w:pPr>
      <w:r>
        <w:rPr>
          <w:rFonts w:cs="David"/>
          <w:b/>
          <w:bCs/>
          <w:rtl/>
        </w:rPr>
        <w:t>(א)</w:t>
      </w:r>
      <w:r>
        <w:rPr>
          <w:rFonts w:cs="David"/>
          <w:b/>
          <w:bCs/>
          <w:rtl/>
        </w:rPr>
        <w:tab/>
        <w:t>בפסקת משנה (ב), במקום "19 אחוזים", יבוא "16 אחוזים".</w:t>
      </w:r>
    </w:p>
    <w:p w:rsidR="00000000" w:rsidRDefault="00124A4C">
      <w:pPr>
        <w:bidi/>
        <w:jc w:val="both"/>
        <w:rPr>
          <w:rFonts w:cs="David"/>
          <w:b/>
          <w:bCs/>
          <w:rtl/>
        </w:rPr>
      </w:pPr>
    </w:p>
    <w:p w:rsidR="00000000" w:rsidRDefault="00124A4C">
      <w:pPr>
        <w:bidi/>
        <w:ind w:left="720" w:firstLine="720"/>
        <w:jc w:val="both"/>
        <w:rPr>
          <w:rFonts w:cs="David"/>
          <w:b/>
          <w:bCs/>
          <w:rtl/>
        </w:rPr>
      </w:pPr>
      <w:r>
        <w:rPr>
          <w:rFonts w:cs="David"/>
          <w:b/>
          <w:bCs/>
          <w:rtl/>
        </w:rPr>
        <w:t>(ב)</w:t>
      </w:r>
      <w:r>
        <w:rPr>
          <w:rFonts w:cs="David"/>
          <w:b/>
          <w:bCs/>
          <w:rtl/>
        </w:rPr>
        <w:tab/>
        <w:t>בפסקת משנה (ג), במקום "28 אחוזים", יבוא "26 אחוזים".</w:t>
      </w:r>
    </w:p>
    <w:p w:rsidR="00000000" w:rsidRDefault="00124A4C">
      <w:pPr>
        <w:bidi/>
        <w:jc w:val="both"/>
        <w:rPr>
          <w:rFonts w:cs="David"/>
          <w:b/>
          <w:bCs/>
          <w:rtl/>
        </w:rPr>
      </w:pPr>
    </w:p>
    <w:p w:rsidR="00000000" w:rsidRDefault="00124A4C">
      <w:pPr>
        <w:bidi/>
        <w:ind w:firstLine="720"/>
        <w:jc w:val="both"/>
        <w:rPr>
          <w:rFonts w:cs="David"/>
          <w:b/>
          <w:bCs/>
          <w:rtl/>
        </w:rPr>
      </w:pPr>
      <w:r>
        <w:rPr>
          <w:rFonts w:cs="David"/>
          <w:b/>
          <w:bCs/>
          <w:rtl/>
        </w:rPr>
        <w:t>(2)</w:t>
      </w:r>
      <w:r>
        <w:rPr>
          <w:rFonts w:cs="David"/>
          <w:b/>
          <w:bCs/>
          <w:rtl/>
        </w:rPr>
        <w:tab/>
        <w:t>בסעיף קטן (ד), בסעיף 1212(ב)(1) לפקודה המובא בו –</w:t>
      </w:r>
    </w:p>
    <w:p w:rsidR="00000000" w:rsidRDefault="00124A4C">
      <w:pPr>
        <w:bidi/>
        <w:jc w:val="both"/>
        <w:rPr>
          <w:rFonts w:cs="David"/>
          <w:b/>
          <w:bCs/>
          <w:rtl/>
        </w:rPr>
      </w:pPr>
    </w:p>
    <w:p w:rsidR="00000000" w:rsidRDefault="00124A4C">
      <w:pPr>
        <w:bidi/>
        <w:ind w:left="720" w:firstLine="720"/>
        <w:jc w:val="both"/>
        <w:rPr>
          <w:rFonts w:cs="David"/>
          <w:b/>
          <w:bCs/>
          <w:rtl/>
        </w:rPr>
      </w:pPr>
      <w:r>
        <w:rPr>
          <w:rFonts w:cs="David"/>
          <w:b/>
          <w:bCs/>
          <w:rtl/>
        </w:rPr>
        <w:t>(א)</w:t>
      </w:r>
      <w:r>
        <w:rPr>
          <w:rFonts w:cs="David"/>
          <w:b/>
          <w:bCs/>
          <w:rtl/>
        </w:rPr>
        <w:tab/>
        <w:t>בפסקת מ</w:t>
      </w:r>
      <w:r>
        <w:rPr>
          <w:rFonts w:cs="David"/>
          <w:b/>
          <w:bCs/>
          <w:rtl/>
        </w:rPr>
        <w:t>שנה (ב), במקום "18 אחוזים", יבוא "15 אחוזים".</w:t>
      </w:r>
    </w:p>
    <w:p w:rsidR="00000000" w:rsidRDefault="00124A4C">
      <w:pPr>
        <w:bidi/>
        <w:jc w:val="both"/>
        <w:rPr>
          <w:rFonts w:cs="David"/>
          <w:b/>
          <w:bCs/>
          <w:rtl/>
        </w:rPr>
      </w:pPr>
    </w:p>
    <w:p w:rsidR="00000000" w:rsidRDefault="00124A4C">
      <w:pPr>
        <w:bidi/>
        <w:ind w:left="2160" w:hanging="720"/>
        <w:jc w:val="both"/>
        <w:rPr>
          <w:rFonts w:cs="David"/>
          <w:b/>
          <w:bCs/>
          <w:rtl/>
        </w:rPr>
      </w:pPr>
      <w:r>
        <w:rPr>
          <w:rFonts w:cs="David"/>
          <w:b/>
          <w:bCs/>
          <w:rtl/>
        </w:rPr>
        <w:t>(ב)</w:t>
      </w:r>
      <w:r>
        <w:rPr>
          <w:rFonts w:cs="David"/>
          <w:b/>
          <w:bCs/>
          <w:rtl/>
        </w:rPr>
        <w:tab/>
        <w:t>בפסקת משנה (ג), במקום "27 אחוזים", יבוא "23 אחוזים" ולאחריה יבוא:</w:t>
      </w:r>
    </w:p>
    <w:p w:rsidR="00000000" w:rsidRDefault="00124A4C">
      <w:pPr>
        <w:bidi/>
        <w:jc w:val="both"/>
        <w:rPr>
          <w:rFonts w:cs="David"/>
          <w:b/>
          <w:bCs/>
          <w:rtl/>
        </w:rPr>
      </w:pPr>
    </w:p>
    <w:p w:rsidR="00000000" w:rsidRDefault="00124A4C">
      <w:pPr>
        <w:bidi/>
        <w:ind w:left="2880" w:hanging="720"/>
        <w:jc w:val="both"/>
        <w:rPr>
          <w:rFonts w:cs="David"/>
          <w:b/>
          <w:bCs/>
          <w:rtl/>
        </w:rPr>
      </w:pPr>
      <w:r>
        <w:rPr>
          <w:rFonts w:cs="David"/>
          <w:b/>
          <w:bCs/>
          <w:rtl/>
        </w:rPr>
        <w:t>"(ד)</w:t>
      </w:r>
      <w:r>
        <w:rPr>
          <w:rFonts w:cs="David"/>
          <w:b/>
          <w:bCs/>
          <w:rtl/>
        </w:rPr>
        <w:tab/>
        <w:t>על כל שקל חדש מ-133,681 שקלים חדשים עד 192,000 שקלים חדשים – 30 אחוזים".</w:t>
      </w: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סעיף 147 הוא התוואי הנוכחי של הפחתות מסי הכנסה.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בזה סיימנו את הפרק הזה.</w:t>
      </w:r>
    </w:p>
    <w:p w:rsidR="00000000" w:rsidRDefault="00124A4C">
      <w:pPr>
        <w:bidi/>
        <w:jc w:val="both"/>
        <w:rPr>
          <w:rFonts w:cs="David"/>
          <w:rtl/>
        </w:rPr>
      </w:pPr>
    </w:p>
    <w:p w:rsidR="00000000" w:rsidRDefault="00124A4C">
      <w:pPr>
        <w:pStyle w:val="2"/>
        <w:jc w:val="both"/>
        <w:rPr>
          <w:rFonts w:cs="David"/>
          <w:rtl/>
        </w:rPr>
      </w:pPr>
      <w:r>
        <w:rPr>
          <w:rFonts w:cs="David"/>
          <w:rtl/>
        </w:rPr>
        <w:t>תקנות מס הכנסה (שווי השימוש ברכב) (תיקון), התשס"ז-2007</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לא פותחים את זה לדיון כי דנו בזה לעומק ולרוחב. נקבל רק הסבר קצר.</w:t>
      </w:r>
    </w:p>
    <w:p w:rsidR="00000000" w:rsidRDefault="00124A4C">
      <w:pPr>
        <w:bidi/>
        <w:jc w:val="both"/>
        <w:rPr>
          <w:rFonts w:cs="David"/>
          <w:rtl/>
        </w:rPr>
      </w:pPr>
    </w:p>
    <w:p w:rsidR="00000000" w:rsidRDefault="00124A4C">
      <w:pPr>
        <w:bidi/>
        <w:jc w:val="both"/>
        <w:rPr>
          <w:rFonts w:cs="David"/>
          <w:rtl/>
        </w:rPr>
      </w:pPr>
      <w:r>
        <w:rPr>
          <w:rFonts w:cs="David"/>
          <w:u w:val="single"/>
          <w:rtl/>
        </w:rPr>
        <w:t>חיים כץ:</w:t>
      </w:r>
    </w:p>
    <w:p w:rsidR="00000000" w:rsidRDefault="00124A4C">
      <w:pPr>
        <w:bidi/>
        <w:jc w:val="both"/>
        <w:rPr>
          <w:rFonts w:cs="David"/>
          <w:rtl/>
        </w:rPr>
      </w:pPr>
    </w:p>
    <w:p w:rsidR="00000000" w:rsidRDefault="00124A4C">
      <w:pPr>
        <w:bidi/>
        <w:jc w:val="both"/>
        <w:rPr>
          <w:rFonts w:cs="David"/>
          <w:rtl/>
        </w:rPr>
      </w:pPr>
      <w:r>
        <w:rPr>
          <w:rFonts w:cs="David"/>
          <w:rtl/>
        </w:rPr>
        <w:tab/>
        <w:t>לפני ההצבעה, אני רוצה לומר משהו כי יש לי ה</w:t>
      </w:r>
      <w:r>
        <w:rPr>
          <w:rFonts w:cs="David"/>
          <w:rtl/>
        </w:rPr>
        <w:t>סתייגות.</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יש אפשרות להסתייג בתקנות שווי שימוש ברכב?</w:t>
      </w:r>
    </w:p>
    <w:p w:rsidR="00000000" w:rsidRDefault="00124A4C">
      <w:pPr>
        <w:bidi/>
        <w:jc w:val="both"/>
        <w:rPr>
          <w:rFonts w:cs="David"/>
          <w:rtl/>
        </w:rPr>
      </w:pPr>
    </w:p>
    <w:p w:rsidR="00000000" w:rsidRDefault="00124A4C">
      <w:pPr>
        <w:bidi/>
        <w:jc w:val="both"/>
        <w:rPr>
          <w:rFonts w:cs="David"/>
          <w:rtl/>
        </w:rPr>
      </w:pPr>
      <w:r>
        <w:rPr>
          <w:rFonts w:cs="David"/>
          <w:u w:val="single"/>
          <w:rtl/>
        </w:rPr>
        <w:t>חיים כץ:</w:t>
      </w:r>
    </w:p>
    <w:p w:rsidR="00000000" w:rsidRDefault="00124A4C">
      <w:pPr>
        <w:bidi/>
        <w:jc w:val="both"/>
        <w:rPr>
          <w:rFonts w:cs="David"/>
          <w:rtl/>
        </w:rPr>
      </w:pPr>
    </w:p>
    <w:p w:rsidR="00000000" w:rsidRDefault="00124A4C">
      <w:pPr>
        <w:bidi/>
        <w:jc w:val="both"/>
        <w:rPr>
          <w:rFonts w:cs="David"/>
          <w:rtl/>
        </w:rPr>
      </w:pPr>
      <w:r>
        <w:rPr>
          <w:rFonts w:cs="David"/>
          <w:rtl/>
        </w:rPr>
        <w:tab/>
        <w:t>לא, על מדרגות המס.</w:t>
      </w:r>
    </w:p>
    <w:p w:rsidR="00000000" w:rsidRDefault="00124A4C">
      <w:pPr>
        <w:bidi/>
        <w:jc w:val="both"/>
        <w:rPr>
          <w:rFonts w:cs="David"/>
          <w:rtl/>
        </w:rPr>
      </w:pPr>
    </w:p>
    <w:p w:rsidR="00000000" w:rsidRDefault="00124A4C">
      <w:pPr>
        <w:bidi/>
        <w:jc w:val="both"/>
        <w:rPr>
          <w:rFonts w:cs="David"/>
          <w:rtl/>
        </w:rPr>
      </w:pPr>
      <w:r>
        <w:rPr>
          <w:rFonts w:cs="David"/>
          <w:rtl/>
        </w:rPr>
        <w:tab/>
        <w:t>ישבתי כאן בשיחות גם עם בועז סופר וגם עם יושב-ראש הוועדה וביקשתי מדרגה נוספת. יש קשר בין מדרגות המס וזקיפת הרכב. אני ביקשתי מדרגה נוספת בין השכר של</w:t>
      </w:r>
      <w:r>
        <w:rPr>
          <w:rFonts w:cs="David"/>
          <w:rtl/>
        </w:rPr>
        <w:t xml:space="preserve"> 16 אלף ל-20 אלף או ל-19,890 שקלים.</w:t>
      </w:r>
    </w:p>
    <w:p w:rsidR="00000000" w:rsidRDefault="00124A4C">
      <w:pPr>
        <w:bidi/>
        <w:jc w:val="both"/>
        <w:rPr>
          <w:rFonts w:cs="David"/>
          <w:rtl/>
        </w:rPr>
      </w:pPr>
    </w:p>
    <w:p w:rsidR="00000000" w:rsidRDefault="00124A4C">
      <w:pPr>
        <w:bidi/>
        <w:jc w:val="both"/>
        <w:rPr>
          <w:rFonts w:cs="David"/>
          <w:rtl/>
        </w:rPr>
      </w:pPr>
      <w:r>
        <w:rPr>
          <w:rFonts w:cs="David"/>
          <w:u w:val="single"/>
          <w:rtl/>
        </w:rPr>
        <w:t>קריאה:</w:t>
      </w:r>
    </w:p>
    <w:p w:rsidR="00000000" w:rsidRDefault="00124A4C">
      <w:pPr>
        <w:bidi/>
        <w:jc w:val="both"/>
        <w:rPr>
          <w:rFonts w:cs="David"/>
          <w:rtl/>
        </w:rPr>
      </w:pPr>
    </w:p>
    <w:p w:rsidR="00000000" w:rsidRDefault="00124A4C">
      <w:pPr>
        <w:bidi/>
        <w:jc w:val="both"/>
        <w:rPr>
          <w:rFonts w:cs="David"/>
          <w:rtl/>
        </w:rPr>
      </w:pPr>
      <w:r>
        <w:rPr>
          <w:rFonts w:cs="David"/>
          <w:rtl/>
        </w:rPr>
        <w:tab/>
        <w:t>אתה מדבר על שכר חודשי.</w:t>
      </w:r>
    </w:p>
    <w:p w:rsidR="00000000" w:rsidRDefault="00124A4C">
      <w:pPr>
        <w:bidi/>
        <w:jc w:val="both"/>
        <w:rPr>
          <w:rFonts w:cs="David"/>
          <w:rtl/>
        </w:rPr>
      </w:pPr>
    </w:p>
    <w:p w:rsidR="00000000" w:rsidRDefault="00124A4C">
      <w:pPr>
        <w:bidi/>
        <w:jc w:val="both"/>
        <w:rPr>
          <w:rFonts w:cs="David"/>
          <w:rtl/>
        </w:rPr>
      </w:pPr>
      <w:r>
        <w:rPr>
          <w:rFonts w:cs="David"/>
          <w:u w:val="single"/>
          <w:rtl/>
        </w:rPr>
        <w:t>חיים כץ:</w:t>
      </w:r>
    </w:p>
    <w:p w:rsidR="00000000" w:rsidRDefault="00124A4C">
      <w:pPr>
        <w:bidi/>
        <w:jc w:val="both"/>
        <w:rPr>
          <w:rFonts w:cs="David"/>
          <w:rtl/>
        </w:rPr>
      </w:pPr>
    </w:p>
    <w:p w:rsidR="00000000" w:rsidRDefault="00124A4C">
      <w:pPr>
        <w:bidi/>
        <w:jc w:val="both"/>
        <w:rPr>
          <w:rFonts w:cs="David"/>
          <w:rtl/>
        </w:rPr>
      </w:pPr>
      <w:r>
        <w:rPr>
          <w:rFonts w:cs="David"/>
          <w:rtl/>
        </w:rPr>
        <w:tab/>
        <w:t xml:space="preserve">כן, שכר חודשי. נאמר לי שכך זה צריך להיות, שיש בזה הרבה שכל וזה בדיוק במקום. </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מה ההסתייגות?</w:t>
      </w:r>
    </w:p>
    <w:p w:rsidR="00000000" w:rsidRDefault="00124A4C">
      <w:pPr>
        <w:bidi/>
        <w:jc w:val="both"/>
        <w:rPr>
          <w:rFonts w:cs="David"/>
          <w:rtl/>
        </w:rPr>
      </w:pPr>
    </w:p>
    <w:p w:rsidR="00000000" w:rsidRDefault="00124A4C">
      <w:pPr>
        <w:bidi/>
        <w:jc w:val="both"/>
        <w:rPr>
          <w:rFonts w:cs="David"/>
          <w:rtl/>
        </w:rPr>
      </w:pPr>
      <w:r>
        <w:rPr>
          <w:rFonts w:cs="David"/>
          <w:u w:val="single"/>
          <w:rtl/>
        </w:rPr>
        <w:t>חיים כץ:</w:t>
      </w:r>
    </w:p>
    <w:p w:rsidR="00000000" w:rsidRDefault="00124A4C">
      <w:pPr>
        <w:bidi/>
        <w:jc w:val="both"/>
        <w:rPr>
          <w:rFonts w:cs="David"/>
          <w:rtl/>
        </w:rPr>
      </w:pPr>
    </w:p>
    <w:p w:rsidR="00000000" w:rsidRDefault="00124A4C">
      <w:pPr>
        <w:bidi/>
        <w:jc w:val="both"/>
        <w:rPr>
          <w:rFonts w:cs="David"/>
          <w:rtl/>
        </w:rPr>
      </w:pPr>
      <w:r>
        <w:rPr>
          <w:rFonts w:cs="David"/>
          <w:rtl/>
        </w:rPr>
        <w:tab/>
        <w:t xml:space="preserve">בהסתייגות אני רוצה להוסיף מדרגת ביניים, בין 16 </w:t>
      </w:r>
      <w:r>
        <w:rPr>
          <w:rFonts w:cs="David"/>
          <w:rtl/>
        </w:rPr>
        <w:t>אלף ל-19,890 שבסוף זה ירד ל-31 אחוזים במקום 32 אחוזים. העלות של זה היא 100 מיליון שקלים.</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לפני שבועז יתייחס, אני רוצה לומר לך שליכוד זה גם כן מחלה שעוברת, עובדה שקדימה קמה על חורבנו של הליכוד. אני לא יודע מי אמר לך כאן ושם.</w:t>
      </w:r>
    </w:p>
    <w:p w:rsidR="00000000" w:rsidRDefault="00124A4C">
      <w:pPr>
        <w:bidi/>
        <w:jc w:val="both"/>
        <w:rPr>
          <w:rFonts w:cs="David"/>
          <w:rtl/>
        </w:rPr>
      </w:pPr>
    </w:p>
    <w:p w:rsidR="00000000" w:rsidRDefault="00124A4C">
      <w:pPr>
        <w:bidi/>
        <w:jc w:val="both"/>
        <w:rPr>
          <w:rFonts w:cs="David"/>
          <w:rtl/>
        </w:rPr>
      </w:pPr>
      <w:r>
        <w:rPr>
          <w:rFonts w:cs="David"/>
          <w:u w:val="single"/>
          <w:rtl/>
        </w:rPr>
        <w:t>חיים כץ</w:t>
      </w:r>
      <w:r>
        <w:rPr>
          <w:rFonts w:cs="David"/>
          <w:u w:val="single"/>
          <w:rtl/>
        </w:rPr>
        <w:t>:</w:t>
      </w:r>
    </w:p>
    <w:p w:rsidR="00000000" w:rsidRDefault="00124A4C">
      <w:pPr>
        <w:bidi/>
        <w:jc w:val="both"/>
        <w:rPr>
          <w:rFonts w:cs="David"/>
          <w:rtl/>
        </w:rPr>
      </w:pPr>
    </w:p>
    <w:p w:rsidR="00000000" w:rsidRDefault="00124A4C">
      <w:pPr>
        <w:bidi/>
        <w:jc w:val="both"/>
        <w:rPr>
          <w:rFonts w:cs="David"/>
          <w:rtl/>
        </w:rPr>
      </w:pPr>
      <w:r>
        <w:rPr>
          <w:rFonts w:cs="David"/>
          <w:rtl/>
        </w:rPr>
        <w:tab/>
        <w:t>אני אומר לרדת בסוף ל-31 אחוזים במקום ל-32 אחוזים.</w:t>
      </w:r>
    </w:p>
    <w:p w:rsidR="00000000" w:rsidRDefault="00124A4C">
      <w:pPr>
        <w:bidi/>
        <w:jc w:val="both"/>
        <w:rPr>
          <w:rFonts w:cs="David"/>
          <w:rtl/>
        </w:rPr>
      </w:pPr>
      <w:r>
        <w:rPr>
          <w:rFonts w:cs="David"/>
          <w:rtl/>
        </w:rPr>
        <w:tab/>
      </w: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עלות של הדבר הזה היא 100 מיליון שקלים.</w:t>
      </w:r>
    </w:p>
    <w:p w:rsidR="00000000" w:rsidRDefault="00124A4C">
      <w:pPr>
        <w:bidi/>
        <w:jc w:val="both"/>
        <w:rPr>
          <w:rFonts w:cs="David"/>
          <w:rtl/>
        </w:rPr>
      </w:pPr>
    </w:p>
    <w:p w:rsidR="00000000" w:rsidRDefault="00124A4C">
      <w:pPr>
        <w:bidi/>
        <w:jc w:val="both"/>
        <w:rPr>
          <w:rFonts w:cs="David"/>
          <w:rtl/>
        </w:rPr>
      </w:pPr>
      <w:r>
        <w:rPr>
          <w:rFonts w:cs="David"/>
          <w:u w:val="single"/>
          <w:rtl/>
        </w:rPr>
        <w:t>חיים כץ:</w:t>
      </w:r>
    </w:p>
    <w:p w:rsidR="00000000" w:rsidRDefault="00124A4C">
      <w:pPr>
        <w:bidi/>
        <w:jc w:val="both"/>
        <w:rPr>
          <w:rFonts w:cs="David"/>
          <w:rtl/>
        </w:rPr>
      </w:pPr>
    </w:p>
    <w:p w:rsidR="00000000" w:rsidRDefault="00124A4C">
      <w:pPr>
        <w:bidi/>
        <w:jc w:val="both"/>
        <w:rPr>
          <w:rFonts w:cs="David"/>
          <w:rtl/>
        </w:rPr>
      </w:pPr>
      <w:r>
        <w:rPr>
          <w:rFonts w:cs="David"/>
          <w:rtl/>
        </w:rPr>
        <w:tab/>
        <w:t>זה מה שנאמר לי. לא בדקתי, אבל אם זה 100 מיליון שקלים, זה נוגע לסדר גודל של כ-250 אלף אנשים. 250 אלף אנשים יקבלו 40 שקלים בתקר</w:t>
      </w:r>
      <w:r>
        <w:rPr>
          <w:rFonts w:cs="David"/>
          <w:rtl/>
        </w:rPr>
        <w:t>ה, 500 שקלים בשנה.</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זה נכון, זה שווה 40 שקלים לכל היותר. אני אומר מה המשמעות. המשמעות היא שאנחנו ניסינו לאזן בהפחתות מסי הכנסה ושמנו דגש בין שכר של 7,000 לבין 16 אלף שקלים. לבוא ולומר שנכון להוריד עוד מס הכנסה באותן שכבות ביניים, שזה יכול להיו</w:t>
      </w:r>
      <w:r>
        <w:rPr>
          <w:rFonts w:cs="David"/>
          <w:rtl/>
        </w:rPr>
        <w:t>ת גם עד 20 אלף שקלים, זאת אמירה נכונה ואין לי מה לומר עליה יותר מדי, אבל יש פה גם איזשהו איזון. כאשר אנחנו באנו והסתכלנו גם על השווי מחד וגם על הפחתת מסי הכנסה מאידך, אני רוצה שתבינו שלמי שיש רכב ומרוויח למעלה מ-16 אלף שקלים, הוא יקבל עוד הטבה של 40 שקלים,</w:t>
      </w:r>
      <w:r>
        <w:rPr>
          <w:rFonts w:cs="David"/>
          <w:rtl/>
        </w:rPr>
        <w:t xml:space="preserve"> מה שיפתח בעצם פער, בעיניי, אולי טיפה יותר מדיי גדול.</w:t>
      </w:r>
    </w:p>
    <w:p w:rsidR="00000000" w:rsidRDefault="00124A4C">
      <w:pPr>
        <w:bidi/>
        <w:jc w:val="both"/>
        <w:rPr>
          <w:rFonts w:cs="David"/>
          <w:rtl/>
        </w:rPr>
      </w:pPr>
    </w:p>
    <w:p w:rsidR="00000000" w:rsidRDefault="00124A4C">
      <w:pPr>
        <w:bidi/>
        <w:jc w:val="both"/>
        <w:rPr>
          <w:rFonts w:cs="David"/>
          <w:rtl/>
        </w:rPr>
      </w:pPr>
      <w:r>
        <w:rPr>
          <w:rFonts w:cs="David"/>
          <w:u w:val="single"/>
          <w:rtl/>
        </w:rPr>
        <w:t>חיים כץ:</w:t>
      </w:r>
    </w:p>
    <w:p w:rsidR="00000000" w:rsidRDefault="00124A4C">
      <w:pPr>
        <w:bidi/>
        <w:jc w:val="both"/>
        <w:rPr>
          <w:rFonts w:cs="David"/>
          <w:rtl/>
        </w:rPr>
      </w:pPr>
    </w:p>
    <w:p w:rsidR="00000000" w:rsidRDefault="00124A4C">
      <w:pPr>
        <w:bidi/>
        <w:jc w:val="both"/>
        <w:rPr>
          <w:rFonts w:cs="David"/>
          <w:rtl/>
        </w:rPr>
      </w:pPr>
      <w:r>
        <w:rPr>
          <w:rFonts w:cs="David"/>
          <w:rtl/>
        </w:rPr>
        <w:tab/>
        <w:t>לא רק מי שיש לו רכב יקבל אלא כל אחד יקבל.</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אני עונה עניינית. בעינינו זה יפתח פער יותר מדיי גדול ביחס למי שמרוויח בין 7,000 ל-16 אלף שקלים ובסופו של דבר הוא ייפגע עוד פחות.</w:t>
      </w:r>
    </w:p>
    <w:p w:rsidR="00000000" w:rsidRDefault="00124A4C">
      <w:pPr>
        <w:bidi/>
        <w:jc w:val="both"/>
        <w:rPr>
          <w:rFonts w:cs="David"/>
          <w:rtl/>
        </w:rPr>
      </w:pPr>
    </w:p>
    <w:p w:rsidR="00000000" w:rsidRDefault="00124A4C">
      <w:pPr>
        <w:bidi/>
        <w:jc w:val="both"/>
        <w:rPr>
          <w:rFonts w:cs="David"/>
          <w:rtl/>
        </w:rPr>
      </w:pPr>
      <w:r>
        <w:rPr>
          <w:rFonts w:cs="David"/>
          <w:rtl/>
        </w:rPr>
        <w:tab/>
        <w:t>לבו</w:t>
      </w:r>
      <w:r>
        <w:rPr>
          <w:rFonts w:cs="David"/>
          <w:rtl/>
        </w:rPr>
        <w:t>א ולומר שנכון להוריד מסי הכנסה, זה כמעט אקסיומטי למעט אולי מדרגות מס שולי גבוהות. דווקא כאן זאת אמירה נכונה.</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לא. תפסיקו להתייחס לדברים כאילו הם תורה מסיני.</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אני מקבל את ההערה. אני לא אומר לגבי משהו אקסיומטי. אני מתנצל. בכל-זאת</w:t>
      </w:r>
      <w:r>
        <w:rPr>
          <w:rFonts w:cs="David"/>
          <w:rtl/>
        </w:rPr>
        <w:t xml:space="preserve"> לדעתנו היה כאן איזון סביר ואנחנו לא חושבים שצריך להרחיב מעבר לזה. לבוא ולומר שאני אמרתי שנכון להוריד יותר – נכון, אני אמרתי. אין ויכוח. אבל עדיין מה שיש כאן על השולחן, זה איזון סביר.</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 xml:space="preserve">אגב, כולם אומרים את זה ולא רק בועז. האג'נדה של </w:t>
      </w:r>
      <w:r>
        <w:rPr>
          <w:rFonts w:cs="David"/>
          <w:rtl/>
        </w:rPr>
        <w:t>מדינת ישראל היא להוריד כמה שיותר מדרגות מס.</w:t>
      </w:r>
    </w:p>
    <w:p w:rsidR="00000000" w:rsidRDefault="00124A4C">
      <w:pPr>
        <w:bidi/>
        <w:jc w:val="both"/>
        <w:rPr>
          <w:rFonts w:cs="David"/>
          <w:rtl/>
        </w:rPr>
      </w:pPr>
    </w:p>
    <w:p w:rsidR="00000000" w:rsidRDefault="00124A4C">
      <w:pPr>
        <w:bidi/>
        <w:jc w:val="both"/>
        <w:rPr>
          <w:rFonts w:cs="David"/>
          <w:rtl/>
        </w:rPr>
      </w:pPr>
      <w:r>
        <w:rPr>
          <w:rFonts w:cs="David"/>
          <w:u w:val="single"/>
          <w:rtl/>
        </w:rPr>
        <w:t>חיים כץ:</w:t>
      </w:r>
    </w:p>
    <w:p w:rsidR="00000000" w:rsidRDefault="00124A4C">
      <w:pPr>
        <w:bidi/>
        <w:jc w:val="both"/>
        <w:rPr>
          <w:rFonts w:cs="David"/>
          <w:rtl/>
        </w:rPr>
      </w:pPr>
    </w:p>
    <w:p w:rsidR="00000000" w:rsidRDefault="00124A4C">
      <w:pPr>
        <w:bidi/>
        <w:jc w:val="both"/>
        <w:rPr>
          <w:rFonts w:cs="David"/>
          <w:rtl/>
        </w:rPr>
      </w:pPr>
      <w:r>
        <w:rPr>
          <w:rFonts w:cs="David"/>
          <w:rtl/>
        </w:rPr>
        <w:tab/>
        <w:t>דיברתי עם בועז ולא הלכתי לעיתונאים ולא דיברתי עם עיתונאים. מה שביני ובינו, זה היה לא לפרוטוקול. אני אומר לך שאם זה תלוי בבועז, הוא מוריד את המדרגה עכשיו.</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כשהוא יהיה שר אוצר, ה</w:t>
      </w:r>
      <w:r>
        <w:rPr>
          <w:rFonts w:cs="David"/>
          <w:rtl/>
        </w:rPr>
        <w:t>וא יוריד.</w:t>
      </w:r>
    </w:p>
    <w:p w:rsidR="00000000" w:rsidRDefault="00124A4C">
      <w:pPr>
        <w:bidi/>
        <w:jc w:val="both"/>
        <w:rPr>
          <w:rFonts w:cs="David"/>
          <w:rtl/>
        </w:rPr>
      </w:pPr>
    </w:p>
    <w:p w:rsidR="00000000" w:rsidRDefault="00124A4C">
      <w:pPr>
        <w:bidi/>
        <w:jc w:val="both"/>
        <w:rPr>
          <w:rFonts w:cs="David"/>
          <w:rtl/>
        </w:rPr>
      </w:pPr>
      <w:r>
        <w:rPr>
          <w:rFonts w:cs="David"/>
          <w:u w:val="single"/>
          <w:rtl/>
        </w:rPr>
        <w:t>חיים כץ:</w:t>
      </w:r>
    </w:p>
    <w:p w:rsidR="00000000" w:rsidRDefault="00124A4C">
      <w:pPr>
        <w:bidi/>
        <w:jc w:val="both"/>
        <w:rPr>
          <w:rFonts w:cs="David"/>
          <w:rtl/>
        </w:rPr>
      </w:pPr>
    </w:p>
    <w:p w:rsidR="00000000" w:rsidRDefault="00124A4C">
      <w:pPr>
        <w:bidi/>
        <w:jc w:val="both"/>
        <w:rPr>
          <w:rFonts w:cs="David"/>
          <w:rtl/>
        </w:rPr>
      </w:pPr>
      <w:r>
        <w:rPr>
          <w:rFonts w:cs="David"/>
          <w:rtl/>
        </w:rPr>
        <w:tab/>
        <w:t>הוא הלך לשר האוצר והוא לא הכניס אותו לחדר.</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 xml:space="preserve">עם כל הכבוד, יש סדר של דברים. מותר לשר אוצר לומר לפקיד שלו לא. </w:t>
      </w:r>
    </w:p>
    <w:p w:rsidR="00000000" w:rsidRDefault="00124A4C">
      <w:pPr>
        <w:bidi/>
        <w:jc w:val="both"/>
        <w:rPr>
          <w:rFonts w:cs="David"/>
          <w:rtl/>
        </w:rPr>
      </w:pPr>
    </w:p>
    <w:p w:rsidR="00000000" w:rsidRDefault="00124A4C">
      <w:pPr>
        <w:bidi/>
        <w:jc w:val="both"/>
        <w:rPr>
          <w:rFonts w:cs="David"/>
        </w:rPr>
      </w:pPr>
      <w:r>
        <w:rPr>
          <w:rFonts w:cs="David"/>
          <w:u w:val="single"/>
          <w:rtl/>
        </w:rPr>
        <w:t>חיים כץ:</w:t>
      </w:r>
    </w:p>
    <w:p w:rsidR="00000000" w:rsidRDefault="00124A4C">
      <w:pPr>
        <w:bidi/>
        <w:jc w:val="both"/>
        <w:rPr>
          <w:rFonts w:cs="David"/>
          <w:rtl/>
        </w:rPr>
      </w:pPr>
    </w:p>
    <w:p w:rsidR="00000000" w:rsidRDefault="00124A4C">
      <w:pPr>
        <w:bidi/>
        <w:jc w:val="both"/>
        <w:rPr>
          <w:rFonts w:cs="David"/>
          <w:rtl/>
        </w:rPr>
      </w:pPr>
      <w:r>
        <w:rPr>
          <w:rFonts w:cs="David"/>
          <w:rtl/>
        </w:rPr>
        <w:tab/>
        <w:t>תרשמי לי הסתייגות.</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רשמתי.</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עוברים לתקנות.</w:t>
      </w:r>
    </w:p>
    <w:p w:rsidR="00000000" w:rsidRDefault="00124A4C">
      <w:pPr>
        <w:bidi/>
        <w:jc w:val="both"/>
        <w:rPr>
          <w:rFonts w:cs="David"/>
          <w:rtl/>
        </w:rPr>
      </w:pPr>
    </w:p>
    <w:p w:rsidR="00000000" w:rsidRDefault="00124A4C">
      <w:pPr>
        <w:bidi/>
        <w:jc w:val="both"/>
        <w:rPr>
          <w:rFonts w:cs="David"/>
          <w:rtl/>
        </w:rPr>
      </w:pPr>
      <w:r>
        <w:rPr>
          <w:rFonts w:cs="David"/>
          <w:rtl/>
        </w:rPr>
        <w:t>ל</w:t>
      </w: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r>
      <w:r>
        <w:rPr>
          <w:rFonts w:cs="David"/>
          <w:rtl/>
        </w:rPr>
        <w:t>בתקנות יש כמה תיקונים.</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יש שני תיקונים נוספים ביחס למה שדיברנו בוועדה והצגנו בוועדה לפני כ-10 ימים. מה שסוכם, סוכם וזה בסדר.</w:t>
      </w:r>
    </w:p>
    <w:p w:rsidR="00000000" w:rsidRDefault="00124A4C">
      <w:pPr>
        <w:bidi/>
        <w:jc w:val="both"/>
        <w:rPr>
          <w:rFonts w:cs="David"/>
          <w:rtl/>
        </w:rPr>
      </w:pPr>
    </w:p>
    <w:p w:rsidR="00000000" w:rsidRDefault="00124A4C">
      <w:pPr>
        <w:bidi/>
        <w:jc w:val="both"/>
        <w:rPr>
          <w:rFonts w:cs="David"/>
          <w:rtl/>
        </w:rPr>
      </w:pPr>
      <w:r>
        <w:rPr>
          <w:rFonts w:cs="David"/>
          <w:rtl/>
        </w:rPr>
        <w:tab/>
        <w:t xml:space="preserve">תיקון אחד הוא הנושא של פחת על מורי נהיגה. אמרתי שהייתה תקלה. התחייבנו. מה שקרה ברשות המסים יצר מצב שלא הצלחנו ליישם </w:t>
      </w:r>
      <w:r>
        <w:rPr>
          <w:rFonts w:cs="David"/>
          <w:rtl/>
        </w:rPr>
        <w:t>אותו אבל הבטחות צריך לקיים ובזה מסתיים הדיון. אנחנו נגדיל את הפחת למורים לנהיגה מ-20 ל-25 אחוזים.</w:t>
      </w:r>
    </w:p>
    <w:p w:rsidR="00000000" w:rsidRDefault="00124A4C">
      <w:pPr>
        <w:bidi/>
        <w:jc w:val="both"/>
        <w:rPr>
          <w:rFonts w:cs="David"/>
          <w:rtl/>
        </w:rPr>
      </w:pPr>
    </w:p>
    <w:p w:rsidR="00000000" w:rsidRDefault="00124A4C">
      <w:pPr>
        <w:bidi/>
        <w:jc w:val="both"/>
        <w:rPr>
          <w:rFonts w:cs="David"/>
          <w:rtl/>
        </w:rPr>
      </w:pPr>
      <w:r>
        <w:rPr>
          <w:rFonts w:cs="David"/>
          <w:u w:val="single"/>
          <w:rtl/>
        </w:rPr>
        <w:t>שי חרמש:</w:t>
      </w:r>
    </w:p>
    <w:p w:rsidR="00000000" w:rsidRDefault="00124A4C">
      <w:pPr>
        <w:bidi/>
        <w:jc w:val="both"/>
        <w:rPr>
          <w:rFonts w:cs="David"/>
          <w:rtl/>
        </w:rPr>
      </w:pPr>
    </w:p>
    <w:p w:rsidR="00000000" w:rsidRDefault="00124A4C">
      <w:pPr>
        <w:bidi/>
        <w:jc w:val="both"/>
        <w:rPr>
          <w:rFonts w:cs="David"/>
          <w:rtl/>
        </w:rPr>
      </w:pPr>
      <w:r>
        <w:rPr>
          <w:rFonts w:cs="David"/>
          <w:rtl/>
        </w:rPr>
        <w:tab/>
        <w:t>אחת לארבע שנים?</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אנחנו מבקשים לא להתעקש על רטרואקטיביות. אנחנו מבקשים שזה יחול מה-1 בינואר 2008 כפי שכל התקנות חלות. מבחינתי התחייבוי</w:t>
      </w:r>
      <w:r>
        <w:rPr>
          <w:rFonts w:cs="David"/>
          <w:rtl/>
        </w:rPr>
        <w:t>ות צריך לקיים ויותר אין לי מה לומר. אנחנו נכניס את זה לתוך התקנות עכשיו, בזה הרגע, ואתם תצביעו על זה.</w:t>
      </w:r>
    </w:p>
    <w:p w:rsidR="00000000" w:rsidRDefault="00124A4C">
      <w:pPr>
        <w:bidi/>
        <w:jc w:val="both"/>
        <w:rPr>
          <w:rFonts w:cs="David"/>
          <w:rtl/>
        </w:rPr>
      </w:pPr>
    </w:p>
    <w:p w:rsidR="00000000" w:rsidRDefault="00124A4C">
      <w:pPr>
        <w:bidi/>
        <w:jc w:val="both"/>
        <w:rPr>
          <w:rFonts w:cs="David"/>
          <w:rtl/>
        </w:rPr>
      </w:pPr>
      <w:r>
        <w:rPr>
          <w:rFonts w:cs="David"/>
          <w:rtl/>
        </w:rPr>
        <w:tab/>
        <w:t>התיקון השני. פנו אלינו מאיגוד לשכות המסחר. למרות שהייתה הסכמה מלאה, הם עדיין טוענים שהחלה של שווי השימוש לאופנועים גדולים, שזה 750 שקלים, הם לא טוענים ע</w:t>
      </w:r>
      <w:r>
        <w:rPr>
          <w:rFonts w:cs="David"/>
          <w:rtl/>
        </w:rPr>
        <w:t>ל הסכום והם לא משיגים על הסכום אלא הם רק אומרים שבבת אחת, זה אולי טיפה מוגזם מדיי. פרסתם ברכב ל-4 שנים, הם מבקשים לפרוס גם כאן. בעיניי זה ראוי, זה בסדר, אין לי בעיה להתפשר כאן ולפרוס לשלוש שנים. 250 שקלים לשנה.</w:t>
      </w:r>
    </w:p>
    <w:p w:rsidR="00000000" w:rsidRDefault="00124A4C">
      <w:pPr>
        <w:bidi/>
        <w:jc w:val="both"/>
        <w:rPr>
          <w:rFonts w:cs="David"/>
          <w:rtl/>
        </w:rPr>
      </w:pPr>
    </w:p>
    <w:p w:rsidR="00000000" w:rsidRDefault="00124A4C">
      <w:pPr>
        <w:bidi/>
        <w:jc w:val="both"/>
        <w:rPr>
          <w:rFonts w:cs="David"/>
          <w:rtl/>
        </w:rPr>
      </w:pPr>
      <w:r>
        <w:rPr>
          <w:rFonts w:cs="David"/>
          <w:rtl/>
        </w:rPr>
        <w:tab/>
        <w:t>אלה שתי ההרחבות שהן רק הקלות. מעבר לכך לא נ</w:t>
      </w:r>
      <w:r>
        <w:rPr>
          <w:rFonts w:cs="David"/>
          <w:rtl/>
        </w:rPr>
        <w:t>גענו בתקנות.</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מעבר למה שבועז אמר, אני מזכיר שבכוונתנו להקים ועדת משנה לענייני מוניות על מנת לנסות ולהחריג אותן כפי שהחרגנו את כיבוי והצלה.</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זה לניכוי הוצאות. זה לא קשור לריווח.</w:t>
      </w:r>
    </w:p>
    <w:p w:rsidR="00000000" w:rsidRDefault="00124A4C">
      <w:pPr>
        <w:bidi/>
        <w:jc w:val="both"/>
        <w:rPr>
          <w:rFonts w:cs="David"/>
          <w:rtl/>
        </w:rPr>
      </w:pPr>
    </w:p>
    <w:p w:rsidR="00000000" w:rsidRDefault="00124A4C">
      <w:pPr>
        <w:bidi/>
        <w:jc w:val="both"/>
        <w:rPr>
          <w:rFonts w:cs="David"/>
          <w:rtl/>
        </w:rPr>
      </w:pPr>
      <w:r>
        <w:rPr>
          <w:rFonts w:cs="David"/>
          <w:u w:val="single"/>
          <w:rtl/>
        </w:rPr>
        <w:t>מיכל הנר-דויטש:</w:t>
      </w:r>
    </w:p>
    <w:p w:rsidR="00000000" w:rsidRDefault="00124A4C">
      <w:pPr>
        <w:bidi/>
        <w:jc w:val="both"/>
        <w:rPr>
          <w:rFonts w:cs="David"/>
          <w:rtl/>
        </w:rPr>
      </w:pPr>
    </w:p>
    <w:p w:rsidR="00000000" w:rsidRDefault="00124A4C">
      <w:pPr>
        <w:bidi/>
        <w:jc w:val="both"/>
        <w:rPr>
          <w:rFonts w:cs="David"/>
          <w:rtl/>
        </w:rPr>
      </w:pPr>
      <w:r>
        <w:rPr>
          <w:rFonts w:cs="David"/>
          <w:rtl/>
        </w:rPr>
        <w:tab/>
        <w:t>זה קשור ישירות לשווי שי</w:t>
      </w:r>
      <w:r>
        <w:rPr>
          <w:rFonts w:cs="David"/>
          <w:rtl/>
        </w:rPr>
        <w:t>מוש.</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ההערה הזאת של היושב-ראש היא לא הערה לחוק הזה אלא הערה לשווי שימוש. לא הערה לריווח המדרגות. בעקבות זאת אני רוצה שאתה תאמר לפרוטוקול מה מידת המחויבות לוועדת המשנה בראשות חבר הכנסת אמנון כהן, אבל זה יהיה כבר בשווי השימוש ולא עכשיו.</w:t>
      </w:r>
    </w:p>
    <w:p w:rsidR="00000000" w:rsidRDefault="00124A4C">
      <w:pPr>
        <w:bidi/>
        <w:jc w:val="both"/>
        <w:rPr>
          <w:rFonts w:cs="David"/>
          <w:rtl/>
        </w:rPr>
      </w:pPr>
    </w:p>
    <w:p w:rsidR="00000000" w:rsidRDefault="00124A4C">
      <w:pPr>
        <w:bidi/>
        <w:jc w:val="both"/>
        <w:rPr>
          <w:rFonts w:cs="David"/>
          <w:rtl/>
        </w:rPr>
      </w:pPr>
      <w:r>
        <w:rPr>
          <w:rFonts w:cs="David"/>
          <w:u w:val="single"/>
          <w:rtl/>
        </w:rPr>
        <w:t>היו"</w:t>
      </w:r>
      <w:r>
        <w:rPr>
          <w:rFonts w:cs="David"/>
          <w:u w:val="single"/>
          <w:rtl/>
        </w:rPr>
        <w:t>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בשווי השימוש.</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 xml:space="preserve">אני רק תיקנתי. זה ניכוי הוצאות ולא שווי שימוש. לעצמאים אין שווי שימוש. משרד האוצר – אני כרגע מייצג אותו – הביע את הסכמתו להשתתף ולא כי כפו עלינו אלא כי אנחנו מבינים שיש ייחודיות. </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בין נהגי המ</w:t>
      </w:r>
      <w:r>
        <w:rPr>
          <w:rFonts w:cs="David"/>
          <w:rtl/>
        </w:rPr>
        <w:t>וניות למורי הנהיגה.</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כן, בין מורים לנהיגה ונהגי מוניות. אנחנו ביקשנו/דרשנו שלא יהיה מצב בו תהיה ועדת משנה שרק משרד האוצר נמצא אלא גם משרד התחבורה שהוא חלק בלתי נפרד מהייחודיות של מישהו שמקצועו הוא רכב. לכן הסכים היושב-ראש שבראש ועדת המשנה יעמו</w:t>
      </w:r>
      <w:r>
        <w:rPr>
          <w:rFonts w:cs="David"/>
          <w:rtl/>
        </w:rPr>
        <w:t xml:space="preserve">ד חבר הכנסת אמנון כהן והיא תכלול נציגים של משרד האוצר ושל משרד התחבורה. אנחנו מגיעים במטרה לפתור את הבעיה. המחויבות היא מחויבות שלי כנציג היא לפתור את הייחודיות או לתת מענה לייחודיות של מורים לנהיגה ונהגי המוניות. אני לא יודע להיות יותר נחרץ מזה כי אני לא </w:t>
      </w:r>
      <w:r>
        <w:rPr>
          <w:rFonts w:cs="David"/>
          <w:rtl/>
        </w:rPr>
        <w:t>יודע לומר עכשיו מספר, אבל זאת המחויבות שלי.</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שלי יחימוביץ שואלת האם התקנות שאנחנו נאשר היום, אם אפשר אחרי שנדון בוועדת המשנה, להכניס תוספות לאותן תקנות.</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מביאים תקנות לוועדת הכספים ומתקנים.</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בהתאם להמלצו</w:t>
      </w:r>
      <w:r>
        <w:rPr>
          <w:rFonts w:cs="David"/>
          <w:rtl/>
        </w:rPr>
        <w:t>ת ועדת המשנה.</w:t>
      </w:r>
    </w:p>
    <w:p w:rsidR="00000000" w:rsidRDefault="00124A4C">
      <w:pPr>
        <w:bidi/>
        <w:jc w:val="both"/>
        <w:rPr>
          <w:rFonts w:cs="David"/>
          <w:rtl/>
        </w:rPr>
      </w:pPr>
    </w:p>
    <w:p w:rsidR="00000000" w:rsidRDefault="00124A4C">
      <w:pPr>
        <w:bidi/>
        <w:jc w:val="both"/>
        <w:rPr>
          <w:rFonts w:cs="David"/>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 xml:space="preserve">בוודאי. </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יוצאים להפסקה בת חמש דקות וכאשר נחזור ממנה נצביע.</w:t>
      </w:r>
    </w:p>
    <w:p w:rsidR="00000000" w:rsidRDefault="00124A4C">
      <w:pPr>
        <w:bidi/>
        <w:jc w:val="both"/>
        <w:rPr>
          <w:rFonts w:cs="David"/>
          <w:rtl/>
        </w:rPr>
      </w:pPr>
    </w:p>
    <w:p w:rsidR="00000000" w:rsidRDefault="00124A4C">
      <w:pPr>
        <w:pStyle w:val="2"/>
        <w:jc w:val="both"/>
        <w:rPr>
          <w:rFonts w:cs="David"/>
          <w:rtl/>
        </w:rPr>
      </w:pPr>
      <w:r>
        <w:rPr>
          <w:rFonts w:cs="David"/>
          <w:rtl/>
        </w:rPr>
        <w:t>הישיבה הופסקה בשעה  19:00 וחודשה בשעה 19:10</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אני מחדש את הישיבה. אנחנו עוברים להצבעות.</w:t>
      </w:r>
    </w:p>
    <w:p w:rsidR="00000000" w:rsidRDefault="00124A4C">
      <w:pPr>
        <w:bidi/>
        <w:jc w:val="both"/>
        <w:rPr>
          <w:rFonts w:cs="David"/>
          <w:rtl/>
        </w:rPr>
      </w:pPr>
    </w:p>
    <w:p w:rsidR="00000000" w:rsidRDefault="00124A4C">
      <w:pPr>
        <w:bidi/>
        <w:jc w:val="both"/>
        <w:rPr>
          <w:rFonts w:cs="David"/>
          <w:rtl/>
        </w:rPr>
      </w:pPr>
      <w:r>
        <w:rPr>
          <w:rFonts w:cs="David"/>
          <w:rtl/>
        </w:rPr>
        <w:tab/>
        <w:t>ההצבעה הראשונה, לפי בקשת</w:t>
      </w:r>
      <w:r>
        <w:rPr>
          <w:rFonts w:cs="David"/>
          <w:rtl/>
        </w:rPr>
        <w:t xml:space="preserve"> האוצר, היא על תקנות שווי שימוש הרכב. לפני כן, אני מבקש מבועז או מישהו אחר, אתם תחליטו, שתתחייבו שאחרי שאנחנו מצביעים על התקנות, אתם לא מושכים את החוק.</w:t>
      </w:r>
    </w:p>
    <w:p w:rsidR="00000000" w:rsidRDefault="00124A4C">
      <w:pPr>
        <w:bidi/>
        <w:jc w:val="both"/>
        <w:rPr>
          <w:rFonts w:cs="David"/>
          <w:rtl/>
        </w:rPr>
      </w:pPr>
    </w:p>
    <w:p w:rsidR="00000000" w:rsidRDefault="00124A4C">
      <w:pPr>
        <w:bidi/>
        <w:jc w:val="both"/>
        <w:rPr>
          <w:rFonts w:cs="David"/>
          <w:u w:val="single"/>
          <w:rtl/>
        </w:rPr>
      </w:pPr>
      <w:r>
        <w:rPr>
          <w:rFonts w:cs="David"/>
          <w:u w:val="single"/>
          <w:rtl/>
        </w:rPr>
        <w:t>בועז סופר:</w:t>
      </w:r>
    </w:p>
    <w:p w:rsidR="00000000" w:rsidRDefault="00124A4C">
      <w:pPr>
        <w:bidi/>
        <w:jc w:val="both"/>
        <w:rPr>
          <w:rFonts w:cs="David"/>
          <w:rtl/>
        </w:rPr>
      </w:pPr>
    </w:p>
    <w:p w:rsidR="00000000" w:rsidRDefault="00124A4C">
      <w:pPr>
        <w:bidi/>
        <w:jc w:val="both"/>
        <w:rPr>
          <w:rFonts w:cs="David"/>
          <w:rtl/>
        </w:rPr>
      </w:pPr>
      <w:r>
        <w:rPr>
          <w:rFonts w:cs="David"/>
          <w:rtl/>
        </w:rPr>
        <w:tab/>
        <w:t>מתחייב.</w:t>
      </w:r>
    </w:p>
    <w:p w:rsidR="00000000" w:rsidRDefault="00124A4C">
      <w:pPr>
        <w:bidi/>
        <w:jc w:val="both"/>
        <w:rPr>
          <w:rFonts w:cs="David"/>
          <w:rtl/>
        </w:rPr>
      </w:pPr>
    </w:p>
    <w:p w:rsidR="00000000" w:rsidRDefault="00124A4C">
      <w:pPr>
        <w:bidi/>
        <w:jc w:val="both"/>
        <w:rPr>
          <w:rFonts w:cs="David"/>
          <w:rtl/>
        </w:rPr>
      </w:pPr>
      <w:r>
        <w:rPr>
          <w:rFonts w:cs="David"/>
          <w:u w:val="single"/>
          <w:rtl/>
        </w:rPr>
        <w:t>אבישי ברוורמן:</w:t>
      </w:r>
    </w:p>
    <w:p w:rsidR="00000000" w:rsidRDefault="00124A4C">
      <w:pPr>
        <w:bidi/>
        <w:jc w:val="both"/>
        <w:rPr>
          <w:rFonts w:cs="David"/>
          <w:rtl/>
        </w:rPr>
      </w:pPr>
    </w:p>
    <w:p w:rsidR="00000000" w:rsidRDefault="00124A4C">
      <w:pPr>
        <w:bidi/>
        <w:jc w:val="both"/>
        <w:rPr>
          <w:rFonts w:cs="David"/>
          <w:rtl/>
        </w:rPr>
      </w:pPr>
      <w:r>
        <w:rPr>
          <w:rFonts w:cs="David"/>
          <w:rtl/>
        </w:rPr>
        <w:tab/>
        <w:t>אם השר אומר לו הפוך, אתה לא יכול לחייב אותו. הוא פקיד.</w:t>
      </w:r>
    </w:p>
    <w:p w:rsidR="00000000" w:rsidRDefault="00124A4C">
      <w:pPr>
        <w:bidi/>
        <w:jc w:val="both"/>
        <w:rPr>
          <w:rFonts w:cs="David"/>
          <w:rtl/>
        </w:rPr>
      </w:pPr>
    </w:p>
    <w:p w:rsidR="00000000" w:rsidRDefault="00124A4C">
      <w:pPr>
        <w:bidi/>
        <w:jc w:val="both"/>
        <w:rPr>
          <w:rFonts w:cs="David"/>
          <w:rtl/>
        </w:rPr>
      </w:pPr>
      <w:r>
        <w:rPr>
          <w:rFonts w:cs="David"/>
          <w:u w:val="single"/>
          <w:rtl/>
        </w:rPr>
        <w:t>היו"ר סט</w:t>
      </w:r>
      <w:r>
        <w:rPr>
          <w:rFonts w:cs="David"/>
          <w:u w:val="single"/>
          <w:rtl/>
        </w:rPr>
        <w:t>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 xml:space="preserve">אני מעלה להצבעה את </w:t>
      </w:r>
      <w:r>
        <w:rPr>
          <w:rFonts w:cs="David"/>
          <w:b/>
          <w:bCs/>
          <w:u w:val="single"/>
          <w:rtl/>
        </w:rPr>
        <w:t>תקנות מס הכנסה (שווי השימוש ברכב) (תיקון), התשס"ח-2007</w:t>
      </w:r>
      <w:r>
        <w:rPr>
          <w:rFonts w:cs="David"/>
          <w:rtl/>
        </w:rPr>
        <w:t>.</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בעד – 12</w:t>
      </w:r>
    </w:p>
    <w:p w:rsidR="00000000" w:rsidRDefault="00124A4C">
      <w:pPr>
        <w:bidi/>
        <w:jc w:val="both"/>
        <w:rPr>
          <w:rFonts w:cs="David"/>
          <w:b/>
          <w:bCs/>
          <w:rtl/>
        </w:rPr>
      </w:pPr>
    </w:p>
    <w:p w:rsidR="00000000" w:rsidRDefault="00124A4C">
      <w:pPr>
        <w:bidi/>
        <w:jc w:val="both"/>
        <w:rPr>
          <w:rFonts w:cs="David"/>
          <w:b/>
          <w:bCs/>
          <w:rtl/>
        </w:rPr>
      </w:pPr>
      <w:r>
        <w:rPr>
          <w:rFonts w:cs="David"/>
          <w:b/>
          <w:bCs/>
          <w:rtl/>
        </w:rPr>
        <w:t>נגד – 2</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תקנות מס הכנסה (שווי השימוש ברכב) (תיקון), התשס"ח-2007 – אושרו.</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ind w:firstLine="720"/>
        <w:jc w:val="both"/>
        <w:rPr>
          <w:rFonts w:cs="David"/>
          <w:rtl/>
        </w:rPr>
      </w:pPr>
      <w:r>
        <w:rPr>
          <w:rFonts w:cs="David"/>
          <w:rtl/>
        </w:rPr>
        <w:t xml:space="preserve">אני מעלה להצבעה </w:t>
      </w:r>
      <w:r>
        <w:rPr>
          <w:rFonts w:cs="David"/>
          <w:b/>
          <w:bCs/>
          <w:u w:val="single"/>
          <w:rtl/>
        </w:rPr>
        <w:t>תקנות מס הכנסה (ניכוי הוצאות ה</w:t>
      </w:r>
      <w:r>
        <w:rPr>
          <w:rFonts w:cs="David"/>
          <w:b/>
          <w:bCs/>
          <w:u w:val="single"/>
          <w:rtl/>
        </w:rPr>
        <w:t>רכב) (תיקון), התשס"ח-2007</w:t>
      </w:r>
      <w:r>
        <w:rPr>
          <w:rFonts w:cs="David"/>
          <w:rtl/>
        </w:rPr>
        <w:t>.</w:t>
      </w:r>
    </w:p>
    <w:p w:rsidR="00000000" w:rsidRDefault="00124A4C">
      <w:pPr>
        <w:bidi/>
        <w:jc w:val="both"/>
        <w:rPr>
          <w:rFonts w:cs="David"/>
          <w:rtl/>
        </w:rPr>
      </w:pPr>
    </w:p>
    <w:p w:rsidR="00000000" w:rsidRDefault="00124A4C">
      <w:pPr>
        <w:bidi/>
        <w:jc w:val="both"/>
        <w:rPr>
          <w:rFonts w:cs="David"/>
          <w:b/>
          <w:bCs/>
          <w:u w:val="single"/>
          <w:rtl/>
        </w:rPr>
      </w:pPr>
      <w:r>
        <w:rPr>
          <w:rFonts w:cs="David"/>
          <w:b/>
          <w:bCs/>
          <w:u w:val="single"/>
          <w:rtl/>
        </w:rPr>
        <w:t>ה צ ב ע ה</w:t>
      </w:r>
    </w:p>
    <w:p w:rsidR="00000000" w:rsidRDefault="00124A4C">
      <w:pPr>
        <w:bidi/>
        <w:jc w:val="both"/>
        <w:rPr>
          <w:rFonts w:cs="David"/>
          <w:b/>
          <w:bCs/>
          <w:u w:val="single"/>
          <w:rtl/>
        </w:rPr>
      </w:pPr>
    </w:p>
    <w:p w:rsidR="00000000" w:rsidRDefault="00124A4C">
      <w:pPr>
        <w:bidi/>
        <w:jc w:val="both"/>
        <w:rPr>
          <w:rFonts w:cs="David"/>
          <w:b/>
          <w:bCs/>
          <w:rtl/>
        </w:rPr>
      </w:pPr>
      <w:r>
        <w:rPr>
          <w:rFonts w:cs="David"/>
          <w:b/>
          <w:bCs/>
          <w:rtl/>
        </w:rPr>
        <w:t>בעד – 12</w:t>
      </w:r>
    </w:p>
    <w:p w:rsidR="00000000" w:rsidRDefault="00124A4C">
      <w:pPr>
        <w:bidi/>
        <w:jc w:val="both"/>
        <w:rPr>
          <w:rFonts w:cs="David"/>
          <w:b/>
          <w:bCs/>
          <w:rtl/>
        </w:rPr>
      </w:pPr>
    </w:p>
    <w:p w:rsidR="00000000" w:rsidRDefault="00124A4C">
      <w:pPr>
        <w:bidi/>
        <w:jc w:val="both"/>
        <w:rPr>
          <w:rFonts w:cs="David"/>
          <w:b/>
          <w:bCs/>
          <w:rtl/>
        </w:rPr>
      </w:pPr>
      <w:r>
        <w:rPr>
          <w:rFonts w:cs="David"/>
          <w:b/>
          <w:bCs/>
          <w:rtl/>
        </w:rPr>
        <w:t>נגד – 1</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w:t>
      </w:r>
    </w:p>
    <w:p w:rsidR="00000000" w:rsidRDefault="00124A4C">
      <w:pPr>
        <w:bidi/>
        <w:jc w:val="both"/>
        <w:rPr>
          <w:rFonts w:cs="David"/>
          <w:b/>
          <w:bCs/>
          <w:u w:val="single"/>
          <w:rtl/>
        </w:rPr>
      </w:pPr>
    </w:p>
    <w:p w:rsidR="00000000" w:rsidRDefault="00124A4C">
      <w:pPr>
        <w:bidi/>
        <w:jc w:val="both"/>
        <w:rPr>
          <w:rFonts w:cs="David"/>
          <w:b/>
          <w:bCs/>
          <w:u w:val="single"/>
          <w:rtl/>
        </w:rPr>
      </w:pPr>
      <w:r>
        <w:rPr>
          <w:rFonts w:cs="David"/>
          <w:b/>
          <w:bCs/>
          <w:u w:val="single"/>
          <w:rtl/>
        </w:rPr>
        <w:t>תקנות מס הכנסה (ניכוי הוצאות הרכב) (תיקון), התשס"ח-2007 – אושרו</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 xml:space="preserve">אנחנו עוברים לנושא </w:t>
      </w:r>
      <w:r>
        <w:rPr>
          <w:rFonts w:cs="David"/>
          <w:b/>
          <w:bCs/>
          <w:u w:val="single"/>
          <w:rtl/>
        </w:rPr>
        <w:t>מס הכנסה שלילי</w:t>
      </w:r>
      <w:r>
        <w:rPr>
          <w:rFonts w:cs="David"/>
          <w:rtl/>
        </w:rPr>
        <w:t xml:space="preserve"> ונצביע סעיף סעיף.</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rtl/>
        </w:rPr>
      </w:pPr>
      <w:r>
        <w:rPr>
          <w:rFonts w:cs="David"/>
          <w:rtl/>
        </w:rPr>
        <w:tab/>
        <w:t>סעיף 2 בפרק ב', הגדרות ופרשנות</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לא היו הסתייגויות.</w:t>
      </w:r>
    </w:p>
    <w:p w:rsidR="00000000" w:rsidRDefault="00124A4C">
      <w:pPr>
        <w:bidi/>
        <w:jc w:val="both"/>
        <w:rPr>
          <w:rFonts w:cs="David"/>
          <w:rtl/>
        </w:rPr>
      </w:pPr>
    </w:p>
    <w:p w:rsidR="00000000" w:rsidRDefault="00124A4C">
      <w:pPr>
        <w:bidi/>
        <w:jc w:val="both"/>
        <w:rPr>
          <w:rFonts w:cs="David"/>
          <w:b/>
          <w:bCs/>
          <w:u w:val="single"/>
          <w:rtl/>
        </w:rPr>
      </w:pPr>
      <w:r>
        <w:rPr>
          <w:rFonts w:cs="David"/>
          <w:b/>
          <w:bCs/>
          <w:u w:val="single"/>
          <w:rtl/>
        </w:rPr>
        <w:t>ה צ ב ע ה</w:t>
      </w:r>
    </w:p>
    <w:p w:rsidR="00000000" w:rsidRDefault="00124A4C">
      <w:pPr>
        <w:bidi/>
        <w:jc w:val="both"/>
        <w:rPr>
          <w:rFonts w:cs="David"/>
          <w:b/>
          <w:bCs/>
          <w:u w:val="single"/>
          <w:rtl/>
        </w:rPr>
      </w:pPr>
    </w:p>
    <w:p w:rsidR="00000000" w:rsidRDefault="00124A4C">
      <w:pPr>
        <w:bidi/>
        <w:jc w:val="both"/>
        <w:rPr>
          <w:rFonts w:cs="David"/>
          <w:b/>
          <w:bCs/>
          <w:u w:val="single"/>
          <w:rtl/>
        </w:rPr>
      </w:pPr>
      <w:r>
        <w:rPr>
          <w:rFonts w:cs="David"/>
          <w:b/>
          <w:bCs/>
          <w:u w:val="single"/>
          <w:rtl/>
        </w:rPr>
        <w:t>סעיף 2 – אושר</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rtl/>
        </w:rPr>
      </w:pPr>
      <w:r>
        <w:rPr>
          <w:rFonts w:cs="David"/>
          <w:rtl/>
        </w:rPr>
        <w:tab/>
        <w:t>יש הסתייגות של חברת הכנסת שלי יחימוביץ וחבר הכנסת יעקב ליצמן, בעמוד 3 לעניין הגדרת עובד, לעניין החרגת מי שמקבל הכנסת עבודה מאת קרובו.</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מי בעד ה</w:t>
      </w:r>
      <w:r>
        <w:rPr>
          <w:rFonts w:cs="David"/>
          <w:rtl/>
        </w:rPr>
        <w:t>הסתייגות של חברי הכנסת יחימוביץ וליצמן?</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בעד – 2</w:t>
      </w:r>
    </w:p>
    <w:p w:rsidR="00000000" w:rsidRDefault="00124A4C">
      <w:pPr>
        <w:bidi/>
        <w:jc w:val="both"/>
        <w:rPr>
          <w:rFonts w:cs="David"/>
          <w:b/>
          <w:bCs/>
          <w:rtl/>
        </w:rPr>
      </w:pPr>
    </w:p>
    <w:p w:rsidR="00000000" w:rsidRDefault="00124A4C">
      <w:pPr>
        <w:bidi/>
        <w:jc w:val="both"/>
        <w:rPr>
          <w:rFonts w:cs="David"/>
          <w:b/>
          <w:bCs/>
          <w:rtl/>
        </w:rPr>
      </w:pPr>
      <w:r>
        <w:rPr>
          <w:rFonts w:cs="David"/>
          <w:b/>
          <w:bCs/>
          <w:rtl/>
        </w:rPr>
        <w:t>נגד - הרוב</w:t>
      </w:r>
    </w:p>
    <w:p w:rsidR="00000000" w:rsidRDefault="00124A4C">
      <w:pPr>
        <w:bidi/>
        <w:jc w:val="both"/>
        <w:rPr>
          <w:rFonts w:cs="David"/>
          <w:b/>
          <w:bCs/>
          <w:rtl/>
        </w:rPr>
      </w:pPr>
    </w:p>
    <w:p w:rsidR="00000000" w:rsidRDefault="00124A4C">
      <w:pPr>
        <w:pStyle w:val="2"/>
        <w:jc w:val="both"/>
        <w:rPr>
          <w:rFonts w:cs="David"/>
          <w:rtl/>
        </w:rPr>
      </w:pPr>
      <w:r>
        <w:rPr>
          <w:rFonts w:cs="David"/>
          <w:rtl/>
        </w:rPr>
        <w:t>ההסתייגות לא התקבלה</w:t>
      </w:r>
    </w:p>
    <w:p w:rsidR="00000000" w:rsidRDefault="00124A4C">
      <w:pPr>
        <w:bidi/>
        <w:jc w:val="both"/>
        <w:rPr>
          <w:rFonts w:cs="David"/>
          <w:rtl/>
        </w:rPr>
      </w:pPr>
    </w:p>
    <w:p w:rsidR="00000000" w:rsidRDefault="00124A4C">
      <w:pPr>
        <w:bidi/>
        <w:jc w:val="both"/>
        <w:rPr>
          <w:rFonts w:cs="David"/>
          <w:rtl/>
        </w:rPr>
      </w:pPr>
      <w:r>
        <w:rPr>
          <w:rFonts w:cs="David"/>
          <w:rtl/>
        </w:rPr>
        <w:t>ההסתייגות עוברת למליאה.</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rtl/>
        </w:rPr>
      </w:pPr>
      <w:r>
        <w:rPr>
          <w:rFonts w:cs="David"/>
          <w:rtl/>
        </w:rPr>
        <w:tab/>
        <w:t>לעניין סעיף 3 בעמוד 4, יש הסתייגות של חבר הכנסת חיים אורון שההכנסה החודשית הממוצעת, במקום 1,725 שקלים, הסכום יהיה 1,100 ש</w:t>
      </w:r>
      <w:r>
        <w:rPr>
          <w:rFonts w:cs="David"/>
          <w:rtl/>
        </w:rPr>
        <w:t>קלים.</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מצביעים על ההסתייגות של חבר הכנסת חיים אורון.</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בעד – 1</w:t>
      </w:r>
    </w:p>
    <w:p w:rsidR="00000000" w:rsidRDefault="00124A4C">
      <w:pPr>
        <w:bidi/>
        <w:jc w:val="both"/>
        <w:rPr>
          <w:rFonts w:cs="David"/>
          <w:b/>
          <w:bCs/>
          <w:rtl/>
        </w:rPr>
      </w:pPr>
    </w:p>
    <w:p w:rsidR="00000000" w:rsidRDefault="00124A4C">
      <w:pPr>
        <w:bidi/>
        <w:jc w:val="both"/>
        <w:rPr>
          <w:rFonts w:cs="David"/>
          <w:b/>
          <w:bCs/>
          <w:rtl/>
        </w:rPr>
      </w:pPr>
      <w:r>
        <w:rPr>
          <w:rFonts w:cs="David"/>
          <w:b/>
          <w:bCs/>
          <w:rtl/>
        </w:rPr>
        <w:t>נגד - הרוב</w:t>
      </w:r>
    </w:p>
    <w:p w:rsidR="00000000" w:rsidRDefault="00124A4C">
      <w:pPr>
        <w:bidi/>
        <w:jc w:val="both"/>
        <w:rPr>
          <w:rFonts w:cs="David"/>
          <w:b/>
          <w:bCs/>
          <w:rtl/>
        </w:rPr>
      </w:pPr>
    </w:p>
    <w:p w:rsidR="00000000" w:rsidRDefault="00124A4C">
      <w:pPr>
        <w:pStyle w:val="2"/>
        <w:jc w:val="both"/>
        <w:rPr>
          <w:rFonts w:cs="David"/>
          <w:rtl/>
        </w:rPr>
      </w:pPr>
      <w:r>
        <w:rPr>
          <w:rFonts w:cs="David"/>
          <w:rtl/>
        </w:rPr>
        <w:t>ההסתייגות לא התקבלה</w:t>
      </w:r>
    </w:p>
    <w:p w:rsidR="00000000" w:rsidRDefault="00124A4C">
      <w:pPr>
        <w:bidi/>
        <w:jc w:val="both"/>
        <w:rPr>
          <w:rFonts w:cs="David"/>
          <w:rtl/>
        </w:rPr>
      </w:pPr>
    </w:p>
    <w:p w:rsidR="00000000" w:rsidRDefault="00124A4C">
      <w:pPr>
        <w:bidi/>
        <w:jc w:val="both"/>
        <w:rPr>
          <w:rFonts w:cs="David"/>
          <w:rtl/>
        </w:rPr>
      </w:pPr>
      <w:r>
        <w:rPr>
          <w:rFonts w:cs="David"/>
          <w:rtl/>
        </w:rPr>
        <w:t>חבר הכנסת אורון לא נמצא ולכן זה לא עולה למעלה.</w:t>
      </w:r>
    </w:p>
    <w:p w:rsidR="00000000" w:rsidRDefault="00124A4C">
      <w:pPr>
        <w:bidi/>
        <w:jc w:val="both"/>
        <w:rPr>
          <w:rFonts w:cs="David"/>
          <w:rtl/>
        </w:rPr>
      </w:pPr>
    </w:p>
    <w:p w:rsidR="00000000" w:rsidRDefault="00124A4C">
      <w:pPr>
        <w:bidi/>
        <w:jc w:val="both"/>
        <w:rPr>
          <w:rFonts w:cs="David"/>
          <w:rtl/>
        </w:rPr>
      </w:pPr>
      <w:r>
        <w:rPr>
          <w:rFonts w:cs="David"/>
          <w:rtl/>
        </w:rPr>
        <w:t>מי בעד אישור סעיף 3, זכאות למענק הכנסה שלילי?</w:t>
      </w:r>
    </w:p>
    <w:p w:rsidR="00000000" w:rsidRDefault="00124A4C">
      <w:pPr>
        <w:bidi/>
        <w:jc w:val="both"/>
        <w:rPr>
          <w:rFonts w:cs="David"/>
          <w:rtl/>
        </w:rPr>
      </w:pPr>
    </w:p>
    <w:p w:rsidR="00000000" w:rsidRDefault="00124A4C">
      <w:pPr>
        <w:bidi/>
        <w:jc w:val="both"/>
        <w:rPr>
          <w:rFonts w:cs="David"/>
          <w:b/>
          <w:bCs/>
          <w:u w:val="single"/>
          <w:rtl/>
        </w:rPr>
      </w:pPr>
      <w:r>
        <w:rPr>
          <w:rFonts w:cs="David"/>
          <w:b/>
          <w:bCs/>
          <w:u w:val="single"/>
          <w:rtl/>
        </w:rPr>
        <w:t>ה צ ב ע ה</w:t>
      </w:r>
    </w:p>
    <w:p w:rsidR="00000000" w:rsidRDefault="00124A4C">
      <w:pPr>
        <w:bidi/>
        <w:jc w:val="both"/>
        <w:rPr>
          <w:rFonts w:cs="David"/>
          <w:b/>
          <w:bCs/>
          <w:u w:val="single"/>
          <w:rtl/>
        </w:rPr>
      </w:pPr>
    </w:p>
    <w:p w:rsidR="00000000" w:rsidRDefault="00124A4C">
      <w:pPr>
        <w:bidi/>
        <w:jc w:val="both"/>
        <w:rPr>
          <w:rFonts w:cs="David"/>
          <w:b/>
          <w:bCs/>
          <w:u w:val="single"/>
          <w:rtl/>
        </w:rPr>
      </w:pPr>
      <w:r>
        <w:rPr>
          <w:rFonts w:cs="David"/>
          <w:b/>
          <w:bCs/>
          <w:u w:val="single"/>
          <w:rtl/>
        </w:rPr>
        <w:t>סעיף 3 – אושר</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rtl/>
        </w:rPr>
      </w:pPr>
      <w:r>
        <w:rPr>
          <w:rFonts w:cs="David"/>
          <w:rtl/>
        </w:rPr>
        <w:tab/>
        <w:t>סעיף 4, סייגים לזכאות. הייתה הסתייגות של חברת הכנסת שלי יחימוביץ לעניין הדירות.</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מצביעים על ההסתייגות של חברת הכנסת שלי יחימוביץ.</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בעד – 3</w:t>
      </w:r>
    </w:p>
    <w:p w:rsidR="00000000" w:rsidRDefault="00124A4C">
      <w:pPr>
        <w:bidi/>
        <w:jc w:val="both"/>
        <w:rPr>
          <w:rFonts w:cs="David"/>
          <w:b/>
          <w:bCs/>
          <w:rtl/>
        </w:rPr>
      </w:pPr>
    </w:p>
    <w:p w:rsidR="00000000" w:rsidRDefault="00124A4C">
      <w:pPr>
        <w:bidi/>
        <w:jc w:val="both"/>
        <w:rPr>
          <w:rFonts w:cs="David"/>
          <w:b/>
          <w:bCs/>
          <w:rtl/>
        </w:rPr>
      </w:pPr>
      <w:r>
        <w:rPr>
          <w:rFonts w:cs="David"/>
          <w:b/>
          <w:bCs/>
          <w:rtl/>
        </w:rPr>
        <w:t>נגד - הרוב</w:t>
      </w:r>
    </w:p>
    <w:p w:rsidR="00000000" w:rsidRDefault="00124A4C">
      <w:pPr>
        <w:bidi/>
        <w:jc w:val="both"/>
        <w:rPr>
          <w:rFonts w:cs="David"/>
          <w:b/>
          <w:bCs/>
          <w:rtl/>
        </w:rPr>
      </w:pPr>
    </w:p>
    <w:p w:rsidR="00000000" w:rsidRDefault="00124A4C">
      <w:pPr>
        <w:pStyle w:val="2"/>
        <w:jc w:val="both"/>
        <w:rPr>
          <w:rFonts w:cs="David"/>
          <w:rtl/>
        </w:rPr>
      </w:pPr>
      <w:r>
        <w:rPr>
          <w:rFonts w:cs="David"/>
          <w:rtl/>
        </w:rPr>
        <w:t>ההסתייגות לא התקבלה</w:t>
      </w:r>
    </w:p>
    <w:p w:rsidR="00000000" w:rsidRDefault="00124A4C">
      <w:pPr>
        <w:bidi/>
        <w:jc w:val="both"/>
        <w:rPr>
          <w:rFonts w:cs="David"/>
          <w:rtl/>
        </w:rPr>
      </w:pPr>
    </w:p>
    <w:p w:rsidR="00000000" w:rsidRDefault="00124A4C">
      <w:pPr>
        <w:bidi/>
        <w:jc w:val="both"/>
        <w:rPr>
          <w:rFonts w:cs="David"/>
          <w:rtl/>
        </w:rPr>
      </w:pPr>
      <w:r>
        <w:rPr>
          <w:rFonts w:cs="David"/>
          <w:rtl/>
        </w:rPr>
        <w:t>ההסתייגות עולה למליאה.</w:t>
      </w:r>
    </w:p>
    <w:p w:rsidR="00000000" w:rsidRDefault="00124A4C">
      <w:pPr>
        <w:bidi/>
        <w:jc w:val="both"/>
        <w:rPr>
          <w:rFonts w:cs="David"/>
          <w:rtl/>
        </w:rPr>
      </w:pPr>
    </w:p>
    <w:p w:rsidR="00000000" w:rsidRDefault="00124A4C">
      <w:pPr>
        <w:bidi/>
        <w:jc w:val="both"/>
        <w:rPr>
          <w:rFonts w:cs="David"/>
          <w:rtl/>
        </w:rPr>
      </w:pPr>
      <w:r>
        <w:rPr>
          <w:rFonts w:cs="David"/>
          <w:rtl/>
        </w:rPr>
        <w:t>מי בעד אישור סעיף 4, סייגים לזכאות?</w:t>
      </w:r>
    </w:p>
    <w:p w:rsidR="00000000" w:rsidRDefault="00124A4C">
      <w:pPr>
        <w:bidi/>
        <w:jc w:val="both"/>
        <w:rPr>
          <w:rFonts w:cs="David"/>
          <w:rtl/>
        </w:rPr>
      </w:pPr>
    </w:p>
    <w:p w:rsidR="00000000" w:rsidRDefault="00124A4C">
      <w:pPr>
        <w:bidi/>
        <w:jc w:val="both"/>
        <w:rPr>
          <w:rFonts w:cs="David"/>
          <w:b/>
          <w:bCs/>
          <w:u w:val="single"/>
          <w:rtl/>
        </w:rPr>
      </w:pPr>
      <w:r>
        <w:rPr>
          <w:rFonts w:cs="David"/>
          <w:b/>
          <w:bCs/>
          <w:u w:val="single"/>
          <w:rtl/>
        </w:rPr>
        <w:t>ה צ ב ע ה</w:t>
      </w:r>
    </w:p>
    <w:p w:rsidR="00000000" w:rsidRDefault="00124A4C">
      <w:pPr>
        <w:bidi/>
        <w:jc w:val="both"/>
        <w:rPr>
          <w:rFonts w:cs="David"/>
          <w:b/>
          <w:bCs/>
          <w:u w:val="single"/>
          <w:rtl/>
        </w:rPr>
      </w:pPr>
    </w:p>
    <w:p w:rsidR="00000000" w:rsidRDefault="00124A4C">
      <w:pPr>
        <w:bidi/>
        <w:jc w:val="both"/>
        <w:rPr>
          <w:rFonts w:cs="David"/>
          <w:b/>
          <w:bCs/>
          <w:u w:val="single"/>
          <w:rtl/>
        </w:rPr>
      </w:pPr>
      <w:r>
        <w:rPr>
          <w:rFonts w:cs="David"/>
          <w:b/>
          <w:bCs/>
          <w:u w:val="single"/>
          <w:rtl/>
        </w:rPr>
        <w:t>סעיף 4 – אושר</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rtl/>
        </w:rPr>
      </w:pPr>
      <w:r>
        <w:rPr>
          <w:rFonts w:cs="David"/>
          <w:rtl/>
        </w:rPr>
        <w:tab/>
        <w:t>סעיף 5, הפחתת מענק בשל הכנסה נוספת. אין הסתייגויות.</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מצביעים על סעיף 5.</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 חיים כץ</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5 – אושר</w:t>
      </w:r>
    </w:p>
    <w:p w:rsidR="00000000" w:rsidRDefault="00124A4C">
      <w:pPr>
        <w:bidi/>
        <w:jc w:val="both"/>
        <w:rPr>
          <w:rFonts w:cs="David"/>
          <w:rtl/>
        </w:rPr>
      </w:pPr>
      <w:r>
        <w:rPr>
          <w:rFonts w:cs="David"/>
          <w:rtl/>
        </w:rPr>
        <w:br w:type="page"/>
      </w: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rtl/>
        </w:rPr>
      </w:pPr>
      <w:r>
        <w:rPr>
          <w:rFonts w:cs="David"/>
          <w:rtl/>
        </w:rPr>
        <w:tab/>
        <w:t>סעיף 6, הפחת</w:t>
      </w:r>
      <w:r>
        <w:rPr>
          <w:rFonts w:cs="David"/>
          <w:rtl/>
        </w:rPr>
        <w:t>ת מענק בשל הכנסות בן הזוג. אין הסתייגויות.</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מצביעים על סעיף 6.</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 חיים כץ</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6 – אושר</w:t>
      </w: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rtl/>
        </w:rPr>
      </w:pPr>
      <w:r>
        <w:rPr>
          <w:rFonts w:cs="David"/>
          <w:rtl/>
        </w:rPr>
        <w:tab/>
        <w:t>סעיף מספר 7, עובד שנקבע לגביו שכר מינימום מותאם.</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מצביעים על סעיף 7.</w:t>
      </w:r>
    </w:p>
    <w:p w:rsidR="00000000" w:rsidRDefault="00124A4C">
      <w:pPr>
        <w:bidi/>
        <w:jc w:val="both"/>
        <w:rPr>
          <w:rFonts w:cs="David"/>
          <w:rtl/>
        </w:rPr>
      </w:pPr>
    </w:p>
    <w:p w:rsidR="00000000" w:rsidRDefault="00124A4C">
      <w:pPr>
        <w:pStyle w:val="2"/>
        <w:jc w:val="both"/>
        <w:rPr>
          <w:rFonts w:cs="David"/>
          <w:rtl/>
        </w:rPr>
      </w:pPr>
      <w:r>
        <w:rPr>
          <w:rFonts w:cs="David"/>
          <w:rtl/>
        </w:rPr>
        <w:t>ה</w:t>
      </w:r>
      <w:r>
        <w:rPr>
          <w:rFonts w:cs="David"/>
          <w:rtl/>
        </w:rPr>
        <w:t xml:space="preserve">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 חיים כץ</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7 – אושר.</w:t>
      </w:r>
    </w:p>
    <w:p w:rsidR="00000000" w:rsidRDefault="00124A4C">
      <w:pPr>
        <w:bidi/>
        <w:jc w:val="both"/>
        <w:rPr>
          <w:rFonts w:cs="David"/>
          <w:rtl/>
        </w:rPr>
      </w:pPr>
    </w:p>
    <w:p w:rsidR="00000000" w:rsidRDefault="00124A4C">
      <w:pPr>
        <w:bidi/>
        <w:jc w:val="both"/>
        <w:rPr>
          <w:rFonts w:cs="David"/>
          <w:rtl/>
        </w:rPr>
      </w:pPr>
    </w:p>
    <w:p w:rsidR="00000000" w:rsidRDefault="00124A4C">
      <w:pPr>
        <w:bidi/>
        <w:jc w:val="both"/>
        <w:rPr>
          <w:rFonts w:cs="David"/>
          <w:rtl/>
        </w:rPr>
      </w:pPr>
      <w:r>
        <w:rPr>
          <w:rFonts w:cs="David"/>
          <w:u w:val="single"/>
          <w:rtl/>
        </w:rPr>
        <w:t>מירב תורג'מן:</w:t>
      </w:r>
    </w:p>
    <w:p w:rsidR="00000000" w:rsidRDefault="00124A4C">
      <w:pPr>
        <w:bidi/>
        <w:jc w:val="both"/>
        <w:rPr>
          <w:rFonts w:cs="David"/>
          <w:rtl/>
        </w:rPr>
      </w:pPr>
    </w:p>
    <w:p w:rsidR="00000000" w:rsidRDefault="00124A4C">
      <w:pPr>
        <w:bidi/>
        <w:jc w:val="both"/>
        <w:rPr>
          <w:rFonts w:cs="David"/>
          <w:rtl/>
        </w:rPr>
      </w:pPr>
      <w:r>
        <w:rPr>
          <w:rFonts w:cs="David"/>
          <w:rtl/>
        </w:rPr>
        <w:tab/>
        <w:t>סעיף 8, תנאים לקבלת מענק. יש הסתייגות של חבר הכנסת אביגדור יצחקי לעניין הטופס.</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מצביעים על ההסתייגות.</w:t>
      </w:r>
    </w:p>
    <w:p w:rsidR="00000000" w:rsidRDefault="00124A4C">
      <w:pPr>
        <w:bidi/>
        <w:jc w:val="both"/>
        <w:rPr>
          <w:rFonts w:cs="David"/>
          <w:rtl/>
        </w:rPr>
      </w:pPr>
    </w:p>
    <w:p w:rsidR="00000000" w:rsidRDefault="00124A4C">
      <w:pPr>
        <w:bidi/>
        <w:jc w:val="both"/>
        <w:rPr>
          <w:rFonts w:cs="David"/>
          <w:b/>
          <w:bCs/>
          <w:u w:val="single"/>
          <w:rtl/>
        </w:rPr>
      </w:pPr>
      <w:r>
        <w:rPr>
          <w:rFonts w:cs="David"/>
          <w:b/>
          <w:bCs/>
          <w:u w:val="single"/>
          <w:rtl/>
        </w:rPr>
        <w:t>ה  צ ב ע ה</w:t>
      </w:r>
    </w:p>
    <w:p w:rsidR="00000000" w:rsidRDefault="00124A4C">
      <w:pPr>
        <w:bidi/>
        <w:jc w:val="both"/>
        <w:rPr>
          <w:rFonts w:cs="David"/>
          <w:b/>
          <w:bCs/>
          <w:u w:val="single"/>
          <w:rtl/>
        </w:rPr>
      </w:pPr>
    </w:p>
    <w:p w:rsidR="00000000" w:rsidRDefault="00124A4C">
      <w:pPr>
        <w:bidi/>
        <w:jc w:val="both"/>
        <w:rPr>
          <w:rFonts w:cs="David"/>
          <w:b/>
          <w:bCs/>
          <w:u w:val="single"/>
          <w:rtl/>
        </w:rPr>
      </w:pPr>
      <w:r>
        <w:rPr>
          <w:rFonts w:cs="David"/>
          <w:b/>
          <w:bCs/>
          <w:u w:val="single"/>
          <w:rtl/>
        </w:rPr>
        <w:t>ההסתייגות לא התקבלה</w:t>
      </w:r>
    </w:p>
    <w:p w:rsidR="00000000" w:rsidRDefault="00124A4C">
      <w:pPr>
        <w:bidi/>
        <w:jc w:val="both"/>
        <w:rPr>
          <w:rFonts w:cs="David"/>
          <w:rtl/>
        </w:rPr>
      </w:pPr>
    </w:p>
    <w:p w:rsidR="00000000" w:rsidRDefault="00124A4C">
      <w:pPr>
        <w:bidi/>
        <w:jc w:val="both"/>
        <w:rPr>
          <w:rFonts w:cs="David"/>
          <w:rtl/>
        </w:rPr>
      </w:pPr>
      <w:r>
        <w:rPr>
          <w:rFonts w:cs="David"/>
          <w:rtl/>
        </w:rPr>
        <w:t>לא עולה למליאה.</w:t>
      </w:r>
    </w:p>
    <w:p w:rsidR="00000000" w:rsidRDefault="00124A4C">
      <w:pPr>
        <w:bidi/>
        <w:jc w:val="both"/>
        <w:rPr>
          <w:rFonts w:cs="David"/>
          <w:rtl/>
        </w:rPr>
      </w:pPr>
    </w:p>
    <w:p w:rsidR="00000000" w:rsidRDefault="00124A4C">
      <w:pPr>
        <w:bidi/>
        <w:jc w:val="both"/>
        <w:rPr>
          <w:rFonts w:cs="David"/>
          <w:rtl/>
        </w:rPr>
      </w:pPr>
      <w:r>
        <w:rPr>
          <w:rFonts w:cs="David"/>
          <w:rtl/>
        </w:rPr>
        <w:t>מי בעד אישו</w:t>
      </w:r>
      <w:r>
        <w:rPr>
          <w:rFonts w:cs="David"/>
          <w:rtl/>
        </w:rPr>
        <w:t>ר סעיף 8?</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 חיים כץ</w:t>
      </w:r>
    </w:p>
    <w:p w:rsidR="00000000" w:rsidRDefault="00124A4C">
      <w:pPr>
        <w:bidi/>
        <w:jc w:val="both"/>
        <w:rPr>
          <w:rFonts w:cs="David"/>
          <w:b/>
          <w:bCs/>
          <w:rtl/>
        </w:rPr>
      </w:pPr>
    </w:p>
    <w:p w:rsidR="00000000" w:rsidRDefault="00124A4C">
      <w:pPr>
        <w:pStyle w:val="2"/>
        <w:jc w:val="both"/>
        <w:rPr>
          <w:rFonts w:cs="David"/>
          <w:rtl/>
        </w:rPr>
      </w:pPr>
      <w:r>
        <w:rPr>
          <w:rFonts w:cs="David"/>
          <w:rtl/>
        </w:rPr>
        <w:t>סעיף 8 - אושר</w:t>
      </w:r>
    </w:p>
    <w:p w:rsidR="00000000" w:rsidRDefault="00124A4C">
      <w:pPr>
        <w:bidi/>
        <w:jc w:val="both"/>
        <w:rPr>
          <w:rFonts w:cs="David"/>
          <w:rtl/>
        </w:rPr>
      </w:pPr>
    </w:p>
    <w:p w:rsidR="00000000" w:rsidRDefault="00124A4C">
      <w:pPr>
        <w:bidi/>
        <w:jc w:val="both"/>
        <w:rPr>
          <w:rFonts w:cs="David"/>
          <w:rtl/>
        </w:rPr>
      </w:pPr>
      <w:r>
        <w:rPr>
          <w:rFonts w:cs="David"/>
          <w:rtl/>
        </w:rPr>
        <w:t>סעיף מספר 9, עדכון סכומים.</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2, חיים כץ ואלי אפללו</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9 – אושר</w:t>
      </w:r>
    </w:p>
    <w:p w:rsidR="00000000" w:rsidRDefault="00124A4C">
      <w:pPr>
        <w:bidi/>
        <w:jc w:val="both"/>
        <w:rPr>
          <w:rFonts w:cs="David"/>
          <w:rtl/>
        </w:rPr>
      </w:pPr>
    </w:p>
    <w:p w:rsidR="00000000" w:rsidRDefault="00124A4C">
      <w:pPr>
        <w:bidi/>
        <w:jc w:val="both"/>
        <w:rPr>
          <w:rFonts w:cs="David"/>
          <w:rtl/>
        </w:rPr>
      </w:pPr>
      <w:r>
        <w:rPr>
          <w:rFonts w:cs="David"/>
          <w:rtl/>
        </w:rPr>
        <w:t>סעיף מספר 10, קביעת זכאות.</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 חיים כץ</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10 – אושר</w:t>
      </w:r>
    </w:p>
    <w:p w:rsidR="00000000" w:rsidRDefault="00124A4C">
      <w:pPr>
        <w:bidi/>
        <w:jc w:val="both"/>
        <w:rPr>
          <w:rFonts w:cs="David"/>
          <w:rtl/>
        </w:rPr>
      </w:pPr>
    </w:p>
    <w:p w:rsidR="00000000" w:rsidRDefault="00124A4C">
      <w:pPr>
        <w:bidi/>
        <w:jc w:val="both"/>
        <w:rPr>
          <w:rFonts w:cs="David"/>
          <w:rtl/>
        </w:rPr>
      </w:pPr>
      <w:r>
        <w:rPr>
          <w:rFonts w:cs="David"/>
          <w:rtl/>
        </w:rPr>
        <w:t>סעיף מספר 11, השגה, וסעיף מספר 12, ערעור.</w:t>
      </w:r>
    </w:p>
    <w:p w:rsidR="00000000" w:rsidRDefault="00124A4C">
      <w:pPr>
        <w:bidi/>
        <w:jc w:val="both"/>
        <w:rPr>
          <w:rFonts w:cs="David"/>
          <w:u w:val="single"/>
          <w:rtl/>
        </w:rPr>
      </w:pPr>
    </w:p>
    <w:p w:rsidR="00000000" w:rsidRDefault="00124A4C">
      <w:pPr>
        <w:bidi/>
        <w:jc w:val="both"/>
        <w:rPr>
          <w:rFonts w:cs="David"/>
          <w:b/>
          <w:bCs/>
          <w:u w:val="single"/>
          <w:rtl/>
        </w:rPr>
      </w:pPr>
      <w:r>
        <w:rPr>
          <w:rFonts w:cs="David"/>
          <w:b/>
          <w:bCs/>
          <w:u w:val="single"/>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11 ו-12 – אושרו</w:t>
      </w:r>
    </w:p>
    <w:p w:rsidR="00000000" w:rsidRDefault="00124A4C">
      <w:pPr>
        <w:bidi/>
        <w:jc w:val="both"/>
        <w:rPr>
          <w:rFonts w:cs="David"/>
          <w:rtl/>
        </w:rPr>
      </w:pPr>
    </w:p>
    <w:p w:rsidR="00000000" w:rsidRDefault="00124A4C">
      <w:pPr>
        <w:bidi/>
        <w:jc w:val="both"/>
        <w:rPr>
          <w:rFonts w:cs="David"/>
          <w:rtl/>
        </w:rPr>
      </w:pPr>
      <w:r>
        <w:rPr>
          <w:rFonts w:cs="David"/>
          <w:rtl/>
        </w:rPr>
        <w:t>סעיף מספר 13, אופן תשלום המענק.</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אין הסתייגויות אבל כאן המועדים יתוקנו בהתאם למה שדובר בדיון. תיקון המועדים כפי שדובר בדיון יתווסף לנוסח.</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מצביעים על סעיף 13 עם התיקונים</w:t>
      </w:r>
      <w:r>
        <w:rPr>
          <w:rFonts w:cs="David"/>
          <w:rtl/>
        </w:rPr>
        <w:t xml:space="preserve"> שהוקראו.</w:t>
      </w:r>
    </w:p>
    <w:p w:rsidR="00000000" w:rsidRDefault="00124A4C">
      <w:pPr>
        <w:bidi/>
        <w:jc w:val="both"/>
        <w:rPr>
          <w:rFonts w:cs="David"/>
          <w:u w:val="single"/>
          <w:rtl/>
        </w:rPr>
      </w:pPr>
    </w:p>
    <w:p w:rsidR="00000000" w:rsidRDefault="00124A4C">
      <w:pPr>
        <w:bidi/>
        <w:jc w:val="both"/>
        <w:rPr>
          <w:rFonts w:cs="David"/>
          <w:b/>
          <w:bCs/>
          <w:u w:val="single"/>
          <w:rtl/>
        </w:rPr>
      </w:pPr>
      <w:r>
        <w:rPr>
          <w:rFonts w:cs="David"/>
          <w:b/>
          <w:bCs/>
          <w:u w:val="single"/>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13 – אושר</w:t>
      </w:r>
    </w:p>
    <w:p w:rsidR="00000000" w:rsidRDefault="00124A4C">
      <w:pPr>
        <w:bidi/>
        <w:jc w:val="both"/>
        <w:rPr>
          <w:rFonts w:cs="David"/>
          <w:rtl/>
        </w:rPr>
      </w:pPr>
    </w:p>
    <w:p w:rsidR="00000000" w:rsidRDefault="00124A4C">
      <w:pPr>
        <w:bidi/>
        <w:jc w:val="both"/>
        <w:rPr>
          <w:rFonts w:cs="David"/>
          <w:rtl/>
        </w:rPr>
      </w:pPr>
      <w:r>
        <w:rPr>
          <w:rFonts w:cs="David"/>
          <w:rtl/>
        </w:rPr>
        <w:t>סעיף 14, תשלום ביתר, וסעיף 15, תשלום בחסר.</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14 ו-15 – אושרו</w:t>
      </w:r>
    </w:p>
    <w:p w:rsidR="00000000" w:rsidRDefault="00124A4C">
      <w:pPr>
        <w:bidi/>
        <w:jc w:val="both"/>
        <w:rPr>
          <w:rFonts w:cs="David"/>
          <w:rtl/>
        </w:rPr>
      </w:pPr>
    </w:p>
    <w:p w:rsidR="00000000" w:rsidRDefault="00124A4C">
      <w:pPr>
        <w:bidi/>
        <w:jc w:val="both"/>
        <w:rPr>
          <w:rFonts w:cs="David"/>
          <w:rtl/>
        </w:rPr>
      </w:pPr>
      <w:r>
        <w:rPr>
          <w:rFonts w:cs="David"/>
          <w:rtl/>
        </w:rPr>
        <w:t>סעיף 16, קבלת מענק שלא כדין.</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בקבלת מענק שלא כדין יש את התיקון עליו דובר בדיון.</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w:t>
      </w:r>
      <w:r>
        <w:rPr>
          <w:rFonts w:cs="David"/>
          <w:rtl/>
        </w:rPr>
        <w:t>נו מצביעים על סעיף 16 עם התיקון.</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16 – אושר</w:t>
      </w:r>
    </w:p>
    <w:p w:rsidR="00000000" w:rsidRDefault="00124A4C">
      <w:pPr>
        <w:bidi/>
        <w:jc w:val="both"/>
        <w:rPr>
          <w:rFonts w:cs="David"/>
          <w:rtl/>
        </w:rPr>
      </w:pPr>
    </w:p>
    <w:p w:rsidR="00000000" w:rsidRDefault="00124A4C">
      <w:pPr>
        <w:bidi/>
        <w:jc w:val="both"/>
        <w:rPr>
          <w:rFonts w:cs="David"/>
          <w:rtl/>
        </w:rPr>
      </w:pPr>
      <w:r>
        <w:rPr>
          <w:rFonts w:cs="David"/>
          <w:rtl/>
        </w:rPr>
        <w:t>סעיף 17, דין מענק. אין הסתייגויות.</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 חיים כץ</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17 – אושר</w:t>
      </w:r>
    </w:p>
    <w:p w:rsidR="00000000" w:rsidRDefault="00124A4C">
      <w:pPr>
        <w:bidi/>
        <w:jc w:val="both"/>
        <w:rPr>
          <w:rFonts w:cs="David"/>
          <w:rtl/>
        </w:rPr>
      </w:pPr>
    </w:p>
    <w:p w:rsidR="00000000" w:rsidRDefault="00124A4C">
      <w:pPr>
        <w:bidi/>
        <w:jc w:val="both"/>
        <w:rPr>
          <w:rFonts w:cs="David"/>
          <w:rtl/>
        </w:rPr>
      </w:pPr>
      <w:r>
        <w:rPr>
          <w:rFonts w:cs="David"/>
          <w:rtl/>
        </w:rPr>
        <w:t xml:space="preserve">סעיף 18, מענק לעצמאי. </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יש כאן תיקון של המועדים בהתאם למה שהיה בדיון.</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w:t>
      </w:r>
      <w:r>
        <w:rPr>
          <w:rFonts w:cs="David"/>
          <w:u w:val="single"/>
          <w:rtl/>
        </w:rPr>
        <w:t>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מצביעים על סעיף 18 בהתאם לתיקון של המועדים שהיה בדיון.</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 חיים כץ</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18 – אושר</w:t>
      </w:r>
    </w:p>
    <w:p w:rsidR="00000000" w:rsidRDefault="00124A4C">
      <w:pPr>
        <w:bidi/>
        <w:jc w:val="both"/>
        <w:rPr>
          <w:rFonts w:cs="David"/>
          <w:rtl/>
        </w:rPr>
      </w:pPr>
    </w:p>
    <w:p w:rsidR="00000000" w:rsidRDefault="00124A4C">
      <w:pPr>
        <w:bidi/>
        <w:jc w:val="both"/>
        <w:rPr>
          <w:rFonts w:cs="David"/>
          <w:rtl/>
        </w:rPr>
      </w:pPr>
      <w:r>
        <w:rPr>
          <w:rFonts w:cs="David"/>
          <w:rtl/>
        </w:rPr>
        <w:t>סעיף 19, תקנות לעניין מענק לעצמאי.</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 חיים כץ</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19 – אושר</w:t>
      </w:r>
    </w:p>
    <w:p w:rsidR="00000000" w:rsidRDefault="00124A4C">
      <w:pPr>
        <w:bidi/>
        <w:jc w:val="both"/>
        <w:rPr>
          <w:rFonts w:cs="David"/>
          <w:rtl/>
        </w:rPr>
      </w:pPr>
    </w:p>
    <w:p w:rsidR="00000000" w:rsidRDefault="00124A4C">
      <w:pPr>
        <w:bidi/>
        <w:jc w:val="both"/>
        <w:rPr>
          <w:rFonts w:cs="David"/>
          <w:rtl/>
        </w:rPr>
      </w:pPr>
      <w:r>
        <w:rPr>
          <w:rFonts w:cs="David"/>
          <w:rtl/>
        </w:rPr>
        <w:t>סעיף 20, חובת מעביד, מנכה, עובד ועצמאי בהגשת דוחות מקוונים.</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זה ייכנס כתיקון עקיף לפקודת מס הכנסה כמו שדיברנו ועל כן הנוסח יתוקן בהתאם. אתם תתנו לנו מנדט לעשות את זה.</w:t>
      </w:r>
    </w:p>
    <w:p w:rsidR="00000000" w:rsidRDefault="00124A4C">
      <w:pPr>
        <w:bidi/>
        <w:jc w:val="both"/>
        <w:rPr>
          <w:rFonts w:cs="David"/>
          <w:rtl/>
        </w:rPr>
      </w:pPr>
    </w:p>
    <w:p w:rsidR="00000000" w:rsidRDefault="00124A4C">
      <w:pPr>
        <w:bidi/>
        <w:jc w:val="both"/>
        <w:rPr>
          <w:rFonts w:cs="David"/>
          <w:rtl/>
        </w:rPr>
      </w:pPr>
      <w:r>
        <w:rPr>
          <w:rFonts w:cs="David"/>
          <w:rtl/>
        </w:rPr>
        <w:tab/>
        <w:t>ההערה השנייה זאת הסתייגות שאומרת שרק מי שמבקש מס הכנסה שלילי יגיש דוח מקוון. ההסתייגות היא של חבר הכנסת ראובן ריבלין. רק מי שמבקש מענק</w:t>
      </w:r>
      <w:r>
        <w:rPr>
          <w:rFonts w:cs="David"/>
          <w:rtl/>
        </w:rPr>
        <w:t xml:space="preserve"> מס הכנסה שלילי, יגיש דוח מקוון וזה לא יחול על כולם.</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מצביעים על ההסתייגות של חבר הכנסת ראובן ריבלין.</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בעד – 1</w:t>
      </w:r>
    </w:p>
    <w:p w:rsidR="00000000" w:rsidRDefault="00124A4C">
      <w:pPr>
        <w:bidi/>
        <w:jc w:val="both"/>
        <w:rPr>
          <w:rFonts w:cs="David"/>
          <w:b/>
          <w:bCs/>
          <w:rtl/>
        </w:rPr>
      </w:pPr>
    </w:p>
    <w:p w:rsidR="00000000" w:rsidRDefault="00124A4C">
      <w:pPr>
        <w:bidi/>
        <w:jc w:val="both"/>
        <w:rPr>
          <w:rFonts w:cs="David"/>
          <w:b/>
          <w:bCs/>
          <w:rtl/>
        </w:rPr>
      </w:pPr>
      <w:r>
        <w:rPr>
          <w:rFonts w:cs="David"/>
          <w:b/>
          <w:bCs/>
          <w:rtl/>
        </w:rPr>
        <w:t>נגד - הרוב</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ההסתייגות לא התקבלה.</w:t>
      </w:r>
    </w:p>
    <w:p w:rsidR="00000000" w:rsidRDefault="00124A4C">
      <w:pPr>
        <w:bidi/>
        <w:jc w:val="both"/>
        <w:rPr>
          <w:rFonts w:cs="David"/>
          <w:rtl/>
        </w:rPr>
      </w:pPr>
    </w:p>
    <w:p w:rsidR="00000000" w:rsidRDefault="00124A4C">
      <w:pPr>
        <w:bidi/>
        <w:jc w:val="both"/>
        <w:rPr>
          <w:rFonts w:cs="David"/>
          <w:rtl/>
        </w:rPr>
      </w:pPr>
      <w:r>
        <w:rPr>
          <w:rFonts w:cs="David"/>
          <w:rtl/>
        </w:rPr>
        <w:t>אנחנו מצביעים על סעיף 20.</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 חיים כץ</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20 – או</w:t>
      </w:r>
      <w:r>
        <w:rPr>
          <w:rFonts w:cs="David"/>
          <w:b/>
          <w:bCs/>
          <w:u w:val="single"/>
          <w:rtl/>
        </w:rPr>
        <w:t>שר</w:t>
      </w:r>
    </w:p>
    <w:p w:rsidR="00000000" w:rsidRDefault="00124A4C">
      <w:pPr>
        <w:bidi/>
        <w:jc w:val="both"/>
        <w:rPr>
          <w:rFonts w:cs="David"/>
          <w:rtl/>
        </w:rPr>
      </w:pPr>
    </w:p>
    <w:p w:rsidR="00000000" w:rsidRDefault="00124A4C">
      <w:pPr>
        <w:bidi/>
        <w:jc w:val="both"/>
        <w:rPr>
          <w:rFonts w:cs="David"/>
          <w:rtl/>
        </w:rPr>
      </w:pPr>
      <w:r>
        <w:rPr>
          <w:rFonts w:cs="David"/>
          <w:rtl/>
        </w:rPr>
        <w:t>סעיף 21, אי מסירת דוח מקוון, הצהרה או פלט</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 חיים כץ</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21 – אושר</w:t>
      </w:r>
    </w:p>
    <w:p w:rsidR="00000000" w:rsidRDefault="00124A4C">
      <w:pPr>
        <w:bidi/>
        <w:jc w:val="both"/>
        <w:rPr>
          <w:rFonts w:cs="David"/>
          <w:rtl/>
        </w:rPr>
      </w:pPr>
    </w:p>
    <w:p w:rsidR="00000000" w:rsidRDefault="00124A4C">
      <w:pPr>
        <w:bidi/>
        <w:jc w:val="both"/>
        <w:rPr>
          <w:rFonts w:cs="David"/>
          <w:rtl/>
        </w:rPr>
      </w:pPr>
      <w:r>
        <w:rPr>
          <w:rFonts w:cs="David"/>
          <w:rtl/>
        </w:rPr>
        <w:t>סעיף 22, עיצום כספי.</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עם התיקון של חבר הכנסת סמולינסקי, לגבי עובד או עצמאי.</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מצביעים על סעיף 22 כולל התיקון של חבר הכנסת</w:t>
      </w:r>
      <w:r>
        <w:rPr>
          <w:rFonts w:cs="David"/>
          <w:rtl/>
        </w:rPr>
        <w:t xml:space="preserve"> סמולינסקי.</w:t>
      </w:r>
    </w:p>
    <w:p w:rsidR="00000000" w:rsidRDefault="00124A4C">
      <w:pPr>
        <w:bidi/>
        <w:jc w:val="both"/>
        <w:rPr>
          <w:rFonts w:cs="David"/>
          <w:rtl/>
        </w:rPr>
      </w:pPr>
    </w:p>
    <w:p w:rsidR="00000000" w:rsidRDefault="00124A4C">
      <w:pPr>
        <w:bidi/>
        <w:jc w:val="both"/>
        <w:rPr>
          <w:rFonts w:cs="David"/>
          <w:b/>
          <w:bCs/>
          <w:u w:val="single"/>
          <w:rtl/>
        </w:rPr>
      </w:pPr>
      <w:r>
        <w:rPr>
          <w:rFonts w:cs="David"/>
          <w:b/>
          <w:bCs/>
          <w:u w:val="single"/>
          <w:rtl/>
        </w:rPr>
        <w:t>ה צ ב ע ה</w:t>
      </w:r>
    </w:p>
    <w:p w:rsidR="00000000" w:rsidRDefault="00124A4C">
      <w:pPr>
        <w:bidi/>
        <w:jc w:val="both"/>
        <w:rPr>
          <w:rFonts w:cs="David"/>
          <w:b/>
          <w:bCs/>
          <w:u w:val="single"/>
          <w:rtl/>
        </w:rPr>
      </w:pPr>
    </w:p>
    <w:p w:rsidR="00000000" w:rsidRDefault="00124A4C">
      <w:pPr>
        <w:bidi/>
        <w:jc w:val="both"/>
        <w:rPr>
          <w:rFonts w:cs="David"/>
          <w:b/>
          <w:bCs/>
          <w:u w:val="single"/>
          <w:rtl/>
        </w:rPr>
      </w:pPr>
      <w:r>
        <w:rPr>
          <w:rFonts w:cs="David"/>
          <w:b/>
          <w:bCs/>
          <w:u w:val="single"/>
          <w:rtl/>
        </w:rPr>
        <w:t>סעיף 22 – אושר</w:t>
      </w:r>
    </w:p>
    <w:p w:rsidR="00000000" w:rsidRDefault="00124A4C">
      <w:pPr>
        <w:bidi/>
        <w:jc w:val="both"/>
        <w:rPr>
          <w:rFonts w:cs="David"/>
          <w:rtl/>
        </w:rPr>
      </w:pPr>
    </w:p>
    <w:p w:rsidR="00000000" w:rsidRDefault="00124A4C">
      <w:pPr>
        <w:bidi/>
        <w:jc w:val="both"/>
        <w:rPr>
          <w:rFonts w:cs="David"/>
          <w:rtl/>
        </w:rPr>
      </w:pPr>
      <w:r>
        <w:rPr>
          <w:rFonts w:cs="David"/>
          <w:rtl/>
        </w:rPr>
        <w:t>סעיף 23, דרישת עיצום כספי ותשלומו.</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 חיים כץ</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23 – אושר</w:t>
      </w:r>
    </w:p>
    <w:p w:rsidR="00000000" w:rsidRDefault="00124A4C">
      <w:pPr>
        <w:bidi/>
        <w:jc w:val="both"/>
        <w:rPr>
          <w:rFonts w:cs="David"/>
          <w:rtl/>
        </w:rPr>
      </w:pPr>
    </w:p>
    <w:p w:rsidR="00000000" w:rsidRDefault="00124A4C">
      <w:pPr>
        <w:bidi/>
        <w:jc w:val="both"/>
        <w:rPr>
          <w:rFonts w:cs="David"/>
          <w:rtl/>
        </w:rPr>
      </w:pPr>
      <w:r>
        <w:rPr>
          <w:rFonts w:cs="David"/>
          <w:rtl/>
        </w:rPr>
        <w:t>סעיף 24, כתב טענות.</w:t>
      </w:r>
    </w:p>
    <w:p w:rsidR="00000000" w:rsidRDefault="00124A4C">
      <w:pPr>
        <w:bidi/>
        <w:jc w:val="both"/>
        <w:rPr>
          <w:rFonts w:cs="David"/>
          <w:rtl/>
        </w:rPr>
      </w:pPr>
    </w:p>
    <w:p w:rsidR="00000000" w:rsidRDefault="00124A4C">
      <w:pPr>
        <w:bidi/>
        <w:jc w:val="both"/>
        <w:rPr>
          <w:rFonts w:cs="David"/>
          <w:b/>
          <w:bCs/>
          <w:u w:val="single"/>
          <w:rtl/>
        </w:rPr>
      </w:pPr>
      <w:r>
        <w:rPr>
          <w:rFonts w:cs="David"/>
          <w:b/>
          <w:bCs/>
          <w:u w:val="single"/>
          <w:rtl/>
        </w:rPr>
        <w:t>ה צ ב ע ה</w:t>
      </w:r>
    </w:p>
    <w:p w:rsidR="00000000" w:rsidRDefault="00124A4C">
      <w:pPr>
        <w:bidi/>
        <w:jc w:val="both"/>
        <w:rPr>
          <w:rFonts w:cs="David"/>
          <w:b/>
          <w:bCs/>
          <w:u w:val="single"/>
          <w:rtl/>
        </w:rPr>
      </w:pPr>
    </w:p>
    <w:p w:rsidR="00000000" w:rsidRDefault="00124A4C">
      <w:pPr>
        <w:bidi/>
        <w:jc w:val="both"/>
        <w:rPr>
          <w:rFonts w:cs="David"/>
          <w:b/>
          <w:bCs/>
          <w:u w:val="single"/>
          <w:rtl/>
        </w:rPr>
      </w:pPr>
      <w:r>
        <w:rPr>
          <w:rFonts w:cs="David"/>
          <w:b/>
          <w:bCs/>
          <w:u w:val="single"/>
          <w:rtl/>
        </w:rPr>
        <w:t>סעיף 24 – אושר</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 xml:space="preserve">סעיף 25, עדכון סכום העיצום הכספי, סעיף קטן (ב). סכום העיצום הכספי יתעדכן </w:t>
      </w:r>
      <w:r>
        <w:rPr>
          <w:rFonts w:cs="David"/>
          <w:rtl/>
        </w:rPr>
        <w:t>לראשונה החל בשנת המס 2008. זה תיקון ביחס לנוסח שבפניכם.</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מצביעים על סעיף 25 עם התיקון.</w:t>
      </w:r>
    </w:p>
    <w:p w:rsidR="00000000" w:rsidRDefault="00124A4C">
      <w:pPr>
        <w:bidi/>
        <w:jc w:val="both"/>
        <w:rPr>
          <w:rFonts w:cs="David"/>
          <w:u w:val="single"/>
          <w:rtl/>
        </w:rPr>
      </w:pPr>
      <w:r>
        <w:rPr>
          <w:rFonts w:cs="David"/>
          <w:u w:val="single"/>
          <w:rtl/>
        </w:rPr>
        <w:br w:type="page"/>
      </w:r>
    </w:p>
    <w:p w:rsidR="00000000" w:rsidRDefault="00124A4C">
      <w:pPr>
        <w:bidi/>
        <w:jc w:val="both"/>
        <w:rPr>
          <w:rFonts w:cs="David"/>
          <w:b/>
          <w:bCs/>
          <w:u w:val="single"/>
          <w:rtl/>
        </w:rPr>
      </w:pPr>
      <w:r>
        <w:rPr>
          <w:rFonts w:cs="David"/>
          <w:b/>
          <w:bCs/>
          <w:u w:val="single"/>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25 – אושר</w:t>
      </w:r>
    </w:p>
    <w:p w:rsidR="00000000" w:rsidRDefault="00124A4C">
      <w:pPr>
        <w:bidi/>
        <w:jc w:val="both"/>
        <w:rPr>
          <w:rFonts w:cs="David"/>
          <w:rtl/>
        </w:rPr>
      </w:pPr>
    </w:p>
    <w:p w:rsidR="00000000" w:rsidRDefault="00124A4C">
      <w:pPr>
        <w:bidi/>
        <w:jc w:val="both"/>
        <w:rPr>
          <w:rFonts w:cs="David"/>
          <w:rtl/>
        </w:rPr>
      </w:pPr>
      <w:r>
        <w:rPr>
          <w:rFonts w:cs="David"/>
          <w:rtl/>
        </w:rPr>
        <w:t>סעיף 26, הפרשי הצמדה וריבית, סעיף 27, גבייה, סעיף 28, שמירת אחריות פלילית.</w:t>
      </w:r>
    </w:p>
    <w:p w:rsidR="00000000" w:rsidRDefault="00124A4C">
      <w:pPr>
        <w:bidi/>
        <w:jc w:val="both"/>
        <w:rPr>
          <w:rFonts w:cs="David"/>
          <w:rtl/>
        </w:rPr>
      </w:pPr>
    </w:p>
    <w:p w:rsidR="00000000" w:rsidRDefault="00124A4C">
      <w:pPr>
        <w:bidi/>
        <w:jc w:val="both"/>
        <w:rPr>
          <w:rFonts w:cs="David"/>
          <w:b/>
          <w:bCs/>
          <w:u w:val="single"/>
          <w:rtl/>
        </w:rPr>
      </w:pPr>
      <w:r>
        <w:rPr>
          <w:rFonts w:cs="David"/>
          <w:b/>
          <w:bCs/>
          <w:u w:val="single"/>
          <w:rtl/>
        </w:rPr>
        <w:t>ה צ ב ע ה</w:t>
      </w:r>
    </w:p>
    <w:p w:rsidR="00000000" w:rsidRDefault="00124A4C">
      <w:pPr>
        <w:bidi/>
        <w:jc w:val="both"/>
        <w:rPr>
          <w:rFonts w:cs="David"/>
          <w:b/>
          <w:bCs/>
          <w:u w:val="single"/>
          <w:rtl/>
        </w:rPr>
      </w:pPr>
    </w:p>
    <w:p w:rsidR="00000000" w:rsidRDefault="00124A4C">
      <w:pPr>
        <w:bidi/>
        <w:jc w:val="both"/>
        <w:rPr>
          <w:rFonts w:cs="David"/>
          <w:b/>
          <w:bCs/>
          <w:rtl/>
        </w:rPr>
      </w:pPr>
      <w:r>
        <w:rPr>
          <w:rFonts w:cs="David"/>
          <w:b/>
          <w:bCs/>
          <w:rtl/>
        </w:rPr>
        <w:t>נמנע – 1</w:t>
      </w:r>
    </w:p>
    <w:p w:rsidR="00000000" w:rsidRDefault="00124A4C">
      <w:pPr>
        <w:bidi/>
        <w:jc w:val="both"/>
        <w:rPr>
          <w:rFonts w:cs="David"/>
          <w:b/>
          <w:bCs/>
          <w:u w:val="single"/>
          <w:rtl/>
        </w:rPr>
      </w:pPr>
    </w:p>
    <w:p w:rsidR="00000000" w:rsidRDefault="00124A4C">
      <w:pPr>
        <w:bidi/>
        <w:jc w:val="both"/>
        <w:rPr>
          <w:rFonts w:cs="David"/>
          <w:b/>
          <w:bCs/>
          <w:u w:val="single"/>
          <w:rtl/>
        </w:rPr>
      </w:pPr>
      <w:r>
        <w:rPr>
          <w:rFonts w:cs="David"/>
          <w:b/>
          <w:bCs/>
          <w:u w:val="single"/>
          <w:rtl/>
        </w:rPr>
        <w:t>סעי</w:t>
      </w:r>
      <w:r>
        <w:rPr>
          <w:rFonts w:cs="David"/>
          <w:b/>
          <w:bCs/>
          <w:u w:val="single"/>
          <w:rtl/>
        </w:rPr>
        <w:t>ף 26, 27, 28 – אושרו</w:t>
      </w:r>
    </w:p>
    <w:p w:rsidR="00000000" w:rsidRDefault="00124A4C">
      <w:pPr>
        <w:bidi/>
        <w:jc w:val="both"/>
        <w:rPr>
          <w:rFonts w:cs="David"/>
          <w:rtl/>
        </w:rPr>
      </w:pPr>
    </w:p>
    <w:p w:rsidR="00000000" w:rsidRDefault="00124A4C">
      <w:pPr>
        <w:bidi/>
        <w:jc w:val="both"/>
        <w:rPr>
          <w:rFonts w:cs="David"/>
          <w:rtl/>
        </w:rPr>
      </w:pPr>
      <w:r>
        <w:rPr>
          <w:rFonts w:cs="David"/>
          <w:rtl/>
        </w:rPr>
        <w:t>סעיף 29, עתירה לבית משפט לעניינים מינהליים, סעיף 30, תיקון חוק בתי משפט לעניינים מינהליים.</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29 ו-30 – אושרו</w:t>
      </w:r>
    </w:p>
    <w:p w:rsidR="00000000" w:rsidRDefault="00124A4C">
      <w:pPr>
        <w:bidi/>
        <w:jc w:val="both"/>
        <w:rPr>
          <w:rFonts w:cs="David"/>
          <w:rtl/>
        </w:rPr>
      </w:pPr>
    </w:p>
    <w:p w:rsidR="00000000" w:rsidRDefault="00124A4C">
      <w:pPr>
        <w:bidi/>
        <w:jc w:val="both"/>
        <w:rPr>
          <w:rFonts w:cs="David"/>
          <w:rtl/>
        </w:rPr>
      </w:pPr>
      <w:r>
        <w:rPr>
          <w:rFonts w:cs="David"/>
          <w:rtl/>
        </w:rPr>
        <w:t>סעיף 31, סמכויות המנהל.</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זה התיקון שדיברנו עליו בהתייעצות שר הרווחה והשירותים החברתיים</w:t>
      </w:r>
      <w:r>
        <w:rPr>
          <w:rFonts w:cs="David"/>
          <w:rtl/>
        </w:rPr>
        <w:t xml:space="preserve"> ובהתייעצות עם שר המשפטים.</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מצביעים על סעיף 31 עם התיקון.</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31 – אושר</w:t>
      </w:r>
    </w:p>
    <w:p w:rsidR="00000000" w:rsidRDefault="00124A4C">
      <w:pPr>
        <w:bidi/>
        <w:jc w:val="both"/>
        <w:rPr>
          <w:rFonts w:cs="David"/>
          <w:rtl/>
        </w:rPr>
      </w:pPr>
    </w:p>
    <w:p w:rsidR="00000000" w:rsidRDefault="00124A4C">
      <w:pPr>
        <w:bidi/>
        <w:jc w:val="both"/>
        <w:rPr>
          <w:rFonts w:cs="David"/>
          <w:rtl/>
        </w:rPr>
      </w:pPr>
      <w:r>
        <w:rPr>
          <w:rFonts w:cs="David"/>
          <w:rtl/>
        </w:rPr>
        <w:t>סעיף 32, סמכויות חקירה וחיפוש, סעיף 33, רשות לייצג, סעיף 34, המצאת הודעות ביצוע ותקנות, סעיף 35, ביצוע ותקנות.</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 xml:space="preserve">נמנע - </w:t>
      </w:r>
      <w:r>
        <w:rPr>
          <w:rFonts w:cs="David"/>
          <w:b/>
          <w:bCs/>
          <w:rtl/>
        </w:rPr>
        <w:t>1</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32, 33, 34 ו-35 – אושרו</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בסעיף 36, בפרק התחילה יש כמה הסתייגות.</w:t>
      </w:r>
    </w:p>
    <w:p w:rsidR="00000000" w:rsidRDefault="00124A4C">
      <w:pPr>
        <w:bidi/>
        <w:jc w:val="both"/>
        <w:rPr>
          <w:rFonts w:cs="David"/>
          <w:rtl/>
        </w:rPr>
      </w:pPr>
    </w:p>
    <w:p w:rsidR="00000000" w:rsidRDefault="00124A4C">
      <w:pPr>
        <w:bidi/>
        <w:jc w:val="both"/>
        <w:rPr>
          <w:rFonts w:cs="David"/>
          <w:rtl/>
        </w:rPr>
      </w:pPr>
      <w:r>
        <w:rPr>
          <w:rFonts w:cs="David"/>
          <w:rtl/>
        </w:rPr>
        <w:tab/>
        <w:t>הסתייגות אחת של חבר הכנסת אביגדור יצחקי שזה יחול על כולם ולא רק על תושבי אזור שילוב. ההסתייגות השנייה היא דחיית ההסתייגות שלך. אם אתה מוותר על זה, לא תהיה הצבעה ותישאר ה</w:t>
      </w:r>
      <w:r>
        <w:rPr>
          <w:rFonts w:cs="David"/>
          <w:rtl/>
        </w:rPr>
        <w:t>הסתייגות הראשונה.</w:t>
      </w:r>
    </w:p>
    <w:p w:rsidR="00000000" w:rsidRDefault="00124A4C">
      <w:pPr>
        <w:bidi/>
        <w:jc w:val="both"/>
        <w:rPr>
          <w:rFonts w:cs="David"/>
          <w:rtl/>
        </w:rPr>
      </w:pPr>
    </w:p>
    <w:p w:rsidR="00000000" w:rsidRDefault="00124A4C">
      <w:pPr>
        <w:bidi/>
        <w:jc w:val="both"/>
        <w:rPr>
          <w:rFonts w:cs="David"/>
          <w:rtl/>
        </w:rPr>
      </w:pPr>
      <w:r>
        <w:rPr>
          <w:rFonts w:cs="David"/>
          <w:u w:val="single"/>
          <w:rtl/>
        </w:rPr>
        <w:t>ניסן סלומינסקי:</w:t>
      </w:r>
    </w:p>
    <w:p w:rsidR="00000000" w:rsidRDefault="00124A4C">
      <w:pPr>
        <w:bidi/>
        <w:jc w:val="both"/>
        <w:rPr>
          <w:rFonts w:cs="David"/>
          <w:rtl/>
        </w:rPr>
      </w:pPr>
    </w:p>
    <w:p w:rsidR="00000000" w:rsidRDefault="00124A4C">
      <w:pPr>
        <w:bidi/>
        <w:jc w:val="both"/>
        <w:rPr>
          <w:rFonts w:cs="David"/>
          <w:rtl/>
        </w:rPr>
      </w:pPr>
      <w:r>
        <w:rPr>
          <w:rFonts w:cs="David"/>
          <w:rtl/>
        </w:rPr>
        <w:tab/>
        <w:t>ההסתייגות שלי היא לשם דיבור במליאה.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מצביעים על ההסתייגות של אביגדור יצחקי.</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בעד – 3</w:t>
      </w:r>
    </w:p>
    <w:p w:rsidR="00000000" w:rsidRDefault="00124A4C">
      <w:pPr>
        <w:bidi/>
        <w:jc w:val="both"/>
        <w:rPr>
          <w:rFonts w:cs="David"/>
          <w:b/>
          <w:bCs/>
          <w:rtl/>
        </w:rPr>
      </w:pPr>
    </w:p>
    <w:p w:rsidR="00000000" w:rsidRDefault="00124A4C">
      <w:pPr>
        <w:bidi/>
        <w:jc w:val="both"/>
        <w:rPr>
          <w:rFonts w:cs="David"/>
          <w:b/>
          <w:bCs/>
          <w:rtl/>
        </w:rPr>
      </w:pPr>
      <w:r>
        <w:rPr>
          <w:rFonts w:cs="David"/>
          <w:b/>
          <w:bCs/>
          <w:rtl/>
        </w:rPr>
        <w:t>נגד – הרוב</w:t>
      </w:r>
    </w:p>
    <w:p w:rsidR="00000000" w:rsidRDefault="00124A4C">
      <w:pPr>
        <w:bidi/>
        <w:jc w:val="both"/>
        <w:rPr>
          <w:rFonts w:cs="David"/>
          <w:b/>
          <w:bCs/>
          <w:rtl/>
        </w:rPr>
      </w:pPr>
    </w:p>
    <w:p w:rsidR="00000000" w:rsidRDefault="00124A4C">
      <w:pPr>
        <w:pStyle w:val="2"/>
        <w:jc w:val="both"/>
        <w:rPr>
          <w:rFonts w:cs="David"/>
          <w:rtl/>
        </w:rPr>
      </w:pPr>
      <w:r>
        <w:rPr>
          <w:rFonts w:cs="David"/>
          <w:rtl/>
        </w:rPr>
        <w:t>ההסתייגות לא התקבלה</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אני ארשום אותך לדיבור.</w:t>
      </w:r>
    </w:p>
    <w:p w:rsidR="00000000" w:rsidRDefault="00124A4C">
      <w:pPr>
        <w:bidi/>
        <w:jc w:val="both"/>
        <w:rPr>
          <w:rFonts w:cs="David"/>
          <w:rtl/>
        </w:rPr>
      </w:pPr>
      <w:r>
        <w:rPr>
          <w:rFonts w:cs="David"/>
          <w:rtl/>
        </w:rPr>
        <w:tab/>
      </w: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אם כן, כאן בוועדה אתה מוריד.</w:t>
      </w:r>
    </w:p>
    <w:p w:rsidR="00000000" w:rsidRDefault="00124A4C">
      <w:pPr>
        <w:bidi/>
        <w:jc w:val="both"/>
        <w:rPr>
          <w:rFonts w:cs="David"/>
          <w:rtl/>
        </w:rPr>
      </w:pPr>
    </w:p>
    <w:p w:rsidR="00000000" w:rsidRDefault="00124A4C">
      <w:pPr>
        <w:bidi/>
        <w:jc w:val="both"/>
        <w:rPr>
          <w:rFonts w:cs="David"/>
          <w:rtl/>
        </w:rPr>
      </w:pPr>
      <w:r>
        <w:rPr>
          <w:rFonts w:cs="David"/>
          <w:rtl/>
        </w:rPr>
        <w:t>אנחנו מצביעים על סעיף 36.</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- 2</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36 – אושר</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מה עם ההסתייגות שלי?</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שרק מי שמבקש מס הכנסה שלילי יגיש דוח מקוון? אמרת שאת מורידה אותה.</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אני ירדתי מהדוח המקוון.</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לא רשום אצלי. זאת ההסתייגות של אביגדור יצחקי שנפלה. זאת אותה הסתייגות.</w:t>
      </w:r>
    </w:p>
    <w:p w:rsidR="00000000" w:rsidRDefault="00124A4C">
      <w:pPr>
        <w:bidi/>
        <w:jc w:val="both"/>
        <w:rPr>
          <w:rFonts w:cs="David"/>
          <w:rtl/>
        </w:rPr>
      </w:pPr>
    </w:p>
    <w:p w:rsidR="00000000" w:rsidRDefault="00124A4C">
      <w:pPr>
        <w:bidi/>
        <w:jc w:val="both"/>
        <w:rPr>
          <w:rFonts w:cs="David"/>
          <w:rtl/>
        </w:rPr>
      </w:pPr>
      <w:r>
        <w:rPr>
          <w:rFonts w:cs="David"/>
          <w:u w:val="single"/>
          <w:rtl/>
        </w:rPr>
        <w:t>שלי יחימוביץ:</w:t>
      </w:r>
    </w:p>
    <w:p w:rsidR="00000000" w:rsidRDefault="00124A4C">
      <w:pPr>
        <w:bidi/>
        <w:jc w:val="both"/>
        <w:rPr>
          <w:rFonts w:cs="David"/>
          <w:rtl/>
        </w:rPr>
      </w:pPr>
    </w:p>
    <w:p w:rsidR="00000000" w:rsidRDefault="00124A4C">
      <w:pPr>
        <w:bidi/>
        <w:jc w:val="both"/>
        <w:rPr>
          <w:rFonts w:cs="David"/>
          <w:rtl/>
        </w:rPr>
      </w:pPr>
      <w:r>
        <w:rPr>
          <w:rFonts w:cs="David"/>
          <w:rtl/>
        </w:rPr>
        <w:tab/>
        <w:t>אני רוצה לדבר במליאה.</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בסדר, זה יעלה למליאה.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ind w:firstLine="720"/>
        <w:jc w:val="both"/>
        <w:rPr>
          <w:rFonts w:cs="David"/>
          <w:rtl/>
        </w:rPr>
      </w:pPr>
      <w:r>
        <w:rPr>
          <w:rFonts w:cs="David"/>
          <w:rtl/>
        </w:rPr>
        <w:t>סעיף 37, פרק ד' – תחילה, תחולה והוראת שעה.</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 xml:space="preserve">סעיף 37 </w:t>
      </w:r>
      <w:r>
        <w:rPr>
          <w:rFonts w:cs="David"/>
          <w:b/>
          <w:bCs/>
          <w:u w:val="single"/>
          <w:rtl/>
        </w:rPr>
        <w:t>– אושר</w:t>
      </w:r>
    </w:p>
    <w:p w:rsidR="00000000" w:rsidRDefault="00124A4C">
      <w:pPr>
        <w:bidi/>
        <w:jc w:val="both"/>
        <w:rPr>
          <w:rFonts w:cs="David"/>
          <w:rtl/>
        </w:rPr>
      </w:pPr>
    </w:p>
    <w:p w:rsidR="00000000" w:rsidRDefault="00124A4C">
      <w:pPr>
        <w:bidi/>
        <w:jc w:val="both"/>
        <w:rPr>
          <w:rFonts w:cs="David"/>
          <w:rtl/>
        </w:rPr>
      </w:pPr>
      <w:r>
        <w:rPr>
          <w:rFonts w:cs="David"/>
          <w:rtl/>
        </w:rPr>
        <w:t>סעיף 38, תקנות ראשונות.</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38 – אושר</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הצעת חוק לתיקון פקודת מס הכנסה. השם של הצעת חוק מס הכנסה שלילי יהיה:</w:t>
      </w:r>
    </w:p>
    <w:p w:rsidR="00000000" w:rsidRDefault="00124A4C">
      <w:pPr>
        <w:bidi/>
        <w:jc w:val="both"/>
        <w:rPr>
          <w:rFonts w:cs="David"/>
          <w:rtl/>
        </w:rPr>
      </w:pPr>
    </w:p>
    <w:p w:rsidR="00000000" w:rsidRDefault="00124A4C">
      <w:pPr>
        <w:bidi/>
        <w:ind w:firstLine="720"/>
        <w:jc w:val="both"/>
        <w:rPr>
          <w:rFonts w:cs="David"/>
          <w:rtl/>
        </w:rPr>
      </w:pPr>
      <w:r>
        <w:rPr>
          <w:rFonts w:cs="David"/>
          <w:rtl/>
        </w:rPr>
        <w:t>הצעת חוק להגדלת שיעור ההשתתפות בכוח העבודה ולצמצום פערים חברתיים (מס הכנסה שלילי), התשס"ח-2007.</w:t>
      </w:r>
    </w:p>
    <w:p w:rsidR="00000000" w:rsidRDefault="00124A4C">
      <w:pPr>
        <w:bidi/>
        <w:jc w:val="both"/>
        <w:rPr>
          <w:rFonts w:cs="David"/>
          <w:u w:val="single"/>
          <w:rtl/>
        </w:rPr>
      </w:pPr>
    </w:p>
    <w:p w:rsidR="00000000" w:rsidRDefault="00124A4C">
      <w:pPr>
        <w:bidi/>
        <w:jc w:val="both"/>
        <w:rPr>
          <w:rFonts w:cs="David"/>
          <w:rtl/>
        </w:rPr>
      </w:pPr>
      <w:r>
        <w:rPr>
          <w:rFonts w:cs="David"/>
          <w:u w:val="single"/>
          <w:rtl/>
        </w:rPr>
        <w:t xml:space="preserve">היו"ר </w:t>
      </w:r>
      <w:r>
        <w:rPr>
          <w:rFonts w:cs="David"/>
          <w:u w:val="single"/>
          <w:rtl/>
        </w:rPr>
        <w:t>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מצביעים על כל חוק מס הכנסה שלילי כפי שהוקרא על-ידי שגית.</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- 2</w:t>
      </w:r>
    </w:p>
    <w:p w:rsidR="00000000" w:rsidRDefault="00124A4C">
      <w:pPr>
        <w:bidi/>
        <w:jc w:val="both"/>
        <w:rPr>
          <w:rFonts w:cs="David"/>
          <w:b/>
          <w:bCs/>
          <w:rtl/>
        </w:rPr>
      </w:pPr>
    </w:p>
    <w:p w:rsidR="00000000" w:rsidRDefault="00124A4C">
      <w:pPr>
        <w:pStyle w:val="2"/>
        <w:jc w:val="both"/>
        <w:rPr>
          <w:rFonts w:cs="David"/>
          <w:rtl/>
        </w:rPr>
      </w:pPr>
      <w:r>
        <w:rPr>
          <w:rFonts w:cs="David"/>
          <w:rtl/>
        </w:rPr>
        <w:t>החוק אושר</w:t>
      </w:r>
    </w:p>
    <w:p w:rsidR="00000000" w:rsidRDefault="00124A4C">
      <w:pPr>
        <w:bidi/>
        <w:jc w:val="both"/>
        <w:rPr>
          <w:rFonts w:cs="David"/>
          <w:rtl/>
        </w:rPr>
      </w:pPr>
    </w:p>
    <w:p w:rsidR="00000000" w:rsidRDefault="00124A4C">
      <w:pPr>
        <w:bidi/>
        <w:jc w:val="both"/>
        <w:rPr>
          <w:rFonts w:cs="David"/>
          <w:rtl/>
        </w:rPr>
      </w:pPr>
      <w:r>
        <w:rPr>
          <w:rFonts w:cs="David"/>
          <w:u w:val="single"/>
          <w:rtl/>
        </w:rPr>
        <w:t>שגית אפיק:</w:t>
      </w:r>
    </w:p>
    <w:p w:rsidR="00000000" w:rsidRDefault="00124A4C">
      <w:pPr>
        <w:bidi/>
        <w:jc w:val="both"/>
        <w:rPr>
          <w:rFonts w:cs="David"/>
          <w:rtl/>
        </w:rPr>
      </w:pPr>
    </w:p>
    <w:p w:rsidR="00000000" w:rsidRDefault="00124A4C">
      <w:pPr>
        <w:bidi/>
        <w:jc w:val="both"/>
        <w:rPr>
          <w:rFonts w:cs="David"/>
          <w:rtl/>
        </w:rPr>
      </w:pPr>
      <w:r>
        <w:rPr>
          <w:rFonts w:cs="David"/>
          <w:rtl/>
        </w:rPr>
        <w:tab/>
        <w:t>אנחנו עוברים להצעת חוק לתיקון פקודת מס הכנסה.</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סעיף 54. יש הסתייגות של חבר הכנסת חיים כץ, להוסיף עוד ריוו</w:t>
      </w:r>
      <w:r>
        <w:rPr>
          <w:rFonts w:cs="David"/>
          <w:rtl/>
        </w:rPr>
        <w:t>ח מדרגת מס.</w:t>
      </w:r>
    </w:p>
    <w:p w:rsidR="00000000" w:rsidRDefault="00124A4C">
      <w:pPr>
        <w:bidi/>
        <w:jc w:val="both"/>
        <w:rPr>
          <w:rFonts w:cs="David"/>
          <w:rtl/>
        </w:rPr>
      </w:pPr>
    </w:p>
    <w:p w:rsidR="00000000" w:rsidRDefault="00124A4C">
      <w:pPr>
        <w:bidi/>
        <w:jc w:val="both"/>
        <w:rPr>
          <w:rFonts w:cs="David"/>
          <w:b/>
          <w:bCs/>
          <w:u w:val="single"/>
          <w:rtl/>
        </w:rPr>
      </w:pPr>
      <w:r>
        <w:rPr>
          <w:rFonts w:cs="David"/>
          <w:b/>
          <w:bCs/>
          <w:u w:val="single"/>
          <w:rtl/>
        </w:rPr>
        <w:t>ה צ ב ע ה</w:t>
      </w:r>
    </w:p>
    <w:p w:rsidR="00000000" w:rsidRDefault="00124A4C">
      <w:pPr>
        <w:pStyle w:val="2"/>
        <w:jc w:val="both"/>
        <w:rPr>
          <w:rFonts w:cs="David"/>
          <w:rtl/>
        </w:rPr>
      </w:pPr>
    </w:p>
    <w:p w:rsidR="00000000" w:rsidRDefault="00124A4C">
      <w:pPr>
        <w:pStyle w:val="2"/>
        <w:jc w:val="both"/>
        <w:rPr>
          <w:rFonts w:cs="David"/>
          <w:rtl/>
        </w:rPr>
      </w:pPr>
      <w:r>
        <w:rPr>
          <w:rFonts w:cs="David"/>
          <w:rtl/>
        </w:rPr>
        <w:t>בעד – 4</w:t>
      </w:r>
    </w:p>
    <w:p w:rsidR="00000000" w:rsidRDefault="00124A4C">
      <w:pPr>
        <w:bidi/>
        <w:jc w:val="both"/>
        <w:rPr>
          <w:rFonts w:cs="David"/>
          <w:b/>
          <w:bCs/>
          <w:rtl/>
        </w:rPr>
      </w:pPr>
    </w:p>
    <w:p w:rsidR="00000000" w:rsidRDefault="00124A4C">
      <w:pPr>
        <w:bidi/>
        <w:jc w:val="both"/>
        <w:rPr>
          <w:rFonts w:cs="David"/>
          <w:b/>
          <w:bCs/>
          <w:rtl/>
        </w:rPr>
      </w:pPr>
      <w:r>
        <w:rPr>
          <w:rFonts w:cs="David"/>
          <w:b/>
          <w:bCs/>
          <w:rtl/>
        </w:rPr>
        <w:t>נגד – 7</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ההסתייגות לא התקבלה</w:t>
      </w:r>
    </w:p>
    <w:p w:rsidR="00000000" w:rsidRDefault="00124A4C">
      <w:pPr>
        <w:bidi/>
        <w:jc w:val="both"/>
        <w:rPr>
          <w:rFonts w:cs="David"/>
          <w:rtl/>
        </w:rPr>
      </w:pPr>
    </w:p>
    <w:p w:rsidR="00000000" w:rsidRDefault="00124A4C">
      <w:pPr>
        <w:bidi/>
        <w:jc w:val="both"/>
        <w:rPr>
          <w:rFonts w:cs="David"/>
          <w:rtl/>
        </w:rPr>
      </w:pPr>
      <w:r>
        <w:rPr>
          <w:rFonts w:cs="David"/>
          <w:rtl/>
        </w:rPr>
        <w:t>אנחנו מצביעים על סעיף 54, תיקון פקודת מס הכנסה.</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נמנע – 1</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54 – אושר</w:t>
      </w:r>
    </w:p>
    <w:p w:rsidR="00000000" w:rsidRDefault="00124A4C">
      <w:pPr>
        <w:bidi/>
        <w:jc w:val="both"/>
        <w:rPr>
          <w:rFonts w:cs="David"/>
          <w:rtl/>
        </w:rPr>
      </w:pPr>
    </w:p>
    <w:p w:rsidR="00000000" w:rsidRDefault="00124A4C">
      <w:pPr>
        <w:bidi/>
        <w:jc w:val="both"/>
        <w:rPr>
          <w:rFonts w:cs="David"/>
          <w:rtl/>
        </w:rPr>
      </w:pPr>
      <w:r>
        <w:rPr>
          <w:rFonts w:cs="David"/>
          <w:rtl/>
        </w:rPr>
        <w:t>סעיף 55, תיקון חוק לתיקון פקודת מס הכנסה (מספר 147).</w:t>
      </w:r>
    </w:p>
    <w:p w:rsidR="00000000" w:rsidRDefault="00124A4C">
      <w:pPr>
        <w:bidi/>
        <w:jc w:val="both"/>
        <w:rPr>
          <w:rFonts w:cs="David"/>
          <w:rtl/>
        </w:rPr>
      </w:pPr>
    </w:p>
    <w:p w:rsidR="00000000" w:rsidRDefault="00124A4C">
      <w:pPr>
        <w:pStyle w:val="2"/>
        <w:jc w:val="both"/>
        <w:rPr>
          <w:rFonts w:cs="David"/>
          <w:rtl/>
        </w:rPr>
      </w:pPr>
      <w:r>
        <w:rPr>
          <w:rFonts w:cs="David"/>
          <w:rtl/>
        </w:rPr>
        <w:t>ה צ ב ע ה</w:t>
      </w:r>
    </w:p>
    <w:p w:rsidR="00000000" w:rsidRDefault="00124A4C">
      <w:pPr>
        <w:bidi/>
        <w:jc w:val="both"/>
        <w:rPr>
          <w:rFonts w:cs="David"/>
          <w:b/>
          <w:bCs/>
          <w:rtl/>
        </w:rPr>
      </w:pPr>
    </w:p>
    <w:p w:rsidR="00000000" w:rsidRDefault="00124A4C">
      <w:pPr>
        <w:bidi/>
        <w:jc w:val="both"/>
        <w:rPr>
          <w:rFonts w:cs="David"/>
          <w:b/>
          <w:bCs/>
          <w:rtl/>
        </w:rPr>
      </w:pPr>
      <w:r>
        <w:rPr>
          <w:rFonts w:cs="David"/>
          <w:b/>
          <w:bCs/>
          <w:rtl/>
        </w:rPr>
        <w:t>נגד - 1</w:t>
      </w:r>
    </w:p>
    <w:p w:rsidR="00000000" w:rsidRDefault="00124A4C">
      <w:pPr>
        <w:bidi/>
        <w:jc w:val="both"/>
        <w:rPr>
          <w:rFonts w:cs="David"/>
          <w:b/>
          <w:bCs/>
          <w:rtl/>
        </w:rPr>
      </w:pPr>
    </w:p>
    <w:p w:rsidR="00000000" w:rsidRDefault="00124A4C">
      <w:pPr>
        <w:bidi/>
        <w:jc w:val="both"/>
        <w:rPr>
          <w:rFonts w:cs="David"/>
          <w:b/>
          <w:bCs/>
          <w:u w:val="single"/>
          <w:rtl/>
        </w:rPr>
      </w:pPr>
      <w:r>
        <w:rPr>
          <w:rFonts w:cs="David"/>
          <w:b/>
          <w:bCs/>
          <w:u w:val="single"/>
          <w:rtl/>
        </w:rPr>
        <w:t>סעיף 55 – אושר</w:t>
      </w:r>
    </w:p>
    <w:p w:rsidR="00000000" w:rsidRDefault="00124A4C">
      <w:pPr>
        <w:bidi/>
        <w:jc w:val="both"/>
        <w:rPr>
          <w:rFonts w:cs="David"/>
          <w:rtl/>
        </w:rPr>
      </w:pPr>
    </w:p>
    <w:p w:rsidR="00000000" w:rsidRDefault="00124A4C">
      <w:pPr>
        <w:bidi/>
        <w:jc w:val="both"/>
        <w:rPr>
          <w:rFonts w:cs="David"/>
          <w:rtl/>
        </w:rPr>
      </w:pPr>
      <w:r>
        <w:rPr>
          <w:rFonts w:cs="David"/>
          <w:u w:val="single"/>
          <w:rtl/>
        </w:rPr>
        <w:t>שגית אפ</w:t>
      </w:r>
      <w:r>
        <w:rPr>
          <w:rFonts w:cs="David"/>
          <w:u w:val="single"/>
          <w:rtl/>
        </w:rPr>
        <w:t>יק:</w:t>
      </w:r>
    </w:p>
    <w:p w:rsidR="00000000" w:rsidRDefault="00124A4C">
      <w:pPr>
        <w:bidi/>
        <w:jc w:val="both"/>
        <w:rPr>
          <w:rFonts w:cs="David"/>
          <w:rtl/>
        </w:rPr>
      </w:pPr>
    </w:p>
    <w:p w:rsidR="00000000" w:rsidRDefault="00124A4C">
      <w:pPr>
        <w:bidi/>
        <w:jc w:val="both"/>
        <w:rPr>
          <w:rFonts w:cs="David"/>
          <w:rtl/>
        </w:rPr>
      </w:pPr>
      <w:r>
        <w:rPr>
          <w:rFonts w:cs="David"/>
          <w:rtl/>
        </w:rPr>
        <w:tab/>
        <w:t>תצביע על הצעת חוק לתיקון פקודת מס הכנסה לעניין הפחתת שיעורי מס ליחידים.</w:t>
      </w:r>
    </w:p>
    <w:p w:rsidR="00000000" w:rsidRDefault="00124A4C">
      <w:pPr>
        <w:bidi/>
        <w:jc w:val="both"/>
        <w:rPr>
          <w:rFonts w:cs="David"/>
          <w:rtl/>
        </w:rPr>
      </w:pPr>
    </w:p>
    <w:p w:rsidR="00000000" w:rsidRDefault="00124A4C">
      <w:pPr>
        <w:bidi/>
        <w:jc w:val="both"/>
        <w:rPr>
          <w:rFonts w:cs="David"/>
          <w:rtl/>
        </w:rPr>
      </w:pPr>
      <w:r>
        <w:rPr>
          <w:rFonts w:cs="David"/>
          <w:u w:val="single"/>
          <w:rtl/>
        </w:rPr>
        <w:t>היו"ר סטס מיסז'ניקוב</w:t>
      </w:r>
      <w:r>
        <w:rPr>
          <w:rFonts w:cs="David"/>
          <w:rtl/>
        </w:rPr>
        <w:t>:</w:t>
      </w:r>
    </w:p>
    <w:p w:rsidR="00000000" w:rsidRDefault="00124A4C">
      <w:pPr>
        <w:bidi/>
        <w:jc w:val="both"/>
        <w:rPr>
          <w:rFonts w:cs="David"/>
          <w:rtl/>
        </w:rPr>
      </w:pPr>
    </w:p>
    <w:p w:rsidR="00000000" w:rsidRDefault="00124A4C">
      <w:pPr>
        <w:bidi/>
        <w:jc w:val="both"/>
        <w:rPr>
          <w:rFonts w:cs="David"/>
          <w:rtl/>
        </w:rPr>
      </w:pPr>
      <w:r>
        <w:rPr>
          <w:rFonts w:cs="David"/>
          <w:rtl/>
        </w:rPr>
        <w:tab/>
        <w:t>אנחנו מצביעים.</w:t>
      </w:r>
    </w:p>
    <w:p w:rsidR="00000000" w:rsidRDefault="00124A4C">
      <w:pPr>
        <w:bidi/>
        <w:jc w:val="both"/>
        <w:rPr>
          <w:rFonts w:cs="David"/>
          <w:rtl/>
        </w:rPr>
      </w:pPr>
    </w:p>
    <w:p w:rsidR="00000000" w:rsidRDefault="00124A4C">
      <w:pPr>
        <w:bidi/>
        <w:jc w:val="both"/>
        <w:rPr>
          <w:rFonts w:cs="David"/>
          <w:b/>
          <w:bCs/>
          <w:u w:val="single"/>
          <w:rtl/>
        </w:rPr>
      </w:pPr>
      <w:r>
        <w:rPr>
          <w:rFonts w:cs="David"/>
          <w:b/>
          <w:bCs/>
          <w:u w:val="single"/>
          <w:rtl/>
        </w:rPr>
        <w:t>ה צ ב ע ה</w:t>
      </w:r>
    </w:p>
    <w:p w:rsidR="00000000" w:rsidRDefault="00124A4C">
      <w:pPr>
        <w:bidi/>
        <w:jc w:val="both"/>
        <w:rPr>
          <w:rFonts w:cs="David"/>
          <w:b/>
          <w:bCs/>
          <w:u w:val="single"/>
          <w:rtl/>
        </w:rPr>
      </w:pPr>
    </w:p>
    <w:p w:rsidR="00000000" w:rsidRDefault="00124A4C">
      <w:pPr>
        <w:bidi/>
        <w:jc w:val="both"/>
        <w:rPr>
          <w:rFonts w:cs="David"/>
          <w:b/>
          <w:bCs/>
          <w:u w:val="single"/>
          <w:rtl/>
        </w:rPr>
      </w:pPr>
      <w:r>
        <w:rPr>
          <w:rFonts w:cs="David"/>
          <w:b/>
          <w:bCs/>
          <w:u w:val="single"/>
          <w:rtl/>
        </w:rPr>
        <w:t>תיקון פקודת מס הכנסה לעניין הפחתת שיעורי מס ליחידים – אושר</w:t>
      </w:r>
    </w:p>
    <w:p w:rsidR="00000000" w:rsidRDefault="00124A4C">
      <w:pPr>
        <w:bidi/>
        <w:jc w:val="both"/>
        <w:rPr>
          <w:rFonts w:cs="David"/>
          <w:rtl/>
        </w:rPr>
      </w:pPr>
    </w:p>
    <w:p w:rsidR="00000000" w:rsidRDefault="00124A4C">
      <w:pPr>
        <w:bidi/>
        <w:jc w:val="both"/>
        <w:rPr>
          <w:rFonts w:cs="David"/>
          <w:rtl/>
        </w:rPr>
      </w:pPr>
      <w:r>
        <w:rPr>
          <w:rFonts w:cs="David"/>
          <w:rtl/>
        </w:rPr>
        <w:t>תודה רבה לכל מי שהשתתף בהצבעות ולכל מי שהכין את החוק. תודה רבה לבו</w:t>
      </w:r>
      <w:r>
        <w:rPr>
          <w:rFonts w:cs="David"/>
          <w:rtl/>
        </w:rPr>
        <w:t>עז סופר, לשר האוצר, למנכ"ל משרד האוצר ולעובדי המשרד.</w:t>
      </w:r>
    </w:p>
    <w:p w:rsidR="00000000" w:rsidRDefault="00124A4C">
      <w:pPr>
        <w:bidi/>
        <w:jc w:val="both"/>
        <w:rPr>
          <w:rFonts w:cs="David"/>
          <w:rtl/>
        </w:rPr>
      </w:pPr>
    </w:p>
    <w:p w:rsidR="00000000" w:rsidRDefault="00124A4C">
      <w:pPr>
        <w:bidi/>
        <w:jc w:val="both"/>
        <w:rPr>
          <w:rFonts w:cs="David"/>
          <w:rtl/>
        </w:rPr>
      </w:pPr>
    </w:p>
    <w:p w:rsidR="00000000" w:rsidRDefault="00124A4C">
      <w:pPr>
        <w:bidi/>
        <w:jc w:val="both"/>
        <w:rPr>
          <w:rFonts w:cs="David"/>
          <w:rtl/>
        </w:rPr>
      </w:pPr>
    </w:p>
    <w:p w:rsidR="00000000" w:rsidRDefault="00124A4C">
      <w:pPr>
        <w:bidi/>
        <w:jc w:val="both"/>
        <w:rPr>
          <w:rFonts w:cs="David"/>
          <w:rtl/>
        </w:rPr>
      </w:pPr>
    </w:p>
    <w:p w:rsidR="00000000" w:rsidRDefault="00124A4C">
      <w:pPr>
        <w:pStyle w:val="2"/>
        <w:jc w:val="both"/>
        <w:rPr>
          <w:rFonts w:cs="David"/>
          <w:rtl/>
        </w:rPr>
      </w:pPr>
      <w:r>
        <w:rPr>
          <w:rFonts w:cs="David"/>
          <w:rtl/>
        </w:rPr>
        <w:t>הישיבה  ננעלה בשעה 19:30</w:t>
      </w:r>
    </w:p>
    <w:p w:rsidR="00000000" w:rsidRDefault="00124A4C">
      <w:pPr>
        <w:bidi/>
        <w:jc w:val="both"/>
        <w:rPr>
          <w:rFonts w:cs="David"/>
          <w:rtl/>
        </w:rPr>
      </w:pPr>
    </w:p>
    <w:p w:rsidR="00000000" w:rsidRDefault="00124A4C">
      <w:pPr>
        <w:bidi/>
        <w:jc w:val="both"/>
        <w:rPr>
          <w:rFonts w:cs="David"/>
          <w:rtl/>
        </w:rPr>
      </w:pPr>
    </w:p>
    <w:p w:rsidR="00000000" w:rsidRDefault="00124A4C">
      <w:pPr>
        <w:bidi/>
        <w:jc w:val="both"/>
        <w:rPr>
          <w:rFonts w:cs="David"/>
          <w:rtl/>
        </w:rPr>
      </w:pPr>
    </w:p>
    <w:p w:rsidR="00000000" w:rsidRDefault="00124A4C">
      <w:pPr>
        <w:pStyle w:val="a3"/>
        <w:tabs>
          <w:tab w:val="clear" w:pos="4153"/>
          <w:tab w:val="clear" w:pos="8306"/>
        </w:tabs>
        <w:jc w:val="both"/>
        <w:rPr>
          <w:rFonts w:cs="David"/>
        </w:rPr>
      </w:pPr>
    </w:p>
    <w:p w:rsidR="00000000" w:rsidRDefault="00124A4C">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24A4C">
      <w:r>
        <w:separator/>
      </w:r>
    </w:p>
  </w:endnote>
  <w:endnote w:type="continuationSeparator" w:id="0">
    <w:p w:rsidR="00000000" w:rsidRDefault="00124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24A4C">
      <w:r>
        <w:separator/>
      </w:r>
    </w:p>
  </w:footnote>
  <w:footnote w:type="continuationSeparator" w:id="0">
    <w:p w:rsidR="00000000" w:rsidRDefault="00124A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24A4C">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24A4C">
    <w:pPr>
      <w:pStyle w:val="a3"/>
      <w:ind w:right="360"/>
      <w:rPr>
        <w:rFonts w:cs="David"/>
        <w:rtl/>
      </w:rPr>
    </w:pPr>
    <w:r>
      <w:rPr>
        <w:rFonts w:cs="David"/>
        <w:rtl/>
      </w:rPr>
      <w:t>ועדת הכספים</w:t>
    </w:r>
  </w:p>
  <w:p w:rsidR="00000000" w:rsidRDefault="00124A4C">
    <w:pPr>
      <w:pStyle w:val="a3"/>
      <w:rPr>
        <w:rFonts w:cs="David"/>
        <w:rtl/>
      </w:rPr>
    </w:pPr>
    <w:r>
      <w:rPr>
        <w:rFonts w:cs="David"/>
        <w:rtl/>
      </w:rPr>
      <w:t>27.11.2007</w:t>
    </w:r>
  </w:p>
  <w:p w:rsidR="00000000" w:rsidRDefault="00124A4C">
    <w:pPr>
      <w:pStyle w:val="a3"/>
      <w:rPr>
        <w:rFonts w:cs="David"/>
        <w:rtl/>
      </w:rPr>
    </w:pPr>
  </w:p>
  <w:p w:rsidR="00000000" w:rsidRDefault="00124A4C">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3965ôøåèå÷åì_éùéáú_åòãä.doc"/>
    <w:docVar w:name="StartMode" w:val="3"/>
  </w:docVars>
  <w:rsids>
    <w:rsidRoot w:val="00124A4C"/>
    <w:rsid w:val="00124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51B15E-CD8A-4AB0-BB5F-0A02598F1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Times New Roman"/>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0F6833-D157-4903-AD3D-0264C4832D24}"/>
</file>

<file path=customXml/itemProps2.xml><?xml version="1.0" encoding="utf-8"?>
<ds:datastoreItem xmlns:ds="http://schemas.openxmlformats.org/officeDocument/2006/customXml" ds:itemID="{EF84AE9E-5C04-4A9B-80EA-A045A589B320}"/>
</file>

<file path=customXml/itemProps3.xml><?xml version="1.0" encoding="utf-8"?>
<ds:datastoreItem xmlns:ds="http://schemas.openxmlformats.org/officeDocument/2006/customXml" ds:itemID="{10D2718B-44AA-4C87-836D-4115A617D3AC}"/>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10150</Words>
  <Characters>50754</Characters>
  <Application>Microsoft Office Word</Application>
  <DocSecurity>4</DocSecurity>
  <Lines>422</Lines>
  <Paragraphs>121</Paragraphs>
  <ScaleCrop>false</ScaleCrop>
  <Company>Liraz</Company>
  <LinksUpToDate>false</LinksUpToDate>
  <CharactersWithSpaces>60783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שווי השימוש ברכב</dc:title>
  <dc:subject/>
  <dc:creator>p_ilana</dc:creator>
  <cp:keywords/>
  <dc:description/>
  <cp:lastModifiedBy>שמואל כוכב</cp:lastModifiedBy>
  <cp:revision>2</cp:revision>
  <dcterms:created xsi:type="dcterms:W3CDTF">2019-05-22T14:20:00Z</dcterms:created>
  <dcterms:modified xsi:type="dcterms:W3CDTF">2019-05-22T14:20:00Z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06865407</vt:lpwstr>
  </property>
  <property fmtid="{D5CDD505-2E9C-101B-9397-08002B2CF9AE}" pid="4" name="SDDocDate">
    <vt:lpwstr>2007-12-17T10:55:05Z</vt:lpwstr>
  </property>
  <property fmtid="{D5CDD505-2E9C-101B-9397-08002B2CF9AE}" pid="5" name="SDHebDate">
    <vt:lpwstr>ח' בטבת,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586.000000000000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2007-11-27T16:00:00Z</vt:lpwstr>
  </property>
  <property fmtid="{D5CDD505-2E9C-101B-9397-08002B2CF9AE}" pid="11" name="שעת ישיבה">
    <vt:lpwstr>12:00</vt:lpwstr>
  </property>
  <property fmtid="{D5CDD505-2E9C-101B-9397-08002B2CF9AE}" pid="12" name="MisVaada">
    <vt:lpwstr>196.000000000000</vt:lpwstr>
  </property>
  <property fmtid="{D5CDD505-2E9C-101B-9397-08002B2CF9AE}" pid="13" name="GetLastModified">
    <vt:lpwstr>12/17/2007 12:55:07 PM</vt:lpwstr>
  </property>
  <property fmtid="{D5CDD505-2E9C-101B-9397-08002B2CF9AE}" pid="14" name="ContentTypeId">
    <vt:lpwstr>0x0101008FCE1D2CB68F9D4CB5270FF169E39A74</vt:lpwstr>
  </property>
  <property fmtid="{D5CDD505-2E9C-101B-9397-08002B2CF9AE}" pid="15" name="SanhedrinItemID">
    <vt:r8>264594</vt:r8>
  </property>
  <property fmtid="{D5CDD505-2E9C-101B-9397-08002B2CF9AE}" pid="16" name="SanhedrinDocumentType">
    <vt:r8>167</vt:r8>
  </property>
</Properties>
</file>