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6485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A542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6485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6485E" w:rsidP="00A6485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341</w:t>
      </w:r>
    </w:p>
    <w:p w:rsidR="00E64116" w:rsidRPr="008713A4" w:rsidRDefault="00A6485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:rsidR="00E64116" w:rsidRPr="008713A4" w:rsidRDefault="00A6485E" w:rsidP="00A6485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</w:t>
      </w:r>
      <w:r>
        <w:rPr>
          <w:rFonts w:hint="cs"/>
          <w:b/>
          <w:bCs/>
          <w:u w:val="single"/>
          <w:rtl/>
        </w:rPr>
        <w:t xml:space="preserve">"ו </w:t>
      </w:r>
      <w:r>
        <w:rPr>
          <w:b/>
          <w:bCs/>
          <w:u w:val="single"/>
          <w:rtl/>
        </w:rPr>
        <w:t>ב</w:t>
      </w:r>
      <w:r>
        <w:rPr>
          <w:rFonts w:hint="cs"/>
          <w:b/>
          <w:bCs/>
          <w:u w:val="single"/>
          <w:rtl/>
        </w:rPr>
        <w:t>שבט</w:t>
      </w:r>
      <w:r>
        <w:rPr>
          <w:b/>
          <w:bCs/>
          <w:u w:val="single"/>
          <w:rtl/>
        </w:rPr>
        <w:t xml:space="preserve"> התשפ"ה (2</w:t>
      </w:r>
      <w:r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 xml:space="preserve"> בינואר 2025), שעה </w:t>
      </w:r>
      <w:r>
        <w:rPr>
          <w:rFonts w:hint="cs"/>
          <w:b/>
          <w:bCs/>
          <w:u w:val="single"/>
          <w:rtl/>
        </w:rPr>
        <w:t>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6485E" w:rsidP="00A6485E">
      <w:pPr>
        <w:spacing w:before="60"/>
        <w:ind w:firstLine="0"/>
        <w:rPr>
          <w:rtl/>
        </w:rPr>
      </w:pPr>
      <w:bookmarkStart w:id="0" w:name="ET_hatsach_644047_1"/>
      <w:r w:rsidRPr="00A6485E">
        <w:rPr>
          <w:rStyle w:val="TagStyle"/>
          <w:rtl/>
        </w:rPr>
        <w:t xml:space="preserve"> &lt;&lt; הצח &gt;&gt; </w:t>
      </w:r>
      <w:r w:rsidRPr="00A6485E">
        <w:rPr>
          <w:rtl/>
        </w:rPr>
        <w:t>הצעת חוק לתיקון פקודת בתי הסוהר (שלילת ביקורים מאסירים ביטחוניים המשתייכים לארגון טרור המחזיק בשבויים ישראליים),  התשפ"ד-2023, של ח"כ גלית דיסטל אטבריאן</w:t>
      </w:r>
      <w:r>
        <w:rPr>
          <w:rFonts w:hint="cs"/>
          <w:rtl/>
        </w:rPr>
        <w:t xml:space="preserve"> וקטי קטרין שטרית, פ/4134/25, הכנה לקריאה ראשונה. </w:t>
      </w:r>
      <w:r w:rsidRPr="00A6485E">
        <w:rPr>
          <w:rStyle w:val="TagStyle"/>
          <w:rtl/>
        </w:rPr>
        <w:t xml:space="preserve"> &lt;&lt; הצח &gt;&gt;</w:t>
      </w:r>
      <w:r w:rsidRPr="00A6485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6485E" w:rsidRPr="008713A4" w:rsidRDefault="00A6485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6485E" w:rsidRDefault="00A6485E" w:rsidP="00EC1FB3">
      <w:pPr>
        <w:ind w:firstLine="0"/>
        <w:rPr>
          <w:rtl/>
        </w:rPr>
      </w:pPr>
      <w:r w:rsidRPr="00A6485E">
        <w:rPr>
          <w:rtl/>
        </w:rPr>
        <w:t>בועז ביסמוט – היו"ר</w:t>
      </w:r>
    </w:p>
    <w:p w:rsidR="00E64116" w:rsidRDefault="00E64116" w:rsidP="00DE5B80">
      <w:pPr>
        <w:ind w:firstLine="0"/>
        <w:rPr>
          <w:rtl/>
        </w:rPr>
      </w:pPr>
    </w:p>
    <w:p w:rsidR="00FA5420" w:rsidRDefault="00FA542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92F09" w:rsidP="00DE5B80">
      <w:pPr>
        <w:ind w:firstLine="0"/>
        <w:rPr>
          <w:rtl/>
        </w:rPr>
      </w:pPr>
      <w:r>
        <w:rPr>
          <w:rFonts w:hint="cs"/>
          <w:rtl/>
        </w:rPr>
        <w:t>גלית דיסטל אטבריאן</w:t>
      </w:r>
    </w:p>
    <w:p w:rsidR="00892F09" w:rsidRDefault="00892F09" w:rsidP="00DE5B80">
      <w:pPr>
        <w:ind w:firstLine="0"/>
        <w:rPr>
          <w:rtl/>
        </w:rPr>
      </w:pPr>
      <w:r>
        <w:rPr>
          <w:rFonts w:hint="cs"/>
          <w:rtl/>
        </w:rPr>
        <w:t>לימור סון הר מלך</w:t>
      </w:r>
    </w:p>
    <w:p w:rsidR="00892F09" w:rsidRPr="0082136D" w:rsidRDefault="00892F09" w:rsidP="00DE5B80">
      <w:pPr>
        <w:ind w:firstLine="0"/>
        <w:rPr>
          <w:rtl/>
        </w:rPr>
      </w:pPr>
      <w:r>
        <w:rPr>
          <w:rFonts w:hint="cs"/>
          <w:rtl/>
        </w:rPr>
        <w:t>קטי קטרין שטרית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A5420" w:rsidRPr="000C47F5" w:rsidRDefault="00FA542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87"/>
        <w:gridCol w:w="336"/>
        <w:gridCol w:w="6285"/>
      </w:tblGrid>
      <w:tr w:rsidR="00892F09" w:rsidTr="00FA5420">
        <w:tc>
          <w:tcPr>
            <w:tcW w:w="0" w:type="auto"/>
            <w:shd w:val="clear" w:color="auto" w:fill="auto"/>
          </w:tcPr>
          <w:p w:rsidR="00892F09" w:rsidRDefault="008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מימון</w:t>
            </w:r>
          </w:p>
        </w:tc>
        <w:tc>
          <w:tcPr>
            <w:tcW w:w="0" w:type="auto"/>
            <w:shd w:val="clear" w:color="auto" w:fill="auto"/>
          </w:tcPr>
          <w:p w:rsidR="00892F09" w:rsidRDefault="008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2F09" w:rsidRDefault="008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</w:t>
            </w:r>
            <w:r w:rsidR="00F756BF">
              <w:rPr>
                <w:rFonts w:hint="cs"/>
                <w:rtl/>
              </w:rPr>
              <w:t>"</w:t>
            </w:r>
            <w:r>
              <w:rPr>
                <w:rtl/>
              </w:rPr>
              <w:t>ט מדיניות פנים, המטה לביטחון לאומי</w:t>
            </w:r>
          </w:p>
        </w:tc>
      </w:tr>
      <w:tr w:rsidR="00892F09" w:rsidTr="00FA5420">
        <w:tc>
          <w:tcPr>
            <w:tcW w:w="0" w:type="auto"/>
            <w:shd w:val="clear" w:color="auto" w:fill="auto"/>
          </w:tcPr>
          <w:p w:rsidR="00892F09" w:rsidRDefault="008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נחמה פרל</w:t>
            </w:r>
          </w:p>
        </w:tc>
        <w:tc>
          <w:tcPr>
            <w:tcW w:w="0" w:type="auto"/>
            <w:shd w:val="clear" w:color="auto" w:fill="auto"/>
          </w:tcPr>
          <w:p w:rsidR="00892F09" w:rsidRDefault="008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2F09" w:rsidRDefault="008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עו''ד בלשכה המשפטית, המטה לביטחון לאומי</w:t>
            </w:r>
          </w:p>
        </w:tc>
      </w:tr>
      <w:tr w:rsidR="00892F09" w:rsidTr="00FA5420">
        <w:tc>
          <w:tcPr>
            <w:tcW w:w="0" w:type="auto"/>
            <w:shd w:val="clear" w:color="auto" w:fill="auto"/>
          </w:tcPr>
          <w:p w:rsidR="00892F09" w:rsidRDefault="008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בבלי</w:t>
            </w:r>
          </w:p>
        </w:tc>
        <w:tc>
          <w:tcPr>
            <w:tcW w:w="0" w:type="auto"/>
            <w:shd w:val="clear" w:color="auto" w:fill="auto"/>
          </w:tcPr>
          <w:p w:rsidR="00892F09" w:rsidRDefault="008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2F09" w:rsidRDefault="008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השר לביטחון לאומי, המשרד לביטחון לאומי</w:t>
            </w:r>
          </w:p>
        </w:tc>
      </w:tr>
      <w:tr w:rsidR="00892F09" w:rsidTr="00FA5420">
        <w:tc>
          <w:tcPr>
            <w:tcW w:w="0" w:type="auto"/>
            <w:shd w:val="clear" w:color="auto" w:fill="auto"/>
          </w:tcPr>
          <w:p w:rsidR="00892F09" w:rsidRDefault="008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ישראלי</w:t>
            </w:r>
          </w:p>
        </w:tc>
        <w:tc>
          <w:tcPr>
            <w:tcW w:w="0" w:type="auto"/>
            <w:shd w:val="clear" w:color="auto" w:fill="auto"/>
          </w:tcPr>
          <w:p w:rsidR="00892F09" w:rsidRDefault="008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2F09" w:rsidRDefault="008907ED" w:rsidP="008907E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</w:t>
            </w:r>
            <w:r w:rsidR="00892F09">
              <w:rPr>
                <w:rtl/>
              </w:rPr>
              <w:t>, המשרד לביטחון לאומי</w:t>
            </w:r>
          </w:p>
        </w:tc>
      </w:tr>
      <w:tr w:rsidR="00892F09" w:rsidTr="00FA5420">
        <w:tc>
          <w:tcPr>
            <w:tcW w:w="0" w:type="auto"/>
            <w:shd w:val="clear" w:color="auto" w:fill="auto"/>
          </w:tcPr>
          <w:p w:rsidR="00892F09" w:rsidRDefault="00F756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גונדר משנה </w:t>
            </w:r>
            <w:r w:rsidR="00892F09">
              <w:rPr>
                <w:rtl/>
              </w:rPr>
              <w:t>כינרת צימרמן</w:t>
            </w:r>
          </w:p>
        </w:tc>
        <w:tc>
          <w:tcPr>
            <w:tcW w:w="0" w:type="auto"/>
            <w:shd w:val="clear" w:color="auto" w:fill="auto"/>
          </w:tcPr>
          <w:p w:rsidR="00892F09" w:rsidRDefault="008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2F09" w:rsidRDefault="00892F09" w:rsidP="00F756BF">
            <w:pPr>
              <w:ind w:firstLine="0"/>
              <w:rPr>
                <w:rtl/>
              </w:rPr>
            </w:pPr>
            <w:r>
              <w:rPr>
                <w:rtl/>
              </w:rPr>
              <w:t>משנה ליועמ"ש משפט ופלילי</w:t>
            </w:r>
            <w:r w:rsidR="00F756BF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שב"ס</w:t>
            </w:r>
          </w:p>
        </w:tc>
      </w:tr>
      <w:tr w:rsidR="00892F09" w:rsidTr="00FA5420">
        <w:tc>
          <w:tcPr>
            <w:tcW w:w="0" w:type="auto"/>
            <w:shd w:val="clear" w:color="auto" w:fill="auto"/>
          </w:tcPr>
          <w:p w:rsidR="00892F09" w:rsidRDefault="00F756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רב-כלאי </w:t>
            </w:r>
            <w:r w:rsidR="00892F09">
              <w:rPr>
                <w:rtl/>
              </w:rPr>
              <w:t>נתנאל שמשון</w:t>
            </w:r>
          </w:p>
        </w:tc>
        <w:tc>
          <w:tcPr>
            <w:tcW w:w="0" w:type="auto"/>
            <w:shd w:val="clear" w:color="auto" w:fill="auto"/>
          </w:tcPr>
          <w:p w:rsidR="00892F09" w:rsidRDefault="008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2F09" w:rsidRDefault="00892F09" w:rsidP="00F756BF">
            <w:pPr>
              <w:ind w:firstLine="0"/>
              <w:rPr>
                <w:rtl/>
              </w:rPr>
            </w:pPr>
            <w:r>
              <w:rPr>
                <w:rtl/>
              </w:rPr>
              <w:t>רת"ח פח"ע</w:t>
            </w:r>
            <w:r w:rsidR="00F756BF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שב"ס</w:t>
            </w:r>
          </w:p>
        </w:tc>
      </w:tr>
      <w:tr w:rsidR="00892F09" w:rsidTr="00FA5420">
        <w:tc>
          <w:tcPr>
            <w:tcW w:w="0" w:type="auto"/>
            <w:shd w:val="clear" w:color="auto" w:fill="auto"/>
          </w:tcPr>
          <w:p w:rsidR="00892F09" w:rsidRDefault="008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קים מידה</w:t>
            </w:r>
          </w:p>
        </w:tc>
        <w:tc>
          <w:tcPr>
            <w:tcW w:w="0" w:type="auto"/>
            <w:shd w:val="clear" w:color="auto" w:fill="auto"/>
          </w:tcPr>
          <w:p w:rsidR="00892F09" w:rsidRDefault="008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2F09" w:rsidRDefault="00892F09" w:rsidP="00F756BF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לביטחון לאומי</w:t>
            </w:r>
          </w:p>
        </w:tc>
      </w:tr>
      <w:tr w:rsidR="00F756BF" w:rsidTr="00FA5420">
        <w:tc>
          <w:tcPr>
            <w:tcW w:w="0" w:type="auto"/>
            <w:shd w:val="clear" w:color="auto" w:fill="auto"/>
          </w:tcPr>
          <w:p w:rsidR="00F756BF" w:rsidRDefault="00F756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סהר סרור</w:t>
            </w:r>
          </w:p>
        </w:tc>
        <w:tc>
          <w:tcPr>
            <w:tcW w:w="0" w:type="auto"/>
            <w:shd w:val="clear" w:color="auto" w:fill="auto"/>
          </w:tcPr>
          <w:p w:rsidR="00F756BF" w:rsidRDefault="00F756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56BF" w:rsidRDefault="00F756BF" w:rsidP="00F756B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המשרד לביטחון לאומי</w:t>
            </w:r>
          </w:p>
        </w:tc>
      </w:tr>
      <w:tr w:rsidR="00892F09" w:rsidTr="00FA5420">
        <w:tc>
          <w:tcPr>
            <w:tcW w:w="0" w:type="auto"/>
            <w:shd w:val="clear" w:color="auto" w:fill="auto"/>
          </w:tcPr>
          <w:p w:rsidR="00892F09" w:rsidRDefault="008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ברנסון יהודאי</w:t>
            </w:r>
          </w:p>
        </w:tc>
        <w:tc>
          <w:tcPr>
            <w:tcW w:w="0" w:type="auto"/>
            <w:shd w:val="clear" w:color="auto" w:fill="auto"/>
          </w:tcPr>
          <w:p w:rsidR="00892F09" w:rsidRDefault="008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2F09" w:rsidRDefault="008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(פלילי) - ראשת אשכול ענישה וחלופות, משרד המשפטים</w:t>
            </w:r>
          </w:p>
        </w:tc>
      </w:tr>
      <w:tr w:rsidR="00892F09" w:rsidTr="00FA5420">
        <w:tc>
          <w:tcPr>
            <w:tcW w:w="0" w:type="auto"/>
            <w:shd w:val="clear" w:color="auto" w:fill="auto"/>
          </w:tcPr>
          <w:p w:rsidR="00892F09" w:rsidRDefault="008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רדזינר</w:t>
            </w:r>
          </w:p>
        </w:tc>
        <w:tc>
          <w:tcPr>
            <w:tcW w:w="0" w:type="auto"/>
            <w:shd w:val="clear" w:color="auto" w:fill="auto"/>
          </w:tcPr>
          <w:p w:rsidR="00892F09" w:rsidRDefault="008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2F09" w:rsidRDefault="008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(משפט בינ"ל), משרד המשפטים</w:t>
            </w:r>
          </w:p>
        </w:tc>
      </w:tr>
      <w:tr w:rsidR="00892F09" w:rsidTr="00FA5420">
        <w:tc>
          <w:tcPr>
            <w:tcW w:w="0" w:type="auto"/>
            <w:shd w:val="clear" w:color="auto" w:fill="auto"/>
          </w:tcPr>
          <w:p w:rsidR="00892F09" w:rsidRDefault="008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בניהו בן שבת</w:t>
            </w:r>
          </w:p>
        </w:tc>
        <w:tc>
          <w:tcPr>
            <w:tcW w:w="0" w:type="auto"/>
            <w:shd w:val="clear" w:color="auto" w:fill="auto"/>
          </w:tcPr>
          <w:p w:rsidR="00892F09" w:rsidRDefault="008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2F09" w:rsidRDefault="008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משימות, תנועת אם תרצו</w:t>
            </w:r>
          </w:p>
        </w:tc>
      </w:tr>
      <w:tr w:rsidR="00892F09" w:rsidTr="00FA5420">
        <w:tc>
          <w:tcPr>
            <w:tcW w:w="0" w:type="auto"/>
            <w:shd w:val="clear" w:color="auto" w:fill="auto"/>
          </w:tcPr>
          <w:p w:rsidR="00892F09" w:rsidRDefault="008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:rsidR="00892F09" w:rsidRDefault="008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2F09" w:rsidRDefault="00892F09" w:rsidP="00BF1738">
            <w:pPr>
              <w:ind w:firstLine="0"/>
              <w:rPr>
                <w:rtl/>
              </w:rPr>
            </w:pPr>
            <w:r>
              <w:rPr>
                <w:rtl/>
              </w:rPr>
              <w:t>מנכל "בצלמו"</w:t>
            </w:r>
          </w:p>
        </w:tc>
      </w:tr>
      <w:tr w:rsidR="008907ED" w:rsidTr="00FA5420">
        <w:tc>
          <w:tcPr>
            <w:tcW w:w="0" w:type="auto"/>
            <w:shd w:val="clear" w:color="auto" w:fill="auto"/>
          </w:tcPr>
          <w:p w:rsidR="008907ED" w:rsidRPr="005B411E" w:rsidRDefault="008907ED" w:rsidP="00DE5B80">
            <w:pPr>
              <w:ind w:firstLine="0"/>
              <w:rPr>
                <w:rtl/>
              </w:rPr>
            </w:pPr>
            <w:r w:rsidRPr="005B411E">
              <w:rPr>
                <w:rFonts w:hint="cs"/>
                <w:rtl/>
              </w:rPr>
              <w:t>צביקה מור</w:t>
            </w:r>
          </w:p>
        </w:tc>
        <w:tc>
          <w:tcPr>
            <w:tcW w:w="0" w:type="auto"/>
            <w:shd w:val="clear" w:color="auto" w:fill="auto"/>
          </w:tcPr>
          <w:p w:rsidR="008907ED" w:rsidRPr="005B411E" w:rsidRDefault="008907ED" w:rsidP="00DE5B80">
            <w:pPr>
              <w:ind w:firstLine="0"/>
              <w:rPr>
                <w:rtl/>
              </w:rPr>
            </w:pPr>
            <w:r w:rsidRPr="005B411E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07ED" w:rsidRPr="005B411E" w:rsidRDefault="008907ED" w:rsidP="00DE5B80">
            <w:pPr>
              <w:ind w:firstLine="0"/>
              <w:rPr>
                <w:rtl/>
              </w:rPr>
            </w:pPr>
            <w:r w:rsidRPr="005B411E">
              <w:rPr>
                <w:rFonts w:hint="cs"/>
                <w:rtl/>
              </w:rPr>
              <w:t>אבא של איתן מור החטוף בעזה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92F09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F173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6485E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6485E" w:rsidP="008320F6">
      <w:pPr>
        <w:ind w:firstLine="0"/>
        <w:rPr>
          <w:rtl/>
        </w:rPr>
      </w:pPr>
      <w:r>
        <w:rPr>
          <w:rtl/>
        </w:rPr>
        <w:t>חנה כהן</w:t>
      </w:r>
    </w:p>
    <w:p w:rsidR="00FA5420" w:rsidRDefault="00FA5420" w:rsidP="00A6485E">
      <w:pPr>
        <w:ind w:firstLine="0"/>
        <w:rPr>
          <w:color w:val="606060"/>
          <w:rtl/>
        </w:rPr>
      </w:pPr>
    </w:p>
    <w:p w:rsidR="00A6485E" w:rsidRDefault="00A6485E" w:rsidP="00A6485E">
      <w:pPr>
        <w:ind w:firstLine="0"/>
        <w:rPr>
          <w:color w:val="606060"/>
          <w:rtl/>
        </w:rPr>
      </w:pPr>
      <w:r w:rsidRPr="00A6485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892F09" w:rsidRDefault="00892F09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A6485E" w:rsidRDefault="00A6485E" w:rsidP="00A6485E">
      <w:pPr>
        <w:ind w:firstLine="0"/>
        <w:rPr>
          <w:color w:val="606060"/>
          <w:rtl/>
        </w:rPr>
      </w:pPr>
    </w:p>
    <w:p w:rsidR="00A6485E" w:rsidRDefault="00A6485E" w:rsidP="00FA5420">
      <w:pPr>
        <w:pStyle w:val="a6"/>
        <w:keepNext/>
        <w:rPr>
          <w:rtl/>
        </w:rPr>
      </w:pPr>
      <w:r w:rsidRPr="00A6485E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הצעת חוק לתיקון פקודת בתי הסוהר (שלילת ביקורים מאסירים ביטחוניים המשתייכים לארגון טרור המחזיק בשבויים ישראליים),  התשפ"ד-2023, של ח"כ גלית דיסטל אטבריאן וקטי קטרין שטרית, פ/4134/25, הכנה לקריאה ראשונה </w:t>
      </w:r>
      <w:bookmarkStart w:id="1" w:name="_GoBack"/>
      <w:bookmarkEnd w:id="1"/>
    </w:p>
    <w:p w:rsidR="00A6485E" w:rsidRDefault="00A6485E" w:rsidP="00A6485E">
      <w:pPr>
        <w:rPr>
          <w:rtl/>
        </w:rPr>
      </w:pPr>
    </w:p>
    <w:p w:rsidR="00A6485E" w:rsidRDefault="00A6485E" w:rsidP="00A6485E">
      <w:pPr>
        <w:pStyle w:val="af6"/>
        <w:keepNext/>
      </w:pPr>
      <w:bookmarkStart w:id="2" w:name="ET_yor_בועז_ביסמוט_70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"/>
    </w:p>
    <w:p w:rsidR="00A6485E" w:rsidRDefault="00A6485E" w:rsidP="00A6485E">
      <w:pPr>
        <w:pStyle w:val="KeepWithNext"/>
        <w:rPr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bookmarkStart w:id="3" w:name="_ETM_Q1_975975"/>
      <w:bookmarkEnd w:id="3"/>
      <w:r>
        <w:rPr>
          <w:rtl/>
          <w:lang w:eastAsia="he-IL"/>
        </w:rPr>
        <w:t xml:space="preserve">שלום לכולם, אני פותח את הישיבה. </w:t>
      </w:r>
      <w:bookmarkStart w:id="4" w:name="_ETM_Q1_1350354"/>
      <w:bookmarkEnd w:id="4"/>
      <w:r>
        <w:rPr>
          <w:rtl/>
          <w:lang w:eastAsia="he-IL"/>
        </w:rPr>
        <w:t xml:space="preserve">הדיון היום הוא על הצעת חוק לתיקון פקודת בתי הסוהר </w:t>
      </w:r>
      <w:bookmarkStart w:id="5" w:name="_ETM_Q1_1353780"/>
      <w:bookmarkEnd w:id="5"/>
      <w:r>
        <w:rPr>
          <w:rtl/>
          <w:lang w:eastAsia="he-IL"/>
        </w:rPr>
        <w:t xml:space="preserve">(שלילת ביקורים מאסירים ביטחוניים המשתייכים לארגון טרור המחזיק בשבויים ישראלים). אנחנו מתכנסים כאן לדון בהצעת החוק החשובה הזאת, שלילת ביקורים מאסירים ביטחוניים המשתייכים לארגוני טרור שמחזיקים בשבויים שלנו </w:t>
      </w:r>
      <w:bookmarkStart w:id="6" w:name="_ETM_Q1_1366061"/>
      <w:bookmarkEnd w:id="6"/>
      <w:r>
        <w:rPr>
          <w:rtl/>
          <w:lang w:eastAsia="he-IL"/>
        </w:rPr>
        <w:t xml:space="preserve">– "שבויים" – בבנים שלנו, בבנות שלנו. אין </w:t>
      </w:r>
      <w:bookmarkStart w:id="7" w:name="_ETM_Q1_1371471"/>
      <w:bookmarkEnd w:id="7"/>
      <w:r>
        <w:rPr>
          <w:rtl/>
          <w:lang w:eastAsia="he-IL"/>
        </w:rPr>
        <w:t xml:space="preserve">ספק שזו סיטואציה או  מצב אבסורדי שבו מחבלים – רוצחים עם דם על הידיים – </w:t>
      </w:r>
      <w:bookmarkStart w:id="8" w:name="_ETM_Q1_1374300"/>
      <w:bookmarkEnd w:id="8"/>
      <w:r>
        <w:rPr>
          <w:rtl/>
          <w:lang w:eastAsia="he-IL"/>
        </w:rPr>
        <w:t>יושבים בכלא, מקבלים תנאים של בית הבראה - -</w:t>
      </w:r>
    </w:p>
    <w:p w:rsidR="00A6485E" w:rsidRDefault="00A6485E" w:rsidP="00A6485E">
      <w:pPr>
        <w:rPr>
          <w:rtl/>
          <w:lang w:eastAsia="he-IL"/>
        </w:rPr>
      </w:pPr>
    </w:p>
    <w:p w:rsidR="00A6485E" w:rsidRDefault="00A6485E" w:rsidP="00A6485E">
      <w:pPr>
        <w:pStyle w:val="a4"/>
        <w:keepNext/>
        <w:rPr>
          <w:rtl/>
        </w:rPr>
      </w:pPr>
      <w:bookmarkStart w:id="9" w:name="ET_speaker_5807_7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r>
        <w:rPr>
          <w:rtl/>
          <w:lang w:eastAsia="he-IL"/>
        </w:rPr>
        <w:t>פירות וירקות.</w:t>
      </w:r>
    </w:p>
    <w:p w:rsidR="00A6485E" w:rsidRDefault="00A6485E" w:rsidP="00A6485E">
      <w:pPr>
        <w:rPr>
          <w:rtl/>
          <w:lang w:eastAsia="he-IL"/>
        </w:rPr>
      </w:pPr>
      <w:bookmarkStart w:id="10" w:name="_ETM_Q1_1384875"/>
      <w:bookmarkStart w:id="11" w:name="_ETM_Q1_1384984"/>
      <w:bookmarkEnd w:id="10"/>
      <w:bookmarkEnd w:id="11"/>
    </w:p>
    <w:p w:rsidR="00A6485E" w:rsidRDefault="00A6485E" w:rsidP="00A6485E">
      <w:pPr>
        <w:pStyle w:val="af6"/>
        <w:keepNext/>
        <w:rPr>
          <w:rtl/>
        </w:rPr>
      </w:pPr>
      <w:bookmarkStart w:id="12" w:name="ET_yor_בועז_ביסמוט_7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r>
        <w:rPr>
          <w:rtl/>
          <w:lang w:eastAsia="he-IL"/>
        </w:rPr>
        <w:t xml:space="preserve"> בזמן </w:t>
      </w:r>
      <w:bookmarkStart w:id="13" w:name="_ETM_Q1_1380518"/>
      <w:bookmarkEnd w:id="13"/>
      <w:r>
        <w:rPr>
          <w:rtl/>
          <w:lang w:eastAsia="he-IL"/>
        </w:rPr>
        <w:t xml:space="preserve">שיש משפחות של חטופים שלא יודעות </w:t>
      </w:r>
      <w:bookmarkStart w:id="14" w:name="_ETM_Q1_1384417"/>
      <w:bookmarkEnd w:id="14"/>
      <w:r>
        <w:rPr>
          <w:rtl/>
          <w:lang w:eastAsia="he-IL"/>
        </w:rPr>
        <w:t xml:space="preserve">בכלל אם יקיריהן בחיים. זו ההזדמנות להזכיר שלגבי החטופים שלנו </w:t>
      </w:r>
      <w:bookmarkStart w:id="15" w:name="_ETM_Q1_1388559"/>
      <w:bookmarkEnd w:id="15"/>
      <w:r>
        <w:rPr>
          <w:rtl/>
          <w:lang w:eastAsia="he-IL"/>
        </w:rPr>
        <w:t xml:space="preserve">זה לא רק שהצלב האדום לא ביקר את </w:t>
      </w:r>
      <w:bookmarkStart w:id="16" w:name="_ETM_Q1_1395242"/>
      <w:bookmarkEnd w:id="16"/>
      <w:r>
        <w:rPr>
          <w:rtl/>
          <w:lang w:eastAsia="he-IL"/>
        </w:rPr>
        <w:t xml:space="preserve">החטופים שלנו, ולו פעם אחת, אני גם לא </w:t>
      </w:r>
      <w:bookmarkStart w:id="17" w:name="_ETM_Q1_1397929"/>
      <w:bookmarkEnd w:id="17"/>
      <w:r>
        <w:rPr>
          <w:rtl/>
          <w:lang w:eastAsia="he-IL"/>
        </w:rPr>
        <w:t xml:space="preserve">רואה מצדם שום פנייה או הצהרה או דרישה לעשות כן, </w:t>
      </w:r>
      <w:bookmarkStart w:id="18" w:name="_ETM_Q1_1403209"/>
      <w:bookmarkEnd w:id="18"/>
      <w:r>
        <w:rPr>
          <w:rtl/>
          <w:lang w:eastAsia="he-IL"/>
        </w:rPr>
        <w:t xml:space="preserve">וזה דבר שבאמת מקומם. </w:t>
      </w:r>
    </w:p>
    <w:p w:rsidR="00A6485E" w:rsidRDefault="00A6485E" w:rsidP="00A6485E">
      <w:pPr>
        <w:rPr>
          <w:rtl/>
          <w:lang w:eastAsia="he-IL"/>
        </w:rPr>
      </w:pPr>
      <w:bookmarkStart w:id="19" w:name="_ETM_Q1_1409559"/>
      <w:bookmarkStart w:id="20" w:name="_ETM_Q1_1409652"/>
      <w:bookmarkEnd w:id="19"/>
      <w:bookmarkEnd w:id="20"/>
    </w:p>
    <w:p w:rsidR="00A6485E" w:rsidRDefault="00A6485E" w:rsidP="00A6485E">
      <w:pPr>
        <w:rPr>
          <w:rtl/>
          <w:lang w:eastAsia="he-IL"/>
        </w:rPr>
      </w:pPr>
      <w:bookmarkStart w:id="21" w:name="_ETM_Q1_1409736"/>
      <w:bookmarkStart w:id="22" w:name="_ETM_Q1_1409818"/>
      <w:bookmarkEnd w:id="21"/>
      <w:bookmarkEnd w:id="22"/>
      <w:r>
        <w:rPr>
          <w:rtl/>
          <w:lang w:eastAsia="he-IL"/>
        </w:rPr>
        <w:t xml:space="preserve">אין ספק שהצעת החוק הזאת גם באה </w:t>
      </w:r>
      <w:bookmarkStart w:id="23" w:name="_ETM_Q1_1412333"/>
      <w:bookmarkEnd w:id="23"/>
      <w:r>
        <w:rPr>
          <w:rtl/>
          <w:lang w:eastAsia="he-IL"/>
        </w:rPr>
        <w:t xml:space="preserve">כדי להשיב את ההרתעה לתוך בתי הכלא </w:t>
      </w:r>
      <w:bookmarkStart w:id="24" w:name="_ETM_Q1_1413420"/>
      <w:bookmarkEnd w:id="24"/>
      <w:r>
        <w:rPr>
          <w:rtl/>
          <w:lang w:eastAsia="he-IL"/>
        </w:rPr>
        <w:t xml:space="preserve">שלנו, זו גם החובה שלנו לביטחון שלנו, גם כלפי האוכלוסייה </w:t>
      </w:r>
      <w:bookmarkStart w:id="25" w:name="_ETM_Q1_1415478"/>
      <w:bookmarkEnd w:id="25"/>
      <w:r>
        <w:rPr>
          <w:rtl/>
          <w:lang w:eastAsia="he-IL"/>
        </w:rPr>
        <w:t xml:space="preserve">שלנו וגם כלפי החטופים שלנו, כלפי המשפחות, כלפי עם ישראל </w:t>
      </w:r>
      <w:bookmarkStart w:id="26" w:name="_ETM_Q1_1422919"/>
      <w:bookmarkEnd w:id="26"/>
      <w:r>
        <w:rPr>
          <w:rtl/>
          <w:lang w:eastAsia="he-IL"/>
        </w:rPr>
        <w:t xml:space="preserve">כולו. בכלל, כלא זה דבר שצריך להרתיע, זה לא דבר </w:t>
      </w:r>
      <w:bookmarkStart w:id="27" w:name="_ETM_Q1_1422246"/>
      <w:bookmarkEnd w:id="27"/>
      <w:r>
        <w:rPr>
          <w:rtl/>
          <w:lang w:eastAsia="he-IL"/>
        </w:rPr>
        <w:t>שאתה צריך לחשוב שאתה נכנס לשם ומחכות לך שם חגיגות. לכן החוק הזה הוא חשוב.</w:t>
      </w:r>
    </w:p>
    <w:p w:rsidR="00A6485E" w:rsidRDefault="00A6485E" w:rsidP="00A6485E">
      <w:pPr>
        <w:rPr>
          <w:rtl/>
          <w:lang w:eastAsia="he-IL"/>
        </w:rPr>
      </w:pPr>
      <w:bookmarkStart w:id="28" w:name="_ETM_Q1_1431639"/>
      <w:bookmarkStart w:id="29" w:name="_ETM_Q1_1431724"/>
      <w:bookmarkStart w:id="30" w:name="_ETM_Q1_1431798"/>
      <w:bookmarkEnd w:id="28"/>
      <w:bookmarkEnd w:id="29"/>
      <w:bookmarkEnd w:id="30"/>
    </w:p>
    <w:p w:rsidR="00A6485E" w:rsidRDefault="00A6485E" w:rsidP="00A6485E">
      <w:pPr>
        <w:rPr>
          <w:rtl/>
          <w:lang w:eastAsia="he-IL"/>
        </w:rPr>
      </w:pPr>
      <w:bookmarkStart w:id="31" w:name="_ETM_Q1_1431862"/>
      <w:bookmarkEnd w:id="31"/>
      <w:r>
        <w:rPr>
          <w:rtl/>
          <w:lang w:eastAsia="he-IL"/>
        </w:rPr>
        <w:t xml:space="preserve">הדיון עכשיו הוא </w:t>
      </w:r>
      <w:bookmarkStart w:id="32" w:name="_ETM_Q1_1433204"/>
      <w:bookmarkEnd w:id="32"/>
      <w:r>
        <w:rPr>
          <w:rtl/>
          <w:lang w:eastAsia="he-IL"/>
        </w:rPr>
        <w:t xml:space="preserve">דיון פתוח ולאחר מכן יהיה המשך בדיון חסוי. יש כמה </w:t>
      </w:r>
      <w:bookmarkStart w:id="33" w:name="_ETM_Q1_1439953"/>
      <w:bookmarkEnd w:id="33"/>
      <w:r>
        <w:rPr>
          <w:rtl/>
          <w:lang w:eastAsia="he-IL"/>
        </w:rPr>
        <w:t xml:space="preserve">דברים שאנחנו לא יכולים עכשיו להוציא החוצה, מסיבות ששמורות בוועדה. </w:t>
      </w:r>
      <w:bookmarkStart w:id="34" w:name="_ETM_Q1_1448435"/>
      <w:bookmarkEnd w:id="34"/>
      <w:r>
        <w:rPr>
          <w:rtl/>
          <w:lang w:eastAsia="he-IL"/>
        </w:rPr>
        <w:t>נפתח את זה לאחר מכן בדיון החסוי. הדיון הפתוח יהיה</w:t>
      </w:r>
      <w:bookmarkStart w:id="35" w:name="_ETM_Q1_1451028"/>
      <w:bookmarkEnd w:id="35"/>
      <w:r>
        <w:rPr>
          <w:rtl/>
          <w:lang w:eastAsia="he-IL"/>
        </w:rPr>
        <w:t xml:space="preserve"> קצר, אבל כל מי שבא לפה ומתכוון להשתתף </w:t>
      </w:r>
      <w:bookmarkStart w:id="36" w:name="_ETM_Q1_1451651"/>
      <w:bookmarkEnd w:id="36"/>
      <w:r>
        <w:rPr>
          <w:rtl/>
          <w:lang w:eastAsia="he-IL"/>
        </w:rPr>
        <w:t xml:space="preserve">– ישתתף ונשמע אותו. </w:t>
      </w:r>
    </w:p>
    <w:p w:rsidR="00A6485E" w:rsidRDefault="00A6485E" w:rsidP="00A6485E">
      <w:pPr>
        <w:rPr>
          <w:rtl/>
          <w:lang w:eastAsia="he-IL"/>
        </w:rPr>
      </w:pPr>
      <w:bookmarkStart w:id="37" w:name="_ETM_Q1_1458661"/>
      <w:bookmarkStart w:id="38" w:name="_ETM_Q1_1458737"/>
      <w:bookmarkEnd w:id="37"/>
      <w:bookmarkEnd w:id="38"/>
    </w:p>
    <w:p w:rsidR="00A6485E" w:rsidRDefault="00A6485E" w:rsidP="00A6485E">
      <w:pPr>
        <w:rPr>
          <w:rtl/>
          <w:lang w:eastAsia="he-IL"/>
        </w:rPr>
      </w:pPr>
      <w:bookmarkStart w:id="39" w:name="_ETM_Q1_1458965"/>
      <w:bookmarkStart w:id="40" w:name="_ETM_Q1_1459030"/>
      <w:bookmarkEnd w:id="39"/>
      <w:bookmarkEnd w:id="40"/>
      <w:r>
        <w:rPr>
          <w:rtl/>
          <w:lang w:eastAsia="he-IL"/>
        </w:rPr>
        <w:t xml:space="preserve">חברות הכנסת, אני מניח שלפני הכול אתן רוצות </w:t>
      </w:r>
      <w:bookmarkStart w:id="41" w:name="_ETM_Q1_1454309"/>
      <w:bookmarkEnd w:id="41"/>
      <w:r>
        <w:rPr>
          <w:rtl/>
          <w:lang w:eastAsia="he-IL"/>
        </w:rPr>
        <w:t xml:space="preserve">להציג את החוק. </w:t>
      </w:r>
    </w:p>
    <w:p w:rsidR="00A6485E" w:rsidRDefault="00A6485E" w:rsidP="00A6485E">
      <w:pPr>
        <w:rPr>
          <w:rtl/>
          <w:lang w:eastAsia="he-IL"/>
        </w:rPr>
      </w:pPr>
      <w:bookmarkStart w:id="42" w:name="_ETM_Q1_1459302"/>
      <w:bookmarkStart w:id="43" w:name="_ETM_Q1_1459381"/>
      <w:bookmarkStart w:id="44" w:name="_ETM_Q1_1461286"/>
      <w:bookmarkEnd w:id="42"/>
      <w:bookmarkEnd w:id="43"/>
      <w:bookmarkEnd w:id="44"/>
    </w:p>
    <w:p w:rsidR="00A6485E" w:rsidRDefault="00A6485E" w:rsidP="00A6485E">
      <w:pPr>
        <w:pStyle w:val="a4"/>
        <w:keepNext/>
        <w:rPr>
          <w:rtl/>
        </w:rPr>
      </w:pPr>
      <w:bookmarkStart w:id="45" w:name="ET_speaker_6149_7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"/>
    </w:p>
    <w:p w:rsidR="00A6485E" w:rsidRDefault="00A6485E" w:rsidP="00A6485E">
      <w:pPr>
        <w:pStyle w:val="KeepWithNext"/>
        <w:rPr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bookmarkStart w:id="46" w:name="_ETM_Q1_1461782"/>
      <w:bookmarkStart w:id="47" w:name="_ETM_Q1_1461860"/>
      <w:bookmarkEnd w:id="46"/>
      <w:bookmarkEnd w:id="47"/>
      <w:r>
        <w:rPr>
          <w:rtl/>
          <w:lang w:eastAsia="he-IL"/>
        </w:rPr>
        <w:t xml:space="preserve">לפני שאני מציגה את החוק, </w:t>
      </w:r>
      <w:bookmarkStart w:id="48" w:name="_ETM_Q1_1461510"/>
      <w:bookmarkEnd w:id="48"/>
      <w:r>
        <w:rPr>
          <w:rtl/>
          <w:lang w:eastAsia="he-IL"/>
        </w:rPr>
        <w:t xml:space="preserve">אני רוצה, אדוני היושב-ראש, הערה לפרוטוקול. החוק הזה משתרך </w:t>
      </w:r>
      <w:bookmarkStart w:id="49" w:name="_ETM_Q1_1465858"/>
      <w:bookmarkEnd w:id="49"/>
      <w:r>
        <w:rPr>
          <w:rtl/>
          <w:lang w:eastAsia="he-IL"/>
        </w:rPr>
        <w:t xml:space="preserve">ומתעכב ומתמסמס כבר למעלה  משנה וחצי. עברנו את המשוכה </w:t>
      </w:r>
      <w:bookmarkStart w:id="50" w:name="_ETM_Q1_1476612"/>
      <w:bookmarkEnd w:id="50"/>
      <w:r>
        <w:rPr>
          <w:rtl/>
          <w:lang w:eastAsia="he-IL"/>
        </w:rPr>
        <w:t xml:space="preserve">של ועדת שרים לחקיקה, עברנו את משוכת לשכת ראש הממשלה, </w:t>
      </w:r>
      <w:bookmarkStart w:id="51" w:name="_ETM_Q1_1480814"/>
      <w:bookmarkEnd w:id="51"/>
      <w:r>
        <w:rPr>
          <w:rtl/>
          <w:lang w:eastAsia="he-IL"/>
        </w:rPr>
        <w:t>עברנו את משוכת השר לביטחון לאומי, עברנו את משוכת המל"ל</w:t>
      </w:r>
      <w:bookmarkStart w:id="52" w:name="_ETM_Q1_1488002"/>
      <w:bookmarkEnd w:id="52"/>
      <w:r>
        <w:rPr>
          <w:rtl/>
          <w:lang w:eastAsia="he-IL"/>
        </w:rPr>
        <w:t xml:space="preserve">. עם כל האנשים האלה דיברתי, דנתי </w:t>
      </w:r>
      <w:bookmarkStart w:id="53" w:name="_ETM_Q1_1487217"/>
      <w:bookmarkEnd w:id="53"/>
      <w:r>
        <w:rPr>
          <w:rtl/>
          <w:lang w:eastAsia="he-IL"/>
        </w:rPr>
        <w:t xml:space="preserve">וקיבלתי את האישורים שלהם כבר לפני כמעט שנה. אחרי עיכוב </w:t>
      </w:r>
      <w:bookmarkStart w:id="54" w:name="_ETM_Q1_1497191"/>
      <w:bookmarkEnd w:id="54"/>
      <w:r>
        <w:rPr>
          <w:rtl/>
          <w:lang w:eastAsia="he-IL"/>
        </w:rPr>
        <w:t xml:space="preserve">של כמה וכמה חודשים ודיונים רבים ובקשות חוזרות ונשנות, </w:t>
      </w:r>
      <w:bookmarkStart w:id="55" w:name="_ETM_Q1_1502944"/>
      <w:bookmarkEnd w:id="55"/>
      <w:r>
        <w:rPr>
          <w:rtl/>
          <w:lang w:eastAsia="he-IL"/>
        </w:rPr>
        <w:t xml:space="preserve">כל הגורמים הנ"ל הצביעו בעד החוק. מאז, אני לא </w:t>
      </w:r>
      <w:bookmarkStart w:id="56" w:name="_ETM_Q1_1508111"/>
      <w:bookmarkEnd w:id="56"/>
      <w:r>
        <w:rPr>
          <w:rtl/>
          <w:lang w:eastAsia="he-IL"/>
        </w:rPr>
        <w:t xml:space="preserve">זוכרת כבר כמה פעמים, אני מגיעה לישיבות שבהן כל פעם גורם אחד  מסכים, גורם אחד שולל, ואז גורם </w:t>
      </w:r>
      <w:bookmarkStart w:id="57" w:name="_ETM_Q1_1515983"/>
      <w:bookmarkEnd w:id="57"/>
      <w:r>
        <w:rPr>
          <w:rtl/>
          <w:lang w:eastAsia="he-IL"/>
        </w:rPr>
        <w:t xml:space="preserve">אחד שולל וגורם שני מסכים, כשהטענה המרכזית או הבקשה </w:t>
      </w:r>
      <w:bookmarkStart w:id="58" w:name="_ETM_Q1_1524676"/>
      <w:bookmarkEnd w:id="58"/>
      <w:r>
        <w:rPr>
          <w:rtl/>
          <w:lang w:eastAsia="he-IL"/>
        </w:rPr>
        <w:t xml:space="preserve">המרכזית משב"ס ומהמערך המשפטי: את, כנבחרת ציבור, צריכה </w:t>
      </w:r>
      <w:bookmarkStart w:id="59" w:name="_ETM_Q1_1532864"/>
      <w:bookmarkEnd w:id="59"/>
      <w:r>
        <w:rPr>
          <w:rtl/>
          <w:lang w:eastAsia="he-IL"/>
        </w:rPr>
        <w:t xml:space="preserve">לקבל את העובדה שכרגע אנחנו בתחום האפור, אנחנו עושים מתחת </w:t>
      </w:r>
      <w:bookmarkStart w:id="60" w:name="_ETM_Q1_1534963"/>
      <w:bookmarkEnd w:id="60"/>
      <w:r>
        <w:rPr>
          <w:rtl/>
          <w:lang w:eastAsia="he-IL"/>
        </w:rPr>
        <w:t xml:space="preserve">לרדאר, אנחנו לא רוצים לדבר על זה. אם תחוקקי, </w:t>
      </w:r>
      <w:bookmarkStart w:id="61" w:name="_ETM_Q1_1541466"/>
      <w:bookmarkEnd w:id="61"/>
      <w:r>
        <w:rPr>
          <w:rtl/>
          <w:lang w:eastAsia="he-IL"/>
        </w:rPr>
        <w:t xml:space="preserve">אז את מכניסה עיזים חדשות לתוך החוק הזה. </w:t>
      </w:r>
    </w:p>
    <w:p w:rsidR="00A6485E" w:rsidRDefault="00A6485E" w:rsidP="00A6485E">
      <w:pPr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bookmarkStart w:id="62" w:name="_ETM_Q1_1543047"/>
      <w:bookmarkStart w:id="63" w:name="_ETM_Q1_1543126"/>
      <w:bookmarkEnd w:id="62"/>
      <w:bookmarkEnd w:id="63"/>
      <w:r>
        <w:rPr>
          <w:rtl/>
          <w:lang w:eastAsia="he-IL"/>
        </w:rPr>
        <w:t xml:space="preserve">לא מקובל </w:t>
      </w:r>
      <w:bookmarkStart w:id="64" w:name="_ETM_Q1_1538732"/>
      <w:bookmarkEnd w:id="64"/>
      <w:r>
        <w:rPr>
          <w:rtl/>
          <w:lang w:eastAsia="he-IL"/>
        </w:rPr>
        <w:t xml:space="preserve">עליי. לא מקובל עליי. לא מקובל עליי היעדר השקיפות הזאת. </w:t>
      </w:r>
      <w:bookmarkStart w:id="65" w:name="_ETM_Q1_1547146"/>
      <w:bookmarkEnd w:id="65"/>
      <w:r>
        <w:rPr>
          <w:rtl/>
          <w:lang w:eastAsia="he-IL"/>
        </w:rPr>
        <w:t xml:space="preserve">לא מקובל עליי שהציבור צריך להישען על שב"ס נוכחי או </w:t>
      </w:r>
      <w:bookmarkStart w:id="66" w:name="_ETM_Q1_1552965"/>
      <w:bookmarkEnd w:id="66"/>
      <w:r>
        <w:rPr>
          <w:rtl/>
          <w:lang w:eastAsia="he-IL"/>
        </w:rPr>
        <w:t xml:space="preserve">על שר נוכחי שעושה את מה שצריך, ומי יודע מה </w:t>
      </w:r>
      <w:bookmarkStart w:id="67" w:name="_ETM_Q1_1555938"/>
      <w:bookmarkEnd w:id="67"/>
      <w:r>
        <w:rPr>
          <w:rtl/>
          <w:lang w:eastAsia="he-IL"/>
        </w:rPr>
        <w:t xml:space="preserve">יקרה אחרי שיגיע שר אחר, ומי יודע מה יקרה אחרי </w:t>
      </w:r>
      <w:bookmarkStart w:id="68" w:name="_ETM_Q1_1558915"/>
      <w:bookmarkEnd w:id="68"/>
      <w:r>
        <w:rPr>
          <w:rtl/>
          <w:lang w:eastAsia="he-IL"/>
        </w:rPr>
        <w:t xml:space="preserve">שיגיע יו"ר ועדה אחר, ומי יודע מה יקרה אחרי שתגיע </w:t>
      </w:r>
      <w:bookmarkStart w:id="69" w:name="_ETM_Q1_1567014"/>
      <w:bookmarkEnd w:id="69"/>
      <w:r>
        <w:rPr>
          <w:rtl/>
          <w:lang w:eastAsia="he-IL"/>
        </w:rPr>
        <w:t>ממשלה אחרת. לא מקובל עליי. זה פשוט לא רציני.</w:t>
      </w:r>
    </w:p>
    <w:p w:rsidR="00A6485E" w:rsidRDefault="00A6485E" w:rsidP="00A6485E">
      <w:pPr>
        <w:rPr>
          <w:rtl/>
          <w:lang w:eastAsia="he-IL"/>
        </w:rPr>
      </w:pPr>
      <w:bookmarkStart w:id="70" w:name="_ETM_Q1_1571798"/>
      <w:bookmarkStart w:id="71" w:name="_ETM_Q1_1571897"/>
      <w:bookmarkEnd w:id="70"/>
      <w:bookmarkEnd w:id="71"/>
    </w:p>
    <w:p w:rsidR="00A6485E" w:rsidRDefault="00A6485E" w:rsidP="00A6485E">
      <w:pPr>
        <w:rPr>
          <w:rtl/>
          <w:lang w:eastAsia="he-IL"/>
        </w:rPr>
      </w:pPr>
      <w:bookmarkStart w:id="72" w:name="_ETM_Q1_1571942"/>
      <w:bookmarkStart w:id="73" w:name="_ETM_Q1_1572006"/>
      <w:bookmarkEnd w:id="72"/>
      <w:bookmarkEnd w:id="73"/>
      <w:r>
        <w:rPr>
          <w:rtl/>
          <w:lang w:eastAsia="he-IL"/>
        </w:rPr>
        <w:t xml:space="preserve">עוד יותר </w:t>
      </w:r>
      <w:bookmarkStart w:id="74" w:name="_ETM_Q1_1569529"/>
      <w:bookmarkEnd w:id="74"/>
      <w:r>
        <w:rPr>
          <w:rtl/>
          <w:lang w:eastAsia="he-IL"/>
        </w:rPr>
        <w:t xml:space="preserve">לא מקובל עליי המסמוס ושריכת הרגליים שמתחילה כבר להרגיש </w:t>
      </w:r>
      <w:bookmarkStart w:id="75" w:name="_ETM_Q1_1576032"/>
      <w:bookmarkEnd w:id="75"/>
      <w:r>
        <w:rPr>
          <w:rtl/>
          <w:lang w:eastAsia="he-IL"/>
        </w:rPr>
        <w:t xml:space="preserve">כמו התערבות בוטה בחקיקה של חברת כנסת. מה שקורה פשוט </w:t>
      </w:r>
      <w:bookmarkStart w:id="76" w:name="_ETM_Q1_1582381"/>
      <w:bookmarkEnd w:id="76"/>
      <w:r>
        <w:rPr>
          <w:rtl/>
          <w:lang w:eastAsia="he-IL"/>
        </w:rPr>
        <w:t>לא מקובל עליי. לכן אני מבקשת ממך, אדונ</w:t>
      </w:r>
      <w:bookmarkStart w:id="77" w:name="_ETM_Q1_1582809"/>
      <w:bookmarkEnd w:id="77"/>
      <w:r>
        <w:rPr>
          <w:rtl/>
          <w:lang w:eastAsia="he-IL"/>
        </w:rPr>
        <w:t xml:space="preserve">י היושב-ראש, שהיום אנחנו נגיע כבר להצבעה ונקדם את </w:t>
      </w:r>
      <w:bookmarkStart w:id="78" w:name="_ETM_Q1_1590921"/>
      <w:bookmarkEnd w:id="78"/>
      <w:r>
        <w:rPr>
          <w:rtl/>
          <w:lang w:eastAsia="he-IL"/>
        </w:rPr>
        <w:t xml:space="preserve">החוק. </w:t>
      </w:r>
      <w:bookmarkStart w:id="79" w:name="_ETM_Q1_1591961"/>
      <w:bookmarkEnd w:id="79"/>
    </w:p>
    <w:p w:rsidR="00A6485E" w:rsidRDefault="00A6485E" w:rsidP="00A6485E">
      <w:pPr>
        <w:rPr>
          <w:rtl/>
          <w:lang w:eastAsia="he-IL"/>
        </w:rPr>
      </w:pPr>
      <w:bookmarkStart w:id="80" w:name="_ETM_Q1_1592040"/>
      <w:bookmarkEnd w:id="80"/>
    </w:p>
    <w:p w:rsidR="00A6485E" w:rsidRDefault="00A6485E" w:rsidP="00A6485E">
      <w:pPr>
        <w:rPr>
          <w:rtl/>
          <w:lang w:eastAsia="he-IL"/>
        </w:rPr>
      </w:pPr>
      <w:bookmarkStart w:id="81" w:name="_ETM_Q1_1592105"/>
      <w:bookmarkStart w:id="82" w:name="_ETM_Q1_1592192"/>
      <w:bookmarkEnd w:id="81"/>
      <w:bookmarkEnd w:id="82"/>
      <w:r>
        <w:rPr>
          <w:rtl/>
          <w:lang w:eastAsia="he-IL"/>
        </w:rPr>
        <w:lastRenderedPageBreak/>
        <w:t xml:space="preserve">לגבי העניינים המהותיים, יש כמה דברים: הדבר הראשון הוא </w:t>
      </w:r>
      <w:bookmarkStart w:id="83" w:name="_ETM_Q1_1595969"/>
      <w:bookmarkEnd w:id="83"/>
      <w:r>
        <w:rPr>
          <w:rtl/>
          <w:lang w:eastAsia="he-IL"/>
        </w:rPr>
        <w:t>הביקורים של עורכי דין ושל הצלב האדום. לגבי הצלב</w:t>
      </w:r>
      <w:bookmarkStart w:id="84" w:name="_ETM_Q1_1598571"/>
      <w:bookmarkEnd w:id="84"/>
      <w:r>
        <w:rPr>
          <w:rtl/>
          <w:lang w:eastAsia="he-IL"/>
        </w:rPr>
        <w:t xml:space="preserve"> האדום זה פשוט וקל – כל עוד יש לנו </w:t>
      </w:r>
      <w:bookmarkStart w:id="85" w:name="_ETM_Q1_1601649"/>
      <w:bookmarkEnd w:id="85"/>
      <w:r>
        <w:rPr>
          <w:rtl/>
          <w:lang w:eastAsia="he-IL"/>
        </w:rPr>
        <w:t xml:space="preserve">חטופים שלא זוכים לראות את הצלב האדום, אסירים, רוצחים ומפלצות </w:t>
      </w:r>
      <w:bookmarkStart w:id="86" w:name="_ETM_Q1_1608808"/>
      <w:bookmarkEnd w:id="86"/>
      <w:r>
        <w:rPr>
          <w:rtl/>
          <w:lang w:eastAsia="he-IL"/>
        </w:rPr>
        <w:t xml:space="preserve">בכלא הישראלי לא יזכו לראות את הצלב האדום. נקודה. </w:t>
      </w:r>
    </w:p>
    <w:p w:rsidR="00A6485E" w:rsidRDefault="00A6485E" w:rsidP="00A6485E">
      <w:pPr>
        <w:rPr>
          <w:rtl/>
          <w:lang w:eastAsia="he-IL"/>
        </w:rPr>
      </w:pPr>
      <w:bookmarkStart w:id="87" w:name="_ETM_Q1_1613435"/>
      <w:bookmarkStart w:id="88" w:name="_ETM_Q1_1613519"/>
      <w:bookmarkEnd w:id="87"/>
      <w:bookmarkEnd w:id="88"/>
    </w:p>
    <w:p w:rsidR="00A6485E" w:rsidRDefault="00A6485E" w:rsidP="00A6485E">
      <w:pPr>
        <w:rPr>
          <w:rtl/>
          <w:lang w:eastAsia="he-IL"/>
        </w:rPr>
      </w:pPr>
      <w:bookmarkStart w:id="89" w:name="_ETM_Q1_1613611"/>
      <w:bookmarkStart w:id="90" w:name="_ETM_Q1_1613709"/>
      <w:bookmarkEnd w:id="89"/>
      <w:bookmarkEnd w:id="90"/>
      <w:r>
        <w:rPr>
          <w:rtl/>
          <w:lang w:eastAsia="he-IL"/>
        </w:rPr>
        <w:t xml:space="preserve">לגבי </w:t>
      </w:r>
      <w:bookmarkStart w:id="91" w:name="_ETM_Q1_1614619"/>
      <w:bookmarkEnd w:id="91"/>
      <w:r>
        <w:rPr>
          <w:rtl/>
          <w:lang w:eastAsia="he-IL"/>
        </w:rPr>
        <w:t>העניין השני, לפי סעיף 2 של ארבע אמנות ז'נבה</w:t>
      </w:r>
      <w:bookmarkStart w:id="92" w:name="_ETM_Q1_1616837"/>
      <w:bookmarkEnd w:id="92"/>
      <w:r>
        <w:rPr>
          <w:rtl/>
          <w:lang w:eastAsia="he-IL"/>
        </w:rPr>
        <w:t xml:space="preserve"> – יש ארבע אמנות ז'נבה בחוק הבין-לאומי, בכל </w:t>
      </w:r>
      <w:bookmarkStart w:id="93" w:name="_ETM_Q1_1616462"/>
      <w:bookmarkEnd w:id="93"/>
      <w:r w:rsidR="00152808">
        <w:rPr>
          <w:rtl/>
          <w:lang w:eastAsia="he-IL"/>
        </w:rPr>
        <w:t>אחת מהן בסעיף השני ו</w:t>
      </w:r>
      <w:r>
        <w:rPr>
          <w:rtl/>
          <w:lang w:eastAsia="he-IL"/>
        </w:rPr>
        <w:t xml:space="preserve">גם לפי סעיף 4 של </w:t>
      </w:r>
      <w:bookmarkStart w:id="94" w:name="_ETM_Q1_1621347"/>
      <w:bookmarkEnd w:id="94"/>
      <w:r>
        <w:rPr>
          <w:rtl/>
          <w:lang w:eastAsia="he-IL"/>
        </w:rPr>
        <w:t xml:space="preserve">האמנה השלישית והרביעית – יש שני תנאים שבהם האמנה חלה </w:t>
      </w:r>
      <w:bookmarkStart w:id="95" w:name="_ETM_Q1_1625785"/>
      <w:bookmarkEnd w:id="95"/>
      <w:r>
        <w:rPr>
          <w:rtl/>
          <w:lang w:eastAsia="he-IL"/>
        </w:rPr>
        <w:t xml:space="preserve">לא על בני אדם, אלא על אזרחים. זה הבדל מאוד-מאוד </w:t>
      </w:r>
      <w:bookmarkStart w:id="96" w:name="_ETM_Q1_1631983"/>
      <w:bookmarkEnd w:id="96"/>
      <w:r>
        <w:rPr>
          <w:rtl/>
          <w:lang w:eastAsia="he-IL"/>
        </w:rPr>
        <w:t>חשוב: האחד, אם מדובר במדינה שחתמה על האמנה; השני</w:t>
      </w:r>
      <w:bookmarkStart w:id="97" w:name="_ETM_Q1_1637598"/>
      <w:bookmarkEnd w:id="97"/>
      <w:r>
        <w:rPr>
          <w:rtl/>
          <w:lang w:eastAsia="he-IL"/>
        </w:rPr>
        <w:t xml:space="preserve">, אם מדובר במדינה שלא חתמה על האמנה, אז מדובר </w:t>
      </w:r>
      <w:bookmarkStart w:id="98" w:name="_ETM_Q1_1645578"/>
      <w:bookmarkEnd w:id="98"/>
      <w:r>
        <w:rPr>
          <w:rtl/>
          <w:lang w:eastAsia="he-IL"/>
        </w:rPr>
        <w:t xml:space="preserve">בגוף או מדינה שמיישמים את האמנה. כולנו יודעים שהנוח'בות בעזה </w:t>
      </w:r>
      <w:bookmarkStart w:id="99" w:name="_ETM_Q1_1648343"/>
      <w:bookmarkEnd w:id="99"/>
      <w:r>
        <w:rPr>
          <w:rtl/>
          <w:lang w:eastAsia="he-IL"/>
        </w:rPr>
        <w:t xml:space="preserve">לא חתמו על האמנה והשם לא מיישמים את האמנה. להפך, </w:t>
      </w:r>
      <w:bookmarkStart w:id="100" w:name="_ETM_Q1_1654269"/>
      <w:bookmarkEnd w:id="100"/>
      <w:r>
        <w:rPr>
          <w:rtl/>
          <w:lang w:eastAsia="he-IL"/>
        </w:rPr>
        <w:t>הם מפירים אותה ועושים פה הפרות בוטות נגד כל</w:t>
      </w:r>
      <w:bookmarkStart w:id="101" w:name="_ETM_Q1_1661717"/>
      <w:bookmarkEnd w:id="101"/>
      <w:r>
        <w:rPr>
          <w:rtl/>
          <w:lang w:eastAsia="he-IL"/>
        </w:rPr>
        <w:t xml:space="preserve"> מה שאנושי, כל מה שהציוויליזציה שלנו מאמינה </w:t>
      </w:r>
      <w:bookmarkStart w:id="102" w:name="_ETM_Q1_1660603"/>
      <w:bookmarkEnd w:id="102"/>
      <w:r>
        <w:rPr>
          <w:rtl/>
          <w:lang w:eastAsia="he-IL"/>
        </w:rPr>
        <w:t xml:space="preserve">בו. </w:t>
      </w:r>
    </w:p>
    <w:p w:rsidR="00A6485E" w:rsidRDefault="00A6485E" w:rsidP="00A6485E">
      <w:pPr>
        <w:rPr>
          <w:rtl/>
          <w:lang w:eastAsia="he-IL"/>
        </w:rPr>
      </w:pPr>
      <w:bookmarkStart w:id="103" w:name="_ETM_Q1_1661931"/>
      <w:bookmarkStart w:id="104" w:name="_ETM_Q1_1662006"/>
      <w:bookmarkEnd w:id="103"/>
      <w:bookmarkEnd w:id="104"/>
    </w:p>
    <w:p w:rsidR="00A6485E" w:rsidRDefault="00A6485E" w:rsidP="00A6485E">
      <w:pPr>
        <w:rPr>
          <w:rtl/>
          <w:lang w:eastAsia="he-IL"/>
        </w:rPr>
      </w:pPr>
      <w:bookmarkStart w:id="105" w:name="_ETM_Q1_1662091"/>
      <w:bookmarkStart w:id="106" w:name="_ETM_Q1_1662166"/>
      <w:bookmarkEnd w:id="105"/>
      <w:bookmarkEnd w:id="106"/>
      <w:r>
        <w:rPr>
          <w:rtl/>
          <w:lang w:eastAsia="he-IL"/>
        </w:rPr>
        <w:t xml:space="preserve">ולכן, כל האמנה הבין-לאומית איננה חלה על פי החוק </w:t>
      </w:r>
      <w:bookmarkStart w:id="107" w:name="_ETM_Q1_1672832"/>
      <w:bookmarkEnd w:id="107"/>
      <w:r>
        <w:rPr>
          <w:rtl/>
          <w:lang w:eastAsia="he-IL"/>
        </w:rPr>
        <w:t xml:space="preserve">הבין-לאומי. לא על פי חברת כנסת מהימין, אלא על פי </w:t>
      </w:r>
      <w:bookmarkStart w:id="108" w:name="_ETM_Q1_1674450"/>
      <w:bookmarkEnd w:id="108"/>
      <w:r>
        <w:rPr>
          <w:rtl/>
          <w:lang w:eastAsia="he-IL"/>
        </w:rPr>
        <w:t xml:space="preserve">החוק הבין-לאומי איננה חלה על הנוח'בות. לכן התירוץ המשפטי </w:t>
      </w:r>
      <w:bookmarkStart w:id="109" w:name="_ETM_Q1_1680619"/>
      <w:bookmarkEnd w:id="109"/>
      <w:r>
        <w:rPr>
          <w:rtl/>
          <w:lang w:eastAsia="he-IL"/>
        </w:rPr>
        <w:t xml:space="preserve">לפיו ישראל תסתבך עם החוק הבין-לאומי או עם האג, הוא </w:t>
      </w:r>
      <w:bookmarkStart w:id="110" w:name="_ETM_Q1_1687620"/>
      <w:bookmarkEnd w:id="110"/>
      <w:r>
        <w:rPr>
          <w:rtl/>
          <w:lang w:eastAsia="he-IL"/>
        </w:rPr>
        <w:t xml:space="preserve">פשוט לא נכון לפי האמנה הבין-לאומית. </w:t>
      </w:r>
      <w:bookmarkStart w:id="111" w:name="_ETM_Q1_1687721"/>
      <w:bookmarkEnd w:id="111"/>
    </w:p>
    <w:p w:rsidR="00A6485E" w:rsidRDefault="00A6485E" w:rsidP="00A6485E">
      <w:pPr>
        <w:rPr>
          <w:rtl/>
          <w:lang w:eastAsia="he-IL"/>
        </w:rPr>
      </w:pPr>
      <w:bookmarkStart w:id="112" w:name="_ETM_Q1_1687799"/>
      <w:bookmarkEnd w:id="112"/>
    </w:p>
    <w:p w:rsidR="00A6485E" w:rsidRDefault="00A6485E" w:rsidP="00A6485E">
      <w:pPr>
        <w:rPr>
          <w:rtl/>
          <w:lang w:eastAsia="he-IL"/>
        </w:rPr>
      </w:pPr>
      <w:bookmarkStart w:id="113" w:name="_ETM_Q1_1687896"/>
      <w:bookmarkStart w:id="114" w:name="_ETM_Q1_1687981"/>
      <w:bookmarkEnd w:id="113"/>
      <w:bookmarkEnd w:id="114"/>
      <w:r>
        <w:rPr>
          <w:rtl/>
          <w:lang w:eastAsia="he-IL"/>
        </w:rPr>
        <w:t xml:space="preserve">לגבי העניין השני – מי </w:t>
      </w:r>
      <w:bookmarkStart w:id="115" w:name="_ETM_Q1_1694554"/>
      <w:bookmarkEnd w:id="115"/>
      <w:r>
        <w:rPr>
          <w:rtl/>
          <w:lang w:eastAsia="he-IL"/>
        </w:rPr>
        <w:t xml:space="preserve">מתיר או לא מתיר את הביקורים. אני מוכנה להוסיף </w:t>
      </w:r>
      <w:bookmarkStart w:id="116" w:name="_ETM_Q1_1697726"/>
      <w:bookmarkEnd w:id="116"/>
      <w:r>
        <w:rPr>
          <w:rtl/>
          <w:lang w:eastAsia="he-IL"/>
        </w:rPr>
        <w:t xml:space="preserve">סעיף בחוק לפיו השר הממונה יהיה זה שאחראי לאישור כל </w:t>
      </w:r>
      <w:bookmarkStart w:id="117" w:name="_ETM_Q1_1703827"/>
      <w:bookmarkEnd w:id="117"/>
      <w:r>
        <w:rPr>
          <w:rtl/>
          <w:lang w:eastAsia="he-IL"/>
        </w:rPr>
        <w:t xml:space="preserve">ביקור וביקור מחדש, אין אישור גורף לאף אחד, ובלבד </w:t>
      </w:r>
      <w:bookmarkStart w:id="118" w:name="_ETM_Q1_1708079"/>
      <w:bookmarkEnd w:id="118"/>
      <w:r>
        <w:rPr>
          <w:rtl/>
          <w:lang w:eastAsia="he-IL"/>
        </w:rPr>
        <w:t xml:space="preserve">שוועדת הכנסת ונבחרי הציבור יאשרו את הביקורים האלה, כל ביקור </w:t>
      </w:r>
      <w:bookmarkStart w:id="119" w:name="_ETM_Q1_1713636"/>
      <w:bookmarkEnd w:id="119"/>
      <w:r>
        <w:rPr>
          <w:rtl/>
          <w:lang w:eastAsia="he-IL"/>
        </w:rPr>
        <w:t xml:space="preserve">וביקור, ברוב של שני-שלישים. זה ינטרל לנו את העובדה שכשתקום, </w:t>
      </w:r>
      <w:bookmarkStart w:id="120" w:name="_ETM_Q1_1720107"/>
      <w:bookmarkEnd w:id="120"/>
      <w:r>
        <w:rPr>
          <w:rtl/>
          <w:lang w:eastAsia="he-IL"/>
        </w:rPr>
        <w:t xml:space="preserve">אם תקום, ממשלת שמאל שתרצה – כמו שאנחנו רואים לפי </w:t>
      </w:r>
      <w:bookmarkStart w:id="121" w:name="_ETM_Q1_1723819"/>
      <w:bookmarkEnd w:id="121"/>
      <w:r>
        <w:rPr>
          <w:rtl/>
          <w:lang w:eastAsia="he-IL"/>
        </w:rPr>
        <w:t xml:space="preserve">בתי המשפט – להיטיב את התזונה של הנוח'בות המפלצות, </w:t>
      </w:r>
      <w:bookmarkStart w:id="122" w:name="_ETM_Q1_1728974"/>
      <w:bookmarkEnd w:id="122"/>
      <w:r>
        <w:rPr>
          <w:rtl/>
          <w:lang w:eastAsia="he-IL"/>
        </w:rPr>
        <w:t xml:space="preserve">לדאוג לצורכיהם האנושיים של הנוח'בות המפלצות, היא תצטרך לעבור בוועדה ברוב של שני-שלישים, שזה </w:t>
      </w:r>
      <w:bookmarkStart w:id="123" w:name="_ETM_Q1_1740658"/>
      <w:bookmarkEnd w:id="123"/>
      <w:r>
        <w:rPr>
          <w:rtl/>
          <w:lang w:eastAsia="he-IL"/>
        </w:rPr>
        <w:t xml:space="preserve">אומר גם חברי כנסת מהימין שישבו בוועדה, ורק אז השר </w:t>
      </w:r>
      <w:bookmarkStart w:id="124" w:name="_ETM_Q1_1740940"/>
      <w:bookmarkEnd w:id="124"/>
      <w:r>
        <w:rPr>
          <w:rtl/>
          <w:lang w:eastAsia="he-IL"/>
        </w:rPr>
        <w:t xml:space="preserve">יוכל לאשר כל ביקור וביקור. </w:t>
      </w:r>
    </w:p>
    <w:p w:rsidR="00A6485E" w:rsidRDefault="00A6485E" w:rsidP="00A6485E">
      <w:pPr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r>
        <w:rPr>
          <w:rtl/>
          <w:lang w:eastAsia="he-IL"/>
        </w:rPr>
        <w:t xml:space="preserve">זהו. יותר מזה אני לא </w:t>
      </w:r>
      <w:bookmarkStart w:id="125" w:name="_ETM_Q1_1746806"/>
      <w:bookmarkEnd w:id="125"/>
      <w:r>
        <w:rPr>
          <w:rtl/>
          <w:lang w:eastAsia="he-IL"/>
        </w:rPr>
        <w:t xml:space="preserve">מוכנה לשמוע על הסכנות, אני לא מוכנה לשמוע יותר </w:t>
      </w:r>
      <w:bookmarkStart w:id="126" w:name="_ETM_Q1_1749202"/>
      <w:bookmarkEnd w:id="126"/>
      <w:r>
        <w:rPr>
          <w:rtl/>
          <w:lang w:eastAsia="he-IL"/>
        </w:rPr>
        <w:t xml:space="preserve">על הבעיות המשפטיות, אני לא מוכנה לשמוע יותר על זה </w:t>
      </w:r>
      <w:bookmarkStart w:id="127" w:name="_ETM_Q1_1756203"/>
      <w:bookmarkEnd w:id="127"/>
      <w:r>
        <w:rPr>
          <w:rtl/>
          <w:lang w:eastAsia="he-IL"/>
        </w:rPr>
        <w:t xml:space="preserve">שאנחנו עובדים מתחת לרדאר וסומכים כרגע על אי-שקיפות מצד שב"ס </w:t>
      </w:r>
      <w:bookmarkStart w:id="128" w:name="_ETM_Q1_1761190"/>
      <w:bookmarkEnd w:id="128"/>
      <w:r>
        <w:rPr>
          <w:rtl/>
          <w:lang w:eastAsia="he-IL"/>
        </w:rPr>
        <w:t xml:space="preserve">ועל הוראות וקריצות עין מצד השר לביטחון לאומי כרגע. עד לפני זמן לא קצר היה לנו שר לביטחון </w:t>
      </w:r>
      <w:bookmarkStart w:id="129" w:name="_ETM_Q1_1767054"/>
      <w:bookmarkEnd w:id="129"/>
      <w:r>
        <w:rPr>
          <w:rtl/>
          <w:lang w:eastAsia="he-IL"/>
        </w:rPr>
        <w:t>לאומי, לטעמי מצוין, שעשה את  מה שצריך</w:t>
      </w:r>
      <w:bookmarkStart w:id="130" w:name="_ETM_Q1_1769015"/>
      <w:bookmarkEnd w:id="130"/>
      <w:r>
        <w:rPr>
          <w:rtl/>
          <w:lang w:eastAsia="he-IL"/>
        </w:rPr>
        <w:t xml:space="preserve">. הוא לא יישאר לנצח. אם תהיה פה ממשלת </w:t>
      </w:r>
      <w:bookmarkStart w:id="131" w:name="_ETM_Q1_1773029"/>
      <w:bookmarkEnd w:id="131"/>
      <w:r>
        <w:rPr>
          <w:rtl/>
          <w:lang w:eastAsia="he-IL"/>
        </w:rPr>
        <w:t xml:space="preserve">שמאל ושר ביטחון לאומי מהשמאל, כהרף עין </w:t>
      </w:r>
      <w:bookmarkStart w:id="132" w:name="_ETM_Q1_1779411"/>
      <w:bookmarkEnd w:id="132"/>
      <w:r>
        <w:rPr>
          <w:rtl/>
          <w:lang w:eastAsia="he-IL"/>
        </w:rPr>
        <w:t xml:space="preserve">יאושרו ביקורים, כהרף עין יאושרו עורכי דין, כהרף עין יאושרו </w:t>
      </w:r>
      <w:bookmarkStart w:id="133" w:name="_ETM_Q1_1783392"/>
      <w:bookmarkEnd w:id="133"/>
      <w:r>
        <w:rPr>
          <w:rtl/>
          <w:lang w:eastAsia="he-IL"/>
        </w:rPr>
        <w:t xml:space="preserve">נציגי חברות אזרחיות. זה דבר שאני, כחברת כנסת שמייצגת </w:t>
      </w:r>
      <w:bookmarkStart w:id="134" w:name="_ETM_Q1_1791493"/>
      <w:bookmarkEnd w:id="134"/>
      <w:r>
        <w:rPr>
          <w:rtl/>
          <w:lang w:eastAsia="he-IL"/>
        </w:rPr>
        <w:t xml:space="preserve">את הציבור שזכה בבחירות, לא  מוכנה שיקרה. </w:t>
      </w:r>
    </w:p>
    <w:p w:rsidR="00A6485E" w:rsidRDefault="00A6485E" w:rsidP="00A6485E">
      <w:pPr>
        <w:rPr>
          <w:rtl/>
          <w:lang w:eastAsia="he-IL"/>
        </w:rPr>
      </w:pPr>
      <w:bookmarkStart w:id="135" w:name="_ETM_Q1_1795954"/>
      <w:bookmarkStart w:id="136" w:name="_ETM_Q1_1796040"/>
      <w:bookmarkEnd w:id="135"/>
      <w:bookmarkEnd w:id="136"/>
    </w:p>
    <w:p w:rsidR="00A6485E" w:rsidRDefault="00A6485E" w:rsidP="00A6485E">
      <w:pPr>
        <w:rPr>
          <w:rtl/>
          <w:lang w:eastAsia="he-IL"/>
        </w:rPr>
      </w:pPr>
      <w:bookmarkStart w:id="137" w:name="_ETM_Q1_1796114"/>
      <w:bookmarkStart w:id="138" w:name="_ETM_Q1_1796189"/>
      <w:bookmarkEnd w:id="137"/>
      <w:bookmarkEnd w:id="138"/>
      <w:r>
        <w:rPr>
          <w:rtl/>
          <w:lang w:eastAsia="he-IL"/>
        </w:rPr>
        <w:t xml:space="preserve">אדוני היושב-ראש, אני מבקשת ממך, ייאמרו פה הרבה דברים, הם </w:t>
      </w:r>
      <w:bookmarkStart w:id="139" w:name="_ETM_Q1_1796694"/>
      <w:bookmarkEnd w:id="139"/>
      <w:r>
        <w:rPr>
          <w:rtl/>
          <w:lang w:eastAsia="he-IL"/>
        </w:rPr>
        <w:t xml:space="preserve">נאמרו, הם חזרו בהם, הם נאמרו, הם חזרו בהם, העמדות </w:t>
      </w:r>
      <w:bookmarkStart w:id="140" w:name="_ETM_Q1_1803813"/>
      <w:bookmarkEnd w:id="140"/>
      <w:r>
        <w:rPr>
          <w:rtl/>
          <w:lang w:eastAsia="he-IL"/>
        </w:rPr>
        <w:t xml:space="preserve">המקצועיות מאוד-מאוד לא יציבות, אומרות דבר – מתחרטות, אומרות עוד </w:t>
      </w:r>
      <w:bookmarkStart w:id="141" w:name="_ETM_Q1_1804961"/>
      <w:bookmarkEnd w:id="141"/>
      <w:r>
        <w:rPr>
          <w:rtl/>
          <w:lang w:eastAsia="he-IL"/>
        </w:rPr>
        <w:t xml:space="preserve">דבר – מתחרטות. יש פה מסמוס מכוון מצד הייעוץ המשפטי. אני מבקשת ממך להגיע היום להצבעה. תודה רבה. </w:t>
      </w:r>
    </w:p>
    <w:p w:rsidR="00A6485E" w:rsidRDefault="00A6485E" w:rsidP="00A6485E">
      <w:pPr>
        <w:rPr>
          <w:rtl/>
          <w:lang w:eastAsia="he-IL"/>
        </w:rPr>
      </w:pPr>
      <w:bookmarkStart w:id="142" w:name="_ETM_Q1_1818596"/>
      <w:bookmarkStart w:id="143" w:name="_ETM_Q1_1818686"/>
      <w:bookmarkStart w:id="144" w:name="_ETM_Q1_1818772"/>
      <w:bookmarkStart w:id="145" w:name="_ETM_Q1_1818854"/>
      <w:bookmarkStart w:id="146" w:name="_ETM_Q1_1821051"/>
      <w:bookmarkEnd w:id="142"/>
      <w:bookmarkEnd w:id="143"/>
      <w:bookmarkEnd w:id="144"/>
      <w:bookmarkEnd w:id="145"/>
      <w:bookmarkEnd w:id="146"/>
    </w:p>
    <w:p w:rsidR="00A6485E" w:rsidRDefault="00A6485E" w:rsidP="00A6485E">
      <w:pPr>
        <w:pStyle w:val="a4"/>
        <w:keepNext/>
        <w:rPr>
          <w:rtl/>
        </w:rPr>
      </w:pPr>
      <w:bookmarkStart w:id="147" w:name="ET_speaker_5807_7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7"/>
    </w:p>
    <w:p w:rsidR="00A6485E" w:rsidRDefault="00A6485E" w:rsidP="00A6485E">
      <w:pPr>
        <w:pStyle w:val="KeepWithNext"/>
        <w:rPr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bookmarkStart w:id="148" w:name="_ETM_Q1_1821577"/>
      <w:bookmarkStart w:id="149" w:name="_ETM_Q1_1821634"/>
      <w:bookmarkEnd w:id="148"/>
      <w:bookmarkEnd w:id="149"/>
      <w:r>
        <w:rPr>
          <w:rtl/>
          <w:lang w:eastAsia="he-IL"/>
        </w:rPr>
        <w:t xml:space="preserve">תודה רבה </w:t>
      </w:r>
      <w:bookmarkStart w:id="150" w:name="_ETM_Q1_1819209"/>
      <w:bookmarkEnd w:id="150"/>
      <w:r>
        <w:rPr>
          <w:rtl/>
          <w:lang w:eastAsia="he-IL"/>
        </w:rPr>
        <w:t xml:space="preserve">לחברתי חברת הכנסת גלית דיסטל. החוק עצמו נוסח וקודם על </w:t>
      </w:r>
      <w:bookmarkStart w:id="151" w:name="_ETM_Q1_1825387"/>
      <w:bookmarkEnd w:id="151"/>
      <w:r>
        <w:rPr>
          <w:rtl/>
          <w:lang w:eastAsia="he-IL"/>
        </w:rPr>
        <w:t xml:space="preserve">ידה ועל כך התודה, אני רק מצטרפת אליה. </w:t>
      </w:r>
      <w:bookmarkStart w:id="152" w:name="_ETM_Q1_1833400"/>
      <w:bookmarkEnd w:id="152"/>
    </w:p>
    <w:p w:rsidR="00A6485E" w:rsidRDefault="00A6485E" w:rsidP="00A6485E">
      <w:pPr>
        <w:rPr>
          <w:rtl/>
          <w:lang w:eastAsia="he-IL"/>
        </w:rPr>
      </w:pPr>
      <w:bookmarkStart w:id="153" w:name="_ETM_Q1_1833476"/>
      <w:bookmarkEnd w:id="153"/>
    </w:p>
    <w:p w:rsidR="00A6485E" w:rsidRDefault="00A6485E" w:rsidP="00152808">
      <w:pPr>
        <w:rPr>
          <w:rtl/>
          <w:lang w:eastAsia="he-IL"/>
        </w:rPr>
      </w:pPr>
      <w:bookmarkStart w:id="154" w:name="_ETM_Q1_1833543"/>
      <w:bookmarkStart w:id="155" w:name="_ETM_Q1_1833615"/>
      <w:bookmarkEnd w:id="154"/>
      <w:bookmarkEnd w:id="155"/>
      <w:r>
        <w:rPr>
          <w:rtl/>
          <w:lang w:eastAsia="he-IL"/>
        </w:rPr>
        <w:t xml:space="preserve">יש </w:t>
      </w:r>
      <w:bookmarkStart w:id="156" w:name="_ETM_Q1_1834184"/>
      <w:bookmarkEnd w:id="156"/>
      <w:r>
        <w:rPr>
          <w:rtl/>
          <w:lang w:eastAsia="he-IL"/>
        </w:rPr>
        <w:t xml:space="preserve">כמה דברים שהם מאוד-מאוד חשובים. כמו שאתה יודע, היה פה </w:t>
      </w:r>
      <w:bookmarkStart w:id="157" w:name="_ETM_Q1_1831888"/>
      <w:bookmarkEnd w:id="157"/>
      <w:r>
        <w:rPr>
          <w:rtl/>
          <w:lang w:eastAsia="he-IL"/>
        </w:rPr>
        <w:t xml:space="preserve">דיון על התהלוכות –  חוק שלי שהצעתי </w:t>
      </w:r>
      <w:bookmarkStart w:id="158" w:name="_ETM_Q1_1839041"/>
      <w:bookmarkEnd w:id="158"/>
      <w:r>
        <w:rPr>
          <w:rtl/>
          <w:lang w:eastAsia="he-IL"/>
        </w:rPr>
        <w:t xml:space="preserve">על תהלוכות השמחה – ועל כך שאנחנו מבקשים לאסור את תהלוכות השמחה במזרח ירושלים עם שחרורם של אותם מחבלים נתעבים </w:t>
      </w:r>
      <w:bookmarkStart w:id="159" w:name="_ETM_Q1_1849900"/>
      <w:bookmarkEnd w:id="159"/>
      <w:r>
        <w:rPr>
          <w:rtl/>
          <w:lang w:eastAsia="he-IL"/>
        </w:rPr>
        <w:t xml:space="preserve">שרצחו, שחטו, אנסו. </w:t>
      </w:r>
      <w:bookmarkStart w:id="160" w:name="_ETM_Q1_1854145"/>
      <w:bookmarkEnd w:id="160"/>
    </w:p>
    <w:p w:rsidR="00A6485E" w:rsidRDefault="00A6485E" w:rsidP="00A6485E">
      <w:pPr>
        <w:rPr>
          <w:rtl/>
          <w:lang w:eastAsia="he-IL"/>
        </w:rPr>
      </w:pPr>
      <w:bookmarkStart w:id="161" w:name="_ETM_Q1_1854231"/>
      <w:bookmarkEnd w:id="161"/>
    </w:p>
    <w:p w:rsidR="00A6485E" w:rsidRDefault="00A6485E" w:rsidP="00A6485E">
      <w:pPr>
        <w:pStyle w:val="af6"/>
        <w:keepNext/>
        <w:rPr>
          <w:rtl/>
        </w:rPr>
      </w:pPr>
      <w:bookmarkStart w:id="162" w:name="ET_yor_בועז_ביסמוט_7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2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bookmarkStart w:id="163" w:name="_ETM_Q1_1850780"/>
      <w:bookmarkEnd w:id="163"/>
      <w:r>
        <w:rPr>
          <w:rtl/>
          <w:lang w:eastAsia="he-IL"/>
        </w:rPr>
        <w:t>דיברנו על זה לפני הדיון.</w:t>
      </w:r>
    </w:p>
    <w:p w:rsidR="00A6485E" w:rsidRDefault="00A6485E" w:rsidP="00A6485E">
      <w:pPr>
        <w:rPr>
          <w:rtl/>
          <w:lang w:eastAsia="he-IL"/>
        </w:rPr>
      </w:pPr>
      <w:bookmarkStart w:id="164" w:name="_ETM_Q1_1852862"/>
      <w:bookmarkStart w:id="165" w:name="_ETM_Q1_1852949"/>
      <w:bookmarkEnd w:id="164"/>
      <w:bookmarkEnd w:id="165"/>
    </w:p>
    <w:p w:rsidR="00A6485E" w:rsidRDefault="00A6485E" w:rsidP="00A6485E">
      <w:pPr>
        <w:pStyle w:val="a4"/>
        <w:keepNext/>
        <w:rPr>
          <w:rtl/>
        </w:rPr>
      </w:pPr>
      <w:bookmarkStart w:id="166" w:name="ET_speaker_5807_7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6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r>
        <w:rPr>
          <w:rtl/>
          <w:lang w:eastAsia="he-IL"/>
        </w:rPr>
        <w:t xml:space="preserve">נכון. אני אומרת שהדיון הזה הוא ההמשך. ראינו השבוע </w:t>
      </w:r>
      <w:bookmarkStart w:id="167" w:name="_ETM_Q1_1856613"/>
      <w:bookmarkEnd w:id="167"/>
      <w:r>
        <w:rPr>
          <w:rtl/>
          <w:lang w:eastAsia="he-IL"/>
        </w:rPr>
        <w:t xml:space="preserve">שוב את המחזות המזעזעים של ארונות המתים שלנו ואת </w:t>
      </w:r>
      <w:bookmarkStart w:id="168" w:name="_ETM_Q1_1868096"/>
      <w:bookmarkEnd w:id="168"/>
      <w:r>
        <w:rPr>
          <w:rtl/>
          <w:lang w:eastAsia="he-IL"/>
        </w:rPr>
        <w:t xml:space="preserve">הילדים והנשים ו"הבלתי מעורבים" בעזה שמחים, עורכים ארוחות </w:t>
      </w:r>
      <w:bookmarkStart w:id="169" w:name="_ETM_Q1_1870696"/>
      <w:bookmarkEnd w:id="169"/>
      <w:r>
        <w:rPr>
          <w:rtl/>
          <w:lang w:eastAsia="he-IL"/>
        </w:rPr>
        <w:t xml:space="preserve">על הגגות. למרות שהבתים הרוסים, הם מצאו את הזמן </w:t>
      </w:r>
      <w:bookmarkStart w:id="170" w:name="_ETM_Q1_1880125"/>
      <w:bookmarkEnd w:id="170"/>
      <w:r>
        <w:rPr>
          <w:rtl/>
          <w:lang w:eastAsia="he-IL"/>
        </w:rPr>
        <w:t xml:space="preserve">עם הנרגילות. כל המחזות האלה מדירים שינה מעינינו כנבחרי </w:t>
      </w:r>
      <w:bookmarkStart w:id="171" w:name="_ETM_Q1_1884923"/>
      <w:bookmarkEnd w:id="171"/>
      <w:r>
        <w:rPr>
          <w:rtl/>
          <w:lang w:eastAsia="he-IL"/>
        </w:rPr>
        <w:t xml:space="preserve">ציבור. </w:t>
      </w:r>
    </w:p>
    <w:p w:rsidR="00A6485E" w:rsidRDefault="00A6485E" w:rsidP="00A6485E">
      <w:pPr>
        <w:rPr>
          <w:rtl/>
          <w:lang w:eastAsia="he-IL"/>
        </w:rPr>
      </w:pPr>
      <w:bookmarkStart w:id="172" w:name="_ETM_Q1_1886267"/>
      <w:bookmarkStart w:id="173" w:name="_ETM_Q1_1886345"/>
      <w:bookmarkEnd w:id="172"/>
      <w:bookmarkEnd w:id="173"/>
    </w:p>
    <w:p w:rsidR="00A6485E" w:rsidRDefault="00A6485E" w:rsidP="00A6485E">
      <w:pPr>
        <w:rPr>
          <w:rtl/>
          <w:lang w:eastAsia="he-IL"/>
        </w:rPr>
      </w:pPr>
      <w:bookmarkStart w:id="174" w:name="_ETM_Q1_1886427"/>
      <w:bookmarkStart w:id="175" w:name="_ETM_Q1_1886559"/>
      <w:bookmarkEnd w:id="174"/>
      <w:bookmarkEnd w:id="175"/>
      <w:r>
        <w:rPr>
          <w:rtl/>
          <w:lang w:eastAsia="he-IL"/>
        </w:rPr>
        <w:t>סעיף 45(ג)(א) – כשאני מסתכלת עליו אני אומרת:</w:t>
      </w:r>
      <w:bookmarkStart w:id="176" w:name="_ETM_Q1_1890743"/>
      <w:bookmarkEnd w:id="176"/>
      <w:r>
        <w:rPr>
          <w:rtl/>
          <w:lang w:eastAsia="he-IL"/>
        </w:rPr>
        <w:t xml:space="preserve"> נכון, השר יאשר אם כן או לא. אבל הרי </w:t>
      </w:r>
      <w:bookmarkStart w:id="177" w:name="_ETM_Q1_1895485"/>
      <w:bookmarkEnd w:id="177"/>
      <w:r>
        <w:rPr>
          <w:rtl/>
          <w:lang w:eastAsia="he-IL"/>
        </w:rPr>
        <w:t xml:space="preserve">אנחנו  לא חיים במדינה של אפלטון, אנחנו יודעים בדיוק </w:t>
      </w:r>
      <w:bookmarkStart w:id="178" w:name="_ETM_Q1_1896936"/>
      <w:bookmarkEnd w:id="178"/>
      <w:r>
        <w:rPr>
          <w:rtl/>
          <w:lang w:eastAsia="he-IL"/>
        </w:rPr>
        <w:t xml:space="preserve">מה יקרה עם הסעיף הזה – בג"ץ יתערב. בג"ץ </w:t>
      </w:r>
      <w:bookmarkStart w:id="179" w:name="_ETM_Q1_1904585"/>
      <w:bookmarkEnd w:id="179"/>
      <w:r>
        <w:rPr>
          <w:rtl/>
          <w:lang w:eastAsia="he-IL"/>
        </w:rPr>
        <w:t>יוכל לפרש את הסעיף הזה על פי פרשנות תכליתית והוא</w:t>
      </w:r>
      <w:bookmarkStart w:id="180" w:name="_ETM_Q1_1912684"/>
      <w:bookmarkEnd w:id="180"/>
      <w:r>
        <w:rPr>
          <w:rtl/>
          <w:lang w:eastAsia="he-IL"/>
        </w:rPr>
        <w:t xml:space="preserve"> יכול לומר שהשר מחויב לתת. נניח שההתייעצות של השר לוקחת עוד שבוע, עוד שבועיים, בג"ץ יחייב את השר</w:t>
      </w:r>
      <w:bookmarkStart w:id="181" w:name="_ETM_Q1_1922731"/>
      <w:bookmarkEnd w:id="181"/>
      <w:r>
        <w:rPr>
          <w:rtl/>
          <w:lang w:eastAsia="he-IL"/>
        </w:rPr>
        <w:t xml:space="preserve"> ואם השר לא ייתן פרשנות כפי שבג"ץ ירצה – זה לא  </w:t>
      </w:r>
      <w:r>
        <w:rPr>
          <w:rtl/>
          <w:lang w:eastAsia="he-IL"/>
        </w:rPr>
        <w:lastRenderedPageBreak/>
        <w:t xml:space="preserve">משהו שהוא תלוש, זה משהו שיכול לקרות, והוא </w:t>
      </w:r>
      <w:bookmarkStart w:id="182" w:name="_ETM_Q1_1928803"/>
      <w:bookmarkEnd w:id="182"/>
      <w:r>
        <w:rPr>
          <w:rtl/>
          <w:lang w:eastAsia="he-IL"/>
        </w:rPr>
        <w:t xml:space="preserve">קורה – אם השר לא יבצע את ההתייעצות, בג"ץ יכול </w:t>
      </w:r>
      <w:bookmarkStart w:id="183" w:name="_ETM_Q1_1931849"/>
      <w:bookmarkEnd w:id="183"/>
      <w:r>
        <w:rPr>
          <w:rtl/>
          <w:lang w:eastAsia="he-IL"/>
        </w:rPr>
        <w:t xml:space="preserve">לחייב אותו לבצע. גם אחרי שהוא יחייב אותו </w:t>
      </w:r>
      <w:bookmarkStart w:id="184" w:name="_ETM_Q1_1934554"/>
      <w:bookmarkEnd w:id="184"/>
      <w:r>
        <w:rPr>
          <w:rtl/>
          <w:lang w:eastAsia="he-IL"/>
        </w:rPr>
        <w:t xml:space="preserve">והשר יחליט, אז הוא יגיד שההחלטה שלו לא סבירה. </w:t>
      </w:r>
    </w:p>
    <w:p w:rsidR="00A6485E" w:rsidRDefault="00A6485E" w:rsidP="00A6485E">
      <w:pPr>
        <w:rPr>
          <w:rtl/>
          <w:lang w:eastAsia="he-IL"/>
        </w:rPr>
      </w:pPr>
      <w:bookmarkStart w:id="185" w:name="_ETM_Q1_1944735"/>
      <w:bookmarkStart w:id="186" w:name="_ETM_Q1_1944821"/>
      <w:bookmarkEnd w:id="185"/>
      <w:bookmarkEnd w:id="186"/>
    </w:p>
    <w:p w:rsidR="00A6485E" w:rsidRDefault="00A6485E" w:rsidP="00A6485E">
      <w:pPr>
        <w:pStyle w:val="a4"/>
        <w:keepNext/>
        <w:rPr>
          <w:rtl/>
        </w:rPr>
      </w:pPr>
      <w:bookmarkStart w:id="187" w:name="ET_speaker_6149_7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7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r>
        <w:rPr>
          <w:rtl/>
          <w:lang w:eastAsia="he-IL"/>
        </w:rPr>
        <w:t xml:space="preserve">לכן אנחנו מעגנים את זה בוועדה בכנסת, ברוב של שני-שלישים. </w:t>
      </w:r>
      <w:bookmarkStart w:id="188" w:name="_ETM_Q1_1947000"/>
      <w:bookmarkStart w:id="189" w:name="_ETM_Q1_1947287"/>
      <w:bookmarkEnd w:id="188"/>
      <w:bookmarkEnd w:id="189"/>
    </w:p>
    <w:p w:rsidR="00A6485E" w:rsidRDefault="00A6485E" w:rsidP="00A6485E">
      <w:pPr>
        <w:rPr>
          <w:rtl/>
          <w:lang w:eastAsia="he-IL"/>
        </w:rPr>
      </w:pPr>
      <w:bookmarkStart w:id="190" w:name="_ETM_Q1_1947394"/>
      <w:bookmarkEnd w:id="190"/>
    </w:p>
    <w:p w:rsidR="00A6485E" w:rsidRDefault="00A6485E" w:rsidP="00A6485E">
      <w:pPr>
        <w:pStyle w:val="a4"/>
        <w:keepNext/>
        <w:rPr>
          <w:rtl/>
        </w:rPr>
      </w:pPr>
      <w:bookmarkStart w:id="191" w:name="ET_speaker_5807_7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1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r>
        <w:rPr>
          <w:rtl/>
          <w:lang w:eastAsia="he-IL"/>
        </w:rPr>
        <w:t xml:space="preserve">הרי כל הזמן בג"ץ אומר לנו שמה שאנחנו  מחוקקים </w:t>
      </w:r>
      <w:bookmarkStart w:id="192" w:name="_ETM_Q1_1947328"/>
      <w:bookmarkEnd w:id="192"/>
      <w:r>
        <w:rPr>
          <w:rtl/>
          <w:lang w:eastAsia="he-IL"/>
        </w:rPr>
        <w:t xml:space="preserve">הוא לא עם רוב.  למעשה, אם אנחנו נקיים </w:t>
      </w:r>
      <w:bookmarkStart w:id="193" w:name="_ETM_Q1_1955514"/>
      <w:bookmarkEnd w:id="193"/>
      <w:r>
        <w:rPr>
          <w:rtl/>
          <w:lang w:eastAsia="he-IL"/>
        </w:rPr>
        <w:t xml:space="preserve">את ההצבעות בתוך הוועדה לביטחון לאומי, לפחות  נוכל </w:t>
      </w:r>
      <w:bookmarkStart w:id="194" w:name="_ETM_Q1_1961983"/>
      <w:bookmarkEnd w:id="194"/>
      <w:r>
        <w:rPr>
          <w:rtl/>
          <w:lang w:eastAsia="he-IL"/>
        </w:rPr>
        <w:t xml:space="preserve">לקבל שני-שלישים של נבחרי ציבור שמייצגים את הציבור </w:t>
      </w:r>
      <w:bookmarkStart w:id="195" w:name="_ETM_Q1_1965111"/>
      <w:bookmarkEnd w:id="195"/>
      <w:r>
        <w:rPr>
          <w:rtl/>
          <w:lang w:eastAsia="he-IL"/>
        </w:rPr>
        <w:t xml:space="preserve">ומחליטים את ההחלטות האלה. </w:t>
      </w:r>
    </w:p>
    <w:p w:rsidR="00A6485E" w:rsidRDefault="00A6485E" w:rsidP="00A6485E">
      <w:pPr>
        <w:rPr>
          <w:rtl/>
          <w:lang w:eastAsia="he-IL"/>
        </w:rPr>
      </w:pPr>
      <w:bookmarkStart w:id="196" w:name="_ETM_Q1_1972838"/>
      <w:bookmarkStart w:id="197" w:name="_ETM_Q1_1972910"/>
      <w:bookmarkEnd w:id="196"/>
      <w:bookmarkEnd w:id="197"/>
    </w:p>
    <w:p w:rsidR="00A6485E" w:rsidRDefault="00A6485E" w:rsidP="00A6485E">
      <w:pPr>
        <w:rPr>
          <w:rtl/>
          <w:lang w:eastAsia="he-IL"/>
        </w:rPr>
      </w:pPr>
      <w:bookmarkStart w:id="198" w:name="_ETM_Q1_1972998"/>
      <w:bookmarkStart w:id="199" w:name="_ETM_Q1_1973086"/>
      <w:bookmarkEnd w:id="198"/>
      <w:bookmarkEnd w:id="199"/>
      <w:r>
        <w:rPr>
          <w:rtl/>
          <w:lang w:eastAsia="he-IL"/>
        </w:rPr>
        <w:t xml:space="preserve">חברים, אף אחד מכם לא נשאר </w:t>
      </w:r>
      <w:bookmarkStart w:id="200" w:name="_ETM_Q1_1973381"/>
      <w:bookmarkEnd w:id="200"/>
      <w:r>
        <w:rPr>
          <w:rtl/>
          <w:lang w:eastAsia="he-IL"/>
        </w:rPr>
        <w:t xml:space="preserve">אדיש אחרי חזרתם של שלושת החטופים אלי, אוהד ואור. ראינו </w:t>
      </w:r>
      <w:bookmarkStart w:id="201" w:name="_ETM_Q1_1990876"/>
      <w:bookmarkEnd w:id="201"/>
      <w:r>
        <w:rPr>
          <w:rtl/>
          <w:lang w:eastAsia="he-IL"/>
        </w:rPr>
        <w:t xml:space="preserve">את המראות שלהם שהזכירו לנו  מראות קשים מאוד </w:t>
      </w:r>
      <w:bookmarkStart w:id="202" w:name="_ETM_Q1_1994726"/>
      <w:bookmarkEnd w:id="202"/>
      <w:r>
        <w:rPr>
          <w:rtl/>
          <w:lang w:eastAsia="he-IL"/>
        </w:rPr>
        <w:t xml:space="preserve">מהעבר שלנו כיהודים. אחרי שאתה רואה את המראה המזעזע, אתה אומר </w:t>
      </w:r>
      <w:bookmarkStart w:id="203" w:name="_ETM_Q1_1996871"/>
      <w:bookmarkEnd w:id="203"/>
      <w:r>
        <w:rPr>
          <w:rtl/>
          <w:lang w:eastAsia="he-IL"/>
        </w:rPr>
        <w:t xml:space="preserve">דבר מאוד-מאוד פשוט: אנחנו לא יכולים להישאר </w:t>
      </w:r>
      <w:bookmarkStart w:id="204" w:name="_ETM_Q1_2009994"/>
      <w:bookmarkEnd w:id="204"/>
      <w:r>
        <w:rPr>
          <w:rtl/>
          <w:lang w:eastAsia="he-IL"/>
        </w:rPr>
        <w:t xml:space="preserve">אדישים למראות האלה. אנחנו חייבים להתנהג, לא כמוהם,  </w:t>
      </w:r>
      <w:bookmarkStart w:id="205" w:name="_ETM_Q1_2012484"/>
      <w:bookmarkEnd w:id="205"/>
      <w:r>
        <w:rPr>
          <w:rtl/>
          <w:lang w:eastAsia="he-IL"/>
        </w:rPr>
        <w:t xml:space="preserve">אלא לתת את המינימום שבמינימום שבמינימום לאותם מפלצות.  </w:t>
      </w:r>
      <w:bookmarkStart w:id="206" w:name="_ETM_Q1_2020272"/>
      <w:bookmarkEnd w:id="206"/>
      <w:r>
        <w:rPr>
          <w:rtl/>
          <w:lang w:eastAsia="he-IL"/>
        </w:rPr>
        <w:t xml:space="preserve">מצדי שלא יראו אור יום. כל פעם אנחנו שומעים </w:t>
      </w:r>
      <w:bookmarkStart w:id="207" w:name="_ETM_Q1_2024048"/>
      <w:bookmarkEnd w:id="207"/>
      <w:r>
        <w:rPr>
          <w:rtl/>
          <w:lang w:eastAsia="he-IL"/>
        </w:rPr>
        <w:t xml:space="preserve">מחדש את הרעיונות היצירתיים של הבאת פירות וירקות, שחס </w:t>
      </w:r>
      <w:bookmarkStart w:id="208" w:name="_ETM_Q1_2027728"/>
      <w:bookmarkEnd w:id="208"/>
      <w:r>
        <w:rPr>
          <w:rtl/>
          <w:lang w:eastAsia="he-IL"/>
        </w:rPr>
        <w:t xml:space="preserve">וחלילה לא יחסר להם ויטמין </w:t>
      </w:r>
      <w:r>
        <w:rPr>
          <w:lang w:eastAsia="he-IL"/>
        </w:rPr>
        <w:t>D</w:t>
      </w:r>
      <w:r>
        <w:rPr>
          <w:rtl/>
          <w:lang w:eastAsia="he-IL"/>
        </w:rPr>
        <w:t xml:space="preserve">. זה פשוט מקומם, אין </w:t>
      </w:r>
      <w:bookmarkStart w:id="209" w:name="_ETM_Q1_2036637"/>
      <w:bookmarkEnd w:id="209"/>
      <w:r>
        <w:rPr>
          <w:rtl/>
          <w:lang w:eastAsia="he-IL"/>
        </w:rPr>
        <w:t xml:space="preserve">מילה אחרת מלומר שהמערכת עצמה חולה. כל הזמן הפחידו </w:t>
      </w:r>
      <w:bookmarkStart w:id="210" w:name="_ETM_Q1_2043467"/>
      <w:bookmarkEnd w:id="210"/>
      <w:r>
        <w:rPr>
          <w:rtl/>
          <w:lang w:eastAsia="he-IL"/>
        </w:rPr>
        <w:t xml:space="preserve">אותנו עם האג – אגב, גם השם שלי הופיע בהאג </w:t>
      </w:r>
      <w:bookmarkStart w:id="211" w:name="_ETM_Q1_2046788"/>
      <w:bookmarkEnd w:id="211"/>
      <w:r>
        <w:rPr>
          <w:rtl/>
          <w:lang w:eastAsia="he-IL"/>
        </w:rPr>
        <w:t>- - -</w:t>
      </w:r>
    </w:p>
    <w:p w:rsidR="00A6485E" w:rsidRDefault="00A6485E" w:rsidP="00A6485E">
      <w:pPr>
        <w:rPr>
          <w:rtl/>
          <w:lang w:eastAsia="he-IL"/>
        </w:rPr>
      </w:pPr>
    </w:p>
    <w:p w:rsidR="00A6485E" w:rsidRDefault="00A6485E" w:rsidP="00A6485E">
      <w:pPr>
        <w:pStyle w:val="a4"/>
        <w:keepNext/>
        <w:rPr>
          <w:rtl/>
        </w:rPr>
      </w:pPr>
      <w:bookmarkStart w:id="212" w:name="ET_speaker_6149_7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2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r>
        <w:rPr>
          <w:rtl/>
          <w:lang w:eastAsia="he-IL"/>
        </w:rPr>
        <w:t xml:space="preserve">אני עדיין לא. </w:t>
      </w:r>
    </w:p>
    <w:p w:rsidR="00A6485E" w:rsidRDefault="00A6485E" w:rsidP="00A6485E">
      <w:pPr>
        <w:rPr>
          <w:rtl/>
          <w:lang w:eastAsia="he-IL"/>
        </w:rPr>
      </w:pPr>
      <w:bookmarkStart w:id="213" w:name="_ETM_Q1_2050669"/>
      <w:bookmarkStart w:id="214" w:name="_ETM_Q1_2050742"/>
      <w:bookmarkEnd w:id="213"/>
      <w:bookmarkEnd w:id="214"/>
    </w:p>
    <w:p w:rsidR="00A6485E" w:rsidRDefault="00A6485E" w:rsidP="00A6485E">
      <w:pPr>
        <w:pStyle w:val="a4"/>
        <w:keepNext/>
        <w:rPr>
          <w:rtl/>
        </w:rPr>
      </w:pPr>
      <w:bookmarkStart w:id="215" w:name="ET_speaker_5807_7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5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r>
        <w:rPr>
          <w:rtl/>
          <w:lang w:eastAsia="he-IL"/>
        </w:rPr>
        <w:t xml:space="preserve">כן, יש לי את הכבוד. </w:t>
      </w:r>
      <w:bookmarkStart w:id="216" w:name="_ETM_Q1_2051389"/>
      <w:bookmarkEnd w:id="216"/>
    </w:p>
    <w:p w:rsidR="00A6485E" w:rsidRDefault="00A6485E" w:rsidP="00A6485E">
      <w:pPr>
        <w:rPr>
          <w:rtl/>
          <w:lang w:eastAsia="he-IL"/>
        </w:rPr>
      </w:pPr>
      <w:bookmarkStart w:id="217" w:name="_ETM_Q1_2051677"/>
      <w:bookmarkStart w:id="218" w:name="_ETM_Q1_2051788"/>
      <w:bookmarkEnd w:id="217"/>
      <w:bookmarkEnd w:id="218"/>
    </w:p>
    <w:p w:rsidR="00A6485E" w:rsidRDefault="00A6485E" w:rsidP="00A6485E">
      <w:pPr>
        <w:rPr>
          <w:rtl/>
          <w:lang w:eastAsia="he-IL"/>
        </w:rPr>
      </w:pPr>
      <w:bookmarkStart w:id="219" w:name="_ETM_Q1_2051836"/>
      <w:bookmarkStart w:id="220" w:name="_ETM_Q1_2051948"/>
      <w:bookmarkEnd w:id="219"/>
      <w:bookmarkEnd w:id="220"/>
      <w:r>
        <w:rPr>
          <w:rtl/>
          <w:lang w:eastAsia="he-IL"/>
        </w:rPr>
        <w:t xml:space="preserve">אנחנו כל הזמן מנסים לתרץ את זה </w:t>
      </w:r>
      <w:bookmarkStart w:id="221" w:name="_ETM_Q1_2049670"/>
      <w:bookmarkEnd w:id="221"/>
      <w:r>
        <w:rPr>
          <w:rtl/>
          <w:lang w:eastAsia="he-IL"/>
        </w:rPr>
        <w:t xml:space="preserve">בהאג. הרי גם אחרי הסיוע ההומניטרי, גם אחרי </w:t>
      </w:r>
      <w:bookmarkStart w:id="222" w:name="_ETM_Q1_2059546"/>
      <w:bookmarkEnd w:id="222"/>
      <w:r>
        <w:rPr>
          <w:rtl/>
          <w:lang w:eastAsia="he-IL"/>
        </w:rPr>
        <w:t>- - -</w:t>
      </w:r>
    </w:p>
    <w:p w:rsidR="00A6485E" w:rsidRDefault="00A6485E" w:rsidP="00A6485E">
      <w:pPr>
        <w:rPr>
          <w:rtl/>
          <w:lang w:eastAsia="he-IL"/>
        </w:rPr>
      </w:pPr>
    </w:p>
    <w:p w:rsidR="00A6485E" w:rsidRDefault="00A6485E" w:rsidP="00A6485E">
      <w:pPr>
        <w:pStyle w:val="a4"/>
        <w:keepNext/>
        <w:rPr>
          <w:rtl/>
        </w:rPr>
      </w:pPr>
      <w:bookmarkStart w:id="223" w:name="ET_speaker_6149_7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3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r>
        <w:rPr>
          <w:rtl/>
          <w:lang w:eastAsia="he-IL"/>
        </w:rPr>
        <w:t xml:space="preserve">חברת הכנסת שטרית, אני הראיתי פה, </w:t>
      </w:r>
      <w:bookmarkStart w:id="224" w:name="_ETM_Q1_2065921"/>
      <w:bookmarkEnd w:id="224"/>
      <w:r>
        <w:rPr>
          <w:rtl/>
          <w:lang w:eastAsia="he-IL"/>
        </w:rPr>
        <w:t xml:space="preserve">לפי האמנה – ארבע אמנות של ז'נבה – אין פה </w:t>
      </w:r>
      <w:bookmarkStart w:id="225" w:name="_ETM_Q1_2066244"/>
      <w:bookmarkEnd w:id="225"/>
      <w:r>
        <w:rPr>
          <w:rtl/>
          <w:lang w:eastAsia="he-IL"/>
        </w:rPr>
        <w:t xml:space="preserve">בעיה. הם בעצמם אומרים, אין פה בעיה. </w:t>
      </w:r>
    </w:p>
    <w:p w:rsidR="00A6485E" w:rsidRDefault="00A6485E" w:rsidP="00A6485E">
      <w:pPr>
        <w:rPr>
          <w:rtl/>
          <w:lang w:eastAsia="he-IL"/>
        </w:rPr>
      </w:pPr>
      <w:bookmarkStart w:id="226" w:name="_ETM_Q1_2067571"/>
      <w:bookmarkStart w:id="227" w:name="_ETM_Q1_2067663"/>
      <w:bookmarkStart w:id="228" w:name="_ETM_Q1_2067763"/>
      <w:bookmarkStart w:id="229" w:name="_ETM_Q1_2069032"/>
      <w:bookmarkEnd w:id="226"/>
      <w:bookmarkEnd w:id="227"/>
      <w:bookmarkEnd w:id="228"/>
      <w:bookmarkEnd w:id="229"/>
    </w:p>
    <w:p w:rsidR="00A6485E" w:rsidRDefault="00A6485E" w:rsidP="00A6485E">
      <w:pPr>
        <w:pStyle w:val="a4"/>
        <w:keepNext/>
        <w:rPr>
          <w:rtl/>
        </w:rPr>
      </w:pPr>
      <w:bookmarkStart w:id="230" w:name="ET_speaker_5807_7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0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bookmarkStart w:id="231" w:name="_ETM_Q1_2069650"/>
      <w:bookmarkStart w:id="232" w:name="_ETM_Q1_2069705"/>
      <w:bookmarkEnd w:id="231"/>
      <w:bookmarkEnd w:id="232"/>
      <w:r>
        <w:rPr>
          <w:rtl/>
          <w:lang w:eastAsia="he-IL"/>
        </w:rPr>
        <w:t xml:space="preserve">יש אליטות במדינת ישראל שהאמנות האלה הן רק לגבינו, לא משנה מי מולנו. לא משנה כמה </w:t>
      </w:r>
      <w:bookmarkStart w:id="233" w:name="_ETM_Q1_2075342"/>
      <w:bookmarkEnd w:id="233"/>
      <w:r>
        <w:rPr>
          <w:rtl/>
          <w:lang w:eastAsia="he-IL"/>
        </w:rPr>
        <w:t xml:space="preserve">הוא אכזרי, זה מדבר רק אלינו. רק אנחנו צריכים להיות </w:t>
      </w:r>
      <w:bookmarkStart w:id="234" w:name="_ETM_Q1_2086060"/>
      <w:bookmarkEnd w:id="234"/>
      <w:r>
        <w:rPr>
          <w:rtl/>
          <w:lang w:eastAsia="he-IL"/>
        </w:rPr>
        <w:t xml:space="preserve">כל הזמן בביקורת. </w:t>
      </w:r>
    </w:p>
    <w:p w:rsidR="00A6485E" w:rsidRDefault="00A6485E" w:rsidP="00A6485E">
      <w:pPr>
        <w:rPr>
          <w:rtl/>
          <w:lang w:eastAsia="he-IL"/>
        </w:rPr>
      </w:pPr>
      <w:bookmarkStart w:id="235" w:name="_ETM_Q1_2085890"/>
      <w:bookmarkStart w:id="236" w:name="_ETM_Q1_2085987"/>
      <w:bookmarkEnd w:id="235"/>
      <w:bookmarkEnd w:id="236"/>
    </w:p>
    <w:p w:rsidR="00A6485E" w:rsidRDefault="00A6485E" w:rsidP="00A6485E">
      <w:pPr>
        <w:rPr>
          <w:rtl/>
          <w:lang w:eastAsia="he-IL"/>
        </w:rPr>
      </w:pPr>
      <w:bookmarkStart w:id="237" w:name="_ETM_Q1_2086051"/>
      <w:bookmarkStart w:id="238" w:name="_ETM_Q1_2086131"/>
      <w:bookmarkEnd w:id="237"/>
      <w:bookmarkEnd w:id="238"/>
      <w:r>
        <w:rPr>
          <w:rtl/>
          <w:lang w:eastAsia="he-IL"/>
        </w:rPr>
        <w:t xml:space="preserve">אדוני היושב-ראש, אי אפשר לתת את </w:t>
      </w:r>
      <w:bookmarkStart w:id="239" w:name="_ETM_Q1_2085951"/>
      <w:bookmarkEnd w:id="239"/>
      <w:r>
        <w:rPr>
          <w:rtl/>
          <w:lang w:eastAsia="he-IL"/>
        </w:rPr>
        <w:t xml:space="preserve">הלחי השנייה, זה בלתי אפשרי. אני מבינה שהיועצים המשפטיים יושבים </w:t>
      </w:r>
      <w:bookmarkStart w:id="240" w:name="_ETM_Q1_2093226"/>
      <w:bookmarkEnd w:id="240"/>
      <w:r>
        <w:rPr>
          <w:rtl/>
          <w:lang w:eastAsia="he-IL"/>
        </w:rPr>
        <w:t xml:space="preserve">ומנסחים, אבל אני כבר רואה את העתיד, אני </w:t>
      </w:r>
      <w:bookmarkStart w:id="241" w:name="_ETM_Q1_2096404"/>
      <w:bookmarkEnd w:id="241"/>
      <w:r>
        <w:rPr>
          <w:rtl/>
          <w:lang w:eastAsia="he-IL"/>
        </w:rPr>
        <w:t xml:space="preserve">רואה מה הולך להיות עם הסעיף הזה ואני רואה כמה </w:t>
      </w:r>
      <w:bookmarkStart w:id="242" w:name="_ETM_Q1_2101835"/>
      <w:bookmarkEnd w:id="242"/>
      <w:r>
        <w:rPr>
          <w:rtl/>
          <w:lang w:eastAsia="he-IL"/>
        </w:rPr>
        <w:t xml:space="preserve">הוא מסוכן וכמה שהוא לא טוב. באנו לברך ויצאנו מקללים, </w:t>
      </w:r>
      <w:bookmarkStart w:id="243" w:name="_ETM_Q1_2105907"/>
      <w:bookmarkEnd w:id="243"/>
      <w:r>
        <w:rPr>
          <w:rtl/>
          <w:lang w:eastAsia="he-IL"/>
        </w:rPr>
        <w:t>זה  מה שהולך לקרות – פשוט יתחילו ביקור</w:t>
      </w:r>
      <w:bookmarkStart w:id="244" w:name="_ETM_Q1_2112759"/>
      <w:bookmarkEnd w:id="244"/>
      <w:r>
        <w:rPr>
          <w:rtl/>
          <w:lang w:eastAsia="he-IL"/>
        </w:rPr>
        <w:t xml:space="preserve">ים על גב החוק, בגלל שיש את הסעיף הזה שהוסיפו </w:t>
      </w:r>
      <w:bookmarkStart w:id="245" w:name="_ETM_Q1_2121389"/>
      <w:bookmarkEnd w:id="245"/>
      <w:r>
        <w:rPr>
          <w:rtl/>
          <w:lang w:eastAsia="he-IL"/>
        </w:rPr>
        <w:t xml:space="preserve">ואפשר לפרש אותו. אנחנו יודעים כמה שהפרשנות של בית המשפט </w:t>
      </w:r>
      <w:bookmarkStart w:id="246" w:name="_ETM_Q1_2122867"/>
      <w:bookmarkEnd w:id="246"/>
      <w:r>
        <w:rPr>
          <w:rtl/>
          <w:lang w:eastAsia="he-IL"/>
        </w:rPr>
        <w:t xml:space="preserve">העליון שונה לחלוטין מכוונת המחוקק, שזה אנחנו. תודה, אדוני היושב-ראש. </w:t>
      </w:r>
    </w:p>
    <w:p w:rsidR="00A6485E" w:rsidRDefault="00A6485E" w:rsidP="00A6485E">
      <w:pPr>
        <w:rPr>
          <w:rtl/>
          <w:lang w:eastAsia="he-IL"/>
        </w:rPr>
      </w:pPr>
      <w:bookmarkStart w:id="247" w:name="_ETM_Q1_2132728"/>
      <w:bookmarkStart w:id="248" w:name="_ETM_Q1_2132823"/>
      <w:bookmarkEnd w:id="247"/>
      <w:bookmarkEnd w:id="248"/>
    </w:p>
    <w:p w:rsidR="00A6485E" w:rsidRDefault="00A6485E" w:rsidP="00A6485E">
      <w:pPr>
        <w:pStyle w:val="af6"/>
        <w:keepNext/>
        <w:rPr>
          <w:rtl/>
        </w:rPr>
      </w:pPr>
      <w:bookmarkStart w:id="249" w:name="ET_yor_בועז_ביסמוט_7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49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bookmarkStart w:id="250" w:name="_ETM_Q1_2134597"/>
      <w:bookmarkEnd w:id="250"/>
      <w:r>
        <w:rPr>
          <w:rtl/>
          <w:lang w:eastAsia="he-IL"/>
        </w:rPr>
        <w:t xml:space="preserve">תודה. שי גליק, בבקשה. </w:t>
      </w:r>
    </w:p>
    <w:p w:rsidR="00A6485E" w:rsidRDefault="00A6485E" w:rsidP="00A6485E">
      <w:pPr>
        <w:rPr>
          <w:rtl/>
          <w:lang w:eastAsia="he-IL"/>
        </w:rPr>
      </w:pPr>
    </w:p>
    <w:p w:rsidR="00152808" w:rsidRDefault="00152808" w:rsidP="00152808">
      <w:pPr>
        <w:pStyle w:val="af9"/>
        <w:keepNext/>
        <w:rPr>
          <w:rtl/>
          <w:lang w:eastAsia="he-IL"/>
        </w:rPr>
      </w:pPr>
      <w:bookmarkStart w:id="251" w:name="ET_guest_880873_82"/>
      <w:r w:rsidRPr="00152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1528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"/>
    </w:p>
    <w:p w:rsidR="00152808" w:rsidRDefault="00152808" w:rsidP="00152808">
      <w:pPr>
        <w:pStyle w:val="KeepWithNext"/>
        <w:rPr>
          <w:rtl/>
          <w:lang w:eastAsia="he-IL"/>
        </w:rPr>
      </w:pPr>
    </w:p>
    <w:p w:rsidR="00A6485E" w:rsidRDefault="00A6485E" w:rsidP="00A6485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  <w:t xml:space="preserve">למי שמכיר את עולמות הספורט, </w:t>
      </w:r>
      <w:r>
        <w:rPr>
          <w:rtl/>
          <w:lang w:eastAsia="he-IL"/>
        </w:rPr>
        <w:tab/>
        <w:t xml:space="preserve">היום בבוקר התחוללה סערה: הכרוז של בני סח'נין התפרסם כשהוא העלה סרטון שבו למעשה הוא משבח את החמאס </w:t>
      </w:r>
      <w:bookmarkStart w:id="252" w:name="_ETM_Q1_2152704"/>
      <w:bookmarkEnd w:id="252"/>
      <w:r>
        <w:rPr>
          <w:rtl/>
          <w:lang w:eastAsia="he-IL"/>
        </w:rPr>
        <w:t>על זה שהם מתנהגים בצורה אנושית לחטופים. הוא</w:t>
      </w:r>
      <w:bookmarkStart w:id="253" w:name="_ETM_Q1_2155893"/>
      <w:bookmarkEnd w:id="253"/>
      <w:r>
        <w:rPr>
          <w:rtl/>
          <w:lang w:eastAsia="he-IL"/>
        </w:rPr>
        <w:t xml:space="preserve"> סיפר את הסיפור על עומר שם טוב שחויב לנשק את </w:t>
      </w:r>
      <w:bookmarkStart w:id="254" w:name="_ETM_Q1_2161448"/>
      <w:bookmarkEnd w:id="254"/>
      <w:r>
        <w:rPr>
          <w:rtl/>
          <w:lang w:eastAsia="he-IL"/>
        </w:rPr>
        <w:t xml:space="preserve">המחבל. מי שמכיר את הסיפור יודע שהוא חויב, אבל הוא אמר: הינה, הוא נישק אותו מרצונו החופשי, ואילו </w:t>
      </w:r>
      <w:bookmarkStart w:id="255" w:name="_ETM_Q1_2168399"/>
      <w:bookmarkEnd w:id="255"/>
      <w:r>
        <w:rPr>
          <w:rtl/>
          <w:lang w:eastAsia="he-IL"/>
        </w:rPr>
        <w:t xml:space="preserve"> ישראל מתנהגת בצורה ברברית ואכזרית לשבויים שלה. כמובן שדאגנו </w:t>
      </w:r>
      <w:bookmarkStart w:id="256" w:name="_ETM_Q1_2171661"/>
      <w:bookmarkEnd w:id="256"/>
      <w:r>
        <w:rPr>
          <w:rtl/>
          <w:lang w:eastAsia="he-IL"/>
        </w:rPr>
        <w:t xml:space="preserve">שהוא יפוטר ובעזרת השם בקרוב הוא גם ילך </w:t>
      </w:r>
      <w:bookmarkStart w:id="257" w:name="_ETM_Q1_2172460"/>
      <w:bookmarkEnd w:id="257"/>
      <w:r>
        <w:rPr>
          <w:rtl/>
          <w:lang w:eastAsia="he-IL"/>
        </w:rPr>
        <w:t>לכלא.</w:t>
      </w:r>
    </w:p>
    <w:p w:rsidR="00A6485E" w:rsidRDefault="00A6485E" w:rsidP="00A6485E">
      <w:pPr>
        <w:ind w:firstLine="0"/>
        <w:rPr>
          <w:rtl/>
          <w:lang w:eastAsia="he-IL"/>
        </w:rPr>
      </w:pPr>
      <w:bookmarkStart w:id="258" w:name="_ETM_Q1_2174507"/>
      <w:bookmarkStart w:id="259" w:name="_ETM_Q1_2174617"/>
      <w:bookmarkEnd w:id="258"/>
      <w:bookmarkEnd w:id="259"/>
    </w:p>
    <w:p w:rsidR="00A6485E" w:rsidRDefault="00A6485E" w:rsidP="00A6485E">
      <w:pPr>
        <w:ind w:firstLine="0"/>
        <w:rPr>
          <w:rtl/>
          <w:lang w:eastAsia="he-IL"/>
        </w:rPr>
      </w:pPr>
      <w:bookmarkStart w:id="260" w:name="_ETM_Q1_2174683"/>
      <w:bookmarkStart w:id="261" w:name="_ETM_Q1_2174771"/>
      <w:bookmarkEnd w:id="260"/>
      <w:bookmarkEnd w:id="261"/>
      <w:r>
        <w:rPr>
          <w:rtl/>
          <w:lang w:eastAsia="he-IL"/>
        </w:rPr>
        <w:tab/>
        <w:t xml:space="preserve">למה אני מספר את זה? בסוף-בסוף-בסוף העולם כולו, לא משנה מה נעשה, יגיד שאנחנו הרעים, האכזריים והרשעים. בתחילת המלחמה פניתי  לצלב האדום </w:t>
      </w:r>
      <w:bookmarkStart w:id="262" w:name="_ETM_Q1_2185919"/>
      <w:bookmarkEnd w:id="262"/>
      <w:r>
        <w:rPr>
          <w:rtl/>
          <w:lang w:eastAsia="he-IL"/>
        </w:rPr>
        <w:t xml:space="preserve">ושאלתי: למה אתם לא נותנים אולטימטום לחמאס שאם אתם לא נותנים לנו </w:t>
      </w:r>
      <w:bookmarkStart w:id="263" w:name="_ETM_Q1_2189478"/>
      <w:bookmarkEnd w:id="263"/>
      <w:r>
        <w:rPr>
          <w:rtl/>
          <w:lang w:eastAsia="he-IL"/>
        </w:rPr>
        <w:t xml:space="preserve">לבקר את החטופים, אם אתם לא נותנים לנו לראות אותם, </w:t>
      </w:r>
      <w:bookmarkStart w:id="264" w:name="_ETM_Q1_2196164"/>
      <w:bookmarkEnd w:id="264"/>
      <w:r>
        <w:rPr>
          <w:rtl/>
          <w:lang w:eastAsia="he-IL"/>
        </w:rPr>
        <w:t xml:space="preserve">להביא להם מזון – עזבו לבקר, רק להעביר להם </w:t>
      </w:r>
      <w:bookmarkStart w:id="265" w:name="_ETM_Q1_2197463"/>
      <w:bookmarkEnd w:id="265"/>
      <w:r>
        <w:rPr>
          <w:rtl/>
          <w:lang w:eastAsia="he-IL"/>
        </w:rPr>
        <w:t xml:space="preserve">דברים, תרופות, </w:t>
      </w:r>
      <w:bookmarkStart w:id="266" w:name="_ETM_Q1_2189371"/>
      <w:bookmarkStart w:id="267" w:name="_ETM_Q1_2067862"/>
      <w:bookmarkEnd w:id="266"/>
      <w:bookmarkEnd w:id="267"/>
      <w:r>
        <w:rPr>
          <w:rtl/>
          <w:lang w:eastAsia="he-IL"/>
        </w:rPr>
        <w:t xml:space="preserve">אתם תעבירו את זה בדרכים שלכם – </w:t>
      </w:r>
      <w:bookmarkStart w:id="268" w:name="_ETM_Q1_2199124"/>
      <w:bookmarkEnd w:id="268"/>
      <w:r>
        <w:rPr>
          <w:rtl/>
          <w:lang w:eastAsia="he-IL"/>
        </w:rPr>
        <w:t xml:space="preserve">אנחנו מפסיקים לשתף אתכם פעולה. לא עניין אותם בכלל. </w:t>
      </w:r>
    </w:p>
    <w:p w:rsidR="00A6485E" w:rsidRDefault="00A6485E" w:rsidP="00A6485E">
      <w:pPr>
        <w:ind w:firstLine="0"/>
        <w:rPr>
          <w:rtl/>
          <w:lang w:eastAsia="he-IL"/>
        </w:rPr>
      </w:pPr>
      <w:bookmarkStart w:id="269" w:name="_ETM_Q1_2200023"/>
      <w:bookmarkStart w:id="270" w:name="_ETM_Q1_2200121"/>
      <w:bookmarkStart w:id="271" w:name="_ETM_Q1_2202936"/>
      <w:bookmarkEnd w:id="269"/>
      <w:bookmarkEnd w:id="270"/>
      <w:bookmarkEnd w:id="271"/>
    </w:p>
    <w:p w:rsidR="00A6485E" w:rsidRDefault="00A6485E" w:rsidP="00A6485E">
      <w:pPr>
        <w:pStyle w:val="a4"/>
        <w:keepNext/>
        <w:rPr>
          <w:rtl/>
        </w:rPr>
      </w:pPr>
      <w:bookmarkStart w:id="272" w:name="ET_speaker_5807_7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2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bookmarkStart w:id="273" w:name="_ETM_Q1_2203450"/>
      <w:bookmarkStart w:id="274" w:name="_ETM_Q1_2203487"/>
      <w:bookmarkEnd w:id="273"/>
      <w:bookmarkEnd w:id="274"/>
      <w:r>
        <w:rPr>
          <w:rtl/>
          <w:lang w:eastAsia="he-IL"/>
        </w:rPr>
        <w:t xml:space="preserve">גם השבים אמרו שלא נתנו להם תרופות. עומר שם טוב חולה </w:t>
      </w:r>
      <w:bookmarkStart w:id="275" w:name="_ETM_Q1_2208858"/>
      <w:bookmarkEnd w:id="275"/>
      <w:r>
        <w:rPr>
          <w:rtl/>
          <w:lang w:eastAsia="he-IL"/>
        </w:rPr>
        <w:t xml:space="preserve">אסטמה לא קיבל שום תרופה. </w:t>
      </w:r>
    </w:p>
    <w:p w:rsidR="00A6485E" w:rsidRDefault="00A6485E" w:rsidP="00A6485E">
      <w:pPr>
        <w:rPr>
          <w:rtl/>
          <w:lang w:eastAsia="he-IL"/>
        </w:rPr>
      </w:pPr>
      <w:bookmarkStart w:id="276" w:name="_ETM_Q1_2210993"/>
      <w:bookmarkStart w:id="277" w:name="_ETM_Q1_2211077"/>
      <w:bookmarkEnd w:id="276"/>
      <w:bookmarkEnd w:id="277"/>
    </w:p>
    <w:p w:rsidR="00CE186A" w:rsidRDefault="00CE186A" w:rsidP="00CE186A">
      <w:pPr>
        <w:pStyle w:val="af9"/>
        <w:keepNext/>
        <w:rPr>
          <w:rtl/>
          <w:lang w:eastAsia="he-IL"/>
        </w:rPr>
      </w:pPr>
      <w:bookmarkStart w:id="278" w:name="_ETM_Q1_2209772"/>
      <w:bookmarkStart w:id="279" w:name="_ETM_Q1_2209875"/>
      <w:bookmarkStart w:id="280" w:name="_ETM_Q1_2205538"/>
      <w:bookmarkStart w:id="281" w:name="_ETM_Q1_2205621"/>
      <w:bookmarkStart w:id="282" w:name="_ETM_Q1_2206466"/>
      <w:bookmarkEnd w:id="278"/>
      <w:bookmarkEnd w:id="279"/>
      <w:bookmarkEnd w:id="280"/>
      <w:bookmarkEnd w:id="281"/>
      <w:bookmarkEnd w:id="282"/>
      <w:r w:rsidRPr="0015280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 גליק:</w:t>
      </w:r>
      <w:r w:rsidRPr="001528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A6485E" w:rsidRDefault="00A6485E" w:rsidP="00CE186A">
      <w:pPr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bookmarkStart w:id="283" w:name="_ETM_Q1_2206545"/>
      <w:bookmarkEnd w:id="283"/>
      <w:r>
        <w:rPr>
          <w:rtl/>
          <w:lang w:eastAsia="he-IL"/>
        </w:rPr>
        <w:t xml:space="preserve">נכון, לא עניין אותם </w:t>
      </w:r>
      <w:bookmarkStart w:id="284" w:name="_ETM_Q1_2206395"/>
      <w:bookmarkEnd w:id="284"/>
      <w:r>
        <w:rPr>
          <w:rtl/>
          <w:lang w:eastAsia="he-IL"/>
        </w:rPr>
        <w:t xml:space="preserve">בכלל. </w:t>
      </w:r>
      <w:bookmarkStart w:id="285" w:name="_ETM_Q1_2212218"/>
      <w:bookmarkEnd w:id="285"/>
    </w:p>
    <w:p w:rsidR="00A6485E" w:rsidRDefault="00A6485E" w:rsidP="00A6485E">
      <w:pPr>
        <w:rPr>
          <w:rtl/>
          <w:lang w:eastAsia="he-IL"/>
        </w:rPr>
      </w:pPr>
      <w:bookmarkStart w:id="286" w:name="_ETM_Q1_2212289"/>
      <w:bookmarkStart w:id="287" w:name="_ETM_Q1_2212378"/>
      <w:bookmarkEnd w:id="286"/>
      <w:bookmarkEnd w:id="287"/>
    </w:p>
    <w:p w:rsidR="00A6485E" w:rsidRDefault="00A6485E" w:rsidP="00A6485E">
      <w:pPr>
        <w:rPr>
          <w:rtl/>
          <w:lang w:eastAsia="he-IL"/>
        </w:rPr>
      </w:pPr>
      <w:bookmarkStart w:id="288" w:name="_ETM_Q1_2212454"/>
      <w:bookmarkEnd w:id="288"/>
      <w:r>
        <w:rPr>
          <w:rtl/>
          <w:lang w:eastAsia="he-IL"/>
        </w:rPr>
        <w:t>לכן, הנקודה מאוד פשוטה – העולם</w:t>
      </w:r>
      <w:bookmarkStart w:id="289" w:name="_ETM_Q1_2216004"/>
      <w:bookmarkEnd w:id="289"/>
      <w:r>
        <w:rPr>
          <w:rtl/>
          <w:lang w:eastAsia="he-IL"/>
        </w:rPr>
        <w:t xml:space="preserve">, מי שבעדנו, יהיה בעדנו. מי שנגדנו – לצערי </w:t>
      </w:r>
      <w:bookmarkStart w:id="290" w:name="_ETM_Q1_2220913"/>
      <w:bookmarkEnd w:id="290"/>
      <w:r>
        <w:rPr>
          <w:rtl/>
          <w:lang w:eastAsia="he-IL"/>
        </w:rPr>
        <w:t xml:space="preserve">תמיד יהיה נגדנו, לא משנה מה נעשה. </w:t>
      </w:r>
    </w:p>
    <w:p w:rsidR="00A6485E" w:rsidRDefault="00A6485E" w:rsidP="00A6485E">
      <w:pPr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r>
        <w:rPr>
          <w:rtl/>
          <w:lang w:eastAsia="he-IL"/>
        </w:rPr>
        <w:t>המציאות כרגע</w:t>
      </w:r>
      <w:bookmarkStart w:id="291" w:name="_ETM_Q1_2221777"/>
      <w:bookmarkEnd w:id="291"/>
      <w:r w:rsidR="009F4381">
        <w:rPr>
          <w:rtl/>
          <w:lang w:eastAsia="he-IL"/>
        </w:rPr>
        <w:t xml:space="preserve"> – </w:t>
      </w:r>
      <w:r>
        <w:rPr>
          <w:rtl/>
          <w:lang w:eastAsia="he-IL"/>
        </w:rPr>
        <w:t xml:space="preserve">שלחתי את זה בנייר </w:t>
      </w:r>
      <w:bookmarkStart w:id="292" w:name="_ETM_Q1_2219907"/>
      <w:bookmarkEnd w:id="292"/>
      <w:r>
        <w:rPr>
          <w:rtl/>
          <w:lang w:eastAsia="he-IL"/>
        </w:rPr>
        <w:t xml:space="preserve">עמדה בדיון הקודם שהיה בוועדה לפני כמה חודשים. באותו בוקר היה </w:t>
      </w:r>
      <w:bookmarkStart w:id="293" w:name="_ETM_Q1_2228508"/>
      <w:bookmarkEnd w:id="293"/>
      <w:r>
        <w:rPr>
          <w:rtl/>
          <w:lang w:eastAsia="he-IL"/>
        </w:rPr>
        <w:t xml:space="preserve">סיפור שאחד מהמחבלים ביקש טיפול פרטי על חשבונו. מה זה </w:t>
      </w:r>
      <w:bookmarkStart w:id="294" w:name="_ETM_Q1_2231915"/>
      <w:bookmarkEnd w:id="294"/>
      <w:r>
        <w:rPr>
          <w:rtl/>
          <w:lang w:eastAsia="he-IL"/>
        </w:rPr>
        <w:t>"טיפול פרטי"? זה להוציא אותו למכון. לא שרופא יבוא</w:t>
      </w:r>
      <w:bookmarkStart w:id="295" w:name="_ETM_Q1_2237901"/>
      <w:bookmarkEnd w:id="295"/>
      <w:r>
        <w:rPr>
          <w:rtl/>
          <w:lang w:eastAsia="he-IL"/>
        </w:rPr>
        <w:t xml:space="preserve"> אליו, אלא שהוא ייסע. זאת אומרת, להוציא זינזנה, לתאם, </w:t>
      </w:r>
      <w:bookmarkStart w:id="296" w:name="_ETM_Q1_2242791"/>
      <w:bookmarkEnd w:id="296"/>
      <w:r>
        <w:rPr>
          <w:rtl/>
          <w:lang w:eastAsia="he-IL"/>
        </w:rPr>
        <w:t xml:space="preserve">אפשרות בריחה וכד'. השב"ס אמר: אין לנו כוח אדם לזה. </w:t>
      </w:r>
      <w:bookmarkStart w:id="297" w:name="_ETM_Q1_2241824"/>
      <w:bookmarkEnd w:id="297"/>
      <w:r>
        <w:rPr>
          <w:rtl/>
          <w:lang w:eastAsia="he-IL"/>
        </w:rPr>
        <w:t xml:space="preserve">נוספו להם עשרות אלפי אסירים בשנים האחרונות, אבל </w:t>
      </w:r>
      <w:bookmarkStart w:id="298" w:name="_ETM_Q1_2247841"/>
      <w:bookmarkEnd w:id="298"/>
      <w:r>
        <w:rPr>
          <w:rtl/>
          <w:lang w:eastAsia="he-IL"/>
        </w:rPr>
        <w:t xml:space="preserve">לא נוספו להם אלפי תקנים וגם לא מאות תקנים. השב"ס התנגד ואמר שהוא לא יכול. הרופא של השב"ס אמר שאין </w:t>
      </w:r>
      <w:bookmarkStart w:id="299" w:name="_ETM_Q1_2252064"/>
      <w:bookmarkEnd w:id="299"/>
      <w:r>
        <w:rPr>
          <w:rtl/>
          <w:lang w:eastAsia="he-IL"/>
        </w:rPr>
        <w:t xml:space="preserve">עם זה שום בעיה, בדקתי אותו, הבאנו לו עוד רופא. </w:t>
      </w:r>
      <w:bookmarkStart w:id="300" w:name="_ETM_Q1_2253873"/>
      <w:bookmarkEnd w:id="300"/>
      <w:r>
        <w:rPr>
          <w:rtl/>
          <w:lang w:eastAsia="he-IL"/>
        </w:rPr>
        <w:t xml:space="preserve">הוא עתר לבית המשפט ובית המשפט קיבל את הטענה שלו. </w:t>
      </w:r>
      <w:bookmarkStart w:id="301" w:name="_ETM_Q1_2260858"/>
      <w:bookmarkEnd w:id="301"/>
      <w:r>
        <w:rPr>
          <w:rtl/>
          <w:lang w:eastAsia="he-IL"/>
        </w:rPr>
        <w:t>השב"ס הגיש שוב בקשה והסביר לבית המשפט כמה זה מסוכן</w:t>
      </w:r>
      <w:bookmarkStart w:id="302" w:name="_ETM_Q1_2261892"/>
      <w:bookmarkEnd w:id="302"/>
      <w:r>
        <w:rPr>
          <w:rtl/>
          <w:lang w:eastAsia="he-IL"/>
        </w:rPr>
        <w:t xml:space="preserve">, כי עכשיו כל אסיר יגיש בקשות וכו', ושוב </w:t>
      </w:r>
      <w:bookmarkStart w:id="303" w:name="_ETM_Q1_2267099"/>
      <w:bookmarkEnd w:id="303"/>
      <w:r>
        <w:rPr>
          <w:rtl/>
          <w:lang w:eastAsia="he-IL"/>
        </w:rPr>
        <w:t xml:space="preserve">פעם בית המשפט דחה את הבקשה. </w:t>
      </w:r>
      <w:bookmarkStart w:id="304" w:name="_ETM_Q1_2269584"/>
      <w:bookmarkEnd w:id="304"/>
    </w:p>
    <w:p w:rsidR="00A6485E" w:rsidRDefault="00A6485E" w:rsidP="00A6485E">
      <w:pPr>
        <w:rPr>
          <w:rtl/>
          <w:lang w:eastAsia="he-IL"/>
        </w:rPr>
      </w:pPr>
      <w:bookmarkStart w:id="305" w:name="_ETM_Q1_2269667"/>
      <w:bookmarkEnd w:id="305"/>
    </w:p>
    <w:p w:rsidR="00A6485E" w:rsidRDefault="00A6485E" w:rsidP="00CE186A">
      <w:pPr>
        <w:rPr>
          <w:rtl/>
          <w:lang w:eastAsia="he-IL"/>
        </w:rPr>
      </w:pPr>
      <w:bookmarkStart w:id="306" w:name="_ETM_Q1_2269760"/>
      <w:bookmarkStart w:id="307" w:name="_ETM_Q1_2269829"/>
      <w:bookmarkEnd w:id="306"/>
      <w:bookmarkEnd w:id="307"/>
      <w:r>
        <w:rPr>
          <w:rtl/>
          <w:lang w:eastAsia="he-IL"/>
        </w:rPr>
        <w:t xml:space="preserve">מה שקורה כאן זה </w:t>
      </w:r>
      <w:bookmarkStart w:id="308" w:name="_ETM_Q1_2268233"/>
      <w:bookmarkEnd w:id="308"/>
      <w:r>
        <w:rPr>
          <w:rtl/>
          <w:lang w:eastAsia="he-IL"/>
        </w:rPr>
        <w:t>שכשאין חוק ברור, בית המשפט עושה מה שהוא רוצה. כשיש חוק ברור, בית המשפט נזהר יותר</w:t>
      </w:r>
      <w:r w:rsidR="00CE18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אומר שהוא </w:t>
      </w:r>
      <w:bookmarkStart w:id="309" w:name="_ETM_Q1_2276150"/>
      <w:bookmarkEnd w:id="309"/>
      <w:r>
        <w:rPr>
          <w:rtl/>
          <w:lang w:eastAsia="he-IL"/>
        </w:rPr>
        <w:t xml:space="preserve">לא מתערב. לכן החוק הזה חייב לעבור. </w:t>
      </w:r>
    </w:p>
    <w:p w:rsidR="00A6485E" w:rsidRDefault="00A6485E" w:rsidP="00A6485E">
      <w:pPr>
        <w:rPr>
          <w:rtl/>
          <w:lang w:eastAsia="he-IL"/>
        </w:rPr>
      </w:pPr>
      <w:bookmarkStart w:id="310" w:name="_ETM_Q1_2280570"/>
      <w:bookmarkStart w:id="311" w:name="_ETM_Q1_2280661"/>
      <w:bookmarkEnd w:id="310"/>
      <w:bookmarkEnd w:id="311"/>
    </w:p>
    <w:p w:rsidR="00A6485E" w:rsidRDefault="00A6485E" w:rsidP="00A6485E">
      <w:pPr>
        <w:rPr>
          <w:rtl/>
          <w:lang w:eastAsia="he-IL"/>
        </w:rPr>
      </w:pPr>
      <w:bookmarkStart w:id="312" w:name="_ETM_Q1_2280731"/>
      <w:bookmarkStart w:id="313" w:name="_ETM_Q1_2280820"/>
      <w:bookmarkEnd w:id="312"/>
      <w:bookmarkEnd w:id="313"/>
      <w:r>
        <w:rPr>
          <w:rtl/>
          <w:lang w:eastAsia="he-IL"/>
        </w:rPr>
        <w:t xml:space="preserve">לגבי השר והסיפור </w:t>
      </w:r>
      <w:bookmarkStart w:id="314" w:name="_ETM_Q1_2282804"/>
      <w:bookmarkEnd w:id="314"/>
      <w:r>
        <w:rPr>
          <w:rtl/>
          <w:lang w:eastAsia="he-IL"/>
        </w:rPr>
        <w:t xml:space="preserve">עם הוועדה – אני כן חושב שצריך שהשר יקבע ולא הוועדה, כי בסוף הוועדה זה גוף לא בדיוק </w:t>
      </w:r>
      <w:bookmarkStart w:id="315" w:name="_ETM_Q1_2287303"/>
      <w:bookmarkEnd w:id="315"/>
      <w:r>
        <w:rPr>
          <w:rtl/>
          <w:lang w:eastAsia="he-IL"/>
        </w:rPr>
        <w:t xml:space="preserve">ברור לעומת שר, שהוא תפקיד ברור. </w:t>
      </w:r>
      <w:bookmarkStart w:id="316" w:name="_ETM_Q1_2288682"/>
      <w:bookmarkEnd w:id="316"/>
    </w:p>
    <w:p w:rsidR="00A6485E" w:rsidRDefault="00A6485E" w:rsidP="00A6485E">
      <w:pPr>
        <w:rPr>
          <w:rtl/>
          <w:lang w:eastAsia="he-IL"/>
        </w:rPr>
      </w:pPr>
      <w:bookmarkStart w:id="317" w:name="_ETM_Q1_2288780"/>
      <w:bookmarkStart w:id="318" w:name="_ETM_Q1_2291706"/>
      <w:bookmarkEnd w:id="317"/>
      <w:bookmarkEnd w:id="318"/>
    </w:p>
    <w:p w:rsidR="00A6485E" w:rsidRDefault="00A6485E" w:rsidP="00A6485E">
      <w:pPr>
        <w:pStyle w:val="a4"/>
        <w:keepNext/>
        <w:rPr>
          <w:rtl/>
        </w:rPr>
      </w:pPr>
      <w:bookmarkStart w:id="319" w:name="ET_speaker_6149_7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9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bookmarkStart w:id="320" w:name="_ETM_Q1_2292251"/>
      <w:bookmarkStart w:id="321" w:name="_ETM_Q1_2292286"/>
      <w:bookmarkEnd w:id="320"/>
      <w:bookmarkEnd w:id="321"/>
      <w:r>
        <w:rPr>
          <w:rtl/>
          <w:lang w:eastAsia="he-IL"/>
        </w:rPr>
        <w:t>מה זאת אומרת?</w:t>
      </w:r>
    </w:p>
    <w:p w:rsidR="00A6485E" w:rsidRDefault="00A6485E" w:rsidP="00A6485E">
      <w:pPr>
        <w:rPr>
          <w:rtl/>
          <w:lang w:eastAsia="he-IL"/>
        </w:rPr>
      </w:pPr>
      <w:bookmarkStart w:id="322" w:name="_ETM_Q1_2289181"/>
      <w:bookmarkStart w:id="323" w:name="_ETM_Q1_2289268"/>
      <w:bookmarkEnd w:id="322"/>
      <w:bookmarkEnd w:id="323"/>
    </w:p>
    <w:p w:rsidR="00CE186A" w:rsidRDefault="00CE186A" w:rsidP="00CE186A">
      <w:pPr>
        <w:pStyle w:val="af9"/>
        <w:keepNext/>
        <w:rPr>
          <w:rtl/>
          <w:lang w:eastAsia="he-IL"/>
        </w:rPr>
      </w:pPr>
      <w:bookmarkStart w:id="324" w:name="_ETM_Q1_2286992"/>
      <w:bookmarkEnd w:id="324"/>
      <w:r w:rsidRPr="0015280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 גליק:</w:t>
      </w:r>
      <w:r w:rsidRPr="001528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A6485E" w:rsidRDefault="00A6485E" w:rsidP="00CE186A">
      <w:pPr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bookmarkStart w:id="325" w:name="_ETM_Q1_2287113"/>
      <w:bookmarkStart w:id="326" w:name="_ETM_Q1_2287186"/>
      <w:bookmarkEnd w:id="325"/>
      <w:bookmarkEnd w:id="326"/>
      <w:r>
        <w:rPr>
          <w:rtl/>
          <w:lang w:eastAsia="he-IL"/>
        </w:rPr>
        <w:t xml:space="preserve">אני </w:t>
      </w:r>
      <w:bookmarkStart w:id="327" w:name="_ETM_Q1_2288346"/>
      <w:bookmarkEnd w:id="327"/>
      <w:r>
        <w:rPr>
          <w:rtl/>
          <w:lang w:eastAsia="he-IL"/>
        </w:rPr>
        <w:t xml:space="preserve">אסביר בצורה פשוטה - - - </w:t>
      </w:r>
    </w:p>
    <w:p w:rsidR="00A6485E" w:rsidRDefault="00A6485E" w:rsidP="00A6485E">
      <w:pPr>
        <w:rPr>
          <w:rtl/>
          <w:lang w:eastAsia="he-IL"/>
        </w:rPr>
      </w:pPr>
      <w:bookmarkStart w:id="328" w:name="_ETM_Q1_2295425"/>
      <w:bookmarkEnd w:id="328"/>
    </w:p>
    <w:p w:rsidR="00A6485E" w:rsidRDefault="00A6485E" w:rsidP="00A6485E">
      <w:pPr>
        <w:pStyle w:val="a4"/>
        <w:keepNext/>
        <w:rPr>
          <w:rtl/>
        </w:rPr>
      </w:pPr>
      <w:bookmarkStart w:id="329" w:name="ET_speaker_5807_7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9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bookmarkStart w:id="330" w:name="_ETM_Q1_2295932"/>
      <w:bookmarkStart w:id="331" w:name="_ETM_Q1_2295981"/>
      <w:bookmarkEnd w:id="330"/>
      <w:bookmarkEnd w:id="331"/>
      <w:r>
        <w:rPr>
          <w:rtl/>
          <w:lang w:eastAsia="he-IL"/>
        </w:rPr>
        <w:t xml:space="preserve">לא מורידים את </w:t>
      </w:r>
      <w:bookmarkStart w:id="332" w:name="_ETM_Q1_2298097"/>
      <w:bookmarkEnd w:id="332"/>
      <w:r>
        <w:rPr>
          <w:rtl/>
          <w:lang w:eastAsia="he-IL"/>
        </w:rPr>
        <w:t>זה מהשר, אלא בנוסף לשר.</w:t>
      </w:r>
    </w:p>
    <w:p w:rsidR="00A6485E" w:rsidRDefault="00A6485E" w:rsidP="00A6485E">
      <w:pPr>
        <w:rPr>
          <w:rtl/>
          <w:lang w:eastAsia="he-IL"/>
        </w:rPr>
      </w:pPr>
      <w:bookmarkStart w:id="333" w:name="_ETM_Q1_2297678"/>
      <w:bookmarkStart w:id="334" w:name="_ETM_Q1_2297757"/>
      <w:bookmarkEnd w:id="333"/>
      <w:bookmarkEnd w:id="334"/>
    </w:p>
    <w:p w:rsidR="00CE186A" w:rsidRDefault="00CE186A" w:rsidP="00CE186A">
      <w:pPr>
        <w:pStyle w:val="af9"/>
        <w:keepNext/>
        <w:rPr>
          <w:rtl/>
          <w:lang w:eastAsia="he-IL"/>
        </w:rPr>
      </w:pPr>
      <w:bookmarkStart w:id="335" w:name="_ETM_Q1_2298814"/>
      <w:bookmarkStart w:id="336" w:name="_ETM_Q1_2298891"/>
      <w:bookmarkStart w:id="337" w:name="_ETM_Q1_2200151"/>
      <w:bookmarkStart w:id="338" w:name="_ETM_Q1_2200237"/>
      <w:bookmarkEnd w:id="335"/>
      <w:bookmarkEnd w:id="336"/>
      <w:bookmarkEnd w:id="337"/>
      <w:bookmarkEnd w:id="338"/>
      <w:r w:rsidRPr="0015280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 גליק:</w:t>
      </w:r>
      <w:r w:rsidRPr="001528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A6485E" w:rsidRDefault="00A6485E" w:rsidP="00CE186A">
      <w:pPr>
        <w:ind w:firstLine="0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bookmarkStart w:id="339" w:name="_ETM_Q1_1947464"/>
      <w:bookmarkStart w:id="340" w:name="_ETM_Q1_1947571"/>
      <w:bookmarkEnd w:id="339"/>
      <w:bookmarkEnd w:id="340"/>
      <w:r>
        <w:rPr>
          <w:rtl/>
          <w:lang w:eastAsia="he-IL"/>
        </w:rPr>
        <w:t xml:space="preserve">אני יודע. </w:t>
      </w:r>
      <w:bookmarkStart w:id="341" w:name="_ETM_Q1_2306444"/>
      <w:bookmarkEnd w:id="341"/>
      <w:r>
        <w:rPr>
          <w:rtl/>
          <w:lang w:eastAsia="he-IL"/>
        </w:rPr>
        <w:t xml:space="preserve">לכן אני  מציע - - - </w:t>
      </w:r>
    </w:p>
    <w:p w:rsidR="00A6485E" w:rsidRDefault="00A6485E" w:rsidP="00A6485E">
      <w:pPr>
        <w:rPr>
          <w:rtl/>
          <w:lang w:eastAsia="he-IL"/>
        </w:rPr>
      </w:pPr>
      <w:bookmarkStart w:id="342" w:name="_ETM_Q1_2303143"/>
      <w:bookmarkStart w:id="343" w:name="_ETM_Q1_2303248"/>
      <w:bookmarkStart w:id="344" w:name="_ETM_Q1_2304744"/>
      <w:bookmarkEnd w:id="342"/>
      <w:bookmarkEnd w:id="343"/>
      <w:bookmarkEnd w:id="344"/>
    </w:p>
    <w:p w:rsidR="00A6485E" w:rsidRDefault="00A6485E" w:rsidP="00A6485E">
      <w:pPr>
        <w:pStyle w:val="a4"/>
        <w:keepNext/>
        <w:rPr>
          <w:rtl/>
        </w:rPr>
      </w:pPr>
      <w:bookmarkStart w:id="345" w:name="ET_speaker_6149_7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5"/>
    </w:p>
    <w:p w:rsidR="00A6485E" w:rsidRDefault="00A6485E" w:rsidP="00A6485E">
      <w:pPr>
        <w:pStyle w:val="KeepWithNext"/>
        <w:rPr>
          <w:rtl/>
        </w:rPr>
      </w:pPr>
    </w:p>
    <w:p w:rsidR="00A6485E" w:rsidRDefault="00A6485E" w:rsidP="00A6485E">
      <w:pPr>
        <w:rPr>
          <w:rtl/>
        </w:rPr>
      </w:pPr>
      <w:bookmarkStart w:id="346" w:name="_ETM_Q1_2305247"/>
      <w:bookmarkStart w:id="347" w:name="_ETM_Q1_2305301"/>
      <w:bookmarkEnd w:id="346"/>
      <w:bookmarkEnd w:id="347"/>
      <w:r>
        <w:rPr>
          <w:rtl/>
        </w:rPr>
        <w:t>אתה מבין שאם אתה מוריד את זה מהוועדה ואם השר מחליט לבד, אז מחר יש לך שר ממרצ.</w:t>
      </w:r>
    </w:p>
    <w:p w:rsidR="00A6485E" w:rsidRDefault="00A6485E" w:rsidP="00A6485E">
      <w:pPr>
        <w:rPr>
          <w:rtl/>
        </w:rPr>
      </w:pPr>
      <w:bookmarkStart w:id="348" w:name="_ETM_Q1_2311434"/>
      <w:bookmarkStart w:id="349" w:name="_ETM_Q1_2311523"/>
      <w:bookmarkStart w:id="350" w:name="_ETM_Q1_2311627"/>
      <w:bookmarkStart w:id="351" w:name="_ETM_Q1_2311715"/>
      <w:bookmarkEnd w:id="348"/>
      <w:bookmarkEnd w:id="349"/>
      <w:bookmarkEnd w:id="350"/>
      <w:bookmarkEnd w:id="351"/>
    </w:p>
    <w:p w:rsidR="00E64AB9" w:rsidRDefault="00E64AB9" w:rsidP="00E64AB9">
      <w:pPr>
        <w:pStyle w:val="af9"/>
        <w:keepNext/>
        <w:rPr>
          <w:rtl/>
        </w:rPr>
      </w:pPr>
      <w:bookmarkStart w:id="352" w:name="ET_guest_880873_5"/>
      <w:r w:rsidRPr="00E64AB9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E64A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"/>
    </w:p>
    <w:p w:rsidR="00E64AB9" w:rsidRDefault="00E64AB9" w:rsidP="00E64AB9">
      <w:pPr>
        <w:pStyle w:val="KeepWithNext"/>
        <w:rPr>
          <w:rtl/>
        </w:rPr>
      </w:pPr>
    </w:p>
    <w:p w:rsidR="00A6485E" w:rsidRDefault="00A6485E" w:rsidP="00A6485E">
      <w:pPr>
        <w:rPr>
          <w:rtl/>
        </w:rPr>
      </w:pPr>
      <w:bookmarkStart w:id="353" w:name="_ETM_Q1_2312079"/>
      <w:bookmarkStart w:id="354" w:name="_ETM_Q1_2312175"/>
      <w:bookmarkStart w:id="355" w:name="_ETM_Q1_2312255"/>
      <w:bookmarkStart w:id="356" w:name="_ETM_Q1_2312329"/>
      <w:bookmarkEnd w:id="353"/>
      <w:bookmarkEnd w:id="354"/>
      <w:bookmarkEnd w:id="355"/>
      <w:bookmarkEnd w:id="356"/>
      <w:r>
        <w:rPr>
          <w:rtl/>
        </w:rPr>
        <w:t xml:space="preserve">לא אמרתי שאני מוריד. </w:t>
      </w:r>
      <w:bookmarkStart w:id="357" w:name="_ETM_Q1_2315856"/>
      <w:bookmarkEnd w:id="357"/>
      <w:r>
        <w:rPr>
          <w:rtl/>
        </w:rPr>
        <w:t xml:space="preserve">אני אומר שצריך להשאיר את השר וגם להוסיף ועדה. </w:t>
      </w:r>
      <w:bookmarkStart w:id="358" w:name="_ETM_Q1_2318553"/>
      <w:bookmarkEnd w:id="358"/>
    </w:p>
    <w:p w:rsidR="00A6485E" w:rsidRDefault="00A6485E" w:rsidP="00A6485E">
      <w:pPr>
        <w:rPr>
          <w:rtl/>
        </w:rPr>
      </w:pPr>
    </w:p>
    <w:p w:rsidR="00A6485E" w:rsidRDefault="00A6485E" w:rsidP="00A6485E">
      <w:pPr>
        <w:rPr>
          <w:rtl/>
        </w:rPr>
      </w:pPr>
      <w:r>
        <w:rPr>
          <w:rtl/>
        </w:rPr>
        <w:lastRenderedPageBreak/>
        <w:t xml:space="preserve">עוד נקודה שאני רוצה להוסיף – גם פומביות. </w:t>
      </w:r>
      <w:bookmarkStart w:id="359" w:name="_ETM_Q1_2320714"/>
      <w:bookmarkEnd w:id="359"/>
      <w:r>
        <w:rPr>
          <w:rtl/>
        </w:rPr>
        <w:t xml:space="preserve"> מה הכוונה? עד עכשיו שר מקבל פנייה, אם </w:t>
      </w:r>
      <w:bookmarkStart w:id="360" w:name="_ETM_Q1_2324823"/>
      <w:bookmarkEnd w:id="360"/>
      <w:r>
        <w:rPr>
          <w:rtl/>
        </w:rPr>
        <w:t xml:space="preserve">הוא רוצה – הוא מעביר את זה בשו-שו שלו. כל </w:t>
      </w:r>
      <w:bookmarkStart w:id="361" w:name="_ETM_Q1_2327554"/>
      <w:bookmarkEnd w:id="361"/>
      <w:r>
        <w:rPr>
          <w:rtl/>
        </w:rPr>
        <w:t xml:space="preserve">פנייה כזאת, אלא אם יש למישהו חיסיון  מסוים, שכמובן </w:t>
      </w:r>
      <w:bookmarkStart w:id="362" w:name="_ETM_Q1_2328750"/>
      <w:bookmarkEnd w:id="362"/>
      <w:r>
        <w:rPr>
          <w:rtl/>
        </w:rPr>
        <w:t xml:space="preserve">זה מכובד, ואז אולי זה גם יובא בפני הוועדה בצורה </w:t>
      </w:r>
      <w:bookmarkStart w:id="363" w:name="_ETM_Q1_2332532"/>
      <w:bookmarkEnd w:id="363"/>
      <w:r>
        <w:rPr>
          <w:rtl/>
        </w:rPr>
        <w:t>חסויה, אבל כל פנייה כזאת לחריגה – מי שמכיר ועדות חריגים, אלה הוועדות הכי עמוסות בכל תחום, מהביטוח הלאומי ו</w:t>
      </w:r>
      <w:bookmarkStart w:id="364" w:name="_ETM_Q1_2341593"/>
      <w:bookmarkEnd w:id="364"/>
      <w:r>
        <w:rPr>
          <w:rtl/>
        </w:rPr>
        <w:t>בכל תחום – ויהיו מיליון חריגים שיבקשו, כל בקש</w:t>
      </w:r>
      <w:bookmarkStart w:id="365" w:name="_ETM_Q1_2342494"/>
      <w:bookmarkEnd w:id="365"/>
      <w:r>
        <w:rPr>
          <w:rtl/>
        </w:rPr>
        <w:t xml:space="preserve">ה כזאת צריכה להיות שקופה לציבור. באתר של המשרד לביטחון </w:t>
      </w:r>
      <w:bookmarkStart w:id="366" w:name="_ETM_Q1_2348848"/>
      <w:bookmarkEnd w:id="366"/>
      <w:r>
        <w:rPr>
          <w:rtl/>
        </w:rPr>
        <w:t xml:space="preserve">לאומי יהיה דף, תהיה בקשה, יהיה אפשר גם להתנגד לזה. </w:t>
      </w:r>
      <w:bookmarkStart w:id="367" w:name="_ETM_Q1_2352374"/>
      <w:bookmarkEnd w:id="367"/>
      <w:r>
        <w:rPr>
          <w:rtl/>
        </w:rPr>
        <w:t xml:space="preserve">גם הציבור יוכל להתנגד, לא רק הוועדה. אני רוצה לתת </w:t>
      </w:r>
      <w:bookmarkStart w:id="368" w:name="_ETM_Q1_2351949"/>
      <w:bookmarkEnd w:id="368"/>
      <w:r>
        <w:rPr>
          <w:rtl/>
        </w:rPr>
        <w:t xml:space="preserve">את הכוח גם לציבור. אם מחבל שפגע במישהו, בן המשפחה של הנפגע רוצה להתנגד. </w:t>
      </w:r>
    </w:p>
    <w:p w:rsidR="00A6485E" w:rsidRDefault="00A6485E" w:rsidP="00A6485E">
      <w:pPr>
        <w:rPr>
          <w:rtl/>
        </w:rPr>
      </w:pPr>
    </w:p>
    <w:p w:rsidR="00A6485E" w:rsidRDefault="00A6485E" w:rsidP="00A6485E">
      <w:pPr>
        <w:pStyle w:val="a4"/>
        <w:keepNext/>
        <w:rPr>
          <w:rtl/>
        </w:rPr>
      </w:pPr>
      <w:bookmarkStart w:id="369" w:name="_ETM_Q1_2358257"/>
      <w:bookmarkStart w:id="370" w:name="ET_speaker_6149_727"/>
      <w:bookmarkEnd w:id="36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0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bookmarkStart w:id="371" w:name="_ETM_Q1_2358741"/>
      <w:bookmarkStart w:id="372" w:name="_ETM_Q1_2358791"/>
      <w:bookmarkEnd w:id="371"/>
      <w:bookmarkEnd w:id="372"/>
      <w:r>
        <w:rPr>
          <w:rtl/>
          <w:lang w:eastAsia="he-IL"/>
        </w:rPr>
        <w:t xml:space="preserve">הכנסת זה הציבור. נבחרי הכנסת </w:t>
      </w:r>
      <w:bookmarkStart w:id="373" w:name="_ETM_Q1_2358958"/>
      <w:bookmarkEnd w:id="373"/>
      <w:r>
        <w:rPr>
          <w:rtl/>
          <w:lang w:eastAsia="he-IL"/>
        </w:rPr>
        <w:t>מייצגים את הציבור ולכן אני חושבת שזה הפתרון.</w:t>
      </w:r>
    </w:p>
    <w:p w:rsidR="00A6485E" w:rsidRDefault="00A6485E" w:rsidP="00A6485E">
      <w:pPr>
        <w:rPr>
          <w:rtl/>
          <w:lang w:eastAsia="he-IL"/>
        </w:rPr>
      </w:pPr>
      <w:bookmarkStart w:id="374" w:name="_ETM_Q1_2362889"/>
      <w:bookmarkStart w:id="375" w:name="_ETM_Q1_2362987"/>
      <w:bookmarkStart w:id="376" w:name="_ETM_Q1_2363080"/>
      <w:bookmarkEnd w:id="374"/>
      <w:bookmarkEnd w:id="375"/>
      <w:bookmarkEnd w:id="376"/>
    </w:p>
    <w:p w:rsidR="00CE186A" w:rsidRDefault="00CE186A" w:rsidP="00CE186A">
      <w:pPr>
        <w:pStyle w:val="af9"/>
        <w:keepNext/>
        <w:rPr>
          <w:rtl/>
          <w:lang w:eastAsia="he-IL"/>
        </w:rPr>
      </w:pPr>
      <w:bookmarkStart w:id="377" w:name="_ETM_Q1_2363148"/>
      <w:bookmarkStart w:id="378" w:name="_ETM_Q1_2363313"/>
      <w:bookmarkStart w:id="379" w:name="_ETM_Q1_2363406"/>
      <w:bookmarkEnd w:id="377"/>
      <w:bookmarkEnd w:id="378"/>
      <w:bookmarkEnd w:id="379"/>
      <w:r w:rsidRPr="0015280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 גליק:</w:t>
      </w:r>
      <w:r w:rsidRPr="001528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A6485E" w:rsidRDefault="00A6485E" w:rsidP="00CE186A">
      <w:pPr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bookmarkStart w:id="380" w:name="_ETM_Q1_2363488"/>
      <w:bookmarkStart w:id="381" w:name="_ETM_Q1_2363574"/>
      <w:bookmarkEnd w:id="380"/>
      <w:bookmarkEnd w:id="381"/>
      <w:r>
        <w:rPr>
          <w:rtl/>
          <w:lang w:eastAsia="he-IL"/>
        </w:rPr>
        <w:t xml:space="preserve">זה לא </w:t>
      </w:r>
      <w:bookmarkStart w:id="382" w:name="_ETM_Q1_2364512"/>
      <w:bookmarkEnd w:id="382"/>
      <w:r>
        <w:rPr>
          <w:rtl/>
          <w:lang w:eastAsia="he-IL"/>
        </w:rPr>
        <w:t xml:space="preserve">סותר. גם הציבור הוא  ציבור, עוד לפני הנבחרים. לכן </w:t>
      </w:r>
      <w:bookmarkStart w:id="383" w:name="_ETM_Q1_2366713"/>
      <w:bookmarkEnd w:id="383"/>
      <w:r>
        <w:rPr>
          <w:rtl/>
          <w:lang w:eastAsia="he-IL"/>
        </w:rPr>
        <w:t xml:space="preserve">אני כן מסכים שזה יעבור דרך ועדה וגם שזה יתפרסם </w:t>
      </w:r>
      <w:bookmarkStart w:id="384" w:name="_ETM_Q1_2369400"/>
      <w:bookmarkEnd w:id="384"/>
      <w:r>
        <w:rPr>
          <w:rtl/>
          <w:lang w:eastAsia="he-IL"/>
        </w:rPr>
        <w:t xml:space="preserve">בציבור והציבור יוכל להגיש התנגדויות. כך מראש שר ימנע מעצמו, כי הוא יגיד: מה אני צריך עכשיו שהציבור יתנגד ויהיו </w:t>
      </w:r>
      <w:bookmarkStart w:id="385" w:name="_ETM_Q1_2378801"/>
      <w:bookmarkEnd w:id="385"/>
      <w:r>
        <w:rPr>
          <w:rtl/>
          <w:lang w:eastAsia="he-IL"/>
        </w:rPr>
        <w:t xml:space="preserve">כתבות שאני אישרתי. זה לא יהיה בשו-שו ורק שנה אחרי יש כתבה וזה כבר לא יזיז לו. </w:t>
      </w:r>
    </w:p>
    <w:p w:rsidR="00A6485E" w:rsidRDefault="00A6485E" w:rsidP="00A6485E">
      <w:pPr>
        <w:rPr>
          <w:rtl/>
          <w:lang w:eastAsia="he-IL"/>
        </w:rPr>
      </w:pPr>
      <w:bookmarkStart w:id="386" w:name="_ETM_Q1_2386444"/>
      <w:bookmarkStart w:id="387" w:name="_ETM_Q1_2386532"/>
      <w:bookmarkStart w:id="388" w:name="_ETM_Q1_2386604"/>
      <w:bookmarkEnd w:id="386"/>
      <w:bookmarkEnd w:id="387"/>
      <w:bookmarkEnd w:id="388"/>
    </w:p>
    <w:p w:rsidR="00A6485E" w:rsidRDefault="00A6485E" w:rsidP="00A6485E">
      <w:pPr>
        <w:rPr>
          <w:rtl/>
          <w:lang w:eastAsia="he-IL"/>
        </w:rPr>
      </w:pPr>
      <w:bookmarkStart w:id="389" w:name="_ETM_Q1_2386680"/>
      <w:bookmarkEnd w:id="389"/>
      <w:r>
        <w:rPr>
          <w:rtl/>
          <w:lang w:eastAsia="he-IL"/>
        </w:rPr>
        <w:t xml:space="preserve">לכן אני כן </w:t>
      </w:r>
      <w:bookmarkStart w:id="390" w:name="_ETM_Q1_2386098"/>
      <w:bookmarkEnd w:id="390"/>
      <w:r>
        <w:rPr>
          <w:rtl/>
          <w:lang w:eastAsia="he-IL"/>
        </w:rPr>
        <w:t>בעד להוסיף את הסעיף שזה יובא בפני הוועדה ו</w:t>
      </w:r>
      <w:bookmarkStart w:id="391" w:name="_ETM_Q1_2391554"/>
      <w:bookmarkEnd w:id="391"/>
      <w:r>
        <w:rPr>
          <w:rtl/>
          <w:lang w:eastAsia="he-IL"/>
        </w:rPr>
        <w:t xml:space="preserve">שזה גם יעלה באתר של המשרד לביטחון לאומי ואפשר יהיה להגיד התנגדויות תוך 48 שעות או 72 </w:t>
      </w:r>
      <w:bookmarkStart w:id="392" w:name="_ETM_Q1_2394263"/>
      <w:bookmarkEnd w:id="392"/>
      <w:r>
        <w:rPr>
          <w:rtl/>
          <w:lang w:eastAsia="he-IL"/>
        </w:rPr>
        <w:t xml:space="preserve">שעות, בהתאם לזמן. כמובן שאי אפשר לתת שנה להגשת </w:t>
      </w:r>
      <w:bookmarkStart w:id="393" w:name="_ETM_Q1_2398176"/>
      <w:bookmarkEnd w:id="393"/>
      <w:r>
        <w:rPr>
          <w:rtl/>
          <w:lang w:eastAsia="he-IL"/>
        </w:rPr>
        <w:t xml:space="preserve">התנגדויות  וגם אי אפשר לתת לוועדה שלושה חודשים </w:t>
      </w:r>
      <w:bookmarkStart w:id="394" w:name="_ETM_Q1_2400106"/>
      <w:bookmarkEnd w:id="394"/>
      <w:r>
        <w:rPr>
          <w:rtl/>
          <w:lang w:eastAsia="he-IL"/>
        </w:rPr>
        <w:t xml:space="preserve">להחליט, כי בסוף דברים צריכים לעבוד מהר במדינה שלנו. לכן </w:t>
      </w:r>
      <w:bookmarkStart w:id="395" w:name="_ETM_Q1_2403852"/>
      <w:bookmarkEnd w:id="395"/>
      <w:r>
        <w:rPr>
          <w:rtl/>
          <w:lang w:eastAsia="he-IL"/>
        </w:rPr>
        <w:t xml:space="preserve">צריך שזה יהיה תוך 48 או 72 שעות, כמה </w:t>
      </w:r>
      <w:bookmarkStart w:id="396" w:name="_ETM_Q1_2405837"/>
      <w:bookmarkEnd w:id="396"/>
      <w:r>
        <w:rPr>
          <w:rtl/>
          <w:lang w:eastAsia="he-IL"/>
        </w:rPr>
        <w:t xml:space="preserve">שעות שהוועדה תחליט. אבל זה צריך להיות גם לציבור וגם </w:t>
      </w:r>
      <w:bookmarkStart w:id="397" w:name="_ETM_Q1_2408222"/>
      <w:bookmarkEnd w:id="397"/>
      <w:r>
        <w:rPr>
          <w:rtl/>
          <w:lang w:eastAsia="he-IL"/>
        </w:rPr>
        <w:t xml:space="preserve">לוועדה ויהיו גם קריטריונים לחריגים, כדי שהכול יהיה שקוף לציבור. </w:t>
      </w:r>
    </w:p>
    <w:p w:rsidR="00A6485E" w:rsidRDefault="00A6485E" w:rsidP="00A6485E">
      <w:pPr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r>
        <w:rPr>
          <w:rtl/>
          <w:lang w:eastAsia="he-IL"/>
        </w:rPr>
        <w:t>החוק הזה חייב לעבור בהקדם.</w:t>
      </w:r>
    </w:p>
    <w:p w:rsidR="00A6485E" w:rsidRDefault="00A6485E" w:rsidP="00A6485E">
      <w:pPr>
        <w:rPr>
          <w:rtl/>
          <w:lang w:eastAsia="he-IL"/>
        </w:rPr>
      </w:pPr>
      <w:bookmarkStart w:id="398" w:name="_ETM_Q1_2421897"/>
      <w:bookmarkStart w:id="399" w:name="_ETM_Q1_2421979"/>
      <w:bookmarkStart w:id="400" w:name="_ETM_Q1_2423433"/>
      <w:bookmarkEnd w:id="398"/>
      <w:bookmarkEnd w:id="399"/>
      <w:bookmarkEnd w:id="400"/>
    </w:p>
    <w:p w:rsidR="00A6485E" w:rsidRDefault="00A6485E" w:rsidP="00A6485E">
      <w:pPr>
        <w:pStyle w:val="a4"/>
        <w:keepNext/>
        <w:rPr>
          <w:rtl/>
        </w:rPr>
      </w:pPr>
      <w:bookmarkStart w:id="401" w:name="ET_speaker_5807_7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1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bookmarkStart w:id="402" w:name="_ETM_Q1_2423941"/>
      <w:bookmarkStart w:id="403" w:name="_ETM_Q1_2423996"/>
      <w:bookmarkEnd w:id="402"/>
      <w:bookmarkEnd w:id="403"/>
      <w:r>
        <w:rPr>
          <w:rtl/>
          <w:lang w:eastAsia="he-IL"/>
        </w:rPr>
        <w:t xml:space="preserve">אדוני היושב-ראש, </w:t>
      </w:r>
      <w:bookmarkStart w:id="404" w:name="_ETM_Q1_2423136"/>
      <w:bookmarkEnd w:id="404"/>
      <w:r>
        <w:rPr>
          <w:rtl/>
          <w:lang w:eastAsia="he-IL"/>
        </w:rPr>
        <w:t xml:space="preserve">אתה צריך להבין שיש פה עניין של חינוך. הרי התהלוכות </w:t>
      </w:r>
      <w:bookmarkStart w:id="405" w:name="_ETM_Q1_2432064"/>
      <w:bookmarkEnd w:id="405"/>
      <w:r>
        <w:rPr>
          <w:rtl/>
          <w:lang w:eastAsia="he-IL"/>
        </w:rPr>
        <w:t xml:space="preserve">האלה במזרח  ירושלים לא באו סתם, הן באו כתוצאה </w:t>
      </w:r>
      <w:bookmarkStart w:id="406" w:name="_ETM_Q1_2432377"/>
      <w:bookmarkEnd w:id="406"/>
      <w:r>
        <w:rPr>
          <w:rtl/>
          <w:lang w:eastAsia="he-IL"/>
        </w:rPr>
        <w:t xml:space="preserve">מזה שהאכיפה לא קיימת. היא לא הייתה קיימת, המשטרה </w:t>
      </w:r>
      <w:bookmarkStart w:id="407" w:name="_ETM_Q1_2436076"/>
      <w:bookmarkEnd w:id="407"/>
      <w:r>
        <w:rPr>
          <w:rtl/>
          <w:lang w:eastAsia="he-IL"/>
        </w:rPr>
        <w:t xml:space="preserve">לא אכפה ואז בכפר עקב עשו תהלוכות, זיקוקים וכו'. </w:t>
      </w:r>
    </w:p>
    <w:p w:rsidR="00A6485E" w:rsidRDefault="00A6485E" w:rsidP="00A6485E">
      <w:pPr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r>
        <w:rPr>
          <w:rtl/>
          <w:lang w:eastAsia="he-IL"/>
        </w:rPr>
        <w:t xml:space="preserve">אותו </w:t>
      </w:r>
      <w:bookmarkStart w:id="408" w:name="_ETM_Q1_2442193"/>
      <w:bookmarkEnd w:id="408"/>
      <w:r>
        <w:rPr>
          <w:rtl/>
          <w:lang w:eastAsia="he-IL"/>
        </w:rPr>
        <w:t xml:space="preserve">הדבר מה שקרה בשדה תימון. אני אומרת לך בוודאות, כל </w:t>
      </w:r>
      <w:bookmarkStart w:id="409" w:name="_ETM_Q1_2444347"/>
      <w:bookmarkEnd w:id="409"/>
      <w:r>
        <w:rPr>
          <w:rtl/>
          <w:lang w:eastAsia="he-IL"/>
        </w:rPr>
        <w:t xml:space="preserve">מה שקרה בשדה תימן לא היה קורה אם לא היו </w:t>
      </w:r>
      <w:bookmarkStart w:id="410" w:name="_ETM_Q1_2447883"/>
      <w:bookmarkEnd w:id="410"/>
      <w:r>
        <w:rPr>
          <w:rtl/>
          <w:lang w:eastAsia="he-IL"/>
        </w:rPr>
        <w:t xml:space="preserve"> מתערבים כל מיני גורמים עם יתר אכפתיות על מה חשים אותן מפלצות. הם מבינים את זה שיש מי שמגן עליהם, לצערנו הרב, פה במדינה. "מהרסיך ומחרביך ממך יצאו". </w:t>
      </w:r>
    </w:p>
    <w:p w:rsidR="00A6485E" w:rsidRDefault="00A6485E" w:rsidP="00A6485E">
      <w:pPr>
        <w:rPr>
          <w:rtl/>
          <w:lang w:eastAsia="he-IL"/>
        </w:rPr>
      </w:pPr>
      <w:bookmarkStart w:id="411" w:name="_ETM_Q1_2459315"/>
      <w:bookmarkStart w:id="412" w:name="_ETM_Q1_2459394"/>
      <w:bookmarkStart w:id="413" w:name="_ETM_Q1_2459491"/>
      <w:bookmarkEnd w:id="411"/>
      <w:bookmarkEnd w:id="412"/>
      <w:bookmarkEnd w:id="413"/>
    </w:p>
    <w:p w:rsidR="00A6485E" w:rsidRDefault="00A6485E" w:rsidP="00A6485E">
      <w:pPr>
        <w:pStyle w:val="a4"/>
        <w:keepNext/>
        <w:rPr>
          <w:rtl/>
        </w:rPr>
      </w:pPr>
      <w:bookmarkStart w:id="414" w:name="ET_speaker_6149_7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4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bookmarkStart w:id="415" w:name="_ETM_Q1_2463146"/>
      <w:bookmarkStart w:id="416" w:name="_ETM_Q1_2463198"/>
      <w:bookmarkEnd w:id="415"/>
      <w:bookmarkEnd w:id="416"/>
      <w:r>
        <w:rPr>
          <w:rtl/>
          <w:lang w:eastAsia="he-IL"/>
        </w:rPr>
        <w:t xml:space="preserve">יותר מזה, אדוני היושב-ראש, הפרשה של שדה </w:t>
      </w:r>
      <w:bookmarkStart w:id="417" w:name="_ETM_Q1_2467783"/>
      <w:bookmarkEnd w:id="417"/>
      <w:r>
        <w:rPr>
          <w:rtl/>
          <w:lang w:eastAsia="he-IL"/>
        </w:rPr>
        <w:t xml:space="preserve">תימן  מראה לך כמה אסור להשאיר את זה בתחום </w:t>
      </w:r>
      <w:bookmarkStart w:id="418" w:name="_ETM_Q1_2468772"/>
      <w:bookmarkEnd w:id="418"/>
      <w:r>
        <w:rPr>
          <w:rtl/>
          <w:lang w:eastAsia="he-IL"/>
        </w:rPr>
        <w:t xml:space="preserve">האפור. כרגע זה בתחום האפור. כרגע מה שכל גופי הביטחון </w:t>
      </w:r>
      <w:bookmarkStart w:id="419" w:name="_ETM_Q1_2475444"/>
      <w:bookmarkEnd w:id="419"/>
      <w:r>
        <w:rPr>
          <w:rtl/>
          <w:lang w:eastAsia="he-IL"/>
        </w:rPr>
        <w:t xml:space="preserve">אומרים לי, כחברת כנסת: תסמכי עלינו. תסמכי עלינו, אנחנו </w:t>
      </w:r>
      <w:bookmarkStart w:id="420" w:name="_ETM_Q1_2477576"/>
      <w:bookmarkEnd w:id="420"/>
      <w:r>
        <w:rPr>
          <w:rtl/>
          <w:lang w:eastAsia="he-IL"/>
        </w:rPr>
        <w:t xml:space="preserve">עושים מתחת לרדאר, שאף אחד לא ידע. אם חס </w:t>
      </w:r>
      <w:bookmarkStart w:id="421" w:name="_ETM_Q1_2478120"/>
      <w:bookmarkEnd w:id="421"/>
      <w:r>
        <w:rPr>
          <w:rtl/>
          <w:lang w:eastAsia="he-IL"/>
        </w:rPr>
        <w:t xml:space="preserve">וחלילה תחוקקי, אז  מלא דברים רעים יקרו. אנחנו </w:t>
      </w:r>
      <w:bookmarkStart w:id="422" w:name="_ETM_Q1_2481225"/>
      <w:bookmarkEnd w:id="422"/>
      <w:r>
        <w:rPr>
          <w:rtl/>
          <w:lang w:eastAsia="he-IL"/>
        </w:rPr>
        <w:t xml:space="preserve">רואים מה קורה דה פקטו – כלומר, זה לא רק </w:t>
      </w:r>
      <w:bookmarkStart w:id="423" w:name="_ETM_Q1_2484200"/>
      <w:bookmarkEnd w:id="423"/>
      <w:r>
        <w:rPr>
          <w:rtl/>
          <w:lang w:eastAsia="he-IL"/>
        </w:rPr>
        <w:t xml:space="preserve">שב"ס, זה גם פרקליטות צבאית, זה גם תקשורת שמתערבת </w:t>
      </w:r>
      <w:bookmarkStart w:id="424" w:name="_ETM_Q1_2486920"/>
      <w:bookmarkEnd w:id="424"/>
      <w:r>
        <w:rPr>
          <w:rtl/>
          <w:lang w:eastAsia="he-IL"/>
        </w:rPr>
        <w:t xml:space="preserve">פה, זה גורמים שאין לסמוך עליהם בלי חקיקה. </w:t>
      </w:r>
    </w:p>
    <w:p w:rsidR="00A6485E" w:rsidRDefault="00A6485E" w:rsidP="00A6485E">
      <w:pPr>
        <w:rPr>
          <w:rtl/>
          <w:lang w:eastAsia="he-IL"/>
        </w:rPr>
      </w:pPr>
    </w:p>
    <w:p w:rsidR="00CE186A" w:rsidRDefault="00CE186A" w:rsidP="00CE186A">
      <w:pPr>
        <w:pStyle w:val="af9"/>
        <w:keepNext/>
        <w:rPr>
          <w:rtl/>
          <w:lang w:eastAsia="he-IL"/>
        </w:rPr>
      </w:pPr>
      <w:bookmarkStart w:id="425" w:name="ET_guest_905104_83"/>
      <w:r w:rsidRPr="00CE1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CE18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5"/>
    </w:p>
    <w:p w:rsidR="00CE186A" w:rsidRDefault="00CE186A" w:rsidP="00CE186A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r>
        <w:rPr>
          <w:rtl/>
          <w:lang w:eastAsia="he-IL"/>
        </w:rPr>
        <w:t>על שב"ס?</w:t>
      </w:r>
    </w:p>
    <w:p w:rsidR="00A6485E" w:rsidRDefault="00A6485E" w:rsidP="00A6485E">
      <w:pPr>
        <w:rPr>
          <w:rtl/>
          <w:lang w:eastAsia="he-IL"/>
        </w:rPr>
      </w:pPr>
      <w:bookmarkStart w:id="426" w:name="_ETM_Q1_2484210"/>
      <w:bookmarkStart w:id="427" w:name="_ETM_Q1_2484297"/>
      <w:bookmarkEnd w:id="426"/>
      <w:bookmarkEnd w:id="427"/>
    </w:p>
    <w:p w:rsidR="00A6485E" w:rsidRDefault="00A6485E" w:rsidP="00A6485E">
      <w:pPr>
        <w:pStyle w:val="a4"/>
        <w:keepNext/>
        <w:rPr>
          <w:rtl/>
        </w:rPr>
      </w:pPr>
      <w:bookmarkStart w:id="428" w:name="_ETM_Q1_2485040"/>
      <w:bookmarkStart w:id="429" w:name="_ETM_Q1_2485123"/>
      <w:bookmarkStart w:id="430" w:name="_ETM_Q1_2494171"/>
      <w:bookmarkStart w:id="431" w:name="ET_speaker_6149_730"/>
      <w:bookmarkEnd w:id="428"/>
      <w:bookmarkEnd w:id="429"/>
      <w:bookmarkEnd w:id="43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1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bookmarkStart w:id="432" w:name="_ETM_Q1_2494578"/>
      <w:bookmarkStart w:id="433" w:name="_ETM_Q1_2494621"/>
      <w:bookmarkEnd w:id="432"/>
      <w:bookmarkEnd w:id="433"/>
      <w:r>
        <w:rPr>
          <w:rtl/>
          <w:lang w:eastAsia="he-IL"/>
        </w:rPr>
        <w:t xml:space="preserve">לא </w:t>
      </w:r>
      <w:bookmarkStart w:id="434" w:name="_ETM_Q1_2496683"/>
      <w:bookmarkEnd w:id="434"/>
      <w:r>
        <w:rPr>
          <w:rtl/>
          <w:lang w:eastAsia="he-IL"/>
        </w:rPr>
        <w:t xml:space="preserve">יודעת. לא יודעת  מה היה שם. בלי פופוליזם, בסדר? </w:t>
      </w:r>
      <w:bookmarkStart w:id="435" w:name="_ETM_Q1_2503188"/>
      <w:bookmarkEnd w:id="435"/>
      <w:r>
        <w:rPr>
          <w:rtl/>
          <w:lang w:eastAsia="he-IL"/>
        </w:rPr>
        <w:t xml:space="preserve">אין לי שום טענה לאף אחד – עד לפני יומיים </w:t>
      </w:r>
      <w:bookmarkStart w:id="436" w:name="_ETM_Q1_2505567"/>
      <w:bookmarkEnd w:id="436"/>
      <w:r>
        <w:rPr>
          <w:rtl/>
          <w:lang w:eastAsia="he-IL"/>
        </w:rPr>
        <w:t xml:space="preserve">ורבע הסכמת איתי ואז התהפכת, ואז אתה עוד פעם. כבר אין </w:t>
      </w:r>
      <w:bookmarkStart w:id="437" w:name="_ETM_Q1_2508575"/>
      <w:bookmarkEnd w:id="437"/>
      <w:r>
        <w:rPr>
          <w:rtl/>
          <w:lang w:eastAsia="he-IL"/>
        </w:rPr>
        <w:t xml:space="preserve">לי מושג איפה אתה נמצא. אני אומרת שהדבר הזה </w:t>
      </w:r>
      <w:bookmarkStart w:id="438" w:name="_ETM_Q1_2513908"/>
      <w:bookmarkEnd w:id="438"/>
      <w:r>
        <w:rPr>
          <w:rtl/>
          <w:lang w:eastAsia="he-IL"/>
        </w:rPr>
        <w:t xml:space="preserve">צריך להיות בחקיקה. נקודה. אל תיקח את ההערות שלי </w:t>
      </w:r>
      <w:bookmarkStart w:id="439" w:name="_ETM_Q1_2519795"/>
      <w:bookmarkEnd w:id="439"/>
      <w:r>
        <w:rPr>
          <w:rtl/>
          <w:lang w:eastAsia="he-IL"/>
        </w:rPr>
        <w:t xml:space="preserve">עכשיו לתחום הפופוליסטי, כי אין עצבים לזה </w:t>
      </w:r>
      <w:bookmarkStart w:id="440" w:name="_ETM_Q1_2527594"/>
      <w:bookmarkEnd w:id="440"/>
      <w:r>
        <w:rPr>
          <w:rtl/>
          <w:lang w:eastAsia="he-IL"/>
        </w:rPr>
        <w:t>היום.</w:t>
      </w:r>
    </w:p>
    <w:p w:rsidR="00A6485E" w:rsidRDefault="00A6485E" w:rsidP="00A6485E">
      <w:pPr>
        <w:rPr>
          <w:rtl/>
          <w:lang w:eastAsia="he-IL"/>
        </w:rPr>
      </w:pPr>
      <w:bookmarkStart w:id="441" w:name="_ETM_Q1_2528967"/>
      <w:bookmarkStart w:id="442" w:name="_ETM_Q1_2529063"/>
      <w:bookmarkEnd w:id="441"/>
      <w:bookmarkEnd w:id="442"/>
    </w:p>
    <w:p w:rsidR="00A6485E" w:rsidRDefault="00A6485E" w:rsidP="00A6485E">
      <w:pPr>
        <w:pStyle w:val="af6"/>
        <w:keepNext/>
        <w:rPr>
          <w:rtl/>
        </w:rPr>
      </w:pPr>
      <w:bookmarkStart w:id="443" w:name="ET_yor_בועז_ביסמוט_731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43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r>
        <w:rPr>
          <w:rtl/>
          <w:lang w:eastAsia="he-IL"/>
        </w:rPr>
        <w:t xml:space="preserve">חבר'ה, הדיון הזה מספיק חשוב כדי לא להפוך את זה </w:t>
      </w:r>
      <w:bookmarkStart w:id="444" w:name="_ETM_Q1_2529989"/>
      <w:bookmarkEnd w:id="444"/>
      <w:r>
        <w:rPr>
          <w:rtl/>
          <w:lang w:eastAsia="he-IL"/>
        </w:rPr>
        <w:t xml:space="preserve">לאישי. המטענים האישיים צריכים להיות מחוץ לוועדה. </w:t>
      </w:r>
    </w:p>
    <w:p w:rsidR="00A6485E" w:rsidRDefault="00A6485E" w:rsidP="00A6485E">
      <w:pPr>
        <w:rPr>
          <w:rtl/>
          <w:lang w:eastAsia="he-IL"/>
        </w:rPr>
      </w:pPr>
    </w:p>
    <w:p w:rsidR="00A6485E" w:rsidRDefault="00A6485E" w:rsidP="00A6485E">
      <w:pPr>
        <w:pStyle w:val="a4"/>
        <w:keepNext/>
        <w:rPr>
          <w:rtl/>
        </w:rPr>
      </w:pPr>
      <w:bookmarkStart w:id="445" w:name="ET_speaker_6149_7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5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r>
        <w:rPr>
          <w:rtl/>
          <w:lang w:eastAsia="he-IL"/>
        </w:rPr>
        <w:t xml:space="preserve">אין שום </w:t>
      </w:r>
      <w:bookmarkStart w:id="446" w:name="_ETM_Q1_2533718"/>
      <w:bookmarkEnd w:id="446"/>
      <w:r>
        <w:rPr>
          <w:rtl/>
          <w:lang w:eastAsia="he-IL"/>
        </w:rPr>
        <w:t xml:space="preserve">מטענים אישיים, אדוני היושב-ראש. שום מטענים אישיים, אני פשוט </w:t>
      </w:r>
      <w:bookmarkStart w:id="447" w:name="_ETM_Q1_2536650"/>
      <w:bookmarkEnd w:id="447"/>
      <w:r>
        <w:rPr>
          <w:rtl/>
          <w:lang w:eastAsia="he-IL"/>
        </w:rPr>
        <w:t xml:space="preserve">כבר שנה נתקלת באנשים שמשנים את דעתם כל חודש. </w:t>
      </w:r>
      <w:bookmarkStart w:id="448" w:name="_ETM_Q1_2542277"/>
      <w:bookmarkEnd w:id="448"/>
    </w:p>
    <w:p w:rsidR="00A6485E" w:rsidRDefault="00A6485E" w:rsidP="00A6485E">
      <w:pPr>
        <w:rPr>
          <w:rtl/>
          <w:lang w:eastAsia="he-IL"/>
        </w:rPr>
      </w:pPr>
      <w:bookmarkStart w:id="449" w:name="_ETM_Q1_2542565"/>
      <w:bookmarkStart w:id="450" w:name="_ETM_Q1_2542639"/>
      <w:bookmarkEnd w:id="449"/>
      <w:bookmarkEnd w:id="450"/>
    </w:p>
    <w:p w:rsidR="00A6485E" w:rsidRDefault="00A6485E" w:rsidP="00A6485E">
      <w:pPr>
        <w:pStyle w:val="af6"/>
        <w:keepNext/>
        <w:rPr>
          <w:rtl/>
        </w:rPr>
      </w:pPr>
      <w:bookmarkStart w:id="451" w:name="ET_yor_בועז_ביסמוט_7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51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bookmarkStart w:id="452" w:name="_ETM_Q1_2545741"/>
      <w:bookmarkEnd w:id="452"/>
      <w:r>
        <w:rPr>
          <w:rtl/>
          <w:lang w:eastAsia="he-IL"/>
        </w:rPr>
        <w:t xml:space="preserve">באת בטענות בהתחלה, עובדה שאני בוועדה הזאת בדיוק שבועיים והינה </w:t>
      </w:r>
      <w:bookmarkStart w:id="453" w:name="_ETM_Q1_2545274"/>
      <w:bookmarkEnd w:id="453"/>
      <w:r>
        <w:rPr>
          <w:rtl/>
          <w:lang w:eastAsia="he-IL"/>
        </w:rPr>
        <w:t xml:space="preserve">אני מקיים את הדיון הזה. שבועיים ואני מקיים את הדיון. </w:t>
      </w:r>
      <w:bookmarkStart w:id="454" w:name="_ETM_Q1_2553371"/>
      <w:bookmarkEnd w:id="454"/>
      <w:r>
        <w:rPr>
          <w:rtl/>
          <w:lang w:eastAsia="he-IL"/>
        </w:rPr>
        <w:t xml:space="preserve">את רואה שכן  יש רצון. </w:t>
      </w:r>
    </w:p>
    <w:p w:rsidR="00A6485E" w:rsidRDefault="00A6485E" w:rsidP="00A6485E">
      <w:pPr>
        <w:rPr>
          <w:rtl/>
          <w:lang w:eastAsia="he-IL"/>
        </w:rPr>
      </w:pPr>
      <w:bookmarkStart w:id="455" w:name="_ETM_Q1_2548592"/>
      <w:bookmarkStart w:id="456" w:name="_ETM_Q1_2548675"/>
      <w:bookmarkEnd w:id="455"/>
      <w:bookmarkEnd w:id="456"/>
    </w:p>
    <w:p w:rsidR="00A6485E" w:rsidRDefault="00A6485E" w:rsidP="00A6485E">
      <w:pPr>
        <w:pStyle w:val="a4"/>
        <w:keepNext/>
        <w:rPr>
          <w:rtl/>
        </w:rPr>
      </w:pPr>
      <w:bookmarkStart w:id="457" w:name="_ETM_Q1_2548769"/>
      <w:bookmarkStart w:id="458" w:name="_ETM_Q1_2548840"/>
      <w:bookmarkStart w:id="459" w:name="ET_speaker_6149_734"/>
      <w:bookmarkEnd w:id="457"/>
      <w:bookmarkEnd w:id="4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9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bookmarkStart w:id="460" w:name="_ETM_Q1_2551860"/>
      <w:bookmarkStart w:id="461" w:name="_ETM_Q1_2551918"/>
      <w:bookmarkEnd w:id="460"/>
      <w:bookmarkEnd w:id="461"/>
      <w:r>
        <w:rPr>
          <w:rtl/>
          <w:lang w:eastAsia="he-IL"/>
        </w:rPr>
        <w:t xml:space="preserve">כמובן שהטענות שלי הן </w:t>
      </w:r>
      <w:bookmarkStart w:id="462" w:name="_ETM_Q1_2552960"/>
      <w:bookmarkEnd w:id="462"/>
      <w:r>
        <w:rPr>
          <w:rtl/>
          <w:lang w:eastAsia="he-IL"/>
        </w:rPr>
        <w:t xml:space="preserve">אינן לאדוני היושב-ראש. </w:t>
      </w:r>
    </w:p>
    <w:p w:rsidR="00A6485E" w:rsidRDefault="00A6485E" w:rsidP="00A6485E">
      <w:pPr>
        <w:rPr>
          <w:rtl/>
          <w:lang w:eastAsia="he-IL"/>
        </w:rPr>
      </w:pPr>
      <w:bookmarkStart w:id="463" w:name="_ETM_Q1_2560034"/>
      <w:bookmarkStart w:id="464" w:name="_ETM_Q1_2560108"/>
      <w:bookmarkEnd w:id="463"/>
      <w:bookmarkEnd w:id="464"/>
    </w:p>
    <w:p w:rsidR="00A6485E" w:rsidRDefault="00A6485E" w:rsidP="00A6485E">
      <w:pPr>
        <w:pStyle w:val="af6"/>
        <w:keepNext/>
        <w:rPr>
          <w:rtl/>
        </w:rPr>
      </w:pPr>
      <w:bookmarkStart w:id="465" w:name="ET_yor_בועז_ביסמוט_7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65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bookmarkStart w:id="466" w:name="_ETM_Q1_2557317"/>
      <w:bookmarkEnd w:id="466"/>
      <w:r>
        <w:rPr>
          <w:rtl/>
          <w:lang w:eastAsia="he-IL"/>
        </w:rPr>
        <w:t xml:space="preserve">בסדר, אבל הינה, אנחנו בסך </w:t>
      </w:r>
      <w:bookmarkStart w:id="467" w:name="_ETM_Q1_2557000"/>
      <w:bookmarkEnd w:id="467"/>
      <w:r>
        <w:rPr>
          <w:rtl/>
          <w:lang w:eastAsia="he-IL"/>
        </w:rPr>
        <w:t xml:space="preserve">הכול שבועיים וכבר מקיימים את הדיון החשוב הזה. </w:t>
      </w:r>
    </w:p>
    <w:p w:rsidR="00A6485E" w:rsidRDefault="00A6485E" w:rsidP="00A6485E">
      <w:pPr>
        <w:rPr>
          <w:rtl/>
          <w:lang w:eastAsia="he-IL"/>
        </w:rPr>
      </w:pPr>
      <w:bookmarkStart w:id="468" w:name="_ETM_Q1_2567189"/>
      <w:bookmarkStart w:id="469" w:name="_ETM_Q1_2567263"/>
      <w:bookmarkEnd w:id="468"/>
      <w:bookmarkEnd w:id="469"/>
    </w:p>
    <w:p w:rsidR="00A6485E" w:rsidRDefault="00A6485E" w:rsidP="00A6485E">
      <w:pPr>
        <w:pStyle w:val="a4"/>
        <w:keepNext/>
        <w:rPr>
          <w:rtl/>
        </w:rPr>
      </w:pPr>
      <w:bookmarkStart w:id="470" w:name="ET_speaker_5807_7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0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r>
        <w:rPr>
          <w:rtl/>
          <w:lang w:eastAsia="he-IL"/>
        </w:rPr>
        <w:t xml:space="preserve">אבל בועז, </w:t>
      </w:r>
      <w:bookmarkStart w:id="471" w:name="_ETM_Q1_2566900"/>
      <w:bookmarkEnd w:id="471"/>
      <w:r>
        <w:rPr>
          <w:rtl/>
          <w:lang w:eastAsia="he-IL"/>
        </w:rPr>
        <w:t xml:space="preserve">כשמגיע דיון, זה לא פתאום הוא מגיע. אתה יודע כמה </w:t>
      </w:r>
      <w:bookmarkStart w:id="472" w:name="_ETM_Q1_2568562"/>
      <w:bookmarkEnd w:id="472"/>
      <w:r>
        <w:rPr>
          <w:rtl/>
          <w:lang w:eastAsia="he-IL"/>
        </w:rPr>
        <w:t xml:space="preserve">דיונים נעשים לפני? כמה  ניסיונות לשכנע, כמה  </w:t>
      </w:r>
      <w:bookmarkStart w:id="473" w:name="_ETM_Q1_2571044"/>
      <w:bookmarkEnd w:id="473"/>
      <w:r>
        <w:rPr>
          <w:rtl/>
          <w:lang w:eastAsia="he-IL"/>
        </w:rPr>
        <w:t xml:space="preserve">ניסיונות לדבר על זה עם כל הגורמים? זה הרי סיוט </w:t>
      </w:r>
      <w:bookmarkStart w:id="474" w:name="_ETM_Q1_2576949"/>
      <w:bookmarkEnd w:id="474"/>
      <w:r>
        <w:rPr>
          <w:rtl/>
          <w:lang w:eastAsia="he-IL"/>
        </w:rPr>
        <w:t xml:space="preserve">אחד גדול. </w:t>
      </w:r>
      <w:bookmarkStart w:id="475" w:name="_ETM_Q1_2579284"/>
      <w:bookmarkEnd w:id="475"/>
    </w:p>
    <w:p w:rsidR="00A6485E" w:rsidRDefault="00A6485E" w:rsidP="00A6485E">
      <w:pPr>
        <w:rPr>
          <w:rtl/>
          <w:lang w:eastAsia="he-IL"/>
        </w:rPr>
      </w:pPr>
      <w:bookmarkStart w:id="476" w:name="_ETM_Q1_2579372"/>
      <w:bookmarkEnd w:id="476"/>
    </w:p>
    <w:p w:rsidR="00A6485E" w:rsidRDefault="00A6485E" w:rsidP="00A6485E">
      <w:pPr>
        <w:pStyle w:val="af6"/>
        <w:keepNext/>
        <w:rPr>
          <w:rtl/>
        </w:rPr>
      </w:pPr>
      <w:bookmarkStart w:id="477" w:name="ET_yor_בועז_ביסמוט_7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77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r>
        <w:rPr>
          <w:rtl/>
          <w:lang w:eastAsia="he-IL"/>
        </w:rPr>
        <w:t xml:space="preserve">בניהו בן שבת, תנועת "אם תרצו". </w:t>
      </w:r>
    </w:p>
    <w:p w:rsidR="00A6485E" w:rsidRDefault="00A6485E" w:rsidP="00A6485E">
      <w:pPr>
        <w:rPr>
          <w:rtl/>
          <w:lang w:eastAsia="he-IL"/>
        </w:rPr>
      </w:pPr>
      <w:bookmarkStart w:id="478" w:name="_ETM_Q1_2583774"/>
      <w:bookmarkStart w:id="479" w:name="_ETM_Q1_2583867"/>
      <w:bookmarkEnd w:id="478"/>
      <w:bookmarkEnd w:id="479"/>
    </w:p>
    <w:p w:rsidR="00A8260D" w:rsidRDefault="00A8260D" w:rsidP="00A8260D">
      <w:pPr>
        <w:pStyle w:val="af9"/>
        <w:keepNext/>
        <w:rPr>
          <w:rtl/>
          <w:lang w:eastAsia="he-IL"/>
        </w:rPr>
      </w:pPr>
      <w:bookmarkStart w:id="480" w:name="_ETM_Q1_2585277"/>
      <w:bookmarkStart w:id="481" w:name="_ETM_Q1_2585363"/>
      <w:bookmarkStart w:id="482" w:name="_ETM_Q1_2588382"/>
      <w:bookmarkStart w:id="483" w:name="_ETM_Q1_2588467"/>
      <w:bookmarkStart w:id="484" w:name="ET_guest_946038_6"/>
      <w:bookmarkEnd w:id="480"/>
      <w:bookmarkEnd w:id="481"/>
      <w:bookmarkEnd w:id="482"/>
      <w:bookmarkEnd w:id="483"/>
      <w:r w:rsidRPr="00A8260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בניהו בן שבת:</w:t>
      </w:r>
      <w:r w:rsidRPr="00A826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4"/>
    </w:p>
    <w:p w:rsidR="00A8260D" w:rsidRDefault="00A8260D" w:rsidP="00A8260D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bookmarkStart w:id="485" w:name="_ETM_Q1_2588574"/>
      <w:bookmarkStart w:id="486" w:name="_ETM_Q1_2588652"/>
      <w:bookmarkEnd w:id="485"/>
      <w:bookmarkEnd w:id="486"/>
      <w:r>
        <w:rPr>
          <w:rtl/>
          <w:lang w:eastAsia="he-IL"/>
        </w:rPr>
        <w:t xml:space="preserve">דבר </w:t>
      </w:r>
      <w:bookmarkStart w:id="487" w:name="_ETM_Q1_2587207"/>
      <w:bookmarkEnd w:id="487"/>
      <w:r>
        <w:rPr>
          <w:rtl/>
          <w:lang w:eastAsia="he-IL"/>
        </w:rPr>
        <w:t xml:space="preserve">ראשון, אני רוצה להגיד מילות תודה לחברות הכנסת שחתומות על </w:t>
      </w:r>
      <w:bookmarkStart w:id="488" w:name="_ETM_Q1_2593642"/>
      <w:bookmarkEnd w:id="488"/>
      <w:r>
        <w:rPr>
          <w:rtl/>
          <w:lang w:eastAsia="he-IL"/>
        </w:rPr>
        <w:t xml:space="preserve">החוק הזה וליושב-ראש הוועדה על כינוס הוועדה. בסופו של דבר </w:t>
      </w:r>
      <w:bookmarkStart w:id="489" w:name="_ETM_Q1_2594385"/>
      <w:bookmarkEnd w:id="489"/>
      <w:r>
        <w:rPr>
          <w:rtl/>
          <w:lang w:eastAsia="he-IL"/>
        </w:rPr>
        <w:t xml:space="preserve">זהו חוק מאוד-מאוד חשוב שצריך לעבור, אבל הוא מחייב תיקוני </w:t>
      </w:r>
      <w:bookmarkStart w:id="490" w:name="_ETM_Q1_2599266"/>
      <w:bookmarkEnd w:id="490"/>
      <w:r>
        <w:rPr>
          <w:rtl/>
          <w:lang w:eastAsia="he-IL"/>
        </w:rPr>
        <w:t xml:space="preserve">נוסח, כמו שהחברים העלו כאן ודיברו עליהם. למשל, אני רוצה </w:t>
      </w:r>
      <w:bookmarkStart w:id="491" w:name="_ETM_Q1_2608153"/>
      <w:bookmarkEnd w:id="491"/>
      <w:r>
        <w:rPr>
          <w:rtl/>
          <w:lang w:eastAsia="he-IL"/>
        </w:rPr>
        <w:t xml:space="preserve">להעלות את מה ששי אמר על ועדת חריגים, למשל </w:t>
      </w:r>
      <w:bookmarkStart w:id="492" w:name="_ETM_Q1_2610608"/>
      <w:bookmarkEnd w:id="492"/>
      <w:r>
        <w:rPr>
          <w:rtl/>
          <w:lang w:eastAsia="he-IL"/>
        </w:rPr>
        <w:t xml:space="preserve">עורכי דין – באיזו צורה עורכי דין יוכלו להיפגש עם מחבלים. אני יכול להקריא כאן כמה מקרים </w:t>
      </w:r>
      <w:bookmarkStart w:id="493" w:name="_ETM_Q1_2616026"/>
      <w:bookmarkEnd w:id="493"/>
      <w:r>
        <w:rPr>
          <w:rtl/>
          <w:lang w:eastAsia="he-IL"/>
        </w:rPr>
        <w:t xml:space="preserve">של עורכי דין - - - </w:t>
      </w:r>
    </w:p>
    <w:p w:rsidR="00A6485E" w:rsidRDefault="00A6485E" w:rsidP="00A6485E">
      <w:pPr>
        <w:rPr>
          <w:rtl/>
          <w:lang w:eastAsia="he-IL"/>
        </w:rPr>
      </w:pPr>
      <w:bookmarkStart w:id="494" w:name="_ETM_Q1_2623786"/>
      <w:bookmarkStart w:id="495" w:name="_ETM_Q1_2623906"/>
      <w:bookmarkEnd w:id="494"/>
      <w:bookmarkEnd w:id="495"/>
    </w:p>
    <w:p w:rsidR="00A6485E" w:rsidRDefault="00A6485E" w:rsidP="00A6485E">
      <w:pPr>
        <w:pStyle w:val="a4"/>
        <w:keepNext/>
        <w:rPr>
          <w:rtl/>
        </w:rPr>
      </w:pPr>
      <w:bookmarkStart w:id="496" w:name="ET_speaker_6149_7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6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8260D">
      <w:pPr>
        <w:rPr>
          <w:rtl/>
          <w:lang w:eastAsia="he-IL"/>
        </w:rPr>
      </w:pPr>
      <w:r>
        <w:rPr>
          <w:rtl/>
          <w:lang w:eastAsia="he-IL"/>
        </w:rPr>
        <w:t xml:space="preserve">אני יכולה לענות לך? ממש בפתיחת הפגישה אמרתי שאין זכות ביקור לעורכי דין, </w:t>
      </w:r>
      <w:bookmarkStart w:id="497" w:name="_ETM_Q1_2625767"/>
      <w:bookmarkEnd w:id="497"/>
      <w:r>
        <w:rPr>
          <w:rtl/>
          <w:lang w:eastAsia="he-IL"/>
        </w:rPr>
        <w:t xml:space="preserve">מכיוון שחוקי האמנות הבין-לאומיות לא חלים על המחבלים האלה. </w:t>
      </w:r>
    </w:p>
    <w:p w:rsidR="00A8260D" w:rsidRDefault="00A8260D" w:rsidP="00A6485E">
      <w:pPr>
        <w:rPr>
          <w:rtl/>
          <w:lang w:eastAsia="he-IL"/>
        </w:rPr>
      </w:pPr>
    </w:p>
    <w:p w:rsidR="00A8260D" w:rsidRDefault="00A8260D" w:rsidP="00A8260D">
      <w:pPr>
        <w:pStyle w:val="af9"/>
        <w:keepNext/>
        <w:rPr>
          <w:rtl/>
          <w:lang w:eastAsia="he-IL"/>
        </w:rPr>
      </w:pPr>
      <w:bookmarkStart w:id="498" w:name="ET_guest_946038_7"/>
      <w:r w:rsidRPr="00A82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בניהו בן שבת:</w:t>
      </w:r>
      <w:r w:rsidRPr="00A826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8"/>
    </w:p>
    <w:p w:rsidR="00A8260D" w:rsidRDefault="00A8260D" w:rsidP="00A8260D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bookmarkStart w:id="499" w:name="_ETM_Q1_13000"/>
      <w:bookmarkStart w:id="500" w:name="_ETM_Q1_2630544"/>
      <w:bookmarkStart w:id="501" w:name="_ETM_Q1_2630640"/>
      <w:bookmarkStart w:id="502" w:name="_ETM_Q1_2630752"/>
      <w:bookmarkStart w:id="503" w:name="_ETM_Q1_2630836"/>
      <w:bookmarkEnd w:id="499"/>
      <w:bookmarkEnd w:id="500"/>
      <w:bookmarkEnd w:id="501"/>
      <w:bookmarkEnd w:id="502"/>
      <w:bookmarkEnd w:id="503"/>
      <w:r>
        <w:rPr>
          <w:rtl/>
          <w:lang w:eastAsia="he-IL"/>
        </w:rPr>
        <w:t xml:space="preserve">נכון </w:t>
      </w:r>
      <w:bookmarkStart w:id="504" w:name="_ETM_Q1_2632289"/>
      <w:bookmarkEnd w:id="504"/>
      <w:r>
        <w:rPr>
          <w:rtl/>
          <w:lang w:eastAsia="he-IL"/>
        </w:rPr>
        <w:t>מאוד. משום מה בישראל רווחת הדעה שלמחבלים יש איזשהן זכויות</w:t>
      </w:r>
      <w:bookmarkStart w:id="505" w:name="_ETM_Q1_2638414"/>
      <w:bookmarkEnd w:id="505"/>
      <w:r>
        <w:rPr>
          <w:rtl/>
          <w:lang w:eastAsia="he-IL"/>
        </w:rPr>
        <w:t xml:space="preserve">. כמו שאמרת, אמנת ז'נבה, סעיפים 2, 4 ועוד, קובעים שכל צד שהוא לא צד לאמנה, האמנה </w:t>
      </w:r>
      <w:bookmarkStart w:id="506" w:name="_ETM_Q1_2648868"/>
      <w:bookmarkEnd w:id="506"/>
      <w:r>
        <w:rPr>
          <w:rtl/>
          <w:lang w:eastAsia="he-IL"/>
        </w:rPr>
        <w:t xml:space="preserve">לא חלה עליו ולכן אין להם זכויות, לא ביקורים </w:t>
      </w:r>
      <w:bookmarkStart w:id="507" w:name="_ETM_Q1_2648871"/>
      <w:bookmarkEnd w:id="507"/>
      <w:r>
        <w:rPr>
          <w:rtl/>
          <w:lang w:eastAsia="he-IL"/>
        </w:rPr>
        <w:t xml:space="preserve">ואנחנו גם לא צריכים לספק להם יותר מדיי אוכל. </w:t>
      </w:r>
      <w:bookmarkStart w:id="508" w:name="_ETM_Q1_2649907"/>
      <w:bookmarkEnd w:id="508"/>
    </w:p>
    <w:p w:rsidR="00A6485E" w:rsidRDefault="00A6485E" w:rsidP="00A6485E">
      <w:pPr>
        <w:ind w:firstLine="0"/>
        <w:rPr>
          <w:rtl/>
          <w:lang w:eastAsia="he-IL"/>
        </w:rPr>
      </w:pPr>
      <w:bookmarkStart w:id="509" w:name="_ETM_Q1_2650210"/>
      <w:bookmarkStart w:id="510" w:name="_ETM_Q1_2650304"/>
      <w:bookmarkStart w:id="511" w:name="_ETM_Q1_2650387"/>
      <w:bookmarkStart w:id="512" w:name="_ETM_Q1_2650482"/>
      <w:bookmarkEnd w:id="509"/>
      <w:bookmarkEnd w:id="510"/>
      <w:bookmarkEnd w:id="511"/>
      <w:bookmarkEnd w:id="512"/>
    </w:p>
    <w:p w:rsidR="00A6485E" w:rsidRDefault="00A6485E" w:rsidP="00A6485E">
      <w:pPr>
        <w:pStyle w:val="a4"/>
        <w:keepNext/>
        <w:rPr>
          <w:rtl/>
        </w:rPr>
      </w:pPr>
      <w:bookmarkStart w:id="513" w:name="ET_speaker_6149_7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3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r>
        <w:rPr>
          <w:rtl/>
          <w:lang w:eastAsia="he-IL"/>
        </w:rPr>
        <w:t xml:space="preserve">הם מסייגים ואומרים שגם אם אתה לא חתום על האמנה, אבל אתה מקיים את האמנה. אבל </w:t>
      </w:r>
      <w:bookmarkStart w:id="514" w:name="_ETM_Q1_2560275"/>
      <w:bookmarkStart w:id="515" w:name="_ETM_Q1_2560370"/>
      <w:bookmarkEnd w:id="514"/>
      <w:bookmarkEnd w:id="515"/>
      <w:r>
        <w:rPr>
          <w:lang w:eastAsia="he-IL"/>
        </w:rPr>
        <w:t xml:space="preserve">obviously </w:t>
      </w:r>
      <w:r>
        <w:rPr>
          <w:rtl/>
          <w:lang w:eastAsia="he-IL"/>
        </w:rPr>
        <w:t xml:space="preserve"> הם לא מקיימים את האמנה. </w:t>
      </w:r>
      <w:bookmarkStart w:id="516" w:name="_ETM_Q1_2662480"/>
      <w:bookmarkEnd w:id="516"/>
    </w:p>
    <w:p w:rsidR="00A6485E" w:rsidRDefault="00A6485E" w:rsidP="00A6485E">
      <w:pPr>
        <w:rPr>
          <w:rtl/>
          <w:lang w:eastAsia="he-IL"/>
        </w:rPr>
      </w:pPr>
      <w:bookmarkStart w:id="517" w:name="_ETM_Q1_2662943"/>
      <w:bookmarkStart w:id="518" w:name="_ETM_Q1_2663030"/>
      <w:bookmarkEnd w:id="517"/>
      <w:bookmarkEnd w:id="518"/>
    </w:p>
    <w:p w:rsidR="00A8260D" w:rsidRDefault="00A8260D" w:rsidP="00A6485E">
      <w:pPr>
        <w:rPr>
          <w:rtl/>
          <w:lang w:eastAsia="he-IL"/>
        </w:rPr>
      </w:pPr>
    </w:p>
    <w:p w:rsidR="00A8260D" w:rsidRDefault="00A8260D" w:rsidP="00A8260D">
      <w:pPr>
        <w:pStyle w:val="af9"/>
        <w:keepNext/>
        <w:rPr>
          <w:rtl/>
          <w:lang w:eastAsia="he-IL"/>
        </w:rPr>
      </w:pPr>
      <w:bookmarkStart w:id="519" w:name="ET_guest_946038_8"/>
      <w:r w:rsidRPr="00A8260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בניהו בן שבת:</w:t>
      </w:r>
      <w:r w:rsidRPr="00A826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9"/>
    </w:p>
    <w:p w:rsidR="00A8260D" w:rsidRDefault="00A8260D" w:rsidP="00A8260D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r>
        <w:rPr>
          <w:rtl/>
          <w:lang w:eastAsia="he-IL"/>
        </w:rPr>
        <w:t xml:space="preserve">חמאס לא מקיים את האמנה וגם הצלב האדום לא מקיים </w:t>
      </w:r>
      <w:bookmarkStart w:id="520" w:name="_ETM_Q1_2660586"/>
      <w:bookmarkEnd w:id="520"/>
      <w:r>
        <w:rPr>
          <w:rtl/>
          <w:lang w:eastAsia="he-IL"/>
        </w:rPr>
        <w:t xml:space="preserve">את האמנה. </w:t>
      </w:r>
    </w:p>
    <w:p w:rsidR="00A6485E" w:rsidRDefault="00A6485E" w:rsidP="00A6485E">
      <w:pPr>
        <w:rPr>
          <w:rtl/>
          <w:lang w:eastAsia="he-IL"/>
        </w:rPr>
      </w:pPr>
      <w:bookmarkStart w:id="521" w:name="_ETM_Q1_2662730"/>
      <w:bookmarkStart w:id="522" w:name="_ETM_Q1_2662829"/>
      <w:bookmarkEnd w:id="521"/>
      <w:bookmarkEnd w:id="522"/>
    </w:p>
    <w:p w:rsidR="00A6485E" w:rsidRDefault="00A6485E" w:rsidP="00A6485E">
      <w:pPr>
        <w:pStyle w:val="a4"/>
        <w:keepNext/>
        <w:rPr>
          <w:rtl/>
        </w:rPr>
      </w:pPr>
      <w:bookmarkStart w:id="523" w:name="ET_speaker_6149_7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3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r>
        <w:rPr>
          <w:rtl/>
          <w:lang w:eastAsia="he-IL"/>
        </w:rPr>
        <w:t xml:space="preserve">לכן אף אחד מהייעוץ המשפטי, כולל בג"ץ </w:t>
      </w:r>
      <w:bookmarkStart w:id="524" w:name="_ETM_Q1_2664666"/>
      <w:bookmarkEnd w:id="524"/>
      <w:r>
        <w:rPr>
          <w:rtl/>
          <w:lang w:eastAsia="he-IL"/>
        </w:rPr>
        <w:t xml:space="preserve">אם זה יידרש לפתחו, לא יכול לבוא ולומר: מחויבים אנחנו. </w:t>
      </w:r>
      <w:bookmarkStart w:id="525" w:name="_ETM_Q1_2669910"/>
      <w:bookmarkEnd w:id="525"/>
      <w:r>
        <w:rPr>
          <w:rtl/>
          <w:lang w:eastAsia="he-IL"/>
        </w:rPr>
        <w:t xml:space="preserve">אנחנו מדברים פה על הגדרת אויב. הם אויב. </w:t>
      </w:r>
      <w:bookmarkStart w:id="526" w:name="_ETM_Q1_2671573"/>
      <w:bookmarkEnd w:id="526"/>
      <w:r>
        <w:rPr>
          <w:rtl/>
          <w:lang w:eastAsia="he-IL"/>
        </w:rPr>
        <w:t>הם לא בדין פלילי, הם לא שבויים, הם אויב</w:t>
      </w:r>
      <w:bookmarkStart w:id="527" w:name="_ETM_Q1_2675668"/>
      <w:bookmarkEnd w:id="527"/>
      <w:r>
        <w:rPr>
          <w:rtl/>
          <w:lang w:eastAsia="he-IL"/>
        </w:rPr>
        <w:t xml:space="preserve"> ועל אויב חלים חוקים אחרים.</w:t>
      </w:r>
    </w:p>
    <w:p w:rsidR="00A6485E" w:rsidRDefault="00A6485E" w:rsidP="00A6485E">
      <w:pPr>
        <w:rPr>
          <w:rtl/>
          <w:lang w:eastAsia="he-IL"/>
        </w:rPr>
      </w:pPr>
    </w:p>
    <w:p w:rsidR="00A8260D" w:rsidRDefault="00A8260D" w:rsidP="00A8260D">
      <w:pPr>
        <w:pStyle w:val="af9"/>
        <w:keepNext/>
        <w:rPr>
          <w:rtl/>
          <w:lang w:eastAsia="he-IL"/>
        </w:rPr>
      </w:pPr>
      <w:bookmarkStart w:id="528" w:name="ET_guest_946038_9"/>
      <w:r w:rsidRPr="00A8260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בניהו בן שבת:</w:t>
      </w:r>
      <w:r w:rsidRPr="00A826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8"/>
    </w:p>
    <w:p w:rsidR="00A8260D" w:rsidRDefault="00A8260D" w:rsidP="00A8260D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r>
        <w:rPr>
          <w:rtl/>
          <w:lang w:eastAsia="he-IL"/>
        </w:rPr>
        <w:t xml:space="preserve">נכון, "אויב" לפי הגדרתו </w:t>
      </w:r>
      <w:bookmarkStart w:id="529" w:name="_ETM_Q1_2681288"/>
      <w:bookmarkEnd w:id="529"/>
      <w:r>
        <w:rPr>
          <w:rtl/>
          <w:lang w:eastAsia="he-IL"/>
        </w:rPr>
        <w:t xml:space="preserve">בסעיף 91 לחוק העונשין צריך גם להיכנס לנוסח. זה </w:t>
      </w:r>
      <w:bookmarkStart w:id="530" w:name="_ETM_Q1_2688354"/>
      <w:bookmarkEnd w:id="530"/>
      <w:r>
        <w:rPr>
          <w:rtl/>
          <w:lang w:eastAsia="he-IL"/>
        </w:rPr>
        <w:t xml:space="preserve">משהו שצריך להיות מובן מאליו, שגם מי שמכריז מלחמה </w:t>
      </w:r>
      <w:bookmarkStart w:id="531" w:name="_ETM_Q1_2687756"/>
      <w:bookmarkEnd w:id="531"/>
      <w:r>
        <w:rPr>
          <w:rtl/>
          <w:lang w:eastAsia="he-IL"/>
        </w:rPr>
        <w:t xml:space="preserve">על  מדינת ישראל, מי שרוצה להרוג אותי ואתכם ואת </w:t>
      </w:r>
      <w:bookmarkStart w:id="532" w:name="_ETM_Q1_2691746"/>
      <w:bookmarkEnd w:id="532"/>
      <w:r>
        <w:rPr>
          <w:rtl/>
          <w:lang w:eastAsia="he-IL"/>
        </w:rPr>
        <w:t xml:space="preserve">המשפחות של כולנו, גם אם הוא לא עשה את </w:t>
      </w:r>
      <w:bookmarkStart w:id="533" w:name="_ETM_Q1_2696387"/>
      <w:bookmarkEnd w:id="533"/>
      <w:r>
        <w:rPr>
          <w:rtl/>
          <w:lang w:eastAsia="he-IL"/>
        </w:rPr>
        <w:t xml:space="preserve">זה בפועל, לא צריך לקבל שום ביקור, לא מאימא שלו </w:t>
      </w:r>
      <w:bookmarkStart w:id="534" w:name="_ETM_Q1_2695769"/>
      <w:bookmarkEnd w:id="534"/>
      <w:r>
        <w:rPr>
          <w:rtl/>
          <w:lang w:eastAsia="he-IL"/>
        </w:rPr>
        <w:t xml:space="preserve">ולא מאח שלו, ואני בכלל לא נכנס לעניין הזה שהם </w:t>
      </w:r>
      <w:bookmarkStart w:id="535" w:name="_ETM_Q1_2703641"/>
      <w:bookmarkEnd w:id="535"/>
      <w:r>
        <w:rPr>
          <w:rtl/>
          <w:lang w:eastAsia="he-IL"/>
        </w:rPr>
        <w:t xml:space="preserve">מעבירים מסרים ומוציאים פיגועים מתוך בתי הכלא, שזה משהו שאנחנו </w:t>
      </w:r>
      <w:bookmarkStart w:id="536" w:name="_ETM_Q1_2705827"/>
      <w:bookmarkEnd w:id="536"/>
      <w:r>
        <w:rPr>
          <w:rtl/>
          <w:lang w:eastAsia="he-IL"/>
        </w:rPr>
        <w:t xml:space="preserve">יודעים. יש לנו הוכחות לדברים האלה. </w:t>
      </w:r>
    </w:p>
    <w:p w:rsidR="00A6485E" w:rsidRDefault="00A6485E" w:rsidP="00A6485E">
      <w:pPr>
        <w:rPr>
          <w:rtl/>
          <w:lang w:eastAsia="he-IL"/>
        </w:rPr>
      </w:pPr>
      <w:bookmarkStart w:id="537" w:name="_ETM_Q1_2711568"/>
      <w:bookmarkStart w:id="538" w:name="_ETM_Q1_2711673"/>
      <w:bookmarkEnd w:id="537"/>
      <w:bookmarkEnd w:id="538"/>
    </w:p>
    <w:p w:rsidR="00A6485E" w:rsidRDefault="00A6485E" w:rsidP="00A6485E">
      <w:pPr>
        <w:rPr>
          <w:rtl/>
          <w:lang w:eastAsia="he-IL"/>
        </w:rPr>
      </w:pPr>
      <w:bookmarkStart w:id="539" w:name="_ETM_Q1_2711744"/>
      <w:bookmarkStart w:id="540" w:name="_ETM_Q1_2711853"/>
      <w:bookmarkEnd w:id="539"/>
      <w:bookmarkEnd w:id="540"/>
      <w:r>
        <w:rPr>
          <w:rtl/>
          <w:lang w:eastAsia="he-IL"/>
        </w:rPr>
        <w:t xml:space="preserve">אני אחזור ואגיד, החוק </w:t>
      </w:r>
      <w:bookmarkStart w:id="541" w:name="_ETM_Q1_2709452"/>
      <w:bookmarkEnd w:id="541"/>
      <w:r>
        <w:rPr>
          <w:rtl/>
          <w:lang w:eastAsia="he-IL"/>
        </w:rPr>
        <w:t xml:space="preserve">הזה מבורך והוא צריך לעבור כמה שיותר מהר, אבל </w:t>
      </w:r>
      <w:bookmarkStart w:id="542" w:name="_ETM_Q1_2717581"/>
      <w:bookmarkEnd w:id="542"/>
      <w:r>
        <w:rPr>
          <w:rtl/>
          <w:lang w:eastAsia="he-IL"/>
        </w:rPr>
        <w:t xml:space="preserve">צריך לעשות בו תיקונים, גם כדי להתגבר על </w:t>
      </w:r>
      <w:bookmarkStart w:id="543" w:name="_ETM_Q1_2720934"/>
      <w:bookmarkEnd w:id="543"/>
      <w:r>
        <w:rPr>
          <w:rtl/>
          <w:lang w:eastAsia="he-IL"/>
        </w:rPr>
        <w:t xml:space="preserve">פסילה של בג"ץ וגם כדי להתגבר על סחבת וגרירת רגליים </w:t>
      </w:r>
      <w:bookmarkStart w:id="544" w:name="_ETM_Q1_2722531"/>
      <w:bookmarkEnd w:id="544"/>
      <w:r>
        <w:rPr>
          <w:rtl/>
          <w:lang w:eastAsia="he-IL"/>
        </w:rPr>
        <w:t xml:space="preserve">של גורמים כאלה ואחרים. תודה רבה. </w:t>
      </w:r>
    </w:p>
    <w:p w:rsidR="00A6485E" w:rsidRDefault="00A6485E" w:rsidP="00A6485E">
      <w:pPr>
        <w:rPr>
          <w:rtl/>
          <w:lang w:eastAsia="he-IL"/>
        </w:rPr>
      </w:pPr>
      <w:bookmarkStart w:id="545" w:name="_ETM_Q1_2729027"/>
      <w:bookmarkStart w:id="546" w:name="_ETM_Q1_2729110"/>
      <w:bookmarkEnd w:id="545"/>
      <w:bookmarkEnd w:id="546"/>
    </w:p>
    <w:p w:rsidR="00A6485E" w:rsidRDefault="00A6485E" w:rsidP="00A6485E">
      <w:pPr>
        <w:pStyle w:val="af6"/>
        <w:keepNext/>
        <w:rPr>
          <w:rtl/>
        </w:rPr>
      </w:pPr>
      <w:bookmarkStart w:id="547" w:name="ET_yor_בועז_ביסמוט_7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47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bookmarkStart w:id="548" w:name="_ETM_Q1_2727573"/>
      <w:bookmarkEnd w:id="548"/>
      <w:r>
        <w:rPr>
          <w:rtl/>
          <w:lang w:eastAsia="he-IL"/>
        </w:rPr>
        <w:t xml:space="preserve">תודה. אני חושב שמציעות </w:t>
      </w:r>
      <w:bookmarkStart w:id="549" w:name="_ETM_Q1_2726360"/>
      <w:bookmarkEnd w:id="549"/>
      <w:r>
        <w:rPr>
          <w:rtl/>
          <w:lang w:eastAsia="he-IL"/>
        </w:rPr>
        <w:t xml:space="preserve">החוק לא מתנגדות, הרי כל הצעת חוק עוברת הידוק, עוברת </w:t>
      </w:r>
      <w:bookmarkStart w:id="550" w:name="_ETM_Q1_2733304"/>
      <w:bookmarkEnd w:id="550"/>
      <w:r>
        <w:rPr>
          <w:rtl/>
          <w:lang w:eastAsia="he-IL"/>
        </w:rPr>
        <w:t xml:space="preserve">שיפוץ. הרעיון הוא שהחוק החשוב הזה יעבור כמה שיותר מהר. </w:t>
      </w:r>
      <w:bookmarkStart w:id="551" w:name="_ETM_Q1_2737721"/>
      <w:bookmarkEnd w:id="551"/>
    </w:p>
    <w:p w:rsidR="00A6485E" w:rsidRDefault="00A6485E" w:rsidP="00A6485E">
      <w:pPr>
        <w:rPr>
          <w:rtl/>
          <w:lang w:eastAsia="he-IL"/>
        </w:rPr>
      </w:pPr>
      <w:bookmarkStart w:id="552" w:name="_ETM_Q1_2739096"/>
      <w:bookmarkStart w:id="553" w:name="_ETM_Q1_2739180"/>
      <w:bookmarkStart w:id="554" w:name="_ETM_Q1_2739256"/>
      <w:bookmarkStart w:id="555" w:name="_ETM_Q1_2737000"/>
      <w:bookmarkEnd w:id="552"/>
      <w:bookmarkEnd w:id="553"/>
      <w:bookmarkEnd w:id="554"/>
      <w:bookmarkEnd w:id="555"/>
    </w:p>
    <w:p w:rsidR="00A6485E" w:rsidRDefault="00A6485E" w:rsidP="00A6485E">
      <w:pPr>
        <w:pStyle w:val="a4"/>
        <w:keepNext/>
        <w:rPr>
          <w:rtl/>
        </w:rPr>
      </w:pPr>
      <w:bookmarkStart w:id="556" w:name="ET_speaker_6149_7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6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bookmarkStart w:id="557" w:name="_ETM_Q1_2737399"/>
      <w:bookmarkStart w:id="558" w:name="_ETM_Q1_2737448"/>
      <w:bookmarkEnd w:id="557"/>
      <w:bookmarkEnd w:id="558"/>
      <w:r>
        <w:rPr>
          <w:rtl/>
          <w:lang w:eastAsia="he-IL"/>
        </w:rPr>
        <w:t xml:space="preserve">נכון. הינה, היום כבר באתי לקראת, הבאתי שני תיקונים </w:t>
      </w:r>
      <w:bookmarkStart w:id="559" w:name="_ETM_Q1_2741116"/>
      <w:bookmarkEnd w:id="559"/>
      <w:r>
        <w:rPr>
          <w:rtl/>
          <w:lang w:eastAsia="he-IL"/>
        </w:rPr>
        <w:t>בעקבות הסייגים.</w:t>
      </w:r>
    </w:p>
    <w:p w:rsidR="00A6485E" w:rsidRDefault="00A6485E" w:rsidP="00A6485E">
      <w:pPr>
        <w:rPr>
          <w:rtl/>
          <w:lang w:eastAsia="he-IL"/>
        </w:rPr>
      </w:pPr>
      <w:bookmarkStart w:id="560" w:name="_ETM_Q1_2745723"/>
      <w:bookmarkStart w:id="561" w:name="_ETM_Q1_2745814"/>
      <w:bookmarkStart w:id="562" w:name="_ETM_Q1_2759513"/>
      <w:bookmarkStart w:id="563" w:name="_ETM_Q1_2759609"/>
      <w:bookmarkEnd w:id="560"/>
      <w:bookmarkEnd w:id="561"/>
      <w:bookmarkEnd w:id="562"/>
      <w:bookmarkEnd w:id="563"/>
    </w:p>
    <w:p w:rsidR="00CE186A" w:rsidRDefault="00CE186A" w:rsidP="00CE186A">
      <w:pPr>
        <w:pStyle w:val="a4"/>
        <w:keepNext/>
        <w:rPr>
          <w:rtl/>
        </w:rPr>
      </w:pPr>
      <w:bookmarkStart w:id="564" w:name="ET_speaker_צביקה__מור_84"/>
      <w:r w:rsidRPr="00CE186A">
        <w:rPr>
          <w:rStyle w:val="TagStyle"/>
          <w:rtl/>
        </w:rPr>
        <w:t xml:space="preserve"> &lt;&lt; דובר &gt;&gt; </w:t>
      </w:r>
      <w:r>
        <w:rPr>
          <w:rtl/>
        </w:rPr>
        <w:t>צביקה  מור:</w:t>
      </w:r>
      <w:r w:rsidRPr="00CE18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CE186A" w:rsidRDefault="00CE186A" w:rsidP="00CE186A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bookmarkStart w:id="565" w:name="_ETM_Q1_2759705"/>
      <w:bookmarkStart w:id="566" w:name="_ETM_Q1_2759780"/>
      <w:bookmarkEnd w:id="565"/>
      <w:bookmarkEnd w:id="566"/>
      <w:r>
        <w:rPr>
          <w:rtl/>
          <w:lang w:eastAsia="he-IL"/>
        </w:rPr>
        <w:t xml:space="preserve">אני אבא של איתן החטוף. כיוון שזו הפעם הראשונה שאנחנו נפגשים, חבר הכנסת ביסמוט, מאז שאימך נפטרה, אני </w:t>
      </w:r>
      <w:bookmarkStart w:id="567" w:name="_ETM_Q1_2763732"/>
      <w:bookmarkEnd w:id="567"/>
      <w:r>
        <w:rPr>
          <w:rtl/>
          <w:lang w:eastAsia="he-IL"/>
        </w:rPr>
        <w:t>רוצה להצטרף לניחומים. תנוחמו מן השמים.</w:t>
      </w:r>
    </w:p>
    <w:p w:rsidR="00A6485E" w:rsidRDefault="00A6485E" w:rsidP="00A6485E">
      <w:pPr>
        <w:rPr>
          <w:rtl/>
          <w:lang w:eastAsia="he-IL"/>
        </w:rPr>
      </w:pPr>
      <w:bookmarkStart w:id="568" w:name="_ETM_Q1_2766896"/>
      <w:bookmarkStart w:id="569" w:name="_ETM_Q1_2766994"/>
      <w:bookmarkStart w:id="570" w:name="_ETM_Q1_2767072"/>
      <w:bookmarkEnd w:id="568"/>
      <w:bookmarkEnd w:id="569"/>
      <w:bookmarkEnd w:id="570"/>
    </w:p>
    <w:p w:rsidR="00A6485E" w:rsidRDefault="00A6485E" w:rsidP="00A6485E">
      <w:pPr>
        <w:pStyle w:val="af6"/>
        <w:keepNext/>
        <w:rPr>
          <w:rtl/>
        </w:rPr>
      </w:pPr>
      <w:bookmarkStart w:id="571" w:name="ET_yor_בועז_ביסמוט_7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71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r>
        <w:rPr>
          <w:rtl/>
          <w:lang w:eastAsia="he-IL"/>
        </w:rPr>
        <w:t xml:space="preserve">לצערי הרב הכרנו בנסיבות שכאלה, אבל אדם מדהים. </w:t>
      </w:r>
    </w:p>
    <w:p w:rsidR="00A6485E" w:rsidRDefault="00A6485E" w:rsidP="00A6485E">
      <w:pPr>
        <w:rPr>
          <w:rtl/>
          <w:lang w:eastAsia="he-IL"/>
        </w:rPr>
      </w:pPr>
      <w:bookmarkStart w:id="572" w:name="_ETM_Q1_2769360"/>
      <w:bookmarkStart w:id="573" w:name="_ETM_Q1_2769429"/>
      <w:bookmarkEnd w:id="572"/>
      <w:bookmarkEnd w:id="573"/>
    </w:p>
    <w:p w:rsidR="00CE186A" w:rsidRDefault="00CE186A" w:rsidP="00CE186A">
      <w:pPr>
        <w:pStyle w:val="a4"/>
        <w:keepNext/>
        <w:rPr>
          <w:rtl/>
        </w:rPr>
      </w:pPr>
      <w:bookmarkStart w:id="574" w:name="_ETM_Q1_2771504"/>
      <w:bookmarkStart w:id="575" w:name="_ETM_Q1_2771571"/>
      <w:bookmarkEnd w:id="574"/>
      <w:bookmarkEnd w:id="575"/>
      <w:r w:rsidRPr="00CE186A">
        <w:rPr>
          <w:rStyle w:val="TagStyle"/>
          <w:rtl/>
        </w:rPr>
        <w:t xml:space="preserve">&lt;&lt; דובר &gt;&gt; </w:t>
      </w:r>
      <w:r>
        <w:rPr>
          <w:rtl/>
        </w:rPr>
        <w:t>צביקה  מור:</w:t>
      </w:r>
      <w:r w:rsidRPr="00CE18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6485E" w:rsidRDefault="00A6485E" w:rsidP="00CE186A">
      <w:pPr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bookmarkStart w:id="576" w:name="_ETM_Q1_2767000"/>
      <w:bookmarkStart w:id="577" w:name="_ETM_Q1_2768195"/>
      <w:bookmarkStart w:id="578" w:name="_ETM_Q1_2768277"/>
      <w:bookmarkEnd w:id="576"/>
      <w:bookmarkEnd w:id="577"/>
      <w:bookmarkEnd w:id="578"/>
      <w:r>
        <w:rPr>
          <w:rtl/>
          <w:lang w:eastAsia="he-IL"/>
        </w:rPr>
        <w:t xml:space="preserve">תודה. הבן שלי חטוף בעזה 507 </w:t>
      </w:r>
      <w:bookmarkStart w:id="579" w:name="_ETM_Q1_2777300"/>
      <w:bookmarkEnd w:id="579"/>
      <w:r>
        <w:rPr>
          <w:rtl/>
          <w:lang w:eastAsia="he-IL"/>
        </w:rPr>
        <w:t xml:space="preserve">ימים. לפני כשבוע וחצי קיבלנו אות חיים, אבל אנחנו לא </w:t>
      </w:r>
      <w:bookmarkStart w:id="580" w:name="_ETM_Q1_2779993"/>
      <w:bookmarkEnd w:id="580"/>
      <w:r>
        <w:rPr>
          <w:rtl/>
          <w:lang w:eastAsia="he-IL"/>
        </w:rPr>
        <w:t xml:space="preserve">יודעים את מצבו. זה לא שמישהו ראה אותו, לא יודעים </w:t>
      </w:r>
      <w:bookmarkStart w:id="581" w:name="_ETM_Q1_2783634"/>
      <w:bookmarkEnd w:id="581"/>
      <w:r>
        <w:rPr>
          <w:rtl/>
          <w:lang w:eastAsia="he-IL"/>
        </w:rPr>
        <w:t xml:space="preserve">את  מצבו מבחינה בריאותית, האם הוא מתחת לאדמה, האם </w:t>
      </w:r>
      <w:bookmarkStart w:id="582" w:name="_ETM_Q1_2789469"/>
      <w:bookmarkEnd w:id="582"/>
      <w:r>
        <w:rPr>
          <w:rtl/>
          <w:lang w:eastAsia="he-IL"/>
        </w:rPr>
        <w:t xml:space="preserve">הוא מעל פני הקרקע, האם הוא כבול לשלשלאות, מה הוא </w:t>
      </w:r>
      <w:bookmarkStart w:id="583" w:name="_ETM_Q1_2791434"/>
      <w:bookmarkEnd w:id="583"/>
      <w:r>
        <w:rPr>
          <w:rtl/>
          <w:lang w:eastAsia="he-IL"/>
        </w:rPr>
        <w:t xml:space="preserve">אוכל, מה הוא לא אוכל. </w:t>
      </w:r>
    </w:p>
    <w:p w:rsidR="00A6485E" w:rsidRDefault="00A6485E" w:rsidP="00A6485E">
      <w:pPr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r>
        <w:rPr>
          <w:rtl/>
          <w:lang w:eastAsia="he-IL"/>
        </w:rPr>
        <w:t xml:space="preserve">האמת היא שאני לא בקי </w:t>
      </w:r>
      <w:bookmarkStart w:id="584" w:name="_ETM_Q1_2797831"/>
      <w:bookmarkEnd w:id="584"/>
      <w:r>
        <w:rPr>
          <w:rtl/>
          <w:lang w:eastAsia="he-IL"/>
        </w:rPr>
        <w:t xml:space="preserve">בפרטי הדיון כאן והצעת החוק והנוסח, אבל </w:t>
      </w:r>
      <w:bookmarkStart w:id="585" w:name="_ETM_Q1_2803335"/>
      <w:bookmarkEnd w:id="585"/>
      <w:r>
        <w:rPr>
          <w:rtl/>
          <w:lang w:eastAsia="he-IL"/>
        </w:rPr>
        <w:t xml:space="preserve">הבנתי מההקשר הכללי את הדברים ואני רוצה לומר שבשנה האחרונה </w:t>
      </w:r>
      <w:bookmarkStart w:id="586" w:name="_ETM_Q1_2806121"/>
      <w:bookmarkEnd w:id="586"/>
      <w:r>
        <w:rPr>
          <w:rtl/>
          <w:lang w:eastAsia="he-IL"/>
        </w:rPr>
        <w:t xml:space="preserve">נכחתי במספר דיונים בבית המשפט העליון שנתן זכות עמידה לארגוני </w:t>
      </w:r>
      <w:bookmarkStart w:id="587" w:name="_ETM_Q1_2815700"/>
      <w:bookmarkEnd w:id="587"/>
      <w:r>
        <w:rPr>
          <w:rtl/>
          <w:lang w:eastAsia="he-IL"/>
        </w:rPr>
        <w:t xml:space="preserve">"זכויות אדם", במירכאות, שבאו לעתור בשביל זכויות למחבלי הנוח'בה. בג"ץ </w:t>
      </w:r>
      <w:bookmarkStart w:id="588" w:name="_ETM_Q1_2822011"/>
      <w:bookmarkEnd w:id="588"/>
      <w:r>
        <w:rPr>
          <w:rtl/>
          <w:lang w:eastAsia="he-IL"/>
        </w:rPr>
        <w:t xml:space="preserve">אחד – אני קורא לו בג"ץ "פירות העונה"; בג"ץ </w:t>
      </w:r>
      <w:bookmarkStart w:id="589" w:name="_ETM_Q1_2827186"/>
      <w:bookmarkEnd w:id="589"/>
      <w:r>
        <w:rPr>
          <w:rtl/>
          <w:lang w:eastAsia="he-IL"/>
        </w:rPr>
        <w:t xml:space="preserve">נוסף היה בג"ץ "עובי המזרן". ממש ככה, הכסף שלנו </w:t>
      </w:r>
      <w:bookmarkStart w:id="590" w:name="_ETM_Q1_2831177"/>
      <w:bookmarkEnd w:id="590"/>
      <w:r>
        <w:rPr>
          <w:rtl/>
          <w:lang w:eastAsia="he-IL"/>
        </w:rPr>
        <w:t xml:space="preserve">שהולך שם על הדיונים האלה, על עובי המזרן למחבלים, כאשר </w:t>
      </w:r>
      <w:bookmarkStart w:id="591" w:name="_ETM_Q1_2839940"/>
      <w:bookmarkEnd w:id="591"/>
      <w:r>
        <w:rPr>
          <w:rtl/>
          <w:lang w:eastAsia="he-IL"/>
        </w:rPr>
        <w:t xml:space="preserve">אנחנו יודעים שהחטופים שלנו לא מקבלים מזרנים, הם  </w:t>
      </w:r>
      <w:bookmarkStart w:id="592" w:name="_ETM_Q1_2839611"/>
      <w:bookmarkEnd w:id="592"/>
      <w:r>
        <w:rPr>
          <w:rtl/>
          <w:lang w:eastAsia="he-IL"/>
        </w:rPr>
        <w:t>ישנים שם על הרצפה.</w:t>
      </w:r>
      <w:bookmarkStart w:id="593" w:name="_ETM_Q1_2843803"/>
      <w:bookmarkEnd w:id="593"/>
    </w:p>
    <w:p w:rsidR="00A6485E" w:rsidRDefault="00A6485E" w:rsidP="00A6485E">
      <w:pPr>
        <w:rPr>
          <w:rtl/>
          <w:lang w:eastAsia="he-IL"/>
        </w:rPr>
      </w:pPr>
      <w:bookmarkStart w:id="594" w:name="_ETM_Q1_2843888"/>
      <w:bookmarkEnd w:id="594"/>
    </w:p>
    <w:p w:rsidR="00A6485E" w:rsidRDefault="00A6485E" w:rsidP="00A6485E">
      <w:pPr>
        <w:pStyle w:val="a4"/>
        <w:keepNext/>
        <w:rPr>
          <w:rtl/>
        </w:rPr>
      </w:pPr>
      <w:bookmarkStart w:id="595" w:name="ET_speaker_6149_7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5"/>
    </w:p>
    <w:p w:rsidR="00A6485E" w:rsidRDefault="00A6485E" w:rsidP="00A6485E">
      <w:pPr>
        <w:pStyle w:val="KeepWithNext"/>
        <w:rPr>
          <w:rtl/>
        </w:rPr>
      </w:pPr>
    </w:p>
    <w:p w:rsidR="00A6485E" w:rsidRDefault="00A6485E" w:rsidP="00A6485E">
      <w:pPr>
        <w:rPr>
          <w:rtl/>
        </w:rPr>
      </w:pPr>
      <w:r>
        <w:rPr>
          <w:rtl/>
        </w:rPr>
        <w:t xml:space="preserve">כל זה בשנה האחרונה, אחרי הטבח?  </w:t>
      </w:r>
    </w:p>
    <w:p w:rsidR="00A6485E" w:rsidRDefault="00A6485E" w:rsidP="00A6485E">
      <w:pPr>
        <w:rPr>
          <w:rtl/>
        </w:rPr>
      </w:pPr>
      <w:bookmarkStart w:id="596" w:name="_ETM_Q1_2844891"/>
      <w:bookmarkStart w:id="597" w:name="_ETM_Q1_2844971"/>
      <w:bookmarkEnd w:id="596"/>
      <w:bookmarkEnd w:id="597"/>
    </w:p>
    <w:p w:rsidR="00CE186A" w:rsidRDefault="00CE186A" w:rsidP="00CE186A">
      <w:pPr>
        <w:pStyle w:val="a4"/>
        <w:keepNext/>
        <w:rPr>
          <w:rtl/>
        </w:rPr>
      </w:pPr>
      <w:bookmarkStart w:id="598" w:name="_ETM_Q1_2840563"/>
      <w:bookmarkStart w:id="599" w:name="_ETM_Q1_2840647"/>
      <w:bookmarkStart w:id="600" w:name="_ETM_Q1_2840754"/>
      <w:bookmarkEnd w:id="598"/>
      <w:bookmarkEnd w:id="599"/>
      <w:bookmarkEnd w:id="600"/>
      <w:r w:rsidRPr="00CE186A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צביקה  מור:</w:t>
      </w:r>
      <w:r w:rsidRPr="00CE18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6485E" w:rsidRDefault="00A6485E" w:rsidP="00CE186A">
      <w:pPr>
        <w:rPr>
          <w:rtl/>
        </w:rPr>
      </w:pPr>
    </w:p>
    <w:p w:rsidR="00A6485E" w:rsidRDefault="00A6485E" w:rsidP="00A6485E">
      <w:pPr>
        <w:rPr>
          <w:rtl/>
        </w:rPr>
      </w:pPr>
      <w:bookmarkStart w:id="601" w:name="_ETM_Q1_2840839"/>
      <w:bookmarkEnd w:id="601"/>
      <w:r>
        <w:rPr>
          <w:rtl/>
        </w:rPr>
        <w:t xml:space="preserve">בשנה האחרונה. </w:t>
      </w:r>
    </w:p>
    <w:p w:rsidR="00A6485E" w:rsidRDefault="00A6485E" w:rsidP="00A6485E">
      <w:pPr>
        <w:rPr>
          <w:rtl/>
        </w:rPr>
      </w:pPr>
      <w:bookmarkStart w:id="602" w:name="_ETM_Q1_2847954"/>
      <w:bookmarkStart w:id="603" w:name="_ETM_Q1_2848058"/>
      <w:bookmarkEnd w:id="602"/>
      <w:bookmarkEnd w:id="603"/>
    </w:p>
    <w:p w:rsidR="00A6485E" w:rsidRDefault="00A6485E" w:rsidP="00A6485E">
      <w:pPr>
        <w:pStyle w:val="a4"/>
        <w:keepNext/>
        <w:rPr>
          <w:rtl/>
        </w:rPr>
      </w:pPr>
      <w:bookmarkStart w:id="604" w:name="ET_speaker_6149_7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4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r>
        <w:rPr>
          <w:rtl/>
          <w:lang w:eastAsia="he-IL"/>
        </w:rPr>
        <w:t>ארבעה בג"צים?</w:t>
      </w:r>
    </w:p>
    <w:p w:rsidR="00A6485E" w:rsidRDefault="00A6485E" w:rsidP="00A6485E">
      <w:pPr>
        <w:rPr>
          <w:rtl/>
          <w:lang w:eastAsia="he-IL"/>
        </w:rPr>
      </w:pPr>
      <w:bookmarkStart w:id="605" w:name="_ETM_Q1_2845080"/>
      <w:bookmarkStart w:id="606" w:name="_ETM_Q1_2845169"/>
      <w:bookmarkEnd w:id="605"/>
      <w:bookmarkEnd w:id="606"/>
    </w:p>
    <w:p w:rsidR="00CE186A" w:rsidRDefault="00CE186A" w:rsidP="00CE186A">
      <w:pPr>
        <w:pStyle w:val="a4"/>
        <w:keepNext/>
        <w:rPr>
          <w:rtl/>
        </w:rPr>
      </w:pPr>
      <w:bookmarkStart w:id="607" w:name="_ETM_Q1_2845241"/>
      <w:bookmarkStart w:id="608" w:name="_ETM_Q1_2845328"/>
      <w:bookmarkEnd w:id="607"/>
      <w:bookmarkEnd w:id="608"/>
      <w:r w:rsidRPr="00CE186A">
        <w:rPr>
          <w:rStyle w:val="TagStyle"/>
          <w:rtl/>
        </w:rPr>
        <w:t xml:space="preserve">&lt;&lt; דובר &gt;&gt; </w:t>
      </w:r>
      <w:r>
        <w:rPr>
          <w:rtl/>
        </w:rPr>
        <w:t>צביקה  מור:</w:t>
      </w:r>
      <w:r w:rsidRPr="00CE18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6485E" w:rsidRDefault="00A6485E" w:rsidP="00CE186A">
      <w:pPr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r>
        <w:rPr>
          <w:rtl/>
          <w:lang w:eastAsia="he-IL"/>
        </w:rPr>
        <w:t xml:space="preserve">היו כמה, אני כבר לא </w:t>
      </w:r>
      <w:bookmarkStart w:id="609" w:name="_ETM_Q1_2844099"/>
      <w:bookmarkEnd w:id="609"/>
      <w:r>
        <w:rPr>
          <w:rtl/>
          <w:lang w:eastAsia="he-IL"/>
        </w:rPr>
        <w:t xml:space="preserve">זוכר. </w:t>
      </w:r>
    </w:p>
    <w:p w:rsidR="00A6485E" w:rsidRDefault="00A6485E" w:rsidP="00A6485E">
      <w:pPr>
        <w:rPr>
          <w:rtl/>
          <w:lang w:eastAsia="he-IL"/>
        </w:rPr>
      </w:pPr>
    </w:p>
    <w:p w:rsidR="00A64CAA" w:rsidRDefault="00A64CAA" w:rsidP="00A64CAA">
      <w:pPr>
        <w:pStyle w:val="af9"/>
        <w:keepNext/>
        <w:rPr>
          <w:rtl/>
          <w:lang w:eastAsia="he-IL"/>
        </w:rPr>
      </w:pPr>
      <w:r w:rsidRPr="00CE186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בניהו בן שבת:</w:t>
      </w:r>
      <w:r w:rsidRPr="00CE18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A6485E" w:rsidRDefault="00A6485E" w:rsidP="00A6485E">
      <w:pPr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r>
        <w:rPr>
          <w:rtl/>
          <w:lang w:eastAsia="he-IL"/>
        </w:rPr>
        <w:t xml:space="preserve">הרבה יותר מארבעה. אם תרצו, לי יש מחקר מקיף </w:t>
      </w:r>
      <w:bookmarkStart w:id="610" w:name="_ETM_Q1_2850915"/>
      <w:bookmarkEnd w:id="610"/>
      <w:r>
        <w:rPr>
          <w:rtl/>
          <w:lang w:eastAsia="he-IL"/>
        </w:rPr>
        <w:t xml:space="preserve">על זה. בלי קשר, גם זכות עמידה לרשות הפלסטינית. </w:t>
      </w:r>
    </w:p>
    <w:p w:rsidR="00A6485E" w:rsidRDefault="00A6485E" w:rsidP="00A6485E">
      <w:pPr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</w:p>
    <w:p w:rsidR="00A6485E" w:rsidRDefault="00A6485E" w:rsidP="00A6485E">
      <w:pPr>
        <w:pStyle w:val="a4"/>
        <w:keepNext/>
        <w:rPr>
          <w:rtl/>
        </w:rPr>
      </w:pPr>
      <w:bookmarkStart w:id="611" w:name="ET_speaker_5807_7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1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r>
        <w:rPr>
          <w:rtl/>
          <w:lang w:eastAsia="he-IL"/>
        </w:rPr>
        <w:t xml:space="preserve">זה </w:t>
      </w:r>
      <w:bookmarkStart w:id="612" w:name="_ETM_Q1_2852222"/>
      <w:bookmarkEnd w:id="612"/>
      <w:r>
        <w:rPr>
          <w:rtl/>
          <w:lang w:eastAsia="he-IL"/>
        </w:rPr>
        <w:t>פשוט  לא יאומן.</w:t>
      </w:r>
    </w:p>
    <w:p w:rsidR="00A6485E" w:rsidRDefault="00A6485E" w:rsidP="00A6485E">
      <w:pPr>
        <w:rPr>
          <w:rtl/>
          <w:lang w:eastAsia="he-IL"/>
        </w:rPr>
      </w:pPr>
      <w:bookmarkStart w:id="613" w:name="_ETM_Q1_2855039"/>
      <w:bookmarkStart w:id="614" w:name="_ETM_Q1_2855124"/>
      <w:bookmarkEnd w:id="613"/>
      <w:bookmarkEnd w:id="614"/>
    </w:p>
    <w:p w:rsidR="00A6485E" w:rsidRDefault="00A6485E" w:rsidP="00A6485E">
      <w:pPr>
        <w:pStyle w:val="a4"/>
        <w:keepNext/>
        <w:rPr>
          <w:rtl/>
        </w:rPr>
      </w:pPr>
      <w:bookmarkStart w:id="615" w:name="ET_speaker_6149_7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5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r>
        <w:rPr>
          <w:rtl/>
          <w:lang w:eastAsia="he-IL"/>
        </w:rPr>
        <w:t>הם נתנו זכות עמידה לרשות הפלסטינית?</w:t>
      </w:r>
    </w:p>
    <w:p w:rsidR="00A6485E" w:rsidRDefault="00A6485E" w:rsidP="00A6485E">
      <w:pPr>
        <w:rPr>
          <w:rtl/>
          <w:lang w:eastAsia="he-IL"/>
        </w:rPr>
      </w:pPr>
      <w:bookmarkStart w:id="616" w:name="_ETM_Q1_2858829"/>
      <w:bookmarkStart w:id="617" w:name="_ETM_Q1_2858913"/>
      <w:bookmarkEnd w:id="616"/>
      <w:bookmarkEnd w:id="617"/>
    </w:p>
    <w:p w:rsidR="00CE186A" w:rsidRDefault="00CE186A" w:rsidP="00CE186A">
      <w:pPr>
        <w:pStyle w:val="af9"/>
        <w:keepNext/>
        <w:rPr>
          <w:rtl/>
          <w:lang w:eastAsia="he-IL"/>
        </w:rPr>
      </w:pPr>
      <w:bookmarkStart w:id="618" w:name="_ETM_Q1_2859534"/>
      <w:bookmarkStart w:id="619" w:name="_ETM_Q1_2859613"/>
      <w:bookmarkEnd w:id="618"/>
      <w:bookmarkEnd w:id="619"/>
      <w:r w:rsidRPr="00CE186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בניהו בן שבת:</w:t>
      </w:r>
      <w:r w:rsidRPr="00CE18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A6485E" w:rsidRDefault="00A6485E" w:rsidP="00CE186A">
      <w:pPr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r>
        <w:rPr>
          <w:rtl/>
          <w:lang w:eastAsia="he-IL"/>
        </w:rPr>
        <w:t xml:space="preserve">הרשות </w:t>
      </w:r>
      <w:bookmarkStart w:id="620" w:name="_ETM_Q1_2852694"/>
      <w:bookmarkEnd w:id="620"/>
      <w:r>
        <w:rPr>
          <w:rtl/>
          <w:lang w:eastAsia="he-IL"/>
        </w:rPr>
        <w:t>הפלסטינית הגישה עתירה באמצעות "עדאלה".</w:t>
      </w:r>
    </w:p>
    <w:p w:rsidR="00A6485E" w:rsidRDefault="00A6485E" w:rsidP="00A6485E">
      <w:pPr>
        <w:rPr>
          <w:rtl/>
          <w:lang w:eastAsia="he-IL"/>
        </w:rPr>
      </w:pPr>
    </w:p>
    <w:p w:rsidR="00A6485E" w:rsidRDefault="00A6485E" w:rsidP="00A6485E">
      <w:pPr>
        <w:pStyle w:val="a4"/>
        <w:keepNext/>
        <w:rPr>
          <w:rtl/>
        </w:rPr>
      </w:pPr>
      <w:bookmarkStart w:id="621" w:name="ET_speaker_6149_7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1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r>
        <w:rPr>
          <w:rtl/>
          <w:lang w:eastAsia="he-IL"/>
        </w:rPr>
        <w:t>והיא התקבלה?</w:t>
      </w:r>
    </w:p>
    <w:p w:rsidR="00A6485E" w:rsidRDefault="00A6485E" w:rsidP="00A6485E">
      <w:pPr>
        <w:rPr>
          <w:rtl/>
          <w:lang w:eastAsia="he-IL"/>
        </w:rPr>
      </w:pPr>
    </w:p>
    <w:p w:rsidR="00CE186A" w:rsidRDefault="00CE186A" w:rsidP="00CE186A">
      <w:pPr>
        <w:pStyle w:val="af9"/>
        <w:keepNext/>
        <w:rPr>
          <w:rtl/>
          <w:lang w:eastAsia="he-IL"/>
        </w:rPr>
      </w:pPr>
      <w:bookmarkStart w:id="622" w:name="ET_guest_946038_85"/>
      <w:r w:rsidRPr="00CE1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בניהו בן שבת:</w:t>
      </w:r>
      <w:r w:rsidRPr="00CE18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2"/>
    </w:p>
    <w:p w:rsidR="00CE186A" w:rsidRDefault="00CE186A" w:rsidP="00CE186A">
      <w:pPr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r>
        <w:rPr>
          <w:rtl/>
          <w:lang w:eastAsia="he-IL"/>
        </w:rPr>
        <w:t xml:space="preserve">כן, הם דנו בזה. אני </w:t>
      </w:r>
      <w:bookmarkStart w:id="623" w:name="_ETM_Q1_2863655"/>
      <w:bookmarkEnd w:id="623"/>
      <w:r>
        <w:rPr>
          <w:rtl/>
          <w:lang w:eastAsia="he-IL"/>
        </w:rPr>
        <w:t xml:space="preserve">בעצמי הייתי שם. </w:t>
      </w:r>
    </w:p>
    <w:p w:rsidR="00A6485E" w:rsidRDefault="00A6485E" w:rsidP="00A6485E">
      <w:pPr>
        <w:rPr>
          <w:rtl/>
          <w:lang w:eastAsia="he-IL"/>
        </w:rPr>
      </w:pPr>
      <w:bookmarkStart w:id="624" w:name="_ETM_Q1_2862016"/>
      <w:bookmarkStart w:id="625" w:name="_ETM_Q1_2862089"/>
      <w:bookmarkEnd w:id="624"/>
      <w:bookmarkEnd w:id="625"/>
    </w:p>
    <w:p w:rsidR="00A6485E" w:rsidRDefault="00A6485E" w:rsidP="00A6485E">
      <w:pPr>
        <w:pStyle w:val="a4"/>
        <w:keepNext/>
        <w:rPr>
          <w:rtl/>
        </w:rPr>
      </w:pPr>
      <w:bookmarkStart w:id="626" w:name="_ETM_Q1_2862208"/>
      <w:bookmarkStart w:id="627" w:name="_ETM_Q1_2862282"/>
      <w:bookmarkStart w:id="628" w:name="ET_speaker_6149_749"/>
      <w:bookmarkEnd w:id="626"/>
      <w:bookmarkEnd w:id="6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8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r>
        <w:rPr>
          <w:rtl/>
          <w:lang w:eastAsia="he-IL"/>
        </w:rPr>
        <w:t xml:space="preserve">לא העתירה, זכות העמידה. </w:t>
      </w:r>
    </w:p>
    <w:p w:rsidR="00CE186A" w:rsidRDefault="00CE186A" w:rsidP="00A6485E">
      <w:pPr>
        <w:rPr>
          <w:rtl/>
          <w:lang w:eastAsia="he-IL"/>
        </w:rPr>
      </w:pPr>
    </w:p>
    <w:p w:rsidR="00CE186A" w:rsidRDefault="00CE186A" w:rsidP="00CE186A">
      <w:pPr>
        <w:pStyle w:val="a4"/>
        <w:keepNext/>
        <w:rPr>
          <w:rtl/>
        </w:rPr>
      </w:pPr>
      <w:bookmarkStart w:id="629" w:name="ET_speaker_צביקה_מור_86"/>
      <w:r w:rsidRPr="00CE186A">
        <w:rPr>
          <w:rStyle w:val="TagStyle"/>
          <w:rtl/>
        </w:rPr>
        <w:t xml:space="preserve"> &lt;&lt; דובר &gt;&gt; </w:t>
      </w:r>
      <w:r>
        <w:rPr>
          <w:rtl/>
        </w:rPr>
        <w:t>צביקה מור:</w:t>
      </w:r>
      <w:r w:rsidRPr="00CE18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CE186A" w:rsidRDefault="00CE186A" w:rsidP="00CE186A">
      <w:pPr>
        <w:pStyle w:val="KeepWithNext"/>
        <w:rPr>
          <w:rtl/>
        </w:rPr>
      </w:pPr>
    </w:p>
    <w:p w:rsidR="00A6485E" w:rsidRDefault="00A6485E" w:rsidP="00A6485E">
      <w:pPr>
        <w:rPr>
          <w:rtl/>
          <w:lang w:eastAsia="he-IL"/>
        </w:rPr>
      </w:pPr>
      <w:bookmarkStart w:id="630" w:name="_ETM_Q1_2867896"/>
      <w:bookmarkStart w:id="631" w:name="_ETM_Q1_2867993"/>
      <w:bookmarkStart w:id="632" w:name="_ETM_Q1_2868088"/>
      <w:bookmarkStart w:id="633" w:name="_ETM_Q1_2868172"/>
      <w:bookmarkEnd w:id="630"/>
      <w:bookmarkEnd w:id="631"/>
      <w:bookmarkEnd w:id="632"/>
      <w:bookmarkEnd w:id="633"/>
      <w:r>
        <w:rPr>
          <w:rtl/>
          <w:lang w:eastAsia="he-IL"/>
        </w:rPr>
        <w:t xml:space="preserve">עצם זה </w:t>
      </w:r>
      <w:bookmarkStart w:id="634" w:name="_ETM_Q1_2864439"/>
      <w:bookmarkEnd w:id="634"/>
      <w:r>
        <w:rPr>
          <w:rtl/>
          <w:lang w:eastAsia="he-IL"/>
        </w:rPr>
        <w:t xml:space="preserve">שבית המשפט העליון לא דחה על הסף את העתירות האלה, </w:t>
      </w:r>
      <w:bookmarkStart w:id="635" w:name="_ETM_Q1_2875564"/>
      <w:bookmarkEnd w:id="635"/>
      <w:r>
        <w:rPr>
          <w:rtl/>
          <w:lang w:eastAsia="he-IL"/>
        </w:rPr>
        <w:t xml:space="preserve">אלא דן בהן, אז הוא כבר נתן להם מקום </w:t>
      </w:r>
      <w:bookmarkStart w:id="636" w:name="_ETM_Q1_2878139"/>
      <w:bookmarkEnd w:id="636"/>
      <w:r>
        <w:rPr>
          <w:rtl/>
          <w:lang w:eastAsia="he-IL"/>
        </w:rPr>
        <w:t>ושיקול דעת וכן הלאה.</w:t>
      </w:r>
    </w:p>
    <w:p w:rsidR="00A6485E" w:rsidRDefault="00A6485E" w:rsidP="00A6485E">
      <w:pPr>
        <w:rPr>
          <w:rtl/>
          <w:lang w:eastAsia="he-IL"/>
        </w:rPr>
      </w:pPr>
      <w:bookmarkStart w:id="637" w:name="_ETM_Q1_2877950"/>
      <w:bookmarkStart w:id="638" w:name="_ETM_Q1_2878046"/>
      <w:bookmarkStart w:id="639" w:name="_ETM_Q1_2878126"/>
      <w:bookmarkEnd w:id="637"/>
      <w:bookmarkEnd w:id="638"/>
      <w:bookmarkEnd w:id="639"/>
    </w:p>
    <w:p w:rsidR="00A6485E" w:rsidRDefault="00A6485E" w:rsidP="00A6485E">
      <w:pPr>
        <w:rPr>
          <w:rtl/>
          <w:lang w:eastAsia="he-IL"/>
        </w:rPr>
      </w:pPr>
      <w:bookmarkStart w:id="640" w:name="_ETM_Q1_2878225"/>
      <w:bookmarkEnd w:id="640"/>
      <w:r>
        <w:rPr>
          <w:rtl/>
          <w:lang w:eastAsia="he-IL"/>
        </w:rPr>
        <w:t xml:space="preserve">אני רוצה לומר, בתור משפחה של חטוף, </w:t>
      </w:r>
      <w:bookmarkStart w:id="641" w:name="_ETM_Q1_2886063"/>
      <w:bookmarkEnd w:id="641"/>
      <w:r>
        <w:rPr>
          <w:rtl/>
          <w:lang w:eastAsia="he-IL"/>
        </w:rPr>
        <w:t xml:space="preserve">שלא צריך להוסיף עוד כאב על כאבנו וצער על צערנו. </w:t>
      </w:r>
      <w:bookmarkStart w:id="642" w:name="_ETM_Q1_2888337"/>
      <w:bookmarkEnd w:id="642"/>
      <w:r>
        <w:rPr>
          <w:rtl/>
          <w:lang w:eastAsia="he-IL"/>
        </w:rPr>
        <w:t xml:space="preserve">מספיק, יש לנו מספיק, אנחנו  יכולים גם לחלק מהכאב ומהצער שיש לנו. לכן באתי לבקש לא לעשות שום </w:t>
      </w:r>
      <w:bookmarkStart w:id="643" w:name="_ETM_Q1_2902551"/>
      <w:bookmarkEnd w:id="643"/>
      <w:r>
        <w:rPr>
          <w:rtl/>
          <w:lang w:eastAsia="he-IL"/>
        </w:rPr>
        <w:t xml:space="preserve">הטבה בתנאים של המחבלים הכלואים בישראל. אני  מצטרף בזאת </w:t>
      </w:r>
      <w:bookmarkStart w:id="644" w:name="_ETM_Q1_2908615"/>
      <w:bookmarkEnd w:id="644"/>
      <w:r>
        <w:rPr>
          <w:rtl/>
          <w:lang w:eastAsia="he-IL"/>
        </w:rPr>
        <w:t xml:space="preserve">גם להמלצה של ועדת שמגר, שבזמן שמתקיים משא ומתן עם </w:t>
      </w:r>
      <w:bookmarkStart w:id="645" w:name="_ETM_Q1_2912604"/>
      <w:bookmarkEnd w:id="645"/>
      <w:r>
        <w:rPr>
          <w:rtl/>
          <w:lang w:eastAsia="he-IL"/>
        </w:rPr>
        <w:t xml:space="preserve">ארגוני הטרור על שבויים וחטופים, לא תתבצע שום מחווה כלפי </w:t>
      </w:r>
      <w:bookmarkStart w:id="646" w:name="_ETM_Q1_2918962"/>
      <w:bookmarkEnd w:id="646"/>
      <w:r>
        <w:rPr>
          <w:rtl/>
          <w:lang w:eastAsia="he-IL"/>
        </w:rPr>
        <w:t xml:space="preserve">ארגוני הטרור, יהיו אשר יהיו. זה לא משנה אם זה </w:t>
      </w:r>
      <w:bookmarkStart w:id="647" w:name="_ETM_Q1_2919352"/>
      <w:bookmarkEnd w:id="647"/>
      <w:r>
        <w:rPr>
          <w:rtl/>
          <w:lang w:eastAsia="he-IL"/>
        </w:rPr>
        <w:t xml:space="preserve">חמאס, ג'יהאד אסלאמי או אש"ף. זה לא משנה. שום </w:t>
      </w:r>
      <w:bookmarkStart w:id="648" w:name="_ETM_Q1_2930216"/>
      <w:bookmarkEnd w:id="648"/>
      <w:r>
        <w:rPr>
          <w:rtl/>
          <w:lang w:eastAsia="he-IL"/>
        </w:rPr>
        <w:t xml:space="preserve">מחוות. זה עוזר לנו במשא ומתן כשאנחנו  מקשיחים את </w:t>
      </w:r>
      <w:bookmarkStart w:id="649" w:name="_ETM_Q1_2933812"/>
      <w:bookmarkEnd w:id="649"/>
      <w:r>
        <w:rPr>
          <w:rtl/>
          <w:lang w:eastAsia="he-IL"/>
        </w:rPr>
        <w:t xml:space="preserve">העמדות. </w:t>
      </w:r>
      <w:bookmarkStart w:id="650" w:name="_ETM_Q1_2937077"/>
      <w:bookmarkEnd w:id="650"/>
    </w:p>
    <w:p w:rsidR="00A6485E" w:rsidRDefault="00A6485E" w:rsidP="00A6485E">
      <w:pPr>
        <w:rPr>
          <w:rtl/>
          <w:lang w:eastAsia="he-IL"/>
        </w:rPr>
      </w:pPr>
      <w:bookmarkStart w:id="651" w:name="_ETM_Q1_2937152"/>
      <w:bookmarkEnd w:id="651"/>
    </w:p>
    <w:p w:rsidR="00A6485E" w:rsidRDefault="00A6485E" w:rsidP="00A6485E">
      <w:pPr>
        <w:rPr>
          <w:rtl/>
          <w:lang w:eastAsia="he-IL"/>
        </w:rPr>
      </w:pPr>
      <w:bookmarkStart w:id="652" w:name="_ETM_Q1_2937268"/>
      <w:bookmarkStart w:id="653" w:name="_ETM_Q1_2937363"/>
      <w:bookmarkEnd w:id="652"/>
      <w:bookmarkEnd w:id="653"/>
      <w:r>
        <w:rPr>
          <w:rtl/>
          <w:lang w:eastAsia="he-IL"/>
        </w:rPr>
        <w:t xml:space="preserve">דבר נוסף שאני חייב לומר, אנחנו מאוד-מאוד לא מרוצים </w:t>
      </w:r>
      <w:bookmarkStart w:id="654" w:name="_ETM_Q1_2942611"/>
      <w:bookmarkEnd w:id="654"/>
      <w:r>
        <w:rPr>
          <w:rtl/>
          <w:lang w:eastAsia="he-IL"/>
        </w:rPr>
        <w:t xml:space="preserve">מכך שתופסים את זמנו של ראש הממשלה במשפט המצחיק הזה, </w:t>
      </w:r>
      <w:bookmarkStart w:id="655" w:name="_ETM_Q1_2949922"/>
      <w:bookmarkEnd w:id="655"/>
      <w:r>
        <w:rPr>
          <w:rtl/>
          <w:lang w:eastAsia="he-IL"/>
        </w:rPr>
        <w:t xml:space="preserve">בזמן שיש לנו חטופים. תארו לכם מדינה אחרת שנמצאת </w:t>
      </w:r>
      <w:bookmarkStart w:id="656" w:name="_ETM_Q1_2954358"/>
      <w:bookmarkEnd w:id="656"/>
      <w:r>
        <w:rPr>
          <w:rtl/>
          <w:lang w:eastAsia="he-IL"/>
        </w:rPr>
        <w:t xml:space="preserve">במצב מלחמה, שנמצאת במשבר נורא של חטופים שראש הממשלה עסוק </w:t>
      </w:r>
      <w:bookmarkStart w:id="657" w:name="_ETM_Q1_2954493"/>
      <w:bookmarkEnd w:id="657"/>
      <w:r>
        <w:rPr>
          <w:rtl/>
          <w:lang w:eastAsia="he-IL"/>
        </w:rPr>
        <w:t xml:space="preserve">בעניין אחר. בדיוק כמו שלראש הממשלה אין שום זכות לקחת </w:t>
      </w:r>
      <w:bookmarkStart w:id="658" w:name="_ETM_Q1_2961551"/>
      <w:bookmarkEnd w:id="658"/>
      <w:r>
        <w:rPr>
          <w:rtl/>
          <w:lang w:eastAsia="he-IL"/>
        </w:rPr>
        <w:t xml:space="preserve">עכשיו חופשה, בשום פנים ואופן, ככה גם אין זכות לבית </w:t>
      </w:r>
      <w:bookmarkStart w:id="659" w:name="_ETM_Q1_2966726"/>
      <w:bookmarkEnd w:id="659"/>
      <w:r>
        <w:rPr>
          <w:rtl/>
          <w:lang w:eastAsia="he-IL"/>
        </w:rPr>
        <w:t xml:space="preserve">המשפט העליון לקחת מזמנו כאשר כל הזמן </w:t>
      </w:r>
      <w:r>
        <w:rPr>
          <w:rtl/>
          <w:lang w:eastAsia="he-IL"/>
        </w:rPr>
        <w:lastRenderedPageBreak/>
        <w:t xml:space="preserve">שלו אמור להיות </w:t>
      </w:r>
      <w:bookmarkStart w:id="660" w:name="_ETM_Q1_2974856"/>
      <w:bookmarkEnd w:id="660"/>
      <w:r>
        <w:rPr>
          <w:rtl/>
          <w:lang w:eastAsia="he-IL"/>
        </w:rPr>
        <w:t xml:space="preserve">מוקדש לביטחון  ישראל, להשבת החטופים ולדאוג שלא יתפוצצו לנו </w:t>
      </w:r>
      <w:bookmarkStart w:id="661" w:name="_ETM_Q1_2978354"/>
      <w:bookmarkEnd w:id="661"/>
      <w:r>
        <w:rPr>
          <w:rtl/>
          <w:lang w:eastAsia="he-IL"/>
        </w:rPr>
        <w:t xml:space="preserve">כאן אוטובוסים חס וחלילה. תודה על זכות הדיבור. </w:t>
      </w:r>
      <w:bookmarkStart w:id="662" w:name="_ETM_Q1_2981181"/>
      <w:bookmarkEnd w:id="662"/>
    </w:p>
    <w:p w:rsidR="00A6485E" w:rsidRDefault="00A6485E" w:rsidP="00A6485E">
      <w:pPr>
        <w:rPr>
          <w:rtl/>
          <w:lang w:eastAsia="he-IL"/>
        </w:rPr>
      </w:pPr>
      <w:bookmarkStart w:id="663" w:name="_ETM_Q1_2981269"/>
      <w:bookmarkEnd w:id="663"/>
    </w:p>
    <w:p w:rsidR="00A6485E" w:rsidRDefault="00A6485E" w:rsidP="00A6485E">
      <w:pPr>
        <w:pStyle w:val="af6"/>
        <w:keepNext/>
        <w:rPr>
          <w:rtl/>
        </w:rPr>
      </w:pPr>
      <w:bookmarkStart w:id="664" w:name="ET_yor_בועז_ביסמוט_7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64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bookmarkStart w:id="665" w:name="_ETM_Q1_2982616"/>
      <w:bookmarkEnd w:id="665"/>
      <w:r>
        <w:rPr>
          <w:rtl/>
          <w:lang w:eastAsia="he-IL"/>
        </w:rPr>
        <w:t xml:space="preserve">תודה לך, </w:t>
      </w:r>
      <w:bookmarkStart w:id="666" w:name="_ETM_Q1_2984254"/>
      <w:bookmarkEnd w:id="666"/>
      <w:r>
        <w:rPr>
          <w:rtl/>
          <w:lang w:eastAsia="he-IL"/>
        </w:rPr>
        <w:t xml:space="preserve">צביקה. אני חושב שכל אדם שפוי פה, כל אדם </w:t>
      </w:r>
      <w:bookmarkStart w:id="667" w:name="_ETM_Q1_2985220"/>
      <w:bookmarkEnd w:id="667"/>
      <w:r>
        <w:rPr>
          <w:rtl/>
          <w:lang w:eastAsia="he-IL"/>
        </w:rPr>
        <w:t xml:space="preserve">שראשו על כתפיו מצטרף למה שאמרת זה עתה. אני חושב שכמסתכלים עלינו מבחוץ, חושבים שאנחנו פשוט איבדנו את זה </w:t>
      </w:r>
      <w:bookmarkStart w:id="668" w:name="_ETM_Q1_2991727"/>
      <w:bookmarkEnd w:id="668"/>
      <w:r>
        <w:rPr>
          <w:rtl/>
          <w:lang w:eastAsia="he-IL"/>
        </w:rPr>
        <w:t xml:space="preserve">לגמרי. לא ראיתי דבר כזה. עזוב לנצח את המלחמה, כפי שאמרת, להשיב את החטופים שזה רצון של כולם, והיום ראש הממשלה צריך לתת עדות בבית משפט? </w:t>
      </w:r>
    </w:p>
    <w:p w:rsidR="00A6485E" w:rsidRDefault="00A6485E" w:rsidP="00A6485E">
      <w:pPr>
        <w:rPr>
          <w:rtl/>
          <w:lang w:eastAsia="he-IL"/>
        </w:rPr>
      </w:pPr>
    </w:p>
    <w:p w:rsidR="00CE186A" w:rsidRDefault="00CE186A" w:rsidP="00CE186A">
      <w:pPr>
        <w:pStyle w:val="af9"/>
        <w:keepNext/>
        <w:rPr>
          <w:rtl/>
          <w:lang w:eastAsia="he-IL"/>
        </w:rPr>
      </w:pPr>
      <w:bookmarkStart w:id="669" w:name="_ETM_Q1_3004018"/>
      <w:bookmarkStart w:id="670" w:name="_ETM_Q1_3004096"/>
      <w:bookmarkStart w:id="671" w:name="_ETM_Q1_3004211"/>
      <w:bookmarkEnd w:id="669"/>
      <w:bookmarkEnd w:id="670"/>
      <w:bookmarkEnd w:id="671"/>
      <w:r w:rsidRPr="00CE186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בניהו בן שבת:</w:t>
      </w:r>
      <w:r w:rsidRPr="00CE18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A6485E" w:rsidRDefault="00A6485E" w:rsidP="00CE186A">
      <w:pPr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bookmarkStart w:id="672" w:name="_ETM_Q1_3004276"/>
      <w:bookmarkEnd w:id="672"/>
      <w:r>
        <w:rPr>
          <w:rtl/>
          <w:lang w:eastAsia="he-IL"/>
        </w:rPr>
        <w:t>יש  משהו</w:t>
      </w:r>
      <w:bookmarkStart w:id="673" w:name="_ETM_Q1_3005940"/>
      <w:bookmarkEnd w:id="673"/>
      <w:r>
        <w:rPr>
          <w:rtl/>
          <w:lang w:eastAsia="he-IL"/>
        </w:rPr>
        <w:t xml:space="preserve"> יותר חשוב מהשבת החטופים?</w:t>
      </w:r>
      <w:bookmarkStart w:id="674" w:name="_ETM_Q1_3008167"/>
      <w:bookmarkEnd w:id="674"/>
    </w:p>
    <w:p w:rsidR="00A6485E" w:rsidRDefault="00A6485E" w:rsidP="00A6485E">
      <w:pPr>
        <w:rPr>
          <w:rtl/>
          <w:lang w:eastAsia="he-IL"/>
        </w:rPr>
      </w:pPr>
      <w:bookmarkStart w:id="675" w:name="_ETM_Q1_3008256"/>
      <w:bookmarkEnd w:id="675"/>
    </w:p>
    <w:p w:rsidR="00A6485E" w:rsidRDefault="00A6485E" w:rsidP="00A6485E">
      <w:pPr>
        <w:pStyle w:val="af6"/>
        <w:keepNext/>
        <w:rPr>
          <w:rtl/>
        </w:rPr>
      </w:pPr>
      <w:bookmarkStart w:id="676" w:name="ET_yor_בועז_ביסמוט_7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76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r>
        <w:rPr>
          <w:rtl/>
          <w:lang w:eastAsia="he-IL"/>
        </w:rPr>
        <w:t xml:space="preserve">ההזיה של המשפט הזה, זה סיפור אחר. </w:t>
      </w:r>
      <w:bookmarkStart w:id="677" w:name="_ETM_Q1_3008402"/>
      <w:bookmarkEnd w:id="677"/>
      <w:r>
        <w:rPr>
          <w:rtl/>
          <w:lang w:eastAsia="he-IL"/>
        </w:rPr>
        <w:t>אבל היום? היום?</w:t>
      </w:r>
    </w:p>
    <w:p w:rsidR="00A6485E" w:rsidRDefault="00A6485E" w:rsidP="00A6485E">
      <w:pPr>
        <w:rPr>
          <w:rtl/>
          <w:lang w:eastAsia="he-IL"/>
        </w:rPr>
      </w:pPr>
      <w:bookmarkStart w:id="678" w:name="_ETM_Q1_3012545"/>
      <w:bookmarkStart w:id="679" w:name="_ETM_Q1_3012616"/>
      <w:bookmarkStart w:id="680" w:name="_ETM_Q1_3012737"/>
      <w:bookmarkEnd w:id="678"/>
      <w:bookmarkEnd w:id="679"/>
      <w:bookmarkEnd w:id="680"/>
    </w:p>
    <w:p w:rsidR="00A6485E" w:rsidRDefault="00A6485E" w:rsidP="00A6485E">
      <w:pPr>
        <w:pStyle w:val="a4"/>
        <w:keepNext/>
        <w:rPr>
          <w:rtl/>
        </w:rPr>
      </w:pPr>
      <w:bookmarkStart w:id="681" w:name="ET_speaker_6149_7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1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6485E">
      <w:pPr>
        <w:rPr>
          <w:rtl/>
          <w:lang w:eastAsia="he-IL"/>
        </w:rPr>
      </w:pPr>
      <w:r>
        <w:rPr>
          <w:rtl/>
          <w:lang w:eastAsia="he-IL"/>
        </w:rPr>
        <w:t xml:space="preserve">ביסמוט, הרבה יותר חשוב. </w:t>
      </w:r>
    </w:p>
    <w:p w:rsidR="00A6485E" w:rsidRDefault="00A6485E" w:rsidP="00A6485E">
      <w:pPr>
        <w:rPr>
          <w:rtl/>
          <w:lang w:eastAsia="he-IL"/>
        </w:rPr>
      </w:pPr>
      <w:bookmarkStart w:id="682" w:name="_ETM_Q1_3015426"/>
      <w:bookmarkStart w:id="683" w:name="_ETM_Q1_3015517"/>
      <w:bookmarkEnd w:id="682"/>
      <w:bookmarkEnd w:id="683"/>
    </w:p>
    <w:p w:rsidR="00A6485E" w:rsidRDefault="00A6485E" w:rsidP="00A6485E">
      <w:pPr>
        <w:pStyle w:val="af6"/>
        <w:keepNext/>
        <w:rPr>
          <w:rtl/>
        </w:rPr>
      </w:pPr>
      <w:bookmarkStart w:id="684" w:name="ET_yor_בועז_ביסמוט_7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84"/>
    </w:p>
    <w:p w:rsidR="00A6485E" w:rsidRDefault="00A6485E" w:rsidP="00A6485E">
      <w:pPr>
        <w:pStyle w:val="KeepWithNext"/>
        <w:rPr>
          <w:rtl/>
          <w:lang w:eastAsia="he-IL"/>
        </w:rPr>
      </w:pPr>
    </w:p>
    <w:p w:rsidR="00A6485E" w:rsidRDefault="00A6485E" w:rsidP="00A8260D">
      <w:pPr>
        <w:rPr>
          <w:rtl/>
          <w:lang w:eastAsia="he-IL"/>
        </w:rPr>
      </w:pPr>
      <w:r>
        <w:rPr>
          <w:rtl/>
          <w:lang w:eastAsia="he-IL"/>
        </w:rPr>
        <w:t xml:space="preserve">העניין הזה שדיברתם עכשיו מחזיר אותי לשתי ידיעות שאותי קוממו, אפרופו </w:t>
      </w:r>
      <w:bookmarkStart w:id="685" w:name="_ETM_Q1_3019865"/>
      <w:bookmarkEnd w:id="685"/>
      <w:r>
        <w:rPr>
          <w:rtl/>
          <w:lang w:eastAsia="he-IL"/>
        </w:rPr>
        <w:t xml:space="preserve">הדיון שאנחנו מקיימים היום: 1. לפי דעתי בחודש אפריל – </w:t>
      </w:r>
      <w:bookmarkStart w:id="686" w:name="_ETM_Q1_3020776"/>
      <w:bookmarkEnd w:id="686"/>
      <w:r>
        <w:rPr>
          <w:rtl/>
          <w:lang w:eastAsia="he-IL"/>
        </w:rPr>
        <w:t>ואם אני טועה, אז תתקנו אותי – כאשר היועצת המשפטית לממשלה מבקשת הבהרות מהשר לביטחון  לאומי. אני זוכר איזה כותרות זה תפס בחו"ל</w:t>
      </w:r>
      <w:r w:rsidR="00A8260D">
        <w:rPr>
          <w:rFonts w:hint="cs"/>
          <w:rtl/>
          <w:lang w:eastAsia="he-IL"/>
        </w:rPr>
        <w:t>, כאילו למי אנחנו מתאכזרים. זה דבר פסיכי לגמרי</w:t>
      </w:r>
      <w:r w:rsidR="005A2798">
        <w:rPr>
          <w:rFonts w:hint="cs"/>
          <w:rtl/>
          <w:lang w:eastAsia="he-IL"/>
        </w:rPr>
        <w:t>.</w:t>
      </w:r>
    </w:p>
    <w:p w:rsidR="005A2798" w:rsidRDefault="005A2798" w:rsidP="00A8260D">
      <w:pPr>
        <w:rPr>
          <w:rtl/>
          <w:lang w:eastAsia="he-IL"/>
        </w:rPr>
      </w:pPr>
    </w:p>
    <w:p w:rsidR="005A2798" w:rsidRDefault="005A2798" w:rsidP="004855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והיה עוד </w:t>
      </w:r>
      <w:bookmarkStart w:id="687" w:name="_ETM_Q1_3035000"/>
      <w:bookmarkEnd w:id="687"/>
      <w:r>
        <w:rPr>
          <w:rFonts w:hint="cs"/>
          <w:rtl/>
          <w:lang w:eastAsia="he-IL"/>
        </w:rPr>
        <w:t xml:space="preserve">דבר, אני לא יודע אם אמרת או לא אמרת, </w:t>
      </w:r>
      <w:bookmarkStart w:id="688" w:name="_ETM_Q1_3041000"/>
      <w:bookmarkEnd w:id="688"/>
      <w:r>
        <w:rPr>
          <w:rFonts w:hint="cs"/>
          <w:rtl/>
          <w:lang w:eastAsia="he-IL"/>
        </w:rPr>
        <w:t xml:space="preserve">שופטת בית המשפט העליון רות רונן הלכה לכלא עופר. זה </w:t>
      </w:r>
      <w:bookmarkStart w:id="689" w:name="_ETM_Q1_3043000"/>
      <w:bookmarkEnd w:id="689"/>
      <w:r>
        <w:rPr>
          <w:rFonts w:hint="cs"/>
          <w:rtl/>
          <w:lang w:eastAsia="he-IL"/>
        </w:rPr>
        <w:t xml:space="preserve">לא היה כדי לראות תנאי כליאה של </w:t>
      </w:r>
      <w:r w:rsidR="00485501">
        <w:rPr>
          <w:rFonts w:hint="cs"/>
          <w:rtl/>
          <w:lang w:eastAsia="he-IL"/>
        </w:rPr>
        <w:t>צעירים או כאלה</w:t>
      </w:r>
      <w:bookmarkStart w:id="690" w:name="_ETM_Q1_3048000"/>
      <w:bookmarkEnd w:id="690"/>
      <w:r w:rsidR="00485501">
        <w:rPr>
          <w:rFonts w:hint="cs"/>
          <w:rtl/>
          <w:lang w:eastAsia="he-IL"/>
        </w:rPr>
        <w:t xml:space="preserve"> שעברו עבירות מסוימות. לא. מחבלים - תנאי </w:t>
      </w:r>
      <w:bookmarkStart w:id="691" w:name="_ETM_Q1_3051000"/>
      <w:bookmarkEnd w:id="691"/>
      <w:r w:rsidR="00485501">
        <w:rPr>
          <w:rFonts w:hint="cs"/>
          <w:rtl/>
          <w:lang w:eastAsia="he-IL"/>
        </w:rPr>
        <w:t>כליאה של מחבלים. כאילו אם התנאים לא מספיק טובים,</w:t>
      </w:r>
      <w:bookmarkStart w:id="692" w:name="_ETM_Q1_3052000"/>
      <w:bookmarkEnd w:id="692"/>
      <w:r w:rsidR="00485501">
        <w:rPr>
          <w:rFonts w:hint="cs"/>
          <w:rtl/>
          <w:lang w:eastAsia="he-IL"/>
        </w:rPr>
        <w:t xml:space="preserve"> אז להגיד למדינה נו-נו-נו בזמן מלחמה, בזמן שאנחנו לא </w:t>
      </w:r>
      <w:bookmarkStart w:id="693" w:name="_ETM_Q1_3055000"/>
      <w:bookmarkEnd w:id="693"/>
      <w:r w:rsidR="00485501">
        <w:rPr>
          <w:rFonts w:hint="cs"/>
          <w:rtl/>
          <w:lang w:eastAsia="he-IL"/>
        </w:rPr>
        <w:t>רק חזית צבאית, זו גם חזית מדינית, זה גם חזית תקשורתית, זה גם חזית משפטית. אז אי אפשר</w:t>
      </w:r>
      <w:bookmarkStart w:id="694" w:name="_ETM_Q1_3063000"/>
      <w:bookmarkEnd w:id="694"/>
      <w:r w:rsidR="00485501">
        <w:rPr>
          <w:rFonts w:hint="cs"/>
          <w:rtl/>
          <w:lang w:eastAsia="he-IL"/>
        </w:rPr>
        <w:t xml:space="preserve"> מצד אחד לבוא אלינו </w:t>
      </w:r>
      <w:r w:rsidR="00485501">
        <w:rPr>
          <w:rFonts w:hint="eastAsia"/>
          <w:rtl/>
          <w:lang w:eastAsia="he-IL"/>
        </w:rPr>
        <w:t>–</w:t>
      </w:r>
      <w:r w:rsidR="00485501">
        <w:rPr>
          <w:rFonts w:hint="cs"/>
          <w:rtl/>
          <w:lang w:eastAsia="he-IL"/>
        </w:rPr>
        <w:t xml:space="preserve"> אני במקרה כאן חבר</w:t>
      </w:r>
      <w:bookmarkStart w:id="695" w:name="_ETM_Q1_3064000"/>
      <w:bookmarkEnd w:id="695"/>
      <w:r w:rsidR="00485501">
        <w:rPr>
          <w:rFonts w:hint="cs"/>
          <w:rtl/>
          <w:lang w:eastAsia="he-IL"/>
        </w:rPr>
        <w:t xml:space="preserve"> כנסת מטעם הליכוד ומאוד גאה ויש לי פה עוד </w:t>
      </w:r>
      <w:bookmarkStart w:id="696" w:name="_ETM_Q1_3070000"/>
      <w:bookmarkEnd w:id="696"/>
      <w:r w:rsidR="00485501">
        <w:rPr>
          <w:rFonts w:hint="cs"/>
          <w:rtl/>
          <w:lang w:eastAsia="he-IL"/>
        </w:rPr>
        <w:t xml:space="preserve">שתי חברות מהליכוד </w:t>
      </w:r>
      <w:r w:rsidR="00485501">
        <w:rPr>
          <w:rFonts w:hint="eastAsia"/>
          <w:rtl/>
          <w:lang w:eastAsia="he-IL"/>
        </w:rPr>
        <w:t>–</w:t>
      </w:r>
      <w:r w:rsidR="00485501">
        <w:rPr>
          <w:rFonts w:hint="cs"/>
          <w:rtl/>
          <w:lang w:eastAsia="he-IL"/>
        </w:rPr>
        <w:t xml:space="preserve"> ומהבוקר עד הערב להגיד שאנחנו הרסנו </w:t>
      </w:r>
      <w:bookmarkStart w:id="697" w:name="_ETM_Q1_3073000"/>
      <w:bookmarkEnd w:id="697"/>
      <w:r w:rsidR="00485501">
        <w:rPr>
          <w:rFonts w:hint="cs"/>
          <w:rtl/>
          <w:lang w:eastAsia="he-IL"/>
        </w:rPr>
        <w:t>ואנחנו מכפישים ואנחנו מכתימים, ומצד שני יש יותר להכפיש</w:t>
      </w:r>
      <w:bookmarkStart w:id="698" w:name="_ETM_Q1_3079000"/>
      <w:bookmarkEnd w:id="698"/>
      <w:r w:rsidR="00485501">
        <w:rPr>
          <w:rFonts w:hint="cs"/>
          <w:rtl/>
          <w:lang w:eastAsia="he-IL"/>
        </w:rPr>
        <w:t xml:space="preserve"> מזה? יש יותר לפגוע מזה? </w:t>
      </w:r>
      <w:r w:rsidR="006F7275">
        <w:rPr>
          <w:rFonts w:hint="cs"/>
          <w:rtl/>
          <w:lang w:eastAsia="he-IL"/>
        </w:rPr>
        <w:t xml:space="preserve">כמה צביעות. </w:t>
      </w:r>
    </w:p>
    <w:p w:rsidR="006F7275" w:rsidRDefault="006F7275" w:rsidP="00485501">
      <w:pPr>
        <w:rPr>
          <w:rtl/>
          <w:lang w:eastAsia="he-IL"/>
        </w:rPr>
      </w:pPr>
      <w:bookmarkStart w:id="699" w:name="_ETM_Q1_3080000"/>
      <w:bookmarkEnd w:id="699"/>
    </w:p>
    <w:p w:rsidR="006F7275" w:rsidRDefault="006F7275" w:rsidP="00485501">
      <w:pPr>
        <w:rPr>
          <w:rtl/>
          <w:lang w:eastAsia="he-IL"/>
        </w:rPr>
      </w:pPr>
      <w:bookmarkStart w:id="700" w:name="_ETM_Q1_3081000"/>
      <w:bookmarkEnd w:id="700"/>
    </w:p>
    <w:p w:rsidR="006F7275" w:rsidRDefault="006F7275" w:rsidP="006F7275">
      <w:pPr>
        <w:pStyle w:val="a4"/>
        <w:keepNext/>
        <w:rPr>
          <w:rtl/>
        </w:rPr>
      </w:pPr>
      <w:bookmarkStart w:id="701" w:name="ET_speaker_6149_10"/>
      <w:r w:rsidRPr="006F7275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6F7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:rsidR="006F7275" w:rsidRDefault="006F7275" w:rsidP="006F7275">
      <w:pPr>
        <w:pStyle w:val="KeepWithNext"/>
        <w:rPr>
          <w:rtl/>
          <w:lang w:eastAsia="he-IL"/>
        </w:rPr>
      </w:pPr>
    </w:p>
    <w:p w:rsidR="006F7275" w:rsidRDefault="006F7275" w:rsidP="006F72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לצביקה. אמרת ארבעה בג"צים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 פירות עונה, מזרנים, מעניין אותי </w:t>
      </w:r>
      <w:bookmarkStart w:id="702" w:name="_ETM_Q1_3085000"/>
      <w:bookmarkEnd w:id="702"/>
      <w:r>
        <w:rPr>
          <w:rFonts w:hint="cs"/>
          <w:rtl/>
          <w:lang w:eastAsia="he-IL"/>
        </w:rPr>
        <w:t xml:space="preserve">מאוד מה השניים האחרים. </w:t>
      </w:r>
    </w:p>
    <w:p w:rsidR="006F7275" w:rsidRDefault="006F7275" w:rsidP="006F7275">
      <w:pPr>
        <w:rPr>
          <w:rtl/>
          <w:lang w:eastAsia="he-IL"/>
        </w:rPr>
      </w:pPr>
    </w:p>
    <w:p w:rsidR="006F7275" w:rsidRDefault="006F7275" w:rsidP="006F7275">
      <w:pPr>
        <w:pStyle w:val="a4"/>
        <w:keepNext/>
        <w:rPr>
          <w:rtl/>
        </w:rPr>
      </w:pPr>
      <w:bookmarkStart w:id="703" w:name="_ETM_Q1_3090000"/>
      <w:bookmarkStart w:id="704" w:name="ET_speaker_5807_11"/>
      <w:bookmarkEnd w:id="703"/>
      <w:r w:rsidRPr="006F727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F7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:rsidR="006F7275" w:rsidRDefault="006F7275" w:rsidP="006F7275">
      <w:pPr>
        <w:pStyle w:val="KeepWithNext"/>
        <w:rPr>
          <w:rtl/>
          <w:lang w:eastAsia="he-IL"/>
        </w:rPr>
      </w:pPr>
    </w:p>
    <w:p w:rsidR="006F7275" w:rsidRDefault="006F7275" w:rsidP="006F7275">
      <w:pPr>
        <w:rPr>
          <w:rtl/>
          <w:lang w:eastAsia="he-IL"/>
        </w:rPr>
      </w:pPr>
      <w:bookmarkStart w:id="705" w:name="_ETM_Q1_3088000"/>
      <w:bookmarkEnd w:id="705"/>
      <w:r>
        <w:rPr>
          <w:rFonts w:hint="cs"/>
          <w:rtl/>
          <w:lang w:eastAsia="he-IL"/>
        </w:rPr>
        <w:t xml:space="preserve">גם שמיכות. שופטת בית המשפט העליון </w:t>
      </w:r>
      <w:bookmarkStart w:id="706" w:name="_ETM_Q1_3093000"/>
      <w:bookmarkEnd w:id="706"/>
      <w:r>
        <w:rPr>
          <w:rFonts w:hint="cs"/>
          <w:rtl/>
          <w:lang w:eastAsia="he-IL"/>
        </w:rPr>
        <w:t xml:space="preserve">שאלה למה השמיכות - - - </w:t>
      </w:r>
    </w:p>
    <w:p w:rsidR="006F7275" w:rsidRDefault="006F7275" w:rsidP="006F7275">
      <w:pPr>
        <w:rPr>
          <w:rtl/>
          <w:lang w:eastAsia="he-IL"/>
        </w:rPr>
      </w:pPr>
      <w:bookmarkStart w:id="707" w:name="_ETM_Q1_3096000"/>
      <w:bookmarkEnd w:id="707"/>
    </w:p>
    <w:p w:rsidR="006F7275" w:rsidRDefault="006F7275" w:rsidP="006F7275">
      <w:pPr>
        <w:pStyle w:val="a4"/>
        <w:keepNext/>
        <w:rPr>
          <w:rtl/>
        </w:rPr>
      </w:pPr>
      <w:bookmarkStart w:id="708" w:name="ET_speaker_צביקה_מור_12"/>
      <w:r w:rsidRPr="006F7275">
        <w:rPr>
          <w:rStyle w:val="TagStyle"/>
          <w:rtl/>
        </w:rPr>
        <w:t xml:space="preserve"> &lt;&lt; דובר &gt;&gt; </w:t>
      </w:r>
      <w:r>
        <w:rPr>
          <w:rtl/>
        </w:rPr>
        <w:t>צביקה מור:</w:t>
      </w:r>
      <w:r w:rsidRPr="006F7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:rsidR="006F7275" w:rsidRDefault="006F7275" w:rsidP="006F7275">
      <w:pPr>
        <w:pStyle w:val="KeepWithNext"/>
        <w:rPr>
          <w:rtl/>
          <w:lang w:eastAsia="he-IL"/>
        </w:rPr>
      </w:pPr>
    </w:p>
    <w:p w:rsidR="006F7275" w:rsidRDefault="006F7275" w:rsidP="006F7275">
      <w:pPr>
        <w:rPr>
          <w:rtl/>
          <w:lang w:eastAsia="he-IL"/>
        </w:rPr>
      </w:pPr>
      <w:bookmarkStart w:id="709" w:name="_ETM_Q1_3091000"/>
      <w:bookmarkEnd w:id="709"/>
      <w:r>
        <w:rPr>
          <w:rFonts w:hint="cs"/>
          <w:rtl/>
          <w:lang w:eastAsia="he-IL"/>
        </w:rPr>
        <w:t xml:space="preserve">פירות העונה, עובי המזרן, </w:t>
      </w:r>
      <w:bookmarkStart w:id="710" w:name="_ETM_Q1_3097000"/>
      <w:bookmarkEnd w:id="710"/>
      <w:r>
        <w:rPr>
          <w:rFonts w:hint="cs"/>
          <w:rtl/>
          <w:lang w:eastAsia="he-IL"/>
        </w:rPr>
        <w:t xml:space="preserve">מחלות עור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סקביאס במצעים של המחבלים </w:t>
      </w:r>
      <w:r>
        <w:rPr>
          <w:rFonts w:hint="eastAsia"/>
          <w:rtl/>
          <w:lang w:eastAsia="he-IL"/>
        </w:rPr>
        <w:t>–</w:t>
      </w:r>
      <w:bookmarkStart w:id="711" w:name="_ETM_Q1_3101000"/>
      <w:bookmarkEnd w:id="711"/>
      <w:r>
        <w:rPr>
          <w:rFonts w:hint="cs"/>
          <w:rtl/>
          <w:lang w:eastAsia="he-IL"/>
        </w:rPr>
        <w:t xml:space="preserve"> ועוד פעם אחת שבאתי הגיעו עורכי דין של הרשות עתרו </w:t>
      </w:r>
      <w:bookmarkStart w:id="712" w:name="_ETM_Q1_3108000"/>
      <w:bookmarkEnd w:id="712"/>
      <w:r>
        <w:rPr>
          <w:rFonts w:hint="cs"/>
          <w:rtl/>
          <w:lang w:eastAsia="he-IL"/>
        </w:rPr>
        <w:t xml:space="preserve">מטעם עדאלה כדי לשחרר את הגופה של המחבל ואליד דקה. </w:t>
      </w:r>
      <w:bookmarkStart w:id="713" w:name="_ETM_Q1_3112000"/>
      <w:bookmarkEnd w:id="713"/>
    </w:p>
    <w:p w:rsidR="006F7275" w:rsidRDefault="006F7275" w:rsidP="006F7275">
      <w:pPr>
        <w:rPr>
          <w:rtl/>
          <w:lang w:eastAsia="he-IL"/>
        </w:rPr>
      </w:pPr>
    </w:p>
    <w:p w:rsidR="006F7275" w:rsidRDefault="006F7275" w:rsidP="006F7275">
      <w:pPr>
        <w:pStyle w:val="a4"/>
        <w:keepNext/>
        <w:rPr>
          <w:rtl/>
        </w:rPr>
      </w:pPr>
      <w:bookmarkStart w:id="714" w:name="ET_speaker_5807_14"/>
      <w:r w:rsidRPr="006F727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F7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6F7275" w:rsidRDefault="006F7275" w:rsidP="006F7275">
      <w:pPr>
        <w:pStyle w:val="KeepWithNext"/>
        <w:rPr>
          <w:rtl/>
          <w:lang w:eastAsia="he-IL"/>
        </w:rPr>
      </w:pPr>
    </w:p>
    <w:p w:rsidR="006F7275" w:rsidRPr="006F7275" w:rsidRDefault="006F7275" w:rsidP="006F72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לא יאומן. </w:t>
      </w:r>
    </w:p>
    <w:p w:rsidR="006F7275" w:rsidRDefault="006F7275" w:rsidP="006F7275">
      <w:pPr>
        <w:rPr>
          <w:rtl/>
          <w:lang w:eastAsia="he-IL"/>
        </w:rPr>
      </w:pPr>
      <w:bookmarkStart w:id="715" w:name="_ETM_Q1_3118000"/>
      <w:bookmarkStart w:id="716" w:name="_ETM_Q1_3121000"/>
      <w:bookmarkStart w:id="717" w:name="_ETM_Q1_3126000"/>
      <w:bookmarkEnd w:id="715"/>
      <w:bookmarkEnd w:id="716"/>
      <w:bookmarkEnd w:id="717"/>
    </w:p>
    <w:p w:rsidR="006F7275" w:rsidRDefault="006F7275" w:rsidP="006F7275">
      <w:pPr>
        <w:pStyle w:val="af9"/>
        <w:keepNext/>
        <w:rPr>
          <w:rtl/>
          <w:lang w:eastAsia="he-IL"/>
        </w:rPr>
      </w:pPr>
      <w:bookmarkStart w:id="718" w:name="ET_guest_881831_15"/>
      <w:r w:rsidRPr="006F727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אביב ישראלי:</w:t>
      </w:r>
      <w:r w:rsidRPr="006F72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8"/>
    </w:p>
    <w:p w:rsidR="006F7275" w:rsidRDefault="006F7275" w:rsidP="006F7275">
      <w:pPr>
        <w:pStyle w:val="KeepWithNext"/>
        <w:rPr>
          <w:rtl/>
          <w:lang w:eastAsia="he-IL"/>
        </w:rPr>
      </w:pPr>
    </w:p>
    <w:p w:rsidR="006F7275" w:rsidRDefault="006F7275" w:rsidP="006F72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מהמשרד לביטחון לאומי. ההתייחסות </w:t>
      </w:r>
      <w:bookmarkStart w:id="719" w:name="_ETM_Q1_3132000"/>
      <w:bookmarkEnd w:id="719"/>
      <w:r>
        <w:rPr>
          <w:rFonts w:hint="cs"/>
          <w:rtl/>
          <w:lang w:eastAsia="he-IL"/>
        </w:rPr>
        <w:t xml:space="preserve">שלנו תינתן במסגרת הדיון החסוי, אבל כן חשוב לי </w:t>
      </w:r>
      <w:bookmarkStart w:id="720" w:name="_ETM_Q1_3137000"/>
      <w:bookmarkEnd w:id="720"/>
      <w:r>
        <w:rPr>
          <w:rFonts w:hint="cs"/>
          <w:rtl/>
          <w:lang w:eastAsia="he-IL"/>
        </w:rPr>
        <w:t xml:space="preserve">להגיב לדברים שנאמרו פה וגם לפרוטוקול. הדברים בשירות בתי הסוהר </w:t>
      </w:r>
      <w:bookmarkStart w:id="721" w:name="_ETM_Q1_3144000"/>
      <w:bookmarkEnd w:id="721"/>
      <w:r>
        <w:rPr>
          <w:rFonts w:hint="cs"/>
          <w:rtl/>
          <w:lang w:eastAsia="he-IL"/>
        </w:rPr>
        <w:t>לא נעשים מתחת לרדאר, הכול נעשה בשקיפות מלאה. המדיניות של הנציב ושל השר מפורסמים לציבור, במיוחד בכל מה שקשור לנושא של ביקורים של משפחות,</w:t>
      </w:r>
      <w:bookmarkStart w:id="722" w:name="_ETM_Q1_3154000"/>
      <w:bookmarkEnd w:id="722"/>
      <w:r>
        <w:rPr>
          <w:rFonts w:hint="cs"/>
          <w:rtl/>
          <w:lang w:eastAsia="he-IL"/>
        </w:rPr>
        <w:t xml:space="preserve"> המניעה - - - </w:t>
      </w:r>
    </w:p>
    <w:p w:rsidR="006F7275" w:rsidRDefault="006F7275" w:rsidP="006F7275">
      <w:pPr>
        <w:rPr>
          <w:rtl/>
          <w:lang w:eastAsia="he-IL"/>
        </w:rPr>
      </w:pPr>
      <w:bookmarkStart w:id="723" w:name="_ETM_Q1_3157000"/>
      <w:bookmarkEnd w:id="723"/>
    </w:p>
    <w:p w:rsidR="006F7275" w:rsidRDefault="006F7275" w:rsidP="006F7275">
      <w:pPr>
        <w:pStyle w:val="a4"/>
        <w:keepNext/>
        <w:rPr>
          <w:rtl/>
        </w:rPr>
      </w:pPr>
      <w:bookmarkStart w:id="724" w:name="ET_speaker_6149_16"/>
      <w:r w:rsidRPr="006F7275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6F7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:rsidR="006F7275" w:rsidRDefault="006F7275" w:rsidP="006F7275">
      <w:pPr>
        <w:pStyle w:val="KeepWithNext"/>
        <w:rPr>
          <w:rtl/>
          <w:lang w:eastAsia="he-IL"/>
        </w:rPr>
      </w:pPr>
    </w:p>
    <w:p w:rsidR="006F7275" w:rsidRDefault="006F7275" w:rsidP="006F7275">
      <w:pPr>
        <w:rPr>
          <w:rtl/>
          <w:lang w:eastAsia="he-IL"/>
        </w:rPr>
      </w:pPr>
      <w:bookmarkStart w:id="725" w:name="_ETM_Q1_3153000"/>
      <w:bookmarkEnd w:id="725"/>
      <w:r>
        <w:rPr>
          <w:rFonts w:hint="cs"/>
          <w:rtl/>
          <w:lang w:eastAsia="he-IL"/>
        </w:rPr>
        <w:t xml:space="preserve">אני מצטערת, זה לא מה שנאמר לי בכל הישיבות. את </w:t>
      </w:r>
      <w:bookmarkStart w:id="726" w:name="_ETM_Q1_3160000"/>
      <w:bookmarkEnd w:id="726"/>
      <w:r>
        <w:rPr>
          <w:rFonts w:hint="cs"/>
          <w:rtl/>
          <w:lang w:eastAsia="he-IL"/>
        </w:rPr>
        <w:t xml:space="preserve">רוצה שאני אצטט לך מה נאמר לי? "גלית, אל תחוקקי, </w:t>
      </w:r>
      <w:bookmarkStart w:id="727" w:name="_ETM_Q1_3164000"/>
      <w:bookmarkEnd w:id="727"/>
      <w:r>
        <w:rPr>
          <w:rFonts w:hint="cs"/>
          <w:rtl/>
          <w:lang w:eastAsia="he-IL"/>
        </w:rPr>
        <w:t>כי כרגע אנחנו עושים את זה בשקט".</w:t>
      </w:r>
    </w:p>
    <w:p w:rsidR="006F7275" w:rsidRDefault="006F7275" w:rsidP="006F7275">
      <w:pPr>
        <w:rPr>
          <w:rtl/>
          <w:lang w:eastAsia="he-IL"/>
        </w:rPr>
      </w:pPr>
    </w:p>
    <w:p w:rsidR="006F7275" w:rsidRDefault="006F7275" w:rsidP="006F7275">
      <w:pPr>
        <w:pStyle w:val="af9"/>
        <w:keepNext/>
        <w:rPr>
          <w:rtl/>
          <w:lang w:eastAsia="he-IL"/>
        </w:rPr>
      </w:pPr>
      <w:bookmarkStart w:id="728" w:name="ET_guest_881831_17"/>
      <w:r w:rsidRPr="006F7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6F72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8"/>
    </w:p>
    <w:p w:rsidR="006F7275" w:rsidRDefault="006F7275" w:rsidP="006F7275">
      <w:pPr>
        <w:pStyle w:val="KeepWithNext"/>
        <w:rPr>
          <w:rtl/>
          <w:lang w:eastAsia="he-IL"/>
        </w:rPr>
      </w:pPr>
    </w:p>
    <w:p w:rsidR="006F7275" w:rsidRDefault="006F7275" w:rsidP="006F727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 מה נאמר או מי אמר.</w:t>
      </w:r>
    </w:p>
    <w:p w:rsidR="006F7275" w:rsidRDefault="006F7275" w:rsidP="006F7275">
      <w:pPr>
        <w:rPr>
          <w:rtl/>
          <w:lang w:eastAsia="he-IL"/>
        </w:rPr>
      </w:pPr>
      <w:bookmarkStart w:id="729" w:name="_ETM_Q1_3167000"/>
      <w:bookmarkEnd w:id="729"/>
    </w:p>
    <w:p w:rsidR="006F7275" w:rsidRDefault="006F7275" w:rsidP="006F7275">
      <w:pPr>
        <w:pStyle w:val="a4"/>
        <w:keepNext/>
        <w:rPr>
          <w:rtl/>
        </w:rPr>
      </w:pPr>
      <w:bookmarkStart w:id="730" w:name="ET_speaker_6149_18"/>
      <w:r w:rsidRPr="006F7275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6F7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:rsidR="006F7275" w:rsidRDefault="006F7275" w:rsidP="006F7275">
      <w:pPr>
        <w:pStyle w:val="KeepWithNext"/>
        <w:rPr>
          <w:rtl/>
          <w:lang w:eastAsia="he-IL"/>
        </w:rPr>
      </w:pPr>
    </w:p>
    <w:p w:rsidR="006F7275" w:rsidRDefault="006F7275" w:rsidP="006F7275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נציגים שלכם.</w:t>
      </w:r>
    </w:p>
    <w:p w:rsidR="006F7275" w:rsidRDefault="006F7275" w:rsidP="006F7275">
      <w:pPr>
        <w:rPr>
          <w:rtl/>
          <w:lang w:eastAsia="he-IL"/>
        </w:rPr>
      </w:pPr>
      <w:bookmarkStart w:id="731" w:name="_ETM_Q1_3166000"/>
      <w:bookmarkEnd w:id="731"/>
    </w:p>
    <w:p w:rsidR="006F7275" w:rsidRDefault="006F7275" w:rsidP="006F7275">
      <w:pPr>
        <w:pStyle w:val="af9"/>
        <w:keepNext/>
        <w:rPr>
          <w:rtl/>
          <w:lang w:eastAsia="he-IL"/>
        </w:rPr>
      </w:pPr>
      <w:bookmarkStart w:id="732" w:name="ET_guest_881831_19"/>
      <w:r w:rsidRPr="006F7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6F72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2"/>
    </w:p>
    <w:p w:rsidR="006F7275" w:rsidRDefault="006F7275" w:rsidP="006F7275">
      <w:pPr>
        <w:pStyle w:val="KeepWithNext"/>
        <w:rPr>
          <w:rtl/>
          <w:lang w:eastAsia="he-IL"/>
        </w:rPr>
      </w:pPr>
    </w:p>
    <w:p w:rsidR="006F7275" w:rsidRDefault="006F7275" w:rsidP="006F72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3" w:name="_ETM_Q1_3168000"/>
      <w:bookmarkEnd w:id="733"/>
      <w:r>
        <w:rPr>
          <w:rFonts w:hint="cs"/>
          <w:rtl/>
          <w:lang w:eastAsia="he-IL"/>
        </w:rPr>
        <w:t xml:space="preserve">בל אני בעצמי אמרתי בדיון הקודם </w:t>
      </w:r>
      <w:bookmarkStart w:id="734" w:name="_ETM_Q1_3169000"/>
      <w:bookmarkEnd w:id="734"/>
      <w:r>
        <w:rPr>
          <w:rFonts w:hint="cs"/>
          <w:rtl/>
          <w:lang w:eastAsia="he-IL"/>
        </w:rPr>
        <w:t>שהיה פה</w:t>
      </w:r>
      <w:r w:rsidR="000436C8">
        <w:rPr>
          <w:rFonts w:hint="cs"/>
          <w:rtl/>
          <w:lang w:eastAsia="he-IL"/>
        </w:rPr>
        <w:t xml:space="preserve"> שמתחילת המלחמה יש מניעה של ביקורים גם </w:t>
      </w:r>
      <w:bookmarkStart w:id="735" w:name="_ETM_Q1_3174000"/>
      <w:bookmarkEnd w:id="735"/>
      <w:r w:rsidR="000436C8">
        <w:rPr>
          <w:rFonts w:hint="cs"/>
          <w:rtl/>
          <w:lang w:eastAsia="he-IL"/>
        </w:rPr>
        <w:t>לעצורים וגם לאסירים וגם עמדתי על ההבדל בין המניעות,</w:t>
      </w:r>
      <w:bookmarkStart w:id="736" w:name="_ETM_Q1_3176000"/>
      <w:bookmarkEnd w:id="736"/>
      <w:r w:rsidR="000436C8">
        <w:rPr>
          <w:rFonts w:hint="cs"/>
          <w:rtl/>
          <w:lang w:eastAsia="he-IL"/>
        </w:rPr>
        <w:t xml:space="preserve"> שאצל אסירים זה טובת הנאה ואצל עצורים זה אסור. </w:t>
      </w:r>
    </w:p>
    <w:p w:rsidR="000436C8" w:rsidRDefault="000436C8" w:rsidP="006F7275">
      <w:pPr>
        <w:rPr>
          <w:rtl/>
          <w:lang w:eastAsia="he-IL"/>
        </w:rPr>
      </w:pPr>
    </w:p>
    <w:p w:rsidR="000436C8" w:rsidRDefault="000436C8" w:rsidP="000436C8">
      <w:pPr>
        <w:pStyle w:val="a4"/>
        <w:keepNext/>
        <w:rPr>
          <w:rtl/>
        </w:rPr>
      </w:pPr>
      <w:bookmarkStart w:id="737" w:name="ET_speaker_6149_20"/>
      <w:r w:rsidRPr="000436C8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043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0436C8" w:rsidRDefault="000436C8" w:rsidP="000436C8">
      <w:pPr>
        <w:pStyle w:val="KeepWithNext"/>
        <w:rPr>
          <w:rtl/>
          <w:lang w:eastAsia="he-IL"/>
        </w:rPr>
      </w:pPr>
      <w:bookmarkStart w:id="738" w:name="_ETM_Q1_3177000"/>
      <w:bookmarkStart w:id="739" w:name="_ETM_Q1_3178000"/>
      <w:bookmarkEnd w:id="738"/>
      <w:bookmarkEnd w:id="739"/>
    </w:p>
    <w:p w:rsidR="000436C8" w:rsidRDefault="000436C8" w:rsidP="000436C8">
      <w:pPr>
        <w:rPr>
          <w:rtl/>
          <w:lang w:eastAsia="he-IL"/>
        </w:rPr>
      </w:pPr>
      <w:bookmarkStart w:id="740" w:name="_ETM_Q1_3180000"/>
      <w:bookmarkEnd w:id="740"/>
      <w:r>
        <w:rPr>
          <w:rFonts w:hint="cs"/>
          <w:rtl/>
          <w:lang w:eastAsia="he-IL"/>
        </w:rPr>
        <w:t xml:space="preserve">אני לא מתווכחת על זה. </w:t>
      </w:r>
    </w:p>
    <w:p w:rsidR="000436C8" w:rsidRDefault="000436C8" w:rsidP="000436C8">
      <w:pPr>
        <w:rPr>
          <w:rtl/>
          <w:lang w:eastAsia="he-IL"/>
        </w:rPr>
      </w:pPr>
      <w:bookmarkStart w:id="741" w:name="_ETM_Q1_3179000"/>
      <w:bookmarkEnd w:id="741"/>
    </w:p>
    <w:p w:rsidR="000436C8" w:rsidRDefault="000436C8" w:rsidP="000436C8">
      <w:pPr>
        <w:pStyle w:val="af9"/>
        <w:keepNext/>
        <w:rPr>
          <w:rtl/>
          <w:lang w:eastAsia="he-IL"/>
        </w:rPr>
      </w:pPr>
      <w:bookmarkStart w:id="742" w:name="ET_guest_881831_21"/>
      <w:r w:rsidRPr="00043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0436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2"/>
    </w:p>
    <w:p w:rsidR="000436C8" w:rsidRDefault="000436C8" w:rsidP="000436C8">
      <w:pPr>
        <w:pStyle w:val="KeepWithNext"/>
        <w:rPr>
          <w:rtl/>
          <w:lang w:eastAsia="he-IL"/>
        </w:rPr>
      </w:pPr>
    </w:p>
    <w:p w:rsidR="000436C8" w:rsidRDefault="000436C8" w:rsidP="000436C8">
      <w:pPr>
        <w:rPr>
          <w:rtl/>
          <w:lang w:eastAsia="he-IL"/>
        </w:rPr>
      </w:pPr>
      <w:bookmarkStart w:id="743" w:name="_ETM_Q1_3181000"/>
      <w:bookmarkEnd w:id="743"/>
      <w:r>
        <w:rPr>
          <w:rFonts w:hint="cs"/>
          <w:rtl/>
          <w:lang w:eastAsia="he-IL"/>
        </w:rPr>
        <w:t xml:space="preserve">מתחילת המלחמה לא מתקיימים </w:t>
      </w:r>
      <w:bookmarkStart w:id="744" w:name="_ETM_Q1_3185000"/>
      <w:bookmarkEnd w:id="744"/>
      <w:r>
        <w:rPr>
          <w:rFonts w:hint="cs"/>
          <w:rtl/>
          <w:lang w:eastAsia="he-IL"/>
        </w:rPr>
        <w:t xml:space="preserve">ביקורים. זו מדיניות מפורסמת. </w:t>
      </w:r>
    </w:p>
    <w:p w:rsidR="000436C8" w:rsidRDefault="000436C8" w:rsidP="000436C8">
      <w:pPr>
        <w:rPr>
          <w:rtl/>
          <w:lang w:eastAsia="he-IL"/>
        </w:rPr>
      </w:pPr>
    </w:p>
    <w:p w:rsidR="000436C8" w:rsidRDefault="000436C8" w:rsidP="000436C8">
      <w:pPr>
        <w:pStyle w:val="a4"/>
        <w:keepNext/>
        <w:rPr>
          <w:rtl/>
        </w:rPr>
      </w:pPr>
      <w:bookmarkStart w:id="745" w:name="ET_speaker_6149_22"/>
      <w:r w:rsidRPr="000436C8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043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:rsidR="000436C8" w:rsidRDefault="000436C8" w:rsidP="000436C8">
      <w:pPr>
        <w:pStyle w:val="KeepWithNext"/>
        <w:rPr>
          <w:rtl/>
          <w:lang w:eastAsia="he-IL"/>
        </w:rPr>
      </w:pPr>
    </w:p>
    <w:p w:rsidR="000436C8" w:rsidRDefault="000436C8" w:rsidP="000436C8">
      <w:pPr>
        <w:rPr>
          <w:rtl/>
          <w:lang w:eastAsia="he-IL"/>
        </w:rPr>
      </w:pPr>
      <w:bookmarkStart w:id="746" w:name="_ETM_Q1_3187000"/>
      <w:bookmarkEnd w:id="746"/>
      <w:r>
        <w:rPr>
          <w:rFonts w:hint="cs"/>
          <w:rtl/>
          <w:lang w:eastAsia="he-IL"/>
        </w:rPr>
        <w:t xml:space="preserve">אני לא מתווכחת על התוכן, </w:t>
      </w:r>
      <w:bookmarkStart w:id="747" w:name="_ETM_Q1_3191000"/>
      <w:bookmarkEnd w:id="747"/>
      <w:r>
        <w:rPr>
          <w:rFonts w:hint="cs"/>
          <w:rtl/>
          <w:lang w:eastAsia="he-IL"/>
        </w:rPr>
        <w:t xml:space="preserve">אני מתווכחת על המתודה. המתודה שאתם מציבים היא כזאת: לא </w:t>
      </w:r>
      <w:bookmarkStart w:id="748" w:name="_ETM_Q1_3194000"/>
      <w:bookmarkEnd w:id="748"/>
      <w:r>
        <w:rPr>
          <w:rFonts w:hint="cs"/>
          <w:rtl/>
          <w:lang w:eastAsia="he-IL"/>
        </w:rPr>
        <w:t>לחוקק, לתת לסטטוס קוו להתקיים, מה יקרה בעוד ארבע שנים</w:t>
      </w:r>
      <w:bookmarkStart w:id="749" w:name="_ETM_Q1_3198000"/>
      <w:bookmarkEnd w:id="749"/>
      <w:r>
        <w:rPr>
          <w:rFonts w:hint="cs"/>
          <w:rtl/>
          <w:lang w:eastAsia="he-IL"/>
        </w:rPr>
        <w:t xml:space="preserve">? נדע אחר כך. </w:t>
      </w:r>
    </w:p>
    <w:p w:rsidR="000436C8" w:rsidRDefault="000436C8" w:rsidP="000436C8">
      <w:pPr>
        <w:rPr>
          <w:rtl/>
          <w:lang w:eastAsia="he-IL"/>
        </w:rPr>
      </w:pPr>
      <w:bookmarkStart w:id="750" w:name="_ETM_Q1_3200000"/>
      <w:bookmarkEnd w:id="750"/>
    </w:p>
    <w:p w:rsidR="000436C8" w:rsidRDefault="000436C8" w:rsidP="000436C8">
      <w:pPr>
        <w:pStyle w:val="af9"/>
        <w:keepNext/>
        <w:rPr>
          <w:rtl/>
          <w:lang w:eastAsia="he-IL"/>
        </w:rPr>
      </w:pPr>
      <w:bookmarkStart w:id="751" w:name="ET_guest_905104_23"/>
      <w:r w:rsidRPr="00043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0436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1"/>
    </w:p>
    <w:p w:rsidR="000436C8" w:rsidRDefault="000436C8" w:rsidP="000436C8">
      <w:pPr>
        <w:pStyle w:val="KeepWithNext"/>
        <w:rPr>
          <w:rtl/>
          <w:lang w:eastAsia="he-IL"/>
        </w:rPr>
      </w:pPr>
    </w:p>
    <w:p w:rsidR="000436C8" w:rsidRDefault="000436C8" w:rsidP="000436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יועץ השר לביטחון לאומי </w:t>
      </w:r>
      <w:bookmarkStart w:id="752" w:name="_ETM_Q1_3202000"/>
      <w:bookmarkEnd w:id="752"/>
      <w:r>
        <w:rPr>
          <w:rFonts w:hint="cs"/>
          <w:rtl/>
          <w:lang w:eastAsia="he-IL"/>
        </w:rPr>
        <w:t xml:space="preserve">הנוכחי. אומנם כרגע אני לא היועץ של השר הקודם, </w:t>
      </w:r>
      <w:bookmarkStart w:id="753" w:name="_ETM_Q1_3209000"/>
      <w:bookmarkEnd w:id="753"/>
      <w:r>
        <w:rPr>
          <w:rFonts w:hint="cs"/>
          <w:rtl/>
          <w:lang w:eastAsia="he-IL"/>
        </w:rPr>
        <w:t xml:space="preserve">אבל כמובן שאני חייב להתייחס למה שהוא עשה. בסוף היה </w:t>
      </w:r>
      <w:bookmarkStart w:id="754" w:name="_ETM_Q1_3212000"/>
      <w:bookmarkEnd w:id="754"/>
      <w:r>
        <w:rPr>
          <w:rFonts w:hint="cs"/>
          <w:rtl/>
          <w:lang w:eastAsia="he-IL"/>
        </w:rPr>
        <w:t xml:space="preserve">פה שלטון ימין הרבה מאוד זמן, צריך לומר את זה, </w:t>
      </w:r>
      <w:bookmarkStart w:id="755" w:name="_ETM_Q1_3215000"/>
      <w:bookmarkEnd w:id="755"/>
      <w:r>
        <w:rPr>
          <w:rFonts w:hint="cs"/>
          <w:rtl/>
          <w:lang w:eastAsia="he-IL"/>
        </w:rPr>
        <w:t xml:space="preserve">ועדיין המצב של האסירים הביטחוניים היה לצערנו שופרא דשופרא, כמו שאומרים. </w:t>
      </w:r>
      <w:bookmarkStart w:id="756" w:name="_ETM_Q1_3221000"/>
      <w:bookmarkEnd w:id="756"/>
      <w:r>
        <w:rPr>
          <w:rFonts w:hint="cs"/>
          <w:rtl/>
          <w:lang w:eastAsia="he-IL"/>
        </w:rPr>
        <w:t xml:space="preserve">הגענו וניסינו להילחם לא מעט, הצלחנו להזיז דברים, אבל </w:t>
      </w:r>
      <w:bookmarkStart w:id="757" w:name="_ETM_Q1_3224000"/>
      <w:bookmarkEnd w:id="757"/>
      <w:r>
        <w:rPr>
          <w:rFonts w:hint="cs"/>
          <w:rtl/>
          <w:lang w:eastAsia="he-IL"/>
        </w:rPr>
        <w:t xml:space="preserve">אז הגיע ה-7 באוקטובר וגם מי שניסה למנוע - כבר </w:t>
      </w:r>
      <w:bookmarkStart w:id="758" w:name="_ETM_Q1_3229000"/>
      <w:bookmarkEnd w:id="758"/>
      <w:r>
        <w:rPr>
          <w:rFonts w:hint="cs"/>
          <w:rtl/>
          <w:lang w:eastAsia="he-IL"/>
        </w:rPr>
        <w:t xml:space="preserve">לא יכול היה. </w:t>
      </w:r>
    </w:p>
    <w:p w:rsidR="000436C8" w:rsidRDefault="000436C8" w:rsidP="000436C8">
      <w:pPr>
        <w:rPr>
          <w:rtl/>
          <w:lang w:eastAsia="he-IL"/>
        </w:rPr>
      </w:pPr>
    </w:p>
    <w:p w:rsidR="00B75E10" w:rsidRDefault="000436C8" w:rsidP="00AD7221">
      <w:pPr>
        <w:rPr>
          <w:rtl/>
        </w:rPr>
      </w:pPr>
      <w:r>
        <w:rPr>
          <w:rFonts w:hint="cs"/>
          <w:rtl/>
          <w:lang w:eastAsia="he-IL"/>
        </w:rPr>
        <w:t>ב</w:t>
      </w:r>
      <w:r w:rsidR="005B411E">
        <w:rPr>
          <w:rFonts w:hint="cs"/>
          <w:rtl/>
          <w:lang w:eastAsia="he-IL"/>
        </w:rPr>
        <w:t>ספטמבר 2023 רצינו להביא את דוח ק</w:t>
      </w:r>
      <w:r>
        <w:rPr>
          <w:rFonts w:hint="cs"/>
          <w:rtl/>
          <w:lang w:eastAsia="he-IL"/>
        </w:rPr>
        <w:t xml:space="preserve">עתבי. </w:t>
      </w:r>
      <w:bookmarkStart w:id="759" w:name="_ETM_Q1_3233000"/>
      <w:bookmarkEnd w:id="759"/>
      <w:r w:rsidR="005B411E">
        <w:rPr>
          <w:rFonts w:hint="cs"/>
          <w:rtl/>
        </w:rPr>
        <w:t>ק</w:t>
      </w:r>
      <w:r w:rsidR="00B75E10">
        <w:rPr>
          <w:rFonts w:hint="cs"/>
          <w:rtl/>
        </w:rPr>
        <w:t>עתבי</w:t>
      </w:r>
      <w:r w:rsidR="00AD7221">
        <w:rPr>
          <w:rFonts w:hint="cs"/>
          <w:rtl/>
        </w:rPr>
        <w:t>,</w:t>
      </w:r>
      <w:r w:rsidR="00B75E10">
        <w:rPr>
          <w:rFonts w:hint="cs"/>
          <w:rtl/>
        </w:rPr>
        <w:t xml:space="preserve"> לשעבר  ניצב במשטרה</w:t>
      </w:r>
      <w:r w:rsidR="00A76AE9">
        <w:rPr>
          <w:rFonts w:hint="cs"/>
          <w:rtl/>
        </w:rPr>
        <w:t>,</w:t>
      </w:r>
      <w:r w:rsidR="00B75E10">
        <w:rPr>
          <w:rFonts w:hint="cs"/>
          <w:rtl/>
        </w:rPr>
        <w:t xml:space="preserve"> שהשר ארדן מינה אותו </w:t>
      </w:r>
      <w:bookmarkStart w:id="760" w:name="_ETM_Q1_3241669"/>
      <w:bookmarkEnd w:id="760"/>
      <w:r w:rsidR="00B75E10">
        <w:rPr>
          <w:rFonts w:hint="cs"/>
          <w:rtl/>
        </w:rPr>
        <w:t xml:space="preserve">כדי שיבחן את התנאים לאסירים הביטחוניים. הוא הוציא דוח </w:t>
      </w:r>
      <w:bookmarkStart w:id="761" w:name="_ETM_Q1_3243889"/>
      <w:bookmarkEnd w:id="761"/>
      <w:r w:rsidR="00B75E10">
        <w:rPr>
          <w:rFonts w:hint="cs"/>
          <w:rtl/>
        </w:rPr>
        <w:t xml:space="preserve"> מפורט מאוד ואנחנו רצינו ליישם אותו, לצמצמם את התנאים של האסירים הביטחוניים. אמרנו לנו: מה פתאום, אם תביאו את </w:t>
      </w:r>
      <w:bookmarkStart w:id="762" w:name="_ETM_Q1_3247789"/>
      <w:bookmarkEnd w:id="762"/>
      <w:r w:rsidR="00B75E10">
        <w:rPr>
          <w:rFonts w:hint="cs"/>
          <w:rtl/>
        </w:rPr>
        <w:t>זה עכשיו, איזה אסון יהיה. אתם יוד</w:t>
      </w:r>
      <w:bookmarkStart w:id="763" w:name="_ETM_Q1_3250827"/>
      <w:bookmarkEnd w:id="763"/>
      <w:r w:rsidR="00B75E10">
        <w:rPr>
          <w:rFonts w:hint="cs"/>
          <w:rtl/>
        </w:rPr>
        <w:t xml:space="preserve">עים  מה יקרה לחמאס כשהוא יראה שאנחנו  מצמצמים את התנאים? מה פתאום, בשום אופן לא. ואז זה נדחה </w:t>
      </w:r>
      <w:bookmarkStart w:id="764" w:name="_ETM_Q1_3256984"/>
      <w:bookmarkEnd w:id="764"/>
      <w:r w:rsidR="00B75E10">
        <w:rPr>
          <w:rFonts w:hint="cs"/>
          <w:rtl/>
        </w:rPr>
        <w:t xml:space="preserve">ונדחה וכמובן שאז גם הגיע ה-7 באוקטובר. </w:t>
      </w:r>
    </w:p>
    <w:p w:rsidR="00B75E10" w:rsidRDefault="00B75E10" w:rsidP="00B75E10">
      <w:pPr>
        <w:rPr>
          <w:rtl/>
        </w:rPr>
      </w:pPr>
      <w:bookmarkStart w:id="765" w:name="_ETM_Q1_3259633"/>
      <w:bookmarkStart w:id="766" w:name="_ETM_Q1_3259746"/>
      <w:bookmarkStart w:id="767" w:name="_ETM_Q1_3260609"/>
      <w:bookmarkStart w:id="768" w:name="_ETM_Q1_3260703"/>
      <w:bookmarkStart w:id="769" w:name="_ETM_Q1_3258066"/>
      <w:bookmarkEnd w:id="765"/>
      <w:bookmarkEnd w:id="766"/>
      <w:bookmarkEnd w:id="767"/>
      <w:bookmarkEnd w:id="768"/>
      <w:bookmarkEnd w:id="769"/>
    </w:p>
    <w:p w:rsidR="00B75E10" w:rsidRDefault="00B75E10" w:rsidP="00B75E10">
      <w:pPr>
        <w:pStyle w:val="a4"/>
        <w:keepNext/>
      </w:pPr>
      <w:bookmarkStart w:id="770" w:name="ET_speaker_5807_65"/>
      <w:r w:rsidRPr="00B75E1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75E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:rsidR="00B75E10" w:rsidRPr="00B75E10" w:rsidRDefault="00B75E10" w:rsidP="00B75E10">
      <w:pPr>
        <w:pStyle w:val="KeepWithNext"/>
        <w:rPr>
          <w:rtl/>
          <w:lang w:eastAsia="he-IL"/>
        </w:rPr>
      </w:pPr>
    </w:p>
    <w:p w:rsidR="00B75E10" w:rsidRDefault="00B75E10" w:rsidP="00B75E10">
      <w:pPr>
        <w:rPr>
          <w:rtl/>
          <w:lang w:eastAsia="he-IL"/>
        </w:rPr>
      </w:pPr>
      <w:bookmarkStart w:id="771" w:name="_ETM_Q1_3260564"/>
      <w:bookmarkStart w:id="772" w:name="_ETM_Q1_3260591"/>
      <w:bookmarkEnd w:id="771"/>
      <w:bookmarkEnd w:id="772"/>
      <w:r>
        <w:rPr>
          <w:rFonts w:hint="cs"/>
          <w:rtl/>
          <w:lang w:eastAsia="he-IL"/>
        </w:rPr>
        <w:t xml:space="preserve">הפחדות. </w:t>
      </w:r>
    </w:p>
    <w:p w:rsidR="00B75E10" w:rsidRDefault="00B75E10" w:rsidP="00B75E10">
      <w:pPr>
        <w:rPr>
          <w:rtl/>
          <w:lang w:eastAsia="he-IL"/>
        </w:rPr>
      </w:pPr>
      <w:bookmarkStart w:id="773" w:name="_ETM_Q1_3262443"/>
      <w:bookmarkStart w:id="774" w:name="_ETM_Q1_3262508"/>
      <w:bookmarkStart w:id="775" w:name="_ETM_Q1_3262495"/>
      <w:bookmarkEnd w:id="773"/>
      <w:bookmarkEnd w:id="774"/>
      <w:bookmarkEnd w:id="775"/>
    </w:p>
    <w:p w:rsidR="00B75E10" w:rsidRDefault="00B75E10" w:rsidP="00B75E10">
      <w:pPr>
        <w:pStyle w:val="af9"/>
        <w:keepNext/>
        <w:rPr>
          <w:rtl/>
          <w:lang w:eastAsia="he-IL"/>
        </w:rPr>
      </w:pPr>
      <w:bookmarkStart w:id="776" w:name="ET_guest_905104_66"/>
      <w:r w:rsidRPr="00B75E1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דוד בבלי:</w:t>
      </w:r>
      <w:r w:rsidRPr="00B75E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6"/>
    </w:p>
    <w:p w:rsidR="00B75E10" w:rsidRDefault="00B75E10" w:rsidP="00B75E10">
      <w:pPr>
        <w:pStyle w:val="KeepWithNext"/>
        <w:rPr>
          <w:rtl/>
          <w:lang w:eastAsia="he-IL"/>
        </w:rPr>
      </w:pPr>
    </w:p>
    <w:p w:rsidR="00B75E10" w:rsidRDefault="00B75E10" w:rsidP="00B75E10">
      <w:pPr>
        <w:rPr>
          <w:rtl/>
          <w:lang w:eastAsia="he-IL"/>
        </w:rPr>
      </w:pPr>
      <w:bookmarkStart w:id="777" w:name="_ETM_Q1_3262842"/>
      <w:bookmarkStart w:id="778" w:name="_ETM_Q1_3262884"/>
      <w:bookmarkEnd w:id="777"/>
      <w:bookmarkEnd w:id="778"/>
      <w:r>
        <w:rPr>
          <w:rFonts w:hint="cs"/>
          <w:rtl/>
          <w:lang w:eastAsia="he-IL"/>
        </w:rPr>
        <w:t xml:space="preserve">אגב, </w:t>
      </w:r>
      <w:bookmarkStart w:id="779" w:name="_ETM_Q1_3263651"/>
      <w:bookmarkEnd w:id="779"/>
      <w:r>
        <w:rPr>
          <w:rFonts w:hint="cs"/>
          <w:rtl/>
          <w:lang w:eastAsia="he-IL"/>
        </w:rPr>
        <w:t xml:space="preserve">מה היה קורה אם כן היינו מקיימים את הדיונים האלה? </w:t>
      </w:r>
    </w:p>
    <w:p w:rsidR="00B75E10" w:rsidRDefault="00B75E10" w:rsidP="00B75E10">
      <w:pPr>
        <w:rPr>
          <w:rtl/>
          <w:lang w:eastAsia="he-IL"/>
        </w:rPr>
      </w:pPr>
      <w:bookmarkStart w:id="780" w:name="_ETM_Q1_3267029"/>
      <w:bookmarkStart w:id="781" w:name="_ETM_Q1_3267110"/>
      <w:bookmarkStart w:id="782" w:name="_ETM_Q1_3264415"/>
      <w:bookmarkStart w:id="783" w:name="_ETM_Q1_3264490"/>
      <w:bookmarkEnd w:id="780"/>
      <w:bookmarkEnd w:id="781"/>
      <w:bookmarkEnd w:id="782"/>
      <w:bookmarkEnd w:id="783"/>
    </w:p>
    <w:p w:rsidR="00F756BF" w:rsidRDefault="00F756BF" w:rsidP="00F756BF">
      <w:pPr>
        <w:pStyle w:val="af5"/>
        <w:keepNext/>
        <w:rPr>
          <w:rtl/>
        </w:rPr>
      </w:pPr>
      <w:bookmarkStart w:id="784" w:name="ET_interruption_דובר_87"/>
      <w:r w:rsidRPr="00F756BF">
        <w:rPr>
          <w:rStyle w:val="TagStyle"/>
          <w:rtl/>
        </w:rPr>
        <w:t xml:space="preserve"> &lt;&lt; קריאה &gt;&gt; </w:t>
      </w:r>
      <w:r>
        <w:rPr>
          <w:rtl/>
        </w:rPr>
        <w:t>דובר:</w:t>
      </w:r>
      <w:r w:rsidRPr="00F756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4"/>
    </w:p>
    <w:p w:rsidR="00F756BF" w:rsidRDefault="00F756BF" w:rsidP="00F756BF">
      <w:pPr>
        <w:pStyle w:val="KeepWithNext"/>
        <w:rPr>
          <w:rtl/>
          <w:lang w:eastAsia="he-IL"/>
        </w:rPr>
      </w:pPr>
    </w:p>
    <w:p w:rsidR="00B75E10" w:rsidRDefault="005B411E" w:rsidP="00B75E10">
      <w:pPr>
        <w:rPr>
          <w:rtl/>
          <w:lang w:eastAsia="he-IL"/>
        </w:rPr>
      </w:pPr>
      <w:r>
        <w:rPr>
          <w:rFonts w:hint="cs"/>
          <w:rtl/>
          <w:lang w:eastAsia="he-IL"/>
        </w:rPr>
        <w:t>רק הערה, הדוח של ק</w:t>
      </w:r>
      <w:r w:rsidR="00B75E10">
        <w:rPr>
          <w:rFonts w:hint="cs"/>
          <w:rtl/>
          <w:lang w:eastAsia="he-IL"/>
        </w:rPr>
        <w:t xml:space="preserve">עתבי הוא  </w:t>
      </w:r>
      <w:bookmarkStart w:id="785" w:name="_ETM_Q1_3268470"/>
      <w:bookmarkEnd w:id="785"/>
      <w:r w:rsidR="00B75E10">
        <w:rPr>
          <w:rFonts w:hint="cs"/>
          <w:rtl/>
          <w:lang w:eastAsia="he-IL"/>
        </w:rPr>
        <w:t xml:space="preserve">מ-2019. </w:t>
      </w:r>
    </w:p>
    <w:p w:rsidR="00B75E10" w:rsidRDefault="00B75E10" w:rsidP="00B75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B75E10" w:rsidRDefault="00B75E10" w:rsidP="00B75E10">
      <w:pPr>
        <w:pStyle w:val="af9"/>
        <w:keepNext/>
        <w:rPr>
          <w:rtl/>
          <w:lang w:eastAsia="he-IL"/>
        </w:rPr>
      </w:pPr>
      <w:bookmarkStart w:id="786" w:name="_ETM_Q1_3253963"/>
      <w:bookmarkStart w:id="787" w:name="_ETM_Q1_3254038"/>
      <w:bookmarkStart w:id="788" w:name="_ETM_Q1_3253611"/>
      <w:bookmarkStart w:id="789" w:name="ET_guest_905104_67"/>
      <w:bookmarkEnd w:id="786"/>
      <w:bookmarkEnd w:id="787"/>
      <w:bookmarkEnd w:id="788"/>
      <w:r w:rsidRPr="00B75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B75E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9"/>
    </w:p>
    <w:p w:rsidR="00B75E10" w:rsidRDefault="00B75E10" w:rsidP="00B75E10">
      <w:pPr>
        <w:pStyle w:val="KeepWithNext"/>
        <w:rPr>
          <w:rtl/>
          <w:lang w:eastAsia="he-IL"/>
        </w:rPr>
      </w:pPr>
    </w:p>
    <w:p w:rsidR="00024C49" w:rsidRDefault="00B75E10" w:rsidP="00A57483">
      <w:pPr>
        <w:rPr>
          <w:rtl/>
          <w:lang w:eastAsia="he-IL"/>
        </w:rPr>
      </w:pPr>
      <w:bookmarkStart w:id="790" w:name="_ETM_Q1_3254089"/>
      <w:bookmarkStart w:id="791" w:name="_ETM_Q1_3254146"/>
      <w:bookmarkEnd w:id="790"/>
      <w:bookmarkEnd w:id="791"/>
      <w:r>
        <w:rPr>
          <w:rFonts w:hint="cs"/>
          <w:rtl/>
          <w:lang w:eastAsia="he-IL"/>
        </w:rPr>
        <w:t xml:space="preserve">כן. נניח והיינו מיישמים את </w:t>
      </w:r>
      <w:bookmarkStart w:id="792" w:name="_ETM_Q1_3271045"/>
      <w:bookmarkEnd w:id="792"/>
      <w:r>
        <w:rPr>
          <w:rFonts w:hint="cs"/>
          <w:rtl/>
          <w:lang w:eastAsia="he-IL"/>
        </w:rPr>
        <w:t>הדוח הזה והיה קורה ה-7 באוקטובר, את מי היו מאשימים?</w:t>
      </w:r>
      <w:bookmarkStart w:id="793" w:name="_ETM_Q1_3273397"/>
      <w:bookmarkEnd w:id="793"/>
      <w:r>
        <w:rPr>
          <w:rFonts w:hint="cs"/>
          <w:rtl/>
          <w:lang w:eastAsia="he-IL"/>
        </w:rPr>
        <w:t xml:space="preserve"> זה ברור וצריך לומר את </w:t>
      </w:r>
      <w:bookmarkStart w:id="794" w:name="_ETM_Q1_3275207"/>
      <w:bookmarkEnd w:id="794"/>
      <w:r w:rsidR="005B411E">
        <w:rPr>
          <w:rFonts w:hint="cs"/>
          <w:rtl/>
          <w:lang w:eastAsia="he-IL"/>
        </w:rPr>
        <w:t>זה. הגיע 7 באוקטובר וק</w:t>
      </w:r>
      <w:r>
        <w:rPr>
          <w:rFonts w:hint="cs"/>
          <w:rtl/>
          <w:lang w:eastAsia="he-IL"/>
        </w:rPr>
        <w:t xml:space="preserve">עתבי לעומת זה, זה קייטנה – </w:t>
      </w:r>
      <w:bookmarkStart w:id="795" w:name="_ETM_Q1_3275665"/>
      <w:bookmarkEnd w:id="795"/>
      <w:r>
        <w:rPr>
          <w:rFonts w:hint="cs"/>
          <w:rtl/>
          <w:lang w:eastAsia="he-IL"/>
        </w:rPr>
        <w:t xml:space="preserve"> התנאים הרבה יותר קשוחים. שוב, זה בהתאם לדין</w:t>
      </w:r>
      <w:bookmarkStart w:id="796" w:name="_ETM_Q1_3286188"/>
      <w:bookmarkEnd w:id="796"/>
      <w:r>
        <w:rPr>
          <w:rFonts w:hint="cs"/>
          <w:rtl/>
          <w:lang w:eastAsia="he-IL"/>
        </w:rPr>
        <w:t xml:space="preserve">. אנחנו לא מתעללים, לא מרעיבים, אבל לא פירור </w:t>
      </w:r>
      <w:bookmarkStart w:id="797" w:name="_ETM_Q1_3285888"/>
      <w:bookmarkEnd w:id="797"/>
      <w:r>
        <w:rPr>
          <w:rFonts w:hint="cs"/>
          <w:rtl/>
          <w:lang w:eastAsia="he-IL"/>
        </w:rPr>
        <w:t xml:space="preserve">מעבר למה שצריך. יש דין, ואנחנו נעמוד בו. אין שום </w:t>
      </w:r>
      <w:bookmarkStart w:id="798" w:name="_ETM_Q1_3287767"/>
      <w:bookmarkEnd w:id="798"/>
      <w:r>
        <w:rPr>
          <w:rFonts w:hint="cs"/>
          <w:rtl/>
          <w:lang w:eastAsia="he-IL"/>
        </w:rPr>
        <w:t xml:space="preserve">פריבילגיה הכי בסיסית שהם יקבלו. מי שיצא לו לבקר </w:t>
      </w:r>
      <w:bookmarkStart w:id="799" w:name="_ETM_Q1_3289610"/>
      <w:bookmarkEnd w:id="7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זכה</w:t>
      </w:r>
      <w:bookmarkStart w:id="800" w:name="_ETM_Q1_3290510"/>
      <w:bookmarkStart w:id="801" w:name="_ETM_Q1_3290623"/>
      <w:bookmarkEnd w:id="800"/>
      <w:bookmarkEnd w:id="801"/>
      <w:r>
        <w:rPr>
          <w:rFonts w:hint="cs"/>
          <w:rtl/>
          <w:lang w:eastAsia="he-IL"/>
        </w:rPr>
        <w:t xml:space="preserve">, מי שלא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802" w:name="_ETM_Q1_3293508"/>
      <w:bookmarkEnd w:id="802"/>
      <w:r>
        <w:rPr>
          <w:rFonts w:hint="cs"/>
          <w:rtl/>
          <w:lang w:eastAsia="he-IL"/>
        </w:rPr>
        <w:t xml:space="preserve">טוב. אני רק אגיד בקצרה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לא כל כך </w:t>
      </w:r>
      <w:bookmarkStart w:id="803" w:name="_ETM_Q1_3295604"/>
      <w:bookmarkEnd w:id="803"/>
      <w:r>
        <w:rPr>
          <w:rFonts w:hint="cs"/>
          <w:rtl/>
          <w:lang w:eastAsia="he-IL"/>
        </w:rPr>
        <w:t xml:space="preserve">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בישלו לעצמם אוכל, </w:t>
      </w:r>
      <w:r w:rsidR="00A57483">
        <w:rPr>
          <w:rFonts w:hint="cs"/>
          <w:rtl/>
          <w:lang w:eastAsia="he-IL"/>
        </w:rPr>
        <w:t>קיבלו בשר בכמויות גדולות</w:t>
      </w:r>
      <w:bookmarkStart w:id="804" w:name="_ETM_Q1_3301672"/>
      <w:bookmarkEnd w:id="804"/>
      <w:r w:rsidR="00A57483">
        <w:rPr>
          <w:rFonts w:hint="cs"/>
          <w:rtl/>
          <w:lang w:eastAsia="he-IL"/>
        </w:rPr>
        <w:t xml:space="preserve">. היה להם תיעדוף, כלומר התייחסו אליהם בצורה </w:t>
      </w:r>
      <w:bookmarkStart w:id="805" w:name="_ETM_Q1_3303645"/>
      <w:bookmarkEnd w:id="805"/>
      <w:r w:rsidR="00A57483">
        <w:rPr>
          <w:rFonts w:hint="cs"/>
          <w:rtl/>
          <w:lang w:eastAsia="he-IL"/>
        </w:rPr>
        <w:t xml:space="preserve">עדיפה בכל מיני דברים מעבר למה שמקבלים אסירים פליליים. </w:t>
      </w:r>
      <w:bookmarkStart w:id="806" w:name="_ETM_Q1_3311672"/>
      <w:bookmarkEnd w:id="806"/>
      <w:r w:rsidR="00A57483">
        <w:rPr>
          <w:rFonts w:hint="cs"/>
          <w:rtl/>
          <w:lang w:eastAsia="he-IL"/>
        </w:rPr>
        <w:t xml:space="preserve">תנאים מפליגים מקצה לקצה. כל זה שונה בבת אחת. מה </w:t>
      </w:r>
      <w:bookmarkStart w:id="807" w:name="_ETM_Q1_3312693"/>
      <w:bookmarkEnd w:id="807"/>
      <w:r w:rsidR="00A57483">
        <w:rPr>
          <w:rFonts w:hint="cs"/>
          <w:rtl/>
          <w:lang w:eastAsia="he-IL"/>
        </w:rPr>
        <w:t xml:space="preserve">שמדהים זה שהחדשים שהגיעו, למעשה לא הכירו </w:t>
      </w:r>
      <w:bookmarkStart w:id="808" w:name="_ETM_Q1_3314224"/>
      <w:bookmarkEnd w:id="808"/>
      <w:r w:rsidR="00A57483">
        <w:rPr>
          <w:rFonts w:hint="cs"/>
          <w:rtl/>
          <w:lang w:eastAsia="he-IL"/>
        </w:rPr>
        <w:t xml:space="preserve">משהו אחר, אבל היו אנשים שישבו עשרות שנים </w:t>
      </w:r>
      <w:bookmarkStart w:id="809" w:name="_ETM_Q1_3321162"/>
      <w:bookmarkEnd w:id="809"/>
      <w:r w:rsidR="00A57483">
        <w:rPr>
          <w:rFonts w:hint="cs"/>
          <w:rtl/>
          <w:lang w:eastAsia="he-IL"/>
        </w:rPr>
        <w:t xml:space="preserve"> ובבת אחת התנאים שלהם הוקשחו בטרוף, ושקט. כולם </w:t>
      </w:r>
      <w:bookmarkStart w:id="810" w:name="_ETM_Q1_3327424"/>
      <w:bookmarkEnd w:id="810"/>
      <w:r w:rsidR="00024C49">
        <w:rPr>
          <w:rFonts w:hint="cs"/>
          <w:rtl/>
          <w:lang w:eastAsia="he-IL"/>
        </w:rPr>
        <w:t xml:space="preserve">חששו ממה שיהיה </w:t>
      </w:r>
      <w:r w:rsidR="00024C49">
        <w:rPr>
          <w:rtl/>
          <w:lang w:eastAsia="he-IL"/>
        </w:rPr>
        <w:t>–</w:t>
      </w:r>
      <w:r w:rsidR="00024C49">
        <w:rPr>
          <w:rFonts w:hint="cs"/>
          <w:rtl/>
          <w:lang w:eastAsia="he-IL"/>
        </w:rPr>
        <w:t xml:space="preserve"> אז, כן, אין ספק </w:t>
      </w:r>
      <w:bookmarkStart w:id="811" w:name="_ETM_Q1_3327844"/>
      <w:bookmarkEnd w:id="811"/>
      <w:r w:rsidR="00024C49">
        <w:rPr>
          <w:rFonts w:hint="cs"/>
          <w:rtl/>
          <w:lang w:eastAsia="he-IL"/>
        </w:rPr>
        <w:t xml:space="preserve">שהשב"ס הפך גם להיות הרבה יותר ביטחוני, המודיעין שלו התחזק </w:t>
      </w:r>
      <w:bookmarkStart w:id="812" w:name="_ETM_Q1_3328931"/>
      <w:bookmarkEnd w:id="812"/>
      <w:r w:rsidR="00024C49">
        <w:rPr>
          <w:rFonts w:hint="cs"/>
          <w:rtl/>
          <w:lang w:eastAsia="he-IL"/>
        </w:rPr>
        <w:t xml:space="preserve">בטירוף ומה שעשה שם הנציב הנוכחי ממש מטורף. </w:t>
      </w:r>
      <w:bookmarkStart w:id="813" w:name="_ETM_Q1_3333370"/>
      <w:bookmarkEnd w:id="813"/>
      <w:r w:rsidR="00024C49">
        <w:rPr>
          <w:rFonts w:hint="cs"/>
          <w:rtl/>
          <w:lang w:eastAsia="he-IL"/>
        </w:rPr>
        <w:t>הם לא מאפשרים להם לזוז בלי שיהיה איזה חשש למשהו</w:t>
      </w:r>
      <w:bookmarkStart w:id="814" w:name="_ETM_Q1_3336062"/>
      <w:bookmarkEnd w:id="814"/>
      <w:r w:rsidR="00024C49">
        <w:rPr>
          <w:rFonts w:hint="cs"/>
          <w:rtl/>
          <w:lang w:eastAsia="he-IL"/>
        </w:rPr>
        <w:t xml:space="preserve"> ובודקים אותם. הרמה הביטחונית עלתה מאוד. אז כן, זה </w:t>
      </w:r>
      <w:bookmarkStart w:id="815" w:name="_ETM_Q1_3335966"/>
      <w:bookmarkEnd w:id="815"/>
      <w:r w:rsidR="00024C49">
        <w:rPr>
          <w:rFonts w:hint="cs"/>
          <w:rtl/>
          <w:lang w:eastAsia="he-IL"/>
        </w:rPr>
        <w:t xml:space="preserve">לא שחס וחלילה לא יכול לקרות משהו, אבל הרבה מההפחדות </w:t>
      </w:r>
      <w:bookmarkStart w:id="816" w:name="_ETM_Q1_3342608"/>
      <w:bookmarkEnd w:id="816"/>
      <w:r w:rsidR="00024C49">
        <w:rPr>
          <w:rFonts w:hint="cs"/>
          <w:rtl/>
          <w:lang w:eastAsia="he-IL"/>
        </w:rPr>
        <w:t xml:space="preserve">של מה יקרה, חלילה וכו' </w:t>
      </w:r>
      <w:r w:rsidR="00024C49">
        <w:rPr>
          <w:rtl/>
          <w:lang w:eastAsia="he-IL"/>
        </w:rPr>
        <w:t>–</w:t>
      </w:r>
      <w:r w:rsidR="00024C49">
        <w:rPr>
          <w:rFonts w:hint="cs"/>
          <w:rtl/>
          <w:lang w:eastAsia="he-IL"/>
        </w:rPr>
        <w:t xml:space="preserve"> לא קרה. </w:t>
      </w:r>
      <w:bookmarkStart w:id="817" w:name="_ETM_Q1_3344733"/>
      <w:bookmarkEnd w:id="817"/>
    </w:p>
    <w:p w:rsidR="00024C49" w:rsidRDefault="00024C49" w:rsidP="00A57483">
      <w:pPr>
        <w:rPr>
          <w:rtl/>
          <w:lang w:eastAsia="he-IL"/>
        </w:rPr>
      </w:pPr>
    </w:p>
    <w:p w:rsidR="00B75E10" w:rsidRDefault="00024C49" w:rsidP="00A57483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להבין, פעם המדינה התקפלה על זה שבסך הכול שבש</w:t>
      </w:r>
      <w:bookmarkStart w:id="818" w:name="_ETM_Q1_3348056"/>
      <w:bookmarkEnd w:id="818"/>
      <w:r>
        <w:rPr>
          <w:rFonts w:hint="cs"/>
          <w:rtl/>
          <w:lang w:eastAsia="he-IL"/>
        </w:rPr>
        <w:t xml:space="preserve">ו לטלפונים. אני לא אכנס לזה יותר מדיי, כי זה </w:t>
      </w:r>
      <w:bookmarkStart w:id="819" w:name="_ETM_Q1_3349464"/>
      <w:bookmarkEnd w:id="819"/>
      <w:r>
        <w:rPr>
          <w:rFonts w:hint="cs"/>
          <w:rtl/>
          <w:lang w:eastAsia="he-IL"/>
        </w:rPr>
        <w:t xml:space="preserve">מסווג, אבל באופן כללי טלפונים ניידים שהיו מבריחים ואי </w:t>
      </w:r>
      <w:bookmarkStart w:id="820" w:name="_ETM_Q1_3355020"/>
      <w:bookmarkEnd w:id="820"/>
      <w:r>
        <w:rPr>
          <w:rFonts w:hint="cs"/>
          <w:rtl/>
          <w:lang w:eastAsia="he-IL"/>
        </w:rPr>
        <w:t xml:space="preserve">אפשר היה למנוע את זה, כי לא תמיד עקבו ולכן </w:t>
      </w:r>
      <w:bookmarkStart w:id="821" w:name="_ETM_Q1_3355600"/>
      <w:bookmarkEnd w:id="821"/>
      <w:r>
        <w:rPr>
          <w:rFonts w:hint="cs"/>
          <w:rtl/>
          <w:lang w:eastAsia="he-IL"/>
        </w:rPr>
        <w:t xml:space="preserve">רצו לשבש להם. הם איימו בשביתה והמדינה אמרה: טוב, עזוב, </w:t>
      </w:r>
      <w:bookmarkStart w:id="822" w:name="_ETM_Q1_3361188"/>
      <w:bookmarkEnd w:id="822"/>
      <w:r>
        <w:rPr>
          <w:rFonts w:hint="cs"/>
          <w:rtl/>
          <w:lang w:eastAsia="he-IL"/>
        </w:rPr>
        <w:t xml:space="preserve">לא ניגע בזה. איפה הם עכשיו? הכול בסדר. למה? </w:t>
      </w:r>
      <w:bookmarkStart w:id="823" w:name="_ETM_Q1_3363430"/>
      <w:bookmarkEnd w:id="823"/>
      <w:r>
        <w:rPr>
          <w:rFonts w:hint="cs"/>
          <w:rtl/>
          <w:lang w:eastAsia="he-IL"/>
        </w:rPr>
        <w:t xml:space="preserve">כי הם הבינו שבעל הבית השתגע והוא לא </w:t>
      </w:r>
      <w:bookmarkStart w:id="824" w:name="_ETM_Q1_3366398"/>
      <w:bookmarkEnd w:id="824"/>
      <w:r>
        <w:rPr>
          <w:rFonts w:hint="cs"/>
          <w:rtl/>
          <w:lang w:eastAsia="he-IL"/>
        </w:rPr>
        <w:t>סופר אותם וזה לא ישנה את דעתו, אלא להפך</w:t>
      </w:r>
      <w:bookmarkStart w:id="825" w:name="_ETM_Q1_3367773"/>
      <w:bookmarkEnd w:id="825"/>
      <w:r>
        <w:rPr>
          <w:rFonts w:hint="cs"/>
          <w:rtl/>
          <w:lang w:eastAsia="he-IL"/>
        </w:rPr>
        <w:t xml:space="preserve">, והכול בסדר. הם אינטליגנטים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להגיד את זה </w:t>
      </w:r>
      <w:bookmarkStart w:id="826" w:name="_ETM_Q1_3368467"/>
      <w:bookmarkEnd w:id="826"/>
      <w:r>
        <w:rPr>
          <w:rFonts w:hint="cs"/>
          <w:rtl/>
          <w:lang w:eastAsia="he-IL"/>
        </w:rPr>
        <w:t xml:space="preserve">על האויבים שלנו, למי שלא הבין </w:t>
      </w:r>
      <w:bookmarkStart w:id="827" w:name="_ETM_Q1_3369685"/>
      <w:bookmarkEnd w:id="827"/>
      <w:r>
        <w:rPr>
          <w:rFonts w:hint="cs"/>
          <w:rtl/>
          <w:lang w:eastAsia="he-IL"/>
        </w:rPr>
        <w:t xml:space="preserve">את זה אחרי 7 באוקטובר. הם אכזרים במידה שלא תאומן, </w:t>
      </w:r>
      <w:bookmarkStart w:id="828" w:name="_ETM_Q1_3375990"/>
      <w:bookmarkEnd w:id="828"/>
      <w:r>
        <w:rPr>
          <w:rFonts w:hint="cs"/>
          <w:rtl/>
          <w:lang w:eastAsia="he-IL"/>
        </w:rPr>
        <w:t xml:space="preserve">אבל הם אינטליגנטים. הם אל אידיוטים והם מבינים לגמרי. </w:t>
      </w:r>
    </w:p>
    <w:p w:rsidR="00024C49" w:rsidRDefault="00024C49" w:rsidP="00A57483">
      <w:pPr>
        <w:rPr>
          <w:rtl/>
          <w:lang w:eastAsia="he-IL"/>
        </w:rPr>
      </w:pPr>
    </w:p>
    <w:p w:rsidR="00024C49" w:rsidRDefault="00024C49" w:rsidP="00024C49">
      <w:pPr>
        <w:pStyle w:val="a4"/>
        <w:keepNext/>
        <w:rPr>
          <w:rtl/>
        </w:rPr>
      </w:pPr>
      <w:bookmarkStart w:id="829" w:name="ET_speaker_6149_68"/>
      <w:r w:rsidRPr="00024C49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024C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:rsidR="00024C49" w:rsidRDefault="00024C49" w:rsidP="00024C49">
      <w:pPr>
        <w:pStyle w:val="KeepWithNext"/>
        <w:rPr>
          <w:rtl/>
          <w:lang w:eastAsia="he-IL"/>
        </w:rPr>
      </w:pPr>
    </w:p>
    <w:p w:rsidR="00024C49" w:rsidRDefault="00024C49" w:rsidP="00024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להם עקומת למידה. </w:t>
      </w:r>
    </w:p>
    <w:p w:rsidR="00024C49" w:rsidRDefault="00024C49" w:rsidP="00024C49">
      <w:pPr>
        <w:rPr>
          <w:rtl/>
          <w:lang w:eastAsia="he-IL"/>
        </w:rPr>
      </w:pPr>
    </w:p>
    <w:p w:rsidR="00024C49" w:rsidRDefault="00024C49" w:rsidP="00024C49">
      <w:pPr>
        <w:pStyle w:val="af9"/>
        <w:keepNext/>
        <w:rPr>
          <w:rtl/>
          <w:lang w:eastAsia="he-IL"/>
        </w:rPr>
      </w:pPr>
      <w:bookmarkStart w:id="830" w:name="ET_guest_905104_69"/>
      <w:r w:rsidRPr="00024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024C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0"/>
    </w:p>
    <w:p w:rsidR="00024C49" w:rsidRDefault="00024C49" w:rsidP="00024C49">
      <w:pPr>
        <w:pStyle w:val="KeepWithNext"/>
        <w:rPr>
          <w:rtl/>
          <w:lang w:eastAsia="he-IL"/>
        </w:rPr>
      </w:pPr>
    </w:p>
    <w:p w:rsidR="00024C49" w:rsidRDefault="00024C49" w:rsidP="00024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כשהם מבינים שאתה לא סופר אותם ואתה תעמוד על שלך, זה קורה. כך עם הר הבית וכו'. </w:t>
      </w:r>
      <w:bookmarkStart w:id="831" w:name="_ETM_Q1_3386147"/>
      <w:bookmarkEnd w:id="831"/>
    </w:p>
    <w:p w:rsidR="00024C49" w:rsidRDefault="00024C49" w:rsidP="00024C49">
      <w:pPr>
        <w:rPr>
          <w:rtl/>
          <w:lang w:eastAsia="he-IL"/>
        </w:rPr>
      </w:pPr>
      <w:bookmarkStart w:id="832" w:name="_ETM_Q1_3386467"/>
      <w:bookmarkStart w:id="833" w:name="_ETM_Q1_3386558"/>
      <w:bookmarkEnd w:id="832"/>
      <w:bookmarkEnd w:id="833"/>
    </w:p>
    <w:p w:rsidR="00B75E10" w:rsidRDefault="00024C49" w:rsidP="00727341">
      <w:pPr>
        <w:rPr>
          <w:rtl/>
          <w:lang w:eastAsia="he-IL"/>
        </w:rPr>
      </w:pPr>
      <w:bookmarkStart w:id="834" w:name="_ETM_Q1_3386627"/>
      <w:bookmarkStart w:id="835" w:name="_ETM_Q1_3386711"/>
      <w:bookmarkEnd w:id="834"/>
      <w:bookmarkEnd w:id="835"/>
      <w:r>
        <w:rPr>
          <w:rFonts w:hint="cs"/>
          <w:rtl/>
          <w:lang w:eastAsia="he-IL"/>
        </w:rPr>
        <w:t xml:space="preserve">לגבי הצעת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כול, אני מברך. חברת הכנסת </w:t>
      </w:r>
      <w:bookmarkStart w:id="836" w:name="_ETM_Q1_3386828"/>
      <w:bookmarkEnd w:id="836"/>
      <w:r>
        <w:rPr>
          <w:rFonts w:hint="cs"/>
          <w:rtl/>
          <w:lang w:eastAsia="he-IL"/>
        </w:rPr>
        <w:t xml:space="preserve">אמרה שלא הייתי יציב. אפשר להגיד עליי הרבה דברים, </w:t>
      </w:r>
      <w:bookmarkStart w:id="837" w:name="_ETM_Q1_3392197"/>
      <w:bookmarkEnd w:id="837"/>
      <w:r>
        <w:rPr>
          <w:rFonts w:hint="cs"/>
          <w:rtl/>
          <w:lang w:eastAsia="he-IL"/>
        </w:rPr>
        <w:t xml:space="preserve">אני יכול בעצמי </w:t>
      </w:r>
      <w:r w:rsidR="0072734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לפרט על החסרונות שלי, אבל בדבר </w:t>
      </w:r>
      <w:bookmarkStart w:id="838" w:name="_ETM_Q1_3392684"/>
      <w:bookmarkEnd w:id="838"/>
      <w:r>
        <w:rPr>
          <w:rFonts w:hint="cs"/>
          <w:rtl/>
          <w:lang w:eastAsia="he-IL"/>
        </w:rPr>
        <w:t xml:space="preserve">הזה אני מאוד עקבי. אני לא רוצה לפגוע בשב"ס, </w:t>
      </w:r>
      <w:bookmarkStart w:id="839" w:name="_ETM_Q1_3397066"/>
      <w:bookmarkEnd w:id="839"/>
      <w:r>
        <w:rPr>
          <w:rFonts w:hint="cs"/>
          <w:rtl/>
          <w:lang w:eastAsia="he-IL"/>
        </w:rPr>
        <w:t xml:space="preserve">במובן החיובי של המילה. לאורך שנים היו דיונים. היה </w:t>
      </w:r>
      <w:bookmarkStart w:id="840" w:name="_ETM_Q1_3405418"/>
      <w:bookmarkEnd w:id="840"/>
      <w:r>
        <w:rPr>
          <w:rFonts w:hint="cs"/>
          <w:rtl/>
          <w:lang w:eastAsia="he-IL"/>
        </w:rPr>
        <w:t xml:space="preserve">דיון נוסף בשנת 2014 או 2015 על הזכות של אסירים ביטחוניים </w:t>
      </w:r>
      <w:bookmarkStart w:id="841" w:name="_ETM_Q1_3408188"/>
      <w:bookmarkEnd w:id="841"/>
      <w:r>
        <w:rPr>
          <w:rFonts w:hint="cs"/>
          <w:rtl/>
          <w:lang w:eastAsia="he-IL"/>
        </w:rPr>
        <w:t xml:space="preserve">ללימודים אקדמיים באוניברסיטה הפתוחה. דיון נוסף, כלומר כשאומרים שזה דיון נוסף זה ואמר שיש כאן שאלה משפטית ראויה לבחינה. </w:t>
      </w:r>
      <w:bookmarkStart w:id="842" w:name="_ETM_Q1_3417538"/>
      <w:bookmarkEnd w:id="842"/>
      <w:r>
        <w:rPr>
          <w:rFonts w:hint="cs"/>
          <w:rtl/>
          <w:lang w:eastAsia="he-IL"/>
        </w:rPr>
        <w:t xml:space="preserve">בסוף הגנו על ההחלטה לא לאפשר להם לימודים אקדמיים באוניברסיטה </w:t>
      </w:r>
      <w:bookmarkStart w:id="843" w:name="_ETM_Q1_3420930"/>
      <w:bookmarkEnd w:id="843"/>
      <w:r>
        <w:rPr>
          <w:rFonts w:hint="cs"/>
          <w:rtl/>
          <w:lang w:eastAsia="he-IL"/>
        </w:rPr>
        <w:t xml:space="preserve">הפתוחה, אבל הדרך להגיע לזה היה בתירוצים, קישרו לכסף </w:t>
      </w:r>
      <w:bookmarkStart w:id="844" w:name="_ETM_Q1_3424455"/>
      <w:bookmarkEnd w:id="844"/>
      <w:r w:rsidR="000D4174">
        <w:rPr>
          <w:rFonts w:hint="cs"/>
          <w:rtl/>
          <w:lang w:eastAsia="he-IL"/>
        </w:rPr>
        <w:t xml:space="preserve">וכו'. הדרך היא פשוטה: לא יקרה. זה מה שאתה </w:t>
      </w:r>
      <w:bookmarkStart w:id="845" w:name="_ETM_Q1_3427620"/>
      <w:bookmarkEnd w:id="845"/>
      <w:r w:rsidR="000D4174">
        <w:rPr>
          <w:rFonts w:hint="cs"/>
          <w:rtl/>
          <w:lang w:eastAsia="he-IL"/>
        </w:rPr>
        <w:t xml:space="preserve">צריך לכתוב: לא. נקודה. לא. השר חתום </w:t>
      </w:r>
      <w:bookmarkStart w:id="846" w:name="_ETM_Q1_3433534"/>
      <w:bookmarkEnd w:id="846"/>
      <w:r w:rsidR="000D4174">
        <w:rPr>
          <w:rFonts w:hint="cs"/>
          <w:rtl/>
          <w:lang w:eastAsia="he-IL"/>
        </w:rPr>
        <w:t xml:space="preserve">וזו העמדה. אין הווה  אמינא לתת להם. </w:t>
      </w:r>
    </w:p>
    <w:p w:rsidR="000D4174" w:rsidRDefault="000D4174" w:rsidP="000D4174">
      <w:pPr>
        <w:rPr>
          <w:rtl/>
          <w:lang w:eastAsia="he-IL"/>
        </w:rPr>
      </w:pPr>
    </w:p>
    <w:p w:rsidR="000D4174" w:rsidRDefault="000D4174" w:rsidP="000D41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השינוי </w:t>
      </w:r>
      <w:bookmarkStart w:id="847" w:name="_ETM_Q1_3434639"/>
      <w:bookmarkEnd w:id="847"/>
      <w:r>
        <w:rPr>
          <w:rFonts w:hint="cs"/>
          <w:rtl/>
          <w:lang w:eastAsia="he-IL"/>
        </w:rPr>
        <w:t xml:space="preserve">פה  מטורף. אני גם מקבל את מה שאמרה חברת </w:t>
      </w:r>
      <w:bookmarkStart w:id="848" w:name="_ETM_Q1_3439760"/>
      <w:bookmarkEnd w:id="848"/>
      <w:r>
        <w:rPr>
          <w:rFonts w:hint="cs"/>
          <w:rtl/>
          <w:lang w:eastAsia="he-IL"/>
        </w:rPr>
        <w:t xml:space="preserve">הכנסת, שנכון שיש פה שר שעשה שינוי מהותי, אבל מי לידינו יתקע כשיבוא שר אחר. אני מקבל </w:t>
      </w:r>
      <w:bookmarkStart w:id="849" w:name="_ETM_Q1_3444710"/>
      <w:bookmarkEnd w:id="849"/>
      <w:r>
        <w:rPr>
          <w:rFonts w:hint="cs"/>
          <w:rtl/>
          <w:lang w:eastAsia="he-IL"/>
        </w:rPr>
        <w:t xml:space="preserve">את זה, לכן אני בעד לחוקק, רק מה? ההסדר </w:t>
      </w:r>
      <w:bookmarkStart w:id="850" w:name="_ETM_Q1_3453551"/>
      <w:bookmarkEnd w:id="850"/>
      <w:r>
        <w:rPr>
          <w:rFonts w:hint="cs"/>
          <w:rtl/>
          <w:lang w:eastAsia="he-IL"/>
        </w:rPr>
        <w:t xml:space="preserve">המקורי הוא בעייתי, כי למעשה הוא מצמצם. כלומר, הוא תולה </w:t>
      </w:r>
      <w:bookmarkStart w:id="851" w:name="_ETM_Q1_3454914"/>
      <w:bookmarkEnd w:id="851"/>
      <w:r>
        <w:rPr>
          <w:rFonts w:hint="cs"/>
          <w:rtl/>
          <w:lang w:eastAsia="he-IL"/>
        </w:rPr>
        <w:t xml:space="preserve">את זה שלא יזכו לביקורים בכך שיש חטופים. לא. </w:t>
      </w:r>
      <w:bookmarkStart w:id="852" w:name="_ETM_Q1_3458428"/>
      <w:bookmarkEnd w:id="852"/>
      <w:r>
        <w:rPr>
          <w:rFonts w:hint="cs"/>
          <w:rtl/>
          <w:lang w:eastAsia="he-IL"/>
        </w:rPr>
        <w:t xml:space="preserve">הם לא צריכים לזכות לביקורים, למעט חריגים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שכרגע אני </w:t>
      </w:r>
      <w:bookmarkStart w:id="853" w:name="_ETM_Q1_3462205"/>
      <w:bookmarkEnd w:id="853"/>
      <w:r>
        <w:rPr>
          <w:rFonts w:hint="cs"/>
          <w:rtl/>
          <w:lang w:eastAsia="he-IL"/>
        </w:rPr>
        <w:t xml:space="preserve">לא יודע מתי 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סיבה. </w:t>
      </w:r>
    </w:p>
    <w:p w:rsidR="000D4174" w:rsidRDefault="000D4174" w:rsidP="000D4174">
      <w:pPr>
        <w:rPr>
          <w:rtl/>
          <w:lang w:eastAsia="he-IL"/>
        </w:rPr>
      </w:pPr>
      <w:bookmarkStart w:id="854" w:name="_ETM_Q1_3461122"/>
      <w:bookmarkEnd w:id="854"/>
    </w:p>
    <w:p w:rsidR="000D4174" w:rsidRDefault="000D4174" w:rsidP="000D4174">
      <w:pPr>
        <w:pStyle w:val="a4"/>
        <w:keepNext/>
        <w:rPr>
          <w:rtl/>
        </w:rPr>
      </w:pPr>
      <w:bookmarkStart w:id="855" w:name="ET_speaker_6149_70"/>
      <w:r w:rsidRPr="000D4174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0D4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:rsidR="000D4174" w:rsidRDefault="000D4174" w:rsidP="000D4174">
      <w:pPr>
        <w:pStyle w:val="KeepWithNext"/>
        <w:rPr>
          <w:rtl/>
          <w:lang w:eastAsia="he-IL"/>
        </w:rPr>
      </w:pPr>
    </w:p>
    <w:p w:rsidR="000D4174" w:rsidRDefault="000D4174" w:rsidP="000D4174">
      <w:pPr>
        <w:rPr>
          <w:rtl/>
          <w:lang w:eastAsia="he-IL"/>
        </w:rPr>
      </w:pPr>
      <w:bookmarkStart w:id="856" w:name="_ETM_Q1_3461656"/>
      <w:bookmarkStart w:id="857" w:name="_ETM_Q1_3461721"/>
      <w:bookmarkEnd w:id="856"/>
      <w:bookmarkEnd w:id="857"/>
      <w:r>
        <w:rPr>
          <w:rFonts w:hint="cs"/>
          <w:rtl/>
          <w:lang w:eastAsia="he-IL"/>
        </w:rPr>
        <w:t xml:space="preserve">החטופים זה </w:t>
      </w:r>
      <w:bookmarkStart w:id="858" w:name="_ETM_Q1_3467074"/>
      <w:bookmarkEnd w:id="858"/>
      <w:r>
        <w:rPr>
          <w:rFonts w:hint="cs"/>
          <w:rtl/>
          <w:lang w:eastAsia="he-IL"/>
        </w:rPr>
        <w:t xml:space="preserve">רק על סעיף הצלב האדום. </w:t>
      </w:r>
    </w:p>
    <w:p w:rsidR="000D4174" w:rsidRDefault="000D4174" w:rsidP="000D4174">
      <w:pPr>
        <w:rPr>
          <w:rtl/>
          <w:lang w:eastAsia="he-IL"/>
        </w:rPr>
      </w:pPr>
      <w:bookmarkStart w:id="859" w:name="_ETM_Q1_3470626"/>
      <w:bookmarkStart w:id="860" w:name="_ETM_Q1_3470695"/>
      <w:bookmarkEnd w:id="859"/>
      <w:bookmarkEnd w:id="860"/>
    </w:p>
    <w:p w:rsidR="000D4174" w:rsidRDefault="000D4174" w:rsidP="000D4174">
      <w:pPr>
        <w:pStyle w:val="af6"/>
        <w:keepNext/>
        <w:rPr>
          <w:rtl/>
        </w:rPr>
      </w:pPr>
      <w:bookmarkStart w:id="861" w:name="ET_yor_6342_71"/>
      <w:r w:rsidRPr="000D4174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0D41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1"/>
    </w:p>
    <w:p w:rsidR="000D4174" w:rsidRDefault="000D4174" w:rsidP="000D4174">
      <w:pPr>
        <w:pStyle w:val="KeepWithNext"/>
        <w:rPr>
          <w:rtl/>
          <w:lang w:eastAsia="he-IL"/>
        </w:rPr>
      </w:pPr>
    </w:p>
    <w:p w:rsidR="000D4174" w:rsidRDefault="000D4174" w:rsidP="000D41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שלא תהיה התנגדות של חברת הכנסת דיסטל, אני חושב שפה אתם מדברים את אותה שפה. </w:t>
      </w:r>
    </w:p>
    <w:p w:rsidR="000D4174" w:rsidRDefault="000D4174" w:rsidP="000D4174">
      <w:pPr>
        <w:rPr>
          <w:rtl/>
          <w:lang w:eastAsia="he-IL"/>
        </w:rPr>
      </w:pPr>
      <w:bookmarkStart w:id="862" w:name="_ETM_Q1_3469553"/>
      <w:bookmarkStart w:id="863" w:name="_ETM_Q1_3469632"/>
      <w:bookmarkEnd w:id="862"/>
      <w:bookmarkEnd w:id="863"/>
    </w:p>
    <w:p w:rsidR="000D4174" w:rsidRDefault="000D4174" w:rsidP="000D4174">
      <w:pPr>
        <w:pStyle w:val="af9"/>
        <w:keepNext/>
        <w:rPr>
          <w:rtl/>
          <w:lang w:eastAsia="he-IL"/>
        </w:rPr>
      </w:pPr>
      <w:bookmarkStart w:id="864" w:name="ET_guest_905104_72"/>
      <w:r w:rsidRPr="000D4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0D41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4"/>
    </w:p>
    <w:p w:rsidR="000D4174" w:rsidRDefault="000D4174" w:rsidP="000D4174">
      <w:pPr>
        <w:pStyle w:val="KeepWithNext"/>
        <w:rPr>
          <w:rtl/>
          <w:lang w:eastAsia="he-IL"/>
        </w:rPr>
      </w:pPr>
    </w:p>
    <w:p w:rsidR="000D4174" w:rsidRDefault="000D4174" w:rsidP="000D41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המקורי היה על כולם. </w:t>
      </w:r>
    </w:p>
    <w:p w:rsidR="000D4174" w:rsidRDefault="000D4174" w:rsidP="000D4174">
      <w:pPr>
        <w:rPr>
          <w:rtl/>
          <w:lang w:eastAsia="he-IL"/>
        </w:rPr>
      </w:pPr>
      <w:bookmarkStart w:id="865" w:name="_ETM_Q1_3474052"/>
      <w:bookmarkStart w:id="866" w:name="_ETM_Q1_3474124"/>
      <w:bookmarkEnd w:id="865"/>
      <w:bookmarkEnd w:id="866"/>
    </w:p>
    <w:p w:rsidR="000D4174" w:rsidRDefault="000D4174" w:rsidP="000D4174">
      <w:pPr>
        <w:rPr>
          <w:rtl/>
          <w:lang w:eastAsia="he-IL"/>
        </w:rPr>
      </w:pPr>
      <w:bookmarkStart w:id="867" w:name="_ETM_Q1_3474261"/>
      <w:bookmarkStart w:id="868" w:name="_ETM_Q1_3474341"/>
      <w:bookmarkEnd w:id="867"/>
      <w:bookmarkEnd w:id="868"/>
      <w:r>
        <w:rPr>
          <w:rFonts w:hint="cs"/>
          <w:rtl/>
          <w:lang w:eastAsia="he-IL"/>
        </w:rPr>
        <w:t xml:space="preserve">ישבנו </w:t>
      </w:r>
      <w:bookmarkStart w:id="869" w:name="_ETM_Q1_3474478"/>
      <w:bookmarkEnd w:id="869"/>
      <w:r>
        <w:rPr>
          <w:rFonts w:hint="cs"/>
          <w:rtl/>
          <w:lang w:eastAsia="he-IL"/>
        </w:rPr>
        <w:t xml:space="preserve">בינינו וליבנו את העניינים. שנינו לפעמים  רגשניים, ואני </w:t>
      </w:r>
      <w:bookmarkStart w:id="870" w:name="_ETM_Q1_3480477"/>
      <w:bookmarkEnd w:id="870"/>
      <w:r>
        <w:rPr>
          <w:rFonts w:hint="cs"/>
          <w:rtl/>
          <w:lang w:eastAsia="he-IL"/>
        </w:rPr>
        <w:t xml:space="preserve">אוהב אנשים שאכפת להם. בסוף </w:t>
      </w:r>
      <w:bookmarkStart w:id="871" w:name="_ETM_Q1_3479013"/>
      <w:bookmarkEnd w:id="871"/>
      <w:r>
        <w:rPr>
          <w:rFonts w:hint="cs"/>
          <w:rtl/>
          <w:lang w:eastAsia="he-IL"/>
        </w:rPr>
        <w:t xml:space="preserve">יש בינינו תמימות דעים אחת: הצעת החוק הזאת צריכה </w:t>
      </w:r>
      <w:bookmarkStart w:id="872" w:name="_ETM_Q1_3485746"/>
      <w:bookmarkEnd w:id="872"/>
      <w:r>
        <w:rPr>
          <w:rFonts w:hint="cs"/>
          <w:rtl/>
          <w:lang w:eastAsia="he-IL"/>
        </w:rPr>
        <w:t xml:space="preserve">לעבור והיא צריכה להיות מספיק ברורה וחדה שאין ביקורים. </w:t>
      </w:r>
      <w:bookmarkStart w:id="873" w:name="_ETM_Q1_3493164"/>
      <w:bookmarkEnd w:id="873"/>
      <w:r>
        <w:rPr>
          <w:rFonts w:hint="cs"/>
          <w:rtl/>
          <w:lang w:eastAsia="he-IL"/>
        </w:rPr>
        <w:t xml:space="preserve">אם רוצים ועדה וכו', מבחינתי ככול שיש יותר </w:t>
      </w:r>
      <w:bookmarkStart w:id="874" w:name="_ETM_Q1_3495583"/>
      <w:bookmarkEnd w:id="874"/>
      <w:r>
        <w:rPr>
          <w:rFonts w:hint="cs"/>
          <w:rtl/>
          <w:lang w:eastAsia="he-IL"/>
        </w:rPr>
        <w:t xml:space="preserve">שחקני וטו שצריכים לאשר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בעד. דיב</w:t>
      </w:r>
      <w:bookmarkStart w:id="875" w:name="_ETM_Q1_3499739"/>
      <w:bookmarkEnd w:id="875"/>
      <w:r>
        <w:rPr>
          <w:rFonts w:hint="cs"/>
          <w:rtl/>
          <w:lang w:eastAsia="he-IL"/>
        </w:rPr>
        <w:t xml:space="preserve">רו על שקיפות? זה אפילו לא רק שקיפות, אלא כמה </w:t>
      </w:r>
      <w:bookmarkStart w:id="876" w:name="_ETM_Q1_3502215"/>
      <w:bookmarkEnd w:id="876"/>
      <w:r>
        <w:rPr>
          <w:rFonts w:hint="cs"/>
          <w:rtl/>
          <w:lang w:eastAsia="he-IL"/>
        </w:rPr>
        <w:t xml:space="preserve">שיותר נוגעים בדבר שיאשרו את הדבר הזה. לא אכפת לי </w:t>
      </w:r>
      <w:bookmarkStart w:id="877" w:name="_ETM_Q1_3506397"/>
      <w:bookmarkEnd w:id="877"/>
      <w:r>
        <w:rPr>
          <w:rFonts w:hint="cs"/>
          <w:rtl/>
          <w:lang w:eastAsia="he-IL"/>
        </w:rPr>
        <w:t>איך תהיה המתכונת, אבל הבסיס חייב להיות: אין</w:t>
      </w:r>
      <w:bookmarkStart w:id="878" w:name="_ETM_Q1_3508642"/>
      <w:bookmarkEnd w:id="878"/>
      <w:r>
        <w:rPr>
          <w:rFonts w:hint="cs"/>
          <w:rtl/>
          <w:lang w:eastAsia="he-IL"/>
        </w:rPr>
        <w:t xml:space="preserve">.  חטופים או לא חטופים. הרי הסיבה שלא </w:t>
      </w:r>
      <w:bookmarkStart w:id="879" w:name="_ETM_Q1_3510673"/>
      <w:bookmarkEnd w:id="879"/>
      <w:r>
        <w:rPr>
          <w:rFonts w:hint="cs"/>
          <w:rtl/>
          <w:lang w:eastAsia="he-IL"/>
        </w:rPr>
        <w:t xml:space="preserve">תמיד יש חטופים בעזה, למרות שמשנת 2006 כמעט ברצף יש </w:t>
      </w:r>
      <w:bookmarkStart w:id="880" w:name="_ETM_Q1_3518010"/>
      <w:bookmarkEnd w:id="880"/>
      <w:r>
        <w:rPr>
          <w:rFonts w:hint="cs"/>
          <w:rtl/>
          <w:lang w:eastAsia="he-IL"/>
        </w:rPr>
        <w:t>חטופים בעזה, זה פשוט כי הם לא הספיקו לחטוף. הרצון</w:t>
      </w:r>
      <w:bookmarkStart w:id="881" w:name="_ETM_Q1_3518704"/>
      <w:bookmarkEnd w:id="881"/>
      <w:r>
        <w:rPr>
          <w:rFonts w:hint="cs"/>
          <w:rtl/>
          <w:lang w:eastAsia="he-IL"/>
        </w:rPr>
        <w:t xml:space="preserve"> תמיד קיים, לא תמיד באותו רגע יש להם חטוף. </w:t>
      </w:r>
    </w:p>
    <w:p w:rsidR="000D4174" w:rsidRDefault="000D4174" w:rsidP="000D4174">
      <w:pPr>
        <w:rPr>
          <w:rtl/>
          <w:lang w:eastAsia="he-IL"/>
        </w:rPr>
      </w:pPr>
      <w:bookmarkStart w:id="882" w:name="_ETM_Q1_3524689"/>
      <w:bookmarkStart w:id="883" w:name="_ETM_Q1_3524784"/>
      <w:bookmarkEnd w:id="882"/>
      <w:bookmarkEnd w:id="883"/>
    </w:p>
    <w:p w:rsidR="000D4174" w:rsidRDefault="000D4174" w:rsidP="000D4174">
      <w:pPr>
        <w:pStyle w:val="a4"/>
        <w:keepNext/>
        <w:rPr>
          <w:rtl/>
        </w:rPr>
      </w:pPr>
      <w:bookmarkStart w:id="884" w:name="ET_speaker_5807_73"/>
      <w:r w:rsidRPr="000D417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D4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:rsidR="000D4174" w:rsidRDefault="000D4174" w:rsidP="000D4174">
      <w:pPr>
        <w:pStyle w:val="KeepWithNext"/>
        <w:rPr>
          <w:rtl/>
          <w:lang w:eastAsia="he-IL"/>
        </w:rPr>
      </w:pPr>
    </w:p>
    <w:p w:rsidR="000D4174" w:rsidRDefault="000D4174" w:rsidP="000D41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בעזה, בכלל. </w:t>
      </w:r>
    </w:p>
    <w:p w:rsidR="000D4174" w:rsidRDefault="000D4174" w:rsidP="000D4174">
      <w:pPr>
        <w:rPr>
          <w:rtl/>
          <w:lang w:eastAsia="he-IL"/>
        </w:rPr>
      </w:pPr>
      <w:bookmarkStart w:id="885" w:name="_ETM_Q1_3523952"/>
      <w:bookmarkStart w:id="886" w:name="_ETM_Q1_3524042"/>
      <w:bookmarkEnd w:id="885"/>
      <w:bookmarkEnd w:id="886"/>
    </w:p>
    <w:p w:rsidR="000D4174" w:rsidRDefault="000D4174" w:rsidP="000D4174">
      <w:pPr>
        <w:pStyle w:val="af9"/>
        <w:keepNext/>
        <w:rPr>
          <w:rtl/>
          <w:lang w:eastAsia="he-IL"/>
        </w:rPr>
      </w:pPr>
      <w:bookmarkStart w:id="887" w:name="ET_guest_905104_74"/>
      <w:r w:rsidRPr="000D4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0D41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7"/>
    </w:p>
    <w:p w:rsidR="000D4174" w:rsidRDefault="000D4174" w:rsidP="000D4174">
      <w:pPr>
        <w:pStyle w:val="KeepWithNext"/>
        <w:rPr>
          <w:rtl/>
          <w:lang w:eastAsia="he-IL"/>
        </w:rPr>
      </w:pPr>
    </w:p>
    <w:p w:rsidR="000D4174" w:rsidRDefault="000D4174" w:rsidP="000D41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הסיבה שיהודה ושומרון לא מלאה </w:t>
      </w:r>
      <w:bookmarkStart w:id="888" w:name="_ETM_Q1_3524597"/>
      <w:bookmarkEnd w:id="888"/>
      <w:r>
        <w:rPr>
          <w:rFonts w:hint="cs"/>
          <w:rtl/>
          <w:lang w:eastAsia="he-IL"/>
        </w:rPr>
        <w:t xml:space="preserve">בחטופים זה לא כי הם לא רוצים, אלא כי בינתיים </w:t>
      </w:r>
      <w:bookmarkStart w:id="889" w:name="_ETM_Q1_3526236"/>
      <w:bookmarkEnd w:id="889"/>
      <w:r>
        <w:rPr>
          <w:rFonts w:hint="cs"/>
          <w:rtl/>
          <w:lang w:eastAsia="he-IL"/>
        </w:rPr>
        <w:t xml:space="preserve">הם לא מצליחים. צריך לומר שזה לא רלוונטי אם יש חטוף או אין חטוף, ארגוני טרור לא צריכים לזכות לביקורים. </w:t>
      </w:r>
      <w:bookmarkStart w:id="890" w:name="_ETM_Q1_3530770"/>
      <w:bookmarkEnd w:id="890"/>
      <w:r>
        <w:rPr>
          <w:rFonts w:hint="cs"/>
          <w:rtl/>
          <w:lang w:eastAsia="he-IL"/>
        </w:rPr>
        <w:t xml:space="preserve">נקודה. </w:t>
      </w:r>
      <w:r w:rsidR="00892F09">
        <w:rPr>
          <w:rFonts w:hint="cs"/>
          <w:rtl/>
          <w:lang w:eastAsia="he-IL"/>
        </w:rPr>
        <w:t xml:space="preserve">אף אחד לא בא לבקר אותם ומדבר איתם על </w:t>
      </w:r>
      <w:bookmarkStart w:id="891" w:name="_ETM_Q1_3534593"/>
      <w:bookmarkEnd w:id="891"/>
      <w:r w:rsidR="00892F09">
        <w:rPr>
          <w:rFonts w:hint="cs"/>
          <w:rtl/>
          <w:lang w:eastAsia="he-IL"/>
        </w:rPr>
        <w:t>הסופה - - -</w:t>
      </w:r>
    </w:p>
    <w:p w:rsidR="00892F09" w:rsidRDefault="00892F09" w:rsidP="000D4174">
      <w:pPr>
        <w:rPr>
          <w:rtl/>
          <w:lang w:eastAsia="he-IL"/>
        </w:rPr>
      </w:pPr>
      <w:bookmarkStart w:id="892" w:name="_ETM_Q1_3539554"/>
      <w:bookmarkEnd w:id="892"/>
    </w:p>
    <w:p w:rsidR="00892F09" w:rsidRDefault="00892F09" w:rsidP="00892F09">
      <w:pPr>
        <w:pStyle w:val="a4"/>
        <w:keepNext/>
        <w:rPr>
          <w:rtl/>
        </w:rPr>
      </w:pPr>
      <w:bookmarkStart w:id="893" w:name="ET_speaker_5807_75"/>
      <w:r w:rsidRPr="00892F0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92F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892F09" w:rsidRDefault="00892F09" w:rsidP="00892F09">
      <w:pPr>
        <w:pStyle w:val="KeepWithNext"/>
        <w:rPr>
          <w:rtl/>
          <w:lang w:eastAsia="he-IL"/>
        </w:rPr>
      </w:pPr>
    </w:p>
    <w:p w:rsidR="00892F09" w:rsidRDefault="00892F09" w:rsidP="00892F09">
      <w:pPr>
        <w:rPr>
          <w:rtl/>
          <w:lang w:eastAsia="he-IL"/>
        </w:rPr>
      </w:pPr>
      <w:bookmarkStart w:id="894" w:name="_ETM_Q1_3540060"/>
      <w:bookmarkStart w:id="895" w:name="_ETM_Q1_3540118"/>
      <w:bookmarkEnd w:id="894"/>
      <w:bookmarkEnd w:id="895"/>
      <w:r>
        <w:rPr>
          <w:rFonts w:hint="cs"/>
          <w:rtl/>
          <w:lang w:eastAsia="he-IL"/>
        </w:rPr>
        <w:t xml:space="preserve">אבל לצערנו הרב אתה צריך לעשות </w:t>
      </w:r>
      <w:bookmarkStart w:id="896" w:name="_ETM_Q1_3540197"/>
      <w:bookmarkEnd w:id="896"/>
      <w:r>
        <w:rPr>
          <w:rFonts w:hint="cs"/>
          <w:rtl/>
          <w:lang w:eastAsia="he-IL"/>
        </w:rPr>
        <w:t>מסביב כל מיני הגנות כי יש פרשנויות.</w:t>
      </w:r>
      <w:bookmarkStart w:id="897" w:name="_ETM_Q1_3542224"/>
      <w:bookmarkStart w:id="898" w:name="_ETM_Q1_3542312"/>
      <w:bookmarkEnd w:id="897"/>
      <w:bookmarkEnd w:id="898"/>
      <w:r>
        <w:rPr>
          <w:rFonts w:hint="cs"/>
          <w:rtl/>
          <w:lang w:eastAsia="he-IL"/>
        </w:rPr>
        <w:t xml:space="preserve"> אנחנו מחוקקים וכל </w:t>
      </w:r>
      <w:bookmarkStart w:id="899" w:name="_ETM_Q1_3547612"/>
      <w:bookmarkEnd w:id="899"/>
      <w:r>
        <w:rPr>
          <w:rFonts w:hint="cs"/>
          <w:rtl/>
          <w:lang w:eastAsia="he-IL"/>
        </w:rPr>
        <w:t>החוקים שלנו נופלים כשאתה מגיע לבג"ץ.</w:t>
      </w:r>
    </w:p>
    <w:p w:rsidR="00892F09" w:rsidRDefault="00892F09" w:rsidP="00892F09">
      <w:pPr>
        <w:rPr>
          <w:rtl/>
          <w:lang w:eastAsia="he-IL"/>
        </w:rPr>
      </w:pPr>
      <w:bookmarkStart w:id="900" w:name="_ETM_Q1_3552269"/>
      <w:bookmarkStart w:id="901" w:name="_ETM_Q1_3552353"/>
      <w:bookmarkStart w:id="902" w:name="_ETM_Q1_3552429"/>
      <w:bookmarkEnd w:id="900"/>
      <w:bookmarkEnd w:id="901"/>
      <w:bookmarkEnd w:id="902"/>
    </w:p>
    <w:p w:rsidR="00892F09" w:rsidRDefault="00892F09" w:rsidP="00892F09">
      <w:pPr>
        <w:pStyle w:val="af9"/>
        <w:keepNext/>
        <w:rPr>
          <w:rtl/>
          <w:lang w:eastAsia="he-IL"/>
        </w:rPr>
      </w:pPr>
      <w:bookmarkStart w:id="903" w:name="ET_guest_905104_76"/>
      <w:r w:rsidRPr="00892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892F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3"/>
    </w:p>
    <w:p w:rsidR="00892F09" w:rsidRDefault="00892F09" w:rsidP="00892F09">
      <w:pPr>
        <w:pStyle w:val="KeepWithNext"/>
        <w:rPr>
          <w:rtl/>
          <w:lang w:eastAsia="he-IL"/>
        </w:rPr>
      </w:pPr>
    </w:p>
    <w:p w:rsidR="00892F09" w:rsidRDefault="00892F09" w:rsidP="00892F09">
      <w:pPr>
        <w:rPr>
          <w:rtl/>
          <w:lang w:eastAsia="he-IL"/>
        </w:rPr>
      </w:pPr>
      <w:bookmarkStart w:id="904" w:name="_ETM_Q1_3552508"/>
      <w:bookmarkEnd w:id="904"/>
      <w:r>
        <w:rPr>
          <w:rFonts w:hint="cs"/>
          <w:rtl/>
          <w:lang w:eastAsia="he-IL"/>
        </w:rPr>
        <w:t xml:space="preserve">אני מסכים מאוד עם מה </w:t>
      </w:r>
      <w:bookmarkStart w:id="905" w:name="_ETM_Q1_3546969"/>
      <w:bookmarkEnd w:id="905"/>
      <w:r>
        <w:rPr>
          <w:rFonts w:hint="cs"/>
          <w:rtl/>
          <w:lang w:eastAsia="he-IL"/>
        </w:rPr>
        <w:t xml:space="preserve">שאמרה חברת הכנסת גלית דיסטל. אני לא מחוקק, אתם המחוקקים, </w:t>
      </w:r>
      <w:bookmarkStart w:id="906" w:name="_ETM_Q1_3552320"/>
      <w:bookmarkEnd w:id="906"/>
      <w:r>
        <w:rPr>
          <w:rFonts w:hint="cs"/>
          <w:rtl/>
          <w:lang w:eastAsia="he-IL"/>
        </w:rPr>
        <w:t xml:space="preserve">אבל אני פחות אוהב להתעסק במה יעשה בג"ץ. </w:t>
      </w:r>
      <w:bookmarkStart w:id="907" w:name="_ETM_Q1_3555599"/>
      <w:bookmarkEnd w:id="907"/>
      <w:r>
        <w:rPr>
          <w:rFonts w:hint="cs"/>
          <w:rtl/>
          <w:lang w:eastAsia="he-IL"/>
        </w:rPr>
        <w:t xml:space="preserve">אתה עושה את המוטל עליך, מה הוא  יעשה? יעשה. </w:t>
      </w:r>
      <w:bookmarkStart w:id="908" w:name="_ETM_Q1_3556362"/>
      <w:bookmarkEnd w:id="908"/>
      <w:r>
        <w:rPr>
          <w:rFonts w:hint="cs"/>
          <w:rtl/>
          <w:lang w:eastAsia="he-IL"/>
        </w:rPr>
        <w:t xml:space="preserve">יותר מזה, אל תשימי על עצמך שלייקס, החוק צריך </w:t>
      </w:r>
      <w:bookmarkStart w:id="909" w:name="_ETM_Q1_3562182"/>
      <w:bookmarkEnd w:id="909"/>
      <w:r>
        <w:rPr>
          <w:rFonts w:hint="cs"/>
          <w:rtl/>
          <w:lang w:eastAsia="he-IL"/>
        </w:rPr>
        <w:t xml:space="preserve">להיות מספיק חד. ירצה בג"ץ לשנות – </w:t>
      </w:r>
      <w:bookmarkStart w:id="910" w:name="_ETM_Q1_3566895"/>
      <w:bookmarkEnd w:id="910"/>
      <w:r>
        <w:rPr>
          <w:rFonts w:hint="cs"/>
          <w:rtl/>
          <w:lang w:eastAsia="he-IL"/>
        </w:rPr>
        <w:t xml:space="preserve">מעולה, אבל צריך להיות ברור שהוא מנע את זה. אבל מראש </w:t>
      </w:r>
      <w:bookmarkStart w:id="911" w:name="_ETM_Q1_3569405"/>
      <w:bookmarkEnd w:id="911"/>
      <w:r>
        <w:rPr>
          <w:rFonts w:hint="cs"/>
          <w:rtl/>
          <w:lang w:eastAsia="he-IL"/>
        </w:rPr>
        <w:t xml:space="preserve">לתת סייג על סייג וכו', בסוף שכרך </w:t>
      </w:r>
      <w:bookmarkStart w:id="912" w:name="_ETM_Q1_3570648"/>
      <w:bookmarkEnd w:id="912"/>
      <w:r>
        <w:rPr>
          <w:rFonts w:hint="cs"/>
          <w:rtl/>
          <w:lang w:eastAsia="he-IL"/>
        </w:rPr>
        <w:t xml:space="preserve">יוצא בהפסדך. </w:t>
      </w:r>
    </w:p>
    <w:p w:rsidR="00892F09" w:rsidRDefault="00892F09" w:rsidP="00892F09">
      <w:pPr>
        <w:rPr>
          <w:rtl/>
          <w:lang w:eastAsia="he-IL"/>
        </w:rPr>
      </w:pPr>
      <w:bookmarkStart w:id="913" w:name="_ETM_Q1_3573361"/>
      <w:bookmarkStart w:id="914" w:name="_ETM_Q1_3573441"/>
      <w:bookmarkStart w:id="915" w:name="_ETM_Q1_3575441"/>
      <w:bookmarkEnd w:id="913"/>
      <w:bookmarkEnd w:id="914"/>
      <w:bookmarkEnd w:id="915"/>
    </w:p>
    <w:p w:rsidR="00892F09" w:rsidRDefault="00892F09" w:rsidP="00892F09">
      <w:pPr>
        <w:pStyle w:val="a4"/>
        <w:keepNext/>
        <w:rPr>
          <w:rtl/>
        </w:rPr>
      </w:pPr>
      <w:bookmarkStart w:id="916" w:name="ET_speaker_5807_77"/>
      <w:r w:rsidRPr="00892F0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92F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892F09" w:rsidRDefault="00892F09" w:rsidP="00892F09">
      <w:pPr>
        <w:pStyle w:val="KeepWithNext"/>
        <w:rPr>
          <w:rtl/>
          <w:lang w:eastAsia="he-IL"/>
        </w:rPr>
      </w:pPr>
    </w:p>
    <w:p w:rsidR="00892F09" w:rsidRDefault="00892F09" w:rsidP="00892F09">
      <w:pPr>
        <w:rPr>
          <w:rtl/>
          <w:lang w:eastAsia="he-IL"/>
        </w:rPr>
      </w:pPr>
      <w:bookmarkStart w:id="917" w:name="_ETM_Q1_3575990"/>
      <w:bookmarkStart w:id="918" w:name="_ETM_Q1_3576059"/>
      <w:bookmarkEnd w:id="917"/>
      <w:bookmarkEnd w:id="918"/>
      <w:r>
        <w:rPr>
          <w:rFonts w:hint="cs"/>
          <w:rtl/>
          <w:lang w:eastAsia="he-IL"/>
        </w:rPr>
        <w:t xml:space="preserve">אז מה יעזור? אז יהיו עורכי דין </w:t>
      </w:r>
      <w:bookmarkStart w:id="919" w:name="_ETM_Q1_3572839"/>
      <w:bookmarkEnd w:id="919"/>
      <w:r>
        <w:rPr>
          <w:rFonts w:hint="cs"/>
          <w:rtl/>
          <w:lang w:eastAsia="he-IL"/>
        </w:rPr>
        <w:t xml:space="preserve">וביקורים, כי זו תהיה הפרשנות שלהם. </w:t>
      </w:r>
    </w:p>
    <w:p w:rsidR="00892F09" w:rsidRDefault="00892F09" w:rsidP="00892F09">
      <w:pPr>
        <w:rPr>
          <w:rtl/>
          <w:lang w:eastAsia="he-IL"/>
        </w:rPr>
      </w:pPr>
      <w:bookmarkStart w:id="920" w:name="_ETM_Q1_3577097"/>
      <w:bookmarkStart w:id="921" w:name="_ETM_Q1_3577196"/>
      <w:bookmarkStart w:id="922" w:name="_ETM_Q1_3579321"/>
      <w:bookmarkEnd w:id="920"/>
      <w:bookmarkEnd w:id="921"/>
      <w:bookmarkEnd w:id="922"/>
    </w:p>
    <w:p w:rsidR="00892F09" w:rsidRDefault="00892F09" w:rsidP="00892F09">
      <w:pPr>
        <w:pStyle w:val="af9"/>
        <w:keepNext/>
        <w:rPr>
          <w:rtl/>
          <w:lang w:eastAsia="he-IL"/>
        </w:rPr>
      </w:pPr>
      <w:bookmarkStart w:id="923" w:name="ET_guest_905104_78"/>
      <w:r w:rsidRPr="00892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892F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3"/>
    </w:p>
    <w:p w:rsidR="00892F09" w:rsidRDefault="00892F09" w:rsidP="00892F09">
      <w:pPr>
        <w:pStyle w:val="KeepWithNext"/>
        <w:rPr>
          <w:rtl/>
          <w:lang w:eastAsia="he-IL"/>
        </w:rPr>
      </w:pPr>
    </w:p>
    <w:p w:rsidR="00892F09" w:rsidRDefault="00892F09" w:rsidP="00892F09">
      <w:pPr>
        <w:rPr>
          <w:rtl/>
          <w:lang w:eastAsia="he-IL"/>
        </w:rPr>
      </w:pPr>
      <w:bookmarkStart w:id="924" w:name="_ETM_Q1_3579867"/>
      <w:bookmarkStart w:id="925" w:name="_ETM_Q1_3579932"/>
      <w:bookmarkEnd w:id="924"/>
      <w:bookmarkEnd w:id="925"/>
      <w:r>
        <w:rPr>
          <w:rFonts w:hint="cs"/>
          <w:rtl/>
          <w:lang w:eastAsia="he-IL"/>
        </w:rPr>
        <w:t>אם בג"ץ רוצה</w:t>
      </w:r>
      <w:bookmarkStart w:id="926" w:name="_ETM_Q1_3580880"/>
      <w:bookmarkEnd w:id="9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תמיד יש את השאלה אם אלוקים יכול לברוא </w:t>
      </w:r>
      <w:bookmarkStart w:id="927" w:name="_ETM_Q1_3579573"/>
      <w:bookmarkEnd w:id="927"/>
      <w:r>
        <w:rPr>
          <w:rFonts w:hint="cs"/>
          <w:rtl/>
          <w:lang w:eastAsia="he-IL"/>
        </w:rPr>
        <w:t xml:space="preserve">אבן שהוא לא יכול להרים. גם על בג"ץ אותה שאלה. </w:t>
      </w:r>
      <w:bookmarkStart w:id="928" w:name="_ETM_Q1_3586379"/>
      <w:bookmarkEnd w:id="928"/>
      <w:r>
        <w:rPr>
          <w:rFonts w:hint="cs"/>
          <w:rtl/>
          <w:lang w:eastAsia="he-IL"/>
        </w:rPr>
        <w:t xml:space="preserve">הוא יכול לעשות הכול. </w:t>
      </w:r>
    </w:p>
    <w:p w:rsidR="00892F09" w:rsidRDefault="00892F09" w:rsidP="00892F09">
      <w:pPr>
        <w:rPr>
          <w:rtl/>
          <w:lang w:eastAsia="he-IL"/>
        </w:rPr>
      </w:pPr>
      <w:bookmarkStart w:id="929" w:name="_ETM_Q1_3590256"/>
      <w:bookmarkStart w:id="930" w:name="_ETM_Q1_3590356"/>
      <w:bookmarkEnd w:id="929"/>
      <w:bookmarkEnd w:id="930"/>
    </w:p>
    <w:p w:rsidR="00892F09" w:rsidRDefault="00892F09" w:rsidP="00892F09">
      <w:pPr>
        <w:pStyle w:val="a4"/>
        <w:keepNext/>
        <w:rPr>
          <w:rtl/>
        </w:rPr>
      </w:pPr>
      <w:bookmarkStart w:id="931" w:name="ET_speaker_6149_79"/>
      <w:r w:rsidRPr="00892F09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892F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892F09" w:rsidRDefault="00892F09" w:rsidP="00892F09">
      <w:pPr>
        <w:pStyle w:val="KeepWithNext"/>
        <w:rPr>
          <w:rtl/>
          <w:lang w:eastAsia="he-IL"/>
        </w:rPr>
      </w:pPr>
    </w:p>
    <w:p w:rsidR="00892F09" w:rsidRDefault="00892F09" w:rsidP="00892F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נראה את בג"ץ באקלים </w:t>
      </w:r>
      <w:bookmarkStart w:id="932" w:name="_ETM_Q1_3587460"/>
      <w:bookmarkEnd w:id="932"/>
      <w:r>
        <w:rPr>
          <w:rFonts w:hint="cs"/>
          <w:rtl/>
          <w:lang w:eastAsia="he-IL"/>
        </w:rPr>
        <w:t xml:space="preserve">הישראלי עכשיו ואומר: כן, כן, אני רוצה שיבואו חטופים. </w:t>
      </w:r>
      <w:bookmarkStart w:id="933" w:name="_ETM_Q1_3595792"/>
      <w:bookmarkEnd w:id="933"/>
    </w:p>
    <w:p w:rsidR="00892F09" w:rsidRDefault="00892F09" w:rsidP="00892F09">
      <w:pPr>
        <w:rPr>
          <w:rtl/>
          <w:lang w:eastAsia="he-IL"/>
        </w:rPr>
      </w:pPr>
      <w:bookmarkStart w:id="934" w:name="_ETM_Q1_3599328"/>
      <w:bookmarkStart w:id="935" w:name="_ETM_Q1_3599418"/>
      <w:bookmarkEnd w:id="934"/>
      <w:bookmarkEnd w:id="935"/>
    </w:p>
    <w:p w:rsidR="00892F09" w:rsidRDefault="00892F09" w:rsidP="00892F09">
      <w:pPr>
        <w:rPr>
          <w:rtl/>
          <w:lang w:eastAsia="he-IL"/>
        </w:rPr>
      </w:pPr>
      <w:bookmarkStart w:id="936" w:name="_ETM_Q1_3601312"/>
      <w:bookmarkStart w:id="937" w:name="_ETM_Q1_3601403"/>
      <w:bookmarkEnd w:id="936"/>
      <w:bookmarkEnd w:id="937"/>
      <w:r>
        <w:rPr>
          <w:rFonts w:hint="cs"/>
          <w:rtl/>
          <w:lang w:eastAsia="he-IL"/>
        </w:rPr>
        <w:t xml:space="preserve">לגבי ההתנהלות של שב"ס ולגבי ההתנהלות של השר, אין לי </w:t>
      </w:r>
      <w:bookmarkStart w:id="938" w:name="_ETM_Q1_3602789"/>
      <w:bookmarkEnd w:id="938"/>
      <w:r>
        <w:rPr>
          <w:rFonts w:hint="cs"/>
          <w:rtl/>
          <w:lang w:eastAsia="he-IL"/>
        </w:rPr>
        <w:t xml:space="preserve">מילים. אני יודעת מה עשו. הטענה שלי היא לא </w:t>
      </w:r>
      <w:bookmarkStart w:id="939" w:name="_ETM_Q1_3605365"/>
      <w:bookmarkEnd w:id="939"/>
      <w:r>
        <w:rPr>
          <w:rFonts w:hint="cs"/>
          <w:rtl/>
          <w:lang w:eastAsia="he-IL"/>
        </w:rPr>
        <w:t xml:space="preserve">על התוכן, אלא על זה שצריכה להיות </w:t>
      </w:r>
      <w:bookmarkStart w:id="940" w:name="_ETM_Q1_3610879"/>
      <w:bookmarkEnd w:id="940"/>
      <w:r>
        <w:rPr>
          <w:rFonts w:hint="cs"/>
          <w:rtl/>
          <w:lang w:eastAsia="he-IL"/>
        </w:rPr>
        <w:t xml:space="preserve">התנהלות מכוונת. </w:t>
      </w:r>
    </w:p>
    <w:p w:rsidR="00892F09" w:rsidRDefault="00892F09" w:rsidP="00892F09">
      <w:pPr>
        <w:rPr>
          <w:rtl/>
          <w:lang w:eastAsia="he-IL"/>
        </w:rPr>
      </w:pPr>
      <w:bookmarkStart w:id="941" w:name="_ETM_Q1_3611427"/>
      <w:bookmarkStart w:id="942" w:name="_ETM_Q1_3611531"/>
      <w:bookmarkEnd w:id="941"/>
      <w:bookmarkEnd w:id="942"/>
    </w:p>
    <w:p w:rsidR="00892F09" w:rsidRDefault="00892F09" w:rsidP="00892F09">
      <w:pPr>
        <w:pStyle w:val="af6"/>
        <w:keepNext/>
        <w:rPr>
          <w:rtl/>
        </w:rPr>
      </w:pPr>
      <w:bookmarkStart w:id="943" w:name="ET_yor_6342_80"/>
      <w:r w:rsidRPr="00892F09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892F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:rsidR="00892F09" w:rsidRDefault="00892F09" w:rsidP="00892F09">
      <w:pPr>
        <w:pStyle w:val="KeepWithNext"/>
        <w:rPr>
          <w:rtl/>
          <w:lang w:eastAsia="he-IL"/>
        </w:rPr>
      </w:pPr>
    </w:p>
    <w:p w:rsidR="00892F09" w:rsidRDefault="00892F09" w:rsidP="00892F09">
      <w:pPr>
        <w:rPr>
          <w:rtl/>
          <w:lang w:eastAsia="he-IL"/>
        </w:rPr>
      </w:pPr>
      <w:bookmarkStart w:id="944" w:name="_ETM_Q1_3608733"/>
      <w:bookmarkEnd w:id="944"/>
      <w:r>
        <w:rPr>
          <w:rFonts w:hint="cs"/>
          <w:rtl/>
          <w:lang w:eastAsia="he-IL"/>
        </w:rPr>
        <w:t xml:space="preserve">הדיון יימשך בישיבה החסויה. </w:t>
      </w:r>
    </w:p>
    <w:p w:rsidR="00892F09" w:rsidRDefault="00892F09" w:rsidP="00892F09">
      <w:pPr>
        <w:rPr>
          <w:rtl/>
          <w:lang w:eastAsia="he-IL"/>
        </w:rPr>
      </w:pPr>
      <w:bookmarkStart w:id="945" w:name="_ETM_Q1_3617571"/>
      <w:bookmarkStart w:id="946" w:name="_ETM_Q1_3617652"/>
      <w:bookmarkEnd w:id="945"/>
      <w:bookmarkEnd w:id="946"/>
    </w:p>
    <w:p w:rsidR="00892F09" w:rsidRDefault="00892F09" w:rsidP="00892F09">
      <w:pPr>
        <w:rPr>
          <w:rtl/>
          <w:lang w:eastAsia="he-IL"/>
        </w:rPr>
      </w:pPr>
      <w:bookmarkStart w:id="947" w:name="_ETM_Q1_3617811"/>
      <w:bookmarkStart w:id="948" w:name="_ETM_Q1_3617882"/>
      <w:bookmarkEnd w:id="947"/>
      <w:bookmarkEnd w:id="948"/>
      <w:r>
        <w:rPr>
          <w:rFonts w:hint="cs"/>
          <w:rtl/>
          <w:lang w:eastAsia="he-IL"/>
        </w:rPr>
        <w:t xml:space="preserve">תודה רבה לכולם, </w:t>
      </w:r>
      <w:bookmarkStart w:id="949" w:name="_ETM_Q1_3614102"/>
      <w:bookmarkEnd w:id="949"/>
      <w:r>
        <w:rPr>
          <w:rFonts w:hint="cs"/>
          <w:rtl/>
          <w:lang w:eastAsia="he-IL"/>
        </w:rPr>
        <w:t xml:space="preserve">הישיבה נעולה. </w:t>
      </w:r>
    </w:p>
    <w:p w:rsidR="00892F09" w:rsidRDefault="00892F09" w:rsidP="00892F09">
      <w:pPr>
        <w:rPr>
          <w:rtl/>
          <w:lang w:eastAsia="he-IL"/>
        </w:rPr>
      </w:pPr>
      <w:bookmarkStart w:id="950" w:name="_ETM_Q1_3616806"/>
      <w:bookmarkStart w:id="951" w:name="_ETM_Q1_3616876"/>
      <w:bookmarkEnd w:id="950"/>
      <w:bookmarkEnd w:id="951"/>
    </w:p>
    <w:p w:rsidR="00892F09" w:rsidRDefault="00892F09" w:rsidP="00892F09">
      <w:pPr>
        <w:rPr>
          <w:rtl/>
          <w:lang w:eastAsia="he-IL"/>
        </w:rPr>
      </w:pPr>
      <w:bookmarkStart w:id="952" w:name="_ETM_Q1_3616982"/>
      <w:bookmarkStart w:id="953" w:name="_ETM_Q1_3617055"/>
      <w:bookmarkEnd w:id="952"/>
      <w:bookmarkEnd w:id="953"/>
    </w:p>
    <w:p w:rsidR="00892F09" w:rsidRDefault="00892F09" w:rsidP="00892F09">
      <w:pPr>
        <w:pStyle w:val="afc"/>
        <w:keepNext/>
        <w:rPr>
          <w:rtl/>
          <w:lang w:eastAsia="he-IL"/>
        </w:rPr>
      </w:pPr>
      <w:bookmarkStart w:id="954" w:name="ET_meetingend_81"/>
      <w:r w:rsidRPr="00892F0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13:30.</w:t>
      </w:r>
      <w:r w:rsidRPr="00892F0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954"/>
    </w:p>
    <w:p w:rsidR="00892F09" w:rsidRDefault="00892F09" w:rsidP="00892F09">
      <w:pPr>
        <w:pStyle w:val="KeepWithNext"/>
        <w:rPr>
          <w:rtl/>
          <w:lang w:eastAsia="he-IL"/>
        </w:rPr>
      </w:pPr>
    </w:p>
    <w:p w:rsidR="00892F09" w:rsidRPr="00892F09" w:rsidRDefault="00892F09" w:rsidP="00892F09">
      <w:pPr>
        <w:rPr>
          <w:rtl/>
          <w:lang w:eastAsia="he-IL"/>
        </w:rPr>
      </w:pPr>
    </w:p>
    <w:p w:rsidR="00892F09" w:rsidRPr="00892F09" w:rsidRDefault="00892F09" w:rsidP="00892F09">
      <w:pPr>
        <w:rPr>
          <w:rtl/>
          <w:lang w:eastAsia="he-IL"/>
        </w:rPr>
      </w:pPr>
      <w:bookmarkStart w:id="955" w:name="_ETM_Q1_3611618"/>
      <w:bookmarkStart w:id="956" w:name="_ETM_Q1_3611722"/>
      <w:bookmarkEnd w:id="955"/>
      <w:bookmarkEnd w:id="956"/>
    </w:p>
    <w:p w:rsidR="00892F09" w:rsidRPr="000D4174" w:rsidRDefault="00892F09" w:rsidP="00892F09">
      <w:pPr>
        <w:rPr>
          <w:rtl/>
          <w:lang w:eastAsia="he-IL"/>
        </w:rPr>
      </w:pPr>
    </w:p>
    <w:p w:rsidR="000D4174" w:rsidRPr="000D4174" w:rsidRDefault="000D4174" w:rsidP="000D4174">
      <w:pPr>
        <w:rPr>
          <w:rtl/>
          <w:lang w:eastAsia="he-IL"/>
        </w:rPr>
      </w:pPr>
      <w:bookmarkStart w:id="957" w:name="_ETM_Q1_3469729"/>
      <w:bookmarkStart w:id="958" w:name="_ETM_Q1_3469810"/>
      <w:bookmarkEnd w:id="957"/>
      <w:bookmarkEnd w:id="958"/>
    </w:p>
    <w:p w:rsidR="000D4174" w:rsidRPr="00B75E10" w:rsidRDefault="000D4174" w:rsidP="000D4174">
      <w:pPr>
        <w:rPr>
          <w:lang w:eastAsia="he-IL"/>
        </w:rPr>
      </w:pPr>
      <w:bookmarkStart w:id="959" w:name="_ETM_Q1_3462971"/>
      <w:bookmarkStart w:id="960" w:name="_ETM_Q1_3463068"/>
      <w:bookmarkEnd w:id="959"/>
      <w:bookmarkEnd w:id="960"/>
    </w:p>
    <w:p w:rsidR="007872B4" w:rsidRPr="008713A4" w:rsidRDefault="007872B4" w:rsidP="00A6485E">
      <w:pPr>
        <w:ind w:firstLine="0"/>
      </w:pPr>
    </w:p>
    <w:sectPr w:rsidR="007872B4" w:rsidRPr="008713A4" w:rsidSect="00FA542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4C49" w:rsidRDefault="00024C49">
      <w:r>
        <w:separator/>
      </w:r>
    </w:p>
  </w:endnote>
  <w:endnote w:type="continuationSeparator" w:id="0">
    <w:p w:rsidR="00024C49" w:rsidRDefault="00024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4C49" w:rsidRDefault="00024C49">
      <w:r>
        <w:separator/>
      </w:r>
    </w:p>
  </w:footnote>
  <w:footnote w:type="continuationSeparator" w:id="0">
    <w:p w:rsidR="00024C49" w:rsidRDefault="00024C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C49" w:rsidRDefault="00024C4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24C49" w:rsidRDefault="00024C4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C49" w:rsidRDefault="00024C4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1208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24C49" w:rsidRPr="00CC5815" w:rsidRDefault="00024C49" w:rsidP="008E5E3F">
    <w:pPr>
      <w:pStyle w:val="a3"/>
      <w:ind w:firstLine="0"/>
    </w:pPr>
    <w:r>
      <w:rPr>
        <w:rtl/>
      </w:rPr>
      <w:t>הוועדה לביטחון לאומי</w:t>
    </w:r>
  </w:p>
  <w:p w:rsidR="00024C49" w:rsidRPr="00CC5815" w:rsidRDefault="00024C49" w:rsidP="008E5E3F">
    <w:pPr>
      <w:pStyle w:val="a3"/>
      <w:ind w:firstLine="0"/>
      <w:rPr>
        <w:rtl/>
      </w:rPr>
    </w:pPr>
    <w:r>
      <w:rPr>
        <w:rtl/>
      </w:rPr>
      <w:t>24/02/2025</w:t>
    </w:r>
  </w:p>
  <w:p w:rsidR="00024C49" w:rsidRPr="00CC5815" w:rsidRDefault="00024C4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C49" w:rsidRDefault="00024C4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4C49" w:rsidRDefault="00024C4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24C49" w:rsidRDefault="00024C4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08D"/>
    <w:rsid w:val="0002047E"/>
    <w:rsid w:val="00024C49"/>
    <w:rsid w:val="00037279"/>
    <w:rsid w:val="000436C8"/>
    <w:rsid w:val="00067F42"/>
    <w:rsid w:val="00092B80"/>
    <w:rsid w:val="000A17C6"/>
    <w:rsid w:val="000B060C"/>
    <w:rsid w:val="000B2EE6"/>
    <w:rsid w:val="000C47F5"/>
    <w:rsid w:val="000D4174"/>
    <w:rsid w:val="000E3314"/>
    <w:rsid w:val="000F2459"/>
    <w:rsid w:val="00150436"/>
    <w:rsid w:val="00152808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F42D5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5501"/>
    <w:rsid w:val="0049458B"/>
    <w:rsid w:val="00495FD8"/>
    <w:rsid w:val="004B0A65"/>
    <w:rsid w:val="004B1BE9"/>
    <w:rsid w:val="004C1035"/>
    <w:rsid w:val="00500C0C"/>
    <w:rsid w:val="005439A7"/>
    <w:rsid w:val="00546678"/>
    <w:rsid w:val="005506B9"/>
    <w:rsid w:val="005817EC"/>
    <w:rsid w:val="00590B77"/>
    <w:rsid w:val="005A2798"/>
    <w:rsid w:val="005A342D"/>
    <w:rsid w:val="005B411E"/>
    <w:rsid w:val="005C363E"/>
    <w:rsid w:val="005D61F3"/>
    <w:rsid w:val="005E1C6B"/>
    <w:rsid w:val="005E5704"/>
    <w:rsid w:val="005F76B0"/>
    <w:rsid w:val="00634F61"/>
    <w:rsid w:val="00695A47"/>
    <w:rsid w:val="006A0CB7"/>
    <w:rsid w:val="006F0259"/>
    <w:rsid w:val="006F7275"/>
    <w:rsid w:val="00700433"/>
    <w:rsid w:val="00702755"/>
    <w:rsid w:val="0070472C"/>
    <w:rsid w:val="00727341"/>
    <w:rsid w:val="00744C35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07ED"/>
    <w:rsid w:val="00892F09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220C"/>
    <w:rsid w:val="009E6E93"/>
    <w:rsid w:val="009F1518"/>
    <w:rsid w:val="009F4381"/>
    <w:rsid w:val="009F5773"/>
    <w:rsid w:val="00A15971"/>
    <w:rsid w:val="00A22C90"/>
    <w:rsid w:val="00A42723"/>
    <w:rsid w:val="00A57483"/>
    <w:rsid w:val="00A6485E"/>
    <w:rsid w:val="00A64A6D"/>
    <w:rsid w:val="00A64CAA"/>
    <w:rsid w:val="00A66020"/>
    <w:rsid w:val="00A76AE9"/>
    <w:rsid w:val="00A8260D"/>
    <w:rsid w:val="00AB02EE"/>
    <w:rsid w:val="00AB3F3A"/>
    <w:rsid w:val="00AD4EC9"/>
    <w:rsid w:val="00AD6FFC"/>
    <w:rsid w:val="00AD7221"/>
    <w:rsid w:val="00AF31E6"/>
    <w:rsid w:val="00AF4150"/>
    <w:rsid w:val="00B0509A"/>
    <w:rsid w:val="00B120B2"/>
    <w:rsid w:val="00B50340"/>
    <w:rsid w:val="00B65508"/>
    <w:rsid w:val="00B75E10"/>
    <w:rsid w:val="00B8517A"/>
    <w:rsid w:val="00BA6446"/>
    <w:rsid w:val="00BD47B7"/>
    <w:rsid w:val="00BF1738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186A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64AB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09E4"/>
    <w:rsid w:val="00F3623F"/>
    <w:rsid w:val="00F41C33"/>
    <w:rsid w:val="00F423F1"/>
    <w:rsid w:val="00F4792E"/>
    <w:rsid w:val="00F53584"/>
    <w:rsid w:val="00F549E5"/>
    <w:rsid w:val="00F63F05"/>
    <w:rsid w:val="00F72368"/>
    <w:rsid w:val="00F756BF"/>
    <w:rsid w:val="00F821F6"/>
    <w:rsid w:val="00F84D49"/>
    <w:rsid w:val="00FA5420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6485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92F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6BC8DA-125A-477C-9626-E8FF58898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14</Pages>
  <Words>4720</Words>
  <Characters>26910</Characters>
  <Application>Microsoft Office Word</Application>
  <DocSecurity>0</DocSecurity>
  <Lines>224</Lines>
  <Paragraphs>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2025-03-02T07:18:00Z</dcterms:created>
  <dcterms:modified xsi:type="dcterms:W3CDTF">2025-04-27T16:18:00Z</dcterms:modified>
</cp:coreProperties>
</file>