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E1A" w:rsidRDefault="00FB6E1A" w:rsidP="001128C2">
      <w:pPr>
        <w:rPr>
          <w:rtl/>
          <w:lang w:eastAsia="he-IL"/>
        </w:rPr>
      </w:pPr>
      <w:bookmarkStart w:id="0" w:name="_GoBack"/>
      <w:bookmarkEnd w:id="0"/>
    </w:p>
    <w:p w:rsidR="00FB6E1A" w:rsidRDefault="00FB6E1A" w:rsidP="00FB6E1A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העשרים-ושלוש</w:t>
      </w:r>
    </w:p>
    <w:p w:rsidR="00FB6E1A" w:rsidRDefault="00FB6E1A" w:rsidP="00FB6E1A">
      <w:pPr>
        <w:bidi w:val="0"/>
        <w:spacing w:line="240" w:lineRule="auto"/>
        <w:ind w:firstLine="0"/>
        <w:jc w:val="left"/>
        <w:rPr>
          <w:b/>
          <w:bCs/>
          <w:rtl/>
        </w:rPr>
        <w:sectPr w:rsidR="00FB6E1A" w:rsidSect="00981CB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titlePg/>
          <w:bidi/>
          <w:docGrid w:linePitch="326"/>
        </w:sectPr>
      </w:pPr>
    </w:p>
    <w:p w:rsidR="00FB6E1A" w:rsidRDefault="00FB6E1A" w:rsidP="00FB6E1A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מושב שני</w:t>
      </w:r>
    </w:p>
    <w:p w:rsidR="00FB6E1A" w:rsidRDefault="00FB6E1A" w:rsidP="00FB6E1A">
      <w:pPr>
        <w:rPr>
          <w:rtl/>
        </w:rPr>
      </w:pPr>
    </w:p>
    <w:p w:rsidR="00FB6E1A" w:rsidRDefault="00FB6E1A" w:rsidP="00FB6E1A">
      <w:pPr>
        <w:rPr>
          <w:rtl/>
        </w:rPr>
      </w:pPr>
    </w:p>
    <w:p w:rsidR="00FB6E1A" w:rsidRDefault="00FB6E1A" w:rsidP="00FB6E1A">
      <w:pPr>
        <w:ind w:firstLine="0"/>
        <w:jc w:val="center"/>
        <w:rPr>
          <w:b/>
          <w:bCs/>
          <w:rtl/>
        </w:rPr>
      </w:pPr>
    </w:p>
    <w:p w:rsidR="00FB6E1A" w:rsidRDefault="00FB6E1A" w:rsidP="008F293F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6</w:t>
      </w:r>
      <w:r w:rsidR="008F293F">
        <w:rPr>
          <w:rFonts w:hint="cs"/>
          <w:b/>
          <w:bCs/>
          <w:rtl/>
        </w:rPr>
        <w:t>3</w:t>
      </w:r>
    </w:p>
    <w:p w:rsidR="00FB6E1A" w:rsidRDefault="00FB6E1A" w:rsidP="00FB6E1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העלייה, הקליטה והתפוצות</w:t>
      </w:r>
    </w:p>
    <w:p w:rsidR="00FB6E1A" w:rsidRDefault="00FB6E1A" w:rsidP="00FB6E1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שני, א' בחשון התשפ"א (19 באוקטובר 2020), שעה 12:15</w:t>
      </w:r>
    </w:p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FB6E1A" w:rsidRDefault="00FB6E1A" w:rsidP="00FB6E1A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הקצאת זמן שידור בשפה הפרסית ברדיו רק"ע</w:t>
      </w:r>
      <w:r>
        <w:rPr>
          <w:rStyle w:val="TagStyle"/>
          <w:rFonts w:hint="cs"/>
          <w:rtl/>
        </w:rPr>
        <w:t xml:space="preserve"> &lt;&lt; נושא &gt;&gt;</w:t>
      </w:r>
      <w:r w:rsidR="007A5CA1">
        <w:rPr>
          <w:rFonts w:hint="cs"/>
          <w:rtl/>
        </w:rPr>
        <w:t xml:space="preserve"> </w:t>
      </w:r>
    </w:p>
    <w:p w:rsidR="00FB6E1A" w:rsidRDefault="00FB6E1A" w:rsidP="00FB6E1A">
      <w:pPr>
        <w:spacing w:before="60"/>
        <w:ind w:firstLine="0"/>
        <w:rPr>
          <w:rtl/>
        </w:rPr>
      </w:pPr>
    </w:p>
    <w:p w:rsidR="00FB6E1A" w:rsidRDefault="00FB6E1A" w:rsidP="00FB6E1A">
      <w:pPr>
        <w:spacing w:before="60"/>
        <w:ind w:firstLine="0"/>
        <w:rPr>
          <w:rtl/>
        </w:rPr>
      </w:pPr>
    </w:p>
    <w:p w:rsidR="00FB6E1A" w:rsidRDefault="00FB6E1A" w:rsidP="00FB6E1A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FB6E1A" w:rsidRDefault="00FB6E1A" w:rsidP="00FB6E1A">
      <w:pPr>
        <w:ind w:firstLine="0"/>
        <w:rPr>
          <w:rtl/>
        </w:rPr>
      </w:pPr>
      <w:r>
        <w:rPr>
          <w:rFonts w:hint="cs"/>
          <w:rtl/>
        </w:rPr>
        <w:t>דוד ביטן – היו"ר</w:t>
      </w:r>
    </w:p>
    <w:p w:rsidR="00FB6E1A" w:rsidRDefault="00FB6E1A" w:rsidP="00FB6E1A">
      <w:pPr>
        <w:ind w:firstLine="0"/>
        <w:rPr>
          <w:u w:val="single"/>
          <w:rtl/>
        </w:rPr>
      </w:pPr>
    </w:p>
    <w:p w:rsidR="00FB6E1A" w:rsidRDefault="00FB6E1A" w:rsidP="00FB6E1A">
      <w:pPr>
        <w:ind w:firstLine="0"/>
      </w:pP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479"/>
      </w:tblGrid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יוסף פיימן גהוורי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ארגונים ומוסדות יוצאי איראן</w:t>
            </w: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אבי פריאל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פעיל מרכזי, ארגונים ומוסדות יוצאי איראן</w:t>
            </w: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3079F0" w:rsidRDefault="003079F0" w:rsidP="00FB6E1A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3079F0" w:rsidRDefault="003079F0" w:rsidP="00FB6E1A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3079F0" w:rsidRDefault="003079F0" w:rsidP="00FB6E1A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7A5CA1" w:rsidRPr="007A5CA1" w:rsidRDefault="007A5CA1" w:rsidP="00FB6E1A">
            <w:pPr>
              <w:ind w:firstLine="0"/>
              <w:rPr>
                <w:b/>
                <w:bCs/>
                <w:u w:val="single"/>
                <w:rtl/>
              </w:rPr>
            </w:pPr>
            <w:r w:rsidRPr="007A5CA1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ליאור אברבוך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הרדיו, תאגיד השידור הישראלי</w:t>
            </w: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איילה מזרחי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ראש אגף רגולציה, תאגיד השידור הציבורי</w:t>
            </w: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הילה סולימני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קרן מיראז' ישראל</w:t>
            </w:r>
          </w:p>
        </w:tc>
      </w:tr>
      <w:tr w:rsidR="007A5CA1" w:rsidTr="007A5CA1"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פרופ' דוד מנשרי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A5CA1" w:rsidRDefault="007A5CA1" w:rsidP="00FB6E1A">
            <w:pPr>
              <w:ind w:firstLine="0"/>
              <w:rPr>
                <w:rtl/>
              </w:rPr>
            </w:pPr>
            <w:r>
              <w:rPr>
                <w:rtl/>
              </w:rPr>
              <w:t>יושב ראש קרן מכבים, אוניברסיטת תל אביב</w:t>
            </w:r>
          </w:p>
        </w:tc>
      </w:tr>
    </w:tbl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rPr>
          <w:rtl/>
        </w:rPr>
      </w:pP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FB6E1A" w:rsidRDefault="00FB6E1A" w:rsidP="00FB6E1A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FB6E1A" w:rsidRDefault="00FB6E1A" w:rsidP="00FB6E1A">
      <w:pPr>
        <w:ind w:firstLine="0"/>
      </w:pP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FB6E1A" w:rsidRDefault="00FB6E1A" w:rsidP="00FB6E1A">
      <w:pPr>
        <w:ind w:firstLine="0"/>
        <w:rPr>
          <w:u w:val="single"/>
          <w:rtl/>
        </w:rPr>
      </w:pPr>
      <w:r>
        <w:rPr>
          <w:rFonts w:hint="cs"/>
          <w:rtl/>
        </w:rPr>
        <w:t>שלומית אבינח</w:t>
      </w:r>
    </w:p>
    <w:p w:rsidR="00FB6E1A" w:rsidRDefault="00FB6E1A" w:rsidP="00FB6E1A">
      <w:pPr>
        <w:ind w:firstLine="0"/>
      </w:pPr>
    </w:p>
    <w:p w:rsidR="00FB6E1A" w:rsidRDefault="00FB6E1A" w:rsidP="00FB6E1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FB6E1A" w:rsidRDefault="00FB6E1A" w:rsidP="00FB6E1A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B6E1A" w:rsidRDefault="00FB6E1A" w:rsidP="00FB6E1A">
      <w:pPr>
        <w:ind w:firstLine="0"/>
        <w:rPr>
          <w:rtl/>
        </w:rPr>
      </w:pPr>
      <w:r>
        <w:rPr>
          <w:rFonts w:hint="cs"/>
          <w:rtl/>
        </w:rPr>
        <w:br w:type="page"/>
      </w:r>
    </w:p>
    <w:p w:rsidR="00FB6E1A" w:rsidRDefault="00FB6E1A" w:rsidP="00FB6E1A">
      <w:pPr>
        <w:pStyle w:val="a6"/>
        <w:keepNext/>
      </w:pPr>
      <w:r>
        <w:rPr>
          <w:rStyle w:val="TagStyle"/>
          <w:rFonts w:hint="cs"/>
          <w:rtl/>
        </w:rPr>
        <w:lastRenderedPageBreak/>
        <w:t xml:space="preserve">&lt;&lt; נושא &gt;&gt; </w:t>
      </w:r>
      <w:r>
        <w:rPr>
          <w:rFonts w:hint="cs"/>
          <w:rtl/>
        </w:rPr>
        <w:t>הקצאת זמן שידור בשפה הפרסית ברדיו רק"ע</w:t>
      </w:r>
      <w:r>
        <w:rPr>
          <w:rStyle w:val="TagStyle"/>
          <w:rFonts w:hint="cs"/>
          <w:rtl/>
        </w:rPr>
        <w:t xml:space="preserve"> &lt;&lt; נושא &gt;&gt;</w:t>
      </w:r>
      <w:r w:rsidR="007A5CA1">
        <w:rPr>
          <w:rFonts w:hint="cs"/>
          <w:rtl/>
        </w:rPr>
        <w:t xml:space="preserve"> </w:t>
      </w:r>
    </w:p>
    <w:p w:rsidR="00FB6E1A" w:rsidRDefault="00FB6E1A" w:rsidP="00FB6E1A">
      <w:pPr>
        <w:pStyle w:val="KeepWithNext"/>
      </w:pPr>
    </w:p>
    <w:p w:rsidR="00FB6E1A" w:rsidRDefault="00FB6E1A" w:rsidP="00FB6E1A">
      <w:pPr>
        <w:rPr>
          <w:rtl/>
        </w:rPr>
      </w:pPr>
    </w:p>
    <w:p w:rsidR="00FB6E1A" w:rsidRDefault="00FB6E1A" w:rsidP="00FB6E1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</w:p>
    <w:p w:rsidR="00FB6E1A" w:rsidRDefault="00FB6E1A" w:rsidP="00FB6E1A">
      <w:pPr>
        <w:pStyle w:val="KeepWithNext"/>
        <w:rPr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העלייה, הקליטה והתפוצות. </w:t>
      </w:r>
      <w:bookmarkStart w:id="1" w:name="_ETM_Q1_21538"/>
      <w:bookmarkEnd w:id="1"/>
      <w:r>
        <w:rPr>
          <w:rFonts w:hint="cs"/>
          <w:rtl/>
          <w:lang w:eastAsia="he-IL"/>
        </w:rPr>
        <w:t>על סדר היום הקצאת זמין שידור בשפה הפרסית ברדיו רק"ע.</w:t>
      </w:r>
      <w:bookmarkStart w:id="2" w:name="_ETM_Q1_29020"/>
      <w:bookmarkEnd w:id="2"/>
      <w:r>
        <w:rPr>
          <w:rFonts w:hint="cs"/>
          <w:rtl/>
          <w:lang w:eastAsia="he-IL"/>
        </w:rPr>
        <w:t xml:space="preserve"> הדיון מתקיים בעקבות פניית עורך דין יוסי גהוורי לוועדה. </w:t>
      </w:r>
      <w:bookmarkStart w:id="3" w:name="_ETM_Q1_34986"/>
      <w:bookmarkEnd w:id="3"/>
      <w:r>
        <w:rPr>
          <w:rFonts w:hint="cs"/>
          <w:rtl/>
          <w:lang w:eastAsia="he-IL"/>
        </w:rPr>
        <w:t xml:space="preserve">לדברי הפונה במדינת ישראל חיים כ-250,000 יהודים </w:t>
      </w:r>
      <w:bookmarkStart w:id="4" w:name="_ETM_Q1_35956"/>
      <w:bookmarkEnd w:id="4"/>
      <w:r>
        <w:rPr>
          <w:rFonts w:hint="cs"/>
          <w:rtl/>
          <w:lang w:eastAsia="he-IL"/>
        </w:rPr>
        <w:t>יוצאי איראן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דוברי השפה הפרסית. ביניהם אלפי אנשים קשישים </w:t>
      </w:r>
      <w:bookmarkStart w:id="5" w:name="_ETM_Q1_41140"/>
      <w:bookmarkEnd w:id="5"/>
      <w:r>
        <w:rPr>
          <w:rFonts w:hint="cs"/>
          <w:rtl/>
          <w:lang w:eastAsia="he-IL"/>
        </w:rPr>
        <w:t xml:space="preserve">דוברי פרסית שאינם שולטים בשפה העברית. בעבר שידרה מדינת ישראל </w:t>
      </w:r>
      <w:bookmarkStart w:id="6" w:name="_ETM_Q1_47427"/>
      <w:bookmarkEnd w:id="6"/>
      <w:r>
        <w:rPr>
          <w:rFonts w:hint="cs"/>
          <w:rtl/>
          <w:lang w:eastAsia="he-IL"/>
        </w:rPr>
        <w:t>שידורים בשפה הפרסית אולם שידורים אלה הופסקו לפנט מספר שנים. ברדיו רק"ע לא התקיימו שידורים בשפה הפרסית.</w:t>
      </w:r>
    </w:p>
    <w:p w:rsidR="00FB6E1A" w:rsidRDefault="00FB6E1A" w:rsidP="00FB6E1A">
      <w:pPr>
        <w:rPr>
          <w:rtl/>
          <w:lang w:eastAsia="he-IL"/>
        </w:rPr>
      </w:pPr>
      <w:bookmarkStart w:id="7" w:name="_ETM_Q1_56714"/>
      <w:bookmarkStart w:id="8" w:name="_ETM_Q1_56774"/>
      <w:bookmarkEnd w:id="7"/>
      <w:bookmarkEnd w:id="8"/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הדיון פנינו לתאגיד כאן ולרדיו רק"ע לברר מה הם הקריטריונים להקצאת שעות שידור בשפות השונות ובאיזה שפות זרות מתקיימים שידורי </w:t>
      </w:r>
      <w:bookmarkStart w:id="9" w:name="_ETM_Q1_63844"/>
      <w:bookmarkEnd w:id="9"/>
      <w:r>
        <w:rPr>
          <w:rFonts w:hint="cs"/>
          <w:rtl/>
          <w:lang w:eastAsia="he-IL"/>
        </w:rPr>
        <w:t xml:space="preserve">רדיו רק"ע ומה משך זמן השידור שמוקצב לכל שפה. מתשובת </w:t>
      </w:r>
      <w:bookmarkStart w:id="10" w:name="_ETM_Q1_70222"/>
      <w:bookmarkEnd w:id="10"/>
      <w:r>
        <w:rPr>
          <w:rFonts w:hint="cs"/>
          <w:rtl/>
          <w:lang w:eastAsia="he-IL"/>
        </w:rPr>
        <w:t xml:space="preserve">התאגיד עולה כי השידורים מתקיימים ברוסית, אמהרית, גיאורגית, בוכרית, אנגלית, ספרדית, צרפתית, יידיש ולדינו. אנגלית, ספרדית וצרפתית – </w:t>
      </w:r>
      <w:bookmarkStart w:id="11" w:name="_ETM_Q1_80152"/>
      <w:bookmarkEnd w:id="11"/>
      <w:r>
        <w:rPr>
          <w:rFonts w:hint="cs"/>
          <w:rtl/>
          <w:lang w:eastAsia="he-IL"/>
        </w:rPr>
        <w:t xml:space="preserve">שעה אחת לכל אחת מהן. אמהרית – 2.25 שעות ביום. </w:t>
      </w:r>
      <w:bookmarkStart w:id="12" w:name="_ETM_Q1_84101"/>
      <w:bookmarkEnd w:id="12"/>
      <w:r>
        <w:rPr>
          <w:rFonts w:hint="cs"/>
          <w:rtl/>
          <w:lang w:eastAsia="he-IL"/>
        </w:rPr>
        <w:t>גיאורגית ובוכרית – חצי שעה ביום לכל אחת מהן. רוסית</w:t>
      </w:r>
      <w:bookmarkStart w:id="13" w:name="_ETM_Q1_87905"/>
      <w:bookmarkEnd w:id="13"/>
      <w:r>
        <w:rPr>
          <w:rFonts w:hint="cs"/>
          <w:rtl/>
          <w:lang w:eastAsia="he-IL"/>
        </w:rPr>
        <w:t xml:space="preserve"> – 18 שעות ליום. יידיש ולדינו – שעה שבועית </w:t>
      </w:r>
      <w:bookmarkStart w:id="14" w:name="_ETM_Q1_91854"/>
      <w:bookmarkEnd w:id="14"/>
      <w:r>
        <w:rPr>
          <w:rFonts w:hint="cs"/>
          <w:rtl/>
          <w:lang w:eastAsia="he-IL"/>
        </w:rPr>
        <w:t>אחת לכל אחת מהן.</w:t>
      </w:r>
      <w:bookmarkStart w:id="15" w:name="_ETM_Q1_94382"/>
      <w:bookmarkEnd w:id="15"/>
    </w:p>
    <w:p w:rsidR="00FB6E1A" w:rsidRDefault="00FB6E1A" w:rsidP="00FB6E1A">
      <w:pPr>
        <w:rPr>
          <w:rtl/>
          <w:lang w:eastAsia="he-IL"/>
        </w:rPr>
      </w:pPr>
      <w:bookmarkStart w:id="16" w:name="_ETM_Q1_96330"/>
      <w:bookmarkStart w:id="17" w:name="_ETM_Q1_96384"/>
      <w:bookmarkEnd w:id="16"/>
      <w:bookmarkEnd w:id="17"/>
    </w:p>
    <w:p w:rsidR="00FB6E1A" w:rsidRDefault="00FB6E1A" w:rsidP="00FB6E1A">
      <w:pPr>
        <w:rPr>
          <w:rtl/>
          <w:lang w:eastAsia="he-IL"/>
        </w:rPr>
      </w:pPr>
      <w:bookmarkStart w:id="18" w:name="_ETM_Q1_94443"/>
      <w:bookmarkEnd w:id="18"/>
      <w:r>
        <w:rPr>
          <w:rFonts w:hint="cs"/>
          <w:rtl/>
          <w:lang w:eastAsia="he-IL"/>
        </w:rPr>
        <w:t xml:space="preserve">עם הקמת התאגיד הקימה מועצת התאגיד </w:t>
      </w:r>
      <w:bookmarkStart w:id="19" w:name="_ETM_Q1_96307"/>
      <w:bookmarkEnd w:id="19"/>
      <w:r>
        <w:rPr>
          <w:rFonts w:hint="cs"/>
          <w:rtl/>
          <w:lang w:eastAsia="he-IL"/>
        </w:rPr>
        <w:t xml:space="preserve">ועדה בראשות חבר המועצה אבי רט וחברים נוספים. </w:t>
      </w:r>
      <w:bookmarkStart w:id="20" w:name="_ETM_Q1_100090"/>
      <w:bookmarkEnd w:id="20"/>
      <w:r>
        <w:rPr>
          <w:rFonts w:hint="cs"/>
          <w:rtl/>
          <w:lang w:eastAsia="he-IL"/>
        </w:rPr>
        <w:t>בנוסף לאנשי המקצוע בתאגיד היו נציגים ללמ"ס ולמשרד הקליטה. הוועדה המליצה באיזה שפות ישדרו בתאגיד.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ההמלצות הי</w:t>
      </w:r>
      <w:bookmarkStart w:id="21" w:name="_ETM_Q1_111674"/>
      <w:bookmarkEnd w:id="21"/>
      <w:r>
        <w:rPr>
          <w:rFonts w:hint="cs"/>
          <w:rtl/>
          <w:lang w:eastAsia="he-IL"/>
        </w:rPr>
        <w:t xml:space="preserve">ו שידורים לדוברי השפה, אוכלוסיית </w:t>
      </w:r>
      <w:bookmarkStart w:id="22" w:name="_ETM_Q1_113048"/>
      <w:bookmarkEnd w:id="22"/>
      <w:r>
        <w:rPr>
          <w:rFonts w:hint="cs"/>
          <w:rtl/>
          <w:lang w:eastAsia="he-IL"/>
        </w:rPr>
        <w:t>העולים</w:t>
      </w:r>
      <w:bookmarkStart w:id="23" w:name="_ETM_Q1_115297"/>
      <w:bookmarkStart w:id="24" w:name="_ETM_Q1_115400"/>
      <w:bookmarkEnd w:id="23"/>
      <w:bookmarkEnd w:id="24"/>
      <w:r>
        <w:rPr>
          <w:rFonts w:hint="cs"/>
          <w:rtl/>
          <w:lang w:eastAsia="he-IL"/>
        </w:rPr>
        <w:t>, שעדיין זקוקים לשידור בשפת אמם. חוק שימור שפת היידיש והלדינו מחייב לשדר בשפות אלה.</w:t>
      </w:r>
    </w:p>
    <w:p w:rsidR="00FB6E1A" w:rsidRDefault="00FB6E1A" w:rsidP="00FB6E1A">
      <w:pPr>
        <w:rPr>
          <w:rtl/>
          <w:lang w:eastAsia="he-IL"/>
        </w:rPr>
      </w:pPr>
      <w:bookmarkStart w:id="25" w:name="_ETM_Q1_120264"/>
      <w:bookmarkStart w:id="26" w:name="_ETM_Q1_120335"/>
      <w:bookmarkEnd w:id="25"/>
      <w:bookmarkEnd w:id="26"/>
    </w:p>
    <w:p w:rsidR="00FB6E1A" w:rsidRDefault="00FB6E1A" w:rsidP="00FB6E1A">
      <w:pPr>
        <w:rPr>
          <w:rtl/>
          <w:lang w:eastAsia="he-IL"/>
        </w:rPr>
      </w:pPr>
      <w:bookmarkStart w:id="27" w:name="_ETM_Q1_120375"/>
      <w:bookmarkStart w:id="28" w:name="_ETM_Q1_120413"/>
      <w:bookmarkEnd w:id="27"/>
      <w:bookmarkEnd w:id="28"/>
      <w:r>
        <w:rPr>
          <w:rFonts w:hint="cs"/>
          <w:rtl/>
          <w:lang w:eastAsia="he-IL"/>
        </w:rPr>
        <w:t xml:space="preserve">בנוסף </w:t>
      </w:r>
      <w:bookmarkStart w:id="29" w:name="_ETM_Q1_121088"/>
      <w:bookmarkEnd w:id="29"/>
      <w:r>
        <w:rPr>
          <w:rFonts w:hint="cs"/>
          <w:rtl/>
          <w:lang w:eastAsia="he-IL"/>
        </w:rPr>
        <w:t xml:space="preserve">לכך יש יהודים שנמצאים באיראן והקשר היחיד שלהם לישראל </w:t>
      </w:r>
      <w:bookmarkStart w:id="30" w:name="_ETM_Q1_131648"/>
      <w:bookmarkEnd w:id="30"/>
      <w:r>
        <w:rPr>
          <w:rFonts w:hint="cs"/>
          <w:rtl/>
          <w:lang w:eastAsia="he-IL"/>
        </w:rPr>
        <w:t xml:space="preserve">הוא באמצעות הרדיו המיוחד שהקימו בישראל לעניין הזה ואם </w:t>
      </w:r>
      <w:bookmarkStart w:id="31" w:name="_ETM_Q1_139560"/>
      <w:bookmarkEnd w:id="31"/>
      <w:r>
        <w:rPr>
          <w:rFonts w:hint="cs"/>
          <w:rtl/>
          <w:lang w:eastAsia="he-IL"/>
        </w:rPr>
        <w:t>יהיה רדיו רק"ע, יוכלו גם לשמוע אותו.</w:t>
      </w:r>
    </w:p>
    <w:p w:rsidR="00FB6E1A" w:rsidRDefault="00FB6E1A" w:rsidP="00FB6E1A">
      <w:pPr>
        <w:rPr>
          <w:rtl/>
          <w:lang w:eastAsia="he-IL"/>
        </w:rPr>
      </w:pPr>
      <w:bookmarkStart w:id="32" w:name="_ETM_Q1_143872"/>
      <w:bookmarkStart w:id="33" w:name="_ETM_Q1_143925"/>
      <w:bookmarkEnd w:id="32"/>
      <w:bookmarkEnd w:id="33"/>
    </w:p>
    <w:p w:rsidR="00FB6E1A" w:rsidRDefault="00FB6E1A" w:rsidP="00FB6E1A">
      <w:pPr>
        <w:rPr>
          <w:rtl/>
          <w:lang w:eastAsia="he-IL"/>
        </w:rPr>
      </w:pPr>
      <w:bookmarkStart w:id="34" w:name="_ETM_Q1_143959"/>
      <w:bookmarkStart w:id="35" w:name="_ETM_Q1_143997"/>
      <w:bookmarkEnd w:id="34"/>
      <w:bookmarkEnd w:id="35"/>
      <w:r>
        <w:rPr>
          <w:rFonts w:hint="cs"/>
          <w:rtl/>
          <w:lang w:eastAsia="he-IL"/>
        </w:rPr>
        <w:t xml:space="preserve">בבקשה, יוסי, תסביר את </w:t>
      </w:r>
      <w:bookmarkStart w:id="36" w:name="_ETM_Q1_143976"/>
      <w:bookmarkEnd w:id="36"/>
      <w:r>
        <w:rPr>
          <w:rFonts w:hint="cs"/>
          <w:rtl/>
          <w:lang w:eastAsia="he-IL"/>
        </w:rPr>
        <w:t>מהות הבקשה.</w:t>
      </w:r>
    </w:p>
    <w:p w:rsidR="00FB6E1A" w:rsidRDefault="00FB6E1A" w:rsidP="00FB6E1A">
      <w:pPr>
        <w:ind w:firstLine="0"/>
        <w:rPr>
          <w:rtl/>
          <w:lang w:eastAsia="he-IL"/>
        </w:rPr>
      </w:pPr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37" w:name="ET_guest_יוסף_פיימן_גהוורי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פיימן גהוורי: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37"/>
    </w:p>
    <w:p w:rsidR="00FB6E1A" w:rsidRDefault="00FB6E1A" w:rsidP="00FB6E1A">
      <w:pPr>
        <w:pStyle w:val="KeepWithNext"/>
        <w:rPr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לפני מספר שנים היה רדיו</w:t>
      </w:r>
      <w:bookmarkStart w:id="38" w:name="_ETM_Q1_152272"/>
      <w:bookmarkEnd w:id="38"/>
      <w:r>
        <w:rPr>
          <w:rFonts w:hint="cs"/>
          <w:rtl/>
          <w:lang w:eastAsia="he-IL"/>
        </w:rPr>
        <w:t xml:space="preserve"> קול ישראל בשפה הפרסית שהתפקיד שלו היה </w:t>
      </w:r>
      <w:bookmarkStart w:id="39" w:name="_ETM_Q1_154606"/>
      <w:bookmarkEnd w:id="39"/>
      <w:r>
        <w:rPr>
          <w:rFonts w:hint="cs"/>
          <w:rtl/>
          <w:lang w:eastAsia="he-IL"/>
        </w:rPr>
        <w:t xml:space="preserve">לשדר בעיקר לאיראן ולא מה קורה בתוך ישראל. הרדיו הזה </w:t>
      </w:r>
      <w:bookmarkStart w:id="40" w:name="_ETM_Q1_159974"/>
      <w:bookmarkEnd w:id="40"/>
      <w:r>
        <w:rPr>
          <w:rFonts w:hint="cs"/>
          <w:rtl/>
          <w:lang w:eastAsia="he-IL"/>
        </w:rPr>
        <w:t xml:space="preserve">הופסק למרות שגם דוברי פרסית בישראל היו מקשיבים לשידורים שלו. </w:t>
      </w:r>
      <w:bookmarkStart w:id="41" w:name="_ETM_Q1_165554"/>
      <w:bookmarkEnd w:id="41"/>
      <w:r>
        <w:rPr>
          <w:rFonts w:hint="cs"/>
          <w:rtl/>
          <w:lang w:eastAsia="he-IL"/>
        </w:rPr>
        <w:t xml:space="preserve">התוצאה היום היא שיהודים יוצאי איראן שגרים במדינת ישראל, אין </w:t>
      </w:r>
      <w:bookmarkStart w:id="42" w:name="_ETM_Q1_173434"/>
      <w:bookmarkEnd w:id="42"/>
      <w:r>
        <w:rPr>
          <w:rFonts w:hint="cs"/>
          <w:rtl/>
          <w:lang w:eastAsia="he-IL"/>
        </w:rPr>
        <w:t xml:space="preserve">להם כל רדיו שמשרת את ההווי שלהם, את התרבות שלהם </w:t>
      </w:r>
      <w:bookmarkStart w:id="43" w:name="_ETM_Q1_178520"/>
      <w:bookmarkEnd w:id="43"/>
      <w:r>
        <w:rPr>
          <w:rFonts w:hint="cs"/>
          <w:rtl/>
          <w:lang w:eastAsia="he-IL"/>
        </w:rPr>
        <w:t xml:space="preserve">ואפילו עוסק בהסברה. כלומר, אם עכשיו אנחנו עוסקים בקורונה ומדובר </w:t>
      </w:r>
      <w:bookmarkStart w:id="44" w:name="_ETM_Q1_183837"/>
      <w:bookmarkEnd w:id="44"/>
      <w:r>
        <w:rPr>
          <w:rFonts w:hint="cs"/>
          <w:rtl/>
          <w:lang w:eastAsia="he-IL"/>
        </w:rPr>
        <w:t xml:space="preserve">באנשים מבוגרים, יש לפחות כ-250,000 יהודים יוצאי איראן וצאצאיהם </w:t>
      </w:r>
      <w:bookmarkStart w:id="45" w:name="_ETM_Q1_192994"/>
      <w:bookmarkEnd w:id="45"/>
      <w:r>
        <w:rPr>
          <w:rFonts w:hint="cs"/>
          <w:rtl/>
          <w:lang w:eastAsia="he-IL"/>
        </w:rPr>
        <w:t>שהם דוברי השפה הפרסית, שהם שומרים על התרבות, ושליש מהם</w:t>
      </w:r>
      <w:bookmarkStart w:id="46" w:name="_ETM_Q1_196562"/>
      <w:bookmarkEnd w:id="46"/>
      <w:r>
        <w:rPr>
          <w:rFonts w:hint="cs"/>
          <w:rtl/>
          <w:lang w:eastAsia="he-IL"/>
        </w:rPr>
        <w:t xml:space="preserve"> הם אנשים מבוגרים והם לא דוברי עברית רהוטה ובוודאי שלא יכולים לעקוב אחרי מה שקורה. אם אנחנו לוקחים</w:t>
      </w:r>
      <w:bookmarkStart w:id="47" w:name="_ETM_Q1_206257"/>
      <w:bookmarkEnd w:id="47"/>
      <w:r>
        <w:rPr>
          <w:rFonts w:hint="cs"/>
          <w:rtl/>
          <w:lang w:eastAsia="he-IL"/>
        </w:rPr>
        <w:t xml:space="preserve"> את מגפת הקורונה, אין כל גורם שמסביר לאנש</w:t>
      </w:r>
      <w:bookmarkStart w:id="48" w:name="_ETM_Q1_210100"/>
      <w:bookmarkEnd w:id="48"/>
      <w:r>
        <w:rPr>
          <w:rFonts w:hint="cs"/>
          <w:rtl/>
          <w:lang w:eastAsia="he-IL"/>
        </w:rPr>
        <w:t>ים האלה מה קורה.</w:t>
      </w:r>
    </w:p>
    <w:p w:rsidR="00FB6E1A" w:rsidRDefault="00FB6E1A" w:rsidP="00FB6E1A">
      <w:pPr>
        <w:rPr>
          <w:rtl/>
          <w:lang w:eastAsia="he-IL"/>
        </w:rPr>
      </w:pPr>
      <w:bookmarkStart w:id="49" w:name="_ETM_Q1_224259"/>
      <w:bookmarkStart w:id="50" w:name="_ETM_Q1_224317"/>
      <w:bookmarkEnd w:id="49"/>
      <w:bookmarkEnd w:id="50"/>
    </w:p>
    <w:p w:rsidR="00FB6E1A" w:rsidRDefault="00FB6E1A" w:rsidP="00FB6E1A">
      <w:pPr>
        <w:rPr>
          <w:rtl/>
          <w:lang w:eastAsia="he-IL"/>
        </w:rPr>
      </w:pPr>
      <w:bookmarkStart w:id="51" w:name="_ETM_Q1_212023"/>
      <w:bookmarkStart w:id="52" w:name="_ETM_Q1_212075"/>
      <w:bookmarkEnd w:id="51"/>
      <w:bookmarkEnd w:id="52"/>
      <w:r>
        <w:rPr>
          <w:rFonts w:hint="cs"/>
          <w:rtl/>
          <w:lang w:eastAsia="he-IL"/>
        </w:rPr>
        <w:t>רדיו רק"ע במשך שנים התעלם מהעניין הזה</w:t>
      </w:r>
      <w:bookmarkStart w:id="53" w:name="_ETM_Q1_218455"/>
      <w:bookmarkEnd w:id="53"/>
      <w:r>
        <w:rPr>
          <w:rFonts w:hint="cs"/>
          <w:rtl/>
          <w:lang w:eastAsia="he-IL"/>
        </w:rPr>
        <w:t xml:space="preserve"> או שאיפשר לפני מספר שנים – או לדעתי לפני שנה – כאשר נציג רדיו רק"ע אמר שבאופן מיידי הוא מוכן לאפשר לשדר את השידורים בשפה הפרסית אבל </w:t>
      </w:r>
      <w:bookmarkStart w:id="54" w:name="_ETM_Q1_233072"/>
      <w:bookmarkEnd w:id="54"/>
      <w:r>
        <w:rPr>
          <w:rFonts w:hint="cs"/>
          <w:rtl/>
          <w:lang w:eastAsia="he-IL"/>
        </w:rPr>
        <w:t>גם עם זה לא קרה כלום.</w:t>
      </w:r>
    </w:p>
    <w:p w:rsidR="00FB6E1A" w:rsidRDefault="00FB6E1A" w:rsidP="00FB6E1A">
      <w:pPr>
        <w:rPr>
          <w:rtl/>
          <w:lang w:eastAsia="he-IL"/>
        </w:rPr>
      </w:pPr>
      <w:bookmarkStart w:id="55" w:name="_ETM_Q1_235554"/>
      <w:bookmarkStart w:id="56" w:name="_ETM_Q1_235603"/>
      <w:bookmarkEnd w:id="55"/>
      <w:bookmarkEnd w:id="56"/>
    </w:p>
    <w:p w:rsidR="00FB6E1A" w:rsidRDefault="00FB6E1A" w:rsidP="00FB6E1A">
      <w:pPr>
        <w:rPr>
          <w:rtl/>
          <w:lang w:eastAsia="he-IL"/>
        </w:rPr>
      </w:pPr>
      <w:bookmarkStart w:id="57" w:name="_ETM_Q1_235642"/>
      <w:bookmarkStart w:id="58" w:name="_ETM_Q1_235703"/>
      <w:bookmarkEnd w:id="57"/>
      <w:bookmarkEnd w:id="58"/>
      <w:r>
        <w:rPr>
          <w:rFonts w:hint="cs"/>
          <w:rtl/>
          <w:lang w:eastAsia="he-IL"/>
        </w:rPr>
        <w:t xml:space="preserve">אנחנו בסך הכול מבקשים שיאפשרו שעתיים ביום לאוכלוסייה כל כך גדולה, כל כך נזקקת </w:t>
      </w:r>
      <w:bookmarkStart w:id="59" w:name="_ETM_Q1_238874"/>
      <w:bookmarkEnd w:id="59"/>
      <w:r>
        <w:rPr>
          <w:rFonts w:hint="cs"/>
          <w:rtl/>
          <w:lang w:eastAsia="he-IL"/>
        </w:rPr>
        <w:t xml:space="preserve">לעניין הזה, לאפשר להם לשדר לפחות בארץ בשלב הזה, כדי </w:t>
      </w:r>
      <w:bookmarkStart w:id="60" w:name="_ETM_Q1_245438"/>
      <w:bookmarkEnd w:id="60"/>
      <w:r>
        <w:rPr>
          <w:rFonts w:hint="cs"/>
          <w:rtl/>
          <w:lang w:eastAsia="he-IL"/>
        </w:rPr>
        <w:t>שגם להם יהיה את המקום.</w:t>
      </w:r>
    </w:p>
    <w:p w:rsidR="00FB6E1A" w:rsidRDefault="00FB6E1A" w:rsidP="00FB6E1A">
      <w:pPr>
        <w:rPr>
          <w:rtl/>
          <w:lang w:eastAsia="he-IL"/>
        </w:rPr>
      </w:pPr>
      <w:bookmarkStart w:id="61" w:name="_ETM_Q1_249118"/>
      <w:bookmarkStart w:id="62" w:name="_ETM_Q1_249177"/>
      <w:bookmarkEnd w:id="61"/>
      <w:bookmarkEnd w:id="62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63" w:name="ET_guest_אבי_פריאל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פריאל: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63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64" w:name="_ETM_Q1_253270"/>
      <w:bookmarkStart w:id="65" w:name="_ETM_Q1_253289"/>
      <w:bookmarkEnd w:id="64"/>
      <w:bookmarkEnd w:id="65"/>
      <w:r>
        <w:rPr>
          <w:rFonts w:hint="cs"/>
          <w:rtl/>
          <w:lang w:eastAsia="he-IL"/>
        </w:rPr>
        <w:t xml:space="preserve">יוסי הסביר </w:t>
      </w:r>
      <w:bookmarkStart w:id="66" w:name="_ETM_Q1_256236"/>
      <w:bookmarkEnd w:id="66"/>
      <w:r>
        <w:rPr>
          <w:rFonts w:hint="cs"/>
          <w:rtl/>
          <w:lang w:eastAsia="he-IL"/>
        </w:rPr>
        <w:t xml:space="preserve">היטב את כל </w:t>
      </w:r>
      <w:bookmarkStart w:id="67" w:name="_ETM_Q1_258010"/>
      <w:bookmarkEnd w:id="67"/>
      <w:r>
        <w:rPr>
          <w:rFonts w:hint="cs"/>
          <w:rtl/>
          <w:lang w:eastAsia="he-IL"/>
        </w:rPr>
        <w:t xml:space="preserve">הפרובלמטיקה בכך שאין שידורים לעדה הזאת. אני הייתי רוצה להוסיף </w:t>
      </w:r>
      <w:bookmarkStart w:id="68" w:name="_ETM_Q1_264410"/>
      <w:bookmarkEnd w:id="68"/>
      <w:r>
        <w:rPr>
          <w:rFonts w:hint="cs"/>
          <w:rtl/>
          <w:lang w:eastAsia="he-IL"/>
        </w:rPr>
        <w:t xml:space="preserve">עוד נדבך קטן אחד וזה הנושא של התרבות והזמר </w:t>
      </w:r>
      <w:bookmarkStart w:id="69" w:name="_ETM_Q1_268394"/>
      <w:bookmarkEnd w:id="69"/>
      <w:r>
        <w:rPr>
          <w:rFonts w:hint="cs"/>
          <w:rtl/>
          <w:lang w:eastAsia="he-IL"/>
        </w:rPr>
        <w:t xml:space="preserve">האיראני. אותם מבוגרים ואותם אנשים שלא דוברים את השפה העברית </w:t>
      </w:r>
      <w:bookmarkStart w:id="70" w:name="_ETM_Q1_276442"/>
      <w:bookmarkEnd w:id="70"/>
      <w:r>
        <w:rPr>
          <w:rFonts w:hint="cs"/>
          <w:rtl/>
          <w:lang w:eastAsia="he-IL"/>
        </w:rPr>
        <w:t xml:space="preserve">על בוריה, הם עדיין שומעים את המוזיקה האיראנית והיינו רוצים, </w:t>
      </w:r>
      <w:bookmarkStart w:id="71" w:name="_ETM_Q1_283698"/>
      <w:bookmarkEnd w:id="71"/>
      <w:r>
        <w:rPr>
          <w:rFonts w:hint="cs"/>
          <w:rtl/>
          <w:lang w:eastAsia="he-IL"/>
        </w:rPr>
        <w:t>במסגרת שידורי רק"ע, לחזק גם את הצד הזה.</w:t>
      </w:r>
      <w:bookmarkStart w:id="72" w:name="_ETM_Q1_291166"/>
      <w:bookmarkEnd w:id="72"/>
    </w:p>
    <w:p w:rsidR="00FB6E1A" w:rsidRDefault="00FB6E1A" w:rsidP="00FB6E1A">
      <w:pPr>
        <w:rPr>
          <w:rtl/>
          <w:lang w:eastAsia="he-IL"/>
        </w:rPr>
      </w:pPr>
      <w:bookmarkStart w:id="73" w:name="_ETM_Q1_291223"/>
      <w:bookmarkStart w:id="74" w:name="_ETM_Q1_287880"/>
      <w:bookmarkEnd w:id="73"/>
      <w:bookmarkEnd w:id="74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75" w:name="ET_guest_יוסף_פיימן_גהוורי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פיימן גהוורי: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75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76" w:name="_ETM_Q1_288134"/>
      <w:bookmarkStart w:id="77" w:name="_ETM_Q1_288158"/>
      <w:bookmarkEnd w:id="76"/>
      <w:bookmarkEnd w:id="77"/>
      <w:r>
        <w:rPr>
          <w:rFonts w:hint="cs"/>
          <w:rtl/>
          <w:lang w:eastAsia="he-IL"/>
        </w:rPr>
        <w:t xml:space="preserve">יותר מזה. הבדידות </w:t>
      </w:r>
      <w:bookmarkStart w:id="78" w:name="_ETM_Q1_290880"/>
      <w:bookmarkEnd w:id="78"/>
      <w:r>
        <w:rPr>
          <w:rFonts w:hint="cs"/>
          <w:rtl/>
          <w:lang w:eastAsia="he-IL"/>
        </w:rPr>
        <w:t xml:space="preserve">שלהם. אותם מבוגרים, במיוחד עכשיו, הם בודדים והם בבית. </w:t>
      </w:r>
      <w:bookmarkStart w:id="79" w:name="_ETM_Q1_296180"/>
      <w:bookmarkEnd w:id="79"/>
      <w:r>
        <w:rPr>
          <w:rFonts w:hint="cs"/>
          <w:rtl/>
          <w:lang w:eastAsia="he-IL"/>
        </w:rPr>
        <w:t xml:space="preserve">הקשר היחידי שלהם הוא באמצעות הרדיו הזה. לפני שנה </w:t>
      </w:r>
      <w:bookmarkStart w:id="80" w:name="_ETM_Q1_303339"/>
      <w:bookmarkEnd w:id="80"/>
      <w:r>
        <w:rPr>
          <w:rFonts w:hint="cs"/>
          <w:rtl/>
          <w:lang w:eastAsia="he-IL"/>
        </w:rPr>
        <w:t>וחצי השידורים היו לאיראן והיום להם אין כל מענה.</w:t>
      </w:r>
      <w:bookmarkStart w:id="81" w:name="_ETM_Q1_309244"/>
      <w:bookmarkEnd w:id="81"/>
    </w:p>
    <w:p w:rsidR="00FB6E1A" w:rsidRDefault="00FB6E1A" w:rsidP="00FB6E1A">
      <w:pPr>
        <w:rPr>
          <w:rtl/>
          <w:lang w:eastAsia="he-IL"/>
        </w:rPr>
      </w:pPr>
      <w:bookmarkStart w:id="82" w:name="_ETM_Q1_321694"/>
      <w:bookmarkStart w:id="83" w:name="_ETM_Q1_321756"/>
      <w:bookmarkEnd w:id="82"/>
      <w:bookmarkEnd w:id="83"/>
    </w:p>
    <w:p w:rsidR="00FB6E1A" w:rsidRDefault="00FB6E1A" w:rsidP="00FB6E1A">
      <w:pPr>
        <w:rPr>
          <w:rtl/>
          <w:lang w:eastAsia="he-IL"/>
        </w:rPr>
      </w:pPr>
      <w:bookmarkStart w:id="84" w:name="_ETM_Q1_309304"/>
      <w:bookmarkEnd w:id="84"/>
      <w:r>
        <w:rPr>
          <w:rFonts w:hint="cs"/>
          <w:rtl/>
          <w:lang w:eastAsia="he-IL"/>
        </w:rPr>
        <w:lastRenderedPageBreak/>
        <w:t xml:space="preserve">יתרה מזאת, </w:t>
      </w:r>
      <w:bookmarkStart w:id="85" w:name="_ETM_Q1_310748"/>
      <w:bookmarkEnd w:id="85"/>
      <w:r>
        <w:rPr>
          <w:rFonts w:hint="cs"/>
          <w:rtl/>
          <w:lang w:eastAsia="he-IL"/>
        </w:rPr>
        <w:t>עוד דבר אחד. אני יכול לומר גם בשמם. הילה מקרן מהרז' נמצאת ב-זום והיא שומעת את הדברים.</w:t>
      </w:r>
      <w:bookmarkStart w:id="86" w:name="_ETM_Q1_324214"/>
      <w:bookmarkEnd w:id="86"/>
      <w:r>
        <w:rPr>
          <w:rFonts w:hint="cs"/>
          <w:rtl/>
          <w:lang w:eastAsia="he-IL"/>
        </w:rPr>
        <w:t xml:space="preserve"> יש את קרן מכבים, יש ארגונים נוספים כמו עזר </w:t>
      </w:r>
      <w:bookmarkStart w:id="87" w:name="_ETM_Q1_327212"/>
      <w:bookmarkEnd w:id="87"/>
      <w:r>
        <w:rPr>
          <w:rFonts w:hint="cs"/>
          <w:rtl/>
          <w:lang w:eastAsia="he-IL"/>
        </w:rPr>
        <w:t>מדוד, ארגון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נוסף של נזריאן, אנשים שפועלים, </w:t>
      </w:r>
      <w:bookmarkStart w:id="88" w:name="_ETM_Q1_332322"/>
      <w:bookmarkEnd w:id="88"/>
      <w:r>
        <w:rPr>
          <w:rFonts w:hint="cs"/>
          <w:rtl/>
          <w:lang w:eastAsia="he-IL"/>
        </w:rPr>
        <w:t>משקיעים, עושים הכול אבל הם באים אלי ושואלים מה קורה</w:t>
      </w:r>
      <w:bookmarkStart w:id="89" w:name="_ETM_Q1_338880"/>
      <w:bookmarkEnd w:id="89"/>
      <w:r>
        <w:rPr>
          <w:rFonts w:hint="cs"/>
          <w:rtl/>
          <w:lang w:eastAsia="he-IL"/>
        </w:rPr>
        <w:t>, למה אין את זה, למה לכולם יש, ולנו אין.</w:t>
      </w:r>
    </w:p>
    <w:p w:rsidR="00FB6E1A" w:rsidRDefault="00FB6E1A" w:rsidP="00FB6E1A">
      <w:pPr>
        <w:rPr>
          <w:rtl/>
          <w:lang w:eastAsia="he-IL"/>
        </w:rPr>
      </w:pPr>
      <w:bookmarkStart w:id="90" w:name="_ETM_Q1_343712"/>
      <w:bookmarkStart w:id="91" w:name="_ETM_Q1_343765"/>
      <w:bookmarkEnd w:id="90"/>
      <w:bookmarkEnd w:id="91"/>
    </w:p>
    <w:p w:rsidR="00FB6E1A" w:rsidRDefault="00FB6E1A" w:rsidP="00FB6E1A">
      <w:pPr>
        <w:rPr>
          <w:rtl/>
          <w:lang w:eastAsia="he-IL"/>
        </w:rPr>
      </w:pPr>
      <w:bookmarkStart w:id="92" w:name="_ETM_Q1_343816"/>
      <w:bookmarkStart w:id="93" w:name="_ETM_Q1_343872"/>
      <w:bookmarkEnd w:id="92"/>
      <w:bookmarkEnd w:id="93"/>
      <w:r>
        <w:rPr>
          <w:rFonts w:hint="cs"/>
          <w:rtl/>
          <w:lang w:eastAsia="he-IL"/>
        </w:rPr>
        <w:t xml:space="preserve">אני </w:t>
      </w:r>
      <w:bookmarkStart w:id="94" w:name="_ETM_Q1_343242"/>
      <w:bookmarkEnd w:id="94"/>
      <w:r>
        <w:rPr>
          <w:rFonts w:hint="cs"/>
          <w:rtl/>
          <w:lang w:eastAsia="he-IL"/>
        </w:rPr>
        <w:t>לא רוצה להיכנס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לתחרות של מי, למה וכמה, אבל </w:t>
      </w:r>
      <w:bookmarkStart w:id="95" w:name="_ETM_Q1_346916"/>
      <w:bookmarkEnd w:id="95"/>
      <w:r>
        <w:rPr>
          <w:rFonts w:hint="cs"/>
          <w:rtl/>
          <w:lang w:eastAsia="he-IL"/>
        </w:rPr>
        <w:t xml:space="preserve">אם לוקחים את מספר היהודים שחיים בישראל – אני מדבר </w:t>
      </w:r>
      <w:bookmarkStart w:id="96" w:name="_ETM_Q1_351414"/>
      <w:bookmarkEnd w:id="96"/>
      <w:r>
        <w:rPr>
          <w:rFonts w:hint="cs"/>
          <w:rtl/>
          <w:lang w:eastAsia="he-IL"/>
        </w:rPr>
        <w:t xml:space="preserve">על לפחות 250,000 – בהחלט מגיע גם להם להקצות שידורים </w:t>
      </w:r>
      <w:bookmarkStart w:id="97" w:name="_ETM_Q1_356101"/>
      <w:bookmarkEnd w:id="97"/>
      <w:r>
        <w:rPr>
          <w:rFonts w:hint="cs"/>
          <w:rtl/>
          <w:lang w:eastAsia="he-IL"/>
        </w:rPr>
        <w:t>ותוך כדי זמן לבחון איך זה מתפתח.</w:t>
      </w:r>
      <w:bookmarkStart w:id="98" w:name="_ETM_Q1_359711"/>
      <w:bookmarkEnd w:id="98"/>
      <w:r>
        <w:rPr>
          <w:rFonts w:hint="cs"/>
          <w:rtl/>
          <w:lang w:eastAsia="he-IL"/>
        </w:rPr>
        <w:t xml:space="preserve"> אם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מתפתח וזה מצליח – תמשיכו. אם </w:t>
      </w:r>
      <w:bookmarkStart w:id="99" w:name="_ETM_Q1_363271"/>
      <w:bookmarkEnd w:id="99"/>
      <w:r>
        <w:rPr>
          <w:rFonts w:hint="cs"/>
          <w:rtl/>
          <w:lang w:eastAsia="he-IL"/>
        </w:rPr>
        <w:t>לןא מצליח – תפסיקו אבל תאפשרו את הדבר הזה.</w:t>
      </w:r>
    </w:p>
    <w:p w:rsidR="00FB6E1A" w:rsidRDefault="00FB6E1A" w:rsidP="00FB6E1A">
      <w:pPr>
        <w:rPr>
          <w:rtl/>
          <w:lang w:eastAsia="he-IL"/>
        </w:rPr>
      </w:pPr>
      <w:bookmarkStart w:id="100" w:name="_ETM_Q1_367441"/>
      <w:bookmarkStart w:id="101" w:name="_ETM_Q1_367496"/>
      <w:bookmarkStart w:id="102" w:name="_ETM_Q1_368745"/>
      <w:bookmarkEnd w:id="100"/>
      <w:bookmarkEnd w:id="101"/>
      <w:bookmarkEnd w:id="102"/>
    </w:p>
    <w:p w:rsidR="00FB6E1A" w:rsidRDefault="00FB6E1A" w:rsidP="00FB6E1A">
      <w:pPr>
        <w:pStyle w:val="af6"/>
        <w:keepNext/>
        <w:rPr>
          <w:rtl/>
        </w:rPr>
      </w:pPr>
      <w:bookmarkStart w:id="103" w:name="ET_yor_5159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03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04" w:name="_ETM_Q1_368990"/>
      <w:bookmarkStart w:id="105" w:name="_ETM_Q1_369012"/>
      <w:bookmarkEnd w:id="104"/>
      <w:bookmarkEnd w:id="105"/>
      <w:r>
        <w:rPr>
          <w:rFonts w:hint="cs"/>
          <w:rtl/>
          <w:lang w:eastAsia="he-IL"/>
        </w:rPr>
        <w:t xml:space="preserve">כתבת במכתב </w:t>
      </w:r>
      <w:bookmarkStart w:id="106" w:name="_ETM_Q1_370377"/>
      <w:bookmarkEnd w:id="106"/>
      <w:r>
        <w:rPr>
          <w:rFonts w:hint="cs"/>
          <w:rtl/>
          <w:lang w:eastAsia="he-IL"/>
        </w:rPr>
        <w:t xml:space="preserve">שבדיון שהתקיים בכנסת ב-21 ביוני 2017 מר ליאור אברבוך </w:t>
      </w:r>
      <w:bookmarkStart w:id="107" w:name="_ETM_Q1_379483"/>
      <w:bookmarkEnd w:id="107"/>
      <w:r>
        <w:rPr>
          <w:rFonts w:hint="cs"/>
          <w:rtl/>
          <w:lang w:eastAsia="he-IL"/>
        </w:rPr>
        <w:t>אישר כי האולפנים מציעים לרדיו בפרסית לשדר במיידי.</w:t>
      </w:r>
    </w:p>
    <w:p w:rsidR="00FB6E1A" w:rsidRDefault="00FB6E1A" w:rsidP="00FB6E1A">
      <w:pPr>
        <w:rPr>
          <w:rtl/>
          <w:lang w:eastAsia="he-IL"/>
        </w:rPr>
      </w:pPr>
      <w:bookmarkStart w:id="108" w:name="_ETM_Q1_383817"/>
      <w:bookmarkStart w:id="109" w:name="_ETM_Q1_383872"/>
      <w:bookmarkEnd w:id="108"/>
      <w:bookmarkEnd w:id="109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10" w:name="ET_guest_יוסף_פיימן_גהוורי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פיימן גהוורי: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10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B6E1A" w:rsidRDefault="00FB6E1A" w:rsidP="00FB6E1A">
      <w:pPr>
        <w:rPr>
          <w:rtl/>
          <w:lang w:eastAsia="he-IL"/>
        </w:rPr>
      </w:pPr>
      <w:bookmarkStart w:id="111" w:name="_ETM_Q1_381676"/>
      <w:bookmarkEnd w:id="111"/>
    </w:p>
    <w:p w:rsidR="00FB6E1A" w:rsidRDefault="00FB6E1A" w:rsidP="00FB6E1A">
      <w:pPr>
        <w:pStyle w:val="af6"/>
        <w:keepNext/>
        <w:rPr>
          <w:rtl/>
        </w:rPr>
      </w:pPr>
      <w:bookmarkStart w:id="112" w:name="ET_yor_5159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12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13" w:name="_ETM_Q1_381939"/>
      <w:bookmarkStart w:id="114" w:name="_ETM_Q1_381962"/>
      <w:bookmarkEnd w:id="113"/>
      <w:bookmarkEnd w:id="114"/>
      <w:r>
        <w:rPr>
          <w:rFonts w:hint="cs"/>
          <w:rtl/>
          <w:lang w:eastAsia="he-IL"/>
        </w:rPr>
        <w:t>מאז לא קרה דבר. אני מבין שאתם היום יכולים לשדר.</w:t>
      </w:r>
    </w:p>
    <w:p w:rsidR="00FB6E1A" w:rsidRDefault="00FB6E1A" w:rsidP="00FB6E1A">
      <w:pPr>
        <w:rPr>
          <w:rtl/>
          <w:lang w:eastAsia="he-IL"/>
        </w:rPr>
      </w:pPr>
      <w:bookmarkStart w:id="115" w:name="_ETM_Q1_385926"/>
      <w:bookmarkEnd w:id="115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16" w:name="ET_guest_יוסף_פיימן_גהוורי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פיימן גהוורי: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16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17" w:name="_ETM_Q1_386173"/>
      <w:bookmarkStart w:id="118" w:name="_ETM_Q1_386192"/>
      <w:bookmarkEnd w:id="117"/>
      <w:bookmarkEnd w:id="118"/>
      <w:r>
        <w:rPr>
          <w:rFonts w:hint="cs"/>
          <w:rtl/>
          <w:lang w:eastAsia="he-IL"/>
        </w:rPr>
        <w:t>בוודאי. מיידית.</w:t>
      </w:r>
    </w:p>
    <w:p w:rsidR="00FB6E1A" w:rsidRDefault="00FB6E1A" w:rsidP="00FB6E1A">
      <w:pPr>
        <w:rPr>
          <w:rtl/>
          <w:lang w:eastAsia="he-IL"/>
        </w:rPr>
      </w:pPr>
      <w:bookmarkStart w:id="119" w:name="_ETM_Q1_388823"/>
      <w:bookmarkStart w:id="120" w:name="_ETM_Q1_388875"/>
      <w:bookmarkEnd w:id="119"/>
      <w:bookmarkEnd w:id="120"/>
    </w:p>
    <w:p w:rsidR="00FB6E1A" w:rsidRDefault="00FB6E1A" w:rsidP="00FB6E1A">
      <w:pPr>
        <w:pStyle w:val="af6"/>
        <w:keepNext/>
        <w:rPr>
          <w:rtl/>
        </w:rPr>
      </w:pPr>
      <w:bookmarkStart w:id="121" w:name="ET_yor_5159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21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בוועדה </w:t>
      </w:r>
      <w:bookmarkStart w:id="122" w:name="_ETM_Q1_391647"/>
      <w:bookmarkEnd w:id="122"/>
      <w:r>
        <w:rPr>
          <w:rFonts w:hint="cs"/>
          <w:rtl/>
          <w:lang w:eastAsia="he-IL"/>
        </w:rPr>
        <w:t>שלנו?</w:t>
      </w:r>
    </w:p>
    <w:p w:rsidR="00FB6E1A" w:rsidRDefault="00FB6E1A" w:rsidP="00FB6E1A">
      <w:pPr>
        <w:rPr>
          <w:rtl/>
          <w:lang w:eastAsia="he-IL"/>
        </w:rPr>
      </w:pPr>
      <w:bookmarkStart w:id="123" w:name="_ETM_Q1_391457"/>
      <w:bookmarkStart w:id="124" w:name="_ETM_Q1_391516"/>
      <w:bookmarkStart w:id="125" w:name="_ETM_Q1_392457"/>
      <w:bookmarkEnd w:id="123"/>
      <w:bookmarkEnd w:id="124"/>
      <w:bookmarkEnd w:id="125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26" w:name="ET_guest_יוסף_פיימן_גהוורי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פיימן גהוורי: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26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27" w:name="_ETM_Q1_392712"/>
      <w:bookmarkStart w:id="128" w:name="_ETM_Q1_392735"/>
      <w:bookmarkEnd w:id="127"/>
      <w:bookmarkEnd w:id="128"/>
      <w:r>
        <w:rPr>
          <w:rFonts w:hint="cs"/>
          <w:rtl/>
          <w:lang w:eastAsia="he-IL"/>
        </w:rPr>
        <w:t>זה מופיע בפרוטוקול.</w:t>
      </w:r>
    </w:p>
    <w:p w:rsidR="00FB6E1A" w:rsidRDefault="00FB6E1A" w:rsidP="00FB6E1A">
      <w:pPr>
        <w:rPr>
          <w:rtl/>
          <w:lang w:eastAsia="he-IL"/>
        </w:rPr>
      </w:pPr>
      <w:bookmarkStart w:id="129" w:name="_ETM_Q1_393533"/>
      <w:bookmarkStart w:id="130" w:name="_ETM_Q1_393588"/>
      <w:bookmarkEnd w:id="129"/>
      <w:bookmarkEnd w:id="130"/>
    </w:p>
    <w:p w:rsidR="00FB6E1A" w:rsidRDefault="00FB6E1A" w:rsidP="00FB6E1A">
      <w:pPr>
        <w:pStyle w:val="af6"/>
        <w:keepNext/>
        <w:rPr>
          <w:rtl/>
        </w:rPr>
      </w:pPr>
      <w:bookmarkStart w:id="131" w:name="ET_yor_5159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31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מוכנים, מה הבעיה?</w:t>
      </w:r>
    </w:p>
    <w:p w:rsidR="00FB6E1A" w:rsidRDefault="00FB6E1A" w:rsidP="00FB6E1A">
      <w:pPr>
        <w:rPr>
          <w:rtl/>
          <w:lang w:eastAsia="he-IL"/>
        </w:rPr>
      </w:pPr>
      <w:bookmarkStart w:id="132" w:name="_ETM_Q1_394489"/>
      <w:bookmarkStart w:id="133" w:name="_ETM_Q1_394554"/>
      <w:bookmarkStart w:id="134" w:name="_ETM_Q1_395337"/>
      <w:bookmarkEnd w:id="132"/>
      <w:bookmarkEnd w:id="133"/>
      <w:bookmarkEnd w:id="134"/>
    </w:p>
    <w:p w:rsidR="00FB6E1A" w:rsidRDefault="00FB6E1A" w:rsidP="00FB6E1A">
      <w:pPr>
        <w:pStyle w:val="a4"/>
        <w:keepNext/>
        <w:rPr>
          <w:rtl/>
        </w:rPr>
      </w:pPr>
      <w:bookmarkStart w:id="135" w:name="ET_speaker_שלומית_אבינח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&lt;&lt; דובר &gt;&gt;</w:t>
      </w:r>
      <w:r w:rsidR="007A5CA1">
        <w:rPr>
          <w:rFonts w:hint="cs"/>
          <w:rtl/>
        </w:rPr>
        <w:t xml:space="preserve"> </w:t>
      </w:r>
      <w:bookmarkEnd w:id="135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36" w:name="_ETM_Q1_395610"/>
      <w:bookmarkStart w:id="137" w:name="_ETM_Q1_395633"/>
      <w:bookmarkEnd w:id="136"/>
      <w:bookmarkEnd w:id="137"/>
      <w:r>
        <w:rPr>
          <w:rFonts w:hint="cs"/>
          <w:rtl/>
          <w:lang w:eastAsia="he-IL"/>
        </w:rPr>
        <w:t xml:space="preserve">ליאור אברבוך בדיון. אפשר </w:t>
      </w:r>
      <w:bookmarkStart w:id="138" w:name="_ETM_Q1_393951"/>
      <w:bookmarkEnd w:id="138"/>
      <w:r>
        <w:rPr>
          <w:rFonts w:hint="cs"/>
          <w:rtl/>
          <w:lang w:eastAsia="he-IL"/>
        </w:rPr>
        <w:t>לשמוע אותו.</w:t>
      </w:r>
      <w:bookmarkStart w:id="139" w:name="_ETM_Q1_397894"/>
      <w:bookmarkEnd w:id="139"/>
    </w:p>
    <w:p w:rsidR="00FB6E1A" w:rsidRDefault="00FB6E1A" w:rsidP="00FB6E1A">
      <w:pPr>
        <w:rPr>
          <w:rtl/>
          <w:lang w:eastAsia="he-IL"/>
        </w:rPr>
      </w:pPr>
      <w:bookmarkStart w:id="140" w:name="_ETM_Q1_399602"/>
      <w:bookmarkStart w:id="141" w:name="_ETM_Q1_399665"/>
      <w:bookmarkStart w:id="142" w:name="_ETM_Q1_400321"/>
      <w:bookmarkEnd w:id="140"/>
      <w:bookmarkEnd w:id="141"/>
      <w:bookmarkEnd w:id="142"/>
    </w:p>
    <w:p w:rsidR="00FB6E1A" w:rsidRDefault="00FB6E1A" w:rsidP="00FB6E1A">
      <w:pPr>
        <w:pStyle w:val="af6"/>
        <w:keepNext/>
        <w:rPr>
          <w:rtl/>
        </w:rPr>
      </w:pPr>
      <w:bookmarkStart w:id="143" w:name="ET_yor_5159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43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44" w:name="_ETM_Q1_400572"/>
      <w:bookmarkStart w:id="145" w:name="_ETM_Q1_400595"/>
      <w:bookmarkEnd w:id="144"/>
      <w:bookmarkEnd w:id="145"/>
      <w:r>
        <w:rPr>
          <w:rFonts w:hint="cs"/>
          <w:rtl/>
          <w:lang w:eastAsia="he-IL"/>
        </w:rPr>
        <w:t>כן. נשמע אותו.</w:t>
      </w:r>
    </w:p>
    <w:p w:rsidR="00FB6E1A" w:rsidRDefault="00FB6E1A" w:rsidP="00FB6E1A">
      <w:pPr>
        <w:rPr>
          <w:rtl/>
          <w:lang w:eastAsia="he-IL"/>
        </w:rPr>
      </w:pPr>
      <w:bookmarkStart w:id="146" w:name="_ETM_Q1_402508"/>
      <w:bookmarkStart w:id="147" w:name="_ETM_Q1_402568"/>
      <w:bookmarkStart w:id="148" w:name="_ETM_Q1_403300"/>
      <w:bookmarkEnd w:id="146"/>
      <w:bookmarkEnd w:id="147"/>
      <w:bookmarkEnd w:id="148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49" w:name="ET_guest_ליאור_אברבוך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49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50" w:name="_ETM_Q1_403526"/>
      <w:bookmarkStart w:id="151" w:name="_ETM_Q1_403545"/>
      <w:bookmarkEnd w:id="150"/>
      <w:bookmarkEnd w:id="151"/>
      <w:r>
        <w:rPr>
          <w:rFonts w:hint="cs"/>
          <w:rtl/>
          <w:lang w:eastAsia="he-IL"/>
        </w:rPr>
        <w:t xml:space="preserve">שלום לכם. </w:t>
      </w:r>
      <w:bookmarkStart w:id="152" w:name="_ETM_Q1_411700"/>
      <w:bookmarkEnd w:id="152"/>
    </w:p>
    <w:p w:rsidR="00FB6E1A" w:rsidRDefault="00FB6E1A" w:rsidP="00FB6E1A">
      <w:pPr>
        <w:rPr>
          <w:rtl/>
          <w:lang w:eastAsia="he-IL"/>
        </w:rPr>
      </w:pPr>
      <w:bookmarkStart w:id="153" w:name="_ETM_Q1_411755"/>
      <w:bookmarkStart w:id="154" w:name="_ETM_Q1_412395"/>
      <w:bookmarkEnd w:id="153"/>
      <w:bookmarkEnd w:id="154"/>
    </w:p>
    <w:p w:rsidR="00FB6E1A" w:rsidRDefault="00FB6E1A" w:rsidP="00FB6E1A">
      <w:pPr>
        <w:pStyle w:val="af6"/>
        <w:keepNext/>
        <w:rPr>
          <w:rtl/>
        </w:rPr>
      </w:pPr>
      <w:bookmarkStart w:id="155" w:name="ET_yor_5159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55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56" w:name="_ETM_Q1_412649"/>
      <w:bookmarkStart w:id="157" w:name="_ETM_Q1_412672"/>
      <w:bookmarkEnd w:id="156"/>
      <w:bookmarkEnd w:id="157"/>
      <w:r>
        <w:rPr>
          <w:rFonts w:hint="cs"/>
          <w:rtl/>
          <w:lang w:eastAsia="he-IL"/>
        </w:rPr>
        <w:t xml:space="preserve">חל איזשהו שינוי מהעמדה </w:t>
      </w:r>
      <w:bookmarkStart w:id="158" w:name="_ETM_Q1_412792"/>
      <w:bookmarkEnd w:id="158"/>
      <w:r>
        <w:rPr>
          <w:rFonts w:hint="cs"/>
          <w:rtl/>
          <w:lang w:eastAsia="he-IL"/>
        </w:rPr>
        <w:t>שלכם מ-2017?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אומרים שהם מסוגלים </w:t>
      </w:r>
      <w:bookmarkStart w:id="159" w:name="_ETM_Q1_418959"/>
      <w:bookmarkEnd w:id="159"/>
      <w:r>
        <w:rPr>
          <w:rFonts w:hint="cs"/>
          <w:rtl/>
          <w:lang w:eastAsia="he-IL"/>
        </w:rPr>
        <w:t>לשדר.</w:t>
      </w:r>
    </w:p>
    <w:p w:rsidR="00FB6E1A" w:rsidRDefault="00FB6E1A" w:rsidP="00FB6E1A">
      <w:pPr>
        <w:rPr>
          <w:rtl/>
          <w:lang w:eastAsia="he-IL"/>
        </w:rPr>
      </w:pPr>
      <w:bookmarkStart w:id="160" w:name="_ETM_Q1_415962"/>
      <w:bookmarkStart w:id="161" w:name="_ETM_Q1_416040"/>
      <w:bookmarkStart w:id="162" w:name="_ETM_Q1_416986"/>
      <w:bookmarkEnd w:id="160"/>
      <w:bookmarkEnd w:id="161"/>
      <w:bookmarkEnd w:id="162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63" w:name="ET_guest_ליאור_אברבוך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63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64" w:name="_ETM_Q1_417250"/>
      <w:bookmarkStart w:id="165" w:name="_ETM_Q1_417273"/>
      <w:bookmarkEnd w:id="164"/>
      <w:bookmarkEnd w:id="165"/>
      <w:r>
        <w:rPr>
          <w:rFonts w:hint="cs"/>
          <w:rtl/>
          <w:lang w:eastAsia="he-IL"/>
        </w:rPr>
        <w:t xml:space="preserve">אכן ב-2017, כן התחלנו לשדר בשפה הפרסית. הדברים שנמסרו כאן </w:t>
      </w:r>
      <w:bookmarkStart w:id="166" w:name="_ETM_Q1_424487"/>
      <w:bookmarkEnd w:id="166"/>
      <w:r>
        <w:rPr>
          <w:rFonts w:hint="cs"/>
          <w:rtl/>
          <w:lang w:eastAsia="he-IL"/>
        </w:rPr>
        <w:t xml:space="preserve">לא מדויקים. שידרנו במהלך השנים בשפה הפרסית עד לשנה </w:t>
      </w:r>
      <w:bookmarkStart w:id="167" w:name="_ETM_Q1_429434"/>
      <w:bookmarkEnd w:id="167"/>
      <w:r>
        <w:rPr>
          <w:rFonts w:hint="cs"/>
          <w:rtl/>
          <w:lang w:eastAsia="he-IL"/>
        </w:rPr>
        <w:t xml:space="preserve">זו. שידרנו לא ברק"ע אלא שידרנו לגולה האיראנית. זאת אומרת, לאיראן ולגולה האיראנית. שידרו בלוויין מחוץ לישראל וזה היה </w:t>
      </w:r>
      <w:bookmarkStart w:id="168" w:name="_ETM_Q1_445033"/>
      <w:bookmarkEnd w:id="168"/>
      <w:r>
        <w:rPr>
          <w:rFonts w:hint="cs"/>
          <w:rtl/>
          <w:lang w:eastAsia="he-IL"/>
        </w:rPr>
        <w:t>ההקשר לדיון שהתנהל אז והדברים שנאמרו אז.</w:t>
      </w:r>
    </w:p>
    <w:p w:rsidR="00FB6E1A" w:rsidRDefault="00FB6E1A" w:rsidP="00FB6E1A">
      <w:pPr>
        <w:rPr>
          <w:rtl/>
          <w:lang w:eastAsia="he-IL"/>
        </w:rPr>
      </w:pPr>
      <w:bookmarkStart w:id="169" w:name="_ETM_Q1_448526"/>
      <w:bookmarkStart w:id="170" w:name="_ETM_Q1_448591"/>
      <w:bookmarkEnd w:id="169"/>
      <w:bookmarkEnd w:id="170"/>
    </w:p>
    <w:p w:rsidR="00FB6E1A" w:rsidRDefault="00FB6E1A" w:rsidP="00FB6E1A">
      <w:pPr>
        <w:rPr>
          <w:rtl/>
          <w:lang w:eastAsia="he-IL"/>
        </w:rPr>
      </w:pPr>
      <w:bookmarkStart w:id="171" w:name="_ETM_Q1_448637"/>
      <w:bookmarkStart w:id="172" w:name="_ETM_Q1_448688"/>
      <w:bookmarkEnd w:id="171"/>
      <w:bookmarkEnd w:id="172"/>
      <w:r>
        <w:rPr>
          <w:rFonts w:hint="cs"/>
          <w:rtl/>
          <w:lang w:eastAsia="he-IL"/>
        </w:rPr>
        <w:t xml:space="preserve">באשר לשפות בהן אנחנו </w:t>
      </w:r>
      <w:bookmarkStart w:id="173" w:name="_ETM_Q1_451126"/>
      <w:bookmarkEnd w:id="173"/>
      <w:r>
        <w:rPr>
          <w:rFonts w:hint="cs"/>
          <w:rtl/>
          <w:lang w:eastAsia="he-IL"/>
        </w:rPr>
        <w:t xml:space="preserve">משדרים ברק"ע – ובעצם אנחנו משדרים מאז שנת </w:t>
      </w:r>
      <w:bookmarkStart w:id="174" w:name="_ETM_Q1_454286"/>
      <w:bookmarkEnd w:id="174"/>
      <w:r>
        <w:rPr>
          <w:rFonts w:hint="cs"/>
          <w:rtl/>
          <w:lang w:eastAsia="he-IL"/>
        </w:rPr>
        <w:t xml:space="preserve">2017 ברק"ע, כלומר, לציבור הישראלי על פי המנדט שלנו של </w:t>
      </w:r>
      <w:bookmarkStart w:id="175" w:name="_ETM_Q1_458514"/>
      <w:bookmarkEnd w:id="175"/>
      <w:r>
        <w:rPr>
          <w:rFonts w:hint="cs"/>
          <w:rtl/>
          <w:lang w:eastAsia="he-IL"/>
        </w:rPr>
        <w:t xml:space="preserve">תאגיד השידור הישראלי לתת שירות לציבור הישראלי – יש החלטת </w:t>
      </w:r>
      <w:bookmarkStart w:id="176" w:name="_ETM_Q1_464152"/>
      <w:bookmarkEnd w:id="176"/>
      <w:r>
        <w:rPr>
          <w:rFonts w:hint="cs"/>
          <w:rtl/>
          <w:lang w:eastAsia="he-IL"/>
        </w:rPr>
        <w:t xml:space="preserve">מועצה. מועצת התאגיד קיבלה החלטה על פי פרמטרים מאוד ברורים </w:t>
      </w:r>
      <w:bookmarkStart w:id="177" w:name="_ETM_Q1_469957"/>
      <w:bookmarkEnd w:id="177"/>
      <w:r>
        <w:rPr>
          <w:rFonts w:hint="cs"/>
          <w:rtl/>
          <w:lang w:eastAsia="he-IL"/>
        </w:rPr>
        <w:t xml:space="preserve">של השפה הראשונה בבית, באילו שפות אנחנו אמורים לשדר. על </w:t>
      </w:r>
      <w:bookmarkStart w:id="178" w:name="_ETM_Q1_474966"/>
      <w:bookmarkEnd w:id="178"/>
      <w:r>
        <w:rPr>
          <w:rFonts w:hint="cs"/>
          <w:rtl/>
          <w:lang w:eastAsia="he-IL"/>
        </w:rPr>
        <w:t>פי החלטת המועצה אנחנו משדרים עד עצם היום הזה. ההחלטה שהתקבלה לא כוללת את השפה הפרסית.</w:t>
      </w:r>
    </w:p>
    <w:p w:rsidR="00FB6E1A" w:rsidRDefault="00FB6E1A" w:rsidP="00FB6E1A">
      <w:pPr>
        <w:rPr>
          <w:rtl/>
          <w:lang w:eastAsia="he-IL"/>
        </w:rPr>
      </w:pPr>
      <w:bookmarkStart w:id="179" w:name="_ETM_Q1_483424"/>
      <w:bookmarkStart w:id="180" w:name="_ETM_Q1_483481"/>
      <w:bookmarkStart w:id="181" w:name="_ETM_Q1_485648"/>
      <w:bookmarkEnd w:id="179"/>
      <w:bookmarkEnd w:id="180"/>
      <w:bookmarkEnd w:id="181"/>
    </w:p>
    <w:p w:rsidR="00FB6E1A" w:rsidRDefault="00FB6E1A" w:rsidP="00FB6E1A">
      <w:pPr>
        <w:pStyle w:val="af6"/>
        <w:keepNext/>
        <w:rPr>
          <w:rtl/>
        </w:rPr>
      </w:pPr>
      <w:bookmarkStart w:id="182" w:name="ET_yor_5159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82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183" w:name="_ETM_Q1_485895"/>
      <w:bookmarkStart w:id="184" w:name="_ETM_Q1_485918"/>
      <w:bookmarkEnd w:id="183"/>
      <w:bookmarkEnd w:id="184"/>
      <w:r>
        <w:rPr>
          <w:rFonts w:hint="cs"/>
          <w:rtl/>
          <w:lang w:eastAsia="he-IL"/>
        </w:rPr>
        <w:t xml:space="preserve">השאלה אם צריך לשנות </w:t>
      </w:r>
      <w:bookmarkStart w:id="185" w:name="_ETM_Q1_489136"/>
      <w:bookmarkEnd w:id="185"/>
      <w:r>
        <w:rPr>
          <w:rFonts w:hint="cs"/>
          <w:rtl/>
          <w:lang w:eastAsia="he-IL"/>
        </w:rPr>
        <w:t xml:space="preserve">את זה כי בסך הכול הפרסים, במיוחד המבוגרים, מדברים רק </w:t>
      </w:r>
      <w:bookmarkStart w:id="186" w:name="_ETM_Q1_492488"/>
      <w:bookmarkEnd w:id="186"/>
      <w:r>
        <w:rPr>
          <w:rFonts w:hint="cs"/>
          <w:rtl/>
          <w:lang w:eastAsia="he-IL"/>
        </w:rPr>
        <w:t>פרסית. הם כמעט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מדברים עברית.</w:t>
      </w:r>
    </w:p>
    <w:p w:rsidR="00FB6E1A" w:rsidRDefault="00FB6E1A" w:rsidP="00FB6E1A">
      <w:pPr>
        <w:rPr>
          <w:rtl/>
          <w:lang w:eastAsia="he-IL"/>
        </w:rPr>
      </w:pPr>
      <w:bookmarkStart w:id="187" w:name="_ETM_Q1_498128"/>
      <w:bookmarkStart w:id="188" w:name="_ETM_Q1_498179"/>
      <w:bookmarkEnd w:id="187"/>
      <w:bookmarkEnd w:id="188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189" w:name="ET_guest_ליאור_אברבוך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189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התבסס בהחלטה </w:t>
      </w:r>
      <w:bookmarkStart w:id="190" w:name="_ETM_Q1_500514"/>
      <w:bookmarkEnd w:id="190"/>
      <w:r>
        <w:rPr>
          <w:rFonts w:hint="cs"/>
          <w:rtl/>
          <w:lang w:eastAsia="he-IL"/>
        </w:rPr>
        <w:t>שלה על נתוני הלשכה המרכזית לסטטיסטיקה ומשרד העלייה והקליטה. הי</w:t>
      </w:r>
      <w:bookmarkStart w:id="191" w:name="_ETM_Q1_505607"/>
      <w:bookmarkEnd w:id="191"/>
      <w:r>
        <w:rPr>
          <w:rFonts w:hint="cs"/>
          <w:rtl/>
          <w:lang w:eastAsia="he-IL"/>
        </w:rPr>
        <w:t xml:space="preserve">יתה ועדה משותפת יחד עם שני הגורמים האלה והם סיפקו את הנתונים. אנחנו לא יודעים לשלוף מהמותן. היו </w:t>
      </w:r>
      <w:bookmarkStart w:id="192" w:name="_ETM_Q1_511320"/>
      <w:bookmarkEnd w:id="192"/>
      <w:r>
        <w:rPr>
          <w:rFonts w:hint="cs"/>
          <w:rtl/>
          <w:lang w:eastAsia="he-IL"/>
        </w:rPr>
        <w:t xml:space="preserve">נתונים מאוד ברורים מי השפה הראשונה, ויש ציבור גדול </w:t>
      </w:r>
      <w:bookmarkStart w:id="193" w:name="_ETM_Q1_519126"/>
      <w:bookmarkEnd w:id="193"/>
      <w:r>
        <w:rPr>
          <w:rFonts w:hint="cs"/>
          <w:rtl/>
          <w:lang w:eastAsia="he-IL"/>
        </w:rPr>
        <w:t xml:space="preserve">של עולים, גם היום בשנת 2020, שצריך את השפות האלה </w:t>
      </w:r>
      <w:bookmarkStart w:id="194" w:name="_ETM_Q1_523174"/>
      <w:bookmarkEnd w:id="194"/>
      <w:r>
        <w:rPr>
          <w:rFonts w:hint="cs"/>
          <w:rtl/>
          <w:lang w:eastAsia="he-IL"/>
        </w:rPr>
        <w:t xml:space="preserve">כדי להתקיים והוחלט על רוסית, צרפתית, ספרדית, אמהרית כאשר בשפה </w:t>
      </w:r>
      <w:bookmarkStart w:id="195" w:name="_ETM_Q1_529610"/>
      <w:bookmarkEnd w:id="195"/>
      <w:r>
        <w:rPr>
          <w:rFonts w:hint="cs"/>
          <w:rtl/>
          <w:lang w:eastAsia="he-IL"/>
        </w:rPr>
        <w:t>הזאת אנחנו משדרים שעתיים ורבע ביום</w:t>
      </w:r>
      <w:bookmarkStart w:id="196" w:name="_ETM_Q1_530700"/>
      <w:bookmarkEnd w:id="196"/>
      <w:r>
        <w:rPr>
          <w:rFonts w:hint="cs"/>
          <w:rtl/>
          <w:lang w:eastAsia="he-IL"/>
        </w:rPr>
        <w:t>, בוכרית וגיאורגית.</w:t>
      </w:r>
    </w:p>
    <w:p w:rsidR="00FB6E1A" w:rsidRDefault="00FB6E1A" w:rsidP="00FB6E1A">
      <w:pPr>
        <w:rPr>
          <w:rtl/>
          <w:lang w:eastAsia="he-IL"/>
        </w:rPr>
      </w:pPr>
      <w:bookmarkStart w:id="197" w:name="_ETM_Q1_530763"/>
      <w:bookmarkStart w:id="198" w:name="_ETM_Q1_533117"/>
      <w:bookmarkEnd w:id="197"/>
      <w:bookmarkEnd w:id="198"/>
    </w:p>
    <w:p w:rsidR="00FB6E1A" w:rsidRDefault="00FB6E1A" w:rsidP="00FB6E1A">
      <w:pPr>
        <w:pStyle w:val="af6"/>
        <w:keepNext/>
        <w:rPr>
          <w:rtl/>
        </w:rPr>
      </w:pPr>
      <w:bookmarkStart w:id="199" w:name="ET_yor_5159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199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00" w:name="_ETM_Q1_533373"/>
      <w:bookmarkStart w:id="201" w:name="_ETM_Q1_533392"/>
      <w:bookmarkEnd w:id="200"/>
      <w:bookmarkEnd w:id="201"/>
      <w:r>
        <w:rPr>
          <w:rFonts w:hint="cs"/>
          <w:rtl/>
          <w:lang w:eastAsia="he-IL"/>
        </w:rPr>
        <w:t xml:space="preserve">יש פחות מבוגרים </w:t>
      </w:r>
      <w:bookmarkStart w:id="202" w:name="_ETM_Q1_537342"/>
      <w:bookmarkEnd w:id="202"/>
      <w:r>
        <w:rPr>
          <w:rFonts w:hint="cs"/>
          <w:rtl/>
          <w:lang w:eastAsia="he-IL"/>
        </w:rPr>
        <w:t xml:space="preserve">שמדברים פרסית כשפה ראשונה? העלייה הפרסית היא הרבה יותר </w:t>
      </w:r>
      <w:bookmarkStart w:id="203" w:name="_ETM_Q1_542589"/>
      <w:bookmarkEnd w:id="203"/>
      <w:r>
        <w:rPr>
          <w:rFonts w:hint="cs"/>
          <w:rtl/>
          <w:lang w:eastAsia="he-IL"/>
        </w:rPr>
        <w:t>גדולה מאשר העלייה הבוכרית. אני לא נכנס לשיקולים האלה.</w:t>
      </w:r>
    </w:p>
    <w:p w:rsidR="00FB6E1A" w:rsidRDefault="00FB6E1A" w:rsidP="00FB6E1A">
      <w:pPr>
        <w:rPr>
          <w:rtl/>
          <w:lang w:eastAsia="he-IL"/>
        </w:rPr>
      </w:pPr>
      <w:bookmarkStart w:id="204" w:name="_ETM_Q1_549792"/>
      <w:bookmarkStart w:id="205" w:name="_ETM_Q1_549845"/>
      <w:bookmarkStart w:id="206" w:name="_ETM_Q1_549705"/>
      <w:bookmarkEnd w:id="204"/>
      <w:bookmarkEnd w:id="205"/>
      <w:bookmarkEnd w:id="206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07" w:name="ET_guest_ליאור_אברבוך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07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08" w:name="_ETM_Q1_549949"/>
      <w:bookmarkStart w:id="209" w:name="_ETM_Q1_549968"/>
      <w:bookmarkEnd w:id="208"/>
      <w:bookmarkEnd w:id="209"/>
      <w:r>
        <w:rPr>
          <w:rFonts w:hint="cs"/>
          <w:rtl/>
          <w:lang w:eastAsia="he-IL"/>
        </w:rPr>
        <w:t xml:space="preserve">אני לא יודע להגיד את הדברים האלה. אני יודע </w:t>
      </w:r>
      <w:bookmarkStart w:id="210" w:name="_ETM_Q1_549621"/>
      <w:bookmarkEnd w:id="210"/>
      <w:r>
        <w:rPr>
          <w:rFonts w:hint="cs"/>
          <w:rtl/>
          <w:lang w:eastAsia="he-IL"/>
        </w:rPr>
        <w:t>להגיד שיש החלטת מועצה ועל פי החלטת המועצה אנחנו עובדים.</w:t>
      </w:r>
    </w:p>
    <w:p w:rsidR="00FB6E1A" w:rsidRDefault="00FB6E1A" w:rsidP="00FB6E1A">
      <w:pPr>
        <w:rPr>
          <w:rtl/>
          <w:lang w:eastAsia="he-IL"/>
        </w:rPr>
      </w:pPr>
      <w:bookmarkStart w:id="211" w:name="_ETM_Q1_555183"/>
      <w:bookmarkStart w:id="212" w:name="_ETM_Q1_555241"/>
      <w:bookmarkStart w:id="213" w:name="_ETM_Q1_556327"/>
      <w:bookmarkEnd w:id="211"/>
      <w:bookmarkEnd w:id="212"/>
      <w:bookmarkEnd w:id="213"/>
    </w:p>
    <w:p w:rsidR="00FB6E1A" w:rsidRDefault="00FB6E1A" w:rsidP="00FB6E1A">
      <w:pPr>
        <w:pStyle w:val="af6"/>
        <w:keepNext/>
        <w:rPr>
          <w:rtl/>
        </w:rPr>
      </w:pPr>
      <w:bookmarkStart w:id="214" w:name="ET_yor_5159_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14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15" w:name="_ETM_Q1_556555"/>
      <w:bookmarkStart w:id="216" w:name="_ETM_Q1_556580"/>
      <w:bookmarkEnd w:id="215"/>
      <w:bookmarkEnd w:id="216"/>
      <w:r>
        <w:rPr>
          <w:rFonts w:hint="cs"/>
          <w:rtl/>
          <w:lang w:eastAsia="he-IL"/>
        </w:rPr>
        <w:t xml:space="preserve">יש </w:t>
      </w:r>
      <w:bookmarkStart w:id="217" w:name="_ETM_Q1_556871"/>
      <w:bookmarkEnd w:id="217"/>
      <w:r>
        <w:rPr>
          <w:rFonts w:hint="cs"/>
          <w:rtl/>
          <w:lang w:eastAsia="he-IL"/>
        </w:rPr>
        <w:t xml:space="preserve">כאן פנייה של ועדת העלייה והקליטה לבחון את זה שוב. </w:t>
      </w:r>
      <w:bookmarkStart w:id="218" w:name="_ETM_Q1_562224"/>
      <w:bookmarkEnd w:id="218"/>
      <w:r>
        <w:rPr>
          <w:rFonts w:hint="cs"/>
          <w:rtl/>
          <w:lang w:eastAsia="he-IL"/>
        </w:rPr>
        <w:t xml:space="preserve">אנחנו מבקשים מהמועצה לבחון את העניין של העלייה הפרסית על </w:t>
      </w:r>
      <w:bookmarkStart w:id="219" w:name="_ETM_Q1_571543"/>
      <w:bookmarkEnd w:id="219"/>
      <w:r>
        <w:rPr>
          <w:rFonts w:hint="cs"/>
          <w:rtl/>
          <w:lang w:eastAsia="he-IL"/>
        </w:rPr>
        <w:t>מנת לשדר.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ביקש שעתיים </w:t>
      </w:r>
      <w:bookmarkStart w:id="220" w:name="_ETM_Q1_574981"/>
      <w:bookmarkEnd w:id="220"/>
      <w:r>
        <w:rPr>
          <w:rFonts w:hint="cs"/>
          <w:rtl/>
          <w:lang w:eastAsia="he-IL"/>
        </w:rPr>
        <w:t xml:space="preserve">אבל אני לא אומר שעתיים כי לדעתי גם שעה ביום זה </w:t>
      </w:r>
      <w:bookmarkStart w:id="221" w:name="_ETM_Q1_576482"/>
      <w:bookmarkEnd w:id="221"/>
      <w:r>
        <w:rPr>
          <w:rFonts w:hint="cs"/>
          <w:rtl/>
          <w:lang w:eastAsia="he-IL"/>
        </w:rPr>
        <w:t>זמן מספק. תדונו זה שוב.</w:t>
      </w:r>
    </w:p>
    <w:p w:rsidR="00FB6E1A" w:rsidRDefault="00FB6E1A" w:rsidP="00FB6E1A">
      <w:pPr>
        <w:rPr>
          <w:rtl/>
          <w:lang w:eastAsia="he-IL"/>
        </w:rPr>
      </w:pPr>
      <w:bookmarkStart w:id="222" w:name="_ETM_Q1_580936"/>
      <w:bookmarkStart w:id="223" w:name="_ETM_Q1_580994"/>
      <w:bookmarkEnd w:id="222"/>
      <w:bookmarkEnd w:id="223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24" w:name="ET_guest_ליאור_אברבוך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24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25" w:name="_ETM_Q1_582168"/>
      <w:bookmarkStart w:id="226" w:name="_ETM_Q1_582187"/>
      <w:bookmarkEnd w:id="225"/>
      <w:bookmarkEnd w:id="226"/>
      <w:r>
        <w:rPr>
          <w:rFonts w:hint="cs"/>
          <w:rtl/>
          <w:lang w:eastAsia="he-IL"/>
        </w:rPr>
        <w:t>בסדר.</w:t>
      </w:r>
    </w:p>
    <w:p w:rsidR="00FB6E1A" w:rsidRDefault="00FB6E1A" w:rsidP="00FB6E1A">
      <w:pPr>
        <w:rPr>
          <w:rtl/>
          <w:lang w:eastAsia="he-IL"/>
        </w:rPr>
      </w:pPr>
      <w:bookmarkStart w:id="227" w:name="_ETM_Q1_582960"/>
      <w:bookmarkStart w:id="228" w:name="_ETM_Q1_583010"/>
      <w:bookmarkStart w:id="229" w:name="_ETM_Q1_584848"/>
      <w:bookmarkEnd w:id="227"/>
      <w:bookmarkEnd w:id="228"/>
      <w:bookmarkEnd w:id="229"/>
    </w:p>
    <w:p w:rsidR="00FB6E1A" w:rsidRDefault="00FB6E1A" w:rsidP="00FB6E1A">
      <w:pPr>
        <w:pStyle w:val="af6"/>
        <w:keepNext/>
        <w:rPr>
          <w:rtl/>
        </w:rPr>
      </w:pPr>
      <w:bookmarkStart w:id="230" w:name="ET_yor_5159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30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31" w:name="_ETM_Q1_585115"/>
      <w:bookmarkStart w:id="232" w:name="_ETM_Q1_585137"/>
      <w:bookmarkEnd w:id="231"/>
      <w:bookmarkEnd w:id="232"/>
      <w:r>
        <w:rPr>
          <w:rFonts w:hint="cs"/>
          <w:rtl/>
          <w:lang w:eastAsia="he-IL"/>
        </w:rPr>
        <w:t xml:space="preserve">אם יש לך נתונים לספק </w:t>
      </w:r>
      <w:bookmarkStart w:id="233" w:name="_ETM_Q1_587727"/>
      <w:bookmarkEnd w:id="233"/>
      <w:r>
        <w:rPr>
          <w:rFonts w:hint="cs"/>
          <w:rtl/>
          <w:lang w:eastAsia="he-IL"/>
        </w:rPr>
        <w:t xml:space="preserve">למר ארליך, ספק לו. הוא אומר שמבחינת הלשכה המרכזית לסטטיסטיקה </w:t>
      </w:r>
      <w:bookmarkStart w:id="234" w:name="_ETM_Q1_593852"/>
      <w:bookmarkEnd w:id="234"/>
      <w:r>
        <w:rPr>
          <w:rFonts w:hint="cs"/>
          <w:rtl/>
          <w:lang w:eastAsia="he-IL"/>
        </w:rPr>
        <w:t>אין צורך בזה.</w:t>
      </w:r>
      <w:bookmarkStart w:id="235" w:name="_ETM_Q1_595404"/>
      <w:bookmarkEnd w:id="235"/>
    </w:p>
    <w:p w:rsidR="00FB6E1A" w:rsidRDefault="00FB6E1A" w:rsidP="00FB6E1A">
      <w:pPr>
        <w:rPr>
          <w:rtl/>
          <w:lang w:eastAsia="he-IL"/>
        </w:rPr>
      </w:pPr>
      <w:bookmarkStart w:id="236" w:name="_ETM_Q1_595457"/>
      <w:bookmarkStart w:id="237" w:name="_ETM_Q1_598997"/>
      <w:bookmarkEnd w:id="236"/>
      <w:bookmarkEnd w:id="237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38" w:name="ET_guest_יוסף_פיימן_גהוורי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פיימן גהוורי: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38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39" w:name="_ETM_Q1_599227"/>
      <w:bookmarkStart w:id="240" w:name="_ETM_Q1_599250"/>
      <w:bookmarkEnd w:id="239"/>
      <w:bookmarkEnd w:id="240"/>
      <w:r>
        <w:rPr>
          <w:rFonts w:hint="cs"/>
          <w:rtl/>
          <w:lang w:eastAsia="he-IL"/>
        </w:rPr>
        <w:t>אפשר להעלות את הילה?</w:t>
      </w:r>
    </w:p>
    <w:p w:rsidR="00FB6E1A" w:rsidRDefault="00FB6E1A" w:rsidP="00FB6E1A">
      <w:pPr>
        <w:rPr>
          <w:rtl/>
          <w:lang w:eastAsia="he-IL"/>
        </w:rPr>
      </w:pPr>
    </w:p>
    <w:p w:rsidR="00FB6E1A" w:rsidRDefault="00FB6E1A" w:rsidP="00FB6E1A">
      <w:pPr>
        <w:pStyle w:val="af6"/>
        <w:keepNext/>
        <w:rPr>
          <w:rtl/>
        </w:rPr>
      </w:pPr>
      <w:bookmarkStart w:id="241" w:name="ET_yor_5159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41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נעלה. גם הוא ישמע </w:t>
      </w:r>
      <w:bookmarkStart w:id="242" w:name="_ETM_Q1_598553"/>
      <w:bookmarkEnd w:id="242"/>
      <w:r>
        <w:rPr>
          <w:rFonts w:hint="cs"/>
          <w:rtl/>
          <w:lang w:eastAsia="he-IL"/>
        </w:rPr>
        <w:t xml:space="preserve">אותה אבל אני מבקש שתספקו להם את הנתונים </w:t>
      </w:r>
      <w:bookmarkStart w:id="243" w:name="_ETM_Q1_603931"/>
      <w:bookmarkEnd w:id="243"/>
      <w:r>
        <w:rPr>
          <w:rFonts w:hint="cs"/>
          <w:rtl/>
          <w:lang w:eastAsia="he-IL"/>
        </w:rPr>
        <w:t>ושכנעו את המועצה לעשות את הפעולה הזאת.</w:t>
      </w:r>
    </w:p>
    <w:p w:rsidR="00FB6E1A" w:rsidRDefault="00FB6E1A" w:rsidP="00FB6E1A">
      <w:pPr>
        <w:rPr>
          <w:rtl/>
          <w:lang w:eastAsia="he-IL"/>
        </w:rPr>
      </w:pPr>
      <w:bookmarkStart w:id="244" w:name="_ETM_Q1_606406"/>
      <w:bookmarkStart w:id="245" w:name="_ETM_Q1_606466"/>
      <w:bookmarkStart w:id="246" w:name="_ETM_Q1_607695"/>
      <w:bookmarkEnd w:id="244"/>
      <w:bookmarkEnd w:id="245"/>
      <w:bookmarkEnd w:id="246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47" w:name="ET_guest_יוסף_פיימן_גהוורי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יוסף פיימן גהוורי: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47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48" w:name="_ETM_Q1_607956"/>
      <w:bookmarkStart w:id="249" w:name="_ETM_Q1_607978"/>
      <w:bookmarkEnd w:id="248"/>
      <w:bookmarkEnd w:id="249"/>
      <w:r>
        <w:rPr>
          <w:rFonts w:hint="cs"/>
          <w:rtl/>
          <w:lang w:eastAsia="he-IL"/>
        </w:rPr>
        <w:t>לספק להם באו</w:t>
      </w:r>
      <w:bookmarkStart w:id="250" w:name="_ETM_Q1_609630"/>
      <w:bookmarkEnd w:id="250"/>
      <w:r>
        <w:rPr>
          <w:rFonts w:hint="cs"/>
          <w:rtl/>
          <w:lang w:eastAsia="he-IL"/>
        </w:rPr>
        <w:t>פן ישיר?</w:t>
      </w:r>
    </w:p>
    <w:p w:rsidR="00FB6E1A" w:rsidRDefault="00FB6E1A" w:rsidP="00FB6E1A">
      <w:pPr>
        <w:rPr>
          <w:rtl/>
          <w:lang w:eastAsia="he-IL"/>
        </w:rPr>
      </w:pPr>
      <w:bookmarkStart w:id="251" w:name="_ETM_Q1_606326"/>
      <w:bookmarkEnd w:id="251"/>
    </w:p>
    <w:p w:rsidR="00FB6E1A" w:rsidRDefault="00FB6E1A" w:rsidP="00FB6E1A">
      <w:pPr>
        <w:pStyle w:val="af6"/>
        <w:keepNext/>
        <w:rPr>
          <w:rtl/>
        </w:rPr>
      </w:pPr>
      <w:bookmarkStart w:id="252" w:name="ET_yor_5159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52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53" w:name="_ETM_Q1_606564"/>
      <w:bookmarkStart w:id="254" w:name="_ETM_Q1_606583"/>
      <w:bookmarkEnd w:id="253"/>
      <w:bookmarkEnd w:id="254"/>
      <w:r>
        <w:rPr>
          <w:rFonts w:hint="cs"/>
          <w:rtl/>
          <w:lang w:eastAsia="he-IL"/>
        </w:rPr>
        <w:t>כן.</w:t>
      </w:r>
    </w:p>
    <w:p w:rsidR="00FB6E1A" w:rsidRDefault="00FB6E1A" w:rsidP="00FB6E1A">
      <w:pPr>
        <w:rPr>
          <w:rtl/>
          <w:lang w:eastAsia="he-IL"/>
        </w:rPr>
      </w:pPr>
      <w:bookmarkStart w:id="255" w:name="_ETM_Q1_607062"/>
      <w:bookmarkStart w:id="256" w:name="_ETM_Q1_607121"/>
      <w:bookmarkEnd w:id="255"/>
      <w:bookmarkEnd w:id="256"/>
    </w:p>
    <w:p w:rsidR="00FB6E1A" w:rsidRDefault="00FB6E1A" w:rsidP="00FB6E1A">
      <w:pPr>
        <w:pStyle w:val="a4"/>
        <w:keepNext/>
        <w:rPr>
          <w:rtl/>
        </w:rPr>
      </w:pPr>
      <w:bookmarkStart w:id="257" w:name="ET_speaker_שלומית_אבינח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&lt;&lt; דובר &gt;&gt;</w:t>
      </w:r>
      <w:r w:rsidR="007A5CA1">
        <w:rPr>
          <w:rFonts w:hint="cs"/>
          <w:rtl/>
        </w:rPr>
        <w:t xml:space="preserve"> </w:t>
      </w:r>
      <w:bookmarkEnd w:id="257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58" w:name="_ETM_Q1_608465"/>
      <w:bookmarkStart w:id="259" w:name="_ETM_Q1_608489"/>
      <w:bookmarkEnd w:id="258"/>
      <w:bookmarkEnd w:id="259"/>
      <w:r>
        <w:rPr>
          <w:rFonts w:hint="cs"/>
          <w:rtl/>
          <w:lang w:eastAsia="he-IL"/>
        </w:rPr>
        <w:t>עם העתק לוועדה.</w:t>
      </w:r>
    </w:p>
    <w:p w:rsidR="00FB6E1A" w:rsidRDefault="00FB6E1A" w:rsidP="00FB6E1A">
      <w:pPr>
        <w:rPr>
          <w:rtl/>
          <w:lang w:eastAsia="he-IL"/>
        </w:rPr>
      </w:pPr>
      <w:bookmarkStart w:id="260" w:name="_ETM_Q1_609980"/>
      <w:bookmarkStart w:id="261" w:name="_ETM_Q1_610037"/>
      <w:bookmarkEnd w:id="260"/>
      <w:bookmarkEnd w:id="261"/>
    </w:p>
    <w:p w:rsidR="00FB6E1A" w:rsidRDefault="00FB6E1A" w:rsidP="00FB6E1A">
      <w:pPr>
        <w:pStyle w:val="af6"/>
        <w:keepNext/>
        <w:rPr>
          <w:rtl/>
        </w:rPr>
      </w:pPr>
      <w:bookmarkStart w:id="262" w:name="ET_yor_5159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62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63" w:name="_ETM_Q1_610962"/>
      <w:bookmarkStart w:id="264" w:name="_ETM_Q1_610987"/>
      <w:bookmarkEnd w:id="263"/>
      <w:bookmarkEnd w:id="264"/>
      <w:r>
        <w:rPr>
          <w:rFonts w:hint="cs"/>
          <w:rtl/>
          <w:lang w:eastAsia="he-IL"/>
        </w:rPr>
        <w:t xml:space="preserve">יש לך בעיה שהוא יספק לך את </w:t>
      </w:r>
      <w:bookmarkStart w:id="265" w:name="_ETM_Q1_611542"/>
      <w:bookmarkEnd w:id="265"/>
      <w:r>
        <w:rPr>
          <w:rFonts w:hint="cs"/>
          <w:rtl/>
          <w:lang w:eastAsia="he-IL"/>
        </w:rPr>
        <w:t>הנתונים באופן ישיר?</w:t>
      </w:r>
      <w:bookmarkStart w:id="266" w:name="_ETM_Q1_614190"/>
      <w:bookmarkEnd w:id="266"/>
    </w:p>
    <w:p w:rsidR="00FB6E1A" w:rsidRDefault="00FB6E1A" w:rsidP="00FB6E1A">
      <w:pPr>
        <w:rPr>
          <w:rtl/>
          <w:lang w:eastAsia="he-IL"/>
        </w:rPr>
      </w:pPr>
      <w:bookmarkStart w:id="267" w:name="_ETM_Q1_614244"/>
      <w:bookmarkEnd w:id="267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68" w:name="ET_guest_ליאור_אברבוך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68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69" w:name="_ETM_Q1_615442"/>
      <w:bookmarkStart w:id="270" w:name="_ETM_Q1_615461"/>
      <w:bookmarkEnd w:id="269"/>
      <w:bookmarkEnd w:id="270"/>
      <w:r>
        <w:rPr>
          <w:rFonts w:hint="cs"/>
          <w:rtl/>
          <w:lang w:eastAsia="he-IL"/>
        </w:rPr>
        <w:t xml:space="preserve">כלל לא. אנחנו נעביר את כל המידע למועצה </w:t>
      </w:r>
      <w:bookmarkStart w:id="271" w:name="_ETM_Q1_617364"/>
      <w:bookmarkEnd w:id="271"/>
      <w:r>
        <w:rPr>
          <w:rFonts w:hint="cs"/>
          <w:rtl/>
          <w:lang w:eastAsia="he-IL"/>
        </w:rPr>
        <w:t>ברגע שהיא תתכנס.</w:t>
      </w:r>
      <w:bookmarkStart w:id="272" w:name="_ETM_Q1_620516"/>
      <w:bookmarkEnd w:id="272"/>
    </w:p>
    <w:p w:rsidR="00FB6E1A" w:rsidRDefault="00FB6E1A" w:rsidP="00FB6E1A">
      <w:pPr>
        <w:rPr>
          <w:rtl/>
          <w:lang w:eastAsia="he-IL"/>
        </w:rPr>
      </w:pPr>
      <w:bookmarkStart w:id="273" w:name="_ETM_Q1_620570"/>
      <w:bookmarkStart w:id="274" w:name="_ETM_Q1_629276"/>
      <w:bookmarkEnd w:id="273"/>
      <w:bookmarkEnd w:id="274"/>
    </w:p>
    <w:p w:rsidR="00FB6E1A" w:rsidRDefault="00FB6E1A" w:rsidP="00FB6E1A">
      <w:pPr>
        <w:pStyle w:val="a4"/>
        <w:keepNext/>
        <w:rPr>
          <w:rtl/>
        </w:rPr>
      </w:pPr>
      <w:bookmarkStart w:id="275" w:name="ET_speaker_שלומית_אבינח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שלומית אבינח:</w:t>
      </w:r>
      <w:r>
        <w:rPr>
          <w:rStyle w:val="TagStyle"/>
          <w:rFonts w:hint="cs"/>
          <w:rtl/>
        </w:rPr>
        <w:t xml:space="preserve"> &lt;&lt; דובר &gt;&gt;</w:t>
      </w:r>
      <w:r w:rsidR="007A5CA1">
        <w:rPr>
          <w:rFonts w:hint="cs"/>
          <w:rtl/>
        </w:rPr>
        <w:t xml:space="preserve"> </w:t>
      </w:r>
      <w:bookmarkEnd w:id="275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76" w:name="_ETM_Q1_629564"/>
      <w:bookmarkStart w:id="277" w:name="_ETM_Q1_629587"/>
      <w:bookmarkEnd w:id="276"/>
      <w:bookmarkEnd w:id="277"/>
      <w:r>
        <w:rPr>
          <w:rFonts w:hint="cs"/>
          <w:rtl/>
          <w:lang w:eastAsia="he-IL"/>
        </w:rPr>
        <w:t xml:space="preserve">מבדיקה שעשינו בחומר ששלחתם, הבנתי </w:t>
      </w:r>
      <w:bookmarkStart w:id="278" w:name="_ETM_Q1_636014"/>
      <w:bookmarkEnd w:id="278"/>
      <w:r>
        <w:rPr>
          <w:rFonts w:hint="cs"/>
          <w:rtl/>
          <w:lang w:eastAsia="he-IL"/>
        </w:rPr>
        <w:t>שהמועצה לא מתכנסת כל פעם. כלומר, היא התכנסה וקבעה.</w:t>
      </w:r>
    </w:p>
    <w:p w:rsidR="00FB6E1A" w:rsidRDefault="00FB6E1A" w:rsidP="00FB6E1A">
      <w:pPr>
        <w:rPr>
          <w:rtl/>
          <w:lang w:eastAsia="he-IL"/>
        </w:rPr>
      </w:pPr>
      <w:bookmarkStart w:id="279" w:name="_ETM_Q1_641340"/>
      <w:bookmarkStart w:id="280" w:name="_ETM_Q1_641392"/>
      <w:bookmarkStart w:id="281" w:name="_ETM_Q1_642124"/>
      <w:bookmarkEnd w:id="279"/>
      <w:bookmarkEnd w:id="280"/>
      <w:bookmarkEnd w:id="281"/>
    </w:p>
    <w:p w:rsidR="00FB6E1A" w:rsidRDefault="00FB6E1A" w:rsidP="00FB6E1A">
      <w:pPr>
        <w:pStyle w:val="af6"/>
        <w:keepNext/>
        <w:rPr>
          <w:rtl/>
        </w:rPr>
      </w:pPr>
      <w:bookmarkStart w:id="282" w:name="ET_yor_5159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 w:rsidR="007A5CA1">
        <w:rPr>
          <w:rFonts w:hint="cs"/>
          <w:rtl/>
        </w:rPr>
        <w:t xml:space="preserve"> </w:t>
      </w:r>
      <w:bookmarkEnd w:id="282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83" w:name="_ETM_Q1_642369"/>
      <w:bookmarkStart w:id="284" w:name="_ETM_Q1_642387"/>
      <w:bookmarkEnd w:id="283"/>
      <w:bookmarkEnd w:id="284"/>
      <w:r>
        <w:rPr>
          <w:rFonts w:hint="cs"/>
          <w:rtl/>
          <w:lang w:eastAsia="he-IL"/>
        </w:rPr>
        <w:t xml:space="preserve">ביקשנו </w:t>
      </w:r>
      <w:bookmarkStart w:id="285" w:name="_ETM_Q1_643108"/>
      <w:bookmarkEnd w:id="285"/>
      <w:r>
        <w:rPr>
          <w:rFonts w:hint="cs"/>
          <w:rtl/>
          <w:lang w:eastAsia="he-IL"/>
        </w:rPr>
        <w:t>שידונו בזה.</w:t>
      </w:r>
    </w:p>
    <w:p w:rsidR="00FB6E1A" w:rsidRDefault="00FB6E1A" w:rsidP="00FB6E1A">
      <w:pPr>
        <w:rPr>
          <w:rtl/>
          <w:lang w:eastAsia="he-IL"/>
        </w:rPr>
      </w:pPr>
      <w:bookmarkStart w:id="286" w:name="_ETM_Q1_646140"/>
      <w:bookmarkStart w:id="287" w:name="_ETM_Q1_646196"/>
      <w:bookmarkStart w:id="288" w:name="_ETM_Q1_647099"/>
      <w:bookmarkEnd w:id="286"/>
      <w:bookmarkEnd w:id="287"/>
      <w:bookmarkEnd w:id="288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89" w:name="ET_guest_איילה_מזרחי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איילה מזרחי: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89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290" w:name="_ETM_Q1_647356"/>
      <w:bookmarkStart w:id="291" w:name="_ETM_Q1_647378"/>
      <w:bookmarkEnd w:id="290"/>
      <w:bookmarkEnd w:id="291"/>
      <w:r>
        <w:rPr>
          <w:rFonts w:hint="cs"/>
          <w:rtl/>
          <w:lang w:eastAsia="he-IL"/>
        </w:rPr>
        <w:t xml:space="preserve">אני ראש אגף רגולציה בתאגיד. רציתי לציין שכיום </w:t>
      </w:r>
      <w:bookmarkStart w:id="292" w:name="_ETM_Q1_655698"/>
      <w:bookmarkEnd w:id="292"/>
      <w:r>
        <w:rPr>
          <w:rFonts w:hint="cs"/>
          <w:rtl/>
          <w:lang w:eastAsia="he-IL"/>
        </w:rPr>
        <w:t xml:space="preserve">עוד לא אושרו חברי המועצה. ברגע שתהיה מועצה, אנחנו </w:t>
      </w:r>
      <w:bookmarkStart w:id="293" w:name="_ETM_Q1_660584"/>
      <w:bookmarkEnd w:id="293"/>
      <w:r>
        <w:rPr>
          <w:rFonts w:hint="cs"/>
          <w:rtl/>
          <w:lang w:eastAsia="he-IL"/>
        </w:rPr>
        <w:t>נעלה את זה בפני היושב ראש בבקשה לדיון. המועצה מקיימת</w:t>
      </w:r>
      <w:bookmarkStart w:id="294" w:name="_ETM_Q1_665147"/>
      <w:bookmarkEnd w:id="294"/>
      <w:r>
        <w:rPr>
          <w:rFonts w:hint="cs"/>
          <w:rtl/>
          <w:lang w:eastAsia="he-IL"/>
        </w:rPr>
        <w:t xml:space="preserve"> דיונים ואם הי אתתבקש על ידכם, היא</w:t>
      </w:r>
      <w:r w:rsidR="007A5CA1">
        <w:rPr>
          <w:rFonts w:hint="cs"/>
          <w:rtl/>
          <w:lang w:eastAsia="he-IL"/>
        </w:rPr>
        <w:t xml:space="preserve"> </w:t>
      </w:r>
      <w:bookmarkStart w:id="295" w:name="_ETM_Q1_670017"/>
      <w:bookmarkEnd w:id="295"/>
      <w:r>
        <w:rPr>
          <w:rFonts w:hint="cs"/>
          <w:rtl/>
          <w:lang w:eastAsia="he-IL"/>
        </w:rPr>
        <w:t>תקיים דיון. חשוב לציין שהיא טרם מונתה.</w:t>
      </w:r>
    </w:p>
    <w:p w:rsidR="00FB6E1A" w:rsidRDefault="00FB6E1A" w:rsidP="00FB6E1A">
      <w:pPr>
        <w:rPr>
          <w:rtl/>
          <w:lang w:eastAsia="he-IL"/>
        </w:rPr>
      </w:pPr>
      <w:bookmarkStart w:id="296" w:name="_ETM_Q1_672485"/>
      <w:bookmarkStart w:id="297" w:name="_ETM_Q1_672550"/>
      <w:bookmarkEnd w:id="296"/>
      <w:bookmarkEnd w:id="297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298" w:name="ET_guest_אבי_פריאל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פריאל: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298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אפשר כעת לשדר, כפלטפורמה, כשידור ניסיוני?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</w:t>
      </w:r>
      <w:bookmarkStart w:id="299" w:name="_ETM_Q1_686648"/>
      <w:bookmarkEnd w:id="299"/>
      <w:r>
        <w:rPr>
          <w:rFonts w:hint="cs"/>
          <w:rtl/>
          <w:lang w:eastAsia="he-IL"/>
        </w:rPr>
        <w:t xml:space="preserve">ישודר באופן ניסיוני אפשר לבוא גם למועצה עם תוצאות שאומרות כמה הקשיבו ולמה הקשיבו. כלומר, לתת אפשרות באופן ניסיוני לפחות </w:t>
      </w:r>
      <w:bookmarkStart w:id="300" w:name="_ETM_Q1_694855"/>
      <w:bookmarkEnd w:id="300"/>
      <w:r>
        <w:rPr>
          <w:rFonts w:hint="cs"/>
          <w:rtl/>
          <w:lang w:eastAsia="he-IL"/>
        </w:rPr>
        <w:t>להעלות את הדברים.</w:t>
      </w:r>
    </w:p>
    <w:p w:rsidR="00FB6E1A" w:rsidRDefault="00FB6E1A" w:rsidP="00FB6E1A">
      <w:pPr>
        <w:rPr>
          <w:rtl/>
          <w:lang w:eastAsia="he-IL"/>
        </w:rPr>
      </w:pPr>
      <w:bookmarkStart w:id="301" w:name="_ETM_Q1_694825"/>
      <w:bookmarkStart w:id="302" w:name="_ETM_Q1_694893"/>
      <w:bookmarkStart w:id="303" w:name="_ETM_Q1_695633"/>
      <w:bookmarkEnd w:id="301"/>
      <w:bookmarkEnd w:id="302"/>
      <w:bookmarkEnd w:id="303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304" w:name="ET_guest_ליאור_אברבוך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אברבוך: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304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bookmarkStart w:id="305" w:name="_ETM_Q1_695890"/>
      <w:bookmarkStart w:id="306" w:name="_ETM_Q1_695913"/>
      <w:bookmarkEnd w:id="305"/>
      <w:bookmarkEnd w:id="306"/>
      <w:r>
        <w:rPr>
          <w:rFonts w:hint="cs"/>
          <w:rtl/>
          <w:lang w:eastAsia="he-IL"/>
        </w:rPr>
        <w:t>לא. אנחנו לא יכולים.</w:t>
      </w:r>
    </w:p>
    <w:p w:rsidR="00FB6E1A" w:rsidRDefault="00FB6E1A" w:rsidP="00FB6E1A">
      <w:pPr>
        <w:rPr>
          <w:rtl/>
          <w:lang w:eastAsia="he-IL"/>
        </w:rPr>
      </w:pPr>
      <w:bookmarkStart w:id="307" w:name="_ETM_Q1_698337"/>
      <w:bookmarkStart w:id="308" w:name="_ETM_Q1_698391"/>
      <w:bookmarkEnd w:id="307"/>
      <w:bookmarkEnd w:id="308"/>
    </w:p>
    <w:p w:rsidR="00FB6E1A" w:rsidRDefault="00FB6E1A" w:rsidP="00FB6E1A">
      <w:pPr>
        <w:pStyle w:val="af9"/>
        <w:keepNext/>
        <w:rPr>
          <w:rtl/>
          <w:lang w:eastAsia="he-IL"/>
        </w:rPr>
      </w:pPr>
      <w:bookmarkStart w:id="309" w:name="ET_guest_איילה_מזרחי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איילה מזרחי:</w:t>
      </w:r>
      <w:r>
        <w:rPr>
          <w:rStyle w:val="TagStyle"/>
          <w:rFonts w:hint="cs"/>
          <w:rtl/>
        </w:rPr>
        <w:t xml:space="preserve"> &lt;&lt; אורח &gt;&gt;</w:t>
      </w:r>
      <w:r w:rsidR="007A5CA1">
        <w:rPr>
          <w:rFonts w:hint="cs"/>
          <w:rtl/>
          <w:lang w:eastAsia="he-IL"/>
        </w:rPr>
        <w:t xml:space="preserve"> </w:t>
      </w:r>
      <w:bookmarkEnd w:id="309"/>
    </w:p>
    <w:p w:rsidR="00FB6E1A" w:rsidRDefault="00FB6E1A" w:rsidP="00FB6E1A">
      <w:pPr>
        <w:pStyle w:val="KeepWithNext"/>
        <w:rPr>
          <w:rtl/>
          <w:lang w:eastAsia="he-IL"/>
        </w:rPr>
      </w:pPr>
    </w:p>
    <w:p w:rsidR="00FB6E1A" w:rsidRDefault="00FB6E1A" w:rsidP="00FB6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לפעול בניגוד </w:t>
      </w:r>
      <w:bookmarkStart w:id="310" w:name="_ETM_Q1_699496"/>
      <w:bookmarkEnd w:id="310"/>
      <w:r>
        <w:rPr>
          <w:rFonts w:hint="cs"/>
          <w:rtl/>
          <w:lang w:eastAsia="he-IL"/>
        </w:rPr>
        <w:t xml:space="preserve">להחלטת מועצה שהתקבלה על סמך קריטריונים. אנחנו כן </w:t>
      </w:r>
      <w:bookmarkStart w:id="311" w:name="_ETM_Q1_703802"/>
      <w:bookmarkEnd w:id="311"/>
      <w:r>
        <w:rPr>
          <w:rFonts w:hint="cs"/>
          <w:rtl/>
          <w:lang w:eastAsia="he-IL"/>
        </w:rPr>
        <w:t xml:space="preserve">יכולים להבטיח במעמד הזה שברגע שתמונה מועצה, זה יובא בפניה. </w:t>
      </w:r>
      <w:bookmarkStart w:id="312" w:name="_ETM_Q1_707678"/>
      <w:bookmarkEnd w:id="312"/>
      <w:r>
        <w:rPr>
          <w:rFonts w:hint="cs"/>
          <w:rtl/>
          <w:lang w:eastAsia="he-IL"/>
        </w:rPr>
        <w:t xml:space="preserve">אתם גם רשאים לשלוח מכתבים שנעביר למועצה. את הפניות האלה </w:t>
      </w:r>
      <w:bookmarkStart w:id="313" w:name="_ETM_Q1_712514"/>
      <w:bookmarkEnd w:id="313"/>
      <w:r>
        <w:rPr>
          <w:rFonts w:hint="cs"/>
          <w:rtl/>
          <w:lang w:eastAsia="he-IL"/>
        </w:rPr>
        <w:t>נעביר למועצה ונקיים דיון נוסף. הנתונים הם שקופים</w:t>
      </w:r>
      <w:r w:rsidR="005C2BBD">
        <w:rPr>
          <w:rFonts w:hint="cs"/>
          <w:rtl/>
          <w:lang w:eastAsia="he-IL"/>
        </w:rPr>
        <w:t xml:space="preserve">. מעולם לא הסתרנו את הנתונים. ההחלטות </w:t>
      </w:r>
      <w:bookmarkStart w:id="314" w:name="_ETM_Q1_719583"/>
      <w:bookmarkEnd w:id="314"/>
      <w:r w:rsidR="005C2BBD">
        <w:rPr>
          <w:rFonts w:hint="cs"/>
          <w:rtl/>
          <w:lang w:eastAsia="he-IL"/>
        </w:rPr>
        <w:t>האלה הן באתר.</w:t>
      </w:r>
    </w:p>
    <w:p w:rsidR="005C2BBD" w:rsidRDefault="005C2BBD" w:rsidP="00FB6E1A">
      <w:pPr>
        <w:rPr>
          <w:rtl/>
          <w:lang w:eastAsia="he-IL"/>
        </w:rPr>
      </w:pPr>
    </w:p>
    <w:p w:rsidR="005C2BBD" w:rsidRDefault="005C2BBD" w:rsidP="005C2BBD">
      <w:pPr>
        <w:pStyle w:val="af6"/>
        <w:keepNext/>
        <w:rPr>
          <w:rtl/>
        </w:rPr>
      </w:pPr>
      <w:bookmarkStart w:id="315" w:name="ET_yor_5159_36"/>
      <w:r w:rsidRPr="005C2B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BBD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15"/>
    </w:p>
    <w:p w:rsidR="005C2BBD" w:rsidRDefault="005C2BBD" w:rsidP="005C2BBD">
      <w:pPr>
        <w:pStyle w:val="KeepWithNext"/>
        <w:rPr>
          <w:rtl/>
        </w:rPr>
      </w:pPr>
    </w:p>
    <w:p w:rsidR="005C2BBD" w:rsidRDefault="005C2BBD" w:rsidP="005C2BBD">
      <w:pPr>
        <w:rPr>
          <w:rtl/>
        </w:rPr>
      </w:pPr>
      <w:bookmarkStart w:id="316" w:name="_ETM_Q1_720618"/>
      <w:bookmarkStart w:id="317" w:name="_ETM_Q1_720630"/>
      <w:bookmarkEnd w:id="316"/>
      <w:bookmarkEnd w:id="317"/>
      <w:r>
        <w:rPr>
          <w:rFonts w:hint="cs"/>
          <w:rtl/>
        </w:rPr>
        <w:t>אני עדיין</w:t>
      </w:r>
      <w:r w:rsidR="007A5CA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רואה </w:t>
      </w:r>
      <w:bookmarkStart w:id="318" w:name="_ETM_Q1_720286"/>
      <w:bookmarkEnd w:id="318"/>
      <w:r>
        <w:rPr>
          <w:rFonts w:hint="cs"/>
          <w:rtl/>
        </w:rPr>
        <w:t xml:space="preserve">איך יש הבדל בין הפרסית לבוכרית אבל אני לא מכיר </w:t>
      </w:r>
      <w:bookmarkStart w:id="319" w:name="_ETM_Q1_727690"/>
      <w:bookmarkEnd w:id="319"/>
      <w:r>
        <w:rPr>
          <w:rFonts w:hint="cs"/>
          <w:rtl/>
        </w:rPr>
        <w:t>את הנתונים. תוך כמה זמן לדעתך תוקם המועצה?</w:t>
      </w:r>
    </w:p>
    <w:p w:rsidR="005C2BBD" w:rsidRDefault="005C2BBD" w:rsidP="005C2BBD">
      <w:pPr>
        <w:rPr>
          <w:rtl/>
        </w:rPr>
      </w:pPr>
      <w:bookmarkStart w:id="320" w:name="_ETM_Q1_732630"/>
      <w:bookmarkStart w:id="321" w:name="_ETM_Q1_732682"/>
      <w:bookmarkStart w:id="322" w:name="_ETM_Q1_734885"/>
      <w:bookmarkEnd w:id="320"/>
      <w:bookmarkEnd w:id="321"/>
      <w:bookmarkEnd w:id="322"/>
    </w:p>
    <w:p w:rsidR="005C2BBD" w:rsidRDefault="005C2BBD" w:rsidP="005C2BBD">
      <w:pPr>
        <w:pStyle w:val="af9"/>
        <w:keepNext/>
        <w:rPr>
          <w:rtl/>
        </w:rPr>
      </w:pPr>
      <w:bookmarkStart w:id="323" w:name="ET_guest_איילה_מזרחי_37"/>
      <w:r w:rsidRPr="005C2BBD">
        <w:rPr>
          <w:rStyle w:val="TagStyle"/>
          <w:rtl/>
        </w:rPr>
        <w:t xml:space="preserve">&lt;&lt; אורח &gt;&gt; </w:t>
      </w:r>
      <w:r>
        <w:rPr>
          <w:rtl/>
        </w:rPr>
        <w:t>איילה מזרחי:</w:t>
      </w:r>
      <w:r w:rsidRPr="005C2BBD">
        <w:rPr>
          <w:rStyle w:val="TagStyle"/>
          <w:rtl/>
        </w:rPr>
        <w:t xml:space="preserve"> &lt;&lt; אורח &gt;&gt;</w:t>
      </w:r>
      <w:r w:rsidR="007A5CA1">
        <w:rPr>
          <w:rtl/>
        </w:rPr>
        <w:t xml:space="preserve"> </w:t>
      </w:r>
      <w:bookmarkEnd w:id="323"/>
    </w:p>
    <w:p w:rsidR="005C2BBD" w:rsidRDefault="005C2BBD" w:rsidP="005C2BBD">
      <w:pPr>
        <w:pStyle w:val="KeepWithNext"/>
        <w:rPr>
          <w:rtl/>
        </w:rPr>
      </w:pPr>
    </w:p>
    <w:p w:rsidR="005C2BBD" w:rsidRDefault="005C2BBD" w:rsidP="005C2BBD">
      <w:pPr>
        <w:rPr>
          <w:rtl/>
        </w:rPr>
      </w:pPr>
      <w:bookmarkStart w:id="324" w:name="_ETM_Q1_735105"/>
      <w:bookmarkStart w:id="325" w:name="_ETM_Q1_735124"/>
      <w:bookmarkStart w:id="326" w:name="_ETM_Q1_735557"/>
      <w:bookmarkEnd w:id="324"/>
      <w:bookmarkEnd w:id="325"/>
      <w:bookmarkEnd w:id="326"/>
      <w:r>
        <w:rPr>
          <w:rFonts w:hint="cs"/>
          <w:rtl/>
        </w:rPr>
        <w:t xml:space="preserve">שאלת השאלות. להבנתנו מרשות החברות הממשלתיות מונתה השבוע ועדה לבדיקת </w:t>
      </w:r>
      <w:bookmarkStart w:id="327" w:name="_ETM_Q1_739307"/>
      <w:bookmarkEnd w:id="327"/>
      <w:r>
        <w:rPr>
          <w:rFonts w:hint="cs"/>
          <w:rtl/>
        </w:rPr>
        <w:t xml:space="preserve">ניגוד עניינים. כל פעם אומרים שבוע-שבועיים. אנחנו מעריכים ששבועיים-שלושה, </w:t>
      </w:r>
      <w:bookmarkStart w:id="328" w:name="_ETM_Q1_747211"/>
      <w:bookmarkEnd w:id="328"/>
      <w:r>
        <w:rPr>
          <w:rFonts w:hint="cs"/>
          <w:rtl/>
        </w:rPr>
        <w:t xml:space="preserve">זה רק אישור פורמלי של אנשים שכבר נבחרו. אנחנו מתעסקים </w:t>
      </w:r>
      <w:bookmarkStart w:id="329" w:name="_ETM_Q1_755382"/>
      <w:bookmarkEnd w:id="329"/>
      <w:r>
        <w:rPr>
          <w:rFonts w:hint="cs"/>
          <w:rtl/>
        </w:rPr>
        <w:t>בפרוטוקולים ולכן אני מציינת בפני הפרוטוקול שזו הערכה.</w:t>
      </w:r>
    </w:p>
    <w:p w:rsidR="005C2BBD" w:rsidRDefault="005C2BBD" w:rsidP="005C2BBD">
      <w:pPr>
        <w:rPr>
          <w:rtl/>
        </w:rPr>
      </w:pPr>
      <w:bookmarkStart w:id="330" w:name="_ETM_Q1_757685"/>
      <w:bookmarkStart w:id="331" w:name="_ETM_Q1_757747"/>
      <w:bookmarkStart w:id="332" w:name="_ETM_Q1_758782"/>
      <w:bookmarkEnd w:id="330"/>
      <w:bookmarkEnd w:id="331"/>
      <w:bookmarkEnd w:id="332"/>
    </w:p>
    <w:p w:rsidR="005C2BBD" w:rsidRDefault="005C2BBD" w:rsidP="005C2BBD">
      <w:pPr>
        <w:pStyle w:val="af6"/>
        <w:keepNext/>
        <w:rPr>
          <w:rtl/>
        </w:rPr>
      </w:pPr>
      <w:bookmarkStart w:id="333" w:name="ET_yor_5159_38"/>
      <w:r w:rsidRPr="005C2B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BBD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33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ind w:firstLine="0"/>
        <w:rPr>
          <w:rtl/>
          <w:lang w:eastAsia="he-IL"/>
        </w:rPr>
      </w:pPr>
      <w:bookmarkStart w:id="334" w:name="_ETM_Q1_759035"/>
      <w:bookmarkStart w:id="335" w:name="_ETM_Q1_759060"/>
      <w:bookmarkEnd w:id="334"/>
      <w:bookmarkEnd w:id="335"/>
      <w:r>
        <w:rPr>
          <w:rFonts w:hint="cs"/>
          <w:rtl/>
          <w:lang w:eastAsia="he-IL"/>
        </w:rPr>
        <w:t xml:space="preserve">יוסי, תכינו להם </w:t>
      </w:r>
      <w:bookmarkStart w:id="336" w:name="_ETM_Q1_759975"/>
      <w:bookmarkEnd w:id="336"/>
      <w:r>
        <w:rPr>
          <w:rFonts w:hint="cs"/>
          <w:rtl/>
          <w:lang w:eastAsia="he-IL"/>
        </w:rPr>
        <w:t xml:space="preserve">את כל הנתונים. הם יכולים לקבל את הנתונים </w:t>
      </w:r>
      <w:bookmarkStart w:id="337" w:name="_ETM_Q1_766463"/>
      <w:bookmarkEnd w:id="337"/>
      <w:r>
        <w:rPr>
          <w:rFonts w:hint="cs"/>
          <w:rtl/>
          <w:lang w:eastAsia="he-IL"/>
        </w:rPr>
        <w:t>שבזמנו עמדו בפני המועצה.</w:t>
      </w:r>
    </w:p>
    <w:p w:rsidR="005C2BBD" w:rsidRDefault="005C2BBD" w:rsidP="005C2BBD">
      <w:pPr>
        <w:rPr>
          <w:rtl/>
          <w:lang w:eastAsia="he-IL"/>
        </w:rPr>
      </w:pPr>
      <w:bookmarkStart w:id="338" w:name="_ETM_Q1_768151"/>
      <w:bookmarkStart w:id="339" w:name="_ETM_Q1_768202"/>
      <w:bookmarkStart w:id="340" w:name="_ETM_Q1_768935"/>
      <w:bookmarkEnd w:id="338"/>
      <w:bookmarkEnd w:id="339"/>
      <w:bookmarkEnd w:id="340"/>
    </w:p>
    <w:p w:rsidR="005C2BBD" w:rsidRDefault="005C2BBD" w:rsidP="005C2BBD">
      <w:pPr>
        <w:pStyle w:val="af9"/>
        <w:keepNext/>
        <w:rPr>
          <w:rtl/>
          <w:lang w:eastAsia="he-IL"/>
        </w:rPr>
      </w:pPr>
      <w:bookmarkStart w:id="341" w:name="ET_guest_איילה_מזרחי_39"/>
      <w:r w:rsidRPr="005C2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מזרחי:</w:t>
      </w:r>
      <w:r w:rsidRPr="005C2BBD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41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rPr>
          <w:rtl/>
          <w:lang w:eastAsia="he-IL"/>
        </w:rPr>
      </w:pPr>
      <w:bookmarkStart w:id="342" w:name="_ETM_Q1_769146"/>
      <w:bookmarkStart w:id="343" w:name="_ETM_Q1_769165"/>
      <w:bookmarkEnd w:id="342"/>
      <w:bookmarkEnd w:id="343"/>
      <w:r>
        <w:rPr>
          <w:rFonts w:hint="cs"/>
          <w:rtl/>
          <w:lang w:eastAsia="he-IL"/>
        </w:rPr>
        <w:t xml:space="preserve">אני אשלח. תעבירו לי את הכתובת ואני </w:t>
      </w:r>
      <w:bookmarkStart w:id="344" w:name="_ETM_Q1_773050"/>
      <w:bookmarkEnd w:id="344"/>
      <w:r>
        <w:rPr>
          <w:rFonts w:hint="cs"/>
          <w:rtl/>
          <w:lang w:eastAsia="he-IL"/>
        </w:rPr>
        <w:t>אשלח את הפרוטוקול שפורסם את ההחלטה המפורשת.</w:t>
      </w:r>
    </w:p>
    <w:p w:rsidR="005C2BBD" w:rsidRDefault="005C2BBD" w:rsidP="005C2BBD">
      <w:pPr>
        <w:rPr>
          <w:rtl/>
          <w:lang w:eastAsia="he-IL"/>
        </w:rPr>
      </w:pPr>
      <w:bookmarkStart w:id="345" w:name="_ETM_Q1_774752"/>
      <w:bookmarkStart w:id="346" w:name="_ETM_Q1_774807"/>
      <w:bookmarkStart w:id="347" w:name="_ETM_Q1_775807"/>
      <w:bookmarkEnd w:id="345"/>
      <w:bookmarkEnd w:id="346"/>
      <w:bookmarkEnd w:id="347"/>
    </w:p>
    <w:p w:rsidR="005C2BBD" w:rsidRDefault="005C2BBD" w:rsidP="005C2BBD">
      <w:pPr>
        <w:pStyle w:val="af6"/>
        <w:keepNext/>
        <w:rPr>
          <w:rtl/>
        </w:rPr>
      </w:pPr>
      <w:bookmarkStart w:id="348" w:name="ET_yor_5159_40"/>
      <w:r w:rsidRPr="005C2B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BBD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48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rPr>
          <w:rtl/>
          <w:lang w:eastAsia="he-IL"/>
        </w:rPr>
      </w:pPr>
      <w:bookmarkStart w:id="349" w:name="_ETM_Q1_776057"/>
      <w:bookmarkStart w:id="350" w:name="_ETM_Q1_776079"/>
      <w:bookmarkEnd w:id="349"/>
      <w:bookmarkEnd w:id="350"/>
      <w:r>
        <w:rPr>
          <w:rFonts w:hint="cs"/>
          <w:rtl/>
          <w:lang w:eastAsia="he-IL"/>
        </w:rPr>
        <w:t xml:space="preserve">עם הפרמטרים </w:t>
      </w:r>
      <w:bookmarkStart w:id="351" w:name="_ETM_Q1_778349"/>
      <w:bookmarkEnd w:id="351"/>
      <w:r>
        <w:rPr>
          <w:rFonts w:hint="cs"/>
          <w:rtl/>
          <w:lang w:eastAsia="he-IL"/>
        </w:rPr>
        <w:t>איך קיבלו את ההחלטה?</w:t>
      </w:r>
    </w:p>
    <w:p w:rsidR="005C2BBD" w:rsidRDefault="005C2BBD" w:rsidP="005C2BBD">
      <w:pPr>
        <w:rPr>
          <w:rtl/>
          <w:lang w:eastAsia="he-IL"/>
        </w:rPr>
      </w:pPr>
      <w:bookmarkStart w:id="352" w:name="_ETM_Q1_778393"/>
      <w:bookmarkEnd w:id="352"/>
    </w:p>
    <w:p w:rsidR="005C2BBD" w:rsidRDefault="005C2BBD" w:rsidP="005C2BBD">
      <w:pPr>
        <w:pStyle w:val="af9"/>
        <w:keepNext/>
        <w:rPr>
          <w:rtl/>
          <w:lang w:eastAsia="he-IL"/>
        </w:rPr>
      </w:pPr>
      <w:bookmarkStart w:id="353" w:name="ET_guest_איילה_מזרחי_41"/>
      <w:r w:rsidRPr="005C2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מזרחי:</w:t>
      </w:r>
      <w:r w:rsidRPr="005C2BBD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53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rPr>
          <w:rtl/>
          <w:lang w:eastAsia="he-IL"/>
        </w:rPr>
      </w:pPr>
      <w:bookmarkStart w:id="354" w:name="_ETM_Q1_778632"/>
      <w:bookmarkStart w:id="355" w:name="_ETM_Q1_778655"/>
      <w:bookmarkEnd w:id="354"/>
      <w:bookmarkEnd w:id="355"/>
      <w:r>
        <w:rPr>
          <w:rFonts w:hint="cs"/>
          <w:rtl/>
          <w:lang w:eastAsia="he-IL"/>
        </w:rPr>
        <w:t xml:space="preserve">כן. יש שם ממש פירוט של </w:t>
      </w:r>
      <w:bookmarkStart w:id="356" w:name="_ETM_Q1_780993"/>
      <w:bookmarkEnd w:id="356"/>
      <w:r>
        <w:rPr>
          <w:rFonts w:hint="cs"/>
          <w:rtl/>
          <w:lang w:eastAsia="he-IL"/>
        </w:rPr>
        <w:t>שפות. הנתונים שקיבלנו מהלשכה המרכזית לסטטיסטיקה.</w:t>
      </w:r>
    </w:p>
    <w:p w:rsidR="005C2BBD" w:rsidRDefault="005C2BBD" w:rsidP="005C2BBD">
      <w:pPr>
        <w:rPr>
          <w:rtl/>
          <w:lang w:eastAsia="he-IL"/>
        </w:rPr>
      </w:pPr>
      <w:bookmarkStart w:id="357" w:name="_ETM_Q1_786586"/>
      <w:bookmarkStart w:id="358" w:name="_ETM_Q1_786647"/>
      <w:bookmarkStart w:id="359" w:name="_ETM_Q1_787306"/>
      <w:bookmarkEnd w:id="357"/>
      <w:bookmarkEnd w:id="358"/>
      <w:bookmarkEnd w:id="359"/>
    </w:p>
    <w:p w:rsidR="005C2BBD" w:rsidRDefault="005C2BBD" w:rsidP="005C2BBD">
      <w:pPr>
        <w:pStyle w:val="af6"/>
        <w:keepNext/>
        <w:rPr>
          <w:rtl/>
        </w:rPr>
      </w:pPr>
      <w:bookmarkStart w:id="360" w:name="ET_yor_5159_42"/>
      <w:r w:rsidRPr="005C2BB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2BBD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60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rPr>
          <w:rtl/>
          <w:lang w:eastAsia="he-IL"/>
        </w:rPr>
      </w:pPr>
      <w:bookmarkStart w:id="361" w:name="_ETM_Q1_787546"/>
      <w:bookmarkStart w:id="362" w:name="_ETM_Q1_787566"/>
      <w:bookmarkEnd w:id="361"/>
      <w:bookmarkEnd w:id="362"/>
      <w:r>
        <w:rPr>
          <w:rFonts w:hint="cs"/>
          <w:rtl/>
          <w:lang w:eastAsia="he-IL"/>
        </w:rPr>
        <w:t xml:space="preserve">מצוין. תעבירי את זה </w:t>
      </w:r>
      <w:bookmarkStart w:id="363" w:name="_ETM_Q1_788073"/>
      <w:bookmarkEnd w:id="363"/>
      <w:r>
        <w:rPr>
          <w:rFonts w:hint="cs"/>
          <w:rtl/>
          <w:lang w:eastAsia="he-IL"/>
        </w:rPr>
        <w:t>לוועדה והוועדה תעביר.</w:t>
      </w:r>
      <w:bookmarkStart w:id="364" w:name="_ETM_Q1_788878"/>
      <w:bookmarkEnd w:id="364"/>
    </w:p>
    <w:p w:rsidR="005C2BBD" w:rsidRDefault="005C2BBD" w:rsidP="005C2BBD">
      <w:pPr>
        <w:rPr>
          <w:rtl/>
          <w:lang w:eastAsia="he-IL"/>
        </w:rPr>
      </w:pPr>
      <w:bookmarkStart w:id="365" w:name="_ETM_Q1_788940"/>
      <w:bookmarkStart w:id="366" w:name="_ETM_Q1_790814"/>
      <w:bookmarkEnd w:id="365"/>
      <w:bookmarkEnd w:id="366"/>
    </w:p>
    <w:p w:rsidR="005C2BBD" w:rsidRDefault="005C2BBD" w:rsidP="005C2BBD">
      <w:pPr>
        <w:pStyle w:val="af9"/>
        <w:keepNext/>
        <w:rPr>
          <w:rtl/>
          <w:lang w:eastAsia="he-IL"/>
        </w:rPr>
      </w:pPr>
      <w:bookmarkStart w:id="367" w:name="ET_guest_יוסף_פיימן_גהוורי_43"/>
      <w:r w:rsidRPr="005C2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פיימן גהוורי:</w:t>
      </w:r>
      <w:r w:rsidRPr="005C2BBD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67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5C2BBD" w:rsidP="005C2BBD">
      <w:pPr>
        <w:rPr>
          <w:rtl/>
          <w:lang w:eastAsia="he-IL"/>
        </w:rPr>
      </w:pPr>
      <w:bookmarkStart w:id="368" w:name="_ETM_Q1_791080"/>
      <w:bookmarkStart w:id="369" w:name="_ETM_Q1_791103"/>
      <w:bookmarkEnd w:id="368"/>
      <w:bookmarkEnd w:id="369"/>
      <w:r>
        <w:rPr>
          <w:rFonts w:hint="cs"/>
          <w:rtl/>
          <w:lang w:eastAsia="he-IL"/>
        </w:rPr>
        <w:t>אנחנו יכולים להופיע בפני הוועדה?</w:t>
      </w:r>
    </w:p>
    <w:p w:rsidR="005C2BBD" w:rsidRDefault="005C2BBD" w:rsidP="005C2BBD">
      <w:pPr>
        <w:rPr>
          <w:rtl/>
          <w:lang w:eastAsia="he-IL"/>
        </w:rPr>
      </w:pPr>
    </w:p>
    <w:p w:rsidR="005C2BBD" w:rsidRDefault="005C2BBD" w:rsidP="005C2BBD">
      <w:pPr>
        <w:pStyle w:val="af9"/>
        <w:keepNext/>
        <w:rPr>
          <w:rtl/>
          <w:lang w:eastAsia="he-IL"/>
        </w:rPr>
      </w:pPr>
      <w:bookmarkStart w:id="370" w:name="ET_guest_איילה_מזרחי_44"/>
      <w:r w:rsidRPr="005C2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מזרחי:</w:t>
      </w:r>
      <w:r w:rsidRPr="005C2BBD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70"/>
    </w:p>
    <w:p w:rsidR="005C2BBD" w:rsidRDefault="005C2BBD" w:rsidP="005C2BBD">
      <w:pPr>
        <w:pStyle w:val="KeepWithNext"/>
        <w:rPr>
          <w:rtl/>
          <w:lang w:eastAsia="he-IL"/>
        </w:rPr>
      </w:pPr>
    </w:p>
    <w:p w:rsidR="005C2BBD" w:rsidRDefault="009764E9" w:rsidP="005C2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מנהלת את </w:t>
      </w:r>
      <w:bookmarkStart w:id="371" w:name="_ETM_Q1_798847"/>
      <w:bookmarkEnd w:id="371"/>
      <w:r>
        <w:rPr>
          <w:rFonts w:hint="cs"/>
          <w:rtl/>
          <w:lang w:eastAsia="he-IL"/>
        </w:rPr>
        <w:t xml:space="preserve">סדר יום המועצה אבל אתם בהחלט יכולים לבקש </w:t>
      </w:r>
      <w:bookmarkStart w:id="372" w:name="_ETM_Q1_800246"/>
      <w:bookmarkEnd w:id="372"/>
      <w:r>
        <w:rPr>
          <w:rFonts w:hint="cs"/>
          <w:rtl/>
          <w:lang w:eastAsia="he-IL"/>
        </w:rPr>
        <w:t xml:space="preserve">להופיע ויושב ראש המועצה יחליט, כשהוא ימונה. אין לי מנדט לומר </w:t>
      </w:r>
      <w:bookmarkStart w:id="373" w:name="_ETM_Q1_805792"/>
      <w:bookmarkEnd w:id="373"/>
      <w:r>
        <w:rPr>
          <w:rFonts w:hint="cs"/>
          <w:rtl/>
          <w:lang w:eastAsia="he-IL"/>
        </w:rPr>
        <w:t xml:space="preserve">לכם כן או לא בעניין הזה אבל אנחנו נעביר את </w:t>
      </w:r>
      <w:bookmarkStart w:id="374" w:name="_ETM_Q1_807036"/>
      <w:bookmarkEnd w:id="374"/>
      <w:r>
        <w:rPr>
          <w:rFonts w:hint="cs"/>
          <w:rtl/>
          <w:lang w:eastAsia="he-IL"/>
        </w:rPr>
        <w:t>כל הפניות.</w:t>
      </w:r>
    </w:p>
    <w:p w:rsidR="009764E9" w:rsidRDefault="009764E9" w:rsidP="005C2BBD">
      <w:pPr>
        <w:rPr>
          <w:rtl/>
          <w:lang w:eastAsia="he-IL"/>
        </w:rPr>
      </w:pPr>
      <w:bookmarkStart w:id="375" w:name="_ETM_Q1_811370"/>
      <w:bookmarkStart w:id="376" w:name="_ETM_Q1_811429"/>
      <w:bookmarkEnd w:id="375"/>
      <w:bookmarkEnd w:id="376"/>
    </w:p>
    <w:p w:rsidR="009764E9" w:rsidRDefault="009764E9" w:rsidP="009764E9">
      <w:pPr>
        <w:pStyle w:val="af6"/>
        <w:keepNext/>
        <w:rPr>
          <w:rtl/>
        </w:rPr>
      </w:pPr>
      <w:bookmarkStart w:id="377" w:name="ET_yor_5159_45"/>
      <w:r w:rsidRPr="009764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64E9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77"/>
    </w:p>
    <w:p w:rsidR="009764E9" w:rsidRDefault="009764E9" w:rsidP="009764E9">
      <w:pPr>
        <w:pStyle w:val="KeepWithNext"/>
        <w:rPr>
          <w:rtl/>
          <w:lang w:eastAsia="he-IL"/>
        </w:rPr>
      </w:pPr>
    </w:p>
    <w:p w:rsidR="009764E9" w:rsidRDefault="009764E9" w:rsidP="00976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חשוב שמיצינו את העניין. אתם תכינו </w:t>
      </w:r>
      <w:bookmarkStart w:id="378" w:name="_ETM_Q1_810454"/>
      <w:bookmarkEnd w:id="378"/>
      <w:r>
        <w:rPr>
          <w:rFonts w:hint="cs"/>
          <w:rtl/>
          <w:lang w:eastAsia="he-IL"/>
        </w:rPr>
        <w:t>את החומר.</w:t>
      </w:r>
    </w:p>
    <w:p w:rsidR="009764E9" w:rsidRDefault="009764E9" w:rsidP="009764E9">
      <w:pPr>
        <w:rPr>
          <w:rtl/>
          <w:lang w:eastAsia="he-IL"/>
        </w:rPr>
      </w:pPr>
    </w:p>
    <w:p w:rsidR="009764E9" w:rsidRDefault="009764E9" w:rsidP="009764E9">
      <w:pPr>
        <w:pStyle w:val="af9"/>
        <w:keepNext/>
        <w:rPr>
          <w:rtl/>
          <w:lang w:eastAsia="he-IL"/>
        </w:rPr>
      </w:pPr>
      <w:bookmarkStart w:id="379" w:name="ET_guest_יוסף_פיימן_גהוורי_46"/>
      <w:r w:rsidRPr="00976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פיימן גהוורי:</w:t>
      </w:r>
      <w:r w:rsidRPr="009764E9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79"/>
    </w:p>
    <w:p w:rsidR="009764E9" w:rsidRDefault="009764E9" w:rsidP="009764E9">
      <w:pPr>
        <w:pStyle w:val="KeepWithNext"/>
        <w:rPr>
          <w:rtl/>
          <w:lang w:eastAsia="he-IL"/>
        </w:rPr>
      </w:pPr>
    </w:p>
    <w:p w:rsidR="009764E9" w:rsidRDefault="009764E9" w:rsidP="009764E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לאפשר להילה לדבר?</w:t>
      </w:r>
    </w:p>
    <w:p w:rsidR="009764E9" w:rsidRDefault="009764E9" w:rsidP="009764E9">
      <w:pPr>
        <w:rPr>
          <w:rtl/>
          <w:lang w:eastAsia="he-IL"/>
        </w:rPr>
      </w:pPr>
      <w:bookmarkStart w:id="380" w:name="_ETM_Q1_817698"/>
      <w:bookmarkEnd w:id="380"/>
    </w:p>
    <w:p w:rsidR="009764E9" w:rsidRDefault="009764E9" w:rsidP="009764E9">
      <w:pPr>
        <w:pStyle w:val="af6"/>
        <w:keepNext/>
        <w:rPr>
          <w:rtl/>
        </w:rPr>
      </w:pPr>
      <w:bookmarkStart w:id="381" w:name="ET_yor_5159_47"/>
      <w:r w:rsidRPr="009764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64E9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381"/>
    </w:p>
    <w:p w:rsidR="009764E9" w:rsidRDefault="009764E9" w:rsidP="009764E9">
      <w:pPr>
        <w:pStyle w:val="KeepWithNext"/>
        <w:rPr>
          <w:rtl/>
          <w:lang w:eastAsia="he-IL"/>
        </w:rPr>
      </w:pPr>
    </w:p>
    <w:p w:rsidR="009764E9" w:rsidRDefault="009764E9" w:rsidP="009764E9">
      <w:pPr>
        <w:rPr>
          <w:rtl/>
          <w:lang w:eastAsia="he-IL"/>
        </w:rPr>
      </w:pPr>
      <w:bookmarkStart w:id="382" w:name="_ETM_Q1_817947"/>
      <w:bookmarkStart w:id="383" w:name="_ETM_Q1_817967"/>
      <w:bookmarkEnd w:id="382"/>
      <w:bookmarkEnd w:id="383"/>
      <w:r>
        <w:rPr>
          <w:rFonts w:hint="cs"/>
          <w:rtl/>
          <w:lang w:eastAsia="he-IL"/>
        </w:rPr>
        <w:t xml:space="preserve">אין בעיה. יש </w:t>
      </w:r>
      <w:bookmarkStart w:id="384" w:name="_ETM_Q1_822106"/>
      <w:bookmarkEnd w:id="384"/>
      <w:r>
        <w:rPr>
          <w:rFonts w:hint="cs"/>
          <w:rtl/>
          <w:lang w:eastAsia="he-IL"/>
        </w:rPr>
        <w:t>לי זמן.</w:t>
      </w:r>
      <w:bookmarkStart w:id="385" w:name="_ETM_Q1_837581"/>
      <w:bookmarkEnd w:id="385"/>
    </w:p>
    <w:p w:rsidR="009764E9" w:rsidRDefault="009764E9" w:rsidP="009764E9">
      <w:pPr>
        <w:rPr>
          <w:rtl/>
          <w:lang w:eastAsia="he-IL"/>
        </w:rPr>
      </w:pPr>
      <w:bookmarkStart w:id="386" w:name="_ETM_Q1_837636"/>
      <w:bookmarkStart w:id="387" w:name="_ETM_Q1_840943"/>
      <w:bookmarkEnd w:id="386"/>
      <w:bookmarkEnd w:id="387"/>
    </w:p>
    <w:p w:rsidR="009764E9" w:rsidRDefault="009764E9" w:rsidP="009764E9">
      <w:pPr>
        <w:pStyle w:val="a4"/>
        <w:keepNext/>
        <w:rPr>
          <w:rtl/>
        </w:rPr>
      </w:pPr>
      <w:bookmarkStart w:id="388" w:name="ET_speaker_שלומית_אבינח_49"/>
      <w:r w:rsidRPr="009764E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764E9">
        <w:rPr>
          <w:rStyle w:val="TagStyle"/>
          <w:rtl/>
        </w:rPr>
        <w:t xml:space="preserve"> &lt;&lt; דובר &gt;&gt;</w:t>
      </w:r>
      <w:r w:rsidR="007A5CA1">
        <w:rPr>
          <w:rtl/>
        </w:rPr>
        <w:t xml:space="preserve"> </w:t>
      </w:r>
      <w:bookmarkEnd w:id="388"/>
    </w:p>
    <w:p w:rsidR="009764E9" w:rsidRPr="009764E9" w:rsidRDefault="009764E9" w:rsidP="009764E9">
      <w:pPr>
        <w:rPr>
          <w:rtl/>
          <w:lang w:eastAsia="he-IL"/>
        </w:rPr>
      </w:pPr>
      <w:bookmarkStart w:id="389" w:name="_ETM_Q1_847878"/>
      <w:bookmarkStart w:id="390" w:name="_ETM_Q1_847897"/>
      <w:bookmarkEnd w:id="389"/>
      <w:bookmarkEnd w:id="390"/>
    </w:p>
    <w:p w:rsidR="009764E9" w:rsidRDefault="009764E9" w:rsidP="009764E9">
      <w:pPr>
        <w:rPr>
          <w:rtl/>
          <w:lang w:eastAsia="he-IL"/>
        </w:rPr>
      </w:pPr>
      <w:bookmarkStart w:id="391" w:name="_ETM_Q1_841032"/>
      <w:bookmarkEnd w:id="391"/>
      <w:r>
        <w:rPr>
          <w:rFonts w:hint="cs"/>
          <w:rtl/>
          <w:lang w:eastAsia="he-IL"/>
        </w:rPr>
        <w:t>אנחנו מכירים אותה מקרן חיילים משוחררים.</w:t>
      </w:r>
    </w:p>
    <w:p w:rsidR="009764E9" w:rsidRDefault="009764E9" w:rsidP="009764E9">
      <w:pPr>
        <w:rPr>
          <w:rtl/>
          <w:lang w:eastAsia="he-IL"/>
        </w:rPr>
      </w:pPr>
      <w:bookmarkStart w:id="392" w:name="_ETM_Q1_838522"/>
      <w:bookmarkEnd w:id="392"/>
    </w:p>
    <w:p w:rsidR="009764E9" w:rsidRDefault="009764E9" w:rsidP="009764E9">
      <w:pPr>
        <w:rPr>
          <w:rtl/>
          <w:lang w:eastAsia="he-IL"/>
        </w:rPr>
      </w:pPr>
      <w:bookmarkStart w:id="393" w:name="_ETM_Q1_823037"/>
      <w:bookmarkStart w:id="394" w:name="_ETM_Q1_823095"/>
      <w:bookmarkStart w:id="395" w:name="_ETM_Q1_823680"/>
      <w:bookmarkEnd w:id="393"/>
      <w:bookmarkEnd w:id="394"/>
      <w:bookmarkEnd w:id="395"/>
    </w:p>
    <w:p w:rsidR="009764E9" w:rsidRDefault="009764E9" w:rsidP="009764E9">
      <w:pPr>
        <w:pStyle w:val="af9"/>
        <w:keepNext/>
        <w:rPr>
          <w:rtl/>
          <w:lang w:eastAsia="he-IL"/>
        </w:rPr>
      </w:pPr>
      <w:bookmarkStart w:id="396" w:name="ET_guest_הילה_סולימני_48"/>
      <w:r w:rsidRPr="009764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סולימני:</w:t>
      </w:r>
      <w:r w:rsidRPr="009764E9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396"/>
    </w:p>
    <w:p w:rsidR="009764E9" w:rsidRDefault="009764E9" w:rsidP="009764E9">
      <w:pPr>
        <w:pStyle w:val="KeepWithNext"/>
        <w:rPr>
          <w:rtl/>
          <w:lang w:eastAsia="he-IL"/>
        </w:rPr>
      </w:pPr>
    </w:p>
    <w:p w:rsidR="009764E9" w:rsidRDefault="009764E9" w:rsidP="009764E9">
      <w:pPr>
        <w:rPr>
          <w:rtl/>
          <w:lang w:eastAsia="he-IL"/>
        </w:rPr>
      </w:pPr>
      <w:bookmarkStart w:id="397" w:name="_ETM_Q1_823936"/>
      <w:bookmarkStart w:id="398" w:name="_ETM_Q1_823959"/>
      <w:bookmarkStart w:id="399" w:name="_ETM_Q1_833912"/>
      <w:bookmarkEnd w:id="397"/>
      <w:bookmarkEnd w:id="398"/>
      <w:bookmarkEnd w:id="399"/>
      <w:r>
        <w:rPr>
          <w:rFonts w:hint="cs"/>
          <w:rtl/>
          <w:lang w:eastAsia="he-IL"/>
        </w:rPr>
        <w:t xml:space="preserve">שלום לכולם. אני </w:t>
      </w:r>
      <w:bookmarkStart w:id="400" w:name="_ETM_Q1_850897"/>
      <w:bookmarkEnd w:id="400"/>
      <w:r>
        <w:rPr>
          <w:rFonts w:hint="cs"/>
          <w:rtl/>
          <w:lang w:eastAsia="he-IL"/>
        </w:rPr>
        <w:t>מקרן מיראז' ישראל, קרן פילנתרופית בבעלות דיוויד ולורה מירל, יהודים ש</w:t>
      </w:r>
      <w:bookmarkStart w:id="401" w:name="_ETM_Q1_857237"/>
      <w:bookmarkEnd w:id="401"/>
      <w:r>
        <w:rPr>
          <w:rFonts w:hint="cs"/>
          <w:rtl/>
          <w:lang w:eastAsia="he-IL"/>
        </w:rPr>
        <w:t>היגרו לאיראן לארצות הברית ותומכים במדינת ישראל בכמה פרויקטים.</w:t>
      </w:r>
      <w:bookmarkStart w:id="402" w:name="_ETM_Q1_862652"/>
      <w:bookmarkEnd w:id="402"/>
      <w:r>
        <w:rPr>
          <w:rFonts w:hint="cs"/>
          <w:rtl/>
          <w:lang w:eastAsia="he-IL"/>
        </w:rPr>
        <w:t xml:space="preserve"> אחת התוכניות שיותר מוכרת בוועדה היא תוכנית שפה לחיילים בודדים </w:t>
      </w:r>
      <w:bookmarkStart w:id="403" w:name="_ETM_Q1_865099"/>
      <w:bookmarkEnd w:id="403"/>
      <w:r>
        <w:rPr>
          <w:rFonts w:hint="cs"/>
          <w:rtl/>
          <w:lang w:eastAsia="he-IL"/>
        </w:rPr>
        <w:t xml:space="preserve">עולים אבל התוכניות כאן התחילו עם יוצאי איראן, עם קהילת יוצאי איראן, עם העולים עצמם, למעלה מ-20 שנים של פעילות </w:t>
      </w:r>
      <w:bookmarkStart w:id="404" w:name="_ETM_Q1_875862"/>
      <w:bookmarkEnd w:id="404"/>
      <w:r>
        <w:rPr>
          <w:rFonts w:hint="cs"/>
          <w:rtl/>
          <w:lang w:eastAsia="he-IL"/>
        </w:rPr>
        <w:t>ותמיכה בתעסוקה, השכלה, שיתוף פעולה עם קרן מכבים ונציגים נ</w:t>
      </w:r>
      <w:bookmarkStart w:id="405" w:name="_ETM_Q1_882075"/>
      <w:bookmarkEnd w:id="405"/>
      <w:r>
        <w:rPr>
          <w:rFonts w:hint="cs"/>
          <w:rtl/>
          <w:lang w:eastAsia="he-IL"/>
        </w:rPr>
        <w:t xml:space="preserve">וספים בעדה, גם בתחומי הגיוס צה"ל. היו הרבה דברים שעשינו </w:t>
      </w:r>
      <w:bookmarkStart w:id="406" w:name="_ETM_Q1_886846"/>
      <w:bookmarkEnd w:id="406"/>
      <w:r>
        <w:rPr>
          <w:rFonts w:hint="cs"/>
          <w:rtl/>
          <w:lang w:eastAsia="he-IL"/>
        </w:rPr>
        <w:t>בעבר עם הוועדה.</w:t>
      </w:r>
      <w:bookmarkStart w:id="407" w:name="_ETM_Q1_889381"/>
      <w:bookmarkEnd w:id="407"/>
    </w:p>
    <w:p w:rsidR="009764E9" w:rsidRDefault="009764E9" w:rsidP="009764E9">
      <w:pPr>
        <w:rPr>
          <w:rtl/>
          <w:lang w:eastAsia="he-IL"/>
        </w:rPr>
      </w:pPr>
      <w:bookmarkStart w:id="408" w:name="_ETM_Q1_889438"/>
      <w:bookmarkEnd w:id="408"/>
    </w:p>
    <w:p w:rsidR="009764E9" w:rsidRDefault="009764E9" w:rsidP="009764E9">
      <w:pPr>
        <w:rPr>
          <w:rtl/>
          <w:lang w:eastAsia="he-IL"/>
        </w:rPr>
      </w:pPr>
      <w:bookmarkStart w:id="409" w:name="_ETM_Q1_889485"/>
      <w:bookmarkStart w:id="410" w:name="_ETM_Q1_889520"/>
      <w:bookmarkEnd w:id="409"/>
      <w:bookmarkEnd w:id="410"/>
      <w:r>
        <w:rPr>
          <w:rFonts w:hint="cs"/>
          <w:rtl/>
          <w:lang w:eastAsia="he-IL"/>
        </w:rPr>
        <w:t>אני חייבת לציין שאני במשפחה ש</w:t>
      </w:r>
      <w:bookmarkStart w:id="411" w:name="_ETM_Q1_888946"/>
      <w:bookmarkEnd w:id="411"/>
      <w:r>
        <w:rPr>
          <w:rFonts w:hint="cs"/>
          <w:rtl/>
          <w:lang w:eastAsia="he-IL"/>
        </w:rPr>
        <w:t xml:space="preserve">לי, במשפחת סולימני, אני הראשונה שנולדה בישראל, הנכבדה </w:t>
      </w:r>
      <w:bookmarkStart w:id="412" w:name="_ETM_Q1_896471"/>
      <w:bookmarkEnd w:id="412"/>
      <w:r>
        <w:rPr>
          <w:rFonts w:hint="cs"/>
          <w:rtl/>
          <w:lang w:eastAsia="he-IL"/>
        </w:rPr>
        <w:t>הראשונה שנולדה בישראל וגם אני</w:t>
      </w:r>
      <w:bookmarkStart w:id="413" w:name="_ETM_Q1_900287"/>
      <w:bookmarkEnd w:id="413"/>
      <w:r>
        <w:rPr>
          <w:rFonts w:hint="cs"/>
          <w:rtl/>
          <w:lang w:eastAsia="he-IL"/>
        </w:rPr>
        <w:t xml:space="preserve"> אם הלשכה המרכזית לסטטיסטיקה תתקשר אלי ותשאל אותי מה שפ</w:t>
      </w:r>
      <w:bookmarkStart w:id="414" w:name="_ETM_Q1_903093"/>
      <w:bookmarkEnd w:id="414"/>
      <w:r>
        <w:rPr>
          <w:rFonts w:hint="cs"/>
          <w:rtl/>
          <w:lang w:eastAsia="he-IL"/>
        </w:rPr>
        <w:t>ת האם שלי, אני אומר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עברית. אבל עכשיו, ברגע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מנתקת את השיחה ואני ארים טלפון לאימא שלי ולסבא </w:t>
      </w:r>
      <w:bookmarkStart w:id="415" w:name="_ETM_Q1_906635"/>
      <w:bookmarkEnd w:id="415"/>
      <w:r>
        <w:rPr>
          <w:rFonts w:hint="cs"/>
          <w:rtl/>
          <w:lang w:eastAsia="he-IL"/>
        </w:rPr>
        <w:t xml:space="preserve">וסבתא שלי משני </w:t>
      </w:r>
      <w:bookmarkStart w:id="416" w:name="_ETM_Q1_913097"/>
      <w:bookmarkEnd w:id="416"/>
      <w:r>
        <w:rPr>
          <w:rFonts w:hint="cs"/>
          <w:rtl/>
          <w:lang w:eastAsia="he-IL"/>
        </w:rPr>
        <w:t>הצדדים, או אפילו אהיה באירוע משפחתי, אני מדברת רק פרסית. העברית היא רק בע</w:t>
      </w:r>
      <w:bookmarkStart w:id="417" w:name="_ETM_Q1_917119"/>
      <w:bookmarkEnd w:id="417"/>
      <w:r>
        <w:rPr>
          <w:rFonts w:hint="cs"/>
          <w:rtl/>
          <w:lang w:eastAsia="he-IL"/>
        </w:rPr>
        <w:t xml:space="preserve">בודה. אני חושבת שכמוני אלפים אם לא עשרות </w:t>
      </w:r>
      <w:bookmarkStart w:id="418" w:name="_ETM_Q1_920239"/>
      <w:bookmarkEnd w:id="418"/>
      <w:r>
        <w:rPr>
          <w:rFonts w:hint="cs"/>
          <w:rtl/>
          <w:lang w:eastAsia="he-IL"/>
        </w:rPr>
        <w:t xml:space="preserve">אלפים אנשים שנולדו לעולים חדשים. אימא שלי הייתה שנה בארץ, </w:t>
      </w:r>
      <w:bookmarkStart w:id="419" w:name="_ETM_Q1_926303"/>
      <w:bookmarkEnd w:id="419"/>
      <w:r>
        <w:rPr>
          <w:rFonts w:hint="cs"/>
          <w:rtl/>
          <w:lang w:eastAsia="he-IL"/>
        </w:rPr>
        <w:t>אבא של קצת יותר כי הוא שירת כאן בצבא</w:t>
      </w:r>
      <w:r w:rsidR="00F00494">
        <w:rPr>
          <w:rFonts w:hint="cs"/>
          <w:rtl/>
          <w:lang w:eastAsia="he-IL"/>
        </w:rPr>
        <w:t xml:space="preserve"> אבל </w:t>
      </w:r>
      <w:bookmarkStart w:id="420" w:name="_ETM_Q1_928735"/>
      <w:bookmarkEnd w:id="420"/>
      <w:r w:rsidR="00F00494">
        <w:rPr>
          <w:rFonts w:hint="cs"/>
          <w:rtl/>
          <w:lang w:eastAsia="he-IL"/>
        </w:rPr>
        <w:t xml:space="preserve">זו השפה, זה החיים שלי וזו התרבות. אם אתם </w:t>
      </w:r>
      <w:bookmarkStart w:id="421" w:name="_ETM_Q1_931649"/>
      <w:bookmarkEnd w:id="421"/>
      <w:r w:rsidR="00F00494">
        <w:rPr>
          <w:rFonts w:hint="cs"/>
          <w:rtl/>
          <w:lang w:eastAsia="he-IL"/>
        </w:rPr>
        <w:t xml:space="preserve">חוגגים מימונה, אז אני חוגגת אוזבר. יש לכם מנהגים מסוימים </w:t>
      </w:r>
      <w:bookmarkStart w:id="422" w:name="_ETM_Q1_936537"/>
      <w:bookmarkEnd w:id="422"/>
      <w:r w:rsidR="00F00494">
        <w:rPr>
          <w:rFonts w:hint="cs"/>
          <w:rtl/>
          <w:lang w:eastAsia="he-IL"/>
        </w:rPr>
        <w:t xml:space="preserve">וגם לי יש מנהגים שהם ראשיים אצלי ואני חיה כאילו </w:t>
      </w:r>
      <w:bookmarkStart w:id="423" w:name="_ETM_Q1_940729"/>
      <w:bookmarkEnd w:id="423"/>
      <w:r w:rsidR="00F00494">
        <w:rPr>
          <w:rFonts w:hint="cs"/>
          <w:rtl/>
          <w:lang w:eastAsia="he-IL"/>
        </w:rPr>
        <w:t>עליתי מאיראן וזו השפה העיקרית שלי.</w:t>
      </w:r>
      <w:r w:rsidR="002432EE">
        <w:rPr>
          <w:rFonts w:hint="cs"/>
          <w:rtl/>
          <w:lang w:eastAsia="he-IL"/>
        </w:rPr>
        <w:t xml:space="preserve"> זה אומר אם יהיה רדיו בפרסית, אז כנראה זה </w:t>
      </w:r>
      <w:bookmarkStart w:id="424" w:name="_ETM_Q1_947315"/>
      <w:bookmarkEnd w:id="424"/>
      <w:r w:rsidR="002432EE">
        <w:rPr>
          <w:rFonts w:hint="cs"/>
          <w:rtl/>
          <w:lang w:eastAsia="he-IL"/>
        </w:rPr>
        <w:t>מה שאני אשמע ואני גם אוהב ואתחבר יותר.</w:t>
      </w:r>
    </w:p>
    <w:p w:rsidR="002432EE" w:rsidRDefault="002432EE" w:rsidP="009764E9">
      <w:pPr>
        <w:rPr>
          <w:rtl/>
          <w:lang w:eastAsia="he-IL"/>
        </w:rPr>
      </w:pPr>
      <w:bookmarkStart w:id="425" w:name="_ETM_Q1_950475"/>
      <w:bookmarkStart w:id="426" w:name="_ETM_Q1_950535"/>
      <w:bookmarkEnd w:id="425"/>
      <w:bookmarkEnd w:id="426"/>
    </w:p>
    <w:p w:rsidR="002432EE" w:rsidRDefault="002432EE" w:rsidP="009764E9">
      <w:pPr>
        <w:rPr>
          <w:rtl/>
          <w:lang w:eastAsia="he-IL"/>
        </w:rPr>
      </w:pPr>
      <w:bookmarkStart w:id="427" w:name="_ETM_Q1_950570"/>
      <w:bookmarkStart w:id="428" w:name="_ETM_Q1_950603"/>
      <w:bookmarkEnd w:id="427"/>
      <w:bookmarkEnd w:id="428"/>
      <w:r>
        <w:rPr>
          <w:rFonts w:hint="cs"/>
          <w:rtl/>
          <w:lang w:eastAsia="he-IL"/>
        </w:rPr>
        <w:t xml:space="preserve">לגבי נתונים </w:t>
      </w:r>
      <w:bookmarkStart w:id="429" w:name="_ETM_Q1_950389"/>
      <w:bookmarkEnd w:id="429"/>
      <w:r>
        <w:rPr>
          <w:rFonts w:hint="cs"/>
          <w:rtl/>
          <w:lang w:eastAsia="he-IL"/>
        </w:rPr>
        <w:t xml:space="preserve">שהועלו כאן. כן, זו קהילה גדולה שעד היום </w:t>
      </w:r>
      <w:bookmarkStart w:id="430" w:name="_ETM_Q1_954727"/>
      <w:bookmarkEnd w:id="430"/>
      <w:r>
        <w:rPr>
          <w:rFonts w:hint="cs"/>
          <w:rtl/>
          <w:lang w:eastAsia="he-IL"/>
        </w:rPr>
        <w:t>משמרת את המסורת. אני לא מבינה למה להם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פחות ולאחרים יותר. אני לא חושבת שזה צריך להוריד או </w:t>
      </w:r>
      <w:bookmarkStart w:id="431" w:name="_ETM_Q1_959668"/>
      <w:bookmarkEnd w:id="431"/>
      <w:r>
        <w:rPr>
          <w:rFonts w:hint="cs"/>
          <w:rtl/>
          <w:lang w:eastAsia="he-IL"/>
        </w:rPr>
        <w:t xml:space="preserve">לגרוע ממישהו אחר אבל זאת קהילה שמשמרת עד היום את </w:t>
      </w:r>
      <w:bookmarkStart w:id="432" w:name="_ETM_Q1_963565"/>
      <w:bookmarkEnd w:id="432"/>
      <w:r>
        <w:rPr>
          <w:rFonts w:hint="cs"/>
          <w:rtl/>
          <w:lang w:eastAsia="he-IL"/>
        </w:rPr>
        <w:t xml:space="preserve">המנהגים ומעבירה לדור הבא. יש מגמת פרסית </w:t>
      </w:r>
      <w:bookmarkStart w:id="433" w:name="_ETM_Q1_969153"/>
      <w:bookmarkEnd w:id="433"/>
      <w:r>
        <w:rPr>
          <w:rFonts w:hint="cs"/>
          <w:rtl/>
          <w:lang w:eastAsia="he-IL"/>
        </w:rPr>
        <w:t>שנפתחת ברחבי הארץ. 8200 זה הדבר הכי נחשב היו</w:t>
      </w:r>
      <w:bookmarkStart w:id="434" w:name="_ETM_Q1_972963"/>
      <w:bookmarkEnd w:id="434"/>
      <w:r>
        <w:rPr>
          <w:rFonts w:hint="cs"/>
          <w:rtl/>
          <w:lang w:eastAsia="he-IL"/>
        </w:rPr>
        <w:t xml:space="preserve">ם, אז אני לא מבינה למה השפה הפרסית לא מקבלת </w:t>
      </w:r>
      <w:bookmarkStart w:id="435" w:name="_ETM_Q1_973889"/>
      <w:bookmarkEnd w:id="435"/>
      <w:r>
        <w:rPr>
          <w:rFonts w:hint="cs"/>
          <w:rtl/>
          <w:lang w:eastAsia="he-IL"/>
        </w:rPr>
        <w:t>את המקום שלה.</w:t>
      </w:r>
    </w:p>
    <w:p w:rsidR="002432EE" w:rsidRDefault="002432EE" w:rsidP="009764E9">
      <w:pPr>
        <w:rPr>
          <w:rtl/>
          <w:lang w:eastAsia="he-IL"/>
        </w:rPr>
      </w:pPr>
      <w:bookmarkStart w:id="436" w:name="_ETM_Q1_977460"/>
      <w:bookmarkStart w:id="437" w:name="_ETM_Q1_977520"/>
      <w:bookmarkStart w:id="438" w:name="_ETM_Q1_978995"/>
      <w:bookmarkEnd w:id="436"/>
      <w:bookmarkEnd w:id="437"/>
      <w:bookmarkEnd w:id="438"/>
    </w:p>
    <w:p w:rsidR="002432EE" w:rsidRDefault="002432EE" w:rsidP="002432EE">
      <w:pPr>
        <w:pStyle w:val="af6"/>
        <w:keepNext/>
        <w:rPr>
          <w:rtl/>
        </w:rPr>
      </w:pPr>
      <w:bookmarkStart w:id="439" w:name="ET_yor_5159_50"/>
      <w:r w:rsidRPr="00243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2EE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439"/>
    </w:p>
    <w:p w:rsidR="002432EE" w:rsidRDefault="002432EE" w:rsidP="002432EE">
      <w:pPr>
        <w:pStyle w:val="KeepWithNext"/>
        <w:rPr>
          <w:rtl/>
        </w:rPr>
      </w:pPr>
    </w:p>
    <w:p w:rsidR="002432EE" w:rsidRDefault="002432EE" w:rsidP="002432EE">
      <w:pPr>
        <w:rPr>
          <w:rtl/>
        </w:rPr>
      </w:pPr>
      <w:bookmarkStart w:id="440" w:name="_ETM_Q1_979915"/>
      <w:bookmarkStart w:id="441" w:name="_ETM_Q1_979927"/>
      <w:bookmarkEnd w:id="440"/>
      <w:bookmarkEnd w:id="441"/>
      <w:r>
        <w:rPr>
          <w:rFonts w:hint="cs"/>
          <w:rtl/>
        </w:rPr>
        <w:t xml:space="preserve"> ב-8200 כבר יודעים עברית טוב.</w:t>
      </w:r>
    </w:p>
    <w:p w:rsidR="002432EE" w:rsidRDefault="002432EE" w:rsidP="002432EE">
      <w:pPr>
        <w:rPr>
          <w:rtl/>
        </w:rPr>
      </w:pPr>
    </w:p>
    <w:p w:rsidR="002432EE" w:rsidRDefault="002432EE" w:rsidP="002432EE">
      <w:pPr>
        <w:pStyle w:val="af9"/>
        <w:keepNext/>
        <w:rPr>
          <w:rtl/>
        </w:rPr>
      </w:pPr>
      <w:bookmarkStart w:id="442" w:name="ET_guest_הילה_סולימני_51"/>
      <w:r w:rsidRPr="002432EE">
        <w:rPr>
          <w:rStyle w:val="TagStyle"/>
          <w:rtl/>
        </w:rPr>
        <w:t xml:space="preserve"> &lt;&lt; אורח &gt;&gt; </w:t>
      </w:r>
      <w:r>
        <w:rPr>
          <w:rtl/>
        </w:rPr>
        <w:t>הילה סולימני:</w:t>
      </w:r>
      <w:r w:rsidRPr="002432EE">
        <w:rPr>
          <w:rStyle w:val="TagStyle"/>
          <w:rtl/>
        </w:rPr>
        <w:t xml:space="preserve"> &lt;&lt; אורח &gt;&gt;</w:t>
      </w:r>
      <w:r w:rsidR="007A5CA1">
        <w:rPr>
          <w:rtl/>
        </w:rPr>
        <w:t xml:space="preserve"> </w:t>
      </w:r>
      <w:bookmarkEnd w:id="442"/>
    </w:p>
    <w:p w:rsidR="002432EE" w:rsidRDefault="002432EE" w:rsidP="002432EE">
      <w:pPr>
        <w:pStyle w:val="KeepWithNext"/>
        <w:rPr>
          <w:rtl/>
        </w:rPr>
      </w:pPr>
    </w:p>
    <w:p w:rsidR="002432EE" w:rsidRDefault="002432EE" w:rsidP="002432EE">
      <w:pPr>
        <w:rPr>
          <w:rtl/>
        </w:rPr>
      </w:pPr>
      <w:r>
        <w:rPr>
          <w:rFonts w:hint="cs"/>
          <w:rtl/>
        </w:rPr>
        <w:t>נכון.</w:t>
      </w:r>
      <w:r w:rsidR="007A5CA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השפה הפרסית תופס קצת יותר תאוצה </w:t>
      </w:r>
      <w:bookmarkStart w:id="443" w:name="_ETM_Q1_988594"/>
      <w:bookmarkEnd w:id="443"/>
      <w:r>
        <w:rPr>
          <w:rFonts w:hint="cs"/>
          <w:rtl/>
        </w:rPr>
        <w:t xml:space="preserve">בקרב מי שלא מגיע עם זה מהבית ואני חושבת שזה </w:t>
      </w:r>
      <w:bookmarkStart w:id="444" w:name="_ETM_Q1_991902"/>
      <w:bookmarkEnd w:id="444"/>
      <w:r>
        <w:rPr>
          <w:rFonts w:hint="cs"/>
          <w:rtl/>
        </w:rPr>
        <w:t xml:space="preserve">כן חשוב להכיר גם את השפה וגם להנגיש מידע. </w:t>
      </w:r>
      <w:bookmarkStart w:id="445" w:name="_ETM_Q1_996058"/>
      <w:bookmarkEnd w:id="445"/>
      <w:r>
        <w:rPr>
          <w:rFonts w:hint="cs"/>
          <w:rtl/>
        </w:rPr>
        <w:t xml:space="preserve">למה אני שהייתי בעצמי חולת קורונה צריכה להגיד לסבא וסבתא </w:t>
      </w:r>
      <w:bookmarkStart w:id="446" w:name="_ETM_Q1_999130"/>
      <w:bookmarkEnd w:id="446"/>
      <w:r>
        <w:rPr>
          <w:rFonts w:hint="cs"/>
          <w:rtl/>
        </w:rPr>
        <w:t xml:space="preserve">שלי מה ההנחיות, ממה יישמרו ולתרגם להם ואין רדיו </w:t>
      </w:r>
      <w:bookmarkStart w:id="447" w:name="_ETM_Q1_1002884"/>
      <w:bookmarkEnd w:id="447"/>
      <w:r>
        <w:rPr>
          <w:rFonts w:hint="cs"/>
          <w:rtl/>
        </w:rPr>
        <w:t xml:space="preserve">שיכול הסביר לאנשים בני 80 פלוס את הדברים הבסיסיים האלה? </w:t>
      </w:r>
      <w:bookmarkStart w:id="448" w:name="_ETM_Q1_1007272"/>
      <w:bookmarkEnd w:id="448"/>
      <w:r>
        <w:rPr>
          <w:rFonts w:hint="cs"/>
          <w:rtl/>
        </w:rPr>
        <w:t xml:space="preserve">למה כשהם הולכים לכל מקום אפשרי, אני צריכה להיות </w:t>
      </w:r>
      <w:bookmarkStart w:id="449" w:name="_ETM_Q1_1011350"/>
      <w:bookmarkEnd w:id="449"/>
      <w:r>
        <w:rPr>
          <w:rFonts w:hint="cs"/>
          <w:rtl/>
        </w:rPr>
        <w:t xml:space="preserve">הנציגה של המדינה? אני גם אשתף במשהו אישי. אני נולדתי </w:t>
      </w:r>
      <w:bookmarkStart w:id="450" w:name="_ETM_Q1_1014011"/>
      <w:bookmarkEnd w:id="450"/>
      <w:r>
        <w:rPr>
          <w:rFonts w:hint="cs"/>
          <w:rtl/>
        </w:rPr>
        <w:t xml:space="preserve">לפני כמעט 30 שנים ועד היום אני הנציגה של המדינה </w:t>
      </w:r>
      <w:bookmarkStart w:id="451" w:name="_ETM_Q1_1018375"/>
      <w:bookmarkEnd w:id="451"/>
      <w:r>
        <w:rPr>
          <w:rFonts w:hint="cs"/>
          <w:rtl/>
        </w:rPr>
        <w:t xml:space="preserve">בכל דבר הכי קטן. אם יש רדיו שיכול להסביר להם, </w:t>
      </w:r>
      <w:bookmarkStart w:id="452" w:name="_ETM_Q1_1022086"/>
      <w:bookmarkEnd w:id="452"/>
      <w:r>
        <w:rPr>
          <w:rFonts w:hint="cs"/>
          <w:rtl/>
        </w:rPr>
        <w:t xml:space="preserve">אם זה בצוק איתן, אז הייתי אני צריכה </w:t>
      </w:r>
      <w:bookmarkStart w:id="453" w:name="_ETM_Q1_1024882"/>
      <w:bookmarkEnd w:id="453"/>
      <w:r>
        <w:rPr>
          <w:rFonts w:hint="cs"/>
          <w:rtl/>
        </w:rPr>
        <w:t>להסביר, ועכשיו בקורונה. אני לא חושבת שזה התפקיד שלי. אני</w:t>
      </w:r>
      <w:bookmarkStart w:id="454" w:name="_ETM_Q1_1029567"/>
      <w:bookmarkEnd w:id="454"/>
      <w:r>
        <w:rPr>
          <w:rFonts w:hint="cs"/>
          <w:rtl/>
        </w:rPr>
        <w:t xml:space="preserve"> אומרת את זה כפה של הדור שעלה וגם בתור אלה </w:t>
      </w:r>
      <w:bookmarkStart w:id="455" w:name="_ETM_Q1_1033951"/>
      <w:bookmarkEnd w:id="455"/>
      <w:r>
        <w:rPr>
          <w:rFonts w:hint="cs"/>
          <w:rtl/>
        </w:rPr>
        <w:t xml:space="preserve">שגדלו בבית של עולים חדשים וזו השפה העיקרית שלי. אני </w:t>
      </w:r>
      <w:bookmarkStart w:id="456" w:name="_ETM_Q1_1037441"/>
      <w:bookmarkEnd w:id="456"/>
      <w:r>
        <w:rPr>
          <w:rFonts w:hint="cs"/>
          <w:rtl/>
        </w:rPr>
        <w:t xml:space="preserve">יכולה לומר שיש גם צוות בעלייה וקליטה שדובר פרסית </w:t>
      </w:r>
      <w:bookmarkStart w:id="457" w:name="_ETM_Q1_1042816"/>
      <w:bookmarkEnd w:id="457"/>
      <w:r>
        <w:rPr>
          <w:rFonts w:hint="cs"/>
          <w:rtl/>
        </w:rPr>
        <w:t>וכשאני מגיעה לשם, גם אני מדברת פרסית.</w:t>
      </w:r>
    </w:p>
    <w:p w:rsidR="002432EE" w:rsidRDefault="002432EE" w:rsidP="002432EE">
      <w:pPr>
        <w:rPr>
          <w:rtl/>
        </w:rPr>
      </w:pPr>
      <w:bookmarkStart w:id="458" w:name="_ETM_Q1_1047802"/>
      <w:bookmarkStart w:id="459" w:name="_ETM_Q1_1047875"/>
      <w:bookmarkStart w:id="460" w:name="_ETM_Q1_1049938"/>
      <w:bookmarkEnd w:id="458"/>
      <w:bookmarkEnd w:id="459"/>
      <w:bookmarkEnd w:id="460"/>
    </w:p>
    <w:p w:rsidR="002432EE" w:rsidRDefault="002432EE" w:rsidP="002432EE">
      <w:pPr>
        <w:pStyle w:val="af6"/>
        <w:keepNext/>
        <w:rPr>
          <w:rtl/>
        </w:rPr>
      </w:pPr>
      <w:bookmarkStart w:id="461" w:name="ET_yor_5159_52"/>
      <w:r w:rsidRPr="00243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2EE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461"/>
    </w:p>
    <w:p w:rsidR="002432EE" w:rsidRDefault="002432EE" w:rsidP="002432EE">
      <w:pPr>
        <w:pStyle w:val="KeepWithNext"/>
        <w:rPr>
          <w:rtl/>
          <w:lang w:eastAsia="he-IL"/>
        </w:rPr>
      </w:pPr>
    </w:p>
    <w:p w:rsidR="002432EE" w:rsidRDefault="002432EE" w:rsidP="002432EE">
      <w:pPr>
        <w:rPr>
          <w:rtl/>
          <w:lang w:eastAsia="he-IL"/>
        </w:rPr>
      </w:pPr>
      <w:bookmarkStart w:id="462" w:name="_ETM_Q1_1050176"/>
      <w:bookmarkStart w:id="463" w:name="_ETM_Q1_1050197"/>
      <w:bookmarkEnd w:id="462"/>
      <w:bookmarkEnd w:id="463"/>
      <w:r>
        <w:rPr>
          <w:rFonts w:hint="cs"/>
          <w:rtl/>
          <w:lang w:eastAsia="he-IL"/>
        </w:rPr>
        <w:t xml:space="preserve">שמענו את </w:t>
      </w:r>
      <w:bookmarkStart w:id="464" w:name="_ETM_Q1_1051410"/>
      <w:bookmarkEnd w:id="464"/>
      <w:r>
        <w:rPr>
          <w:rFonts w:hint="cs"/>
          <w:rtl/>
          <w:lang w:eastAsia="he-IL"/>
        </w:rPr>
        <w:t>הבקשה.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ממה שאני יודע, בידיעה האישית, האוכלוסייה הפרסית </w:t>
      </w:r>
      <w:bookmarkStart w:id="465" w:name="_ETM_Q1_1058972"/>
      <w:bookmarkEnd w:id="465"/>
      <w:r>
        <w:rPr>
          <w:rFonts w:hint="cs"/>
          <w:rtl/>
          <w:lang w:eastAsia="he-IL"/>
        </w:rPr>
        <w:t xml:space="preserve">המבוגרת מדברת כמעט רק פרסית ולכן יש 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בגלל גודל הקהילה וגם בגלל שיש הרבה </w:t>
      </w:r>
      <w:bookmarkStart w:id="466" w:name="_ETM_Q1_1066372"/>
      <w:bookmarkEnd w:id="466"/>
      <w:r>
        <w:rPr>
          <w:rFonts w:hint="cs"/>
          <w:rtl/>
          <w:lang w:eastAsia="he-IL"/>
        </w:rPr>
        <w:t>מאוד אנשים שזקוקים לדבר הזה, שמליאת המועצה תשנה את ההחלטה.</w:t>
      </w:r>
    </w:p>
    <w:p w:rsidR="002432EE" w:rsidRDefault="002432EE" w:rsidP="002432EE">
      <w:pPr>
        <w:rPr>
          <w:rtl/>
          <w:lang w:eastAsia="he-IL"/>
        </w:rPr>
      </w:pPr>
      <w:bookmarkStart w:id="467" w:name="_ETM_Q1_1076146"/>
      <w:bookmarkStart w:id="468" w:name="_ETM_Q1_1076201"/>
      <w:bookmarkEnd w:id="467"/>
      <w:bookmarkEnd w:id="468"/>
    </w:p>
    <w:p w:rsidR="002432EE" w:rsidRDefault="002432EE" w:rsidP="002432EE">
      <w:pPr>
        <w:pStyle w:val="af9"/>
        <w:keepNext/>
        <w:rPr>
          <w:rtl/>
          <w:lang w:eastAsia="he-IL"/>
        </w:rPr>
      </w:pPr>
      <w:bookmarkStart w:id="469" w:name="ET_guest_הילה_סולימני_53"/>
      <w:r w:rsidRPr="0024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סולימני:</w:t>
      </w:r>
      <w:r w:rsidRPr="002432EE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469"/>
    </w:p>
    <w:p w:rsidR="002432EE" w:rsidRDefault="002432EE" w:rsidP="002432EE">
      <w:pPr>
        <w:pStyle w:val="KeepWithNext"/>
        <w:rPr>
          <w:rtl/>
          <w:lang w:eastAsia="he-IL"/>
        </w:rPr>
      </w:pPr>
    </w:p>
    <w:p w:rsidR="002432EE" w:rsidRDefault="002432EE" w:rsidP="002432EE">
      <w:pPr>
        <w:rPr>
          <w:rtl/>
          <w:lang w:eastAsia="he-IL"/>
        </w:rPr>
      </w:pPr>
      <w:bookmarkStart w:id="470" w:name="_ETM_Q1_1077766"/>
      <w:bookmarkStart w:id="471" w:name="_ETM_Q1_1077786"/>
      <w:bookmarkEnd w:id="470"/>
      <w:bookmarkEnd w:id="471"/>
      <w:r>
        <w:rPr>
          <w:rFonts w:hint="cs"/>
          <w:rtl/>
          <w:lang w:eastAsia="he-IL"/>
        </w:rPr>
        <w:t xml:space="preserve">יש לי עוד בקשה למועצה. זה מאוד נחמד לראות </w:t>
      </w:r>
      <w:bookmarkStart w:id="472" w:name="_ETM_Q1_1079970"/>
      <w:bookmarkEnd w:id="472"/>
      <w:r>
        <w:rPr>
          <w:rFonts w:hint="cs"/>
          <w:rtl/>
          <w:lang w:eastAsia="he-IL"/>
        </w:rPr>
        <w:t>מספרים אבל לפעמים צריך להקשיב גם למחקר האיכותנו. להקשיב למילים.</w:t>
      </w:r>
    </w:p>
    <w:p w:rsidR="002432EE" w:rsidRDefault="002432EE" w:rsidP="002432EE">
      <w:pPr>
        <w:rPr>
          <w:rtl/>
          <w:lang w:eastAsia="he-IL"/>
        </w:rPr>
      </w:pPr>
      <w:bookmarkStart w:id="473" w:name="_ETM_Q1_1085820"/>
      <w:bookmarkStart w:id="474" w:name="_ETM_Q1_1085871"/>
      <w:bookmarkStart w:id="475" w:name="_ETM_Q1_1086540"/>
      <w:bookmarkEnd w:id="473"/>
      <w:bookmarkEnd w:id="474"/>
      <w:bookmarkEnd w:id="475"/>
    </w:p>
    <w:p w:rsidR="002432EE" w:rsidRDefault="002432EE" w:rsidP="002432EE">
      <w:pPr>
        <w:pStyle w:val="af6"/>
        <w:keepNext/>
        <w:rPr>
          <w:rtl/>
        </w:rPr>
      </w:pPr>
      <w:bookmarkStart w:id="476" w:name="ET_yor_5159_54"/>
      <w:r w:rsidRPr="00243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2EE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476"/>
    </w:p>
    <w:p w:rsidR="002432EE" w:rsidRDefault="002432EE" w:rsidP="002432EE">
      <w:pPr>
        <w:pStyle w:val="KeepWithNext"/>
        <w:rPr>
          <w:rtl/>
          <w:lang w:eastAsia="he-IL"/>
        </w:rPr>
      </w:pPr>
    </w:p>
    <w:p w:rsidR="002432EE" w:rsidRDefault="002432EE" w:rsidP="002432EE">
      <w:pPr>
        <w:rPr>
          <w:rtl/>
          <w:lang w:eastAsia="he-IL"/>
        </w:rPr>
      </w:pPr>
      <w:bookmarkStart w:id="477" w:name="_ETM_Q1_1086793"/>
      <w:bookmarkStart w:id="478" w:name="_ETM_Q1_1086816"/>
      <w:bookmarkEnd w:id="477"/>
      <w:bookmarkEnd w:id="478"/>
      <w:r>
        <w:rPr>
          <w:rFonts w:hint="cs"/>
          <w:rtl/>
          <w:lang w:eastAsia="he-IL"/>
        </w:rPr>
        <w:t xml:space="preserve">אנחנו </w:t>
      </w:r>
      <w:bookmarkStart w:id="479" w:name="_ETM_Q1_1087708"/>
      <w:bookmarkEnd w:id="479"/>
      <w:r>
        <w:rPr>
          <w:rFonts w:hint="cs"/>
          <w:rtl/>
          <w:lang w:eastAsia="he-IL"/>
        </w:rPr>
        <w:t xml:space="preserve">נכין בקשה בכתב. ביקשנו מהם להמציא את הניירת הישנה ונקבל אותה. כל נייר, כל נימוק, </w:t>
      </w:r>
      <w:bookmarkStart w:id="480" w:name="_ETM_Q1_1099788"/>
      <w:bookmarkEnd w:id="480"/>
      <w:r>
        <w:rPr>
          <w:rFonts w:hint="cs"/>
          <w:rtl/>
          <w:lang w:eastAsia="he-IL"/>
        </w:rPr>
        <w:t xml:space="preserve">כל נתון שאתה יכול להמציא לוועדה על מנת לשנות 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זאת. הבקשה שלנו ללכת בצורה חיובית, לתת להם </w:t>
      </w:r>
      <w:bookmarkStart w:id="481" w:name="_ETM_Q1_1107044"/>
      <w:bookmarkEnd w:id="481"/>
      <w:r>
        <w:rPr>
          <w:rFonts w:hint="cs"/>
          <w:rtl/>
          <w:lang w:eastAsia="he-IL"/>
        </w:rPr>
        <w:t xml:space="preserve">שעה ואני לא חושב שזה הרבה זמן. שעה ביום </w:t>
      </w:r>
      <w:bookmarkStart w:id="482" w:name="_ETM_Q1_1112836"/>
      <w:bookmarkEnd w:id="482"/>
      <w:r>
        <w:rPr>
          <w:rFonts w:hint="cs"/>
          <w:rtl/>
          <w:lang w:eastAsia="he-IL"/>
        </w:rPr>
        <w:t>זה בסדר גמור.י</w:t>
      </w:r>
    </w:p>
    <w:p w:rsidR="002432EE" w:rsidRDefault="002432EE" w:rsidP="002432EE">
      <w:pPr>
        <w:rPr>
          <w:rtl/>
          <w:lang w:eastAsia="he-IL"/>
        </w:rPr>
      </w:pPr>
      <w:bookmarkStart w:id="483" w:name="_ETM_Q1_1117236"/>
      <w:bookmarkStart w:id="484" w:name="_ETM_Q1_1117300"/>
      <w:bookmarkEnd w:id="483"/>
      <w:bookmarkEnd w:id="484"/>
    </w:p>
    <w:p w:rsidR="002432EE" w:rsidRDefault="002432EE" w:rsidP="002432EE">
      <w:pPr>
        <w:pStyle w:val="af9"/>
        <w:keepNext/>
        <w:rPr>
          <w:rtl/>
          <w:lang w:eastAsia="he-IL"/>
        </w:rPr>
      </w:pPr>
      <w:bookmarkStart w:id="485" w:name="ET_guest_יוסף_פיימן_גהוורי_55"/>
      <w:r w:rsidRPr="0024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פיימן גהוורי:</w:t>
      </w:r>
      <w:r w:rsidRPr="002432EE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485"/>
    </w:p>
    <w:p w:rsidR="002432EE" w:rsidRDefault="002432EE" w:rsidP="002432EE">
      <w:pPr>
        <w:pStyle w:val="KeepWithNext"/>
        <w:rPr>
          <w:rtl/>
          <w:lang w:eastAsia="he-IL"/>
        </w:rPr>
      </w:pPr>
    </w:p>
    <w:p w:rsidR="002432EE" w:rsidRDefault="002432EE" w:rsidP="002432EE">
      <w:pPr>
        <w:rPr>
          <w:rtl/>
          <w:lang w:eastAsia="he-IL"/>
        </w:rPr>
      </w:pPr>
      <w:bookmarkStart w:id="486" w:name="_ETM_Q1_1118461"/>
      <w:bookmarkStart w:id="487" w:name="_ETM_Q1_1118484"/>
      <w:bookmarkEnd w:id="486"/>
      <w:bookmarkEnd w:id="487"/>
      <w:r>
        <w:rPr>
          <w:rFonts w:hint="cs"/>
          <w:rtl/>
          <w:lang w:eastAsia="he-IL"/>
        </w:rPr>
        <w:t xml:space="preserve">יש עוד אדם אחד שהייתי מבקש שתשמע </w:t>
      </w:r>
      <w:bookmarkStart w:id="488" w:name="_ETM_Q1_1119184"/>
      <w:bookmarkEnd w:id="488"/>
      <w:r>
        <w:rPr>
          <w:rFonts w:hint="cs"/>
          <w:rtl/>
          <w:lang w:eastAsia="he-IL"/>
        </w:rPr>
        <w:t>אותו, את פרופסור מנשרי מאוניברסיטת תל אבי</w:t>
      </w:r>
      <w:bookmarkStart w:id="489" w:name="_ETM_Q1_1127678"/>
      <w:bookmarkStart w:id="490" w:name="_ETM_Q1_1127752"/>
      <w:bookmarkEnd w:id="489"/>
      <w:bookmarkEnd w:id="490"/>
      <w:r>
        <w:rPr>
          <w:rFonts w:hint="cs"/>
          <w:rtl/>
          <w:lang w:eastAsia="he-IL"/>
        </w:rPr>
        <w:t>ב, הוא יושב ראש מכבים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ומכיר את הדברים.</w:t>
      </w:r>
    </w:p>
    <w:p w:rsidR="002432EE" w:rsidRDefault="002432EE" w:rsidP="002432EE">
      <w:pPr>
        <w:rPr>
          <w:rtl/>
          <w:lang w:eastAsia="he-IL"/>
        </w:rPr>
      </w:pPr>
      <w:bookmarkStart w:id="491" w:name="_ETM_Q1_1131297"/>
      <w:bookmarkStart w:id="492" w:name="_ETM_Q1_1131351"/>
      <w:bookmarkStart w:id="493" w:name="_ETM_Q1_1132121"/>
      <w:bookmarkEnd w:id="491"/>
      <w:bookmarkEnd w:id="492"/>
      <w:bookmarkEnd w:id="493"/>
    </w:p>
    <w:p w:rsidR="002432EE" w:rsidRDefault="002432EE" w:rsidP="002432EE">
      <w:pPr>
        <w:pStyle w:val="af6"/>
        <w:keepNext/>
        <w:rPr>
          <w:rtl/>
        </w:rPr>
      </w:pPr>
      <w:bookmarkStart w:id="494" w:name="ET_yor_5159_56"/>
      <w:r w:rsidRPr="002432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2EE">
        <w:rPr>
          <w:rStyle w:val="TagStyle"/>
          <w:rtl/>
        </w:rPr>
        <w:t xml:space="preserve"> &lt;&lt; יור &gt;&gt;</w:t>
      </w:r>
      <w:r w:rsidR="007A5CA1">
        <w:rPr>
          <w:rtl/>
        </w:rPr>
        <w:t xml:space="preserve"> </w:t>
      </w:r>
      <w:bookmarkEnd w:id="494"/>
    </w:p>
    <w:p w:rsidR="002432EE" w:rsidRDefault="002432EE" w:rsidP="002432EE">
      <w:pPr>
        <w:pStyle w:val="KeepWithNext"/>
        <w:rPr>
          <w:rtl/>
          <w:lang w:eastAsia="he-IL"/>
        </w:rPr>
      </w:pPr>
    </w:p>
    <w:p w:rsidR="002432EE" w:rsidRDefault="002432EE" w:rsidP="002432EE">
      <w:pPr>
        <w:rPr>
          <w:rtl/>
          <w:lang w:eastAsia="he-IL"/>
        </w:rPr>
      </w:pPr>
      <w:bookmarkStart w:id="495" w:name="_ETM_Q1_1132353"/>
      <w:bookmarkStart w:id="496" w:name="_ETM_Q1_1132373"/>
      <w:bookmarkEnd w:id="495"/>
      <w:bookmarkEnd w:id="496"/>
      <w:r>
        <w:rPr>
          <w:rFonts w:hint="cs"/>
          <w:rtl/>
          <w:lang w:eastAsia="he-IL"/>
        </w:rPr>
        <w:t xml:space="preserve">בסדר. למרות שכבר </w:t>
      </w:r>
      <w:bookmarkStart w:id="497" w:name="_ETM_Q1_1134080"/>
      <w:bookmarkEnd w:id="497"/>
      <w:r>
        <w:rPr>
          <w:rFonts w:hint="cs"/>
          <w:rtl/>
          <w:lang w:eastAsia="he-IL"/>
        </w:rPr>
        <w:t>סיכמנו את הנושא, אבל בבקשה, נשמע אותו.</w:t>
      </w:r>
    </w:p>
    <w:p w:rsidR="002432EE" w:rsidRDefault="002432EE" w:rsidP="002432EE">
      <w:pPr>
        <w:rPr>
          <w:rtl/>
          <w:lang w:eastAsia="he-IL"/>
        </w:rPr>
      </w:pPr>
      <w:bookmarkStart w:id="498" w:name="_ETM_Q1_1137047"/>
      <w:bookmarkStart w:id="499" w:name="_ETM_Q1_1137093"/>
      <w:bookmarkStart w:id="500" w:name="_ETM_Q1_1123174"/>
      <w:bookmarkStart w:id="501" w:name="_ETM_Q1_1123231"/>
      <w:bookmarkEnd w:id="498"/>
      <w:bookmarkEnd w:id="499"/>
      <w:bookmarkEnd w:id="500"/>
      <w:bookmarkEnd w:id="501"/>
    </w:p>
    <w:p w:rsidR="002432EE" w:rsidRDefault="002432EE" w:rsidP="002432EE">
      <w:pPr>
        <w:pStyle w:val="af9"/>
        <w:keepNext/>
        <w:rPr>
          <w:rtl/>
          <w:lang w:eastAsia="he-IL"/>
        </w:rPr>
      </w:pPr>
      <w:bookmarkStart w:id="502" w:name="ET_guest_פרופ_דוד_מנשרי_57"/>
      <w:r w:rsidRPr="002432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מנשרי:</w:t>
      </w:r>
      <w:r w:rsidRPr="002432EE">
        <w:rPr>
          <w:rStyle w:val="TagStyle"/>
          <w:rtl/>
        </w:rPr>
        <w:t xml:space="preserve"> &lt;&lt; אורח &gt;&gt;</w:t>
      </w:r>
      <w:r w:rsidR="007A5CA1">
        <w:rPr>
          <w:rtl/>
          <w:lang w:eastAsia="he-IL"/>
        </w:rPr>
        <w:t xml:space="preserve"> </w:t>
      </w:r>
      <w:bookmarkEnd w:id="502"/>
    </w:p>
    <w:p w:rsidR="002432EE" w:rsidRDefault="002432EE" w:rsidP="002432EE">
      <w:pPr>
        <w:pStyle w:val="KeepWithNext"/>
        <w:rPr>
          <w:rtl/>
          <w:lang w:eastAsia="he-IL"/>
        </w:rPr>
      </w:pPr>
      <w:bookmarkStart w:id="503" w:name="_ETM_Q1_1158850"/>
      <w:bookmarkEnd w:id="503"/>
    </w:p>
    <w:p w:rsidR="002432EE" w:rsidRDefault="002432EE" w:rsidP="002432EE">
      <w:pPr>
        <w:rPr>
          <w:rtl/>
          <w:lang w:eastAsia="he-IL"/>
        </w:rPr>
      </w:pPr>
      <w:bookmarkStart w:id="504" w:name="_ETM_Q1_1158904"/>
      <w:bookmarkEnd w:id="504"/>
      <w:r>
        <w:rPr>
          <w:rFonts w:hint="cs"/>
          <w:rtl/>
          <w:lang w:eastAsia="he-IL"/>
        </w:rPr>
        <w:t>שלום לכם. תודה ליו</w:t>
      </w:r>
      <w:bookmarkStart w:id="505" w:name="_ETM_Q1_1164242"/>
      <w:bookmarkEnd w:id="505"/>
      <w:r>
        <w:rPr>
          <w:rFonts w:hint="cs"/>
          <w:rtl/>
          <w:lang w:eastAsia="he-IL"/>
        </w:rPr>
        <w:t xml:space="preserve">שב ראש הוועדה חבר הכנסת ביטן שמעלה את הנושא </w:t>
      </w:r>
      <w:bookmarkStart w:id="506" w:name="_ETM_Q1_1167897"/>
      <w:bookmarkEnd w:id="506"/>
      <w:r>
        <w:rPr>
          <w:rFonts w:hint="cs"/>
          <w:rtl/>
          <w:lang w:eastAsia="he-IL"/>
        </w:rPr>
        <w:t>הזה ברוח הפוזיטיבית שנושבת כאן.</w:t>
      </w:r>
      <w:bookmarkStart w:id="507" w:name="_ETM_Q1_1174260"/>
      <w:bookmarkEnd w:id="507"/>
    </w:p>
    <w:p w:rsidR="002432EE" w:rsidRDefault="002432EE" w:rsidP="002432EE">
      <w:pPr>
        <w:rPr>
          <w:rtl/>
          <w:lang w:eastAsia="he-IL"/>
        </w:rPr>
      </w:pPr>
      <w:bookmarkStart w:id="508" w:name="_ETM_Q1_1174308"/>
      <w:bookmarkEnd w:id="508"/>
    </w:p>
    <w:p w:rsidR="002432EE" w:rsidRDefault="002432EE" w:rsidP="002432EE">
      <w:pPr>
        <w:rPr>
          <w:rtl/>
          <w:lang w:eastAsia="he-IL"/>
        </w:rPr>
      </w:pPr>
      <w:bookmarkStart w:id="509" w:name="_ETM_Q1_1174348"/>
      <w:bookmarkStart w:id="510" w:name="_ETM_Q1_1174396"/>
      <w:bookmarkEnd w:id="509"/>
      <w:bookmarkEnd w:id="510"/>
      <w:r>
        <w:rPr>
          <w:rFonts w:hint="cs"/>
          <w:rtl/>
          <w:lang w:eastAsia="he-IL"/>
        </w:rPr>
        <w:t>הקהילה של יוצאי איראן היא קהילה</w:t>
      </w:r>
      <w:bookmarkStart w:id="511" w:name="_ETM_Q1_1175286"/>
      <w:bookmarkEnd w:id="511"/>
      <w:r>
        <w:rPr>
          <w:rFonts w:hint="cs"/>
          <w:rtl/>
          <w:lang w:eastAsia="he-IL"/>
        </w:rPr>
        <w:t xml:space="preserve"> יחסית שקטה ולא כל כך שומעים אותה, אבל </w:t>
      </w:r>
      <w:bookmarkStart w:id="512" w:name="_ETM_Q1_1179059"/>
      <w:bookmarkEnd w:id="512"/>
      <w:r>
        <w:rPr>
          <w:rFonts w:hint="cs"/>
          <w:rtl/>
          <w:lang w:eastAsia="he-IL"/>
        </w:rPr>
        <w:t>יש המון פעילות. הילה דיברה על מה שקרן מיראז' עושים.</w:t>
      </w:r>
      <w:bookmarkStart w:id="513" w:name="_ETM_Q1_1184048"/>
      <w:bookmarkEnd w:id="513"/>
      <w:r>
        <w:rPr>
          <w:rFonts w:hint="cs"/>
          <w:rtl/>
          <w:lang w:eastAsia="he-IL"/>
        </w:rPr>
        <w:t xml:space="preserve"> אחד הדברים היפים שנעשו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וקרן מכבים שאני היושב </w:t>
      </w:r>
      <w:bookmarkStart w:id="514" w:name="_ETM_Q1_1188848"/>
      <w:bookmarkEnd w:id="514"/>
      <w:r>
        <w:rPr>
          <w:rFonts w:hint="cs"/>
          <w:rtl/>
          <w:lang w:eastAsia="he-IL"/>
        </w:rPr>
        <w:t xml:space="preserve">ראש שלה הרבה שנים מסייעים בעניינים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להכשיר </w:t>
      </w:r>
      <w:bookmarkStart w:id="515" w:name="_ETM_Q1_1194507"/>
      <w:bookmarkEnd w:id="515"/>
      <w:r>
        <w:rPr>
          <w:rFonts w:hint="cs"/>
          <w:rtl/>
          <w:lang w:eastAsia="he-IL"/>
        </w:rPr>
        <w:t xml:space="preserve">את המבוגרים להשתמש בסמרטפון. זה התחיל לפני הקורונה אבל </w:t>
      </w:r>
      <w:bookmarkStart w:id="516" w:name="_ETM_Q1_1200104"/>
      <w:bookmarkEnd w:id="516"/>
      <w:r>
        <w:rPr>
          <w:rFonts w:hint="cs"/>
          <w:rtl/>
          <w:lang w:eastAsia="he-IL"/>
        </w:rPr>
        <w:t xml:space="preserve">בקורונה זה כל כך חיוני. זה סוג הדברים שצריך </w:t>
      </w:r>
      <w:bookmarkStart w:id="517" w:name="_ETM_Q1_1205806"/>
      <w:bookmarkEnd w:id="517"/>
      <w:r>
        <w:rPr>
          <w:rFonts w:hint="cs"/>
          <w:rtl/>
          <w:lang w:eastAsia="he-IL"/>
        </w:rPr>
        <w:t xml:space="preserve">להנגיש את המידע וזה לא בא על חשבון אף אחד </w:t>
      </w:r>
      <w:bookmarkStart w:id="518" w:name="_ETM_Q1_1207392"/>
      <w:bookmarkEnd w:id="518"/>
      <w:r>
        <w:rPr>
          <w:rFonts w:hint="cs"/>
          <w:rtl/>
          <w:lang w:eastAsia="he-IL"/>
        </w:rPr>
        <w:t>אחר. אם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האנשים הטובים שיושבים כאן מוכנים לעשות זאת, </w:t>
      </w:r>
      <w:bookmarkStart w:id="519" w:name="_ETM_Q1_1213118"/>
      <w:bookmarkEnd w:id="519"/>
      <w:r>
        <w:rPr>
          <w:rFonts w:hint="cs"/>
          <w:rtl/>
          <w:lang w:eastAsia="he-IL"/>
        </w:rPr>
        <w:t xml:space="preserve">אני לא רואה שום מניעה במאה ה-21 להקדיש שעת שידור. </w:t>
      </w:r>
      <w:bookmarkStart w:id="520" w:name="_ETM_Q1_1220741"/>
      <w:bookmarkEnd w:id="520"/>
      <w:r>
        <w:rPr>
          <w:rFonts w:hint="cs"/>
          <w:rtl/>
          <w:lang w:eastAsia="he-IL"/>
        </w:rPr>
        <w:t>זה לא סיפור של המצאת הגלגל. הפלטפורמה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קיימת </w:t>
      </w:r>
      <w:bookmarkStart w:id="521" w:name="_ETM_Q1_1226752"/>
      <w:bookmarkEnd w:id="521"/>
      <w:r>
        <w:rPr>
          <w:rFonts w:hint="cs"/>
          <w:rtl/>
          <w:lang w:eastAsia="he-IL"/>
        </w:rPr>
        <w:t>והכול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 כדי לעשות זאת.</w:t>
      </w:r>
    </w:p>
    <w:p w:rsidR="002432EE" w:rsidRDefault="002432EE" w:rsidP="002432EE">
      <w:pPr>
        <w:rPr>
          <w:rtl/>
          <w:lang w:eastAsia="he-IL"/>
        </w:rPr>
      </w:pPr>
      <w:bookmarkStart w:id="522" w:name="_ETM_Q1_1226527"/>
      <w:bookmarkStart w:id="523" w:name="_ETM_Q1_1226583"/>
      <w:bookmarkStart w:id="524" w:name="_ETM_Q1_1226640"/>
      <w:bookmarkEnd w:id="522"/>
      <w:bookmarkEnd w:id="523"/>
      <w:bookmarkEnd w:id="524"/>
    </w:p>
    <w:p w:rsidR="002432EE" w:rsidRDefault="002432EE" w:rsidP="002432EE">
      <w:pPr>
        <w:rPr>
          <w:rtl/>
          <w:lang w:eastAsia="he-IL"/>
        </w:rPr>
      </w:pPr>
      <w:bookmarkStart w:id="525" w:name="_ETM_Q1_1226696"/>
      <w:bookmarkEnd w:id="525"/>
      <w:r>
        <w:rPr>
          <w:rFonts w:hint="cs"/>
          <w:rtl/>
          <w:lang w:eastAsia="he-IL"/>
        </w:rPr>
        <w:t xml:space="preserve"> אנחנו נותנים מלגות לסטודנטים </w:t>
      </w:r>
      <w:bookmarkStart w:id="526" w:name="_ETM_Q1_1228323"/>
      <w:bookmarkEnd w:id="526"/>
      <w:r>
        <w:rPr>
          <w:rFonts w:hint="cs"/>
          <w:rtl/>
          <w:lang w:eastAsia="he-IL"/>
        </w:rPr>
        <w:t xml:space="preserve">יוצאי איראן ואני חושבת שזאת הקרן שנותנת הכי הרבה </w:t>
      </w:r>
      <w:bookmarkStart w:id="527" w:name="_ETM_Q1_1233285"/>
      <w:bookmarkEnd w:id="527"/>
      <w:r>
        <w:rPr>
          <w:rFonts w:hint="cs"/>
          <w:rtl/>
          <w:lang w:eastAsia="he-IL"/>
        </w:rPr>
        <w:t>כסף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לסטודנטים מכל קהילה אחרת. יש לנו </w:t>
      </w:r>
      <w:bookmarkStart w:id="528" w:name="_ETM_Q1_1235922"/>
      <w:bookmarkEnd w:id="528"/>
      <w:r>
        <w:rPr>
          <w:rFonts w:hint="cs"/>
          <w:rtl/>
          <w:lang w:eastAsia="he-IL"/>
        </w:rPr>
        <w:t xml:space="preserve">כ-3,000, 4,000 בקשות כל שנה למלגות וחלק גדול מהן הן </w:t>
      </w:r>
      <w:bookmarkStart w:id="529" w:name="_ETM_Q1_1240699"/>
      <w:bookmarkEnd w:id="529"/>
      <w:r>
        <w:rPr>
          <w:rFonts w:hint="cs"/>
          <w:rtl/>
          <w:lang w:eastAsia="he-IL"/>
        </w:rPr>
        <w:t>כאלה שהמשפחות שלהם מדברות פרסית.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צריכים את הרדיו כדי להעביר את המידע </w:t>
      </w:r>
      <w:bookmarkStart w:id="530" w:name="_ETM_Q1_1247791"/>
      <w:bookmarkEnd w:id="530"/>
      <w:r>
        <w:rPr>
          <w:rFonts w:hint="cs"/>
          <w:rtl/>
          <w:lang w:eastAsia="he-IL"/>
        </w:rPr>
        <w:t>הזה אלא אנחנו צריכים את הר</w:t>
      </w:r>
      <w:bookmarkStart w:id="531" w:name="_ETM_Q1_1249492"/>
      <w:bookmarkEnd w:id="531"/>
      <w:r>
        <w:rPr>
          <w:rFonts w:hint="cs"/>
          <w:rtl/>
          <w:lang w:eastAsia="he-IL"/>
        </w:rPr>
        <w:t xml:space="preserve">דיו כדי להעביר מידע אחר על מה שנעשה בישראל, על </w:t>
      </w:r>
      <w:bookmarkStart w:id="532" w:name="_ETM_Q1_1253848"/>
      <w:bookmarkEnd w:id="532"/>
      <w:r>
        <w:rPr>
          <w:rFonts w:hint="cs"/>
          <w:rtl/>
          <w:lang w:eastAsia="he-IL"/>
        </w:rPr>
        <w:t xml:space="preserve">מה שקורה בחברה הישראלית ויש ארגונים אחרים </w:t>
      </w:r>
      <w:bookmarkStart w:id="533" w:name="_ETM_Q1_1259644"/>
      <w:bookmarkEnd w:id="533"/>
      <w:r>
        <w:rPr>
          <w:rFonts w:hint="cs"/>
          <w:rtl/>
          <w:lang w:eastAsia="he-IL"/>
        </w:rPr>
        <w:t>שעושים את הדברים האלה.</w:t>
      </w:r>
    </w:p>
    <w:p w:rsidR="002432EE" w:rsidRDefault="002432EE" w:rsidP="002432EE">
      <w:pPr>
        <w:rPr>
          <w:rtl/>
          <w:lang w:eastAsia="he-IL"/>
        </w:rPr>
      </w:pPr>
      <w:bookmarkStart w:id="534" w:name="_ETM_Q1_1261764"/>
      <w:bookmarkStart w:id="535" w:name="_ETM_Q1_1261817"/>
      <w:bookmarkEnd w:id="534"/>
      <w:bookmarkEnd w:id="535"/>
    </w:p>
    <w:p w:rsidR="002432EE" w:rsidRDefault="002432EE" w:rsidP="002432EE">
      <w:pPr>
        <w:rPr>
          <w:rtl/>
          <w:lang w:eastAsia="he-IL"/>
        </w:rPr>
      </w:pPr>
      <w:bookmarkStart w:id="536" w:name="_ETM_Q1_1261860"/>
      <w:bookmarkStart w:id="537" w:name="_ETM_Q1_1261898"/>
      <w:bookmarkEnd w:id="536"/>
      <w:bookmarkEnd w:id="537"/>
      <w:r>
        <w:rPr>
          <w:rFonts w:hint="cs"/>
          <w:rtl/>
          <w:lang w:eastAsia="he-IL"/>
        </w:rPr>
        <w:t xml:space="preserve">אוניברסיטת תל אביב פתחה בשנה </w:t>
      </w:r>
      <w:bookmarkStart w:id="538" w:name="_ETM_Q1_1267063"/>
      <w:bookmarkEnd w:id="538"/>
      <w:r>
        <w:rPr>
          <w:rFonts w:hint="cs"/>
          <w:rtl/>
          <w:lang w:eastAsia="he-IL"/>
        </w:rPr>
        <w:t xml:space="preserve">שעברה תוכנית חדשה לחקר יהודי איראן בישראל. הנה </w:t>
      </w:r>
      <w:bookmarkStart w:id="539" w:name="_ETM_Q1_1272146"/>
      <w:bookmarkEnd w:id="539"/>
      <w:r>
        <w:rPr>
          <w:rFonts w:hint="cs"/>
          <w:rtl/>
          <w:lang w:eastAsia="he-IL"/>
        </w:rPr>
        <w:t>עוד דבר שנעשה עם רעיונות של כל האנשים הפעילים בקהילה.</w:t>
      </w:r>
      <w:bookmarkStart w:id="540" w:name="_ETM_Q1_1278050"/>
      <w:bookmarkEnd w:id="540"/>
    </w:p>
    <w:p w:rsidR="002432EE" w:rsidRDefault="002432EE" w:rsidP="002432EE">
      <w:pPr>
        <w:rPr>
          <w:rtl/>
          <w:lang w:eastAsia="he-IL"/>
        </w:rPr>
      </w:pPr>
      <w:bookmarkStart w:id="541" w:name="_ETM_Q1_1284302"/>
      <w:bookmarkStart w:id="542" w:name="_ETM_Q1_1284353"/>
      <w:bookmarkEnd w:id="541"/>
      <w:bookmarkEnd w:id="542"/>
    </w:p>
    <w:p w:rsidR="002432EE" w:rsidRDefault="002432EE" w:rsidP="002432EE">
      <w:pPr>
        <w:rPr>
          <w:rtl/>
          <w:lang w:eastAsia="he-IL"/>
        </w:rPr>
      </w:pPr>
      <w:bookmarkStart w:id="543" w:name="_ETM_Q1_1284430"/>
      <w:bookmarkStart w:id="544" w:name="_ETM_Q1_1284485"/>
      <w:bookmarkEnd w:id="543"/>
      <w:bookmarkEnd w:id="544"/>
      <w:r>
        <w:rPr>
          <w:rFonts w:hint="cs"/>
          <w:rtl/>
          <w:lang w:eastAsia="he-IL"/>
        </w:rPr>
        <w:t xml:space="preserve">אני חושב שהרוח שמתקבלת כאן, אין הרבה מה להוסיף אלא </w:t>
      </w:r>
      <w:bookmarkStart w:id="545" w:name="_ETM_Q1_1281786"/>
      <w:bookmarkEnd w:id="545"/>
      <w:r>
        <w:rPr>
          <w:rFonts w:hint="cs"/>
          <w:rtl/>
          <w:lang w:eastAsia="he-IL"/>
        </w:rPr>
        <w:t>לומר שבאמת יש קהל גדול, יש קהל</w:t>
      </w:r>
      <w:r w:rsidR="007A5C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צמא וזה</w:t>
      </w:r>
      <w:bookmarkStart w:id="546" w:name="_ETM_Q1_1288135"/>
      <w:bookmarkEnd w:id="546"/>
      <w:r>
        <w:rPr>
          <w:rFonts w:hint="cs"/>
          <w:rtl/>
          <w:lang w:eastAsia="he-IL"/>
        </w:rPr>
        <w:t xml:space="preserve"> קהל שזקוק לאינפורמציה. אנחנו לא מדברים עכשיו על עלייה, כי</w:t>
      </w:r>
      <w:bookmarkStart w:id="547" w:name="_ETM_Q1_1293507"/>
      <w:bookmarkEnd w:id="547"/>
      <w:r>
        <w:rPr>
          <w:rFonts w:hint="cs"/>
          <w:rtl/>
          <w:lang w:eastAsia="he-IL"/>
        </w:rPr>
        <w:t xml:space="preserve"> אין הרבה עלייה, אבל בשבילי עולה חדש זה כל מי </w:t>
      </w:r>
      <w:bookmarkStart w:id="548" w:name="_ETM_Q1_1295742"/>
      <w:bookmarkEnd w:id="548"/>
      <w:r>
        <w:rPr>
          <w:rFonts w:hint="cs"/>
          <w:rtl/>
          <w:lang w:eastAsia="he-IL"/>
        </w:rPr>
        <w:t>שנולד באיראן וזה לא שלוש שנים או חמש שנים שהות ב</w:t>
      </w:r>
      <w:bookmarkStart w:id="549" w:name="_ETM_Q1_1301795"/>
      <w:bookmarkEnd w:id="549"/>
      <w:r>
        <w:rPr>
          <w:rFonts w:hint="cs"/>
          <w:rtl/>
          <w:lang w:eastAsia="he-IL"/>
        </w:rPr>
        <w:t xml:space="preserve">ארץ. אני לא יודע מה הגדות משרד הקליטה לגבי </w:t>
      </w:r>
      <w:bookmarkStart w:id="550" w:name="_ETM_Q1_1306110"/>
      <w:bookmarkEnd w:id="550"/>
      <w:r>
        <w:rPr>
          <w:rFonts w:hint="cs"/>
          <w:rtl/>
          <w:lang w:eastAsia="he-IL"/>
        </w:rPr>
        <w:t xml:space="preserve">עולים חדשים אבל האנשים האלה, המשענת שלהם היא השפה והתרבות </w:t>
      </w:r>
      <w:bookmarkStart w:id="551" w:name="_ETM_Q1_1312825"/>
      <w:bookmarkEnd w:id="551"/>
      <w:r>
        <w:rPr>
          <w:rFonts w:hint="cs"/>
          <w:rtl/>
          <w:lang w:eastAsia="he-IL"/>
        </w:rPr>
        <w:t>שהם מביאים אתם והם צריכים חיזוק. רדיו רק"</w:t>
      </w:r>
      <w:r w:rsidR="007A5CA1"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 xml:space="preserve">משדר </w:t>
      </w:r>
      <w:bookmarkStart w:id="552" w:name="_ETM_Q1_1318890"/>
      <w:bookmarkEnd w:id="552"/>
      <w:r>
        <w:rPr>
          <w:rFonts w:hint="cs"/>
          <w:rtl/>
          <w:lang w:eastAsia="he-IL"/>
        </w:rPr>
        <w:t xml:space="preserve">לכל מיני קהילות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לבוכרים, וכל הכבוד, אני מאוד </w:t>
      </w:r>
      <w:bookmarkStart w:id="553" w:name="_ETM_Q1_1323510"/>
      <w:bookmarkEnd w:id="553"/>
      <w:r>
        <w:rPr>
          <w:rFonts w:hint="cs"/>
          <w:rtl/>
          <w:lang w:eastAsia="he-IL"/>
        </w:rPr>
        <w:t xml:space="preserve">שמח, שתהיה כל שפה אחרת, שישדרו בפולנית ובעוד </w:t>
      </w:r>
      <w:bookmarkStart w:id="554" w:name="_ETM_Q1_1330432"/>
      <w:bookmarkEnd w:id="554"/>
      <w:r>
        <w:rPr>
          <w:rFonts w:hint="cs"/>
          <w:rtl/>
          <w:lang w:eastAsia="he-IL"/>
        </w:rPr>
        <w:t xml:space="preserve">שפות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האפשרויות קיימות. הדבר הזה הוא כל כך חשוב </w:t>
      </w:r>
      <w:bookmarkStart w:id="555" w:name="_ETM_Q1_1333802"/>
      <w:bookmarkEnd w:id="555"/>
      <w:r>
        <w:rPr>
          <w:rFonts w:hint="cs"/>
          <w:rtl/>
          <w:lang w:eastAsia="he-IL"/>
        </w:rPr>
        <w:t>וחבל לא לנסות אותו ולבדוק את התוצאות.</w:t>
      </w:r>
    </w:p>
    <w:p w:rsidR="007A5CA1" w:rsidRDefault="007A5CA1" w:rsidP="002432EE">
      <w:pPr>
        <w:rPr>
          <w:rtl/>
          <w:lang w:eastAsia="he-IL"/>
        </w:rPr>
      </w:pPr>
      <w:bookmarkStart w:id="556" w:name="_ETM_Q1_1337880"/>
      <w:bookmarkStart w:id="557" w:name="_ETM_Q1_1337942"/>
      <w:bookmarkStart w:id="558" w:name="_ETM_Q1_1338552"/>
      <w:bookmarkEnd w:id="556"/>
      <w:bookmarkEnd w:id="557"/>
      <w:bookmarkEnd w:id="558"/>
    </w:p>
    <w:p w:rsidR="007A5CA1" w:rsidRDefault="007A5CA1" w:rsidP="007A5CA1">
      <w:pPr>
        <w:pStyle w:val="af6"/>
        <w:keepNext/>
        <w:rPr>
          <w:rtl/>
        </w:rPr>
      </w:pPr>
      <w:bookmarkStart w:id="559" w:name="ET_yor_5159_58"/>
      <w:r w:rsidRPr="007A5C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5C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9"/>
    </w:p>
    <w:p w:rsidR="007A5CA1" w:rsidRDefault="007A5CA1" w:rsidP="007A5CA1">
      <w:pPr>
        <w:pStyle w:val="KeepWithNext"/>
        <w:rPr>
          <w:rtl/>
          <w:lang w:eastAsia="he-IL"/>
        </w:rPr>
      </w:pPr>
    </w:p>
    <w:p w:rsidR="007A5CA1" w:rsidRDefault="007A5CA1" w:rsidP="007A5CA1">
      <w:pPr>
        <w:rPr>
          <w:rtl/>
          <w:lang w:eastAsia="he-IL"/>
        </w:rPr>
      </w:pPr>
      <w:bookmarkStart w:id="560" w:name="_ETM_Q1_1338817"/>
      <w:bookmarkStart w:id="561" w:name="_ETM_Q1_1338841"/>
      <w:bookmarkEnd w:id="560"/>
      <w:bookmarkEnd w:id="561"/>
      <w:r>
        <w:rPr>
          <w:rFonts w:hint="cs"/>
          <w:rtl/>
          <w:lang w:eastAsia="he-IL"/>
        </w:rPr>
        <w:t>תודה רבה לך.</w:t>
      </w:r>
    </w:p>
    <w:p w:rsidR="007A5CA1" w:rsidRDefault="007A5CA1" w:rsidP="007A5CA1">
      <w:pPr>
        <w:rPr>
          <w:rtl/>
          <w:lang w:eastAsia="he-IL"/>
        </w:rPr>
      </w:pPr>
      <w:bookmarkStart w:id="562" w:name="_ETM_Q1_1340568"/>
      <w:bookmarkStart w:id="563" w:name="_ETM_Q1_1340628"/>
      <w:bookmarkStart w:id="564" w:name="_ETM_Q1_1340760"/>
      <w:bookmarkEnd w:id="562"/>
      <w:bookmarkEnd w:id="563"/>
      <w:bookmarkEnd w:id="564"/>
    </w:p>
    <w:p w:rsidR="007A5CA1" w:rsidRDefault="007A5CA1" w:rsidP="007A5CA1">
      <w:pPr>
        <w:rPr>
          <w:rtl/>
          <w:lang w:eastAsia="he-IL"/>
        </w:rPr>
      </w:pPr>
      <w:bookmarkStart w:id="565" w:name="_ETM_Q1_1340808"/>
      <w:bookmarkEnd w:id="565"/>
      <w:r>
        <w:rPr>
          <w:rFonts w:hint="cs"/>
          <w:rtl/>
          <w:lang w:eastAsia="he-IL"/>
        </w:rPr>
        <w:t xml:space="preserve">הישיבה נעולה. </w:t>
      </w:r>
      <w:bookmarkStart w:id="566" w:name="_ETM_Q1_1342896"/>
      <w:bookmarkEnd w:id="566"/>
      <w:r>
        <w:rPr>
          <w:rFonts w:hint="cs"/>
          <w:rtl/>
          <w:lang w:eastAsia="he-IL"/>
        </w:rPr>
        <w:t>תודה רבה.</w:t>
      </w:r>
      <w:bookmarkStart w:id="567" w:name="_ETM_Q1_1344032"/>
      <w:bookmarkEnd w:id="567"/>
    </w:p>
    <w:p w:rsidR="007A5CA1" w:rsidRDefault="007A5CA1" w:rsidP="007A5CA1">
      <w:pPr>
        <w:rPr>
          <w:rtl/>
          <w:lang w:eastAsia="he-IL"/>
        </w:rPr>
      </w:pPr>
      <w:bookmarkStart w:id="568" w:name="_ETM_Q1_1344079"/>
      <w:bookmarkEnd w:id="568"/>
    </w:p>
    <w:p w:rsidR="007A5CA1" w:rsidRDefault="007A5CA1" w:rsidP="007A5CA1">
      <w:pPr>
        <w:rPr>
          <w:rtl/>
          <w:lang w:eastAsia="he-IL"/>
        </w:rPr>
      </w:pPr>
      <w:bookmarkStart w:id="569" w:name="_ETM_Q1_1344152"/>
      <w:bookmarkStart w:id="570" w:name="_ETM_Q1_1344199"/>
      <w:bookmarkStart w:id="571" w:name="_ETM_Q1_1344304"/>
      <w:bookmarkEnd w:id="569"/>
      <w:bookmarkEnd w:id="570"/>
      <w:bookmarkEnd w:id="571"/>
    </w:p>
    <w:p w:rsidR="007A5CA1" w:rsidRDefault="007A5CA1" w:rsidP="007A5CA1">
      <w:pPr>
        <w:pStyle w:val="afc"/>
        <w:keepNext/>
        <w:rPr>
          <w:rtl/>
          <w:lang w:eastAsia="he-IL"/>
        </w:rPr>
      </w:pPr>
      <w:bookmarkStart w:id="572" w:name="ET_meetingend_59"/>
      <w:r w:rsidRPr="007A5CA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12:36.</w:t>
      </w:r>
      <w:r w:rsidRPr="007A5CA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72"/>
    </w:p>
    <w:p w:rsidR="007A5CA1" w:rsidRDefault="007A5CA1" w:rsidP="007A5CA1">
      <w:pPr>
        <w:pStyle w:val="KeepWithNext"/>
        <w:rPr>
          <w:rtl/>
          <w:lang w:eastAsia="he-IL"/>
        </w:rPr>
      </w:pPr>
    </w:p>
    <w:p w:rsidR="00FB6E1A" w:rsidRPr="001128C2" w:rsidRDefault="00FB6E1A" w:rsidP="001128C2">
      <w:pPr>
        <w:rPr>
          <w:lang w:eastAsia="he-IL"/>
        </w:rPr>
      </w:pPr>
    </w:p>
    <w:sectPr w:rsidR="00FB6E1A" w:rsidRPr="001128C2" w:rsidSect="00FB6E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93F" w:rsidRDefault="008F293F" w:rsidP="008F293F">
    <w:pPr>
      <w:pStyle w:val="DocVersion"/>
      <w:rPr>
        <w:rtl/>
      </w:rPr>
    </w:pPr>
    <w:r>
      <w:rPr>
        <w:rtl/>
      </w:rPr>
      <w:t>02/02/2021</w:t>
    </w:r>
  </w:p>
  <w:p w:rsidR="008F293F" w:rsidRPr="008F293F" w:rsidRDefault="008F293F" w:rsidP="008F293F">
    <w:pPr>
      <w:pStyle w:val="DocVersion"/>
    </w:pPr>
    <w:r>
      <w:rPr>
        <w:rtl/>
      </w:rPr>
      <w:t>09:08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293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B034A" w:rsidP="008E5E3F">
    <w:pPr>
      <w:pStyle w:val="a3"/>
      <w:ind w:firstLine="0"/>
    </w:pPr>
    <w:r>
      <w:rPr>
        <w:rtl/>
      </w:rPr>
      <w:t>ועדת העלייה, הקליטה והתפוצות</w:t>
    </w:r>
  </w:p>
  <w:p w:rsidR="00D86E57" w:rsidRPr="00CC5815" w:rsidRDefault="009B034A" w:rsidP="008E5E3F">
    <w:pPr>
      <w:pStyle w:val="a3"/>
      <w:ind w:firstLine="0"/>
      <w:rPr>
        <w:rtl/>
      </w:rPr>
    </w:pPr>
    <w:r>
      <w:rPr>
        <w:rtl/>
      </w:rPr>
      <w:t>19/10/2020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FBDD29" wp14:editId="156057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28C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32EE"/>
    <w:rsid w:val="00261554"/>
    <w:rsid w:val="00275C03"/>
    <w:rsid w:val="00280D58"/>
    <w:rsid w:val="002D4BDB"/>
    <w:rsid w:val="002E5E31"/>
    <w:rsid w:val="00303B4C"/>
    <w:rsid w:val="003079F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2BB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5CA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293F"/>
    <w:rsid w:val="0090279B"/>
    <w:rsid w:val="00914904"/>
    <w:rsid w:val="009258CE"/>
    <w:rsid w:val="009515F0"/>
    <w:rsid w:val="009764E9"/>
    <w:rsid w:val="00981CB4"/>
    <w:rsid w:val="009830CB"/>
    <w:rsid w:val="009B034A"/>
    <w:rsid w:val="009D478A"/>
    <w:rsid w:val="009E6E93"/>
    <w:rsid w:val="009F1518"/>
    <w:rsid w:val="009F5773"/>
    <w:rsid w:val="00A13DA4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368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56C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494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E1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BB26C5C4-6766-4C25-81E4-2C8FF191D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B03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B034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B034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12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631D2-66A0-4FC2-9C37-A828E7D39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2320</Words>
  <Characters>13226</Characters>
  <Application>Microsoft Office Word</Application>
  <DocSecurity>0</DocSecurity>
  <Lines>110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2021-02-02T07:08:00Z</dcterms:modified>
</cp:coreProperties>
</file>