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45B22" w:rsidRDefault="00E1407E" w:rsidP="00EC1FB3">
      <w:pPr>
        <w:ind w:firstLine="0"/>
        <w:rPr>
          <w:b/>
          <w:bCs/>
          <w:rtl/>
        </w:rPr>
      </w:pPr>
      <w:r w:rsidRPr="00E45B22">
        <w:rPr>
          <w:b/>
          <w:bCs/>
          <w:rtl/>
        </w:rPr>
        <w:t>הכנסת העשרים-וחמש</w:t>
      </w:r>
    </w:p>
    <w:p w:rsidR="00A22C90" w:rsidRPr="00E45B22" w:rsidRDefault="00A22C90" w:rsidP="00327BF8">
      <w:pPr>
        <w:ind w:firstLine="0"/>
        <w:outlineLvl w:val="0"/>
        <w:rPr>
          <w:b/>
          <w:bCs/>
          <w:rtl/>
        </w:rPr>
        <w:sectPr w:rsidR="00A22C90" w:rsidRPr="00E45B22" w:rsidSect="00F45A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45B22" w:rsidRDefault="00E1407E" w:rsidP="008320F6">
      <w:pPr>
        <w:ind w:firstLine="0"/>
        <w:rPr>
          <w:b/>
          <w:bCs/>
          <w:rtl/>
        </w:rPr>
      </w:pPr>
      <w:r w:rsidRPr="00E45B22">
        <w:rPr>
          <w:b/>
          <w:bCs/>
          <w:rtl/>
        </w:rPr>
        <w:t>מושב שלישי</w:t>
      </w:r>
    </w:p>
    <w:p w:rsidR="00E64116" w:rsidRPr="00E45B22" w:rsidRDefault="00E64116" w:rsidP="0049458B">
      <w:pPr>
        <w:rPr>
          <w:rtl/>
        </w:rPr>
      </w:pPr>
    </w:p>
    <w:p w:rsidR="00E64116" w:rsidRPr="00E45B22" w:rsidRDefault="00E1407E" w:rsidP="00F45A74">
      <w:pPr>
        <w:ind w:firstLine="0"/>
        <w:jc w:val="center"/>
        <w:outlineLvl w:val="0"/>
        <w:rPr>
          <w:b/>
          <w:bCs/>
          <w:rtl/>
        </w:rPr>
      </w:pPr>
      <w:r w:rsidRPr="00E45B22">
        <w:rPr>
          <w:b/>
          <w:bCs/>
          <w:rtl/>
        </w:rPr>
        <w:t xml:space="preserve">פרוטוקול מס' </w:t>
      </w:r>
      <w:r w:rsidR="00F45A74">
        <w:rPr>
          <w:rFonts w:hint="cs"/>
          <w:b/>
          <w:bCs/>
          <w:rtl/>
        </w:rPr>
        <w:t>600</w:t>
      </w:r>
    </w:p>
    <w:p w:rsidR="00E64116" w:rsidRPr="00E45B22" w:rsidRDefault="00E1407E" w:rsidP="008320F6">
      <w:pPr>
        <w:ind w:firstLine="0"/>
        <w:jc w:val="center"/>
        <w:outlineLvl w:val="0"/>
        <w:rPr>
          <w:b/>
          <w:bCs/>
          <w:rtl/>
        </w:rPr>
      </w:pPr>
      <w:r w:rsidRPr="00E45B22">
        <w:rPr>
          <w:b/>
          <w:bCs/>
          <w:rtl/>
        </w:rPr>
        <w:t>מישיבת ועדת החוקה, חוק ומשפט</w:t>
      </w:r>
    </w:p>
    <w:p w:rsidR="00E64116" w:rsidRPr="00E45B22" w:rsidRDefault="00E1407E" w:rsidP="008320F6">
      <w:pPr>
        <w:ind w:firstLine="0"/>
        <w:jc w:val="center"/>
        <w:outlineLvl w:val="0"/>
        <w:rPr>
          <w:b/>
          <w:bCs/>
          <w:u w:val="single"/>
          <w:rtl/>
        </w:rPr>
      </w:pPr>
      <w:r w:rsidRPr="00E45B22">
        <w:rPr>
          <w:b/>
          <w:bCs/>
          <w:u w:val="single"/>
          <w:rtl/>
        </w:rPr>
        <w:t xml:space="preserve">יום ראשון, כ"ג באדר </w:t>
      </w:r>
      <w:proofErr w:type="spellStart"/>
      <w:r w:rsidRPr="00E45B22">
        <w:rPr>
          <w:b/>
          <w:bCs/>
          <w:u w:val="single"/>
          <w:rtl/>
        </w:rPr>
        <w:t>התשפ"ה</w:t>
      </w:r>
      <w:proofErr w:type="spellEnd"/>
      <w:r w:rsidRPr="00E45B22">
        <w:rPr>
          <w:b/>
          <w:bCs/>
          <w:u w:val="single"/>
          <w:rtl/>
        </w:rPr>
        <w:t xml:space="preserve"> (23 במרץ 2025), שעה 9:00</w:t>
      </w:r>
    </w:p>
    <w:p w:rsidR="00E64116" w:rsidRPr="00E45B22" w:rsidRDefault="00E64116" w:rsidP="008320F6">
      <w:pPr>
        <w:ind w:firstLine="0"/>
        <w:rPr>
          <w:rtl/>
        </w:rPr>
      </w:pPr>
    </w:p>
    <w:p w:rsidR="00E64116" w:rsidRPr="00E45B22" w:rsidRDefault="00E64116" w:rsidP="00EC1FB3">
      <w:pPr>
        <w:ind w:firstLine="0"/>
        <w:outlineLvl w:val="1"/>
        <w:rPr>
          <w:rtl/>
        </w:rPr>
      </w:pPr>
      <w:r w:rsidRPr="00E45B22">
        <w:rPr>
          <w:rFonts w:hint="cs"/>
          <w:b/>
          <w:bCs/>
          <w:u w:val="single"/>
          <w:rtl/>
        </w:rPr>
        <w:t>סדר היום</w:t>
      </w:r>
      <w:r w:rsidRPr="00E45B22">
        <w:rPr>
          <w:b/>
          <w:bCs/>
          <w:u w:val="single"/>
          <w:rtl/>
        </w:rPr>
        <w:t>:</w:t>
      </w:r>
    </w:p>
    <w:p w:rsidR="00E64116" w:rsidRPr="00E45B22" w:rsidRDefault="00E1407E" w:rsidP="00E1407E">
      <w:pPr>
        <w:spacing w:before="60"/>
        <w:ind w:firstLine="0"/>
        <w:rPr>
          <w:rtl/>
        </w:rPr>
      </w:pPr>
      <w:bookmarkStart w:id="0" w:name="ET_hatsach_642202_1"/>
      <w:r w:rsidRPr="00E45B22">
        <w:rPr>
          <w:rStyle w:val="TagStyle"/>
          <w:rtl/>
        </w:rPr>
        <w:t xml:space="preserve"> &lt;&lt; הצח &gt;&gt; </w:t>
      </w:r>
      <w:r w:rsidRPr="00E45B22">
        <w:rPr>
          <w:rtl/>
        </w:rPr>
        <w:t xml:space="preserve">הצעת חוק המידע הפלילי ותקנת השבים (תיקון </w:t>
      </w:r>
      <w:r w:rsidRPr="00E45B22">
        <w:rPr>
          <w:rFonts w:hint="cs"/>
          <w:rtl/>
        </w:rPr>
        <w:t>–</w:t>
      </w:r>
      <w:r w:rsidRPr="00E45B22">
        <w:rPr>
          <w:rtl/>
        </w:rPr>
        <w:t xml:space="preserve"> רישום פלילי של עבירות טרור), </w:t>
      </w:r>
      <w:proofErr w:type="spellStart"/>
      <w:r w:rsidRPr="00E45B22">
        <w:rPr>
          <w:rtl/>
        </w:rPr>
        <w:t>התשפ"ג</w:t>
      </w:r>
      <w:proofErr w:type="spellEnd"/>
      <w:r w:rsidRPr="00E45B22">
        <w:rPr>
          <w:rFonts w:hint="cs"/>
          <w:rtl/>
        </w:rPr>
        <w:t>–</w:t>
      </w:r>
      <w:r w:rsidRPr="00E45B22">
        <w:rPr>
          <w:rtl/>
        </w:rPr>
        <w:t xml:space="preserve">2023, של ח"כ ניסים </w:t>
      </w:r>
      <w:proofErr w:type="spellStart"/>
      <w:r w:rsidRPr="00E45B22">
        <w:rPr>
          <w:rtl/>
        </w:rPr>
        <w:t>ואטורי</w:t>
      </w:r>
      <w:proofErr w:type="spellEnd"/>
      <w:r w:rsidRPr="00E45B22">
        <w:rPr>
          <w:rStyle w:val="TagStyle"/>
          <w:rtl/>
        </w:rPr>
        <w:t xml:space="preserve"> &lt;&lt; הצח &gt;&gt;</w:t>
      </w:r>
      <w:r w:rsidRPr="00E45B22">
        <w:rPr>
          <w:rtl/>
        </w:rPr>
        <w:t xml:space="preserve">   </w:t>
      </w:r>
      <w:bookmarkEnd w:id="0"/>
    </w:p>
    <w:p w:rsidR="00E1407E" w:rsidRPr="00E45B22" w:rsidRDefault="00E1407E" w:rsidP="007C693F">
      <w:pPr>
        <w:spacing w:before="60"/>
        <w:ind w:firstLine="0"/>
        <w:rPr>
          <w:rtl/>
        </w:rPr>
      </w:pPr>
    </w:p>
    <w:p w:rsidR="00E64116" w:rsidRPr="00E45B22" w:rsidRDefault="00E64116" w:rsidP="00EC1FB3">
      <w:pPr>
        <w:ind w:firstLine="0"/>
        <w:outlineLvl w:val="1"/>
        <w:rPr>
          <w:b/>
          <w:bCs/>
          <w:u w:val="single"/>
          <w:rtl/>
        </w:rPr>
      </w:pPr>
      <w:r w:rsidRPr="00E45B22">
        <w:rPr>
          <w:b/>
          <w:bCs/>
          <w:u w:val="single"/>
          <w:rtl/>
        </w:rPr>
        <w:t>נכחו:</w:t>
      </w:r>
    </w:p>
    <w:p w:rsidR="00E64116" w:rsidRPr="00E45B22" w:rsidRDefault="00E64116" w:rsidP="00EC1FB3">
      <w:pPr>
        <w:ind w:firstLine="0"/>
        <w:outlineLvl w:val="1"/>
        <w:rPr>
          <w:rtl/>
        </w:rPr>
      </w:pPr>
      <w:r w:rsidRPr="00E45B22">
        <w:rPr>
          <w:b/>
          <w:bCs/>
          <w:u w:val="single"/>
          <w:rtl/>
        </w:rPr>
        <w:t>חברי הוועדה</w:t>
      </w:r>
      <w:r w:rsidRPr="00E45B22">
        <w:rPr>
          <w:rFonts w:hint="cs"/>
          <w:b/>
          <w:bCs/>
          <w:u w:val="single"/>
          <w:rtl/>
        </w:rPr>
        <w:t xml:space="preserve">: </w:t>
      </w:r>
    </w:p>
    <w:p w:rsidR="00E64116" w:rsidRPr="00E45B22" w:rsidRDefault="00E1407E" w:rsidP="00EC1FB3">
      <w:pPr>
        <w:ind w:firstLine="0"/>
        <w:rPr>
          <w:rtl/>
        </w:rPr>
      </w:pPr>
      <w:r w:rsidRPr="00E45B22">
        <w:rPr>
          <w:rtl/>
        </w:rPr>
        <w:t>שמחה רוטמן – היו"ר</w:t>
      </w:r>
    </w:p>
    <w:p w:rsidR="00E1407E" w:rsidRPr="00E45B22" w:rsidRDefault="00E1407E" w:rsidP="00EC1FB3">
      <w:pPr>
        <w:ind w:firstLine="0"/>
        <w:rPr>
          <w:rtl/>
        </w:rPr>
      </w:pPr>
      <w:r w:rsidRPr="00E45B22">
        <w:rPr>
          <w:rtl/>
        </w:rPr>
        <w:t>טלי גוטליב</w:t>
      </w:r>
    </w:p>
    <w:p w:rsidR="00E1407E" w:rsidRPr="00E45B22" w:rsidRDefault="00E1407E" w:rsidP="00EC1FB3">
      <w:pPr>
        <w:ind w:firstLine="0"/>
        <w:rPr>
          <w:u w:val="single"/>
        </w:rPr>
      </w:pPr>
    </w:p>
    <w:p w:rsidR="000C47F5" w:rsidRPr="00E45B22" w:rsidRDefault="000C47F5" w:rsidP="00EC1FB3">
      <w:pPr>
        <w:ind w:firstLine="0"/>
        <w:outlineLvl w:val="1"/>
        <w:rPr>
          <w:b/>
          <w:bCs/>
          <w:u w:val="single"/>
          <w:rtl/>
        </w:rPr>
      </w:pPr>
      <w:r w:rsidRPr="00E45B22">
        <w:rPr>
          <w:rFonts w:hint="cs"/>
          <w:b/>
          <w:bCs/>
          <w:u w:val="single"/>
          <w:rtl/>
        </w:rPr>
        <w:t>חברי הכנסת:</w:t>
      </w:r>
    </w:p>
    <w:p w:rsidR="000C47F5" w:rsidRPr="00E45B22" w:rsidRDefault="00517524" w:rsidP="00DE5B80">
      <w:pPr>
        <w:ind w:firstLine="0"/>
        <w:rPr>
          <w:rtl/>
        </w:rPr>
      </w:pPr>
      <w:r w:rsidRPr="00E45B22">
        <w:rPr>
          <w:rFonts w:hint="cs"/>
          <w:rtl/>
        </w:rPr>
        <w:t xml:space="preserve">ניסים </w:t>
      </w:r>
      <w:proofErr w:type="spellStart"/>
      <w:r w:rsidRPr="00E45B22">
        <w:rPr>
          <w:rFonts w:hint="cs"/>
          <w:rtl/>
        </w:rPr>
        <w:t>ואטורי</w:t>
      </w:r>
      <w:proofErr w:type="spellEnd"/>
    </w:p>
    <w:p w:rsidR="002E5E31" w:rsidRPr="00E45B22" w:rsidRDefault="002E5E31" w:rsidP="00DE5B80">
      <w:pPr>
        <w:ind w:firstLine="0"/>
        <w:rPr>
          <w:b/>
          <w:bCs/>
          <w:u w:val="single"/>
          <w:rtl/>
        </w:rPr>
      </w:pPr>
    </w:p>
    <w:p w:rsidR="00E64116" w:rsidRPr="00E45B22" w:rsidRDefault="00E64116" w:rsidP="00D40A29">
      <w:pPr>
        <w:ind w:firstLine="0"/>
        <w:outlineLvl w:val="1"/>
        <w:rPr>
          <w:rtl/>
        </w:rPr>
      </w:pPr>
      <w:r w:rsidRPr="00E45B22">
        <w:rPr>
          <w:b/>
          <w:bCs/>
          <w:u w:val="single"/>
          <w:rtl/>
        </w:rPr>
        <w:t>מוזמנים</w:t>
      </w:r>
      <w:r w:rsidRPr="00E45B22">
        <w:rPr>
          <w:rFonts w:hint="cs"/>
          <w:b/>
          <w:bCs/>
          <w:u w:val="single"/>
          <w:rtl/>
        </w:rPr>
        <w:t xml:space="preserve">: </w:t>
      </w:r>
    </w:p>
    <w:tbl>
      <w:tblPr>
        <w:tblStyle w:val="afd"/>
        <w:bidiVisual/>
        <w:tblW w:w="9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8"/>
        <w:gridCol w:w="341"/>
        <w:gridCol w:w="7058"/>
      </w:tblGrid>
      <w:tr w:rsidR="009B6EEC" w:rsidRPr="00E45B22" w:rsidTr="00386F41">
        <w:tc>
          <w:tcPr>
            <w:tcW w:w="1958" w:type="dxa"/>
            <w:shd w:val="clear" w:color="auto" w:fill="auto"/>
          </w:tcPr>
          <w:p w:rsidR="009B6EEC" w:rsidRPr="00E45B22" w:rsidRDefault="009B6EEC" w:rsidP="00DE5B80">
            <w:pPr>
              <w:ind w:firstLine="0"/>
              <w:rPr>
                <w:sz w:val="22"/>
                <w:szCs w:val="22"/>
                <w:rtl/>
              </w:rPr>
            </w:pPr>
            <w:r w:rsidRPr="00E45B22">
              <w:rPr>
                <w:sz w:val="22"/>
                <w:szCs w:val="22"/>
                <w:rtl/>
              </w:rPr>
              <w:t xml:space="preserve">ינון </w:t>
            </w:r>
            <w:proofErr w:type="spellStart"/>
            <w:r w:rsidRPr="00E45B22">
              <w:rPr>
                <w:sz w:val="22"/>
                <w:szCs w:val="22"/>
                <w:rtl/>
              </w:rPr>
              <w:t>מטלון</w:t>
            </w:r>
            <w:proofErr w:type="spellEnd"/>
          </w:p>
        </w:tc>
        <w:tc>
          <w:tcPr>
            <w:tcW w:w="0" w:type="auto"/>
            <w:shd w:val="clear" w:color="auto" w:fill="auto"/>
          </w:tcPr>
          <w:p w:rsidR="009B6EEC" w:rsidRPr="00E45B22" w:rsidRDefault="009B6EEC" w:rsidP="00DE5B80">
            <w:pPr>
              <w:ind w:firstLine="0"/>
              <w:rPr>
                <w:sz w:val="22"/>
                <w:szCs w:val="22"/>
                <w:rtl/>
              </w:rPr>
            </w:pPr>
            <w:r w:rsidRPr="00E45B22">
              <w:rPr>
                <w:sz w:val="22"/>
                <w:szCs w:val="22"/>
                <w:rtl/>
              </w:rPr>
              <w:t>–</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רמ"ד מחשוב תנועה, המשרד לביטחון לאומי</w:t>
            </w:r>
          </w:p>
        </w:tc>
      </w:tr>
      <w:tr w:rsidR="009B6EEC" w:rsidRPr="00E45B22" w:rsidTr="00386F41">
        <w:tc>
          <w:tcPr>
            <w:tcW w:w="1958" w:type="dxa"/>
            <w:shd w:val="clear" w:color="auto" w:fill="auto"/>
          </w:tcPr>
          <w:p w:rsidR="009B6EEC" w:rsidRPr="00E45B22" w:rsidRDefault="009B6EEC" w:rsidP="00DE5B80">
            <w:pPr>
              <w:ind w:firstLine="0"/>
              <w:rPr>
                <w:sz w:val="22"/>
                <w:szCs w:val="22"/>
                <w:rtl/>
              </w:rPr>
            </w:pPr>
            <w:r w:rsidRPr="00E45B22">
              <w:rPr>
                <w:sz w:val="22"/>
                <w:szCs w:val="22"/>
                <w:rtl/>
              </w:rPr>
              <w:t xml:space="preserve">יובל </w:t>
            </w:r>
            <w:proofErr w:type="spellStart"/>
            <w:r w:rsidRPr="00E45B22">
              <w:rPr>
                <w:sz w:val="22"/>
                <w:szCs w:val="22"/>
                <w:rtl/>
              </w:rPr>
              <w:t>קוקוש</w:t>
            </w:r>
            <w:proofErr w:type="spellEnd"/>
          </w:p>
        </w:tc>
        <w:tc>
          <w:tcPr>
            <w:tcW w:w="0" w:type="auto"/>
            <w:shd w:val="clear" w:color="auto" w:fill="auto"/>
          </w:tcPr>
          <w:p w:rsidR="009B6EEC" w:rsidRPr="00E45B22" w:rsidRDefault="009B6EEC" w:rsidP="00DE5B80">
            <w:pPr>
              <w:ind w:firstLine="0"/>
              <w:rPr>
                <w:sz w:val="22"/>
                <w:szCs w:val="22"/>
                <w:rtl/>
              </w:rPr>
            </w:pPr>
            <w:r w:rsidRPr="00E45B22">
              <w:rPr>
                <w:sz w:val="22"/>
                <w:szCs w:val="22"/>
                <w:rtl/>
              </w:rPr>
              <w:t>–</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 xml:space="preserve">ר' </w:t>
            </w:r>
            <w:proofErr w:type="spellStart"/>
            <w:r w:rsidRPr="00E45B22">
              <w:rPr>
                <w:sz w:val="22"/>
                <w:szCs w:val="22"/>
                <w:rtl/>
              </w:rPr>
              <w:t>חו</w:t>
            </w:r>
            <w:proofErr w:type="spellEnd"/>
            <w:r w:rsidRPr="00E45B22">
              <w:rPr>
                <w:sz w:val="22"/>
                <w:szCs w:val="22"/>
                <w:rtl/>
              </w:rPr>
              <w:t xml:space="preserve">' יעוץ וחקיקה מדור </w:t>
            </w:r>
            <w:proofErr w:type="spellStart"/>
            <w:r w:rsidRPr="00E45B22">
              <w:rPr>
                <w:sz w:val="22"/>
                <w:szCs w:val="22"/>
                <w:rtl/>
              </w:rPr>
              <w:t>מיד"פ</w:t>
            </w:r>
            <w:proofErr w:type="spellEnd"/>
            <w:r w:rsidRPr="00E45B22">
              <w:rPr>
                <w:sz w:val="22"/>
                <w:szCs w:val="22"/>
                <w:rtl/>
              </w:rPr>
              <w:t>, המשרד לביטחון לאומי</w:t>
            </w:r>
          </w:p>
        </w:tc>
      </w:tr>
      <w:tr w:rsidR="009B6EEC" w:rsidRPr="00E45B22" w:rsidTr="00386F41">
        <w:tc>
          <w:tcPr>
            <w:tcW w:w="1958" w:type="dxa"/>
            <w:shd w:val="clear" w:color="auto" w:fill="auto"/>
          </w:tcPr>
          <w:p w:rsidR="009B6EEC" w:rsidRPr="00E45B22" w:rsidRDefault="009B6EEC" w:rsidP="00DE5B80">
            <w:pPr>
              <w:ind w:firstLine="0"/>
              <w:rPr>
                <w:sz w:val="22"/>
                <w:szCs w:val="22"/>
                <w:rtl/>
              </w:rPr>
            </w:pPr>
            <w:r w:rsidRPr="00E45B22">
              <w:rPr>
                <w:sz w:val="22"/>
                <w:szCs w:val="22"/>
                <w:rtl/>
              </w:rPr>
              <w:t>ענת קליינשטיין</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 xml:space="preserve">קמ"ד </w:t>
            </w:r>
            <w:proofErr w:type="spellStart"/>
            <w:r w:rsidRPr="00E45B22">
              <w:rPr>
                <w:sz w:val="22"/>
                <w:szCs w:val="22"/>
                <w:rtl/>
              </w:rPr>
              <w:t>אח"מ</w:t>
            </w:r>
            <w:proofErr w:type="spellEnd"/>
            <w:r w:rsidRPr="00E45B22">
              <w:rPr>
                <w:sz w:val="22"/>
                <w:szCs w:val="22"/>
                <w:rtl/>
              </w:rPr>
              <w:t xml:space="preserve"> יועמ"ש מ"י, המשרד לביטחון לאומי</w:t>
            </w:r>
          </w:p>
        </w:tc>
      </w:tr>
      <w:tr w:rsidR="009B6EEC" w:rsidRPr="00E45B22" w:rsidTr="00386F41">
        <w:tc>
          <w:tcPr>
            <w:tcW w:w="1958" w:type="dxa"/>
            <w:shd w:val="clear" w:color="auto" w:fill="auto"/>
          </w:tcPr>
          <w:p w:rsidR="009B6EEC" w:rsidRPr="00E45B22" w:rsidRDefault="009B6EEC" w:rsidP="00DE5B80">
            <w:pPr>
              <w:ind w:firstLine="0"/>
              <w:rPr>
                <w:sz w:val="22"/>
                <w:szCs w:val="22"/>
                <w:rtl/>
              </w:rPr>
            </w:pPr>
            <w:r w:rsidRPr="00E45B22">
              <w:rPr>
                <w:sz w:val="22"/>
                <w:szCs w:val="22"/>
                <w:rtl/>
              </w:rPr>
              <w:t>שני קרני</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 xml:space="preserve">עוזרת משפטית ליועמ"ש </w:t>
            </w:r>
            <w:proofErr w:type="spellStart"/>
            <w:r w:rsidRPr="00E45B22">
              <w:rPr>
                <w:sz w:val="22"/>
                <w:szCs w:val="22"/>
                <w:rtl/>
              </w:rPr>
              <w:t>בל"מ</w:t>
            </w:r>
            <w:proofErr w:type="spellEnd"/>
            <w:r w:rsidRPr="00E45B22">
              <w:rPr>
                <w:sz w:val="22"/>
                <w:szCs w:val="22"/>
                <w:rtl/>
              </w:rPr>
              <w:t>, המשרד לביטחון לאומי</w:t>
            </w:r>
          </w:p>
        </w:tc>
      </w:tr>
      <w:tr w:rsidR="00F346B9" w:rsidRPr="00E45B22" w:rsidTr="00386F41">
        <w:tc>
          <w:tcPr>
            <w:tcW w:w="1958" w:type="dxa"/>
            <w:shd w:val="clear" w:color="auto" w:fill="auto"/>
          </w:tcPr>
          <w:p w:rsidR="00F346B9" w:rsidRPr="00E45B22" w:rsidRDefault="00F346B9" w:rsidP="00DE5B80">
            <w:pPr>
              <w:ind w:firstLine="0"/>
              <w:rPr>
                <w:sz w:val="22"/>
                <w:szCs w:val="22"/>
                <w:rtl/>
              </w:rPr>
            </w:pPr>
            <w:r w:rsidRPr="00E45B22">
              <w:rPr>
                <w:rFonts w:hint="cs"/>
                <w:sz w:val="22"/>
                <w:szCs w:val="22"/>
                <w:rtl/>
              </w:rPr>
              <w:t>לילך וגנר</w:t>
            </w:r>
          </w:p>
        </w:tc>
        <w:tc>
          <w:tcPr>
            <w:tcW w:w="0" w:type="auto"/>
            <w:shd w:val="clear" w:color="auto" w:fill="auto"/>
          </w:tcPr>
          <w:p w:rsidR="00F346B9" w:rsidRPr="00E45B22" w:rsidRDefault="00F346B9" w:rsidP="00DE5B80">
            <w:pPr>
              <w:ind w:firstLine="0"/>
              <w:rPr>
                <w:sz w:val="22"/>
                <w:szCs w:val="22"/>
                <w:rtl/>
              </w:rPr>
            </w:pPr>
            <w:r w:rsidRPr="00E45B22">
              <w:rPr>
                <w:rFonts w:hint="cs"/>
                <w:sz w:val="22"/>
                <w:szCs w:val="22"/>
                <w:rtl/>
              </w:rPr>
              <w:t>–</w:t>
            </w:r>
          </w:p>
        </w:tc>
        <w:tc>
          <w:tcPr>
            <w:tcW w:w="0" w:type="auto"/>
            <w:shd w:val="clear" w:color="auto" w:fill="auto"/>
          </w:tcPr>
          <w:p w:rsidR="00F346B9" w:rsidRPr="00E45B22" w:rsidRDefault="00F346B9" w:rsidP="00DE5B80">
            <w:pPr>
              <w:ind w:firstLine="0"/>
              <w:rPr>
                <w:sz w:val="22"/>
                <w:szCs w:val="22"/>
                <w:rtl/>
              </w:rPr>
            </w:pPr>
            <w:r w:rsidRPr="00E45B22">
              <w:rPr>
                <w:rFonts w:hint="cs"/>
                <w:sz w:val="22"/>
                <w:szCs w:val="22"/>
                <w:rtl/>
              </w:rPr>
              <w:t>מח' ייעוץ וחקיקה, ראש אשכול, משרד המשפטים</w:t>
            </w:r>
          </w:p>
        </w:tc>
      </w:tr>
      <w:tr w:rsidR="00F346B9" w:rsidRPr="00E45B22" w:rsidTr="00386F41">
        <w:tc>
          <w:tcPr>
            <w:tcW w:w="1958" w:type="dxa"/>
            <w:shd w:val="clear" w:color="auto" w:fill="auto"/>
          </w:tcPr>
          <w:p w:rsidR="00F346B9" w:rsidRPr="00E45B22" w:rsidRDefault="00F346B9" w:rsidP="00DE5B80">
            <w:pPr>
              <w:ind w:firstLine="0"/>
              <w:rPr>
                <w:sz w:val="22"/>
                <w:szCs w:val="22"/>
                <w:rtl/>
              </w:rPr>
            </w:pPr>
            <w:r w:rsidRPr="00E45B22">
              <w:rPr>
                <w:sz w:val="22"/>
                <w:szCs w:val="22"/>
                <w:rtl/>
              </w:rPr>
              <w:t xml:space="preserve">נירית להב </w:t>
            </w:r>
            <w:proofErr w:type="spellStart"/>
            <w:r w:rsidRPr="00E45B22">
              <w:rPr>
                <w:sz w:val="22"/>
                <w:szCs w:val="22"/>
                <w:rtl/>
              </w:rPr>
              <w:t>קניזו</w:t>
            </w:r>
            <w:proofErr w:type="spellEnd"/>
          </w:p>
        </w:tc>
        <w:tc>
          <w:tcPr>
            <w:tcW w:w="0" w:type="auto"/>
            <w:shd w:val="clear" w:color="auto" w:fill="auto"/>
          </w:tcPr>
          <w:p w:rsidR="00F346B9" w:rsidRPr="00E45B22" w:rsidRDefault="00F346B9" w:rsidP="00DE5B80">
            <w:pPr>
              <w:ind w:firstLine="0"/>
              <w:rPr>
                <w:sz w:val="22"/>
                <w:szCs w:val="22"/>
                <w:rtl/>
              </w:rPr>
            </w:pPr>
            <w:r w:rsidRPr="00E45B22">
              <w:rPr>
                <w:sz w:val="22"/>
                <w:szCs w:val="22"/>
                <w:rtl/>
              </w:rPr>
              <w:t>–</w:t>
            </w:r>
          </w:p>
        </w:tc>
        <w:tc>
          <w:tcPr>
            <w:tcW w:w="0" w:type="auto"/>
            <w:shd w:val="clear" w:color="auto" w:fill="auto"/>
          </w:tcPr>
          <w:p w:rsidR="00F346B9" w:rsidRPr="00E45B22" w:rsidRDefault="00F346B9" w:rsidP="00DE5B80">
            <w:pPr>
              <w:ind w:firstLine="0"/>
              <w:rPr>
                <w:sz w:val="22"/>
                <w:szCs w:val="22"/>
                <w:rtl/>
              </w:rPr>
            </w:pPr>
            <w:r w:rsidRPr="00E45B22">
              <w:rPr>
                <w:rFonts w:hint="cs"/>
                <w:sz w:val="22"/>
                <w:szCs w:val="22"/>
                <w:rtl/>
              </w:rPr>
              <w:t>מח' י</w:t>
            </w:r>
            <w:r w:rsidRPr="00E45B22">
              <w:rPr>
                <w:sz w:val="22"/>
                <w:szCs w:val="22"/>
                <w:rtl/>
              </w:rPr>
              <w:t xml:space="preserve">יעוץ וחקיקה </w:t>
            </w:r>
            <w:r w:rsidR="00BD6F01" w:rsidRPr="00E45B22">
              <w:rPr>
                <w:rFonts w:hint="cs"/>
                <w:sz w:val="22"/>
                <w:szCs w:val="22"/>
                <w:rtl/>
              </w:rPr>
              <w:t>–</w:t>
            </w:r>
            <w:r w:rsidRPr="00E45B22">
              <w:rPr>
                <w:sz w:val="22"/>
                <w:szCs w:val="22"/>
                <w:rtl/>
              </w:rPr>
              <w:t xml:space="preserve"> המחלקה למשפט פלילי, משרד המשפטים</w:t>
            </w:r>
          </w:p>
        </w:tc>
      </w:tr>
      <w:tr w:rsidR="009B6EEC" w:rsidRPr="00E45B22" w:rsidTr="00386F41">
        <w:tc>
          <w:tcPr>
            <w:tcW w:w="1958" w:type="dxa"/>
            <w:shd w:val="clear" w:color="auto" w:fill="auto"/>
          </w:tcPr>
          <w:p w:rsidR="009B6EEC" w:rsidRPr="00E45B22" w:rsidRDefault="009B6EEC" w:rsidP="00DE5B80">
            <w:pPr>
              <w:ind w:firstLine="0"/>
              <w:rPr>
                <w:sz w:val="22"/>
                <w:szCs w:val="22"/>
                <w:rtl/>
              </w:rPr>
            </w:pPr>
            <w:r w:rsidRPr="00E45B22">
              <w:rPr>
                <w:sz w:val="22"/>
                <w:szCs w:val="22"/>
                <w:rtl/>
              </w:rPr>
              <w:t>הדס גבריאל-זני</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ממונה ארצית נפגעי עבירות המתה, משרד המשפטים</w:t>
            </w:r>
          </w:p>
        </w:tc>
      </w:tr>
      <w:tr w:rsidR="009B6EEC" w:rsidRPr="00E45B22" w:rsidTr="00386F41">
        <w:tc>
          <w:tcPr>
            <w:tcW w:w="1958" w:type="dxa"/>
            <w:shd w:val="clear" w:color="auto" w:fill="auto"/>
          </w:tcPr>
          <w:p w:rsidR="009B6EEC" w:rsidRPr="00E45B22" w:rsidRDefault="009B6EEC" w:rsidP="00DE5B80">
            <w:pPr>
              <w:ind w:firstLine="0"/>
              <w:rPr>
                <w:sz w:val="22"/>
                <w:szCs w:val="22"/>
                <w:rtl/>
              </w:rPr>
            </w:pPr>
            <w:r w:rsidRPr="00E45B22">
              <w:rPr>
                <w:sz w:val="22"/>
                <w:szCs w:val="22"/>
                <w:rtl/>
              </w:rPr>
              <w:t>עילם שניר</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רפרנט ייעוץ וחקיקה, משרד המשפטים</w:t>
            </w:r>
          </w:p>
        </w:tc>
      </w:tr>
      <w:tr w:rsidR="009B6EEC" w:rsidRPr="00E45B22" w:rsidTr="00386F41">
        <w:tc>
          <w:tcPr>
            <w:tcW w:w="1958" w:type="dxa"/>
            <w:shd w:val="clear" w:color="auto" w:fill="auto"/>
          </w:tcPr>
          <w:p w:rsidR="009B6EEC" w:rsidRPr="00E45B22" w:rsidRDefault="009B6EEC" w:rsidP="00DE5B80">
            <w:pPr>
              <w:ind w:firstLine="0"/>
              <w:rPr>
                <w:sz w:val="22"/>
                <w:szCs w:val="22"/>
                <w:rtl/>
              </w:rPr>
            </w:pPr>
            <w:r w:rsidRPr="00E45B22">
              <w:rPr>
                <w:sz w:val="22"/>
                <w:szCs w:val="22"/>
                <w:rtl/>
              </w:rPr>
              <w:t>הלל זרם</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מתמחה, משרד המשפטים</w:t>
            </w:r>
          </w:p>
        </w:tc>
      </w:tr>
      <w:tr w:rsidR="009B6EEC" w:rsidRPr="00E45B22" w:rsidTr="00386F41">
        <w:tc>
          <w:tcPr>
            <w:tcW w:w="1958" w:type="dxa"/>
            <w:shd w:val="clear" w:color="auto" w:fill="auto"/>
          </w:tcPr>
          <w:p w:rsidR="009B6EEC" w:rsidRPr="00E45B22" w:rsidRDefault="009B6EEC" w:rsidP="00DE5B80">
            <w:pPr>
              <w:ind w:firstLine="0"/>
              <w:rPr>
                <w:sz w:val="22"/>
                <w:szCs w:val="22"/>
                <w:rtl/>
              </w:rPr>
            </w:pPr>
            <w:r w:rsidRPr="00E45B22">
              <w:rPr>
                <w:sz w:val="22"/>
                <w:szCs w:val="22"/>
                <w:rtl/>
              </w:rPr>
              <w:t xml:space="preserve">אירית </w:t>
            </w:r>
            <w:proofErr w:type="spellStart"/>
            <w:r w:rsidRPr="00E45B22">
              <w:rPr>
                <w:sz w:val="22"/>
                <w:szCs w:val="22"/>
                <w:rtl/>
              </w:rPr>
              <w:t>קוטונה</w:t>
            </w:r>
            <w:proofErr w:type="spellEnd"/>
            <w:r w:rsidRPr="00E45B22">
              <w:rPr>
                <w:sz w:val="22"/>
                <w:szCs w:val="22"/>
                <w:rtl/>
              </w:rPr>
              <w:t xml:space="preserve"> </w:t>
            </w:r>
            <w:proofErr w:type="spellStart"/>
            <w:r w:rsidRPr="00E45B22">
              <w:rPr>
                <w:sz w:val="22"/>
                <w:szCs w:val="22"/>
                <w:rtl/>
              </w:rPr>
              <w:t>גינדי</w:t>
            </w:r>
            <w:proofErr w:type="spellEnd"/>
          </w:p>
        </w:tc>
        <w:tc>
          <w:tcPr>
            <w:tcW w:w="0" w:type="auto"/>
            <w:shd w:val="clear" w:color="auto" w:fill="auto"/>
          </w:tcPr>
          <w:p w:rsidR="009B6EEC" w:rsidRPr="00E45B22" w:rsidRDefault="009B6EEC" w:rsidP="00DE5B80">
            <w:pPr>
              <w:ind w:firstLine="0"/>
              <w:rPr>
                <w:sz w:val="22"/>
                <w:szCs w:val="22"/>
                <w:rtl/>
              </w:rPr>
            </w:pPr>
            <w:r w:rsidRPr="00E45B22">
              <w:rPr>
                <w:sz w:val="22"/>
                <w:szCs w:val="22"/>
                <w:rtl/>
              </w:rPr>
              <w:t>–</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תובעת, לשכה משפטית משרד העבודה, משרד העבודה</w:t>
            </w:r>
          </w:p>
        </w:tc>
      </w:tr>
      <w:tr w:rsidR="009B6EEC" w:rsidRPr="00E45B22" w:rsidTr="00386F41">
        <w:tc>
          <w:tcPr>
            <w:tcW w:w="1958" w:type="dxa"/>
            <w:shd w:val="clear" w:color="auto" w:fill="auto"/>
          </w:tcPr>
          <w:p w:rsidR="009B6EEC" w:rsidRPr="00E45B22" w:rsidRDefault="009B6EEC" w:rsidP="00DE5B80">
            <w:pPr>
              <w:ind w:firstLine="0"/>
              <w:rPr>
                <w:sz w:val="22"/>
                <w:szCs w:val="22"/>
                <w:rtl/>
              </w:rPr>
            </w:pPr>
            <w:r w:rsidRPr="00E45B22">
              <w:rPr>
                <w:sz w:val="22"/>
                <w:szCs w:val="22"/>
                <w:rtl/>
              </w:rPr>
              <w:t>ורד וייץ</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מנהלת תחום חקיקה</w:t>
            </w:r>
            <w:r w:rsidR="00BD6F01" w:rsidRPr="00E45B22">
              <w:rPr>
                <w:rFonts w:hint="cs"/>
                <w:sz w:val="22"/>
                <w:szCs w:val="22"/>
                <w:rtl/>
              </w:rPr>
              <w:t>,</w:t>
            </w:r>
            <w:r w:rsidRPr="00E45B22">
              <w:rPr>
                <w:sz w:val="22"/>
                <w:szCs w:val="22"/>
                <w:rtl/>
              </w:rPr>
              <w:t xml:space="preserve"> </w:t>
            </w:r>
            <w:r w:rsidR="00BD6F01" w:rsidRPr="00E45B22">
              <w:rPr>
                <w:rFonts w:hint="cs"/>
                <w:sz w:val="22"/>
                <w:szCs w:val="22"/>
                <w:rtl/>
              </w:rPr>
              <w:t>ה</w:t>
            </w:r>
            <w:r w:rsidRPr="00E45B22">
              <w:rPr>
                <w:sz w:val="22"/>
                <w:szCs w:val="22"/>
                <w:rtl/>
              </w:rPr>
              <w:t xml:space="preserve">לשכה </w:t>
            </w:r>
            <w:r w:rsidR="00BD6F01" w:rsidRPr="00E45B22">
              <w:rPr>
                <w:rFonts w:hint="cs"/>
                <w:sz w:val="22"/>
                <w:szCs w:val="22"/>
                <w:rtl/>
              </w:rPr>
              <w:t>ה</w:t>
            </w:r>
            <w:r w:rsidRPr="00E45B22">
              <w:rPr>
                <w:sz w:val="22"/>
                <w:szCs w:val="22"/>
                <w:rtl/>
              </w:rPr>
              <w:t>משפטית באגף לאיגוד מקצועי, ההסתדרות החדשה</w:t>
            </w:r>
          </w:p>
        </w:tc>
      </w:tr>
      <w:tr w:rsidR="009B6EEC" w:rsidRPr="00E45B22" w:rsidTr="00386F41">
        <w:tc>
          <w:tcPr>
            <w:tcW w:w="1958" w:type="dxa"/>
            <w:shd w:val="clear" w:color="auto" w:fill="auto"/>
          </w:tcPr>
          <w:p w:rsidR="009B6EEC" w:rsidRPr="00E45B22" w:rsidRDefault="009B6EEC" w:rsidP="00DE5B80">
            <w:pPr>
              <w:ind w:firstLine="0"/>
              <w:rPr>
                <w:sz w:val="22"/>
                <w:szCs w:val="22"/>
                <w:rtl/>
              </w:rPr>
            </w:pPr>
            <w:r w:rsidRPr="00E45B22">
              <w:rPr>
                <w:sz w:val="22"/>
                <w:szCs w:val="22"/>
                <w:rtl/>
              </w:rPr>
              <w:t>הגר זוסמן</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עו"ד</w:t>
            </w:r>
            <w:r w:rsidR="001E28F5" w:rsidRPr="00E45B22">
              <w:rPr>
                <w:rFonts w:hint="cs"/>
                <w:sz w:val="22"/>
                <w:szCs w:val="22"/>
                <w:rtl/>
              </w:rPr>
              <w:t>,</w:t>
            </w:r>
            <w:r w:rsidRPr="00E45B22">
              <w:rPr>
                <w:sz w:val="22"/>
                <w:szCs w:val="22"/>
                <w:rtl/>
              </w:rPr>
              <w:t xml:space="preserve"> </w:t>
            </w:r>
            <w:r w:rsidR="001E28F5" w:rsidRPr="00E45B22">
              <w:rPr>
                <w:rFonts w:hint="cs"/>
                <w:sz w:val="22"/>
                <w:szCs w:val="22"/>
                <w:rtl/>
              </w:rPr>
              <w:t>ה</w:t>
            </w:r>
            <w:r w:rsidRPr="00E45B22">
              <w:rPr>
                <w:sz w:val="22"/>
                <w:szCs w:val="22"/>
                <w:rtl/>
              </w:rPr>
              <w:t xml:space="preserve">לשכה המשפטית </w:t>
            </w:r>
            <w:r w:rsidR="00BD6F01" w:rsidRPr="00E45B22">
              <w:rPr>
                <w:rFonts w:hint="cs"/>
                <w:sz w:val="22"/>
                <w:szCs w:val="22"/>
                <w:rtl/>
              </w:rPr>
              <w:t xml:space="preserve">באגף </w:t>
            </w:r>
            <w:r w:rsidRPr="00E45B22">
              <w:rPr>
                <w:sz w:val="22"/>
                <w:szCs w:val="22"/>
                <w:rtl/>
              </w:rPr>
              <w:t>לאיגוד מקצועי, ההסתדרות החדשה</w:t>
            </w:r>
          </w:p>
        </w:tc>
      </w:tr>
      <w:tr w:rsidR="009B6EEC" w:rsidRPr="00E45B22" w:rsidTr="00386F41">
        <w:tc>
          <w:tcPr>
            <w:tcW w:w="1958" w:type="dxa"/>
            <w:shd w:val="clear" w:color="auto" w:fill="auto"/>
          </w:tcPr>
          <w:p w:rsidR="009B6EEC" w:rsidRPr="00E45B22" w:rsidRDefault="009B6EEC" w:rsidP="00DE5B80">
            <w:pPr>
              <w:ind w:firstLine="0"/>
              <w:rPr>
                <w:sz w:val="22"/>
                <w:szCs w:val="22"/>
                <w:rtl/>
              </w:rPr>
            </w:pPr>
            <w:r w:rsidRPr="00E45B22">
              <w:rPr>
                <w:sz w:val="22"/>
                <w:szCs w:val="22"/>
                <w:rtl/>
              </w:rPr>
              <w:t>שי שמאי גליק</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w:t>
            </w:r>
          </w:p>
        </w:tc>
        <w:tc>
          <w:tcPr>
            <w:tcW w:w="0" w:type="auto"/>
            <w:shd w:val="clear" w:color="auto" w:fill="auto"/>
          </w:tcPr>
          <w:p w:rsidR="009B6EEC" w:rsidRPr="00E45B22" w:rsidRDefault="009B6EEC" w:rsidP="00DE5B80">
            <w:pPr>
              <w:ind w:firstLine="0"/>
              <w:rPr>
                <w:sz w:val="22"/>
                <w:szCs w:val="22"/>
                <w:rtl/>
              </w:rPr>
            </w:pPr>
            <w:r w:rsidRPr="00E45B22">
              <w:rPr>
                <w:sz w:val="22"/>
                <w:szCs w:val="22"/>
                <w:rtl/>
              </w:rPr>
              <w:t>מנכ</w:t>
            </w:r>
            <w:r w:rsidR="00BD6F01" w:rsidRPr="00E45B22">
              <w:rPr>
                <w:rFonts w:hint="cs"/>
                <w:sz w:val="22"/>
                <w:szCs w:val="22"/>
                <w:rtl/>
              </w:rPr>
              <w:t>"</w:t>
            </w:r>
            <w:r w:rsidRPr="00E45B22">
              <w:rPr>
                <w:sz w:val="22"/>
                <w:szCs w:val="22"/>
                <w:rtl/>
              </w:rPr>
              <w:t xml:space="preserve">ל, </w:t>
            </w:r>
            <w:r w:rsidR="00BD6F01" w:rsidRPr="00E45B22">
              <w:rPr>
                <w:rFonts w:hint="cs"/>
                <w:sz w:val="22"/>
                <w:szCs w:val="22"/>
                <w:rtl/>
              </w:rPr>
              <w:t>בצלמו</w:t>
            </w:r>
          </w:p>
        </w:tc>
      </w:tr>
      <w:tr w:rsidR="002604FF" w:rsidRPr="00E45B22" w:rsidTr="00386F41">
        <w:tc>
          <w:tcPr>
            <w:tcW w:w="1958" w:type="dxa"/>
            <w:shd w:val="clear" w:color="auto" w:fill="auto"/>
          </w:tcPr>
          <w:p w:rsidR="002604FF" w:rsidRPr="00E45B22" w:rsidRDefault="002604FF" w:rsidP="00DE5B80">
            <w:pPr>
              <w:ind w:firstLine="0"/>
              <w:rPr>
                <w:sz w:val="22"/>
                <w:szCs w:val="22"/>
                <w:rtl/>
              </w:rPr>
            </w:pPr>
            <w:r w:rsidRPr="00E45B22">
              <w:rPr>
                <w:rFonts w:hint="cs"/>
                <w:sz w:val="22"/>
                <w:szCs w:val="22"/>
                <w:rtl/>
              </w:rPr>
              <w:t>לוי בן ברוך</w:t>
            </w:r>
          </w:p>
        </w:tc>
        <w:tc>
          <w:tcPr>
            <w:tcW w:w="0" w:type="auto"/>
            <w:shd w:val="clear" w:color="auto" w:fill="auto"/>
          </w:tcPr>
          <w:p w:rsidR="002604FF" w:rsidRPr="00E45B22" w:rsidRDefault="002604FF" w:rsidP="00DE5B80">
            <w:pPr>
              <w:ind w:firstLine="0"/>
              <w:rPr>
                <w:sz w:val="22"/>
                <w:szCs w:val="22"/>
                <w:rtl/>
              </w:rPr>
            </w:pPr>
            <w:r w:rsidRPr="00E45B22">
              <w:rPr>
                <w:rFonts w:hint="cs"/>
                <w:sz w:val="22"/>
                <w:szCs w:val="22"/>
                <w:rtl/>
              </w:rPr>
              <w:t>–</w:t>
            </w:r>
          </w:p>
        </w:tc>
        <w:tc>
          <w:tcPr>
            <w:tcW w:w="0" w:type="auto"/>
            <w:shd w:val="clear" w:color="auto" w:fill="auto"/>
          </w:tcPr>
          <w:p w:rsidR="002604FF" w:rsidRPr="00E45B22" w:rsidRDefault="002604FF" w:rsidP="00DE5B80">
            <w:pPr>
              <w:ind w:firstLine="0"/>
              <w:rPr>
                <w:sz w:val="22"/>
                <w:szCs w:val="22"/>
                <w:rtl/>
              </w:rPr>
            </w:pPr>
            <w:r w:rsidRPr="00E45B22">
              <w:rPr>
                <w:rFonts w:hint="cs"/>
                <w:sz w:val="22"/>
                <w:szCs w:val="22"/>
                <w:rtl/>
              </w:rPr>
              <w:t>משפחות חטופים</w:t>
            </w:r>
          </w:p>
        </w:tc>
      </w:tr>
      <w:tr w:rsidR="002604FF" w:rsidRPr="00E45B22" w:rsidTr="00386F41">
        <w:tc>
          <w:tcPr>
            <w:tcW w:w="1958" w:type="dxa"/>
            <w:shd w:val="clear" w:color="auto" w:fill="auto"/>
          </w:tcPr>
          <w:p w:rsidR="002604FF" w:rsidRPr="00E45B22" w:rsidRDefault="002604FF" w:rsidP="00DE5B80">
            <w:pPr>
              <w:ind w:firstLine="0"/>
              <w:rPr>
                <w:sz w:val="22"/>
                <w:szCs w:val="22"/>
                <w:rtl/>
              </w:rPr>
            </w:pPr>
            <w:r w:rsidRPr="00E45B22">
              <w:rPr>
                <w:rFonts w:hint="cs"/>
                <w:sz w:val="22"/>
                <w:szCs w:val="22"/>
                <w:rtl/>
              </w:rPr>
              <w:t>ורדה בן ברוך</w:t>
            </w:r>
          </w:p>
        </w:tc>
        <w:tc>
          <w:tcPr>
            <w:tcW w:w="0" w:type="auto"/>
            <w:shd w:val="clear" w:color="auto" w:fill="auto"/>
          </w:tcPr>
          <w:p w:rsidR="002604FF" w:rsidRPr="00E45B22" w:rsidRDefault="002604FF" w:rsidP="00DE5B80">
            <w:pPr>
              <w:ind w:firstLine="0"/>
              <w:rPr>
                <w:sz w:val="22"/>
                <w:szCs w:val="22"/>
                <w:rtl/>
              </w:rPr>
            </w:pPr>
            <w:r w:rsidRPr="00E45B22">
              <w:rPr>
                <w:rFonts w:hint="cs"/>
                <w:sz w:val="22"/>
                <w:szCs w:val="22"/>
                <w:rtl/>
              </w:rPr>
              <w:t>–</w:t>
            </w:r>
          </w:p>
        </w:tc>
        <w:tc>
          <w:tcPr>
            <w:tcW w:w="0" w:type="auto"/>
            <w:shd w:val="clear" w:color="auto" w:fill="auto"/>
          </w:tcPr>
          <w:p w:rsidR="002604FF" w:rsidRPr="00E45B22" w:rsidRDefault="002604FF" w:rsidP="00DE5B80">
            <w:pPr>
              <w:ind w:firstLine="0"/>
              <w:rPr>
                <w:sz w:val="22"/>
                <w:szCs w:val="22"/>
                <w:rtl/>
              </w:rPr>
            </w:pPr>
            <w:r w:rsidRPr="00E45B22">
              <w:rPr>
                <w:rFonts w:hint="cs"/>
                <w:sz w:val="22"/>
                <w:szCs w:val="22"/>
                <w:rtl/>
              </w:rPr>
              <w:t>משפחות חטופים</w:t>
            </w:r>
          </w:p>
        </w:tc>
      </w:tr>
      <w:tr w:rsidR="001B54A1" w:rsidRPr="00E45B22" w:rsidTr="00386F41">
        <w:tc>
          <w:tcPr>
            <w:tcW w:w="1958" w:type="dxa"/>
            <w:shd w:val="clear" w:color="auto" w:fill="auto"/>
          </w:tcPr>
          <w:p w:rsidR="001B54A1" w:rsidRPr="00E45B22" w:rsidRDefault="001B54A1" w:rsidP="00DE5B80">
            <w:pPr>
              <w:ind w:firstLine="0"/>
              <w:rPr>
                <w:sz w:val="22"/>
                <w:szCs w:val="22"/>
                <w:rtl/>
              </w:rPr>
            </w:pPr>
            <w:r w:rsidRPr="00E45B22">
              <w:rPr>
                <w:rFonts w:hint="cs"/>
                <w:sz w:val="22"/>
                <w:szCs w:val="22"/>
                <w:rtl/>
              </w:rPr>
              <w:t>חנה כהן</w:t>
            </w:r>
          </w:p>
        </w:tc>
        <w:tc>
          <w:tcPr>
            <w:tcW w:w="0" w:type="auto"/>
            <w:shd w:val="clear" w:color="auto" w:fill="auto"/>
          </w:tcPr>
          <w:p w:rsidR="001B54A1" w:rsidRPr="00E45B22" w:rsidRDefault="001B54A1" w:rsidP="00DE5B80">
            <w:pPr>
              <w:ind w:firstLine="0"/>
              <w:rPr>
                <w:sz w:val="22"/>
                <w:szCs w:val="22"/>
                <w:rtl/>
              </w:rPr>
            </w:pPr>
            <w:r w:rsidRPr="00E45B22">
              <w:rPr>
                <w:rFonts w:hint="eastAsia"/>
                <w:sz w:val="22"/>
                <w:szCs w:val="22"/>
                <w:rtl/>
              </w:rPr>
              <w:t>–</w:t>
            </w:r>
          </w:p>
        </w:tc>
        <w:tc>
          <w:tcPr>
            <w:tcW w:w="0" w:type="auto"/>
            <w:shd w:val="clear" w:color="auto" w:fill="auto"/>
          </w:tcPr>
          <w:p w:rsidR="001B54A1" w:rsidRPr="00E45B22" w:rsidRDefault="001B54A1" w:rsidP="001B54A1">
            <w:pPr>
              <w:ind w:firstLine="0"/>
              <w:rPr>
                <w:sz w:val="22"/>
                <w:szCs w:val="22"/>
                <w:rtl/>
              </w:rPr>
            </w:pPr>
            <w:r w:rsidRPr="00E45B22">
              <w:rPr>
                <w:rFonts w:hint="cs"/>
                <w:sz w:val="22"/>
                <w:szCs w:val="22"/>
                <w:rtl/>
              </w:rPr>
              <w:t>משפחות חטופים</w:t>
            </w:r>
          </w:p>
        </w:tc>
      </w:tr>
      <w:tr w:rsidR="001B54A1" w:rsidRPr="00E45B22" w:rsidTr="00386F41">
        <w:tc>
          <w:tcPr>
            <w:tcW w:w="1958" w:type="dxa"/>
            <w:shd w:val="clear" w:color="auto" w:fill="auto"/>
          </w:tcPr>
          <w:p w:rsidR="001B54A1" w:rsidRPr="00E45B22" w:rsidRDefault="001B54A1" w:rsidP="00DE5B80">
            <w:pPr>
              <w:ind w:firstLine="0"/>
              <w:rPr>
                <w:sz w:val="22"/>
                <w:szCs w:val="22"/>
                <w:rtl/>
              </w:rPr>
            </w:pPr>
            <w:r w:rsidRPr="00E45B22">
              <w:rPr>
                <w:rFonts w:hint="cs"/>
                <w:sz w:val="22"/>
                <w:szCs w:val="22"/>
                <w:rtl/>
              </w:rPr>
              <w:t>חיים היימן</w:t>
            </w:r>
          </w:p>
        </w:tc>
        <w:tc>
          <w:tcPr>
            <w:tcW w:w="0" w:type="auto"/>
            <w:shd w:val="clear" w:color="auto" w:fill="auto"/>
          </w:tcPr>
          <w:p w:rsidR="001B54A1" w:rsidRPr="00E45B22" w:rsidRDefault="001B54A1" w:rsidP="00DE5B80">
            <w:pPr>
              <w:ind w:firstLine="0"/>
              <w:rPr>
                <w:sz w:val="22"/>
                <w:szCs w:val="22"/>
                <w:rtl/>
              </w:rPr>
            </w:pPr>
            <w:r w:rsidRPr="00E45B22">
              <w:rPr>
                <w:rFonts w:hint="eastAsia"/>
                <w:sz w:val="22"/>
                <w:szCs w:val="22"/>
                <w:rtl/>
              </w:rPr>
              <w:t>–</w:t>
            </w:r>
          </w:p>
        </w:tc>
        <w:tc>
          <w:tcPr>
            <w:tcW w:w="0" w:type="auto"/>
            <w:shd w:val="clear" w:color="auto" w:fill="auto"/>
          </w:tcPr>
          <w:p w:rsidR="001B54A1" w:rsidRPr="00E45B22" w:rsidRDefault="001B54A1" w:rsidP="00DE5B80">
            <w:pPr>
              <w:ind w:firstLine="0"/>
              <w:rPr>
                <w:sz w:val="22"/>
                <w:szCs w:val="22"/>
                <w:rtl/>
              </w:rPr>
            </w:pPr>
            <w:r w:rsidRPr="00E45B22">
              <w:rPr>
                <w:rFonts w:hint="cs"/>
                <w:sz w:val="22"/>
                <w:szCs w:val="22"/>
                <w:rtl/>
              </w:rPr>
              <w:t>משפחות חטופים</w:t>
            </w:r>
          </w:p>
        </w:tc>
      </w:tr>
    </w:tbl>
    <w:p w:rsidR="00E64116" w:rsidRPr="00E45B22" w:rsidRDefault="00E64116" w:rsidP="00DE5B80">
      <w:pPr>
        <w:ind w:firstLine="0"/>
        <w:rPr>
          <w:rtl/>
        </w:rPr>
      </w:pPr>
    </w:p>
    <w:p w:rsidR="00F24413" w:rsidRPr="00E45B22" w:rsidRDefault="00F24413" w:rsidP="00DE5B80">
      <w:pPr>
        <w:ind w:firstLine="0"/>
        <w:rPr>
          <w:b/>
          <w:bCs/>
          <w:u w:val="single"/>
          <w:rtl/>
        </w:rPr>
      </w:pPr>
      <w:bookmarkStart w:id="1" w:name="_ETM_Q1_1362353"/>
      <w:bookmarkStart w:id="2" w:name="_ETM_Q1_1362440"/>
      <w:bookmarkEnd w:id="1"/>
      <w:bookmarkEnd w:id="2"/>
      <w:r w:rsidRPr="00E45B22">
        <w:rPr>
          <w:rFonts w:hint="cs"/>
          <w:b/>
          <w:bCs/>
          <w:u w:val="single"/>
          <w:rtl/>
        </w:rPr>
        <w:t xml:space="preserve">משתתפים באמצעים </w:t>
      </w:r>
      <w:bookmarkStart w:id="3" w:name="_ETM_Q1_1370803"/>
      <w:bookmarkEnd w:id="3"/>
      <w:r w:rsidRPr="00E45B22">
        <w:rPr>
          <w:rFonts w:hint="cs"/>
          <w:b/>
          <w:bCs/>
          <w:u w:val="single"/>
          <w:rtl/>
        </w:rPr>
        <w:t>דיגיטליים: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5070"/>
      </w:tblGrid>
      <w:tr w:rsidR="00F24413" w:rsidRPr="00E45B22" w:rsidTr="00F24413">
        <w:tc>
          <w:tcPr>
            <w:tcW w:w="1820" w:type="dxa"/>
            <w:shd w:val="clear" w:color="auto" w:fill="auto"/>
          </w:tcPr>
          <w:p w:rsidR="00F24413" w:rsidRPr="00E45B22" w:rsidRDefault="00F24413" w:rsidP="00DE5B80">
            <w:pPr>
              <w:ind w:firstLine="0"/>
              <w:rPr>
                <w:rtl/>
              </w:rPr>
            </w:pPr>
            <w:r w:rsidRPr="00E45B22">
              <w:rPr>
                <w:rtl/>
              </w:rPr>
              <w:t>נעמה שחל</w:t>
            </w:r>
          </w:p>
        </w:tc>
        <w:tc>
          <w:tcPr>
            <w:tcW w:w="0" w:type="auto"/>
            <w:shd w:val="clear" w:color="auto" w:fill="auto"/>
          </w:tcPr>
          <w:p w:rsidR="00F24413" w:rsidRPr="00E45B22" w:rsidRDefault="00F24413" w:rsidP="00DE5B80">
            <w:pPr>
              <w:ind w:firstLine="0"/>
              <w:rPr>
                <w:rtl/>
              </w:rPr>
            </w:pPr>
            <w:r w:rsidRPr="00E45B22">
              <w:rPr>
                <w:rtl/>
              </w:rPr>
              <w:t>–</w:t>
            </w:r>
          </w:p>
        </w:tc>
        <w:tc>
          <w:tcPr>
            <w:tcW w:w="0" w:type="auto"/>
            <w:shd w:val="clear" w:color="auto" w:fill="auto"/>
          </w:tcPr>
          <w:p w:rsidR="00F24413" w:rsidRPr="00E45B22" w:rsidRDefault="00F24413" w:rsidP="00DE5B80">
            <w:pPr>
              <w:ind w:firstLine="0"/>
              <w:rPr>
                <w:rtl/>
              </w:rPr>
            </w:pPr>
            <w:proofErr w:type="spellStart"/>
            <w:r w:rsidRPr="00E45B22">
              <w:rPr>
                <w:rtl/>
              </w:rPr>
              <w:t>יועמ</w:t>
            </w:r>
            <w:r w:rsidRPr="00E45B22">
              <w:rPr>
                <w:rFonts w:hint="cs"/>
                <w:rtl/>
              </w:rPr>
              <w:t>"</w:t>
            </w:r>
            <w:r w:rsidRPr="00E45B22">
              <w:rPr>
                <w:rtl/>
              </w:rPr>
              <w:t>שית</w:t>
            </w:r>
            <w:proofErr w:type="spellEnd"/>
            <w:r w:rsidRPr="00E45B22">
              <w:rPr>
                <w:rtl/>
              </w:rPr>
              <w:t xml:space="preserve">, מערך </w:t>
            </w:r>
            <w:proofErr w:type="spellStart"/>
            <w:r w:rsidRPr="00E45B22">
              <w:rPr>
                <w:rtl/>
              </w:rPr>
              <w:t>הדיגיטל</w:t>
            </w:r>
            <w:proofErr w:type="spellEnd"/>
            <w:r w:rsidRPr="00E45B22">
              <w:rPr>
                <w:rtl/>
              </w:rPr>
              <w:t xml:space="preserve"> הלאומי</w:t>
            </w:r>
          </w:p>
        </w:tc>
      </w:tr>
      <w:tr w:rsidR="005822D4" w:rsidRPr="00E45B22" w:rsidTr="005822D4">
        <w:tc>
          <w:tcPr>
            <w:tcW w:w="1820" w:type="dxa"/>
            <w:shd w:val="clear" w:color="auto" w:fill="auto"/>
          </w:tcPr>
          <w:p w:rsidR="005822D4" w:rsidRPr="00E45B22" w:rsidRDefault="005822D4" w:rsidP="00DE5B80">
            <w:pPr>
              <w:ind w:firstLine="0"/>
              <w:rPr>
                <w:rtl/>
              </w:rPr>
            </w:pPr>
            <w:r w:rsidRPr="00E45B22">
              <w:rPr>
                <w:rtl/>
              </w:rPr>
              <w:t xml:space="preserve">יהוד </w:t>
            </w:r>
            <w:proofErr w:type="spellStart"/>
            <w:r w:rsidRPr="00E45B22">
              <w:rPr>
                <w:rtl/>
              </w:rPr>
              <w:t>מרסיאנו</w:t>
            </w:r>
            <w:proofErr w:type="spellEnd"/>
          </w:p>
        </w:tc>
        <w:tc>
          <w:tcPr>
            <w:tcW w:w="0" w:type="auto"/>
            <w:shd w:val="clear" w:color="auto" w:fill="auto"/>
          </w:tcPr>
          <w:p w:rsidR="005822D4" w:rsidRPr="00E45B22" w:rsidRDefault="005822D4" w:rsidP="00DE5B80">
            <w:pPr>
              <w:ind w:firstLine="0"/>
              <w:rPr>
                <w:rtl/>
              </w:rPr>
            </w:pPr>
            <w:r w:rsidRPr="00E45B22">
              <w:rPr>
                <w:rtl/>
              </w:rPr>
              <w:t>–</w:t>
            </w:r>
          </w:p>
        </w:tc>
        <w:tc>
          <w:tcPr>
            <w:tcW w:w="0" w:type="auto"/>
            <w:shd w:val="clear" w:color="auto" w:fill="auto"/>
          </w:tcPr>
          <w:p w:rsidR="005822D4" w:rsidRPr="00E45B22" w:rsidRDefault="005822D4" w:rsidP="00DE5B80">
            <w:pPr>
              <w:ind w:firstLine="0"/>
              <w:rPr>
                <w:rtl/>
              </w:rPr>
            </w:pPr>
            <w:r w:rsidRPr="00E45B22">
              <w:rPr>
                <w:rtl/>
              </w:rPr>
              <w:t xml:space="preserve">מנהל יחידת שירותים דיגיטליים, מערך </w:t>
            </w:r>
            <w:proofErr w:type="spellStart"/>
            <w:r w:rsidRPr="00E45B22">
              <w:rPr>
                <w:rtl/>
              </w:rPr>
              <w:t>הדיגיטל</w:t>
            </w:r>
            <w:proofErr w:type="spellEnd"/>
            <w:r w:rsidRPr="00E45B22">
              <w:rPr>
                <w:rtl/>
              </w:rPr>
              <w:t xml:space="preserve"> הלאומי</w:t>
            </w:r>
          </w:p>
        </w:tc>
      </w:tr>
    </w:tbl>
    <w:p w:rsidR="00E64116" w:rsidRPr="00E45B22" w:rsidRDefault="00E64116" w:rsidP="00DE5B80">
      <w:pPr>
        <w:ind w:firstLine="0"/>
        <w:rPr>
          <w:rtl/>
        </w:rPr>
      </w:pPr>
    </w:p>
    <w:p w:rsidR="00E64116" w:rsidRPr="00E45B22" w:rsidRDefault="00E64116" w:rsidP="00D40A29">
      <w:pPr>
        <w:ind w:firstLine="0"/>
        <w:outlineLvl w:val="1"/>
        <w:rPr>
          <w:rtl/>
        </w:rPr>
      </w:pPr>
      <w:r w:rsidRPr="00E45B22">
        <w:rPr>
          <w:rFonts w:hint="cs"/>
          <w:b/>
          <w:bCs/>
          <w:u w:val="single"/>
          <w:rtl/>
        </w:rPr>
        <w:t>ייעוץ משפטי:</w:t>
      </w:r>
      <w:r w:rsidRPr="00E45B22">
        <w:rPr>
          <w:rFonts w:hint="cs"/>
          <w:rtl/>
        </w:rPr>
        <w:t xml:space="preserve"> </w:t>
      </w:r>
    </w:p>
    <w:p w:rsidR="00207B64" w:rsidRPr="00E45B22" w:rsidRDefault="00207B64" w:rsidP="00D40A29">
      <w:pPr>
        <w:ind w:firstLine="0"/>
        <w:rPr>
          <w:rtl/>
        </w:rPr>
      </w:pPr>
      <w:bookmarkStart w:id="4" w:name="_ETM_Q1_13646"/>
      <w:bookmarkStart w:id="5" w:name="_ETM_Q1_13796"/>
      <w:bookmarkEnd w:id="4"/>
      <w:bookmarkEnd w:id="5"/>
      <w:r w:rsidRPr="00E45B22">
        <w:rPr>
          <w:rFonts w:hint="cs"/>
          <w:rtl/>
        </w:rPr>
        <w:t xml:space="preserve">נועה </w:t>
      </w:r>
      <w:proofErr w:type="spellStart"/>
      <w:r w:rsidRPr="00E45B22">
        <w:rPr>
          <w:rFonts w:hint="cs"/>
          <w:rtl/>
        </w:rPr>
        <w:t>ברדוסקי</w:t>
      </w:r>
      <w:proofErr w:type="spellEnd"/>
      <w:r w:rsidRPr="00E45B22">
        <w:rPr>
          <w:rFonts w:hint="cs"/>
          <w:rtl/>
        </w:rPr>
        <w:t xml:space="preserve"> לוי</w:t>
      </w:r>
    </w:p>
    <w:p w:rsidR="00207B64" w:rsidRPr="00E45B22" w:rsidRDefault="00207B64" w:rsidP="00D40A29">
      <w:pPr>
        <w:ind w:firstLine="0"/>
      </w:pPr>
      <w:bookmarkStart w:id="6" w:name="_ETM_Q1_18146"/>
      <w:bookmarkStart w:id="7" w:name="_ETM_Q1_18213"/>
      <w:bookmarkEnd w:id="6"/>
      <w:bookmarkEnd w:id="7"/>
      <w:r w:rsidRPr="00E45B22">
        <w:rPr>
          <w:rFonts w:hint="cs"/>
          <w:rtl/>
        </w:rPr>
        <w:t>אפרת חקאק</w:t>
      </w:r>
    </w:p>
    <w:p w:rsidR="00E64116" w:rsidRPr="00E45B22" w:rsidRDefault="00E64116" w:rsidP="00DE5B80">
      <w:pPr>
        <w:ind w:firstLine="0"/>
        <w:rPr>
          <w:rtl/>
        </w:rPr>
      </w:pPr>
    </w:p>
    <w:p w:rsidR="00E64116" w:rsidRPr="00E45B22" w:rsidRDefault="0047246E" w:rsidP="0047246E">
      <w:pPr>
        <w:ind w:firstLine="0"/>
        <w:outlineLvl w:val="1"/>
        <w:rPr>
          <w:rtl/>
        </w:rPr>
      </w:pPr>
      <w:r w:rsidRPr="00E45B22">
        <w:rPr>
          <w:rFonts w:hint="cs"/>
          <w:b/>
          <w:bCs/>
          <w:u w:val="single"/>
          <w:rtl/>
        </w:rPr>
        <w:t>רכזת פרלמנטרית ב</w:t>
      </w:r>
      <w:r w:rsidR="00E64116" w:rsidRPr="00E45B22">
        <w:rPr>
          <w:b/>
          <w:bCs/>
          <w:u w:val="single"/>
          <w:rtl/>
        </w:rPr>
        <w:t>וועדה</w:t>
      </w:r>
      <w:r w:rsidR="00E64116" w:rsidRPr="00E45B22">
        <w:rPr>
          <w:rFonts w:hint="cs"/>
          <w:b/>
          <w:bCs/>
          <w:u w:val="single"/>
          <w:rtl/>
        </w:rPr>
        <w:t>:</w:t>
      </w:r>
    </w:p>
    <w:p w:rsidR="0010098F" w:rsidRPr="00E45B22" w:rsidRDefault="0010098F" w:rsidP="0047246E">
      <w:pPr>
        <w:ind w:firstLine="0"/>
      </w:pPr>
      <w:bookmarkStart w:id="8" w:name="_ETM_Q1_642783"/>
      <w:bookmarkStart w:id="9" w:name="_ETM_Q1_642899"/>
      <w:bookmarkEnd w:id="8"/>
      <w:bookmarkEnd w:id="9"/>
      <w:r w:rsidRPr="00E45B22">
        <w:rPr>
          <w:rFonts w:hint="cs"/>
          <w:rtl/>
        </w:rPr>
        <w:t>נחלה רחמני</w:t>
      </w:r>
      <w:bookmarkStart w:id="10" w:name="_ETM_Q1_649615"/>
      <w:bookmarkEnd w:id="10"/>
    </w:p>
    <w:p w:rsidR="00E64116" w:rsidRPr="00E45B22" w:rsidRDefault="00E64116" w:rsidP="00DE5B80">
      <w:pPr>
        <w:ind w:firstLine="0"/>
        <w:rPr>
          <w:rtl/>
        </w:rPr>
      </w:pPr>
    </w:p>
    <w:p w:rsidR="00E64116" w:rsidRPr="00E45B22" w:rsidRDefault="001673D4" w:rsidP="00D40A29">
      <w:pPr>
        <w:ind w:firstLine="0"/>
        <w:outlineLvl w:val="1"/>
        <w:rPr>
          <w:rtl/>
        </w:rPr>
      </w:pPr>
      <w:r w:rsidRPr="00E45B22">
        <w:rPr>
          <w:rFonts w:hint="cs"/>
          <w:b/>
          <w:bCs/>
          <w:u w:val="single"/>
          <w:rtl/>
        </w:rPr>
        <w:t>רישום</w:t>
      </w:r>
      <w:r w:rsidR="00E64116" w:rsidRPr="00E45B22">
        <w:rPr>
          <w:rFonts w:hint="cs"/>
          <w:b/>
          <w:bCs/>
          <w:u w:val="single"/>
          <w:rtl/>
        </w:rPr>
        <w:t xml:space="preserve"> פרלמנטרי:</w:t>
      </w:r>
    </w:p>
    <w:p w:rsidR="00E64116" w:rsidRPr="00E45B22" w:rsidRDefault="00E1407E" w:rsidP="008320F6">
      <w:pPr>
        <w:ind w:firstLine="0"/>
        <w:rPr>
          <w:rtl/>
        </w:rPr>
      </w:pPr>
      <w:r w:rsidRPr="00E45B22">
        <w:rPr>
          <w:rtl/>
        </w:rPr>
        <w:t>אסתר מימון</w:t>
      </w:r>
    </w:p>
    <w:p w:rsidR="00E1407E" w:rsidRPr="00E45B22" w:rsidRDefault="00E1407E" w:rsidP="008320F6">
      <w:pPr>
        <w:ind w:firstLine="0"/>
        <w:rPr>
          <w:rtl/>
        </w:rPr>
      </w:pPr>
    </w:p>
    <w:p w:rsidR="007872B4" w:rsidRPr="00E45B22" w:rsidRDefault="00E1407E" w:rsidP="00E1407E">
      <w:pPr>
        <w:ind w:firstLine="0"/>
      </w:pPr>
      <w:r w:rsidRPr="00E45B22">
        <w:rPr>
          <w:color w:val="606060"/>
          <w:rtl/>
        </w:rPr>
        <w:t>רשימת הנוכחים על תואריהם מבוססת על המידע שהוזן במערכת המוזמנים הממוחשבת. ייתכנו אי-דיוקים והשמטות.</w:t>
      </w:r>
      <w:r w:rsidR="00E64116" w:rsidRPr="00E45B22">
        <w:rPr>
          <w:rtl/>
        </w:rPr>
        <w:br w:type="page"/>
      </w:r>
    </w:p>
    <w:p w:rsidR="00E1407E" w:rsidRPr="00E45B22" w:rsidRDefault="00E1407E" w:rsidP="00E1407E">
      <w:pPr>
        <w:pStyle w:val="a6"/>
        <w:keepNext/>
        <w:rPr>
          <w:rtl/>
        </w:rPr>
      </w:pPr>
      <w:bookmarkStart w:id="11" w:name="ET_subject_642202_2"/>
      <w:r w:rsidRPr="00E45B22">
        <w:rPr>
          <w:rStyle w:val="TagStyle"/>
          <w:rtl/>
        </w:rPr>
        <w:lastRenderedPageBreak/>
        <w:t xml:space="preserve">&lt;&lt; נושא &gt;&gt; </w:t>
      </w:r>
      <w:r w:rsidRPr="00E45B22">
        <w:rPr>
          <w:rtl/>
        </w:rPr>
        <w:t xml:space="preserve">הצעת חוק המידע הפלילי ותקנת השבים (תיקון </w:t>
      </w:r>
      <w:r w:rsidRPr="00E45B22">
        <w:rPr>
          <w:rFonts w:hint="cs"/>
          <w:rtl/>
        </w:rPr>
        <w:t>–</w:t>
      </w:r>
      <w:r w:rsidRPr="00E45B22">
        <w:rPr>
          <w:rtl/>
        </w:rPr>
        <w:t xml:space="preserve"> רישום פלילי של עבירות טרור), </w:t>
      </w:r>
      <w:proofErr w:type="spellStart"/>
      <w:r w:rsidRPr="00E45B22">
        <w:rPr>
          <w:rtl/>
        </w:rPr>
        <w:t>התשפ"ג</w:t>
      </w:r>
      <w:proofErr w:type="spellEnd"/>
      <w:r w:rsidRPr="00E45B22">
        <w:rPr>
          <w:rFonts w:hint="cs"/>
          <w:rtl/>
        </w:rPr>
        <w:t>–</w:t>
      </w:r>
      <w:r w:rsidRPr="00E45B22">
        <w:rPr>
          <w:rtl/>
        </w:rPr>
        <w:t>2023, פ/3891/25</w:t>
      </w:r>
      <w:r w:rsidRPr="00E45B22">
        <w:rPr>
          <w:rStyle w:val="TagStyle"/>
          <w:rtl/>
        </w:rPr>
        <w:t xml:space="preserve"> &lt;&lt; נושא &gt;&gt;</w:t>
      </w:r>
      <w:r w:rsidRPr="00E45B22">
        <w:rPr>
          <w:rtl/>
        </w:rPr>
        <w:t xml:space="preserve">   </w:t>
      </w:r>
      <w:bookmarkEnd w:id="11"/>
    </w:p>
    <w:p w:rsidR="00E1407E" w:rsidRPr="00E45B22" w:rsidRDefault="00E1407E" w:rsidP="00E1407E">
      <w:pPr>
        <w:pStyle w:val="KeepWithNext"/>
        <w:rPr>
          <w:rtl/>
        </w:rPr>
      </w:pPr>
    </w:p>
    <w:p w:rsidR="00E1407E" w:rsidRPr="00E45B22" w:rsidRDefault="00E1407E" w:rsidP="00E1407E">
      <w:pPr>
        <w:pStyle w:val="af6"/>
        <w:keepNext/>
        <w:rPr>
          <w:rtl/>
        </w:rPr>
      </w:pPr>
      <w:bookmarkStart w:id="12" w:name="ET_yor_6157_3"/>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2"/>
    </w:p>
    <w:p w:rsidR="00E1407E" w:rsidRPr="00E45B22" w:rsidRDefault="00E1407E" w:rsidP="00E1407E">
      <w:pPr>
        <w:pStyle w:val="KeepWithNext"/>
        <w:rPr>
          <w:rtl/>
        </w:rPr>
      </w:pPr>
    </w:p>
    <w:p w:rsidR="00E1407E" w:rsidRPr="00E45B22" w:rsidRDefault="00EA5BC3" w:rsidP="00EA5BC3">
      <w:pPr>
        <w:rPr>
          <w:rtl/>
        </w:rPr>
      </w:pPr>
      <w:r w:rsidRPr="00E45B22">
        <w:rPr>
          <w:rFonts w:hint="cs"/>
          <w:rtl/>
        </w:rPr>
        <w:t>בוקר טוב. הנושא: ה</w:t>
      </w:r>
      <w:r w:rsidRPr="00E45B22">
        <w:rPr>
          <w:rtl/>
        </w:rPr>
        <w:t xml:space="preserve">צעת חוק המידע הפלילי ותקנת השבים (תיקון – רישום פלילי של עבירות טרור), </w:t>
      </w:r>
      <w:proofErr w:type="spellStart"/>
      <w:r w:rsidRPr="00E45B22">
        <w:rPr>
          <w:rtl/>
        </w:rPr>
        <w:t>התשפ"ג</w:t>
      </w:r>
      <w:proofErr w:type="spellEnd"/>
      <w:r w:rsidRPr="00E45B22">
        <w:rPr>
          <w:rtl/>
        </w:rPr>
        <w:t>–2023</w:t>
      </w:r>
      <w:r w:rsidRPr="00E45B22">
        <w:rPr>
          <w:rFonts w:hint="cs"/>
          <w:rtl/>
        </w:rPr>
        <w:t xml:space="preserve">, של חבר </w:t>
      </w:r>
      <w:bookmarkStart w:id="13" w:name="_ETM_Q1_28000"/>
      <w:bookmarkEnd w:id="13"/>
      <w:r w:rsidRPr="00E45B22">
        <w:rPr>
          <w:rFonts w:hint="cs"/>
          <w:rtl/>
        </w:rPr>
        <w:t xml:space="preserve">הכנסת ניסים </w:t>
      </w:r>
      <w:proofErr w:type="spellStart"/>
      <w:r w:rsidRPr="00E45B22">
        <w:rPr>
          <w:rFonts w:hint="cs"/>
          <w:rtl/>
        </w:rPr>
        <w:t>ואטורי</w:t>
      </w:r>
      <w:proofErr w:type="spellEnd"/>
      <w:r w:rsidRPr="00E45B22">
        <w:rPr>
          <w:rFonts w:hint="cs"/>
          <w:rtl/>
        </w:rPr>
        <w:t xml:space="preserve">. נמצאים </w:t>
      </w:r>
      <w:proofErr w:type="spellStart"/>
      <w:r w:rsidRPr="00E45B22">
        <w:rPr>
          <w:rFonts w:hint="cs"/>
          <w:rtl/>
        </w:rPr>
        <w:t>איתנו</w:t>
      </w:r>
      <w:proofErr w:type="spellEnd"/>
      <w:r w:rsidRPr="00E45B22">
        <w:rPr>
          <w:rFonts w:hint="cs"/>
          <w:rtl/>
        </w:rPr>
        <w:t xml:space="preserve"> בני משפחה. בבקשה, לוי.</w:t>
      </w:r>
    </w:p>
    <w:p w:rsidR="001B54A1" w:rsidRPr="00E45B22" w:rsidRDefault="001B54A1" w:rsidP="00E1407E">
      <w:pPr>
        <w:rPr>
          <w:rtl/>
        </w:rPr>
      </w:pPr>
      <w:bookmarkStart w:id="14" w:name="_ETM_Q1_58196"/>
      <w:bookmarkEnd w:id="14"/>
    </w:p>
    <w:p w:rsidR="001B54A1" w:rsidRPr="00E45B22" w:rsidRDefault="001B54A1" w:rsidP="001B54A1">
      <w:pPr>
        <w:pStyle w:val="af9"/>
        <w:keepNext/>
        <w:rPr>
          <w:rtl/>
        </w:rPr>
      </w:pPr>
      <w:bookmarkStart w:id="15" w:name="ET_guest_802572_4"/>
      <w:r w:rsidRPr="00E45B22">
        <w:rPr>
          <w:rStyle w:val="TagStyle"/>
          <w:rtl/>
        </w:rPr>
        <w:t xml:space="preserve"> &lt;&lt; אורח &gt;&gt; </w:t>
      </w:r>
      <w:r w:rsidRPr="00E45B22">
        <w:rPr>
          <w:rtl/>
        </w:rPr>
        <w:t>ל</w:t>
      </w:r>
      <w:r w:rsidRPr="00E45B22">
        <w:rPr>
          <w:rFonts w:hint="cs"/>
          <w:rtl/>
        </w:rPr>
        <w:t>וי</w:t>
      </w:r>
      <w:r w:rsidRPr="00E45B22">
        <w:rPr>
          <w:rtl/>
        </w:rPr>
        <w:t xml:space="preserve"> </w:t>
      </w:r>
      <w:r w:rsidRPr="00E45B22">
        <w:rPr>
          <w:rFonts w:hint="cs"/>
          <w:rtl/>
        </w:rPr>
        <w:t>בן ברוך</w:t>
      </w:r>
      <w:r w:rsidRPr="00E45B22">
        <w:rPr>
          <w:rtl/>
        </w:rPr>
        <w:t>:</w:t>
      </w:r>
      <w:r w:rsidRPr="00E45B22">
        <w:rPr>
          <w:rStyle w:val="TagStyle"/>
          <w:rtl/>
        </w:rPr>
        <w:t xml:space="preserve"> &lt;&lt; אורח &gt;&gt;</w:t>
      </w:r>
      <w:r w:rsidRPr="00E45B22">
        <w:rPr>
          <w:rtl/>
        </w:rPr>
        <w:t xml:space="preserve">   </w:t>
      </w:r>
      <w:bookmarkEnd w:id="15"/>
    </w:p>
    <w:p w:rsidR="001B54A1" w:rsidRPr="00E45B22" w:rsidRDefault="001B54A1" w:rsidP="001B54A1">
      <w:pPr>
        <w:pStyle w:val="KeepWithNext"/>
        <w:rPr>
          <w:rtl/>
        </w:rPr>
      </w:pPr>
    </w:p>
    <w:p w:rsidR="002378D0" w:rsidRPr="00E45B22" w:rsidRDefault="002378D0" w:rsidP="001B54A1">
      <w:pPr>
        <w:rPr>
          <w:rtl/>
        </w:rPr>
      </w:pPr>
      <w:bookmarkStart w:id="16" w:name="_ETM_Q1_72396"/>
      <w:bookmarkStart w:id="17" w:name="_ETM_Q1_72463"/>
      <w:bookmarkEnd w:id="16"/>
      <w:bookmarkEnd w:id="17"/>
      <w:r w:rsidRPr="00E45B22">
        <w:rPr>
          <w:rFonts w:hint="cs"/>
          <w:rtl/>
        </w:rPr>
        <w:t xml:space="preserve">שלום. תודה. </w:t>
      </w:r>
      <w:bookmarkStart w:id="18" w:name="_ETM_Q1_39000"/>
      <w:bookmarkEnd w:id="18"/>
      <w:r w:rsidRPr="00E45B22">
        <w:rPr>
          <w:rFonts w:hint="cs"/>
          <w:rtl/>
        </w:rPr>
        <w:t xml:space="preserve">אני דוד של עידן אלכסנדר. כאן לצדי אימא </w:t>
      </w:r>
      <w:bookmarkStart w:id="19" w:name="_ETM_Q1_44000"/>
      <w:bookmarkEnd w:id="19"/>
      <w:r w:rsidRPr="00E45B22">
        <w:rPr>
          <w:rFonts w:hint="cs"/>
          <w:rtl/>
        </w:rPr>
        <w:t>שלי, סבתא של עידן. עידן הוא אזרח אמריקאי</w:t>
      </w:r>
      <w:r w:rsidR="004E53B5" w:rsidRPr="00E45B22">
        <w:rPr>
          <w:rFonts w:hint="cs"/>
          <w:rtl/>
        </w:rPr>
        <w:t>,</w:t>
      </w:r>
      <w:r w:rsidRPr="00E45B22">
        <w:rPr>
          <w:rFonts w:hint="cs"/>
          <w:rtl/>
        </w:rPr>
        <w:t xml:space="preserve"> שהתנדב ועלה</w:t>
      </w:r>
      <w:bookmarkStart w:id="20" w:name="_ETM_Q1_52000"/>
      <w:bookmarkEnd w:id="20"/>
      <w:r w:rsidRPr="00E45B22">
        <w:rPr>
          <w:rFonts w:hint="cs"/>
          <w:rtl/>
        </w:rPr>
        <w:t xml:space="preserve"> לארץ-ישראל, כדי להתגייס ולעשות שירות משמעותי. הוא נחטף בגבול עזה.</w:t>
      </w:r>
    </w:p>
    <w:p w:rsidR="002378D0" w:rsidRPr="00E45B22" w:rsidRDefault="002378D0" w:rsidP="001B54A1">
      <w:pPr>
        <w:rPr>
          <w:rtl/>
        </w:rPr>
      </w:pPr>
      <w:bookmarkStart w:id="21" w:name="_ETM_Q1_63000"/>
      <w:bookmarkEnd w:id="21"/>
    </w:p>
    <w:p w:rsidR="001B54A1" w:rsidRPr="00E45B22" w:rsidRDefault="002378D0" w:rsidP="00593CD4">
      <w:pPr>
        <w:rPr>
          <w:rtl/>
        </w:rPr>
      </w:pPr>
      <w:bookmarkStart w:id="22" w:name="_ETM_Q1_64000"/>
      <w:bookmarkEnd w:id="22"/>
      <w:r w:rsidRPr="00E45B22">
        <w:rPr>
          <w:rFonts w:hint="cs"/>
          <w:rtl/>
        </w:rPr>
        <w:t>אני</w:t>
      </w:r>
      <w:bookmarkStart w:id="23" w:name="_ETM_Q1_65000"/>
      <w:bookmarkEnd w:id="23"/>
      <w:r w:rsidRPr="00E45B22">
        <w:rPr>
          <w:rFonts w:hint="cs"/>
          <w:rtl/>
        </w:rPr>
        <w:t xml:space="preserve"> אישית מאוד התלבטתי אם להגיע היום למשכן הכנסת.</w:t>
      </w:r>
      <w:r w:rsidR="00386F41" w:rsidRPr="00E45B22">
        <w:rPr>
          <w:rFonts w:hint="cs"/>
          <w:rtl/>
        </w:rPr>
        <w:t xml:space="preserve"> המציאות של הימים האחרונים היא קשה. א</w:t>
      </w:r>
      <w:r w:rsidR="001B54A1" w:rsidRPr="00E45B22">
        <w:rPr>
          <w:rFonts w:hint="cs"/>
          <w:rtl/>
        </w:rPr>
        <w:t xml:space="preserve">נחנו זועקים </w:t>
      </w:r>
      <w:bookmarkStart w:id="24" w:name="_ETM_Q1_77363"/>
      <w:bookmarkEnd w:id="24"/>
      <w:r w:rsidR="001B54A1" w:rsidRPr="00E45B22">
        <w:rPr>
          <w:rFonts w:hint="cs"/>
          <w:rtl/>
        </w:rPr>
        <w:t>מדם ליבנו</w:t>
      </w:r>
      <w:r w:rsidR="00386F41" w:rsidRPr="00E45B22">
        <w:rPr>
          <w:rFonts w:hint="cs"/>
          <w:rtl/>
        </w:rPr>
        <w:t xml:space="preserve">, המשפחה, משפחות </w:t>
      </w:r>
      <w:bookmarkStart w:id="25" w:name="_ETM_Q1_75000"/>
      <w:bookmarkEnd w:id="25"/>
      <w:r w:rsidR="00386F41" w:rsidRPr="00E45B22">
        <w:rPr>
          <w:rFonts w:hint="cs"/>
          <w:rtl/>
        </w:rPr>
        <w:t xml:space="preserve">החטופים. עם ישראל שוטף את הרחובות. </w:t>
      </w:r>
      <w:bookmarkStart w:id="26" w:name="_ETM_Q1_79463"/>
      <w:bookmarkStart w:id="27" w:name="_ETM_Q1_79549"/>
      <w:bookmarkEnd w:id="26"/>
      <w:bookmarkEnd w:id="27"/>
      <w:proofErr w:type="spellStart"/>
      <w:r w:rsidR="001B54A1" w:rsidRPr="00E45B22">
        <w:rPr>
          <w:rFonts w:hint="cs"/>
          <w:rtl/>
        </w:rPr>
        <w:t>שורדי</w:t>
      </w:r>
      <w:proofErr w:type="spellEnd"/>
      <w:r w:rsidR="001B54A1" w:rsidRPr="00E45B22">
        <w:rPr>
          <w:rFonts w:hint="cs"/>
          <w:rtl/>
        </w:rPr>
        <w:t xml:space="preserve"> השבי</w:t>
      </w:r>
      <w:r w:rsidR="00386F41" w:rsidRPr="00E45B22">
        <w:rPr>
          <w:rFonts w:hint="cs"/>
          <w:rtl/>
        </w:rPr>
        <w:t xml:space="preserve"> מספרים </w:t>
      </w:r>
      <w:bookmarkStart w:id="28" w:name="_ETM_Q1_81000"/>
      <w:bookmarkEnd w:id="28"/>
      <w:r w:rsidR="00386F41" w:rsidRPr="00E45B22">
        <w:rPr>
          <w:rFonts w:hint="cs"/>
          <w:rtl/>
        </w:rPr>
        <w:t>את הסיפורים ואת העינויים הקשים שהם עברו, מה קורה כשההפצצות</w:t>
      </w:r>
      <w:bookmarkStart w:id="29" w:name="_ETM_Q1_87000"/>
      <w:bookmarkEnd w:id="29"/>
      <w:r w:rsidR="00386F41" w:rsidRPr="00E45B22">
        <w:rPr>
          <w:rFonts w:hint="cs"/>
          <w:rtl/>
        </w:rPr>
        <w:t xml:space="preserve"> חזרו, איזה תחושות היו להם, את היחס הנורא שהם קיבלו </w:t>
      </w:r>
      <w:bookmarkStart w:id="30" w:name="_ETM_Q1_91000"/>
      <w:bookmarkEnd w:id="30"/>
      <w:r w:rsidR="00386F41" w:rsidRPr="00E45B22">
        <w:rPr>
          <w:rFonts w:hint="cs"/>
          <w:rtl/>
        </w:rPr>
        <w:t xml:space="preserve">כשנבחרי ציבור מדברים בלי מעצורים בתקשורת. ולצערי נראה שהדברים לא </w:t>
      </w:r>
      <w:bookmarkStart w:id="31" w:name="_ETM_Q1_101000"/>
      <w:bookmarkEnd w:id="31"/>
      <w:r w:rsidR="00386F41" w:rsidRPr="00E45B22">
        <w:rPr>
          <w:rFonts w:hint="cs"/>
          <w:rtl/>
        </w:rPr>
        <w:t>ממש מזיזים לממשלה בתוכניות שלה</w:t>
      </w:r>
      <w:r w:rsidR="004E53B5" w:rsidRPr="00E45B22">
        <w:rPr>
          <w:rFonts w:hint="cs"/>
          <w:rtl/>
        </w:rPr>
        <w:t>,</w:t>
      </w:r>
      <w:r w:rsidR="00386F41" w:rsidRPr="00E45B22">
        <w:rPr>
          <w:rFonts w:hint="cs"/>
          <w:rtl/>
        </w:rPr>
        <w:t xml:space="preserve"> כאילו אין 59 חטופים כרגע </w:t>
      </w:r>
      <w:bookmarkStart w:id="32" w:name="_ETM_Q1_106000"/>
      <w:bookmarkEnd w:id="32"/>
      <w:r w:rsidR="00386F41" w:rsidRPr="00E45B22">
        <w:rPr>
          <w:rFonts w:hint="cs"/>
          <w:rtl/>
        </w:rPr>
        <w:t>בעזה שזועקים שיצילו אותם.</w:t>
      </w:r>
      <w:r w:rsidR="00593CD4" w:rsidRPr="00E45B22">
        <w:rPr>
          <w:rFonts w:hint="cs"/>
          <w:rtl/>
        </w:rPr>
        <w:t xml:space="preserve"> </w:t>
      </w:r>
      <w:bookmarkStart w:id="33" w:name="_ETM_Q1_111000"/>
      <w:bookmarkStart w:id="34" w:name="_ETM_Q1_108746"/>
      <w:bookmarkStart w:id="35" w:name="_ETM_Q1_108813"/>
      <w:bookmarkEnd w:id="33"/>
      <w:bookmarkEnd w:id="34"/>
      <w:bookmarkEnd w:id="35"/>
      <w:r w:rsidR="001B54A1" w:rsidRPr="00E45B22">
        <w:rPr>
          <w:rFonts w:hint="cs"/>
          <w:rtl/>
        </w:rPr>
        <w:t xml:space="preserve">יש תחושה קשה של אטימות, ולכן </w:t>
      </w:r>
      <w:bookmarkStart w:id="36" w:name="_ETM_Q1_117863"/>
      <w:bookmarkEnd w:id="36"/>
      <w:r w:rsidR="001B54A1" w:rsidRPr="00E45B22">
        <w:rPr>
          <w:rFonts w:hint="cs"/>
          <w:rtl/>
        </w:rPr>
        <w:t xml:space="preserve">לא ידעתי אם להגיע </w:t>
      </w:r>
      <w:r w:rsidR="00593CD4" w:rsidRPr="00E45B22">
        <w:rPr>
          <w:rFonts w:hint="cs"/>
          <w:rtl/>
        </w:rPr>
        <w:t xml:space="preserve">היום למשכן הכנסת ולדבר, האם בכלל יש </w:t>
      </w:r>
      <w:bookmarkStart w:id="37" w:name="_ETM_Q1_122000"/>
      <w:bookmarkEnd w:id="37"/>
      <w:r w:rsidR="00593CD4" w:rsidRPr="00E45B22">
        <w:rPr>
          <w:rFonts w:hint="cs"/>
          <w:rtl/>
        </w:rPr>
        <w:t>מישהו שמקשיב, שיעשה עם זה משהו.</w:t>
      </w:r>
    </w:p>
    <w:p w:rsidR="00593CD4" w:rsidRPr="00E45B22" w:rsidRDefault="00593CD4" w:rsidP="001B54A1">
      <w:pPr>
        <w:rPr>
          <w:rtl/>
        </w:rPr>
      </w:pPr>
      <w:bookmarkStart w:id="38" w:name="_ETM_Q1_127000"/>
      <w:bookmarkEnd w:id="38"/>
    </w:p>
    <w:p w:rsidR="001B54A1" w:rsidRPr="00E45B22" w:rsidRDefault="00593CD4" w:rsidP="00593CD4">
      <w:pPr>
        <w:rPr>
          <w:rtl/>
        </w:rPr>
      </w:pPr>
      <w:bookmarkStart w:id="39" w:name="_ETM_Q1_128000"/>
      <w:bookmarkEnd w:id="39"/>
      <w:r w:rsidRPr="00E45B22">
        <w:rPr>
          <w:rFonts w:hint="cs"/>
          <w:rtl/>
        </w:rPr>
        <w:t xml:space="preserve">בכל זאת הגעתי לכאן ואני </w:t>
      </w:r>
      <w:bookmarkStart w:id="40" w:name="_ETM_Q1_129000"/>
      <w:bookmarkEnd w:id="40"/>
      <w:r w:rsidRPr="00E45B22">
        <w:rPr>
          <w:rFonts w:hint="cs"/>
          <w:rtl/>
        </w:rPr>
        <w:t xml:space="preserve">מבקש לדבר אל ליבך, אל ליבכם. </w:t>
      </w:r>
      <w:bookmarkStart w:id="41" w:name="_ETM_Q1_130230"/>
      <w:bookmarkStart w:id="42" w:name="_ETM_Q1_130313"/>
      <w:bookmarkEnd w:id="41"/>
      <w:bookmarkEnd w:id="42"/>
      <w:r w:rsidR="001B54A1" w:rsidRPr="00E45B22">
        <w:rPr>
          <w:rFonts w:hint="cs"/>
          <w:rtl/>
        </w:rPr>
        <w:t xml:space="preserve">שלמה המלך יכול היה לבקש מאלוהים כל </w:t>
      </w:r>
      <w:bookmarkStart w:id="43" w:name="_ETM_Q1_140546"/>
      <w:bookmarkEnd w:id="43"/>
      <w:r w:rsidR="001B54A1" w:rsidRPr="00E45B22">
        <w:rPr>
          <w:rFonts w:hint="cs"/>
          <w:rtl/>
        </w:rPr>
        <w:t>דבר</w:t>
      </w:r>
      <w:r w:rsidRPr="00E45B22">
        <w:rPr>
          <w:rFonts w:hint="cs"/>
          <w:rtl/>
        </w:rPr>
        <w:t xml:space="preserve">: כסף, זהב, </w:t>
      </w:r>
      <w:bookmarkStart w:id="44" w:name="_ETM_Q1_139000"/>
      <w:bookmarkEnd w:id="44"/>
      <w:r w:rsidRPr="00E45B22">
        <w:rPr>
          <w:rFonts w:hint="cs"/>
          <w:rtl/>
        </w:rPr>
        <w:t>תקציבים, והו</w:t>
      </w:r>
      <w:bookmarkStart w:id="45" w:name="_ETM_Q1_141396"/>
      <w:bookmarkStart w:id="46" w:name="_ETM_Q1_141463"/>
      <w:bookmarkEnd w:id="45"/>
      <w:bookmarkEnd w:id="46"/>
      <w:r w:rsidR="001B54A1" w:rsidRPr="00E45B22">
        <w:rPr>
          <w:rFonts w:hint="cs"/>
          <w:rtl/>
        </w:rPr>
        <w:t>א בחר לבקש</w:t>
      </w:r>
      <w:r w:rsidRPr="00E45B22">
        <w:rPr>
          <w:rFonts w:hint="cs"/>
          <w:rtl/>
        </w:rPr>
        <w:t xml:space="preserve"> דבר אחד, הוא בחר לבקש</w:t>
      </w:r>
      <w:r w:rsidR="001B54A1" w:rsidRPr="00E45B22">
        <w:rPr>
          <w:rFonts w:hint="cs"/>
          <w:rtl/>
        </w:rPr>
        <w:t xml:space="preserve"> לב שומע. </w:t>
      </w:r>
    </w:p>
    <w:p w:rsidR="00593CD4" w:rsidRPr="00E45B22" w:rsidRDefault="00593CD4" w:rsidP="00593CD4">
      <w:pPr>
        <w:rPr>
          <w:rtl/>
        </w:rPr>
      </w:pPr>
    </w:p>
    <w:p w:rsidR="0085716E" w:rsidRPr="00E45B22" w:rsidRDefault="00593CD4" w:rsidP="004E53B5">
      <w:pPr>
        <w:rPr>
          <w:rtl/>
        </w:rPr>
      </w:pPr>
      <w:r w:rsidRPr="00E45B22">
        <w:rPr>
          <w:rFonts w:hint="cs"/>
          <w:rtl/>
        </w:rPr>
        <w:t xml:space="preserve">קראנו השבת בפרשת </w:t>
      </w:r>
      <w:proofErr w:type="spellStart"/>
      <w:r w:rsidRPr="00E45B22">
        <w:rPr>
          <w:rFonts w:hint="cs"/>
          <w:rtl/>
        </w:rPr>
        <w:t>ויקהל</w:t>
      </w:r>
      <w:proofErr w:type="spellEnd"/>
      <w:r w:rsidR="004E53B5" w:rsidRPr="00E45B22">
        <w:rPr>
          <w:rFonts w:hint="cs"/>
          <w:rtl/>
        </w:rPr>
        <w:t>,</w:t>
      </w:r>
      <w:r w:rsidRPr="00E45B22">
        <w:rPr>
          <w:rFonts w:hint="cs"/>
          <w:rtl/>
        </w:rPr>
        <w:t xml:space="preserve"> </w:t>
      </w:r>
      <w:bookmarkStart w:id="47" w:name="_ETM_Q1_146000"/>
      <w:bookmarkEnd w:id="47"/>
      <w:r w:rsidR="00282785" w:rsidRPr="00E45B22">
        <w:rPr>
          <w:rFonts w:hint="cs"/>
          <w:rtl/>
        </w:rPr>
        <w:t xml:space="preserve">שעם ישראל התאחד סביב בניית המשכן, והפרשה מתחילה בתיאורים רבים </w:t>
      </w:r>
      <w:bookmarkStart w:id="48" w:name="_ETM_Q1_156000"/>
      <w:bookmarkEnd w:id="48"/>
      <w:r w:rsidR="00282785" w:rsidRPr="00E45B22">
        <w:rPr>
          <w:rFonts w:hint="cs"/>
          <w:rtl/>
        </w:rPr>
        <w:t xml:space="preserve">של כל מי שהתנדבו למלאכה. המילה "לב" מופיעה שם 14 </w:t>
      </w:r>
      <w:bookmarkStart w:id="49" w:name="_ETM_Q1_162000"/>
      <w:bookmarkEnd w:id="49"/>
      <w:r w:rsidR="00282785" w:rsidRPr="00E45B22">
        <w:rPr>
          <w:rFonts w:hint="cs"/>
          <w:rtl/>
        </w:rPr>
        <w:t>פעמים. "כ</w:t>
      </w:r>
      <w:r w:rsidR="00282785" w:rsidRPr="00E45B22">
        <w:rPr>
          <w:rtl/>
        </w:rPr>
        <w:t>ל איש אשר נשאו לבו</w:t>
      </w:r>
      <w:r w:rsidR="00282785" w:rsidRPr="00E45B22">
        <w:rPr>
          <w:rFonts w:hint="cs"/>
          <w:rtl/>
        </w:rPr>
        <w:t>"</w:t>
      </w:r>
      <w:r w:rsidR="0085716E" w:rsidRPr="00E45B22">
        <w:rPr>
          <w:rFonts w:hint="cs"/>
          <w:rtl/>
        </w:rPr>
        <w:t>.</w:t>
      </w:r>
      <w:r w:rsidR="00282785" w:rsidRPr="00E45B22">
        <w:rPr>
          <w:rFonts w:hint="cs"/>
          <w:rtl/>
        </w:rPr>
        <w:t xml:space="preserve"> "</w:t>
      </w:r>
      <w:r w:rsidR="0085716E" w:rsidRPr="00E45B22">
        <w:rPr>
          <w:rtl/>
        </w:rPr>
        <w:t>נתן ה</w:t>
      </w:r>
      <w:r w:rsidR="0085716E" w:rsidRPr="00E45B22">
        <w:rPr>
          <w:rFonts w:hint="cs"/>
          <w:rtl/>
        </w:rPr>
        <w:t>'</w:t>
      </w:r>
      <w:r w:rsidR="0085716E" w:rsidRPr="00E45B22">
        <w:rPr>
          <w:rtl/>
        </w:rPr>
        <w:t xml:space="preserve"> חכמה בלבו</w:t>
      </w:r>
      <w:r w:rsidR="0085716E" w:rsidRPr="00E45B22">
        <w:rPr>
          <w:rFonts w:hint="cs"/>
          <w:rtl/>
        </w:rPr>
        <w:t xml:space="preserve">". "כל נדיב לב". "כל אישה חכמת לב". </w:t>
      </w:r>
      <w:bookmarkStart w:id="50" w:name="_ETM_Q1_167000"/>
      <w:bookmarkEnd w:id="50"/>
      <w:r w:rsidR="0085716E" w:rsidRPr="00E45B22">
        <w:rPr>
          <w:rFonts w:hint="cs"/>
          <w:rtl/>
        </w:rPr>
        <w:t>"כל איש ואישה</w:t>
      </w:r>
      <w:r w:rsidR="0085716E" w:rsidRPr="00E45B22">
        <w:rPr>
          <w:rtl/>
        </w:rPr>
        <w:t xml:space="preserve"> אשר נדב</w:t>
      </w:r>
      <w:r w:rsidR="0085716E" w:rsidRPr="00E45B22">
        <w:rPr>
          <w:rFonts w:hint="cs"/>
          <w:rtl/>
        </w:rPr>
        <w:t xml:space="preserve"> לבם". ובהמשך הפרשה הלב כפר לא מוזכר, </w:t>
      </w:r>
      <w:bookmarkStart w:id="51" w:name="_ETM_Q1_174000"/>
      <w:bookmarkEnd w:id="51"/>
      <w:r w:rsidR="0085716E" w:rsidRPr="00E45B22">
        <w:rPr>
          <w:rFonts w:hint="cs"/>
          <w:rtl/>
        </w:rPr>
        <w:t>מוזכרים רק המעשים: בניית כלי המשכן.</w:t>
      </w:r>
      <w:r w:rsidR="004E53B5" w:rsidRPr="00E45B22">
        <w:rPr>
          <w:rFonts w:hint="cs"/>
          <w:rtl/>
        </w:rPr>
        <w:t xml:space="preserve"> </w:t>
      </w:r>
      <w:bookmarkStart w:id="52" w:name="_ETM_Q1_179000"/>
      <w:bookmarkEnd w:id="52"/>
      <w:r w:rsidR="0085716E" w:rsidRPr="00E45B22">
        <w:rPr>
          <w:rFonts w:hint="cs"/>
          <w:rtl/>
        </w:rPr>
        <w:t xml:space="preserve">ואכן, לא צריך לדבר </w:t>
      </w:r>
      <w:bookmarkStart w:id="53" w:name="_ETM_Q1_181000"/>
      <w:bookmarkEnd w:id="53"/>
      <w:r w:rsidR="0085716E" w:rsidRPr="00E45B22">
        <w:rPr>
          <w:rFonts w:hint="cs"/>
          <w:rtl/>
        </w:rPr>
        <w:t xml:space="preserve">שוב פעם על הלב, כי הוא כבר נמצא במקום הנכון, </w:t>
      </w:r>
      <w:bookmarkStart w:id="54" w:name="_ETM_Q1_185000"/>
      <w:bookmarkEnd w:id="54"/>
      <w:r w:rsidR="0085716E" w:rsidRPr="00E45B22">
        <w:rPr>
          <w:rFonts w:hint="cs"/>
          <w:rtl/>
        </w:rPr>
        <w:t>ואיפה שהלב נמצא, לשם הולכים המעשים.</w:t>
      </w:r>
    </w:p>
    <w:p w:rsidR="0085716E" w:rsidRPr="00E45B22" w:rsidRDefault="0085716E" w:rsidP="0085716E">
      <w:pPr>
        <w:rPr>
          <w:rtl/>
        </w:rPr>
      </w:pPr>
    </w:p>
    <w:p w:rsidR="0085716E" w:rsidRPr="00E45B22" w:rsidRDefault="0085716E" w:rsidP="0085716E">
      <w:pPr>
        <w:rPr>
          <w:rtl/>
        </w:rPr>
      </w:pPr>
      <w:bookmarkStart w:id="55" w:name="_ETM_Q1_187000"/>
      <w:bookmarkEnd w:id="55"/>
      <w:r w:rsidRPr="00E45B22">
        <w:rPr>
          <w:rFonts w:hint="cs"/>
          <w:rtl/>
        </w:rPr>
        <w:t xml:space="preserve">ואני שואל אותך, אני שואל </w:t>
      </w:r>
      <w:bookmarkStart w:id="56" w:name="_ETM_Q1_188000"/>
      <w:bookmarkEnd w:id="56"/>
      <w:r w:rsidRPr="00E45B22">
        <w:rPr>
          <w:rFonts w:hint="cs"/>
          <w:rtl/>
        </w:rPr>
        <w:t xml:space="preserve">אתכם, נבחרי הציבור, האם הלב שלכם נמצא במקום הנכון? האם </w:t>
      </w:r>
      <w:bookmarkStart w:id="57" w:name="_ETM_Q1_195000"/>
      <w:bookmarkEnd w:id="57"/>
      <w:r w:rsidRPr="00E45B22">
        <w:rPr>
          <w:rFonts w:hint="cs"/>
          <w:rtl/>
        </w:rPr>
        <w:t xml:space="preserve">הלב של המנהיגים שלנו, שאתם הולכים אחריהם, נמצא כעת </w:t>
      </w:r>
      <w:bookmarkStart w:id="58" w:name="_ETM_Q1_199000"/>
      <w:bookmarkEnd w:id="58"/>
      <w:r w:rsidRPr="00E45B22">
        <w:rPr>
          <w:rFonts w:hint="cs"/>
          <w:rtl/>
        </w:rPr>
        <w:t>במקום הנכון? ממשלת ישראל בחרה באופן מודע ויזום לנפץ את</w:t>
      </w:r>
      <w:bookmarkStart w:id="59" w:name="_ETM_Q1_205000"/>
      <w:bookmarkEnd w:id="59"/>
      <w:r w:rsidRPr="00E45B22">
        <w:rPr>
          <w:rFonts w:hint="cs"/>
          <w:rtl/>
        </w:rPr>
        <w:t xml:space="preserve"> תהליך השבת החטופים, ובכך לוותר על החטופים. הממשלה מסרבת להמשיך </w:t>
      </w:r>
      <w:bookmarkStart w:id="60" w:name="_ETM_Q1_213000"/>
      <w:bookmarkEnd w:id="60"/>
      <w:r w:rsidRPr="00E45B22">
        <w:rPr>
          <w:rFonts w:hint="cs"/>
          <w:rtl/>
        </w:rPr>
        <w:t xml:space="preserve">במימוש השלבים הבאים בעסקה ולהשיב את עידן, את ענבר </w:t>
      </w:r>
      <w:bookmarkStart w:id="61" w:name="_ETM_Q1_217000"/>
      <w:bookmarkEnd w:id="61"/>
      <w:r w:rsidRPr="00E45B22">
        <w:rPr>
          <w:rFonts w:hint="cs"/>
          <w:rtl/>
        </w:rPr>
        <w:t>ואת כל החטופים הביתה.</w:t>
      </w:r>
    </w:p>
    <w:p w:rsidR="0085716E" w:rsidRPr="00E45B22" w:rsidRDefault="0085716E" w:rsidP="0085716E">
      <w:pPr>
        <w:rPr>
          <w:rtl/>
        </w:rPr>
      </w:pPr>
    </w:p>
    <w:p w:rsidR="0085716E" w:rsidRPr="00E45B22" w:rsidRDefault="0085716E" w:rsidP="0085716E">
      <w:pPr>
        <w:rPr>
          <w:rtl/>
        </w:rPr>
      </w:pPr>
      <w:bookmarkStart w:id="62" w:name="_ETM_Q1_220000"/>
      <w:bookmarkEnd w:id="62"/>
      <w:r w:rsidRPr="00E45B22">
        <w:rPr>
          <w:rFonts w:hint="cs"/>
          <w:rtl/>
        </w:rPr>
        <w:t xml:space="preserve">אתם יודעים להילחם. אני שואל: למה לא </w:t>
      </w:r>
      <w:bookmarkStart w:id="63" w:name="_ETM_Q1_223000"/>
      <w:bookmarkEnd w:id="63"/>
      <w:r w:rsidRPr="00E45B22">
        <w:rPr>
          <w:rFonts w:hint="cs"/>
          <w:rtl/>
        </w:rPr>
        <w:t xml:space="preserve">המשכתם להילחם בחדר המשא-ומתן? למה חדלתם את ההסכם שיכול היה </w:t>
      </w:r>
      <w:bookmarkStart w:id="64" w:name="_ETM_Q1_225000"/>
      <w:bookmarkEnd w:id="64"/>
      <w:r w:rsidRPr="00E45B22">
        <w:rPr>
          <w:rFonts w:hint="cs"/>
          <w:rtl/>
        </w:rPr>
        <w:t>להשיב את עידן ואת החטופים?</w:t>
      </w:r>
    </w:p>
    <w:p w:rsidR="0085716E" w:rsidRPr="00E45B22" w:rsidRDefault="0085716E" w:rsidP="0085716E">
      <w:pPr>
        <w:rPr>
          <w:rtl/>
        </w:rPr>
      </w:pPr>
    </w:p>
    <w:p w:rsidR="0085716E" w:rsidRPr="00E45B22" w:rsidRDefault="0085716E" w:rsidP="0085716E">
      <w:pPr>
        <w:rPr>
          <w:rtl/>
        </w:rPr>
      </w:pPr>
      <w:r w:rsidRPr="00E45B22">
        <w:rPr>
          <w:rFonts w:hint="cs"/>
          <w:rtl/>
        </w:rPr>
        <w:t xml:space="preserve">עידן עלה לארץ-ישראל כי הלב </w:t>
      </w:r>
      <w:bookmarkStart w:id="65" w:name="_ETM_Q1_233000"/>
      <w:bookmarkEnd w:id="65"/>
      <w:r w:rsidRPr="00E45B22">
        <w:rPr>
          <w:rFonts w:hint="cs"/>
          <w:rtl/>
        </w:rPr>
        <w:t>שלו היה כאן. איפה הלב שלכם? איפה הלב? "ו</w:t>
      </w:r>
      <w:r w:rsidRPr="00E45B22">
        <w:rPr>
          <w:rtl/>
        </w:rPr>
        <w:t>נתתי לכם לב חדש ורוח חדשה אתן בקרבכם והסרתי את לב האבן מבשרכם ונתתי לכם לב בשר</w:t>
      </w:r>
      <w:r w:rsidRPr="00E45B22">
        <w:rPr>
          <w:rFonts w:hint="cs"/>
          <w:rtl/>
        </w:rPr>
        <w:t xml:space="preserve">". קראנו </w:t>
      </w:r>
      <w:bookmarkStart w:id="66" w:name="_ETM_Q1_246000"/>
      <w:bookmarkEnd w:id="66"/>
      <w:r w:rsidRPr="00E45B22">
        <w:rPr>
          <w:rFonts w:hint="cs"/>
          <w:rtl/>
        </w:rPr>
        <w:t>את זה אתמול בהפטרה מספר יחזקאל.</w:t>
      </w:r>
    </w:p>
    <w:p w:rsidR="0085716E" w:rsidRPr="00E45B22" w:rsidRDefault="0085716E" w:rsidP="0085716E">
      <w:pPr>
        <w:rPr>
          <w:rtl/>
        </w:rPr>
      </w:pPr>
      <w:bookmarkStart w:id="67" w:name="_ETM_Q1_251000"/>
      <w:bookmarkEnd w:id="67"/>
    </w:p>
    <w:p w:rsidR="0085716E" w:rsidRPr="00E45B22" w:rsidRDefault="0085716E" w:rsidP="0085716E">
      <w:pPr>
        <w:rPr>
          <w:rtl/>
        </w:rPr>
      </w:pPr>
      <w:bookmarkStart w:id="68" w:name="_ETM_Q1_249000"/>
      <w:bookmarkEnd w:id="68"/>
      <w:r w:rsidRPr="00E45B22">
        <w:rPr>
          <w:rFonts w:hint="cs"/>
          <w:rtl/>
        </w:rPr>
        <w:t>אני מתפלל בכל בוקר, בכל יום, שאלוהים ייתן לכם ולמנהיגים שלנו לב שומע, ותראו לנגד</w:t>
      </w:r>
      <w:bookmarkStart w:id="69" w:name="_ETM_Q1_256000"/>
      <w:bookmarkEnd w:id="69"/>
      <w:r w:rsidRPr="00E45B22">
        <w:rPr>
          <w:rFonts w:hint="cs"/>
          <w:rtl/>
        </w:rPr>
        <w:t xml:space="preserve"> עיניכם קודם כול את הצלתם של עידן ושל כל 59 </w:t>
      </w:r>
      <w:bookmarkStart w:id="70" w:name="_ETM_Q1_263000"/>
      <w:bookmarkEnd w:id="70"/>
      <w:r w:rsidRPr="00E45B22">
        <w:rPr>
          <w:rFonts w:hint="cs"/>
          <w:rtl/>
        </w:rPr>
        <w:t>אחינו ואחיותינו שבשביה, לפני כל שאר העיסוקים והפוליטיקה. "</w:t>
      </w:r>
      <w:r w:rsidRPr="00E45B22">
        <w:rPr>
          <w:rtl/>
        </w:rPr>
        <w:t xml:space="preserve">ומלתם את ערלת לבבכם </w:t>
      </w:r>
      <w:proofErr w:type="spellStart"/>
      <w:r w:rsidRPr="00E45B22">
        <w:rPr>
          <w:rtl/>
        </w:rPr>
        <w:t>וערפכם</w:t>
      </w:r>
      <w:proofErr w:type="spellEnd"/>
      <w:r w:rsidRPr="00E45B22">
        <w:rPr>
          <w:rtl/>
        </w:rPr>
        <w:t xml:space="preserve"> לא תקשו עוד</w:t>
      </w:r>
      <w:r w:rsidRPr="00E45B22">
        <w:rPr>
          <w:rFonts w:hint="cs"/>
          <w:rtl/>
        </w:rPr>
        <w:t>".</w:t>
      </w:r>
      <w:bookmarkStart w:id="71" w:name="_ETM_Q1_272000"/>
      <w:bookmarkEnd w:id="71"/>
    </w:p>
    <w:p w:rsidR="0085716E" w:rsidRPr="00E45B22" w:rsidRDefault="0085716E" w:rsidP="0085716E">
      <w:pPr>
        <w:rPr>
          <w:rtl/>
        </w:rPr>
      </w:pPr>
    </w:p>
    <w:p w:rsidR="001B54A1" w:rsidRPr="00E45B22" w:rsidRDefault="0085716E" w:rsidP="0085716E">
      <w:pPr>
        <w:rPr>
          <w:rtl/>
        </w:rPr>
      </w:pPr>
      <w:bookmarkStart w:id="72" w:name="_ETM_Q1_270000"/>
      <w:bookmarkEnd w:id="72"/>
      <w:r w:rsidRPr="00E45B22">
        <w:rPr>
          <w:rFonts w:hint="cs"/>
          <w:rtl/>
        </w:rPr>
        <w:t xml:space="preserve">אני מבקש שתוציאו את כולם בפעימה אחת. יש לכם </w:t>
      </w:r>
      <w:bookmarkStart w:id="73" w:name="_ETM_Q1_273000"/>
      <w:bookmarkEnd w:id="73"/>
      <w:r w:rsidRPr="00E45B22">
        <w:rPr>
          <w:rFonts w:hint="cs"/>
          <w:rtl/>
        </w:rPr>
        <w:t xml:space="preserve">את הכוח. "חיים ומוות ביד הלשון", אמר </w:t>
      </w:r>
      <w:bookmarkStart w:id="74" w:name="_ETM_Q1_277000"/>
      <w:bookmarkEnd w:id="74"/>
      <w:r w:rsidRPr="00E45B22">
        <w:rPr>
          <w:rFonts w:hint="cs"/>
          <w:rtl/>
        </w:rPr>
        <w:t xml:space="preserve">שלמה המלך. יש לכם את הכוח לעשות את זה. בבקשה, </w:t>
      </w:r>
      <w:bookmarkStart w:id="75" w:name="_ETM_Q1_282000"/>
      <w:bookmarkEnd w:id="75"/>
      <w:r w:rsidRPr="00E45B22">
        <w:rPr>
          <w:rFonts w:hint="cs"/>
          <w:rtl/>
        </w:rPr>
        <w:t xml:space="preserve">תשיבו את החטופים. שימו את הלב שלכם במקום הנכון. </w:t>
      </w:r>
      <w:bookmarkStart w:id="76" w:name="_ETM_Q1_131730"/>
      <w:bookmarkStart w:id="77" w:name="_ETM_Q1_131780"/>
      <w:bookmarkEnd w:id="76"/>
      <w:bookmarkEnd w:id="77"/>
      <w:r w:rsidR="00C345A4" w:rsidRPr="00E45B22">
        <w:rPr>
          <w:rFonts w:hint="cs"/>
          <w:rtl/>
        </w:rPr>
        <w:t xml:space="preserve">אני </w:t>
      </w:r>
      <w:bookmarkStart w:id="78" w:name="_ETM_Q1_288481"/>
      <w:bookmarkEnd w:id="78"/>
      <w:r w:rsidR="00C345A4" w:rsidRPr="00E45B22">
        <w:rPr>
          <w:rFonts w:hint="cs"/>
          <w:rtl/>
        </w:rPr>
        <w:t>אשמח לתגובה על הדברים</w:t>
      </w:r>
      <w:r w:rsidRPr="00E45B22">
        <w:rPr>
          <w:rFonts w:hint="cs"/>
          <w:rtl/>
        </w:rPr>
        <w:t xml:space="preserve">. </w:t>
      </w:r>
      <w:bookmarkStart w:id="79" w:name="_ETM_Q1_287000"/>
      <w:bookmarkEnd w:id="79"/>
      <w:r w:rsidRPr="00E45B22">
        <w:rPr>
          <w:rFonts w:hint="cs"/>
          <w:rtl/>
        </w:rPr>
        <w:t>תודה.</w:t>
      </w:r>
    </w:p>
    <w:p w:rsidR="0085716E" w:rsidRPr="00E45B22" w:rsidRDefault="0085716E" w:rsidP="0085716E">
      <w:pPr>
        <w:rPr>
          <w:rtl/>
        </w:rPr>
      </w:pPr>
    </w:p>
    <w:p w:rsidR="0085716E" w:rsidRPr="00E45B22" w:rsidRDefault="0085716E" w:rsidP="0085716E">
      <w:pPr>
        <w:pStyle w:val="af6"/>
        <w:keepNext/>
        <w:rPr>
          <w:rtl/>
        </w:rPr>
      </w:pPr>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p>
    <w:p w:rsidR="0085716E" w:rsidRPr="00E45B22" w:rsidRDefault="0085716E" w:rsidP="0085716E">
      <w:pPr>
        <w:pStyle w:val="KeepWithNext"/>
        <w:rPr>
          <w:rtl/>
        </w:rPr>
      </w:pPr>
    </w:p>
    <w:p w:rsidR="0085716E" w:rsidRPr="00E45B22" w:rsidRDefault="0085716E" w:rsidP="0085716E">
      <w:pPr>
        <w:rPr>
          <w:rtl/>
        </w:rPr>
      </w:pPr>
      <w:bookmarkStart w:id="80" w:name="_ETM_Q1_288000"/>
      <w:bookmarkEnd w:id="80"/>
      <w:r w:rsidRPr="00E45B22">
        <w:rPr>
          <w:rFonts w:hint="cs"/>
          <w:rtl/>
        </w:rPr>
        <w:t>ורדה, בבקשה.</w:t>
      </w:r>
    </w:p>
    <w:p w:rsidR="001B54A1" w:rsidRPr="00E45B22" w:rsidRDefault="001B54A1" w:rsidP="001B54A1">
      <w:pPr>
        <w:rPr>
          <w:rtl/>
        </w:rPr>
      </w:pPr>
      <w:bookmarkStart w:id="81" w:name="_ETM_Q1_272747"/>
      <w:bookmarkStart w:id="82" w:name="_ETM_Q1_272830"/>
      <w:bookmarkStart w:id="83" w:name="_ETM_Q1_82829"/>
      <w:bookmarkStart w:id="84" w:name="_ETM_Q1_82913"/>
      <w:bookmarkEnd w:id="81"/>
      <w:bookmarkEnd w:id="82"/>
      <w:bookmarkEnd w:id="83"/>
      <w:bookmarkEnd w:id="84"/>
    </w:p>
    <w:p w:rsidR="00F45A74" w:rsidRDefault="00F45A74" w:rsidP="001B54A1">
      <w:pPr>
        <w:pStyle w:val="af9"/>
        <w:keepNext/>
        <w:rPr>
          <w:rStyle w:val="TagStyle"/>
          <w:vanish w:val="0"/>
          <w:rtl/>
        </w:rPr>
      </w:pPr>
      <w:bookmarkStart w:id="85" w:name="_ETM_Q1_89763"/>
      <w:bookmarkStart w:id="86" w:name="_ETM_Q1_89829"/>
      <w:bookmarkEnd w:id="85"/>
      <w:bookmarkEnd w:id="86"/>
      <w:r>
        <w:rPr>
          <w:rStyle w:val="TagStyle"/>
          <w:vanish w:val="0"/>
          <w:rtl/>
        </w:rPr>
        <w:br w:type="page"/>
      </w:r>
    </w:p>
    <w:p w:rsidR="001B54A1" w:rsidRPr="00E45B22" w:rsidRDefault="001B54A1" w:rsidP="001B54A1">
      <w:pPr>
        <w:pStyle w:val="af9"/>
        <w:keepNext/>
        <w:rPr>
          <w:rtl/>
        </w:rPr>
      </w:pPr>
      <w:r w:rsidRPr="00E45B22">
        <w:rPr>
          <w:rStyle w:val="TagStyle"/>
          <w:rtl/>
        </w:rPr>
        <w:t xml:space="preserve">&lt;&lt; אורח &gt;&gt; </w:t>
      </w:r>
      <w:r w:rsidRPr="00E45B22">
        <w:rPr>
          <w:rFonts w:hint="cs"/>
          <w:rtl/>
        </w:rPr>
        <w:t>ורדה</w:t>
      </w:r>
      <w:r w:rsidRPr="00E45B22">
        <w:rPr>
          <w:rtl/>
        </w:rPr>
        <w:t xml:space="preserve"> </w:t>
      </w:r>
      <w:r w:rsidRPr="00E45B22">
        <w:rPr>
          <w:rFonts w:hint="cs"/>
          <w:rtl/>
        </w:rPr>
        <w:t>בן ברוך</w:t>
      </w:r>
      <w:r w:rsidRPr="00E45B22">
        <w:rPr>
          <w:rtl/>
        </w:rPr>
        <w:t>:</w:t>
      </w:r>
      <w:r w:rsidRPr="00E45B22">
        <w:rPr>
          <w:rStyle w:val="TagStyle"/>
          <w:rtl/>
        </w:rPr>
        <w:t xml:space="preserve"> &lt;&lt; אורח &gt;&gt;</w:t>
      </w:r>
      <w:r w:rsidRPr="00E45B22">
        <w:rPr>
          <w:rtl/>
        </w:rPr>
        <w:t xml:space="preserve">   </w:t>
      </w:r>
    </w:p>
    <w:p w:rsidR="001B54A1" w:rsidRPr="00E45B22" w:rsidRDefault="001B54A1" w:rsidP="001B54A1">
      <w:pPr>
        <w:rPr>
          <w:rtl/>
        </w:rPr>
      </w:pPr>
    </w:p>
    <w:p w:rsidR="001B54A1" w:rsidRPr="00E45B22" w:rsidRDefault="00C345A4" w:rsidP="001B54A1">
      <w:pPr>
        <w:rPr>
          <w:rtl/>
        </w:rPr>
      </w:pPr>
      <w:bookmarkStart w:id="87" w:name="_ETM_Q1_89979"/>
      <w:bookmarkStart w:id="88" w:name="_ETM_Q1_90030"/>
      <w:bookmarkEnd w:id="87"/>
      <w:bookmarkEnd w:id="88"/>
      <w:r w:rsidRPr="00E45B22">
        <w:rPr>
          <w:rFonts w:hint="cs"/>
          <w:rtl/>
        </w:rPr>
        <w:lastRenderedPageBreak/>
        <w:t xml:space="preserve">שלום לכולם. גם אני </w:t>
      </w:r>
      <w:r w:rsidR="004E53B5" w:rsidRPr="00E45B22">
        <w:rPr>
          <w:rFonts w:hint="cs"/>
          <w:rtl/>
        </w:rPr>
        <w:t>נ</w:t>
      </w:r>
      <w:r w:rsidRPr="00E45B22">
        <w:rPr>
          <w:rFonts w:hint="cs"/>
          <w:rtl/>
        </w:rPr>
        <w:t xml:space="preserve">מלכתי בדעתי האם </w:t>
      </w:r>
      <w:bookmarkStart w:id="89" w:name="_ETM_Q1_304930"/>
      <w:bookmarkEnd w:id="89"/>
      <w:r w:rsidRPr="00E45B22">
        <w:rPr>
          <w:rFonts w:hint="cs"/>
          <w:rtl/>
        </w:rPr>
        <w:t>להגיע לכאן, לכנסת, אחרי שאני מרגישה את מה שאני</w:t>
      </w:r>
      <w:r w:rsidR="004E53B5" w:rsidRPr="00E45B22">
        <w:rPr>
          <w:rFonts w:hint="cs"/>
          <w:rtl/>
        </w:rPr>
        <w:t xml:space="preserve"> </w:t>
      </w:r>
      <w:r w:rsidRPr="00E45B22">
        <w:rPr>
          <w:rFonts w:hint="cs"/>
          <w:rtl/>
        </w:rPr>
        <w:t xml:space="preserve">מרגישה, שאין </w:t>
      </w:r>
      <w:bookmarkStart w:id="90" w:name="_ETM_Q1_314131"/>
      <w:bookmarkEnd w:id="90"/>
      <w:r w:rsidRPr="00E45B22">
        <w:rPr>
          <w:rFonts w:hint="cs"/>
          <w:rtl/>
        </w:rPr>
        <w:t xml:space="preserve">לנו תקווה לילדים שלנו, לנכד שלי. אני לא מיואשת, חס </w:t>
      </w:r>
      <w:bookmarkStart w:id="91" w:name="_ETM_Q1_326447"/>
      <w:bookmarkEnd w:id="91"/>
      <w:r w:rsidRPr="00E45B22">
        <w:rPr>
          <w:rFonts w:hint="cs"/>
          <w:rtl/>
        </w:rPr>
        <w:t>ושלום, אבל אני פונה ללב שלכם באמת</w:t>
      </w:r>
      <w:r w:rsidR="004E53B5" w:rsidRPr="00E45B22">
        <w:rPr>
          <w:rFonts w:hint="cs"/>
          <w:rtl/>
        </w:rPr>
        <w:t>,</w:t>
      </w:r>
      <w:r w:rsidRPr="00E45B22">
        <w:rPr>
          <w:rFonts w:hint="cs"/>
          <w:rtl/>
        </w:rPr>
        <w:t xml:space="preserve"> שתבינו שכולם חייבים </w:t>
      </w:r>
      <w:bookmarkStart w:id="92" w:name="_ETM_Q1_335097"/>
      <w:bookmarkEnd w:id="92"/>
      <w:r w:rsidRPr="00E45B22">
        <w:rPr>
          <w:rFonts w:hint="cs"/>
          <w:rtl/>
        </w:rPr>
        <w:t xml:space="preserve">לחזור הביתה. </w:t>
      </w:r>
    </w:p>
    <w:p w:rsidR="00C345A4" w:rsidRPr="00E45B22" w:rsidRDefault="00C345A4" w:rsidP="001B54A1">
      <w:pPr>
        <w:rPr>
          <w:rtl/>
        </w:rPr>
      </w:pPr>
      <w:bookmarkStart w:id="93" w:name="_ETM_Q1_337614"/>
      <w:bookmarkStart w:id="94" w:name="_ETM_Q1_337714"/>
      <w:bookmarkEnd w:id="93"/>
      <w:bookmarkEnd w:id="94"/>
    </w:p>
    <w:p w:rsidR="00095009" w:rsidRPr="00E45B22" w:rsidRDefault="00C345A4" w:rsidP="0062191E">
      <w:pPr>
        <w:rPr>
          <w:rtl/>
        </w:rPr>
      </w:pPr>
      <w:bookmarkStart w:id="95" w:name="_ETM_Q1_337797"/>
      <w:bookmarkStart w:id="96" w:name="_ETM_Q1_337881"/>
      <w:bookmarkEnd w:id="95"/>
      <w:bookmarkEnd w:id="96"/>
      <w:r w:rsidRPr="00E45B22">
        <w:rPr>
          <w:rFonts w:hint="cs"/>
          <w:rtl/>
        </w:rPr>
        <w:t>לפני שבוע התבשרנו</w:t>
      </w:r>
      <w:r w:rsidR="00DC660A" w:rsidRPr="00E45B22">
        <w:rPr>
          <w:rFonts w:hint="cs"/>
          <w:rtl/>
        </w:rPr>
        <w:t xml:space="preserve"> שחמאס החליט לשחרר את</w:t>
      </w:r>
      <w:r w:rsidRPr="00E45B22">
        <w:rPr>
          <w:rFonts w:hint="cs"/>
          <w:rtl/>
        </w:rPr>
        <w:t xml:space="preserve"> עידן ועוד חטופים אמריקאים</w:t>
      </w:r>
      <w:bookmarkStart w:id="97" w:name="_ETM_Q1_349714"/>
      <w:bookmarkEnd w:id="97"/>
      <w:r w:rsidRPr="00E45B22">
        <w:rPr>
          <w:rFonts w:hint="cs"/>
          <w:rtl/>
        </w:rPr>
        <w:t xml:space="preserve">. זה היה כשהיינו בירושלים בדרך לשבת פורים, </w:t>
      </w:r>
      <w:bookmarkStart w:id="98" w:name="_ETM_Q1_360547"/>
      <w:bookmarkEnd w:id="98"/>
      <w:r w:rsidRPr="00E45B22">
        <w:rPr>
          <w:rFonts w:hint="cs"/>
          <w:rtl/>
        </w:rPr>
        <w:t>ואחר כך הכול נדם</w:t>
      </w:r>
      <w:r w:rsidR="004E53B5" w:rsidRPr="00E45B22">
        <w:rPr>
          <w:rFonts w:hint="cs"/>
          <w:rtl/>
        </w:rPr>
        <w:t>.</w:t>
      </w:r>
      <w:r w:rsidRPr="00E45B22">
        <w:rPr>
          <w:rFonts w:hint="cs"/>
          <w:rtl/>
        </w:rPr>
        <w:t xml:space="preserve"> הייתי מבולבלת ואמרתי: מה קורה שם? </w:t>
      </w:r>
      <w:bookmarkStart w:id="99" w:name="_ETM_Q1_370881"/>
      <w:bookmarkEnd w:id="99"/>
      <w:r w:rsidRPr="00E45B22">
        <w:rPr>
          <w:rFonts w:hint="cs"/>
          <w:rtl/>
        </w:rPr>
        <w:t xml:space="preserve">איך </w:t>
      </w:r>
      <w:r w:rsidR="004E53B5" w:rsidRPr="00E45B22">
        <w:rPr>
          <w:rFonts w:hint="cs"/>
          <w:rtl/>
        </w:rPr>
        <w:t>זה</w:t>
      </w:r>
      <w:r w:rsidRPr="00E45B22">
        <w:rPr>
          <w:rFonts w:hint="cs"/>
          <w:rtl/>
        </w:rPr>
        <w:t xml:space="preserve"> נגמר? </w:t>
      </w:r>
      <w:r w:rsidR="004E53B5" w:rsidRPr="00E45B22">
        <w:rPr>
          <w:rFonts w:hint="cs"/>
          <w:rtl/>
        </w:rPr>
        <w:t xml:space="preserve">איך לא מוציאים אנשים משם? </w:t>
      </w:r>
      <w:r w:rsidRPr="00E45B22">
        <w:rPr>
          <w:rFonts w:hint="cs"/>
          <w:rtl/>
        </w:rPr>
        <w:t>הנכד שלי חי</w:t>
      </w:r>
      <w:r w:rsidR="004E53B5" w:rsidRPr="00E45B22">
        <w:rPr>
          <w:rFonts w:hint="cs"/>
          <w:rtl/>
        </w:rPr>
        <w:t xml:space="preserve">. הנכד שלי </w:t>
      </w:r>
      <w:bookmarkStart w:id="100" w:name="_ETM_Q1_377052"/>
      <w:bookmarkEnd w:id="100"/>
      <w:r w:rsidR="004E53B5" w:rsidRPr="00E45B22">
        <w:rPr>
          <w:rFonts w:hint="cs"/>
          <w:rtl/>
        </w:rPr>
        <w:t>חי.</w:t>
      </w:r>
      <w:r w:rsidRPr="00E45B22">
        <w:rPr>
          <w:rFonts w:hint="cs"/>
          <w:rtl/>
        </w:rPr>
        <w:t xml:space="preserve"> עידן חי, אני רוצה </w:t>
      </w:r>
      <w:bookmarkStart w:id="101" w:name="_ETM_Q1_381031"/>
      <w:bookmarkEnd w:id="101"/>
      <w:r w:rsidRPr="00E45B22">
        <w:rPr>
          <w:rFonts w:hint="cs"/>
          <w:rtl/>
        </w:rPr>
        <w:t>אותו בבית.</w:t>
      </w:r>
      <w:r w:rsidR="004E53B5" w:rsidRPr="00E45B22">
        <w:rPr>
          <w:rFonts w:hint="cs"/>
          <w:rtl/>
        </w:rPr>
        <w:t xml:space="preserve"> </w:t>
      </w:r>
    </w:p>
    <w:p w:rsidR="00095009" w:rsidRPr="00E45B22" w:rsidRDefault="00095009" w:rsidP="0062191E">
      <w:pPr>
        <w:rPr>
          <w:rtl/>
        </w:rPr>
      </w:pPr>
    </w:p>
    <w:p w:rsidR="00095009" w:rsidRPr="00E45B22" w:rsidRDefault="004E53B5" w:rsidP="0062191E">
      <w:pPr>
        <w:rPr>
          <w:rtl/>
        </w:rPr>
      </w:pPr>
      <w:r w:rsidRPr="00E45B22">
        <w:rPr>
          <w:rFonts w:hint="cs"/>
          <w:rtl/>
        </w:rPr>
        <w:t xml:space="preserve">קיבלתי עליי אחריות. ברגע שהוא עלה לישראל, קיבלתי עליי </w:t>
      </w:r>
      <w:bookmarkStart w:id="102" w:name="_ETM_Q1_387281"/>
      <w:bookmarkEnd w:id="102"/>
      <w:r w:rsidRPr="00E45B22">
        <w:rPr>
          <w:rFonts w:hint="cs"/>
          <w:rtl/>
        </w:rPr>
        <w:t xml:space="preserve">אחריות שהוא יהיה בבית שלי, שהוא יהיה איתי </w:t>
      </w:r>
      <w:bookmarkStart w:id="103" w:name="_ETM_Q1_391440"/>
      <w:bookmarkEnd w:id="103"/>
      <w:r w:rsidRPr="00E45B22">
        <w:rPr>
          <w:rFonts w:hint="cs"/>
          <w:rtl/>
        </w:rPr>
        <w:t xml:space="preserve">ואני אחראית עליו. איפה האחריות שלכם, ממשלת ישראל? איפה האחריות </w:t>
      </w:r>
      <w:bookmarkStart w:id="104" w:name="_ETM_Q1_399217"/>
      <w:bookmarkEnd w:id="104"/>
      <w:r w:rsidRPr="00E45B22">
        <w:rPr>
          <w:rFonts w:hint="cs"/>
          <w:rtl/>
        </w:rPr>
        <w:t xml:space="preserve">שלכם לשחרר את כל החטופים בפעימה אחת? למה חזרתם למלחמה? </w:t>
      </w:r>
      <w:bookmarkStart w:id="105" w:name="_ETM_Q1_403466"/>
      <w:bookmarkEnd w:id="105"/>
      <w:r w:rsidRPr="00E45B22">
        <w:rPr>
          <w:rFonts w:hint="cs"/>
          <w:rtl/>
        </w:rPr>
        <w:t xml:space="preserve">אני לא מבינה את זה. </w:t>
      </w:r>
    </w:p>
    <w:p w:rsidR="00095009" w:rsidRPr="00E45B22" w:rsidRDefault="00095009" w:rsidP="0062191E">
      <w:pPr>
        <w:rPr>
          <w:rtl/>
        </w:rPr>
      </w:pPr>
    </w:p>
    <w:p w:rsidR="00095009" w:rsidRPr="00E45B22" w:rsidRDefault="004E53B5" w:rsidP="0062191E">
      <w:pPr>
        <w:rPr>
          <w:rtl/>
        </w:rPr>
      </w:pPr>
      <w:r w:rsidRPr="00E45B22">
        <w:rPr>
          <w:rFonts w:hint="cs"/>
          <w:rtl/>
        </w:rPr>
        <w:t xml:space="preserve">באותו לילה ארור שהייתי בחוסר </w:t>
      </w:r>
      <w:bookmarkStart w:id="106" w:name="_ETM_Q1_413001"/>
      <w:bookmarkEnd w:id="106"/>
      <w:r w:rsidRPr="00E45B22">
        <w:rPr>
          <w:rFonts w:hint="cs"/>
          <w:rtl/>
        </w:rPr>
        <w:t xml:space="preserve">שקט, זה היה ביום ראשון, לא הבנתי למה ב02:00 בלילה </w:t>
      </w:r>
      <w:bookmarkStart w:id="107" w:name="_ETM_Q1_417359"/>
      <w:bookmarkEnd w:id="107"/>
      <w:r w:rsidRPr="00E45B22">
        <w:rPr>
          <w:rFonts w:hint="cs"/>
          <w:rtl/>
        </w:rPr>
        <w:t xml:space="preserve">הגוף שלי נכנס לוויברציות קשות. קמתי מהמיטה ואמרתי: עידן מגיע? </w:t>
      </w:r>
      <w:bookmarkStart w:id="108" w:name="_ETM_Q1_422873"/>
      <w:bookmarkEnd w:id="108"/>
      <w:r w:rsidRPr="00E45B22">
        <w:rPr>
          <w:rFonts w:hint="cs"/>
          <w:rtl/>
        </w:rPr>
        <w:t xml:space="preserve">עידן מגיע? לכי תראי בטלוויזיה מה קורה, ואחרי חצי שעה אני רואה שכל הצבא שלנו, חיל אוויר התחיל להפציץ בעזה. </w:t>
      </w:r>
      <w:bookmarkStart w:id="109" w:name="_ETM_Q1_435573"/>
      <w:bookmarkEnd w:id="109"/>
      <w:r w:rsidRPr="00E45B22">
        <w:rPr>
          <w:rFonts w:hint="cs"/>
          <w:rtl/>
        </w:rPr>
        <w:t>אתם לא חושבים שזה סכנת חיים להם</w:t>
      </w:r>
      <w:r w:rsidR="00095009" w:rsidRPr="00E45B22">
        <w:rPr>
          <w:rFonts w:hint="cs"/>
          <w:rtl/>
        </w:rPr>
        <w:t>?</w:t>
      </w:r>
      <w:r w:rsidRPr="00E45B22">
        <w:rPr>
          <w:rFonts w:hint="cs"/>
          <w:rtl/>
        </w:rPr>
        <w:t xml:space="preserve"> שברגע אחד הכול </w:t>
      </w:r>
      <w:bookmarkStart w:id="110" w:name="_ETM_Q1_441553"/>
      <w:bookmarkEnd w:id="110"/>
      <w:r w:rsidRPr="00E45B22">
        <w:rPr>
          <w:rFonts w:hint="cs"/>
          <w:rtl/>
        </w:rPr>
        <w:t xml:space="preserve">יכול להתהפך? איפה אתם? תחשבו עליהם שם, אני מבקשת, אני </w:t>
      </w:r>
      <w:bookmarkStart w:id="111" w:name="_ETM_Q1_447813"/>
      <w:bookmarkEnd w:id="111"/>
      <w:r w:rsidRPr="00E45B22">
        <w:rPr>
          <w:rFonts w:hint="cs"/>
          <w:rtl/>
        </w:rPr>
        <w:t xml:space="preserve">מתחננת. אני רוצה את הנכד שלי חי ובריא בבית על </w:t>
      </w:r>
      <w:bookmarkStart w:id="112" w:name="_ETM_Q1_454113"/>
      <w:bookmarkEnd w:id="112"/>
      <w:r w:rsidRPr="00E45B22">
        <w:rPr>
          <w:rFonts w:hint="cs"/>
          <w:rtl/>
        </w:rPr>
        <w:t xml:space="preserve">רגליו. ההורים שלו בארצות-הברית, אבל אנחנו פועלים למען כולם, כולם </w:t>
      </w:r>
      <w:bookmarkStart w:id="113" w:name="_ETM_Q1_461471"/>
      <w:bookmarkEnd w:id="113"/>
      <w:r w:rsidRPr="00E45B22">
        <w:rPr>
          <w:rFonts w:hint="cs"/>
          <w:rtl/>
        </w:rPr>
        <w:t xml:space="preserve">חייבים לחזור עכשיו הביתה. מספיק כבר עם הלחימה, אין לזה </w:t>
      </w:r>
      <w:bookmarkStart w:id="114" w:name="_ETM_Q1_469895"/>
      <w:bookmarkEnd w:id="114"/>
      <w:r w:rsidRPr="00E45B22">
        <w:rPr>
          <w:rFonts w:hint="cs"/>
          <w:rtl/>
        </w:rPr>
        <w:t>סוף.</w:t>
      </w:r>
      <w:r w:rsidR="0062191E" w:rsidRPr="00E45B22">
        <w:rPr>
          <w:rFonts w:hint="cs"/>
          <w:rtl/>
        </w:rPr>
        <w:t xml:space="preserve"> </w:t>
      </w:r>
      <w:bookmarkStart w:id="115" w:name="_ETM_Q1_468741"/>
      <w:bookmarkStart w:id="116" w:name="_ETM_Q1_468786"/>
      <w:bookmarkEnd w:id="115"/>
      <w:bookmarkEnd w:id="116"/>
    </w:p>
    <w:p w:rsidR="00095009" w:rsidRPr="00E45B22" w:rsidRDefault="00095009" w:rsidP="0062191E">
      <w:pPr>
        <w:rPr>
          <w:rtl/>
        </w:rPr>
      </w:pPr>
    </w:p>
    <w:p w:rsidR="004E53B5" w:rsidRPr="00E45B22" w:rsidRDefault="004E53B5" w:rsidP="0062191E">
      <w:pPr>
        <w:rPr>
          <w:rtl/>
        </w:rPr>
      </w:pPr>
      <w:r w:rsidRPr="00E45B22">
        <w:rPr>
          <w:rFonts w:hint="cs"/>
          <w:rtl/>
        </w:rPr>
        <w:t xml:space="preserve">היום בדרך </w:t>
      </w:r>
      <w:r w:rsidR="0062191E" w:rsidRPr="00E45B22">
        <w:rPr>
          <w:rFonts w:hint="cs"/>
          <w:rtl/>
        </w:rPr>
        <w:t xml:space="preserve">לכאן היו לנו אזעקות, גם בתל אביב וגם </w:t>
      </w:r>
      <w:bookmarkStart w:id="117" w:name="_ETM_Q1_474287"/>
      <w:bookmarkEnd w:id="117"/>
      <w:r w:rsidR="0062191E" w:rsidRPr="00E45B22">
        <w:rPr>
          <w:rFonts w:hint="cs"/>
          <w:rtl/>
        </w:rPr>
        <w:t>בדרך לירושלים. זה לא מספיק אומר משהו? זה לא אומר</w:t>
      </w:r>
      <w:bookmarkStart w:id="118" w:name="_ETM_Q1_478775"/>
      <w:bookmarkEnd w:id="118"/>
      <w:r w:rsidR="0062191E" w:rsidRPr="00E45B22">
        <w:rPr>
          <w:rFonts w:hint="cs"/>
          <w:rtl/>
        </w:rPr>
        <w:t xml:space="preserve"> לכם שאנחנו לא יכולים עכשיו? כמה שאתם תעשו, קודם תוציאו </w:t>
      </w:r>
      <w:bookmarkStart w:id="119" w:name="_ETM_Q1_485281"/>
      <w:bookmarkEnd w:id="119"/>
      <w:r w:rsidR="0062191E" w:rsidRPr="00E45B22">
        <w:rPr>
          <w:rFonts w:hint="cs"/>
          <w:rtl/>
        </w:rPr>
        <w:t>אותם משם. חייבים להחזיר אותם הביתה. תפתחו את הלב שלכם,</w:t>
      </w:r>
      <w:bookmarkStart w:id="120" w:name="_ETM_Q1_491493"/>
      <w:bookmarkEnd w:id="120"/>
      <w:r w:rsidR="0062191E" w:rsidRPr="00E45B22">
        <w:rPr>
          <w:rFonts w:hint="cs"/>
          <w:rtl/>
        </w:rPr>
        <w:t xml:space="preserve"> בבקשה.</w:t>
      </w:r>
      <w:bookmarkStart w:id="121" w:name="_ETM_Q1_494037"/>
      <w:bookmarkEnd w:id="121"/>
    </w:p>
    <w:p w:rsidR="00C345A4" w:rsidRPr="00E45B22" w:rsidRDefault="00C345A4" w:rsidP="001B54A1">
      <w:pPr>
        <w:rPr>
          <w:rtl/>
        </w:rPr>
      </w:pPr>
      <w:bookmarkStart w:id="122" w:name="_ETM_Q1_494088"/>
      <w:bookmarkStart w:id="123" w:name="_ETM_Q1_383664"/>
      <w:bookmarkStart w:id="124" w:name="_ETM_Q1_383798"/>
      <w:bookmarkEnd w:id="122"/>
      <w:bookmarkEnd w:id="123"/>
      <w:bookmarkEnd w:id="124"/>
    </w:p>
    <w:p w:rsidR="00D679D2" w:rsidRPr="00E45B22" w:rsidRDefault="00D679D2" w:rsidP="00D679D2">
      <w:pPr>
        <w:pStyle w:val="af6"/>
        <w:keepNext/>
        <w:rPr>
          <w:rtl/>
        </w:rPr>
      </w:pPr>
      <w:bookmarkStart w:id="125" w:name="ET_yor_6157_5"/>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25"/>
    </w:p>
    <w:p w:rsidR="00D679D2" w:rsidRPr="00E45B22" w:rsidRDefault="00D679D2" w:rsidP="00D679D2">
      <w:pPr>
        <w:pStyle w:val="KeepWithNext"/>
        <w:rPr>
          <w:rtl/>
        </w:rPr>
      </w:pPr>
    </w:p>
    <w:p w:rsidR="00D679D2" w:rsidRPr="00E45B22" w:rsidRDefault="00D679D2" w:rsidP="00D679D2">
      <w:pPr>
        <w:rPr>
          <w:rtl/>
        </w:rPr>
      </w:pPr>
      <w:bookmarkStart w:id="126" w:name="_ETM_Q1_496548"/>
      <w:bookmarkEnd w:id="126"/>
      <w:r w:rsidRPr="00E45B22">
        <w:rPr>
          <w:rFonts w:hint="cs"/>
          <w:rtl/>
        </w:rPr>
        <w:t>תודה רבה.</w:t>
      </w:r>
    </w:p>
    <w:p w:rsidR="00D679D2" w:rsidRPr="00E45B22" w:rsidRDefault="00D679D2" w:rsidP="00D679D2">
      <w:pPr>
        <w:rPr>
          <w:rtl/>
        </w:rPr>
      </w:pPr>
      <w:bookmarkStart w:id="127" w:name="_ETM_Q1_501899"/>
      <w:bookmarkStart w:id="128" w:name="_ETM_Q1_501965"/>
      <w:bookmarkEnd w:id="127"/>
      <w:bookmarkEnd w:id="128"/>
    </w:p>
    <w:p w:rsidR="00D679D2" w:rsidRPr="00E45B22" w:rsidRDefault="00D679D2" w:rsidP="00D679D2">
      <w:pPr>
        <w:pStyle w:val="af9"/>
        <w:keepNext/>
        <w:rPr>
          <w:rtl/>
        </w:rPr>
      </w:pPr>
      <w:bookmarkStart w:id="129" w:name="_ETM_Q1_385664"/>
      <w:bookmarkStart w:id="130" w:name="_ETM_Q1_385798"/>
      <w:bookmarkEnd w:id="129"/>
      <w:bookmarkEnd w:id="130"/>
      <w:r w:rsidRPr="00E45B22">
        <w:rPr>
          <w:rStyle w:val="TagStyle"/>
          <w:rtl/>
        </w:rPr>
        <w:t xml:space="preserve">&lt;&lt; אורח &gt;&gt; </w:t>
      </w:r>
      <w:r w:rsidRPr="00E45B22">
        <w:rPr>
          <w:rFonts w:hint="cs"/>
          <w:rtl/>
        </w:rPr>
        <w:t>ורדה</w:t>
      </w:r>
      <w:r w:rsidRPr="00E45B22">
        <w:rPr>
          <w:rtl/>
        </w:rPr>
        <w:t xml:space="preserve"> </w:t>
      </w:r>
      <w:r w:rsidRPr="00E45B22">
        <w:rPr>
          <w:rFonts w:hint="cs"/>
          <w:rtl/>
        </w:rPr>
        <w:t>בן ברוך</w:t>
      </w:r>
      <w:r w:rsidRPr="00E45B22">
        <w:rPr>
          <w:rtl/>
        </w:rPr>
        <w:t>:</w:t>
      </w:r>
      <w:r w:rsidRPr="00E45B22">
        <w:rPr>
          <w:rStyle w:val="TagStyle"/>
          <w:rtl/>
        </w:rPr>
        <w:t xml:space="preserve"> &lt;&lt; אורח &gt;&gt;</w:t>
      </w:r>
      <w:r w:rsidRPr="00E45B22">
        <w:rPr>
          <w:rtl/>
        </w:rPr>
        <w:t xml:space="preserve">   </w:t>
      </w:r>
    </w:p>
    <w:p w:rsidR="00C345A4" w:rsidRPr="00E45B22" w:rsidRDefault="00C345A4" w:rsidP="001B54A1">
      <w:pPr>
        <w:rPr>
          <w:rtl/>
        </w:rPr>
      </w:pPr>
    </w:p>
    <w:p w:rsidR="00D679D2" w:rsidRPr="00E45B22" w:rsidRDefault="00D679D2" w:rsidP="001B54A1">
      <w:pPr>
        <w:rPr>
          <w:rtl/>
        </w:rPr>
      </w:pPr>
      <w:bookmarkStart w:id="131" w:name="_ETM_Q1_507999"/>
      <w:bookmarkStart w:id="132" w:name="_ETM_Q1_508065"/>
      <w:bookmarkEnd w:id="131"/>
      <w:bookmarkEnd w:id="132"/>
      <w:r w:rsidRPr="00E45B22">
        <w:rPr>
          <w:rFonts w:hint="cs"/>
          <w:rtl/>
        </w:rPr>
        <w:t>אני אשמח לתגובה</w:t>
      </w:r>
      <w:r w:rsidR="0062191E" w:rsidRPr="00E45B22">
        <w:rPr>
          <w:rFonts w:hint="cs"/>
          <w:rtl/>
        </w:rPr>
        <w:t>, חבר הכנסת. אני אשמח לתגובה.</w:t>
      </w:r>
    </w:p>
    <w:p w:rsidR="00D679D2" w:rsidRPr="00E45B22" w:rsidRDefault="00D679D2" w:rsidP="001B54A1">
      <w:pPr>
        <w:rPr>
          <w:rtl/>
        </w:rPr>
      </w:pPr>
      <w:bookmarkStart w:id="133" w:name="_ETM_Q1_511649"/>
      <w:bookmarkStart w:id="134" w:name="_ETM_Q1_511715"/>
      <w:bookmarkEnd w:id="133"/>
      <w:bookmarkEnd w:id="134"/>
    </w:p>
    <w:p w:rsidR="00D679D2" w:rsidRPr="00E45B22" w:rsidRDefault="00D679D2" w:rsidP="00D679D2">
      <w:pPr>
        <w:pStyle w:val="af6"/>
        <w:keepNext/>
        <w:rPr>
          <w:rtl/>
        </w:rPr>
      </w:pPr>
      <w:bookmarkStart w:id="135" w:name="ET_yor_6157_6"/>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35"/>
    </w:p>
    <w:p w:rsidR="00D679D2" w:rsidRPr="00E45B22" w:rsidRDefault="00D679D2" w:rsidP="00D679D2">
      <w:pPr>
        <w:pStyle w:val="KeepWithNext"/>
        <w:rPr>
          <w:rtl/>
        </w:rPr>
      </w:pPr>
    </w:p>
    <w:p w:rsidR="0062191E" w:rsidRPr="00E45B22" w:rsidRDefault="0062191E" w:rsidP="0062191E">
      <w:pPr>
        <w:rPr>
          <w:rtl/>
        </w:rPr>
      </w:pPr>
      <w:bookmarkStart w:id="136" w:name="_ETM_Q1_505349"/>
      <w:bookmarkStart w:id="137" w:name="_ETM_Q1_505411"/>
      <w:bookmarkEnd w:id="136"/>
      <w:bookmarkEnd w:id="137"/>
      <w:r w:rsidRPr="00E45B22">
        <w:rPr>
          <w:rFonts w:hint="cs"/>
          <w:rtl/>
        </w:rPr>
        <w:t xml:space="preserve">יכול להיות שאני אתייחס </w:t>
      </w:r>
      <w:bookmarkStart w:id="138" w:name="_ETM_Q1_506525"/>
      <w:bookmarkEnd w:id="138"/>
      <w:r w:rsidRPr="00E45B22">
        <w:rPr>
          <w:rFonts w:hint="cs"/>
          <w:rtl/>
        </w:rPr>
        <w:t xml:space="preserve">בסוף, יכול להיות שלא. אני לא באמת חושב שתשמחי לתגובה, </w:t>
      </w:r>
      <w:bookmarkStart w:id="139" w:name="_ETM_Q1_511849"/>
      <w:bookmarkEnd w:id="139"/>
      <w:r w:rsidRPr="00E45B22">
        <w:rPr>
          <w:rFonts w:hint="cs"/>
          <w:rtl/>
        </w:rPr>
        <w:t>אבל בסדר. חנה.</w:t>
      </w:r>
    </w:p>
    <w:p w:rsidR="0062191E" w:rsidRPr="00E45B22" w:rsidRDefault="0062191E" w:rsidP="0062191E">
      <w:pPr>
        <w:rPr>
          <w:rtl/>
        </w:rPr>
      </w:pPr>
      <w:bookmarkStart w:id="140" w:name="_ETM_Q1_514329"/>
      <w:bookmarkStart w:id="141" w:name="_ETM_Q1_514380"/>
      <w:bookmarkEnd w:id="140"/>
      <w:bookmarkEnd w:id="141"/>
    </w:p>
    <w:p w:rsidR="00D679D2" w:rsidRPr="00E45B22" w:rsidRDefault="00D679D2" w:rsidP="00D679D2">
      <w:pPr>
        <w:pStyle w:val="af9"/>
        <w:keepNext/>
        <w:rPr>
          <w:rtl/>
        </w:rPr>
      </w:pPr>
      <w:bookmarkStart w:id="142" w:name="_ETM_Q1_513715"/>
      <w:bookmarkEnd w:id="142"/>
      <w:r w:rsidRPr="00E45B22">
        <w:rPr>
          <w:rStyle w:val="TagStyle"/>
          <w:rtl/>
        </w:rPr>
        <w:t xml:space="preserve">&lt;&lt; אורח &gt;&gt; </w:t>
      </w:r>
      <w:r w:rsidRPr="00E45B22">
        <w:rPr>
          <w:rFonts w:hint="cs"/>
          <w:rtl/>
        </w:rPr>
        <w:t>חנה כהן</w:t>
      </w:r>
      <w:r w:rsidRPr="00E45B22">
        <w:rPr>
          <w:rtl/>
        </w:rPr>
        <w:t>:</w:t>
      </w:r>
      <w:r w:rsidRPr="00E45B22">
        <w:rPr>
          <w:rStyle w:val="TagStyle"/>
          <w:rtl/>
        </w:rPr>
        <w:t xml:space="preserve"> &lt;&lt; אורח &gt;&gt;</w:t>
      </w:r>
      <w:r w:rsidRPr="00E45B22">
        <w:rPr>
          <w:rtl/>
        </w:rPr>
        <w:t xml:space="preserve">   </w:t>
      </w:r>
    </w:p>
    <w:p w:rsidR="00D679D2" w:rsidRPr="00E45B22" w:rsidRDefault="00D679D2" w:rsidP="00D679D2">
      <w:pPr>
        <w:rPr>
          <w:rtl/>
        </w:rPr>
      </w:pPr>
    </w:p>
    <w:p w:rsidR="00C345A4" w:rsidRPr="00E45B22" w:rsidRDefault="0062191E" w:rsidP="004B4A2B">
      <w:pPr>
        <w:rPr>
          <w:rtl/>
        </w:rPr>
      </w:pPr>
      <w:bookmarkStart w:id="143" w:name="_ETM_Q1_315830"/>
      <w:bookmarkStart w:id="144" w:name="_ETM_Q1_315931"/>
      <w:bookmarkEnd w:id="143"/>
      <w:bookmarkEnd w:id="144"/>
      <w:r w:rsidRPr="00E45B22">
        <w:rPr>
          <w:rFonts w:hint="cs"/>
          <w:rtl/>
        </w:rPr>
        <w:t xml:space="preserve">הגעתי אחרי שלא ישנתי כל הלילה. אני בלי </w:t>
      </w:r>
      <w:bookmarkStart w:id="145" w:name="_ETM_Q1_520460"/>
      <w:bookmarkEnd w:id="145"/>
      <w:r w:rsidRPr="00E45B22">
        <w:rPr>
          <w:rFonts w:hint="cs"/>
          <w:rtl/>
        </w:rPr>
        <w:t>שינה עכשיו, אחרי לילה לבן</w:t>
      </w:r>
      <w:r w:rsidR="004B4A2B" w:rsidRPr="00E45B22">
        <w:rPr>
          <w:rFonts w:hint="cs"/>
          <w:rtl/>
        </w:rPr>
        <w:t xml:space="preserve">, אבל שום </w:t>
      </w:r>
      <w:bookmarkStart w:id="146" w:name="_ETM_Q1_515023"/>
      <w:bookmarkStart w:id="147" w:name="_ETM_Q1_515080"/>
      <w:bookmarkEnd w:id="146"/>
      <w:bookmarkEnd w:id="147"/>
      <w:r w:rsidR="00D679D2" w:rsidRPr="00E45B22">
        <w:rPr>
          <w:rFonts w:hint="cs"/>
          <w:rtl/>
        </w:rPr>
        <w:t xml:space="preserve">דבר לא ימנע </w:t>
      </w:r>
      <w:bookmarkStart w:id="148" w:name="_ETM_Q1_526715"/>
      <w:bookmarkEnd w:id="148"/>
      <w:r w:rsidR="00D679D2" w:rsidRPr="00E45B22">
        <w:rPr>
          <w:rFonts w:hint="cs"/>
          <w:rtl/>
        </w:rPr>
        <w:t>ממני להגיע ולדרוש את כל החטופים הביתה.</w:t>
      </w:r>
      <w:r w:rsidR="004B4A2B" w:rsidRPr="00E45B22">
        <w:rPr>
          <w:rFonts w:hint="cs"/>
          <w:rtl/>
        </w:rPr>
        <w:t xml:space="preserve"> יש </w:t>
      </w:r>
      <w:bookmarkStart w:id="149" w:name="_ETM_Q1_532235"/>
      <w:bookmarkEnd w:id="149"/>
      <w:r w:rsidR="004B4A2B" w:rsidRPr="00E45B22">
        <w:rPr>
          <w:rFonts w:hint="cs"/>
          <w:rtl/>
        </w:rPr>
        <w:t xml:space="preserve">לנו ילדה שם, ענבר. ענבר הופקרה פעמיים על ידי מדינת </w:t>
      </w:r>
      <w:bookmarkStart w:id="150" w:name="_ETM_Q1_538132"/>
      <w:bookmarkEnd w:id="150"/>
      <w:r w:rsidR="004B4A2B" w:rsidRPr="00E45B22">
        <w:rPr>
          <w:rFonts w:hint="cs"/>
          <w:rtl/>
        </w:rPr>
        <w:t xml:space="preserve">ישראל. פעם אחת היא הופקרה להירצחה, ואני לא נכנסת, ממשלה, </w:t>
      </w:r>
      <w:bookmarkStart w:id="151" w:name="_ETM_Q1_542846"/>
      <w:bookmarkEnd w:id="151"/>
      <w:r w:rsidR="004B4A2B" w:rsidRPr="00E45B22">
        <w:rPr>
          <w:rFonts w:hint="cs"/>
          <w:rtl/>
        </w:rPr>
        <w:t xml:space="preserve">צבא, שב"כ, זה ייחקר, יחליטו מי אשם, מי לא אשם, </w:t>
      </w:r>
      <w:bookmarkStart w:id="152" w:name="_ETM_Q1_546418"/>
      <w:bookmarkEnd w:id="152"/>
      <w:r w:rsidR="004B4A2B" w:rsidRPr="00E45B22">
        <w:rPr>
          <w:rFonts w:hint="cs"/>
          <w:rtl/>
        </w:rPr>
        <w:t xml:space="preserve">אני לא נכנסת לזה, אבל היא הופקרה פעם ראשונה </w:t>
      </w:r>
      <w:bookmarkStart w:id="153" w:name="_ETM_Q1_551008"/>
      <w:bookmarkEnd w:id="153"/>
      <w:r w:rsidR="004B4A2B" w:rsidRPr="00E45B22">
        <w:rPr>
          <w:rFonts w:hint="cs"/>
          <w:rtl/>
        </w:rPr>
        <w:t xml:space="preserve">ב-7 באוקטובר. פעם שנייה היא הופקרה כשיצאו הנשים בעסקת </w:t>
      </w:r>
      <w:bookmarkStart w:id="154" w:name="_ETM_Q1_559868"/>
      <w:bookmarkEnd w:id="154"/>
      <w:r w:rsidR="004B4A2B" w:rsidRPr="00E45B22">
        <w:rPr>
          <w:rFonts w:hint="cs"/>
          <w:rtl/>
        </w:rPr>
        <w:t xml:space="preserve">הנשים, ענבר שהיא צעירת הנשים לא יצאה, ג'ודי ועפרה גם </w:t>
      </w:r>
      <w:bookmarkStart w:id="155" w:name="_ETM_Q1_564784"/>
      <w:bookmarkEnd w:id="155"/>
      <w:r w:rsidR="004B4A2B" w:rsidRPr="00E45B22">
        <w:rPr>
          <w:rFonts w:hint="cs"/>
          <w:rtl/>
        </w:rPr>
        <w:t xml:space="preserve">לא יצאו. אני לא יודעת למה היא לא יצאה, ענבר, </w:t>
      </w:r>
      <w:bookmarkStart w:id="156" w:name="_ETM_Q1_571800"/>
      <w:bookmarkEnd w:id="156"/>
      <w:r w:rsidR="004B4A2B" w:rsidRPr="00E45B22">
        <w:rPr>
          <w:rFonts w:hint="cs"/>
          <w:rtl/>
        </w:rPr>
        <w:t xml:space="preserve">למרות שהיא אישה שהיא לא בין החיים, ויצאו גם חללים </w:t>
      </w:r>
      <w:bookmarkStart w:id="157" w:name="_ETM_Q1_576014"/>
      <w:bookmarkEnd w:id="157"/>
      <w:r w:rsidR="004B4A2B" w:rsidRPr="00E45B22">
        <w:rPr>
          <w:rFonts w:hint="cs"/>
          <w:rtl/>
        </w:rPr>
        <w:t xml:space="preserve">באותה עסקה. שלוש הנשים האלה לא יצאו, וענבר כיום נחשבת </w:t>
      </w:r>
      <w:bookmarkStart w:id="158" w:name="_ETM_Q1_580860"/>
      <w:bookmarkEnd w:id="158"/>
      <w:r w:rsidR="004B4A2B" w:rsidRPr="00E45B22">
        <w:rPr>
          <w:rFonts w:hint="cs"/>
          <w:rtl/>
        </w:rPr>
        <w:t>לאישה הצעירה ביותר שנשארה בעזה.</w:t>
      </w:r>
      <w:bookmarkStart w:id="159" w:name="_ETM_Q1_587535"/>
      <w:bookmarkEnd w:id="159"/>
    </w:p>
    <w:p w:rsidR="004B4A2B" w:rsidRPr="00E45B22" w:rsidRDefault="004B4A2B" w:rsidP="004B4A2B">
      <w:pPr>
        <w:rPr>
          <w:rtl/>
        </w:rPr>
      </w:pPr>
      <w:bookmarkStart w:id="160" w:name="_ETM_Q1_587608"/>
      <w:bookmarkStart w:id="161" w:name="_ETM_Q1_587759"/>
      <w:bookmarkEnd w:id="160"/>
      <w:bookmarkEnd w:id="161"/>
    </w:p>
    <w:p w:rsidR="00375AE4" w:rsidRPr="00E45B22" w:rsidRDefault="004B4A2B" w:rsidP="00375AE4">
      <w:pPr>
        <w:rPr>
          <w:rtl/>
        </w:rPr>
      </w:pPr>
      <w:bookmarkStart w:id="162" w:name="_ETM_Q1_587806"/>
      <w:bookmarkEnd w:id="162"/>
      <w:r w:rsidRPr="00E45B22">
        <w:rPr>
          <w:rFonts w:hint="cs"/>
          <w:rtl/>
        </w:rPr>
        <w:t xml:space="preserve">אני אתמול שכבתי במיטה בלילה, </w:t>
      </w:r>
      <w:bookmarkStart w:id="163" w:name="_ETM_Q1_591072"/>
      <w:bookmarkEnd w:id="163"/>
      <w:r w:rsidRPr="00E45B22">
        <w:rPr>
          <w:rFonts w:hint="cs"/>
          <w:rtl/>
        </w:rPr>
        <w:t>ואני חושבת לעצמי: איפה ענבר? מה קורה עם ענבר? אנחנו</w:t>
      </w:r>
      <w:bookmarkStart w:id="164" w:name="_ETM_Q1_601520"/>
      <w:bookmarkEnd w:id="164"/>
      <w:r w:rsidRPr="00E45B22">
        <w:rPr>
          <w:rFonts w:hint="cs"/>
          <w:rtl/>
        </w:rPr>
        <w:t xml:space="preserve"> רוצים את ענבר, אנחנו מתייסרים, </w:t>
      </w:r>
      <w:r w:rsidR="00375AE4" w:rsidRPr="00E45B22">
        <w:rPr>
          <w:rFonts w:hint="cs"/>
          <w:rtl/>
        </w:rPr>
        <w:t xml:space="preserve">אנחנו נרצחים </w:t>
      </w:r>
      <w:proofErr w:type="spellStart"/>
      <w:r w:rsidR="00375AE4" w:rsidRPr="00E45B22">
        <w:rPr>
          <w:rFonts w:hint="cs"/>
          <w:rtl/>
        </w:rPr>
        <w:t>איתה</w:t>
      </w:r>
      <w:proofErr w:type="spellEnd"/>
      <w:r w:rsidR="00375AE4" w:rsidRPr="00E45B22">
        <w:rPr>
          <w:rFonts w:hint="cs"/>
          <w:rtl/>
        </w:rPr>
        <w:t xml:space="preserve"> בכל יום. </w:t>
      </w:r>
      <w:bookmarkStart w:id="165" w:name="_ETM_Q1_607941"/>
      <w:bookmarkEnd w:id="165"/>
      <w:r w:rsidR="00375AE4" w:rsidRPr="00E45B22">
        <w:rPr>
          <w:rFonts w:hint="cs"/>
          <w:rtl/>
        </w:rPr>
        <w:t xml:space="preserve">אפילו הלך לי הקול. אני לא צעקתי, אני לא דיברתי </w:t>
      </w:r>
      <w:bookmarkStart w:id="166" w:name="_ETM_Q1_610913"/>
      <w:bookmarkEnd w:id="166"/>
      <w:r w:rsidR="00375AE4" w:rsidRPr="00E45B22">
        <w:rPr>
          <w:rFonts w:hint="cs"/>
          <w:rtl/>
        </w:rPr>
        <w:t xml:space="preserve">אתמול, אבל הקול הלך לי, כנראה שהנשמה שלי זועקת בלילה. </w:t>
      </w:r>
      <w:bookmarkStart w:id="167" w:name="_ETM_Q1_615243"/>
      <w:bookmarkEnd w:id="167"/>
      <w:r w:rsidR="00375AE4" w:rsidRPr="00E45B22">
        <w:rPr>
          <w:rFonts w:hint="cs"/>
          <w:rtl/>
        </w:rPr>
        <w:t xml:space="preserve">הנשמה שלי זועקת לאלוהים. </w:t>
      </w:r>
      <w:bookmarkStart w:id="168" w:name="_ETM_Q1_620883"/>
      <w:bookmarkStart w:id="169" w:name="_ETM_Q1_620936"/>
      <w:bookmarkStart w:id="170" w:name="_ETM_Q1_621099"/>
      <w:bookmarkStart w:id="171" w:name="_ETM_Q1_621138"/>
      <w:bookmarkEnd w:id="168"/>
      <w:bookmarkEnd w:id="169"/>
      <w:bookmarkEnd w:id="170"/>
      <w:bookmarkEnd w:id="171"/>
      <w:r w:rsidR="00375AE4" w:rsidRPr="00E45B22">
        <w:rPr>
          <w:rFonts w:hint="cs"/>
          <w:rtl/>
        </w:rPr>
        <w:t>אנחנו צריכים את הילדה, אנחנו צריכים את</w:t>
      </w:r>
      <w:bookmarkStart w:id="172" w:name="_ETM_Q1_624509"/>
      <w:bookmarkEnd w:id="172"/>
      <w:r w:rsidR="00375AE4" w:rsidRPr="00E45B22">
        <w:rPr>
          <w:rFonts w:hint="cs"/>
          <w:rtl/>
        </w:rPr>
        <w:t xml:space="preserve"> כולם. </w:t>
      </w:r>
    </w:p>
    <w:p w:rsidR="00375AE4" w:rsidRPr="00E45B22" w:rsidRDefault="00375AE4" w:rsidP="004B4A2B">
      <w:pPr>
        <w:rPr>
          <w:rtl/>
        </w:rPr>
      </w:pPr>
      <w:bookmarkStart w:id="173" w:name="_ETM_Q1_630323"/>
      <w:bookmarkStart w:id="174" w:name="_ETM_Q1_630373"/>
      <w:bookmarkStart w:id="175" w:name="_ETM_Q1_630946"/>
      <w:bookmarkEnd w:id="173"/>
      <w:bookmarkEnd w:id="174"/>
      <w:bookmarkEnd w:id="175"/>
    </w:p>
    <w:p w:rsidR="00375AE4" w:rsidRPr="00E45B22" w:rsidRDefault="00375AE4" w:rsidP="004B4A2B">
      <w:pPr>
        <w:rPr>
          <w:rtl/>
        </w:rPr>
      </w:pPr>
      <w:bookmarkStart w:id="176" w:name="_ETM_Q1_630986"/>
      <w:bookmarkEnd w:id="176"/>
      <w:r w:rsidRPr="00E45B22">
        <w:rPr>
          <w:rFonts w:hint="cs"/>
          <w:rtl/>
        </w:rPr>
        <w:t xml:space="preserve">אני נורא פוחדת שהיא תיעלם בהריסות האלה. יש לנו </w:t>
      </w:r>
      <w:bookmarkStart w:id="177" w:name="_ETM_Q1_630941"/>
      <w:bookmarkEnd w:id="177"/>
      <w:r w:rsidRPr="00E45B22">
        <w:rPr>
          <w:rFonts w:hint="cs"/>
          <w:rtl/>
        </w:rPr>
        <w:t>את הפחדים שלנו, יש לנו את החרדות שלנו, את החששות</w:t>
      </w:r>
      <w:bookmarkStart w:id="178" w:name="_ETM_Q1_633821"/>
      <w:bookmarkEnd w:id="178"/>
      <w:r w:rsidRPr="00E45B22">
        <w:rPr>
          <w:rFonts w:hint="cs"/>
          <w:rtl/>
        </w:rPr>
        <w:t xml:space="preserve"> שלנו. אנחנו צריכים את הילדה בבית, אנחנו צריכים </w:t>
      </w:r>
      <w:bookmarkStart w:id="179" w:name="_ETM_Q1_639776"/>
      <w:bookmarkEnd w:id="179"/>
      <w:r w:rsidRPr="00E45B22">
        <w:rPr>
          <w:rFonts w:hint="cs"/>
          <w:rtl/>
        </w:rPr>
        <w:t xml:space="preserve">את כולם. את עידן, את כולם בבית. </w:t>
      </w:r>
      <w:r w:rsidR="00B6785B" w:rsidRPr="00E45B22">
        <w:rPr>
          <w:rFonts w:hint="cs"/>
          <w:rtl/>
        </w:rPr>
        <w:t>תודה.</w:t>
      </w:r>
    </w:p>
    <w:p w:rsidR="00D679D2" w:rsidRPr="00E45B22" w:rsidRDefault="00D679D2" w:rsidP="001B54A1">
      <w:pPr>
        <w:rPr>
          <w:rtl/>
        </w:rPr>
      </w:pPr>
      <w:bookmarkStart w:id="180" w:name="_ETM_Q1_534014"/>
      <w:bookmarkStart w:id="181" w:name="_ETM_Q1_534082"/>
      <w:bookmarkEnd w:id="180"/>
      <w:bookmarkEnd w:id="181"/>
    </w:p>
    <w:p w:rsidR="0010098F" w:rsidRPr="00E45B22" w:rsidRDefault="0010098F" w:rsidP="0010098F">
      <w:pPr>
        <w:pStyle w:val="af6"/>
        <w:keepNext/>
        <w:rPr>
          <w:rtl/>
        </w:rPr>
      </w:pPr>
      <w:bookmarkStart w:id="182" w:name="ET_yor_6157_7"/>
      <w:r w:rsidRPr="00E45B22">
        <w:rPr>
          <w:rStyle w:val="TagStyle"/>
          <w:rtl/>
        </w:rPr>
        <w:lastRenderedPageBreak/>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82"/>
    </w:p>
    <w:p w:rsidR="0010098F" w:rsidRPr="00E45B22" w:rsidRDefault="0010098F" w:rsidP="0010098F">
      <w:pPr>
        <w:pStyle w:val="KeepWithNext"/>
        <w:rPr>
          <w:rtl/>
        </w:rPr>
      </w:pPr>
    </w:p>
    <w:p w:rsidR="0010098F" w:rsidRPr="00E45B22" w:rsidRDefault="00B6785B" w:rsidP="0010098F">
      <w:pPr>
        <w:rPr>
          <w:rtl/>
        </w:rPr>
      </w:pPr>
      <w:bookmarkStart w:id="183" w:name="_ETM_Q1_667233"/>
      <w:bookmarkEnd w:id="183"/>
      <w:r w:rsidRPr="00E45B22">
        <w:rPr>
          <w:rFonts w:hint="cs"/>
          <w:rtl/>
        </w:rPr>
        <w:t xml:space="preserve">תודה לכם על </w:t>
      </w:r>
      <w:bookmarkStart w:id="184" w:name="_ETM_Q1_657912"/>
      <w:bookmarkEnd w:id="184"/>
      <w:r w:rsidRPr="00E45B22">
        <w:rPr>
          <w:rFonts w:hint="cs"/>
          <w:rtl/>
        </w:rPr>
        <w:t xml:space="preserve">הדברים. אנחנו כולנו אתכם בתפילה שכולם ישובו כמה שיותר מהר. </w:t>
      </w:r>
      <w:bookmarkStart w:id="185" w:name="_ETM_Q1_668736"/>
      <w:bookmarkEnd w:id="185"/>
      <w:r w:rsidRPr="00E45B22">
        <w:rPr>
          <w:rFonts w:hint="cs"/>
          <w:rtl/>
        </w:rPr>
        <w:t xml:space="preserve">הממשלה פועלת, להבנתה, </w:t>
      </w:r>
      <w:r w:rsidR="0010098F" w:rsidRPr="00E45B22">
        <w:rPr>
          <w:rFonts w:hint="cs"/>
          <w:rtl/>
        </w:rPr>
        <w:t>בדרך לעשות את זה הכי מהיר שאפשר</w:t>
      </w:r>
      <w:r w:rsidRPr="00E45B22">
        <w:rPr>
          <w:rFonts w:hint="cs"/>
          <w:rtl/>
        </w:rPr>
        <w:t xml:space="preserve">. גם אם יש על זה מחלוקות, </w:t>
      </w:r>
      <w:bookmarkStart w:id="186" w:name="_ETM_Q1_673152"/>
      <w:bookmarkEnd w:id="186"/>
      <w:r w:rsidRPr="00E45B22">
        <w:rPr>
          <w:rFonts w:hint="cs"/>
          <w:rtl/>
        </w:rPr>
        <w:t>בואו נקווה שאין מחלוקות על עצם הרצון.</w:t>
      </w:r>
      <w:r w:rsidR="0010098F" w:rsidRPr="00E45B22">
        <w:rPr>
          <w:rFonts w:hint="cs"/>
          <w:rtl/>
        </w:rPr>
        <w:t xml:space="preserve"> תודה רבה. </w:t>
      </w:r>
      <w:bookmarkStart w:id="187" w:name="_ETM_Q1_680332"/>
      <w:bookmarkEnd w:id="187"/>
      <w:r w:rsidR="0010098F" w:rsidRPr="00E45B22">
        <w:rPr>
          <w:rFonts w:hint="cs"/>
          <w:rtl/>
        </w:rPr>
        <w:t>נצא לשתי דקות הפסקה.</w:t>
      </w:r>
    </w:p>
    <w:p w:rsidR="0010098F" w:rsidRPr="00E45B22" w:rsidRDefault="0010098F" w:rsidP="0010098F">
      <w:pPr>
        <w:rPr>
          <w:rtl/>
        </w:rPr>
      </w:pPr>
      <w:bookmarkStart w:id="188" w:name="_ETM_Q1_684833"/>
      <w:bookmarkStart w:id="189" w:name="_ETM_Q1_684900"/>
      <w:bookmarkEnd w:id="188"/>
      <w:bookmarkEnd w:id="189"/>
    </w:p>
    <w:p w:rsidR="0010098F" w:rsidRPr="00E45B22" w:rsidRDefault="0010098F" w:rsidP="0010098F">
      <w:pPr>
        <w:pStyle w:val="afa"/>
        <w:keepNext/>
        <w:rPr>
          <w:rtl/>
        </w:rPr>
      </w:pPr>
      <w:bookmarkStart w:id="190" w:name="_ETM_Q1_687250"/>
      <w:bookmarkStart w:id="191" w:name="_ETM_Q1_687333"/>
      <w:bookmarkStart w:id="192" w:name="ET_meetingbreak_8"/>
      <w:bookmarkEnd w:id="190"/>
      <w:bookmarkEnd w:id="191"/>
      <w:r w:rsidRPr="00E45B22">
        <w:rPr>
          <w:rStyle w:val="TagStyle"/>
          <w:rtl/>
        </w:rPr>
        <w:t xml:space="preserve"> &lt;&lt; הפסקה &gt;&gt; </w:t>
      </w:r>
      <w:r w:rsidRPr="00E45B22">
        <w:rPr>
          <w:rtl/>
        </w:rPr>
        <w:t xml:space="preserve">(הישיבה נפסקה בשעה 09:14 </w:t>
      </w:r>
      <w:proofErr w:type="spellStart"/>
      <w:r w:rsidRPr="00E45B22">
        <w:rPr>
          <w:rtl/>
        </w:rPr>
        <w:t>ונתחדשה</w:t>
      </w:r>
      <w:proofErr w:type="spellEnd"/>
      <w:r w:rsidRPr="00E45B22">
        <w:rPr>
          <w:rtl/>
        </w:rPr>
        <w:t xml:space="preserve"> בשעה 09:17.)</w:t>
      </w:r>
      <w:r w:rsidRPr="00E45B22">
        <w:rPr>
          <w:rStyle w:val="TagStyle"/>
          <w:rtl/>
        </w:rPr>
        <w:t xml:space="preserve"> &lt;&lt; הפסקה &gt;&gt;</w:t>
      </w:r>
      <w:r w:rsidRPr="00E45B22">
        <w:rPr>
          <w:rtl/>
        </w:rPr>
        <w:t xml:space="preserve">   </w:t>
      </w:r>
      <w:bookmarkEnd w:id="192"/>
    </w:p>
    <w:p w:rsidR="0010098F" w:rsidRPr="00E45B22" w:rsidRDefault="0010098F" w:rsidP="0010098F">
      <w:pPr>
        <w:pStyle w:val="KeepWithNext"/>
        <w:rPr>
          <w:rtl/>
        </w:rPr>
      </w:pPr>
    </w:p>
    <w:p w:rsidR="0010098F" w:rsidRPr="00E45B22" w:rsidRDefault="0010098F" w:rsidP="0010098F">
      <w:pPr>
        <w:pStyle w:val="af6"/>
        <w:keepNext/>
        <w:rPr>
          <w:rtl/>
        </w:rPr>
      </w:pPr>
      <w:bookmarkStart w:id="193" w:name="ET_yor_6157_9"/>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93"/>
    </w:p>
    <w:p w:rsidR="0010098F" w:rsidRPr="00E45B22" w:rsidRDefault="0010098F" w:rsidP="0010098F">
      <w:pPr>
        <w:pStyle w:val="KeepWithNext"/>
        <w:rPr>
          <w:rtl/>
        </w:rPr>
      </w:pPr>
    </w:p>
    <w:p w:rsidR="0010098F" w:rsidRPr="00E45B22" w:rsidRDefault="00052666" w:rsidP="0010098F">
      <w:pPr>
        <w:rPr>
          <w:rtl/>
        </w:rPr>
      </w:pPr>
      <w:bookmarkStart w:id="194" w:name="_ETM_Q1_705537"/>
      <w:bookmarkEnd w:id="194"/>
      <w:r w:rsidRPr="00E45B22">
        <w:rPr>
          <w:rFonts w:hint="cs"/>
          <w:rtl/>
        </w:rPr>
        <w:t xml:space="preserve">חזרנו. אנחנו נמצאים בדיון, לדעתי השלישי או </w:t>
      </w:r>
      <w:bookmarkStart w:id="195" w:name="_ETM_Q1_882301"/>
      <w:bookmarkEnd w:id="195"/>
      <w:r w:rsidRPr="00E45B22">
        <w:rPr>
          <w:rFonts w:hint="cs"/>
          <w:rtl/>
        </w:rPr>
        <w:t xml:space="preserve">הרביעי בחוק הזה. בדיון הקודם, עקב </w:t>
      </w:r>
      <w:r w:rsidR="003670F8" w:rsidRPr="00E45B22">
        <w:rPr>
          <w:rFonts w:hint="cs"/>
          <w:rtl/>
        </w:rPr>
        <w:t xml:space="preserve">קטיעתו </w:t>
      </w:r>
      <w:r w:rsidRPr="00E45B22">
        <w:rPr>
          <w:rFonts w:hint="cs"/>
          <w:rtl/>
        </w:rPr>
        <w:t>לטובת הצבעה</w:t>
      </w:r>
      <w:r w:rsidR="00095009" w:rsidRPr="00E45B22">
        <w:rPr>
          <w:rFonts w:hint="cs"/>
          <w:rtl/>
        </w:rPr>
        <w:t>,</w:t>
      </w:r>
      <w:r w:rsidRPr="00E45B22">
        <w:rPr>
          <w:rFonts w:hint="cs"/>
          <w:rtl/>
        </w:rPr>
        <w:t xml:space="preserve"> היו </w:t>
      </w:r>
      <w:bookmarkStart w:id="196" w:name="_ETM_Q1_893167"/>
      <w:bookmarkEnd w:id="196"/>
      <w:r w:rsidRPr="00E45B22">
        <w:rPr>
          <w:rFonts w:hint="cs"/>
          <w:rtl/>
        </w:rPr>
        <w:t>כמה גורמי ממשלה שלא התייחסו לנוסח ש</w:t>
      </w:r>
      <w:r w:rsidR="003670F8" w:rsidRPr="00E45B22">
        <w:rPr>
          <w:rFonts w:hint="cs"/>
          <w:rtl/>
        </w:rPr>
        <w:t xml:space="preserve">אל </w:t>
      </w:r>
      <w:r w:rsidRPr="00E45B22">
        <w:rPr>
          <w:rFonts w:hint="cs"/>
          <w:rtl/>
        </w:rPr>
        <w:t>מול פנינו.</w:t>
      </w:r>
      <w:r w:rsidR="0009409E" w:rsidRPr="00E45B22">
        <w:rPr>
          <w:rFonts w:hint="cs"/>
          <w:rtl/>
        </w:rPr>
        <w:t xml:space="preserve"> משטרת ישראל? משרד המשפטים? ההסתדרות שביקשה לדבר בפעם הקודמת ולא </w:t>
      </w:r>
      <w:bookmarkStart w:id="197" w:name="_ETM_Q1_921443"/>
      <w:bookmarkEnd w:id="197"/>
      <w:r w:rsidR="0009409E" w:rsidRPr="00E45B22">
        <w:rPr>
          <w:rFonts w:hint="cs"/>
          <w:rtl/>
        </w:rPr>
        <w:t xml:space="preserve">הספיקה? מי מתחיל? </w:t>
      </w:r>
    </w:p>
    <w:p w:rsidR="003D6C34" w:rsidRPr="00E45B22" w:rsidRDefault="003D6C34" w:rsidP="0010098F">
      <w:pPr>
        <w:rPr>
          <w:rtl/>
        </w:rPr>
      </w:pPr>
      <w:bookmarkStart w:id="198" w:name="_ETM_Q1_901801"/>
      <w:bookmarkStart w:id="199" w:name="_ETM_Q1_901867"/>
      <w:bookmarkStart w:id="200" w:name="_ETM_Q1_931251"/>
      <w:bookmarkEnd w:id="198"/>
      <w:bookmarkEnd w:id="199"/>
      <w:bookmarkEnd w:id="200"/>
    </w:p>
    <w:p w:rsidR="003D6C34" w:rsidRPr="00E45B22" w:rsidRDefault="003D6C34" w:rsidP="003D6C34">
      <w:pPr>
        <w:pStyle w:val="af9"/>
        <w:keepNext/>
        <w:rPr>
          <w:rtl/>
        </w:rPr>
      </w:pPr>
      <w:bookmarkStart w:id="201" w:name="ET_guest_518200_10"/>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201"/>
    </w:p>
    <w:p w:rsidR="003D6C34" w:rsidRPr="00E45B22" w:rsidRDefault="003D6C34" w:rsidP="003D6C34">
      <w:pPr>
        <w:pStyle w:val="KeepWithNext"/>
        <w:rPr>
          <w:rtl/>
        </w:rPr>
      </w:pPr>
    </w:p>
    <w:p w:rsidR="003D6C34" w:rsidRPr="00E45B22" w:rsidRDefault="003D6C34" w:rsidP="003D6C34">
      <w:pPr>
        <w:rPr>
          <w:rtl/>
        </w:rPr>
      </w:pPr>
      <w:bookmarkStart w:id="202" w:name="_ETM_Q1_931650"/>
      <w:bookmarkStart w:id="203" w:name="_ETM_Q1_931684"/>
      <w:bookmarkEnd w:id="202"/>
      <w:bookmarkEnd w:id="203"/>
      <w:r w:rsidRPr="00E45B22">
        <w:rPr>
          <w:rFonts w:hint="cs"/>
          <w:rtl/>
        </w:rPr>
        <w:t xml:space="preserve">תודה, אדוני. </w:t>
      </w:r>
      <w:r w:rsidR="0009409E" w:rsidRPr="00E45B22">
        <w:rPr>
          <w:rFonts w:hint="cs"/>
          <w:rtl/>
        </w:rPr>
        <w:t xml:space="preserve">אני מהלשכה המשפטית </w:t>
      </w:r>
      <w:proofErr w:type="spellStart"/>
      <w:r w:rsidR="0009409E" w:rsidRPr="00E45B22">
        <w:rPr>
          <w:rFonts w:hint="cs"/>
          <w:rtl/>
        </w:rPr>
        <w:t>לאג"מ</w:t>
      </w:r>
      <w:proofErr w:type="spellEnd"/>
      <w:r w:rsidR="0009409E" w:rsidRPr="00E45B22">
        <w:rPr>
          <w:rFonts w:hint="cs"/>
          <w:rtl/>
        </w:rPr>
        <w:t xml:space="preserve"> </w:t>
      </w:r>
      <w:r w:rsidR="0009409E" w:rsidRPr="00E45B22">
        <w:rPr>
          <w:rtl/>
        </w:rPr>
        <w:t>–</w:t>
      </w:r>
      <w:r w:rsidR="0009409E" w:rsidRPr="00E45B22">
        <w:rPr>
          <w:rFonts w:hint="cs"/>
          <w:rtl/>
        </w:rPr>
        <w:t xml:space="preserve"> אג</w:t>
      </w:r>
      <w:bookmarkStart w:id="204" w:name="_ETM_Q1_939112"/>
      <w:bookmarkEnd w:id="204"/>
      <w:r w:rsidR="0009409E" w:rsidRPr="00E45B22">
        <w:rPr>
          <w:rFonts w:hint="cs"/>
          <w:rtl/>
        </w:rPr>
        <w:t xml:space="preserve">ף לאיגוד מקצועי. </w:t>
      </w:r>
      <w:r w:rsidRPr="00E45B22">
        <w:rPr>
          <w:rFonts w:hint="cs"/>
          <w:rtl/>
        </w:rPr>
        <w:t xml:space="preserve">מה </w:t>
      </w:r>
      <w:bookmarkStart w:id="205" w:name="_ETM_Q1_939934"/>
      <w:bookmarkEnd w:id="205"/>
      <w:r w:rsidRPr="00E45B22">
        <w:rPr>
          <w:rFonts w:hint="cs"/>
          <w:rtl/>
        </w:rPr>
        <w:t xml:space="preserve">שרציתי להעיר </w:t>
      </w:r>
      <w:r w:rsidR="0009409E" w:rsidRPr="00E45B22">
        <w:rPr>
          <w:rFonts w:hint="cs"/>
          <w:rtl/>
        </w:rPr>
        <w:t>זה</w:t>
      </w:r>
      <w:r w:rsidRPr="00E45B22">
        <w:rPr>
          <w:rFonts w:hint="cs"/>
          <w:rtl/>
        </w:rPr>
        <w:t xml:space="preserve"> שלגבי מעסיק</w:t>
      </w:r>
      <w:r w:rsidR="00095009" w:rsidRPr="00E45B22">
        <w:rPr>
          <w:rFonts w:hint="cs"/>
          <w:rtl/>
        </w:rPr>
        <w:t>,</w:t>
      </w:r>
      <w:r w:rsidRPr="00E45B22">
        <w:rPr>
          <w:rFonts w:hint="cs"/>
          <w:rtl/>
        </w:rPr>
        <w:t xml:space="preserve"> באופן חריג</w:t>
      </w:r>
      <w:r w:rsidR="0009409E" w:rsidRPr="00E45B22">
        <w:rPr>
          <w:rFonts w:hint="cs"/>
          <w:rtl/>
        </w:rPr>
        <w:t xml:space="preserve"> מהחוק הקיים</w:t>
      </w:r>
      <w:r w:rsidRPr="00E45B22">
        <w:rPr>
          <w:rFonts w:hint="cs"/>
          <w:rtl/>
        </w:rPr>
        <w:t xml:space="preserve"> מאפשרים </w:t>
      </w:r>
      <w:bookmarkStart w:id="206" w:name="_ETM_Q1_951851"/>
      <w:bookmarkEnd w:id="206"/>
      <w:r w:rsidRPr="00E45B22">
        <w:rPr>
          <w:rFonts w:hint="cs"/>
          <w:rtl/>
        </w:rPr>
        <w:t>לו לקבל מידע</w:t>
      </w:r>
      <w:r w:rsidR="0009409E" w:rsidRPr="00E45B22">
        <w:rPr>
          <w:rFonts w:hint="cs"/>
          <w:rtl/>
        </w:rPr>
        <w:t>, אומנם בשני שלבים</w:t>
      </w:r>
      <w:r w:rsidR="00095009" w:rsidRPr="00E45B22">
        <w:rPr>
          <w:rFonts w:hint="cs"/>
          <w:rtl/>
        </w:rPr>
        <w:t>.</w:t>
      </w:r>
      <w:r w:rsidR="0009409E" w:rsidRPr="00E45B22">
        <w:rPr>
          <w:rFonts w:hint="cs"/>
          <w:rtl/>
        </w:rPr>
        <w:t xml:space="preserve"> הייתי </w:t>
      </w:r>
      <w:bookmarkStart w:id="207" w:name="_ETM_Q1_955144"/>
      <w:bookmarkEnd w:id="207"/>
      <w:r w:rsidR="0009409E" w:rsidRPr="00E45B22">
        <w:rPr>
          <w:rFonts w:hint="cs"/>
          <w:rtl/>
        </w:rPr>
        <w:t xml:space="preserve">אומרת, השלב הראשון הוא שלב של </w:t>
      </w:r>
      <w:r w:rsidR="0009409E" w:rsidRPr="00E45B22">
        <w:t>go/no-go</w:t>
      </w:r>
      <w:r w:rsidR="0009409E" w:rsidRPr="00E45B22">
        <w:rPr>
          <w:rFonts w:hint="cs"/>
          <w:rtl/>
        </w:rPr>
        <w:t xml:space="preserve">, והשלב </w:t>
      </w:r>
      <w:bookmarkStart w:id="208" w:name="_ETM_Q1_956932"/>
      <w:bookmarkEnd w:id="208"/>
      <w:r w:rsidR="0009409E" w:rsidRPr="00E45B22">
        <w:rPr>
          <w:rFonts w:hint="cs"/>
          <w:rtl/>
        </w:rPr>
        <w:t xml:space="preserve">השני, אם המועמד ירצה להציג בפניו מידע נוסף, הרי שתינתן </w:t>
      </w:r>
      <w:bookmarkStart w:id="209" w:name="_ETM_Q1_964088"/>
      <w:bookmarkEnd w:id="209"/>
      <w:r w:rsidR="0009409E" w:rsidRPr="00E45B22">
        <w:rPr>
          <w:rFonts w:hint="cs"/>
          <w:rtl/>
        </w:rPr>
        <w:t>לו אפשרות.</w:t>
      </w:r>
      <w:bookmarkStart w:id="210" w:name="_ETM_Q1_965904"/>
      <w:bookmarkEnd w:id="210"/>
    </w:p>
    <w:p w:rsidR="0009409E" w:rsidRPr="00E45B22" w:rsidRDefault="0009409E" w:rsidP="003D6C34">
      <w:pPr>
        <w:rPr>
          <w:rtl/>
        </w:rPr>
      </w:pPr>
      <w:bookmarkStart w:id="211" w:name="_ETM_Q1_965964"/>
      <w:bookmarkEnd w:id="211"/>
    </w:p>
    <w:p w:rsidR="0009409E" w:rsidRPr="00E45B22" w:rsidRDefault="0009409E" w:rsidP="003D6C34">
      <w:pPr>
        <w:rPr>
          <w:rtl/>
        </w:rPr>
      </w:pPr>
      <w:bookmarkStart w:id="212" w:name="_ETM_Q1_966063"/>
      <w:bookmarkStart w:id="213" w:name="_ETM_Q1_966117"/>
      <w:bookmarkEnd w:id="212"/>
      <w:bookmarkEnd w:id="213"/>
      <w:r w:rsidRPr="00E45B22">
        <w:rPr>
          <w:rFonts w:hint="cs"/>
          <w:rtl/>
        </w:rPr>
        <w:t xml:space="preserve">לטעמנו חסרים כאן </w:t>
      </w:r>
      <w:proofErr w:type="spellStart"/>
      <w:r w:rsidRPr="00E45B22">
        <w:rPr>
          <w:rFonts w:hint="cs"/>
          <w:rtl/>
        </w:rPr>
        <w:t>האיזונים</w:t>
      </w:r>
      <w:proofErr w:type="spellEnd"/>
      <w:r w:rsidRPr="00E45B22">
        <w:rPr>
          <w:rFonts w:hint="cs"/>
          <w:rtl/>
        </w:rPr>
        <w:t xml:space="preserve"> והבלמים והמגבלות שקיימות כיום בחוק </w:t>
      </w:r>
      <w:bookmarkStart w:id="214" w:name="_ETM_Q1_973407"/>
      <w:bookmarkEnd w:id="214"/>
      <w:r w:rsidRPr="00E45B22">
        <w:rPr>
          <w:rFonts w:hint="cs"/>
          <w:rtl/>
        </w:rPr>
        <w:t>לגבי גופים אחרים ובעלי תפקיד אחרים, שזכאים על פי החוק</w:t>
      </w:r>
      <w:bookmarkStart w:id="215" w:name="_ETM_Q1_978149"/>
      <w:bookmarkEnd w:id="215"/>
      <w:r w:rsidRPr="00E45B22">
        <w:rPr>
          <w:rFonts w:hint="cs"/>
          <w:rtl/>
        </w:rPr>
        <w:t xml:space="preserve"> היום לקבל מידע, לרבות כמובן מידע </w:t>
      </w:r>
      <w:r w:rsidR="00F83A90" w:rsidRPr="00E45B22">
        <w:rPr>
          <w:rFonts w:hint="cs"/>
          <w:rtl/>
        </w:rPr>
        <w:t xml:space="preserve">על עבירות טרור, </w:t>
      </w:r>
      <w:bookmarkStart w:id="216" w:name="_ETM_Q1_984630"/>
      <w:bookmarkEnd w:id="216"/>
      <w:r w:rsidR="00F83A90" w:rsidRPr="00E45B22">
        <w:rPr>
          <w:rFonts w:hint="cs"/>
          <w:rtl/>
        </w:rPr>
        <w:t>ואני אומר בקצרה למה אני מתכוונת.</w:t>
      </w:r>
      <w:bookmarkStart w:id="217" w:name="_ETM_Q1_989198"/>
      <w:bookmarkEnd w:id="217"/>
    </w:p>
    <w:p w:rsidR="00F83A90" w:rsidRPr="00E45B22" w:rsidRDefault="00F83A90" w:rsidP="003D6C34">
      <w:pPr>
        <w:rPr>
          <w:rtl/>
        </w:rPr>
      </w:pPr>
      <w:bookmarkStart w:id="218" w:name="_ETM_Q1_989246"/>
      <w:bookmarkStart w:id="219" w:name="_ETM_Q1_989382"/>
      <w:bookmarkEnd w:id="218"/>
      <w:bookmarkEnd w:id="219"/>
    </w:p>
    <w:p w:rsidR="00F83A90" w:rsidRPr="00E45B22" w:rsidRDefault="00F83A90" w:rsidP="003D6C34">
      <w:pPr>
        <w:rPr>
          <w:rtl/>
        </w:rPr>
      </w:pPr>
      <w:bookmarkStart w:id="220" w:name="_ETM_Q1_989432"/>
      <w:bookmarkEnd w:id="220"/>
      <w:r w:rsidRPr="00E45B22">
        <w:rPr>
          <w:rFonts w:hint="cs"/>
          <w:rtl/>
        </w:rPr>
        <w:t xml:space="preserve">אני מתכוונת למשל להוראה של </w:t>
      </w:r>
      <w:bookmarkStart w:id="221" w:name="_ETM_Q1_990924"/>
      <w:bookmarkEnd w:id="221"/>
      <w:r w:rsidRPr="00E45B22">
        <w:rPr>
          <w:rFonts w:hint="cs"/>
          <w:rtl/>
        </w:rPr>
        <w:t xml:space="preserve">סעיף 5(ג) לחוק הקיים, שקובע שהזכאות לקבלת מידע </w:t>
      </w:r>
      <w:bookmarkStart w:id="222" w:name="_ETM_Q1_996580"/>
      <w:bookmarkEnd w:id="222"/>
      <w:r w:rsidRPr="00E45B22">
        <w:rPr>
          <w:rFonts w:hint="cs"/>
          <w:rtl/>
        </w:rPr>
        <w:t xml:space="preserve">פלילי לגופים או בעלי תפקידים מסוימים, לרבות לפי סעיף 12 </w:t>
      </w:r>
      <w:bookmarkStart w:id="223" w:name="_ETM_Q1_1001199"/>
      <w:bookmarkEnd w:id="223"/>
      <w:r w:rsidRPr="00E45B22">
        <w:rPr>
          <w:rFonts w:hint="cs"/>
          <w:rtl/>
        </w:rPr>
        <w:t xml:space="preserve">לחוק, שאליו מפנה אדוני בנוסחו </w:t>
      </w:r>
      <w:r w:rsidRPr="00E45B22">
        <w:rPr>
          <w:rtl/>
        </w:rPr>
        <w:t>–</w:t>
      </w:r>
      <w:r w:rsidRPr="00E45B22">
        <w:rPr>
          <w:rFonts w:hint="cs"/>
          <w:rtl/>
        </w:rPr>
        <w:t xml:space="preserve"> הזכאות מותנית בקביעת</w:t>
      </w:r>
      <w:bookmarkStart w:id="224" w:name="_ETM_Q1_1006729"/>
      <w:bookmarkEnd w:id="224"/>
      <w:r w:rsidRPr="00E45B22">
        <w:rPr>
          <w:rFonts w:hint="cs"/>
          <w:rtl/>
        </w:rPr>
        <w:t xml:space="preserve"> הנחיות או נהלים פנימיים, בין היתר "לעניין שקילת מידע פלילי </w:t>
      </w:r>
      <w:bookmarkStart w:id="225" w:name="_ETM_Q1_1012198"/>
      <w:bookmarkEnd w:id="225"/>
      <w:r w:rsidRPr="00E45B22">
        <w:rPr>
          <w:rFonts w:hint="cs"/>
          <w:rtl/>
        </w:rPr>
        <w:t xml:space="preserve">בקשר למתן זכות או ביטול זכות החלים", וכן הלאה. זה </w:t>
      </w:r>
      <w:bookmarkStart w:id="226" w:name="_ETM_Q1_1017052"/>
      <w:bookmarkEnd w:id="226"/>
      <w:r w:rsidRPr="00E45B22">
        <w:rPr>
          <w:rFonts w:hint="cs"/>
          <w:rtl/>
        </w:rPr>
        <w:t>דבר אחד למשל שלא קיים כרגע על פי הנוסח,</w:t>
      </w:r>
      <w:bookmarkStart w:id="227" w:name="_ETM_Q1_1019957"/>
      <w:bookmarkEnd w:id="227"/>
      <w:r w:rsidRPr="00E45B22">
        <w:rPr>
          <w:rFonts w:hint="cs"/>
          <w:rtl/>
        </w:rPr>
        <w:t xml:space="preserve"> או שלא ברור אם זה חל גם על אותו מעסיק.</w:t>
      </w:r>
    </w:p>
    <w:p w:rsidR="00F83A90" w:rsidRPr="00E45B22" w:rsidRDefault="00F83A90" w:rsidP="003D6C34">
      <w:pPr>
        <w:rPr>
          <w:rtl/>
        </w:rPr>
      </w:pPr>
      <w:bookmarkStart w:id="228" w:name="_ETM_Q1_1024714"/>
      <w:bookmarkStart w:id="229" w:name="_ETM_Q1_1024772"/>
      <w:bookmarkEnd w:id="228"/>
      <w:bookmarkEnd w:id="229"/>
    </w:p>
    <w:p w:rsidR="003D6C34" w:rsidRPr="00E45B22" w:rsidRDefault="00F83A90" w:rsidP="00F83A90">
      <w:pPr>
        <w:rPr>
          <w:rtl/>
        </w:rPr>
      </w:pPr>
      <w:bookmarkStart w:id="230" w:name="_ETM_Q1_1024914"/>
      <w:bookmarkStart w:id="231" w:name="_ETM_Q1_1024954"/>
      <w:bookmarkEnd w:id="230"/>
      <w:bookmarkEnd w:id="231"/>
      <w:r w:rsidRPr="00E45B22">
        <w:rPr>
          <w:rFonts w:hint="cs"/>
          <w:rtl/>
        </w:rPr>
        <w:t>דבר</w:t>
      </w:r>
      <w:bookmarkStart w:id="232" w:name="_ETM_Q1_1025698"/>
      <w:bookmarkEnd w:id="232"/>
      <w:r w:rsidRPr="00E45B22">
        <w:rPr>
          <w:rFonts w:hint="cs"/>
          <w:rtl/>
        </w:rPr>
        <w:t xml:space="preserve"> נוסף, סעיף 12(ג) לחוק המידע הפלילי יש שורת תכליות. נקבעה </w:t>
      </w:r>
      <w:bookmarkStart w:id="233" w:name="_ETM_Q1_1031380"/>
      <w:bookmarkEnd w:id="233"/>
      <w:r w:rsidRPr="00E45B22">
        <w:rPr>
          <w:rFonts w:hint="cs"/>
          <w:rtl/>
        </w:rPr>
        <w:t xml:space="preserve">שורת תכליות שמצדיקות זכאות של גופים או בעלי תפקיד, שוב </w:t>
      </w:r>
      <w:bookmarkStart w:id="234" w:name="_ETM_Q1_1034265"/>
      <w:bookmarkEnd w:id="234"/>
      <w:r w:rsidRPr="00E45B22">
        <w:rPr>
          <w:rFonts w:hint="cs"/>
          <w:rtl/>
        </w:rPr>
        <w:t xml:space="preserve">לרבות לפי סעיף 12, לקבל מידע מן המרשם הפלילי לשם </w:t>
      </w:r>
      <w:bookmarkStart w:id="235" w:name="_ETM_Q1_1040038"/>
      <w:bookmarkEnd w:id="235"/>
      <w:r w:rsidRPr="00E45B22">
        <w:rPr>
          <w:rFonts w:hint="cs"/>
          <w:rtl/>
        </w:rPr>
        <w:t xml:space="preserve">מתן זכות או ביטול זכות. אומנם זו לא רשימה סגורה </w:t>
      </w:r>
      <w:bookmarkStart w:id="236" w:name="_ETM_Q1_1044162"/>
      <w:bookmarkEnd w:id="236"/>
      <w:r w:rsidRPr="00E45B22">
        <w:rPr>
          <w:rFonts w:hint="cs"/>
          <w:rtl/>
        </w:rPr>
        <w:t>שם, וכתוב שיכולות להיות תכליות נוספות, אבל תכליות צריך לקבוע</w:t>
      </w:r>
      <w:bookmarkStart w:id="237" w:name="_ETM_Q1_1047180"/>
      <w:bookmarkEnd w:id="237"/>
      <w:r w:rsidRPr="00E45B22">
        <w:rPr>
          <w:rFonts w:hint="cs"/>
          <w:rtl/>
        </w:rPr>
        <w:t xml:space="preserve">. ולמה לטעמנו זה כל כך חשוב? משום שהפאזה או </w:t>
      </w:r>
      <w:bookmarkStart w:id="238" w:name="_ETM_Q1_1050551"/>
      <w:bookmarkEnd w:id="238"/>
      <w:r w:rsidRPr="00E45B22">
        <w:rPr>
          <w:rFonts w:hint="cs"/>
          <w:rtl/>
        </w:rPr>
        <w:t>השלב של ה-</w:t>
      </w:r>
      <w:r w:rsidRPr="00E45B22">
        <w:t>go/no-go</w:t>
      </w:r>
      <w:r w:rsidRPr="00E45B22">
        <w:rPr>
          <w:rFonts w:hint="cs"/>
          <w:rtl/>
        </w:rPr>
        <w:t xml:space="preserve"> למעשה פתוח לכולם, אפשר לבקש את זה </w:t>
      </w:r>
      <w:bookmarkStart w:id="239" w:name="_ETM_Q1_1054647"/>
      <w:bookmarkEnd w:id="239"/>
      <w:r w:rsidRPr="00E45B22">
        <w:rPr>
          <w:rFonts w:hint="cs"/>
          <w:rtl/>
        </w:rPr>
        <w:t xml:space="preserve">כלפי כולי עלמא בלי שום הצדקה, ואנחנו </w:t>
      </w:r>
      <w:bookmarkStart w:id="240" w:name="_ETM_Q1_956451"/>
      <w:bookmarkStart w:id="241" w:name="_ETM_Q1_956517"/>
      <w:bookmarkStart w:id="242" w:name="_ETM_Q1_965784"/>
      <w:bookmarkStart w:id="243" w:name="_ETM_Q1_976284"/>
      <w:bookmarkStart w:id="244" w:name="_ETM_Q1_976351"/>
      <w:bookmarkEnd w:id="240"/>
      <w:bookmarkEnd w:id="241"/>
      <w:bookmarkEnd w:id="242"/>
      <w:bookmarkEnd w:id="243"/>
      <w:bookmarkEnd w:id="244"/>
      <w:r w:rsidR="003D6C34" w:rsidRPr="00E45B22">
        <w:rPr>
          <w:rFonts w:hint="cs"/>
          <w:rtl/>
        </w:rPr>
        <w:t>חושבים שהתכליות האלה, צריך להיות ברור</w:t>
      </w:r>
      <w:r w:rsidRPr="00E45B22">
        <w:rPr>
          <w:rFonts w:hint="cs"/>
          <w:rtl/>
        </w:rPr>
        <w:t xml:space="preserve"> שהן </w:t>
      </w:r>
      <w:bookmarkStart w:id="245" w:name="_ETM_Q1_1062115"/>
      <w:bookmarkEnd w:id="245"/>
      <w:r w:rsidRPr="00E45B22">
        <w:rPr>
          <w:rFonts w:hint="cs"/>
          <w:rtl/>
        </w:rPr>
        <w:t>חלות גם על אותו מעסיק.</w:t>
      </w:r>
    </w:p>
    <w:p w:rsidR="00052666" w:rsidRPr="00E45B22" w:rsidRDefault="00052666" w:rsidP="0010098F">
      <w:pPr>
        <w:rPr>
          <w:rtl/>
        </w:rPr>
      </w:pPr>
      <w:bookmarkStart w:id="246" w:name="_ETM_Q1_902467"/>
      <w:bookmarkStart w:id="247" w:name="_ETM_Q1_902536"/>
      <w:bookmarkEnd w:id="246"/>
      <w:bookmarkEnd w:id="247"/>
    </w:p>
    <w:p w:rsidR="003D6C34" w:rsidRPr="00E45B22" w:rsidRDefault="003D6C34" w:rsidP="003D6C34">
      <w:pPr>
        <w:pStyle w:val="af6"/>
        <w:keepNext/>
        <w:rPr>
          <w:rtl/>
        </w:rPr>
      </w:pPr>
      <w:bookmarkStart w:id="248" w:name="ET_yor_6157_11"/>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48"/>
    </w:p>
    <w:p w:rsidR="003D6C34" w:rsidRPr="00E45B22" w:rsidRDefault="003D6C34" w:rsidP="003D6C34">
      <w:pPr>
        <w:pStyle w:val="KeepWithNext"/>
        <w:rPr>
          <w:rtl/>
        </w:rPr>
      </w:pPr>
    </w:p>
    <w:p w:rsidR="003D6C34" w:rsidRPr="00E45B22" w:rsidRDefault="003D6C34" w:rsidP="003D6C34">
      <w:pPr>
        <w:rPr>
          <w:rtl/>
        </w:rPr>
      </w:pPr>
      <w:bookmarkStart w:id="249" w:name="_ETM_Q1_1072652"/>
      <w:bookmarkEnd w:id="249"/>
      <w:r w:rsidRPr="00E45B22">
        <w:rPr>
          <w:rFonts w:hint="cs"/>
          <w:rtl/>
        </w:rPr>
        <w:t xml:space="preserve">את </w:t>
      </w:r>
      <w:bookmarkStart w:id="250" w:name="_ETM_Q1_1073551"/>
      <w:bookmarkEnd w:id="250"/>
      <w:r w:rsidRPr="00E45B22">
        <w:rPr>
          <w:rFonts w:hint="cs"/>
          <w:rtl/>
        </w:rPr>
        <w:t>אומרת "בלי שום תכלית".</w:t>
      </w:r>
      <w:r w:rsidR="00F83A90" w:rsidRPr="00E45B22">
        <w:rPr>
          <w:rFonts w:hint="cs"/>
          <w:rtl/>
        </w:rPr>
        <w:t xml:space="preserve"> </w:t>
      </w:r>
      <w:r w:rsidRPr="00E45B22">
        <w:rPr>
          <w:rFonts w:hint="cs"/>
          <w:rtl/>
        </w:rPr>
        <w:t>מאוד קשה להגדיר למעסיק פרטי</w:t>
      </w:r>
      <w:r w:rsidR="00F83A90" w:rsidRPr="00E45B22">
        <w:rPr>
          <w:rFonts w:hint="cs"/>
          <w:rtl/>
        </w:rPr>
        <w:t xml:space="preserve"> מה </w:t>
      </w:r>
      <w:bookmarkStart w:id="251" w:name="_ETM_Q1_1080719"/>
      <w:bookmarkEnd w:id="251"/>
      <w:r w:rsidR="00F83A90" w:rsidRPr="00E45B22">
        <w:rPr>
          <w:rFonts w:hint="cs"/>
          <w:rtl/>
        </w:rPr>
        <w:t xml:space="preserve">השיקולים שלו ומה התכליות שלו, גם אין מי שיאכוף </w:t>
      </w:r>
      <w:bookmarkStart w:id="252" w:name="_ETM_Q1_1084645"/>
      <w:bookmarkEnd w:id="252"/>
      <w:r w:rsidR="00F83A90" w:rsidRPr="00E45B22">
        <w:rPr>
          <w:rFonts w:hint="cs"/>
          <w:rtl/>
        </w:rPr>
        <w:t>את זה, אז מה התועלת לעשות את זה?</w:t>
      </w:r>
    </w:p>
    <w:p w:rsidR="003D6C34" w:rsidRPr="00E45B22" w:rsidRDefault="003D6C34" w:rsidP="003D6C34">
      <w:pPr>
        <w:rPr>
          <w:rtl/>
        </w:rPr>
      </w:pPr>
      <w:bookmarkStart w:id="253" w:name="_ETM_Q1_1085435"/>
      <w:bookmarkStart w:id="254" w:name="_ETM_Q1_1085502"/>
      <w:bookmarkStart w:id="255" w:name="_ETM_Q1_1087468"/>
      <w:bookmarkEnd w:id="253"/>
      <w:bookmarkEnd w:id="254"/>
      <w:bookmarkEnd w:id="255"/>
    </w:p>
    <w:p w:rsidR="003D6C34" w:rsidRPr="00E45B22" w:rsidRDefault="003D6C34" w:rsidP="003D6C34">
      <w:pPr>
        <w:pStyle w:val="af9"/>
        <w:keepNext/>
        <w:rPr>
          <w:rtl/>
        </w:rPr>
      </w:pPr>
      <w:bookmarkStart w:id="256" w:name="ET_guest_518200_12"/>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256"/>
    </w:p>
    <w:p w:rsidR="003D6C34" w:rsidRPr="00E45B22" w:rsidRDefault="003D6C34" w:rsidP="003D6C34">
      <w:pPr>
        <w:pStyle w:val="KeepWithNext"/>
        <w:rPr>
          <w:rtl/>
        </w:rPr>
      </w:pPr>
    </w:p>
    <w:p w:rsidR="003D6C34" w:rsidRPr="00E45B22" w:rsidRDefault="003D6C34" w:rsidP="003D6C34">
      <w:pPr>
        <w:rPr>
          <w:rtl/>
        </w:rPr>
      </w:pPr>
      <w:bookmarkStart w:id="257" w:name="_ETM_Q1_1087918"/>
      <w:bookmarkStart w:id="258" w:name="_ETM_Q1_1087951"/>
      <w:bookmarkEnd w:id="257"/>
      <w:bookmarkEnd w:id="258"/>
      <w:r w:rsidRPr="00E45B22">
        <w:rPr>
          <w:rFonts w:hint="cs"/>
          <w:rtl/>
        </w:rPr>
        <w:t xml:space="preserve">אז אפשר </w:t>
      </w:r>
      <w:bookmarkStart w:id="259" w:name="_ETM_Q1_1089635"/>
      <w:bookmarkEnd w:id="259"/>
      <w:r w:rsidRPr="00E45B22">
        <w:rPr>
          <w:rFonts w:hint="cs"/>
          <w:rtl/>
        </w:rPr>
        <w:t>לבוא ולהגיד</w:t>
      </w:r>
      <w:r w:rsidR="00F83A90" w:rsidRPr="00E45B22">
        <w:rPr>
          <w:rFonts w:hint="cs"/>
          <w:rtl/>
        </w:rPr>
        <w:t xml:space="preserve"> שגם</w:t>
      </w:r>
      <w:r w:rsidRPr="00E45B22">
        <w:rPr>
          <w:rFonts w:hint="cs"/>
          <w:rtl/>
        </w:rPr>
        <w:t xml:space="preserve"> בחוק הקיים אין בזה תועלת.</w:t>
      </w:r>
    </w:p>
    <w:p w:rsidR="003D6C34" w:rsidRPr="00E45B22" w:rsidRDefault="003D6C34" w:rsidP="003D6C34">
      <w:pPr>
        <w:rPr>
          <w:rtl/>
        </w:rPr>
      </w:pPr>
      <w:bookmarkStart w:id="260" w:name="_ETM_Q1_1097368"/>
      <w:bookmarkStart w:id="261" w:name="_ETM_Q1_1097452"/>
      <w:bookmarkEnd w:id="260"/>
      <w:bookmarkEnd w:id="261"/>
    </w:p>
    <w:p w:rsidR="003D6C34" w:rsidRPr="00E45B22" w:rsidRDefault="003D6C34" w:rsidP="003D6C34">
      <w:pPr>
        <w:pStyle w:val="af6"/>
        <w:keepNext/>
        <w:rPr>
          <w:rtl/>
        </w:rPr>
      </w:pPr>
      <w:bookmarkStart w:id="262" w:name="ET_yor_6157_13"/>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62"/>
    </w:p>
    <w:p w:rsidR="003D6C34" w:rsidRPr="00E45B22" w:rsidRDefault="003D6C34" w:rsidP="003D6C34">
      <w:pPr>
        <w:pStyle w:val="KeepWithNext"/>
        <w:rPr>
          <w:rtl/>
        </w:rPr>
      </w:pPr>
    </w:p>
    <w:p w:rsidR="003D6C34" w:rsidRPr="00E45B22" w:rsidRDefault="00F83A90" w:rsidP="003D6C34">
      <w:pPr>
        <w:rPr>
          <w:rtl/>
        </w:rPr>
      </w:pPr>
      <w:bookmarkStart w:id="263" w:name="_ETM_Q1_1097868"/>
      <w:bookmarkStart w:id="264" w:name="_ETM_Q1_1099835"/>
      <w:bookmarkEnd w:id="263"/>
      <w:bookmarkEnd w:id="264"/>
      <w:r w:rsidRPr="00E45B22">
        <w:rPr>
          <w:rFonts w:hint="cs"/>
          <w:rtl/>
        </w:rPr>
        <w:t xml:space="preserve">לא כשזה </w:t>
      </w:r>
      <w:bookmarkStart w:id="265" w:name="_ETM_Q1_1092923"/>
      <w:bookmarkEnd w:id="265"/>
      <w:r w:rsidRPr="00E45B22">
        <w:rPr>
          <w:rFonts w:hint="cs"/>
          <w:rtl/>
        </w:rPr>
        <w:t xml:space="preserve">גוף ממשלתי. גוף ממשלתי וגוף ציבורי זה משהו אחד, כשזה </w:t>
      </w:r>
      <w:bookmarkStart w:id="266" w:name="_ETM_Q1_1094663"/>
      <w:bookmarkEnd w:id="266"/>
      <w:r w:rsidRPr="00E45B22">
        <w:rPr>
          <w:rFonts w:hint="cs"/>
          <w:rtl/>
        </w:rPr>
        <w:t>גוף פרטי זה משהו אחר.</w:t>
      </w:r>
      <w:bookmarkStart w:id="267" w:name="_ETM_Q1_1095885"/>
      <w:bookmarkEnd w:id="267"/>
    </w:p>
    <w:p w:rsidR="00F83A90" w:rsidRPr="00E45B22" w:rsidRDefault="00F83A90" w:rsidP="003D6C34">
      <w:pPr>
        <w:rPr>
          <w:rtl/>
        </w:rPr>
      </w:pPr>
      <w:bookmarkStart w:id="268" w:name="_ETM_Q1_1095931"/>
      <w:bookmarkEnd w:id="268"/>
    </w:p>
    <w:p w:rsidR="003D6C34" w:rsidRPr="00E45B22" w:rsidRDefault="003D6C34" w:rsidP="003D6C34">
      <w:pPr>
        <w:pStyle w:val="af9"/>
        <w:keepNext/>
        <w:rPr>
          <w:rtl/>
        </w:rPr>
      </w:pPr>
      <w:bookmarkStart w:id="269" w:name="ET_guest_518200_14"/>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269"/>
    </w:p>
    <w:p w:rsidR="003D6C34" w:rsidRPr="00E45B22" w:rsidRDefault="003D6C34" w:rsidP="003D6C34">
      <w:pPr>
        <w:pStyle w:val="KeepWithNext"/>
        <w:rPr>
          <w:rtl/>
        </w:rPr>
      </w:pPr>
    </w:p>
    <w:p w:rsidR="003D6C34" w:rsidRPr="00E45B22" w:rsidRDefault="00F83A90" w:rsidP="003D6C34">
      <w:pPr>
        <w:rPr>
          <w:rtl/>
        </w:rPr>
      </w:pPr>
      <w:bookmarkStart w:id="270" w:name="_ETM_Q1_1100252"/>
      <w:bookmarkStart w:id="271" w:name="_ETM_Q1_1100285"/>
      <w:bookmarkEnd w:id="270"/>
      <w:bookmarkEnd w:id="271"/>
      <w:r w:rsidRPr="00E45B22">
        <w:rPr>
          <w:rFonts w:hint="cs"/>
          <w:rtl/>
        </w:rPr>
        <w:t xml:space="preserve">נכון. </w:t>
      </w:r>
      <w:r w:rsidR="003D6C34" w:rsidRPr="00E45B22">
        <w:rPr>
          <w:rFonts w:hint="cs"/>
          <w:rtl/>
        </w:rPr>
        <w:t xml:space="preserve">אדוני צודק, </w:t>
      </w:r>
      <w:r w:rsidRPr="00E45B22">
        <w:rPr>
          <w:rFonts w:hint="cs"/>
          <w:rtl/>
        </w:rPr>
        <w:t>ו</w:t>
      </w:r>
      <w:r w:rsidR="003D6C34" w:rsidRPr="00E45B22">
        <w:rPr>
          <w:rFonts w:hint="cs"/>
          <w:rtl/>
        </w:rPr>
        <w:t xml:space="preserve">לכן </w:t>
      </w:r>
      <w:bookmarkStart w:id="272" w:name="_ETM_Q1_1104418"/>
      <w:bookmarkEnd w:id="272"/>
      <w:r w:rsidR="003D6C34" w:rsidRPr="00E45B22">
        <w:rPr>
          <w:rFonts w:hint="cs"/>
          <w:rtl/>
        </w:rPr>
        <w:t>צריך להוסיף לדעת</w:t>
      </w:r>
      <w:r w:rsidRPr="00E45B22">
        <w:rPr>
          <w:rFonts w:hint="cs"/>
          <w:rtl/>
        </w:rPr>
        <w:t xml:space="preserve">י הוראות של סנקציה, </w:t>
      </w:r>
      <w:bookmarkStart w:id="273" w:name="_ETM_Q1_1102397"/>
      <w:bookmarkEnd w:id="273"/>
      <w:r w:rsidRPr="00E45B22">
        <w:rPr>
          <w:rFonts w:hint="cs"/>
          <w:rtl/>
        </w:rPr>
        <w:t xml:space="preserve">של אכיפה ושל פיקוח גם על המעסיק. </w:t>
      </w:r>
      <w:r w:rsidR="00080D97" w:rsidRPr="00E45B22">
        <w:rPr>
          <w:rFonts w:hint="cs"/>
          <w:rtl/>
        </w:rPr>
        <w:t xml:space="preserve">למה גוף ציבורי </w:t>
      </w:r>
      <w:bookmarkStart w:id="274" w:name="_ETM_Q1_1107645"/>
      <w:bookmarkEnd w:id="274"/>
      <w:r w:rsidR="00080D97" w:rsidRPr="00E45B22">
        <w:rPr>
          <w:rFonts w:hint="cs"/>
          <w:rtl/>
        </w:rPr>
        <w:t xml:space="preserve">שממילא יש עליו פיקוח ויש עליו אכיפה, וזה בכל </w:t>
      </w:r>
      <w:bookmarkStart w:id="275" w:name="_ETM_Q1_1111015"/>
      <w:bookmarkEnd w:id="275"/>
      <w:r w:rsidR="00080D97" w:rsidRPr="00E45B22">
        <w:rPr>
          <w:rFonts w:hint="cs"/>
          <w:rtl/>
        </w:rPr>
        <w:t xml:space="preserve">זאת גוף ציבורי שהיחס אליו הוא שונה, עליו כן יש </w:t>
      </w:r>
      <w:bookmarkStart w:id="276" w:name="_ETM_Q1_1115717"/>
      <w:bookmarkEnd w:id="276"/>
      <w:r w:rsidR="00080D97" w:rsidRPr="00E45B22">
        <w:rPr>
          <w:rFonts w:hint="cs"/>
          <w:rtl/>
        </w:rPr>
        <w:t xml:space="preserve">מגבלות, </w:t>
      </w:r>
      <w:proofErr w:type="spellStart"/>
      <w:r w:rsidR="00080D97" w:rsidRPr="00E45B22">
        <w:rPr>
          <w:rFonts w:hint="cs"/>
          <w:rtl/>
        </w:rPr>
        <w:t>איזונים</w:t>
      </w:r>
      <w:proofErr w:type="spellEnd"/>
      <w:r w:rsidR="00080D97" w:rsidRPr="00E45B22">
        <w:rPr>
          <w:rFonts w:hint="cs"/>
          <w:rtl/>
        </w:rPr>
        <w:t>, בלמים, הוא נדרש להראות תכלית</w:t>
      </w:r>
      <w:r w:rsidR="00095009" w:rsidRPr="00E45B22">
        <w:rPr>
          <w:rFonts w:hint="cs"/>
          <w:rtl/>
        </w:rPr>
        <w:t>?</w:t>
      </w:r>
    </w:p>
    <w:p w:rsidR="003D6C34" w:rsidRPr="00E45B22" w:rsidRDefault="003D6C34" w:rsidP="003D6C34">
      <w:pPr>
        <w:rPr>
          <w:rtl/>
        </w:rPr>
      </w:pPr>
      <w:bookmarkStart w:id="277" w:name="_ETM_Q1_1108335"/>
      <w:bookmarkStart w:id="278" w:name="_ETM_Q1_1108401"/>
      <w:bookmarkEnd w:id="277"/>
      <w:bookmarkEnd w:id="278"/>
    </w:p>
    <w:p w:rsidR="00074E46" w:rsidRPr="00E45B22" w:rsidRDefault="00074E46" w:rsidP="00074E46">
      <w:pPr>
        <w:pStyle w:val="af6"/>
        <w:keepNext/>
        <w:rPr>
          <w:rtl/>
        </w:rPr>
      </w:pPr>
      <w:bookmarkStart w:id="279" w:name="ET_yor_6157_15"/>
      <w:r w:rsidRPr="00E45B22">
        <w:rPr>
          <w:rStyle w:val="TagStyle"/>
          <w:rtl/>
        </w:rPr>
        <w:lastRenderedPageBreak/>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79"/>
    </w:p>
    <w:p w:rsidR="00074E46" w:rsidRPr="00E45B22" w:rsidRDefault="00074E46" w:rsidP="00074E46">
      <w:pPr>
        <w:pStyle w:val="KeepWithNext"/>
        <w:rPr>
          <w:rtl/>
        </w:rPr>
      </w:pPr>
    </w:p>
    <w:p w:rsidR="00074E46" w:rsidRPr="00E45B22" w:rsidRDefault="00074E46" w:rsidP="00074E46">
      <w:pPr>
        <w:rPr>
          <w:rtl/>
        </w:rPr>
      </w:pPr>
      <w:bookmarkStart w:id="280" w:name="_ETM_Q1_1119035"/>
      <w:bookmarkEnd w:id="280"/>
      <w:r w:rsidRPr="00E45B22">
        <w:rPr>
          <w:rFonts w:hint="cs"/>
          <w:rtl/>
        </w:rPr>
        <w:t>הפוך לחלוטין.</w:t>
      </w:r>
    </w:p>
    <w:p w:rsidR="00074E46" w:rsidRPr="00E45B22" w:rsidRDefault="00074E46" w:rsidP="00074E46">
      <w:pPr>
        <w:rPr>
          <w:rtl/>
        </w:rPr>
      </w:pPr>
      <w:bookmarkStart w:id="281" w:name="_ETM_Q1_1122418"/>
      <w:bookmarkStart w:id="282" w:name="_ETM_Q1_1122487"/>
      <w:bookmarkStart w:id="283" w:name="_ETM_Q1_1132518"/>
      <w:bookmarkEnd w:id="281"/>
      <w:bookmarkEnd w:id="282"/>
      <w:bookmarkEnd w:id="283"/>
    </w:p>
    <w:p w:rsidR="00074E46" w:rsidRPr="00E45B22" w:rsidRDefault="00074E46" w:rsidP="00074E46">
      <w:pPr>
        <w:pStyle w:val="af9"/>
        <w:keepNext/>
        <w:rPr>
          <w:rtl/>
        </w:rPr>
      </w:pPr>
      <w:bookmarkStart w:id="284" w:name="ET_guest_518200_17"/>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284"/>
    </w:p>
    <w:p w:rsidR="00074E46" w:rsidRPr="00E45B22" w:rsidRDefault="00074E46" w:rsidP="00074E46">
      <w:pPr>
        <w:pStyle w:val="KeepWithNext"/>
        <w:rPr>
          <w:rtl/>
        </w:rPr>
      </w:pPr>
    </w:p>
    <w:p w:rsidR="00080D97" w:rsidRPr="00E45B22" w:rsidRDefault="00080D97" w:rsidP="00080D97">
      <w:pPr>
        <w:rPr>
          <w:rtl/>
        </w:rPr>
      </w:pPr>
      <w:bookmarkStart w:id="285" w:name="_ETM_Q1_1119537"/>
      <w:bookmarkStart w:id="286" w:name="_ETM_Q1_1119597"/>
      <w:bookmarkEnd w:id="285"/>
      <w:bookmarkEnd w:id="286"/>
      <w:r w:rsidRPr="00E45B22">
        <w:rPr>
          <w:rFonts w:hint="cs"/>
          <w:rtl/>
        </w:rPr>
        <w:t>ודאי שכן, הוא נדרש.</w:t>
      </w:r>
    </w:p>
    <w:p w:rsidR="00080D97" w:rsidRPr="00E45B22" w:rsidRDefault="00080D97" w:rsidP="00080D97">
      <w:pPr>
        <w:rPr>
          <w:rtl/>
        </w:rPr>
      </w:pPr>
      <w:bookmarkStart w:id="287" w:name="_ETM_Q1_1120345"/>
      <w:bookmarkStart w:id="288" w:name="_ETM_Q1_1120407"/>
      <w:bookmarkEnd w:id="287"/>
      <w:bookmarkEnd w:id="288"/>
    </w:p>
    <w:p w:rsidR="00080D97" w:rsidRPr="00E45B22" w:rsidRDefault="00080D97" w:rsidP="00080D97">
      <w:pPr>
        <w:pStyle w:val="af6"/>
        <w:keepNext/>
        <w:rPr>
          <w:rtl/>
        </w:rPr>
      </w:pPr>
      <w:bookmarkStart w:id="289" w:name="ET_yor_6157_246"/>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89"/>
    </w:p>
    <w:p w:rsidR="00080D97" w:rsidRPr="00E45B22" w:rsidRDefault="00080D97" w:rsidP="00080D97">
      <w:pPr>
        <w:pStyle w:val="KeepWithNext"/>
        <w:rPr>
          <w:rtl/>
        </w:rPr>
      </w:pPr>
    </w:p>
    <w:p w:rsidR="00080D97" w:rsidRPr="00E45B22" w:rsidRDefault="00080D97" w:rsidP="00080D97">
      <w:pPr>
        <w:rPr>
          <w:rtl/>
        </w:rPr>
      </w:pPr>
      <w:bookmarkStart w:id="290" w:name="_ETM_Q1_1125324"/>
      <w:bookmarkEnd w:id="290"/>
      <w:r w:rsidRPr="00E45B22">
        <w:rPr>
          <w:rFonts w:hint="cs"/>
          <w:rtl/>
        </w:rPr>
        <w:t>לא</w:t>
      </w:r>
      <w:bookmarkStart w:id="291" w:name="_ETM_Q1_1124336"/>
      <w:bookmarkEnd w:id="291"/>
      <w:r w:rsidRPr="00E45B22">
        <w:rPr>
          <w:rFonts w:hint="cs"/>
          <w:rtl/>
        </w:rPr>
        <w:t xml:space="preserve"> הבנתי. התשובה היא כזאת, נניח שהתכלית שלי היא כזאת, יש </w:t>
      </w:r>
      <w:bookmarkStart w:id="292" w:name="_ETM_Q1_1129538"/>
      <w:bookmarkEnd w:id="292"/>
      <w:r w:rsidRPr="00E45B22">
        <w:rPr>
          <w:rFonts w:hint="cs"/>
          <w:rtl/>
        </w:rPr>
        <w:t>לי עסק - - -</w:t>
      </w:r>
      <w:bookmarkStart w:id="293" w:name="_ETM_Q1_1129952"/>
      <w:bookmarkEnd w:id="293"/>
    </w:p>
    <w:p w:rsidR="00080D97" w:rsidRPr="00E45B22" w:rsidRDefault="00080D97" w:rsidP="00080D97">
      <w:pPr>
        <w:rPr>
          <w:rtl/>
        </w:rPr>
      </w:pPr>
      <w:bookmarkStart w:id="294" w:name="_ETM_Q1_1130024"/>
      <w:bookmarkEnd w:id="294"/>
    </w:p>
    <w:p w:rsidR="00080D97" w:rsidRPr="00E45B22" w:rsidRDefault="00080D97" w:rsidP="00080D97">
      <w:pPr>
        <w:pStyle w:val="af9"/>
        <w:keepNext/>
        <w:rPr>
          <w:rtl/>
        </w:rPr>
      </w:pPr>
      <w:bookmarkStart w:id="295" w:name="ET_guest_518200_247"/>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295"/>
    </w:p>
    <w:p w:rsidR="00080D97" w:rsidRPr="00E45B22" w:rsidRDefault="00080D97" w:rsidP="00080D97">
      <w:pPr>
        <w:pStyle w:val="KeepWithNext"/>
        <w:rPr>
          <w:rtl/>
        </w:rPr>
      </w:pPr>
    </w:p>
    <w:p w:rsidR="00074E46" w:rsidRPr="00E45B22" w:rsidRDefault="00074E46" w:rsidP="00074E46">
      <w:pPr>
        <w:rPr>
          <w:rtl/>
        </w:rPr>
      </w:pPr>
      <w:bookmarkStart w:id="296" w:name="_ETM_Q1_1131646"/>
      <w:bookmarkStart w:id="297" w:name="_ETM_Q1_1131703"/>
      <w:bookmarkStart w:id="298" w:name="_ETM_Q1_1132918"/>
      <w:bookmarkStart w:id="299" w:name="_ETM_Q1_1132967"/>
      <w:bookmarkEnd w:id="296"/>
      <w:bookmarkEnd w:id="297"/>
      <w:bookmarkEnd w:id="298"/>
      <w:bookmarkEnd w:id="299"/>
      <w:r w:rsidRPr="00E45B22">
        <w:rPr>
          <w:rFonts w:hint="cs"/>
          <w:rtl/>
        </w:rPr>
        <w:t xml:space="preserve">אדוני, </w:t>
      </w:r>
      <w:r w:rsidR="00080D97" w:rsidRPr="00E45B22">
        <w:rPr>
          <w:rFonts w:hint="cs"/>
          <w:rtl/>
        </w:rPr>
        <w:t xml:space="preserve">בבקשה. </w:t>
      </w:r>
      <w:r w:rsidRPr="00E45B22">
        <w:rPr>
          <w:rFonts w:hint="cs"/>
          <w:rtl/>
        </w:rPr>
        <w:t xml:space="preserve">בבקשה תן לי לסיים. </w:t>
      </w:r>
      <w:r w:rsidR="00080D97" w:rsidRPr="00E45B22">
        <w:rPr>
          <w:rFonts w:hint="cs"/>
          <w:rtl/>
        </w:rPr>
        <w:t xml:space="preserve">אולי </w:t>
      </w:r>
      <w:r w:rsidRPr="00E45B22">
        <w:rPr>
          <w:rFonts w:hint="cs"/>
          <w:rtl/>
        </w:rPr>
        <w:t xml:space="preserve">אני </w:t>
      </w:r>
      <w:bookmarkStart w:id="300" w:name="_ETM_Q1_1139419"/>
      <w:bookmarkEnd w:id="300"/>
      <w:r w:rsidRPr="00E45B22">
        <w:rPr>
          <w:rFonts w:hint="cs"/>
          <w:rtl/>
        </w:rPr>
        <w:t xml:space="preserve">לא מסבירה </w:t>
      </w:r>
      <w:r w:rsidR="00080D97" w:rsidRPr="00E45B22">
        <w:rPr>
          <w:rFonts w:hint="cs"/>
          <w:rtl/>
        </w:rPr>
        <w:t xml:space="preserve">את עצמי </w:t>
      </w:r>
      <w:r w:rsidRPr="00E45B22">
        <w:rPr>
          <w:rFonts w:hint="cs"/>
          <w:rtl/>
        </w:rPr>
        <w:t>מספיק טוב, אני אנסה שוב.</w:t>
      </w:r>
      <w:r w:rsidR="00080D97" w:rsidRPr="00E45B22">
        <w:rPr>
          <w:rFonts w:hint="cs"/>
          <w:rtl/>
        </w:rPr>
        <w:t xml:space="preserve"> אם </w:t>
      </w:r>
      <w:bookmarkStart w:id="301" w:name="_ETM_Q1_1139928"/>
      <w:bookmarkEnd w:id="301"/>
      <w:r w:rsidR="00080D97" w:rsidRPr="00E45B22">
        <w:rPr>
          <w:rFonts w:hint="cs"/>
          <w:rtl/>
        </w:rPr>
        <w:t>לגוף ציבורי, שממילא הוא גוף ציבורי, על כל מה שמשתמ</w:t>
      </w:r>
      <w:bookmarkStart w:id="302" w:name="_ETM_Q1_1143316"/>
      <w:bookmarkEnd w:id="302"/>
      <w:r w:rsidR="00080D97" w:rsidRPr="00E45B22">
        <w:rPr>
          <w:rFonts w:hint="cs"/>
          <w:rtl/>
        </w:rPr>
        <w:t xml:space="preserve">ע מכך, שממילא יש עליו פיקוח, יש עליו אכיפה, אם הוא </w:t>
      </w:r>
      <w:bookmarkStart w:id="303" w:name="_ETM_Q1_1148290"/>
      <w:bookmarkEnd w:id="303"/>
      <w:r w:rsidR="00080D97" w:rsidRPr="00E45B22">
        <w:rPr>
          <w:rFonts w:hint="cs"/>
          <w:rtl/>
        </w:rPr>
        <w:t xml:space="preserve">נדרש להציג תכלית כדי לקבל מידע, אם הוא נדרש להציג </w:t>
      </w:r>
      <w:bookmarkStart w:id="304" w:name="_ETM_Q1_1155352"/>
      <w:bookmarkEnd w:id="304"/>
      <w:r w:rsidR="00080D97" w:rsidRPr="00E45B22">
        <w:rPr>
          <w:rFonts w:hint="cs"/>
          <w:rtl/>
        </w:rPr>
        <w:t>את אופן שיקול הדעת שלו, אם הוא נדרש למנות ממונה</w:t>
      </w:r>
      <w:bookmarkStart w:id="305" w:name="_ETM_Q1_1158358"/>
      <w:bookmarkEnd w:id="305"/>
      <w:r w:rsidR="00080D97" w:rsidRPr="00E45B22">
        <w:rPr>
          <w:rFonts w:hint="cs"/>
          <w:rtl/>
        </w:rPr>
        <w:t xml:space="preserve"> ומי שיבדוק את המידע, ומי שיהיה אחראי למידע וכן הלאה</w:t>
      </w:r>
      <w:r w:rsidR="001407DF" w:rsidRPr="00E45B22">
        <w:rPr>
          <w:rFonts w:hint="cs"/>
          <w:rtl/>
        </w:rPr>
        <w:t>;</w:t>
      </w:r>
      <w:r w:rsidR="00080D97" w:rsidRPr="00E45B22">
        <w:rPr>
          <w:rFonts w:hint="cs"/>
          <w:rtl/>
        </w:rPr>
        <w:t xml:space="preserve"> </w:t>
      </w:r>
      <w:bookmarkStart w:id="306" w:name="_ETM_Q1_1163838"/>
      <w:bookmarkEnd w:id="306"/>
      <w:r w:rsidR="00080D97" w:rsidRPr="00E45B22">
        <w:rPr>
          <w:rFonts w:hint="cs"/>
          <w:rtl/>
        </w:rPr>
        <w:t xml:space="preserve">המעסיק הפרטי שעליו אנחנו לא יודעים כלום, הוא יכול להיות כל אחד, ניתן מידע בלי שום פיקוח, אכיפה, מגבלות, </w:t>
      </w:r>
      <w:bookmarkStart w:id="307" w:name="_ETM_Q1_1170004"/>
      <w:bookmarkEnd w:id="307"/>
      <w:proofErr w:type="spellStart"/>
      <w:r w:rsidR="00080D97" w:rsidRPr="00E45B22">
        <w:rPr>
          <w:rFonts w:hint="cs"/>
          <w:rtl/>
        </w:rPr>
        <w:t>איזונים</w:t>
      </w:r>
      <w:proofErr w:type="spellEnd"/>
      <w:r w:rsidR="00080D97" w:rsidRPr="00E45B22">
        <w:rPr>
          <w:rFonts w:hint="cs"/>
          <w:rtl/>
        </w:rPr>
        <w:t xml:space="preserve">, בלמים? מכאן באה הבקשה שלנו להוסיף את הדברים </w:t>
      </w:r>
      <w:bookmarkStart w:id="308" w:name="_ETM_Q1_1176840"/>
      <w:bookmarkEnd w:id="308"/>
      <w:r w:rsidR="00080D97" w:rsidRPr="00E45B22">
        <w:rPr>
          <w:rFonts w:hint="cs"/>
          <w:rtl/>
        </w:rPr>
        <w:t xml:space="preserve">האלה או לפחות להבהיר שהם חלים גם על אותו </w:t>
      </w:r>
      <w:bookmarkStart w:id="309" w:name="_ETM_Q1_1178888"/>
      <w:bookmarkEnd w:id="309"/>
      <w:r w:rsidR="00080D97" w:rsidRPr="00E45B22">
        <w:rPr>
          <w:rFonts w:hint="cs"/>
          <w:rtl/>
        </w:rPr>
        <w:t>מעסיק.</w:t>
      </w:r>
      <w:bookmarkStart w:id="310" w:name="_ETM_Q1_1179888"/>
      <w:bookmarkEnd w:id="310"/>
    </w:p>
    <w:p w:rsidR="00080D97" w:rsidRPr="00E45B22" w:rsidRDefault="00080D97" w:rsidP="00074E46">
      <w:pPr>
        <w:rPr>
          <w:rtl/>
        </w:rPr>
      </w:pPr>
      <w:bookmarkStart w:id="311" w:name="_ETM_Q1_1179936"/>
      <w:bookmarkStart w:id="312" w:name="_ETM_Q1_1180152"/>
      <w:bookmarkEnd w:id="311"/>
      <w:bookmarkEnd w:id="312"/>
    </w:p>
    <w:p w:rsidR="00080D97" w:rsidRPr="00E45B22" w:rsidRDefault="00080D97" w:rsidP="00074E46">
      <w:pPr>
        <w:rPr>
          <w:rtl/>
        </w:rPr>
      </w:pPr>
      <w:bookmarkStart w:id="313" w:name="_ETM_Q1_1180204"/>
      <w:bookmarkEnd w:id="313"/>
      <w:r w:rsidRPr="00E45B22">
        <w:rPr>
          <w:rFonts w:hint="cs"/>
          <w:rtl/>
        </w:rPr>
        <w:t>אני חושבת שזה צריך לבוא לידי ביטוי גם בהוראות החוק וגם</w:t>
      </w:r>
      <w:r w:rsidR="009A03E8" w:rsidRPr="00E45B22">
        <w:rPr>
          <w:rFonts w:hint="cs"/>
          <w:rtl/>
        </w:rPr>
        <w:t xml:space="preserve"> בטפסים, בטופס הבקשה של המעסיק למשטרה ל-</w:t>
      </w:r>
      <w:r w:rsidR="009A03E8" w:rsidRPr="00E45B22">
        <w:t>go/no-go</w:t>
      </w:r>
      <w:r w:rsidR="009A03E8" w:rsidRPr="00E45B22">
        <w:rPr>
          <w:rFonts w:hint="cs"/>
          <w:rtl/>
        </w:rPr>
        <w:t xml:space="preserve"> צריך </w:t>
      </w:r>
      <w:bookmarkStart w:id="314" w:name="_ETM_Q1_1190561"/>
      <w:bookmarkEnd w:id="314"/>
      <w:r w:rsidR="009A03E8" w:rsidRPr="00E45B22">
        <w:rPr>
          <w:rFonts w:hint="cs"/>
          <w:rtl/>
        </w:rPr>
        <w:t xml:space="preserve">להיות איזה ביטוי שיסביר למה הוא מבקש את זה, שיגיד </w:t>
      </w:r>
      <w:bookmarkStart w:id="315" w:name="_ETM_Q1_1192960"/>
      <w:bookmarkEnd w:id="315"/>
      <w:r w:rsidR="009A03E8" w:rsidRPr="00E45B22">
        <w:rPr>
          <w:rFonts w:hint="cs"/>
          <w:rtl/>
        </w:rPr>
        <w:t>למה הוא מבקש, כי התפקיד הוא כך וכך, כי התפקיד</w:t>
      </w:r>
      <w:bookmarkStart w:id="316" w:name="_ETM_Q1_1195929"/>
      <w:bookmarkEnd w:id="316"/>
      <w:r w:rsidR="009A03E8" w:rsidRPr="00E45B22">
        <w:rPr>
          <w:rFonts w:hint="cs"/>
          <w:rtl/>
        </w:rPr>
        <w:t xml:space="preserve"> הוא תפקיד שהוא בא במגע עם ציבור, </w:t>
      </w:r>
      <w:bookmarkStart w:id="317" w:name="_ETM_Q1_1200224"/>
      <w:bookmarkEnd w:id="317"/>
      <w:r w:rsidR="009A03E8" w:rsidRPr="00E45B22">
        <w:rPr>
          <w:rFonts w:hint="cs"/>
          <w:rtl/>
        </w:rPr>
        <w:t xml:space="preserve">מה שתהיה התכלית, </w:t>
      </w:r>
      <w:r w:rsidR="001407DF" w:rsidRPr="00E45B22">
        <w:rPr>
          <w:rFonts w:hint="cs"/>
          <w:rtl/>
        </w:rPr>
        <w:t xml:space="preserve">למשל </w:t>
      </w:r>
      <w:r w:rsidR="009A03E8" w:rsidRPr="00E45B22">
        <w:rPr>
          <w:rFonts w:hint="cs"/>
          <w:rtl/>
        </w:rPr>
        <w:t xml:space="preserve">להגנה על </w:t>
      </w:r>
      <w:r w:rsidR="00D671D2" w:rsidRPr="00E45B22">
        <w:rPr>
          <w:rFonts w:hint="cs"/>
          <w:rtl/>
        </w:rPr>
        <w:t xml:space="preserve">באי מקום העבודה, צריך לחשוב מה תהיה התכלית, אבל משהו צריך להיות, שיסביר למה הוא </w:t>
      </w:r>
      <w:bookmarkStart w:id="318" w:name="_ETM_Q1_1212399"/>
      <w:bookmarkEnd w:id="318"/>
      <w:r w:rsidR="00D671D2" w:rsidRPr="00E45B22">
        <w:rPr>
          <w:rFonts w:hint="cs"/>
          <w:rtl/>
        </w:rPr>
        <w:t xml:space="preserve">מבקש את זה. לדעתי זה צריך להיות גם בחוק וגם </w:t>
      </w:r>
      <w:bookmarkStart w:id="319" w:name="_ETM_Q1_1214382"/>
      <w:bookmarkEnd w:id="319"/>
      <w:r w:rsidR="00D671D2" w:rsidRPr="00E45B22">
        <w:rPr>
          <w:rFonts w:hint="cs"/>
          <w:rtl/>
        </w:rPr>
        <w:t>באותו טופס.</w:t>
      </w:r>
      <w:r w:rsidRPr="00E45B22">
        <w:rPr>
          <w:rFonts w:hint="cs"/>
          <w:rtl/>
        </w:rPr>
        <w:t xml:space="preserve"> </w:t>
      </w:r>
    </w:p>
    <w:p w:rsidR="00074E46" w:rsidRPr="00E45B22" w:rsidRDefault="00074E46" w:rsidP="00074E46">
      <w:pPr>
        <w:rPr>
          <w:rtl/>
        </w:rPr>
      </w:pPr>
      <w:bookmarkStart w:id="320" w:name="_ETM_Q1_1145001"/>
      <w:bookmarkStart w:id="321" w:name="_ETM_Q1_1145085"/>
      <w:bookmarkStart w:id="322" w:name="_ETM_Q1_1148052"/>
      <w:bookmarkStart w:id="323" w:name="_ETM_Q1_1148135"/>
      <w:bookmarkEnd w:id="320"/>
      <w:bookmarkEnd w:id="321"/>
      <w:bookmarkEnd w:id="322"/>
      <w:bookmarkEnd w:id="323"/>
    </w:p>
    <w:p w:rsidR="00ED17F8" w:rsidRPr="00E45B22" w:rsidRDefault="00F24413" w:rsidP="00ED17F8">
      <w:pPr>
        <w:rPr>
          <w:rtl/>
        </w:rPr>
      </w:pPr>
      <w:bookmarkStart w:id="324" w:name="_ETM_Q1_1215569"/>
      <w:bookmarkStart w:id="325" w:name="_ETM_Q1_1215635"/>
      <w:bookmarkStart w:id="326" w:name="_ETM_Q1_1217702"/>
      <w:bookmarkEnd w:id="324"/>
      <w:bookmarkEnd w:id="325"/>
      <w:bookmarkEnd w:id="326"/>
      <w:r w:rsidRPr="00E45B22">
        <w:rPr>
          <w:rFonts w:hint="cs"/>
          <w:rtl/>
        </w:rPr>
        <w:t>למעשה מה שיקרה כאן היום</w:t>
      </w:r>
      <w:r w:rsidR="00D671D2" w:rsidRPr="00E45B22">
        <w:rPr>
          <w:rFonts w:hint="cs"/>
          <w:rtl/>
        </w:rPr>
        <w:t xml:space="preserve"> שאותו מועמד שירצה להביא רישום פלילי יהיה היחיד </w:t>
      </w:r>
      <w:bookmarkStart w:id="327" w:name="_ETM_Q1_1227211"/>
      <w:bookmarkEnd w:id="327"/>
      <w:r w:rsidR="00D671D2" w:rsidRPr="00E45B22">
        <w:rPr>
          <w:rFonts w:hint="cs"/>
          <w:rtl/>
        </w:rPr>
        <w:t>במדינת ישראל שיכול לקבל רישום פלילי לידיו.</w:t>
      </w:r>
      <w:r w:rsidR="00ED17F8" w:rsidRPr="00E45B22">
        <w:rPr>
          <w:rFonts w:hint="cs"/>
          <w:rtl/>
        </w:rPr>
        <w:t xml:space="preserve"> </w:t>
      </w:r>
      <w:bookmarkStart w:id="328" w:name="_ETM_Q1_1226469"/>
      <w:bookmarkStart w:id="329" w:name="_ETM_Q1_1226552"/>
      <w:bookmarkEnd w:id="328"/>
      <w:bookmarkEnd w:id="329"/>
      <w:r w:rsidRPr="00E45B22">
        <w:rPr>
          <w:rFonts w:hint="cs"/>
          <w:rtl/>
        </w:rPr>
        <w:t xml:space="preserve">כיום אדם </w:t>
      </w:r>
      <w:bookmarkStart w:id="330" w:name="_ETM_Q1_1229819"/>
      <w:bookmarkEnd w:id="330"/>
      <w:r w:rsidRPr="00E45B22">
        <w:rPr>
          <w:rFonts w:hint="cs"/>
          <w:rtl/>
        </w:rPr>
        <w:t>שזקוק לרישום הפלילי לצורכי אשרת עבודה</w:t>
      </w:r>
      <w:r w:rsidR="00ED17F8" w:rsidRPr="00E45B22">
        <w:rPr>
          <w:rFonts w:hint="cs"/>
          <w:rtl/>
        </w:rPr>
        <w:t xml:space="preserve"> בארצות-הברית לא </w:t>
      </w:r>
      <w:bookmarkStart w:id="331" w:name="_ETM_Q1_1235162"/>
      <w:bookmarkEnd w:id="331"/>
      <w:r w:rsidR="00ED17F8" w:rsidRPr="00E45B22">
        <w:rPr>
          <w:rFonts w:hint="cs"/>
          <w:rtl/>
        </w:rPr>
        <w:t xml:space="preserve">יכול לקבל את זה לידיו. זה נשלח ישירות לאן שזה </w:t>
      </w:r>
      <w:bookmarkStart w:id="332" w:name="_ETM_Q1_1237636"/>
      <w:bookmarkEnd w:id="332"/>
      <w:r w:rsidR="00ED17F8" w:rsidRPr="00E45B22">
        <w:rPr>
          <w:rFonts w:hint="cs"/>
          <w:rtl/>
        </w:rPr>
        <w:t xml:space="preserve">נשלח, הוא לא יכול לקבל את זה לידיו. פה זה </w:t>
      </w:r>
      <w:bookmarkStart w:id="333" w:name="_ETM_Q1_1242260"/>
      <w:bookmarkEnd w:id="333"/>
      <w:r w:rsidR="00ED17F8" w:rsidRPr="00E45B22">
        <w:rPr>
          <w:rFonts w:hint="cs"/>
          <w:rtl/>
        </w:rPr>
        <w:t>יהיה האדם היחיד שיכול לקב</w:t>
      </w:r>
      <w:r w:rsidR="001407DF" w:rsidRPr="00E45B22">
        <w:rPr>
          <w:rFonts w:hint="cs"/>
          <w:rtl/>
        </w:rPr>
        <w:t>ל</w:t>
      </w:r>
      <w:r w:rsidR="00ED17F8" w:rsidRPr="00E45B22">
        <w:rPr>
          <w:rFonts w:hint="cs"/>
          <w:rtl/>
        </w:rPr>
        <w:t xml:space="preserve">. </w:t>
      </w:r>
      <w:bookmarkStart w:id="334" w:name="_ETM_Q1_1239569"/>
      <w:bookmarkStart w:id="335" w:name="_ETM_Q1_1239636"/>
      <w:bookmarkEnd w:id="334"/>
      <w:bookmarkEnd w:id="335"/>
      <w:r w:rsidRPr="00E45B22">
        <w:rPr>
          <w:rFonts w:hint="cs"/>
          <w:rtl/>
        </w:rPr>
        <w:t xml:space="preserve">הוא יבוא עם זה </w:t>
      </w:r>
      <w:r w:rsidR="00ED17F8" w:rsidRPr="00E45B22">
        <w:rPr>
          <w:rFonts w:hint="cs"/>
          <w:rtl/>
        </w:rPr>
        <w:t xml:space="preserve">גם </w:t>
      </w:r>
      <w:r w:rsidRPr="00E45B22">
        <w:rPr>
          <w:rFonts w:hint="cs"/>
          <w:rtl/>
        </w:rPr>
        <w:t xml:space="preserve">למעסיק. </w:t>
      </w:r>
      <w:bookmarkStart w:id="336" w:name="_ETM_Q1_1247436"/>
      <w:bookmarkEnd w:id="336"/>
    </w:p>
    <w:p w:rsidR="00ED17F8" w:rsidRPr="00E45B22" w:rsidRDefault="00ED17F8" w:rsidP="00ED17F8">
      <w:pPr>
        <w:rPr>
          <w:rtl/>
        </w:rPr>
      </w:pPr>
      <w:bookmarkStart w:id="337" w:name="_ETM_Q1_1248188"/>
      <w:bookmarkStart w:id="338" w:name="_ETM_Q1_1248248"/>
      <w:bookmarkStart w:id="339" w:name="_ETM_Q1_1248572"/>
      <w:bookmarkEnd w:id="337"/>
      <w:bookmarkEnd w:id="338"/>
      <w:bookmarkEnd w:id="339"/>
    </w:p>
    <w:p w:rsidR="00ED17F8" w:rsidRPr="00E45B22" w:rsidRDefault="00F24413" w:rsidP="00ED17F8">
      <w:pPr>
        <w:rPr>
          <w:rtl/>
        </w:rPr>
      </w:pPr>
      <w:bookmarkStart w:id="340" w:name="_ETM_Q1_1248603"/>
      <w:bookmarkEnd w:id="340"/>
      <w:r w:rsidRPr="00E45B22">
        <w:rPr>
          <w:rFonts w:hint="cs"/>
          <w:rtl/>
        </w:rPr>
        <w:t xml:space="preserve">אנחנו חושבים שצריכות </w:t>
      </w:r>
      <w:r w:rsidR="00ED17F8" w:rsidRPr="00E45B22">
        <w:rPr>
          <w:rFonts w:hint="cs"/>
          <w:rtl/>
        </w:rPr>
        <w:t>להיות בחוק איזה הוראות</w:t>
      </w:r>
      <w:bookmarkStart w:id="341" w:name="_ETM_Q1_1250113"/>
      <w:bookmarkEnd w:id="341"/>
      <w:r w:rsidR="00ED17F8" w:rsidRPr="00E45B22">
        <w:rPr>
          <w:rFonts w:hint="cs"/>
          <w:rtl/>
        </w:rPr>
        <w:t xml:space="preserve"> שיבהירו שלמעסיק אסור לקבל לידיו את המרשם הזה, ושאם הוא יקבל לידיו את המרשם הזה, זו תהיה עבירה, וצריך </w:t>
      </w:r>
      <w:bookmarkStart w:id="342" w:name="_ETM_Q1_1258541"/>
      <w:bookmarkEnd w:id="342"/>
      <w:r w:rsidR="00ED17F8" w:rsidRPr="00E45B22">
        <w:rPr>
          <w:rFonts w:hint="cs"/>
          <w:rtl/>
        </w:rPr>
        <w:t>להטיל על זה סנקציה.</w:t>
      </w:r>
      <w:bookmarkStart w:id="343" w:name="_ETM_Q1_1259617"/>
      <w:bookmarkEnd w:id="343"/>
    </w:p>
    <w:p w:rsidR="00F24413" w:rsidRPr="00E45B22" w:rsidRDefault="00ED17F8" w:rsidP="00ED17F8">
      <w:pPr>
        <w:rPr>
          <w:rtl/>
        </w:rPr>
      </w:pPr>
      <w:bookmarkStart w:id="344" w:name="_ETM_Q1_1259674"/>
      <w:bookmarkEnd w:id="344"/>
      <w:r w:rsidRPr="00E45B22">
        <w:rPr>
          <w:rFonts w:hint="cs"/>
          <w:rtl/>
        </w:rPr>
        <w:t xml:space="preserve"> </w:t>
      </w:r>
    </w:p>
    <w:p w:rsidR="00F24413" w:rsidRPr="00E45B22" w:rsidRDefault="00F24413" w:rsidP="00EB3696">
      <w:pPr>
        <w:rPr>
          <w:rtl/>
        </w:rPr>
      </w:pPr>
      <w:bookmarkStart w:id="345" w:name="_ETM_Q1_1258251"/>
      <w:bookmarkStart w:id="346" w:name="_ETM_Q1_1258319"/>
      <w:bookmarkEnd w:id="345"/>
      <w:bookmarkEnd w:id="346"/>
      <w:r w:rsidRPr="00E45B22">
        <w:rPr>
          <w:rFonts w:hint="cs"/>
          <w:rtl/>
        </w:rPr>
        <w:t>אני חושבת שצריך להיזהר ולגדר את הדברים</w:t>
      </w:r>
      <w:r w:rsidR="00ED17F8" w:rsidRPr="00E45B22">
        <w:rPr>
          <w:rFonts w:hint="cs"/>
          <w:rtl/>
        </w:rPr>
        <w:t>,</w:t>
      </w:r>
      <w:r w:rsidRPr="00E45B22">
        <w:rPr>
          <w:rFonts w:hint="cs"/>
          <w:rtl/>
        </w:rPr>
        <w:t xml:space="preserve"> </w:t>
      </w:r>
      <w:bookmarkStart w:id="347" w:name="_ETM_Q1_1266019"/>
      <w:bookmarkEnd w:id="347"/>
      <w:r w:rsidRPr="00E45B22">
        <w:rPr>
          <w:rFonts w:hint="cs"/>
          <w:rtl/>
        </w:rPr>
        <w:t>כדי למנוע את מה שהטריד מאוד</w:t>
      </w:r>
      <w:r w:rsidR="00EB3696" w:rsidRPr="00E45B22">
        <w:rPr>
          <w:rFonts w:hint="cs"/>
          <w:rtl/>
        </w:rPr>
        <w:t xml:space="preserve"> את מי שישב ועשה את התיקון </w:t>
      </w:r>
      <w:bookmarkStart w:id="348" w:name="_ETM_Q1_1269667"/>
      <w:bookmarkEnd w:id="348"/>
      <w:r w:rsidR="00EB3696" w:rsidRPr="00E45B22">
        <w:rPr>
          <w:rFonts w:hint="cs"/>
          <w:rtl/>
        </w:rPr>
        <w:t xml:space="preserve">לחוק המרשם הפלילי, בעניין של זליגת המידע. אנחנו שוב פורצים </w:t>
      </w:r>
      <w:bookmarkStart w:id="349" w:name="_ETM_Q1_1273775"/>
      <w:bookmarkEnd w:id="349"/>
      <w:r w:rsidR="00EB3696" w:rsidRPr="00E45B22">
        <w:rPr>
          <w:rFonts w:hint="cs"/>
          <w:rtl/>
        </w:rPr>
        <w:t xml:space="preserve">כאן את הגדר. ושוב, אדוני, </w:t>
      </w:r>
      <w:bookmarkStart w:id="350" w:name="_ETM_Q1_1271053"/>
      <w:bookmarkStart w:id="351" w:name="_ETM_Q1_1271119"/>
      <w:bookmarkEnd w:id="350"/>
      <w:bookmarkEnd w:id="351"/>
      <w:r w:rsidRPr="00E45B22">
        <w:rPr>
          <w:rFonts w:hint="cs"/>
          <w:rtl/>
        </w:rPr>
        <w:t xml:space="preserve">אני מדברת על </w:t>
      </w:r>
      <w:bookmarkStart w:id="352" w:name="_ETM_Q1_1278269"/>
      <w:bookmarkEnd w:id="352"/>
      <w:r w:rsidRPr="00E45B22">
        <w:rPr>
          <w:rFonts w:hint="cs"/>
          <w:rtl/>
        </w:rPr>
        <w:t>השלב השני.</w:t>
      </w:r>
      <w:r w:rsidR="00EB3696" w:rsidRPr="00E45B22">
        <w:rPr>
          <w:rFonts w:hint="cs"/>
          <w:rtl/>
        </w:rPr>
        <w:t xml:space="preserve"> בהתחלה דיברתי על השלב </w:t>
      </w:r>
      <w:bookmarkStart w:id="353" w:name="_ETM_Q1_1278479"/>
      <w:bookmarkEnd w:id="353"/>
      <w:r w:rsidR="00EB3696" w:rsidRPr="00E45B22">
        <w:rPr>
          <w:rFonts w:hint="cs"/>
          <w:rtl/>
        </w:rPr>
        <w:t>הראשון, עכשיו אני מדברת על השלב השני.</w:t>
      </w:r>
    </w:p>
    <w:p w:rsidR="00F24413" w:rsidRPr="00E45B22" w:rsidRDefault="00F24413" w:rsidP="00074E46">
      <w:pPr>
        <w:rPr>
          <w:rtl/>
        </w:rPr>
      </w:pPr>
      <w:bookmarkStart w:id="354" w:name="_ETM_Q1_1280136"/>
      <w:bookmarkStart w:id="355" w:name="_ETM_Q1_1280203"/>
      <w:bookmarkEnd w:id="354"/>
      <w:bookmarkEnd w:id="355"/>
    </w:p>
    <w:p w:rsidR="00F24413" w:rsidRPr="00E45B22" w:rsidRDefault="00F24413" w:rsidP="00074E46">
      <w:pPr>
        <w:rPr>
          <w:rtl/>
        </w:rPr>
      </w:pPr>
      <w:bookmarkStart w:id="356" w:name="_ETM_Q1_1280352"/>
      <w:bookmarkStart w:id="357" w:name="_ETM_Q1_1280403"/>
      <w:bookmarkEnd w:id="356"/>
      <w:bookmarkEnd w:id="357"/>
      <w:r w:rsidRPr="00E45B22">
        <w:rPr>
          <w:rFonts w:hint="cs"/>
          <w:rtl/>
        </w:rPr>
        <w:t>עוד נקודה, לפני שאני אשכח</w:t>
      </w:r>
      <w:r w:rsidR="00EB3696" w:rsidRPr="00E45B22">
        <w:rPr>
          <w:rFonts w:hint="cs"/>
          <w:rtl/>
        </w:rPr>
        <w:t>.</w:t>
      </w:r>
      <w:r w:rsidRPr="00E45B22">
        <w:rPr>
          <w:rFonts w:hint="cs"/>
          <w:rtl/>
        </w:rPr>
        <w:t xml:space="preserve"> תקנות </w:t>
      </w:r>
      <w:r w:rsidR="00EB3696" w:rsidRPr="00E45B22">
        <w:rPr>
          <w:rFonts w:hint="cs"/>
          <w:rtl/>
        </w:rPr>
        <w:t xml:space="preserve">ככל שיתוקנו על פי התיקון המוצע, אנחנו חושבים שראוי שהן תהיינה באישור ועדת </w:t>
      </w:r>
      <w:bookmarkStart w:id="358" w:name="_ETM_Q1_1290365"/>
      <w:bookmarkEnd w:id="358"/>
      <w:r w:rsidR="00EB3696" w:rsidRPr="00E45B22">
        <w:rPr>
          <w:rFonts w:hint="cs"/>
          <w:rtl/>
        </w:rPr>
        <w:t>החוקה. בגדול, אלה התקנות.</w:t>
      </w:r>
    </w:p>
    <w:p w:rsidR="00F24413" w:rsidRPr="00E45B22" w:rsidRDefault="00F24413" w:rsidP="00074E46">
      <w:pPr>
        <w:rPr>
          <w:rtl/>
        </w:rPr>
      </w:pPr>
      <w:bookmarkStart w:id="359" w:name="_ETM_Q1_1287819"/>
      <w:bookmarkStart w:id="360" w:name="_ETM_Q1_1287902"/>
      <w:bookmarkEnd w:id="359"/>
      <w:bookmarkEnd w:id="360"/>
    </w:p>
    <w:p w:rsidR="00F24413" w:rsidRPr="00E45B22" w:rsidRDefault="00F24413" w:rsidP="00F24413">
      <w:pPr>
        <w:pStyle w:val="af6"/>
        <w:keepNext/>
        <w:rPr>
          <w:rtl/>
        </w:rPr>
      </w:pPr>
      <w:bookmarkStart w:id="361" w:name="ET_yor_6157_18"/>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361"/>
    </w:p>
    <w:p w:rsidR="00F24413" w:rsidRPr="00E45B22" w:rsidRDefault="00F24413" w:rsidP="00F24413">
      <w:pPr>
        <w:pStyle w:val="KeepWithNext"/>
        <w:rPr>
          <w:rtl/>
        </w:rPr>
      </w:pPr>
    </w:p>
    <w:p w:rsidR="00F24413" w:rsidRPr="00E45B22" w:rsidRDefault="00EB3696" w:rsidP="00F24413">
      <w:pPr>
        <w:rPr>
          <w:rtl/>
        </w:rPr>
      </w:pPr>
      <w:bookmarkStart w:id="362" w:name="_ETM_Q1_1288819"/>
      <w:bookmarkEnd w:id="362"/>
      <w:r w:rsidRPr="00E45B22">
        <w:rPr>
          <w:rFonts w:hint="cs"/>
          <w:rtl/>
        </w:rPr>
        <w:t xml:space="preserve">תודה רבה. </w:t>
      </w:r>
      <w:bookmarkStart w:id="363" w:name="_ETM_Q1_1294953"/>
      <w:bookmarkEnd w:id="363"/>
      <w:r w:rsidR="00F24413" w:rsidRPr="00E45B22">
        <w:rPr>
          <w:rFonts w:hint="cs"/>
          <w:rtl/>
        </w:rPr>
        <w:t>לגבי תקנות באישור ועדה, ז</w:t>
      </w:r>
      <w:r w:rsidRPr="00E45B22">
        <w:rPr>
          <w:rFonts w:hint="cs"/>
          <w:rtl/>
        </w:rPr>
        <w:t>ו</w:t>
      </w:r>
      <w:r w:rsidR="00F24413" w:rsidRPr="00E45B22">
        <w:rPr>
          <w:rFonts w:hint="cs"/>
          <w:rtl/>
        </w:rPr>
        <w:t xml:space="preserve"> אולי סוגיה לדיון לקראת </w:t>
      </w:r>
      <w:r w:rsidRPr="00E45B22">
        <w:rPr>
          <w:rFonts w:hint="cs"/>
          <w:rtl/>
        </w:rPr>
        <w:t xml:space="preserve">הקריאה </w:t>
      </w:r>
      <w:r w:rsidR="00F24413" w:rsidRPr="00E45B22">
        <w:rPr>
          <w:rFonts w:hint="cs"/>
          <w:rtl/>
        </w:rPr>
        <w:t xml:space="preserve">השנייה </w:t>
      </w:r>
      <w:bookmarkStart w:id="364" w:name="_ETM_Q1_1309470"/>
      <w:bookmarkEnd w:id="364"/>
      <w:r w:rsidR="00F24413" w:rsidRPr="00E45B22">
        <w:rPr>
          <w:rFonts w:hint="cs"/>
          <w:rtl/>
        </w:rPr>
        <w:t>ו</w:t>
      </w:r>
      <w:r w:rsidRPr="00E45B22">
        <w:rPr>
          <w:rFonts w:hint="cs"/>
          <w:rtl/>
        </w:rPr>
        <w:t xml:space="preserve">השלישית, זה לא קריטי </w:t>
      </w:r>
      <w:bookmarkStart w:id="365" w:name="_ETM_Q1_1305510"/>
      <w:bookmarkEnd w:id="365"/>
      <w:r w:rsidRPr="00E45B22">
        <w:rPr>
          <w:rFonts w:hint="cs"/>
          <w:rtl/>
        </w:rPr>
        <w:t xml:space="preserve">לי כרגע. נשמע מנעמה ממערך </w:t>
      </w:r>
      <w:proofErr w:type="spellStart"/>
      <w:r w:rsidRPr="00E45B22">
        <w:rPr>
          <w:rFonts w:hint="cs"/>
          <w:rtl/>
        </w:rPr>
        <w:t>הדיגיטל</w:t>
      </w:r>
      <w:proofErr w:type="spellEnd"/>
      <w:r w:rsidRPr="00E45B22">
        <w:rPr>
          <w:rFonts w:hint="cs"/>
          <w:rtl/>
        </w:rPr>
        <w:t>.</w:t>
      </w:r>
    </w:p>
    <w:p w:rsidR="00F24413" w:rsidRPr="00E45B22" w:rsidRDefault="00F24413" w:rsidP="00F24413">
      <w:pPr>
        <w:rPr>
          <w:rtl/>
        </w:rPr>
      </w:pPr>
      <w:bookmarkStart w:id="366" w:name="_ETM_Q1_1337153"/>
      <w:bookmarkStart w:id="367" w:name="_ETM_Q1_1337219"/>
      <w:bookmarkStart w:id="368" w:name="_ETM_Q1_1338769"/>
      <w:bookmarkEnd w:id="366"/>
      <w:bookmarkEnd w:id="367"/>
      <w:bookmarkEnd w:id="368"/>
    </w:p>
    <w:p w:rsidR="00F24413" w:rsidRPr="00E45B22" w:rsidRDefault="00F24413" w:rsidP="00F24413">
      <w:pPr>
        <w:pStyle w:val="af9"/>
        <w:keepNext/>
        <w:rPr>
          <w:rtl/>
        </w:rPr>
      </w:pPr>
      <w:bookmarkStart w:id="369" w:name="ET_guest_563174_19"/>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369"/>
    </w:p>
    <w:p w:rsidR="00F24413" w:rsidRPr="00E45B22" w:rsidRDefault="00F24413" w:rsidP="00F24413">
      <w:pPr>
        <w:pStyle w:val="KeepWithNext"/>
        <w:rPr>
          <w:rtl/>
        </w:rPr>
      </w:pPr>
    </w:p>
    <w:p w:rsidR="00EB3696" w:rsidRPr="00E45B22" w:rsidRDefault="00EB3696" w:rsidP="00F24413">
      <w:pPr>
        <w:rPr>
          <w:rtl/>
        </w:rPr>
      </w:pPr>
      <w:bookmarkStart w:id="370" w:name="_ETM_Q1_1339170"/>
      <w:bookmarkStart w:id="371" w:name="_ETM_Q1_1339203"/>
      <w:bookmarkEnd w:id="370"/>
      <w:bookmarkEnd w:id="371"/>
      <w:r w:rsidRPr="00E45B22">
        <w:rPr>
          <w:rFonts w:hint="cs"/>
          <w:rtl/>
        </w:rPr>
        <w:t xml:space="preserve">בוקר טוב, תודה על </w:t>
      </w:r>
      <w:bookmarkStart w:id="372" w:name="_ETM_Q1_1319368"/>
      <w:bookmarkEnd w:id="372"/>
      <w:r w:rsidRPr="00E45B22">
        <w:rPr>
          <w:rFonts w:hint="cs"/>
          <w:rtl/>
        </w:rPr>
        <w:t xml:space="preserve">זכות הדיון. אנחנו נרצה להעיר מספר הערות במישור הפרקטי יותר, </w:t>
      </w:r>
      <w:bookmarkStart w:id="373" w:name="_ETM_Q1_1325667"/>
      <w:bookmarkEnd w:id="373"/>
      <w:r w:rsidRPr="00E45B22">
        <w:rPr>
          <w:rFonts w:hint="cs"/>
          <w:rtl/>
        </w:rPr>
        <w:t xml:space="preserve">ככל שהכוונה היא לעשות שימוש במנגנון של האזור האישי ומערך </w:t>
      </w:r>
      <w:bookmarkStart w:id="374" w:name="_ETM_Q1_1332149"/>
      <w:bookmarkEnd w:id="374"/>
      <w:proofErr w:type="spellStart"/>
      <w:r w:rsidRPr="00E45B22">
        <w:rPr>
          <w:rFonts w:hint="cs"/>
          <w:rtl/>
        </w:rPr>
        <w:t>הדיגיטל</w:t>
      </w:r>
      <w:proofErr w:type="spellEnd"/>
      <w:r w:rsidRPr="00E45B22">
        <w:rPr>
          <w:rFonts w:hint="cs"/>
          <w:rtl/>
        </w:rPr>
        <w:t xml:space="preserve"> הלאומי בהצעת החוק.</w:t>
      </w:r>
    </w:p>
    <w:p w:rsidR="00EB3696" w:rsidRPr="00E45B22" w:rsidRDefault="00EB3696" w:rsidP="00F24413">
      <w:pPr>
        <w:rPr>
          <w:rtl/>
        </w:rPr>
      </w:pPr>
      <w:bookmarkStart w:id="375" w:name="_ETM_Q1_1334904"/>
      <w:bookmarkStart w:id="376" w:name="_ETM_Q1_1334966"/>
      <w:bookmarkStart w:id="377" w:name="_ETM_Q1_1335079"/>
      <w:bookmarkEnd w:id="375"/>
      <w:bookmarkEnd w:id="376"/>
      <w:bookmarkEnd w:id="377"/>
    </w:p>
    <w:p w:rsidR="00F24413" w:rsidRPr="00E45B22" w:rsidRDefault="00EB3696" w:rsidP="00F47B60">
      <w:pPr>
        <w:rPr>
          <w:rtl/>
        </w:rPr>
      </w:pPr>
      <w:bookmarkStart w:id="378" w:name="_ETM_Q1_1335112"/>
      <w:bookmarkEnd w:id="378"/>
      <w:r w:rsidRPr="00E45B22">
        <w:rPr>
          <w:rFonts w:hint="cs"/>
          <w:rtl/>
        </w:rPr>
        <w:t>ראשית, ככל שיש כוונה לאפשר</w:t>
      </w:r>
      <w:r w:rsidR="00F47B60" w:rsidRPr="00E45B22">
        <w:rPr>
          <w:rFonts w:hint="cs"/>
          <w:rtl/>
        </w:rPr>
        <w:t xml:space="preserve"> להסתמך על מידע מאת ביטוח לאומי ומס הכנסה </w:t>
      </w:r>
      <w:bookmarkStart w:id="379" w:name="_ETM_Q1_1341697"/>
      <w:bookmarkEnd w:id="379"/>
      <w:r w:rsidR="00F24413" w:rsidRPr="00E45B22">
        <w:rPr>
          <w:rFonts w:hint="cs"/>
          <w:rtl/>
        </w:rPr>
        <w:t>לגבי מי הוא מעסיק וזכאותו לקבל את המידע</w:t>
      </w:r>
      <w:r w:rsidR="00F47B60" w:rsidRPr="00E45B22">
        <w:rPr>
          <w:rFonts w:hint="cs"/>
          <w:rtl/>
        </w:rPr>
        <w:t xml:space="preserve">, יש להסדיר משפטית את העברת המידע הזה אל מערך </w:t>
      </w:r>
      <w:bookmarkStart w:id="380" w:name="_ETM_Q1_1349946"/>
      <w:bookmarkEnd w:id="380"/>
      <w:proofErr w:type="spellStart"/>
      <w:r w:rsidR="00F47B60" w:rsidRPr="00E45B22">
        <w:rPr>
          <w:rFonts w:hint="cs"/>
          <w:rtl/>
        </w:rPr>
        <w:t>הדיגיטל</w:t>
      </w:r>
      <w:proofErr w:type="spellEnd"/>
      <w:r w:rsidR="00F47B60" w:rsidRPr="00E45B22">
        <w:rPr>
          <w:rFonts w:hint="cs"/>
          <w:rtl/>
        </w:rPr>
        <w:t xml:space="preserve"> או אל גופים רלוונטיים אחרים, כדי לאפשר התמודדות עם</w:t>
      </w:r>
      <w:bookmarkStart w:id="381" w:name="_ETM_Q1_1353713"/>
      <w:bookmarkEnd w:id="381"/>
      <w:r w:rsidR="00F47B60" w:rsidRPr="00E45B22">
        <w:rPr>
          <w:rFonts w:hint="cs"/>
          <w:rtl/>
        </w:rPr>
        <w:t xml:space="preserve"> הוראות סודיות שחלות בדינים הרלוונטיים. זו נקודה שלדעתנו תידרש התייחסות </w:t>
      </w:r>
      <w:bookmarkStart w:id="382" w:name="_ETM_Q1_1362586"/>
      <w:bookmarkEnd w:id="382"/>
      <w:r w:rsidR="00F47B60" w:rsidRPr="00E45B22">
        <w:rPr>
          <w:rFonts w:hint="cs"/>
          <w:rtl/>
        </w:rPr>
        <w:t xml:space="preserve">אליה כבר בחוק הראשי ולא בתקנות. זו נקודה ראשונה שנרצה </w:t>
      </w:r>
      <w:bookmarkStart w:id="383" w:name="_ETM_Q1_1366651"/>
      <w:bookmarkEnd w:id="383"/>
      <w:r w:rsidR="00F47B60" w:rsidRPr="00E45B22">
        <w:rPr>
          <w:rFonts w:hint="cs"/>
          <w:rtl/>
        </w:rPr>
        <w:t>להתייחס אליה.</w:t>
      </w:r>
    </w:p>
    <w:p w:rsidR="00F47B60" w:rsidRPr="00E45B22" w:rsidRDefault="00F47B60" w:rsidP="00F47B60">
      <w:pPr>
        <w:rPr>
          <w:rtl/>
        </w:rPr>
      </w:pPr>
    </w:p>
    <w:p w:rsidR="00F47B60" w:rsidRPr="00E45B22" w:rsidRDefault="00F47B60" w:rsidP="00F47B60">
      <w:pPr>
        <w:rPr>
          <w:rtl/>
        </w:rPr>
      </w:pPr>
      <w:r w:rsidRPr="00E45B22">
        <w:rPr>
          <w:rFonts w:hint="cs"/>
          <w:rtl/>
        </w:rPr>
        <w:t xml:space="preserve">נקודה שנייה. ככל </w:t>
      </w:r>
      <w:r w:rsidR="00912A04" w:rsidRPr="00E45B22">
        <w:rPr>
          <w:rFonts w:hint="cs"/>
          <w:rtl/>
        </w:rPr>
        <w:t xml:space="preserve">שהתקנות יעסקו בממשק שמתבסס על התשתיות של מערך </w:t>
      </w:r>
      <w:proofErr w:type="spellStart"/>
      <w:r w:rsidR="00912A04" w:rsidRPr="00E45B22">
        <w:rPr>
          <w:rFonts w:hint="cs"/>
          <w:rtl/>
        </w:rPr>
        <w:t>הדיגיטל</w:t>
      </w:r>
      <w:proofErr w:type="spellEnd"/>
      <w:r w:rsidR="00912A04" w:rsidRPr="00E45B22">
        <w:rPr>
          <w:rFonts w:hint="cs"/>
          <w:rtl/>
        </w:rPr>
        <w:t xml:space="preserve"> הלאומי, </w:t>
      </w:r>
      <w:r w:rsidR="00820A4F" w:rsidRPr="00E45B22">
        <w:rPr>
          <w:rFonts w:hint="cs"/>
          <w:rtl/>
        </w:rPr>
        <w:t xml:space="preserve">אנחנו נבקש שהתקנות יותקנו בהתייעצות עם </w:t>
      </w:r>
      <w:bookmarkStart w:id="384" w:name="_ETM_Q1_1379271"/>
      <w:bookmarkEnd w:id="384"/>
      <w:r w:rsidR="00820A4F" w:rsidRPr="00E45B22">
        <w:rPr>
          <w:rFonts w:hint="cs"/>
          <w:rtl/>
        </w:rPr>
        <w:t xml:space="preserve">ראש מערך </w:t>
      </w:r>
      <w:proofErr w:type="spellStart"/>
      <w:r w:rsidR="00820A4F" w:rsidRPr="00E45B22">
        <w:rPr>
          <w:rFonts w:hint="cs"/>
          <w:rtl/>
        </w:rPr>
        <w:t>הדיגיטל</w:t>
      </w:r>
      <w:proofErr w:type="spellEnd"/>
      <w:r w:rsidR="00820A4F" w:rsidRPr="00E45B22">
        <w:rPr>
          <w:rFonts w:hint="cs"/>
          <w:rtl/>
        </w:rPr>
        <w:t>.</w:t>
      </w:r>
      <w:bookmarkStart w:id="385" w:name="_ETM_Q1_1383056"/>
      <w:bookmarkEnd w:id="385"/>
    </w:p>
    <w:p w:rsidR="00820A4F" w:rsidRPr="00E45B22" w:rsidRDefault="00820A4F" w:rsidP="00F47B60">
      <w:pPr>
        <w:rPr>
          <w:rtl/>
        </w:rPr>
      </w:pPr>
      <w:bookmarkStart w:id="386" w:name="_ETM_Q1_1383179"/>
      <w:bookmarkStart w:id="387" w:name="_ETM_Q1_1383279"/>
      <w:bookmarkEnd w:id="386"/>
      <w:bookmarkEnd w:id="387"/>
    </w:p>
    <w:p w:rsidR="00820A4F" w:rsidRPr="00E45B22" w:rsidRDefault="00820A4F" w:rsidP="00F47B60">
      <w:pPr>
        <w:rPr>
          <w:rtl/>
        </w:rPr>
      </w:pPr>
      <w:bookmarkStart w:id="388" w:name="_ETM_Q1_1383362"/>
      <w:bookmarkEnd w:id="388"/>
      <w:r w:rsidRPr="00E45B22">
        <w:rPr>
          <w:rFonts w:hint="cs"/>
          <w:rtl/>
        </w:rPr>
        <w:t xml:space="preserve">נקודה שלישית ורביעית, כרוכות האחת בשנייה, זה משך </w:t>
      </w:r>
      <w:bookmarkStart w:id="389" w:name="_ETM_Q1_1388478"/>
      <w:bookmarkEnd w:id="389"/>
      <w:r w:rsidRPr="00E45B22">
        <w:rPr>
          <w:rFonts w:hint="cs"/>
          <w:rtl/>
        </w:rPr>
        <w:t>זמן - - -</w:t>
      </w:r>
    </w:p>
    <w:p w:rsidR="00074E46" w:rsidRPr="00E45B22" w:rsidRDefault="00074E46" w:rsidP="00074E46">
      <w:pPr>
        <w:pStyle w:val="KeepWithNext"/>
        <w:rPr>
          <w:rtl/>
        </w:rPr>
      </w:pPr>
    </w:p>
    <w:p w:rsidR="00F24413" w:rsidRPr="00E45B22" w:rsidRDefault="00F24413" w:rsidP="00F24413">
      <w:pPr>
        <w:pStyle w:val="af6"/>
        <w:keepNext/>
        <w:rPr>
          <w:rtl/>
        </w:rPr>
      </w:pPr>
      <w:bookmarkStart w:id="390" w:name="ET_yor_6157_20"/>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390"/>
    </w:p>
    <w:p w:rsidR="00F24413" w:rsidRPr="00E45B22" w:rsidRDefault="00F24413" w:rsidP="00F24413">
      <w:pPr>
        <w:pStyle w:val="KeepWithNext"/>
        <w:rPr>
          <w:rtl/>
        </w:rPr>
      </w:pPr>
    </w:p>
    <w:p w:rsidR="00F24413" w:rsidRPr="00E45B22" w:rsidRDefault="00F24413" w:rsidP="00F24413">
      <w:pPr>
        <w:rPr>
          <w:rtl/>
        </w:rPr>
      </w:pPr>
      <w:bookmarkStart w:id="391" w:name="_ETM_Q1_1394920"/>
      <w:bookmarkEnd w:id="391"/>
      <w:r w:rsidRPr="00E45B22">
        <w:rPr>
          <w:rFonts w:hint="cs"/>
          <w:rtl/>
        </w:rPr>
        <w:t>התקנות שלפי סעיף</w:t>
      </w:r>
      <w:r w:rsidR="00820A4F" w:rsidRPr="00E45B22">
        <w:rPr>
          <w:rFonts w:hint="cs"/>
          <w:rtl/>
        </w:rPr>
        <w:t xml:space="preserve"> קטן (</w:t>
      </w:r>
      <w:r w:rsidRPr="00E45B22">
        <w:rPr>
          <w:rFonts w:hint="cs"/>
          <w:rtl/>
        </w:rPr>
        <w:t>ז</w:t>
      </w:r>
      <w:r w:rsidR="00820A4F" w:rsidRPr="00E45B22">
        <w:rPr>
          <w:rFonts w:hint="cs"/>
          <w:rtl/>
        </w:rPr>
        <w:t>)</w:t>
      </w:r>
      <w:r w:rsidRPr="00E45B22">
        <w:rPr>
          <w:rFonts w:hint="cs"/>
          <w:rtl/>
        </w:rPr>
        <w:t>, א</w:t>
      </w:r>
      <w:r w:rsidR="00820A4F" w:rsidRPr="00E45B22">
        <w:rPr>
          <w:rFonts w:hint="cs"/>
          <w:rtl/>
        </w:rPr>
        <w:t>ת אומרת איך</w:t>
      </w:r>
      <w:r w:rsidRPr="00E45B22">
        <w:rPr>
          <w:rFonts w:hint="cs"/>
          <w:rtl/>
        </w:rPr>
        <w:t xml:space="preserve"> אתם צריכים לשמור את המידע.</w:t>
      </w:r>
      <w:r w:rsidR="00820A4F" w:rsidRPr="00E45B22">
        <w:rPr>
          <w:rFonts w:hint="cs"/>
          <w:rtl/>
        </w:rPr>
        <w:t xml:space="preserve"> בוודאי.</w:t>
      </w:r>
    </w:p>
    <w:p w:rsidR="00F24413" w:rsidRPr="00E45B22" w:rsidRDefault="00F24413" w:rsidP="00F24413">
      <w:pPr>
        <w:rPr>
          <w:rtl/>
        </w:rPr>
      </w:pPr>
      <w:bookmarkStart w:id="392" w:name="_ETM_Q1_1403870"/>
      <w:bookmarkStart w:id="393" w:name="_ETM_Q1_1403936"/>
      <w:bookmarkStart w:id="394" w:name="_ETM_Q1_1405120"/>
      <w:bookmarkEnd w:id="392"/>
      <w:bookmarkEnd w:id="393"/>
      <w:bookmarkEnd w:id="394"/>
    </w:p>
    <w:p w:rsidR="00F24413" w:rsidRPr="00E45B22" w:rsidRDefault="00F24413" w:rsidP="00F24413">
      <w:pPr>
        <w:pStyle w:val="af9"/>
        <w:keepNext/>
        <w:rPr>
          <w:rtl/>
        </w:rPr>
      </w:pPr>
      <w:bookmarkStart w:id="395" w:name="ET_guest_563174_21"/>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395"/>
    </w:p>
    <w:p w:rsidR="00F24413" w:rsidRPr="00E45B22" w:rsidRDefault="00F24413" w:rsidP="00F24413">
      <w:pPr>
        <w:pStyle w:val="KeepWithNext"/>
        <w:rPr>
          <w:rtl/>
        </w:rPr>
      </w:pPr>
    </w:p>
    <w:p w:rsidR="00820A4F" w:rsidRPr="00E45B22" w:rsidRDefault="00820A4F" w:rsidP="00F24413">
      <w:pPr>
        <w:rPr>
          <w:rtl/>
        </w:rPr>
      </w:pPr>
      <w:bookmarkStart w:id="396" w:name="_ETM_Q1_1405503"/>
      <w:bookmarkStart w:id="397" w:name="_ETM_Q1_1405537"/>
      <w:bookmarkEnd w:id="396"/>
      <w:bookmarkEnd w:id="397"/>
      <w:r w:rsidRPr="00E45B22">
        <w:rPr>
          <w:rFonts w:hint="cs"/>
          <w:rtl/>
        </w:rPr>
        <w:t xml:space="preserve">לא רק </w:t>
      </w:r>
      <w:bookmarkStart w:id="398" w:name="_ETM_Q1_1399659"/>
      <w:bookmarkEnd w:id="398"/>
      <w:r w:rsidRPr="00E45B22">
        <w:rPr>
          <w:rFonts w:hint="cs"/>
          <w:rtl/>
        </w:rPr>
        <w:t>לעניין שמירת המידע, אלא גם לעניין העברת המידע, כל הממשק</w:t>
      </w:r>
      <w:bookmarkStart w:id="399" w:name="_ETM_Q1_1406200"/>
      <w:bookmarkEnd w:id="399"/>
      <w:r w:rsidRPr="00E45B22">
        <w:rPr>
          <w:rFonts w:hint="cs"/>
          <w:rtl/>
        </w:rPr>
        <w:t xml:space="preserve"> שמתוכנן להיות מבוצע.</w:t>
      </w:r>
    </w:p>
    <w:p w:rsidR="00820A4F" w:rsidRPr="00E45B22" w:rsidRDefault="00820A4F" w:rsidP="00F24413">
      <w:pPr>
        <w:rPr>
          <w:rtl/>
        </w:rPr>
      </w:pPr>
      <w:bookmarkStart w:id="400" w:name="_ETM_Q1_1407616"/>
      <w:bookmarkStart w:id="401" w:name="_ETM_Q1_1407696"/>
      <w:bookmarkStart w:id="402" w:name="_ETM_Q1_1407904"/>
      <w:bookmarkEnd w:id="400"/>
      <w:bookmarkEnd w:id="401"/>
      <w:bookmarkEnd w:id="402"/>
    </w:p>
    <w:p w:rsidR="00F24413" w:rsidRPr="00E45B22" w:rsidRDefault="00F24413" w:rsidP="00F24413">
      <w:pPr>
        <w:rPr>
          <w:rtl/>
        </w:rPr>
      </w:pPr>
      <w:bookmarkStart w:id="403" w:name="_ETM_Q1_1407992"/>
      <w:bookmarkEnd w:id="403"/>
      <w:r w:rsidRPr="00E45B22">
        <w:rPr>
          <w:rFonts w:hint="cs"/>
          <w:rtl/>
        </w:rPr>
        <w:t xml:space="preserve">לגבי </w:t>
      </w:r>
      <w:bookmarkStart w:id="404" w:name="_ETM_Q1_1411953"/>
      <w:bookmarkEnd w:id="404"/>
      <w:r w:rsidRPr="00E45B22">
        <w:rPr>
          <w:rFonts w:hint="cs"/>
          <w:rtl/>
        </w:rPr>
        <w:t>הממשק שתי הערות פרקטיות</w:t>
      </w:r>
      <w:r w:rsidR="00820A4F" w:rsidRPr="00E45B22">
        <w:rPr>
          <w:rFonts w:hint="cs"/>
          <w:rtl/>
        </w:rPr>
        <w:t>, חשוב כבר להגיד את זה לפרוטוקול, ש</w:t>
      </w:r>
      <w:r w:rsidRPr="00E45B22">
        <w:rPr>
          <w:rFonts w:hint="cs"/>
          <w:rtl/>
        </w:rPr>
        <w:t xml:space="preserve">עלות הפיתוח מוערכת </w:t>
      </w:r>
      <w:r w:rsidR="00820A4F" w:rsidRPr="00E45B22">
        <w:rPr>
          <w:rFonts w:hint="cs"/>
          <w:rtl/>
        </w:rPr>
        <w:t xml:space="preserve">במספר </w:t>
      </w:r>
      <w:bookmarkStart w:id="405" w:name="_ETM_Q1_1419270"/>
      <w:bookmarkEnd w:id="405"/>
      <w:r w:rsidR="00820A4F" w:rsidRPr="00E45B22">
        <w:rPr>
          <w:rFonts w:hint="cs"/>
          <w:rtl/>
        </w:rPr>
        <w:t xml:space="preserve">מיליוני שקלים, להערכתנו כשלושה, אבל זה בלי שהמנגנון עצמו עדיין </w:t>
      </w:r>
      <w:bookmarkStart w:id="406" w:name="_ETM_Q1_1428175"/>
      <w:bookmarkEnd w:id="406"/>
      <w:r w:rsidR="00820A4F" w:rsidRPr="00E45B22">
        <w:rPr>
          <w:rFonts w:hint="cs"/>
          <w:rtl/>
        </w:rPr>
        <w:t xml:space="preserve">הוגדר, ולכן אנחנו לא יכולים לשים מספר חד-משמעי </w:t>
      </w:r>
      <w:bookmarkStart w:id="407" w:name="_ETM_Q1_1431822"/>
      <w:bookmarkEnd w:id="407"/>
      <w:r w:rsidR="00820A4F" w:rsidRPr="00E45B22">
        <w:rPr>
          <w:rFonts w:hint="cs"/>
          <w:rtl/>
        </w:rPr>
        <w:t xml:space="preserve">על השולחן, אבל ברור לנו שאלה סדרי הגודל, ומשך זמן </w:t>
      </w:r>
      <w:bookmarkStart w:id="408" w:name="_ETM_Q1_1434330"/>
      <w:bookmarkEnd w:id="408"/>
      <w:r w:rsidR="00820A4F" w:rsidRPr="00E45B22">
        <w:rPr>
          <w:rFonts w:hint="cs"/>
          <w:rtl/>
        </w:rPr>
        <w:t>הפיתוח צפוי להיות כשנה.</w:t>
      </w:r>
    </w:p>
    <w:p w:rsidR="00F24413" w:rsidRPr="00E45B22" w:rsidRDefault="00F24413" w:rsidP="00F24413">
      <w:pPr>
        <w:rPr>
          <w:rtl/>
        </w:rPr>
      </w:pPr>
      <w:bookmarkStart w:id="409" w:name="_ETM_Q1_1420803"/>
      <w:bookmarkStart w:id="410" w:name="_ETM_Q1_1420870"/>
      <w:bookmarkEnd w:id="409"/>
      <w:bookmarkEnd w:id="410"/>
    </w:p>
    <w:p w:rsidR="00A35169" w:rsidRPr="00E45B22" w:rsidRDefault="00A35169" w:rsidP="00A35169">
      <w:pPr>
        <w:pStyle w:val="af6"/>
        <w:keepNext/>
        <w:rPr>
          <w:rtl/>
        </w:rPr>
      </w:pPr>
      <w:bookmarkStart w:id="411" w:name="ET_yor_6157_22"/>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411"/>
    </w:p>
    <w:p w:rsidR="00A35169" w:rsidRPr="00E45B22" w:rsidRDefault="00A35169" w:rsidP="00A35169">
      <w:pPr>
        <w:pStyle w:val="KeepWithNext"/>
        <w:rPr>
          <w:rtl/>
        </w:rPr>
      </w:pPr>
    </w:p>
    <w:p w:rsidR="00A35169" w:rsidRPr="00E45B22" w:rsidRDefault="00A35169" w:rsidP="00A35169">
      <w:pPr>
        <w:rPr>
          <w:rtl/>
        </w:rPr>
      </w:pPr>
      <w:bookmarkStart w:id="412" w:name="_ETM_Q1_1437670"/>
      <w:bookmarkEnd w:id="412"/>
      <w:r w:rsidRPr="00E45B22">
        <w:rPr>
          <w:rFonts w:hint="cs"/>
          <w:rtl/>
        </w:rPr>
        <w:t xml:space="preserve">זה גורם לי </w:t>
      </w:r>
      <w:bookmarkStart w:id="413" w:name="_ETM_Q1_1440037"/>
      <w:bookmarkEnd w:id="413"/>
      <w:r w:rsidRPr="00E45B22">
        <w:rPr>
          <w:rFonts w:hint="cs"/>
          <w:rtl/>
        </w:rPr>
        <w:t xml:space="preserve">חשק לשדך לכם כמה אנשי מחשב, </w:t>
      </w:r>
      <w:r w:rsidR="00820A4F" w:rsidRPr="00E45B22">
        <w:rPr>
          <w:rFonts w:hint="cs"/>
          <w:rtl/>
        </w:rPr>
        <w:t xml:space="preserve">שיעשו פה קופה מאוד יפה. </w:t>
      </w:r>
      <w:r w:rsidRPr="00E45B22">
        <w:rPr>
          <w:rFonts w:hint="cs"/>
          <w:rtl/>
        </w:rPr>
        <w:t xml:space="preserve">הם יעשו לכם את </w:t>
      </w:r>
      <w:bookmarkStart w:id="414" w:name="_ETM_Q1_1448187"/>
      <w:bookmarkEnd w:id="414"/>
      <w:r w:rsidRPr="00E45B22">
        <w:rPr>
          <w:rFonts w:hint="cs"/>
          <w:rtl/>
        </w:rPr>
        <w:t xml:space="preserve">זה בחצי מחיר </w:t>
      </w:r>
      <w:r w:rsidR="00820A4F" w:rsidRPr="00E45B22">
        <w:rPr>
          <w:rFonts w:hint="cs"/>
          <w:rtl/>
        </w:rPr>
        <w:t>ו</w:t>
      </w:r>
      <w:r w:rsidRPr="00E45B22">
        <w:rPr>
          <w:rFonts w:hint="cs"/>
          <w:rtl/>
        </w:rPr>
        <w:t>בחצי מהזמן.</w:t>
      </w:r>
      <w:r w:rsidR="00820A4F" w:rsidRPr="00E45B22">
        <w:rPr>
          <w:rFonts w:hint="cs"/>
          <w:rtl/>
        </w:rPr>
        <w:t xml:space="preserve"> זה </w:t>
      </w:r>
      <w:bookmarkStart w:id="415" w:name="_ETM_Q1_1449843"/>
      <w:bookmarkEnd w:id="415"/>
      <w:r w:rsidR="00820A4F" w:rsidRPr="00E45B22">
        <w:rPr>
          <w:rFonts w:hint="cs"/>
          <w:rtl/>
        </w:rPr>
        <w:t>נשמע לי הזוי. אני לא מתערב לכם, אבל זה נשמע</w:t>
      </w:r>
      <w:bookmarkStart w:id="416" w:name="_ETM_Q1_1454012"/>
      <w:bookmarkEnd w:id="416"/>
      <w:r w:rsidR="00820A4F" w:rsidRPr="00E45B22">
        <w:rPr>
          <w:rFonts w:hint="cs"/>
          <w:rtl/>
        </w:rPr>
        <w:t xml:space="preserve"> - - -</w:t>
      </w:r>
    </w:p>
    <w:p w:rsidR="00A35169" w:rsidRPr="00E45B22" w:rsidRDefault="00A35169" w:rsidP="00A35169">
      <w:pPr>
        <w:rPr>
          <w:rtl/>
        </w:rPr>
      </w:pPr>
      <w:bookmarkStart w:id="417" w:name="_ETM_Q1_1452619"/>
      <w:bookmarkStart w:id="418" w:name="_ETM_Q1_1452687"/>
      <w:bookmarkStart w:id="419" w:name="_ETM_Q1_1454203"/>
      <w:bookmarkEnd w:id="417"/>
      <w:bookmarkEnd w:id="418"/>
      <w:bookmarkEnd w:id="419"/>
    </w:p>
    <w:p w:rsidR="00A35169" w:rsidRPr="00E45B22" w:rsidRDefault="00A35169" w:rsidP="00A35169">
      <w:pPr>
        <w:pStyle w:val="af9"/>
        <w:keepNext/>
        <w:rPr>
          <w:rtl/>
        </w:rPr>
      </w:pPr>
      <w:bookmarkStart w:id="420" w:name="ET_guest_563174_23"/>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420"/>
    </w:p>
    <w:p w:rsidR="00A35169" w:rsidRPr="00E45B22" w:rsidRDefault="00A35169" w:rsidP="00A35169">
      <w:pPr>
        <w:pStyle w:val="KeepWithNext"/>
        <w:rPr>
          <w:rtl/>
        </w:rPr>
      </w:pPr>
    </w:p>
    <w:p w:rsidR="00A35169" w:rsidRPr="00E45B22" w:rsidRDefault="00A35169" w:rsidP="00A35169">
      <w:pPr>
        <w:rPr>
          <w:rtl/>
        </w:rPr>
      </w:pPr>
      <w:bookmarkStart w:id="421" w:name="_ETM_Q1_1454620"/>
      <w:bookmarkStart w:id="422" w:name="_ETM_Q1_1454654"/>
      <w:bookmarkEnd w:id="421"/>
      <w:bookmarkEnd w:id="422"/>
      <w:r w:rsidRPr="00E45B22">
        <w:rPr>
          <w:rFonts w:hint="cs"/>
          <w:rtl/>
        </w:rPr>
        <w:t xml:space="preserve">דווקא לעניין אנשי טכנולוגיה ומחשב, יש </w:t>
      </w:r>
      <w:bookmarkStart w:id="423" w:name="_ETM_Q1_1460870"/>
      <w:bookmarkEnd w:id="423"/>
      <w:r w:rsidRPr="00E45B22">
        <w:rPr>
          <w:rFonts w:hint="cs"/>
          <w:rtl/>
        </w:rPr>
        <w:t xml:space="preserve">לנו לא מעט, הם ערים </w:t>
      </w:r>
      <w:proofErr w:type="spellStart"/>
      <w:r w:rsidRPr="00E45B22">
        <w:rPr>
          <w:rFonts w:hint="cs"/>
          <w:rtl/>
        </w:rPr>
        <w:t>למורכבויות</w:t>
      </w:r>
      <w:proofErr w:type="spellEnd"/>
      <w:r w:rsidR="00820A4F" w:rsidRPr="00E45B22">
        <w:rPr>
          <w:rFonts w:hint="cs"/>
          <w:rtl/>
        </w:rPr>
        <w:t xml:space="preserve"> ומכאן נובעת ההערכה שהוצגה.</w:t>
      </w:r>
    </w:p>
    <w:p w:rsidR="00820A4F" w:rsidRPr="00E45B22" w:rsidRDefault="00820A4F" w:rsidP="00A35169">
      <w:pPr>
        <w:rPr>
          <w:rtl/>
        </w:rPr>
      </w:pPr>
    </w:p>
    <w:p w:rsidR="00820A4F" w:rsidRPr="00E45B22" w:rsidRDefault="00820A4F" w:rsidP="00A35169">
      <w:pPr>
        <w:rPr>
          <w:rtl/>
        </w:rPr>
      </w:pPr>
      <w:bookmarkStart w:id="424" w:name="_ETM_Q1_1466352"/>
      <w:bookmarkStart w:id="425" w:name="_ETM_Q1_1466442"/>
      <w:bookmarkEnd w:id="424"/>
      <w:bookmarkEnd w:id="425"/>
      <w:r w:rsidRPr="00E45B22">
        <w:rPr>
          <w:rFonts w:hint="cs"/>
          <w:rtl/>
        </w:rPr>
        <w:t xml:space="preserve">נקודה נוספת שנרצה להתייחס </w:t>
      </w:r>
      <w:bookmarkStart w:id="426" w:name="_ETM_Q1_1468052"/>
      <w:bookmarkEnd w:id="426"/>
      <w:r w:rsidRPr="00E45B22">
        <w:rPr>
          <w:rFonts w:hint="cs"/>
          <w:rtl/>
        </w:rPr>
        <w:t>אליה זה נושא שמירת המידע, שחשוב להגיד כבר עכשיו בשלב</w:t>
      </w:r>
      <w:bookmarkStart w:id="427" w:name="_ETM_Q1_1473434"/>
      <w:bookmarkEnd w:id="427"/>
      <w:r w:rsidRPr="00E45B22">
        <w:rPr>
          <w:rFonts w:hint="cs"/>
          <w:rtl/>
        </w:rPr>
        <w:t xml:space="preserve"> הזה לפרוטוקול, ששמירת המידע תצטרך להתבצע על ידי המשטרה, זאת </w:t>
      </w:r>
      <w:bookmarkStart w:id="428" w:name="_ETM_Q1_1476314"/>
      <w:bookmarkEnd w:id="428"/>
      <w:r w:rsidRPr="00E45B22">
        <w:rPr>
          <w:rFonts w:hint="cs"/>
          <w:rtl/>
        </w:rPr>
        <w:t>אומרת, המנגנון שקיים אצלנו כרגע - - -</w:t>
      </w:r>
    </w:p>
    <w:p w:rsidR="00A35169" w:rsidRPr="00E45B22" w:rsidRDefault="00A35169" w:rsidP="00A35169">
      <w:pPr>
        <w:rPr>
          <w:rtl/>
        </w:rPr>
      </w:pPr>
      <w:bookmarkStart w:id="429" w:name="_ETM_Q1_1468687"/>
      <w:bookmarkStart w:id="430" w:name="_ETM_Q1_1468903"/>
      <w:bookmarkEnd w:id="429"/>
      <w:bookmarkEnd w:id="430"/>
    </w:p>
    <w:p w:rsidR="003A70D2" w:rsidRPr="00E45B22" w:rsidRDefault="003A70D2" w:rsidP="003A70D2">
      <w:pPr>
        <w:pStyle w:val="af6"/>
        <w:keepNext/>
        <w:rPr>
          <w:rtl/>
        </w:rPr>
      </w:pPr>
      <w:bookmarkStart w:id="431" w:name="ET_yor_6157_24"/>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431"/>
    </w:p>
    <w:p w:rsidR="003A70D2" w:rsidRPr="00E45B22" w:rsidRDefault="003A70D2" w:rsidP="003A70D2">
      <w:pPr>
        <w:pStyle w:val="KeepWithNext"/>
        <w:rPr>
          <w:rtl/>
        </w:rPr>
      </w:pPr>
    </w:p>
    <w:p w:rsidR="003A70D2" w:rsidRPr="00E45B22" w:rsidRDefault="003A70D2" w:rsidP="003A70D2">
      <w:pPr>
        <w:rPr>
          <w:rtl/>
        </w:rPr>
      </w:pPr>
      <w:bookmarkStart w:id="432" w:name="_ETM_Q1_1479703"/>
      <w:bookmarkEnd w:id="432"/>
      <w:r w:rsidRPr="00E45B22">
        <w:rPr>
          <w:rFonts w:hint="cs"/>
          <w:rtl/>
        </w:rPr>
        <w:t>שמירת איזה מידע?</w:t>
      </w:r>
    </w:p>
    <w:p w:rsidR="003A70D2" w:rsidRPr="00E45B22" w:rsidRDefault="003A70D2" w:rsidP="003A70D2">
      <w:pPr>
        <w:rPr>
          <w:rtl/>
        </w:rPr>
      </w:pPr>
      <w:bookmarkStart w:id="433" w:name="_ETM_Q1_1482819"/>
      <w:bookmarkStart w:id="434" w:name="_ETM_Q1_1482887"/>
      <w:bookmarkStart w:id="435" w:name="_ETM_Q1_1484170"/>
      <w:bookmarkEnd w:id="433"/>
      <w:bookmarkEnd w:id="434"/>
      <w:bookmarkEnd w:id="435"/>
    </w:p>
    <w:p w:rsidR="003A70D2" w:rsidRPr="00E45B22" w:rsidRDefault="003A70D2" w:rsidP="003A70D2">
      <w:pPr>
        <w:pStyle w:val="af9"/>
        <w:keepNext/>
        <w:rPr>
          <w:rtl/>
        </w:rPr>
      </w:pPr>
      <w:bookmarkStart w:id="436" w:name="ET_guest_563174_25"/>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436"/>
    </w:p>
    <w:p w:rsidR="003A70D2" w:rsidRPr="00E45B22" w:rsidRDefault="003A70D2" w:rsidP="003A70D2">
      <w:pPr>
        <w:pStyle w:val="KeepWithNext"/>
        <w:rPr>
          <w:rtl/>
        </w:rPr>
      </w:pPr>
    </w:p>
    <w:p w:rsidR="003A70D2" w:rsidRPr="00E45B22" w:rsidRDefault="00820A4F" w:rsidP="003A70D2">
      <w:pPr>
        <w:rPr>
          <w:rtl/>
        </w:rPr>
      </w:pPr>
      <w:bookmarkStart w:id="437" w:name="_ETM_Q1_1484620"/>
      <w:bookmarkStart w:id="438" w:name="_ETM_Q1_1484653"/>
      <w:bookmarkEnd w:id="437"/>
      <w:bookmarkEnd w:id="438"/>
      <w:r w:rsidRPr="00E45B22">
        <w:rPr>
          <w:rFonts w:hint="cs"/>
          <w:rtl/>
        </w:rPr>
        <w:t xml:space="preserve">שוב, </w:t>
      </w:r>
      <w:r w:rsidR="003A70D2" w:rsidRPr="00E45B22">
        <w:rPr>
          <w:rFonts w:hint="cs"/>
          <w:rtl/>
        </w:rPr>
        <w:t>אותו סעיף</w:t>
      </w:r>
      <w:r w:rsidRPr="00E45B22">
        <w:rPr>
          <w:rFonts w:hint="cs"/>
          <w:rtl/>
        </w:rPr>
        <w:t xml:space="preserve"> קטן </w:t>
      </w:r>
      <w:bookmarkStart w:id="439" w:name="_ETM_Q1_1485823"/>
      <w:bookmarkEnd w:id="439"/>
      <w:r w:rsidRPr="00E45B22">
        <w:rPr>
          <w:rFonts w:hint="cs"/>
          <w:rtl/>
        </w:rPr>
        <w:t>(</w:t>
      </w:r>
      <w:r w:rsidR="003A70D2" w:rsidRPr="00E45B22">
        <w:rPr>
          <w:rFonts w:hint="cs"/>
          <w:rtl/>
        </w:rPr>
        <w:t>ז</w:t>
      </w:r>
      <w:r w:rsidRPr="00E45B22">
        <w:rPr>
          <w:rFonts w:hint="cs"/>
          <w:rtl/>
        </w:rPr>
        <w:t>)</w:t>
      </w:r>
      <w:r w:rsidR="003A70D2" w:rsidRPr="00E45B22">
        <w:rPr>
          <w:rFonts w:hint="cs"/>
          <w:rtl/>
        </w:rPr>
        <w:t xml:space="preserve"> </w:t>
      </w:r>
      <w:bookmarkStart w:id="440" w:name="_ETM_Q1_1487654"/>
      <w:bookmarkEnd w:id="440"/>
      <w:r w:rsidR="003A70D2" w:rsidRPr="00E45B22">
        <w:rPr>
          <w:rFonts w:hint="cs"/>
          <w:rtl/>
        </w:rPr>
        <w:t>שהתייחס</w:t>
      </w:r>
      <w:r w:rsidRPr="00E45B22">
        <w:rPr>
          <w:rFonts w:hint="cs"/>
          <w:rtl/>
        </w:rPr>
        <w:t>ת</w:t>
      </w:r>
      <w:r w:rsidR="003A70D2" w:rsidRPr="00E45B22">
        <w:rPr>
          <w:rFonts w:hint="cs"/>
          <w:rtl/>
        </w:rPr>
        <w:t xml:space="preserve"> אליו</w:t>
      </w:r>
      <w:r w:rsidRPr="00E45B22">
        <w:rPr>
          <w:rFonts w:hint="cs"/>
          <w:rtl/>
        </w:rPr>
        <w:t>, שמתייחס לשמירת מידע - - -</w:t>
      </w:r>
    </w:p>
    <w:p w:rsidR="003A70D2" w:rsidRPr="00E45B22" w:rsidRDefault="003A70D2" w:rsidP="003A70D2">
      <w:pPr>
        <w:rPr>
          <w:rtl/>
        </w:rPr>
      </w:pPr>
      <w:bookmarkStart w:id="441" w:name="_ETM_Q1_1490453"/>
      <w:bookmarkStart w:id="442" w:name="_ETM_Q1_1490520"/>
      <w:bookmarkEnd w:id="441"/>
      <w:bookmarkEnd w:id="442"/>
    </w:p>
    <w:p w:rsidR="003A70D2" w:rsidRPr="00E45B22" w:rsidRDefault="003A70D2" w:rsidP="003A70D2">
      <w:pPr>
        <w:pStyle w:val="af6"/>
        <w:keepNext/>
        <w:rPr>
          <w:rtl/>
        </w:rPr>
      </w:pPr>
      <w:bookmarkStart w:id="443" w:name="ET_yor_6157_26"/>
      <w:r w:rsidRPr="00E45B22">
        <w:rPr>
          <w:rStyle w:val="TagStyle"/>
          <w:rtl/>
        </w:rPr>
        <w:t xml:space="preserve">&lt;&lt;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443"/>
    </w:p>
    <w:p w:rsidR="003A70D2" w:rsidRPr="00E45B22" w:rsidRDefault="003A70D2" w:rsidP="003A70D2">
      <w:pPr>
        <w:pStyle w:val="KeepWithNext"/>
        <w:rPr>
          <w:rtl/>
        </w:rPr>
      </w:pPr>
    </w:p>
    <w:p w:rsidR="003A70D2" w:rsidRPr="00E45B22" w:rsidRDefault="003A70D2" w:rsidP="003A70D2">
      <w:pPr>
        <w:rPr>
          <w:rtl/>
        </w:rPr>
      </w:pPr>
      <w:bookmarkStart w:id="444" w:name="_ETM_Q1_1491187"/>
      <w:bookmarkEnd w:id="444"/>
      <w:r w:rsidRPr="00E45B22">
        <w:rPr>
          <w:rFonts w:hint="cs"/>
          <w:rtl/>
        </w:rPr>
        <w:t>מי נכנס לאזור האישי</w:t>
      </w:r>
      <w:r w:rsidR="00820A4F" w:rsidRPr="00E45B22">
        <w:rPr>
          <w:rFonts w:hint="cs"/>
          <w:rtl/>
        </w:rPr>
        <w:t xml:space="preserve"> שלו וראה</w:t>
      </w:r>
      <w:r w:rsidR="00D15449" w:rsidRPr="00E45B22">
        <w:rPr>
          <w:rFonts w:hint="cs"/>
          <w:rtl/>
        </w:rPr>
        <w:t>?</w:t>
      </w:r>
      <w:r w:rsidR="00820A4F" w:rsidRPr="00E45B22">
        <w:rPr>
          <w:rFonts w:hint="cs"/>
          <w:rtl/>
        </w:rPr>
        <w:t xml:space="preserve"> זה </w:t>
      </w:r>
      <w:bookmarkStart w:id="445" w:name="_ETM_Q1_1494746"/>
      <w:bookmarkEnd w:id="445"/>
      <w:r w:rsidR="00820A4F" w:rsidRPr="00E45B22">
        <w:rPr>
          <w:rFonts w:hint="cs"/>
          <w:rtl/>
        </w:rPr>
        <w:t>צריך להיות על ידי המשטרה?</w:t>
      </w:r>
    </w:p>
    <w:p w:rsidR="003A70D2" w:rsidRPr="00E45B22" w:rsidRDefault="003A70D2" w:rsidP="003A70D2">
      <w:pPr>
        <w:rPr>
          <w:rtl/>
        </w:rPr>
      </w:pPr>
      <w:bookmarkStart w:id="446" w:name="_ETM_Q1_1495870"/>
      <w:bookmarkStart w:id="447" w:name="_ETM_Q1_1495937"/>
      <w:bookmarkStart w:id="448" w:name="_ETM_Q1_1497237"/>
      <w:bookmarkEnd w:id="446"/>
      <w:bookmarkEnd w:id="447"/>
      <w:bookmarkEnd w:id="448"/>
    </w:p>
    <w:p w:rsidR="003A70D2" w:rsidRPr="00E45B22" w:rsidRDefault="003A70D2" w:rsidP="003A70D2">
      <w:pPr>
        <w:pStyle w:val="af9"/>
        <w:keepNext/>
        <w:rPr>
          <w:rtl/>
        </w:rPr>
      </w:pPr>
      <w:bookmarkStart w:id="449" w:name="ET_guest_563174_27"/>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449"/>
    </w:p>
    <w:p w:rsidR="003A70D2" w:rsidRPr="00E45B22" w:rsidRDefault="003A70D2" w:rsidP="003A70D2">
      <w:pPr>
        <w:pStyle w:val="KeepWithNext"/>
        <w:rPr>
          <w:rtl/>
        </w:rPr>
      </w:pPr>
    </w:p>
    <w:p w:rsidR="00820A4F" w:rsidRPr="00E45B22" w:rsidRDefault="003A70D2" w:rsidP="003A70D2">
      <w:pPr>
        <w:rPr>
          <w:rtl/>
        </w:rPr>
      </w:pPr>
      <w:bookmarkStart w:id="450" w:name="_ETM_Q1_1497637"/>
      <w:bookmarkStart w:id="451" w:name="_ETM_Q1_1497670"/>
      <w:bookmarkEnd w:id="450"/>
      <w:bookmarkEnd w:id="451"/>
      <w:r w:rsidRPr="00E45B22">
        <w:rPr>
          <w:rFonts w:hint="cs"/>
          <w:rtl/>
        </w:rPr>
        <w:t>נכון.</w:t>
      </w:r>
      <w:r w:rsidR="003305C5" w:rsidRPr="00E45B22">
        <w:rPr>
          <w:rFonts w:hint="cs"/>
          <w:rtl/>
        </w:rPr>
        <w:t xml:space="preserve"> </w:t>
      </w:r>
    </w:p>
    <w:p w:rsidR="00820A4F" w:rsidRPr="00E45B22" w:rsidRDefault="00820A4F" w:rsidP="003A70D2">
      <w:pPr>
        <w:rPr>
          <w:rtl/>
        </w:rPr>
      </w:pPr>
      <w:bookmarkStart w:id="452" w:name="_ETM_Q1_1497942"/>
      <w:bookmarkStart w:id="453" w:name="_ETM_Q1_1498047"/>
      <w:bookmarkStart w:id="454" w:name="_ETM_Q1_1498126"/>
      <w:bookmarkEnd w:id="452"/>
      <w:bookmarkEnd w:id="453"/>
      <w:bookmarkEnd w:id="454"/>
    </w:p>
    <w:p w:rsidR="00820A4F" w:rsidRPr="00E45B22" w:rsidRDefault="00820A4F" w:rsidP="00820A4F">
      <w:pPr>
        <w:pStyle w:val="af6"/>
        <w:keepNext/>
        <w:rPr>
          <w:rtl/>
        </w:rPr>
      </w:pPr>
      <w:bookmarkStart w:id="455" w:name="ET_yor_6157_248"/>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455"/>
    </w:p>
    <w:p w:rsidR="00820A4F" w:rsidRPr="00E45B22" w:rsidRDefault="00820A4F" w:rsidP="00820A4F">
      <w:pPr>
        <w:pStyle w:val="KeepWithNext"/>
        <w:rPr>
          <w:rtl/>
        </w:rPr>
      </w:pPr>
    </w:p>
    <w:p w:rsidR="00820A4F" w:rsidRPr="00E45B22" w:rsidRDefault="00820A4F" w:rsidP="00820A4F">
      <w:pPr>
        <w:rPr>
          <w:rtl/>
        </w:rPr>
      </w:pPr>
      <w:bookmarkStart w:id="456" w:name="_ETM_Q1_1499301"/>
      <w:bookmarkEnd w:id="456"/>
      <w:r w:rsidRPr="00E45B22">
        <w:rPr>
          <w:rFonts w:hint="cs"/>
          <w:rtl/>
        </w:rPr>
        <w:t xml:space="preserve">למה? הרי זה לוג שלכם. מה </w:t>
      </w:r>
      <w:bookmarkStart w:id="457" w:name="_ETM_Q1_1503742"/>
      <w:bookmarkEnd w:id="457"/>
      <w:r w:rsidRPr="00E45B22">
        <w:rPr>
          <w:rFonts w:hint="cs"/>
          <w:rtl/>
        </w:rPr>
        <w:t xml:space="preserve">הרציונל להחזיר אותו למשטרה? מי נכנס וביצע איזה שאילתה, זה </w:t>
      </w:r>
      <w:bookmarkStart w:id="458" w:name="_ETM_Q1_1508890"/>
      <w:bookmarkEnd w:id="458"/>
      <w:r w:rsidRPr="00E45B22">
        <w:rPr>
          <w:rFonts w:hint="cs"/>
          <w:rtl/>
        </w:rPr>
        <w:t xml:space="preserve">לוג אצלכם. </w:t>
      </w:r>
    </w:p>
    <w:p w:rsidR="00820A4F" w:rsidRPr="00E45B22" w:rsidRDefault="00820A4F" w:rsidP="00820A4F">
      <w:pPr>
        <w:rPr>
          <w:rtl/>
        </w:rPr>
      </w:pPr>
      <w:bookmarkStart w:id="459" w:name="_ETM_Q1_1511450"/>
      <w:bookmarkStart w:id="460" w:name="_ETM_Q1_1511526"/>
      <w:bookmarkStart w:id="461" w:name="_ETM_Q1_1511286"/>
      <w:bookmarkEnd w:id="459"/>
      <w:bookmarkEnd w:id="460"/>
      <w:bookmarkEnd w:id="461"/>
    </w:p>
    <w:p w:rsidR="00820A4F" w:rsidRPr="00E45B22" w:rsidRDefault="00820A4F" w:rsidP="00820A4F">
      <w:pPr>
        <w:pStyle w:val="af9"/>
        <w:keepNext/>
        <w:rPr>
          <w:rtl/>
        </w:rPr>
      </w:pPr>
      <w:bookmarkStart w:id="462" w:name="ET_guest_563174_249"/>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462"/>
    </w:p>
    <w:p w:rsidR="00820A4F" w:rsidRPr="00E45B22" w:rsidRDefault="00820A4F" w:rsidP="00820A4F">
      <w:pPr>
        <w:pStyle w:val="KeepWithNext"/>
        <w:rPr>
          <w:rtl/>
        </w:rPr>
      </w:pPr>
    </w:p>
    <w:p w:rsidR="003A70D2" w:rsidRPr="00E45B22" w:rsidRDefault="003305C5" w:rsidP="003A70D2">
      <w:pPr>
        <w:rPr>
          <w:rtl/>
        </w:rPr>
      </w:pPr>
      <w:bookmarkStart w:id="463" w:name="_ETM_Q1_1511952"/>
      <w:bookmarkStart w:id="464" w:name="_ETM_Q1_1512008"/>
      <w:bookmarkStart w:id="465" w:name="_ETM_Q1_1500463"/>
      <w:bookmarkStart w:id="466" w:name="_ETM_Q1_1500554"/>
      <w:bookmarkStart w:id="467" w:name="_ETM_Q1_1498198"/>
      <w:bookmarkEnd w:id="463"/>
      <w:bookmarkEnd w:id="464"/>
      <w:bookmarkEnd w:id="465"/>
      <w:bookmarkEnd w:id="466"/>
      <w:bookmarkEnd w:id="467"/>
      <w:r w:rsidRPr="00E45B22">
        <w:rPr>
          <w:rFonts w:hint="cs"/>
          <w:rtl/>
        </w:rPr>
        <w:t xml:space="preserve">אני אבקש לתת </w:t>
      </w:r>
      <w:r w:rsidR="00820A4F" w:rsidRPr="00E45B22">
        <w:rPr>
          <w:rFonts w:hint="cs"/>
          <w:rtl/>
        </w:rPr>
        <w:t xml:space="preserve">בנושא הזה זכות דיבור ליהוד </w:t>
      </w:r>
      <w:proofErr w:type="spellStart"/>
      <w:r w:rsidRPr="00E45B22">
        <w:rPr>
          <w:rFonts w:hint="cs"/>
          <w:rtl/>
        </w:rPr>
        <w:t>מר</w:t>
      </w:r>
      <w:r w:rsidR="00820A4F" w:rsidRPr="00E45B22">
        <w:rPr>
          <w:rFonts w:hint="cs"/>
          <w:rtl/>
        </w:rPr>
        <w:t>ס</w:t>
      </w:r>
      <w:r w:rsidRPr="00E45B22">
        <w:rPr>
          <w:rFonts w:hint="cs"/>
          <w:rtl/>
        </w:rPr>
        <w:t>יאנו</w:t>
      </w:r>
      <w:proofErr w:type="spellEnd"/>
      <w:r w:rsidR="00820A4F" w:rsidRPr="00E45B22">
        <w:rPr>
          <w:rFonts w:hint="cs"/>
          <w:rtl/>
        </w:rPr>
        <w:t>,</w:t>
      </w:r>
      <w:r w:rsidRPr="00E45B22">
        <w:rPr>
          <w:rFonts w:hint="cs"/>
          <w:rtl/>
        </w:rPr>
        <w:t xml:space="preserve"> </w:t>
      </w:r>
      <w:bookmarkStart w:id="468" w:name="_ETM_Q1_1517537"/>
      <w:bookmarkEnd w:id="468"/>
      <w:r w:rsidRPr="00E45B22">
        <w:rPr>
          <w:rFonts w:hint="cs"/>
          <w:rtl/>
        </w:rPr>
        <w:t xml:space="preserve">שהוא איש הטכנולוגיה </w:t>
      </w:r>
      <w:r w:rsidR="00820A4F" w:rsidRPr="00E45B22">
        <w:rPr>
          <w:rFonts w:hint="cs"/>
          <w:rtl/>
        </w:rPr>
        <w:t xml:space="preserve">אצלנו שיוכל להציג </w:t>
      </w:r>
      <w:bookmarkStart w:id="469" w:name="_ETM_Q1_1519468"/>
      <w:bookmarkEnd w:id="469"/>
      <w:r w:rsidR="00820A4F" w:rsidRPr="00E45B22">
        <w:rPr>
          <w:rFonts w:hint="cs"/>
          <w:rtl/>
        </w:rPr>
        <w:t>את הדברים.</w:t>
      </w:r>
    </w:p>
    <w:p w:rsidR="003305C5" w:rsidRPr="00E45B22" w:rsidRDefault="003305C5" w:rsidP="003A70D2">
      <w:pPr>
        <w:rPr>
          <w:rtl/>
        </w:rPr>
      </w:pPr>
      <w:bookmarkStart w:id="470" w:name="_ETM_Q1_1523087"/>
      <w:bookmarkStart w:id="471" w:name="_ETM_Q1_1523171"/>
      <w:bookmarkEnd w:id="470"/>
      <w:bookmarkEnd w:id="471"/>
    </w:p>
    <w:p w:rsidR="003305C5" w:rsidRPr="00E45B22" w:rsidRDefault="003305C5" w:rsidP="003305C5">
      <w:pPr>
        <w:pStyle w:val="af6"/>
        <w:keepNext/>
        <w:rPr>
          <w:rtl/>
        </w:rPr>
      </w:pPr>
      <w:bookmarkStart w:id="472" w:name="ET_yor_6157_28"/>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472"/>
    </w:p>
    <w:p w:rsidR="003305C5" w:rsidRPr="00E45B22" w:rsidRDefault="003305C5" w:rsidP="003305C5">
      <w:pPr>
        <w:pStyle w:val="KeepWithNext"/>
        <w:rPr>
          <w:rtl/>
        </w:rPr>
      </w:pPr>
    </w:p>
    <w:p w:rsidR="003305C5" w:rsidRPr="00E45B22" w:rsidRDefault="00820A4F" w:rsidP="00820A4F">
      <w:pPr>
        <w:rPr>
          <w:rtl/>
        </w:rPr>
      </w:pPr>
      <w:bookmarkStart w:id="473" w:name="_ETM_Q1_1523670"/>
      <w:bookmarkEnd w:id="473"/>
      <w:r w:rsidRPr="00E45B22">
        <w:rPr>
          <w:rFonts w:hint="cs"/>
          <w:rtl/>
        </w:rPr>
        <w:t xml:space="preserve">נראה לי שאנחנו קצת מקדימים את המאוחר, בוודאי </w:t>
      </w:r>
      <w:bookmarkStart w:id="474" w:name="_ETM_Q1_1524314"/>
      <w:bookmarkEnd w:id="474"/>
      <w:r w:rsidRPr="00E45B22">
        <w:rPr>
          <w:rFonts w:hint="cs"/>
          <w:rtl/>
        </w:rPr>
        <w:t xml:space="preserve">בשלב הקריאה הראשונה. </w:t>
      </w:r>
      <w:r w:rsidR="003305C5" w:rsidRPr="00E45B22">
        <w:rPr>
          <w:rFonts w:hint="cs"/>
          <w:rtl/>
        </w:rPr>
        <w:t xml:space="preserve">עד הקריאה השנייה והשלישית גם תבואו לפה </w:t>
      </w:r>
      <w:bookmarkStart w:id="475" w:name="_ETM_Q1_1530037"/>
      <w:bookmarkEnd w:id="475"/>
      <w:r w:rsidR="003305C5" w:rsidRPr="00E45B22">
        <w:rPr>
          <w:rFonts w:hint="cs"/>
          <w:rtl/>
        </w:rPr>
        <w:t>פיזית</w:t>
      </w:r>
      <w:r w:rsidRPr="00E45B22">
        <w:rPr>
          <w:rFonts w:hint="cs"/>
          <w:rtl/>
        </w:rPr>
        <w:t xml:space="preserve"> ותסבירו לנו בדיוק את הטכנולוגיה. זה לא </w:t>
      </w:r>
      <w:bookmarkStart w:id="476" w:name="_ETM_Q1_1530443"/>
      <w:bookmarkEnd w:id="476"/>
      <w:r w:rsidRPr="00E45B22">
        <w:rPr>
          <w:rFonts w:hint="cs"/>
          <w:rtl/>
        </w:rPr>
        <w:t xml:space="preserve">משהו שאני אעשה בו דיון לפני הקריאה הראשונה מי שומר </w:t>
      </w:r>
      <w:bookmarkStart w:id="477" w:name="_ETM_Q1_1532612"/>
      <w:bookmarkEnd w:id="477"/>
      <w:r w:rsidRPr="00E45B22">
        <w:rPr>
          <w:rFonts w:hint="cs"/>
          <w:rtl/>
        </w:rPr>
        <w:t xml:space="preserve">את המידע, במקרה שזה הולך במסלול הזה. </w:t>
      </w:r>
      <w:bookmarkStart w:id="478" w:name="_ETM_Q1_1531620"/>
      <w:bookmarkStart w:id="479" w:name="_ETM_Q1_1531687"/>
      <w:bookmarkEnd w:id="478"/>
      <w:bookmarkEnd w:id="479"/>
      <w:r w:rsidR="003305C5" w:rsidRPr="00E45B22">
        <w:rPr>
          <w:rFonts w:hint="cs"/>
          <w:rtl/>
        </w:rPr>
        <w:t>על פניו זה מרים גבה</w:t>
      </w:r>
      <w:r w:rsidRPr="00E45B22">
        <w:rPr>
          <w:rFonts w:hint="cs"/>
          <w:rtl/>
        </w:rPr>
        <w:t>,</w:t>
      </w:r>
      <w:r w:rsidR="003305C5" w:rsidRPr="00E45B22">
        <w:rPr>
          <w:rFonts w:hint="cs"/>
          <w:rtl/>
        </w:rPr>
        <w:t xml:space="preserve"> שידעו</w:t>
      </w:r>
      <w:r w:rsidRPr="00E45B22">
        <w:rPr>
          <w:rFonts w:hint="cs"/>
          <w:rtl/>
        </w:rPr>
        <w:t xml:space="preserve"> לקראת הקריאה השנייה והשלישית שזה מרים גבה.</w:t>
      </w:r>
    </w:p>
    <w:p w:rsidR="003305C5" w:rsidRPr="00E45B22" w:rsidRDefault="003305C5" w:rsidP="003305C5">
      <w:pPr>
        <w:rPr>
          <w:rtl/>
        </w:rPr>
      </w:pPr>
      <w:bookmarkStart w:id="480" w:name="_ETM_Q1_1540787"/>
      <w:bookmarkStart w:id="481" w:name="_ETM_Q1_1540854"/>
      <w:bookmarkStart w:id="482" w:name="_ETM_Q1_1543037"/>
      <w:bookmarkEnd w:id="480"/>
      <w:bookmarkEnd w:id="481"/>
      <w:bookmarkEnd w:id="482"/>
    </w:p>
    <w:p w:rsidR="003305C5" w:rsidRPr="00E45B22" w:rsidRDefault="003305C5" w:rsidP="003305C5">
      <w:pPr>
        <w:pStyle w:val="af9"/>
        <w:keepNext/>
        <w:rPr>
          <w:rtl/>
        </w:rPr>
      </w:pPr>
      <w:bookmarkStart w:id="483" w:name="ET_guest_563174_29"/>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483"/>
    </w:p>
    <w:p w:rsidR="003305C5" w:rsidRPr="00E45B22" w:rsidRDefault="003305C5" w:rsidP="003305C5">
      <w:pPr>
        <w:pStyle w:val="KeepWithNext"/>
        <w:rPr>
          <w:rtl/>
        </w:rPr>
      </w:pPr>
    </w:p>
    <w:p w:rsidR="00820A4F" w:rsidRPr="00E45B22" w:rsidRDefault="003305C5" w:rsidP="003305C5">
      <w:pPr>
        <w:rPr>
          <w:rtl/>
        </w:rPr>
      </w:pPr>
      <w:bookmarkStart w:id="484" w:name="_ETM_Q1_1543437"/>
      <w:bookmarkStart w:id="485" w:name="_ETM_Q1_1543471"/>
      <w:bookmarkEnd w:id="484"/>
      <w:bookmarkEnd w:id="485"/>
      <w:r w:rsidRPr="00E45B22">
        <w:rPr>
          <w:rFonts w:hint="cs"/>
          <w:rtl/>
        </w:rPr>
        <w:t xml:space="preserve">לבוא ולהציג. בסדר. </w:t>
      </w:r>
    </w:p>
    <w:p w:rsidR="00820A4F" w:rsidRPr="00E45B22" w:rsidRDefault="00820A4F" w:rsidP="003305C5">
      <w:pPr>
        <w:rPr>
          <w:rtl/>
        </w:rPr>
      </w:pPr>
      <w:bookmarkStart w:id="486" w:name="_ETM_Q1_1542881"/>
      <w:bookmarkStart w:id="487" w:name="_ETM_Q1_1542981"/>
      <w:bookmarkStart w:id="488" w:name="_ETM_Q1_1543041"/>
      <w:bookmarkEnd w:id="486"/>
      <w:bookmarkEnd w:id="487"/>
      <w:bookmarkEnd w:id="488"/>
    </w:p>
    <w:p w:rsidR="003305C5" w:rsidRPr="00E45B22" w:rsidRDefault="00820A4F" w:rsidP="00820A4F">
      <w:pPr>
        <w:rPr>
          <w:rtl/>
        </w:rPr>
      </w:pPr>
      <w:bookmarkStart w:id="489" w:name="_ETM_Q1_1543122"/>
      <w:bookmarkEnd w:id="489"/>
      <w:r w:rsidRPr="00E45B22">
        <w:rPr>
          <w:rFonts w:hint="cs"/>
          <w:rtl/>
        </w:rPr>
        <w:t>נקודה חשוב נוספת, ככל שאנחנו מבקשים</w:t>
      </w:r>
      <w:bookmarkStart w:id="490" w:name="_ETM_Q1_1546043"/>
      <w:bookmarkEnd w:id="490"/>
      <w:r w:rsidRPr="00E45B22">
        <w:rPr>
          <w:rFonts w:hint="cs"/>
          <w:rtl/>
        </w:rPr>
        <w:t xml:space="preserve"> לעשות שימוש במנגנון של האזור האישי, </w:t>
      </w:r>
      <w:r w:rsidR="003305C5" w:rsidRPr="00E45B22">
        <w:rPr>
          <w:rFonts w:hint="cs"/>
          <w:rtl/>
        </w:rPr>
        <w:t xml:space="preserve">אין לנו </w:t>
      </w:r>
      <w:bookmarkStart w:id="491" w:name="_ETM_Q1_1549154"/>
      <w:bookmarkEnd w:id="491"/>
      <w:r w:rsidR="003305C5" w:rsidRPr="00E45B22">
        <w:rPr>
          <w:rFonts w:hint="cs"/>
          <w:rtl/>
        </w:rPr>
        <w:t xml:space="preserve">כיום תמיכה בכל סוגי התאגידים באזור האישי. </w:t>
      </w:r>
      <w:r w:rsidRPr="00E45B22">
        <w:rPr>
          <w:rFonts w:hint="cs"/>
          <w:rtl/>
        </w:rPr>
        <w:t xml:space="preserve">למה הכוונה? אנחנו </w:t>
      </w:r>
      <w:bookmarkStart w:id="492" w:name="_ETM_Q1_1557582"/>
      <w:bookmarkEnd w:id="492"/>
      <w:r w:rsidRPr="00E45B22">
        <w:rPr>
          <w:rFonts w:hint="cs"/>
          <w:rtl/>
        </w:rPr>
        <w:t xml:space="preserve">נרצה שכאשר המעסיק הוא תאגיד, שהוא ייכנס ויזדהה באזור </w:t>
      </w:r>
      <w:bookmarkStart w:id="493" w:name="_ETM_Q1_1565043"/>
      <w:bookmarkEnd w:id="493"/>
      <w:r w:rsidRPr="00E45B22">
        <w:rPr>
          <w:rFonts w:hint="cs"/>
          <w:rtl/>
        </w:rPr>
        <w:t xml:space="preserve">האישי כאותו תאגיד. כיום אנחנו יודעים לתמוך בחברות. אנחנו צופים </w:t>
      </w:r>
      <w:bookmarkStart w:id="494" w:name="_ETM_Q1_1568299"/>
      <w:bookmarkEnd w:id="494"/>
      <w:r w:rsidRPr="00E45B22">
        <w:rPr>
          <w:rFonts w:hint="cs"/>
          <w:rtl/>
        </w:rPr>
        <w:t xml:space="preserve">תמיכה בפרק הזמן הקרוב גם בעמותות. אגודות שיתופיות וחברות מחו"ל, </w:t>
      </w:r>
      <w:bookmarkStart w:id="495" w:name="_ETM_Q1_1577162"/>
      <w:bookmarkEnd w:id="495"/>
      <w:r w:rsidRPr="00E45B22">
        <w:rPr>
          <w:rFonts w:hint="cs"/>
          <w:rtl/>
        </w:rPr>
        <w:t xml:space="preserve">כרגע אין תמיכה וזה ייקח זמן. </w:t>
      </w:r>
      <w:bookmarkStart w:id="496" w:name="_ETM_Q1_1579537"/>
      <w:bookmarkStart w:id="497" w:name="_ETM_Q1_1579626"/>
      <w:bookmarkStart w:id="498" w:name="_ETM_Q1_1558137"/>
      <w:bookmarkStart w:id="499" w:name="_ETM_Q1_1558204"/>
      <w:bookmarkEnd w:id="496"/>
      <w:bookmarkEnd w:id="497"/>
      <w:bookmarkEnd w:id="498"/>
      <w:bookmarkEnd w:id="499"/>
      <w:r w:rsidR="004449D6" w:rsidRPr="00E45B22">
        <w:rPr>
          <w:rFonts w:hint="cs"/>
          <w:rtl/>
        </w:rPr>
        <w:t xml:space="preserve">גם את זה </w:t>
      </w:r>
      <w:bookmarkStart w:id="500" w:name="_ETM_Q1_1587021"/>
      <w:bookmarkEnd w:id="500"/>
      <w:r w:rsidR="004449D6" w:rsidRPr="00E45B22">
        <w:rPr>
          <w:rFonts w:hint="cs"/>
          <w:rtl/>
        </w:rPr>
        <w:t>נוכל לבוא ולפרט</w:t>
      </w:r>
      <w:r w:rsidRPr="00E45B22">
        <w:rPr>
          <w:rFonts w:hint="cs"/>
          <w:rtl/>
        </w:rPr>
        <w:t xml:space="preserve"> קצת יותר.</w:t>
      </w:r>
    </w:p>
    <w:p w:rsidR="004449D6" w:rsidRPr="00E45B22" w:rsidRDefault="004449D6" w:rsidP="003305C5">
      <w:pPr>
        <w:rPr>
          <w:rtl/>
        </w:rPr>
      </w:pPr>
      <w:bookmarkStart w:id="501" w:name="_ETM_Q1_1589638"/>
      <w:bookmarkStart w:id="502" w:name="_ETM_Q1_1589721"/>
      <w:bookmarkEnd w:id="501"/>
      <w:bookmarkEnd w:id="502"/>
    </w:p>
    <w:p w:rsidR="004449D6" w:rsidRPr="00E45B22" w:rsidRDefault="004449D6" w:rsidP="004449D6">
      <w:pPr>
        <w:pStyle w:val="af6"/>
        <w:keepNext/>
        <w:rPr>
          <w:rtl/>
        </w:rPr>
      </w:pPr>
      <w:bookmarkStart w:id="503" w:name="ET_yor_6157_30"/>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503"/>
    </w:p>
    <w:p w:rsidR="004449D6" w:rsidRPr="00E45B22" w:rsidRDefault="004449D6" w:rsidP="004449D6">
      <w:pPr>
        <w:pStyle w:val="KeepWithNext"/>
        <w:rPr>
          <w:rtl/>
        </w:rPr>
      </w:pPr>
    </w:p>
    <w:p w:rsidR="004449D6" w:rsidRPr="00E45B22" w:rsidRDefault="00820A4F" w:rsidP="0088380E">
      <w:pPr>
        <w:rPr>
          <w:rtl/>
        </w:rPr>
      </w:pPr>
      <w:bookmarkStart w:id="504" w:name="_ETM_Q1_1590338"/>
      <w:bookmarkEnd w:id="504"/>
      <w:r w:rsidRPr="00E45B22">
        <w:rPr>
          <w:rFonts w:hint="cs"/>
          <w:rtl/>
        </w:rPr>
        <w:t xml:space="preserve">שוב, </w:t>
      </w:r>
      <w:bookmarkStart w:id="505" w:name="_ETM_Q1_1585232"/>
      <w:bookmarkEnd w:id="505"/>
      <w:r w:rsidRPr="00E45B22">
        <w:rPr>
          <w:rFonts w:hint="cs"/>
          <w:rtl/>
        </w:rPr>
        <w:t>אנחנו בין הראשונה לשנייה והשלישית, כולל המעסיק הרשום ברשויות המס</w:t>
      </w:r>
      <w:r w:rsidR="0088380E" w:rsidRPr="00E45B22">
        <w:rPr>
          <w:rFonts w:hint="cs"/>
          <w:rtl/>
        </w:rPr>
        <w:t xml:space="preserve">, </w:t>
      </w:r>
      <w:bookmarkStart w:id="506" w:name="_ETM_Q1_1589146"/>
      <w:bookmarkEnd w:id="506"/>
      <w:r w:rsidR="0088380E" w:rsidRPr="00E45B22">
        <w:rPr>
          <w:rFonts w:hint="cs"/>
          <w:rtl/>
        </w:rPr>
        <w:t xml:space="preserve">הביטוח הלאומי, שלצורך העניין בהקשר הזה, </w:t>
      </w:r>
      <w:r w:rsidR="004449D6" w:rsidRPr="00E45B22">
        <w:rPr>
          <w:rFonts w:hint="cs"/>
          <w:rtl/>
        </w:rPr>
        <w:t xml:space="preserve">אם אתם רוצים לאחוז בכל האירוע, זה משהו </w:t>
      </w:r>
      <w:bookmarkStart w:id="507" w:name="_ETM_Q1_1599420"/>
      <w:bookmarkEnd w:id="507"/>
      <w:r w:rsidR="004449D6" w:rsidRPr="00E45B22">
        <w:rPr>
          <w:rFonts w:hint="cs"/>
          <w:rtl/>
        </w:rPr>
        <w:t>אחד</w:t>
      </w:r>
      <w:r w:rsidR="0088380E" w:rsidRPr="00E45B22">
        <w:rPr>
          <w:rFonts w:hint="cs"/>
          <w:rtl/>
        </w:rPr>
        <w:t>,</w:t>
      </w:r>
      <w:r w:rsidR="004449D6" w:rsidRPr="00E45B22">
        <w:rPr>
          <w:rFonts w:hint="cs"/>
          <w:rtl/>
        </w:rPr>
        <w:t xml:space="preserve"> מצד שני, </w:t>
      </w:r>
      <w:r w:rsidR="0088380E" w:rsidRPr="00E45B22">
        <w:rPr>
          <w:rFonts w:hint="cs"/>
          <w:rtl/>
        </w:rPr>
        <w:t xml:space="preserve">בדברים מסוימים </w:t>
      </w:r>
      <w:r w:rsidR="004449D6" w:rsidRPr="00E45B22">
        <w:rPr>
          <w:rFonts w:hint="cs"/>
          <w:rtl/>
        </w:rPr>
        <w:t>אתם רוצים לפזר את האירוע.</w:t>
      </w:r>
      <w:r w:rsidR="0088380E" w:rsidRPr="00E45B22">
        <w:rPr>
          <w:rFonts w:hint="cs"/>
          <w:rtl/>
        </w:rPr>
        <w:t xml:space="preserve"> כלומר, </w:t>
      </w:r>
      <w:bookmarkStart w:id="508" w:name="_ETM_Q1_1601232"/>
      <w:bookmarkEnd w:id="508"/>
      <w:r w:rsidR="0088380E" w:rsidRPr="00E45B22">
        <w:rPr>
          <w:rFonts w:hint="cs"/>
          <w:rtl/>
        </w:rPr>
        <w:t>אם הייתי מסמן שהבן אדם הוא מעסיק הרשום ברשויות המס,</w:t>
      </w:r>
      <w:bookmarkStart w:id="509" w:name="_ETM_Q1_1606821"/>
      <w:bookmarkEnd w:id="509"/>
      <w:r w:rsidR="0088380E" w:rsidRPr="00E45B22">
        <w:rPr>
          <w:rFonts w:hint="cs"/>
          <w:rtl/>
        </w:rPr>
        <w:t xml:space="preserve"> אתם מוציאים שאילתה לרשימת המעסיקים של רשויות המס, אם המספר </w:t>
      </w:r>
      <w:bookmarkStart w:id="510" w:name="_ETM_Q1_1612799"/>
      <w:bookmarkEnd w:id="510"/>
      <w:r w:rsidR="0088380E" w:rsidRPr="00E45B22">
        <w:rPr>
          <w:rFonts w:hint="cs"/>
          <w:rtl/>
        </w:rPr>
        <w:t xml:space="preserve">מזוהה כמעסיק, אתם מתקדמים הלאה, לכן אני לא מצליח להבין </w:t>
      </w:r>
      <w:bookmarkStart w:id="511" w:name="_ETM_Q1_1619933"/>
      <w:bookmarkEnd w:id="511"/>
      <w:r w:rsidR="0088380E" w:rsidRPr="00E45B22">
        <w:rPr>
          <w:rFonts w:hint="cs"/>
          <w:rtl/>
        </w:rPr>
        <w:t>למה אתם צריכים להחזיק את כל המודולים אצלכם כשמדובר במעסיק</w:t>
      </w:r>
      <w:bookmarkStart w:id="512" w:name="_ETM_Q1_1626002"/>
      <w:bookmarkEnd w:id="512"/>
      <w:r w:rsidR="0088380E" w:rsidRPr="00E45B22">
        <w:rPr>
          <w:rFonts w:hint="cs"/>
          <w:rtl/>
        </w:rPr>
        <w:t xml:space="preserve"> הרשום ברשויות המס, אבל לעומת זאת, כשמדובר </w:t>
      </w:r>
      <w:bookmarkStart w:id="513" w:name="_ETM_Q1_1606721"/>
      <w:bookmarkStart w:id="514" w:name="_ETM_Q1_1606788"/>
      <w:bookmarkEnd w:id="513"/>
      <w:bookmarkEnd w:id="514"/>
      <w:r w:rsidR="005E133A" w:rsidRPr="00E45B22">
        <w:rPr>
          <w:rFonts w:hint="cs"/>
          <w:rtl/>
        </w:rPr>
        <w:t>בשמירת הלוג</w:t>
      </w:r>
      <w:r w:rsidR="0088380E" w:rsidRPr="00E45B22">
        <w:rPr>
          <w:rFonts w:hint="cs"/>
          <w:rtl/>
        </w:rPr>
        <w:t>ים</w:t>
      </w:r>
      <w:r w:rsidR="005E133A" w:rsidRPr="00E45B22">
        <w:rPr>
          <w:rFonts w:hint="cs"/>
          <w:rtl/>
        </w:rPr>
        <w:t xml:space="preserve"> </w:t>
      </w:r>
      <w:bookmarkStart w:id="515" w:name="_ETM_Q1_1630838"/>
      <w:bookmarkEnd w:id="515"/>
      <w:r w:rsidR="005E133A" w:rsidRPr="00E45B22">
        <w:rPr>
          <w:rFonts w:hint="cs"/>
          <w:rtl/>
        </w:rPr>
        <w:t>שלכם</w:t>
      </w:r>
      <w:r w:rsidR="0088380E" w:rsidRPr="00E45B22">
        <w:rPr>
          <w:rFonts w:hint="cs"/>
          <w:rtl/>
        </w:rPr>
        <w:t xml:space="preserve">, אתם אומרים: </w:t>
      </w:r>
      <w:bookmarkStart w:id="516" w:name="_ETM_Q1_1629233"/>
      <w:bookmarkEnd w:id="516"/>
      <w:r w:rsidR="0088380E" w:rsidRPr="00E45B22">
        <w:rPr>
          <w:rFonts w:hint="cs"/>
          <w:rtl/>
        </w:rPr>
        <w:t>זה המשטרה תשמור. אבל שוב, זה דיון בין הראשונה לשנייה</w:t>
      </w:r>
      <w:bookmarkStart w:id="517" w:name="_ETM_Q1_1632908"/>
      <w:bookmarkEnd w:id="517"/>
      <w:r w:rsidR="0088380E" w:rsidRPr="00E45B22">
        <w:rPr>
          <w:rFonts w:hint="cs"/>
          <w:rtl/>
        </w:rPr>
        <w:t xml:space="preserve"> והשלישית. לדעתי, אנחנו מקדימים קצת את המאוחר. </w:t>
      </w:r>
    </w:p>
    <w:p w:rsidR="005E133A" w:rsidRPr="00E45B22" w:rsidRDefault="005E133A" w:rsidP="004449D6">
      <w:pPr>
        <w:rPr>
          <w:rtl/>
        </w:rPr>
      </w:pPr>
      <w:bookmarkStart w:id="518" w:name="_ETM_Q1_1631971"/>
      <w:bookmarkStart w:id="519" w:name="_ETM_Q1_1632038"/>
      <w:bookmarkStart w:id="520" w:name="_ETM_Q1_1635254"/>
      <w:bookmarkEnd w:id="518"/>
      <w:bookmarkEnd w:id="519"/>
      <w:bookmarkEnd w:id="520"/>
    </w:p>
    <w:p w:rsidR="005E133A" w:rsidRPr="00E45B22" w:rsidRDefault="005E133A" w:rsidP="005E133A">
      <w:pPr>
        <w:pStyle w:val="af9"/>
        <w:keepNext/>
        <w:rPr>
          <w:rtl/>
        </w:rPr>
      </w:pPr>
      <w:bookmarkStart w:id="521" w:name="ET_guest_563174_31"/>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521"/>
    </w:p>
    <w:p w:rsidR="005E133A" w:rsidRPr="00E45B22" w:rsidRDefault="005E133A" w:rsidP="005E133A">
      <w:pPr>
        <w:pStyle w:val="KeepWithNext"/>
        <w:rPr>
          <w:rtl/>
        </w:rPr>
      </w:pPr>
    </w:p>
    <w:p w:rsidR="005E133A" w:rsidRPr="00E45B22" w:rsidRDefault="005E133A" w:rsidP="0088380E">
      <w:pPr>
        <w:rPr>
          <w:rtl/>
        </w:rPr>
      </w:pPr>
      <w:bookmarkStart w:id="522" w:name="_ETM_Q1_1635654"/>
      <w:bookmarkStart w:id="523" w:name="_ETM_Q1_1635704"/>
      <w:bookmarkEnd w:id="522"/>
      <w:bookmarkEnd w:id="523"/>
      <w:r w:rsidRPr="00E45B22">
        <w:rPr>
          <w:rFonts w:hint="cs"/>
          <w:rtl/>
        </w:rPr>
        <w:t>אני חוזרת רגע לנקודה</w:t>
      </w:r>
      <w:r w:rsidR="0088380E" w:rsidRPr="00E45B22">
        <w:rPr>
          <w:rFonts w:hint="cs"/>
          <w:rtl/>
        </w:rPr>
        <w:t xml:space="preserve"> משפטית משמעותית, </w:t>
      </w:r>
      <w:bookmarkStart w:id="524" w:name="_ETM_Q1_1642460"/>
      <w:bookmarkEnd w:id="524"/>
      <w:r w:rsidR="0088380E" w:rsidRPr="00E45B22">
        <w:rPr>
          <w:rFonts w:hint="cs"/>
          <w:rtl/>
        </w:rPr>
        <w:t xml:space="preserve">שלטעמנו צריך להסדיר, או לפחות להתייחס אליה במידה מסוימת כבר עכשיו, </w:t>
      </w:r>
      <w:bookmarkStart w:id="525" w:name="_ETM_Q1_1643004"/>
      <w:bookmarkStart w:id="526" w:name="_ETM_Q1_1643088"/>
      <w:bookmarkEnd w:id="525"/>
      <w:bookmarkEnd w:id="526"/>
      <w:r w:rsidRPr="00E45B22">
        <w:rPr>
          <w:rFonts w:hint="cs"/>
          <w:rtl/>
        </w:rPr>
        <w:t>שזה הנושא של העברות מידע</w:t>
      </w:r>
      <w:r w:rsidR="0088380E" w:rsidRPr="00E45B22">
        <w:rPr>
          <w:rFonts w:hint="cs"/>
          <w:rtl/>
        </w:rPr>
        <w:t xml:space="preserve"> מאת ביטוח לאומי ומס הכנסה לגבי מס </w:t>
      </w:r>
      <w:bookmarkStart w:id="527" w:name="_ETM_Q1_1651114"/>
      <w:bookmarkEnd w:id="527"/>
      <w:r w:rsidR="0088380E" w:rsidRPr="00E45B22">
        <w:rPr>
          <w:rFonts w:hint="cs"/>
          <w:rtl/>
        </w:rPr>
        <w:t xml:space="preserve">מעסיקים. </w:t>
      </w:r>
      <w:bookmarkStart w:id="528" w:name="_ETM_Q1_1650571"/>
      <w:bookmarkStart w:id="529" w:name="_ETM_Q1_1650638"/>
      <w:bookmarkEnd w:id="528"/>
      <w:bookmarkEnd w:id="529"/>
      <w:r w:rsidRPr="00E45B22">
        <w:rPr>
          <w:rFonts w:hint="cs"/>
          <w:rtl/>
        </w:rPr>
        <w:t xml:space="preserve">ייתכן שנכון שהגופים </w:t>
      </w:r>
      <w:bookmarkStart w:id="530" w:name="_ETM_Q1_1654788"/>
      <w:bookmarkEnd w:id="530"/>
      <w:r w:rsidRPr="00E45B22">
        <w:rPr>
          <w:rFonts w:hint="cs"/>
          <w:rtl/>
        </w:rPr>
        <w:t>הרלוונטיים יתייחסו</w:t>
      </w:r>
      <w:r w:rsidR="0088380E" w:rsidRPr="00E45B22">
        <w:rPr>
          <w:rFonts w:hint="cs"/>
          <w:rtl/>
        </w:rPr>
        <w:t xml:space="preserve"> לסודיות העברת המידע והאם יש צורך בהסדר ייעודי </w:t>
      </w:r>
      <w:bookmarkStart w:id="531" w:name="_ETM_Q1_1659994"/>
      <w:bookmarkEnd w:id="531"/>
      <w:r w:rsidR="0088380E" w:rsidRPr="00E45B22">
        <w:rPr>
          <w:rFonts w:hint="cs"/>
          <w:rtl/>
        </w:rPr>
        <w:t>שיגבר על זה כאן בהצעת החוק.</w:t>
      </w:r>
    </w:p>
    <w:p w:rsidR="005E133A" w:rsidRPr="00E45B22" w:rsidRDefault="005E133A" w:rsidP="005E133A">
      <w:pPr>
        <w:rPr>
          <w:rtl/>
        </w:rPr>
      </w:pPr>
      <w:bookmarkStart w:id="532" w:name="_ETM_Q1_1662037"/>
      <w:bookmarkStart w:id="533" w:name="_ETM_Q1_1662105"/>
      <w:bookmarkEnd w:id="532"/>
      <w:bookmarkEnd w:id="533"/>
    </w:p>
    <w:p w:rsidR="005E133A" w:rsidRPr="00E45B22" w:rsidRDefault="005E133A" w:rsidP="005E133A">
      <w:pPr>
        <w:pStyle w:val="a4"/>
        <w:keepNext/>
        <w:rPr>
          <w:rtl/>
        </w:rPr>
      </w:pPr>
      <w:r w:rsidRPr="00E45B22">
        <w:rPr>
          <w:rStyle w:val="TagStyle"/>
          <w:rtl/>
        </w:rPr>
        <w:t xml:space="preserve"> &lt;&lt; דובר &gt;&gt; </w:t>
      </w:r>
      <w:r w:rsidRPr="00E45B22">
        <w:rPr>
          <w:rFonts w:hint="cs"/>
          <w:rtl/>
        </w:rPr>
        <w:t>נועה ברודסקי לוי</w:t>
      </w:r>
      <w:r w:rsidRPr="00E45B22">
        <w:rPr>
          <w:rtl/>
        </w:rPr>
        <w:t>:</w:t>
      </w:r>
      <w:r w:rsidRPr="00E45B22">
        <w:rPr>
          <w:rStyle w:val="TagStyle"/>
          <w:rtl/>
        </w:rPr>
        <w:t xml:space="preserve"> &lt;&lt; דובר &gt;&gt;</w:t>
      </w:r>
      <w:r w:rsidRPr="00E45B22">
        <w:rPr>
          <w:rtl/>
        </w:rPr>
        <w:t xml:space="preserve">   </w:t>
      </w:r>
    </w:p>
    <w:p w:rsidR="005E133A" w:rsidRPr="00E45B22" w:rsidRDefault="005E133A" w:rsidP="005E133A">
      <w:pPr>
        <w:pStyle w:val="KeepWithNext"/>
        <w:rPr>
          <w:rtl/>
        </w:rPr>
      </w:pPr>
    </w:p>
    <w:p w:rsidR="005E133A" w:rsidRPr="00E45B22" w:rsidRDefault="005E133A" w:rsidP="005E133A">
      <w:pPr>
        <w:rPr>
          <w:rtl/>
        </w:rPr>
      </w:pPr>
      <w:bookmarkStart w:id="534" w:name="_ETM_Q1_1683355"/>
      <w:bookmarkStart w:id="535" w:name="_ETM_Q1_1683404"/>
      <w:bookmarkStart w:id="536" w:name="_ETM_Q1_1666655"/>
      <w:bookmarkStart w:id="537" w:name="_ETM_Q1_1666738"/>
      <w:bookmarkEnd w:id="534"/>
      <w:bookmarkEnd w:id="535"/>
      <w:bookmarkEnd w:id="536"/>
      <w:bookmarkEnd w:id="537"/>
      <w:r w:rsidRPr="00E45B22">
        <w:rPr>
          <w:rFonts w:hint="cs"/>
          <w:rtl/>
        </w:rPr>
        <w:t xml:space="preserve">האם יש היום מנגנונים אחרים שמאפשרים קבלת מידע </w:t>
      </w:r>
      <w:bookmarkStart w:id="538" w:name="_ETM_Q1_1674505"/>
      <w:bookmarkEnd w:id="538"/>
      <w:r w:rsidRPr="00E45B22">
        <w:rPr>
          <w:rFonts w:hint="cs"/>
          <w:rtl/>
        </w:rPr>
        <w:t>בצו</w:t>
      </w:r>
      <w:r w:rsidR="0088380E" w:rsidRPr="00E45B22">
        <w:rPr>
          <w:rFonts w:hint="cs"/>
          <w:rtl/>
        </w:rPr>
        <w:t>ר</w:t>
      </w:r>
      <w:r w:rsidRPr="00E45B22">
        <w:rPr>
          <w:rFonts w:hint="cs"/>
          <w:rtl/>
        </w:rPr>
        <w:t>ה דומה על מישהו אחר</w:t>
      </w:r>
      <w:r w:rsidR="0088380E" w:rsidRPr="00E45B22">
        <w:rPr>
          <w:rFonts w:hint="cs"/>
          <w:rtl/>
        </w:rPr>
        <w:t xml:space="preserve"> או שהיום זה פתוח </w:t>
      </w:r>
      <w:bookmarkStart w:id="539" w:name="_ETM_Q1_1676888"/>
      <w:bookmarkEnd w:id="539"/>
      <w:r w:rsidR="0088380E" w:rsidRPr="00E45B22">
        <w:rPr>
          <w:rFonts w:hint="cs"/>
          <w:rtl/>
        </w:rPr>
        <w:t xml:space="preserve">אך ורק למידע של אדם על עצמו? ואז במה </w:t>
      </w:r>
      <w:bookmarkStart w:id="540" w:name="_ETM_Q1_1680699"/>
      <w:bookmarkEnd w:id="540"/>
      <w:r w:rsidR="0088380E" w:rsidRPr="00E45B22">
        <w:rPr>
          <w:rFonts w:hint="cs"/>
          <w:rtl/>
        </w:rPr>
        <w:t>זה כרוך? האם זה פותח משהו חדש? האם זה מוגבל</w:t>
      </w:r>
      <w:bookmarkStart w:id="541" w:name="_ETM_Q1_1687346"/>
      <w:bookmarkEnd w:id="541"/>
      <w:r w:rsidR="0088380E" w:rsidRPr="00E45B22">
        <w:rPr>
          <w:rFonts w:hint="cs"/>
          <w:rtl/>
        </w:rPr>
        <w:t xml:space="preserve"> לכם באיזה דרך? אם פותחים את זה, האם תוכלו לקבל הסכמה מכל אחד? האם יש איזה מגבלות במנגנון הזה? </w:t>
      </w:r>
      <w:bookmarkStart w:id="542" w:name="_ETM_Q1_1700539"/>
      <w:bookmarkEnd w:id="542"/>
      <w:r w:rsidR="0088380E" w:rsidRPr="00E45B22">
        <w:rPr>
          <w:rFonts w:hint="cs"/>
          <w:rtl/>
        </w:rPr>
        <w:t xml:space="preserve">הבנתי ממך כשדיברנו לפני זה שזה רק מי שרשום. האם </w:t>
      </w:r>
      <w:bookmarkStart w:id="543" w:name="_ETM_Q1_1703509"/>
      <w:bookmarkEnd w:id="543"/>
      <w:r w:rsidR="0088380E" w:rsidRPr="00E45B22">
        <w:rPr>
          <w:rFonts w:hint="cs"/>
          <w:rtl/>
        </w:rPr>
        <w:t>את יכולה להסביר שנבין קצת יותר?</w:t>
      </w:r>
    </w:p>
    <w:p w:rsidR="005E133A" w:rsidRPr="00E45B22" w:rsidRDefault="005E133A" w:rsidP="005E133A">
      <w:pPr>
        <w:rPr>
          <w:rtl/>
        </w:rPr>
      </w:pPr>
      <w:bookmarkStart w:id="544" w:name="_ETM_Q1_1679755"/>
      <w:bookmarkStart w:id="545" w:name="_ETM_Q1_1679821"/>
      <w:bookmarkStart w:id="546" w:name="_ETM_Q1_1707038"/>
      <w:bookmarkStart w:id="547" w:name="_ETM_Q1_1707105"/>
      <w:bookmarkEnd w:id="544"/>
      <w:bookmarkEnd w:id="545"/>
      <w:bookmarkEnd w:id="546"/>
      <w:bookmarkEnd w:id="547"/>
    </w:p>
    <w:p w:rsidR="005E133A" w:rsidRPr="00E45B22" w:rsidRDefault="005E133A" w:rsidP="005E133A">
      <w:pPr>
        <w:pStyle w:val="af6"/>
        <w:keepNext/>
        <w:rPr>
          <w:rtl/>
        </w:rPr>
      </w:pPr>
      <w:bookmarkStart w:id="548" w:name="ET_yor_6157_33"/>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548"/>
    </w:p>
    <w:p w:rsidR="005E133A" w:rsidRPr="00E45B22" w:rsidRDefault="005E133A" w:rsidP="005E133A">
      <w:pPr>
        <w:pStyle w:val="KeepWithNext"/>
        <w:rPr>
          <w:rtl/>
        </w:rPr>
      </w:pPr>
    </w:p>
    <w:p w:rsidR="005E133A" w:rsidRPr="00E45B22" w:rsidRDefault="005E133A" w:rsidP="005E133A">
      <w:pPr>
        <w:rPr>
          <w:rtl/>
        </w:rPr>
      </w:pPr>
      <w:bookmarkStart w:id="549" w:name="_ETM_Q1_1707772"/>
      <w:bookmarkEnd w:id="549"/>
      <w:r w:rsidRPr="00E45B22">
        <w:rPr>
          <w:rFonts w:hint="cs"/>
          <w:rtl/>
        </w:rPr>
        <w:t>בבקשה.</w:t>
      </w:r>
    </w:p>
    <w:p w:rsidR="005E133A" w:rsidRPr="00E45B22" w:rsidRDefault="005E133A" w:rsidP="005E133A">
      <w:pPr>
        <w:rPr>
          <w:rtl/>
        </w:rPr>
      </w:pPr>
      <w:bookmarkStart w:id="550" w:name="_ETM_Q1_1710238"/>
      <w:bookmarkStart w:id="551" w:name="_ETM_Q1_1710304"/>
      <w:bookmarkStart w:id="552" w:name="_ETM_Q1_1711572"/>
      <w:bookmarkEnd w:id="550"/>
      <w:bookmarkEnd w:id="551"/>
      <w:bookmarkEnd w:id="552"/>
    </w:p>
    <w:p w:rsidR="005E133A" w:rsidRPr="00E45B22" w:rsidRDefault="005E133A" w:rsidP="005E133A">
      <w:pPr>
        <w:pStyle w:val="af9"/>
        <w:keepNext/>
        <w:rPr>
          <w:rtl/>
        </w:rPr>
      </w:pPr>
      <w:bookmarkStart w:id="553" w:name="ET_guest_563174_34"/>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553"/>
    </w:p>
    <w:p w:rsidR="005E133A" w:rsidRPr="00E45B22" w:rsidRDefault="005E133A" w:rsidP="005E133A">
      <w:pPr>
        <w:pStyle w:val="KeepWithNext"/>
        <w:rPr>
          <w:rtl/>
        </w:rPr>
      </w:pPr>
    </w:p>
    <w:p w:rsidR="0088380E" w:rsidRPr="00E45B22" w:rsidRDefault="00C35BC4" w:rsidP="0088380E">
      <w:pPr>
        <w:rPr>
          <w:rtl/>
        </w:rPr>
      </w:pPr>
      <w:bookmarkStart w:id="554" w:name="_ETM_Q1_1715222"/>
      <w:bookmarkStart w:id="555" w:name="_ETM_Q1_1715304"/>
      <w:bookmarkEnd w:id="554"/>
      <w:bookmarkEnd w:id="555"/>
      <w:r w:rsidRPr="00E45B22">
        <w:rPr>
          <w:rFonts w:hint="cs"/>
          <w:rtl/>
        </w:rPr>
        <w:t xml:space="preserve"> - - -</w:t>
      </w:r>
    </w:p>
    <w:p w:rsidR="005E133A" w:rsidRPr="00E45B22" w:rsidRDefault="005E133A" w:rsidP="005E133A">
      <w:pPr>
        <w:rPr>
          <w:rtl/>
        </w:rPr>
      </w:pPr>
      <w:bookmarkStart w:id="556" w:name="_ETM_Q1_1711988"/>
      <w:bookmarkStart w:id="557" w:name="_ETM_Q1_1712022"/>
      <w:bookmarkStart w:id="558" w:name="_ETM_Q1_1756855"/>
      <w:bookmarkStart w:id="559" w:name="_ETM_Q1_1756921"/>
      <w:bookmarkStart w:id="560" w:name="_ETM_Q1_1774655"/>
      <w:bookmarkEnd w:id="556"/>
      <w:bookmarkEnd w:id="557"/>
      <w:bookmarkEnd w:id="558"/>
      <w:bookmarkEnd w:id="559"/>
      <w:bookmarkEnd w:id="560"/>
    </w:p>
    <w:p w:rsidR="00C35BC4" w:rsidRPr="00E45B22" w:rsidRDefault="00C35BC4" w:rsidP="00C35BC4">
      <w:pPr>
        <w:pStyle w:val="af6"/>
        <w:keepNext/>
        <w:rPr>
          <w:rtl/>
        </w:rPr>
      </w:pPr>
      <w:bookmarkStart w:id="561" w:name="ET_yor_6157_251"/>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561"/>
    </w:p>
    <w:p w:rsidR="00C35BC4" w:rsidRPr="00E45B22" w:rsidRDefault="00C35BC4" w:rsidP="00C35BC4">
      <w:pPr>
        <w:pStyle w:val="KeepWithNext"/>
        <w:rPr>
          <w:rtl/>
        </w:rPr>
      </w:pPr>
    </w:p>
    <w:p w:rsidR="00C35BC4" w:rsidRPr="00E45B22" w:rsidRDefault="00C35BC4" w:rsidP="00C35BC4">
      <w:pPr>
        <w:rPr>
          <w:rtl/>
        </w:rPr>
      </w:pPr>
      <w:r w:rsidRPr="00E45B22">
        <w:rPr>
          <w:rFonts w:hint="cs"/>
          <w:rtl/>
        </w:rPr>
        <w:t xml:space="preserve">המשטרה, יש </w:t>
      </w:r>
      <w:bookmarkStart w:id="562" w:name="_ETM_Q1_1756879"/>
      <w:bookmarkEnd w:id="562"/>
      <w:r w:rsidRPr="00E45B22">
        <w:rPr>
          <w:rFonts w:hint="cs"/>
          <w:rtl/>
        </w:rPr>
        <w:t>לכם משהו לומר?</w:t>
      </w:r>
      <w:bookmarkStart w:id="563" w:name="_ETM_Q1_1759575"/>
      <w:bookmarkEnd w:id="563"/>
    </w:p>
    <w:p w:rsidR="00C35BC4" w:rsidRPr="00E45B22" w:rsidRDefault="00C35BC4" w:rsidP="00C35BC4">
      <w:pPr>
        <w:rPr>
          <w:rtl/>
        </w:rPr>
      </w:pPr>
      <w:bookmarkStart w:id="564" w:name="_ETM_Q1_1759648"/>
      <w:bookmarkEnd w:id="564"/>
    </w:p>
    <w:p w:rsidR="005E133A" w:rsidRPr="00E45B22" w:rsidRDefault="005E133A" w:rsidP="005E133A">
      <w:pPr>
        <w:pStyle w:val="af9"/>
        <w:keepNext/>
        <w:rPr>
          <w:rtl/>
        </w:rPr>
      </w:pPr>
      <w:bookmarkStart w:id="565" w:name="ET_guest_802572_36"/>
      <w:r w:rsidRPr="00E45B22">
        <w:rPr>
          <w:rStyle w:val="TagStyle"/>
          <w:rtl/>
        </w:rPr>
        <w:lastRenderedPageBreak/>
        <w:t xml:space="preserve"> &lt;&lt; אורח &gt;&gt; </w:t>
      </w:r>
      <w:r w:rsidRPr="00E45B22">
        <w:rPr>
          <w:rtl/>
        </w:rPr>
        <w:t xml:space="preserve">יובל </w:t>
      </w:r>
      <w:proofErr w:type="spellStart"/>
      <w:r w:rsidRPr="00E45B22">
        <w:rPr>
          <w:rtl/>
        </w:rPr>
        <w:t>קוקוש</w:t>
      </w:r>
      <w:proofErr w:type="spellEnd"/>
      <w:r w:rsidRPr="00E45B22">
        <w:rPr>
          <w:rtl/>
        </w:rPr>
        <w:t>:</w:t>
      </w:r>
      <w:r w:rsidRPr="00E45B22">
        <w:rPr>
          <w:rStyle w:val="TagStyle"/>
          <w:rtl/>
        </w:rPr>
        <w:t xml:space="preserve"> &lt;&lt; אורח &gt;&gt;</w:t>
      </w:r>
      <w:r w:rsidRPr="00E45B22">
        <w:rPr>
          <w:rtl/>
        </w:rPr>
        <w:t xml:space="preserve">   </w:t>
      </w:r>
      <w:bookmarkEnd w:id="565"/>
    </w:p>
    <w:p w:rsidR="005E133A" w:rsidRPr="00E45B22" w:rsidRDefault="005E133A" w:rsidP="005E133A">
      <w:pPr>
        <w:pStyle w:val="KeepWithNext"/>
        <w:rPr>
          <w:rtl/>
        </w:rPr>
      </w:pPr>
    </w:p>
    <w:p w:rsidR="005E133A" w:rsidRPr="00E45B22" w:rsidRDefault="00C35BC4" w:rsidP="005E133A">
      <w:pPr>
        <w:rPr>
          <w:rtl/>
        </w:rPr>
      </w:pPr>
      <w:bookmarkStart w:id="566" w:name="_ETM_Q1_1775055"/>
      <w:bookmarkStart w:id="567" w:name="_ETM_Q1_1775105"/>
      <w:bookmarkEnd w:id="566"/>
      <w:bookmarkEnd w:id="567"/>
      <w:r w:rsidRPr="00E45B22">
        <w:rPr>
          <w:rFonts w:hint="cs"/>
          <w:rtl/>
        </w:rPr>
        <w:t>אני ממדור מידע פלילי. אני רק לנושא היישומי,</w:t>
      </w:r>
      <w:bookmarkStart w:id="568" w:name="_ETM_Q1_1765141"/>
      <w:bookmarkEnd w:id="568"/>
      <w:r w:rsidRPr="00E45B22">
        <w:rPr>
          <w:rFonts w:hint="cs"/>
          <w:rtl/>
        </w:rPr>
        <w:t xml:space="preserve"> בסופו של דבר, אם עברנו את כל המהות. אני מבין </w:t>
      </w:r>
      <w:bookmarkStart w:id="569" w:name="_ETM_Q1_1770987"/>
      <w:bookmarkEnd w:id="569"/>
      <w:r w:rsidRPr="00E45B22">
        <w:rPr>
          <w:rFonts w:hint="cs"/>
          <w:rtl/>
        </w:rPr>
        <w:t xml:space="preserve">שזו ההתנהלות שהולכת להיות, שבסופו של דבר </w:t>
      </w:r>
      <w:r w:rsidR="005E133A" w:rsidRPr="00E45B22">
        <w:rPr>
          <w:rFonts w:hint="cs"/>
          <w:rtl/>
        </w:rPr>
        <w:t xml:space="preserve">מעסיק פרטי </w:t>
      </w:r>
      <w:bookmarkStart w:id="570" w:name="_ETM_Q1_1777338"/>
      <w:bookmarkEnd w:id="570"/>
      <w:r w:rsidR="005E133A" w:rsidRPr="00E45B22">
        <w:rPr>
          <w:rFonts w:hint="cs"/>
          <w:rtl/>
        </w:rPr>
        <w:t xml:space="preserve">ייכנס לממשל זמין, </w:t>
      </w:r>
      <w:r w:rsidRPr="00E45B22">
        <w:rPr>
          <w:rFonts w:hint="cs"/>
          <w:rtl/>
        </w:rPr>
        <w:t xml:space="preserve">אבל זה לא </w:t>
      </w:r>
      <w:bookmarkStart w:id="571" w:name="_ETM_Q1_1778620"/>
      <w:bookmarkEnd w:id="571"/>
      <w:r w:rsidRPr="00E45B22">
        <w:rPr>
          <w:rFonts w:hint="cs"/>
          <w:rtl/>
        </w:rPr>
        <w:t>מופיע בצורה ברורה בנוסח החוק.</w:t>
      </w:r>
    </w:p>
    <w:p w:rsidR="0088380E" w:rsidRPr="00E45B22" w:rsidRDefault="0088380E" w:rsidP="005E133A">
      <w:pPr>
        <w:rPr>
          <w:rtl/>
        </w:rPr>
      </w:pPr>
      <w:bookmarkStart w:id="572" w:name="_ETM_Q1_1781072"/>
      <w:bookmarkStart w:id="573" w:name="_ETM_Q1_1781142"/>
      <w:bookmarkStart w:id="574" w:name="_ETM_Q1_1782821"/>
      <w:bookmarkEnd w:id="572"/>
      <w:bookmarkEnd w:id="573"/>
      <w:bookmarkEnd w:id="574"/>
    </w:p>
    <w:p w:rsidR="0088380E" w:rsidRPr="00E45B22" w:rsidRDefault="0088380E" w:rsidP="0088380E">
      <w:pPr>
        <w:pStyle w:val="af9"/>
        <w:keepNext/>
        <w:rPr>
          <w:rtl/>
        </w:rPr>
      </w:pPr>
      <w:bookmarkStart w:id="575" w:name="ET_guest_518200_250"/>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575"/>
    </w:p>
    <w:p w:rsidR="0088380E" w:rsidRPr="00E45B22" w:rsidRDefault="0088380E" w:rsidP="0088380E">
      <w:pPr>
        <w:pStyle w:val="KeepWithNext"/>
        <w:rPr>
          <w:rtl/>
        </w:rPr>
      </w:pPr>
    </w:p>
    <w:p w:rsidR="005E133A" w:rsidRPr="00E45B22" w:rsidRDefault="0088380E" w:rsidP="005E133A">
      <w:pPr>
        <w:rPr>
          <w:rtl/>
        </w:rPr>
      </w:pPr>
      <w:bookmarkStart w:id="576" w:name="_ETM_Q1_1724525"/>
      <w:bookmarkStart w:id="577" w:name="_ETM_Q1_1724609"/>
      <w:bookmarkStart w:id="578" w:name="_ETM_Q1_1783255"/>
      <w:bookmarkStart w:id="579" w:name="_ETM_Q1_1783305"/>
      <w:bookmarkEnd w:id="576"/>
      <w:bookmarkEnd w:id="577"/>
      <w:bookmarkEnd w:id="578"/>
      <w:bookmarkEnd w:id="579"/>
      <w:r w:rsidRPr="00E45B22">
        <w:rPr>
          <w:rFonts w:hint="cs"/>
          <w:rtl/>
        </w:rPr>
        <w:t>ל</w:t>
      </w:r>
      <w:r w:rsidR="005E133A" w:rsidRPr="00E45B22">
        <w:rPr>
          <w:rFonts w:hint="cs"/>
          <w:rtl/>
        </w:rPr>
        <w:t xml:space="preserve">מה שהוא ייכנס </w:t>
      </w:r>
      <w:r w:rsidR="00C35BC4" w:rsidRPr="00E45B22">
        <w:rPr>
          <w:rFonts w:hint="cs"/>
          <w:rtl/>
        </w:rPr>
        <w:t>ל</w:t>
      </w:r>
      <w:r w:rsidR="005E133A" w:rsidRPr="00E45B22">
        <w:rPr>
          <w:rFonts w:hint="cs"/>
          <w:rtl/>
        </w:rPr>
        <w:t>ממשל זמין</w:t>
      </w:r>
      <w:r w:rsidR="00C35BC4" w:rsidRPr="00E45B22">
        <w:rPr>
          <w:rFonts w:hint="cs"/>
          <w:rtl/>
        </w:rPr>
        <w:t>?</w:t>
      </w:r>
    </w:p>
    <w:p w:rsidR="00C35BC4" w:rsidRPr="00E45B22" w:rsidRDefault="00C35BC4" w:rsidP="005E133A">
      <w:pPr>
        <w:rPr>
          <w:rtl/>
        </w:rPr>
      </w:pPr>
      <w:bookmarkStart w:id="580" w:name="_ETM_Q1_1788821"/>
      <w:bookmarkStart w:id="581" w:name="_ETM_Q1_1788888"/>
      <w:bookmarkStart w:id="582" w:name="_ETM_Q1_1783247"/>
      <w:bookmarkEnd w:id="580"/>
      <w:bookmarkEnd w:id="581"/>
      <w:bookmarkEnd w:id="582"/>
    </w:p>
    <w:p w:rsidR="00C35BC4" w:rsidRPr="00E45B22" w:rsidRDefault="00C35BC4" w:rsidP="00C35BC4">
      <w:pPr>
        <w:pStyle w:val="af9"/>
        <w:keepNext/>
        <w:rPr>
          <w:rtl/>
        </w:rPr>
      </w:pPr>
      <w:bookmarkStart w:id="583" w:name="ET_guest_802572_252"/>
      <w:r w:rsidRPr="00E45B22">
        <w:rPr>
          <w:rStyle w:val="TagStyle"/>
          <w:rtl/>
        </w:rPr>
        <w:t xml:space="preserve"> &lt;&lt; אורח &gt;&gt; </w:t>
      </w:r>
      <w:r w:rsidRPr="00E45B22">
        <w:rPr>
          <w:rtl/>
        </w:rPr>
        <w:t xml:space="preserve">יובל </w:t>
      </w:r>
      <w:proofErr w:type="spellStart"/>
      <w:r w:rsidRPr="00E45B22">
        <w:rPr>
          <w:rtl/>
        </w:rPr>
        <w:t>קוקוש</w:t>
      </w:r>
      <w:proofErr w:type="spellEnd"/>
      <w:r w:rsidRPr="00E45B22">
        <w:rPr>
          <w:rtl/>
        </w:rPr>
        <w:t>:</w:t>
      </w:r>
      <w:r w:rsidRPr="00E45B22">
        <w:rPr>
          <w:rStyle w:val="TagStyle"/>
          <w:rtl/>
        </w:rPr>
        <w:t xml:space="preserve"> &lt;&lt; אורח &gt;&gt;</w:t>
      </w:r>
      <w:r w:rsidRPr="00E45B22">
        <w:rPr>
          <w:rtl/>
        </w:rPr>
        <w:t xml:space="preserve">   </w:t>
      </w:r>
      <w:bookmarkEnd w:id="583"/>
    </w:p>
    <w:p w:rsidR="00C35BC4" w:rsidRPr="00E45B22" w:rsidRDefault="00C35BC4" w:rsidP="00C35BC4">
      <w:pPr>
        <w:pStyle w:val="KeepWithNext"/>
        <w:rPr>
          <w:rtl/>
        </w:rPr>
      </w:pPr>
    </w:p>
    <w:p w:rsidR="00C35BC4" w:rsidRPr="00E45B22" w:rsidRDefault="00C35BC4" w:rsidP="00C35BC4">
      <w:pPr>
        <w:rPr>
          <w:rtl/>
        </w:rPr>
      </w:pPr>
      <w:bookmarkStart w:id="584" w:name="_ETM_Q1_1784013"/>
      <w:bookmarkStart w:id="585" w:name="_ETM_Q1_1784108"/>
      <w:bookmarkEnd w:id="584"/>
      <w:bookmarkEnd w:id="585"/>
      <w:r w:rsidRPr="00E45B22">
        <w:rPr>
          <w:rFonts w:hint="cs"/>
          <w:rtl/>
        </w:rPr>
        <w:t>על זה מדובר בסופו של דבר.</w:t>
      </w:r>
    </w:p>
    <w:p w:rsidR="00C35BC4" w:rsidRPr="00E45B22" w:rsidRDefault="00C35BC4" w:rsidP="00C35BC4">
      <w:pPr>
        <w:rPr>
          <w:rtl/>
        </w:rPr>
      </w:pPr>
      <w:bookmarkStart w:id="586" w:name="_ETM_Q1_1785521"/>
      <w:bookmarkStart w:id="587" w:name="_ETM_Q1_1785620"/>
      <w:bookmarkEnd w:id="586"/>
      <w:bookmarkEnd w:id="587"/>
    </w:p>
    <w:p w:rsidR="005E133A" w:rsidRPr="00E45B22" w:rsidRDefault="005E133A" w:rsidP="005E133A">
      <w:pPr>
        <w:pStyle w:val="af6"/>
        <w:keepNext/>
        <w:rPr>
          <w:rtl/>
        </w:rPr>
      </w:pPr>
      <w:bookmarkStart w:id="588" w:name="ET_yor_6157_38"/>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588"/>
    </w:p>
    <w:p w:rsidR="005E133A" w:rsidRPr="00E45B22" w:rsidRDefault="005E133A" w:rsidP="005E133A">
      <w:pPr>
        <w:pStyle w:val="KeepWithNext"/>
        <w:rPr>
          <w:rtl/>
        </w:rPr>
      </w:pPr>
    </w:p>
    <w:p w:rsidR="005E133A" w:rsidRPr="00E45B22" w:rsidRDefault="00B466BA" w:rsidP="005E133A">
      <w:pPr>
        <w:rPr>
          <w:rtl/>
        </w:rPr>
      </w:pPr>
      <w:bookmarkStart w:id="589" w:name="_ETM_Q1_1790605"/>
      <w:bookmarkStart w:id="590" w:name="_ETM_Q1_1797355"/>
      <w:bookmarkStart w:id="591" w:name="_ETM_Q1_1787501"/>
      <w:bookmarkEnd w:id="589"/>
      <w:bookmarkEnd w:id="590"/>
      <w:bookmarkEnd w:id="591"/>
      <w:r w:rsidRPr="00E45B22">
        <w:rPr>
          <w:rFonts w:hint="cs"/>
          <w:rtl/>
        </w:rPr>
        <w:t xml:space="preserve">לא, </w:t>
      </w:r>
      <w:r w:rsidR="00C35BC4" w:rsidRPr="00E45B22">
        <w:rPr>
          <w:rFonts w:hint="cs"/>
          <w:rtl/>
        </w:rPr>
        <w:t>ממשל זמין</w:t>
      </w:r>
      <w:r w:rsidRPr="00E45B22">
        <w:rPr>
          <w:rFonts w:hint="cs"/>
          <w:rtl/>
        </w:rPr>
        <w:t xml:space="preserve"> כדי ל</w:t>
      </w:r>
      <w:r w:rsidR="00C35BC4" w:rsidRPr="00E45B22">
        <w:rPr>
          <w:rFonts w:hint="cs"/>
          <w:rtl/>
        </w:rPr>
        <w:t>קבל את ה-</w:t>
      </w:r>
      <w:r w:rsidR="00C35BC4" w:rsidRPr="00E45B22">
        <w:t>Go/no-go</w:t>
      </w:r>
      <w:r w:rsidR="00C35BC4" w:rsidRPr="00E45B22">
        <w:rPr>
          <w:rFonts w:hint="cs"/>
          <w:rtl/>
        </w:rPr>
        <w:t>.</w:t>
      </w:r>
    </w:p>
    <w:p w:rsidR="00C35BC4" w:rsidRPr="00E45B22" w:rsidRDefault="00C35BC4" w:rsidP="005E133A">
      <w:pPr>
        <w:rPr>
          <w:rtl/>
        </w:rPr>
      </w:pPr>
      <w:bookmarkStart w:id="592" w:name="_ETM_Q1_1792464"/>
      <w:bookmarkStart w:id="593" w:name="_ETM_Q1_1792562"/>
      <w:bookmarkEnd w:id="592"/>
      <w:bookmarkEnd w:id="593"/>
    </w:p>
    <w:p w:rsidR="005E133A" w:rsidRPr="00E45B22" w:rsidRDefault="005E133A" w:rsidP="005E133A">
      <w:pPr>
        <w:pStyle w:val="af9"/>
        <w:keepNext/>
        <w:rPr>
          <w:rtl/>
        </w:rPr>
      </w:pPr>
      <w:bookmarkStart w:id="594" w:name="ET_guest_802572_39"/>
      <w:r w:rsidRPr="00E45B22">
        <w:rPr>
          <w:rStyle w:val="TagStyle"/>
          <w:rtl/>
        </w:rPr>
        <w:t xml:space="preserve"> &lt;&lt; אורח &gt;&gt; </w:t>
      </w:r>
      <w:r w:rsidRPr="00E45B22">
        <w:rPr>
          <w:rtl/>
        </w:rPr>
        <w:t xml:space="preserve">יובל </w:t>
      </w:r>
      <w:proofErr w:type="spellStart"/>
      <w:r w:rsidRPr="00E45B22">
        <w:rPr>
          <w:rtl/>
        </w:rPr>
        <w:t>קוקוש</w:t>
      </w:r>
      <w:proofErr w:type="spellEnd"/>
      <w:r w:rsidRPr="00E45B22">
        <w:rPr>
          <w:rtl/>
        </w:rPr>
        <w:t>:</w:t>
      </w:r>
      <w:r w:rsidRPr="00E45B22">
        <w:rPr>
          <w:rStyle w:val="TagStyle"/>
          <w:rtl/>
        </w:rPr>
        <w:t xml:space="preserve"> &lt;&lt; אורח &gt;&gt;</w:t>
      </w:r>
      <w:r w:rsidRPr="00E45B22">
        <w:rPr>
          <w:rtl/>
        </w:rPr>
        <w:t xml:space="preserve">   </w:t>
      </w:r>
      <w:bookmarkEnd w:id="594"/>
    </w:p>
    <w:p w:rsidR="005E133A" w:rsidRPr="00E45B22" w:rsidRDefault="005E133A" w:rsidP="005E133A">
      <w:pPr>
        <w:pStyle w:val="KeepWithNext"/>
        <w:rPr>
          <w:rtl/>
        </w:rPr>
      </w:pPr>
    </w:p>
    <w:p w:rsidR="005E133A" w:rsidRPr="00E45B22" w:rsidRDefault="005E133A" w:rsidP="005E133A">
      <w:pPr>
        <w:rPr>
          <w:rtl/>
        </w:rPr>
      </w:pPr>
      <w:bookmarkStart w:id="595" w:name="_ETM_Q1_1797772"/>
      <w:bookmarkStart w:id="596" w:name="_ETM_Q1_1797822"/>
      <w:bookmarkEnd w:id="595"/>
      <w:bookmarkEnd w:id="596"/>
      <w:r w:rsidRPr="00E45B22">
        <w:rPr>
          <w:rFonts w:hint="cs"/>
          <w:rtl/>
        </w:rPr>
        <w:t>זה הסיפור</w:t>
      </w:r>
      <w:r w:rsidR="00C35BC4" w:rsidRPr="00E45B22">
        <w:rPr>
          <w:rFonts w:hint="cs"/>
          <w:rtl/>
        </w:rPr>
        <w:t xml:space="preserve"> בסופו של דבר</w:t>
      </w:r>
      <w:r w:rsidRPr="00E45B22">
        <w:rPr>
          <w:rFonts w:hint="cs"/>
          <w:rtl/>
        </w:rPr>
        <w:t xml:space="preserve">, שזה </w:t>
      </w:r>
      <w:bookmarkStart w:id="597" w:name="_ETM_Q1_1800572"/>
      <w:bookmarkEnd w:id="597"/>
      <w:r w:rsidRPr="00E45B22">
        <w:rPr>
          <w:rFonts w:hint="cs"/>
          <w:rtl/>
        </w:rPr>
        <w:t>י</w:t>
      </w:r>
      <w:r w:rsidR="00C35BC4" w:rsidRPr="00E45B22">
        <w:rPr>
          <w:rFonts w:hint="cs"/>
          <w:rtl/>
        </w:rPr>
        <w:t>ג</w:t>
      </w:r>
      <w:r w:rsidRPr="00E45B22">
        <w:rPr>
          <w:rFonts w:hint="cs"/>
          <w:rtl/>
        </w:rPr>
        <w:t>ולם באופן ברור</w:t>
      </w:r>
      <w:r w:rsidR="00C35BC4" w:rsidRPr="00E45B22">
        <w:rPr>
          <w:rFonts w:hint="cs"/>
          <w:rtl/>
        </w:rPr>
        <w:t xml:space="preserve"> בסופו של </w:t>
      </w:r>
      <w:bookmarkStart w:id="598" w:name="_ETM_Q1_1802061"/>
      <w:bookmarkEnd w:id="598"/>
      <w:r w:rsidR="00C35BC4" w:rsidRPr="00E45B22">
        <w:rPr>
          <w:rFonts w:hint="cs"/>
          <w:rtl/>
        </w:rPr>
        <w:t>דבר,</w:t>
      </w:r>
      <w:r w:rsidRPr="00E45B22">
        <w:rPr>
          <w:rFonts w:hint="cs"/>
          <w:rtl/>
        </w:rPr>
        <w:t xml:space="preserve"> שלא המשטרה אמורה להעביר את ה-</w:t>
      </w:r>
      <w:bookmarkStart w:id="599" w:name="_ETM_Q1_1812272"/>
      <w:bookmarkEnd w:id="599"/>
      <w:r w:rsidR="00C35BC4" w:rsidRPr="00E45B22">
        <w:t>Go/no-go</w:t>
      </w:r>
      <w:r w:rsidR="00C35BC4" w:rsidRPr="00E45B22">
        <w:rPr>
          <w:rFonts w:hint="cs"/>
          <w:rtl/>
        </w:rPr>
        <w:t>.</w:t>
      </w:r>
    </w:p>
    <w:p w:rsidR="005E133A" w:rsidRPr="00E45B22" w:rsidRDefault="005E133A" w:rsidP="005E133A">
      <w:pPr>
        <w:rPr>
          <w:rtl/>
        </w:rPr>
      </w:pPr>
      <w:bookmarkStart w:id="600" w:name="_ETM_Q1_1815889"/>
      <w:bookmarkStart w:id="601" w:name="_ETM_Q1_1815972"/>
      <w:bookmarkEnd w:id="600"/>
      <w:bookmarkEnd w:id="601"/>
    </w:p>
    <w:p w:rsidR="005E133A" w:rsidRPr="00E45B22" w:rsidRDefault="005E133A" w:rsidP="005E133A">
      <w:pPr>
        <w:pStyle w:val="af6"/>
        <w:keepNext/>
        <w:rPr>
          <w:rtl/>
        </w:rPr>
      </w:pPr>
      <w:bookmarkStart w:id="602" w:name="ET_yor_6157_40"/>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602"/>
    </w:p>
    <w:p w:rsidR="005E133A" w:rsidRPr="00E45B22" w:rsidRDefault="005E133A" w:rsidP="005E133A">
      <w:pPr>
        <w:pStyle w:val="KeepWithNext"/>
        <w:rPr>
          <w:rtl/>
        </w:rPr>
      </w:pPr>
    </w:p>
    <w:p w:rsidR="00C35BC4" w:rsidRPr="00E45B22" w:rsidRDefault="00C35BC4" w:rsidP="005E133A">
      <w:pPr>
        <w:rPr>
          <w:rtl/>
        </w:rPr>
      </w:pPr>
      <w:bookmarkStart w:id="603" w:name="_ETM_Q1_1816555"/>
      <w:bookmarkEnd w:id="603"/>
      <w:r w:rsidRPr="00E45B22">
        <w:rPr>
          <w:rFonts w:hint="cs"/>
          <w:rtl/>
        </w:rPr>
        <w:t>אתם בעיקרון אמורים להעביר את ה-</w:t>
      </w:r>
      <w:r w:rsidRPr="00E45B22">
        <w:t>Go/no-go</w:t>
      </w:r>
      <w:r w:rsidRPr="00E45B22">
        <w:rPr>
          <w:rFonts w:hint="cs"/>
          <w:rtl/>
        </w:rPr>
        <w:t xml:space="preserve"> סוג של ממשל </w:t>
      </w:r>
      <w:bookmarkStart w:id="604" w:name="_ETM_Q1_1809293"/>
      <w:bookmarkEnd w:id="604"/>
      <w:r w:rsidRPr="00E45B22">
        <w:rPr>
          <w:rFonts w:hint="cs"/>
          <w:rtl/>
        </w:rPr>
        <w:t>זמין.</w:t>
      </w:r>
    </w:p>
    <w:p w:rsidR="00C35BC4" w:rsidRPr="00E45B22" w:rsidRDefault="00C35BC4" w:rsidP="005E133A">
      <w:pPr>
        <w:rPr>
          <w:rtl/>
        </w:rPr>
      </w:pPr>
      <w:bookmarkStart w:id="605" w:name="_ETM_Q1_1808196"/>
      <w:bookmarkStart w:id="606" w:name="_ETM_Q1_1808274"/>
      <w:bookmarkStart w:id="607" w:name="_ETM_Q1_1809332"/>
      <w:bookmarkStart w:id="608" w:name="_ETM_Q1_1809706"/>
      <w:bookmarkEnd w:id="605"/>
      <w:bookmarkEnd w:id="606"/>
      <w:bookmarkEnd w:id="607"/>
      <w:bookmarkEnd w:id="608"/>
    </w:p>
    <w:p w:rsidR="00C35BC4" w:rsidRPr="00E45B22" w:rsidRDefault="00C35BC4" w:rsidP="00C35BC4">
      <w:pPr>
        <w:pStyle w:val="af9"/>
        <w:keepNext/>
        <w:rPr>
          <w:rtl/>
        </w:rPr>
      </w:pPr>
      <w:bookmarkStart w:id="609" w:name="ET_guest_802572_253"/>
      <w:r w:rsidRPr="00E45B22">
        <w:rPr>
          <w:rStyle w:val="TagStyle"/>
          <w:rtl/>
        </w:rPr>
        <w:t xml:space="preserve"> &lt;&lt; אורח &gt;&gt; </w:t>
      </w:r>
      <w:r w:rsidRPr="00E45B22">
        <w:rPr>
          <w:rtl/>
        </w:rPr>
        <w:t xml:space="preserve">יובל </w:t>
      </w:r>
      <w:proofErr w:type="spellStart"/>
      <w:r w:rsidRPr="00E45B22">
        <w:rPr>
          <w:rtl/>
        </w:rPr>
        <w:t>קוקוש</w:t>
      </w:r>
      <w:proofErr w:type="spellEnd"/>
      <w:r w:rsidRPr="00E45B22">
        <w:rPr>
          <w:rtl/>
        </w:rPr>
        <w:t>:</w:t>
      </w:r>
      <w:r w:rsidRPr="00E45B22">
        <w:rPr>
          <w:rStyle w:val="TagStyle"/>
          <w:rtl/>
        </w:rPr>
        <w:t xml:space="preserve"> &lt;&lt; אורח &gt;&gt;</w:t>
      </w:r>
      <w:r w:rsidRPr="00E45B22">
        <w:rPr>
          <w:rtl/>
        </w:rPr>
        <w:t xml:space="preserve">   </w:t>
      </w:r>
      <w:bookmarkEnd w:id="609"/>
    </w:p>
    <w:p w:rsidR="00C35BC4" w:rsidRPr="00E45B22" w:rsidRDefault="00C35BC4" w:rsidP="00C35BC4">
      <w:pPr>
        <w:pStyle w:val="KeepWithNext"/>
        <w:rPr>
          <w:rtl/>
        </w:rPr>
      </w:pPr>
    </w:p>
    <w:p w:rsidR="00C35BC4" w:rsidRPr="00E45B22" w:rsidRDefault="00C35BC4" w:rsidP="00C35BC4">
      <w:pPr>
        <w:rPr>
          <w:rtl/>
        </w:rPr>
      </w:pPr>
      <w:bookmarkStart w:id="610" w:name="_ETM_Q1_1810433"/>
      <w:bookmarkStart w:id="611" w:name="_ETM_Q1_1810503"/>
      <w:bookmarkEnd w:id="610"/>
      <w:bookmarkEnd w:id="611"/>
      <w:r w:rsidRPr="00E45B22">
        <w:rPr>
          <w:rFonts w:hint="cs"/>
          <w:rtl/>
        </w:rPr>
        <w:t>כמובן צריך את הממשק הזה לפתח.</w:t>
      </w:r>
    </w:p>
    <w:p w:rsidR="00C35BC4" w:rsidRPr="00E45B22" w:rsidRDefault="00C35BC4" w:rsidP="00C35BC4">
      <w:pPr>
        <w:rPr>
          <w:rtl/>
        </w:rPr>
      </w:pPr>
      <w:bookmarkStart w:id="612" w:name="_ETM_Q1_1813739"/>
      <w:bookmarkStart w:id="613" w:name="_ETM_Q1_1813828"/>
      <w:bookmarkEnd w:id="612"/>
      <w:bookmarkEnd w:id="613"/>
    </w:p>
    <w:p w:rsidR="00C35BC4" w:rsidRPr="00E45B22" w:rsidRDefault="00C35BC4" w:rsidP="00C35BC4">
      <w:pPr>
        <w:pStyle w:val="af6"/>
        <w:keepNext/>
        <w:rPr>
          <w:rtl/>
        </w:rPr>
      </w:pPr>
      <w:bookmarkStart w:id="614" w:name="ET_yor_6157_254"/>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614"/>
    </w:p>
    <w:p w:rsidR="00C35BC4" w:rsidRPr="00E45B22" w:rsidRDefault="00C35BC4" w:rsidP="00C35BC4">
      <w:pPr>
        <w:pStyle w:val="KeepWithNext"/>
        <w:rPr>
          <w:rtl/>
        </w:rPr>
      </w:pPr>
    </w:p>
    <w:p w:rsidR="005E133A" w:rsidRPr="00E45B22" w:rsidRDefault="00C35BC4" w:rsidP="00C35BC4">
      <w:pPr>
        <w:rPr>
          <w:rtl/>
        </w:rPr>
      </w:pPr>
      <w:bookmarkStart w:id="615" w:name="_ETM_Q1_1814520"/>
      <w:bookmarkEnd w:id="615"/>
      <w:r w:rsidRPr="00E45B22">
        <w:rPr>
          <w:rFonts w:hint="cs"/>
          <w:rtl/>
        </w:rPr>
        <w:t xml:space="preserve">למרות שבדרך כלל </w:t>
      </w:r>
      <w:bookmarkStart w:id="616" w:name="_ETM_Q1_1817140"/>
      <w:bookmarkEnd w:id="616"/>
      <w:r w:rsidRPr="00E45B22">
        <w:rPr>
          <w:rFonts w:hint="cs"/>
          <w:rtl/>
        </w:rPr>
        <w:t xml:space="preserve">אנחנו לא מתייחסים לטכנולוגיה בחוק. </w:t>
      </w:r>
      <w:bookmarkStart w:id="617" w:name="_ETM_Q1_1809424"/>
      <w:bookmarkEnd w:id="617"/>
      <w:r w:rsidRPr="00E45B22">
        <w:rPr>
          <w:rFonts w:hint="cs"/>
          <w:rtl/>
        </w:rPr>
        <w:t xml:space="preserve"> </w:t>
      </w:r>
      <w:r w:rsidR="005E133A" w:rsidRPr="00E45B22">
        <w:rPr>
          <w:rFonts w:hint="cs"/>
          <w:rtl/>
        </w:rPr>
        <w:t>זה דבר שיותר קשור לתקנות מאשר לחוק.</w:t>
      </w:r>
    </w:p>
    <w:p w:rsidR="005E133A" w:rsidRPr="00E45B22" w:rsidRDefault="005E133A" w:rsidP="005E133A">
      <w:pPr>
        <w:rPr>
          <w:rtl/>
        </w:rPr>
      </w:pPr>
      <w:bookmarkStart w:id="618" w:name="_ETM_Q1_1822672"/>
      <w:bookmarkStart w:id="619" w:name="_ETM_Q1_1822772"/>
      <w:bookmarkStart w:id="620" w:name="_ETM_Q1_1823822"/>
      <w:bookmarkEnd w:id="618"/>
      <w:bookmarkEnd w:id="619"/>
      <w:bookmarkEnd w:id="620"/>
    </w:p>
    <w:p w:rsidR="005E133A" w:rsidRPr="00E45B22" w:rsidRDefault="005E133A" w:rsidP="005E133A">
      <w:pPr>
        <w:pStyle w:val="af9"/>
        <w:keepNext/>
        <w:rPr>
          <w:rtl/>
        </w:rPr>
      </w:pPr>
      <w:bookmarkStart w:id="621" w:name="ET_guest_802572_41"/>
      <w:r w:rsidRPr="00E45B22">
        <w:rPr>
          <w:rStyle w:val="TagStyle"/>
          <w:rtl/>
        </w:rPr>
        <w:t xml:space="preserve"> &lt;&lt; אורח &gt;&gt; </w:t>
      </w:r>
      <w:r w:rsidRPr="00E45B22">
        <w:rPr>
          <w:rtl/>
        </w:rPr>
        <w:t xml:space="preserve">יובל </w:t>
      </w:r>
      <w:proofErr w:type="spellStart"/>
      <w:r w:rsidRPr="00E45B22">
        <w:rPr>
          <w:rtl/>
        </w:rPr>
        <w:t>קוקוש</w:t>
      </w:r>
      <w:proofErr w:type="spellEnd"/>
      <w:r w:rsidRPr="00E45B22">
        <w:rPr>
          <w:rtl/>
        </w:rPr>
        <w:t>:</w:t>
      </w:r>
      <w:r w:rsidRPr="00E45B22">
        <w:rPr>
          <w:rStyle w:val="TagStyle"/>
          <w:rtl/>
        </w:rPr>
        <w:t xml:space="preserve"> &lt;&lt; אורח &gt;&gt;</w:t>
      </w:r>
      <w:r w:rsidRPr="00E45B22">
        <w:rPr>
          <w:rtl/>
        </w:rPr>
        <w:t xml:space="preserve">   </w:t>
      </w:r>
      <w:bookmarkEnd w:id="621"/>
    </w:p>
    <w:p w:rsidR="005E133A" w:rsidRPr="00E45B22" w:rsidRDefault="005E133A" w:rsidP="005E133A">
      <w:pPr>
        <w:pStyle w:val="KeepWithNext"/>
        <w:rPr>
          <w:rtl/>
        </w:rPr>
      </w:pPr>
    </w:p>
    <w:p w:rsidR="005E133A" w:rsidRPr="00E45B22" w:rsidRDefault="005E133A" w:rsidP="005E133A">
      <w:pPr>
        <w:rPr>
          <w:rtl/>
        </w:rPr>
      </w:pPr>
      <w:bookmarkStart w:id="622" w:name="_ETM_Q1_1824205"/>
      <w:bookmarkStart w:id="623" w:name="_ETM_Q1_1824255"/>
      <w:bookmarkEnd w:id="622"/>
      <w:bookmarkEnd w:id="623"/>
      <w:r w:rsidRPr="00E45B22">
        <w:rPr>
          <w:rFonts w:hint="cs"/>
          <w:rtl/>
        </w:rPr>
        <w:t xml:space="preserve">כפי שזה מופיע </w:t>
      </w:r>
      <w:bookmarkStart w:id="624" w:name="_ETM_Q1_1826505"/>
      <w:bookmarkEnd w:id="624"/>
      <w:r w:rsidRPr="00E45B22">
        <w:rPr>
          <w:rFonts w:hint="cs"/>
          <w:rtl/>
        </w:rPr>
        <w:t>כרגע</w:t>
      </w:r>
      <w:r w:rsidR="00C35BC4" w:rsidRPr="00E45B22">
        <w:rPr>
          <w:rFonts w:hint="cs"/>
          <w:rtl/>
        </w:rPr>
        <w:t xml:space="preserve">, זה נראה על פניו </w:t>
      </w:r>
      <w:bookmarkStart w:id="625" w:name="_ETM_Q1_1824442"/>
      <w:bookmarkEnd w:id="625"/>
      <w:r w:rsidR="00C35BC4" w:rsidRPr="00E45B22">
        <w:rPr>
          <w:rFonts w:hint="cs"/>
          <w:rtl/>
        </w:rPr>
        <w:t>- - -</w:t>
      </w:r>
    </w:p>
    <w:p w:rsidR="005E133A" w:rsidRPr="00E45B22" w:rsidRDefault="005E133A" w:rsidP="005E133A">
      <w:pPr>
        <w:rPr>
          <w:rtl/>
        </w:rPr>
      </w:pPr>
      <w:bookmarkStart w:id="626" w:name="_ETM_Q1_1827639"/>
      <w:bookmarkStart w:id="627" w:name="_ETM_Q1_1827689"/>
      <w:bookmarkEnd w:id="626"/>
      <w:bookmarkEnd w:id="627"/>
    </w:p>
    <w:p w:rsidR="005E133A" w:rsidRPr="00E45B22" w:rsidRDefault="005E133A" w:rsidP="005E133A">
      <w:pPr>
        <w:pStyle w:val="af6"/>
        <w:keepNext/>
        <w:rPr>
          <w:rtl/>
        </w:rPr>
      </w:pPr>
      <w:bookmarkStart w:id="628" w:name="ET_yor_6157_42"/>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628"/>
    </w:p>
    <w:p w:rsidR="005E133A" w:rsidRPr="00E45B22" w:rsidRDefault="005E133A" w:rsidP="005E133A">
      <w:pPr>
        <w:pStyle w:val="KeepWithNext"/>
        <w:rPr>
          <w:rtl/>
        </w:rPr>
      </w:pPr>
    </w:p>
    <w:p w:rsidR="005E133A" w:rsidRPr="00E45B22" w:rsidRDefault="00C35BC4" w:rsidP="005E133A">
      <w:pPr>
        <w:rPr>
          <w:rtl/>
        </w:rPr>
      </w:pPr>
      <w:bookmarkStart w:id="629" w:name="_ETM_Q1_1828789"/>
      <w:bookmarkEnd w:id="629"/>
      <w:r w:rsidRPr="00E45B22">
        <w:rPr>
          <w:rFonts w:hint="cs"/>
          <w:rtl/>
        </w:rPr>
        <w:t xml:space="preserve">שהוא רשאי לבקש את זה מהמשטרה, </w:t>
      </w:r>
      <w:bookmarkStart w:id="630" w:name="_ETM_Q1_1826515"/>
      <w:bookmarkEnd w:id="630"/>
      <w:r w:rsidRPr="00E45B22">
        <w:rPr>
          <w:rFonts w:hint="cs"/>
          <w:rtl/>
        </w:rPr>
        <w:t xml:space="preserve">לכן </w:t>
      </w:r>
      <w:r w:rsidR="005E133A" w:rsidRPr="00E45B22">
        <w:rPr>
          <w:rFonts w:hint="cs"/>
          <w:rtl/>
        </w:rPr>
        <w:t xml:space="preserve">כדאי להוסיף </w:t>
      </w:r>
      <w:r w:rsidRPr="00E45B22">
        <w:rPr>
          <w:rFonts w:hint="cs"/>
          <w:rtl/>
        </w:rPr>
        <w:t>"באמצעי שייקבע בתקנות". לדעתי זה כתוב.</w:t>
      </w:r>
    </w:p>
    <w:p w:rsidR="005E133A" w:rsidRPr="00E45B22" w:rsidRDefault="005E133A" w:rsidP="005E133A">
      <w:pPr>
        <w:rPr>
          <w:rtl/>
        </w:rPr>
      </w:pPr>
      <w:bookmarkStart w:id="631" w:name="_ETM_Q1_1835739"/>
      <w:bookmarkStart w:id="632" w:name="_ETM_Q1_1835822"/>
      <w:bookmarkStart w:id="633" w:name="_ETM_Q1_1851455"/>
      <w:bookmarkEnd w:id="631"/>
      <w:bookmarkEnd w:id="632"/>
      <w:bookmarkEnd w:id="633"/>
    </w:p>
    <w:p w:rsidR="005E133A" w:rsidRPr="00E45B22" w:rsidRDefault="005E133A" w:rsidP="005E133A">
      <w:pPr>
        <w:pStyle w:val="af9"/>
        <w:keepNext/>
        <w:rPr>
          <w:rtl/>
        </w:rPr>
      </w:pPr>
      <w:bookmarkStart w:id="634" w:name="ET_guest_518200_43"/>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634"/>
    </w:p>
    <w:p w:rsidR="005E133A" w:rsidRPr="00E45B22" w:rsidRDefault="005E133A" w:rsidP="005E133A">
      <w:pPr>
        <w:pStyle w:val="KeepWithNext"/>
        <w:rPr>
          <w:rtl/>
        </w:rPr>
      </w:pPr>
    </w:p>
    <w:p w:rsidR="005E133A" w:rsidRPr="00E45B22" w:rsidRDefault="005E133A" w:rsidP="005E133A">
      <w:pPr>
        <w:rPr>
          <w:rtl/>
        </w:rPr>
      </w:pPr>
      <w:bookmarkStart w:id="635" w:name="_ETM_Q1_1851839"/>
      <w:bookmarkStart w:id="636" w:name="_ETM_Q1_1851888"/>
      <w:bookmarkEnd w:id="635"/>
      <w:bookmarkEnd w:id="636"/>
      <w:r w:rsidRPr="00E45B22">
        <w:rPr>
          <w:rFonts w:hint="cs"/>
          <w:rtl/>
        </w:rPr>
        <w:t xml:space="preserve">לא, זה </w:t>
      </w:r>
      <w:r w:rsidR="00C35BC4" w:rsidRPr="00E45B22">
        <w:rPr>
          <w:rFonts w:hint="cs"/>
          <w:rtl/>
        </w:rPr>
        <w:t>לגבי</w:t>
      </w:r>
      <w:r w:rsidRPr="00E45B22">
        <w:rPr>
          <w:rFonts w:hint="cs"/>
          <w:rtl/>
        </w:rPr>
        <w:t xml:space="preserve"> </w:t>
      </w:r>
      <w:r w:rsidR="00C35BC4" w:rsidRPr="00E45B22">
        <w:rPr>
          <w:rFonts w:hint="cs"/>
          <w:rtl/>
        </w:rPr>
        <w:t>ה</w:t>
      </w:r>
      <w:r w:rsidRPr="00E45B22">
        <w:rPr>
          <w:rFonts w:hint="cs"/>
          <w:rtl/>
        </w:rPr>
        <w:t>הסכמ</w:t>
      </w:r>
      <w:r w:rsidR="00C35BC4" w:rsidRPr="00E45B22">
        <w:rPr>
          <w:rFonts w:hint="cs"/>
          <w:rtl/>
        </w:rPr>
        <w:t>ה</w:t>
      </w:r>
      <w:r w:rsidRPr="00E45B22">
        <w:rPr>
          <w:rFonts w:hint="cs"/>
          <w:rtl/>
        </w:rPr>
        <w:t>.</w:t>
      </w:r>
    </w:p>
    <w:p w:rsidR="005E133A" w:rsidRPr="00E45B22" w:rsidRDefault="005E133A" w:rsidP="005E133A">
      <w:pPr>
        <w:rPr>
          <w:rtl/>
        </w:rPr>
      </w:pPr>
      <w:bookmarkStart w:id="637" w:name="_ETM_Q1_1855822"/>
      <w:bookmarkStart w:id="638" w:name="_ETM_Q1_1855906"/>
      <w:bookmarkEnd w:id="637"/>
      <w:bookmarkEnd w:id="638"/>
    </w:p>
    <w:p w:rsidR="005E133A" w:rsidRPr="00E45B22" w:rsidRDefault="005E133A" w:rsidP="005E133A">
      <w:pPr>
        <w:pStyle w:val="af6"/>
        <w:keepNext/>
        <w:rPr>
          <w:rtl/>
        </w:rPr>
      </w:pPr>
      <w:bookmarkStart w:id="639" w:name="ET_yor_6157_44"/>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639"/>
    </w:p>
    <w:p w:rsidR="005E133A" w:rsidRPr="00E45B22" w:rsidRDefault="005E133A" w:rsidP="005E133A">
      <w:pPr>
        <w:pStyle w:val="KeepWithNext"/>
        <w:rPr>
          <w:rtl/>
        </w:rPr>
      </w:pPr>
    </w:p>
    <w:p w:rsidR="00C35BC4" w:rsidRPr="00E45B22" w:rsidRDefault="00C35BC4" w:rsidP="00C35BC4">
      <w:pPr>
        <w:rPr>
          <w:rtl/>
        </w:rPr>
      </w:pPr>
      <w:bookmarkStart w:id="640" w:name="_ETM_Q1_1856489"/>
      <w:bookmarkEnd w:id="640"/>
      <w:r w:rsidRPr="00E45B22">
        <w:rPr>
          <w:rFonts w:hint="cs"/>
          <w:rtl/>
        </w:rPr>
        <w:t xml:space="preserve">לגבי ההסכמה כתוב "בדרך שתיקבע בתקנות". </w:t>
      </w:r>
      <w:bookmarkStart w:id="641" w:name="_ETM_Q1_1837045"/>
      <w:bookmarkEnd w:id="641"/>
      <w:r w:rsidRPr="00E45B22">
        <w:rPr>
          <w:rFonts w:hint="cs"/>
          <w:rtl/>
        </w:rPr>
        <w:t xml:space="preserve">אני חושב שרשאי מעסיק ואופן העברת המידע ונתינת ההסכמה תיעשה </w:t>
      </w:r>
      <w:bookmarkStart w:id="642" w:name="_ETM_Q1_1847099"/>
      <w:bookmarkEnd w:id="642"/>
      <w:r w:rsidRPr="00E45B22">
        <w:rPr>
          <w:rFonts w:hint="cs"/>
          <w:rtl/>
        </w:rPr>
        <w:t>בדרך שתיקבע בתקנות.</w:t>
      </w:r>
    </w:p>
    <w:p w:rsidR="00C35BC4" w:rsidRPr="00E45B22" w:rsidRDefault="00C35BC4" w:rsidP="00C35BC4">
      <w:pPr>
        <w:rPr>
          <w:rtl/>
        </w:rPr>
      </w:pPr>
      <w:bookmarkStart w:id="643" w:name="_ETM_Q1_1860574"/>
      <w:bookmarkStart w:id="644" w:name="_ETM_Q1_1860666"/>
      <w:bookmarkStart w:id="645" w:name="_ETM_Q1_1861007"/>
      <w:bookmarkEnd w:id="643"/>
      <w:bookmarkEnd w:id="644"/>
      <w:bookmarkEnd w:id="645"/>
    </w:p>
    <w:p w:rsidR="005E133A" w:rsidRPr="00E45B22" w:rsidRDefault="00C35BC4" w:rsidP="00C35BC4">
      <w:pPr>
        <w:rPr>
          <w:rtl/>
        </w:rPr>
      </w:pPr>
      <w:bookmarkStart w:id="646" w:name="_ETM_Q1_1861113"/>
      <w:bookmarkEnd w:id="646"/>
      <w:r w:rsidRPr="00E45B22">
        <w:rPr>
          <w:rFonts w:hint="cs"/>
          <w:rtl/>
        </w:rPr>
        <w:t xml:space="preserve">זה לפיין </w:t>
      </w:r>
      <w:proofErr w:type="spellStart"/>
      <w:r w:rsidRPr="00E45B22">
        <w:rPr>
          <w:rFonts w:hint="cs"/>
          <w:rtl/>
        </w:rPr>
        <w:t>טיונינג</w:t>
      </w:r>
      <w:proofErr w:type="spellEnd"/>
      <w:r w:rsidRPr="00E45B22">
        <w:rPr>
          <w:rFonts w:hint="cs"/>
          <w:rtl/>
        </w:rPr>
        <w:t xml:space="preserve"> שבין </w:t>
      </w:r>
      <w:bookmarkStart w:id="647" w:name="_ETM_Q1_1857959"/>
      <w:bookmarkEnd w:id="647"/>
      <w:r w:rsidRPr="00E45B22">
        <w:rPr>
          <w:rFonts w:hint="cs"/>
          <w:rtl/>
        </w:rPr>
        <w:t xml:space="preserve">הראשונה לשנייה והשלישית, אמרתי שלהבנתי, לפחות </w:t>
      </w:r>
      <w:bookmarkStart w:id="648" w:name="_ETM_Q1_1848055"/>
      <w:bookmarkStart w:id="649" w:name="_ETM_Q1_1848118"/>
      <w:bookmarkStart w:id="650" w:name="_ETM_Q1_1850397"/>
      <w:bookmarkStart w:id="651" w:name="_ETM_Q1_1850442"/>
      <w:bookmarkStart w:id="652" w:name="_ETM_Q1_1848239"/>
      <w:bookmarkStart w:id="653" w:name="_ETM_Q1_1848314"/>
      <w:bookmarkEnd w:id="648"/>
      <w:bookmarkEnd w:id="649"/>
      <w:bookmarkEnd w:id="650"/>
      <w:bookmarkEnd w:id="651"/>
      <w:bookmarkEnd w:id="652"/>
      <w:bookmarkEnd w:id="653"/>
      <w:r w:rsidR="005E133A" w:rsidRPr="00E45B22">
        <w:rPr>
          <w:rFonts w:hint="cs"/>
          <w:rtl/>
        </w:rPr>
        <w:t>בממשל הזמין,</w:t>
      </w:r>
      <w:r w:rsidR="00082964" w:rsidRPr="00E45B22">
        <w:rPr>
          <w:rFonts w:hint="cs"/>
          <w:rtl/>
        </w:rPr>
        <w:t xml:space="preserve"> ככל שהממשל הזמין </w:t>
      </w:r>
      <w:bookmarkStart w:id="654" w:name="_ETM_Q1_1861297"/>
      <w:bookmarkEnd w:id="654"/>
      <w:r w:rsidR="00082964" w:rsidRPr="00E45B22">
        <w:rPr>
          <w:rFonts w:hint="cs"/>
          <w:rtl/>
        </w:rPr>
        <w:t>שומר תיעוד מי צפה בנתונים,</w:t>
      </w:r>
      <w:r w:rsidR="005E133A" w:rsidRPr="00E45B22">
        <w:rPr>
          <w:rFonts w:hint="cs"/>
          <w:rtl/>
        </w:rPr>
        <w:t xml:space="preserve"> </w:t>
      </w:r>
      <w:bookmarkStart w:id="655" w:name="_ETM_Q1_1866239"/>
      <w:bookmarkEnd w:id="655"/>
      <w:r w:rsidR="005E133A" w:rsidRPr="00E45B22">
        <w:rPr>
          <w:rFonts w:hint="cs"/>
          <w:rtl/>
        </w:rPr>
        <w:t>לי די בכך ש</w:t>
      </w:r>
      <w:r w:rsidR="00082964" w:rsidRPr="00E45B22">
        <w:rPr>
          <w:rFonts w:hint="cs"/>
          <w:rtl/>
        </w:rPr>
        <w:t xml:space="preserve">תהיה הצהרה שהבן </w:t>
      </w:r>
      <w:r w:rsidR="005E133A" w:rsidRPr="00E45B22">
        <w:rPr>
          <w:rFonts w:hint="cs"/>
          <w:rtl/>
        </w:rPr>
        <w:t xml:space="preserve">אדם נתן את הסכמתו במסגרת </w:t>
      </w:r>
      <w:r w:rsidR="00082964" w:rsidRPr="00E45B22">
        <w:rPr>
          <w:rFonts w:hint="cs"/>
          <w:rtl/>
        </w:rPr>
        <w:t xml:space="preserve">קבלה לעבודה, אבל </w:t>
      </w:r>
      <w:bookmarkStart w:id="656" w:name="_ETM_Q1_1871305"/>
      <w:bookmarkEnd w:id="656"/>
      <w:r w:rsidR="00082964" w:rsidRPr="00E45B22">
        <w:rPr>
          <w:rFonts w:hint="cs"/>
          <w:rtl/>
        </w:rPr>
        <w:t>זה יותר במסגרת התקנות וגם בנושא החקיקה.</w:t>
      </w:r>
    </w:p>
    <w:p w:rsidR="005E133A" w:rsidRPr="00E45B22" w:rsidRDefault="005E133A" w:rsidP="005E133A">
      <w:pPr>
        <w:rPr>
          <w:rtl/>
        </w:rPr>
      </w:pPr>
      <w:bookmarkStart w:id="657" w:name="_ETM_Q1_1878239"/>
      <w:bookmarkStart w:id="658" w:name="_ETM_Q1_1878322"/>
      <w:bookmarkStart w:id="659" w:name="_ETM_Q1_1880156"/>
      <w:bookmarkEnd w:id="657"/>
      <w:bookmarkEnd w:id="658"/>
      <w:bookmarkEnd w:id="659"/>
    </w:p>
    <w:p w:rsidR="005E133A" w:rsidRPr="00E45B22" w:rsidRDefault="005E133A" w:rsidP="005E133A">
      <w:pPr>
        <w:pStyle w:val="af9"/>
        <w:keepNext/>
        <w:rPr>
          <w:rtl/>
        </w:rPr>
      </w:pPr>
      <w:bookmarkStart w:id="660" w:name="ET_guest_518200_45"/>
      <w:r w:rsidRPr="00E45B22">
        <w:rPr>
          <w:rStyle w:val="TagStyle"/>
          <w:rtl/>
        </w:rPr>
        <w:lastRenderedPageBreak/>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660"/>
    </w:p>
    <w:p w:rsidR="005E133A" w:rsidRPr="00E45B22" w:rsidRDefault="005E133A" w:rsidP="005E133A">
      <w:pPr>
        <w:pStyle w:val="KeepWithNext"/>
        <w:rPr>
          <w:rtl/>
        </w:rPr>
      </w:pPr>
    </w:p>
    <w:p w:rsidR="005E133A" w:rsidRPr="00E45B22" w:rsidRDefault="005E133A" w:rsidP="005E133A">
      <w:pPr>
        <w:rPr>
          <w:rtl/>
        </w:rPr>
      </w:pPr>
      <w:bookmarkStart w:id="661" w:name="_ETM_Q1_1880572"/>
      <w:bookmarkStart w:id="662" w:name="_ETM_Q1_1880622"/>
      <w:bookmarkEnd w:id="661"/>
      <w:bookmarkEnd w:id="662"/>
      <w:r w:rsidRPr="00E45B22">
        <w:rPr>
          <w:rFonts w:hint="cs"/>
          <w:rtl/>
        </w:rPr>
        <w:t xml:space="preserve">זה מאוד </w:t>
      </w:r>
      <w:bookmarkStart w:id="663" w:name="_ETM_Q1_1881956"/>
      <w:bookmarkEnd w:id="663"/>
      <w:r w:rsidRPr="00E45B22">
        <w:rPr>
          <w:rFonts w:hint="cs"/>
          <w:rtl/>
        </w:rPr>
        <w:t>קיצוני.</w:t>
      </w:r>
    </w:p>
    <w:p w:rsidR="00082964" w:rsidRPr="00E45B22" w:rsidRDefault="00082964" w:rsidP="005E133A">
      <w:pPr>
        <w:rPr>
          <w:rtl/>
        </w:rPr>
      </w:pPr>
      <w:bookmarkStart w:id="664" w:name="_ETM_Q1_1883455"/>
      <w:bookmarkStart w:id="665" w:name="_ETM_Q1_1883522"/>
      <w:bookmarkStart w:id="666" w:name="_ETM_Q1_1885822"/>
      <w:bookmarkEnd w:id="664"/>
      <w:bookmarkEnd w:id="665"/>
      <w:bookmarkEnd w:id="666"/>
    </w:p>
    <w:p w:rsidR="00082964" w:rsidRPr="00E45B22" w:rsidRDefault="00082964" w:rsidP="00082964">
      <w:pPr>
        <w:pStyle w:val="af9"/>
        <w:keepNext/>
        <w:rPr>
          <w:rtl/>
        </w:rPr>
      </w:pPr>
      <w:bookmarkStart w:id="667" w:name="ET_guest_563174_256"/>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667"/>
    </w:p>
    <w:p w:rsidR="00082964" w:rsidRPr="00E45B22" w:rsidRDefault="00082964" w:rsidP="00082964">
      <w:pPr>
        <w:pStyle w:val="KeepWithNext"/>
        <w:rPr>
          <w:rtl/>
        </w:rPr>
      </w:pPr>
    </w:p>
    <w:p w:rsidR="00082964" w:rsidRPr="00E45B22" w:rsidRDefault="00082964" w:rsidP="00082964">
      <w:pPr>
        <w:rPr>
          <w:rtl/>
        </w:rPr>
      </w:pPr>
      <w:bookmarkStart w:id="668" w:name="_ETM_Q1_1878775"/>
      <w:bookmarkStart w:id="669" w:name="_ETM_Q1_1878861"/>
      <w:bookmarkEnd w:id="668"/>
      <w:bookmarkEnd w:id="669"/>
      <w:r w:rsidRPr="00E45B22">
        <w:rPr>
          <w:rFonts w:hint="cs"/>
          <w:rtl/>
        </w:rPr>
        <w:t xml:space="preserve">אדוני, לנושא הזה נרצה </w:t>
      </w:r>
      <w:bookmarkStart w:id="670" w:name="_ETM_Q1_1880397"/>
      <w:bookmarkEnd w:id="670"/>
      <w:r w:rsidRPr="00E45B22">
        <w:rPr>
          <w:rFonts w:hint="cs"/>
          <w:rtl/>
        </w:rPr>
        <w:t>להתייחס.</w:t>
      </w:r>
      <w:bookmarkStart w:id="671" w:name="_ETM_Q1_1880237"/>
      <w:bookmarkEnd w:id="671"/>
    </w:p>
    <w:p w:rsidR="00082964" w:rsidRPr="00E45B22" w:rsidRDefault="00082964" w:rsidP="00082964">
      <w:pPr>
        <w:rPr>
          <w:rtl/>
        </w:rPr>
      </w:pPr>
      <w:bookmarkStart w:id="672" w:name="_ETM_Q1_1880348"/>
      <w:bookmarkEnd w:id="672"/>
    </w:p>
    <w:p w:rsidR="00082964" w:rsidRPr="00E45B22" w:rsidRDefault="00082964" w:rsidP="00082964">
      <w:pPr>
        <w:pStyle w:val="af6"/>
        <w:keepNext/>
        <w:rPr>
          <w:rtl/>
        </w:rPr>
      </w:pPr>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p>
    <w:p w:rsidR="00082964" w:rsidRPr="00E45B22" w:rsidRDefault="00082964" w:rsidP="00082964">
      <w:pPr>
        <w:pStyle w:val="KeepWithNext"/>
        <w:rPr>
          <w:rtl/>
        </w:rPr>
      </w:pPr>
    </w:p>
    <w:p w:rsidR="00082964" w:rsidRPr="00E45B22" w:rsidRDefault="00082964" w:rsidP="00082964">
      <w:pPr>
        <w:rPr>
          <w:rtl/>
        </w:rPr>
      </w:pPr>
      <w:bookmarkStart w:id="673" w:name="_ETM_Q1_1881182"/>
      <w:bookmarkEnd w:id="673"/>
      <w:r w:rsidRPr="00E45B22">
        <w:rPr>
          <w:rFonts w:hint="cs"/>
          <w:rtl/>
        </w:rPr>
        <w:t>המשטרה תסיים, ואז תתייחסי.</w:t>
      </w:r>
    </w:p>
    <w:p w:rsidR="00082964" w:rsidRPr="00E45B22" w:rsidRDefault="00082964" w:rsidP="00082964">
      <w:pPr>
        <w:rPr>
          <w:rtl/>
        </w:rPr>
      </w:pPr>
      <w:bookmarkStart w:id="674" w:name="_ETM_Q1_1883503"/>
      <w:bookmarkStart w:id="675" w:name="_ETM_Q1_1883603"/>
      <w:bookmarkEnd w:id="674"/>
      <w:bookmarkEnd w:id="675"/>
    </w:p>
    <w:p w:rsidR="005E133A" w:rsidRPr="00E45B22" w:rsidRDefault="005E133A" w:rsidP="005E133A">
      <w:pPr>
        <w:pStyle w:val="af9"/>
        <w:keepNext/>
        <w:rPr>
          <w:rtl/>
        </w:rPr>
      </w:pPr>
      <w:bookmarkStart w:id="676" w:name="ET_guest_802572_46"/>
      <w:r w:rsidRPr="00E45B22">
        <w:rPr>
          <w:rStyle w:val="TagStyle"/>
          <w:rtl/>
        </w:rPr>
        <w:t xml:space="preserve"> &lt;&lt; אורח &gt;&gt; </w:t>
      </w:r>
      <w:r w:rsidRPr="00E45B22">
        <w:rPr>
          <w:rtl/>
        </w:rPr>
        <w:t xml:space="preserve">יובל </w:t>
      </w:r>
      <w:proofErr w:type="spellStart"/>
      <w:r w:rsidRPr="00E45B22">
        <w:rPr>
          <w:rtl/>
        </w:rPr>
        <w:t>קוקוש</w:t>
      </w:r>
      <w:proofErr w:type="spellEnd"/>
      <w:r w:rsidRPr="00E45B22">
        <w:rPr>
          <w:rtl/>
        </w:rPr>
        <w:t>:</w:t>
      </w:r>
      <w:r w:rsidRPr="00E45B22">
        <w:rPr>
          <w:rStyle w:val="TagStyle"/>
          <w:rtl/>
        </w:rPr>
        <w:t xml:space="preserve"> &lt;&lt; אורח &gt;&gt;</w:t>
      </w:r>
      <w:r w:rsidRPr="00E45B22">
        <w:rPr>
          <w:rtl/>
        </w:rPr>
        <w:t xml:space="preserve">   </w:t>
      </w:r>
      <w:bookmarkEnd w:id="676"/>
    </w:p>
    <w:p w:rsidR="005E133A" w:rsidRPr="00E45B22" w:rsidRDefault="005E133A" w:rsidP="005E133A">
      <w:pPr>
        <w:pStyle w:val="KeepWithNext"/>
        <w:rPr>
          <w:rtl/>
        </w:rPr>
      </w:pPr>
    </w:p>
    <w:p w:rsidR="005E133A" w:rsidRPr="00E45B22" w:rsidRDefault="005E133A" w:rsidP="005E133A">
      <w:pPr>
        <w:rPr>
          <w:rtl/>
        </w:rPr>
      </w:pPr>
      <w:bookmarkStart w:id="677" w:name="_ETM_Q1_1886222"/>
      <w:bookmarkStart w:id="678" w:name="_ETM_Q1_1886271"/>
      <w:bookmarkEnd w:id="677"/>
      <w:bookmarkEnd w:id="678"/>
      <w:r w:rsidRPr="00E45B22">
        <w:rPr>
          <w:rFonts w:hint="cs"/>
          <w:rtl/>
        </w:rPr>
        <w:t>אני אסיים עם סעיף קטן (ד)</w:t>
      </w:r>
      <w:r w:rsidR="00082964" w:rsidRPr="00E45B22">
        <w:rPr>
          <w:rFonts w:hint="cs"/>
          <w:rtl/>
        </w:rPr>
        <w:t>, שפה מדובר על הפקת גיליון הרש</w:t>
      </w:r>
      <w:bookmarkStart w:id="679" w:name="_ETM_Q1_1893127"/>
      <w:bookmarkEnd w:id="679"/>
      <w:r w:rsidR="00082964" w:rsidRPr="00E45B22">
        <w:rPr>
          <w:rFonts w:hint="cs"/>
          <w:rtl/>
        </w:rPr>
        <w:t xml:space="preserve">עות טרור לאותו מבקש פוטנציאלי, מועסק פוטנציאלי. כאן כמובן זה </w:t>
      </w:r>
      <w:bookmarkStart w:id="680" w:name="_ETM_Q1_1899876"/>
      <w:bookmarkEnd w:id="680"/>
      <w:r w:rsidR="00082964" w:rsidRPr="00E45B22">
        <w:rPr>
          <w:rFonts w:hint="cs"/>
          <w:rtl/>
        </w:rPr>
        <w:t xml:space="preserve">איזה פיתוח. אין גיליון בהרשעות טרור נכון לעת הזאת. אין </w:t>
      </w:r>
      <w:bookmarkStart w:id="681" w:name="_ETM_Q1_1903248"/>
      <w:bookmarkEnd w:id="681"/>
      <w:r w:rsidR="00082964" w:rsidRPr="00E45B22">
        <w:rPr>
          <w:rFonts w:hint="cs"/>
          <w:rtl/>
        </w:rPr>
        <w:t xml:space="preserve">גיליון ספציפי להרשעות. בסופו של דבר אנחנו לא יודעים מבחינת </w:t>
      </w:r>
      <w:bookmarkStart w:id="682" w:name="_ETM_Q1_1908593"/>
      <w:bookmarkEnd w:id="682"/>
      <w:r w:rsidR="00082964" w:rsidRPr="00E45B22">
        <w:rPr>
          <w:rFonts w:hint="cs"/>
          <w:rtl/>
        </w:rPr>
        <w:t>כמות אוכלוסייה כמה אנשים כאלה בסופו של דבר יש.</w:t>
      </w:r>
    </w:p>
    <w:p w:rsidR="005E133A" w:rsidRPr="00E45B22" w:rsidRDefault="005E133A" w:rsidP="005E133A">
      <w:pPr>
        <w:rPr>
          <w:rtl/>
        </w:rPr>
      </w:pPr>
      <w:bookmarkStart w:id="683" w:name="_ETM_Q1_1893239"/>
      <w:bookmarkStart w:id="684" w:name="_ETM_Q1_1893306"/>
      <w:bookmarkEnd w:id="683"/>
      <w:bookmarkEnd w:id="684"/>
    </w:p>
    <w:p w:rsidR="003A1246" w:rsidRPr="00E45B22" w:rsidRDefault="003A1246" w:rsidP="003A1246">
      <w:pPr>
        <w:pStyle w:val="af6"/>
        <w:keepNext/>
        <w:rPr>
          <w:rtl/>
        </w:rPr>
      </w:pPr>
      <w:bookmarkStart w:id="685" w:name="ET_yor_6157_47"/>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685"/>
    </w:p>
    <w:p w:rsidR="003A1246" w:rsidRPr="00E45B22" w:rsidRDefault="003A1246" w:rsidP="003A1246">
      <w:pPr>
        <w:pStyle w:val="KeepWithNext"/>
        <w:rPr>
          <w:rtl/>
        </w:rPr>
      </w:pPr>
    </w:p>
    <w:p w:rsidR="003A1246" w:rsidRPr="00E45B22" w:rsidRDefault="003A1246" w:rsidP="00082964">
      <w:pPr>
        <w:rPr>
          <w:rtl/>
        </w:rPr>
      </w:pPr>
      <w:bookmarkStart w:id="686" w:name="_ETM_Q1_1913273"/>
      <w:bookmarkEnd w:id="686"/>
      <w:r w:rsidRPr="00E45B22">
        <w:rPr>
          <w:rFonts w:hint="cs"/>
          <w:rtl/>
        </w:rPr>
        <w:t>יש לנו</w:t>
      </w:r>
      <w:r w:rsidR="00082964" w:rsidRPr="00E45B22">
        <w:rPr>
          <w:rFonts w:hint="cs"/>
          <w:rtl/>
        </w:rPr>
        <w:t xml:space="preserve"> פירוט.</w:t>
      </w:r>
      <w:r w:rsidRPr="00E45B22">
        <w:rPr>
          <w:rFonts w:hint="cs"/>
          <w:rtl/>
        </w:rPr>
        <w:t xml:space="preserve"> דווקא </w:t>
      </w:r>
      <w:r w:rsidR="00082964" w:rsidRPr="00E45B22">
        <w:rPr>
          <w:rFonts w:hint="cs"/>
          <w:rtl/>
        </w:rPr>
        <w:t xml:space="preserve">העברתם </w:t>
      </w:r>
      <w:bookmarkStart w:id="687" w:name="_ETM_Q1_1914803"/>
      <w:bookmarkEnd w:id="687"/>
      <w:r w:rsidR="00082964" w:rsidRPr="00E45B22">
        <w:rPr>
          <w:rFonts w:hint="cs"/>
          <w:rtl/>
        </w:rPr>
        <w:t xml:space="preserve">לנו </w:t>
      </w:r>
      <w:r w:rsidRPr="00E45B22">
        <w:rPr>
          <w:rFonts w:hint="cs"/>
          <w:rtl/>
        </w:rPr>
        <w:t>פירוט</w:t>
      </w:r>
      <w:r w:rsidR="00082964" w:rsidRPr="00E45B22">
        <w:rPr>
          <w:rFonts w:hint="cs"/>
          <w:rtl/>
        </w:rPr>
        <w:t xml:space="preserve"> כמה יש. </w:t>
      </w:r>
      <w:bookmarkStart w:id="688" w:name="_ETM_Q1_1917106"/>
      <w:bookmarkStart w:id="689" w:name="_ETM_Q1_1917189"/>
      <w:bookmarkEnd w:id="688"/>
      <w:bookmarkEnd w:id="689"/>
      <w:r w:rsidRPr="00E45B22">
        <w:rPr>
          <w:rFonts w:hint="cs"/>
          <w:rtl/>
        </w:rPr>
        <w:t xml:space="preserve">חטיבת החקירות </w:t>
      </w:r>
      <w:bookmarkStart w:id="690" w:name="_ETM_Q1_1920306"/>
      <w:bookmarkEnd w:id="690"/>
      <w:r w:rsidRPr="00E45B22">
        <w:rPr>
          <w:rFonts w:hint="cs"/>
          <w:rtl/>
        </w:rPr>
        <w:t>העבירה לנו פירוט</w:t>
      </w:r>
      <w:r w:rsidR="00082964" w:rsidRPr="00E45B22">
        <w:rPr>
          <w:rFonts w:hint="cs"/>
          <w:rtl/>
        </w:rPr>
        <w:t xml:space="preserve"> מאוד יפה כמה יש.</w:t>
      </w:r>
    </w:p>
    <w:p w:rsidR="00082964" w:rsidRPr="00E45B22" w:rsidRDefault="00082964" w:rsidP="00082964">
      <w:pPr>
        <w:rPr>
          <w:rtl/>
        </w:rPr>
      </w:pPr>
      <w:bookmarkStart w:id="691" w:name="_ETM_Q1_1920671"/>
      <w:bookmarkStart w:id="692" w:name="_ETM_Q1_1920770"/>
      <w:bookmarkEnd w:id="691"/>
      <w:bookmarkEnd w:id="692"/>
    </w:p>
    <w:p w:rsidR="00082964" w:rsidRPr="00E45B22" w:rsidRDefault="00082964" w:rsidP="00082964">
      <w:pPr>
        <w:pStyle w:val="af9"/>
        <w:keepNext/>
        <w:rPr>
          <w:rtl/>
        </w:rPr>
      </w:pPr>
      <w:bookmarkStart w:id="693" w:name="ET_guest_802572_258"/>
      <w:r w:rsidRPr="00E45B22">
        <w:rPr>
          <w:rStyle w:val="TagStyle"/>
          <w:rtl/>
        </w:rPr>
        <w:t xml:space="preserve"> &lt;&lt; אורח &gt;&gt; </w:t>
      </w:r>
      <w:r w:rsidRPr="00E45B22">
        <w:rPr>
          <w:rtl/>
        </w:rPr>
        <w:t xml:space="preserve">יובל </w:t>
      </w:r>
      <w:proofErr w:type="spellStart"/>
      <w:r w:rsidRPr="00E45B22">
        <w:rPr>
          <w:rtl/>
        </w:rPr>
        <w:t>קוקוש</w:t>
      </w:r>
      <w:proofErr w:type="spellEnd"/>
      <w:r w:rsidRPr="00E45B22">
        <w:rPr>
          <w:rtl/>
        </w:rPr>
        <w:t>:</w:t>
      </w:r>
      <w:r w:rsidRPr="00E45B22">
        <w:rPr>
          <w:rStyle w:val="TagStyle"/>
          <w:rtl/>
        </w:rPr>
        <w:t xml:space="preserve"> &lt;&lt; אורח &gt;&gt;</w:t>
      </w:r>
      <w:r w:rsidRPr="00E45B22">
        <w:rPr>
          <w:rtl/>
        </w:rPr>
        <w:t xml:space="preserve">   </w:t>
      </w:r>
      <w:bookmarkEnd w:id="693"/>
    </w:p>
    <w:p w:rsidR="00082964" w:rsidRPr="00E45B22" w:rsidRDefault="00082964" w:rsidP="00082964">
      <w:pPr>
        <w:pStyle w:val="KeepWithNext"/>
        <w:rPr>
          <w:rtl/>
        </w:rPr>
      </w:pPr>
    </w:p>
    <w:p w:rsidR="00082964" w:rsidRPr="00E45B22" w:rsidRDefault="00082964" w:rsidP="00082964">
      <w:pPr>
        <w:rPr>
          <w:rtl/>
        </w:rPr>
      </w:pPr>
      <w:bookmarkStart w:id="694" w:name="_ETM_Q1_1922734"/>
      <w:bookmarkStart w:id="695" w:name="_ETM_Q1_1922787"/>
      <w:bookmarkEnd w:id="694"/>
      <w:bookmarkEnd w:id="695"/>
      <w:r w:rsidRPr="00E45B22">
        <w:rPr>
          <w:rFonts w:hint="cs"/>
          <w:rtl/>
        </w:rPr>
        <w:t xml:space="preserve">זו טעות </w:t>
      </w:r>
      <w:bookmarkStart w:id="696" w:name="_ETM_Q1_1924566"/>
      <w:bookmarkEnd w:id="696"/>
      <w:r w:rsidRPr="00E45B22">
        <w:rPr>
          <w:rFonts w:hint="cs"/>
          <w:rtl/>
        </w:rPr>
        <w:t>שלי.</w:t>
      </w:r>
    </w:p>
    <w:p w:rsidR="003A1246" w:rsidRPr="00E45B22" w:rsidRDefault="003A1246" w:rsidP="003A1246">
      <w:pPr>
        <w:rPr>
          <w:rtl/>
        </w:rPr>
      </w:pPr>
      <w:bookmarkStart w:id="697" w:name="_ETM_Q1_1923623"/>
      <w:bookmarkStart w:id="698" w:name="_ETM_Q1_1923706"/>
      <w:bookmarkEnd w:id="697"/>
      <w:bookmarkEnd w:id="698"/>
    </w:p>
    <w:p w:rsidR="003A1246" w:rsidRPr="00E45B22" w:rsidRDefault="003A1246" w:rsidP="003A1246">
      <w:pPr>
        <w:pStyle w:val="af6"/>
        <w:keepNext/>
        <w:rPr>
          <w:rtl/>
        </w:rPr>
      </w:pPr>
      <w:bookmarkStart w:id="699" w:name="ET_yor_6157_48"/>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699"/>
    </w:p>
    <w:p w:rsidR="003A1246" w:rsidRPr="00E45B22" w:rsidRDefault="003A1246" w:rsidP="003A1246">
      <w:pPr>
        <w:pStyle w:val="KeepWithNext"/>
        <w:rPr>
          <w:rtl/>
        </w:rPr>
      </w:pPr>
    </w:p>
    <w:p w:rsidR="003A1246" w:rsidRPr="00E45B22" w:rsidRDefault="003A1246" w:rsidP="003A1246">
      <w:pPr>
        <w:rPr>
          <w:rtl/>
        </w:rPr>
      </w:pPr>
      <w:bookmarkStart w:id="700" w:name="_ETM_Q1_1924805"/>
      <w:bookmarkEnd w:id="700"/>
      <w:r w:rsidRPr="00E45B22">
        <w:rPr>
          <w:rFonts w:hint="cs"/>
          <w:rtl/>
        </w:rPr>
        <w:t>כתוב בסך הכול 697 מורשעים.</w:t>
      </w:r>
    </w:p>
    <w:p w:rsidR="00082964" w:rsidRPr="00E45B22" w:rsidRDefault="00082964" w:rsidP="003A1246">
      <w:pPr>
        <w:rPr>
          <w:rtl/>
        </w:rPr>
      </w:pPr>
      <w:bookmarkStart w:id="701" w:name="_ETM_Q1_1931306"/>
      <w:bookmarkStart w:id="702" w:name="_ETM_Q1_1931372"/>
      <w:bookmarkStart w:id="703" w:name="_ETM_Q1_1933773"/>
      <w:bookmarkStart w:id="704" w:name="_ETM_Q1_1927632"/>
      <w:bookmarkEnd w:id="701"/>
      <w:bookmarkEnd w:id="702"/>
      <w:bookmarkEnd w:id="703"/>
      <w:bookmarkEnd w:id="704"/>
    </w:p>
    <w:p w:rsidR="00082964" w:rsidRPr="00E45B22" w:rsidRDefault="00082964" w:rsidP="00082964">
      <w:pPr>
        <w:pStyle w:val="af9"/>
        <w:keepNext/>
        <w:rPr>
          <w:rtl/>
        </w:rPr>
      </w:pPr>
      <w:bookmarkStart w:id="705" w:name="ET_guest_802572_259"/>
      <w:r w:rsidRPr="00E45B22">
        <w:rPr>
          <w:rStyle w:val="TagStyle"/>
          <w:rtl/>
        </w:rPr>
        <w:t xml:space="preserve"> &lt;&lt; אורח &gt;&gt; </w:t>
      </w:r>
      <w:r w:rsidRPr="00E45B22">
        <w:rPr>
          <w:rtl/>
        </w:rPr>
        <w:t xml:space="preserve">יובל </w:t>
      </w:r>
      <w:proofErr w:type="spellStart"/>
      <w:r w:rsidRPr="00E45B22">
        <w:rPr>
          <w:rtl/>
        </w:rPr>
        <w:t>קוקוש</w:t>
      </w:r>
      <w:proofErr w:type="spellEnd"/>
      <w:r w:rsidRPr="00E45B22">
        <w:rPr>
          <w:rtl/>
        </w:rPr>
        <w:t>:</w:t>
      </w:r>
      <w:r w:rsidRPr="00E45B22">
        <w:rPr>
          <w:rStyle w:val="TagStyle"/>
          <w:rtl/>
        </w:rPr>
        <w:t xml:space="preserve"> &lt;&lt; אורח &gt;&gt;</w:t>
      </w:r>
      <w:r w:rsidRPr="00E45B22">
        <w:rPr>
          <w:rtl/>
        </w:rPr>
        <w:t xml:space="preserve">   </w:t>
      </w:r>
      <w:bookmarkEnd w:id="705"/>
    </w:p>
    <w:p w:rsidR="00082964" w:rsidRPr="00E45B22" w:rsidRDefault="00082964" w:rsidP="00082964">
      <w:pPr>
        <w:pStyle w:val="KeepWithNext"/>
        <w:rPr>
          <w:rtl/>
        </w:rPr>
      </w:pPr>
    </w:p>
    <w:p w:rsidR="00082964" w:rsidRPr="00E45B22" w:rsidRDefault="00082964" w:rsidP="00082964">
      <w:pPr>
        <w:rPr>
          <w:rtl/>
        </w:rPr>
      </w:pPr>
      <w:bookmarkStart w:id="706" w:name="_ETM_Q1_1928428"/>
      <w:bookmarkStart w:id="707" w:name="_ETM_Q1_1928500"/>
      <w:bookmarkEnd w:id="706"/>
      <w:bookmarkEnd w:id="707"/>
      <w:r w:rsidRPr="00E45B22">
        <w:rPr>
          <w:rFonts w:hint="cs"/>
          <w:rtl/>
        </w:rPr>
        <w:t>לא מדובר על הרבה. תודה רבה.</w:t>
      </w:r>
    </w:p>
    <w:p w:rsidR="00082964" w:rsidRPr="00E45B22" w:rsidRDefault="00082964" w:rsidP="00082964">
      <w:pPr>
        <w:rPr>
          <w:rtl/>
        </w:rPr>
      </w:pPr>
      <w:bookmarkStart w:id="708" w:name="_ETM_Q1_1931812"/>
      <w:bookmarkStart w:id="709" w:name="_ETM_Q1_1931895"/>
      <w:bookmarkEnd w:id="708"/>
      <w:bookmarkEnd w:id="709"/>
    </w:p>
    <w:p w:rsidR="00082964" w:rsidRPr="00E45B22" w:rsidRDefault="00082964" w:rsidP="00082964">
      <w:pPr>
        <w:pStyle w:val="af6"/>
        <w:keepNext/>
        <w:rPr>
          <w:rtl/>
        </w:rPr>
      </w:pPr>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p>
    <w:p w:rsidR="00082964" w:rsidRPr="00E45B22" w:rsidRDefault="00082964" w:rsidP="00082964">
      <w:pPr>
        <w:pStyle w:val="KeepWithNext"/>
        <w:rPr>
          <w:rtl/>
        </w:rPr>
      </w:pPr>
    </w:p>
    <w:p w:rsidR="00082964" w:rsidRPr="00E45B22" w:rsidRDefault="00082964" w:rsidP="00082964">
      <w:pPr>
        <w:rPr>
          <w:rtl/>
        </w:rPr>
      </w:pPr>
      <w:bookmarkStart w:id="710" w:name="_ETM_Q1_1932129"/>
      <w:bookmarkEnd w:id="710"/>
      <w:r w:rsidRPr="00E45B22">
        <w:rPr>
          <w:rFonts w:hint="cs"/>
          <w:rtl/>
        </w:rPr>
        <w:t>נחזור אלייך, נעמה.</w:t>
      </w:r>
    </w:p>
    <w:p w:rsidR="00082964" w:rsidRPr="00E45B22" w:rsidRDefault="00082964" w:rsidP="00082964">
      <w:pPr>
        <w:rPr>
          <w:rtl/>
        </w:rPr>
      </w:pPr>
      <w:bookmarkStart w:id="711" w:name="_ETM_Q1_1935633"/>
      <w:bookmarkStart w:id="712" w:name="_ETM_Q1_1935738"/>
      <w:bookmarkEnd w:id="711"/>
      <w:bookmarkEnd w:id="712"/>
    </w:p>
    <w:p w:rsidR="003A1246" w:rsidRPr="00E45B22" w:rsidRDefault="003A1246" w:rsidP="003A1246">
      <w:pPr>
        <w:pStyle w:val="af9"/>
        <w:keepNext/>
        <w:rPr>
          <w:rtl/>
        </w:rPr>
      </w:pPr>
      <w:bookmarkStart w:id="713" w:name="ET_guest_563174_49"/>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713"/>
    </w:p>
    <w:p w:rsidR="003A1246" w:rsidRPr="00E45B22" w:rsidRDefault="003A1246" w:rsidP="003A1246">
      <w:pPr>
        <w:pStyle w:val="KeepWithNext"/>
        <w:rPr>
          <w:rtl/>
        </w:rPr>
      </w:pPr>
    </w:p>
    <w:p w:rsidR="003A1246" w:rsidRPr="00E45B22" w:rsidRDefault="003A1246" w:rsidP="003A1246">
      <w:pPr>
        <w:rPr>
          <w:rtl/>
        </w:rPr>
      </w:pPr>
      <w:bookmarkStart w:id="714" w:name="_ETM_Q1_1934172"/>
      <w:bookmarkStart w:id="715" w:name="_ETM_Q1_1934221"/>
      <w:bookmarkEnd w:id="714"/>
      <w:bookmarkEnd w:id="715"/>
      <w:r w:rsidRPr="00E45B22">
        <w:rPr>
          <w:rFonts w:hint="cs"/>
          <w:rtl/>
        </w:rPr>
        <w:t xml:space="preserve">קודם כול, נרצה להתייחס </w:t>
      </w:r>
      <w:bookmarkStart w:id="716" w:name="_ETM_Q1_1938156"/>
      <w:bookmarkEnd w:id="716"/>
      <w:r w:rsidRPr="00E45B22">
        <w:rPr>
          <w:rFonts w:hint="cs"/>
          <w:rtl/>
        </w:rPr>
        <w:t>לאפשרות ליצור קשר עם אדם</w:t>
      </w:r>
      <w:r w:rsidR="00082964" w:rsidRPr="00E45B22">
        <w:rPr>
          <w:rFonts w:hint="cs"/>
          <w:rtl/>
        </w:rPr>
        <w:t xml:space="preserve"> וליידע אותו </w:t>
      </w:r>
      <w:bookmarkStart w:id="717" w:name="_ETM_Q1_1939558"/>
      <w:bookmarkEnd w:id="717"/>
      <w:r w:rsidR="00082964" w:rsidRPr="00E45B22">
        <w:rPr>
          <w:rFonts w:hint="cs"/>
          <w:rtl/>
        </w:rPr>
        <w:t xml:space="preserve">על בדיקת המידע אודותיו. לא בהכרח יהיו לנו </w:t>
      </w:r>
      <w:bookmarkStart w:id="718" w:name="_ETM_Q1_1945178"/>
      <w:bookmarkEnd w:id="718"/>
      <w:r w:rsidR="00082964" w:rsidRPr="00E45B22">
        <w:rPr>
          <w:rFonts w:hint="cs"/>
          <w:rtl/>
        </w:rPr>
        <w:t>פרטי הקשר עם אותו אדם. אם הוא לא נרשם לאזור האישי</w:t>
      </w:r>
      <w:r w:rsidR="008930E7" w:rsidRPr="00E45B22">
        <w:rPr>
          <w:rFonts w:hint="cs"/>
          <w:rtl/>
        </w:rPr>
        <w:t xml:space="preserve">, לא יהיו לנו דרכים ליצור </w:t>
      </w:r>
      <w:proofErr w:type="spellStart"/>
      <w:r w:rsidR="008930E7" w:rsidRPr="00E45B22">
        <w:rPr>
          <w:rFonts w:hint="cs"/>
          <w:rtl/>
        </w:rPr>
        <w:t>איתו</w:t>
      </w:r>
      <w:proofErr w:type="spellEnd"/>
      <w:r w:rsidR="008930E7" w:rsidRPr="00E45B22">
        <w:rPr>
          <w:rFonts w:hint="cs"/>
          <w:rtl/>
        </w:rPr>
        <w:t xml:space="preserve"> קשר. אני אציין </w:t>
      </w:r>
      <w:bookmarkStart w:id="719" w:name="_ETM_Q1_1952546"/>
      <w:bookmarkEnd w:id="719"/>
      <w:r w:rsidR="008930E7" w:rsidRPr="00E45B22">
        <w:rPr>
          <w:rFonts w:hint="cs"/>
          <w:rtl/>
        </w:rPr>
        <w:t xml:space="preserve">שלגבי מען דיגיטלי, התיקון לחוק תקשורת עם גופים ציבוריים, נרשמו </w:t>
      </w:r>
      <w:bookmarkStart w:id="720" w:name="_ETM_Q1_1959532"/>
      <w:bookmarkEnd w:id="720"/>
      <w:r w:rsidR="008930E7" w:rsidRPr="00E45B22">
        <w:rPr>
          <w:rFonts w:hint="cs"/>
          <w:rtl/>
        </w:rPr>
        <w:t xml:space="preserve">בערך 100,000 יחידים בלבד. זאת אומרת שאין לנו בהכרח את </w:t>
      </w:r>
      <w:bookmarkStart w:id="721" w:name="_ETM_Q1_1964201"/>
      <w:bookmarkEnd w:id="721"/>
      <w:r w:rsidR="008930E7" w:rsidRPr="00E45B22">
        <w:rPr>
          <w:rFonts w:hint="cs"/>
          <w:rtl/>
        </w:rPr>
        <w:t xml:space="preserve">הפרטים של מי שלא נמצא באזור האישי. כלומר, מנגנון </w:t>
      </w:r>
      <w:bookmarkStart w:id="722" w:name="_ETM_Q1_1967867"/>
      <w:bookmarkEnd w:id="722"/>
      <w:r w:rsidR="008930E7" w:rsidRPr="00E45B22">
        <w:rPr>
          <w:rFonts w:hint="cs"/>
          <w:rtl/>
        </w:rPr>
        <w:t xml:space="preserve">שבו המעסיק בירר מידע אודות אדם, ואז אנחנו מיידעים </w:t>
      </w:r>
      <w:bookmarkStart w:id="723" w:name="_ETM_Q1_1973609"/>
      <w:bookmarkEnd w:id="723"/>
      <w:r w:rsidR="008930E7" w:rsidRPr="00E45B22">
        <w:rPr>
          <w:rFonts w:hint="cs"/>
          <w:rtl/>
        </w:rPr>
        <w:t xml:space="preserve">את אותו אדם שגנבו מידע עליו, אם אותו אדם לא </w:t>
      </w:r>
      <w:bookmarkStart w:id="724" w:name="_ETM_Q1_1976777"/>
      <w:bookmarkEnd w:id="724"/>
      <w:r w:rsidR="008930E7" w:rsidRPr="00E45B22">
        <w:rPr>
          <w:rFonts w:hint="cs"/>
          <w:rtl/>
        </w:rPr>
        <w:t>נרשם לאזור האישי, לא תהיה לנו אפשרות ליידע אותו. זה</w:t>
      </w:r>
      <w:bookmarkStart w:id="725" w:name="_ETM_Q1_1982071"/>
      <w:bookmarkEnd w:id="725"/>
      <w:r w:rsidR="008930E7" w:rsidRPr="00E45B22">
        <w:rPr>
          <w:rFonts w:hint="cs"/>
          <w:rtl/>
        </w:rPr>
        <w:t xml:space="preserve"> דבר ראשון שחשוב מאוד להציג.</w:t>
      </w:r>
    </w:p>
    <w:p w:rsidR="008930E7" w:rsidRPr="00E45B22" w:rsidRDefault="008930E7" w:rsidP="003A1246">
      <w:pPr>
        <w:rPr>
          <w:rtl/>
        </w:rPr>
      </w:pPr>
      <w:bookmarkStart w:id="726" w:name="_ETM_Q1_1980381"/>
      <w:bookmarkStart w:id="727" w:name="_ETM_Q1_1980486"/>
      <w:bookmarkEnd w:id="726"/>
      <w:bookmarkEnd w:id="727"/>
    </w:p>
    <w:p w:rsidR="008930E7" w:rsidRPr="00E45B22" w:rsidRDefault="008930E7" w:rsidP="003A1246">
      <w:pPr>
        <w:rPr>
          <w:rtl/>
        </w:rPr>
      </w:pPr>
      <w:bookmarkStart w:id="728" w:name="_ETM_Q1_1980557"/>
      <w:bookmarkStart w:id="729" w:name="_ETM_Q1_1980692"/>
      <w:bookmarkEnd w:id="728"/>
      <w:bookmarkEnd w:id="729"/>
      <w:r w:rsidRPr="00E45B22">
        <w:rPr>
          <w:rFonts w:hint="cs"/>
          <w:rtl/>
        </w:rPr>
        <w:t xml:space="preserve">דבר שני, בהמשך לשאלה של הייעוץ </w:t>
      </w:r>
      <w:bookmarkStart w:id="730" w:name="_ETM_Q1_1985728"/>
      <w:bookmarkEnd w:id="730"/>
      <w:r w:rsidRPr="00E45B22">
        <w:rPr>
          <w:rFonts w:hint="cs"/>
          <w:rtl/>
        </w:rPr>
        <w:t xml:space="preserve">המשפטי, כרגע באזור האישי אין תמיכה או שיש תמיכה חלקית </w:t>
      </w:r>
      <w:bookmarkStart w:id="731" w:name="_ETM_Q1_1993808"/>
      <w:bookmarkEnd w:id="731"/>
      <w:r w:rsidRPr="00E45B22">
        <w:rPr>
          <w:rFonts w:hint="cs"/>
          <w:rtl/>
        </w:rPr>
        <w:t xml:space="preserve">למי שאינו אזרח. זו גם נקודה חשובה לגבי מועמדים לעבודה </w:t>
      </w:r>
      <w:bookmarkStart w:id="732" w:name="_ETM_Q1_1997701"/>
      <w:bookmarkEnd w:id="732"/>
      <w:r w:rsidRPr="00E45B22">
        <w:rPr>
          <w:rFonts w:hint="cs"/>
          <w:rtl/>
        </w:rPr>
        <w:t>שאינם אזרחים. יהיה קושי ליישם את המנגנון הזה.</w:t>
      </w:r>
    </w:p>
    <w:p w:rsidR="003A1246" w:rsidRPr="00E45B22" w:rsidRDefault="003A1246" w:rsidP="003A1246">
      <w:pPr>
        <w:rPr>
          <w:rtl/>
        </w:rPr>
      </w:pPr>
      <w:bookmarkStart w:id="733" w:name="_ETM_Q1_1944156"/>
      <w:bookmarkStart w:id="734" w:name="_ETM_Q1_1944255"/>
      <w:bookmarkEnd w:id="733"/>
      <w:bookmarkEnd w:id="734"/>
    </w:p>
    <w:p w:rsidR="003A1246" w:rsidRPr="00E45B22" w:rsidRDefault="003A1246" w:rsidP="003A1246">
      <w:pPr>
        <w:pStyle w:val="af6"/>
        <w:keepNext/>
        <w:rPr>
          <w:rtl/>
        </w:rPr>
      </w:pPr>
      <w:bookmarkStart w:id="735" w:name="ET_yor_6157_50"/>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735"/>
    </w:p>
    <w:p w:rsidR="003A1246" w:rsidRPr="00E45B22" w:rsidRDefault="003A1246" w:rsidP="003A1246">
      <w:pPr>
        <w:pStyle w:val="KeepWithNext"/>
        <w:rPr>
          <w:rtl/>
        </w:rPr>
      </w:pPr>
    </w:p>
    <w:p w:rsidR="003A1246" w:rsidRPr="00E45B22" w:rsidRDefault="003A1246" w:rsidP="003A1246">
      <w:pPr>
        <w:rPr>
          <w:rtl/>
        </w:rPr>
      </w:pPr>
      <w:bookmarkStart w:id="736" w:name="_ETM_Q1_2006506"/>
      <w:bookmarkEnd w:id="736"/>
      <w:r w:rsidRPr="00E45B22">
        <w:rPr>
          <w:rFonts w:hint="cs"/>
          <w:rtl/>
        </w:rPr>
        <w:t>שאינם אזרחים או אינם תושבים</w:t>
      </w:r>
      <w:r w:rsidR="008930E7" w:rsidRPr="00E45B22">
        <w:rPr>
          <w:rFonts w:hint="cs"/>
          <w:rtl/>
        </w:rPr>
        <w:t>?</w:t>
      </w:r>
    </w:p>
    <w:p w:rsidR="003A1246" w:rsidRPr="00E45B22" w:rsidRDefault="003A1246" w:rsidP="003A1246">
      <w:pPr>
        <w:rPr>
          <w:rtl/>
        </w:rPr>
      </w:pPr>
      <w:bookmarkStart w:id="737" w:name="_ETM_Q1_2011506"/>
      <w:bookmarkStart w:id="738" w:name="_ETM_Q1_2011573"/>
      <w:bookmarkStart w:id="739" w:name="_ETM_Q1_2013690"/>
      <w:bookmarkEnd w:id="737"/>
      <w:bookmarkEnd w:id="738"/>
      <w:bookmarkEnd w:id="739"/>
    </w:p>
    <w:p w:rsidR="003A1246" w:rsidRPr="00E45B22" w:rsidRDefault="003A1246" w:rsidP="003A1246">
      <w:pPr>
        <w:pStyle w:val="af9"/>
        <w:keepNext/>
        <w:rPr>
          <w:rtl/>
        </w:rPr>
      </w:pPr>
      <w:bookmarkStart w:id="740" w:name="ET_guest_563174_51"/>
      <w:r w:rsidRPr="00E45B22">
        <w:rPr>
          <w:rStyle w:val="TagStyle"/>
          <w:rtl/>
        </w:rPr>
        <w:lastRenderedPageBreak/>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740"/>
    </w:p>
    <w:p w:rsidR="003A1246" w:rsidRPr="00E45B22" w:rsidRDefault="003A1246" w:rsidP="003A1246">
      <w:pPr>
        <w:pStyle w:val="KeepWithNext"/>
        <w:rPr>
          <w:rtl/>
        </w:rPr>
      </w:pPr>
    </w:p>
    <w:p w:rsidR="003A1246" w:rsidRPr="00E45B22" w:rsidRDefault="008930E7" w:rsidP="003A1246">
      <w:pPr>
        <w:rPr>
          <w:rtl/>
        </w:rPr>
      </w:pPr>
      <w:bookmarkStart w:id="741" w:name="_ETM_Q1_2014089"/>
      <w:bookmarkStart w:id="742" w:name="_ETM_Q1_2014123"/>
      <w:bookmarkEnd w:id="741"/>
      <w:bookmarkEnd w:id="742"/>
      <w:r w:rsidRPr="00E45B22">
        <w:rPr>
          <w:rFonts w:hint="cs"/>
          <w:rtl/>
        </w:rPr>
        <w:t xml:space="preserve">שאינם אזרחים. </w:t>
      </w:r>
      <w:bookmarkStart w:id="743" w:name="_ETM_Q1_2006560"/>
      <w:bookmarkEnd w:id="743"/>
      <w:r w:rsidR="003A1246" w:rsidRPr="00E45B22">
        <w:rPr>
          <w:rFonts w:hint="cs"/>
          <w:rtl/>
        </w:rPr>
        <w:t xml:space="preserve">אם </w:t>
      </w:r>
      <w:bookmarkStart w:id="744" w:name="_ETM_Q1_2014790"/>
      <w:bookmarkEnd w:id="744"/>
      <w:r w:rsidR="003A1246" w:rsidRPr="00E45B22">
        <w:rPr>
          <w:rFonts w:hint="cs"/>
          <w:rtl/>
        </w:rPr>
        <w:t>אפשר, אני אבקש מ</w:t>
      </w:r>
      <w:r w:rsidRPr="00E45B22">
        <w:rPr>
          <w:rFonts w:hint="cs"/>
          <w:rtl/>
        </w:rPr>
        <w:t>יהוד</w:t>
      </w:r>
      <w:r w:rsidR="003A1246" w:rsidRPr="00E45B22">
        <w:rPr>
          <w:rFonts w:hint="cs"/>
          <w:rtl/>
        </w:rPr>
        <w:t xml:space="preserve"> </w:t>
      </w:r>
      <w:proofErr w:type="spellStart"/>
      <w:r w:rsidR="003A1246" w:rsidRPr="00E45B22">
        <w:rPr>
          <w:rFonts w:hint="cs"/>
          <w:rtl/>
        </w:rPr>
        <w:t>מר</w:t>
      </w:r>
      <w:r w:rsidRPr="00E45B22">
        <w:rPr>
          <w:rFonts w:hint="cs"/>
          <w:rtl/>
        </w:rPr>
        <w:t>ס</w:t>
      </w:r>
      <w:r w:rsidR="003A1246" w:rsidRPr="00E45B22">
        <w:rPr>
          <w:rFonts w:hint="cs"/>
          <w:rtl/>
        </w:rPr>
        <w:t>יאנו</w:t>
      </w:r>
      <w:proofErr w:type="spellEnd"/>
      <w:r w:rsidR="003A1246" w:rsidRPr="00E45B22">
        <w:rPr>
          <w:rFonts w:hint="cs"/>
          <w:rtl/>
        </w:rPr>
        <w:t xml:space="preserve"> שיש</w:t>
      </w:r>
      <w:r w:rsidRPr="00E45B22">
        <w:rPr>
          <w:rFonts w:hint="cs"/>
          <w:rtl/>
        </w:rPr>
        <w:t>י</w:t>
      </w:r>
      <w:r w:rsidR="003A1246" w:rsidRPr="00E45B22">
        <w:rPr>
          <w:rFonts w:hint="cs"/>
          <w:rtl/>
        </w:rPr>
        <w:t xml:space="preserve">ב </w:t>
      </w:r>
      <w:r w:rsidRPr="00E45B22">
        <w:rPr>
          <w:rFonts w:hint="cs"/>
          <w:rtl/>
        </w:rPr>
        <w:t>בנושא</w:t>
      </w:r>
      <w:r w:rsidR="003A1246" w:rsidRPr="00E45B22">
        <w:rPr>
          <w:rFonts w:hint="cs"/>
          <w:rtl/>
        </w:rPr>
        <w:t>.</w:t>
      </w:r>
    </w:p>
    <w:p w:rsidR="003A1246" w:rsidRPr="00E45B22" w:rsidRDefault="003A1246" w:rsidP="003A1246">
      <w:pPr>
        <w:rPr>
          <w:rtl/>
        </w:rPr>
      </w:pPr>
      <w:bookmarkStart w:id="745" w:name="_ETM_Q1_2026605"/>
      <w:bookmarkStart w:id="746" w:name="_ETM_Q1_2026673"/>
      <w:bookmarkEnd w:id="745"/>
      <w:bookmarkEnd w:id="746"/>
    </w:p>
    <w:p w:rsidR="003A1246" w:rsidRPr="00E45B22" w:rsidRDefault="003A1246" w:rsidP="003A1246">
      <w:pPr>
        <w:pStyle w:val="af6"/>
        <w:keepNext/>
        <w:rPr>
          <w:rtl/>
        </w:rPr>
      </w:pPr>
      <w:bookmarkStart w:id="747" w:name="ET_yor_6157_52"/>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747"/>
    </w:p>
    <w:p w:rsidR="003A1246" w:rsidRPr="00E45B22" w:rsidRDefault="003A1246" w:rsidP="003A1246">
      <w:pPr>
        <w:pStyle w:val="KeepWithNext"/>
        <w:rPr>
          <w:rtl/>
        </w:rPr>
      </w:pPr>
    </w:p>
    <w:p w:rsidR="003A1246" w:rsidRPr="00E45B22" w:rsidRDefault="008930E7" w:rsidP="003A1246">
      <w:pPr>
        <w:rPr>
          <w:rtl/>
        </w:rPr>
      </w:pPr>
      <w:bookmarkStart w:id="748" w:name="_ETM_Q1_2027190"/>
      <w:bookmarkStart w:id="749" w:name="_ETM_Q1_2029390"/>
      <w:bookmarkEnd w:id="748"/>
      <w:bookmarkEnd w:id="749"/>
      <w:r w:rsidRPr="00E45B22">
        <w:rPr>
          <w:rFonts w:hint="cs"/>
          <w:rtl/>
        </w:rPr>
        <w:t xml:space="preserve">אני לא רוצה לרדת לרזולוציות האלה עכשיו. אנחנו ברמת פירוט של כמעט תקנות או הוראות </w:t>
      </w:r>
      <w:proofErr w:type="spellStart"/>
      <w:r w:rsidRPr="00E45B22">
        <w:rPr>
          <w:rFonts w:hint="cs"/>
          <w:rtl/>
        </w:rPr>
        <w:t>מינהל</w:t>
      </w:r>
      <w:proofErr w:type="spellEnd"/>
      <w:r w:rsidRPr="00E45B22">
        <w:rPr>
          <w:rFonts w:hint="cs"/>
          <w:rtl/>
        </w:rPr>
        <w:t xml:space="preserve">, ואנחנו עוד לפני הקריאה </w:t>
      </w:r>
      <w:bookmarkStart w:id="750" w:name="_ETM_Q1_2022072"/>
      <w:bookmarkEnd w:id="750"/>
      <w:r w:rsidRPr="00E45B22">
        <w:rPr>
          <w:rFonts w:hint="cs"/>
          <w:rtl/>
        </w:rPr>
        <w:t>הראשונה, אז לא נרד לרזולוציות האלה.</w:t>
      </w:r>
    </w:p>
    <w:p w:rsidR="008930E7" w:rsidRPr="00E45B22" w:rsidRDefault="008930E7" w:rsidP="003A1246">
      <w:pPr>
        <w:rPr>
          <w:rtl/>
        </w:rPr>
      </w:pPr>
      <w:bookmarkStart w:id="751" w:name="_ETM_Q1_2023806"/>
      <w:bookmarkStart w:id="752" w:name="_ETM_Q1_2023941"/>
      <w:bookmarkEnd w:id="751"/>
      <w:bookmarkEnd w:id="752"/>
    </w:p>
    <w:p w:rsidR="003A1246" w:rsidRPr="00E45B22" w:rsidRDefault="003A1246" w:rsidP="003A1246">
      <w:pPr>
        <w:pStyle w:val="a4"/>
        <w:keepNext/>
        <w:rPr>
          <w:rtl/>
        </w:rPr>
      </w:pPr>
      <w:bookmarkStart w:id="753" w:name="ET_speaker_נועה_ברודסקי_לוי_53"/>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753"/>
    </w:p>
    <w:p w:rsidR="003A1246" w:rsidRPr="00E45B22" w:rsidRDefault="003A1246" w:rsidP="003A1246">
      <w:pPr>
        <w:pStyle w:val="KeepWithNext"/>
        <w:rPr>
          <w:rtl/>
        </w:rPr>
      </w:pPr>
    </w:p>
    <w:p w:rsidR="003A1246" w:rsidRPr="00E45B22" w:rsidRDefault="008930E7" w:rsidP="003A1246">
      <w:pPr>
        <w:rPr>
          <w:rtl/>
        </w:rPr>
      </w:pPr>
      <w:bookmarkStart w:id="754" w:name="_ETM_Q1_2029873"/>
      <w:bookmarkStart w:id="755" w:name="_ETM_Q1_2029907"/>
      <w:bookmarkEnd w:id="754"/>
      <w:bookmarkEnd w:id="755"/>
      <w:r w:rsidRPr="00E45B22">
        <w:rPr>
          <w:rFonts w:hint="cs"/>
          <w:rtl/>
        </w:rPr>
        <w:t xml:space="preserve">זה אומר שעל תושבים </w:t>
      </w:r>
      <w:bookmarkStart w:id="756" w:name="_ETM_Q1_2028279"/>
      <w:bookmarkEnd w:id="756"/>
      <w:r w:rsidRPr="00E45B22">
        <w:rPr>
          <w:rFonts w:hint="cs"/>
          <w:rtl/>
        </w:rPr>
        <w:t>זה יהיה המשטרה.</w:t>
      </w:r>
    </w:p>
    <w:p w:rsidR="003A1246" w:rsidRPr="00E45B22" w:rsidRDefault="003A1246" w:rsidP="003A1246">
      <w:pPr>
        <w:rPr>
          <w:rtl/>
        </w:rPr>
      </w:pPr>
      <w:bookmarkStart w:id="757" w:name="_ETM_Q1_2037106"/>
      <w:bookmarkStart w:id="758" w:name="_ETM_Q1_2037176"/>
      <w:bookmarkEnd w:id="757"/>
      <w:bookmarkEnd w:id="758"/>
    </w:p>
    <w:p w:rsidR="003A1246" w:rsidRPr="00E45B22" w:rsidRDefault="003A1246" w:rsidP="003A1246">
      <w:pPr>
        <w:pStyle w:val="af6"/>
        <w:keepNext/>
        <w:rPr>
          <w:rtl/>
        </w:rPr>
      </w:pPr>
      <w:bookmarkStart w:id="759" w:name="ET_yor_6157_54"/>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759"/>
    </w:p>
    <w:p w:rsidR="003A1246" w:rsidRPr="00E45B22" w:rsidRDefault="003A1246" w:rsidP="003A1246">
      <w:pPr>
        <w:pStyle w:val="KeepWithNext"/>
        <w:rPr>
          <w:rtl/>
        </w:rPr>
      </w:pPr>
    </w:p>
    <w:p w:rsidR="003A1246" w:rsidRPr="00E45B22" w:rsidRDefault="008930E7" w:rsidP="003A1246">
      <w:pPr>
        <w:rPr>
          <w:rtl/>
        </w:rPr>
      </w:pPr>
      <w:bookmarkStart w:id="760" w:name="_ETM_Q1_2037606"/>
      <w:bookmarkEnd w:id="760"/>
      <w:r w:rsidRPr="00E45B22">
        <w:rPr>
          <w:rFonts w:hint="cs"/>
          <w:rtl/>
        </w:rPr>
        <w:t xml:space="preserve">היא אומרת "מענה חלקי". נרד לרזולוציה הזאת ונבין </w:t>
      </w:r>
      <w:bookmarkStart w:id="761" w:name="_ETM_Q1_2033086"/>
      <w:bookmarkEnd w:id="761"/>
      <w:r w:rsidRPr="00E45B22">
        <w:rPr>
          <w:rFonts w:hint="cs"/>
          <w:rtl/>
        </w:rPr>
        <w:t xml:space="preserve">למה זה בדרך הזאת על תושבים או על אזרחים בהמשך. </w:t>
      </w:r>
      <w:bookmarkStart w:id="762" w:name="_ETM_Q1_2038406"/>
      <w:bookmarkEnd w:id="762"/>
      <w:r w:rsidR="003A1246" w:rsidRPr="00E45B22">
        <w:rPr>
          <w:rFonts w:hint="cs"/>
          <w:rtl/>
        </w:rPr>
        <w:t xml:space="preserve">לא </w:t>
      </w:r>
      <w:bookmarkStart w:id="763" w:name="_ETM_Q1_2038689"/>
      <w:bookmarkEnd w:id="763"/>
      <w:r w:rsidR="003A1246" w:rsidRPr="00E45B22">
        <w:rPr>
          <w:rFonts w:hint="cs"/>
          <w:rtl/>
        </w:rPr>
        <w:t>נראה לי שצריך לטחון את זה עכשיו לפני הקריאה הראשונה.</w:t>
      </w:r>
      <w:r w:rsidRPr="00E45B22">
        <w:rPr>
          <w:rFonts w:hint="cs"/>
          <w:rtl/>
        </w:rPr>
        <w:t xml:space="preserve"> זה נושא חשוב, אבל זה נושא מאוד מאוד פרקטי, </w:t>
      </w:r>
      <w:bookmarkStart w:id="764" w:name="_ETM_Q1_2044639"/>
      <w:bookmarkEnd w:id="764"/>
      <w:r w:rsidRPr="00E45B22">
        <w:rPr>
          <w:rFonts w:hint="cs"/>
          <w:rtl/>
        </w:rPr>
        <w:t>שתלוי בטיב ההסדר המדויק.</w:t>
      </w:r>
    </w:p>
    <w:p w:rsidR="003A1246" w:rsidRPr="00E45B22" w:rsidRDefault="003A1246" w:rsidP="003A1246">
      <w:pPr>
        <w:rPr>
          <w:rtl/>
        </w:rPr>
      </w:pPr>
      <w:bookmarkStart w:id="765" w:name="_ETM_Q1_2048540"/>
      <w:bookmarkStart w:id="766" w:name="_ETM_Q1_2048642"/>
      <w:bookmarkEnd w:id="765"/>
      <w:bookmarkEnd w:id="766"/>
    </w:p>
    <w:p w:rsidR="003A1246" w:rsidRPr="00E45B22" w:rsidRDefault="003A1246" w:rsidP="003A1246">
      <w:pPr>
        <w:rPr>
          <w:rtl/>
        </w:rPr>
      </w:pPr>
      <w:bookmarkStart w:id="767" w:name="_ETM_Q1_2049273"/>
      <w:bookmarkStart w:id="768" w:name="_ETM_Q1_2049360"/>
      <w:bookmarkEnd w:id="767"/>
      <w:bookmarkEnd w:id="768"/>
      <w:r w:rsidRPr="00E45B22">
        <w:rPr>
          <w:rFonts w:hint="cs"/>
          <w:rtl/>
        </w:rPr>
        <w:t xml:space="preserve">היועצת </w:t>
      </w:r>
      <w:bookmarkStart w:id="769" w:name="_ETM_Q1_2051390"/>
      <w:bookmarkEnd w:id="769"/>
      <w:r w:rsidRPr="00E45B22">
        <w:rPr>
          <w:rFonts w:hint="cs"/>
          <w:rtl/>
        </w:rPr>
        <w:t>המשפטית של הוועדה שאלה</w:t>
      </w:r>
      <w:r w:rsidR="008930E7" w:rsidRPr="00E45B22">
        <w:rPr>
          <w:rFonts w:hint="cs"/>
          <w:rtl/>
        </w:rPr>
        <w:t xml:space="preserve">, האם יש מנגנון של מסירת </w:t>
      </w:r>
      <w:bookmarkStart w:id="770" w:name="_ETM_Q1_2054164"/>
      <w:bookmarkEnd w:id="770"/>
      <w:r w:rsidR="008930E7" w:rsidRPr="00E45B22">
        <w:rPr>
          <w:rFonts w:hint="cs"/>
          <w:rtl/>
        </w:rPr>
        <w:t>מידע על אחרים כבר היום דרך האזור האישי?</w:t>
      </w:r>
    </w:p>
    <w:p w:rsidR="003A1246" w:rsidRPr="00E45B22" w:rsidRDefault="003A1246" w:rsidP="003A1246">
      <w:pPr>
        <w:rPr>
          <w:rtl/>
        </w:rPr>
      </w:pPr>
      <w:bookmarkStart w:id="771" w:name="_ETM_Q1_2057123"/>
      <w:bookmarkStart w:id="772" w:name="_ETM_Q1_2057190"/>
      <w:bookmarkStart w:id="773" w:name="_ETM_Q1_2058940"/>
      <w:bookmarkEnd w:id="771"/>
      <w:bookmarkEnd w:id="772"/>
      <w:bookmarkEnd w:id="773"/>
    </w:p>
    <w:p w:rsidR="003A1246" w:rsidRPr="00E45B22" w:rsidRDefault="003A1246" w:rsidP="003A1246">
      <w:pPr>
        <w:pStyle w:val="af9"/>
        <w:keepNext/>
        <w:rPr>
          <w:rtl/>
        </w:rPr>
      </w:pPr>
      <w:bookmarkStart w:id="774" w:name="ET_guest_563174_55"/>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774"/>
    </w:p>
    <w:p w:rsidR="003A1246" w:rsidRPr="00E45B22" w:rsidRDefault="003A1246" w:rsidP="003A1246">
      <w:pPr>
        <w:pStyle w:val="KeepWithNext"/>
        <w:rPr>
          <w:rtl/>
        </w:rPr>
      </w:pPr>
    </w:p>
    <w:p w:rsidR="003A1246" w:rsidRPr="00E45B22" w:rsidRDefault="003A1246" w:rsidP="003A1246">
      <w:pPr>
        <w:rPr>
          <w:rtl/>
        </w:rPr>
      </w:pPr>
      <w:bookmarkStart w:id="775" w:name="_ETM_Q1_2059356"/>
      <w:bookmarkStart w:id="776" w:name="_ETM_Q1_2059390"/>
      <w:bookmarkEnd w:id="775"/>
      <w:bookmarkEnd w:id="776"/>
      <w:r w:rsidRPr="00E45B22">
        <w:rPr>
          <w:rFonts w:hint="cs"/>
          <w:rtl/>
        </w:rPr>
        <w:t xml:space="preserve">יש בהקשרים של </w:t>
      </w:r>
      <w:r w:rsidR="008930E7" w:rsidRPr="00E45B22">
        <w:rPr>
          <w:rFonts w:hint="cs"/>
          <w:rtl/>
        </w:rPr>
        <w:t xml:space="preserve">אפוטרופסות, אבל לא </w:t>
      </w:r>
      <w:bookmarkStart w:id="777" w:name="_ETM_Q1_2062496"/>
      <w:bookmarkEnd w:id="777"/>
      <w:r w:rsidR="008930E7" w:rsidRPr="00E45B22">
        <w:rPr>
          <w:rFonts w:hint="cs"/>
          <w:rtl/>
        </w:rPr>
        <w:t>בהקשרים אחרים.</w:t>
      </w:r>
    </w:p>
    <w:p w:rsidR="003A1246" w:rsidRPr="00E45B22" w:rsidRDefault="003A1246" w:rsidP="003A1246">
      <w:pPr>
        <w:rPr>
          <w:rtl/>
        </w:rPr>
      </w:pPr>
      <w:bookmarkStart w:id="778" w:name="_ETM_Q1_2063857"/>
      <w:bookmarkStart w:id="779" w:name="_ETM_Q1_2063923"/>
      <w:bookmarkEnd w:id="778"/>
      <w:bookmarkEnd w:id="779"/>
    </w:p>
    <w:p w:rsidR="003A1246" w:rsidRPr="00E45B22" w:rsidRDefault="003A1246" w:rsidP="003A1246">
      <w:pPr>
        <w:pStyle w:val="af6"/>
        <w:keepNext/>
        <w:rPr>
          <w:rtl/>
        </w:rPr>
      </w:pPr>
      <w:bookmarkStart w:id="780" w:name="ET_yor_6157_56"/>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780"/>
    </w:p>
    <w:p w:rsidR="003A1246" w:rsidRPr="00E45B22" w:rsidRDefault="003A1246" w:rsidP="003A1246">
      <w:pPr>
        <w:pStyle w:val="KeepWithNext"/>
        <w:rPr>
          <w:rtl/>
        </w:rPr>
      </w:pPr>
    </w:p>
    <w:p w:rsidR="003A1246" w:rsidRPr="00E45B22" w:rsidRDefault="003A1246" w:rsidP="003A1246">
      <w:pPr>
        <w:rPr>
          <w:rtl/>
        </w:rPr>
      </w:pPr>
      <w:bookmarkStart w:id="781" w:name="_ETM_Q1_2064594"/>
      <w:bookmarkEnd w:id="781"/>
      <w:r w:rsidRPr="00E45B22">
        <w:rPr>
          <w:rFonts w:hint="cs"/>
          <w:rtl/>
        </w:rPr>
        <w:t xml:space="preserve">מה עם חייב מוגבל </w:t>
      </w:r>
      <w:bookmarkStart w:id="782" w:name="_ETM_Q1_2067323"/>
      <w:bookmarkEnd w:id="782"/>
      <w:r w:rsidRPr="00E45B22">
        <w:rPr>
          <w:rFonts w:hint="cs"/>
          <w:rtl/>
        </w:rPr>
        <w:t>באמצעים?</w:t>
      </w:r>
      <w:r w:rsidR="008930E7" w:rsidRPr="00E45B22">
        <w:rPr>
          <w:rFonts w:hint="cs"/>
          <w:rtl/>
        </w:rPr>
        <w:t xml:space="preserve"> היום אני יכול לברר במרשם החייבים המוגבלים באמצעים, </w:t>
      </w:r>
      <w:bookmarkStart w:id="783" w:name="_ETM_Q1_2079178"/>
      <w:bookmarkEnd w:id="783"/>
      <w:r w:rsidR="008930E7" w:rsidRPr="00E45B22">
        <w:rPr>
          <w:rFonts w:hint="cs"/>
          <w:rtl/>
        </w:rPr>
        <w:t>באמצעות המרשם באזור האישי.</w:t>
      </w:r>
    </w:p>
    <w:p w:rsidR="003A1246" w:rsidRPr="00E45B22" w:rsidRDefault="003A1246" w:rsidP="003A1246">
      <w:pPr>
        <w:rPr>
          <w:rtl/>
        </w:rPr>
      </w:pPr>
      <w:bookmarkStart w:id="784" w:name="_ETM_Q1_2082757"/>
      <w:bookmarkStart w:id="785" w:name="_ETM_Q1_2082824"/>
      <w:bookmarkStart w:id="786" w:name="_ETM_Q1_2088440"/>
      <w:bookmarkEnd w:id="784"/>
      <w:bookmarkEnd w:id="785"/>
      <w:bookmarkEnd w:id="786"/>
    </w:p>
    <w:p w:rsidR="003A1246" w:rsidRPr="00E45B22" w:rsidRDefault="003A1246" w:rsidP="003A1246">
      <w:pPr>
        <w:pStyle w:val="af9"/>
        <w:keepNext/>
        <w:rPr>
          <w:rtl/>
        </w:rPr>
      </w:pPr>
      <w:bookmarkStart w:id="787" w:name="ET_guest_563174_57"/>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787"/>
    </w:p>
    <w:p w:rsidR="003A1246" w:rsidRPr="00E45B22" w:rsidRDefault="003A1246" w:rsidP="003A1246">
      <w:pPr>
        <w:pStyle w:val="KeepWithNext"/>
        <w:rPr>
          <w:rtl/>
        </w:rPr>
      </w:pPr>
    </w:p>
    <w:p w:rsidR="003A1246" w:rsidRPr="00E45B22" w:rsidRDefault="003A1246" w:rsidP="003A1246">
      <w:pPr>
        <w:rPr>
          <w:rtl/>
        </w:rPr>
      </w:pPr>
      <w:bookmarkStart w:id="788" w:name="_ETM_Q1_2088890"/>
      <w:bookmarkStart w:id="789" w:name="_ETM_Q1_2088923"/>
      <w:bookmarkEnd w:id="788"/>
      <w:bookmarkEnd w:id="789"/>
      <w:r w:rsidRPr="00E45B22">
        <w:rPr>
          <w:rFonts w:hint="cs"/>
          <w:rtl/>
        </w:rPr>
        <w:t>שוב, אני אבקש לתת זכות דיבור בנושא ל</w:t>
      </w:r>
      <w:r w:rsidR="008930E7" w:rsidRPr="00E45B22">
        <w:rPr>
          <w:rFonts w:hint="cs"/>
          <w:rtl/>
        </w:rPr>
        <w:t>י</w:t>
      </w:r>
      <w:r w:rsidRPr="00E45B22">
        <w:rPr>
          <w:rFonts w:hint="cs"/>
          <w:rtl/>
        </w:rPr>
        <w:t xml:space="preserve">הוד </w:t>
      </w:r>
      <w:proofErr w:type="spellStart"/>
      <w:r w:rsidRPr="00E45B22">
        <w:rPr>
          <w:rFonts w:hint="cs"/>
          <w:rtl/>
        </w:rPr>
        <w:t>מר</w:t>
      </w:r>
      <w:r w:rsidR="008930E7" w:rsidRPr="00E45B22">
        <w:rPr>
          <w:rFonts w:hint="cs"/>
          <w:rtl/>
        </w:rPr>
        <w:t>ס</w:t>
      </w:r>
      <w:r w:rsidRPr="00E45B22">
        <w:rPr>
          <w:rFonts w:hint="cs"/>
          <w:rtl/>
        </w:rPr>
        <w:t>יאנו</w:t>
      </w:r>
      <w:proofErr w:type="spellEnd"/>
      <w:r w:rsidRPr="00E45B22">
        <w:rPr>
          <w:rFonts w:hint="cs"/>
          <w:rtl/>
        </w:rPr>
        <w:t>.</w:t>
      </w:r>
    </w:p>
    <w:p w:rsidR="005822D4" w:rsidRPr="00E45B22" w:rsidRDefault="005822D4" w:rsidP="003A1246">
      <w:pPr>
        <w:rPr>
          <w:rtl/>
        </w:rPr>
      </w:pPr>
      <w:bookmarkStart w:id="790" w:name="_ETM_Q1_2097824"/>
      <w:bookmarkStart w:id="791" w:name="_ETM_Q1_2097907"/>
      <w:bookmarkStart w:id="792" w:name="_ETM_Q1_2154206"/>
      <w:bookmarkEnd w:id="790"/>
      <w:bookmarkEnd w:id="791"/>
      <w:bookmarkEnd w:id="792"/>
    </w:p>
    <w:p w:rsidR="008930E7" w:rsidRPr="00E45B22" w:rsidRDefault="008930E7" w:rsidP="008930E7">
      <w:pPr>
        <w:pStyle w:val="af6"/>
        <w:keepNext/>
        <w:rPr>
          <w:rtl/>
        </w:rPr>
      </w:pPr>
      <w:bookmarkStart w:id="793" w:name="ET_yor_6157_257"/>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793"/>
    </w:p>
    <w:p w:rsidR="008930E7" w:rsidRPr="00E45B22" w:rsidRDefault="008930E7" w:rsidP="008930E7">
      <w:pPr>
        <w:pStyle w:val="KeepWithNext"/>
        <w:rPr>
          <w:rtl/>
        </w:rPr>
      </w:pPr>
    </w:p>
    <w:p w:rsidR="008930E7" w:rsidRPr="00E45B22" w:rsidRDefault="008930E7" w:rsidP="008930E7">
      <w:pPr>
        <w:rPr>
          <w:rtl/>
        </w:rPr>
      </w:pPr>
      <w:bookmarkStart w:id="794" w:name="_ETM_Q1_2094384"/>
      <w:bookmarkEnd w:id="794"/>
      <w:r w:rsidRPr="00E45B22">
        <w:rPr>
          <w:rFonts w:hint="cs"/>
          <w:rtl/>
        </w:rPr>
        <w:t>בנושא הזה בואו נשמע אותו בבקשה.</w:t>
      </w:r>
    </w:p>
    <w:p w:rsidR="008930E7" w:rsidRPr="00E45B22" w:rsidRDefault="008930E7" w:rsidP="008930E7">
      <w:pPr>
        <w:rPr>
          <w:rtl/>
        </w:rPr>
      </w:pPr>
      <w:bookmarkStart w:id="795" w:name="_ETM_Q1_2089407"/>
      <w:bookmarkStart w:id="796" w:name="_ETM_Q1_2089506"/>
      <w:bookmarkEnd w:id="795"/>
      <w:bookmarkEnd w:id="796"/>
    </w:p>
    <w:p w:rsidR="005822D4" w:rsidRPr="00E45B22" w:rsidRDefault="005822D4" w:rsidP="005822D4">
      <w:pPr>
        <w:pStyle w:val="af9"/>
        <w:keepNext/>
        <w:rPr>
          <w:rtl/>
        </w:rPr>
      </w:pPr>
      <w:bookmarkStart w:id="797" w:name="ET_guest_941188_58"/>
      <w:r w:rsidRPr="00E45B22">
        <w:rPr>
          <w:rStyle w:val="TagStyle"/>
          <w:rtl/>
        </w:rPr>
        <w:t xml:space="preserve"> &lt;&lt; אורח &gt;&gt; </w:t>
      </w:r>
      <w:r w:rsidRPr="00E45B22">
        <w:rPr>
          <w:rtl/>
        </w:rPr>
        <w:t xml:space="preserve">יהוד </w:t>
      </w:r>
      <w:proofErr w:type="spellStart"/>
      <w:r w:rsidRPr="00E45B22">
        <w:rPr>
          <w:rtl/>
        </w:rPr>
        <w:t>מרסיאנו</w:t>
      </w:r>
      <w:proofErr w:type="spellEnd"/>
      <w:r w:rsidRPr="00E45B22">
        <w:rPr>
          <w:rtl/>
        </w:rPr>
        <w:t>:</w:t>
      </w:r>
      <w:r w:rsidRPr="00E45B22">
        <w:rPr>
          <w:rStyle w:val="TagStyle"/>
          <w:rtl/>
        </w:rPr>
        <w:t xml:space="preserve"> &lt;&lt; אורח &gt;&gt;</w:t>
      </w:r>
      <w:r w:rsidRPr="00E45B22">
        <w:rPr>
          <w:rtl/>
        </w:rPr>
        <w:t xml:space="preserve">   </w:t>
      </w:r>
      <w:bookmarkEnd w:id="797"/>
    </w:p>
    <w:p w:rsidR="005822D4" w:rsidRPr="00E45B22" w:rsidRDefault="005822D4" w:rsidP="005822D4">
      <w:pPr>
        <w:pStyle w:val="KeepWithNext"/>
        <w:rPr>
          <w:rtl/>
        </w:rPr>
      </w:pPr>
    </w:p>
    <w:p w:rsidR="003A1246" w:rsidRPr="00E45B22" w:rsidRDefault="008930E7" w:rsidP="003A1246">
      <w:pPr>
        <w:rPr>
          <w:rtl/>
        </w:rPr>
      </w:pPr>
      <w:bookmarkStart w:id="798" w:name="_ETM_Q1_2154624"/>
      <w:bookmarkStart w:id="799" w:name="_ETM_Q1_2154657"/>
      <w:bookmarkStart w:id="800" w:name="_ETM_Q1_2098723"/>
      <w:bookmarkStart w:id="801" w:name="_ETM_Q1_2098807"/>
      <w:bookmarkStart w:id="802" w:name="_ETM_Q1_2110590"/>
      <w:bookmarkStart w:id="803" w:name="_ETM_Q1_2110675"/>
      <w:bookmarkStart w:id="804" w:name="_ETM_Q1_2111023"/>
      <w:bookmarkStart w:id="805" w:name="_ETM_Q1_2111090"/>
      <w:bookmarkEnd w:id="798"/>
      <w:bookmarkEnd w:id="799"/>
      <w:bookmarkEnd w:id="800"/>
      <w:bookmarkEnd w:id="801"/>
      <w:bookmarkEnd w:id="802"/>
      <w:bookmarkEnd w:id="803"/>
      <w:bookmarkEnd w:id="804"/>
      <w:bookmarkEnd w:id="805"/>
      <w:r w:rsidRPr="00E45B22">
        <w:rPr>
          <w:rFonts w:hint="cs"/>
          <w:rtl/>
        </w:rPr>
        <w:t xml:space="preserve">תודה. למעשה </w:t>
      </w:r>
      <w:bookmarkStart w:id="806" w:name="_ETM_Q1_2100403"/>
      <w:bookmarkEnd w:id="806"/>
      <w:r w:rsidRPr="00E45B22">
        <w:rPr>
          <w:rFonts w:hint="cs"/>
          <w:rtl/>
        </w:rPr>
        <w:t xml:space="preserve">המנגנון שאנחנו מתייחסים אליו פה, שיש פנייה ואזרח שרשום לאזור </w:t>
      </w:r>
      <w:bookmarkStart w:id="807" w:name="_ETM_Q1_2107665"/>
      <w:bookmarkEnd w:id="807"/>
      <w:r w:rsidRPr="00E45B22">
        <w:rPr>
          <w:rFonts w:hint="cs"/>
          <w:rtl/>
        </w:rPr>
        <w:t xml:space="preserve">האישי מאשר את הפנייה, והמידע מוזרם חזרה למבקש, </w:t>
      </w:r>
      <w:r w:rsidR="003A1246" w:rsidRPr="00E45B22">
        <w:rPr>
          <w:rFonts w:hint="cs"/>
          <w:rtl/>
        </w:rPr>
        <w:t>לא קיים מנגנון כזה. המנגנון היחיד</w:t>
      </w:r>
      <w:r w:rsidR="0084671D" w:rsidRPr="00E45B22">
        <w:rPr>
          <w:rFonts w:hint="cs"/>
          <w:rtl/>
        </w:rPr>
        <w:t xml:space="preserve">, כפי </w:t>
      </w:r>
      <w:bookmarkStart w:id="808" w:name="_ETM_Q1_2115614"/>
      <w:bookmarkEnd w:id="808"/>
      <w:r w:rsidR="0084671D" w:rsidRPr="00E45B22">
        <w:rPr>
          <w:rFonts w:hint="cs"/>
          <w:rtl/>
        </w:rPr>
        <w:t xml:space="preserve">שנעמה הזכירה, זה מנגנון של אפוטרופסות, שהוא כמובן נאכף בהרשאות </w:t>
      </w:r>
      <w:bookmarkStart w:id="809" w:name="_ETM_Q1_2122402"/>
      <w:bookmarkEnd w:id="809"/>
      <w:r w:rsidR="0084671D" w:rsidRPr="00E45B22">
        <w:rPr>
          <w:rFonts w:hint="cs"/>
          <w:rtl/>
        </w:rPr>
        <w:t>ובאישורים. לאפוטרופוס יש אפשרות לגשת למי שהוא אחראי עליו דרך</w:t>
      </w:r>
      <w:bookmarkStart w:id="810" w:name="_ETM_Q1_2128690"/>
      <w:bookmarkEnd w:id="810"/>
      <w:r w:rsidR="0084671D" w:rsidRPr="00E45B22">
        <w:rPr>
          <w:rFonts w:hint="cs"/>
          <w:rtl/>
        </w:rPr>
        <w:t xml:space="preserve"> המערכת. זה המנגנון היחיד כרגע שמאפשר למסור מידע על </w:t>
      </w:r>
      <w:bookmarkStart w:id="811" w:name="_ETM_Q1_2133328"/>
      <w:bookmarkEnd w:id="811"/>
      <w:r w:rsidR="0084671D" w:rsidRPr="00E45B22">
        <w:rPr>
          <w:rFonts w:hint="cs"/>
          <w:rtl/>
        </w:rPr>
        <w:t>אדם אחר.</w:t>
      </w:r>
    </w:p>
    <w:p w:rsidR="003A1246" w:rsidRPr="00E45B22" w:rsidRDefault="003A1246" w:rsidP="003A1246">
      <w:pPr>
        <w:rPr>
          <w:rtl/>
        </w:rPr>
      </w:pPr>
      <w:bookmarkStart w:id="812" w:name="_ETM_Q1_2117740"/>
      <w:bookmarkStart w:id="813" w:name="_ETM_Q1_2117807"/>
      <w:bookmarkEnd w:id="812"/>
      <w:bookmarkEnd w:id="813"/>
    </w:p>
    <w:p w:rsidR="005822D4" w:rsidRPr="00E45B22" w:rsidRDefault="005822D4" w:rsidP="005822D4">
      <w:pPr>
        <w:pStyle w:val="af6"/>
        <w:keepNext/>
        <w:rPr>
          <w:rtl/>
        </w:rPr>
      </w:pPr>
      <w:bookmarkStart w:id="814" w:name="ET_yor_6157_59"/>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814"/>
    </w:p>
    <w:p w:rsidR="005822D4" w:rsidRPr="00E45B22" w:rsidRDefault="005822D4" w:rsidP="005822D4">
      <w:pPr>
        <w:pStyle w:val="KeepWithNext"/>
        <w:rPr>
          <w:rtl/>
        </w:rPr>
      </w:pPr>
    </w:p>
    <w:p w:rsidR="005822D4" w:rsidRPr="00E45B22" w:rsidRDefault="0084671D" w:rsidP="005822D4">
      <w:pPr>
        <w:rPr>
          <w:rtl/>
        </w:rPr>
      </w:pPr>
      <w:bookmarkStart w:id="815" w:name="_ETM_Q1_2162474"/>
      <w:bookmarkStart w:id="816" w:name="_ETM_Q1_2163924"/>
      <w:bookmarkEnd w:id="815"/>
      <w:bookmarkEnd w:id="816"/>
      <w:r w:rsidRPr="00E45B22">
        <w:rPr>
          <w:rFonts w:hint="cs"/>
          <w:rtl/>
        </w:rPr>
        <w:t xml:space="preserve">תסביר לי בבקשה מהו השירות המקוון שנקרא "בדיקה במרשם </w:t>
      </w:r>
      <w:bookmarkStart w:id="817" w:name="_ETM_Q1_2140922"/>
      <w:bookmarkEnd w:id="817"/>
      <w:r w:rsidRPr="00E45B22">
        <w:rPr>
          <w:rFonts w:hint="cs"/>
          <w:rtl/>
        </w:rPr>
        <w:t xml:space="preserve">חייבים מוגבלים באמצעים", שנמצא באתר האינטרנט שלכם, שמאפשר לי להיכנס </w:t>
      </w:r>
      <w:bookmarkStart w:id="818" w:name="_ETM_Q1_2146002"/>
      <w:bookmarkEnd w:id="818"/>
      <w:r w:rsidRPr="00E45B22">
        <w:rPr>
          <w:rFonts w:hint="cs"/>
          <w:rtl/>
        </w:rPr>
        <w:t xml:space="preserve">לאזור האישי ברשות האכיפה, לבחור בתפריט הניווט "בדיקה במרשם חייבים </w:t>
      </w:r>
      <w:bookmarkStart w:id="819" w:name="_ETM_Q1_2148640"/>
      <w:bookmarkEnd w:id="819"/>
      <w:r w:rsidRPr="00E45B22">
        <w:rPr>
          <w:rFonts w:hint="cs"/>
          <w:rtl/>
        </w:rPr>
        <w:t xml:space="preserve">מוגבלים", לרשום את מס' תעודת הזהות של האדם שעליו אני </w:t>
      </w:r>
      <w:bookmarkStart w:id="820" w:name="_ETM_Q1_2153230"/>
      <w:bookmarkEnd w:id="820"/>
      <w:r w:rsidRPr="00E45B22">
        <w:rPr>
          <w:rFonts w:hint="cs"/>
          <w:rtl/>
        </w:rPr>
        <w:t>מבקש מידע ואת הפרטים האישיים שלי</w:t>
      </w:r>
      <w:r w:rsidR="00B871BF" w:rsidRPr="00E45B22">
        <w:rPr>
          <w:rFonts w:hint="cs"/>
          <w:rtl/>
        </w:rPr>
        <w:t xml:space="preserve"> –</w:t>
      </w:r>
      <w:r w:rsidRPr="00E45B22">
        <w:rPr>
          <w:rFonts w:hint="cs"/>
          <w:rtl/>
        </w:rPr>
        <w:t xml:space="preserve"> שם פרטי, שם </w:t>
      </w:r>
      <w:bookmarkStart w:id="821" w:name="_ETM_Q1_2154234"/>
      <w:bookmarkEnd w:id="821"/>
      <w:r w:rsidRPr="00E45B22">
        <w:rPr>
          <w:rFonts w:hint="cs"/>
          <w:rtl/>
        </w:rPr>
        <w:t>משפחה, מס' תעודת זהות וכתובת דואר אלקטרוני</w:t>
      </w:r>
      <w:r w:rsidR="00B871BF" w:rsidRPr="00E45B22">
        <w:rPr>
          <w:rFonts w:hint="cs"/>
          <w:rtl/>
        </w:rPr>
        <w:t xml:space="preserve"> –</w:t>
      </w:r>
      <w:r w:rsidRPr="00E45B22">
        <w:rPr>
          <w:rFonts w:hint="cs"/>
          <w:rtl/>
        </w:rPr>
        <w:t xml:space="preserve"> ומאפשר לי לדעת </w:t>
      </w:r>
      <w:bookmarkStart w:id="822" w:name="_ETM_Q1_2159021"/>
      <w:bookmarkEnd w:id="822"/>
      <w:r w:rsidRPr="00E45B22">
        <w:rPr>
          <w:rFonts w:hint="cs"/>
          <w:rtl/>
        </w:rPr>
        <w:t xml:space="preserve">מי רשום במרשם החייבים המוגבלים באמצעים, האם האדם רשום או </w:t>
      </w:r>
      <w:bookmarkStart w:id="823" w:name="_ETM_Q1_2162418"/>
      <w:bookmarkEnd w:id="823"/>
      <w:r w:rsidRPr="00E45B22">
        <w:rPr>
          <w:rFonts w:hint="cs"/>
          <w:rtl/>
        </w:rPr>
        <w:t xml:space="preserve">לא רשום, </w:t>
      </w:r>
      <w:r w:rsidRPr="00E45B22">
        <w:t>Go/no-go</w:t>
      </w:r>
      <w:r w:rsidRPr="00E45B22">
        <w:rPr>
          <w:rFonts w:hint="cs"/>
          <w:rtl/>
        </w:rPr>
        <w:t>.</w:t>
      </w:r>
    </w:p>
    <w:p w:rsidR="0084671D" w:rsidRPr="00E45B22" w:rsidRDefault="0084671D" w:rsidP="005822D4">
      <w:pPr>
        <w:rPr>
          <w:rtl/>
        </w:rPr>
      </w:pPr>
    </w:p>
    <w:p w:rsidR="005822D4" w:rsidRPr="00E45B22" w:rsidRDefault="005822D4" w:rsidP="005822D4">
      <w:pPr>
        <w:pStyle w:val="af9"/>
        <w:keepNext/>
        <w:rPr>
          <w:rtl/>
        </w:rPr>
      </w:pPr>
      <w:bookmarkStart w:id="824" w:name="ET_guest_941188_60"/>
      <w:r w:rsidRPr="00E45B22">
        <w:rPr>
          <w:rStyle w:val="TagStyle"/>
          <w:rtl/>
        </w:rPr>
        <w:t xml:space="preserve"> &lt;&lt; אורח &gt;&gt; </w:t>
      </w:r>
      <w:r w:rsidRPr="00E45B22">
        <w:rPr>
          <w:rtl/>
        </w:rPr>
        <w:t xml:space="preserve">יהוד </w:t>
      </w:r>
      <w:proofErr w:type="spellStart"/>
      <w:r w:rsidRPr="00E45B22">
        <w:rPr>
          <w:rtl/>
        </w:rPr>
        <w:t>מרסיאנו</w:t>
      </w:r>
      <w:proofErr w:type="spellEnd"/>
      <w:r w:rsidRPr="00E45B22">
        <w:rPr>
          <w:rtl/>
        </w:rPr>
        <w:t>:</w:t>
      </w:r>
      <w:r w:rsidRPr="00E45B22">
        <w:rPr>
          <w:rStyle w:val="TagStyle"/>
          <w:rtl/>
        </w:rPr>
        <w:t xml:space="preserve"> &lt;&lt; אורח &gt;&gt;</w:t>
      </w:r>
      <w:r w:rsidRPr="00E45B22">
        <w:rPr>
          <w:rtl/>
        </w:rPr>
        <w:t xml:space="preserve">   </w:t>
      </w:r>
      <w:bookmarkEnd w:id="824"/>
    </w:p>
    <w:p w:rsidR="005822D4" w:rsidRPr="00E45B22" w:rsidRDefault="005822D4" w:rsidP="005822D4">
      <w:pPr>
        <w:pStyle w:val="KeepWithNext"/>
        <w:rPr>
          <w:rtl/>
        </w:rPr>
      </w:pPr>
    </w:p>
    <w:p w:rsidR="005822D4" w:rsidRPr="00E45B22" w:rsidRDefault="005822D4" w:rsidP="005822D4">
      <w:pPr>
        <w:rPr>
          <w:rtl/>
        </w:rPr>
      </w:pPr>
      <w:bookmarkStart w:id="825" w:name="_ETM_Q1_2164324"/>
      <w:bookmarkStart w:id="826" w:name="_ETM_Q1_2164357"/>
      <w:bookmarkEnd w:id="825"/>
      <w:bookmarkEnd w:id="826"/>
      <w:r w:rsidRPr="00E45B22">
        <w:rPr>
          <w:rFonts w:hint="cs"/>
          <w:rtl/>
        </w:rPr>
        <w:t>זו אפשרות ס</w:t>
      </w:r>
      <w:r w:rsidR="0084671D" w:rsidRPr="00E45B22">
        <w:rPr>
          <w:rFonts w:hint="cs"/>
          <w:rtl/>
        </w:rPr>
        <w:t>פ</w:t>
      </w:r>
      <w:r w:rsidRPr="00E45B22">
        <w:rPr>
          <w:rFonts w:hint="cs"/>
          <w:rtl/>
        </w:rPr>
        <w:t>ציפית</w:t>
      </w:r>
      <w:r w:rsidR="0084671D" w:rsidRPr="00E45B22">
        <w:rPr>
          <w:rFonts w:hint="cs"/>
          <w:rtl/>
        </w:rPr>
        <w:t>.</w:t>
      </w:r>
    </w:p>
    <w:p w:rsidR="005822D4" w:rsidRPr="00E45B22" w:rsidRDefault="005822D4" w:rsidP="005822D4">
      <w:pPr>
        <w:rPr>
          <w:rtl/>
        </w:rPr>
      </w:pPr>
      <w:bookmarkStart w:id="827" w:name="_ETM_Q1_2167624"/>
      <w:bookmarkStart w:id="828" w:name="_ETM_Q1_2167724"/>
      <w:bookmarkEnd w:id="827"/>
      <w:bookmarkEnd w:id="828"/>
    </w:p>
    <w:p w:rsidR="005822D4" w:rsidRPr="00E45B22" w:rsidRDefault="005822D4" w:rsidP="005822D4">
      <w:pPr>
        <w:pStyle w:val="af6"/>
        <w:keepNext/>
        <w:rPr>
          <w:rtl/>
        </w:rPr>
      </w:pPr>
      <w:bookmarkStart w:id="829" w:name="ET_yor_6157_61"/>
      <w:r w:rsidRPr="00E45B22">
        <w:rPr>
          <w:rStyle w:val="TagStyle"/>
          <w:rtl/>
        </w:rPr>
        <w:lastRenderedPageBreak/>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829"/>
    </w:p>
    <w:p w:rsidR="005822D4" w:rsidRPr="00E45B22" w:rsidRDefault="005822D4" w:rsidP="005822D4">
      <w:pPr>
        <w:pStyle w:val="KeepWithNext"/>
        <w:rPr>
          <w:rtl/>
        </w:rPr>
      </w:pPr>
    </w:p>
    <w:p w:rsidR="005822D4" w:rsidRPr="00E45B22" w:rsidRDefault="0084671D" w:rsidP="005822D4">
      <w:pPr>
        <w:rPr>
          <w:rtl/>
        </w:rPr>
      </w:pPr>
      <w:bookmarkStart w:id="830" w:name="_ETM_Q1_2170107"/>
      <w:bookmarkEnd w:id="830"/>
      <w:r w:rsidRPr="00E45B22">
        <w:rPr>
          <w:rFonts w:hint="cs"/>
          <w:rtl/>
        </w:rPr>
        <w:t xml:space="preserve">אז זה קיים. </w:t>
      </w:r>
      <w:r w:rsidR="005822D4" w:rsidRPr="00E45B22">
        <w:rPr>
          <w:rFonts w:hint="cs"/>
          <w:rtl/>
        </w:rPr>
        <w:t xml:space="preserve">המידע שאמרתם לנו </w:t>
      </w:r>
      <w:bookmarkStart w:id="831" w:name="_ETM_Q1_2173974"/>
      <w:bookmarkEnd w:id="831"/>
      <w:r w:rsidR="005822D4" w:rsidRPr="00E45B22">
        <w:rPr>
          <w:rFonts w:hint="cs"/>
          <w:rtl/>
        </w:rPr>
        <w:t>עכשיו</w:t>
      </w:r>
      <w:r w:rsidRPr="00E45B22">
        <w:rPr>
          <w:rFonts w:hint="cs"/>
          <w:rtl/>
        </w:rPr>
        <w:t>,</w:t>
      </w:r>
      <w:r w:rsidR="005822D4" w:rsidRPr="00E45B22">
        <w:rPr>
          <w:rFonts w:hint="cs"/>
          <w:rtl/>
        </w:rPr>
        <w:t xml:space="preserve"> גם נעמה</w:t>
      </w:r>
      <w:r w:rsidRPr="00E45B22">
        <w:rPr>
          <w:rFonts w:hint="cs"/>
          <w:rtl/>
        </w:rPr>
        <w:t xml:space="preserve"> וגם אתה, לא היה </w:t>
      </w:r>
      <w:bookmarkStart w:id="832" w:name="_ETM_Q1_2173992"/>
      <w:bookmarkEnd w:id="832"/>
      <w:r w:rsidRPr="00E45B22">
        <w:rPr>
          <w:rFonts w:hint="cs"/>
          <w:rtl/>
        </w:rPr>
        <w:t xml:space="preserve">נכון. סליחה שאני אומר. אתם רוצים שאנחנו נתייחס אליכם כגורמי </w:t>
      </w:r>
      <w:bookmarkStart w:id="833" w:name="_ETM_Q1_2178713"/>
      <w:bookmarkEnd w:id="833"/>
      <w:r w:rsidRPr="00E45B22">
        <w:rPr>
          <w:rFonts w:hint="cs"/>
          <w:rtl/>
        </w:rPr>
        <w:t xml:space="preserve">מקצוע, שכאשר אתם מוסרים מידע לוועדה אתם אומרים תשובה מלאה. </w:t>
      </w:r>
      <w:bookmarkStart w:id="834" w:name="_ETM_Q1_2184156"/>
      <w:bookmarkEnd w:id="834"/>
      <w:r w:rsidRPr="00E45B22">
        <w:rPr>
          <w:rFonts w:hint="cs"/>
          <w:rtl/>
        </w:rPr>
        <w:t xml:space="preserve">שאלה היועצת המשפטית של הוועדה, זו אפילו לא הייתה שאלה </w:t>
      </w:r>
      <w:bookmarkStart w:id="835" w:name="_ETM_Q1_2187194"/>
      <w:bookmarkEnd w:id="835"/>
      <w:r w:rsidRPr="00E45B22">
        <w:rPr>
          <w:rFonts w:hint="cs"/>
          <w:rtl/>
        </w:rPr>
        <w:t xml:space="preserve">שלי, האם זה קיים בעוד נושאים? אגב, אני יכול לחשוב </w:t>
      </w:r>
      <w:bookmarkStart w:id="836" w:name="_ETM_Q1_2188519"/>
      <w:bookmarkEnd w:id="836"/>
      <w:r w:rsidRPr="00E45B22">
        <w:rPr>
          <w:rFonts w:hint="cs"/>
          <w:rtl/>
        </w:rPr>
        <w:t xml:space="preserve">על עוד נושא, תיכף אני אגיד. אמרתם שזה לא קיים. </w:t>
      </w:r>
      <w:bookmarkStart w:id="837" w:name="_ETM_Q1_2192447"/>
      <w:bookmarkEnd w:id="837"/>
      <w:r w:rsidRPr="00E45B22">
        <w:rPr>
          <w:rFonts w:hint="cs"/>
          <w:rtl/>
        </w:rPr>
        <w:t xml:space="preserve">ואני בגוגל מצאתי. השאלה היא מאוד פשוטה, איך אני יכול </w:t>
      </w:r>
      <w:bookmarkStart w:id="838" w:name="_ETM_Q1_2196051"/>
      <w:bookmarkEnd w:id="838"/>
      <w:r w:rsidRPr="00E45B22">
        <w:rPr>
          <w:rFonts w:hint="cs"/>
          <w:rtl/>
        </w:rPr>
        <w:t>לסמוך על המידע שתגיד לי עכשיו</w:t>
      </w:r>
      <w:r w:rsidR="00B871BF" w:rsidRPr="00E45B22">
        <w:rPr>
          <w:rFonts w:hint="cs"/>
          <w:rtl/>
        </w:rPr>
        <w:t>?</w:t>
      </w:r>
      <w:r w:rsidRPr="00E45B22">
        <w:rPr>
          <w:rFonts w:hint="cs"/>
          <w:rtl/>
        </w:rPr>
        <w:t xml:space="preserve"> סליחה שאני מתרגז, אבל </w:t>
      </w:r>
      <w:bookmarkStart w:id="839" w:name="_ETM_Q1_2197763"/>
      <w:bookmarkEnd w:id="839"/>
      <w:r w:rsidRPr="00E45B22">
        <w:rPr>
          <w:rFonts w:hint="cs"/>
          <w:rtl/>
        </w:rPr>
        <w:t>ככה אני כשאני מתרגז.</w:t>
      </w:r>
    </w:p>
    <w:p w:rsidR="00AA7510" w:rsidRPr="00E45B22" w:rsidRDefault="00AA7510" w:rsidP="005822D4">
      <w:pPr>
        <w:rPr>
          <w:rtl/>
        </w:rPr>
      </w:pPr>
      <w:bookmarkStart w:id="840" w:name="_ETM_Q1_2209024"/>
      <w:bookmarkStart w:id="841" w:name="_ETM_Q1_2209107"/>
      <w:bookmarkStart w:id="842" w:name="_ETM_Q1_2210341"/>
      <w:bookmarkEnd w:id="840"/>
      <w:bookmarkEnd w:id="841"/>
      <w:bookmarkEnd w:id="842"/>
    </w:p>
    <w:p w:rsidR="00AA7510" w:rsidRPr="00E45B22" w:rsidRDefault="00AA7510" w:rsidP="00AA7510">
      <w:pPr>
        <w:pStyle w:val="af9"/>
        <w:keepNext/>
        <w:rPr>
          <w:rtl/>
        </w:rPr>
      </w:pPr>
      <w:bookmarkStart w:id="843" w:name="ET_guest_941188_62"/>
      <w:r w:rsidRPr="00E45B22">
        <w:rPr>
          <w:rStyle w:val="TagStyle"/>
          <w:rtl/>
        </w:rPr>
        <w:t xml:space="preserve"> &lt;&lt; אורח &gt;&gt; </w:t>
      </w:r>
      <w:r w:rsidRPr="00E45B22">
        <w:rPr>
          <w:rtl/>
        </w:rPr>
        <w:t xml:space="preserve">יהוד </w:t>
      </w:r>
      <w:proofErr w:type="spellStart"/>
      <w:r w:rsidRPr="00E45B22">
        <w:rPr>
          <w:rtl/>
        </w:rPr>
        <w:t>מרסיאנו</w:t>
      </w:r>
      <w:proofErr w:type="spellEnd"/>
      <w:r w:rsidRPr="00E45B22">
        <w:rPr>
          <w:rtl/>
        </w:rPr>
        <w:t>:</w:t>
      </w:r>
      <w:r w:rsidRPr="00E45B22">
        <w:rPr>
          <w:rStyle w:val="TagStyle"/>
          <w:rtl/>
        </w:rPr>
        <w:t xml:space="preserve"> &lt;&lt; אורח &gt;&gt;</w:t>
      </w:r>
      <w:r w:rsidRPr="00E45B22">
        <w:rPr>
          <w:rtl/>
        </w:rPr>
        <w:t xml:space="preserve">   </w:t>
      </w:r>
      <w:bookmarkEnd w:id="843"/>
    </w:p>
    <w:p w:rsidR="00AA7510" w:rsidRPr="00E45B22" w:rsidRDefault="00AA7510" w:rsidP="00AA7510">
      <w:pPr>
        <w:pStyle w:val="KeepWithNext"/>
        <w:rPr>
          <w:rtl/>
        </w:rPr>
      </w:pPr>
    </w:p>
    <w:p w:rsidR="005822D4" w:rsidRPr="00E45B22" w:rsidRDefault="0084671D" w:rsidP="005822D4">
      <w:pPr>
        <w:rPr>
          <w:rtl/>
        </w:rPr>
      </w:pPr>
      <w:bookmarkStart w:id="844" w:name="_ETM_Q1_2210741"/>
      <w:bookmarkStart w:id="845" w:name="_ETM_Q1_2210774"/>
      <w:bookmarkStart w:id="846" w:name="_ETM_Q1_2177791"/>
      <w:bookmarkStart w:id="847" w:name="_ETM_Q1_2177860"/>
      <w:bookmarkEnd w:id="844"/>
      <w:bookmarkEnd w:id="845"/>
      <w:bookmarkEnd w:id="846"/>
      <w:bookmarkEnd w:id="847"/>
      <w:r w:rsidRPr="00E45B22">
        <w:rPr>
          <w:rFonts w:hint="cs"/>
          <w:rtl/>
        </w:rPr>
        <w:t xml:space="preserve">אני אשיב לך. קודם כול, אני לא </w:t>
      </w:r>
      <w:bookmarkStart w:id="848" w:name="_ETM_Q1_2201667"/>
      <w:bookmarkEnd w:id="848"/>
      <w:r w:rsidRPr="00E45B22">
        <w:rPr>
          <w:rFonts w:hint="cs"/>
          <w:rtl/>
        </w:rPr>
        <w:t xml:space="preserve">חושב שזה המקום להיכנס עכשיו למימושים טכנולוגיים. </w:t>
      </w:r>
      <w:r w:rsidR="00AA7510" w:rsidRPr="00E45B22">
        <w:rPr>
          <w:rFonts w:hint="cs"/>
          <w:rtl/>
        </w:rPr>
        <w:t>אמרתי שהשירות</w:t>
      </w:r>
      <w:r w:rsidRPr="00E45B22">
        <w:rPr>
          <w:rFonts w:hint="cs"/>
          <w:rtl/>
        </w:rPr>
        <w:t xml:space="preserve"> הספציפי </w:t>
      </w:r>
      <w:bookmarkStart w:id="849" w:name="_ETM_Q1_2207616"/>
      <w:bookmarkEnd w:id="849"/>
      <w:r w:rsidRPr="00E45B22">
        <w:rPr>
          <w:rFonts w:hint="cs"/>
          <w:rtl/>
        </w:rPr>
        <w:t>שאנחנו מדברים עליו, הפלטפורמה שמאפשרת פנייה ואישור באזור האישי לא</w:t>
      </w:r>
      <w:bookmarkStart w:id="850" w:name="_ETM_Q1_2214822"/>
      <w:bookmarkEnd w:id="850"/>
      <w:r w:rsidRPr="00E45B22">
        <w:rPr>
          <w:rFonts w:hint="cs"/>
          <w:rtl/>
        </w:rPr>
        <w:t xml:space="preserve"> קיים. יש שירותים אחרים שלא מתאימים לדרישות שהעליתם פה בתקנות.</w:t>
      </w:r>
      <w:r w:rsidR="00AA7510" w:rsidRPr="00E45B22">
        <w:rPr>
          <w:rFonts w:hint="cs"/>
          <w:rtl/>
        </w:rPr>
        <w:t xml:space="preserve"> </w:t>
      </w:r>
    </w:p>
    <w:p w:rsidR="00AA7510" w:rsidRPr="00E45B22" w:rsidRDefault="00AA7510" w:rsidP="005822D4">
      <w:pPr>
        <w:rPr>
          <w:rtl/>
        </w:rPr>
      </w:pPr>
      <w:bookmarkStart w:id="851" w:name="_ETM_Q1_2222991"/>
      <w:bookmarkStart w:id="852" w:name="_ETM_Q1_2223057"/>
      <w:bookmarkEnd w:id="851"/>
      <w:bookmarkEnd w:id="852"/>
    </w:p>
    <w:p w:rsidR="00AA7510" w:rsidRPr="00E45B22" w:rsidRDefault="00AA7510" w:rsidP="00AA7510">
      <w:pPr>
        <w:pStyle w:val="af6"/>
        <w:keepNext/>
        <w:rPr>
          <w:rtl/>
        </w:rPr>
      </w:pPr>
      <w:bookmarkStart w:id="853" w:name="ET_yor_6157_63"/>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853"/>
    </w:p>
    <w:p w:rsidR="00AA7510" w:rsidRPr="00E45B22" w:rsidRDefault="00AA7510" w:rsidP="00AA7510">
      <w:pPr>
        <w:pStyle w:val="KeepWithNext"/>
        <w:rPr>
          <w:rtl/>
        </w:rPr>
      </w:pPr>
    </w:p>
    <w:p w:rsidR="00AA7510" w:rsidRPr="00E45B22" w:rsidRDefault="00AA7510" w:rsidP="0084671D">
      <w:pPr>
        <w:rPr>
          <w:rtl/>
        </w:rPr>
      </w:pPr>
      <w:bookmarkStart w:id="854" w:name="_ETM_Q1_2224091"/>
      <w:bookmarkEnd w:id="854"/>
      <w:r w:rsidRPr="00E45B22">
        <w:rPr>
          <w:rFonts w:hint="cs"/>
          <w:rtl/>
        </w:rPr>
        <w:t>עוד לא העלינו</w:t>
      </w:r>
      <w:r w:rsidR="0084671D" w:rsidRPr="00E45B22">
        <w:rPr>
          <w:rFonts w:hint="cs"/>
          <w:rtl/>
        </w:rPr>
        <w:t xml:space="preserve"> </w:t>
      </w:r>
      <w:bookmarkStart w:id="855" w:name="_ETM_Q1_2223210"/>
      <w:bookmarkEnd w:id="855"/>
      <w:r w:rsidR="0084671D" w:rsidRPr="00E45B22">
        <w:rPr>
          <w:rFonts w:hint="cs"/>
          <w:rtl/>
        </w:rPr>
        <w:t xml:space="preserve">שום דרישה בתקנות. השאלה ששאלה היועצת המשפטית לא דיברה על </w:t>
      </w:r>
      <w:bookmarkStart w:id="856" w:name="_ETM_Q1_2225594"/>
      <w:bookmarkEnd w:id="856"/>
      <w:r w:rsidR="0084671D" w:rsidRPr="00E45B22">
        <w:rPr>
          <w:rFonts w:hint="cs"/>
          <w:rtl/>
        </w:rPr>
        <w:t xml:space="preserve">דרישה בתקנות. עכשיו אני שואל את השאלה הכי חד </w:t>
      </w:r>
      <w:bookmarkStart w:id="857" w:name="_ETM_Q1_2230316"/>
      <w:bookmarkEnd w:id="857"/>
      <w:r w:rsidR="0084671D" w:rsidRPr="00E45B22">
        <w:rPr>
          <w:rFonts w:hint="cs"/>
          <w:rtl/>
        </w:rPr>
        <w:t xml:space="preserve">וחלק ואני מבקש תשובה מלאה. </w:t>
      </w:r>
      <w:bookmarkStart w:id="858" w:name="_ETM_Q1_2228974"/>
      <w:bookmarkStart w:id="859" w:name="_ETM_Q1_2229041"/>
      <w:bookmarkEnd w:id="858"/>
      <w:bookmarkEnd w:id="859"/>
      <w:r w:rsidRPr="00E45B22">
        <w:rPr>
          <w:rFonts w:hint="cs"/>
          <w:rtl/>
        </w:rPr>
        <w:t xml:space="preserve">האם יש </w:t>
      </w:r>
      <w:bookmarkStart w:id="860" w:name="_ETM_Q1_2230841"/>
      <w:bookmarkEnd w:id="860"/>
      <w:r w:rsidRPr="00E45B22">
        <w:rPr>
          <w:rFonts w:hint="cs"/>
          <w:rtl/>
        </w:rPr>
        <w:t>באזור הדיגיטלי האישי אפשרות</w:t>
      </w:r>
      <w:r w:rsidR="0084671D" w:rsidRPr="00E45B22">
        <w:rPr>
          <w:rFonts w:hint="cs"/>
          <w:rtl/>
        </w:rPr>
        <w:t>,</w:t>
      </w:r>
      <w:r w:rsidRPr="00E45B22">
        <w:rPr>
          <w:rFonts w:hint="cs"/>
          <w:rtl/>
        </w:rPr>
        <w:t xml:space="preserve"> ובאיזה נושאים</w:t>
      </w:r>
      <w:r w:rsidR="0084671D" w:rsidRPr="00E45B22">
        <w:rPr>
          <w:rFonts w:hint="cs"/>
          <w:rtl/>
        </w:rPr>
        <w:t>,</w:t>
      </w:r>
      <w:r w:rsidRPr="00E45B22">
        <w:rPr>
          <w:rFonts w:hint="cs"/>
          <w:rtl/>
        </w:rPr>
        <w:t xml:space="preserve"> לקבל מידע על אדם </w:t>
      </w:r>
      <w:bookmarkStart w:id="861" w:name="_ETM_Q1_2240107"/>
      <w:bookmarkEnd w:id="861"/>
      <w:r w:rsidRPr="00E45B22">
        <w:rPr>
          <w:rFonts w:hint="cs"/>
          <w:rtl/>
        </w:rPr>
        <w:t>אחר</w:t>
      </w:r>
      <w:r w:rsidR="0084671D" w:rsidRPr="00E45B22">
        <w:rPr>
          <w:rFonts w:hint="cs"/>
          <w:rtl/>
        </w:rPr>
        <w:t xml:space="preserve"> ולא על האדם עצמו </w:t>
      </w:r>
      <w:bookmarkStart w:id="862" w:name="_ETM_Q1_2241457"/>
      <w:bookmarkEnd w:id="862"/>
      <w:r w:rsidR="0084671D" w:rsidRPr="00E45B22">
        <w:rPr>
          <w:rFonts w:hint="cs"/>
          <w:rtl/>
        </w:rPr>
        <w:t>בלבד? כן או לא? איזה יש? כמה יש? ובאיזה תחומים?</w:t>
      </w:r>
    </w:p>
    <w:p w:rsidR="00AA7510" w:rsidRPr="00E45B22" w:rsidRDefault="00AA7510" w:rsidP="00AA7510">
      <w:pPr>
        <w:rPr>
          <w:rtl/>
        </w:rPr>
      </w:pPr>
      <w:bookmarkStart w:id="863" w:name="_ETM_Q1_2242108"/>
      <w:bookmarkStart w:id="864" w:name="_ETM_Q1_2242191"/>
      <w:bookmarkStart w:id="865" w:name="_ETM_Q1_2243341"/>
      <w:bookmarkEnd w:id="863"/>
      <w:bookmarkEnd w:id="864"/>
      <w:bookmarkEnd w:id="865"/>
    </w:p>
    <w:p w:rsidR="00AA7510" w:rsidRPr="00E45B22" w:rsidRDefault="00AA7510" w:rsidP="00AA7510">
      <w:pPr>
        <w:pStyle w:val="af9"/>
        <w:keepNext/>
        <w:rPr>
          <w:rtl/>
        </w:rPr>
      </w:pPr>
      <w:bookmarkStart w:id="866" w:name="ET_guest_941188_64"/>
      <w:r w:rsidRPr="00E45B22">
        <w:rPr>
          <w:rStyle w:val="TagStyle"/>
          <w:rtl/>
        </w:rPr>
        <w:t xml:space="preserve"> &lt;&lt; אורח &gt;&gt; </w:t>
      </w:r>
      <w:r w:rsidRPr="00E45B22">
        <w:rPr>
          <w:rtl/>
        </w:rPr>
        <w:t xml:space="preserve">יהוד </w:t>
      </w:r>
      <w:proofErr w:type="spellStart"/>
      <w:r w:rsidRPr="00E45B22">
        <w:rPr>
          <w:rtl/>
        </w:rPr>
        <w:t>מרסיאנו</w:t>
      </w:r>
      <w:proofErr w:type="spellEnd"/>
      <w:r w:rsidRPr="00E45B22">
        <w:rPr>
          <w:rtl/>
        </w:rPr>
        <w:t>:</w:t>
      </w:r>
      <w:r w:rsidRPr="00E45B22">
        <w:rPr>
          <w:rStyle w:val="TagStyle"/>
          <w:rtl/>
        </w:rPr>
        <w:t xml:space="preserve"> &lt;&lt; אורח &gt;&gt;</w:t>
      </w:r>
      <w:r w:rsidRPr="00E45B22">
        <w:rPr>
          <w:rtl/>
        </w:rPr>
        <w:t xml:space="preserve">   </w:t>
      </w:r>
      <w:bookmarkEnd w:id="866"/>
    </w:p>
    <w:p w:rsidR="00AA7510" w:rsidRPr="00E45B22" w:rsidRDefault="00AA7510" w:rsidP="00AA7510">
      <w:pPr>
        <w:pStyle w:val="KeepWithNext"/>
        <w:rPr>
          <w:rtl/>
        </w:rPr>
      </w:pPr>
    </w:p>
    <w:p w:rsidR="00AA7510" w:rsidRPr="00E45B22" w:rsidRDefault="00AA7510" w:rsidP="0084671D">
      <w:pPr>
        <w:rPr>
          <w:rtl/>
        </w:rPr>
      </w:pPr>
      <w:bookmarkStart w:id="867" w:name="_ETM_Q1_2243724"/>
      <w:bookmarkStart w:id="868" w:name="_ETM_Q1_2243758"/>
      <w:bookmarkEnd w:id="867"/>
      <w:bookmarkEnd w:id="868"/>
      <w:r w:rsidRPr="00E45B22">
        <w:rPr>
          <w:rFonts w:hint="cs"/>
          <w:rtl/>
        </w:rPr>
        <w:t xml:space="preserve">אני מוכן לבדוק שוב </w:t>
      </w:r>
      <w:r w:rsidR="0084671D" w:rsidRPr="00E45B22">
        <w:rPr>
          <w:rFonts w:hint="cs"/>
          <w:rtl/>
        </w:rPr>
        <w:t xml:space="preserve">פעם </w:t>
      </w:r>
      <w:bookmarkStart w:id="869" w:name="_ETM_Q1_2250847"/>
      <w:bookmarkEnd w:id="869"/>
      <w:r w:rsidRPr="00E45B22">
        <w:rPr>
          <w:rFonts w:hint="cs"/>
          <w:rtl/>
        </w:rPr>
        <w:t xml:space="preserve">בצורה יסודית ולהשיב, כי השאלה שלך </w:t>
      </w:r>
      <w:bookmarkStart w:id="870" w:name="_ETM_Q1_2253741"/>
      <w:bookmarkEnd w:id="870"/>
      <w:r w:rsidRPr="00E45B22">
        <w:rPr>
          <w:rFonts w:hint="cs"/>
          <w:rtl/>
        </w:rPr>
        <w:t>היא הרבה יותר רחבה</w:t>
      </w:r>
      <w:r w:rsidR="0084671D" w:rsidRPr="00E45B22">
        <w:rPr>
          <w:rFonts w:hint="cs"/>
          <w:rtl/>
        </w:rPr>
        <w:t xml:space="preserve"> ממה שעולה פה בדרישות לתקנות. </w:t>
      </w:r>
      <w:bookmarkStart w:id="871" w:name="_ETM_Q1_2257341"/>
      <w:bookmarkStart w:id="872" w:name="_ETM_Q1_2257424"/>
      <w:bookmarkEnd w:id="871"/>
      <w:bookmarkEnd w:id="872"/>
      <w:r w:rsidRPr="00E45B22">
        <w:rPr>
          <w:rFonts w:hint="cs"/>
          <w:rtl/>
        </w:rPr>
        <w:t xml:space="preserve">אין לנו בעיה להשיב בצורה מפורטת </w:t>
      </w:r>
      <w:r w:rsidR="0084671D" w:rsidRPr="00E45B22">
        <w:rPr>
          <w:rFonts w:hint="cs"/>
          <w:rtl/>
        </w:rPr>
        <w:t xml:space="preserve">איזה מידע יש. כמנגנון </w:t>
      </w:r>
      <w:bookmarkStart w:id="873" w:name="_ETM_Q1_2264592"/>
      <w:bookmarkEnd w:id="873"/>
      <w:r w:rsidR="0084671D" w:rsidRPr="00E45B22">
        <w:rPr>
          <w:rFonts w:hint="cs"/>
          <w:rtl/>
        </w:rPr>
        <w:t xml:space="preserve">תשתיתי אמרתי, האמצעי היחיד שאפשר לראות מידע על אדם אחר, </w:t>
      </w:r>
      <w:bookmarkStart w:id="874" w:name="_ETM_Q1_2267923"/>
      <w:bookmarkEnd w:id="874"/>
      <w:r w:rsidR="0084671D" w:rsidRPr="00E45B22">
        <w:rPr>
          <w:rFonts w:hint="cs"/>
          <w:rtl/>
        </w:rPr>
        <w:t>בהרשאה במערכת האזור האישי, זה מנגנון של אפוטרופוס.</w:t>
      </w:r>
    </w:p>
    <w:p w:rsidR="00AA7510" w:rsidRPr="00E45B22" w:rsidRDefault="00AA7510" w:rsidP="00AA7510">
      <w:pPr>
        <w:rPr>
          <w:rtl/>
        </w:rPr>
      </w:pPr>
      <w:bookmarkStart w:id="875" w:name="_ETM_Q1_2264174"/>
      <w:bookmarkStart w:id="876" w:name="_ETM_Q1_2264241"/>
      <w:bookmarkEnd w:id="875"/>
      <w:bookmarkEnd w:id="876"/>
    </w:p>
    <w:p w:rsidR="00A15D14" w:rsidRPr="00E45B22" w:rsidRDefault="00A15D14" w:rsidP="00A15D14">
      <w:pPr>
        <w:pStyle w:val="af6"/>
        <w:keepNext/>
        <w:rPr>
          <w:rtl/>
        </w:rPr>
      </w:pPr>
      <w:bookmarkStart w:id="877" w:name="ET_yor_6157_65"/>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877"/>
    </w:p>
    <w:p w:rsidR="00A15D14" w:rsidRPr="00E45B22" w:rsidRDefault="00A15D14" w:rsidP="00A15D14">
      <w:pPr>
        <w:pStyle w:val="KeepWithNext"/>
        <w:rPr>
          <w:rtl/>
        </w:rPr>
      </w:pPr>
    </w:p>
    <w:p w:rsidR="00A15D14" w:rsidRPr="00E45B22" w:rsidRDefault="0084671D" w:rsidP="00A15D14">
      <w:pPr>
        <w:rPr>
          <w:rtl/>
        </w:rPr>
      </w:pPr>
      <w:bookmarkStart w:id="878" w:name="_ETM_Q1_2277425"/>
      <w:bookmarkEnd w:id="878"/>
      <w:r w:rsidRPr="00E45B22">
        <w:rPr>
          <w:rFonts w:hint="cs"/>
          <w:rtl/>
        </w:rPr>
        <w:t xml:space="preserve">או שאני לא </w:t>
      </w:r>
      <w:bookmarkStart w:id="879" w:name="_ETM_Q1_2274391"/>
      <w:bookmarkEnd w:id="879"/>
      <w:r w:rsidRPr="00E45B22">
        <w:rPr>
          <w:rFonts w:hint="cs"/>
          <w:rtl/>
        </w:rPr>
        <w:t>מבין את העברית שאתה אומר, או שאתה לא מבין את</w:t>
      </w:r>
      <w:bookmarkStart w:id="880" w:name="_ETM_Q1_2276049"/>
      <w:bookmarkEnd w:id="880"/>
      <w:r w:rsidRPr="00E45B22">
        <w:rPr>
          <w:rFonts w:hint="cs"/>
          <w:rtl/>
        </w:rPr>
        <w:t xml:space="preserve"> העברית שאני אומר. </w:t>
      </w:r>
      <w:r w:rsidR="00A15D14" w:rsidRPr="00E45B22">
        <w:rPr>
          <w:rFonts w:hint="cs"/>
          <w:rtl/>
        </w:rPr>
        <w:t xml:space="preserve">משהו </w:t>
      </w:r>
      <w:bookmarkStart w:id="881" w:name="_ETM_Q1_2279008"/>
      <w:bookmarkEnd w:id="881"/>
      <w:r w:rsidR="00A15D14" w:rsidRPr="00E45B22">
        <w:rPr>
          <w:rFonts w:hint="cs"/>
          <w:rtl/>
        </w:rPr>
        <w:t>פה מאוד בעייתי</w:t>
      </w:r>
      <w:r w:rsidRPr="00E45B22">
        <w:rPr>
          <w:rFonts w:hint="cs"/>
          <w:rtl/>
        </w:rPr>
        <w:t xml:space="preserve">, גם קשה לי מאוד לעשות את </w:t>
      </w:r>
      <w:bookmarkStart w:id="882" w:name="_ETM_Q1_2281984"/>
      <w:bookmarkEnd w:id="882"/>
      <w:r w:rsidRPr="00E45B22">
        <w:rPr>
          <w:rFonts w:hint="cs"/>
          <w:rtl/>
        </w:rPr>
        <w:t>הדיון הזה בזום.</w:t>
      </w:r>
    </w:p>
    <w:p w:rsidR="00A15D14" w:rsidRPr="00E45B22" w:rsidRDefault="00A15D14" w:rsidP="00A15D14">
      <w:pPr>
        <w:rPr>
          <w:rtl/>
        </w:rPr>
      </w:pPr>
      <w:bookmarkStart w:id="883" w:name="_ETM_Q1_2281991"/>
      <w:bookmarkStart w:id="884" w:name="_ETM_Q1_2282058"/>
      <w:bookmarkStart w:id="885" w:name="_ETM_Q1_2283858"/>
      <w:bookmarkEnd w:id="883"/>
      <w:bookmarkEnd w:id="884"/>
      <w:bookmarkEnd w:id="885"/>
    </w:p>
    <w:p w:rsidR="00A15D14" w:rsidRPr="00E45B22" w:rsidRDefault="00A15D14" w:rsidP="00A15D14">
      <w:pPr>
        <w:pStyle w:val="af9"/>
        <w:keepNext/>
        <w:rPr>
          <w:rtl/>
        </w:rPr>
      </w:pPr>
      <w:bookmarkStart w:id="886" w:name="ET_guest_563174_66"/>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886"/>
    </w:p>
    <w:p w:rsidR="00A15D14" w:rsidRPr="00E45B22" w:rsidRDefault="00A15D14" w:rsidP="00A15D14">
      <w:pPr>
        <w:pStyle w:val="KeepWithNext"/>
        <w:rPr>
          <w:rtl/>
        </w:rPr>
      </w:pPr>
    </w:p>
    <w:p w:rsidR="00A15D14" w:rsidRPr="00E45B22" w:rsidRDefault="00A15D14" w:rsidP="00A15D14">
      <w:pPr>
        <w:rPr>
          <w:rtl/>
        </w:rPr>
      </w:pPr>
      <w:bookmarkStart w:id="887" w:name="_ETM_Q1_2284341"/>
      <w:bookmarkStart w:id="888" w:name="_ETM_Q1_2284391"/>
      <w:bookmarkEnd w:id="887"/>
      <w:bookmarkEnd w:id="888"/>
      <w:r w:rsidRPr="00E45B22">
        <w:rPr>
          <w:rFonts w:hint="cs"/>
          <w:rtl/>
        </w:rPr>
        <w:t xml:space="preserve">אדוני, אני חושבת שנפלה פה טעות, ואני ארצה </w:t>
      </w:r>
      <w:bookmarkStart w:id="889" w:name="_ETM_Q1_2291874"/>
      <w:bookmarkEnd w:id="889"/>
      <w:r w:rsidRPr="00E45B22">
        <w:rPr>
          <w:rFonts w:hint="cs"/>
          <w:rtl/>
        </w:rPr>
        <w:t>להבהיר את הדברים</w:t>
      </w:r>
      <w:r w:rsidR="0084671D" w:rsidRPr="00E45B22">
        <w:rPr>
          <w:rFonts w:hint="cs"/>
          <w:rtl/>
        </w:rPr>
        <w:t>.</w:t>
      </w:r>
    </w:p>
    <w:p w:rsidR="0084671D" w:rsidRPr="00E45B22" w:rsidRDefault="0084671D" w:rsidP="00A15D14">
      <w:pPr>
        <w:rPr>
          <w:rtl/>
        </w:rPr>
      </w:pPr>
      <w:bookmarkStart w:id="890" w:name="_ETM_Q1_2286841"/>
      <w:bookmarkStart w:id="891" w:name="_ETM_Q1_2286941"/>
      <w:bookmarkEnd w:id="890"/>
      <w:bookmarkEnd w:id="891"/>
    </w:p>
    <w:p w:rsidR="0084671D" w:rsidRPr="00E45B22" w:rsidRDefault="0084671D" w:rsidP="0084671D">
      <w:pPr>
        <w:pStyle w:val="af6"/>
        <w:keepNext/>
        <w:rPr>
          <w:rtl/>
        </w:rPr>
      </w:pPr>
      <w:bookmarkStart w:id="892" w:name="ET_yor_6157_258"/>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892"/>
    </w:p>
    <w:p w:rsidR="0084671D" w:rsidRPr="00E45B22" w:rsidRDefault="0084671D" w:rsidP="0084671D">
      <w:pPr>
        <w:pStyle w:val="KeepWithNext"/>
        <w:rPr>
          <w:rtl/>
        </w:rPr>
      </w:pPr>
    </w:p>
    <w:p w:rsidR="0084671D" w:rsidRPr="00E45B22" w:rsidRDefault="0084671D" w:rsidP="0084671D">
      <w:pPr>
        <w:rPr>
          <w:rtl/>
        </w:rPr>
      </w:pPr>
      <w:bookmarkStart w:id="893" w:name="_ETM_Q1_2287948"/>
      <w:bookmarkEnd w:id="893"/>
      <w:r w:rsidRPr="00E45B22">
        <w:rPr>
          <w:rFonts w:hint="cs"/>
          <w:rtl/>
        </w:rPr>
        <w:t>בבקשה, נעמה.</w:t>
      </w:r>
      <w:bookmarkStart w:id="894" w:name="_ETM_Q1_2287847"/>
      <w:bookmarkEnd w:id="894"/>
    </w:p>
    <w:p w:rsidR="0084671D" w:rsidRPr="00E45B22" w:rsidRDefault="0084671D" w:rsidP="0084671D">
      <w:pPr>
        <w:rPr>
          <w:rtl/>
        </w:rPr>
      </w:pPr>
      <w:bookmarkStart w:id="895" w:name="_ETM_Q1_2287941"/>
      <w:bookmarkEnd w:id="895"/>
    </w:p>
    <w:p w:rsidR="0084671D" w:rsidRPr="00E45B22" w:rsidRDefault="0084671D" w:rsidP="0084671D">
      <w:pPr>
        <w:pStyle w:val="af9"/>
        <w:keepNext/>
        <w:rPr>
          <w:rtl/>
        </w:rPr>
      </w:pPr>
      <w:bookmarkStart w:id="896" w:name="ET_guest_563174_259"/>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896"/>
    </w:p>
    <w:p w:rsidR="0084671D" w:rsidRPr="00E45B22" w:rsidRDefault="0084671D" w:rsidP="0084671D">
      <w:pPr>
        <w:pStyle w:val="KeepWithNext"/>
        <w:rPr>
          <w:rtl/>
        </w:rPr>
      </w:pPr>
    </w:p>
    <w:p w:rsidR="0084671D" w:rsidRPr="00E45B22" w:rsidRDefault="0084671D" w:rsidP="0084671D">
      <w:pPr>
        <w:rPr>
          <w:rtl/>
        </w:rPr>
      </w:pPr>
      <w:bookmarkStart w:id="897" w:name="_ETM_Q1_2287641"/>
      <w:bookmarkStart w:id="898" w:name="_ETM_Q1_2287724"/>
      <w:bookmarkEnd w:id="897"/>
      <w:bookmarkEnd w:id="898"/>
      <w:r w:rsidRPr="00E45B22">
        <w:rPr>
          <w:rFonts w:hint="cs"/>
          <w:rtl/>
        </w:rPr>
        <w:t xml:space="preserve">יש הבדל בין האזור האישי </w:t>
      </w:r>
      <w:bookmarkStart w:id="899" w:name="_ETM_Q1_2293666"/>
      <w:bookmarkEnd w:id="899"/>
      <w:r w:rsidRPr="00E45B22">
        <w:rPr>
          <w:rFonts w:hint="cs"/>
          <w:rtl/>
        </w:rPr>
        <w:t xml:space="preserve">לבין ההזדהות. האתר שהתייחסת אליו, בדיקה במרשם חייבים משתמשים, הכניסה </w:t>
      </w:r>
      <w:bookmarkStart w:id="900" w:name="_ETM_Q1_2299237"/>
      <w:bookmarkEnd w:id="900"/>
      <w:r w:rsidRPr="00E45B22">
        <w:rPr>
          <w:rFonts w:hint="cs"/>
          <w:rtl/>
        </w:rPr>
        <w:t xml:space="preserve">אליו היא באמצעות ההזדהות, אבל הוא לא נמצא באזור האישי </w:t>
      </w:r>
      <w:bookmarkStart w:id="901" w:name="_ETM_Q1_2302821"/>
      <w:bookmarkEnd w:id="901"/>
      <w:r w:rsidRPr="00E45B22">
        <w:rPr>
          <w:rFonts w:hint="cs"/>
          <w:rtl/>
        </w:rPr>
        <w:t xml:space="preserve">הממשלתי, אלא באתר רשות האכיפה והגבייה. הוא לא מנגנון שאנחנו </w:t>
      </w:r>
      <w:bookmarkStart w:id="902" w:name="_ETM_Q1_2307303"/>
      <w:bookmarkEnd w:id="902"/>
      <w:r w:rsidRPr="00E45B22">
        <w:rPr>
          <w:rFonts w:hint="cs"/>
          <w:rtl/>
        </w:rPr>
        <w:t xml:space="preserve">אוכפים. זה הבדל משמעותי, כי ההזדהות הלאומית היא רק שער </w:t>
      </w:r>
      <w:bookmarkStart w:id="903" w:name="_ETM_Q1_2312166"/>
      <w:bookmarkEnd w:id="903"/>
      <w:r w:rsidRPr="00E45B22">
        <w:rPr>
          <w:rFonts w:hint="cs"/>
          <w:rtl/>
        </w:rPr>
        <w:t>הכניסה.</w:t>
      </w:r>
    </w:p>
    <w:p w:rsidR="00A93D65" w:rsidRPr="00E45B22" w:rsidRDefault="00A93D65" w:rsidP="00A15D14">
      <w:pPr>
        <w:rPr>
          <w:rtl/>
        </w:rPr>
      </w:pPr>
      <w:bookmarkStart w:id="904" w:name="_ETM_Q1_2294825"/>
      <w:bookmarkStart w:id="905" w:name="_ETM_Q1_2294908"/>
      <w:bookmarkStart w:id="906" w:name="_ETM_Q1_2302358"/>
      <w:bookmarkStart w:id="907" w:name="_ETM_Q1_2302425"/>
      <w:bookmarkEnd w:id="904"/>
      <w:bookmarkEnd w:id="905"/>
      <w:bookmarkEnd w:id="906"/>
      <w:bookmarkEnd w:id="907"/>
    </w:p>
    <w:p w:rsidR="000E7673" w:rsidRPr="00E45B22" w:rsidRDefault="000E7673" w:rsidP="000E7673">
      <w:pPr>
        <w:pStyle w:val="af6"/>
        <w:keepNext/>
        <w:rPr>
          <w:rtl/>
        </w:rPr>
      </w:pPr>
      <w:bookmarkStart w:id="908" w:name="ET_yor_6157_67"/>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908"/>
    </w:p>
    <w:p w:rsidR="000E7673" w:rsidRPr="00E45B22" w:rsidRDefault="000E7673" w:rsidP="000E7673">
      <w:pPr>
        <w:pStyle w:val="KeepWithNext"/>
        <w:rPr>
          <w:rtl/>
        </w:rPr>
      </w:pPr>
    </w:p>
    <w:p w:rsidR="000E7673" w:rsidRPr="00E45B22" w:rsidRDefault="000E7673" w:rsidP="000E7673">
      <w:pPr>
        <w:rPr>
          <w:rtl/>
        </w:rPr>
      </w:pPr>
      <w:bookmarkStart w:id="909" w:name="_ETM_Q1_2312475"/>
      <w:bookmarkEnd w:id="909"/>
      <w:r w:rsidRPr="00E45B22">
        <w:rPr>
          <w:rFonts w:hint="cs"/>
          <w:rtl/>
        </w:rPr>
        <w:t>מה זה האזור האישי</w:t>
      </w:r>
      <w:r w:rsidR="0084671D" w:rsidRPr="00E45B22">
        <w:rPr>
          <w:rFonts w:hint="cs"/>
          <w:rtl/>
        </w:rPr>
        <w:t xml:space="preserve"> ברשות האכיפה? אני ב-</w:t>
      </w:r>
      <w:r w:rsidR="0084671D" w:rsidRPr="00E45B22">
        <w:t>gov.il</w:t>
      </w:r>
      <w:r w:rsidR="0084671D" w:rsidRPr="00E45B22">
        <w:rPr>
          <w:rFonts w:hint="cs"/>
          <w:rtl/>
        </w:rPr>
        <w:t xml:space="preserve"> - - -</w:t>
      </w:r>
    </w:p>
    <w:p w:rsidR="000E7673" w:rsidRPr="00E45B22" w:rsidRDefault="000E7673" w:rsidP="000E7673">
      <w:pPr>
        <w:rPr>
          <w:rtl/>
        </w:rPr>
      </w:pPr>
      <w:bookmarkStart w:id="910" w:name="_ETM_Q1_2317240"/>
      <w:bookmarkStart w:id="911" w:name="_ETM_Q1_2317308"/>
      <w:bookmarkStart w:id="912" w:name="_ETM_Q1_2321691"/>
      <w:bookmarkEnd w:id="910"/>
      <w:bookmarkEnd w:id="911"/>
      <w:bookmarkEnd w:id="912"/>
    </w:p>
    <w:p w:rsidR="000E7673" w:rsidRPr="00E45B22" w:rsidRDefault="000E7673" w:rsidP="000E7673">
      <w:pPr>
        <w:pStyle w:val="af9"/>
        <w:keepNext/>
        <w:rPr>
          <w:rtl/>
        </w:rPr>
      </w:pPr>
      <w:bookmarkStart w:id="913" w:name="ET_guest_563174_68"/>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913"/>
    </w:p>
    <w:p w:rsidR="000E7673" w:rsidRPr="00E45B22" w:rsidRDefault="000E7673" w:rsidP="000E7673">
      <w:pPr>
        <w:pStyle w:val="KeepWithNext"/>
        <w:rPr>
          <w:rtl/>
        </w:rPr>
      </w:pPr>
    </w:p>
    <w:p w:rsidR="000E7673" w:rsidRPr="00E45B22" w:rsidRDefault="000E7673" w:rsidP="000E7673">
      <w:pPr>
        <w:rPr>
          <w:rtl/>
        </w:rPr>
      </w:pPr>
      <w:bookmarkStart w:id="914" w:name="_ETM_Q1_2322108"/>
      <w:bookmarkStart w:id="915" w:name="_ETM_Q1_2322141"/>
      <w:bookmarkEnd w:id="914"/>
      <w:bookmarkEnd w:id="915"/>
      <w:r w:rsidRPr="00E45B22">
        <w:rPr>
          <w:rFonts w:hint="cs"/>
          <w:rtl/>
        </w:rPr>
        <w:t xml:space="preserve">זה לא האזור הממשלתי שאנחנו </w:t>
      </w:r>
      <w:bookmarkStart w:id="916" w:name="_ETM_Q1_2326441"/>
      <w:bookmarkEnd w:id="916"/>
      <w:r w:rsidRPr="00E45B22">
        <w:rPr>
          <w:rFonts w:hint="cs"/>
          <w:rtl/>
        </w:rPr>
        <w:t>מפעילים</w:t>
      </w:r>
      <w:r w:rsidR="0084671D" w:rsidRPr="00E45B22">
        <w:rPr>
          <w:rFonts w:hint="cs"/>
          <w:rtl/>
        </w:rPr>
        <w:t>.</w:t>
      </w:r>
      <w:r w:rsidRPr="00E45B22">
        <w:rPr>
          <w:rFonts w:hint="cs"/>
          <w:rtl/>
        </w:rPr>
        <w:t xml:space="preserve"> הכניסה אליו היא דרך ההזדהות הלאומית.</w:t>
      </w:r>
      <w:r w:rsidR="0084671D" w:rsidRPr="00E45B22">
        <w:rPr>
          <w:rFonts w:hint="cs"/>
          <w:rtl/>
        </w:rPr>
        <w:t xml:space="preserve"> ההזדהות הלאומית </w:t>
      </w:r>
      <w:bookmarkStart w:id="917" w:name="_ETM_Q1_2329864"/>
      <w:bookmarkEnd w:id="917"/>
      <w:r w:rsidR="0084671D" w:rsidRPr="00E45B22">
        <w:rPr>
          <w:rFonts w:hint="cs"/>
          <w:rtl/>
        </w:rPr>
        <w:t xml:space="preserve">היא מנגנון שאנחנו מעניקים למגוון רב של גופים ציבוריים. </w:t>
      </w:r>
      <w:bookmarkStart w:id="918" w:name="_ETM_Q1_2333006"/>
      <w:bookmarkEnd w:id="918"/>
      <w:r w:rsidR="0084671D" w:rsidRPr="00E45B22">
        <w:rPr>
          <w:rFonts w:hint="cs"/>
          <w:rtl/>
        </w:rPr>
        <w:t>צריך להבדיל בין ההזדהות הלאומית לבין האזור האישי.</w:t>
      </w:r>
    </w:p>
    <w:p w:rsidR="000E7673" w:rsidRPr="00E45B22" w:rsidRDefault="000E7673" w:rsidP="000E7673">
      <w:pPr>
        <w:rPr>
          <w:rtl/>
        </w:rPr>
      </w:pPr>
      <w:bookmarkStart w:id="919" w:name="_ETM_Q1_2334675"/>
      <w:bookmarkStart w:id="920" w:name="_ETM_Q1_2334758"/>
      <w:bookmarkEnd w:id="919"/>
      <w:bookmarkEnd w:id="920"/>
    </w:p>
    <w:p w:rsidR="000E7673" w:rsidRPr="00E45B22" w:rsidRDefault="000E7673" w:rsidP="000E7673">
      <w:pPr>
        <w:pStyle w:val="af6"/>
        <w:keepNext/>
        <w:rPr>
          <w:rtl/>
        </w:rPr>
      </w:pPr>
      <w:bookmarkStart w:id="921" w:name="ET_yor_6157_69"/>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921"/>
    </w:p>
    <w:p w:rsidR="000E7673" w:rsidRPr="00E45B22" w:rsidRDefault="000E7673" w:rsidP="000E7673">
      <w:pPr>
        <w:pStyle w:val="KeepWithNext"/>
        <w:rPr>
          <w:rtl/>
        </w:rPr>
      </w:pPr>
    </w:p>
    <w:p w:rsidR="000E7673" w:rsidRPr="00E45B22" w:rsidRDefault="000E7673" w:rsidP="000E7673">
      <w:pPr>
        <w:rPr>
          <w:rtl/>
        </w:rPr>
      </w:pPr>
      <w:bookmarkStart w:id="922" w:name="_ETM_Q1_2336058"/>
      <w:bookmarkEnd w:id="922"/>
      <w:r w:rsidRPr="00E45B22">
        <w:rPr>
          <w:rFonts w:hint="cs"/>
          <w:rtl/>
        </w:rPr>
        <w:t xml:space="preserve">אני חייב לומר לכם </w:t>
      </w:r>
      <w:bookmarkStart w:id="923" w:name="_ETM_Q1_2339874"/>
      <w:bookmarkEnd w:id="923"/>
      <w:r w:rsidRPr="00E45B22">
        <w:rPr>
          <w:rFonts w:hint="cs"/>
          <w:rtl/>
        </w:rPr>
        <w:t>שזה אולי אישוש מאוד חזק לאמירה שנאמרה כאן קודם</w:t>
      </w:r>
      <w:r w:rsidR="0084671D" w:rsidRPr="00E45B22">
        <w:rPr>
          <w:rFonts w:hint="cs"/>
          <w:rtl/>
        </w:rPr>
        <w:t xml:space="preserve"> גם על </w:t>
      </w:r>
      <w:bookmarkStart w:id="924" w:name="_ETM_Q1_2345780"/>
      <w:bookmarkEnd w:id="924"/>
      <w:r w:rsidR="0084671D" w:rsidRPr="00E45B22">
        <w:rPr>
          <w:rFonts w:hint="cs"/>
          <w:rtl/>
        </w:rPr>
        <w:t>ידי הייעוץ המשפטי. אנחנו לא מתייחסים לטכנולוגיה בהליך חקיקה.</w:t>
      </w:r>
    </w:p>
    <w:p w:rsidR="000E7673" w:rsidRPr="00E45B22" w:rsidRDefault="000E7673" w:rsidP="000E7673">
      <w:pPr>
        <w:rPr>
          <w:rtl/>
        </w:rPr>
      </w:pPr>
      <w:bookmarkStart w:id="925" w:name="_ETM_Q1_2348975"/>
      <w:bookmarkStart w:id="926" w:name="_ETM_Q1_2349058"/>
      <w:bookmarkStart w:id="927" w:name="_ETM_Q1_2352641"/>
      <w:bookmarkEnd w:id="925"/>
      <w:bookmarkEnd w:id="926"/>
      <w:bookmarkEnd w:id="927"/>
    </w:p>
    <w:p w:rsidR="000E7673" w:rsidRPr="00E45B22" w:rsidRDefault="000E7673" w:rsidP="000E7673">
      <w:pPr>
        <w:pStyle w:val="af9"/>
        <w:keepNext/>
        <w:rPr>
          <w:rtl/>
        </w:rPr>
      </w:pPr>
      <w:bookmarkStart w:id="928" w:name="ET_guest_563174_70"/>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928"/>
    </w:p>
    <w:p w:rsidR="000E7673" w:rsidRPr="00E45B22" w:rsidRDefault="000E7673" w:rsidP="000E7673">
      <w:pPr>
        <w:pStyle w:val="KeepWithNext"/>
        <w:rPr>
          <w:rtl/>
        </w:rPr>
      </w:pPr>
    </w:p>
    <w:p w:rsidR="000E7673" w:rsidRPr="00E45B22" w:rsidRDefault="000E7673" w:rsidP="000E7673">
      <w:pPr>
        <w:rPr>
          <w:rtl/>
        </w:rPr>
      </w:pPr>
      <w:bookmarkStart w:id="929" w:name="_ETM_Q1_2353058"/>
      <w:bookmarkStart w:id="930" w:name="_ETM_Q1_2353108"/>
      <w:bookmarkEnd w:id="929"/>
      <w:bookmarkEnd w:id="930"/>
      <w:r w:rsidRPr="00E45B22">
        <w:rPr>
          <w:rFonts w:hint="cs"/>
          <w:rtl/>
        </w:rPr>
        <w:t>חשוב</w:t>
      </w:r>
      <w:r w:rsidR="0084671D" w:rsidRPr="00E45B22">
        <w:rPr>
          <w:rFonts w:hint="cs"/>
          <w:rtl/>
        </w:rPr>
        <w:t xml:space="preserve"> היה לי להגיד, כי אמרת שנתנו</w:t>
      </w:r>
      <w:bookmarkStart w:id="931" w:name="_ETM_Q1_2362075"/>
      <w:bookmarkEnd w:id="931"/>
      <w:r w:rsidRPr="00E45B22">
        <w:rPr>
          <w:rFonts w:hint="cs"/>
          <w:rtl/>
        </w:rPr>
        <w:t xml:space="preserve"> תשובה לא נכונה.</w:t>
      </w:r>
    </w:p>
    <w:p w:rsidR="000E7673" w:rsidRPr="00E45B22" w:rsidRDefault="000E7673" w:rsidP="000E7673">
      <w:pPr>
        <w:rPr>
          <w:rtl/>
        </w:rPr>
      </w:pPr>
      <w:bookmarkStart w:id="932" w:name="_ETM_Q1_2365375"/>
      <w:bookmarkStart w:id="933" w:name="_ETM_Q1_2365475"/>
      <w:bookmarkEnd w:id="932"/>
      <w:bookmarkEnd w:id="933"/>
    </w:p>
    <w:p w:rsidR="000E7673" w:rsidRPr="00E45B22" w:rsidRDefault="000E7673" w:rsidP="000E7673">
      <w:pPr>
        <w:pStyle w:val="af6"/>
        <w:keepNext/>
        <w:rPr>
          <w:rtl/>
        </w:rPr>
      </w:pPr>
      <w:bookmarkStart w:id="934" w:name="ET_yor_6157_71"/>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934"/>
    </w:p>
    <w:p w:rsidR="000E7673" w:rsidRPr="00E45B22" w:rsidRDefault="000E7673" w:rsidP="000E7673">
      <w:pPr>
        <w:pStyle w:val="KeepWithNext"/>
        <w:rPr>
          <w:rtl/>
        </w:rPr>
      </w:pPr>
    </w:p>
    <w:p w:rsidR="000E7673" w:rsidRPr="00E45B22" w:rsidRDefault="0084671D" w:rsidP="000E7673">
      <w:pPr>
        <w:rPr>
          <w:rtl/>
        </w:rPr>
      </w:pPr>
      <w:bookmarkStart w:id="935" w:name="_ETM_Q1_2366142"/>
      <w:bookmarkStart w:id="936" w:name="_ETM_Q1_2364439"/>
      <w:bookmarkEnd w:id="935"/>
      <w:bookmarkEnd w:id="936"/>
      <w:r w:rsidRPr="00E45B22">
        <w:rPr>
          <w:rFonts w:hint="cs"/>
          <w:rtl/>
        </w:rPr>
        <w:t xml:space="preserve">בסופו של דבר </w:t>
      </w:r>
      <w:r w:rsidR="000E7673" w:rsidRPr="00E45B22">
        <w:rPr>
          <w:rFonts w:hint="cs"/>
          <w:rtl/>
        </w:rPr>
        <w:t xml:space="preserve">כל המטרה של מערך </w:t>
      </w:r>
      <w:proofErr w:type="spellStart"/>
      <w:r w:rsidR="000E7673" w:rsidRPr="00E45B22">
        <w:rPr>
          <w:rFonts w:hint="cs"/>
          <w:rtl/>
        </w:rPr>
        <w:t>הדיגיטל</w:t>
      </w:r>
      <w:proofErr w:type="spellEnd"/>
      <w:r w:rsidR="000E7673" w:rsidRPr="00E45B22">
        <w:rPr>
          <w:rFonts w:hint="cs"/>
          <w:rtl/>
        </w:rPr>
        <w:t xml:space="preserve"> הלאומי</w:t>
      </w:r>
      <w:bookmarkStart w:id="937" w:name="_ETM_Q1_2371908"/>
      <w:bookmarkEnd w:id="937"/>
      <w:r w:rsidRPr="00E45B22">
        <w:rPr>
          <w:rFonts w:hint="cs"/>
          <w:rtl/>
        </w:rPr>
        <w:t xml:space="preserve"> זה לייצר האחדה ופורטל של בן </w:t>
      </w:r>
      <w:bookmarkStart w:id="938" w:name="_ETM_Q1_2372280"/>
      <w:bookmarkEnd w:id="938"/>
      <w:r w:rsidRPr="00E45B22">
        <w:rPr>
          <w:rFonts w:hint="cs"/>
          <w:rtl/>
        </w:rPr>
        <w:t>אדם שיודע שהוא נכנס. זה לדעתי חלק ממטרות הדגל שלכם.</w:t>
      </w:r>
      <w:bookmarkStart w:id="939" w:name="_ETM_Q1_2377600"/>
      <w:bookmarkEnd w:id="939"/>
      <w:r w:rsidR="00EB64FA" w:rsidRPr="00E45B22">
        <w:rPr>
          <w:rFonts w:hint="cs"/>
          <w:rtl/>
        </w:rPr>
        <w:t xml:space="preserve"> החלוקה הטכנולוגית צריכה להיות שקופה עבורי.</w:t>
      </w:r>
    </w:p>
    <w:p w:rsidR="00F16BDF" w:rsidRPr="00E45B22" w:rsidRDefault="00F16BDF" w:rsidP="000E7673">
      <w:pPr>
        <w:rPr>
          <w:rtl/>
        </w:rPr>
      </w:pPr>
      <w:bookmarkStart w:id="940" w:name="_ETM_Q1_2371975"/>
      <w:bookmarkStart w:id="941" w:name="_ETM_Q1_2383375"/>
      <w:bookmarkEnd w:id="940"/>
      <w:bookmarkEnd w:id="941"/>
    </w:p>
    <w:p w:rsidR="00F16BDF" w:rsidRPr="00E45B22" w:rsidRDefault="00F16BDF" w:rsidP="00F16BDF">
      <w:pPr>
        <w:pStyle w:val="af9"/>
        <w:keepNext/>
        <w:rPr>
          <w:rtl/>
        </w:rPr>
      </w:pPr>
      <w:bookmarkStart w:id="942" w:name="ET_guest_563174_72"/>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942"/>
    </w:p>
    <w:p w:rsidR="00F16BDF" w:rsidRPr="00E45B22" w:rsidRDefault="00F16BDF" w:rsidP="00F16BDF">
      <w:pPr>
        <w:pStyle w:val="KeepWithNext"/>
        <w:rPr>
          <w:rtl/>
        </w:rPr>
      </w:pPr>
    </w:p>
    <w:p w:rsidR="00F16BDF" w:rsidRPr="00E45B22" w:rsidRDefault="00F16BDF" w:rsidP="00EB64FA">
      <w:pPr>
        <w:rPr>
          <w:rtl/>
        </w:rPr>
      </w:pPr>
      <w:bookmarkStart w:id="943" w:name="_ETM_Q1_2383842"/>
      <w:bookmarkStart w:id="944" w:name="_ETM_Q1_2383891"/>
      <w:bookmarkEnd w:id="943"/>
      <w:bookmarkEnd w:id="944"/>
      <w:r w:rsidRPr="00E45B22">
        <w:rPr>
          <w:rFonts w:hint="cs"/>
          <w:rtl/>
        </w:rPr>
        <w:t xml:space="preserve">זו </w:t>
      </w:r>
      <w:bookmarkStart w:id="945" w:name="_ETM_Q1_2384342"/>
      <w:bookmarkEnd w:id="945"/>
      <w:r w:rsidRPr="00E45B22">
        <w:rPr>
          <w:rFonts w:hint="cs"/>
          <w:rtl/>
        </w:rPr>
        <w:t>לא חלוקה טכנולוגית.</w:t>
      </w:r>
      <w:r w:rsidR="00EB64FA" w:rsidRPr="00E45B22">
        <w:rPr>
          <w:rFonts w:hint="cs"/>
          <w:rtl/>
        </w:rPr>
        <w:t xml:space="preserve"> מכיוון </w:t>
      </w:r>
      <w:bookmarkStart w:id="946" w:name="_ETM_Q1_2389604"/>
      <w:bookmarkEnd w:id="946"/>
      <w:r w:rsidR="00EB64FA" w:rsidRPr="00E45B22">
        <w:rPr>
          <w:rFonts w:hint="cs"/>
          <w:rtl/>
        </w:rPr>
        <w:t xml:space="preserve">שנשאלנו שאלה יישומית-תפעולית, התשובה היא במישור היישומי-תפעולי. והתשובה היא שהאזור </w:t>
      </w:r>
      <w:bookmarkStart w:id="947" w:name="_ETM_Q1_2397532"/>
      <w:bookmarkEnd w:id="947"/>
      <w:r w:rsidR="00EB64FA" w:rsidRPr="00E45B22">
        <w:rPr>
          <w:rFonts w:hint="cs"/>
          <w:rtl/>
        </w:rPr>
        <w:t xml:space="preserve">האישי כיום לא מפעיל את אותו מנגנון שהצבעת עליו, ולכן </w:t>
      </w:r>
      <w:bookmarkStart w:id="948" w:name="_ETM_Q1_2399958"/>
      <w:bookmarkEnd w:id="948"/>
      <w:r w:rsidR="00EB64FA" w:rsidRPr="00E45B22">
        <w:rPr>
          <w:rFonts w:hint="cs"/>
          <w:rtl/>
        </w:rPr>
        <w:t xml:space="preserve">התשובה </w:t>
      </w:r>
      <w:bookmarkStart w:id="949" w:name="_ETM_Q1_2387188"/>
      <w:bookmarkStart w:id="950" w:name="_ETM_Q1_2387291"/>
      <w:bookmarkStart w:id="951" w:name="_ETM_Q1_2388225"/>
      <w:bookmarkStart w:id="952" w:name="_ETM_Q1_2388308"/>
      <w:bookmarkStart w:id="953" w:name="_ETM_Q1_2397442"/>
      <w:bookmarkStart w:id="954" w:name="_ETM_Q1_2397508"/>
      <w:bookmarkStart w:id="955" w:name="_ETM_Q1_2402275"/>
      <w:bookmarkEnd w:id="949"/>
      <w:bookmarkEnd w:id="950"/>
      <w:bookmarkEnd w:id="951"/>
      <w:bookmarkEnd w:id="952"/>
      <w:bookmarkEnd w:id="953"/>
      <w:bookmarkEnd w:id="954"/>
      <w:bookmarkEnd w:id="955"/>
      <w:r w:rsidRPr="00E45B22">
        <w:rPr>
          <w:rFonts w:hint="cs"/>
          <w:rtl/>
        </w:rPr>
        <w:t>הקודמת שלנו היית</w:t>
      </w:r>
      <w:r w:rsidR="00EB64FA" w:rsidRPr="00E45B22">
        <w:rPr>
          <w:rFonts w:hint="cs"/>
          <w:rtl/>
        </w:rPr>
        <w:t>ה</w:t>
      </w:r>
      <w:r w:rsidRPr="00E45B22">
        <w:rPr>
          <w:rFonts w:hint="cs"/>
          <w:rtl/>
        </w:rPr>
        <w:t xml:space="preserve"> </w:t>
      </w:r>
      <w:r w:rsidR="00EB64FA" w:rsidRPr="00E45B22">
        <w:rPr>
          <w:rFonts w:hint="cs"/>
          <w:rtl/>
        </w:rPr>
        <w:t xml:space="preserve">גם </w:t>
      </w:r>
      <w:r w:rsidRPr="00E45B22">
        <w:rPr>
          <w:rFonts w:hint="cs"/>
          <w:rtl/>
        </w:rPr>
        <w:t>נכונה</w:t>
      </w:r>
      <w:r w:rsidR="00EB64FA" w:rsidRPr="00E45B22">
        <w:rPr>
          <w:rFonts w:hint="cs"/>
          <w:rtl/>
        </w:rPr>
        <w:t xml:space="preserve"> וגם מדויקת.</w:t>
      </w:r>
    </w:p>
    <w:p w:rsidR="00F16BDF" w:rsidRPr="00E45B22" w:rsidRDefault="00F16BDF" w:rsidP="00F16BDF">
      <w:pPr>
        <w:rPr>
          <w:rtl/>
        </w:rPr>
      </w:pPr>
      <w:bookmarkStart w:id="956" w:name="_ETM_Q1_2410208"/>
      <w:bookmarkStart w:id="957" w:name="_ETM_Q1_2410275"/>
      <w:bookmarkEnd w:id="956"/>
      <w:bookmarkEnd w:id="957"/>
    </w:p>
    <w:p w:rsidR="00EB64FA" w:rsidRPr="00E45B22" w:rsidRDefault="00EB64FA" w:rsidP="00EB64FA">
      <w:pPr>
        <w:pStyle w:val="af6"/>
        <w:keepNext/>
        <w:rPr>
          <w:rtl/>
        </w:rPr>
      </w:pPr>
      <w:bookmarkStart w:id="958" w:name="ET_yor_6157_260"/>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958"/>
    </w:p>
    <w:p w:rsidR="00EB64FA" w:rsidRPr="00E45B22" w:rsidRDefault="00EB64FA" w:rsidP="00EB64FA">
      <w:pPr>
        <w:pStyle w:val="KeepWithNext"/>
        <w:rPr>
          <w:rtl/>
        </w:rPr>
      </w:pPr>
    </w:p>
    <w:p w:rsidR="00EB64FA" w:rsidRPr="00E45B22" w:rsidRDefault="00EB64FA" w:rsidP="00EB64FA">
      <w:pPr>
        <w:rPr>
          <w:rtl/>
        </w:rPr>
      </w:pPr>
      <w:bookmarkStart w:id="959" w:name="_ETM_Q1_2405037"/>
      <w:bookmarkEnd w:id="959"/>
      <w:r w:rsidRPr="00E45B22">
        <w:rPr>
          <w:rFonts w:hint="cs"/>
          <w:rtl/>
        </w:rPr>
        <w:t xml:space="preserve">עדיין לא הצלחתי להבין אותה. אולי </w:t>
      </w:r>
      <w:bookmarkStart w:id="960" w:name="_ETM_Q1_2405804"/>
      <w:bookmarkEnd w:id="960"/>
      <w:r w:rsidRPr="00E45B22">
        <w:rPr>
          <w:rFonts w:hint="cs"/>
          <w:rtl/>
        </w:rPr>
        <w:t>מישהו שנוכח פה יצליח להסביר לי.</w:t>
      </w:r>
      <w:bookmarkStart w:id="961" w:name="_ETM_Q1_2408382"/>
      <w:bookmarkEnd w:id="961"/>
      <w:r w:rsidRPr="00E45B22">
        <w:rPr>
          <w:rFonts w:hint="cs"/>
          <w:rtl/>
        </w:rPr>
        <w:t xml:space="preserve"> נציגת משרד המשפטים מנסה </w:t>
      </w:r>
      <w:bookmarkStart w:id="962" w:name="_ETM_Q1_2410310"/>
      <w:bookmarkEnd w:id="962"/>
      <w:r w:rsidRPr="00E45B22">
        <w:rPr>
          <w:rFonts w:hint="cs"/>
          <w:rtl/>
        </w:rPr>
        <w:t>להסביר לי מה זה אומר אזור אישי שאיננו אזור אישי, ולהפך.</w:t>
      </w:r>
    </w:p>
    <w:p w:rsidR="00EB64FA" w:rsidRPr="00E45B22" w:rsidRDefault="00EB64FA" w:rsidP="00EB64FA">
      <w:pPr>
        <w:rPr>
          <w:rtl/>
        </w:rPr>
      </w:pPr>
      <w:bookmarkStart w:id="963" w:name="_ETM_Q1_2408474"/>
      <w:bookmarkEnd w:id="963"/>
    </w:p>
    <w:p w:rsidR="00F16BDF" w:rsidRPr="00E45B22" w:rsidRDefault="00F16BDF" w:rsidP="00F16BDF">
      <w:pPr>
        <w:pStyle w:val="af9"/>
        <w:keepNext/>
        <w:rPr>
          <w:rtl/>
        </w:rPr>
      </w:pPr>
      <w:bookmarkStart w:id="964" w:name="ET_guest_941188_73"/>
      <w:r w:rsidRPr="00E45B22">
        <w:rPr>
          <w:rStyle w:val="TagStyle"/>
          <w:rtl/>
        </w:rPr>
        <w:t xml:space="preserve"> &lt;&lt; אורח &gt;&gt; </w:t>
      </w:r>
      <w:r w:rsidRPr="00E45B22">
        <w:rPr>
          <w:rtl/>
        </w:rPr>
        <w:t xml:space="preserve">יהוד </w:t>
      </w:r>
      <w:proofErr w:type="spellStart"/>
      <w:r w:rsidRPr="00E45B22">
        <w:rPr>
          <w:rtl/>
        </w:rPr>
        <w:t>מרסיאנו</w:t>
      </w:r>
      <w:proofErr w:type="spellEnd"/>
      <w:r w:rsidRPr="00E45B22">
        <w:rPr>
          <w:rtl/>
        </w:rPr>
        <w:t>:</w:t>
      </w:r>
      <w:r w:rsidRPr="00E45B22">
        <w:rPr>
          <w:rStyle w:val="TagStyle"/>
          <w:rtl/>
        </w:rPr>
        <w:t xml:space="preserve"> &lt;&lt; אורח &gt;&gt;</w:t>
      </w:r>
      <w:r w:rsidRPr="00E45B22">
        <w:rPr>
          <w:rtl/>
        </w:rPr>
        <w:t xml:space="preserve">   </w:t>
      </w:r>
      <w:bookmarkEnd w:id="964"/>
    </w:p>
    <w:p w:rsidR="00F16BDF" w:rsidRPr="00E45B22" w:rsidRDefault="00F16BDF" w:rsidP="00F16BDF">
      <w:pPr>
        <w:pStyle w:val="KeepWithNext"/>
        <w:rPr>
          <w:rtl/>
        </w:rPr>
      </w:pPr>
    </w:p>
    <w:p w:rsidR="00F16BDF" w:rsidRPr="00E45B22" w:rsidRDefault="00EB64FA" w:rsidP="00F16BDF">
      <w:pPr>
        <w:rPr>
          <w:rtl/>
        </w:rPr>
      </w:pPr>
      <w:bookmarkStart w:id="965" w:name="_ETM_Q1_2422275"/>
      <w:bookmarkEnd w:id="965"/>
      <w:r w:rsidRPr="00E45B22">
        <w:rPr>
          <w:rFonts w:hint="cs"/>
          <w:rtl/>
        </w:rPr>
        <w:t xml:space="preserve">יש אזור אישי של רשות האכיפה, וזה לא האזור </w:t>
      </w:r>
      <w:bookmarkStart w:id="966" w:name="_ETM_Q1_2415291"/>
      <w:bookmarkEnd w:id="966"/>
      <w:r w:rsidRPr="00E45B22">
        <w:rPr>
          <w:rFonts w:hint="cs"/>
          <w:rtl/>
        </w:rPr>
        <w:t>האישי הממשלתי. יכול להיות שמפה נובעת הבעיה.</w:t>
      </w:r>
    </w:p>
    <w:p w:rsidR="00EB64FA" w:rsidRPr="00E45B22" w:rsidRDefault="00EB64FA" w:rsidP="00F16BDF">
      <w:pPr>
        <w:rPr>
          <w:rtl/>
        </w:rPr>
      </w:pPr>
      <w:bookmarkStart w:id="967" w:name="_ETM_Q1_2417927"/>
      <w:bookmarkStart w:id="968" w:name="_ETM_Q1_2418035"/>
      <w:bookmarkEnd w:id="967"/>
      <w:bookmarkEnd w:id="968"/>
    </w:p>
    <w:p w:rsidR="00F16BDF" w:rsidRPr="00E45B22" w:rsidRDefault="00F16BDF" w:rsidP="00F16BDF">
      <w:pPr>
        <w:pStyle w:val="af6"/>
        <w:keepNext/>
        <w:rPr>
          <w:rtl/>
        </w:rPr>
      </w:pPr>
      <w:bookmarkStart w:id="969" w:name="ET_yor_6157_74"/>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969"/>
    </w:p>
    <w:p w:rsidR="00F16BDF" w:rsidRPr="00E45B22" w:rsidRDefault="00F16BDF" w:rsidP="00F16BDF">
      <w:pPr>
        <w:pStyle w:val="KeepWithNext"/>
        <w:rPr>
          <w:rtl/>
        </w:rPr>
      </w:pPr>
    </w:p>
    <w:p w:rsidR="00EB64FA" w:rsidRPr="00E45B22" w:rsidRDefault="00EB64FA" w:rsidP="00F16BDF">
      <w:pPr>
        <w:rPr>
          <w:rtl/>
        </w:rPr>
      </w:pPr>
      <w:bookmarkStart w:id="970" w:name="_ETM_Q1_2424275"/>
      <w:bookmarkEnd w:id="970"/>
      <w:r w:rsidRPr="00E45B22">
        <w:rPr>
          <w:rFonts w:hint="cs"/>
          <w:rtl/>
        </w:rPr>
        <w:t>רשות האכיפה והגבייה היא</w:t>
      </w:r>
      <w:bookmarkStart w:id="971" w:name="_ETM_Q1_2420760"/>
      <w:bookmarkEnd w:id="971"/>
      <w:r w:rsidRPr="00E45B22">
        <w:rPr>
          <w:rFonts w:hint="cs"/>
          <w:rtl/>
        </w:rPr>
        <w:t xml:space="preserve"> חלק מהממשלה?</w:t>
      </w:r>
    </w:p>
    <w:p w:rsidR="00EB64FA" w:rsidRPr="00E45B22" w:rsidRDefault="00EB64FA" w:rsidP="00F16BDF">
      <w:pPr>
        <w:rPr>
          <w:rtl/>
        </w:rPr>
      </w:pPr>
    </w:p>
    <w:p w:rsidR="00EB64FA" w:rsidRPr="00E45B22" w:rsidRDefault="00EB64FA" w:rsidP="00EB64FA">
      <w:pPr>
        <w:pStyle w:val="af9"/>
        <w:keepNext/>
        <w:rPr>
          <w:rtl/>
        </w:rPr>
      </w:pPr>
      <w:bookmarkStart w:id="972" w:name="ET_guest_586965_261"/>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972"/>
    </w:p>
    <w:p w:rsidR="00EB64FA" w:rsidRPr="00E45B22" w:rsidRDefault="00EB64FA" w:rsidP="00EB64FA">
      <w:pPr>
        <w:pStyle w:val="KeepWithNext"/>
        <w:rPr>
          <w:rtl/>
        </w:rPr>
      </w:pPr>
    </w:p>
    <w:p w:rsidR="00EB64FA" w:rsidRPr="00E45B22" w:rsidRDefault="00EB64FA" w:rsidP="00EB64FA">
      <w:pPr>
        <w:rPr>
          <w:rtl/>
        </w:rPr>
      </w:pPr>
      <w:bookmarkStart w:id="973" w:name="_ETM_Q1_2421427"/>
      <w:bookmarkStart w:id="974" w:name="_ETM_Q1_2421503"/>
      <w:bookmarkEnd w:id="973"/>
      <w:bookmarkEnd w:id="974"/>
      <w:r w:rsidRPr="00E45B22">
        <w:rPr>
          <w:rFonts w:hint="cs"/>
          <w:rtl/>
        </w:rPr>
        <w:t>זה לא זה.</w:t>
      </w:r>
    </w:p>
    <w:p w:rsidR="00EB64FA" w:rsidRPr="00E45B22" w:rsidRDefault="00EB64FA" w:rsidP="00EB64FA">
      <w:pPr>
        <w:rPr>
          <w:rtl/>
        </w:rPr>
      </w:pPr>
      <w:bookmarkStart w:id="975" w:name="_ETM_Q1_2424175"/>
      <w:bookmarkStart w:id="976" w:name="_ETM_Q1_2424262"/>
      <w:bookmarkEnd w:id="975"/>
      <w:bookmarkEnd w:id="976"/>
    </w:p>
    <w:p w:rsidR="00EB64FA" w:rsidRPr="00E45B22" w:rsidRDefault="00EB64FA" w:rsidP="00EB64FA">
      <w:pPr>
        <w:pStyle w:val="af6"/>
        <w:keepNext/>
        <w:rPr>
          <w:rtl/>
        </w:rPr>
      </w:pPr>
      <w:bookmarkStart w:id="977" w:name="ET_yor_6157_262"/>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977"/>
    </w:p>
    <w:p w:rsidR="00EB64FA" w:rsidRPr="00E45B22" w:rsidRDefault="00EB64FA" w:rsidP="00EB64FA">
      <w:pPr>
        <w:pStyle w:val="KeepWithNext"/>
        <w:rPr>
          <w:rtl/>
        </w:rPr>
      </w:pPr>
    </w:p>
    <w:p w:rsidR="00F16BDF" w:rsidRPr="00E45B22" w:rsidRDefault="00EB64FA" w:rsidP="00EB64FA">
      <w:pPr>
        <w:rPr>
          <w:rtl/>
        </w:rPr>
      </w:pPr>
      <w:bookmarkStart w:id="978" w:name="_ETM_Q1_2422999"/>
      <w:bookmarkEnd w:id="978"/>
      <w:r w:rsidRPr="00E45B22">
        <w:rPr>
          <w:rFonts w:hint="cs"/>
          <w:rtl/>
        </w:rPr>
        <w:t xml:space="preserve">תקראו לזה איך שאתם רוצים, תבנו לזה </w:t>
      </w:r>
      <w:bookmarkStart w:id="979" w:name="_ETM_Q1_2424555"/>
      <w:bookmarkEnd w:id="979"/>
      <w:r w:rsidRPr="00E45B22">
        <w:rPr>
          <w:rFonts w:hint="cs"/>
          <w:rtl/>
        </w:rPr>
        <w:t xml:space="preserve">את הפלטפורמה איך שאתם רוצים, </w:t>
      </w:r>
      <w:bookmarkStart w:id="980" w:name="_ETM_Q1_2421287"/>
      <w:bookmarkStart w:id="981" w:name="_ETM_Q1_2421386"/>
      <w:bookmarkEnd w:id="980"/>
      <w:bookmarkEnd w:id="981"/>
      <w:r w:rsidR="00F16BDF" w:rsidRPr="00E45B22">
        <w:rPr>
          <w:rFonts w:hint="cs"/>
          <w:rtl/>
        </w:rPr>
        <w:t xml:space="preserve">תנו את השירות הזה. מה </w:t>
      </w:r>
      <w:bookmarkStart w:id="982" w:name="_ETM_Q1_2427925"/>
      <w:bookmarkEnd w:id="982"/>
      <w:r w:rsidR="00F16BDF" w:rsidRPr="00E45B22">
        <w:rPr>
          <w:rFonts w:hint="cs"/>
          <w:rtl/>
        </w:rPr>
        <w:t>אכפת לי דרך מי?</w:t>
      </w:r>
    </w:p>
    <w:p w:rsidR="00F16BDF" w:rsidRPr="00E45B22" w:rsidRDefault="00F16BDF" w:rsidP="00F16BDF">
      <w:pPr>
        <w:rPr>
          <w:rtl/>
        </w:rPr>
      </w:pPr>
      <w:bookmarkStart w:id="983" w:name="_ETM_Q1_2431342"/>
      <w:bookmarkStart w:id="984" w:name="_ETM_Q1_2431408"/>
      <w:bookmarkEnd w:id="983"/>
      <w:bookmarkEnd w:id="984"/>
    </w:p>
    <w:p w:rsidR="00F16BDF" w:rsidRPr="00E45B22" w:rsidRDefault="00F16BDF" w:rsidP="00F16BDF">
      <w:pPr>
        <w:pStyle w:val="af9"/>
        <w:keepNext/>
        <w:rPr>
          <w:rtl/>
        </w:rPr>
      </w:pPr>
      <w:bookmarkStart w:id="985" w:name="ET_guest_586965_75"/>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985"/>
    </w:p>
    <w:p w:rsidR="00F16BDF" w:rsidRPr="00E45B22" w:rsidRDefault="00F16BDF" w:rsidP="00F16BDF">
      <w:pPr>
        <w:pStyle w:val="KeepWithNext"/>
        <w:rPr>
          <w:rtl/>
        </w:rPr>
      </w:pPr>
    </w:p>
    <w:p w:rsidR="00F16BDF" w:rsidRPr="00E45B22" w:rsidRDefault="00EB64FA" w:rsidP="00F16BDF">
      <w:pPr>
        <w:rPr>
          <w:rtl/>
        </w:rPr>
      </w:pPr>
      <w:bookmarkStart w:id="986" w:name="_ETM_Q1_2440291"/>
      <w:bookmarkEnd w:id="986"/>
      <w:r w:rsidRPr="00E45B22">
        <w:rPr>
          <w:rFonts w:hint="cs"/>
          <w:rtl/>
        </w:rPr>
        <w:t xml:space="preserve">אדוני, אני אנסה לעזור לחבריי </w:t>
      </w:r>
      <w:bookmarkStart w:id="987" w:name="_ETM_Q1_2431421"/>
      <w:bookmarkEnd w:id="987"/>
      <w:r w:rsidR="00AA78C1" w:rsidRPr="00E45B22">
        <w:rPr>
          <w:rFonts w:hint="cs"/>
          <w:rtl/>
        </w:rPr>
        <w:t>מ</w:t>
      </w:r>
      <w:r w:rsidRPr="00E45B22">
        <w:rPr>
          <w:rFonts w:hint="cs"/>
          <w:rtl/>
        </w:rPr>
        <w:t xml:space="preserve">ממשל זמין, ונעמה, תתקני אותי אם אני טועה. יש מנגנון </w:t>
      </w:r>
      <w:bookmarkStart w:id="988" w:name="_ETM_Q1_2436311"/>
      <w:bookmarkEnd w:id="988"/>
      <w:r w:rsidRPr="00E45B22">
        <w:rPr>
          <w:rFonts w:hint="cs"/>
          <w:rtl/>
        </w:rPr>
        <w:t xml:space="preserve">של הזדהות ממשלתית, שבאמצעותו אפשר לעשות הרבה מאוד פעולות. </w:t>
      </w:r>
      <w:r w:rsidR="00F16BDF" w:rsidRPr="00E45B22">
        <w:rPr>
          <w:rFonts w:hint="cs"/>
          <w:rtl/>
        </w:rPr>
        <w:t>למשל כשאני פועלת בתפקידי במשרד המשפטים</w:t>
      </w:r>
      <w:bookmarkStart w:id="989" w:name="_ETM_Q1_2446279"/>
      <w:bookmarkEnd w:id="989"/>
      <w:r w:rsidRPr="00E45B22">
        <w:rPr>
          <w:rFonts w:hint="cs"/>
          <w:rtl/>
        </w:rPr>
        <w:t xml:space="preserve"> לפרסום תזכיר באתר התזכירים הממשלתי</w:t>
      </w:r>
      <w:r w:rsidR="00F80CFC" w:rsidRPr="00E45B22">
        <w:rPr>
          <w:rFonts w:hint="cs"/>
          <w:rtl/>
        </w:rPr>
        <w:t xml:space="preserve">, אני משתמשת או בתעודת הזהות </w:t>
      </w:r>
      <w:bookmarkStart w:id="990" w:name="_ETM_Q1_2451606"/>
      <w:bookmarkEnd w:id="990"/>
      <w:r w:rsidR="00F80CFC" w:rsidRPr="00E45B22">
        <w:rPr>
          <w:rFonts w:hint="cs"/>
          <w:rtl/>
        </w:rPr>
        <w:t xml:space="preserve">שלי או בכרטיס העובד שלי של משרד המשפטים, דרך הממשק </w:t>
      </w:r>
      <w:bookmarkStart w:id="991" w:name="_ETM_Q1_2455241"/>
      <w:bookmarkEnd w:id="991"/>
      <w:r w:rsidR="00F80CFC" w:rsidRPr="00E45B22">
        <w:rPr>
          <w:rFonts w:hint="cs"/>
          <w:rtl/>
        </w:rPr>
        <w:t xml:space="preserve">הזה של ההזדהות הלאומית, ונכנסת לבצע את הפעולה הזאת. זאת פעולה שונה מאשר כשאני בודקת באתר האישי בממשל זמין את </w:t>
      </w:r>
      <w:bookmarkStart w:id="992" w:name="_ETM_Q1_2466350"/>
      <w:bookmarkEnd w:id="992"/>
      <w:r w:rsidR="00F80CFC" w:rsidRPr="00E45B22">
        <w:rPr>
          <w:rFonts w:hint="cs"/>
          <w:rtl/>
        </w:rPr>
        <w:t xml:space="preserve">המידע האישי שלי, שנוגע אליי, למשל רישיון הרכב שלי, למשל </w:t>
      </w:r>
      <w:bookmarkStart w:id="993" w:name="_ETM_Q1_2471622"/>
      <w:bookmarkEnd w:id="993"/>
      <w:r w:rsidR="00F80CFC" w:rsidRPr="00E45B22">
        <w:rPr>
          <w:rFonts w:hint="cs"/>
          <w:rtl/>
        </w:rPr>
        <w:t xml:space="preserve">תוקף הדרכון שלי </w:t>
      </w:r>
      <w:r w:rsidR="00F80CFC" w:rsidRPr="00E45B22">
        <w:rPr>
          <w:rtl/>
        </w:rPr>
        <w:t>–</w:t>
      </w:r>
      <w:r w:rsidR="00F80CFC" w:rsidRPr="00E45B22">
        <w:rPr>
          <w:rFonts w:hint="cs"/>
          <w:rtl/>
        </w:rPr>
        <w:t xml:space="preserve"> הרבה מאוד פעולות שאני יכולה לעשות </w:t>
      </w:r>
      <w:bookmarkStart w:id="994" w:name="_ETM_Q1_2476031"/>
      <w:bookmarkEnd w:id="994"/>
      <w:r w:rsidR="00F80CFC" w:rsidRPr="00E45B22">
        <w:rPr>
          <w:rFonts w:hint="cs"/>
          <w:rtl/>
        </w:rPr>
        <w:t xml:space="preserve">ביחס אליי, והרבה מאוד מידע שקשור אליי, שאני יכולה למצוא </w:t>
      </w:r>
      <w:bookmarkStart w:id="995" w:name="_ETM_Q1_2479962"/>
      <w:bookmarkEnd w:id="995"/>
      <w:r w:rsidR="00F80CFC" w:rsidRPr="00E45B22">
        <w:rPr>
          <w:rFonts w:hint="cs"/>
          <w:rtl/>
        </w:rPr>
        <w:t>באתר האישי שלי בממשל זמין.</w:t>
      </w:r>
      <w:bookmarkStart w:id="996" w:name="_ETM_Q1_2481813"/>
      <w:bookmarkEnd w:id="996"/>
    </w:p>
    <w:p w:rsidR="00F80CFC" w:rsidRPr="00E45B22" w:rsidRDefault="00F80CFC" w:rsidP="00F16BDF">
      <w:pPr>
        <w:rPr>
          <w:rtl/>
        </w:rPr>
      </w:pPr>
      <w:bookmarkStart w:id="997" w:name="_ETM_Q1_2481907"/>
      <w:bookmarkEnd w:id="997"/>
    </w:p>
    <w:p w:rsidR="00F80CFC" w:rsidRPr="00E45B22" w:rsidRDefault="00F80CFC" w:rsidP="00F16BDF">
      <w:pPr>
        <w:rPr>
          <w:rtl/>
        </w:rPr>
      </w:pPr>
      <w:bookmarkStart w:id="998" w:name="_ETM_Q1_2481997"/>
      <w:bookmarkStart w:id="999" w:name="_ETM_Q1_2482083"/>
      <w:bookmarkEnd w:id="998"/>
      <w:bookmarkEnd w:id="999"/>
      <w:r w:rsidRPr="00E45B22">
        <w:rPr>
          <w:rFonts w:hint="cs"/>
          <w:rtl/>
        </w:rPr>
        <w:t xml:space="preserve">מה שאומרת נעמה, וזה לא עניין </w:t>
      </w:r>
      <w:bookmarkStart w:id="1000" w:name="_ETM_Q1_2484596"/>
      <w:bookmarkEnd w:id="1000"/>
      <w:r w:rsidRPr="00E45B22">
        <w:rPr>
          <w:rFonts w:hint="cs"/>
          <w:rtl/>
        </w:rPr>
        <w:t xml:space="preserve">טכנולוגי, זה עניין מהותי, הפעולה הזאת שבה אני מוצאת מידע </w:t>
      </w:r>
      <w:bookmarkStart w:id="1001" w:name="_ETM_Q1_2491089"/>
      <w:bookmarkEnd w:id="1001"/>
      <w:r w:rsidRPr="00E45B22">
        <w:rPr>
          <w:rFonts w:hint="cs"/>
          <w:rtl/>
        </w:rPr>
        <w:t xml:space="preserve">על אדם אחר דרך האתר האישי שלי זה משהו שהוא </w:t>
      </w:r>
      <w:bookmarkStart w:id="1002" w:name="_ETM_Q1_2500032"/>
      <w:bookmarkEnd w:id="1002"/>
      <w:r w:rsidRPr="00E45B22">
        <w:rPr>
          <w:rFonts w:hint="cs"/>
          <w:rtl/>
        </w:rPr>
        <w:t xml:space="preserve">תקדימי. שוב, הוא לא תקדימי במובן הטכנולוגי, הוא תקדימי במובן </w:t>
      </w:r>
      <w:bookmarkStart w:id="1003" w:name="_ETM_Q1_2502955"/>
      <w:bookmarkEnd w:id="1003"/>
      <w:r w:rsidRPr="00E45B22">
        <w:rPr>
          <w:rFonts w:hint="cs"/>
          <w:rtl/>
        </w:rPr>
        <w:t xml:space="preserve">המהותי. האזור האישי הזה מיועד למידע אישי של אנשים על </w:t>
      </w:r>
      <w:bookmarkStart w:id="1004" w:name="_ETM_Q1_2508883"/>
      <w:bookmarkEnd w:id="1004"/>
      <w:r w:rsidRPr="00E45B22">
        <w:rPr>
          <w:rFonts w:hint="cs"/>
          <w:rtl/>
        </w:rPr>
        <w:t>עצמם</w:t>
      </w:r>
      <w:r w:rsidR="009E54DE" w:rsidRPr="00E45B22">
        <w:rPr>
          <w:rFonts w:hint="cs"/>
          <w:rtl/>
        </w:rPr>
        <w:t xml:space="preserve">, כל תהליך ההזדהות </w:t>
      </w:r>
      <w:r w:rsidR="009E54DE" w:rsidRPr="00E45B22">
        <w:rPr>
          <w:rFonts w:hint="cs"/>
          <w:rtl/>
        </w:rPr>
        <w:lastRenderedPageBreak/>
        <w:t xml:space="preserve">שם, יצירת </w:t>
      </w:r>
      <w:proofErr w:type="spellStart"/>
      <w:r w:rsidR="009E54DE" w:rsidRPr="00E45B22">
        <w:rPr>
          <w:rFonts w:hint="cs"/>
          <w:rtl/>
        </w:rPr>
        <w:t>היוזר</w:t>
      </w:r>
      <w:proofErr w:type="spellEnd"/>
      <w:r w:rsidR="009E54DE" w:rsidRPr="00E45B22">
        <w:rPr>
          <w:rFonts w:hint="cs"/>
          <w:rtl/>
        </w:rPr>
        <w:t xml:space="preserve">, מיועדים לאמת </w:t>
      </w:r>
      <w:bookmarkStart w:id="1005" w:name="_ETM_Q1_2520848"/>
      <w:bookmarkEnd w:id="1005"/>
      <w:r w:rsidR="009E54DE" w:rsidRPr="00E45B22">
        <w:rPr>
          <w:rFonts w:hint="cs"/>
          <w:rtl/>
        </w:rPr>
        <w:t xml:space="preserve">את הזהות שלי ביחס לעצמי, וזה מאפשר לי לקבל מידע </w:t>
      </w:r>
      <w:bookmarkStart w:id="1006" w:name="_ETM_Q1_2523872"/>
      <w:bookmarkEnd w:id="1006"/>
      <w:r w:rsidR="009E54DE" w:rsidRPr="00E45B22">
        <w:rPr>
          <w:rFonts w:hint="cs"/>
          <w:rtl/>
        </w:rPr>
        <w:t>אך ורק ביחס לעצמי. זה אני חושבת מה שהם ניסו להסביר.</w:t>
      </w:r>
    </w:p>
    <w:p w:rsidR="00F16BDF" w:rsidRPr="00E45B22" w:rsidRDefault="00F16BDF" w:rsidP="00F16BDF">
      <w:pPr>
        <w:rPr>
          <w:rtl/>
        </w:rPr>
      </w:pPr>
      <w:bookmarkStart w:id="1007" w:name="_ETM_Q1_2449292"/>
      <w:bookmarkStart w:id="1008" w:name="_ETM_Q1_2449358"/>
      <w:bookmarkEnd w:id="1007"/>
      <w:bookmarkEnd w:id="1008"/>
    </w:p>
    <w:p w:rsidR="00096F0E" w:rsidRPr="00E45B22" w:rsidRDefault="00096F0E" w:rsidP="00096F0E">
      <w:pPr>
        <w:pStyle w:val="af9"/>
        <w:keepNext/>
        <w:rPr>
          <w:rtl/>
        </w:rPr>
      </w:pPr>
      <w:bookmarkStart w:id="1009" w:name="ET_guest_865373_76"/>
      <w:r w:rsidRPr="00E45B22">
        <w:rPr>
          <w:rStyle w:val="TagStyle"/>
          <w:rtl/>
        </w:rPr>
        <w:t xml:space="preserve"> &lt;&lt; אורח &gt;&gt; </w:t>
      </w:r>
      <w:r w:rsidRPr="00E45B22">
        <w:rPr>
          <w:rtl/>
        </w:rPr>
        <w:t>עילם שניר:</w:t>
      </w:r>
      <w:r w:rsidRPr="00E45B22">
        <w:rPr>
          <w:rStyle w:val="TagStyle"/>
          <w:rtl/>
        </w:rPr>
        <w:t xml:space="preserve"> &lt;&lt; אורח &gt;&gt;</w:t>
      </w:r>
      <w:r w:rsidRPr="00E45B22">
        <w:rPr>
          <w:rtl/>
        </w:rPr>
        <w:t xml:space="preserve">   </w:t>
      </w:r>
      <w:bookmarkEnd w:id="1009"/>
    </w:p>
    <w:p w:rsidR="00096F0E" w:rsidRPr="00E45B22" w:rsidRDefault="00096F0E" w:rsidP="00096F0E">
      <w:pPr>
        <w:pStyle w:val="KeepWithNext"/>
        <w:rPr>
          <w:rtl/>
        </w:rPr>
      </w:pPr>
    </w:p>
    <w:p w:rsidR="00096F0E" w:rsidRPr="00E45B22" w:rsidRDefault="009E54DE" w:rsidP="00096F0E">
      <w:pPr>
        <w:rPr>
          <w:rtl/>
        </w:rPr>
      </w:pPr>
      <w:bookmarkStart w:id="1010" w:name="_ETM_Q1_2532259"/>
      <w:bookmarkEnd w:id="1010"/>
      <w:r w:rsidRPr="00E45B22">
        <w:rPr>
          <w:rFonts w:hint="cs"/>
          <w:rtl/>
        </w:rPr>
        <w:t xml:space="preserve">עוד נקודה שכדאי לחדד. </w:t>
      </w:r>
      <w:r w:rsidR="00096F0E" w:rsidRPr="00E45B22">
        <w:rPr>
          <w:rFonts w:hint="cs"/>
          <w:rtl/>
        </w:rPr>
        <w:t xml:space="preserve">לתאגידים יש </w:t>
      </w:r>
      <w:bookmarkStart w:id="1011" w:name="_ETM_Q1_2534542"/>
      <w:bookmarkEnd w:id="1011"/>
      <w:r w:rsidR="00096F0E" w:rsidRPr="00E45B22">
        <w:rPr>
          <w:rFonts w:hint="cs"/>
          <w:rtl/>
        </w:rPr>
        <w:t>אזור אישי בממשל?</w:t>
      </w:r>
    </w:p>
    <w:p w:rsidR="009E54DE" w:rsidRPr="00E45B22" w:rsidRDefault="009E54DE" w:rsidP="00096F0E">
      <w:pPr>
        <w:rPr>
          <w:rtl/>
        </w:rPr>
      </w:pPr>
      <w:bookmarkStart w:id="1012" w:name="_ETM_Q1_2535695"/>
      <w:bookmarkEnd w:id="1012"/>
    </w:p>
    <w:p w:rsidR="009E54DE" w:rsidRPr="00E45B22" w:rsidRDefault="009E54DE" w:rsidP="009E54DE">
      <w:pPr>
        <w:pStyle w:val="a4"/>
        <w:keepNext/>
        <w:rPr>
          <w:rtl/>
        </w:rPr>
      </w:pPr>
      <w:bookmarkStart w:id="1013" w:name="ET_speaker_נועה_ברודסקי_לוי_263"/>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013"/>
    </w:p>
    <w:p w:rsidR="009E54DE" w:rsidRPr="00E45B22" w:rsidRDefault="009E54DE" w:rsidP="009E54DE">
      <w:pPr>
        <w:pStyle w:val="KeepWithNext"/>
        <w:rPr>
          <w:rtl/>
        </w:rPr>
      </w:pPr>
    </w:p>
    <w:p w:rsidR="009E54DE" w:rsidRPr="00E45B22" w:rsidRDefault="009E54DE" w:rsidP="009E54DE">
      <w:pPr>
        <w:rPr>
          <w:rtl/>
        </w:rPr>
      </w:pPr>
      <w:bookmarkStart w:id="1014" w:name="_ETM_Q1_2536500"/>
      <w:bookmarkStart w:id="1015" w:name="_ETM_Q1_2536566"/>
      <w:bookmarkEnd w:id="1014"/>
      <w:bookmarkEnd w:id="1015"/>
      <w:r w:rsidRPr="00E45B22">
        <w:rPr>
          <w:rFonts w:hint="cs"/>
          <w:rtl/>
        </w:rPr>
        <w:t>זה מה שהיא הסבירה.</w:t>
      </w:r>
    </w:p>
    <w:p w:rsidR="00096F0E" w:rsidRPr="00E45B22" w:rsidRDefault="00096F0E" w:rsidP="00096F0E">
      <w:pPr>
        <w:rPr>
          <w:rtl/>
        </w:rPr>
      </w:pPr>
      <w:bookmarkStart w:id="1016" w:name="_ETM_Q1_2539992"/>
      <w:bookmarkStart w:id="1017" w:name="_ETM_Q1_2540059"/>
      <w:bookmarkEnd w:id="1016"/>
      <w:bookmarkEnd w:id="1017"/>
    </w:p>
    <w:p w:rsidR="00096F0E" w:rsidRPr="00E45B22" w:rsidRDefault="00096F0E" w:rsidP="00096F0E">
      <w:pPr>
        <w:pStyle w:val="af6"/>
        <w:keepNext/>
        <w:rPr>
          <w:rtl/>
        </w:rPr>
      </w:pPr>
      <w:bookmarkStart w:id="1018" w:name="ET_yor_6157_77"/>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018"/>
    </w:p>
    <w:p w:rsidR="00096F0E" w:rsidRPr="00E45B22" w:rsidRDefault="00096F0E" w:rsidP="00096F0E">
      <w:pPr>
        <w:pStyle w:val="KeepWithNext"/>
        <w:rPr>
          <w:rtl/>
        </w:rPr>
      </w:pPr>
    </w:p>
    <w:p w:rsidR="00096F0E" w:rsidRPr="00E45B22" w:rsidRDefault="00096F0E" w:rsidP="00096F0E">
      <w:pPr>
        <w:rPr>
          <w:rtl/>
        </w:rPr>
      </w:pPr>
      <w:bookmarkStart w:id="1019" w:name="_ETM_Q1_2540509"/>
      <w:bookmarkEnd w:id="1019"/>
      <w:r w:rsidRPr="00E45B22">
        <w:rPr>
          <w:rFonts w:hint="cs"/>
          <w:rtl/>
        </w:rPr>
        <w:t xml:space="preserve">זה מה שהיא </w:t>
      </w:r>
      <w:r w:rsidR="009E54DE" w:rsidRPr="00E45B22">
        <w:rPr>
          <w:rFonts w:hint="cs"/>
          <w:rtl/>
        </w:rPr>
        <w:t>הסבירה</w:t>
      </w:r>
      <w:r w:rsidRPr="00E45B22">
        <w:rPr>
          <w:rFonts w:hint="cs"/>
          <w:rtl/>
        </w:rPr>
        <w:t xml:space="preserve"> קודם. זה לא כל </w:t>
      </w:r>
      <w:bookmarkStart w:id="1020" w:name="_ETM_Q1_2545309"/>
      <w:bookmarkEnd w:id="1020"/>
      <w:r w:rsidRPr="00E45B22">
        <w:rPr>
          <w:rFonts w:hint="cs"/>
          <w:rtl/>
        </w:rPr>
        <w:t>כך מטריד אותי איך שאני רואה את ההסדר</w:t>
      </w:r>
      <w:r w:rsidR="009E54DE" w:rsidRPr="00E45B22">
        <w:rPr>
          <w:rFonts w:hint="cs"/>
          <w:rtl/>
        </w:rPr>
        <w:t xml:space="preserve">. אני עדיין </w:t>
      </w:r>
      <w:bookmarkStart w:id="1021" w:name="_ETM_Q1_2550005"/>
      <w:bookmarkEnd w:id="1021"/>
      <w:r w:rsidR="009E54DE" w:rsidRPr="00E45B22">
        <w:rPr>
          <w:rFonts w:hint="cs"/>
          <w:rtl/>
        </w:rPr>
        <w:t xml:space="preserve">מנסה להבין איך אתם תתמודדו עם זה, אבל בסדר, זה </w:t>
      </w:r>
      <w:bookmarkStart w:id="1022" w:name="_ETM_Q1_2552319"/>
      <w:bookmarkEnd w:id="1022"/>
      <w:r w:rsidR="009E54DE" w:rsidRPr="00E45B22">
        <w:rPr>
          <w:rFonts w:hint="cs"/>
          <w:rtl/>
        </w:rPr>
        <w:t>כבר עניין שלכם לטכנולוגיה.</w:t>
      </w:r>
    </w:p>
    <w:p w:rsidR="00CB0F45" w:rsidRPr="00E45B22" w:rsidRDefault="00CB0F45" w:rsidP="00096F0E">
      <w:pPr>
        <w:rPr>
          <w:rtl/>
        </w:rPr>
      </w:pPr>
      <w:bookmarkStart w:id="1023" w:name="_ETM_Q1_2551625"/>
      <w:bookmarkStart w:id="1024" w:name="_ETM_Q1_2551708"/>
      <w:bookmarkStart w:id="1025" w:name="_ETM_Q1_2558725"/>
      <w:bookmarkEnd w:id="1023"/>
      <w:bookmarkEnd w:id="1024"/>
      <w:bookmarkEnd w:id="1025"/>
    </w:p>
    <w:p w:rsidR="00CB0F45" w:rsidRPr="00E45B22" w:rsidRDefault="00CB0F45" w:rsidP="00CB0F45">
      <w:pPr>
        <w:pStyle w:val="a4"/>
        <w:keepNext/>
        <w:rPr>
          <w:rtl/>
        </w:rPr>
      </w:pPr>
      <w:bookmarkStart w:id="1026" w:name="ET_speaker_נועה_ברודסקי_לוי_78"/>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026"/>
    </w:p>
    <w:p w:rsidR="00CB0F45" w:rsidRPr="00E45B22" w:rsidRDefault="00CB0F45" w:rsidP="00CB0F45">
      <w:pPr>
        <w:pStyle w:val="KeepWithNext"/>
        <w:rPr>
          <w:rtl/>
        </w:rPr>
      </w:pPr>
    </w:p>
    <w:p w:rsidR="00CB0F45" w:rsidRPr="00E45B22" w:rsidRDefault="00CB0F45" w:rsidP="00CB0F45">
      <w:pPr>
        <w:rPr>
          <w:rtl/>
        </w:rPr>
      </w:pPr>
      <w:bookmarkStart w:id="1027" w:name="_ETM_Q1_2559159"/>
      <w:bookmarkStart w:id="1028" w:name="_ETM_Q1_2559209"/>
      <w:bookmarkEnd w:id="1027"/>
      <w:bookmarkEnd w:id="1028"/>
      <w:r w:rsidRPr="00E45B22">
        <w:rPr>
          <w:rFonts w:hint="cs"/>
          <w:rtl/>
        </w:rPr>
        <w:t>- - -</w:t>
      </w:r>
    </w:p>
    <w:p w:rsidR="00CB0F45" w:rsidRPr="00E45B22" w:rsidRDefault="00CB0F45" w:rsidP="00CB0F45">
      <w:pPr>
        <w:rPr>
          <w:rtl/>
        </w:rPr>
      </w:pPr>
      <w:bookmarkStart w:id="1029" w:name="_ETM_Q1_2560909"/>
      <w:bookmarkStart w:id="1030" w:name="_ETM_Q1_2560959"/>
      <w:bookmarkEnd w:id="1029"/>
      <w:bookmarkEnd w:id="1030"/>
    </w:p>
    <w:p w:rsidR="00CB0F45" w:rsidRPr="00E45B22" w:rsidRDefault="00CB0F45" w:rsidP="00CB0F45">
      <w:pPr>
        <w:pStyle w:val="af6"/>
        <w:keepNext/>
        <w:rPr>
          <w:rtl/>
        </w:rPr>
      </w:pPr>
      <w:bookmarkStart w:id="1031" w:name="ET_yor_6157_79"/>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031"/>
    </w:p>
    <w:p w:rsidR="00CB0F45" w:rsidRPr="00E45B22" w:rsidRDefault="00CB0F45" w:rsidP="00CB0F45">
      <w:pPr>
        <w:pStyle w:val="KeepWithNext"/>
        <w:rPr>
          <w:rtl/>
        </w:rPr>
      </w:pPr>
    </w:p>
    <w:p w:rsidR="00CB0F45" w:rsidRPr="00E45B22" w:rsidRDefault="009E54DE" w:rsidP="00CB0F45">
      <w:pPr>
        <w:rPr>
          <w:rtl/>
        </w:rPr>
      </w:pPr>
      <w:bookmarkStart w:id="1032" w:name="_ETM_Q1_2561409"/>
      <w:bookmarkEnd w:id="1032"/>
      <w:r w:rsidRPr="00E45B22">
        <w:rPr>
          <w:rFonts w:hint="cs"/>
          <w:rtl/>
        </w:rPr>
        <w:t xml:space="preserve">אני </w:t>
      </w:r>
      <w:r w:rsidR="00CB0F45" w:rsidRPr="00E45B22">
        <w:rPr>
          <w:rFonts w:hint="cs"/>
          <w:rtl/>
        </w:rPr>
        <w:t>הבנתי.</w:t>
      </w:r>
      <w:r w:rsidRPr="00E45B22">
        <w:rPr>
          <w:rFonts w:hint="cs"/>
          <w:rtl/>
        </w:rPr>
        <w:t xml:space="preserve"> נועה, תאמיני לי שהבנתי, ועדיין </w:t>
      </w:r>
      <w:bookmarkStart w:id="1033" w:name="_ETM_Q1_2559927"/>
      <w:bookmarkEnd w:id="1033"/>
      <w:r w:rsidRPr="00E45B22">
        <w:rPr>
          <w:rFonts w:hint="cs"/>
          <w:rtl/>
        </w:rPr>
        <w:t>המחוקק יגיד מה לעשות והם יעשו. אם זה ידרוש מהם</w:t>
      </w:r>
      <w:bookmarkStart w:id="1034" w:name="_ETM_Q1_2562229"/>
      <w:bookmarkEnd w:id="1034"/>
      <w:r w:rsidRPr="00E45B22">
        <w:rPr>
          <w:rFonts w:hint="cs"/>
          <w:rtl/>
        </w:rPr>
        <w:t xml:space="preserve"> יותר, אז זה ידרוש מהם יותר. אני הבנתי את הקושי </w:t>
      </w:r>
      <w:bookmarkStart w:id="1035" w:name="_ETM_Q1_2564169"/>
      <w:bookmarkEnd w:id="1035"/>
      <w:r w:rsidRPr="00E45B22">
        <w:rPr>
          <w:rFonts w:hint="cs"/>
          <w:rtl/>
        </w:rPr>
        <w:t>שלהם.</w:t>
      </w:r>
      <w:bookmarkStart w:id="1036" w:name="_ETM_Q1_2562807"/>
      <w:bookmarkEnd w:id="1036"/>
    </w:p>
    <w:p w:rsidR="009E54DE" w:rsidRPr="00E45B22" w:rsidRDefault="009E54DE" w:rsidP="00CB0F45">
      <w:pPr>
        <w:rPr>
          <w:rtl/>
        </w:rPr>
      </w:pPr>
      <w:bookmarkStart w:id="1037" w:name="_ETM_Q1_2562900"/>
      <w:bookmarkEnd w:id="1037"/>
    </w:p>
    <w:p w:rsidR="009E54DE" w:rsidRPr="00E45B22" w:rsidRDefault="009E54DE" w:rsidP="009E54DE">
      <w:pPr>
        <w:pStyle w:val="a4"/>
        <w:keepNext/>
        <w:rPr>
          <w:rtl/>
        </w:rPr>
      </w:pPr>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p>
    <w:p w:rsidR="009E54DE" w:rsidRPr="00E45B22" w:rsidRDefault="009E54DE" w:rsidP="009E54DE">
      <w:pPr>
        <w:pStyle w:val="KeepWithNext"/>
        <w:rPr>
          <w:rtl/>
        </w:rPr>
      </w:pPr>
    </w:p>
    <w:p w:rsidR="00CB0F45" w:rsidRPr="00E45B22" w:rsidRDefault="009E54DE" w:rsidP="00CB0F45">
      <w:pPr>
        <w:rPr>
          <w:rtl/>
        </w:rPr>
      </w:pPr>
      <w:bookmarkStart w:id="1038" w:name="_ETM_Q1_2564194"/>
      <w:bookmarkStart w:id="1039" w:name="_ETM_Q1_2564257"/>
      <w:bookmarkStart w:id="1040" w:name="_ETM_Q1_2564712"/>
      <w:bookmarkStart w:id="1041" w:name="_ETM_Q1_2564776"/>
      <w:bookmarkEnd w:id="1038"/>
      <w:bookmarkEnd w:id="1039"/>
      <w:bookmarkEnd w:id="1040"/>
      <w:bookmarkEnd w:id="1041"/>
      <w:r w:rsidRPr="00E45B22">
        <w:rPr>
          <w:rFonts w:hint="cs"/>
          <w:rtl/>
        </w:rPr>
        <w:t>לא. מ</w:t>
      </w:r>
      <w:r w:rsidR="00CB0F45" w:rsidRPr="00E45B22">
        <w:rPr>
          <w:rFonts w:hint="cs"/>
          <w:rtl/>
        </w:rPr>
        <w:t xml:space="preserve">ה </w:t>
      </w:r>
      <w:bookmarkStart w:id="1042" w:name="_ETM_Q1_2565026"/>
      <w:bookmarkEnd w:id="1042"/>
      <w:r w:rsidR="00CB0F45" w:rsidRPr="00E45B22">
        <w:rPr>
          <w:rFonts w:hint="cs"/>
          <w:rtl/>
        </w:rPr>
        <w:t xml:space="preserve">שהיה חשוב לא הפיתוח הטכנולוגי, זו שאלה אחרת. </w:t>
      </w:r>
      <w:r w:rsidRPr="00E45B22">
        <w:rPr>
          <w:rFonts w:hint="cs"/>
          <w:rtl/>
        </w:rPr>
        <w:t>פה מה שחשוב לקחת מזה ש</w:t>
      </w:r>
      <w:r w:rsidR="00CB0F45" w:rsidRPr="00E45B22">
        <w:rPr>
          <w:rFonts w:hint="cs"/>
          <w:rtl/>
        </w:rPr>
        <w:t xml:space="preserve">יש הבדל </w:t>
      </w:r>
      <w:bookmarkStart w:id="1043" w:name="_ETM_Q1_2575509"/>
      <w:bookmarkEnd w:id="1043"/>
      <w:r w:rsidR="00CB0F45" w:rsidRPr="00E45B22">
        <w:rPr>
          <w:rFonts w:hint="cs"/>
          <w:rtl/>
        </w:rPr>
        <w:t>בין הפלטפורמ</w:t>
      </w:r>
      <w:r w:rsidRPr="00E45B22">
        <w:rPr>
          <w:rFonts w:hint="cs"/>
          <w:rtl/>
        </w:rPr>
        <w:t xml:space="preserve">ות הקיימות מבחינה מהותית, </w:t>
      </w:r>
      <w:bookmarkStart w:id="1044" w:name="_ETM_Q1_2576667"/>
      <w:bookmarkEnd w:id="1044"/>
      <w:r w:rsidRPr="00E45B22">
        <w:rPr>
          <w:rFonts w:hint="cs"/>
          <w:rtl/>
        </w:rPr>
        <w:t>משפטית ומבחינת הפרטיות.</w:t>
      </w:r>
    </w:p>
    <w:p w:rsidR="00CB0F45" w:rsidRPr="00E45B22" w:rsidRDefault="00CB0F45" w:rsidP="00CB0F45">
      <w:pPr>
        <w:rPr>
          <w:rtl/>
        </w:rPr>
      </w:pPr>
      <w:bookmarkStart w:id="1045" w:name="_ETM_Q1_2580576"/>
      <w:bookmarkStart w:id="1046" w:name="_ETM_Q1_2580659"/>
      <w:bookmarkEnd w:id="1045"/>
      <w:bookmarkEnd w:id="1046"/>
    </w:p>
    <w:p w:rsidR="009E54DE" w:rsidRPr="00E45B22" w:rsidRDefault="009E54DE" w:rsidP="009E54DE">
      <w:pPr>
        <w:pStyle w:val="af6"/>
        <w:keepNext/>
        <w:rPr>
          <w:rtl/>
        </w:rPr>
      </w:pPr>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p>
    <w:p w:rsidR="009E54DE" w:rsidRPr="00E45B22" w:rsidRDefault="009E54DE" w:rsidP="009E54DE">
      <w:pPr>
        <w:pStyle w:val="KeepWithNext"/>
        <w:rPr>
          <w:rtl/>
        </w:rPr>
      </w:pPr>
    </w:p>
    <w:p w:rsidR="009E54DE" w:rsidRPr="00E45B22" w:rsidRDefault="009E54DE" w:rsidP="009E54DE">
      <w:pPr>
        <w:rPr>
          <w:rtl/>
        </w:rPr>
      </w:pPr>
      <w:bookmarkStart w:id="1047" w:name="_ETM_Q1_2581230"/>
      <w:bookmarkEnd w:id="1047"/>
      <w:r w:rsidRPr="00E45B22">
        <w:rPr>
          <w:rFonts w:hint="cs"/>
          <w:rtl/>
        </w:rPr>
        <w:t>הבנתי.</w:t>
      </w:r>
      <w:bookmarkStart w:id="1048" w:name="_ETM_Q1_2582873"/>
      <w:bookmarkEnd w:id="1048"/>
    </w:p>
    <w:p w:rsidR="009E54DE" w:rsidRPr="00E45B22" w:rsidRDefault="009E54DE" w:rsidP="009E54DE">
      <w:pPr>
        <w:rPr>
          <w:rtl/>
        </w:rPr>
      </w:pPr>
      <w:bookmarkStart w:id="1049" w:name="_ETM_Q1_2582960"/>
      <w:bookmarkEnd w:id="1049"/>
    </w:p>
    <w:p w:rsidR="00CB0F45" w:rsidRPr="00E45B22" w:rsidRDefault="00CB0F45" w:rsidP="00CB0F45">
      <w:pPr>
        <w:pStyle w:val="a4"/>
        <w:keepNext/>
        <w:rPr>
          <w:rtl/>
        </w:rPr>
      </w:pPr>
      <w:bookmarkStart w:id="1050" w:name="ET_speaker_6162_81"/>
      <w:r w:rsidRPr="00E45B22">
        <w:rPr>
          <w:rStyle w:val="TagStyle"/>
          <w:rtl/>
        </w:rPr>
        <w:t xml:space="preserve"> &lt;&lt; דובר &gt;&gt; </w:t>
      </w:r>
      <w:r w:rsidRPr="00E45B22">
        <w:rPr>
          <w:rtl/>
        </w:rPr>
        <w:t xml:space="preserve">ניסים </w:t>
      </w:r>
      <w:proofErr w:type="spellStart"/>
      <w:r w:rsidRPr="00E45B22">
        <w:rPr>
          <w:rtl/>
        </w:rPr>
        <w:t>ואטורי</w:t>
      </w:r>
      <w:proofErr w:type="spellEnd"/>
      <w:r w:rsidRPr="00E45B22">
        <w:rPr>
          <w:rtl/>
        </w:rPr>
        <w:t xml:space="preserve"> (הליכוד):</w:t>
      </w:r>
      <w:r w:rsidRPr="00E45B22">
        <w:rPr>
          <w:rStyle w:val="TagStyle"/>
          <w:rtl/>
        </w:rPr>
        <w:t xml:space="preserve"> &lt;&lt; דובר &gt;&gt;</w:t>
      </w:r>
      <w:r w:rsidRPr="00E45B22">
        <w:rPr>
          <w:rtl/>
        </w:rPr>
        <w:t xml:space="preserve">   </w:t>
      </w:r>
      <w:bookmarkEnd w:id="1050"/>
    </w:p>
    <w:p w:rsidR="00CB0F45" w:rsidRPr="00E45B22" w:rsidRDefault="00CB0F45" w:rsidP="00CB0F45">
      <w:pPr>
        <w:pStyle w:val="KeepWithNext"/>
        <w:rPr>
          <w:rtl/>
        </w:rPr>
      </w:pPr>
    </w:p>
    <w:p w:rsidR="00CB0F45" w:rsidRPr="00E45B22" w:rsidRDefault="009E54DE" w:rsidP="00CB0F45">
      <w:pPr>
        <w:rPr>
          <w:rtl/>
        </w:rPr>
      </w:pPr>
      <w:bookmarkStart w:id="1051" w:name="_ETM_Q1_2585291"/>
      <w:bookmarkEnd w:id="1051"/>
      <w:r w:rsidRPr="00E45B22">
        <w:rPr>
          <w:rFonts w:hint="cs"/>
          <w:rtl/>
        </w:rPr>
        <w:t xml:space="preserve">כאיש מחשבים לשעבר, </w:t>
      </w:r>
      <w:r w:rsidR="00CB0F45" w:rsidRPr="00E45B22">
        <w:rPr>
          <w:rFonts w:hint="cs"/>
          <w:rtl/>
        </w:rPr>
        <w:t>ניהלתי קצת מערכות, אני ל</w:t>
      </w:r>
      <w:r w:rsidRPr="00E45B22">
        <w:rPr>
          <w:rFonts w:hint="cs"/>
          <w:rtl/>
        </w:rPr>
        <w:t>א</w:t>
      </w:r>
      <w:r w:rsidR="00CB0F45" w:rsidRPr="00E45B22">
        <w:rPr>
          <w:rFonts w:hint="cs"/>
          <w:rtl/>
        </w:rPr>
        <w:t xml:space="preserve"> יודע אם ברמה שלכם</w:t>
      </w:r>
      <w:r w:rsidRPr="00E45B22">
        <w:rPr>
          <w:rFonts w:hint="cs"/>
          <w:rtl/>
        </w:rPr>
        <w:t xml:space="preserve">, אבל אני מבין </w:t>
      </w:r>
      <w:bookmarkStart w:id="1052" w:name="_ETM_Q1_2591141"/>
      <w:bookmarkEnd w:id="1052"/>
      <w:r w:rsidRPr="00E45B22">
        <w:rPr>
          <w:rFonts w:hint="cs"/>
          <w:rtl/>
        </w:rPr>
        <w:t>את זה, יש את הכניסה לאזור האישי. אנחנו לא דורשים</w:t>
      </w:r>
      <w:bookmarkStart w:id="1053" w:name="_ETM_Q1_2593199"/>
      <w:bookmarkEnd w:id="1053"/>
      <w:r w:rsidRPr="00E45B22">
        <w:rPr>
          <w:rFonts w:hint="cs"/>
          <w:rtl/>
        </w:rPr>
        <w:t xml:space="preserve"> שמעסיק ייכנס לאזור אישי של מישהו מסוים. אפוטר</w:t>
      </w:r>
      <w:r w:rsidR="00AA78C1" w:rsidRPr="00E45B22">
        <w:rPr>
          <w:rFonts w:hint="cs"/>
          <w:rtl/>
        </w:rPr>
        <w:t>ו</w:t>
      </w:r>
      <w:r w:rsidRPr="00E45B22">
        <w:rPr>
          <w:rFonts w:hint="cs"/>
          <w:rtl/>
        </w:rPr>
        <w:t xml:space="preserve">פסות זה סיפור </w:t>
      </w:r>
      <w:bookmarkStart w:id="1054" w:name="_ETM_Q1_2596813"/>
      <w:bookmarkEnd w:id="1054"/>
      <w:r w:rsidRPr="00E45B22">
        <w:rPr>
          <w:rFonts w:hint="cs"/>
          <w:rtl/>
        </w:rPr>
        <w:t xml:space="preserve">אחר לגמרי. אנחנו מבקשים כניסה כמו מה שיושב-ראש הוועדה הציג, </w:t>
      </w:r>
      <w:bookmarkStart w:id="1055" w:name="_ETM_Q1_2604523"/>
      <w:bookmarkEnd w:id="1055"/>
      <w:r w:rsidRPr="00E45B22">
        <w:rPr>
          <w:rFonts w:hint="cs"/>
          <w:rtl/>
        </w:rPr>
        <w:t xml:space="preserve">שבכניסה לאזור מסוים אתה בודק על מישהו אחר. פעם אחת </w:t>
      </w:r>
      <w:bookmarkStart w:id="1056" w:name="_ETM_Q1_2608841"/>
      <w:bookmarkEnd w:id="1056"/>
      <w:proofErr w:type="spellStart"/>
      <w:r w:rsidRPr="00E45B22">
        <w:rPr>
          <w:rFonts w:hint="cs"/>
          <w:rtl/>
        </w:rPr>
        <w:t>מינהל</w:t>
      </w:r>
      <w:proofErr w:type="spellEnd"/>
      <w:r w:rsidRPr="00E45B22">
        <w:rPr>
          <w:rFonts w:hint="cs"/>
          <w:rtl/>
        </w:rPr>
        <w:t xml:space="preserve"> הגבייה עושה את זה, בשיתוף עם מערך</w:t>
      </w:r>
      <w:bookmarkStart w:id="1057" w:name="_ETM_Q1_2613089"/>
      <w:bookmarkEnd w:id="1057"/>
      <w:r w:rsidRPr="00E45B22">
        <w:rPr>
          <w:rFonts w:hint="cs"/>
          <w:rtl/>
        </w:rPr>
        <w:t xml:space="preserve"> </w:t>
      </w:r>
      <w:proofErr w:type="spellStart"/>
      <w:r w:rsidRPr="00E45B22">
        <w:rPr>
          <w:rFonts w:hint="cs"/>
          <w:rtl/>
        </w:rPr>
        <w:t>הדיגיטל</w:t>
      </w:r>
      <w:proofErr w:type="spellEnd"/>
      <w:r w:rsidRPr="00E45B22">
        <w:rPr>
          <w:rFonts w:hint="cs"/>
          <w:rtl/>
        </w:rPr>
        <w:t xml:space="preserve"> הלאומי, ופה זה חייב להיות מחובר למשטרה או </w:t>
      </w:r>
      <w:proofErr w:type="spellStart"/>
      <w:r w:rsidRPr="00E45B22">
        <w:rPr>
          <w:rFonts w:hint="cs"/>
          <w:rtl/>
        </w:rPr>
        <w:t>לאנשהו</w:t>
      </w:r>
      <w:proofErr w:type="spellEnd"/>
      <w:r w:rsidRPr="00E45B22">
        <w:rPr>
          <w:rFonts w:hint="cs"/>
          <w:rtl/>
        </w:rPr>
        <w:t xml:space="preserve"> </w:t>
      </w:r>
      <w:bookmarkStart w:id="1058" w:name="_ETM_Q1_2618133"/>
      <w:bookmarkEnd w:id="1058"/>
      <w:r w:rsidRPr="00E45B22">
        <w:rPr>
          <w:rFonts w:hint="cs"/>
          <w:rtl/>
        </w:rPr>
        <w:t xml:space="preserve">כדי למצוא את מאגר המידע הזה. הם צריכים את מאגר </w:t>
      </w:r>
      <w:bookmarkStart w:id="1059" w:name="_ETM_Q1_2622158"/>
      <w:bookmarkEnd w:id="1059"/>
      <w:r w:rsidRPr="00E45B22">
        <w:rPr>
          <w:rFonts w:hint="cs"/>
          <w:rtl/>
        </w:rPr>
        <w:t>המידע, והכניסה תהיה על פי הזדהות.</w:t>
      </w:r>
    </w:p>
    <w:p w:rsidR="00CB0F45" w:rsidRPr="00E45B22" w:rsidRDefault="00CB0F45" w:rsidP="00CB0F45">
      <w:pPr>
        <w:rPr>
          <w:rtl/>
        </w:rPr>
      </w:pPr>
      <w:bookmarkStart w:id="1060" w:name="_ETM_Q1_2594326"/>
      <w:bookmarkStart w:id="1061" w:name="_ETM_Q1_2594409"/>
      <w:bookmarkEnd w:id="1060"/>
      <w:bookmarkEnd w:id="1061"/>
    </w:p>
    <w:p w:rsidR="002F3893" w:rsidRPr="00E45B22" w:rsidRDefault="002F3893" w:rsidP="002F3893">
      <w:pPr>
        <w:pStyle w:val="af6"/>
        <w:keepNext/>
        <w:rPr>
          <w:rtl/>
        </w:rPr>
      </w:pPr>
      <w:bookmarkStart w:id="1062" w:name="ET_yor_6157_82"/>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062"/>
    </w:p>
    <w:p w:rsidR="002F3893" w:rsidRPr="00E45B22" w:rsidRDefault="002F3893" w:rsidP="002F3893">
      <w:pPr>
        <w:pStyle w:val="KeepWithNext"/>
        <w:rPr>
          <w:rtl/>
        </w:rPr>
      </w:pPr>
    </w:p>
    <w:p w:rsidR="002F3893" w:rsidRPr="00E45B22" w:rsidRDefault="002F3893" w:rsidP="009E54DE">
      <w:pPr>
        <w:rPr>
          <w:rtl/>
        </w:rPr>
      </w:pPr>
      <w:bookmarkStart w:id="1063" w:name="_ETM_Q1_2630708"/>
      <w:bookmarkEnd w:id="1063"/>
      <w:r w:rsidRPr="00E45B22">
        <w:rPr>
          <w:rFonts w:hint="cs"/>
          <w:rtl/>
        </w:rPr>
        <w:t xml:space="preserve">מי </w:t>
      </w:r>
      <w:bookmarkStart w:id="1064" w:name="_ETM_Q1_2631859"/>
      <w:bookmarkEnd w:id="1064"/>
      <w:r w:rsidRPr="00E45B22">
        <w:rPr>
          <w:rFonts w:hint="cs"/>
          <w:rtl/>
        </w:rPr>
        <w:t>אמור להקים את הפורטל</w:t>
      </w:r>
      <w:r w:rsidR="009E54DE" w:rsidRPr="00E45B22">
        <w:rPr>
          <w:rFonts w:hint="cs"/>
          <w:rtl/>
        </w:rPr>
        <w:t xml:space="preserve">, ואיך הממשק שיהיה לו מול ממשל זמין, חברים, זה </w:t>
      </w:r>
      <w:bookmarkStart w:id="1065" w:name="_ETM_Q1_2635843"/>
      <w:bookmarkStart w:id="1066" w:name="_ETM_Q1_2635926"/>
      <w:bookmarkEnd w:id="1065"/>
      <w:bookmarkEnd w:id="1066"/>
      <w:r w:rsidRPr="00E45B22">
        <w:rPr>
          <w:rFonts w:hint="cs"/>
          <w:rtl/>
        </w:rPr>
        <w:t>לא מתאים בכלל לנהל את הדיון הזה</w:t>
      </w:r>
      <w:r w:rsidR="009E54DE" w:rsidRPr="00E45B22">
        <w:rPr>
          <w:rFonts w:hint="cs"/>
          <w:rtl/>
        </w:rPr>
        <w:t xml:space="preserve"> בוועדת החוקה </w:t>
      </w:r>
      <w:bookmarkStart w:id="1067" w:name="_ETM_Q1_2639081"/>
      <w:bookmarkEnd w:id="1067"/>
      <w:r w:rsidR="009E54DE" w:rsidRPr="00E45B22">
        <w:rPr>
          <w:rFonts w:hint="cs"/>
          <w:rtl/>
        </w:rPr>
        <w:t xml:space="preserve">לפני הקריאה הראשונה. תמצאו לזה פתרון. גם כאשר עשינו עכשיו </w:t>
      </w:r>
      <w:bookmarkStart w:id="1068" w:name="_ETM_Q1_2644184"/>
      <w:bookmarkEnd w:id="1068"/>
      <w:r w:rsidR="009E54DE" w:rsidRPr="00E45B22">
        <w:rPr>
          <w:rFonts w:hint="cs"/>
          <w:rtl/>
        </w:rPr>
        <w:t xml:space="preserve">חיפוש הפוך ברשות התאגידים, רשות התאגידים הקימה את </w:t>
      </w:r>
      <w:proofErr w:type="spellStart"/>
      <w:r w:rsidR="009E54DE" w:rsidRPr="00E45B22">
        <w:rPr>
          <w:rFonts w:hint="cs"/>
          <w:rtl/>
        </w:rPr>
        <w:t>ההתמשקות</w:t>
      </w:r>
      <w:proofErr w:type="spellEnd"/>
      <w:r w:rsidR="009E54DE" w:rsidRPr="00E45B22">
        <w:rPr>
          <w:rFonts w:hint="cs"/>
          <w:rtl/>
        </w:rPr>
        <w:t xml:space="preserve"> שלה </w:t>
      </w:r>
      <w:bookmarkStart w:id="1069" w:name="_ETM_Q1_2649612"/>
      <w:bookmarkEnd w:id="1069"/>
      <w:r w:rsidR="009E54DE" w:rsidRPr="00E45B22">
        <w:rPr>
          <w:rFonts w:hint="cs"/>
          <w:rtl/>
        </w:rPr>
        <w:t xml:space="preserve">אל מול פורטל ההזדהות הממשלתית, ואתה נכנס לפורטל של רשות </w:t>
      </w:r>
      <w:bookmarkStart w:id="1070" w:name="_ETM_Q1_2653928"/>
      <w:bookmarkEnd w:id="1070"/>
      <w:r w:rsidR="009E54DE" w:rsidRPr="00E45B22">
        <w:rPr>
          <w:rFonts w:hint="cs"/>
          <w:rtl/>
        </w:rPr>
        <w:t xml:space="preserve">התאגידים בתוך מערך </w:t>
      </w:r>
      <w:proofErr w:type="spellStart"/>
      <w:r w:rsidR="009E54DE" w:rsidRPr="00E45B22">
        <w:rPr>
          <w:rFonts w:hint="cs"/>
          <w:rtl/>
        </w:rPr>
        <w:t>הדיגיטל</w:t>
      </w:r>
      <w:proofErr w:type="spellEnd"/>
      <w:r w:rsidR="009E54DE" w:rsidRPr="00E45B22">
        <w:rPr>
          <w:rFonts w:hint="cs"/>
          <w:rtl/>
        </w:rPr>
        <w:t xml:space="preserve"> הלאומי, כשאין לי מושג מי יושב </w:t>
      </w:r>
      <w:bookmarkStart w:id="1071" w:name="_ETM_Q1_2657433"/>
      <w:bookmarkEnd w:id="1071"/>
      <w:r w:rsidR="009E54DE" w:rsidRPr="00E45B22">
        <w:rPr>
          <w:rFonts w:hint="cs"/>
          <w:rtl/>
        </w:rPr>
        <w:t>איפה, למה ועל איזה מחשב זה יושב, וזה לא כל</w:t>
      </w:r>
      <w:bookmarkStart w:id="1072" w:name="_ETM_Q1_2660186"/>
      <w:bookmarkEnd w:id="1072"/>
      <w:r w:rsidR="009E54DE" w:rsidRPr="00E45B22">
        <w:rPr>
          <w:rFonts w:hint="cs"/>
          <w:rtl/>
        </w:rPr>
        <w:t xml:space="preserve"> כך מעניין אותי, אני חייב לומר, ובסופו של דבר </w:t>
      </w:r>
      <w:bookmarkStart w:id="1073" w:name="_ETM_Q1_2662959"/>
      <w:bookmarkEnd w:id="1073"/>
      <w:r w:rsidR="009E54DE" w:rsidRPr="00E45B22">
        <w:rPr>
          <w:rFonts w:hint="cs"/>
          <w:rtl/>
        </w:rPr>
        <w:t xml:space="preserve">אתה בודק שם לפי מספר תעודת זהות של בן אדם </w:t>
      </w:r>
      <w:bookmarkStart w:id="1074" w:name="_ETM_Q1_2665104"/>
      <w:bookmarkEnd w:id="1074"/>
      <w:r w:rsidR="009E54DE" w:rsidRPr="00E45B22">
        <w:rPr>
          <w:rFonts w:hint="cs"/>
          <w:rtl/>
        </w:rPr>
        <w:t xml:space="preserve">אחר, ואתה מקבל מידע באיזה תאגידים הוא חלק. זו מערכת </w:t>
      </w:r>
      <w:bookmarkStart w:id="1075" w:name="_ETM_Q1_2668594"/>
      <w:bookmarkEnd w:id="1075"/>
      <w:r w:rsidR="009E54DE" w:rsidRPr="00E45B22">
        <w:rPr>
          <w:rFonts w:hint="cs"/>
          <w:rtl/>
        </w:rPr>
        <w:t xml:space="preserve">שקיימת, שאמורה להיכנס לתוקף לדעתי או-טו-טו. חוקקנו אותה פה. איך </w:t>
      </w:r>
      <w:bookmarkStart w:id="1076" w:name="_ETM_Q1_2675231"/>
      <w:bookmarkEnd w:id="1076"/>
      <w:r w:rsidR="009E54DE" w:rsidRPr="00E45B22">
        <w:rPr>
          <w:rFonts w:hint="cs"/>
          <w:rtl/>
        </w:rPr>
        <w:t xml:space="preserve">שתבנו את המערך הזה, האם זה יהיה פורטל המשטרה שמחובר </w:t>
      </w:r>
      <w:bookmarkStart w:id="1077" w:name="_ETM_Q1_2679569"/>
      <w:bookmarkEnd w:id="1077"/>
      <w:r w:rsidR="009E54DE" w:rsidRPr="00E45B22">
        <w:rPr>
          <w:rFonts w:hint="cs"/>
          <w:rtl/>
        </w:rPr>
        <w:t>דרך ההזדהות הממשלתית, והמשטרה תחזיק את זה, יכול להיות, לא</w:t>
      </w:r>
      <w:bookmarkStart w:id="1078" w:name="_ETM_Q1_2683999"/>
      <w:bookmarkEnd w:id="1078"/>
      <w:r w:rsidR="009E54DE" w:rsidRPr="00E45B22">
        <w:rPr>
          <w:rFonts w:hint="cs"/>
          <w:rtl/>
        </w:rPr>
        <w:t xml:space="preserve"> יכול להיות, אתם תסדירו את זה ביניכם, בין הקריאה הראשונה </w:t>
      </w:r>
      <w:bookmarkStart w:id="1079" w:name="_ETM_Q1_2686068"/>
      <w:bookmarkEnd w:id="1079"/>
      <w:r w:rsidR="009E54DE" w:rsidRPr="00E45B22">
        <w:rPr>
          <w:rFonts w:hint="cs"/>
          <w:rtl/>
        </w:rPr>
        <w:t xml:space="preserve">לקריאה השנייה והשלישית מהי הדרך הנכונה לעשות את זה. זה </w:t>
      </w:r>
      <w:bookmarkStart w:id="1080" w:name="_ETM_Q1_2689118"/>
      <w:bookmarkEnd w:id="1080"/>
      <w:r w:rsidR="009E54DE" w:rsidRPr="00E45B22">
        <w:rPr>
          <w:rFonts w:hint="cs"/>
          <w:rtl/>
        </w:rPr>
        <w:t xml:space="preserve">לא כל כך מטריד אותי, אני חייב לומר. אתם צריכים </w:t>
      </w:r>
      <w:bookmarkStart w:id="1081" w:name="_ETM_Q1_2692031"/>
      <w:bookmarkEnd w:id="1081"/>
      <w:r w:rsidR="009E54DE" w:rsidRPr="00E45B22">
        <w:rPr>
          <w:rFonts w:hint="cs"/>
          <w:rtl/>
        </w:rPr>
        <w:t xml:space="preserve">לספק את הפתרונות, אנחנו רוצים שזה יאפשר את אותה בדיקה </w:t>
      </w:r>
      <w:bookmarkStart w:id="1082" w:name="_ETM_Q1_2693788"/>
      <w:bookmarkEnd w:id="1082"/>
      <w:r w:rsidR="009E54DE" w:rsidRPr="00E45B22">
        <w:rPr>
          <w:rFonts w:hint="cs"/>
          <w:rtl/>
        </w:rPr>
        <w:t>ובקרה.</w:t>
      </w:r>
    </w:p>
    <w:p w:rsidR="002F3893" w:rsidRPr="00E45B22" w:rsidRDefault="002F3893" w:rsidP="002F3893">
      <w:pPr>
        <w:rPr>
          <w:rtl/>
        </w:rPr>
      </w:pPr>
      <w:bookmarkStart w:id="1083" w:name="_ETM_Q1_2643376"/>
      <w:bookmarkStart w:id="1084" w:name="_ETM_Q1_2643443"/>
      <w:bookmarkStart w:id="1085" w:name="_ETM_Q1_2696810"/>
      <w:bookmarkEnd w:id="1083"/>
      <w:bookmarkEnd w:id="1084"/>
      <w:bookmarkEnd w:id="1085"/>
    </w:p>
    <w:p w:rsidR="002F3893" w:rsidRPr="00E45B22" w:rsidRDefault="002F3893" w:rsidP="002F3893">
      <w:pPr>
        <w:pStyle w:val="a4"/>
        <w:keepNext/>
        <w:rPr>
          <w:rtl/>
        </w:rPr>
      </w:pPr>
      <w:bookmarkStart w:id="1086" w:name="ET_speaker_נועה_ברודסקי_לוי_83"/>
      <w:r w:rsidRPr="00E45B22">
        <w:rPr>
          <w:rStyle w:val="TagStyle"/>
          <w:rtl/>
        </w:rPr>
        <w:lastRenderedPageBreak/>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086"/>
    </w:p>
    <w:p w:rsidR="002F3893" w:rsidRPr="00E45B22" w:rsidRDefault="002F3893" w:rsidP="002F3893">
      <w:pPr>
        <w:pStyle w:val="KeepWithNext"/>
        <w:rPr>
          <w:rtl/>
        </w:rPr>
      </w:pPr>
    </w:p>
    <w:p w:rsidR="002F3893" w:rsidRPr="00E45B22" w:rsidRDefault="002F3893" w:rsidP="002F3893">
      <w:pPr>
        <w:rPr>
          <w:rtl/>
        </w:rPr>
      </w:pPr>
      <w:bookmarkStart w:id="1087" w:name="_ETM_Q1_2697243"/>
      <w:bookmarkStart w:id="1088" w:name="_ETM_Q1_2697277"/>
      <w:bookmarkEnd w:id="1087"/>
      <w:bookmarkEnd w:id="1088"/>
      <w:r w:rsidRPr="00E45B22">
        <w:rPr>
          <w:rFonts w:hint="cs"/>
          <w:rtl/>
        </w:rPr>
        <w:t xml:space="preserve">כן </w:t>
      </w:r>
      <w:bookmarkStart w:id="1089" w:name="_ETM_Q1_2697993"/>
      <w:bookmarkEnd w:id="1089"/>
      <w:r w:rsidRPr="00E45B22">
        <w:rPr>
          <w:rFonts w:hint="cs"/>
          <w:rtl/>
        </w:rPr>
        <w:t xml:space="preserve">חשוב </w:t>
      </w:r>
      <w:r w:rsidR="009E54DE" w:rsidRPr="00E45B22">
        <w:rPr>
          <w:rFonts w:hint="cs"/>
          <w:rtl/>
        </w:rPr>
        <w:t xml:space="preserve">לי בכל זאת </w:t>
      </w:r>
      <w:r w:rsidRPr="00E45B22">
        <w:rPr>
          <w:rFonts w:hint="cs"/>
          <w:rtl/>
        </w:rPr>
        <w:t>להדגיש</w:t>
      </w:r>
      <w:r w:rsidR="00732280" w:rsidRPr="00E45B22">
        <w:rPr>
          <w:rFonts w:hint="cs"/>
          <w:rtl/>
        </w:rPr>
        <w:t>,</w:t>
      </w:r>
      <w:r w:rsidRPr="00E45B22">
        <w:rPr>
          <w:rFonts w:hint="cs"/>
          <w:rtl/>
        </w:rPr>
        <w:t xml:space="preserve"> נוכח ההערה של חבר הכנסת </w:t>
      </w:r>
      <w:proofErr w:type="spellStart"/>
      <w:r w:rsidRPr="00E45B22">
        <w:rPr>
          <w:rFonts w:hint="cs"/>
          <w:rtl/>
        </w:rPr>
        <w:t>ואטורי</w:t>
      </w:r>
      <w:proofErr w:type="spellEnd"/>
      <w:r w:rsidR="00732280" w:rsidRPr="00E45B22">
        <w:rPr>
          <w:rFonts w:hint="cs"/>
          <w:rtl/>
        </w:rPr>
        <w:t>.</w:t>
      </w:r>
      <w:r w:rsidRPr="00E45B22">
        <w:rPr>
          <w:rFonts w:hint="cs"/>
          <w:rtl/>
        </w:rPr>
        <w:t xml:space="preserve"> עוד פעם, </w:t>
      </w:r>
      <w:bookmarkStart w:id="1090" w:name="_ETM_Q1_2709610"/>
      <w:bookmarkEnd w:id="1090"/>
      <w:r w:rsidRPr="00E45B22">
        <w:rPr>
          <w:rFonts w:hint="cs"/>
          <w:rtl/>
        </w:rPr>
        <w:t>עניינים טכנולוגיים</w:t>
      </w:r>
      <w:r w:rsidR="008B7228" w:rsidRPr="00E45B22">
        <w:rPr>
          <w:rFonts w:hint="cs"/>
          <w:rtl/>
        </w:rPr>
        <w:t xml:space="preserve"> אלה </w:t>
      </w:r>
      <w:bookmarkStart w:id="1091" w:name="_ETM_Q1_2709525"/>
      <w:bookmarkEnd w:id="1091"/>
      <w:r w:rsidR="008B7228" w:rsidRPr="00E45B22">
        <w:rPr>
          <w:rFonts w:hint="cs"/>
          <w:rtl/>
        </w:rPr>
        <w:t xml:space="preserve">דברים שאני מניחה שהם יבדקו בין הקריאה הראשונה לקריאה השנייה </w:t>
      </w:r>
      <w:bookmarkStart w:id="1092" w:name="_ETM_Q1_2712949"/>
      <w:bookmarkEnd w:id="1092"/>
      <w:r w:rsidR="008B7228" w:rsidRPr="00E45B22">
        <w:rPr>
          <w:rFonts w:hint="cs"/>
          <w:rtl/>
        </w:rPr>
        <w:t xml:space="preserve">והשלישית, אבל העניין פה הוא שזה באמת דבר שונה. </w:t>
      </w:r>
    </w:p>
    <w:p w:rsidR="008B7228" w:rsidRPr="00E45B22" w:rsidRDefault="008B7228" w:rsidP="002F3893">
      <w:pPr>
        <w:rPr>
          <w:rtl/>
        </w:rPr>
      </w:pPr>
      <w:bookmarkStart w:id="1093" w:name="_ETM_Q1_2716473"/>
      <w:bookmarkStart w:id="1094" w:name="_ETM_Q1_2716581"/>
      <w:bookmarkStart w:id="1095" w:name="_ETM_Q1_2716658"/>
      <w:bookmarkEnd w:id="1093"/>
      <w:bookmarkEnd w:id="1094"/>
      <w:bookmarkEnd w:id="1095"/>
    </w:p>
    <w:p w:rsidR="008B7228" w:rsidRPr="00E45B22" w:rsidRDefault="008B7228" w:rsidP="002F3893">
      <w:pPr>
        <w:rPr>
          <w:rtl/>
        </w:rPr>
      </w:pPr>
      <w:bookmarkStart w:id="1096" w:name="_ETM_Q1_2716760"/>
      <w:bookmarkEnd w:id="1096"/>
      <w:r w:rsidRPr="00E45B22">
        <w:rPr>
          <w:rFonts w:hint="cs"/>
          <w:rtl/>
        </w:rPr>
        <w:t xml:space="preserve">יש הבדל בין כניסה לאזור האישי, ועכשיו אנחנו פותחים פתח של </w:t>
      </w:r>
      <w:bookmarkStart w:id="1097" w:name="_ETM_Q1_2720256"/>
      <w:bookmarkEnd w:id="1097"/>
      <w:r w:rsidRPr="00E45B22">
        <w:rPr>
          <w:rFonts w:hint="cs"/>
          <w:rtl/>
        </w:rPr>
        <w:t>בדיקה - - -</w:t>
      </w:r>
    </w:p>
    <w:p w:rsidR="00D57B2A" w:rsidRPr="00E45B22" w:rsidRDefault="00D57B2A" w:rsidP="002F3893">
      <w:pPr>
        <w:rPr>
          <w:rtl/>
        </w:rPr>
      </w:pPr>
      <w:bookmarkStart w:id="1098" w:name="_ETM_Q1_2714560"/>
      <w:bookmarkStart w:id="1099" w:name="_ETM_Q1_2714627"/>
      <w:bookmarkStart w:id="1100" w:name="_ETM_Q1_2721360"/>
      <w:bookmarkStart w:id="1101" w:name="_ETM_Q1_2721427"/>
      <w:bookmarkEnd w:id="1098"/>
      <w:bookmarkEnd w:id="1099"/>
      <w:bookmarkEnd w:id="1100"/>
      <w:bookmarkEnd w:id="1101"/>
    </w:p>
    <w:p w:rsidR="00D57B2A" w:rsidRPr="00E45B22" w:rsidRDefault="00D57B2A" w:rsidP="00D57B2A">
      <w:pPr>
        <w:pStyle w:val="a4"/>
        <w:keepNext/>
        <w:rPr>
          <w:rtl/>
        </w:rPr>
      </w:pPr>
      <w:bookmarkStart w:id="1102" w:name="ET_speaker_6162_84"/>
      <w:r w:rsidRPr="00E45B22">
        <w:rPr>
          <w:rStyle w:val="TagStyle"/>
          <w:rtl/>
        </w:rPr>
        <w:t xml:space="preserve"> &lt;&lt; דובר &gt;&gt; </w:t>
      </w:r>
      <w:r w:rsidRPr="00E45B22">
        <w:rPr>
          <w:rtl/>
        </w:rPr>
        <w:t xml:space="preserve">ניסים </w:t>
      </w:r>
      <w:proofErr w:type="spellStart"/>
      <w:r w:rsidRPr="00E45B22">
        <w:rPr>
          <w:rtl/>
        </w:rPr>
        <w:t>ואטורי</w:t>
      </w:r>
      <w:proofErr w:type="spellEnd"/>
      <w:r w:rsidRPr="00E45B22">
        <w:rPr>
          <w:rtl/>
        </w:rPr>
        <w:t xml:space="preserve"> (הליכוד):</w:t>
      </w:r>
      <w:r w:rsidRPr="00E45B22">
        <w:rPr>
          <w:rStyle w:val="TagStyle"/>
          <w:rtl/>
        </w:rPr>
        <w:t xml:space="preserve"> &lt;&lt; דובר &gt;&gt;</w:t>
      </w:r>
      <w:r w:rsidRPr="00E45B22">
        <w:rPr>
          <w:rtl/>
        </w:rPr>
        <w:t xml:space="preserve">   </w:t>
      </w:r>
      <w:bookmarkEnd w:id="1102"/>
    </w:p>
    <w:p w:rsidR="00D57B2A" w:rsidRPr="00E45B22" w:rsidRDefault="00D57B2A" w:rsidP="00D57B2A">
      <w:pPr>
        <w:pStyle w:val="KeepWithNext"/>
        <w:rPr>
          <w:rtl/>
        </w:rPr>
      </w:pPr>
    </w:p>
    <w:p w:rsidR="00D57B2A" w:rsidRPr="00E45B22" w:rsidRDefault="00D57B2A" w:rsidP="00D57B2A">
      <w:pPr>
        <w:rPr>
          <w:rtl/>
        </w:rPr>
      </w:pPr>
      <w:bookmarkStart w:id="1103" w:name="_ETM_Q1_2725777"/>
      <w:bookmarkStart w:id="1104" w:name="_ETM_Q1_2726060"/>
      <w:bookmarkStart w:id="1105" w:name="_ETM_Q1_2726110"/>
      <w:bookmarkEnd w:id="1103"/>
      <w:bookmarkEnd w:id="1104"/>
      <w:bookmarkEnd w:id="1105"/>
      <w:r w:rsidRPr="00E45B22">
        <w:rPr>
          <w:rFonts w:hint="cs"/>
          <w:rtl/>
        </w:rPr>
        <w:t>הם יפתרו את זה.</w:t>
      </w:r>
      <w:r w:rsidR="008B7228" w:rsidRPr="00E45B22">
        <w:rPr>
          <w:rFonts w:hint="cs"/>
          <w:rtl/>
        </w:rPr>
        <w:t xml:space="preserve"> יש בעיה, אבל זו בעיה טכנית.</w:t>
      </w:r>
    </w:p>
    <w:p w:rsidR="00D57B2A" w:rsidRPr="00E45B22" w:rsidRDefault="00D57B2A" w:rsidP="00D57B2A">
      <w:pPr>
        <w:rPr>
          <w:rtl/>
        </w:rPr>
      </w:pPr>
      <w:bookmarkStart w:id="1106" w:name="_ETM_Q1_2732127"/>
      <w:bookmarkStart w:id="1107" w:name="_ETM_Q1_2732210"/>
      <w:bookmarkEnd w:id="1106"/>
      <w:bookmarkEnd w:id="1107"/>
    </w:p>
    <w:p w:rsidR="00D57B2A" w:rsidRPr="00E45B22" w:rsidRDefault="00D57B2A" w:rsidP="00D57B2A">
      <w:pPr>
        <w:pStyle w:val="af6"/>
        <w:keepNext/>
        <w:rPr>
          <w:rtl/>
        </w:rPr>
      </w:pPr>
      <w:bookmarkStart w:id="1108" w:name="ET_yor_6157_85"/>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108"/>
    </w:p>
    <w:p w:rsidR="00D57B2A" w:rsidRPr="00E45B22" w:rsidRDefault="00D57B2A" w:rsidP="00D57B2A">
      <w:pPr>
        <w:pStyle w:val="KeepWithNext"/>
        <w:rPr>
          <w:rtl/>
        </w:rPr>
      </w:pPr>
    </w:p>
    <w:p w:rsidR="00D57B2A" w:rsidRPr="00E45B22" w:rsidRDefault="008B7228" w:rsidP="008B7228">
      <w:pPr>
        <w:rPr>
          <w:rtl/>
        </w:rPr>
      </w:pPr>
      <w:bookmarkStart w:id="1109" w:name="_ETM_Q1_2733244"/>
      <w:bookmarkEnd w:id="1109"/>
      <w:r w:rsidRPr="00E45B22">
        <w:rPr>
          <w:rFonts w:hint="cs"/>
          <w:rtl/>
        </w:rPr>
        <w:t xml:space="preserve">נועה, </w:t>
      </w:r>
      <w:bookmarkStart w:id="1110" w:name="_ETM_Q1_2727921"/>
      <w:bookmarkEnd w:id="1110"/>
      <w:r w:rsidRPr="00E45B22">
        <w:rPr>
          <w:rFonts w:hint="cs"/>
          <w:rtl/>
        </w:rPr>
        <w:t>אם אני אומר עכשיו למשטרה: תקימו אתם פורטל ו</w:t>
      </w:r>
      <w:r w:rsidR="00D57B2A" w:rsidRPr="00E45B22">
        <w:rPr>
          <w:rFonts w:hint="cs"/>
          <w:rtl/>
        </w:rPr>
        <w:t xml:space="preserve">תנהלו מרשם של </w:t>
      </w:r>
      <w:r w:rsidRPr="00E45B22">
        <w:t>Go/no-go</w:t>
      </w:r>
      <w:r w:rsidR="00D57B2A" w:rsidRPr="00E45B22">
        <w:rPr>
          <w:rFonts w:hint="cs"/>
          <w:rtl/>
        </w:rPr>
        <w:t xml:space="preserve">, </w:t>
      </w:r>
      <w:bookmarkStart w:id="1111" w:name="_ETM_Q1_2741710"/>
      <w:bookmarkEnd w:id="1111"/>
      <w:r w:rsidR="00D57B2A" w:rsidRPr="00E45B22">
        <w:rPr>
          <w:rFonts w:hint="cs"/>
          <w:rtl/>
        </w:rPr>
        <w:t xml:space="preserve">תמירו את </w:t>
      </w:r>
      <w:r w:rsidRPr="00E45B22">
        <w:rPr>
          <w:rFonts w:hint="cs"/>
          <w:rtl/>
        </w:rPr>
        <w:t xml:space="preserve">הטבלה של </w:t>
      </w:r>
      <w:bookmarkStart w:id="1112" w:name="_ETM_Q1_2740094"/>
      <w:bookmarkEnd w:id="1112"/>
      <w:r w:rsidRPr="00E45B22">
        <w:rPr>
          <w:rFonts w:hint="cs"/>
          <w:rtl/>
        </w:rPr>
        <w:t xml:space="preserve">המרשם הפלילי לטבלה של </w:t>
      </w:r>
      <w:r w:rsidRPr="00E45B22">
        <w:t>Go/no-go</w:t>
      </w:r>
      <w:r w:rsidRPr="00E45B22">
        <w:rPr>
          <w:rFonts w:hint="cs"/>
          <w:rtl/>
        </w:rPr>
        <w:t xml:space="preserve">, שיהיו שם 697 אנשים, שיהיו </w:t>
      </w:r>
      <w:bookmarkStart w:id="1113" w:name="_ETM_Q1_2746689"/>
      <w:bookmarkEnd w:id="1113"/>
      <w:r w:rsidRPr="00E45B22">
        <w:rPr>
          <w:rFonts w:hint="cs"/>
          <w:rtl/>
        </w:rPr>
        <w:t xml:space="preserve">שם 3,000 איש. תמירו את הטבלה הזאת לטבלה של </w:t>
      </w:r>
      <w:r w:rsidRPr="00E45B22">
        <w:t>Go/no-go</w:t>
      </w:r>
      <w:r w:rsidRPr="00E45B22">
        <w:rPr>
          <w:rFonts w:hint="cs"/>
          <w:rtl/>
        </w:rPr>
        <w:t>,</w:t>
      </w:r>
      <w:bookmarkStart w:id="1114" w:name="_ETM_Q1_2749463"/>
      <w:bookmarkEnd w:id="1114"/>
      <w:r w:rsidRPr="00E45B22">
        <w:rPr>
          <w:rFonts w:hint="cs"/>
          <w:rtl/>
        </w:rPr>
        <w:t xml:space="preserve"> תאפשרו </w:t>
      </w:r>
      <w:bookmarkStart w:id="1115" w:name="_ETM_Q1_2743827"/>
      <w:bookmarkStart w:id="1116" w:name="_ETM_Q1_2743894"/>
      <w:bookmarkEnd w:id="1115"/>
      <w:bookmarkEnd w:id="1116"/>
      <w:r w:rsidR="00D57B2A" w:rsidRPr="00E45B22">
        <w:rPr>
          <w:rFonts w:hint="cs"/>
          <w:rtl/>
        </w:rPr>
        <w:t>לעיין בטבלה הזאת</w:t>
      </w:r>
      <w:r w:rsidRPr="00E45B22">
        <w:rPr>
          <w:rFonts w:hint="cs"/>
          <w:rtl/>
        </w:rPr>
        <w:t xml:space="preserve"> באמצעות ממשק ההזדהות הממשלתית. סגרנו את האירוע? אפשר </w:t>
      </w:r>
      <w:bookmarkStart w:id="1117" w:name="_ETM_Q1_2756751"/>
      <w:bookmarkEnd w:id="1117"/>
      <w:r w:rsidRPr="00E45B22">
        <w:rPr>
          <w:rFonts w:hint="cs"/>
          <w:rtl/>
        </w:rPr>
        <w:t xml:space="preserve">להתקדם? חברים, </w:t>
      </w:r>
      <w:bookmarkStart w:id="1118" w:name="_ETM_Q1_2755627"/>
      <w:bookmarkStart w:id="1119" w:name="_ETM_Q1_2755693"/>
      <w:bookmarkEnd w:id="1118"/>
      <w:bookmarkEnd w:id="1119"/>
      <w:r w:rsidR="00D57B2A" w:rsidRPr="00E45B22">
        <w:rPr>
          <w:rFonts w:hint="cs"/>
          <w:rtl/>
        </w:rPr>
        <w:t xml:space="preserve">זו </w:t>
      </w:r>
      <w:bookmarkStart w:id="1120" w:name="_ETM_Q1_2756777"/>
      <w:bookmarkEnd w:id="1120"/>
      <w:r w:rsidR="00D57B2A" w:rsidRPr="00E45B22">
        <w:rPr>
          <w:rFonts w:hint="cs"/>
          <w:rtl/>
        </w:rPr>
        <w:t>הסוגיה המהותית שעליה דנו, זה מה שאנחנו רוצים</w:t>
      </w:r>
      <w:r w:rsidRPr="00E45B22">
        <w:rPr>
          <w:rFonts w:hint="cs"/>
          <w:rtl/>
        </w:rPr>
        <w:t xml:space="preserve">. איך תעשו את זה? ישבו אנשי המחשוב </w:t>
      </w:r>
      <w:bookmarkStart w:id="1121" w:name="_ETM_Q1_2762199"/>
      <w:bookmarkEnd w:id="1121"/>
      <w:r w:rsidRPr="00E45B22">
        <w:rPr>
          <w:rFonts w:hint="cs"/>
          <w:rtl/>
        </w:rPr>
        <w:t xml:space="preserve">של המשטרה, עם אנשי מחשוב של מערך </w:t>
      </w:r>
      <w:proofErr w:type="spellStart"/>
      <w:r w:rsidRPr="00E45B22">
        <w:rPr>
          <w:rFonts w:hint="cs"/>
          <w:rtl/>
        </w:rPr>
        <w:t>הדיגיטל</w:t>
      </w:r>
      <w:proofErr w:type="spellEnd"/>
      <w:r w:rsidRPr="00E45B22">
        <w:rPr>
          <w:rFonts w:hint="cs"/>
          <w:rtl/>
        </w:rPr>
        <w:t xml:space="preserve">, עם </w:t>
      </w:r>
      <w:bookmarkStart w:id="1122" w:name="_ETM_Q1_2764904"/>
      <w:bookmarkEnd w:id="1122"/>
      <w:r w:rsidRPr="00E45B22">
        <w:rPr>
          <w:rFonts w:hint="cs"/>
          <w:rtl/>
        </w:rPr>
        <w:t xml:space="preserve">אנשי מחשבו של מערך ההזדהות הממשלתית וימצאו את הפתרון </w:t>
      </w:r>
      <w:bookmarkStart w:id="1123" w:name="_ETM_Q1_2768148"/>
      <w:bookmarkEnd w:id="1123"/>
      <w:r w:rsidRPr="00E45B22">
        <w:rPr>
          <w:rFonts w:hint="cs"/>
          <w:rtl/>
        </w:rPr>
        <w:t xml:space="preserve">הטכנולוגי הטוב ביותר. אין פה שום עניין מהותי יותר ממה </w:t>
      </w:r>
      <w:bookmarkStart w:id="1124" w:name="_ETM_Q1_2772629"/>
      <w:bookmarkEnd w:id="1124"/>
      <w:r w:rsidRPr="00E45B22">
        <w:rPr>
          <w:rFonts w:hint="cs"/>
          <w:rtl/>
        </w:rPr>
        <w:t>שכבר אמרנו, שום עניין מהותי.</w:t>
      </w:r>
    </w:p>
    <w:p w:rsidR="00817197" w:rsidRPr="00E45B22" w:rsidRDefault="00817197" w:rsidP="00D57B2A">
      <w:pPr>
        <w:rPr>
          <w:rtl/>
        </w:rPr>
      </w:pPr>
      <w:bookmarkStart w:id="1125" w:name="_ETM_Q1_2764044"/>
      <w:bookmarkStart w:id="1126" w:name="_ETM_Q1_2764127"/>
      <w:bookmarkStart w:id="1127" w:name="_ETM_Q1_2772877"/>
      <w:bookmarkEnd w:id="1125"/>
      <w:bookmarkEnd w:id="1126"/>
      <w:bookmarkEnd w:id="1127"/>
    </w:p>
    <w:p w:rsidR="00817197" w:rsidRPr="00E45B22" w:rsidRDefault="00817197" w:rsidP="00817197">
      <w:pPr>
        <w:pStyle w:val="a4"/>
        <w:keepNext/>
        <w:rPr>
          <w:rtl/>
        </w:rPr>
      </w:pPr>
      <w:bookmarkStart w:id="1128" w:name="ET_speaker_נועה_ברודסקי_לוי_86"/>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128"/>
    </w:p>
    <w:p w:rsidR="00817197" w:rsidRPr="00E45B22" w:rsidRDefault="00817197" w:rsidP="00817197">
      <w:pPr>
        <w:pStyle w:val="KeepWithNext"/>
        <w:rPr>
          <w:rtl/>
        </w:rPr>
      </w:pPr>
    </w:p>
    <w:p w:rsidR="00817197" w:rsidRPr="00E45B22" w:rsidRDefault="00817197" w:rsidP="00817197">
      <w:pPr>
        <w:rPr>
          <w:rtl/>
        </w:rPr>
      </w:pPr>
      <w:bookmarkStart w:id="1129" w:name="_ETM_Q1_2773327"/>
      <w:bookmarkStart w:id="1130" w:name="_ETM_Q1_2773376"/>
      <w:bookmarkEnd w:id="1129"/>
      <w:bookmarkEnd w:id="1130"/>
      <w:r w:rsidRPr="00E45B22">
        <w:rPr>
          <w:rFonts w:hint="cs"/>
          <w:rtl/>
        </w:rPr>
        <w:t>הדבר היחיד המהותי</w:t>
      </w:r>
      <w:r w:rsidR="008B7228" w:rsidRPr="00E45B22">
        <w:rPr>
          <w:rFonts w:hint="cs"/>
          <w:rtl/>
        </w:rPr>
        <w:t xml:space="preserve"> זה כן שאנחנו מאפשרים עכשיו, מעבר </w:t>
      </w:r>
      <w:r w:rsidR="00854EB4" w:rsidRPr="00E45B22">
        <w:rPr>
          <w:rFonts w:hint="cs"/>
          <w:rtl/>
        </w:rPr>
        <w:t xml:space="preserve">למה </w:t>
      </w:r>
      <w:r w:rsidR="008B7228" w:rsidRPr="00E45B22">
        <w:rPr>
          <w:rFonts w:hint="cs"/>
          <w:rtl/>
        </w:rPr>
        <w:t xml:space="preserve">שדיברנו על הקושי שהתעורר שם, </w:t>
      </w:r>
      <w:bookmarkStart w:id="1131" w:name="_ETM_Q1_2784498"/>
      <w:bookmarkEnd w:id="1131"/>
      <w:r w:rsidR="008B7228" w:rsidRPr="00E45B22">
        <w:rPr>
          <w:rFonts w:hint="cs"/>
          <w:rtl/>
        </w:rPr>
        <w:t>זה גם במובן הזה שאנחנו פותחים פה את האפשרות. עוד</w:t>
      </w:r>
      <w:bookmarkStart w:id="1132" w:name="_ETM_Q1_2789912"/>
      <w:bookmarkEnd w:id="1132"/>
      <w:r w:rsidR="008B7228" w:rsidRPr="00E45B22">
        <w:rPr>
          <w:rFonts w:hint="cs"/>
          <w:rtl/>
        </w:rPr>
        <w:t xml:space="preserve"> פעם, זה שונה מהמרשם שקיים בהוצאה לפועל, שאם אני מבינה </w:t>
      </w:r>
      <w:bookmarkStart w:id="1133" w:name="_ETM_Q1_2796294"/>
      <w:bookmarkEnd w:id="1133"/>
      <w:r w:rsidR="008B7228" w:rsidRPr="00E45B22">
        <w:rPr>
          <w:rFonts w:hint="cs"/>
          <w:rtl/>
        </w:rPr>
        <w:t xml:space="preserve">נכון, מערך </w:t>
      </w:r>
      <w:proofErr w:type="spellStart"/>
      <w:r w:rsidR="008B7228" w:rsidRPr="00E45B22">
        <w:rPr>
          <w:rFonts w:hint="cs"/>
          <w:rtl/>
        </w:rPr>
        <w:t>הדיגיטל</w:t>
      </w:r>
      <w:proofErr w:type="spellEnd"/>
      <w:r w:rsidR="008B7228" w:rsidRPr="00E45B22">
        <w:rPr>
          <w:rFonts w:hint="cs"/>
          <w:rtl/>
        </w:rPr>
        <w:t xml:space="preserve"> פשוט מאפשר להשתמש במה שנעשה שם - </w:t>
      </w:r>
      <w:bookmarkStart w:id="1134" w:name="_ETM_Q1_2799544"/>
      <w:bookmarkEnd w:id="1134"/>
      <w:r w:rsidR="008B7228" w:rsidRPr="00E45B22">
        <w:rPr>
          <w:rFonts w:hint="cs"/>
          <w:rtl/>
        </w:rPr>
        <w:t>- -</w:t>
      </w:r>
    </w:p>
    <w:p w:rsidR="00817197" w:rsidRPr="00E45B22" w:rsidRDefault="00817197" w:rsidP="00817197">
      <w:pPr>
        <w:rPr>
          <w:rtl/>
        </w:rPr>
      </w:pPr>
      <w:bookmarkStart w:id="1135" w:name="_ETM_Q1_2777360"/>
      <w:bookmarkStart w:id="1136" w:name="_ETM_Q1_2777427"/>
      <w:bookmarkEnd w:id="1135"/>
      <w:bookmarkEnd w:id="1136"/>
    </w:p>
    <w:p w:rsidR="00817197" w:rsidRPr="00E45B22" w:rsidRDefault="00817197" w:rsidP="00817197">
      <w:pPr>
        <w:pStyle w:val="af6"/>
        <w:keepNext/>
        <w:rPr>
          <w:rtl/>
        </w:rPr>
      </w:pPr>
      <w:bookmarkStart w:id="1137" w:name="ET_yor_6157_87"/>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137"/>
    </w:p>
    <w:p w:rsidR="00817197" w:rsidRPr="00E45B22" w:rsidRDefault="00817197" w:rsidP="00817197">
      <w:pPr>
        <w:pStyle w:val="KeepWithNext"/>
        <w:rPr>
          <w:rtl/>
        </w:rPr>
      </w:pPr>
    </w:p>
    <w:p w:rsidR="00817197" w:rsidRPr="00E45B22" w:rsidRDefault="00817197" w:rsidP="008B7228">
      <w:pPr>
        <w:rPr>
          <w:rtl/>
        </w:rPr>
      </w:pPr>
      <w:bookmarkStart w:id="1138" w:name="_ETM_Q1_2800094"/>
      <w:bookmarkEnd w:id="1138"/>
      <w:r w:rsidRPr="00E45B22">
        <w:rPr>
          <w:rFonts w:hint="cs"/>
          <w:rtl/>
        </w:rPr>
        <w:t xml:space="preserve">נעשה </w:t>
      </w:r>
      <w:bookmarkStart w:id="1139" w:name="_ETM_Q1_2801444"/>
      <w:bookmarkEnd w:id="1139"/>
      <w:r w:rsidRPr="00E45B22">
        <w:rPr>
          <w:rFonts w:hint="cs"/>
          <w:rtl/>
        </w:rPr>
        <w:t xml:space="preserve">את זה מאוד פשוט. אם עוד מישהו </w:t>
      </w:r>
      <w:r w:rsidR="008B7228" w:rsidRPr="00E45B22">
        <w:rPr>
          <w:rFonts w:hint="cs"/>
          <w:rtl/>
        </w:rPr>
        <w:t xml:space="preserve">אחד פה </w:t>
      </w:r>
      <w:r w:rsidRPr="00E45B22">
        <w:rPr>
          <w:rFonts w:hint="cs"/>
          <w:rtl/>
        </w:rPr>
        <w:t>בחדר</w:t>
      </w:r>
      <w:r w:rsidR="008B7228" w:rsidRPr="00E45B22">
        <w:rPr>
          <w:rFonts w:hint="cs"/>
          <w:rtl/>
        </w:rPr>
        <w:t xml:space="preserve"> יעורר קושי טכנולוגי על הדבר הזה, </w:t>
      </w:r>
      <w:bookmarkStart w:id="1140" w:name="_ETM_Q1_2807239"/>
      <w:bookmarkEnd w:id="1140"/>
      <w:r w:rsidR="008B7228" w:rsidRPr="00E45B22">
        <w:rPr>
          <w:rFonts w:hint="cs"/>
          <w:rtl/>
        </w:rPr>
        <w:t xml:space="preserve">וזה רק טכנולוגי, זה לא מהותי, </w:t>
      </w:r>
      <w:bookmarkStart w:id="1141" w:name="_ETM_Q1_2807809"/>
      <w:bookmarkStart w:id="1142" w:name="_ETM_Q1_2807877"/>
      <w:bookmarkEnd w:id="1141"/>
      <w:bookmarkEnd w:id="1142"/>
      <w:r w:rsidRPr="00E45B22">
        <w:rPr>
          <w:rFonts w:hint="cs"/>
          <w:rtl/>
        </w:rPr>
        <w:t xml:space="preserve">אני אתקן את </w:t>
      </w:r>
      <w:bookmarkStart w:id="1143" w:name="_ETM_Q1_2810127"/>
      <w:bookmarkEnd w:id="1143"/>
      <w:r w:rsidRPr="00E45B22">
        <w:rPr>
          <w:rFonts w:hint="cs"/>
          <w:rtl/>
        </w:rPr>
        <w:t>החוק</w:t>
      </w:r>
      <w:r w:rsidR="008B7228" w:rsidRPr="00E45B22">
        <w:rPr>
          <w:rFonts w:hint="cs"/>
          <w:rtl/>
        </w:rPr>
        <w:t xml:space="preserve">, אני אגיד: המשטרה </w:t>
      </w:r>
      <w:bookmarkStart w:id="1144" w:name="_ETM_Q1_2810412"/>
      <w:bookmarkEnd w:id="1144"/>
      <w:r w:rsidR="008B7228" w:rsidRPr="00E45B22">
        <w:rPr>
          <w:rFonts w:hint="cs"/>
          <w:rtl/>
        </w:rPr>
        <w:t xml:space="preserve">תעשה מרשם, תפרסם אותו באתר האינטרנט שלה, מס' תעודת זהות, </w:t>
      </w:r>
      <w:bookmarkStart w:id="1145" w:name="_ETM_Q1_2815664"/>
      <w:bookmarkEnd w:id="1145"/>
      <w:r w:rsidR="008B7228" w:rsidRPr="00E45B22">
        <w:rPr>
          <w:rFonts w:hint="cs"/>
          <w:rtl/>
        </w:rPr>
        <w:t xml:space="preserve">האם לבן אדם יש הרשעה בטרור, כן או לא. אתם </w:t>
      </w:r>
      <w:bookmarkStart w:id="1146" w:name="_ETM_Q1_2816787"/>
      <w:bookmarkEnd w:id="1146"/>
      <w:r w:rsidR="008B7228" w:rsidRPr="00E45B22">
        <w:rPr>
          <w:rFonts w:hint="cs"/>
          <w:rtl/>
        </w:rPr>
        <w:t>לא מבינים מה אתם עושים פה? אתם מנסים לחסום משהו</w:t>
      </w:r>
      <w:bookmarkStart w:id="1147" w:name="_ETM_Q1_2819860"/>
      <w:bookmarkEnd w:id="1147"/>
      <w:r w:rsidR="008B7228" w:rsidRPr="00E45B22">
        <w:rPr>
          <w:rFonts w:hint="cs"/>
          <w:rtl/>
        </w:rPr>
        <w:t xml:space="preserve">. זה מה שיהיה, אני לא אוותר על זה. סליחה </w:t>
      </w:r>
      <w:bookmarkStart w:id="1148" w:name="_ETM_Q1_2824362"/>
      <w:bookmarkEnd w:id="1148"/>
      <w:r w:rsidR="008B7228" w:rsidRPr="00E45B22">
        <w:rPr>
          <w:rFonts w:hint="cs"/>
          <w:rtl/>
        </w:rPr>
        <w:t xml:space="preserve">שאני אומר, תפסיקו לשגע את השכל של הוועדה על נושא </w:t>
      </w:r>
      <w:bookmarkStart w:id="1149" w:name="_ETM_Q1_2827180"/>
      <w:bookmarkEnd w:id="1149"/>
      <w:r w:rsidR="008B7228" w:rsidRPr="00E45B22">
        <w:rPr>
          <w:rFonts w:hint="cs"/>
          <w:rtl/>
        </w:rPr>
        <w:t xml:space="preserve">טכנולוגי פה. אתם תמצאו לזה את הפתרון הטכנולוגי, כך או </w:t>
      </w:r>
      <w:bookmarkStart w:id="1150" w:name="_ETM_Q1_2831138"/>
      <w:bookmarkEnd w:id="1150"/>
      <w:r w:rsidR="008B7228" w:rsidRPr="00E45B22">
        <w:rPr>
          <w:rFonts w:hint="cs"/>
          <w:rtl/>
        </w:rPr>
        <w:t xml:space="preserve">כך או כך. אני רוצה לצמצם את הפגיעה בפרטיות, ולכן </w:t>
      </w:r>
      <w:bookmarkStart w:id="1151" w:name="_ETM_Q1_2832160"/>
      <w:bookmarkEnd w:id="1151"/>
      <w:r w:rsidR="008B7228" w:rsidRPr="00E45B22">
        <w:rPr>
          <w:rFonts w:hint="cs"/>
          <w:rtl/>
        </w:rPr>
        <w:t>זה יהיה חיפוש עם הזדהות ממשלתית לטובת מעקב. כל זה</w:t>
      </w:r>
      <w:bookmarkStart w:id="1152" w:name="_ETM_Q1_2835380"/>
      <w:bookmarkEnd w:id="1152"/>
      <w:r w:rsidR="008B7228" w:rsidRPr="00E45B22">
        <w:rPr>
          <w:rFonts w:hint="cs"/>
          <w:rtl/>
        </w:rPr>
        <w:t xml:space="preserve"> מיועד כדי לצמצם את הפגיעה בפרטיות. מי שיעלה פה קושי </w:t>
      </w:r>
      <w:bookmarkStart w:id="1153" w:name="_ETM_Q1_2839540"/>
      <w:bookmarkEnd w:id="1153"/>
      <w:r w:rsidR="008B7228" w:rsidRPr="00E45B22">
        <w:rPr>
          <w:rFonts w:hint="cs"/>
          <w:rtl/>
        </w:rPr>
        <w:t xml:space="preserve">שמיועד לסכל את הדבר הזה, כי אין לזה שום היגיון </w:t>
      </w:r>
      <w:bookmarkStart w:id="1154" w:name="_ETM_Q1_2841091"/>
      <w:bookmarkEnd w:id="1154"/>
      <w:r w:rsidR="008B7228" w:rsidRPr="00E45B22">
        <w:rPr>
          <w:rFonts w:hint="cs"/>
          <w:rtl/>
        </w:rPr>
        <w:t xml:space="preserve">אחר חוץ מסיכול ההיגיון של החוק, החוק יהיה נורא פשוט </w:t>
      </w:r>
      <w:bookmarkStart w:id="1155" w:name="_ETM_Q1_2845866"/>
      <w:bookmarkEnd w:id="1155"/>
      <w:r w:rsidR="008B7228" w:rsidRPr="00E45B22">
        <w:rPr>
          <w:rtl/>
        </w:rPr>
        <w:t>–</w:t>
      </w:r>
      <w:r w:rsidR="008B7228" w:rsidRPr="00E45B22">
        <w:rPr>
          <w:rFonts w:hint="cs"/>
          <w:rtl/>
        </w:rPr>
        <w:t xml:space="preserve"> המשטרה תפרסם באתר האינטרנט שלה מס' תעודת זהות עם </w:t>
      </w:r>
      <w:bookmarkStart w:id="1156" w:name="_ETM_Q1_2849633"/>
      <w:bookmarkEnd w:id="1156"/>
      <w:r w:rsidR="008B7228" w:rsidRPr="00E45B22">
        <w:rPr>
          <w:rFonts w:hint="cs"/>
          <w:rtl/>
        </w:rPr>
        <w:t xml:space="preserve">הבן אדם, האם יש לו הרשעות בטרור, כן או לא, </w:t>
      </w:r>
      <w:bookmarkStart w:id="1157" w:name="_ETM_Q1_2850403"/>
      <w:bookmarkEnd w:id="1157"/>
      <w:r w:rsidR="008B7228" w:rsidRPr="00E45B22">
        <w:rPr>
          <w:rFonts w:hint="cs"/>
          <w:rtl/>
        </w:rPr>
        <w:t xml:space="preserve">וזו תהיה הכי פגיעה בפרטיות. </w:t>
      </w:r>
      <w:bookmarkStart w:id="1158" w:name="_ETM_Q1_2855383"/>
      <w:bookmarkEnd w:id="1158"/>
    </w:p>
    <w:p w:rsidR="008B7228" w:rsidRPr="00E45B22" w:rsidRDefault="008B7228" w:rsidP="008B7228">
      <w:pPr>
        <w:rPr>
          <w:rtl/>
        </w:rPr>
      </w:pPr>
      <w:bookmarkStart w:id="1159" w:name="_ETM_Q1_2855467"/>
      <w:bookmarkEnd w:id="1159"/>
    </w:p>
    <w:p w:rsidR="008B7228" w:rsidRPr="00E45B22" w:rsidRDefault="00CA24AA" w:rsidP="008B7228">
      <w:pPr>
        <w:rPr>
          <w:rtl/>
        </w:rPr>
      </w:pPr>
      <w:bookmarkStart w:id="1160" w:name="_ETM_Q1_2855630"/>
      <w:bookmarkStart w:id="1161" w:name="_ETM_Q1_2855706"/>
      <w:bookmarkEnd w:id="1160"/>
      <w:bookmarkEnd w:id="1161"/>
      <w:r w:rsidRPr="00E45B22">
        <w:rPr>
          <w:rFonts w:hint="cs"/>
          <w:rtl/>
        </w:rPr>
        <w:t>הוא</w:t>
      </w:r>
      <w:r w:rsidR="008B7228" w:rsidRPr="00E45B22">
        <w:rPr>
          <w:rFonts w:hint="cs"/>
          <w:rtl/>
        </w:rPr>
        <w:t xml:space="preserve"> בא לפה ומציע, רוצה</w:t>
      </w:r>
      <w:bookmarkStart w:id="1162" w:name="_ETM_Q1_2855670"/>
      <w:bookmarkEnd w:id="1162"/>
      <w:r w:rsidR="008B7228" w:rsidRPr="00E45B22">
        <w:rPr>
          <w:rFonts w:hint="cs"/>
          <w:rtl/>
        </w:rPr>
        <w:t xml:space="preserve"> לצמצם את הפגיעה בפרטיות, רוצה שיתנהל על זה מעקב, רוצה </w:t>
      </w:r>
      <w:bookmarkStart w:id="1163" w:name="_ETM_Q1_2859296"/>
      <w:bookmarkEnd w:id="1163"/>
      <w:r w:rsidR="008B7228" w:rsidRPr="00E45B22">
        <w:rPr>
          <w:rFonts w:hint="cs"/>
          <w:rtl/>
        </w:rPr>
        <w:t xml:space="preserve">שזה יהיה רק למעסיקים ולא לכל מי שגולש ברשת, חבל </w:t>
      </w:r>
      <w:bookmarkStart w:id="1164" w:name="_ETM_Q1_2862797"/>
      <w:bookmarkEnd w:id="1164"/>
      <w:r w:rsidR="008B7228" w:rsidRPr="00E45B22">
        <w:rPr>
          <w:rFonts w:hint="cs"/>
          <w:rtl/>
        </w:rPr>
        <w:t>שהוא מתפשר אתכם</w:t>
      </w:r>
      <w:r w:rsidRPr="00E45B22">
        <w:rPr>
          <w:rFonts w:hint="cs"/>
          <w:rtl/>
        </w:rPr>
        <w:t xml:space="preserve">. אני לא מצליח להבין על מה </w:t>
      </w:r>
      <w:bookmarkStart w:id="1165" w:name="_ETM_Q1_2863699"/>
      <w:bookmarkEnd w:id="1165"/>
      <w:r w:rsidRPr="00E45B22">
        <w:rPr>
          <w:rFonts w:hint="cs"/>
          <w:rtl/>
        </w:rPr>
        <w:t xml:space="preserve">אנחנו מתווכחים פה. זה האידיאל. האידיאל הוא שהבן אדם ידע </w:t>
      </w:r>
      <w:bookmarkStart w:id="1166" w:name="_ETM_Q1_2867892"/>
      <w:bookmarkEnd w:id="1166"/>
      <w:r w:rsidRPr="00E45B22">
        <w:rPr>
          <w:rFonts w:hint="cs"/>
          <w:rtl/>
        </w:rPr>
        <w:t xml:space="preserve">בקלות בגוגל, שהוא לא רוצה להעסיק בן אדם שעסק בטרור. </w:t>
      </w:r>
      <w:bookmarkStart w:id="1167" w:name="_ETM_Q1_2873060"/>
      <w:bookmarkEnd w:id="1167"/>
      <w:proofErr w:type="spellStart"/>
      <w:r w:rsidRPr="00E45B22">
        <w:rPr>
          <w:rFonts w:hint="cs"/>
          <w:rtl/>
        </w:rPr>
        <w:t>רציונלים</w:t>
      </w:r>
      <w:proofErr w:type="spellEnd"/>
      <w:r w:rsidRPr="00E45B22">
        <w:rPr>
          <w:rFonts w:hint="cs"/>
          <w:rtl/>
        </w:rPr>
        <w:t xml:space="preserve">, כמו ששאלה ההסתדרות, כי אני לא רוצה לפרנס טרוריסטים. </w:t>
      </w:r>
      <w:bookmarkStart w:id="1168" w:name="_ETM_Q1_2878642"/>
      <w:bookmarkEnd w:id="1168"/>
      <w:r w:rsidRPr="00E45B22">
        <w:rPr>
          <w:rFonts w:hint="cs"/>
          <w:rtl/>
        </w:rPr>
        <w:t xml:space="preserve">זה הרציונל. עכשיו אפשר להתקדם? אני לא מצליח להבין למה </w:t>
      </w:r>
      <w:bookmarkStart w:id="1169" w:name="_ETM_Q1_2880936"/>
      <w:bookmarkEnd w:id="1169"/>
      <w:r w:rsidRPr="00E45B22">
        <w:rPr>
          <w:rFonts w:hint="cs"/>
          <w:rtl/>
        </w:rPr>
        <w:t>אנחנו כבר כמעט 40 דקות מדברים על דברים לא רלוונטיים לאירוע הזה</w:t>
      </w:r>
      <w:bookmarkStart w:id="1170" w:name="_ETM_Q1_2886010"/>
      <w:bookmarkEnd w:id="1170"/>
      <w:r w:rsidR="00854EB4" w:rsidRPr="00E45B22">
        <w:rPr>
          <w:rFonts w:hint="cs"/>
          <w:rtl/>
        </w:rPr>
        <w:t>.</w:t>
      </w:r>
    </w:p>
    <w:p w:rsidR="00CA24AA" w:rsidRPr="00E45B22" w:rsidRDefault="00CA24AA" w:rsidP="008B7228">
      <w:pPr>
        <w:rPr>
          <w:rtl/>
        </w:rPr>
      </w:pPr>
      <w:bookmarkStart w:id="1171" w:name="_ETM_Q1_2886098"/>
      <w:bookmarkEnd w:id="1171"/>
    </w:p>
    <w:p w:rsidR="00CA24AA" w:rsidRPr="00E45B22" w:rsidRDefault="00CA24AA" w:rsidP="008B7228">
      <w:pPr>
        <w:rPr>
          <w:rtl/>
        </w:rPr>
      </w:pPr>
      <w:bookmarkStart w:id="1172" w:name="_ETM_Q1_2886194"/>
      <w:bookmarkStart w:id="1173" w:name="_ETM_Q1_2886291"/>
      <w:bookmarkEnd w:id="1172"/>
      <w:bookmarkEnd w:id="1173"/>
      <w:r w:rsidRPr="00E45B22">
        <w:rPr>
          <w:rFonts w:hint="cs"/>
          <w:rtl/>
        </w:rPr>
        <w:t xml:space="preserve">הקושי הטכנולוגי </w:t>
      </w:r>
      <w:r w:rsidRPr="00E45B22">
        <w:rPr>
          <w:rtl/>
        </w:rPr>
        <w:t>–</w:t>
      </w:r>
      <w:r w:rsidRPr="00E45B22">
        <w:rPr>
          <w:rFonts w:hint="cs"/>
          <w:rtl/>
        </w:rPr>
        <w:t xml:space="preserve"> ישבו אנשים, יש פה אנשים מאוד </w:t>
      </w:r>
      <w:bookmarkStart w:id="1174" w:name="_ETM_Q1_2889569"/>
      <w:bookmarkEnd w:id="1174"/>
      <w:r w:rsidRPr="00E45B22">
        <w:rPr>
          <w:rFonts w:hint="cs"/>
          <w:rtl/>
        </w:rPr>
        <w:t xml:space="preserve">מאוד חכמים, שזו העבודה שלהם, למצוא את הקושי הטכנולוגי, </w:t>
      </w:r>
      <w:bookmarkStart w:id="1175" w:name="_ETM_Q1_2891642"/>
      <w:bookmarkEnd w:id="1175"/>
      <w:r w:rsidRPr="00E45B22">
        <w:rPr>
          <w:rFonts w:hint="cs"/>
          <w:rtl/>
        </w:rPr>
        <w:t>זה הכול. אין פה שום אירוע, לא מהותי ולא חצי</w:t>
      </w:r>
      <w:bookmarkStart w:id="1176" w:name="_ETM_Q1_2895399"/>
      <w:bookmarkEnd w:id="1176"/>
      <w:r w:rsidRPr="00E45B22">
        <w:rPr>
          <w:rFonts w:hint="cs"/>
          <w:rtl/>
        </w:rPr>
        <w:t xml:space="preserve"> מהותי. אנחנו בלופים אין-סופיים על הדבר הזה. לא מובן לי </w:t>
      </w:r>
      <w:bookmarkStart w:id="1177" w:name="_ETM_Q1_2902790"/>
      <w:bookmarkEnd w:id="1177"/>
      <w:r w:rsidRPr="00E45B22">
        <w:rPr>
          <w:rFonts w:hint="cs"/>
          <w:rtl/>
        </w:rPr>
        <w:t>על מה אנחנו מתווכחים פה.</w:t>
      </w:r>
    </w:p>
    <w:p w:rsidR="00817197" w:rsidRPr="00E45B22" w:rsidRDefault="00817197" w:rsidP="00817197">
      <w:pPr>
        <w:rPr>
          <w:rtl/>
        </w:rPr>
      </w:pPr>
      <w:bookmarkStart w:id="1178" w:name="_ETM_Q1_2811443"/>
      <w:bookmarkStart w:id="1179" w:name="_ETM_Q1_2811511"/>
      <w:bookmarkStart w:id="1180" w:name="_ETM_Q1_2904943"/>
      <w:bookmarkEnd w:id="1178"/>
      <w:bookmarkEnd w:id="1179"/>
      <w:bookmarkEnd w:id="1180"/>
    </w:p>
    <w:p w:rsidR="00CA24AA" w:rsidRPr="00E45B22" w:rsidRDefault="00CA24AA" w:rsidP="00817197">
      <w:pPr>
        <w:rPr>
          <w:rtl/>
        </w:rPr>
      </w:pPr>
      <w:bookmarkStart w:id="1181" w:name="_ETM_Q1_2905036"/>
      <w:bookmarkEnd w:id="1181"/>
      <w:r w:rsidRPr="00E45B22">
        <w:rPr>
          <w:rFonts w:hint="cs"/>
          <w:rtl/>
        </w:rPr>
        <w:t xml:space="preserve">אני אומר שוב – אני </w:t>
      </w:r>
      <w:bookmarkStart w:id="1182" w:name="_ETM_Q1_2906059"/>
      <w:bookmarkEnd w:id="1182"/>
      <w:r w:rsidRPr="00E45B22">
        <w:rPr>
          <w:rFonts w:hint="cs"/>
          <w:rtl/>
        </w:rPr>
        <w:t xml:space="preserve">עונה ואני עונה גם לך וגם להסתדרות וגם לכל מי שהעלה פה ממשרד המשפטים בפעמים הקודמות </w:t>
      </w:r>
      <w:r w:rsidRPr="00E45B22">
        <w:rPr>
          <w:rtl/>
        </w:rPr>
        <w:t>–</w:t>
      </w:r>
      <w:r w:rsidRPr="00E45B22">
        <w:rPr>
          <w:rFonts w:hint="cs"/>
          <w:rtl/>
        </w:rPr>
        <w:t xml:space="preserve"> הנחת העבודה היא פומביות דיון. פומביות דיון אומרת שבעולם מתוקן, רגיל, ללא </w:t>
      </w:r>
      <w:bookmarkStart w:id="1183" w:name="_ETM_Q1_2923712"/>
      <w:bookmarkEnd w:id="1183"/>
      <w:proofErr w:type="spellStart"/>
      <w:r w:rsidRPr="00E45B22">
        <w:rPr>
          <w:rFonts w:hint="cs"/>
          <w:rtl/>
        </w:rPr>
        <w:t>רציונלים</w:t>
      </w:r>
      <w:proofErr w:type="spellEnd"/>
      <w:r w:rsidRPr="00E45B22">
        <w:rPr>
          <w:rFonts w:hint="cs"/>
          <w:rtl/>
        </w:rPr>
        <w:t xml:space="preserve"> אחרים, אני מחפש בגוגל מס' תעודת זהות של בן </w:t>
      </w:r>
      <w:bookmarkStart w:id="1184" w:name="_ETM_Q1_2927934"/>
      <w:bookmarkEnd w:id="1184"/>
      <w:r w:rsidRPr="00E45B22">
        <w:rPr>
          <w:rFonts w:hint="cs"/>
          <w:rtl/>
        </w:rPr>
        <w:t xml:space="preserve">אדם, וקופצות לי בגוגל כל ההרשעות שלו, 100% מהן, אלא </w:t>
      </w:r>
      <w:bookmarkStart w:id="1185" w:name="_ETM_Q1_2932577"/>
      <w:bookmarkEnd w:id="1185"/>
      <w:r w:rsidRPr="00E45B22">
        <w:rPr>
          <w:rFonts w:hint="cs"/>
          <w:rtl/>
        </w:rPr>
        <w:t>אם כן הוא פסול דין, קטין, ואז זה בדלתיים סגורות.</w:t>
      </w:r>
      <w:bookmarkStart w:id="1186" w:name="_ETM_Q1_2936911"/>
      <w:bookmarkEnd w:id="1186"/>
      <w:r w:rsidRPr="00E45B22">
        <w:rPr>
          <w:rFonts w:hint="cs"/>
          <w:rtl/>
        </w:rPr>
        <w:t xml:space="preserve"> אם המשפט לא התנהל בדלתיים סגורות, אני אמור לקבל את המידע הזה, על כל עבירה אגב, לא רק על עבירות טרור.</w:t>
      </w:r>
    </w:p>
    <w:p w:rsidR="00CA24AA" w:rsidRPr="00E45B22" w:rsidRDefault="00CA24AA" w:rsidP="00817197">
      <w:pPr>
        <w:rPr>
          <w:rtl/>
        </w:rPr>
      </w:pPr>
      <w:bookmarkStart w:id="1187" w:name="_ETM_Q1_2941643"/>
      <w:bookmarkStart w:id="1188" w:name="_ETM_Q1_2941742"/>
      <w:bookmarkStart w:id="1189" w:name="_ETM_Q1_2941851"/>
      <w:bookmarkEnd w:id="1187"/>
      <w:bookmarkEnd w:id="1188"/>
      <w:bookmarkEnd w:id="1189"/>
    </w:p>
    <w:p w:rsidR="00CA24AA" w:rsidRPr="00E45B22" w:rsidRDefault="00CA24AA" w:rsidP="00817197">
      <w:pPr>
        <w:rPr>
          <w:rtl/>
        </w:rPr>
      </w:pPr>
      <w:bookmarkStart w:id="1190" w:name="_ETM_Q1_2941948"/>
      <w:bookmarkEnd w:id="1190"/>
      <w:r w:rsidRPr="00E45B22">
        <w:rPr>
          <w:rFonts w:hint="cs"/>
          <w:rtl/>
        </w:rPr>
        <w:lastRenderedPageBreak/>
        <w:t>בא המחוקק הישראלי ואמר: חברים, אם זה יהיה</w:t>
      </w:r>
      <w:bookmarkStart w:id="1191" w:name="_ETM_Q1_2946317"/>
      <w:bookmarkEnd w:id="1191"/>
      <w:r w:rsidRPr="00E45B22">
        <w:rPr>
          <w:rFonts w:hint="cs"/>
          <w:rtl/>
        </w:rPr>
        <w:t xml:space="preserve"> המצב, אוי-ואבוי לנו. למה זה אוי ואבוי לנו? לא תהיה </w:t>
      </w:r>
      <w:bookmarkStart w:id="1192" w:name="_ETM_Q1_2950149"/>
      <w:bookmarkEnd w:id="1192"/>
      <w:r w:rsidRPr="00E45B22">
        <w:rPr>
          <w:rFonts w:hint="cs"/>
          <w:rtl/>
        </w:rPr>
        <w:t xml:space="preserve">תקנת שבים, לא נוכל לתת לאנשים הזדמנות שנייה, יש </w:t>
      </w:r>
      <w:bookmarkStart w:id="1193" w:name="_ETM_Q1_2954565"/>
      <w:bookmarkEnd w:id="1193"/>
      <w:r w:rsidRPr="00E45B22">
        <w:rPr>
          <w:rFonts w:hint="cs"/>
          <w:rtl/>
        </w:rPr>
        <w:t xml:space="preserve">הרבה בעיות. אנחנו רוצים מרשם פלילי, לא סתם שם החוק </w:t>
      </w:r>
      <w:bookmarkStart w:id="1194" w:name="_ETM_Q1_2956472"/>
      <w:bookmarkEnd w:id="1194"/>
      <w:r w:rsidRPr="00E45B22">
        <w:rPr>
          <w:rFonts w:hint="cs"/>
          <w:rtl/>
        </w:rPr>
        <w:t>הוא "המידע הפלילי ותקנת השבים", כדי לאפשר לאנשים להשתקם,</w:t>
      </w:r>
      <w:bookmarkStart w:id="1195" w:name="_ETM_Q1_2961081"/>
      <w:bookmarkEnd w:id="1195"/>
      <w:r w:rsidRPr="00E45B22">
        <w:rPr>
          <w:rFonts w:hint="cs"/>
          <w:rtl/>
        </w:rPr>
        <w:t xml:space="preserve"> ואם המידע הזה יהיה נגיש בקצות האצבעות של כל אדם </w:t>
      </w:r>
      <w:bookmarkStart w:id="1196" w:name="_ETM_Q1_2963863"/>
      <w:bookmarkEnd w:id="1196"/>
      <w:r w:rsidRPr="00E45B22">
        <w:rPr>
          <w:rFonts w:hint="cs"/>
          <w:rtl/>
        </w:rPr>
        <w:t xml:space="preserve">ואדם על כל עבירה שאי פעם בן אדם עבר, אנחנו </w:t>
      </w:r>
      <w:bookmarkStart w:id="1197" w:name="_ETM_Q1_2966263"/>
      <w:bookmarkEnd w:id="1197"/>
      <w:r w:rsidRPr="00E45B22">
        <w:rPr>
          <w:rFonts w:hint="cs"/>
          <w:rtl/>
        </w:rPr>
        <w:t xml:space="preserve">לא ניתן לאנשים להשתקם. אמר המחוקק הישראלי: נעשה מגבלות. נעשה מגבלה פעם אחת על איזה מידע בן אדם לא </w:t>
      </w:r>
      <w:bookmarkStart w:id="1198" w:name="_ETM_Q1_2974724"/>
      <w:bookmarkEnd w:id="1198"/>
      <w:r w:rsidRPr="00E45B22">
        <w:rPr>
          <w:rFonts w:hint="cs"/>
          <w:rtl/>
        </w:rPr>
        <w:t xml:space="preserve">יכול להסתובב עם המרשם שלו ודברים נכונים, כדי להגן על </w:t>
      </w:r>
      <w:bookmarkStart w:id="1199" w:name="_ETM_Q1_2976591"/>
      <w:bookmarkEnd w:id="1199"/>
      <w:r w:rsidRPr="00E45B22">
        <w:rPr>
          <w:rFonts w:hint="cs"/>
          <w:rtl/>
        </w:rPr>
        <w:t>אנשים, לאפשר תקנת השבים הזאת. אמר המחוקק הישראלי יותר מזה:</w:t>
      </w:r>
      <w:bookmarkStart w:id="1200" w:name="_ETM_Q1_2981113"/>
      <w:bookmarkEnd w:id="1200"/>
      <w:r w:rsidRPr="00E45B22">
        <w:rPr>
          <w:rFonts w:hint="cs"/>
          <w:rtl/>
        </w:rPr>
        <w:t xml:space="preserve"> גם אם הגיע אליך מידע פלילי</w:t>
      </w:r>
      <w:r w:rsidR="00854EB4" w:rsidRPr="00E45B22">
        <w:rPr>
          <w:rFonts w:hint="cs"/>
          <w:rtl/>
        </w:rPr>
        <w:t>,</w:t>
      </w:r>
      <w:r w:rsidRPr="00E45B22">
        <w:rPr>
          <w:rFonts w:hint="cs"/>
          <w:rtl/>
        </w:rPr>
        <w:t xml:space="preserve"> לא דרך המרשם הפלילי, </w:t>
      </w:r>
      <w:bookmarkStart w:id="1201" w:name="_ETM_Q1_2985055"/>
      <w:bookmarkEnd w:id="1201"/>
      <w:r w:rsidRPr="00E45B22">
        <w:rPr>
          <w:rFonts w:hint="cs"/>
          <w:rtl/>
        </w:rPr>
        <w:t xml:space="preserve">אל תשקול אותו בהעסקה, תן לבן אדם עוד צ'אנס, תן </w:t>
      </w:r>
      <w:bookmarkStart w:id="1202" w:name="_ETM_Q1_2989328"/>
      <w:bookmarkEnd w:id="1202"/>
      <w:r w:rsidRPr="00E45B22">
        <w:rPr>
          <w:rFonts w:hint="cs"/>
          <w:rtl/>
        </w:rPr>
        <w:t>לבן אדם את האפשרות להשתקם, תן לבן אדם תקנת שבים.</w:t>
      </w:r>
      <w:bookmarkStart w:id="1203" w:name="_ETM_Q1_2992645"/>
      <w:bookmarkEnd w:id="1203"/>
      <w:r w:rsidRPr="00E45B22">
        <w:rPr>
          <w:rFonts w:hint="cs"/>
          <w:rtl/>
        </w:rPr>
        <w:t xml:space="preserve"> טוב, לא טוב, נכון, לא נכון, זה ההסדר.</w:t>
      </w:r>
    </w:p>
    <w:p w:rsidR="00CA24AA" w:rsidRPr="00E45B22" w:rsidRDefault="00CA24AA" w:rsidP="00817197">
      <w:pPr>
        <w:rPr>
          <w:rtl/>
        </w:rPr>
      </w:pPr>
      <w:bookmarkStart w:id="1204" w:name="_ETM_Q1_2996005"/>
      <w:bookmarkStart w:id="1205" w:name="_ETM_Q1_2996109"/>
      <w:bookmarkEnd w:id="1204"/>
      <w:bookmarkEnd w:id="1205"/>
    </w:p>
    <w:p w:rsidR="00CA24AA" w:rsidRPr="00E45B22" w:rsidRDefault="00CA24AA" w:rsidP="00817197">
      <w:pPr>
        <w:rPr>
          <w:rtl/>
        </w:rPr>
      </w:pPr>
      <w:bookmarkStart w:id="1206" w:name="_ETM_Q1_2996206"/>
      <w:bookmarkStart w:id="1207" w:name="_ETM_Q1_2996300"/>
      <w:bookmarkEnd w:id="1206"/>
      <w:bookmarkEnd w:id="1207"/>
      <w:r w:rsidRPr="00E45B22">
        <w:rPr>
          <w:rFonts w:hint="cs"/>
          <w:rtl/>
        </w:rPr>
        <w:t xml:space="preserve">אומר חבר הכנסת </w:t>
      </w:r>
      <w:bookmarkStart w:id="1208" w:name="_ETM_Q1_2999182"/>
      <w:bookmarkEnd w:id="1208"/>
      <w:proofErr w:type="spellStart"/>
      <w:r w:rsidRPr="00E45B22">
        <w:rPr>
          <w:rFonts w:hint="cs"/>
          <w:rtl/>
        </w:rPr>
        <w:t>ואטורי</w:t>
      </w:r>
      <w:proofErr w:type="spellEnd"/>
      <w:r w:rsidRPr="00E45B22">
        <w:rPr>
          <w:rFonts w:hint="cs"/>
          <w:rtl/>
        </w:rPr>
        <w:t>, ואני מצטרף אליו בשתי ידיים</w:t>
      </w:r>
      <w:r w:rsidR="007D77F8" w:rsidRPr="00E45B22">
        <w:rPr>
          <w:rFonts w:hint="cs"/>
          <w:rtl/>
        </w:rPr>
        <w:t xml:space="preserve">: כל הרציונל של </w:t>
      </w:r>
      <w:bookmarkStart w:id="1209" w:name="_ETM_Q1_3003176"/>
      <w:bookmarkEnd w:id="1209"/>
      <w:r w:rsidR="007D77F8" w:rsidRPr="00E45B22">
        <w:rPr>
          <w:rFonts w:hint="cs"/>
          <w:rtl/>
        </w:rPr>
        <w:t xml:space="preserve">תקנת השבים, כל הרציונל של ההגנה הזאת, כל הפגיעה הזאת </w:t>
      </w:r>
      <w:bookmarkStart w:id="1210" w:name="_ETM_Q1_3006800"/>
      <w:bookmarkEnd w:id="1210"/>
      <w:r w:rsidR="007D77F8" w:rsidRPr="00E45B22">
        <w:rPr>
          <w:rFonts w:hint="cs"/>
          <w:rtl/>
        </w:rPr>
        <w:t xml:space="preserve">בפומביות הדיון, לא רלוונטית להרשעות בטרור, כך הוא אומר. </w:t>
      </w:r>
      <w:bookmarkStart w:id="1211" w:name="_ETM_Q1_3013728"/>
      <w:bookmarkEnd w:id="1211"/>
      <w:r w:rsidR="007D77F8" w:rsidRPr="00E45B22">
        <w:rPr>
          <w:rFonts w:hint="cs"/>
          <w:rtl/>
        </w:rPr>
        <w:t xml:space="preserve">הכנסת הצביעה על זה בטרומית, כנראה שהוא שכנע מספיק אנשים בזה, </w:t>
      </w:r>
      <w:r w:rsidR="000D1649" w:rsidRPr="00E45B22">
        <w:rPr>
          <w:rFonts w:hint="cs"/>
          <w:rtl/>
        </w:rPr>
        <w:t xml:space="preserve">בעזרת השם גם תצביע על זה בראשונה, הוא שכנע </w:t>
      </w:r>
      <w:bookmarkStart w:id="1212" w:name="_ETM_Q1_3019191"/>
      <w:bookmarkEnd w:id="1212"/>
      <w:r w:rsidR="000D1649" w:rsidRPr="00E45B22">
        <w:rPr>
          <w:rFonts w:hint="cs"/>
          <w:rtl/>
        </w:rPr>
        <w:t xml:space="preserve">עוד אנשים בזה, זה הכול. עכשיו צריך לתת לזה פתרונות </w:t>
      </w:r>
      <w:bookmarkStart w:id="1213" w:name="_ETM_Q1_3023487"/>
      <w:bookmarkEnd w:id="1213"/>
      <w:r w:rsidR="000D1649" w:rsidRPr="00E45B22">
        <w:rPr>
          <w:rFonts w:hint="cs"/>
          <w:rtl/>
        </w:rPr>
        <w:t xml:space="preserve">טכנולוגיים איך לא פוגעים יותר מדי, איך מאזנים. הכול </w:t>
      </w:r>
      <w:bookmarkStart w:id="1214" w:name="_ETM_Q1_3025636"/>
      <w:bookmarkEnd w:id="1214"/>
      <w:r w:rsidR="000D1649" w:rsidRPr="00E45B22">
        <w:rPr>
          <w:rFonts w:hint="cs"/>
          <w:rtl/>
        </w:rPr>
        <w:t xml:space="preserve">זה כבר איזון. ולכן עקרונית, כמו שאמרתי, חבר הכנסת </w:t>
      </w:r>
      <w:proofErr w:type="spellStart"/>
      <w:r w:rsidR="000D1649" w:rsidRPr="00E45B22">
        <w:rPr>
          <w:rFonts w:hint="cs"/>
          <w:rtl/>
        </w:rPr>
        <w:t>ואטורי</w:t>
      </w:r>
      <w:proofErr w:type="spellEnd"/>
      <w:r w:rsidR="000D1649" w:rsidRPr="00E45B22">
        <w:rPr>
          <w:rFonts w:hint="cs"/>
          <w:rtl/>
        </w:rPr>
        <w:t xml:space="preserve"> </w:t>
      </w:r>
      <w:bookmarkStart w:id="1215" w:name="_ETM_Q1_3028715"/>
      <w:bookmarkEnd w:id="1215"/>
      <w:r w:rsidR="000D1649" w:rsidRPr="00E45B22">
        <w:rPr>
          <w:rFonts w:hint="cs"/>
          <w:rtl/>
        </w:rPr>
        <w:t>היה יכול לעשות הצעת חוק הרבה יותר קצרה, להגיד: המשטרה</w:t>
      </w:r>
      <w:bookmarkStart w:id="1216" w:name="_ETM_Q1_3031485"/>
      <w:bookmarkEnd w:id="1216"/>
      <w:r w:rsidR="000D1649" w:rsidRPr="00E45B22">
        <w:rPr>
          <w:rFonts w:hint="cs"/>
          <w:rtl/>
        </w:rPr>
        <w:t xml:space="preserve"> תפרסם באתר האינטרנט שלה רשימה של כל המורשעים בטרור עם </w:t>
      </w:r>
      <w:bookmarkStart w:id="1217" w:name="_ETM_Q1_3036144"/>
      <w:bookmarkEnd w:id="1217"/>
      <w:r w:rsidR="000D1649" w:rsidRPr="00E45B22">
        <w:rPr>
          <w:rFonts w:hint="cs"/>
          <w:rtl/>
        </w:rPr>
        <w:t xml:space="preserve">פרטי ההרשעות שלהם, כולל כל המרשם, הכול. הוא היה </w:t>
      </w:r>
      <w:bookmarkStart w:id="1218" w:name="_ETM_Q1_3043041"/>
      <w:bookmarkEnd w:id="1218"/>
      <w:r w:rsidR="000D1649" w:rsidRPr="00E45B22">
        <w:rPr>
          <w:rFonts w:hint="cs"/>
          <w:rtl/>
        </w:rPr>
        <w:t>יכול לעשות את זה.</w:t>
      </w:r>
    </w:p>
    <w:p w:rsidR="000D1649" w:rsidRPr="00E45B22" w:rsidRDefault="000D1649" w:rsidP="00817197">
      <w:pPr>
        <w:rPr>
          <w:rtl/>
        </w:rPr>
      </w:pPr>
      <w:bookmarkStart w:id="1219" w:name="_ETM_Q1_3043661"/>
      <w:bookmarkStart w:id="1220" w:name="_ETM_Q1_3043762"/>
      <w:bookmarkEnd w:id="1219"/>
      <w:bookmarkEnd w:id="1220"/>
    </w:p>
    <w:p w:rsidR="000D1649" w:rsidRPr="00E45B22" w:rsidRDefault="000D1649" w:rsidP="00817197">
      <w:pPr>
        <w:rPr>
          <w:rtl/>
        </w:rPr>
      </w:pPr>
      <w:bookmarkStart w:id="1221" w:name="_ETM_Q1_3043852"/>
      <w:bookmarkStart w:id="1222" w:name="_ETM_Q1_3043943"/>
      <w:bookmarkEnd w:id="1221"/>
      <w:bookmarkEnd w:id="1222"/>
      <w:r w:rsidRPr="00E45B22">
        <w:rPr>
          <w:rFonts w:hint="cs"/>
          <w:rtl/>
        </w:rPr>
        <w:t>הוא אומר: אני מוכן לטובת</w:t>
      </w:r>
      <w:bookmarkStart w:id="1223" w:name="_ETM_Q1_3045478"/>
      <w:bookmarkEnd w:id="1223"/>
      <w:r w:rsidRPr="00E45B22">
        <w:rPr>
          <w:rFonts w:hint="cs"/>
          <w:rtl/>
        </w:rPr>
        <w:t xml:space="preserve"> ההגנה. או שמקבלים סיוע מהגורמים שאכפת להם הנושא הזה, משרד </w:t>
      </w:r>
      <w:bookmarkStart w:id="1224" w:name="_ETM_Q1_3051214"/>
      <w:bookmarkEnd w:id="1224"/>
      <w:r w:rsidRPr="00E45B22">
        <w:rPr>
          <w:rFonts w:hint="cs"/>
          <w:rtl/>
        </w:rPr>
        <w:t xml:space="preserve">המשפטים, המשטרה, מערך </w:t>
      </w:r>
      <w:proofErr w:type="spellStart"/>
      <w:r w:rsidRPr="00E45B22">
        <w:rPr>
          <w:rFonts w:hint="cs"/>
          <w:rtl/>
        </w:rPr>
        <w:t>הדיגיטל</w:t>
      </w:r>
      <w:proofErr w:type="spellEnd"/>
      <w:r w:rsidRPr="00E45B22">
        <w:rPr>
          <w:rFonts w:hint="cs"/>
          <w:rtl/>
        </w:rPr>
        <w:t xml:space="preserve">, הייעוץ המשפטי לכנסת, כדי לצמצם את </w:t>
      </w:r>
      <w:bookmarkStart w:id="1225" w:name="_ETM_Q1_3054098"/>
      <w:bookmarkEnd w:id="1225"/>
      <w:r w:rsidRPr="00E45B22">
        <w:rPr>
          <w:rFonts w:hint="cs"/>
          <w:rtl/>
        </w:rPr>
        <w:t xml:space="preserve">הפגיעה בפרטיות ובפריצת הגדר שתהיה, כי השלב הבא יכול להיות </w:t>
      </w:r>
      <w:bookmarkStart w:id="1226" w:name="_ETM_Q1_3061622"/>
      <w:bookmarkEnd w:id="1226"/>
      <w:r w:rsidRPr="00E45B22">
        <w:rPr>
          <w:rFonts w:hint="cs"/>
          <w:rtl/>
        </w:rPr>
        <w:t xml:space="preserve">שזה יהיה על כל עבירה, ושזה יהיה על עבירות מין, ושזה יהיה על עוד אלף עבירות אחרות, אז או שמקבלים את הסיוע כדי שהדבר הזה לא יהיה קל כזה, </w:t>
      </w:r>
      <w:bookmarkStart w:id="1227" w:name="_ETM_Q1_3070500"/>
      <w:bookmarkEnd w:id="1227"/>
      <w:r w:rsidRPr="00E45B22">
        <w:rPr>
          <w:rFonts w:hint="cs"/>
          <w:rtl/>
        </w:rPr>
        <w:t>ולא יהיה נגי</w:t>
      </w:r>
      <w:r w:rsidR="00854EB4" w:rsidRPr="00E45B22">
        <w:rPr>
          <w:rFonts w:hint="cs"/>
          <w:rtl/>
        </w:rPr>
        <w:t>ש</w:t>
      </w:r>
      <w:r w:rsidRPr="00E45B22">
        <w:rPr>
          <w:rFonts w:hint="cs"/>
          <w:rtl/>
        </w:rPr>
        <w:t xml:space="preserve"> כזה, וזה כן יהיה יותר דומה למה שאנחנו מכירים על הגבלת העסקה של עברייני מין במוסדות מסוימים, </w:t>
      </w:r>
      <w:bookmarkStart w:id="1228" w:name="_ETM_Q1_3076220"/>
      <w:bookmarkEnd w:id="1228"/>
      <w:r w:rsidRPr="00E45B22">
        <w:rPr>
          <w:rFonts w:hint="cs"/>
          <w:rtl/>
        </w:rPr>
        <w:t xml:space="preserve">ויותר מסגרת קיימת, או שלא. נורא פשוט. וכל הערמת הקשיים האלה, התוצאה שלהם תהיה נורא פשוטה, הצעת החוק תהיה הרבה </w:t>
      </w:r>
      <w:bookmarkStart w:id="1229" w:name="_ETM_Q1_3084058"/>
      <w:bookmarkEnd w:id="1229"/>
      <w:r w:rsidRPr="00E45B22">
        <w:rPr>
          <w:rFonts w:hint="cs"/>
          <w:rtl/>
        </w:rPr>
        <w:t xml:space="preserve">יותר קצרה, יהיה לי הרבה יותר קל. ולכן אני קורא </w:t>
      </w:r>
      <w:bookmarkStart w:id="1230" w:name="_ETM_Q1_3089493"/>
      <w:bookmarkEnd w:id="1230"/>
      <w:r w:rsidRPr="00E45B22">
        <w:rPr>
          <w:rFonts w:hint="cs"/>
          <w:rtl/>
        </w:rPr>
        <w:t xml:space="preserve">לכם להתגייס למשימה הזאת, כי החוק הזה יעבור. כרגע הוא </w:t>
      </w:r>
      <w:bookmarkStart w:id="1231" w:name="_ETM_Q1_3092654"/>
      <w:bookmarkEnd w:id="1231"/>
      <w:r w:rsidRPr="00E45B22">
        <w:rPr>
          <w:rFonts w:hint="cs"/>
          <w:rtl/>
        </w:rPr>
        <w:t>עובר עם המנגנון הזה. אני אומר את הדברים במפורש בפרוטוקול</w:t>
      </w:r>
      <w:bookmarkStart w:id="1232" w:name="_ETM_Q1_3096365"/>
      <w:bookmarkEnd w:id="1232"/>
      <w:r w:rsidRPr="00E45B22">
        <w:rPr>
          <w:rFonts w:hint="cs"/>
          <w:rtl/>
        </w:rPr>
        <w:t xml:space="preserve">: אם זה לא יהיה במנגנון הזה, </w:t>
      </w:r>
      <w:bookmarkStart w:id="1233" w:name="_ETM_Q1_3096815"/>
      <w:bookmarkEnd w:id="1233"/>
      <w:r w:rsidRPr="00E45B22">
        <w:rPr>
          <w:rFonts w:hint="cs"/>
          <w:rtl/>
        </w:rPr>
        <w:t xml:space="preserve">זה יהיה פרסום גלוי ומלא של כל פרטי המרשם הפלילי </w:t>
      </w:r>
      <w:bookmarkStart w:id="1234" w:name="_ETM_Q1_3101879"/>
      <w:bookmarkEnd w:id="1234"/>
      <w:r w:rsidRPr="00E45B22">
        <w:rPr>
          <w:rFonts w:hint="cs"/>
          <w:rtl/>
        </w:rPr>
        <w:t>בנושא הטרור. יראה הציבור וייזהר, זה הכול.</w:t>
      </w:r>
    </w:p>
    <w:p w:rsidR="000D1649" w:rsidRPr="00E45B22" w:rsidRDefault="000D1649" w:rsidP="00817197">
      <w:pPr>
        <w:rPr>
          <w:rtl/>
        </w:rPr>
      </w:pPr>
      <w:bookmarkStart w:id="1235" w:name="_ETM_Q1_3106252"/>
      <w:bookmarkStart w:id="1236" w:name="_ETM_Q1_3106353"/>
      <w:bookmarkEnd w:id="1235"/>
      <w:bookmarkEnd w:id="1236"/>
    </w:p>
    <w:p w:rsidR="00A57A47" w:rsidRPr="00E45B22" w:rsidRDefault="000D1649" w:rsidP="00817197">
      <w:pPr>
        <w:rPr>
          <w:rtl/>
        </w:rPr>
      </w:pPr>
      <w:bookmarkStart w:id="1237" w:name="_ETM_Q1_3111945"/>
      <w:bookmarkStart w:id="1238" w:name="_ETM_Q1_3112012"/>
      <w:bookmarkEnd w:id="1237"/>
      <w:bookmarkEnd w:id="1238"/>
      <w:r w:rsidRPr="00E45B22">
        <w:rPr>
          <w:rFonts w:hint="cs"/>
          <w:rtl/>
        </w:rPr>
        <w:t xml:space="preserve">עוד מישהו רוצה להתייחס? </w:t>
      </w:r>
      <w:bookmarkStart w:id="1239" w:name="_ETM_Q1_3112553"/>
      <w:bookmarkEnd w:id="1239"/>
      <w:r w:rsidR="00A57A47" w:rsidRPr="00E45B22">
        <w:rPr>
          <w:rFonts w:hint="cs"/>
          <w:rtl/>
        </w:rPr>
        <w:t>לדעתי אפשר לעבור להקראה</w:t>
      </w:r>
      <w:r w:rsidRPr="00E45B22">
        <w:rPr>
          <w:rFonts w:hint="cs"/>
          <w:rtl/>
        </w:rPr>
        <w:t>.</w:t>
      </w:r>
    </w:p>
    <w:p w:rsidR="00A57A47" w:rsidRPr="00E45B22" w:rsidRDefault="00A57A47" w:rsidP="00817197">
      <w:pPr>
        <w:rPr>
          <w:rtl/>
        </w:rPr>
      </w:pPr>
      <w:bookmarkStart w:id="1240" w:name="_ETM_Q1_3116179"/>
      <w:bookmarkStart w:id="1241" w:name="_ETM_Q1_3116246"/>
      <w:bookmarkStart w:id="1242" w:name="_ETM_Q1_3117312"/>
      <w:bookmarkEnd w:id="1240"/>
      <w:bookmarkEnd w:id="1241"/>
      <w:bookmarkEnd w:id="1242"/>
    </w:p>
    <w:p w:rsidR="00A57A47" w:rsidRPr="00E45B22" w:rsidRDefault="00A57A47" w:rsidP="00A57A47">
      <w:pPr>
        <w:pStyle w:val="a4"/>
        <w:keepNext/>
        <w:rPr>
          <w:rtl/>
        </w:rPr>
      </w:pPr>
      <w:bookmarkStart w:id="1243" w:name="ET_speaker_נועה_ברודסקי_לוי_88"/>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243"/>
    </w:p>
    <w:p w:rsidR="00A57A47" w:rsidRPr="00E45B22" w:rsidRDefault="00A57A47" w:rsidP="00A57A47">
      <w:pPr>
        <w:pStyle w:val="KeepWithNext"/>
        <w:rPr>
          <w:rtl/>
        </w:rPr>
      </w:pPr>
    </w:p>
    <w:p w:rsidR="00A57A47" w:rsidRPr="00E45B22" w:rsidRDefault="00A57A47" w:rsidP="00E9125F">
      <w:pPr>
        <w:rPr>
          <w:rtl/>
        </w:rPr>
      </w:pPr>
      <w:bookmarkStart w:id="1244" w:name="_ETM_Q1_3117712"/>
      <w:bookmarkStart w:id="1245" w:name="_ETM_Q1_3117762"/>
      <w:bookmarkEnd w:id="1244"/>
      <w:bookmarkEnd w:id="1245"/>
      <w:r w:rsidRPr="00E45B22">
        <w:rPr>
          <w:rFonts w:hint="cs"/>
          <w:rtl/>
        </w:rPr>
        <w:t>דיברנו לפני הדיון</w:t>
      </w:r>
      <w:r w:rsidR="00E9125F" w:rsidRPr="00E45B22">
        <w:rPr>
          <w:rFonts w:hint="cs"/>
          <w:rtl/>
        </w:rPr>
        <w:t xml:space="preserve"> על העניין הזה. </w:t>
      </w:r>
      <w:bookmarkStart w:id="1246" w:name="_ETM_Q1_3122846"/>
      <w:bookmarkStart w:id="1247" w:name="_ETM_Q1_3122929"/>
      <w:bookmarkEnd w:id="1246"/>
      <w:bookmarkEnd w:id="1247"/>
      <w:r w:rsidRPr="00E45B22">
        <w:rPr>
          <w:rFonts w:hint="cs"/>
          <w:rtl/>
        </w:rPr>
        <w:t xml:space="preserve">אני מציעה כן לשקול </w:t>
      </w:r>
      <w:bookmarkStart w:id="1248" w:name="_ETM_Q1_3126362"/>
      <w:bookmarkEnd w:id="1248"/>
      <w:r w:rsidRPr="00E45B22">
        <w:rPr>
          <w:rFonts w:hint="cs"/>
          <w:rtl/>
        </w:rPr>
        <w:t>דרך אחרת</w:t>
      </w:r>
      <w:r w:rsidR="00E9125F" w:rsidRPr="00E45B22">
        <w:rPr>
          <w:rFonts w:hint="cs"/>
          <w:rtl/>
        </w:rPr>
        <w:t xml:space="preserve">, וזה כן לתקן את </w:t>
      </w:r>
      <w:bookmarkStart w:id="1249" w:name="_ETM_Q1_3126390"/>
      <w:bookmarkEnd w:id="1249"/>
      <w:r w:rsidR="00E9125F" w:rsidRPr="00E45B22">
        <w:rPr>
          <w:rFonts w:hint="cs"/>
          <w:rtl/>
        </w:rPr>
        <w:t xml:space="preserve">הסעיף </w:t>
      </w:r>
      <w:proofErr w:type="spellStart"/>
      <w:r w:rsidR="00E9125F" w:rsidRPr="00E45B22">
        <w:rPr>
          <w:rFonts w:hint="cs"/>
          <w:rtl/>
        </w:rPr>
        <w:t>העונשי</w:t>
      </w:r>
      <w:proofErr w:type="spellEnd"/>
      <w:r w:rsidR="00E9125F" w:rsidRPr="00E45B22">
        <w:rPr>
          <w:rFonts w:hint="cs"/>
          <w:rtl/>
        </w:rPr>
        <w:t>, ש</w:t>
      </w:r>
      <w:bookmarkStart w:id="1250" w:name="_ETM_Q1_3127946"/>
      <w:bookmarkStart w:id="1251" w:name="_ETM_Q1_3128012"/>
      <w:bookmarkEnd w:id="1250"/>
      <w:bookmarkEnd w:id="1251"/>
      <w:r w:rsidRPr="00E45B22">
        <w:rPr>
          <w:rFonts w:hint="cs"/>
          <w:rtl/>
        </w:rPr>
        <w:t>יאפשר בעבירות טרור לבדוק את המידע ש</w:t>
      </w:r>
      <w:r w:rsidR="00E9125F" w:rsidRPr="00E45B22">
        <w:rPr>
          <w:rFonts w:hint="cs"/>
          <w:rtl/>
        </w:rPr>
        <w:t>מ</w:t>
      </w:r>
      <w:r w:rsidRPr="00E45B22">
        <w:rPr>
          <w:rFonts w:hint="cs"/>
          <w:rtl/>
        </w:rPr>
        <w:t>פורסם ברשת</w:t>
      </w:r>
      <w:r w:rsidR="00E9125F" w:rsidRPr="00E45B22">
        <w:rPr>
          <w:rFonts w:hint="cs"/>
          <w:rtl/>
        </w:rPr>
        <w:t xml:space="preserve">, בלי להיכנס למרשם הפלילי עצמו. </w:t>
      </w:r>
      <w:bookmarkStart w:id="1252" w:name="_ETM_Q1_3137096"/>
      <w:bookmarkStart w:id="1253" w:name="_ETM_Q1_3137162"/>
      <w:bookmarkEnd w:id="1252"/>
      <w:bookmarkEnd w:id="1253"/>
      <w:r w:rsidRPr="00E45B22">
        <w:rPr>
          <w:rFonts w:hint="cs"/>
          <w:rtl/>
        </w:rPr>
        <w:t xml:space="preserve">וכך מצד </w:t>
      </w:r>
      <w:bookmarkStart w:id="1254" w:name="_ETM_Q1_3139729"/>
      <w:bookmarkEnd w:id="1254"/>
      <w:r w:rsidRPr="00E45B22">
        <w:rPr>
          <w:rFonts w:hint="cs"/>
          <w:rtl/>
        </w:rPr>
        <w:t>אחד זה עונה על רוב</w:t>
      </w:r>
      <w:r w:rsidR="00E9125F" w:rsidRPr="00E45B22">
        <w:rPr>
          <w:rFonts w:hint="cs"/>
          <w:rtl/>
        </w:rPr>
        <w:t xml:space="preserve"> מה </w:t>
      </w:r>
      <w:bookmarkStart w:id="1255" w:name="_ETM_Q1_3142331"/>
      <w:bookmarkEnd w:id="1255"/>
      <w:r w:rsidR="00E9125F" w:rsidRPr="00E45B22">
        <w:rPr>
          <w:rFonts w:hint="cs"/>
          <w:rtl/>
        </w:rPr>
        <w:t xml:space="preserve">שהמציע ואדוני מדברים עליו, ומצד שני, זה לא יפגע באותה </w:t>
      </w:r>
      <w:bookmarkStart w:id="1256" w:name="_ETM_Q1_3145997"/>
      <w:bookmarkEnd w:id="1256"/>
      <w:r w:rsidR="00E9125F" w:rsidRPr="00E45B22">
        <w:rPr>
          <w:rFonts w:hint="cs"/>
          <w:rtl/>
        </w:rPr>
        <w:t>רמה ב</w:t>
      </w:r>
      <w:bookmarkStart w:id="1257" w:name="_ETM_Q1_3144179"/>
      <w:bookmarkStart w:id="1258" w:name="_ETM_Q1_3144246"/>
      <w:bookmarkEnd w:id="1257"/>
      <w:bookmarkEnd w:id="1258"/>
      <w:r w:rsidRPr="00E45B22">
        <w:rPr>
          <w:rFonts w:hint="cs"/>
          <w:rtl/>
        </w:rPr>
        <w:t xml:space="preserve">מידע הפלילי עצמו ובכל העקרונות שעשינו </w:t>
      </w:r>
      <w:bookmarkStart w:id="1259" w:name="_ETM_Q1_3153729"/>
      <w:bookmarkEnd w:id="1259"/>
      <w:r w:rsidR="00E9125F" w:rsidRPr="00E45B22">
        <w:rPr>
          <w:rFonts w:hint="cs"/>
          <w:rtl/>
        </w:rPr>
        <w:t>בחוק המידע הפלילי. אני כן חושבת ש</w:t>
      </w:r>
      <w:bookmarkStart w:id="1260" w:name="_ETM_Q1_3154346"/>
      <w:bookmarkStart w:id="1261" w:name="_ETM_Q1_3154412"/>
      <w:bookmarkEnd w:id="1260"/>
      <w:bookmarkEnd w:id="1261"/>
      <w:r w:rsidRPr="00E45B22">
        <w:rPr>
          <w:rFonts w:hint="cs"/>
          <w:rtl/>
        </w:rPr>
        <w:t>כדאי לשקול את זה</w:t>
      </w:r>
      <w:r w:rsidR="00E9125F" w:rsidRPr="00E45B22">
        <w:rPr>
          <w:rFonts w:hint="cs"/>
          <w:rtl/>
        </w:rPr>
        <w:t xml:space="preserve">. זה עדיין </w:t>
      </w:r>
      <w:bookmarkStart w:id="1262" w:name="_ETM_Q1_3155953"/>
      <w:bookmarkEnd w:id="1262"/>
      <w:r w:rsidR="00E9125F" w:rsidRPr="00E45B22">
        <w:rPr>
          <w:rFonts w:hint="cs"/>
          <w:rtl/>
        </w:rPr>
        <w:t>לא חף מהרבה מאוד קשיים - - -</w:t>
      </w:r>
      <w:bookmarkStart w:id="1263" w:name="_ETM_Q1_3161265"/>
      <w:bookmarkEnd w:id="1263"/>
    </w:p>
    <w:p w:rsidR="00E9125F" w:rsidRPr="00E45B22" w:rsidRDefault="00E9125F" w:rsidP="00E9125F">
      <w:pPr>
        <w:rPr>
          <w:rtl/>
        </w:rPr>
      </w:pPr>
      <w:bookmarkStart w:id="1264" w:name="_ETM_Q1_3161345"/>
      <w:bookmarkEnd w:id="1264"/>
    </w:p>
    <w:p w:rsidR="00E9125F" w:rsidRPr="00E45B22" w:rsidRDefault="00E9125F" w:rsidP="00E9125F">
      <w:pPr>
        <w:pStyle w:val="af6"/>
        <w:keepNext/>
        <w:rPr>
          <w:rtl/>
        </w:rPr>
      </w:pPr>
      <w:bookmarkStart w:id="1265" w:name="ET_yor_6157_263"/>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265"/>
    </w:p>
    <w:p w:rsidR="00E9125F" w:rsidRPr="00E45B22" w:rsidRDefault="00E9125F" w:rsidP="00E9125F">
      <w:pPr>
        <w:pStyle w:val="KeepWithNext"/>
        <w:rPr>
          <w:rtl/>
        </w:rPr>
      </w:pPr>
    </w:p>
    <w:p w:rsidR="00E9125F" w:rsidRPr="00E45B22" w:rsidRDefault="00E9125F" w:rsidP="00E9125F">
      <w:pPr>
        <w:rPr>
          <w:rtl/>
        </w:rPr>
      </w:pPr>
      <w:bookmarkStart w:id="1266" w:name="_ETM_Q1_3167984"/>
      <w:bookmarkEnd w:id="1266"/>
      <w:r w:rsidRPr="00E45B22">
        <w:rPr>
          <w:rFonts w:hint="cs"/>
          <w:rtl/>
        </w:rPr>
        <w:t xml:space="preserve">בכל מקרה אנחנו </w:t>
      </w:r>
      <w:bookmarkStart w:id="1267" w:name="_ETM_Q1_3163816"/>
      <w:bookmarkEnd w:id="1267"/>
      <w:r w:rsidRPr="00E45B22">
        <w:rPr>
          <w:rFonts w:hint="cs"/>
          <w:rtl/>
        </w:rPr>
        <w:t xml:space="preserve">צריכים </w:t>
      </w:r>
      <w:proofErr w:type="spellStart"/>
      <w:r w:rsidRPr="00E45B22">
        <w:rPr>
          <w:rFonts w:hint="cs"/>
          <w:rtl/>
        </w:rPr>
        <w:t>להחריג</w:t>
      </w:r>
      <w:proofErr w:type="spellEnd"/>
      <w:r w:rsidRPr="00E45B22">
        <w:rPr>
          <w:rFonts w:hint="cs"/>
          <w:rtl/>
        </w:rPr>
        <w:t xml:space="preserve"> את זה מסעיף 38.</w:t>
      </w:r>
    </w:p>
    <w:p w:rsidR="00A57A47" w:rsidRPr="00E45B22" w:rsidRDefault="00A57A47" w:rsidP="00A57A47">
      <w:pPr>
        <w:rPr>
          <w:rtl/>
        </w:rPr>
      </w:pPr>
      <w:bookmarkStart w:id="1268" w:name="_ETM_Q1_3157429"/>
      <w:bookmarkStart w:id="1269" w:name="_ETM_Q1_3157495"/>
      <w:bookmarkStart w:id="1270" w:name="_ETM_Q1_3164862"/>
      <w:bookmarkEnd w:id="1268"/>
      <w:bookmarkEnd w:id="1269"/>
      <w:bookmarkEnd w:id="1270"/>
    </w:p>
    <w:p w:rsidR="00A57A47" w:rsidRPr="00E45B22" w:rsidRDefault="00A57A47" w:rsidP="00A57A47">
      <w:pPr>
        <w:pStyle w:val="a4"/>
        <w:keepNext/>
        <w:rPr>
          <w:rtl/>
        </w:rPr>
      </w:pPr>
      <w:bookmarkStart w:id="1271" w:name="ET_speaker_נועה_ברודסקי_לוי_89"/>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271"/>
    </w:p>
    <w:p w:rsidR="00A57A47" w:rsidRPr="00E45B22" w:rsidRDefault="00A57A47" w:rsidP="00A57A47">
      <w:pPr>
        <w:pStyle w:val="KeepWithNext"/>
        <w:rPr>
          <w:rtl/>
        </w:rPr>
      </w:pPr>
    </w:p>
    <w:p w:rsidR="00A57A47" w:rsidRPr="00E45B22" w:rsidRDefault="00A57A47" w:rsidP="00A57A47">
      <w:pPr>
        <w:rPr>
          <w:rtl/>
        </w:rPr>
      </w:pPr>
      <w:bookmarkStart w:id="1272" w:name="_ETM_Q1_3165296"/>
      <w:bookmarkStart w:id="1273" w:name="_ETM_Q1_3165345"/>
      <w:bookmarkEnd w:id="1272"/>
      <w:bookmarkEnd w:id="1273"/>
      <w:r w:rsidRPr="00E45B22">
        <w:rPr>
          <w:rFonts w:hint="cs"/>
          <w:rtl/>
        </w:rPr>
        <w:t>ברגע שמותר - - -</w:t>
      </w:r>
    </w:p>
    <w:p w:rsidR="00A57A47" w:rsidRPr="00E45B22" w:rsidRDefault="00A57A47" w:rsidP="00A57A47">
      <w:pPr>
        <w:rPr>
          <w:rtl/>
        </w:rPr>
      </w:pPr>
      <w:bookmarkStart w:id="1274" w:name="_ETM_Q1_3169713"/>
      <w:bookmarkStart w:id="1275" w:name="_ETM_Q1_3169812"/>
      <w:bookmarkEnd w:id="1274"/>
      <w:bookmarkEnd w:id="1275"/>
    </w:p>
    <w:p w:rsidR="00A57A47" w:rsidRPr="00E45B22" w:rsidRDefault="00A57A47" w:rsidP="00A57A47">
      <w:pPr>
        <w:pStyle w:val="af6"/>
        <w:keepNext/>
        <w:rPr>
          <w:rtl/>
        </w:rPr>
      </w:pPr>
      <w:bookmarkStart w:id="1276" w:name="ET_yor_6157_90"/>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276"/>
    </w:p>
    <w:p w:rsidR="00A57A47" w:rsidRPr="00E45B22" w:rsidRDefault="00A57A47" w:rsidP="00A57A47">
      <w:pPr>
        <w:pStyle w:val="KeepWithNext"/>
        <w:rPr>
          <w:rtl/>
        </w:rPr>
      </w:pPr>
      <w:bookmarkStart w:id="1277" w:name="_ETM_Q1_3165985"/>
      <w:bookmarkEnd w:id="1277"/>
    </w:p>
    <w:p w:rsidR="00E9125F" w:rsidRPr="00E45B22" w:rsidRDefault="00E9125F" w:rsidP="00E9125F">
      <w:pPr>
        <w:rPr>
          <w:rtl/>
        </w:rPr>
      </w:pPr>
      <w:bookmarkStart w:id="1278" w:name="_ETM_Q1_3166066"/>
      <w:bookmarkEnd w:id="1278"/>
      <w:r w:rsidRPr="00E45B22">
        <w:rPr>
          <w:rFonts w:hint="cs"/>
          <w:rtl/>
        </w:rPr>
        <w:t>ברגע שמותר - - -</w:t>
      </w:r>
    </w:p>
    <w:p w:rsidR="00E9125F" w:rsidRPr="00E45B22" w:rsidRDefault="00E9125F" w:rsidP="00E9125F">
      <w:pPr>
        <w:rPr>
          <w:rtl/>
        </w:rPr>
      </w:pPr>
      <w:bookmarkStart w:id="1279" w:name="_ETM_Q1_3168529"/>
      <w:bookmarkStart w:id="1280" w:name="_ETM_Q1_3168610"/>
      <w:bookmarkEnd w:id="1279"/>
      <w:bookmarkEnd w:id="1280"/>
    </w:p>
    <w:p w:rsidR="00E9125F" w:rsidRPr="00E45B22" w:rsidRDefault="00E9125F" w:rsidP="00E9125F">
      <w:pPr>
        <w:pStyle w:val="a4"/>
        <w:keepNext/>
        <w:rPr>
          <w:rtl/>
        </w:rPr>
      </w:pPr>
      <w:bookmarkStart w:id="1281" w:name="ET_speaker_נועה_ברודסקי_לוי_264"/>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281"/>
    </w:p>
    <w:p w:rsidR="00E9125F" w:rsidRPr="00E45B22" w:rsidRDefault="00E9125F" w:rsidP="00E9125F">
      <w:pPr>
        <w:pStyle w:val="KeepWithNext"/>
        <w:rPr>
          <w:rtl/>
        </w:rPr>
      </w:pPr>
    </w:p>
    <w:p w:rsidR="00E9125F" w:rsidRPr="00E45B22" w:rsidRDefault="00E9125F" w:rsidP="00E9125F">
      <w:pPr>
        <w:rPr>
          <w:rtl/>
        </w:rPr>
      </w:pPr>
      <w:bookmarkStart w:id="1282" w:name="_ETM_Q1_3168775"/>
      <w:bookmarkStart w:id="1283" w:name="_ETM_Q1_3168840"/>
      <w:bookmarkEnd w:id="1282"/>
      <w:bookmarkEnd w:id="1283"/>
      <w:r w:rsidRPr="00E45B22">
        <w:rPr>
          <w:rFonts w:hint="cs"/>
          <w:rtl/>
        </w:rPr>
        <w:t xml:space="preserve">אני </w:t>
      </w:r>
      <w:bookmarkStart w:id="1284" w:name="_ETM_Q1_3169602"/>
      <w:bookmarkEnd w:id="1284"/>
      <w:r w:rsidRPr="00E45B22">
        <w:rPr>
          <w:rFonts w:hint="cs"/>
          <w:rtl/>
        </w:rPr>
        <w:t xml:space="preserve">חושבת שכדאי לשקול, ועוד פעם זה לא חף מקשיים, אני </w:t>
      </w:r>
      <w:bookmarkStart w:id="1285" w:name="_ETM_Q1_3171856"/>
      <w:bookmarkEnd w:id="1285"/>
      <w:r w:rsidRPr="00E45B22">
        <w:rPr>
          <w:rFonts w:hint="cs"/>
          <w:rtl/>
        </w:rPr>
        <w:t xml:space="preserve">חושבת שעדיין יש בעיות גם במה שאני מציעה עכשיו, אבל </w:t>
      </w:r>
      <w:bookmarkStart w:id="1286" w:name="_ETM_Q1_3175508"/>
      <w:bookmarkEnd w:id="1286"/>
      <w:r w:rsidRPr="00E45B22">
        <w:rPr>
          <w:rFonts w:hint="cs"/>
          <w:rtl/>
        </w:rPr>
        <w:t xml:space="preserve">עדיין הפגיעה היא פחותה בהרבה בעקרונות של המרשם הפלילי אם </w:t>
      </w:r>
      <w:bookmarkStart w:id="1287" w:name="_ETM_Q1_3180249"/>
      <w:bookmarkEnd w:id="1287"/>
      <w:r w:rsidRPr="00E45B22">
        <w:rPr>
          <w:rFonts w:hint="cs"/>
          <w:rtl/>
        </w:rPr>
        <w:t xml:space="preserve">נתקן רק את הסעיף </w:t>
      </w:r>
      <w:proofErr w:type="spellStart"/>
      <w:r w:rsidRPr="00E45B22">
        <w:rPr>
          <w:rFonts w:hint="cs"/>
          <w:rtl/>
        </w:rPr>
        <w:t>העונשי</w:t>
      </w:r>
      <w:proofErr w:type="spellEnd"/>
      <w:r w:rsidRPr="00E45B22">
        <w:rPr>
          <w:rFonts w:hint="cs"/>
          <w:rtl/>
        </w:rPr>
        <w:t xml:space="preserve"> ונבוא ונגיד שמותר להשתמש במידע </w:t>
      </w:r>
      <w:bookmarkStart w:id="1288" w:name="_ETM_Q1_3184597"/>
      <w:bookmarkEnd w:id="1288"/>
      <w:r w:rsidRPr="00E45B22">
        <w:rPr>
          <w:rFonts w:hint="cs"/>
          <w:rtl/>
        </w:rPr>
        <w:t xml:space="preserve">שמתפרסם גם ככה בדרך ככל בכל מקרה בעבירות טרור, </w:t>
      </w:r>
      <w:bookmarkStart w:id="1289" w:name="_ETM_Q1_3189550"/>
      <w:bookmarkEnd w:id="1289"/>
      <w:r w:rsidRPr="00E45B22">
        <w:rPr>
          <w:rFonts w:hint="cs"/>
          <w:rtl/>
        </w:rPr>
        <w:t xml:space="preserve">ובלי לעשות את כל המנגנונים האלה שעלולים לפגוע בעתיד בציבור </w:t>
      </w:r>
      <w:bookmarkStart w:id="1290" w:name="_ETM_Q1_3196893"/>
      <w:bookmarkEnd w:id="1290"/>
      <w:r w:rsidRPr="00E45B22">
        <w:rPr>
          <w:rFonts w:hint="cs"/>
          <w:rtl/>
        </w:rPr>
        <w:t>רחב יותר.</w:t>
      </w:r>
    </w:p>
    <w:p w:rsidR="00E9125F" w:rsidRPr="00E45B22" w:rsidRDefault="00E9125F" w:rsidP="00E9125F">
      <w:pPr>
        <w:rPr>
          <w:rtl/>
        </w:rPr>
      </w:pPr>
      <w:bookmarkStart w:id="1291" w:name="_ETM_Q1_3194330"/>
      <w:bookmarkStart w:id="1292" w:name="_ETM_Q1_3194424"/>
      <w:bookmarkEnd w:id="1291"/>
      <w:bookmarkEnd w:id="1292"/>
    </w:p>
    <w:p w:rsidR="00E9125F" w:rsidRPr="00E45B22" w:rsidRDefault="00E9125F" w:rsidP="00E9125F">
      <w:pPr>
        <w:pStyle w:val="af6"/>
        <w:keepNext/>
        <w:rPr>
          <w:rtl/>
        </w:rPr>
      </w:pPr>
      <w:bookmarkStart w:id="1293" w:name="ET_yor_6157_265"/>
      <w:r w:rsidRPr="00E45B22">
        <w:rPr>
          <w:rStyle w:val="TagStyle"/>
          <w:rtl/>
        </w:rPr>
        <w:lastRenderedPageBreak/>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293"/>
    </w:p>
    <w:p w:rsidR="00E9125F" w:rsidRPr="00E45B22" w:rsidRDefault="00E9125F" w:rsidP="00E9125F">
      <w:pPr>
        <w:pStyle w:val="KeepWithNext"/>
        <w:rPr>
          <w:rtl/>
        </w:rPr>
      </w:pPr>
    </w:p>
    <w:p w:rsidR="00A57A47" w:rsidRPr="00E45B22" w:rsidRDefault="00A57A47" w:rsidP="00E9125F">
      <w:pPr>
        <w:rPr>
          <w:rtl/>
        </w:rPr>
      </w:pPr>
      <w:bookmarkStart w:id="1294" w:name="_ETM_Q1_3195194"/>
      <w:bookmarkStart w:id="1295" w:name="_ETM_Q1_3192211"/>
      <w:bookmarkEnd w:id="1294"/>
      <w:bookmarkEnd w:id="1295"/>
      <w:r w:rsidRPr="00E45B22">
        <w:rPr>
          <w:rFonts w:hint="cs"/>
          <w:rtl/>
        </w:rPr>
        <w:t xml:space="preserve">במחילה, אני </w:t>
      </w:r>
      <w:bookmarkStart w:id="1296" w:name="_ETM_Q1_3198379"/>
      <w:bookmarkEnd w:id="1296"/>
      <w:r w:rsidRPr="00E45B22">
        <w:rPr>
          <w:rFonts w:hint="cs"/>
          <w:rtl/>
        </w:rPr>
        <w:t>חושב הפוך</w:t>
      </w:r>
      <w:r w:rsidR="00E9125F" w:rsidRPr="00E45B22">
        <w:rPr>
          <w:rFonts w:hint="cs"/>
          <w:rtl/>
        </w:rPr>
        <w:t xml:space="preserve">. אני חושב הפוך </w:t>
      </w:r>
      <w:r w:rsidRPr="00E45B22">
        <w:rPr>
          <w:rFonts w:hint="cs"/>
          <w:rtl/>
        </w:rPr>
        <w:t>במובן הזה שלהבנתי</w:t>
      </w:r>
      <w:r w:rsidR="00E9125F" w:rsidRPr="00E45B22">
        <w:rPr>
          <w:rFonts w:hint="cs"/>
          <w:rtl/>
        </w:rPr>
        <w:t xml:space="preserve">, א', הסעיף הפלילי, גם </w:t>
      </w:r>
      <w:bookmarkStart w:id="1297" w:name="_ETM_Q1_3207552"/>
      <w:bookmarkEnd w:id="1297"/>
      <w:r w:rsidR="00E9125F" w:rsidRPr="00E45B22">
        <w:rPr>
          <w:rFonts w:hint="cs"/>
          <w:rtl/>
        </w:rPr>
        <w:t>לגבי עבירות אחרות, להפך אני מחזק אותו, כי אני אומר</w:t>
      </w:r>
      <w:bookmarkStart w:id="1298" w:name="_ETM_Q1_3211942"/>
      <w:bookmarkEnd w:id="1298"/>
      <w:r w:rsidR="00E9125F" w:rsidRPr="00E45B22">
        <w:rPr>
          <w:rFonts w:hint="cs"/>
          <w:rtl/>
        </w:rPr>
        <w:t xml:space="preserve"> שטרור מותר, א</w:t>
      </w:r>
      <w:bookmarkStart w:id="1299" w:name="_ETM_Q1_3212362"/>
      <w:bookmarkStart w:id="1300" w:name="_ETM_Q1_3212446"/>
      <w:bookmarkEnd w:id="1299"/>
      <w:bookmarkEnd w:id="1300"/>
      <w:r w:rsidRPr="00E45B22">
        <w:rPr>
          <w:rFonts w:hint="cs"/>
          <w:rtl/>
        </w:rPr>
        <w:t xml:space="preserve">בל עבירות אחרות, אם אני </w:t>
      </w:r>
      <w:bookmarkStart w:id="1301" w:name="_ETM_Q1_3218563"/>
      <w:bookmarkEnd w:id="1301"/>
      <w:r w:rsidRPr="00E45B22">
        <w:rPr>
          <w:rFonts w:hint="cs"/>
          <w:rtl/>
        </w:rPr>
        <w:t>יודע מידע אישי שבן אדם גנב</w:t>
      </w:r>
      <w:r w:rsidR="00E9125F" w:rsidRPr="00E45B22">
        <w:rPr>
          <w:rFonts w:hint="cs"/>
          <w:rtl/>
        </w:rPr>
        <w:t xml:space="preserve"> מהקופה של המעסיק הקודם, אני חייב להעסיק </w:t>
      </w:r>
      <w:bookmarkStart w:id="1302" w:name="_ETM_Q1_3223452"/>
      <w:bookmarkEnd w:id="1302"/>
      <w:r w:rsidR="00E9125F" w:rsidRPr="00E45B22">
        <w:rPr>
          <w:rFonts w:hint="cs"/>
          <w:rtl/>
        </w:rPr>
        <w:t>אותו. נכון שזה החוק היום, הוא מנוסח בצורה זוועתית, צריך לתקן אותו.</w:t>
      </w:r>
    </w:p>
    <w:p w:rsidR="00A57A47" w:rsidRPr="00E45B22" w:rsidRDefault="00A57A47" w:rsidP="00A57A47">
      <w:pPr>
        <w:rPr>
          <w:rtl/>
        </w:rPr>
      </w:pPr>
      <w:bookmarkStart w:id="1303" w:name="_ETM_Q1_3223213"/>
      <w:bookmarkStart w:id="1304" w:name="_ETM_Q1_3223279"/>
      <w:bookmarkStart w:id="1305" w:name="_ETM_Q1_3228063"/>
      <w:bookmarkEnd w:id="1303"/>
      <w:bookmarkEnd w:id="1304"/>
      <w:bookmarkEnd w:id="1305"/>
    </w:p>
    <w:p w:rsidR="00A57A47" w:rsidRPr="00E45B22" w:rsidRDefault="00A57A47" w:rsidP="00A57A47">
      <w:pPr>
        <w:pStyle w:val="a4"/>
        <w:keepNext/>
        <w:rPr>
          <w:rtl/>
        </w:rPr>
      </w:pPr>
      <w:bookmarkStart w:id="1306" w:name="ET_speaker_נועה_ברודסקי_לוי_91"/>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306"/>
    </w:p>
    <w:p w:rsidR="00A57A47" w:rsidRPr="00E45B22" w:rsidRDefault="00A57A47" w:rsidP="00A57A47">
      <w:pPr>
        <w:pStyle w:val="KeepWithNext"/>
        <w:rPr>
          <w:rtl/>
        </w:rPr>
      </w:pPr>
    </w:p>
    <w:p w:rsidR="00A57A47" w:rsidRPr="00E45B22" w:rsidRDefault="00A57A47" w:rsidP="00A57A47">
      <w:pPr>
        <w:rPr>
          <w:rtl/>
        </w:rPr>
      </w:pPr>
      <w:bookmarkStart w:id="1307" w:name="_ETM_Q1_3228513"/>
      <w:bookmarkStart w:id="1308" w:name="_ETM_Q1_3228563"/>
      <w:bookmarkEnd w:id="1307"/>
      <w:bookmarkEnd w:id="1308"/>
      <w:r w:rsidRPr="00E45B22">
        <w:rPr>
          <w:rFonts w:hint="cs"/>
          <w:rtl/>
        </w:rPr>
        <w:t xml:space="preserve">יש הצעת חוק על </w:t>
      </w:r>
      <w:bookmarkStart w:id="1309" w:name="_ETM_Q1_3232246"/>
      <w:bookmarkEnd w:id="1309"/>
      <w:r w:rsidRPr="00E45B22">
        <w:rPr>
          <w:rFonts w:hint="cs"/>
          <w:rtl/>
        </w:rPr>
        <w:t xml:space="preserve">שולחן המליאה לתקן </w:t>
      </w:r>
      <w:r w:rsidR="00DA72BB" w:rsidRPr="00E45B22">
        <w:rPr>
          <w:rFonts w:hint="cs"/>
          <w:rtl/>
        </w:rPr>
        <w:t xml:space="preserve">את הסעיף </w:t>
      </w:r>
      <w:proofErr w:type="spellStart"/>
      <w:r w:rsidR="00DA72BB" w:rsidRPr="00E45B22">
        <w:rPr>
          <w:rFonts w:hint="cs"/>
          <w:rtl/>
        </w:rPr>
        <w:t>העונשי</w:t>
      </w:r>
      <w:proofErr w:type="spellEnd"/>
      <w:r w:rsidR="00DA72BB" w:rsidRPr="00E45B22">
        <w:rPr>
          <w:rFonts w:hint="cs"/>
          <w:rtl/>
        </w:rPr>
        <w:t xml:space="preserve"> בכל מקרה.</w:t>
      </w:r>
    </w:p>
    <w:p w:rsidR="00A57A47" w:rsidRPr="00E45B22" w:rsidRDefault="00A57A47" w:rsidP="00A57A47">
      <w:pPr>
        <w:rPr>
          <w:rtl/>
        </w:rPr>
      </w:pPr>
      <w:bookmarkStart w:id="1310" w:name="_ETM_Q1_3236079"/>
      <w:bookmarkStart w:id="1311" w:name="_ETM_Q1_3236146"/>
      <w:bookmarkEnd w:id="1310"/>
      <w:bookmarkEnd w:id="1311"/>
    </w:p>
    <w:p w:rsidR="00A57A47" w:rsidRPr="00E45B22" w:rsidRDefault="00A57A47" w:rsidP="00A57A47">
      <w:pPr>
        <w:pStyle w:val="af6"/>
        <w:keepNext/>
        <w:rPr>
          <w:rtl/>
        </w:rPr>
      </w:pPr>
      <w:bookmarkStart w:id="1312" w:name="ET_yor_6157_92"/>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312"/>
    </w:p>
    <w:p w:rsidR="00A57A47" w:rsidRPr="00E45B22" w:rsidRDefault="00A57A47" w:rsidP="00A57A47">
      <w:pPr>
        <w:pStyle w:val="KeepWithNext"/>
        <w:rPr>
          <w:rtl/>
        </w:rPr>
      </w:pPr>
    </w:p>
    <w:p w:rsidR="00A57A47" w:rsidRPr="00E45B22" w:rsidRDefault="00DA72BB" w:rsidP="00DA72BB">
      <w:pPr>
        <w:rPr>
          <w:rtl/>
        </w:rPr>
      </w:pPr>
      <w:bookmarkStart w:id="1313" w:name="_ETM_Q1_3230568"/>
      <w:bookmarkStart w:id="1314" w:name="_ETM_Q1_3230690"/>
      <w:bookmarkEnd w:id="1313"/>
      <w:bookmarkEnd w:id="1314"/>
      <w:r w:rsidRPr="00E45B22">
        <w:rPr>
          <w:rFonts w:hint="cs"/>
          <w:rtl/>
        </w:rPr>
        <w:t>ויש</w:t>
      </w:r>
      <w:bookmarkStart w:id="1315" w:name="_ETM_Q1_3231920"/>
      <w:bookmarkEnd w:id="1315"/>
      <w:r w:rsidRPr="00E45B22">
        <w:rPr>
          <w:rFonts w:hint="cs"/>
          <w:rtl/>
        </w:rPr>
        <w:t xml:space="preserve"> הצעת חוק על שולחן המליאה לתקן את הסעיף </w:t>
      </w:r>
      <w:proofErr w:type="spellStart"/>
      <w:r w:rsidRPr="00E45B22">
        <w:rPr>
          <w:rFonts w:hint="cs"/>
          <w:rtl/>
        </w:rPr>
        <w:t>העונשי</w:t>
      </w:r>
      <w:proofErr w:type="spellEnd"/>
      <w:r w:rsidRPr="00E45B22">
        <w:rPr>
          <w:rFonts w:hint="cs"/>
          <w:rtl/>
        </w:rPr>
        <w:t xml:space="preserve">, </w:t>
      </w:r>
      <w:bookmarkStart w:id="1316" w:name="_ETM_Q1_3234210"/>
      <w:bookmarkEnd w:id="1316"/>
      <w:r w:rsidRPr="00E45B22">
        <w:rPr>
          <w:rFonts w:hint="cs"/>
          <w:rtl/>
        </w:rPr>
        <w:t xml:space="preserve">ואני חושב שצריך לתקן את הסעיף </w:t>
      </w:r>
      <w:proofErr w:type="spellStart"/>
      <w:r w:rsidRPr="00E45B22">
        <w:rPr>
          <w:rFonts w:hint="cs"/>
          <w:rtl/>
        </w:rPr>
        <w:t>העונשי</w:t>
      </w:r>
      <w:proofErr w:type="spellEnd"/>
      <w:r w:rsidRPr="00E45B22">
        <w:rPr>
          <w:rFonts w:hint="cs"/>
          <w:rtl/>
        </w:rPr>
        <w:t xml:space="preserve"> על הכול. </w:t>
      </w:r>
      <w:bookmarkStart w:id="1317" w:name="_ETM_Q1_3233106"/>
      <w:bookmarkEnd w:id="1317"/>
      <w:r w:rsidRPr="00E45B22">
        <w:rPr>
          <w:rFonts w:hint="cs"/>
          <w:rtl/>
        </w:rPr>
        <w:t>אני בטח לא רוצה לחזק אותו בעניין הזה. ו</w:t>
      </w:r>
      <w:bookmarkStart w:id="1318" w:name="_ETM_Q1_3236996"/>
      <w:bookmarkEnd w:id="1318"/>
      <w:r w:rsidR="00A57A47" w:rsidRPr="00E45B22">
        <w:rPr>
          <w:rFonts w:hint="cs"/>
          <w:rtl/>
        </w:rPr>
        <w:t>שוב, הבעיה המרכזית בעבירות הטרור הלל</w:t>
      </w:r>
      <w:r w:rsidRPr="00E45B22">
        <w:rPr>
          <w:rFonts w:hint="cs"/>
          <w:rtl/>
        </w:rPr>
        <w:t xml:space="preserve">ו </w:t>
      </w:r>
      <w:bookmarkStart w:id="1319" w:name="_ETM_Q1_3244249"/>
      <w:bookmarkEnd w:id="1319"/>
      <w:r w:rsidRPr="00E45B22">
        <w:rPr>
          <w:rFonts w:hint="cs"/>
          <w:rtl/>
        </w:rPr>
        <w:t>זה א' שחיפוש בגוגל ממעט מלתת את המידע הזה, בין</w:t>
      </w:r>
      <w:bookmarkStart w:id="1320" w:name="_ETM_Q1_3251433"/>
      <w:bookmarkEnd w:id="1320"/>
      <w:r w:rsidRPr="00E45B22">
        <w:rPr>
          <w:rFonts w:hint="cs"/>
          <w:rtl/>
        </w:rPr>
        <w:t xml:space="preserve"> היתר כי יש </w:t>
      </w:r>
      <w:proofErr w:type="spellStart"/>
      <w:r w:rsidRPr="00E45B22">
        <w:rPr>
          <w:rFonts w:hint="cs"/>
          <w:rtl/>
        </w:rPr>
        <w:t>איותים</w:t>
      </w:r>
      <w:proofErr w:type="spellEnd"/>
      <w:r w:rsidRPr="00E45B22">
        <w:rPr>
          <w:rFonts w:hint="cs"/>
          <w:rtl/>
        </w:rPr>
        <w:t xml:space="preserve"> שונים של שמות המשפחה, השמות הפרטיים </w:t>
      </w:r>
      <w:bookmarkStart w:id="1321" w:name="_ETM_Q1_3255048"/>
      <w:bookmarkEnd w:id="1321"/>
      <w:r w:rsidRPr="00E45B22">
        <w:rPr>
          <w:rFonts w:hint="cs"/>
          <w:rtl/>
        </w:rPr>
        <w:t xml:space="preserve">ואיך רושמים. אם אין לך את מספר תעודת הזהות של </w:t>
      </w:r>
      <w:bookmarkStart w:id="1322" w:name="_ETM_Q1_3259120"/>
      <w:bookmarkEnd w:id="1322"/>
      <w:r w:rsidRPr="00E45B22">
        <w:rPr>
          <w:rFonts w:hint="cs"/>
          <w:rtl/>
        </w:rPr>
        <w:t xml:space="preserve">בן אדם, או הרבה פעמים זה לא נמצא - </w:t>
      </w:r>
      <w:bookmarkStart w:id="1323" w:name="_ETM_Q1_3258164"/>
      <w:bookmarkEnd w:id="1323"/>
      <w:r w:rsidRPr="00E45B22">
        <w:rPr>
          <w:rFonts w:hint="cs"/>
          <w:rtl/>
        </w:rPr>
        <w:t xml:space="preserve">- -, </w:t>
      </w:r>
      <w:r w:rsidR="0058653A" w:rsidRPr="00E45B22">
        <w:rPr>
          <w:rFonts w:hint="cs"/>
          <w:rtl/>
        </w:rPr>
        <w:t>אתה מ</w:t>
      </w:r>
      <w:r w:rsidRPr="00E45B22">
        <w:rPr>
          <w:rFonts w:hint="cs"/>
          <w:rtl/>
        </w:rPr>
        <w:t xml:space="preserve">חפש </w:t>
      </w:r>
      <w:bookmarkStart w:id="1324" w:name="_ETM_Q1_3259524"/>
      <w:bookmarkEnd w:id="1324"/>
      <w:r w:rsidRPr="00E45B22">
        <w:rPr>
          <w:rFonts w:hint="cs"/>
          <w:rtl/>
        </w:rPr>
        <w:t>את מספר תעודת הזהות בגוגל, אתה מקבל דברים אחרים.</w:t>
      </w:r>
    </w:p>
    <w:p w:rsidR="00DA72BB" w:rsidRPr="00E45B22" w:rsidRDefault="00DA72BB" w:rsidP="00DA72BB">
      <w:pPr>
        <w:rPr>
          <w:rtl/>
        </w:rPr>
      </w:pPr>
      <w:bookmarkStart w:id="1325" w:name="_ETM_Q1_3265746"/>
      <w:bookmarkStart w:id="1326" w:name="_ETM_Q1_3265848"/>
      <w:bookmarkStart w:id="1327" w:name="_ETM_Q1_3265936"/>
      <w:bookmarkEnd w:id="1325"/>
      <w:bookmarkEnd w:id="1326"/>
      <w:bookmarkEnd w:id="1327"/>
    </w:p>
    <w:p w:rsidR="00DA72BB" w:rsidRPr="00E45B22" w:rsidRDefault="00DA72BB" w:rsidP="00DA72BB">
      <w:pPr>
        <w:rPr>
          <w:rtl/>
        </w:rPr>
      </w:pPr>
      <w:bookmarkStart w:id="1328" w:name="_ETM_Q1_3266055"/>
      <w:bookmarkEnd w:id="1328"/>
      <w:r w:rsidRPr="00E45B22">
        <w:rPr>
          <w:rFonts w:hint="cs"/>
          <w:rtl/>
        </w:rPr>
        <w:t xml:space="preserve">שוב, אני חושב שהמנגנונים פה של צמצום מסירת המידע, </w:t>
      </w:r>
      <w:bookmarkStart w:id="1329" w:name="_ETM_Q1_3269630"/>
      <w:bookmarkEnd w:id="1329"/>
      <w:r w:rsidRPr="00E45B22">
        <w:rPr>
          <w:rFonts w:hint="cs"/>
          <w:rtl/>
        </w:rPr>
        <w:t xml:space="preserve">אני חושב שהם יותר מגנים על העקרונות של המשפט הפלילי </w:t>
      </w:r>
      <w:bookmarkStart w:id="1330" w:name="_ETM_Q1_3272958"/>
      <w:bookmarkEnd w:id="1330"/>
      <w:r w:rsidRPr="00E45B22">
        <w:rPr>
          <w:rFonts w:hint="cs"/>
          <w:rtl/>
        </w:rPr>
        <w:t xml:space="preserve">מאשר חיזוק הסעיף הכי בעייתי בחוק המידע הפלילי, שזה מייצר </w:t>
      </w:r>
      <w:bookmarkStart w:id="1331" w:name="_ETM_Q1_3275707"/>
      <w:bookmarkEnd w:id="1331"/>
      <w:r w:rsidRPr="00E45B22">
        <w:rPr>
          <w:rFonts w:hint="cs"/>
          <w:rtl/>
        </w:rPr>
        <w:t>הסדר שלילי על הסעיף הכי בעייתי בחוק המידע הפלילי.</w:t>
      </w:r>
    </w:p>
    <w:p w:rsidR="00A57A47" w:rsidRPr="00E45B22" w:rsidRDefault="00A57A47" w:rsidP="00A57A47">
      <w:pPr>
        <w:rPr>
          <w:rtl/>
        </w:rPr>
      </w:pPr>
      <w:bookmarkStart w:id="1332" w:name="_ETM_Q1_3283130"/>
      <w:bookmarkStart w:id="1333" w:name="_ETM_Q1_3283213"/>
      <w:bookmarkStart w:id="1334" w:name="_ETM_Q1_3284146"/>
      <w:bookmarkEnd w:id="1332"/>
      <w:bookmarkEnd w:id="1333"/>
      <w:bookmarkEnd w:id="1334"/>
    </w:p>
    <w:p w:rsidR="00A57A47" w:rsidRPr="00E45B22" w:rsidRDefault="00A57A47" w:rsidP="00A57A47">
      <w:pPr>
        <w:pStyle w:val="a4"/>
        <w:keepNext/>
        <w:rPr>
          <w:rtl/>
        </w:rPr>
      </w:pPr>
      <w:bookmarkStart w:id="1335" w:name="ET_speaker_נועה_ברודסקי_לוי_93"/>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335"/>
    </w:p>
    <w:p w:rsidR="00A57A47" w:rsidRPr="00E45B22" w:rsidRDefault="00A57A47" w:rsidP="00A57A47">
      <w:pPr>
        <w:pStyle w:val="KeepWithNext"/>
        <w:rPr>
          <w:rtl/>
        </w:rPr>
      </w:pPr>
    </w:p>
    <w:p w:rsidR="00A57A47" w:rsidRPr="00E45B22" w:rsidRDefault="00A57A47" w:rsidP="00DA72BB">
      <w:pPr>
        <w:rPr>
          <w:rtl/>
        </w:rPr>
      </w:pPr>
      <w:bookmarkStart w:id="1336" w:name="_ETM_Q1_3284579"/>
      <w:bookmarkStart w:id="1337" w:name="_ETM_Q1_3284628"/>
      <w:bookmarkStart w:id="1338" w:name="_ETM_Q1_3245363"/>
      <w:bookmarkStart w:id="1339" w:name="_ETM_Q1_3245429"/>
      <w:bookmarkEnd w:id="1336"/>
      <w:bookmarkEnd w:id="1337"/>
      <w:bookmarkEnd w:id="1338"/>
      <w:bookmarkEnd w:id="1339"/>
      <w:r w:rsidRPr="00E45B22">
        <w:rPr>
          <w:rFonts w:hint="cs"/>
          <w:rtl/>
        </w:rPr>
        <w:t xml:space="preserve">אפשר לעשות </w:t>
      </w:r>
      <w:bookmarkStart w:id="1340" w:name="_ETM_Q1_3281180"/>
      <w:bookmarkEnd w:id="1340"/>
      <w:r w:rsidR="00DA72BB" w:rsidRPr="00E45B22">
        <w:rPr>
          <w:rFonts w:hint="cs"/>
          <w:rtl/>
        </w:rPr>
        <w:t xml:space="preserve">אותו בשני </w:t>
      </w:r>
      <w:bookmarkStart w:id="1341" w:name="_ETM_Q1_3281659"/>
      <w:bookmarkEnd w:id="1341"/>
      <w:r w:rsidR="00DA72BB" w:rsidRPr="00E45B22">
        <w:rPr>
          <w:rFonts w:hint="cs"/>
          <w:rtl/>
        </w:rPr>
        <w:t xml:space="preserve">שלבים. אפשר לעשות גם את מה שבכל מקרה מוצע לתקן </w:t>
      </w:r>
      <w:bookmarkStart w:id="1342" w:name="_ETM_Q1_3285403"/>
      <w:bookmarkEnd w:id="1342"/>
      <w:r w:rsidR="00DA72BB" w:rsidRPr="00E45B22">
        <w:rPr>
          <w:rFonts w:hint="cs"/>
          <w:rtl/>
        </w:rPr>
        <w:t>באופן כללי על כלל העבירות, ולרכך אותו במובן הזה, ו</w:t>
      </w:r>
      <w:bookmarkStart w:id="1343" w:name="_ETM_Q1_3286296"/>
      <w:bookmarkStart w:id="1344" w:name="_ETM_Q1_3286363"/>
      <w:bookmarkEnd w:id="1343"/>
      <w:bookmarkEnd w:id="1344"/>
      <w:r w:rsidRPr="00E45B22">
        <w:rPr>
          <w:rFonts w:hint="cs"/>
          <w:rtl/>
        </w:rPr>
        <w:t>לעשות במיוחד על עבירות טרור</w:t>
      </w:r>
      <w:r w:rsidR="00DA72BB" w:rsidRPr="00E45B22">
        <w:rPr>
          <w:rFonts w:hint="cs"/>
          <w:rtl/>
        </w:rPr>
        <w:t>.</w:t>
      </w:r>
    </w:p>
    <w:p w:rsidR="00A57A47" w:rsidRPr="00E45B22" w:rsidRDefault="00A57A47" w:rsidP="00A57A47">
      <w:pPr>
        <w:rPr>
          <w:rtl/>
        </w:rPr>
      </w:pPr>
      <w:bookmarkStart w:id="1345" w:name="_ETM_Q1_3291662"/>
      <w:bookmarkStart w:id="1346" w:name="_ETM_Q1_3291730"/>
      <w:bookmarkEnd w:id="1345"/>
      <w:bookmarkEnd w:id="1346"/>
    </w:p>
    <w:p w:rsidR="00A57A47" w:rsidRPr="00E45B22" w:rsidRDefault="00A57A47" w:rsidP="00A57A47">
      <w:pPr>
        <w:pStyle w:val="af6"/>
        <w:keepNext/>
        <w:rPr>
          <w:rtl/>
        </w:rPr>
      </w:pPr>
      <w:bookmarkStart w:id="1347" w:name="ET_yor_6157_94"/>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347"/>
    </w:p>
    <w:p w:rsidR="00A57A47" w:rsidRPr="00E45B22" w:rsidRDefault="00A57A47" w:rsidP="00A57A47">
      <w:pPr>
        <w:pStyle w:val="KeepWithNext"/>
        <w:rPr>
          <w:rtl/>
        </w:rPr>
      </w:pPr>
    </w:p>
    <w:p w:rsidR="00A57A47" w:rsidRPr="00E45B22" w:rsidRDefault="00DA72BB" w:rsidP="00A57A47">
      <w:pPr>
        <w:rPr>
          <w:rtl/>
        </w:rPr>
      </w:pPr>
      <w:bookmarkStart w:id="1348" w:name="_ETM_Q1_3292230"/>
      <w:bookmarkEnd w:id="1348"/>
      <w:r w:rsidRPr="00E45B22">
        <w:rPr>
          <w:rFonts w:hint="cs"/>
          <w:rtl/>
        </w:rPr>
        <w:t xml:space="preserve">זה </w:t>
      </w:r>
      <w:bookmarkStart w:id="1349" w:name="_ETM_Q1_3296103"/>
      <w:bookmarkEnd w:id="1349"/>
      <w:r w:rsidRPr="00E45B22">
        <w:rPr>
          <w:rFonts w:hint="cs"/>
          <w:rtl/>
        </w:rPr>
        <w:t xml:space="preserve">מתאים, </w:t>
      </w:r>
      <w:r w:rsidR="00A57A47" w:rsidRPr="00E45B22">
        <w:rPr>
          <w:rFonts w:hint="cs"/>
          <w:rtl/>
        </w:rPr>
        <w:t>אם יש את הסעיף</w:t>
      </w:r>
      <w:r w:rsidRPr="00E45B22">
        <w:rPr>
          <w:rFonts w:hint="cs"/>
          <w:rtl/>
        </w:rPr>
        <w:t xml:space="preserve"> שאומר שהמידע על עבירות טרור מתפרסם באתר האינטרנט </w:t>
      </w:r>
      <w:bookmarkStart w:id="1350" w:name="_ETM_Q1_3298709"/>
      <w:bookmarkEnd w:id="1350"/>
      <w:r w:rsidRPr="00E45B22">
        <w:rPr>
          <w:rFonts w:hint="cs"/>
          <w:rtl/>
        </w:rPr>
        <w:t>של המשטרה</w:t>
      </w:r>
      <w:r w:rsidR="00A57A47" w:rsidRPr="00E45B22">
        <w:rPr>
          <w:rFonts w:hint="cs"/>
          <w:rtl/>
        </w:rPr>
        <w:t xml:space="preserve">, לפי מרשם </w:t>
      </w:r>
      <w:bookmarkStart w:id="1351" w:name="_ETM_Q1_3300297"/>
      <w:bookmarkEnd w:id="1351"/>
      <w:r w:rsidR="00A57A47" w:rsidRPr="00E45B22">
        <w:rPr>
          <w:rFonts w:hint="cs"/>
          <w:rtl/>
        </w:rPr>
        <w:t>גלוי</w:t>
      </w:r>
      <w:r w:rsidRPr="00E45B22">
        <w:rPr>
          <w:rFonts w:hint="cs"/>
          <w:rtl/>
        </w:rPr>
        <w:t>.</w:t>
      </w:r>
    </w:p>
    <w:p w:rsidR="00A57A47" w:rsidRPr="00E45B22" w:rsidRDefault="00A57A47" w:rsidP="00A57A47">
      <w:pPr>
        <w:rPr>
          <w:rtl/>
        </w:rPr>
      </w:pPr>
      <w:bookmarkStart w:id="1352" w:name="_ETM_Q1_3301563"/>
      <w:bookmarkStart w:id="1353" w:name="_ETM_Q1_3301630"/>
      <w:bookmarkStart w:id="1354" w:name="_ETM_Q1_3302513"/>
      <w:bookmarkEnd w:id="1352"/>
      <w:bookmarkEnd w:id="1353"/>
      <w:bookmarkEnd w:id="1354"/>
    </w:p>
    <w:p w:rsidR="00A57A47" w:rsidRPr="00E45B22" w:rsidRDefault="00A57A47" w:rsidP="00A57A47">
      <w:pPr>
        <w:pStyle w:val="a4"/>
        <w:keepNext/>
        <w:rPr>
          <w:rtl/>
        </w:rPr>
      </w:pPr>
      <w:bookmarkStart w:id="1355" w:name="ET_speaker_נועה_ברודסקי_לוי_95"/>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355"/>
    </w:p>
    <w:p w:rsidR="00A57A47" w:rsidRPr="00E45B22" w:rsidRDefault="00A57A47" w:rsidP="00A57A47">
      <w:pPr>
        <w:pStyle w:val="KeepWithNext"/>
        <w:rPr>
          <w:rtl/>
        </w:rPr>
      </w:pPr>
    </w:p>
    <w:p w:rsidR="00A57A47" w:rsidRPr="00E45B22" w:rsidRDefault="00A57A47" w:rsidP="00A57A47">
      <w:pPr>
        <w:rPr>
          <w:rtl/>
        </w:rPr>
      </w:pPr>
      <w:bookmarkStart w:id="1356" w:name="_ETM_Q1_3302913"/>
      <w:bookmarkEnd w:id="1356"/>
      <w:r w:rsidRPr="00E45B22">
        <w:rPr>
          <w:rFonts w:hint="cs"/>
          <w:rtl/>
        </w:rPr>
        <w:t>ז</w:t>
      </w:r>
      <w:bookmarkStart w:id="1357" w:name="_ETM_Q1_3302946"/>
      <w:bookmarkEnd w:id="1357"/>
      <w:r w:rsidRPr="00E45B22">
        <w:rPr>
          <w:rFonts w:hint="cs"/>
          <w:rtl/>
        </w:rPr>
        <w:t>ה כבר משנה - - -</w:t>
      </w:r>
    </w:p>
    <w:p w:rsidR="00A57A47" w:rsidRPr="00E45B22" w:rsidRDefault="00A57A47" w:rsidP="00A57A47">
      <w:pPr>
        <w:rPr>
          <w:rtl/>
        </w:rPr>
      </w:pPr>
      <w:bookmarkStart w:id="1358" w:name="_ETM_Q1_3306313"/>
      <w:bookmarkStart w:id="1359" w:name="_ETM_Q1_3306429"/>
      <w:bookmarkEnd w:id="1358"/>
      <w:bookmarkEnd w:id="1359"/>
    </w:p>
    <w:p w:rsidR="00A57A47" w:rsidRPr="00E45B22" w:rsidRDefault="00A57A47" w:rsidP="00A57A47">
      <w:pPr>
        <w:pStyle w:val="af6"/>
        <w:keepNext/>
        <w:rPr>
          <w:rtl/>
        </w:rPr>
      </w:pPr>
      <w:bookmarkStart w:id="1360" w:name="ET_yor_6157_96"/>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360"/>
    </w:p>
    <w:p w:rsidR="00A57A47" w:rsidRPr="00E45B22" w:rsidRDefault="00A57A47" w:rsidP="00A57A47">
      <w:pPr>
        <w:pStyle w:val="KeepWithNext"/>
        <w:rPr>
          <w:rtl/>
        </w:rPr>
      </w:pPr>
    </w:p>
    <w:p w:rsidR="00A57A47" w:rsidRPr="00E45B22" w:rsidRDefault="00DA72BB" w:rsidP="00A57A47">
      <w:pPr>
        <w:rPr>
          <w:rtl/>
        </w:rPr>
      </w:pPr>
      <w:bookmarkStart w:id="1361" w:name="_ETM_Q1_3307097"/>
      <w:bookmarkEnd w:id="1361"/>
      <w:r w:rsidRPr="00E45B22">
        <w:rPr>
          <w:rFonts w:hint="cs"/>
          <w:rtl/>
        </w:rPr>
        <w:t xml:space="preserve">מאחר שזאת הצעת חוק פרטית, כמובן חבר הכנסת המציע </w:t>
      </w:r>
      <w:bookmarkStart w:id="1362" w:name="_ETM_Q1_3308479"/>
      <w:bookmarkEnd w:id="1362"/>
      <w:r w:rsidRPr="00E45B22">
        <w:rPr>
          <w:rFonts w:hint="cs"/>
          <w:rtl/>
        </w:rPr>
        <w:t xml:space="preserve">סוברני </w:t>
      </w:r>
      <w:r w:rsidR="00A57A47" w:rsidRPr="00E45B22">
        <w:rPr>
          <w:rFonts w:hint="cs"/>
          <w:rtl/>
        </w:rPr>
        <w:t>אם זה מה ש</w:t>
      </w:r>
      <w:r w:rsidR="0058653A" w:rsidRPr="00E45B22">
        <w:rPr>
          <w:rFonts w:hint="cs"/>
          <w:rtl/>
        </w:rPr>
        <w:t xml:space="preserve">הוא </w:t>
      </w:r>
      <w:r w:rsidR="00A57A47" w:rsidRPr="00E45B22">
        <w:rPr>
          <w:rFonts w:hint="cs"/>
          <w:rtl/>
        </w:rPr>
        <w:t xml:space="preserve">מעוניין בו. </w:t>
      </w:r>
      <w:bookmarkStart w:id="1363" w:name="_ETM_Q1_3312113"/>
      <w:bookmarkEnd w:id="1363"/>
      <w:r w:rsidR="00A57A47" w:rsidRPr="00E45B22">
        <w:rPr>
          <w:rFonts w:hint="cs"/>
          <w:rtl/>
        </w:rPr>
        <w:t xml:space="preserve">לא הבנתי כך את </w:t>
      </w:r>
      <w:r w:rsidRPr="00E45B22">
        <w:rPr>
          <w:rFonts w:hint="cs"/>
          <w:rtl/>
        </w:rPr>
        <w:t>הצעת החוק שלו, אבל זו בחירה שלו.</w:t>
      </w:r>
    </w:p>
    <w:p w:rsidR="00A57A47" w:rsidRPr="00E45B22" w:rsidRDefault="00A57A47" w:rsidP="00A57A47">
      <w:pPr>
        <w:rPr>
          <w:rtl/>
        </w:rPr>
      </w:pPr>
      <w:bookmarkStart w:id="1364" w:name="_ETM_Q1_3315263"/>
      <w:bookmarkStart w:id="1365" w:name="_ETM_Q1_3315346"/>
      <w:bookmarkStart w:id="1366" w:name="_ETM_Q1_3318113"/>
      <w:bookmarkEnd w:id="1364"/>
      <w:bookmarkEnd w:id="1365"/>
      <w:bookmarkEnd w:id="1366"/>
    </w:p>
    <w:p w:rsidR="00A57A47" w:rsidRPr="00E45B22" w:rsidRDefault="00A57A47" w:rsidP="00A57A47">
      <w:pPr>
        <w:pStyle w:val="a4"/>
        <w:keepNext/>
        <w:rPr>
          <w:rtl/>
        </w:rPr>
      </w:pPr>
      <w:bookmarkStart w:id="1367" w:name="ET_speaker_6162_97"/>
      <w:r w:rsidRPr="00E45B22">
        <w:rPr>
          <w:rStyle w:val="TagStyle"/>
          <w:rtl/>
        </w:rPr>
        <w:t xml:space="preserve"> &lt;&lt; דובר &gt;&gt; </w:t>
      </w:r>
      <w:r w:rsidRPr="00E45B22">
        <w:rPr>
          <w:rtl/>
        </w:rPr>
        <w:t xml:space="preserve">ניסים </w:t>
      </w:r>
      <w:proofErr w:type="spellStart"/>
      <w:r w:rsidRPr="00E45B22">
        <w:rPr>
          <w:rtl/>
        </w:rPr>
        <w:t>ואטורי</w:t>
      </w:r>
      <w:proofErr w:type="spellEnd"/>
      <w:r w:rsidRPr="00E45B22">
        <w:rPr>
          <w:rtl/>
        </w:rPr>
        <w:t xml:space="preserve"> (הליכוד):</w:t>
      </w:r>
      <w:r w:rsidRPr="00E45B22">
        <w:rPr>
          <w:rStyle w:val="TagStyle"/>
          <w:rtl/>
        </w:rPr>
        <w:t xml:space="preserve"> &lt;&lt; דובר &gt;&gt;</w:t>
      </w:r>
      <w:r w:rsidRPr="00E45B22">
        <w:rPr>
          <w:rtl/>
        </w:rPr>
        <w:t xml:space="preserve">   </w:t>
      </w:r>
      <w:bookmarkEnd w:id="1367"/>
    </w:p>
    <w:p w:rsidR="00A57A47" w:rsidRPr="00E45B22" w:rsidRDefault="00A57A47" w:rsidP="00A57A47">
      <w:pPr>
        <w:pStyle w:val="KeepWithNext"/>
        <w:rPr>
          <w:rtl/>
        </w:rPr>
      </w:pPr>
    </w:p>
    <w:p w:rsidR="00A57A47" w:rsidRPr="00E45B22" w:rsidRDefault="00DA72BB" w:rsidP="00A57A47">
      <w:pPr>
        <w:rPr>
          <w:rtl/>
        </w:rPr>
      </w:pPr>
      <w:bookmarkStart w:id="1368" w:name="_ETM_Q1_3318613"/>
      <w:bookmarkStart w:id="1369" w:name="_ETM_Q1_3318663"/>
      <w:bookmarkEnd w:id="1368"/>
      <w:bookmarkEnd w:id="1369"/>
      <w:r w:rsidRPr="00E45B22">
        <w:rPr>
          <w:rFonts w:hint="cs"/>
          <w:rtl/>
        </w:rPr>
        <w:t xml:space="preserve">לא. </w:t>
      </w:r>
      <w:r w:rsidR="00A57A47" w:rsidRPr="00E45B22">
        <w:rPr>
          <w:rFonts w:hint="cs"/>
          <w:rtl/>
        </w:rPr>
        <w:t xml:space="preserve">אנחנו </w:t>
      </w:r>
      <w:r w:rsidRPr="00E45B22">
        <w:rPr>
          <w:rFonts w:hint="cs"/>
          <w:rtl/>
        </w:rPr>
        <w:t xml:space="preserve">נמשיך עם הצעת החוק. אני חושב שפה יש קצת ערבוב </w:t>
      </w:r>
      <w:bookmarkStart w:id="1370" w:name="_ETM_Q1_3320163"/>
      <w:bookmarkEnd w:id="1370"/>
      <w:r w:rsidRPr="00E45B22">
        <w:rPr>
          <w:rFonts w:hint="cs"/>
          <w:rtl/>
        </w:rPr>
        <w:t xml:space="preserve">ומילים, בסוף זה יגיע לבית משפט, ובית משפט </w:t>
      </w:r>
      <w:bookmarkStart w:id="1371" w:name="_ETM_Q1_3321656"/>
      <w:bookmarkEnd w:id="1371"/>
      <w:r w:rsidRPr="00E45B22">
        <w:rPr>
          <w:rFonts w:hint="cs"/>
          <w:rtl/>
        </w:rPr>
        <w:t xml:space="preserve">מחליט כל מיני החלטות שלא קשורות למה שהמחוקק חשב שהוא </w:t>
      </w:r>
      <w:bookmarkStart w:id="1372" w:name="_ETM_Q1_3325130"/>
      <w:bookmarkEnd w:id="1372"/>
      <w:r w:rsidRPr="00E45B22">
        <w:rPr>
          <w:rFonts w:hint="cs"/>
          <w:rtl/>
        </w:rPr>
        <w:t>רוצה לעשות.</w:t>
      </w:r>
    </w:p>
    <w:p w:rsidR="00A57A47" w:rsidRPr="00E45B22" w:rsidRDefault="00A57A47" w:rsidP="00A57A47">
      <w:pPr>
        <w:rPr>
          <w:rtl/>
        </w:rPr>
      </w:pPr>
      <w:bookmarkStart w:id="1373" w:name="_ETM_Q1_3324646"/>
      <w:bookmarkStart w:id="1374" w:name="_ETM_Q1_3324730"/>
      <w:bookmarkStart w:id="1375" w:name="_ETM_Q1_3325680"/>
      <w:bookmarkEnd w:id="1373"/>
      <w:bookmarkEnd w:id="1374"/>
      <w:bookmarkEnd w:id="1375"/>
    </w:p>
    <w:p w:rsidR="00A57A47" w:rsidRPr="00E45B22" w:rsidRDefault="00A57A47" w:rsidP="00A57A47">
      <w:pPr>
        <w:pStyle w:val="a4"/>
        <w:keepNext/>
        <w:rPr>
          <w:rtl/>
        </w:rPr>
      </w:pPr>
      <w:bookmarkStart w:id="1376" w:name="ET_speaker_נועה_ברודסקי_לוי_98"/>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376"/>
    </w:p>
    <w:p w:rsidR="00A57A47" w:rsidRPr="00E45B22" w:rsidRDefault="00A57A47" w:rsidP="00A57A47">
      <w:pPr>
        <w:pStyle w:val="KeepWithNext"/>
        <w:rPr>
          <w:rtl/>
        </w:rPr>
      </w:pPr>
    </w:p>
    <w:p w:rsidR="00A57A47" w:rsidRPr="00E45B22" w:rsidRDefault="00DA72BB" w:rsidP="00A57A47">
      <w:pPr>
        <w:rPr>
          <w:rtl/>
        </w:rPr>
      </w:pPr>
      <w:bookmarkStart w:id="1377" w:name="_ETM_Q1_3326080"/>
      <w:bookmarkStart w:id="1378" w:name="_ETM_Q1_3326130"/>
      <w:bookmarkEnd w:id="1377"/>
      <w:bookmarkEnd w:id="1378"/>
      <w:r w:rsidRPr="00E45B22">
        <w:rPr>
          <w:rFonts w:hint="cs"/>
          <w:rtl/>
        </w:rPr>
        <w:t xml:space="preserve">עוד פעם, </w:t>
      </w:r>
      <w:r w:rsidR="00A57A47" w:rsidRPr="00E45B22">
        <w:rPr>
          <w:rFonts w:hint="cs"/>
          <w:rtl/>
        </w:rPr>
        <w:t xml:space="preserve">אפשר לשחק עם הנוסח </w:t>
      </w:r>
      <w:bookmarkStart w:id="1379" w:name="_ETM_Q1_3329246"/>
      <w:bookmarkEnd w:id="1379"/>
      <w:r w:rsidRPr="00E45B22">
        <w:rPr>
          <w:rFonts w:hint="cs"/>
          <w:rtl/>
        </w:rPr>
        <w:t xml:space="preserve">כמובן </w:t>
      </w:r>
      <w:r w:rsidR="00A57A47" w:rsidRPr="00E45B22">
        <w:rPr>
          <w:rFonts w:hint="cs"/>
          <w:rtl/>
        </w:rPr>
        <w:t xml:space="preserve">גם של הסעיף </w:t>
      </w:r>
      <w:proofErr w:type="spellStart"/>
      <w:r w:rsidR="00A57A47" w:rsidRPr="00E45B22">
        <w:rPr>
          <w:rFonts w:hint="cs"/>
          <w:rtl/>
        </w:rPr>
        <w:t>העונשי</w:t>
      </w:r>
      <w:proofErr w:type="spellEnd"/>
      <w:r w:rsidR="00A57A47" w:rsidRPr="00E45B22">
        <w:rPr>
          <w:rFonts w:hint="cs"/>
          <w:rtl/>
        </w:rPr>
        <w:t xml:space="preserve"> - - -</w:t>
      </w:r>
    </w:p>
    <w:p w:rsidR="00A57A47" w:rsidRPr="00E45B22" w:rsidRDefault="00A57A47" w:rsidP="00A57A47">
      <w:pPr>
        <w:rPr>
          <w:rtl/>
        </w:rPr>
      </w:pPr>
      <w:bookmarkStart w:id="1380" w:name="_ETM_Q1_3333480"/>
      <w:bookmarkStart w:id="1381" w:name="_ETM_Q1_3333547"/>
      <w:bookmarkEnd w:id="1380"/>
      <w:bookmarkEnd w:id="1381"/>
    </w:p>
    <w:p w:rsidR="00A57A47" w:rsidRPr="00E45B22" w:rsidRDefault="00A57A47" w:rsidP="00A57A47">
      <w:pPr>
        <w:pStyle w:val="af6"/>
        <w:keepNext/>
        <w:rPr>
          <w:rtl/>
        </w:rPr>
      </w:pPr>
      <w:bookmarkStart w:id="1382" w:name="ET_yor_6157_99"/>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382"/>
    </w:p>
    <w:p w:rsidR="00A57A47" w:rsidRPr="00E45B22" w:rsidRDefault="00A57A47" w:rsidP="00A57A47">
      <w:pPr>
        <w:pStyle w:val="KeepWithNext"/>
        <w:rPr>
          <w:rtl/>
        </w:rPr>
      </w:pPr>
    </w:p>
    <w:p w:rsidR="0058653A" w:rsidRPr="00E45B22" w:rsidRDefault="00DA72BB" w:rsidP="00DA72BB">
      <w:pPr>
        <w:rPr>
          <w:rtl/>
        </w:rPr>
      </w:pPr>
      <w:bookmarkStart w:id="1383" w:name="_ETM_Q1_3334513"/>
      <w:bookmarkEnd w:id="1383"/>
      <w:r w:rsidRPr="00E45B22">
        <w:rPr>
          <w:rFonts w:hint="cs"/>
          <w:rtl/>
        </w:rPr>
        <w:t xml:space="preserve">בכל מקרה, </w:t>
      </w:r>
      <w:r w:rsidR="00A57A47" w:rsidRPr="00E45B22">
        <w:rPr>
          <w:rFonts w:hint="cs"/>
          <w:rtl/>
        </w:rPr>
        <w:t xml:space="preserve">אם נרצה לחזור בנו </w:t>
      </w:r>
      <w:bookmarkStart w:id="1384" w:name="_ETM_Q1_3339747"/>
      <w:bookmarkEnd w:id="1384"/>
      <w:r w:rsidR="00A57A47" w:rsidRPr="00E45B22">
        <w:rPr>
          <w:rFonts w:hint="cs"/>
          <w:rtl/>
        </w:rPr>
        <w:t>מהכיוון</w:t>
      </w:r>
      <w:r w:rsidRPr="00E45B22">
        <w:rPr>
          <w:rFonts w:hint="cs"/>
          <w:rtl/>
        </w:rPr>
        <w:t xml:space="preserve"> של הצעת החוק </w:t>
      </w:r>
      <w:bookmarkStart w:id="1385" w:name="_ETM_Q1_3335014"/>
      <w:bookmarkEnd w:id="1385"/>
      <w:r w:rsidRPr="00E45B22">
        <w:rPr>
          <w:rFonts w:hint="cs"/>
          <w:rtl/>
        </w:rPr>
        <w:t xml:space="preserve">הזאת, בין הראשונה לשנייה ולשלישית, אני לא חושב שזה יהיה </w:t>
      </w:r>
      <w:bookmarkStart w:id="1386" w:name="_ETM_Q1_3339273"/>
      <w:bookmarkEnd w:id="1386"/>
      <w:r w:rsidRPr="00E45B22">
        <w:rPr>
          <w:rFonts w:hint="cs"/>
          <w:rtl/>
        </w:rPr>
        <w:t xml:space="preserve">בגדר נושא חדש. אם ישתכנע המציע או ישתכנעו חברי כנסת </w:t>
      </w:r>
      <w:bookmarkStart w:id="1387" w:name="_ETM_Q1_3343698"/>
      <w:bookmarkEnd w:id="1387"/>
      <w:r w:rsidRPr="00E45B22">
        <w:rPr>
          <w:rFonts w:hint="cs"/>
          <w:rtl/>
        </w:rPr>
        <w:t xml:space="preserve">אחרים, </w:t>
      </w:r>
      <w:bookmarkStart w:id="1388" w:name="_ETM_Q1_3342046"/>
      <w:bookmarkStart w:id="1389" w:name="_ETM_Q1_3342130"/>
      <w:bookmarkEnd w:id="1388"/>
      <w:bookmarkEnd w:id="1389"/>
      <w:r w:rsidR="00A57A47" w:rsidRPr="00E45B22">
        <w:rPr>
          <w:rFonts w:hint="cs"/>
          <w:rtl/>
        </w:rPr>
        <w:t>נוכל ללכת לאופציה הזאת</w:t>
      </w:r>
      <w:r w:rsidRPr="00E45B22">
        <w:rPr>
          <w:rFonts w:hint="cs"/>
          <w:rtl/>
        </w:rPr>
        <w:t xml:space="preserve">, אם כי שוב, בכל מקרה הסעיף הזה </w:t>
      </w:r>
      <w:bookmarkStart w:id="1390" w:name="_ETM_Q1_3349248"/>
      <w:bookmarkEnd w:id="1390"/>
      <w:r w:rsidRPr="00E45B22">
        <w:rPr>
          <w:rFonts w:hint="cs"/>
          <w:rtl/>
        </w:rPr>
        <w:t>עומד להשתנות</w:t>
      </w:r>
      <w:r w:rsidR="0058653A" w:rsidRPr="00E45B22">
        <w:rPr>
          <w:rFonts w:hint="cs"/>
          <w:rtl/>
        </w:rPr>
        <w:t xml:space="preserve">, </w:t>
      </w:r>
      <w:r w:rsidRPr="00E45B22">
        <w:rPr>
          <w:rFonts w:hint="cs"/>
          <w:rtl/>
        </w:rPr>
        <w:t xml:space="preserve">אני מקווה, בכל הנוגע לכלל העבירות, לא רק </w:t>
      </w:r>
      <w:bookmarkStart w:id="1391" w:name="_ETM_Q1_3353138"/>
      <w:bookmarkEnd w:id="1391"/>
      <w:r w:rsidRPr="00E45B22">
        <w:rPr>
          <w:rFonts w:hint="cs"/>
          <w:rtl/>
        </w:rPr>
        <w:t xml:space="preserve">עבירות הטרור, ולכן מהבחינה הזאת זה לא נותן איזה דלתא </w:t>
      </w:r>
      <w:bookmarkStart w:id="1392" w:name="_ETM_Q1_3354512"/>
      <w:bookmarkEnd w:id="1392"/>
      <w:r w:rsidRPr="00E45B22">
        <w:rPr>
          <w:rFonts w:hint="cs"/>
          <w:rtl/>
        </w:rPr>
        <w:t xml:space="preserve">לעבירת טרור. </w:t>
      </w:r>
    </w:p>
    <w:p w:rsidR="0058653A" w:rsidRPr="00E45B22" w:rsidRDefault="0058653A" w:rsidP="00DA72BB">
      <w:pPr>
        <w:rPr>
          <w:rtl/>
        </w:rPr>
      </w:pPr>
    </w:p>
    <w:p w:rsidR="00A57A47" w:rsidRPr="00E45B22" w:rsidRDefault="00DA72BB" w:rsidP="00DA72BB">
      <w:pPr>
        <w:rPr>
          <w:rtl/>
        </w:rPr>
      </w:pPr>
      <w:r w:rsidRPr="00E45B22">
        <w:rPr>
          <w:rFonts w:hint="cs"/>
          <w:rtl/>
        </w:rPr>
        <w:lastRenderedPageBreak/>
        <w:t xml:space="preserve">הרציונל של עבירת טרור, כפי שאמרתי בדבריי קודם, </w:t>
      </w:r>
      <w:bookmarkStart w:id="1393" w:name="_ETM_Q1_3357994"/>
      <w:bookmarkEnd w:id="1393"/>
      <w:r w:rsidRPr="00E45B22">
        <w:rPr>
          <w:rFonts w:hint="cs"/>
          <w:rtl/>
        </w:rPr>
        <w:t xml:space="preserve">זו אמירה ששם אין לי את האינטרס של תקנת השבים, </w:t>
      </w:r>
      <w:bookmarkStart w:id="1394" w:name="_ETM_Q1_3361688"/>
      <w:bookmarkEnd w:id="1394"/>
      <w:r w:rsidRPr="00E45B22">
        <w:rPr>
          <w:rFonts w:hint="cs"/>
          <w:rtl/>
        </w:rPr>
        <w:t xml:space="preserve">זה הרציונל. זה לא נכון לגבי כמעט שום סוג אחר </w:t>
      </w:r>
      <w:bookmarkStart w:id="1395" w:name="_ETM_Q1_3365131"/>
      <w:bookmarkEnd w:id="1395"/>
      <w:r w:rsidRPr="00E45B22">
        <w:rPr>
          <w:rFonts w:hint="cs"/>
          <w:rtl/>
        </w:rPr>
        <w:t xml:space="preserve">של עבירות, ולכן החשש גם ממדרון חלקלק ושזה ילך </w:t>
      </w:r>
      <w:bookmarkStart w:id="1396" w:name="_ETM_Q1_3369102"/>
      <w:bookmarkEnd w:id="1396"/>
      <w:r w:rsidRPr="00E45B22">
        <w:rPr>
          <w:rFonts w:hint="cs"/>
          <w:rtl/>
        </w:rPr>
        <w:t xml:space="preserve">לעוד עבירות, בעיניי הוא מופרך. אני מבין את החשש במובן </w:t>
      </w:r>
      <w:bookmarkStart w:id="1397" w:name="_ETM_Q1_3371322"/>
      <w:bookmarkEnd w:id="1397"/>
      <w:r w:rsidRPr="00E45B22">
        <w:rPr>
          <w:rFonts w:hint="cs"/>
          <w:rtl/>
        </w:rPr>
        <w:t xml:space="preserve">הזה, אבל הוא מופרך במובן שיש קו עצירה ברור. עבירה </w:t>
      </w:r>
      <w:bookmarkStart w:id="1398" w:name="_ETM_Q1_3376976"/>
      <w:bookmarkEnd w:id="1398"/>
      <w:r w:rsidRPr="00E45B22">
        <w:rPr>
          <w:rFonts w:hint="cs"/>
          <w:rtl/>
        </w:rPr>
        <w:t>שאין עליה תקנת השבים, אני לא מעוניין בתקנות השבים. כמו</w:t>
      </w:r>
      <w:bookmarkStart w:id="1399" w:name="_ETM_Q1_3379339"/>
      <w:bookmarkEnd w:id="1399"/>
      <w:r w:rsidRPr="00E45B22">
        <w:rPr>
          <w:rFonts w:hint="cs"/>
          <w:rtl/>
        </w:rPr>
        <w:t xml:space="preserve"> שאמרתי, בן אדם שאני רוצה לשלול לו את האזרחות, אני לא רוצה שהוא יגור פה, אני לא רוצה שהוא יהיה </w:t>
      </w:r>
      <w:bookmarkStart w:id="1400" w:name="_ETM_Q1_3385012"/>
      <w:bookmarkEnd w:id="1400"/>
      <w:r w:rsidRPr="00E45B22">
        <w:rPr>
          <w:rFonts w:hint="cs"/>
          <w:rtl/>
        </w:rPr>
        <w:t>פה. זו המציאות.</w:t>
      </w:r>
    </w:p>
    <w:p w:rsidR="00A57A47" w:rsidRPr="00E45B22" w:rsidRDefault="00A57A47" w:rsidP="00A57A47">
      <w:pPr>
        <w:rPr>
          <w:rtl/>
        </w:rPr>
      </w:pPr>
      <w:bookmarkStart w:id="1401" w:name="_ETM_Q1_3390197"/>
      <w:bookmarkStart w:id="1402" w:name="_ETM_Q1_3390263"/>
      <w:bookmarkStart w:id="1403" w:name="_ETM_Q1_3391380"/>
      <w:bookmarkEnd w:id="1401"/>
      <w:bookmarkEnd w:id="1402"/>
      <w:bookmarkEnd w:id="1403"/>
    </w:p>
    <w:p w:rsidR="00A57A47" w:rsidRPr="00E45B22" w:rsidRDefault="00A57A47" w:rsidP="00A57A47">
      <w:pPr>
        <w:pStyle w:val="a4"/>
        <w:keepNext/>
        <w:rPr>
          <w:rtl/>
        </w:rPr>
      </w:pPr>
      <w:bookmarkStart w:id="1404" w:name="ET_speaker_6162_100"/>
      <w:r w:rsidRPr="00E45B22">
        <w:rPr>
          <w:rStyle w:val="TagStyle"/>
          <w:rtl/>
        </w:rPr>
        <w:t xml:space="preserve"> &lt;&lt; דובר &gt;&gt; </w:t>
      </w:r>
      <w:r w:rsidRPr="00E45B22">
        <w:rPr>
          <w:rtl/>
        </w:rPr>
        <w:t xml:space="preserve">ניסים </w:t>
      </w:r>
      <w:proofErr w:type="spellStart"/>
      <w:r w:rsidRPr="00E45B22">
        <w:rPr>
          <w:rtl/>
        </w:rPr>
        <w:t>ואטורי</w:t>
      </w:r>
      <w:proofErr w:type="spellEnd"/>
      <w:r w:rsidRPr="00E45B22">
        <w:rPr>
          <w:rtl/>
        </w:rPr>
        <w:t xml:space="preserve"> (הליכוד):</w:t>
      </w:r>
      <w:r w:rsidRPr="00E45B22">
        <w:rPr>
          <w:rStyle w:val="TagStyle"/>
          <w:rtl/>
        </w:rPr>
        <w:t xml:space="preserve"> &lt;&lt; דובר &gt;&gt;</w:t>
      </w:r>
      <w:r w:rsidRPr="00E45B22">
        <w:rPr>
          <w:rtl/>
        </w:rPr>
        <w:t xml:space="preserve">   </w:t>
      </w:r>
      <w:bookmarkEnd w:id="1404"/>
    </w:p>
    <w:p w:rsidR="00A57A47" w:rsidRPr="00E45B22" w:rsidRDefault="00A57A47" w:rsidP="00A57A47">
      <w:pPr>
        <w:pStyle w:val="KeepWithNext"/>
        <w:rPr>
          <w:rtl/>
        </w:rPr>
      </w:pPr>
    </w:p>
    <w:p w:rsidR="00A57A47" w:rsidRPr="00E45B22" w:rsidRDefault="00A57A47" w:rsidP="00A57A47">
      <w:pPr>
        <w:rPr>
          <w:rtl/>
        </w:rPr>
      </w:pPr>
      <w:bookmarkStart w:id="1405" w:name="_ETM_Q1_3391797"/>
      <w:bookmarkStart w:id="1406" w:name="_ETM_Q1_3391830"/>
      <w:bookmarkEnd w:id="1405"/>
      <w:bookmarkEnd w:id="1406"/>
      <w:r w:rsidRPr="00E45B22">
        <w:rPr>
          <w:rFonts w:hint="cs"/>
          <w:rtl/>
        </w:rPr>
        <w:t xml:space="preserve">היה קצת זמן שהחלפתי אותך, </w:t>
      </w:r>
      <w:r w:rsidR="002D30C9" w:rsidRPr="00E45B22">
        <w:rPr>
          <w:rFonts w:hint="cs"/>
          <w:rtl/>
        </w:rPr>
        <w:t>כש</w:t>
      </w:r>
      <w:r w:rsidRPr="00E45B22">
        <w:rPr>
          <w:rFonts w:hint="cs"/>
          <w:rtl/>
        </w:rPr>
        <w:t xml:space="preserve">היית חייב </w:t>
      </w:r>
      <w:bookmarkStart w:id="1407" w:name="_ETM_Q1_3398830"/>
      <w:bookmarkEnd w:id="1407"/>
      <w:r w:rsidRPr="00E45B22">
        <w:rPr>
          <w:rFonts w:hint="cs"/>
          <w:rtl/>
        </w:rPr>
        <w:t>לצאת</w:t>
      </w:r>
      <w:r w:rsidR="002D30C9" w:rsidRPr="00E45B22">
        <w:rPr>
          <w:rFonts w:hint="cs"/>
          <w:rtl/>
        </w:rPr>
        <w:t xml:space="preserve">, אמרתי שאנחנו החלטנו על הצעת חוק מסוימת, שאנחנו הולכים </w:t>
      </w:r>
      <w:proofErr w:type="spellStart"/>
      <w:r w:rsidR="002D30C9" w:rsidRPr="00E45B22">
        <w:rPr>
          <w:rFonts w:hint="cs"/>
          <w:rtl/>
        </w:rPr>
        <w:t>איתה</w:t>
      </w:r>
      <w:proofErr w:type="spellEnd"/>
      <w:r w:rsidR="002D30C9" w:rsidRPr="00E45B22">
        <w:rPr>
          <w:rFonts w:hint="cs"/>
          <w:rtl/>
        </w:rPr>
        <w:t>,</w:t>
      </w:r>
      <w:r w:rsidRPr="00E45B22">
        <w:rPr>
          <w:rFonts w:hint="cs"/>
          <w:rtl/>
        </w:rPr>
        <w:t xml:space="preserve"> ואם יש</w:t>
      </w:r>
      <w:r w:rsidR="002D30C9" w:rsidRPr="00E45B22">
        <w:rPr>
          <w:rFonts w:hint="cs"/>
          <w:rtl/>
        </w:rPr>
        <w:t xml:space="preserve"> כל מיני בעיות טכניות או דברים קטנים, </w:t>
      </w:r>
      <w:bookmarkStart w:id="1408" w:name="_ETM_Q1_3401816"/>
      <w:bookmarkEnd w:id="1408"/>
      <w:r w:rsidR="002D30C9" w:rsidRPr="00E45B22">
        <w:rPr>
          <w:rFonts w:hint="cs"/>
          <w:rtl/>
        </w:rPr>
        <w:t xml:space="preserve">צריך להביא את הפתרונות לקראת השנייה והשלישית, לראות איך עושים </w:t>
      </w:r>
      <w:bookmarkStart w:id="1409" w:name="_ETM_Q1_3406430"/>
      <w:bookmarkEnd w:id="1409"/>
      <w:r w:rsidR="002D30C9" w:rsidRPr="00E45B22">
        <w:rPr>
          <w:rFonts w:hint="cs"/>
          <w:rtl/>
        </w:rPr>
        <w:t xml:space="preserve">את הדברים. אם יש בעיה מבחינה דיגיטלית, צריך לסדר את </w:t>
      </w:r>
      <w:bookmarkStart w:id="1410" w:name="_ETM_Q1_3410288"/>
      <w:bookmarkEnd w:id="1410"/>
      <w:r w:rsidR="002D30C9" w:rsidRPr="00E45B22">
        <w:rPr>
          <w:rFonts w:hint="cs"/>
          <w:rtl/>
        </w:rPr>
        <w:t xml:space="preserve">זה, זה לא מה שימנע </w:t>
      </w:r>
      <w:proofErr w:type="spellStart"/>
      <w:r w:rsidR="002D30C9" w:rsidRPr="00E45B22">
        <w:rPr>
          <w:rFonts w:hint="cs"/>
          <w:rtl/>
        </w:rPr>
        <w:t>מאיתנו</w:t>
      </w:r>
      <w:proofErr w:type="spellEnd"/>
      <w:r w:rsidR="002D30C9" w:rsidRPr="00E45B22">
        <w:rPr>
          <w:rFonts w:hint="cs"/>
          <w:rtl/>
        </w:rPr>
        <w:t xml:space="preserve"> לחוקק את החוק. תודה.</w:t>
      </w:r>
    </w:p>
    <w:p w:rsidR="00A57A47" w:rsidRPr="00E45B22" w:rsidRDefault="00A57A47" w:rsidP="00A57A47">
      <w:pPr>
        <w:rPr>
          <w:rtl/>
        </w:rPr>
      </w:pPr>
      <w:bookmarkStart w:id="1411" w:name="_ETM_Q1_3412847"/>
      <w:bookmarkStart w:id="1412" w:name="_ETM_Q1_3412930"/>
      <w:bookmarkStart w:id="1413" w:name="_ETM_Q1_3414996"/>
      <w:bookmarkEnd w:id="1411"/>
      <w:bookmarkEnd w:id="1412"/>
      <w:bookmarkEnd w:id="1413"/>
    </w:p>
    <w:p w:rsidR="00A57A47" w:rsidRPr="00E45B22" w:rsidRDefault="00A57A47" w:rsidP="00A57A47">
      <w:pPr>
        <w:pStyle w:val="af9"/>
        <w:keepNext/>
        <w:rPr>
          <w:rtl/>
        </w:rPr>
      </w:pPr>
      <w:bookmarkStart w:id="1414" w:name="ET_guest_586965_101"/>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414"/>
    </w:p>
    <w:p w:rsidR="00A57A47" w:rsidRPr="00E45B22" w:rsidRDefault="00A57A47" w:rsidP="00A57A47">
      <w:pPr>
        <w:pStyle w:val="KeepWithNext"/>
        <w:rPr>
          <w:rtl/>
        </w:rPr>
      </w:pPr>
    </w:p>
    <w:p w:rsidR="00A57A47" w:rsidRPr="00E45B22" w:rsidRDefault="00A57A47" w:rsidP="00A57A47">
      <w:pPr>
        <w:rPr>
          <w:rtl/>
        </w:rPr>
      </w:pPr>
      <w:bookmarkStart w:id="1415" w:name="_ETM_Q1_3415464"/>
      <w:bookmarkStart w:id="1416" w:name="_ETM_Q1_3415513"/>
      <w:bookmarkEnd w:id="1415"/>
      <w:bookmarkEnd w:id="1416"/>
      <w:r w:rsidRPr="00E45B22">
        <w:rPr>
          <w:rFonts w:hint="cs"/>
          <w:rtl/>
        </w:rPr>
        <w:t>אפשר יהיה להעיר לנוסח?</w:t>
      </w:r>
    </w:p>
    <w:p w:rsidR="00A57A47" w:rsidRPr="00E45B22" w:rsidRDefault="00A57A47" w:rsidP="00A57A47">
      <w:pPr>
        <w:rPr>
          <w:rtl/>
        </w:rPr>
      </w:pPr>
      <w:bookmarkStart w:id="1417" w:name="_ETM_Q1_3419247"/>
      <w:bookmarkStart w:id="1418" w:name="_ETM_Q1_3419297"/>
      <w:bookmarkStart w:id="1419" w:name="_ETM_Q1_3420214"/>
      <w:bookmarkEnd w:id="1417"/>
      <w:bookmarkEnd w:id="1418"/>
      <w:bookmarkEnd w:id="1419"/>
    </w:p>
    <w:p w:rsidR="002D30C9" w:rsidRPr="00E45B22" w:rsidRDefault="002D30C9" w:rsidP="002D30C9">
      <w:pPr>
        <w:pStyle w:val="af6"/>
        <w:keepNext/>
        <w:rPr>
          <w:rtl/>
        </w:rPr>
      </w:pPr>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p>
    <w:p w:rsidR="002D30C9" w:rsidRPr="00E45B22" w:rsidRDefault="002D30C9" w:rsidP="002D30C9">
      <w:pPr>
        <w:pStyle w:val="KeepWithNext"/>
        <w:rPr>
          <w:rtl/>
        </w:rPr>
      </w:pPr>
    </w:p>
    <w:p w:rsidR="002D30C9" w:rsidRPr="00E45B22" w:rsidRDefault="002D30C9" w:rsidP="002D30C9">
      <w:pPr>
        <w:rPr>
          <w:rtl/>
        </w:rPr>
      </w:pPr>
      <w:bookmarkStart w:id="1420" w:name="_ETM_Q1_3416771"/>
      <w:bookmarkEnd w:id="1420"/>
      <w:r w:rsidRPr="00E45B22">
        <w:rPr>
          <w:rFonts w:hint="cs"/>
          <w:rtl/>
        </w:rPr>
        <w:t>בוודאי, תוך כדי הקראה. אנחנו נקרא והערות לנוסח יהיו תוך כדי.</w:t>
      </w:r>
    </w:p>
    <w:p w:rsidR="002D30C9" w:rsidRPr="00E45B22" w:rsidRDefault="002D30C9" w:rsidP="002D30C9">
      <w:pPr>
        <w:rPr>
          <w:rtl/>
        </w:rPr>
      </w:pPr>
      <w:bookmarkStart w:id="1421" w:name="_ETM_Q1_3416766"/>
      <w:bookmarkStart w:id="1422" w:name="_ETM_Q1_3416879"/>
      <w:bookmarkEnd w:id="1421"/>
      <w:bookmarkEnd w:id="1422"/>
    </w:p>
    <w:p w:rsidR="00A57A47" w:rsidRPr="00E45B22" w:rsidRDefault="00A57A47" w:rsidP="00A57A47">
      <w:pPr>
        <w:pStyle w:val="a4"/>
        <w:keepNext/>
        <w:rPr>
          <w:rtl/>
        </w:rPr>
      </w:pPr>
      <w:bookmarkStart w:id="1423" w:name="ET_speaker_נועה_ברודסקי_לוי_102"/>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423"/>
    </w:p>
    <w:p w:rsidR="00A57A47" w:rsidRPr="00E45B22" w:rsidRDefault="00A57A47" w:rsidP="00A57A47">
      <w:pPr>
        <w:pStyle w:val="KeepWithNext"/>
        <w:rPr>
          <w:rtl/>
        </w:rPr>
      </w:pPr>
    </w:p>
    <w:p w:rsidR="00A57A47" w:rsidRPr="00E45B22" w:rsidRDefault="00A57A47" w:rsidP="00A57A47">
      <w:pPr>
        <w:rPr>
          <w:rtl/>
        </w:rPr>
      </w:pPr>
      <w:bookmarkStart w:id="1424" w:name="_ETM_Q1_3420581"/>
      <w:bookmarkStart w:id="1425" w:name="_ETM_Q1_3420614"/>
      <w:bookmarkEnd w:id="1424"/>
      <w:bookmarkEnd w:id="1425"/>
      <w:r w:rsidRPr="00E45B22">
        <w:rPr>
          <w:rFonts w:hint="cs"/>
          <w:rtl/>
        </w:rPr>
        <w:t xml:space="preserve">חוק המידע הפלילי </w:t>
      </w:r>
      <w:bookmarkStart w:id="1426" w:name="_ETM_Q1_3424430"/>
      <w:bookmarkEnd w:id="1426"/>
      <w:r w:rsidRPr="00E45B22">
        <w:rPr>
          <w:rFonts w:hint="cs"/>
          <w:rtl/>
        </w:rPr>
        <w:t>ותקנת השבים</w:t>
      </w:r>
    </w:p>
    <w:p w:rsidR="00A57A47" w:rsidRPr="00E45B22" w:rsidRDefault="00A57A47" w:rsidP="00A57A47">
      <w:pPr>
        <w:rPr>
          <w:rtl/>
        </w:rPr>
      </w:pPr>
      <w:bookmarkStart w:id="1427" w:name="_ETM_Q1_3427614"/>
      <w:bookmarkStart w:id="1428" w:name="_ETM_Q1_3427696"/>
      <w:bookmarkEnd w:id="1427"/>
      <w:bookmarkEnd w:id="1428"/>
    </w:p>
    <w:p w:rsidR="002D30C9" w:rsidRPr="00E45B22" w:rsidRDefault="002D30C9" w:rsidP="002D30C9">
      <w:pPr>
        <w:spacing w:before="120"/>
        <w:jc w:val="center"/>
        <w:rPr>
          <w:b/>
          <w:bCs/>
          <w:u w:val="single"/>
        </w:rPr>
      </w:pPr>
      <w:bookmarkStart w:id="1429" w:name="_ETM_Q1_3436564"/>
      <w:bookmarkStart w:id="1430" w:name="_ETM_Q1_3436631"/>
      <w:bookmarkStart w:id="1431" w:name="_ETM_Q1_3438513"/>
      <w:bookmarkStart w:id="1432" w:name="_ETM_Q1_3438581"/>
      <w:bookmarkEnd w:id="1429"/>
      <w:bookmarkEnd w:id="1430"/>
      <w:bookmarkEnd w:id="1431"/>
      <w:bookmarkEnd w:id="1432"/>
      <w:r w:rsidRPr="00E45B22">
        <w:rPr>
          <w:rFonts w:hint="cs"/>
          <w:b/>
          <w:bCs/>
          <w:u w:val="single"/>
          <w:rtl/>
        </w:rPr>
        <w:t xml:space="preserve">הצעת חוק המידע הפלילי ותקנת השבים (תיקון – רישום פלילי של עבירות טרור), </w:t>
      </w:r>
      <w:proofErr w:type="spellStart"/>
      <w:r w:rsidRPr="00E45B22">
        <w:rPr>
          <w:rFonts w:hint="cs"/>
          <w:b/>
          <w:bCs/>
          <w:u w:val="single"/>
          <w:rtl/>
        </w:rPr>
        <w:t>התשפ"ג</w:t>
      </w:r>
      <w:proofErr w:type="spellEnd"/>
      <w:r w:rsidRPr="00E45B22">
        <w:rPr>
          <w:rFonts w:hint="cs"/>
          <w:b/>
          <w:bCs/>
          <w:u w:val="single"/>
          <w:rtl/>
        </w:rPr>
        <w:t xml:space="preserve">–2023 </w:t>
      </w:r>
    </w:p>
    <w:p w:rsidR="002D30C9" w:rsidRPr="00E45B22" w:rsidRDefault="002D30C9" w:rsidP="002D30C9">
      <w:pPr>
        <w:spacing w:before="120"/>
        <w:jc w:val="center"/>
        <w:rPr>
          <w:b/>
          <w:bCs/>
          <w:u w:val="single"/>
          <w:rtl/>
        </w:rPr>
      </w:pPr>
    </w:p>
    <w:tbl>
      <w:tblPr>
        <w:bidiVisual/>
        <w:tblW w:w="9225" w:type="dxa"/>
        <w:tblLayout w:type="fixed"/>
        <w:tblCellMar>
          <w:top w:w="57" w:type="dxa"/>
          <w:left w:w="0" w:type="dxa"/>
          <w:bottom w:w="57" w:type="dxa"/>
          <w:right w:w="0" w:type="dxa"/>
        </w:tblCellMar>
        <w:tblLook w:val="00A0" w:firstRow="1" w:lastRow="0" w:firstColumn="1" w:lastColumn="0" w:noHBand="0" w:noVBand="0"/>
      </w:tblPr>
      <w:tblGrid>
        <w:gridCol w:w="1872"/>
        <w:gridCol w:w="625"/>
        <w:gridCol w:w="625"/>
        <w:gridCol w:w="624"/>
        <w:gridCol w:w="624"/>
        <w:gridCol w:w="624"/>
        <w:gridCol w:w="4231"/>
      </w:tblGrid>
      <w:tr w:rsidR="002D30C9" w:rsidRPr="00E45B22" w:rsidTr="002D30C9">
        <w:trPr>
          <w:cantSplit/>
        </w:trPr>
        <w:tc>
          <w:tcPr>
            <w:tcW w:w="1872" w:type="dxa"/>
            <w:tcMar>
              <w:top w:w="91" w:type="dxa"/>
              <w:left w:w="0" w:type="dxa"/>
              <w:bottom w:w="91" w:type="dxa"/>
              <w:right w:w="0" w:type="dxa"/>
            </w:tcMar>
            <w:hideMark/>
          </w:tcPr>
          <w:p w:rsidR="002D30C9" w:rsidRPr="00E45B22" w:rsidRDefault="002D30C9" w:rsidP="002D30C9">
            <w:pPr>
              <w:pStyle w:val="TableSideHeading"/>
              <w:spacing w:line="240" w:lineRule="auto"/>
              <w:rPr>
                <w:kern w:val="2"/>
                <w:sz w:val="24"/>
                <w:szCs w:val="24"/>
                <w:rtl/>
                <w14:ligatures w14:val="standardContextual"/>
              </w:rPr>
            </w:pPr>
            <w:r w:rsidRPr="00E45B22">
              <w:rPr>
                <w:kern w:val="2"/>
                <w:sz w:val="24"/>
                <w:szCs w:val="24"/>
                <w:rtl/>
                <w14:ligatures w14:val="standardContextual"/>
              </w:rPr>
              <w:t>הוספת סעיף 4א</w:t>
            </w:r>
          </w:p>
        </w:tc>
        <w:tc>
          <w:tcPr>
            <w:tcW w:w="625" w:type="dxa"/>
            <w:tcMar>
              <w:top w:w="91" w:type="dxa"/>
              <w:left w:w="0" w:type="dxa"/>
              <w:bottom w:w="91" w:type="dxa"/>
              <w:right w:w="0" w:type="dxa"/>
            </w:tcMar>
            <w:hideMark/>
          </w:tcPr>
          <w:p w:rsidR="002D30C9" w:rsidRPr="00E45B22" w:rsidRDefault="002D30C9" w:rsidP="002D30C9">
            <w:pPr>
              <w:pStyle w:val="TableText"/>
              <w:spacing w:line="240" w:lineRule="auto"/>
              <w:jc w:val="both"/>
              <w:rPr>
                <w:kern w:val="2"/>
                <w:sz w:val="24"/>
                <w:szCs w:val="24"/>
                <w14:ligatures w14:val="standardContextual"/>
              </w:rPr>
            </w:pPr>
            <w:r w:rsidRPr="00E45B22">
              <w:rPr>
                <w:kern w:val="2"/>
                <w:sz w:val="24"/>
                <w:szCs w:val="24"/>
                <w:rtl/>
                <w14:ligatures w14:val="standardContextual"/>
              </w:rPr>
              <w:t>1.</w:t>
            </w:r>
          </w:p>
        </w:tc>
        <w:tc>
          <w:tcPr>
            <w:tcW w:w="6728" w:type="dxa"/>
            <w:gridSpan w:val="5"/>
            <w:tcMar>
              <w:top w:w="91" w:type="dxa"/>
              <w:left w:w="0" w:type="dxa"/>
              <w:bottom w:w="91" w:type="dxa"/>
              <w:right w:w="0" w:type="dxa"/>
            </w:tcMar>
            <w:hideMark/>
          </w:tcPr>
          <w:p w:rsidR="002D30C9" w:rsidRPr="00E45B22" w:rsidRDefault="002D30C9" w:rsidP="002D30C9">
            <w:pPr>
              <w:pStyle w:val="TableBlock"/>
              <w:spacing w:line="240" w:lineRule="auto"/>
              <w:rPr>
                <w:kern w:val="2"/>
                <w:sz w:val="24"/>
                <w:szCs w:val="24"/>
                <w14:ligatures w14:val="standardContextual"/>
              </w:rPr>
            </w:pPr>
            <w:r w:rsidRPr="00E45B22">
              <w:rPr>
                <w:kern w:val="2"/>
                <w:sz w:val="24"/>
                <w:szCs w:val="24"/>
                <w:rtl/>
                <w14:ligatures w14:val="standardContextual"/>
              </w:rPr>
              <w:t xml:space="preserve">בחוק המידע הפלילי ותקנת השבים, </w:t>
            </w:r>
            <w:proofErr w:type="spellStart"/>
            <w:r w:rsidRPr="00E45B22">
              <w:rPr>
                <w:kern w:val="2"/>
                <w:sz w:val="24"/>
                <w:szCs w:val="24"/>
                <w:rtl/>
                <w14:ligatures w14:val="standardContextual"/>
              </w:rPr>
              <w:t>התשע"ט</w:t>
            </w:r>
            <w:proofErr w:type="spellEnd"/>
            <w:r w:rsidRPr="00E45B22">
              <w:rPr>
                <w:kern w:val="2"/>
                <w:sz w:val="24"/>
                <w:szCs w:val="24"/>
                <w:rtl/>
                <w14:ligatures w14:val="standardContextual"/>
              </w:rPr>
              <w:t>–2019, אחרי סעיף 16 יבוא:</w:t>
            </w:r>
          </w:p>
        </w:tc>
      </w:tr>
      <w:tr w:rsidR="002D30C9" w:rsidRPr="00E45B22" w:rsidTr="002D30C9">
        <w:trPr>
          <w:cantSplit/>
        </w:trPr>
        <w:tc>
          <w:tcPr>
            <w:tcW w:w="1872" w:type="dxa"/>
          </w:tcPr>
          <w:p w:rsidR="002D30C9" w:rsidRPr="00E45B22" w:rsidRDefault="002D30C9" w:rsidP="002D30C9">
            <w:pPr>
              <w:pStyle w:val="TableSideHeading"/>
              <w:keepLines w:val="0"/>
              <w:spacing w:line="240" w:lineRule="auto"/>
              <w:rPr>
                <w:kern w:val="2"/>
                <w:sz w:val="24"/>
                <w:szCs w:val="24"/>
                <w:rtl/>
                <w14:ligatures w14:val="standardContextual"/>
              </w:rPr>
            </w:pPr>
          </w:p>
        </w:tc>
        <w:tc>
          <w:tcPr>
            <w:tcW w:w="625" w:type="dxa"/>
          </w:tcPr>
          <w:p w:rsidR="002D30C9" w:rsidRPr="00E45B22" w:rsidRDefault="002D30C9" w:rsidP="002D30C9">
            <w:pPr>
              <w:pStyle w:val="TableText"/>
              <w:keepLines w:val="0"/>
              <w:spacing w:line="240" w:lineRule="auto"/>
              <w:rPr>
                <w:kern w:val="2"/>
                <w:sz w:val="24"/>
                <w:szCs w:val="24"/>
                <w14:ligatures w14:val="standardContextual"/>
              </w:rPr>
            </w:pPr>
          </w:p>
        </w:tc>
        <w:tc>
          <w:tcPr>
            <w:tcW w:w="1873" w:type="dxa"/>
            <w:gridSpan w:val="3"/>
            <w:hideMark/>
          </w:tcPr>
          <w:p w:rsidR="002D30C9" w:rsidRPr="00E45B22" w:rsidRDefault="002D30C9" w:rsidP="002D30C9">
            <w:pPr>
              <w:pStyle w:val="TableInnerSideHeading"/>
              <w:spacing w:line="240" w:lineRule="auto"/>
              <w:rPr>
                <w:kern w:val="2"/>
                <w:sz w:val="24"/>
                <w:szCs w:val="24"/>
                <w14:ligatures w14:val="standardContextual"/>
              </w:rPr>
            </w:pPr>
            <w:r w:rsidRPr="00E45B22">
              <w:rPr>
                <w:kern w:val="2"/>
                <w:sz w:val="24"/>
                <w:szCs w:val="24"/>
                <w:rtl/>
                <w14:ligatures w14:val="standardContextual"/>
              </w:rPr>
              <w:t>"מסירת מידע מהמרשם הפלילי בעניין עבירה שהיא מעשה טרור</w:t>
            </w:r>
          </w:p>
        </w:tc>
        <w:tc>
          <w:tcPr>
            <w:tcW w:w="624" w:type="dxa"/>
            <w:hideMark/>
          </w:tcPr>
          <w:p w:rsidR="002D30C9" w:rsidRPr="00E45B22" w:rsidRDefault="002D30C9" w:rsidP="002D30C9">
            <w:pPr>
              <w:pStyle w:val="TableText"/>
              <w:spacing w:line="240" w:lineRule="auto"/>
              <w:rPr>
                <w:kern w:val="2"/>
                <w:sz w:val="24"/>
                <w:szCs w:val="24"/>
                <w14:ligatures w14:val="standardContextual"/>
              </w:rPr>
            </w:pPr>
            <w:r w:rsidRPr="00E45B22">
              <w:rPr>
                <w:kern w:val="2"/>
                <w:sz w:val="24"/>
                <w:szCs w:val="24"/>
                <w:rtl/>
                <w14:ligatures w14:val="standardContextual"/>
              </w:rPr>
              <w:t>16א.</w:t>
            </w:r>
          </w:p>
        </w:tc>
        <w:tc>
          <w:tcPr>
            <w:tcW w:w="4231" w:type="dxa"/>
            <w:hideMark/>
          </w:tcPr>
          <w:p w:rsidR="002D30C9" w:rsidRPr="00E45B22" w:rsidRDefault="002D30C9" w:rsidP="002D30C9">
            <w:pPr>
              <w:pStyle w:val="TableBlock"/>
              <w:spacing w:line="240" w:lineRule="auto"/>
              <w:rPr>
                <w:kern w:val="2"/>
                <w:sz w:val="24"/>
                <w:szCs w:val="24"/>
                <w14:ligatures w14:val="standardContextual"/>
              </w:rPr>
            </w:pPr>
            <w:r w:rsidRPr="00E45B22">
              <w:rPr>
                <w:kern w:val="2"/>
                <w:sz w:val="24"/>
                <w:szCs w:val="24"/>
                <w:rtl/>
                <w14:ligatures w14:val="standardContextual"/>
              </w:rPr>
              <w:t>(א)</w:t>
            </w:r>
            <w:r w:rsidRPr="00E45B22">
              <w:rPr>
                <w:kern w:val="2"/>
                <w:sz w:val="24"/>
                <w:szCs w:val="24"/>
                <w:rtl/>
                <w14:ligatures w14:val="standardContextual"/>
              </w:rPr>
              <w:tab/>
              <w:t xml:space="preserve">בסעיף זה – </w:t>
            </w:r>
          </w:p>
        </w:tc>
      </w:tr>
      <w:tr w:rsidR="002D30C9" w:rsidRPr="00E45B22" w:rsidTr="002D30C9">
        <w:trPr>
          <w:cantSplit/>
        </w:trPr>
        <w:tc>
          <w:tcPr>
            <w:tcW w:w="1872" w:type="dxa"/>
          </w:tcPr>
          <w:p w:rsidR="002D30C9" w:rsidRPr="00E45B22" w:rsidRDefault="002D30C9" w:rsidP="002D30C9">
            <w:pPr>
              <w:pStyle w:val="TableSideHeading"/>
              <w:spacing w:line="240" w:lineRule="auto"/>
              <w:rPr>
                <w:kern w:val="2"/>
                <w:sz w:val="24"/>
                <w:szCs w:val="24"/>
                <w14:ligatures w14:val="standardContextual"/>
              </w:rPr>
            </w:pPr>
          </w:p>
        </w:tc>
        <w:tc>
          <w:tcPr>
            <w:tcW w:w="625" w:type="dxa"/>
          </w:tcPr>
          <w:p w:rsidR="002D30C9" w:rsidRPr="00E45B22" w:rsidRDefault="002D30C9" w:rsidP="002D30C9">
            <w:pPr>
              <w:pStyle w:val="TableText"/>
              <w:spacing w:line="240" w:lineRule="auto"/>
              <w:rPr>
                <w:kern w:val="2"/>
                <w:sz w:val="24"/>
                <w:szCs w:val="24"/>
                <w14:ligatures w14:val="standardContextual"/>
              </w:rPr>
            </w:pPr>
          </w:p>
        </w:tc>
        <w:tc>
          <w:tcPr>
            <w:tcW w:w="625" w:type="dxa"/>
          </w:tcPr>
          <w:p w:rsidR="002D30C9" w:rsidRPr="00E45B22" w:rsidRDefault="002D30C9" w:rsidP="002D30C9">
            <w:pPr>
              <w:pStyle w:val="TableText"/>
              <w:spacing w:line="240" w:lineRule="auto"/>
              <w:rPr>
                <w:kern w:val="2"/>
                <w:sz w:val="24"/>
                <w:szCs w:val="24"/>
                <w14:ligatures w14:val="standardContextual"/>
              </w:rPr>
            </w:pPr>
          </w:p>
        </w:tc>
        <w:tc>
          <w:tcPr>
            <w:tcW w:w="624" w:type="dxa"/>
          </w:tcPr>
          <w:p w:rsidR="002D30C9" w:rsidRPr="00E45B22" w:rsidRDefault="002D30C9" w:rsidP="002D30C9">
            <w:pPr>
              <w:pStyle w:val="TableText"/>
              <w:spacing w:line="240" w:lineRule="auto"/>
              <w:rPr>
                <w:kern w:val="2"/>
                <w:sz w:val="24"/>
                <w:szCs w:val="24"/>
                <w14:ligatures w14:val="standardContextual"/>
              </w:rPr>
            </w:pPr>
          </w:p>
        </w:tc>
        <w:tc>
          <w:tcPr>
            <w:tcW w:w="624" w:type="dxa"/>
          </w:tcPr>
          <w:p w:rsidR="002D30C9" w:rsidRPr="00E45B22" w:rsidRDefault="002D30C9" w:rsidP="002D30C9">
            <w:pPr>
              <w:pStyle w:val="TableText"/>
              <w:spacing w:line="240" w:lineRule="auto"/>
              <w:rPr>
                <w:kern w:val="2"/>
                <w:sz w:val="24"/>
                <w:szCs w:val="24"/>
                <w14:ligatures w14:val="standardContextual"/>
              </w:rPr>
            </w:pPr>
          </w:p>
        </w:tc>
        <w:tc>
          <w:tcPr>
            <w:tcW w:w="624" w:type="dxa"/>
          </w:tcPr>
          <w:p w:rsidR="002D30C9" w:rsidRPr="00E45B22" w:rsidRDefault="002D30C9" w:rsidP="002D30C9">
            <w:pPr>
              <w:pStyle w:val="TableText"/>
              <w:spacing w:line="240" w:lineRule="auto"/>
              <w:rPr>
                <w:kern w:val="2"/>
                <w:sz w:val="24"/>
                <w:szCs w:val="24"/>
                <w14:ligatures w14:val="standardContextual"/>
              </w:rPr>
            </w:pPr>
          </w:p>
        </w:tc>
        <w:tc>
          <w:tcPr>
            <w:tcW w:w="4231" w:type="dxa"/>
            <w:hideMark/>
          </w:tcPr>
          <w:p w:rsidR="002D30C9" w:rsidRPr="00E45B22" w:rsidRDefault="002D30C9" w:rsidP="002D30C9">
            <w:pPr>
              <w:pStyle w:val="TableBlockOutdent"/>
              <w:spacing w:line="240" w:lineRule="auto"/>
              <w:rPr>
                <w:kern w:val="2"/>
                <w:sz w:val="24"/>
                <w:szCs w:val="24"/>
                <w14:ligatures w14:val="standardContextual"/>
              </w:rPr>
            </w:pPr>
            <w:r w:rsidRPr="00E45B22">
              <w:rPr>
                <w:kern w:val="2"/>
                <w:sz w:val="24"/>
                <w:szCs w:val="24"/>
                <w:rtl/>
                <w14:ligatures w14:val="standardContextual"/>
              </w:rPr>
              <w:t xml:space="preserve">"מעשה טרור" – עבירה שבית המשפט קבע לגביה בפסק דינו שהיא מעשה טרור, לפי סעיף 37(ד) לחוק המאבק בטרור, </w:t>
            </w:r>
            <w:proofErr w:type="spellStart"/>
            <w:r w:rsidRPr="00E45B22">
              <w:rPr>
                <w:kern w:val="2"/>
                <w:sz w:val="24"/>
                <w:szCs w:val="24"/>
                <w:rtl/>
                <w14:ligatures w14:val="standardContextual"/>
              </w:rPr>
              <w:t>התשע"ו</w:t>
            </w:r>
            <w:proofErr w:type="spellEnd"/>
            <w:r w:rsidRPr="00E45B22">
              <w:rPr>
                <w:kern w:val="2"/>
                <w:sz w:val="24"/>
                <w:szCs w:val="24"/>
                <w:rtl/>
                <w14:ligatures w14:val="standardContextual"/>
              </w:rPr>
              <w:t xml:space="preserve">–2016; </w:t>
            </w:r>
          </w:p>
        </w:tc>
      </w:tr>
      <w:tr w:rsidR="002D30C9" w:rsidRPr="00E45B22" w:rsidTr="002D30C9">
        <w:trPr>
          <w:cantSplit/>
        </w:trPr>
        <w:tc>
          <w:tcPr>
            <w:tcW w:w="1872" w:type="dxa"/>
          </w:tcPr>
          <w:p w:rsidR="002D30C9" w:rsidRPr="00E45B22" w:rsidRDefault="002D30C9" w:rsidP="002D30C9">
            <w:pPr>
              <w:pStyle w:val="TableSideHeading"/>
              <w:spacing w:line="240" w:lineRule="auto"/>
              <w:rPr>
                <w:kern w:val="2"/>
                <w:sz w:val="24"/>
                <w:szCs w:val="24"/>
                <w:rtl/>
                <w14:ligatures w14:val="standardContextual"/>
              </w:rPr>
            </w:pPr>
          </w:p>
        </w:tc>
        <w:tc>
          <w:tcPr>
            <w:tcW w:w="625" w:type="dxa"/>
          </w:tcPr>
          <w:p w:rsidR="002D30C9" w:rsidRPr="00E45B22" w:rsidRDefault="002D30C9" w:rsidP="002D30C9">
            <w:pPr>
              <w:pStyle w:val="TableText"/>
              <w:spacing w:line="240" w:lineRule="auto"/>
              <w:rPr>
                <w:kern w:val="2"/>
                <w:sz w:val="24"/>
                <w:szCs w:val="24"/>
                <w14:ligatures w14:val="standardContextual"/>
              </w:rPr>
            </w:pPr>
          </w:p>
        </w:tc>
        <w:tc>
          <w:tcPr>
            <w:tcW w:w="625" w:type="dxa"/>
          </w:tcPr>
          <w:p w:rsidR="002D30C9" w:rsidRPr="00E45B22" w:rsidRDefault="002D30C9" w:rsidP="002D30C9">
            <w:pPr>
              <w:pStyle w:val="TableText"/>
              <w:spacing w:line="240" w:lineRule="auto"/>
              <w:rPr>
                <w:kern w:val="2"/>
                <w:sz w:val="24"/>
                <w:szCs w:val="24"/>
                <w14:ligatures w14:val="standardContextual"/>
              </w:rPr>
            </w:pPr>
          </w:p>
        </w:tc>
        <w:tc>
          <w:tcPr>
            <w:tcW w:w="624" w:type="dxa"/>
          </w:tcPr>
          <w:p w:rsidR="002D30C9" w:rsidRPr="00E45B22" w:rsidRDefault="002D30C9" w:rsidP="002D30C9">
            <w:pPr>
              <w:pStyle w:val="TableText"/>
              <w:spacing w:line="240" w:lineRule="auto"/>
              <w:rPr>
                <w:kern w:val="2"/>
                <w:sz w:val="24"/>
                <w:szCs w:val="24"/>
                <w14:ligatures w14:val="standardContextual"/>
              </w:rPr>
            </w:pPr>
          </w:p>
        </w:tc>
        <w:tc>
          <w:tcPr>
            <w:tcW w:w="624" w:type="dxa"/>
          </w:tcPr>
          <w:p w:rsidR="002D30C9" w:rsidRPr="00E45B22" w:rsidRDefault="002D30C9" w:rsidP="002D30C9">
            <w:pPr>
              <w:pStyle w:val="TableText"/>
              <w:spacing w:line="240" w:lineRule="auto"/>
              <w:rPr>
                <w:kern w:val="2"/>
                <w:sz w:val="24"/>
                <w:szCs w:val="24"/>
                <w14:ligatures w14:val="standardContextual"/>
              </w:rPr>
            </w:pPr>
          </w:p>
        </w:tc>
        <w:tc>
          <w:tcPr>
            <w:tcW w:w="624" w:type="dxa"/>
          </w:tcPr>
          <w:p w:rsidR="002D30C9" w:rsidRPr="00E45B22" w:rsidRDefault="002D30C9" w:rsidP="002D30C9">
            <w:pPr>
              <w:pStyle w:val="TableText"/>
              <w:spacing w:line="240" w:lineRule="auto"/>
              <w:rPr>
                <w:kern w:val="2"/>
                <w:sz w:val="24"/>
                <w:szCs w:val="24"/>
                <w14:ligatures w14:val="standardContextual"/>
              </w:rPr>
            </w:pPr>
          </w:p>
        </w:tc>
        <w:tc>
          <w:tcPr>
            <w:tcW w:w="4231" w:type="dxa"/>
            <w:hideMark/>
          </w:tcPr>
          <w:p w:rsidR="002D30C9" w:rsidRPr="00E45B22" w:rsidRDefault="002D30C9" w:rsidP="002D30C9">
            <w:pPr>
              <w:pStyle w:val="TableBlock"/>
              <w:spacing w:line="240" w:lineRule="auto"/>
              <w:rPr>
                <w:kern w:val="2"/>
                <w:sz w:val="24"/>
                <w:szCs w:val="24"/>
                <w14:ligatures w14:val="standardContextual"/>
              </w:rPr>
            </w:pPr>
            <w:r w:rsidRPr="00E45B22">
              <w:rPr>
                <w:kern w:val="2"/>
                <w:sz w:val="24"/>
                <w:szCs w:val="24"/>
                <w:rtl/>
                <w14:ligatures w14:val="standardContextual"/>
              </w:rPr>
              <w:t>(ב)</w:t>
            </w:r>
            <w:r w:rsidRPr="00E45B22">
              <w:rPr>
                <w:kern w:val="2"/>
                <w:sz w:val="24"/>
                <w:szCs w:val="24"/>
                <w:rtl/>
                <w14:ligatures w14:val="standardContextual"/>
              </w:rPr>
              <w:tab/>
              <w:t>על אף האמור בסעיף 12, לשם העסקתו של אדם בגיר, רשאי מעסיק הרשום ברשויות המס/ הביטוח הלאומי לבקש מהמשטרה אישור לפיו אין לאדם פרט רישום פלילי בעבירה שהיא מעשה טרור, ובלבד שהמועמד נתן למשטרת ישראל את הסכמתו לכך בכתב בדרך שתיקבע בתקנות.</w:t>
            </w:r>
          </w:p>
        </w:tc>
      </w:tr>
    </w:tbl>
    <w:p w:rsidR="002D30C9" w:rsidRPr="00E45B22" w:rsidRDefault="002D30C9">
      <w:pPr>
        <w:rPr>
          <w:rtl/>
        </w:rPr>
      </w:pPr>
    </w:p>
    <w:p w:rsidR="002D30C9" w:rsidRPr="00E45B22" w:rsidRDefault="002D30C9">
      <w:pPr>
        <w:rPr>
          <w:rtl/>
        </w:rPr>
      </w:pPr>
      <w:bookmarkStart w:id="1433" w:name="_ETM_Q1_3466506"/>
      <w:bookmarkStart w:id="1434" w:name="_ETM_Q1_3466626"/>
      <w:bookmarkEnd w:id="1433"/>
      <w:bookmarkEnd w:id="1434"/>
      <w:r w:rsidRPr="00E45B22">
        <w:rPr>
          <w:rFonts w:hint="cs"/>
          <w:rtl/>
        </w:rPr>
        <w:t>אני</w:t>
      </w:r>
      <w:bookmarkStart w:id="1435" w:name="_ETM_Q1_3467290"/>
      <w:bookmarkEnd w:id="1435"/>
      <w:r w:rsidRPr="00E45B22">
        <w:rPr>
          <w:rFonts w:hint="cs"/>
          <w:rtl/>
        </w:rPr>
        <w:t xml:space="preserve"> חושבת שלקראת השנייה והשלישית צריך להזמין נציגים - - -</w:t>
      </w:r>
      <w:bookmarkStart w:id="1436" w:name="_ETM_Q1_3474325"/>
      <w:bookmarkEnd w:id="1436"/>
    </w:p>
    <w:p w:rsidR="002D30C9" w:rsidRPr="00E45B22" w:rsidRDefault="002D30C9">
      <w:pPr>
        <w:rPr>
          <w:rtl/>
        </w:rPr>
      </w:pPr>
      <w:bookmarkStart w:id="1437" w:name="_ETM_Q1_3474400"/>
      <w:bookmarkEnd w:id="1437"/>
    </w:p>
    <w:p w:rsidR="002D30C9" w:rsidRPr="00E45B22" w:rsidRDefault="002D30C9" w:rsidP="002D30C9">
      <w:pPr>
        <w:pStyle w:val="af6"/>
        <w:keepNext/>
        <w:rPr>
          <w:rtl/>
        </w:rPr>
      </w:pPr>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p>
    <w:p w:rsidR="002D30C9" w:rsidRPr="00E45B22" w:rsidRDefault="002D30C9" w:rsidP="002D30C9">
      <w:pPr>
        <w:pStyle w:val="KeepWithNext"/>
        <w:rPr>
          <w:rtl/>
        </w:rPr>
      </w:pPr>
    </w:p>
    <w:p w:rsidR="002D30C9" w:rsidRPr="00E45B22" w:rsidRDefault="002D30C9" w:rsidP="002D30C9">
      <w:pPr>
        <w:rPr>
          <w:rtl/>
        </w:rPr>
      </w:pPr>
      <w:bookmarkStart w:id="1438" w:name="_ETM_Q1_3475227"/>
      <w:bookmarkEnd w:id="1438"/>
      <w:r w:rsidRPr="00E45B22">
        <w:rPr>
          <w:rFonts w:hint="cs"/>
          <w:rtl/>
        </w:rPr>
        <w:t xml:space="preserve">אני </w:t>
      </w:r>
      <w:bookmarkStart w:id="1439" w:name="_ETM_Q1_3476342"/>
      <w:bookmarkEnd w:id="1439"/>
      <w:r w:rsidRPr="00E45B22">
        <w:rPr>
          <w:rFonts w:hint="cs"/>
          <w:rtl/>
        </w:rPr>
        <w:t>לא יודע אם הייתי מכניס את זה ברמת החקיקה הראשית "מעסיק הרשום ברשויות המס/ הביטוח הלאומי".</w:t>
      </w:r>
    </w:p>
    <w:p w:rsidR="002D30C9" w:rsidRPr="00E45B22" w:rsidRDefault="002D30C9" w:rsidP="002D30C9">
      <w:pPr>
        <w:rPr>
          <w:rtl/>
        </w:rPr>
      </w:pPr>
      <w:bookmarkStart w:id="1440" w:name="_ETM_Q1_3481984"/>
      <w:bookmarkStart w:id="1441" w:name="_ETM_Q1_3482097"/>
      <w:bookmarkEnd w:id="1440"/>
      <w:bookmarkEnd w:id="1441"/>
    </w:p>
    <w:p w:rsidR="002D30C9" w:rsidRPr="00E45B22" w:rsidRDefault="002D30C9" w:rsidP="002D30C9">
      <w:pPr>
        <w:pStyle w:val="a4"/>
        <w:keepNext/>
        <w:rPr>
          <w:rtl/>
        </w:rPr>
      </w:pPr>
      <w:bookmarkStart w:id="1442" w:name="ET_speaker_נועה_ברודסקי_לוי_268"/>
      <w:r w:rsidRPr="00E45B22">
        <w:rPr>
          <w:rStyle w:val="TagStyle"/>
          <w:rtl/>
        </w:rPr>
        <w:lastRenderedPageBreak/>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442"/>
    </w:p>
    <w:p w:rsidR="002D30C9" w:rsidRPr="00E45B22" w:rsidRDefault="002D30C9" w:rsidP="002D30C9">
      <w:pPr>
        <w:pStyle w:val="KeepWithNext"/>
        <w:rPr>
          <w:rtl/>
        </w:rPr>
      </w:pPr>
    </w:p>
    <w:p w:rsidR="002D30C9" w:rsidRPr="00E45B22" w:rsidRDefault="002D30C9" w:rsidP="002D30C9">
      <w:pPr>
        <w:rPr>
          <w:rtl/>
        </w:rPr>
      </w:pPr>
      <w:bookmarkStart w:id="1443" w:name="_ETM_Q1_3484241"/>
      <w:bookmarkStart w:id="1444" w:name="_ETM_Q1_3484366"/>
      <w:bookmarkEnd w:id="1443"/>
      <w:bookmarkEnd w:id="1444"/>
      <w:r w:rsidRPr="00E45B22">
        <w:rPr>
          <w:rFonts w:hint="cs"/>
          <w:rtl/>
        </w:rPr>
        <w:t xml:space="preserve">אנחנו נבדוק את זה, </w:t>
      </w:r>
      <w:bookmarkStart w:id="1445" w:name="_ETM_Q1_3485974"/>
      <w:bookmarkEnd w:id="1445"/>
      <w:r w:rsidRPr="00E45B22">
        <w:rPr>
          <w:rFonts w:hint="cs"/>
          <w:rtl/>
        </w:rPr>
        <w:t xml:space="preserve">אבל אני חושבת שדווקא פה נצטרך הסמכה בחקיקה ראשית, כי </w:t>
      </w:r>
      <w:bookmarkStart w:id="1446" w:name="_ETM_Q1_3488261"/>
      <w:bookmarkEnd w:id="1446"/>
      <w:r w:rsidRPr="00E45B22">
        <w:rPr>
          <w:rFonts w:hint="cs"/>
          <w:rtl/>
        </w:rPr>
        <w:t xml:space="preserve">זה העברת מידע מרשויות, </w:t>
      </w:r>
      <w:bookmarkStart w:id="1447" w:name="_ETM_Q1_3490890"/>
      <w:bookmarkEnd w:id="1447"/>
      <w:r w:rsidRPr="00E45B22">
        <w:rPr>
          <w:rFonts w:hint="cs"/>
          <w:rtl/>
        </w:rPr>
        <w:t>ובכלל על כל הנושא הזה יש סודיות - - -</w:t>
      </w:r>
      <w:bookmarkStart w:id="1448" w:name="_ETM_Q1_3493972"/>
      <w:bookmarkEnd w:id="1448"/>
    </w:p>
    <w:p w:rsidR="002D30C9" w:rsidRPr="00E45B22" w:rsidRDefault="002D30C9" w:rsidP="002D30C9">
      <w:pPr>
        <w:rPr>
          <w:rtl/>
        </w:rPr>
      </w:pPr>
      <w:bookmarkStart w:id="1449" w:name="_ETM_Q1_3494083"/>
      <w:bookmarkEnd w:id="1449"/>
    </w:p>
    <w:p w:rsidR="002D30C9" w:rsidRPr="00E45B22" w:rsidRDefault="002D30C9" w:rsidP="002D30C9">
      <w:pPr>
        <w:pStyle w:val="af6"/>
        <w:keepNext/>
        <w:rPr>
          <w:rtl/>
        </w:rPr>
      </w:pPr>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p>
    <w:p w:rsidR="002D30C9" w:rsidRPr="00E45B22" w:rsidRDefault="002D30C9" w:rsidP="002D30C9">
      <w:pPr>
        <w:pStyle w:val="KeepWithNext"/>
        <w:rPr>
          <w:rtl/>
        </w:rPr>
      </w:pPr>
    </w:p>
    <w:p w:rsidR="0058653A" w:rsidRPr="00E45B22" w:rsidRDefault="002D30C9" w:rsidP="002D30C9">
      <w:pPr>
        <w:rPr>
          <w:rtl/>
        </w:rPr>
      </w:pPr>
      <w:bookmarkStart w:id="1450" w:name="_ETM_Q1_3495135"/>
      <w:bookmarkEnd w:id="1450"/>
      <w:r w:rsidRPr="00E45B22">
        <w:rPr>
          <w:rFonts w:hint="cs"/>
          <w:rtl/>
        </w:rPr>
        <w:t>אני מבין. אני שומר. "</w:t>
      </w:r>
      <w:r w:rsidRPr="00E45B22">
        <w:rPr>
          <w:rtl/>
        </w:rPr>
        <w:t xml:space="preserve">לשם העסקתו של אדם בגיר, רשאי </w:t>
      </w:r>
      <w:r w:rsidRPr="00E45B22">
        <w:rPr>
          <w:rFonts w:hint="cs"/>
          <w:rtl/>
        </w:rPr>
        <w:t>אדם לבקש</w:t>
      </w:r>
      <w:bookmarkStart w:id="1451" w:name="_ETM_Q1_3500886"/>
      <w:bookmarkEnd w:id="1451"/>
      <w:r w:rsidRPr="00E45B22">
        <w:rPr>
          <w:rFonts w:hint="cs"/>
          <w:rtl/>
        </w:rPr>
        <w:t xml:space="preserve"> </w:t>
      </w:r>
      <w:r w:rsidRPr="00E45B22">
        <w:rPr>
          <w:rtl/>
        </w:rPr>
        <w:t>מהמשטרה</w:t>
      </w:r>
      <w:r w:rsidRPr="00E45B22">
        <w:rPr>
          <w:rFonts w:hint="cs"/>
          <w:rtl/>
        </w:rPr>
        <w:t xml:space="preserve">". כלומר, ההגדרה של "מעסיק הרשום </w:t>
      </w:r>
      <w:bookmarkStart w:id="1452" w:name="_ETM_Q1_3504945"/>
      <w:bookmarkEnd w:id="1452"/>
      <w:r w:rsidRPr="00E45B22">
        <w:rPr>
          <w:rFonts w:hint="cs"/>
          <w:rtl/>
        </w:rPr>
        <w:t xml:space="preserve">ברשויות המס/הביטוח הלאומי", גם מייצרת מורכבות טכנולוגית, ושמענו עליה קצת, </w:t>
      </w:r>
      <w:bookmarkStart w:id="1453" w:name="_ETM_Q1_3509779"/>
      <w:bookmarkEnd w:id="1453"/>
      <w:r w:rsidRPr="00E45B22">
        <w:rPr>
          <w:rFonts w:hint="cs"/>
          <w:rtl/>
        </w:rPr>
        <w:t xml:space="preserve">כשאני לא רואה סיבה, ומדובר פה לשם העסקתו של אדם. </w:t>
      </w:r>
      <w:bookmarkStart w:id="1454" w:name="_ETM_Q1_3512071"/>
      <w:bookmarkEnd w:id="1454"/>
    </w:p>
    <w:p w:rsidR="0058653A" w:rsidRPr="00E45B22" w:rsidRDefault="0058653A" w:rsidP="002D30C9">
      <w:pPr>
        <w:rPr>
          <w:rtl/>
        </w:rPr>
      </w:pPr>
    </w:p>
    <w:p w:rsidR="002D30C9" w:rsidRPr="00E45B22" w:rsidRDefault="002D30C9" w:rsidP="002D30C9">
      <w:pPr>
        <w:rPr>
          <w:rtl/>
        </w:rPr>
      </w:pPr>
      <w:r w:rsidRPr="00E45B22">
        <w:rPr>
          <w:rFonts w:hint="cs"/>
          <w:rtl/>
        </w:rPr>
        <w:t xml:space="preserve">אם את רוצה לבוא ולהגדיר אחר כך בתקנות שזה לא </w:t>
      </w:r>
      <w:bookmarkStart w:id="1455" w:name="_ETM_Q1_3515619"/>
      <w:bookmarkEnd w:id="1455"/>
      <w:r w:rsidRPr="00E45B22">
        <w:rPr>
          <w:rFonts w:hint="cs"/>
          <w:rtl/>
        </w:rPr>
        <w:t xml:space="preserve">כל אדם, אלא רק מעסיק הרשום ברשויות המס </w:t>
      </w:r>
      <w:r w:rsidRPr="00E45B22">
        <w:rPr>
          <w:rtl/>
        </w:rPr>
        <w:t>–</w:t>
      </w:r>
      <w:r w:rsidRPr="00E45B22">
        <w:rPr>
          <w:rFonts w:hint="cs"/>
          <w:rtl/>
        </w:rPr>
        <w:t xml:space="preserve"> איך </w:t>
      </w:r>
      <w:bookmarkStart w:id="1456" w:name="_ETM_Q1_3518497"/>
      <w:bookmarkEnd w:id="1456"/>
      <w:r w:rsidRPr="00E45B22">
        <w:rPr>
          <w:rFonts w:hint="cs"/>
          <w:rtl/>
        </w:rPr>
        <w:t xml:space="preserve">מזהים ברשות </w:t>
      </w:r>
      <w:proofErr w:type="spellStart"/>
      <w:r w:rsidRPr="00E45B22">
        <w:rPr>
          <w:rFonts w:hint="cs"/>
          <w:rtl/>
        </w:rPr>
        <w:t>הדיגיטל</w:t>
      </w:r>
      <w:proofErr w:type="spellEnd"/>
      <w:r w:rsidRPr="00E45B22">
        <w:rPr>
          <w:rFonts w:hint="cs"/>
          <w:rtl/>
        </w:rPr>
        <w:t xml:space="preserve"> שאדם הוא אכן מעסיק, האם זה בשביל</w:t>
      </w:r>
      <w:bookmarkStart w:id="1457" w:name="_ETM_Q1_3524081"/>
      <w:bookmarkEnd w:id="1457"/>
      <w:r w:rsidRPr="00E45B22">
        <w:rPr>
          <w:rFonts w:hint="cs"/>
          <w:rtl/>
        </w:rPr>
        <w:t xml:space="preserve"> העסקת בייביסיטר זה לגיטימי או לא לגיטימי </w:t>
      </w:r>
      <w:r w:rsidRPr="00E45B22">
        <w:rPr>
          <w:rtl/>
        </w:rPr>
        <w:t>–</w:t>
      </w:r>
      <w:r w:rsidRPr="00E45B22">
        <w:rPr>
          <w:rFonts w:hint="cs"/>
          <w:rtl/>
        </w:rPr>
        <w:t xml:space="preserve"> כל הדברים </w:t>
      </w:r>
      <w:bookmarkStart w:id="1458" w:name="_ETM_Q1_3529281"/>
      <w:bookmarkEnd w:id="1458"/>
      <w:r w:rsidRPr="00E45B22">
        <w:rPr>
          <w:rFonts w:hint="cs"/>
          <w:rtl/>
        </w:rPr>
        <w:t xml:space="preserve">האלה הוא משהו שהוא לרמת התקנות, הוא לא לרמת החקיקה </w:t>
      </w:r>
      <w:bookmarkStart w:id="1459" w:name="_ETM_Q1_3530191"/>
      <w:bookmarkEnd w:id="1459"/>
      <w:r w:rsidRPr="00E45B22">
        <w:rPr>
          <w:rFonts w:hint="cs"/>
          <w:rtl/>
        </w:rPr>
        <w:t>הראשית. לא הייתי מגביל את זה ברמת החקיקה הראשית.</w:t>
      </w:r>
    </w:p>
    <w:p w:rsidR="002D30C9" w:rsidRPr="00E45B22" w:rsidRDefault="002D30C9" w:rsidP="002D30C9">
      <w:pPr>
        <w:rPr>
          <w:rtl/>
        </w:rPr>
      </w:pPr>
      <w:bookmarkStart w:id="1460" w:name="_ETM_Q1_3509987"/>
      <w:bookmarkStart w:id="1461" w:name="_ETM_Q1_3510099"/>
      <w:bookmarkStart w:id="1462" w:name="_ETM_Q1_3534287"/>
      <w:bookmarkStart w:id="1463" w:name="_ETM_Q1_3507526"/>
      <w:bookmarkEnd w:id="1460"/>
      <w:bookmarkEnd w:id="1461"/>
      <w:bookmarkEnd w:id="1462"/>
    </w:p>
    <w:p w:rsidR="002D30C9" w:rsidRPr="00E45B22" w:rsidRDefault="002D30C9" w:rsidP="002D30C9">
      <w:pPr>
        <w:pStyle w:val="af9"/>
        <w:keepNext/>
        <w:rPr>
          <w:rtl/>
        </w:rPr>
      </w:pPr>
      <w:bookmarkStart w:id="1464" w:name="ET_guest_586965_270"/>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464"/>
    </w:p>
    <w:p w:rsidR="002D30C9" w:rsidRPr="00E45B22" w:rsidRDefault="002D30C9" w:rsidP="002D30C9">
      <w:pPr>
        <w:pStyle w:val="KeepWithNext"/>
        <w:rPr>
          <w:rtl/>
        </w:rPr>
      </w:pPr>
    </w:p>
    <w:p w:rsidR="002D30C9" w:rsidRPr="00E45B22" w:rsidRDefault="002D30C9" w:rsidP="002D30C9">
      <w:pPr>
        <w:rPr>
          <w:rtl/>
        </w:rPr>
      </w:pPr>
      <w:bookmarkStart w:id="1465" w:name="_ETM_Q1_3535083"/>
      <w:bookmarkStart w:id="1466" w:name="_ETM_Q1_3535174"/>
      <w:bookmarkEnd w:id="1465"/>
      <w:bookmarkEnd w:id="1466"/>
      <w:r w:rsidRPr="00E45B22">
        <w:rPr>
          <w:rFonts w:hint="cs"/>
          <w:rtl/>
        </w:rPr>
        <w:t xml:space="preserve">זה בדיוק </w:t>
      </w:r>
      <w:bookmarkStart w:id="1467" w:name="_ETM_Q1_3534915"/>
      <w:bookmarkEnd w:id="1467"/>
      <w:r w:rsidRPr="00E45B22">
        <w:rPr>
          <w:rFonts w:hint="cs"/>
          <w:rtl/>
        </w:rPr>
        <w:t xml:space="preserve">עניינה של חקיקה ראשית, להגדיר מיהו אותו מעסיק. יש לנו </w:t>
      </w:r>
      <w:bookmarkStart w:id="1468" w:name="_ETM_Q1_3536246"/>
      <w:bookmarkEnd w:id="1468"/>
      <w:r w:rsidRPr="00E45B22">
        <w:rPr>
          <w:rFonts w:hint="cs"/>
          <w:rtl/>
        </w:rPr>
        <w:t xml:space="preserve">למשל גם בחוק למניעת העסקה של עברייני מין, של עברייני אלימות. </w:t>
      </w:r>
    </w:p>
    <w:p w:rsidR="00A57A47" w:rsidRPr="00E45B22" w:rsidRDefault="00A57A47" w:rsidP="00A57A47">
      <w:pPr>
        <w:rPr>
          <w:rtl/>
        </w:rPr>
      </w:pPr>
      <w:bookmarkStart w:id="1469" w:name="_ETM_Q1_3507605"/>
      <w:bookmarkStart w:id="1470" w:name="_ETM_Q1_3482714"/>
      <w:bookmarkStart w:id="1471" w:name="_ETM_Q1_3483730"/>
      <w:bookmarkStart w:id="1472" w:name="_ETM_Q1_3540981"/>
      <w:bookmarkStart w:id="1473" w:name="_ETM_Q1_3541064"/>
      <w:bookmarkEnd w:id="1469"/>
      <w:bookmarkEnd w:id="1463"/>
      <w:bookmarkEnd w:id="1470"/>
      <w:bookmarkEnd w:id="1471"/>
      <w:bookmarkEnd w:id="1472"/>
      <w:bookmarkEnd w:id="1473"/>
    </w:p>
    <w:p w:rsidR="00A57A47" w:rsidRPr="00E45B22" w:rsidRDefault="00A57A47" w:rsidP="00A57A47">
      <w:pPr>
        <w:pStyle w:val="af6"/>
        <w:keepNext/>
        <w:rPr>
          <w:rtl/>
        </w:rPr>
      </w:pPr>
      <w:bookmarkStart w:id="1474" w:name="ET_yor_6157_107"/>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474"/>
    </w:p>
    <w:p w:rsidR="00A57A47" w:rsidRPr="00E45B22" w:rsidRDefault="00A57A47" w:rsidP="00A57A47">
      <w:pPr>
        <w:pStyle w:val="KeepWithNext"/>
        <w:rPr>
          <w:rtl/>
        </w:rPr>
      </w:pPr>
    </w:p>
    <w:p w:rsidR="00A57A47" w:rsidRPr="00E45B22" w:rsidRDefault="00A57A47" w:rsidP="00A57A47">
      <w:pPr>
        <w:rPr>
          <w:rtl/>
        </w:rPr>
      </w:pPr>
      <w:bookmarkStart w:id="1475" w:name="_ETM_Q1_3542231"/>
      <w:bookmarkEnd w:id="1475"/>
      <w:r w:rsidRPr="00E45B22">
        <w:rPr>
          <w:rFonts w:hint="cs"/>
          <w:rtl/>
        </w:rPr>
        <w:t xml:space="preserve">אני מבין. אני רק </w:t>
      </w:r>
      <w:r w:rsidR="002D30C9" w:rsidRPr="00E45B22">
        <w:rPr>
          <w:rFonts w:hint="cs"/>
          <w:rtl/>
        </w:rPr>
        <w:t>א</w:t>
      </w:r>
      <w:r w:rsidRPr="00E45B22">
        <w:rPr>
          <w:rFonts w:hint="cs"/>
          <w:rtl/>
        </w:rPr>
        <w:t xml:space="preserve">ומר, לצורך </w:t>
      </w:r>
      <w:bookmarkStart w:id="1476" w:name="_ETM_Q1_3547647"/>
      <w:bookmarkEnd w:id="1476"/>
      <w:r w:rsidRPr="00E45B22">
        <w:rPr>
          <w:rFonts w:hint="cs"/>
          <w:rtl/>
        </w:rPr>
        <w:t xml:space="preserve">העניין, </w:t>
      </w:r>
      <w:r w:rsidR="002D30C9" w:rsidRPr="00E45B22">
        <w:rPr>
          <w:rFonts w:hint="cs"/>
          <w:rtl/>
        </w:rPr>
        <w:t>ש</w:t>
      </w:r>
      <w:r w:rsidRPr="00E45B22">
        <w:rPr>
          <w:rFonts w:hint="cs"/>
          <w:rtl/>
        </w:rPr>
        <w:t>אם אני רוצה להעסיק</w:t>
      </w:r>
      <w:r w:rsidR="002D30C9" w:rsidRPr="00E45B22">
        <w:rPr>
          <w:rFonts w:hint="cs"/>
          <w:rtl/>
        </w:rPr>
        <w:t xml:space="preserve">, אני לא המעסיק הרשום ברשויות המס או הביטוח </w:t>
      </w:r>
      <w:bookmarkStart w:id="1477" w:name="_ETM_Q1_3553605"/>
      <w:bookmarkEnd w:id="1477"/>
      <w:r w:rsidR="002D30C9" w:rsidRPr="00E45B22">
        <w:rPr>
          <w:rFonts w:hint="cs"/>
          <w:rtl/>
        </w:rPr>
        <w:t xml:space="preserve">הלאומי, ואני רוצה להעסיק בייביסיטר, האם אני צריך להירשם? יכול </w:t>
      </w:r>
      <w:bookmarkStart w:id="1478" w:name="_ETM_Q1_3558911"/>
      <w:bookmarkEnd w:id="1478"/>
      <w:r w:rsidR="002D30C9" w:rsidRPr="00E45B22">
        <w:rPr>
          <w:rFonts w:hint="cs"/>
          <w:rtl/>
        </w:rPr>
        <w:t xml:space="preserve">להיות. האם זה לצורך העסקתו של אדם? יכול להיות. יכול </w:t>
      </w:r>
      <w:bookmarkStart w:id="1479" w:name="_ETM_Q1_3562456"/>
      <w:bookmarkEnd w:id="1479"/>
      <w:r w:rsidR="002D30C9" w:rsidRPr="00E45B22">
        <w:rPr>
          <w:rFonts w:hint="cs"/>
          <w:rtl/>
        </w:rPr>
        <w:t xml:space="preserve">להיות שאם אני אגלה שהבייביסיטר היחיד שפנוי אצלי הוא מורשע </w:t>
      </w:r>
      <w:bookmarkStart w:id="1480" w:name="_ETM_Q1_3567499"/>
      <w:bookmarkEnd w:id="1480"/>
      <w:r w:rsidR="002D30C9" w:rsidRPr="00E45B22">
        <w:rPr>
          <w:rFonts w:hint="cs"/>
          <w:rtl/>
        </w:rPr>
        <w:t xml:space="preserve">בטרור, אני לא אעסיק אותו, ואז ממילא אני גם לא </w:t>
      </w:r>
      <w:r w:rsidR="0058653A" w:rsidRPr="00E45B22">
        <w:rPr>
          <w:rFonts w:hint="cs"/>
          <w:rtl/>
        </w:rPr>
        <w:t>א</w:t>
      </w:r>
      <w:r w:rsidR="002D30C9" w:rsidRPr="00E45B22">
        <w:rPr>
          <w:rFonts w:hint="cs"/>
          <w:rtl/>
        </w:rPr>
        <w:t xml:space="preserve">היה מעסיק, אז אני לא נרשם כמעסיק, </w:t>
      </w:r>
      <w:r w:rsidR="0058653A" w:rsidRPr="00E45B22">
        <w:rPr>
          <w:rFonts w:hint="cs"/>
          <w:rtl/>
        </w:rPr>
        <w:t xml:space="preserve">אלא </w:t>
      </w:r>
      <w:r w:rsidR="002D30C9" w:rsidRPr="00E45B22">
        <w:rPr>
          <w:rFonts w:hint="cs"/>
          <w:rtl/>
        </w:rPr>
        <w:t xml:space="preserve">קודם רשויות המס </w:t>
      </w:r>
      <w:bookmarkStart w:id="1481" w:name="_ETM_Q1_3573533"/>
      <w:bookmarkEnd w:id="1481"/>
      <w:r w:rsidR="002D30C9" w:rsidRPr="00E45B22">
        <w:rPr>
          <w:rFonts w:hint="cs"/>
          <w:rtl/>
        </w:rPr>
        <w:t>והביטוח הלאומי ואז עושה את החיפוש.</w:t>
      </w:r>
    </w:p>
    <w:p w:rsidR="002D30C9" w:rsidRPr="00E45B22" w:rsidRDefault="002D30C9" w:rsidP="00A57A47">
      <w:pPr>
        <w:rPr>
          <w:rtl/>
        </w:rPr>
      </w:pPr>
      <w:bookmarkStart w:id="1482" w:name="_ETM_Q1_3575557"/>
      <w:bookmarkStart w:id="1483" w:name="_ETM_Q1_3575642"/>
      <w:bookmarkStart w:id="1484" w:name="_ETM_Q1_3575733"/>
      <w:bookmarkEnd w:id="1482"/>
      <w:bookmarkEnd w:id="1483"/>
      <w:bookmarkEnd w:id="1484"/>
    </w:p>
    <w:p w:rsidR="00A57A47" w:rsidRPr="00E45B22" w:rsidRDefault="00A57A47" w:rsidP="00A57A47">
      <w:pPr>
        <w:pStyle w:val="af9"/>
        <w:keepNext/>
        <w:rPr>
          <w:rtl/>
        </w:rPr>
      </w:pPr>
      <w:bookmarkStart w:id="1485" w:name="_ETM_Q1_3575827"/>
      <w:bookmarkStart w:id="1486" w:name="_ETM_Q1_3551947"/>
      <w:bookmarkStart w:id="1487" w:name="_ETM_Q1_3552014"/>
      <w:bookmarkStart w:id="1488" w:name="_ETM_Q1_3584298"/>
      <w:bookmarkStart w:id="1489" w:name="ET_guest_586965_108"/>
      <w:bookmarkEnd w:id="1485"/>
      <w:bookmarkEnd w:id="1486"/>
      <w:bookmarkEnd w:id="1487"/>
      <w:bookmarkEnd w:id="1488"/>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489"/>
    </w:p>
    <w:p w:rsidR="00A57A47" w:rsidRPr="00E45B22" w:rsidRDefault="00A57A47" w:rsidP="00A57A47">
      <w:pPr>
        <w:pStyle w:val="KeepWithNext"/>
        <w:rPr>
          <w:rtl/>
        </w:rPr>
      </w:pPr>
    </w:p>
    <w:p w:rsidR="00A57A47" w:rsidRPr="00E45B22" w:rsidRDefault="00A57A47" w:rsidP="00A57A47">
      <w:pPr>
        <w:rPr>
          <w:rtl/>
        </w:rPr>
      </w:pPr>
      <w:bookmarkStart w:id="1490" w:name="_ETM_Q1_3584764"/>
      <w:bookmarkStart w:id="1491" w:name="_ETM_Q1_3584798"/>
      <w:bookmarkEnd w:id="1490"/>
      <w:bookmarkEnd w:id="1491"/>
      <w:r w:rsidRPr="00E45B22">
        <w:rPr>
          <w:rFonts w:hint="cs"/>
          <w:rtl/>
        </w:rPr>
        <w:t>אז אני אסביר לאדוני למה הוספנו</w:t>
      </w:r>
      <w:bookmarkStart w:id="1492" w:name="_ETM_Q1_3590731"/>
      <w:bookmarkEnd w:id="1492"/>
      <w:r w:rsidR="002D30C9" w:rsidRPr="00E45B22">
        <w:rPr>
          <w:rFonts w:hint="cs"/>
          <w:rtl/>
        </w:rPr>
        <w:t xml:space="preserve"> - - -</w:t>
      </w:r>
    </w:p>
    <w:p w:rsidR="00A57A47" w:rsidRPr="00E45B22" w:rsidRDefault="00A57A47" w:rsidP="00A57A47">
      <w:pPr>
        <w:rPr>
          <w:rtl/>
        </w:rPr>
      </w:pPr>
      <w:bookmarkStart w:id="1493" w:name="_ETM_Q1_3591765"/>
      <w:bookmarkStart w:id="1494" w:name="_ETM_Q1_3591831"/>
      <w:bookmarkEnd w:id="1493"/>
      <w:bookmarkEnd w:id="1494"/>
    </w:p>
    <w:p w:rsidR="00030C97" w:rsidRPr="00E45B22" w:rsidRDefault="00030C97" w:rsidP="00030C97">
      <w:pPr>
        <w:pStyle w:val="af6"/>
        <w:keepNext/>
        <w:rPr>
          <w:rtl/>
        </w:rPr>
      </w:pPr>
      <w:bookmarkStart w:id="1495" w:name="ET_yor_6157_109"/>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495"/>
    </w:p>
    <w:p w:rsidR="00030C97" w:rsidRPr="00E45B22" w:rsidRDefault="00030C97" w:rsidP="00030C97">
      <w:pPr>
        <w:pStyle w:val="KeepWithNext"/>
        <w:rPr>
          <w:rtl/>
        </w:rPr>
      </w:pPr>
    </w:p>
    <w:p w:rsidR="002D30C9" w:rsidRPr="00E45B22" w:rsidRDefault="002D30C9" w:rsidP="002D30C9">
      <w:pPr>
        <w:rPr>
          <w:rtl/>
        </w:rPr>
      </w:pPr>
      <w:bookmarkStart w:id="1496" w:name="_ETM_Q1_3579947"/>
      <w:bookmarkStart w:id="1497" w:name="_ETM_Q1_3580038"/>
      <w:bookmarkEnd w:id="1496"/>
      <w:bookmarkEnd w:id="1497"/>
      <w:r w:rsidRPr="00E45B22">
        <w:rPr>
          <w:rFonts w:hint="cs"/>
          <w:rtl/>
        </w:rPr>
        <w:t xml:space="preserve">האם </w:t>
      </w:r>
      <w:bookmarkStart w:id="1498" w:name="_ETM_Q1_3578629"/>
      <w:bookmarkEnd w:id="1498"/>
      <w:r w:rsidRPr="00E45B22">
        <w:rPr>
          <w:rFonts w:hint="cs"/>
          <w:rtl/>
        </w:rPr>
        <w:t xml:space="preserve">ההגדרה הזאת צריכה להיות ברמת החקיקה הראשית או המיעוט שלה </w:t>
      </w:r>
      <w:bookmarkStart w:id="1499" w:name="_ETM_Q1_3582855"/>
      <w:bookmarkEnd w:id="1499"/>
      <w:r w:rsidRPr="00E45B22">
        <w:rPr>
          <w:rFonts w:hint="cs"/>
          <w:rtl/>
        </w:rPr>
        <w:t>יכול להיות בתקנות? את מייצרת פה צמצום כבר בחקיקה הראשית.</w:t>
      </w:r>
      <w:bookmarkStart w:id="1500" w:name="_ETM_Q1_3585454"/>
      <w:bookmarkEnd w:id="1500"/>
    </w:p>
    <w:p w:rsidR="002D30C9" w:rsidRPr="00E45B22" w:rsidRDefault="002D30C9" w:rsidP="002D30C9">
      <w:pPr>
        <w:rPr>
          <w:rtl/>
        </w:rPr>
      </w:pPr>
      <w:bookmarkStart w:id="1501" w:name="_ETM_Q1_3585541"/>
      <w:bookmarkEnd w:id="1501"/>
    </w:p>
    <w:p w:rsidR="002D30C9" w:rsidRPr="00E45B22" w:rsidRDefault="002D30C9" w:rsidP="002D30C9">
      <w:pPr>
        <w:pStyle w:val="af9"/>
        <w:keepNext/>
        <w:rPr>
          <w:rtl/>
        </w:rPr>
      </w:pPr>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p>
    <w:p w:rsidR="002D30C9" w:rsidRPr="00E45B22" w:rsidRDefault="002D30C9" w:rsidP="002D30C9">
      <w:pPr>
        <w:pStyle w:val="KeepWithNext"/>
        <w:rPr>
          <w:rtl/>
        </w:rPr>
      </w:pPr>
    </w:p>
    <w:p w:rsidR="002D30C9" w:rsidRPr="00E45B22" w:rsidRDefault="002D30C9" w:rsidP="002D30C9">
      <w:pPr>
        <w:rPr>
          <w:rtl/>
        </w:rPr>
      </w:pPr>
      <w:bookmarkStart w:id="1502" w:name="_ETM_Q1_3587292"/>
      <w:bookmarkStart w:id="1503" w:name="_ETM_Q1_3587364"/>
      <w:bookmarkEnd w:id="1502"/>
      <w:bookmarkEnd w:id="1503"/>
      <w:r w:rsidRPr="00E45B22">
        <w:rPr>
          <w:rFonts w:hint="cs"/>
          <w:rtl/>
        </w:rPr>
        <w:t xml:space="preserve">אני </w:t>
      </w:r>
      <w:bookmarkStart w:id="1504" w:name="_ETM_Q1_3588183"/>
      <w:bookmarkEnd w:id="1504"/>
      <w:r w:rsidRPr="00E45B22">
        <w:rPr>
          <w:rFonts w:hint="cs"/>
          <w:rtl/>
        </w:rPr>
        <w:t>אסביר לאדוני למה הוספנו את הדבר הזה בתחילת הדרך</w:t>
      </w:r>
      <w:r w:rsidR="0058653A" w:rsidRPr="00E45B22">
        <w:rPr>
          <w:rFonts w:hint="cs"/>
          <w:rtl/>
        </w:rPr>
        <w:t xml:space="preserve">, וזה היה </w:t>
      </w:r>
      <w:bookmarkStart w:id="1505" w:name="_ETM_Q1_3596066"/>
      <w:bookmarkEnd w:id="1505"/>
      <w:r w:rsidR="0058653A" w:rsidRPr="00E45B22">
        <w:rPr>
          <w:rFonts w:hint="cs"/>
          <w:rtl/>
        </w:rPr>
        <w:t xml:space="preserve">פה בשיח גם בוועדה. הצמצום הזה נבע מתוך החשש שישתמשו באפיק הזה, לא רק לצורכי העסקה, שזאת הייתה המטרה של אדוני, אלא להרבה מאוד צרכים אחרים. והדרך למנוע את השימוש </w:t>
      </w:r>
      <w:bookmarkStart w:id="1506" w:name="_ETM_Q1_3610313"/>
      <w:bookmarkEnd w:id="1506"/>
      <w:r w:rsidR="0058653A" w:rsidRPr="00E45B22">
        <w:rPr>
          <w:rFonts w:hint="cs"/>
          <w:rtl/>
        </w:rPr>
        <w:t>ואת הזליגה של המידע הזה, ששוב, הוא חורג מתפיסת העולם</w:t>
      </w:r>
      <w:bookmarkStart w:id="1507" w:name="_ETM_Q1_3614304"/>
      <w:bookmarkEnd w:id="1507"/>
      <w:r w:rsidR="0058653A" w:rsidRPr="00E45B22">
        <w:rPr>
          <w:rFonts w:hint="cs"/>
          <w:rtl/>
        </w:rPr>
        <w:t xml:space="preserve"> של חוק המידע הפלילי והמנגנונים שלו </w:t>
      </w:r>
      <w:r w:rsidR="0058653A" w:rsidRPr="00E45B22">
        <w:rPr>
          <w:rtl/>
        </w:rPr>
        <w:t>–</w:t>
      </w:r>
      <w:r w:rsidR="0058653A" w:rsidRPr="00E45B22">
        <w:rPr>
          <w:rFonts w:hint="cs"/>
          <w:rtl/>
        </w:rPr>
        <w:t xml:space="preserve"> הדרך למנוע את </w:t>
      </w:r>
      <w:bookmarkStart w:id="1508" w:name="_ETM_Q1_3618221"/>
      <w:bookmarkEnd w:id="1508"/>
      <w:r w:rsidR="0058653A" w:rsidRPr="00E45B22">
        <w:rPr>
          <w:rFonts w:hint="cs"/>
          <w:rtl/>
        </w:rPr>
        <w:t xml:space="preserve">זה, זה להגדיר את הזכאים לצורך העסקה בלבד. והדרך לוודא </w:t>
      </w:r>
      <w:bookmarkStart w:id="1509" w:name="_ETM_Q1_3625535"/>
      <w:bookmarkEnd w:id="1509"/>
      <w:r w:rsidR="0058653A" w:rsidRPr="00E45B22">
        <w:rPr>
          <w:rFonts w:hint="cs"/>
          <w:rtl/>
        </w:rPr>
        <w:t>שהם אכן מעסיקים היא באמצעות הדבר הזה.</w:t>
      </w:r>
    </w:p>
    <w:p w:rsidR="00030C97" w:rsidRPr="00E45B22" w:rsidRDefault="00030C97" w:rsidP="00030C97">
      <w:pPr>
        <w:rPr>
          <w:rtl/>
        </w:rPr>
      </w:pPr>
      <w:bookmarkStart w:id="1510" w:name="_ETM_Q1_3658948"/>
      <w:bookmarkStart w:id="1511" w:name="_ETM_Q1_3661998"/>
      <w:bookmarkStart w:id="1512" w:name="_ETM_Q1_3662065"/>
      <w:bookmarkStart w:id="1513" w:name="_ETM_Q1_3663315"/>
      <w:bookmarkEnd w:id="1510"/>
      <w:bookmarkEnd w:id="1511"/>
      <w:bookmarkEnd w:id="1512"/>
      <w:bookmarkEnd w:id="1513"/>
    </w:p>
    <w:p w:rsidR="0058653A" w:rsidRPr="00E45B22" w:rsidRDefault="0058653A" w:rsidP="0058653A">
      <w:pPr>
        <w:pStyle w:val="af6"/>
        <w:keepNext/>
        <w:rPr>
          <w:rtl/>
        </w:rPr>
      </w:pPr>
      <w:bookmarkStart w:id="1514" w:name="ET_yor_6157_266"/>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514"/>
    </w:p>
    <w:p w:rsidR="0058653A" w:rsidRPr="00E45B22" w:rsidRDefault="0058653A" w:rsidP="0058653A">
      <w:pPr>
        <w:pStyle w:val="KeepWithNext"/>
        <w:rPr>
          <w:rtl/>
        </w:rPr>
      </w:pPr>
    </w:p>
    <w:p w:rsidR="0058653A" w:rsidRPr="00E45B22" w:rsidRDefault="0058653A" w:rsidP="0058653A">
      <w:pPr>
        <w:rPr>
          <w:rtl/>
        </w:rPr>
      </w:pPr>
      <w:bookmarkStart w:id="1515" w:name="_ETM_Q1_3635644"/>
      <w:bookmarkEnd w:id="1515"/>
      <w:r w:rsidRPr="00E45B22">
        <w:rPr>
          <w:rFonts w:hint="cs"/>
          <w:rtl/>
        </w:rPr>
        <w:t xml:space="preserve">אבל </w:t>
      </w:r>
      <w:bookmarkStart w:id="1516" w:name="_ETM_Q1_3628539"/>
      <w:bookmarkEnd w:id="1516"/>
      <w:r w:rsidRPr="00E45B22">
        <w:rPr>
          <w:rFonts w:hint="cs"/>
          <w:rtl/>
        </w:rPr>
        <w:t>אני - - -</w:t>
      </w:r>
    </w:p>
    <w:p w:rsidR="0058653A" w:rsidRPr="00E45B22" w:rsidRDefault="0058653A" w:rsidP="00030C97">
      <w:pPr>
        <w:rPr>
          <w:rtl/>
        </w:rPr>
      </w:pPr>
      <w:bookmarkStart w:id="1517" w:name="_ETM_Q1_3629443"/>
      <w:bookmarkStart w:id="1518" w:name="_ETM_Q1_3629543"/>
      <w:bookmarkEnd w:id="1517"/>
      <w:bookmarkEnd w:id="1518"/>
    </w:p>
    <w:p w:rsidR="00030C97" w:rsidRPr="00E45B22" w:rsidRDefault="00030C97" w:rsidP="00030C97">
      <w:pPr>
        <w:pStyle w:val="af9"/>
        <w:keepNext/>
        <w:rPr>
          <w:rtl/>
        </w:rPr>
      </w:pPr>
      <w:bookmarkStart w:id="1519" w:name="ET_guest_586965_110"/>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519"/>
    </w:p>
    <w:p w:rsidR="00030C97" w:rsidRPr="00E45B22" w:rsidRDefault="00030C97" w:rsidP="00030C97">
      <w:pPr>
        <w:pStyle w:val="KeepWithNext"/>
        <w:rPr>
          <w:rtl/>
        </w:rPr>
      </w:pPr>
      <w:bookmarkStart w:id="1520" w:name="_ETM_Q1_3630707"/>
      <w:bookmarkEnd w:id="1520"/>
    </w:p>
    <w:p w:rsidR="0058653A" w:rsidRPr="00E45B22" w:rsidRDefault="0058653A" w:rsidP="0058653A">
      <w:pPr>
        <w:rPr>
          <w:rtl/>
        </w:rPr>
      </w:pPr>
      <w:bookmarkStart w:id="1521" w:name="_ETM_Q1_3630813"/>
      <w:bookmarkEnd w:id="1521"/>
      <w:r w:rsidRPr="00E45B22">
        <w:rPr>
          <w:rFonts w:hint="cs"/>
          <w:rtl/>
        </w:rPr>
        <w:t xml:space="preserve">תן לי להשלים, כי ניסיתי גם קודם. </w:t>
      </w:r>
      <w:r w:rsidR="003B62D9" w:rsidRPr="00E45B22">
        <w:rPr>
          <w:rFonts w:hint="cs"/>
          <w:rtl/>
        </w:rPr>
        <w:t xml:space="preserve">לא זו בלבד </w:t>
      </w:r>
      <w:bookmarkStart w:id="1522" w:name="_ETM_Q1_3636371"/>
      <w:bookmarkEnd w:id="1522"/>
      <w:r w:rsidR="003B62D9" w:rsidRPr="00E45B22">
        <w:rPr>
          <w:rFonts w:hint="cs"/>
          <w:rtl/>
        </w:rPr>
        <w:t>שנכון בעינינו מהותית להגדיר מי הם אותם מעסיקים, כמו שעושים</w:t>
      </w:r>
      <w:bookmarkStart w:id="1523" w:name="_ETM_Q1_3642832"/>
      <w:bookmarkEnd w:id="1523"/>
      <w:r w:rsidR="003B62D9" w:rsidRPr="00E45B22">
        <w:rPr>
          <w:rFonts w:hint="cs"/>
          <w:rtl/>
        </w:rPr>
        <w:t xml:space="preserve"> בחקיקה דומה אחרת, בכ</w:t>
      </w:r>
      <w:r w:rsidR="005179FA" w:rsidRPr="00E45B22">
        <w:rPr>
          <w:rFonts w:hint="cs"/>
          <w:rtl/>
        </w:rPr>
        <w:t xml:space="preserve">לל </w:t>
      </w:r>
      <w:r w:rsidR="00104D8A" w:rsidRPr="00E45B22">
        <w:rPr>
          <w:rFonts w:hint="cs"/>
          <w:rtl/>
        </w:rPr>
        <w:t>ב</w:t>
      </w:r>
      <w:r w:rsidR="005179FA" w:rsidRPr="00E45B22">
        <w:rPr>
          <w:rFonts w:hint="cs"/>
          <w:rtl/>
        </w:rPr>
        <w:t xml:space="preserve">חקיקת האישורים למיניהם, אלא שאם </w:t>
      </w:r>
      <w:bookmarkStart w:id="1524" w:name="_ETM_Q1_3647932"/>
      <w:bookmarkEnd w:id="1524"/>
      <w:r w:rsidR="005179FA" w:rsidRPr="00E45B22">
        <w:rPr>
          <w:rFonts w:hint="cs"/>
          <w:rtl/>
        </w:rPr>
        <w:t>רוצים את המידע הזה מהביטוח הלאומי או מרשויות המס, הסבו</w:t>
      </w:r>
      <w:bookmarkStart w:id="1525" w:name="_ETM_Q1_3650663"/>
      <w:bookmarkEnd w:id="1525"/>
      <w:r w:rsidR="005179FA" w:rsidRPr="00E45B22">
        <w:rPr>
          <w:rFonts w:hint="cs"/>
          <w:rtl/>
        </w:rPr>
        <w:t xml:space="preserve"> את תשומת ליבי שככל הנראה גם נדרש תיקון עקיף לאותם </w:t>
      </w:r>
      <w:bookmarkStart w:id="1526" w:name="_ETM_Q1_3656905"/>
      <w:bookmarkEnd w:id="1526"/>
      <w:r w:rsidR="005179FA" w:rsidRPr="00E45B22">
        <w:rPr>
          <w:rFonts w:hint="cs"/>
          <w:rtl/>
        </w:rPr>
        <w:t xml:space="preserve">חוקים </w:t>
      </w:r>
      <w:r w:rsidR="00F55F23" w:rsidRPr="00E45B22">
        <w:rPr>
          <w:rFonts w:hint="cs"/>
          <w:rtl/>
        </w:rPr>
        <w:t>שיאפשר את העברת המידע לתכלית הזאת.</w:t>
      </w:r>
    </w:p>
    <w:p w:rsidR="00F55F23" w:rsidRPr="00E45B22" w:rsidRDefault="00F55F23" w:rsidP="0058653A">
      <w:pPr>
        <w:rPr>
          <w:rtl/>
        </w:rPr>
      </w:pPr>
    </w:p>
    <w:p w:rsidR="00F55F23" w:rsidRPr="00E45B22" w:rsidRDefault="00F55F23" w:rsidP="00F55F23">
      <w:pPr>
        <w:pStyle w:val="af6"/>
        <w:keepNext/>
        <w:rPr>
          <w:rtl/>
        </w:rPr>
      </w:pPr>
      <w:bookmarkStart w:id="1527" w:name="ET_yor_6157_267"/>
      <w:r w:rsidRPr="00E45B22">
        <w:rPr>
          <w:rStyle w:val="TagStyle"/>
          <w:rtl/>
        </w:rPr>
        <w:lastRenderedPageBreak/>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527"/>
    </w:p>
    <w:p w:rsidR="00F55F23" w:rsidRPr="00E45B22" w:rsidRDefault="00F55F23" w:rsidP="00F55F23">
      <w:pPr>
        <w:pStyle w:val="KeepWithNext"/>
        <w:rPr>
          <w:rtl/>
        </w:rPr>
      </w:pPr>
    </w:p>
    <w:p w:rsidR="00F55F23" w:rsidRPr="00E45B22" w:rsidRDefault="00F55F23" w:rsidP="00F55F23">
      <w:pPr>
        <w:rPr>
          <w:rtl/>
        </w:rPr>
      </w:pPr>
      <w:bookmarkStart w:id="1528" w:name="_ETM_Q1_3658740"/>
      <w:bookmarkEnd w:id="1528"/>
      <w:r w:rsidRPr="00E45B22">
        <w:rPr>
          <w:rFonts w:hint="cs"/>
          <w:rtl/>
        </w:rPr>
        <w:t xml:space="preserve">זאת בדיוק הסיבה שאני </w:t>
      </w:r>
      <w:bookmarkStart w:id="1529" w:name="_ETM_Q1_3662256"/>
      <w:bookmarkEnd w:id="1529"/>
      <w:r w:rsidRPr="00E45B22">
        <w:rPr>
          <w:rFonts w:hint="cs"/>
          <w:rtl/>
        </w:rPr>
        <w:t>לא רוצה את זה.</w:t>
      </w:r>
      <w:bookmarkStart w:id="1530" w:name="_ETM_Q1_3662782"/>
      <w:bookmarkEnd w:id="1530"/>
    </w:p>
    <w:p w:rsidR="00F55F23" w:rsidRPr="00E45B22" w:rsidRDefault="00F55F23" w:rsidP="00F55F23">
      <w:pPr>
        <w:rPr>
          <w:rtl/>
        </w:rPr>
      </w:pPr>
      <w:bookmarkStart w:id="1531" w:name="_ETM_Q1_3662887"/>
      <w:bookmarkEnd w:id="1531"/>
    </w:p>
    <w:p w:rsidR="00F55F23" w:rsidRPr="00E45B22" w:rsidRDefault="00F55F23" w:rsidP="00F55F23">
      <w:pPr>
        <w:pStyle w:val="af9"/>
        <w:keepNext/>
        <w:rPr>
          <w:rtl/>
        </w:rPr>
      </w:pPr>
      <w:bookmarkStart w:id="1532" w:name="ET_guest_586965_268"/>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532"/>
    </w:p>
    <w:p w:rsidR="00F55F23" w:rsidRPr="00E45B22" w:rsidRDefault="00F55F23" w:rsidP="00F55F23">
      <w:pPr>
        <w:pStyle w:val="KeepWithNext"/>
        <w:rPr>
          <w:rtl/>
        </w:rPr>
      </w:pPr>
    </w:p>
    <w:p w:rsidR="00030C97" w:rsidRPr="00E45B22" w:rsidRDefault="00030C97" w:rsidP="00030C97">
      <w:pPr>
        <w:rPr>
          <w:rtl/>
        </w:rPr>
      </w:pPr>
      <w:bookmarkStart w:id="1533" w:name="_ETM_Q1_3662835"/>
      <w:bookmarkStart w:id="1534" w:name="_ETM_Q1_3662930"/>
      <w:bookmarkStart w:id="1535" w:name="_ETM_Q1_3663848"/>
      <w:bookmarkStart w:id="1536" w:name="_ETM_Q1_3663881"/>
      <w:bookmarkEnd w:id="1533"/>
      <w:bookmarkEnd w:id="1534"/>
      <w:bookmarkEnd w:id="1535"/>
      <w:bookmarkEnd w:id="1536"/>
      <w:r w:rsidRPr="00E45B22">
        <w:rPr>
          <w:rFonts w:hint="cs"/>
          <w:rtl/>
        </w:rPr>
        <w:t>בתקנות בטוח לא תוכל לעשות את זה.</w:t>
      </w:r>
    </w:p>
    <w:p w:rsidR="00030C97" w:rsidRPr="00E45B22" w:rsidRDefault="00030C97" w:rsidP="00030C97">
      <w:pPr>
        <w:rPr>
          <w:rtl/>
        </w:rPr>
      </w:pPr>
      <w:bookmarkStart w:id="1537" w:name="_ETM_Q1_3669814"/>
      <w:bookmarkStart w:id="1538" w:name="_ETM_Q1_3669903"/>
      <w:bookmarkEnd w:id="1537"/>
      <w:bookmarkEnd w:id="1538"/>
    </w:p>
    <w:p w:rsidR="00030C97" w:rsidRPr="00E45B22" w:rsidRDefault="00030C97" w:rsidP="00030C97">
      <w:pPr>
        <w:pStyle w:val="af6"/>
        <w:keepNext/>
        <w:rPr>
          <w:rtl/>
        </w:rPr>
      </w:pPr>
      <w:bookmarkStart w:id="1539" w:name="ET_yor_6157_111"/>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539"/>
    </w:p>
    <w:p w:rsidR="00030C97" w:rsidRPr="00E45B22" w:rsidRDefault="00030C97" w:rsidP="00030C97">
      <w:pPr>
        <w:pStyle w:val="KeepWithNext"/>
        <w:rPr>
          <w:rtl/>
        </w:rPr>
      </w:pPr>
    </w:p>
    <w:p w:rsidR="00030C97" w:rsidRPr="00E45B22" w:rsidRDefault="00F55F23" w:rsidP="00030C97">
      <w:pPr>
        <w:rPr>
          <w:rtl/>
        </w:rPr>
      </w:pPr>
      <w:bookmarkStart w:id="1540" w:name="_ETM_Q1_3670398"/>
      <w:bookmarkEnd w:id="1540"/>
      <w:r w:rsidRPr="00E45B22">
        <w:rPr>
          <w:rFonts w:hint="cs"/>
          <w:rtl/>
        </w:rPr>
        <w:t xml:space="preserve">זו בדיוק הסיבה שאני לא רוצה את </w:t>
      </w:r>
      <w:bookmarkStart w:id="1541" w:name="_ETM_Q1_3669388"/>
      <w:bookmarkEnd w:id="1541"/>
      <w:r w:rsidRPr="00E45B22">
        <w:rPr>
          <w:rFonts w:hint="cs"/>
          <w:rtl/>
        </w:rPr>
        <w:t xml:space="preserve">זה. שוב, </w:t>
      </w:r>
      <w:r w:rsidR="00030C97" w:rsidRPr="00E45B22">
        <w:rPr>
          <w:rFonts w:hint="cs"/>
          <w:rtl/>
        </w:rPr>
        <w:t xml:space="preserve">התרחיש שאני רוצה </w:t>
      </w:r>
      <w:bookmarkStart w:id="1542" w:name="_ETM_Q1_3673181"/>
      <w:bookmarkEnd w:id="1542"/>
      <w:r w:rsidR="00030C97" w:rsidRPr="00E45B22">
        <w:rPr>
          <w:rFonts w:hint="cs"/>
          <w:rtl/>
        </w:rPr>
        <w:t>הוא דבר כזה</w:t>
      </w:r>
      <w:r w:rsidRPr="00E45B22">
        <w:rPr>
          <w:rFonts w:hint="cs"/>
          <w:rtl/>
        </w:rPr>
        <w:t>,</w:t>
      </w:r>
      <w:r w:rsidR="00030C97" w:rsidRPr="00E45B22">
        <w:rPr>
          <w:rFonts w:hint="cs"/>
          <w:rtl/>
        </w:rPr>
        <w:t xml:space="preserve"> חבר הכנסת </w:t>
      </w:r>
      <w:proofErr w:type="spellStart"/>
      <w:r w:rsidR="00030C97" w:rsidRPr="00E45B22">
        <w:rPr>
          <w:rFonts w:hint="cs"/>
          <w:rtl/>
        </w:rPr>
        <w:t>ואטורי</w:t>
      </w:r>
      <w:proofErr w:type="spellEnd"/>
      <w:r w:rsidR="00030C97" w:rsidRPr="00E45B22">
        <w:rPr>
          <w:rFonts w:hint="cs"/>
          <w:rtl/>
        </w:rPr>
        <w:t xml:space="preserve"> ואני</w:t>
      </w:r>
      <w:r w:rsidRPr="00E45B22">
        <w:rPr>
          <w:rFonts w:hint="cs"/>
          <w:rtl/>
        </w:rPr>
        <w:t>,</w:t>
      </w:r>
      <w:r w:rsidR="00030C97" w:rsidRPr="00E45B22">
        <w:rPr>
          <w:rFonts w:hint="cs"/>
          <w:rtl/>
        </w:rPr>
        <w:t xml:space="preserve"> מיד לאחר שנצא </w:t>
      </w:r>
      <w:bookmarkStart w:id="1543" w:name="_ETM_Q1_3681765"/>
      <w:bookmarkEnd w:id="1543"/>
      <w:r w:rsidR="00030C97" w:rsidRPr="00E45B22">
        <w:rPr>
          <w:rFonts w:hint="cs"/>
          <w:rtl/>
        </w:rPr>
        <w:t>לפנסיה מהכנסת</w:t>
      </w:r>
      <w:r w:rsidRPr="00E45B22">
        <w:rPr>
          <w:rFonts w:hint="cs"/>
          <w:rtl/>
        </w:rPr>
        <w:t xml:space="preserve">, לצורך הדוגמה בלבד, נקים משרד עורכי </w:t>
      </w:r>
      <w:bookmarkStart w:id="1544" w:name="_ETM_Q1_3685872"/>
      <w:bookmarkEnd w:id="1544"/>
      <w:r w:rsidRPr="00E45B22">
        <w:rPr>
          <w:rFonts w:hint="cs"/>
          <w:rtl/>
        </w:rPr>
        <w:t>דין משותף. אתה גם עורך דין?</w:t>
      </w:r>
    </w:p>
    <w:p w:rsidR="00030C97" w:rsidRPr="00E45B22" w:rsidRDefault="00030C97" w:rsidP="00030C97">
      <w:pPr>
        <w:rPr>
          <w:rtl/>
        </w:rPr>
      </w:pPr>
      <w:bookmarkStart w:id="1545" w:name="_ETM_Q1_3686232"/>
      <w:bookmarkStart w:id="1546" w:name="_ETM_Q1_3686331"/>
      <w:bookmarkStart w:id="1547" w:name="_ETM_Q1_3688148"/>
      <w:bookmarkEnd w:id="1545"/>
      <w:bookmarkEnd w:id="1546"/>
      <w:bookmarkEnd w:id="1547"/>
    </w:p>
    <w:p w:rsidR="00030C97" w:rsidRPr="00E45B22" w:rsidRDefault="00030C97" w:rsidP="00030C97">
      <w:pPr>
        <w:pStyle w:val="a4"/>
        <w:keepNext/>
        <w:rPr>
          <w:rtl/>
        </w:rPr>
      </w:pPr>
      <w:bookmarkStart w:id="1548" w:name="ET_speaker_6162_112"/>
      <w:r w:rsidRPr="00E45B22">
        <w:rPr>
          <w:rStyle w:val="TagStyle"/>
          <w:rtl/>
        </w:rPr>
        <w:t xml:space="preserve"> &lt;&lt; דובר &gt;&gt; </w:t>
      </w:r>
      <w:r w:rsidRPr="00E45B22">
        <w:rPr>
          <w:rtl/>
        </w:rPr>
        <w:t xml:space="preserve">ניסים </w:t>
      </w:r>
      <w:proofErr w:type="spellStart"/>
      <w:r w:rsidRPr="00E45B22">
        <w:rPr>
          <w:rtl/>
        </w:rPr>
        <w:t>ואטורי</w:t>
      </w:r>
      <w:proofErr w:type="spellEnd"/>
      <w:r w:rsidRPr="00E45B22">
        <w:rPr>
          <w:rtl/>
        </w:rPr>
        <w:t xml:space="preserve"> (הליכוד):</w:t>
      </w:r>
      <w:r w:rsidRPr="00E45B22">
        <w:rPr>
          <w:rStyle w:val="TagStyle"/>
          <w:rtl/>
        </w:rPr>
        <w:t xml:space="preserve"> &lt;&lt; דובר &gt;&gt;</w:t>
      </w:r>
      <w:r w:rsidRPr="00E45B22">
        <w:rPr>
          <w:rtl/>
        </w:rPr>
        <w:t xml:space="preserve">   </w:t>
      </w:r>
      <w:bookmarkEnd w:id="1548"/>
    </w:p>
    <w:p w:rsidR="00030C97" w:rsidRPr="00E45B22" w:rsidRDefault="00030C97" w:rsidP="00030C97">
      <w:pPr>
        <w:pStyle w:val="KeepWithNext"/>
        <w:rPr>
          <w:rtl/>
        </w:rPr>
      </w:pPr>
    </w:p>
    <w:p w:rsidR="00030C97" w:rsidRPr="00E45B22" w:rsidRDefault="003C2FEA" w:rsidP="00030C97">
      <w:pPr>
        <w:rPr>
          <w:rtl/>
        </w:rPr>
      </w:pPr>
      <w:bookmarkStart w:id="1549" w:name="_ETM_Q1_3688615"/>
      <w:bookmarkStart w:id="1550" w:name="_ETM_Q1_3688648"/>
      <w:bookmarkEnd w:id="1549"/>
      <w:bookmarkEnd w:id="1550"/>
      <w:r w:rsidRPr="00E45B22">
        <w:rPr>
          <w:rFonts w:hint="cs"/>
          <w:rtl/>
        </w:rPr>
        <w:t xml:space="preserve">- - - </w:t>
      </w:r>
      <w:r w:rsidR="00030C97" w:rsidRPr="00E45B22">
        <w:rPr>
          <w:rFonts w:hint="cs"/>
          <w:rtl/>
        </w:rPr>
        <w:t>מבחן הלשכה.</w:t>
      </w:r>
    </w:p>
    <w:p w:rsidR="00030C97" w:rsidRPr="00E45B22" w:rsidRDefault="00030C97" w:rsidP="00030C97">
      <w:pPr>
        <w:rPr>
          <w:rtl/>
        </w:rPr>
      </w:pPr>
      <w:bookmarkStart w:id="1551" w:name="_ETM_Q1_3694115"/>
      <w:bookmarkStart w:id="1552" w:name="_ETM_Q1_3694182"/>
      <w:bookmarkEnd w:id="1551"/>
      <w:bookmarkEnd w:id="1552"/>
    </w:p>
    <w:p w:rsidR="00030C97" w:rsidRPr="00E45B22" w:rsidRDefault="00030C97" w:rsidP="00030C97">
      <w:pPr>
        <w:pStyle w:val="af6"/>
        <w:keepNext/>
        <w:rPr>
          <w:rtl/>
        </w:rPr>
      </w:pPr>
      <w:bookmarkStart w:id="1553" w:name="ET_yor_6157_113"/>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553"/>
    </w:p>
    <w:p w:rsidR="00030C97" w:rsidRPr="00E45B22" w:rsidRDefault="00030C97" w:rsidP="00030C97">
      <w:pPr>
        <w:pStyle w:val="KeepWithNext"/>
        <w:rPr>
          <w:rtl/>
        </w:rPr>
      </w:pPr>
    </w:p>
    <w:p w:rsidR="00030C97" w:rsidRPr="00E45B22" w:rsidRDefault="004C0C02" w:rsidP="00030C97">
      <w:pPr>
        <w:rPr>
          <w:rtl/>
        </w:rPr>
      </w:pPr>
      <w:bookmarkStart w:id="1554" w:name="_ETM_Q1_3694782"/>
      <w:bookmarkEnd w:id="1554"/>
      <w:r w:rsidRPr="00E45B22">
        <w:rPr>
          <w:rFonts w:hint="cs"/>
          <w:rtl/>
        </w:rPr>
        <w:t xml:space="preserve">הוא יסיים את מבחני הלשכה, </w:t>
      </w:r>
      <w:bookmarkStart w:id="1555" w:name="_ETM_Q1_3692053"/>
      <w:bookmarkEnd w:id="1555"/>
      <w:r w:rsidRPr="00E45B22">
        <w:rPr>
          <w:rFonts w:hint="cs"/>
          <w:rtl/>
        </w:rPr>
        <w:t xml:space="preserve">ואז נרצה להקים משרד עורכי דין משותף, </w:t>
      </w:r>
      <w:r w:rsidR="00030C97" w:rsidRPr="00E45B22">
        <w:rPr>
          <w:rFonts w:hint="cs"/>
          <w:rtl/>
        </w:rPr>
        <w:t>ואנחנו בינתיים לא מעסיקים אף אחד</w:t>
      </w:r>
      <w:r w:rsidRPr="00E45B22">
        <w:rPr>
          <w:rFonts w:hint="cs"/>
          <w:rtl/>
        </w:rPr>
        <w:t xml:space="preserve">. אנחנו שני עורכי דין שרוצים לעבוד במשרד. ואז אנחנו הולכים לגדול, ואנחנו </w:t>
      </w:r>
      <w:bookmarkStart w:id="1556" w:name="_ETM_Q1_3704083"/>
      <w:bookmarkEnd w:id="1556"/>
      <w:r w:rsidRPr="00E45B22">
        <w:rPr>
          <w:rFonts w:hint="cs"/>
          <w:rtl/>
        </w:rPr>
        <w:t xml:space="preserve">רוצים לחפש עובד שיעבוד במשרד שלנו. </w:t>
      </w:r>
      <w:r w:rsidR="00F8704E" w:rsidRPr="00E45B22">
        <w:rPr>
          <w:rFonts w:hint="cs"/>
          <w:rtl/>
        </w:rPr>
        <w:t xml:space="preserve">אנחנו עוד לא פתחנו </w:t>
      </w:r>
      <w:bookmarkStart w:id="1557" w:name="_ETM_Q1_3709446"/>
      <w:bookmarkEnd w:id="1557"/>
      <w:r w:rsidR="00F8704E" w:rsidRPr="00E45B22">
        <w:rPr>
          <w:rFonts w:hint="cs"/>
          <w:rtl/>
        </w:rPr>
        <w:t xml:space="preserve">תיק מעסיק, אנחנו בדיוק עכשיו בשלב של גדילה, ואנחנו מראיינים </w:t>
      </w:r>
      <w:bookmarkStart w:id="1558" w:name="_ETM_Q1_3713373"/>
      <w:bookmarkEnd w:id="1558"/>
      <w:r w:rsidR="00F8704E" w:rsidRPr="00E45B22">
        <w:rPr>
          <w:rFonts w:hint="cs"/>
          <w:rtl/>
        </w:rPr>
        <w:t>אנשים. רק אחרי שנדע את מי אנחנו רוצים להעסיק, אז</w:t>
      </w:r>
      <w:bookmarkStart w:id="1559" w:name="_ETM_Q1_3717085"/>
      <w:bookmarkEnd w:id="1559"/>
      <w:r w:rsidR="00F8704E" w:rsidRPr="00E45B22">
        <w:rPr>
          <w:rFonts w:hint="cs"/>
          <w:rtl/>
        </w:rPr>
        <w:t xml:space="preserve"> נפתח תיק מעסיק, כי לא צריך לפתוח תיק מעסיק לפני </w:t>
      </w:r>
      <w:bookmarkStart w:id="1560" w:name="_ETM_Q1_3720141"/>
      <w:bookmarkEnd w:id="1560"/>
      <w:r w:rsidR="00F8704E" w:rsidRPr="00E45B22">
        <w:rPr>
          <w:rFonts w:hint="cs"/>
          <w:rtl/>
        </w:rPr>
        <w:t xml:space="preserve">שיש לך עובד. אני לא יכול לחפש, </w:t>
      </w:r>
      <w:bookmarkStart w:id="1561" w:name="_ETM_Q1_3722039"/>
      <w:bookmarkEnd w:id="1561"/>
      <w:r w:rsidR="00F8704E" w:rsidRPr="00E45B22">
        <w:rPr>
          <w:rFonts w:hint="cs"/>
          <w:rtl/>
        </w:rPr>
        <w:t>כי אני לא רשום כמעסיק ברשויות המס או ביטוח לאומי.</w:t>
      </w:r>
      <w:bookmarkStart w:id="1562" w:name="_ETM_Q1_3726882"/>
      <w:bookmarkEnd w:id="1562"/>
      <w:r w:rsidR="00F8704E" w:rsidRPr="00E45B22">
        <w:rPr>
          <w:rFonts w:hint="cs"/>
          <w:rtl/>
        </w:rPr>
        <w:t xml:space="preserve"> אני חושב שאנחנו כבר בשלב של החקיקה הראשית מכניסים פה </w:t>
      </w:r>
      <w:bookmarkStart w:id="1563" w:name="_ETM_Q1_3735462"/>
      <w:bookmarkEnd w:id="1563"/>
      <w:r w:rsidR="00F8704E" w:rsidRPr="00E45B22">
        <w:rPr>
          <w:rFonts w:hint="cs"/>
          <w:rtl/>
        </w:rPr>
        <w:t xml:space="preserve">את הברקסים, את הקשיים, את היכולת להפוך את ההסדר הזה </w:t>
      </w:r>
      <w:bookmarkStart w:id="1564" w:name="_ETM_Q1_3738654"/>
      <w:bookmarkEnd w:id="1564"/>
      <w:r w:rsidR="00F8704E" w:rsidRPr="00E45B22">
        <w:rPr>
          <w:rFonts w:hint="cs"/>
          <w:rtl/>
        </w:rPr>
        <w:t xml:space="preserve">לאות מתה, כשאין לזה שום הצדקה. אני אומר אדם לשם </w:t>
      </w:r>
      <w:bookmarkStart w:id="1565" w:name="_ETM_Q1_3742769"/>
      <w:bookmarkEnd w:id="1565"/>
      <w:r w:rsidR="00F8704E" w:rsidRPr="00E45B22">
        <w:rPr>
          <w:rFonts w:hint="cs"/>
          <w:rtl/>
        </w:rPr>
        <w:t xml:space="preserve">העסקה, ואיזה מידע נדרש כדי שמערך </w:t>
      </w:r>
      <w:proofErr w:type="spellStart"/>
      <w:r w:rsidR="00F8704E" w:rsidRPr="00E45B22">
        <w:rPr>
          <w:rFonts w:hint="cs"/>
          <w:rtl/>
        </w:rPr>
        <w:t>הדיגיטל</w:t>
      </w:r>
      <w:proofErr w:type="spellEnd"/>
      <w:r w:rsidR="00F8704E" w:rsidRPr="00E45B22">
        <w:rPr>
          <w:rFonts w:hint="cs"/>
          <w:rtl/>
        </w:rPr>
        <w:t xml:space="preserve"> הלאומי או כל</w:t>
      </w:r>
      <w:bookmarkStart w:id="1566" w:name="_ETM_Q1_3749478"/>
      <w:bookmarkEnd w:id="1566"/>
      <w:r w:rsidR="00F8704E" w:rsidRPr="00E45B22">
        <w:rPr>
          <w:rFonts w:hint="cs"/>
          <w:rtl/>
        </w:rPr>
        <w:t xml:space="preserve"> גורם אחר ידע שאני אכן עושה את זה לצורך העסקה </w:t>
      </w:r>
      <w:bookmarkStart w:id="1567" w:name="_ETM_Q1_3752176"/>
      <w:bookmarkEnd w:id="1567"/>
      <w:r w:rsidR="00F8704E" w:rsidRPr="00E45B22">
        <w:rPr>
          <w:rFonts w:hint="cs"/>
          <w:rtl/>
        </w:rPr>
        <w:t>וזה לא זולג, אפשר יהיה בתקנות.</w:t>
      </w:r>
    </w:p>
    <w:p w:rsidR="00A411FD" w:rsidRPr="00E45B22" w:rsidRDefault="00A411FD" w:rsidP="00030C97">
      <w:pPr>
        <w:rPr>
          <w:rtl/>
        </w:rPr>
      </w:pPr>
      <w:bookmarkStart w:id="1568" w:name="_ETM_Q1_3704048"/>
      <w:bookmarkStart w:id="1569" w:name="_ETM_Q1_3704131"/>
      <w:bookmarkStart w:id="1570" w:name="_ETM_Q1_3756515"/>
      <w:bookmarkEnd w:id="1568"/>
      <w:bookmarkEnd w:id="1569"/>
      <w:bookmarkEnd w:id="1570"/>
    </w:p>
    <w:p w:rsidR="00A411FD" w:rsidRPr="00E45B22" w:rsidRDefault="00A411FD" w:rsidP="00A411FD">
      <w:pPr>
        <w:pStyle w:val="af9"/>
        <w:keepNext/>
        <w:rPr>
          <w:rtl/>
        </w:rPr>
      </w:pPr>
      <w:bookmarkStart w:id="1571" w:name="ET_guest_586965_114"/>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571"/>
    </w:p>
    <w:p w:rsidR="00A411FD" w:rsidRPr="00E45B22" w:rsidRDefault="00A411FD" w:rsidP="00A411FD">
      <w:pPr>
        <w:pStyle w:val="KeepWithNext"/>
        <w:rPr>
          <w:rtl/>
        </w:rPr>
      </w:pPr>
    </w:p>
    <w:p w:rsidR="00A411FD" w:rsidRPr="00E45B22" w:rsidRDefault="00A411FD" w:rsidP="00A411FD">
      <w:pPr>
        <w:rPr>
          <w:rtl/>
        </w:rPr>
      </w:pPr>
      <w:bookmarkStart w:id="1572" w:name="_ETM_Q1_3757032"/>
      <w:bookmarkStart w:id="1573" w:name="_ETM_Q1_3757065"/>
      <w:bookmarkEnd w:id="1572"/>
      <w:bookmarkEnd w:id="1573"/>
      <w:r w:rsidRPr="00E45B22">
        <w:rPr>
          <w:rFonts w:hint="cs"/>
          <w:rtl/>
        </w:rPr>
        <w:t>אי-אפשר י</w:t>
      </w:r>
      <w:r w:rsidR="00F8704E" w:rsidRPr="00E45B22">
        <w:rPr>
          <w:rFonts w:hint="cs"/>
          <w:rtl/>
        </w:rPr>
        <w:t>ה</w:t>
      </w:r>
      <w:r w:rsidRPr="00E45B22">
        <w:rPr>
          <w:rFonts w:hint="cs"/>
          <w:rtl/>
        </w:rPr>
        <w:t>יה בתקנות</w:t>
      </w:r>
      <w:bookmarkStart w:id="1574" w:name="_ETM_Q1_3760515"/>
      <w:bookmarkEnd w:id="1574"/>
      <w:r w:rsidR="00F8704E" w:rsidRPr="00E45B22">
        <w:rPr>
          <w:rFonts w:hint="cs"/>
          <w:rtl/>
        </w:rPr>
        <w:t>.</w:t>
      </w:r>
    </w:p>
    <w:p w:rsidR="00A411FD" w:rsidRPr="00E45B22" w:rsidRDefault="00A411FD" w:rsidP="00A411FD">
      <w:pPr>
        <w:rPr>
          <w:rtl/>
        </w:rPr>
      </w:pPr>
      <w:bookmarkStart w:id="1575" w:name="_ETM_Q1_3775165"/>
      <w:bookmarkStart w:id="1576" w:name="_ETM_Q1_3775232"/>
      <w:bookmarkStart w:id="1577" w:name="_ETM_Q1_3776315"/>
      <w:bookmarkEnd w:id="1575"/>
      <w:bookmarkEnd w:id="1576"/>
      <w:bookmarkEnd w:id="1577"/>
    </w:p>
    <w:p w:rsidR="00F8704E" w:rsidRPr="00E45B22" w:rsidRDefault="00F8704E" w:rsidP="00F8704E">
      <w:pPr>
        <w:pStyle w:val="af6"/>
        <w:keepNext/>
        <w:rPr>
          <w:rtl/>
        </w:rPr>
      </w:pPr>
      <w:bookmarkStart w:id="1578" w:name="ET_yor_6157_269"/>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578"/>
    </w:p>
    <w:p w:rsidR="00F8704E" w:rsidRPr="00E45B22" w:rsidRDefault="00F8704E" w:rsidP="00F8704E">
      <w:pPr>
        <w:pStyle w:val="KeepWithNext"/>
        <w:rPr>
          <w:rtl/>
        </w:rPr>
      </w:pPr>
    </w:p>
    <w:p w:rsidR="00F8704E" w:rsidRPr="00E45B22" w:rsidRDefault="00F8704E" w:rsidP="00F8704E">
      <w:pPr>
        <w:rPr>
          <w:rtl/>
        </w:rPr>
      </w:pPr>
      <w:bookmarkStart w:id="1579" w:name="_ETM_Q1_3754970"/>
      <w:bookmarkEnd w:id="1579"/>
      <w:r w:rsidRPr="00E45B22">
        <w:rPr>
          <w:rFonts w:hint="cs"/>
          <w:rtl/>
        </w:rPr>
        <w:t>אני כן חושב שאפשר יהיה</w:t>
      </w:r>
      <w:bookmarkStart w:id="1580" w:name="_ETM_Q1_3758400"/>
      <w:bookmarkEnd w:id="1580"/>
      <w:r w:rsidRPr="00E45B22">
        <w:rPr>
          <w:rFonts w:hint="cs"/>
          <w:rtl/>
        </w:rPr>
        <w:t xml:space="preserve"> בתקנות עם סעיף הסמכה מספיק כללי. אני יודע לנסח אותו. </w:t>
      </w:r>
      <w:bookmarkStart w:id="1581" w:name="_ETM_Q1_3759275"/>
      <w:bookmarkEnd w:id="1581"/>
      <w:r w:rsidRPr="00E45B22">
        <w:rPr>
          <w:rFonts w:hint="cs"/>
          <w:rtl/>
        </w:rPr>
        <w:t xml:space="preserve">אם תרצי, אני אנסח לך אותו. אפשר לנסח אותו, אפשר </w:t>
      </w:r>
      <w:bookmarkStart w:id="1582" w:name="_ETM_Q1_3762453"/>
      <w:bookmarkEnd w:id="1582"/>
      <w:r w:rsidRPr="00E45B22">
        <w:rPr>
          <w:rFonts w:hint="cs"/>
          <w:rtl/>
        </w:rPr>
        <w:t>לעשות את זה בתקנות. אפשר</w:t>
      </w:r>
      <w:r w:rsidR="000D7756" w:rsidRPr="00E45B22">
        <w:rPr>
          <w:rFonts w:hint="cs"/>
          <w:rtl/>
        </w:rPr>
        <w:t>:</w:t>
      </w:r>
      <w:r w:rsidRPr="00E45B22">
        <w:rPr>
          <w:rFonts w:hint="cs"/>
          <w:rtl/>
        </w:rPr>
        <w:t xml:space="preserve"> לצורך קבלת מידע</w:t>
      </w:r>
      <w:bookmarkStart w:id="1583" w:name="_ETM_Q1_3766056"/>
      <w:bookmarkEnd w:id="1583"/>
      <w:r w:rsidRPr="00E45B22">
        <w:rPr>
          <w:rFonts w:hint="cs"/>
          <w:rtl/>
        </w:rPr>
        <w:t xml:space="preserve"> כאמור, רשאית המשטרה לבקש מידע מגורם המחזיק מידע אודות זהות </w:t>
      </w:r>
      <w:bookmarkStart w:id="1584" w:name="_ETM_Q1_3769899"/>
      <w:bookmarkEnd w:id="1584"/>
      <w:r w:rsidRPr="00E45B22">
        <w:rPr>
          <w:rFonts w:hint="cs"/>
          <w:rtl/>
        </w:rPr>
        <w:t xml:space="preserve">מעסיקים. עשיתי את זה בלי לכתוב שהבן אדם חייב להיות </w:t>
      </w:r>
      <w:bookmarkStart w:id="1585" w:name="_ETM_Q1_3776280"/>
      <w:bookmarkEnd w:id="1585"/>
      <w:r w:rsidRPr="00E45B22">
        <w:rPr>
          <w:rFonts w:hint="cs"/>
          <w:rtl/>
        </w:rPr>
        <w:t>מעסיק רשום בחקיקה הראשית.</w:t>
      </w:r>
    </w:p>
    <w:p w:rsidR="00F8704E" w:rsidRPr="00E45B22" w:rsidRDefault="00F8704E" w:rsidP="00F8704E">
      <w:pPr>
        <w:rPr>
          <w:rtl/>
        </w:rPr>
      </w:pPr>
      <w:bookmarkStart w:id="1586" w:name="_ETM_Q1_3768346"/>
      <w:bookmarkStart w:id="1587" w:name="_ETM_Q1_3768419"/>
      <w:bookmarkEnd w:id="1586"/>
      <w:bookmarkEnd w:id="1587"/>
    </w:p>
    <w:p w:rsidR="00A411FD" w:rsidRPr="00E45B22" w:rsidRDefault="00A411FD" w:rsidP="00A411FD">
      <w:pPr>
        <w:pStyle w:val="af9"/>
        <w:keepNext/>
        <w:rPr>
          <w:rtl/>
        </w:rPr>
      </w:pPr>
      <w:bookmarkStart w:id="1588" w:name="ET_guest_586965_115"/>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588"/>
    </w:p>
    <w:p w:rsidR="00A411FD" w:rsidRPr="00E45B22" w:rsidRDefault="00A411FD" w:rsidP="00A411FD">
      <w:pPr>
        <w:pStyle w:val="KeepWithNext"/>
        <w:rPr>
          <w:rtl/>
        </w:rPr>
      </w:pPr>
    </w:p>
    <w:p w:rsidR="00A411FD" w:rsidRPr="00E45B22" w:rsidRDefault="00F8704E" w:rsidP="00F8704E">
      <w:pPr>
        <w:rPr>
          <w:rtl/>
        </w:rPr>
      </w:pPr>
      <w:r w:rsidRPr="00E45B22">
        <w:rPr>
          <w:rFonts w:hint="cs"/>
          <w:rtl/>
        </w:rPr>
        <w:t xml:space="preserve">אדוני כשיש </w:t>
      </w:r>
      <w:bookmarkStart w:id="1589" w:name="_ETM_Q1_3776799"/>
      <w:bookmarkStart w:id="1590" w:name="_ETM_Q1_3776882"/>
      <w:bookmarkEnd w:id="1589"/>
      <w:bookmarkEnd w:id="1590"/>
      <w:r w:rsidR="00A411FD" w:rsidRPr="00E45B22">
        <w:rPr>
          <w:rFonts w:hint="cs"/>
          <w:rtl/>
        </w:rPr>
        <w:t>סעיף - - -</w:t>
      </w:r>
    </w:p>
    <w:p w:rsidR="00F8704E" w:rsidRPr="00E45B22" w:rsidRDefault="00F8704E" w:rsidP="00F8704E">
      <w:pPr>
        <w:rPr>
          <w:rtl/>
        </w:rPr>
      </w:pPr>
      <w:bookmarkStart w:id="1591" w:name="_ETM_Q1_3777896"/>
      <w:bookmarkStart w:id="1592" w:name="_ETM_Q1_3777993"/>
      <w:bookmarkEnd w:id="1591"/>
      <w:bookmarkEnd w:id="1592"/>
    </w:p>
    <w:p w:rsidR="00F8704E" w:rsidRPr="00E45B22" w:rsidRDefault="00F8704E" w:rsidP="00F8704E">
      <w:pPr>
        <w:pStyle w:val="af6"/>
        <w:keepNext/>
        <w:rPr>
          <w:rtl/>
        </w:rPr>
      </w:pPr>
      <w:bookmarkStart w:id="1593" w:name="ET_yor_6157_270"/>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593"/>
    </w:p>
    <w:p w:rsidR="00F8704E" w:rsidRPr="00E45B22" w:rsidRDefault="00F8704E" w:rsidP="00F8704E">
      <w:pPr>
        <w:pStyle w:val="KeepWithNext"/>
        <w:rPr>
          <w:rtl/>
        </w:rPr>
      </w:pPr>
    </w:p>
    <w:p w:rsidR="00F8704E" w:rsidRPr="00E45B22" w:rsidRDefault="00F8704E" w:rsidP="00F8704E">
      <w:pPr>
        <w:rPr>
          <w:rtl/>
        </w:rPr>
      </w:pPr>
      <w:bookmarkStart w:id="1594" w:name="_ETM_Q1_3778867"/>
      <w:bookmarkEnd w:id="1594"/>
      <w:r w:rsidRPr="00E45B22">
        <w:rPr>
          <w:rFonts w:hint="cs"/>
          <w:rtl/>
        </w:rPr>
        <w:t xml:space="preserve">אולי להסתפק בהצהרה? </w:t>
      </w:r>
      <w:bookmarkStart w:id="1595" w:name="_ETM_Q1_3778930"/>
      <w:bookmarkEnd w:id="1595"/>
      <w:r w:rsidRPr="00E45B22">
        <w:rPr>
          <w:rFonts w:hint="cs"/>
          <w:rtl/>
        </w:rPr>
        <w:t>אולי להסתפק בהצהרה שאני עושה את זה לצורך העסקה?</w:t>
      </w:r>
    </w:p>
    <w:p w:rsidR="00F8704E" w:rsidRPr="00E45B22" w:rsidRDefault="00F8704E" w:rsidP="00F8704E">
      <w:pPr>
        <w:rPr>
          <w:rtl/>
        </w:rPr>
      </w:pPr>
      <w:bookmarkStart w:id="1596" w:name="_ETM_Q1_3784294"/>
      <w:bookmarkStart w:id="1597" w:name="_ETM_Q1_3784394"/>
      <w:bookmarkStart w:id="1598" w:name="_ETM_Q1_3783661"/>
      <w:bookmarkEnd w:id="1596"/>
      <w:bookmarkEnd w:id="1597"/>
      <w:bookmarkEnd w:id="1598"/>
    </w:p>
    <w:p w:rsidR="00F8704E" w:rsidRPr="00E45B22" w:rsidRDefault="00F8704E" w:rsidP="00F8704E">
      <w:pPr>
        <w:pStyle w:val="af9"/>
        <w:keepNext/>
        <w:rPr>
          <w:rtl/>
        </w:rPr>
      </w:pPr>
      <w:bookmarkStart w:id="1599" w:name="ET_guest_586965_271"/>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599"/>
    </w:p>
    <w:p w:rsidR="00F8704E" w:rsidRPr="00E45B22" w:rsidRDefault="00F8704E" w:rsidP="00F8704E">
      <w:pPr>
        <w:pStyle w:val="KeepWithNext"/>
        <w:rPr>
          <w:rtl/>
        </w:rPr>
      </w:pPr>
    </w:p>
    <w:p w:rsidR="00A411FD" w:rsidRPr="00E45B22" w:rsidRDefault="00A411FD" w:rsidP="00F8704E">
      <w:pPr>
        <w:rPr>
          <w:rtl/>
        </w:rPr>
      </w:pPr>
      <w:bookmarkStart w:id="1600" w:name="_ETM_Q1_3784368"/>
      <w:bookmarkStart w:id="1601" w:name="_ETM_Q1_3784436"/>
      <w:bookmarkStart w:id="1602" w:name="_ETM_Q1_3782382"/>
      <w:bookmarkStart w:id="1603" w:name="_ETM_Q1_3782449"/>
      <w:bookmarkEnd w:id="1600"/>
      <w:bookmarkEnd w:id="1601"/>
      <w:bookmarkEnd w:id="1602"/>
      <w:bookmarkEnd w:id="1603"/>
      <w:r w:rsidRPr="00E45B22">
        <w:rPr>
          <w:rFonts w:hint="cs"/>
          <w:rtl/>
        </w:rPr>
        <w:t xml:space="preserve">כשיש  סעיף חיסיון בחקיקה </w:t>
      </w:r>
      <w:bookmarkStart w:id="1604" w:name="_ETM_Q1_3789232"/>
      <w:bookmarkEnd w:id="1604"/>
      <w:r w:rsidRPr="00E45B22">
        <w:rPr>
          <w:rFonts w:hint="cs"/>
          <w:rtl/>
        </w:rPr>
        <w:t>ראשית</w:t>
      </w:r>
      <w:r w:rsidR="00F8704E" w:rsidRPr="00E45B22">
        <w:rPr>
          <w:rFonts w:hint="cs"/>
          <w:rtl/>
        </w:rPr>
        <w:t xml:space="preserve">, תקנות </w:t>
      </w:r>
      <w:bookmarkStart w:id="1605" w:name="_ETM_Q1_3787933"/>
      <w:bookmarkEnd w:id="1605"/>
      <w:r w:rsidR="00F8704E" w:rsidRPr="00E45B22">
        <w:rPr>
          <w:rFonts w:hint="cs"/>
          <w:rtl/>
        </w:rPr>
        <w:t xml:space="preserve">לא יכולות להתגבר עליו. </w:t>
      </w:r>
      <w:bookmarkStart w:id="1606" w:name="_ETM_Q1_3790399"/>
      <w:bookmarkStart w:id="1607" w:name="_ETM_Q1_3790465"/>
      <w:bookmarkEnd w:id="1606"/>
      <w:bookmarkEnd w:id="1607"/>
      <w:r w:rsidRPr="00E45B22">
        <w:rPr>
          <w:rFonts w:hint="cs"/>
          <w:rtl/>
        </w:rPr>
        <w:t xml:space="preserve">ולהלך עלינו </w:t>
      </w:r>
      <w:r w:rsidR="00F8704E" w:rsidRPr="00E45B22">
        <w:rPr>
          <w:rFonts w:hint="cs"/>
          <w:rtl/>
        </w:rPr>
        <w:t>אי</w:t>
      </w:r>
      <w:r w:rsidRPr="00E45B22">
        <w:rPr>
          <w:rFonts w:hint="cs"/>
          <w:rtl/>
        </w:rPr>
        <w:t xml:space="preserve">מים עם דברים הרבה יותר חמורים, זה לא </w:t>
      </w:r>
      <w:bookmarkStart w:id="1608" w:name="_ETM_Q1_3800316"/>
      <w:bookmarkEnd w:id="1608"/>
      <w:r w:rsidRPr="00E45B22">
        <w:rPr>
          <w:rFonts w:hint="cs"/>
          <w:rtl/>
        </w:rPr>
        <w:t>- - -</w:t>
      </w:r>
    </w:p>
    <w:p w:rsidR="00A411FD" w:rsidRPr="00E45B22" w:rsidRDefault="00A411FD" w:rsidP="00A411FD">
      <w:pPr>
        <w:rPr>
          <w:rtl/>
        </w:rPr>
      </w:pPr>
      <w:bookmarkStart w:id="1609" w:name="_ETM_Q1_3801449"/>
      <w:bookmarkStart w:id="1610" w:name="_ETM_Q1_3801566"/>
      <w:bookmarkEnd w:id="1609"/>
      <w:bookmarkEnd w:id="1610"/>
    </w:p>
    <w:p w:rsidR="00A411FD" w:rsidRPr="00E45B22" w:rsidRDefault="00A411FD" w:rsidP="00A411FD">
      <w:pPr>
        <w:pStyle w:val="af6"/>
        <w:keepNext/>
        <w:rPr>
          <w:rtl/>
        </w:rPr>
      </w:pPr>
      <w:bookmarkStart w:id="1611" w:name="ET_yor_6157_116"/>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611"/>
    </w:p>
    <w:p w:rsidR="00A411FD" w:rsidRPr="00E45B22" w:rsidRDefault="00A411FD" w:rsidP="00A411FD">
      <w:pPr>
        <w:pStyle w:val="KeepWithNext"/>
        <w:rPr>
          <w:rtl/>
        </w:rPr>
      </w:pPr>
    </w:p>
    <w:p w:rsidR="00A411FD" w:rsidRPr="00E45B22" w:rsidRDefault="00F8704E" w:rsidP="00A411FD">
      <w:pPr>
        <w:rPr>
          <w:rtl/>
        </w:rPr>
      </w:pPr>
      <w:bookmarkStart w:id="1612" w:name="_ETM_Q1_3802166"/>
      <w:bookmarkStart w:id="1613" w:name="_ETM_Q1_3809032"/>
      <w:bookmarkEnd w:id="1612"/>
      <w:bookmarkEnd w:id="1613"/>
      <w:r w:rsidRPr="00E45B22">
        <w:rPr>
          <w:rFonts w:hint="cs"/>
          <w:rtl/>
        </w:rPr>
        <w:t xml:space="preserve">אני לא מהלך אימים בשום צורה, </w:t>
      </w:r>
      <w:bookmarkStart w:id="1614" w:name="_ETM_Q1_3796368"/>
      <w:bookmarkEnd w:id="1614"/>
      <w:r w:rsidRPr="00E45B22">
        <w:rPr>
          <w:rFonts w:hint="cs"/>
          <w:rtl/>
        </w:rPr>
        <w:t>אני פשוט לא אתן לסרס את החקיקה הזאת עם דרישות שאין להן טעם.</w:t>
      </w:r>
    </w:p>
    <w:p w:rsidR="00F8704E" w:rsidRPr="00E45B22" w:rsidRDefault="00F8704E" w:rsidP="00A411FD">
      <w:pPr>
        <w:rPr>
          <w:rtl/>
        </w:rPr>
      </w:pPr>
      <w:bookmarkStart w:id="1615" w:name="_ETM_Q1_3807116"/>
      <w:bookmarkStart w:id="1616" w:name="_ETM_Q1_3807258"/>
      <w:bookmarkEnd w:id="1615"/>
      <w:bookmarkEnd w:id="1616"/>
    </w:p>
    <w:p w:rsidR="00A411FD" w:rsidRPr="00E45B22" w:rsidRDefault="00A411FD" w:rsidP="00A411FD">
      <w:pPr>
        <w:pStyle w:val="af9"/>
        <w:keepNext/>
        <w:rPr>
          <w:rtl/>
        </w:rPr>
      </w:pPr>
      <w:bookmarkStart w:id="1617" w:name="ET_guest_518200_117"/>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1617"/>
    </w:p>
    <w:p w:rsidR="00A411FD" w:rsidRPr="00E45B22" w:rsidRDefault="00A411FD" w:rsidP="00A411FD">
      <w:pPr>
        <w:pStyle w:val="KeepWithNext"/>
        <w:rPr>
          <w:rtl/>
        </w:rPr>
      </w:pPr>
    </w:p>
    <w:p w:rsidR="00A411FD" w:rsidRPr="00E45B22" w:rsidRDefault="00F8704E" w:rsidP="00A411FD">
      <w:pPr>
        <w:rPr>
          <w:rtl/>
        </w:rPr>
      </w:pPr>
      <w:bookmarkStart w:id="1618" w:name="_ETM_Q1_3809449"/>
      <w:bookmarkStart w:id="1619" w:name="_ETM_Q1_3809498"/>
      <w:bookmarkEnd w:id="1618"/>
      <w:bookmarkEnd w:id="1619"/>
      <w:r w:rsidRPr="00E45B22">
        <w:rPr>
          <w:rFonts w:hint="cs"/>
          <w:rtl/>
        </w:rPr>
        <w:t xml:space="preserve">אדוני, זה לא עניין של סירוס. </w:t>
      </w:r>
      <w:r w:rsidR="00A411FD" w:rsidRPr="00E45B22">
        <w:rPr>
          <w:rFonts w:hint="cs"/>
          <w:rtl/>
        </w:rPr>
        <w:t xml:space="preserve">יש פה הרחבה שכל אחד יכול לדעת על </w:t>
      </w:r>
      <w:bookmarkStart w:id="1620" w:name="_ETM_Q1_3815999"/>
      <w:bookmarkEnd w:id="1620"/>
      <w:r w:rsidR="00A411FD" w:rsidRPr="00E45B22">
        <w:rPr>
          <w:rFonts w:hint="cs"/>
          <w:rtl/>
        </w:rPr>
        <w:t>כל אחד</w:t>
      </w:r>
      <w:r w:rsidRPr="00E45B22">
        <w:rPr>
          <w:rFonts w:hint="cs"/>
          <w:rtl/>
        </w:rPr>
        <w:t xml:space="preserve"> אם </w:t>
      </w:r>
      <w:bookmarkStart w:id="1621" w:name="_ETM_Q1_3812620"/>
      <w:bookmarkEnd w:id="1621"/>
      <w:r w:rsidRPr="00E45B22">
        <w:rPr>
          <w:rFonts w:hint="cs"/>
          <w:rtl/>
        </w:rPr>
        <w:t>יש לו עבירה פלילית או לא.</w:t>
      </w:r>
    </w:p>
    <w:p w:rsidR="00A411FD" w:rsidRPr="00E45B22" w:rsidRDefault="00A411FD" w:rsidP="00A411FD">
      <w:pPr>
        <w:rPr>
          <w:rtl/>
        </w:rPr>
      </w:pPr>
      <w:bookmarkStart w:id="1622" w:name="_ETM_Q1_3817049"/>
      <w:bookmarkStart w:id="1623" w:name="_ETM_Q1_3817149"/>
      <w:bookmarkEnd w:id="1622"/>
      <w:bookmarkEnd w:id="1623"/>
    </w:p>
    <w:p w:rsidR="00A411FD" w:rsidRPr="00E45B22" w:rsidRDefault="00A411FD" w:rsidP="00A411FD">
      <w:pPr>
        <w:pStyle w:val="af6"/>
        <w:keepNext/>
        <w:rPr>
          <w:rtl/>
        </w:rPr>
      </w:pPr>
      <w:bookmarkStart w:id="1624" w:name="ET_yor_6157_118"/>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624"/>
    </w:p>
    <w:p w:rsidR="00A411FD" w:rsidRPr="00E45B22" w:rsidRDefault="00A411FD" w:rsidP="00A411FD">
      <w:pPr>
        <w:pStyle w:val="KeepWithNext"/>
        <w:rPr>
          <w:rtl/>
        </w:rPr>
      </w:pPr>
    </w:p>
    <w:p w:rsidR="00A411FD" w:rsidRPr="00E45B22" w:rsidRDefault="00F8704E" w:rsidP="00A411FD">
      <w:pPr>
        <w:rPr>
          <w:rtl/>
        </w:rPr>
      </w:pPr>
      <w:bookmarkStart w:id="1625" w:name="_ETM_Q1_3817866"/>
      <w:bookmarkEnd w:id="1625"/>
      <w:r w:rsidRPr="00E45B22">
        <w:rPr>
          <w:rFonts w:hint="cs"/>
          <w:rtl/>
        </w:rPr>
        <w:t xml:space="preserve">סליחה, לא אם יש לו עבירה פלילית או לא, </w:t>
      </w:r>
      <w:r w:rsidR="00A411FD" w:rsidRPr="00E45B22">
        <w:rPr>
          <w:rFonts w:hint="cs"/>
          <w:rtl/>
        </w:rPr>
        <w:t>אם הוא הורשע בטרור.</w:t>
      </w:r>
    </w:p>
    <w:p w:rsidR="00F8704E" w:rsidRPr="00E45B22" w:rsidRDefault="00F8704E" w:rsidP="00A411FD">
      <w:pPr>
        <w:rPr>
          <w:rtl/>
        </w:rPr>
      </w:pPr>
      <w:bookmarkStart w:id="1626" w:name="_ETM_Q1_3817229"/>
      <w:bookmarkStart w:id="1627" w:name="_ETM_Q1_3817346"/>
      <w:bookmarkEnd w:id="1626"/>
      <w:bookmarkEnd w:id="1627"/>
    </w:p>
    <w:p w:rsidR="00F8704E" w:rsidRPr="00E45B22" w:rsidRDefault="00F8704E" w:rsidP="00A411FD">
      <w:pPr>
        <w:rPr>
          <w:rtl/>
        </w:rPr>
      </w:pPr>
      <w:bookmarkStart w:id="1628" w:name="_ETM_Q1_3817645"/>
      <w:bookmarkStart w:id="1629" w:name="_ETM_Q1_3817764"/>
      <w:bookmarkEnd w:id="1628"/>
      <w:bookmarkEnd w:id="1629"/>
      <w:r w:rsidRPr="00E45B22">
        <w:rPr>
          <w:rFonts w:hint="cs"/>
          <w:rtl/>
        </w:rPr>
        <w:t>"</w:t>
      </w:r>
      <w:r w:rsidRPr="00E45B22">
        <w:rPr>
          <w:rtl/>
        </w:rPr>
        <w:t xml:space="preserve">לשם העסקתו של אדם, רשאי </w:t>
      </w:r>
      <w:r w:rsidRPr="00E45B22">
        <w:rPr>
          <w:rFonts w:hint="cs"/>
          <w:rtl/>
        </w:rPr>
        <w:t xml:space="preserve">אדם לבקש </w:t>
      </w:r>
      <w:r w:rsidRPr="00E45B22">
        <w:rPr>
          <w:rtl/>
        </w:rPr>
        <w:t xml:space="preserve">מהמשטרה אישור לפיו </w:t>
      </w:r>
      <w:r w:rsidRPr="00E45B22">
        <w:rPr>
          <w:rFonts w:hint="cs"/>
          <w:rtl/>
        </w:rPr>
        <w:t xml:space="preserve">למועסק/ </w:t>
      </w:r>
      <w:bookmarkStart w:id="1630" w:name="_ETM_Q1_3827633"/>
      <w:bookmarkEnd w:id="1630"/>
      <w:r w:rsidRPr="00E45B22">
        <w:rPr>
          <w:rFonts w:hint="cs"/>
          <w:rtl/>
        </w:rPr>
        <w:t xml:space="preserve">למועמד הפוטנציאלי" </w:t>
      </w:r>
      <w:r w:rsidRPr="00E45B22">
        <w:rPr>
          <w:rtl/>
        </w:rPr>
        <w:t>–</w:t>
      </w:r>
      <w:r w:rsidRPr="00E45B22">
        <w:rPr>
          <w:rFonts w:hint="cs"/>
          <w:rtl/>
        </w:rPr>
        <w:t xml:space="preserve"> צריך ניסוח פה – "</w:t>
      </w:r>
      <w:r w:rsidRPr="00E45B22">
        <w:rPr>
          <w:rtl/>
        </w:rPr>
        <w:t xml:space="preserve">אין </w:t>
      </w:r>
      <w:r w:rsidRPr="00E45B22">
        <w:rPr>
          <w:rFonts w:hint="cs"/>
          <w:rtl/>
        </w:rPr>
        <w:t>פ</w:t>
      </w:r>
      <w:r w:rsidRPr="00E45B22">
        <w:rPr>
          <w:rtl/>
        </w:rPr>
        <w:t>רט רישום פלילי בעבירה שהיא מעשה טרור.</w:t>
      </w:r>
      <w:r w:rsidRPr="00E45B22">
        <w:rPr>
          <w:rFonts w:hint="cs"/>
          <w:rtl/>
        </w:rPr>
        <w:t>"</w:t>
      </w:r>
    </w:p>
    <w:p w:rsidR="00A411FD" w:rsidRPr="00E45B22" w:rsidRDefault="00A411FD" w:rsidP="00A411FD">
      <w:pPr>
        <w:rPr>
          <w:rtl/>
        </w:rPr>
      </w:pPr>
      <w:bookmarkStart w:id="1631" w:name="_ETM_Q1_3823116"/>
      <w:bookmarkStart w:id="1632" w:name="_ETM_Q1_3823199"/>
      <w:bookmarkStart w:id="1633" w:name="_ETM_Q1_3837782"/>
      <w:bookmarkEnd w:id="1631"/>
      <w:bookmarkEnd w:id="1632"/>
      <w:bookmarkEnd w:id="1633"/>
    </w:p>
    <w:p w:rsidR="00A411FD" w:rsidRPr="00E45B22" w:rsidRDefault="00A411FD" w:rsidP="00A411FD">
      <w:pPr>
        <w:pStyle w:val="a4"/>
        <w:keepNext/>
        <w:rPr>
          <w:rtl/>
        </w:rPr>
      </w:pPr>
      <w:bookmarkStart w:id="1634" w:name="ET_speaker_6162_119"/>
      <w:r w:rsidRPr="00E45B22">
        <w:rPr>
          <w:rStyle w:val="TagStyle"/>
          <w:rtl/>
        </w:rPr>
        <w:t xml:space="preserve"> &lt;&lt; דובר &gt;&gt; </w:t>
      </w:r>
      <w:r w:rsidRPr="00E45B22">
        <w:rPr>
          <w:rtl/>
        </w:rPr>
        <w:t xml:space="preserve">ניסים </w:t>
      </w:r>
      <w:proofErr w:type="spellStart"/>
      <w:r w:rsidRPr="00E45B22">
        <w:rPr>
          <w:rtl/>
        </w:rPr>
        <w:t>ואטורי</w:t>
      </w:r>
      <w:proofErr w:type="spellEnd"/>
      <w:r w:rsidRPr="00E45B22">
        <w:rPr>
          <w:rtl/>
        </w:rPr>
        <w:t xml:space="preserve"> (הליכוד):</w:t>
      </w:r>
      <w:r w:rsidRPr="00E45B22">
        <w:rPr>
          <w:rStyle w:val="TagStyle"/>
          <w:rtl/>
        </w:rPr>
        <w:t xml:space="preserve"> &lt;&lt; דובר &gt;&gt;</w:t>
      </w:r>
      <w:r w:rsidRPr="00E45B22">
        <w:rPr>
          <w:rtl/>
        </w:rPr>
        <w:t xml:space="preserve">   </w:t>
      </w:r>
      <w:bookmarkEnd w:id="1634"/>
    </w:p>
    <w:p w:rsidR="00A411FD" w:rsidRPr="00E45B22" w:rsidRDefault="00A411FD" w:rsidP="00A411FD">
      <w:pPr>
        <w:pStyle w:val="KeepWithNext"/>
        <w:rPr>
          <w:rtl/>
        </w:rPr>
      </w:pPr>
    </w:p>
    <w:p w:rsidR="00A411FD" w:rsidRPr="00E45B22" w:rsidRDefault="00A411FD" w:rsidP="00A411FD">
      <w:pPr>
        <w:rPr>
          <w:rtl/>
        </w:rPr>
      </w:pPr>
      <w:bookmarkStart w:id="1635" w:name="_ETM_Q1_3838266"/>
      <w:bookmarkStart w:id="1636" w:name="_ETM_Q1_3838316"/>
      <w:bookmarkEnd w:id="1635"/>
      <w:bookmarkEnd w:id="1636"/>
      <w:r w:rsidRPr="00E45B22">
        <w:rPr>
          <w:rFonts w:hint="cs"/>
          <w:rtl/>
        </w:rPr>
        <w:t>מעשה טרור, חברות</w:t>
      </w:r>
      <w:r w:rsidR="00F8704E" w:rsidRPr="00E45B22">
        <w:rPr>
          <w:rFonts w:hint="cs"/>
          <w:rtl/>
        </w:rPr>
        <w:t xml:space="preserve"> ותמיכה.</w:t>
      </w:r>
    </w:p>
    <w:p w:rsidR="00A411FD" w:rsidRPr="00E45B22" w:rsidRDefault="00A411FD" w:rsidP="00A411FD">
      <w:pPr>
        <w:rPr>
          <w:rtl/>
        </w:rPr>
      </w:pPr>
      <w:bookmarkStart w:id="1637" w:name="_ETM_Q1_3841549"/>
      <w:bookmarkStart w:id="1638" w:name="_ETM_Q1_3841633"/>
      <w:bookmarkEnd w:id="1637"/>
      <w:bookmarkEnd w:id="1638"/>
    </w:p>
    <w:p w:rsidR="00A411FD" w:rsidRPr="00E45B22" w:rsidRDefault="00A411FD" w:rsidP="00A411FD">
      <w:pPr>
        <w:pStyle w:val="af6"/>
        <w:keepNext/>
        <w:rPr>
          <w:rtl/>
        </w:rPr>
      </w:pPr>
      <w:bookmarkStart w:id="1639" w:name="ET_yor_6157_120"/>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639"/>
    </w:p>
    <w:p w:rsidR="00A411FD" w:rsidRPr="00E45B22" w:rsidRDefault="00A411FD" w:rsidP="00A411FD">
      <w:pPr>
        <w:pStyle w:val="KeepWithNext"/>
        <w:rPr>
          <w:rtl/>
        </w:rPr>
      </w:pPr>
    </w:p>
    <w:p w:rsidR="00F8704E" w:rsidRPr="00E45B22" w:rsidRDefault="00F8704E" w:rsidP="00A411FD">
      <w:pPr>
        <w:rPr>
          <w:rtl/>
        </w:rPr>
      </w:pPr>
      <w:bookmarkStart w:id="1640" w:name="_ETM_Q1_3842366"/>
      <w:bookmarkEnd w:id="1640"/>
      <w:r w:rsidRPr="00E45B22">
        <w:rPr>
          <w:rFonts w:hint="cs"/>
          <w:rtl/>
        </w:rPr>
        <w:t xml:space="preserve">תיכף נדבר </w:t>
      </w:r>
      <w:bookmarkStart w:id="1641" w:name="_ETM_Q1_3835030"/>
      <w:bookmarkEnd w:id="1641"/>
      <w:r w:rsidRPr="00E45B22">
        <w:rPr>
          <w:rFonts w:hint="cs"/>
          <w:rtl/>
        </w:rPr>
        <w:t xml:space="preserve">על מעשה או תמיכה. לגבי פרט רישום, פה </w:t>
      </w:r>
      <w:bookmarkStart w:id="1642" w:name="_ETM_Q1_3839156"/>
      <w:bookmarkEnd w:id="1642"/>
      <w:r w:rsidRPr="00E45B22">
        <w:rPr>
          <w:rFonts w:hint="cs"/>
          <w:rtl/>
        </w:rPr>
        <w:t xml:space="preserve">דיברנו על זה בדיון הקודם. כרגע פרט רישום כולל בתוכו </w:t>
      </w:r>
      <w:bookmarkStart w:id="1643" w:name="_ETM_Q1_3848720"/>
      <w:bookmarkEnd w:id="1643"/>
      <w:r w:rsidRPr="00E45B22">
        <w:rPr>
          <w:rFonts w:hint="cs"/>
          <w:rtl/>
        </w:rPr>
        <w:t xml:space="preserve">גם </w:t>
      </w:r>
      <w:proofErr w:type="spellStart"/>
      <w:r w:rsidRPr="00E45B22">
        <w:rPr>
          <w:rFonts w:hint="cs"/>
          <w:rtl/>
        </w:rPr>
        <w:t>מב"דים</w:t>
      </w:r>
      <w:proofErr w:type="spellEnd"/>
      <w:r w:rsidRPr="00E45B22">
        <w:rPr>
          <w:rFonts w:hint="cs"/>
          <w:rtl/>
        </w:rPr>
        <w:t xml:space="preserve"> וכולל בתוכו הכול. מספיק שתיפתח חקירה, גם אם </w:t>
      </w:r>
      <w:bookmarkStart w:id="1644" w:name="_ETM_Q1_3851594"/>
      <w:bookmarkEnd w:id="1644"/>
      <w:r w:rsidRPr="00E45B22">
        <w:rPr>
          <w:rFonts w:hint="cs"/>
          <w:rtl/>
        </w:rPr>
        <w:t>האדם לא הורשע.</w:t>
      </w:r>
      <w:bookmarkStart w:id="1645" w:name="_ETM_Q1_3852399"/>
      <w:bookmarkEnd w:id="1645"/>
    </w:p>
    <w:p w:rsidR="00A411FD" w:rsidRPr="00E45B22" w:rsidRDefault="00A411FD" w:rsidP="00A411FD">
      <w:pPr>
        <w:rPr>
          <w:rtl/>
        </w:rPr>
      </w:pPr>
      <w:bookmarkStart w:id="1646" w:name="_ETM_Q1_3852489"/>
      <w:bookmarkStart w:id="1647" w:name="_ETM_Q1_3852655"/>
      <w:bookmarkStart w:id="1648" w:name="_ETM_Q1_3852750"/>
      <w:bookmarkStart w:id="1649" w:name="_ETM_Q1_3852215"/>
      <w:bookmarkStart w:id="1650" w:name="_ETM_Q1_3852299"/>
      <w:bookmarkStart w:id="1651" w:name="_ETM_Q1_3853982"/>
      <w:bookmarkEnd w:id="1646"/>
      <w:bookmarkEnd w:id="1647"/>
      <w:bookmarkEnd w:id="1648"/>
      <w:bookmarkEnd w:id="1649"/>
      <w:bookmarkEnd w:id="1650"/>
      <w:bookmarkEnd w:id="1651"/>
    </w:p>
    <w:p w:rsidR="00A411FD" w:rsidRPr="00E45B22" w:rsidRDefault="00A411FD" w:rsidP="00A411FD">
      <w:pPr>
        <w:pStyle w:val="af9"/>
        <w:keepNext/>
        <w:rPr>
          <w:rtl/>
        </w:rPr>
      </w:pPr>
      <w:bookmarkStart w:id="1652" w:name="ET_guest_586965_121"/>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652"/>
    </w:p>
    <w:p w:rsidR="00A411FD" w:rsidRPr="00E45B22" w:rsidRDefault="00A411FD" w:rsidP="00A411FD">
      <w:pPr>
        <w:pStyle w:val="KeepWithNext"/>
        <w:rPr>
          <w:rtl/>
        </w:rPr>
      </w:pPr>
    </w:p>
    <w:p w:rsidR="00A411FD" w:rsidRPr="00E45B22" w:rsidRDefault="00F8704E" w:rsidP="00A411FD">
      <w:pPr>
        <w:rPr>
          <w:rtl/>
        </w:rPr>
      </w:pPr>
      <w:bookmarkStart w:id="1653" w:name="_ETM_Q1_3854449"/>
      <w:bookmarkStart w:id="1654" w:name="_ETM_Q1_3854516"/>
      <w:bookmarkEnd w:id="1653"/>
      <w:bookmarkEnd w:id="1654"/>
      <w:r w:rsidRPr="00E45B22">
        <w:rPr>
          <w:rFonts w:hint="cs"/>
          <w:rtl/>
        </w:rPr>
        <w:t>לא, פרט</w:t>
      </w:r>
      <w:r w:rsidR="00A411FD" w:rsidRPr="00E45B22">
        <w:rPr>
          <w:rFonts w:hint="cs"/>
          <w:rtl/>
        </w:rPr>
        <w:t xml:space="preserve"> רישום פלילי </w:t>
      </w:r>
      <w:r w:rsidRPr="00E45B22">
        <w:rPr>
          <w:rFonts w:hint="cs"/>
          <w:rtl/>
        </w:rPr>
        <w:t>זה מכוון - - -</w:t>
      </w:r>
    </w:p>
    <w:p w:rsidR="00A411FD" w:rsidRPr="00E45B22" w:rsidRDefault="00A411FD" w:rsidP="00A411FD">
      <w:pPr>
        <w:rPr>
          <w:rtl/>
        </w:rPr>
      </w:pPr>
      <w:bookmarkStart w:id="1655" w:name="_ETM_Q1_3857616"/>
      <w:bookmarkStart w:id="1656" w:name="_ETM_Q1_3857699"/>
      <w:bookmarkEnd w:id="1655"/>
      <w:bookmarkEnd w:id="1656"/>
    </w:p>
    <w:p w:rsidR="00F8704E" w:rsidRPr="00E45B22" w:rsidRDefault="00F8704E" w:rsidP="00F8704E">
      <w:pPr>
        <w:pStyle w:val="af6"/>
        <w:keepNext/>
        <w:rPr>
          <w:rtl/>
        </w:rPr>
      </w:pPr>
      <w:bookmarkStart w:id="1657" w:name="ET_yor_6157_272"/>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657"/>
    </w:p>
    <w:p w:rsidR="00F8704E" w:rsidRPr="00E45B22" w:rsidRDefault="00F8704E" w:rsidP="00F8704E">
      <w:pPr>
        <w:pStyle w:val="KeepWithNext"/>
        <w:rPr>
          <w:rtl/>
        </w:rPr>
      </w:pPr>
    </w:p>
    <w:p w:rsidR="00F8704E" w:rsidRPr="00E45B22" w:rsidRDefault="00F8704E" w:rsidP="00F8704E">
      <w:pPr>
        <w:rPr>
          <w:rtl/>
        </w:rPr>
      </w:pPr>
      <w:bookmarkStart w:id="1658" w:name="_ETM_Q1_3855264"/>
      <w:bookmarkEnd w:id="1658"/>
      <w:r w:rsidRPr="00E45B22">
        <w:rPr>
          <w:rFonts w:hint="cs"/>
          <w:rtl/>
        </w:rPr>
        <w:t>רק הרשעה?</w:t>
      </w:r>
      <w:bookmarkStart w:id="1659" w:name="_ETM_Q1_3855608"/>
      <w:bookmarkEnd w:id="1659"/>
    </w:p>
    <w:p w:rsidR="00F8704E" w:rsidRPr="00E45B22" w:rsidRDefault="00F8704E" w:rsidP="00F8704E">
      <w:pPr>
        <w:rPr>
          <w:rtl/>
        </w:rPr>
      </w:pPr>
      <w:bookmarkStart w:id="1660" w:name="_ETM_Q1_3855701"/>
      <w:bookmarkStart w:id="1661" w:name="_ETM_Q1_3856961"/>
      <w:bookmarkEnd w:id="1660"/>
      <w:bookmarkEnd w:id="1661"/>
    </w:p>
    <w:p w:rsidR="00F8704E" w:rsidRPr="00E45B22" w:rsidRDefault="00F8704E" w:rsidP="00F8704E">
      <w:pPr>
        <w:pStyle w:val="af9"/>
        <w:keepNext/>
        <w:rPr>
          <w:rtl/>
        </w:rPr>
      </w:pPr>
      <w:bookmarkStart w:id="1662" w:name="ET_guest_586965_273"/>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662"/>
    </w:p>
    <w:p w:rsidR="00F8704E" w:rsidRPr="00E45B22" w:rsidRDefault="00F8704E" w:rsidP="00F8704E">
      <w:pPr>
        <w:pStyle w:val="KeepWithNext"/>
        <w:rPr>
          <w:rtl/>
        </w:rPr>
      </w:pPr>
    </w:p>
    <w:p w:rsidR="00A411FD" w:rsidRPr="00E45B22" w:rsidRDefault="00F8704E" w:rsidP="00F8704E">
      <w:pPr>
        <w:rPr>
          <w:rtl/>
        </w:rPr>
      </w:pPr>
      <w:bookmarkStart w:id="1663" w:name="_ETM_Q1_3857815"/>
      <w:bookmarkStart w:id="1664" w:name="_ETM_Q1_3857906"/>
      <w:bookmarkEnd w:id="1663"/>
      <w:bookmarkEnd w:id="1664"/>
      <w:r w:rsidRPr="00E45B22">
        <w:rPr>
          <w:rFonts w:hint="cs"/>
          <w:rtl/>
        </w:rPr>
        <w:t xml:space="preserve">רק הרשעה. </w:t>
      </w:r>
      <w:bookmarkStart w:id="1665" w:name="_ETM_Q1_3857856"/>
      <w:bookmarkEnd w:id="1665"/>
      <w:r w:rsidRPr="00E45B22">
        <w:rPr>
          <w:rFonts w:hint="cs"/>
          <w:rtl/>
        </w:rPr>
        <w:t xml:space="preserve">הנוסח כרגע רק הרשעות. </w:t>
      </w:r>
      <w:bookmarkStart w:id="1666" w:name="_ETM_Q1_3859016"/>
      <w:bookmarkEnd w:id="1666"/>
      <w:r w:rsidR="00A411FD" w:rsidRPr="00E45B22">
        <w:rPr>
          <w:rFonts w:hint="cs"/>
          <w:rtl/>
        </w:rPr>
        <w:t xml:space="preserve">מישהו העלה פה את הטענה </w:t>
      </w:r>
      <w:bookmarkStart w:id="1667" w:name="_ETM_Q1_3863866"/>
      <w:bookmarkEnd w:id="1667"/>
      <w:r w:rsidR="00A411FD" w:rsidRPr="00E45B22">
        <w:rPr>
          <w:rFonts w:hint="cs"/>
          <w:rtl/>
        </w:rPr>
        <w:t>הזאת</w:t>
      </w:r>
      <w:r w:rsidRPr="00E45B22">
        <w:rPr>
          <w:rFonts w:hint="cs"/>
          <w:rtl/>
        </w:rPr>
        <w:t>, לכן רציתי לוודא את זה.</w:t>
      </w:r>
      <w:bookmarkStart w:id="1668" w:name="_ETM_Q1_3863764"/>
      <w:bookmarkEnd w:id="1668"/>
      <w:r w:rsidRPr="00E45B22">
        <w:rPr>
          <w:rFonts w:hint="cs"/>
          <w:rtl/>
        </w:rPr>
        <w:t xml:space="preserve"> מדובר רק על הרשעה.</w:t>
      </w:r>
    </w:p>
    <w:p w:rsidR="00F8704E" w:rsidRPr="00E45B22" w:rsidRDefault="00F8704E" w:rsidP="00F8704E">
      <w:pPr>
        <w:rPr>
          <w:rtl/>
        </w:rPr>
      </w:pPr>
      <w:bookmarkStart w:id="1669" w:name="_ETM_Q1_3864772"/>
      <w:bookmarkEnd w:id="1669"/>
    </w:p>
    <w:p w:rsidR="00F8704E" w:rsidRPr="00E45B22" w:rsidRDefault="00F8704E" w:rsidP="00F8704E">
      <w:pPr>
        <w:pStyle w:val="af9"/>
        <w:keepNext/>
        <w:rPr>
          <w:rtl/>
        </w:rPr>
      </w:pPr>
      <w:bookmarkStart w:id="1670" w:name="ET_guest_586965_274"/>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670"/>
    </w:p>
    <w:p w:rsidR="00F8704E" w:rsidRPr="00E45B22" w:rsidRDefault="00F8704E" w:rsidP="00F8704E">
      <w:pPr>
        <w:pStyle w:val="KeepWithNext"/>
        <w:rPr>
          <w:rtl/>
        </w:rPr>
      </w:pPr>
    </w:p>
    <w:p w:rsidR="00A411FD" w:rsidRPr="00E45B22" w:rsidRDefault="00F8704E" w:rsidP="00A411FD">
      <w:pPr>
        <w:rPr>
          <w:rtl/>
        </w:rPr>
      </w:pPr>
      <w:bookmarkStart w:id="1671" w:name="_ETM_Q1_3865659"/>
      <w:bookmarkStart w:id="1672" w:name="_ETM_Q1_3865366"/>
      <w:bookmarkStart w:id="1673" w:name="_ETM_Q1_3865449"/>
      <w:bookmarkStart w:id="1674" w:name="_ETM_Q1_3866382"/>
      <w:bookmarkStart w:id="1675" w:name="_ETM_Q1_3865745"/>
      <w:bookmarkStart w:id="1676" w:name="_ETM_Q1_3866866"/>
      <w:bookmarkStart w:id="1677" w:name="_ETM_Q1_3866916"/>
      <w:bookmarkEnd w:id="1671"/>
      <w:bookmarkEnd w:id="1672"/>
      <w:bookmarkEnd w:id="1673"/>
      <w:bookmarkEnd w:id="1674"/>
      <w:bookmarkEnd w:id="1675"/>
      <w:bookmarkEnd w:id="1676"/>
      <w:bookmarkEnd w:id="1677"/>
      <w:r w:rsidRPr="00E45B22">
        <w:rPr>
          <w:rFonts w:hint="cs"/>
          <w:rtl/>
        </w:rPr>
        <w:t>ה</w:t>
      </w:r>
      <w:r w:rsidR="00A411FD" w:rsidRPr="00E45B22">
        <w:rPr>
          <w:rFonts w:hint="cs"/>
          <w:rtl/>
        </w:rPr>
        <w:t>רשעה וכל מה שנכנס ל</w:t>
      </w:r>
      <w:r w:rsidRPr="00E45B22">
        <w:rPr>
          <w:rFonts w:hint="cs"/>
          <w:rtl/>
        </w:rPr>
        <w:t xml:space="preserve">הגדרה של </w:t>
      </w:r>
      <w:r w:rsidR="00A411FD" w:rsidRPr="00E45B22">
        <w:rPr>
          <w:rFonts w:hint="cs"/>
          <w:rtl/>
        </w:rPr>
        <w:t>פרט רישום פלילי</w:t>
      </w:r>
      <w:r w:rsidRPr="00E45B22">
        <w:rPr>
          <w:rFonts w:hint="cs"/>
          <w:rtl/>
        </w:rPr>
        <w:t xml:space="preserve">, זה יכול להיות </w:t>
      </w:r>
      <w:bookmarkStart w:id="1678" w:name="_ETM_Q1_3870121"/>
      <w:bookmarkEnd w:id="1678"/>
      <w:r w:rsidRPr="00E45B22">
        <w:rPr>
          <w:rFonts w:hint="cs"/>
          <w:rtl/>
        </w:rPr>
        <w:t>גם החלטה, לפי סעיף 8.</w:t>
      </w:r>
    </w:p>
    <w:p w:rsidR="00A411FD" w:rsidRPr="00E45B22" w:rsidRDefault="00A411FD" w:rsidP="00A411FD">
      <w:pPr>
        <w:rPr>
          <w:rtl/>
        </w:rPr>
      </w:pPr>
      <w:bookmarkStart w:id="1679" w:name="_ETM_Q1_3872949"/>
      <w:bookmarkStart w:id="1680" w:name="_ETM_Q1_3873033"/>
      <w:bookmarkEnd w:id="1679"/>
      <w:bookmarkEnd w:id="1680"/>
    </w:p>
    <w:p w:rsidR="00A411FD" w:rsidRPr="00E45B22" w:rsidRDefault="00A411FD" w:rsidP="00A411FD">
      <w:pPr>
        <w:pStyle w:val="af6"/>
        <w:keepNext/>
        <w:rPr>
          <w:rtl/>
        </w:rPr>
      </w:pPr>
      <w:bookmarkStart w:id="1681" w:name="ET_yor_6157_124"/>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681"/>
    </w:p>
    <w:p w:rsidR="00A411FD" w:rsidRPr="00E45B22" w:rsidRDefault="00A411FD" w:rsidP="00A411FD">
      <w:pPr>
        <w:pStyle w:val="KeepWithNext"/>
        <w:rPr>
          <w:rtl/>
        </w:rPr>
      </w:pPr>
    </w:p>
    <w:p w:rsidR="00A411FD" w:rsidRPr="00E45B22" w:rsidRDefault="00F8704E" w:rsidP="00A411FD">
      <w:pPr>
        <w:rPr>
          <w:rtl/>
        </w:rPr>
      </w:pPr>
      <w:bookmarkStart w:id="1682" w:name="_ETM_Q1_3873466"/>
      <w:bookmarkEnd w:id="1682"/>
      <w:r w:rsidRPr="00E45B22">
        <w:rPr>
          <w:rFonts w:hint="cs"/>
          <w:rtl/>
        </w:rPr>
        <w:t>הכוונה ש</w:t>
      </w:r>
      <w:r w:rsidR="00A411FD" w:rsidRPr="00E45B22">
        <w:rPr>
          <w:rFonts w:hint="cs"/>
          <w:rtl/>
        </w:rPr>
        <w:t xml:space="preserve">לא מדובר </w:t>
      </w:r>
      <w:proofErr w:type="spellStart"/>
      <w:r w:rsidR="00A411FD" w:rsidRPr="00E45B22">
        <w:rPr>
          <w:rFonts w:hint="cs"/>
          <w:rtl/>
        </w:rPr>
        <w:t>במב</w:t>
      </w:r>
      <w:r w:rsidRPr="00E45B22">
        <w:rPr>
          <w:rFonts w:hint="cs"/>
          <w:rtl/>
        </w:rPr>
        <w:t>"</w:t>
      </w:r>
      <w:r w:rsidR="00A411FD" w:rsidRPr="00E45B22">
        <w:rPr>
          <w:rFonts w:hint="cs"/>
          <w:rtl/>
        </w:rPr>
        <w:t>דים</w:t>
      </w:r>
      <w:proofErr w:type="spellEnd"/>
      <w:r w:rsidRPr="00E45B22">
        <w:rPr>
          <w:rFonts w:hint="cs"/>
          <w:rtl/>
        </w:rPr>
        <w:t>.</w:t>
      </w:r>
    </w:p>
    <w:p w:rsidR="00F8704E" w:rsidRPr="00E45B22" w:rsidRDefault="00F8704E" w:rsidP="00A411FD">
      <w:pPr>
        <w:rPr>
          <w:rtl/>
        </w:rPr>
      </w:pPr>
      <w:bookmarkStart w:id="1683" w:name="_ETM_Q1_3873263"/>
      <w:bookmarkEnd w:id="1683"/>
    </w:p>
    <w:p w:rsidR="00F8704E" w:rsidRPr="00E45B22" w:rsidRDefault="00F8704E" w:rsidP="00F8704E">
      <w:pPr>
        <w:pStyle w:val="a4"/>
        <w:keepNext/>
        <w:rPr>
          <w:rtl/>
        </w:rPr>
      </w:pPr>
      <w:bookmarkStart w:id="1684" w:name="ET_speaker_נועה_ברודסקי_לוי_275"/>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684"/>
    </w:p>
    <w:p w:rsidR="00F8704E" w:rsidRPr="00E45B22" w:rsidRDefault="00F8704E" w:rsidP="00F8704E">
      <w:pPr>
        <w:pStyle w:val="KeepWithNext"/>
        <w:rPr>
          <w:rtl/>
        </w:rPr>
      </w:pPr>
    </w:p>
    <w:p w:rsidR="00F8704E" w:rsidRPr="00E45B22" w:rsidRDefault="00F8704E" w:rsidP="00F8704E">
      <w:pPr>
        <w:rPr>
          <w:rtl/>
        </w:rPr>
      </w:pPr>
      <w:bookmarkStart w:id="1685" w:name="_ETM_Q1_3874145"/>
      <w:bookmarkStart w:id="1686" w:name="_ETM_Q1_3874222"/>
      <w:bookmarkEnd w:id="1685"/>
      <w:bookmarkEnd w:id="1686"/>
      <w:r w:rsidRPr="00E45B22">
        <w:rPr>
          <w:rFonts w:hint="cs"/>
          <w:rtl/>
        </w:rPr>
        <w:t>לא פרט רישום משטרתי.</w:t>
      </w:r>
    </w:p>
    <w:p w:rsidR="00F8704E" w:rsidRPr="00E45B22" w:rsidRDefault="00F8704E" w:rsidP="00F8704E">
      <w:pPr>
        <w:rPr>
          <w:rtl/>
        </w:rPr>
      </w:pPr>
      <w:bookmarkStart w:id="1687" w:name="_ETM_Q1_3875930"/>
      <w:bookmarkStart w:id="1688" w:name="_ETM_Q1_3876034"/>
      <w:bookmarkEnd w:id="1687"/>
      <w:bookmarkEnd w:id="1688"/>
    </w:p>
    <w:p w:rsidR="00F8704E" w:rsidRPr="00E45B22" w:rsidRDefault="00F8704E" w:rsidP="00F8704E">
      <w:pPr>
        <w:pStyle w:val="af6"/>
        <w:keepNext/>
        <w:rPr>
          <w:rtl/>
        </w:rPr>
      </w:pPr>
      <w:bookmarkStart w:id="1689" w:name="ET_yor_6157_276"/>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689"/>
    </w:p>
    <w:p w:rsidR="00F8704E" w:rsidRPr="00E45B22" w:rsidRDefault="00F8704E" w:rsidP="00F8704E">
      <w:pPr>
        <w:pStyle w:val="KeepWithNext"/>
        <w:rPr>
          <w:rtl/>
        </w:rPr>
      </w:pPr>
    </w:p>
    <w:p w:rsidR="00F8704E" w:rsidRPr="00E45B22" w:rsidRDefault="00F8704E" w:rsidP="00F8704E">
      <w:pPr>
        <w:rPr>
          <w:rtl/>
        </w:rPr>
      </w:pPr>
      <w:bookmarkStart w:id="1690" w:name="_ETM_Q1_3877012"/>
      <w:bookmarkEnd w:id="1690"/>
      <w:r w:rsidRPr="00E45B22">
        <w:rPr>
          <w:rFonts w:hint="cs"/>
          <w:rtl/>
        </w:rPr>
        <w:t xml:space="preserve">לא מדובר </w:t>
      </w:r>
      <w:bookmarkStart w:id="1691" w:name="_ETM_Q1_3878385"/>
      <w:bookmarkEnd w:id="1691"/>
      <w:proofErr w:type="spellStart"/>
      <w:r w:rsidRPr="00E45B22">
        <w:rPr>
          <w:rFonts w:hint="cs"/>
          <w:rtl/>
        </w:rPr>
        <w:t>במב"דים</w:t>
      </w:r>
      <w:proofErr w:type="spellEnd"/>
      <w:r w:rsidRPr="00E45B22">
        <w:rPr>
          <w:rFonts w:hint="cs"/>
          <w:rtl/>
        </w:rPr>
        <w:t>, בסדר גמור.</w:t>
      </w:r>
    </w:p>
    <w:p w:rsidR="00F8704E" w:rsidRPr="00E45B22" w:rsidRDefault="00F8704E" w:rsidP="00F8704E">
      <w:pPr>
        <w:rPr>
          <w:rtl/>
        </w:rPr>
      </w:pPr>
      <w:bookmarkStart w:id="1692" w:name="_ETM_Q1_3878623"/>
      <w:bookmarkStart w:id="1693" w:name="_ETM_Q1_3878743"/>
      <w:bookmarkStart w:id="1694" w:name="_ETM_Q1_3879064"/>
      <w:bookmarkEnd w:id="1692"/>
      <w:bookmarkEnd w:id="1693"/>
      <w:bookmarkEnd w:id="1694"/>
    </w:p>
    <w:p w:rsidR="00A411FD" w:rsidRPr="00E45B22" w:rsidRDefault="007E7950" w:rsidP="007E7950">
      <w:pPr>
        <w:rPr>
          <w:rtl/>
        </w:rPr>
      </w:pPr>
      <w:bookmarkStart w:id="1695" w:name="_ETM_Q1_3879151"/>
      <w:bookmarkEnd w:id="1695"/>
      <w:r w:rsidRPr="00E45B22">
        <w:rPr>
          <w:rFonts w:hint="cs"/>
          <w:rtl/>
        </w:rPr>
        <w:t xml:space="preserve">פרט רישום בעבירה שהיא מעשה טרור, על זה </w:t>
      </w:r>
      <w:bookmarkStart w:id="1696" w:name="_ETM_Q1_3881569"/>
      <w:bookmarkEnd w:id="1696"/>
      <w:r w:rsidRPr="00E45B22">
        <w:rPr>
          <w:rFonts w:hint="cs"/>
          <w:rtl/>
        </w:rPr>
        <w:t xml:space="preserve">היה דיון </w:t>
      </w:r>
      <w:bookmarkStart w:id="1697" w:name="_ETM_Q1_3878833"/>
      <w:bookmarkStart w:id="1698" w:name="_ETM_Q1_3878916"/>
      <w:bookmarkStart w:id="1699" w:name="_ETM_Q1_3880649"/>
      <w:bookmarkEnd w:id="1697"/>
      <w:bookmarkEnd w:id="1698"/>
      <w:bookmarkEnd w:id="1699"/>
      <w:r w:rsidR="00A411FD" w:rsidRPr="00E45B22">
        <w:rPr>
          <w:rFonts w:hint="cs"/>
          <w:rtl/>
        </w:rPr>
        <w:t xml:space="preserve">בפעם הקודמת, </w:t>
      </w:r>
      <w:r w:rsidRPr="00E45B22">
        <w:rPr>
          <w:rFonts w:hint="cs"/>
          <w:rtl/>
        </w:rPr>
        <w:t xml:space="preserve">על </w:t>
      </w:r>
      <w:r w:rsidR="00A411FD" w:rsidRPr="00E45B22">
        <w:rPr>
          <w:rFonts w:hint="cs"/>
          <w:rtl/>
        </w:rPr>
        <w:t>עבירה לפי חוק המאבק בטרור</w:t>
      </w:r>
      <w:r w:rsidRPr="00E45B22">
        <w:rPr>
          <w:rFonts w:hint="cs"/>
          <w:rtl/>
        </w:rPr>
        <w:t xml:space="preserve">, ולא רק עבירה שהיא מעשה טרור. </w:t>
      </w:r>
      <w:bookmarkStart w:id="1700" w:name="_ETM_Q1_3887865"/>
      <w:bookmarkEnd w:id="1700"/>
      <w:r w:rsidRPr="00E45B22">
        <w:rPr>
          <w:rFonts w:hint="cs"/>
          <w:rtl/>
        </w:rPr>
        <w:t xml:space="preserve">שוב, יכול להיות שנצמצם בין הראשונה לשנייה והשלישית, אבל עבירה </w:t>
      </w:r>
      <w:bookmarkStart w:id="1701" w:name="_ETM_Q1_3892723"/>
      <w:bookmarkEnd w:id="1701"/>
      <w:r w:rsidRPr="00E45B22">
        <w:rPr>
          <w:rFonts w:hint="cs"/>
          <w:rtl/>
        </w:rPr>
        <w:t xml:space="preserve">לפי חוק המאבק בטרור, כי למשל בנושא הזה, הסתה בעיניי </w:t>
      </w:r>
      <w:bookmarkStart w:id="1702" w:name="_ETM_Q1_3895909"/>
      <w:bookmarkEnd w:id="1702"/>
      <w:r w:rsidRPr="00E45B22">
        <w:rPr>
          <w:rFonts w:hint="cs"/>
          <w:rtl/>
        </w:rPr>
        <w:t xml:space="preserve">חייבת להיות. האם עבירות מימון טרור בעצימת עין צריכות </w:t>
      </w:r>
      <w:bookmarkStart w:id="1703" w:name="_ETM_Q1_3900651"/>
      <w:bookmarkEnd w:id="1703"/>
      <w:r w:rsidRPr="00E45B22">
        <w:rPr>
          <w:rFonts w:hint="cs"/>
          <w:rtl/>
        </w:rPr>
        <w:t xml:space="preserve">להיות שם או לא צריכות להיות שם, זה עלה בדיון הקודם. אני מוכן לשמוע את הטיעון, אבל ספציפית, ההסתה לטרור </w:t>
      </w:r>
      <w:bookmarkStart w:id="1704" w:name="_ETM_Q1_3909151"/>
      <w:bookmarkEnd w:id="1704"/>
      <w:r w:rsidRPr="00E45B22">
        <w:rPr>
          <w:rFonts w:hint="cs"/>
          <w:rtl/>
        </w:rPr>
        <w:t xml:space="preserve">חייבת להיות שם. </w:t>
      </w:r>
      <w:bookmarkStart w:id="1705" w:name="_ETM_Q1_3890432"/>
      <w:bookmarkStart w:id="1706" w:name="_ETM_Q1_3890516"/>
      <w:bookmarkStart w:id="1707" w:name="_ETM_Q1_3892583"/>
      <w:bookmarkEnd w:id="1705"/>
      <w:bookmarkEnd w:id="1706"/>
      <w:bookmarkEnd w:id="1707"/>
      <w:r w:rsidRPr="00E45B22">
        <w:rPr>
          <w:rFonts w:hint="cs"/>
          <w:rtl/>
        </w:rPr>
        <w:t xml:space="preserve">זה הארד קור צריך להיות שם. האם </w:t>
      </w:r>
      <w:bookmarkStart w:id="1708" w:name="_ETM_Q1_3914057"/>
      <w:bookmarkEnd w:id="1708"/>
      <w:r w:rsidRPr="00E45B22">
        <w:rPr>
          <w:rFonts w:hint="cs"/>
          <w:rtl/>
        </w:rPr>
        <w:t>כל מיני דברים שעשו לטובת הרחבות גדול</w:t>
      </w:r>
      <w:r w:rsidR="000D7756" w:rsidRPr="00E45B22">
        <w:rPr>
          <w:rFonts w:hint="cs"/>
          <w:rtl/>
        </w:rPr>
        <w:t>ות</w:t>
      </w:r>
      <w:r w:rsidRPr="00E45B22">
        <w:rPr>
          <w:rFonts w:hint="cs"/>
          <w:rtl/>
        </w:rPr>
        <w:t xml:space="preserve"> מאוד, לתפוס דרך </w:t>
      </w:r>
      <w:bookmarkStart w:id="1709" w:name="_ETM_Q1_3917055"/>
      <w:bookmarkEnd w:id="1709"/>
      <w:r w:rsidRPr="00E45B22">
        <w:rPr>
          <w:rFonts w:hint="cs"/>
          <w:rtl/>
        </w:rPr>
        <w:t xml:space="preserve">המאבק בטרור גם מישהו שפתח חשבון בנק לעמותה שאחר כך </w:t>
      </w:r>
      <w:bookmarkStart w:id="1710" w:name="_ETM_Q1_3920577"/>
      <w:bookmarkEnd w:id="1710"/>
      <w:r w:rsidRPr="00E45B22">
        <w:rPr>
          <w:rFonts w:hint="cs"/>
          <w:rtl/>
        </w:rPr>
        <w:t xml:space="preserve">התברר שהיא עמותה שקשורה לטרור, האם בגלל זה עכשיו הוא </w:t>
      </w:r>
      <w:bookmarkStart w:id="1711" w:name="_ETM_Q1_3923072"/>
      <w:bookmarkEnd w:id="1711"/>
      <w:r w:rsidRPr="00E45B22">
        <w:rPr>
          <w:rFonts w:hint="cs"/>
          <w:rtl/>
        </w:rPr>
        <w:t>יסתובב עם פרט רישום כזה, אני מו</w:t>
      </w:r>
      <w:r w:rsidR="000D7756" w:rsidRPr="00E45B22">
        <w:rPr>
          <w:rFonts w:hint="cs"/>
          <w:rtl/>
        </w:rPr>
        <w:t>כ</w:t>
      </w:r>
      <w:r w:rsidRPr="00E45B22">
        <w:rPr>
          <w:rFonts w:hint="cs"/>
          <w:rtl/>
        </w:rPr>
        <w:t xml:space="preserve">ן לדון בזה </w:t>
      </w:r>
      <w:bookmarkStart w:id="1712" w:name="_ETM_Q1_3928092"/>
      <w:bookmarkEnd w:id="1712"/>
      <w:r w:rsidRPr="00E45B22">
        <w:rPr>
          <w:rFonts w:hint="cs"/>
          <w:rtl/>
        </w:rPr>
        <w:t>בין הראשונה לשנייה והשלישית איך ממעטים את זה.</w:t>
      </w:r>
    </w:p>
    <w:p w:rsidR="007E7950" w:rsidRPr="00E45B22" w:rsidRDefault="007E7950" w:rsidP="007E7950">
      <w:pPr>
        <w:rPr>
          <w:rtl/>
        </w:rPr>
      </w:pPr>
      <w:bookmarkStart w:id="1713" w:name="_ETM_Q1_3932665"/>
      <w:bookmarkStart w:id="1714" w:name="_ETM_Q1_3932781"/>
      <w:bookmarkEnd w:id="1713"/>
      <w:bookmarkEnd w:id="1714"/>
    </w:p>
    <w:p w:rsidR="00A411FD" w:rsidRPr="00E45B22" w:rsidRDefault="00A411FD" w:rsidP="00A411FD">
      <w:pPr>
        <w:rPr>
          <w:rtl/>
        </w:rPr>
      </w:pPr>
      <w:bookmarkStart w:id="1715" w:name="_ETM_Q1_3908749"/>
      <w:bookmarkStart w:id="1716" w:name="_ETM_Q1_3908866"/>
      <w:bookmarkEnd w:id="1715"/>
      <w:bookmarkEnd w:id="1716"/>
      <w:r w:rsidRPr="00E45B22">
        <w:rPr>
          <w:rFonts w:hint="cs"/>
          <w:rtl/>
        </w:rPr>
        <w:t xml:space="preserve">אגב, מבחינת מספרית, </w:t>
      </w:r>
      <w:bookmarkStart w:id="1717" w:name="_ETM_Q1_3935599"/>
      <w:bookmarkEnd w:id="1717"/>
      <w:r w:rsidRPr="00E45B22">
        <w:rPr>
          <w:rFonts w:hint="cs"/>
          <w:rtl/>
        </w:rPr>
        <w:t>לפחות לפי המידע של המשטרה, מדובר בזוטי דברים ממש</w:t>
      </w:r>
      <w:r w:rsidR="007E7950" w:rsidRPr="00E45B22">
        <w:rPr>
          <w:rFonts w:hint="cs"/>
          <w:rtl/>
        </w:rPr>
        <w:t xml:space="preserve">, אבל </w:t>
      </w:r>
      <w:bookmarkStart w:id="1718" w:name="_ETM_Q1_3940088"/>
      <w:bookmarkEnd w:id="1718"/>
      <w:r w:rsidR="007E7950" w:rsidRPr="00E45B22">
        <w:rPr>
          <w:rFonts w:hint="cs"/>
          <w:rtl/>
        </w:rPr>
        <w:t>אפשר לתת לזה מענה.</w:t>
      </w:r>
    </w:p>
    <w:p w:rsidR="007E7950" w:rsidRPr="00E45B22" w:rsidRDefault="007E7950" w:rsidP="00A411FD">
      <w:pPr>
        <w:rPr>
          <w:rtl/>
        </w:rPr>
      </w:pPr>
      <w:bookmarkStart w:id="1719" w:name="_ETM_Q1_3941376"/>
      <w:bookmarkStart w:id="1720" w:name="_ETM_Q1_3941505"/>
      <w:bookmarkEnd w:id="1719"/>
      <w:bookmarkEnd w:id="1720"/>
    </w:p>
    <w:p w:rsidR="007E7950" w:rsidRPr="00E45B22" w:rsidRDefault="007E7950" w:rsidP="00A411FD">
      <w:pPr>
        <w:rPr>
          <w:rtl/>
        </w:rPr>
      </w:pPr>
      <w:bookmarkStart w:id="1721" w:name="_ETM_Q1_3941889"/>
      <w:bookmarkStart w:id="1722" w:name="_ETM_Q1_3941985"/>
      <w:bookmarkEnd w:id="1721"/>
      <w:bookmarkEnd w:id="1722"/>
      <w:r w:rsidRPr="00E45B22">
        <w:rPr>
          <w:rFonts w:hint="cs"/>
          <w:rtl/>
        </w:rPr>
        <w:t xml:space="preserve">נותן שירות לפרסום הפצה לתכני הסתה זה </w:t>
      </w:r>
      <w:bookmarkStart w:id="1723" w:name="_ETM_Q1_3945652"/>
      <w:bookmarkEnd w:id="1723"/>
      <w:r w:rsidRPr="00E45B22">
        <w:rPr>
          <w:rFonts w:hint="cs"/>
          <w:rtl/>
        </w:rPr>
        <w:t>בן אדם אחד.</w:t>
      </w:r>
    </w:p>
    <w:p w:rsidR="00A411FD" w:rsidRPr="00E45B22" w:rsidRDefault="00A411FD" w:rsidP="00A411FD">
      <w:pPr>
        <w:rPr>
          <w:rtl/>
        </w:rPr>
      </w:pPr>
      <w:bookmarkStart w:id="1724" w:name="_ETM_Q1_3944283"/>
      <w:bookmarkStart w:id="1725" w:name="_ETM_Q1_3944349"/>
      <w:bookmarkStart w:id="1726" w:name="_ETM_Q1_3951099"/>
      <w:bookmarkEnd w:id="1724"/>
      <w:bookmarkEnd w:id="1725"/>
      <w:bookmarkEnd w:id="1726"/>
    </w:p>
    <w:p w:rsidR="00A411FD" w:rsidRPr="00E45B22" w:rsidRDefault="00A411FD" w:rsidP="00A411FD">
      <w:pPr>
        <w:pStyle w:val="af9"/>
        <w:keepNext/>
        <w:rPr>
          <w:rtl/>
        </w:rPr>
      </w:pPr>
      <w:bookmarkStart w:id="1727" w:name="ET_guest_לילך_וגנר_125"/>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1727"/>
    </w:p>
    <w:p w:rsidR="00A411FD" w:rsidRPr="00E45B22" w:rsidRDefault="00A411FD" w:rsidP="00A411FD">
      <w:pPr>
        <w:pStyle w:val="KeepWithNext"/>
        <w:rPr>
          <w:rtl/>
        </w:rPr>
      </w:pPr>
    </w:p>
    <w:p w:rsidR="00A411FD" w:rsidRPr="00E45B22" w:rsidRDefault="007E7950" w:rsidP="00A411FD">
      <w:pPr>
        <w:rPr>
          <w:rtl/>
        </w:rPr>
      </w:pPr>
      <w:bookmarkStart w:id="1728" w:name="_ETM_Q1_3951616"/>
      <w:bookmarkStart w:id="1729" w:name="_ETM_Q1_3951666"/>
      <w:bookmarkEnd w:id="1728"/>
      <w:bookmarkEnd w:id="1729"/>
      <w:r w:rsidRPr="00E45B22">
        <w:rPr>
          <w:rFonts w:hint="cs"/>
          <w:rtl/>
        </w:rPr>
        <w:t xml:space="preserve">יש גם </w:t>
      </w:r>
      <w:r w:rsidR="00A411FD" w:rsidRPr="00E45B22">
        <w:rPr>
          <w:rFonts w:hint="cs"/>
          <w:rtl/>
        </w:rPr>
        <w:t xml:space="preserve">צריכת תכני </w:t>
      </w:r>
      <w:bookmarkStart w:id="1730" w:name="_ETM_Q1_3954166"/>
      <w:bookmarkEnd w:id="1730"/>
      <w:r w:rsidR="00A411FD" w:rsidRPr="00E45B22">
        <w:rPr>
          <w:rFonts w:hint="cs"/>
          <w:rtl/>
        </w:rPr>
        <w:t>טרור</w:t>
      </w:r>
      <w:r w:rsidRPr="00E45B22">
        <w:rPr>
          <w:rFonts w:hint="cs"/>
          <w:rtl/>
        </w:rPr>
        <w:t xml:space="preserve"> (הוראת שעה).</w:t>
      </w:r>
    </w:p>
    <w:p w:rsidR="00A411FD" w:rsidRPr="00E45B22" w:rsidRDefault="00A411FD" w:rsidP="00A411FD">
      <w:pPr>
        <w:rPr>
          <w:rtl/>
        </w:rPr>
      </w:pPr>
      <w:bookmarkStart w:id="1731" w:name="_ETM_Q1_3955333"/>
      <w:bookmarkStart w:id="1732" w:name="_ETM_Q1_3955383"/>
      <w:bookmarkEnd w:id="1731"/>
      <w:bookmarkEnd w:id="1732"/>
    </w:p>
    <w:p w:rsidR="00A411FD" w:rsidRPr="00E45B22" w:rsidRDefault="00A411FD" w:rsidP="00A411FD">
      <w:pPr>
        <w:pStyle w:val="af6"/>
        <w:keepNext/>
        <w:rPr>
          <w:rtl/>
        </w:rPr>
      </w:pPr>
      <w:bookmarkStart w:id="1733" w:name="ET_yor_6157_126"/>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733"/>
    </w:p>
    <w:p w:rsidR="00A411FD" w:rsidRPr="00E45B22" w:rsidRDefault="00A411FD" w:rsidP="00A411FD">
      <w:pPr>
        <w:pStyle w:val="KeepWithNext"/>
        <w:rPr>
          <w:rtl/>
        </w:rPr>
      </w:pPr>
    </w:p>
    <w:p w:rsidR="00A411FD" w:rsidRPr="00E45B22" w:rsidRDefault="007E7950" w:rsidP="00A411FD">
      <w:pPr>
        <w:rPr>
          <w:rtl/>
        </w:rPr>
      </w:pPr>
      <w:bookmarkStart w:id="1734" w:name="_ETM_Q1_3955816"/>
      <w:bookmarkEnd w:id="1734"/>
      <w:r w:rsidRPr="00E45B22">
        <w:rPr>
          <w:rFonts w:hint="cs"/>
          <w:rtl/>
        </w:rPr>
        <w:t xml:space="preserve">צריכת תכני טרור בוודאי </w:t>
      </w:r>
      <w:bookmarkStart w:id="1735" w:name="_ETM_Q1_3952882"/>
      <w:bookmarkEnd w:id="1735"/>
      <w:r w:rsidRPr="00E45B22">
        <w:rPr>
          <w:rFonts w:hint="cs"/>
          <w:rtl/>
        </w:rPr>
        <w:t>אני רוצה ש</w:t>
      </w:r>
      <w:r w:rsidR="000D7756" w:rsidRPr="00E45B22">
        <w:rPr>
          <w:rFonts w:hint="cs"/>
          <w:rtl/>
        </w:rPr>
        <w:t>ת</w:t>
      </w:r>
      <w:r w:rsidRPr="00E45B22">
        <w:rPr>
          <w:rFonts w:hint="cs"/>
          <w:rtl/>
        </w:rPr>
        <w:t xml:space="preserve">היה שם בהוראת שעה. בוודאי, בן אדם שיושב </w:t>
      </w:r>
      <w:bookmarkStart w:id="1736" w:name="_ETM_Q1_3956036"/>
      <w:bookmarkEnd w:id="1736"/>
      <w:r w:rsidRPr="00E45B22">
        <w:rPr>
          <w:rFonts w:hint="cs"/>
          <w:rtl/>
        </w:rPr>
        <w:t xml:space="preserve">כל היום ורואה סרטונים של </w:t>
      </w:r>
      <w:proofErr w:type="spellStart"/>
      <w:r w:rsidRPr="00E45B22">
        <w:rPr>
          <w:rFonts w:hint="cs"/>
          <w:rtl/>
        </w:rPr>
        <w:t>דאעש</w:t>
      </w:r>
      <w:proofErr w:type="spellEnd"/>
      <w:r w:rsidRPr="00E45B22">
        <w:rPr>
          <w:rFonts w:hint="cs"/>
          <w:rtl/>
        </w:rPr>
        <w:t xml:space="preserve">, מאוד מאוד הייתי </w:t>
      </w:r>
      <w:r w:rsidR="00A411FD" w:rsidRPr="00E45B22">
        <w:rPr>
          <w:rFonts w:hint="cs"/>
          <w:rtl/>
        </w:rPr>
        <w:t>רוצה לא להעסיק אותו.</w:t>
      </w:r>
      <w:r w:rsidRPr="00E45B22">
        <w:rPr>
          <w:rFonts w:hint="cs"/>
          <w:rtl/>
        </w:rPr>
        <w:t xml:space="preserve"> </w:t>
      </w:r>
      <w:bookmarkStart w:id="1737" w:name="_ETM_Q1_3960789"/>
      <w:bookmarkEnd w:id="1737"/>
      <w:r w:rsidRPr="00E45B22">
        <w:rPr>
          <w:rFonts w:hint="cs"/>
          <w:rtl/>
        </w:rPr>
        <w:t>זה למשל קלסי. זה הבן האדם הקלסי שיצא ל-</w:t>
      </w:r>
      <w:r w:rsidRPr="00E45B22">
        <w:t>killing spree</w:t>
      </w:r>
      <w:r w:rsidRPr="00E45B22">
        <w:rPr>
          <w:rFonts w:hint="cs"/>
          <w:rtl/>
        </w:rPr>
        <w:t xml:space="preserve"> ברמי </w:t>
      </w:r>
      <w:bookmarkStart w:id="1738" w:name="_ETM_Q1_3967378"/>
      <w:bookmarkEnd w:id="1738"/>
      <w:r w:rsidRPr="00E45B22">
        <w:rPr>
          <w:rFonts w:hint="cs"/>
          <w:rtl/>
        </w:rPr>
        <w:t>לוי, זה הקלסי.</w:t>
      </w:r>
    </w:p>
    <w:p w:rsidR="00A411FD" w:rsidRPr="00E45B22" w:rsidRDefault="00A411FD" w:rsidP="00A411FD">
      <w:pPr>
        <w:rPr>
          <w:rtl/>
        </w:rPr>
      </w:pPr>
      <w:bookmarkStart w:id="1739" w:name="_ETM_Q1_3963083"/>
      <w:bookmarkStart w:id="1740" w:name="_ETM_Q1_3963149"/>
      <w:bookmarkStart w:id="1741" w:name="_ETM_Q1_3969016"/>
      <w:bookmarkStart w:id="1742" w:name="_ETM_Q1_3969333"/>
      <w:bookmarkStart w:id="1743" w:name="_ETM_Q1_3970733"/>
      <w:bookmarkEnd w:id="1739"/>
      <w:bookmarkEnd w:id="1740"/>
      <w:bookmarkEnd w:id="1741"/>
      <w:bookmarkEnd w:id="1742"/>
      <w:bookmarkEnd w:id="1743"/>
    </w:p>
    <w:p w:rsidR="00A411FD" w:rsidRPr="00E45B22" w:rsidRDefault="00A411FD" w:rsidP="00A411FD">
      <w:pPr>
        <w:pStyle w:val="af9"/>
        <w:keepNext/>
        <w:rPr>
          <w:rtl/>
        </w:rPr>
      </w:pPr>
      <w:bookmarkStart w:id="1744" w:name="ET_guest_518200_127"/>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1744"/>
    </w:p>
    <w:p w:rsidR="00A411FD" w:rsidRPr="00E45B22" w:rsidRDefault="00A411FD" w:rsidP="00A411FD">
      <w:pPr>
        <w:pStyle w:val="KeepWithNext"/>
        <w:rPr>
          <w:rtl/>
        </w:rPr>
      </w:pPr>
    </w:p>
    <w:p w:rsidR="00A411FD" w:rsidRPr="00E45B22" w:rsidRDefault="00A411FD" w:rsidP="00A411FD">
      <w:pPr>
        <w:rPr>
          <w:rtl/>
        </w:rPr>
      </w:pPr>
      <w:bookmarkStart w:id="1745" w:name="_ETM_Q1_3971166"/>
      <w:bookmarkStart w:id="1746" w:name="_ETM_Q1_3971233"/>
      <w:bookmarkEnd w:id="1745"/>
      <w:bookmarkEnd w:id="1746"/>
      <w:r w:rsidRPr="00E45B22">
        <w:rPr>
          <w:rFonts w:hint="cs"/>
          <w:rtl/>
        </w:rPr>
        <w:t>קלאסי כעובד, לא כסתם לקוח.</w:t>
      </w:r>
    </w:p>
    <w:p w:rsidR="00A411FD" w:rsidRPr="00E45B22" w:rsidRDefault="00A411FD" w:rsidP="00A411FD">
      <w:pPr>
        <w:rPr>
          <w:rtl/>
        </w:rPr>
      </w:pPr>
      <w:bookmarkStart w:id="1747" w:name="_ETM_Q1_3977116"/>
      <w:bookmarkStart w:id="1748" w:name="_ETM_Q1_3977200"/>
      <w:bookmarkEnd w:id="1747"/>
      <w:bookmarkEnd w:id="1748"/>
    </w:p>
    <w:p w:rsidR="00A411FD" w:rsidRPr="00E45B22" w:rsidRDefault="00A411FD" w:rsidP="00A411FD">
      <w:pPr>
        <w:pStyle w:val="af6"/>
        <w:keepNext/>
        <w:rPr>
          <w:rtl/>
        </w:rPr>
      </w:pPr>
      <w:bookmarkStart w:id="1749" w:name="ET_yor_6157_128"/>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749"/>
    </w:p>
    <w:p w:rsidR="00A411FD" w:rsidRPr="00E45B22" w:rsidRDefault="00A411FD" w:rsidP="00A411FD">
      <w:pPr>
        <w:pStyle w:val="KeepWithNext"/>
        <w:rPr>
          <w:rtl/>
        </w:rPr>
      </w:pPr>
    </w:p>
    <w:p w:rsidR="00A411FD" w:rsidRPr="00E45B22" w:rsidRDefault="007E7950" w:rsidP="00A411FD">
      <w:pPr>
        <w:rPr>
          <w:rtl/>
        </w:rPr>
      </w:pPr>
      <w:bookmarkStart w:id="1750" w:name="_ETM_Q1_3977950"/>
      <w:bookmarkEnd w:id="1750"/>
      <w:r w:rsidRPr="00E45B22">
        <w:rPr>
          <w:rFonts w:hint="cs"/>
          <w:rtl/>
        </w:rPr>
        <w:t>גם כסתם לקוח. כמו שאמרתי, א</w:t>
      </w:r>
      <w:r w:rsidR="00A411FD" w:rsidRPr="00E45B22">
        <w:rPr>
          <w:rFonts w:hint="cs"/>
          <w:rtl/>
        </w:rPr>
        <w:t xml:space="preserve">ם </w:t>
      </w:r>
      <w:bookmarkStart w:id="1751" w:name="_ETM_Q1_3978583"/>
      <w:bookmarkEnd w:id="1751"/>
      <w:r w:rsidR="00A411FD" w:rsidRPr="00E45B22">
        <w:rPr>
          <w:rFonts w:hint="cs"/>
          <w:rtl/>
        </w:rPr>
        <w:t xml:space="preserve">הייתי יכול, הייתי </w:t>
      </w:r>
      <w:r w:rsidRPr="00E45B22">
        <w:rPr>
          <w:rFonts w:hint="cs"/>
          <w:rtl/>
        </w:rPr>
        <w:t xml:space="preserve">שם לו את </w:t>
      </w:r>
      <w:bookmarkStart w:id="1752" w:name="_ETM_Q1_3974288"/>
      <w:bookmarkEnd w:id="1752"/>
      <w:r w:rsidRPr="00E45B22">
        <w:rPr>
          <w:rFonts w:hint="cs"/>
          <w:rtl/>
        </w:rPr>
        <w:t>זה על המצח.</w:t>
      </w:r>
    </w:p>
    <w:p w:rsidR="007E7950" w:rsidRPr="00E45B22" w:rsidRDefault="007E7950" w:rsidP="00A411FD">
      <w:pPr>
        <w:rPr>
          <w:rtl/>
        </w:rPr>
      </w:pPr>
      <w:bookmarkStart w:id="1753" w:name="_ETM_Q1_3980592"/>
      <w:bookmarkStart w:id="1754" w:name="_ETM_Q1_3980713"/>
      <w:bookmarkStart w:id="1755" w:name="_ETM_Q1_3981247"/>
      <w:bookmarkEnd w:id="1753"/>
      <w:bookmarkEnd w:id="1754"/>
      <w:bookmarkEnd w:id="1755"/>
    </w:p>
    <w:p w:rsidR="00A411FD" w:rsidRPr="00E45B22" w:rsidRDefault="007E7950" w:rsidP="007E7950">
      <w:pPr>
        <w:rPr>
          <w:rtl/>
        </w:rPr>
      </w:pPr>
      <w:bookmarkStart w:id="1756" w:name="_ETM_Q1_3981352"/>
      <w:bookmarkEnd w:id="1756"/>
      <w:r w:rsidRPr="00E45B22">
        <w:rPr>
          <w:rFonts w:hint="cs"/>
          <w:rtl/>
        </w:rPr>
        <w:t xml:space="preserve">אני חושב שמעט מאוד מבין כל העבירות שיש </w:t>
      </w:r>
      <w:bookmarkStart w:id="1757" w:name="_ETM_Q1_3982229"/>
      <w:bookmarkEnd w:id="1757"/>
      <w:r w:rsidRPr="00E45B22">
        <w:rPr>
          <w:rFonts w:hint="cs"/>
          <w:rtl/>
        </w:rPr>
        <w:t xml:space="preserve">פה זה משהו שלא הייתי רוצה. אני לא </w:t>
      </w:r>
      <w:bookmarkStart w:id="1758" w:name="_ETM_Q1_3987416"/>
      <w:bookmarkEnd w:id="1758"/>
      <w:r w:rsidRPr="00E45B22">
        <w:rPr>
          <w:rFonts w:hint="cs"/>
          <w:rtl/>
        </w:rPr>
        <w:t xml:space="preserve">רואה אפילו מימון בכל הדוגמאות שיש פה מהטבלה שהביאה המשטרה, </w:t>
      </w:r>
      <w:bookmarkStart w:id="1759" w:name="_ETM_Q1_3992307"/>
      <w:bookmarkEnd w:id="1759"/>
      <w:r w:rsidRPr="00E45B22">
        <w:rPr>
          <w:rFonts w:hint="cs"/>
          <w:rtl/>
        </w:rPr>
        <w:t xml:space="preserve">אני לא רואה שזה דבר קיים, ואני לא בטוח ששווה </w:t>
      </w:r>
      <w:bookmarkStart w:id="1760" w:name="_ETM_Q1_3995883"/>
      <w:bookmarkEnd w:id="1760"/>
      <w:r w:rsidRPr="00E45B22">
        <w:rPr>
          <w:rFonts w:hint="cs"/>
          <w:rtl/>
        </w:rPr>
        <w:t xml:space="preserve">את המאמץ </w:t>
      </w:r>
      <w:proofErr w:type="spellStart"/>
      <w:r w:rsidRPr="00E45B22">
        <w:rPr>
          <w:rFonts w:hint="cs"/>
          <w:rtl/>
        </w:rPr>
        <w:t>להחריג</w:t>
      </w:r>
      <w:proofErr w:type="spellEnd"/>
      <w:r w:rsidRPr="00E45B22">
        <w:rPr>
          <w:rFonts w:hint="cs"/>
          <w:rtl/>
        </w:rPr>
        <w:t xml:space="preserve"> את זה. ואם </w:t>
      </w:r>
      <w:proofErr w:type="spellStart"/>
      <w:r w:rsidRPr="00E45B22">
        <w:rPr>
          <w:rFonts w:hint="cs"/>
          <w:rtl/>
        </w:rPr>
        <w:t>ל</w:t>
      </w:r>
      <w:bookmarkStart w:id="1761" w:name="_ETM_Q1_3987233"/>
      <w:bookmarkStart w:id="1762" w:name="_ETM_Q1_3987300"/>
      <w:bookmarkEnd w:id="1761"/>
      <w:bookmarkEnd w:id="1762"/>
      <w:r w:rsidR="00A411FD" w:rsidRPr="00E45B22">
        <w:rPr>
          <w:rFonts w:hint="cs"/>
          <w:rtl/>
        </w:rPr>
        <w:t>החריג</w:t>
      </w:r>
      <w:proofErr w:type="spellEnd"/>
      <w:r w:rsidR="00A411FD" w:rsidRPr="00E45B22">
        <w:rPr>
          <w:rFonts w:hint="cs"/>
          <w:rtl/>
        </w:rPr>
        <w:t xml:space="preserve"> את זה</w:t>
      </w:r>
      <w:r w:rsidRPr="00E45B22">
        <w:rPr>
          <w:rFonts w:hint="cs"/>
          <w:rtl/>
        </w:rPr>
        <w:t xml:space="preserve">, הבן אדם יקבל את </w:t>
      </w:r>
      <w:proofErr w:type="spellStart"/>
      <w:r w:rsidRPr="00E45B22">
        <w:rPr>
          <w:rFonts w:hint="cs"/>
          <w:rtl/>
        </w:rPr>
        <w:t>הר"פ</w:t>
      </w:r>
      <w:proofErr w:type="spellEnd"/>
      <w:r w:rsidRPr="00E45B22">
        <w:rPr>
          <w:rFonts w:hint="cs"/>
          <w:rtl/>
        </w:rPr>
        <w:t xml:space="preserve"> שלו ויוכל להסביר: אדוני, זה שעבדתי בסניף בנק, </w:t>
      </w:r>
      <w:bookmarkStart w:id="1763" w:name="_ETM_Q1_4000951"/>
      <w:bookmarkEnd w:id="1763"/>
      <w:r w:rsidRPr="00E45B22">
        <w:rPr>
          <w:rFonts w:hint="cs"/>
          <w:rtl/>
        </w:rPr>
        <w:t xml:space="preserve">ופתחתי חשבון לעמותה שאחר כך התברר שהיא עמותה שקשורה לטרור, </w:t>
      </w:r>
      <w:bookmarkStart w:id="1764" w:name="_ETM_Q1_4004219"/>
      <w:bookmarkEnd w:id="1764"/>
      <w:r w:rsidRPr="00E45B22">
        <w:rPr>
          <w:rFonts w:hint="cs"/>
          <w:rtl/>
        </w:rPr>
        <w:t xml:space="preserve">לא אמור למנוע ממך להעסיק אותי אחר כך בדברים </w:t>
      </w:r>
      <w:bookmarkStart w:id="1765" w:name="_ETM_Q1_4007415"/>
      <w:bookmarkEnd w:id="1765"/>
      <w:r w:rsidRPr="00E45B22">
        <w:rPr>
          <w:rFonts w:hint="cs"/>
          <w:rtl/>
        </w:rPr>
        <w:t xml:space="preserve">שאין להם שום קשר לנושא, אז אני לא בטוח שצריך </w:t>
      </w:r>
      <w:bookmarkStart w:id="1766" w:name="_ETM_Q1_4011521"/>
      <w:bookmarkEnd w:id="1766"/>
      <w:r w:rsidRPr="00E45B22">
        <w:rPr>
          <w:rFonts w:hint="cs"/>
          <w:rtl/>
        </w:rPr>
        <w:t>את הדבר הזה. כרגע נעשה עבירה לפי חוק המאבק בטרור.</w:t>
      </w:r>
    </w:p>
    <w:p w:rsidR="00A411FD" w:rsidRPr="00E45B22" w:rsidRDefault="00A411FD" w:rsidP="00A411FD">
      <w:pPr>
        <w:rPr>
          <w:rtl/>
        </w:rPr>
      </w:pPr>
      <w:bookmarkStart w:id="1767" w:name="_ETM_Q1_4015267"/>
      <w:bookmarkStart w:id="1768" w:name="_ETM_Q1_4015371"/>
      <w:bookmarkStart w:id="1769" w:name="_ETM_Q1_4017500"/>
      <w:bookmarkStart w:id="1770" w:name="_ETM_Q1_4017584"/>
      <w:bookmarkStart w:id="1771" w:name="_ETM_Q1_4018500"/>
      <w:bookmarkEnd w:id="1767"/>
      <w:bookmarkEnd w:id="1768"/>
      <w:bookmarkEnd w:id="1769"/>
      <w:bookmarkEnd w:id="1770"/>
      <w:bookmarkEnd w:id="1771"/>
    </w:p>
    <w:p w:rsidR="00A411FD" w:rsidRPr="00E45B22" w:rsidRDefault="00A411FD" w:rsidP="00A411FD">
      <w:pPr>
        <w:pStyle w:val="a4"/>
        <w:keepNext/>
        <w:rPr>
          <w:rtl/>
        </w:rPr>
      </w:pPr>
      <w:bookmarkStart w:id="1772" w:name="ET_speaker_נועה_ברודסקי_לוי_130"/>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772"/>
    </w:p>
    <w:p w:rsidR="00A411FD" w:rsidRPr="00E45B22" w:rsidRDefault="00A411FD" w:rsidP="00A411FD">
      <w:pPr>
        <w:pStyle w:val="KeepWithNext"/>
        <w:rPr>
          <w:rtl/>
        </w:rPr>
      </w:pPr>
    </w:p>
    <w:p w:rsidR="00A411FD" w:rsidRPr="00E45B22" w:rsidRDefault="007E7950" w:rsidP="00A411FD">
      <w:pPr>
        <w:rPr>
          <w:rtl/>
        </w:rPr>
      </w:pPr>
      <w:bookmarkStart w:id="1773" w:name="_ETM_Q1_4018967"/>
      <w:bookmarkStart w:id="1774" w:name="_ETM_Q1_4019000"/>
      <w:bookmarkEnd w:id="1773"/>
      <w:bookmarkEnd w:id="1774"/>
      <w:r w:rsidRPr="00E45B22">
        <w:rPr>
          <w:rFonts w:hint="cs"/>
          <w:rtl/>
        </w:rPr>
        <w:t xml:space="preserve">אפשר </w:t>
      </w:r>
      <w:bookmarkStart w:id="1775" w:name="_ETM_Q1_4014347"/>
      <w:bookmarkEnd w:id="1775"/>
      <w:r w:rsidRPr="00E45B22">
        <w:rPr>
          <w:rFonts w:hint="cs"/>
          <w:rtl/>
        </w:rPr>
        <w:t xml:space="preserve">להציע אולי אם אנחנו מרחיבים לכל עבירות הטרור, </w:t>
      </w:r>
      <w:bookmarkStart w:id="1776" w:name="_ETM_Q1_4022187"/>
      <w:bookmarkEnd w:id="1776"/>
      <w:r w:rsidR="00A411FD" w:rsidRPr="00E45B22">
        <w:rPr>
          <w:rFonts w:hint="cs"/>
          <w:rtl/>
        </w:rPr>
        <w:t xml:space="preserve">שזה יהיה לפחות אם </w:t>
      </w:r>
      <w:bookmarkStart w:id="1777" w:name="_ETM_Q1_4022500"/>
      <w:bookmarkEnd w:id="1777"/>
      <w:r w:rsidR="00A411FD" w:rsidRPr="00E45B22">
        <w:rPr>
          <w:rFonts w:hint="cs"/>
          <w:rtl/>
        </w:rPr>
        <w:t xml:space="preserve">מישהו קיבל מאסר? </w:t>
      </w:r>
      <w:r w:rsidRPr="00E45B22">
        <w:rPr>
          <w:rFonts w:hint="cs"/>
          <w:rtl/>
        </w:rPr>
        <w:t>לרוב אנחנו יודעים שזה מה שקורה.</w:t>
      </w:r>
    </w:p>
    <w:p w:rsidR="00A411FD" w:rsidRPr="00E45B22" w:rsidRDefault="00A411FD" w:rsidP="00A411FD">
      <w:pPr>
        <w:rPr>
          <w:rtl/>
        </w:rPr>
      </w:pPr>
      <w:bookmarkStart w:id="1778" w:name="_ETM_Q1_4027584"/>
      <w:bookmarkStart w:id="1779" w:name="_ETM_Q1_4027633"/>
      <w:bookmarkEnd w:id="1778"/>
      <w:bookmarkEnd w:id="1779"/>
    </w:p>
    <w:p w:rsidR="00A411FD" w:rsidRPr="00E45B22" w:rsidRDefault="00A411FD" w:rsidP="00A411FD">
      <w:pPr>
        <w:pStyle w:val="af6"/>
        <w:keepNext/>
        <w:rPr>
          <w:rtl/>
        </w:rPr>
      </w:pPr>
      <w:bookmarkStart w:id="1780" w:name="ET_yor_6157_131"/>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780"/>
    </w:p>
    <w:p w:rsidR="00A411FD" w:rsidRPr="00E45B22" w:rsidRDefault="00A411FD" w:rsidP="00A411FD">
      <w:pPr>
        <w:pStyle w:val="KeepWithNext"/>
        <w:rPr>
          <w:rtl/>
        </w:rPr>
      </w:pPr>
    </w:p>
    <w:p w:rsidR="00A411FD" w:rsidRPr="00E45B22" w:rsidRDefault="007E7950" w:rsidP="00A411FD">
      <w:pPr>
        <w:rPr>
          <w:rtl/>
        </w:rPr>
      </w:pPr>
      <w:bookmarkStart w:id="1781" w:name="_ETM_Q1_4028467"/>
      <w:bookmarkEnd w:id="1781"/>
      <w:r w:rsidRPr="00E45B22">
        <w:rPr>
          <w:rFonts w:hint="cs"/>
          <w:rtl/>
        </w:rPr>
        <w:t xml:space="preserve">אמרנו שיש כמה </w:t>
      </w:r>
      <w:bookmarkStart w:id="1782" w:name="_ETM_Q1_4038785"/>
      <w:bookmarkEnd w:id="1782"/>
      <w:r w:rsidRPr="00E45B22">
        <w:rPr>
          <w:rFonts w:hint="cs"/>
          <w:rtl/>
        </w:rPr>
        <w:t>נקודות נוספות ש</w:t>
      </w:r>
      <w:r w:rsidR="00A411FD" w:rsidRPr="00E45B22">
        <w:rPr>
          <w:rFonts w:hint="cs"/>
          <w:rtl/>
        </w:rPr>
        <w:t>י</w:t>
      </w:r>
      <w:r w:rsidRPr="00E45B22">
        <w:rPr>
          <w:rFonts w:hint="cs"/>
          <w:rtl/>
        </w:rPr>
        <w:t>כ</w:t>
      </w:r>
      <w:r w:rsidR="00A411FD" w:rsidRPr="00E45B22">
        <w:rPr>
          <w:rFonts w:hint="cs"/>
          <w:rtl/>
        </w:rPr>
        <w:t xml:space="preserve">ול </w:t>
      </w:r>
      <w:bookmarkStart w:id="1783" w:name="_ETM_Q1_4039234"/>
      <w:bookmarkEnd w:id="1783"/>
      <w:r w:rsidR="00A411FD" w:rsidRPr="00E45B22">
        <w:rPr>
          <w:rFonts w:hint="cs"/>
          <w:rtl/>
        </w:rPr>
        <w:t>להיות ש</w:t>
      </w:r>
      <w:r w:rsidRPr="00E45B22">
        <w:rPr>
          <w:rFonts w:hint="cs"/>
          <w:rtl/>
        </w:rPr>
        <w:t xml:space="preserve">צריך למעט, זה קלסי בין הראשונה לשנייה והשלישית. </w:t>
      </w:r>
      <w:bookmarkStart w:id="1784" w:name="_ETM_Q1_4043281"/>
      <w:bookmarkEnd w:id="1784"/>
      <w:r w:rsidRPr="00E45B22">
        <w:rPr>
          <w:rFonts w:hint="cs"/>
          <w:rtl/>
        </w:rPr>
        <w:t xml:space="preserve">כרגע אנחנו עושים את זה טיפה יותר רחב. </w:t>
      </w:r>
      <w:proofErr w:type="spellStart"/>
      <w:r w:rsidRPr="00E45B22">
        <w:rPr>
          <w:rFonts w:hint="cs"/>
          <w:rtl/>
        </w:rPr>
        <w:t>והפיין</w:t>
      </w:r>
      <w:proofErr w:type="spellEnd"/>
      <w:r w:rsidRPr="00E45B22">
        <w:rPr>
          <w:rFonts w:hint="cs"/>
          <w:rtl/>
        </w:rPr>
        <w:t xml:space="preserve"> </w:t>
      </w:r>
      <w:proofErr w:type="spellStart"/>
      <w:r w:rsidRPr="00E45B22">
        <w:rPr>
          <w:rFonts w:hint="cs"/>
          <w:rtl/>
        </w:rPr>
        <w:t>טיונינג</w:t>
      </w:r>
      <w:proofErr w:type="spellEnd"/>
      <w:r w:rsidRPr="00E45B22">
        <w:rPr>
          <w:rFonts w:hint="cs"/>
          <w:rtl/>
        </w:rPr>
        <w:t xml:space="preserve"> ה</w:t>
      </w:r>
      <w:bookmarkStart w:id="1785" w:name="_ETM_Q1_4045463"/>
      <w:bookmarkEnd w:id="1785"/>
      <w:r w:rsidRPr="00E45B22">
        <w:rPr>
          <w:rFonts w:hint="cs"/>
          <w:rtl/>
        </w:rPr>
        <w:t xml:space="preserve">זה, כולל </w:t>
      </w:r>
      <w:proofErr w:type="spellStart"/>
      <w:r w:rsidRPr="00E45B22">
        <w:rPr>
          <w:rFonts w:hint="cs"/>
          <w:rtl/>
        </w:rPr>
        <w:t>הפיין</w:t>
      </w:r>
      <w:proofErr w:type="spellEnd"/>
      <w:r w:rsidRPr="00E45B22">
        <w:rPr>
          <w:rFonts w:hint="cs"/>
          <w:rtl/>
        </w:rPr>
        <w:t xml:space="preserve"> </w:t>
      </w:r>
      <w:proofErr w:type="spellStart"/>
      <w:r w:rsidRPr="00E45B22">
        <w:rPr>
          <w:rFonts w:hint="cs"/>
          <w:rtl/>
        </w:rPr>
        <w:t>טיונינג</w:t>
      </w:r>
      <w:proofErr w:type="spellEnd"/>
      <w:r w:rsidRPr="00E45B22">
        <w:rPr>
          <w:rFonts w:hint="cs"/>
          <w:rtl/>
        </w:rPr>
        <w:t xml:space="preserve"> הטכנולוגי בין הראשונה לשנייה והשלישית. כרגע </w:t>
      </w:r>
      <w:bookmarkStart w:id="1786" w:name="_ETM_Q1_4048632"/>
      <w:bookmarkEnd w:id="1786"/>
      <w:r w:rsidRPr="00E45B22">
        <w:rPr>
          <w:rFonts w:hint="cs"/>
          <w:rtl/>
        </w:rPr>
        <w:t xml:space="preserve">עבירה לפי חוק המאבק בטרור. אגב, את יכולה לשאול אותי </w:t>
      </w:r>
      <w:bookmarkStart w:id="1787" w:name="_ETM_Q1_4052090"/>
      <w:bookmarkEnd w:id="1787"/>
      <w:r w:rsidRPr="00E45B22">
        <w:rPr>
          <w:rFonts w:hint="cs"/>
          <w:rtl/>
        </w:rPr>
        <w:t xml:space="preserve">מה אם מדובר על האנשים שהורשעו בעבירות לפי החוקים הישנים, </w:t>
      </w:r>
      <w:bookmarkStart w:id="1788" w:name="_ETM_Q1_4055372"/>
      <w:bookmarkEnd w:id="1788"/>
      <w:r w:rsidRPr="00E45B22">
        <w:rPr>
          <w:rFonts w:hint="cs"/>
          <w:rtl/>
        </w:rPr>
        <w:t xml:space="preserve">שקדמו לחוק המאבק בטרור, או לפי חוקי האזור המקבילים, שגם </w:t>
      </w:r>
      <w:bookmarkStart w:id="1789" w:name="_ETM_Q1_4062533"/>
      <w:bookmarkEnd w:id="1789"/>
      <w:r w:rsidRPr="00E45B22">
        <w:rPr>
          <w:rFonts w:hint="cs"/>
          <w:rtl/>
        </w:rPr>
        <w:t xml:space="preserve">לזה צריך להתייחס. בשנייה שאני מתייחס לחוק המאבק בטרור, מספיק </w:t>
      </w:r>
      <w:bookmarkStart w:id="1790" w:name="_ETM_Q1_4070567"/>
      <w:bookmarkEnd w:id="1790"/>
      <w:r w:rsidRPr="00E45B22">
        <w:rPr>
          <w:rFonts w:hint="cs"/>
          <w:rtl/>
        </w:rPr>
        <w:t>רחב לי שזה לא יהיה נושא חדש כל התיקונים האלה</w:t>
      </w:r>
      <w:r w:rsidR="000D7756" w:rsidRPr="00E45B22">
        <w:rPr>
          <w:rFonts w:hint="cs"/>
          <w:rtl/>
        </w:rPr>
        <w:t xml:space="preserve"> אחר כך</w:t>
      </w:r>
      <w:r w:rsidRPr="00E45B22">
        <w:rPr>
          <w:rFonts w:hint="cs"/>
          <w:rtl/>
        </w:rPr>
        <w:t>.</w:t>
      </w:r>
    </w:p>
    <w:p w:rsidR="004C402F" w:rsidRPr="00E45B22" w:rsidRDefault="004C402F" w:rsidP="00A411FD">
      <w:pPr>
        <w:rPr>
          <w:rtl/>
        </w:rPr>
      </w:pPr>
      <w:bookmarkStart w:id="1791" w:name="_ETM_Q1_4043250"/>
      <w:bookmarkStart w:id="1792" w:name="_ETM_Q1_4043333"/>
      <w:bookmarkStart w:id="1793" w:name="_ETM_Q1_4164951"/>
      <w:bookmarkEnd w:id="1791"/>
      <w:bookmarkEnd w:id="1792"/>
      <w:bookmarkEnd w:id="1793"/>
    </w:p>
    <w:p w:rsidR="004C402F" w:rsidRPr="00E45B22" w:rsidRDefault="004C402F" w:rsidP="004C402F">
      <w:pPr>
        <w:pStyle w:val="a4"/>
        <w:keepNext/>
        <w:rPr>
          <w:rtl/>
        </w:rPr>
      </w:pPr>
      <w:bookmarkStart w:id="1794" w:name="ET_speaker_אפרת_חקאק_135"/>
      <w:r w:rsidRPr="00E45B22">
        <w:rPr>
          <w:rStyle w:val="TagStyle"/>
          <w:rtl/>
        </w:rPr>
        <w:t xml:space="preserve"> &lt;&lt; דובר &gt;&gt; </w:t>
      </w:r>
      <w:r w:rsidRPr="00E45B22">
        <w:rPr>
          <w:rtl/>
        </w:rPr>
        <w:t>אפרת חקאק:</w:t>
      </w:r>
      <w:r w:rsidRPr="00E45B22">
        <w:rPr>
          <w:rStyle w:val="TagStyle"/>
          <w:rtl/>
        </w:rPr>
        <w:t xml:space="preserve"> &lt;&lt; דובר &gt;&gt;</w:t>
      </w:r>
      <w:r w:rsidRPr="00E45B22">
        <w:rPr>
          <w:rtl/>
        </w:rPr>
        <w:t xml:space="preserve">   </w:t>
      </w:r>
      <w:bookmarkEnd w:id="1794"/>
    </w:p>
    <w:p w:rsidR="004C402F" w:rsidRPr="00E45B22" w:rsidRDefault="004C402F" w:rsidP="004C402F">
      <w:pPr>
        <w:pStyle w:val="KeepWithNext"/>
        <w:rPr>
          <w:rtl/>
        </w:rPr>
      </w:pPr>
    </w:p>
    <w:p w:rsidR="004C402F" w:rsidRPr="00E45B22" w:rsidRDefault="004C402F" w:rsidP="007E7950">
      <w:pPr>
        <w:rPr>
          <w:rtl/>
        </w:rPr>
      </w:pPr>
      <w:bookmarkStart w:id="1795" w:name="_ETM_Q1_4165434"/>
      <w:bookmarkStart w:id="1796" w:name="_ETM_Q1_4165467"/>
      <w:bookmarkStart w:id="1797" w:name="_ETM_Q1_4073867"/>
      <w:bookmarkStart w:id="1798" w:name="_ETM_Q1_4073934"/>
      <w:bookmarkEnd w:id="1795"/>
      <w:bookmarkEnd w:id="1796"/>
      <w:bookmarkEnd w:id="1797"/>
      <w:bookmarkEnd w:id="1798"/>
      <w:r w:rsidRPr="00E45B22">
        <w:rPr>
          <w:rFonts w:hint="cs"/>
          <w:rtl/>
        </w:rPr>
        <w:t>גם לפני הקריאה הראשונה</w:t>
      </w:r>
      <w:r w:rsidR="007E7950" w:rsidRPr="00E45B22">
        <w:rPr>
          <w:rFonts w:hint="cs"/>
          <w:rtl/>
        </w:rPr>
        <w:t>. ברגע שהתפיסה החדשה של אדוני שלקב</w:t>
      </w:r>
      <w:r w:rsidRPr="00E45B22">
        <w:rPr>
          <w:rFonts w:hint="cs"/>
          <w:rtl/>
        </w:rPr>
        <w:t xml:space="preserve">וצה מסוימת </w:t>
      </w:r>
      <w:bookmarkStart w:id="1799" w:name="_ETM_Q1_4081000"/>
      <w:bookmarkEnd w:id="1799"/>
      <w:r w:rsidRPr="00E45B22">
        <w:rPr>
          <w:rFonts w:hint="cs"/>
          <w:rtl/>
        </w:rPr>
        <w:t xml:space="preserve">של אנשים </w:t>
      </w:r>
      <w:r w:rsidR="007E7950" w:rsidRPr="00E45B22">
        <w:rPr>
          <w:rFonts w:hint="cs"/>
          <w:rtl/>
        </w:rPr>
        <w:t xml:space="preserve">אין באמת זכות </w:t>
      </w:r>
      <w:bookmarkStart w:id="1800" w:name="_ETM_Q1_4081956"/>
      <w:bookmarkEnd w:id="1800"/>
      <w:r w:rsidR="007E7950" w:rsidRPr="00E45B22">
        <w:rPr>
          <w:rFonts w:hint="cs"/>
          <w:rtl/>
        </w:rPr>
        <w:t xml:space="preserve">לתקנת השבים, </w:t>
      </w:r>
      <w:bookmarkStart w:id="1801" w:name="_ETM_Q1_4082717"/>
      <w:bookmarkStart w:id="1802" w:name="_ETM_Q1_4082800"/>
      <w:bookmarkEnd w:id="1801"/>
      <w:bookmarkEnd w:id="1802"/>
      <w:r w:rsidRPr="00E45B22">
        <w:rPr>
          <w:rFonts w:hint="cs"/>
          <w:rtl/>
        </w:rPr>
        <w:t>או אין לנו כחברה אינטרס לתקנת השבים</w:t>
      </w:r>
      <w:r w:rsidR="007E7950" w:rsidRPr="00E45B22">
        <w:rPr>
          <w:rFonts w:hint="cs"/>
          <w:rtl/>
        </w:rPr>
        <w:t xml:space="preserve">, שזה קודם כול הייתי מצפה גם לשמוע </w:t>
      </w:r>
      <w:bookmarkStart w:id="1803" w:name="_ETM_Q1_4089270"/>
      <w:bookmarkEnd w:id="1803"/>
      <w:r w:rsidR="007E7950" w:rsidRPr="00E45B22">
        <w:rPr>
          <w:rFonts w:hint="cs"/>
          <w:rtl/>
        </w:rPr>
        <w:t xml:space="preserve">מגורמי הביטחון וגורמים מקצועיים אחרים, לראות </w:t>
      </w:r>
      <w:bookmarkStart w:id="1804" w:name="_ETM_Q1_4090951"/>
      <w:bookmarkStart w:id="1805" w:name="_ETM_Q1_4091017"/>
      <w:bookmarkEnd w:id="1804"/>
      <w:bookmarkEnd w:id="1805"/>
      <w:r w:rsidRPr="00E45B22">
        <w:rPr>
          <w:rFonts w:hint="cs"/>
          <w:rtl/>
        </w:rPr>
        <w:t xml:space="preserve">מה ההשפעה </w:t>
      </w:r>
      <w:bookmarkStart w:id="1806" w:name="_ETM_Q1_4093150"/>
      <w:bookmarkEnd w:id="1806"/>
      <w:r w:rsidRPr="00E45B22">
        <w:rPr>
          <w:rFonts w:hint="cs"/>
          <w:rtl/>
        </w:rPr>
        <w:t xml:space="preserve">של אמירה כזאת. בכל מקרה, </w:t>
      </w:r>
      <w:r w:rsidR="007E7950" w:rsidRPr="00E45B22">
        <w:rPr>
          <w:rFonts w:hint="cs"/>
          <w:rtl/>
        </w:rPr>
        <w:t xml:space="preserve">אם זו התפיסה </w:t>
      </w:r>
      <w:bookmarkStart w:id="1807" w:name="_ETM_Q1_4095448"/>
      <w:bookmarkEnd w:id="1807"/>
      <w:r w:rsidR="007E7950" w:rsidRPr="00E45B22">
        <w:rPr>
          <w:rFonts w:hint="cs"/>
          <w:rtl/>
        </w:rPr>
        <w:t xml:space="preserve">החדשה, צריכים לחשוב מי הקבוצה הזאת שאתה רוצה להגיד שאין </w:t>
      </w:r>
      <w:bookmarkStart w:id="1808" w:name="_ETM_Q1_4101020"/>
      <w:bookmarkEnd w:id="1808"/>
      <w:r w:rsidR="007E7950" w:rsidRPr="00E45B22">
        <w:rPr>
          <w:rFonts w:hint="cs"/>
          <w:rtl/>
        </w:rPr>
        <w:t xml:space="preserve">לגביה תקנת השבים, כי </w:t>
      </w:r>
      <w:r w:rsidRPr="00E45B22">
        <w:rPr>
          <w:rFonts w:hint="cs"/>
          <w:rtl/>
        </w:rPr>
        <w:t xml:space="preserve">זו אמירה חריפה, חדשה </w:t>
      </w:r>
      <w:bookmarkStart w:id="1809" w:name="_ETM_Q1_4103767"/>
      <w:bookmarkEnd w:id="1809"/>
      <w:r w:rsidRPr="00E45B22">
        <w:rPr>
          <w:rFonts w:hint="cs"/>
          <w:rtl/>
        </w:rPr>
        <w:t>ומאוד מאוד משמעותית</w:t>
      </w:r>
      <w:r w:rsidR="007E7950" w:rsidRPr="00E45B22">
        <w:rPr>
          <w:rFonts w:hint="cs"/>
          <w:rtl/>
        </w:rPr>
        <w:t xml:space="preserve">. </w:t>
      </w:r>
      <w:bookmarkStart w:id="1810" w:name="_ETM_Q1_4106917"/>
      <w:bookmarkStart w:id="1811" w:name="_ETM_Q1_4107000"/>
      <w:bookmarkEnd w:id="1810"/>
      <w:bookmarkEnd w:id="1811"/>
      <w:r w:rsidRPr="00E45B22">
        <w:rPr>
          <w:rFonts w:hint="cs"/>
          <w:rtl/>
        </w:rPr>
        <w:t xml:space="preserve">להשאיר את כל השיחה הזאת לשנייה-שלישית, אני לא </w:t>
      </w:r>
      <w:bookmarkStart w:id="1812" w:name="_ETM_Q1_4114467"/>
      <w:bookmarkEnd w:id="1812"/>
      <w:r w:rsidRPr="00E45B22">
        <w:rPr>
          <w:rFonts w:hint="cs"/>
          <w:rtl/>
        </w:rPr>
        <w:t>בטוחה שזה נכון.</w:t>
      </w:r>
    </w:p>
    <w:p w:rsidR="004C402F" w:rsidRPr="00E45B22" w:rsidRDefault="004C402F" w:rsidP="00A411FD">
      <w:pPr>
        <w:rPr>
          <w:rtl/>
        </w:rPr>
      </w:pPr>
      <w:bookmarkStart w:id="1813" w:name="_ETM_Q1_4118634"/>
      <w:bookmarkStart w:id="1814" w:name="_ETM_Q1_4118700"/>
      <w:bookmarkEnd w:id="1813"/>
      <w:bookmarkEnd w:id="1814"/>
    </w:p>
    <w:p w:rsidR="004C402F" w:rsidRPr="00E45B22" w:rsidRDefault="004C402F" w:rsidP="004C402F">
      <w:pPr>
        <w:pStyle w:val="af6"/>
        <w:keepNext/>
        <w:rPr>
          <w:rtl/>
        </w:rPr>
      </w:pPr>
      <w:bookmarkStart w:id="1815" w:name="ET_yor_6157_132"/>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815"/>
    </w:p>
    <w:p w:rsidR="004C402F" w:rsidRPr="00E45B22" w:rsidRDefault="004C402F" w:rsidP="004C402F">
      <w:pPr>
        <w:pStyle w:val="KeepWithNext"/>
        <w:rPr>
          <w:rtl/>
        </w:rPr>
      </w:pPr>
    </w:p>
    <w:p w:rsidR="004C402F" w:rsidRPr="00E45B22" w:rsidRDefault="004C402F" w:rsidP="004C402F">
      <w:pPr>
        <w:rPr>
          <w:rtl/>
        </w:rPr>
      </w:pPr>
      <w:bookmarkStart w:id="1816" w:name="_ETM_Q1_4120550"/>
      <w:bookmarkEnd w:id="1816"/>
      <w:r w:rsidRPr="00E45B22">
        <w:rPr>
          <w:rFonts w:hint="cs"/>
          <w:rtl/>
        </w:rPr>
        <w:t xml:space="preserve">האמירה היא </w:t>
      </w:r>
      <w:r w:rsidR="008870BE" w:rsidRPr="00E45B22">
        <w:rPr>
          <w:rFonts w:hint="cs"/>
          <w:rtl/>
        </w:rPr>
        <w:t xml:space="preserve">שאני בכלל לא </w:t>
      </w:r>
      <w:bookmarkStart w:id="1817" w:name="_ETM_Q1_4125169"/>
      <w:bookmarkEnd w:id="1817"/>
      <w:r w:rsidR="008870BE" w:rsidRPr="00E45B22">
        <w:rPr>
          <w:rFonts w:hint="cs"/>
          <w:rtl/>
        </w:rPr>
        <w:t xml:space="preserve">חושב שמגיעה להם תקנת השבים, אנחנו כרגע לא מיישמים </w:t>
      </w:r>
      <w:r w:rsidR="0004395A" w:rsidRPr="00E45B22">
        <w:rPr>
          <w:rFonts w:hint="cs"/>
          <w:rtl/>
        </w:rPr>
        <w:t xml:space="preserve">את </w:t>
      </w:r>
      <w:bookmarkStart w:id="1818" w:name="_ETM_Q1_4130146"/>
      <w:bookmarkEnd w:id="1818"/>
      <w:r w:rsidR="0004395A" w:rsidRPr="00E45B22">
        <w:rPr>
          <w:rFonts w:hint="cs"/>
          <w:rtl/>
        </w:rPr>
        <w:t xml:space="preserve">מלוא העיקרון הגדול הזה, כי אם היינו מיישמים את מלוא </w:t>
      </w:r>
      <w:bookmarkStart w:id="1819" w:name="_ETM_Q1_4132830"/>
      <w:bookmarkEnd w:id="1819"/>
      <w:r w:rsidR="0004395A" w:rsidRPr="00E45B22">
        <w:rPr>
          <w:rFonts w:hint="cs"/>
          <w:rtl/>
        </w:rPr>
        <w:t xml:space="preserve">העיקרון הגדול הזה, החקיקה הייתה הרבה-הרבה יותר פשוטה, לא הייתי </w:t>
      </w:r>
      <w:bookmarkStart w:id="1820" w:name="_ETM_Q1_4137886"/>
      <w:bookmarkEnd w:id="1820"/>
      <w:r w:rsidR="0004395A" w:rsidRPr="00E45B22">
        <w:rPr>
          <w:rFonts w:hint="cs"/>
          <w:rtl/>
        </w:rPr>
        <w:t>מצמצם את זה למעסיק ומועסק, לא הייתי יוצר פה מנגנון</w:t>
      </w:r>
      <w:bookmarkStart w:id="1821" w:name="_ETM_Q1_4143446"/>
      <w:bookmarkEnd w:id="1821"/>
      <w:r w:rsidR="0004395A" w:rsidRPr="00E45B22">
        <w:rPr>
          <w:rFonts w:hint="cs"/>
          <w:rtl/>
        </w:rPr>
        <w:t xml:space="preserve">. הייתי אומר למשטרה: תפרסמו את כל הרשימה של </w:t>
      </w:r>
      <w:bookmarkStart w:id="1822" w:name="_ETM_Q1_4147051"/>
      <w:bookmarkEnd w:id="1822"/>
      <w:r w:rsidR="0004395A" w:rsidRPr="00E45B22">
        <w:rPr>
          <w:rFonts w:hint="cs"/>
          <w:rtl/>
        </w:rPr>
        <w:t>כל המורשעים בעבירות טרור, כל ה-697.</w:t>
      </w:r>
    </w:p>
    <w:p w:rsidR="004C402F" w:rsidRPr="00E45B22" w:rsidRDefault="004C402F" w:rsidP="004C402F">
      <w:pPr>
        <w:rPr>
          <w:rtl/>
        </w:rPr>
      </w:pPr>
      <w:bookmarkStart w:id="1823" w:name="_ETM_Q1_4123233"/>
      <w:bookmarkStart w:id="1824" w:name="_ETM_Q1_4123300"/>
      <w:bookmarkStart w:id="1825" w:name="_ETM_Q1_4123800"/>
      <w:bookmarkStart w:id="1826" w:name="_ETM_Q1_4123866"/>
      <w:bookmarkStart w:id="1827" w:name="_ETM_Q1_4149517"/>
      <w:bookmarkEnd w:id="1823"/>
      <w:bookmarkEnd w:id="1824"/>
      <w:bookmarkEnd w:id="1825"/>
      <w:bookmarkEnd w:id="1826"/>
      <w:bookmarkEnd w:id="1827"/>
    </w:p>
    <w:p w:rsidR="004C402F" w:rsidRPr="00E45B22" w:rsidRDefault="004C402F" w:rsidP="004C402F">
      <w:pPr>
        <w:pStyle w:val="a4"/>
        <w:keepNext/>
        <w:rPr>
          <w:rtl/>
        </w:rPr>
      </w:pPr>
      <w:bookmarkStart w:id="1828" w:name="ET_speaker_אפרת_חקאק_134"/>
      <w:r w:rsidRPr="00E45B22">
        <w:rPr>
          <w:rStyle w:val="TagStyle"/>
          <w:rtl/>
        </w:rPr>
        <w:t xml:space="preserve"> &lt;&lt; דובר &gt;&gt; </w:t>
      </w:r>
      <w:r w:rsidRPr="00E45B22">
        <w:rPr>
          <w:rtl/>
        </w:rPr>
        <w:t>אפרת חקאק:</w:t>
      </w:r>
      <w:r w:rsidRPr="00E45B22">
        <w:rPr>
          <w:rStyle w:val="TagStyle"/>
          <w:rtl/>
        </w:rPr>
        <w:t xml:space="preserve"> &lt;&lt; דובר &gt;&gt;</w:t>
      </w:r>
      <w:r w:rsidRPr="00E45B22">
        <w:rPr>
          <w:rtl/>
        </w:rPr>
        <w:t xml:space="preserve">   </w:t>
      </w:r>
      <w:bookmarkEnd w:id="1828"/>
    </w:p>
    <w:p w:rsidR="004C402F" w:rsidRPr="00E45B22" w:rsidRDefault="004C402F" w:rsidP="004C402F">
      <w:pPr>
        <w:pStyle w:val="KeepWithNext"/>
        <w:rPr>
          <w:rtl/>
        </w:rPr>
      </w:pPr>
    </w:p>
    <w:p w:rsidR="004C402F" w:rsidRPr="00E45B22" w:rsidRDefault="004C402F" w:rsidP="004C402F">
      <w:pPr>
        <w:rPr>
          <w:rtl/>
        </w:rPr>
      </w:pPr>
      <w:bookmarkStart w:id="1829" w:name="_ETM_Q1_4150101"/>
      <w:bookmarkStart w:id="1830" w:name="_ETM_Q1_4150150"/>
      <w:bookmarkEnd w:id="1829"/>
      <w:bookmarkEnd w:id="1830"/>
      <w:r w:rsidRPr="00E45B22">
        <w:rPr>
          <w:rFonts w:hint="cs"/>
          <w:rtl/>
        </w:rPr>
        <w:t xml:space="preserve">זו שאלה  </w:t>
      </w:r>
      <w:r w:rsidR="0004395A" w:rsidRPr="00E45B22">
        <w:rPr>
          <w:rFonts w:hint="cs"/>
          <w:rtl/>
        </w:rPr>
        <w:t>- - -</w:t>
      </w:r>
    </w:p>
    <w:p w:rsidR="0004395A" w:rsidRPr="00E45B22" w:rsidRDefault="0004395A" w:rsidP="004C402F">
      <w:pPr>
        <w:rPr>
          <w:rtl/>
        </w:rPr>
      </w:pPr>
      <w:bookmarkStart w:id="1831" w:name="_ETM_Q1_4154151"/>
      <w:bookmarkStart w:id="1832" w:name="_ETM_Q1_4154250"/>
      <w:bookmarkEnd w:id="1831"/>
      <w:bookmarkEnd w:id="1832"/>
    </w:p>
    <w:p w:rsidR="0004395A" w:rsidRPr="00E45B22" w:rsidRDefault="0004395A" w:rsidP="0004395A">
      <w:pPr>
        <w:pStyle w:val="af6"/>
        <w:keepNext/>
        <w:rPr>
          <w:rtl/>
        </w:rPr>
      </w:pPr>
      <w:bookmarkStart w:id="1833" w:name="ET_yor_6157_277"/>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833"/>
    </w:p>
    <w:p w:rsidR="0004395A" w:rsidRPr="00E45B22" w:rsidRDefault="0004395A" w:rsidP="0004395A">
      <w:pPr>
        <w:pStyle w:val="KeepWithNext"/>
        <w:rPr>
          <w:rtl/>
        </w:rPr>
      </w:pPr>
    </w:p>
    <w:p w:rsidR="004C402F" w:rsidRPr="00E45B22" w:rsidRDefault="0004395A" w:rsidP="0004395A">
      <w:pPr>
        <w:rPr>
          <w:rtl/>
        </w:rPr>
      </w:pPr>
      <w:bookmarkStart w:id="1834" w:name="_ETM_Q1_4155690"/>
      <w:bookmarkEnd w:id="1834"/>
      <w:r w:rsidRPr="00E45B22">
        <w:rPr>
          <w:rFonts w:hint="cs"/>
          <w:rtl/>
        </w:rPr>
        <w:t xml:space="preserve">אני מחדד את </w:t>
      </w:r>
      <w:bookmarkStart w:id="1835" w:name="_ETM_Q1_4157687"/>
      <w:bookmarkEnd w:id="1835"/>
      <w:r w:rsidRPr="00E45B22">
        <w:rPr>
          <w:rFonts w:hint="cs"/>
          <w:rtl/>
        </w:rPr>
        <w:t>מה שאמרתי. אם הייתי חושב שהרציונל של תקנת השבים בכלל</w:t>
      </w:r>
      <w:bookmarkStart w:id="1836" w:name="_ETM_Q1_4161333"/>
      <w:bookmarkEnd w:id="1836"/>
      <w:r w:rsidRPr="00E45B22">
        <w:rPr>
          <w:rFonts w:hint="cs"/>
          <w:rtl/>
        </w:rPr>
        <w:t xml:space="preserve"> לא קיים, ולכן אנחנו מבטלים ומחריגים, המשמעות של האמירה הזאת </w:t>
      </w:r>
      <w:bookmarkStart w:id="1837" w:name="_ETM_Q1_4167955"/>
      <w:bookmarkEnd w:id="1837"/>
      <w:r w:rsidRPr="00E45B22">
        <w:rPr>
          <w:rFonts w:hint="cs"/>
          <w:rtl/>
        </w:rPr>
        <w:t xml:space="preserve">הייתה להוריד לגמרי את כל המנגנונים. העובדה שאנחנו </w:t>
      </w:r>
      <w:bookmarkStart w:id="1838" w:name="_ETM_Q1_4157401"/>
      <w:bookmarkStart w:id="1839" w:name="_ETM_Q1_4157467"/>
      <w:bookmarkStart w:id="1840" w:name="_ETM_Q1_4170667"/>
      <w:bookmarkEnd w:id="1838"/>
      <w:bookmarkEnd w:id="1839"/>
      <w:bookmarkEnd w:id="1840"/>
      <w:r w:rsidR="004C402F" w:rsidRPr="00E45B22">
        <w:rPr>
          <w:rFonts w:hint="cs"/>
          <w:rtl/>
        </w:rPr>
        <w:t>עדיין מצמצמים את זה</w:t>
      </w:r>
      <w:r w:rsidRPr="00E45B22">
        <w:rPr>
          <w:rFonts w:hint="cs"/>
          <w:rtl/>
        </w:rPr>
        <w:t xml:space="preserve"> לקבוצות </w:t>
      </w:r>
      <w:bookmarkStart w:id="1841" w:name="_ETM_Q1_4174757"/>
      <w:bookmarkEnd w:id="1841"/>
      <w:r w:rsidRPr="00E45B22">
        <w:rPr>
          <w:rFonts w:hint="cs"/>
          <w:rtl/>
        </w:rPr>
        <w:t xml:space="preserve">מסוימות בדרך מסוימת, למעסיקים וכדומה, אומרת שהשיקול של תקנת </w:t>
      </w:r>
      <w:bookmarkStart w:id="1842" w:name="_ETM_Q1_4182011"/>
      <w:bookmarkEnd w:id="1842"/>
      <w:r w:rsidRPr="00E45B22">
        <w:rPr>
          <w:rFonts w:hint="cs"/>
          <w:rtl/>
        </w:rPr>
        <w:t xml:space="preserve">השבים הוא הרבה-הרבה יותר נמוך. האם הוא נעלם לגמרי או </w:t>
      </w:r>
      <w:bookmarkStart w:id="1843" w:name="_ETM_Q1_4186209"/>
      <w:bookmarkEnd w:id="1843"/>
      <w:r w:rsidRPr="00E45B22">
        <w:rPr>
          <w:rFonts w:hint="cs"/>
          <w:rtl/>
        </w:rPr>
        <w:t xml:space="preserve">לא נעלם לגמרי, את כל הדיונים האלה אני חושב שגם </w:t>
      </w:r>
      <w:bookmarkStart w:id="1844" w:name="_ETM_Q1_4188439"/>
      <w:bookmarkEnd w:id="1844"/>
      <w:r w:rsidRPr="00E45B22">
        <w:rPr>
          <w:rFonts w:hint="cs"/>
          <w:rtl/>
        </w:rPr>
        <w:t xml:space="preserve">עשינו בשלושת הדיונים האחרונים שהיו, שחידדנו. אני חושב </w:t>
      </w:r>
      <w:bookmarkStart w:id="1845" w:name="_ETM_Q1_4192005"/>
      <w:bookmarkEnd w:id="1845"/>
      <w:r w:rsidRPr="00E45B22">
        <w:rPr>
          <w:rFonts w:hint="cs"/>
          <w:rtl/>
        </w:rPr>
        <w:t xml:space="preserve">כרגע שאנחנו צריכים לעשות את זה על פי חוק המאבק </w:t>
      </w:r>
      <w:bookmarkStart w:id="1846" w:name="_ETM_Q1_4196259"/>
      <w:bookmarkEnd w:id="1846"/>
      <w:r w:rsidRPr="00E45B22">
        <w:rPr>
          <w:rFonts w:hint="cs"/>
          <w:rtl/>
        </w:rPr>
        <w:t>בטרור, יכול להיות שלא לכל העבירות של חוק המאבק בטרור.</w:t>
      </w:r>
    </w:p>
    <w:p w:rsidR="004C402F" w:rsidRPr="00E45B22" w:rsidRDefault="004C402F" w:rsidP="004C402F">
      <w:pPr>
        <w:rPr>
          <w:rtl/>
        </w:rPr>
      </w:pPr>
      <w:bookmarkStart w:id="1847" w:name="_ETM_Q1_4179501"/>
      <w:bookmarkStart w:id="1848" w:name="_ETM_Q1_4179584"/>
      <w:bookmarkEnd w:id="1847"/>
      <w:bookmarkEnd w:id="1848"/>
    </w:p>
    <w:p w:rsidR="00594768" w:rsidRPr="00E45B22" w:rsidRDefault="00594768" w:rsidP="00594768">
      <w:pPr>
        <w:pStyle w:val="af9"/>
        <w:keepNext/>
        <w:rPr>
          <w:rtl/>
        </w:rPr>
      </w:pPr>
      <w:bookmarkStart w:id="1849" w:name="ET_guest_885061_136"/>
      <w:r w:rsidRPr="00E45B22">
        <w:rPr>
          <w:rStyle w:val="TagStyle"/>
          <w:rtl/>
        </w:rPr>
        <w:t xml:space="preserve"> &lt;&lt; אורח &gt;&gt; </w:t>
      </w:r>
      <w:r w:rsidRPr="00E45B22">
        <w:rPr>
          <w:rtl/>
        </w:rPr>
        <w:t>שי שמאי גליק:</w:t>
      </w:r>
      <w:r w:rsidRPr="00E45B22">
        <w:rPr>
          <w:rStyle w:val="TagStyle"/>
          <w:rtl/>
        </w:rPr>
        <w:t xml:space="preserve"> &lt;&lt; אורח &gt;&gt;</w:t>
      </w:r>
      <w:r w:rsidRPr="00E45B22">
        <w:rPr>
          <w:rtl/>
        </w:rPr>
        <w:t xml:space="preserve">   </w:t>
      </w:r>
      <w:bookmarkEnd w:id="1849"/>
    </w:p>
    <w:p w:rsidR="00594768" w:rsidRPr="00E45B22" w:rsidRDefault="00594768" w:rsidP="00594768">
      <w:pPr>
        <w:pStyle w:val="KeepWithNext"/>
        <w:rPr>
          <w:rtl/>
        </w:rPr>
      </w:pPr>
    </w:p>
    <w:p w:rsidR="00594768" w:rsidRPr="00E45B22" w:rsidRDefault="0004395A" w:rsidP="00594768">
      <w:pPr>
        <w:rPr>
          <w:rtl/>
        </w:rPr>
      </w:pPr>
      <w:bookmarkStart w:id="1850" w:name="_ETM_Q1_4207951"/>
      <w:bookmarkStart w:id="1851" w:name="_ETM_Q1_4208284"/>
      <w:bookmarkStart w:id="1852" w:name="_ETM_Q1_4208368"/>
      <w:bookmarkEnd w:id="1850"/>
      <w:bookmarkEnd w:id="1851"/>
      <w:bookmarkEnd w:id="1852"/>
      <w:r w:rsidRPr="00E45B22">
        <w:rPr>
          <w:rFonts w:hint="cs"/>
          <w:rtl/>
        </w:rPr>
        <w:t xml:space="preserve">כיום </w:t>
      </w:r>
      <w:bookmarkStart w:id="1853" w:name="_ETM_Q1_4204370"/>
      <w:bookmarkEnd w:id="1853"/>
      <w:r w:rsidRPr="00E45B22">
        <w:rPr>
          <w:rFonts w:hint="cs"/>
          <w:rtl/>
        </w:rPr>
        <w:t xml:space="preserve">המדינה לא מאמינה בשיקום מטרור. </w:t>
      </w:r>
      <w:r w:rsidR="00594768" w:rsidRPr="00E45B22">
        <w:rPr>
          <w:rFonts w:hint="cs"/>
          <w:rtl/>
        </w:rPr>
        <w:t xml:space="preserve">אין קיצור </w:t>
      </w:r>
      <w:bookmarkStart w:id="1854" w:name="_ETM_Q1_4209751"/>
      <w:bookmarkEnd w:id="1854"/>
      <w:r w:rsidR="00594768" w:rsidRPr="00E45B22">
        <w:rPr>
          <w:rFonts w:hint="cs"/>
          <w:rtl/>
        </w:rPr>
        <w:t>שליש</w:t>
      </w:r>
      <w:r w:rsidRPr="00E45B22">
        <w:rPr>
          <w:rFonts w:hint="cs"/>
          <w:rtl/>
        </w:rPr>
        <w:t>.</w:t>
      </w:r>
    </w:p>
    <w:p w:rsidR="00594768" w:rsidRPr="00E45B22" w:rsidRDefault="00594768" w:rsidP="00594768">
      <w:pPr>
        <w:rPr>
          <w:rtl/>
        </w:rPr>
      </w:pPr>
      <w:bookmarkStart w:id="1855" w:name="_ETM_Q1_4210501"/>
      <w:bookmarkStart w:id="1856" w:name="_ETM_Q1_4210567"/>
      <w:bookmarkStart w:id="1857" w:name="_ETM_Q1_4211534"/>
      <w:bookmarkEnd w:id="1855"/>
      <w:bookmarkEnd w:id="1856"/>
      <w:bookmarkEnd w:id="1857"/>
    </w:p>
    <w:p w:rsidR="00594768" w:rsidRPr="00E45B22" w:rsidRDefault="00594768" w:rsidP="00594768">
      <w:pPr>
        <w:pStyle w:val="a4"/>
        <w:keepNext/>
        <w:rPr>
          <w:rtl/>
        </w:rPr>
      </w:pPr>
      <w:bookmarkStart w:id="1858" w:name="ET_speaker_נועה_ברודסקי_לוי_137"/>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858"/>
    </w:p>
    <w:p w:rsidR="00594768" w:rsidRPr="00E45B22" w:rsidRDefault="00594768" w:rsidP="00594768">
      <w:pPr>
        <w:pStyle w:val="KeepWithNext"/>
        <w:rPr>
          <w:rtl/>
        </w:rPr>
      </w:pPr>
    </w:p>
    <w:p w:rsidR="00594768" w:rsidRPr="00E45B22" w:rsidRDefault="0004395A" w:rsidP="00594768">
      <w:pPr>
        <w:rPr>
          <w:rtl/>
        </w:rPr>
      </w:pPr>
      <w:bookmarkStart w:id="1859" w:name="_ETM_Q1_4212001"/>
      <w:bookmarkStart w:id="1860" w:name="_ETM_Q1_4212034"/>
      <w:bookmarkEnd w:id="1859"/>
      <w:bookmarkEnd w:id="1860"/>
      <w:r w:rsidRPr="00E45B22">
        <w:rPr>
          <w:rFonts w:hint="cs"/>
          <w:rtl/>
        </w:rPr>
        <w:t xml:space="preserve">אין קיצור שליש </w:t>
      </w:r>
      <w:r w:rsidR="00594768" w:rsidRPr="00E45B22">
        <w:rPr>
          <w:rFonts w:hint="cs"/>
          <w:rtl/>
        </w:rPr>
        <w:t>בעבירות המתה. לא דיברו על זה.</w:t>
      </w:r>
    </w:p>
    <w:p w:rsidR="00594768" w:rsidRPr="00E45B22" w:rsidRDefault="00594768" w:rsidP="00594768">
      <w:pPr>
        <w:rPr>
          <w:rtl/>
        </w:rPr>
      </w:pPr>
      <w:bookmarkStart w:id="1861" w:name="_ETM_Q1_4216718"/>
      <w:bookmarkStart w:id="1862" w:name="_ETM_Q1_4216801"/>
      <w:bookmarkStart w:id="1863" w:name="_ETM_Q1_4222484"/>
      <w:bookmarkEnd w:id="1861"/>
      <w:bookmarkEnd w:id="1862"/>
      <w:bookmarkEnd w:id="1863"/>
    </w:p>
    <w:p w:rsidR="00594768" w:rsidRPr="00E45B22" w:rsidRDefault="00594768" w:rsidP="00594768">
      <w:pPr>
        <w:pStyle w:val="af9"/>
        <w:keepNext/>
        <w:rPr>
          <w:rtl/>
        </w:rPr>
      </w:pPr>
      <w:bookmarkStart w:id="1864" w:name="ET_guest_885061_138"/>
      <w:r w:rsidRPr="00E45B22">
        <w:rPr>
          <w:rStyle w:val="TagStyle"/>
          <w:rtl/>
        </w:rPr>
        <w:t xml:space="preserve"> &lt;&lt; אורח &gt;&gt; </w:t>
      </w:r>
      <w:r w:rsidRPr="00E45B22">
        <w:rPr>
          <w:rtl/>
        </w:rPr>
        <w:t>שי שמאי גליק:</w:t>
      </w:r>
      <w:r w:rsidRPr="00E45B22">
        <w:rPr>
          <w:rStyle w:val="TagStyle"/>
          <w:rtl/>
        </w:rPr>
        <w:t xml:space="preserve"> &lt;&lt; אורח &gt;&gt;</w:t>
      </w:r>
      <w:r w:rsidRPr="00E45B22">
        <w:rPr>
          <w:rtl/>
        </w:rPr>
        <w:t xml:space="preserve">   </w:t>
      </w:r>
      <w:bookmarkEnd w:id="1864"/>
    </w:p>
    <w:p w:rsidR="00594768" w:rsidRPr="00E45B22" w:rsidRDefault="00594768" w:rsidP="00594768">
      <w:pPr>
        <w:pStyle w:val="KeepWithNext"/>
        <w:rPr>
          <w:rtl/>
        </w:rPr>
      </w:pPr>
    </w:p>
    <w:p w:rsidR="0004395A" w:rsidRPr="00E45B22" w:rsidRDefault="0004395A" w:rsidP="00594768">
      <w:pPr>
        <w:rPr>
          <w:rtl/>
        </w:rPr>
      </w:pPr>
      <w:bookmarkStart w:id="1865" w:name="_ETM_Q1_4222967"/>
      <w:bookmarkStart w:id="1866" w:name="_ETM_Q1_4223001"/>
      <w:bookmarkEnd w:id="1865"/>
      <w:bookmarkEnd w:id="1866"/>
      <w:r w:rsidRPr="00E45B22">
        <w:rPr>
          <w:rFonts w:hint="cs"/>
          <w:rtl/>
        </w:rPr>
        <w:t xml:space="preserve">אני מסכים. </w:t>
      </w:r>
    </w:p>
    <w:p w:rsidR="0004395A" w:rsidRPr="00E45B22" w:rsidRDefault="0004395A" w:rsidP="00594768">
      <w:pPr>
        <w:rPr>
          <w:rtl/>
        </w:rPr>
      </w:pPr>
      <w:bookmarkStart w:id="1867" w:name="_ETM_Q1_4218060"/>
      <w:bookmarkStart w:id="1868" w:name="_ETM_Q1_4218167"/>
      <w:bookmarkEnd w:id="1867"/>
      <w:bookmarkEnd w:id="1868"/>
    </w:p>
    <w:p w:rsidR="0004395A" w:rsidRPr="00E45B22" w:rsidRDefault="0004395A" w:rsidP="0004395A">
      <w:pPr>
        <w:pStyle w:val="af6"/>
        <w:keepNext/>
        <w:rPr>
          <w:rtl/>
        </w:rPr>
      </w:pPr>
      <w:bookmarkStart w:id="1869" w:name="ET_yor_6157_278"/>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869"/>
    </w:p>
    <w:p w:rsidR="0004395A" w:rsidRPr="00E45B22" w:rsidRDefault="0004395A" w:rsidP="0004395A">
      <w:pPr>
        <w:pStyle w:val="KeepWithNext"/>
        <w:rPr>
          <w:rtl/>
        </w:rPr>
      </w:pPr>
    </w:p>
    <w:p w:rsidR="0004395A" w:rsidRPr="00E45B22" w:rsidRDefault="0004395A" w:rsidP="0004395A">
      <w:pPr>
        <w:rPr>
          <w:rtl/>
        </w:rPr>
      </w:pPr>
      <w:bookmarkStart w:id="1870" w:name="_ETM_Q1_4217282"/>
      <w:bookmarkEnd w:id="1870"/>
      <w:r w:rsidRPr="00E45B22">
        <w:rPr>
          <w:rFonts w:hint="cs"/>
          <w:rtl/>
        </w:rPr>
        <w:t>אני לא נכנס לזה עכשיו.</w:t>
      </w:r>
      <w:bookmarkStart w:id="1871" w:name="_ETM_Q1_4219918"/>
      <w:bookmarkEnd w:id="1871"/>
    </w:p>
    <w:p w:rsidR="0004395A" w:rsidRPr="00E45B22" w:rsidRDefault="0004395A" w:rsidP="0004395A">
      <w:pPr>
        <w:rPr>
          <w:rtl/>
        </w:rPr>
      </w:pPr>
      <w:bookmarkStart w:id="1872" w:name="_ETM_Q1_4220019"/>
      <w:bookmarkStart w:id="1873" w:name="_ETM_Q1_4218848"/>
      <w:bookmarkEnd w:id="1872"/>
      <w:bookmarkEnd w:id="1873"/>
    </w:p>
    <w:p w:rsidR="0004395A" w:rsidRPr="00E45B22" w:rsidRDefault="0004395A" w:rsidP="0004395A">
      <w:pPr>
        <w:pStyle w:val="af9"/>
        <w:keepNext/>
        <w:rPr>
          <w:rtl/>
        </w:rPr>
      </w:pPr>
      <w:bookmarkStart w:id="1874" w:name="ET_guest_885061_279"/>
      <w:r w:rsidRPr="00E45B22">
        <w:rPr>
          <w:rStyle w:val="TagStyle"/>
          <w:rtl/>
        </w:rPr>
        <w:t xml:space="preserve"> &lt;&lt; אורח &gt;&gt; </w:t>
      </w:r>
      <w:r w:rsidRPr="00E45B22">
        <w:rPr>
          <w:rtl/>
        </w:rPr>
        <w:t>שי שמאי גליק:</w:t>
      </w:r>
      <w:r w:rsidRPr="00E45B22">
        <w:rPr>
          <w:rStyle w:val="TagStyle"/>
          <w:rtl/>
        </w:rPr>
        <w:t xml:space="preserve"> &lt;&lt; אורח &gt;&gt;</w:t>
      </w:r>
      <w:r w:rsidRPr="00E45B22">
        <w:rPr>
          <w:rtl/>
        </w:rPr>
        <w:t xml:space="preserve">   </w:t>
      </w:r>
      <w:bookmarkEnd w:id="1874"/>
    </w:p>
    <w:p w:rsidR="0004395A" w:rsidRPr="00E45B22" w:rsidRDefault="0004395A" w:rsidP="0004395A">
      <w:pPr>
        <w:pStyle w:val="KeepWithNext"/>
        <w:rPr>
          <w:rtl/>
        </w:rPr>
      </w:pPr>
    </w:p>
    <w:p w:rsidR="00594768" w:rsidRPr="00E45B22" w:rsidRDefault="00594768" w:rsidP="00594768">
      <w:pPr>
        <w:rPr>
          <w:rtl/>
        </w:rPr>
      </w:pPr>
      <w:bookmarkStart w:id="1875" w:name="_ETM_Q1_4219624"/>
      <w:bookmarkStart w:id="1876" w:name="_ETM_Q1_4219721"/>
      <w:bookmarkStart w:id="1877" w:name="_ETM_Q1_4218904"/>
      <w:bookmarkStart w:id="1878" w:name="_ETM_Q1_4219068"/>
      <w:bookmarkStart w:id="1879" w:name="_ETM_Q1_4218268"/>
      <w:bookmarkStart w:id="1880" w:name="_ETM_Q1_4218350"/>
      <w:bookmarkEnd w:id="1875"/>
      <w:bookmarkEnd w:id="1876"/>
      <w:bookmarkEnd w:id="1877"/>
      <w:bookmarkEnd w:id="1878"/>
      <w:bookmarkEnd w:id="1879"/>
      <w:bookmarkEnd w:id="1880"/>
      <w:r w:rsidRPr="00E45B22">
        <w:rPr>
          <w:rFonts w:hint="cs"/>
          <w:rtl/>
        </w:rPr>
        <w:t>המדינה כן אומרת</w:t>
      </w:r>
      <w:r w:rsidR="0004395A" w:rsidRPr="00E45B22">
        <w:rPr>
          <w:rFonts w:hint="cs"/>
          <w:rtl/>
        </w:rPr>
        <w:t xml:space="preserve"> שבמקרים של טרור מסוים - - -</w:t>
      </w:r>
    </w:p>
    <w:p w:rsidR="00594768" w:rsidRPr="00E45B22" w:rsidRDefault="00594768" w:rsidP="00594768">
      <w:pPr>
        <w:rPr>
          <w:rtl/>
        </w:rPr>
      </w:pPr>
      <w:bookmarkStart w:id="1881" w:name="_ETM_Q1_4225718"/>
      <w:bookmarkStart w:id="1882" w:name="_ETM_Q1_4225801"/>
      <w:bookmarkStart w:id="1883" w:name="_ETM_Q1_4227151"/>
      <w:bookmarkEnd w:id="1881"/>
      <w:bookmarkEnd w:id="1882"/>
      <w:bookmarkEnd w:id="1883"/>
    </w:p>
    <w:p w:rsidR="00594768" w:rsidRPr="00E45B22" w:rsidRDefault="00594768" w:rsidP="00594768">
      <w:pPr>
        <w:pStyle w:val="a4"/>
        <w:keepNext/>
        <w:rPr>
          <w:rtl/>
        </w:rPr>
      </w:pPr>
      <w:bookmarkStart w:id="1884" w:name="ET_speaker_אפרת_חקאק_139"/>
      <w:r w:rsidRPr="00E45B22">
        <w:rPr>
          <w:rStyle w:val="TagStyle"/>
          <w:rtl/>
        </w:rPr>
        <w:t xml:space="preserve"> &lt;&lt; דובר &gt;&gt; </w:t>
      </w:r>
      <w:r w:rsidRPr="00E45B22">
        <w:rPr>
          <w:rtl/>
        </w:rPr>
        <w:t>אפרת חקאק:</w:t>
      </w:r>
      <w:r w:rsidRPr="00E45B22">
        <w:rPr>
          <w:rStyle w:val="TagStyle"/>
          <w:rtl/>
        </w:rPr>
        <w:t xml:space="preserve"> &lt;&lt; דובר &gt;&gt;</w:t>
      </w:r>
      <w:r w:rsidRPr="00E45B22">
        <w:rPr>
          <w:rtl/>
        </w:rPr>
        <w:t xml:space="preserve">   </w:t>
      </w:r>
      <w:bookmarkEnd w:id="1884"/>
    </w:p>
    <w:p w:rsidR="00594768" w:rsidRPr="00E45B22" w:rsidRDefault="00594768" w:rsidP="00594768">
      <w:pPr>
        <w:pStyle w:val="KeepWithNext"/>
        <w:rPr>
          <w:rtl/>
        </w:rPr>
      </w:pPr>
    </w:p>
    <w:p w:rsidR="00594768" w:rsidRPr="00E45B22" w:rsidRDefault="0004395A" w:rsidP="00594768">
      <w:pPr>
        <w:rPr>
          <w:rtl/>
        </w:rPr>
      </w:pPr>
      <w:bookmarkStart w:id="1885" w:name="_ETM_Q1_4227568"/>
      <w:bookmarkStart w:id="1886" w:name="_ETM_Q1_4227601"/>
      <w:bookmarkEnd w:id="1885"/>
      <w:bookmarkEnd w:id="1886"/>
      <w:r w:rsidRPr="00E45B22">
        <w:rPr>
          <w:rFonts w:hint="cs"/>
          <w:rtl/>
        </w:rPr>
        <w:t xml:space="preserve">במקרים מסוימים. ביקשתי לדעת </w:t>
      </w:r>
      <w:r w:rsidR="00594768" w:rsidRPr="00E45B22">
        <w:rPr>
          <w:rFonts w:hint="cs"/>
          <w:rtl/>
        </w:rPr>
        <w:t>מי הקבוצה הזאת</w:t>
      </w:r>
      <w:r w:rsidRPr="00E45B22">
        <w:rPr>
          <w:rFonts w:hint="cs"/>
          <w:rtl/>
        </w:rPr>
        <w:t>.</w:t>
      </w:r>
      <w:r w:rsidR="00594768" w:rsidRPr="00E45B22">
        <w:rPr>
          <w:rFonts w:hint="cs"/>
          <w:rtl/>
        </w:rPr>
        <w:t xml:space="preserve"> </w:t>
      </w:r>
      <w:bookmarkStart w:id="1887" w:name="_ETM_Q1_4229951"/>
      <w:bookmarkEnd w:id="1887"/>
      <w:r w:rsidR="00594768" w:rsidRPr="00E45B22">
        <w:rPr>
          <w:rFonts w:hint="cs"/>
          <w:rtl/>
        </w:rPr>
        <w:t>זו בדיוק השאלה ששאלתי.</w:t>
      </w:r>
    </w:p>
    <w:p w:rsidR="00594768" w:rsidRPr="00E45B22" w:rsidRDefault="00594768" w:rsidP="00594768">
      <w:pPr>
        <w:rPr>
          <w:rtl/>
        </w:rPr>
      </w:pPr>
      <w:bookmarkStart w:id="1888" w:name="_ETM_Q1_4234016"/>
      <w:bookmarkStart w:id="1889" w:name="_ETM_Q1_4234084"/>
      <w:bookmarkEnd w:id="1888"/>
      <w:bookmarkEnd w:id="1889"/>
    </w:p>
    <w:p w:rsidR="00594768" w:rsidRPr="00E45B22" w:rsidRDefault="00594768" w:rsidP="00594768">
      <w:pPr>
        <w:pStyle w:val="af6"/>
        <w:keepNext/>
        <w:rPr>
          <w:rtl/>
        </w:rPr>
      </w:pPr>
      <w:bookmarkStart w:id="1890" w:name="ET_yor_6157_140"/>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890"/>
    </w:p>
    <w:p w:rsidR="00594768" w:rsidRPr="00E45B22" w:rsidRDefault="00594768" w:rsidP="00594768">
      <w:pPr>
        <w:pStyle w:val="KeepWithNext"/>
        <w:rPr>
          <w:rtl/>
        </w:rPr>
      </w:pPr>
    </w:p>
    <w:p w:rsidR="00594768" w:rsidRPr="00E45B22" w:rsidRDefault="00594768" w:rsidP="00594768">
      <w:pPr>
        <w:rPr>
          <w:rtl/>
        </w:rPr>
      </w:pPr>
      <w:bookmarkStart w:id="1891" w:name="_ETM_Q1_4234551"/>
      <w:bookmarkEnd w:id="1891"/>
      <w:r w:rsidRPr="00E45B22">
        <w:rPr>
          <w:rFonts w:hint="cs"/>
          <w:rtl/>
        </w:rPr>
        <w:t>אני סב</w:t>
      </w:r>
      <w:r w:rsidR="00461D95" w:rsidRPr="00E45B22">
        <w:rPr>
          <w:rFonts w:hint="cs"/>
          <w:rtl/>
        </w:rPr>
        <w:t>ו</w:t>
      </w:r>
      <w:r w:rsidRPr="00E45B22">
        <w:rPr>
          <w:rFonts w:hint="cs"/>
          <w:rtl/>
        </w:rPr>
        <w:t>ר שבכל הקשור לעבירות טרור</w:t>
      </w:r>
      <w:r w:rsidR="0004395A" w:rsidRPr="00E45B22">
        <w:rPr>
          <w:rFonts w:hint="cs"/>
          <w:rtl/>
        </w:rPr>
        <w:t xml:space="preserve"> הרציונל הזה קיים. האם </w:t>
      </w:r>
      <w:bookmarkStart w:id="1892" w:name="_ETM_Q1_4238694"/>
      <w:bookmarkEnd w:id="1892"/>
      <w:r w:rsidR="0004395A" w:rsidRPr="00E45B22">
        <w:rPr>
          <w:rFonts w:hint="cs"/>
          <w:rtl/>
        </w:rPr>
        <w:t xml:space="preserve">אני מבטל אותו לגמרי, לצערי או לשמחתי, כרגע לא. </w:t>
      </w:r>
      <w:r w:rsidRPr="00E45B22">
        <w:rPr>
          <w:rFonts w:hint="cs"/>
          <w:rtl/>
        </w:rPr>
        <w:t xml:space="preserve">אפשר </w:t>
      </w:r>
      <w:bookmarkStart w:id="1893" w:name="_ETM_Q1_4242601"/>
      <w:bookmarkEnd w:id="1893"/>
      <w:r w:rsidRPr="00E45B22">
        <w:rPr>
          <w:rFonts w:hint="cs"/>
          <w:rtl/>
        </w:rPr>
        <w:t>להתקדם</w:t>
      </w:r>
      <w:r w:rsidR="0004395A" w:rsidRPr="00E45B22">
        <w:rPr>
          <w:rFonts w:hint="cs"/>
          <w:rtl/>
        </w:rPr>
        <w:t>.</w:t>
      </w:r>
    </w:p>
    <w:p w:rsidR="00594768" w:rsidRPr="00E45B22" w:rsidRDefault="00594768" w:rsidP="00594768">
      <w:pPr>
        <w:rPr>
          <w:rtl/>
        </w:rPr>
      </w:pPr>
      <w:bookmarkStart w:id="1894" w:name="_ETM_Q1_4243718"/>
      <w:bookmarkStart w:id="1895" w:name="_ETM_Q1_4243801"/>
      <w:bookmarkStart w:id="1896" w:name="_ETM_Q1_4245968"/>
      <w:bookmarkEnd w:id="1894"/>
      <w:bookmarkEnd w:id="1895"/>
      <w:bookmarkEnd w:id="1896"/>
    </w:p>
    <w:p w:rsidR="00594768" w:rsidRPr="00E45B22" w:rsidRDefault="00594768" w:rsidP="00594768">
      <w:pPr>
        <w:pStyle w:val="af9"/>
        <w:keepNext/>
        <w:rPr>
          <w:rtl/>
        </w:rPr>
      </w:pPr>
      <w:bookmarkStart w:id="1897" w:name="ET_guest_586965_141"/>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897"/>
    </w:p>
    <w:p w:rsidR="00594768" w:rsidRPr="00E45B22" w:rsidRDefault="00594768" w:rsidP="00594768">
      <w:pPr>
        <w:pStyle w:val="KeepWithNext"/>
        <w:rPr>
          <w:rtl/>
        </w:rPr>
      </w:pPr>
    </w:p>
    <w:p w:rsidR="00594768" w:rsidRPr="00E45B22" w:rsidRDefault="00594768" w:rsidP="0004395A">
      <w:pPr>
        <w:rPr>
          <w:rtl/>
        </w:rPr>
      </w:pPr>
      <w:bookmarkStart w:id="1898" w:name="_ETM_Q1_4246418"/>
      <w:bookmarkStart w:id="1899" w:name="_ETM_Q1_4246484"/>
      <w:bookmarkEnd w:id="1898"/>
      <w:bookmarkEnd w:id="1899"/>
      <w:r w:rsidRPr="00E45B22">
        <w:rPr>
          <w:rFonts w:hint="cs"/>
          <w:rtl/>
        </w:rPr>
        <w:t>אדוני, אפשר להציע</w:t>
      </w:r>
      <w:r w:rsidR="0004395A" w:rsidRPr="00E45B22">
        <w:rPr>
          <w:rFonts w:hint="cs"/>
          <w:rtl/>
        </w:rPr>
        <w:t xml:space="preserve"> </w:t>
      </w:r>
      <w:bookmarkStart w:id="1900" w:name="_ETM_Q1_4247259"/>
      <w:bookmarkEnd w:id="1900"/>
      <w:r w:rsidR="0004395A" w:rsidRPr="00E45B22">
        <w:rPr>
          <w:rFonts w:hint="cs"/>
          <w:rtl/>
        </w:rPr>
        <w:t xml:space="preserve">שלקריאה הראשונה ההגדרה של מעשה טרור תהיה עבירה שבית משפט </w:t>
      </w:r>
      <w:bookmarkStart w:id="1901" w:name="_ETM_Q1_4250817"/>
      <w:bookmarkEnd w:id="1901"/>
      <w:r w:rsidR="0004395A" w:rsidRPr="00E45B22">
        <w:rPr>
          <w:rFonts w:hint="cs"/>
          <w:rtl/>
        </w:rPr>
        <w:t>קבע, כמו שמוצע כאן בנוסח, ו</w:t>
      </w:r>
      <w:bookmarkStart w:id="1902" w:name="_ETM_Q1_4250601"/>
      <w:bookmarkStart w:id="1903" w:name="_ETM_Q1_4250668"/>
      <w:bookmarkEnd w:id="1902"/>
      <w:bookmarkEnd w:id="1903"/>
      <w:r w:rsidRPr="00E45B22">
        <w:rPr>
          <w:rFonts w:hint="cs"/>
          <w:rtl/>
        </w:rPr>
        <w:t xml:space="preserve">בהכנה לשנייה </w:t>
      </w:r>
      <w:r w:rsidR="0004395A" w:rsidRPr="00E45B22">
        <w:rPr>
          <w:rFonts w:hint="cs"/>
          <w:rtl/>
        </w:rPr>
        <w:t>וה</w:t>
      </w:r>
      <w:r w:rsidRPr="00E45B22">
        <w:rPr>
          <w:rFonts w:hint="cs"/>
          <w:rtl/>
        </w:rPr>
        <w:t>שלישית</w:t>
      </w:r>
      <w:r w:rsidR="0004395A" w:rsidRPr="00E45B22">
        <w:rPr>
          <w:rFonts w:hint="cs"/>
          <w:rtl/>
        </w:rPr>
        <w:t xml:space="preserve"> נדון בהרחבה של זה.</w:t>
      </w:r>
    </w:p>
    <w:p w:rsidR="00594768" w:rsidRPr="00E45B22" w:rsidRDefault="00594768" w:rsidP="00594768">
      <w:pPr>
        <w:rPr>
          <w:rtl/>
        </w:rPr>
      </w:pPr>
      <w:bookmarkStart w:id="1904" w:name="_ETM_Q1_4256868"/>
      <w:bookmarkStart w:id="1905" w:name="_ETM_Q1_4256935"/>
      <w:bookmarkEnd w:id="1904"/>
      <w:bookmarkEnd w:id="1905"/>
    </w:p>
    <w:p w:rsidR="00594768" w:rsidRPr="00E45B22" w:rsidRDefault="00594768" w:rsidP="00594768">
      <w:pPr>
        <w:pStyle w:val="af6"/>
        <w:keepNext/>
        <w:rPr>
          <w:rtl/>
        </w:rPr>
      </w:pPr>
      <w:bookmarkStart w:id="1906" w:name="ET_yor_6157_142"/>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906"/>
    </w:p>
    <w:p w:rsidR="00594768" w:rsidRPr="00E45B22" w:rsidRDefault="00594768" w:rsidP="00594768">
      <w:pPr>
        <w:pStyle w:val="KeepWithNext"/>
        <w:rPr>
          <w:rtl/>
        </w:rPr>
      </w:pPr>
    </w:p>
    <w:p w:rsidR="00594768" w:rsidRPr="00E45B22" w:rsidRDefault="0004395A" w:rsidP="00594768">
      <w:pPr>
        <w:rPr>
          <w:rtl/>
        </w:rPr>
      </w:pPr>
      <w:bookmarkStart w:id="1907" w:name="_ETM_Q1_4257435"/>
      <w:bookmarkEnd w:id="1907"/>
      <w:r w:rsidRPr="00E45B22">
        <w:rPr>
          <w:rFonts w:hint="cs"/>
          <w:rtl/>
        </w:rPr>
        <w:t xml:space="preserve">בהרחבה </w:t>
      </w:r>
      <w:bookmarkStart w:id="1908" w:name="_ETM_Q1_4258132"/>
      <w:bookmarkEnd w:id="1908"/>
      <w:r w:rsidR="00594768" w:rsidRPr="00E45B22">
        <w:rPr>
          <w:rFonts w:hint="cs"/>
          <w:rtl/>
        </w:rPr>
        <w:t xml:space="preserve">יגידו לי שזה נושא חדש, כי </w:t>
      </w:r>
      <w:bookmarkStart w:id="1909" w:name="_ETM_Q1_4262417"/>
      <w:bookmarkEnd w:id="1909"/>
      <w:r w:rsidRPr="00E45B22">
        <w:rPr>
          <w:rFonts w:hint="cs"/>
          <w:rtl/>
        </w:rPr>
        <w:t xml:space="preserve">זה </w:t>
      </w:r>
      <w:r w:rsidR="00594768" w:rsidRPr="00E45B22">
        <w:rPr>
          <w:rFonts w:hint="cs"/>
          <w:rtl/>
        </w:rPr>
        <w:t xml:space="preserve">כל התפיסה של </w:t>
      </w:r>
      <w:r w:rsidRPr="00E45B22">
        <w:rPr>
          <w:rFonts w:hint="cs"/>
          <w:rtl/>
        </w:rPr>
        <w:t>תקנת השבים ולא דנו בזה מספיק.</w:t>
      </w:r>
    </w:p>
    <w:p w:rsidR="00594768" w:rsidRPr="00E45B22" w:rsidRDefault="00594768" w:rsidP="00594768">
      <w:pPr>
        <w:rPr>
          <w:rtl/>
        </w:rPr>
      </w:pPr>
      <w:bookmarkStart w:id="1910" w:name="_ETM_Q1_4265635"/>
      <w:bookmarkStart w:id="1911" w:name="_ETM_Q1_4265701"/>
      <w:bookmarkStart w:id="1912" w:name="_ETM_Q1_4266601"/>
      <w:bookmarkEnd w:id="1910"/>
      <w:bookmarkEnd w:id="1911"/>
      <w:bookmarkEnd w:id="1912"/>
    </w:p>
    <w:p w:rsidR="00594768" w:rsidRPr="00E45B22" w:rsidRDefault="00594768" w:rsidP="00594768">
      <w:pPr>
        <w:pStyle w:val="a4"/>
        <w:keepNext/>
        <w:rPr>
          <w:rtl/>
        </w:rPr>
      </w:pPr>
      <w:bookmarkStart w:id="1913" w:name="ET_speaker_אפרת_חקאק_143"/>
      <w:r w:rsidRPr="00E45B22">
        <w:rPr>
          <w:rStyle w:val="TagStyle"/>
          <w:rtl/>
        </w:rPr>
        <w:t xml:space="preserve"> &lt;&lt; דובר &gt;&gt; </w:t>
      </w:r>
      <w:r w:rsidRPr="00E45B22">
        <w:rPr>
          <w:rtl/>
        </w:rPr>
        <w:t>אפרת חקאק:</w:t>
      </w:r>
      <w:r w:rsidRPr="00E45B22">
        <w:rPr>
          <w:rStyle w:val="TagStyle"/>
          <w:rtl/>
        </w:rPr>
        <w:t xml:space="preserve"> &lt;&lt; דובר &gt;&gt;</w:t>
      </w:r>
      <w:r w:rsidRPr="00E45B22">
        <w:rPr>
          <w:rtl/>
        </w:rPr>
        <w:t xml:space="preserve">   </w:t>
      </w:r>
      <w:bookmarkEnd w:id="1913"/>
    </w:p>
    <w:p w:rsidR="00594768" w:rsidRPr="00E45B22" w:rsidRDefault="00594768" w:rsidP="00594768">
      <w:pPr>
        <w:pStyle w:val="KeepWithNext"/>
        <w:rPr>
          <w:rtl/>
        </w:rPr>
      </w:pPr>
    </w:p>
    <w:p w:rsidR="00594768" w:rsidRPr="00E45B22" w:rsidRDefault="00594768" w:rsidP="00594768">
      <w:pPr>
        <w:rPr>
          <w:rtl/>
        </w:rPr>
      </w:pPr>
      <w:bookmarkStart w:id="1914" w:name="_ETM_Q1_4267051"/>
      <w:bookmarkStart w:id="1915" w:name="_ETM_Q1_4267084"/>
      <w:bookmarkEnd w:id="1914"/>
      <w:bookmarkEnd w:id="1915"/>
      <w:r w:rsidRPr="00E45B22">
        <w:rPr>
          <w:rFonts w:hint="cs"/>
          <w:rtl/>
        </w:rPr>
        <w:t>כמו</w:t>
      </w:r>
      <w:r w:rsidR="0004395A" w:rsidRPr="00E45B22">
        <w:rPr>
          <w:rFonts w:hint="cs"/>
          <w:rtl/>
        </w:rPr>
        <w:t xml:space="preserve"> </w:t>
      </w:r>
      <w:r w:rsidRPr="00E45B22">
        <w:rPr>
          <w:rFonts w:hint="cs"/>
          <w:rtl/>
        </w:rPr>
        <w:t>שאתה יודע</w:t>
      </w:r>
      <w:r w:rsidR="00461D95" w:rsidRPr="00E45B22">
        <w:rPr>
          <w:rFonts w:hint="cs"/>
          <w:rtl/>
        </w:rPr>
        <w:t>,</w:t>
      </w:r>
      <w:r w:rsidRPr="00E45B22">
        <w:rPr>
          <w:rFonts w:hint="cs"/>
          <w:rtl/>
        </w:rPr>
        <w:t xml:space="preserve"> הייעוץ המשפטי לא נוטה </w:t>
      </w:r>
      <w:bookmarkStart w:id="1916" w:name="_ETM_Q1_4272868"/>
      <w:bookmarkEnd w:id="1916"/>
      <w:r w:rsidRPr="00E45B22">
        <w:rPr>
          <w:rFonts w:hint="cs"/>
          <w:rtl/>
        </w:rPr>
        <w:t>ל</w:t>
      </w:r>
      <w:r w:rsidR="0004395A" w:rsidRPr="00E45B22">
        <w:rPr>
          <w:rFonts w:hint="cs"/>
          <w:rtl/>
        </w:rPr>
        <w:t>טעון</w:t>
      </w:r>
      <w:r w:rsidRPr="00E45B22">
        <w:rPr>
          <w:rFonts w:hint="cs"/>
          <w:rtl/>
        </w:rPr>
        <w:t xml:space="preserve"> נושא חדש</w:t>
      </w:r>
      <w:r w:rsidR="00461D95" w:rsidRPr="00E45B22">
        <w:rPr>
          <w:rFonts w:hint="cs"/>
          <w:rtl/>
        </w:rPr>
        <w:t>.</w:t>
      </w:r>
      <w:r w:rsidR="0004395A" w:rsidRPr="00E45B22">
        <w:rPr>
          <w:rFonts w:hint="cs"/>
          <w:rtl/>
        </w:rPr>
        <w:t xml:space="preserve"> אתה יודע </w:t>
      </w:r>
      <w:bookmarkStart w:id="1917" w:name="_ETM_Q1_4272270"/>
      <w:bookmarkEnd w:id="1917"/>
      <w:r w:rsidR="0004395A" w:rsidRPr="00E45B22">
        <w:rPr>
          <w:rFonts w:hint="cs"/>
          <w:rtl/>
        </w:rPr>
        <w:t>את זה.</w:t>
      </w:r>
    </w:p>
    <w:p w:rsidR="0004395A" w:rsidRPr="00E45B22" w:rsidRDefault="0004395A" w:rsidP="00594768">
      <w:pPr>
        <w:rPr>
          <w:rtl/>
        </w:rPr>
      </w:pPr>
      <w:bookmarkStart w:id="1918" w:name="_ETM_Q1_4273151"/>
      <w:bookmarkStart w:id="1919" w:name="_ETM_Q1_4273269"/>
      <w:bookmarkEnd w:id="1918"/>
      <w:bookmarkEnd w:id="1919"/>
    </w:p>
    <w:p w:rsidR="0004395A" w:rsidRPr="00E45B22" w:rsidRDefault="0004395A" w:rsidP="0004395A">
      <w:pPr>
        <w:pStyle w:val="af6"/>
        <w:keepNext/>
        <w:rPr>
          <w:rtl/>
        </w:rPr>
      </w:pPr>
      <w:bookmarkStart w:id="1920" w:name="ET_yor_6157_280"/>
      <w:r w:rsidRPr="00E45B22">
        <w:rPr>
          <w:rStyle w:val="TagStyle"/>
          <w:rtl/>
        </w:rPr>
        <w:t xml:space="preserve"> &lt;&lt; </w:t>
      </w:r>
      <w:proofErr w:type="spellStart"/>
      <w:r w:rsidRPr="00E45B22">
        <w:rPr>
          <w:rStyle w:val="TagStyle"/>
          <w:rtl/>
        </w:rPr>
        <w:t>יור</w:t>
      </w:r>
      <w:proofErr w:type="spellEnd"/>
      <w:r w:rsidRPr="00E45B22">
        <w:rPr>
          <w:rStyle w:val="TagStyle"/>
          <w:rtl/>
        </w:rPr>
        <w:t xml:space="preserve">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920"/>
    </w:p>
    <w:p w:rsidR="0004395A" w:rsidRPr="00E45B22" w:rsidRDefault="0004395A" w:rsidP="0004395A">
      <w:pPr>
        <w:pStyle w:val="KeepWithNext"/>
        <w:rPr>
          <w:rtl/>
        </w:rPr>
      </w:pPr>
    </w:p>
    <w:p w:rsidR="0004395A" w:rsidRPr="00E45B22" w:rsidRDefault="0004395A" w:rsidP="0004395A">
      <w:pPr>
        <w:rPr>
          <w:rtl/>
        </w:rPr>
      </w:pPr>
      <w:bookmarkStart w:id="1921" w:name="_ETM_Q1_4272313"/>
      <w:bookmarkEnd w:id="1921"/>
      <w:r w:rsidRPr="00E45B22">
        <w:rPr>
          <w:rFonts w:hint="cs"/>
          <w:rtl/>
        </w:rPr>
        <w:t>אני יודע. אפרת, אני פחות דואג מהייעוץ המשפטי.</w:t>
      </w:r>
    </w:p>
    <w:p w:rsidR="0004395A" w:rsidRPr="00E45B22" w:rsidRDefault="0004395A" w:rsidP="0004395A">
      <w:pPr>
        <w:rPr>
          <w:rtl/>
        </w:rPr>
      </w:pPr>
      <w:bookmarkStart w:id="1922" w:name="_ETM_Q1_4277274"/>
      <w:bookmarkStart w:id="1923" w:name="_ETM_Q1_4277392"/>
      <w:bookmarkStart w:id="1924" w:name="_ETM_Q1_4276798"/>
      <w:bookmarkEnd w:id="1922"/>
      <w:bookmarkEnd w:id="1923"/>
      <w:bookmarkEnd w:id="1924"/>
    </w:p>
    <w:p w:rsidR="0004395A" w:rsidRPr="00E45B22" w:rsidRDefault="0004395A" w:rsidP="0004395A">
      <w:pPr>
        <w:pStyle w:val="a4"/>
        <w:keepNext/>
        <w:rPr>
          <w:rtl/>
        </w:rPr>
      </w:pPr>
      <w:bookmarkStart w:id="1925" w:name="ET_speaker_אפרת_חקאק_281"/>
      <w:r w:rsidRPr="00E45B22">
        <w:rPr>
          <w:rStyle w:val="TagStyle"/>
          <w:rtl/>
        </w:rPr>
        <w:t xml:space="preserve"> &lt;&lt; דובר &gt;&gt; </w:t>
      </w:r>
      <w:r w:rsidRPr="00E45B22">
        <w:rPr>
          <w:rtl/>
        </w:rPr>
        <w:t xml:space="preserve">אפרת </w:t>
      </w:r>
      <w:proofErr w:type="spellStart"/>
      <w:r w:rsidRPr="00E45B22">
        <w:rPr>
          <w:rtl/>
        </w:rPr>
        <w:t>חקאק</w:t>
      </w:r>
      <w:proofErr w:type="spellEnd"/>
      <w:r w:rsidRPr="00E45B22">
        <w:rPr>
          <w:rtl/>
        </w:rPr>
        <w:t>:</w:t>
      </w:r>
      <w:r w:rsidRPr="00E45B22">
        <w:rPr>
          <w:rStyle w:val="TagStyle"/>
          <w:rtl/>
        </w:rPr>
        <w:t xml:space="preserve"> &lt;&lt; דובר &gt;&gt;</w:t>
      </w:r>
      <w:r w:rsidRPr="00E45B22">
        <w:rPr>
          <w:rtl/>
        </w:rPr>
        <w:t xml:space="preserve">   </w:t>
      </w:r>
      <w:bookmarkEnd w:id="1925"/>
    </w:p>
    <w:p w:rsidR="0004395A" w:rsidRPr="00E45B22" w:rsidRDefault="0004395A" w:rsidP="0004395A">
      <w:pPr>
        <w:pStyle w:val="KeepWithNext"/>
        <w:rPr>
          <w:rtl/>
        </w:rPr>
      </w:pPr>
    </w:p>
    <w:p w:rsidR="00594768" w:rsidRPr="00E45B22" w:rsidRDefault="0004395A" w:rsidP="0004395A">
      <w:pPr>
        <w:rPr>
          <w:rtl/>
        </w:rPr>
      </w:pPr>
      <w:bookmarkStart w:id="1926" w:name="_ETM_Q1_4277668"/>
      <w:bookmarkStart w:id="1927" w:name="_ETM_Q1_4277741"/>
      <w:bookmarkEnd w:id="1926"/>
      <w:bookmarkEnd w:id="1927"/>
      <w:r w:rsidRPr="00E45B22">
        <w:rPr>
          <w:rFonts w:hint="cs"/>
          <w:rtl/>
        </w:rPr>
        <w:t>אפשר ג</w:t>
      </w:r>
      <w:bookmarkStart w:id="1928" w:name="_ETM_Q1_4277884"/>
      <w:bookmarkStart w:id="1929" w:name="_ETM_Q1_4277968"/>
      <w:bookmarkEnd w:id="1928"/>
      <w:bookmarkEnd w:id="1929"/>
      <w:r w:rsidR="00594768" w:rsidRPr="00E45B22">
        <w:rPr>
          <w:rFonts w:hint="cs"/>
          <w:rtl/>
        </w:rPr>
        <w:t>ם לכתוב את זה בדברי ההסבר</w:t>
      </w:r>
      <w:r w:rsidRPr="00E45B22">
        <w:rPr>
          <w:rFonts w:hint="cs"/>
          <w:rtl/>
        </w:rPr>
        <w:t>.</w:t>
      </w:r>
    </w:p>
    <w:p w:rsidR="00594768" w:rsidRPr="00E45B22" w:rsidRDefault="00594768" w:rsidP="00594768">
      <w:pPr>
        <w:rPr>
          <w:rtl/>
        </w:rPr>
      </w:pPr>
      <w:bookmarkStart w:id="1930" w:name="_ETM_Q1_4287518"/>
      <w:bookmarkStart w:id="1931" w:name="_ETM_Q1_4287585"/>
      <w:bookmarkEnd w:id="1930"/>
      <w:bookmarkEnd w:id="1931"/>
    </w:p>
    <w:p w:rsidR="00594768" w:rsidRPr="00E45B22" w:rsidRDefault="00594768" w:rsidP="00594768">
      <w:pPr>
        <w:pStyle w:val="af6"/>
        <w:keepNext/>
        <w:rPr>
          <w:rtl/>
        </w:rPr>
      </w:pPr>
      <w:bookmarkStart w:id="1932" w:name="ET_yor_6157_144"/>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932"/>
    </w:p>
    <w:p w:rsidR="00594768" w:rsidRPr="00E45B22" w:rsidRDefault="00594768" w:rsidP="00594768">
      <w:pPr>
        <w:pStyle w:val="KeepWithNext"/>
        <w:rPr>
          <w:rtl/>
        </w:rPr>
      </w:pPr>
    </w:p>
    <w:p w:rsidR="00594768" w:rsidRPr="00E45B22" w:rsidRDefault="0004395A" w:rsidP="00594768">
      <w:pPr>
        <w:rPr>
          <w:rtl/>
        </w:rPr>
      </w:pPr>
      <w:bookmarkStart w:id="1933" w:name="_ETM_Q1_4293101"/>
      <w:bookmarkEnd w:id="1933"/>
      <w:r w:rsidRPr="00E45B22">
        <w:rPr>
          <w:rFonts w:hint="cs"/>
          <w:rtl/>
        </w:rPr>
        <w:t xml:space="preserve">תראו </w:t>
      </w:r>
      <w:bookmarkStart w:id="1934" w:name="_ETM_Q1_4281101"/>
      <w:bookmarkEnd w:id="1934"/>
      <w:r w:rsidRPr="00E45B22">
        <w:rPr>
          <w:rFonts w:hint="cs"/>
          <w:rtl/>
        </w:rPr>
        <w:t xml:space="preserve">מה זה, אני פחות דואג מהייעוץ המשפטי לכנסת. דווקא הייעוץ </w:t>
      </w:r>
      <w:bookmarkStart w:id="1935" w:name="_ETM_Q1_4282370"/>
      <w:bookmarkEnd w:id="1935"/>
      <w:r w:rsidRPr="00E45B22">
        <w:rPr>
          <w:rFonts w:hint="cs"/>
          <w:rtl/>
        </w:rPr>
        <w:t xml:space="preserve">המשפטי לכנסת, אני חייב לומר, בנוגע לנושא חדש, הוא מאוד </w:t>
      </w:r>
      <w:bookmarkStart w:id="1936" w:name="_ETM_Q1_4285944"/>
      <w:bookmarkEnd w:id="1936"/>
      <w:r w:rsidRPr="00E45B22">
        <w:rPr>
          <w:rFonts w:hint="cs"/>
          <w:rtl/>
        </w:rPr>
        <w:t xml:space="preserve">מאוד פרו כנסת, וזה טוב, </w:t>
      </w:r>
      <w:r w:rsidR="00594768" w:rsidRPr="00E45B22">
        <w:rPr>
          <w:rFonts w:hint="cs"/>
          <w:rtl/>
        </w:rPr>
        <w:t xml:space="preserve">אבל </w:t>
      </w:r>
      <w:bookmarkStart w:id="1937" w:name="_ETM_Q1_4295817"/>
      <w:bookmarkEnd w:id="1937"/>
      <w:r w:rsidR="00594768" w:rsidRPr="00E45B22">
        <w:rPr>
          <w:rFonts w:hint="cs"/>
          <w:rtl/>
        </w:rPr>
        <w:t>מאחר שהנושא הזה לא יישאר רק בתחומי הייעוץ המשפטי לכנסת</w:t>
      </w:r>
      <w:r w:rsidR="00DA5B28" w:rsidRPr="00E45B22">
        <w:rPr>
          <w:rFonts w:hint="cs"/>
          <w:rtl/>
        </w:rPr>
        <w:t xml:space="preserve"> - - -</w:t>
      </w:r>
    </w:p>
    <w:p w:rsidR="00594768" w:rsidRPr="00E45B22" w:rsidRDefault="00594768" w:rsidP="00594768">
      <w:pPr>
        <w:rPr>
          <w:rtl/>
        </w:rPr>
      </w:pPr>
      <w:bookmarkStart w:id="1938" w:name="_ETM_Q1_4304568"/>
      <w:bookmarkStart w:id="1939" w:name="_ETM_Q1_4304651"/>
      <w:bookmarkStart w:id="1940" w:name="_ETM_Q1_4305368"/>
      <w:bookmarkEnd w:id="1938"/>
      <w:bookmarkEnd w:id="1939"/>
      <w:bookmarkEnd w:id="1940"/>
    </w:p>
    <w:p w:rsidR="00594768" w:rsidRPr="00E45B22" w:rsidRDefault="00594768" w:rsidP="00594768">
      <w:pPr>
        <w:pStyle w:val="a4"/>
        <w:keepNext/>
        <w:rPr>
          <w:rtl/>
        </w:rPr>
      </w:pPr>
      <w:bookmarkStart w:id="1941" w:name="ET_speaker_נועה_ברודסקי_לוי_145"/>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941"/>
    </w:p>
    <w:p w:rsidR="00594768" w:rsidRPr="00E45B22" w:rsidRDefault="00594768" w:rsidP="00594768">
      <w:pPr>
        <w:pStyle w:val="KeepWithNext"/>
        <w:rPr>
          <w:rtl/>
        </w:rPr>
      </w:pPr>
    </w:p>
    <w:p w:rsidR="00594768" w:rsidRPr="00E45B22" w:rsidRDefault="00DA5B28" w:rsidP="00594768">
      <w:pPr>
        <w:rPr>
          <w:rtl/>
        </w:rPr>
      </w:pPr>
      <w:bookmarkStart w:id="1942" w:name="_ETM_Q1_4305885"/>
      <w:bookmarkStart w:id="1943" w:name="_ETM_Q1_4305918"/>
      <w:bookmarkEnd w:id="1942"/>
      <w:bookmarkEnd w:id="1943"/>
      <w:r w:rsidRPr="00E45B22">
        <w:rPr>
          <w:rFonts w:hint="cs"/>
          <w:rtl/>
        </w:rPr>
        <w:t xml:space="preserve">אנחנו יכולים </w:t>
      </w:r>
      <w:bookmarkStart w:id="1944" w:name="_ETM_Q1_4303525"/>
      <w:bookmarkStart w:id="1945" w:name="_ETM_Q1_4307185"/>
      <w:bookmarkEnd w:id="1944"/>
      <w:bookmarkEnd w:id="1945"/>
      <w:r w:rsidR="00594768" w:rsidRPr="00E45B22">
        <w:rPr>
          <w:rFonts w:hint="cs"/>
          <w:rtl/>
        </w:rPr>
        <w:t>לכתוב בדברי ההסבר</w:t>
      </w:r>
      <w:r w:rsidRPr="00E45B22">
        <w:rPr>
          <w:rFonts w:hint="cs"/>
          <w:rtl/>
        </w:rPr>
        <w:t xml:space="preserve"> שנדון בזה.</w:t>
      </w:r>
    </w:p>
    <w:p w:rsidR="00594768" w:rsidRPr="00E45B22" w:rsidRDefault="00594768" w:rsidP="00594768">
      <w:pPr>
        <w:rPr>
          <w:rtl/>
        </w:rPr>
      </w:pPr>
      <w:bookmarkStart w:id="1946" w:name="_ETM_Q1_4310951"/>
      <w:bookmarkStart w:id="1947" w:name="_ETM_Q1_4311054"/>
      <w:bookmarkEnd w:id="1946"/>
      <w:bookmarkEnd w:id="1947"/>
    </w:p>
    <w:p w:rsidR="00594768" w:rsidRPr="00E45B22" w:rsidRDefault="00594768" w:rsidP="00594768">
      <w:pPr>
        <w:pStyle w:val="af6"/>
        <w:keepNext/>
        <w:rPr>
          <w:rtl/>
        </w:rPr>
      </w:pPr>
      <w:bookmarkStart w:id="1948" w:name="ET_yor_6157_146"/>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948"/>
    </w:p>
    <w:p w:rsidR="00594768" w:rsidRPr="00E45B22" w:rsidRDefault="00594768" w:rsidP="00594768">
      <w:pPr>
        <w:pStyle w:val="KeepWithNext"/>
        <w:rPr>
          <w:rtl/>
        </w:rPr>
      </w:pPr>
    </w:p>
    <w:p w:rsidR="00594768" w:rsidRPr="00E45B22" w:rsidRDefault="00DA5B28" w:rsidP="00594768">
      <w:pPr>
        <w:rPr>
          <w:rtl/>
        </w:rPr>
      </w:pPr>
      <w:bookmarkStart w:id="1949" w:name="_ETM_Q1_4321385"/>
      <w:bookmarkStart w:id="1950" w:name="_ETM_Q1_4325135"/>
      <w:bookmarkEnd w:id="1949"/>
      <w:bookmarkEnd w:id="1950"/>
      <w:r w:rsidRPr="00E45B22">
        <w:rPr>
          <w:rFonts w:hint="cs"/>
          <w:rtl/>
        </w:rPr>
        <w:t xml:space="preserve">לשיקול דעתו של המציע. אני לא אריב על </w:t>
      </w:r>
      <w:bookmarkStart w:id="1951" w:name="_ETM_Q1_4313146"/>
      <w:bookmarkEnd w:id="1951"/>
      <w:r w:rsidRPr="00E45B22">
        <w:rPr>
          <w:rFonts w:hint="cs"/>
          <w:rtl/>
        </w:rPr>
        <w:t>זה</w:t>
      </w:r>
      <w:bookmarkStart w:id="1952" w:name="_ETM_Q1_4313747"/>
      <w:bookmarkEnd w:id="1952"/>
      <w:r w:rsidRPr="00E45B22">
        <w:rPr>
          <w:rFonts w:hint="cs"/>
          <w:rtl/>
        </w:rPr>
        <w:t xml:space="preserve">. האם להישאר כרגע עם הגדרה של מעשה טרור ולהרחיב </w:t>
      </w:r>
      <w:bookmarkStart w:id="1953" w:name="_ETM_Q1_4319057"/>
      <w:bookmarkEnd w:id="1953"/>
      <w:r w:rsidRPr="00E45B22">
        <w:rPr>
          <w:rFonts w:hint="cs"/>
          <w:rtl/>
        </w:rPr>
        <w:t xml:space="preserve">בין הראשונה לשנייה והשלישית או להתחיל רחב? זה טקטיקה חקיקתית </w:t>
      </w:r>
      <w:bookmarkStart w:id="1954" w:name="_ETM_Q1_4326245"/>
      <w:bookmarkEnd w:id="1954"/>
      <w:r w:rsidRPr="00E45B22">
        <w:rPr>
          <w:rFonts w:hint="cs"/>
          <w:rtl/>
        </w:rPr>
        <w:t>שלך.</w:t>
      </w:r>
    </w:p>
    <w:p w:rsidR="00DA5B28" w:rsidRPr="00E45B22" w:rsidRDefault="00DA5B28" w:rsidP="00594768">
      <w:pPr>
        <w:rPr>
          <w:rtl/>
        </w:rPr>
      </w:pPr>
      <w:bookmarkStart w:id="1955" w:name="_ETM_Q1_4313857"/>
      <w:bookmarkEnd w:id="1955"/>
    </w:p>
    <w:p w:rsidR="00594768" w:rsidRPr="00E45B22" w:rsidRDefault="00594768" w:rsidP="00594768">
      <w:pPr>
        <w:pStyle w:val="a4"/>
        <w:keepNext/>
        <w:rPr>
          <w:rtl/>
        </w:rPr>
      </w:pPr>
      <w:bookmarkStart w:id="1956" w:name="ET_speaker_6162_147"/>
      <w:r w:rsidRPr="00E45B22">
        <w:rPr>
          <w:rStyle w:val="TagStyle"/>
          <w:rtl/>
        </w:rPr>
        <w:t xml:space="preserve"> &lt;&lt; דובר &gt;&gt; </w:t>
      </w:r>
      <w:r w:rsidRPr="00E45B22">
        <w:rPr>
          <w:rtl/>
        </w:rPr>
        <w:t xml:space="preserve">ניסים </w:t>
      </w:r>
      <w:proofErr w:type="spellStart"/>
      <w:r w:rsidRPr="00E45B22">
        <w:rPr>
          <w:rtl/>
        </w:rPr>
        <w:t>ואטורי</w:t>
      </w:r>
      <w:proofErr w:type="spellEnd"/>
      <w:r w:rsidRPr="00E45B22">
        <w:rPr>
          <w:rtl/>
        </w:rPr>
        <w:t xml:space="preserve"> (הליכוד):</w:t>
      </w:r>
      <w:r w:rsidRPr="00E45B22">
        <w:rPr>
          <w:rStyle w:val="TagStyle"/>
          <w:rtl/>
        </w:rPr>
        <w:t xml:space="preserve"> &lt;&lt; דובר &gt;&gt;</w:t>
      </w:r>
      <w:r w:rsidRPr="00E45B22">
        <w:rPr>
          <w:rtl/>
        </w:rPr>
        <w:t xml:space="preserve">   </w:t>
      </w:r>
      <w:bookmarkEnd w:id="1956"/>
    </w:p>
    <w:p w:rsidR="00594768" w:rsidRPr="00E45B22" w:rsidRDefault="00594768" w:rsidP="00594768">
      <w:pPr>
        <w:pStyle w:val="KeepWithNext"/>
        <w:rPr>
          <w:rtl/>
        </w:rPr>
      </w:pPr>
    </w:p>
    <w:p w:rsidR="00594768" w:rsidRPr="00E45B22" w:rsidRDefault="00594768" w:rsidP="00594768">
      <w:pPr>
        <w:rPr>
          <w:rtl/>
        </w:rPr>
      </w:pPr>
      <w:bookmarkStart w:id="1957" w:name="_ETM_Q1_4325635"/>
      <w:bookmarkStart w:id="1958" w:name="_ETM_Q1_4325685"/>
      <w:bookmarkEnd w:id="1957"/>
      <w:bookmarkEnd w:id="1958"/>
      <w:r w:rsidRPr="00E45B22">
        <w:rPr>
          <w:rFonts w:hint="cs"/>
          <w:rtl/>
        </w:rPr>
        <w:t xml:space="preserve">גם תמיכה בטרור, גם מי </w:t>
      </w:r>
      <w:r w:rsidR="00DA5B28" w:rsidRPr="00E45B22">
        <w:rPr>
          <w:rFonts w:hint="cs"/>
          <w:rtl/>
        </w:rPr>
        <w:t xml:space="preserve">שכתב פוסט </w:t>
      </w:r>
      <w:proofErr w:type="spellStart"/>
      <w:r w:rsidR="00DA5B28" w:rsidRPr="00E45B22">
        <w:rPr>
          <w:rFonts w:hint="cs"/>
          <w:rtl/>
        </w:rPr>
        <w:t>בפייסבוק</w:t>
      </w:r>
      <w:proofErr w:type="spellEnd"/>
      <w:r w:rsidR="00DA5B28" w:rsidRPr="00E45B22">
        <w:rPr>
          <w:rFonts w:hint="cs"/>
          <w:rtl/>
        </w:rPr>
        <w:t>.</w:t>
      </w:r>
    </w:p>
    <w:p w:rsidR="00DA5B28" w:rsidRPr="00E45B22" w:rsidRDefault="00DA5B28" w:rsidP="00594768">
      <w:pPr>
        <w:rPr>
          <w:rtl/>
        </w:rPr>
      </w:pPr>
      <w:bookmarkStart w:id="1959" w:name="_ETM_Q1_4329695"/>
      <w:bookmarkStart w:id="1960" w:name="_ETM_Q1_4329817"/>
      <w:bookmarkEnd w:id="1959"/>
      <w:bookmarkEnd w:id="1960"/>
    </w:p>
    <w:p w:rsidR="00DA5B28" w:rsidRPr="00E45B22" w:rsidRDefault="00DA5B28" w:rsidP="00DA5B28">
      <w:pPr>
        <w:pStyle w:val="af6"/>
        <w:keepNext/>
        <w:rPr>
          <w:rtl/>
        </w:rPr>
      </w:pPr>
      <w:bookmarkStart w:id="1961" w:name="ET_yor_6157_282"/>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961"/>
    </w:p>
    <w:p w:rsidR="00DA5B28" w:rsidRPr="00E45B22" w:rsidRDefault="00DA5B28" w:rsidP="00DA5B28">
      <w:pPr>
        <w:pStyle w:val="KeepWithNext"/>
        <w:rPr>
          <w:rtl/>
        </w:rPr>
      </w:pPr>
    </w:p>
    <w:p w:rsidR="00DA5B28" w:rsidRPr="00E45B22" w:rsidRDefault="00DA5B28" w:rsidP="00DA5B28">
      <w:pPr>
        <w:rPr>
          <w:rtl/>
        </w:rPr>
      </w:pPr>
      <w:bookmarkStart w:id="1962" w:name="_ETM_Q1_4330770"/>
      <w:bookmarkEnd w:id="1962"/>
      <w:r w:rsidRPr="00E45B22">
        <w:rPr>
          <w:rFonts w:hint="cs"/>
          <w:rtl/>
        </w:rPr>
        <w:t>מה זה היה בטרומית?</w:t>
      </w:r>
      <w:bookmarkStart w:id="1963" w:name="_ETM_Q1_4330255"/>
      <w:bookmarkEnd w:id="1963"/>
    </w:p>
    <w:p w:rsidR="00DA5B28" w:rsidRPr="00E45B22" w:rsidRDefault="00DA5B28" w:rsidP="00DA5B28">
      <w:pPr>
        <w:rPr>
          <w:rtl/>
        </w:rPr>
      </w:pPr>
      <w:bookmarkStart w:id="1964" w:name="_ETM_Q1_4330350"/>
      <w:bookmarkStart w:id="1965" w:name="_ETM_Q1_4331872"/>
      <w:bookmarkEnd w:id="1964"/>
      <w:bookmarkEnd w:id="1965"/>
    </w:p>
    <w:p w:rsidR="00DA5B28" w:rsidRPr="00E45B22" w:rsidRDefault="00DA5B28" w:rsidP="00DA5B28">
      <w:pPr>
        <w:pStyle w:val="a4"/>
        <w:keepNext/>
        <w:rPr>
          <w:rtl/>
        </w:rPr>
      </w:pPr>
      <w:bookmarkStart w:id="1966" w:name="ET_speaker_נועה_ברודסקי_לוי_283"/>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1966"/>
    </w:p>
    <w:p w:rsidR="00DA5B28" w:rsidRPr="00E45B22" w:rsidRDefault="00DA5B28" w:rsidP="00DA5B28">
      <w:pPr>
        <w:pStyle w:val="KeepWithNext"/>
        <w:rPr>
          <w:rtl/>
        </w:rPr>
      </w:pPr>
    </w:p>
    <w:p w:rsidR="00DA5B28" w:rsidRPr="00E45B22" w:rsidRDefault="00DA5B28" w:rsidP="00DA5B28">
      <w:pPr>
        <w:rPr>
          <w:rtl/>
        </w:rPr>
      </w:pPr>
      <w:bookmarkStart w:id="1967" w:name="_ETM_Q1_4332665"/>
      <w:bookmarkStart w:id="1968" w:name="_ETM_Q1_4332732"/>
      <w:bookmarkEnd w:id="1967"/>
      <w:bookmarkEnd w:id="1968"/>
      <w:r w:rsidRPr="00E45B22">
        <w:rPr>
          <w:rFonts w:hint="cs"/>
          <w:rtl/>
        </w:rPr>
        <w:t>מעשה טרור.</w:t>
      </w:r>
    </w:p>
    <w:p w:rsidR="00594768" w:rsidRPr="00E45B22" w:rsidRDefault="00594768" w:rsidP="00594768">
      <w:pPr>
        <w:rPr>
          <w:rtl/>
        </w:rPr>
      </w:pPr>
      <w:bookmarkStart w:id="1969" w:name="_ETM_Q1_4331751"/>
      <w:bookmarkStart w:id="1970" w:name="_ETM_Q1_4331818"/>
      <w:bookmarkEnd w:id="1969"/>
      <w:bookmarkEnd w:id="1970"/>
    </w:p>
    <w:p w:rsidR="00594768" w:rsidRPr="00E45B22" w:rsidRDefault="00594768" w:rsidP="00594768">
      <w:pPr>
        <w:pStyle w:val="af6"/>
        <w:keepNext/>
        <w:rPr>
          <w:rtl/>
        </w:rPr>
      </w:pPr>
      <w:bookmarkStart w:id="1971" w:name="ET_yor_6157_148"/>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971"/>
    </w:p>
    <w:p w:rsidR="00594768" w:rsidRPr="00E45B22" w:rsidRDefault="00594768" w:rsidP="00594768">
      <w:pPr>
        <w:pStyle w:val="KeepWithNext"/>
        <w:rPr>
          <w:rtl/>
        </w:rPr>
      </w:pPr>
    </w:p>
    <w:p w:rsidR="00594768" w:rsidRPr="00E45B22" w:rsidRDefault="00594768" w:rsidP="00594768">
      <w:pPr>
        <w:rPr>
          <w:rtl/>
        </w:rPr>
      </w:pPr>
      <w:bookmarkStart w:id="1972" w:name="_ETM_Q1_4333152"/>
      <w:bookmarkEnd w:id="1972"/>
      <w:r w:rsidRPr="00E45B22">
        <w:rPr>
          <w:rFonts w:hint="cs"/>
          <w:rtl/>
        </w:rPr>
        <w:t>דווקא בגלל ש</w:t>
      </w:r>
      <w:bookmarkStart w:id="1973" w:name="_ETM_Q1_4335868"/>
      <w:bookmarkEnd w:id="1973"/>
      <w:r w:rsidRPr="00E45B22">
        <w:rPr>
          <w:rFonts w:hint="cs"/>
          <w:rtl/>
        </w:rPr>
        <w:t xml:space="preserve">בטרומית זה היה </w:t>
      </w:r>
      <w:r w:rsidR="00DA5B28" w:rsidRPr="00E45B22">
        <w:rPr>
          <w:rFonts w:hint="cs"/>
          <w:rtl/>
        </w:rPr>
        <w:t xml:space="preserve">מעשה טרור, ואני חושב </w:t>
      </w:r>
      <w:bookmarkStart w:id="1974" w:name="_ETM_Q1_4338509"/>
      <w:bookmarkEnd w:id="1974"/>
      <w:r w:rsidR="00DA5B28" w:rsidRPr="00E45B22">
        <w:rPr>
          <w:rFonts w:hint="cs"/>
          <w:rtl/>
        </w:rPr>
        <w:t xml:space="preserve">שהנושא של הסתה לטרור </w:t>
      </w:r>
      <w:r w:rsidR="00DA5B28" w:rsidRPr="00E45B22">
        <w:rPr>
          <w:rtl/>
        </w:rPr>
        <w:t>–</w:t>
      </w:r>
      <w:r w:rsidR="00DA5B28" w:rsidRPr="00E45B22">
        <w:rPr>
          <w:rFonts w:hint="cs"/>
          <w:rtl/>
        </w:rPr>
        <w:t xml:space="preserve"> הטרומית היה עוד לפני </w:t>
      </w:r>
      <w:bookmarkStart w:id="1975" w:name="_ETM_Q1_4343887"/>
      <w:bookmarkEnd w:id="1975"/>
      <w:r w:rsidR="00DA5B28" w:rsidRPr="00E45B22">
        <w:rPr>
          <w:rFonts w:hint="cs"/>
          <w:rtl/>
        </w:rPr>
        <w:t>ה-7 באוקטובר?</w:t>
      </w:r>
    </w:p>
    <w:p w:rsidR="00DA5B28" w:rsidRPr="00E45B22" w:rsidRDefault="00DA5B28" w:rsidP="00594768">
      <w:pPr>
        <w:rPr>
          <w:rtl/>
        </w:rPr>
      </w:pPr>
      <w:bookmarkStart w:id="1976" w:name="_ETM_Q1_4345077"/>
      <w:bookmarkStart w:id="1977" w:name="_ETM_Q1_4345187"/>
      <w:bookmarkEnd w:id="1976"/>
      <w:bookmarkEnd w:id="1977"/>
    </w:p>
    <w:p w:rsidR="00DA5B28" w:rsidRPr="00E45B22" w:rsidRDefault="00DA5B28" w:rsidP="00DA5B28">
      <w:pPr>
        <w:pStyle w:val="a4"/>
        <w:keepNext/>
        <w:rPr>
          <w:rtl/>
        </w:rPr>
      </w:pPr>
      <w:bookmarkStart w:id="1978" w:name="ET_speaker_6162_284"/>
      <w:r w:rsidRPr="00E45B22">
        <w:rPr>
          <w:rStyle w:val="TagStyle"/>
          <w:rtl/>
        </w:rPr>
        <w:t xml:space="preserve"> &lt;&lt; דובר &gt;&gt; </w:t>
      </w:r>
      <w:r w:rsidRPr="00E45B22">
        <w:rPr>
          <w:rtl/>
        </w:rPr>
        <w:t xml:space="preserve">ניסים </w:t>
      </w:r>
      <w:proofErr w:type="spellStart"/>
      <w:r w:rsidRPr="00E45B22">
        <w:rPr>
          <w:rtl/>
        </w:rPr>
        <w:t>ואטורי</w:t>
      </w:r>
      <w:proofErr w:type="spellEnd"/>
      <w:r w:rsidRPr="00E45B22">
        <w:rPr>
          <w:rtl/>
        </w:rPr>
        <w:t xml:space="preserve"> (הליכוד):</w:t>
      </w:r>
      <w:r w:rsidRPr="00E45B22">
        <w:rPr>
          <w:rStyle w:val="TagStyle"/>
          <w:rtl/>
        </w:rPr>
        <w:t xml:space="preserve"> &lt;&lt; דובר &gt;&gt;</w:t>
      </w:r>
      <w:r w:rsidRPr="00E45B22">
        <w:rPr>
          <w:rtl/>
        </w:rPr>
        <w:t xml:space="preserve">   </w:t>
      </w:r>
      <w:bookmarkEnd w:id="1978"/>
    </w:p>
    <w:p w:rsidR="00DA5B28" w:rsidRPr="00E45B22" w:rsidRDefault="00DA5B28" w:rsidP="00DA5B28">
      <w:pPr>
        <w:pStyle w:val="KeepWithNext"/>
        <w:rPr>
          <w:rtl/>
        </w:rPr>
      </w:pPr>
    </w:p>
    <w:p w:rsidR="00DA5B28" w:rsidRPr="00E45B22" w:rsidRDefault="00DA5B28" w:rsidP="00DA5B28">
      <w:pPr>
        <w:rPr>
          <w:rtl/>
        </w:rPr>
      </w:pPr>
      <w:bookmarkStart w:id="1979" w:name="_ETM_Q1_4347026"/>
      <w:bookmarkEnd w:id="1979"/>
      <w:r w:rsidRPr="00E45B22">
        <w:rPr>
          <w:rFonts w:hint="cs"/>
          <w:rtl/>
        </w:rPr>
        <w:t>כן.</w:t>
      </w:r>
      <w:bookmarkStart w:id="1980" w:name="_ETM_Q1_4345827"/>
      <w:bookmarkEnd w:id="1980"/>
    </w:p>
    <w:p w:rsidR="00DA5B28" w:rsidRPr="00E45B22" w:rsidRDefault="00DA5B28" w:rsidP="00DA5B28">
      <w:pPr>
        <w:rPr>
          <w:rtl/>
        </w:rPr>
      </w:pPr>
      <w:bookmarkStart w:id="1981" w:name="_ETM_Q1_4345944"/>
      <w:bookmarkEnd w:id="1981"/>
    </w:p>
    <w:p w:rsidR="00DA5B28" w:rsidRPr="00E45B22" w:rsidRDefault="00DA5B28" w:rsidP="00DA5B28">
      <w:pPr>
        <w:pStyle w:val="af6"/>
        <w:keepNext/>
        <w:rPr>
          <w:rtl/>
        </w:rPr>
      </w:pPr>
      <w:bookmarkStart w:id="1982" w:name="ET_yor_6157_285"/>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1982"/>
    </w:p>
    <w:p w:rsidR="00DA5B28" w:rsidRPr="00E45B22" w:rsidRDefault="00DA5B28" w:rsidP="00DA5B28">
      <w:pPr>
        <w:pStyle w:val="KeepWithNext"/>
        <w:rPr>
          <w:rtl/>
        </w:rPr>
      </w:pPr>
    </w:p>
    <w:p w:rsidR="00594768" w:rsidRPr="00E45B22" w:rsidRDefault="00DA5B28" w:rsidP="00DA5B28">
      <w:pPr>
        <w:rPr>
          <w:rtl/>
        </w:rPr>
      </w:pPr>
      <w:bookmarkStart w:id="1983" w:name="_ETM_Q1_4346714"/>
      <w:bookmarkEnd w:id="1983"/>
      <w:r w:rsidRPr="00E45B22">
        <w:rPr>
          <w:rFonts w:hint="cs"/>
          <w:rtl/>
        </w:rPr>
        <w:t xml:space="preserve">דווקא </w:t>
      </w:r>
      <w:bookmarkStart w:id="1984" w:name="_ETM_Q1_4340068"/>
      <w:bookmarkStart w:id="1985" w:name="_ETM_Q1_4340151"/>
      <w:bookmarkEnd w:id="1984"/>
      <w:bookmarkEnd w:id="1985"/>
      <w:r w:rsidR="00594768" w:rsidRPr="00E45B22">
        <w:rPr>
          <w:rFonts w:hint="cs"/>
          <w:rtl/>
        </w:rPr>
        <w:t xml:space="preserve">בגלל זה אני כן רוצה להרחיב </w:t>
      </w:r>
      <w:bookmarkStart w:id="1986" w:name="_ETM_Q1_4352102"/>
      <w:bookmarkEnd w:id="1986"/>
      <w:r w:rsidR="00594768" w:rsidRPr="00E45B22">
        <w:rPr>
          <w:rFonts w:hint="cs"/>
          <w:rtl/>
        </w:rPr>
        <w:t xml:space="preserve">כאן. </w:t>
      </w:r>
      <w:r w:rsidRPr="00E45B22">
        <w:rPr>
          <w:rFonts w:hint="cs"/>
          <w:rtl/>
        </w:rPr>
        <w:t xml:space="preserve">הנושא של הסתה לטרור נושא שחשיבותו עלתה בצורה </w:t>
      </w:r>
      <w:bookmarkStart w:id="1987" w:name="_ETM_Q1_4356185"/>
      <w:bookmarkEnd w:id="1987"/>
      <w:r w:rsidRPr="00E45B22">
        <w:rPr>
          <w:rFonts w:hint="cs"/>
          <w:rtl/>
        </w:rPr>
        <w:t xml:space="preserve">משמעותית, </w:t>
      </w:r>
      <w:bookmarkStart w:id="1988" w:name="_ETM_Q1_4355417"/>
      <w:bookmarkStart w:id="1989" w:name="_ETM_Q1_4355485"/>
      <w:bookmarkEnd w:id="1988"/>
      <w:bookmarkEnd w:id="1989"/>
      <w:r w:rsidR="00594768" w:rsidRPr="00E45B22">
        <w:rPr>
          <w:rFonts w:hint="cs"/>
          <w:rtl/>
        </w:rPr>
        <w:t xml:space="preserve">והבנה </w:t>
      </w:r>
      <w:r w:rsidRPr="00E45B22">
        <w:rPr>
          <w:rFonts w:hint="cs"/>
          <w:rtl/>
        </w:rPr>
        <w:t xml:space="preserve">גם </w:t>
      </w:r>
      <w:r w:rsidR="00594768" w:rsidRPr="00E45B22">
        <w:rPr>
          <w:rFonts w:hint="cs"/>
          <w:rtl/>
        </w:rPr>
        <w:t>מצד פרקליטות</w:t>
      </w:r>
      <w:r w:rsidRPr="00E45B22">
        <w:rPr>
          <w:rFonts w:hint="cs"/>
          <w:rtl/>
        </w:rPr>
        <w:t xml:space="preserve"> המדינה עד כמה הנושא הזה צריך להיות </w:t>
      </w:r>
      <w:bookmarkStart w:id="1990" w:name="_ETM_Q1_4365478"/>
      <w:bookmarkEnd w:id="1990"/>
      <w:r w:rsidRPr="00E45B22">
        <w:rPr>
          <w:rFonts w:hint="cs"/>
          <w:rtl/>
        </w:rPr>
        <w:t>נרחב יותר.</w:t>
      </w:r>
    </w:p>
    <w:p w:rsidR="00594768" w:rsidRPr="00E45B22" w:rsidRDefault="00594768" w:rsidP="00594768">
      <w:pPr>
        <w:rPr>
          <w:rtl/>
        </w:rPr>
      </w:pPr>
      <w:bookmarkStart w:id="1991" w:name="_ETM_Q1_4364218"/>
      <w:bookmarkStart w:id="1992" w:name="_ETM_Q1_4364301"/>
      <w:bookmarkStart w:id="1993" w:name="_ETM_Q1_4365435"/>
      <w:bookmarkEnd w:id="1991"/>
      <w:bookmarkEnd w:id="1992"/>
      <w:bookmarkEnd w:id="1993"/>
    </w:p>
    <w:p w:rsidR="00594768" w:rsidRPr="00E45B22" w:rsidRDefault="00594768" w:rsidP="00594768">
      <w:pPr>
        <w:pStyle w:val="af9"/>
        <w:keepNext/>
        <w:rPr>
          <w:rtl/>
        </w:rPr>
      </w:pPr>
      <w:bookmarkStart w:id="1994" w:name="ET_guest_586965_149"/>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1994"/>
    </w:p>
    <w:p w:rsidR="00594768" w:rsidRPr="00E45B22" w:rsidRDefault="00594768" w:rsidP="00594768">
      <w:pPr>
        <w:pStyle w:val="KeepWithNext"/>
        <w:rPr>
          <w:rtl/>
        </w:rPr>
      </w:pPr>
    </w:p>
    <w:p w:rsidR="00594768" w:rsidRPr="00E45B22" w:rsidRDefault="00594768" w:rsidP="00594768">
      <w:pPr>
        <w:rPr>
          <w:rtl/>
        </w:rPr>
      </w:pPr>
      <w:bookmarkStart w:id="1995" w:name="_ETM_Q1_4365918"/>
      <w:bookmarkStart w:id="1996" w:name="_ETM_Q1_4365952"/>
      <w:bookmarkEnd w:id="1995"/>
      <w:bookmarkEnd w:id="1996"/>
      <w:r w:rsidRPr="00E45B22">
        <w:rPr>
          <w:rFonts w:hint="cs"/>
          <w:rtl/>
        </w:rPr>
        <w:t>אולי נעשה מעשה טרור ו</w:t>
      </w:r>
      <w:r w:rsidR="00DA5B28" w:rsidRPr="00E45B22">
        <w:rPr>
          <w:rFonts w:hint="cs"/>
          <w:rtl/>
        </w:rPr>
        <w:t xml:space="preserve">עבירות לפי </w:t>
      </w:r>
      <w:r w:rsidRPr="00E45B22">
        <w:rPr>
          <w:rFonts w:hint="cs"/>
          <w:rtl/>
        </w:rPr>
        <w:t xml:space="preserve">סעיפים כך </w:t>
      </w:r>
      <w:bookmarkStart w:id="1997" w:name="_ETM_Q1_4371952"/>
      <w:bookmarkEnd w:id="1997"/>
      <w:r w:rsidRPr="00E45B22">
        <w:rPr>
          <w:rFonts w:hint="cs"/>
          <w:rtl/>
        </w:rPr>
        <w:t xml:space="preserve">וכך שהם </w:t>
      </w:r>
      <w:r w:rsidR="00DA5B28" w:rsidRPr="00E45B22">
        <w:rPr>
          <w:rFonts w:hint="cs"/>
          <w:rtl/>
        </w:rPr>
        <w:t>סעיפי</w:t>
      </w:r>
      <w:r w:rsidRPr="00E45B22">
        <w:rPr>
          <w:rFonts w:hint="cs"/>
          <w:rtl/>
        </w:rPr>
        <w:t xml:space="preserve"> הסתה</w:t>
      </w:r>
      <w:r w:rsidR="00DA5B28" w:rsidRPr="00E45B22">
        <w:rPr>
          <w:rFonts w:hint="cs"/>
          <w:rtl/>
        </w:rPr>
        <w:t>?</w:t>
      </w:r>
    </w:p>
    <w:p w:rsidR="00594768" w:rsidRPr="00E45B22" w:rsidRDefault="00594768" w:rsidP="00594768">
      <w:pPr>
        <w:rPr>
          <w:rtl/>
        </w:rPr>
      </w:pPr>
      <w:bookmarkStart w:id="1998" w:name="_ETM_Q1_4376302"/>
      <w:bookmarkStart w:id="1999" w:name="_ETM_Q1_4376368"/>
      <w:bookmarkEnd w:id="1998"/>
      <w:bookmarkEnd w:id="1999"/>
    </w:p>
    <w:p w:rsidR="00594768" w:rsidRPr="00E45B22" w:rsidRDefault="00594768" w:rsidP="00594768">
      <w:pPr>
        <w:pStyle w:val="af6"/>
        <w:keepNext/>
        <w:rPr>
          <w:rtl/>
        </w:rPr>
      </w:pPr>
      <w:bookmarkStart w:id="2000" w:name="ET_yor_6157_150"/>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000"/>
    </w:p>
    <w:p w:rsidR="00594768" w:rsidRPr="00E45B22" w:rsidRDefault="00594768" w:rsidP="00594768">
      <w:pPr>
        <w:pStyle w:val="KeepWithNext"/>
        <w:rPr>
          <w:rtl/>
        </w:rPr>
      </w:pPr>
    </w:p>
    <w:p w:rsidR="00594768" w:rsidRPr="00E45B22" w:rsidRDefault="00594768" w:rsidP="00594768">
      <w:pPr>
        <w:rPr>
          <w:rtl/>
        </w:rPr>
      </w:pPr>
      <w:bookmarkStart w:id="2001" w:name="_ETM_Q1_4377118"/>
      <w:bookmarkEnd w:id="2001"/>
      <w:r w:rsidRPr="00E45B22">
        <w:rPr>
          <w:rFonts w:hint="cs"/>
          <w:rtl/>
        </w:rPr>
        <w:t>עם זה אין לי בעיה</w:t>
      </w:r>
      <w:r w:rsidR="00DA5B28" w:rsidRPr="00E45B22">
        <w:rPr>
          <w:rFonts w:hint="cs"/>
          <w:rtl/>
        </w:rPr>
        <w:t xml:space="preserve"> בשלב הזה. שוב, אנחנו נפתח את </w:t>
      </w:r>
      <w:bookmarkStart w:id="2002" w:name="_ETM_Q1_4374020"/>
      <w:bookmarkEnd w:id="2002"/>
      <w:r w:rsidR="00DA5B28" w:rsidRPr="00E45B22">
        <w:rPr>
          <w:rFonts w:hint="cs"/>
          <w:rtl/>
        </w:rPr>
        <w:t>זה לדיון יות</w:t>
      </w:r>
      <w:r w:rsidR="00461D95" w:rsidRPr="00E45B22">
        <w:rPr>
          <w:rFonts w:hint="cs"/>
          <w:rtl/>
        </w:rPr>
        <w:t>ר</w:t>
      </w:r>
      <w:r w:rsidR="00DA5B28" w:rsidRPr="00E45B22">
        <w:rPr>
          <w:rFonts w:hint="cs"/>
          <w:rtl/>
        </w:rPr>
        <w:t xml:space="preserve"> רחב בין הראשונה לשנייה והשלישית, אבל אין </w:t>
      </w:r>
      <w:bookmarkStart w:id="2003" w:name="_ETM_Q1_4376616"/>
      <w:bookmarkEnd w:id="2003"/>
      <w:r w:rsidR="00DA5B28" w:rsidRPr="00E45B22">
        <w:rPr>
          <w:rFonts w:hint="cs"/>
          <w:rtl/>
        </w:rPr>
        <w:t xml:space="preserve">לי בעיה שזה יהיה עבירות הסתה לטרור, עבירות לפי סעיף </w:t>
      </w:r>
      <w:bookmarkStart w:id="2004" w:name="_ETM_Q1_4380222"/>
      <w:bookmarkEnd w:id="2004"/>
      <w:r w:rsidR="00DA5B28" w:rsidRPr="00E45B22">
        <w:rPr>
          <w:rFonts w:hint="cs"/>
          <w:rtl/>
        </w:rPr>
        <w:t xml:space="preserve">24 וכדומה, ועבירות של מעשה טרור, ואז נעשה לזה </w:t>
      </w:r>
      <w:bookmarkStart w:id="2005" w:name="_ETM_Q1_4387376"/>
      <w:bookmarkEnd w:id="2005"/>
      <w:r w:rsidR="00DA5B28" w:rsidRPr="00E45B22">
        <w:rPr>
          <w:rFonts w:hint="cs"/>
          <w:rtl/>
        </w:rPr>
        <w:t xml:space="preserve">את </w:t>
      </w:r>
      <w:proofErr w:type="spellStart"/>
      <w:r w:rsidR="00DA5B28" w:rsidRPr="00E45B22">
        <w:rPr>
          <w:rFonts w:hint="cs"/>
          <w:rtl/>
        </w:rPr>
        <w:t>הפיין</w:t>
      </w:r>
      <w:proofErr w:type="spellEnd"/>
      <w:r w:rsidR="00DA5B28" w:rsidRPr="00E45B22">
        <w:rPr>
          <w:rFonts w:hint="cs"/>
          <w:rtl/>
        </w:rPr>
        <w:t xml:space="preserve"> </w:t>
      </w:r>
      <w:proofErr w:type="spellStart"/>
      <w:r w:rsidR="00DA5B28" w:rsidRPr="00E45B22">
        <w:rPr>
          <w:rFonts w:hint="cs"/>
          <w:rtl/>
        </w:rPr>
        <w:t>טיונינג</w:t>
      </w:r>
      <w:proofErr w:type="spellEnd"/>
      <w:r w:rsidR="00DA5B28" w:rsidRPr="00E45B22">
        <w:rPr>
          <w:rFonts w:hint="cs"/>
          <w:rtl/>
        </w:rPr>
        <w:t>. עם זה אין לי בעיה.</w:t>
      </w:r>
    </w:p>
    <w:p w:rsidR="00594768" w:rsidRPr="00E45B22" w:rsidRDefault="00594768" w:rsidP="00594768">
      <w:pPr>
        <w:rPr>
          <w:rtl/>
        </w:rPr>
      </w:pPr>
      <w:bookmarkStart w:id="2006" w:name="_ETM_Q1_4392919"/>
      <w:bookmarkStart w:id="2007" w:name="_ETM_Q1_4392985"/>
      <w:bookmarkStart w:id="2008" w:name="_ETM_Q1_4394818"/>
      <w:bookmarkEnd w:id="2006"/>
      <w:bookmarkEnd w:id="2007"/>
      <w:bookmarkEnd w:id="2008"/>
    </w:p>
    <w:p w:rsidR="00594768" w:rsidRPr="00E45B22" w:rsidRDefault="00594768" w:rsidP="00594768">
      <w:pPr>
        <w:pStyle w:val="a4"/>
        <w:keepNext/>
        <w:rPr>
          <w:rtl/>
        </w:rPr>
      </w:pPr>
      <w:bookmarkStart w:id="2009" w:name="ET_speaker_אפרת_חקאק_151"/>
      <w:r w:rsidRPr="00E45B22">
        <w:rPr>
          <w:rStyle w:val="TagStyle"/>
          <w:rtl/>
        </w:rPr>
        <w:t xml:space="preserve"> &lt;&lt; דובר &gt;&gt; </w:t>
      </w:r>
      <w:r w:rsidRPr="00E45B22">
        <w:rPr>
          <w:rtl/>
        </w:rPr>
        <w:t>אפרת חקאק:</w:t>
      </w:r>
      <w:r w:rsidRPr="00E45B22">
        <w:rPr>
          <w:rStyle w:val="TagStyle"/>
          <w:rtl/>
        </w:rPr>
        <w:t xml:space="preserve"> &lt;&lt; דובר &gt;&gt;</w:t>
      </w:r>
      <w:r w:rsidRPr="00E45B22">
        <w:rPr>
          <w:rtl/>
        </w:rPr>
        <w:t xml:space="preserve">   </w:t>
      </w:r>
      <w:bookmarkEnd w:id="2009"/>
    </w:p>
    <w:p w:rsidR="00594768" w:rsidRPr="00E45B22" w:rsidRDefault="00594768" w:rsidP="00594768">
      <w:pPr>
        <w:pStyle w:val="KeepWithNext"/>
        <w:rPr>
          <w:rtl/>
        </w:rPr>
      </w:pPr>
    </w:p>
    <w:p w:rsidR="00594768" w:rsidRPr="00E45B22" w:rsidRDefault="00594768" w:rsidP="00594768">
      <w:pPr>
        <w:rPr>
          <w:rtl/>
        </w:rPr>
      </w:pPr>
      <w:bookmarkStart w:id="2010" w:name="_ETM_Q1_4395235"/>
      <w:bookmarkStart w:id="2011" w:name="_ETM_Q1_4395285"/>
      <w:bookmarkEnd w:id="2010"/>
      <w:bookmarkEnd w:id="2011"/>
      <w:r w:rsidRPr="00E45B22">
        <w:rPr>
          <w:rFonts w:hint="cs"/>
          <w:rtl/>
        </w:rPr>
        <w:t xml:space="preserve">אני לא בטוחה </w:t>
      </w:r>
      <w:bookmarkStart w:id="2012" w:name="_ETM_Q1_4397535"/>
      <w:bookmarkEnd w:id="2012"/>
      <w:r w:rsidRPr="00E45B22">
        <w:rPr>
          <w:rFonts w:hint="cs"/>
          <w:rtl/>
        </w:rPr>
        <w:t>שיש בזה היגיון.</w:t>
      </w:r>
    </w:p>
    <w:p w:rsidR="00DA5B28" w:rsidRPr="00E45B22" w:rsidRDefault="00DA5B28" w:rsidP="00594768">
      <w:pPr>
        <w:rPr>
          <w:rtl/>
        </w:rPr>
      </w:pPr>
      <w:bookmarkStart w:id="2013" w:name="_ETM_Q1_4402236"/>
      <w:bookmarkStart w:id="2014" w:name="_ETM_Q1_4402363"/>
      <w:bookmarkEnd w:id="2013"/>
      <w:bookmarkEnd w:id="2014"/>
    </w:p>
    <w:p w:rsidR="00DA5B28" w:rsidRPr="00E45B22" w:rsidRDefault="00DA5B28" w:rsidP="00DA5B28">
      <w:pPr>
        <w:pStyle w:val="af6"/>
        <w:keepNext/>
        <w:rPr>
          <w:rtl/>
        </w:rPr>
      </w:pPr>
      <w:bookmarkStart w:id="2015" w:name="ET_yor_6157_286"/>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015"/>
    </w:p>
    <w:p w:rsidR="00DA5B28" w:rsidRPr="00E45B22" w:rsidRDefault="00DA5B28" w:rsidP="00DA5B28">
      <w:pPr>
        <w:pStyle w:val="KeepWithNext"/>
        <w:rPr>
          <w:rtl/>
        </w:rPr>
      </w:pPr>
    </w:p>
    <w:p w:rsidR="00DA5B28" w:rsidRPr="00E45B22" w:rsidRDefault="00DA5B28" w:rsidP="00DA5B28">
      <w:pPr>
        <w:rPr>
          <w:rtl/>
        </w:rPr>
      </w:pPr>
      <w:bookmarkStart w:id="2016" w:name="_ETM_Q1_4403471"/>
      <w:bookmarkEnd w:id="2016"/>
      <w:r w:rsidRPr="00E45B22">
        <w:rPr>
          <w:rFonts w:hint="cs"/>
          <w:rtl/>
        </w:rPr>
        <w:t xml:space="preserve">בואו נתקדם, חברים. </w:t>
      </w:r>
      <w:bookmarkStart w:id="2017" w:name="_ETM_Q1_4403680"/>
      <w:bookmarkEnd w:id="2017"/>
      <w:r w:rsidRPr="00E45B22">
        <w:rPr>
          <w:rFonts w:hint="cs"/>
          <w:rtl/>
        </w:rPr>
        <w:t xml:space="preserve">אני אומר שתי אפשרויות: או עבירות לפי חוק המאבק בטרור </w:t>
      </w:r>
      <w:bookmarkStart w:id="2018" w:name="_ETM_Q1_4406958"/>
      <w:bookmarkEnd w:id="2018"/>
      <w:r w:rsidRPr="00E45B22">
        <w:rPr>
          <w:rFonts w:hint="cs"/>
          <w:rtl/>
        </w:rPr>
        <w:t>- - -</w:t>
      </w:r>
    </w:p>
    <w:p w:rsidR="00594768" w:rsidRPr="00E45B22" w:rsidRDefault="00594768" w:rsidP="00594768">
      <w:pPr>
        <w:rPr>
          <w:rtl/>
        </w:rPr>
      </w:pPr>
      <w:bookmarkStart w:id="2019" w:name="_ETM_Q1_4400818"/>
      <w:bookmarkStart w:id="2020" w:name="_ETM_Q1_4400885"/>
      <w:bookmarkStart w:id="2021" w:name="_ETM_Q1_4404385"/>
      <w:bookmarkEnd w:id="2019"/>
      <w:bookmarkEnd w:id="2020"/>
      <w:bookmarkEnd w:id="2021"/>
    </w:p>
    <w:p w:rsidR="00594768" w:rsidRPr="00E45B22" w:rsidRDefault="00594768" w:rsidP="00594768">
      <w:pPr>
        <w:pStyle w:val="af9"/>
        <w:keepNext/>
        <w:rPr>
          <w:rtl/>
        </w:rPr>
      </w:pPr>
      <w:bookmarkStart w:id="2022" w:name="ET_guest_לילך_וגנר_152"/>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022"/>
    </w:p>
    <w:p w:rsidR="00594768" w:rsidRPr="00E45B22" w:rsidRDefault="00594768" w:rsidP="00594768">
      <w:pPr>
        <w:pStyle w:val="KeepWithNext"/>
        <w:rPr>
          <w:rtl/>
        </w:rPr>
      </w:pPr>
    </w:p>
    <w:p w:rsidR="00594768" w:rsidRPr="00E45B22" w:rsidRDefault="00594768" w:rsidP="00594768">
      <w:pPr>
        <w:rPr>
          <w:rtl/>
        </w:rPr>
      </w:pPr>
      <w:bookmarkStart w:id="2023" w:name="_ETM_Q1_4404869"/>
      <w:bookmarkStart w:id="2024" w:name="_ETM_Q1_4404918"/>
      <w:bookmarkEnd w:id="2023"/>
      <w:bookmarkEnd w:id="2024"/>
      <w:r w:rsidRPr="00E45B22">
        <w:rPr>
          <w:rFonts w:hint="cs"/>
          <w:rtl/>
        </w:rPr>
        <w:t>אנחנו אומרים שאין היגיון - - -</w:t>
      </w:r>
    </w:p>
    <w:p w:rsidR="00594768" w:rsidRPr="00E45B22" w:rsidRDefault="00594768" w:rsidP="00594768">
      <w:pPr>
        <w:rPr>
          <w:rtl/>
        </w:rPr>
      </w:pPr>
      <w:bookmarkStart w:id="2025" w:name="_ETM_Q1_4409718"/>
      <w:bookmarkStart w:id="2026" w:name="_ETM_Q1_4409785"/>
      <w:bookmarkEnd w:id="2025"/>
      <w:bookmarkEnd w:id="2026"/>
    </w:p>
    <w:p w:rsidR="00594768" w:rsidRPr="00E45B22" w:rsidRDefault="00594768" w:rsidP="00594768">
      <w:pPr>
        <w:pStyle w:val="af6"/>
        <w:keepNext/>
        <w:rPr>
          <w:rtl/>
        </w:rPr>
      </w:pPr>
      <w:bookmarkStart w:id="2027" w:name="ET_yor_6157_153"/>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027"/>
    </w:p>
    <w:p w:rsidR="00594768" w:rsidRPr="00E45B22" w:rsidRDefault="00594768" w:rsidP="00594768">
      <w:pPr>
        <w:pStyle w:val="KeepWithNext"/>
        <w:rPr>
          <w:rtl/>
        </w:rPr>
      </w:pPr>
    </w:p>
    <w:p w:rsidR="00594768" w:rsidRPr="00E45B22" w:rsidRDefault="00DA5B28" w:rsidP="00594768">
      <w:pPr>
        <w:rPr>
          <w:rtl/>
        </w:rPr>
      </w:pPr>
      <w:bookmarkStart w:id="2028" w:name="_ETM_Q1_4410489"/>
      <w:bookmarkEnd w:id="2028"/>
      <w:r w:rsidRPr="00E45B22">
        <w:rPr>
          <w:rFonts w:hint="cs"/>
          <w:rtl/>
        </w:rPr>
        <w:t xml:space="preserve">חברים, </w:t>
      </w:r>
      <w:r w:rsidR="00594768" w:rsidRPr="00E45B22">
        <w:rPr>
          <w:rFonts w:hint="cs"/>
          <w:rtl/>
        </w:rPr>
        <w:t>או</w:t>
      </w:r>
      <w:r w:rsidRPr="00E45B22">
        <w:rPr>
          <w:rFonts w:hint="cs"/>
          <w:rtl/>
        </w:rPr>
        <w:t xml:space="preserve"> עבירות לפי חוק המאבק בטרור או</w:t>
      </w:r>
      <w:r w:rsidR="00594768" w:rsidRPr="00E45B22">
        <w:rPr>
          <w:rFonts w:hint="cs"/>
          <w:rtl/>
        </w:rPr>
        <w:t xml:space="preserve"> מעשה </w:t>
      </w:r>
      <w:bookmarkStart w:id="2029" w:name="_ETM_Q1_4412235"/>
      <w:bookmarkEnd w:id="2029"/>
      <w:r w:rsidR="00594768" w:rsidRPr="00E45B22">
        <w:rPr>
          <w:rFonts w:hint="cs"/>
          <w:rtl/>
        </w:rPr>
        <w:t>טרור והסתה לטרור. אין לי בעיה שיהיה כך או כך</w:t>
      </w:r>
      <w:r w:rsidRPr="00E45B22">
        <w:rPr>
          <w:rFonts w:hint="cs"/>
          <w:rtl/>
        </w:rPr>
        <w:t xml:space="preserve">. </w:t>
      </w:r>
      <w:bookmarkStart w:id="2030" w:name="_ETM_Q1_4416488"/>
      <w:bookmarkEnd w:id="2030"/>
      <w:r w:rsidRPr="00E45B22">
        <w:rPr>
          <w:rFonts w:hint="cs"/>
          <w:rtl/>
        </w:rPr>
        <w:t>מבחינתי ההבדל בין זה לזה - - -</w:t>
      </w:r>
    </w:p>
    <w:p w:rsidR="00DA5B28" w:rsidRPr="00E45B22" w:rsidRDefault="00DA5B28" w:rsidP="00594768">
      <w:pPr>
        <w:rPr>
          <w:rtl/>
        </w:rPr>
      </w:pPr>
      <w:bookmarkStart w:id="2031" w:name="_ETM_Q1_4421935"/>
      <w:bookmarkStart w:id="2032" w:name="_ETM_Q1_4422019"/>
      <w:bookmarkStart w:id="2033" w:name="_ETM_Q1_4423335"/>
      <w:bookmarkStart w:id="2034" w:name="_ETM_Q1_4419246"/>
      <w:bookmarkEnd w:id="2031"/>
      <w:bookmarkEnd w:id="2032"/>
      <w:bookmarkEnd w:id="2033"/>
      <w:bookmarkEnd w:id="2034"/>
    </w:p>
    <w:p w:rsidR="00DA5B28" w:rsidRPr="00E45B22" w:rsidRDefault="00DA5B28" w:rsidP="00DA5B28">
      <w:pPr>
        <w:pStyle w:val="a4"/>
        <w:keepNext/>
        <w:rPr>
          <w:rtl/>
        </w:rPr>
      </w:pPr>
      <w:bookmarkStart w:id="2035" w:name="ET_speaker_נועה_ברודסקי_לוי_287"/>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035"/>
    </w:p>
    <w:p w:rsidR="00DA5B28" w:rsidRPr="00E45B22" w:rsidRDefault="00DA5B28" w:rsidP="00DA5B28">
      <w:pPr>
        <w:pStyle w:val="KeepWithNext"/>
        <w:rPr>
          <w:rtl/>
        </w:rPr>
      </w:pPr>
    </w:p>
    <w:p w:rsidR="00594768" w:rsidRPr="00E45B22" w:rsidRDefault="00DA5B28" w:rsidP="00594768">
      <w:pPr>
        <w:rPr>
          <w:rtl/>
        </w:rPr>
      </w:pPr>
      <w:bookmarkStart w:id="2036" w:name="_ETM_Q1_4420164"/>
      <w:bookmarkStart w:id="2037" w:name="_ETM_Q1_4420251"/>
      <w:bookmarkStart w:id="2038" w:name="_ETM_Q1_4423785"/>
      <w:bookmarkStart w:id="2039" w:name="_ETM_Q1_4423819"/>
      <w:bookmarkEnd w:id="2036"/>
      <w:bookmarkEnd w:id="2037"/>
      <w:bookmarkEnd w:id="2038"/>
      <w:bookmarkEnd w:id="2039"/>
      <w:r w:rsidRPr="00E45B22">
        <w:rPr>
          <w:rFonts w:hint="cs"/>
          <w:rtl/>
        </w:rPr>
        <w:t>מ</w:t>
      </w:r>
      <w:r w:rsidR="00594768" w:rsidRPr="00E45B22">
        <w:rPr>
          <w:rFonts w:hint="cs"/>
          <w:rtl/>
        </w:rPr>
        <w:t xml:space="preserve">עשה </w:t>
      </w:r>
      <w:bookmarkStart w:id="2040" w:name="_ETM_Q1_4424352"/>
      <w:bookmarkEnd w:id="2040"/>
      <w:r w:rsidR="00594768" w:rsidRPr="00E45B22">
        <w:rPr>
          <w:rFonts w:hint="cs"/>
          <w:rtl/>
        </w:rPr>
        <w:t xml:space="preserve">טרור </w:t>
      </w:r>
      <w:r w:rsidRPr="00E45B22">
        <w:rPr>
          <w:rFonts w:hint="cs"/>
          <w:rtl/>
        </w:rPr>
        <w:t>ב</w:t>
      </w:r>
      <w:r w:rsidR="00594768" w:rsidRPr="00E45B22">
        <w:rPr>
          <w:rFonts w:hint="cs"/>
          <w:rtl/>
        </w:rPr>
        <w:t>סעיף 24.</w:t>
      </w:r>
    </w:p>
    <w:p w:rsidR="00594768" w:rsidRPr="00E45B22" w:rsidRDefault="00594768" w:rsidP="00594768">
      <w:pPr>
        <w:rPr>
          <w:rtl/>
        </w:rPr>
      </w:pPr>
      <w:bookmarkStart w:id="2041" w:name="_ETM_Q1_4429419"/>
      <w:bookmarkStart w:id="2042" w:name="_ETM_Q1_4429485"/>
      <w:bookmarkEnd w:id="2041"/>
      <w:bookmarkEnd w:id="2042"/>
    </w:p>
    <w:p w:rsidR="00594768" w:rsidRPr="00E45B22" w:rsidRDefault="00594768" w:rsidP="00594768">
      <w:pPr>
        <w:pStyle w:val="af6"/>
        <w:keepNext/>
        <w:rPr>
          <w:rtl/>
        </w:rPr>
      </w:pPr>
      <w:bookmarkStart w:id="2043" w:name="ET_yor_6157_155"/>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043"/>
    </w:p>
    <w:p w:rsidR="00594768" w:rsidRPr="00E45B22" w:rsidRDefault="00594768" w:rsidP="00594768">
      <w:pPr>
        <w:pStyle w:val="KeepWithNext"/>
        <w:rPr>
          <w:rtl/>
        </w:rPr>
      </w:pPr>
    </w:p>
    <w:p w:rsidR="00DA5B28" w:rsidRPr="00E45B22" w:rsidRDefault="00DA5B28" w:rsidP="00594768">
      <w:pPr>
        <w:rPr>
          <w:rtl/>
        </w:rPr>
      </w:pPr>
      <w:bookmarkStart w:id="2044" w:name="_ETM_Q1_4430402"/>
      <w:bookmarkEnd w:id="2044"/>
      <w:r w:rsidRPr="00E45B22">
        <w:rPr>
          <w:rFonts w:hint="cs"/>
          <w:rtl/>
        </w:rPr>
        <w:t>בסדר גמור.</w:t>
      </w:r>
    </w:p>
    <w:p w:rsidR="00DA5B28" w:rsidRPr="00E45B22" w:rsidRDefault="00DA5B28" w:rsidP="00594768">
      <w:pPr>
        <w:rPr>
          <w:rtl/>
        </w:rPr>
      </w:pPr>
      <w:bookmarkStart w:id="2045" w:name="_ETM_Q1_4423564"/>
      <w:bookmarkStart w:id="2046" w:name="_ETM_Q1_4423664"/>
      <w:bookmarkEnd w:id="2045"/>
      <w:bookmarkEnd w:id="2046"/>
    </w:p>
    <w:p w:rsidR="00DA5B28" w:rsidRPr="00E45B22" w:rsidRDefault="00DA5B28" w:rsidP="00DA5B28">
      <w:pPr>
        <w:pStyle w:val="a4"/>
        <w:keepNext/>
        <w:rPr>
          <w:rtl/>
        </w:rPr>
      </w:pPr>
      <w:bookmarkStart w:id="2047" w:name="ET_speaker_נועה_ברודסקי_לוי_288"/>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047"/>
    </w:p>
    <w:p w:rsidR="00DA5B28" w:rsidRPr="00E45B22" w:rsidRDefault="00DA5B28" w:rsidP="00DA5B28">
      <w:pPr>
        <w:pStyle w:val="KeepWithNext"/>
        <w:rPr>
          <w:rtl/>
        </w:rPr>
      </w:pPr>
    </w:p>
    <w:p w:rsidR="00DA5B28" w:rsidRPr="00E45B22" w:rsidRDefault="00DA5B28" w:rsidP="00DA5B28">
      <w:pPr>
        <w:rPr>
          <w:rtl/>
        </w:rPr>
      </w:pPr>
      <w:bookmarkStart w:id="2048" w:name="_ETM_Q1_4423587"/>
      <w:bookmarkEnd w:id="2048"/>
      <w:r w:rsidRPr="00E45B22">
        <w:rPr>
          <w:rFonts w:hint="cs"/>
          <w:rtl/>
        </w:rPr>
        <w:t>פ</w:t>
      </w:r>
      <w:bookmarkStart w:id="2049" w:name="_ETM_Q1_4423704"/>
      <w:bookmarkEnd w:id="2049"/>
      <w:r w:rsidRPr="00E45B22">
        <w:rPr>
          <w:rFonts w:hint="cs"/>
          <w:rtl/>
        </w:rPr>
        <w:t>לוס הסתה.</w:t>
      </w:r>
    </w:p>
    <w:p w:rsidR="00DA5B28" w:rsidRPr="00E45B22" w:rsidRDefault="00DA5B28" w:rsidP="00DA5B28">
      <w:pPr>
        <w:rPr>
          <w:rtl/>
        </w:rPr>
      </w:pPr>
      <w:bookmarkStart w:id="2050" w:name="_ETM_Q1_4423220"/>
      <w:bookmarkStart w:id="2051" w:name="_ETM_Q1_4423334"/>
      <w:bookmarkEnd w:id="2050"/>
      <w:bookmarkEnd w:id="2051"/>
    </w:p>
    <w:p w:rsidR="00DA5B28" w:rsidRPr="00E45B22" w:rsidRDefault="00DA5B28" w:rsidP="00DA5B28">
      <w:pPr>
        <w:pStyle w:val="af6"/>
        <w:keepNext/>
        <w:rPr>
          <w:rtl/>
        </w:rPr>
      </w:pPr>
      <w:bookmarkStart w:id="2052" w:name="ET_yor_6157_289"/>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052"/>
    </w:p>
    <w:p w:rsidR="00DA5B28" w:rsidRPr="00E45B22" w:rsidRDefault="00DA5B28" w:rsidP="00DA5B28">
      <w:pPr>
        <w:pStyle w:val="KeepWithNext"/>
        <w:rPr>
          <w:rtl/>
        </w:rPr>
      </w:pPr>
    </w:p>
    <w:p w:rsidR="00594768" w:rsidRPr="00E45B22" w:rsidRDefault="00DA5B28" w:rsidP="00DA5B28">
      <w:pPr>
        <w:rPr>
          <w:rtl/>
        </w:rPr>
      </w:pPr>
      <w:bookmarkStart w:id="2053" w:name="_ETM_Q1_4425164"/>
      <w:bookmarkEnd w:id="2053"/>
      <w:r w:rsidRPr="00E45B22">
        <w:rPr>
          <w:rFonts w:hint="cs"/>
          <w:rtl/>
        </w:rPr>
        <w:t>"</w:t>
      </w:r>
      <w:r w:rsidRPr="00E45B22">
        <w:rPr>
          <w:rtl/>
        </w:rPr>
        <w:t>ובלבד שהמועמד נתן למשטרת ישראל את הסכמתו לכך בכתב בדרך שתיקבע בתקנות.</w:t>
      </w:r>
      <w:r w:rsidRPr="00E45B22">
        <w:rPr>
          <w:rFonts w:hint="cs"/>
          <w:rtl/>
        </w:rPr>
        <w:t xml:space="preserve">" </w:t>
      </w:r>
      <w:bookmarkStart w:id="2054" w:name="_ETM_Q1_4428348"/>
      <w:bookmarkEnd w:id="2054"/>
      <w:r w:rsidRPr="00E45B22">
        <w:rPr>
          <w:rFonts w:hint="cs"/>
          <w:rtl/>
        </w:rPr>
        <w:t xml:space="preserve">אמרנו שננסח את הסעיף הזה בצורה </w:t>
      </w:r>
      <w:bookmarkStart w:id="2055" w:name="_ETM_Q1_4423748"/>
      <w:bookmarkStart w:id="2056" w:name="_ETM_Q1_4423833"/>
      <w:bookmarkEnd w:id="2055"/>
      <w:bookmarkEnd w:id="2056"/>
      <w:r w:rsidR="00594768" w:rsidRPr="00E45B22">
        <w:rPr>
          <w:rFonts w:hint="cs"/>
          <w:rtl/>
        </w:rPr>
        <w:t>שגם אופן ההעברה ו</w:t>
      </w:r>
      <w:r w:rsidRPr="00E45B22">
        <w:rPr>
          <w:rFonts w:hint="cs"/>
          <w:rtl/>
        </w:rPr>
        <w:t xml:space="preserve">גם אופן קבלת ההסכמה </w:t>
      </w:r>
      <w:bookmarkStart w:id="2057" w:name="_ETM_Q1_4433411"/>
      <w:bookmarkEnd w:id="2057"/>
      <w:r w:rsidRPr="00E45B22">
        <w:rPr>
          <w:rFonts w:hint="cs"/>
          <w:rtl/>
        </w:rPr>
        <w:t>ינוסח בתקנות.</w:t>
      </w:r>
    </w:p>
    <w:p w:rsidR="00594768" w:rsidRPr="00E45B22" w:rsidRDefault="00594768" w:rsidP="00594768">
      <w:pPr>
        <w:rPr>
          <w:rtl/>
        </w:rPr>
      </w:pPr>
      <w:bookmarkStart w:id="2058" w:name="_ETM_Q1_4435402"/>
      <w:bookmarkStart w:id="2059" w:name="_ETM_Q1_4435469"/>
      <w:bookmarkStart w:id="2060" w:name="_ETM_Q1_4436635"/>
      <w:bookmarkEnd w:id="2058"/>
      <w:bookmarkEnd w:id="2059"/>
      <w:bookmarkEnd w:id="2060"/>
    </w:p>
    <w:p w:rsidR="00594768" w:rsidRPr="00E45B22" w:rsidRDefault="00594768" w:rsidP="00594768">
      <w:pPr>
        <w:pStyle w:val="af9"/>
        <w:keepNext/>
        <w:rPr>
          <w:rtl/>
        </w:rPr>
      </w:pPr>
      <w:bookmarkStart w:id="2061" w:name="ET_guest_586965_156"/>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2061"/>
    </w:p>
    <w:p w:rsidR="00594768" w:rsidRPr="00E45B22" w:rsidRDefault="00594768" w:rsidP="00594768">
      <w:pPr>
        <w:pStyle w:val="KeepWithNext"/>
        <w:rPr>
          <w:rtl/>
        </w:rPr>
      </w:pPr>
    </w:p>
    <w:p w:rsidR="00594768" w:rsidRPr="00E45B22" w:rsidRDefault="00DA5B28" w:rsidP="00594768">
      <w:pPr>
        <w:rPr>
          <w:rtl/>
        </w:rPr>
      </w:pPr>
      <w:bookmarkStart w:id="2062" w:name="_ETM_Q1_4437119"/>
      <w:bookmarkStart w:id="2063" w:name="_ETM_Q1_4437136"/>
      <w:bookmarkEnd w:id="2062"/>
      <w:bookmarkEnd w:id="2063"/>
      <w:r w:rsidRPr="00E45B22">
        <w:rPr>
          <w:rFonts w:hint="cs"/>
          <w:rtl/>
        </w:rPr>
        <w:t xml:space="preserve">אני רק חייבת לציין שזה תקנות של שר המשפטים </w:t>
      </w:r>
      <w:bookmarkStart w:id="2064" w:name="_ETM_Q1_4438205"/>
      <w:bookmarkEnd w:id="2064"/>
      <w:r w:rsidRPr="00E45B22">
        <w:rPr>
          <w:rFonts w:hint="cs"/>
          <w:rtl/>
        </w:rPr>
        <w:t xml:space="preserve">והשר לביטחון לאומי, </w:t>
      </w:r>
      <w:r w:rsidR="00594768" w:rsidRPr="00E45B22">
        <w:rPr>
          <w:rFonts w:hint="cs"/>
          <w:rtl/>
        </w:rPr>
        <w:t xml:space="preserve">כיוון שיש לנו </w:t>
      </w:r>
      <w:bookmarkStart w:id="2065" w:name="_ETM_Q1_4440752"/>
      <w:bookmarkEnd w:id="2065"/>
      <w:r w:rsidR="00594768" w:rsidRPr="00E45B22">
        <w:rPr>
          <w:rFonts w:hint="cs"/>
          <w:rtl/>
        </w:rPr>
        <w:t>בחוק הזה כמה ורסיות.</w:t>
      </w:r>
    </w:p>
    <w:p w:rsidR="00594768" w:rsidRPr="00E45B22" w:rsidRDefault="00594768" w:rsidP="00594768">
      <w:pPr>
        <w:rPr>
          <w:rtl/>
        </w:rPr>
      </w:pPr>
      <w:bookmarkStart w:id="2066" w:name="_ETM_Q1_4444286"/>
      <w:bookmarkStart w:id="2067" w:name="_ETM_Q1_4444369"/>
      <w:bookmarkEnd w:id="2066"/>
      <w:bookmarkEnd w:id="2067"/>
    </w:p>
    <w:p w:rsidR="00594768" w:rsidRPr="00E45B22" w:rsidRDefault="00594768" w:rsidP="00594768">
      <w:pPr>
        <w:pStyle w:val="af6"/>
        <w:keepNext/>
        <w:rPr>
          <w:rtl/>
        </w:rPr>
      </w:pPr>
      <w:bookmarkStart w:id="2068" w:name="ET_yor_6157_157"/>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068"/>
    </w:p>
    <w:p w:rsidR="00594768" w:rsidRPr="00E45B22" w:rsidRDefault="00594768" w:rsidP="00594768">
      <w:pPr>
        <w:pStyle w:val="KeepWithNext"/>
        <w:rPr>
          <w:rtl/>
        </w:rPr>
      </w:pPr>
    </w:p>
    <w:p w:rsidR="00594768" w:rsidRPr="00E45B22" w:rsidRDefault="00DA5B28" w:rsidP="00594768">
      <w:pPr>
        <w:rPr>
          <w:rtl/>
        </w:rPr>
      </w:pPr>
      <w:bookmarkStart w:id="2069" w:name="_ETM_Q1_4444785"/>
      <w:bookmarkEnd w:id="2069"/>
      <w:r w:rsidRPr="00E45B22">
        <w:rPr>
          <w:rFonts w:hint="cs"/>
          <w:rtl/>
        </w:rPr>
        <w:t xml:space="preserve">בסדר גמור. </w:t>
      </w:r>
      <w:r w:rsidR="00594768" w:rsidRPr="00E45B22">
        <w:rPr>
          <w:rFonts w:hint="cs"/>
          <w:rtl/>
        </w:rPr>
        <w:t xml:space="preserve">כשנצלול לפרוצדורה בין </w:t>
      </w:r>
      <w:r w:rsidRPr="00E45B22">
        <w:rPr>
          <w:rFonts w:hint="cs"/>
          <w:rtl/>
        </w:rPr>
        <w:t xml:space="preserve">הראשונה לשנייה והשלישית, אני נוטה </w:t>
      </w:r>
      <w:bookmarkStart w:id="2070" w:name="_ETM_Q1_4450471"/>
      <w:bookmarkEnd w:id="2070"/>
      <w:r w:rsidRPr="00E45B22">
        <w:rPr>
          <w:rFonts w:hint="cs"/>
          <w:rtl/>
        </w:rPr>
        <w:t xml:space="preserve">לחשוב שיכול להיות שחלק מהדברים האלה כן יחזרו לחקיקה הראשית, </w:t>
      </w:r>
      <w:bookmarkStart w:id="2071" w:name="_ETM_Q1_4454817"/>
      <w:bookmarkEnd w:id="2071"/>
      <w:r w:rsidRPr="00E45B22">
        <w:rPr>
          <w:rFonts w:hint="cs"/>
          <w:rtl/>
        </w:rPr>
        <w:t xml:space="preserve">ההסכמה וההצהרה לגבי ההסכמה הזאת. אני מנסה לפשט את הביורוקרטיה </w:t>
      </w:r>
      <w:bookmarkStart w:id="2072" w:name="_ETM_Q1_4460575"/>
      <w:bookmarkEnd w:id="2072"/>
      <w:r w:rsidRPr="00E45B22">
        <w:rPr>
          <w:rFonts w:hint="cs"/>
          <w:rtl/>
        </w:rPr>
        <w:t>בנושא הזה, לא לייצר עוד ועוד.</w:t>
      </w:r>
    </w:p>
    <w:p w:rsidR="00DA5B28" w:rsidRPr="00E45B22" w:rsidRDefault="00DA5B28" w:rsidP="00594768">
      <w:pPr>
        <w:rPr>
          <w:rtl/>
        </w:rPr>
      </w:pPr>
      <w:bookmarkStart w:id="2073" w:name="_ETM_Q1_4460065"/>
      <w:bookmarkEnd w:id="2073"/>
    </w:p>
    <w:p w:rsidR="00DA5B28" w:rsidRPr="00E45B22" w:rsidRDefault="00DA5B28" w:rsidP="00DA5B28">
      <w:pPr>
        <w:pStyle w:val="af9"/>
        <w:keepNext/>
        <w:rPr>
          <w:rtl/>
        </w:rPr>
      </w:pPr>
      <w:bookmarkStart w:id="2074" w:name="ET_guest_518200_290"/>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2074"/>
    </w:p>
    <w:p w:rsidR="00DA5B28" w:rsidRPr="00E45B22" w:rsidRDefault="00DA5B28" w:rsidP="00DA5B28">
      <w:pPr>
        <w:pStyle w:val="KeepWithNext"/>
        <w:rPr>
          <w:rtl/>
        </w:rPr>
      </w:pPr>
    </w:p>
    <w:p w:rsidR="00D35376" w:rsidRPr="00E45B22" w:rsidRDefault="00DA5B28" w:rsidP="00594768">
      <w:pPr>
        <w:rPr>
          <w:rtl/>
        </w:rPr>
      </w:pPr>
      <w:bookmarkStart w:id="2075" w:name="_ETM_Q1_4450352"/>
      <w:bookmarkStart w:id="2076" w:name="_ETM_Q1_4450419"/>
      <w:bookmarkStart w:id="2077" w:name="_ETM_Q1_4460966"/>
      <w:bookmarkStart w:id="2078" w:name="_ETM_Q1_4461035"/>
      <w:bookmarkStart w:id="2079" w:name="_ETM_Q1_4466119"/>
      <w:bookmarkStart w:id="2080" w:name="_ETM_Q1_4466369"/>
      <w:bookmarkEnd w:id="2075"/>
      <w:bookmarkEnd w:id="2076"/>
      <w:bookmarkEnd w:id="2077"/>
      <w:bookmarkEnd w:id="2078"/>
      <w:bookmarkEnd w:id="2079"/>
      <w:bookmarkEnd w:id="2080"/>
      <w:r w:rsidRPr="00E45B22">
        <w:rPr>
          <w:rFonts w:hint="cs"/>
          <w:rtl/>
        </w:rPr>
        <w:t xml:space="preserve">אז אפשר שהתקנות יהיו </w:t>
      </w:r>
      <w:r w:rsidR="00D35376" w:rsidRPr="00E45B22">
        <w:rPr>
          <w:rFonts w:hint="cs"/>
          <w:rtl/>
        </w:rPr>
        <w:t>באישור הוועדה</w:t>
      </w:r>
      <w:r w:rsidRPr="00E45B22">
        <w:rPr>
          <w:rFonts w:hint="cs"/>
          <w:rtl/>
        </w:rPr>
        <w:t>?</w:t>
      </w:r>
    </w:p>
    <w:p w:rsidR="00D35376" w:rsidRPr="00E45B22" w:rsidRDefault="00D35376" w:rsidP="00594768">
      <w:pPr>
        <w:rPr>
          <w:rtl/>
        </w:rPr>
      </w:pPr>
      <w:bookmarkStart w:id="2081" w:name="_ETM_Q1_4468419"/>
      <w:bookmarkStart w:id="2082" w:name="_ETM_Q1_4468485"/>
      <w:bookmarkStart w:id="2083" w:name="_ETM_Q1_4469769"/>
      <w:bookmarkEnd w:id="2081"/>
      <w:bookmarkEnd w:id="2082"/>
      <w:bookmarkEnd w:id="2083"/>
    </w:p>
    <w:p w:rsidR="00DA5B28" w:rsidRPr="00E45B22" w:rsidRDefault="00DA5B28" w:rsidP="00DA5B28">
      <w:pPr>
        <w:pStyle w:val="af6"/>
        <w:keepNext/>
        <w:rPr>
          <w:rtl/>
        </w:rPr>
      </w:pPr>
      <w:bookmarkStart w:id="2084" w:name="ET_yor_6157_291"/>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084"/>
    </w:p>
    <w:p w:rsidR="00DA5B28" w:rsidRPr="00E45B22" w:rsidRDefault="00DA5B28" w:rsidP="00DA5B28">
      <w:pPr>
        <w:pStyle w:val="KeepWithNext"/>
        <w:rPr>
          <w:rtl/>
        </w:rPr>
      </w:pPr>
    </w:p>
    <w:p w:rsidR="00DA5B28" w:rsidRPr="00E45B22" w:rsidRDefault="00DA5B28" w:rsidP="00DA5B28">
      <w:pPr>
        <w:rPr>
          <w:rtl/>
        </w:rPr>
      </w:pPr>
      <w:bookmarkStart w:id="2085" w:name="_ETM_Q1_4465384"/>
      <w:bookmarkEnd w:id="2085"/>
      <w:r w:rsidRPr="00E45B22">
        <w:rPr>
          <w:rFonts w:hint="cs"/>
          <w:rtl/>
        </w:rPr>
        <w:t xml:space="preserve">על </w:t>
      </w:r>
      <w:bookmarkStart w:id="2086" w:name="_ETM_Q1_4466381"/>
      <w:bookmarkEnd w:id="2086"/>
      <w:r w:rsidRPr="00E45B22">
        <w:rPr>
          <w:rFonts w:hint="cs"/>
          <w:rtl/>
        </w:rPr>
        <w:t>אישור ועדה אנחנו נדבר אחר כך.</w:t>
      </w:r>
    </w:p>
    <w:p w:rsidR="00DA5B28" w:rsidRPr="00E45B22" w:rsidRDefault="00DA5B28" w:rsidP="00DA5B28">
      <w:pPr>
        <w:rPr>
          <w:rtl/>
        </w:rPr>
      </w:pPr>
      <w:bookmarkStart w:id="2087" w:name="_ETM_Q1_4468205"/>
      <w:bookmarkStart w:id="2088" w:name="_ETM_Q1_4468337"/>
      <w:bookmarkEnd w:id="2087"/>
      <w:bookmarkEnd w:id="2088"/>
    </w:p>
    <w:p w:rsidR="00D35376" w:rsidRPr="00E45B22" w:rsidRDefault="00D35376" w:rsidP="00D35376">
      <w:pPr>
        <w:pStyle w:val="a4"/>
        <w:keepNext/>
        <w:rPr>
          <w:rtl/>
        </w:rPr>
      </w:pPr>
      <w:bookmarkStart w:id="2089" w:name="ET_speaker_אפרת_חקאק_158"/>
      <w:r w:rsidRPr="00E45B22">
        <w:rPr>
          <w:rStyle w:val="TagStyle"/>
          <w:rtl/>
        </w:rPr>
        <w:t xml:space="preserve"> &lt;&lt; דובר &gt;&gt; </w:t>
      </w:r>
      <w:r w:rsidRPr="00E45B22">
        <w:rPr>
          <w:rtl/>
        </w:rPr>
        <w:t>אפרת חקאק:</w:t>
      </w:r>
      <w:r w:rsidRPr="00E45B22">
        <w:rPr>
          <w:rStyle w:val="TagStyle"/>
          <w:rtl/>
        </w:rPr>
        <w:t xml:space="preserve"> &lt;&lt; דובר &gt;&gt;</w:t>
      </w:r>
      <w:r w:rsidRPr="00E45B22">
        <w:rPr>
          <w:rtl/>
        </w:rPr>
        <w:t xml:space="preserve">   </w:t>
      </w:r>
      <w:bookmarkEnd w:id="2089"/>
    </w:p>
    <w:p w:rsidR="00D35376" w:rsidRPr="00E45B22" w:rsidRDefault="00D35376" w:rsidP="00D35376">
      <w:pPr>
        <w:pStyle w:val="KeepWithNext"/>
        <w:rPr>
          <w:rtl/>
        </w:rPr>
      </w:pPr>
    </w:p>
    <w:p w:rsidR="00D35376" w:rsidRPr="00E45B22" w:rsidRDefault="00DA5B28" w:rsidP="00D35376">
      <w:pPr>
        <w:rPr>
          <w:rtl/>
        </w:rPr>
      </w:pPr>
      <w:bookmarkStart w:id="2090" w:name="_ETM_Q1_4470235"/>
      <w:bookmarkStart w:id="2091" w:name="_ETM_Q1_4470285"/>
      <w:bookmarkEnd w:id="2090"/>
      <w:bookmarkEnd w:id="2091"/>
      <w:r w:rsidRPr="00E45B22">
        <w:rPr>
          <w:rFonts w:hint="cs"/>
          <w:rtl/>
        </w:rPr>
        <w:t xml:space="preserve">אני מציעה שיהיה </w:t>
      </w:r>
      <w:r w:rsidR="00D35376" w:rsidRPr="00E45B22">
        <w:rPr>
          <w:rFonts w:hint="cs"/>
          <w:rtl/>
        </w:rPr>
        <w:t xml:space="preserve">סעיף </w:t>
      </w:r>
      <w:r w:rsidRPr="00E45B22">
        <w:rPr>
          <w:rFonts w:hint="cs"/>
          <w:rtl/>
        </w:rPr>
        <w:t xml:space="preserve">קטן </w:t>
      </w:r>
      <w:r w:rsidR="00D35376" w:rsidRPr="00E45B22">
        <w:rPr>
          <w:rFonts w:hint="cs"/>
          <w:rtl/>
        </w:rPr>
        <w:t xml:space="preserve">נוסף על </w:t>
      </w:r>
      <w:bookmarkStart w:id="2092" w:name="_ETM_Q1_4472619"/>
      <w:bookmarkEnd w:id="2092"/>
      <w:r w:rsidR="00D35376" w:rsidRPr="00E45B22">
        <w:rPr>
          <w:rFonts w:hint="cs"/>
          <w:rtl/>
        </w:rPr>
        <w:t>התקנות</w:t>
      </w:r>
      <w:r w:rsidRPr="00E45B22">
        <w:rPr>
          <w:rFonts w:hint="cs"/>
          <w:rtl/>
        </w:rPr>
        <w:t>.</w:t>
      </w:r>
    </w:p>
    <w:p w:rsidR="00D35376" w:rsidRPr="00E45B22" w:rsidRDefault="00D35376" w:rsidP="00D35376">
      <w:pPr>
        <w:rPr>
          <w:rtl/>
        </w:rPr>
      </w:pPr>
      <w:bookmarkStart w:id="2093" w:name="_ETM_Q1_4473719"/>
      <w:bookmarkStart w:id="2094" w:name="_ETM_Q1_4473802"/>
      <w:bookmarkEnd w:id="2093"/>
      <w:bookmarkEnd w:id="2094"/>
    </w:p>
    <w:p w:rsidR="00DA5B28" w:rsidRPr="00E45B22" w:rsidRDefault="00DA5B28" w:rsidP="00DA5B28">
      <w:pPr>
        <w:pStyle w:val="af6"/>
        <w:keepNext/>
        <w:rPr>
          <w:rtl/>
        </w:rPr>
      </w:pPr>
      <w:bookmarkStart w:id="2095" w:name="ET_yor_6157_292"/>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095"/>
    </w:p>
    <w:p w:rsidR="00DA5B28" w:rsidRPr="00E45B22" w:rsidRDefault="00DA5B28" w:rsidP="00DA5B28">
      <w:pPr>
        <w:pStyle w:val="KeepWithNext"/>
        <w:rPr>
          <w:rtl/>
        </w:rPr>
      </w:pPr>
    </w:p>
    <w:p w:rsidR="00DA5B28" w:rsidRPr="00E45B22" w:rsidRDefault="00DA5B28" w:rsidP="00DA5B28">
      <w:pPr>
        <w:rPr>
          <w:rtl/>
        </w:rPr>
      </w:pPr>
      <w:bookmarkStart w:id="2096" w:name="_ETM_Q1_4469412"/>
      <w:bookmarkEnd w:id="2096"/>
      <w:r w:rsidRPr="00E45B22">
        <w:rPr>
          <w:rFonts w:hint="cs"/>
          <w:rtl/>
        </w:rPr>
        <w:t xml:space="preserve">יכול </w:t>
      </w:r>
      <w:bookmarkStart w:id="2097" w:name="_ETM_Q1_4470425"/>
      <w:bookmarkEnd w:id="2097"/>
      <w:r w:rsidRPr="00E45B22">
        <w:rPr>
          <w:rFonts w:hint="cs"/>
          <w:rtl/>
        </w:rPr>
        <w:t>להיות. זו שאלה ניסוחית איפה תשימו</w:t>
      </w:r>
      <w:r w:rsidR="00AA241A" w:rsidRPr="00E45B22">
        <w:rPr>
          <w:rFonts w:hint="cs"/>
          <w:rtl/>
        </w:rPr>
        <w:t>.</w:t>
      </w:r>
    </w:p>
    <w:p w:rsidR="00AA241A" w:rsidRPr="00E45B22" w:rsidRDefault="00AA241A" w:rsidP="00DA5B28">
      <w:pPr>
        <w:rPr>
          <w:rtl/>
        </w:rPr>
      </w:pPr>
      <w:bookmarkStart w:id="2098" w:name="_ETM_Q1_4471569"/>
      <w:bookmarkStart w:id="2099" w:name="_ETM_Q1_4471706"/>
      <w:bookmarkEnd w:id="2098"/>
      <w:bookmarkEnd w:id="2099"/>
    </w:p>
    <w:p w:rsidR="00D35376" w:rsidRPr="00E45B22" w:rsidRDefault="00D35376" w:rsidP="00D35376">
      <w:pPr>
        <w:pStyle w:val="af9"/>
        <w:keepNext/>
        <w:rPr>
          <w:rtl/>
        </w:rPr>
      </w:pPr>
      <w:bookmarkStart w:id="2100" w:name="ET_guest_869465_159"/>
      <w:r w:rsidRPr="00E45B22">
        <w:rPr>
          <w:rStyle w:val="TagStyle"/>
          <w:rtl/>
        </w:rPr>
        <w:t xml:space="preserve"> &lt;&lt; אורח &gt;&gt; </w:t>
      </w:r>
      <w:r w:rsidRPr="00E45B22">
        <w:rPr>
          <w:rtl/>
        </w:rPr>
        <w:t xml:space="preserve">ינון </w:t>
      </w:r>
      <w:proofErr w:type="spellStart"/>
      <w:r w:rsidRPr="00E45B22">
        <w:rPr>
          <w:rtl/>
        </w:rPr>
        <w:t>מטלון</w:t>
      </w:r>
      <w:proofErr w:type="spellEnd"/>
      <w:r w:rsidRPr="00E45B22">
        <w:rPr>
          <w:rtl/>
        </w:rPr>
        <w:t>:</w:t>
      </w:r>
      <w:r w:rsidRPr="00E45B22">
        <w:rPr>
          <w:rStyle w:val="TagStyle"/>
          <w:rtl/>
        </w:rPr>
        <w:t xml:space="preserve"> &lt;&lt; אורח &gt;&gt;</w:t>
      </w:r>
      <w:r w:rsidRPr="00E45B22">
        <w:rPr>
          <w:rtl/>
        </w:rPr>
        <w:t xml:space="preserve">   </w:t>
      </w:r>
      <w:bookmarkEnd w:id="2100"/>
    </w:p>
    <w:p w:rsidR="00D35376" w:rsidRPr="00E45B22" w:rsidRDefault="00D35376" w:rsidP="00D35376">
      <w:pPr>
        <w:pStyle w:val="KeepWithNext"/>
        <w:rPr>
          <w:rtl/>
        </w:rPr>
      </w:pPr>
    </w:p>
    <w:p w:rsidR="00D35376" w:rsidRPr="00E45B22" w:rsidRDefault="00AA241A" w:rsidP="00D35376">
      <w:pPr>
        <w:rPr>
          <w:rtl/>
        </w:rPr>
      </w:pPr>
      <w:bookmarkStart w:id="2101" w:name="_ETM_Q1_4484669"/>
      <w:bookmarkEnd w:id="2101"/>
      <w:r w:rsidRPr="00E45B22">
        <w:rPr>
          <w:rFonts w:hint="cs"/>
          <w:rtl/>
        </w:rPr>
        <w:t>אני מאגף הטכנולוגיות של המשטרה.</w:t>
      </w:r>
      <w:bookmarkStart w:id="2102" w:name="_ETM_Q1_4475298"/>
      <w:bookmarkEnd w:id="2102"/>
      <w:r w:rsidRPr="00E45B22">
        <w:rPr>
          <w:rFonts w:hint="cs"/>
          <w:rtl/>
        </w:rPr>
        <w:t xml:space="preserve"> שאלת הבהרה, אם הבן אדם לא אישר למשטרה שיוציאו עליו </w:t>
      </w:r>
      <w:bookmarkStart w:id="2103" w:name="_ETM_Q1_4479448"/>
      <w:bookmarkEnd w:id="2103"/>
      <w:r w:rsidRPr="00E45B22">
        <w:rPr>
          <w:rFonts w:hint="cs"/>
          <w:rtl/>
        </w:rPr>
        <w:t xml:space="preserve">מידע, מה אדוני מצפה שהמשטרה תדווח? שיש טרור או אין </w:t>
      </w:r>
      <w:bookmarkStart w:id="2104" w:name="_ETM_Q1_4487238"/>
      <w:bookmarkEnd w:id="2104"/>
      <w:r w:rsidRPr="00E45B22">
        <w:rPr>
          <w:rFonts w:hint="cs"/>
          <w:rtl/>
        </w:rPr>
        <w:t>טרור? או אולי אופציה שלישית שהוא לא הסכים?</w:t>
      </w:r>
    </w:p>
    <w:p w:rsidR="00D35376" w:rsidRPr="00E45B22" w:rsidRDefault="00D35376" w:rsidP="00D35376">
      <w:pPr>
        <w:rPr>
          <w:rtl/>
        </w:rPr>
      </w:pPr>
      <w:bookmarkStart w:id="2105" w:name="_ETM_Q1_4486602"/>
      <w:bookmarkStart w:id="2106" w:name="_ETM_Q1_4486669"/>
      <w:bookmarkEnd w:id="2105"/>
      <w:bookmarkEnd w:id="2106"/>
    </w:p>
    <w:p w:rsidR="00D35376" w:rsidRPr="00E45B22" w:rsidRDefault="00D35376" w:rsidP="00D35376">
      <w:pPr>
        <w:pStyle w:val="af6"/>
        <w:keepNext/>
        <w:rPr>
          <w:rtl/>
        </w:rPr>
      </w:pPr>
      <w:bookmarkStart w:id="2107" w:name="ET_yor_6157_160"/>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107"/>
    </w:p>
    <w:p w:rsidR="00D35376" w:rsidRPr="00E45B22" w:rsidRDefault="00D35376" w:rsidP="00D35376">
      <w:pPr>
        <w:pStyle w:val="KeepWithNext"/>
        <w:rPr>
          <w:rtl/>
        </w:rPr>
      </w:pPr>
    </w:p>
    <w:p w:rsidR="00D35376" w:rsidRPr="00E45B22" w:rsidRDefault="00AA241A" w:rsidP="00D35376">
      <w:pPr>
        <w:rPr>
          <w:rtl/>
        </w:rPr>
      </w:pPr>
      <w:bookmarkStart w:id="2108" w:name="_ETM_Q1_4487302"/>
      <w:bookmarkStart w:id="2109" w:name="_ETM_Q1_4490352"/>
      <w:bookmarkEnd w:id="2108"/>
      <w:bookmarkEnd w:id="2109"/>
      <w:r w:rsidRPr="00E45B22">
        <w:rPr>
          <w:rFonts w:hint="cs"/>
          <w:rtl/>
        </w:rPr>
        <w:t xml:space="preserve">שהוא לא אישר. </w:t>
      </w:r>
      <w:bookmarkStart w:id="2110" w:name="_ETM_Q1_4488374"/>
      <w:bookmarkEnd w:id="2110"/>
      <w:r w:rsidRPr="00E45B22">
        <w:rPr>
          <w:rFonts w:hint="cs"/>
          <w:rtl/>
        </w:rPr>
        <w:t>לא ניתנה הסכמה.</w:t>
      </w:r>
    </w:p>
    <w:p w:rsidR="00AA241A" w:rsidRPr="00E45B22" w:rsidRDefault="00AA241A" w:rsidP="00D35376">
      <w:pPr>
        <w:rPr>
          <w:rtl/>
        </w:rPr>
      </w:pPr>
    </w:p>
    <w:p w:rsidR="00D35376" w:rsidRPr="00E45B22" w:rsidRDefault="00D35376" w:rsidP="00D35376">
      <w:pPr>
        <w:pStyle w:val="af9"/>
        <w:keepNext/>
        <w:rPr>
          <w:rtl/>
        </w:rPr>
      </w:pPr>
      <w:bookmarkStart w:id="2111" w:name="ET_guest_869465_161"/>
      <w:r w:rsidRPr="00E45B22">
        <w:rPr>
          <w:rStyle w:val="TagStyle"/>
          <w:rtl/>
        </w:rPr>
        <w:t xml:space="preserve"> &lt;&lt; אורח &gt;&gt; </w:t>
      </w:r>
      <w:r w:rsidRPr="00E45B22">
        <w:rPr>
          <w:rtl/>
        </w:rPr>
        <w:t xml:space="preserve">ינון </w:t>
      </w:r>
      <w:proofErr w:type="spellStart"/>
      <w:r w:rsidRPr="00E45B22">
        <w:rPr>
          <w:rtl/>
        </w:rPr>
        <w:t>מטלון</w:t>
      </w:r>
      <w:proofErr w:type="spellEnd"/>
      <w:r w:rsidRPr="00E45B22">
        <w:rPr>
          <w:rtl/>
        </w:rPr>
        <w:t>:</w:t>
      </w:r>
      <w:r w:rsidRPr="00E45B22">
        <w:rPr>
          <w:rStyle w:val="TagStyle"/>
          <w:rtl/>
        </w:rPr>
        <w:t xml:space="preserve"> &lt;&lt; אורח &gt;&gt;</w:t>
      </w:r>
      <w:r w:rsidRPr="00E45B22">
        <w:rPr>
          <w:rtl/>
        </w:rPr>
        <w:t xml:space="preserve">   </w:t>
      </w:r>
      <w:bookmarkEnd w:id="2111"/>
    </w:p>
    <w:p w:rsidR="00D35376" w:rsidRPr="00E45B22" w:rsidRDefault="00D35376" w:rsidP="00D35376">
      <w:pPr>
        <w:pStyle w:val="KeepWithNext"/>
        <w:rPr>
          <w:rtl/>
        </w:rPr>
      </w:pPr>
    </w:p>
    <w:p w:rsidR="00D35376" w:rsidRPr="00E45B22" w:rsidRDefault="00D35376" w:rsidP="00D35376">
      <w:pPr>
        <w:rPr>
          <w:rtl/>
        </w:rPr>
      </w:pPr>
      <w:bookmarkStart w:id="2112" w:name="_ETM_Q1_4490819"/>
      <w:bookmarkStart w:id="2113" w:name="_ETM_Q1_4490869"/>
      <w:bookmarkEnd w:id="2112"/>
      <w:bookmarkEnd w:id="2113"/>
      <w:r w:rsidRPr="00E45B22">
        <w:rPr>
          <w:rFonts w:hint="cs"/>
          <w:rtl/>
        </w:rPr>
        <w:t>אולי גם את זה נכתוב בפירוש.</w:t>
      </w:r>
    </w:p>
    <w:p w:rsidR="00AA241A" w:rsidRPr="00E45B22" w:rsidRDefault="00AA241A" w:rsidP="00D35376">
      <w:pPr>
        <w:rPr>
          <w:rtl/>
        </w:rPr>
      </w:pPr>
      <w:bookmarkStart w:id="2114" w:name="_ETM_Q1_4495169"/>
      <w:bookmarkStart w:id="2115" w:name="_ETM_Q1_4495235"/>
      <w:bookmarkStart w:id="2116" w:name="_ETM_Q1_4490502"/>
      <w:bookmarkEnd w:id="2114"/>
      <w:bookmarkEnd w:id="2115"/>
      <w:bookmarkEnd w:id="2116"/>
    </w:p>
    <w:p w:rsidR="00AA241A" w:rsidRPr="00E45B22" w:rsidRDefault="00AA241A" w:rsidP="00AA241A">
      <w:pPr>
        <w:pStyle w:val="a4"/>
        <w:keepNext/>
        <w:rPr>
          <w:rtl/>
        </w:rPr>
      </w:pPr>
      <w:bookmarkStart w:id="2117" w:name="ET_speaker_נועה_ברודסקי_לוי_293"/>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117"/>
    </w:p>
    <w:p w:rsidR="00AA241A" w:rsidRPr="00E45B22" w:rsidRDefault="00AA241A" w:rsidP="00AA241A">
      <w:pPr>
        <w:pStyle w:val="KeepWithNext"/>
        <w:rPr>
          <w:rtl/>
        </w:rPr>
      </w:pPr>
    </w:p>
    <w:p w:rsidR="00AA241A" w:rsidRPr="00E45B22" w:rsidRDefault="00AA241A" w:rsidP="00AA241A">
      <w:pPr>
        <w:rPr>
          <w:rtl/>
        </w:rPr>
      </w:pPr>
      <w:bookmarkStart w:id="2118" w:name="_ETM_Q1_4491321"/>
      <w:bookmarkStart w:id="2119" w:name="_ETM_Q1_4491385"/>
      <w:bookmarkEnd w:id="2118"/>
      <w:bookmarkEnd w:id="2119"/>
      <w:r w:rsidRPr="00E45B22">
        <w:rPr>
          <w:rFonts w:hint="cs"/>
          <w:rtl/>
        </w:rPr>
        <w:t>אם אין הסכמה, אי-אפשר - - -</w:t>
      </w:r>
    </w:p>
    <w:p w:rsidR="00AA241A" w:rsidRPr="00E45B22" w:rsidRDefault="00AA241A" w:rsidP="00AA241A">
      <w:pPr>
        <w:rPr>
          <w:rtl/>
        </w:rPr>
      </w:pPr>
      <w:bookmarkStart w:id="2120" w:name="_ETM_Q1_4492544"/>
      <w:bookmarkStart w:id="2121" w:name="_ETM_Q1_4492631"/>
      <w:bookmarkEnd w:id="2120"/>
      <w:bookmarkEnd w:id="2121"/>
    </w:p>
    <w:p w:rsidR="00D35376" w:rsidRPr="00E45B22" w:rsidRDefault="00D35376" w:rsidP="00D35376">
      <w:pPr>
        <w:pStyle w:val="af6"/>
        <w:keepNext/>
        <w:rPr>
          <w:rtl/>
        </w:rPr>
      </w:pPr>
      <w:bookmarkStart w:id="2122" w:name="ET_yor_6157_162"/>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122"/>
    </w:p>
    <w:p w:rsidR="00D35376" w:rsidRPr="00E45B22" w:rsidRDefault="00D35376" w:rsidP="00D35376">
      <w:pPr>
        <w:pStyle w:val="KeepWithNext"/>
        <w:rPr>
          <w:rtl/>
        </w:rPr>
      </w:pPr>
    </w:p>
    <w:p w:rsidR="00D35376" w:rsidRPr="00E45B22" w:rsidRDefault="00D35376" w:rsidP="00D35376">
      <w:pPr>
        <w:rPr>
          <w:rtl/>
        </w:rPr>
      </w:pPr>
      <w:bookmarkStart w:id="2123" w:name="_ETM_Q1_4495719"/>
      <w:bookmarkEnd w:id="2123"/>
      <w:r w:rsidRPr="00E45B22">
        <w:rPr>
          <w:rFonts w:hint="cs"/>
          <w:rtl/>
        </w:rPr>
        <w:t>היא יכולה ל</w:t>
      </w:r>
      <w:bookmarkStart w:id="2124" w:name="_ETM_Q1_4496353"/>
      <w:bookmarkEnd w:id="2124"/>
      <w:r w:rsidR="00AA241A" w:rsidRPr="00E45B22">
        <w:rPr>
          <w:rFonts w:hint="cs"/>
          <w:rtl/>
        </w:rPr>
        <w:t xml:space="preserve">אשר שהוא לא נתן את ההסכמה. זאת אומרת, אם אנחנו </w:t>
      </w:r>
      <w:bookmarkStart w:id="2125" w:name="_ETM_Q1_4498356"/>
      <w:bookmarkEnd w:id="2125"/>
      <w:r w:rsidR="00AA241A" w:rsidRPr="00E45B22">
        <w:rPr>
          <w:rFonts w:hint="cs"/>
          <w:rtl/>
        </w:rPr>
        <w:t xml:space="preserve">מייצרים פה מנגנון שנדרשת הסכמה שניתנת בנפרד </w:t>
      </w:r>
      <w:r w:rsidR="00AA241A" w:rsidRPr="00E45B22">
        <w:rPr>
          <w:rtl/>
        </w:rPr>
        <w:t>–</w:t>
      </w:r>
      <w:r w:rsidR="00AA241A" w:rsidRPr="00E45B22">
        <w:rPr>
          <w:rFonts w:hint="cs"/>
          <w:rtl/>
        </w:rPr>
        <w:t xml:space="preserve"> שוב, להבנתי </w:t>
      </w:r>
      <w:bookmarkStart w:id="2126" w:name="_ETM_Q1_4504304"/>
      <w:bookmarkEnd w:id="2126"/>
      <w:r w:rsidR="00AA241A" w:rsidRPr="00E45B22">
        <w:rPr>
          <w:rFonts w:hint="cs"/>
          <w:rtl/>
        </w:rPr>
        <w:t xml:space="preserve">ככל שאנחנו הולכים לכיוון של מעסיק, אין לי בעיה שהבן </w:t>
      </w:r>
      <w:bookmarkStart w:id="2127" w:name="_ETM_Q1_4506325"/>
      <w:bookmarkEnd w:id="2127"/>
      <w:r w:rsidR="00AA241A" w:rsidRPr="00E45B22">
        <w:rPr>
          <w:rFonts w:hint="cs"/>
          <w:rtl/>
        </w:rPr>
        <w:t xml:space="preserve">אדם יגיד שהוא מצהיר שזה לצורך העסקה, והוא נתן את </w:t>
      </w:r>
      <w:bookmarkStart w:id="2128" w:name="_ETM_Q1_4509211"/>
      <w:bookmarkEnd w:id="2128"/>
      <w:r w:rsidR="00AA241A" w:rsidRPr="00E45B22">
        <w:rPr>
          <w:rFonts w:hint="cs"/>
          <w:rtl/>
        </w:rPr>
        <w:t xml:space="preserve">הסכמתו. ומאחר שיש לזה תיעוד, זה יהיה קבלת דבר במרמה, </w:t>
      </w:r>
      <w:bookmarkStart w:id="2129" w:name="_ETM_Q1_4514759"/>
      <w:bookmarkEnd w:id="2129"/>
      <w:r w:rsidR="00AA241A" w:rsidRPr="00E45B22">
        <w:rPr>
          <w:rFonts w:hint="cs"/>
          <w:rtl/>
        </w:rPr>
        <w:t xml:space="preserve">הוא חושף את עצמו לפלילי, לי זה מספיק. חוששים מזה, </w:t>
      </w:r>
      <w:bookmarkStart w:id="2130" w:name="_ETM_Q1_4517156"/>
      <w:bookmarkEnd w:id="2130"/>
      <w:r w:rsidR="00AA241A" w:rsidRPr="00E45B22">
        <w:rPr>
          <w:rFonts w:hint="cs"/>
          <w:rtl/>
        </w:rPr>
        <w:t>אפשר להתגמש, כל זמן שזה יהיה אפשרי טכנולוגית, אבל אז</w:t>
      </w:r>
      <w:bookmarkStart w:id="2131" w:name="_ETM_Q1_4522357"/>
      <w:bookmarkEnd w:id="2131"/>
      <w:r w:rsidR="00AA241A" w:rsidRPr="00E45B22">
        <w:rPr>
          <w:rFonts w:hint="cs"/>
          <w:rtl/>
        </w:rPr>
        <w:t xml:space="preserve"> הוא מוסר אם יש מידע, אין מידע, או לא נתנה </w:t>
      </w:r>
      <w:bookmarkStart w:id="2132" w:name="_ETM_Q1_4525315"/>
      <w:bookmarkEnd w:id="2132"/>
      <w:r w:rsidR="00AA241A" w:rsidRPr="00E45B22">
        <w:rPr>
          <w:rFonts w:hint="cs"/>
          <w:rtl/>
        </w:rPr>
        <w:t>הסכמה. אין לי בעיה.</w:t>
      </w:r>
    </w:p>
    <w:p w:rsidR="005A016A" w:rsidRPr="00E45B22" w:rsidRDefault="005A016A" w:rsidP="00D35376">
      <w:pPr>
        <w:rPr>
          <w:rtl/>
        </w:rPr>
      </w:pPr>
      <w:bookmarkStart w:id="2133" w:name="_ETM_Q1_4499869"/>
      <w:bookmarkStart w:id="2134" w:name="_ETM_Q1_4499971"/>
      <w:bookmarkStart w:id="2135" w:name="_ETM_Q1_4537302"/>
      <w:bookmarkStart w:id="2136" w:name="_ETM_Q1_4524944"/>
      <w:bookmarkEnd w:id="2133"/>
      <w:bookmarkEnd w:id="2134"/>
      <w:bookmarkEnd w:id="2135"/>
      <w:bookmarkEnd w:id="2136"/>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3696"/>
        <w:gridCol w:w="5383"/>
      </w:tblGrid>
      <w:tr w:rsidR="00AA241A" w:rsidRPr="00E45B22" w:rsidTr="00AA241A">
        <w:trPr>
          <w:cantSplit/>
        </w:trPr>
        <w:tc>
          <w:tcPr>
            <w:tcW w:w="3696" w:type="dxa"/>
          </w:tcPr>
          <w:p w:rsidR="00AA241A" w:rsidRPr="00E45B22" w:rsidRDefault="00AA241A" w:rsidP="00AA241A">
            <w:pPr>
              <w:pStyle w:val="TableBlock"/>
              <w:tabs>
                <w:tab w:val="clear" w:pos="1247"/>
                <w:tab w:val="left" w:pos="2562"/>
              </w:tabs>
              <w:spacing w:line="240" w:lineRule="auto"/>
              <w:rPr>
                <w:kern w:val="2"/>
                <w:sz w:val="24"/>
                <w:szCs w:val="24"/>
                <w14:ligatures w14:val="standardContextual"/>
              </w:rPr>
            </w:pPr>
            <w:bookmarkStart w:id="2137" w:name="_ETM_Q1_4525060"/>
            <w:bookmarkEnd w:id="2137"/>
          </w:p>
        </w:tc>
        <w:tc>
          <w:tcPr>
            <w:tcW w:w="5383" w:type="dxa"/>
            <w:hideMark/>
          </w:tcPr>
          <w:p w:rsidR="00AA241A" w:rsidRPr="00E45B22" w:rsidRDefault="00AA241A" w:rsidP="00AA241A">
            <w:pPr>
              <w:pStyle w:val="TableBlock"/>
              <w:spacing w:line="240" w:lineRule="auto"/>
              <w:rPr>
                <w:kern w:val="2"/>
                <w:sz w:val="24"/>
                <w:szCs w:val="24"/>
                <w14:ligatures w14:val="standardContextual"/>
              </w:rPr>
            </w:pPr>
            <w:r w:rsidRPr="00E45B22">
              <w:rPr>
                <w:kern w:val="2"/>
                <w:sz w:val="24"/>
                <w:szCs w:val="24"/>
                <w:rtl/>
                <w14:ligatures w14:val="standardContextual"/>
              </w:rPr>
              <w:t>(ג) אישור המשטרה יינתן אם לאדם אין פרט רישום פלילי בעבירה שהיא מעשה טרור</w:t>
            </w:r>
            <w:r w:rsidRPr="00E45B22">
              <w:rPr>
                <w:rFonts w:hint="cs"/>
                <w:kern w:val="2"/>
                <w:sz w:val="24"/>
                <w:szCs w:val="24"/>
                <w:rtl/>
                <w14:ligatures w14:val="standardContextual"/>
              </w:rPr>
              <w:t xml:space="preserve"> - - -</w:t>
            </w:r>
            <w:r w:rsidRPr="00E45B22">
              <w:rPr>
                <w:kern w:val="2"/>
                <w:sz w:val="24"/>
                <w:szCs w:val="24"/>
                <w:rtl/>
                <w14:ligatures w14:val="standardContextual"/>
              </w:rPr>
              <w:t xml:space="preserve"> שבוצעה בהיותו בגיר ושטרם התיישן.</w:t>
            </w:r>
          </w:p>
        </w:tc>
      </w:tr>
    </w:tbl>
    <w:p w:rsidR="00AA241A" w:rsidRPr="00E45B22" w:rsidRDefault="00AA241A" w:rsidP="00D35376">
      <w:pPr>
        <w:rPr>
          <w:rtl/>
        </w:rPr>
      </w:pPr>
      <w:bookmarkStart w:id="2138" w:name="_ETM_Q1_4525136"/>
      <w:bookmarkStart w:id="2139" w:name="_ETM_Q1_4525246"/>
      <w:bookmarkEnd w:id="2138"/>
      <w:bookmarkEnd w:id="2139"/>
    </w:p>
    <w:p w:rsidR="005A016A" w:rsidRPr="00E45B22" w:rsidRDefault="005A016A" w:rsidP="005A016A">
      <w:pPr>
        <w:pStyle w:val="af9"/>
        <w:keepNext/>
        <w:rPr>
          <w:rtl/>
        </w:rPr>
      </w:pPr>
      <w:bookmarkStart w:id="2140" w:name="ET_guest_586965_163"/>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2140"/>
    </w:p>
    <w:p w:rsidR="005A016A" w:rsidRPr="00E45B22" w:rsidRDefault="005A016A" w:rsidP="005A016A">
      <w:pPr>
        <w:pStyle w:val="KeepWithNext"/>
        <w:rPr>
          <w:rtl/>
        </w:rPr>
      </w:pPr>
    </w:p>
    <w:p w:rsidR="005A016A" w:rsidRPr="00E45B22" w:rsidRDefault="00AA241A" w:rsidP="005A016A">
      <w:pPr>
        <w:rPr>
          <w:rtl/>
        </w:rPr>
      </w:pPr>
      <w:bookmarkStart w:id="2141" w:name="_ETM_Q1_4537819"/>
      <w:bookmarkStart w:id="2142" w:name="_ETM_Q1_4537852"/>
      <w:bookmarkEnd w:id="2141"/>
      <w:bookmarkEnd w:id="2142"/>
      <w:r w:rsidRPr="00E45B22">
        <w:rPr>
          <w:rFonts w:hint="cs"/>
          <w:rtl/>
        </w:rPr>
        <w:t xml:space="preserve">"שהיא מעשה טרור </w:t>
      </w:r>
      <w:r w:rsidR="005A016A" w:rsidRPr="00E45B22">
        <w:rPr>
          <w:rFonts w:hint="cs"/>
          <w:rtl/>
        </w:rPr>
        <w:t xml:space="preserve">שהורשע </w:t>
      </w:r>
      <w:bookmarkStart w:id="2143" w:name="_ETM_Q1_4539386"/>
      <w:bookmarkEnd w:id="2143"/>
      <w:r w:rsidR="005A016A" w:rsidRPr="00E45B22">
        <w:rPr>
          <w:rFonts w:hint="cs"/>
          <w:rtl/>
        </w:rPr>
        <w:t>בהיותו בגיר</w:t>
      </w:r>
      <w:r w:rsidRPr="00E45B22">
        <w:rPr>
          <w:rFonts w:hint="cs"/>
          <w:rtl/>
        </w:rPr>
        <w:t>"</w:t>
      </w:r>
      <w:r w:rsidR="005A016A" w:rsidRPr="00E45B22">
        <w:rPr>
          <w:rFonts w:hint="cs"/>
          <w:rtl/>
        </w:rPr>
        <w:t>. חוק המידע ה</w:t>
      </w:r>
      <w:r w:rsidRPr="00E45B22">
        <w:rPr>
          <w:rFonts w:hint="cs"/>
          <w:rtl/>
        </w:rPr>
        <w:t>פ</w:t>
      </w:r>
      <w:r w:rsidR="005A016A" w:rsidRPr="00E45B22">
        <w:rPr>
          <w:rFonts w:hint="cs"/>
          <w:rtl/>
        </w:rPr>
        <w:t>לילי מדבר על שלב ההרשעה.</w:t>
      </w:r>
    </w:p>
    <w:p w:rsidR="005A016A" w:rsidRPr="00E45B22" w:rsidRDefault="005A016A" w:rsidP="005A016A">
      <w:pPr>
        <w:rPr>
          <w:rtl/>
        </w:rPr>
      </w:pPr>
      <w:bookmarkStart w:id="2144" w:name="_ETM_Q1_4548619"/>
      <w:bookmarkStart w:id="2145" w:name="_ETM_Q1_4548702"/>
      <w:bookmarkEnd w:id="2144"/>
      <w:bookmarkEnd w:id="2145"/>
    </w:p>
    <w:p w:rsidR="005A016A" w:rsidRPr="00E45B22" w:rsidRDefault="005A016A" w:rsidP="005A016A">
      <w:pPr>
        <w:pStyle w:val="af6"/>
        <w:keepNext/>
        <w:rPr>
          <w:rtl/>
        </w:rPr>
      </w:pPr>
      <w:bookmarkStart w:id="2146" w:name="ET_yor_6157_164"/>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146"/>
    </w:p>
    <w:p w:rsidR="005A016A" w:rsidRPr="00E45B22" w:rsidRDefault="005A016A" w:rsidP="005A016A">
      <w:pPr>
        <w:pStyle w:val="KeepWithNext"/>
        <w:rPr>
          <w:rtl/>
        </w:rPr>
      </w:pPr>
    </w:p>
    <w:p w:rsidR="005A016A" w:rsidRPr="00E45B22" w:rsidRDefault="00AA241A" w:rsidP="005A016A">
      <w:pPr>
        <w:rPr>
          <w:rtl/>
        </w:rPr>
      </w:pPr>
      <w:bookmarkStart w:id="2147" w:name="_ETM_Q1_4549319"/>
      <w:bookmarkStart w:id="2148" w:name="_ETM_Q1_4580303"/>
      <w:bookmarkEnd w:id="2147"/>
      <w:bookmarkEnd w:id="2148"/>
      <w:r w:rsidRPr="00E45B22">
        <w:rPr>
          <w:rFonts w:hint="cs"/>
          <w:rtl/>
        </w:rPr>
        <w:t xml:space="preserve">ולא </w:t>
      </w:r>
      <w:bookmarkStart w:id="2149" w:name="_ETM_Q1_4542810"/>
      <w:bookmarkEnd w:id="2149"/>
      <w:r w:rsidRPr="00E45B22">
        <w:rPr>
          <w:rFonts w:hint="cs"/>
          <w:rtl/>
        </w:rPr>
        <w:t xml:space="preserve">על שלב הביצוע, נכון. אם הוא עשה את זה כשהוא </w:t>
      </w:r>
      <w:bookmarkStart w:id="2150" w:name="_ETM_Q1_4544468"/>
      <w:bookmarkEnd w:id="2150"/>
      <w:r w:rsidRPr="00E45B22">
        <w:rPr>
          <w:rFonts w:hint="cs"/>
          <w:rtl/>
        </w:rPr>
        <w:t>קטין והורשע כשהוא בגיר, זה כן יירשם. בסדר גמור.</w:t>
      </w:r>
    </w:p>
    <w:p w:rsidR="00AA241A" w:rsidRPr="00E45B22" w:rsidRDefault="00AA241A" w:rsidP="005A016A">
      <w:pPr>
        <w:rPr>
          <w:rtl/>
        </w:rPr>
      </w:pPr>
      <w:bookmarkStart w:id="2151" w:name="_ETM_Q1_4548654"/>
      <w:bookmarkStart w:id="2152" w:name="_ETM_Q1_4548760"/>
      <w:bookmarkStart w:id="2153" w:name="_ETM_Q1_4547442"/>
      <w:bookmarkStart w:id="2154" w:name="_ETM_Q1_4548297"/>
      <w:bookmarkEnd w:id="2151"/>
      <w:bookmarkEnd w:id="2152"/>
      <w:bookmarkEnd w:id="2153"/>
      <w:bookmarkEnd w:id="2154"/>
    </w:p>
    <w:tbl>
      <w:tblPr>
        <w:bidiVisual/>
        <w:tblW w:w="8941" w:type="dxa"/>
        <w:tblLayout w:type="fixed"/>
        <w:tblCellMar>
          <w:top w:w="57" w:type="dxa"/>
          <w:left w:w="0" w:type="dxa"/>
          <w:bottom w:w="57" w:type="dxa"/>
          <w:right w:w="0" w:type="dxa"/>
        </w:tblCellMar>
        <w:tblLook w:val="01E0" w:firstRow="1" w:lastRow="1" w:firstColumn="1" w:lastColumn="1" w:noHBand="0" w:noVBand="0"/>
      </w:tblPr>
      <w:tblGrid>
        <w:gridCol w:w="774"/>
        <w:gridCol w:w="775"/>
        <w:gridCol w:w="775"/>
        <w:gridCol w:w="775"/>
        <w:gridCol w:w="775"/>
        <w:gridCol w:w="5067"/>
      </w:tblGrid>
      <w:tr w:rsidR="00AA241A" w:rsidRPr="00E45B22" w:rsidTr="00AA241A">
        <w:trPr>
          <w:cantSplit/>
        </w:trPr>
        <w:tc>
          <w:tcPr>
            <w:tcW w:w="774" w:type="dxa"/>
          </w:tcPr>
          <w:p w:rsidR="00AA241A" w:rsidRPr="00E45B22" w:rsidRDefault="00AA241A" w:rsidP="00AA241A">
            <w:pPr>
              <w:pStyle w:val="TableText"/>
              <w:spacing w:line="240" w:lineRule="auto"/>
              <w:rPr>
                <w:kern w:val="2"/>
                <w:sz w:val="24"/>
                <w:szCs w:val="24"/>
                <w14:ligatures w14:val="standardContextual"/>
              </w:rPr>
            </w:pPr>
            <w:bookmarkStart w:id="2155" w:name="_ETM_Q1_4548384"/>
            <w:bookmarkEnd w:id="2155"/>
          </w:p>
        </w:tc>
        <w:tc>
          <w:tcPr>
            <w:tcW w:w="775" w:type="dxa"/>
          </w:tcPr>
          <w:p w:rsidR="00AA241A" w:rsidRPr="00E45B22" w:rsidRDefault="00AA241A" w:rsidP="00AA241A">
            <w:pPr>
              <w:pStyle w:val="TableText"/>
              <w:spacing w:line="240" w:lineRule="auto"/>
              <w:rPr>
                <w:kern w:val="2"/>
                <w:sz w:val="24"/>
                <w:szCs w:val="24"/>
                <w14:ligatures w14:val="standardContextual"/>
              </w:rPr>
            </w:pPr>
          </w:p>
        </w:tc>
        <w:tc>
          <w:tcPr>
            <w:tcW w:w="775" w:type="dxa"/>
          </w:tcPr>
          <w:p w:rsidR="00AA241A" w:rsidRPr="00E45B22" w:rsidRDefault="00AA241A" w:rsidP="00AA241A">
            <w:pPr>
              <w:pStyle w:val="TableText"/>
              <w:spacing w:line="240" w:lineRule="auto"/>
              <w:rPr>
                <w:kern w:val="2"/>
                <w:sz w:val="24"/>
                <w:szCs w:val="24"/>
                <w14:ligatures w14:val="standardContextual"/>
              </w:rPr>
            </w:pPr>
          </w:p>
        </w:tc>
        <w:tc>
          <w:tcPr>
            <w:tcW w:w="775" w:type="dxa"/>
          </w:tcPr>
          <w:p w:rsidR="00AA241A" w:rsidRPr="00E45B22" w:rsidRDefault="00AA241A" w:rsidP="00AA241A">
            <w:pPr>
              <w:pStyle w:val="TableText"/>
              <w:spacing w:line="240" w:lineRule="auto"/>
              <w:rPr>
                <w:kern w:val="2"/>
                <w:sz w:val="24"/>
                <w:szCs w:val="24"/>
                <w14:ligatures w14:val="standardContextual"/>
              </w:rPr>
            </w:pPr>
          </w:p>
        </w:tc>
        <w:tc>
          <w:tcPr>
            <w:tcW w:w="775" w:type="dxa"/>
          </w:tcPr>
          <w:p w:rsidR="00AA241A" w:rsidRPr="00E45B22" w:rsidRDefault="00AA241A" w:rsidP="00AA241A">
            <w:pPr>
              <w:pStyle w:val="TableText"/>
              <w:spacing w:line="240" w:lineRule="auto"/>
              <w:rPr>
                <w:kern w:val="2"/>
                <w:sz w:val="24"/>
                <w:szCs w:val="24"/>
                <w14:ligatures w14:val="standardContextual"/>
              </w:rPr>
            </w:pPr>
          </w:p>
        </w:tc>
        <w:tc>
          <w:tcPr>
            <w:tcW w:w="5067" w:type="dxa"/>
            <w:hideMark/>
          </w:tcPr>
          <w:p w:rsidR="00AA241A" w:rsidRPr="00E45B22" w:rsidRDefault="00AA241A" w:rsidP="00AA241A">
            <w:pPr>
              <w:pStyle w:val="TableBlock"/>
              <w:spacing w:line="240" w:lineRule="auto"/>
              <w:rPr>
                <w:kern w:val="2"/>
                <w:sz w:val="24"/>
                <w:szCs w:val="24"/>
                <w14:ligatures w14:val="standardContextual"/>
              </w:rPr>
            </w:pPr>
            <w:r w:rsidRPr="00E45B22">
              <w:rPr>
                <w:kern w:val="2"/>
                <w:sz w:val="24"/>
                <w:szCs w:val="24"/>
                <w:rtl/>
                <w14:ligatures w14:val="standardContextual"/>
              </w:rPr>
              <w:t>(ד)</w:t>
            </w:r>
            <w:r w:rsidRPr="00E45B22">
              <w:rPr>
                <w:kern w:val="2"/>
                <w:sz w:val="24"/>
                <w:szCs w:val="24"/>
                <w:rtl/>
                <w14:ligatures w14:val="standardContextual"/>
              </w:rPr>
              <w:tab/>
              <w:t>על אף האמור בסעיף 4, ביקש מעסיק אישור כאמור בסעיף קטן (ב) על אדם שיש לו פרט רישום פלילי בעבירה שהיא מעשה טרור שטרם התיישן ושההרשעה או ההחלטה לגביו לא ניתנה בהיותו קטין, ימסור קצין משטרה לאותו אדם, לבקשתו, תדפיס מהמידע הפלילי אודותיו בעבירות שהן מעשה טרור כאמור.</w:t>
            </w:r>
          </w:p>
        </w:tc>
      </w:tr>
    </w:tbl>
    <w:p w:rsidR="00AA241A" w:rsidRPr="00E45B22" w:rsidRDefault="00AA241A" w:rsidP="005A016A">
      <w:pPr>
        <w:rPr>
          <w:rtl/>
        </w:rPr>
      </w:pPr>
    </w:p>
    <w:p w:rsidR="00AA241A" w:rsidRPr="00E45B22" w:rsidRDefault="00AA241A" w:rsidP="005A016A">
      <w:pPr>
        <w:rPr>
          <w:rtl/>
        </w:rPr>
      </w:pPr>
      <w:bookmarkStart w:id="2156" w:name="_ETM_Q1_4570413"/>
      <w:bookmarkStart w:id="2157" w:name="_ETM_Q1_4570518"/>
      <w:bookmarkEnd w:id="2156"/>
      <w:bookmarkEnd w:id="2157"/>
      <w:r w:rsidRPr="00E45B22">
        <w:rPr>
          <w:rFonts w:hint="cs"/>
          <w:rtl/>
        </w:rPr>
        <w:t xml:space="preserve">כתוב פה </w:t>
      </w:r>
      <w:bookmarkStart w:id="2158" w:name="_ETM_Q1_4571038"/>
      <w:bookmarkEnd w:id="2158"/>
      <w:r w:rsidRPr="00E45B22">
        <w:rPr>
          <w:rFonts w:hint="cs"/>
          <w:rtl/>
        </w:rPr>
        <w:t>כל הזמן "בעבירות שהן מעשה טרור", פשוט לתקן פעם אחת את ההגדרה, ועושים במקום מעשה טרור "עבירות כאמור".</w:t>
      </w:r>
    </w:p>
    <w:p w:rsidR="00AA241A" w:rsidRPr="00E45B22" w:rsidRDefault="00AA241A" w:rsidP="005A016A">
      <w:pPr>
        <w:rPr>
          <w:rtl/>
        </w:rPr>
      </w:pPr>
      <w:bookmarkStart w:id="2159" w:name="_ETM_Q1_4547529"/>
      <w:bookmarkEnd w:id="2159"/>
    </w:p>
    <w:p w:rsidR="005A016A" w:rsidRPr="00E45B22" w:rsidRDefault="005A016A" w:rsidP="005A016A">
      <w:pPr>
        <w:pStyle w:val="af9"/>
        <w:keepNext/>
        <w:rPr>
          <w:rtl/>
        </w:rPr>
      </w:pPr>
      <w:bookmarkStart w:id="2160" w:name="ET_guest_518200_165"/>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2160"/>
    </w:p>
    <w:p w:rsidR="005A016A" w:rsidRPr="00E45B22" w:rsidRDefault="005A016A" w:rsidP="005A016A">
      <w:pPr>
        <w:pStyle w:val="KeepWithNext"/>
        <w:rPr>
          <w:rtl/>
        </w:rPr>
      </w:pPr>
    </w:p>
    <w:p w:rsidR="005A016A" w:rsidRPr="00E45B22" w:rsidRDefault="00AA241A" w:rsidP="005A016A">
      <w:pPr>
        <w:rPr>
          <w:rtl/>
        </w:rPr>
      </w:pPr>
      <w:bookmarkStart w:id="2161" w:name="_ETM_Q1_4580769"/>
      <w:bookmarkStart w:id="2162" w:name="_ETM_Q1_4580820"/>
      <w:bookmarkEnd w:id="2161"/>
      <w:bookmarkEnd w:id="2162"/>
      <w:r w:rsidRPr="00E45B22">
        <w:rPr>
          <w:rFonts w:hint="cs"/>
          <w:rtl/>
        </w:rPr>
        <w:t xml:space="preserve">אדוני, רציתי רק </w:t>
      </w:r>
      <w:bookmarkStart w:id="2163" w:name="_ETM_Q1_4579724"/>
      <w:bookmarkEnd w:id="2163"/>
      <w:r w:rsidRPr="00E45B22">
        <w:rPr>
          <w:rFonts w:hint="cs"/>
          <w:rtl/>
        </w:rPr>
        <w:t xml:space="preserve">לשאול, </w:t>
      </w:r>
      <w:r w:rsidR="005A016A" w:rsidRPr="00E45B22">
        <w:rPr>
          <w:rFonts w:hint="cs"/>
          <w:rtl/>
        </w:rPr>
        <w:t xml:space="preserve">למה כתוב </w:t>
      </w:r>
      <w:bookmarkStart w:id="2164" w:name="_ETM_Q1_4583203"/>
      <w:bookmarkEnd w:id="2164"/>
      <w:r w:rsidR="005A016A" w:rsidRPr="00E45B22">
        <w:rPr>
          <w:rFonts w:hint="cs"/>
          <w:rtl/>
        </w:rPr>
        <w:t xml:space="preserve">כאן </w:t>
      </w:r>
      <w:r w:rsidRPr="00E45B22">
        <w:rPr>
          <w:rFonts w:hint="cs"/>
          <w:rtl/>
        </w:rPr>
        <w:t>"</w:t>
      </w:r>
      <w:r w:rsidRPr="00E45B22">
        <w:rPr>
          <w:rtl/>
        </w:rPr>
        <w:t>או ההחלטה לגביו לא ניתנה בהיותו קטין</w:t>
      </w:r>
      <w:r w:rsidRPr="00E45B22">
        <w:rPr>
          <w:rFonts w:hint="cs"/>
          <w:rtl/>
        </w:rPr>
        <w:t>" במקום שיהיה כתוב "ניתנה בהיותו בגיר"?</w:t>
      </w:r>
    </w:p>
    <w:p w:rsidR="005A016A" w:rsidRPr="00E45B22" w:rsidRDefault="005A016A" w:rsidP="005A016A">
      <w:pPr>
        <w:rPr>
          <w:rtl/>
        </w:rPr>
      </w:pPr>
      <w:bookmarkStart w:id="2165" w:name="_ETM_Q1_4586953"/>
      <w:bookmarkStart w:id="2166" w:name="_ETM_Q1_4587053"/>
      <w:bookmarkStart w:id="2167" w:name="_ETM_Q1_4588686"/>
      <w:bookmarkEnd w:id="2165"/>
      <w:bookmarkEnd w:id="2166"/>
      <w:bookmarkEnd w:id="2167"/>
    </w:p>
    <w:p w:rsidR="005A016A" w:rsidRPr="00E45B22" w:rsidRDefault="005A016A" w:rsidP="005A016A">
      <w:pPr>
        <w:pStyle w:val="a4"/>
        <w:keepNext/>
        <w:rPr>
          <w:rtl/>
        </w:rPr>
      </w:pPr>
      <w:bookmarkStart w:id="2168" w:name="ET_speaker_נועה_ברודסקי_לוי_166"/>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168"/>
    </w:p>
    <w:p w:rsidR="005A016A" w:rsidRPr="00E45B22" w:rsidRDefault="005A016A" w:rsidP="005A016A">
      <w:pPr>
        <w:pStyle w:val="KeepWithNext"/>
        <w:rPr>
          <w:rtl/>
        </w:rPr>
      </w:pPr>
    </w:p>
    <w:p w:rsidR="005A016A" w:rsidRPr="00E45B22" w:rsidRDefault="005A016A" w:rsidP="005A016A">
      <w:pPr>
        <w:rPr>
          <w:rtl/>
        </w:rPr>
      </w:pPr>
      <w:bookmarkStart w:id="2169" w:name="_ETM_Q1_4589153"/>
      <w:bookmarkStart w:id="2170" w:name="_ETM_Q1_4589186"/>
      <w:bookmarkEnd w:id="2169"/>
      <w:bookmarkEnd w:id="2170"/>
      <w:r w:rsidRPr="00E45B22">
        <w:rPr>
          <w:rFonts w:hint="cs"/>
          <w:rtl/>
        </w:rPr>
        <w:t>את הנוסח הסופי נעשה</w:t>
      </w:r>
      <w:r w:rsidR="00AA241A" w:rsidRPr="00E45B22">
        <w:rPr>
          <w:rFonts w:hint="cs"/>
          <w:rtl/>
        </w:rPr>
        <w:t xml:space="preserve"> בדיוק</w:t>
      </w:r>
      <w:r w:rsidRPr="00E45B22">
        <w:rPr>
          <w:rFonts w:hint="cs"/>
          <w:rtl/>
        </w:rPr>
        <w:t xml:space="preserve">, אבל זה קשור בהערה של </w:t>
      </w:r>
      <w:bookmarkStart w:id="2171" w:name="_ETM_Q1_4596203"/>
      <w:bookmarkEnd w:id="2171"/>
      <w:r w:rsidRPr="00E45B22">
        <w:rPr>
          <w:rFonts w:hint="cs"/>
          <w:rtl/>
        </w:rPr>
        <w:t>נירית קודם</w:t>
      </w:r>
      <w:r w:rsidR="00AA241A" w:rsidRPr="00E45B22">
        <w:rPr>
          <w:rFonts w:hint="cs"/>
          <w:rtl/>
        </w:rPr>
        <w:t>.</w:t>
      </w:r>
      <w:r w:rsidRPr="00E45B22">
        <w:rPr>
          <w:rFonts w:hint="cs"/>
          <w:rtl/>
        </w:rPr>
        <w:t xml:space="preserve"> אנחנו צריכים </w:t>
      </w:r>
      <w:r w:rsidR="00AA241A" w:rsidRPr="00E45B22">
        <w:rPr>
          <w:rFonts w:hint="cs"/>
          <w:rtl/>
        </w:rPr>
        <w:t xml:space="preserve">בכל </w:t>
      </w:r>
      <w:bookmarkStart w:id="2172" w:name="_ETM_Q1_4596876"/>
      <w:bookmarkEnd w:id="2172"/>
      <w:r w:rsidR="00AA241A" w:rsidRPr="00E45B22">
        <w:rPr>
          <w:rFonts w:hint="cs"/>
          <w:rtl/>
        </w:rPr>
        <w:t xml:space="preserve">מקרה </w:t>
      </w:r>
      <w:r w:rsidRPr="00E45B22">
        <w:rPr>
          <w:rFonts w:hint="cs"/>
          <w:rtl/>
        </w:rPr>
        <w:t>להתאים לפ</w:t>
      </w:r>
      <w:r w:rsidR="00AA241A" w:rsidRPr="00E45B22">
        <w:rPr>
          <w:rFonts w:hint="cs"/>
          <w:rtl/>
        </w:rPr>
        <w:t>י מועד ההרשעה ולא לפי מועד ביצוע העבירה מבחינתכם.</w:t>
      </w:r>
    </w:p>
    <w:p w:rsidR="005A016A" w:rsidRPr="00E45B22" w:rsidRDefault="005A016A" w:rsidP="005A016A">
      <w:pPr>
        <w:rPr>
          <w:rtl/>
        </w:rPr>
      </w:pPr>
      <w:bookmarkStart w:id="2173" w:name="_ETM_Q1_4602086"/>
      <w:bookmarkStart w:id="2174" w:name="_ETM_Q1_4602169"/>
      <w:bookmarkStart w:id="2175" w:name="_ETM_Q1_4603253"/>
      <w:bookmarkEnd w:id="2173"/>
      <w:bookmarkEnd w:id="2174"/>
      <w:bookmarkEnd w:id="2175"/>
    </w:p>
    <w:p w:rsidR="005A016A" w:rsidRPr="00E45B22" w:rsidRDefault="005A016A" w:rsidP="005A016A">
      <w:pPr>
        <w:pStyle w:val="af9"/>
        <w:keepNext/>
        <w:rPr>
          <w:rtl/>
        </w:rPr>
      </w:pPr>
      <w:bookmarkStart w:id="2176" w:name="ET_guest_586965_167"/>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2176"/>
    </w:p>
    <w:p w:rsidR="005A016A" w:rsidRPr="00E45B22" w:rsidRDefault="005A016A" w:rsidP="005A016A">
      <w:pPr>
        <w:pStyle w:val="KeepWithNext"/>
        <w:rPr>
          <w:rtl/>
        </w:rPr>
      </w:pPr>
    </w:p>
    <w:p w:rsidR="005A016A" w:rsidRPr="00E45B22" w:rsidRDefault="005A016A" w:rsidP="005A016A">
      <w:pPr>
        <w:rPr>
          <w:rtl/>
        </w:rPr>
      </w:pPr>
      <w:bookmarkStart w:id="2177" w:name="_ETM_Q1_4603753"/>
      <w:bookmarkStart w:id="2178" w:name="_ETM_Q1_4603803"/>
      <w:bookmarkEnd w:id="2177"/>
      <w:bookmarkEnd w:id="2178"/>
      <w:r w:rsidRPr="00E45B22">
        <w:rPr>
          <w:rFonts w:hint="cs"/>
          <w:rtl/>
        </w:rPr>
        <w:t xml:space="preserve">גם כתבת את זה </w:t>
      </w:r>
      <w:bookmarkStart w:id="2179" w:name="_ETM_Q1_4606103"/>
      <w:bookmarkEnd w:id="2179"/>
      <w:r w:rsidRPr="00E45B22">
        <w:rPr>
          <w:rFonts w:hint="cs"/>
          <w:rtl/>
        </w:rPr>
        <w:t>ב-(ד)</w:t>
      </w:r>
      <w:r w:rsidR="00AA241A" w:rsidRPr="00E45B22">
        <w:rPr>
          <w:rFonts w:hint="cs"/>
          <w:rtl/>
        </w:rPr>
        <w:t>.</w:t>
      </w:r>
    </w:p>
    <w:p w:rsidR="005A016A" w:rsidRPr="00E45B22" w:rsidRDefault="005A016A" w:rsidP="005A016A">
      <w:pPr>
        <w:rPr>
          <w:rtl/>
        </w:rPr>
      </w:pPr>
      <w:bookmarkStart w:id="2180" w:name="_ETM_Q1_4608103"/>
      <w:bookmarkStart w:id="2181" w:name="_ETM_Q1_4608186"/>
      <w:bookmarkStart w:id="2182" w:name="_ETM_Q1_4609003"/>
      <w:bookmarkEnd w:id="2180"/>
      <w:bookmarkEnd w:id="2181"/>
      <w:bookmarkEnd w:id="2182"/>
    </w:p>
    <w:p w:rsidR="005A016A" w:rsidRPr="00E45B22" w:rsidRDefault="005A016A" w:rsidP="005A016A">
      <w:pPr>
        <w:pStyle w:val="a4"/>
        <w:keepNext/>
        <w:rPr>
          <w:rtl/>
        </w:rPr>
      </w:pPr>
      <w:bookmarkStart w:id="2183" w:name="ET_speaker_נועה_ברודסקי_לוי_168"/>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183"/>
    </w:p>
    <w:p w:rsidR="005A016A" w:rsidRPr="00E45B22" w:rsidRDefault="005A016A" w:rsidP="005A016A">
      <w:pPr>
        <w:pStyle w:val="KeepWithNext"/>
        <w:rPr>
          <w:rtl/>
        </w:rPr>
      </w:pPr>
    </w:p>
    <w:p w:rsidR="005A016A" w:rsidRPr="00E45B22" w:rsidRDefault="00AA241A" w:rsidP="005A016A">
      <w:pPr>
        <w:rPr>
          <w:rtl/>
        </w:rPr>
      </w:pPr>
      <w:bookmarkStart w:id="2184" w:name="_ETM_Q1_4609453"/>
      <w:bookmarkStart w:id="2185" w:name="_ETM_Q1_4609486"/>
      <w:bookmarkEnd w:id="2184"/>
      <w:bookmarkEnd w:id="2185"/>
      <w:r w:rsidRPr="00E45B22">
        <w:rPr>
          <w:rFonts w:hint="cs"/>
          <w:rtl/>
        </w:rPr>
        <w:t xml:space="preserve">אני </w:t>
      </w:r>
      <w:bookmarkStart w:id="2186" w:name="_ETM_Q1_4608214"/>
      <w:bookmarkEnd w:id="2186"/>
      <w:r w:rsidRPr="00E45B22">
        <w:rPr>
          <w:rFonts w:hint="cs"/>
          <w:rtl/>
        </w:rPr>
        <w:t xml:space="preserve">רק מוודאת. אין שום דרך לעשות את זה שזה לפי </w:t>
      </w:r>
      <w:bookmarkStart w:id="2187" w:name="_ETM_Q1_4611642"/>
      <w:bookmarkEnd w:id="2187"/>
      <w:r w:rsidRPr="00E45B22">
        <w:rPr>
          <w:rFonts w:hint="cs"/>
          <w:rtl/>
        </w:rPr>
        <w:t>מועד ביצוע העבירה?</w:t>
      </w:r>
    </w:p>
    <w:p w:rsidR="005A016A" w:rsidRPr="00E45B22" w:rsidRDefault="005A016A" w:rsidP="005A016A">
      <w:pPr>
        <w:rPr>
          <w:rtl/>
        </w:rPr>
      </w:pPr>
      <w:bookmarkStart w:id="2188" w:name="_ETM_Q1_4611619"/>
      <w:bookmarkStart w:id="2189" w:name="_ETM_Q1_4611669"/>
      <w:bookmarkStart w:id="2190" w:name="_ETM_Q1_4613203"/>
      <w:bookmarkEnd w:id="2188"/>
      <w:bookmarkEnd w:id="2189"/>
      <w:bookmarkEnd w:id="2190"/>
    </w:p>
    <w:p w:rsidR="005A016A" w:rsidRPr="00E45B22" w:rsidRDefault="005A016A" w:rsidP="005A016A">
      <w:pPr>
        <w:pStyle w:val="af9"/>
        <w:keepNext/>
        <w:rPr>
          <w:rtl/>
        </w:rPr>
      </w:pPr>
      <w:bookmarkStart w:id="2191" w:name="ET_guest_586965_169"/>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2191"/>
    </w:p>
    <w:p w:rsidR="005A016A" w:rsidRPr="00E45B22" w:rsidRDefault="005A016A" w:rsidP="005A016A">
      <w:pPr>
        <w:pStyle w:val="KeepWithNext"/>
        <w:rPr>
          <w:rtl/>
        </w:rPr>
      </w:pPr>
    </w:p>
    <w:p w:rsidR="005A016A" w:rsidRPr="00E45B22" w:rsidRDefault="005A016A" w:rsidP="005A016A">
      <w:pPr>
        <w:rPr>
          <w:rtl/>
        </w:rPr>
      </w:pPr>
      <w:bookmarkStart w:id="2192" w:name="_ETM_Q1_4613653"/>
      <w:bookmarkStart w:id="2193" w:name="_ETM_Q1_4613720"/>
      <w:bookmarkEnd w:id="2192"/>
      <w:bookmarkEnd w:id="2193"/>
      <w:r w:rsidRPr="00E45B22">
        <w:rPr>
          <w:rFonts w:hint="cs"/>
          <w:rtl/>
        </w:rPr>
        <w:t xml:space="preserve">קודם כול, זה לא מתיישב עם הרציונל </w:t>
      </w:r>
      <w:bookmarkStart w:id="2194" w:name="_ETM_Q1_4618586"/>
      <w:bookmarkEnd w:id="2194"/>
      <w:r w:rsidRPr="00E45B22">
        <w:rPr>
          <w:rFonts w:hint="cs"/>
          <w:rtl/>
        </w:rPr>
        <w:t>של חוק המידע ה</w:t>
      </w:r>
      <w:r w:rsidR="00AA241A" w:rsidRPr="00E45B22">
        <w:rPr>
          <w:rFonts w:hint="cs"/>
          <w:rtl/>
        </w:rPr>
        <w:t>פ</w:t>
      </w:r>
      <w:r w:rsidRPr="00E45B22">
        <w:rPr>
          <w:rFonts w:hint="cs"/>
          <w:rtl/>
        </w:rPr>
        <w:t>לילי</w:t>
      </w:r>
      <w:r w:rsidR="00AA241A" w:rsidRPr="00E45B22">
        <w:rPr>
          <w:rFonts w:hint="cs"/>
          <w:rtl/>
        </w:rPr>
        <w:t>. אבל האם אפשר לעשות את זה? אפשר.</w:t>
      </w:r>
    </w:p>
    <w:p w:rsidR="005A016A" w:rsidRPr="00E45B22" w:rsidRDefault="005A016A" w:rsidP="005A016A">
      <w:pPr>
        <w:rPr>
          <w:rtl/>
        </w:rPr>
      </w:pPr>
      <w:bookmarkStart w:id="2195" w:name="_ETM_Q1_4621653"/>
      <w:bookmarkStart w:id="2196" w:name="_ETM_Q1_4621752"/>
      <w:bookmarkEnd w:id="2195"/>
      <w:bookmarkEnd w:id="2196"/>
    </w:p>
    <w:p w:rsidR="005A016A" w:rsidRPr="00E45B22" w:rsidRDefault="005A016A" w:rsidP="005A016A">
      <w:pPr>
        <w:pStyle w:val="af6"/>
        <w:keepNext/>
        <w:rPr>
          <w:rtl/>
        </w:rPr>
      </w:pPr>
      <w:bookmarkStart w:id="2197" w:name="ET_yor_6157_170"/>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197"/>
    </w:p>
    <w:p w:rsidR="005A016A" w:rsidRPr="00E45B22" w:rsidRDefault="005A016A" w:rsidP="005A016A">
      <w:pPr>
        <w:pStyle w:val="KeepWithNext"/>
        <w:rPr>
          <w:rtl/>
        </w:rPr>
      </w:pPr>
    </w:p>
    <w:p w:rsidR="00AA241A" w:rsidRPr="00E45B22" w:rsidRDefault="00AA241A" w:rsidP="00AA241A">
      <w:pPr>
        <w:rPr>
          <w:rtl/>
        </w:rPr>
      </w:pPr>
      <w:bookmarkStart w:id="2198" w:name="_ETM_Q1_4616767"/>
      <w:bookmarkStart w:id="2199" w:name="_ETM_Q1_4616889"/>
      <w:bookmarkStart w:id="2200" w:name="_ETM_Q1_4615646"/>
      <w:bookmarkEnd w:id="2198"/>
      <w:bookmarkEnd w:id="2199"/>
      <w:bookmarkEnd w:id="2200"/>
      <w:r w:rsidRPr="00E45B22">
        <w:rPr>
          <w:rFonts w:hint="cs"/>
          <w:rtl/>
        </w:rPr>
        <w:t>זה לא הרציונל ואני גם לא רוצה את זה.</w:t>
      </w:r>
    </w:p>
    <w:p w:rsidR="00AA241A" w:rsidRPr="00E45B22" w:rsidRDefault="00AA241A" w:rsidP="00AA241A">
      <w:pPr>
        <w:rPr>
          <w:rtl/>
        </w:rPr>
      </w:pPr>
      <w:bookmarkStart w:id="2201" w:name="_ETM_Q1_4618121"/>
      <w:bookmarkStart w:id="2202" w:name="_ETM_Q1_4618243"/>
      <w:bookmarkEnd w:id="2201"/>
      <w:bookmarkEnd w:id="2202"/>
    </w:p>
    <w:p w:rsidR="00AA241A" w:rsidRPr="00E45B22" w:rsidRDefault="00AA241A" w:rsidP="00AA241A">
      <w:pPr>
        <w:pStyle w:val="a4"/>
        <w:keepNext/>
        <w:rPr>
          <w:rtl/>
        </w:rPr>
      </w:pPr>
      <w:bookmarkStart w:id="2203" w:name="ET_speaker_נועה_ברודסקי_לוי_294"/>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203"/>
    </w:p>
    <w:p w:rsidR="00AA241A" w:rsidRPr="00E45B22" w:rsidRDefault="00AA241A" w:rsidP="00AA241A">
      <w:pPr>
        <w:pStyle w:val="KeepWithNext"/>
        <w:rPr>
          <w:rtl/>
        </w:rPr>
      </w:pPr>
    </w:p>
    <w:p w:rsidR="00AA241A" w:rsidRPr="00E45B22" w:rsidRDefault="00AA241A" w:rsidP="00AA241A">
      <w:pPr>
        <w:rPr>
          <w:rtl/>
        </w:rPr>
      </w:pPr>
      <w:bookmarkStart w:id="2204" w:name="_ETM_Q1_4619741"/>
      <w:bookmarkStart w:id="2205" w:name="_ETM_Q1_4619812"/>
      <w:bookmarkEnd w:id="2204"/>
      <w:bookmarkEnd w:id="2205"/>
      <w:r w:rsidRPr="00E45B22">
        <w:rPr>
          <w:rFonts w:hint="cs"/>
          <w:rtl/>
        </w:rPr>
        <w:t xml:space="preserve">- - </w:t>
      </w:r>
      <w:bookmarkStart w:id="2206" w:name="_ETM_Q1_4618919"/>
      <w:bookmarkEnd w:id="2206"/>
      <w:r w:rsidRPr="00E45B22">
        <w:rPr>
          <w:rFonts w:hint="cs"/>
          <w:rtl/>
        </w:rPr>
        <w:t>-</w:t>
      </w:r>
      <w:bookmarkStart w:id="2207" w:name="_ETM_Q1_4617382"/>
      <w:bookmarkEnd w:id="2207"/>
    </w:p>
    <w:p w:rsidR="00AA241A" w:rsidRPr="00E45B22" w:rsidRDefault="00AA241A" w:rsidP="00AA241A">
      <w:pPr>
        <w:rPr>
          <w:rtl/>
        </w:rPr>
      </w:pPr>
      <w:bookmarkStart w:id="2208" w:name="_ETM_Q1_4617472"/>
      <w:bookmarkEnd w:id="2208"/>
    </w:p>
    <w:p w:rsidR="00AA241A" w:rsidRPr="00E45B22" w:rsidRDefault="00AA241A" w:rsidP="00AA241A">
      <w:pPr>
        <w:pStyle w:val="af6"/>
        <w:keepNext/>
        <w:rPr>
          <w:rtl/>
        </w:rPr>
      </w:pPr>
      <w:bookmarkStart w:id="2209" w:name="ET_yor_6157_295"/>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209"/>
    </w:p>
    <w:p w:rsidR="00AA241A" w:rsidRPr="00E45B22" w:rsidRDefault="00AA241A" w:rsidP="00AA241A">
      <w:pPr>
        <w:pStyle w:val="KeepWithNext"/>
        <w:rPr>
          <w:rtl/>
        </w:rPr>
      </w:pPr>
    </w:p>
    <w:p w:rsidR="005A016A" w:rsidRPr="00E45B22" w:rsidRDefault="00AA241A" w:rsidP="005A016A">
      <w:pPr>
        <w:rPr>
          <w:rtl/>
        </w:rPr>
      </w:pPr>
      <w:bookmarkStart w:id="2210" w:name="_ETM_Q1_4618681"/>
      <w:bookmarkStart w:id="2211" w:name="_ETM_Q1_4622118"/>
      <w:bookmarkEnd w:id="2210"/>
      <w:bookmarkEnd w:id="2211"/>
      <w:r w:rsidRPr="00E45B22">
        <w:rPr>
          <w:rFonts w:hint="cs"/>
          <w:rtl/>
        </w:rPr>
        <w:t xml:space="preserve">אם הוא </w:t>
      </w:r>
      <w:r w:rsidR="005A016A" w:rsidRPr="00E45B22">
        <w:rPr>
          <w:rFonts w:hint="cs"/>
          <w:rtl/>
        </w:rPr>
        <w:t>הורשע כשהוא</w:t>
      </w:r>
      <w:r w:rsidRPr="00E45B22">
        <w:rPr>
          <w:rFonts w:hint="cs"/>
          <w:rtl/>
        </w:rPr>
        <w:t xml:space="preserve"> בגיר, הוא הורשע כשהוא </w:t>
      </w:r>
      <w:bookmarkStart w:id="2212" w:name="_ETM_Q1_4623189"/>
      <w:bookmarkEnd w:id="2212"/>
      <w:r w:rsidRPr="00E45B22">
        <w:rPr>
          <w:rFonts w:hint="cs"/>
          <w:rtl/>
        </w:rPr>
        <w:t>בגיר. הורשע שהוא</w:t>
      </w:r>
      <w:r w:rsidR="005A016A" w:rsidRPr="00E45B22">
        <w:rPr>
          <w:rFonts w:hint="cs"/>
          <w:rtl/>
        </w:rPr>
        <w:t xml:space="preserve"> קטין, אני יודע שמנגנונים</w:t>
      </w:r>
      <w:r w:rsidRPr="00E45B22">
        <w:rPr>
          <w:rFonts w:hint="cs"/>
          <w:rtl/>
        </w:rPr>
        <w:t xml:space="preserve"> של הרשעות קטין הם שונים. אני לא </w:t>
      </w:r>
      <w:bookmarkStart w:id="2213" w:name="_ETM_Q1_4628427"/>
      <w:bookmarkEnd w:id="2213"/>
      <w:r w:rsidRPr="00E45B22">
        <w:rPr>
          <w:rFonts w:hint="cs"/>
          <w:rtl/>
        </w:rPr>
        <w:t>יודע מה בית משפט עשה או לא עשה.</w:t>
      </w:r>
    </w:p>
    <w:p w:rsidR="00AA241A" w:rsidRPr="00E45B22" w:rsidRDefault="00AA241A" w:rsidP="005A016A">
      <w:pPr>
        <w:rPr>
          <w:rtl/>
        </w:rPr>
      </w:pPr>
      <w:bookmarkStart w:id="2214" w:name="_ETM_Q1_4629086"/>
      <w:bookmarkStart w:id="2215" w:name="_ETM_Q1_4629170"/>
      <w:bookmarkStart w:id="2216" w:name="_ETM_Q1_4629523"/>
      <w:bookmarkEnd w:id="2214"/>
      <w:bookmarkEnd w:id="2215"/>
      <w:bookmarkEnd w:id="2216"/>
    </w:p>
    <w:p w:rsidR="00AA241A" w:rsidRPr="00E45B22" w:rsidRDefault="00AA241A" w:rsidP="00AA241A">
      <w:pPr>
        <w:pStyle w:val="a4"/>
        <w:keepNext/>
        <w:rPr>
          <w:rtl/>
        </w:rPr>
      </w:pPr>
      <w:bookmarkStart w:id="2217" w:name="ET_speaker_נועה_ברודסקי_לוי_296"/>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217"/>
    </w:p>
    <w:p w:rsidR="00AA241A" w:rsidRPr="00E45B22" w:rsidRDefault="00AA241A" w:rsidP="00AA241A">
      <w:pPr>
        <w:pStyle w:val="KeepWithNext"/>
        <w:rPr>
          <w:rtl/>
        </w:rPr>
      </w:pPr>
    </w:p>
    <w:p w:rsidR="00AA241A" w:rsidRPr="00E45B22" w:rsidRDefault="00AA241A" w:rsidP="00AA241A">
      <w:pPr>
        <w:rPr>
          <w:rtl/>
        </w:rPr>
      </w:pPr>
      <w:bookmarkStart w:id="2218" w:name="_ETM_Q1_4630375"/>
      <w:bookmarkStart w:id="2219" w:name="_ETM_Q1_4630477"/>
      <w:bookmarkEnd w:id="2218"/>
      <w:bookmarkEnd w:id="2219"/>
      <w:r w:rsidRPr="00E45B22">
        <w:rPr>
          <w:rFonts w:hint="cs"/>
          <w:rtl/>
        </w:rPr>
        <w:t>- - -</w:t>
      </w:r>
    </w:p>
    <w:p w:rsidR="00AA241A" w:rsidRPr="00E45B22" w:rsidRDefault="00AA241A" w:rsidP="00AA241A">
      <w:pPr>
        <w:rPr>
          <w:rtl/>
        </w:rPr>
      </w:pPr>
      <w:bookmarkStart w:id="2220" w:name="_ETM_Q1_4631211"/>
      <w:bookmarkStart w:id="2221" w:name="_ETM_Q1_4631340"/>
      <w:bookmarkEnd w:id="2220"/>
      <w:bookmarkEnd w:id="2221"/>
    </w:p>
    <w:p w:rsidR="00AA241A" w:rsidRPr="00E45B22" w:rsidRDefault="00AA241A" w:rsidP="00AA241A">
      <w:pPr>
        <w:pStyle w:val="af6"/>
        <w:keepNext/>
        <w:rPr>
          <w:rtl/>
        </w:rPr>
      </w:pPr>
      <w:bookmarkStart w:id="2222" w:name="ET_yor_6157_297"/>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222"/>
    </w:p>
    <w:p w:rsidR="00AA241A" w:rsidRPr="00E45B22" w:rsidRDefault="00AA241A" w:rsidP="00AA241A">
      <w:pPr>
        <w:pStyle w:val="KeepWithNext"/>
        <w:rPr>
          <w:rtl/>
        </w:rPr>
      </w:pPr>
    </w:p>
    <w:p w:rsidR="00AA241A" w:rsidRPr="00E45B22" w:rsidRDefault="00AA241A" w:rsidP="00AA241A">
      <w:pPr>
        <w:rPr>
          <w:rtl/>
        </w:rPr>
      </w:pPr>
      <w:bookmarkStart w:id="2223" w:name="_ETM_Q1_4632499"/>
      <w:bookmarkEnd w:id="2223"/>
      <w:r w:rsidRPr="00E45B22">
        <w:rPr>
          <w:rFonts w:hint="cs"/>
          <w:rtl/>
        </w:rPr>
        <w:t xml:space="preserve">מועד </w:t>
      </w:r>
      <w:bookmarkStart w:id="2224" w:name="_ETM_Q1_4634211"/>
      <w:bookmarkEnd w:id="2224"/>
      <w:r w:rsidRPr="00E45B22">
        <w:rPr>
          <w:rFonts w:hint="cs"/>
          <w:rtl/>
        </w:rPr>
        <w:t>ההרשעה הוא המדד, גם ממנו נמדדת ההתיישנות.</w:t>
      </w:r>
    </w:p>
    <w:p w:rsidR="00AA241A" w:rsidRPr="00E45B22" w:rsidRDefault="00AA241A" w:rsidP="00AA241A">
      <w:pPr>
        <w:rPr>
          <w:rtl/>
        </w:rPr>
      </w:pPr>
      <w:bookmarkStart w:id="2225" w:name="_ETM_Q1_4637879"/>
      <w:bookmarkStart w:id="2226" w:name="_ETM_Q1_4637995"/>
      <w:bookmarkEnd w:id="2225"/>
      <w:bookmarkEnd w:id="2226"/>
    </w:p>
    <w:p w:rsidR="005A016A" w:rsidRPr="00E45B22" w:rsidRDefault="005A016A" w:rsidP="005A016A">
      <w:pPr>
        <w:pStyle w:val="af9"/>
        <w:keepNext/>
        <w:rPr>
          <w:rtl/>
        </w:rPr>
      </w:pPr>
      <w:bookmarkStart w:id="2227" w:name="ET_guest_929809_171"/>
      <w:r w:rsidRPr="00E45B22">
        <w:rPr>
          <w:rStyle w:val="TagStyle"/>
          <w:rtl/>
        </w:rPr>
        <w:t xml:space="preserve"> &lt;&lt; אורח &gt;&gt; </w:t>
      </w:r>
      <w:r w:rsidRPr="00E45B22">
        <w:rPr>
          <w:rtl/>
        </w:rPr>
        <w:t>שני קרני:</w:t>
      </w:r>
      <w:r w:rsidRPr="00E45B22">
        <w:rPr>
          <w:rStyle w:val="TagStyle"/>
          <w:rtl/>
        </w:rPr>
        <w:t xml:space="preserve"> &lt;&lt; אורח &gt;&gt;</w:t>
      </w:r>
      <w:r w:rsidRPr="00E45B22">
        <w:rPr>
          <w:rtl/>
        </w:rPr>
        <w:t xml:space="preserve">   </w:t>
      </w:r>
      <w:bookmarkEnd w:id="2227"/>
    </w:p>
    <w:p w:rsidR="005A016A" w:rsidRPr="00E45B22" w:rsidRDefault="005A016A" w:rsidP="005A016A">
      <w:pPr>
        <w:pStyle w:val="KeepWithNext"/>
        <w:rPr>
          <w:rtl/>
        </w:rPr>
      </w:pPr>
    </w:p>
    <w:p w:rsidR="005A016A" w:rsidRPr="00E45B22" w:rsidRDefault="00463630" w:rsidP="00463630">
      <w:pPr>
        <w:rPr>
          <w:rtl/>
        </w:rPr>
      </w:pPr>
      <w:bookmarkStart w:id="2228" w:name="_ETM_Q1_4646037"/>
      <w:bookmarkEnd w:id="2228"/>
      <w:r w:rsidRPr="00E45B22">
        <w:rPr>
          <w:rFonts w:hint="cs"/>
          <w:rtl/>
        </w:rPr>
        <w:t xml:space="preserve">כתוב סעיף קטן (ג) </w:t>
      </w:r>
      <w:bookmarkStart w:id="2229" w:name="_ETM_Q1_4646495"/>
      <w:bookmarkEnd w:id="2229"/>
      <w:r w:rsidRPr="00E45B22">
        <w:rPr>
          <w:rFonts w:hint="cs"/>
          <w:rtl/>
        </w:rPr>
        <w:t>ש"</w:t>
      </w:r>
      <w:r w:rsidRPr="00E45B22">
        <w:rPr>
          <w:rtl/>
        </w:rPr>
        <w:t>אישור המשטרה יינתן אם לאדם אין פרט רישום פלילי בעבירה שהיא מעשה טרור</w:t>
      </w:r>
      <w:r w:rsidRPr="00E45B22">
        <w:rPr>
          <w:rFonts w:hint="cs"/>
          <w:rtl/>
        </w:rPr>
        <w:t>".</w:t>
      </w:r>
      <w:bookmarkStart w:id="2230" w:name="_ETM_Q1_4646591"/>
      <w:bookmarkStart w:id="2231" w:name="_ETM_Q1_4646673"/>
      <w:bookmarkStart w:id="2232" w:name="_ETM_Q1_4647986"/>
      <w:bookmarkEnd w:id="2230"/>
      <w:bookmarkEnd w:id="2231"/>
      <w:bookmarkEnd w:id="2232"/>
      <w:r w:rsidR="005A016A" w:rsidRPr="00E45B22">
        <w:rPr>
          <w:rFonts w:hint="cs"/>
          <w:rtl/>
        </w:rPr>
        <w:t xml:space="preserve"> המשטרה הרי לא מאשרת, המשטרה מעבירה את המידע</w:t>
      </w:r>
      <w:r w:rsidRPr="00E45B22">
        <w:rPr>
          <w:rFonts w:hint="cs"/>
          <w:rtl/>
        </w:rPr>
        <w:t>.</w:t>
      </w:r>
    </w:p>
    <w:p w:rsidR="005A016A" w:rsidRPr="00E45B22" w:rsidRDefault="005A016A" w:rsidP="005A016A">
      <w:pPr>
        <w:rPr>
          <w:rtl/>
        </w:rPr>
      </w:pPr>
      <w:bookmarkStart w:id="2233" w:name="_ETM_Q1_4655603"/>
      <w:bookmarkStart w:id="2234" w:name="_ETM_Q1_4655670"/>
      <w:bookmarkEnd w:id="2233"/>
      <w:bookmarkEnd w:id="2234"/>
    </w:p>
    <w:p w:rsidR="005A016A" w:rsidRPr="00E45B22" w:rsidRDefault="005A016A" w:rsidP="005A016A">
      <w:pPr>
        <w:pStyle w:val="af6"/>
        <w:keepNext/>
        <w:rPr>
          <w:rtl/>
        </w:rPr>
      </w:pPr>
      <w:bookmarkStart w:id="2235" w:name="ET_yor_6157_172"/>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235"/>
    </w:p>
    <w:p w:rsidR="005A016A" w:rsidRPr="00E45B22" w:rsidRDefault="005A016A" w:rsidP="005A016A">
      <w:pPr>
        <w:pStyle w:val="KeepWithNext"/>
        <w:rPr>
          <w:rtl/>
        </w:rPr>
      </w:pPr>
    </w:p>
    <w:p w:rsidR="005A016A" w:rsidRPr="00E45B22" w:rsidRDefault="00463630" w:rsidP="005A016A">
      <w:pPr>
        <w:rPr>
          <w:rtl/>
        </w:rPr>
      </w:pPr>
      <w:bookmarkStart w:id="2236" w:name="_ETM_Q1_4656486"/>
      <w:bookmarkStart w:id="2237" w:name="_ETM_Q1_4660486"/>
      <w:bookmarkEnd w:id="2236"/>
      <w:bookmarkEnd w:id="2237"/>
      <w:r w:rsidRPr="00E45B22">
        <w:rPr>
          <w:rFonts w:hint="cs"/>
          <w:rtl/>
        </w:rPr>
        <w:t xml:space="preserve">המדינה מבקשת אישור שלפיו אין לאדם פרט רישום פלילי. </w:t>
      </w:r>
      <w:bookmarkStart w:id="2238" w:name="_ETM_Q1_4661567"/>
      <w:bookmarkEnd w:id="2238"/>
      <w:r w:rsidRPr="00E45B22">
        <w:rPr>
          <w:rFonts w:hint="cs"/>
          <w:rtl/>
        </w:rPr>
        <w:t>אישור כזה ניתן אם אין פרט רישום.</w:t>
      </w:r>
      <w:bookmarkStart w:id="2239" w:name="_ETM_Q1_4662174"/>
      <w:bookmarkEnd w:id="2239"/>
    </w:p>
    <w:p w:rsidR="00463630" w:rsidRPr="00E45B22" w:rsidRDefault="00463630" w:rsidP="005A016A">
      <w:pPr>
        <w:rPr>
          <w:rtl/>
        </w:rPr>
      </w:pPr>
      <w:bookmarkStart w:id="2240" w:name="_ETM_Q1_4662283"/>
      <w:bookmarkStart w:id="2241" w:name="_ETM_Q1_4663741"/>
      <w:bookmarkEnd w:id="2240"/>
      <w:bookmarkEnd w:id="2241"/>
    </w:p>
    <w:p w:rsidR="00463630" w:rsidRPr="00E45B22" w:rsidRDefault="00463630" w:rsidP="00463630">
      <w:pPr>
        <w:pStyle w:val="a4"/>
        <w:keepNext/>
        <w:rPr>
          <w:rtl/>
        </w:rPr>
      </w:pPr>
      <w:bookmarkStart w:id="2242" w:name="ET_speaker_אפרת_חקאק_298"/>
      <w:r w:rsidRPr="00E45B22">
        <w:rPr>
          <w:rStyle w:val="TagStyle"/>
          <w:rtl/>
        </w:rPr>
        <w:t xml:space="preserve"> &lt;&lt; דובר &gt;&gt; </w:t>
      </w:r>
      <w:r w:rsidRPr="00E45B22">
        <w:rPr>
          <w:rtl/>
        </w:rPr>
        <w:t xml:space="preserve">אפרת </w:t>
      </w:r>
      <w:proofErr w:type="spellStart"/>
      <w:r w:rsidRPr="00E45B22">
        <w:rPr>
          <w:rtl/>
        </w:rPr>
        <w:t>חקאק</w:t>
      </w:r>
      <w:proofErr w:type="spellEnd"/>
      <w:r w:rsidRPr="00E45B22">
        <w:rPr>
          <w:rtl/>
        </w:rPr>
        <w:t>:</w:t>
      </w:r>
      <w:r w:rsidRPr="00E45B22">
        <w:rPr>
          <w:rStyle w:val="TagStyle"/>
          <w:rtl/>
        </w:rPr>
        <w:t xml:space="preserve"> &lt;&lt; דובר &gt;&gt;</w:t>
      </w:r>
      <w:r w:rsidRPr="00E45B22">
        <w:rPr>
          <w:rtl/>
        </w:rPr>
        <w:t xml:space="preserve">   </w:t>
      </w:r>
      <w:bookmarkEnd w:id="2242"/>
    </w:p>
    <w:p w:rsidR="00463630" w:rsidRPr="00E45B22" w:rsidRDefault="00463630" w:rsidP="00463630">
      <w:pPr>
        <w:pStyle w:val="KeepWithNext"/>
        <w:rPr>
          <w:rtl/>
        </w:rPr>
      </w:pPr>
    </w:p>
    <w:p w:rsidR="00463630" w:rsidRPr="00E45B22" w:rsidRDefault="00463630" w:rsidP="00463630">
      <w:pPr>
        <w:rPr>
          <w:rtl/>
        </w:rPr>
      </w:pPr>
      <w:bookmarkStart w:id="2243" w:name="_ETM_Q1_4664589"/>
      <w:bookmarkStart w:id="2244" w:name="_ETM_Q1_4664643"/>
      <w:bookmarkEnd w:id="2243"/>
      <w:bookmarkEnd w:id="2244"/>
      <w:r w:rsidRPr="00E45B22">
        <w:rPr>
          <w:rFonts w:hint="cs"/>
          <w:rtl/>
        </w:rPr>
        <w:t>זה באמת משהו חדש.</w:t>
      </w:r>
    </w:p>
    <w:p w:rsidR="00463630" w:rsidRPr="00E45B22" w:rsidRDefault="00463630" w:rsidP="005A016A">
      <w:pPr>
        <w:rPr>
          <w:rtl/>
        </w:rPr>
      </w:pPr>
      <w:bookmarkStart w:id="2245" w:name="_ETM_Q1_4659943"/>
      <w:bookmarkStart w:id="2246" w:name="_ETM_Q1_4660048"/>
      <w:bookmarkEnd w:id="2245"/>
      <w:bookmarkEnd w:id="2246"/>
    </w:p>
    <w:p w:rsidR="005A016A" w:rsidRPr="00E45B22" w:rsidRDefault="005A016A" w:rsidP="005A016A">
      <w:pPr>
        <w:pStyle w:val="af9"/>
        <w:keepNext/>
        <w:rPr>
          <w:rtl/>
        </w:rPr>
      </w:pPr>
      <w:bookmarkStart w:id="2247" w:name="ET_guest_929809_173"/>
      <w:r w:rsidRPr="00E45B22">
        <w:rPr>
          <w:rStyle w:val="TagStyle"/>
          <w:rtl/>
        </w:rPr>
        <w:t xml:space="preserve"> &lt;&lt; אורח &gt;&gt; </w:t>
      </w:r>
      <w:r w:rsidRPr="00E45B22">
        <w:rPr>
          <w:rtl/>
        </w:rPr>
        <w:t>שני קרני:</w:t>
      </w:r>
      <w:r w:rsidRPr="00E45B22">
        <w:rPr>
          <w:rStyle w:val="TagStyle"/>
          <w:rtl/>
        </w:rPr>
        <w:t xml:space="preserve"> &lt;&lt; אורח &gt;&gt;</w:t>
      </w:r>
      <w:r w:rsidRPr="00E45B22">
        <w:rPr>
          <w:rtl/>
        </w:rPr>
        <w:t xml:space="preserve">   </w:t>
      </w:r>
      <w:bookmarkEnd w:id="2247"/>
    </w:p>
    <w:p w:rsidR="005A016A" w:rsidRPr="00E45B22" w:rsidRDefault="005A016A" w:rsidP="005A016A">
      <w:pPr>
        <w:pStyle w:val="KeepWithNext"/>
        <w:rPr>
          <w:rtl/>
        </w:rPr>
      </w:pPr>
    </w:p>
    <w:p w:rsidR="005A016A" w:rsidRPr="00E45B22" w:rsidRDefault="00463630" w:rsidP="005A016A">
      <w:pPr>
        <w:rPr>
          <w:rtl/>
        </w:rPr>
      </w:pPr>
      <w:bookmarkStart w:id="2248" w:name="_ETM_Q1_4660887"/>
      <w:bookmarkStart w:id="2249" w:name="_ETM_Q1_4660920"/>
      <w:bookmarkEnd w:id="2248"/>
      <w:bookmarkEnd w:id="2249"/>
      <w:r w:rsidRPr="00E45B22">
        <w:rPr>
          <w:rFonts w:hint="cs"/>
          <w:rtl/>
        </w:rPr>
        <w:t xml:space="preserve">אני </w:t>
      </w:r>
      <w:bookmarkStart w:id="2250" w:name="_ETM_Q1_4668235"/>
      <w:bookmarkEnd w:id="2250"/>
      <w:r w:rsidRPr="00E45B22">
        <w:rPr>
          <w:rFonts w:hint="cs"/>
          <w:rtl/>
        </w:rPr>
        <w:t>מבינה. מהניסוח קצת נשמע שהמשטרה באיזה מקום מאשרת להעסיק אותו.</w:t>
      </w:r>
    </w:p>
    <w:p w:rsidR="00463630" w:rsidRPr="00E45B22" w:rsidRDefault="00463630" w:rsidP="005A016A">
      <w:pPr>
        <w:rPr>
          <w:rtl/>
        </w:rPr>
      </w:pPr>
    </w:p>
    <w:p w:rsidR="005A016A" w:rsidRPr="00E45B22" w:rsidRDefault="005A016A" w:rsidP="005A016A">
      <w:pPr>
        <w:pStyle w:val="af6"/>
        <w:keepNext/>
        <w:rPr>
          <w:rtl/>
        </w:rPr>
      </w:pPr>
      <w:bookmarkStart w:id="2251" w:name="ET_yor_6157_174"/>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251"/>
    </w:p>
    <w:p w:rsidR="005A016A" w:rsidRPr="00E45B22" w:rsidRDefault="005A016A" w:rsidP="005A016A">
      <w:pPr>
        <w:pStyle w:val="KeepWithNext"/>
        <w:rPr>
          <w:rtl/>
        </w:rPr>
      </w:pPr>
    </w:p>
    <w:p w:rsidR="005A016A" w:rsidRPr="00E45B22" w:rsidRDefault="00463630" w:rsidP="005A016A">
      <w:pPr>
        <w:rPr>
          <w:rtl/>
        </w:rPr>
      </w:pPr>
      <w:bookmarkStart w:id="2252" w:name="_ETM_Q1_4663003"/>
      <w:bookmarkStart w:id="2253" w:name="_ETM_Q1_4667787"/>
      <w:bookmarkEnd w:id="2252"/>
      <w:bookmarkEnd w:id="2253"/>
      <w:r w:rsidRPr="00E45B22">
        <w:rPr>
          <w:rFonts w:hint="cs"/>
          <w:rtl/>
        </w:rPr>
        <w:t xml:space="preserve">לא. </w:t>
      </w:r>
      <w:bookmarkStart w:id="2254" w:name="_ETM_Q1_4674921"/>
      <w:bookmarkEnd w:id="2254"/>
      <w:r w:rsidRPr="00E45B22">
        <w:rPr>
          <w:rFonts w:hint="cs"/>
          <w:rtl/>
        </w:rPr>
        <w:t>היא נותנת אישור שאין פרט רישום.</w:t>
      </w:r>
    </w:p>
    <w:p w:rsidR="00463630" w:rsidRPr="00E45B22" w:rsidRDefault="00463630" w:rsidP="005A016A">
      <w:pPr>
        <w:rPr>
          <w:rtl/>
        </w:rPr>
      </w:pPr>
      <w:bookmarkStart w:id="2255" w:name="_ETM_Q1_4676841"/>
      <w:bookmarkStart w:id="2256" w:name="_ETM_Q1_4676957"/>
      <w:bookmarkEnd w:id="2255"/>
      <w:bookmarkEnd w:id="2256"/>
    </w:p>
    <w:p w:rsidR="005A016A" w:rsidRPr="00E45B22" w:rsidRDefault="005A016A" w:rsidP="005A016A">
      <w:pPr>
        <w:pStyle w:val="a4"/>
        <w:keepNext/>
        <w:rPr>
          <w:rtl/>
        </w:rPr>
      </w:pPr>
      <w:bookmarkStart w:id="2257" w:name="_ETM_Q1_4684770"/>
      <w:bookmarkStart w:id="2258" w:name="_ETM_Q1_4684853"/>
      <w:bookmarkStart w:id="2259" w:name="_ETM_Q1_4686187"/>
      <w:bookmarkStart w:id="2260" w:name="ET_speaker_אפרת_חקאק_178"/>
      <w:bookmarkEnd w:id="2257"/>
      <w:bookmarkEnd w:id="2258"/>
      <w:bookmarkEnd w:id="2259"/>
      <w:r w:rsidRPr="00E45B22">
        <w:rPr>
          <w:rStyle w:val="TagStyle"/>
          <w:rtl/>
        </w:rPr>
        <w:t xml:space="preserve"> &lt;&lt; דובר &gt;&gt; </w:t>
      </w:r>
      <w:r w:rsidRPr="00E45B22">
        <w:rPr>
          <w:rtl/>
        </w:rPr>
        <w:t>אפרת חקאק:</w:t>
      </w:r>
      <w:r w:rsidRPr="00E45B22">
        <w:rPr>
          <w:rStyle w:val="TagStyle"/>
          <w:rtl/>
        </w:rPr>
        <w:t xml:space="preserve"> &lt;&lt; דובר &gt;&gt;</w:t>
      </w:r>
      <w:r w:rsidRPr="00E45B22">
        <w:rPr>
          <w:rtl/>
        </w:rPr>
        <w:t xml:space="preserve">   </w:t>
      </w:r>
      <w:bookmarkEnd w:id="2260"/>
    </w:p>
    <w:p w:rsidR="005A016A" w:rsidRPr="00E45B22" w:rsidRDefault="005A016A" w:rsidP="005A016A">
      <w:pPr>
        <w:pStyle w:val="KeepWithNext"/>
        <w:rPr>
          <w:rtl/>
        </w:rPr>
      </w:pPr>
    </w:p>
    <w:p w:rsidR="005A016A" w:rsidRPr="00E45B22" w:rsidRDefault="005A016A" w:rsidP="005A016A">
      <w:pPr>
        <w:rPr>
          <w:rtl/>
        </w:rPr>
      </w:pPr>
      <w:bookmarkStart w:id="2261" w:name="_ETM_Q1_4686640"/>
      <w:bookmarkStart w:id="2262" w:name="_ETM_Q1_4686687"/>
      <w:bookmarkEnd w:id="2261"/>
      <w:bookmarkEnd w:id="2262"/>
      <w:r w:rsidRPr="00E45B22">
        <w:rPr>
          <w:rFonts w:hint="cs"/>
          <w:rtl/>
        </w:rPr>
        <w:t>יש לך הצעה לניסוח יותר מ</w:t>
      </w:r>
      <w:r w:rsidR="00463630" w:rsidRPr="00E45B22">
        <w:rPr>
          <w:rFonts w:hint="cs"/>
          <w:rtl/>
        </w:rPr>
        <w:t>דויק</w:t>
      </w:r>
      <w:r w:rsidRPr="00E45B22">
        <w:rPr>
          <w:rFonts w:hint="cs"/>
          <w:rtl/>
        </w:rPr>
        <w:t>?</w:t>
      </w:r>
    </w:p>
    <w:p w:rsidR="005A016A" w:rsidRPr="00E45B22" w:rsidRDefault="005A016A" w:rsidP="005A016A">
      <w:pPr>
        <w:rPr>
          <w:rtl/>
        </w:rPr>
      </w:pPr>
      <w:bookmarkStart w:id="2263" w:name="_ETM_Q1_4691437"/>
      <w:bookmarkStart w:id="2264" w:name="_ETM_Q1_4691503"/>
      <w:bookmarkStart w:id="2265" w:name="_ETM_Q1_4693353"/>
      <w:bookmarkEnd w:id="2263"/>
      <w:bookmarkEnd w:id="2264"/>
      <w:bookmarkEnd w:id="2265"/>
    </w:p>
    <w:p w:rsidR="00463630" w:rsidRPr="00E45B22" w:rsidRDefault="00463630" w:rsidP="00463630">
      <w:pPr>
        <w:pStyle w:val="af6"/>
        <w:keepNext/>
        <w:rPr>
          <w:rtl/>
        </w:rPr>
      </w:pPr>
      <w:bookmarkStart w:id="2266" w:name="ET_yor_6157_299"/>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266"/>
    </w:p>
    <w:p w:rsidR="00463630" w:rsidRPr="00E45B22" w:rsidRDefault="00463630" w:rsidP="00463630">
      <w:pPr>
        <w:pStyle w:val="KeepWithNext"/>
        <w:rPr>
          <w:rtl/>
        </w:rPr>
      </w:pPr>
    </w:p>
    <w:p w:rsidR="00463630" w:rsidRPr="00E45B22" w:rsidRDefault="00463630" w:rsidP="00463630">
      <w:pPr>
        <w:rPr>
          <w:rtl/>
        </w:rPr>
      </w:pPr>
      <w:bookmarkStart w:id="2267" w:name="_ETM_Q1_4685085"/>
      <w:bookmarkEnd w:id="2267"/>
      <w:r w:rsidRPr="00E45B22">
        <w:rPr>
          <w:rFonts w:hint="cs"/>
          <w:rtl/>
        </w:rPr>
        <w:t>היא לא נותנת אישור העסקה, היא נותנת אישור שאין פרט רישום.</w:t>
      </w:r>
    </w:p>
    <w:p w:rsidR="00463630" w:rsidRPr="00E45B22" w:rsidRDefault="00463630" w:rsidP="00463630">
      <w:pPr>
        <w:rPr>
          <w:rtl/>
        </w:rPr>
      </w:pPr>
      <w:bookmarkStart w:id="2268" w:name="_ETM_Q1_4688991"/>
      <w:bookmarkStart w:id="2269" w:name="_ETM_Q1_4689120"/>
      <w:bookmarkStart w:id="2270" w:name="_ETM_Q1_4688418"/>
      <w:bookmarkEnd w:id="2268"/>
      <w:bookmarkEnd w:id="2269"/>
      <w:bookmarkEnd w:id="2270"/>
    </w:p>
    <w:p w:rsidR="00463630" w:rsidRPr="00E45B22" w:rsidRDefault="00463630" w:rsidP="00463630">
      <w:pPr>
        <w:pStyle w:val="a4"/>
        <w:keepNext/>
        <w:rPr>
          <w:rtl/>
        </w:rPr>
      </w:pPr>
      <w:bookmarkStart w:id="2271" w:name="ET_speaker_אפרת_חקאק_300"/>
      <w:r w:rsidRPr="00E45B22">
        <w:rPr>
          <w:rStyle w:val="TagStyle"/>
          <w:rtl/>
        </w:rPr>
        <w:t xml:space="preserve"> &lt;&lt; דובר &gt;&gt; </w:t>
      </w:r>
      <w:r w:rsidRPr="00E45B22">
        <w:rPr>
          <w:rtl/>
        </w:rPr>
        <w:t xml:space="preserve">אפרת </w:t>
      </w:r>
      <w:proofErr w:type="spellStart"/>
      <w:r w:rsidRPr="00E45B22">
        <w:rPr>
          <w:rtl/>
        </w:rPr>
        <w:t>חקאק</w:t>
      </w:r>
      <w:proofErr w:type="spellEnd"/>
      <w:r w:rsidRPr="00E45B22">
        <w:rPr>
          <w:rtl/>
        </w:rPr>
        <w:t>:</w:t>
      </w:r>
      <w:r w:rsidRPr="00E45B22">
        <w:rPr>
          <w:rStyle w:val="TagStyle"/>
          <w:rtl/>
        </w:rPr>
        <w:t xml:space="preserve"> &lt;&lt; דובר &gt;&gt;</w:t>
      </w:r>
      <w:r w:rsidRPr="00E45B22">
        <w:rPr>
          <w:rtl/>
        </w:rPr>
        <w:t xml:space="preserve">   </w:t>
      </w:r>
      <w:bookmarkEnd w:id="2271"/>
    </w:p>
    <w:p w:rsidR="00463630" w:rsidRPr="00E45B22" w:rsidRDefault="00463630" w:rsidP="00463630">
      <w:pPr>
        <w:pStyle w:val="KeepWithNext"/>
        <w:rPr>
          <w:rtl/>
        </w:rPr>
      </w:pPr>
    </w:p>
    <w:p w:rsidR="00463630" w:rsidRPr="00E45B22" w:rsidRDefault="00463630" w:rsidP="00463630">
      <w:pPr>
        <w:rPr>
          <w:rtl/>
        </w:rPr>
      </w:pPr>
      <w:bookmarkStart w:id="2272" w:name="_ETM_Q1_4689341"/>
      <w:bookmarkEnd w:id="2272"/>
      <w:r w:rsidRPr="00E45B22">
        <w:rPr>
          <w:rFonts w:hint="cs"/>
          <w:rtl/>
        </w:rPr>
        <w:t>כ</w:t>
      </w:r>
      <w:bookmarkStart w:id="2273" w:name="_ETM_Q1_4689442"/>
      <w:bookmarkEnd w:id="2273"/>
      <w:r w:rsidRPr="00E45B22">
        <w:rPr>
          <w:rFonts w:hint="cs"/>
          <w:rtl/>
        </w:rPr>
        <w:t xml:space="preserve">ך כולנו הבנו את </w:t>
      </w:r>
      <w:bookmarkStart w:id="2274" w:name="_ETM_Q1_4689319"/>
      <w:bookmarkEnd w:id="2274"/>
      <w:r w:rsidRPr="00E45B22">
        <w:rPr>
          <w:rFonts w:hint="cs"/>
          <w:rtl/>
        </w:rPr>
        <w:t>זה.</w:t>
      </w:r>
    </w:p>
    <w:p w:rsidR="00463630" w:rsidRPr="00E45B22" w:rsidRDefault="00463630" w:rsidP="00463630">
      <w:pPr>
        <w:rPr>
          <w:rtl/>
        </w:rPr>
      </w:pPr>
      <w:bookmarkStart w:id="2275" w:name="_ETM_Q1_4689880"/>
      <w:bookmarkStart w:id="2276" w:name="_ETM_Q1_4690009"/>
      <w:bookmarkEnd w:id="2275"/>
      <w:bookmarkEnd w:id="2276"/>
    </w:p>
    <w:p w:rsidR="005A016A" w:rsidRPr="00E45B22" w:rsidRDefault="005A016A" w:rsidP="005A016A">
      <w:pPr>
        <w:pStyle w:val="af9"/>
        <w:keepNext/>
        <w:rPr>
          <w:rtl/>
        </w:rPr>
      </w:pPr>
      <w:bookmarkStart w:id="2277" w:name="ET_guest_929809_179"/>
      <w:r w:rsidRPr="00E45B22">
        <w:rPr>
          <w:rStyle w:val="TagStyle"/>
          <w:rtl/>
        </w:rPr>
        <w:t xml:space="preserve"> &lt;&lt; אורח &gt;&gt; </w:t>
      </w:r>
      <w:r w:rsidRPr="00E45B22">
        <w:rPr>
          <w:rtl/>
        </w:rPr>
        <w:t>שני קרני:</w:t>
      </w:r>
      <w:r w:rsidRPr="00E45B22">
        <w:rPr>
          <w:rStyle w:val="TagStyle"/>
          <w:rtl/>
        </w:rPr>
        <w:t xml:space="preserve"> &lt;&lt; אורח &gt;&gt;</w:t>
      </w:r>
      <w:r w:rsidRPr="00E45B22">
        <w:rPr>
          <w:rtl/>
        </w:rPr>
        <w:t xml:space="preserve">   </w:t>
      </w:r>
      <w:bookmarkEnd w:id="2277"/>
    </w:p>
    <w:p w:rsidR="005A016A" w:rsidRPr="00E45B22" w:rsidRDefault="005A016A" w:rsidP="005A016A">
      <w:pPr>
        <w:pStyle w:val="KeepWithNext"/>
        <w:rPr>
          <w:rtl/>
        </w:rPr>
      </w:pPr>
    </w:p>
    <w:p w:rsidR="005A016A" w:rsidRPr="00E45B22" w:rsidRDefault="00463630" w:rsidP="005A016A">
      <w:pPr>
        <w:rPr>
          <w:rtl/>
        </w:rPr>
      </w:pPr>
      <w:bookmarkStart w:id="2278" w:name="_ETM_Q1_4693803"/>
      <w:bookmarkStart w:id="2279" w:name="_ETM_Q1_4693853"/>
      <w:bookmarkEnd w:id="2278"/>
      <w:bookmarkEnd w:id="2279"/>
      <w:r w:rsidRPr="00E45B22">
        <w:rPr>
          <w:rFonts w:hint="cs"/>
          <w:rtl/>
        </w:rPr>
        <w:t xml:space="preserve">המשטרה לא אמורה לתת אישור, </w:t>
      </w:r>
      <w:r w:rsidR="005A016A" w:rsidRPr="00E45B22">
        <w:rPr>
          <w:rFonts w:hint="cs"/>
          <w:rtl/>
        </w:rPr>
        <w:t>היא א</w:t>
      </w:r>
      <w:r w:rsidRPr="00E45B22">
        <w:rPr>
          <w:rFonts w:hint="cs"/>
          <w:rtl/>
        </w:rPr>
        <w:t>מ</w:t>
      </w:r>
      <w:r w:rsidR="005A016A" w:rsidRPr="00E45B22">
        <w:rPr>
          <w:rFonts w:hint="cs"/>
          <w:rtl/>
        </w:rPr>
        <w:t xml:space="preserve">ורה </w:t>
      </w:r>
      <w:bookmarkStart w:id="2280" w:name="_ETM_Q1_4695370"/>
      <w:bookmarkEnd w:id="2280"/>
      <w:r w:rsidR="005A016A" w:rsidRPr="00E45B22">
        <w:rPr>
          <w:rFonts w:hint="cs"/>
          <w:rtl/>
        </w:rPr>
        <w:t xml:space="preserve">לתת את המידע. </w:t>
      </w:r>
    </w:p>
    <w:p w:rsidR="005A016A" w:rsidRPr="00E45B22" w:rsidRDefault="005A016A" w:rsidP="005A016A">
      <w:pPr>
        <w:rPr>
          <w:rtl/>
        </w:rPr>
      </w:pPr>
      <w:bookmarkStart w:id="2281" w:name="_ETM_Q1_4705537"/>
      <w:bookmarkStart w:id="2282" w:name="_ETM_Q1_4705603"/>
      <w:bookmarkEnd w:id="2281"/>
      <w:bookmarkEnd w:id="2282"/>
    </w:p>
    <w:p w:rsidR="005A016A" w:rsidRPr="00E45B22" w:rsidRDefault="005A016A" w:rsidP="005A016A">
      <w:pPr>
        <w:pStyle w:val="af6"/>
        <w:keepNext/>
        <w:rPr>
          <w:rtl/>
        </w:rPr>
      </w:pPr>
      <w:bookmarkStart w:id="2283" w:name="ET_yor_6157_180"/>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283"/>
    </w:p>
    <w:p w:rsidR="005A016A" w:rsidRPr="00E45B22" w:rsidRDefault="005A016A" w:rsidP="005A016A">
      <w:pPr>
        <w:pStyle w:val="KeepWithNext"/>
        <w:rPr>
          <w:rtl/>
        </w:rPr>
      </w:pPr>
    </w:p>
    <w:p w:rsidR="00463630" w:rsidRPr="00E45B22" w:rsidRDefault="00463630" w:rsidP="00463630">
      <w:pPr>
        <w:rPr>
          <w:rtl/>
        </w:rPr>
      </w:pPr>
      <w:bookmarkStart w:id="2284" w:name="_ETM_Q1_4696616"/>
      <w:bookmarkStart w:id="2285" w:name="_ETM_Q1_4696755"/>
      <w:bookmarkEnd w:id="2284"/>
      <w:bookmarkEnd w:id="2285"/>
      <w:r w:rsidRPr="00E45B22">
        <w:rPr>
          <w:rFonts w:hint="cs"/>
          <w:rtl/>
        </w:rPr>
        <w:t xml:space="preserve">היא אומרת שאין אישור. כמו </w:t>
      </w:r>
      <w:bookmarkStart w:id="2286" w:name="_ETM_Q1_4702495"/>
      <w:bookmarkEnd w:id="2286"/>
      <w:r w:rsidRPr="00E45B22">
        <w:rPr>
          <w:rFonts w:hint="cs"/>
          <w:rtl/>
        </w:rPr>
        <w:t>בחקירה</w:t>
      </w:r>
      <w:r w:rsidR="00461D95" w:rsidRPr="00E45B22">
        <w:rPr>
          <w:rFonts w:hint="cs"/>
          <w:rtl/>
        </w:rPr>
        <w:t xml:space="preserve"> –</w:t>
      </w:r>
      <w:r w:rsidRPr="00E45B22">
        <w:rPr>
          <w:rFonts w:hint="cs"/>
          <w:rtl/>
        </w:rPr>
        <w:t xml:space="preserve"> תאשרי לי בבקשה שאין לאדם פרט רישום בנושא טרור </w:t>
      </w:r>
      <w:r w:rsidRPr="00E45B22">
        <w:rPr>
          <w:rtl/>
        </w:rPr>
        <w:t>–</w:t>
      </w:r>
      <w:r w:rsidRPr="00E45B22">
        <w:rPr>
          <w:rFonts w:hint="cs"/>
          <w:rtl/>
        </w:rPr>
        <w:t xml:space="preserve"> </w:t>
      </w:r>
      <w:bookmarkStart w:id="2287" w:name="_ETM_Q1_4706043"/>
      <w:bookmarkEnd w:id="2287"/>
      <w:r w:rsidRPr="00E45B22">
        <w:rPr>
          <w:rFonts w:hint="cs"/>
          <w:rtl/>
        </w:rPr>
        <w:t>מאושר, אין פרט טרור. מצוין</w:t>
      </w:r>
      <w:r w:rsidR="00461D95" w:rsidRPr="00E45B22">
        <w:rPr>
          <w:rFonts w:hint="cs"/>
          <w:rtl/>
        </w:rPr>
        <w:t>;</w:t>
      </w:r>
      <w:r w:rsidRPr="00E45B22">
        <w:rPr>
          <w:rFonts w:hint="cs"/>
          <w:rtl/>
        </w:rPr>
        <w:t xml:space="preserve"> לא מאושר </w:t>
      </w:r>
      <w:r w:rsidRPr="00E45B22">
        <w:rPr>
          <w:rtl/>
        </w:rPr>
        <w:t>–</w:t>
      </w:r>
      <w:r w:rsidRPr="00E45B22">
        <w:rPr>
          <w:rFonts w:hint="cs"/>
          <w:rtl/>
        </w:rPr>
        <w:t xml:space="preserve"> אני מסיק </w:t>
      </w:r>
      <w:bookmarkStart w:id="2288" w:name="_ETM_Q1_4710203"/>
      <w:bookmarkEnd w:id="2288"/>
      <w:r w:rsidRPr="00E45B22">
        <w:rPr>
          <w:rFonts w:hint="cs"/>
          <w:rtl/>
        </w:rPr>
        <w:t>שיש פרט טרור</w:t>
      </w:r>
      <w:r w:rsidR="00461D95" w:rsidRPr="00E45B22">
        <w:rPr>
          <w:rFonts w:hint="cs"/>
          <w:rtl/>
        </w:rPr>
        <w:t>;</w:t>
      </w:r>
      <w:r w:rsidRPr="00E45B22">
        <w:rPr>
          <w:rFonts w:hint="cs"/>
          <w:rtl/>
        </w:rPr>
        <w:t xml:space="preserve"> ועכשיו אופציה שלישית לפי מה שביקש ינון </w:t>
      </w:r>
      <w:bookmarkStart w:id="2289" w:name="_ETM_Q1_4718415"/>
      <w:bookmarkEnd w:id="2289"/>
      <w:proofErr w:type="spellStart"/>
      <w:r w:rsidRPr="00E45B22">
        <w:rPr>
          <w:rFonts w:hint="cs"/>
          <w:rtl/>
        </w:rPr>
        <w:t>מטלון</w:t>
      </w:r>
      <w:proofErr w:type="spellEnd"/>
      <w:r w:rsidRPr="00E45B22">
        <w:rPr>
          <w:rFonts w:hint="cs"/>
          <w:rtl/>
        </w:rPr>
        <w:t xml:space="preserve"> </w:t>
      </w:r>
      <w:r w:rsidRPr="00E45B22">
        <w:rPr>
          <w:rtl/>
        </w:rPr>
        <w:t>–</w:t>
      </w:r>
      <w:r w:rsidRPr="00E45B22">
        <w:rPr>
          <w:rFonts w:hint="cs"/>
          <w:rtl/>
        </w:rPr>
        <w:t xml:space="preserve"> לא קיבלתי אישור לתת לך אישור או לא </w:t>
      </w:r>
      <w:bookmarkStart w:id="2290" w:name="_ETM_Q1_4725520"/>
      <w:bookmarkEnd w:id="2290"/>
      <w:r w:rsidRPr="00E45B22">
        <w:rPr>
          <w:rFonts w:hint="cs"/>
          <w:rtl/>
        </w:rPr>
        <w:t>ניתנה הסכמה.</w:t>
      </w:r>
      <w:bookmarkStart w:id="2291" w:name="_ETM_Q1_4727139"/>
      <w:bookmarkEnd w:id="2291"/>
    </w:p>
    <w:p w:rsidR="00463630" w:rsidRPr="00E45B22" w:rsidRDefault="00463630" w:rsidP="00463630">
      <w:pPr>
        <w:rPr>
          <w:rtl/>
        </w:rPr>
      </w:pPr>
      <w:bookmarkStart w:id="2292" w:name="_ETM_Q1_4727253"/>
      <w:bookmarkEnd w:id="2292"/>
    </w:p>
    <w:p w:rsidR="00463630" w:rsidRPr="00E45B22" w:rsidRDefault="00463630" w:rsidP="00463630">
      <w:pPr>
        <w:rPr>
          <w:rtl/>
        </w:rPr>
      </w:pPr>
      <w:r w:rsidRPr="00E45B22">
        <w:rPr>
          <w:rFonts w:hint="cs"/>
          <w:rtl/>
        </w:rPr>
        <w:t xml:space="preserve">יש פה או שאני מאשר לך, או שאני לא </w:t>
      </w:r>
      <w:bookmarkStart w:id="2293" w:name="_ETM_Q1_4727325"/>
      <w:bookmarkEnd w:id="2293"/>
      <w:r w:rsidRPr="00E45B22">
        <w:rPr>
          <w:rFonts w:hint="cs"/>
          <w:rtl/>
        </w:rPr>
        <w:t>מאשר לך - - -</w:t>
      </w:r>
    </w:p>
    <w:p w:rsidR="00463630" w:rsidRPr="00E45B22" w:rsidRDefault="00463630" w:rsidP="00463630">
      <w:pPr>
        <w:rPr>
          <w:rtl/>
        </w:rPr>
      </w:pPr>
      <w:bookmarkStart w:id="2294" w:name="_ETM_Q1_4729097"/>
      <w:bookmarkStart w:id="2295" w:name="_ETM_Q1_4729208"/>
      <w:bookmarkEnd w:id="2294"/>
      <w:bookmarkEnd w:id="2295"/>
    </w:p>
    <w:p w:rsidR="005A016A" w:rsidRPr="00E45B22" w:rsidRDefault="005A016A" w:rsidP="005A016A">
      <w:pPr>
        <w:pStyle w:val="af9"/>
        <w:keepNext/>
        <w:rPr>
          <w:rtl/>
        </w:rPr>
      </w:pPr>
      <w:bookmarkStart w:id="2296" w:name="_ETM_Q1_4706903"/>
      <w:bookmarkStart w:id="2297" w:name="_ETM_Q1_4728770"/>
      <w:bookmarkStart w:id="2298" w:name="_ETM_Q1_4728840"/>
      <w:bookmarkStart w:id="2299" w:name="_ETM_Q1_4729870"/>
      <w:bookmarkStart w:id="2300" w:name="ET_guest_929809_181"/>
      <w:bookmarkEnd w:id="2296"/>
      <w:bookmarkEnd w:id="2297"/>
      <w:bookmarkEnd w:id="2298"/>
      <w:bookmarkEnd w:id="2299"/>
      <w:r w:rsidRPr="00E45B22">
        <w:rPr>
          <w:rStyle w:val="TagStyle"/>
          <w:rtl/>
        </w:rPr>
        <w:t xml:space="preserve"> &lt;&lt; אורח &gt;&gt; </w:t>
      </w:r>
      <w:r w:rsidRPr="00E45B22">
        <w:rPr>
          <w:rtl/>
        </w:rPr>
        <w:t>שני קרני:</w:t>
      </w:r>
      <w:r w:rsidRPr="00E45B22">
        <w:rPr>
          <w:rStyle w:val="TagStyle"/>
          <w:rtl/>
        </w:rPr>
        <w:t xml:space="preserve"> &lt;&lt; אורח &gt;&gt;</w:t>
      </w:r>
      <w:r w:rsidRPr="00E45B22">
        <w:rPr>
          <w:rtl/>
        </w:rPr>
        <w:t xml:space="preserve">   </w:t>
      </w:r>
      <w:bookmarkEnd w:id="2300"/>
    </w:p>
    <w:p w:rsidR="005A016A" w:rsidRPr="00E45B22" w:rsidRDefault="005A016A" w:rsidP="005A016A">
      <w:pPr>
        <w:pStyle w:val="KeepWithNext"/>
        <w:rPr>
          <w:rtl/>
        </w:rPr>
      </w:pPr>
    </w:p>
    <w:p w:rsidR="005A016A" w:rsidRPr="00E45B22" w:rsidRDefault="005A016A" w:rsidP="005A016A">
      <w:pPr>
        <w:rPr>
          <w:rtl/>
        </w:rPr>
      </w:pPr>
      <w:bookmarkStart w:id="2301" w:name="_ETM_Q1_4730286"/>
      <w:bookmarkStart w:id="2302" w:name="_ETM_Q1_4730320"/>
      <w:bookmarkEnd w:id="2301"/>
      <w:bookmarkEnd w:id="2302"/>
      <w:r w:rsidRPr="00E45B22">
        <w:rPr>
          <w:rFonts w:hint="cs"/>
          <w:rtl/>
        </w:rPr>
        <w:t xml:space="preserve">אולי הניסוח צריך </w:t>
      </w:r>
      <w:bookmarkStart w:id="2303" w:name="_ETM_Q1_4733370"/>
      <w:bookmarkEnd w:id="2303"/>
      <w:r w:rsidRPr="00E45B22">
        <w:rPr>
          <w:rFonts w:hint="cs"/>
          <w:rtl/>
        </w:rPr>
        <w:t>להיות כזה</w:t>
      </w:r>
      <w:r w:rsidR="00463630" w:rsidRPr="00E45B22">
        <w:rPr>
          <w:rFonts w:hint="cs"/>
          <w:rtl/>
        </w:rPr>
        <w:t xml:space="preserve"> שהמשטרה נותנת את המידע.</w:t>
      </w:r>
    </w:p>
    <w:p w:rsidR="005A016A" w:rsidRPr="00E45B22" w:rsidRDefault="005A016A" w:rsidP="005A016A">
      <w:pPr>
        <w:rPr>
          <w:rtl/>
        </w:rPr>
      </w:pPr>
      <w:bookmarkStart w:id="2304" w:name="_ETM_Q1_4735103"/>
      <w:bookmarkStart w:id="2305" w:name="_ETM_Q1_4735170"/>
      <w:bookmarkStart w:id="2306" w:name="_ETM_Q1_4736620"/>
      <w:bookmarkEnd w:id="2304"/>
      <w:bookmarkEnd w:id="2305"/>
      <w:bookmarkEnd w:id="2306"/>
    </w:p>
    <w:p w:rsidR="00463630" w:rsidRPr="00E45B22" w:rsidRDefault="00463630" w:rsidP="00463630">
      <w:pPr>
        <w:pStyle w:val="af6"/>
        <w:keepNext/>
        <w:rPr>
          <w:rtl/>
        </w:rPr>
      </w:pPr>
      <w:bookmarkStart w:id="2307" w:name="ET_yor_6157_301"/>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307"/>
    </w:p>
    <w:p w:rsidR="00463630" w:rsidRPr="00E45B22" w:rsidRDefault="00463630" w:rsidP="00463630">
      <w:pPr>
        <w:pStyle w:val="KeepWithNext"/>
        <w:rPr>
          <w:rtl/>
        </w:rPr>
      </w:pPr>
    </w:p>
    <w:p w:rsidR="00463630" w:rsidRPr="00E45B22" w:rsidRDefault="00463630" w:rsidP="00463630">
      <w:pPr>
        <w:rPr>
          <w:rtl/>
        </w:rPr>
      </w:pPr>
      <w:bookmarkStart w:id="2308" w:name="_ETM_Q1_4734438"/>
      <w:bookmarkEnd w:id="2308"/>
      <w:r w:rsidRPr="00E45B22">
        <w:rPr>
          <w:rFonts w:hint="cs"/>
          <w:rtl/>
        </w:rPr>
        <w:t>היא לא נותנת את המידע.</w:t>
      </w:r>
      <w:bookmarkStart w:id="2309" w:name="_ETM_Q1_4735012"/>
      <w:bookmarkEnd w:id="2309"/>
    </w:p>
    <w:p w:rsidR="00463630" w:rsidRPr="00E45B22" w:rsidRDefault="00463630" w:rsidP="00463630">
      <w:pPr>
        <w:rPr>
          <w:rtl/>
        </w:rPr>
      </w:pPr>
      <w:bookmarkStart w:id="2310" w:name="_ETM_Q1_4735121"/>
      <w:bookmarkStart w:id="2311" w:name="_ETM_Q1_4733613"/>
      <w:bookmarkEnd w:id="2310"/>
      <w:bookmarkEnd w:id="2311"/>
    </w:p>
    <w:p w:rsidR="00463630" w:rsidRPr="00E45B22" w:rsidRDefault="00463630" w:rsidP="00463630">
      <w:pPr>
        <w:pStyle w:val="af9"/>
        <w:keepNext/>
        <w:rPr>
          <w:rtl/>
        </w:rPr>
      </w:pPr>
      <w:bookmarkStart w:id="2312" w:name="ET_guest_929809_302"/>
      <w:r w:rsidRPr="00E45B22">
        <w:rPr>
          <w:rStyle w:val="TagStyle"/>
          <w:rtl/>
        </w:rPr>
        <w:t xml:space="preserve"> &lt;&lt; אורח &gt;&gt; </w:t>
      </w:r>
      <w:r w:rsidRPr="00E45B22">
        <w:rPr>
          <w:rtl/>
        </w:rPr>
        <w:t>שני קרני:</w:t>
      </w:r>
      <w:r w:rsidRPr="00E45B22">
        <w:rPr>
          <w:rStyle w:val="TagStyle"/>
          <w:rtl/>
        </w:rPr>
        <w:t xml:space="preserve"> &lt;&lt; אורח &gt;&gt;</w:t>
      </w:r>
      <w:r w:rsidRPr="00E45B22">
        <w:rPr>
          <w:rtl/>
        </w:rPr>
        <w:t xml:space="preserve">   </w:t>
      </w:r>
      <w:bookmarkEnd w:id="2312"/>
    </w:p>
    <w:p w:rsidR="00463630" w:rsidRPr="00E45B22" w:rsidRDefault="00463630" w:rsidP="00463630">
      <w:pPr>
        <w:pStyle w:val="KeepWithNext"/>
        <w:rPr>
          <w:rtl/>
        </w:rPr>
      </w:pPr>
    </w:p>
    <w:p w:rsidR="00463630" w:rsidRPr="00E45B22" w:rsidRDefault="00463630" w:rsidP="00463630">
      <w:pPr>
        <w:rPr>
          <w:rtl/>
        </w:rPr>
      </w:pPr>
      <w:bookmarkStart w:id="2313" w:name="_ETM_Q1_4734509"/>
      <w:bookmarkStart w:id="2314" w:name="_ETM_Q1_4734618"/>
      <w:bookmarkEnd w:id="2313"/>
      <w:bookmarkEnd w:id="2314"/>
      <w:r w:rsidRPr="00E45B22">
        <w:rPr>
          <w:rFonts w:hint="cs"/>
          <w:rtl/>
        </w:rPr>
        <w:t>או שהוא קיים או שהוא לא קיים.</w:t>
      </w:r>
    </w:p>
    <w:p w:rsidR="00463630" w:rsidRPr="00E45B22" w:rsidRDefault="00463630" w:rsidP="00463630">
      <w:pPr>
        <w:rPr>
          <w:rtl/>
        </w:rPr>
      </w:pPr>
      <w:bookmarkStart w:id="2315" w:name="_ETM_Q1_4736365"/>
      <w:bookmarkStart w:id="2316" w:name="_ETM_Q1_4736478"/>
      <w:bookmarkEnd w:id="2315"/>
      <w:bookmarkEnd w:id="2316"/>
    </w:p>
    <w:p w:rsidR="005A016A" w:rsidRPr="00E45B22" w:rsidRDefault="005A016A" w:rsidP="005A016A">
      <w:pPr>
        <w:pStyle w:val="a4"/>
        <w:keepNext/>
        <w:rPr>
          <w:rtl/>
        </w:rPr>
      </w:pPr>
      <w:bookmarkStart w:id="2317" w:name="ET_speaker_נועה_ברודסקי_לוי_182"/>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317"/>
    </w:p>
    <w:p w:rsidR="005A016A" w:rsidRPr="00E45B22" w:rsidRDefault="005A016A" w:rsidP="005A016A">
      <w:pPr>
        <w:pStyle w:val="KeepWithNext"/>
        <w:rPr>
          <w:rtl/>
        </w:rPr>
      </w:pPr>
    </w:p>
    <w:p w:rsidR="005A016A" w:rsidRPr="00E45B22" w:rsidRDefault="005A016A" w:rsidP="005A016A">
      <w:pPr>
        <w:rPr>
          <w:rtl/>
        </w:rPr>
      </w:pPr>
      <w:bookmarkStart w:id="2318" w:name="_ETM_Q1_4737054"/>
      <w:bookmarkStart w:id="2319" w:name="_ETM_Q1_4737103"/>
      <w:bookmarkEnd w:id="2318"/>
      <w:bookmarkEnd w:id="2319"/>
      <w:r w:rsidRPr="00E45B22">
        <w:rPr>
          <w:rFonts w:hint="cs"/>
          <w:rtl/>
        </w:rPr>
        <w:t>היא לא נותנת, היא אומרת אם יש או אין</w:t>
      </w:r>
      <w:r w:rsidR="00463630" w:rsidRPr="00E45B22">
        <w:rPr>
          <w:rFonts w:hint="cs"/>
          <w:rtl/>
        </w:rPr>
        <w:t>.</w:t>
      </w:r>
    </w:p>
    <w:p w:rsidR="005A016A" w:rsidRPr="00E45B22" w:rsidRDefault="005A016A" w:rsidP="005A016A">
      <w:pPr>
        <w:rPr>
          <w:rtl/>
        </w:rPr>
      </w:pPr>
      <w:bookmarkStart w:id="2320" w:name="_ETM_Q1_4742903"/>
      <w:bookmarkStart w:id="2321" w:name="_ETM_Q1_4742987"/>
      <w:bookmarkEnd w:id="2320"/>
      <w:bookmarkEnd w:id="2321"/>
    </w:p>
    <w:p w:rsidR="00463630" w:rsidRPr="00E45B22" w:rsidRDefault="00463630" w:rsidP="00463630">
      <w:pPr>
        <w:pStyle w:val="af5"/>
        <w:keepNext/>
        <w:rPr>
          <w:rtl/>
        </w:rPr>
      </w:pPr>
      <w:bookmarkStart w:id="2322" w:name="ET_interruption_קריאות_303"/>
      <w:r w:rsidRPr="00E45B22">
        <w:rPr>
          <w:rStyle w:val="TagStyle"/>
          <w:rtl/>
        </w:rPr>
        <w:t xml:space="preserve"> &lt;&lt; קריאה &gt;&gt; </w:t>
      </w:r>
      <w:r w:rsidRPr="00E45B22">
        <w:rPr>
          <w:rtl/>
        </w:rPr>
        <w:t>קריאות:</w:t>
      </w:r>
      <w:r w:rsidRPr="00E45B22">
        <w:rPr>
          <w:rStyle w:val="TagStyle"/>
          <w:rtl/>
        </w:rPr>
        <w:t xml:space="preserve"> &lt;&lt; קריאה &gt;&gt;</w:t>
      </w:r>
      <w:r w:rsidRPr="00E45B22">
        <w:rPr>
          <w:rtl/>
        </w:rPr>
        <w:t xml:space="preserve">   </w:t>
      </w:r>
      <w:bookmarkEnd w:id="2322"/>
    </w:p>
    <w:p w:rsidR="00463630" w:rsidRPr="00E45B22" w:rsidRDefault="00463630" w:rsidP="00463630">
      <w:pPr>
        <w:pStyle w:val="KeepWithNext"/>
        <w:rPr>
          <w:rtl/>
        </w:rPr>
      </w:pPr>
    </w:p>
    <w:p w:rsidR="00463630" w:rsidRPr="00E45B22" w:rsidRDefault="00463630" w:rsidP="00463630">
      <w:pPr>
        <w:rPr>
          <w:rtl/>
        </w:rPr>
      </w:pPr>
      <w:bookmarkStart w:id="2323" w:name="_ETM_Q1_4747489"/>
      <w:bookmarkEnd w:id="2323"/>
      <w:r w:rsidRPr="00E45B22">
        <w:rPr>
          <w:rFonts w:hint="cs"/>
          <w:rtl/>
        </w:rPr>
        <w:t xml:space="preserve">- </w:t>
      </w:r>
      <w:bookmarkStart w:id="2324" w:name="_ETM_Q1_4746101"/>
      <w:bookmarkEnd w:id="2324"/>
      <w:r w:rsidRPr="00E45B22">
        <w:rPr>
          <w:rFonts w:hint="cs"/>
          <w:rtl/>
        </w:rPr>
        <w:t>- -</w:t>
      </w:r>
    </w:p>
    <w:p w:rsidR="00463630" w:rsidRPr="00E45B22" w:rsidRDefault="00463630" w:rsidP="00463630">
      <w:pPr>
        <w:rPr>
          <w:rtl/>
        </w:rPr>
      </w:pPr>
      <w:bookmarkStart w:id="2325" w:name="_ETM_Q1_4744767"/>
      <w:bookmarkStart w:id="2326" w:name="_ETM_Q1_4744877"/>
      <w:bookmarkStart w:id="2327" w:name="_ETM_Q1_4744175"/>
      <w:bookmarkEnd w:id="2325"/>
      <w:bookmarkEnd w:id="2326"/>
      <w:bookmarkEnd w:id="2327"/>
    </w:p>
    <w:p w:rsidR="00463630" w:rsidRPr="00E45B22" w:rsidRDefault="00463630" w:rsidP="00463630">
      <w:pPr>
        <w:pStyle w:val="af9"/>
        <w:keepNext/>
        <w:rPr>
          <w:rtl/>
        </w:rPr>
      </w:pPr>
      <w:bookmarkStart w:id="2328" w:name="ET_guest_929809_304"/>
      <w:r w:rsidRPr="00E45B22">
        <w:rPr>
          <w:rStyle w:val="TagStyle"/>
          <w:rtl/>
        </w:rPr>
        <w:t xml:space="preserve"> &lt;&lt; אורח &gt;&gt; </w:t>
      </w:r>
      <w:r w:rsidRPr="00E45B22">
        <w:rPr>
          <w:rtl/>
        </w:rPr>
        <w:t>שני קרני:</w:t>
      </w:r>
      <w:r w:rsidRPr="00E45B22">
        <w:rPr>
          <w:rStyle w:val="TagStyle"/>
          <w:rtl/>
        </w:rPr>
        <w:t xml:space="preserve"> &lt;&lt; אורח &gt;&gt;</w:t>
      </w:r>
      <w:r w:rsidRPr="00E45B22">
        <w:rPr>
          <w:rtl/>
        </w:rPr>
        <w:t xml:space="preserve">   </w:t>
      </w:r>
      <w:bookmarkEnd w:id="2328"/>
    </w:p>
    <w:p w:rsidR="00463630" w:rsidRPr="00E45B22" w:rsidRDefault="00463630" w:rsidP="00463630">
      <w:pPr>
        <w:pStyle w:val="KeepWithNext"/>
        <w:rPr>
          <w:rtl/>
        </w:rPr>
      </w:pPr>
    </w:p>
    <w:p w:rsidR="00463630" w:rsidRPr="00E45B22" w:rsidRDefault="00463630" w:rsidP="00463630">
      <w:pPr>
        <w:rPr>
          <w:rtl/>
        </w:rPr>
      </w:pPr>
      <w:bookmarkStart w:id="2329" w:name="_ETM_Q1_4744989"/>
      <w:bookmarkStart w:id="2330" w:name="_ETM_Q1_4745114"/>
      <w:bookmarkEnd w:id="2329"/>
      <w:bookmarkEnd w:id="2330"/>
      <w:r w:rsidRPr="00E45B22">
        <w:rPr>
          <w:rFonts w:hint="cs"/>
          <w:rtl/>
        </w:rPr>
        <w:t>היא מעבירה, היא לא מאשרת בשום דרך.</w:t>
      </w:r>
    </w:p>
    <w:p w:rsidR="00463630" w:rsidRPr="00E45B22" w:rsidRDefault="00463630" w:rsidP="00463630">
      <w:pPr>
        <w:rPr>
          <w:rtl/>
        </w:rPr>
      </w:pPr>
      <w:bookmarkStart w:id="2331" w:name="_ETM_Q1_4746233"/>
      <w:bookmarkStart w:id="2332" w:name="_ETM_Q1_4746349"/>
      <w:bookmarkEnd w:id="2331"/>
      <w:bookmarkEnd w:id="2332"/>
    </w:p>
    <w:p w:rsidR="005A016A" w:rsidRPr="00E45B22" w:rsidRDefault="005A016A" w:rsidP="005A016A">
      <w:pPr>
        <w:pStyle w:val="af6"/>
        <w:keepNext/>
        <w:rPr>
          <w:rtl/>
        </w:rPr>
      </w:pPr>
      <w:bookmarkStart w:id="2333" w:name="ET_yor_6157_183"/>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333"/>
    </w:p>
    <w:p w:rsidR="005A016A" w:rsidRPr="00E45B22" w:rsidRDefault="005A016A" w:rsidP="005A016A">
      <w:pPr>
        <w:pStyle w:val="KeepWithNext"/>
        <w:rPr>
          <w:rtl/>
        </w:rPr>
      </w:pPr>
    </w:p>
    <w:p w:rsidR="005A016A" w:rsidRPr="00E45B22" w:rsidRDefault="005A016A" w:rsidP="005A016A">
      <w:pPr>
        <w:rPr>
          <w:rtl/>
        </w:rPr>
      </w:pPr>
      <w:bookmarkStart w:id="2334" w:name="_ETM_Q1_4747670"/>
      <w:bookmarkEnd w:id="2334"/>
      <w:r w:rsidRPr="00E45B22">
        <w:rPr>
          <w:rFonts w:hint="cs"/>
          <w:rtl/>
        </w:rPr>
        <w:t xml:space="preserve">תסגרו </w:t>
      </w:r>
      <w:bookmarkStart w:id="2335" w:name="_ETM_Q1_4748737"/>
      <w:bookmarkEnd w:id="2335"/>
      <w:r w:rsidRPr="00E45B22">
        <w:rPr>
          <w:rFonts w:hint="cs"/>
          <w:rtl/>
        </w:rPr>
        <w:t xml:space="preserve">את הנוסח הזה </w:t>
      </w:r>
      <w:r w:rsidR="00463630" w:rsidRPr="00E45B22">
        <w:rPr>
          <w:rFonts w:hint="cs"/>
          <w:rtl/>
        </w:rPr>
        <w:t xml:space="preserve">בנושא הזה שיהיה </w:t>
      </w:r>
      <w:bookmarkStart w:id="2336" w:name="_ETM_Q1_4748287"/>
      <w:bookmarkEnd w:id="2336"/>
      <w:r w:rsidR="00463630" w:rsidRPr="00E45B22">
        <w:rPr>
          <w:rFonts w:hint="cs"/>
          <w:rtl/>
        </w:rPr>
        <w:t xml:space="preserve">מקובל עליכם. לדעתי זה לא בעיה. זה נוסח. ההבנה פה </w:t>
      </w:r>
      <w:bookmarkStart w:id="2337" w:name="_ETM_Q1_4753063"/>
      <w:bookmarkEnd w:id="2337"/>
      <w:r w:rsidR="00463630" w:rsidRPr="00E45B22">
        <w:rPr>
          <w:rFonts w:hint="cs"/>
          <w:rtl/>
        </w:rPr>
        <w:t>ברורה</w:t>
      </w:r>
      <w:r w:rsidR="00461D95" w:rsidRPr="00E45B22">
        <w:rPr>
          <w:rFonts w:hint="cs"/>
          <w:rtl/>
        </w:rPr>
        <w:t xml:space="preserve"> של</w:t>
      </w:r>
      <w:r w:rsidR="00463630" w:rsidRPr="00E45B22">
        <w:rPr>
          <w:rFonts w:hint="cs"/>
          <w:rtl/>
        </w:rPr>
        <w:t xml:space="preserve"> מה שאנחנו רוצים. תנסחו את המינוח שיתאים לכם.</w:t>
      </w:r>
    </w:p>
    <w:p w:rsidR="005A016A" w:rsidRPr="00E45B22" w:rsidRDefault="005A016A" w:rsidP="005A016A">
      <w:pPr>
        <w:rPr>
          <w:rtl/>
        </w:rPr>
      </w:pPr>
      <w:bookmarkStart w:id="2338" w:name="_ETM_Q1_4755804"/>
      <w:bookmarkStart w:id="2339" w:name="_ETM_Q1_4755870"/>
      <w:bookmarkStart w:id="2340" w:name="_ETM_Q1_4758654"/>
      <w:bookmarkEnd w:id="2338"/>
      <w:bookmarkEnd w:id="2339"/>
      <w:bookmarkEnd w:id="2340"/>
    </w:p>
    <w:p w:rsidR="005A016A" w:rsidRPr="00E45B22" w:rsidRDefault="005A016A" w:rsidP="005A016A">
      <w:pPr>
        <w:pStyle w:val="a4"/>
        <w:keepNext/>
        <w:rPr>
          <w:rtl/>
        </w:rPr>
      </w:pPr>
      <w:bookmarkStart w:id="2341" w:name="ET_speaker_אפרת_חקאק_184"/>
      <w:r w:rsidRPr="00E45B22">
        <w:rPr>
          <w:rStyle w:val="TagStyle"/>
          <w:rtl/>
        </w:rPr>
        <w:t xml:space="preserve"> &lt;&lt; דובר &gt;&gt; </w:t>
      </w:r>
      <w:r w:rsidRPr="00E45B22">
        <w:rPr>
          <w:rtl/>
        </w:rPr>
        <w:t>אפרת חקאק:</w:t>
      </w:r>
      <w:r w:rsidRPr="00E45B22">
        <w:rPr>
          <w:rStyle w:val="TagStyle"/>
          <w:rtl/>
        </w:rPr>
        <w:t xml:space="preserve"> &lt;&lt; דובר &gt;&gt;</w:t>
      </w:r>
      <w:r w:rsidRPr="00E45B22">
        <w:rPr>
          <w:rtl/>
        </w:rPr>
        <w:t xml:space="preserve">   </w:t>
      </w:r>
      <w:bookmarkEnd w:id="2341"/>
    </w:p>
    <w:p w:rsidR="005A016A" w:rsidRPr="00E45B22" w:rsidRDefault="005A016A" w:rsidP="005A016A">
      <w:pPr>
        <w:pStyle w:val="KeepWithNext"/>
        <w:rPr>
          <w:rtl/>
        </w:rPr>
      </w:pPr>
    </w:p>
    <w:p w:rsidR="005A016A" w:rsidRPr="00E45B22" w:rsidRDefault="005A016A" w:rsidP="005A016A">
      <w:pPr>
        <w:rPr>
          <w:rtl/>
        </w:rPr>
      </w:pPr>
      <w:bookmarkStart w:id="2342" w:name="_ETM_Q1_4759053"/>
      <w:bookmarkStart w:id="2343" w:name="_ETM_Q1_4759087"/>
      <w:bookmarkEnd w:id="2342"/>
      <w:bookmarkEnd w:id="2343"/>
      <w:r w:rsidRPr="00E45B22">
        <w:rPr>
          <w:rFonts w:hint="cs"/>
          <w:rtl/>
        </w:rPr>
        <w:t>נתייעץ עם הנסחית.</w:t>
      </w:r>
    </w:p>
    <w:p w:rsidR="005A016A" w:rsidRPr="00E45B22" w:rsidRDefault="005A016A" w:rsidP="005A016A">
      <w:pPr>
        <w:rPr>
          <w:rtl/>
        </w:rPr>
      </w:pPr>
      <w:bookmarkStart w:id="2344" w:name="_ETM_Q1_4763221"/>
      <w:bookmarkStart w:id="2345" w:name="_ETM_Q1_4763287"/>
      <w:bookmarkEnd w:id="2344"/>
      <w:bookmarkEnd w:id="2345"/>
    </w:p>
    <w:p w:rsidR="005A016A" w:rsidRPr="00E45B22" w:rsidRDefault="005A016A" w:rsidP="005A016A">
      <w:pPr>
        <w:pStyle w:val="af6"/>
        <w:keepNext/>
        <w:rPr>
          <w:rtl/>
        </w:rPr>
      </w:pPr>
      <w:bookmarkStart w:id="2346" w:name="ET_yor_6157_185"/>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346"/>
    </w:p>
    <w:p w:rsidR="005A016A" w:rsidRPr="00E45B22" w:rsidRDefault="005A016A" w:rsidP="005A016A">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4"/>
        <w:gridCol w:w="624"/>
        <w:gridCol w:w="624"/>
        <w:gridCol w:w="4085"/>
      </w:tblGrid>
      <w:tr w:rsidR="00463630" w:rsidRPr="00E45B22" w:rsidTr="00463630">
        <w:trPr>
          <w:cantSplit/>
        </w:trPr>
        <w:tc>
          <w:tcPr>
            <w:tcW w:w="1872" w:type="dxa"/>
          </w:tcPr>
          <w:p w:rsidR="00463630" w:rsidRPr="00E45B22" w:rsidRDefault="00463630" w:rsidP="00463630">
            <w:pPr>
              <w:pStyle w:val="TableSideHeading"/>
              <w:spacing w:line="240" w:lineRule="auto"/>
              <w:rPr>
                <w:kern w:val="2"/>
                <w:sz w:val="24"/>
                <w:szCs w:val="24"/>
                <w14:ligatures w14:val="standardContextual"/>
              </w:rPr>
            </w:pPr>
            <w:bookmarkStart w:id="2347" w:name="_ETM_Q1_4757245"/>
            <w:bookmarkStart w:id="2348" w:name="_ETM_Q1_4757366"/>
            <w:bookmarkEnd w:id="2347"/>
            <w:bookmarkEnd w:id="2348"/>
          </w:p>
        </w:tc>
        <w:tc>
          <w:tcPr>
            <w:tcW w:w="625" w:type="dxa"/>
          </w:tcPr>
          <w:p w:rsidR="00463630" w:rsidRPr="00E45B22" w:rsidRDefault="00463630" w:rsidP="00463630">
            <w:pPr>
              <w:pStyle w:val="TableText"/>
              <w:spacing w:line="240" w:lineRule="auto"/>
              <w:rPr>
                <w:kern w:val="2"/>
                <w:sz w:val="24"/>
                <w:szCs w:val="24"/>
                <w14:ligatures w14:val="standardContextual"/>
              </w:rPr>
            </w:pPr>
          </w:p>
        </w:tc>
        <w:tc>
          <w:tcPr>
            <w:tcW w:w="625" w:type="dxa"/>
          </w:tcPr>
          <w:p w:rsidR="00463630" w:rsidRPr="00E45B22" w:rsidRDefault="00463630" w:rsidP="00463630">
            <w:pPr>
              <w:pStyle w:val="TableText"/>
              <w:spacing w:line="240" w:lineRule="auto"/>
              <w:rPr>
                <w:kern w:val="2"/>
                <w:sz w:val="24"/>
                <w:szCs w:val="24"/>
                <w14:ligatures w14:val="standardContextual"/>
              </w:rPr>
            </w:pPr>
          </w:p>
        </w:tc>
        <w:tc>
          <w:tcPr>
            <w:tcW w:w="624" w:type="dxa"/>
          </w:tcPr>
          <w:p w:rsidR="00463630" w:rsidRPr="00E45B22" w:rsidRDefault="00463630" w:rsidP="00463630">
            <w:pPr>
              <w:pStyle w:val="TableText"/>
              <w:spacing w:line="240" w:lineRule="auto"/>
              <w:rPr>
                <w:kern w:val="2"/>
                <w:sz w:val="24"/>
                <w:szCs w:val="24"/>
                <w14:ligatures w14:val="standardContextual"/>
              </w:rPr>
            </w:pPr>
          </w:p>
        </w:tc>
        <w:tc>
          <w:tcPr>
            <w:tcW w:w="624" w:type="dxa"/>
          </w:tcPr>
          <w:p w:rsidR="00463630" w:rsidRPr="00E45B22" w:rsidRDefault="00463630" w:rsidP="00463630">
            <w:pPr>
              <w:pStyle w:val="TableText"/>
              <w:spacing w:line="240" w:lineRule="auto"/>
              <w:rPr>
                <w:kern w:val="2"/>
                <w:sz w:val="24"/>
                <w:szCs w:val="24"/>
                <w14:ligatures w14:val="standardContextual"/>
              </w:rPr>
            </w:pPr>
          </w:p>
        </w:tc>
        <w:tc>
          <w:tcPr>
            <w:tcW w:w="624" w:type="dxa"/>
          </w:tcPr>
          <w:p w:rsidR="00463630" w:rsidRPr="00E45B22" w:rsidRDefault="00463630" w:rsidP="00463630">
            <w:pPr>
              <w:pStyle w:val="TableText"/>
              <w:spacing w:line="240" w:lineRule="auto"/>
              <w:rPr>
                <w:kern w:val="2"/>
                <w:sz w:val="24"/>
                <w:szCs w:val="24"/>
                <w14:ligatures w14:val="standardContextual"/>
              </w:rPr>
            </w:pPr>
          </w:p>
        </w:tc>
        <w:tc>
          <w:tcPr>
            <w:tcW w:w="4085" w:type="dxa"/>
            <w:hideMark/>
          </w:tcPr>
          <w:p w:rsidR="00463630" w:rsidRPr="00E45B22" w:rsidRDefault="00463630" w:rsidP="00463630">
            <w:pPr>
              <w:pStyle w:val="TableBlock"/>
              <w:spacing w:line="240" w:lineRule="auto"/>
              <w:rPr>
                <w:kern w:val="2"/>
                <w:sz w:val="24"/>
                <w:szCs w:val="24"/>
                <w14:ligatures w14:val="standardContextual"/>
              </w:rPr>
            </w:pPr>
            <w:r w:rsidRPr="00E45B22">
              <w:rPr>
                <w:kern w:val="2"/>
                <w:sz w:val="24"/>
                <w:szCs w:val="24"/>
                <w:rtl/>
                <w14:ligatures w14:val="standardContextual"/>
              </w:rPr>
              <w:t xml:space="preserve">(ה) ביקש מעסיק מאדם אישור כאמור בסעיף קטן (ב) ומצא כי יש לו רישום פלילי כאמור, יאפשר לאדם למסור מידע על שיקומו, מהות העבירות ונסיבותיו האישיות בטרם יקבל החלטה אם להעסיקו או לדחות את מועמדותו. </w:t>
            </w:r>
          </w:p>
        </w:tc>
      </w:tr>
    </w:tbl>
    <w:p w:rsidR="00463630" w:rsidRPr="00E45B22" w:rsidRDefault="00463630" w:rsidP="00463630">
      <w:pPr>
        <w:rPr>
          <w:rtl/>
        </w:rPr>
      </w:pPr>
    </w:p>
    <w:p w:rsidR="00463630" w:rsidRPr="00E45B22" w:rsidRDefault="00463630" w:rsidP="00463630">
      <w:pPr>
        <w:rPr>
          <w:rtl/>
        </w:rPr>
      </w:pPr>
      <w:bookmarkStart w:id="2349" w:name="_ETM_Q1_4774117"/>
      <w:bookmarkStart w:id="2350" w:name="_ETM_Q1_4774280"/>
      <w:bookmarkStart w:id="2351" w:name="_ETM_Q1_4772573"/>
      <w:bookmarkEnd w:id="2349"/>
      <w:bookmarkEnd w:id="2350"/>
      <w:bookmarkEnd w:id="2351"/>
    </w:p>
    <w:p w:rsidR="00463630" w:rsidRPr="00E45B22" w:rsidRDefault="00463630" w:rsidP="00463630">
      <w:pPr>
        <w:rPr>
          <w:rtl/>
        </w:rPr>
      </w:pPr>
      <w:bookmarkStart w:id="2352" w:name="_ETM_Q1_4772711"/>
      <w:bookmarkEnd w:id="2352"/>
      <w:r w:rsidRPr="00E45B22">
        <w:rPr>
          <w:rFonts w:hint="cs"/>
          <w:rtl/>
        </w:rPr>
        <w:t>זה סעיף שהוא קצת קשה, אבל בסדר, הוא</w:t>
      </w:r>
      <w:bookmarkStart w:id="2353" w:name="_ETM_Q1_4776589"/>
      <w:bookmarkEnd w:id="2353"/>
      <w:r w:rsidRPr="00E45B22">
        <w:rPr>
          <w:rFonts w:hint="cs"/>
          <w:rtl/>
        </w:rPr>
        <w:t xml:space="preserve"> נותן לו הזדמנות</w:t>
      </w:r>
      <w:r w:rsidR="00461D95" w:rsidRPr="00E45B22">
        <w:rPr>
          <w:rFonts w:hint="cs"/>
          <w:rtl/>
        </w:rPr>
        <w:t>.</w:t>
      </w:r>
      <w:r w:rsidRPr="00E45B22">
        <w:rPr>
          <w:rFonts w:hint="cs"/>
          <w:rtl/>
        </w:rPr>
        <w:t xml:space="preserve"> זה סוג של שימוע לפני אי-העסקה. אני לא יודע מה זה אומר, אבל בסדר, ייתן לו הזדמנות, </w:t>
      </w:r>
      <w:bookmarkStart w:id="2354" w:name="_ETM_Q1_4783557"/>
      <w:bookmarkEnd w:id="2354"/>
      <w:r w:rsidRPr="00E45B22">
        <w:rPr>
          <w:rFonts w:hint="cs"/>
          <w:rtl/>
        </w:rPr>
        <w:t xml:space="preserve">אין בעיה. בסופו של דבר כן מדובר על אנשים שיש </w:t>
      </w:r>
      <w:bookmarkStart w:id="2355" w:name="_ETM_Q1_4785234"/>
      <w:bookmarkEnd w:id="2355"/>
      <w:r w:rsidRPr="00E45B22">
        <w:rPr>
          <w:rFonts w:hint="cs"/>
          <w:rtl/>
        </w:rPr>
        <w:t xml:space="preserve">ביניהם כבר איזה מערכת יחסים בסיסית, הרי הוא נתן את </w:t>
      </w:r>
      <w:bookmarkStart w:id="2356" w:name="_ETM_Q1_4788249"/>
      <w:bookmarkEnd w:id="2356"/>
      <w:r w:rsidRPr="00E45B22">
        <w:rPr>
          <w:rFonts w:hint="cs"/>
          <w:rtl/>
        </w:rPr>
        <w:t>ההסכמה למסירת המידע. ומן הסתם כשהוא נתן את ההסכמה למסירת</w:t>
      </w:r>
      <w:bookmarkStart w:id="2357" w:name="_ETM_Q1_4790144"/>
      <w:bookmarkEnd w:id="2357"/>
      <w:r w:rsidRPr="00E45B22">
        <w:rPr>
          <w:rFonts w:hint="cs"/>
          <w:rtl/>
        </w:rPr>
        <w:t xml:space="preserve"> המידע, הוא יודע אם יש לו הרשעה כזאת, אז הוא </w:t>
      </w:r>
      <w:bookmarkStart w:id="2358" w:name="_ETM_Q1_4794286"/>
      <w:bookmarkEnd w:id="2358"/>
      <w:r w:rsidRPr="00E45B22">
        <w:rPr>
          <w:rFonts w:hint="cs"/>
          <w:rtl/>
        </w:rPr>
        <w:t>כבר ייתן את הרקורד.</w:t>
      </w:r>
    </w:p>
    <w:p w:rsidR="00463630" w:rsidRPr="00E45B22" w:rsidRDefault="00463630" w:rsidP="00463630">
      <w:pPr>
        <w:rPr>
          <w:rtl/>
        </w:rPr>
      </w:pPr>
      <w:bookmarkStart w:id="2359" w:name="_ETM_Q1_4795901"/>
      <w:bookmarkStart w:id="2360" w:name="_ETM_Q1_4796033"/>
      <w:bookmarkEnd w:id="2359"/>
      <w:bookmarkEnd w:id="2360"/>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4"/>
        <w:gridCol w:w="624"/>
        <w:gridCol w:w="624"/>
        <w:gridCol w:w="4085"/>
      </w:tblGrid>
      <w:tr w:rsidR="00463630" w:rsidRPr="00E45B22" w:rsidTr="00463630">
        <w:trPr>
          <w:cantSplit/>
        </w:trPr>
        <w:tc>
          <w:tcPr>
            <w:tcW w:w="1872" w:type="dxa"/>
          </w:tcPr>
          <w:p w:rsidR="00463630" w:rsidRPr="00E45B22" w:rsidRDefault="00463630" w:rsidP="00463630">
            <w:pPr>
              <w:pStyle w:val="TableSideHeading"/>
              <w:spacing w:line="240" w:lineRule="auto"/>
              <w:rPr>
                <w:kern w:val="2"/>
                <w:sz w:val="24"/>
                <w:szCs w:val="24"/>
                <w14:ligatures w14:val="standardContextual"/>
              </w:rPr>
            </w:pPr>
            <w:bookmarkStart w:id="2361" w:name="_ETM_Q1_4794558"/>
            <w:bookmarkStart w:id="2362" w:name="_ETM_Q1_4794666"/>
            <w:bookmarkEnd w:id="2361"/>
            <w:bookmarkEnd w:id="2362"/>
          </w:p>
        </w:tc>
        <w:tc>
          <w:tcPr>
            <w:tcW w:w="625" w:type="dxa"/>
          </w:tcPr>
          <w:p w:rsidR="00463630" w:rsidRPr="00E45B22" w:rsidRDefault="00463630" w:rsidP="00463630">
            <w:pPr>
              <w:pStyle w:val="TableText"/>
              <w:spacing w:line="240" w:lineRule="auto"/>
              <w:rPr>
                <w:kern w:val="2"/>
                <w:sz w:val="24"/>
                <w:szCs w:val="24"/>
                <w:rtl/>
                <w14:ligatures w14:val="standardContextual"/>
              </w:rPr>
            </w:pPr>
          </w:p>
        </w:tc>
        <w:tc>
          <w:tcPr>
            <w:tcW w:w="625" w:type="dxa"/>
          </w:tcPr>
          <w:p w:rsidR="00463630" w:rsidRPr="00E45B22" w:rsidRDefault="00463630" w:rsidP="00463630">
            <w:pPr>
              <w:pStyle w:val="TableText"/>
              <w:spacing w:line="240" w:lineRule="auto"/>
              <w:rPr>
                <w:kern w:val="2"/>
                <w:sz w:val="24"/>
                <w:szCs w:val="24"/>
                <w14:ligatures w14:val="standardContextual"/>
              </w:rPr>
            </w:pPr>
          </w:p>
        </w:tc>
        <w:tc>
          <w:tcPr>
            <w:tcW w:w="624" w:type="dxa"/>
          </w:tcPr>
          <w:p w:rsidR="00463630" w:rsidRPr="00E45B22" w:rsidRDefault="00463630" w:rsidP="00463630">
            <w:pPr>
              <w:pStyle w:val="TableText"/>
              <w:spacing w:line="240" w:lineRule="auto"/>
              <w:rPr>
                <w:kern w:val="2"/>
                <w:sz w:val="24"/>
                <w:szCs w:val="24"/>
                <w14:ligatures w14:val="standardContextual"/>
              </w:rPr>
            </w:pPr>
          </w:p>
        </w:tc>
        <w:tc>
          <w:tcPr>
            <w:tcW w:w="624" w:type="dxa"/>
          </w:tcPr>
          <w:p w:rsidR="00463630" w:rsidRPr="00E45B22" w:rsidRDefault="00463630" w:rsidP="00463630">
            <w:pPr>
              <w:pStyle w:val="TableText"/>
              <w:spacing w:line="240" w:lineRule="auto"/>
              <w:rPr>
                <w:kern w:val="2"/>
                <w:sz w:val="24"/>
                <w:szCs w:val="24"/>
                <w14:ligatures w14:val="standardContextual"/>
              </w:rPr>
            </w:pPr>
          </w:p>
        </w:tc>
        <w:tc>
          <w:tcPr>
            <w:tcW w:w="624" w:type="dxa"/>
          </w:tcPr>
          <w:p w:rsidR="00463630" w:rsidRPr="00E45B22" w:rsidRDefault="00463630" w:rsidP="00463630">
            <w:pPr>
              <w:pStyle w:val="TableText"/>
              <w:spacing w:line="240" w:lineRule="auto"/>
              <w:rPr>
                <w:kern w:val="2"/>
                <w:sz w:val="24"/>
                <w:szCs w:val="24"/>
                <w14:ligatures w14:val="standardContextual"/>
              </w:rPr>
            </w:pPr>
          </w:p>
        </w:tc>
        <w:tc>
          <w:tcPr>
            <w:tcW w:w="4085" w:type="dxa"/>
            <w:hideMark/>
          </w:tcPr>
          <w:p w:rsidR="00463630" w:rsidRPr="00E45B22" w:rsidRDefault="00463630" w:rsidP="00463630">
            <w:pPr>
              <w:pStyle w:val="TableBlock"/>
              <w:spacing w:line="240" w:lineRule="auto"/>
              <w:rPr>
                <w:kern w:val="2"/>
                <w:sz w:val="24"/>
                <w:szCs w:val="24"/>
                <w14:ligatures w14:val="standardContextual"/>
              </w:rPr>
            </w:pPr>
            <w:r w:rsidRPr="00E45B22">
              <w:rPr>
                <w:kern w:val="2"/>
                <w:sz w:val="24"/>
                <w:szCs w:val="24"/>
                <w:rtl/>
                <w14:ligatures w14:val="standardContextual"/>
              </w:rPr>
              <w:t>(ו)</w:t>
            </w:r>
            <w:r w:rsidRPr="00E45B22">
              <w:rPr>
                <w:kern w:val="2"/>
                <w:sz w:val="24"/>
                <w:szCs w:val="24"/>
                <w:rtl/>
                <w14:ligatures w14:val="standardContextual"/>
              </w:rPr>
              <w:tab/>
              <w:t>לא יצלם מעסיק ולא ייצור עותק של המידע המוצג לו, לא ימסור מידע כאמור לאחר ולא יעשה בו שימוש לתכלית אחרת מן האמור בסעיף קטן (ב).</w:t>
            </w:r>
          </w:p>
        </w:tc>
      </w:tr>
    </w:tbl>
    <w:p w:rsidR="00463630" w:rsidRPr="00E45B22" w:rsidRDefault="00463630" w:rsidP="00463630">
      <w:pPr>
        <w:rPr>
          <w:rtl/>
        </w:rPr>
      </w:pPr>
    </w:p>
    <w:p w:rsidR="00463630" w:rsidRPr="00E45B22" w:rsidRDefault="00463630" w:rsidP="00463630">
      <w:pPr>
        <w:rPr>
          <w:rtl/>
        </w:rPr>
      </w:pPr>
      <w:bookmarkStart w:id="2363" w:name="_ETM_Q1_4771795"/>
      <w:bookmarkStart w:id="2364" w:name="_ETM_Q1_4771892"/>
      <w:bookmarkStart w:id="2365" w:name="_ETM_Q1_4773083"/>
      <w:bookmarkStart w:id="2366" w:name="_ETM_Q1_4773197"/>
      <w:bookmarkEnd w:id="2363"/>
      <w:bookmarkEnd w:id="2364"/>
      <w:bookmarkEnd w:id="2365"/>
      <w:bookmarkEnd w:id="2366"/>
      <w:r w:rsidRPr="00E45B22">
        <w:rPr>
          <w:rFonts w:hint="cs"/>
          <w:rtl/>
        </w:rPr>
        <w:t>שזה לשם העסקתו של אדם.</w:t>
      </w:r>
    </w:p>
    <w:p w:rsidR="00463630" w:rsidRPr="00E45B22" w:rsidRDefault="00463630" w:rsidP="00463630">
      <w:pPr>
        <w:rPr>
          <w:rtl/>
        </w:rPr>
      </w:pPr>
      <w:bookmarkStart w:id="2367" w:name="_ETM_Q1_4805326"/>
      <w:bookmarkStart w:id="2368" w:name="_ETM_Q1_4805400"/>
      <w:bookmarkEnd w:id="2367"/>
      <w:bookmarkEnd w:id="2368"/>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4"/>
        <w:gridCol w:w="624"/>
        <w:gridCol w:w="624"/>
        <w:gridCol w:w="4085"/>
      </w:tblGrid>
      <w:tr w:rsidR="00463630" w:rsidRPr="00E45B22" w:rsidTr="00921847">
        <w:trPr>
          <w:cantSplit/>
        </w:trPr>
        <w:tc>
          <w:tcPr>
            <w:tcW w:w="1872" w:type="dxa"/>
          </w:tcPr>
          <w:p w:rsidR="00463630" w:rsidRPr="00E45B22" w:rsidRDefault="00463630" w:rsidP="00463630">
            <w:pPr>
              <w:pStyle w:val="TableSideHeading"/>
              <w:spacing w:line="240" w:lineRule="auto"/>
              <w:rPr>
                <w:kern w:val="2"/>
                <w:sz w:val="24"/>
                <w:szCs w:val="24"/>
                <w14:ligatures w14:val="standardContextual"/>
              </w:rPr>
            </w:pPr>
            <w:bookmarkStart w:id="2369" w:name="_ETM_Q1_4805502"/>
            <w:bookmarkStart w:id="2370" w:name="_ETM_Q1_4805599"/>
            <w:bookmarkStart w:id="2371" w:name="_ETM_Q1_4787354"/>
            <w:bookmarkStart w:id="2372" w:name="_ETM_Q1_4787420"/>
            <w:bookmarkStart w:id="2373" w:name="_ETM_Q1_4819004"/>
            <w:bookmarkEnd w:id="2369"/>
            <w:bookmarkEnd w:id="2370"/>
            <w:bookmarkEnd w:id="2371"/>
            <w:bookmarkEnd w:id="2372"/>
            <w:bookmarkEnd w:id="2373"/>
          </w:p>
        </w:tc>
        <w:tc>
          <w:tcPr>
            <w:tcW w:w="625" w:type="dxa"/>
          </w:tcPr>
          <w:p w:rsidR="00463630" w:rsidRPr="00E45B22" w:rsidRDefault="00463630" w:rsidP="00463630">
            <w:pPr>
              <w:pStyle w:val="TableText"/>
              <w:spacing w:line="240" w:lineRule="auto"/>
              <w:rPr>
                <w:kern w:val="2"/>
                <w:sz w:val="24"/>
                <w:szCs w:val="24"/>
                <w14:ligatures w14:val="standardContextual"/>
              </w:rPr>
            </w:pPr>
          </w:p>
        </w:tc>
        <w:tc>
          <w:tcPr>
            <w:tcW w:w="625" w:type="dxa"/>
          </w:tcPr>
          <w:p w:rsidR="00463630" w:rsidRPr="00E45B22" w:rsidRDefault="00463630" w:rsidP="00463630">
            <w:pPr>
              <w:pStyle w:val="TableText"/>
              <w:spacing w:line="240" w:lineRule="auto"/>
              <w:rPr>
                <w:kern w:val="2"/>
                <w:sz w:val="24"/>
                <w:szCs w:val="24"/>
                <w14:ligatures w14:val="standardContextual"/>
              </w:rPr>
            </w:pPr>
          </w:p>
        </w:tc>
        <w:tc>
          <w:tcPr>
            <w:tcW w:w="624" w:type="dxa"/>
          </w:tcPr>
          <w:p w:rsidR="00463630" w:rsidRPr="00E45B22" w:rsidRDefault="00463630" w:rsidP="00463630">
            <w:pPr>
              <w:pStyle w:val="TableText"/>
              <w:spacing w:line="240" w:lineRule="auto"/>
              <w:rPr>
                <w:kern w:val="2"/>
                <w:sz w:val="24"/>
                <w:szCs w:val="24"/>
                <w14:ligatures w14:val="standardContextual"/>
              </w:rPr>
            </w:pPr>
          </w:p>
        </w:tc>
        <w:tc>
          <w:tcPr>
            <w:tcW w:w="624" w:type="dxa"/>
          </w:tcPr>
          <w:p w:rsidR="00463630" w:rsidRPr="00E45B22" w:rsidRDefault="00463630" w:rsidP="00463630">
            <w:pPr>
              <w:pStyle w:val="TableText"/>
              <w:spacing w:line="240" w:lineRule="auto"/>
              <w:rPr>
                <w:kern w:val="2"/>
                <w:sz w:val="24"/>
                <w:szCs w:val="24"/>
                <w14:ligatures w14:val="standardContextual"/>
              </w:rPr>
            </w:pPr>
          </w:p>
        </w:tc>
        <w:tc>
          <w:tcPr>
            <w:tcW w:w="624" w:type="dxa"/>
          </w:tcPr>
          <w:p w:rsidR="00463630" w:rsidRPr="00E45B22" w:rsidRDefault="00463630" w:rsidP="00463630">
            <w:pPr>
              <w:pStyle w:val="TableText"/>
              <w:spacing w:line="240" w:lineRule="auto"/>
              <w:rPr>
                <w:kern w:val="2"/>
                <w:sz w:val="24"/>
                <w:szCs w:val="24"/>
                <w14:ligatures w14:val="standardContextual"/>
              </w:rPr>
            </w:pPr>
          </w:p>
        </w:tc>
        <w:tc>
          <w:tcPr>
            <w:tcW w:w="4085" w:type="dxa"/>
            <w:hideMark/>
          </w:tcPr>
          <w:p w:rsidR="00463630" w:rsidRPr="00E45B22" w:rsidRDefault="00463630" w:rsidP="00463630">
            <w:pPr>
              <w:pStyle w:val="TableBlock"/>
              <w:spacing w:line="240" w:lineRule="auto"/>
              <w:rPr>
                <w:kern w:val="2"/>
                <w:sz w:val="24"/>
                <w:szCs w:val="24"/>
                <w14:ligatures w14:val="standardContextual"/>
              </w:rPr>
            </w:pPr>
            <w:r w:rsidRPr="00E45B22">
              <w:rPr>
                <w:kern w:val="2"/>
                <w:sz w:val="24"/>
                <w:szCs w:val="24"/>
                <w:rtl/>
                <w14:ligatures w14:val="standardContextual"/>
              </w:rPr>
              <w:t>(ז)</w:t>
            </w:r>
            <w:r w:rsidRPr="00E45B22">
              <w:rPr>
                <w:kern w:val="2"/>
                <w:sz w:val="24"/>
                <w:szCs w:val="24"/>
                <w:rtl/>
                <w14:ligatures w14:val="standardContextual"/>
              </w:rPr>
              <w:tab/>
              <w:t xml:space="preserve">נמסר מידע לפי בקשה מכוח סעיף זה, יישמר תיעוד של פרטי המעסיק ולעניין האנשים </w:t>
            </w:r>
            <w:proofErr w:type="spellStart"/>
            <w:r w:rsidRPr="00E45B22">
              <w:rPr>
                <w:kern w:val="2"/>
                <w:sz w:val="24"/>
                <w:szCs w:val="24"/>
                <w:rtl/>
                <w14:ligatures w14:val="standardContextual"/>
              </w:rPr>
              <w:t>אודותם</w:t>
            </w:r>
            <w:proofErr w:type="spellEnd"/>
            <w:r w:rsidRPr="00E45B22">
              <w:rPr>
                <w:kern w:val="2"/>
                <w:sz w:val="24"/>
                <w:szCs w:val="24"/>
                <w:rtl/>
                <w14:ligatures w14:val="standardContextual"/>
              </w:rPr>
              <w:t xml:space="preserve"> ביקש מידע, כפי שייקבע בתקנות; רישום כאמור יישמר לתקופה של שבע שנים לפחות ממועד מסירת המידע.". </w:t>
            </w:r>
          </w:p>
        </w:tc>
      </w:tr>
    </w:tbl>
    <w:p w:rsidR="00463630" w:rsidRPr="00E45B22" w:rsidRDefault="00463630" w:rsidP="005A016A">
      <w:pPr>
        <w:rPr>
          <w:rtl/>
        </w:rPr>
      </w:pPr>
      <w:bookmarkStart w:id="2374" w:name="_ETM_Q1_4802442"/>
      <w:bookmarkStart w:id="2375" w:name="_ETM_Q1_4802549"/>
      <w:bookmarkEnd w:id="2374"/>
      <w:bookmarkEnd w:id="2375"/>
    </w:p>
    <w:p w:rsidR="00921847" w:rsidRPr="00E45B22" w:rsidRDefault="00921847" w:rsidP="00921847">
      <w:pPr>
        <w:pStyle w:val="af6"/>
        <w:keepNext/>
        <w:rPr>
          <w:rtl/>
        </w:rPr>
      </w:pPr>
      <w:bookmarkStart w:id="2376" w:name="ET_yor_6157_305"/>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376"/>
    </w:p>
    <w:p w:rsidR="00921847" w:rsidRPr="00E45B22" w:rsidRDefault="00921847" w:rsidP="00921847">
      <w:pPr>
        <w:pStyle w:val="KeepWithNext"/>
        <w:rPr>
          <w:rtl/>
        </w:rPr>
      </w:pPr>
    </w:p>
    <w:p w:rsidR="00921847" w:rsidRPr="00E45B22" w:rsidRDefault="00921847" w:rsidP="00921847">
      <w:pPr>
        <w:rPr>
          <w:rtl/>
        </w:rPr>
      </w:pPr>
      <w:bookmarkStart w:id="2377" w:name="_ETM_Q1_4815505"/>
      <w:bookmarkEnd w:id="2377"/>
      <w:r w:rsidRPr="00E45B22">
        <w:rPr>
          <w:rFonts w:hint="cs"/>
          <w:rtl/>
        </w:rPr>
        <w:t>לפחות שבע שנים.</w:t>
      </w:r>
    </w:p>
    <w:p w:rsidR="00921847" w:rsidRPr="00E45B22" w:rsidRDefault="00921847" w:rsidP="00921847">
      <w:pPr>
        <w:rPr>
          <w:rtl/>
        </w:rPr>
      </w:pPr>
      <w:bookmarkStart w:id="2378" w:name="_ETM_Q1_4819351"/>
      <w:bookmarkStart w:id="2379" w:name="_ETM_Q1_4819490"/>
      <w:bookmarkEnd w:id="2378"/>
      <w:bookmarkEnd w:id="2379"/>
    </w:p>
    <w:p w:rsidR="00921847" w:rsidRPr="00E45B22" w:rsidRDefault="00921847" w:rsidP="00921847">
      <w:pPr>
        <w:pStyle w:val="a4"/>
        <w:keepNext/>
        <w:rPr>
          <w:rtl/>
        </w:rPr>
      </w:pPr>
      <w:bookmarkStart w:id="2380" w:name="ET_speaker_נועה_ברודסקי_לוי_306"/>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380"/>
    </w:p>
    <w:p w:rsidR="00921847" w:rsidRPr="00E45B22" w:rsidRDefault="00921847" w:rsidP="00921847">
      <w:pPr>
        <w:pStyle w:val="KeepWithNext"/>
        <w:rPr>
          <w:rtl/>
        </w:rPr>
      </w:pPr>
    </w:p>
    <w:p w:rsidR="00921847" w:rsidRPr="00E45B22" w:rsidRDefault="00921847" w:rsidP="00921847">
      <w:pPr>
        <w:rPr>
          <w:rtl/>
        </w:rPr>
      </w:pPr>
      <w:bookmarkStart w:id="2381" w:name="_ETM_Q1_4820463"/>
      <w:bookmarkStart w:id="2382" w:name="_ETM_Q1_4820564"/>
      <w:bookmarkEnd w:id="2381"/>
      <w:bookmarkEnd w:id="2382"/>
      <w:r w:rsidRPr="00E45B22">
        <w:rPr>
          <w:rFonts w:hint="cs"/>
          <w:rtl/>
        </w:rPr>
        <w:t>יכול</w:t>
      </w:r>
      <w:bookmarkStart w:id="2383" w:name="_ETM_Q1_4819675"/>
      <w:bookmarkEnd w:id="2383"/>
      <w:r w:rsidRPr="00E45B22">
        <w:rPr>
          <w:rFonts w:hint="cs"/>
          <w:rtl/>
        </w:rPr>
        <w:t xml:space="preserve"> להיות שגם יותר.</w:t>
      </w:r>
    </w:p>
    <w:p w:rsidR="00921847" w:rsidRPr="00E45B22" w:rsidRDefault="00921847" w:rsidP="005A016A">
      <w:pPr>
        <w:rPr>
          <w:rtl/>
        </w:rPr>
      </w:pPr>
      <w:bookmarkStart w:id="2384" w:name="_ETM_Q1_4815423"/>
      <w:bookmarkStart w:id="2385" w:name="_ETM_Q1_4815557"/>
      <w:bookmarkEnd w:id="2384"/>
      <w:bookmarkEnd w:id="2385"/>
    </w:p>
    <w:p w:rsidR="00A550FD" w:rsidRPr="00E45B22" w:rsidRDefault="00A550FD" w:rsidP="00A550FD">
      <w:pPr>
        <w:pStyle w:val="af9"/>
        <w:keepNext/>
        <w:rPr>
          <w:rtl/>
        </w:rPr>
      </w:pPr>
      <w:bookmarkStart w:id="2386" w:name="ET_guest_586965_186"/>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2386"/>
    </w:p>
    <w:p w:rsidR="00A550FD" w:rsidRPr="00E45B22" w:rsidRDefault="00A550FD" w:rsidP="00A550FD">
      <w:pPr>
        <w:pStyle w:val="KeepWithNext"/>
        <w:rPr>
          <w:rtl/>
        </w:rPr>
      </w:pPr>
    </w:p>
    <w:p w:rsidR="00A550FD" w:rsidRPr="00E45B22" w:rsidRDefault="00A550FD" w:rsidP="00A550FD">
      <w:pPr>
        <w:rPr>
          <w:rtl/>
        </w:rPr>
      </w:pPr>
      <w:bookmarkStart w:id="2387" w:name="_ETM_Q1_4819471"/>
      <w:bookmarkStart w:id="2388" w:name="_ETM_Q1_4819520"/>
      <w:bookmarkEnd w:id="2387"/>
      <w:bookmarkEnd w:id="2388"/>
      <w:r w:rsidRPr="00E45B22">
        <w:rPr>
          <w:rFonts w:hint="cs"/>
          <w:rtl/>
        </w:rPr>
        <w:t xml:space="preserve">גם </w:t>
      </w:r>
      <w:bookmarkStart w:id="2389" w:name="_ETM_Q1_4820254"/>
      <w:bookmarkEnd w:id="2389"/>
      <w:r w:rsidRPr="00E45B22">
        <w:rPr>
          <w:rFonts w:hint="cs"/>
          <w:rtl/>
        </w:rPr>
        <w:t>פה צריך בתקנות להבהיר שזה של שר</w:t>
      </w:r>
      <w:r w:rsidR="00921847" w:rsidRPr="00E45B22">
        <w:rPr>
          <w:rFonts w:hint="cs"/>
          <w:rtl/>
        </w:rPr>
        <w:t xml:space="preserve"> המשפטים והשר לביטחון לאומי.</w:t>
      </w:r>
    </w:p>
    <w:p w:rsidR="00A550FD" w:rsidRPr="00E45B22" w:rsidRDefault="00A550FD" w:rsidP="00A550FD">
      <w:pPr>
        <w:rPr>
          <w:rtl/>
        </w:rPr>
      </w:pPr>
      <w:bookmarkStart w:id="2390" w:name="_ETM_Q1_4826521"/>
      <w:bookmarkStart w:id="2391" w:name="_ETM_Q1_4826587"/>
      <w:bookmarkEnd w:id="2390"/>
      <w:bookmarkEnd w:id="2391"/>
    </w:p>
    <w:p w:rsidR="00A550FD" w:rsidRPr="00E45B22" w:rsidRDefault="00A550FD" w:rsidP="00A550FD">
      <w:pPr>
        <w:pStyle w:val="af6"/>
        <w:keepNext/>
        <w:rPr>
          <w:rtl/>
        </w:rPr>
      </w:pPr>
      <w:bookmarkStart w:id="2392" w:name="ET_yor_6157_187"/>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392"/>
    </w:p>
    <w:p w:rsidR="00A550FD" w:rsidRPr="00E45B22" w:rsidRDefault="00A550FD" w:rsidP="00A550FD">
      <w:pPr>
        <w:pStyle w:val="KeepWithNext"/>
        <w:rPr>
          <w:rtl/>
        </w:rPr>
      </w:pPr>
    </w:p>
    <w:p w:rsidR="00A550FD" w:rsidRPr="00E45B22" w:rsidRDefault="00921847" w:rsidP="00A550FD">
      <w:pPr>
        <w:rPr>
          <w:rtl/>
        </w:rPr>
      </w:pPr>
      <w:bookmarkStart w:id="2393" w:name="_ETM_Q1_4827304"/>
      <w:bookmarkEnd w:id="2393"/>
      <w:r w:rsidRPr="00E45B22">
        <w:rPr>
          <w:rFonts w:hint="cs"/>
          <w:rtl/>
        </w:rPr>
        <w:t xml:space="preserve">בסדר גמור. </w:t>
      </w:r>
      <w:r w:rsidR="00A550FD" w:rsidRPr="00E45B22">
        <w:rPr>
          <w:rFonts w:hint="cs"/>
          <w:rtl/>
        </w:rPr>
        <w:t xml:space="preserve">למי מוסרים את המידע </w:t>
      </w:r>
      <w:bookmarkStart w:id="2394" w:name="_ETM_Q1_4830104"/>
      <w:bookmarkEnd w:id="2394"/>
      <w:r w:rsidR="00A550FD" w:rsidRPr="00E45B22">
        <w:rPr>
          <w:rFonts w:hint="cs"/>
          <w:rtl/>
        </w:rPr>
        <w:t xml:space="preserve">שהוא חיפש? זה קצת תלוי בשאלה מה המנגנון. הייתי </w:t>
      </w:r>
      <w:r w:rsidRPr="00E45B22">
        <w:rPr>
          <w:rFonts w:hint="cs"/>
          <w:rtl/>
        </w:rPr>
        <w:t xml:space="preserve">אומר </w:t>
      </w:r>
      <w:bookmarkStart w:id="2395" w:name="_ETM_Q1_4836307"/>
      <w:bookmarkEnd w:id="2395"/>
      <w:r w:rsidRPr="00E45B22">
        <w:rPr>
          <w:rFonts w:hint="cs"/>
          <w:rtl/>
        </w:rPr>
        <w:t xml:space="preserve">שאני רוצה שיימסר מידע למועסק שהמעסיק ביקש את המידע הזה </w:t>
      </w:r>
      <w:bookmarkStart w:id="2396" w:name="_ETM_Q1_4841114"/>
      <w:bookmarkEnd w:id="2396"/>
      <w:r w:rsidRPr="00E45B22">
        <w:rPr>
          <w:rFonts w:hint="cs"/>
          <w:rtl/>
        </w:rPr>
        <w:t>אודותיו, וזהו, ולא יישמר למטרות אחרות.</w:t>
      </w:r>
    </w:p>
    <w:p w:rsidR="00A550FD" w:rsidRPr="00E45B22" w:rsidRDefault="00A550FD" w:rsidP="00A550FD">
      <w:pPr>
        <w:rPr>
          <w:rtl/>
        </w:rPr>
      </w:pPr>
      <w:bookmarkStart w:id="2397" w:name="_ETM_Q1_4842236"/>
      <w:bookmarkStart w:id="2398" w:name="_ETM_Q1_4842287"/>
      <w:bookmarkStart w:id="2399" w:name="_ETM_Q1_4847037"/>
      <w:bookmarkEnd w:id="2397"/>
      <w:bookmarkEnd w:id="2398"/>
      <w:bookmarkEnd w:id="2399"/>
    </w:p>
    <w:p w:rsidR="00A550FD" w:rsidRPr="00E45B22" w:rsidRDefault="00A550FD" w:rsidP="00A550FD">
      <w:pPr>
        <w:pStyle w:val="a4"/>
        <w:keepNext/>
        <w:rPr>
          <w:rtl/>
        </w:rPr>
      </w:pPr>
      <w:bookmarkStart w:id="2400" w:name="ET_speaker_נועה_ברודסקי_לוי_188"/>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400"/>
    </w:p>
    <w:p w:rsidR="00A550FD" w:rsidRPr="00E45B22" w:rsidRDefault="00A550FD" w:rsidP="00A550FD">
      <w:pPr>
        <w:pStyle w:val="KeepWithNext"/>
        <w:rPr>
          <w:rtl/>
        </w:rPr>
      </w:pPr>
    </w:p>
    <w:p w:rsidR="00A550FD" w:rsidRPr="00E45B22" w:rsidRDefault="00921847" w:rsidP="00A550FD">
      <w:pPr>
        <w:rPr>
          <w:rtl/>
        </w:rPr>
      </w:pPr>
      <w:bookmarkStart w:id="2401" w:name="_ETM_Q1_4847521"/>
      <w:bookmarkStart w:id="2402" w:name="_ETM_Q1_4847570"/>
      <w:bookmarkEnd w:id="2401"/>
      <w:bookmarkEnd w:id="2402"/>
      <w:r w:rsidRPr="00E45B22">
        <w:rPr>
          <w:rFonts w:hint="cs"/>
          <w:rtl/>
        </w:rPr>
        <w:t xml:space="preserve">לא. זה כדי שיהיה אפשר </w:t>
      </w:r>
      <w:bookmarkStart w:id="2403" w:name="_ETM_Q1_4847452"/>
      <w:bookmarkEnd w:id="2403"/>
      <w:r w:rsidRPr="00E45B22">
        <w:rPr>
          <w:rFonts w:hint="cs"/>
          <w:rtl/>
        </w:rPr>
        <w:t xml:space="preserve">להעמיד לדין </w:t>
      </w:r>
      <w:r w:rsidR="00A550FD" w:rsidRPr="00E45B22">
        <w:rPr>
          <w:rFonts w:hint="cs"/>
          <w:rtl/>
        </w:rPr>
        <w:t xml:space="preserve">אם </w:t>
      </w:r>
      <w:bookmarkStart w:id="2404" w:name="_ETM_Q1_4848036"/>
      <w:bookmarkEnd w:id="2404"/>
      <w:r w:rsidR="00A550FD" w:rsidRPr="00E45B22">
        <w:rPr>
          <w:rFonts w:hint="cs"/>
          <w:rtl/>
        </w:rPr>
        <w:t>בן אדם ביקש</w:t>
      </w:r>
      <w:r w:rsidRPr="00E45B22">
        <w:rPr>
          <w:rFonts w:hint="cs"/>
          <w:rtl/>
        </w:rPr>
        <w:t>,</w:t>
      </w:r>
      <w:r w:rsidR="00A550FD" w:rsidRPr="00E45B22">
        <w:rPr>
          <w:rFonts w:hint="cs"/>
          <w:rtl/>
        </w:rPr>
        <w:t xml:space="preserve"> למרות שהוא לא מעסיק,</w:t>
      </w:r>
      <w:r w:rsidRPr="00E45B22">
        <w:rPr>
          <w:rFonts w:hint="cs"/>
          <w:rtl/>
        </w:rPr>
        <w:t xml:space="preserve"> או שהוא לא קיבל הסכמה. </w:t>
      </w:r>
      <w:r w:rsidR="00A550FD" w:rsidRPr="00E45B22">
        <w:rPr>
          <w:rFonts w:hint="cs"/>
          <w:rtl/>
        </w:rPr>
        <w:t>הם חייבים לש</w:t>
      </w:r>
      <w:r w:rsidRPr="00E45B22">
        <w:rPr>
          <w:rFonts w:hint="cs"/>
          <w:rtl/>
        </w:rPr>
        <w:t>מור</w:t>
      </w:r>
      <w:r w:rsidR="00A550FD" w:rsidRPr="00E45B22">
        <w:rPr>
          <w:rFonts w:hint="cs"/>
          <w:rtl/>
        </w:rPr>
        <w:t xml:space="preserve"> </w:t>
      </w:r>
      <w:bookmarkStart w:id="2405" w:name="_ETM_Q1_4854888"/>
      <w:bookmarkEnd w:id="2405"/>
      <w:r w:rsidR="00A550FD" w:rsidRPr="00E45B22">
        <w:rPr>
          <w:rFonts w:hint="cs"/>
          <w:rtl/>
        </w:rPr>
        <w:t>את זה מהבחינה הזאת</w:t>
      </w:r>
      <w:r w:rsidRPr="00E45B22">
        <w:rPr>
          <w:rFonts w:hint="cs"/>
          <w:rtl/>
        </w:rPr>
        <w:t>.</w:t>
      </w:r>
    </w:p>
    <w:p w:rsidR="00A550FD" w:rsidRPr="00E45B22" w:rsidRDefault="00A550FD" w:rsidP="00A550FD">
      <w:pPr>
        <w:rPr>
          <w:rtl/>
        </w:rPr>
      </w:pPr>
      <w:bookmarkStart w:id="2406" w:name="_ETM_Q1_4858304"/>
      <w:bookmarkStart w:id="2407" w:name="_ETM_Q1_4858404"/>
      <w:bookmarkStart w:id="2408" w:name="_ETM_Q1_4860637"/>
      <w:bookmarkEnd w:id="2406"/>
      <w:bookmarkEnd w:id="2407"/>
      <w:bookmarkEnd w:id="2408"/>
    </w:p>
    <w:p w:rsidR="00921847" w:rsidRPr="00E45B22" w:rsidRDefault="00921847" w:rsidP="00921847">
      <w:pPr>
        <w:pStyle w:val="af6"/>
        <w:keepNext/>
        <w:rPr>
          <w:rtl/>
        </w:rPr>
      </w:pPr>
      <w:bookmarkStart w:id="2409" w:name="ET_yor_6157_307"/>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409"/>
    </w:p>
    <w:p w:rsidR="00921847" w:rsidRPr="00E45B22" w:rsidRDefault="00921847" w:rsidP="00921847">
      <w:pPr>
        <w:pStyle w:val="KeepWithNext"/>
        <w:rPr>
          <w:rtl/>
        </w:rPr>
      </w:pPr>
    </w:p>
    <w:p w:rsidR="00921847" w:rsidRPr="00E45B22" w:rsidRDefault="00921847" w:rsidP="00921847">
      <w:pPr>
        <w:rPr>
          <w:rtl/>
        </w:rPr>
      </w:pPr>
      <w:bookmarkStart w:id="2410" w:name="_ETM_Q1_4854434"/>
      <w:bookmarkEnd w:id="2410"/>
      <w:r w:rsidRPr="00E45B22">
        <w:rPr>
          <w:rFonts w:hint="cs"/>
          <w:rtl/>
        </w:rPr>
        <w:t xml:space="preserve">לטובת קיום </w:t>
      </w:r>
      <w:bookmarkStart w:id="2411" w:name="_ETM_Q1_4854306"/>
      <w:bookmarkEnd w:id="2411"/>
      <w:r w:rsidRPr="00E45B22">
        <w:rPr>
          <w:rFonts w:hint="cs"/>
          <w:rtl/>
        </w:rPr>
        <w:t>הוראות חוק זה, זה לא מידע כללי.</w:t>
      </w:r>
    </w:p>
    <w:p w:rsidR="00921847" w:rsidRPr="00E45B22" w:rsidRDefault="00921847" w:rsidP="00921847">
      <w:pPr>
        <w:rPr>
          <w:rtl/>
        </w:rPr>
      </w:pPr>
      <w:bookmarkStart w:id="2412" w:name="_ETM_Q1_4856687"/>
      <w:bookmarkStart w:id="2413" w:name="_ETM_Q1_4856814"/>
      <w:bookmarkStart w:id="2414" w:name="_ETM_Q1_4855284"/>
      <w:bookmarkEnd w:id="2412"/>
      <w:bookmarkEnd w:id="2413"/>
      <w:bookmarkEnd w:id="2414"/>
    </w:p>
    <w:p w:rsidR="00921847" w:rsidRPr="00E45B22" w:rsidRDefault="00921847" w:rsidP="00921847">
      <w:pPr>
        <w:pStyle w:val="a4"/>
        <w:keepNext/>
        <w:rPr>
          <w:rtl/>
        </w:rPr>
      </w:pPr>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p>
    <w:p w:rsidR="00921847" w:rsidRPr="00E45B22" w:rsidRDefault="00921847" w:rsidP="00921847">
      <w:pPr>
        <w:pStyle w:val="KeepWithNext"/>
        <w:rPr>
          <w:rtl/>
        </w:rPr>
      </w:pPr>
    </w:p>
    <w:p w:rsidR="00921847" w:rsidRPr="00E45B22" w:rsidRDefault="00921847" w:rsidP="00921847">
      <w:pPr>
        <w:rPr>
          <w:rtl/>
        </w:rPr>
      </w:pPr>
      <w:bookmarkStart w:id="2415" w:name="_ETM_Q1_4856121"/>
      <w:bookmarkStart w:id="2416" w:name="_ETM_Q1_4856192"/>
      <w:bookmarkEnd w:id="2415"/>
      <w:bookmarkEnd w:id="2416"/>
      <w:r w:rsidRPr="00E45B22">
        <w:rPr>
          <w:rFonts w:hint="cs"/>
          <w:rtl/>
        </w:rPr>
        <w:t xml:space="preserve">הם עושים את זה </w:t>
      </w:r>
      <w:bookmarkStart w:id="2417" w:name="_ETM_Q1_4856042"/>
      <w:bookmarkEnd w:id="2417"/>
      <w:r w:rsidRPr="00E45B22">
        <w:rPr>
          <w:rFonts w:hint="cs"/>
          <w:rtl/>
        </w:rPr>
        <w:t xml:space="preserve">באופן כללי. מגורמי הממשלה הם מקבלים </w:t>
      </w:r>
      <w:bookmarkStart w:id="2418" w:name="_ETM_Q1_4859510"/>
      <w:bookmarkEnd w:id="2418"/>
      <w:r w:rsidRPr="00E45B22">
        <w:rPr>
          <w:rFonts w:hint="cs"/>
          <w:rtl/>
        </w:rPr>
        <w:t>מידע.</w:t>
      </w:r>
      <w:bookmarkStart w:id="2419" w:name="_ETM_Q1_4860358"/>
      <w:bookmarkEnd w:id="2419"/>
    </w:p>
    <w:p w:rsidR="00921847" w:rsidRPr="00E45B22" w:rsidRDefault="00921847" w:rsidP="00921847">
      <w:pPr>
        <w:rPr>
          <w:rtl/>
        </w:rPr>
      </w:pPr>
      <w:bookmarkStart w:id="2420" w:name="_ETM_Q1_4860457"/>
      <w:bookmarkEnd w:id="2420"/>
    </w:p>
    <w:p w:rsidR="00921847" w:rsidRPr="00E45B22" w:rsidRDefault="00921847" w:rsidP="00921847">
      <w:pPr>
        <w:pStyle w:val="af6"/>
        <w:keepNext/>
        <w:rPr>
          <w:rtl/>
        </w:rPr>
      </w:pPr>
      <w:bookmarkStart w:id="2421" w:name="ET_yor_6157_309"/>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421"/>
    </w:p>
    <w:p w:rsidR="00921847" w:rsidRPr="00E45B22" w:rsidRDefault="00921847" w:rsidP="00921847">
      <w:pPr>
        <w:pStyle w:val="KeepWithNext"/>
        <w:rPr>
          <w:rtl/>
        </w:rPr>
      </w:pPr>
    </w:p>
    <w:p w:rsidR="00921847" w:rsidRPr="00E45B22" w:rsidRDefault="00921847" w:rsidP="00921847">
      <w:pPr>
        <w:rPr>
          <w:rtl/>
        </w:rPr>
      </w:pPr>
      <w:bookmarkStart w:id="2422" w:name="_ETM_Q1_4859674"/>
      <w:bookmarkEnd w:id="2422"/>
      <w:r w:rsidRPr="00E45B22">
        <w:rPr>
          <w:rFonts w:hint="cs"/>
          <w:rtl/>
        </w:rPr>
        <w:t>אין בעיה. הבנתי.</w:t>
      </w:r>
    </w:p>
    <w:p w:rsidR="00921847" w:rsidRPr="00E45B22" w:rsidRDefault="00921847" w:rsidP="00921847">
      <w:pPr>
        <w:rPr>
          <w:rtl/>
        </w:rPr>
      </w:pPr>
      <w:bookmarkStart w:id="2423" w:name="_ETM_Q1_4856380"/>
      <w:bookmarkStart w:id="2424" w:name="_ETM_Q1_4856501"/>
      <w:bookmarkEnd w:id="2423"/>
      <w:bookmarkEnd w:id="2424"/>
    </w:p>
    <w:p w:rsidR="00A550FD" w:rsidRPr="00E45B22" w:rsidRDefault="00A550FD" w:rsidP="00A550FD">
      <w:pPr>
        <w:pStyle w:val="af9"/>
        <w:keepNext/>
        <w:rPr>
          <w:rtl/>
        </w:rPr>
      </w:pPr>
      <w:bookmarkStart w:id="2425" w:name="ET_guest_586965_189"/>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2425"/>
    </w:p>
    <w:p w:rsidR="00A550FD" w:rsidRPr="00E45B22" w:rsidRDefault="00A550FD" w:rsidP="00A550FD">
      <w:pPr>
        <w:pStyle w:val="KeepWithNext"/>
        <w:rPr>
          <w:rtl/>
        </w:rPr>
      </w:pPr>
    </w:p>
    <w:p w:rsidR="00A550FD" w:rsidRPr="00E45B22" w:rsidRDefault="00A550FD" w:rsidP="00A550FD">
      <w:pPr>
        <w:rPr>
          <w:rtl/>
        </w:rPr>
      </w:pPr>
      <w:bookmarkStart w:id="2426" w:name="_ETM_Q1_4861190"/>
      <w:bookmarkStart w:id="2427" w:name="_ETM_Q1_4861238"/>
      <w:bookmarkEnd w:id="2426"/>
      <w:bookmarkEnd w:id="2427"/>
      <w:r w:rsidRPr="00E45B22">
        <w:rPr>
          <w:rFonts w:hint="cs"/>
          <w:rtl/>
        </w:rPr>
        <w:t>אני מזכירה שמ</w:t>
      </w:r>
      <w:r w:rsidR="00921847" w:rsidRPr="00E45B22">
        <w:rPr>
          <w:rFonts w:hint="cs"/>
          <w:rtl/>
        </w:rPr>
        <w:t>מ</w:t>
      </w:r>
      <w:r w:rsidRPr="00E45B22">
        <w:rPr>
          <w:rFonts w:hint="cs"/>
          <w:rtl/>
        </w:rPr>
        <w:t>משל זמי</w:t>
      </w:r>
      <w:r w:rsidR="00921847" w:rsidRPr="00E45B22">
        <w:rPr>
          <w:rFonts w:hint="cs"/>
          <w:rtl/>
        </w:rPr>
        <w:t xml:space="preserve">ן הם ביקשו להוסיף כאן שהתקנות האלה יהיו </w:t>
      </w:r>
      <w:bookmarkStart w:id="2428" w:name="_ETM_Q1_4865162"/>
      <w:bookmarkEnd w:id="2428"/>
      <w:r w:rsidRPr="00E45B22">
        <w:rPr>
          <w:rFonts w:hint="cs"/>
          <w:rtl/>
        </w:rPr>
        <w:t>בהתייעצות</w:t>
      </w:r>
      <w:r w:rsidR="00921847" w:rsidRPr="00E45B22">
        <w:rPr>
          <w:rFonts w:hint="cs"/>
          <w:rtl/>
        </w:rPr>
        <w:t xml:space="preserve"> - - -</w:t>
      </w:r>
    </w:p>
    <w:p w:rsidR="00921847" w:rsidRPr="00E45B22" w:rsidRDefault="00921847" w:rsidP="00A550FD">
      <w:pPr>
        <w:rPr>
          <w:rtl/>
        </w:rPr>
      </w:pPr>
      <w:bookmarkStart w:id="2429" w:name="_ETM_Q1_4868604"/>
      <w:bookmarkStart w:id="2430" w:name="_ETM_Q1_4868740"/>
      <w:bookmarkEnd w:id="2429"/>
      <w:bookmarkEnd w:id="2430"/>
    </w:p>
    <w:p w:rsidR="00921847" w:rsidRPr="00E45B22" w:rsidRDefault="00921847" w:rsidP="00921847">
      <w:pPr>
        <w:pStyle w:val="af6"/>
        <w:keepNext/>
        <w:rPr>
          <w:rtl/>
        </w:rPr>
      </w:pPr>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p>
    <w:p w:rsidR="00921847" w:rsidRPr="00E45B22" w:rsidRDefault="00921847" w:rsidP="00921847">
      <w:pPr>
        <w:pStyle w:val="KeepWithNext"/>
        <w:rPr>
          <w:rtl/>
        </w:rPr>
      </w:pPr>
    </w:p>
    <w:p w:rsidR="00921847" w:rsidRPr="00E45B22" w:rsidRDefault="00921847" w:rsidP="00921847">
      <w:pPr>
        <w:rPr>
          <w:rtl/>
        </w:rPr>
      </w:pPr>
      <w:bookmarkStart w:id="2431" w:name="_ETM_Q1_4869549"/>
      <w:bookmarkEnd w:id="2431"/>
      <w:r w:rsidRPr="00E45B22">
        <w:rPr>
          <w:rFonts w:hint="cs"/>
          <w:rtl/>
        </w:rPr>
        <w:t>אין בעיה.</w:t>
      </w:r>
    </w:p>
    <w:p w:rsidR="00921847" w:rsidRPr="00E45B22" w:rsidRDefault="00921847" w:rsidP="00921847">
      <w:pPr>
        <w:rPr>
          <w:rtl/>
        </w:rPr>
      </w:pPr>
      <w:bookmarkStart w:id="2432" w:name="_ETM_Q1_4870748"/>
      <w:bookmarkEnd w:id="2432"/>
    </w:p>
    <w:p w:rsidR="00921847" w:rsidRPr="00E45B22" w:rsidRDefault="00921847" w:rsidP="00921847">
      <w:pPr>
        <w:pStyle w:val="a4"/>
        <w:keepNext/>
        <w:rPr>
          <w:rtl/>
        </w:rPr>
      </w:pPr>
      <w:bookmarkStart w:id="2433" w:name="ET_speaker_נועה_ברודסקי_לוי_311"/>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433"/>
    </w:p>
    <w:p w:rsidR="00921847" w:rsidRPr="00E45B22" w:rsidRDefault="00921847" w:rsidP="00921847">
      <w:pPr>
        <w:pStyle w:val="KeepWithNext"/>
        <w:rPr>
          <w:rtl/>
        </w:rPr>
      </w:pPr>
    </w:p>
    <w:p w:rsidR="00921847" w:rsidRPr="00E45B22" w:rsidRDefault="00921847" w:rsidP="00921847">
      <w:pPr>
        <w:rPr>
          <w:rtl/>
        </w:rPr>
      </w:pPr>
      <w:bookmarkStart w:id="2434" w:name="_ETM_Q1_4871560"/>
      <w:bookmarkStart w:id="2435" w:name="_ETM_Q1_4871629"/>
      <w:bookmarkEnd w:id="2434"/>
      <w:bookmarkEnd w:id="2435"/>
      <w:r w:rsidRPr="00E45B22">
        <w:rPr>
          <w:rFonts w:hint="cs"/>
          <w:rtl/>
        </w:rPr>
        <w:t xml:space="preserve">בהתייעצות עם מי אפשר לעשות את </w:t>
      </w:r>
      <w:bookmarkStart w:id="2436" w:name="_ETM_Q1_4874253"/>
      <w:bookmarkEnd w:id="2436"/>
      <w:r w:rsidRPr="00E45B22">
        <w:rPr>
          <w:rFonts w:hint="cs"/>
          <w:rtl/>
        </w:rPr>
        <w:t>זה?</w:t>
      </w:r>
    </w:p>
    <w:p w:rsidR="00921847" w:rsidRPr="00E45B22" w:rsidRDefault="00921847" w:rsidP="00921847">
      <w:pPr>
        <w:rPr>
          <w:rtl/>
        </w:rPr>
      </w:pPr>
      <w:bookmarkStart w:id="2437" w:name="_ETM_Q1_4873186"/>
      <w:bookmarkStart w:id="2438" w:name="_ETM_Q1_4873315"/>
      <w:bookmarkEnd w:id="2437"/>
      <w:bookmarkEnd w:id="2438"/>
    </w:p>
    <w:p w:rsidR="00921847" w:rsidRPr="00E45B22" w:rsidRDefault="00921847" w:rsidP="00921847">
      <w:pPr>
        <w:pStyle w:val="af6"/>
        <w:keepNext/>
        <w:rPr>
          <w:rtl/>
        </w:rPr>
      </w:pPr>
      <w:bookmarkStart w:id="2439" w:name="ET_yor_6157_312"/>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439"/>
    </w:p>
    <w:p w:rsidR="00921847" w:rsidRPr="00E45B22" w:rsidRDefault="00921847" w:rsidP="00921847">
      <w:pPr>
        <w:pStyle w:val="KeepWithNext"/>
        <w:rPr>
          <w:rtl/>
        </w:rPr>
      </w:pPr>
    </w:p>
    <w:p w:rsidR="00921847" w:rsidRPr="00E45B22" w:rsidRDefault="00921847" w:rsidP="00921847">
      <w:pPr>
        <w:rPr>
          <w:rtl/>
        </w:rPr>
      </w:pPr>
      <w:bookmarkStart w:id="2440" w:name="_ETM_Q1_4875594"/>
      <w:bookmarkEnd w:id="2440"/>
      <w:r w:rsidRPr="00E45B22">
        <w:rPr>
          <w:rFonts w:hint="cs"/>
          <w:rtl/>
        </w:rPr>
        <w:t>מי השר הממונה עליהם?</w:t>
      </w:r>
    </w:p>
    <w:p w:rsidR="00921847" w:rsidRPr="00E45B22" w:rsidRDefault="00921847" w:rsidP="00921847">
      <w:pPr>
        <w:rPr>
          <w:rtl/>
        </w:rPr>
      </w:pPr>
      <w:bookmarkStart w:id="2441" w:name="_ETM_Q1_4877958"/>
      <w:bookmarkStart w:id="2442" w:name="_ETM_Q1_4878076"/>
      <w:bookmarkStart w:id="2443" w:name="_ETM_Q1_4877152"/>
      <w:bookmarkEnd w:id="2441"/>
      <w:bookmarkEnd w:id="2442"/>
      <w:bookmarkEnd w:id="2443"/>
    </w:p>
    <w:p w:rsidR="00921847" w:rsidRPr="00E45B22" w:rsidRDefault="00921847" w:rsidP="00921847">
      <w:pPr>
        <w:pStyle w:val="af9"/>
        <w:keepNext/>
        <w:rPr>
          <w:rtl/>
        </w:rPr>
      </w:pPr>
      <w:bookmarkStart w:id="2444" w:name="ET_guest_586965_313"/>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2444"/>
    </w:p>
    <w:p w:rsidR="00921847" w:rsidRPr="00E45B22" w:rsidRDefault="00921847" w:rsidP="00921847">
      <w:pPr>
        <w:pStyle w:val="KeepWithNext"/>
        <w:rPr>
          <w:rtl/>
        </w:rPr>
      </w:pPr>
    </w:p>
    <w:p w:rsidR="00A550FD" w:rsidRPr="00E45B22" w:rsidRDefault="00A550FD" w:rsidP="00A550FD">
      <w:pPr>
        <w:rPr>
          <w:rtl/>
        </w:rPr>
      </w:pPr>
      <w:bookmarkStart w:id="2445" w:name="_ETM_Q1_4878000"/>
      <w:bookmarkStart w:id="2446" w:name="_ETM_Q1_4878051"/>
      <w:bookmarkStart w:id="2447" w:name="_ETM_Q1_4875221"/>
      <w:bookmarkStart w:id="2448" w:name="_ETM_Q1_4875288"/>
      <w:bookmarkEnd w:id="2445"/>
      <w:bookmarkEnd w:id="2446"/>
      <w:bookmarkEnd w:id="2447"/>
      <w:bookmarkEnd w:id="2448"/>
      <w:r w:rsidRPr="00E45B22">
        <w:rPr>
          <w:rFonts w:hint="cs"/>
          <w:rtl/>
        </w:rPr>
        <w:t xml:space="preserve">זה יכול להיות </w:t>
      </w:r>
      <w:bookmarkStart w:id="2449" w:name="_ETM_Q1_4879238"/>
      <w:bookmarkEnd w:id="2449"/>
      <w:r w:rsidRPr="00E45B22">
        <w:rPr>
          <w:rFonts w:hint="cs"/>
          <w:rtl/>
        </w:rPr>
        <w:t>עם ראש המערך</w:t>
      </w:r>
      <w:r w:rsidR="00921847" w:rsidRPr="00E45B22">
        <w:rPr>
          <w:rFonts w:hint="cs"/>
          <w:rtl/>
        </w:rPr>
        <w:t>.</w:t>
      </w:r>
    </w:p>
    <w:p w:rsidR="00A550FD" w:rsidRPr="00E45B22" w:rsidRDefault="00A550FD" w:rsidP="00A550FD">
      <w:pPr>
        <w:rPr>
          <w:rtl/>
        </w:rPr>
      </w:pPr>
      <w:bookmarkStart w:id="2450" w:name="_ETM_Q1_4881271"/>
      <w:bookmarkStart w:id="2451" w:name="_ETM_Q1_4881354"/>
      <w:bookmarkStart w:id="2452" w:name="_ETM_Q1_4882104"/>
      <w:bookmarkEnd w:id="2450"/>
      <w:bookmarkEnd w:id="2451"/>
      <w:bookmarkEnd w:id="2452"/>
    </w:p>
    <w:p w:rsidR="00921847" w:rsidRPr="00E45B22" w:rsidRDefault="00921847" w:rsidP="00921847">
      <w:pPr>
        <w:pStyle w:val="af6"/>
        <w:keepNext/>
        <w:rPr>
          <w:rtl/>
        </w:rPr>
      </w:pPr>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p>
    <w:p w:rsidR="00921847" w:rsidRPr="00E45B22" w:rsidRDefault="00921847" w:rsidP="00921847">
      <w:pPr>
        <w:pStyle w:val="KeepWithNext"/>
        <w:rPr>
          <w:rtl/>
        </w:rPr>
      </w:pPr>
    </w:p>
    <w:p w:rsidR="00921847" w:rsidRPr="00E45B22" w:rsidRDefault="00921847" w:rsidP="00921847">
      <w:pPr>
        <w:rPr>
          <w:rtl/>
        </w:rPr>
      </w:pPr>
      <w:bookmarkStart w:id="2453" w:name="_ETM_Q1_4881026"/>
      <w:bookmarkEnd w:id="2453"/>
      <w:r w:rsidRPr="00E45B22">
        <w:rPr>
          <w:rFonts w:hint="cs"/>
          <w:rtl/>
        </w:rPr>
        <w:t>כותבים את זה בחקיקה?</w:t>
      </w:r>
      <w:bookmarkStart w:id="2454" w:name="_ETM_Q1_4882024"/>
      <w:bookmarkEnd w:id="2454"/>
    </w:p>
    <w:p w:rsidR="00921847" w:rsidRPr="00E45B22" w:rsidRDefault="00921847" w:rsidP="00921847">
      <w:pPr>
        <w:rPr>
          <w:rtl/>
        </w:rPr>
      </w:pPr>
      <w:bookmarkStart w:id="2455" w:name="_ETM_Q1_4882136"/>
      <w:bookmarkEnd w:id="2455"/>
    </w:p>
    <w:p w:rsidR="00A550FD" w:rsidRPr="00E45B22" w:rsidRDefault="00A550FD" w:rsidP="00A550FD">
      <w:pPr>
        <w:pStyle w:val="a4"/>
        <w:keepNext/>
        <w:rPr>
          <w:rtl/>
        </w:rPr>
      </w:pPr>
      <w:bookmarkStart w:id="2456" w:name="ET_speaker_נועה_ברודסקי_לוי_190"/>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456"/>
    </w:p>
    <w:p w:rsidR="00A550FD" w:rsidRPr="00E45B22" w:rsidRDefault="00A550FD" w:rsidP="00A550FD">
      <w:pPr>
        <w:pStyle w:val="KeepWithNext"/>
        <w:rPr>
          <w:rtl/>
        </w:rPr>
      </w:pPr>
    </w:p>
    <w:p w:rsidR="00A550FD" w:rsidRPr="00E45B22" w:rsidRDefault="00A550FD" w:rsidP="00A550FD">
      <w:pPr>
        <w:rPr>
          <w:rtl/>
        </w:rPr>
      </w:pPr>
      <w:bookmarkStart w:id="2457" w:name="_ETM_Q1_4882554"/>
      <w:bookmarkStart w:id="2458" w:name="_ETM_Q1_4882604"/>
      <w:bookmarkEnd w:id="2457"/>
      <w:bookmarkEnd w:id="2458"/>
      <w:r w:rsidRPr="00E45B22">
        <w:rPr>
          <w:rFonts w:hint="cs"/>
          <w:rtl/>
        </w:rPr>
        <w:t>עשיתם את זה פעם בחקיקה</w:t>
      </w:r>
      <w:r w:rsidR="00921847" w:rsidRPr="00E45B22">
        <w:rPr>
          <w:rFonts w:hint="cs"/>
          <w:rtl/>
        </w:rPr>
        <w:t xml:space="preserve"> עם ראש מערך </w:t>
      </w:r>
      <w:bookmarkStart w:id="2459" w:name="_ETM_Q1_4884840"/>
      <w:bookmarkEnd w:id="2459"/>
      <w:proofErr w:type="spellStart"/>
      <w:r w:rsidR="00921847" w:rsidRPr="00E45B22">
        <w:rPr>
          <w:rFonts w:hint="cs"/>
          <w:rtl/>
        </w:rPr>
        <w:t>הדיגיטל</w:t>
      </w:r>
      <w:proofErr w:type="spellEnd"/>
      <w:r w:rsidR="00921847" w:rsidRPr="00E45B22">
        <w:rPr>
          <w:rFonts w:hint="cs"/>
          <w:rtl/>
        </w:rPr>
        <w:t>?</w:t>
      </w:r>
    </w:p>
    <w:p w:rsidR="00921847" w:rsidRPr="00E45B22" w:rsidRDefault="00921847" w:rsidP="00A550FD">
      <w:pPr>
        <w:rPr>
          <w:rtl/>
        </w:rPr>
      </w:pPr>
      <w:bookmarkStart w:id="2460" w:name="_ETM_Q1_4887254"/>
      <w:bookmarkStart w:id="2461" w:name="_ETM_Q1_4887338"/>
      <w:bookmarkEnd w:id="2460"/>
      <w:bookmarkEnd w:id="2461"/>
    </w:p>
    <w:p w:rsidR="00921847" w:rsidRPr="00E45B22" w:rsidRDefault="00921847" w:rsidP="00921847">
      <w:pPr>
        <w:pStyle w:val="af9"/>
        <w:keepNext/>
        <w:rPr>
          <w:rtl/>
        </w:rPr>
      </w:pPr>
      <w:bookmarkStart w:id="2462" w:name="ET_guest_586965_315"/>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2462"/>
    </w:p>
    <w:p w:rsidR="00921847" w:rsidRPr="00E45B22" w:rsidRDefault="00921847" w:rsidP="00921847">
      <w:pPr>
        <w:pStyle w:val="KeepWithNext"/>
        <w:rPr>
          <w:rtl/>
        </w:rPr>
      </w:pPr>
    </w:p>
    <w:p w:rsidR="00921847" w:rsidRPr="00E45B22" w:rsidRDefault="00921847" w:rsidP="00921847">
      <w:pPr>
        <w:rPr>
          <w:rtl/>
        </w:rPr>
      </w:pPr>
      <w:r w:rsidRPr="00E45B22">
        <w:rPr>
          <w:rFonts w:hint="cs"/>
          <w:rtl/>
        </w:rPr>
        <w:t xml:space="preserve">אני לא יודעת על ראש מערך </w:t>
      </w:r>
      <w:proofErr w:type="spellStart"/>
      <w:r w:rsidRPr="00E45B22">
        <w:rPr>
          <w:rFonts w:hint="cs"/>
          <w:rtl/>
        </w:rPr>
        <w:t>הדיגיטל</w:t>
      </w:r>
      <w:proofErr w:type="spellEnd"/>
      <w:r w:rsidRPr="00E45B22">
        <w:rPr>
          <w:rFonts w:hint="cs"/>
          <w:rtl/>
        </w:rPr>
        <w:t xml:space="preserve">, אבל עושים התייעצויות </w:t>
      </w:r>
      <w:bookmarkStart w:id="2463" w:name="_ETM_Q1_4886689"/>
      <w:bookmarkEnd w:id="2463"/>
      <w:r w:rsidRPr="00E45B22">
        <w:rPr>
          <w:rFonts w:hint="cs"/>
          <w:rtl/>
        </w:rPr>
        <w:t>- - -</w:t>
      </w:r>
      <w:bookmarkStart w:id="2464" w:name="_ETM_Q1_4887975"/>
      <w:bookmarkEnd w:id="2464"/>
    </w:p>
    <w:p w:rsidR="00921847" w:rsidRPr="00E45B22" w:rsidRDefault="00921847" w:rsidP="00921847">
      <w:pPr>
        <w:rPr>
          <w:rtl/>
        </w:rPr>
      </w:pPr>
      <w:bookmarkStart w:id="2465" w:name="_ETM_Q1_4888074"/>
      <w:bookmarkEnd w:id="2465"/>
    </w:p>
    <w:p w:rsidR="00A550FD" w:rsidRPr="00E45B22" w:rsidRDefault="00A550FD" w:rsidP="00A550FD">
      <w:pPr>
        <w:pStyle w:val="af6"/>
        <w:keepNext/>
        <w:rPr>
          <w:rtl/>
        </w:rPr>
      </w:pPr>
      <w:bookmarkStart w:id="2466" w:name="ET_yor_6157_191"/>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466"/>
    </w:p>
    <w:p w:rsidR="00A550FD" w:rsidRPr="00E45B22" w:rsidRDefault="00A550FD" w:rsidP="00A550FD">
      <w:pPr>
        <w:pStyle w:val="KeepWithNext"/>
        <w:rPr>
          <w:rtl/>
        </w:rPr>
      </w:pPr>
    </w:p>
    <w:p w:rsidR="00A550FD" w:rsidRPr="00E45B22" w:rsidRDefault="00921847" w:rsidP="00A550FD">
      <w:pPr>
        <w:rPr>
          <w:rtl/>
        </w:rPr>
      </w:pPr>
      <w:bookmarkStart w:id="2467" w:name="_ETM_Q1_4888388"/>
      <w:bookmarkEnd w:id="2467"/>
      <w:r w:rsidRPr="00E45B22">
        <w:rPr>
          <w:rFonts w:hint="cs"/>
          <w:rtl/>
        </w:rPr>
        <w:t xml:space="preserve">עם השר הממונה. </w:t>
      </w:r>
      <w:r w:rsidR="00A550FD" w:rsidRPr="00E45B22">
        <w:rPr>
          <w:rFonts w:hint="cs"/>
          <w:rtl/>
        </w:rPr>
        <w:t xml:space="preserve">מי השר הממונה היום </w:t>
      </w:r>
      <w:bookmarkStart w:id="2468" w:name="_ETM_Q1_4891587"/>
      <w:bookmarkEnd w:id="2468"/>
      <w:r w:rsidR="00A550FD" w:rsidRPr="00E45B22">
        <w:rPr>
          <w:rFonts w:hint="cs"/>
          <w:rtl/>
        </w:rPr>
        <w:t>עליהם?</w:t>
      </w:r>
    </w:p>
    <w:p w:rsidR="00A550FD" w:rsidRPr="00E45B22" w:rsidRDefault="00A550FD" w:rsidP="00A550FD">
      <w:pPr>
        <w:rPr>
          <w:rtl/>
        </w:rPr>
      </w:pPr>
      <w:bookmarkStart w:id="2469" w:name="_ETM_Q1_4893204"/>
      <w:bookmarkStart w:id="2470" w:name="_ETM_Q1_4893287"/>
      <w:bookmarkStart w:id="2471" w:name="_ETM_Q1_4896654"/>
      <w:bookmarkEnd w:id="2469"/>
      <w:bookmarkEnd w:id="2470"/>
      <w:bookmarkEnd w:id="2471"/>
    </w:p>
    <w:p w:rsidR="00A550FD" w:rsidRPr="00E45B22" w:rsidRDefault="00A550FD" w:rsidP="00A550FD">
      <w:pPr>
        <w:pStyle w:val="af9"/>
        <w:keepNext/>
        <w:rPr>
          <w:rtl/>
        </w:rPr>
      </w:pPr>
      <w:bookmarkStart w:id="2472" w:name="ET_guest_563174_192"/>
      <w:r w:rsidRPr="00E45B22">
        <w:rPr>
          <w:rStyle w:val="TagStyle"/>
          <w:rtl/>
        </w:rPr>
        <w:t xml:space="preserve"> &lt;&lt; אורח &gt;&gt; </w:t>
      </w:r>
      <w:r w:rsidRPr="00E45B22">
        <w:rPr>
          <w:rtl/>
        </w:rPr>
        <w:t>נעמה שחל:</w:t>
      </w:r>
      <w:r w:rsidRPr="00E45B22">
        <w:rPr>
          <w:rStyle w:val="TagStyle"/>
          <w:rtl/>
        </w:rPr>
        <w:t xml:space="preserve"> &lt;&lt; אורח &gt;&gt;</w:t>
      </w:r>
      <w:r w:rsidRPr="00E45B22">
        <w:rPr>
          <w:rtl/>
        </w:rPr>
        <w:t xml:space="preserve">   </w:t>
      </w:r>
      <w:bookmarkEnd w:id="2472"/>
    </w:p>
    <w:p w:rsidR="00A550FD" w:rsidRPr="00E45B22" w:rsidRDefault="00A550FD" w:rsidP="00A550FD">
      <w:pPr>
        <w:pStyle w:val="KeepWithNext"/>
        <w:rPr>
          <w:rtl/>
        </w:rPr>
      </w:pPr>
    </w:p>
    <w:p w:rsidR="00A550FD" w:rsidRPr="00E45B22" w:rsidRDefault="00A550FD" w:rsidP="00A550FD">
      <w:pPr>
        <w:rPr>
          <w:rtl/>
        </w:rPr>
      </w:pPr>
      <w:bookmarkStart w:id="2473" w:name="_ETM_Q1_4897141"/>
      <w:bookmarkStart w:id="2474" w:name="_ETM_Q1_4897188"/>
      <w:bookmarkEnd w:id="2473"/>
      <w:bookmarkEnd w:id="2474"/>
      <w:r w:rsidRPr="00E45B22">
        <w:rPr>
          <w:rFonts w:hint="cs"/>
          <w:rtl/>
        </w:rPr>
        <w:t>שר הכלכלה כיום. אפשר ל</w:t>
      </w:r>
      <w:r w:rsidR="00921847" w:rsidRPr="00E45B22">
        <w:rPr>
          <w:rFonts w:hint="cs"/>
          <w:rtl/>
        </w:rPr>
        <w:t>הפנות</w:t>
      </w:r>
      <w:r w:rsidRPr="00E45B22">
        <w:rPr>
          <w:rFonts w:hint="cs"/>
          <w:rtl/>
        </w:rPr>
        <w:t xml:space="preserve"> </w:t>
      </w:r>
      <w:r w:rsidR="00921847" w:rsidRPr="00E45B22">
        <w:rPr>
          <w:rFonts w:hint="cs"/>
          <w:rtl/>
        </w:rPr>
        <w:t>ל</w:t>
      </w:r>
      <w:r w:rsidRPr="00E45B22">
        <w:rPr>
          <w:rFonts w:hint="cs"/>
          <w:rtl/>
        </w:rPr>
        <w:t xml:space="preserve">שר הממונה על חוק </w:t>
      </w:r>
      <w:bookmarkStart w:id="2475" w:name="_ETM_Q1_4907921"/>
      <w:bookmarkEnd w:id="2475"/>
      <w:r w:rsidRPr="00E45B22">
        <w:rPr>
          <w:rFonts w:hint="cs"/>
          <w:rtl/>
        </w:rPr>
        <w:t>תקשורת דיגיטלית.</w:t>
      </w:r>
    </w:p>
    <w:p w:rsidR="00A550FD" w:rsidRPr="00E45B22" w:rsidRDefault="00A550FD" w:rsidP="00A550FD">
      <w:pPr>
        <w:rPr>
          <w:rtl/>
        </w:rPr>
      </w:pPr>
      <w:bookmarkStart w:id="2476" w:name="_ETM_Q1_4911071"/>
      <w:bookmarkStart w:id="2477" w:name="_ETM_Q1_4911138"/>
      <w:bookmarkStart w:id="2478" w:name="_ETM_Q1_4918505"/>
      <w:bookmarkEnd w:id="2476"/>
      <w:bookmarkEnd w:id="2477"/>
      <w:bookmarkEnd w:id="2478"/>
    </w:p>
    <w:p w:rsidR="00921847" w:rsidRPr="00E45B22" w:rsidRDefault="00921847" w:rsidP="00921847">
      <w:pPr>
        <w:pStyle w:val="af6"/>
        <w:keepNext/>
        <w:rPr>
          <w:rtl/>
        </w:rPr>
      </w:pPr>
      <w:bookmarkStart w:id="2479" w:name="ET_yor_6157_316"/>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479"/>
    </w:p>
    <w:p w:rsidR="00921847" w:rsidRPr="00E45B22" w:rsidRDefault="00921847" w:rsidP="00921847">
      <w:pPr>
        <w:pStyle w:val="KeepWithNext"/>
        <w:rPr>
          <w:rtl/>
        </w:rPr>
      </w:pPr>
    </w:p>
    <w:p w:rsidR="00921847" w:rsidRPr="00E45B22" w:rsidRDefault="00921847" w:rsidP="00921847">
      <w:pPr>
        <w:rPr>
          <w:rtl/>
        </w:rPr>
      </w:pPr>
      <w:bookmarkStart w:id="2480" w:name="_ETM_Q1_4906518"/>
      <w:bookmarkEnd w:id="2480"/>
      <w:r w:rsidRPr="00E45B22">
        <w:rPr>
          <w:rFonts w:hint="cs"/>
          <w:rtl/>
        </w:rPr>
        <w:t xml:space="preserve">השר הממונה על חוק תקשורת </w:t>
      </w:r>
      <w:bookmarkStart w:id="2481" w:name="_ETM_Q1_4907874"/>
      <w:bookmarkEnd w:id="2481"/>
      <w:r w:rsidRPr="00E45B22">
        <w:rPr>
          <w:rFonts w:hint="cs"/>
          <w:rtl/>
        </w:rPr>
        <w:t>דיגיטלית.</w:t>
      </w:r>
    </w:p>
    <w:p w:rsidR="00921847" w:rsidRPr="00E45B22" w:rsidRDefault="00921847" w:rsidP="00921847">
      <w:pPr>
        <w:rPr>
          <w:rtl/>
        </w:rPr>
      </w:pPr>
      <w:bookmarkStart w:id="2482" w:name="_ETM_Q1_4909634"/>
      <w:bookmarkStart w:id="2483" w:name="_ETM_Q1_4909759"/>
      <w:bookmarkStart w:id="2484" w:name="_ETM_Q1_4912546"/>
      <w:bookmarkEnd w:id="2482"/>
      <w:bookmarkEnd w:id="2483"/>
      <w:bookmarkEnd w:id="2484"/>
    </w:p>
    <w:p w:rsidR="00921847" w:rsidRPr="00E45B22" w:rsidRDefault="00921847" w:rsidP="00921847">
      <w:pPr>
        <w:pStyle w:val="af9"/>
        <w:keepNext/>
        <w:rPr>
          <w:rtl/>
        </w:rPr>
      </w:pPr>
      <w:bookmarkStart w:id="2485" w:name="ET_guest_518200_317"/>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2485"/>
    </w:p>
    <w:p w:rsidR="00921847" w:rsidRPr="00E45B22" w:rsidRDefault="00921847" w:rsidP="00921847">
      <w:pPr>
        <w:pStyle w:val="KeepWithNext"/>
        <w:rPr>
          <w:rtl/>
        </w:rPr>
      </w:pPr>
    </w:p>
    <w:p w:rsidR="00A550FD" w:rsidRPr="00E45B22" w:rsidRDefault="00921847" w:rsidP="00A550FD">
      <w:pPr>
        <w:rPr>
          <w:rtl/>
        </w:rPr>
      </w:pPr>
      <w:bookmarkStart w:id="2486" w:name="_ETM_Q1_4913406"/>
      <w:bookmarkStart w:id="2487" w:name="_ETM_Q1_4913493"/>
      <w:bookmarkStart w:id="2488" w:name="_ETM_Q1_4919004"/>
      <w:bookmarkStart w:id="2489" w:name="_ETM_Q1_4919055"/>
      <w:bookmarkEnd w:id="2486"/>
      <w:bookmarkEnd w:id="2487"/>
      <w:bookmarkEnd w:id="2488"/>
      <w:bookmarkEnd w:id="2489"/>
      <w:r w:rsidRPr="00E45B22">
        <w:rPr>
          <w:rFonts w:hint="cs"/>
          <w:rtl/>
        </w:rPr>
        <w:t xml:space="preserve">מה עם </w:t>
      </w:r>
      <w:r w:rsidR="00A550FD" w:rsidRPr="00E45B22">
        <w:rPr>
          <w:rFonts w:hint="cs"/>
          <w:rtl/>
        </w:rPr>
        <w:t>אישור הוועדה על תקנות?</w:t>
      </w:r>
    </w:p>
    <w:p w:rsidR="00A550FD" w:rsidRPr="00E45B22" w:rsidRDefault="00A550FD" w:rsidP="00A550FD">
      <w:pPr>
        <w:rPr>
          <w:rtl/>
        </w:rPr>
      </w:pPr>
      <w:bookmarkStart w:id="2490" w:name="_ETM_Q1_4924204"/>
      <w:bookmarkStart w:id="2491" w:name="_ETM_Q1_4924305"/>
      <w:bookmarkEnd w:id="2490"/>
      <w:bookmarkEnd w:id="2491"/>
    </w:p>
    <w:p w:rsidR="00A550FD" w:rsidRPr="00E45B22" w:rsidRDefault="00A550FD" w:rsidP="00A550FD">
      <w:pPr>
        <w:pStyle w:val="af6"/>
        <w:keepNext/>
        <w:rPr>
          <w:rtl/>
        </w:rPr>
      </w:pPr>
      <w:bookmarkStart w:id="2492" w:name="ET_yor_6157_194"/>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492"/>
    </w:p>
    <w:p w:rsidR="00A550FD" w:rsidRPr="00E45B22" w:rsidRDefault="00A550FD" w:rsidP="00A550FD">
      <w:pPr>
        <w:pStyle w:val="KeepWithNext"/>
        <w:rPr>
          <w:rtl/>
        </w:rPr>
      </w:pPr>
    </w:p>
    <w:p w:rsidR="00A550FD" w:rsidRPr="00E45B22" w:rsidRDefault="00A550FD" w:rsidP="00A550FD">
      <w:pPr>
        <w:rPr>
          <w:rtl/>
        </w:rPr>
      </w:pPr>
      <w:bookmarkStart w:id="2493" w:name="_ETM_Q1_4924904"/>
      <w:bookmarkEnd w:id="2493"/>
      <w:r w:rsidRPr="00E45B22">
        <w:rPr>
          <w:rFonts w:hint="cs"/>
          <w:rtl/>
        </w:rPr>
        <w:t>אני לא בטוח</w:t>
      </w:r>
      <w:r w:rsidR="00921847" w:rsidRPr="00E45B22">
        <w:rPr>
          <w:rFonts w:hint="cs"/>
          <w:rtl/>
        </w:rPr>
        <w:t xml:space="preserve"> שאני רוצה. ודאי חלק מהתקנות הן מאוד </w:t>
      </w:r>
      <w:bookmarkStart w:id="2494" w:name="_ETM_Q1_4926737"/>
      <w:bookmarkEnd w:id="2494"/>
      <w:r w:rsidR="00921847" w:rsidRPr="00E45B22">
        <w:rPr>
          <w:rFonts w:hint="cs"/>
          <w:rtl/>
        </w:rPr>
        <w:t>טכניות.</w:t>
      </w:r>
    </w:p>
    <w:p w:rsidR="00A550FD" w:rsidRPr="00E45B22" w:rsidRDefault="00A550FD" w:rsidP="00A550FD">
      <w:pPr>
        <w:rPr>
          <w:rtl/>
        </w:rPr>
      </w:pPr>
      <w:bookmarkStart w:id="2495" w:name="_ETM_Q1_4927505"/>
      <w:bookmarkStart w:id="2496" w:name="_ETM_Q1_4927588"/>
      <w:bookmarkStart w:id="2497" w:name="_ETM_Q1_4928871"/>
      <w:bookmarkEnd w:id="2495"/>
      <w:bookmarkEnd w:id="2496"/>
      <w:bookmarkEnd w:id="2497"/>
    </w:p>
    <w:p w:rsidR="00A550FD" w:rsidRPr="00E45B22" w:rsidRDefault="00A550FD" w:rsidP="00A550FD">
      <w:pPr>
        <w:pStyle w:val="af9"/>
        <w:keepNext/>
        <w:rPr>
          <w:rtl/>
        </w:rPr>
      </w:pPr>
      <w:bookmarkStart w:id="2498" w:name="ET_guest_518200_195"/>
      <w:r w:rsidRPr="00E45B22">
        <w:rPr>
          <w:rStyle w:val="TagStyle"/>
          <w:rtl/>
        </w:rPr>
        <w:t xml:space="preserve"> &lt;&lt; אורח &gt;&gt; </w:t>
      </w:r>
      <w:r w:rsidRPr="00E45B22">
        <w:rPr>
          <w:rtl/>
        </w:rPr>
        <w:t>ורד וייץ:</w:t>
      </w:r>
      <w:r w:rsidRPr="00E45B22">
        <w:rPr>
          <w:rStyle w:val="TagStyle"/>
          <w:rtl/>
        </w:rPr>
        <w:t xml:space="preserve"> &lt;&lt; אורח &gt;&gt;</w:t>
      </w:r>
      <w:r w:rsidRPr="00E45B22">
        <w:rPr>
          <w:rtl/>
        </w:rPr>
        <w:t xml:space="preserve">   </w:t>
      </w:r>
      <w:bookmarkEnd w:id="2498"/>
    </w:p>
    <w:p w:rsidR="00A550FD" w:rsidRPr="00E45B22" w:rsidRDefault="00A550FD" w:rsidP="00A550FD">
      <w:pPr>
        <w:pStyle w:val="KeepWithNext"/>
        <w:rPr>
          <w:rtl/>
        </w:rPr>
      </w:pPr>
    </w:p>
    <w:p w:rsidR="00A550FD" w:rsidRPr="00E45B22" w:rsidRDefault="00A550FD" w:rsidP="00A550FD">
      <w:pPr>
        <w:rPr>
          <w:rtl/>
        </w:rPr>
      </w:pPr>
      <w:bookmarkStart w:id="2499" w:name="_ETM_Q1_4929371"/>
      <w:bookmarkStart w:id="2500" w:name="_ETM_Q1_4929405"/>
      <w:bookmarkEnd w:id="2499"/>
      <w:bookmarkEnd w:id="2500"/>
      <w:r w:rsidRPr="00E45B22">
        <w:rPr>
          <w:rFonts w:hint="cs"/>
          <w:rtl/>
        </w:rPr>
        <w:t>יש לעניין ההסכמה.</w:t>
      </w:r>
    </w:p>
    <w:p w:rsidR="00A550FD" w:rsidRPr="00E45B22" w:rsidRDefault="00A550FD" w:rsidP="00A550FD">
      <w:pPr>
        <w:rPr>
          <w:rtl/>
        </w:rPr>
      </w:pPr>
      <w:bookmarkStart w:id="2501" w:name="_ETM_Q1_4932288"/>
      <w:bookmarkStart w:id="2502" w:name="_ETM_Q1_4932388"/>
      <w:bookmarkEnd w:id="2501"/>
      <w:bookmarkEnd w:id="2502"/>
    </w:p>
    <w:p w:rsidR="00A550FD" w:rsidRPr="00E45B22" w:rsidRDefault="00A550FD" w:rsidP="00A550FD">
      <w:pPr>
        <w:pStyle w:val="af6"/>
        <w:keepNext/>
        <w:rPr>
          <w:rtl/>
        </w:rPr>
      </w:pPr>
      <w:bookmarkStart w:id="2503" w:name="ET_yor_6157_196"/>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503"/>
    </w:p>
    <w:p w:rsidR="00A550FD" w:rsidRPr="00E45B22" w:rsidRDefault="00A550FD" w:rsidP="00A550FD">
      <w:pPr>
        <w:pStyle w:val="KeepWithNext"/>
        <w:rPr>
          <w:rtl/>
        </w:rPr>
      </w:pPr>
      <w:bookmarkStart w:id="2504" w:name="_ETM_Q1_4928051"/>
      <w:bookmarkEnd w:id="2504"/>
    </w:p>
    <w:p w:rsidR="00A550FD" w:rsidRPr="00E45B22" w:rsidRDefault="00921847" w:rsidP="00921847">
      <w:pPr>
        <w:rPr>
          <w:rtl/>
        </w:rPr>
      </w:pPr>
      <w:bookmarkStart w:id="2505" w:name="_ETM_Q1_4928165"/>
      <w:bookmarkEnd w:id="2505"/>
      <w:r w:rsidRPr="00E45B22">
        <w:rPr>
          <w:rFonts w:hint="cs"/>
          <w:rtl/>
        </w:rPr>
        <w:t xml:space="preserve">לעניין ההסכמה אני מסכים, אבל לא כל התקנות. </w:t>
      </w:r>
      <w:bookmarkStart w:id="2506" w:name="_ETM_Q1_4933071"/>
      <w:bookmarkEnd w:id="2506"/>
      <w:r w:rsidR="00A550FD" w:rsidRPr="00E45B22">
        <w:rPr>
          <w:rFonts w:hint="cs"/>
          <w:rtl/>
        </w:rPr>
        <w:t xml:space="preserve">נתעסק </w:t>
      </w:r>
      <w:bookmarkStart w:id="2507" w:name="_ETM_Q1_4935171"/>
      <w:bookmarkEnd w:id="2507"/>
      <w:r w:rsidR="00A550FD" w:rsidRPr="00E45B22">
        <w:rPr>
          <w:rFonts w:hint="cs"/>
          <w:rtl/>
        </w:rPr>
        <w:t>בזה בין הראשונה ל</w:t>
      </w:r>
      <w:r w:rsidRPr="00E45B22">
        <w:rPr>
          <w:rFonts w:hint="cs"/>
          <w:rtl/>
        </w:rPr>
        <w:t>שנייה וה</w:t>
      </w:r>
      <w:r w:rsidR="00A550FD" w:rsidRPr="00E45B22">
        <w:rPr>
          <w:rFonts w:hint="cs"/>
          <w:rtl/>
        </w:rPr>
        <w:t>שלישית</w:t>
      </w:r>
      <w:r w:rsidRPr="00E45B22">
        <w:rPr>
          <w:rFonts w:hint="cs"/>
          <w:rtl/>
        </w:rPr>
        <w:t xml:space="preserve">, </w:t>
      </w:r>
      <w:bookmarkStart w:id="2508" w:name="_ETM_Q1_4935747"/>
      <w:bookmarkEnd w:id="2508"/>
      <w:r w:rsidRPr="00E45B22">
        <w:rPr>
          <w:rFonts w:hint="cs"/>
          <w:rtl/>
        </w:rPr>
        <w:t xml:space="preserve">כי אם אנחנו נקבע את העיקרון של ההסכמה בחקיקה בין הראשונה לשנייה והשלישית, בהתאם לכמה שנקבע בחקיקה, כך אני אדרוש </w:t>
      </w:r>
      <w:bookmarkStart w:id="2509" w:name="_ETM_Q1_4943179"/>
      <w:bookmarkEnd w:id="2509"/>
      <w:r w:rsidRPr="00E45B22">
        <w:rPr>
          <w:rFonts w:hint="cs"/>
          <w:rtl/>
        </w:rPr>
        <w:t>פיקוח על התקנות, ולכן כרגע אני לא מכריע בזה.</w:t>
      </w:r>
    </w:p>
    <w:p w:rsidR="00A550FD" w:rsidRPr="00E45B22" w:rsidRDefault="00A550FD" w:rsidP="00A550FD">
      <w:pPr>
        <w:rPr>
          <w:rtl/>
        </w:rPr>
      </w:pPr>
      <w:bookmarkStart w:id="2510" w:name="_ETM_Q1_4944554"/>
      <w:bookmarkStart w:id="2511" w:name="_ETM_Q1_4944621"/>
      <w:bookmarkStart w:id="2512" w:name="_ETM_Q1_4949021"/>
      <w:bookmarkEnd w:id="2510"/>
      <w:bookmarkEnd w:id="2511"/>
      <w:bookmarkEnd w:id="2512"/>
    </w:p>
    <w:p w:rsidR="00A550FD" w:rsidRPr="00E45B22" w:rsidRDefault="00A550FD" w:rsidP="00A550FD">
      <w:pPr>
        <w:pStyle w:val="af9"/>
        <w:keepNext/>
        <w:rPr>
          <w:rtl/>
        </w:rPr>
      </w:pPr>
      <w:bookmarkStart w:id="2513" w:name="ET_guest_586965_197"/>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2513"/>
    </w:p>
    <w:p w:rsidR="00A550FD" w:rsidRPr="00E45B22" w:rsidRDefault="00A550FD" w:rsidP="00A550FD">
      <w:pPr>
        <w:pStyle w:val="KeepWithNext"/>
        <w:rPr>
          <w:rtl/>
        </w:rPr>
      </w:pPr>
    </w:p>
    <w:p w:rsidR="00A550FD" w:rsidRPr="00E45B22" w:rsidRDefault="00A550FD" w:rsidP="00A550FD">
      <w:pPr>
        <w:rPr>
          <w:rtl/>
        </w:rPr>
      </w:pPr>
      <w:bookmarkStart w:id="2514" w:name="_ETM_Q1_4949488"/>
      <w:bookmarkStart w:id="2515" w:name="_ETM_Q1_4949521"/>
      <w:bookmarkEnd w:id="2514"/>
      <w:bookmarkEnd w:id="2515"/>
      <w:r w:rsidRPr="00E45B22">
        <w:rPr>
          <w:rFonts w:hint="cs"/>
          <w:rtl/>
        </w:rPr>
        <w:t xml:space="preserve">צריך לקבוע מועד תחילה, </w:t>
      </w:r>
      <w:r w:rsidR="00921847" w:rsidRPr="00E45B22">
        <w:rPr>
          <w:rFonts w:hint="cs"/>
          <w:rtl/>
        </w:rPr>
        <w:t xml:space="preserve">כלומר, </w:t>
      </w:r>
      <w:r w:rsidRPr="00E45B22">
        <w:rPr>
          <w:rFonts w:hint="cs"/>
          <w:rtl/>
        </w:rPr>
        <w:t xml:space="preserve">על </w:t>
      </w:r>
      <w:bookmarkStart w:id="2516" w:name="_ETM_Q1_4960388"/>
      <w:bookmarkEnd w:id="2516"/>
      <w:r w:rsidRPr="00E45B22">
        <w:rPr>
          <w:rFonts w:hint="cs"/>
          <w:rtl/>
        </w:rPr>
        <w:t xml:space="preserve">מי יחול. </w:t>
      </w:r>
      <w:r w:rsidR="00921847" w:rsidRPr="00E45B22">
        <w:rPr>
          <w:rFonts w:hint="cs"/>
          <w:rtl/>
        </w:rPr>
        <w:t>מ</w:t>
      </w:r>
      <w:r w:rsidRPr="00E45B22">
        <w:rPr>
          <w:rFonts w:hint="cs"/>
          <w:rtl/>
        </w:rPr>
        <w:t xml:space="preserve">כיוון שאנחנו יוצרים פה </w:t>
      </w:r>
      <w:r w:rsidR="00921847" w:rsidRPr="00E45B22">
        <w:rPr>
          <w:rFonts w:hint="cs"/>
          <w:rtl/>
        </w:rPr>
        <w:t xml:space="preserve">שינוי </w:t>
      </w:r>
      <w:bookmarkStart w:id="2517" w:name="_ETM_Q1_4963619"/>
      <w:bookmarkEnd w:id="2517"/>
      <w:r w:rsidR="00921847" w:rsidRPr="00E45B22">
        <w:rPr>
          <w:rFonts w:hint="cs"/>
          <w:rtl/>
        </w:rPr>
        <w:t xml:space="preserve">מהותי ביחס למסירת המידע מההסדרים שחלים ביחס לחוק המידע הפלילי, </w:t>
      </w:r>
      <w:bookmarkStart w:id="2518" w:name="_ETM_Q1_4971301"/>
      <w:bookmarkEnd w:id="2518"/>
      <w:r w:rsidR="00921847" w:rsidRPr="00E45B22">
        <w:rPr>
          <w:rFonts w:hint="cs"/>
          <w:rtl/>
        </w:rPr>
        <w:t xml:space="preserve">להבנתנו צריך לקבוע שזה על עבירות או על הרשעות </w:t>
      </w:r>
      <w:bookmarkStart w:id="2519" w:name="_ETM_Q1_4977517"/>
      <w:bookmarkEnd w:id="2519"/>
      <w:r w:rsidR="00921847" w:rsidRPr="00E45B22">
        <w:rPr>
          <w:rFonts w:hint="cs"/>
          <w:rtl/>
        </w:rPr>
        <w:t>שבוצעו לאחר שהחוק הזה נכנס לתוקף.</w:t>
      </w:r>
    </w:p>
    <w:p w:rsidR="00A550FD" w:rsidRPr="00E45B22" w:rsidRDefault="00A550FD" w:rsidP="00A550FD">
      <w:pPr>
        <w:rPr>
          <w:rtl/>
        </w:rPr>
      </w:pPr>
      <w:bookmarkStart w:id="2520" w:name="_ETM_Q1_4966355"/>
      <w:bookmarkStart w:id="2521" w:name="_ETM_Q1_4966437"/>
      <w:bookmarkEnd w:id="2520"/>
      <w:bookmarkEnd w:id="2521"/>
    </w:p>
    <w:p w:rsidR="00430070" w:rsidRPr="00E45B22" w:rsidRDefault="00430070" w:rsidP="00430070">
      <w:pPr>
        <w:pStyle w:val="af6"/>
        <w:keepNext/>
        <w:rPr>
          <w:rtl/>
        </w:rPr>
      </w:pPr>
      <w:bookmarkStart w:id="2522" w:name="ET_yor_6157_198"/>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522"/>
    </w:p>
    <w:p w:rsidR="00430070" w:rsidRPr="00E45B22" w:rsidRDefault="00430070" w:rsidP="00430070">
      <w:pPr>
        <w:pStyle w:val="KeepWithNext"/>
        <w:rPr>
          <w:rtl/>
        </w:rPr>
      </w:pPr>
    </w:p>
    <w:p w:rsidR="00430070" w:rsidRPr="00E45B22" w:rsidRDefault="00430070" w:rsidP="00430070">
      <w:pPr>
        <w:rPr>
          <w:rtl/>
        </w:rPr>
      </w:pPr>
      <w:bookmarkStart w:id="2523" w:name="_ETM_Q1_4980338"/>
      <w:bookmarkEnd w:id="2523"/>
      <w:r w:rsidRPr="00E45B22">
        <w:rPr>
          <w:rFonts w:hint="cs"/>
          <w:rtl/>
        </w:rPr>
        <w:t>ממש לא.</w:t>
      </w:r>
    </w:p>
    <w:p w:rsidR="00430070" w:rsidRPr="00E45B22" w:rsidRDefault="00430070" w:rsidP="00430070">
      <w:pPr>
        <w:rPr>
          <w:rtl/>
        </w:rPr>
      </w:pPr>
      <w:bookmarkStart w:id="2524" w:name="_ETM_Q1_4982122"/>
      <w:bookmarkStart w:id="2525" w:name="_ETM_Q1_4982188"/>
      <w:bookmarkStart w:id="2526" w:name="_ETM_Q1_4983305"/>
      <w:bookmarkEnd w:id="2524"/>
      <w:bookmarkEnd w:id="2525"/>
      <w:bookmarkEnd w:id="2526"/>
    </w:p>
    <w:p w:rsidR="00430070" w:rsidRPr="00E45B22" w:rsidRDefault="00430070" w:rsidP="00430070">
      <w:pPr>
        <w:pStyle w:val="af9"/>
        <w:keepNext/>
        <w:rPr>
          <w:rtl/>
        </w:rPr>
      </w:pPr>
      <w:bookmarkStart w:id="2527" w:name="ET_guest_586965_199"/>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2527"/>
    </w:p>
    <w:p w:rsidR="00430070" w:rsidRPr="00E45B22" w:rsidRDefault="00430070" w:rsidP="00430070">
      <w:pPr>
        <w:pStyle w:val="KeepWithNext"/>
        <w:rPr>
          <w:rtl/>
        </w:rPr>
      </w:pPr>
    </w:p>
    <w:p w:rsidR="00430070" w:rsidRPr="00E45B22" w:rsidRDefault="00430070" w:rsidP="00430070">
      <w:pPr>
        <w:rPr>
          <w:rtl/>
        </w:rPr>
      </w:pPr>
      <w:r w:rsidRPr="00E45B22">
        <w:rPr>
          <w:rFonts w:hint="cs"/>
          <w:rtl/>
        </w:rPr>
        <w:t>א</w:t>
      </w:r>
      <w:bookmarkStart w:id="2528" w:name="_ETM_Q1_4983772"/>
      <w:bookmarkStart w:id="2529" w:name="_ETM_Q1_4983805"/>
      <w:bookmarkEnd w:id="2528"/>
      <w:bookmarkEnd w:id="2529"/>
      <w:r w:rsidRPr="00E45B22">
        <w:rPr>
          <w:rFonts w:hint="cs"/>
          <w:rtl/>
        </w:rPr>
        <w:t xml:space="preserve">חרת להבנתנו זו </w:t>
      </w:r>
      <w:bookmarkStart w:id="2530" w:name="_ETM_Q1_4986154"/>
      <w:bookmarkEnd w:id="2530"/>
      <w:r w:rsidRPr="00E45B22">
        <w:rPr>
          <w:rFonts w:hint="cs"/>
          <w:rtl/>
        </w:rPr>
        <w:t>פגיעה בזכויות שלא</w:t>
      </w:r>
      <w:r w:rsidR="00921847" w:rsidRPr="00E45B22">
        <w:rPr>
          <w:rFonts w:hint="cs"/>
          <w:rtl/>
        </w:rPr>
        <w:t xml:space="preserve"> </w:t>
      </w:r>
      <w:r w:rsidRPr="00E45B22">
        <w:rPr>
          <w:rFonts w:hint="cs"/>
          <w:rtl/>
        </w:rPr>
        <w:t>מתאפשרת רטרואקטיבית</w:t>
      </w:r>
      <w:r w:rsidR="00921847" w:rsidRPr="00E45B22">
        <w:rPr>
          <w:rFonts w:hint="cs"/>
          <w:rtl/>
        </w:rPr>
        <w:t>.</w:t>
      </w:r>
    </w:p>
    <w:p w:rsidR="00430070" w:rsidRPr="00E45B22" w:rsidRDefault="00430070" w:rsidP="00430070">
      <w:pPr>
        <w:rPr>
          <w:rtl/>
        </w:rPr>
      </w:pPr>
      <w:bookmarkStart w:id="2531" w:name="_ETM_Q1_4991855"/>
      <w:bookmarkStart w:id="2532" w:name="_ETM_Q1_4991938"/>
      <w:bookmarkEnd w:id="2531"/>
      <w:bookmarkEnd w:id="2532"/>
    </w:p>
    <w:p w:rsidR="00430070" w:rsidRPr="00E45B22" w:rsidRDefault="00430070" w:rsidP="00430070">
      <w:pPr>
        <w:pStyle w:val="af6"/>
        <w:keepNext/>
        <w:rPr>
          <w:rtl/>
        </w:rPr>
      </w:pPr>
      <w:bookmarkStart w:id="2533" w:name="ET_yor_6157_200"/>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533"/>
    </w:p>
    <w:p w:rsidR="00430070" w:rsidRPr="00E45B22" w:rsidRDefault="00430070" w:rsidP="00430070">
      <w:pPr>
        <w:pStyle w:val="KeepWithNext"/>
        <w:rPr>
          <w:rtl/>
        </w:rPr>
      </w:pPr>
    </w:p>
    <w:p w:rsidR="00430070" w:rsidRPr="00E45B22" w:rsidRDefault="00921847" w:rsidP="00921847">
      <w:pPr>
        <w:rPr>
          <w:rtl/>
        </w:rPr>
      </w:pPr>
      <w:bookmarkStart w:id="2534" w:name="_ETM_Q1_4988711"/>
      <w:bookmarkStart w:id="2535" w:name="_ETM_Q1_4988817"/>
      <w:bookmarkEnd w:id="2534"/>
      <w:bookmarkEnd w:id="2535"/>
      <w:r w:rsidRPr="00E45B22">
        <w:rPr>
          <w:rFonts w:hint="cs"/>
          <w:rtl/>
        </w:rPr>
        <w:t>זו לא פגיעה בזכויות.</w:t>
      </w:r>
      <w:bookmarkStart w:id="2536" w:name="_ETM_Q1_4991951"/>
      <w:bookmarkEnd w:id="2536"/>
      <w:r w:rsidRPr="00E45B22">
        <w:rPr>
          <w:rFonts w:hint="cs"/>
          <w:rtl/>
        </w:rPr>
        <w:t xml:space="preserve"> אין לבן אדם זכות שהידע הפלילי אודותיו </w:t>
      </w:r>
      <w:bookmarkStart w:id="2537" w:name="_ETM_Q1_4992521"/>
      <w:bookmarkEnd w:id="2537"/>
      <w:r w:rsidR="00430070" w:rsidRPr="00E45B22">
        <w:rPr>
          <w:rFonts w:hint="cs"/>
          <w:rtl/>
        </w:rPr>
        <w:t>יהיה לפי ההסדרים שנקבעו בחקיקה</w:t>
      </w:r>
      <w:r w:rsidRPr="00E45B22">
        <w:rPr>
          <w:rFonts w:hint="cs"/>
          <w:rtl/>
        </w:rPr>
        <w:t xml:space="preserve"> לפני </w:t>
      </w:r>
      <w:bookmarkStart w:id="2538" w:name="_ETM_Q1_4996209"/>
      <w:bookmarkEnd w:id="2538"/>
      <w:r w:rsidRPr="00E45B22">
        <w:rPr>
          <w:rFonts w:hint="cs"/>
          <w:rtl/>
        </w:rPr>
        <w:t xml:space="preserve">שנה וחצי, שנתיים או שלוש. המידע הפלילי הוא לא </w:t>
      </w:r>
      <w:bookmarkStart w:id="2539" w:name="_ETM_Q1_5002231"/>
      <w:bookmarkEnd w:id="2539"/>
      <w:r w:rsidRPr="00E45B22">
        <w:rPr>
          <w:rFonts w:hint="cs"/>
          <w:rtl/>
        </w:rPr>
        <w:t xml:space="preserve">חלק מההרשעה. זה מידע שמוחזק בידי הרשות, והשאלה למי מותר </w:t>
      </w:r>
      <w:bookmarkStart w:id="2540" w:name="_ETM_Q1_5007412"/>
      <w:bookmarkEnd w:id="2540"/>
      <w:r w:rsidRPr="00E45B22">
        <w:rPr>
          <w:rFonts w:hint="cs"/>
          <w:rtl/>
        </w:rPr>
        <w:t xml:space="preserve">לרשות או אסור </w:t>
      </w:r>
      <w:r w:rsidR="00DA76D1" w:rsidRPr="00E45B22">
        <w:rPr>
          <w:rFonts w:hint="cs"/>
          <w:rtl/>
        </w:rPr>
        <w:t xml:space="preserve">לרשות </w:t>
      </w:r>
      <w:r w:rsidRPr="00E45B22">
        <w:rPr>
          <w:rFonts w:hint="cs"/>
          <w:rtl/>
        </w:rPr>
        <w:t xml:space="preserve">למסור אותו היא לא חלק מזכויותיו </w:t>
      </w:r>
      <w:bookmarkStart w:id="2541" w:name="_ETM_Q1_5009775"/>
      <w:bookmarkEnd w:id="2541"/>
      <w:r w:rsidRPr="00E45B22">
        <w:rPr>
          <w:rFonts w:hint="cs"/>
          <w:rtl/>
        </w:rPr>
        <w:t>של הנאשם. אני לא מצליח להבין מאיפה התפיסה הזאת בכלל.</w:t>
      </w:r>
    </w:p>
    <w:p w:rsidR="0040764F" w:rsidRPr="00E45B22" w:rsidRDefault="0040764F" w:rsidP="0040764F">
      <w:pPr>
        <w:rPr>
          <w:rtl/>
        </w:rPr>
      </w:pPr>
      <w:bookmarkStart w:id="2542" w:name="_ETM_Q1_4997721"/>
      <w:bookmarkStart w:id="2543" w:name="_ETM_Q1_4997805"/>
      <w:bookmarkStart w:id="2544" w:name="_ETM_Q1_5027272"/>
      <w:bookmarkEnd w:id="2542"/>
      <w:bookmarkEnd w:id="2543"/>
      <w:bookmarkEnd w:id="2544"/>
    </w:p>
    <w:p w:rsidR="0040764F" w:rsidRPr="00E45B22" w:rsidRDefault="0040764F" w:rsidP="0040764F">
      <w:pPr>
        <w:pStyle w:val="af9"/>
        <w:keepNext/>
        <w:rPr>
          <w:rtl/>
        </w:rPr>
      </w:pPr>
      <w:bookmarkStart w:id="2545" w:name="ET_guest_לילך_וגנר_202"/>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545"/>
    </w:p>
    <w:p w:rsidR="0040764F" w:rsidRPr="00E45B22" w:rsidRDefault="0040764F" w:rsidP="0040764F">
      <w:pPr>
        <w:pStyle w:val="KeepWithNext"/>
        <w:rPr>
          <w:rtl/>
        </w:rPr>
      </w:pPr>
    </w:p>
    <w:p w:rsidR="0040764F" w:rsidRPr="00E45B22" w:rsidRDefault="0040764F" w:rsidP="00430070">
      <w:pPr>
        <w:rPr>
          <w:rtl/>
        </w:rPr>
      </w:pPr>
      <w:bookmarkStart w:id="2546" w:name="_ETM_Q1_5027738"/>
      <w:bookmarkStart w:id="2547" w:name="_ETM_Q1_5027771"/>
      <w:bookmarkStart w:id="2548" w:name="_ETM_Q1_5015155"/>
      <w:bookmarkStart w:id="2549" w:name="_ETM_Q1_5015288"/>
      <w:bookmarkEnd w:id="2546"/>
      <w:bookmarkEnd w:id="2547"/>
      <w:bookmarkEnd w:id="2548"/>
      <w:bookmarkEnd w:id="2549"/>
      <w:r w:rsidRPr="00E45B22">
        <w:rPr>
          <w:rFonts w:hint="cs"/>
          <w:rtl/>
        </w:rPr>
        <w:t xml:space="preserve">זה נוגע </w:t>
      </w:r>
      <w:bookmarkStart w:id="2550" w:name="_ETM_Q1_5016955"/>
      <w:bookmarkEnd w:id="2550"/>
      <w:r w:rsidRPr="00E45B22">
        <w:rPr>
          <w:rFonts w:hint="cs"/>
          <w:rtl/>
        </w:rPr>
        <w:t>לשאלת התכלית של ההסדר.</w:t>
      </w:r>
      <w:r w:rsidR="00921847" w:rsidRPr="00E45B22">
        <w:rPr>
          <w:rFonts w:hint="cs"/>
          <w:rtl/>
        </w:rPr>
        <w:t xml:space="preserve"> </w:t>
      </w:r>
      <w:bookmarkStart w:id="2551" w:name="_ETM_Q1_5016916"/>
      <w:bookmarkEnd w:id="2551"/>
      <w:r w:rsidR="00921847" w:rsidRPr="00E45B22">
        <w:rPr>
          <w:rFonts w:hint="cs"/>
          <w:rtl/>
        </w:rPr>
        <w:t>אם התכלית היא הרתעתית למשל - - -</w:t>
      </w:r>
    </w:p>
    <w:p w:rsidR="0040764F" w:rsidRPr="00E45B22" w:rsidRDefault="0040764F" w:rsidP="00430070">
      <w:pPr>
        <w:rPr>
          <w:rtl/>
        </w:rPr>
      </w:pPr>
      <w:bookmarkStart w:id="2552" w:name="_ETM_Q1_5021139"/>
      <w:bookmarkStart w:id="2553" w:name="_ETM_Q1_5021205"/>
      <w:bookmarkEnd w:id="2552"/>
      <w:bookmarkEnd w:id="2553"/>
    </w:p>
    <w:p w:rsidR="0040764F" w:rsidRPr="00E45B22" w:rsidRDefault="0040764F" w:rsidP="0040764F">
      <w:pPr>
        <w:pStyle w:val="af6"/>
        <w:keepNext/>
        <w:rPr>
          <w:rtl/>
        </w:rPr>
      </w:pPr>
      <w:bookmarkStart w:id="2554" w:name="ET_yor_6157_201"/>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554"/>
    </w:p>
    <w:p w:rsidR="0040764F" w:rsidRPr="00E45B22" w:rsidRDefault="0040764F" w:rsidP="0040764F">
      <w:pPr>
        <w:pStyle w:val="KeepWithNext"/>
        <w:rPr>
          <w:rtl/>
        </w:rPr>
      </w:pPr>
      <w:bookmarkStart w:id="2555" w:name="_ETM_Q1_5018982"/>
      <w:bookmarkEnd w:id="2555"/>
    </w:p>
    <w:p w:rsidR="00921847" w:rsidRPr="00E45B22" w:rsidRDefault="00921847" w:rsidP="00921847">
      <w:pPr>
        <w:rPr>
          <w:rtl/>
        </w:rPr>
      </w:pPr>
      <w:bookmarkStart w:id="2556" w:name="_ETM_Q1_5019093"/>
      <w:bookmarkEnd w:id="2556"/>
      <w:r w:rsidRPr="00E45B22">
        <w:rPr>
          <w:rFonts w:hint="cs"/>
          <w:rtl/>
        </w:rPr>
        <w:t xml:space="preserve">התכלית היא לא </w:t>
      </w:r>
      <w:bookmarkStart w:id="2557" w:name="_ETM_Q1_5021023"/>
      <w:bookmarkEnd w:id="2557"/>
      <w:r w:rsidRPr="00E45B22">
        <w:rPr>
          <w:rFonts w:hint="cs"/>
          <w:rtl/>
        </w:rPr>
        <w:t>רק הרתעתית.</w:t>
      </w:r>
    </w:p>
    <w:p w:rsidR="00921847" w:rsidRPr="00E45B22" w:rsidRDefault="00921847" w:rsidP="00921847">
      <w:pPr>
        <w:rPr>
          <w:rtl/>
        </w:rPr>
      </w:pPr>
      <w:bookmarkStart w:id="2558" w:name="_ETM_Q1_5020129"/>
      <w:bookmarkStart w:id="2559" w:name="_ETM_Q1_5020234"/>
      <w:bookmarkStart w:id="2560" w:name="_ETM_Q1_5019532"/>
      <w:bookmarkEnd w:id="2558"/>
      <w:bookmarkEnd w:id="2559"/>
      <w:bookmarkEnd w:id="2560"/>
    </w:p>
    <w:p w:rsidR="00921847" w:rsidRPr="00E45B22" w:rsidRDefault="00921847" w:rsidP="00921847">
      <w:pPr>
        <w:pStyle w:val="af9"/>
        <w:keepNext/>
        <w:rPr>
          <w:rtl/>
        </w:rPr>
      </w:pPr>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p>
    <w:p w:rsidR="00921847" w:rsidRPr="00E45B22" w:rsidRDefault="00921847" w:rsidP="00921847">
      <w:pPr>
        <w:pStyle w:val="KeepWithNext"/>
        <w:rPr>
          <w:rtl/>
        </w:rPr>
      </w:pPr>
    </w:p>
    <w:p w:rsidR="00921847" w:rsidRPr="00E45B22" w:rsidRDefault="00921847" w:rsidP="00921847">
      <w:pPr>
        <w:rPr>
          <w:rtl/>
        </w:rPr>
      </w:pPr>
      <w:bookmarkStart w:id="2561" w:name="_ETM_Q1_5020496"/>
      <w:bookmarkStart w:id="2562" w:name="_ETM_Q1_5020550"/>
      <w:bookmarkEnd w:id="2561"/>
      <w:bookmarkEnd w:id="2562"/>
      <w:r w:rsidRPr="00E45B22">
        <w:rPr>
          <w:rFonts w:hint="cs"/>
          <w:rtl/>
        </w:rPr>
        <w:t>ניסינו לברר.</w:t>
      </w:r>
    </w:p>
    <w:p w:rsidR="00921847" w:rsidRPr="00E45B22" w:rsidRDefault="00921847" w:rsidP="00921847">
      <w:pPr>
        <w:rPr>
          <w:rtl/>
        </w:rPr>
      </w:pPr>
      <w:bookmarkStart w:id="2563" w:name="_ETM_Q1_5022988"/>
      <w:bookmarkStart w:id="2564" w:name="_ETM_Q1_5023092"/>
      <w:bookmarkEnd w:id="2563"/>
      <w:bookmarkEnd w:id="2564"/>
    </w:p>
    <w:p w:rsidR="00921847" w:rsidRPr="00E45B22" w:rsidRDefault="00921847" w:rsidP="00921847">
      <w:pPr>
        <w:pStyle w:val="af6"/>
        <w:keepNext/>
        <w:rPr>
          <w:rtl/>
        </w:rPr>
      </w:pPr>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p>
    <w:p w:rsidR="00921847" w:rsidRPr="00E45B22" w:rsidRDefault="00921847" w:rsidP="00921847">
      <w:pPr>
        <w:pStyle w:val="KeepWithNext"/>
        <w:rPr>
          <w:rtl/>
        </w:rPr>
      </w:pPr>
    </w:p>
    <w:p w:rsidR="0040764F" w:rsidRPr="00E45B22" w:rsidRDefault="00921847" w:rsidP="00790D35">
      <w:pPr>
        <w:rPr>
          <w:rtl/>
        </w:rPr>
      </w:pPr>
      <w:bookmarkStart w:id="2565" w:name="_ETM_Q1_5022974"/>
      <w:bookmarkEnd w:id="2565"/>
      <w:r w:rsidRPr="00E45B22">
        <w:rPr>
          <w:rFonts w:hint="cs"/>
          <w:rtl/>
        </w:rPr>
        <w:t xml:space="preserve">אמרתי, </w:t>
      </w:r>
      <w:r w:rsidR="00790D35" w:rsidRPr="00E45B22">
        <w:rPr>
          <w:rFonts w:hint="cs"/>
          <w:rtl/>
        </w:rPr>
        <w:t>ש</w:t>
      </w:r>
      <w:r w:rsidRPr="00E45B22">
        <w:rPr>
          <w:rFonts w:hint="cs"/>
          <w:rtl/>
        </w:rPr>
        <w:t>התכלית היא הבנה של המחוקק שתקנת השבים פחות רלוונטית</w:t>
      </w:r>
      <w:r w:rsidR="00790D35" w:rsidRPr="00E45B22">
        <w:rPr>
          <w:rFonts w:hint="cs"/>
          <w:rtl/>
        </w:rPr>
        <w:t xml:space="preserve"> לאירוע הזה, </w:t>
      </w:r>
      <w:bookmarkStart w:id="2566" w:name="_ETM_Q1_5022505"/>
      <w:bookmarkEnd w:id="2566"/>
      <w:r w:rsidR="0040764F" w:rsidRPr="00E45B22">
        <w:rPr>
          <w:rFonts w:hint="cs"/>
          <w:rtl/>
        </w:rPr>
        <w:t xml:space="preserve">הבנה שההסדר שנקבע </w:t>
      </w:r>
      <w:r w:rsidR="00790D35" w:rsidRPr="00E45B22">
        <w:rPr>
          <w:rFonts w:hint="cs"/>
          <w:rtl/>
        </w:rPr>
        <w:t xml:space="preserve">בנוגע לחוק </w:t>
      </w:r>
      <w:bookmarkStart w:id="2567" w:name="_ETM_Q1_5033875"/>
      <w:bookmarkEnd w:id="2567"/>
      <w:r w:rsidR="00790D35" w:rsidRPr="00E45B22">
        <w:rPr>
          <w:rFonts w:hint="cs"/>
          <w:rtl/>
        </w:rPr>
        <w:t xml:space="preserve">המידע הפלילי ותקנת השבים </w:t>
      </w:r>
      <w:bookmarkStart w:id="2568" w:name="_ETM_Q1_5035255"/>
      <w:bookmarkStart w:id="2569" w:name="_ETM_Q1_5035321"/>
      <w:bookmarkEnd w:id="2568"/>
      <w:bookmarkEnd w:id="2569"/>
      <w:r w:rsidR="0040764F" w:rsidRPr="00E45B22">
        <w:rPr>
          <w:rFonts w:hint="cs"/>
          <w:rtl/>
        </w:rPr>
        <w:t xml:space="preserve">היה נרחב מדי וגרם </w:t>
      </w:r>
      <w:bookmarkStart w:id="2570" w:name="_ETM_Q1_5038405"/>
      <w:bookmarkEnd w:id="2570"/>
      <w:r w:rsidR="0040764F" w:rsidRPr="00E45B22">
        <w:rPr>
          <w:rFonts w:hint="cs"/>
          <w:rtl/>
        </w:rPr>
        <w:t xml:space="preserve">הרבה </w:t>
      </w:r>
      <w:r w:rsidR="00790D35" w:rsidRPr="00E45B22">
        <w:rPr>
          <w:rFonts w:hint="cs"/>
          <w:rtl/>
        </w:rPr>
        <w:t xml:space="preserve">מאוד </w:t>
      </w:r>
      <w:r w:rsidR="0040764F" w:rsidRPr="00E45B22">
        <w:rPr>
          <w:rFonts w:hint="cs"/>
          <w:rtl/>
        </w:rPr>
        <w:t>נזקים, בייחוד בתחום הטרור</w:t>
      </w:r>
      <w:r w:rsidR="00790D35" w:rsidRPr="00E45B22">
        <w:rPr>
          <w:rFonts w:hint="cs"/>
          <w:rtl/>
        </w:rPr>
        <w:t xml:space="preserve">, ועוד </w:t>
      </w:r>
      <w:proofErr w:type="spellStart"/>
      <w:r w:rsidR="00790D35" w:rsidRPr="00E45B22">
        <w:rPr>
          <w:rFonts w:hint="cs"/>
          <w:rtl/>
        </w:rPr>
        <w:t>ועוד</w:t>
      </w:r>
      <w:proofErr w:type="spellEnd"/>
      <w:r w:rsidR="00790D35" w:rsidRPr="00E45B22">
        <w:rPr>
          <w:rFonts w:hint="cs"/>
          <w:rtl/>
        </w:rPr>
        <w:t xml:space="preserve"> </w:t>
      </w:r>
      <w:proofErr w:type="spellStart"/>
      <w:r w:rsidR="00790D35" w:rsidRPr="00E45B22">
        <w:rPr>
          <w:rFonts w:hint="cs"/>
          <w:rtl/>
        </w:rPr>
        <w:t>רציונלים</w:t>
      </w:r>
      <w:proofErr w:type="spellEnd"/>
      <w:r w:rsidR="00790D35" w:rsidRPr="00E45B22">
        <w:rPr>
          <w:rFonts w:hint="cs"/>
          <w:rtl/>
        </w:rPr>
        <w:t xml:space="preserve"> שדוברו </w:t>
      </w:r>
      <w:bookmarkStart w:id="2571" w:name="_ETM_Q1_5043513"/>
      <w:bookmarkEnd w:id="2571"/>
      <w:r w:rsidR="00790D35" w:rsidRPr="00E45B22">
        <w:rPr>
          <w:rFonts w:hint="cs"/>
          <w:rtl/>
        </w:rPr>
        <w:t xml:space="preserve">באריכות לאורך הוועדה, ועוד יידונו בהם מן הסתם עוד ועוד, </w:t>
      </w:r>
      <w:bookmarkStart w:id="2572" w:name="_ETM_Q1_5046017"/>
      <w:bookmarkEnd w:id="2572"/>
      <w:r w:rsidR="00790D35" w:rsidRPr="00E45B22">
        <w:rPr>
          <w:rFonts w:hint="cs"/>
          <w:rtl/>
        </w:rPr>
        <w:t xml:space="preserve">אבל זה בוודאי לא ענישתי. אין כאן תכלית </w:t>
      </w:r>
      <w:proofErr w:type="spellStart"/>
      <w:r w:rsidR="00790D35" w:rsidRPr="00E45B22">
        <w:rPr>
          <w:rFonts w:hint="cs"/>
          <w:rtl/>
        </w:rPr>
        <w:t>ענישתית</w:t>
      </w:r>
      <w:proofErr w:type="spellEnd"/>
      <w:r w:rsidR="00790D35" w:rsidRPr="00E45B22">
        <w:rPr>
          <w:rFonts w:hint="cs"/>
          <w:rtl/>
        </w:rPr>
        <w:t>.</w:t>
      </w:r>
    </w:p>
    <w:p w:rsidR="004B18CA" w:rsidRPr="00E45B22" w:rsidRDefault="004B18CA" w:rsidP="0040764F">
      <w:pPr>
        <w:rPr>
          <w:rtl/>
        </w:rPr>
      </w:pPr>
      <w:bookmarkStart w:id="2573" w:name="_ETM_Q1_5046372"/>
      <w:bookmarkStart w:id="2574" w:name="_ETM_Q1_5046455"/>
      <w:bookmarkStart w:id="2575" w:name="_ETM_Q1_5053022"/>
      <w:bookmarkEnd w:id="2573"/>
      <w:bookmarkEnd w:id="2574"/>
      <w:bookmarkEnd w:id="2575"/>
    </w:p>
    <w:p w:rsidR="004B18CA" w:rsidRPr="00E45B22" w:rsidRDefault="004B18CA" w:rsidP="004B18CA">
      <w:pPr>
        <w:pStyle w:val="af9"/>
        <w:keepNext/>
        <w:rPr>
          <w:rtl/>
        </w:rPr>
      </w:pPr>
      <w:bookmarkStart w:id="2576" w:name="ET_guest_לילך_וגנר_203"/>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576"/>
    </w:p>
    <w:p w:rsidR="004B18CA" w:rsidRPr="00E45B22" w:rsidRDefault="004B18CA" w:rsidP="004B18CA">
      <w:pPr>
        <w:pStyle w:val="KeepWithNext"/>
        <w:rPr>
          <w:rtl/>
        </w:rPr>
      </w:pPr>
    </w:p>
    <w:p w:rsidR="004B18CA" w:rsidRPr="00E45B22" w:rsidRDefault="004B18CA" w:rsidP="004B18CA">
      <w:pPr>
        <w:rPr>
          <w:rtl/>
        </w:rPr>
      </w:pPr>
      <w:bookmarkStart w:id="2577" w:name="_ETM_Q1_5053505"/>
      <w:bookmarkStart w:id="2578" w:name="_ETM_Q1_5053555"/>
      <w:bookmarkEnd w:id="2577"/>
      <w:bookmarkEnd w:id="2578"/>
      <w:r w:rsidRPr="00E45B22">
        <w:rPr>
          <w:rFonts w:hint="cs"/>
          <w:rtl/>
        </w:rPr>
        <w:t xml:space="preserve">חשבתי שעולה פה </w:t>
      </w:r>
      <w:bookmarkStart w:id="2579" w:name="_ETM_Q1_5057555"/>
      <w:bookmarkEnd w:id="2579"/>
      <w:r w:rsidR="00790D35" w:rsidRPr="00E45B22">
        <w:rPr>
          <w:rFonts w:hint="cs"/>
          <w:rtl/>
        </w:rPr>
        <w:t xml:space="preserve">תכלית </w:t>
      </w:r>
      <w:proofErr w:type="spellStart"/>
      <w:r w:rsidR="00790D35" w:rsidRPr="00E45B22">
        <w:rPr>
          <w:rFonts w:hint="cs"/>
          <w:rtl/>
        </w:rPr>
        <w:t>ענישתית</w:t>
      </w:r>
      <w:proofErr w:type="spellEnd"/>
      <w:r w:rsidR="00790D35" w:rsidRPr="00E45B22">
        <w:rPr>
          <w:rFonts w:hint="cs"/>
          <w:rtl/>
        </w:rPr>
        <w:t>.</w:t>
      </w:r>
    </w:p>
    <w:p w:rsidR="004B18CA" w:rsidRPr="00E45B22" w:rsidRDefault="004B18CA" w:rsidP="004B18CA">
      <w:pPr>
        <w:rPr>
          <w:rtl/>
        </w:rPr>
      </w:pPr>
      <w:bookmarkStart w:id="2580" w:name="_ETM_Q1_5058205"/>
      <w:bookmarkStart w:id="2581" w:name="_ETM_Q1_5058272"/>
      <w:bookmarkEnd w:id="2580"/>
      <w:bookmarkEnd w:id="2581"/>
    </w:p>
    <w:p w:rsidR="004B18CA" w:rsidRPr="00E45B22" w:rsidRDefault="004B18CA" w:rsidP="004B18CA">
      <w:pPr>
        <w:pStyle w:val="af6"/>
        <w:keepNext/>
        <w:rPr>
          <w:rtl/>
        </w:rPr>
      </w:pPr>
      <w:bookmarkStart w:id="2582" w:name="ET_yor_6157_204"/>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582"/>
    </w:p>
    <w:p w:rsidR="004B18CA" w:rsidRPr="00E45B22" w:rsidRDefault="004B18CA" w:rsidP="004B18CA">
      <w:pPr>
        <w:pStyle w:val="KeepWithNext"/>
        <w:rPr>
          <w:rtl/>
        </w:rPr>
      </w:pPr>
    </w:p>
    <w:p w:rsidR="004B18CA" w:rsidRPr="00E45B22" w:rsidRDefault="00790D35" w:rsidP="004B18CA">
      <w:pPr>
        <w:rPr>
          <w:rtl/>
        </w:rPr>
      </w:pPr>
      <w:bookmarkStart w:id="2583" w:name="_ETM_Q1_5059239"/>
      <w:bookmarkEnd w:id="2583"/>
      <w:r w:rsidRPr="00E45B22">
        <w:rPr>
          <w:rFonts w:hint="cs"/>
          <w:rtl/>
        </w:rPr>
        <w:t xml:space="preserve">לא. </w:t>
      </w:r>
      <w:bookmarkStart w:id="2584" w:name="_ETM_Q1_5051554"/>
      <w:bookmarkEnd w:id="2584"/>
      <w:r w:rsidRPr="00E45B22">
        <w:rPr>
          <w:rFonts w:hint="cs"/>
          <w:rtl/>
        </w:rPr>
        <w:t xml:space="preserve">ממש לא. אין כאן תכלית </w:t>
      </w:r>
      <w:proofErr w:type="spellStart"/>
      <w:r w:rsidRPr="00E45B22">
        <w:rPr>
          <w:rFonts w:hint="cs"/>
          <w:rtl/>
        </w:rPr>
        <w:t>ענישתית</w:t>
      </w:r>
      <w:proofErr w:type="spellEnd"/>
      <w:r w:rsidRPr="00E45B22">
        <w:rPr>
          <w:rFonts w:hint="cs"/>
          <w:rtl/>
        </w:rPr>
        <w:t xml:space="preserve"> על אנשים, יש פה </w:t>
      </w:r>
      <w:bookmarkStart w:id="2585" w:name="_ETM_Q1_5057153"/>
      <w:bookmarkEnd w:id="2585"/>
      <w:r w:rsidRPr="00E45B22">
        <w:rPr>
          <w:rFonts w:hint="cs"/>
          <w:rtl/>
        </w:rPr>
        <w:t xml:space="preserve">תכלית שאומרת </w:t>
      </w:r>
      <w:r w:rsidR="004B18CA" w:rsidRPr="00E45B22">
        <w:rPr>
          <w:rFonts w:hint="cs"/>
          <w:rtl/>
        </w:rPr>
        <w:t xml:space="preserve">שהרציונל של פומביות הדיון </w:t>
      </w:r>
      <w:r w:rsidRPr="00E45B22">
        <w:rPr>
          <w:rFonts w:hint="cs"/>
          <w:rtl/>
        </w:rPr>
        <w:t xml:space="preserve">הוא רציונל חוקתי, הוא קבוע. מיעטנו ממנו אנשים </w:t>
      </w:r>
      <w:bookmarkStart w:id="2586" w:name="_ETM_Q1_5069325"/>
      <w:bookmarkEnd w:id="2586"/>
      <w:r w:rsidRPr="00E45B22">
        <w:rPr>
          <w:rFonts w:hint="cs"/>
          <w:rtl/>
        </w:rPr>
        <w:t xml:space="preserve">מסוימים, מתוך רציונל של תקנת השבים והבנה של המחוקק שהרציונל </w:t>
      </w:r>
      <w:bookmarkStart w:id="2587" w:name="_ETM_Q1_5072246"/>
      <w:bookmarkEnd w:id="2587"/>
      <w:r w:rsidRPr="00E45B22">
        <w:rPr>
          <w:rFonts w:hint="cs"/>
          <w:rtl/>
        </w:rPr>
        <w:t xml:space="preserve">הזה לא נכון, והאיזון בין זכותו של האדם לקבל את </w:t>
      </w:r>
      <w:bookmarkStart w:id="2588" w:name="_ETM_Q1_5076838"/>
      <w:bookmarkEnd w:id="2588"/>
      <w:r w:rsidRPr="00E45B22">
        <w:rPr>
          <w:rFonts w:hint="cs"/>
          <w:rtl/>
        </w:rPr>
        <w:t xml:space="preserve">המידע, שהוא זכאי לו על פי חוק-יסוד, כי הוא מידע </w:t>
      </w:r>
      <w:bookmarkStart w:id="2589" w:name="_ETM_Q1_5079480"/>
      <w:bookmarkEnd w:id="2589"/>
      <w:r w:rsidRPr="00E45B22">
        <w:rPr>
          <w:rFonts w:hint="cs"/>
          <w:rtl/>
        </w:rPr>
        <w:t>פומבי, והזכאות שלו לקבל מידע מכוח היות הרשות מחזיקה במידע</w:t>
      </w:r>
      <w:bookmarkStart w:id="2590" w:name="_ETM_Q1_5088371"/>
      <w:bookmarkEnd w:id="2590"/>
      <w:r w:rsidRPr="00E45B22">
        <w:rPr>
          <w:rFonts w:hint="cs"/>
          <w:rtl/>
        </w:rPr>
        <w:t xml:space="preserve"> כנאמן הציבור עבור כלל הציבור, הזכאות שבמדינות מסוימות היא חוקתית לחופש מידע, הזכאות שהיא חוקתית במדינת ישראל של פומביות </w:t>
      </w:r>
      <w:bookmarkStart w:id="2591" w:name="_ETM_Q1_5097754"/>
      <w:bookmarkEnd w:id="2591"/>
      <w:r w:rsidRPr="00E45B22">
        <w:rPr>
          <w:rFonts w:hint="cs"/>
          <w:rtl/>
        </w:rPr>
        <w:t>דיון</w:t>
      </w:r>
      <w:r w:rsidR="00DA7F13" w:rsidRPr="00E45B22">
        <w:rPr>
          <w:rFonts w:hint="cs"/>
          <w:rtl/>
        </w:rPr>
        <w:t xml:space="preserve"> –</w:t>
      </w:r>
      <w:r w:rsidRPr="00E45B22">
        <w:rPr>
          <w:rFonts w:hint="cs"/>
          <w:rtl/>
        </w:rPr>
        <w:t xml:space="preserve"> חוקתית שוב בעקרון חוקתי, לא בגלל שחוקי-היסוד זה חוקה, </w:t>
      </w:r>
      <w:bookmarkStart w:id="2592" w:name="_ETM_Q1_5102146"/>
      <w:bookmarkEnd w:id="2592"/>
      <w:r w:rsidRPr="00E45B22">
        <w:rPr>
          <w:rFonts w:hint="cs"/>
          <w:rtl/>
        </w:rPr>
        <w:t>אלא שזה עיקרון חוקתי</w:t>
      </w:r>
      <w:r w:rsidR="00DA7F13" w:rsidRPr="00E45B22">
        <w:rPr>
          <w:rFonts w:hint="cs"/>
          <w:rtl/>
        </w:rPr>
        <w:t xml:space="preserve"> –</w:t>
      </w:r>
      <w:r w:rsidRPr="00E45B22">
        <w:rPr>
          <w:rFonts w:hint="cs"/>
          <w:rtl/>
        </w:rPr>
        <w:t xml:space="preserve"> </w:t>
      </w:r>
      <w:r w:rsidR="00DA7F13" w:rsidRPr="00E45B22">
        <w:rPr>
          <w:rFonts w:hint="cs"/>
          <w:rtl/>
        </w:rPr>
        <w:t xml:space="preserve">הזכות הזאת עומדת גם למעסיק, מעבר </w:t>
      </w:r>
      <w:bookmarkStart w:id="2593" w:name="_ETM_Q1_5109837"/>
      <w:bookmarkEnd w:id="2593"/>
      <w:r w:rsidR="00DA7F13" w:rsidRPr="00E45B22">
        <w:rPr>
          <w:rFonts w:hint="cs"/>
          <w:rtl/>
        </w:rPr>
        <w:t xml:space="preserve">לזכות שלו להגן על עצמו, זכות הקניין שלו, חופש החוזים </w:t>
      </w:r>
      <w:bookmarkStart w:id="2594" w:name="_ETM_Q1_5110526"/>
      <w:bookmarkEnd w:id="2594"/>
      <w:r w:rsidR="00DA7F13" w:rsidRPr="00E45B22">
        <w:rPr>
          <w:rFonts w:hint="cs"/>
          <w:rtl/>
        </w:rPr>
        <w:t xml:space="preserve">שלו, חופש ההתקשרות שלו. ולמימוש הזכות הזאת עומד איזה חסם </w:t>
      </w:r>
      <w:bookmarkStart w:id="2595" w:name="_ETM_Q1_5117110"/>
      <w:bookmarkEnd w:id="2595"/>
      <w:r w:rsidR="00DA7F13" w:rsidRPr="00E45B22">
        <w:rPr>
          <w:rFonts w:hint="cs"/>
          <w:rtl/>
        </w:rPr>
        <w:t xml:space="preserve">בדמות חוק המידע הפלילי ותקנת השבים, והמחסום הזה הוא לא </w:t>
      </w:r>
      <w:bookmarkStart w:id="2596" w:name="_ETM_Q1_5121633"/>
      <w:bookmarkEnd w:id="2596"/>
      <w:r w:rsidR="00DA7F13" w:rsidRPr="00E45B22">
        <w:rPr>
          <w:rFonts w:hint="cs"/>
          <w:rtl/>
        </w:rPr>
        <w:t xml:space="preserve">רלוונטי כאשר מדובר בהסתה לטרור, בפגיעה, במעשה טרור. הוא פשוט </w:t>
      </w:r>
      <w:bookmarkStart w:id="2597" w:name="_ETM_Q1_5125965"/>
      <w:bookmarkEnd w:id="2597"/>
      <w:r w:rsidR="00DA7F13" w:rsidRPr="00E45B22">
        <w:rPr>
          <w:rFonts w:hint="cs"/>
          <w:rtl/>
        </w:rPr>
        <w:t>לא רלוונטי.</w:t>
      </w:r>
    </w:p>
    <w:p w:rsidR="004B18CA" w:rsidRPr="00E45B22" w:rsidRDefault="004B18CA" w:rsidP="004B18CA">
      <w:pPr>
        <w:rPr>
          <w:rtl/>
        </w:rPr>
      </w:pPr>
      <w:bookmarkStart w:id="2598" w:name="_ETM_Q1_5129439"/>
      <w:bookmarkStart w:id="2599" w:name="_ETM_Q1_5129505"/>
      <w:bookmarkStart w:id="2600" w:name="_ETM_Q1_5130706"/>
      <w:bookmarkEnd w:id="2598"/>
      <w:bookmarkEnd w:id="2599"/>
      <w:bookmarkEnd w:id="2600"/>
    </w:p>
    <w:p w:rsidR="004B18CA" w:rsidRPr="00E45B22" w:rsidRDefault="004B18CA" w:rsidP="004B18CA">
      <w:pPr>
        <w:pStyle w:val="a4"/>
        <w:keepNext/>
        <w:rPr>
          <w:rtl/>
        </w:rPr>
      </w:pPr>
      <w:bookmarkStart w:id="2601" w:name="ET_speaker_נועה_ברודסקי_לוי_205"/>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601"/>
    </w:p>
    <w:p w:rsidR="004B18CA" w:rsidRPr="00E45B22" w:rsidRDefault="004B18CA" w:rsidP="004B18CA">
      <w:pPr>
        <w:pStyle w:val="KeepWithNext"/>
        <w:rPr>
          <w:rtl/>
        </w:rPr>
      </w:pPr>
    </w:p>
    <w:p w:rsidR="004B18CA" w:rsidRPr="00E45B22" w:rsidRDefault="004B18CA" w:rsidP="004B18CA">
      <w:pPr>
        <w:rPr>
          <w:rtl/>
        </w:rPr>
      </w:pPr>
      <w:bookmarkStart w:id="2602" w:name="_ETM_Q1_5131158"/>
      <w:bookmarkStart w:id="2603" w:name="_ETM_Q1_5131206"/>
      <w:bookmarkEnd w:id="2602"/>
      <w:bookmarkEnd w:id="2603"/>
      <w:r w:rsidRPr="00E45B22">
        <w:rPr>
          <w:rFonts w:hint="cs"/>
          <w:rtl/>
        </w:rPr>
        <w:t xml:space="preserve">קודם כול, הנושא הזה של פומביות </w:t>
      </w:r>
      <w:bookmarkStart w:id="2604" w:name="_ETM_Q1_5135539"/>
      <w:bookmarkEnd w:id="2604"/>
      <w:r w:rsidRPr="00E45B22">
        <w:rPr>
          <w:rFonts w:hint="cs"/>
          <w:rtl/>
        </w:rPr>
        <w:t xml:space="preserve">הדיון </w:t>
      </w:r>
      <w:r w:rsidR="00DA7F13" w:rsidRPr="00E45B22">
        <w:rPr>
          <w:rFonts w:hint="cs"/>
          <w:rtl/>
        </w:rPr>
        <w:t xml:space="preserve">זה לא אותו דבר כמו העניין של </w:t>
      </w:r>
      <w:bookmarkStart w:id="2605" w:name="_ETM_Q1_5134264"/>
      <w:bookmarkEnd w:id="2605"/>
      <w:r w:rsidR="00DA7F13" w:rsidRPr="00E45B22">
        <w:rPr>
          <w:rFonts w:hint="cs"/>
          <w:rtl/>
        </w:rPr>
        <w:t>המרשם הפלילי, שהוא ככלל חסוי</w:t>
      </w:r>
      <w:r w:rsidR="006F0AD0" w:rsidRPr="00E45B22">
        <w:rPr>
          <w:rFonts w:hint="cs"/>
          <w:rtl/>
        </w:rPr>
        <w:t xml:space="preserve"> - - -</w:t>
      </w:r>
    </w:p>
    <w:p w:rsidR="004B18CA" w:rsidRPr="00E45B22" w:rsidRDefault="004B18CA" w:rsidP="004B18CA">
      <w:pPr>
        <w:rPr>
          <w:rtl/>
        </w:rPr>
      </w:pPr>
      <w:bookmarkStart w:id="2606" w:name="_ETM_Q1_5136939"/>
      <w:bookmarkStart w:id="2607" w:name="_ETM_Q1_5137039"/>
      <w:bookmarkEnd w:id="2606"/>
      <w:bookmarkEnd w:id="2607"/>
    </w:p>
    <w:p w:rsidR="004B18CA" w:rsidRPr="00E45B22" w:rsidRDefault="004B18CA" w:rsidP="004B18CA">
      <w:pPr>
        <w:pStyle w:val="af6"/>
        <w:keepNext/>
        <w:rPr>
          <w:rtl/>
        </w:rPr>
      </w:pPr>
      <w:bookmarkStart w:id="2608" w:name="ET_yor_6157_206"/>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608"/>
    </w:p>
    <w:p w:rsidR="004B18CA" w:rsidRPr="00E45B22" w:rsidRDefault="004B18CA" w:rsidP="004B18CA">
      <w:pPr>
        <w:pStyle w:val="KeepWithNext"/>
        <w:rPr>
          <w:rtl/>
        </w:rPr>
      </w:pPr>
    </w:p>
    <w:p w:rsidR="004B18CA" w:rsidRPr="00E45B22" w:rsidRDefault="004B18CA" w:rsidP="004B18CA">
      <w:pPr>
        <w:rPr>
          <w:rtl/>
        </w:rPr>
      </w:pPr>
      <w:bookmarkStart w:id="2609" w:name="_ETM_Q1_5138522"/>
      <w:bookmarkEnd w:id="2609"/>
      <w:r w:rsidRPr="00E45B22">
        <w:rPr>
          <w:rFonts w:hint="cs"/>
          <w:rtl/>
        </w:rPr>
        <w:t>אמרתי ש</w:t>
      </w:r>
      <w:r w:rsidR="006F0AD0" w:rsidRPr="00E45B22">
        <w:rPr>
          <w:rFonts w:hint="cs"/>
          <w:rtl/>
        </w:rPr>
        <w:t xml:space="preserve">יש רציונל, </w:t>
      </w:r>
      <w:r w:rsidRPr="00E45B22">
        <w:rPr>
          <w:rFonts w:hint="cs"/>
          <w:rtl/>
        </w:rPr>
        <w:t xml:space="preserve">הוא </w:t>
      </w:r>
      <w:r w:rsidR="006F0AD0" w:rsidRPr="00E45B22">
        <w:rPr>
          <w:rFonts w:hint="cs"/>
          <w:rtl/>
        </w:rPr>
        <w:t>החריג לכלל של פומביות הדיון.</w:t>
      </w:r>
    </w:p>
    <w:p w:rsidR="006F0AD0" w:rsidRPr="00E45B22" w:rsidRDefault="006F0AD0" w:rsidP="004B18CA">
      <w:pPr>
        <w:rPr>
          <w:rtl/>
        </w:rPr>
      </w:pPr>
      <w:bookmarkStart w:id="2610" w:name="_ETM_Q1_5139473"/>
      <w:bookmarkEnd w:id="2610"/>
    </w:p>
    <w:p w:rsidR="006F0AD0" w:rsidRPr="00E45B22" w:rsidRDefault="006F0AD0" w:rsidP="006F0AD0">
      <w:pPr>
        <w:pStyle w:val="a4"/>
        <w:keepNext/>
        <w:rPr>
          <w:rtl/>
        </w:rPr>
      </w:pPr>
      <w:bookmarkStart w:id="2611" w:name="ET_speaker_נועה_ברודסקי_לוי_308"/>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611"/>
    </w:p>
    <w:p w:rsidR="006F0AD0" w:rsidRPr="00E45B22" w:rsidRDefault="006F0AD0" w:rsidP="006F0AD0">
      <w:pPr>
        <w:pStyle w:val="KeepWithNext"/>
        <w:rPr>
          <w:rtl/>
        </w:rPr>
      </w:pPr>
      <w:bookmarkStart w:id="2612" w:name="_ETM_Q1_5144974"/>
      <w:bookmarkStart w:id="2613" w:name="_ETM_Q1_5145018"/>
      <w:bookmarkEnd w:id="2612"/>
      <w:bookmarkEnd w:id="2613"/>
    </w:p>
    <w:p w:rsidR="004B18CA" w:rsidRPr="00E45B22" w:rsidRDefault="00DA7F13" w:rsidP="004B18CA">
      <w:pPr>
        <w:rPr>
          <w:rtl/>
        </w:rPr>
      </w:pPr>
      <w:bookmarkStart w:id="2614" w:name="_ETM_Q1_5140856"/>
      <w:bookmarkStart w:id="2615" w:name="_ETM_Q1_5140922"/>
      <w:bookmarkStart w:id="2616" w:name="_ETM_Q1_5141772"/>
      <w:bookmarkStart w:id="2617" w:name="_ETM_Q1_5142239"/>
      <w:bookmarkStart w:id="2618" w:name="_ETM_Q1_5142289"/>
      <w:bookmarkEnd w:id="2614"/>
      <w:bookmarkEnd w:id="2615"/>
      <w:bookmarkEnd w:id="2616"/>
      <w:bookmarkEnd w:id="2617"/>
      <w:bookmarkEnd w:id="2618"/>
      <w:r w:rsidRPr="00E45B22">
        <w:rPr>
          <w:rFonts w:hint="cs"/>
          <w:rtl/>
        </w:rPr>
        <w:t>ז</w:t>
      </w:r>
      <w:r w:rsidR="004B18CA" w:rsidRPr="00E45B22">
        <w:rPr>
          <w:rFonts w:hint="cs"/>
          <w:rtl/>
        </w:rPr>
        <w:t xml:space="preserve">ה לא בדיוק כך, כי המרשם שנמצא </w:t>
      </w:r>
      <w:bookmarkStart w:id="2619" w:name="_ETM_Q1_5146406"/>
      <w:bookmarkStart w:id="2620" w:name="_ETM_Q1_5142611"/>
      <w:bookmarkEnd w:id="2619"/>
      <w:bookmarkEnd w:id="2620"/>
      <w:proofErr w:type="spellStart"/>
      <w:r w:rsidR="006F0AD0" w:rsidRPr="00E45B22">
        <w:rPr>
          <w:rFonts w:hint="cs"/>
          <w:rtl/>
        </w:rPr>
        <w:t>ל</w:t>
      </w:r>
      <w:r w:rsidR="004B18CA" w:rsidRPr="00E45B22">
        <w:rPr>
          <w:rFonts w:hint="cs"/>
          <w:rtl/>
        </w:rPr>
        <w:t>מולו</w:t>
      </w:r>
      <w:proofErr w:type="spellEnd"/>
      <w:r w:rsidR="006F0AD0" w:rsidRPr="00E45B22">
        <w:rPr>
          <w:rFonts w:hint="cs"/>
          <w:rtl/>
        </w:rPr>
        <w:t xml:space="preserve"> - - -</w:t>
      </w:r>
    </w:p>
    <w:p w:rsidR="004B18CA" w:rsidRPr="00E45B22" w:rsidRDefault="004B18CA" w:rsidP="004B18CA">
      <w:pPr>
        <w:rPr>
          <w:rtl/>
        </w:rPr>
      </w:pPr>
      <w:bookmarkStart w:id="2621" w:name="_ETM_Q1_5147454"/>
      <w:bookmarkStart w:id="2622" w:name="_ETM_Q1_5147522"/>
      <w:bookmarkStart w:id="2623" w:name="_ETM_Q1_5149189"/>
      <w:bookmarkEnd w:id="2621"/>
      <w:bookmarkEnd w:id="2622"/>
      <w:bookmarkEnd w:id="2623"/>
    </w:p>
    <w:p w:rsidR="004B18CA" w:rsidRPr="00E45B22" w:rsidRDefault="004B18CA" w:rsidP="004B18CA">
      <w:pPr>
        <w:pStyle w:val="af9"/>
        <w:keepNext/>
        <w:rPr>
          <w:rtl/>
        </w:rPr>
      </w:pPr>
      <w:bookmarkStart w:id="2624" w:name="ET_guest_586965_208"/>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2624"/>
    </w:p>
    <w:p w:rsidR="004B18CA" w:rsidRPr="00E45B22" w:rsidRDefault="004B18CA" w:rsidP="004B18CA">
      <w:pPr>
        <w:pStyle w:val="KeepWithNext"/>
        <w:rPr>
          <w:rtl/>
        </w:rPr>
      </w:pPr>
      <w:bookmarkStart w:id="2625" w:name="_ETM_Q1_5144243"/>
      <w:bookmarkEnd w:id="2625"/>
    </w:p>
    <w:p w:rsidR="004B18CA" w:rsidRPr="00E45B22" w:rsidRDefault="006F0AD0" w:rsidP="006F0AD0">
      <w:pPr>
        <w:rPr>
          <w:rtl/>
        </w:rPr>
      </w:pPr>
      <w:bookmarkStart w:id="2626" w:name="_ETM_Q1_5144324"/>
      <w:bookmarkEnd w:id="2626"/>
      <w:r w:rsidRPr="00E45B22">
        <w:rPr>
          <w:rFonts w:hint="cs"/>
          <w:rtl/>
        </w:rPr>
        <w:t xml:space="preserve">פומביות הדיון ממומשת באמצעים אחרים. הריכוז של </w:t>
      </w:r>
      <w:bookmarkStart w:id="2627" w:name="_ETM_Q1_5148248"/>
      <w:bookmarkEnd w:id="2627"/>
      <w:r w:rsidRPr="00E45B22">
        <w:rPr>
          <w:rFonts w:hint="cs"/>
          <w:rtl/>
        </w:rPr>
        <w:t xml:space="preserve">המידע בדמות מרשם פלילי </w:t>
      </w:r>
      <w:bookmarkStart w:id="2628" w:name="_ETM_Q1_5149672"/>
      <w:bookmarkStart w:id="2629" w:name="_ETM_Q1_5149722"/>
      <w:bookmarkEnd w:id="2628"/>
      <w:bookmarkEnd w:id="2629"/>
      <w:r w:rsidR="004B18CA" w:rsidRPr="00E45B22">
        <w:rPr>
          <w:rFonts w:hint="cs"/>
          <w:rtl/>
        </w:rPr>
        <w:t>אינה שיקוף או חיסול</w:t>
      </w:r>
      <w:r w:rsidRPr="00E45B22">
        <w:rPr>
          <w:rFonts w:hint="cs"/>
          <w:rtl/>
        </w:rPr>
        <w:t xml:space="preserve"> של נושא פומביות הדיון.</w:t>
      </w:r>
    </w:p>
    <w:p w:rsidR="004B18CA" w:rsidRPr="00E45B22" w:rsidRDefault="004B18CA" w:rsidP="004B18CA">
      <w:pPr>
        <w:rPr>
          <w:rtl/>
        </w:rPr>
      </w:pPr>
      <w:bookmarkStart w:id="2630" w:name="_ETM_Q1_5154006"/>
      <w:bookmarkStart w:id="2631" w:name="_ETM_Q1_5154089"/>
      <w:bookmarkEnd w:id="2630"/>
      <w:bookmarkEnd w:id="2631"/>
    </w:p>
    <w:p w:rsidR="004B18CA" w:rsidRPr="00E45B22" w:rsidRDefault="004B18CA" w:rsidP="004B18CA">
      <w:pPr>
        <w:pStyle w:val="af6"/>
        <w:keepNext/>
        <w:rPr>
          <w:rtl/>
        </w:rPr>
      </w:pPr>
      <w:bookmarkStart w:id="2632" w:name="ET_yor_6157_209"/>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632"/>
    </w:p>
    <w:p w:rsidR="004B18CA" w:rsidRPr="00E45B22" w:rsidRDefault="004B18CA" w:rsidP="004B18CA">
      <w:pPr>
        <w:pStyle w:val="KeepWithNext"/>
        <w:rPr>
          <w:rtl/>
        </w:rPr>
      </w:pPr>
    </w:p>
    <w:p w:rsidR="004B18CA" w:rsidRPr="00E45B22" w:rsidRDefault="006F0AD0" w:rsidP="004B18CA">
      <w:pPr>
        <w:rPr>
          <w:rtl/>
        </w:rPr>
      </w:pPr>
      <w:bookmarkStart w:id="2633" w:name="_ETM_Q1_5154789"/>
      <w:bookmarkEnd w:id="2633"/>
      <w:r w:rsidRPr="00E45B22">
        <w:rPr>
          <w:rFonts w:hint="cs"/>
          <w:rtl/>
        </w:rPr>
        <w:t>לא נכון. נכון</w:t>
      </w:r>
      <w:r w:rsidR="004B18CA" w:rsidRPr="00E45B22">
        <w:rPr>
          <w:rFonts w:hint="cs"/>
          <w:rtl/>
        </w:rPr>
        <w:t xml:space="preserve"> להיום</w:t>
      </w:r>
      <w:r w:rsidRPr="00E45B22">
        <w:rPr>
          <w:rFonts w:hint="cs"/>
          <w:rtl/>
        </w:rPr>
        <w:t xml:space="preserve"> חוק </w:t>
      </w:r>
      <w:bookmarkStart w:id="2634" w:name="_ETM_Q1_5155277"/>
      <w:bookmarkEnd w:id="2634"/>
      <w:r w:rsidRPr="00E45B22">
        <w:rPr>
          <w:rFonts w:hint="cs"/>
          <w:rtl/>
        </w:rPr>
        <w:t>המידע הפלילי - - -</w:t>
      </w:r>
    </w:p>
    <w:p w:rsidR="006F0AD0" w:rsidRPr="00E45B22" w:rsidRDefault="006F0AD0" w:rsidP="004B18CA">
      <w:pPr>
        <w:rPr>
          <w:rtl/>
        </w:rPr>
      </w:pPr>
      <w:bookmarkStart w:id="2635" w:name="_ETM_Q1_5156589"/>
      <w:bookmarkStart w:id="2636" w:name="_ETM_Q1_5156656"/>
      <w:bookmarkStart w:id="2637" w:name="_ETM_Q1_5157456"/>
      <w:bookmarkStart w:id="2638" w:name="_ETM_Q1_5154845"/>
      <w:bookmarkEnd w:id="2635"/>
      <w:bookmarkEnd w:id="2636"/>
      <w:bookmarkEnd w:id="2637"/>
      <w:bookmarkEnd w:id="2638"/>
    </w:p>
    <w:p w:rsidR="006F0AD0" w:rsidRPr="00E45B22" w:rsidRDefault="006F0AD0" w:rsidP="006F0AD0">
      <w:pPr>
        <w:pStyle w:val="af9"/>
        <w:keepNext/>
        <w:rPr>
          <w:rtl/>
        </w:rPr>
      </w:pPr>
      <w:bookmarkStart w:id="2639" w:name="ET_guest_586965_309"/>
      <w:r w:rsidRPr="00E45B22">
        <w:rPr>
          <w:rStyle w:val="TagStyle"/>
          <w:rtl/>
        </w:rPr>
        <w:t xml:space="preserve"> &lt;&lt; אורח &gt;&gt; </w:t>
      </w:r>
      <w:r w:rsidRPr="00E45B22">
        <w:rPr>
          <w:rtl/>
        </w:rPr>
        <w:t xml:space="preserve">נירית להב </w:t>
      </w:r>
      <w:proofErr w:type="spellStart"/>
      <w:r w:rsidRPr="00E45B22">
        <w:rPr>
          <w:rtl/>
        </w:rPr>
        <w:t>קניזו</w:t>
      </w:r>
      <w:proofErr w:type="spellEnd"/>
      <w:r w:rsidRPr="00E45B22">
        <w:rPr>
          <w:rtl/>
        </w:rPr>
        <w:t>:</w:t>
      </w:r>
      <w:r w:rsidRPr="00E45B22">
        <w:rPr>
          <w:rStyle w:val="TagStyle"/>
          <w:rtl/>
        </w:rPr>
        <w:t xml:space="preserve"> &lt;&lt; אורח &gt;&gt;</w:t>
      </w:r>
      <w:r w:rsidRPr="00E45B22">
        <w:rPr>
          <w:rtl/>
        </w:rPr>
        <w:t xml:space="preserve">   </w:t>
      </w:r>
      <w:bookmarkEnd w:id="2639"/>
    </w:p>
    <w:p w:rsidR="006F0AD0" w:rsidRPr="00E45B22" w:rsidRDefault="006F0AD0" w:rsidP="006F0AD0">
      <w:pPr>
        <w:pStyle w:val="KeepWithNext"/>
        <w:rPr>
          <w:rtl/>
        </w:rPr>
      </w:pPr>
    </w:p>
    <w:p w:rsidR="004B18CA" w:rsidRPr="00E45B22" w:rsidRDefault="006F0AD0" w:rsidP="006F0AD0">
      <w:pPr>
        <w:rPr>
          <w:rtl/>
        </w:rPr>
      </w:pPr>
      <w:bookmarkStart w:id="2640" w:name="_ETM_Q1_5155370"/>
      <w:bookmarkStart w:id="2641" w:name="_ETM_Q1_5155411"/>
      <w:bookmarkStart w:id="2642" w:name="_ETM_Q1_5157906"/>
      <w:bookmarkStart w:id="2643" w:name="_ETM_Q1_5157955"/>
      <w:bookmarkEnd w:id="2640"/>
      <w:bookmarkEnd w:id="2641"/>
      <w:bookmarkEnd w:id="2642"/>
      <w:bookmarkEnd w:id="2643"/>
      <w:r w:rsidRPr="00E45B22">
        <w:rPr>
          <w:rFonts w:hint="cs"/>
          <w:rtl/>
        </w:rPr>
        <w:t>א</w:t>
      </w:r>
      <w:r w:rsidR="004B18CA" w:rsidRPr="00E45B22">
        <w:rPr>
          <w:rFonts w:hint="cs"/>
          <w:rtl/>
        </w:rPr>
        <w:t>נשים יכולים להגיע לבתי משפט</w:t>
      </w:r>
      <w:r w:rsidRPr="00E45B22">
        <w:rPr>
          <w:rFonts w:hint="cs"/>
          <w:rtl/>
        </w:rPr>
        <w:t xml:space="preserve"> ויכולים </w:t>
      </w:r>
      <w:bookmarkStart w:id="2644" w:name="_ETM_Q1_5159103"/>
      <w:bookmarkEnd w:id="2644"/>
      <w:r w:rsidRPr="00E45B22">
        <w:rPr>
          <w:rFonts w:hint="cs"/>
          <w:rtl/>
        </w:rPr>
        <w:t xml:space="preserve">למצוא מידע על הליכים במאגרי מידע פומביים, </w:t>
      </w:r>
      <w:bookmarkStart w:id="2645" w:name="_ETM_Q1_5162656"/>
      <w:bookmarkStart w:id="2646" w:name="_ETM_Q1_5162722"/>
      <w:bookmarkEnd w:id="2645"/>
      <w:bookmarkEnd w:id="2646"/>
      <w:r w:rsidR="004B18CA" w:rsidRPr="00E45B22">
        <w:rPr>
          <w:rFonts w:hint="cs"/>
          <w:rtl/>
        </w:rPr>
        <w:t xml:space="preserve">כולל מאגר </w:t>
      </w:r>
      <w:bookmarkStart w:id="2647" w:name="_ETM_Q1_5164972"/>
      <w:bookmarkEnd w:id="2647"/>
      <w:r w:rsidR="004B18CA" w:rsidRPr="00E45B22">
        <w:rPr>
          <w:rFonts w:hint="cs"/>
          <w:rtl/>
        </w:rPr>
        <w:t>המידע של הנהלת בתי המשפט</w:t>
      </w:r>
      <w:r w:rsidRPr="00E45B22">
        <w:rPr>
          <w:rFonts w:hint="cs"/>
          <w:rtl/>
        </w:rPr>
        <w:t>.</w:t>
      </w:r>
    </w:p>
    <w:p w:rsidR="004B18CA" w:rsidRPr="00E45B22" w:rsidRDefault="004B18CA" w:rsidP="004B18CA">
      <w:pPr>
        <w:rPr>
          <w:rtl/>
        </w:rPr>
      </w:pPr>
      <w:bookmarkStart w:id="2648" w:name="_ETM_Q1_5169173"/>
      <w:bookmarkStart w:id="2649" w:name="_ETM_Q1_5169256"/>
      <w:bookmarkEnd w:id="2648"/>
      <w:bookmarkEnd w:id="2649"/>
    </w:p>
    <w:p w:rsidR="004B18CA" w:rsidRPr="00E45B22" w:rsidRDefault="004B18CA" w:rsidP="004B18CA">
      <w:pPr>
        <w:pStyle w:val="af6"/>
        <w:keepNext/>
        <w:rPr>
          <w:rtl/>
        </w:rPr>
      </w:pPr>
      <w:bookmarkStart w:id="2650" w:name="ET_yor_6157_211"/>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650"/>
    </w:p>
    <w:p w:rsidR="004B18CA" w:rsidRPr="00E45B22" w:rsidRDefault="004B18CA" w:rsidP="004B18CA">
      <w:pPr>
        <w:pStyle w:val="KeepWithNext"/>
        <w:rPr>
          <w:rtl/>
        </w:rPr>
      </w:pPr>
    </w:p>
    <w:p w:rsidR="004B18CA" w:rsidRPr="00E45B22" w:rsidRDefault="006F0AD0" w:rsidP="004B18CA">
      <w:pPr>
        <w:rPr>
          <w:rtl/>
        </w:rPr>
      </w:pPr>
      <w:bookmarkStart w:id="2651" w:name="_ETM_Q1_5169976"/>
      <w:bookmarkEnd w:id="2651"/>
      <w:r w:rsidRPr="00E45B22">
        <w:rPr>
          <w:rFonts w:hint="cs"/>
          <w:rtl/>
        </w:rPr>
        <w:t xml:space="preserve">לא נכון, אבל </w:t>
      </w:r>
      <w:bookmarkStart w:id="2652" w:name="_ETM_Q1_5167777"/>
      <w:bookmarkEnd w:id="2652"/>
      <w:r w:rsidRPr="00E45B22">
        <w:rPr>
          <w:rFonts w:hint="cs"/>
          <w:rtl/>
        </w:rPr>
        <w:t xml:space="preserve">חוק המידע הפלילי היום אומר </w:t>
      </w:r>
      <w:r w:rsidR="004B18CA" w:rsidRPr="00E45B22">
        <w:rPr>
          <w:rFonts w:hint="cs"/>
          <w:rtl/>
        </w:rPr>
        <w:t xml:space="preserve">שגם אם אני אחפש בגוגל ואדע </w:t>
      </w:r>
      <w:bookmarkStart w:id="2653" w:name="_ETM_Q1_5176289"/>
      <w:bookmarkEnd w:id="2653"/>
      <w:r w:rsidR="004B18CA" w:rsidRPr="00E45B22">
        <w:rPr>
          <w:rFonts w:hint="cs"/>
          <w:rtl/>
        </w:rPr>
        <w:t>שהבן אדם</w:t>
      </w:r>
      <w:r w:rsidRPr="00E45B22">
        <w:rPr>
          <w:rFonts w:hint="cs"/>
          <w:rtl/>
        </w:rPr>
        <w:t xml:space="preserve"> עשה מעשה טרור, אסור</w:t>
      </w:r>
      <w:bookmarkStart w:id="2654" w:name="_ETM_Q1_5178324"/>
      <w:bookmarkEnd w:id="2654"/>
      <w:r w:rsidRPr="00E45B22">
        <w:rPr>
          <w:rFonts w:hint="cs"/>
          <w:rtl/>
        </w:rPr>
        <w:t xml:space="preserve"> לי לקבל את המידע הזה, אסור לי לדבר עליו ואסור </w:t>
      </w:r>
      <w:bookmarkStart w:id="2655" w:name="_ETM_Q1_5179886"/>
      <w:bookmarkEnd w:id="2655"/>
      <w:r w:rsidRPr="00E45B22">
        <w:rPr>
          <w:rFonts w:hint="cs"/>
          <w:rtl/>
        </w:rPr>
        <w:t>לי לשקול אותו.</w:t>
      </w:r>
    </w:p>
    <w:p w:rsidR="004B18CA" w:rsidRPr="00E45B22" w:rsidRDefault="004B18CA" w:rsidP="004B18CA">
      <w:pPr>
        <w:rPr>
          <w:rtl/>
        </w:rPr>
      </w:pPr>
      <w:bookmarkStart w:id="2656" w:name="_ETM_Q1_5178239"/>
      <w:bookmarkStart w:id="2657" w:name="_ETM_Q1_5178323"/>
      <w:bookmarkStart w:id="2658" w:name="_ETM_Q1_5179956"/>
      <w:bookmarkEnd w:id="2656"/>
      <w:bookmarkEnd w:id="2657"/>
      <w:bookmarkEnd w:id="2658"/>
    </w:p>
    <w:p w:rsidR="004B18CA" w:rsidRPr="00E45B22" w:rsidRDefault="004B18CA" w:rsidP="004B18CA">
      <w:pPr>
        <w:pStyle w:val="a4"/>
        <w:keepNext/>
        <w:rPr>
          <w:rtl/>
        </w:rPr>
      </w:pPr>
      <w:bookmarkStart w:id="2659" w:name="ET_speaker_נועה_ברודסקי_לוי_212"/>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659"/>
    </w:p>
    <w:p w:rsidR="004B18CA" w:rsidRPr="00E45B22" w:rsidRDefault="004B18CA" w:rsidP="004B18CA">
      <w:pPr>
        <w:pStyle w:val="KeepWithNext"/>
        <w:rPr>
          <w:rtl/>
        </w:rPr>
      </w:pPr>
    </w:p>
    <w:p w:rsidR="004B18CA" w:rsidRPr="00E45B22" w:rsidRDefault="004B18CA" w:rsidP="004B18CA">
      <w:pPr>
        <w:rPr>
          <w:rtl/>
        </w:rPr>
      </w:pPr>
      <w:bookmarkStart w:id="2660" w:name="_ETM_Q1_5180389"/>
      <w:bookmarkEnd w:id="2660"/>
      <w:r w:rsidRPr="00E45B22">
        <w:rPr>
          <w:rFonts w:hint="cs"/>
          <w:rtl/>
        </w:rPr>
        <w:t>ז</w:t>
      </w:r>
      <w:bookmarkStart w:id="2661" w:name="_ETM_Q1_5180439"/>
      <w:bookmarkEnd w:id="2661"/>
      <w:r w:rsidR="006F0AD0" w:rsidRPr="00E45B22">
        <w:rPr>
          <w:rFonts w:hint="cs"/>
          <w:rtl/>
        </w:rPr>
        <w:t>את</w:t>
      </w:r>
      <w:r w:rsidRPr="00E45B22">
        <w:rPr>
          <w:rFonts w:hint="cs"/>
          <w:rtl/>
        </w:rPr>
        <w:t xml:space="preserve"> שאלה אחרת. ז</w:t>
      </w:r>
      <w:r w:rsidR="006F0AD0" w:rsidRPr="00E45B22">
        <w:rPr>
          <w:rFonts w:hint="cs"/>
          <w:rtl/>
        </w:rPr>
        <w:t>ו</w:t>
      </w:r>
      <w:r w:rsidRPr="00E45B22">
        <w:rPr>
          <w:rFonts w:hint="cs"/>
          <w:rtl/>
        </w:rPr>
        <w:t xml:space="preserve"> בדיוק </w:t>
      </w:r>
      <w:bookmarkStart w:id="2662" w:name="_ETM_Q1_5187038"/>
      <w:bookmarkEnd w:id="2662"/>
      <w:r w:rsidRPr="00E45B22">
        <w:rPr>
          <w:rFonts w:hint="cs"/>
          <w:rtl/>
        </w:rPr>
        <w:t xml:space="preserve">הסיבה שדיברנו קודם </w:t>
      </w:r>
      <w:r w:rsidR="006F0AD0" w:rsidRPr="00E45B22">
        <w:rPr>
          <w:rFonts w:hint="cs"/>
          <w:rtl/>
        </w:rPr>
        <w:t xml:space="preserve">על זה </w:t>
      </w:r>
      <w:r w:rsidRPr="00E45B22">
        <w:rPr>
          <w:rFonts w:hint="cs"/>
          <w:rtl/>
        </w:rPr>
        <w:t xml:space="preserve">שצריך </w:t>
      </w:r>
      <w:r w:rsidR="006F0AD0" w:rsidRPr="00E45B22">
        <w:rPr>
          <w:rFonts w:hint="cs"/>
          <w:rtl/>
        </w:rPr>
        <w:t xml:space="preserve">אולי </w:t>
      </w:r>
      <w:r w:rsidRPr="00E45B22">
        <w:rPr>
          <w:rFonts w:hint="cs"/>
          <w:rtl/>
        </w:rPr>
        <w:t xml:space="preserve">לשנות </w:t>
      </w:r>
      <w:r w:rsidR="006F0AD0" w:rsidRPr="00E45B22">
        <w:rPr>
          <w:rFonts w:hint="cs"/>
          <w:rtl/>
        </w:rPr>
        <w:t xml:space="preserve">את הסעיף </w:t>
      </w:r>
      <w:proofErr w:type="spellStart"/>
      <w:r w:rsidR="006F0AD0" w:rsidRPr="00E45B22">
        <w:rPr>
          <w:rFonts w:hint="cs"/>
          <w:rtl/>
        </w:rPr>
        <w:t>העונשי</w:t>
      </w:r>
      <w:proofErr w:type="spellEnd"/>
      <w:r w:rsidR="006F0AD0" w:rsidRPr="00E45B22">
        <w:rPr>
          <w:rFonts w:hint="cs"/>
          <w:rtl/>
        </w:rPr>
        <w:t xml:space="preserve">, אבל זה </w:t>
      </w:r>
      <w:bookmarkStart w:id="2663" w:name="_ETM_Q1_5188798"/>
      <w:bookmarkEnd w:id="2663"/>
      <w:r w:rsidR="006F0AD0" w:rsidRPr="00E45B22">
        <w:rPr>
          <w:rFonts w:hint="cs"/>
          <w:rtl/>
        </w:rPr>
        <w:t>לא העניין של המידע ישירות מהמרשם.</w:t>
      </w:r>
    </w:p>
    <w:p w:rsidR="004B18CA" w:rsidRPr="00E45B22" w:rsidRDefault="004B18CA" w:rsidP="004B18CA">
      <w:pPr>
        <w:rPr>
          <w:rtl/>
        </w:rPr>
      </w:pPr>
      <w:bookmarkStart w:id="2664" w:name="_ETM_Q1_5192922"/>
      <w:bookmarkStart w:id="2665" w:name="_ETM_Q1_5192989"/>
      <w:bookmarkEnd w:id="2664"/>
      <w:bookmarkEnd w:id="2665"/>
    </w:p>
    <w:p w:rsidR="004B18CA" w:rsidRPr="00E45B22" w:rsidRDefault="004B18CA" w:rsidP="004B18CA">
      <w:pPr>
        <w:pStyle w:val="af6"/>
        <w:keepNext/>
        <w:rPr>
          <w:rtl/>
        </w:rPr>
      </w:pPr>
      <w:bookmarkStart w:id="2666" w:name="ET_yor_6157_213"/>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666"/>
    </w:p>
    <w:p w:rsidR="004B18CA" w:rsidRPr="00E45B22" w:rsidRDefault="004B18CA" w:rsidP="004B18CA">
      <w:pPr>
        <w:pStyle w:val="KeepWithNext"/>
        <w:rPr>
          <w:rtl/>
        </w:rPr>
      </w:pPr>
    </w:p>
    <w:p w:rsidR="004B18CA" w:rsidRPr="00E45B22" w:rsidRDefault="006F0AD0" w:rsidP="006F0AD0">
      <w:pPr>
        <w:rPr>
          <w:rtl/>
        </w:rPr>
      </w:pPr>
      <w:bookmarkStart w:id="2667" w:name="_ETM_Q1_5192311"/>
      <w:bookmarkStart w:id="2668" w:name="_ETM_Q1_5192379"/>
      <w:bookmarkEnd w:id="2667"/>
      <w:bookmarkEnd w:id="2668"/>
      <w:r w:rsidRPr="00E45B22">
        <w:rPr>
          <w:rFonts w:hint="cs"/>
          <w:rtl/>
        </w:rPr>
        <w:t>אני חולק. בכל מקרה</w:t>
      </w:r>
      <w:bookmarkStart w:id="2669" w:name="_ETM_Q1_5193582"/>
      <w:bookmarkEnd w:id="2669"/>
      <w:r w:rsidRPr="00E45B22">
        <w:rPr>
          <w:rFonts w:hint="cs"/>
          <w:rtl/>
        </w:rPr>
        <w:t xml:space="preserve">, אני חושב שכן צריך פה </w:t>
      </w:r>
      <w:bookmarkStart w:id="2670" w:name="_ETM_Q1_5196526"/>
      <w:bookmarkStart w:id="2671" w:name="_ETM_Q1_5196838"/>
      <w:bookmarkEnd w:id="2670"/>
      <w:bookmarkEnd w:id="2671"/>
      <w:r w:rsidR="004B18CA" w:rsidRPr="00E45B22">
        <w:rPr>
          <w:rFonts w:hint="cs"/>
          <w:rtl/>
        </w:rPr>
        <w:t>תחולה של היערכות טכנולוגית</w:t>
      </w:r>
      <w:r w:rsidRPr="00E45B22">
        <w:rPr>
          <w:rFonts w:hint="cs"/>
          <w:rtl/>
        </w:rPr>
        <w:t xml:space="preserve">, ותהיה פה מן הסתם, וודאי אין פה ממד ענישתי על האנשים </w:t>
      </w:r>
      <w:bookmarkStart w:id="2672" w:name="_ETM_Q1_5206714"/>
      <w:bookmarkEnd w:id="2672"/>
      <w:r w:rsidRPr="00E45B22">
        <w:rPr>
          <w:rFonts w:hint="cs"/>
          <w:rtl/>
        </w:rPr>
        <w:t xml:space="preserve">הללו. אין פה זכויות של ההליך הפלילי על האנשים האלה, </w:t>
      </w:r>
      <w:bookmarkStart w:id="2673" w:name="_ETM_Q1_5209280"/>
      <w:bookmarkEnd w:id="2673"/>
      <w:r w:rsidRPr="00E45B22">
        <w:rPr>
          <w:rFonts w:hint="cs"/>
          <w:rtl/>
        </w:rPr>
        <w:t xml:space="preserve">אלא להפך, יש פה כרגע מגבלה על אנשים אחרים לשקול </w:t>
      </w:r>
      <w:bookmarkStart w:id="2674" w:name="_ETM_Q1_5214116"/>
      <w:bookmarkEnd w:id="2674"/>
      <w:r w:rsidRPr="00E45B22">
        <w:rPr>
          <w:rFonts w:hint="cs"/>
          <w:rtl/>
        </w:rPr>
        <w:t xml:space="preserve">מידע שנמצא בידי הרשות ואמירה לרשות שימסרו את המידע הזה </w:t>
      </w:r>
      <w:bookmarkStart w:id="2675" w:name="_ETM_Q1_5215589"/>
      <w:bookmarkEnd w:id="2675"/>
      <w:r w:rsidRPr="00E45B22">
        <w:rPr>
          <w:rFonts w:hint="cs"/>
          <w:rtl/>
        </w:rPr>
        <w:t>לציבור.</w:t>
      </w:r>
      <w:bookmarkStart w:id="2676" w:name="_ETM_Q1_5215066"/>
      <w:bookmarkEnd w:id="2676"/>
    </w:p>
    <w:p w:rsidR="004B18CA" w:rsidRPr="00E45B22" w:rsidRDefault="004B18CA" w:rsidP="004B18CA">
      <w:pPr>
        <w:rPr>
          <w:rtl/>
        </w:rPr>
      </w:pPr>
      <w:bookmarkStart w:id="2677" w:name="_ETM_Q1_5215148"/>
      <w:bookmarkStart w:id="2678" w:name="_ETM_Q1_5211789"/>
      <w:bookmarkStart w:id="2679" w:name="_ETM_Q1_5211856"/>
      <w:bookmarkStart w:id="2680" w:name="_ETM_Q1_5215639"/>
      <w:bookmarkEnd w:id="2677"/>
      <w:bookmarkEnd w:id="2678"/>
      <w:bookmarkEnd w:id="2679"/>
      <w:bookmarkEnd w:id="2680"/>
    </w:p>
    <w:p w:rsidR="004B18CA" w:rsidRPr="00E45B22" w:rsidRDefault="004B18CA" w:rsidP="004B18CA">
      <w:pPr>
        <w:pStyle w:val="af9"/>
        <w:keepNext/>
        <w:rPr>
          <w:rtl/>
        </w:rPr>
      </w:pPr>
      <w:bookmarkStart w:id="2681" w:name="ET_guest_לילך_וגנר_214"/>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681"/>
    </w:p>
    <w:p w:rsidR="004B18CA" w:rsidRPr="00E45B22" w:rsidRDefault="004B18CA" w:rsidP="004B18CA">
      <w:pPr>
        <w:pStyle w:val="KeepWithNext"/>
        <w:rPr>
          <w:rtl/>
        </w:rPr>
      </w:pPr>
    </w:p>
    <w:p w:rsidR="006F0AD0" w:rsidRPr="00E45B22" w:rsidRDefault="004B18CA" w:rsidP="004B18CA">
      <w:pPr>
        <w:rPr>
          <w:rtl/>
        </w:rPr>
      </w:pPr>
      <w:bookmarkStart w:id="2682" w:name="_ETM_Q1_5216089"/>
      <w:bookmarkStart w:id="2683" w:name="_ETM_Q1_5216139"/>
      <w:bookmarkEnd w:id="2682"/>
      <w:bookmarkEnd w:id="2683"/>
      <w:r w:rsidRPr="00E45B22">
        <w:rPr>
          <w:rFonts w:hint="cs"/>
          <w:rtl/>
        </w:rPr>
        <w:t>אם זה הרציונל למה החלת</w:t>
      </w:r>
      <w:r w:rsidR="006F0AD0" w:rsidRPr="00E45B22">
        <w:rPr>
          <w:rFonts w:hint="cs"/>
          <w:rtl/>
        </w:rPr>
        <w:t>ם</w:t>
      </w:r>
      <w:r w:rsidRPr="00E45B22">
        <w:rPr>
          <w:rFonts w:hint="cs"/>
          <w:rtl/>
        </w:rPr>
        <w:t xml:space="preserve"> את זה על </w:t>
      </w:r>
      <w:bookmarkStart w:id="2684" w:name="_ETM_Q1_5223022"/>
      <w:bookmarkEnd w:id="2684"/>
      <w:r w:rsidRPr="00E45B22">
        <w:rPr>
          <w:rFonts w:hint="cs"/>
          <w:rtl/>
        </w:rPr>
        <w:t>קטינים שבגרו</w:t>
      </w:r>
      <w:r w:rsidR="006F0AD0" w:rsidRPr="00E45B22">
        <w:rPr>
          <w:rFonts w:hint="cs"/>
          <w:rtl/>
        </w:rPr>
        <w:t>?</w:t>
      </w:r>
      <w:r w:rsidRPr="00E45B22">
        <w:rPr>
          <w:rFonts w:hint="cs"/>
          <w:rtl/>
        </w:rPr>
        <w:t xml:space="preserve"> </w:t>
      </w:r>
    </w:p>
    <w:p w:rsidR="006F0AD0" w:rsidRPr="00E45B22" w:rsidRDefault="006F0AD0" w:rsidP="004B18CA">
      <w:pPr>
        <w:rPr>
          <w:rtl/>
        </w:rPr>
      </w:pPr>
    </w:p>
    <w:p w:rsidR="006F0AD0" w:rsidRPr="00E45B22" w:rsidRDefault="006F0AD0" w:rsidP="006F0AD0">
      <w:pPr>
        <w:pStyle w:val="af6"/>
        <w:keepNext/>
        <w:rPr>
          <w:rtl/>
        </w:rPr>
      </w:pPr>
      <w:bookmarkStart w:id="2685" w:name="ET_yor_6157_310"/>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685"/>
    </w:p>
    <w:p w:rsidR="006F0AD0" w:rsidRPr="00E45B22" w:rsidRDefault="006F0AD0" w:rsidP="006F0AD0">
      <w:pPr>
        <w:pStyle w:val="KeepWithNext"/>
        <w:rPr>
          <w:rtl/>
        </w:rPr>
      </w:pPr>
    </w:p>
    <w:p w:rsidR="006F0AD0" w:rsidRPr="00E45B22" w:rsidRDefault="006F0AD0" w:rsidP="006F0AD0">
      <w:pPr>
        <w:rPr>
          <w:rtl/>
        </w:rPr>
      </w:pPr>
      <w:r w:rsidRPr="00E45B22">
        <w:rPr>
          <w:rFonts w:hint="cs"/>
          <w:rtl/>
        </w:rPr>
        <w:t>לא הבנתי.</w:t>
      </w:r>
    </w:p>
    <w:p w:rsidR="006F0AD0" w:rsidRPr="00E45B22" w:rsidRDefault="006F0AD0" w:rsidP="006F0AD0">
      <w:pPr>
        <w:rPr>
          <w:rtl/>
        </w:rPr>
      </w:pPr>
    </w:p>
    <w:p w:rsidR="006F0AD0" w:rsidRPr="00E45B22" w:rsidRDefault="006F0AD0" w:rsidP="006F0AD0">
      <w:pPr>
        <w:pStyle w:val="af9"/>
        <w:keepNext/>
        <w:rPr>
          <w:rtl/>
        </w:rPr>
      </w:pPr>
      <w:bookmarkStart w:id="2686" w:name="ET_guest_לילך_וגנר_311"/>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686"/>
    </w:p>
    <w:p w:rsidR="006F0AD0" w:rsidRPr="00E45B22" w:rsidRDefault="006F0AD0" w:rsidP="006F0AD0">
      <w:pPr>
        <w:pStyle w:val="KeepWithNext"/>
        <w:rPr>
          <w:rtl/>
        </w:rPr>
      </w:pPr>
    </w:p>
    <w:p w:rsidR="004B18CA" w:rsidRPr="00E45B22" w:rsidRDefault="004B18CA" w:rsidP="004B18CA">
      <w:pPr>
        <w:rPr>
          <w:rtl/>
        </w:rPr>
      </w:pPr>
      <w:bookmarkStart w:id="2687" w:name="_ETM_Q1_5223023"/>
      <w:bookmarkStart w:id="2688" w:name="_ETM_Q1_5223081"/>
      <w:bookmarkEnd w:id="2687"/>
      <w:bookmarkEnd w:id="2688"/>
      <w:r w:rsidRPr="00E45B22">
        <w:rPr>
          <w:rFonts w:hint="cs"/>
          <w:rtl/>
        </w:rPr>
        <w:t>תקנת השבים הרי חל</w:t>
      </w:r>
      <w:r w:rsidR="006F0AD0" w:rsidRPr="00E45B22">
        <w:rPr>
          <w:rFonts w:hint="cs"/>
          <w:rtl/>
        </w:rPr>
        <w:t>ה</w:t>
      </w:r>
      <w:r w:rsidRPr="00E45B22">
        <w:rPr>
          <w:rFonts w:hint="cs"/>
          <w:rtl/>
        </w:rPr>
        <w:t xml:space="preserve"> </w:t>
      </w:r>
      <w:r w:rsidR="006F0AD0" w:rsidRPr="00E45B22">
        <w:rPr>
          <w:rFonts w:hint="cs"/>
          <w:rtl/>
        </w:rPr>
        <w:t xml:space="preserve">לגבי </w:t>
      </w:r>
      <w:r w:rsidRPr="00E45B22">
        <w:rPr>
          <w:rFonts w:hint="cs"/>
          <w:rtl/>
        </w:rPr>
        <w:t>קטינים</w:t>
      </w:r>
      <w:r w:rsidR="006F0AD0" w:rsidRPr="00E45B22">
        <w:rPr>
          <w:rFonts w:hint="cs"/>
          <w:rtl/>
        </w:rPr>
        <w:t>.</w:t>
      </w:r>
    </w:p>
    <w:p w:rsidR="004B18CA" w:rsidRPr="00E45B22" w:rsidRDefault="004B18CA" w:rsidP="004B18CA">
      <w:pPr>
        <w:rPr>
          <w:rtl/>
        </w:rPr>
      </w:pPr>
      <w:bookmarkStart w:id="2689" w:name="_ETM_Q1_5230839"/>
      <w:bookmarkStart w:id="2690" w:name="_ETM_Q1_5230939"/>
      <w:bookmarkEnd w:id="2689"/>
      <w:bookmarkEnd w:id="2690"/>
    </w:p>
    <w:p w:rsidR="004B18CA" w:rsidRPr="00E45B22" w:rsidRDefault="004B18CA" w:rsidP="004B18CA">
      <w:pPr>
        <w:pStyle w:val="af6"/>
        <w:keepNext/>
        <w:rPr>
          <w:rtl/>
        </w:rPr>
      </w:pPr>
      <w:bookmarkStart w:id="2691" w:name="ET_yor_6157_215"/>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691"/>
    </w:p>
    <w:p w:rsidR="004B18CA" w:rsidRPr="00E45B22" w:rsidRDefault="004B18CA" w:rsidP="004B18CA">
      <w:pPr>
        <w:pStyle w:val="KeepWithNext"/>
        <w:rPr>
          <w:rtl/>
        </w:rPr>
      </w:pPr>
    </w:p>
    <w:p w:rsidR="006F0AD0" w:rsidRPr="00E45B22" w:rsidRDefault="006F0AD0" w:rsidP="006F0AD0">
      <w:pPr>
        <w:rPr>
          <w:rtl/>
        </w:rPr>
      </w:pPr>
      <w:r w:rsidRPr="00E45B22">
        <w:rPr>
          <w:rFonts w:hint="cs"/>
          <w:rtl/>
        </w:rPr>
        <w:t xml:space="preserve">לא אמרתי את זה, פשוט אמרתי שבגלל שסוגיית </w:t>
      </w:r>
      <w:bookmarkStart w:id="2692" w:name="_ETM_Q1_5230937"/>
      <w:bookmarkEnd w:id="2692"/>
      <w:r w:rsidRPr="00E45B22">
        <w:rPr>
          <w:rFonts w:hint="cs"/>
          <w:rtl/>
        </w:rPr>
        <w:t xml:space="preserve">הקטינים מעוררת שאלות אחרות, אני לא פותח אותה במסגרת החקיקה </w:t>
      </w:r>
      <w:bookmarkStart w:id="2693" w:name="_ETM_Q1_5234303"/>
      <w:bookmarkEnd w:id="2693"/>
      <w:r w:rsidRPr="00E45B22">
        <w:rPr>
          <w:rFonts w:hint="cs"/>
          <w:rtl/>
        </w:rPr>
        <w:t>הזאת.</w:t>
      </w:r>
    </w:p>
    <w:p w:rsidR="006F0AD0" w:rsidRPr="00E45B22" w:rsidRDefault="006F0AD0" w:rsidP="006F0AD0">
      <w:pPr>
        <w:rPr>
          <w:rtl/>
        </w:rPr>
      </w:pPr>
      <w:bookmarkStart w:id="2694" w:name="_ETM_Q1_5234204"/>
      <w:bookmarkStart w:id="2695" w:name="_ETM_Q1_5234279"/>
      <w:bookmarkStart w:id="2696" w:name="_ETM_Q1_5233055"/>
      <w:bookmarkEnd w:id="2694"/>
      <w:bookmarkEnd w:id="2695"/>
      <w:bookmarkEnd w:id="2696"/>
    </w:p>
    <w:p w:rsidR="006F0AD0" w:rsidRPr="00E45B22" w:rsidRDefault="006F0AD0" w:rsidP="006F0AD0">
      <w:pPr>
        <w:pStyle w:val="af9"/>
        <w:keepNext/>
        <w:rPr>
          <w:rtl/>
        </w:rPr>
      </w:pPr>
      <w:bookmarkStart w:id="2697" w:name="ET_guest_לילך_וגנר_313"/>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697"/>
    </w:p>
    <w:p w:rsidR="006F0AD0" w:rsidRPr="00E45B22" w:rsidRDefault="006F0AD0" w:rsidP="006F0AD0">
      <w:pPr>
        <w:pStyle w:val="KeepWithNext"/>
        <w:rPr>
          <w:rtl/>
        </w:rPr>
      </w:pPr>
    </w:p>
    <w:p w:rsidR="006F0AD0" w:rsidRPr="00E45B22" w:rsidRDefault="006F0AD0" w:rsidP="006F0AD0">
      <w:pPr>
        <w:rPr>
          <w:rtl/>
        </w:rPr>
      </w:pPr>
      <w:bookmarkStart w:id="2698" w:name="_ETM_Q1_5233528"/>
      <w:bookmarkStart w:id="2699" w:name="_ETM_Q1_5233562"/>
      <w:bookmarkEnd w:id="2698"/>
      <w:bookmarkEnd w:id="2699"/>
      <w:r w:rsidRPr="00E45B22">
        <w:rPr>
          <w:rFonts w:hint="cs"/>
          <w:rtl/>
        </w:rPr>
        <w:t>- - - אתה מאפשר - - -</w:t>
      </w:r>
    </w:p>
    <w:p w:rsidR="004B18CA" w:rsidRPr="00E45B22" w:rsidRDefault="004B18CA" w:rsidP="004B18CA">
      <w:pPr>
        <w:rPr>
          <w:rtl/>
        </w:rPr>
      </w:pPr>
      <w:bookmarkStart w:id="2700" w:name="_ETM_Q1_5233675"/>
      <w:bookmarkStart w:id="2701" w:name="_ETM_Q1_5240156"/>
      <w:bookmarkStart w:id="2702" w:name="_ETM_Q1_5240223"/>
      <w:bookmarkStart w:id="2703" w:name="_ETM_Q1_5245673"/>
      <w:bookmarkEnd w:id="2700"/>
      <w:bookmarkEnd w:id="2701"/>
      <w:bookmarkEnd w:id="2702"/>
      <w:bookmarkEnd w:id="2703"/>
    </w:p>
    <w:p w:rsidR="006F0AD0" w:rsidRPr="00E45B22" w:rsidRDefault="006F0AD0" w:rsidP="006F0AD0">
      <w:pPr>
        <w:pStyle w:val="af6"/>
        <w:keepNext/>
        <w:rPr>
          <w:rtl/>
        </w:rPr>
      </w:pPr>
      <w:bookmarkStart w:id="2704" w:name="ET_yor_6157_314"/>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704"/>
    </w:p>
    <w:p w:rsidR="006F0AD0" w:rsidRPr="00E45B22" w:rsidRDefault="006F0AD0" w:rsidP="006F0AD0">
      <w:pPr>
        <w:pStyle w:val="KeepWithNext"/>
        <w:rPr>
          <w:rtl/>
        </w:rPr>
      </w:pPr>
    </w:p>
    <w:p w:rsidR="006F0AD0" w:rsidRPr="00E45B22" w:rsidRDefault="006F0AD0" w:rsidP="006F0AD0">
      <w:pPr>
        <w:rPr>
          <w:rtl/>
        </w:rPr>
      </w:pPr>
      <w:bookmarkStart w:id="2705" w:name="_ETM_Q1_5235264"/>
      <w:bookmarkEnd w:id="2705"/>
      <w:r w:rsidRPr="00E45B22">
        <w:rPr>
          <w:rFonts w:hint="cs"/>
          <w:rtl/>
        </w:rPr>
        <w:t>לא נכון.</w:t>
      </w:r>
      <w:bookmarkStart w:id="2706" w:name="_ETM_Q1_5237345"/>
      <w:bookmarkEnd w:id="2706"/>
      <w:r w:rsidRPr="00E45B22">
        <w:rPr>
          <w:rFonts w:hint="cs"/>
          <w:rtl/>
        </w:rPr>
        <w:t xml:space="preserve"> אם בן אדם עשה את העבירה כשהוא קטין והורשע </w:t>
      </w:r>
      <w:bookmarkStart w:id="2707" w:name="_ETM_Q1_5238750"/>
      <w:bookmarkEnd w:id="2707"/>
      <w:r w:rsidRPr="00E45B22">
        <w:rPr>
          <w:rFonts w:hint="cs"/>
          <w:rtl/>
        </w:rPr>
        <w:t>כשהוא בגיר, זה ודאי יהיה פה. זה לא שאלה של</w:t>
      </w:r>
      <w:bookmarkStart w:id="2708" w:name="_ETM_Q1_5240788"/>
      <w:bookmarkEnd w:id="2708"/>
      <w:r w:rsidRPr="00E45B22">
        <w:rPr>
          <w:rFonts w:hint="cs"/>
          <w:rtl/>
        </w:rPr>
        <w:t xml:space="preserve"> מועד ביצוע העבירה, הקטין והענישה. זה בדיוק מראה שמדובר במידע.</w:t>
      </w:r>
    </w:p>
    <w:p w:rsidR="006F0AD0" w:rsidRPr="00E45B22" w:rsidRDefault="006F0AD0" w:rsidP="006F0AD0">
      <w:pPr>
        <w:rPr>
          <w:rtl/>
        </w:rPr>
      </w:pPr>
      <w:bookmarkStart w:id="2709" w:name="_ETM_Q1_5244875"/>
      <w:bookmarkStart w:id="2710" w:name="_ETM_Q1_5244927"/>
      <w:bookmarkEnd w:id="2709"/>
      <w:bookmarkEnd w:id="2710"/>
    </w:p>
    <w:p w:rsidR="004B18CA" w:rsidRPr="00E45B22" w:rsidRDefault="004B18CA" w:rsidP="004B18CA">
      <w:pPr>
        <w:pStyle w:val="af9"/>
        <w:keepNext/>
        <w:rPr>
          <w:rtl/>
        </w:rPr>
      </w:pPr>
      <w:bookmarkStart w:id="2711" w:name="ET_guest_לילך_וגנר_216"/>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711"/>
    </w:p>
    <w:p w:rsidR="004B18CA" w:rsidRPr="00E45B22" w:rsidRDefault="004B18CA" w:rsidP="004B18CA">
      <w:pPr>
        <w:pStyle w:val="KeepWithNext"/>
        <w:rPr>
          <w:rtl/>
        </w:rPr>
      </w:pPr>
    </w:p>
    <w:p w:rsidR="004B18CA" w:rsidRPr="00E45B22" w:rsidRDefault="004B18CA" w:rsidP="006F0AD0">
      <w:pPr>
        <w:rPr>
          <w:rtl/>
        </w:rPr>
      </w:pPr>
      <w:r w:rsidRPr="00E45B22">
        <w:rPr>
          <w:rFonts w:hint="cs"/>
          <w:rtl/>
        </w:rPr>
        <w:t>ל</w:t>
      </w:r>
      <w:bookmarkStart w:id="2712" w:name="_ETM_Q1_5246223"/>
      <w:bookmarkStart w:id="2713" w:name="_ETM_Q1_5246256"/>
      <w:bookmarkEnd w:id="2712"/>
      <w:bookmarkEnd w:id="2713"/>
      <w:r w:rsidRPr="00E45B22">
        <w:rPr>
          <w:rFonts w:hint="cs"/>
          <w:rtl/>
        </w:rPr>
        <w:t xml:space="preserve">מה? אם היו </w:t>
      </w:r>
      <w:r w:rsidR="006F0AD0" w:rsidRPr="00E45B22">
        <w:rPr>
          <w:rFonts w:hint="cs"/>
          <w:rtl/>
        </w:rPr>
        <w:t>ת</w:t>
      </w:r>
      <w:r w:rsidRPr="00E45B22">
        <w:rPr>
          <w:rFonts w:hint="cs"/>
          <w:rtl/>
        </w:rPr>
        <w:t>ופסים אותו כקטין</w:t>
      </w:r>
      <w:r w:rsidR="006F0AD0" w:rsidRPr="00E45B22">
        <w:rPr>
          <w:rFonts w:hint="cs"/>
          <w:rtl/>
        </w:rPr>
        <w:t>,</w:t>
      </w:r>
      <w:r w:rsidRPr="00E45B22">
        <w:rPr>
          <w:rFonts w:hint="cs"/>
          <w:rtl/>
        </w:rPr>
        <w:t xml:space="preserve"> ואפשר היה לשים אותו </w:t>
      </w:r>
      <w:bookmarkStart w:id="2714" w:name="_ETM_Q1_5254856"/>
      <w:bookmarkEnd w:id="2714"/>
      <w:r w:rsidRPr="00E45B22">
        <w:rPr>
          <w:rFonts w:hint="cs"/>
          <w:rtl/>
        </w:rPr>
        <w:t>במעון נעול</w:t>
      </w:r>
      <w:r w:rsidR="006F0AD0" w:rsidRPr="00E45B22">
        <w:rPr>
          <w:rFonts w:hint="cs"/>
          <w:rtl/>
        </w:rPr>
        <w:t xml:space="preserve"> </w:t>
      </w:r>
      <w:bookmarkStart w:id="2715" w:name="_ETM_Q1_5253145"/>
      <w:bookmarkEnd w:id="2715"/>
      <w:r w:rsidR="006F0AD0" w:rsidRPr="00E45B22">
        <w:rPr>
          <w:rFonts w:hint="cs"/>
          <w:rtl/>
        </w:rPr>
        <w:t>או מה שזה לא יהיה</w:t>
      </w:r>
      <w:r w:rsidRPr="00E45B22">
        <w:rPr>
          <w:rFonts w:hint="cs"/>
          <w:rtl/>
        </w:rPr>
        <w:t>, אי</w:t>
      </w:r>
      <w:r w:rsidR="006F0AD0" w:rsidRPr="00E45B22">
        <w:rPr>
          <w:rFonts w:hint="cs"/>
          <w:rtl/>
        </w:rPr>
        <w:t>-</w:t>
      </w:r>
      <w:r w:rsidRPr="00E45B22">
        <w:rPr>
          <w:rFonts w:hint="cs"/>
          <w:rtl/>
        </w:rPr>
        <w:t>אפשר</w:t>
      </w:r>
      <w:r w:rsidR="006F0AD0" w:rsidRPr="00E45B22">
        <w:rPr>
          <w:rFonts w:hint="cs"/>
          <w:rtl/>
        </w:rPr>
        <w:t xml:space="preserve"> לעשות את זה לגבי בגיר, </w:t>
      </w:r>
      <w:bookmarkStart w:id="2716" w:name="_ETM_Q1_5256502"/>
      <w:bookmarkEnd w:id="2716"/>
      <w:r w:rsidR="006F0AD0" w:rsidRPr="00E45B22">
        <w:rPr>
          <w:rFonts w:hint="cs"/>
          <w:rtl/>
        </w:rPr>
        <w:t>אז הוא יורשע. ככל שהוא יורשע ויקבל תנאי, עדיין הוא</w:t>
      </w:r>
      <w:bookmarkStart w:id="2717" w:name="_ETM_Q1_5260463"/>
      <w:bookmarkEnd w:id="2717"/>
      <w:r w:rsidR="006F0AD0" w:rsidRPr="00E45B22">
        <w:rPr>
          <w:rFonts w:hint="cs"/>
          <w:rtl/>
        </w:rPr>
        <w:t xml:space="preserve"> ייכנס למרשם ל</w:t>
      </w:r>
      <w:bookmarkStart w:id="2718" w:name="_ETM_Q1_5258756"/>
      <w:bookmarkStart w:id="2719" w:name="_ETM_Q1_5258823"/>
      <w:bookmarkEnd w:id="2718"/>
      <w:bookmarkEnd w:id="2719"/>
      <w:r w:rsidRPr="00E45B22">
        <w:rPr>
          <w:rFonts w:hint="cs"/>
          <w:rtl/>
        </w:rPr>
        <w:t xml:space="preserve">מרות שהוא ביצע את העבירה כקטין. זה </w:t>
      </w:r>
      <w:bookmarkStart w:id="2720" w:name="_ETM_Q1_5266156"/>
      <w:bookmarkEnd w:id="2720"/>
      <w:r w:rsidRPr="00E45B22">
        <w:rPr>
          <w:rFonts w:hint="cs"/>
          <w:rtl/>
        </w:rPr>
        <w:t>לא תקנת השבים?</w:t>
      </w:r>
    </w:p>
    <w:p w:rsidR="006F0AD0" w:rsidRPr="00E45B22" w:rsidRDefault="006F0AD0" w:rsidP="006F0AD0">
      <w:pPr>
        <w:rPr>
          <w:rtl/>
        </w:rPr>
      </w:pPr>
      <w:bookmarkStart w:id="2721" w:name="_ETM_Q1_5263678"/>
      <w:bookmarkStart w:id="2722" w:name="_ETM_Q1_5263746"/>
      <w:bookmarkEnd w:id="2721"/>
      <w:bookmarkEnd w:id="2722"/>
    </w:p>
    <w:p w:rsidR="006F0AD0" w:rsidRPr="00E45B22" w:rsidRDefault="006F0AD0" w:rsidP="006F0AD0">
      <w:pPr>
        <w:pStyle w:val="af6"/>
        <w:keepNext/>
        <w:rPr>
          <w:rtl/>
        </w:rPr>
      </w:pPr>
      <w:bookmarkStart w:id="2723" w:name="ET_yor_6157_315"/>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723"/>
    </w:p>
    <w:p w:rsidR="006F0AD0" w:rsidRPr="00E45B22" w:rsidRDefault="006F0AD0" w:rsidP="006F0AD0">
      <w:pPr>
        <w:pStyle w:val="KeepWithNext"/>
        <w:rPr>
          <w:rtl/>
        </w:rPr>
      </w:pPr>
    </w:p>
    <w:p w:rsidR="006F0AD0" w:rsidRPr="00E45B22" w:rsidRDefault="006F0AD0" w:rsidP="006F0AD0">
      <w:pPr>
        <w:rPr>
          <w:rtl/>
        </w:rPr>
      </w:pPr>
      <w:bookmarkStart w:id="2724" w:name="_ETM_Q1_5264415"/>
      <w:bookmarkEnd w:id="2724"/>
      <w:r w:rsidRPr="00E45B22">
        <w:rPr>
          <w:rFonts w:hint="cs"/>
          <w:rtl/>
        </w:rPr>
        <w:t>לא.</w:t>
      </w:r>
    </w:p>
    <w:p w:rsidR="006F0AD0" w:rsidRPr="00E45B22" w:rsidRDefault="006F0AD0" w:rsidP="006F0AD0">
      <w:pPr>
        <w:rPr>
          <w:rtl/>
        </w:rPr>
      </w:pPr>
    </w:p>
    <w:p w:rsidR="006F0AD0" w:rsidRPr="00E45B22" w:rsidRDefault="006F0AD0" w:rsidP="006F0AD0">
      <w:pPr>
        <w:pStyle w:val="af9"/>
        <w:keepNext/>
        <w:rPr>
          <w:rtl/>
        </w:rPr>
      </w:pPr>
      <w:bookmarkStart w:id="2725" w:name="ET_guest_לילך_וגנר_316"/>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725"/>
    </w:p>
    <w:p w:rsidR="006F0AD0" w:rsidRPr="00E45B22" w:rsidRDefault="006F0AD0" w:rsidP="006F0AD0">
      <w:pPr>
        <w:pStyle w:val="KeepWithNext"/>
        <w:rPr>
          <w:rtl/>
        </w:rPr>
      </w:pPr>
    </w:p>
    <w:p w:rsidR="006F0AD0" w:rsidRPr="00E45B22" w:rsidRDefault="006F0AD0" w:rsidP="006F0AD0">
      <w:pPr>
        <w:rPr>
          <w:rtl/>
        </w:rPr>
      </w:pPr>
      <w:bookmarkStart w:id="2726" w:name="_ETM_Q1_5264645"/>
      <w:bookmarkStart w:id="2727" w:name="_ETM_Q1_5264685"/>
      <w:bookmarkEnd w:id="2726"/>
      <w:bookmarkEnd w:id="2727"/>
      <w:r w:rsidRPr="00E45B22">
        <w:rPr>
          <w:rFonts w:hint="cs"/>
          <w:rtl/>
        </w:rPr>
        <w:t>למה?</w:t>
      </w:r>
    </w:p>
    <w:p w:rsidR="006F0AD0" w:rsidRPr="00E45B22" w:rsidRDefault="006F0AD0" w:rsidP="006F0AD0">
      <w:pPr>
        <w:rPr>
          <w:rtl/>
        </w:rPr>
      </w:pPr>
      <w:bookmarkStart w:id="2728" w:name="_ETM_Q1_5265337"/>
      <w:bookmarkStart w:id="2729" w:name="_ETM_Q1_5265389"/>
      <w:bookmarkEnd w:id="2728"/>
      <w:bookmarkEnd w:id="2729"/>
    </w:p>
    <w:p w:rsidR="006F0AD0" w:rsidRPr="00E45B22" w:rsidRDefault="006F0AD0" w:rsidP="006F0AD0">
      <w:pPr>
        <w:pStyle w:val="af6"/>
        <w:keepNext/>
        <w:rPr>
          <w:rtl/>
        </w:rPr>
      </w:pPr>
      <w:bookmarkStart w:id="2730" w:name="ET_yor_6157_317"/>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730"/>
    </w:p>
    <w:p w:rsidR="006F0AD0" w:rsidRPr="00E45B22" w:rsidRDefault="006F0AD0" w:rsidP="006F0AD0">
      <w:pPr>
        <w:pStyle w:val="KeepWithNext"/>
        <w:rPr>
          <w:rtl/>
        </w:rPr>
      </w:pPr>
    </w:p>
    <w:p w:rsidR="006F0AD0" w:rsidRPr="00E45B22" w:rsidRDefault="006F0AD0" w:rsidP="006F0AD0">
      <w:pPr>
        <w:rPr>
          <w:rtl/>
        </w:rPr>
      </w:pPr>
      <w:bookmarkStart w:id="2731" w:name="_ETM_Q1_5266290"/>
      <w:bookmarkEnd w:id="2731"/>
      <w:r w:rsidRPr="00E45B22">
        <w:rPr>
          <w:rFonts w:hint="cs"/>
          <w:rtl/>
        </w:rPr>
        <w:t>שוב. אני לא מאמין בתקנת השבים ביחס לאירועי</w:t>
      </w:r>
      <w:bookmarkStart w:id="2732" w:name="_ETM_Q1_5269135"/>
      <w:bookmarkEnd w:id="2732"/>
      <w:r w:rsidRPr="00E45B22">
        <w:rPr>
          <w:rFonts w:hint="cs"/>
          <w:rtl/>
        </w:rPr>
        <w:t xml:space="preserve"> טרור.</w:t>
      </w:r>
      <w:bookmarkStart w:id="2733" w:name="_ETM_Q1_5268129"/>
      <w:bookmarkEnd w:id="2733"/>
    </w:p>
    <w:p w:rsidR="006F0AD0" w:rsidRPr="00E45B22" w:rsidRDefault="006F0AD0" w:rsidP="006F0AD0">
      <w:pPr>
        <w:rPr>
          <w:rtl/>
        </w:rPr>
      </w:pPr>
      <w:bookmarkStart w:id="2734" w:name="_ETM_Q1_5268188"/>
      <w:bookmarkStart w:id="2735" w:name="_ETM_Q1_5269313"/>
      <w:bookmarkEnd w:id="2734"/>
      <w:bookmarkEnd w:id="2735"/>
    </w:p>
    <w:p w:rsidR="006F0AD0" w:rsidRPr="00E45B22" w:rsidRDefault="006F0AD0" w:rsidP="006F0AD0">
      <w:pPr>
        <w:pStyle w:val="af9"/>
        <w:keepNext/>
        <w:rPr>
          <w:rtl/>
        </w:rPr>
      </w:pPr>
      <w:bookmarkStart w:id="2736" w:name="ET_guest_לילך_וגנר_318"/>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736"/>
    </w:p>
    <w:p w:rsidR="006F0AD0" w:rsidRPr="00E45B22" w:rsidRDefault="006F0AD0" w:rsidP="006F0AD0">
      <w:pPr>
        <w:pStyle w:val="KeepWithNext"/>
        <w:rPr>
          <w:rtl/>
        </w:rPr>
      </w:pPr>
    </w:p>
    <w:p w:rsidR="004B18CA" w:rsidRPr="00E45B22" w:rsidRDefault="004B18CA" w:rsidP="004B18CA">
      <w:pPr>
        <w:rPr>
          <w:rtl/>
        </w:rPr>
      </w:pPr>
      <w:bookmarkStart w:id="2737" w:name="_ETM_Q1_5269781"/>
      <w:bookmarkStart w:id="2738" w:name="_ETM_Q1_5269820"/>
      <w:bookmarkStart w:id="2739" w:name="_ETM_Q1_5268756"/>
      <w:bookmarkStart w:id="2740" w:name="_ETM_Q1_5268873"/>
      <w:bookmarkEnd w:id="2737"/>
      <w:bookmarkEnd w:id="2738"/>
      <w:bookmarkEnd w:id="2739"/>
      <w:bookmarkEnd w:id="2740"/>
      <w:r w:rsidRPr="00E45B22">
        <w:rPr>
          <w:rFonts w:hint="cs"/>
          <w:rtl/>
        </w:rPr>
        <w:t>גם לגבי קטינים?</w:t>
      </w:r>
    </w:p>
    <w:p w:rsidR="004B18CA" w:rsidRPr="00E45B22" w:rsidRDefault="004B18CA" w:rsidP="004B18CA">
      <w:pPr>
        <w:rPr>
          <w:rtl/>
        </w:rPr>
      </w:pPr>
      <w:bookmarkStart w:id="2741" w:name="_ETM_Q1_5271873"/>
      <w:bookmarkStart w:id="2742" w:name="_ETM_Q1_5271940"/>
      <w:bookmarkEnd w:id="2741"/>
      <w:bookmarkEnd w:id="2742"/>
    </w:p>
    <w:p w:rsidR="004B18CA" w:rsidRPr="00E45B22" w:rsidRDefault="004B18CA" w:rsidP="004B18CA">
      <w:pPr>
        <w:pStyle w:val="af6"/>
        <w:keepNext/>
        <w:rPr>
          <w:rtl/>
        </w:rPr>
      </w:pPr>
      <w:bookmarkStart w:id="2743" w:name="ET_yor_6157_217"/>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743"/>
    </w:p>
    <w:p w:rsidR="004B18CA" w:rsidRPr="00E45B22" w:rsidRDefault="004B18CA" w:rsidP="004B18CA">
      <w:pPr>
        <w:pStyle w:val="KeepWithNext"/>
        <w:rPr>
          <w:rtl/>
        </w:rPr>
      </w:pPr>
    </w:p>
    <w:p w:rsidR="004B18CA" w:rsidRPr="00E45B22" w:rsidRDefault="006F0AD0" w:rsidP="004B18CA">
      <w:pPr>
        <w:rPr>
          <w:rtl/>
        </w:rPr>
      </w:pPr>
      <w:bookmarkStart w:id="2744" w:name="_ETM_Q1_5272389"/>
      <w:bookmarkEnd w:id="2744"/>
      <w:r w:rsidRPr="00E45B22">
        <w:rPr>
          <w:rFonts w:hint="cs"/>
          <w:rtl/>
        </w:rPr>
        <w:t xml:space="preserve">גם לגבי קטינים. </w:t>
      </w:r>
      <w:r w:rsidR="004B18CA" w:rsidRPr="00E45B22">
        <w:rPr>
          <w:rFonts w:hint="cs"/>
          <w:rtl/>
        </w:rPr>
        <w:t>העניין הוא שבבתי המשפט</w:t>
      </w:r>
      <w:r w:rsidRPr="00E45B22">
        <w:rPr>
          <w:rFonts w:hint="cs"/>
          <w:rtl/>
        </w:rPr>
        <w:t>,</w:t>
      </w:r>
      <w:r w:rsidR="004B18CA" w:rsidRPr="00E45B22">
        <w:rPr>
          <w:rFonts w:hint="cs"/>
          <w:rtl/>
        </w:rPr>
        <w:t xml:space="preserve"> כאשר הם </w:t>
      </w:r>
      <w:bookmarkStart w:id="2745" w:name="_ETM_Q1_5277523"/>
      <w:bookmarkEnd w:id="2745"/>
      <w:r w:rsidR="004B18CA" w:rsidRPr="00E45B22">
        <w:rPr>
          <w:rFonts w:hint="cs"/>
          <w:rtl/>
        </w:rPr>
        <w:t>נכנסים</w:t>
      </w:r>
      <w:r w:rsidRPr="00E45B22">
        <w:rPr>
          <w:rFonts w:hint="cs"/>
          <w:rtl/>
        </w:rPr>
        <w:t xml:space="preserve"> לשאלה של הרשעה או לא </w:t>
      </w:r>
      <w:bookmarkStart w:id="2746" w:name="_ETM_Q1_5276233"/>
      <w:bookmarkEnd w:id="2746"/>
      <w:r w:rsidRPr="00E45B22">
        <w:rPr>
          <w:rFonts w:hint="cs"/>
          <w:rtl/>
        </w:rPr>
        <w:t xml:space="preserve">הרשעה, החלטה או לא החלטה, וכל המנגנונים שהם עושים לקטינים, </w:t>
      </w:r>
      <w:bookmarkStart w:id="2747" w:name="_ETM_Q1_5280112"/>
      <w:bookmarkEnd w:id="2747"/>
      <w:r w:rsidRPr="00E45B22">
        <w:rPr>
          <w:rFonts w:hint="cs"/>
          <w:rtl/>
        </w:rPr>
        <w:t xml:space="preserve">הם פועלים בצורה שונה. זה מסבך את ההסדר הזה בצורה </w:t>
      </w:r>
      <w:bookmarkStart w:id="2748" w:name="_ETM_Q1_5285366"/>
      <w:bookmarkEnd w:id="2748"/>
      <w:r w:rsidRPr="00E45B22">
        <w:rPr>
          <w:rFonts w:hint="cs"/>
          <w:rtl/>
        </w:rPr>
        <w:t xml:space="preserve">מאוד גדולה. אני לא רוצה להיכנס אליו בהקשר הזה, אני </w:t>
      </w:r>
      <w:bookmarkStart w:id="2749" w:name="_ETM_Q1_5287623"/>
      <w:bookmarkEnd w:id="2749"/>
      <w:r w:rsidRPr="00E45B22">
        <w:rPr>
          <w:rFonts w:hint="cs"/>
          <w:rtl/>
        </w:rPr>
        <w:t xml:space="preserve">משאיר דברים למחוקקים שיבואו אחרינו להתגדר בהם, מה לעשות </w:t>
      </w:r>
      <w:r w:rsidR="00C23D07" w:rsidRPr="00E45B22">
        <w:rPr>
          <w:rFonts w:hint="cs"/>
          <w:rtl/>
        </w:rPr>
        <w:t xml:space="preserve">עם </w:t>
      </w:r>
      <w:bookmarkStart w:id="2750" w:name="_ETM_Q1_5292790"/>
      <w:bookmarkEnd w:id="2750"/>
      <w:r w:rsidR="00C23D07" w:rsidRPr="00E45B22">
        <w:rPr>
          <w:rFonts w:hint="cs"/>
          <w:rtl/>
        </w:rPr>
        <w:t xml:space="preserve">קטינים שהורשעו במעשה טרור. כרגע הסיפור כאן עוסק בבגירים, כי </w:t>
      </w:r>
      <w:bookmarkStart w:id="2751" w:name="_ETM_Q1_5296594"/>
      <w:bookmarkEnd w:id="2751"/>
      <w:r w:rsidR="00C23D07" w:rsidRPr="00E45B22">
        <w:rPr>
          <w:rFonts w:hint="cs"/>
          <w:rtl/>
        </w:rPr>
        <w:t xml:space="preserve">בבגירים הנושא הוא מאוד פשוט, </w:t>
      </w:r>
      <w:r w:rsidR="00C23D07" w:rsidRPr="00E45B22">
        <w:t>Go/no-go</w:t>
      </w:r>
      <w:r w:rsidR="00C23D07" w:rsidRPr="00E45B22">
        <w:rPr>
          <w:rFonts w:hint="cs"/>
          <w:rtl/>
        </w:rPr>
        <w:t xml:space="preserve">. כל </w:t>
      </w:r>
      <w:proofErr w:type="spellStart"/>
      <w:r w:rsidR="00C23D07" w:rsidRPr="00E45B22">
        <w:rPr>
          <w:rFonts w:hint="cs"/>
          <w:rtl/>
        </w:rPr>
        <w:t>המורכבויות</w:t>
      </w:r>
      <w:proofErr w:type="spellEnd"/>
      <w:r w:rsidR="00C23D07" w:rsidRPr="00E45B22">
        <w:rPr>
          <w:rFonts w:hint="cs"/>
          <w:rtl/>
        </w:rPr>
        <w:t xml:space="preserve"> שאם מעון </w:t>
      </w:r>
      <w:bookmarkStart w:id="2752" w:name="_ETM_Q1_5300452"/>
      <w:bookmarkEnd w:id="2752"/>
      <w:r w:rsidR="00C23D07" w:rsidRPr="00E45B22">
        <w:rPr>
          <w:rFonts w:hint="cs"/>
          <w:rtl/>
        </w:rPr>
        <w:t xml:space="preserve">נעול נחשב מאסר או לא נחשב מאסר </w:t>
      </w:r>
      <w:r w:rsidR="00C23D07" w:rsidRPr="00E45B22">
        <w:rPr>
          <w:rtl/>
        </w:rPr>
        <w:t>–</w:t>
      </w:r>
      <w:r w:rsidR="00C23D07" w:rsidRPr="00E45B22">
        <w:rPr>
          <w:rFonts w:hint="cs"/>
          <w:rtl/>
        </w:rPr>
        <w:t xml:space="preserve"> כל </w:t>
      </w:r>
      <w:proofErr w:type="spellStart"/>
      <w:r w:rsidR="00C23D07" w:rsidRPr="00E45B22">
        <w:rPr>
          <w:rFonts w:hint="cs"/>
          <w:rtl/>
        </w:rPr>
        <w:t>המורכבויות</w:t>
      </w:r>
      <w:proofErr w:type="spellEnd"/>
      <w:r w:rsidR="00C23D07" w:rsidRPr="00E45B22">
        <w:rPr>
          <w:rFonts w:hint="cs"/>
          <w:rtl/>
        </w:rPr>
        <w:t xml:space="preserve"> ה</w:t>
      </w:r>
      <w:bookmarkStart w:id="2753" w:name="_ETM_Q1_5302122"/>
      <w:bookmarkEnd w:id="2753"/>
      <w:r w:rsidR="00C23D07" w:rsidRPr="00E45B22">
        <w:rPr>
          <w:rFonts w:hint="cs"/>
          <w:rtl/>
        </w:rPr>
        <w:t xml:space="preserve">אלה שיש בקטינים, כעניין שבעובדה, אני לא רוצה להכניס אותן. ולכן בשנייה שבן אדם הורשע, כשהוא בגיר, והמידע אודותיו, נצבר </w:t>
      </w:r>
      <w:bookmarkStart w:id="2754" w:name="_ETM_Q1_5308802"/>
      <w:bookmarkEnd w:id="2754"/>
      <w:r w:rsidR="00C23D07" w:rsidRPr="00E45B22">
        <w:rPr>
          <w:rFonts w:hint="cs"/>
          <w:rtl/>
        </w:rPr>
        <w:t>כשהוא בגיר - - -</w:t>
      </w:r>
    </w:p>
    <w:p w:rsidR="00F52487" w:rsidRPr="00E45B22" w:rsidRDefault="00F52487" w:rsidP="004B18CA">
      <w:pPr>
        <w:rPr>
          <w:rtl/>
        </w:rPr>
      </w:pPr>
      <w:bookmarkStart w:id="2755" w:name="_ETM_Q1_5278989"/>
      <w:bookmarkStart w:id="2756" w:name="_ETM_Q1_5279092"/>
      <w:bookmarkStart w:id="2757" w:name="_ETM_Q1_5312673"/>
      <w:bookmarkEnd w:id="2755"/>
      <w:bookmarkEnd w:id="2756"/>
      <w:bookmarkEnd w:id="2757"/>
    </w:p>
    <w:p w:rsidR="00F52487" w:rsidRPr="00E45B22" w:rsidRDefault="00F52487" w:rsidP="00F52487">
      <w:pPr>
        <w:pStyle w:val="af9"/>
        <w:keepNext/>
        <w:rPr>
          <w:rtl/>
        </w:rPr>
      </w:pPr>
      <w:bookmarkStart w:id="2758" w:name="ET_guest_לילך_וגנר_218"/>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758"/>
    </w:p>
    <w:p w:rsidR="00F52487" w:rsidRPr="00E45B22" w:rsidRDefault="00F52487" w:rsidP="00F52487">
      <w:pPr>
        <w:pStyle w:val="KeepWithNext"/>
        <w:rPr>
          <w:rtl/>
        </w:rPr>
      </w:pPr>
    </w:p>
    <w:p w:rsidR="00F52487" w:rsidRPr="00E45B22" w:rsidRDefault="00F52487" w:rsidP="00F52487">
      <w:pPr>
        <w:rPr>
          <w:rtl/>
        </w:rPr>
      </w:pPr>
      <w:bookmarkStart w:id="2759" w:name="_ETM_Q1_5313157"/>
      <w:bookmarkStart w:id="2760" w:name="_ETM_Q1_5313207"/>
      <w:bookmarkEnd w:id="2759"/>
      <w:bookmarkEnd w:id="2760"/>
      <w:r w:rsidRPr="00E45B22">
        <w:rPr>
          <w:rFonts w:hint="cs"/>
          <w:rtl/>
        </w:rPr>
        <w:t>גם אם הוא ביצע את העבירה</w:t>
      </w:r>
      <w:r w:rsidR="00C23D07" w:rsidRPr="00E45B22">
        <w:rPr>
          <w:rFonts w:hint="cs"/>
          <w:rtl/>
        </w:rPr>
        <w:t xml:space="preserve"> כשהוא קטין?</w:t>
      </w:r>
      <w:bookmarkStart w:id="2761" w:name="_ETM_Q1_5309574"/>
      <w:bookmarkEnd w:id="2761"/>
    </w:p>
    <w:p w:rsidR="00C23D07" w:rsidRPr="00E45B22" w:rsidRDefault="00C23D07" w:rsidP="00F52487">
      <w:pPr>
        <w:rPr>
          <w:rtl/>
        </w:rPr>
      </w:pPr>
      <w:bookmarkStart w:id="2762" w:name="_ETM_Q1_5309628"/>
      <w:bookmarkEnd w:id="2762"/>
    </w:p>
    <w:p w:rsidR="00C23D07" w:rsidRPr="00E45B22" w:rsidRDefault="00C23D07" w:rsidP="00C23D07">
      <w:pPr>
        <w:pStyle w:val="af6"/>
        <w:keepNext/>
        <w:rPr>
          <w:rtl/>
        </w:rPr>
      </w:pPr>
      <w:bookmarkStart w:id="2763" w:name="ET_yor_6157_319"/>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763"/>
    </w:p>
    <w:p w:rsidR="00C23D07" w:rsidRPr="00E45B22" w:rsidRDefault="00C23D07" w:rsidP="00C23D07">
      <w:pPr>
        <w:pStyle w:val="KeepWithNext"/>
        <w:rPr>
          <w:rtl/>
        </w:rPr>
      </w:pPr>
    </w:p>
    <w:p w:rsidR="00C23D07" w:rsidRPr="00E45B22" w:rsidRDefault="00C23D07" w:rsidP="00C23D07">
      <w:pPr>
        <w:rPr>
          <w:rtl/>
        </w:rPr>
      </w:pPr>
      <w:bookmarkStart w:id="2764" w:name="_ETM_Q1_5310236"/>
      <w:bookmarkEnd w:id="2764"/>
      <w:r w:rsidRPr="00E45B22">
        <w:rPr>
          <w:rFonts w:hint="cs"/>
          <w:rtl/>
        </w:rPr>
        <w:t>גם אם הוא ביצע</w:t>
      </w:r>
      <w:bookmarkStart w:id="2765" w:name="_ETM_Q1_5310339"/>
      <w:bookmarkEnd w:id="2765"/>
      <w:r w:rsidRPr="00E45B22">
        <w:rPr>
          <w:rFonts w:hint="cs"/>
          <w:rtl/>
        </w:rPr>
        <w:t xml:space="preserve"> את העבירה כשהוא קטין זה יחול.</w:t>
      </w:r>
    </w:p>
    <w:p w:rsidR="00C23D07" w:rsidRPr="00E45B22" w:rsidRDefault="00C23D07" w:rsidP="00C23D07">
      <w:pPr>
        <w:rPr>
          <w:rtl/>
        </w:rPr>
      </w:pPr>
      <w:bookmarkStart w:id="2766" w:name="_ETM_Q1_5312692"/>
      <w:bookmarkStart w:id="2767" w:name="_ETM_Q1_5312751"/>
      <w:bookmarkEnd w:id="2766"/>
      <w:bookmarkEnd w:id="2767"/>
    </w:p>
    <w:p w:rsidR="00C23D07" w:rsidRPr="00E45B22" w:rsidRDefault="00C23D07" w:rsidP="00C23D07">
      <w:pPr>
        <w:pStyle w:val="a4"/>
        <w:keepNext/>
        <w:rPr>
          <w:rtl/>
        </w:rPr>
      </w:pPr>
      <w:bookmarkStart w:id="2768" w:name="ET_speaker_נועה_ברודסקי_לוי_320"/>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768"/>
    </w:p>
    <w:p w:rsidR="00C23D07" w:rsidRPr="00E45B22" w:rsidRDefault="00C23D07" w:rsidP="00C23D07">
      <w:pPr>
        <w:pStyle w:val="KeepWithNext"/>
        <w:rPr>
          <w:rtl/>
        </w:rPr>
      </w:pPr>
    </w:p>
    <w:p w:rsidR="00C23D07" w:rsidRPr="00E45B22" w:rsidRDefault="00C23D07" w:rsidP="00C23D07">
      <w:pPr>
        <w:rPr>
          <w:rtl/>
        </w:rPr>
      </w:pPr>
      <w:bookmarkStart w:id="2769" w:name="_ETM_Q1_5313923"/>
      <w:bookmarkStart w:id="2770" w:name="_ETM_Q1_5313957"/>
      <w:bookmarkEnd w:id="2769"/>
      <w:bookmarkEnd w:id="2770"/>
      <w:r w:rsidRPr="00E45B22">
        <w:rPr>
          <w:rFonts w:hint="cs"/>
          <w:rtl/>
        </w:rPr>
        <w:t>אני כן רוצה להתייחס ל</w:t>
      </w:r>
      <w:bookmarkStart w:id="2771" w:name="_ETM_Q1_5314762"/>
      <w:bookmarkEnd w:id="2771"/>
      <w:r w:rsidRPr="00E45B22">
        <w:rPr>
          <w:rFonts w:hint="cs"/>
          <w:rtl/>
        </w:rPr>
        <w:t>נושא של התחולה - - -</w:t>
      </w:r>
    </w:p>
    <w:p w:rsidR="00C23D07" w:rsidRPr="00E45B22" w:rsidRDefault="00C23D07" w:rsidP="00C23D07">
      <w:pPr>
        <w:rPr>
          <w:rtl/>
        </w:rPr>
      </w:pPr>
      <w:bookmarkStart w:id="2772" w:name="_ETM_Q1_5318531"/>
      <w:bookmarkStart w:id="2773" w:name="_ETM_Q1_5318564"/>
      <w:bookmarkEnd w:id="2772"/>
      <w:bookmarkEnd w:id="2773"/>
    </w:p>
    <w:p w:rsidR="00C23D07" w:rsidRPr="00E45B22" w:rsidRDefault="00C23D07" w:rsidP="00C23D07">
      <w:pPr>
        <w:pStyle w:val="af9"/>
        <w:keepNext/>
        <w:rPr>
          <w:rtl/>
        </w:rPr>
      </w:pPr>
      <w:bookmarkStart w:id="2774" w:name="ET_guest_לילך_וגנר_321"/>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774"/>
    </w:p>
    <w:p w:rsidR="00C23D07" w:rsidRPr="00E45B22" w:rsidRDefault="00C23D07" w:rsidP="00C23D07">
      <w:pPr>
        <w:pStyle w:val="KeepWithNext"/>
        <w:rPr>
          <w:rtl/>
        </w:rPr>
      </w:pPr>
    </w:p>
    <w:p w:rsidR="00F52487" w:rsidRPr="00E45B22" w:rsidRDefault="00C23D07" w:rsidP="00F52487">
      <w:pPr>
        <w:rPr>
          <w:rtl/>
        </w:rPr>
      </w:pPr>
      <w:bookmarkStart w:id="2775" w:name="_ETM_Q1_5315553"/>
      <w:bookmarkStart w:id="2776" w:name="_ETM_Q1_5315607"/>
      <w:bookmarkStart w:id="2777" w:name="_ETM_Q1_5316740"/>
      <w:bookmarkStart w:id="2778" w:name="_ETM_Q1_5316806"/>
      <w:bookmarkEnd w:id="2775"/>
      <w:bookmarkEnd w:id="2776"/>
      <w:bookmarkEnd w:id="2777"/>
      <w:bookmarkEnd w:id="2778"/>
      <w:r w:rsidRPr="00E45B22">
        <w:rPr>
          <w:rFonts w:hint="cs"/>
          <w:rtl/>
        </w:rPr>
        <w:t xml:space="preserve">- - - </w:t>
      </w:r>
      <w:r w:rsidR="00F52487" w:rsidRPr="00E45B22">
        <w:rPr>
          <w:rFonts w:hint="cs"/>
          <w:rtl/>
        </w:rPr>
        <w:t>מניעת העסקה של עברייני מין</w:t>
      </w:r>
      <w:r w:rsidRPr="00E45B22">
        <w:rPr>
          <w:rFonts w:hint="cs"/>
          <w:rtl/>
        </w:rPr>
        <w:t xml:space="preserve"> זה רק - - -</w:t>
      </w:r>
    </w:p>
    <w:p w:rsidR="00F52487" w:rsidRPr="00E45B22" w:rsidRDefault="00F52487" w:rsidP="00F52487">
      <w:pPr>
        <w:rPr>
          <w:rtl/>
        </w:rPr>
      </w:pPr>
      <w:bookmarkStart w:id="2779" w:name="_ETM_Q1_5324790"/>
      <w:bookmarkStart w:id="2780" w:name="_ETM_Q1_5324856"/>
      <w:bookmarkEnd w:id="2779"/>
      <w:bookmarkEnd w:id="2780"/>
    </w:p>
    <w:p w:rsidR="00F52487" w:rsidRPr="00E45B22" w:rsidRDefault="00F52487" w:rsidP="00F52487">
      <w:pPr>
        <w:pStyle w:val="af6"/>
        <w:keepNext/>
        <w:rPr>
          <w:rtl/>
        </w:rPr>
      </w:pPr>
      <w:bookmarkStart w:id="2781" w:name="ET_yor_6157_219"/>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781"/>
    </w:p>
    <w:p w:rsidR="00F52487" w:rsidRPr="00E45B22" w:rsidRDefault="00F52487" w:rsidP="00F52487">
      <w:pPr>
        <w:pStyle w:val="KeepWithNext"/>
        <w:rPr>
          <w:rtl/>
        </w:rPr>
      </w:pPr>
    </w:p>
    <w:p w:rsidR="00C23D07" w:rsidRPr="00E45B22" w:rsidRDefault="00F52487" w:rsidP="00F52487">
      <w:pPr>
        <w:rPr>
          <w:rtl/>
        </w:rPr>
      </w:pPr>
      <w:bookmarkStart w:id="2782" w:name="_ETM_Q1_5325823"/>
      <w:bookmarkEnd w:id="2782"/>
      <w:r w:rsidRPr="00E45B22">
        <w:rPr>
          <w:rFonts w:hint="cs"/>
          <w:rtl/>
        </w:rPr>
        <w:t xml:space="preserve">אני </w:t>
      </w:r>
      <w:bookmarkStart w:id="2783" w:name="_ETM_Q1_5326673"/>
      <w:bookmarkEnd w:id="2783"/>
      <w:r w:rsidR="00C23D07" w:rsidRPr="00E45B22">
        <w:rPr>
          <w:rFonts w:hint="cs"/>
          <w:rtl/>
        </w:rPr>
        <w:t xml:space="preserve">לא </w:t>
      </w:r>
      <w:r w:rsidRPr="00E45B22">
        <w:rPr>
          <w:rFonts w:hint="cs"/>
          <w:rtl/>
        </w:rPr>
        <w:t xml:space="preserve">עוסק </w:t>
      </w:r>
      <w:r w:rsidR="00C23D07" w:rsidRPr="00E45B22">
        <w:rPr>
          <w:rFonts w:hint="cs"/>
          <w:rtl/>
        </w:rPr>
        <w:t xml:space="preserve">במניעת העסקה של עברייני מין, זה </w:t>
      </w:r>
      <w:bookmarkStart w:id="2784" w:name="_ETM_Q1_5322545"/>
      <w:bookmarkEnd w:id="2784"/>
      <w:r w:rsidR="00C23D07" w:rsidRPr="00E45B22">
        <w:rPr>
          <w:rFonts w:hint="cs"/>
          <w:rtl/>
        </w:rPr>
        <w:t>לא החוק שלי.</w:t>
      </w:r>
      <w:bookmarkStart w:id="2785" w:name="_ETM_Q1_5323560"/>
      <w:bookmarkEnd w:id="2785"/>
    </w:p>
    <w:p w:rsidR="00C23D07" w:rsidRPr="00E45B22" w:rsidRDefault="00C23D07" w:rsidP="00F52487">
      <w:pPr>
        <w:rPr>
          <w:rtl/>
        </w:rPr>
      </w:pPr>
      <w:bookmarkStart w:id="2786" w:name="_ETM_Q1_5323624"/>
      <w:bookmarkEnd w:id="2786"/>
    </w:p>
    <w:p w:rsidR="00C23D07" w:rsidRPr="00E45B22" w:rsidRDefault="00C23D07" w:rsidP="00C23D07">
      <w:pPr>
        <w:pStyle w:val="af9"/>
        <w:keepNext/>
        <w:rPr>
          <w:rtl/>
        </w:rPr>
      </w:pPr>
      <w:bookmarkStart w:id="2787" w:name="ET_guest_לילך_וגנר_322"/>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787"/>
    </w:p>
    <w:p w:rsidR="00C23D07" w:rsidRPr="00E45B22" w:rsidRDefault="00C23D07" w:rsidP="00C23D07">
      <w:pPr>
        <w:pStyle w:val="KeepWithNext"/>
        <w:rPr>
          <w:rtl/>
        </w:rPr>
      </w:pPr>
    </w:p>
    <w:p w:rsidR="00C23D07" w:rsidRPr="00E45B22" w:rsidRDefault="00C23D07" w:rsidP="00C23D07">
      <w:pPr>
        <w:rPr>
          <w:rtl/>
        </w:rPr>
      </w:pPr>
      <w:bookmarkStart w:id="2788" w:name="_ETM_Q1_5322702"/>
      <w:bookmarkEnd w:id="2788"/>
      <w:r w:rsidRPr="00E45B22">
        <w:rPr>
          <w:rFonts w:hint="cs"/>
          <w:rtl/>
        </w:rPr>
        <w:t>נתנו כל הזמן - - -</w:t>
      </w:r>
    </w:p>
    <w:p w:rsidR="00C23D07" w:rsidRPr="00E45B22" w:rsidRDefault="00C23D07" w:rsidP="00C23D07">
      <w:pPr>
        <w:rPr>
          <w:rtl/>
        </w:rPr>
      </w:pPr>
      <w:bookmarkStart w:id="2789" w:name="_ETM_Q1_5324362"/>
      <w:bookmarkStart w:id="2790" w:name="_ETM_Q1_5324421"/>
      <w:bookmarkEnd w:id="2789"/>
      <w:bookmarkEnd w:id="2790"/>
    </w:p>
    <w:p w:rsidR="00C23D07" w:rsidRPr="00E45B22" w:rsidRDefault="00C23D07" w:rsidP="00C23D07">
      <w:pPr>
        <w:pStyle w:val="af6"/>
        <w:keepNext/>
        <w:rPr>
          <w:rtl/>
        </w:rPr>
      </w:pPr>
      <w:bookmarkStart w:id="2791" w:name="ET_yor_6157_323"/>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791"/>
    </w:p>
    <w:p w:rsidR="00C23D07" w:rsidRPr="00E45B22" w:rsidRDefault="00C23D07" w:rsidP="00C23D07">
      <w:pPr>
        <w:pStyle w:val="KeepWithNext"/>
        <w:rPr>
          <w:rtl/>
        </w:rPr>
      </w:pPr>
    </w:p>
    <w:p w:rsidR="00F52487" w:rsidRPr="00E45B22" w:rsidRDefault="00C23D07" w:rsidP="00C23D07">
      <w:pPr>
        <w:rPr>
          <w:rtl/>
        </w:rPr>
      </w:pPr>
      <w:bookmarkStart w:id="2792" w:name="_ETM_Q1_5324987"/>
      <w:bookmarkEnd w:id="2792"/>
      <w:r w:rsidRPr="00E45B22">
        <w:rPr>
          <w:rFonts w:hint="cs"/>
          <w:rtl/>
        </w:rPr>
        <w:t>אבל אני עוסק</w:t>
      </w:r>
      <w:bookmarkStart w:id="2793" w:name="_ETM_Q1_5325551"/>
      <w:bookmarkEnd w:id="2793"/>
      <w:r w:rsidRPr="00E45B22">
        <w:rPr>
          <w:rFonts w:hint="cs"/>
          <w:rtl/>
        </w:rPr>
        <w:t xml:space="preserve"> </w:t>
      </w:r>
      <w:bookmarkStart w:id="2794" w:name="_ETM_Q1_5323784"/>
      <w:bookmarkStart w:id="2795" w:name="_ETM_Q1_5323835"/>
      <w:bookmarkEnd w:id="2794"/>
      <w:bookmarkEnd w:id="2795"/>
      <w:r w:rsidR="00F52487" w:rsidRPr="00E45B22">
        <w:rPr>
          <w:rFonts w:hint="cs"/>
          <w:rtl/>
        </w:rPr>
        <w:t>כרגע בטרור, לא בעברייני מין</w:t>
      </w:r>
      <w:r w:rsidRPr="00E45B22">
        <w:rPr>
          <w:rFonts w:hint="cs"/>
          <w:rtl/>
        </w:rPr>
        <w:t>, מה לעשות.</w:t>
      </w:r>
    </w:p>
    <w:p w:rsidR="00F52487" w:rsidRPr="00E45B22" w:rsidRDefault="00F52487" w:rsidP="00F52487">
      <w:pPr>
        <w:rPr>
          <w:rtl/>
        </w:rPr>
      </w:pPr>
      <w:bookmarkStart w:id="2796" w:name="_ETM_Q1_5333240"/>
      <w:bookmarkStart w:id="2797" w:name="_ETM_Q1_5333323"/>
      <w:bookmarkStart w:id="2798" w:name="_ETM_Q1_5333940"/>
      <w:bookmarkEnd w:id="2796"/>
      <w:bookmarkEnd w:id="2797"/>
      <w:bookmarkEnd w:id="2798"/>
    </w:p>
    <w:p w:rsidR="00F52487" w:rsidRPr="00E45B22" w:rsidRDefault="00F52487" w:rsidP="00F52487">
      <w:pPr>
        <w:pStyle w:val="a4"/>
        <w:keepNext/>
        <w:rPr>
          <w:rtl/>
        </w:rPr>
      </w:pPr>
      <w:bookmarkStart w:id="2799" w:name="ET_speaker_נועה_ברודסקי_לוי_220"/>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799"/>
    </w:p>
    <w:p w:rsidR="00F52487" w:rsidRPr="00E45B22" w:rsidRDefault="00F52487" w:rsidP="00F52487">
      <w:pPr>
        <w:pStyle w:val="KeepWithNext"/>
        <w:rPr>
          <w:rtl/>
        </w:rPr>
      </w:pPr>
    </w:p>
    <w:p w:rsidR="00F52487" w:rsidRPr="00E45B22" w:rsidRDefault="00C23D07" w:rsidP="00F52487">
      <w:pPr>
        <w:rPr>
          <w:rtl/>
        </w:rPr>
      </w:pPr>
      <w:bookmarkStart w:id="2800" w:name="_ETM_Q1_5334372"/>
      <w:bookmarkStart w:id="2801" w:name="_ETM_Q1_5334406"/>
      <w:bookmarkEnd w:id="2800"/>
      <w:bookmarkEnd w:id="2801"/>
      <w:r w:rsidRPr="00E45B22">
        <w:rPr>
          <w:rFonts w:hint="cs"/>
          <w:rtl/>
        </w:rPr>
        <w:t xml:space="preserve">קודם כול, אני חושבת שזה כן </w:t>
      </w:r>
      <w:r w:rsidR="00F52487" w:rsidRPr="00E45B22">
        <w:rPr>
          <w:rFonts w:hint="cs"/>
          <w:rtl/>
        </w:rPr>
        <w:t>נושא</w:t>
      </w:r>
      <w:r w:rsidRPr="00E45B22">
        <w:rPr>
          <w:rFonts w:hint="cs"/>
          <w:rtl/>
        </w:rPr>
        <w:t xml:space="preserve"> שכדאי </w:t>
      </w:r>
      <w:bookmarkStart w:id="2802" w:name="_ETM_Q1_5331301"/>
      <w:bookmarkEnd w:id="2802"/>
      <w:r w:rsidRPr="00E45B22">
        <w:rPr>
          <w:rFonts w:hint="cs"/>
          <w:rtl/>
        </w:rPr>
        <w:t>שנחשוב עליו שוב לשנייה ושלישית, כי בנושא</w:t>
      </w:r>
      <w:r w:rsidR="00F52487" w:rsidRPr="00E45B22">
        <w:rPr>
          <w:rFonts w:hint="cs"/>
          <w:rtl/>
        </w:rPr>
        <w:t xml:space="preserve"> של עברייני מין לדוגמה</w:t>
      </w:r>
      <w:r w:rsidRPr="00E45B22">
        <w:rPr>
          <w:rFonts w:hint="cs"/>
          <w:rtl/>
        </w:rPr>
        <w:t>, שזו בעיה קשה גם שם, כן יש הבחנה בין קטינים לבגירים.</w:t>
      </w:r>
    </w:p>
    <w:p w:rsidR="00F52487" w:rsidRPr="00E45B22" w:rsidRDefault="00F52487" w:rsidP="00F52487">
      <w:pPr>
        <w:rPr>
          <w:rtl/>
        </w:rPr>
      </w:pPr>
      <w:bookmarkStart w:id="2803" w:name="_ETM_Q1_5338823"/>
      <w:bookmarkStart w:id="2804" w:name="_ETM_Q1_5338906"/>
      <w:bookmarkEnd w:id="2803"/>
      <w:bookmarkEnd w:id="2804"/>
    </w:p>
    <w:p w:rsidR="00F52487" w:rsidRPr="00E45B22" w:rsidRDefault="00F52487" w:rsidP="00F52487">
      <w:pPr>
        <w:pStyle w:val="af6"/>
        <w:keepNext/>
        <w:rPr>
          <w:rtl/>
        </w:rPr>
      </w:pPr>
      <w:bookmarkStart w:id="2805" w:name="ET_yor_6157_221"/>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805"/>
    </w:p>
    <w:p w:rsidR="00F52487" w:rsidRPr="00E45B22" w:rsidRDefault="00F52487" w:rsidP="00F52487">
      <w:pPr>
        <w:pStyle w:val="KeepWithNext"/>
        <w:rPr>
          <w:rtl/>
        </w:rPr>
      </w:pPr>
    </w:p>
    <w:p w:rsidR="00F52487" w:rsidRPr="00E45B22" w:rsidRDefault="00C23D07" w:rsidP="00F52487">
      <w:pPr>
        <w:rPr>
          <w:rtl/>
        </w:rPr>
      </w:pPr>
      <w:bookmarkStart w:id="2806" w:name="_ETM_Q1_5339760"/>
      <w:bookmarkStart w:id="2807" w:name="_ETM_Q1_5360439"/>
      <w:bookmarkEnd w:id="2806"/>
      <w:bookmarkEnd w:id="2807"/>
      <w:r w:rsidRPr="00E45B22">
        <w:rPr>
          <w:rFonts w:hint="cs"/>
          <w:rtl/>
        </w:rPr>
        <w:t xml:space="preserve">אני מניח שבעברייני </w:t>
      </w:r>
      <w:bookmarkStart w:id="2808" w:name="_ETM_Q1_5343843"/>
      <w:bookmarkEnd w:id="2808"/>
      <w:r w:rsidRPr="00E45B22">
        <w:rPr>
          <w:rFonts w:hint="cs"/>
          <w:rtl/>
        </w:rPr>
        <w:t>מין</w:t>
      </w:r>
      <w:bookmarkStart w:id="2809" w:name="_ETM_Q1_5345388"/>
      <w:bookmarkEnd w:id="2809"/>
      <w:r w:rsidRPr="00E45B22">
        <w:rPr>
          <w:rFonts w:hint="cs"/>
          <w:rtl/>
        </w:rPr>
        <w:t xml:space="preserve"> גם הנושא של גיל ההתבגרות, השליטה בדחפים, היכולת של </w:t>
      </w:r>
      <w:bookmarkStart w:id="2810" w:name="_ETM_Q1_5354557"/>
      <w:bookmarkEnd w:id="2810"/>
      <w:r w:rsidRPr="00E45B22">
        <w:rPr>
          <w:rFonts w:hint="cs"/>
          <w:rtl/>
        </w:rPr>
        <w:t>בן אדם להיות אחראי למעשיו</w:t>
      </w:r>
      <w:r w:rsidR="00D02588" w:rsidRPr="00E45B22">
        <w:rPr>
          <w:rFonts w:hint="cs"/>
          <w:rtl/>
        </w:rPr>
        <w:t>,</w:t>
      </w:r>
      <w:r w:rsidRPr="00E45B22">
        <w:rPr>
          <w:rFonts w:hint="cs"/>
          <w:rtl/>
        </w:rPr>
        <w:t xml:space="preserve"> שונה. בטרור זה לא האירוע.</w:t>
      </w:r>
    </w:p>
    <w:p w:rsidR="00C23D07" w:rsidRPr="00E45B22" w:rsidRDefault="00C23D07" w:rsidP="00F52487">
      <w:pPr>
        <w:rPr>
          <w:rtl/>
        </w:rPr>
      </w:pPr>
      <w:bookmarkStart w:id="2811" w:name="_ETM_Q1_5345440"/>
      <w:bookmarkEnd w:id="2811"/>
    </w:p>
    <w:p w:rsidR="00F52487" w:rsidRPr="00E45B22" w:rsidRDefault="00F52487" w:rsidP="00F52487">
      <w:pPr>
        <w:pStyle w:val="af9"/>
        <w:keepNext/>
        <w:rPr>
          <w:rtl/>
        </w:rPr>
      </w:pPr>
      <w:bookmarkStart w:id="2812" w:name="ET_guest_לילך_וגנר_222"/>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812"/>
    </w:p>
    <w:p w:rsidR="00F52487" w:rsidRPr="00E45B22" w:rsidRDefault="00F52487" w:rsidP="00F52487">
      <w:pPr>
        <w:pStyle w:val="KeepWithNext"/>
        <w:rPr>
          <w:rtl/>
        </w:rPr>
      </w:pPr>
    </w:p>
    <w:p w:rsidR="00F52487" w:rsidRPr="00E45B22" w:rsidRDefault="00C23D07" w:rsidP="00F52487">
      <w:pPr>
        <w:rPr>
          <w:rtl/>
        </w:rPr>
      </w:pPr>
      <w:bookmarkStart w:id="2813" w:name="_ETM_Q1_5357397"/>
      <w:bookmarkStart w:id="2814" w:name="_ETM_Q1_5357474"/>
      <w:bookmarkStart w:id="2815" w:name="_ETM_Q1_5358109"/>
      <w:bookmarkStart w:id="2816" w:name="_ETM_Q1_5360940"/>
      <w:bookmarkStart w:id="2817" w:name="_ETM_Q1_5360990"/>
      <w:bookmarkEnd w:id="2813"/>
      <w:bookmarkEnd w:id="2814"/>
      <w:bookmarkEnd w:id="2815"/>
      <w:bookmarkEnd w:id="2816"/>
      <w:bookmarkEnd w:id="2817"/>
      <w:r w:rsidRPr="00E45B22">
        <w:rPr>
          <w:rFonts w:hint="cs"/>
          <w:rtl/>
        </w:rPr>
        <w:t>א</w:t>
      </w:r>
      <w:r w:rsidR="00F52487" w:rsidRPr="00E45B22">
        <w:rPr>
          <w:rFonts w:hint="cs"/>
          <w:rtl/>
        </w:rPr>
        <w:t xml:space="preserve">ני </w:t>
      </w:r>
      <w:bookmarkStart w:id="2818" w:name="_ETM_Q1_5361757"/>
      <w:bookmarkEnd w:id="2818"/>
      <w:r w:rsidR="00F52487" w:rsidRPr="00E45B22">
        <w:rPr>
          <w:rFonts w:hint="cs"/>
          <w:rtl/>
        </w:rPr>
        <w:t xml:space="preserve">חולקת על הוועדה. </w:t>
      </w:r>
      <w:r w:rsidRPr="00E45B22">
        <w:rPr>
          <w:rFonts w:hint="cs"/>
          <w:rtl/>
        </w:rPr>
        <w:t xml:space="preserve">הוועדה לא חייבת לקבל את עמדתי, אבל מותר </w:t>
      </w:r>
      <w:bookmarkStart w:id="2819" w:name="_ETM_Q1_5365091"/>
      <w:bookmarkEnd w:id="2819"/>
      <w:r w:rsidRPr="00E45B22">
        <w:rPr>
          <w:rFonts w:hint="cs"/>
          <w:rtl/>
        </w:rPr>
        <w:t>לי להגיד?</w:t>
      </w:r>
    </w:p>
    <w:p w:rsidR="00C23D07" w:rsidRPr="00E45B22" w:rsidRDefault="00C23D07" w:rsidP="00F52487">
      <w:pPr>
        <w:rPr>
          <w:rtl/>
        </w:rPr>
      </w:pPr>
      <w:bookmarkStart w:id="2820" w:name="_ETM_Q1_5366973"/>
      <w:bookmarkStart w:id="2821" w:name="_ETM_Q1_5367033"/>
      <w:bookmarkEnd w:id="2820"/>
      <w:bookmarkEnd w:id="2821"/>
    </w:p>
    <w:p w:rsidR="00C23D07" w:rsidRPr="00E45B22" w:rsidRDefault="00C23D07" w:rsidP="00C23D07">
      <w:pPr>
        <w:pStyle w:val="af6"/>
        <w:keepNext/>
        <w:rPr>
          <w:rtl/>
        </w:rPr>
      </w:pPr>
      <w:bookmarkStart w:id="2822" w:name="ET_yor_6157_324"/>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822"/>
    </w:p>
    <w:p w:rsidR="00C23D07" w:rsidRPr="00E45B22" w:rsidRDefault="00C23D07" w:rsidP="00C23D07">
      <w:pPr>
        <w:pStyle w:val="KeepWithNext"/>
        <w:rPr>
          <w:rtl/>
        </w:rPr>
      </w:pPr>
    </w:p>
    <w:p w:rsidR="00C23D07" w:rsidRPr="00E45B22" w:rsidRDefault="00C23D07" w:rsidP="00C23D07">
      <w:pPr>
        <w:rPr>
          <w:rtl/>
        </w:rPr>
      </w:pPr>
      <w:bookmarkStart w:id="2823" w:name="_ETM_Q1_5365727"/>
      <w:bookmarkEnd w:id="2823"/>
      <w:r w:rsidRPr="00E45B22">
        <w:rPr>
          <w:rFonts w:hint="cs"/>
          <w:rtl/>
        </w:rPr>
        <w:t>ודאי שמותר לך. אנחנו מקשיבים אפילו.</w:t>
      </w:r>
      <w:bookmarkStart w:id="2824" w:name="_ETM_Q1_5366909"/>
      <w:bookmarkEnd w:id="2824"/>
    </w:p>
    <w:p w:rsidR="00C23D07" w:rsidRPr="00E45B22" w:rsidRDefault="00C23D07" w:rsidP="00C23D07">
      <w:pPr>
        <w:rPr>
          <w:rtl/>
        </w:rPr>
      </w:pPr>
      <w:bookmarkStart w:id="2825" w:name="_ETM_Q1_5366972"/>
      <w:bookmarkEnd w:id="2825"/>
    </w:p>
    <w:p w:rsidR="00C23D07" w:rsidRPr="00E45B22" w:rsidRDefault="00C23D07" w:rsidP="00C23D07">
      <w:pPr>
        <w:pStyle w:val="af9"/>
        <w:keepNext/>
        <w:rPr>
          <w:rtl/>
        </w:rPr>
      </w:pPr>
      <w:bookmarkStart w:id="2826" w:name="ET_guest_לילך_וגנר_325"/>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826"/>
    </w:p>
    <w:p w:rsidR="00C23D07" w:rsidRPr="00E45B22" w:rsidRDefault="00C23D07" w:rsidP="00C23D07">
      <w:pPr>
        <w:pStyle w:val="KeepWithNext"/>
        <w:rPr>
          <w:rtl/>
        </w:rPr>
      </w:pPr>
    </w:p>
    <w:p w:rsidR="00F52487" w:rsidRPr="00E45B22" w:rsidRDefault="00C23D07" w:rsidP="00C23D07">
      <w:pPr>
        <w:rPr>
          <w:rtl/>
        </w:rPr>
      </w:pPr>
      <w:bookmarkStart w:id="2827" w:name="_ETM_Q1_5366381"/>
      <w:bookmarkStart w:id="2828" w:name="_ETM_Q1_5366422"/>
      <w:bookmarkStart w:id="2829" w:name="_ETM_Q1_5368161"/>
      <w:bookmarkStart w:id="2830" w:name="_ETM_Q1_5368223"/>
      <w:bookmarkEnd w:id="2827"/>
      <w:bookmarkEnd w:id="2828"/>
      <w:bookmarkEnd w:id="2829"/>
      <w:bookmarkEnd w:id="2830"/>
      <w:r w:rsidRPr="00E45B22">
        <w:rPr>
          <w:rFonts w:hint="cs"/>
          <w:rtl/>
        </w:rPr>
        <w:t>כשמדובר בקטינים, במיוחד כש</w:t>
      </w:r>
      <w:r w:rsidR="00F52487" w:rsidRPr="00E45B22">
        <w:rPr>
          <w:rFonts w:hint="cs"/>
          <w:rtl/>
        </w:rPr>
        <w:t>החלטתם שעבירות ההסתה ייכנסו</w:t>
      </w:r>
      <w:r w:rsidRPr="00E45B22">
        <w:rPr>
          <w:rFonts w:hint="cs"/>
          <w:rtl/>
        </w:rPr>
        <w:t xml:space="preserve">, </w:t>
      </w:r>
      <w:bookmarkStart w:id="2831" w:name="_ETM_Q1_5375052"/>
      <w:bookmarkEnd w:id="2831"/>
      <w:r w:rsidRPr="00E45B22">
        <w:rPr>
          <w:rFonts w:hint="cs"/>
          <w:rtl/>
        </w:rPr>
        <w:t xml:space="preserve">והנושא של הקלות הבלתי נסבלת של הפצת כל מיני תכנים, </w:t>
      </w:r>
      <w:bookmarkStart w:id="2832" w:name="_ETM_Q1_5377908"/>
      <w:bookmarkStart w:id="2833" w:name="_ETM_Q1_5374374"/>
      <w:bookmarkStart w:id="2834" w:name="_ETM_Q1_5374457"/>
      <w:bookmarkEnd w:id="2832"/>
      <w:bookmarkEnd w:id="2833"/>
      <w:bookmarkEnd w:id="2834"/>
      <w:r w:rsidR="00F52487" w:rsidRPr="00E45B22">
        <w:rPr>
          <w:rFonts w:hint="cs"/>
          <w:rtl/>
        </w:rPr>
        <w:t xml:space="preserve">במיוחד בעידן הטכנולוגי </w:t>
      </w:r>
      <w:bookmarkStart w:id="2835" w:name="_ETM_Q1_5380207"/>
      <w:bookmarkEnd w:id="2835"/>
      <w:r w:rsidR="00F52487" w:rsidRPr="00E45B22">
        <w:rPr>
          <w:rFonts w:hint="cs"/>
          <w:rtl/>
        </w:rPr>
        <w:t>שלנו</w:t>
      </w:r>
      <w:r w:rsidRPr="00E45B22">
        <w:rPr>
          <w:rFonts w:hint="cs"/>
          <w:rtl/>
        </w:rPr>
        <w:t xml:space="preserve"> בהינף של מקלדת, </w:t>
      </w:r>
      <w:bookmarkStart w:id="2836" w:name="_ETM_Q1_5383123"/>
      <w:bookmarkStart w:id="2837" w:name="_ETM_Q1_5383190"/>
      <w:bookmarkEnd w:id="2836"/>
      <w:bookmarkEnd w:id="2837"/>
      <w:r w:rsidRPr="00E45B22">
        <w:rPr>
          <w:rFonts w:hint="cs"/>
          <w:rtl/>
        </w:rPr>
        <w:t xml:space="preserve">לכן אני אומרת </w:t>
      </w:r>
      <w:r w:rsidR="00F52487" w:rsidRPr="00E45B22">
        <w:rPr>
          <w:rFonts w:hint="cs"/>
          <w:rtl/>
        </w:rPr>
        <w:t xml:space="preserve">לגבי קטינים </w:t>
      </w:r>
      <w:r w:rsidRPr="00E45B22">
        <w:rPr>
          <w:rFonts w:hint="cs"/>
          <w:rtl/>
        </w:rPr>
        <w:t>ש</w:t>
      </w:r>
      <w:r w:rsidR="00F52487" w:rsidRPr="00E45B22">
        <w:rPr>
          <w:rFonts w:hint="cs"/>
          <w:rtl/>
        </w:rPr>
        <w:t>האי</w:t>
      </w:r>
      <w:r w:rsidRPr="00E45B22">
        <w:rPr>
          <w:rFonts w:hint="cs"/>
          <w:rtl/>
        </w:rPr>
        <w:t>מ</w:t>
      </w:r>
      <w:r w:rsidR="00F52487" w:rsidRPr="00E45B22">
        <w:rPr>
          <w:rFonts w:hint="cs"/>
          <w:rtl/>
        </w:rPr>
        <w:t>פולסיביות</w:t>
      </w:r>
      <w:r w:rsidRPr="00E45B22">
        <w:rPr>
          <w:rFonts w:hint="cs"/>
          <w:rtl/>
        </w:rPr>
        <w:t xml:space="preserve"> והמאפיינים המיוחדים </w:t>
      </w:r>
      <w:bookmarkStart w:id="2838" w:name="_ETM_Q1_5388929"/>
      <w:bookmarkEnd w:id="2838"/>
      <w:r w:rsidRPr="00E45B22">
        <w:rPr>
          <w:rFonts w:hint="cs"/>
          <w:rtl/>
        </w:rPr>
        <w:t xml:space="preserve">של קטינים צריכים לבוא לידי ביטוי. אני לא מצליחה </w:t>
      </w:r>
      <w:bookmarkStart w:id="2839" w:name="_ETM_Q1_5392138"/>
      <w:bookmarkEnd w:id="2839"/>
      <w:r w:rsidRPr="00E45B22">
        <w:rPr>
          <w:rFonts w:hint="cs"/>
          <w:rtl/>
        </w:rPr>
        <w:t xml:space="preserve">להבין למה רוצים להחיל את זה גם על עבירות - </w:t>
      </w:r>
      <w:bookmarkStart w:id="2840" w:name="_ETM_Q1_5394418"/>
      <w:bookmarkEnd w:id="2840"/>
      <w:r w:rsidRPr="00E45B22">
        <w:rPr>
          <w:rFonts w:hint="cs"/>
          <w:rtl/>
        </w:rPr>
        <w:t>- -</w:t>
      </w:r>
    </w:p>
    <w:p w:rsidR="00F52487" w:rsidRPr="00E45B22" w:rsidRDefault="00F52487" w:rsidP="00F52487">
      <w:pPr>
        <w:rPr>
          <w:rtl/>
        </w:rPr>
      </w:pPr>
      <w:bookmarkStart w:id="2841" w:name="_ETM_Q1_5390323"/>
      <w:bookmarkStart w:id="2842" w:name="_ETM_Q1_5390474"/>
      <w:bookmarkEnd w:id="2841"/>
      <w:bookmarkEnd w:id="2842"/>
    </w:p>
    <w:p w:rsidR="00F52487" w:rsidRPr="00E45B22" w:rsidRDefault="00F52487" w:rsidP="00F52487">
      <w:pPr>
        <w:pStyle w:val="af6"/>
        <w:keepNext/>
        <w:rPr>
          <w:rtl/>
        </w:rPr>
      </w:pPr>
      <w:bookmarkStart w:id="2843" w:name="ET_yor_6157_223"/>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843"/>
    </w:p>
    <w:p w:rsidR="00F52487" w:rsidRPr="00E45B22" w:rsidRDefault="00F52487" w:rsidP="00F52487">
      <w:pPr>
        <w:pStyle w:val="KeepWithNext"/>
        <w:rPr>
          <w:rtl/>
        </w:rPr>
      </w:pPr>
    </w:p>
    <w:p w:rsidR="00F52487" w:rsidRPr="00E45B22" w:rsidRDefault="00F52487" w:rsidP="00F52487">
      <w:pPr>
        <w:rPr>
          <w:rtl/>
        </w:rPr>
      </w:pPr>
      <w:bookmarkStart w:id="2844" w:name="_ETM_Q1_5394424"/>
      <w:bookmarkEnd w:id="2844"/>
      <w:r w:rsidRPr="00E45B22">
        <w:rPr>
          <w:rFonts w:hint="cs"/>
          <w:rtl/>
        </w:rPr>
        <w:t xml:space="preserve">בטרור אנחנו לא עוסקים </w:t>
      </w:r>
      <w:r w:rsidR="00C23D07" w:rsidRPr="00E45B22">
        <w:rPr>
          <w:rFonts w:hint="cs"/>
          <w:rtl/>
        </w:rPr>
        <w:t>באימפולסיביות, בטרור אנחנו עוסקים באויבים.</w:t>
      </w:r>
    </w:p>
    <w:p w:rsidR="00F52487" w:rsidRPr="00E45B22" w:rsidRDefault="00F52487" w:rsidP="00F52487">
      <w:pPr>
        <w:rPr>
          <w:rtl/>
        </w:rPr>
      </w:pPr>
      <w:bookmarkStart w:id="2845" w:name="_ETM_Q1_5398040"/>
      <w:bookmarkStart w:id="2846" w:name="_ETM_Q1_5398123"/>
      <w:bookmarkStart w:id="2847" w:name="_ETM_Q1_5399640"/>
      <w:bookmarkEnd w:id="2845"/>
      <w:bookmarkEnd w:id="2846"/>
      <w:bookmarkEnd w:id="2847"/>
    </w:p>
    <w:p w:rsidR="00F52487" w:rsidRPr="00E45B22" w:rsidRDefault="00F52487" w:rsidP="00F52487">
      <w:pPr>
        <w:pStyle w:val="af9"/>
        <w:keepNext/>
        <w:rPr>
          <w:rtl/>
        </w:rPr>
      </w:pPr>
      <w:bookmarkStart w:id="2848" w:name="ET_guest_לילך_וגנר_224"/>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848"/>
    </w:p>
    <w:p w:rsidR="00F52487" w:rsidRPr="00E45B22" w:rsidRDefault="00F52487" w:rsidP="00F52487">
      <w:pPr>
        <w:pStyle w:val="KeepWithNext"/>
        <w:rPr>
          <w:rtl/>
        </w:rPr>
      </w:pPr>
    </w:p>
    <w:p w:rsidR="00F52487" w:rsidRPr="00E45B22" w:rsidRDefault="00F52487" w:rsidP="00F52487">
      <w:pPr>
        <w:rPr>
          <w:rtl/>
        </w:rPr>
      </w:pPr>
      <w:bookmarkStart w:id="2849" w:name="_ETM_Q1_5400107"/>
      <w:bookmarkStart w:id="2850" w:name="_ETM_Q1_5400140"/>
      <w:bookmarkEnd w:id="2849"/>
      <w:bookmarkEnd w:id="2850"/>
      <w:r w:rsidRPr="00E45B22">
        <w:rPr>
          <w:rFonts w:hint="cs"/>
          <w:rtl/>
        </w:rPr>
        <w:t>נתתי דוגמה לעביר</w:t>
      </w:r>
      <w:bookmarkStart w:id="2851" w:name="_ETM_Q1_5402857"/>
      <w:bookmarkEnd w:id="2851"/>
      <w:r w:rsidRPr="00E45B22">
        <w:rPr>
          <w:rFonts w:hint="cs"/>
          <w:rtl/>
        </w:rPr>
        <w:t>ות אימפולסיביות</w:t>
      </w:r>
      <w:r w:rsidR="00C23D07" w:rsidRPr="00E45B22">
        <w:rPr>
          <w:rFonts w:hint="cs"/>
          <w:rtl/>
        </w:rPr>
        <w:t>.</w:t>
      </w:r>
    </w:p>
    <w:p w:rsidR="00C23D07" w:rsidRPr="00E45B22" w:rsidRDefault="00C23D07" w:rsidP="00F52487">
      <w:pPr>
        <w:rPr>
          <w:rtl/>
        </w:rPr>
      </w:pPr>
      <w:bookmarkStart w:id="2852" w:name="_ETM_Q1_5407357"/>
      <w:bookmarkStart w:id="2853" w:name="_ETM_Q1_5407440"/>
      <w:bookmarkStart w:id="2854" w:name="_ETM_Q1_5408573"/>
      <w:bookmarkStart w:id="2855" w:name="_ETM_Q1_5399451"/>
      <w:bookmarkStart w:id="2856" w:name="_ETM_Q1_5401035"/>
      <w:bookmarkEnd w:id="2852"/>
      <w:bookmarkEnd w:id="2853"/>
      <w:bookmarkEnd w:id="2854"/>
      <w:bookmarkEnd w:id="2855"/>
      <w:bookmarkEnd w:id="2856"/>
    </w:p>
    <w:p w:rsidR="00C23D07" w:rsidRPr="00E45B22" w:rsidRDefault="00C23D07" w:rsidP="00C23D07">
      <w:pPr>
        <w:pStyle w:val="af9"/>
        <w:keepNext/>
        <w:rPr>
          <w:rtl/>
        </w:rPr>
      </w:pPr>
      <w:bookmarkStart w:id="2857" w:name="ET_guest_885061_326"/>
      <w:r w:rsidRPr="00E45B22">
        <w:rPr>
          <w:rStyle w:val="TagStyle"/>
          <w:rtl/>
        </w:rPr>
        <w:t xml:space="preserve"> &lt;&lt; אורח &gt;&gt; </w:t>
      </w:r>
      <w:r w:rsidRPr="00E45B22">
        <w:rPr>
          <w:rtl/>
        </w:rPr>
        <w:t>שי שמאי גליק:</w:t>
      </w:r>
      <w:r w:rsidRPr="00E45B22">
        <w:rPr>
          <w:rStyle w:val="TagStyle"/>
          <w:rtl/>
        </w:rPr>
        <w:t xml:space="preserve"> &lt;&lt; אורח &gt;&gt;</w:t>
      </w:r>
      <w:r w:rsidRPr="00E45B22">
        <w:rPr>
          <w:rtl/>
        </w:rPr>
        <w:t xml:space="preserve">   </w:t>
      </w:r>
      <w:bookmarkEnd w:id="2857"/>
    </w:p>
    <w:p w:rsidR="00C23D07" w:rsidRPr="00E45B22" w:rsidRDefault="00C23D07" w:rsidP="00C23D07">
      <w:pPr>
        <w:pStyle w:val="KeepWithNext"/>
        <w:rPr>
          <w:rtl/>
        </w:rPr>
      </w:pPr>
    </w:p>
    <w:p w:rsidR="00C23D07" w:rsidRPr="00E45B22" w:rsidRDefault="00D02588" w:rsidP="00C23D07">
      <w:pPr>
        <w:rPr>
          <w:rtl/>
        </w:rPr>
      </w:pPr>
      <w:bookmarkStart w:id="2858" w:name="_ETM_Q1_5401543"/>
      <w:bookmarkStart w:id="2859" w:name="_ETM_Q1_5401579"/>
      <w:bookmarkEnd w:id="2858"/>
      <w:bookmarkEnd w:id="2859"/>
      <w:r w:rsidRPr="00E45B22">
        <w:rPr>
          <w:rFonts w:hint="cs"/>
          <w:rtl/>
        </w:rPr>
        <w:t>- - -</w:t>
      </w:r>
      <w:r w:rsidR="00C23D07" w:rsidRPr="00E45B22">
        <w:rPr>
          <w:rFonts w:hint="cs"/>
          <w:rtl/>
        </w:rPr>
        <w:t xml:space="preserve"> </w:t>
      </w:r>
      <w:r w:rsidR="00C23D07" w:rsidRPr="00E45B22">
        <w:rPr>
          <w:rtl/>
        </w:rPr>
        <w:t>–</w:t>
      </w:r>
      <w:r w:rsidR="00C23D07" w:rsidRPr="00E45B22">
        <w:rPr>
          <w:rFonts w:hint="cs"/>
          <w:rtl/>
        </w:rPr>
        <w:t xml:space="preserve"> מה זה קטינים?</w:t>
      </w:r>
    </w:p>
    <w:p w:rsidR="00C23D07" w:rsidRPr="00E45B22" w:rsidRDefault="00C23D07" w:rsidP="00C23D07">
      <w:pPr>
        <w:rPr>
          <w:rtl/>
        </w:rPr>
      </w:pPr>
      <w:bookmarkStart w:id="2860" w:name="_ETM_Q1_5403968"/>
      <w:bookmarkStart w:id="2861" w:name="_ETM_Q1_5404036"/>
      <w:bookmarkEnd w:id="2860"/>
      <w:bookmarkEnd w:id="2861"/>
    </w:p>
    <w:p w:rsidR="00C23D07" w:rsidRPr="00E45B22" w:rsidRDefault="00C23D07" w:rsidP="00C23D07">
      <w:pPr>
        <w:pStyle w:val="af9"/>
        <w:keepNext/>
        <w:rPr>
          <w:rtl/>
        </w:rPr>
      </w:pPr>
      <w:bookmarkStart w:id="2862" w:name="ET_guest_לילך_וגנר_327"/>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862"/>
    </w:p>
    <w:p w:rsidR="00C23D07" w:rsidRPr="00E45B22" w:rsidRDefault="00C23D07" w:rsidP="00C23D07">
      <w:pPr>
        <w:pStyle w:val="KeepWithNext"/>
        <w:rPr>
          <w:rtl/>
        </w:rPr>
      </w:pPr>
    </w:p>
    <w:p w:rsidR="00F52487" w:rsidRPr="00E45B22" w:rsidRDefault="00F52487" w:rsidP="00F52487">
      <w:pPr>
        <w:rPr>
          <w:rtl/>
        </w:rPr>
      </w:pPr>
      <w:bookmarkStart w:id="2863" w:name="_ETM_Q1_5403683"/>
      <w:bookmarkStart w:id="2864" w:name="_ETM_Q1_5403713"/>
      <w:bookmarkStart w:id="2865" w:name="_ETM_Q1_5409057"/>
      <w:bookmarkEnd w:id="2863"/>
      <w:bookmarkEnd w:id="2864"/>
      <w:bookmarkEnd w:id="2865"/>
      <w:r w:rsidRPr="00E45B22">
        <w:rPr>
          <w:rFonts w:hint="cs"/>
          <w:rtl/>
        </w:rPr>
        <w:t>י</w:t>
      </w:r>
      <w:bookmarkStart w:id="2866" w:name="_ETM_Q1_5409107"/>
      <w:bookmarkEnd w:id="2866"/>
      <w:r w:rsidRPr="00E45B22">
        <w:rPr>
          <w:rFonts w:hint="cs"/>
          <w:rtl/>
        </w:rPr>
        <w:t>לד בן 14 שעשה לייק</w:t>
      </w:r>
      <w:r w:rsidR="00C23D07" w:rsidRPr="00E45B22">
        <w:rPr>
          <w:rFonts w:hint="cs"/>
          <w:rtl/>
        </w:rPr>
        <w:t xml:space="preserve"> </w:t>
      </w:r>
      <w:bookmarkStart w:id="2867" w:name="_ETM_Q1_5406168"/>
      <w:bookmarkEnd w:id="2867"/>
      <w:r w:rsidR="00C23D07" w:rsidRPr="00E45B22">
        <w:rPr>
          <w:rFonts w:hint="cs"/>
          <w:rtl/>
        </w:rPr>
        <w:t>- - -</w:t>
      </w:r>
    </w:p>
    <w:p w:rsidR="00C23D07" w:rsidRPr="00E45B22" w:rsidRDefault="00C23D07" w:rsidP="00F52487">
      <w:pPr>
        <w:rPr>
          <w:rtl/>
        </w:rPr>
      </w:pPr>
      <w:bookmarkStart w:id="2868" w:name="_ETM_Q1_5407128"/>
      <w:bookmarkStart w:id="2869" w:name="_ETM_Q1_5407193"/>
      <w:bookmarkEnd w:id="2868"/>
      <w:bookmarkEnd w:id="2869"/>
    </w:p>
    <w:p w:rsidR="00C23D07" w:rsidRPr="00E45B22" w:rsidRDefault="00C23D07" w:rsidP="00C23D07">
      <w:pPr>
        <w:pStyle w:val="af6"/>
        <w:keepNext/>
        <w:rPr>
          <w:rtl/>
        </w:rPr>
      </w:pPr>
      <w:bookmarkStart w:id="2870" w:name="ET_yor_6157_328"/>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870"/>
    </w:p>
    <w:p w:rsidR="00C23D07" w:rsidRPr="00E45B22" w:rsidRDefault="00C23D07" w:rsidP="00C23D07">
      <w:pPr>
        <w:pStyle w:val="KeepWithNext"/>
        <w:rPr>
          <w:rtl/>
        </w:rPr>
      </w:pPr>
    </w:p>
    <w:p w:rsidR="00C23D07" w:rsidRPr="00E45B22" w:rsidRDefault="00C23D07" w:rsidP="00C23D07">
      <w:pPr>
        <w:rPr>
          <w:rtl/>
        </w:rPr>
      </w:pPr>
      <w:bookmarkStart w:id="2871" w:name="_ETM_Q1_5407872"/>
      <w:bookmarkEnd w:id="2871"/>
      <w:r w:rsidRPr="00E45B22">
        <w:rPr>
          <w:rFonts w:hint="cs"/>
          <w:rtl/>
        </w:rPr>
        <w:t>גם ילד בן 14 שרוצה להרוג את כל</w:t>
      </w:r>
      <w:bookmarkStart w:id="2872" w:name="_ETM_Q1_5409296"/>
      <w:bookmarkEnd w:id="2872"/>
      <w:r w:rsidRPr="00E45B22">
        <w:rPr>
          <w:rFonts w:hint="cs"/>
          <w:rtl/>
        </w:rPr>
        <w:t xml:space="preserve"> היהודים באשר הם יהודים הוא אויב שלי.</w:t>
      </w:r>
    </w:p>
    <w:p w:rsidR="00C23D07" w:rsidRPr="00E45B22" w:rsidRDefault="00C23D07" w:rsidP="00C23D07">
      <w:pPr>
        <w:rPr>
          <w:rtl/>
        </w:rPr>
      </w:pPr>
      <w:bookmarkStart w:id="2873" w:name="_ETM_Q1_5411269"/>
      <w:bookmarkStart w:id="2874" w:name="_ETM_Q1_5411338"/>
      <w:bookmarkEnd w:id="2873"/>
      <w:bookmarkEnd w:id="2874"/>
    </w:p>
    <w:p w:rsidR="00C23D07" w:rsidRPr="00E45B22" w:rsidRDefault="00C23D07" w:rsidP="00C23D07">
      <w:pPr>
        <w:pStyle w:val="af5"/>
        <w:keepNext/>
        <w:rPr>
          <w:rtl/>
        </w:rPr>
      </w:pPr>
      <w:bookmarkStart w:id="2875" w:name="ET_interruption_קריאות_329"/>
      <w:r w:rsidRPr="00E45B22">
        <w:rPr>
          <w:rStyle w:val="TagStyle"/>
          <w:rtl/>
        </w:rPr>
        <w:t xml:space="preserve"> &lt;&lt; קריאה &gt;&gt; </w:t>
      </w:r>
      <w:r w:rsidRPr="00E45B22">
        <w:rPr>
          <w:rtl/>
        </w:rPr>
        <w:t>קריאות:</w:t>
      </w:r>
      <w:r w:rsidRPr="00E45B22">
        <w:rPr>
          <w:rStyle w:val="TagStyle"/>
          <w:rtl/>
        </w:rPr>
        <w:t xml:space="preserve"> &lt;&lt; קריאה &gt;&gt;</w:t>
      </w:r>
      <w:r w:rsidRPr="00E45B22">
        <w:rPr>
          <w:rtl/>
        </w:rPr>
        <w:t xml:space="preserve">   </w:t>
      </w:r>
      <w:bookmarkEnd w:id="2875"/>
    </w:p>
    <w:p w:rsidR="00C23D07" w:rsidRPr="00E45B22" w:rsidRDefault="00C23D07" w:rsidP="00C23D07">
      <w:pPr>
        <w:pStyle w:val="KeepWithNext"/>
        <w:rPr>
          <w:rtl/>
        </w:rPr>
      </w:pPr>
    </w:p>
    <w:p w:rsidR="00C23D07" w:rsidRPr="00E45B22" w:rsidRDefault="00C23D07" w:rsidP="00C23D07">
      <w:pPr>
        <w:rPr>
          <w:rtl/>
        </w:rPr>
      </w:pPr>
      <w:bookmarkStart w:id="2876" w:name="_ETM_Q1_5411611"/>
      <w:bookmarkEnd w:id="2876"/>
      <w:r w:rsidRPr="00E45B22">
        <w:rPr>
          <w:rFonts w:hint="cs"/>
          <w:rtl/>
        </w:rPr>
        <w:t>- - -</w:t>
      </w:r>
      <w:bookmarkStart w:id="2877" w:name="_ETM_Q1_5409776"/>
      <w:bookmarkEnd w:id="2877"/>
    </w:p>
    <w:p w:rsidR="00C23D07" w:rsidRPr="00E45B22" w:rsidRDefault="00C23D07" w:rsidP="00C23D07">
      <w:pPr>
        <w:rPr>
          <w:rtl/>
        </w:rPr>
      </w:pPr>
      <w:bookmarkStart w:id="2878" w:name="_ETM_Q1_5409837"/>
      <w:bookmarkEnd w:id="2878"/>
    </w:p>
    <w:p w:rsidR="00C23D07" w:rsidRPr="00E45B22" w:rsidRDefault="00C23D07" w:rsidP="00C23D07">
      <w:pPr>
        <w:pStyle w:val="af9"/>
        <w:keepNext/>
        <w:rPr>
          <w:rtl/>
        </w:rPr>
      </w:pPr>
      <w:bookmarkStart w:id="2879" w:name="ET_guest_885061_330"/>
      <w:r w:rsidRPr="00E45B22">
        <w:rPr>
          <w:rStyle w:val="TagStyle"/>
          <w:rtl/>
        </w:rPr>
        <w:t xml:space="preserve"> &lt;&lt; אורח &gt;&gt; </w:t>
      </w:r>
      <w:r w:rsidRPr="00E45B22">
        <w:rPr>
          <w:rtl/>
        </w:rPr>
        <w:t>שי שמאי גליק:</w:t>
      </w:r>
      <w:r w:rsidRPr="00E45B22">
        <w:rPr>
          <w:rStyle w:val="TagStyle"/>
          <w:rtl/>
        </w:rPr>
        <w:t xml:space="preserve"> &lt;&lt; אורח &gt;&gt;</w:t>
      </w:r>
      <w:r w:rsidRPr="00E45B22">
        <w:rPr>
          <w:rtl/>
        </w:rPr>
        <w:t xml:space="preserve">   </w:t>
      </w:r>
      <w:bookmarkEnd w:id="2879"/>
    </w:p>
    <w:p w:rsidR="00C23D07" w:rsidRPr="00E45B22" w:rsidRDefault="00C23D07" w:rsidP="00C23D07">
      <w:pPr>
        <w:pStyle w:val="KeepWithNext"/>
        <w:rPr>
          <w:rtl/>
        </w:rPr>
      </w:pPr>
    </w:p>
    <w:p w:rsidR="00C23D07" w:rsidRPr="00E45B22" w:rsidRDefault="00C23D07" w:rsidP="00C23D07">
      <w:pPr>
        <w:rPr>
          <w:rtl/>
        </w:rPr>
      </w:pPr>
      <w:bookmarkStart w:id="2880" w:name="_ETM_Q1_5411546"/>
      <w:bookmarkStart w:id="2881" w:name="_ETM_Q1_5411584"/>
      <w:bookmarkEnd w:id="2880"/>
      <w:bookmarkEnd w:id="2881"/>
      <w:r w:rsidRPr="00E45B22">
        <w:rPr>
          <w:rFonts w:hint="cs"/>
          <w:rtl/>
        </w:rPr>
        <w:t xml:space="preserve">יש ילד </w:t>
      </w:r>
      <w:bookmarkStart w:id="2882" w:name="_ETM_Q1_5412831"/>
      <w:bookmarkEnd w:id="2882"/>
      <w:r w:rsidRPr="00E45B22">
        <w:rPr>
          <w:rFonts w:hint="cs"/>
          <w:rtl/>
        </w:rPr>
        <w:t>בן 12 שרצח.</w:t>
      </w:r>
    </w:p>
    <w:p w:rsidR="00C23D07" w:rsidRPr="00E45B22" w:rsidRDefault="00C23D07" w:rsidP="00C23D07">
      <w:pPr>
        <w:rPr>
          <w:rtl/>
        </w:rPr>
      </w:pPr>
      <w:bookmarkStart w:id="2883" w:name="_ETM_Q1_5414971"/>
      <w:bookmarkStart w:id="2884" w:name="_ETM_Q1_5415024"/>
      <w:bookmarkEnd w:id="2883"/>
      <w:bookmarkEnd w:id="2884"/>
    </w:p>
    <w:p w:rsidR="00F52487" w:rsidRPr="00E45B22" w:rsidRDefault="00F52487" w:rsidP="00F52487">
      <w:pPr>
        <w:pStyle w:val="af6"/>
        <w:keepNext/>
        <w:rPr>
          <w:rtl/>
        </w:rPr>
      </w:pPr>
      <w:bookmarkStart w:id="2885" w:name="_ETM_Q1_5413107"/>
      <w:bookmarkStart w:id="2886" w:name="_ETM_Q1_5413190"/>
      <w:bookmarkStart w:id="2887" w:name="_ETM_Q1_5414923"/>
      <w:bookmarkStart w:id="2888" w:name="_ETM_Q1_5415007"/>
      <w:bookmarkStart w:id="2889" w:name="ET_yor_6157_226"/>
      <w:bookmarkEnd w:id="2885"/>
      <w:bookmarkEnd w:id="2886"/>
      <w:bookmarkEnd w:id="2887"/>
      <w:bookmarkEnd w:id="2888"/>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889"/>
    </w:p>
    <w:p w:rsidR="00F52487" w:rsidRPr="00E45B22" w:rsidRDefault="00F52487" w:rsidP="00F52487">
      <w:pPr>
        <w:pStyle w:val="KeepWithNext"/>
        <w:rPr>
          <w:rtl/>
        </w:rPr>
      </w:pPr>
    </w:p>
    <w:p w:rsidR="00F52487" w:rsidRPr="00E45B22" w:rsidRDefault="00C23D07" w:rsidP="00F52487">
      <w:pPr>
        <w:rPr>
          <w:rtl/>
        </w:rPr>
      </w:pPr>
      <w:bookmarkStart w:id="2890" w:name="_ETM_Q1_5416657"/>
      <w:bookmarkEnd w:id="2890"/>
      <w:r w:rsidRPr="00E45B22">
        <w:rPr>
          <w:rFonts w:hint="cs"/>
          <w:rtl/>
        </w:rPr>
        <w:t xml:space="preserve">התשובה מאוד ברורה, חברים. </w:t>
      </w:r>
      <w:r w:rsidR="00F52487" w:rsidRPr="00E45B22">
        <w:rPr>
          <w:rFonts w:hint="cs"/>
          <w:rtl/>
        </w:rPr>
        <w:t xml:space="preserve">אני לא מקבל את הנחת </w:t>
      </w:r>
      <w:bookmarkStart w:id="2891" w:name="_ETM_Q1_5419674"/>
      <w:bookmarkEnd w:id="2891"/>
      <w:r w:rsidR="00F52487" w:rsidRPr="00E45B22">
        <w:rPr>
          <w:rFonts w:hint="cs"/>
          <w:rtl/>
        </w:rPr>
        <w:t xml:space="preserve">העבודה שלפיה האימפולסיביות גורמת </w:t>
      </w:r>
      <w:r w:rsidRPr="00E45B22">
        <w:rPr>
          <w:rFonts w:hint="cs"/>
          <w:rtl/>
        </w:rPr>
        <w:t xml:space="preserve">לבן אדם לצאת לרצוח </w:t>
      </w:r>
      <w:bookmarkStart w:id="2892" w:name="_ETM_Q1_5425610"/>
      <w:bookmarkEnd w:id="2892"/>
      <w:r w:rsidRPr="00E45B22">
        <w:rPr>
          <w:rFonts w:hint="cs"/>
          <w:rtl/>
        </w:rPr>
        <w:t xml:space="preserve">יהודים באשר הם יהודים או להגיד שצריך להרוג את כל </w:t>
      </w:r>
      <w:bookmarkStart w:id="2893" w:name="_ETM_Q1_5429733"/>
      <w:bookmarkEnd w:id="2893"/>
      <w:r w:rsidRPr="00E45B22">
        <w:rPr>
          <w:rFonts w:hint="cs"/>
          <w:rtl/>
        </w:rPr>
        <w:t>היהודים באשר הם יהודים.</w:t>
      </w:r>
    </w:p>
    <w:p w:rsidR="00F52487" w:rsidRPr="00E45B22" w:rsidRDefault="00F52487" w:rsidP="00F52487">
      <w:pPr>
        <w:rPr>
          <w:rtl/>
        </w:rPr>
      </w:pPr>
      <w:bookmarkStart w:id="2894" w:name="_ETM_Q1_5425723"/>
      <w:bookmarkStart w:id="2895" w:name="_ETM_Q1_5425807"/>
      <w:bookmarkStart w:id="2896" w:name="_ETM_Q1_5427190"/>
      <w:bookmarkEnd w:id="2894"/>
      <w:bookmarkEnd w:id="2895"/>
      <w:bookmarkEnd w:id="2896"/>
    </w:p>
    <w:p w:rsidR="00F52487" w:rsidRPr="00E45B22" w:rsidRDefault="00F52487" w:rsidP="00F52487">
      <w:pPr>
        <w:pStyle w:val="a4"/>
        <w:keepNext/>
        <w:rPr>
          <w:rtl/>
        </w:rPr>
      </w:pPr>
      <w:bookmarkStart w:id="2897" w:name="ET_speaker_6162_228"/>
      <w:r w:rsidRPr="00E45B22">
        <w:rPr>
          <w:rStyle w:val="TagStyle"/>
          <w:rtl/>
        </w:rPr>
        <w:t xml:space="preserve">&lt;&lt; דובר &gt;&gt; </w:t>
      </w:r>
      <w:r w:rsidRPr="00E45B22">
        <w:rPr>
          <w:rtl/>
        </w:rPr>
        <w:t xml:space="preserve">ניסים </w:t>
      </w:r>
      <w:proofErr w:type="spellStart"/>
      <w:r w:rsidRPr="00E45B22">
        <w:rPr>
          <w:rtl/>
        </w:rPr>
        <w:t>ואטורי</w:t>
      </w:r>
      <w:proofErr w:type="spellEnd"/>
      <w:r w:rsidRPr="00E45B22">
        <w:rPr>
          <w:rtl/>
        </w:rPr>
        <w:t xml:space="preserve"> (הליכוד):</w:t>
      </w:r>
      <w:r w:rsidRPr="00E45B22">
        <w:rPr>
          <w:rStyle w:val="TagStyle"/>
          <w:rtl/>
        </w:rPr>
        <w:t xml:space="preserve"> &lt;&lt; דובר &gt;&gt;</w:t>
      </w:r>
      <w:r w:rsidRPr="00E45B22">
        <w:rPr>
          <w:rtl/>
        </w:rPr>
        <w:t xml:space="preserve">   </w:t>
      </w:r>
      <w:bookmarkEnd w:id="2897"/>
    </w:p>
    <w:p w:rsidR="00F52487" w:rsidRPr="00E45B22" w:rsidRDefault="00F52487" w:rsidP="00F52487">
      <w:pPr>
        <w:pStyle w:val="KeepWithNext"/>
        <w:rPr>
          <w:rtl/>
        </w:rPr>
      </w:pPr>
    </w:p>
    <w:p w:rsidR="00F52487" w:rsidRPr="00E45B22" w:rsidRDefault="00C23D07" w:rsidP="00F52487">
      <w:pPr>
        <w:rPr>
          <w:rtl/>
        </w:rPr>
      </w:pPr>
      <w:bookmarkStart w:id="2898" w:name="_ETM_Q1_5435374"/>
      <w:bookmarkStart w:id="2899" w:name="_ETM_Q1_5435407"/>
      <w:bookmarkStart w:id="2900" w:name="_ETM_Q1_5438574"/>
      <w:bookmarkEnd w:id="2898"/>
      <w:bookmarkEnd w:id="2899"/>
      <w:bookmarkEnd w:id="2900"/>
      <w:r w:rsidRPr="00E45B22">
        <w:rPr>
          <w:rFonts w:hint="cs"/>
          <w:rtl/>
        </w:rPr>
        <w:t xml:space="preserve">ממה אתם חוששים? אני לא מבין על </w:t>
      </w:r>
      <w:bookmarkStart w:id="2901" w:name="_ETM_Q1_5432267"/>
      <w:bookmarkEnd w:id="2901"/>
      <w:r w:rsidRPr="00E45B22">
        <w:rPr>
          <w:rFonts w:hint="cs"/>
          <w:rtl/>
        </w:rPr>
        <w:t xml:space="preserve">מה את נלחמת? אתם כל פעם חוזרים על זה עוד </w:t>
      </w:r>
      <w:bookmarkStart w:id="2902" w:name="_ETM_Q1_5434500"/>
      <w:bookmarkEnd w:id="2902"/>
      <w:r w:rsidRPr="00E45B22">
        <w:rPr>
          <w:rFonts w:hint="cs"/>
          <w:rtl/>
        </w:rPr>
        <w:t xml:space="preserve">פעם </w:t>
      </w:r>
      <w:r w:rsidR="00D02588" w:rsidRPr="00E45B22">
        <w:rPr>
          <w:rFonts w:hint="cs"/>
          <w:rtl/>
        </w:rPr>
        <w:t>ש</w:t>
      </w:r>
      <w:r w:rsidRPr="00E45B22">
        <w:rPr>
          <w:rFonts w:hint="cs"/>
          <w:rtl/>
        </w:rPr>
        <w:t xml:space="preserve">הוא קטין. מי שרוצה לרצוח יהודים, יש בעיה </w:t>
      </w:r>
      <w:proofErr w:type="spellStart"/>
      <w:r w:rsidRPr="00E45B22">
        <w:rPr>
          <w:rFonts w:hint="cs"/>
          <w:rtl/>
        </w:rPr>
        <w:t>איתו</w:t>
      </w:r>
      <w:proofErr w:type="spellEnd"/>
      <w:r w:rsidRPr="00E45B22">
        <w:rPr>
          <w:rFonts w:hint="cs"/>
          <w:rtl/>
        </w:rPr>
        <w:t>.</w:t>
      </w:r>
      <w:bookmarkStart w:id="2903" w:name="_ETM_Q1_5438298"/>
      <w:bookmarkEnd w:id="2903"/>
    </w:p>
    <w:p w:rsidR="00C23D07" w:rsidRPr="00E45B22" w:rsidRDefault="00C23D07" w:rsidP="00F52487">
      <w:pPr>
        <w:rPr>
          <w:rtl/>
        </w:rPr>
      </w:pPr>
      <w:bookmarkStart w:id="2904" w:name="_ETM_Q1_5438354"/>
      <w:bookmarkStart w:id="2905" w:name="_ETM_Q1_5437648"/>
      <w:bookmarkEnd w:id="2904"/>
      <w:bookmarkEnd w:id="2905"/>
    </w:p>
    <w:p w:rsidR="00C23D07" w:rsidRPr="00E45B22" w:rsidRDefault="00C23D07" w:rsidP="00C23D07">
      <w:pPr>
        <w:pStyle w:val="a4"/>
        <w:keepNext/>
        <w:rPr>
          <w:rtl/>
        </w:rPr>
      </w:pPr>
      <w:bookmarkStart w:id="2906" w:name="ET_speaker_נועה_ברודסקי_לוי_331"/>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2906"/>
    </w:p>
    <w:p w:rsidR="00C23D07" w:rsidRPr="00E45B22" w:rsidRDefault="00C23D07" w:rsidP="00C23D07">
      <w:pPr>
        <w:pStyle w:val="KeepWithNext"/>
        <w:rPr>
          <w:rtl/>
        </w:rPr>
      </w:pPr>
    </w:p>
    <w:p w:rsidR="00C23D07" w:rsidRPr="00E45B22" w:rsidRDefault="00C23D07" w:rsidP="00C23D07">
      <w:pPr>
        <w:rPr>
          <w:rtl/>
        </w:rPr>
      </w:pPr>
      <w:bookmarkStart w:id="2907" w:name="_ETM_Q1_5438072"/>
      <w:bookmarkStart w:id="2908" w:name="_ETM_Q1_5438102"/>
      <w:bookmarkEnd w:id="2907"/>
      <w:bookmarkEnd w:id="2908"/>
      <w:r w:rsidRPr="00E45B22">
        <w:rPr>
          <w:rFonts w:hint="cs"/>
          <w:rtl/>
        </w:rPr>
        <w:t xml:space="preserve">היא </w:t>
      </w:r>
      <w:bookmarkStart w:id="2909" w:name="_ETM_Q1_5438920"/>
      <w:bookmarkEnd w:id="2909"/>
      <w:r w:rsidRPr="00E45B22">
        <w:rPr>
          <w:rFonts w:hint="cs"/>
          <w:rtl/>
        </w:rPr>
        <w:t>מדברת על הסתה.</w:t>
      </w:r>
      <w:bookmarkStart w:id="2910" w:name="_ETM_Q1_5441271"/>
      <w:bookmarkEnd w:id="2910"/>
    </w:p>
    <w:p w:rsidR="00C23D07" w:rsidRPr="00E45B22" w:rsidRDefault="00C23D07" w:rsidP="00C23D07">
      <w:pPr>
        <w:rPr>
          <w:rtl/>
        </w:rPr>
      </w:pPr>
      <w:bookmarkStart w:id="2911" w:name="_ETM_Q1_5441332"/>
      <w:bookmarkEnd w:id="2911"/>
    </w:p>
    <w:p w:rsidR="00C23D07" w:rsidRPr="00E45B22" w:rsidRDefault="00C23D07" w:rsidP="00C23D07">
      <w:pPr>
        <w:pStyle w:val="af6"/>
        <w:keepNext/>
        <w:rPr>
          <w:rtl/>
        </w:rPr>
      </w:pPr>
      <w:bookmarkStart w:id="2912" w:name="ET_yor_6157_332"/>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912"/>
    </w:p>
    <w:p w:rsidR="00C23D07" w:rsidRPr="00E45B22" w:rsidRDefault="00C23D07" w:rsidP="00C23D07">
      <w:pPr>
        <w:pStyle w:val="KeepWithNext"/>
        <w:rPr>
          <w:rtl/>
        </w:rPr>
      </w:pPr>
    </w:p>
    <w:p w:rsidR="00C23D07" w:rsidRPr="00E45B22" w:rsidRDefault="00C23D07" w:rsidP="00C23D07">
      <w:pPr>
        <w:rPr>
          <w:rtl/>
        </w:rPr>
      </w:pPr>
      <w:bookmarkStart w:id="2913" w:name="_ETM_Q1_5442080"/>
      <w:bookmarkEnd w:id="2913"/>
      <w:r w:rsidRPr="00E45B22">
        <w:rPr>
          <w:rFonts w:hint="cs"/>
          <w:rtl/>
        </w:rPr>
        <w:t>גם על הסתה.</w:t>
      </w:r>
      <w:bookmarkStart w:id="2914" w:name="_ETM_Q1_5441313"/>
      <w:bookmarkEnd w:id="2914"/>
    </w:p>
    <w:p w:rsidR="00C23D07" w:rsidRPr="00E45B22" w:rsidRDefault="00C23D07" w:rsidP="00C23D07">
      <w:pPr>
        <w:rPr>
          <w:rtl/>
        </w:rPr>
      </w:pPr>
      <w:bookmarkStart w:id="2915" w:name="_ETM_Q1_5441370"/>
      <w:bookmarkEnd w:id="2915"/>
    </w:p>
    <w:p w:rsidR="00F52487" w:rsidRPr="00E45B22" w:rsidRDefault="00F52487" w:rsidP="00F52487">
      <w:pPr>
        <w:pStyle w:val="af9"/>
        <w:keepNext/>
        <w:rPr>
          <w:rtl/>
        </w:rPr>
      </w:pPr>
      <w:bookmarkStart w:id="2916" w:name="ET_guest_לילך_וגנר_229"/>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916"/>
    </w:p>
    <w:p w:rsidR="00F52487" w:rsidRPr="00E45B22" w:rsidRDefault="00F52487" w:rsidP="00F52487">
      <w:pPr>
        <w:pStyle w:val="KeepWithNext"/>
        <w:rPr>
          <w:rtl/>
        </w:rPr>
      </w:pPr>
    </w:p>
    <w:p w:rsidR="00F52487" w:rsidRPr="00E45B22" w:rsidRDefault="00F52487" w:rsidP="00F52487">
      <w:pPr>
        <w:rPr>
          <w:rtl/>
        </w:rPr>
      </w:pPr>
      <w:bookmarkStart w:id="2917" w:name="_ETM_Q1_5439124"/>
      <w:bookmarkEnd w:id="2917"/>
      <w:r w:rsidRPr="00E45B22">
        <w:rPr>
          <w:rFonts w:hint="cs"/>
          <w:rtl/>
        </w:rPr>
        <w:t>א</w:t>
      </w:r>
      <w:bookmarkStart w:id="2918" w:name="_ETM_Q1_5439174"/>
      <w:bookmarkEnd w:id="2918"/>
      <w:r w:rsidRPr="00E45B22">
        <w:rPr>
          <w:rFonts w:hint="cs"/>
          <w:rtl/>
        </w:rPr>
        <w:t xml:space="preserve">ני לא </w:t>
      </w:r>
      <w:bookmarkStart w:id="2919" w:name="_ETM_Q1_5439907"/>
      <w:bookmarkEnd w:id="2919"/>
      <w:r w:rsidRPr="00E45B22">
        <w:rPr>
          <w:rFonts w:hint="cs"/>
          <w:rtl/>
        </w:rPr>
        <w:t>נלחמת על כלום, אני חושבת שהיחס אצלנו לקטינים הוא שונה.</w:t>
      </w:r>
      <w:bookmarkStart w:id="2920" w:name="_ETM_Q1_5445957"/>
      <w:bookmarkEnd w:id="2920"/>
    </w:p>
    <w:p w:rsidR="00C23D07" w:rsidRPr="00E45B22" w:rsidRDefault="00C23D07" w:rsidP="00F52487">
      <w:pPr>
        <w:rPr>
          <w:rtl/>
        </w:rPr>
      </w:pPr>
      <w:bookmarkStart w:id="2921" w:name="_ETM_Q1_5446013"/>
      <w:bookmarkEnd w:id="2921"/>
    </w:p>
    <w:p w:rsidR="00C23D07" w:rsidRPr="00E45B22" w:rsidRDefault="00C23D07" w:rsidP="00C23D07">
      <w:pPr>
        <w:pStyle w:val="af6"/>
        <w:keepNext/>
        <w:rPr>
          <w:rtl/>
        </w:rPr>
      </w:pPr>
      <w:bookmarkStart w:id="2922" w:name="ET_yor_6157_333"/>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922"/>
    </w:p>
    <w:p w:rsidR="00C23D07" w:rsidRPr="00E45B22" w:rsidRDefault="00C23D07" w:rsidP="00C23D07">
      <w:pPr>
        <w:pStyle w:val="KeepWithNext"/>
        <w:rPr>
          <w:rtl/>
        </w:rPr>
      </w:pPr>
    </w:p>
    <w:p w:rsidR="00C23D07" w:rsidRPr="00E45B22" w:rsidRDefault="00C23D07" w:rsidP="00C23D07">
      <w:pPr>
        <w:rPr>
          <w:rtl/>
        </w:rPr>
      </w:pPr>
      <w:bookmarkStart w:id="2923" w:name="_ETM_Q1_5446695"/>
      <w:bookmarkEnd w:id="2923"/>
      <w:r w:rsidRPr="00E45B22">
        <w:rPr>
          <w:rFonts w:hint="cs"/>
          <w:rtl/>
        </w:rPr>
        <w:t xml:space="preserve">את צודקת, זה חמור מאוד שהיחס </w:t>
      </w:r>
      <w:bookmarkStart w:id="2924" w:name="_ETM_Q1_5449586"/>
      <w:bookmarkEnd w:id="2924"/>
      <w:r w:rsidRPr="00E45B22">
        <w:rPr>
          <w:rFonts w:hint="cs"/>
          <w:rtl/>
        </w:rPr>
        <w:t>לקטינים שונה.</w:t>
      </w:r>
      <w:bookmarkStart w:id="2925" w:name="_ETM_Q1_5448875"/>
      <w:bookmarkEnd w:id="2925"/>
    </w:p>
    <w:p w:rsidR="00C23D07" w:rsidRPr="00E45B22" w:rsidRDefault="00C23D07" w:rsidP="00C23D07">
      <w:pPr>
        <w:rPr>
          <w:rtl/>
        </w:rPr>
      </w:pPr>
      <w:bookmarkStart w:id="2926" w:name="_ETM_Q1_5448929"/>
      <w:bookmarkEnd w:id="2926"/>
    </w:p>
    <w:p w:rsidR="00C23D07" w:rsidRPr="00E45B22" w:rsidRDefault="00C23D07" w:rsidP="00C23D07">
      <w:pPr>
        <w:pStyle w:val="af9"/>
        <w:keepNext/>
        <w:rPr>
          <w:rtl/>
        </w:rPr>
      </w:pPr>
      <w:bookmarkStart w:id="2927" w:name="ET_guest_לילך_וגנר_334"/>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927"/>
    </w:p>
    <w:p w:rsidR="00C23D07" w:rsidRPr="00E45B22" w:rsidRDefault="00C23D07" w:rsidP="00C23D07">
      <w:pPr>
        <w:pStyle w:val="KeepWithNext"/>
        <w:rPr>
          <w:rtl/>
        </w:rPr>
      </w:pPr>
    </w:p>
    <w:p w:rsidR="00F52487" w:rsidRPr="00E45B22" w:rsidRDefault="00F52487" w:rsidP="00F52487">
      <w:pPr>
        <w:rPr>
          <w:rtl/>
        </w:rPr>
      </w:pPr>
      <w:bookmarkStart w:id="2928" w:name="_ETM_Q1_5450472"/>
      <w:bookmarkStart w:id="2929" w:name="_ETM_Q1_5450511"/>
      <w:bookmarkStart w:id="2930" w:name="_ETM_Q1_5448823"/>
      <w:bookmarkStart w:id="2931" w:name="_ETM_Q1_5448927"/>
      <w:bookmarkEnd w:id="2928"/>
      <w:bookmarkEnd w:id="2929"/>
      <w:bookmarkEnd w:id="2930"/>
      <w:bookmarkEnd w:id="2931"/>
      <w:r w:rsidRPr="00E45B22">
        <w:rPr>
          <w:rFonts w:hint="cs"/>
          <w:rtl/>
        </w:rPr>
        <w:t xml:space="preserve">אתם </w:t>
      </w:r>
      <w:bookmarkStart w:id="2932" w:name="_ETM_Q1_5449857"/>
      <w:bookmarkEnd w:id="2932"/>
      <w:r w:rsidRPr="00E45B22">
        <w:rPr>
          <w:rFonts w:hint="cs"/>
          <w:rtl/>
        </w:rPr>
        <w:t>לא חייבים לשמוע אותי</w:t>
      </w:r>
      <w:r w:rsidR="00C23D07" w:rsidRPr="00E45B22">
        <w:rPr>
          <w:rFonts w:hint="cs"/>
          <w:rtl/>
        </w:rPr>
        <w:t>, אבל כן - - -</w:t>
      </w:r>
    </w:p>
    <w:p w:rsidR="00C23D07" w:rsidRPr="00E45B22" w:rsidRDefault="00C23D07" w:rsidP="00F52487">
      <w:pPr>
        <w:rPr>
          <w:rtl/>
        </w:rPr>
      </w:pPr>
      <w:bookmarkStart w:id="2933" w:name="_ETM_Q1_5452686"/>
      <w:bookmarkStart w:id="2934" w:name="_ETM_Q1_5452739"/>
      <w:bookmarkEnd w:id="2933"/>
      <w:bookmarkEnd w:id="2934"/>
    </w:p>
    <w:p w:rsidR="00C23D07" w:rsidRPr="00E45B22" w:rsidRDefault="00C23D07" w:rsidP="00C23D07">
      <w:pPr>
        <w:pStyle w:val="af6"/>
        <w:keepNext/>
        <w:rPr>
          <w:rtl/>
        </w:rPr>
      </w:pPr>
      <w:bookmarkStart w:id="2935" w:name="ET_yor_6157_335"/>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935"/>
    </w:p>
    <w:p w:rsidR="00C23D07" w:rsidRPr="00E45B22" w:rsidRDefault="00C23D07" w:rsidP="00C23D07">
      <w:pPr>
        <w:pStyle w:val="KeepWithNext"/>
        <w:rPr>
          <w:rtl/>
        </w:rPr>
      </w:pPr>
    </w:p>
    <w:p w:rsidR="00C23D07" w:rsidRPr="00E45B22" w:rsidRDefault="00C23D07" w:rsidP="00C23D07">
      <w:pPr>
        <w:rPr>
          <w:rtl/>
        </w:rPr>
      </w:pPr>
      <w:bookmarkStart w:id="2936" w:name="_ETM_Q1_5453334"/>
      <w:bookmarkEnd w:id="2936"/>
      <w:r w:rsidRPr="00E45B22">
        <w:rPr>
          <w:rFonts w:hint="cs"/>
          <w:rtl/>
        </w:rPr>
        <w:t xml:space="preserve">שמענו אותך. למה </w:t>
      </w:r>
      <w:bookmarkStart w:id="2937" w:name="_ETM_Q1_5453567"/>
      <w:bookmarkEnd w:id="2937"/>
      <w:r w:rsidRPr="00E45B22">
        <w:rPr>
          <w:rFonts w:hint="cs"/>
          <w:rtl/>
        </w:rPr>
        <w:t>את אומרת שלא שומעים אותך?</w:t>
      </w:r>
    </w:p>
    <w:p w:rsidR="00C23D07" w:rsidRPr="00E45B22" w:rsidRDefault="00C23D07" w:rsidP="00C23D07">
      <w:pPr>
        <w:rPr>
          <w:rtl/>
        </w:rPr>
      </w:pPr>
      <w:bookmarkStart w:id="2938" w:name="_ETM_Q1_5453866"/>
      <w:bookmarkStart w:id="2939" w:name="_ETM_Q1_5453927"/>
      <w:bookmarkStart w:id="2940" w:name="_ETM_Q1_5452701"/>
      <w:bookmarkEnd w:id="2938"/>
      <w:bookmarkEnd w:id="2939"/>
      <w:bookmarkEnd w:id="2940"/>
    </w:p>
    <w:p w:rsidR="00C23D07" w:rsidRPr="00E45B22" w:rsidRDefault="00C23D07" w:rsidP="00C23D07">
      <w:pPr>
        <w:pStyle w:val="af9"/>
        <w:keepNext/>
        <w:rPr>
          <w:rtl/>
        </w:rPr>
      </w:pPr>
      <w:bookmarkStart w:id="2941" w:name="ET_guest_לילך_וגנר_336"/>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941"/>
    </w:p>
    <w:p w:rsidR="00C23D07" w:rsidRPr="00E45B22" w:rsidRDefault="00C23D07" w:rsidP="00C23D07">
      <w:pPr>
        <w:pStyle w:val="KeepWithNext"/>
        <w:rPr>
          <w:rtl/>
        </w:rPr>
      </w:pPr>
    </w:p>
    <w:p w:rsidR="00F52487" w:rsidRPr="00E45B22" w:rsidRDefault="00C23D07" w:rsidP="00C23D07">
      <w:pPr>
        <w:rPr>
          <w:rtl/>
        </w:rPr>
      </w:pPr>
      <w:bookmarkStart w:id="2942" w:name="_ETM_Q1_5453162"/>
      <w:bookmarkStart w:id="2943" w:name="_ETM_Q1_5453201"/>
      <w:bookmarkEnd w:id="2942"/>
      <w:bookmarkEnd w:id="2943"/>
      <w:r w:rsidRPr="00E45B22">
        <w:rPr>
          <w:rFonts w:hint="cs"/>
          <w:rtl/>
        </w:rPr>
        <w:t xml:space="preserve">לא. אני אומרת שאתם לא חייבים. </w:t>
      </w:r>
      <w:bookmarkStart w:id="2944" w:name="_ETM_Q1_5455518"/>
      <w:bookmarkStart w:id="2945" w:name="_ETM_Q1_5454557"/>
      <w:bookmarkStart w:id="2946" w:name="_ETM_Q1_5454640"/>
      <w:bookmarkEnd w:id="2944"/>
      <w:bookmarkEnd w:id="2945"/>
      <w:bookmarkEnd w:id="2946"/>
      <w:r w:rsidR="00F52487" w:rsidRPr="00E45B22">
        <w:rPr>
          <w:rFonts w:hint="cs"/>
          <w:rtl/>
        </w:rPr>
        <w:t>אני לא מומחית לקטינים</w:t>
      </w:r>
      <w:r w:rsidRPr="00E45B22">
        <w:rPr>
          <w:rFonts w:hint="cs"/>
          <w:rtl/>
        </w:rPr>
        <w:t xml:space="preserve"> כמובן</w:t>
      </w:r>
      <w:r w:rsidR="00F52487" w:rsidRPr="00E45B22">
        <w:rPr>
          <w:rFonts w:hint="cs"/>
          <w:rtl/>
        </w:rPr>
        <w:t xml:space="preserve">, </w:t>
      </w:r>
      <w:r w:rsidRPr="00E45B22">
        <w:rPr>
          <w:rFonts w:hint="cs"/>
          <w:rtl/>
        </w:rPr>
        <w:t xml:space="preserve">אבל </w:t>
      </w:r>
      <w:r w:rsidR="00F52487" w:rsidRPr="00E45B22">
        <w:rPr>
          <w:rFonts w:hint="cs"/>
          <w:rtl/>
        </w:rPr>
        <w:t xml:space="preserve">אתם יכולים לשמוע </w:t>
      </w:r>
      <w:bookmarkStart w:id="2947" w:name="_ETM_Q1_5460957"/>
      <w:bookmarkEnd w:id="2947"/>
      <w:r w:rsidR="00F52487" w:rsidRPr="00E45B22">
        <w:rPr>
          <w:rFonts w:hint="cs"/>
          <w:rtl/>
        </w:rPr>
        <w:t>את משרד הרווחה</w:t>
      </w:r>
      <w:r w:rsidRPr="00E45B22">
        <w:rPr>
          <w:rFonts w:hint="cs"/>
          <w:rtl/>
        </w:rPr>
        <w:t xml:space="preserve">, אתם יכולים לשמוע גורמים שמטפלים בקטינים, ולא </w:t>
      </w:r>
      <w:bookmarkStart w:id="2948" w:name="_ETM_Q1_5461723"/>
      <w:bookmarkEnd w:id="2948"/>
      <w:r w:rsidRPr="00E45B22">
        <w:rPr>
          <w:rFonts w:hint="cs"/>
          <w:rtl/>
        </w:rPr>
        <w:t xml:space="preserve">לצאת מנקודת הנחה שכל קטין שעשה משהו על המקלדת, מעכשיו </w:t>
      </w:r>
      <w:bookmarkStart w:id="2949" w:name="_ETM_Q1_5466417"/>
      <w:bookmarkEnd w:id="2949"/>
      <w:r w:rsidRPr="00E45B22">
        <w:rPr>
          <w:rFonts w:hint="cs"/>
          <w:rtl/>
        </w:rPr>
        <w:t>הוא לא יוכל להיות מועסק - - -</w:t>
      </w:r>
    </w:p>
    <w:p w:rsidR="00C23D07" w:rsidRPr="00E45B22" w:rsidRDefault="00C23D07" w:rsidP="00C23D07">
      <w:pPr>
        <w:rPr>
          <w:rtl/>
        </w:rPr>
      </w:pPr>
      <w:bookmarkStart w:id="2950" w:name="_ETM_Q1_5465701"/>
      <w:bookmarkStart w:id="2951" w:name="_ETM_Q1_5465765"/>
      <w:bookmarkEnd w:id="2950"/>
      <w:bookmarkEnd w:id="2951"/>
    </w:p>
    <w:p w:rsidR="00C23D07" w:rsidRPr="00E45B22" w:rsidRDefault="00C23D07" w:rsidP="00C23D07">
      <w:pPr>
        <w:pStyle w:val="af6"/>
        <w:keepNext/>
        <w:rPr>
          <w:rtl/>
        </w:rPr>
      </w:pPr>
      <w:bookmarkStart w:id="2952" w:name="ET_yor_6157_337"/>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952"/>
    </w:p>
    <w:p w:rsidR="00C23D07" w:rsidRPr="00E45B22" w:rsidRDefault="00C23D07" w:rsidP="00C23D07">
      <w:pPr>
        <w:pStyle w:val="KeepWithNext"/>
        <w:rPr>
          <w:rtl/>
        </w:rPr>
      </w:pPr>
    </w:p>
    <w:p w:rsidR="00C23D07" w:rsidRPr="00E45B22" w:rsidRDefault="00C23D07" w:rsidP="00C23D07">
      <w:pPr>
        <w:rPr>
          <w:rtl/>
        </w:rPr>
      </w:pPr>
      <w:bookmarkStart w:id="2953" w:name="_ETM_Q1_5466477"/>
      <w:bookmarkEnd w:id="2953"/>
      <w:r w:rsidRPr="00E45B22">
        <w:rPr>
          <w:rFonts w:hint="cs"/>
          <w:rtl/>
        </w:rPr>
        <w:t xml:space="preserve"> - - </w:t>
      </w:r>
      <w:bookmarkStart w:id="2954" w:name="_ETM_Q1_5465670"/>
      <w:bookmarkEnd w:id="2954"/>
      <w:r w:rsidRPr="00E45B22">
        <w:rPr>
          <w:rFonts w:hint="cs"/>
          <w:rtl/>
        </w:rPr>
        <w:t>-</w:t>
      </w:r>
      <w:bookmarkStart w:id="2955" w:name="_ETM_Q1_5466199"/>
      <w:bookmarkEnd w:id="2955"/>
    </w:p>
    <w:p w:rsidR="00C23D07" w:rsidRPr="00E45B22" w:rsidRDefault="00C23D07" w:rsidP="00C23D07">
      <w:pPr>
        <w:rPr>
          <w:rtl/>
        </w:rPr>
      </w:pPr>
      <w:bookmarkStart w:id="2956" w:name="_ETM_Q1_5466249"/>
      <w:bookmarkEnd w:id="2956"/>
    </w:p>
    <w:p w:rsidR="00C23D07" w:rsidRPr="00E45B22" w:rsidRDefault="00C23D07" w:rsidP="00C23D07">
      <w:pPr>
        <w:pStyle w:val="af9"/>
        <w:keepNext/>
        <w:rPr>
          <w:rtl/>
        </w:rPr>
      </w:pPr>
      <w:bookmarkStart w:id="2957" w:name="ET_guest_לילך_וגנר_338"/>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957"/>
    </w:p>
    <w:p w:rsidR="00C23D07" w:rsidRPr="00E45B22" w:rsidRDefault="00C23D07" w:rsidP="00C23D07">
      <w:pPr>
        <w:pStyle w:val="KeepWithNext"/>
        <w:rPr>
          <w:rtl/>
        </w:rPr>
      </w:pPr>
    </w:p>
    <w:p w:rsidR="00A96F55" w:rsidRPr="00E45B22" w:rsidRDefault="00C23D07" w:rsidP="00A96F55">
      <w:pPr>
        <w:rPr>
          <w:rtl/>
        </w:rPr>
      </w:pPr>
      <w:bookmarkStart w:id="2958" w:name="_ETM_Q1_5467606"/>
      <w:bookmarkStart w:id="2959" w:name="_ETM_Q1_5467642"/>
      <w:bookmarkEnd w:id="2958"/>
      <w:bookmarkEnd w:id="2959"/>
      <w:r w:rsidRPr="00E45B22">
        <w:rPr>
          <w:rFonts w:hint="cs"/>
          <w:rtl/>
        </w:rPr>
        <w:t>בגלל שהוא עשה עבירה בתור קטין</w:t>
      </w:r>
      <w:r w:rsidR="00A96F55" w:rsidRPr="00E45B22">
        <w:rPr>
          <w:rFonts w:hint="cs"/>
          <w:rtl/>
        </w:rPr>
        <w:t>.</w:t>
      </w:r>
    </w:p>
    <w:p w:rsidR="00A96F55" w:rsidRPr="00E45B22" w:rsidRDefault="00A96F55" w:rsidP="00A96F55">
      <w:pPr>
        <w:rPr>
          <w:rtl/>
        </w:rPr>
      </w:pPr>
    </w:p>
    <w:p w:rsidR="00A96F55" w:rsidRPr="00E45B22" w:rsidRDefault="00A96F55" w:rsidP="00A96F55">
      <w:pPr>
        <w:pStyle w:val="af9"/>
        <w:keepNext/>
        <w:rPr>
          <w:rtl/>
        </w:rPr>
      </w:pPr>
      <w:bookmarkStart w:id="2960" w:name="ET_guest_885061_339"/>
      <w:r w:rsidRPr="00E45B22">
        <w:rPr>
          <w:rStyle w:val="TagStyle"/>
          <w:rtl/>
        </w:rPr>
        <w:t xml:space="preserve"> &lt;&lt; אורח &gt;&gt; </w:t>
      </w:r>
      <w:r w:rsidRPr="00E45B22">
        <w:rPr>
          <w:rtl/>
        </w:rPr>
        <w:t>שי שמאי גליק:</w:t>
      </w:r>
      <w:r w:rsidRPr="00E45B22">
        <w:rPr>
          <w:rStyle w:val="TagStyle"/>
          <w:rtl/>
        </w:rPr>
        <w:t xml:space="preserve"> &lt;&lt; אורח &gt;&gt;</w:t>
      </w:r>
      <w:r w:rsidRPr="00E45B22">
        <w:rPr>
          <w:rtl/>
        </w:rPr>
        <w:t xml:space="preserve">   </w:t>
      </w:r>
      <w:bookmarkEnd w:id="2960"/>
    </w:p>
    <w:p w:rsidR="00A96F55" w:rsidRPr="00E45B22" w:rsidRDefault="00A96F55" w:rsidP="00A96F55">
      <w:pPr>
        <w:pStyle w:val="KeepWithNext"/>
        <w:rPr>
          <w:rtl/>
        </w:rPr>
      </w:pPr>
    </w:p>
    <w:p w:rsidR="00A96F55" w:rsidRPr="00E45B22" w:rsidRDefault="00A96F55" w:rsidP="00A96F55">
      <w:pPr>
        <w:rPr>
          <w:rtl/>
        </w:rPr>
      </w:pPr>
      <w:bookmarkStart w:id="2961" w:name="_ETM_Q1_5472089"/>
      <w:bookmarkEnd w:id="2961"/>
      <w:r w:rsidRPr="00E45B22">
        <w:rPr>
          <w:rFonts w:hint="cs"/>
          <w:rtl/>
        </w:rPr>
        <w:t xml:space="preserve">וקטין שדקר בגיל 12? </w:t>
      </w:r>
      <w:bookmarkStart w:id="2962" w:name="_ETM_Q1_5473433"/>
      <w:bookmarkEnd w:id="2962"/>
      <w:r w:rsidRPr="00E45B22">
        <w:rPr>
          <w:rFonts w:hint="cs"/>
          <w:rtl/>
        </w:rPr>
        <w:t>היה.</w:t>
      </w:r>
    </w:p>
    <w:p w:rsidR="00A96F55" w:rsidRPr="00E45B22" w:rsidRDefault="00A96F55" w:rsidP="00A96F55">
      <w:pPr>
        <w:rPr>
          <w:rtl/>
        </w:rPr>
      </w:pPr>
      <w:bookmarkStart w:id="2963" w:name="_ETM_Q1_5472007"/>
      <w:bookmarkStart w:id="2964" w:name="_ETM_Q1_5472067"/>
      <w:bookmarkStart w:id="2965" w:name="_ETM_Q1_5470855"/>
      <w:bookmarkEnd w:id="2963"/>
      <w:bookmarkEnd w:id="2964"/>
      <w:bookmarkEnd w:id="2965"/>
    </w:p>
    <w:p w:rsidR="00A96F55" w:rsidRPr="00E45B22" w:rsidRDefault="00A96F55" w:rsidP="00A96F55">
      <w:pPr>
        <w:pStyle w:val="af9"/>
        <w:keepNext/>
        <w:rPr>
          <w:rtl/>
        </w:rPr>
      </w:pPr>
      <w:bookmarkStart w:id="2966" w:name="ET_guest_לילך_וגנר_340"/>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2966"/>
    </w:p>
    <w:p w:rsidR="00A96F55" w:rsidRPr="00E45B22" w:rsidRDefault="00A96F55" w:rsidP="00A96F55">
      <w:pPr>
        <w:pStyle w:val="KeepWithNext"/>
        <w:rPr>
          <w:rtl/>
        </w:rPr>
      </w:pPr>
    </w:p>
    <w:p w:rsidR="00F52487" w:rsidRPr="00E45B22" w:rsidRDefault="00F52487" w:rsidP="00A96F55">
      <w:pPr>
        <w:rPr>
          <w:rtl/>
        </w:rPr>
      </w:pPr>
      <w:bookmarkStart w:id="2967" w:name="_ETM_Q1_5471306"/>
      <w:bookmarkStart w:id="2968" w:name="_ETM_Q1_5471363"/>
      <w:bookmarkStart w:id="2969" w:name="_ETM_Q1_5470703"/>
      <w:bookmarkStart w:id="2970" w:name="_ETM_Q1_5470759"/>
      <w:bookmarkStart w:id="2971" w:name="_ETM_Q1_5463674"/>
      <w:bookmarkStart w:id="2972" w:name="_ETM_Q1_5463741"/>
      <w:bookmarkStart w:id="2973" w:name="_ETM_Q1_5469791"/>
      <w:bookmarkStart w:id="2974" w:name="_ETM_Q1_5469877"/>
      <w:bookmarkEnd w:id="2967"/>
      <w:bookmarkEnd w:id="2968"/>
      <w:bookmarkEnd w:id="2969"/>
      <w:bookmarkEnd w:id="2970"/>
      <w:bookmarkEnd w:id="2971"/>
      <w:bookmarkEnd w:id="2972"/>
      <w:bookmarkEnd w:id="2973"/>
      <w:bookmarkEnd w:id="2974"/>
      <w:r w:rsidRPr="00E45B22">
        <w:rPr>
          <w:rFonts w:hint="cs"/>
          <w:rtl/>
        </w:rPr>
        <w:t xml:space="preserve">גם לפי </w:t>
      </w:r>
      <w:proofErr w:type="spellStart"/>
      <w:r w:rsidRPr="00E45B22">
        <w:rPr>
          <w:rFonts w:hint="cs"/>
          <w:rtl/>
        </w:rPr>
        <w:t>הרציונלים</w:t>
      </w:r>
      <w:proofErr w:type="spellEnd"/>
      <w:r w:rsidRPr="00E45B22">
        <w:rPr>
          <w:rFonts w:hint="cs"/>
          <w:rtl/>
        </w:rPr>
        <w:t xml:space="preserve"> </w:t>
      </w:r>
      <w:bookmarkStart w:id="2975" w:name="_ETM_Q1_5472990"/>
      <w:bookmarkEnd w:id="2975"/>
      <w:r w:rsidRPr="00E45B22">
        <w:rPr>
          <w:rFonts w:hint="cs"/>
          <w:rtl/>
        </w:rPr>
        <w:t>שציינתם</w:t>
      </w:r>
      <w:r w:rsidR="00A96F55" w:rsidRPr="00E45B22">
        <w:rPr>
          <w:rFonts w:hint="cs"/>
          <w:rtl/>
        </w:rPr>
        <w:t>,</w:t>
      </w:r>
      <w:r w:rsidRPr="00E45B22">
        <w:rPr>
          <w:rFonts w:hint="cs"/>
          <w:rtl/>
        </w:rPr>
        <w:t xml:space="preserve"> לא כל קטין שעשה לייק ל</w:t>
      </w:r>
      <w:r w:rsidR="00A96F55" w:rsidRPr="00E45B22">
        <w:rPr>
          <w:rFonts w:hint="cs"/>
          <w:rtl/>
        </w:rPr>
        <w:t xml:space="preserve">איזה </w:t>
      </w:r>
      <w:r w:rsidRPr="00E45B22">
        <w:rPr>
          <w:rFonts w:hint="cs"/>
          <w:rtl/>
        </w:rPr>
        <w:t>פוס</w:t>
      </w:r>
      <w:r w:rsidR="00A96F55" w:rsidRPr="00E45B22">
        <w:rPr>
          <w:rFonts w:hint="cs"/>
          <w:rtl/>
        </w:rPr>
        <w:t>ט,</w:t>
      </w:r>
      <w:r w:rsidRPr="00E45B22">
        <w:rPr>
          <w:rFonts w:hint="cs"/>
          <w:rtl/>
        </w:rPr>
        <w:t xml:space="preserve"> הופך להיות </w:t>
      </w:r>
      <w:bookmarkStart w:id="2976" w:name="_ETM_Q1_5481557"/>
      <w:bookmarkEnd w:id="2976"/>
      <w:r w:rsidRPr="00E45B22">
        <w:rPr>
          <w:rFonts w:hint="cs"/>
          <w:rtl/>
        </w:rPr>
        <w:t>כזה</w:t>
      </w:r>
      <w:r w:rsidR="00A96F55" w:rsidRPr="00E45B22">
        <w:rPr>
          <w:rFonts w:hint="cs"/>
          <w:rtl/>
        </w:rPr>
        <w:t xml:space="preserve"> - - -</w:t>
      </w:r>
    </w:p>
    <w:p w:rsidR="00F52487" w:rsidRPr="00E45B22" w:rsidRDefault="00F52487" w:rsidP="00F52487">
      <w:pPr>
        <w:rPr>
          <w:rtl/>
        </w:rPr>
      </w:pPr>
      <w:bookmarkStart w:id="2977" w:name="_ETM_Q1_5482007"/>
      <w:bookmarkStart w:id="2978" w:name="_ETM_Q1_5482090"/>
      <w:bookmarkEnd w:id="2977"/>
      <w:bookmarkEnd w:id="2978"/>
    </w:p>
    <w:p w:rsidR="00F52487" w:rsidRPr="00E45B22" w:rsidRDefault="00F52487" w:rsidP="00F52487">
      <w:pPr>
        <w:pStyle w:val="af6"/>
        <w:keepNext/>
        <w:rPr>
          <w:rtl/>
        </w:rPr>
      </w:pPr>
      <w:bookmarkStart w:id="2979" w:name="ET_yor_6157_230"/>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979"/>
    </w:p>
    <w:p w:rsidR="00F52487" w:rsidRPr="00E45B22" w:rsidRDefault="00F52487" w:rsidP="00F52487">
      <w:pPr>
        <w:pStyle w:val="KeepWithNext"/>
        <w:rPr>
          <w:rtl/>
        </w:rPr>
      </w:pPr>
    </w:p>
    <w:p w:rsidR="00F52487" w:rsidRPr="00E45B22" w:rsidRDefault="00A96F55" w:rsidP="00F52487">
      <w:pPr>
        <w:rPr>
          <w:rtl/>
        </w:rPr>
      </w:pPr>
      <w:bookmarkStart w:id="2980" w:name="_ETM_Q1_5482791"/>
      <w:bookmarkStart w:id="2981" w:name="_ETM_Q1_5487724"/>
      <w:bookmarkEnd w:id="2980"/>
      <w:bookmarkEnd w:id="2981"/>
      <w:r w:rsidRPr="00E45B22">
        <w:rPr>
          <w:rFonts w:hint="cs"/>
          <w:rtl/>
        </w:rPr>
        <w:t xml:space="preserve">לצערי, אתם לא מגישים כתבי אישום </w:t>
      </w:r>
      <w:bookmarkStart w:id="2982" w:name="_ETM_Q1_5482064"/>
      <w:bookmarkEnd w:id="2982"/>
      <w:r w:rsidRPr="00E45B22">
        <w:rPr>
          <w:rFonts w:hint="cs"/>
          <w:rtl/>
        </w:rPr>
        <w:t>על לייק לאיזה פוסט.</w:t>
      </w:r>
    </w:p>
    <w:p w:rsidR="00A96F55" w:rsidRPr="00E45B22" w:rsidRDefault="00A96F55" w:rsidP="00F52487">
      <w:pPr>
        <w:rPr>
          <w:rtl/>
        </w:rPr>
      </w:pPr>
      <w:bookmarkStart w:id="2983" w:name="_ETM_Q1_5482398"/>
      <w:bookmarkStart w:id="2984" w:name="_ETM_Q1_5482459"/>
      <w:bookmarkEnd w:id="2983"/>
      <w:bookmarkEnd w:id="2984"/>
    </w:p>
    <w:p w:rsidR="00F52487" w:rsidRPr="00E45B22" w:rsidRDefault="00F52487" w:rsidP="00F52487">
      <w:pPr>
        <w:pStyle w:val="a4"/>
        <w:keepNext/>
        <w:rPr>
          <w:rtl/>
        </w:rPr>
      </w:pPr>
      <w:bookmarkStart w:id="2985" w:name="ET_speaker_6162_231"/>
      <w:r w:rsidRPr="00E45B22">
        <w:rPr>
          <w:rStyle w:val="TagStyle"/>
          <w:rtl/>
        </w:rPr>
        <w:t xml:space="preserve"> &lt;&lt; דובר &gt;&gt; </w:t>
      </w:r>
      <w:r w:rsidRPr="00E45B22">
        <w:rPr>
          <w:rtl/>
        </w:rPr>
        <w:t xml:space="preserve">ניסים </w:t>
      </w:r>
      <w:proofErr w:type="spellStart"/>
      <w:r w:rsidRPr="00E45B22">
        <w:rPr>
          <w:rtl/>
        </w:rPr>
        <w:t>ואטורי</w:t>
      </w:r>
      <w:proofErr w:type="spellEnd"/>
      <w:r w:rsidRPr="00E45B22">
        <w:rPr>
          <w:rtl/>
        </w:rPr>
        <w:t xml:space="preserve"> (הליכוד):</w:t>
      </w:r>
      <w:r w:rsidRPr="00E45B22">
        <w:rPr>
          <w:rStyle w:val="TagStyle"/>
          <w:rtl/>
        </w:rPr>
        <w:t xml:space="preserve"> &lt;&lt; דובר &gt;&gt;</w:t>
      </w:r>
      <w:r w:rsidRPr="00E45B22">
        <w:rPr>
          <w:rtl/>
        </w:rPr>
        <w:t xml:space="preserve">   </w:t>
      </w:r>
      <w:bookmarkEnd w:id="2985"/>
    </w:p>
    <w:p w:rsidR="00F52487" w:rsidRPr="00E45B22" w:rsidRDefault="00F52487" w:rsidP="00F52487">
      <w:pPr>
        <w:pStyle w:val="KeepWithNext"/>
        <w:rPr>
          <w:rtl/>
        </w:rPr>
      </w:pPr>
    </w:p>
    <w:p w:rsidR="00F52487" w:rsidRPr="00E45B22" w:rsidRDefault="00A96F55" w:rsidP="00F52487">
      <w:pPr>
        <w:rPr>
          <w:rtl/>
        </w:rPr>
      </w:pPr>
      <w:bookmarkStart w:id="2986" w:name="_ETM_Q1_5488193"/>
      <w:bookmarkStart w:id="2987" w:name="_ETM_Q1_5488241"/>
      <w:bookmarkEnd w:id="2986"/>
      <w:bookmarkEnd w:id="2987"/>
      <w:r w:rsidRPr="00E45B22">
        <w:rPr>
          <w:rFonts w:hint="cs"/>
          <w:rtl/>
        </w:rPr>
        <w:t xml:space="preserve">אם לא הוגש כתב אישום, זה כבר </w:t>
      </w:r>
      <w:bookmarkStart w:id="2988" w:name="_ETM_Q1_5487699"/>
      <w:bookmarkEnd w:id="2988"/>
      <w:r w:rsidRPr="00E45B22">
        <w:rPr>
          <w:rFonts w:hint="cs"/>
          <w:rtl/>
        </w:rPr>
        <w:t>בשלב הזה.</w:t>
      </w:r>
      <w:bookmarkStart w:id="2989" w:name="_ETM_Q1_5489063"/>
      <w:bookmarkEnd w:id="2989"/>
    </w:p>
    <w:p w:rsidR="00A96F55" w:rsidRPr="00E45B22" w:rsidRDefault="00A96F55" w:rsidP="00F52487">
      <w:pPr>
        <w:rPr>
          <w:rtl/>
        </w:rPr>
      </w:pPr>
      <w:bookmarkStart w:id="2990" w:name="_ETM_Q1_5489121"/>
      <w:bookmarkEnd w:id="2990"/>
    </w:p>
    <w:p w:rsidR="00F52487" w:rsidRPr="00E45B22" w:rsidRDefault="00F52487" w:rsidP="00F52487">
      <w:pPr>
        <w:pStyle w:val="af6"/>
        <w:keepNext/>
        <w:rPr>
          <w:rtl/>
        </w:rPr>
      </w:pPr>
      <w:bookmarkStart w:id="2991" w:name="ET_yor_6157_232"/>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2991"/>
    </w:p>
    <w:p w:rsidR="00F52487" w:rsidRPr="00E45B22" w:rsidRDefault="00F52487" w:rsidP="00F52487">
      <w:pPr>
        <w:pStyle w:val="KeepWithNext"/>
        <w:rPr>
          <w:rtl/>
        </w:rPr>
      </w:pPr>
    </w:p>
    <w:p w:rsidR="00F52487" w:rsidRPr="00E45B22" w:rsidRDefault="00F52487" w:rsidP="00F52487">
      <w:pPr>
        <w:rPr>
          <w:rtl/>
        </w:rPr>
      </w:pPr>
      <w:bookmarkStart w:id="2992" w:name="_ETM_Q1_5489674"/>
      <w:bookmarkEnd w:id="2992"/>
      <w:r w:rsidRPr="00E45B22">
        <w:rPr>
          <w:rFonts w:hint="cs"/>
          <w:rtl/>
        </w:rPr>
        <w:t xml:space="preserve">נדון בזה כמה </w:t>
      </w:r>
      <w:r w:rsidR="00A96F55" w:rsidRPr="00E45B22">
        <w:rPr>
          <w:rFonts w:hint="cs"/>
          <w:rtl/>
        </w:rPr>
        <w:t xml:space="preserve">שתרצו בין הראשונה לשנייה והשלישית, אני רק רוצה לומר </w:t>
      </w:r>
      <w:bookmarkStart w:id="2993" w:name="_ETM_Q1_5495954"/>
      <w:bookmarkEnd w:id="2993"/>
      <w:r w:rsidR="00A96F55" w:rsidRPr="00E45B22">
        <w:rPr>
          <w:rFonts w:hint="cs"/>
          <w:rtl/>
        </w:rPr>
        <w:t>שהלוואי שהבעיה של מדינת ישראל - - -</w:t>
      </w:r>
    </w:p>
    <w:p w:rsidR="00F52487" w:rsidRPr="00E45B22" w:rsidRDefault="00F52487" w:rsidP="00F52487">
      <w:pPr>
        <w:rPr>
          <w:rtl/>
        </w:rPr>
      </w:pPr>
      <w:bookmarkStart w:id="2994" w:name="_ETM_Q1_5498424"/>
      <w:bookmarkStart w:id="2995" w:name="_ETM_Q1_5498491"/>
      <w:bookmarkStart w:id="2996" w:name="_ETM_Q1_5500324"/>
      <w:bookmarkEnd w:id="2994"/>
      <w:bookmarkEnd w:id="2995"/>
      <w:bookmarkEnd w:id="2996"/>
    </w:p>
    <w:p w:rsidR="00F52487" w:rsidRPr="00E45B22" w:rsidRDefault="00F52487" w:rsidP="00F52487">
      <w:pPr>
        <w:pStyle w:val="a4"/>
        <w:keepNext/>
        <w:rPr>
          <w:rtl/>
        </w:rPr>
      </w:pPr>
      <w:bookmarkStart w:id="2997" w:name="ET_speaker_6345_233"/>
      <w:r w:rsidRPr="00E45B22">
        <w:rPr>
          <w:rStyle w:val="TagStyle"/>
          <w:rtl/>
        </w:rPr>
        <w:t xml:space="preserve"> &lt;&lt; דובר &gt;&gt; </w:t>
      </w:r>
      <w:r w:rsidRPr="00E45B22">
        <w:rPr>
          <w:rtl/>
        </w:rPr>
        <w:t>טלי גוטליב (הליכוד):</w:t>
      </w:r>
      <w:r w:rsidRPr="00E45B22">
        <w:rPr>
          <w:rStyle w:val="TagStyle"/>
          <w:rtl/>
        </w:rPr>
        <w:t xml:space="preserve"> &lt;&lt; דובר &gt;&gt;</w:t>
      </w:r>
      <w:r w:rsidRPr="00E45B22">
        <w:rPr>
          <w:rtl/>
        </w:rPr>
        <w:t xml:space="preserve">   </w:t>
      </w:r>
      <w:bookmarkEnd w:id="2997"/>
    </w:p>
    <w:p w:rsidR="00F52487" w:rsidRPr="00E45B22" w:rsidRDefault="00F52487" w:rsidP="00F52487">
      <w:pPr>
        <w:pStyle w:val="KeepWithNext"/>
        <w:rPr>
          <w:rtl/>
        </w:rPr>
      </w:pPr>
    </w:p>
    <w:p w:rsidR="00F52487" w:rsidRPr="00E45B22" w:rsidRDefault="00F52487" w:rsidP="00F52487">
      <w:pPr>
        <w:rPr>
          <w:rtl/>
        </w:rPr>
      </w:pPr>
      <w:bookmarkStart w:id="2998" w:name="_ETM_Q1_5500774"/>
      <w:bookmarkStart w:id="2999" w:name="_ETM_Q1_5500824"/>
      <w:bookmarkEnd w:id="2998"/>
      <w:bookmarkEnd w:id="2999"/>
      <w:r w:rsidRPr="00E45B22">
        <w:rPr>
          <w:rFonts w:hint="cs"/>
          <w:rtl/>
        </w:rPr>
        <w:t>למה אין לכם בעיה</w:t>
      </w:r>
      <w:r w:rsidR="00A96F55" w:rsidRPr="00E45B22">
        <w:rPr>
          <w:rFonts w:hint="cs"/>
          <w:rtl/>
        </w:rPr>
        <w:t xml:space="preserve"> עם רישום </w:t>
      </w:r>
      <w:bookmarkStart w:id="3000" w:name="_ETM_Q1_5500065"/>
      <w:bookmarkEnd w:id="3000"/>
      <w:r w:rsidR="00A96F55" w:rsidRPr="00E45B22">
        <w:rPr>
          <w:rFonts w:hint="cs"/>
          <w:rtl/>
        </w:rPr>
        <w:t>- - -</w:t>
      </w:r>
    </w:p>
    <w:p w:rsidR="00F52487" w:rsidRPr="00E45B22" w:rsidRDefault="00F52487" w:rsidP="00F52487">
      <w:pPr>
        <w:rPr>
          <w:rtl/>
        </w:rPr>
      </w:pPr>
      <w:bookmarkStart w:id="3001" w:name="_ETM_Q1_5503607"/>
      <w:bookmarkStart w:id="3002" w:name="_ETM_Q1_5503691"/>
      <w:bookmarkEnd w:id="3001"/>
      <w:bookmarkEnd w:id="3002"/>
    </w:p>
    <w:p w:rsidR="00F52487" w:rsidRPr="00E45B22" w:rsidRDefault="00F52487" w:rsidP="00F52487">
      <w:pPr>
        <w:pStyle w:val="af6"/>
        <w:keepNext/>
        <w:rPr>
          <w:rtl/>
        </w:rPr>
      </w:pPr>
      <w:bookmarkStart w:id="3003" w:name="ET_yor_6157_234"/>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3003"/>
    </w:p>
    <w:p w:rsidR="00F52487" w:rsidRPr="00E45B22" w:rsidRDefault="00F52487" w:rsidP="00F52487">
      <w:pPr>
        <w:pStyle w:val="KeepWithNext"/>
        <w:rPr>
          <w:rtl/>
        </w:rPr>
      </w:pPr>
      <w:bookmarkStart w:id="3004" w:name="_ETM_Q1_5503088"/>
      <w:bookmarkEnd w:id="3004"/>
    </w:p>
    <w:p w:rsidR="00F52487" w:rsidRPr="00E45B22" w:rsidRDefault="00A96F55" w:rsidP="00A96F55">
      <w:pPr>
        <w:rPr>
          <w:rtl/>
        </w:rPr>
      </w:pPr>
      <w:bookmarkStart w:id="3005" w:name="_ETM_Q1_5503149"/>
      <w:bookmarkEnd w:id="3005"/>
      <w:r w:rsidRPr="00E45B22">
        <w:rPr>
          <w:rFonts w:hint="cs"/>
          <w:rtl/>
        </w:rPr>
        <w:t xml:space="preserve">היא דווקא הביאה את הדוגמה הזאת. </w:t>
      </w:r>
      <w:bookmarkStart w:id="3006" w:name="_ETM_Q1_5504844"/>
      <w:bookmarkEnd w:id="3006"/>
      <w:r w:rsidR="00F52487" w:rsidRPr="00E45B22">
        <w:rPr>
          <w:rFonts w:hint="cs"/>
          <w:rtl/>
        </w:rPr>
        <w:t xml:space="preserve">הלוואי שהייתה לנו בעיה </w:t>
      </w:r>
      <w:bookmarkStart w:id="3007" w:name="_ETM_Q1_5509190"/>
      <w:bookmarkEnd w:id="3007"/>
      <w:r w:rsidR="00F52487" w:rsidRPr="00E45B22">
        <w:rPr>
          <w:rFonts w:hint="cs"/>
          <w:rtl/>
        </w:rPr>
        <w:t xml:space="preserve">במדינת ישראל שהפרקליטות והמשטרה מגישים </w:t>
      </w:r>
      <w:r w:rsidRPr="00E45B22">
        <w:rPr>
          <w:rFonts w:hint="cs"/>
          <w:rtl/>
        </w:rPr>
        <w:t xml:space="preserve">כל כך </w:t>
      </w:r>
      <w:bookmarkStart w:id="3008" w:name="_ETM_Q1_5513340"/>
      <w:bookmarkEnd w:id="3008"/>
      <w:r w:rsidRPr="00E45B22">
        <w:rPr>
          <w:rFonts w:hint="cs"/>
          <w:rtl/>
        </w:rPr>
        <w:t xml:space="preserve">הרבה כתבי אישום על הסתה לטרור, וכל מי שעושה לייק </w:t>
      </w:r>
      <w:bookmarkStart w:id="3009" w:name="_ETM_Q1_5517924"/>
      <w:bookmarkEnd w:id="3009"/>
      <w:r w:rsidRPr="00E45B22">
        <w:rPr>
          <w:rFonts w:hint="cs"/>
          <w:rtl/>
        </w:rPr>
        <w:t xml:space="preserve">לפוסט, בוודאי כאשר הוא קטין, הוא מיד נחקר, ובתי המשפט </w:t>
      </w:r>
      <w:bookmarkStart w:id="3010" w:name="_ETM_Q1_5521074"/>
      <w:bookmarkEnd w:id="3010"/>
      <w:r w:rsidRPr="00E45B22">
        <w:rPr>
          <w:rFonts w:hint="cs"/>
          <w:rtl/>
        </w:rPr>
        <w:t>מטילים עליו הרשעה ועונש מאסר, ואז הייתה לי פה אוכלוסייה</w:t>
      </w:r>
      <w:bookmarkStart w:id="3011" w:name="_ETM_Q1_5526588"/>
      <w:bookmarkEnd w:id="3011"/>
      <w:r w:rsidRPr="00E45B22">
        <w:rPr>
          <w:rFonts w:hint="cs"/>
          <w:rtl/>
        </w:rPr>
        <w:t xml:space="preserve"> מאוד גדולה שאני צריך לדון ולשקול מה קורה </w:t>
      </w:r>
      <w:proofErr w:type="spellStart"/>
      <w:r w:rsidRPr="00E45B22">
        <w:rPr>
          <w:rFonts w:hint="cs"/>
          <w:rtl/>
        </w:rPr>
        <w:t>איתה</w:t>
      </w:r>
      <w:proofErr w:type="spellEnd"/>
      <w:r w:rsidRPr="00E45B22">
        <w:rPr>
          <w:rFonts w:hint="cs"/>
          <w:rtl/>
        </w:rPr>
        <w:t xml:space="preserve">. הלוואי </w:t>
      </w:r>
      <w:bookmarkStart w:id="3012" w:name="_ETM_Q1_5527905"/>
      <w:bookmarkEnd w:id="3012"/>
      <w:r w:rsidRPr="00E45B22">
        <w:rPr>
          <w:rFonts w:hint="cs"/>
          <w:rtl/>
        </w:rPr>
        <w:t>וזו הייתה הבעיה במדינת ישראל. אנחנו רחוקים מאוד מהבעיה הזאת.</w:t>
      </w:r>
    </w:p>
    <w:p w:rsidR="008267E5" w:rsidRPr="00E45B22" w:rsidRDefault="008267E5" w:rsidP="00F52487">
      <w:pPr>
        <w:rPr>
          <w:rtl/>
        </w:rPr>
      </w:pPr>
      <w:bookmarkStart w:id="3013" w:name="_ETM_Q1_5515307"/>
      <w:bookmarkStart w:id="3014" w:name="_ETM_Q1_5515374"/>
      <w:bookmarkStart w:id="3015" w:name="_ETM_Q1_5535107"/>
      <w:bookmarkEnd w:id="3013"/>
      <w:bookmarkEnd w:id="3014"/>
      <w:bookmarkEnd w:id="3015"/>
    </w:p>
    <w:p w:rsidR="008267E5" w:rsidRPr="00E45B22" w:rsidRDefault="008267E5" w:rsidP="008267E5">
      <w:pPr>
        <w:pStyle w:val="af9"/>
        <w:keepNext/>
        <w:rPr>
          <w:rtl/>
        </w:rPr>
      </w:pPr>
      <w:bookmarkStart w:id="3016" w:name="ET_guest_לילך_וגנר_235"/>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3016"/>
    </w:p>
    <w:p w:rsidR="008267E5" w:rsidRPr="00E45B22" w:rsidRDefault="008267E5" w:rsidP="008267E5">
      <w:pPr>
        <w:pStyle w:val="KeepWithNext"/>
        <w:rPr>
          <w:rtl/>
        </w:rPr>
      </w:pPr>
    </w:p>
    <w:p w:rsidR="008267E5" w:rsidRPr="00E45B22" w:rsidRDefault="008267E5" w:rsidP="008267E5">
      <w:pPr>
        <w:rPr>
          <w:rtl/>
        </w:rPr>
      </w:pPr>
      <w:bookmarkStart w:id="3017" w:name="_ETM_Q1_5535558"/>
      <w:bookmarkStart w:id="3018" w:name="_ETM_Q1_5535607"/>
      <w:bookmarkEnd w:id="3017"/>
      <w:bookmarkEnd w:id="3018"/>
      <w:r w:rsidRPr="00E45B22">
        <w:rPr>
          <w:rFonts w:hint="cs"/>
          <w:rtl/>
        </w:rPr>
        <w:t xml:space="preserve">אם זו לא הבעיה, למה </w:t>
      </w:r>
      <w:bookmarkStart w:id="3019" w:name="_ETM_Q1_5538558"/>
      <w:bookmarkEnd w:id="3019"/>
      <w:r w:rsidRPr="00E45B22">
        <w:rPr>
          <w:rFonts w:hint="cs"/>
          <w:rtl/>
        </w:rPr>
        <w:t xml:space="preserve">לא </w:t>
      </w:r>
      <w:proofErr w:type="spellStart"/>
      <w:r w:rsidRPr="00E45B22">
        <w:rPr>
          <w:rFonts w:hint="cs"/>
          <w:rtl/>
        </w:rPr>
        <w:t>להחריג</w:t>
      </w:r>
      <w:proofErr w:type="spellEnd"/>
      <w:r w:rsidRPr="00E45B22">
        <w:rPr>
          <w:rFonts w:hint="cs"/>
          <w:rtl/>
        </w:rPr>
        <w:t xml:space="preserve"> את הקטינים?</w:t>
      </w:r>
    </w:p>
    <w:p w:rsidR="008267E5" w:rsidRPr="00E45B22" w:rsidRDefault="008267E5" w:rsidP="008267E5">
      <w:pPr>
        <w:rPr>
          <w:rtl/>
        </w:rPr>
      </w:pPr>
      <w:bookmarkStart w:id="3020" w:name="_ETM_Q1_5541908"/>
      <w:bookmarkStart w:id="3021" w:name="_ETM_Q1_5541991"/>
      <w:bookmarkEnd w:id="3020"/>
      <w:bookmarkEnd w:id="3021"/>
    </w:p>
    <w:p w:rsidR="008267E5" w:rsidRPr="00E45B22" w:rsidRDefault="008267E5" w:rsidP="008267E5">
      <w:pPr>
        <w:pStyle w:val="af6"/>
        <w:keepNext/>
        <w:rPr>
          <w:rtl/>
        </w:rPr>
      </w:pPr>
      <w:bookmarkStart w:id="3022" w:name="ET_yor_6157_236"/>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3022"/>
    </w:p>
    <w:p w:rsidR="008267E5" w:rsidRPr="00E45B22" w:rsidRDefault="008267E5" w:rsidP="008267E5">
      <w:pPr>
        <w:pStyle w:val="KeepWithNext"/>
        <w:rPr>
          <w:rtl/>
        </w:rPr>
      </w:pPr>
    </w:p>
    <w:p w:rsidR="008267E5" w:rsidRPr="00E45B22" w:rsidRDefault="00A96F55" w:rsidP="008267E5">
      <w:pPr>
        <w:rPr>
          <w:rtl/>
        </w:rPr>
      </w:pPr>
      <w:bookmarkStart w:id="3023" w:name="_ETM_Q1_5542591"/>
      <w:bookmarkEnd w:id="3023"/>
      <w:r w:rsidRPr="00E45B22">
        <w:rPr>
          <w:rFonts w:hint="cs"/>
          <w:rtl/>
        </w:rPr>
        <w:t xml:space="preserve">להפך, </w:t>
      </w:r>
      <w:bookmarkStart w:id="3024" w:name="_ETM_Q1_5537352"/>
      <w:bookmarkEnd w:id="3024"/>
      <w:r w:rsidRPr="00E45B22">
        <w:rPr>
          <w:rFonts w:hint="cs"/>
          <w:rtl/>
        </w:rPr>
        <w:t xml:space="preserve">אני מקווה שיום אחד תתחילו לאכוף הסתה לטרור, וכן </w:t>
      </w:r>
      <w:bookmarkStart w:id="3025" w:name="_ETM_Q1_5540234"/>
      <w:bookmarkEnd w:id="3025"/>
      <w:r w:rsidRPr="00E45B22">
        <w:rPr>
          <w:rFonts w:hint="cs"/>
          <w:rtl/>
        </w:rPr>
        <w:t xml:space="preserve">מי שיגיד שצריך להרוג את כל היהודים, גם בגיל </w:t>
      </w:r>
      <w:bookmarkStart w:id="3026" w:name="_ETM_Q1_5543042"/>
      <w:bookmarkEnd w:id="3026"/>
      <w:r w:rsidRPr="00E45B22">
        <w:rPr>
          <w:rFonts w:hint="cs"/>
          <w:rtl/>
        </w:rPr>
        <w:t>16</w:t>
      </w:r>
      <w:r w:rsidR="00D02588" w:rsidRPr="00E45B22">
        <w:rPr>
          <w:rFonts w:hint="cs"/>
          <w:rtl/>
        </w:rPr>
        <w:t>,</w:t>
      </w:r>
      <w:r w:rsidRPr="00E45B22">
        <w:rPr>
          <w:rFonts w:hint="cs"/>
          <w:rtl/>
        </w:rPr>
        <w:t xml:space="preserve"> אני לא </w:t>
      </w:r>
      <w:r w:rsidR="008267E5" w:rsidRPr="00E45B22">
        <w:rPr>
          <w:rFonts w:hint="cs"/>
          <w:rtl/>
        </w:rPr>
        <w:t>רוצה להעסיק אותו.</w:t>
      </w:r>
      <w:r w:rsidRPr="00E45B22">
        <w:rPr>
          <w:rFonts w:hint="cs"/>
          <w:rtl/>
        </w:rPr>
        <w:t xml:space="preserve"> לצערי אגב החוק כרגע לא מטפל </w:t>
      </w:r>
      <w:bookmarkStart w:id="3027" w:name="_ETM_Q1_5548293"/>
      <w:bookmarkEnd w:id="3027"/>
      <w:r w:rsidRPr="00E45B22">
        <w:rPr>
          <w:rFonts w:hint="cs"/>
          <w:rtl/>
        </w:rPr>
        <w:t>בזה, כי אם הוא יורשע בגיל 16, זה לא יהיה</w:t>
      </w:r>
      <w:bookmarkStart w:id="3028" w:name="_ETM_Q1_5551491"/>
      <w:bookmarkEnd w:id="3028"/>
      <w:r w:rsidRPr="00E45B22">
        <w:rPr>
          <w:rFonts w:hint="cs"/>
          <w:rtl/>
        </w:rPr>
        <w:t xml:space="preserve"> במרשם. את צודקת, זו באמת לקונה, יכול להיות שנרחיב את </w:t>
      </w:r>
      <w:bookmarkStart w:id="3029" w:name="_ETM_Q1_5553106"/>
      <w:bookmarkEnd w:id="3029"/>
      <w:r w:rsidRPr="00E45B22">
        <w:rPr>
          <w:rFonts w:hint="cs"/>
          <w:rtl/>
        </w:rPr>
        <w:t>זה.</w:t>
      </w:r>
      <w:r w:rsidR="008267E5" w:rsidRPr="00E45B22">
        <w:rPr>
          <w:rFonts w:hint="cs"/>
          <w:rtl/>
        </w:rPr>
        <w:t xml:space="preserve"> </w:t>
      </w:r>
    </w:p>
    <w:p w:rsidR="008267E5" w:rsidRPr="00E45B22" w:rsidRDefault="008267E5" w:rsidP="008267E5">
      <w:pPr>
        <w:rPr>
          <w:rtl/>
        </w:rPr>
      </w:pPr>
      <w:bookmarkStart w:id="3030" w:name="_ETM_Q1_5548324"/>
      <w:bookmarkStart w:id="3031" w:name="_ETM_Q1_5548391"/>
      <w:bookmarkStart w:id="3032" w:name="_ETM_Q1_5553908"/>
      <w:bookmarkEnd w:id="3030"/>
      <w:bookmarkEnd w:id="3031"/>
      <w:bookmarkEnd w:id="3032"/>
    </w:p>
    <w:p w:rsidR="008267E5" w:rsidRPr="00E45B22" w:rsidRDefault="008267E5" w:rsidP="008267E5">
      <w:pPr>
        <w:pStyle w:val="af9"/>
        <w:keepNext/>
        <w:rPr>
          <w:rtl/>
        </w:rPr>
      </w:pPr>
      <w:bookmarkStart w:id="3033" w:name="ET_guest_לילך_וגנר_237"/>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3033"/>
    </w:p>
    <w:p w:rsidR="008267E5" w:rsidRPr="00E45B22" w:rsidRDefault="008267E5" w:rsidP="008267E5">
      <w:pPr>
        <w:pStyle w:val="KeepWithNext"/>
        <w:rPr>
          <w:rtl/>
        </w:rPr>
      </w:pPr>
    </w:p>
    <w:p w:rsidR="008267E5" w:rsidRPr="00E45B22" w:rsidRDefault="008267E5" w:rsidP="008267E5">
      <w:pPr>
        <w:rPr>
          <w:rtl/>
        </w:rPr>
      </w:pPr>
      <w:bookmarkStart w:id="3034" w:name="_ETM_Q1_5554341"/>
      <w:bookmarkStart w:id="3035" w:name="_ETM_Q1_5554391"/>
      <w:bookmarkEnd w:id="3034"/>
      <w:bookmarkEnd w:id="3035"/>
      <w:r w:rsidRPr="00E45B22">
        <w:rPr>
          <w:rFonts w:hint="cs"/>
          <w:rtl/>
        </w:rPr>
        <w:t xml:space="preserve">אני </w:t>
      </w:r>
      <w:bookmarkStart w:id="3036" w:name="_ETM_Q1_5554874"/>
      <w:bookmarkEnd w:id="3036"/>
      <w:r w:rsidRPr="00E45B22">
        <w:rPr>
          <w:rFonts w:hint="cs"/>
          <w:rtl/>
        </w:rPr>
        <w:t>לא מצליחה להבין את הרציונל, אני חושבת ש</w:t>
      </w:r>
      <w:r w:rsidR="00A96F55" w:rsidRPr="00E45B22">
        <w:rPr>
          <w:rFonts w:hint="cs"/>
          <w:rtl/>
        </w:rPr>
        <w:t>צריך לגבש עמדה - - -</w:t>
      </w:r>
    </w:p>
    <w:p w:rsidR="008267E5" w:rsidRPr="00E45B22" w:rsidRDefault="008267E5" w:rsidP="008267E5">
      <w:pPr>
        <w:rPr>
          <w:rtl/>
        </w:rPr>
      </w:pPr>
      <w:bookmarkStart w:id="3037" w:name="_ETM_Q1_5567291"/>
      <w:bookmarkStart w:id="3038" w:name="_ETM_Q1_5567391"/>
      <w:bookmarkStart w:id="3039" w:name="_ETM_Q1_5568258"/>
      <w:bookmarkEnd w:id="3037"/>
      <w:bookmarkEnd w:id="3038"/>
      <w:bookmarkEnd w:id="3039"/>
    </w:p>
    <w:p w:rsidR="008267E5" w:rsidRPr="00E45B22" w:rsidRDefault="008267E5" w:rsidP="008267E5">
      <w:pPr>
        <w:pStyle w:val="a4"/>
        <w:keepNext/>
        <w:rPr>
          <w:rtl/>
        </w:rPr>
      </w:pPr>
      <w:bookmarkStart w:id="3040" w:name="ET_speaker_נועה_ברודסקי_לוי_238"/>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3040"/>
    </w:p>
    <w:p w:rsidR="008267E5" w:rsidRPr="00E45B22" w:rsidRDefault="008267E5" w:rsidP="008267E5">
      <w:pPr>
        <w:pStyle w:val="KeepWithNext"/>
        <w:rPr>
          <w:rtl/>
        </w:rPr>
      </w:pPr>
    </w:p>
    <w:p w:rsidR="008267E5" w:rsidRPr="00E45B22" w:rsidRDefault="00A96F55" w:rsidP="008267E5">
      <w:pPr>
        <w:rPr>
          <w:rtl/>
        </w:rPr>
      </w:pPr>
      <w:bookmarkStart w:id="3041" w:name="_ETM_Q1_5568791"/>
      <w:bookmarkStart w:id="3042" w:name="_ETM_Q1_5568841"/>
      <w:bookmarkStart w:id="3043" w:name="_ETM_Q1_5575841"/>
      <w:bookmarkEnd w:id="3041"/>
      <w:bookmarkEnd w:id="3042"/>
      <w:bookmarkEnd w:id="3043"/>
      <w:r w:rsidRPr="00E45B22">
        <w:rPr>
          <w:rFonts w:hint="cs"/>
          <w:rtl/>
        </w:rPr>
        <w:t>אני מציעה שנקבל נתונים ונדבר על הנושא הזה שוב.</w:t>
      </w:r>
    </w:p>
    <w:p w:rsidR="00A96F55" w:rsidRPr="00E45B22" w:rsidRDefault="00A96F55" w:rsidP="008267E5">
      <w:pPr>
        <w:rPr>
          <w:rtl/>
        </w:rPr>
      </w:pPr>
      <w:bookmarkStart w:id="3044" w:name="_ETM_Q1_5557099"/>
      <w:bookmarkStart w:id="3045" w:name="_ETM_Q1_5557149"/>
      <w:bookmarkEnd w:id="3044"/>
      <w:bookmarkEnd w:id="3045"/>
    </w:p>
    <w:p w:rsidR="008267E5" w:rsidRPr="00E45B22" w:rsidRDefault="008267E5" w:rsidP="008267E5">
      <w:pPr>
        <w:pStyle w:val="a4"/>
        <w:keepNext/>
        <w:rPr>
          <w:rtl/>
        </w:rPr>
      </w:pPr>
      <w:bookmarkStart w:id="3046" w:name="ET_speaker_6345_239"/>
      <w:r w:rsidRPr="00E45B22">
        <w:rPr>
          <w:rStyle w:val="TagStyle"/>
          <w:rtl/>
        </w:rPr>
        <w:t xml:space="preserve"> &lt;&lt; דובר &gt;&gt; </w:t>
      </w:r>
      <w:r w:rsidRPr="00E45B22">
        <w:rPr>
          <w:rtl/>
        </w:rPr>
        <w:t>טלי גוטליב (הליכוד):</w:t>
      </w:r>
      <w:r w:rsidRPr="00E45B22">
        <w:rPr>
          <w:rStyle w:val="TagStyle"/>
          <w:rtl/>
        </w:rPr>
        <w:t xml:space="preserve"> &lt;&lt; דובר &gt;&gt;</w:t>
      </w:r>
      <w:r w:rsidRPr="00E45B22">
        <w:rPr>
          <w:rtl/>
        </w:rPr>
        <w:t xml:space="preserve">   </w:t>
      </w:r>
      <w:bookmarkEnd w:id="3046"/>
    </w:p>
    <w:p w:rsidR="008267E5" w:rsidRPr="00E45B22" w:rsidRDefault="008267E5" w:rsidP="008267E5">
      <w:pPr>
        <w:pStyle w:val="KeepWithNext"/>
        <w:rPr>
          <w:rtl/>
        </w:rPr>
      </w:pPr>
    </w:p>
    <w:p w:rsidR="008267E5" w:rsidRPr="00E45B22" w:rsidRDefault="00A96F55" w:rsidP="008267E5">
      <w:pPr>
        <w:rPr>
          <w:rtl/>
        </w:rPr>
      </w:pPr>
      <w:bookmarkStart w:id="3047" w:name="_ETM_Q1_5576308"/>
      <w:bookmarkStart w:id="3048" w:name="_ETM_Q1_5576358"/>
      <w:bookmarkStart w:id="3049" w:name="_ETM_Q1_5579041"/>
      <w:bookmarkEnd w:id="3047"/>
      <w:bookmarkEnd w:id="3048"/>
      <w:bookmarkEnd w:id="3049"/>
      <w:r w:rsidRPr="00E45B22">
        <w:rPr>
          <w:rFonts w:hint="cs"/>
          <w:rtl/>
        </w:rPr>
        <w:t>תן לי דקה וחצי.</w:t>
      </w:r>
      <w:bookmarkStart w:id="3050" w:name="_ETM_Q1_5561728"/>
      <w:bookmarkEnd w:id="3050"/>
    </w:p>
    <w:p w:rsidR="00A96F55" w:rsidRPr="00E45B22" w:rsidRDefault="00A96F55" w:rsidP="008267E5">
      <w:pPr>
        <w:rPr>
          <w:rtl/>
        </w:rPr>
      </w:pPr>
      <w:bookmarkStart w:id="3051" w:name="_ETM_Q1_5561779"/>
      <w:bookmarkEnd w:id="3051"/>
    </w:p>
    <w:p w:rsidR="008267E5" w:rsidRPr="00E45B22" w:rsidRDefault="008267E5" w:rsidP="008267E5">
      <w:pPr>
        <w:pStyle w:val="a4"/>
        <w:keepNext/>
        <w:rPr>
          <w:rtl/>
        </w:rPr>
      </w:pPr>
      <w:bookmarkStart w:id="3052" w:name="ET_speaker_נועה_ברודסקי_לוי_240"/>
      <w:r w:rsidRPr="00E45B22">
        <w:rPr>
          <w:rStyle w:val="TagStyle"/>
          <w:rtl/>
        </w:rPr>
        <w:t xml:space="preserve"> &lt;&lt; דובר &gt;&gt; </w:t>
      </w:r>
      <w:r w:rsidRPr="00E45B22">
        <w:rPr>
          <w:rtl/>
        </w:rPr>
        <w:t>נועה ברודסקי לוי:</w:t>
      </w:r>
      <w:r w:rsidRPr="00E45B22">
        <w:rPr>
          <w:rStyle w:val="TagStyle"/>
          <w:rtl/>
        </w:rPr>
        <w:t xml:space="preserve"> &lt;&lt; דובר &gt;&gt;</w:t>
      </w:r>
      <w:r w:rsidRPr="00E45B22">
        <w:rPr>
          <w:rtl/>
        </w:rPr>
        <w:t xml:space="preserve">   </w:t>
      </w:r>
      <w:bookmarkEnd w:id="3052"/>
    </w:p>
    <w:p w:rsidR="008267E5" w:rsidRPr="00E45B22" w:rsidRDefault="008267E5" w:rsidP="008267E5">
      <w:pPr>
        <w:pStyle w:val="KeepWithNext"/>
        <w:rPr>
          <w:rtl/>
        </w:rPr>
      </w:pPr>
    </w:p>
    <w:p w:rsidR="00A96F55" w:rsidRPr="00E45B22" w:rsidRDefault="008267E5" w:rsidP="008267E5">
      <w:pPr>
        <w:rPr>
          <w:rtl/>
        </w:rPr>
      </w:pPr>
      <w:bookmarkStart w:id="3053" w:name="_ETM_Q1_5579508"/>
      <w:bookmarkStart w:id="3054" w:name="_ETM_Q1_5579540"/>
      <w:bookmarkEnd w:id="3053"/>
      <w:bookmarkEnd w:id="3054"/>
      <w:r w:rsidRPr="00E45B22">
        <w:rPr>
          <w:rFonts w:hint="cs"/>
          <w:rtl/>
        </w:rPr>
        <w:t xml:space="preserve">אני </w:t>
      </w:r>
      <w:r w:rsidR="00A96F55" w:rsidRPr="00E45B22">
        <w:rPr>
          <w:rFonts w:hint="cs"/>
          <w:rtl/>
        </w:rPr>
        <w:t xml:space="preserve">מציעה שלקראת השנייה והשלישית </w:t>
      </w:r>
      <w:bookmarkStart w:id="3055" w:name="_ETM_Q1_5564117"/>
      <w:bookmarkEnd w:id="3055"/>
      <w:r w:rsidR="00A96F55" w:rsidRPr="00E45B22">
        <w:rPr>
          <w:rFonts w:hint="cs"/>
          <w:rtl/>
        </w:rPr>
        <w:t xml:space="preserve">נחשוב שוב על הנושא הזה. </w:t>
      </w:r>
      <w:bookmarkStart w:id="3056" w:name="_ETM_Q1_5567073"/>
      <w:bookmarkEnd w:id="3056"/>
    </w:p>
    <w:p w:rsidR="00A96F55" w:rsidRPr="00E45B22" w:rsidRDefault="00A96F55" w:rsidP="008267E5">
      <w:pPr>
        <w:rPr>
          <w:rtl/>
        </w:rPr>
      </w:pPr>
      <w:bookmarkStart w:id="3057" w:name="_ETM_Q1_5567111"/>
      <w:bookmarkEnd w:id="3057"/>
    </w:p>
    <w:p w:rsidR="008267E5" w:rsidRPr="00E45B22" w:rsidRDefault="00A96F55" w:rsidP="008267E5">
      <w:pPr>
        <w:rPr>
          <w:rtl/>
        </w:rPr>
      </w:pPr>
      <w:r w:rsidRPr="00E45B22">
        <w:rPr>
          <w:rFonts w:hint="cs"/>
          <w:rtl/>
        </w:rPr>
        <w:t xml:space="preserve">אני </w:t>
      </w:r>
      <w:r w:rsidR="008267E5" w:rsidRPr="00E45B22">
        <w:rPr>
          <w:rFonts w:hint="cs"/>
          <w:rtl/>
        </w:rPr>
        <w:t xml:space="preserve">רוצה להתייחס </w:t>
      </w:r>
      <w:bookmarkStart w:id="3058" w:name="_ETM_Q1_5582024"/>
      <w:bookmarkEnd w:id="3058"/>
      <w:r w:rsidR="008267E5" w:rsidRPr="00E45B22">
        <w:rPr>
          <w:rFonts w:hint="cs"/>
          <w:rtl/>
        </w:rPr>
        <w:t>ל</w:t>
      </w:r>
      <w:r w:rsidRPr="00E45B22">
        <w:rPr>
          <w:rFonts w:hint="cs"/>
          <w:rtl/>
        </w:rPr>
        <w:t>גבי</w:t>
      </w:r>
      <w:r w:rsidR="008267E5" w:rsidRPr="00E45B22">
        <w:rPr>
          <w:rFonts w:hint="cs"/>
          <w:rtl/>
        </w:rPr>
        <w:t xml:space="preserve"> </w:t>
      </w:r>
      <w:r w:rsidRPr="00E45B22">
        <w:rPr>
          <w:rFonts w:hint="cs"/>
          <w:rtl/>
        </w:rPr>
        <w:t>מה</w:t>
      </w:r>
      <w:bookmarkStart w:id="3059" w:name="_ETM_Q1_5577113"/>
      <w:bookmarkEnd w:id="3059"/>
      <w:r w:rsidRPr="00E45B22">
        <w:rPr>
          <w:rFonts w:hint="cs"/>
          <w:rtl/>
        </w:rPr>
        <w:t xml:space="preserve"> </w:t>
      </w:r>
      <w:r w:rsidR="008267E5" w:rsidRPr="00E45B22">
        <w:rPr>
          <w:rFonts w:hint="cs"/>
          <w:rtl/>
        </w:rPr>
        <w:t xml:space="preserve">שנירית </w:t>
      </w:r>
      <w:r w:rsidRPr="00E45B22">
        <w:rPr>
          <w:rFonts w:hint="cs"/>
          <w:rtl/>
        </w:rPr>
        <w:t xml:space="preserve">אמרה. </w:t>
      </w:r>
      <w:r w:rsidR="008267E5" w:rsidRPr="00E45B22">
        <w:rPr>
          <w:rFonts w:hint="cs"/>
          <w:rtl/>
        </w:rPr>
        <w:t xml:space="preserve">אני מציעה </w:t>
      </w:r>
      <w:r w:rsidRPr="00E45B22">
        <w:rPr>
          <w:rFonts w:hint="cs"/>
          <w:rtl/>
        </w:rPr>
        <w:t>ש</w:t>
      </w:r>
      <w:r w:rsidR="008267E5" w:rsidRPr="00E45B22">
        <w:rPr>
          <w:rFonts w:hint="cs"/>
          <w:rtl/>
        </w:rPr>
        <w:t xml:space="preserve">כן </w:t>
      </w:r>
      <w:r w:rsidRPr="00E45B22">
        <w:rPr>
          <w:rFonts w:hint="cs"/>
          <w:rtl/>
        </w:rPr>
        <w:t>נ</w:t>
      </w:r>
      <w:r w:rsidR="008267E5" w:rsidRPr="00E45B22">
        <w:rPr>
          <w:rFonts w:hint="cs"/>
          <w:rtl/>
        </w:rPr>
        <w:t>דבר</w:t>
      </w:r>
      <w:r w:rsidRPr="00E45B22">
        <w:rPr>
          <w:rFonts w:hint="cs"/>
          <w:rtl/>
        </w:rPr>
        <w:t xml:space="preserve"> שוב לקראת הקריאה השנייה והשלישית על הנושא של </w:t>
      </w:r>
      <w:bookmarkStart w:id="3060" w:name="_ETM_Q1_5585044"/>
      <w:bookmarkEnd w:id="3060"/>
      <w:r w:rsidRPr="00E45B22">
        <w:rPr>
          <w:rFonts w:hint="cs"/>
          <w:rtl/>
        </w:rPr>
        <w:t>התחולה, כי זה כן מעורר שאלה. כשאנחנו משנים דברים אחרי</w:t>
      </w:r>
      <w:bookmarkStart w:id="3061" w:name="_ETM_Q1_5590996"/>
      <w:bookmarkEnd w:id="3061"/>
      <w:r w:rsidRPr="00E45B22">
        <w:rPr>
          <w:rFonts w:hint="cs"/>
          <w:rtl/>
        </w:rPr>
        <w:t xml:space="preserve"> ביצוע העבירה, אנחנו צריכים לחשוב איזה כללים </w:t>
      </w:r>
      <w:bookmarkStart w:id="3062" w:name="_ETM_Q1_5594750"/>
      <w:bookmarkEnd w:id="3062"/>
      <w:r w:rsidRPr="00E45B22">
        <w:rPr>
          <w:rFonts w:hint="cs"/>
          <w:rtl/>
        </w:rPr>
        <w:t>אנחנו כן יכולים לשנות אחרי ביצוע העבירה.</w:t>
      </w:r>
    </w:p>
    <w:p w:rsidR="008267E5" w:rsidRPr="00E45B22" w:rsidRDefault="008267E5" w:rsidP="008267E5">
      <w:pPr>
        <w:rPr>
          <w:rtl/>
        </w:rPr>
      </w:pPr>
      <w:bookmarkStart w:id="3063" w:name="_ETM_Q1_5588441"/>
      <w:bookmarkStart w:id="3064" w:name="_ETM_Q1_5588524"/>
      <w:bookmarkEnd w:id="3063"/>
      <w:bookmarkEnd w:id="3064"/>
    </w:p>
    <w:p w:rsidR="008267E5" w:rsidRPr="00E45B22" w:rsidRDefault="008267E5" w:rsidP="008267E5">
      <w:pPr>
        <w:pStyle w:val="af6"/>
        <w:keepNext/>
        <w:rPr>
          <w:rtl/>
        </w:rPr>
      </w:pPr>
      <w:bookmarkStart w:id="3065" w:name="ET_yor_6157_241"/>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3065"/>
    </w:p>
    <w:p w:rsidR="008267E5" w:rsidRPr="00E45B22" w:rsidRDefault="008267E5" w:rsidP="008267E5">
      <w:pPr>
        <w:pStyle w:val="KeepWithNext"/>
        <w:rPr>
          <w:rtl/>
        </w:rPr>
      </w:pPr>
    </w:p>
    <w:p w:rsidR="008267E5" w:rsidRPr="00E45B22" w:rsidRDefault="008267E5" w:rsidP="008267E5">
      <w:pPr>
        <w:rPr>
          <w:rtl/>
        </w:rPr>
      </w:pPr>
      <w:bookmarkStart w:id="3066" w:name="_ETM_Q1_5595441"/>
      <w:bookmarkEnd w:id="3066"/>
      <w:r w:rsidRPr="00E45B22">
        <w:rPr>
          <w:rFonts w:hint="cs"/>
          <w:rtl/>
        </w:rPr>
        <w:t xml:space="preserve">נדון בזה בין הראשונה </w:t>
      </w:r>
      <w:bookmarkStart w:id="3067" w:name="_ETM_Q1_5599158"/>
      <w:bookmarkEnd w:id="3067"/>
      <w:r w:rsidRPr="00E45B22">
        <w:rPr>
          <w:rFonts w:hint="cs"/>
          <w:rtl/>
        </w:rPr>
        <w:t xml:space="preserve">לשנייה והשלישית. </w:t>
      </w:r>
      <w:r w:rsidR="00A96F55" w:rsidRPr="00E45B22">
        <w:rPr>
          <w:rFonts w:hint="cs"/>
          <w:rtl/>
        </w:rPr>
        <w:t xml:space="preserve">ואני אומר חד וחלק </w:t>
      </w:r>
      <w:bookmarkStart w:id="3068" w:name="_ETM_Q1_5601962"/>
      <w:bookmarkEnd w:id="3068"/>
      <w:r w:rsidR="00A96F55" w:rsidRPr="00E45B22">
        <w:rPr>
          <w:rFonts w:hint="cs"/>
          <w:rtl/>
        </w:rPr>
        <w:t>ש</w:t>
      </w:r>
      <w:r w:rsidRPr="00E45B22">
        <w:rPr>
          <w:rFonts w:hint="cs"/>
          <w:rtl/>
        </w:rPr>
        <w:t xml:space="preserve">לא תהיה שום סיטואציה </w:t>
      </w:r>
      <w:r w:rsidR="00A96F55" w:rsidRPr="00E45B22">
        <w:rPr>
          <w:rFonts w:hint="cs"/>
          <w:rtl/>
        </w:rPr>
        <w:t xml:space="preserve">שבה תחולת החוק הזאת תהיה רק על עבירות שבוצעו מיום </w:t>
      </w:r>
      <w:bookmarkStart w:id="3069" w:name="_ETM_Q1_5607456"/>
      <w:bookmarkEnd w:id="3069"/>
      <w:r w:rsidR="00A96F55" w:rsidRPr="00E45B22">
        <w:rPr>
          <w:rFonts w:hint="cs"/>
          <w:rtl/>
        </w:rPr>
        <w:t xml:space="preserve">חקיקתו והלאה. זה לא יקרה. אפשר לדבר הרבה דברים על </w:t>
      </w:r>
      <w:bookmarkStart w:id="3070" w:name="_ETM_Q1_5610782"/>
      <w:bookmarkEnd w:id="3070"/>
      <w:r w:rsidR="00A96F55" w:rsidRPr="00E45B22">
        <w:rPr>
          <w:rFonts w:hint="cs"/>
          <w:rtl/>
        </w:rPr>
        <w:t>התחולה מהרבה מאוד סיבות, זה לא יהיה, כי אין לזה</w:t>
      </w:r>
      <w:bookmarkStart w:id="3071" w:name="_ETM_Q1_5613518"/>
      <w:bookmarkEnd w:id="3071"/>
      <w:r w:rsidR="00A96F55" w:rsidRPr="00E45B22">
        <w:rPr>
          <w:rFonts w:hint="cs"/>
          <w:rtl/>
        </w:rPr>
        <w:t xml:space="preserve"> שום היגיון.</w:t>
      </w:r>
    </w:p>
    <w:p w:rsidR="008267E5" w:rsidRPr="00E45B22" w:rsidRDefault="008267E5" w:rsidP="008267E5">
      <w:pPr>
        <w:rPr>
          <w:rtl/>
        </w:rPr>
      </w:pPr>
      <w:bookmarkStart w:id="3072" w:name="_ETM_Q1_5609124"/>
      <w:bookmarkStart w:id="3073" w:name="_ETM_Q1_5609191"/>
      <w:bookmarkStart w:id="3074" w:name="_ETM_Q1_5618141"/>
      <w:bookmarkEnd w:id="3072"/>
      <w:bookmarkEnd w:id="3073"/>
      <w:bookmarkEnd w:id="3074"/>
    </w:p>
    <w:p w:rsidR="008267E5" w:rsidRPr="00E45B22" w:rsidRDefault="008267E5" w:rsidP="008267E5">
      <w:pPr>
        <w:pStyle w:val="a4"/>
        <w:keepNext/>
        <w:rPr>
          <w:rtl/>
        </w:rPr>
      </w:pPr>
      <w:bookmarkStart w:id="3075" w:name="ET_speaker_6345_242"/>
      <w:r w:rsidRPr="00E45B22">
        <w:rPr>
          <w:rStyle w:val="TagStyle"/>
          <w:rtl/>
        </w:rPr>
        <w:t xml:space="preserve"> &lt;&lt; דובר &gt;&gt; </w:t>
      </w:r>
      <w:r w:rsidRPr="00E45B22">
        <w:rPr>
          <w:rtl/>
        </w:rPr>
        <w:t>טלי גוטליב (הליכוד):</w:t>
      </w:r>
      <w:r w:rsidRPr="00E45B22">
        <w:rPr>
          <w:rStyle w:val="TagStyle"/>
          <w:rtl/>
        </w:rPr>
        <w:t xml:space="preserve"> &lt;&lt; דובר &gt;&gt;</w:t>
      </w:r>
      <w:r w:rsidRPr="00E45B22">
        <w:rPr>
          <w:rtl/>
        </w:rPr>
        <w:t xml:space="preserve">   </w:t>
      </w:r>
      <w:bookmarkEnd w:id="3075"/>
    </w:p>
    <w:p w:rsidR="008267E5" w:rsidRPr="00E45B22" w:rsidRDefault="008267E5" w:rsidP="008267E5">
      <w:pPr>
        <w:pStyle w:val="KeepWithNext"/>
        <w:rPr>
          <w:rtl/>
        </w:rPr>
      </w:pPr>
    </w:p>
    <w:p w:rsidR="008267E5" w:rsidRPr="00E45B22" w:rsidRDefault="00A96F55" w:rsidP="008267E5">
      <w:pPr>
        <w:rPr>
          <w:rtl/>
        </w:rPr>
      </w:pPr>
      <w:bookmarkStart w:id="3076" w:name="_ETM_Q1_5618624"/>
      <w:bookmarkStart w:id="3077" w:name="_ETM_Q1_5618641"/>
      <w:bookmarkEnd w:id="3076"/>
      <w:bookmarkEnd w:id="3077"/>
      <w:r w:rsidRPr="00E45B22">
        <w:rPr>
          <w:rFonts w:hint="cs"/>
          <w:rtl/>
        </w:rPr>
        <w:t xml:space="preserve">האזנתי באדיבות </w:t>
      </w:r>
      <w:r w:rsidR="008267E5" w:rsidRPr="00E45B22">
        <w:rPr>
          <w:rFonts w:hint="cs"/>
          <w:rtl/>
        </w:rPr>
        <w:t>טובה ליברמן,</w:t>
      </w:r>
      <w:r w:rsidRPr="00E45B22">
        <w:rPr>
          <w:rFonts w:hint="cs"/>
          <w:rtl/>
        </w:rPr>
        <w:t xml:space="preserve"> היועצת שלי, שמסכמת את הדיון.</w:t>
      </w:r>
      <w:r w:rsidR="008267E5" w:rsidRPr="00E45B22">
        <w:rPr>
          <w:rFonts w:hint="cs"/>
          <w:rtl/>
        </w:rPr>
        <w:t xml:space="preserve"> למה הגעתי </w:t>
      </w:r>
      <w:bookmarkStart w:id="3078" w:name="_ETM_Q1_5622808"/>
      <w:bookmarkEnd w:id="3078"/>
      <w:r w:rsidR="008267E5" w:rsidRPr="00E45B22">
        <w:rPr>
          <w:rFonts w:hint="cs"/>
          <w:rtl/>
        </w:rPr>
        <w:t>למרות העובדה שזה עובר</w:t>
      </w:r>
      <w:r w:rsidRPr="00E45B22">
        <w:rPr>
          <w:rFonts w:hint="cs"/>
          <w:rtl/>
        </w:rPr>
        <w:t xml:space="preserve">? </w:t>
      </w:r>
      <w:bookmarkStart w:id="3079" w:name="_ETM_Q1_5625514"/>
      <w:bookmarkEnd w:id="3079"/>
      <w:r w:rsidRPr="00E45B22">
        <w:rPr>
          <w:rFonts w:hint="cs"/>
          <w:rtl/>
        </w:rPr>
        <w:t xml:space="preserve">ממה ששמעתי כאן פשוט שמים רגליים. סליחה, רבותיי, </w:t>
      </w:r>
      <w:r w:rsidR="008267E5" w:rsidRPr="00E45B22">
        <w:rPr>
          <w:rFonts w:hint="cs"/>
          <w:rtl/>
        </w:rPr>
        <w:t xml:space="preserve">הייעוץ המשפטי שם רגליים לחוק החשוב </w:t>
      </w:r>
      <w:bookmarkStart w:id="3080" w:name="_ETM_Q1_5632825"/>
      <w:bookmarkEnd w:id="3080"/>
      <w:r w:rsidR="008267E5" w:rsidRPr="00E45B22">
        <w:rPr>
          <w:rFonts w:hint="cs"/>
          <w:rtl/>
        </w:rPr>
        <w:t>הזה</w:t>
      </w:r>
      <w:r w:rsidRPr="00E45B22">
        <w:rPr>
          <w:rFonts w:hint="cs"/>
          <w:rtl/>
        </w:rPr>
        <w:t xml:space="preserve">. כמו </w:t>
      </w:r>
      <w:bookmarkStart w:id="3081" w:name="_ETM_Q1_5632236"/>
      <w:bookmarkEnd w:id="3081"/>
      <w:r w:rsidRPr="00E45B22">
        <w:rPr>
          <w:rFonts w:hint="cs"/>
          <w:rtl/>
        </w:rPr>
        <w:t>שלא הייתה בעיה לחוקק את החוק שמונע העסקת אנשים שהורשעו</w:t>
      </w:r>
      <w:bookmarkStart w:id="3082" w:name="_ETM_Q1_5635782"/>
      <w:bookmarkEnd w:id="3082"/>
      <w:r w:rsidRPr="00E45B22">
        <w:rPr>
          <w:rFonts w:hint="cs"/>
          <w:rtl/>
        </w:rPr>
        <w:t xml:space="preserve"> בעבירות מין, וזה עד 20 שנה </w:t>
      </w:r>
      <w:proofErr w:type="spellStart"/>
      <w:r w:rsidRPr="00E45B22">
        <w:rPr>
          <w:rFonts w:hint="cs"/>
          <w:rtl/>
        </w:rPr>
        <w:t>וכו</w:t>
      </w:r>
      <w:proofErr w:type="spellEnd"/>
      <w:r w:rsidRPr="00E45B22">
        <w:rPr>
          <w:rFonts w:hint="cs"/>
          <w:rtl/>
        </w:rPr>
        <w:t xml:space="preserve">', אני רוצה להבהיר </w:t>
      </w:r>
      <w:bookmarkStart w:id="3083" w:name="_ETM_Q1_5641292"/>
      <w:bookmarkEnd w:id="3083"/>
      <w:r w:rsidRPr="00E45B22">
        <w:rPr>
          <w:rFonts w:hint="cs"/>
          <w:rtl/>
        </w:rPr>
        <w:t xml:space="preserve">לכם שמבחינתי הרשעות בעבירות טרור הן כל כך חמורות שאני </w:t>
      </w:r>
      <w:bookmarkStart w:id="3084" w:name="_ETM_Q1_5645056"/>
      <w:bookmarkEnd w:id="3084"/>
      <w:r w:rsidRPr="00E45B22">
        <w:rPr>
          <w:rFonts w:hint="cs"/>
          <w:rtl/>
        </w:rPr>
        <w:t xml:space="preserve">נותנת פה </w:t>
      </w:r>
      <w:proofErr w:type="spellStart"/>
      <w:r w:rsidRPr="00E45B22">
        <w:rPr>
          <w:rFonts w:hint="cs"/>
          <w:rtl/>
        </w:rPr>
        <w:t>תעדוף</w:t>
      </w:r>
      <w:proofErr w:type="spellEnd"/>
      <w:r w:rsidRPr="00E45B22">
        <w:rPr>
          <w:rFonts w:hint="cs"/>
          <w:rtl/>
        </w:rPr>
        <w:t xml:space="preserve"> ומשקל בכורה לאינטרס הציבורי שהאנשים האלה לא </w:t>
      </w:r>
      <w:bookmarkStart w:id="3085" w:name="_ETM_Q1_5650942"/>
      <w:bookmarkEnd w:id="3085"/>
      <w:r w:rsidRPr="00E45B22">
        <w:rPr>
          <w:rFonts w:hint="cs"/>
          <w:rtl/>
        </w:rPr>
        <w:t xml:space="preserve">יועסקו, וזה יהיה בשיקול דעת של המעסיק. לכן אנחנו נצביע </w:t>
      </w:r>
      <w:bookmarkStart w:id="3086" w:name="_ETM_Q1_5654506"/>
      <w:bookmarkEnd w:id="3086"/>
      <w:r w:rsidRPr="00E45B22">
        <w:rPr>
          <w:rFonts w:hint="cs"/>
          <w:rtl/>
        </w:rPr>
        <w:t xml:space="preserve">וזה יעבור. בגלל זה נכנסתי אחר כבוד להצביע על הצעת </w:t>
      </w:r>
      <w:bookmarkStart w:id="3087" w:name="_ETM_Q1_5658472"/>
      <w:bookmarkEnd w:id="3087"/>
      <w:r w:rsidRPr="00E45B22">
        <w:rPr>
          <w:rFonts w:hint="cs"/>
          <w:rtl/>
        </w:rPr>
        <w:t>החוק.</w:t>
      </w:r>
    </w:p>
    <w:p w:rsidR="008267E5" w:rsidRPr="00E45B22" w:rsidRDefault="008267E5" w:rsidP="008267E5">
      <w:pPr>
        <w:rPr>
          <w:rtl/>
        </w:rPr>
      </w:pPr>
      <w:bookmarkStart w:id="3088" w:name="_ETM_Q1_5633708"/>
      <w:bookmarkStart w:id="3089" w:name="_ETM_Q1_5633774"/>
      <w:bookmarkStart w:id="3090" w:name="_ETM_Q1_5636840"/>
      <w:bookmarkStart w:id="3091" w:name="_ETM_Q1_5661558"/>
      <w:bookmarkStart w:id="3092" w:name="_ETM_Q1_5661625"/>
      <w:bookmarkStart w:id="3093" w:name="_ETM_Q1_5664225"/>
      <w:bookmarkEnd w:id="3088"/>
      <w:bookmarkEnd w:id="3089"/>
      <w:bookmarkEnd w:id="3090"/>
      <w:bookmarkEnd w:id="3091"/>
      <w:bookmarkEnd w:id="3092"/>
      <w:bookmarkEnd w:id="3093"/>
    </w:p>
    <w:p w:rsidR="008267E5" w:rsidRPr="00E45B22" w:rsidRDefault="008267E5" w:rsidP="008267E5">
      <w:pPr>
        <w:pStyle w:val="af9"/>
        <w:keepNext/>
        <w:rPr>
          <w:rtl/>
        </w:rPr>
      </w:pPr>
      <w:bookmarkStart w:id="3094" w:name="ET_guest_לילך_וגנר_245"/>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3094"/>
    </w:p>
    <w:p w:rsidR="008267E5" w:rsidRPr="00E45B22" w:rsidRDefault="008267E5" w:rsidP="008267E5">
      <w:pPr>
        <w:pStyle w:val="KeepWithNext"/>
        <w:rPr>
          <w:rtl/>
        </w:rPr>
      </w:pPr>
    </w:p>
    <w:p w:rsidR="008267E5" w:rsidRPr="00E45B22" w:rsidRDefault="00A96F55" w:rsidP="008267E5">
      <w:pPr>
        <w:rPr>
          <w:rtl/>
        </w:rPr>
      </w:pPr>
      <w:bookmarkStart w:id="3095" w:name="_ETM_Q1_5664691"/>
      <w:bookmarkStart w:id="3096" w:name="_ETM_Q1_5664742"/>
      <w:bookmarkEnd w:id="3095"/>
      <w:bookmarkEnd w:id="3096"/>
      <w:r w:rsidRPr="00E45B22">
        <w:rPr>
          <w:rFonts w:hint="cs"/>
          <w:rtl/>
        </w:rPr>
        <w:t>לקראת השנייה והשלישית צריך לוודא שכל ההתנהגויות בסעיף</w:t>
      </w:r>
      <w:r w:rsidR="00BD6F01" w:rsidRPr="00E45B22">
        <w:rPr>
          <w:rFonts w:hint="cs"/>
          <w:rtl/>
        </w:rPr>
        <w:t xml:space="preserve"> קטן</w:t>
      </w:r>
      <w:r w:rsidRPr="00E45B22">
        <w:rPr>
          <w:rFonts w:hint="cs"/>
          <w:rtl/>
        </w:rPr>
        <w:t xml:space="preserve"> (ו) ייכנסו </w:t>
      </w:r>
      <w:bookmarkStart w:id="3097" w:name="_ETM_Q1_5665821"/>
      <w:bookmarkEnd w:id="3097"/>
      <w:r w:rsidRPr="00E45B22">
        <w:rPr>
          <w:rFonts w:hint="cs"/>
          <w:rtl/>
        </w:rPr>
        <w:t xml:space="preserve">לסודיות של סעיף 35, ואז </w:t>
      </w:r>
      <w:r w:rsidR="008267E5" w:rsidRPr="00E45B22">
        <w:rPr>
          <w:rFonts w:hint="cs"/>
          <w:rtl/>
        </w:rPr>
        <w:t>מי שיפר אות</w:t>
      </w:r>
      <w:r w:rsidRPr="00E45B22">
        <w:rPr>
          <w:rFonts w:hint="cs"/>
          <w:rtl/>
        </w:rPr>
        <w:t>ן</w:t>
      </w:r>
      <w:r w:rsidR="008267E5" w:rsidRPr="00E45B22">
        <w:rPr>
          <w:rFonts w:hint="cs"/>
          <w:rtl/>
        </w:rPr>
        <w:t xml:space="preserve"> זה </w:t>
      </w:r>
      <w:bookmarkStart w:id="3098" w:name="_ETM_Q1_5668075"/>
      <w:bookmarkEnd w:id="3098"/>
      <w:r w:rsidR="008267E5" w:rsidRPr="00E45B22">
        <w:rPr>
          <w:rFonts w:hint="cs"/>
          <w:rtl/>
        </w:rPr>
        <w:t>יהיה עבירה פלילית</w:t>
      </w:r>
      <w:r w:rsidRPr="00E45B22">
        <w:rPr>
          <w:rFonts w:hint="cs"/>
          <w:rtl/>
        </w:rPr>
        <w:t xml:space="preserve">. אפשר לבדוק את </w:t>
      </w:r>
      <w:bookmarkStart w:id="3099" w:name="_ETM_Q1_5668030"/>
      <w:bookmarkEnd w:id="3099"/>
      <w:r w:rsidRPr="00E45B22">
        <w:rPr>
          <w:rFonts w:hint="cs"/>
          <w:rtl/>
        </w:rPr>
        <w:t>זה לקראת השנייה והשלישית?</w:t>
      </w:r>
    </w:p>
    <w:p w:rsidR="008267E5" w:rsidRPr="00E45B22" w:rsidRDefault="008267E5" w:rsidP="008267E5">
      <w:pPr>
        <w:rPr>
          <w:rtl/>
        </w:rPr>
      </w:pPr>
      <w:bookmarkStart w:id="3100" w:name="_ETM_Q1_5677258"/>
      <w:bookmarkStart w:id="3101" w:name="_ETM_Q1_5677325"/>
      <w:bookmarkEnd w:id="3100"/>
      <w:bookmarkEnd w:id="3101"/>
    </w:p>
    <w:p w:rsidR="008267E5" w:rsidRPr="00E45B22" w:rsidRDefault="008267E5" w:rsidP="008267E5">
      <w:pPr>
        <w:pStyle w:val="af6"/>
        <w:keepNext/>
        <w:rPr>
          <w:rtl/>
        </w:rPr>
      </w:pPr>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p>
    <w:p w:rsidR="008267E5" w:rsidRPr="00E45B22" w:rsidRDefault="008267E5" w:rsidP="008267E5">
      <w:pPr>
        <w:pStyle w:val="KeepWithNext"/>
        <w:rPr>
          <w:rtl/>
        </w:rPr>
      </w:pPr>
    </w:p>
    <w:p w:rsidR="008267E5" w:rsidRPr="00E45B22" w:rsidRDefault="00A96F55" w:rsidP="008267E5">
      <w:pPr>
        <w:rPr>
          <w:rtl/>
        </w:rPr>
      </w:pPr>
      <w:bookmarkStart w:id="3102" w:name="_ETM_Q1_5678091"/>
      <w:bookmarkEnd w:id="3102"/>
      <w:r w:rsidRPr="00E45B22">
        <w:rPr>
          <w:rFonts w:hint="cs"/>
          <w:rtl/>
        </w:rPr>
        <w:t>לא הבנתי.</w:t>
      </w:r>
    </w:p>
    <w:p w:rsidR="00A96F55" w:rsidRPr="00E45B22" w:rsidRDefault="00A96F55" w:rsidP="008267E5">
      <w:pPr>
        <w:rPr>
          <w:rtl/>
        </w:rPr>
      </w:pPr>
      <w:bookmarkStart w:id="3103" w:name="_ETM_Q1_5672302"/>
      <w:bookmarkStart w:id="3104" w:name="_ETM_Q1_5672348"/>
      <w:bookmarkStart w:id="3105" w:name="_ETM_Q1_5671120"/>
      <w:bookmarkEnd w:id="3103"/>
      <w:bookmarkEnd w:id="3104"/>
      <w:bookmarkEnd w:id="3105"/>
    </w:p>
    <w:p w:rsidR="00A96F55" w:rsidRPr="00E45B22" w:rsidRDefault="00A96F55" w:rsidP="00A96F55">
      <w:pPr>
        <w:pStyle w:val="af9"/>
        <w:keepNext/>
        <w:rPr>
          <w:rtl/>
        </w:rPr>
      </w:pPr>
      <w:bookmarkStart w:id="3106" w:name="ET_guest_לילך_וגנר_342"/>
      <w:r w:rsidRPr="00E45B22">
        <w:rPr>
          <w:rStyle w:val="TagStyle"/>
          <w:rtl/>
        </w:rPr>
        <w:t xml:space="preserve"> &lt;&lt; אורח &gt;&gt; </w:t>
      </w:r>
      <w:r w:rsidRPr="00E45B22">
        <w:rPr>
          <w:rtl/>
        </w:rPr>
        <w:t>לילך וגנר:</w:t>
      </w:r>
      <w:r w:rsidRPr="00E45B22">
        <w:rPr>
          <w:rStyle w:val="TagStyle"/>
          <w:rtl/>
        </w:rPr>
        <w:t xml:space="preserve"> &lt;&lt; אורח &gt;&gt;</w:t>
      </w:r>
      <w:r w:rsidRPr="00E45B22">
        <w:rPr>
          <w:rtl/>
        </w:rPr>
        <w:t xml:space="preserve">   </w:t>
      </w:r>
      <w:bookmarkEnd w:id="3106"/>
    </w:p>
    <w:p w:rsidR="00A96F55" w:rsidRPr="00E45B22" w:rsidRDefault="00A96F55" w:rsidP="00A96F55">
      <w:pPr>
        <w:pStyle w:val="KeepWithNext"/>
        <w:rPr>
          <w:rtl/>
        </w:rPr>
      </w:pPr>
    </w:p>
    <w:p w:rsidR="00A96F55" w:rsidRPr="00E45B22" w:rsidRDefault="00A96F55" w:rsidP="00A96F55">
      <w:pPr>
        <w:rPr>
          <w:rtl/>
        </w:rPr>
      </w:pPr>
      <w:bookmarkStart w:id="3107" w:name="_ETM_Q1_5671550"/>
      <w:bookmarkStart w:id="3108" w:name="_ETM_Q1_5671583"/>
      <w:bookmarkEnd w:id="3107"/>
      <w:bookmarkEnd w:id="3108"/>
      <w:r w:rsidRPr="00E45B22">
        <w:rPr>
          <w:rFonts w:hint="cs"/>
          <w:rtl/>
        </w:rPr>
        <w:t xml:space="preserve">אתם רוצים שמעסיק שפעל לא </w:t>
      </w:r>
      <w:bookmarkStart w:id="3109" w:name="_ETM_Q1_5675504"/>
      <w:bookmarkEnd w:id="3109"/>
      <w:r w:rsidRPr="00E45B22">
        <w:rPr>
          <w:rFonts w:hint="cs"/>
          <w:rtl/>
        </w:rPr>
        <w:t>לפי החוק - - -</w:t>
      </w:r>
      <w:bookmarkStart w:id="3110" w:name="_ETM_Q1_5675944"/>
      <w:bookmarkEnd w:id="3110"/>
    </w:p>
    <w:p w:rsidR="00A96F55" w:rsidRPr="00E45B22" w:rsidRDefault="00A96F55" w:rsidP="00A96F55">
      <w:pPr>
        <w:rPr>
          <w:rtl/>
        </w:rPr>
      </w:pPr>
      <w:bookmarkStart w:id="3111" w:name="_ETM_Q1_5675985"/>
      <w:bookmarkEnd w:id="3111"/>
    </w:p>
    <w:p w:rsidR="00A96F55" w:rsidRPr="00E45B22" w:rsidRDefault="00A96F55" w:rsidP="00A96F55">
      <w:pPr>
        <w:pStyle w:val="af6"/>
        <w:keepNext/>
        <w:rPr>
          <w:rtl/>
        </w:rPr>
      </w:pPr>
      <w:bookmarkStart w:id="3112" w:name="ET_yor_6157_343"/>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3112"/>
    </w:p>
    <w:p w:rsidR="00A96F55" w:rsidRPr="00E45B22" w:rsidRDefault="00A96F55" w:rsidP="00A96F55">
      <w:pPr>
        <w:pStyle w:val="KeepWithNext"/>
        <w:rPr>
          <w:rtl/>
        </w:rPr>
      </w:pPr>
    </w:p>
    <w:p w:rsidR="00A96F55" w:rsidRPr="00E45B22" w:rsidRDefault="00A96F55" w:rsidP="00A96F55">
      <w:pPr>
        <w:rPr>
          <w:rtl/>
        </w:rPr>
      </w:pPr>
      <w:bookmarkStart w:id="3113" w:name="_ETM_Q1_5676843"/>
      <w:bookmarkEnd w:id="3113"/>
      <w:r w:rsidRPr="00E45B22">
        <w:rPr>
          <w:rFonts w:hint="cs"/>
          <w:rtl/>
        </w:rPr>
        <w:t>נעבור על הכול לשנייה ושלישית. אני</w:t>
      </w:r>
      <w:bookmarkStart w:id="3114" w:name="_ETM_Q1_5677468"/>
      <w:bookmarkEnd w:id="3114"/>
      <w:r w:rsidRPr="00E45B22">
        <w:rPr>
          <w:rFonts w:hint="cs"/>
          <w:rtl/>
        </w:rPr>
        <w:t xml:space="preserve"> לא יודע אם צריך עכשיו.</w:t>
      </w:r>
    </w:p>
    <w:p w:rsidR="008267E5" w:rsidRPr="00E45B22" w:rsidRDefault="008267E5" w:rsidP="008267E5">
      <w:pPr>
        <w:rPr>
          <w:rtl/>
        </w:rPr>
      </w:pPr>
      <w:bookmarkStart w:id="3115" w:name="_ETM_Q1_5678386"/>
      <w:bookmarkStart w:id="3116" w:name="_ETM_Q1_5678434"/>
      <w:bookmarkStart w:id="3117" w:name="_ETM_Q1_5679958"/>
      <w:bookmarkStart w:id="3118" w:name="_ETM_Q1_5680025"/>
      <w:bookmarkStart w:id="3119" w:name="_ETM_Q1_5680975"/>
      <w:bookmarkEnd w:id="3115"/>
      <w:bookmarkEnd w:id="3116"/>
      <w:bookmarkEnd w:id="3117"/>
      <w:bookmarkEnd w:id="3118"/>
      <w:bookmarkEnd w:id="3119"/>
    </w:p>
    <w:p w:rsidR="008267E5" w:rsidRPr="00E45B22" w:rsidRDefault="008267E5" w:rsidP="008267E5">
      <w:pPr>
        <w:pStyle w:val="a4"/>
        <w:keepNext/>
        <w:rPr>
          <w:rtl/>
        </w:rPr>
      </w:pPr>
      <w:bookmarkStart w:id="3120" w:name="ET_speaker_6345_247"/>
      <w:r w:rsidRPr="00E45B22">
        <w:rPr>
          <w:rStyle w:val="TagStyle"/>
          <w:rtl/>
        </w:rPr>
        <w:t xml:space="preserve"> &lt;&lt; דובר &gt;&gt; </w:t>
      </w:r>
      <w:r w:rsidRPr="00E45B22">
        <w:rPr>
          <w:rtl/>
        </w:rPr>
        <w:t>טלי גוטליב (הליכוד):</w:t>
      </w:r>
      <w:r w:rsidRPr="00E45B22">
        <w:rPr>
          <w:rStyle w:val="TagStyle"/>
          <w:rtl/>
        </w:rPr>
        <w:t xml:space="preserve"> &lt;&lt; דובר &gt;&gt;</w:t>
      </w:r>
      <w:r w:rsidRPr="00E45B22">
        <w:rPr>
          <w:rtl/>
        </w:rPr>
        <w:t xml:space="preserve">   </w:t>
      </w:r>
      <w:bookmarkEnd w:id="3120"/>
    </w:p>
    <w:p w:rsidR="008267E5" w:rsidRPr="00E45B22" w:rsidRDefault="008267E5" w:rsidP="008267E5">
      <w:pPr>
        <w:pStyle w:val="KeepWithNext"/>
        <w:rPr>
          <w:rtl/>
        </w:rPr>
      </w:pPr>
    </w:p>
    <w:p w:rsidR="00A96F55" w:rsidRPr="00E45B22" w:rsidRDefault="008267E5" w:rsidP="008267E5">
      <w:pPr>
        <w:rPr>
          <w:rtl/>
        </w:rPr>
      </w:pPr>
      <w:bookmarkStart w:id="3121" w:name="_ETM_Q1_5681425"/>
      <w:bookmarkStart w:id="3122" w:name="_ETM_Q1_5681475"/>
      <w:bookmarkEnd w:id="3121"/>
      <w:bookmarkEnd w:id="3122"/>
      <w:r w:rsidRPr="00E45B22">
        <w:rPr>
          <w:rFonts w:hint="cs"/>
          <w:rtl/>
        </w:rPr>
        <w:t xml:space="preserve">מי שפעל </w:t>
      </w:r>
      <w:r w:rsidR="00A96F55" w:rsidRPr="00E45B22">
        <w:rPr>
          <w:rFonts w:hint="cs"/>
          <w:rtl/>
        </w:rPr>
        <w:t xml:space="preserve">שלא בהתאם לחוק, יש הוראות </w:t>
      </w:r>
      <w:bookmarkStart w:id="3123" w:name="_ETM_Q1_5681397"/>
      <w:bookmarkEnd w:id="3123"/>
      <w:r w:rsidR="00A96F55" w:rsidRPr="00E45B22">
        <w:rPr>
          <w:rFonts w:hint="cs"/>
          <w:rtl/>
        </w:rPr>
        <w:t>אחרות שחלות עליו.</w:t>
      </w:r>
    </w:p>
    <w:p w:rsidR="00A96F55" w:rsidRPr="00E45B22" w:rsidRDefault="00A96F55" w:rsidP="008267E5">
      <w:pPr>
        <w:rPr>
          <w:rtl/>
        </w:rPr>
      </w:pPr>
    </w:p>
    <w:p w:rsidR="00A96F55" w:rsidRPr="00E45B22" w:rsidRDefault="00A96F55" w:rsidP="00A96F55">
      <w:pPr>
        <w:pStyle w:val="af6"/>
        <w:keepNext/>
        <w:rPr>
          <w:rtl/>
        </w:rPr>
      </w:pPr>
      <w:bookmarkStart w:id="3124" w:name="ET_yor_6157_344"/>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3124"/>
    </w:p>
    <w:p w:rsidR="00A96F55" w:rsidRPr="00E45B22" w:rsidRDefault="00A96F55" w:rsidP="00A96F55">
      <w:pPr>
        <w:pStyle w:val="KeepWithNext"/>
        <w:rPr>
          <w:rtl/>
        </w:rPr>
      </w:pPr>
    </w:p>
    <w:p w:rsidR="008267E5" w:rsidRPr="00E45B22" w:rsidRDefault="00A96F55" w:rsidP="009F1E66">
      <w:pPr>
        <w:rPr>
          <w:rtl/>
        </w:rPr>
      </w:pPr>
      <w:bookmarkStart w:id="3125" w:name="_ETM_Q1_5680992"/>
      <w:bookmarkEnd w:id="3125"/>
      <w:r w:rsidRPr="00E45B22">
        <w:rPr>
          <w:rFonts w:hint="cs"/>
          <w:rtl/>
        </w:rPr>
        <w:t>זה מה שהיא רוצה, שזה יחול עליו. אנחנו</w:t>
      </w:r>
      <w:bookmarkStart w:id="3126" w:name="_ETM_Q1_5684112"/>
      <w:bookmarkEnd w:id="3126"/>
      <w:r w:rsidRPr="00E45B22">
        <w:rPr>
          <w:rFonts w:hint="cs"/>
          <w:rtl/>
        </w:rPr>
        <w:t xml:space="preserve"> נוודא מה שצריך בין הראשונה לשנייה והשלישית. כרגע אני לא </w:t>
      </w:r>
      <w:bookmarkStart w:id="3127" w:name="_ETM_Q1_5688452"/>
      <w:bookmarkEnd w:id="3127"/>
      <w:r w:rsidRPr="00E45B22">
        <w:rPr>
          <w:rFonts w:hint="cs"/>
          <w:rtl/>
        </w:rPr>
        <w:t>עוסק בזה. תודה רבה. אנחנו עוברים להצבעה. נוסח החוק הוקרא.</w:t>
      </w:r>
      <w:r w:rsidR="009F1E66" w:rsidRPr="00E45B22">
        <w:rPr>
          <w:rFonts w:hint="cs"/>
          <w:rtl/>
        </w:rPr>
        <w:t xml:space="preserve"> </w:t>
      </w:r>
      <w:bookmarkStart w:id="3128" w:name="_ETM_Q1_5697932"/>
      <w:bookmarkEnd w:id="3128"/>
      <w:r w:rsidR="009F1E66" w:rsidRPr="00E45B22">
        <w:rPr>
          <w:rFonts w:hint="cs"/>
          <w:rtl/>
        </w:rPr>
        <w:t xml:space="preserve">רשמתם לעצמכם מה אתם צריכים לסגור בנוסח. </w:t>
      </w:r>
      <w:bookmarkStart w:id="3129" w:name="_ETM_Q1_5700441"/>
      <w:bookmarkEnd w:id="3129"/>
      <w:r w:rsidR="008267E5" w:rsidRPr="00E45B22">
        <w:rPr>
          <w:rFonts w:hint="cs"/>
          <w:rtl/>
        </w:rPr>
        <w:t xml:space="preserve">אני מעלה להצבעה את </w:t>
      </w:r>
      <w:bookmarkStart w:id="3130" w:name="_Hlk194087231"/>
      <w:r w:rsidR="00D02588" w:rsidRPr="00E45B22">
        <w:rPr>
          <w:rtl/>
        </w:rPr>
        <w:t xml:space="preserve">הצעת חוק המידע הפלילי ותקנת השבים (תיקון – רישום פלילי של עבירות טרור), </w:t>
      </w:r>
      <w:proofErr w:type="spellStart"/>
      <w:r w:rsidR="00D02588" w:rsidRPr="00E45B22">
        <w:rPr>
          <w:rtl/>
        </w:rPr>
        <w:t>התשפ"ג</w:t>
      </w:r>
      <w:proofErr w:type="spellEnd"/>
      <w:r w:rsidR="00D02588" w:rsidRPr="00E45B22">
        <w:rPr>
          <w:rtl/>
        </w:rPr>
        <w:t>–2023</w:t>
      </w:r>
      <w:r w:rsidR="00D02588" w:rsidRPr="00E45B22">
        <w:rPr>
          <w:rFonts w:hint="cs"/>
          <w:rtl/>
        </w:rPr>
        <w:t xml:space="preserve">, </w:t>
      </w:r>
      <w:r w:rsidR="00D02588" w:rsidRPr="00E45B22">
        <w:rPr>
          <w:rtl/>
        </w:rPr>
        <w:t>פ/3891/25</w:t>
      </w:r>
      <w:r w:rsidR="00D02588" w:rsidRPr="00E45B22">
        <w:rPr>
          <w:rFonts w:hint="cs"/>
          <w:rtl/>
        </w:rPr>
        <w:t xml:space="preserve">, של חבר הכנסת ניסים </w:t>
      </w:r>
      <w:proofErr w:type="spellStart"/>
      <w:r w:rsidR="00D02588" w:rsidRPr="00E45B22">
        <w:rPr>
          <w:rFonts w:hint="cs"/>
          <w:rtl/>
        </w:rPr>
        <w:t>ואטורי</w:t>
      </w:r>
      <w:proofErr w:type="spellEnd"/>
      <w:r w:rsidR="00D02588" w:rsidRPr="00E45B22">
        <w:rPr>
          <w:rFonts w:hint="cs"/>
          <w:rtl/>
        </w:rPr>
        <w:t xml:space="preserve"> וחבר הכנסת אלמוג </w:t>
      </w:r>
      <w:bookmarkEnd w:id="3130"/>
      <w:r w:rsidR="00D02588" w:rsidRPr="00E45B22">
        <w:rPr>
          <w:rFonts w:hint="cs"/>
          <w:rtl/>
        </w:rPr>
        <w:t xml:space="preserve">כהן. מי בעד, </w:t>
      </w:r>
      <w:bookmarkStart w:id="3131" w:name="_ETM_Q1_5715327"/>
      <w:bookmarkEnd w:id="3131"/>
      <w:r w:rsidR="00D02588" w:rsidRPr="00E45B22">
        <w:rPr>
          <w:rFonts w:hint="cs"/>
          <w:rtl/>
        </w:rPr>
        <w:t xml:space="preserve">ירים את ידו. מי נגד? </w:t>
      </w:r>
    </w:p>
    <w:p w:rsidR="008267E5" w:rsidRPr="00E45B22" w:rsidRDefault="008267E5" w:rsidP="008267E5">
      <w:pPr>
        <w:rPr>
          <w:rtl/>
        </w:rPr>
      </w:pPr>
      <w:bookmarkStart w:id="3132" w:name="_ETM_Q1_5705459"/>
      <w:bookmarkStart w:id="3133" w:name="_ETM_Q1_5705557"/>
      <w:bookmarkEnd w:id="3132"/>
      <w:bookmarkEnd w:id="3133"/>
    </w:p>
    <w:p w:rsidR="008267E5" w:rsidRPr="00E45B22" w:rsidRDefault="008267E5" w:rsidP="008267E5">
      <w:pPr>
        <w:pStyle w:val="af1"/>
        <w:keepNext/>
        <w:rPr>
          <w:rtl/>
        </w:rPr>
      </w:pPr>
      <w:bookmarkStart w:id="3134" w:name="_ETM_Q1_5705857"/>
      <w:bookmarkStart w:id="3135" w:name="_ETM_Q1_5705924"/>
      <w:bookmarkEnd w:id="3134"/>
      <w:bookmarkEnd w:id="3135"/>
      <w:r w:rsidRPr="00E45B22">
        <w:rPr>
          <w:rFonts w:hint="eastAsia"/>
          <w:rtl/>
        </w:rPr>
        <w:t>הצבעה</w:t>
      </w:r>
    </w:p>
    <w:p w:rsidR="008267E5" w:rsidRPr="00E45B22" w:rsidRDefault="008267E5" w:rsidP="008267E5">
      <w:pPr>
        <w:pStyle w:val="--"/>
        <w:keepNext/>
        <w:rPr>
          <w:rtl/>
        </w:rPr>
      </w:pPr>
    </w:p>
    <w:p w:rsidR="008267E5" w:rsidRPr="00E45B22" w:rsidRDefault="008267E5" w:rsidP="008267E5">
      <w:pPr>
        <w:pStyle w:val="--"/>
        <w:keepNext/>
        <w:rPr>
          <w:rtl/>
        </w:rPr>
      </w:pPr>
      <w:r w:rsidRPr="00E45B22">
        <w:rPr>
          <w:rFonts w:hint="eastAsia"/>
          <w:rtl/>
        </w:rPr>
        <w:t>בעד</w:t>
      </w:r>
      <w:r w:rsidRPr="00E45B22">
        <w:rPr>
          <w:rtl/>
        </w:rPr>
        <w:t xml:space="preserve"> – </w:t>
      </w:r>
      <w:r w:rsidRPr="00E45B22">
        <w:rPr>
          <w:rFonts w:hint="cs"/>
          <w:rtl/>
        </w:rPr>
        <w:t>3</w:t>
      </w:r>
    </w:p>
    <w:p w:rsidR="008267E5" w:rsidRPr="00E45B22" w:rsidRDefault="008267E5" w:rsidP="008267E5">
      <w:pPr>
        <w:pStyle w:val="--"/>
        <w:keepNext/>
        <w:rPr>
          <w:rtl/>
        </w:rPr>
      </w:pPr>
      <w:r w:rsidRPr="00E45B22">
        <w:rPr>
          <w:rFonts w:hint="eastAsia"/>
          <w:rtl/>
        </w:rPr>
        <w:t>נגד</w:t>
      </w:r>
      <w:r w:rsidRPr="00E45B22">
        <w:rPr>
          <w:rtl/>
        </w:rPr>
        <w:t xml:space="preserve"> –</w:t>
      </w:r>
      <w:r w:rsidRPr="00E45B22">
        <w:rPr>
          <w:rFonts w:hint="cs"/>
          <w:rtl/>
        </w:rPr>
        <w:t xml:space="preserve"> אין</w:t>
      </w:r>
      <w:r w:rsidRPr="00E45B22">
        <w:rPr>
          <w:rtl/>
        </w:rPr>
        <w:t xml:space="preserve"> </w:t>
      </w:r>
    </w:p>
    <w:p w:rsidR="008267E5" w:rsidRPr="00E45B22" w:rsidRDefault="008267E5" w:rsidP="008267E5">
      <w:pPr>
        <w:pStyle w:val="--"/>
        <w:keepNext/>
        <w:rPr>
          <w:rtl/>
        </w:rPr>
      </w:pPr>
      <w:r w:rsidRPr="00E45B22">
        <w:rPr>
          <w:rFonts w:hint="eastAsia"/>
          <w:rtl/>
        </w:rPr>
        <w:t>נמנעים</w:t>
      </w:r>
      <w:r w:rsidRPr="00E45B22">
        <w:rPr>
          <w:rtl/>
        </w:rPr>
        <w:t xml:space="preserve"> –</w:t>
      </w:r>
      <w:r w:rsidRPr="00E45B22">
        <w:rPr>
          <w:rFonts w:hint="cs"/>
          <w:rtl/>
        </w:rPr>
        <w:t xml:space="preserve"> אין</w:t>
      </w:r>
      <w:r w:rsidRPr="00E45B22">
        <w:rPr>
          <w:rtl/>
        </w:rPr>
        <w:t xml:space="preserve"> </w:t>
      </w:r>
    </w:p>
    <w:p w:rsidR="008267E5" w:rsidRPr="00E45B22" w:rsidRDefault="00D02588" w:rsidP="008267E5">
      <w:pPr>
        <w:pStyle w:val="af2"/>
        <w:rPr>
          <w:rtl/>
        </w:rPr>
      </w:pPr>
      <w:bookmarkStart w:id="3136" w:name="_ETM_Q1_5711008"/>
      <w:bookmarkEnd w:id="3136"/>
      <w:r w:rsidRPr="00E45B22">
        <w:rPr>
          <w:rFonts w:hint="cs"/>
          <w:rtl/>
        </w:rPr>
        <w:t>אושרה.</w:t>
      </w:r>
    </w:p>
    <w:p w:rsidR="00D02588" w:rsidRPr="00E45B22" w:rsidRDefault="00D02588" w:rsidP="00D02588">
      <w:pPr>
        <w:rPr>
          <w:rtl/>
        </w:rPr>
      </w:pPr>
      <w:bookmarkStart w:id="3137" w:name="_ETM_Q1_5715376"/>
      <w:bookmarkStart w:id="3138" w:name="_ETM_Q1_5715413"/>
      <w:bookmarkEnd w:id="3137"/>
      <w:bookmarkEnd w:id="3138"/>
    </w:p>
    <w:p w:rsidR="008267E5" w:rsidRPr="00E45B22" w:rsidRDefault="008267E5" w:rsidP="008267E5">
      <w:pPr>
        <w:pStyle w:val="af6"/>
        <w:keepNext/>
        <w:rPr>
          <w:rtl/>
        </w:rPr>
      </w:pPr>
      <w:bookmarkStart w:id="3139" w:name="ET_yor_6157_249"/>
      <w:r w:rsidRPr="00E45B22">
        <w:rPr>
          <w:rStyle w:val="TagStyle"/>
          <w:rtl/>
        </w:rPr>
        <w:t xml:space="preserve"> &lt;&lt; יור &gt;&gt; </w:t>
      </w:r>
      <w:r w:rsidRPr="00E45B22">
        <w:rPr>
          <w:rtl/>
        </w:rPr>
        <w:t xml:space="preserve">היו"ר שמחה </w:t>
      </w:r>
      <w:proofErr w:type="spellStart"/>
      <w:r w:rsidRPr="00E45B22">
        <w:rPr>
          <w:rtl/>
        </w:rPr>
        <w:t>רוטמן</w:t>
      </w:r>
      <w:proofErr w:type="spellEnd"/>
      <w:r w:rsidRPr="00E45B22">
        <w:rPr>
          <w:rtl/>
        </w:rPr>
        <w:t>:</w:t>
      </w:r>
      <w:r w:rsidRPr="00E45B22">
        <w:rPr>
          <w:rStyle w:val="TagStyle"/>
          <w:rtl/>
        </w:rPr>
        <w:t xml:space="preserve"> &lt;&lt; יור &gt;&gt;</w:t>
      </w:r>
      <w:r w:rsidRPr="00E45B22">
        <w:rPr>
          <w:rtl/>
        </w:rPr>
        <w:t xml:space="preserve">   </w:t>
      </w:r>
      <w:bookmarkEnd w:id="3139"/>
    </w:p>
    <w:p w:rsidR="008267E5" w:rsidRPr="00E45B22" w:rsidRDefault="008267E5" w:rsidP="008267E5">
      <w:pPr>
        <w:pStyle w:val="KeepWithNext"/>
        <w:rPr>
          <w:rtl/>
        </w:rPr>
      </w:pPr>
    </w:p>
    <w:p w:rsidR="00D02588" w:rsidRPr="00E45B22" w:rsidRDefault="00D02588" w:rsidP="008267E5">
      <w:pPr>
        <w:rPr>
          <w:rtl/>
        </w:rPr>
      </w:pPr>
      <w:bookmarkStart w:id="3140" w:name="_ETM_Q1_5720346"/>
      <w:bookmarkEnd w:id="3140"/>
      <w:r w:rsidRPr="00E45B22">
        <w:rPr>
          <w:rFonts w:hint="cs"/>
          <w:rtl/>
        </w:rPr>
        <w:t xml:space="preserve">אין מתנגדים, אין נמנעים. אני קובע כי </w:t>
      </w:r>
      <w:r w:rsidRPr="00E45B22">
        <w:rPr>
          <w:rtl/>
        </w:rPr>
        <w:t xml:space="preserve">הצעת חוק המידע הפלילי ותקנת השבים (תיקון – רישום פלילי של עבירות טרור), </w:t>
      </w:r>
      <w:proofErr w:type="spellStart"/>
      <w:r w:rsidRPr="00E45B22">
        <w:rPr>
          <w:rtl/>
        </w:rPr>
        <w:t>התשפ"ג</w:t>
      </w:r>
      <w:proofErr w:type="spellEnd"/>
      <w:r w:rsidRPr="00E45B22">
        <w:rPr>
          <w:rtl/>
        </w:rPr>
        <w:t xml:space="preserve">–2023, פ/3891/25, של חבר הכנסת ניסים </w:t>
      </w:r>
      <w:proofErr w:type="spellStart"/>
      <w:r w:rsidRPr="00E45B22">
        <w:rPr>
          <w:rtl/>
        </w:rPr>
        <w:t>ואטורי</w:t>
      </w:r>
      <w:proofErr w:type="spellEnd"/>
      <w:r w:rsidRPr="00E45B22">
        <w:rPr>
          <w:rtl/>
        </w:rPr>
        <w:t xml:space="preserve"> וחבר הכנסת אלמוג</w:t>
      </w:r>
      <w:r w:rsidRPr="00E45B22">
        <w:rPr>
          <w:rFonts w:hint="cs"/>
          <w:rtl/>
        </w:rPr>
        <w:t xml:space="preserve">, אושרה לקריאה הראשונה ותועלה למליאת הכנסת לצורך </w:t>
      </w:r>
      <w:bookmarkStart w:id="3141" w:name="_ETM_Q1_5732057"/>
      <w:bookmarkEnd w:id="3141"/>
      <w:r w:rsidRPr="00E45B22">
        <w:rPr>
          <w:rFonts w:hint="cs"/>
          <w:rtl/>
        </w:rPr>
        <w:t>הצבעה. תודה רבה. ישיבה זו נעולה.</w:t>
      </w:r>
    </w:p>
    <w:p w:rsidR="008267E5" w:rsidRDefault="008267E5" w:rsidP="008267E5">
      <w:pPr>
        <w:rPr>
          <w:rtl/>
        </w:rPr>
      </w:pPr>
      <w:bookmarkStart w:id="3142" w:name="_ETM_Q1_5726808"/>
      <w:bookmarkStart w:id="3143" w:name="_ETM_Q1_5726875"/>
      <w:bookmarkStart w:id="3144" w:name="_ETM_Q1_5727158"/>
      <w:bookmarkStart w:id="3145" w:name="_ETM_Q1_5727225"/>
      <w:bookmarkEnd w:id="3142"/>
      <w:bookmarkEnd w:id="3143"/>
      <w:bookmarkEnd w:id="3144"/>
      <w:bookmarkEnd w:id="3145"/>
    </w:p>
    <w:p w:rsidR="00F45A74" w:rsidRPr="00E45B22" w:rsidRDefault="00F45A74" w:rsidP="008267E5">
      <w:pPr>
        <w:rPr>
          <w:rtl/>
        </w:rPr>
      </w:pPr>
      <w:bookmarkStart w:id="3146" w:name="_GoBack"/>
      <w:bookmarkEnd w:id="3146"/>
    </w:p>
    <w:p w:rsidR="008267E5" w:rsidRPr="008267E5" w:rsidRDefault="008267E5" w:rsidP="00E4572A">
      <w:pPr>
        <w:pStyle w:val="afc"/>
        <w:keepNext/>
        <w:rPr>
          <w:rtl/>
        </w:rPr>
      </w:pPr>
      <w:bookmarkStart w:id="3147" w:name="ET_meetingend_250"/>
      <w:r w:rsidRPr="00E45B22">
        <w:rPr>
          <w:rStyle w:val="TagStyle"/>
          <w:rtl/>
        </w:rPr>
        <w:t xml:space="preserve"> &lt;&lt; סיום &gt;&gt; </w:t>
      </w:r>
      <w:r w:rsidRPr="00E45B22">
        <w:rPr>
          <w:rtl/>
        </w:rPr>
        <w:t>הישיבה ננעלה בשעה 10:3</w:t>
      </w:r>
      <w:r w:rsidR="00FD38FB" w:rsidRPr="00E45B22">
        <w:rPr>
          <w:rFonts w:hint="cs"/>
          <w:rtl/>
        </w:rPr>
        <w:t>9</w:t>
      </w:r>
      <w:r w:rsidRPr="00E45B22">
        <w:rPr>
          <w:rtl/>
        </w:rPr>
        <w:t>.</w:t>
      </w:r>
      <w:r w:rsidRPr="00E45B22">
        <w:rPr>
          <w:rStyle w:val="TagStyle"/>
          <w:rtl/>
        </w:rPr>
        <w:t xml:space="preserve"> &lt;&lt; סיום &gt;&gt;</w:t>
      </w:r>
      <w:bookmarkStart w:id="3148" w:name="_ETM_Q1_5735842"/>
      <w:bookmarkEnd w:id="3147"/>
      <w:bookmarkEnd w:id="3148"/>
    </w:p>
    <w:sectPr w:rsidR="008267E5" w:rsidRPr="008267E5" w:rsidSect="00F45A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AD0" w:rsidRDefault="006F0AD0">
      <w:r>
        <w:separator/>
      </w:r>
    </w:p>
  </w:endnote>
  <w:endnote w:type="continuationSeparator" w:id="0">
    <w:p w:rsidR="006F0AD0" w:rsidRDefault="006F0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AD0" w:rsidRDefault="006F0AD0">
      <w:r>
        <w:separator/>
      </w:r>
    </w:p>
  </w:footnote>
  <w:footnote w:type="continuationSeparator" w:id="0">
    <w:p w:rsidR="006F0AD0" w:rsidRDefault="006F0A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AD0" w:rsidRDefault="006F0AD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0AD0" w:rsidRDefault="006F0AD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AD0" w:rsidRDefault="006F0AD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5A74">
      <w:rPr>
        <w:rStyle w:val="af7"/>
        <w:noProof/>
        <w:rtl/>
      </w:rPr>
      <w:t>37</w:t>
    </w:r>
    <w:r>
      <w:rPr>
        <w:rStyle w:val="af7"/>
      </w:rPr>
      <w:fldChar w:fldCharType="end"/>
    </w:r>
  </w:p>
  <w:p w:rsidR="006F0AD0" w:rsidRPr="00CC5815" w:rsidRDefault="006F0AD0" w:rsidP="008E5E3F">
    <w:pPr>
      <w:pStyle w:val="a3"/>
      <w:ind w:firstLine="0"/>
    </w:pPr>
    <w:r>
      <w:rPr>
        <w:rtl/>
      </w:rPr>
      <w:t>ועדת החוקה, חוק ומשפט</w:t>
    </w:r>
  </w:p>
  <w:p w:rsidR="006F0AD0" w:rsidRPr="00CC5815" w:rsidRDefault="006F0AD0" w:rsidP="008E5E3F">
    <w:pPr>
      <w:pStyle w:val="a3"/>
      <w:ind w:firstLine="0"/>
      <w:rPr>
        <w:rtl/>
      </w:rPr>
    </w:pPr>
    <w:r>
      <w:rPr>
        <w:rtl/>
      </w:rPr>
      <w:t>23/03/2025</w:t>
    </w:r>
  </w:p>
  <w:p w:rsidR="006F0AD0" w:rsidRPr="00CC5815" w:rsidRDefault="006F0AD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AD0" w:rsidRDefault="006F0AD0"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F0AD0" w:rsidRDefault="006F0AD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F0AD0" w:rsidRDefault="006F0AD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A96"/>
    <w:rsid w:val="0002047E"/>
    <w:rsid w:val="00030C97"/>
    <w:rsid w:val="00037279"/>
    <w:rsid w:val="0004395A"/>
    <w:rsid w:val="00052666"/>
    <w:rsid w:val="00067F42"/>
    <w:rsid w:val="00074E46"/>
    <w:rsid w:val="00080D97"/>
    <w:rsid w:val="00082964"/>
    <w:rsid w:val="0008312B"/>
    <w:rsid w:val="00092B80"/>
    <w:rsid w:val="0009409E"/>
    <w:rsid w:val="00095009"/>
    <w:rsid w:val="00096F0E"/>
    <w:rsid w:val="000A17C6"/>
    <w:rsid w:val="000B060C"/>
    <w:rsid w:val="000B2EE6"/>
    <w:rsid w:val="000C47F5"/>
    <w:rsid w:val="000D1649"/>
    <w:rsid w:val="000D7756"/>
    <w:rsid w:val="000E3314"/>
    <w:rsid w:val="000E7673"/>
    <w:rsid w:val="000F2459"/>
    <w:rsid w:val="0010098F"/>
    <w:rsid w:val="00104D8A"/>
    <w:rsid w:val="00136BB7"/>
    <w:rsid w:val="001407DF"/>
    <w:rsid w:val="00150436"/>
    <w:rsid w:val="00167294"/>
    <w:rsid w:val="001673D4"/>
    <w:rsid w:val="00171E7F"/>
    <w:rsid w:val="001758C1"/>
    <w:rsid w:val="0017779F"/>
    <w:rsid w:val="001A74E9"/>
    <w:rsid w:val="001A7A1B"/>
    <w:rsid w:val="001B54A1"/>
    <w:rsid w:val="001C44DA"/>
    <w:rsid w:val="001C4FDA"/>
    <w:rsid w:val="001D440C"/>
    <w:rsid w:val="001E28F5"/>
    <w:rsid w:val="002016FF"/>
    <w:rsid w:val="00207B64"/>
    <w:rsid w:val="00227FEF"/>
    <w:rsid w:val="002378D0"/>
    <w:rsid w:val="002604FF"/>
    <w:rsid w:val="00261554"/>
    <w:rsid w:val="00275C03"/>
    <w:rsid w:val="00280D58"/>
    <w:rsid w:val="00282785"/>
    <w:rsid w:val="002D30C9"/>
    <w:rsid w:val="002D4BDB"/>
    <w:rsid w:val="002E5E31"/>
    <w:rsid w:val="002F3893"/>
    <w:rsid w:val="002F6A19"/>
    <w:rsid w:val="00303B4C"/>
    <w:rsid w:val="00321E62"/>
    <w:rsid w:val="00327BF8"/>
    <w:rsid w:val="003305C5"/>
    <w:rsid w:val="00340AFA"/>
    <w:rsid w:val="003658CB"/>
    <w:rsid w:val="00366CFB"/>
    <w:rsid w:val="003670F8"/>
    <w:rsid w:val="0036794C"/>
    <w:rsid w:val="00373508"/>
    <w:rsid w:val="00375AE4"/>
    <w:rsid w:val="00386F41"/>
    <w:rsid w:val="00396023"/>
    <w:rsid w:val="003A1246"/>
    <w:rsid w:val="003A70D2"/>
    <w:rsid w:val="003B62D9"/>
    <w:rsid w:val="003C279D"/>
    <w:rsid w:val="003C2FEA"/>
    <w:rsid w:val="003D6C34"/>
    <w:rsid w:val="003F0A5F"/>
    <w:rsid w:val="0040764F"/>
    <w:rsid w:val="00420E41"/>
    <w:rsid w:val="00424C94"/>
    <w:rsid w:val="00430070"/>
    <w:rsid w:val="004343BD"/>
    <w:rsid w:val="004449D6"/>
    <w:rsid w:val="00447608"/>
    <w:rsid w:val="00451746"/>
    <w:rsid w:val="00457C92"/>
    <w:rsid w:val="00461D95"/>
    <w:rsid w:val="00463630"/>
    <w:rsid w:val="00470EAC"/>
    <w:rsid w:val="0047246E"/>
    <w:rsid w:val="0049458B"/>
    <w:rsid w:val="00495FD8"/>
    <w:rsid w:val="004B0A65"/>
    <w:rsid w:val="004B18CA"/>
    <w:rsid w:val="004B1BE9"/>
    <w:rsid w:val="004B3728"/>
    <w:rsid w:val="004B4A2B"/>
    <w:rsid w:val="004C0C02"/>
    <w:rsid w:val="004C402F"/>
    <w:rsid w:val="004E53B5"/>
    <w:rsid w:val="00500C0C"/>
    <w:rsid w:val="00515AE8"/>
    <w:rsid w:val="00517524"/>
    <w:rsid w:val="005179FA"/>
    <w:rsid w:val="00546678"/>
    <w:rsid w:val="00547716"/>
    <w:rsid w:val="005506B9"/>
    <w:rsid w:val="00551DDD"/>
    <w:rsid w:val="005817EC"/>
    <w:rsid w:val="005822D4"/>
    <w:rsid w:val="0058653A"/>
    <w:rsid w:val="00590B77"/>
    <w:rsid w:val="00593CD4"/>
    <w:rsid w:val="00594768"/>
    <w:rsid w:val="005A016A"/>
    <w:rsid w:val="005A342D"/>
    <w:rsid w:val="005B74F0"/>
    <w:rsid w:val="005C363E"/>
    <w:rsid w:val="005C76D8"/>
    <w:rsid w:val="005D61F3"/>
    <w:rsid w:val="005E133A"/>
    <w:rsid w:val="005E1C6B"/>
    <w:rsid w:val="005F76B0"/>
    <w:rsid w:val="0062191E"/>
    <w:rsid w:val="00634F61"/>
    <w:rsid w:val="00676F52"/>
    <w:rsid w:val="00695A47"/>
    <w:rsid w:val="006A0CB7"/>
    <w:rsid w:val="006C3CC1"/>
    <w:rsid w:val="006E686F"/>
    <w:rsid w:val="006F0259"/>
    <w:rsid w:val="006F0AD0"/>
    <w:rsid w:val="00700433"/>
    <w:rsid w:val="00702755"/>
    <w:rsid w:val="0070472C"/>
    <w:rsid w:val="00706DB0"/>
    <w:rsid w:val="00732280"/>
    <w:rsid w:val="007509A6"/>
    <w:rsid w:val="007872B4"/>
    <w:rsid w:val="00790D35"/>
    <w:rsid w:val="00791CBE"/>
    <w:rsid w:val="007C693F"/>
    <w:rsid w:val="007C6ADD"/>
    <w:rsid w:val="007D77F8"/>
    <w:rsid w:val="007E7950"/>
    <w:rsid w:val="00817197"/>
    <w:rsid w:val="00820A4F"/>
    <w:rsid w:val="0082136D"/>
    <w:rsid w:val="008267E5"/>
    <w:rsid w:val="008320F6"/>
    <w:rsid w:val="00841223"/>
    <w:rsid w:val="0084671D"/>
    <w:rsid w:val="00846BE9"/>
    <w:rsid w:val="00853207"/>
    <w:rsid w:val="00854EB4"/>
    <w:rsid w:val="0085716E"/>
    <w:rsid w:val="008713A4"/>
    <w:rsid w:val="00875F10"/>
    <w:rsid w:val="0088380E"/>
    <w:rsid w:val="008870BE"/>
    <w:rsid w:val="008930E7"/>
    <w:rsid w:val="008A72AF"/>
    <w:rsid w:val="008B7228"/>
    <w:rsid w:val="008C6035"/>
    <w:rsid w:val="008C7015"/>
    <w:rsid w:val="008D1DFB"/>
    <w:rsid w:val="008E03B4"/>
    <w:rsid w:val="008E5E3F"/>
    <w:rsid w:val="0090279B"/>
    <w:rsid w:val="00912A04"/>
    <w:rsid w:val="00914904"/>
    <w:rsid w:val="00921847"/>
    <w:rsid w:val="009258CE"/>
    <w:rsid w:val="009515F0"/>
    <w:rsid w:val="009830CB"/>
    <w:rsid w:val="009A03E8"/>
    <w:rsid w:val="009B6EEC"/>
    <w:rsid w:val="009D478A"/>
    <w:rsid w:val="009E54DE"/>
    <w:rsid w:val="009E6E93"/>
    <w:rsid w:val="009F1518"/>
    <w:rsid w:val="009F1E66"/>
    <w:rsid w:val="009F5773"/>
    <w:rsid w:val="00A15971"/>
    <w:rsid w:val="00A15D14"/>
    <w:rsid w:val="00A22C90"/>
    <w:rsid w:val="00A35169"/>
    <w:rsid w:val="00A411FD"/>
    <w:rsid w:val="00A42723"/>
    <w:rsid w:val="00A550FD"/>
    <w:rsid w:val="00A57A47"/>
    <w:rsid w:val="00A64A6D"/>
    <w:rsid w:val="00A66020"/>
    <w:rsid w:val="00A93D65"/>
    <w:rsid w:val="00A96F55"/>
    <w:rsid w:val="00AA241A"/>
    <w:rsid w:val="00AA7510"/>
    <w:rsid w:val="00AA78C1"/>
    <w:rsid w:val="00AB02EE"/>
    <w:rsid w:val="00AB3F3A"/>
    <w:rsid w:val="00AD4EC9"/>
    <w:rsid w:val="00AD6FFC"/>
    <w:rsid w:val="00AF31E6"/>
    <w:rsid w:val="00AF4150"/>
    <w:rsid w:val="00B0509A"/>
    <w:rsid w:val="00B120B2"/>
    <w:rsid w:val="00B466BA"/>
    <w:rsid w:val="00B50340"/>
    <w:rsid w:val="00B65508"/>
    <w:rsid w:val="00B6785B"/>
    <w:rsid w:val="00B8517A"/>
    <w:rsid w:val="00B871BF"/>
    <w:rsid w:val="00B936A8"/>
    <w:rsid w:val="00BA6446"/>
    <w:rsid w:val="00BD47B7"/>
    <w:rsid w:val="00BD6F01"/>
    <w:rsid w:val="00C012D2"/>
    <w:rsid w:val="00C135D5"/>
    <w:rsid w:val="00C22DCB"/>
    <w:rsid w:val="00C23D07"/>
    <w:rsid w:val="00C345A4"/>
    <w:rsid w:val="00C3598A"/>
    <w:rsid w:val="00C35BC4"/>
    <w:rsid w:val="00C360BC"/>
    <w:rsid w:val="00C44800"/>
    <w:rsid w:val="00C52EC2"/>
    <w:rsid w:val="00C61DC1"/>
    <w:rsid w:val="00C624FE"/>
    <w:rsid w:val="00C64AFF"/>
    <w:rsid w:val="00C661EE"/>
    <w:rsid w:val="00C72438"/>
    <w:rsid w:val="00C763E4"/>
    <w:rsid w:val="00C8624A"/>
    <w:rsid w:val="00C87530"/>
    <w:rsid w:val="00CA24AA"/>
    <w:rsid w:val="00CA5363"/>
    <w:rsid w:val="00CB0F45"/>
    <w:rsid w:val="00CB6D60"/>
    <w:rsid w:val="00CC5815"/>
    <w:rsid w:val="00CD75AF"/>
    <w:rsid w:val="00CE24B8"/>
    <w:rsid w:val="00CE5849"/>
    <w:rsid w:val="00D02588"/>
    <w:rsid w:val="00D15449"/>
    <w:rsid w:val="00D278F7"/>
    <w:rsid w:val="00D35376"/>
    <w:rsid w:val="00D37550"/>
    <w:rsid w:val="00D40A29"/>
    <w:rsid w:val="00D45D27"/>
    <w:rsid w:val="00D57B2A"/>
    <w:rsid w:val="00D671D2"/>
    <w:rsid w:val="00D679D2"/>
    <w:rsid w:val="00D86E57"/>
    <w:rsid w:val="00D96B24"/>
    <w:rsid w:val="00DA5B28"/>
    <w:rsid w:val="00DA72BB"/>
    <w:rsid w:val="00DA76D1"/>
    <w:rsid w:val="00DA7F13"/>
    <w:rsid w:val="00DC660A"/>
    <w:rsid w:val="00DE5B80"/>
    <w:rsid w:val="00DE7296"/>
    <w:rsid w:val="00E1407E"/>
    <w:rsid w:val="00E33AE3"/>
    <w:rsid w:val="00E4572A"/>
    <w:rsid w:val="00E45B22"/>
    <w:rsid w:val="00E61903"/>
    <w:rsid w:val="00E64116"/>
    <w:rsid w:val="00E9125F"/>
    <w:rsid w:val="00EA5BC3"/>
    <w:rsid w:val="00EA624B"/>
    <w:rsid w:val="00EB057D"/>
    <w:rsid w:val="00EB18E4"/>
    <w:rsid w:val="00EB3696"/>
    <w:rsid w:val="00EB5C85"/>
    <w:rsid w:val="00EB64FA"/>
    <w:rsid w:val="00EC0AC2"/>
    <w:rsid w:val="00EC1FB3"/>
    <w:rsid w:val="00EC2CD4"/>
    <w:rsid w:val="00ED0EAF"/>
    <w:rsid w:val="00ED17F8"/>
    <w:rsid w:val="00EE09AD"/>
    <w:rsid w:val="00F053E5"/>
    <w:rsid w:val="00F10D2D"/>
    <w:rsid w:val="00F16831"/>
    <w:rsid w:val="00F16BDF"/>
    <w:rsid w:val="00F24413"/>
    <w:rsid w:val="00F346B9"/>
    <w:rsid w:val="00F3623F"/>
    <w:rsid w:val="00F41C33"/>
    <w:rsid w:val="00F423F1"/>
    <w:rsid w:val="00F45A74"/>
    <w:rsid w:val="00F4792E"/>
    <w:rsid w:val="00F47B60"/>
    <w:rsid w:val="00F52487"/>
    <w:rsid w:val="00F53584"/>
    <w:rsid w:val="00F549E5"/>
    <w:rsid w:val="00F55F23"/>
    <w:rsid w:val="00F63F05"/>
    <w:rsid w:val="00F72368"/>
    <w:rsid w:val="00F80CFC"/>
    <w:rsid w:val="00F821F6"/>
    <w:rsid w:val="00F83A90"/>
    <w:rsid w:val="00F84D49"/>
    <w:rsid w:val="00F8704E"/>
    <w:rsid w:val="00FB0768"/>
    <w:rsid w:val="00FC214E"/>
    <w:rsid w:val="00FC314E"/>
    <w:rsid w:val="00FD38F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407E"/>
    <w:rPr>
      <w:rFonts w:cs="Arial"/>
      <w:b/>
      <w:bCs w:val="0"/>
      <w:vanish/>
      <w:color w:val="010000"/>
      <w:bdr w:val="single" w:sz="4" w:space="0" w:color="FF66FF"/>
    </w:rPr>
  </w:style>
  <w:style w:type="table" w:styleId="afd">
    <w:name w:val="Table Grid"/>
    <w:basedOn w:val="a1"/>
    <w:rsid w:val="009B6E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2D30C9"/>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2D30C9"/>
    <w:rPr>
      <w:rFonts w:ascii="Arial" w:eastAsia="Arial Unicode MS" w:hAnsi="Arial" w:cs="David"/>
      <w:sz w:val="14"/>
    </w:rPr>
  </w:style>
  <w:style w:type="paragraph" w:customStyle="1" w:styleId="TableText">
    <w:name w:val="Table Text"/>
    <w:basedOn w:val="a"/>
    <w:rsid w:val="002D30C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D30C9"/>
    <w:pPr>
      <w:outlineLvl w:val="2"/>
    </w:pPr>
  </w:style>
  <w:style w:type="paragraph" w:customStyle="1" w:styleId="TableBlock">
    <w:name w:val="Table Block"/>
    <w:basedOn w:val="TableText"/>
    <w:rsid w:val="002D30C9"/>
    <w:pPr>
      <w:jc w:val="both"/>
    </w:pPr>
  </w:style>
  <w:style w:type="paragraph" w:customStyle="1" w:styleId="TableInnerSideHeading">
    <w:name w:val="Table InnerSideHeading"/>
    <w:basedOn w:val="TableSideHeading"/>
    <w:rsid w:val="002D30C9"/>
    <w:pPr>
      <w:outlineLvl w:val="9"/>
    </w:pPr>
  </w:style>
  <w:style w:type="paragraph" w:customStyle="1" w:styleId="TableBlockOutdent">
    <w:name w:val="Table BlockOutdent"/>
    <w:basedOn w:val="TableBlock"/>
    <w:rsid w:val="002D30C9"/>
    <w:pPr>
      <w:ind w:left="624" w:hanging="624"/>
    </w:pPr>
  </w:style>
  <w:style w:type="character" w:styleId="aff0">
    <w:name w:val="footnote reference"/>
    <w:basedOn w:val="a0"/>
    <w:semiHidden/>
    <w:unhideWhenUsed/>
    <w:rsid w:val="002D30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191916">
      <w:bodyDiv w:val="1"/>
      <w:marLeft w:val="0"/>
      <w:marRight w:val="0"/>
      <w:marTop w:val="0"/>
      <w:marBottom w:val="0"/>
      <w:divBdr>
        <w:top w:val="none" w:sz="0" w:space="0" w:color="auto"/>
        <w:left w:val="none" w:sz="0" w:space="0" w:color="auto"/>
        <w:bottom w:val="none" w:sz="0" w:space="0" w:color="auto"/>
        <w:right w:val="none" w:sz="0" w:space="0" w:color="auto"/>
      </w:divBdr>
    </w:div>
    <w:div w:id="290987527">
      <w:bodyDiv w:val="1"/>
      <w:marLeft w:val="0"/>
      <w:marRight w:val="0"/>
      <w:marTop w:val="0"/>
      <w:marBottom w:val="0"/>
      <w:divBdr>
        <w:top w:val="none" w:sz="0" w:space="0" w:color="auto"/>
        <w:left w:val="none" w:sz="0" w:space="0" w:color="auto"/>
        <w:bottom w:val="none" w:sz="0" w:space="0" w:color="auto"/>
        <w:right w:val="none" w:sz="0" w:space="0" w:color="auto"/>
      </w:divBdr>
    </w:div>
    <w:div w:id="35476805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9604350">
      <w:bodyDiv w:val="1"/>
      <w:marLeft w:val="0"/>
      <w:marRight w:val="0"/>
      <w:marTop w:val="0"/>
      <w:marBottom w:val="0"/>
      <w:divBdr>
        <w:top w:val="none" w:sz="0" w:space="0" w:color="auto"/>
        <w:left w:val="none" w:sz="0" w:space="0" w:color="auto"/>
        <w:bottom w:val="none" w:sz="0" w:space="0" w:color="auto"/>
        <w:right w:val="none" w:sz="0" w:space="0" w:color="auto"/>
      </w:divBdr>
    </w:div>
    <w:div w:id="753235641">
      <w:bodyDiv w:val="1"/>
      <w:marLeft w:val="0"/>
      <w:marRight w:val="0"/>
      <w:marTop w:val="0"/>
      <w:marBottom w:val="0"/>
      <w:divBdr>
        <w:top w:val="none" w:sz="0" w:space="0" w:color="auto"/>
        <w:left w:val="none" w:sz="0" w:space="0" w:color="auto"/>
        <w:bottom w:val="none" w:sz="0" w:space="0" w:color="auto"/>
        <w:right w:val="none" w:sz="0" w:space="0" w:color="auto"/>
      </w:divBdr>
    </w:div>
    <w:div w:id="847408616">
      <w:bodyDiv w:val="1"/>
      <w:marLeft w:val="0"/>
      <w:marRight w:val="0"/>
      <w:marTop w:val="0"/>
      <w:marBottom w:val="0"/>
      <w:divBdr>
        <w:top w:val="none" w:sz="0" w:space="0" w:color="auto"/>
        <w:left w:val="none" w:sz="0" w:space="0" w:color="auto"/>
        <w:bottom w:val="none" w:sz="0" w:space="0" w:color="auto"/>
        <w:right w:val="none" w:sz="0" w:space="0" w:color="auto"/>
      </w:divBdr>
    </w:div>
    <w:div w:id="941914192">
      <w:bodyDiv w:val="1"/>
      <w:marLeft w:val="0"/>
      <w:marRight w:val="0"/>
      <w:marTop w:val="0"/>
      <w:marBottom w:val="0"/>
      <w:divBdr>
        <w:top w:val="none" w:sz="0" w:space="0" w:color="auto"/>
        <w:left w:val="none" w:sz="0" w:space="0" w:color="auto"/>
        <w:bottom w:val="none" w:sz="0" w:space="0" w:color="auto"/>
        <w:right w:val="none" w:sz="0" w:space="0" w:color="auto"/>
      </w:divBdr>
    </w:div>
    <w:div w:id="1025599463">
      <w:bodyDiv w:val="1"/>
      <w:marLeft w:val="0"/>
      <w:marRight w:val="0"/>
      <w:marTop w:val="0"/>
      <w:marBottom w:val="0"/>
      <w:divBdr>
        <w:top w:val="none" w:sz="0" w:space="0" w:color="auto"/>
        <w:left w:val="none" w:sz="0" w:space="0" w:color="auto"/>
        <w:bottom w:val="none" w:sz="0" w:space="0" w:color="auto"/>
        <w:right w:val="none" w:sz="0" w:space="0" w:color="auto"/>
      </w:divBdr>
    </w:div>
    <w:div w:id="108194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B53D5-4DC5-40CF-A90D-DCCF517B0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37</Pages>
  <Words>11209</Words>
  <Characters>63897</Characters>
  <Application>Microsoft Office Word</Application>
  <DocSecurity>0</DocSecurity>
  <Lines>532</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100</cp:revision>
  <cp:lastPrinted>2015-07-20T08:20:00Z</cp:lastPrinted>
  <dcterms:created xsi:type="dcterms:W3CDTF">2018-05-03T11:21:00Z</dcterms:created>
  <dcterms:modified xsi:type="dcterms:W3CDTF">2025-04-29T08:25:00Z</dcterms:modified>
</cp:coreProperties>
</file>