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214D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53D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214D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214DF" w:rsidP="009160D0">
      <w:pPr>
        <w:ind w:firstLine="0"/>
        <w:jc w:val="center"/>
        <w:outlineLvl w:val="0"/>
        <w:rPr>
          <w:b/>
          <w:bCs/>
          <w:rtl/>
        </w:rPr>
      </w:pPr>
      <w:r>
        <w:rPr>
          <w:b/>
          <w:bCs/>
          <w:rtl/>
        </w:rPr>
        <w:t>פרוטוקול מס'</w:t>
      </w:r>
      <w:r w:rsidR="009160D0">
        <w:rPr>
          <w:rFonts w:hint="cs"/>
          <w:b/>
          <w:bCs/>
          <w:rtl/>
        </w:rPr>
        <w:t xml:space="preserve"> </w:t>
      </w:r>
      <w:r w:rsidR="00753D92">
        <w:rPr>
          <w:rFonts w:hint="cs"/>
          <w:b/>
          <w:bCs/>
          <w:rtl/>
        </w:rPr>
        <w:t>91</w:t>
      </w:r>
      <w:bookmarkStart w:id="0" w:name="_GoBack"/>
      <w:bookmarkEnd w:id="0"/>
    </w:p>
    <w:p w:rsidR="00E64116" w:rsidRPr="008713A4" w:rsidRDefault="007214DF" w:rsidP="008320F6">
      <w:pPr>
        <w:ind w:firstLine="0"/>
        <w:jc w:val="center"/>
        <w:outlineLvl w:val="0"/>
        <w:rPr>
          <w:b/>
          <w:bCs/>
          <w:rtl/>
        </w:rPr>
      </w:pPr>
      <w:r>
        <w:rPr>
          <w:b/>
          <w:bCs/>
          <w:rtl/>
        </w:rPr>
        <w:t>מישיבת הוועדה לענייני ביקורת המדינה</w:t>
      </w:r>
    </w:p>
    <w:p w:rsidR="00E64116" w:rsidRPr="008713A4" w:rsidRDefault="007214DF" w:rsidP="008320F6">
      <w:pPr>
        <w:ind w:firstLine="0"/>
        <w:jc w:val="center"/>
        <w:outlineLvl w:val="0"/>
        <w:rPr>
          <w:b/>
          <w:bCs/>
          <w:u w:val="single"/>
          <w:rtl/>
        </w:rPr>
      </w:pPr>
      <w:r>
        <w:rPr>
          <w:b/>
          <w:bCs/>
          <w:u w:val="single"/>
          <w:rtl/>
        </w:rPr>
        <w:t xml:space="preserve">יום רביעי, כ"ד בחשון </w:t>
      </w:r>
      <w:proofErr w:type="spellStart"/>
      <w:r>
        <w:rPr>
          <w:b/>
          <w:bCs/>
          <w:u w:val="single"/>
          <w:rtl/>
        </w:rPr>
        <w:t>התשפ"א</w:t>
      </w:r>
      <w:proofErr w:type="spellEnd"/>
      <w:r>
        <w:rPr>
          <w:b/>
          <w:bCs/>
          <w:u w:val="single"/>
          <w:rtl/>
        </w:rPr>
        <w:t xml:space="preserve"> (11 בנובמבר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214DF" w:rsidP="007214DF">
      <w:pPr>
        <w:spacing w:before="60"/>
        <w:ind w:firstLine="0"/>
        <w:rPr>
          <w:rtl/>
        </w:rPr>
      </w:pPr>
      <w:bookmarkStart w:id="1" w:name="ET_subject_621091_1"/>
      <w:r w:rsidRPr="007214DF">
        <w:rPr>
          <w:rStyle w:val="TagStyle"/>
          <w:rtl/>
        </w:rPr>
        <w:t xml:space="preserve"> &lt;&lt; נושא &gt;&gt; </w:t>
      </w:r>
      <w:r w:rsidRPr="007214DF">
        <w:rPr>
          <w:rtl/>
        </w:rPr>
        <w:t>מיסוי רווחים לא מחולקים - דוח מבקר המדינה 71א</w:t>
      </w:r>
      <w:r w:rsidRPr="007214DF">
        <w:rPr>
          <w:rStyle w:val="TagStyle"/>
          <w:rtl/>
        </w:rPr>
        <w:t xml:space="preserve"> &lt;&lt; נושא &gt;&gt;</w:t>
      </w:r>
      <w:r w:rsidRPr="007214DF">
        <w:rPr>
          <w:rtl/>
        </w:rPr>
        <w:t xml:space="preserve">   </w:t>
      </w:r>
      <w:bookmarkEnd w:id="1"/>
    </w:p>
    <w:p w:rsidR="00E64116" w:rsidRDefault="00E64116" w:rsidP="007C693F">
      <w:pPr>
        <w:spacing w:before="60"/>
        <w:ind w:firstLine="0"/>
        <w:rPr>
          <w:rtl/>
        </w:rPr>
      </w:pPr>
    </w:p>
    <w:p w:rsidR="007214DF" w:rsidRPr="008713A4" w:rsidRDefault="007214D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214DF" w:rsidRDefault="007214DF" w:rsidP="00EC1FB3">
      <w:pPr>
        <w:ind w:firstLine="0"/>
        <w:rPr>
          <w:rtl/>
        </w:rPr>
      </w:pPr>
      <w:r w:rsidRPr="007214DF">
        <w:rPr>
          <w:rtl/>
        </w:rPr>
        <w:t>עפר שלח – היו"ר</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009160D0">
        <w:rPr>
          <w:rFonts w:hint="cs"/>
          <w:b/>
          <w:bCs/>
          <w:u w:val="single"/>
          <w:rtl/>
        </w:rPr>
        <w:t xml:space="preserve"> (היוועדות חזותית):</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5568"/>
      </w:tblGrid>
      <w:tr w:rsidR="00620F44" w:rsidTr="00620F44">
        <w:tc>
          <w:tcPr>
            <w:tcW w:w="0" w:type="auto"/>
            <w:shd w:val="clear" w:color="auto" w:fill="auto"/>
          </w:tcPr>
          <w:p w:rsidR="00620F44" w:rsidRDefault="00620F44" w:rsidP="00DE5B80">
            <w:pPr>
              <w:ind w:firstLine="0"/>
              <w:rPr>
                <w:rtl/>
              </w:rPr>
            </w:pPr>
            <w:r>
              <w:rPr>
                <w:rtl/>
              </w:rPr>
              <w:t>חנן פוגל</w:t>
            </w:r>
          </w:p>
        </w:tc>
        <w:tc>
          <w:tcPr>
            <w:tcW w:w="0" w:type="auto"/>
            <w:shd w:val="clear" w:color="auto" w:fill="auto"/>
          </w:tcPr>
          <w:p w:rsidR="00620F44" w:rsidRDefault="00620F44" w:rsidP="00DE5B80">
            <w:pPr>
              <w:ind w:firstLine="0"/>
              <w:rPr>
                <w:rtl/>
              </w:rPr>
            </w:pPr>
            <w:r>
              <w:rPr>
                <w:rtl/>
              </w:rPr>
              <w:t>–</w:t>
            </w:r>
          </w:p>
        </w:tc>
        <w:tc>
          <w:tcPr>
            <w:tcW w:w="0" w:type="auto"/>
            <w:shd w:val="clear" w:color="auto" w:fill="auto"/>
          </w:tcPr>
          <w:p w:rsidR="00620F44" w:rsidRDefault="00620F44" w:rsidP="00DE5B80">
            <w:pPr>
              <w:ind w:firstLine="0"/>
              <w:rPr>
                <w:rtl/>
              </w:rPr>
            </w:pPr>
            <w:r>
              <w:rPr>
                <w:rtl/>
              </w:rPr>
              <w:t>מנהל אגף, משרד מבקר המדינה</w:t>
            </w:r>
          </w:p>
        </w:tc>
      </w:tr>
      <w:tr w:rsidR="00620F44" w:rsidTr="00620F44">
        <w:tc>
          <w:tcPr>
            <w:tcW w:w="0" w:type="auto"/>
            <w:shd w:val="clear" w:color="auto" w:fill="auto"/>
          </w:tcPr>
          <w:p w:rsidR="00620F44" w:rsidRDefault="00620F44" w:rsidP="00DE5B80">
            <w:pPr>
              <w:ind w:firstLine="0"/>
              <w:rPr>
                <w:rtl/>
              </w:rPr>
            </w:pPr>
            <w:r>
              <w:rPr>
                <w:rtl/>
              </w:rPr>
              <w:t>צחי סעד</w:t>
            </w:r>
          </w:p>
        </w:tc>
        <w:tc>
          <w:tcPr>
            <w:tcW w:w="0" w:type="auto"/>
            <w:shd w:val="clear" w:color="auto" w:fill="auto"/>
          </w:tcPr>
          <w:p w:rsidR="00620F44" w:rsidRDefault="00620F44" w:rsidP="00DE5B80">
            <w:pPr>
              <w:ind w:firstLine="0"/>
              <w:rPr>
                <w:rtl/>
              </w:rPr>
            </w:pPr>
            <w:r>
              <w:rPr>
                <w:rtl/>
              </w:rPr>
              <w:t>–</w:t>
            </w:r>
          </w:p>
        </w:tc>
        <w:tc>
          <w:tcPr>
            <w:tcW w:w="0" w:type="auto"/>
            <w:shd w:val="clear" w:color="auto" w:fill="auto"/>
          </w:tcPr>
          <w:p w:rsidR="00620F44" w:rsidRDefault="00620F44" w:rsidP="00DE5B80">
            <w:pPr>
              <w:ind w:firstLine="0"/>
              <w:rPr>
                <w:rtl/>
              </w:rPr>
            </w:pPr>
            <w:r>
              <w:rPr>
                <w:rtl/>
              </w:rPr>
              <w:t>מנהל החטיבה הכלכלית, משרד מבקר המדינה</w:t>
            </w:r>
          </w:p>
        </w:tc>
      </w:tr>
      <w:tr w:rsidR="00620F44" w:rsidTr="00620F44">
        <w:tc>
          <w:tcPr>
            <w:tcW w:w="0" w:type="auto"/>
            <w:shd w:val="clear" w:color="auto" w:fill="auto"/>
          </w:tcPr>
          <w:p w:rsidR="00620F44" w:rsidRDefault="00620F44" w:rsidP="00DE5B80">
            <w:pPr>
              <w:ind w:firstLine="0"/>
              <w:rPr>
                <w:rtl/>
              </w:rPr>
            </w:pPr>
            <w:r>
              <w:rPr>
                <w:rtl/>
              </w:rPr>
              <w:t xml:space="preserve">יובל </w:t>
            </w:r>
            <w:proofErr w:type="spellStart"/>
            <w:r>
              <w:rPr>
                <w:rtl/>
              </w:rPr>
              <w:t>פליסקין</w:t>
            </w:r>
            <w:proofErr w:type="spellEnd"/>
          </w:p>
        </w:tc>
        <w:tc>
          <w:tcPr>
            <w:tcW w:w="0" w:type="auto"/>
            <w:shd w:val="clear" w:color="auto" w:fill="auto"/>
          </w:tcPr>
          <w:p w:rsidR="00620F44" w:rsidRDefault="00620F44" w:rsidP="00DE5B80">
            <w:pPr>
              <w:ind w:firstLine="0"/>
              <w:rPr>
                <w:rtl/>
              </w:rPr>
            </w:pPr>
            <w:r>
              <w:rPr>
                <w:rtl/>
              </w:rPr>
              <w:t>–</w:t>
            </w:r>
          </w:p>
        </w:tc>
        <w:tc>
          <w:tcPr>
            <w:tcW w:w="0" w:type="auto"/>
            <w:shd w:val="clear" w:color="auto" w:fill="auto"/>
          </w:tcPr>
          <w:p w:rsidR="00620F44" w:rsidRDefault="00620F44" w:rsidP="00DE5B80">
            <w:pPr>
              <w:ind w:firstLine="0"/>
              <w:rPr>
                <w:rtl/>
              </w:rPr>
            </w:pPr>
            <w:r>
              <w:rPr>
                <w:rtl/>
              </w:rPr>
              <w:t>יועץ למנהל רשות המסים, משרד האוצר</w:t>
            </w:r>
          </w:p>
        </w:tc>
      </w:tr>
      <w:tr w:rsidR="00620F44" w:rsidTr="00620F44">
        <w:tc>
          <w:tcPr>
            <w:tcW w:w="0" w:type="auto"/>
            <w:shd w:val="clear" w:color="auto" w:fill="auto"/>
          </w:tcPr>
          <w:p w:rsidR="00620F44" w:rsidRDefault="00620F44" w:rsidP="00DE5B80">
            <w:pPr>
              <w:ind w:firstLine="0"/>
              <w:rPr>
                <w:rtl/>
              </w:rPr>
            </w:pPr>
            <w:r>
              <w:rPr>
                <w:rtl/>
              </w:rPr>
              <w:t xml:space="preserve">אביגיל </w:t>
            </w:r>
            <w:proofErr w:type="spellStart"/>
            <w:r>
              <w:rPr>
                <w:rtl/>
              </w:rPr>
              <w:t>פינטו</w:t>
            </w:r>
            <w:proofErr w:type="spellEnd"/>
          </w:p>
        </w:tc>
        <w:tc>
          <w:tcPr>
            <w:tcW w:w="0" w:type="auto"/>
            <w:shd w:val="clear" w:color="auto" w:fill="auto"/>
          </w:tcPr>
          <w:p w:rsidR="00620F44" w:rsidRDefault="00620F44" w:rsidP="00DE5B80">
            <w:pPr>
              <w:ind w:firstLine="0"/>
              <w:rPr>
                <w:rtl/>
              </w:rPr>
            </w:pPr>
            <w:r>
              <w:rPr>
                <w:rtl/>
              </w:rPr>
              <w:t>–</w:t>
            </w:r>
          </w:p>
        </w:tc>
        <w:tc>
          <w:tcPr>
            <w:tcW w:w="0" w:type="auto"/>
            <w:shd w:val="clear" w:color="auto" w:fill="auto"/>
          </w:tcPr>
          <w:p w:rsidR="00620F44" w:rsidRDefault="00620F44" w:rsidP="00DE5B80">
            <w:pPr>
              <w:ind w:firstLine="0"/>
              <w:rPr>
                <w:rtl/>
              </w:rPr>
            </w:pPr>
            <w:r>
              <w:rPr>
                <w:rtl/>
              </w:rPr>
              <w:t>מבקרת פנים ברשות המיסים, משרד האוצר</w:t>
            </w:r>
          </w:p>
        </w:tc>
      </w:tr>
      <w:tr w:rsidR="00620F44" w:rsidTr="00620F44">
        <w:tc>
          <w:tcPr>
            <w:tcW w:w="0" w:type="auto"/>
            <w:shd w:val="clear" w:color="auto" w:fill="auto"/>
          </w:tcPr>
          <w:p w:rsidR="00620F44" w:rsidRDefault="00620F44" w:rsidP="00DE5B80">
            <w:pPr>
              <w:ind w:firstLine="0"/>
              <w:rPr>
                <w:rtl/>
              </w:rPr>
            </w:pPr>
            <w:r>
              <w:rPr>
                <w:rtl/>
              </w:rPr>
              <w:t xml:space="preserve">רובי </w:t>
            </w:r>
            <w:proofErr w:type="spellStart"/>
            <w:r>
              <w:rPr>
                <w:rtl/>
              </w:rPr>
              <w:t>בוטבול</w:t>
            </w:r>
            <w:proofErr w:type="spellEnd"/>
          </w:p>
        </w:tc>
        <w:tc>
          <w:tcPr>
            <w:tcW w:w="0" w:type="auto"/>
            <w:shd w:val="clear" w:color="auto" w:fill="auto"/>
          </w:tcPr>
          <w:p w:rsidR="00620F44" w:rsidRDefault="00620F44" w:rsidP="00DE5B80">
            <w:pPr>
              <w:ind w:firstLine="0"/>
              <w:rPr>
                <w:rtl/>
              </w:rPr>
            </w:pPr>
            <w:r>
              <w:rPr>
                <w:rtl/>
              </w:rPr>
              <w:t>–</w:t>
            </w:r>
          </w:p>
        </w:tc>
        <w:tc>
          <w:tcPr>
            <w:tcW w:w="0" w:type="auto"/>
            <w:shd w:val="clear" w:color="auto" w:fill="auto"/>
          </w:tcPr>
          <w:p w:rsidR="00620F44" w:rsidRDefault="00620F44" w:rsidP="00DE5B80">
            <w:pPr>
              <w:ind w:firstLine="0"/>
              <w:rPr>
                <w:rtl/>
              </w:rPr>
            </w:pPr>
            <w:r>
              <w:rPr>
                <w:rtl/>
              </w:rPr>
              <w:t>סגן פקיד שומה גודש דן ,רשות המסים, משרד האוצר</w:t>
            </w:r>
          </w:p>
        </w:tc>
      </w:tr>
      <w:tr w:rsidR="00620F44" w:rsidTr="00620F44">
        <w:tc>
          <w:tcPr>
            <w:tcW w:w="0" w:type="auto"/>
            <w:shd w:val="clear" w:color="auto" w:fill="auto"/>
          </w:tcPr>
          <w:p w:rsidR="00620F44" w:rsidRDefault="00620F44" w:rsidP="00DE5B80">
            <w:pPr>
              <w:ind w:firstLine="0"/>
              <w:rPr>
                <w:rtl/>
              </w:rPr>
            </w:pPr>
            <w:r>
              <w:rPr>
                <w:rtl/>
              </w:rPr>
              <w:t xml:space="preserve">נועם </w:t>
            </w:r>
            <w:proofErr w:type="spellStart"/>
            <w:r>
              <w:rPr>
                <w:rtl/>
              </w:rPr>
              <w:t>גרובר</w:t>
            </w:r>
            <w:proofErr w:type="spellEnd"/>
          </w:p>
        </w:tc>
        <w:tc>
          <w:tcPr>
            <w:tcW w:w="0" w:type="auto"/>
            <w:shd w:val="clear" w:color="auto" w:fill="auto"/>
          </w:tcPr>
          <w:p w:rsidR="00620F44" w:rsidRDefault="00620F44" w:rsidP="00DE5B80">
            <w:pPr>
              <w:ind w:firstLine="0"/>
              <w:rPr>
                <w:rtl/>
              </w:rPr>
            </w:pPr>
            <w:r>
              <w:rPr>
                <w:rtl/>
              </w:rPr>
              <w:t>–</w:t>
            </w:r>
          </w:p>
        </w:tc>
        <w:tc>
          <w:tcPr>
            <w:tcW w:w="0" w:type="auto"/>
            <w:shd w:val="clear" w:color="auto" w:fill="auto"/>
          </w:tcPr>
          <w:p w:rsidR="00620F44" w:rsidRDefault="00620F44" w:rsidP="00DE5B80">
            <w:pPr>
              <w:ind w:firstLine="0"/>
              <w:rPr>
                <w:rtl/>
              </w:rPr>
            </w:pPr>
            <w:r>
              <w:rPr>
                <w:rtl/>
              </w:rPr>
              <w:t>כלכלן בכיר מועצה לאומית לכלכה, המועצה הלאומית לכלכלה</w:t>
            </w:r>
          </w:p>
        </w:tc>
      </w:tr>
      <w:tr w:rsidR="00620F44" w:rsidTr="00620F44">
        <w:tc>
          <w:tcPr>
            <w:tcW w:w="0" w:type="auto"/>
            <w:shd w:val="clear" w:color="auto" w:fill="auto"/>
          </w:tcPr>
          <w:p w:rsidR="00620F44" w:rsidRDefault="00620F44" w:rsidP="00DE5B80">
            <w:pPr>
              <w:ind w:firstLine="0"/>
              <w:rPr>
                <w:rtl/>
              </w:rPr>
            </w:pPr>
            <w:r>
              <w:rPr>
                <w:rtl/>
              </w:rPr>
              <w:t>סיגל בן חמו</w:t>
            </w:r>
          </w:p>
        </w:tc>
        <w:tc>
          <w:tcPr>
            <w:tcW w:w="0" w:type="auto"/>
            <w:shd w:val="clear" w:color="auto" w:fill="auto"/>
          </w:tcPr>
          <w:p w:rsidR="00620F44" w:rsidRDefault="00620F44" w:rsidP="00DE5B80">
            <w:pPr>
              <w:ind w:firstLine="0"/>
              <w:rPr>
                <w:rtl/>
              </w:rPr>
            </w:pPr>
            <w:r>
              <w:rPr>
                <w:rtl/>
              </w:rPr>
              <w:t>–</w:t>
            </w:r>
          </w:p>
        </w:tc>
        <w:tc>
          <w:tcPr>
            <w:tcW w:w="0" w:type="auto"/>
            <w:shd w:val="clear" w:color="auto" w:fill="auto"/>
          </w:tcPr>
          <w:p w:rsidR="00620F44" w:rsidRDefault="00620F44" w:rsidP="00DE5B80">
            <w:pPr>
              <w:ind w:firstLine="0"/>
              <w:rPr>
                <w:rtl/>
              </w:rPr>
            </w:pPr>
            <w:r>
              <w:rPr>
                <w:rtl/>
              </w:rPr>
              <w:t>מנהלת אגף א' ביקורת ניכויים, המוסד לביטוח לאומי</w:t>
            </w:r>
          </w:p>
        </w:tc>
      </w:tr>
      <w:tr w:rsidR="00620F44" w:rsidTr="00620F44">
        <w:tc>
          <w:tcPr>
            <w:tcW w:w="0" w:type="auto"/>
            <w:shd w:val="clear" w:color="auto" w:fill="auto"/>
          </w:tcPr>
          <w:p w:rsidR="00620F44" w:rsidRDefault="00620F44"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rsidR="00620F44" w:rsidRDefault="00620F44" w:rsidP="00DE5B80">
            <w:pPr>
              <w:ind w:firstLine="0"/>
              <w:rPr>
                <w:rtl/>
              </w:rPr>
            </w:pPr>
            <w:r>
              <w:rPr>
                <w:rtl/>
              </w:rPr>
              <w:t>–</w:t>
            </w:r>
          </w:p>
        </w:tc>
        <w:tc>
          <w:tcPr>
            <w:tcW w:w="0" w:type="auto"/>
            <w:shd w:val="clear" w:color="auto" w:fill="auto"/>
          </w:tcPr>
          <w:p w:rsidR="00620F44" w:rsidRDefault="00620F44" w:rsidP="00DE5B80">
            <w:pPr>
              <w:ind w:firstLine="0"/>
              <w:rPr>
                <w:rtl/>
              </w:rPr>
            </w:pPr>
            <w:r>
              <w:rPr>
                <w:rtl/>
              </w:rPr>
              <w:t>לשכה משפטית, המוסד לביטוח לאומי</w:t>
            </w:r>
          </w:p>
        </w:tc>
      </w:tr>
      <w:tr w:rsidR="00620F44" w:rsidTr="00620F44">
        <w:tc>
          <w:tcPr>
            <w:tcW w:w="0" w:type="auto"/>
            <w:shd w:val="clear" w:color="auto" w:fill="auto"/>
          </w:tcPr>
          <w:p w:rsidR="00620F44" w:rsidRDefault="00620F44" w:rsidP="00DE5B80">
            <w:pPr>
              <w:ind w:firstLine="0"/>
              <w:rPr>
                <w:rtl/>
              </w:rPr>
            </w:pPr>
            <w:r>
              <w:rPr>
                <w:rtl/>
              </w:rPr>
              <w:t>איריס שטרק</w:t>
            </w:r>
          </w:p>
        </w:tc>
        <w:tc>
          <w:tcPr>
            <w:tcW w:w="0" w:type="auto"/>
            <w:shd w:val="clear" w:color="auto" w:fill="auto"/>
          </w:tcPr>
          <w:p w:rsidR="00620F44" w:rsidRDefault="00620F44" w:rsidP="00DE5B80">
            <w:pPr>
              <w:ind w:firstLine="0"/>
              <w:rPr>
                <w:rtl/>
              </w:rPr>
            </w:pPr>
            <w:r>
              <w:rPr>
                <w:rtl/>
              </w:rPr>
              <w:t>–</w:t>
            </w:r>
          </w:p>
        </w:tc>
        <w:tc>
          <w:tcPr>
            <w:tcW w:w="0" w:type="auto"/>
            <w:shd w:val="clear" w:color="auto" w:fill="auto"/>
          </w:tcPr>
          <w:p w:rsidR="00620F44" w:rsidRDefault="00620F44" w:rsidP="00DE5B80">
            <w:pPr>
              <w:ind w:firstLine="0"/>
              <w:rPr>
                <w:rtl/>
              </w:rPr>
            </w:pPr>
            <w:r>
              <w:rPr>
                <w:rtl/>
              </w:rPr>
              <w:t>נשיאת לשכת רואי חשבון, לשכת רואי חשבון</w:t>
            </w:r>
          </w:p>
        </w:tc>
      </w:tr>
      <w:tr w:rsidR="00620F44" w:rsidTr="00620F44">
        <w:tc>
          <w:tcPr>
            <w:tcW w:w="0" w:type="auto"/>
            <w:shd w:val="clear" w:color="auto" w:fill="auto"/>
          </w:tcPr>
          <w:p w:rsidR="00620F44" w:rsidRDefault="00620F44" w:rsidP="00DE5B80">
            <w:pPr>
              <w:ind w:firstLine="0"/>
              <w:rPr>
                <w:rtl/>
              </w:rPr>
            </w:pPr>
            <w:r>
              <w:rPr>
                <w:rtl/>
              </w:rPr>
              <w:t xml:space="preserve">ירון </w:t>
            </w:r>
            <w:proofErr w:type="spellStart"/>
            <w:r>
              <w:rPr>
                <w:rtl/>
              </w:rPr>
              <w:t>גינדי</w:t>
            </w:r>
            <w:proofErr w:type="spellEnd"/>
          </w:p>
        </w:tc>
        <w:tc>
          <w:tcPr>
            <w:tcW w:w="0" w:type="auto"/>
            <w:shd w:val="clear" w:color="auto" w:fill="auto"/>
          </w:tcPr>
          <w:p w:rsidR="00620F44" w:rsidRDefault="00620F44" w:rsidP="00DE5B80">
            <w:pPr>
              <w:ind w:firstLine="0"/>
              <w:rPr>
                <w:rtl/>
              </w:rPr>
            </w:pPr>
            <w:r>
              <w:rPr>
                <w:rtl/>
              </w:rPr>
              <w:t>–</w:t>
            </w:r>
          </w:p>
        </w:tc>
        <w:tc>
          <w:tcPr>
            <w:tcW w:w="0" w:type="auto"/>
            <w:shd w:val="clear" w:color="auto" w:fill="auto"/>
          </w:tcPr>
          <w:p w:rsidR="00620F44" w:rsidRDefault="00620F44" w:rsidP="00DE5B80">
            <w:pPr>
              <w:ind w:firstLine="0"/>
              <w:rPr>
                <w:rtl/>
              </w:rPr>
            </w:pPr>
            <w:r>
              <w:rPr>
                <w:rtl/>
              </w:rPr>
              <w:t>נשיא לשכת יועצי המס, לשכת יועצי המס</w:t>
            </w:r>
          </w:p>
        </w:tc>
      </w:tr>
      <w:tr w:rsidR="00620F44" w:rsidTr="00620F44">
        <w:tc>
          <w:tcPr>
            <w:tcW w:w="0" w:type="auto"/>
            <w:shd w:val="clear" w:color="auto" w:fill="auto"/>
          </w:tcPr>
          <w:p w:rsidR="00620F44" w:rsidRDefault="00620F44" w:rsidP="00DE5B80">
            <w:pPr>
              <w:ind w:firstLine="0"/>
              <w:rPr>
                <w:rtl/>
              </w:rPr>
            </w:pPr>
            <w:r>
              <w:rPr>
                <w:rtl/>
              </w:rPr>
              <w:t xml:space="preserve">פרופ' יוסף </w:t>
            </w:r>
            <w:proofErr w:type="spellStart"/>
            <w:r>
              <w:rPr>
                <w:rtl/>
              </w:rPr>
              <w:t>אדרעי</w:t>
            </w:r>
            <w:proofErr w:type="spellEnd"/>
          </w:p>
        </w:tc>
        <w:tc>
          <w:tcPr>
            <w:tcW w:w="0" w:type="auto"/>
            <w:shd w:val="clear" w:color="auto" w:fill="auto"/>
          </w:tcPr>
          <w:p w:rsidR="00620F44" w:rsidRDefault="00620F44" w:rsidP="00DE5B80">
            <w:pPr>
              <w:ind w:firstLine="0"/>
              <w:rPr>
                <w:rtl/>
              </w:rPr>
            </w:pPr>
            <w:r>
              <w:rPr>
                <w:rtl/>
              </w:rPr>
              <w:t>–</w:t>
            </w:r>
          </w:p>
        </w:tc>
        <w:tc>
          <w:tcPr>
            <w:tcW w:w="0" w:type="auto"/>
            <w:shd w:val="clear" w:color="auto" w:fill="auto"/>
          </w:tcPr>
          <w:p w:rsidR="00620F44" w:rsidRDefault="00620F44" w:rsidP="00DE5B80">
            <w:pPr>
              <w:ind w:firstLine="0"/>
              <w:rPr>
                <w:rtl/>
              </w:rPr>
            </w:pPr>
            <w:r>
              <w:rPr>
                <w:rtl/>
              </w:rPr>
              <w:t>אוניברסיטת חיפה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620F4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214DF"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620F44"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7214DF" w:rsidP="008320F6">
      <w:pPr>
        <w:ind w:firstLine="0"/>
        <w:rPr>
          <w:rtl/>
        </w:rPr>
      </w:pPr>
      <w:r>
        <w:rPr>
          <w:rtl/>
        </w:rPr>
        <w:t>שרון רפאלי</w:t>
      </w:r>
    </w:p>
    <w:p w:rsidR="007872B4" w:rsidRDefault="00E64116" w:rsidP="00AB3F3A">
      <w:pPr>
        <w:ind w:firstLine="0"/>
        <w:rPr>
          <w:rtl/>
        </w:rPr>
      </w:pPr>
      <w:r w:rsidRPr="008713A4">
        <w:rPr>
          <w:rtl/>
        </w:rPr>
        <w:br w:type="page"/>
      </w:r>
    </w:p>
    <w:p w:rsidR="009160D0" w:rsidRPr="009160D0" w:rsidRDefault="009160D0" w:rsidP="009160D0">
      <w:pPr>
        <w:spacing w:before="60"/>
        <w:ind w:firstLine="0"/>
        <w:jc w:val="center"/>
        <w:rPr>
          <w:b/>
          <w:bCs/>
          <w:u w:val="single"/>
          <w:rtl/>
        </w:rPr>
      </w:pPr>
      <w:bookmarkStart w:id="2" w:name="ET_yor_5110_3"/>
      <w:r w:rsidRPr="009160D0">
        <w:rPr>
          <w:rStyle w:val="TagStyle"/>
          <w:b w:val="0"/>
          <w:bCs/>
          <w:u w:val="single"/>
          <w:rtl/>
        </w:rPr>
        <w:lastRenderedPageBreak/>
        <w:t xml:space="preserve">&lt;&lt; נושא &gt;&gt; </w:t>
      </w:r>
      <w:r w:rsidRPr="009160D0">
        <w:rPr>
          <w:b/>
          <w:bCs/>
          <w:u w:val="single"/>
          <w:rtl/>
        </w:rPr>
        <w:t>מיסוי רווחים לא מחולקים - דוח מבקר המדינה 71א</w:t>
      </w:r>
      <w:r w:rsidRPr="009160D0">
        <w:rPr>
          <w:rStyle w:val="TagStyle"/>
          <w:b w:val="0"/>
          <w:bCs/>
          <w:u w:val="single"/>
          <w:rtl/>
        </w:rPr>
        <w:t xml:space="preserve"> &lt;&lt; נושא &gt;&gt;</w:t>
      </w:r>
    </w:p>
    <w:p w:rsidR="009160D0" w:rsidRDefault="009160D0" w:rsidP="007214DF">
      <w:pPr>
        <w:pStyle w:val="af6"/>
        <w:keepNext/>
        <w:rPr>
          <w:rStyle w:val="TagStyle"/>
          <w:rtl/>
        </w:rPr>
      </w:pPr>
    </w:p>
    <w:p w:rsidR="009160D0" w:rsidRPr="009160D0" w:rsidRDefault="009160D0" w:rsidP="009160D0">
      <w:pPr>
        <w:rPr>
          <w:rtl/>
          <w:lang w:eastAsia="he-IL"/>
        </w:rPr>
      </w:pPr>
    </w:p>
    <w:p w:rsidR="007214DF" w:rsidRDefault="007214DF" w:rsidP="007214DF">
      <w:pPr>
        <w:pStyle w:val="af6"/>
        <w:keepNext/>
        <w:rPr>
          <w:rtl/>
        </w:rPr>
      </w:pPr>
      <w:r w:rsidRPr="007214DF">
        <w:rPr>
          <w:rStyle w:val="TagStyle"/>
          <w:rtl/>
        </w:rPr>
        <w:t xml:space="preserve"> &lt;&lt; יור &gt;&gt; </w:t>
      </w:r>
      <w:r>
        <w:rPr>
          <w:rtl/>
        </w:rPr>
        <w:t>היו"ר עפר שלח:</w:t>
      </w:r>
      <w:r w:rsidRPr="007214DF">
        <w:rPr>
          <w:rStyle w:val="TagStyle"/>
          <w:rtl/>
        </w:rPr>
        <w:t xml:space="preserve"> &lt;&lt; יור &gt;&gt;</w:t>
      </w:r>
      <w:r>
        <w:rPr>
          <w:rtl/>
        </w:rPr>
        <w:t xml:space="preserve">   </w:t>
      </w:r>
      <w:bookmarkEnd w:id="2"/>
    </w:p>
    <w:p w:rsidR="007214DF" w:rsidRDefault="007214DF" w:rsidP="007214DF">
      <w:pPr>
        <w:pStyle w:val="KeepWithNext"/>
        <w:rPr>
          <w:rtl/>
          <w:lang w:eastAsia="he-IL"/>
        </w:rPr>
      </w:pPr>
    </w:p>
    <w:p w:rsidR="00B65CCC" w:rsidRDefault="00B65CCC" w:rsidP="007214DF">
      <w:pPr>
        <w:rPr>
          <w:rtl/>
          <w:lang w:eastAsia="he-IL"/>
        </w:rPr>
      </w:pPr>
      <w:r>
        <w:rPr>
          <w:rFonts w:hint="cs"/>
          <w:rtl/>
          <w:lang w:eastAsia="he-IL"/>
        </w:rPr>
        <w:t xml:space="preserve">בוקר טוב. אני מתכבד לפתוח את ישיבת הוועדה לענייני ביקורת המדינה. הדיון היום יעסוק בדוח 71א בפרק מיסוי רווחים </w:t>
      </w:r>
      <w:bookmarkStart w:id="3" w:name="_ETM_Q1_823000"/>
      <w:bookmarkEnd w:id="3"/>
      <w:r>
        <w:rPr>
          <w:rFonts w:hint="cs"/>
          <w:rtl/>
          <w:lang w:eastAsia="he-IL"/>
        </w:rPr>
        <w:t xml:space="preserve">לא מחולקים. הסיבה שהחלטתי לכנס את הדיון הזה היא מפני </w:t>
      </w:r>
      <w:bookmarkStart w:id="4" w:name="_ETM_Q1_832000"/>
      <w:bookmarkEnd w:id="4"/>
      <w:r>
        <w:rPr>
          <w:rFonts w:hint="cs"/>
          <w:rtl/>
          <w:lang w:eastAsia="he-IL"/>
        </w:rPr>
        <w:t>שסוגיית הכנסות המדינה ממיסים שעלתה פה בשבוע שעבר וגם קיבלה כמה כותרות בהקשר הזה באמירה של</w:t>
      </w:r>
      <w:bookmarkStart w:id="5" w:name="_ETM_Q1_840000"/>
      <w:bookmarkEnd w:id="5"/>
      <w:r>
        <w:rPr>
          <w:rFonts w:hint="cs"/>
          <w:rtl/>
          <w:lang w:eastAsia="he-IL"/>
        </w:rPr>
        <w:t xml:space="preserve"> מירי סביון, המשנה למנהל רשות המיסים, שהשנה האומדן של רשות המיסים לגבי הירידה לעומת התחזיות היא של 30 מיליארד שקל. צריך למצוא לזה </w:t>
      </w:r>
      <w:bookmarkStart w:id="6" w:name="_ETM_Q1_851000"/>
      <w:bookmarkEnd w:id="6"/>
      <w:r>
        <w:rPr>
          <w:rFonts w:hint="cs"/>
          <w:rtl/>
          <w:lang w:eastAsia="he-IL"/>
        </w:rPr>
        <w:t>פתרון, והשאלה היא איפה הפתרון הזה נמצא. הרווחים הלא מחולקים, מה שמכונה "חברות ארנק" זה הליך חוקי לגמרי. למען הגילוי הנאות אומר שגם אני הקמתי חברה כזאת אחרי</w:t>
      </w:r>
      <w:bookmarkStart w:id="7" w:name="_ETM_Q1_870000"/>
      <w:bookmarkEnd w:id="7"/>
      <w:r>
        <w:rPr>
          <w:rFonts w:hint="cs"/>
          <w:rtl/>
          <w:lang w:eastAsia="he-IL"/>
        </w:rPr>
        <w:t xml:space="preserve"> שהורידו את תקרת ביטוח לאומי לפני 18 שנה. יש שם בהחלט סכומי כסף גדולים שאם המדינה תמצא דרך </w:t>
      </w:r>
      <w:bookmarkStart w:id="8" w:name="_ETM_Q1_880000"/>
      <w:bookmarkEnd w:id="8"/>
      <w:r>
        <w:rPr>
          <w:rFonts w:hint="cs"/>
          <w:rtl/>
          <w:lang w:eastAsia="he-IL"/>
        </w:rPr>
        <w:t xml:space="preserve">נבונה כדי להוציא אותם, אחרי מבצע שנעשה ב-2017 ויסוקר פה על-ידי אנשי המבקר, יכול להיות שזה יכול לשפר את הכנסות המדינה ממיסים לקראת השנה הבאה שמסתמנת כשנה כלכלית </w:t>
      </w:r>
      <w:bookmarkStart w:id="9" w:name="_ETM_Q1_894000"/>
      <w:bookmarkEnd w:id="9"/>
      <w:r>
        <w:rPr>
          <w:rFonts w:hint="cs"/>
          <w:rtl/>
          <w:lang w:eastAsia="he-IL"/>
        </w:rPr>
        <w:t xml:space="preserve">לא פשוטה בכל המובנים. </w:t>
      </w:r>
    </w:p>
    <w:p w:rsidR="00B65CCC" w:rsidRDefault="00B65CCC" w:rsidP="007214DF">
      <w:pPr>
        <w:rPr>
          <w:rtl/>
          <w:lang w:eastAsia="he-IL"/>
        </w:rPr>
      </w:pPr>
    </w:p>
    <w:p w:rsidR="00B65CCC" w:rsidRDefault="00B65CCC" w:rsidP="007214DF">
      <w:pPr>
        <w:rPr>
          <w:rtl/>
          <w:lang w:eastAsia="he-IL"/>
        </w:rPr>
      </w:pPr>
      <w:bookmarkStart w:id="10" w:name="_ETM_Q1_902000"/>
      <w:bookmarkEnd w:id="10"/>
      <w:r>
        <w:rPr>
          <w:rFonts w:hint="cs"/>
          <w:rtl/>
          <w:lang w:eastAsia="he-IL"/>
        </w:rPr>
        <w:t>אנחנו נשמע מאנשי משרד מבקר המדינה למה הם בחרו דווקא ללכת על הפרק הזה</w:t>
      </w:r>
      <w:bookmarkStart w:id="11" w:name="_ETM_Q1_909000"/>
      <w:bookmarkEnd w:id="11"/>
      <w:r>
        <w:rPr>
          <w:rFonts w:hint="cs"/>
          <w:rtl/>
          <w:lang w:eastAsia="he-IL"/>
        </w:rPr>
        <w:t xml:space="preserve"> ולבדוק את הנושא הזה, אבל לדעתי יש פה משהו עתי </w:t>
      </w:r>
      <w:bookmarkStart w:id="12" w:name="_ETM_Q1_911000"/>
      <w:bookmarkEnd w:id="12"/>
      <w:r>
        <w:rPr>
          <w:rFonts w:hint="cs"/>
          <w:rtl/>
          <w:lang w:eastAsia="he-IL"/>
        </w:rPr>
        <w:t xml:space="preserve">נכון והסתכלות על מקור הכנסה אפשרי נוסף שיהיה </w:t>
      </w:r>
      <w:bookmarkStart w:id="13" w:name="_ETM_Q1_919000"/>
      <w:bookmarkEnd w:id="13"/>
      <w:r>
        <w:rPr>
          <w:rFonts w:hint="cs"/>
          <w:rtl/>
          <w:lang w:eastAsia="he-IL"/>
        </w:rPr>
        <w:t>למדינת ישראל בתקופה הכלכלית הזאת של הוצאות גדולות והכנסות קטנות.</w:t>
      </w:r>
    </w:p>
    <w:p w:rsidR="00B65CCC" w:rsidRDefault="00B65CCC" w:rsidP="007214DF">
      <w:pPr>
        <w:rPr>
          <w:rtl/>
          <w:lang w:eastAsia="he-IL"/>
        </w:rPr>
      </w:pPr>
    </w:p>
    <w:p w:rsidR="00B65CCC" w:rsidRDefault="00B65CCC" w:rsidP="007214DF">
      <w:pPr>
        <w:rPr>
          <w:rtl/>
          <w:lang w:eastAsia="he-IL"/>
        </w:rPr>
      </w:pPr>
      <w:bookmarkStart w:id="14" w:name="_ETM_Q1_924000"/>
      <w:bookmarkEnd w:id="14"/>
      <w:r>
        <w:rPr>
          <w:rFonts w:hint="cs"/>
          <w:rtl/>
          <w:lang w:eastAsia="he-IL"/>
        </w:rPr>
        <w:t>אנחנו</w:t>
      </w:r>
      <w:bookmarkStart w:id="15" w:name="_ETM_Q1_925000"/>
      <w:bookmarkEnd w:id="15"/>
      <w:r>
        <w:rPr>
          <w:rFonts w:hint="cs"/>
          <w:rtl/>
          <w:lang w:eastAsia="he-IL"/>
        </w:rPr>
        <w:t xml:space="preserve"> ננסה לשמוע תשובות מכל הגורמים בעניין. נפתח, כרגיל, במשרד מבקר המדינה. צחי סעד, בבקשה.</w:t>
      </w:r>
    </w:p>
    <w:p w:rsidR="00B65CCC" w:rsidRDefault="00B65CCC" w:rsidP="00B65CCC">
      <w:pPr>
        <w:ind w:firstLine="0"/>
        <w:rPr>
          <w:rtl/>
          <w:lang w:eastAsia="he-IL"/>
        </w:rPr>
      </w:pPr>
    </w:p>
    <w:p w:rsidR="00B65CCC" w:rsidRDefault="00B65CCC" w:rsidP="00B65CCC">
      <w:pPr>
        <w:pStyle w:val="af9"/>
        <w:keepNext/>
        <w:rPr>
          <w:rtl/>
          <w:lang w:eastAsia="he-IL"/>
        </w:rPr>
      </w:pPr>
      <w:bookmarkStart w:id="16" w:name="ET_guest_387309_48"/>
      <w:r w:rsidRPr="00B65CCC">
        <w:rPr>
          <w:rStyle w:val="TagStyle"/>
          <w:rtl/>
        </w:rPr>
        <w:t xml:space="preserve"> &lt;&lt; אורח &gt;&gt; </w:t>
      </w:r>
      <w:r>
        <w:rPr>
          <w:rtl/>
          <w:lang w:eastAsia="he-IL"/>
        </w:rPr>
        <w:t>צחי סעד:</w:t>
      </w:r>
      <w:r w:rsidRPr="00B65CCC">
        <w:rPr>
          <w:rStyle w:val="TagStyle"/>
          <w:rtl/>
        </w:rPr>
        <w:t xml:space="preserve"> &lt;&lt; אורח &gt;&gt;</w:t>
      </w:r>
      <w:r>
        <w:rPr>
          <w:rtl/>
          <w:lang w:eastAsia="he-IL"/>
        </w:rPr>
        <w:t xml:space="preserve">   </w:t>
      </w:r>
      <w:bookmarkEnd w:id="16"/>
    </w:p>
    <w:p w:rsidR="00B65CCC" w:rsidRDefault="00B65CCC" w:rsidP="00B65CCC">
      <w:pPr>
        <w:pStyle w:val="KeepWithNext"/>
        <w:rPr>
          <w:rtl/>
          <w:lang w:eastAsia="he-IL"/>
        </w:rPr>
      </w:pPr>
    </w:p>
    <w:p w:rsidR="00B65CCC" w:rsidRDefault="00B65CCC" w:rsidP="00B65CCC">
      <w:pPr>
        <w:rPr>
          <w:rtl/>
          <w:lang w:eastAsia="he-IL"/>
        </w:rPr>
      </w:pPr>
      <w:bookmarkStart w:id="17" w:name="_ETM_Q1_938000"/>
      <w:bookmarkEnd w:id="17"/>
      <w:r>
        <w:rPr>
          <w:rFonts w:hint="cs"/>
          <w:rtl/>
          <w:lang w:eastAsia="he-IL"/>
        </w:rPr>
        <w:t xml:space="preserve">בוקר טוב. ברשותך, אני אומר כמה </w:t>
      </w:r>
      <w:bookmarkStart w:id="18" w:name="_ETM_Q1_951000"/>
      <w:bookmarkEnd w:id="18"/>
      <w:r>
        <w:rPr>
          <w:rFonts w:hint="cs"/>
          <w:rtl/>
          <w:lang w:eastAsia="he-IL"/>
        </w:rPr>
        <w:t>דברים בפתיחה וגם אתייחס לשאלה שלך למה עשינו בדיקה על</w:t>
      </w:r>
      <w:bookmarkStart w:id="19" w:name="_ETM_Q1_956000"/>
      <w:bookmarkEnd w:id="19"/>
      <w:r>
        <w:rPr>
          <w:rFonts w:hint="cs"/>
          <w:rtl/>
          <w:lang w:eastAsia="he-IL"/>
        </w:rPr>
        <w:t xml:space="preserve"> הנושא הזה. אחר כך אני אבקש, ברשותך, ממנהל האגף </w:t>
      </w:r>
      <w:bookmarkStart w:id="20" w:name="_ETM_Q1_957000"/>
      <w:bookmarkEnd w:id="20"/>
      <w:r>
        <w:rPr>
          <w:rFonts w:hint="cs"/>
          <w:rtl/>
          <w:lang w:eastAsia="he-IL"/>
        </w:rPr>
        <w:t xml:space="preserve">שעסק בנושא הזה להציג את עיקרי הליקויים של הדוח. </w:t>
      </w:r>
    </w:p>
    <w:p w:rsidR="00B65CCC" w:rsidRDefault="00B65CCC" w:rsidP="00B65CCC">
      <w:pPr>
        <w:rPr>
          <w:rtl/>
          <w:lang w:eastAsia="he-IL"/>
        </w:rPr>
      </w:pPr>
    </w:p>
    <w:p w:rsidR="00B65CCC" w:rsidRDefault="00B65CCC" w:rsidP="00B65CCC">
      <w:pPr>
        <w:rPr>
          <w:rtl/>
          <w:lang w:eastAsia="he-IL"/>
        </w:rPr>
      </w:pPr>
      <w:r>
        <w:rPr>
          <w:rFonts w:hint="cs"/>
          <w:rtl/>
          <w:lang w:eastAsia="he-IL"/>
        </w:rPr>
        <w:t xml:space="preserve">צריך לזכור שמדברים פה על אירוע ספציפי, אמנם; הוא </w:t>
      </w:r>
      <w:bookmarkStart w:id="21" w:name="_ETM_Q1_967000"/>
      <w:bookmarkEnd w:id="21"/>
      <w:r>
        <w:rPr>
          <w:rFonts w:hint="cs"/>
          <w:rtl/>
          <w:lang w:eastAsia="he-IL"/>
        </w:rPr>
        <w:t xml:space="preserve">עוסק בתיקוני חקיקה, בהוראת שעה, במבצע מס מאוד מסוים ובהטבות </w:t>
      </w:r>
      <w:bookmarkStart w:id="22" w:name="_ETM_Q1_969000"/>
      <w:bookmarkEnd w:id="22"/>
      <w:r>
        <w:rPr>
          <w:rFonts w:hint="cs"/>
          <w:rtl/>
          <w:lang w:eastAsia="he-IL"/>
        </w:rPr>
        <w:t xml:space="preserve">מס שניתנו, אבל המשמעות שלו היא לקחים מערכתיים גם </w:t>
      </w:r>
      <w:bookmarkStart w:id="23" w:name="_ETM_Q1_974000"/>
      <w:bookmarkEnd w:id="23"/>
      <w:r>
        <w:rPr>
          <w:rFonts w:hint="cs"/>
          <w:rtl/>
          <w:lang w:eastAsia="he-IL"/>
        </w:rPr>
        <w:t xml:space="preserve">לגבי תיקוני מס ולביצוע מבצעי מס בעתיד </w:t>
      </w:r>
      <w:r>
        <w:rPr>
          <w:rtl/>
          <w:lang w:eastAsia="he-IL"/>
        </w:rPr>
        <w:t>–</w:t>
      </w:r>
      <w:r>
        <w:rPr>
          <w:rFonts w:hint="cs"/>
          <w:rtl/>
          <w:lang w:eastAsia="he-IL"/>
        </w:rPr>
        <w:t xml:space="preserve"> איזו עבודת מטה צריך לעשות לפני כן, איזה שיתוף של </w:t>
      </w:r>
      <w:bookmarkStart w:id="24" w:name="_ETM_Q1_984000"/>
      <w:bookmarkEnd w:id="24"/>
      <w:r>
        <w:rPr>
          <w:rFonts w:hint="cs"/>
          <w:rtl/>
          <w:lang w:eastAsia="he-IL"/>
        </w:rPr>
        <w:t>גורמים צריך להביא בתהליך הזה, במיוחד אגף הכלכלנית הראשית</w:t>
      </w:r>
      <w:bookmarkStart w:id="25" w:name="_ETM_Q1_986000"/>
      <w:bookmarkEnd w:id="25"/>
      <w:r>
        <w:rPr>
          <w:rFonts w:hint="cs"/>
          <w:rtl/>
          <w:lang w:eastAsia="he-IL"/>
        </w:rPr>
        <w:t xml:space="preserve"> לתהליך הזה. האם זה צריך להישאר ברשות המיסים או לשתף </w:t>
      </w:r>
      <w:bookmarkStart w:id="26" w:name="_ETM_Q1_990000"/>
      <w:bookmarkEnd w:id="26"/>
      <w:r>
        <w:rPr>
          <w:rFonts w:hint="cs"/>
          <w:rtl/>
          <w:lang w:eastAsia="he-IL"/>
        </w:rPr>
        <w:t xml:space="preserve">את הגורמים הנוספים באוצר; אלו שיקולים ארוכי טווח מקרו-כלכליים צריך להביא בביצוע של מהלך </w:t>
      </w:r>
      <w:r w:rsidR="00F60923">
        <w:rPr>
          <w:rFonts w:hint="cs"/>
          <w:rtl/>
          <w:lang w:eastAsia="he-IL"/>
        </w:rPr>
        <w:t xml:space="preserve">כזה, במיוחד העיתוי של מבצעי מס, ההתאמה למדיניות ממשלתית, באיזה אוכלוסיות הממשלה רוצה לתמוך </w:t>
      </w:r>
      <w:r w:rsidR="00F60923">
        <w:rPr>
          <w:rtl/>
          <w:lang w:eastAsia="he-IL"/>
        </w:rPr>
        <w:t>–</w:t>
      </w:r>
      <w:r w:rsidR="00F60923">
        <w:rPr>
          <w:rFonts w:hint="cs"/>
          <w:rtl/>
          <w:lang w:eastAsia="he-IL"/>
        </w:rPr>
        <w:t xml:space="preserve"> האם אלה האוכלוסיות שמתאימות למדיניות </w:t>
      </w:r>
      <w:bookmarkStart w:id="27" w:name="_ETM_Q1_1010000"/>
      <w:bookmarkEnd w:id="27"/>
      <w:r w:rsidR="00F60923">
        <w:rPr>
          <w:rFonts w:hint="cs"/>
          <w:rtl/>
          <w:lang w:eastAsia="he-IL"/>
        </w:rPr>
        <w:t>הממשלתית לתמיכה? בהקשר של הדוח הספציפי הזה התאמה למדיניות ממשלתית</w:t>
      </w:r>
      <w:bookmarkStart w:id="28" w:name="_ETM_Q1_1014000"/>
      <w:bookmarkEnd w:id="28"/>
      <w:r w:rsidR="00F60923">
        <w:rPr>
          <w:rFonts w:hint="cs"/>
          <w:rtl/>
          <w:lang w:eastAsia="he-IL"/>
        </w:rPr>
        <w:t xml:space="preserve"> בתחום הדיור; לגבי שיתוף לשכות מקצועיות בתהליך </w:t>
      </w:r>
      <w:r w:rsidR="00F60923">
        <w:rPr>
          <w:rtl/>
          <w:lang w:eastAsia="he-IL"/>
        </w:rPr>
        <w:t>–</w:t>
      </w:r>
      <w:r w:rsidR="00F60923">
        <w:rPr>
          <w:rFonts w:hint="cs"/>
          <w:rtl/>
          <w:lang w:eastAsia="he-IL"/>
        </w:rPr>
        <w:t xml:space="preserve"> לעשות </w:t>
      </w:r>
      <w:bookmarkStart w:id="29" w:name="_ETM_Q1_1021000"/>
      <w:bookmarkEnd w:id="29"/>
      <w:r w:rsidR="00F60923">
        <w:rPr>
          <w:rFonts w:hint="cs"/>
          <w:rtl/>
          <w:lang w:eastAsia="he-IL"/>
        </w:rPr>
        <w:t xml:space="preserve">את המהלך הזה בשקיפות, בתיעוד וכולי. הלקחים מתוך הדבר הזה יכולים לשמש בעתיד או נדרש שישמשו בעתיד לגבי תהליכים דומים. </w:t>
      </w:r>
    </w:p>
    <w:p w:rsidR="00F60923" w:rsidRDefault="00F60923" w:rsidP="00B65CCC">
      <w:pPr>
        <w:rPr>
          <w:rtl/>
          <w:lang w:eastAsia="he-IL"/>
        </w:rPr>
      </w:pPr>
    </w:p>
    <w:p w:rsidR="00F60923" w:rsidRDefault="00F60923" w:rsidP="00B65CCC">
      <w:pPr>
        <w:rPr>
          <w:rtl/>
          <w:lang w:eastAsia="he-IL"/>
        </w:rPr>
      </w:pPr>
      <w:bookmarkStart w:id="30" w:name="_ETM_Q1_1029000"/>
      <w:bookmarkEnd w:id="30"/>
      <w:r>
        <w:rPr>
          <w:rFonts w:hint="cs"/>
          <w:rtl/>
          <w:lang w:eastAsia="he-IL"/>
        </w:rPr>
        <w:t xml:space="preserve">לגבי היום </w:t>
      </w:r>
      <w:r>
        <w:rPr>
          <w:rtl/>
          <w:lang w:eastAsia="he-IL"/>
        </w:rPr>
        <w:t>–</w:t>
      </w:r>
      <w:r>
        <w:rPr>
          <w:rFonts w:hint="cs"/>
          <w:rtl/>
          <w:lang w:eastAsia="he-IL"/>
        </w:rPr>
        <w:t xml:space="preserve"> מה שאמרת, אנחנו צריכים לזכור שעדיין לפי </w:t>
      </w:r>
      <w:bookmarkStart w:id="31" w:name="_ETM_Q1_1034000"/>
      <w:bookmarkEnd w:id="31"/>
      <w:r>
        <w:rPr>
          <w:rFonts w:hint="cs"/>
          <w:rtl/>
          <w:lang w:eastAsia="he-IL"/>
        </w:rPr>
        <w:t>הנתונים של 2018 יותר מ-600 מיליארד שקלים נותרו לא מחולקים בחברות. אנחנו, כמובן, מדברים לא רק על חברות הארנק, אלא על כלל החברות. למעשה, מהבחינה הזאת התיקון של סעיף</w:t>
      </w:r>
      <w:bookmarkStart w:id="32" w:name="_ETM_Q1_1044000"/>
      <w:bookmarkEnd w:id="32"/>
      <w:r>
        <w:rPr>
          <w:rFonts w:hint="cs"/>
          <w:rtl/>
          <w:lang w:eastAsia="he-IL"/>
        </w:rPr>
        <w:t xml:space="preserve"> 77 לא הביא את המטרה המקווה שהוא רצה להביא, ולא</w:t>
      </w:r>
      <w:bookmarkStart w:id="33" w:name="_ETM_Q1_1050000"/>
      <w:bookmarkEnd w:id="33"/>
      <w:r>
        <w:rPr>
          <w:rFonts w:hint="cs"/>
          <w:rtl/>
          <w:lang w:eastAsia="he-IL"/>
        </w:rPr>
        <w:t xml:space="preserve"> בא לידי מימוש. </w:t>
      </w:r>
    </w:p>
    <w:p w:rsidR="00F60923" w:rsidRDefault="00F60923" w:rsidP="00B65CCC">
      <w:pPr>
        <w:rPr>
          <w:rtl/>
          <w:lang w:eastAsia="he-IL"/>
        </w:rPr>
      </w:pPr>
      <w:bookmarkStart w:id="34" w:name="_ETM_Q1_1053000"/>
      <w:bookmarkEnd w:id="34"/>
    </w:p>
    <w:p w:rsidR="00F60923" w:rsidRDefault="00F60923" w:rsidP="00F60923">
      <w:pPr>
        <w:pStyle w:val="af6"/>
        <w:keepNext/>
        <w:rPr>
          <w:rtl/>
        </w:rPr>
      </w:pPr>
      <w:bookmarkStart w:id="35" w:name="ET_yor_5110_49"/>
      <w:r w:rsidRPr="00F60923">
        <w:rPr>
          <w:rStyle w:val="TagStyle"/>
          <w:rtl/>
        </w:rPr>
        <w:t xml:space="preserve"> &lt;&lt; יור &gt;&gt; </w:t>
      </w:r>
      <w:r>
        <w:rPr>
          <w:rtl/>
        </w:rPr>
        <w:t>היו"ר עפר שלח:</w:t>
      </w:r>
      <w:r w:rsidRPr="00F60923">
        <w:rPr>
          <w:rStyle w:val="TagStyle"/>
          <w:rtl/>
        </w:rPr>
        <w:t xml:space="preserve"> &lt;&lt; יור &gt;&gt;</w:t>
      </w:r>
      <w:r>
        <w:rPr>
          <w:rtl/>
        </w:rPr>
        <w:t xml:space="preserve">   </w:t>
      </w:r>
      <w:bookmarkEnd w:id="35"/>
    </w:p>
    <w:p w:rsidR="00F60923" w:rsidRDefault="00F60923" w:rsidP="00F60923">
      <w:pPr>
        <w:pStyle w:val="KeepWithNext"/>
        <w:rPr>
          <w:rtl/>
          <w:lang w:eastAsia="he-IL"/>
        </w:rPr>
      </w:pPr>
    </w:p>
    <w:p w:rsidR="00F60923" w:rsidRDefault="00F60923" w:rsidP="00F60923">
      <w:pPr>
        <w:rPr>
          <w:rtl/>
          <w:lang w:eastAsia="he-IL"/>
        </w:rPr>
      </w:pPr>
      <w:bookmarkStart w:id="36" w:name="_ETM_Q1_1054000"/>
      <w:bookmarkEnd w:id="36"/>
      <w:r>
        <w:rPr>
          <w:rFonts w:hint="cs"/>
          <w:rtl/>
          <w:lang w:eastAsia="he-IL"/>
        </w:rPr>
        <w:t xml:space="preserve">צחי, היות שהזכרת את הנתון של 600 מיליארד </w:t>
      </w:r>
      <w:r>
        <w:rPr>
          <w:rtl/>
          <w:lang w:eastAsia="he-IL"/>
        </w:rPr>
        <w:t>–</w:t>
      </w:r>
      <w:r>
        <w:rPr>
          <w:rFonts w:hint="cs"/>
          <w:rtl/>
          <w:lang w:eastAsia="he-IL"/>
        </w:rPr>
        <w:t xml:space="preserve"> הוא מאוד הפתיע אותי. אתה יודע לחלק אותו? זאת אומרת כשאתה מדבר על זה אתה מדבר גם </w:t>
      </w:r>
      <w:bookmarkStart w:id="37" w:name="_ETM_Q1_1064000"/>
      <w:bookmarkEnd w:id="37"/>
      <w:r>
        <w:rPr>
          <w:rFonts w:hint="cs"/>
          <w:rtl/>
          <w:lang w:eastAsia="he-IL"/>
        </w:rPr>
        <w:t xml:space="preserve">על חברות ארנק וגם על מה שנקרא רווחים כלואים בחברות גדולות? </w:t>
      </w:r>
    </w:p>
    <w:p w:rsidR="00F60923" w:rsidRDefault="00F60923" w:rsidP="00F60923">
      <w:pPr>
        <w:rPr>
          <w:rtl/>
          <w:lang w:eastAsia="he-IL"/>
        </w:rPr>
      </w:pPr>
    </w:p>
    <w:p w:rsidR="00F60923" w:rsidRDefault="00F60923" w:rsidP="00F60923">
      <w:pPr>
        <w:pStyle w:val="af9"/>
        <w:keepNext/>
        <w:rPr>
          <w:rtl/>
          <w:lang w:eastAsia="he-IL"/>
        </w:rPr>
      </w:pPr>
      <w:bookmarkStart w:id="38" w:name="ET_guest_387309_50"/>
      <w:r w:rsidRPr="00F60923">
        <w:rPr>
          <w:rStyle w:val="TagStyle"/>
          <w:rtl/>
        </w:rPr>
        <w:t xml:space="preserve"> &lt;&lt; אורח &gt;&gt; </w:t>
      </w:r>
      <w:r>
        <w:rPr>
          <w:rtl/>
          <w:lang w:eastAsia="he-IL"/>
        </w:rPr>
        <w:t>צחי סעד:</w:t>
      </w:r>
      <w:r w:rsidRPr="00F60923">
        <w:rPr>
          <w:rStyle w:val="TagStyle"/>
          <w:rtl/>
        </w:rPr>
        <w:t xml:space="preserve"> &lt;&lt; אורח &gt;&gt;</w:t>
      </w:r>
      <w:r>
        <w:rPr>
          <w:rtl/>
          <w:lang w:eastAsia="he-IL"/>
        </w:rPr>
        <w:t xml:space="preserve">   </w:t>
      </w:r>
      <w:bookmarkEnd w:id="38"/>
    </w:p>
    <w:p w:rsidR="00F60923" w:rsidRDefault="00F60923" w:rsidP="00F60923">
      <w:pPr>
        <w:pStyle w:val="KeepWithNext"/>
        <w:rPr>
          <w:rtl/>
          <w:lang w:eastAsia="he-IL"/>
        </w:rPr>
      </w:pPr>
    </w:p>
    <w:p w:rsidR="00F60923" w:rsidRDefault="00F60923" w:rsidP="00F60923">
      <w:pPr>
        <w:rPr>
          <w:rtl/>
          <w:lang w:eastAsia="he-IL"/>
        </w:rPr>
      </w:pPr>
      <w:r>
        <w:rPr>
          <w:rFonts w:hint="cs"/>
          <w:rtl/>
          <w:lang w:eastAsia="he-IL"/>
        </w:rPr>
        <w:t xml:space="preserve">כן. אין לנו פה כרגע את הפילוח. אבל עדיין </w:t>
      </w:r>
      <w:bookmarkStart w:id="39" w:name="_ETM_Q1_1073000"/>
      <w:bookmarkEnd w:id="39"/>
      <w:r>
        <w:rPr>
          <w:rFonts w:hint="cs"/>
          <w:rtl/>
          <w:lang w:eastAsia="he-IL"/>
        </w:rPr>
        <w:t xml:space="preserve">זה מראה שיש פה פוטנציאל מאוד משמעותי בהנחה שרוצים להביא </w:t>
      </w:r>
      <w:bookmarkStart w:id="40" w:name="_ETM_Q1_1077000"/>
      <w:bookmarkEnd w:id="40"/>
      <w:r>
        <w:rPr>
          <w:rFonts w:hint="cs"/>
          <w:rtl/>
          <w:lang w:eastAsia="he-IL"/>
        </w:rPr>
        <w:t xml:space="preserve">את התיקון החדש של סעיף 77 לכדי מימוש. עד היום זה לא נעשה, ובימים האלה של גירעון </w:t>
      </w:r>
      <w:bookmarkStart w:id="41" w:name="_ETM_Q1_1085000"/>
      <w:bookmarkEnd w:id="41"/>
      <w:r>
        <w:rPr>
          <w:rFonts w:hint="cs"/>
          <w:rtl/>
          <w:lang w:eastAsia="he-IL"/>
        </w:rPr>
        <w:t xml:space="preserve">שמחפשים מקורות תקציביים ראוי בהחלט להביא את העניין הזה בחשבון. </w:t>
      </w:r>
    </w:p>
    <w:p w:rsidR="00F60923" w:rsidRDefault="00F60923" w:rsidP="00F60923">
      <w:pPr>
        <w:rPr>
          <w:rtl/>
          <w:lang w:eastAsia="he-IL"/>
        </w:rPr>
      </w:pPr>
    </w:p>
    <w:p w:rsidR="00F60923" w:rsidRDefault="00F60923" w:rsidP="00F60923">
      <w:pPr>
        <w:rPr>
          <w:rtl/>
          <w:lang w:eastAsia="he-IL"/>
        </w:rPr>
      </w:pPr>
      <w:bookmarkStart w:id="42" w:name="_ETM_Q1_1091000"/>
      <w:bookmarkEnd w:id="42"/>
      <w:r>
        <w:rPr>
          <w:rFonts w:hint="cs"/>
          <w:rtl/>
          <w:lang w:eastAsia="he-IL"/>
        </w:rPr>
        <w:t>אני אומר רק עוד הערה אחת לפתיחה: צריך לזכור, כמובן,</w:t>
      </w:r>
      <w:bookmarkStart w:id="43" w:name="_ETM_Q1_1094000"/>
      <w:bookmarkEnd w:id="43"/>
      <w:r>
        <w:rPr>
          <w:rFonts w:hint="cs"/>
          <w:rtl/>
          <w:lang w:eastAsia="he-IL"/>
        </w:rPr>
        <w:t xml:space="preserve"> שהביקורת כאן לא הייתה על תהליכי החקיקה, היא לא על </w:t>
      </w:r>
      <w:bookmarkStart w:id="44" w:name="_ETM_Q1_1096000"/>
      <w:bookmarkEnd w:id="44"/>
      <w:r>
        <w:rPr>
          <w:rFonts w:hint="cs"/>
          <w:rtl/>
          <w:lang w:eastAsia="he-IL"/>
        </w:rPr>
        <w:t xml:space="preserve">הכנסת, אלא על ההתנהלות של הגורמים הממשלתיים, על הטיפול בעבודת המטה. </w:t>
      </w:r>
      <w:r>
        <w:rPr>
          <w:rFonts w:hint="cs"/>
          <w:rtl/>
          <w:lang w:eastAsia="he-IL"/>
        </w:rPr>
        <w:lastRenderedPageBreak/>
        <w:t xml:space="preserve">גם ועדת הכספים העירה בשעתו על התהליכים האלה, ואנחנו לא טיפלנו לא בביקורת על חקיקה ולא </w:t>
      </w:r>
      <w:bookmarkStart w:id="45" w:name="_ETM_Q1_1108000"/>
      <w:bookmarkEnd w:id="45"/>
      <w:r>
        <w:rPr>
          <w:rFonts w:hint="cs"/>
          <w:rtl/>
          <w:lang w:eastAsia="he-IL"/>
        </w:rPr>
        <w:t xml:space="preserve">על הכנסת עצמה. </w:t>
      </w:r>
    </w:p>
    <w:p w:rsidR="00F60923" w:rsidRDefault="00F60923" w:rsidP="00F60923">
      <w:pPr>
        <w:rPr>
          <w:rtl/>
          <w:lang w:eastAsia="he-IL"/>
        </w:rPr>
      </w:pPr>
    </w:p>
    <w:p w:rsidR="00F60923" w:rsidRDefault="00F60923" w:rsidP="00F60923">
      <w:pPr>
        <w:rPr>
          <w:rtl/>
          <w:lang w:eastAsia="he-IL"/>
        </w:rPr>
      </w:pPr>
      <w:r>
        <w:rPr>
          <w:rFonts w:hint="cs"/>
          <w:rtl/>
          <w:lang w:eastAsia="he-IL"/>
        </w:rPr>
        <w:t>ברשותך, אני אבקש ממר חנן פוגל שהוא מנהל האגף שעוסק בביקורת המיסים אצלנו שיציג</w:t>
      </w:r>
      <w:bookmarkStart w:id="46" w:name="_ETM_Q1_1112000"/>
      <w:bookmarkEnd w:id="46"/>
      <w:r>
        <w:rPr>
          <w:rFonts w:hint="cs"/>
          <w:rtl/>
          <w:lang w:eastAsia="he-IL"/>
        </w:rPr>
        <w:t xml:space="preserve"> את עיקרי הדוח, בבקשה. </w:t>
      </w:r>
    </w:p>
    <w:p w:rsidR="00F60923" w:rsidRDefault="00F60923" w:rsidP="00F60923">
      <w:pPr>
        <w:rPr>
          <w:rtl/>
          <w:lang w:eastAsia="he-IL"/>
        </w:rPr>
      </w:pPr>
      <w:bookmarkStart w:id="47" w:name="_ETM_Q1_1121000"/>
      <w:bookmarkEnd w:id="47"/>
    </w:p>
    <w:p w:rsidR="00F60923" w:rsidRDefault="00F60923" w:rsidP="00F60923">
      <w:pPr>
        <w:pStyle w:val="af6"/>
        <w:keepNext/>
        <w:rPr>
          <w:rtl/>
        </w:rPr>
      </w:pPr>
      <w:bookmarkStart w:id="48" w:name="ET_yor_5110_51"/>
      <w:r w:rsidRPr="00F60923">
        <w:rPr>
          <w:rStyle w:val="TagStyle"/>
          <w:rtl/>
        </w:rPr>
        <w:t xml:space="preserve"> &lt;&lt; יור &gt;&gt; </w:t>
      </w:r>
      <w:r>
        <w:rPr>
          <w:rtl/>
        </w:rPr>
        <w:t>היו"ר עפר שלח:</w:t>
      </w:r>
      <w:r w:rsidRPr="00F60923">
        <w:rPr>
          <w:rStyle w:val="TagStyle"/>
          <w:rtl/>
        </w:rPr>
        <w:t xml:space="preserve"> &lt;&lt; יור &gt;&gt;</w:t>
      </w:r>
      <w:r>
        <w:rPr>
          <w:rtl/>
        </w:rPr>
        <w:t xml:space="preserve">   </w:t>
      </w:r>
      <w:bookmarkEnd w:id="48"/>
    </w:p>
    <w:p w:rsidR="00F60923" w:rsidRDefault="00F60923" w:rsidP="00F60923">
      <w:pPr>
        <w:pStyle w:val="KeepWithNext"/>
        <w:rPr>
          <w:rtl/>
        </w:rPr>
      </w:pPr>
    </w:p>
    <w:p w:rsidR="00F60923" w:rsidRDefault="00F60923" w:rsidP="00F60923">
      <w:pPr>
        <w:rPr>
          <w:rtl/>
        </w:rPr>
      </w:pPr>
      <w:r>
        <w:rPr>
          <w:rFonts w:hint="cs"/>
          <w:rtl/>
        </w:rPr>
        <w:t xml:space="preserve">בוקר טוב, חנן. </w:t>
      </w:r>
    </w:p>
    <w:p w:rsidR="00F60923" w:rsidRDefault="00F60923" w:rsidP="00F60923">
      <w:pPr>
        <w:rPr>
          <w:rtl/>
        </w:rPr>
      </w:pPr>
      <w:bookmarkStart w:id="49" w:name="_ETM_Q1_1129000"/>
      <w:bookmarkEnd w:id="49"/>
    </w:p>
    <w:p w:rsidR="00F60923" w:rsidRDefault="00F60923" w:rsidP="00F60923">
      <w:pPr>
        <w:pStyle w:val="af9"/>
        <w:keepNext/>
        <w:rPr>
          <w:rtl/>
        </w:rPr>
      </w:pPr>
      <w:bookmarkStart w:id="50" w:name="ET_guest_632666_52"/>
      <w:r w:rsidRPr="00F60923">
        <w:rPr>
          <w:rStyle w:val="TagStyle"/>
          <w:rtl/>
        </w:rPr>
        <w:t xml:space="preserve"> &lt;&lt; אורח &gt;&gt; </w:t>
      </w:r>
      <w:r>
        <w:rPr>
          <w:rtl/>
        </w:rPr>
        <w:t>חנן פוגל:</w:t>
      </w:r>
      <w:r w:rsidRPr="00F60923">
        <w:rPr>
          <w:rStyle w:val="TagStyle"/>
          <w:rtl/>
        </w:rPr>
        <w:t xml:space="preserve"> &lt;&lt; אורח &gt;&gt;</w:t>
      </w:r>
      <w:r>
        <w:rPr>
          <w:rtl/>
        </w:rPr>
        <w:t xml:space="preserve">   </w:t>
      </w:r>
      <w:bookmarkEnd w:id="50"/>
    </w:p>
    <w:p w:rsidR="00F60923" w:rsidRDefault="00F60923" w:rsidP="00F60923">
      <w:pPr>
        <w:pStyle w:val="KeepWithNext"/>
        <w:rPr>
          <w:rtl/>
        </w:rPr>
      </w:pPr>
    </w:p>
    <w:p w:rsidR="00F60923" w:rsidRDefault="00F60923" w:rsidP="00F60923">
      <w:pPr>
        <w:rPr>
          <w:rtl/>
        </w:rPr>
      </w:pPr>
      <w:bookmarkStart w:id="51" w:name="_ETM_Q1_1131000"/>
      <w:bookmarkEnd w:id="51"/>
      <w:r>
        <w:rPr>
          <w:rFonts w:hint="cs"/>
          <w:rtl/>
        </w:rPr>
        <w:t xml:space="preserve">בוקר טוב. אפשר לשים את המצגת? </w:t>
      </w:r>
    </w:p>
    <w:p w:rsidR="00F60923" w:rsidRDefault="00F60923" w:rsidP="00F60923">
      <w:pPr>
        <w:rPr>
          <w:rtl/>
        </w:rPr>
      </w:pPr>
    </w:p>
    <w:p w:rsidR="00F60923" w:rsidRDefault="00F60923" w:rsidP="00F60923">
      <w:pPr>
        <w:pStyle w:val="af6"/>
        <w:keepNext/>
        <w:rPr>
          <w:rtl/>
        </w:rPr>
      </w:pPr>
      <w:bookmarkStart w:id="52" w:name="ET_yor_5110_53"/>
      <w:r w:rsidRPr="00F60923">
        <w:rPr>
          <w:rStyle w:val="TagStyle"/>
          <w:rtl/>
        </w:rPr>
        <w:t xml:space="preserve"> &lt;&lt; יור &gt;&gt; </w:t>
      </w:r>
      <w:r>
        <w:rPr>
          <w:rtl/>
        </w:rPr>
        <w:t>היו"ר עפר שלח:</w:t>
      </w:r>
      <w:r w:rsidRPr="00F60923">
        <w:rPr>
          <w:rStyle w:val="TagStyle"/>
          <w:rtl/>
        </w:rPr>
        <w:t xml:space="preserve"> &lt;&lt; יור &gt;&gt;</w:t>
      </w:r>
      <w:r>
        <w:rPr>
          <w:rtl/>
        </w:rPr>
        <w:t xml:space="preserve">   </w:t>
      </w:r>
      <w:bookmarkEnd w:id="52"/>
    </w:p>
    <w:p w:rsidR="00F60923" w:rsidRDefault="00F60923" w:rsidP="00F60923">
      <w:pPr>
        <w:pStyle w:val="KeepWithNext"/>
        <w:rPr>
          <w:rtl/>
        </w:rPr>
      </w:pPr>
    </w:p>
    <w:p w:rsidR="00F60923" w:rsidRDefault="00F60923" w:rsidP="00F60923">
      <w:pPr>
        <w:rPr>
          <w:rtl/>
        </w:rPr>
      </w:pPr>
      <w:r>
        <w:rPr>
          <w:rFonts w:hint="cs"/>
          <w:rtl/>
        </w:rPr>
        <w:t xml:space="preserve">מיד, היא עולה. </w:t>
      </w:r>
    </w:p>
    <w:p w:rsidR="00F60923" w:rsidRDefault="00F60923" w:rsidP="00F60923">
      <w:pPr>
        <w:rPr>
          <w:rtl/>
        </w:rPr>
      </w:pPr>
      <w:bookmarkStart w:id="53" w:name="_ETM_Q1_1133000"/>
      <w:bookmarkEnd w:id="53"/>
    </w:p>
    <w:p w:rsidR="00F60923" w:rsidRDefault="00F60923" w:rsidP="00F60923">
      <w:pPr>
        <w:pStyle w:val="af9"/>
        <w:keepNext/>
        <w:rPr>
          <w:rtl/>
        </w:rPr>
      </w:pPr>
      <w:bookmarkStart w:id="54" w:name="ET_guest_632666_54"/>
      <w:r w:rsidRPr="00F60923">
        <w:rPr>
          <w:rStyle w:val="TagStyle"/>
          <w:rtl/>
        </w:rPr>
        <w:t xml:space="preserve"> &lt;&lt; אורח &gt;&gt; </w:t>
      </w:r>
      <w:r>
        <w:rPr>
          <w:rtl/>
        </w:rPr>
        <w:t>חנן פוגל:</w:t>
      </w:r>
      <w:r w:rsidRPr="00F60923">
        <w:rPr>
          <w:rStyle w:val="TagStyle"/>
          <w:rtl/>
        </w:rPr>
        <w:t xml:space="preserve"> &lt;&lt; אורח &gt;&gt;</w:t>
      </w:r>
      <w:r>
        <w:rPr>
          <w:rtl/>
        </w:rPr>
        <w:t xml:space="preserve">   </w:t>
      </w:r>
      <w:bookmarkEnd w:id="54"/>
    </w:p>
    <w:p w:rsidR="00F60923" w:rsidRDefault="00F60923" w:rsidP="00F60923">
      <w:pPr>
        <w:pStyle w:val="KeepWithNext"/>
        <w:rPr>
          <w:rtl/>
        </w:rPr>
      </w:pPr>
    </w:p>
    <w:p w:rsidR="00F60923" w:rsidRDefault="00F60923" w:rsidP="00F60923">
      <w:pPr>
        <w:rPr>
          <w:rtl/>
        </w:rPr>
      </w:pPr>
      <w:r>
        <w:rPr>
          <w:rFonts w:hint="cs"/>
          <w:rtl/>
        </w:rPr>
        <w:t xml:space="preserve">אני אגיד בהתחלה, לשאלתך בעניין הפילוח, הסכום של - - - היום הוא </w:t>
      </w:r>
      <w:bookmarkStart w:id="55" w:name="_ETM_Q1_1141000"/>
      <w:bookmarkEnd w:id="55"/>
      <w:r>
        <w:rPr>
          <w:rFonts w:hint="cs"/>
          <w:rtl/>
        </w:rPr>
        <w:t xml:space="preserve">יותר גבוה באופן ניכר. זה היה רלוונטי ל-2018 וגם אז לגבי חלק מהדוחות. ברור לגמרי שלא כל הכסף הזה זה רווחים שאפשר למשוך אותם כדיבידנדים </w:t>
      </w:r>
      <w:r>
        <w:rPr>
          <w:rtl/>
        </w:rPr>
        <w:t>–</w:t>
      </w:r>
      <w:r>
        <w:rPr>
          <w:rFonts w:hint="cs"/>
          <w:rtl/>
        </w:rPr>
        <w:t xml:space="preserve"> חלקם מושקע בחברות.</w:t>
      </w:r>
      <w:bookmarkStart w:id="56" w:name="_ETM_Q1_1151000"/>
      <w:bookmarkEnd w:id="56"/>
      <w:r>
        <w:rPr>
          <w:rFonts w:hint="cs"/>
          <w:rtl/>
        </w:rPr>
        <w:t xml:space="preserve"> מאידך זה מידע שלא היה קיים בזמנו בידי הרשות. </w:t>
      </w:r>
      <w:bookmarkStart w:id="57" w:name="_ETM_Q1_1155000"/>
      <w:bookmarkEnd w:id="57"/>
      <w:r>
        <w:rPr>
          <w:rFonts w:hint="cs"/>
          <w:rtl/>
        </w:rPr>
        <w:t>זאת אומרת זה הומצא על סמך בקשתנו, וכנראה, נדע בפועל כמה זה עודפים שאפשר לחלק אותם</w:t>
      </w:r>
      <w:bookmarkStart w:id="58" w:name="_ETM_Q1_1162000"/>
      <w:bookmarkEnd w:id="58"/>
      <w:r>
        <w:rPr>
          <w:rFonts w:hint="cs"/>
          <w:rtl/>
        </w:rPr>
        <w:t xml:space="preserve"> רק במבצע המס הבא, אם וכאשר יקרה. אין פילוח אחר </w:t>
      </w:r>
      <w:bookmarkStart w:id="59" w:name="_ETM_Q1_1168000"/>
      <w:bookmarkEnd w:id="59"/>
      <w:r>
        <w:rPr>
          <w:rFonts w:hint="cs"/>
          <w:rtl/>
        </w:rPr>
        <w:t>בידי הרשות, כמו שאנחנו יודעים עכשיו.</w:t>
      </w:r>
    </w:p>
    <w:p w:rsidR="00F60923" w:rsidRDefault="00F60923" w:rsidP="00F60923">
      <w:pPr>
        <w:rPr>
          <w:rtl/>
        </w:rPr>
      </w:pPr>
      <w:bookmarkStart w:id="60" w:name="_ETM_Q1_1172000"/>
      <w:bookmarkEnd w:id="60"/>
    </w:p>
    <w:p w:rsidR="00F60923" w:rsidRDefault="00F60923" w:rsidP="00F60923">
      <w:pPr>
        <w:pStyle w:val="af6"/>
        <w:keepNext/>
        <w:rPr>
          <w:rtl/>
        </w:rPr>
      </w:pPr>
      <w:bookmarkStart w:id="61" w:name="ET_yor_5110_55"/>
      <w:r w:rsidRPr="00F60923">
        <w:rPr>
          <w:rStyle w:val="TagStyle"/>
          <w:rtl/>
        </w:rPr>
        <w:t xml:space="preserve"> &lt;&lt; יור &gt;&gt; </w:t>
      </w:r>
      <w:r>
        <w:rPr>
          <w:rtl/>
        </w:rPr>
        <w:t>היו"ר עפר שלח:</w:t>
      </w:r>
      <w:r w:rsidRPr="00F60923">
        <w:rPr>
          <w:rStyle w:val="TagStyle"/>
          <w:rtl/>
        </w:rPr>
        <w:t xml:space="preserve"> &lt;&lt; יור &gt;&gt;</w:t>
      </w:r>
      <w:r>
        <w:rPr>
          <w:rtl/>
        </w:rPr>
        <w:t xml:space="preserve">   </w:t>
      </w:r>
      <w:bookmarkEnd w:id="61"/>
    </w:p>
    <w:p w:rsidR="00F60923" w:rsidRDefault="00F60923" w:rsidP="00F60923">
      <w:pPr>
        <w:pStyle w:val="KeepWithNext"/>
        <w:rPr>
          <w:rtl/>
          <w:lang w:eastAsia="he-IL"/>
        </w:rPr>
      </w:pPr>
    </w:p>
    <w:p w:rsidR="00F60923" w:rsidRDefault="00F60923" w:rsidP="00F60923">
      <w:pPr>
        <w:rPr>
          <w:rtl/>
          <w:lang w:eastAsia="he-IL"/>
        </w:rPr>
      </w:pPr>
      <w:bookmarkStart w:id="62" w:name="_ETM_Q1_1173000"/>
      <w:bookmarkEnd w:id="62"/>
      <w:r>
        <w:rPr>
          <w:rFonts w:hint="cs"/>
          <w:rtl/>
          <w:lang w:eastAsia="he-IL"/>
        </w:rPr>
        <w:t>אני יכול לשאול את השאלה הזאת גם את הרשות ואני מבקש כבר מנציגי הרשות</w:t>
      </w:r>
      <w:bookmarkStart w:id="63" w:name="_ETM_Q1_1177000"/>
      <w:bookmarkEnd w:id="63"/>
      <w:r>
        <w:rPr>
          <w:rFonts w:hint="cs"/>
          <w:rtl/>
          <w:lang w:eastAsia="he-IL"/>
        </w:rPr>
        <w:t xml:space="preserve"> שיעלו אחר כך, אם הם יכולים להביא לנו את </w:t>
      </w:r>
      <w:bookmarkStart w:id="64" w:name="_ETM_Q1_1176000"/>
      <w:bookmarkEnd w:id="64"/>
      <w:r>
        <w:rPr>
          <w:rFonts w:hint="cs"/>
          <w:rtl/>
          <w:lang w:eastAsia="he-IL"/>
        </w:rPr>
        <w:t>הנתונים. בסוף הרשות יודעת גם לגבי רווחים כלואים בחברות גדולות</w:t>
      </w:r>
      <w:bookmarkStart w:id="65" w:name="_ETM_Q1_1182000"/>
      <w:bookmarkEnd w:id="65"/>
      <w:r>
        <w:rPr>
          <w:rFonts w:hint="cs"/>
          <w:rtl/>
          <w:lang w:eastAsia="he-IL"/>
        </w:rPr>
        <w:t xml:space="preserve">, גם לגבי חברות ארנק </w:t>
      </w:r>
      <w:r>
        <w:rPr>
          <w:rtl/>
          <w:lang w:eastAsia="he-IL"/>
        </w:rPr>
        <w:t>–</w:t>
      </w:r>
      <w:r>
        <w:rPr>
          <w:rFonts w:hint="cs"/>
          <w:rtl/>
          <w:lang w:eastAsia="he-IL"/>
        </w:rPr>
        <w:t xml:space="preserve"> כל הגופים האלה מדווחים</w:t>
      </w:r>
      <w:bookmarkStart w:id="66" w:name="_ETM_Q1_1188000"/>
      <w:bookmarkEnd w:id="66"/>
      <w:r>
        <w:rPr>
          <w:rFonts w:hint="cs"/>
          <w:rtl/>
          <w:lang w:eastAsia="he-IL"/>
        </w:rPr>
        <w:t xml:space="preserve"> לרשות. זאת אומרת יכולה להיות לה הערכה כמה כסף יש </w:t>
      </w:r>
      <w:bookmarkStart w:id="67" w:name="_ETM_Q1_1189000"/>
      <w:bookmarkEnd w:id="67"/>
      <w:r>
        <w:rPr>
          <w:rFonts w:hint="cs"/>
          <w:rtl/>
          <w:lang w:eastAsia="he-IL"/>
        </w:rPr>
        <w:t xml:space="preserve">פה וכמה כסף יש שם. </w:t>
      </w:r>
    </w:p>
    <w:p w:rsidR="00F60923" w:rsidRDefault="00F60923" w:rsidP="00F60923">
      <w:pPr>
        <w:rPr>
          <w:rtl/>
          <w:lang w:eastAsia="he-IL"/>
        </w:rPr>
      </w:pPr>
      <w:bookmarkStart w:id="68" w:name="_ETM_Q1_1196000"/>
      <w:bookmarkEnd w:id="68"/>
    </w:p>
    <w:p w:rsidR="00F60923" w:rsidRDefault="00F60923" w:rsidP="00F60923">
      <w:pPr>
        <w:pStyle w:val="af9"/>
        <w:keepNext/>
        <w:rPr>
          <w:rtl/>
          <w:lang w:eastAsia="he-IL"/>
        </w:rPr>
      </w:pPr>
      <w:bookmarkStart w:id="69" w:name="ET_guest_632666_56"/>
      <w:r w:rsidRPr="00F60923">
        <w:rPr>
          <w:rStyle w:val="TagStyle"/>
          <w:rtl/>
        </w:rPr>
        <w:t xml:space="preserve"> &lt;&lt; אורח &gt;&gt; </w:t>
      </w:r>
      <w:r>
        <w:rPr>
          <w:rtl/>
          <w:lang w:eastAsia="he-IL"/>
        </w:rPr>
        <w:t>חנן פוגל:</w:t>
      </w:r>
      <w:r w:rsidRPr="00F60923">
        <w:rPr>
          <w:rStyle w:val="TagStyle"/>
          <w:rtl/>
        </w:rPr>
        <w:t xml:space="preserve"> &lt;&lt; אורח &gt;&gt;</w:t>
      </w:r>
      <w:r>
        <w:rPr>
          <w:rtl/>
          <w:lang w:eastAsia="he-IL"/>
        </w:rPr>
        <w:t xml:space="preserve">   </w:t>
      </w:r>
      <w:bookmarkEnd w:id="69"/>
    </w:p>
    <w:p w:rsidR="00F60923" w:rsidRDefault="00F60923" w:rsidP="00F60923">
      <w:pPr>
        <w:pStyle w:val="KeepWithNext"/>
        <w:rPr>
          <w:rtl/>
          <w:lang w:eastAsia="he-IL"/>
        </w:rPr>
      </w:pPr>
    </w:p>
    <w:p w:rsidR="00DF78BD" w:rsidRDefault="00F60923" w:rsidP="00F60923">
      <w:pPr>
        <w:rPr>
          <w:rtl/>
          <w:lang w:eastAsia="he-IL"/>
        </w:rPr>
      </w:pPr>
      <w:r>
        <w:rPr>
          <w:rFonts w:hint="cs"/>
          <w:rtl/>
          <w:lang w:eastAsia="he-IL"/>
        </w:rPr>
        <w:t xml:space="preserve">אני יכול להגיד שלפחות בתקופה של החקיקה </w:t>
      </w:r>
      <w:r w:rsidR="00DF78BD">
        <w:rPr>
          <w:rFonts w:hint="cs"/>
          <w:rtl/>
          <w:lang w:eastAsia="he-IL"/>
        </w:rPr>
        <w:t>הזאת, לפי הפרוטוקולים, המידע שהיה בידי מנהלי הרשות לא דיבר על פילוחים כאלה. הם דיברו על סכומים הרבה יותר נמוכים, וגם האומדן שהציגו</w:t>
      </w:r>
      <w:bookmarkStart w:id="70" w:name="_ETM_Q1_1206000"/>
      <w:bookmarkEnd w:id="70"/>
      <w:r w:rsidR="00DF78BD">
        <w:rPr>
          <w:rFonts w:hint="cs"/>
          <w:rtl/>
          <w:lang w:eastAsia="he-IL"/>
        </w:rPr>
        <w:t xml:space="preserve">, התבסס על זה שלכאורה רוב הכסף כבר שיכול היה להיות מחולק חולק בעבר וכולם היו מופתעים מאוד מזה שחולק סכום גבוה כזה בפועל ולא מיליארדים בודדים. אז </w:t>
      </w:r>
      <w:bookmarkStart w:id="71" w:name="_ETM_Q1_1221000"/>
      <w:bookmarkEnd w:id="71"/>
      <w:r w:rsidR="00DF78BD">
        <w:rPr>
          <w:rFonts w:hint="cs"/>
          <w:rtl/>
          <w:lang w:eastAsia="he-IL"/>
        </w:rPr>
        <w:t>גם אם בפועל יש להם האפשרות הזאת הם לא ישתמשו</w:t>
      </w:r>
      <w:bookmarkStart w:id="72" w:name="_ETM_Q1_1219000"/>
      <w:bookmarkEnd w:id="72"/>
      <w:r w:rsidR="00DF78BD">
        <w:rPr>
          <w:rFonts w:hint="cs"/>
          <w:rtl/>
          <w:lang w:eastAsia="he-IL"/>
        </w:rPr>
        <w:t xml:space="preserve"> בזה, לפחות בזמן החקיקה בזמנו ב-2016. </w:t>
      </w:r>
    </w:p>
    <w:p w:rsidR="00DF78BD" w:rsidRDefault="00DF78BD" w:rsidP="00F60923">
      <w:pPr>
        <w:rPr>
          <w:rtl/>
          <w:lang w:eastAsia="he-IL"/>
        </w:rPr>
      </w:pPr>
      <w:bookmarkStart w:id="73" w:name="_ETM_Q1_1225000"/>
      <w:bookmarkEnd w:id="73"/>
    </w:p>
    <w:p w:rsidR="00DF78BD" w:rsidRDefault="00DF78BD" w:rsidP="00DF78BD">
      <w:pPr>
        <w:pStyle w:val="af6"/>
        <w:keepNext/>
        <w:rPr>
          <w:rtl/>
        </w:rPr>
      </w:pPr>
      <w:bookmarkStart w:id="74" w:name="ET_yor_5110_57"/>
      <w:r w:rsidRPr="00DF78BD">
        <w:rPr>
          <w:rStyle w:val="TagStyle"/>
          <w:rtl/>
        </w:rPr>
        <w:t xml:space="preserve"> &lt;&lt; יור &gt;&gt; </w:t>
      </w:r>
      <w:r>
        <w:rPr>
          <w:rtl/>
        </w:rPr>
        <w:t>היו"ר עפר שלח:</w:t>
      </w:r>
      <w:r w:rsidRPr="00DF78BD">
        <w:rPr>
          <w:rStyle w:val="TagStyle"/>
          <w:rtl/>
        </w:rPr>
        <w:t xml:space="preserve"> &lt;&lt; יור &gt;&gt;</w:t>
      </w:r>
      <w:r>
        <w:rPr>
          <w:rtl/>
        </w:rPr>
        <w:t xml:space="preserve">   </w:t>
      </w:r>
      <w:bookmarkEnd w:id="74"/>
    </w:p>
    <w:p w:rsidR="00DF78BD" w:rsidRDefault="00DF78BD" w:rsidP="00DF78BD">
      <w:pPr>
        <w:pStyle w:val="KeepWithNext"/>
        <w:rPr>
          <w:rtl/>
        </w:rPr>
      </w:pPr>
    </w:p>
    <w:p w:rsidR="00F60923" w:rsidRDefault="00DF78BD" w:rsidP="00DF78BD">
      <w:pPr>
        <w:rPr>
          <w:rtl/>
        </w:rPr>
      </w:pPr>
      <w:bookmarkStart w:id="75" w:name="_ETM_Q1_1227000"/>
      <w:bookmarkEnd w:id="75"/>
      <w:r>
        <w:rPr>
          <w:rFonts w:hint="cs"/>
          <w:rtl/>
        </w:rPr>
        <w:t xml:space="preserve">אבל, חנן, </w:t>
      </w:r>
      <w:bookmarkStart w:id="76" w:name="_ETM_Q1_1228000"/>
      <w:bookmarkEnd w:id="76"/>
      <w:r>
        <w:rPr>
          <w:rFonts w:hint="cs"/>
          <w:rtl/>
        </w:rPr>
        <w:t xml:space="preserve">אתה אומר שאם רק חלק קטן מ-600 מיליארד שקל </w:t>
      </w:r>
      <w:bookmarkStart w:id="77" w:name="_ETM_Q1_1200000"/>
      <w:bookmarkEnd w:id="77"/>
      <w:r>
        <w:rPr>
          <w:rFonts w:hint="cs"/>
          <w:rtl/>
        </w:rPr>
        <w:t xml:space="preserve">הממשלה תצליח בצורה כזאת או אחרת לגרום לזה שהוא ישולם </w:t>
      </w:r>
      <w:r>
        <w:rPr>
          <w:rtl/>
        </w:rPr>
        <w:t>–</w:t>
      </w:r>
      <w:r>
        <w:rPr>
          <w:rFonts w:hint="cs"/>
          <w:rtl/>
        </w:rPr>
        <w:t xml:space="preserve"> ואני חוזר </w:t>
      </w:r>
      <w:r>
        <w:rPr>
          <w:rtl/>
        </w:rPr>
        <w:t>–</w:t>
      </w:r>
      <w:r>
        <w:rPr>
          <w:rFonts w:hint="cs"/>
          <w:rtl/>
        </w:rPr>
        <w:t xml:space="preserve"> במצב החוקי הנוכחי אין לאף אחד חובה להוציא את זה </w:t>
      </w:r>
      <w:r>
        <w:rPr>
          <w:rtl/>
        </w:rPr>
        <w:t>–</w:t>
      </w:r>
      <w:r>
        <w:rPr>
          <w:rFonts w:hint="cs"/>
          <w:rtl/>
        </w:rPr>
        <w:t xml:space="preserve"> </w:t>
      </w:r>
      <w:bookmarkStart w:id="78" w:name="_ETM_Q1_1249000"/>
      <w:bookmarkEnd w:id="78"/>
      <w:r>
        <w:rPr>
          <w:rFonts w:hint="cs"/>
          <w:rtl/>
        </w:rPr>
        <w:t xml:space="preserve">בין היא תצליח במבצע או בחקיקה אנחנו </w:t>
      </w:r>
      <w:bookmarkStart w:id="79" w:name="_ETM_Q1_1255000"/>
      <w:bookmarkEnd w:id="79"/>
      <w:r>
        <w:rPr>
          <w:rFonts w:hint="cs"/>
          <w:rtl/>
        </w:rPr>
        <w:t xml:space="preserve">יכולים לכסות חלק גדול מהגירעון שנוצר כתוצאה מהקורונה. אז מאוד חשוב לדעת לצורך זה איפה הכסף הזה </w:t>
      </w:r>
      <w:bookmarkStart w:id="80" w:name="_ETM_Q1_1268000"/>
      <w:bookmarkEnd w:id="80"/>
      <w:r>
        <w:rPr>
          <w:rFonts w:hint="cs"/>
          <w:rtl/>
        </w:rPr>
        <w:t xml:space="preserve">נמצא. אני זוכר ששר האוצר שטייניץ בשעתו ניהל משא </w:t>
      </w:r>
      <w:bookmarkStart w:id="81" w:name="_ETM_Q1_1272000"/>
      <w:bookmarkEnd w:id="81"/>
      <w:r>
        <w:rPr>
          <w:rFonts w:hint="cs"/>
          <w:rtl/>
        </w:rPr>
        <w:t>ומתן עם החברות הגדולות לגבי הרווחים הכלואים. זה סיפור</w:t>
      </w:r>
      <w:bookmarkStart w:id="82" w:name="_ETM_Q1_1278000"/>
      <w:bookmarkEnd w:id="82"/>
      <w:r>
        <w:rPr>
          <w:rFonts w:hint="cs"/>
          <w:rtl/>
        </w:rPr>
        <w:t xml:space="preserve"> אחר לגמרי חברה כזאת או חברה אחרת. </w:t>
      </w:r>
    </w:p>
    <w:p w:rsidR="00DF78BD" w:rsidRDefault="00DF78BD" w:rsidP="00DF78BD">
      <w:pPr>
        <w:rPr>
          <w:rtl/>
        </w:rPr>
      </w:pPr>
      <w:bookmarkStart w:id="83" w:name="_ETM_Q1_1283000"/>
      <w:bookmarkEnd w:id="83"/>
    </w:p>
    <w:p w:rsidR="00DF78BD" w:rsidRDefault="00DF78BD" w:rsidP="00DF78BD">
      <w:pPr>
        <w:pStyle w:val="af9"/>
        <w:keepNext/>
        <w:rPr>
          <w:rtl/>
        </w:rPr>
      </w:pPr>
      <w:bookmarkStart w:id="84" w:name="ET_guest_632666_58"/>
      <w:r w:rsidRPr="00DF78BD">
        <w:rPr>
          <w:rStyle w:val="TagStyle"/>
          <w:rtl/>
        </w:rPr>
        <w:t xml:space="preserve"> &lt;&lt; אורח &gt;&gt; </w:t>
      </w:r>
      <w:r>
        <w:rPr>
          <w:rtl/>
        </w:rPr>
        <w:t>חנן פוגל:</w:t>
      </w:r>
      <w:r w:rsidRPr="00DF78BD">
        <w:rPr>
          <w:rStyle w:val="TagStyle"/>
          <w:rtl/>
        </w:rPr>
        <w:t xml:space="preserve"> &lt;&lt; אורח &gt;&gt;</w:t>
      </w:r>
      <w:r>
        <w:rPr>
          <w:rtl/>
        </w:rPr>
        <w:t xml:space="preserve">   </w:t>
      </w:r>
      <w:bookmarkEnd w:id="84"/>
    </w:p>
    <w:p w:rsidR="00DF78BD" w:rsidRDefault="00DF78BD" w:rsidP="00DF78BD">
      <w:pPr>
        <w:pStyle w:val="KeepWithNext"/>
        <w:rPr>
          <w:rtl/>
        </w:rPr>
      </w:pPr>
    </w:p>
    <w:p w:rsidR="00DF78BD" w:rsidRDefault="00DF78BD" w:rsidP="00DF78BD">
      <w:pPr>
        <w:rPr>
          <w:rtl/>
        </w:rPr>
      </w:pPr>
      <w:bookmarkStart w:id="85" w:name="_ETM_Q1_1285000"/>
      <w:bookmarkEnd w:id="85"/>
      <w:r>
        <w:rPr>
          <w:rFonts w:hint="cs"/>
          <w:rtl/>
        </w:rPr>
        <w:t xml:space="preserve">אנחנו </w:t>
      </w:r>
      <w:bookmarkStart w:id="86" w:name="_ETM_Q1_1284000"/>
      <w:bookmarkEnd w:id="86"/>
      <w:r>
        <w:rPr>
          <w:rFonts w:hint="cs"/>
          <w:rtl/>
        </w:rPr>
        <w:t>מעירים על כך שבפועל אין בידי הרשות המידע הזה</w:t>
      </w:r>
      <w:bookmarkStart w:id="87" w:name="_ETM_Q1_1289000"/>
      <w:bookmarkEnd w:id="87"/>
      <w:r>
        <w:rPr>
          <w:rFonts w:hint="cs"/>
          <w:rtl/>
        </w:rPr>
        <w:t xml:space="preserve"> והם לא עושים עם זה שימוש. אין ספק שיש שם </w:t>
      </w:r>
      <w:bookmarkStart w:id="88" w:name="_ETM_Q1_1291000"/>
      <w:bookmarkEnd w:id="88"/>
      <w:r>
        <w:rPr>
          <w:rFonts w:hint="cs"/>
          <w:rtl/>
        </w:rPr>
        <w:t xml:space="preserve">חלק לא מבוטל, וגם לרשות אין המידע </w:t>
      </w:r>
      <w:bookmarkStart w:id="89" w:name="_ETM_Q1_1292000"/>
      <w:bookmarkEnd w:id="89"/>
      <w:r>
        <w:rPr>
          <w:rFonts w:hint="cs"/>
          <w:rtl/>
        </w:rPr>
        <w:t>הזה. זה לא 600. אנחנו מעריכים היום שזה גבוה משמעותית.</w:t>
      </w:r>
      <w:bookmarkStart w:id="90" w:name="_ETM_Q1_1301000"/>
      <w:bookmarkEnd w:id="90"/>
      <w:r>
        <w:rPr>
          <w:rFonts w:hint="cs"/>
          <w:rtl/>
        </w:rPr>
        <w:t xml:space="preserve"> גם ב-2018 זה התבסס על נתונים חלקיים, לא</w:t>
      </w:r>
      <w:bookmarkStart w:id="91" w:name="_ETM_Q1_1303000"/>
      <w:bookmarkEnd w:id="91"/>
      <w:r>
        <w:rPr>
          <w:rFonts w:hint="cs"/>
          <w:rtl/>
        </w:rPr>
        <w:t xml:space="preserve"> מלאים. כל מספר זוכה. זאת אומרת אם אין לרשות החלוקה הזאת אז כל יכולים להגיד לך 100 </w:t>
      </w:r>
      <w:bookmarkStart w:id="92" w:name="_ETM_Q1_1305000"/>
      <w:bookmarkEnd w:id="92"/>
      <w:r>
        <w:rPr>
          <w:rFonts w:hint="cs"/>
          <w:rtl/>
        </w:rPr>
        <w:t xml:space="preserve">מיליארד או 300 מיליארד. כמעט כל מספר זוכה כי אין החלוקה הזאת מהרשות. </w:t>
      </w:r>
    </w:p>
    <w:p w:rsidR="00DF78BD" w:rsidRDefault="00DF78BD" w:rsidP="00DF78BD">
      <w:pPr>
        <w:rPr>
          <w:rtl/>
        </w:rPr>
      </w:pPr>
      <w:bookmarkStart w:id="93" w:name="_ETM_Q1_1309000"/>
      <w:bookmarkEnd w:id="93"/>
    </w:p>
    <w:p w:rsidR="00DF78BD" w:rsidRDefault="00DF78BD" w:rsidP="00DF78BD">
      <w:pPr>
        <w:pStyle w:val="af6"/>
        <w:keepNext/>
        <w:rPr>
          <w:rtl/>
        </w:rPr>
      </w:pPr>
      <w:bookmarkStart w:id="94" w:name="ET_yor_5110_59"/>
      <w:r w:rsidRPr="00DF78BD">
        <w:rPr>
          <w:rStyle w:val="TagStyle"/>
          <w:rtl/>
        </w:rPr>
        <w:lastRenderedPageBreak/>
        <w:t xml:space="preserve"> &lt;&lt; יור &gt;&gt; </w:t>
      </w:r>
      <w:r>
        <w:rPr>
          <w:rtl/>
        </w:rPr>
        <w:t>היו"ר עפר שלח:</w:t>
      </w:r>
      <w:r w:rsidRPr="00DF78BD">
        <w:rPr>
          <w:rStyle w:val="TagStyle"/>
          <w:rtl/>
        </w:rPr>
        <w:t xml:space="preserve"> &lt;&lt; יור &gt;&gt;</w:t>
      </w:r>
      <w:r>
        <w:rPr>
          <w:rtl/>
        </w:rPr>
        <w:t xml:space="preserve">   </w:t>
      </w:r>
      <w:bookmarkEnd w:id="94"/>
    </w:p>
    <w:p w:rsidR="00DF78BD" w:rsidRDefault="00DF78BD" w:rsidP="00DF78BD">
      <w:pPr>
        <w:pStyle w:val="KeepWithNext"/>
        <w:rPr>
          <w:rtl/>
          <w:lang w:eastAsia="he-IL"/>
        </w:rPr>
      </w:pPr>
    </w:p>
    <w:p w:rsidR="00DF78BD" w:rsidRDefault="00DF78BD" w:rsidP="00DF78BD">
      <w:pPr>
        <w:rPr>
          <w:rtl/>
          <w:lang w:eastAsia="he-IL"/>
        </w:rPr>
      </w:pPr>
      <w:bookmarkStart w:id="95" w:name="_ETM_Q1_1311000"/>
      <w:bookmarkEnd w:id="95"/>
      <w:r>
        <w:rPr>
          <w:rFonts w:hint="cs"/>
          <w:rtl/>
          <w:lang w:eastAsia="he-IL"/>
        </w:rPr>
        <w:t xml:space="preserve">אנחנו ננסה לקבל מהם את המספרים. </w:t>
      </w:r>
      <w:bookmarkStart w:id="96" w:name="_ETM_Q1_935000"/>
      <w:bookmarkEnd w:id="96"/>
      <w:r>
        <w:rPr>
          <w:rFonts w:hint="cs"/>
          <w:rtl/>
          <w:lang w:eastAsia="he-IL"/>
        </w:rPr>
        <w:t xml:space="preserve">אני </w:t>
      </w:r>
      <w:bookmarkStart w:id="97" w:name="_ETM_Q1_1312000"/>
      <w:bookmarkEnd w:id="97"/>
      <w:r>
        <w:rPr>
          <w:rFonts w:hint="cs"/>
          <w:rtl/>
          <w:lang w:eastAsia="he-IL"/>
        </w:rPr>
        <w:t xml:space="preserve">כבר אומר לאנשי הרשות שנמצאים </w:t>
      </w:r>
      <w:proofErr w:type="spellStart"/>
      <w:r>
        <w:rPr>
          <w:rFonts w:hint="cs"/>
          <w:rtl/>
          <w:lang w:eastAsia="he-IL"/>
        </w:rPr>
        <w:t>איתנו</w:t>
      </w:r>
      <w:proofErr w:type="spellEnd"/>
      <w:r>
        <w:rPr>
          <w:rFonts w:hint="cs"/>
          <w:rtl/>
          <w:lang w:eastAsia="he-IL"/>
        </w:rPr>
        <w:t xml:space="preserve"> בזום, אם אפשר </w:t>
      </w:r>
      <w:bookmarkStart w:id="98" w:name="_ETM_Q1_1317000"/>
      <w:bookmarkEnd w:id="98"/>
      <w:r>
        <w:rPr>
          <w:rFonts w:hint="cs"/>
          <w:rtl/>
          <w:lang w:eastAsia="he-IL"/>
        </w:rPr>
        <w:t>לנסות להביא לנו משהו יותר מפולח וברור.</w:t>
      </w:r>
    </w:p>
    <w:p w:rsidR="00DF78BD" w:rsidRDefault="00DF78BD" w:rsidP="00DF78BD">
      <w:pPr>
        <w:ind w:firstLine="0"/>
        <w:rPr>
          <w:rtl/>
          <w:lang w:eastAsia="he-IL"/>
        </w:rPr>
      </w:pPr>
    </w:p>
    <w:p w:rsidR="00DF78BD" w:rsidRDefault="00DF78BD" w:rsidP="00DF78BD">
      <w:pPr>
        <w:pStyle w:val="af9"/>
        <w:keepNext/>
        <w:rPr>
          <w:rtl/>
          <w:lang w:eastAsia="he-IL"/>
        </w:rPr>
      </w:pPr>
      <w:bookmarkStart w:id="99" w:name="ET_guest_632666_60"/>
      <w:r w:rsidRPr="00DF78BD">
        <w:rPr>
          <w:rStyle w:val="TagStyle"/>
          <w:rtl/>
        </w:rPr>
        <w:t xml:space="preserve"> &lt;&lt; אורח &gt;&gt; </w:t>
      </w:r>
      <w:r>
        <w:rPr>
          <w:rtl/>
          <w:lang w:eastAsia="he-IL"/>
        </w:rPr>
        <w:t>חנן פוגל:</w:t>
      </w:r>
      <w:r w:rsidRPr="00DF78BD">
        <w:rPr>
          <w:rStyle w:val="TagStyle"/>
          <w:rtl/>
        </w:rPr>
        <w:t xml:space="preserve"> &lt;&lt; אורח &gt;&gt;</w:t>
      </w:r>
      <w:r>
        <w:rPr>
          <w:rtl/>
          <w:lang w:eastAsia="he-IL"/>
        </w:rPr>
        <w:t xml:space="preserve">   </w:t>
      </w:r>
      <w:bookmarkEnd w:id="99"/>
    </w:p>
    <w:p w:rsidR="00DF78BD" w:rsidRDefault="00DF78BD" w:rsidP="00DF78BD">
      <w:pPr>
        <w:pStyle w:val="KeepWithNext"/>
        <w:rPr>
          <w:rtl/>
          <w:lang w:eastAsia="he-IL"/>
        </w:rPr>
      </w:pPr>
    </w:p>
    <w:p w:rsidR="00DF78BD" w:rsidRDefault="00DF78BD" w:rsidP="00DF78BD">
      <w:pPr>
        <w:rPr>
          <w:rtl/>
          <w:lang w:eastAsia="he-IL"/>
        </w:rPr>
      </w:pPr>
      <w:r>
        <w:rPr>
          <w:rFonts w:hint="cs"/>
          <w:rtl/>
          <w:lang w:eastAsia="he-IL"/>
        </w:rPr>
        <w:t xml:space="preserve">אני אעיר שאנחנו באמת המלצנו שחייבים להיות ברשות נתוני הקבע האלה כדי שאם באים למקבלי החלטות אפשר יהיה לבוא אליהם עם </w:t>
      </w:r>
      <w:bookmarkStart w:id="100" w:name="_ETM_Q1_1333000"/>
      <w:bookmarkEnd w:id="100"/>
      <w:r>
        <w:rPr>
          <w:rFonts w:hint="cs"/>
          <w:rtl/>
          <w:lang w:eastAsia="he-IL"/>
        </w:rPr>
        <w:t xml:space="preserve">מספרים ולא עם מספרים תאורטיים שבסוף לא הצליחו לעמוד בזמן אמת. </w:t>
      </w:r>
    </w:p>
    <w:p w:rsidR="00DF78BD" w:rsidRDefault="00DF78BD" w:rsidP="00DF78BD">
      <w:pPr>
        <w:rPr>
          <w:rtl/>
          <w:lang w:eastAsia="he-IL"/>
        </w:rPr>
      </w:pPr>
    </w:p>
    <w:p w:rsidR="00DF78BD" w:rsidRDefault="00DF78BD" w:rsidP="00DF78BD">
      <w:pPr>
        <w:rPr>
          <w:rtl/>
          <w:lang w:eastAsia="he-IL"/>
        </w:rPr>
      </w:pPr>
      <w:bookmarkStart w:id="101" w:name="_ETM_Q1_1334000"/>
      <w:bookmarkEnd w:id="101"/>
      <w:r>
        <w:rPr>
          <w:rFonts w:hint="cs"/>
          <w:rtl/>
          <w:lang w:eastAsia="he-IL"/>
        </w:rPr>
        <w:t xml:space="preserve">אז עכשיו ניכנס לתוך פרטי הדוח. במסגרת הדוח בדקנו כמה נושאים: קודם כול את פרצת המס של חברות ארנק שהייתה ידועה לאורך השנים והעובדה שהחברות </w:t>
      </w:r>
      <w:bookmarkStart w:id="102" w:name="_ETM_Q1_1346000"/>
      <w:bookmarkEnd w:id="102"/>
      <w:r>
        <w:rPr>
          <w:rFonts w:hint="cs"/>
          <w:rtl/>
          <w:lang w:eastAsia="he-IL"/>
        </w:rPr>
        <w:t xml:space="preserve">השאירו את הרווחים שלהן בקופה ולא חילקו אותם </w:t>
      </w:r>
      <w:bookmarkStart w:id="103" w:name="_ETM_Q1_1351000"/>
      <w:bookmarkEnd w:id="103"/>
      <w:r>
        <w:rPr>
          <w:rFonts w:hint="cs"/>
          <w:rtl/>
          <w:lang w:eastAsia="he-IL"/>
        </w:rPr>
        <w:t>לבעלי מניות; מדובר בהערכה של צבירה עודפת בסכומים של עשרות מיליוני שקלים</w:t>
      </w:r>
      <w:bookmarkStart w:id="104" w:name="_ETM_Q1_1353000"/>
      <w:bookmarkEnd w:id="104"/>
      <w:r>
        <w:rPr>
          <w:rFonts w:hint="cs"/>
          <w:rtl/>
          <w:lang w:eastAsia="he-IL"/>
        </w:rPr>
        <w:t xml:space="preserve"> מידי שנה. אנחנו גם בדקנו את עבודת המטה שנעשתה לפני תיקון 235 והוראת השעה לחלוקת דיבידנד מוטב תוך הבחינה של ההוראות האלה </w:t>
      </w:r>
      <w:bookmarkStart w:id="105" w:name="_ETM_Q1_1367000"/>
      <w:bookmarkEnd w:id="105"/>
      <w:r>
        <w:rPr>
          <w:rFonts w:hint="cs"/>
          <w:rtl/>
          <w:lang w:eastAsia="he-IL"/>
        </w:rPr>
        <w:t xml:space="preserve">והחוקים למדיניות ממשלתית כוללת, כולל השפעה על שוק הדיור. </w:t>
      </w:r>
      <w:bookmarkStart w:id="106" w:name="_ETM_Q1_1366000"/>
      <w:bookmarkEnd w:id="106"/>
      <w:r w:rsidR="00914155">
        <w:rPr>
          <w:rFonts w:hint="cs"/>
          <w:rtl/>
          <w:lang w:eastAsia="he-IL"/>
        </w:rPr>
        <w:t xml:space="preserve">אנחנו גם ציינו בדוח איזה גורמים ומגזרים נהנו בעיקר מהטבת המס הזאת שהיא הטבת מס </w:t>
      </w:r>
      <w:bookmarkStart w:id="107" w:name="_ETM_Q1_1379000"/>
      <w:bookmarkEnd w:id="107"/>
      <w:proofErr w:type="spellStart"/>
      <w:r w:rsidR="00914155">
        <w:rPr>
          <w:rFonts w:hint="cs"/>
          <w:rtl/>
          <w:lang w:eastAsia="he-IL"/>
        </w:rPr>
        <w:t>אמיתית</w:t>
      </w:r>
      <w:proofErr w:type="spellEnd"/>
      <w:r w:rsidR="00914155">
        <w:rPr>
          <w:rFonts w:hint="cs"/>
          <w:rtl/>
          <w:lang w:eastAsia="he-IL"/>
        </w:rPr>
        <w:t xml:space="preserve"> של מיליארדי שקלים באותה תקופה. </w:t>
      </w:r>
    </w:p>
    <w:p w:rsidR="00914155" w:rsidRDefault="00914155" w:rsidP="00DF78BD">
      <w:pPr>
        <w:rPr>
          <w:rtl/>
          <w:lang w:eastAsia="he-IL"/>
        </w:rPr>
      </w:pPr>
    </w:p>
    <w:p w:rsidR="00914155" w:rsidRDefault="00914155" w:rsidP="00DF78BD">
      <w:pPr>
        <w:rPr>
          <w:rtl/>
          <w:lang w:eastAsia="he-IL"/>
        </w:rPr>
      </w:pPr>
      <w:bookmarkStart w:id="108" w:name="_ETM_Q1_1382000"/>
      <w:bookmarkEnd w:id="108"/>
      <w:r>
        <w:rPr>
          <w:rFonts w:hint="cs"/>
          <w:rtl/>
          <w:lang w:eastAsia="he-IL"/>
        </w:rPr>
        <w:t xml:space="preserve">כמו שאנחנו אומרים הייתה מודעות לתופעה של חברות ענק לפחות 15 </w:t>
      </w:r>
      <w:bookmarkStart w:id="109" w:name="_ETM_Q1_1392000"/>
      <w:bookmarkEnd w:id="109"/>
      <w:r>
        <w:rPr>
          <w:rFonts w:hint="cs"/>
          <w:rtl/>
          <w:lang w:eastAsia="he-IL"/>
        </w:rPr>
        <w:t xml:space="preserve">שנה טרם החקיקה. תיקון 235 היה אמור לסגור </w:t>
      </w:r>
      <w:bookmarkStart w:id="110" w:name="_ETM_Q1_1394000"/>
      <w:bookmarkEnd w:id="110"/>
      <w:r>
        <w:rPr>
          <w:rFonts w:hint="cs"/>
          <w:rtl/>
          <w:lang w:eastAsia="he-IL"/>
        </w:rPr>
        <w:t xml:space="preserve">את פרצת המס שמדברת על הניצול לרעה של </w:t>
      </w:r>
      <w:bookmarkStart w:id="111" w:name="_ETM_Q1_1402000"/>
      <w:bookmarkEnd w:id="111"/>
      <w:r>
        <w:rPr>
          <w:rFonts w:hint="cs"/>
          <w:rtl/>
          <w:lang w:eastAsia="he-IL"/>
        </w:rPr>
        <w:t xml:space="preserve">המודל הדו-שלבי. הוראת השעה הייתה צריכה למעשה לנקות את </w:t>
      </w:r>
      <w:bookmarkStart w:id="112" w:name="_ETM_Q1_1405000"/>
      <w:bookmarkEnd w:id="112"/>
      <w:r>
        <w:rPr>
          <w:rFonts w:hint="cs"/>
          <w:rtl/>
          <w:lang w:eastAsia="he-IL"/>
        </w:rPr>
        <w:t>השולחן לפני שעושים את תיקון 235 בסעיפים הרלוונטיים.</w:t>
      </w:r>
    </w:p>
    <w:p w:rsidR="00914155" w:rsidRDefault="00914155" w:rsidP="00DF78BD">
      <w:pPr>
        <w:rPr>
          <w:rtl/>
          <w:lang w:eastAsia="he-IL"/>
        </w:rPr>
      </w:pPr>
    </w:p>
    <w:p w:rsidR="00914155" w:rsidRDefault="00914155" w:rsidP="00DF78BD">
      <w:pPr>
        <w:rPr>
          <w:rtl/>
          <w:lang w:eastAsia="he-IL"/>
        </w:rPr>
      </w:pPr>
      <w:r>
        <w:rPr>
          <w:rFonts w:hint="cs"/>
          <w:rtl/>
          <w:lang w:eastAsia="he-IL"/>
        </w:rPr>
        <w:t xml:space="preserve">רואים את הסעיפים בשקף 4 - הסעיפים הם </w:t>
      </w:r>
      <w:bookmarkStart w:id="113" w:name="_ETM_Q1_1415000"/>
      <w:bookmarkEnd w:id="113"/>
      <w:r>
        <w:rPr>
          <w:rFonts w:hint="cs"/>
          <w:rtl/>
          <w:lang w:eastAsia="he-IL"/>
        </w:rPr>
        <w:t xml:space="preserve">62א שהיה סוג של הרמת מסך בין חברה לבין בעל המניות שלה במקרים מסוימים; סעיף 3(ט1) שדיבר על הסדרת מיסוי משיכות בעלים מהחברות; וסעיף 77 שגם הזכיר אותו צחי הוא משמעותי והיה אמור לעשות מיסוי </w:t>
      </w:r>
      <w:bookmarkStart w:id="114" w:name="_ETM_Q1_1431000"/>
      <w:bookmarkEnd w:id="114"/>
      <w:r>
        <w:rPr>
          <w:rFonts w:hint="cs"/>
          <w:rtl/>
          <w:lang w:eastAsia="he-IL"/>
        </w:rPr>
        <w:t>כפוי של רווחים בידי הרשות כאשר רואים</w:t>
      </w:r>
      <w:bookmarkStart w:id="115" w:name="_ETM_Q1_1435000"/>
      <w:bookmarkEnd w:id="115"/>
      <w:r>
        <w:rPr>
          <w:rFonts w:hint="cs"/>
          <w:rtl/>
          <w:lang w:eastAsia="he-IL"/>
        </w:rPr>
        <w:t xml:space="preserve"> שהרווחים האלה לא משמשים לצורך מטרה עסקית אלא לצבירה אחרת.</w:t>
      </w:r>
    </w:p>
    <w:p w:rsidR="00914155" w:rsidRDefault="00914155" w:rsidP="00DF78BD">
      <w:pPr>
        <w:rPr>
          <w:rtl/>
          <w:lang w:eastAsia="he-IL"/>
        </w:rPr>
      </w:pPr>
      <w:bookmarkStart w:id="116" w:name="_ETM_Q1_1441000"/>
      <w:bookmarkEnd w:id="116"/>
    </w:p>
    <w:p w:rsidR="00914155" w:rsidRDefault="00914155" w:rsidP="00914155">
      <w:pPr>
        <w:pStyle w:val="af6"/>
        <w:keepNext/>
        <w:rPr>
          <w:rtl/>
        </w:rPr>
      </w:pPr>
      <w:bookmarkStart w:id="117" w:name="ET_yor_5110_61"/>
      <w:r w:rsidRPr="00914155">
        <w:rPr>
          <w:rStyle w:val="TagStyle"/>
          <w:rtl/>
        </w:rPr>
        <w:t xml:space="preserve"> &lt;&lt; יור &gt;&gt; </w:t>
      </w:r>
      <w:r>
        <w:rPr>
          <w:rtl/>
        </w:rPr>
        <w:t>היו"ר עפר שלח:</w:t>
      </w:r>
      <w:r w:rsidRPr="00914155">
        <w:rPr>
          <w:rStyle w:val="TagStyle"/>
          <w:rtl/>
        </w:rPr>
        <w:t xml:space="preserve"> &lt;&lt; יור &gt;&gt;</w:t>
      </w:r>
      <w:r>
        <w:rPr>
          <w:rtl/>
        </w:rPr>
        <w:t xml:space="preserve">   </w:t>
      </w:r>
      <w:bookmarkEnd w:id="117"/>
    </w:p>
    <w:p w:rsidR="00914155" w:rsidRDefault="00914155" w:rsidP="00914155">
      <w:pPr>
        <w:pStyle w:val="KeepWithNext"/>
        <w:rPr>
          <w:rtl/>
          <w:lang w:eastAsia="he-IL"/>
        </w:rPr>
      </w:pPr>
    </w:p>
    <w:p w:rsidR="00914155" w:rsidRPr="00914155" w:rsidRDefault="00914155" w:rsidP="00914155">
      <w:pPr>
        <w:rPr>
          <w:rtl/>
          <w:lang w:eastAsia="he-IL"/>
        </w:rPr>
      </w:pPr>
      <w:bookmarkStart w:id="118" w:name="_ETM_Q1_1442000"/>
      <w:bookmarkEnd w:id="118"/>
      <w:r>
        <w:rPr>
          <w:rFonts w:hint="cs"/>
          <w:rtl/>
          <w:lang w:eastAsia="he-IL"/>
        </w:rPr>
        <w:t>חנן,</w:t>
      </w:r>
      <w:bookmarkStart w:id="119" w:name="_ETM_Q1_1444000"/>
      <w:bookmarkEnd w:id="119"/>
      <w:r>
        <w:rPr>
          <w:rFonts w:hint="cs"/>
          <w:rtl/>
          <w:lang w:eastAsia="he-IL"/>
        </w:rPr>
        <w:t xml:space="preserve"> צריך להזכיר </w:t>
      </w:r>
      <w:r>
        <w:rPr>
          <w:rtl/>
          <w:lang w:eastAsia="he-IL"/>
        </w:rPr>
        <w:t>–</w:t>
      </w:r>
      <w:r>
        <w:rPr>
          <w:rFonts w:hint="cs"/>
          <w:rtl/>
          <w:lang w:eastAsia="he-IL"/>
        </w:rPr>
        <w:t xml:space="preserve"> כי אתה בשיעור למתקדמים </w:t>
      </w:r>
      <w:r>
        <w:rPr>
          <w:rtl/>
          <w:lang w:eastAsia="he-IL"/>
        </w:rPr>
        <w:t>–</w:t>
      </w:r>
      <w:bookmarkStart w:id="120" w:name="_ETM_Q1_1445000"/>
      <w:bookmarkEnd w:id="120"/>
      <w:r>
        <w:rPr>
          <w:rFonts w:hint="cs"/>
          <w:rtl/>
          <w:lang w:eastAsia="he-IL"/>
        </w:rPr>
        <w:t xml:space="preserve"> החברות האלה הוקמו בגלל החלטת ממשלה בחקיקה בשעתו</w:t>
      </w:r>
      <w:bookmarkStart w:id="121" w:name="_ETM_Q1_1455000"/>
      <w:bookmarkEnd w:id="121"/>
      <w:r>
        <w:rPr>
          <w:rFonts w:hint="cs"/>
          <w:rtl/>
          <w:lang w:eastAsia="he-IL"/>
        </w:rPr>
        <w:t xml:space="preserve"> שביטלה את תקרת הביטוח הלאומי על עצמאים. למעשה, הביאו </w:t>
      </w:r>
      <w:bookmarkStart w:id="122" w:name="_ETM_Q1_1462000"/>
      <w:bookmarkEnd w:id="122"/>
      <w:r>
        <w:rPr>
          <w:rFonts w:hint="cs"/>
          <w:rtl/>
          <w:lang w:eastAsia="he-IL"/>
        </w:rPr>
        <w:t xml:space="preserve">מספר גדול מאוד של עצמאים לבנות לעצמם חברות ולהתחיל לקבל את זה במבנה של חברות. כשאתה אומר "פרצת מס" זה נשמע כאילו מישהו עשה תרגיל. את התרגיל, לצורך העניין, עשתה הממשלה.   </w:t>
      </w:r>
    </w:p>
    <w:p w:rsidR="007214DF" w:rsidRDefault="007214DF" w:rsidP="007214DF">
      <w:pPr>
        <w:rPr>
          <w:rtl/>
          <w:lang w:eastAsia="he-IL"/>
        </w:rPr>
      </w:pPr>
    </w:p>
    <w:p w:rsidR="007214DF" w:rsidRDefault="007214DF" w:rsidP="007214DF">
      <w:pPr>
        <w:pStyle w:val="af9"/>
        <w:keepNext/>
        <w:rPr>
          <w:rtl/>
          <w:lang w:eastAsia="he-IL"/>
        </w:rPr>
      </w:pPr>
      <w:bookmarkStart w:id="123" w:name="ET_guest_632666_4"/>
      <w:r w:rsidRPr="007214DF">
        <w:rPr>
          <w:rStyle w:val="TagStyle"/>
          <w:rtl/>
        </w:rPr>
        <w:t xml:space="preserve"> &lt;&lt; אורח &gt;&gt; </w:t>
      </w:r>
      <w:r>
        <w:rPr>
          <w:rtl/>
          <w:lang w:eastAsia="he-IL"/>
        </w:rPr>
        <w:t>חנן פוגל:</w:t>
      </w:r>
      <w:r w:rsidRPr="007214DF">
        <w:rPr>
          <w:rStyle w:val="TagStyle"/>
          <w:rtl/>
        </w:rPr>
        <w:t xml:space="preserve"> &lt;&lt; אורח &gt;&gt;</w:t>
      </w:r>
      <w:r>
        <w:rPr>
          <w:rtl/>
          <w:lang w:eastAsia="he-IL"/>
        </w:rPr>
        <w:t xml:space="preserve">   </w:t>
      </w:r>
      <w:bookmarkEnd w:id="123"/>
    </w:p>
    <w:p w:rsidR="007214DF" w:rsidRDefault="007214DF" w:rsidP="007214DF">
      <w:pPr>
        <w:pStyle w:val="KeepWithNext"/>
        <w:rPr>
          <w:rtl/>
          <w:lang w:eastAsia="he-IL"/>
        </w:rPr>
      </w:pPr>
    </w:p>
    <w:p w:rsidR="007214DF" w:rsidRDefault="009A1E47" w:rsidP="009A1E47">
      <w:pPr>
        <w:rPr>
          <w:rtl/>
          <w:lang w:eastAsia="he-IL"/>
        </w:rPr>
      </w:pPr>
      <w:r>
        <w:rPr>
          <w:rFonts w:hint="cs"/>
          <w:rtl/>
          <w:lang w:eastAsia="he-IL"/>
        </w:rPr>
        <w:t xml:space="preserve">ברשותך, אני אפריד בהקשר הזה. יש הנושא של חברות ארנק שזה נושא בפני עצמו שזה </w:t>
      </w:r>
      <w:bookmarkStart w:id="124" w:name="_ETM_Q1_1484000"/>
      <w:bookmarkEnd w:id="124"/>
      <w:r>
        <w:rPr>
          <w:rFonts w:hint="cs"/>
          <w:rtl/>
          <w:lang w:eastAsia="he-IL"/>
        </w:rPr>
        <w:t>כמו שהגדרת מה שהיה בזמנו עם הביטוח הלאומי לפני 18</w:t>
      </w:r>
      <w:bookmarkStart w:id="125" w:name="_ETM_Q1_1491000"/>
      <w:bookmarkEnd w:id="125"/>
      <w:r>
        <w:rPr>
          <w:rFonts w:hint="cs"/>
          <w:rtl/>
          <w:lang w:eastAsia="he-IL"/>
        </w:rPr>
        <w:t xml:space="preserve"> שנה. מעבר לזה </w:t>
      </w:r>
      <w:r w:rsidR="007214DF">
        <w:rPr>
          <w:rFonts w:hint="cs"/>
          <w:rtl/>
          <w:lang w:eastAsia="he-IL"/>
        </w:rPr>
        <w:t xml:space="preserve">הרשות במסגרת החקיקה </w:t>
      </w:r>
      <w:r>
        <w:rPr>
          <w:rFonts w:hint="cs"/>
          <w:rtl/>
          <w:lang w:eastAsia="he-IL"/>
        </w:rPr>
        <w:t xml:space="preserve">במסגרת תיקון 235 </w:t>
      </w:r>
      <w:r w:rsidR="007214DF">
        <w:rPr>
          <w:rFonts w:hint="cs"/>
          <w:rtl/>
          <w:lang w:eastAsia="he-IL"/>
        </w:rPr>
        <w:t>ניסתה לטפל ב</w:t>
      </w:r>
      <w:r>
        <w:rPr>
          <w:rFonts w:hint="cs"/>
          <w:rtl/>
          <w:lang w:eastAsia="he-IL"/>
        </w:rPr>
        <w:t xml:space="preserve">צבירת </w:t>
      </w:r>
      <w:r w:rsidR="007214DF">
        <w:rPr>
          <w:rFonts w:hint="cs"/>
          <w:rtl/>
          <w:lang w:eastAsia="he-IL"/>
        </w:rPr>
        <w:t xml:space="preserve">רווחים </w:t>
      </w:r>
      <w:r>
        <w:rPr>
          <w:rFonts w:hint="cs"/>
          <w:rtl/>
          <w:lang w:eastAsia="he-IL"/>
        </w:rPr>
        <w:t>בח</w:t>
      </w:r>
      <w:r w:rsidR="007214DF">
        <w:rPr>
          <w:rFonts w:hint="cs"/>
          <w:rtl/>
          <w:lang w:eastAsia="he-IL"/>
        </w:rPr>
        <w:t xml:space="preserve">ברות. </w:t>
      </w:r>
      <w:r>
        <w:rPr>
          <w:rFonts w:hint="cs"/>
          <w:rtl/>
          <w:lang w:eastAsia="he-IL"/>
        </w:rPr>
        <w:t>כש</w:t>
      </w:r>
      <w:r w:rsidR="007214DF">
        <w:rPr>
          <w:rFonts w:hint="cs"/>
          <w:rtl/>
          <w:lang w:eastAsia="he-IL"/>
        </w:rPr>
        <w:t xml:space="preserve">אנחנו דיברנו </w:t>
      </w:r>
      <w:r>
        <w:rPr>
          <w:rFonts w:hint="cs"/>
          <w:rtl/>
          <w:lang w:eastAsia="he-IL"/>
        </w:rPr>
        <w:t xml:space="preserve">על 600 או </w:t>
      </w:r>
      <w:bookmarkStart w:id="126" w:name="_ETM_Q1_1499000"/>
      <w:bookmarkEnd w:id="126"/>
      <w:r>
        <w:rPr>
          <w:rFonts w:hint="cs"/>
          <w:rtl/>
          <w:lang w:eastAsia="he-IL"/>
        </w:rPr>
        <w:t xml:space="preserve">700 מיליארד שקל, נכון להיום, אנחנו דיברנו על זה </w:t>
      </w:r>
      <w:r w:rsidR="007214DF">
        <w:rPr>
          <w:rFonts w:hint="cs"/>
          <w:rtl/>
          <w:lang w:eastAsia="he-IL"/>
        </w:rPr>
        <w:t xml:space="preserve">באופן כללי </w:t>
      </w:r>
      <w:r>
        <w:rPr>
          <w:rFonts w:hint="cs"/>
          <w:rtl/>
          <w:lang w:eastAsia="he-IL"/>
        </w:rPr>
        <w:t>שהיא ניסתה במסגרת סעיף 77 לטפל בכלל בנושא של צבירת רווחים בחברות מהמודל הדו-שלבי שקודם כול משלמים מס חברות ואז משלמים את זה במישור האישי דרך דיבידנד או בצורה אחרת. היא</w:t>
      </w:r>
      <w:r w:rsidR="007214DF">
        <w:rPr>
          <w:rFonts w:hint="cs"/>
          <w:rtl/>
          <w:lang w:eastAsia="he-IL"/>
        </w:rPr>
        <w:t xml:space="preserve"> ניסתה לטפל בזה באופן כללי. </w:t>
      </w:r>
      <w:r>
        <w:rPr>
          <w:rFonts w:hint="cs"/>
          <w:rtl/>
          <w:lang w:eastAsia="he-IL"/>
        </w:rPr>
        <w:t xml:space="preserve">כך או כך שני הדברים האלה, בסופו של דבר, לא באו לידי מימוש. אנחנו נראה את זה </w:t>
      </w:r>
      <w:bookmarkStart w:id="127" w:name="_ETM_Q1_1523000"/>
      <w:bookmarkEnd w:id="127"/>
      <w:r>
        <w:rPr>
          <w:rFonts w:hint="cs"/>
          <w:rtl/>
          <w:lang w:eastAsia="he-IL"/>
        </w:rPr>
        <w:t xml:space="preserve">בהמשך. </w:t>
      </w:r>
      <w:r w:rsidR="007214DF">
        <w:rPr>
          <w:rFonts w:hint="cs"/>
          <w:rtl/>
          <w:lang w:eastAsia="he-IL"/>
        </w:rPr>
        <w:t>כל הסעיפים שדיברנו עליהם</w:t>
      </w:r>
      <w:r>
        <w:rPr>
          <w:rFonts w:hint="cs"/>
          <w:rtl/>
          <w:lang w:eastAsia="he-IL"/>
        </w:rPr>
        <w:t xml:space="preserve"> </w:t>
      </w:r>
      <w:r>
        <w:rPr>
          <w:rtl/>
          <w:lang w:eastAsia="he-IL"/>
        </w:rPr>
        <w:t>–</w:t>
      </w:r>
      <w:r>
        <w:rPr>
          <w:rFonts w:hint="cs"/>
          <w:rtl/>
          <w:lang w:eastAsia="he-IL"/>
        </w:rPr>
        <w:t xml:space="preserve"> 62א ו-77,</w:t>
      </w:r>
      <w:r w:rsidR="007214DF">
        <w:rPr>
          <w:rFonts w:hint="cs"/>
          <w:rtl/>
          <w:lang w:eastAsia="he-IL"/>
        </w:rPr>
        <w:t xml:space="preserve"> בסופו של דבר </w:t>
      </w:r>
      <w:r>
        <w:rPr>
          <w:rFonts w:hint="cs"/>
          <w:rtl/>
          <w:lang w:eastAsia="he-IL"/>
        </w:rPr>
        <w:t xml:space="preserve">בפועל </w:t>
      </w:r>
      <w:r w:rsidR="007214DF">
        <w:rPr>
          <w:rFonts w:hint="cs"/>
          <w:rtl/>
          <w:lang w:eastAsia="he-IL"/>
        </w:rPr>
        <w:t xml:space="preserve">הרשות </w:t>
      </w:r>
      <w:r>
        <w:rPr>
          <w:rFonts w:hint="cs"/>
          <w:rtl/>
          <w:lang w:eastAsia="he-IL"/>
        </w:rPr>
        <w:t xml:space="preserve">לא גבתה מזה כסף. היא נתנה הטבת מס </w:t>
      </w:r>
      <w:bookmarkStart w:id="128" w:name="_ETM_Q1_1533000"/>
      <w:bookmarkEnd w:id="128"/>
      <w:r>
        <w:rPr>
          <w:rFonts w:hint="cs"/>
          <w:rtl/>
          <w:lang w:eastAsia="he-IL"/>
        </w:rPr>
        <w:t xml:space="preserve">בדיבידנד מוטב כדי שאנשים יחלקו את הכסף הזה לפני שהיא </w:t>
      </w:r>
      <w:bookmarkStart w:id="129" w:name="_ETM_Q1_1536000"/>
      <w:bookmarkEnd w:id="129"/>
      <w:r>
        <w:rPr>
          <w:rFonts w:hint="cs"/>
          <w:rtl/>
          <w:lang w:eastAsia="he-IL"/>
        </w:rPr>
        <w:t xml:space="preserve">גובה אותו, אבל בפועל בהמשך הגבייה לא באה לידי ביטוי. </w:t>
      </w:r>
      <w:r w:rsidR="00564008">
        <w:rPr>
          <w:rFonts w:hint="cs"/>
          <w:rtl/>
          <w:lang w:eastAsia="he-IL"/>
        </w:rPr>
        <w:t xml:space="preserve">618 מיליארד שקל שמופיע שם הוא מעבר לחברות ארנק. </w:t>
      </w:r>
      <w:bookmarkStart w:id="130" w:name="_ETM_Q1_1542000"/>
      <w:bookmarkEnd w:id="130"/>
      <w:r w:rsidR="00564008">
        <w:rPr>
          <w:rFonts w:hint="cs"/>
          <w:rtl/>
          <w:lang w:eastAsia="he-IL"/>
        </w:rPr>
        <w:t xml:space="preserve">הוא בכלל צבירת רווחים. </w:t>
      </w:r>
      <w:r w:rsidR="007214DF">
        <w:rPr>
          <w:rFonts w:hint="cs"/>
          <w:rtl/>
          <w:lang w:eastAsia="he-IL"/>
        </w:rPr>
        <w:t xml:space="preserve"> </w:t>
      </w:r>
    </w:p>
    <w:p w:rsidR="007214DF" w:rsidRDefault="007214DF" w:rsidP="007214DF">
      <w:pPr>
        <w:rPr>
          <w:rtl/>
          <w:lang w:eastAsia="he-IL"/>
        </w:rPr>
      </w:pPr>
    </w:p>
    <w:p w:rsidR="007214DF" w:rsidRDefault="007214DF" w:rsidP="007214DF">
      <w:pPr>
        <w:pStyle w:val="af6"/>
        <w:keepNext/>
        <w:rPr>
          <w:rtl/>
        </w:rPr>
      </w:pPr>
      <w:bookmarkStart w:id="131" w:name="ET_yor_5110_5"/>
      <w:r w:rsidRPr="007214DF">
        <w:rPr>
          <w:rStyle w:val="TagStyle"/>
          <w:rtl/>
        </w:rPr>
        <w:t xml:space="preserve"> &lt;&lt; יור &gt;&gt; </w:t>
      </w:r>
      <w:r>
        <w:rPr>
          <w:rtl/>
        </w:rPr>
        <w:t>היו"ר עפר שלח:</w:t>
      </w:r>
      <w:r w:rsidRPr="007214DF">
        <w:rPr>
          <w:rStyle w:val="TagStyle"/>
          <w:rtl/>
        </w:rPr>
        <w:t xml:space="preserve"> &lt;&lt; יור &gt;&gt;</w:t>
      </w:r>
      <w:r>
        <w:rPr>
          <w:rtl/>
        </w:rPr>
        <w:t xml:space="preserve">   </w:t>
      </w:r>
      <w:bookmarkEnd w:id="131"/>
    </w:p>
    <w:p w:rsidR="007214DF" w:rsidRDefault="007214DF" w:rsidP="007214DF">
      <w:pPr>
        <w:pStyle w:val="KeepWithNext"/>
        <w:rPr>
          <w:rtl/>
          <w:lang w:eastAsia="he-IL"/>
        </w:rPr>
      </w:pPr>
    </w:p>
    <w:p w:rsidR="007214DF" w:rsidRDefault="00564008" w:rsidP="00564008">
      <w:pPr>
        <w:rPr>
          <w:rtl/>
          <w:lang w:eastAsia="he-IL"/>
        </w:rPr>
      </w:pPr>
      <w:r>
        <w:rPr>
          <w:rFonts w:hint="cs"/>
          <w:rtl/>
          <w:lang w:eastAsia="he-IL"/>
        </w:rPr>
        <w:t>אני מזכיר את זה מסיבה אחרת, והייתי שמח אם מי שידבר בהמשך יתייחס אליה:</w:t>
      </w:r>
      <w:r w:rsidR="007214DF">
        <w:rPr>
          <w:rFonts w:hint="cs"/>
          <w:rtl/>
          <w:lang w:eastAsia="he-IL"/>
        </w:rPr>
        <w:t xml:space="preserve"> בסופו של דבר זאת אבן שהממשלה זרקה </w:t>
      </w:r>
      <w:r>
        <w:rPr>
          <w:rFonts w:hint="cs"/>
          <w:rtl/>
          <w:lang w:eastAsia="he-IL"/>
        </w:rPr>
        <w:t xml:space="preserve">בחקיקה </w:t>
      </w:r>
      <w:r w:rsidR="007214DF">
        <w:rPr>
          <w:rFonts w:hint="cs"/>
          <w:rtl/>
          <w:lang w:eastAsia="he-IL"/>
        </w:rPr>
        <w:t>לבאר</w:t>
      </w:r>
      <w:r>
        <w:rPr>
          <w:rFonts w:hint="cs"/>
          <w:rtl/>
          <w:lang w:eastAsia="he-IL"/>
        </w:rPr>
        <w:t>,</w:t>
      </w:r>
      <w:r w:rsidR="007214DF">
        <w:rPr>
          <w:rFonts w:hint="cs"/>
          <w:rtl/>
          <w:lang w:eastAsia="he-IL"/>
        </w:rPr>
        <w:t xml:space="preserve"> ועכשיו עמלים ל</w:t>
      </w:r>
      <w:r>
        <w:rPr>
          <w:rFonts w:hint="cs"/>
          <w:rtl/>
          <w:lang w:eastAsia="he-IL"/>
        </w:rPr>
        <w:t>נסות ל</w:t>
      </w:r>
      <w:r w:rsidR="007214DF">
        <w:rPr>
          <w:rFonts w:hint="cs"/>
          <w:rtl/>
          <w:lang w:eastAsia="he-IL"/>
        </w:rPr>
        <w:t xml:space="preserve">הוציא אותה. </w:t>
      </w:r>
      <w:r>
        <w:rPr>
          <w:rFonts w:hint="cs"/>
          <w:rtl/>
          <w:lang w:eastAsia="he-IL"/>
        </w:rPr>
        <w:t xml:space="preserve">חלק מהעבודה שלכם בביקורת </w:t>
      </w:r>
      <w:r>
        <w:rPr>
          <w:rtl/>
          <w:lang w:eastAsia="he-IL"/>
        </w:rPr>
        <w:t>–</w:t>
      </w:r>
      <w:r>
        <w:rPr>
          <w:rFonts w:hint="cs"/>
          <w:rtl/>
          <w:lang w:eastAsia="he-IL"/>
        </w:rPr>
        <w:t xml:space="preserve"> </w:t>
      </w:r>
      <w:r w:rsidR="007214DF">
        <w:rPr>
          <w:rFonts w:hint="cs"/>
          <w:rtl/>
          <w:lang w:eastAsia="he-IL"/>
        </w:rPr>
        <w:t>אמנם להסתכל 18 שנים אחורה</w:t>
      </w:r>
      <w:r>
        <w:rPr>
          <w:rFonts w:hint="cs"/>
          <w:rtl/>
          <w:lang w:eastAsia="he-IL"/>
        </w:rPr>
        <w:t xml:space="preserve"> זה די קשה </w:t>
      </w:r>
      <w:r>
        <w:rPr>
          <w:rtl/>
          <w:lang w:eastAsia="he-IL"/>
        </w:rPr>
        <w:t>–</w:t>
      </w:r>
      <w:r>
        <w:rPr>
          <w:rFonts w:hint="cs"/>
          <w:rtl/>
          <w:lang w:eastAsia="he-IL"/>
        </w:rPr>
        <w:t xml:space="preserve"> </w:t>
      </w:r>
      <w:bookmarkStart w:id="132" w:name="_ETM_Q1_1569000"/>
      <w:bookmarkEnd w:id="132"/>
      <w:r>
        <w:rPr>
          <w:rFonts w:hint="cs"/>
          <w:rtl/>
          <w:lang w:eastAsia="he-IL"/>
        </w:rPr>
        <w:t xml:space="preserve">זה אמור להיות גם כמה המערכת, </w:t>
      </w:r>
      <w:bookmarkStart w:id="133" w:name="_ETM_Q1_1575000"/>
      <w:bookmarkEnd w:id="133"/>
      <w:r>
        <w:rPr>
          <w:rFonts w:hint="cs"/>
          <w:rtl/>
          <w:lang w:eastAsia="he-IL"/>
        </w:rPr>
        <w:t xml:space="preserve">כשהיא באה לעשות תיקון חקיקה עם מטרה מסוימת, רואה או </w:t>
      </w:r>
      <w:bookmarkStart w:id="134" w:name="_ETM_Q1_1579000"/>
      <w:bookmarkEnd w:id="134"/>
      <w:r>
        <w:rPr>
          <w:rFonts w:hint="cs"/>
          <w:rtl/>
          <w:lang w:eastAsia="he-IL"/>
        </w:rPr>
        <w:t>מסוגלת לראות את השלכות הרוחב המשמעותיות שלו. כי הרי</w:t>
      </w:r>
      <w:r w:rsidR="007214DF">
        <w:rPr>
          <w:rFonts w:hint="cs"/>
          <w:rtl/>
          <w:lang w:eastAsia="he-IL"/>
        </w:rPr>
        <w:t xml:space="preserve"> כשביטלו את תקרת הביטוח הלאומי אף אחד לא </w:t>
      </w:r>
      <w:r>
        <w:rPr>
          <w:rFonts w:hint="cs"/>
          <w:rtl/>
          <w:lang w:eastAsia="he-IL"/>
        </w:rPr>
        <w:t xml:space="preserve">באמת </w:t>
      </w:r>
      <w:r w:rsidR="007214DF">
        <w:rPr>
          <w:rFonts w:hint="cs"/>
          <w:rtl/>
          <w:lang w:eastAsia="he-IL"/>
        </w:rPr>
        <w:t xml:space="preserve">חשב שמאות מיליארדים יהיו </w:t>
      </w:r>
      <w:r>
        <w:rPr>
          <w:rFonts w:hint="cs"/>
          <w:rtl/>
          <w:lang w:eastAsia="he-IL"/>
        </w:rPr>
        <w:t>כלוא</w:t>
      </w:r>
      <w:r w:rsidR="007214DF">
        <w:rPr>
          <w:rFonts w:hint="cs"/>
          <w:rtl/>
          <w:lang w:eastAsia="he-IL"/>
        </w:rPr>
        <w:t xml:space="preserve">ים בחברות בגלל </w:t>
      </w:r>
      <w:r w:rsidR="00EE40B6">
        <w:rPr>
          <w:rFonts w:hint="cs"/>
          <w:rtl/>
          <w:lang w:eastAsia="he-IL"/>
        </w:rPr>
        <w:t xml:space="preserve">השלכות </w:t>
      </w:r>
      <w:bookmarkStart w:id="135" w:name="_ETM_Q1_1598000"/>
      <w:bookmarkEnd w:id="135"/>
      <w:r w:rsidR="007214DF">
        <w:rPr>
          <w:rFonts w:hint="cs"/>
          <w:rtl/>
          <w:lang w:eastAsia="he-IL"/>
        </w:rPr>
        <w:t xml:space="preserve">המעגל השני של החלטת הממשלה הזאת. </w:t>
      </w:r>
      <w:r w:rsidR="00EE40B6">
        <w:rPr>
          <w:rFonts w:hint="cs"/>
          <w:rtl/>
          <w:lang w:eastAsia="he-IL"/>
        </w:rPr>
        <w:t xml:space="preserve">המבקר צריך להתייחס גם לנקודה הזאת, לטעמי. </w:t>
      </w:r>
    </w:p>
    <w:p w:rsidR="007214DF" w:rsidRDefault="007214DF" w:rsidP="007214DF">
      <w:pPr>
        <w:rPr>
          <w:rtl/>
          <w:lang w:eastAsia="he-IL"/>
        </w:rPr>
      </w:pPr>
    </w:p>
    <w:p w:rsidR="007214DF" w:rsidRDefault="007214DF" w:rsidP="007214DF">
      <w:pPr>
        <w:pStyle w:val="af9"/>
        <w:keepNext/>
        <w:rPr>
          <w:rtl/>
          <w:lang w:eastAsia="he-IL"/>
        </w:rPr>
      </w:pPr>
      <w:bookmarkStart w:id="136" w:name="ET_guest_632666_6"/>
      <w:r w:rsidRPr="007214DF">
        <w:rPr>
          <w:rStyle w:val="TagStyle"/>
          <w:rtl/>
        </w:rPr>
        <w:lastRenderedPageBreak/>
        <w:t xml:space="preserve"> &lt;&lt; אורח &gt;&gt; </w:t>
      </w:r>
      <w:r>
        <w:rPr>
          <w:rtl/>
          <w:lang w:eastAsia="he-IL"/>
        </w:rPr>
        <w:t>חנן פוגל:</w:t>
      </w:r>
      <w:r w:rsidRPr="007214DF">
        <w:rPr>
          <w:rStyle w:val="TagStyle"/>
          <w:rtl/>
        </w:rPr>
        <w:t xml:space="preserve"> &lt;&lt; אורח &gt;&gt;</w:t>
      </w:r>
      <w:r>
        <w:rPr>
          <w:rtl/>
          <w:lang w:eastAsia="he-IL"/>
        </w:rPr>
        <w:t xml:space="preserve">   </w:t>
      </w:r>
      <w:bookmarkEnd w:id="136"/>
    </w:p>
    <w:p w:rsidR="007214DF" w:rsidRDefault="007214DF" w:rsidP="007214DF">
      <w:pPr>
        <w:pStyle w:val="KeepWithNext"/>
        <w:rPr>
          <w:rtl/>
          <w:lang w:eastAsia="he-IL"/>
        </w:rPr>
      </w:pPr>
    </w:p>
    <w:p w:rsidR="00EE40B6" w:rsidRDefault="00EE40B6" w:rsidP="00EE40B6">
      <w:pPr>
        <w:rPr>
          <w:rtl/>
          <w:lang w:eastAsia="he-IL"/>
        </w:rPr>
      </w:pPr>
      <w:r>
        <w:rPr>
          <w:rFonts w:hint="cs"/>
          <w:rtl/>
          <w:lang w:eastAsia="he-IL"/>
        </w:rPr>
        <w:t xml:space="preserve">אנחנו נעיר </w:t>
      </w:r>
      <w:bookmarkStart w:id="137" w:name="_ETM_Q1_1602000"/>
      <w:bookmarkEnd w:id="137"/>
      <w:r>
        <w:rPr>
          <w:rFonts w:hint="cs"/>
          <w:rtl/>
          <w:lang w:eastAsia="he-IL"/>
        </w:rPr>
        <w:t xml:space="preserve">שגם ועדת טרכטנברג הגדירה את הסיפור של הרווחים האלה ככשל מרכזי במערכת המיסוי. נגיד גם לקראת מה </w:t>
      </w:r>
      <w:bookmarkStart w:id="138" w:name="_ETM_Q1_1609000"/>
      <w:bookmarkEnd w:id="138"/>
      <w:r>
        <w:rPr>
          <w:rFonts w:hint="cs"/>
          <w:rtl/>
          <w:lang w:eastAsia="he-IL"/>
        </w:rPr>
        <w:t xml:space="preserve">שיגידו ברשות המיסים: </w:t>
      </w:r>
      <w:r w:rsidR="007214DF">
        <w:rPr>
          <w:rFonts w:hint="cs"/>
          <w:rtl/>
          <w:lang w:eastAsia="he-IL"/>
        </w:rPr>
        <w:t xml:space="preserve">אין </w:t>
      </w:r>
      <w:r>
        <w:rPr>
          <w:rFonts w:hint="cs"/>
          <w:rtl/>
          <w:lang w:eastAsia="he-IL"/>
        </w:rPr>
        <w:t xml:space="preserve">באמת </w:t>
      </w:r>
      <w:r w:rsidR="007214DF">
        <w:rPr>
          <w:rFonts w:hint="cs"/>
          <w:rtl/>
          <w:lang w:eastAsia="he-IL"/>
        </w:rPr>
        <w:t xml:space="preserve">מספר ברשות המיסים </w:t>
      </w:r>
      <w:r>
        <w:rPr>
          <w:rFonts w:hint="cs"/>
          <w:rtl/>
          <w:lang w:eastAsia="he-IL"/>
        </w:rPr>
        <w:t xml:space="preserve">שאומר לך, </w:t>
      </w:r>
      <w:r w:rsidR="007214DF">
        <w:rPr>
          <w:rFonts w:hint="cs"/>
          <w:rtl/>
          <w:lang w:eastAsia="he-IL"/>
        </w:rPr>
        <w:t xml:space="preserve">כמה </w:t>
      </w:r>
      <w:r>
        <w:rPr>
          <w:rFonts w:hint="cs"/>
          <w:rtl/>
          <w:lang w:eastAsia="he-IL"/>
        </w:rPr>
        <w:t>מתוך 700 מיליארד זה חברות ארנק, כמה זה צבירת רווחים לצורך השקעות ריאליות</w:t>
      </w:r>
      <w:bookmarkStart w:id="139" w:name="_ETM_Q1_1619000"/>
      <w:bookmarkEnd w:id="139"/>
      <w:r>
        <w:rPr>
          <w:rFonts w:hint="cs"/>
          <w:rtl/>
          <w:lang w:eastAsia="he-IL"/>
        </w:rPr>
        <w:t xml:space="preserve"> </w:t>
      </w:r>
      <w:r>
        <w:rPr>
          <w:rtl/>
          <w:lang w:eastAsia="he-IL"/>
        </w:rPr>
        <w:t>–</w:t>
      </w:r>
      <w:r>
        <w:rPr>
          <w:rFonts w:hint="cs"/>
          <w:rtl/>
          <w:lang w:eastAsia="he-IL"/>
        </w:rPr>
        <w:t xml:space="preserve"> אין דבר כזה. לא סתם כולם</w:t>
      </w:r>
      <w:bookmarkStart w:id="140" w:name="_ETM_Q1_1625000"/>
      <w:bookmarkEnd w:id="140"/>
      <w:r>
        <w:rPr>
          <w:rFonts w:hint="cs"/>
          <w:rtl/>
          <w:lang w:eastAsia="he-IL"/>
        </w:rPr>
        <w:t xml:space="preserve"> היו </w:t>
      </w:r>
      <w:r w:rsidR="007214DF">
        <w:rPr>
          <w:rFonts w:hint="cs"/>
          <w:rtl/>
          <w:lang w:eastAsia="he-IL"/>
        </w:rPr>
        <w:t xml:space="preserve">מופתעים </w:t>
      </w:r>
      <w:r>
        <w:rPr>
          <w:rFonts w:hint="cs"/>
          <w:rtl/>
          <w:lang w:eastAsia="he-IL"/>
        </w:rPr>
        <w:t xml:space="preserve">פתאום </w:t>
      </w:r>
      <w:r w:rsidR="007214DF">
        <w:rPr>
          <w:rFonts w:hint="cs"/>
          <w:rtl/>
          <w:lang w:eastAsia="he-IL"/>
        </w:rPr>
        <w:t xml:space="preserve">במשק </w:t>
      </w:r>
      <w:r>
        <w:rPr>
          <w:rFonts w:hint="cs"/>
          <w:rtl/>
          <w:lang w:eastAsia="he-IL"/>
        </w:rPr>
        <w:t>מחלוקת הדיבידנד הגורפת הזאת, כי בידי הרשות</w:t>
      </w:r>
      <w:bookmarkStart w:id="141" w:name="_ETM_Q1_1628000"/>
      <w:bookmarkEnd w:id="141"/>
      <w:r>
        <w:rPr>
          <w:rFonts w:hint="cs"/>
          <w:rtl/>
          <w:lang w:eastAsia="he-IL"/>
        </w:rPr>
        <w:t xml:space="preserve"> כגורם ביצועי אין </w:t>
      </w:r>
      <w:r w:rsidR="007214DF">
        <w:rPr>
          <w:rFonts w:hint="cs"/>
          <w:rtl/>
          <w:lang w:eastAsia="he-IL"/>
        </w:rPr>
        <w:t xml:space="preserve">מידע </w:t>
      </w:r>
      <w:r>
        <w:rPr>
          <w:rFonts w:hint="cs"/>
          <w:rtl/>
          <w:lang w:eastAsia="he-IL"/>
        </w:rPr>
        <w:t>למקבלי החלטות</w:t>
      </w:r>
      <w:bookmarkStart w:id="142" w:name="_ETM_Q1_1633000"/>
      <w:bookmarkEnd w:id="142"/>
      <w:r>
        <w:rPr>
          <w:rFonts w:hint="cs"/>
          <w:rtl/>
          <w:lang w:eastAsia="he-IL"/>
        </w:rPr>
        <w:t xml:space="preserve"> שיכול להגיד כמה </w:t>
      </w:r>
      <w:r w:rsidR="007214DF">
        <w:rPr>
          <w:rFonts w:hint="cs"/>
          <w:rtl/>
          <w:lang w:eastAsia="he-IL"/>
        </w:rPr>
        <w:t xml:space="preserve">מתוך זה רלוונטי וכמה זה </w:t>
      </w:r>
      <w:r>
        <w:rPr>
          <w:rFonts w:hint="cs"/>
          <w:rtl/>
          <w:lang w:eastAsia="he-IL"/>
        </w:rPr>
        <w:t xml:space="preserve">צבירת רווחים רק </w:t>
      </w:r>
      <w:r w:rsidR="007214DF">
        <w:rPr>
          <w:rFonts w:hint="cs"/>
          <w:rtl/>
          <w:lang w:eastAsia="he-IL"/>
        </w:rPr>
        <w:t xml:space="preserve">לצורך </w:t>
      </w:r>
      <w:r>
        <w:rPr>
          <w:rFonts w:hint="cs"/>
          <w:rtl/>
          <w:lang w:eastAsia="he-IL"/>
        </w:rPr>
        <w:t xml:space="preserve">השקעות וכמה זה </w:t>
      </w:r>
      <w:r w:rsidR="007214DF">
        <w:rPr>
          <w:rFonts w:hint="cs"/>
          <w:rtl/>
          <w:lang w:eastAsia="he-IL"/>
        </w:rPr>
        <w:t>צבירת רווחים</w:t>
      </w:r>
      <w:r>
        <w:rPr>
          <w:rFonts w:hint="cs"/>
          <w:rtl/>
          <w:lang w:eastAsia="he-IL"/>
        </w:rPr>
        <w:t xml:space="preserve"> לצורך מבצעי מס עתידיים. </w:t>
      </w:r>
    </w:p>
    <w:p w:rsidR="00EE40B6" w:rsidRDefault="00EE40B6" w:rsidP="00EE40B6">
      <w:pPr>
        <w:ind w:firstLine="0"/>
        <w:rPr>
          <w:rtl/>
          <w:lang w:eastAsia="he-IL"/>
        </w:rPr>
      </w:pPr>
    </w:p>
    <w:p w:rsidR="00EE40B6" w:rsidRDefault="00EE40B6" w:rsidP="00EE40B6">
      <w:pPr>
        <w:pStyle w:val="af6"/>
        <w:keepNext/>
        <w:rPr>
          <w:rtl/>
        </w:rPr>
      </w:pPr>
      <w:bookmarkStart w:id="143" w:name="ET_yor_5110_62"/>
      <w:r w:rsidRPr="00EE40B6">
        <w:rPr>
          <w:rStyle w:val="TagStyle"/>
          <w:rtl/>
        </w:rPr>
        <w:t xml:space="preserve"> &lt;&lt; יור &gt;&gt; </w:t>
      </w:r>
      <w:r>
        <w:rPr>
          <w:rtl/>
        </w:rPr>
        <w:t>היו"ר עפר שלח:</w:t>
      </w:r>
      <w:r w:rsidRPr="00EE40B6">
        <w:rPr>
          <w:rStyle w:val="TagStyle"/>
          <w:rtl/>
        </w:rPr>
        <w:t xml:space="preserve"> &lt;&lt; יור &gt;&gt;</w:t>
      </w:r>
      <w:r>
        <w:rPr>
          <w:rtl/>
        </w:rPr>
        <w:t xml:space="preserve">   </w:t>
      </w:r>
      <w:bookmarkEnd w:id="143"/>
    </w:p>
    <w:p w:rsidR="00EE40B6" w:rsidRDefault="00EE40B6" w:rsidP="00EE40B6">
      <w:pPr>
        <w:pStyle w:val="KeepWithNext"/>
        <w:rPr>
          <w:rtl/>
          <w:lang w:eastAsia="he-IL"/>
        </w:rPr>
      </w:pPr>
    </w:p>
    <w:p w:rsidR="00EE40B6" w:rsidRDefault="00EE40B6" w:rsidP="00EE40B6">
      <w:pPr>
        <w:rPr>
          <w:rtl/>
          <w:lang w:eastAsia="he-IL"/>
        </w:rPr>
      </w:pPr>
      <w:bookmarkStart w:id="144" w:name="_ETM_Q1_1643000"/>
      <w:bookmarkEnd w:id="144"/>
      <w:r>
        <w:rPr>
          <w:rFonts w:hint="cs"/>
          <w:rtl/>
          <w:lang w:eastAsia="he-IL"/>
        </w:rPr>
        <w:t xml:space="preserve">ברור. </w:t>
      </w:r>
    </w:p>
    <w:p w:rsidR="00EE40B6" w:rsidRDefault="00EE40B6" w:rsidP="00EE40B6">
      <w:pPr>
        <w:rPr>
          <w:rtl/>
          <w:lang w:eastAsia="he-IL"/>
        </w:rPr>
      </w:pPr>
      <w:bookmarkStart w:id="145" w:name="_ETM_Q1_1645000"/>
      <w:bookmarkEnd w:id="145"/>
    </w:p>
    <w:p w:rsidR="00EE40B6" w:rsidRDefault="00EE40B6" w:rsidP="00EE40B6">
      <w:pPr>
        <w:pStyle w:val="af9"/>
        <w:keepNext/>
        <w:rPr>
          <w:rtl/>
          <w:lang w:eastAsia="he-IL"/>
        </w:rPr>
      </w:pPr>
      <w:bookmarkStart w:id="146" w:name="ET_guest_632666_63"/>
      <w:r w:rsidRPr="00EE40B6">
        <w:rPr>
          <w:rStyle w:val="TagStyle"/>
          <w:rtl/>
        </w:rPr>
        <w:t xml:space="preserve"> &lt;&lt; אורח &gt;&gt; </w:t>
      </w:r>
      <w:r>
        <w:rPr>
          <w:rtl/>
          <w:lang w:eastAsia="he-IL"/>
        </w:rPr>
        <w:t>חנן פוגל:</w:t>
      </w:r>
      <w:r w:rsidRPr="00EE40B6">
        <w:rPr>
          <w:rStyle w:val="TagStyle"/>
          <w:rtl/>
        </w:rPr>
        <w:t xml:space="preserve"> &lt;&lt; אורח &gt;&gt;</w:t>
      </w:r>
      <w:r>
        <w:rPr>
          <w:rtl/>
          <w:lang w:eastAsia="he-IL"/>
        </w:rPr>
        <w:t xml:space="preserve">   </w:t>
      </w:r>
      <w:bookmarkEnd w:id="146"/>
    </w:p>
    <w:p w:rsidR="00EE40B6" w:rsidRDefault="00EE40B6" w:rsidP="00EE40B6">
      <w:pPr>
        <w:pStyle w:val="KeepWithNext"/>
        <w:rPr>
          <w:rtl/>
          <w:lang w:eastAsia="he-IL"/>
        </w:rPr>
      </w:pPr>
    </w:p>
    <w:p w:rsidR="00EE40B6" w:rsidRDefault="00EE40B6" w:rsidP="00EE40B6">
      <w:pPr>
        <w:rPr>
          <w:rtl/>
          <w:lang w:eastAsia="he-IL"/>
        </w:rPr>
      </w:pPr>
      <w:r>
        <w:rPr>
          <w:rFonts w:hint="cs"/>
          <w:rtl/>
          <w:lang w:eastAsia="he-IL"/>
        </w:rPr>
        <w:t xml:space="preserve">אז הנתון הזה מאוד חשוב. קובצי קבע שאנחנו ממליצים עליהם זה מאוד קריטי גם לגבי חקיקות עתידיות שיבואו וישאלו את </w:t>
      </w:r>
      <w:bookmarkStart w:id="147" w:name="_ETM_Q1_1650000"/>
      <w:bookmarkEnd w:id="147"/>
      <w:r>
        <w:rPr>
          <w:rFonts w:hint="cs"/>
          <w:rtl/>
          <w:lang w:eastAsia="he-IL"/>
        </w:rPr>
        <w:t xml:space="preserve">רשות המיסים. אם לא תהיה להם תשובה אז כל מספר זוכה, ואז כולם יהיו מופתעים בדיעבד, למה </w:t>
      </w:r>
      <w:bookmarkStart w:id="148" w:name="_ETM_Q1_1657000"/>
      <w:bookmarkEnd w:id="148"/>
      <w:r>
        <w:rPr>
          <w:rFonts w:hint="cs"/>
          <w:rtl/>
          <w:lang w:eastAsia="he-IL"/>
        </w:rPr>
        <w:t xml:space="preserve">נתנו הטבת מס משמעותית כזאת. </w:t>
      </w:r>
    </w:p>
    <w:p w:rsidR="00EE40B6" w:rsidRDefault="00EE40B6" w:rsidP="00EE40B6">
      <w:pPr>
        <w:rPr>
          <w:rtl/>
          <w:lang w:eastAsia="he-IL"/>
        </w:rPr>
      </w:pPr>
    </w:p>
    <w:p w:rsidR="00EE40B6" w:rsidRDefault="00EE40B6" w:rsidP="00EE40B6">
      <w:pPr>
        <w:pStyle w:val="af6"/>
        <w:keepNext/>
        <w:rPr>
          <w:rtl/>
        </w:rPr>
      </w:pPr>
      <w:bookmarkStart w:id="149" w:name="ET_yor_5110_64"/>
      <w:r w:rsidRPr="00EE40B6">
        <w:rPr>
          <w:rStyle w:val="TagStyle"/>
          <w:rtl/>
        </w:rPr>
        <w:t xml:space="preserve"> &lt;&lt; יור &gt;&gt; </w:t>
      </w:r>
      <w:r>
        <w:rPr>
          <w:rtl/>
        </w:rPr>
        <w:t>היו"ר עפר שלח:</w:t>
      </w:r>
      <w:r w:rsidRPr="00EE40B6">
        <w:rPr>
          <w:rStyle w:val="TagStyle"/>
          <w:rtl/>
        </w:rPr>
        <w:t xml:space="preserve"> &lt;&lt; יור &gt;&gt;</w:t>
      </w:r>
      <w:r>
        <w:rPr>
          <w:rtl/>
        </w:rPr>
        <w:t xml:space="preserve">   </w:t>
      </w:r>
      <w:bookmarkEnd w:id="149"/>
    </w:p>
    <w:p w:rsidR="00EE40B6" w:rsidRDefault="00EE40B6" w:rsidP="00EE40B6">
      <w:pPr>
        <w:pStyle w:val="KeepWithNext"/>
        <w:rPr>
          <w:rtl/>
        </w:rPr>
      </w:pPr>
    </w:p>
    <w:p w:rsidR="00EE40B6" w:rsidRDefault="00EE40B6" w:rsidP="00EE40B6">
      <w:pPr>
        <w:rPr>
          <w:rtl/>
        </w:rPr>
      </w:pPr>
      <w:bookmarkStart w:id="150" w:name="_ETM_Q1_1655000"/>
      <w:bookmarkEnd w:id="150"/>
      <w:proofErr w:type="spellStart"/>
      <w:r>
        <w:rPr>
          <w:rFonts w:hint="cs"/>
          <w:rtl/>
        </w:rPr>
        <w:t>אוקיי</w:t>
      </w:r>
      <w:proofErr w:type="spellEnd"/>
      <w:r>
        <w:rPr>
          <w:rFonts w:hint="cs"/>
          <w:rtl/>
        </w:rPr>
        <w:t xml:space="preserve">, תמשיך. </w:t>
      </w:r>
    </w:p>
    <w:p w:rsidR="00EE40B6" w:rsidRDefault="00EE40B6" w:rsidP="00EE40B6">
      <w:pPr>
        <w:rPr>
          <w:rtl/>
        </w:rPr>
      </w:pPr>
      <w:bookmarkStart w:id="151" w:name="_ETM_Q1_1659000"/>
      <w:bookmarkEnd w:id="151"/>
    </w:p>
    <w:p w:rsidR="00EE40B6" w:rsidRDefault="00EE40B6" w:rsidP="00EE40B6">
      <w:pPr>
        <w:pStyle w:val="af9"/>
        <w:keepNext/>
        <w:rPr>
          <w:rtl/>
        </w:rPr>
      </w:pPr>
      <w:bookmarkStart w:id="152" w:name="ET_guest_632666_65"/>
      <w:r w:rsidRPr="00EE40B6">
        <w:rPr>
          <w:rStyle w:val="TagStyle"/>
          <w:rtl/>
        </w:rPr>
        <w:t xml:space="preserve"> &lt;&lt; אורח &gt;&gt; </w:t>
      </w:r>
      <w:r>
        <w:rPr>
          <w:rtl/>
        </w:rPr>
        <w:t>חנן פוגל:</w:t>
      </w:r>
      <w:r w:rsidRPr="00EE40B6">
        <w:rPr>
          <w:rStyle w:val="TagStyle"/>
          <w:rtl/>
        </w:rPr>
        <w:t xml:space="preserve"> &lt;&lt; אורח &gt;&gt;</w:t>
      </w:r>
      <w:r>
        <w:rPr>
          <w:rtl/>
        </w:rPr>
        <w:t xml:space="preserve">   </w:t>
      </w:r>
      <w:bookmarkEnd w:id="152"/>
    </w:p>
    <w:p w:rsidR="00EE40B6" w:rsidRDefault="00EE40B6" w:rsidP="00EE40B6">
      <w:pPr>
        <w:pStyle w:val="KeepWithNext"/>
        <w:rPr>
          <w:rtl/>
        </w:rPr>
      </w:pPr>
    </w:p>
    <w:p w:rsidR="007214DF" w:rsidRDefault="00EE40B6" w:rsidP="00EE40B6">
      <w:pPr>
        <w:rPr>
          <w:rtl/>
          <w:lang w:eastAsia="he-IL"/>
        </w:rPr>
      </w:pPr>
      <w:bookmarkStart w:id="153" w:name="_ETM_Q1_1660000"/>
      <w:bookmarkStart w:id="154" w:name="_ETM_Q1_1642000"/>
      <w:bookmarkEnd w:id="153"/>
      <w:bookmarkEnd w:id="154"/>
      <w:r>
        <w:rPr>
          <w:rFonts w:hint="cs"/>
          <w:rtl/>
          <w:lang w:eastAsia="he-IL"/>
        </w:rPr>
        <w:t>במספרים אנחנו מציגים את הנתונים</w:t>
      </w:r>
      <w:bookmarkStart w:id="155" w:name="_ETM_Q1_1665000"/>
      <w:bookmarkEnd w:id="155"/>
      <w:r>
        <w:rPr>
          <w:rFonts w:hint="cs"/>
          <w:rtl/>
          <w:lang w:eastAsia="he-IL"/>
        </w:rPr>
        <w:t xml:space="preserve"> העיקריים בנושא גם מבחינת פוטנציאל מיסוי הרווחים הנצברים לחברות וגם בכלל מבחינת ביצוע הטבת המס של </w:t>
      </w:r>
      <w:bookmarkStart w:id="156" w:name="_ETM_Q1_1672000"/>
      <w:bookmarkEnd w:id="156"/>
      <w:r>
        <w:rPr>
          <w:rFonts w:hint="cs"/>
          <w:rtl/>
          <w:lang w:eastAsia="he-IL"/>
        </w:rPr>
        <w:t xml:space="preserve">הדיבידנד המוטב. אנחנו נעיר כבר </w:t>
      </w:r>
      <w:r w:rsidR="007214DF">
        <w:rPr>
          <w:rFonts w:hint="cs"/>
          <w:rtl/>
          <w:lang w:eastAsia="he-IL"/>
        </w:rPr>
        <w:t>עכשיו ש</w:t>
      </w:r>
      <w:r>
        <w:rPr>
          <w:rFonts w:hint="cs"/>
          <w:rtl/>
          <w:lang w:eastAsia="he-IL"/>
        </w:rPr>
        <w:t>בעת אומדן הטבת המס</w:t>
      </w:r>
      <w:bookmarkStart w:id="157" w:name="_ETM_Q1_1676000"/>
      <w:bookmarkEnd w:id="157"/>
      <w:r>
        <w:rPr>
          <w:rFonts w:hint="cs"/>
          <w:rtl/>
          <w:lang w:eastAsia="he-IL"/>
        </w:rPr>
        <w:t xml:space="preserve"> שנעשה שם בדיבידנד</w:t>
      </w:r>
      <w:r w:rsidR="007214DF">
        <w:rPr>
          <w:rFonts w:hint="cs"/>
          <w:rtl/>
          <w:lang w:eastAsia="he-IL"/>
        </w:rPr>
        <w:t xml:space="preserve"> המוטב הוא</w:t>
      </w:r>
      <w:r>
        <w:rPr>
          <w:rFonts w:hint="cs"/>
          <w:rtl/>
          <w:lang w:eastAsia="he-IL"/>
        </w:rPr>
        <w:t xml:space="preserve"> מעל 4 מיליארד שקלים, </w:t>
      </w:r>
      <w:bookmarkStart w:id="158" w:name="_ETM_Q1_1681000"/>
      <w:bookmarkEnd w:id="158"/>
      <w:r>
        <w:rPr>
          <w:rFonts w:hint="cs"/>
          <w:rtl/>
          <w:lang w:eastAsia="he-IL"/>
        </w:rPr>
        <w:t xml:space="preserve">ורשות המיסים עצמה העריכה את מה שהיא קיבלה בעקבות התיקון </w:t>
      </w:r>
      <w:bookmarkStart w:id="159" w:name="_ETM_Q1_1686000"/>
      <w:bookmarkEnd w:id="159"/>
      <w:r>
        <w:rPr>
          <w:rFonts w:hint="cs"/>
          <w:rtl/>
          <w:lang w:eastAsia="he-IL"/>
        </w:rPr>
        <w:t xml:space="preserve">הזה. זה היה לכאורה מקל וגזר </w:t>
      </w:r>
      <w:r>
        <w:rPr>
          <w:rtl/>
          <w:lang w:eastAsia="he-IL"/>
        </w:rPr>
        <w:t>–</w:t>
      </w:r>
      <w:r>
        <w:rPr>
          <w:rFonts w:hint="cs"/>
          <w:rtl/>
          <w:lang w:eastAsia="he-IL"/>
        </w:rPr>
        <w:t xml:space="preserve"> </w:t>
      </w:r>
      <w:r w:rsidR="007214DF">
        <w:rPr>
          <w:rFonts w:hint="cs"/>
          <w:rtl/>
          <w:lang w:eastAsia="he-IL"/>
        </w:rPr>
        <w:t xml:space="preserve">אנחנו עכשיו נותנים דיבידנד מוטב </w:t>
      </w:r>
      <w:r>
        <w:rPr>
          <w:rFonts w:hint="cs"/>
          <w:rtl/>
          <w:lang w:eastAsia="he-IL"/>
        </w:rPr>
        <w:t xml:space="preserve">כדי </w:t>
      </w:r>
      <w:bookmarkStart w:id="160" w:name="_ETM_Q1_1689000"/>
      <w:bookmarkEnd w:id="160"/>
      <w:r>
        <w:rPr>
          <w:rFonts w:hint="cs"/>
          <w:rtl/>
          <w:lang w:eastAsia="he-IL"/>
        </w:rPr>
        <w:t xml:space="preserve">למסות אותם בסעיפים אחרים. רשות המיסים העריכה בסעיפים </w:t>
      </w:r>
      <w:bookmarkStart w:id="161" w:name="_ETM_Q1_1691000"/>
      <w:bookmarkEnd w:id="161"/>
      <w:r>
        <w:rPr>
          <w:rFonts w:hint="cs"/>
          <w:rtl/>
          <w:lang w:eastAsia="he-IL"/>
        </w:rPr>
        <w:t xml:space="preserve">האחרים </w:t>
      </w:r>
      <w:r w:rsidR="007214DF">
        <w:rPr>
          <w:rFonts w:hint="cs"/>
          <w:rtl/>
          <w:lang w:eastAsia="he-IL"/>
        </w:rPr>
        <w:t xml:space="preserve">שיהיה מדובר בגבייה של </w:t>
      </w:r>
      <w:r>
        <w:rPr>
          <w:rFonts w:hint="cs"/>
          <w:rtl/>
          <w:lang w:eastAsia="he-IL"/>
        </w:rPr>
        <w:t>כ-</w:t>
      </w:r>
      <w:r w:rsidR="007214DF">
        <w:rPr>
          <w:rFonts w:hint="cs"/>
          <w:rtl/>
          <w:lang w:eastAsia="he-IL"/>
        </w:rPr>
        <w:t xml:space="preserve">300 מיליון שקל. </w:t>
      </w:r>
      <w:r>
        <w:rPr>
          <w:rFonts w:hint="cs"/>
          <w:rtl/>
          <w:lang w:eastAsia="he-IL"/>
        </w:rPr>
        <w:t xml:space="preserve">אז רק שנבין את היחס בין מה שניתן למה שהתקבל מהמדינה. </w:t>
      </w:r>
    </w:p>
    <w:p w:rsidR="007214DF" w:rsidRDefault="007214DF" w:rsidP="007214DF">
      <w:pPr>
        <w:rPr>
          <w:rtl/>
          <w:lang w:eastAsia="he-IL"/>
        </w:rPr>
      </w:pPr>
    </w:p>
    <w:p w:rsidR="007214DF" w:rsidRDefault="007214DF" w:rsidP="00EE40B6">
      <w:pPr>
        <w:rPr>
          <w:rtl/>
          <w:lang w:eastAsia="he-IL"/>
        </w:rPr>
      </w:pPr>
      <w:r>
        <w:rPr>
          <w:rFonts w:hint="cs"/>
          <w:rtl/>
          <w:lang w:eastAsia="he-IL"/>
        </w:rPr>
        <w:t xml:space="preserve">בשקף הבא </w:t>
      </w:r>
      <w:r w:rsidR="00EE40B6">
        <w:rPr>
          <w:rFonts w:hint="cs"/>
          <w:rtl/>
          <w:lang w:eastAsia="he-IL"/>
        </w:rPr>
        <w:t xml:space="preserve">אנחנו </w:t>
      </w:r>
      <w:r>
        <w:rPr>
          <w:rFonts w:hint="cs"/>
          <w:rtl/>
          <w:lang w:eastAsia="he-IL"/>
        </w:rPr>
        <w:t xml:space="preserve">רואים את מה שדיברנו </w:t>
      </w:r>
      <w:r w:rsidR="00EE40B6">
        <w:rPr>
          <w:rFonts w:hint="cs"/>
          <w:rtl/>
          <w:lang w:eastAsia="he-IL"/>
        </w:rPr>
        <w:t xml:space="preserve">עליו </w:t>
      </w:r>
      <w:r>
        <w:rPr>
          <w:rFonts w:hint="cs"/>
          <w:rtl/>
          <w:lang w:eastAsia="he-IL"/>
        </w:rPr>
        <w:t xml:space="preserve">כרגע לגבי צבירת רווחים וחברות. </w:t>
      </w:r>
      <w:r w:rsidR="00EE40B6">
        <w:rPr>
          <w:rFonts w:hint="cs"/>
          <w:rtl/>
          <w:lang w:eastAsia="he-IL"/>
        </w:rPr>
        <w:t xml:space="preserve">הסכום הזה הוא נמוך </w:t>
      </w:r>
      <w:bookmarkStart w:id="162" w:name="_ETM_Q1_1705000"/>
      <w:bookmarkEnd w:id="162"/>
      <w:r w:rsidR="00EE40B6">
        <w:rPr>
          <w:rFonts w:hint="cs"/>
          <w:rtl/>
          <w:lang w:eastAsia="he-IL"/>
        </w:rPr>
        <w:t xml:space="preserve">יחסית למה שבפועל כיום. גם אז ב-2018 זה היה במצב שעדיין לא נקלטו כמה </w:t>
      </w:r>
      <w:r>
        <w:rPr>
          <w:rFonts w:hint="cs"/>
          <w:rtl/>
          <w:lang w:eastAsia="he-IL"/>
        </w:rPr>
        <w:t xml:space="preserve">עשרות </w:t>
      </w:r>
      <w:r w:rsidR="00EE40B6">
        <w:rPr>
          <w:rFonts w:hint="cs"/>
          <w:rtl/>
          <w:lang w:eastAsia="he-IL"/>
        </w:rPr>
        <w:t>דוחות של חברות שמחזיקות רווחים</w:t>
      </w:r>
      <w:bookmarkStart w:id="163" w:name="_ETM_Q1_1715000"/>
      <w:bookmarkEnd w:id="163"/>
      <w:r w:rsidR="00EE40B6">
        <w:rPr>
          <w:rFonts w:hint="cs"/>
          <w:rtl/>
          <w:lang w:eastAsia="he-IL"/>
        </w:rPr>
        <w:t xml:space="preserve"> בכמה עשרות אלפים. </w:t>
      </w:r>
      <w:r>
        <w:rPr>
          <w:rFonts w:hint="cs"/>
          <w:rtl/>
          <w:lang w:eastAsia="he-IL"/>
        </w:rPr>
        <w:t xml:space="preserve"> </w:t>
      </w:r>
    </w:p>
    <w:p w:rsidR="007214DF" w:rsidRDefault="007214DF" w:rsidP="007214DF">
      <w:pPr>
        <w:rPr>
          <w:rtl/>
          <w:lang w:eastAsia="he-IL"/>
        </w:rPr>
      </w:pPr>
    </w:p>
    <w:p w:rsidR="00EE40B6" w:rsidRDefault="00EE40B6" w:rsidP="00EE40B6">
      <w:pPr>
        <w:rPr>
          <w:rtl/>
          <w:lang w:eastAsia="he-IL"/>
        </w:rPr>
      </w:pPr>
      <w:r>
        <w:rPr>
          <w:rFonts w:hint="cs"/>
          <w:rtl/>
          <w:lang w:eastAsia="he-IL"/>
        </w:rPr>
        <w:t xml:space="preserve">בשקף הבא </w:t>
      </w:r>
      <w:r w:rsidR="007214DF">
        <w:rPr>
          <w:rFonts w:hint="cs"/>
          <w:rtl/>
          <w:lang w:eastAsia="he-IL"/>
        </w:rPr>
        <w:t xml:space="preserve">אנחנו רואים את הקפיצה בשנת 2017 כתוצאה מהדיבידנד המוטב. </w:t>
      </w:r>
      <w:r>
        <w:rPr>
          <w:rFonts w:hint="cs"/>
          <w:rtl/>
          <w:lang w:eastAsia="he-IL"/>
        </w:rPr>
        <w:t xml:space="preserve">אם בכל שנה יש גבייה של 4-5 מיליארד שקלים אז באותה שנה </w:t>
      </w:r>
      <w:r w:rsidR="007214DF">
        <w:rPr>
          <w:rFonts w:hint="cs"/>
          <w:rtl/>
          <w:lang w:eastAsia="he-IL"/>
        </w:rPr>
        <w:t xml:space="preserve">אנחנו רואים קפיצה של פי 4 </w:t>
      </w:r>
      <w:r>
        <w:rPr>
          <w:rFonts w:hint="cs"/>
          <w:rtl/>
          <w:lang w:eastAsia="he-IL"/>
        </w:rPr>
        <w:t xml:space="preserve">מכיוון שיש מבצע מס </w:t>
      </w:r>
      <w:r>
        <w:rPr>
          <w:rtl/>
          <w:lang w:eastAsia="he-IL"/>
        </w:rPr>
        <w:t>–</w:t>
      </w:r>
      <w:r>
        <w:rPr>
          <w:rFonts w:hint="cs"/>
          <w:rtl/>
          <w:lang w:eastAsia="he-IL"/>
        </w:rPr>
        <w:t xml:space="preserve"> נותנים הנחת מס של 25% </w:t>
      </w:r>
      <w:bookmarkStart w:id="164" w:name="_ETM_Q1_1736000"/>
      <w:bookmarkEnd w:id="164"/>
      <w:r>
        <w:rPr>
          <w:rFonts w:hint="cs"/>
          <w:rtl/>
          <w:lang w:eastAsia="he-IL"/>
        </w:rPr>
        <w:t xml:space="preserve">ביחס לתשלום המס הרגיל לדיבידנד </w:t>
      </w:r>
      <w:r w:rsidR="007214DF">
        <w:rPr>
          <w:rFonts w:hint="cs"/>
          <w:rtl/>
          <w:lang w:eastAsia="he-IL"/>
        </w:rPr>
        <w:t>שיכול להגיע ל</w:t>
      </w:r>
      <w:r>
        <w:rPr>
          <w:rFonts w:hint="cs"/>
          <w:rtl/>
          <w:lang w:eastAsia="he-IL"/>
        </w:rPr>
        <w:t xml:space="preserve">-33% ממס - - </w:t>
      </w:r>
      <w:bookmarkStart w:id="165" w:name="_ETM_Q1_1740000"/>
      <w:bookmarkEnd w:id="165"/>
      <w:r>
        <w:rPr>
          <w:rFonts w:hint="cs"/>
          <w:rtl/>
          <w:lang w:eastAsia="he-IL"/>
        </w:rPr>
        <w:t xml:space="preserve">- אז פתאום </w:t>
      </w:r>
      <w:r w:rsidR="007214DF">
        <w:rPr>
          <w:rFonts w:hint="cs"/>
          <w:rtl/>
          <w:lang w:eastAsia="he-IL"/>
        </w:rPr>
        <w:t>הייתה דהרה ל</w:t>
      </w:r>
      <w:r>
        <w:rPr>
          <w:rFonts w:hint="cs"/>
          <w:rtl/>
          <w:lang w:eastAsia="he-IL"/>
        </w:rPr>
        <w:t xml:space="preserve">חלק דיבידנדים בהנחת מס. </w:t>
      </w:r>
    </w:p>
    <w:p w:rsidR="007214DF" w:rsidRDefault="007214DF" w:rsidP="007214DF">
      <w:pPr>
        <w:rPr>
          <w:rtl/>
          <w:lang w:eastAsia="he-IL"/>
        </w:rPr>
      </w:pPr>
      <w:bookmarkStart w:id="166" w:name="_ETM_Q1_1746000"/>
      <w:bookmarkEnd w:id="166"/>
    </w:p>
    <w:p w:rsidR="007214DF" w:rsidRDefault="007214DF" w:rsidP="007214DF">
      <w:pPr>
        <w:pStyle w:val="af6"/>
        <w:keepNext/>
        <w:rPr>
          <w:rtl/>
        </w:rPr>
      </w:pPr>
      <w:bookmarkStart w:id="167" w:name="ET_yor_5110_7"/>
      <w:r w:rsidRPr="007214DF">
        <w:rPr>
          <w:rStyle w:val="TagStyle"/>
          <w:rtl/>
        </w:rPr>
        <w:t xml:space="preserve"> &lt;&lt; </w:t>
      </w:r>
      <w:proofErr w:type="spellStart"/>
      <w:r w:rsidRPr="007214DF">
        <w:rPr>
          <w:rStyle w:val="TagStyle"/>
          <w:rtl/>
        </w:rPr>
        <w:t>יור</w:t>
      </w:r>
      <w:proofErr w:type="spellEnd"/>
      <w:r w:rsidRPr="007214DF">
        <w:rPr>
          <w:rStyle w:val="TagStyle"/>
          <w:rtl/>
        </w:rPr>
        <w:t xml:space="preserve"> &gt;&gt; </w:t>
      </w:r>
      <w:r>
        <w:rPr>
          <w:rtl/>
        </w:rPr>
        <w:t>היו"ר עפר שלח:</w:t>
      </w:r>
      <w:r w:rsidRPr="007214DF">
        <w:rPr>
          <w:rStyle w:val="TagStyle"/>
          <w:rtl/>
        </w:rPr>
        <w:t xml:space="preserve"> &lt;&lt; </w:t>
      </w:r>
      <w:proofErr w:type="spellStart"/>
      <w:r w:rsidRPr="007214DF">
        <w:rPr>
          <w:rStyle w:val="TagStyle"/>
          <w:rtl/>
        </w:rPr>
        <w:t>יור</w:t>
      </w:r>
      <w:proofErr w:type="spellEnd"/>
      <w:r w:rsidRPr="007214DF">
        <w:rPr>
          <w:rStyle w:val="TagStyle"/>
          <w:rtl/>
        </w:rPr>
        <w:t xml:space="preserve"> &gt;&gt;</w:t>
      </w:r>
      <w:r>
        <w:rPr>
          <w:rtl/>
        </w:rPr>
        <w:t xml:space="preserve">   </w:t>
      </w:r>
      <w:bookmarkEnd w:id="167"/>
    </w:p>
    <w:p w:rsidR="007214DF" w:rsidRDefault="007214DF" w:rsidP="007214DF">
      <w:pPr>
        <w:pStyle w:val="KeepWithNext"/>
        <w:rPr>
          <w:rtl/>
          <w:lang w:eastAsia="he-IL"/>
        </w:rPr>
      </w:pPr>
    </w:p>
    <w:p w:rsidR="007214DF" w:rsidRDefault="007214DF" w:rsidP="00EE40B6">
      <w:pPr>
        <w:rPr>
          <w:rtl/>
          <w:lang w:eastAsia="he-IL"/>
        </w:rPr>
      </w:pPr>
      <w:r>
        <w:rPr>
          <w:rFonts w:hint="cs"/>
          <w:rtl/>
          <w:lang w:eastAsia="he-IL"/>
        </w:rPr>
        <w:t xml:space="preserve">צריך להגיד </w:t>
      </w:r>
      <w:r w:rsidR="00EE40B6">
        <w:rPr>
          <w:rFonts w:hint="cs"/>
          <w:rtl/>
          <w:lang w:eastAsia="he-IL"/>
        </w:rPr>
        <w:t xml:space="preserve">כאן </w:t>
      </w:r>
      <w:r>
        <w:rPr>
          <w:rFonts w:hint="cs"/>
          <w:rtl/>
          <w:lang w:eastAsia="he-IL"/>
        </w:rPr>
        <w:t xml:space="preserve">שהסכום שהתקבל הפתיע </w:t>
      </w:r>
      <w:r w:rsidR="00EE40B6">
        <w:rPr>
          <w:rFonts w:hint="cs"/>
          <w:rtl/>
          <w:lang w:eastAsia="he-IL"/>
        </w:rPr>
        <w:t xml:space="preserve">ברמה מסוימת </w:t>
      </w:r>
      <w:r>
        <w:rPr>
          <w:rFonts w:hint="cs"/>
          <w:rtl/>
          <w:lang w:eastAsia="he-IL"/>
        </w:rPr>
        <w:t>את רשות המיסים</w:t>
      </w:r>
      <w:r w:rsidR="00EE40B6">
        <w:rPr>
          <w:rFonts w:hint="cs"/>
          <w:rtl/>
          <w:lang w:eastAsia="he-IL"/>
        </w:rPr>
        <w:t>,</w:t>
      </w:r>
      <w:r>
        <w:rPr>
          <w:rFonts w:hint="cs"/>
          <w:rtl/>
          <w:lang w:eastAsia="he-IL"/>
        </w:rPr>
        <w:t xml:space="preserve"> ו</w:t>
      </w:r>
      <w:r w:rsidR="00EE40B6">
        <w:rPr>
          <w:rFonts w:hint="cs"/>
          <w:rtl/>
          <w:lang w:eastAsia="he-IL"/>
        </w:rPr>
        <w:t>בשלב</w:t>
      </w:r>
      <w:bookmarkStart w:id="168" w:name="_ETM_Q1_1759000"/>
      <w:bookmarkEnd w:id="168"/>
      <w:r w:rsidR="00EE40B6">
        <w:rPr>
          <w:rFonts w:hint="cs"/>
          <w:rtl/>
          <w:lang w:eastAsia="he-IL"/>
        </w:rPr>
        <w:t xml:space="preserve"> מסוים </w:t>
      </w:r>
      <w:r>
        <w:rPr>
          <w:rFonts w:hint="cs"/>
          <w:rtl/>
          <w:lang w:eastAsia="he-IL"/>
        </w:rPr>
        <w:t xml:space="preserve">היא </w:t>
      </w:r>
      <w:r w:rsidR="00EE40B6">
        <w:rPr>
          <w:rFonts w:hint="cs"/>
          <w:rtl/>
          <w:lang w:eastAsia="he-IL"/>
        </w:rPr>
        <w:t xml:space="preserve">אפילו </w:t>
      </w:r>
      <w:r>
        <w:rPr>
          <w:rFonts w:hint="cs"/>
          <w:rtl/>
          <w:lang w:eastAsia="he-IL"/>
        </w:rPr>
        <w:t xml:space="preserve">ניסתה לעודד עסקים </w:t>
      </w:r>
      <w:r w:rsidR="00EE40B6">
        <w:rPr>
          <w:rFonts w:hint="cs"/>
          <w:rtl/>
          <w:lang w:eastAsia="he-IL"/>
        </w:rPr>
        <w:t xml:space="preserve">ועוסקים לפרוס את זה </w:t>
      </w:r>
      <w:r>
        <w:rPr>
          <w:rFonts w:hint="cs"/>
          <w:rtl/>
          <w:lang w:eastAsia="he-IL"/>
        </w:rPr>
        <w:t xml:space="preserve">כדי שחלק מההכנסות האלה </w:t>
      </w:r>
      <w:r w:rsidR="00EE40B6">
        <w:rPr>
          <w:rFonts w:hint="cs"/>
          <w:rtl/>
          <w:lang w:eastAsia="he-IL"/>
        </w:rPr>
        <w:t xml:space="preserve">יעברו לשנת 2018. וגם מה שקרה ב-2018 בסופו של דבר עם הכנסות המדינה </w:t>
      </w:r>
      <w:bookmarkStart w:id="169" w:name="_ETM_Q1_1774000"/>
      <w:bookmarkEnd w:id="169"/>
      <w:r w:rsidR="00EE40B6">
        <w:rPr>
          <w:rFonts w:hint="cs"/>
          <w:rtl/>
          <w:lang w:eastAsia="he-IL"/>
        </w:rPr>
        <w:t>והאיזון בין הכנסות להוצאות היה נושא לדוח</w:t>
      </w:r>
      <w:r>
        <w:rPr>
          <w:rFonts w:hint="cs"/>
          <w:rtl/>
          <w:lang w:eastAsia="he-IL"/>
        </w:rPr>
        <w:t xml:space="preserve"> אחר של מבקר המדינה.</w:t>
      </w:r>
      <w:r w:rsidR="001F263A">
        <w:rPr>
          <w:rFonts w:hint="cs"/>
          <w:rtl/>
          <w:lang w:eastAsia="he-IL"/>
        </w:rPr>
        <w:t xml:space="preserve"> זאת אומרת</w:t>
      </w:r>
      <w:r>
        <w:rPr>
          <w:rFonts w:hint="cs"/>
          <w:rtl/>
          <w:lang w:eastAsia="he-IL"/>
        </w:rPr>
        <w:t xml:space="preserve"> זה מין כיסא פוגע בשולחן כשלכל דבר יש השלכות שעוברות הלאה. </w:t>
      </w:r>
    </w:p>
    <w:p w:rsidR="007214DF" w:rsidRDefault="007214DF" w:rsidP="007214DF">
      <w:pPr>
        <w:rPr>
          <w:rtl/>
          <w:lang w:eastAsia="he-IL"/>
        </w:rPr>
      </w:pPr>
    </w:p>
    <w:p w:rsidR="007214DF" w:rsidRDefault="007214DF" w:rsidP="007214DF">
      <w:pPr>
        <w:pStyle w:val="af9"/>
        <w:keepNext/>
        <w:rPr>
          <w:rtl/>
          <w:lang w:eastAsia="he-IL"/>
        </w:rPr>
      </w:pPr>
      <w:bookmarkStart w:id="170" w:name="ET_guest_632666_8"/>
      <w:r w:rsidRPr="007214DF">
        <w:rPr>
          <w:rStyle w:val="TagStyle"/>
          <w:rtl/>
        </w:rPr>
        <w:t xml:space="preserve"> &lt;&lt; אורח &gt;&gt; </w:t>
      </w:r>
      <w:r>
        <w:rPr>
          <w:rtl/>
          <w:lang w:eastAsia="he-IL"/>
        </w:rPr>
        <w:t>חנן פוגל:</w:t>
      </w:r>
      <w:r w:rsidRPr="007214DF">
        <w:rPr>
          <w:rStyle w:val="TagStyle"/>
          <w:rtl/>
        </w:rPr>
        <w:t xml:space="preserve"> &lt;&lt; אורח &gt;&gt;</w:t>
      </w:r>
      <w:r>
        <w:rPr>
          <w:rtl/>
          <w:lang w:eastAsia="he-IL"/>
        </w:rPr>
        <w:t xml:space="preserve">   </w:t>
      </w:r>
      <w:bookmarkEnd w:id="170"/>
    </w:p>
    <w:p w:rsidR="007214DF" w:rsidRDefault="007214DF" w:rsidP="007214DF">
      <w:pPr>
        <w:pStyle w:val="KeepWithNext"/>
        <w:rPr>
          <w:rtl/>
          <w:lang w:eastAsia="he-IL"/>
        </w:rPr>
      </w:pPr>
    </w:p>
    <w:p w:rsidR="007214DF" w:rsidRDefault="001F263A" w:rsidP="001F263A">
      <w:pPr>
        <w:rPr>
          <w:rtl/>
          <w:lang w:eastAsia="he-IL"/>
        </w:rPr>
      </w:pPr>
      <w:r>
        <w:rPr>
          <w:rFonts w:hint="cs"/>
          <w:rtl/>
          <w:lang w:eastAsia="he-IL"/>
        </w:rPr>
        <w:t xml:space="preserve">כן. בהקשר הזה נגיד שחלק מההתנגדות שלא הושמעה בזמן אמת אבל הייתה במשרד האוצר על המבצע הזה, זה </w:t>
      </w:r>
      <w:r w:rsidR="007214DF">
        <w:rPr>
          <w:rFonts w:hint="cs"/>
          <w:rtl/>
          <w:lang w:eastAsia="he-IL"/>
        </w:rPr>
        <w:t xml:space="preserve">בגלל השפעות על דברים אחרים. </w:t>
      </w:r>
      <w:r>
        <w:rPr>
          <w:rFonts w:hint="cs"/>
          <w:rtl/>
          <w:lang w:eastAsia="he-IL"/>
        </w:rPr>
        <w:t xml:space="preserve">כי ברגע שאנשים מחלקים עכשיו דיבידנד </w:t>
      </w:r>
      <w:bookmarkStart w:id="171" w:name="_ETM_Q1_1792000"/>
      <w:bookmarkEnd w:id="171"/>
      <w:r>
        <w:rPr>
          <w:rFonts w:hint="cs"/>
          <w:rtl/>
          <w:lang w:eastAsia="he-IL"/>
        </w:rPr>
        <w:t xml:space="preserve">בשנה מסוימת כי יש הנחת מס אז </w:t>
      </w:r>
      <w:r w:rsidR="007214DF">
        <w:rPr>
          <w:rFonts w:hint="cs"/>
          <w:rtl/>
          <w:lang w:eastAsia="he-IL"/>
        </w:rPr>
        <w:t xml:space="preserve">יש סיכוי </w:t>
      </w:r>
      <w:r>
        <w:rPr>
          <w:rFonts w:hint="cs"/>
          <w:rtl/>
          <w:lang w:eastAsia="he-IL"/>
        </w:rPr>
        <w:t xml:space="preserve">טוב </w:t>
      </w:r>
      <w:r w:rsidR="007214DF">
        <w:rPr>
          <w:rFonts w:hint="cs"/>
          <w:rtl/>
          <w:lang w:eastAsia="he-IL"/>
        </w:rPr>
        <w:t>ש</w:t>
      </w:r>
      <w:r>
        <w:rPr>
          <w:rFonts w:hint="cs"/>
          <w:rtl/>
          <w:lang w:eastAsia="he-IL"/>
        </w:rPr>
        <w:t xml:space="preserve">גם </w:t>
      </w:r>
      <w:r w:rsidR="007214DF">
        <w:rPr>
          <w:rFonts w:hint="cs"/>
          <w:rtl/>
          <w:lang w:eastAsia="he-IL"/>
        </w:rPr>
        <w:t>בשנים הבאות לא יחלקו</w:t>
      </w:r>
      <w:r>
        <w:rPr>
          <w:rFonts w:hint="cs"/>
          <w:rtl/>
          <w:lang w:eastAsia="he-IL"/>
        </w:rPr>
        <w:t xml:space="preserve">, </w:t>
      </w:r>
      <w:bookmarkStart w:id="172" w:name="_ETM_Q1_1803000"/>
      <w:bookmarkEnd w:id="172"/>
      <w:r>
        <w:rPr>
          <w:rFonts w:hint="cs"/>
          <w:rtl/>
          <w:lang w:eastAsia="he-IL"/>
        </w:rPr>
        <w:t>עם כל ההשלכות על כך על הגבייה וכמובן גם על שוק הדיור שדיברנו עליו בהקשר של הפגיעה כמדיניות ממשלתית אחרת</w:t>
      </w:r>
      <w:r w:rsidR="007214DF">
        <w:rPr>
          <w:rFonts w:hint="cs"/>
          <w:rtl/>
          <w:lang w:eastAsia="he-IL"/>
        </w:rPr>
        <w:t>.</w:t>
      </w:r>
    </w:p>
    <w:p w:rsidR="007214DF" w:rsidRDefault="007214DF" w:rsidP="007214DF">
      <w:pPr>
        <w:rPr>
          <w:rtl/>
          <w:lang w:eastAsia="he-IL"/>
        </w:rPr>
      </w:pPr>
    </w:p>
    <w:p w:rsidR="008E69F4" w:rsidRDefault="001F263A" w:rsidP="008E69F4">
      <w:pPr>
        <w:rPr>
          <w:rtl/>
          <w:lang w:eastAsia="he-IL"/>
        </w:rPr>
      </w:pPr>
      <w:r>
        <w:rPr>
          <w:rFonts w:hint="cs"/>
          <w:rtl/>
          <w:lang w:eastAsia="he-IL"/>
        </w:rPr>
        <w:t xml:space="preserve">אז </w:t>
      </w:r>
      <w:bookmarkStart w:id="173" w:name="_ETM_Q1_1807000"/>
      <w:bookmarkEnd w:id="173"/>
      <w:r w:rsidR="007214DF">
        <w:rPr>
          <w:rFonts w:hint="cs"/>
          <w:rtl/>
          <w:lang w:eastAsia="he-IL"/>
        </w:rPr>
        <w:t>כמו שאמרנו הפרצה זוהתה</w:t>
      </w:r>
      <w:r w:rsidR="00C727F4">
        <w:rPr>
          <w:rFonts w:hint="cs"/>
          <w:rtl/>
          <w:lang w:eastAsia="he-IL"/>
        </w:rPr>
        <w:t xml:space="preserve"> כבר</w:t>
      </w:r>
      <w:r w:rsidR="007214DF">
        <w:rPr>
          <w:rFonts w:hint="cs"/>
          <w:rtl/>
          <w:lang w:eastAsia="he-IL"/>
        </w:rPr>
        <w:t xml:space="preserve"> 15 שנה לפני החקיקה. </w:t>
      </w:r>
      <w:r w:rsidR="002D7A02">
        <w:rPr>
          <w:rFonts w:hint="cs"/>
          <w:rtl/>
          <w:lang w:eastAsia="he-IL"/>
        </w:rPr>
        <w:t xml:space="preserve">היא לא הוסדרה גם כשהוקמה ועדה ייעודית לנושא זה. בפועל </w:t>
      </w:r>
      <w:r w:rsidR="007214DF">
        <w:rPr>
          <w:rFonts w:hint="cs"/>
          <w:rtl/>
          <w:lang w:eastAsia="he-IL"/>
        </w:rPr>
        <w:t xml:space="preserve">גם כשהיא </w:t>
      </w:r>
      <w:r w:rsidR="002D7A02">
        <w:rPr>
          <w:rFonts w:hint="cs"/>
          <w:rtl/>
          <w:lang w:eastAsia="he-IL"/>
        </w:rPr>
        <w:t>סיימה את העבודה שלה לא הו</w:t>
      </w:r>
      <w:bookmarkStart w:id="174" w:name="_ETM_Q1_1818000"/>
      <w:bookmarkEnd w:id="174"/>
      <w:r w:rsidR="002D7A02">
        <w:rPr>
          <w:rFonts w:hint="cs"/>
          <w:rtl/>
          <w:lang w:eastAsia="he-IL"/>
        </w:rPr>
        <w:t xml:space="preserve">גש דוח סופי. למעשה, כל המסקנות שלה די התפספסו וזה </w:t>
      </w:r>
      <w:bookmarkStart w:id="175" w:name="_ETM_Q1_1822000"/>
      <w:bookmarkEnd w:id="175"/>
      <w:r w:rsidR="002D7A02">
        <w:rPr>
          <w:rFonts w:hint="cs"/>
          <w:rtl/>
          <w:lang w:eastAsia="he-IL"/>
        </w:rPr>
        <w:t>לא בא לידי ביטוי בחקיקה הסופית.</w:t>
      </w:r>
      <w:r w:rsidR="007214DF">
        <w:rPr>
          <w:rFonts w:hint="cs"/>
          <w:rtl/>
          <w:lang w:eastAsia="he-IL"/>
        </w:rPr>
        <w:t xml:space="preserve"> ככה הנושא נשאר פתוח </w:t>
      </w:r>
      <w:r w:rsidR="002D7A02">
        <w:rPr>
          <w:rFonts w:hint="cs"/>
          <w:rtl/>
          <w:lang w:eastAsia="he-IL"/>
        </w:rPr>
        <w:t>עוד</w:t>
      </w:r>
      <w:r w:rsidR="007214DF">
        <w:rPr>
          <w:rFonts w:hint="cs"/>
          <w:rtl/>
          <w:lang w:eastAsia="he-IL"/>
        </w:rPr>
        <w:t xml:space="preserve"> כמה שנים. </w:t>
      </w:r>
      <w:r w:rsidR="002D7A02">
        <w:rPr>
          <w:rFonts w:hint="cs"/>
          <w:rtl/>
          <w:lang w:eastAsia="he-IL"/>
        </w:rPr>
        <w:t xml:space="preserve">המלצנו </w:t>
      </w:r>
      <w:r w:rsidR="002D7A02">
        <w:rPr>
          <w:rFonts w:hint="cs"/>
          <w:rtl/>
          <w:lang w:eastAsia="he-IL"/>
        </w:rPr>
        <w:lastRenderedPageBreak/>
        <w:t xml:space="preserve">בדוח שלנו </w:t>
      </w:r>
      <w:bookmarkStart w:id="176" w:name="_ETM_Q1_1829000"/>
      <w:bookmarkEnd w:id="176"/>
      <w:r w:rsidR="002D7A02">
        <w:rPr>
          <w:rFonts w:hint="cs"/>
          <w:rtl/>
          <w:lang w:eastAsia="he-IL"/>
        </w:rPr>
        <w:t>לפני כשנה ש</w:t>
      </w:r>
      <w:r w:rsidR="007214DF">
        <w:rPr>
          <w:rFonts w:hint="cs"/>
          <w:rtl/>
          <w:lang w:eastAsia="he-IL"/>
        </w:rPr>
        <w:t xml:space="preserve">הרשות תוודא שיוגשו דוחות סופיים </w:t>
      </w:r>
      <w:r w:rsidR="008E69F4">
        <w:rPr>
          <w:rFonts w:hint="cs"/>
          <w:rtl/>
          <w:lang w:eastAsia="he-IL"/>
        </w:rPr>
        <w:t xml:space="preserve">בוועדות מקצועיות וגם </w:t>
      </w:r>
      <w:r w:rsidR="007214DF">
        <w:rPr>
          <w:rFonts w:hint="cs"/>
          <w:rtl/>
          <w:lang w:eastAsia="he-IL"/>
        </w:rPr>
        <w:t>שמשרד</w:t>
      </w:r>
      <w:r w:rsidR="008E69F4">
        <w:rPr>
          <w:rFonts w:hint="cs"/>
          <w:rtl/>
          <w:lang w:eastAsia="he-IL"/>
        </w:rPr>
        <w:t xml:space="preserve"> האוצר יפקח בעצמו על </w:t>
      </w:r>
      <w:bookmarkStart w:id="177" w:name="_ETM_Q1_1838000"/>
      <w:bookmarkEnd w:id="177"/>
      <w:r w:rsidR="008E69F4">
        <w:rPr>
          <w:rFonts w:hint="cs"/>
          <w:rtl/>
          <w:lang w:eastAsia="he-IL"/>
        </w:rPr>
        <w:t xml:space="preserve">עבודת הוועדות ושהתוצרים שלה מוגשים וזה לא מתפספס כי </w:t>
      </w:r>
      <w:r w:rsidR="007214DF">
        <w:rPr>
          <w:rFonts w:hint="cs"/>
          <w:rtl/>
          <w:lang w:eastAsia="he-IL"/>
        </w:rPr>
        <w:t>כשמש</w:t>
      </w:r>
      <w:r w:rsidR="008E69F4">
        <w:rPr>
          <w:rFonts w:hint="cs"/>
          <w:rtl/>
          <w:lang w:eastAsia="he-IL"/>
        </w:rPr>
        <w:t xml:space="preserve">אירים נושא פתוח הנושא לא מטופל, עם כל המשמעויות התקציביות והנזק למדינה בהקשר לכך. </w:t>
      </w:r>
    </w:p>
    <w:p w:rsidR="008E69F4" w:rsidRDefault="008E69F4" w:rsidP="008E69F4">
      <w:pPr>
        <w:rPr>
          <w:rtl/>
          <w:lang w:eastAsia="he-IL"/>
        </w:rPr>
      </w:pPr>
    </w:p>
    <w:p w:rsidR="00855466" w:rsidRDefault="007214DF" w:rsidP="00855466">
      <w:pPr>
        <w:rPr>
          <w:rtl/>
          <w:lang w:eastAsia="he-IL"/>
        </w:rPr>
      </w:pPr>
      <w:bookmarkStart w:id="178" w:name="_ETM_Q1_1853000"/>
      <w:bookmarkEnd w:id="178"/>
      <w:r>
        <w:rPr>
          <w:rFonts w:hint="cs"/>
          <w:rtl/>
          <w:lang w:eastAsia="he-IL"/>
        </w:rPr>
        <w:t xml:space="preserve">בשקף הבא אנחנו מציינים </w:t>
      </w:r>
      <w:r>
        <w:rPr>
          <w:rtl/>
          <w:lang w:eastAsia="he-IL"/>
        </w:rPr>
        <w:t>–</w:t>
      </w:r>
      <w:r>
        <w:rPr>
          <w:rFonts w:hint="cs"/>
          <w:rtl/>
          <w:lang w:eastAsia="he-IL"/>
        </w:rPr>
        <w:t xml:space="preserve"> כי למעשה הבעיה נותרה </w:t>
      </w:r>
      <w:r>
        <w:rPr>
          <w:rtl/>
          <w:lang w:eastAsia="he-IL"/>
        </w:rPr>
        <w:t>–</w:t>
      </w:r>
      <w:bookmarkStart w:id="179" w:name="_ETM_Q1_1857000"/>
      <w:bookmarkEnd w:id="179"/>
      <w:r w:rsidR="008E69F4">
        <w:rPr>
          <w:rFonts w:hint="cs"/>
          <w:rtl/>
          <w:lang w:eastAsia="he-IL"/>
        </w:rPr>
        <w:t xml:space="preserve"> זה מה שהוזכר לפני כן בעניין סעיף 77 שבפועל חברות רבות משאירות את הרווחים שלהן, </w:t>
      </w:r>
      <w:bookmarkStart w:id="180" w:name="_ETM_Q1_1864000"/>
      <w:bookmarkEnd w:id="180"/>
      <w:r w:rsidR="008E69F4">
        <w:rPr>
          <w:rFonts w:hint="cs"/>
          <w:rtl/>
          <w:lang w:eastAsia="he-IL"/>
        </w:rPr>
        <w:t xml:space="preserve">לא מחלקים אותם. </w:t>
      </w:r>
      <w:r>
        <w:rPr>
          <w:rFonts w:hint="cs"/>
          <w:rtl/>
          <w:lang w:eastAsia="he-IL"/>
        </w:rPr>
        <w:t xml:space="preserve">כך למעשה ההנחה של רשות המיסים </w:t>
      </w:r>
      <w:r w:rsidR="008E69F4">
        <w:rPr>
          <w:rFonts w:hint="cs"/>
          <w:rtl/>
          <w:lang w:eastAsia="he-IL"/>
        </w:rPr>
        <w:t xml:space="preserve">שעמדה בבסיס תיקון 235 </w:t>
      </w:r>
      <w:r>
        <w:rPr>
          <w:rFonts w:hint="cs"/>
          <w:rtl/>
          <w:lang w:eastAsia="he-IL"/>
        </w:rPr>
        <w:t xml:space="preserve">לא מתממשת. יכול להיות </w:t>
      </w:r>
      <w:r w:rsidR="00855466">
        <w:rPr>
          <w:rFonts w:hint="cs"/>
          <w:rtl/>
          <w:lang w:eastAsia="he-IL"/>
        </w:rPr>
        <w:t xml:space="preserve">כמו שאנחנו מאמינים </w:t>
      </w:r>
      <w:r>
        <w:rPr>
          <w:rFonts w:hint="cs"/>
          <w:rtl/>
          <w:lang w:eastAsia="he-IL"/>
        </w:rPr>
        <w:t>שיש פה המתנה למבצעי מס נוספים</w:t>
      </w:r>
      <w:r w:rsidR="00855466">
        <w:rPr>
          <w:rFonts w:hint="cs"/>
          <w:rtl/>
          <w:lang w:eastAsia="he-IL"/>
        </w:rPr>
        <w:t>,</w:t>
      </w:r>
      <w:r>
        <w:rPr>
          <w:rFonts w:hint="cs"/>
          <w:rtl/>
          <w:lang w:eastAsia="he-IL"/>
        </w:rPr>
        <w:t xml:space="preserve"> אבל צריך לקחת את זה בחשבון לקראת </w:t>
      </w:r>
      <w:r w:rsidR="00855466">
        <w:rPr>
          <w:rFonts w:hint="cs"/>
          <w:rtl/>
          <w:lang w:eastAsia="he-IL"/>
        </w:rPr>
        <w:t xml:space="preserve">חקיקות עתידיות. וזה </w:t>
      </w:r>
      <w:bookmarkStart w:id="181" w:name="_ETM_Q1_1877000"/>
      <w:bookmarkEnd w:id="181"/>
      <w:r w:rsidR="00855466">
        <w:rPr>
          <w:rFonts w:hint="cs"/>
          <w:rtl/>
          <w:lang w:eastAsia="he-IL"/>
        </w:rPr>
        <w:t xml:space="preserve">מה שהוזכר קודם. </w:t>
      </w:r>
    </w:p>
    <w:p w:rsidR="00855466" w:rsidRDefault="00855466" w:rsidP="00855466">
      <w:pPr>
        <w:rPr>
          <w:rtl/>
          <w:lang w:eastAsia="he-IL"/>
        </w:rPr>
      </w:pPr>
    </w:p>
    <w:p w:rsidR="00855466" w:rsidRDefault="00855466" w:rsidP="00855466">
      <w:pPr>
        <w:rPr>
          <w:rtl/>
          <w:lang w:eastAsia="he-IL"/>
        </w:rPr>
      </w:pPr>
      <w:bookmarkStart w:id="182" w:name="_ETM_Q1_1882000"/>
      <w:bookmarkEnd w:id="182"/>
      <w:r>
        <w:rPr>
          <w:rFonts w:hint="cs"/>
          <w:rtl/>
          <w:lang w:eastAsia="he-IL"/>
        </w:rPr>
        <w:t>אנחנו ממליצים שמעבר ל</w:t>
      </w:r>
      <w:r w:rsidR="007214DF">
        <w:rPr>
          <w:rFonts w:hint="cs"/>
          <w:rtl/>
          <w:lang w:eastAsia="he-IL"/>
        </w:rPr>
        <w:t xml:space="preserve">תיקוני </w:t>
      </w:r>
      <w:r>
        <w:rPr>
          <w:rFonts w:hint="cs"/>
          <w:rtl/>
          <w:lang w:eastAsia="he-IL"/>
        </w:rPr>
        <w:t>ה</w:t>
      </w:r>
      <w:r w:rsidR="007214DF">
        <w:rPr>
          <w:rFonts w:hint="cs"/>
          <w:rtl/>
          <w:lang w:eastAsia="he-IL"/>
        </w:rPr>
        <w:t xml:space="preserve">חקיקה </w:t>
      </w:r>
      <w:r>
        <w:rPr>
          <w:rFonts w:hint="cs"/>
          <w:rtl/>
          <w:lang w:eastAsia="he-IL"/>
        </w:rPr>
        <w:t xml:space="preserve">משרד האוצר יבדוק את ההשפעה של התיקון על יעדי הגבייה שעמדו בבסיסו, ואם יש צורך בתיקונים נוספים או בשינויים תפעוליים לעמידה ביעדים. זאת לא המלצה תאורטית. גם היום יש שיח לגבי מבצעי מס חוזרים. כל </w:t>
      </w:r>
      <w:bookmarkStart w:id="183" w:name="_ETM_Q1_1899000"/>
      <w:bookmarkEnd w:id="183"/>
      <w:r>
        <w:rPr>
          <w:rFonts w:hint="cs"/>
          <w:rtl/>
          <w:lang w:eastAsia="he-IL"/>
        </w:rPr>
        <w:t xml:space="preserve">ההמלצות האלה הן רלוונטיות </w:t>
      </w:r>
      <w:proofErr w:type="spellStart"/>
      <w:r>
        <w:rPr>
          <w:rFonts w:hint="cs"/>
          <w:rtl/>
          <w:lang w:eastAsia="he-IL"/>
        </w:rPr>
        <w:t>ועכשיויות</w:t>
      </w:r>
      <w:proofErr w:type="spellEnd"/>
      <w:r>
        <w:rPr>
          <w:rFonts w:hint="cs"/>
          <w:rtl/>
          <w:lang w:eastAsia="he-IL"/>
        </w:rPr>
        <w:t xml:space="preserve"> ככל שיהיה מבצע מס</w:t>
      </w:r>
      <w:bookmarkStart w:id="184" w:name="_ETM_Q1_1905000"/>
      <w:bookmarkEnd w:id="184"/>
      <w:r>
        <w:rPr>
          <w:rFonts w:hint="cs"/>
          <w:rtl/>
          <w:lang w:eastAsia="he-IL"/>
        </w:rPr>
        <w:t xml:space="preserve"> וככל שיוחלט לטפל בנושא של רווחים צבורים. </w:t>
      </w:r>
    </w:p>
    <w:p w:rsidR="00855466" w:rsidRDefault="00855466" w:rsidP="00855466">
      <w:pPr>
        <w:rPr>
          <w:rtl/>
          <w:lang w:eastAsia="he-IL"/>
        </w:rPr>
      </w:pPr>
    </w:p>
    <w:p w:rsidR="007214DF" w:rsidRDefault="007214DF" w:rsidP="000E3796">
      <w:pPr>
        <w:rPr>
          <w:rtl/>
          <w:lang w:eastAsia="he-IL"/>
        </w:rPr>
      </w:pPr>
      <w:bookmarkStart w:id="185" w:name="_ETM_Q1_1907000"/>
      <w:bookmarkEnd w:id="185"/>
      <w:r>
        <w:rPr>
          <w:rFonts w:hint="cs"/>
          <w:rtl/>
          <w:lang w:eastAsia="he-IL"/>
        </w:rPr>
        <w:t xml:space="preserve">אנחנו מעירים </w:t>
      </w:r>
      <w:r w:rsidR="00855466">
        <w:rPr>
          <w:rFonts w:hint="cs"/>
          <w:rtl/>
          <w:lang w:eastAsia="he-IL"/>
        </w:rPr>
        <w:t xml:space="preserve">בהמשך </w:t>
      </w:r>
      <w:r>
        <w:rPr>
          <w:rFonts w:hint="cs"/>
          <w:rtl/>
          <w:lang w:eastAsia="he-IL"/>
        </w:rPr>
        <w:t xml:space="preserve">בשקף 11 לגבי עבודת המטה. </w:t>
      </w:r>
      <w:r w:rsidR="000E3796">
        <w:rPr>
          <w:rFonts w:hint="cs"/>
          <w:rtl/>
          <w:lang w:eastAsia="he-IL"/>
        </w:rPr>
        <w:t>אנחנו אומר</w:t>
      </w:r>
      <w:bookmarkStart w:id="186" w:name="_ETM_Q1_1912000"/>
      <w:bookmarkEnd w:id="186"/>
      <w:r w:rsidR="000E3796">
        <w:rPr>
          <w:rFonts w:hint="cs"/>
          <w:rtl/>
          <w:lang w:eastAsia="he-IL"/>
        </w:rPr>
        <w:t xml:space="preserve">ים שלמקבלי החלטות הוצגה חלופת </w:t>
      </w:r>
      <w:r>
        <w:rPr>
          <w:rFonts w:hint="cs"/>
          <w:rtl/>
          <w:lang w:eastAsia="he-IL"/>
        </w:rPr>
        <w:t xml:space="preserve">מיסוי </w:t>
      </w:r>
      <w:r w:rsidR="000E3796">
        <w:rPr>
          <w:rFonts w:hint="cs"/>
          <w:rtl/>
          <w:lang w:eastAsia="he-IL"/>
        </w:rPr>
        <w:t xml:space="preserve">אחת </w:t>
      </w:r>
      <w:r w:rsidR="000E3796">
        <w:rPr>
          <w:rtl/>
          <w:lang w:eastAsia="he-IL"/>
        </w:rPr>
        <w:t>–</w:t>
      </w:r>
      <w:r w:rsidR="000E3796">
        <w:rPr>
          <w:rFonts w:hint="cs"/>
          <w:rtl/>
          <w:lang w:eastAsia="he-IL"/>
        </w:rPr>
        <w:t xml:space="preserve"> מיסוי חברות נושאי משרה בלבד, לא חלופות נוספות שעלו בוועדת טרכטנברג ובמקומות אחרים: חברות </w:t>
      </w:r>
      <w:bookmarkStart w:id="187" w:name="_ETM_Q1_1919000"/>
      <w:bookmarkEnd w:id="187"/>
      <w:r w:rsidR="000E3796">
        <w:rPr>
          <w:rFonts w:hint="cs"/>
          <w:rtl/>
          <w:lang w:eastAsia="he-IL"/>
        </w:rPr>
        <w:t xml:space="preserve">אחזקה, </w:t>
      </w:r>
      <w:proofErr w:type="spellStart"/>
      <w:r w:rsidR="000E3796">
        <w:rPr>
          <w:rFonts w:hint="cs"/>
          <w:rtl/>
          <w:lang w:eastAsia="he-IL"/>
        </w:rPr>
        <w:t>שתפויות</w:t>
      </w:r>
      <w:proofErr w:type="spellEnd"/>
      <w:r w:rsidR="000E3796">
        <w:rPr>
          <w:rFonts w:hint="cs"/>
          <w:rtl/>
          <w:lang w:eastAsia="he-IL"/>
        </w:rPr>
        <w:t xml:space="preserve"> וכולי.</w:t>
      </w:r>
      <w:r>
        <w:rPr>
          <w:rFonts w:hint="cs"/>
          <w:rtl/>
          <w:lang w:eastAsia="he-IL"/>
        </w:rPr>
        <w:t xml:space="preserve"> אנחנו </w:t>
      </w:r>
      <w:r w:rsidR="000E3796">
        <w:rPr>
          <w:rFonts w:hint="cs"/>
          <w:rtl/>
          <w:lang w:eastAsia="he-IL"/>
        </w:rPr>
        <w:t xml:space="preserve">גם </w:t>
      </w:r>
      <w:r>
        <w:rPr>
          <w:rFonts w:hint="cs"/>
          <w:rtl/>
          <w:lang w:eastAsia="he-IL"/>
        </w:rPr>
        <w:t>מצאנו שהשינויים הרבים ב</w:t>
      </w:r>
      <w:r w:rsidR="000E3796">
        <w:rPr>
          <w:rFonts w:hint="cs"/>
          <w:rtl/>
          <w:lang w:eastAsia="he-IL"/>
        </w:rPr>
        <w:t>תיקון 235 ב</w:t>
      </w:r>
      <w:r>
        <w:rPr>
          <w:rFonts w:hint="cs"/>
          <w:rtl/>
          <w:lang w:eastAsia="he-IL"/>
        </w:rPr>
        <w:t>ין ה</w:t>
      </w:r>
      <w:r w:rsidR="000E3796">
        <w:rPr>
          <w:rFonts w:hint="cs"/>
          <w:rtl/>
          <w:lang w:eastAsia="he-IL"/>
        </w:rPr>
        <w:t xml:space="preserve">טיוטה הראשונית לבין מה שהוצג </w:t>
      </w:r>
      <w:bookmarkStart w:id="188" w:name="_ETM_Q1_1926000"/>
      <w:bookmarkEnd w:id="188"/>
      <w:r w:rsidR="000E3796">
        <w:rPr>
          <w:rFonts w:hint="cs"/>
          <w:rtl/>
          <w:lang w:eastAsia="he-IL"/>
        </w:rPr>
        <w:t>בסוף ואושר בסוף</w:t>
      </w:r>
      <w:r>
        <w:rPr>
          <w:rFonts w:hint="cs"/>
          <w:rtl/>
          <w:lang w:eastAsia="he-IL"/>
        </w:rPr>
        <w:t xml:space="preserve"> נעשה מחוץ לכותלי הוועדה בדיונים ברשות המ</w:t>
      </w:r>
      <w:r w:rsidR="000E3796">
        <w:rPr>
          <w:rFonts w:hint="cs"/>
          <w:rtl/>
          <w:lang w:eastAsia="he-IL"/>
        </w:rPr>
        <w:t>י</w:t>
      </w:r>
      <w:r>
        <w:rPr>
          <w:rFonts w:hint="cs"/>
          <w:rtl/>
          <w:lang w:eastAsia="he-IL"/>
        </w:rPr>
        <w:t>סים</w:t>
      </w:r>
      <w:r w:rsidR="000E3796">
        <w:rPr>
          <w:rFonts w:hint="cs"/>
          <w:rtl/>
          <w:lang w:eastAsia="he-IL"/>
        </w:rPr>
        <w:t xml:space="preserve"> שלא תועדו לבין הלשכות </w:t>
      </w:r>
      <w:r>
        <w:rPr>
          <w:rFonts w:hint="cs"/>
          <w:rtl/>
          <w:lang w:eastAsia="he-IL"/>
        </w:rPr>
        <w:t xml:space="preserve">המקצועיות. </w:t>
      </w:r>
      <w:r w:rsidR="000E3796">
        <w:rPr>
          <w:rFonts w:hint="cs"/>
          <w:rtl/>
          <w:lang w:eastAsia="he-IL"/>
        </w:rPr>
        <w:t xml:space="preserve">אנחנו לא הצלחנו לראות את הנימוקים לשינויים שנעשו, את הצורך בשינויים. רוב </w:t>
      </w:r>
      <w:bookmarkStart w:id="189" w:name="_ETM_Q1_1943000"/>
      <w:bookmarkEnd w:id="189"/>
      <w:r w:rsidR="000E3796">
        <w:rPr>
          <w:rFonts w:hint="cs"/>
          <w:rtl/>
          <w:lang w:eastAsia="he-IL"/>
        </w:rPr>
        <w:t>השינויים השפיעו בסופו של דבר על יעדי המיסוי. כמו שאנח</w:t>
      </w:r>
      <w:bookmarkStart w:id="190" w:name="_ETM_Q1_1944000"/>
      <w:bookmarkEnd w:id="190"/>
      <w:r w:rsidR="000E3796">
        <w:rPr>
          <w:rFonts w:hint="cs"/>
          <w:rtl/>
          <w:lang w:eastAsia="he-IL"/>
        </w:rPr>
        <w:t xml:space="preserve">נו מבינים תיקון 235, להבנתנו, כמעט לא הכניס כסף למדינה. זה מה שהרשות עצמה הציגה לנו. אנחנו ממליצים בקשר לכך שתיבחן מתכונת הצגה שבה יוצגו למחוקק שינויים שנעשו בהליך חקיקה, כולל הנמקות להחרגות ותחשיב עלות ההחרגות. </w:t>
      </w:r>
      <w:bookmarkStart w:id="191" w:name="_ETM_Q1_1964000"/>
      <w:bookmarkEnd w:id="191"/>
      <w:r w:rsidR="000E3796">
        <w:rPr>
          <w:rFonts w:hint="cs"/>
          <w:rtl/>
          <w:lang w:eastAsia="he-IL"/>
        </w:rPr>
        <w:t xml:space="preserve">לדעתנו, יש חשיבות להציג את יעדי הגבייה כדי שיוכלו </w:t>
      </w:r>
      <w:bookmarkStart w:id="192" w:name="_ETM_Q1_1970000"/>
      <w:bookmarkEnd w:id="192"/>
      <w:r w:rsidR="000E3796">
        <w:rPr>
          <w:rFonts w:hint="cs"/>
          <w:rtl/>
          <w:lang w:eastAsia="he-IL"/>
        </w:rPr>
        <w:t xml:space="preserve">להיבחן בדיעבד. זאת אומרת לא רק מראש אלא גם בדיעבד להגיד שזה הצליח או שאולי זה לא הצליח ואז צריך לעשות שינויים אחרים כדי לדעת שהנושא הזה לא טופל </w:t>
      </w:r>
      <w:bookmarkStart w:id="193" w:name="_ETM_Q1_1979000"/>
      <w:bookmarkEnd w:id="193"/>
      <w:r w:rsidR="000E3796">
        <w:rPr>
          <w:rFonts w:hint="cs"/>
          <w:rtl/>
          <w:lang w:eastAsia="he-IL"/>
        </w:rPr>
        <w:t xml:space="preserve">כמו שאנחנו חושבים לגבי 235 לפחות לגבי חלק מהסעיפים. </w:t>
      </w:r>
    </w:p>
    <w:p w:rsidR="000E3796" w:rsidRDefault="000E3796" w:rsidP="000E3796">
      <w:pPr>
        <w:rPr>
          <w:rtl/>
          <w:lang w:eastAsia="he-IL"/>
        </w:rPr>
      </w:pPr>
    </w:p>
    <w:p w:rsidR="000E3796" w:rsidRDefault="000E3796" w:rsidP="000E3796">
      <w:pPr>
        <w:rPr>
          <w:rtl/>
          <w:lang w:eastAsia="he-IL"/>
        </w:rPr>
      </w:pPr>
      <w:bookmarkStart w:id="194" w:name="_ETM_Q1_1982000"/>
      <w:bookmarkEnd w:id="194"/>
      <w:r>
        <w:rPr>
          <w:rFonts w:hint="cs"/>
          <w:rtl/>
          <w:lang w:eastAsia="he-IL"/>
        </w:rPr>
        <w:t xml:space="preserve">בהמשך </w:t>
      </w:r>
      <w:bookmarkStart w:id="195" w:name="_ETM_Q1_1984000"/>
      <w:bookmarkEnd w:id="195"/>
      <w:r>
        <w:rPr>
          <w:rFonts w:hint="cs"/>
          <w:rtl/>
          <w:lang w:eastAsia="he-IL"/>
        </w:rPr>
        <w:t xml:space="preserve">אנחנו אומרים שביטוח לאומי לא היה שותף בהליך החקיקה למרות ההשפעה האפשרית של זה על גביית דמי ביטוח, ואנחנו ממליצים לבחון את הסדרת המעמד שלו לגבי מי שפועל באמצעות חברת </w:t>
      </w:r>
      <w:bookmarkStart w:id="196" w:name="_ETM_Q1_1996000"/>
      <w:bookmarkEnd w:id="196"/>
      <w:r>
        <w:rPr>
          <w:rFonts w:hint="cs"/>
          <w:rtl/>
          <w:lang w:eastAsia="he-IL"/>
        </w:rPr>
        <w:t xml:space="preserve">ארנק בהקשר של ביטוח לאומי. ובכלל, בעת שיש חקיקה שרלוונטית לכמה גופים צריך לערב אותם </w:t>
      </w:r>
      <w:bookmarkStart w:id="197" w:name="_ETM_Q1_2004000"/>
      <w:bookmarkEnd w:id="197"/>
      <w:r>
        <w:rPr>
          <w:rFonts w:hint="cs"/>
          <w:rtl/>
          <w:lang w:eastAsia="he-IL"/>
        </w:rPr>
        <w:t xml:space="preserve">ולא להיות מופתעים בסוף אחרי שזה הושלם שיש גורם מסוים </w:t>
      </w:r>
      <w:bookmarkStart w:id="198" w:name="_ETM_Q1_2008000"/>
      <w:bookmarkEnd w:id="198"/>
      <w:r>
        <w:rPr>
          <w:rFonts w:hint="cs"/>
          <w:rtl/>
          <w:lang w:eastAsia="he-IL"/>
        </w:rPr>
        <w:t xml:space="preserve">שלא נתנו את הדעת לגביו, כמו שבהקשר הזה זה היה ביטוח לאומי. </w:t>
      </w:r>
    </w:p>
    <w:p w:rsidR="008D64D2" w:rsidRDefault="008D64D2" w:rsidP="007214DF">
      <w:pPr>
        <w:rPr>
          <w:rtl/>
          <w:lang w:eastAsia="he-IL"/>
        </w:rPr>
      </w:pPr>
    </w:p>
    <w:p w:rsidR="00957FD6" w:rsidRDefault="00957FD6" w:rsidP="00957FD6">
      <w:pPr>
        <w:rPr>
          <w:rtl/>
          <w:lang w:eastAsia="he-IL"/>
        </w:rPr>
      </w:pPr>
      <w:r>
        <w:rPr>
          <w:rFonts w:hint="cs"/>
          <w:rtl/>
          <w:lang w:eastAsia="he-IL"/>
        </w:rPr>
        <w:t xml:space="preserve">אנחנו מעירים בהמשך לגבי </w:t>
      </w:r>
      <w:bookmarkStart w:id="199" w:name="_ETM_Q1_2015000"/>
      <w:bookmarkEnd w:id="199"/>
      <w:r>
        <w:rPr>
          <w:rFonts w:hint="cs"/>
          <w:rtl/>
          <w:lang w:eastAsia="he-IL"/>
        </w:rPr>
        <w:t xml:space="preserve">עבודת מטה לקראת הדיבידנד המוטב לגבי הוראת השעה שנלוותה לתיקון </w:t>
      </w:r>
      <w:bookmarkStart w:id="200" w:name="_ETM_Q1_2021000"/>
      <w:bookmarkEnd w:id="200"/>
      <w:r>
        <w:rPr>
          <w:rFonts w:hint="cs"/>
          <w:rtl/>
          <w:lang w:eastAsia="he-IL"/>
        </w:rPr>
        <w:t xml:space="preserve">235. אנחנו מראים </w:t>
      </w:r>
      <w:r w:rsidR="008D64D2">
        <w:rPr>
          <w:rFonts w:hint="cs"/>
          <w:rtl/>
          <w:lang w:eastAsia="he-IL"/>
        </w:rPr>
        <w:t xml:space="preserve">שבדיעבד הסתבר שחלק מהגורמים </w:t>
      </w:r>
      <w:r>
        <w:rPr>
          <w:rFonts w:hint="cs"/>
          <w:rtl/>
          <w:lang w:eastAsia="he-IL"/>
        </w:rPr>
        <w:t xml:space="preserve">במשרד האוצר, אגף התקציבים, כלכלן ראשי וכולי </w:t>
      </w:r>
      <w:r w:rsidR="008D64D2">
        <w:rPr>
          <w:rFonts w:hint="cs"/>
          <w:rtl/>
          <w:lang w:eastAsia="he-IL"/>
        </w:rPr>
        <w:t>הביעו התנגדות לחקיקה בזמן אמת</w:t>
      </w:r>
      <w:r>
        <w:rPr>
          <w:rFonts w:hint="cs"/>
          <w:rtl/>
          <w:lang w:eastAsia="he-IL"/>
        </w:rPr>
        <w:t>,</w:t>
      </w:r>
      <w:r w:rsidR="008D64D2">
        <w:rPr>
          <w:rFonts w:hint="cs"/>
          <w:rtl/>
          <w:lang w:eastAsia="he-IL"/>
        </w:rPr>
        <w:t xml:space="preserve"> אבל לא בשיחות סגורות </w:t>
      </w:r>
      <w:r>
        <w:rPr>
          <w:rFonts w:hint="cs"/>
          <w:rtl/>
          <w:lang w:eastAsia="he-IL"/>
        </w:rPr>
        <w:t xml:space="preserve">בפני מקבלי ההחלטות. היו סיבות של התנגדות לקונספט של </w:t>
      </w:r>
      <w:bookmarkStart w:id="201" w:name="_ETM_Q1_2037000"/>
      <w:bookmarkEnd w:id="201"/>
      <w:r>
        <w:rPr>
          <w:rFonts w:hint="cs"/>
          <w:rtl/>
          <w:lang w:eastAsia="he-IL"/>
        </w:rPr>
        <w:t xml:space="preserve">מבצעי מס, השפעה על השנים הבאות, זה שבאותה שנה </w:t>
      </w:r>
      <w:bookmarkStart w:id="202" w:name="_ETM_Q1_2045000"/>
      <w:bookmarkEnd w:id="202"/>
      <w:r>
        <w:rPr>
          <w:rFonts w:hint="cs"/>
          <w:rtl/>
          <w:lang w:eastAsia="he-IL"/>
        </w:rPr>
        <w:t xml:space="preserve">היו עודפי מיסוי ולא היה חסר כסף ולכאורה, למה לפגוע בשנים הבאות. הנושא הזה לא בא לידי ביטוי אלא נסגר במסגרת מצומצמת יותר בתוך משרד האוצר. </w:t>
      </w:r>
    </w:p>
    <w:p w:rsidR="00957FD6" w:rsidRDefault="00957FD6" w:rsidP="00957FD6">
      <w:pPr>
        <w:rPr>
          <w:rtl/>
          <w:lang w:eastAsia="he-IL"/>
        </w:rPr>
      </w:pPr>
    </w:p>
    <w:p w:rsidR="00957FD6" w:rsidRDefault="00957FD6" w:rsidP="00957FD6">
      <w:pPr>
        <w:rPr>
          <w:rtl/>
          <w:lang w:eastAsia="he-IL"/>
        </w:rPr>
      </w:pPr>
      <w:bookmarkStart w:id="203" w:name="_ETM_Q1_2059000"/>
      <w:bookmarkEnd w:id="203"/>
      <w:r>
        <w:rPr>
          <w:rFonts w:hint="cs"/>
          <w:rtl/>
          <w:lang w:eastAsia="he-IL"/>
        </w:rPr>
        <w:t xml:space="preserve">אנחנו ממליצים שיש תיקון חקיקה זה יופץ לפני הכנסת לכל הגורמים הרלוונטיים במשרד האוצר </w:t>
      </w:r>
      <w:bookmarkStart w:id="204" w:name="_ETM_Q1_2062000"/>
      <w:bookmarkEnd w:id="204"/>
      <w:r>
        <w:rPr>
          <w:rFonts w:hint="cs"/>
          <w:rtl/>
          <w:lang w:eastAsia="he-IL"/>
        </w:rPr>
        <w:t xml:space="preserve">שיביעו את דעתם וכל אחד ייתן את נקודת ההסתכלות שלו, </w:t>
      </w:r>
      <w:bookmarkStart w:id="205" w:name="_ETM_Q1_2064000"/>
      <w:bookmarkEnd w:id="205"/>
      <w:r>
        <w:rPr>
          <w:rFonts w:hint="cs"/>
          <w:rtl/>
          <w:lang w:eastAsia="he-IL"/>
        </w:rPr>
        <w:t xml:space="preserve">והדבר הזה ישוקלל בעת ההחלטה הסופית. והדבר הזה צריך </w:t>
      </w:r>
      <w:bookmarkStart w:id="206" w:name="_ETM_Q1_2066000"/>
      <w:bookmarkEnd w:id="206"/>
      <w:r>
        <w:rPr>
          <w:rFonts w:hint="cs"/>
          <w:rtl/>
          <w:lang w:eastAsia="he-IL"/>
        </w:rPr>
        <w:t>להיות מתועד, זאת אומרת שכשיש תיקון חקיקה או עבוד</w:t>
      </w:r>
      <w:bookmarkStart w:id="207" w:name="_ETM_Q1_2068000"/>
      <w:bookmarkEnd w:id="207"/>
      <w:r>
        <w:rPr>
          <w:rFonts w:hint="cs"/>
          <w:rtl/>
          <w:lang w:eastAsia="he-IL"/>
        </w:rPr>
        <w:t>ות מטה הדבר הזה צריך להיות מתועד ולא לעשות</w:t>
      </w:r>
      <w:bookmarkStart w:id="208" w:name="_ETM_Q1_2071000"/>
      <w:bookmarkEnd w:id="208"/>
      <w:r>
        <w:rPr>
          <w:rFonts w:hint="cs"/>
          <w:rtl/>
          <w:lang w:eastAsia="he-IL"/>
        </w:rPr>
        <w:t xml:space="preserve"> שינויים שיש להם השפעה על העתיד בלי שהדבר הזה </w:t>
      </w:r>
      <w:bookmarkStart w:id="209" w:name="_ETM_Q1_2075000"/>
      <w:bookmarkEnd w:id="209"/>
      <w:r>
        <w:rPr>
          <w:rFonts w:hint="cs"/>
          <w:rtl/>
          <w:lang w:eastAsia="he-IL"/>
        </w:rPr>
        <w:t xml:space="preserve">יביא לידי ביטוי את כל הגורמים. </w:t>
      </w:r>
    </w:p>
    <w:p w:rsidR="00957FD6" w:rsidRDefault="00957FD6" w:rsidP="00957FD6">
      <w:pPr>
        <w:rPr>
          <w:rtl/>
          <w:lang w:eastAsia="he-IL"/>
        </w:rPr>
      </w:pPr>
    </w:p>
    <w:p w:rsidR="00957FD6" w:rsidRDefault="00957FD6" w:rsidP="00957FD6">
      <w:pPr>
        <w:rPr>
          <w:rtl/>
          <w:lang w:eastAsia="he-IL"/>
        </w:rPr>
      </w:pPr>
      <w:r>
        <w:rPr>
          <w:rFonts w:hint="cs"/>
          <w:rtl/>
          <w:lang w:eastAsia="he-IL"/>
        </w:rPr>
        <w:t xml:space="preserve">אנחנו מדברים על </w:t>
      </w:r>
      <w:bookmarkStart w:id="210" w:name="_ETM_Q1_2078000"/>
      <w:bookmarkEnd w:id="210"/>
      <w:r>
        <w:rPr>
          <w:rFonts w:hint="cs"/>
          <w:rtl/>
          <w:lang w:eastAsia="he-IL"/>
        </w:rPr>
        <w:t xml:space="preserve">נושא האומדנים שמצאנו שם. היה פער עצום בין </w:t>
      </w:r>
      <w:bookmarkStart w:id="211" w:name="_ETM_Q1_2083000"/>
      <w:bookmarkEnd w:id="211"/>
      <w:r>
        <w:rPr>
          <w:rFonts w:hint="cs"/>
          <w:rtl/>
          <w:lang w:eastAsia="he-IL"/>
        </w:rPr>
        <w:t xml:space="preserve">אומדן גביית המס </w:t>
      </w:r>
      <w:r>
        <w:rPr>
          <w:rtl/>
          <w:lang w:eastAsia="he-IL"/>
        </w:rPr>
        <w:t>–</w:t>
      </w:r>
      <w:r>
        <w:rPr>
          <w:rFonts w:hint="cs"/>
          <w:rtl/>
          <w:lang w:eastAsia="he-IL"/>
        </w:rPr>
        <w:t xml:space="preserve"> מה שדובר לפני כן בעניין קובצי הקבע </w:t>
      </w:r>
      <w:r>
        <w:rPr>
          <w:rtl/>
          <w:lang w:eastAsia="he-IL"/>
        </w:rPr>
        <w:t>–</w:t>
      </w:r>
      <w:r>
        <w:rPr>
          <w:rFonts w:hint="cs"/>
          <w:rtl/>
          <w:lang w:eastAsia="he-IL"/>
        </w:rPr>
        <w:t xml:space="preserve"> לבין מה שנגבה בפועל, בין היתר, מכיוון שהרשות לא החזיקה, לפחות באותו מועד, אומדנים </w:t>
      </w:r>
      <w:bookmarkStart w:id="212" w:name="_ETM_Q1_2092000"/>
      <w:bookmarkEnd w:id="212"/>
      <w:r>
        <w:rPr>
          <w:rFonts w:hint="cs"/>
          <w:rtl/>
          <w:lang w:eastAsia="he-IL"/>
        </w:rPr>
        <w:t xml:space="preserve">ונתונים מעודכנים אלא יתרות רווחים צבורות מחברות. למיטב ידיעתנו, גם עכשיו אין סעיף, אין חלוקה כזאת שאומרת: </w:t>
      </w:r>
      <w:bookmarkStart w:id="213" w:name="_ETM_Q1_2099000"/>
      <w:bookmarkEnd w:id="213"/>
      <w:r>
        <w:rPr>
          <w:rFonts w:hint="cs"/>
          <w:rtl/>
          <w:lang w:eastAsia="he-IL"/>
        </w:rPr>
        <w:t xml:space="preserve">זאת חברת ארנק ואלה רווחים </w:t>
      </w:r>
      <w:proofErr w:type="spellStart"/>
      <w:r>
        <w:rPr>
          <w:rFonts w:hint="cs"/>
          <w:rtl/>
          <w:lang w:eastAsia="he-IL"/>
        </w:rPr>
        <w:t>אמיתיים</w:t>
      </w:r>
      <w:proofErr w:type="spellEnd"/>
      <w:r>
        <w:rPr>
          <w:rFonts w:hint="cs"/>
          <w:rtl/>
          <w:lang w:eastAsia="he-IL"/>
        </w:rPr>
        <w:t xml:space="preserve"> שמושקעים ברכוש קבוע או</w:t>
      </w:r>
      <w:bookmarkStart w:id="214" w:name="_ETM_Q1_2104000"/>
      <w:bookmarkEnd w:id="214"/>
      <w:r>
        <w:rPr>
          <w:rFonts w:hint="cs"/>
          <w:rtl/>
          <w:lang w:eastAsia="he-IL"/>
        </w:rPr>
        <w:t xml:space="preserve"> בהשקעות בהמשך. זה רלוונטי גם לחקיקה בהמשך. </w:t>
      </w:r>
    </w:p>
    <w:p w:rsidR="00957FD6" w:rsidRDefault="00957FD6" w:rsidP="00957FD6">
      <w:pPr>
        <w:rPr>
          <w:rtl/>
          <w:lang w:eastAsia="he-IL"/>
        </w:rPr>
      </w:pPr>
      <w:bookmarkStart w:id="215" w:name="_ETM_Q1_2106000"/>
      <w:bookmarkEnd w:id="215"/>
    </w:p>
    <w:p w:rsidR="00957FD6" w:rsidRDefault="00957FD6" w:rsidP="00957FD6">
      <w:pPr>
        <w:rPr>
          <w:rtl/>
          <w:lang w:eastAsia="he-IL"/>
        </w:rPr>
      </w:pPr>
      <w:bookmarkStart w:id="216" w:name="_ETM_Q1_2107000"/>
      <w:bookmarkEnd w:id="216"/>
      <w:r>
        <w:rPr>
          <w:rFonts w:hint="cs"/>
          <w:rtl/>
          <w:lang w:eastAsia="he-IL"/>
        </w:rPr>
        <w:t xml:space="preserve">אנחנו ממליצים </w:t>
      </w:r>
      <w:bookmarkStart w:id="217" w:name="_ETM_Q1_2111000"/>
      <w:bookmarkEnd w:id="217"/>
      <w:r>
        <w:rPr>
          <w:rFonts w:hint="cs"/>
          <w:rtl/>
          <w:lang w:eastAsia="he-IL"/>
        </w:rPr>
        <w:t>בהקשר הזה שיוסדרו דרכי העברת המידע בין רשות המיסים</w:t>
      </w:r>
      <w:bookmarkStart w:id="218" w:name="_ETM_Q1_2113000"/>
      <w:bookmarkEnd w:id="218"/>
      <w:r>
        <w:rPr>
          <w:rFonts w:hint="cs"/>
          <w:rtl/>
          <w:lang w:eastAsia="he-IL"/>
        </w:rPr>
        <w:t xml:space="preserve"> לכלכלן הראשי במשרד האוצר, ובכלל </w:t>
      </w:r>
      <w:r>
        <w:rPr>
          <w:rtl/>
          <w:lang w:eastAsia="he-IL"/>
        </w:rPr>
        <w:t>–</w:t>
      </w:r>
      <w:r>
        <w:rPr>
          <w:rFonts w:hint="cs"/>
          <w:rtl/>
          <w:lang w:eastAsia="he-IL"/>
        </w:rPr>
        <w:t xml:space="preserve"> איך לערב את מנהל </w:t>
      </w:r>
      <w:bookmarkStart w:id="219" w:name="_ETM_Q1_2118000"/>
      <w:bookmarkEnd w:id="219"/>
      <w:r>
        <w:rPr>
          <w:rFonts w:hint="cs"/>
          <w:rtl/>
          <w:lang w:eastAsia="he-IL"/>
        </w:rPr>
        <w:t xml:space="preserve">הכנסות המדינה בתהליך החלת האומדנים, ושקבצים מסוימים שיכולים להיות רלוונטיים </w:t>
      </w:r>
      <w:bookmarkStart w:id="220" w:name="_ETM_Q1_2124000"/>
      <w:bookmarkEnd w:id="220"/>
      <w:r>
        <w:rPr>
          <w:rFonts w:hint="cs"/>
          <w:rtl/>
          <w:lang w:eastAsia="he-IL"/>
        </w:rPr>
        <w:t xml:space="preserve">לתקופה ארוכה יוגדרו כקובצי קבע ויהיו מעודכנים תמיד, ולא כמו שראינו שם שהסתמכו על קבצים לא רלוונטיים, שהייתה להם השפעה על אומדני גביית המס. </w:t>
      </w:r>
    </w:p>
    <w:p w:rsidR="00957FD6" w:rsidRDefault="00957FD6" w:rsidP="00957FD6">
      <w:pPr>
        <w:rPr>
          <w:rtl/>
          <w:lang w:eastAsia="he-IL"/>
        </w:rPr>
      </w:pPr>
    </w:p>
    <w:p w:rsidR="00957FD6" w:rsidRDefault="00957FD6" w:rsidP="00957FD6">
      <w:pPr>
        <w:rPr>
          <w:rtl/>
          <w:lang w:eastAsia="he-IL"/>
        </w:rPr>
      </w:pPr>
      <w:r>
        <w:rPr>
          <w:rFonts w:hint="cs"/>
          <w:rtl/>
          <w:lang w:eastAsia="he-IL"/>
        </w:rPr>
        <w:t xml:space="preserve">אנחנו גם מצאנו שההחלטה על חלוקת דיבידנד המוטב התקבלה במנותק </w:t>
      </w:r>
      <w:bookmarkStart w:id="221" w:name="_ETM_Q1_2140000"/>
      <w:bookmarkEnd w:id="221"/>
      <w:r>
        <w:rPr>
          <w:rFonts w:hint="cs"/>
          <w:rtl/>
          <w:lang w:eastAsia="he-IL"/>
        </w:rPr>
        <w:t xml:space="preserve">וללא דיון לגבי השפעה רלוונטית אחרת על המדיניות הממשלתית, </w:t>
      </w:r>
      <w:bookmarkStart w:id="222" w:name="_ETM_Q1_2144000"/>
      <w:bookmarkEnd w:id="222"/>
      <w:r>
        <w:rPr>
          <w:rFonts w:hint="cs"/>
          <w:rtl/>
          <w:lang w:eastAsia="he-IL"/>
        </w:rPr>
        <w:t>בטח בהקשר לשוק הדיור. ראינו שהייתה השפעה מהותית. חלק גדול ממי שמשך את הכסף מהדיבידנד המוטב קנה בסוף דירות כמשקיעים</w:t>
      </w:r>
      <w:bookmarkStart w:id="223" w:name="_ETM_Q1_2156000"/>
      <w:bookmarkEnd w:id="223"/>
      <w:r>
        <w:rPr>
          <w:rFonts w:hint="cs"/>
          <w:rtl/>
          <w:lang w:eastAsia="he-IL"/>
        </w:rPr>
        <w:t xml:space="preserve">. אנחנו ממליצים שימוסד </w:t>
      </w:r>
      <w:r>
        <w:rPr>
          <w:rFonts w:hint="cs"/>
          <w:rtl/>
          <w:lang w:eastAsia="he-IL"/>
        </w:rPr>
        <w:lastRenderedPageBreak/>
        <w:t xml:space="preserve">נוהל שיחייב הצגת חלופות </w:t>
      </w:r>
      <w:bookmarkStart w:id="224" w:name="_ETM_Q1_2163000"/>
      <w:bookmarkEnd w:id="224"/>
      <w:r>
        <w:rPr>
          <w:rFonts w:hint="cs"/>
          <w:rtl/>
          <w:lang w:eastAsia="he-IL"/>
        </w:rPr>
        <w:t xml:space="preserve">תוך התחשבות במדיניות הממשלתית הכוללת ולא שכל דבר ייבחן </w:t>
      </w:r>
      <w:bookmarkStart w:id="225" w:name="_ETM_Q1_2167000"/>
      <w:bookmarkEnd w:id="225"/>
      <w:r>
        <w:rPr>
          <w:rFonts w:hint="cs"/>
          <w:rtl/>
          <w:lang w:eastAsia="he-IL"/>
        </w:rPr>
        <w:t xml:space="preserve">בפני עצמו, אלא תהיה הסתכלות רוחבית על השפעות של החלטה </w:t>
      </w:r>
      <w:bookmarkStart w:id="226" w:name="_ETM_Q1_2168000"/>
      <w:bookmarkEnd w:id="226"/>
      <w:r>
        <w:rPr>
          <w:rFonts w:hint="cs"/>
          <w:rtl/>
          <w:lang w:eastAsia="he-IL"/>
        </w:rPr>
        <w:t xml:space="preserve">אחת גם על החלטות ממשלה אחרות ודברים אחרים. </w:t>
      </w:r>
    </w:p>
    <w:p w:rsidR="00957FD6" w:rsidRDefault="00957FD6" w:rsidP="00957FD6">
      <w:pPr>
        <w:rPr>
          <w:rtl/>
          <w:lang w:eastAsia="he-IL"/>
        </w:rPr>
      </w:pPr>
    </w:p>
    <w:p w:rsidR="00957FD6" w:rsidRDefault="00957FD6" w:rsidP="00957FD6">
      <w:pPr>
        <w:rPr>
          <w:rtl/>
          <w:lang w:eastAsia="he-IL"/>
        </w:rPr>
      </w:pPr>
      <w:bookmarkStart w:id="227" w:name="_ETM_Q1_2174000"/>
      <w:bookmarkEnd w:id="227"/>
      <w:r>
        <w:rPr>
          <w:rFonts w:hint="cs"/>
          <w:rtl/>
          <w:lang w:eastAsia="he-IL"/>
        </w:rPr>
        <w:t>בשקף</w:t>
      </w:r>
      <w:bookmarkStart w:id="228" w:name="_ETM_Q1_2176000"/>
      <w:bookmarkEnd w:id="228"/>
      <w:r>
        <w:rPr>
          <w:rFonts w:hint="cs"/>
          <w:rtl/>
          <w:lang w:eastAsia="he-IL"/>
        </w:rPr>
        <w:t xml:space="preserve"> 18 אנחנו מסבירים שמי שנהנה בפועל מהטבת המס </w:t>
      </w:r>
      <w:r>
        <w:rPr>
          <w:rtl/>
          <w:lang w:eastAsia="he-IL"/>
        </w:rPr>
        <w:t>–</w:t>
      </w:r>
      <w:r>
        <w:rPr>
          <w:rFonts w:hint="cs"/>
          <w:rtl/>
          <w:lang w:eastAsia="he-IL"/>
        </w:rPr>
        <w:t xml:space="preserve"> אם </w:t>
      </w:r>
      <w:bookmarkStart w:id="229" w:name="_ETM_Q1_2179000"/>
      <w:bookmarkEnd w:id="229"/>
      <w:r>
        <w:rPr>
          <w:rFonts w:hint="cs"/>
          <w:rtl/>
          <w:lang w:eastAsia="he-IL"/>
        </w:rPr>
        <w:t xml:space="preserve">למישהו היה ספק לגבי זה </w:t>
      </w:r>
      <w:r>
        <w:rPr>
          <w:rtl/>
          <w:lang w:eastAsia="he-IL"/>
        </w:rPr>
        <w:t>–</w:t>
      </w:r>
      <w:r>
        <w:rPr>
          <w:rFonts w:hint="cs"/>
          <w:rtl/>
          <w:lang w:eastAsia="he-IL"/>
        </w:rPr>
        <w:t xml:space="preserve"> זה השכבות הגבוהות</w:t>
      </w:r>
      <w:bookmarkStart w:id="230" w:name="_ETM_Q1_2184000"/>
      <w:bookmarkEnd w:id="230"/>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המאיון</w:t>
      </w:r>
      <w:proofErr w:type="spellEnd"/>
      <w:r>
        <w:rPr>
          <w:rFonts w:hint="cs"/>
          <w:rtl/>
          <w:lang w:eastAsia="he-IL"/>
        </w:rPr>
        <w:t xml:space="preserve"> והעשירון העליון. בין היתר גם חברי לשכות</w:t>
      </w:r>
      <w:bookmarkStart w:id="231" w:name="_ETM_Q1_2189000"/>
      <w:bookmarkEnd w:id="231"/>
      <w:r>
        <w:rPr>
          <w:rFonts w:hint="cs"/>
          <w:rtl/>
          <w:lang w:eastAsia="he-IL"/>
        </w:rPr>
        <w:t xml:space="preserve"> מקצועיות שאספו, לפחות לפי המידע שאנחנו ראינו שם, למעלה </w:t>
      </w:r>
      <w:bookmarkStart w:id="232" w:name="_ETM_Q1_2195000"/>
      <w:bookmarkEnd w:id="232"/>
      <w:r>
        <w:rPr>
          <w:rFonts w:hint="cs"/>
          <w:rtl/>
          <w:lang w:eastAsia="he-IL"/>
        </w:rPr>
        <w:t xml:space="preserve">מ-5 מיליארד שקלים במבצע הזה. אלה לשכות שהנציגים שלהן היו </w:t>
      </w:r>
      <w:bookmarkStart w:id="233" w:name="_ETM_Q1_2198000"/>
      <w:bookmarkEnd w:id="233"/>
      <w:r>
        <w:rPr>
          <w:rFonts w:hint="cs"/>
          <w:rtl/>
          <w:lang w:eastAsia="he-IL"/>
        </w:rPr>
        <w:t>מעורבים בחקיקה הסופית מול רשות המיסים מחוץ לכותלי</w:t>
      </w:r>
      <w:bookmarkStart w:id="234" w:name="_ETM_Q1_2205000"/>
      <w:bookmarkEnd w:id="234"/>
      <w:r>
        <w:rPr>
          <w:rFonts w:hint="cs"/>
          <w:rtl/>
          <w:lang w:eastAsia="he-IL"/>
        </w:rPr>
        <w:t xml:space="preserve"> הוועדה. אנחנו ממליצים בהקשר הזה שמשרד האוצר יבחן את מבצעי</w:t>
      </w:r>
      <w:bookmarkStart w:id="235" w:name="_ETM_Q1_2210000"/>
      <w:bookmarkEnd w:id="235"/>
      <w:r>
        <w:rPr>
          <w:rFonts w:hint="cs"/>
          <w:rtl/>
          <w:lang w:eastAsia="he-IL"/>
        </w:rPr>
        <w:t xml:space="preserve"> המס בראייה מערכתית רב-שנתית, כולל בהקשר של מי שנהנה בפועל</w:t>
      </w:r>
      <w:bookmarkStart w:id="236" w:name="_ETM_Q1_2209000"/>
      <w:bookmarkEnd w:id="236"/>
      <w:r>
        <w:rPr>
          <w:rFonts w:hint="cs"/>
          <w:rtl/>
          <w:lang w:eastAsia="he-IL"/>
        </w:rPr>
        <w:t xml:space="preserve"> ממבצעי המס האלה. </w:t>
      </w:r>
    </w:p>
    <w:p w:rsidR="00957FD6" w:rsidRDefault="00957FD6" w:rsidP="00957FD6">
      <w:pPr>
        <w:rPr>
          <w:rtl/>
          <w:lang w:eastAsia="he-IL"/>
        </w:rPr>
      </w:pPr>
    </w:p>
    <w:p w:rsidR="00957FD6" w:rsidRDefault="00957FD6" w:rsidP="00957FD6">
      <w:pPr>
        <w:rPr>
          <w:rtl/>
          <w:lang w:eastAsia="he-IL"/>
        </w:rPr>
      </w:pPr>
      <w:bookmarkStart w:id="237" w:name="_ETM_Q1_2217000"/>
      <w:bookmarkEnd w:id="237"/>
      <w:r>
        <w:rPr>
          <w:rFonts w:hint="cs"/>
          <w:rtl/>
          <w:lang w:eastAsia="he-IL"/>
        </w:rPr>
        <w:t xml:space="preserve">אלה הדברים העיקריים. בסופו של דבר </w:t>
      </w:r>
      <w:bookmarkStart w:id="238" w:name="_ETM_Q1_2216000"/>
      <w:bookmarkEnd w:id="238"/>
      <w:r>
        <w:rPr>
          <w:rFonts w:hint="cs"/>
          <w:rtl/>
          <w:lang w:eastAsia="he-IL"/>
        </w:rPr>
        <w:t xml:space="preserve">היו פה נקודות לשימור: ציינו את העבודה המקיפה של </w:t>
      </w:r>
      <w:bookmarkStart w:id="239" w:name="_ETM_Q1_2220000"/>
      <w:bookmarkEnd w:id="239"/>
      <w:r>
        <w:rPr>
          <w:rFonts w:hint="cs"/>
          <w:rtl/>
          <w:lang w:eastAsia="he-IL"/>
        </w:rPr>
        <w:t>המועצה הלאומית לכלכלה, וכן העובדה שבסופו של יום הכסף</w:t>
      </w:r>
      <w:bookmarkStart w:id="240" w:name="_ETM_Q1_2227000"/>
      <w:bookmarkEnd w:id="240"/>
      <w:r>
        <w:rPr>
          <w:rFonts w:hint="cs"/>
          <w:rtl/>
          <w:lang w:eastAsia="he-IL"/>
        </w:rPr>
        <w:t xml:space="preserve"> שהגיע ממבצעי המס של הדיבידנד שימש גם להקטנת הגירעון.</w:t>
      </w:r>
      <w:bookmarkStart w:id="241" w:name="_ETM_Q1_2235000"/>
      <w:bookmarkEnd w:id="241"/>
    </w:p>
    <w:p w:rsidR="00957FD6" w:rsidRDefault="00957FD6" w:rsidP="00957FD6">
      <w:pPr>
        <w:rPr>
          <w:rtl/>
          <w:lang w:eastAsia="he-IL"/>
        </w:rPr>
      </w:pPr>
    </w:p>
    <w:p w:rsidR="008D64D2" w:rsidRDefault="00957FD6" w:rsidP="00957FD6">
      <w:pPr>
        <w:rPr>
          <w:rtl/>
          <w:lang w:eastAsia="he-IL"/>
        </w:rPr>
      </w:pPr>
      <w:r>
        <w:rPr>
          <w:rFonts w:hint="cs"/>
          <w:rtl/>
          <w:lang w:eastAsia="he-IL"/>
        </w:rPr>
        <w:t xml:space="preserve">הסיכום שלנו הוא שיש פה ליקויים משמעותיים </w:t>
      </w:r>
      <w:bookmarkStart w:id="242" w:name="_ETM_Q1_2236000"/>
      <w:bookmarkEnd w:id="242"/>
      <w:proofErr w:type="spellStart"/>
      <w:r>
        <w:rPr>
          <w:rFonts w:hint="cs"/>
          <w:rtl/>
          <w:lang w:eastAsia="he-IL"/>
        </w:rPr>
        <w:t>ועכשיוויים</w:t>
      </w:r>
      <w:proofErr w:type="spellEnd"/>
      <w:r>
        <w:rPr>
          <w:rFonts w:hint="cs"/>
          <w:rtl/>
          <w:lang w:eastAsia="he-IL"/>
        </w:rPr>
        <w:t xml:space="preserve"> בהקשר של הצגת עבודת המטה ועבודת המטה עצמה </w:t>
      </w:r>
      <w:bookmarkStart w:id="243" w:name="_ETM_Q1_2244000"/>
      <w:bookmarkEnd w:id="243"/>
      <w:r>
        <w:rPr>
          <w:rFonts w:hint="cs"/>
          <w:rtl/>
          <w:lang w:eastAsia="he-IL"/>
        </w:rPr>
        <w:t>למקבלי ההחלטות. אנחנו ממליצים שמשרד האוצר יפיק לקחים בנושא הזה,</w:t>
      </w:r>
      <w:bookmarkStart w:id="244" w:name="_ETM_Q1_2249000"/>
      <w:bookmarkEnd w:id="244"/>
      <w:r>
        <w:rPr>
          <w:rFonts w:hint="cs"/>
          <w:rtl/>
          <w:lang w:eastAsia="he-IL"/>
        </w:rPr>
        <w:t xml:space="preserve"> בוודאי בהקשר של עבודת מטה לקראת חקיקת מס, ויבצע ניתוח</w:t>
      </w:r>
      <w:bookmarkStart w:id="245" w:name="_ETM_Q1_2250000"/>
      <w:bookmarkEnd w:id="245"/>
      <w:r>
        <w:rPr>
          <w:rFonts w:hint="cs"/>
          <w:rtl/>
          <w:lang w:eastAsia="he-IL"/>
        </w:rPr>
        <w:t xml:space="preserve"> מקדים בהקשר של מבצעי מס ככל שיוחלט עליהם בעתיד.  </w:t>
      </w:r>
    </w:p>
    <w:p w:rsidR="00957FD6" w:rsidRDefault="00957FD6" w:rsidP="00957FD6">
      <w:pPr>
        <w:rPr>
          <w:rtl/>
          <w:lang w:eastAsia="he-IL"/>
        </w:rPr>
      </w:pPr>
    </w:p>
    <w:p w:rsidR="00957FD6" w:rsidRDefault="00957FD6" w:rsidP="00957FD6">
      <w:pPr>
        <w:rPr>
          <w:rtl/>
          <w:lang w:eastAsia="he-IL"/>
        </w:rPr>
      </w:pPr>
      <w:bookmarkStart w:id="246" w:name="_ETM_Q1_2255000"/>
      <w:bookmarkEnd w:id="246"/>
      <w:r>
        <w:rPr>
          <w:rFonts w:hint="cs"/>
          <w:rtl/>
          <w:lang w:eastAsia="he-IL"/>
        </w:rPr>
        <w:t>בסעיף</w:t>
      </w:r>
      <w:bookmarkStart w:id="247" w:name="_ETM_Q1_2256000"/>
      <w:bookmarkEnd w:id="247"/>
      <w:r>
        <w:rPr>
          <w:rFonts w:hint="cs"/>
          <w:rtl/>
          <w:lang w:eastAsia="he-IL"/>
        </w:rPr>
        <w:t xml:space="preserve"> האחרון אנחנו מדברים על סעיף 77 שהיה אמור להיות סעיף</w:t>
      </w:r>
      <w:bookmarkStart w:id="248" w:name="_ETM_Q1_2260000"/>
      <w:bookmarkEnd w:id="248"/>
      <w:r>
        <w:rPr>
          <w:rFonts w:hint="cs"/>
          <w:rtl/>
          <w:lang w:eastAsia="he-IL"/>
        </w:rPr>
        <w:t xml:space="preserve"> מאוד מרכזי בתיקון 235, ונכון לעכשיו, להבנתנו </w:t>
      </w:r>
      <w:r>
        <w:rPr>
          <w:rtl/>
          <w:lang w:eastAsia="he-IL"/>
        </w:rPr>
        <w:t>–</w:t>
      </w:r>
      <w:r>
        <w:rPr>
          <w:rFonts w:hint="cs"/>
          <w:rtl/>
          <w:lang w:eastAsia="he-IL"/>
        </w:rPr>
        <w:t xml:space="preserve"> ואנחנו נמצאים כארבע שנים לאחר החקיקה </w:t>
      </w:r>
      <w:r>
        <w:rPr>
          <w:rtl/>
          <w:lang w:eastAsia="he-IL"/>
        </w:rPr>
        <w:t>–</w:t>
      </w:r>
      <w:r>
        <w:rPr>
          <w:rFonts w:hint="cs"/>
          <w:rtl/>
          <w:lang w:eastAsia="he-IL"/>
        </w:rPr>
        <w:t xml:space="preserve"> הוא לא הופעל. </w:t>
      </w:r>
      <w:bookmarkStart w:id="249" w:name="_ETM_Q1_2269000"/>
      <w:bookmarkEnd w:id="249"/>
      <w:r>
        <w:rPr>
          <w:rFonts w:hint="cs"/>
          <w:rtl/>
          <w:lang w:eastAsia="he-IL"/>
        </w:rPr>
        <w:t xml:space="preserve">בזמנו בוועדה דובר על המקל והגזר </w:t>
      </w:r>
      <w:r>
        <w:rPr>
          <w:rtl/>
          <w:lang w:eastAsia="he-IL"/>
        </w:rPr>
        <w:t>–</w:t>
      </w:r>
      <w:r>
        <w:rPr>
          <w:rFonts w:hint="cs"/>
          <w:rtl/>
          <w:lang w:eastAsia="he-IL"/>
        </w:rPr>
        <w:t xml:space="preserve"> דיבידנד מוטב כגזר והמקל זה 235 והגבייה האקטיבית של הרשות על עודפים שנצברים</w:t>
      </w:r>
      <w:bookmarkStart w:id="250" w:name="_ETM_Q1_2282000"/>
      <w:bookmarkEnd w:id="250"/>
      <w:r>
        <w:rPr>
          <w:rFonts w:hint="cs"/>
          <w:rtl/>
          <w:lang w:eastAsia="he-IL"/>
        </w:rPr>
        <w:t xml:space="preserve"> בחברות. אז אולי היה פה גזר, אבל את המקל נכון לעכשיו לא ראינו. זהו לעת עתה. אולי אגיב בהמשך לחלק מהדברים שייאמרו. </w:t>
      </w:r>
    </w:p>
    <w:p w:rsidR="008D64D2" w:rsidRDefault="008D64D2" w:rsidP="007214DF">
      <w:pPr>
        <w:rPr>
          <w:rtl/>
          <w:lang w:eastAsia="he-IL"/>
        </w:rPr>
      </w:pPr>
    </w:p>
    <w:p w:rsidR="008D64D2" w:rsidRDefault="008D64D2" w:rsidP="008D64D2">
      <w:pPr>
        <w:pStyle w:val="af6"/>
        <w:keepNext/>
        <w:rPr>
          <w:rtl/>
        </w:rPr>
      </w:pPr>
      <w:bookmarkStart w:id="251" w:name="ET_yor_5110_9"/>
      <w:r w:rsidRPr="008D64D2">
        <w:rPr>
          <w:rStyle w:val="TagStyle"/>
          <w:rtl/>
        </w:rPr>
        <w:t xml:space="preserve"> &lt;&lt; </w:t>
      </w:r>
      <w:proofErr w:type="spellStart"/>
      <w:r w:rsidRPr="008D64D2">
        <w:rPr>
          <w:rStyle w:val="TagStyle"/>
          <w:rtl/>
        </w:rPr>
        <w:t>יור</w:t>
      </w:r>
      <w:proofErr w:type="spellEnd"/>
      <w:r w:rsidRPr="008D64D2">
        <w:rPr>
          <w:rStyle w:val="TagStyle"/>
          <w:rtl/>
        </w:rPr>
        <w:t xml:space="preserve"> &gt;&gt; </w:t>
      </w:r>
      <w:r>
        <w:rPr>
          <w:rtl/>
        </w:rPr>
        <w:t>היו"ר עפר שלח:</w:t>
      </w:r>
      <w:r w:rsidRPr="008D64D2">
        <w:rPr>
          <w:rStyle w:val="TagStyle"/>
          <w:rtl/>
        </w:rPr>
        <w:t xml:space="preserve"> &lt;&lt; </w:t>
      </w:r>
      <w:proofErr w:type="spellStart"/>
      <w:r w:rsidRPr="008D64D2">
        <w:rPr>
          <w:rStyle w:val="TagStyle"/>
          <w:rtl/>
        </w:rPr>
        <w:t>יור</w:t>
      </w:r>
      <w:proofErr w:type="spellEnd"/>
      <w:r w:rsidRPr="008D64D2">
        <w:rPr>
          <w:rStyle w:val="TagStyle"/>
          <w:rtl/>
        </w:rPr>
        <w:t xml:space="preserve"> &gt;&gt;</w:t>
      </w:r>
      <w:r>
        <w:rPr>
          <w:rtl/>
        </w:rPr>
        <w:t xml:space="preserve">   </w:t>
      </w:r>
      <w:bookmarkEnd w:id="251"/>
    </w:p>
    <w:p w:rsidR="008D64D2" w:rsidRDefault="008D64D2" w:rsidP="008D64D2">
      <w:pPr>
        <w:pStyle w:val="KeepWithNext"/>
        <w:rPr>
          <w:rtl/>
          <w:lang w:eastAsia="he-IL"/>
        </w:rPr>
      </w:pPr>
    </w:p>
    <w:p w:rsidR="00957FD6" w:rsidRDefault="008D64D2" w:rsidP="008D64D2">
      <w:pPr>
        <w:rPr>
          <w:rtl/>
          <w:lang w:eastAsia="he-IL"/>
        </w:rPr>
      </w:pPr>
      <w:r>
        <w:rPr>
          <w:rFonts w:hint="cs"/>
          <w:rtl/>
          <w:lang w:eastAsia="he-IL"/>
        </w:rPr>
        <w:t>תודה רבה</w:t>
      </w:r>
      <w:r w:rsidR="00957FD6">
        <w:rPr>
          <w:rFonts w:hint="cs"/>
          <w:rtl/>
          <w:lang w:eastAsia="he-IL"/>
        </w:rPr>
        <w:t>, חנן</w:t>
      </w:r>
      <w:r>
        <w:rPr>
          <w:rFonts w:hint="cs"/>
          <w:rtl/>
          <w:lang w:eastAsia="he-IL"/>
        </w:rPr>
        <w:t xml:space="preserve">. </w:t>
      </w:r>
      <w:r w:rsidR="00957FD6">
        <w:rPr>
          <w:rFonts w:hint="cs"/>
          <w:rtl/>
          <w:lang w:eastAsia="he-IL"/>
        </w:rPr>
        <w:t xml:space="preserve">הצגה ממצה של העניין. </w:t>
      </w:r>
    </w:p>
    <w:p w:rsidR="00957FD6" w:rsidRDefault="00957FD6" w:rsidP="008D64D2">
      <w:pPr>
        <w:rPr>
          <w:rtl/>
          <w:lang w:eastAsia="he-IL"/>
        </w:rPr>
      </w:pPr>
    </w:p>
    <w:p w:rsidR="006C34F6" w:rsidRDefault="008D64D2" w:rsidP="00957FD6">
      <w:pPr>
        <w:rPr>
          <w:rtl/>
          <w:lang w:eastAsia="he-IL"/>
        </w:rPr>
      </w:pPr>
      <w:r>
        <w:rPr>
          <w:rFonts w:hint="cs"/>
          <w:rtl/>
          <w:lang w:eastAsia="he-IL"/>
        </w:rPr>
        <w:t xml:space="preserve">בניגוד למנהג שאנחנו </w:t>
      </w:r>
      <w:r w:rsidR="00957FD6">
        <w:rPr>
          <w:rFonts w:hint="cs"/>
          <w:rtl/>
          <w:lang w:eastAsia="he-IL"/>
        </w:rPr>
        <w:t xml:space="preserve">בדרך כלל </w:t>
      </w:r>
      <w:bookmarkStart w:id="252" w:name="_ETM_Q1_2302000"/>
      <w:bookmarkEnd w:id="252"/>
      <w:r>
        <w:rPr>
          <w:rFonts w:hint="cs"/>
          <w:rtl/>
          <w:lang w:eastAsia="he-IL"/>
        </w:rPr>
        <w:t>מקבלים תשובות מהמשרדים הממשלתיים בסוף</w:t>
      </w:r>
      <w:r w:rsidR="00957FD6">
        <w:rPr>
          <w:rFonts w:hint="cs"/>
          <w:rtl/>
          <w:lang w:eastAsia="he-IL"/>
        </w:rPr>
        <w:t xml:space="preserve">, אני דווקא רוצה לפתוח עם משרד האוצר. מי </w:t>
      </w:r>
      <w:bookmarkStart w:id="253" w:name="_ETM_Q1_2305000"/>
      <w:bookmarkEnd w:id="253"/>
      <w:r w:rsidR="00957FD6">
        <w:rPr>
          <w:rFonts w:hint="cs"/>
          <w:rtl/>
          <w:lang w:eastAsia="he-IL"/>
        </w:rPr>
        <w:t xml:space="preserve">נמצא </w:t>
      </w:r>
      <w:proofErr w:type="spellStart"/>
      <w:r w:rsidR="00957FD6">
        <w:rPr>
          <w:rFonts w:hint="cs"/>
          <w:rtl/>
          <w:lang w:eastAsia="he-IL"/>
        </w:rPr>
        <w:t>איתנו</w:t>
      </w:r>
      <w:proofErr w:type="spellEnd"/>
      <w:r w:rsidR="00957FD6">
        <w:rPr>
          <w:rFonts w:hint="cs"/>
          <w:rtl/>
          <w:lang w:eastAsia="he-IL"/>
        </w:rPr>
        <w:t xml:space="preserve"> מרשות המיסים? מירי סביון </w:t>
      </w:r>
      <w:proofErr w:type="spellStart"/>
      <w:r w:rsidR="00957FD6">
        <w:rPr>
          <w:rFonts w:hint="cs"/>
          <w:rtl/>
          <w:lang w:eastAsia="he-IL"/>
        </w:rPr>
        <w:t>איתנו</w:t>
      </w:r>
      <w:proofErr w:type="spellEnd"/>
      <w:r w:rsidR="00957FD6">
        <w:rPr>
          <w:rFonts w:hint="cs"/>
          <w:rtl/>
          <w:lang w:eastAsia="he-IL"/>
        </w:rPr>
        <w:t xml:space="preserve">? </w:t>
      </w:r>
    </w:p>
    <w:p w:rsidR="006C34F6" w:rsidRDefault="006C34F6" w:rsidP="00957FD6">
      <w:pPr>
        <w:rPr>
          <w:rtl/>
          <w:lang w:eastAsia="he-IL"/>
        </w:rPr>
      </w:pPr>
    </w:p>
    <w:p w:rsidR="006C34F6" w:rsidRDefault="006C34F6" w:rsidP="006C34F6">
      <w:pPr>
        <w:pStyle w:val="af5"/>
        <w:keepNext/>
        <w:rPr>
          <w:rtl/>
        </w:rPr>
      </w:pPr>
      <w:bookmarkStart w:id="254" w:name="ET_interruption_קריאה_66"/>
      <w:r w:rsidRPr="006C34F6">
        <w:rPr>
          <w:rStyle w:val="TagStyle"/>
          <w:rtl/>
        </w:rPr>
        <w:t xml:space="preserve"> &lt;&lt; קריאה &gt;&gt; </w:t>
      </w:r>
      <w:r>
        <w:rPr>
          <w:rtl/>
        </w:rPr>
        <w:t>קריאה:</w:t>
      </w:r>
      <w:r w:rsidRPr="006C34F6">
        <w:rPr>
          <w:rStyle w:val="TagStyle"/>
          <w:rtl/>
        </w:rPr>
        <w:t xml:space="preserve"> &lt;&lt; קריאה &gt;&gt;</w:t>
      </w:r>
      <w:r>
        <w:rPr>
          <w:rtl/>
        </w:rPr>
        <w:t xml:space="preserve">   </w:t>
      </w:r>
      <w:bookmarkEnd w:id="254"/>
    </w:p>
    <w:p w:rsidR="006C34F6" w:rsidRDefault="006C34F6" w:rsidP="006C34F6">
      <w:pPr>
        <w:pStyle w:val="KeepWithNext"/>
        <w:rPr>
          <w:rtl/>
        </w:rPr>
      </w:pPr>
    </w:p>
    <w:p w:rsidR="006C34F6" w:rsidRDefault="006C34F6" w:rsidP="006C34F6">
      <w:pPr>
        <w:rPr>
          <w:rtl/>
        </w:rPr>
      </w:pPr>
      <w:bookmarkStart w:id="255" w:name="_ETM_Q1_2336000"/>
      <w:bookmarkEnd w:id="255"/>
      <w:r>
        <w:rPr>
          <w:rFonts w:hint="cs"/>
          <w:rtl/>
        </w:rPr>
        <w:t xml:space="preserve">יובל </w:t>
      </w:r>
      <w:proofErr w:type="spellStart"/>
      <w:r>
        <w:rPr>
          <w:rFonts w:hint="cs"/>
          <w:rtl/>
        </w:rPr>
        <w:t>פליסקין</w:t>
      </w:r>
      <w:proofErr w:type="spellEnd"/>
      <w:r>
        <w:rPr>
          <w:rFonts w:hint="cs"/>
          <w:rtl/>
        </w:rPr>
        <w:t>.</w:t>
      </w:r>
    </w:p>
    <w:p w:rsidR="006C34F6" w:rsidRDefault="006C34F6" w:rsidP="006C34F6">
      <w:pPr>
        <w:rPr>
          <w:rtl/>
        </w:rPr>
      </w:pPr>
    </w:p>
    <w:p w:rsidR="006C34F6" w:rsidRDefault="006C34F6" w:rsidP="006C34F6">
      <w:pPr>
        <w:pStyle w:val="af6"/>
        <w:keepNext/>
        <w:rPr>
          <w:rtl/>
        </w:rPr>
      </w:pPr>
      <w:bookmarkStart w:id="256" w:name="ET_yor_5110_68"/>
      <w:r w:rsidRPr="006C34F6">
        <w:rPr>
          <w:rStyle w:val="TagStyle"/>
          <w:rtl/>
        </w:rPr>
        <w:t xml:space="preserve"> &lt;&lt; </w:t>
      </w:r>
      <w:proofErr w:type="spellStart"/>
      <w:r w:rsidRPr="006C34F6">
        <w:rPr>
          <w:rStyle w:val="TagStyle"/>
          <w:rtl/>
        </w:rPr>
        <w:t>יור</w:t>
      </w:r>
      <w:proofErr w:type="spellEnd"/>
      <w:r w:rsidRPr="006C34F6">
        <w:rPr>
          <w:rStyle w:val="TagStyle"/>
          <w:rtl/>
        </w:rPr>
        <w:t xml:space="preserve"> &gt;&gt; </w:t>
      </w:r>
      <w:r>
        <w:rPr>
          <w:rtl/>
        </w:rPr>
        <w:t>היו"ר עפר שלח:</w:t>
      </w:r>
      <w:r w:rsidRPr="006C34F6">
        <w:rPr>
          <w:rStyle w:val="TagStyle"/>
          <w:rtl/>
        </w:rPr>
        <w:t xml:space="preserve"> &lt;&lt; </w:t>
      </w:r>
      <w:proofErr w:type="spellStart"/>
      <w:r w:rsidRPr="006C34F6">
        <w:rPr>
          <w:rStyle w:val="TagStyle"/>
          <w:rtl/>
        </w:rPr>
        <w:t>יור</w:t>
      </w:r>
      <w:proofErr w:type="spellEnd"/>
      <w:r w:rsidRPr="006C34F6">
        <w:rPr>
          <w:rStyle w:val="TagStyle"/>
          <w:rtl/>
        </w:rPr>
        <w:t xml:space="preserve"> &gt;&gt;</w:t>
      </w:r>
      <w:r>
        <w:rPr>
          <w:rtl/>
        </w:rPr>
        <w:t xml:space="preserve">   </w:t>
      </w:r>
      <w:bookmarkEnd w:id="256"/>
    </w:p>
    <w:p w:rsidR="006C34F6" w:rsidRDefault="006C34F6" w:rsidP="006C34F6">
      <w:pPr>
        <w:pStyle w:val="KeepWithNext"/>
        <w:rPr>
          <w:rtl/>
        </w:rPr>
      </w:pPr>
    </w:p>
    <w:p w:rsidR="006C34F6" w:rsidRDefault="006C34F6" w:rsidP="006C34F6">
      <w:pPr>
        <w:rPr>
          <w:rtl/>
        </w:rPr>
      </w:pPr>
      <w:r>
        <w:rPr>
          <w:rFonts w:hint="cs"/>
          <w:rtl/>
        </w:rPr>
        <w:t xml:space="preserve">או </w:t>
      </w:r>
      <w:bookmarkStart w:id="257" w:name="_ETM_Q1_2333000"/>
      <w:bookmarkEnd w:id="257"/>
      <w:r>
        <w:rPr>
          <w:rFonts w:hint="cs"/>
          <w:rtl/>
        </w:rPr>
        <w:t xml:space="preserve">נדב נגר, מירי סביון, רובי </w:t>
      </w:r>
      <w:proofErr w:type="spellStart"/>
      <w:r>
        <w:rPr>
          <w:rFonts w:hint="cs"/>
          <w:rtl/>
        </w:rPr>
        <w:t>בוטבול</w:t>
      </w:r>
      <w:proofErr w:type="spellEnd"/>
      <w:r>
        <w:rPr>
          <w:rFonts w:hint="cs"/>
          <w:rtl/>
        </w:rPr>
        <w:t xml:space="preserve">. יש מישהו מהם? תעלו בינתיים את נעם </w:t>
      </w:r>
      <w:proofErr w:type="spellStart"/>
      <w:r>
        <w:rPr>
          <w:rFonts w:hint="cs"/>
          <w:rtl/>
        </w:rPr>
        <w:t>רובר</w:t>
      </w:r>
      <w:proofErr w:type="spellEnd"/>
      <w:r>
        <w:rPr>
          <w:rFonts w:hint="cs"/>
          <w:rtl/>
        </w:rPr>
        <w:t xml:space="preserve"> מהמועצה הלאומית לכלכלה. </w:t>
      </w:r>
    </w:p>
    <w:p w:rsidR="006C34F6" w:rsidRDefault="006C34F6" w:rsidP="006C34F6">
      <w:pPr>
        <w:rPr>
          <w:rtl/>
        </w:rPr>
      </w:pPr>
    </w:p>
    <w:p w:rsidR="008D64D2" w:rsidRDefault="006C34F6" w:rsidP="006C34F6">
      <w:pPr>
        <w:rPr>
          <w:rtl/>
        </w:rPr>
      </w:pPr>
      <w:bookmarkStart w:id="258" w:name="_ETM_Q1_2368000"/>
      <w:bookmarkEnd w:id="258"/>
      <w:r>
        <w:rPr>
          <w:rFonts w:hint="cs"/>
          <w:rtl/>
        </w:rPr>
        <w:t xml:space="preserve">מי </w:t>
      </w:r>
      <w:proofErr w:type="spellStart"/>
      <w:r>
        <w:rPr>
          <w:rFonts w:hint="cs"/>
          <w:rtl/>
        </w:rPr>
        <w:t>איתנו</w:t>
      </w:r>
      <w:proofErr w:type="spellEnd"/>
      <w:r>
        <w:rPr>
          <w:rFonts w:hint="cs"/>
          <w:rtl/>
        </w:rPr>
        <w:t xml:space="preserve">? </w:t>
      </w:r>
      <w:r w:rsidR="008D64D2">
        <w:rPr>
          <w:rFonts w:hint="cs"/>
          <w:rtl/>
        </w:rPr>
        <w:t xml:space="preserve"> </w:t>
      </w:r>
    </w:p>
    <w:p w:rsidR="008D64D2" w:rsidRDefault="008D64D2" w:rsidP="008D64D2">
      <w:pPr>
        <w:rPr>
          <w:rtl/>
          <w:lang w:eastAsia="he-IL"/>
        </w:rPr>
      </w:pPr>
    </w:p>
    <w:p w:rsidR="008D64D2" w:rsidRDefault="008D64D2" w:rsidP="008D64D2">
      <w:pPr>
        <w:pStyle w:val="af9"/>
        <w:keepNext/>
        <w:rPr>
          <w:rtl/>
          <w:lang w:eastAsia="he-IL"/>
        </w:rPr>
      </w:pPr>
      <w:bookmarkStart w:id="259" w:name="ET_guest_873355_10"/>
      <w:r w:rsidRPr="008D64D2">
        <w:rPr>
          <w:rStyle w:val="TagStyle"/>
          <w:rtl/>
        </w:rPr>
        <w:t xml:space="preserve"> &lt;&lt; אורח &gt;&gt; </w:t>
      </w:r>
      <w:r>
        <w:rPr>
          <w:rtl/>
          <w:lang w:eastAsia="he-IL"/>
        </w:rPr>
        <w:t xml:space="preserve">יובל </w:t>
      </w:r>
      <w:proofErr w:type="spellStart"/>
      <w:r>
        <w:rPr>
          <w:rtl/>
          <w:lang w:eastAsia="he-IL"/>
        </w:rPr>
        <w:t>פליסקין</w:t>
      </w:r>
      <w:proofErr w:type="spellEnd"/>
      <w:r>
        <w:rPr>
          <w:rtl/>
          <w:lang w:eastAsia="he-IL"/>
        </w:rPr>
        <w:t>:</w:t>
      </w:r>
      <w:r w:rsidRPr="008D64D2">
        <w:rPr>
          <w:rStyle w:val="TagStyle"/>
          <w:rtl/>
        </w:rPr>
        <w:t xml:space="preserve"> &lt;&lt; אורח &gt;&gt;</w:t>
      </w:r>
      <w:r>
        <w:rPr>
          <w:rtl/>
          <w:lang w:eastAsia="he-IL"/>
        </w:rPr>
        <w:t xml:space="preserve">   </w:t>
      </w:r>
      <w:bookmarkEnd w:id="259"/>
    </w:p>
    <w:p w:rsidR="008D64D2" w:rsidRDefault="008D64D2" w:rsidP="008D64D2">
      <w:pPr>
        <w:pStyle w:val="KeepWithNext"/>
        <w:rPr>
          <w:rtl/>
          <w:lang w:eastAsia="he-IL"/>
        </w:rPr>
      </w:pPr>
    </w:p>
    <w:p w:rsidR="008D64D2" w:rsidRDefault="006C34F6" w:rsidP="008D64D2">
      <w:pPr>
        <w:rPr>
          <w:rtl/>
          <w:lang w:eastAsia="he-IL"/>
        </w:rPr>
      </w:pPr>
      <w:r>
        <w:rPr>
          <w:rFonts w:hint="cs"/>
          <w:rtl/>
          <w:lang w:eastAsia="he-IL"/>
        </w:rPr>
        <w:t xml:space="preserve">בוקר </w:t>
      </w:r>
      <w:bookmarkStart w:id="260" w:name="_ETM_Q1_2374000"/>
      <w:bookmarkEnd w:id="260"/>
      <w:r>
        <w:rPr>
          <w:rFonts w:hint="cs"/>
          <w:rtl/>
          <w:lang w:eastAsia="he-IL"/>
        </w:rPr>
        <w:t xml:space="preserve">טוב. אני יובל </w:t>
      </w:r>
      <w:proofErr w:type="spellStart"/>
      <w:r>
        <w:rPr>
          <w:rFonts w:hint="cs"/>
          <w:rtl/>
          <w:lang w:eastAsia="he-IL"/>
        </w:rPr>
        <w:t>פליסקין</w:t>
      </w:r>
      <w:proofErr w:type="spellEnd"/>
      <w:r>
        <w:rPr>
          <w:rFonts w:hint="cs"/>
          <w:rtl/>
          <w:lang w:eastAsia="he-IL"/>
        </w:rPr>
        <w:t xml:space="preserve">, יועץ מקצועי למנהל רשות המיסים. יחד </w:t>
      </w:r>
      <w:bookmarkStart w:id="261" w:name="_ETM_Q1_2380000"/>
      <w:bookmarkEnd w:id="261"/>
      <w:proofErr w:type="spellStart"/>
      <w:r>
        <w:rPr>
          <w:rFonts w:hint="cs"/>
          <w:rtl/>
          <w:lang w:eastAsia="he-IL"/>
        </w:rPr>
        <w:t>איתנו</w:t>
      </w:r>
      <w:proofErr w:type="spellEnd"/>
      <w:r>
        <w:rPr>
          <w:rFonts w:hint="cs"/>
          <w:rtl/>
          <w:lang w:eastAsia="he-IL"/>
        </w:rPr>
        <w:t xml:space="preserve"> פה רובי </w:t>
      </w:r>
      <w:proofErr w:type="spellStart"/>
      <w:r>
        <w:rPr>
          <w:rFonts w:hint="cs"/>
          <w:rtl/>
          <w:lang w:eastAsia="he-IL"/>
        </w:rPr>
        <w:t>בוטבול</w:t>
      </w:r>
      <w:proofErr w:type="spellEnd"/>
      <w:r>
        <w:rPr>
          <w:rFonts w:hint="cs"/>
          <w:rtl/>
          <w:lang w:eastAsia="he-IL"/>
        </w:rPr>
        <w:t xml:space="preserve"> שהיה יועץ מקצועי למנהל רשות המיסים </w:t>
      </w:r>
      <w:bookmarkStart w:id="262" w:name="_ETM_Q1_2381000"/>
      <w:bookmarkEnd w:id="262"/>
      <w:r>
        <w:rPr>
          <w:rFonts w:hint="cs"/>
          <w:rtl/>
          <w:lang w:eastAsia="he-IL"/>
        </w:rPr>
        <w:t xml:space="preserve">בתקופת החקיקה ואביגיל </w:t>
      </w:r>
      <w:proofErr w:type="spellStart"/>
      <w:r>
        <w:rPr>
          <w:rFonts w:hint="cs"/>
          <w:rtl/>
          <w:lang w:eastAsia="he-IL"/>
        </w:rPr>
        <w:t>פינטו</w:t>
      </w:r>
      <w:proofErr w:type="spellEnd"/>
      <w:r>
        <w:rPr>
          <w:rFonts w:hint="cs"/>
          <w:rtl/>
          <w:lang w:eastAsia="he-IL"/>
        </w:rPr>
        <w:t xml:space="preserve">, מבקרת הפנים. </w:t>
      </w:r>
    </w:p>
    <w:p w:rsidR="008D64D2" w:rsidRDefault="008D64D2" w:rsidP="008D64D2">
      <w:pPr>
        <w:rPr>
          <w:rtl/>
          <w:lang w:eastAsia="he-IL"/>
        </w:rPr>
      </w:pPr>
    </w:p>
    <w:p w:rsidR="008D64D2" w:rsidRDefault="008D64D2" w:rsidP="008D64D2">
      <w:pPr>
        <w:pStyle w:val="af6"/>
        <w:keepNext/>
        <w:rPr>
          <w:rtl/>
        </w:rPr>
      </w:pPr>
      <w:bookmarkStart w:id="263" w:name="ET_yor_5110_11"/>
      <w:r w:rsidRPr="008D64D2">
        <w:rPr>
          <w:rStyle w:val="TagStyle"/>
          <w:rtl/>
        </w:rPr>
        <w:t xml:space="preserve"> &lt;&lt; </w:t>
      </w:r>
      <w:proofErr w:type="spellStart"/>
      <w:r w:rsidRPr="008D64D2">
        <w:rPr>
          <w:rStyle w:val="TagStyle"/>
          <w:rtl/>
        </w:rPr>
        <w:t>יור</w:t>
      </w:r>
      <w:proofErr w:type="spellEnd"/>
      <w:r w:rsidRPr="008D64D2">
        <w:rPr>
          <w:rStyle w:val="TagStyle"/>
          <w:rtl/>
        </w:rPr>
        <w:t xml:space="preserve"> &gt;&gt; </w:t>
      </w:r>
      <w:r>
        <w:rPr>
          <w:rtl/>
        </w:rPr>
        <w:t>היו"ר עפר שלח:</w:t>
      </w:r>
      <w:r w:rsidRPr="008D64D2">
        <w:rPr>
          <w:rStyle w:val="TagStyle"/>
          <w:rtl/>
        </w:rPr>
        <w:t xml:space="preserve"> &lt;&lt; </w:t>
      </w:r>
      <w:proofErr w:type="spellStart"/>
      <w:r w:rsidRPr="008D64D2">
        <w:rPr>
          <w:rStyle w:val="TagStyle"/>
          <w:rtl/>
        </w:rPr>
        <w:t>יור</w:t>
      </w:r>
      <w:proofErr w:type="spellEnd"/>
      <w:r w:rsidRPr="008D64D2">
        <w:rPr>
          <w:rStyle w:val="TagStyle"/>
          <w:rtl/>
        </w:rPr>
        <w:t xml:space="preserve"> &gt;&gt;</w:t>
      </w:r>
      <w:r>
        <w:rPr>
          <w:rtl/>
        </w:rPr>
        <w:t xml:space="preserve">   </w:t>
      </w:r>
      <w:bookmarkEnd w:id="263"/>
    </w:p>
    <w:p w:rsidR="008D64D2" w:rsidRDefault="008D64D2" w:rsidP="008D64D2">
      <w:pPr>
        <w:pStyle w:val="KeepWithNext"/>
        <w:rPr>
          <w:rtl/>
          <w:lang w:eastAsia="he-IL"/>
        </w:rPr>
      </w:pPr>
    </w:p>
    <w:p w:rsidR="008D64D2" w:rsidRDefault="006C34F6" w:rsidP="008A644E">
      <w:pPr>
        <w:rPr>
          <w:rtl/>
          <w:lang w:eastAsia="he-IL"/>
        </w:rPr>
      </w:pPr>
      <w:r>
        <w:rPr>
          <w:rFonts w:hint="cs"/>
          <w:rtl/>
          <w:lang w:eastAsia="he-IL"/>
        </w:rPr>
        <w:t>יובל, ברשותך,</w:t>
      </w:r>
      <w:bookmarkStart w:id="264" w:name="_ETM_Q1_2396000"/>
      <w:bookmarkEnd w:id="264"/>
      <w:r>
        <w:rPr>
          <w:rFonts w:hint="cs"/>
          <w:rtl/>
          <w:lang w:eastAsia="he-IL"/>
        </w:rPr>
        <w:t xml:space="preserve"> אני רוצה שתתייחסו לשני דברים </w:t>
      </w:r>
      <w:r>
        <w:rPr>
          <w:rtl/>
          <w:lang w:eastAsia="he-IL"/>
        </w:rPr>
        <w:t>–</w:t>
      </w:r>
      <w:r>
        <w:rPr>
          <w:rFonts w:hint="cs"/>
          <w:rtl/>
          <w:lang w:eastAsia="he-IL"/>
        </w:rPr>
        <w:t xml:space="preserve"> אחד במבט אחורה ואחד במבט קדימה. במבט אחורה נדמה לי שהדבר </w:t>
      </w:r>
      <w:bookmarkStart w:id="265" w:name="_ETM_Q1_2402000"/>
      <w:bookmarkEnd w:id="265"/>
      <w:r>
        <w:rPr>
          <w:rFonts w:hint="cs"/>
          <w:rtl/>
          <w:lang w:eastAsia="he-IL"/>
        </w:rPr>
        <w:t xml:space="preserve">העיקרי שעולה מהדוח הזה זה באמת כל </w:t>
      </w:r>
      <w:r w:rsidR="008D64D2">
        <w:rPr>
          <w:rFonts w:hint="cs"/>
          <w:rtl/>
          <w:lang w:eastAsia="he-IL"/>
        </w:rPr>
        <w:t xml:space="preserve">סוגיית </w:t>
      </w:r>
      <w:r>
        <w:rPr>
          <w:rFonts w:hint="cs"/>
          <w:rtl/>
          <w:lang w:eastAsia="he-IL"/>
        </w:rPr>
        <w:t xml:space="preserve">עבודת </w:t>
      </w:r>
      <w:r w:rsidR="008D64D2">
        <w:rPr>
          <w:rFonts w:hint="cs"/>
          <w:rtl/>
          <w:lang w:eastAsia="he-IL"/>
        </w:rPr>
        <w:t xml:space="preserve">המטה לפני שעושים תיקון מז'ורי </w:t>
      </w:r>
      <w:r>
        <w:rPr>
          <w:rFonts w:hint="cs"/>
          <w:rtl/>
          <w:lang w:eastAsia="he-IL"/>
        </w:rPr>
        <w:t xml:space="preserve">בענייני מס או בכל עניין אחר </w:t>
      </w:r>
      <w:r>
        <w:rPr>
          <w:rtl/>
          <w:lang w:eastAsia="he-IL"/>
        </w:rPr>
        <w:t>–</w:t>
      </w:r>
      <w:r>
        <w:rPr>
          <w:rFonts w:hint="cs"/>
          <w:rtl/>
          <w:lang w:eastAsia="he-IL"/>
        </w:rPr>
        <w:t xml:space="preserve"> ועכשיו אנחנו בענייני מס </w:t>
      </w:r>
      <w:r>
        <w:rPr>
          <w:rtl/>
          <w:lang w:eastAsia="he-IL"/>
        </w:rPr>
        <w:t>–</w:t>
      </w:r>
      <w:r>
        <w:rPr>
          <w:rFonts w:hint="cs"/>
          <w:rtl/>
          <w:lang w:eastAsia="he-IL"/>
        </w:rPr>
        <w:t xml:space="preserve"> </w:t>
      </w:r>
      <w:bookmarkStart w:id="266" w:name="_ETM_Q1_2411000"/>
      <w:bookmarkEnd w:id="266"/>
      <w:r w:rsidR="008D64D2">
        <w:rPr>
          <w:rFonts w:hint="cs"/>
          <w:rtl/>
          <w:lang w:eastAsia="he-IL"/>
        </w:rPr>
        <w:t>עם הבנה והצגה גם לדר</w:t>
      </w:r>
      <w:r>
        <w:rPr>
          <w:rFonts w:hint="cs"/>
          <w:rtl/>
          <w:lang w:eastAsia="he-IL"/>
        </w:rPr>
        <w:t>ג</w:t>
      </w:r>
      <w:r w:rsidR="008D64D2">
        <w:rPr>
          <w:rFonts w:hint="cs"/>
          <w:rtl/>
          <w:lang w:eastAsia="he-IL"/>
        </w:rPr>
        <w:t xml:space="preserve"> המחליט של השלכות הרוחב של הדבר הזה. </w:t>
      </w:r>
      <w:r>
        <w:rPr>
          <w:rFonts w:hint="cs"/>
          <w:rtl/>
          <w:lang w:eastAsia="he-IL"/>
        </w:rPr>
        <w:t xml:space="preserve">כי כמו שאמרתי </w:t>
      </w:r>
      <w:r w:rsidR="008D64D2">
        <w:rPr>
          <w:rFonts w:hint="cs"/>
          <w:rtl/>
          <w:lang w:eastAsia="he-IL"/>
        </w:rPr>
        <w:t>בה</w:t>
      </w:r>
      <w:r>
        <w:rPr>
          <w:rFonts w:hint="cs"/>
          <w:rtl/>
          <w:lang w:eastAsia="he-IL"/>
        </w:rPr>
        <w:t>קשר הזה זאת אבן שאתם זרקתם לבאר, ומאז מתמודדים עם ההשלכות שלה</w:t>
      </w:r>
      <w:r w:rsidR="008A644E">
        <w:rPr>
          <w:rFonts w:hint="cs"/>
          <w:rtl/>
          <w:lang w:eastAsia="he-IL"/>
        </w:rPr>
        <w:t xml:space="preserve">. </w:t>
      </w:r>
      <w:r>
        <w:rPr>
          <w:rFonts w:hint="cs"/>
          <w:rtl/>
          <w:lang w:eastAsia="he-IL"/>
        </w:rPr>
        <w:t>אני מקווה שיש לכם גם מספרים, אפרופו השאלות ששאלתי קודם את משרד מבקר המדינה</w:t>
      </w:r>
      <w:bookmarkStart w:id="267" w:name="_ETM_Q1_2445000"/>
      <w:bookmarkEnd w:id="267"/>
      <w:r w:rsidR="008A644E">
        <w:rPr>
          <w:rFonts w:hint="cs"/>
          <w:rtl/>
          <w:lang w:eastAsia="he-IL"/>
        </w:rPr>
        <w:t>.</w:t>
      </w:r>
      <w:r>
        <w:rPr>
          <w:rFonts w:hint="cs"/>
          <w:rtl/>
          <w:lang w:eastAsia="he-IL"/>
        </w:rPr>
        <w:t xml:space="preserve"> מבקר המדינה </w:t>
      </w:r>
      <w:r w:rsidR="008A644E">
        <w:rPr>
          <w:rFonts w:hint="cs"/>
          <w:rtl/>
          <w:lang w:eastAsia="he-IL"/>
        </w:rPr>
        <w:t xml:space="preserve">העיר </w:t>
      </w:r>
      <w:r>
        <w:rPr>
          <w:rFonts w:hint="cs"/>
          <w:rtl/>
          <w:lang w:eastAsia="he-IL"/>
        </w:rPr>
        <w:t>ש</w:t>
      </w:r>
      <w:r w:rsidR="008D64D2">
        <w:rPr>
          <w:rFonts w:hint="cs"/>
          <w:rtl/>
          <w:lang w:eastAsia="he-IL"/>
        </w:rPr>
        <w:t xml:space="preserve">ב-2017 </w:t>
      </w:r>
      <w:r>
        <w:rPr>
          <w:rFonts w:hint="cs"/>
          <w:rtl/>
          <w:lang w:eastAsia="he-IL"/>
        </w:rPr>
        <w:t>חלק גדול מה</w:t>
      </w:r>
      <w:r w:rsidR="008D64D2">
        <w:rPr>
          <w:rFonts w:hint="cs"/>
          <w:rtl/>
          <w:lang w:eastAsia="he-IL"/>
        </w:rPr>
        <w:t xml:space="preserve">כסף </w:t>
      </w:r>
      <w:r>
        <w:rPr>
          <w:rFonts w:hint="cs"/>
          <w:rtl/>
          <w:lang w:eastAsia="he-IL"/>
        </w:rPr>
        <w:t>שימש לקנייה של דירות</w:t>
      </w:r>
      <w:r w:rsidR="008A644E">
        <w:rPr>
          <w:rFonts w:hint="cs"/>
          <w:rtl/>
          <w:lang w:eastAsia="he-IL"/>
        </w:rPr>
        <w:t xml:space="preserve"> ואז פגע במדיניות אחרת של האוצר. לכן</w:t>
      </w:r>
      <w:r>
        <w:rPr>
          <w:rFonts w:hint="cs"/>
          <w:rtl/>
          <w:lang w:eastAsia="he-IL"/>
        </w:rPr>
        <w:t xml:space="preserve"> נדמה לי שבזמנים הכלכליים שאנחנו נמצאים בהם עכשיו</w:t>
      </w:r>
      <w:r w:rsidR="008D64D2">
        <w:rPr>
          <w:rFonts w:hint="cs"/>
          <w:rtl/>
          <w:lang w:eastAsia="he-IL"/>
        </w:rPr>
        <w:t xml:space="preserve"> גם כסף שייצא </w:t>
      </w:r>
      <w:r w:rsidR="008D64D2">
        <w:rPr>
          <w:rFonts w:hint="cs"/>
          <w:rtl/>
          <w:lang w:eastAsia="he-IL"/>
        </w:rPr>
        <w:lastRenderedPageBreak/>
        <w:t>החוצה ישמש לדברים אחרים</w:t>
      </w:r>
      <w:r w:rsidR="00736296">
        <w:rPr>
          <w:rFonts w:hint="cs"/>
          <w:rtl/>
          <w:lang w:eastAsia="he-IL"/>
        </w:rPr>
        <w:t>,</w:t>
      </w:r>
      <w:r w:rsidR="008D64D2">
        <w:rPr>
          <w:rFonts w:hint="cs"/>
          <w:rtl/>
          <w:lang w:eastAsia="he-IL"/>
        </w:rPr>
        <w:t xml:space="preserve"> אבל בעיקר </w:t>
      </w:r>
      <w:r w:rsidR="00736296">
        <w:rPr>
          <w:rFonts w:hint="cs"/>
          <w:rtl/>
          <w:lang w:eastAsia="he-IL"/>
        </w:rPr>
        <w:t xml:space="preserve">הוא </w:t>
      </w:r>
      <w:r w:rsidR="008D64D2">
        <w:rPr>
          <w:rFonts w:hint="cs"/>
          <w:rtl/>
          <w:lang w:eastAsia="he-IL"/>
        </w:rPr>
        <w:t xml:space="preserve">ישמש אתכם לסתום </w:t>
      </w:r>
      <w:r w:rsidR="00736296">
        <w:rPr>
          <w:rFonts w:hint="cs"/>
          <w:rtl/>
          <w:lang w:eastAsia="he-IL"/>
        </w:rPr>
        <w:t>את ה</w:t>
      </w:r>
      <w:r w:rsidR="008D64D2">
        <w:rPr>
          <w:rFonts w:hint="cs"/>
          <w:rtl/>
          <w:lang w:eastAsia="he-IL"/>
        </w:rPr>
        <w:t xml:space="preserve">גירעונות </w:t>
      </w:r>
      <w:r w:rsidR="00736296">
        <w:rPr>
          <w:rFonts w:hint="cs"/>
          <w:rtl/>
          <w:lang w:eastAsia="he-IL"/>
        </w:rPr>
        <w:t xml:space="preserve">ואת החורים שנוצרו בתקציב </w:t>
      </w:r>
      <w:bookmarkStart w:id="268" w:name="_ETM_Q1_2467000"/>
      <w:bookmarkEnd w:id="268"/>
      <w:r w:rsidR="00736296">
        <w:rPr>
          <w:rFonts w:hint="cs"/>
          <w:rtl/>
          <w:lang w:eastAsia="he-IL"/>
        </w:rPr>
        <w:t>כתוצאה ממ</w:t>
      </w:r>
      <w:r w:rsidR="008D64D2">
        <w:rPr>
          <w:rFonts w:hint="cs"/>
          <w:rtl/>
          <w:lang w:eastAsia="he-IL"/>
        </w:rPr>
        <w:t>שבר הקורונה</w:t>
      </w:r>
      <w:r w:rsidR="00736296">
        <w:rPr>
          <w:rFonts w:hint="cs"/>
          <w:rtl/>
          <w:lang w:eastAsia="he-IL"/>
        </w:rPr>
        <w:t xml:space="preserve"> וההשלכות של זה ל-2021.</w:t>
      </w:r>
      <w:r w:rsidR="008D64D2">
        <w:rPr>
          <w:rFonts w:hint="cs"/>
          <w:rtl/>
          <w:lang w:eastAsia="he-IL"/>
        </w:rPr>
        <w:t xml:space="preserve"> אז אם </w:t>
      </w:r>
      <w:r w:rsidR="008A644E">
        <w:rPr>
          <w:rFonts w:hint="cs"/>
          <w:rtl/>
          <w:lang w:eastAsia="he-IL"/>
        </w:rPr>
        <w:t>תוכלו לה</w:t>
      </w:r>
      <w:r w:rsidR="008D64D2">
        <w:rPr>
          <w:rFonts w:hint="cs"/>
          <w:rtl/>
          <w:lang w:eastAsia="he-IL"/>
        </w:rPr>
        <w:t>תייחס</w:t>
      </w:r>
      <w:r w:rsidR="008A644E">
        <w:rPr>
          <w:rFonts w:hint="cs"/>
          <w:rtl/>
          <w:lang w:eastAsia="he-IL"/>
        </w:rPr>
        <w:t xml:space="preserve"> גם אחורה, בעיקר לנושא עבודת המטה, </w:t>
      </w:r>
      <w:r w:rsidR="008D64D2">
        <w:rPr>
          <w:rFonts w:hint="cs"/>
          <w:rtl/>
          <w:lang w:eastAsia="he-IL"/>
        </w:rPr>
        <w:t xml:space="preserve">וגם קדימה </w:t>
      </w:r>
      <w:r w:rsidR="008A644E">
        <w:rPr>
          <w:rFonts w:hint="cs"/>
          <w:rtl/>
          <w:lang w:eastAsia="he-IL"/>
        </w:rPr>
        <w:t xml:space="preserve">למחשבות האם זה יכול להיות מקור </w:t>
      </w:r>
      <w:r w:rsidR="008D64D2">
        <w:rPr>
          <w:rFonts w:hint="cs"/>
          <w:rtl/>
          <w:lang w:eastAsia="he-IL"/>
        </w:rPr>
        <w:t>כדי לסתום את ה</w:t>
      </w:r>
      <w:r w:rsidR="008A644E">
        <w:rPr>
          <w:rFonts w:hint="cs"/>
          <w:rtl/>
          <w:lang w:eastAsia="he-IL"/>
        </w:rPr>
        <w:t xml:space="preserve">בור התקציבי. בבקשה. </w:t>
      </w:r>
    </w:p>
    <w:p w:rsidR="008A644E" w:rsidRDefault="008A644E" w:rsidP="008A644E">
      <w:pPr>
        <w:rPr>
          <w:rtl/>
          <w:lang w:eastAsia="he-IL"/>
        </w:rPr>
      </w:pPr>
      <w:bookmarkStart w:id="269" w:name="_ETM_Q1_2478000"/>
      <w:bookmarkEnd w:id="269"/>
    </w:p>
    <w:p w:rsidR="008D64D2" w:rsidRDefault="008D64D2" w:rsidP="008D64D2">
      <w:pPr>
        <w:pStyle w:val="af9"/>
        <w:keepNext/>
        <w:rPr>
          <w:rtl/>
          <w:lang w:eastAsia="he-IL"/>
        </w:rPr>
      </w:pPr>
      <w:bookmarkStart w:id="270" w:name="ET_guest_760746_12"/>
      <w:r w:rsidRPr="008D64D2">
        <w:rPr>
          <w:rStyle w:val="TagStyle"/>
          <w:rtl/>
        </w:rPr>
        <w:t xml:space="preserve"> </w:t>
      </w:r>
      <w:r w:rsidRPr="0000273B">
        <w:rPr>
          <w:rStyle w:val="TagStyle"/>
          <w:rtl/>
        </w:rPr>
        <w:t xml:space="preserve">&lt;&lt; אורח &gt;&gt; </w:t>
      </w:r>
      <w:r w:rsidRPr="0000273B">
        <w:rPr>
          <w:rtl/>
          <w:lang w:eastAsia="he-IL"/>
        </w:rPr>
        <w:t xml:space="preserve">רובי </w:t>
      </w:r>
      <w:proofErr w:type="spellStart"/>
      <w:r w:rsidRPr="0000273B">
        <w:rPr>
          <w:rtl/>
          <w:lang w:eastAsia="he-IL"/>
        </w:rPr>
        <w:t>בוטבול</w:t>
      </w:r>
      <w:proofErr w:type="spellEnd"/>
      <w:r w:rsidRPr="0000273B">
        <w:rPr>
          <w:rtl/>
          <w:lang w:eastAsia="he-IL"/>
        </w:rPr>
        <w:t>:</w:t>
      </w:r>
      <w:r w:rsidRPr="0000273B">
        <w:rPr>
          <w:rStyle w:val="TagStyle"/>
          <w:rtl/>
        </w:rPr>
        <w:t xml:space="preserve"> &lt;&lt; אורח &gt;&gt;</w:t>
      </w:r>
      <w:r>
        <w:rPr>
          <w:rtl/>
          <w:lang w:eastAsia="he-IL"/>
        </w:rPr>
        <w:t xml:space="preserve">   </w:t>
      </w:r>
      <w:bookmarkEnd w:id="270"/>
    </w:p>
    <w:p w:rsidR="008D64D2" w:rsidRDefault="008D64D2" w:rsidP="008D64D2">
      <w:pPr>
        <w:pStyle w:val="KeepWithNext"/>
        <w:rPr>
          <w:rtl/>
          <w:lang w:eastAsia="he-IL"/>
        </w:rPr>
      </w:pPr>
    </w:p>
    <w:p w:rsidR="008D64D2" w:rsidRDefault="0000273B" w:rsidP="008D64D2">
      <w:pPr>
        <w:rPr>
          <w:rtl/>
          <w:lang w:eastAsia="he-IL"/>
        </w:rPr>
      </w:pPr>
      <w:r>
        <w:rPr>
          <w:rFonts w:hint="cs"/>
          <w:rtl/>
          <w:lang w:eastAsia="he-IL"/>
        </w:rPr>
        <w:t>בוקר טוב, אני רוצה להתייחס לעבודת המטה</w:t>
      </w:r>
      <w:r w:rsidR="008D64D2">
        <w:rPr>
          <w:rFonts w:hint="cs"/>
          <w:rtl/>
          <w:lang w:eastAsia="he-IL"/>
        </w:rPr>
        <w:t xml:space="preserve"> שנעשתה ברשות המיסים. </w:t>
      </w:r>
      <w:r>
        <w:rPr>
          <w:rFonts w:hint="cs"/>
          <w:rtl/>
          <w:lang w:eastAsia="he-IL"/>
        </w:rPr>
        <w:t>אני יכול להעיד ש</w:t>
      </w:r>
      <w:r w:rsidR="008D64D2">
        <w:rPr>
          <w:rFonts w:hint="cs"/>
          <w:rtl/>
          <w:lang w:eastAsia="he-IL"/>
        </w:rPr>
        <w:t xml:space="preserve">הליך החקיקה היה סדור. נעשו </w:t>
      </w:r>
      <w:r>
        <w:rPr>
          <w:rFonts w:hint="cs"/>
          <w:rtl/>
          <w:lang w:eastAsia="he-IL"/>
        </w:rPr>
        <w:t xml:space="preserve">שם </w:t>
      </w:r>
      <w:r w:rsidR="008D64D2">
        <w:rPr>
          <w:rFonts w:hint="cs"/>
          <w:rtl/>
          <w:lang w:eastAsia="he-IL"/>
        </w:rPr>
        <w:t xml:space="preserve">פגישות </w:t>
      </w:r>
      <w:r>
        <w:rPr>
          <w:rFonts w:hint="cs"/>
          <w:rtl/>
          <w:lang w:eastAsia="he-IL"/>
        </w:rPr>
        <w:t xml:space="preserve">הן עם </w:t>
      </w:r>
      <w:bookmarkStart w:id="271" w:name="_ETM_Q1_2519000"/>
      <w:bookmarkEnd w:id="271"/>
      <w:r>
        <w:rPr>
          <w:rFonts w:hint="cs"/>
          <w:rtl/>
          <w:lang w:eastAsia="he-IL"/>
        </w:rPr>
        <w:t>הלשכות שנמצאות פה ויכולות להעיד על כך. היו</w:t>
      </w:r>
      <w:bookmarkStart w:id="272" w:name="_ETM_Q1_2524000"/>
      <w:bookmarkEnd w:id="272"/>
      <w:r>
        <w:rPr>
          <w:rFonts w:hint="cs"/>
          <w:rtl/>
          <w:lang w:eastAsia="he-IL"/>
        </w:rPr>
        <w:t xml:space="preserve"> פגישות </w:t>
      </w:r>
      <w:r w:rsidR="008D64D2">
        <w:rPr>
          <w:rFonts w:hint="cs"/>
          <w:rtl/>
          <w:lang w:eastAsia="he-IL"/>
        </w:rPr>
        <w:t>מר</w:t>
      </w:r>
      <w:r>
        <w:rPr>
          <w:rFonts w:hint="cs"/>
          <w:rtl/>
          <w:lang w:eastAsia="he-IL"/>
        </w:rPr>
        <w:t>ובות לתוך השעות הקטנות של הלילה בנוכחות של הרבה מאוד אנשים. שום דבר לא נעשה במחשכים, במסתרים - -</w:t>
      </w:r>
    </w:p>
    <w:p w:rsidR="008D64D2" w:rsidRDefault="008D64D2" w:rsidP="008D64D2">
      <w:pPr>
        <w:rPr>
          <w:rtl/>
          <w:lang w:eastAsia="he-IL"/>
        </w:rPr>
      </w:pPr>
    </w:p>
    <w:p w:rsidR="008D64D2" w:rsidRDefault="008D64D2" w:rsidP="008D64D2">
      <w:pPr>
        <w:pStyle w:val="af6"/>
        <w:keepNext/>
        <w:rPr>
          <w:rtl/>
        </w:rPr>
      </w:pPr>
      <w:bookmarkStart w:id="273" w:name="ET_yor_5110_13"/>
      <w:r w:rsidRPr="008D64D2">
        <w:rPr>
          <w:rStyle w:val="TagStyle"/>
          <w:rtl/>
        </w:rPr>
        <w:t xml:space="preserve"> &lt;&lt; </w:t>
      </w:r>
      <w:proofErr w:type="spellStart"/>
      <w:r w:rsidRPr="008D64D2">
        <w:rPr>
          <w:rStyle w:val="TagStyle"/>
          <w:rtl/>
        </w:rPr>
        <w:t>יור</w:t>
      </w:r>
      <w:proofErr w:type="spellEnd"/>
      <w:r w:rsidRPr="008D64D2">
        <w:rPr>
          <w:rStyle w:val="TagStyle"/>
          <w:rtl/>
        </w:rPr>
        <w:t xml:space="preserve"> &gt;&gt; </w:t>
      </w:r>
      <w:r>
        <w:rPr>
          <w:rtl/>
        </w:rPr>
        <w:t>היו"ר עפר שלח:</w:t>
      </w:r>
      <w:r w:rsidRPr="008D64D2">
        <w:rPr>
          <w:rStyle w:val="TagStyle"/>
          <w:rtl/>
        </w:rPr>
        <w:t xml:space="preserve"> &lt;&lt; </w:t>
      </w:r>
      <w:proofErr w:type="spellStart"/>
      <w:r w:rsidRPr="008D64D2">
        <w:rPr>
          <w:rStyle w:val="TagStyle"/>
          <w:rtl/>
        </w:rPr>
        <w:t>יור</w:t>
      </w:r>
      <w:proofErr w:type="spellEnd"/>
      <w:r w:rsidRPr="008D64D2">
        <w:rPr>
          <w:rStyle w:val="TagStyle"/>
          <w:rtl/>
        </w:rPr>
        <w:t xml:space="preserve"> &gt;&gt;</w:t>
      </w:r>
      <w:r>
        <w:rPr>
          <w:rtl/>
        </w:rPr>
        <w:t xml:space="preserve">   </w:t>
      </w:r>
      <w:bookmarkEnd w:id="273"/>
    </w:p>
    <w:p w:rsidR="008D64D2" w:rsidRDefault="008D64D2" w:rsidP="008D64D2">
      <w:pPr>
        <w:pStyle w:val="KeepWithNext"/>
        <w:rPr>
          <w:rtl/>
          <w:lang w:eastAsia="he-IL"/>
        </w:rPr>
      </w:pPr>
    </w:p>
    <w:p w:rsidR="008D64D2" w:rsidRDefault="008D64D2" w:rsidP="0000273B">
      <w:pPr>
        <w:rPr>
          <w:rtl/>
          <w:lang w:eastAsia="he-IL"/>
        </w:rPr>
      </w:pPr>
      <w:r>
        <w:rPr>
          <w:rFonts w:hint="cs"/>
          <w:rtl/>
          <w:lang w:eastAsia="he-IL"/>
        </w:rPr>
        <w:t xml:space="preserve">אף </w:t>
      </w:r>
      <w:r w:rsidR="0000273B">
        <w:rPr>
          <w:rFonts w:hint="cs"/>
          <w:rtl/>
          <w:lang w:eastAsia="he-IL"/>
        </w:rPr>
        <w:t>אחד לא טען שזה נעשה במחשכים. בכל הסיפור הזה אין בכלל</w:t>
      </w:r>
      <w:r>
        <w:rPr>
          <w:rFonts w:hint="cs"/>
          <w:rtl/>
          <w:lang w:eastAsia="he-IL"/>
        </w:rPr>
        <w:t xml:space="preserve"> טענה למשהו </w:t>
      </w:r>
      <w:r w:rsidR="0000273B">
        <w:rPr>
          <w:rFonts w:hint="cs"/>
          <w:rtl/>
          <w:lang w:eastAsia="he-IL"/>
        </w:rPr>
        <w:t xml:space="preserve">לא חוקי או </w:t>
      </w:r>
      <w:proofErr w:type="spellStart"/>
      <w:r w:rsidR="0000273B">
        <w:rPr>
          <w:rFonts w:hint="cs"/>
          <w:rtl/>
          <w:lang w:eastAsia="he-IL"/>
        </w:rPr>
        <w:t>למינהל</w:t>
      </w:r>
      <w:proofErr w:type="spellEnd"/>
      <w:r w:rsidR="0000273B">
        <w:rPr>
          <w:rFonts w:hint="cs"/>
          <w:rtl/>
          <w:lang w:eastAsia="he-IL"/>
        </w:rPr>
        <w:t xml:space="preserve"> לא תקין. אבל להפך, דווקא במסגרת </w:t>
      </w:r>
      <w:proofErr w:type="spellStart"/>
      <w:r w:rsidR="0000273B">
        <w:rPr>
          <w:rFonts w:hint="cs"/>
          <w:rtl/>
          <w:lang w:eastAsia="he-IL"/>
        </w:rPr>
        <w:t>המינהל</w:t>
      </w:r>
      <w:proofErr w:type="spellEnd"/>
      <w:r w:rsidR="0000273B">
        <w:rPr>
          <w:rFonts w:hint="cs"/>
          <w:rtl/>
          <w:lang w:eastAsia="he-IL"/>
        </w:rPr>
        <w:t xml:space="preserve"> התקין עד כמה עבודת המטה הזאת מביאה לידי ביטוי את ההשלכות שיהיו למהלך </w:t>
      </w:r>
      <w:r w:rsidR="0000273B">
        <w:rPr>
          <w:rtl/>
          <w:lang w:eastAsia="he-IL"/>
        </w:rPr>
        <w:t>–</w:t>
      </w:r>
      <w:r w:rsidR="0000273B">
        <w:rPr>
          <w:rFonts w:hint="cs"/>
          <w:rtl/>
          <w:lang w:eastAsia="he-IL"/>
        </w:rPr>
        <w:t xml:space="preserve"> זאת השאלה. ואלו לקחים יש מזה? </w:t>
      </w:r>
    </w:p>
    <w:p w:rsidR="008D64D2" w:rsidRDefault="008D64D2" w:rsidP="008D64D2">
      <w:pPr>
        <w:rPr>
          <w:rtl/>
          <w:lang w:eastAsia="he-IL"/>
        </w:rPr>
      </w:pPr>
    </w:p>
    <w:p w:rsidR="008D64D2" w:rsidRDefault="008D64D2" w:rsidP="008D64D2">
      <w:pPr>
        <w:pStyle w:val="af9"/>
        <w:keepNext/>
        <w:rPr>
          <w:rtl/>
          <w:lang w:eastAsia="he-IL"/>
        </w:rPr>
      </w:pPr>
      <w:bookmarkStart w:id="274" w:name="ET_guest_760746_14"/>
      <w:r w:rsidRPr="008D64D2">
        <w:rPr>
          <w:rStyle w:val="TagStyle"/>
          <w:rtl/>
        </w:rPr>
        <w:t xml:space="preserve"> &lt;&lt; אורח &gt;&gt; </w:t>
      </w:r>
      <w:r>
        <w:rPr>
          <w:rtl/>
          <w:lang w:eastAsia="he-IL"/>
        </w:rPr>
        <w:t xml:space="preserve">רובי </w:t>
      </w:r>
      <w:proofErr w:type="spellStart"/>
      <w:r>
        <w:rPr>
          <w:rtl/>
          <w:lang w:eastAsia="he-IL"/>
        </w:rPr>
        <w:t>בוטבול</w:t>
      </w:r>
      <w:proofErr w:type="spellEnd"/>
      <w:r>
        <w:rPr>
          <w:rtl/>
          <w:lang w:eastAsia="he-IL"/>
        </w:rPr>
        <w:t>:</w:t>
      </w:r>
      <w:r w:rsidRPr="008D64D2">
        <w:rPr>
          <w:rStyle w:val="TagStyle"/>
          <w:rtl/>
        </w:rPr>
        <w:t xml:space="preserve"> &lt;&lt; אורח &gt;&gt;</w:t>
      </w:r>
      <w:r>
        <w:rPr>
          <w:rtl/>
          <w:lang w:eastAsia="he-IL"/>
        </w:rPr>
        <w:t xml:space="preserve">   </w:t>
      </w:r>
      <w:bookmarkEnd w:id="274"/>
    </w:p>
    <w:p w:rsidR="008D64D2" w:rsidRDefault="008D64D2" w:rsidP="008D64D2">
      <w:pPr>
        <w:pStyle w:val="KeepWithNext"/>
        <w:rPr>
          <w:rtl/>
          <w:lang w:eastAsia="he-IL"/>
        </w:rPr>
      </w:pPr>
    </w:p>
    <w:p w:rsidR="0000273B" w:rsidRDefault="008D64D2" w:rsidP="0000273B">
      <w:pPr>
        <w:rPr>
          <w:rtl/>
          <w:lang w:eastAsia="he-IL"/>
        </w:rPr>
      </w:pPr>
      <w:r>
        <w:rPr>
          <w:rFonts w:hint="cs"/>
          <w:rtl/>
          <w:lang w:eastAsia="he-IL"/>
        </w:rPr>
        <w:t xml:space="preserve">אנחנו חושבים שתיקון 235 היה מוצלח מאוד. </w:t>
      </w:r>
      <w:r w:rsidR="0000273B">
        <w:rPr>
          <w:rFonts w:hint="cs"/>
          <w:rtl/>
          <w:lang w:eastAsia="he-IL"/>
        </w:rPr>
        <w:t xml:space="preserve">אני לא הבנתי למה המבקר חושב שלא </w:t>
      </w:r>
      <w:bookmarkStart w:id="275" w:name="_ETM_Q1_2566000"/>
      <w:bookmarkEnd w:id="275"/>
      <w:r w:rsidR="0000273B">
        <w:rPr>
          <w:rFonts w:hint="cs"/>
          <w:rtl/>
          <w:lang w:eastAsia="he-IL"/>
        </w:rPr>
        <w:t xml:space="preserve">גבינו שם. נעשתה גבייה בסעיפי 3(ט1) ששינתה התנהגות של נישומים. שוב, אנחנו בטוחים שנעשתה שם גבייה </w:t>
      </w:r>
      <w:bookmarkStart w:id="276" w:name="_ETM_Q1_2575000"/>
      <w:bookmarkEnd w:id="276"/>
      <w:r w:rsidR="0000273B">
        <w:rPr>
          <w:rFonts w:hint="cs"/>
          <w:rtl/>
          <w:lang w:eastAsia="he-IL"/>
        </w:rPr>
        <w:t xml:space="preserve">משמעותית בסעיפים הללו. </w:t>
      </w:r>
    </w:p>
    <w:p w:rsidR="0000273B" w:rsidRDefault="0000273B" w:rsidP="0000273B">
      <w:pPr>
        <w:rPr>
          <w:rtl/>
          <w:lang w:eastAsia="he-IL"/>
        </w:rPr>
      </w:pPr>
    </w:p>
    <w:p w:rsidR="0000273B" w:rsidRDefault="0000273B" w:rsidP="0000273B">
      <w:pPr>
        <w:rPr>
          <w:rtl/>
          <w:lang w:eastAsia="he-IL"/>
        </w:rPr>
      </w:pPr>
      <w:bookmarkStart w:id="277" w:name="_ETM_Q1_2585000"/>
      <w:bookmarkEnd w:id="277"/>
      <w:r>
        <w:rPr>
          <w:rFonts w:hint="cs"/>
          <w:rtl/>
          <w:lang w:eastAsia="he-IL"/>
        </w:rPr>
        <w:t xml:space="preserve">לגבי סעיף </w:t>
      </w:r>
      <w:bookmarkStart w:id="278" w:name="_ETM_Q1_2584000"/>
      <w:bookmarkEnd w:id="278"/>
      <w:r>
        <w:rPr>
          <w:rFonts w:hint="cs"/>
          <w:rtl/>
          <w:lang w:eastAsia="he-IL"/>
        </w:rPr>
        <w:t>77 שהמבקר טען שלא נעשתה גבייה היה לנו בג"ץ נגד רשות המיסים בנושא שהתקבלה בו החלטה רק לאחרונה.</w:t>
      </w:r>
      <w:bookmarkStart w:id="279" w:name="_ETM_Q1_2595000"/>
      <w:bookmarkEnd w:id="279"/>
      <w:r>
        <w:rPr>
          <w:rFonts w:hint="cs"/>
          <w:rtl/>
          <w:lang w:eastAsia="he-IL"/>
        </w:rPr>
        <w:t xml:space="preserve"> לאחר שהתקבלה ההחלטה של בג"ץ אנחנו מתחילים עכשיו לפעול מחדש</w:t>
      </w:r>
      <w:bookmarkStart w:id="280" w:name="_ETM_Q1_2598000"/>
      <w:bookmarkEnd w:id="280"/>
      <w:r>
        <w:rPr>
          <w:rFonts w:hint="cs"/>
          <w:rtl/>
          <w:lang w:eastAsia="he-IL"/>
        </w:rPr>
        <w:t xml:space="preserve">, ואני בטוח שהתוצאות יהיו בקרוב. כמובן, אנחנו בתקופת קורונה </w:t>
      </w:r>
      <w:bookmarkStart w:id="281" w:name="_ETM_Q1_2608000"/>
      <w:bookmarkEnd w:id="281"/>
      <w:r>
        <w:rPr>
          <w:rFonts w:hint="cs"/>
          <w:rtl/>
          <w:lang w:eastAsia="he-IL"/>
        </w:rPr>
        <w:t xml:space="preserve">וצריך להבין את כל ההשלכות הללו. </w:t>
      </w:r>
    </w:p>
    <w:p w:rsidR="0000273B" w:rsidRDefault="0000273B" w:rsidP="0000273B">
      <w:pPr>
        <w:rPr>
          <w:rtl/>
          <w:lang w:eastAsia="he-IL"/>
        </w:rPr>
      </w:pPr>
    </w:p>
    <w:p w:rsidR="008D64D2" w:rsidRDefault="0000273B" w:rsidP="0000273B">
      <w:pPr>
        <w:rPr>
          <w:rtl/>
          <w:lang w:eastAsia="he-IL"/>
        </w:rPr>
      </w:pPr>
      <w:bookmarkStart w:id="282" w:name="_ETM_Q1_2607000"/>
      <w:bookmarkEnd w:id="282"/>
      <w:r>
        <w:rPr>
          <w:rFonts w:hint="cs"/>
          <w:rtl/>
          <w:lang w:eastAsia="he-IL"/>
        </w:rPr>
        <w:t xml:space="preserve">אז, מבחינתנו, המהלך היה נכון ומוצלח ועבודת מטה. זה לגבי העבר. </w:t>
      </w:r>
      <w:r w:rsidR="008D64D2">
        <w:rPr>
          <w:rFonts w:hint="cs"/>
          <w:rtl/>
          <w:lang w:eastAsia="he-IL"/>
        </w:rPr>
        <w:t>לגבי העתיד ככלל אנחנו מסכימים. נכון ש</w:t>
      </w:r>
      <w:r>
        <w:rPr>
          <w:rFonts w:hint="cs"/>
          <w:rtl/>
          <w:lang w:eastAsia="he-IL"/>
        </w:rPr>
        <w:t>חשוב שתהיה עבודת מטה מקיפה וכוללת</w:t>
      </w:r>
      <w:bookmarkStart w:id="283" w:name="_ETM_Q1_2623000"/>
      <w:bookmarkEnd w:id="283"/>
      <w:r>
        <w:rPr>
          <w:rFonts w:hint="cs"/>
          <w:rtl/>
          <w:lang w:eastAsia="he-IL"/>
        </w:rPr>
        <w:t xml:space="preserve"> של כל המשרדים ובכל ההערות. אני גם רוצה </w:t>
      </w:r>
      <w:bookmarkStart w:id="284" w:name="_ETM_Q1_2630000"/>
      <w:bookmarkEnd w:id="284"/>
      <w:r>
        <w:rPr>
          <w:rFonts w:hint="cs"/>
          <w:rtl/>
          <w:lang w:eastAsia="he-IL"/>
        </w:rPr>
        <w:t>להגיד ש</w:t>
      </w:r>
      <w:r w:rsidR="008D64D2">
        <w:rPr>
          <w:rFonts w:hint="cs"/>
          <w:rtl/>
          <w:lang w:eastAsia="he-IL"/>
        </w:rPr>
        <w:t xml:space="preserve">גם בדוחות הקודמים החלטות הוועדה היו על דעת </w:t>
      </w:r>
      <w:r>
        <w:rPr>
          <w:rFonts w:hint="cs"/>
          <w:rtl/>
          <w:lang w:eastAsia="he-IL"/>
        </w:rPr>
        <w:t xml:space="preserve">כל הגורמים שהשתתפו שם: משרד האוצר, </w:t>
      </w:r>
      <w:proofErr w:type="spellStart"/>
      <w:r>
        <w:rPr>
          <w:rFonts w:hint="cs"/>
          <w:rtl/>
          <w:lang w:eastAsia="he-IL"/>
        </w:rPr>
        <w:t>מינהל</w:t>
      </w:r>
      <w:proofErr w:type="spellEnd"/>
      <w:r>
        <w:rPr>
          <w:rFonts w:hint="cs"/>
          <w:rtl/>
          <w:lang w:eastAsia="he-IL"/>
        </w:rPr>
        <w:t xml:space="preserve"> הכנסות </w:t>
      </w:r>
      <w:bookmarkStart w:id="285" w:name="_ETM_Q1_2635000"/>
      <w:bookmarkEnd w:id="285"/>
      <w:r>
        <w:rPr>
          <w:rFonts w:hint="cs"/>
          <w:rtl/>
          <w:lang w:eastAsia="he-IL"/>
        </w:rPr>
        <w:t xml:space="preserve">המדינה, המועצה הלאומית לכלכלה. </w:t>
      </w:r>
      <w:r w:rsidR="008D64D2">
        <w:rPr>
          <w:rFonts w:hint="cs"/>
          <w:rtl/>
          <w:lang w:eastAsia="he-IL"/>
        </w:rPr>
        <w:t>הציגו גישות שונות ואפשרויות אחרות לפתרון</w:t>
      </w:r>
      <w:r>
        <w:rPr>
          <w:rFonts w:hint="cs"/>
          <w:rtl/>
          <w:lang w:eastAsia="he-IL"/>
        </w:rPr>
        <w:t>,</w:t>
      </w:r>
      <w:r w:rsidR="008D64D2">
        <w:rPr>
          <w:rFonts w:hint="cs"/>
          <w:rtl/>
          <w:lang w:eastAsia="he-IL"/>
        </w:rPr>
        <w:t xml:space="preserve"> אבל בסוף הוחלט על פתרון מסוים. </w:t>
      </w:r>
      <w:r>
        <w:rPr>
          <w:rFonts w:hint="cs"/>
          <w:rtl/>
          <w:lang w:eastAsia="he-IL"/>
        </w:rPr>
        <w:t xml:space="preserve">זה נעשה תוך שיתוף </w:t>
      </w:r>
      <w:bookmarkStart w:id="286" w:name="_ETM_Q1_2652000"/>
      <w:bookmarkEnd w:id="286"/>
      <w:r>
        <w:rPr>
          <w:rFonts w:hint="cs"/>
          <w:rtl/>
          <w:lang w:eastAsia="he-IL"/>
        </w:rPr>
        <w:t xml:space="preserve">מידע ופעילות של כל הגורמים שהיו בוועדה. </w:t>
      </w:r>
    </w:p>
    <w:p w:rsidR="008D64D2" w:rsidRDefault="008D64D2" w:rsidP="008D64D2">
      <w:pPr>
        <w:rPr>
          <w:rtl/>
          <w:lang w:eastAsia="he-IL"/>
        </w:rPr>
      </w:pPr>
    </w:p>
    <w:p w:rsidR="008D64D2" w:rsidRDefault="008D64D2" w:rsidP="008D64D2">
      <w:pPr>
        <w:pStyle w:val="af6"/>
        <w:keepNext/>
        <w:rPr>
          <w:rtl/>
        </w:rPr>
      </w:pPr>
      <w:bookmarkStart w:id="287" w:name="ET_yor_5110_15"/>
      <w:r w:rsidRPr="008D64D2">
        <w:rPr>
          <w:rStyle w:val="TagStyle"/>
          <w:rtl/>
        </w:rPr>
        <w:t xml:space="preserve"> &lt;&lt; </w:t>
      </w:r>
      <w:proofErr w:type="spellStart"/>
      <w:r w:rsidRPr="008D64D2">
        <w:rPr>
          <w:rStyle w:val="TagStyle"/>
          <w:rtl/>
        </w:rPr>
        <w:t>יור</w:t>
      </w:r>
      <w:proofErr w:type="spellEnd"/>
      <w:r w:rsidRPr="008D64D2">
        <w:rPr>
          <w:rStyle w:val="TagStyle"/>
          <w:rtl/>
        </w:rPr>
        <w:t xml:space="preserve"> &gt;&gt; </w:t>
      </w:r>
      <w:r>
        <w:rPr>
          <w:rtl/>
        </w:rPr>
        <w:t>היו"ר עפר שלח:</w:t>
      </w:r>
      <w:r w:rsidRPr="008D64D2">
        <w:rPr>
          <w:rStyle w:val="TagStyle"/>
          <w:rtl/>
        </w:rPr>
        <w:t xml:space="preserve"> &lt;&lt; </w:t>
      </w:r>
      <w:proofErr w:type="spellStart"/>
      <w:r w:rsidRPr="008D64D2">
        <w:rPr>
          <w:rStyle w:val="TagStyle"/>
          <w:rtl/>
        </w:rPr>
        <w:t>יור</w:t>
      </w:r>
      <w:proofErr w:type="spellEnd"/>
      <w:r w:rsidRPr="008D64D2">
        <w:rPr>
          <w:rStyle w:val="TagStyle"/>
          <w:rtl/>
        </w:rPr>
        <w:t xml:space="preserve"> &gt;&gt;</w:t>
      </w:r>
      <w:r>
        <w:rPr>
          <w:rtl/>
        </w:rPr>
        <w:t xml:space="preserve">   </w:t>
      </w:r>
      <w:bookmarkEnd w:id="287"/>
    </w:p>
    <w:p w:rsidR="008D64D2" w:rsidRDefault="008D64D2" w:rsidP="008D64D2">
      <w:pPr>
        <w:pStyle w:val="KeepWithNext"/>
        <w:rPr>
          <w:rtl/>
          <w:lang w:eastAsia="he-IL"/>
        </w:rPr>
      </w:pPr>
    </w:p>
    <w:p w:rsidR="008D64D2" w:rsidRDefault="008D64D2" w:rsidP="0020510F">
      <w:pPr>
        <w:rPr>
          <w:rtl/>
          <w:lang w:eastAsia="he-IL"/>
        </w:rPr>
      </w:pPr>
      <w:r>
        <w:rPr>
          <w:rFonts w:hint="cs"/>
          <w:rtl/>
          <w:lang w:eastAsia="he-IL"/>
        </w:rPr>
        <w:t xml:space="preserve">עכשיו בהסתכלות קדימה </w:t>
      </w:r>
      <w:r>
        <w:rPr>
          <w:rtl/>
          <w:lang w:eastAsia="he-IL"/>
        </w:rPr>
        <w:t>–</w:t>
      </w:r>
      <w:r>
        <w:rPr>
          <w:rFonts w:hint="cs"/>
          <w:rtl/>
          <w:lang w:eastAsia="he-IL"/>
        </w:rPr>
        <w:t xml:space="preserve"> האם אתם יכולים לאשר </w:t>
      </w:r>
      <w:r w:rsidR="0020510F">
        <w:rPr>
          <w:rtl/>
          <w:lang w:eastAsia="he-IL"/>
        </w:rPr>
        <w:t>–</w:t>
      </w:r>
      <w:r w:rsidR="0020510F">
        <w:rPr>
          <w:rFonts w:hint="cs"/>
          <w:rtl/>
          <w:lang w:eastAsia="he-IL"/>
        </w:rPr>
        <w:t xml:space="preserve"> כי גם מבקר המדינה אומר שהוא לא בטוח לגבי המספר היום </w:t>
      </w:r>
      <w:r w:rsidR="0020510F">
        <w:rPr>
          <w:rtl/>
          <w:lang w:eastAsia="he-IL"/>
        </w:rPr>
        <w:t>–</w:t>
      </w:r>
      <w:r w:rsidR="0020510F">
        <w:rPr>
          <w:rFonts w:hint="cs"/>
          <w:rtl/>
          <w:lang w:eastAsia="he-IL"/>
        </w:rPr>
        <w:t xml:space="preserve"> </w:t>
      </w:r>
      <w:bookmarkStart w:id="288" w:name="_ETM_Q1_2669000"/>
      <w:bookmarkEnd w:id="288"/>
      <w:r w:rsidR="0020510F">
        <w:rPr>
          <w:rFonts w:hint="cs"/>
          <w:rtl/>
          <w:lang w:eastAsia="he-IL"/>
        </w:rPr>
        <w:t xml:space="preserve">שאכן </w:t>
      </w:r>
      <w:r>
        <w:rPr>
          <w:rFonts w:hint="cs"/>
          <w:rtl/>
          <w:lang w:eastAsia="he-IL"/>
        </w:rPr>
        <w:t xml:space="preserve">סדר הגודל של </w:t>
      </w:r>
      <w:r w:rsidR="0020510F">
        <w:rPr>
          <w:rFonts w:hint="cs"/>
          <w:rtl/>
          <w:lang w:eastAsia="he-IL"/>
        </w:rPr>
        <w:t xml:space="preserve">סך כול </w:t>
      </w:r>
      <w:r>
        <w:rPr>
          <w:rFonts w:hint="cs"/>
          <w:rtl/>
          <w:lang w:eastAsia="he-IL"/>
        </w:rPr>
        <w:t xml:space="preserve">מה שאנחנו קוראים לו </w:t>
      </w:r>
      <w:r w:rsidR="0020510F">
        <w:rPr>
          <w:rFonts w:hint="cs"/>
          <w:rtl/>
          <w:lang w:eastAsia="he-IL"/>
        </w:rPr>
        <w:t>"</w:t>
      </w:r>
      <w:r>
        <w:rPr>
          <w:rFonts w:hint="cs"/>
          <w:rtl/>
          <w:lang w:eastAsia="he-IL"/>
        </w:rPr>
        <w:t>רווחים לא מחולקים</w:t>
      </w:r>
      <w:r w:rsidR="0020510F">
        <w:rPr>
          <w:rFonts w:hint="cs"/>
          <w:rtl/>
          <w:lang w:eastAsia="he-IL"/>
        </w:rPr>
        <w:t>"</w:t>
      </w:r>
      <w:r>
        <w:rPr>
          <w:rFonts w:hint="cs"/>
          <w:rtl/>
          <w:lang w:eastAsia="he-IL"/>
        </w:rPr>
        <w:t xml:space="preserve"> הוא במאות מיליארדים רבים? והאם </w:t>
      </w:r>
      <w:r w:rsidR="0020510F">
        <w:rPr>
          <w:rFonts w:hint="cs"/>
          <w:rtl/>
          <w:lang w:eastAsia="he-IL"/>
        </w:rPr>
        <w:t>יש לנו חלוקה כלשהי? מפני ששוב,</w:t>
      </w:r>
      <w:bookmarkStart w:id="289" w:name="_ETM_Q1_2684000"/>
      <w:bookmarkEnd w:id="289"/>
      <w:r w:rsidR="0020510F">
        <w:rPr>
          <w:rFonts w:hint="cs"/>
          <w:rtl/>
          <w:lang w:eastAsia="he-IL"/>
        </w:rPr>
        <w:t xml:space="preserve"> אנחנו מערבבים פה סוגים שונים של רווחים לא מחולקים. </w:t>
      </w:r>
    </w:p>
    <w:p w:rsidR="008D64D2" w:rsidRDefault="008D64D2" w:rsidP="008D64D2">
      <w:pPr>
        <w:rPr>
          <w:rtl/>
          <w:lang w:eastAsia="he-IL"/>
        </w:rPr>
      </w:pPr>
    </w:p>
    <w:p w:rsidR="008D64D2" w:rsidRDefault="008D64D2" w:rsidP="008D64D2">
      <w:pPr>
        <w:pStyle w:val="af9"/>
        <w:keepNext/>
        <w:rPr>
          <w:rtl/>
          <w:lang w:eastAsia="he-IL"/>
        </w:rPr>
      </w:pPr>
      <w:bookmarkStart w:id="290" w:name="ET_guest_760746_16"/>
      <w:r w:rsidRPr="008D64D2">
        <w:rPr>
          <w:rStyle w:val="TagStyle"/>
          <w:rtl/>
        </w:rPr>
        <w:t xml:space="preserve"> &lt;&lt; אורח &gt;&gt; </w:t>
      </w:r>
      <w:r>
        <w:rPr>
          <w:rtl/>
          <w:lang w:eastAsia="he-IL"/>
        </w:rPr>
        <w:t xml:space="preserve">רובי </w:t>
      </w:r>
      <w:proofErr w:type="spellStart"/>
      <w:r>
        <w:rPr>
          <w:rtl/>
          <w:lang w:eastAsia="he-IL"/>
        </w:rPr>
        <w:t>בוטבול</w:t>
      </w:r>
      <w:proofErr w:type="spellEnd"/>
      <w:r>
        <w:rPr>
          <w:rtl/>
          <w:lang w:eastAsia="he-IL"/>
        </w:rPr>
        <w:t>:</w:t>
      </w:r>
      <w:r w:rsidRPr="008D64D2">
        <w:rPr>
          <w:rStyle w:val="TagStyle"/>
          <w:rtl/>
        </w:rPr>
        <w:t xml:space="preserve"> &lt;&lt; אורח &gt;&gt;</w:t>
      </w:r>
      <w:r>
        <w:rPr>
          <w:rtl/>
          <w:lang w:eastAsia="he-IL"/>
        </w:rPr>
        <w:t xml:space="preserve">   </w:t>
      </w:r>
      <w:bookmarkEnd w:id="290"/>
    </w:p>
    <w:p w:rsidR="008D64D2" w:rsidRDefault="008D64D2" w:rsidP="008D64D2">
      <w:pPr>
        <w:pStyle w:val="KeepWithNext"/>
        <w:rPr>
          <w:rtl/>
          <w:lang w:eastAsia="he-IL"/>
        </w:rPr>
      </w:pPr>
    </w:p>
    <w:p w:rsidR="008D64D2" w:rsidRDefault="0020510F" w:rsidP="004B696A">
      <w:pPr>
        <w:rPr>
          <w:rtl/>
          <w:lang w:eastAsia="he-IL"/>
        </w:rPr>
      </w:pPr>
      <w:r>
        <w:rPr>
          <w:rFonts w:hint="cs"/>
          <w:rtl/>
          <w:lang w:eastAsia="he-IL"/>
        </w:rPr>
        <w:t xml:space="preserve">אתה צודק, זה בדיוק העניין. </w:t>
      </w:r>
      <w:r w:rsidR="008D64D2">
        <w:rPr>
          <w:rFonts w:hint="cs"/>
          <w:rtl/>
          <w:lang w:eastAsia="he-IL"/>
        </w:rPr>
        <w:t>זה שם מאוד כולל לתת</w:t>
      </w:r>
      <w:r>
        <w:rPr>
          <w:rFonts w:hint="cs"/>
          <w:rtl/>
          <w:lang w:eastAsia="he-IL"/>
        </w:rPr>
        <w:t>-</w:t>
      </w:r>
      <w:r w:rsidR="008D64D2">
        <w:rPr>
          <w:rFonts w:hint="cs"/>
          <w:rtl/>
          <w:lang w:eastAsia="he-IL"/>
        </w:rPr>
        <w:t xml:space="preserve">רבדים </w:t>
      </w:r>
      <w:r>
        <w:rPr>
          <w:rFonts w:hint="cs"/>
          <w:rtl/>
          <w:lang w:eastAsia="he-IL"/>
        </w:rPr>
        <w:t xml:space="preserve">רבים </w:t>
      </w:r>
      <w:r w:rsidR="008D64D2">
        <w:rPr>
          <w:rFonts w:hint="cs"/>
          <w:rtl/>
          <w:lang w:eastAsia="he-IL"/>
        </w:rPr>
        <w:t xml:space="preserve">שונים. </w:t>
      </w:r>
      <w:r>
        <w:rPr>
          <w:rFonts w:hint="cs"/>
          <w:rtl/>
          <w:lang w:eastAsia="he-IL"/>
        </w:rPr>
        <w:t xml:space="preserve">אז, קודם כול, </w:t>
      </w:r>
      <w:r w:rsidR="008D64D2">
        <w:rPr>
          <w:rFonts w:hint="cs"/>
          <w:rtl/>
          <w:lang w:eastAsia="he-IL"/>
        </w:rPr>
        <w:t xml:space="preserve">קשה להבין </w:t>
      </w:r>
      <w:r w:rsidR="008D64D2">
        <w:rPr>
          <w:rtl/>
          <w:lang w:eastAsia="he-IL"/>
        </w:rPr>
        <w:t>–</w:t>
      </w:r>
      <w:r w:rsidR="008D64D2">
        <w:rPr>
          <w:rFonts w:hint="cs"/>
          <w:rtl/>
          <w:lang w:eastAsia="he-IL"/>
        </w:rPr>
        <w:t xml:space="preserve"> </w:t>
      </w:r>
      <w:r>
        <w:rPr>
          <w:rFonts w:hint="cs"/>
          <w:rtl/>
          <w:lang w:eastAsia="he-IL"/>
        </w:rPr>
        <w:t xml:space="preserve">אם נרד לפן המקצועי, </w:t>
      </w:r>
      <w:r w:rsidR="008D64D2">
        <w:rPr>
          <w:rFonts w:hint="cs"/>
          <w:rtl/>
          <w:lang w:eastAsia="he-IL"/>
        </w:rPr>
        <w:t xml:space="preserve">גם אם יש לנו המידע כמה עודפים יש בכל חברה </w:t>
      </w:r>
      <w:r w:rsidR="008D64D2">
        <w:rPr>
          <w:rtl/>
          <w:lang w:eastAsia="he-IL"/>
        </w:rPr>
        <w:t>–</w:t>
      </w:r>
      <w:r w:rsidR="008D64D2">
        <w:rPr>
          <w:rFonts w:hint="cs"/>
          <w:rtl/>
          <w:lang w:eastAsia="he-IL"/>
        </w:rPr>
        <w:t xml:space="preserve"> </w:t>
      </w:r>
      <w:r>
        <w:rPr>
          <w:rFonts w:hint="cs"/>
          <w:rtl/>
          <w:lang w:eastAsia="he-IL"/>
        </w:rPr>
        <w:t xml:space="preserve">בשביל לנתח אני אכנס קצת לפרטים וזה יבהיר את התמונה: </w:t>
      </w:r>
      <w:r w:rsidR="008D64D2">
        <w:rPr>
          <w:rFonts w:hint="cs"/>
          <w:rtl/>
          <w:lang w:eastAsia="he-IL"/>
        </w:rPr>
        <w:t xml:space="preserve">סעיף 77 אומר שהסמכות של המנהל לחלק היא </w:t>
      </w:r>
      <w:r w:rsidR="006E0E72">
        <w:rPr>
          <w:rFonts w:hint="cs"/>
          <w:rtl/>
          <w:lang w:eastAsia="he-IL"/>
        </w:rPr>
        <w:t>ו</w:t>
      </w:r>
      <w:r w:rsidR="008D64D2">
        <w:rPr>
          <w:rFonts w:hint="cs"/>
          <w:rtl/>
          <w:lang w:eastAsia="he-IL"/>
        </w:rPr>
        <w:t>בלבד ש</w:t>
      </w:r>
      <w:r w:rsidR="006E0E72">
        <w:rPr>
          <w:rFonts w:hint="cs"/>
          <w:rtl/>
          <w:lang w:eastAsia="he-IL"/>
        </w:rPr>
        <w:t xml:space="preserve">זה </w:t>
      </w:r>
      <w:r w:rsidR="008D64D2">
        <w:rPr>
          <w:rFonts w:hint="cs"/>
          <w:rtl/>
          <w:lang w:eastAsia="he-IL"/>
        </w:rPr>
        <w:t xml:space="preserve">לא יפגע בפעילות של החברה. </w:t>
      </w:r>
      <w:r w:rsidR="006E0E72">
        <w:rPr>
          <w:rFonts w:hint="cs"/>
          <w:rtl/>
          <w:lang w:eastAsia="he-IL"/>
        </w:rPr>
        <w:t xml:space="preserve">כדי שהמנהל יחליט שהוא מחלק את העודפים </w:t>
      </w:r>
      <w:r w:rsidR="008D64D2">
        <w:rPr>
          <w:rFonts w:hint="cs"/>
          <w:rtl/>
          <w:lang w:eastAsia="he-IL"/>
        </w:rPr>
        <w:t>הוא צריך לדע</w:t>
      </w:r>
      <w:r w:rsidR="004B696A">
        <w:rPr>
          <w:rFonts w:hint="cs"/>
          <w:rtl/>
          <w:lang w:eastAsia="he-IL"/>
        </w:rPr>
        <w:t xml:space="preserve">ת שזה לא פוגע בפעילות של החברה. זאת נקודה מאוד בעייתית וקשה להחלטה. </w:t>
      </w:r>
      <w:r w:rsidR="008D64D2">
        <w:rPr>
          <w:rFonts w:hint="cs"/>
          <w:rtl/>
          <w:lang w:eastAsia="he-IL"/>
        </w:rPr>
        <w:t xml:space="preserve">על זה </w:t>
      </w:r>
      <w:r w:rsidR="004B696A">
        <w:rPr>
          <w:rFonts w:hint="cs"/>
          <w:rtl/>
          <w:lang w:eastAsia="he-IL"/>
        </w:rPr>
        <w:t xml:space="preserve">בדיוק </w:t>
      </w:r>
      <w:r w:rsidR="008D64D2">
        <w:rPr>
          <w:rFonts w:hint="cs"/>
          <w:rtl/>
          <w:lang w:eastAsia="he-IL"/>
        </w:rPr>
        <w:t xml:space="preserve">יש </w:t>
      </w:r>
      <w:r w:rsidR="004B696A">
        <w:rPr>
          <w:rFonts w:hint="cs"/>
          <w:rtl/>
          <w:lang w:eastAsia="he-IL"/>
        </w:rPr>
        <w:t>ועדה ברשות.</w:t>
      </w:r>
      <w:r w:rsidR="008D64D2">
        <w:rPr>
          <w:rFonts w:hint="cs"/>
          <w:rtl/>
          <w:lang w:eastAsia="he-IL"/>
        </w:rPr>
        <w:t xml:space="preserve"> לכן </w:t>
      </w:r>
      <w:r w:rsidR="004B696A">
        <w:rPr>
          <w:rFonts w:hint="cs"/>
          <w:rtl/>
          <w:lang w:eastAsia="he-IL"/>
        </w:rPr>
        <w:t xml:space="preserve">גם </w:t>
      </w:r>
      <w:r w:rsidR="008D64D2">
        <w:rPr>
          <w:rFonts w:hint="cs"/>
          <w:rtl/>
          <w:lang w:eastAsia="he-IL"/>
        </w:rPr>
        <w:t xml:space="preserve">אם ניתן </w:t>
      </w:r>
      <w:r w:rsidR="004B696A">
        <w:rPr>
          <w:rFonts w:hint="cs"/>
          <w:rtl/>
          <w:lang w:eastAsia="he-IL"/>
        </w:rPr>
        <w:t xml:space="preserve">נתון כמה </w:t>
      </w:r>
      <w:r w:rsidR="008D64D2">
        <w:rPr>
          <w:rFonts w:hint="cs"/>
          <w:rtl/>
          <w:lang w:eastAsia="he-IL"/>
        </w:rPr>
        <w:t xml:space="preserve">עודפים </w:t>
      </w:r>
      <w:r w:rsidR="004B696A">
        <w:rPr>
          <w:rFonts w:hint="cs"/>
          <w:rtl/>
          <w:lang w:eastAsia="he-IL"/>
        </w:rPr>
        <w:t xml:space="preserve">יש, אני לא בטוח שזאת </w:t>
      </w:r>
      <w:bookmarkStart w:id="291" w:name="_ETM_Q1_2743000"/>
      <w:bookmarkEnd w:id="291"/>
      <w:r w:rsidR="004B696A">
        <w:rPr>
          <w:rFonts w:hint="cs"/>
          <w:rtl/>
          <w:lang w:eastAsia="he-IL"/>
        </w:rPr>
        <w:t xml:space="preserve">התמונה הנכונה והמלאה. אם אנחנו מדברים על חברת ארנק שיש </w:t>
      </w:r>
      <w:bookmarkStart w:id="292" w:name="_ETM_Q1_2748000"/>
      <w:bookmarkEnd w:id="292"/>
      <w:r w:rsidR="004B696A">
        <w:rPr>
          <w:rFonts w:hint="cs"/>
          <w:rtl/>
          <w:lang w:eastAsia="he-IL"/>
        </w:rPr>
        <w:t>לה</w:t>
      </w:r>
      <w:r w:rsidR="008D64D2">
        <w:rPr>
          <w:rFonts w:hint="cs"/>
          <w:rtl/>
          <w:lang w:eastAsia="he-IL"/>
        </w:rPr>
        <w:t xml:space="preserve"> </w:t>
      </w:r>
      <w:r w:rsidR="004B696A">
        <w:rPr>
          <w:rFonts w:hint="cs"/>
          <w:rtl/>
          <w:lang w:eastAsia="he-IL"/>
        </w:rPr>
        <w:t>עודפים מאוד גבוהים אבל כנגד היא הולכת לפתוח עכשיו קו ייצור והיא רוצה להעסיק עוד אלפי עובדים אז אנחנו</w:t>
      </w:r>
      <w:bookmarkStart w:id="293" w:name="_ETM_Q1_2759000"/>
      <w:bookmarkEnd w:id="293"/>
      <w:r w:rsidR="004B696A">
        <w:rPr>
          <w:rFonts w:hint="cs"/>
          <w:rtl/>
          <w:lang w:eastAsia="he-IL"/>
        </w:rPr>
        <w:t xml:space="preserve"> נחליט לחלק לה את העודפים? </w:t>
      </w:r>
    </w:p>
    <w:p w:rsidR="004B696A" w:rsidRDefault="004B696A" w:rsidP="004B696A">
      <w:pPr>
        <w:rPr>
          <w:rtl/>
          <w:lang w:eastAsia="he-IL"/>
        </w:rPr>
      </w:pPr>
    </w:p>
    <w:p w:rsidR="008D64D2" w:rsidRDefault="008D64D2" w:rsidP="008D64D2">
      <w:pPr>
        <w:pStyle w:val="af6"/>
        <w:keepNext/>
        <w:rPr>
          <w:rtl/>
        </w:rPr>
      </w:pPr>
      <w:bookmarkStart w:id="294" w:name="ET_yor_5110_17"/>
      <w:r w:rsidRPr="008D64D2">
        <w:rPr>
          <w:rStyle w:val="TagStyle"/>
          <w:rtl/>
        </w:rPr>
        <w:t xml:space="preserve"> &lt;&lt; </w:t>
      </w:r>
      <w:proofErr w:type="spellStart"/>
      <w:r w:rsidRPr="008D64D2">
        <w:rPr>
          <w:rStyle w:val="TagStyle"/>
          <w:rtl/>
        </w:rPr>
        <w:t>יור</w:t>
      </w:r>
      <w:proofErr w:type="spellEnd"/>
      <w:r w:rsidRPr="008D64D2">
        <w:rPr>
          <w:rStyle w:val="TagStyle"/>
          <w:rtl/>
        </w:rPr>
        <w:t xml:space="preserve"> &gt;&gt; </w:t>
      </w:r>
      <w:r>
        <w:rPr>
          <w:rtl/>
        </w:rPr>
        <w:t>היו"ר עפר שלח:</w:t>
      </w:r>
      <w:r w:rsidRPr="008D64D2">
        <w:rPr>
          <w:rStyle w:val="TagStyle"/>
          <w:rtl/>
        </w:rPr>
        <w:t xml:space="preserve"> &lt;&lt; </w:t>
      </w:r>
      <w:proofErr w:type="spellStart"/>
      <w:r w:rsidRPr="008D64D2">
        <w:rPr>
          <w:rStyle w:val="TagStyle"/>
          <w:rtl/>
        </w:rPr>
        <w:t>יור</w:t>
      </w:r>
      <w:proofErr w:type="spellEnd"/>
      <w:r w:rsidRPr="008D64D2">
        <w:rPr>
          <w:rStyle w:val="TagStyle"/>
          <w:rtl/>
        </w:rPr>
        <w:t xml:space="preserve"> &gt;&gt;</w:t>
      </w:r>
      <w:r>
        <w:rPr>
          <w:rtl/>
        </w:rPr>
        <w:t xml:space="preserve">   </w:t>
      </w:r>
      <w:bookmarkEnd w:id="294"/>
    </w:p>
    <w:p w:rsidR="008D64D2" w:rsidRDefault="008D64D2" w:rsidP="008D64D2">
      <w:pPr>
        <w:pStyle w:val="KeepWithNext"/>
        <w:rPr>
          <w:rtl/>
          <w:lang w:eastAsia="he-IL"/>
        </w:rPr>
      </w:pPr>
    </w:p>
    <w:p w:rsidR="008D64D2" w:rsidRDefault="004B696A" w:rsidP="004B696A">
      <w:pPr>
        <w:rPr>
          <w:rtl/>
          <w:lang w:eastAsia="he-IL"/>
        </w:rPr>
      </w:pPr>
      <w:r>
        <w:rPr>
          <w:rFonts w:hint="cs"/>
          <w:rtl/>
          <w:lang w:eastAsia="he-IL"/>
        </w:rPr>
        <w:t xml:space="preserve">אז תסביר לנו, </w:t>
      </w:r>
      <w:r w:rsidR="008D64D2">
        <w:rPr>
          <w:rFonts w:hint="cs"/>
          <w:rtl/>
          <w:lang w:eastAsia="he-IL"/>
        </w:rPr>
        <w:t>בבקשה</w:t>
      </w:r>
      <w:r>
        <w:rPr>
          <w:rFonts w:hint="cs"/>
          <w:rtl/>
          <w:lang w:eastAsia="he-IL"/>
        </w:rPr>
        <w:t>,</w:t>
      </w:r>
      <w:r w:rsidR="008D64D2">
        <w:rPr>
          <w:rFonts w:hint="cs"/>
          <w:rtl/>
          <w:lang w:eastAsia="he-IL"/>
        </w:rPr>
        <w:t xml:space="preserve"> מה הכלים שלכם</w:t>
      </w:r>
      <w:r>
        <w:rPr>
          <w:rFonts w:hint="cs"/>
          <w:rtl/>
          <w:lang w:eastAsia="he-IL"/>
        </w:rPr>
        <w:t xml:space="preserve"> לראות את זה</w:t>
      </w:r>
      <w:r w:rsidR="008D64D2">
        <w:rPr>
          <w:rFonts w:hint="cs"/>
          <w:rtl/>
          <w:lang w:eastAsia="he-IL"/>
        </w:rPr>
        <w:t xml:space="preserve">? האם אתם מסתכלים </w:t>
      </w:r>
      <w:r>
        <w:rPr>
          <w:rFonts w:hint="cs"/>
          <w:rtl/>
          <w:lang w:eastAsia="he-IL"/>
        </w:rPr>
        <w:t xml:space="preserve">הסתכלות רב-שנתית? האם אתם מסתכלים </w:t>
      </w:r>
      <w:bookmarkStart w:id="295" w:name="_ETM_Q1_2770000"/>
      <w:bookmarkEnd w:id="295"/>
      <w:r>
        <w:rPr>
          <w:rFonts w:hint="cs"/>
          <w:rtl/>
          <w:lang w:eastAsia="he-IL"/>
        </w:rPr>
        <w:t>על ההשקעות של החברה בשנה האחרונה?</w:t>
      </w:r>
      <w:r w:rsidR="008D64D2">
        <w:rPr>
          <w:rFonts w:hint="cs"/>
          <w:rtl/>
          <w:lang w:eastAsia="he-IL"/>
        </w:rPr>
        <w:t xml:space="preserve"> מה הכלי שלכם </w:t>
      </w:r>
      <w:r>
        <w:rPr>
          <w:rFonts w:hint="cs"/>
          <w:rtl/>
          <w:lang w:eastAsia="he-IL"/>
        </w:rPr>
        <w:t xml:space="preserve">בשביל </w:t>
      </w:r>
      <w:r w:rsidR="008D64D2">
        <w:rPr>
          <w:rFonts w:hint="cs"/>
          <w:rtl/>
          <w:lang w:eastAsia="he-IL"/>
        </w:rPr>
        <w:t xml:space="preserve">להבחין? </w:t>
      </w:r>
    </w:p>
    <w:p w:rsidR="008D64D2" w:rsidRDefault="008D64D2" w:rsidP="008D64D2">
      <w:pPr>
        <w:rPr>
          <w:rtl/>
          <w:lang w:eastAsia="he-IL"/>
        </w:rPr>
      </w:pPr>
    </w:p>
    <w:p w:rsidR="008D64D2" w:rsidRDefault="008D64D2" w:rsidP="008D64D2">
      <w:pPr>
        <w:pStyle w:val="af9"/>
        <w:keepNext/>
        <w:rPr>
          <w:rtl/>
          <w:lang w:eastAsia="he-IL"/>
        </w:rPr>
      </w:pPr>
      <w:bookmarkStart w:id="296" w:name="ET_guest_760746_18"/>
      <w:r w:rsidRPr="008D64D2">
        <w:rPr>
          <w:rStyle w:val="TagStyle"/>
          <w:rtl/>
        </w:rPr>
        <w:lastRenderedPageBreak/>
        <w:t xml:space="preserve"> &lt;&lt; אורח &gt;&gt; </w:t>
      </w:r>
      <w:r>
        <w:rPr>
          <w:rtl/>
          <w:lang w:eastAsia="he-IL"/>
        </w:rPr>
        <w:t xml:space="preserve">רובי </w:t>
      </w:r>
      <w:proofErr w:type="spellStart"/>
      <w:r>
        <w:rPr>
          <w:rtl/>
          <w:lang w:eastAsia="he-IL"/>
        </w:rPr>
        <w:t>בוטבול</w:t>
      </w:r>
      <w:proofErr w:type="spellEnd"/>
      <w:r>
        <w:rPr>
          <w:rtl/>
          <w:lang w:eastAsia="he-IL"/>
        </w:rPr>
        <w:t>:</w:t>
      </w:r>
      <w:r w:rsidRPr="008D64D2">
        <w:rPr>
          <w:rStyle w:val="TagStyle"/>
          <w:rtl/>
        </w:rPr>
        <w:t xml:space="preserve"> &lt;&lt; אורח &gt;&gt;</w:t>
      </w:r>
      <w:r>
        <w:rPr>
          <w:rtl/>
          <w:lang w:eastAsia="he-IL"/>
        </w:rPr>
        <w:t xml:space="preserve">   </w:t>
      </w:r>
      <w:bookmarkEnd w:id="296"/>
    </w:p>
    <w:p w:rsidR="008D64D2" w:rsidRDefault="008D64D2" w:rsidP="008D64D2">
      <w:pPr>
        <w:pStyle w:val="KeepWithNext"/>
        <w:rPr>
          <w:rtl/>
          <w:lang w:eastAsia="he-IL"/>
        </w:rPr>
      </w:pPr>
    </w:p>
    <w:p w:rsidR="008D64D2" w:rsidRDefault="004B696A" w:rsidP="004B696A">
      <w:pPr>
        <w:rPr>
          <w:rtl/>
          <w:lang w:eastAsia="he-IL"/>
        </w:rPr>
      </w:pPr>
      <w:r>
        <w:rPr>
          <w:rFonts w:hint="cs"/>
          <w:rtl/>
          <w:lang w:eastAsia="he-IL"/>
        </w:rPr>
        <w:t xml:space="preserve">יש הוועדה שהיא מכוח סעיף </w:t>
      </w:r>
      <w:bookmarkStart w:id="297" w:name="_ETM_Q1_2774000"/>
      <w:bookmarkEnd w:id="297"/>
      <w:r>
        <w:rPr>
          <w:rFonts w:hint="cs"/>
          <w:rtl/>
          <w:lang w:eastAsia="he-IL"/>
        </w:rPr>
        <w:t xml:space="preserve">77. </w:t>
      </w:r>
      <w:r w:rsidR="008D64D2">
        <w:rPr>
          <w:rFonts w:hint="cs"/>
          <w:rtl/>
          <w:lang w:eastAsia="he-IL"/>
        </w:rPr>
        <w:t>הוועדה פנתה למשרדים</w:t>
      </w:r>
      <w:r>
        <w:rPr>
          <w:rFonts w:hint="cs"/>
          <w:rtl/>
          <w:lang w:eastAsia="he-IL"/>
        </w:rPr>
        <w:t>, ואמרנו כבר בעבר שהמשרדים העבירו את הנתונים של התיקים</w:t>
      </w:r>
      <w:bookmarkStart w:id="298" w:name="_ETM_Q1_2785000"/>
      <w:bookmarkEnd w:id="298"/>
      <w:r>
        <w:rPr>
          <w:rFonts w:hint="cs"/>
          <w:rtl/>
          <w:lang w:eastAsia="he-IL"/>
        </w:rPr>
        <w:t xml:space="preserve"> שאנחנו חושבים שבהם צריכים להפעיל את סעיף 77 לוועדה.</w:t>
      </w:r>
      <w:r w:rsidR="008D64D2">
        <w:rPr>
          <w:rFonts w:hint="cs"/>
          <w:rtl/>
          <w:lang w:eastAsia="he-IL"/>
        </w:rPr>
        <w:t xml:space="preserve"> זה התפקיד של הוועדה. גם </w:t>
      </w:r>
      <w:r>
        <w:rPr>
          <w:rFonts w:hint="cs"/>
          <w:rtl/>
          <w:lang w:eastAsia="he-IL"/>
        </w:rPr>
        <w:t>בוועדה נמצאים נציגי ציבור שמונו.</w:t>
      </w:r>
      <w:r w:rsidR="008D64D2">
        <w:rPr>
          <w:rFonts w:hint="cs"/>
          <w:rtl/>
          <w:lang w:eastAsia="he-IL"/>
        </w:rPr>
        <w:t xml:space="preserve"> הוועדה </w:t>
      </w:r>
      <w:r>
        <w:rPr>
          <w:rFonts w:hint="cs"/>
          <w:rtl/>
          <w:lang w:eastAsia="he-IL"/>
        </w:rPr>
        <w:t xml:space="preserve">הזאת </w:t>
      </w:r>
      <w:r w:rsidR="008D64D2">
        <w:rPr>
          <w:rFonts w:hint="cs"/>
          <w:rtl/>
          <w:lang w:eastAsia="he-IL"/>
        </w:rPr>
        <w:t>לא שרירותית</w:t>
      </w:r>
      <w:r>
        <w:rPr>
          <w:rFonts w:hint="cs"/>
          <w:rtl/>
          <w:lang w:eastAsia="he-IL"/>
        </w:rPr>
        <w:t>,</w:t>
      </w:r>
      <w:r w:rsidR="008D64D2">
        <w:rPr>
          <w:rFonts w:hint="cs"/>
          <w:rtl/>
          <w:lang w:eastAsia="he-IL"/>
        </w:rPr>
        <w:t xml:space="preserve"> היא לא עובדת לפי גחמה. </w:t>
      </w:r>
      <w:r>
        <w:rPr>
          <w:rFonts w:hint="cs"/>
          <w:rtl/>
          <w:lang w:eastAsia="he-IL"/>
        </w:rPr>
        <w:t xml:space="preserve">יש פה שיקולי מקרו שגם נציגי הציבור מייצגים אותם, </w:t>
      </w:r>
      <w:bookmarkStart w:id="299" w:name="_ETM_Q1_2800000"/>
      <w:bookmarkEnd w:id="299"/>
      <w:r>
        <w:rPr>
          <w:rFonts w:hint="cs"/>
          <w:rtl/>
          <w:lang w:eastAsia="he-IL"/>
        </w:rPr>
        <w:t xml:space="preserve">ולפיהם </w:t>
      </w:r>
      <w:r w:rsidR="008D64D2">
        <w:rPr>
          <w:rFonts w:hint="cs"/>
          <w:rtl/>
          <w:lang w:eastAsia="he-IL"/>
        </w:rPr>
        <w:t xml:space="preserve">הוועדה תחליט </w:t>
      </w:r>
      <w:r>
        <w:rPr>
          <w:rFonts w:hint="cs"/>
          <w:rtl/>
          <w:lang w:eastAsia="he-IL"/>
        </w:rPr>
        <w:t xml:space="preserve">האם זה המקום להפעיל את </w:t>
      </w:r>
      <w:bookmarkStart w:id="300" w:name="_ETM_Q1_2805000"/>
      <w:bookmarkEnd w:id="300"/>
      <w:r>
        <w:rPr>
          <w:rFonts w:hint="cs"/>
          <w:rtl/>
          <w:lang w:eastAsia="he-IL"/>
        </w:rPr>
        <w:t xml:space="preserve">הסעיף ולחלק את העודפים. זה לא משהו אוטומטי, זה משהו שמצריך הרבה </w:t>
      </w:r>
      <w:bookmarkStart w:id="301" w:name="_ETM_Q1_2810000"/>
      <w:bookmarkEnd w:id="301"/>
      <w:r>
        <w:rPr>
          <w:rFonts w:hint="cs"/>
          <w:rtl/>
          <w:lang w:eastAsia="he-IL"/>
        </w:rPr>
        <w:t xml:space="preserve">שיקול דעת.  </w:t>
      </w:r>
    </w:p>
    <w:p w:rsidR="008D64D2" w:rsidRDefault="008D64D2" w:rsidP="008D64D2">
      <w:pPr>
        <w:rPr>
          <w:rtl/>
          <w:lang w:eastAsia="he-IL"/>
        </w:rPr>
      </w:pPr>
    </w:p>
    <w:p w:rsidR="008D64D2" w:rsidRDefault="008D64D2" w:rsidP="008D64D2">
      <w:pPr>
        <w:pStyle w:val="af6"/>
        <w:keepNext/>
        <w:rPr>
          <w:rtl/>
        </w:rPr>
      </w:pPr>
      <w:bookmarkStart w:id="302" w:name="ET_yor_5110_19"/>
      <w:r w:rsidRPr="008D64D2">
        <w:rPr>
          <w:rStyle w:val="TagStyle"/>
          <w:rtl/>
        </w:rPr>
        <w:t xml:space="preserve"> &lt;&lt; </w:t>
      </w:r>
      <w:proofErr w:type="spellStart"/>
      <w:r w:rsidRPr="008D64D2">
        <w:rPr>
          <w:rStyle w:val="TagStyle"/>
          <w:rtl/>
        </w:rPr>
        <w:t>יור</w:t>
      </w:r>
      <w:proofErr w:type="spellEnd"/>
      <w:r w:rsidRPr="008D64D2">
        <w:rPr>
          <w:rStyle w:val="TagStyle"/>
          <w:rtl/>
        </w:rPr>
        <w:t xml:space="preserve"> &gt;&gt; </w:t>
      </w:r>
      <w:r>
        <w:rPr>
          <w:rtl/>
        </w:rPr>
        <w:t>היו"ר עפר שלח:</w:t>
      </w:r>
      <w:r w:rsidRPr="008D64D2">
        <w:rPr>
          <w:rStyle w:val="TagStyle"/>
          <w:rtl/>
        </w:rPr>
        <w:t xml:space="preserve"> &lt;&lt; </w:t>
      </w:r>
      <w:proofErr w:type="spellStart"/>
      <w:r w:rsidRPr="008D64D2">
        <w:rPr>
          <w:rStyle w:val="TagStyle"/>
          <w:rtl/>
        </w:rPr>
        <w:t>יור</w:t>
      </w:r>
      <w:proofErr w:type="spellEnd"/>
      <w:r w:rsidRPr="008D64D2">
        <w:rPr>
          <w:rStyle w:val="TagStyle"/>
          <w:rtl/>
        </w:rPr>
        <w:t xml:space="preserve"> &gt;&gt;</w:t>
      </w:r>
      <w:r>
        <w:rPr>
          <w:rtl/>
        </w:rPr>
        <w:t xml:space="preserve">   </w:t>
      </w:r>
      <w:bookmarkEnd w:id="302"/>
    </w:p>
    <w:p w:rsidR="008D64D2" w:rsidRDefault="008D64D2" w:rsidP="008D64D2">
      <w:pPr>
        <w:pStyle w:val="KeepWithNext"/>
        <w:rPr>
          <w:rtl/>
          <w:lang w:eastAsia="he-IL"/>
        </w:rPr>
      </w:pPr>
    </w:p>
    <w:p w:rsidR="008D64D2" w:rsidRDefault="008D64D2" w:rsidP="004B696A">
      <w:pPr>
        <w:rPr>
          <w:rtl/>
          <w:lang w:eastAsia="he-IL"/>
        </w:rPr>
      </w:pPr>
      <w:r>
        <w:rPr>
          <w:rFonts w:hint="cs"/>
          <w:rtl/>
          <w:lang w:eastAsia="he-IL"/>
        </w:rPr>
        <w:t xml:space="preserve">אפרופו הערה אחרת של המבקר </w:t>
      </w:r>
      <w:r>
        <w:rPr>
          <w:rtl/>
          <w:lang w:eastAsia="he-IL"/>
        </w:rPr>
        <w:t>–</w:t>
      </w:r>
      <w:r>
        <w:rPr>
          <w:rFonts w:hint="cs"/>
          <w:rtl/>
          <w:lang w:eastAsia="he-IL"/>
        </w:rPr>
        <w:t xml:space="preserve"> האם הנתונים </w:t>
      </w:r>
      <w:r w:rsidR="004B696A">
        <w:rPr>
          <w:rFonts w:hint="cs"/>
          <w:rtl/>
          <w:lang w:eastAsia="he-IL"/>
        </w:rPr>
        <w:t xml:space="preserve">שיש לכם </w:t>
      </w:r>
      <w:r>
        <w:rPr>
          <w:rFonts w:hint="cs"/>
          <w:rtl/>
          <w:lang w:eastAsia="he-IL"/>
        </w:rPr>
        <w:t xml:space="preserve">מאפשרים לכם </w:t>
      </w:r>
      <w:r w:rsidR="004B696A">
        <w:rPr>
          <w:rFonts w:hint="cs"/>
          <w:rtl/>
          <w:lang w:eastAsia="he-IL"/>
        </w:rPr>
        <w:t xml:space="preserve">לייצר איזשהו סוג של יעד, </w:t>
      </w:r>
      <w:bookmarkStart w:id="303" w:name="_ETM_Q1_2816000"/>
      <w:bookmarkEnd w:id="303"/>
      <w:r w:rsidR="004B696A">
        <w:rPr>
          <w:rFonts w:hint="cs"/>
          <w:rtl/>
          <w:lang w:eastAsia="he-IL"/>
        </w:rPr>
        <w:t>איזשהו סוג סביר של מספר יעד שבמסגרת המאמצים ובהינתן שברור לכולנו ש-2021</w:t>
      </w:r>
      <w:bookmarkStart w:id="304" w:name="_ETM_Q1_2830000"/>
      <w:bookmarkEnd w:id="304"/>
      <w:r w:rsidR="004B696A">
        <w:rPr>
          <w:rFonts w:hint="cs"/>
          <w:rtl/>
          <w:lang w:eastAsia="he-IL"/>
        </w:rPr>
        <w:t xml:space="preserve"> תהיה שנה כלכלית קשה ואנחנו מחפשים מקורות להכנסות המדינה בכל מקום שאנחנו יכולים </w:t>
      </w:r>
      <w:bookmarkStart w:id="305" w:name="_ETM_Q1_2837000"/>
      <w:bookmarkEnd w:id="305"/>
      <w:r w:rsidR="004B696A">
        <w:rPr>
          <w:rtl/>
          <w:lang w:eastAsia="he-IL"/>
        </w:rPr>
        <w:t>–</w:t>
      </w:r>
      <w:r w:rsidR="004B696A">
        <w:rPr>
          <w:rFonts w:hint="cs"/>
          <w:rtl/>
          <w:lang w:eastAsia="he-IL"/>
        </w:rPr>
        <w:t xml:space="preserve"> איזשהו יעד שאתם אומרים שחלק מהבור אפשר יהיה לסתום באמצעות שימוש בכלי הזה.</w:t>
      </w:r>
      <w:r>
        <w:rPr>
          <w:rFonts w:hint="cs"/>
          <w:rtl/>
          <w:lang w:eastAsia="he-IL"/>
        </w:rPr>
        <w:t xml:space="preserve"> </w:t>
      </w:r>
    </w:p>
    <w:p w:rsidR="00E463CB" w:rsidRDefault="00E463CB" w:rsidP="008D64D2">
      <w:pPr>
        <w:rPr>
          <w:rtl/>
          <w:lang w:eastAsia="he-IL"/>
        </w:rPr>
      </w:pPr>
    </w:p>
    <w:p w:rsidR="004B1E28" w:rsidRDefault="004B1E28" w:rsidP="004B1E28">
      <w:pPr>
        <w:pStyle w:val="af9"/>
        <w:keepNext/>
        <w:rPr>
          <w:rtl/>
        </w:rPr>
      </w:pPr>
      <w:bookmarkStart w:id="306" w:name="ET_guest_760746_69"/>
      <w:r w:rsidRPr="004B1E28">
        <w:rPr>
          <w:rStyle w:val="TagStyle"/>
          <w:rtl/>
        </w:rPr>
        <w:t xml:space="preserve"> &lt;&lt; אורח &gt;&gt; </w:t>
      </w:r>
      <w:r>
        <w:rPr>
          <w:rtl/>
        </w:rPr>
        <w:t xml:space="preserve">רובי </w:t>
      </w:r>
      <w:proofErr w:type="spellStart"/>
      <w:r>
        <w:rPr>
          <w:rtl/>
        </w:rPr>
        <w:t>בוטבול</w:t>
      </w:r>
      <w:proofErr w:type="spellEnd"/>
      <w:r>
        <w:rPr>
          <w:rtl/>
        </w:rPr>
        <w:t>:</w:t>
      </w:r>
      <w:r w:rsidRPr="004B1E28">
        <w:rPr>
          <w:rStyle w:val="TagStyle"/>
          <w:rtl/>
        </w:rPr>
        <w:t xml:space="preserve"> &lt;&lt; אורח &gt;&gt;</w:t>
      </w:r>
      <w:r>
        <w:rPr>
          <w:rtl/>
        </w:rPr>
        <w:t xml:space="preserve">   </w:t>
      </w:r>
      <w:bookmarkEnd w:id="306"/>
    </w:p>
    <w:p w:rsidR="004B1E28" w:rsidRDefault="004B1E28" w:rsidP="004B1E28">
      <w:pPr>
        <w:pStyle w:val="KeepWithNext"/>
        <w:rPr>
          <w:rtl/>
        </w:rPr>
      </w:pPr>
    </w:p>
    <w:p w:rsidR="004B1E28" w:rsidRDefault="004B1E28" w:rsidP="00E463CB">
      <w:pPr>
        <w:rPr>
          <w:rtl/>
          <w:lang w:eastAsia="he-IL"/>
        </w:rPr>
      </w:pPr>
      <w:r>
        <w:rPr>
          <w:rFonts w:hint="cs"/>
          <w:rtl/>
          <w:lang w:eastAsia="he-IL"/>
        </w:rPr>
        <w:t xml:space="preserve">אני בטוח שברשות עובדים על התקציב באוצר אז כנראה מנסים לגייס נתונים. להגיד בדיוק כמה ייצא מהסעיף של 77 </w:t>
      </w:r>
      <w:r>
        <w:rPr>
          <w:rtl/>
          <w:lang w:eastAsia="he-IL"/>
        </w:rPr>
        <w:t>–</w:t>
      </w:r>
      <w:r>
        <w:rPr>
          <w:rFonts w:hint="cs"/>
          <w:rtl/>
          <w:lang w:eastAsia="he-IL"/>
        </w:rPr>
        <w:t xml:space="preserve"> אני אמרתי, זה מאוד קשה בגלל הייחודיות של </w:t>
      </w:r>
      <w:bookmarkStart w:id="307" w:name="_ETM_Q1_2861000"/>
      <w:bookmarkEnd w:id="307"/>
      <w:r>
        <w:rPr>
          <w:rFonts w:hint="cs"/>
          <w:rtl/>
          <w:lang w:eastAsia="he-IL"/>
        </w:rPr>
        <w:t xml:space="preserve">הסעיף הזה ובגלל שזה סעיף מאוד קשה נישומים והפעלה. שוב, צריך להבין שאנחנו במצב קורונה. לא בטוח שזה נכון </w:t>
      </w:r>
      <w:bookmarkStart w:id="308" w:name="_ETM_Q1_2875000"/>
      <w:bookmarkEnd w:id="308"/>
      <w:r>
        <w:rPr>
          <w:rFonts w:hint="cs"/>
          <w:rtl/>
          <w:lang w:eastAsia="he-IL"/>
        </w:rPr>
        <w:t xml:space="preserve">להחליט לחלק עודפים של חברה שרוצה להשקיע ולהיפתח למרות המצב. </w:t>
      </w:r>
      <w:bookmarkStart w:id="309" w:name="_ETM_Q1_2881000"/>
      <w:bookmarkEnd w:id="309"/>
    </w:p>
    <w:p w:rsidR="004B1E28" w:rsidRDefault="004B1E28" w:rsidP="004B1E28">
      <w:pPr>
        <w:ind w:firstLine="0"/>
        <w:rPr>
          <w:rtl/>
          <w:lang w:eastAsia="he-IL"/>
        </w:rPr>
      </w:pPr>
    </w:p>
    <w:p w:rsidR="004B1E28" w:rsidRDefault="004B1E28" w:rsidP="004B1E28">
      <w:pPr>
        <w:pStyle w:val="af6"/>
        <w:keepNext/>
        <w:rPr>
          <w:rtl/>
        </w:rPr>
      </w:pPr>
      <w:bookmarkStart w:id="310" w:name="ET_yor_5110_67"/>
      <w:r w:rsidRPr="004B1E28">
        <w:rPr>
          <w:rStyle w:val="TagStyle"/>
          <w:rtl/>
        </w:rPr>
        <w:t xml:space="preserve"> &lt;&lt; </w:t>
      </w:r>
      <w:proofErr w:type="spellStart"/>
      <w:r w:rsidRPr="004B1E28">
        <w:rPr>
          <w:rStyle w:val="TagStyle"/>
          <w:rtl/>
        </w:rPr>
        <w:t>יור</w:t>
      </w:r>
      <w:proofErr w:type="spellEnd"/>
      <w:r w:rsidRPr="004B1E28">
        <w:rPr>
          <w:rStyle w:val="TagStyle"/>
          <w:rtl/>
        </w:rPr>
        <w:t xml:space="preserve"> &gt;&gt; </w:t>
      </w:r>
      <w:r>
        <w:rPr>
          <w:rtl/>
        </w:rPr>
        <w:t>היו"ר עפר שלח:</w:t>
      </w:r>
      <w:r w:rsidRPr="004B1E28">
        <w:rPr>
          <w:rStyle w:val="TagStyle"/>
          <w:rtl/>
        </w:rPr>
        <w:t xml:space="preserve"> &lt;&lt; </w:t>
      </w:r>
      <w:proofErr w:type="spellStart"/>
      <w:r w:rsidRPr="004B1E28">
        <w:rPr>
          <w:rStyle w:val="TagStyle"/>
          <w:rtl/>
        </w:rPr>
        <w:t>יור</w:t>
      </w:r>
      <w:proofErr w:type="spellEnd"/>
      <w:r w:rsidRPr="004B1E28">
        <w:rPr>
          <w:rStyle w:val="TagStyle"/>
          <w:rtl/>
        </w:rPr>
        <w:t xml:space="preserve"> &gt;&gt;</w:t>
      </w:r>
      <w:r>
        <w:rPr>
          <w:rtl/>
        </w:rPr>
        <w:t xml:space="preserve">   </w:t>
      </w:r>
      <w:bookmarkEnd w:id="310"/>
    </w:p>
    <w:p w:rsidR="004B1E28" w:rsidRDefault="004B1E28" w:rsidP="004B1E28">
      <w:pPr>
        <w:pStyle w:val="KeepWithNext"/>
        <w:rPr>
          <w:rtl/>
          <w:lang w:eastAsia="he-IL"/>
        </w:rPr>
      </w:pPr>
    </w:p>
    <w:p w:rsidR="004B1E28" w:rsidRDefault="004B1E28" w:rsidP="004B1E28">
      <w:pPr>
        <w:rPr>
          <w:rtl/>
          <w:lang w:eastAsia="he-IL"/>
        </w:rPr>
      </w:pPr>
      <w:r>
        <w:rPr>
          <w:rFonts w:hint="cs"/>
          <w:rtl/>
          <w:lang w:eastAsia="he-IL"/>
        </w:rPr>
        <w:t xml:space="preserve">ברור. </w:t>
      </w:r>
    </w:p>
    <w:p w:rsidR="004B1E28" w:rsidRDefault="004B1E28" w:rsidP="004B1E28">
      <w:pPr>
        <w:rPr>
          <w:rtl/>
          <w:lang w:eastAsia="he-IL"/>
        </w:rPr>
      </w:pPr>
      <w:bookmarkStart w:id="311" w:name="_ETM_Q1_2878000"/>
      <w:bookmarkEnd w:id="311"/>
    </w:p>
    <w:p w:rsidR="004B1E28" w:rsidRDefault="004B1E28" w:rsidP="004B1E28">
      <w:pPr>
        <w:pStyle w:val="af9"/>
        <w:keepNext/>
        <w:rPr>
          <w:rtl/>
          <w:lang w:eastAsia="he-IL"/>
        </w:rPr>
      </w:pPr>
      <w:bookmarkStart w:id="312" w:name="ET_guest_760746_70"/>
      <w:r w:rsidRPr="004B1E28">
        <w:rPr>
          <w:rStyle w:val="TagStyle"/>
          <w:rtl/>
        </w:rPr>
        <w:t xml:space="preserve"> &lt;&lt; אורח &gt;&gt; </w:t>
      </w:r>
      <w:r>
        <w:rPr>
          <w:rtl/>
          <w:lang w:eastAsia="he-IL"/>
        </w:rPr>
        <w:t xml:space="preserve">רובי </w:t>
      </w:r>
      <w:proofErr w:type="spellStart"/>
      <w:r>
        <w:rPr>
          <w:rtl/>
          <w:lang w:eastAsia="he-IL"/>
        </w:rPr>
        <w:t>בוטבול</w:t>
      </w:r>
      <w:proofErr w:type="spellEnd"/>
      <w:r>
        <w:rPr>
          <w:rtl/>
          <w:lang w:eastAsia="he-IL"/>
        </w:rPr>
        <w:t>:</w:t>
      </w:r>
      <w:r w:rsidRPr="004B1E28">
        <w:rPr>
          <w:rStyle w:val="TagStyle"/>
          <w:rtl/>
        </w:rPr>
        <w:t xml:space="preserve"> &lt;&lt; אורח &gt;&gt;</w:t>
      </w:r>
      <w:r>
        <w:rPr>
          <w:rtl/>
          <w:lang w:eastAsia="he-IL"/>
        </w:rPr>
        <w:t xml:space="preserve">   </w:t>
      </w:r>
      <w:bookmarkEnd w:id="312"/>
    </w:p>
    <w:p w:rsidR="004B1E28" w:rsidRDefault="004B1E28" w:rsidP="004B1E28">
      <w:pPr>
        <w:pStyle w:val="KeepWithNext"/>
        <w:rPr>
          <w:rtl/>
          <w:lang w:eastAsia="he-IL"/>
        </w:rPr>
      </w:pPr>
    </w:p>
    <w:p w:rsidR="004B1E28" w:rsidRPr="004B1E28" w:rsidRDefault="004B1E28" w:rsidP="004B1E28">
      <w:pPr>
        <w:rPr>
          <w:rtl/>
          <w:lang w:eastAsia="he-IL"/>
        </w:rPr>
      </w:pPr>
      <w:r>
        <w:rPr>
          <w:rFonts w:hint="cs"/>
          <w:rtl/>
          <w:lang w:eastAsia="he-IL"/>
        </w:rPr>
        <w:t xml:space="preserve">אז הכול צריך להיות בשיקול דעת. הרשות עושה את </w:t>
      </w:r>
      <w:bookmarkStart w:id="313" w:name="_ETM_Q1_2880000"/>
      <w:bookmarkEnd w:id="313"/>
      <w:r>
        <w:rPr>
          <w:rFonts w:hint="cs"/>
          <w:rtl/>
          <w:lang w:eastAsia="he-IL"/>
        </w:rPr>
        <w:t xml:space="preserve">זה ופועלת ויש תיקים שנמצאים ממש בקנה, בייחוד עכשיו אחרי ההחלטה של בג"ץ שהנושא מתחיל לחזור. אבל התיקון </w:t>
      </w:r>
      <w:bookmarkStart w:id="314" w:name="_ETM_Q1_2896000"/>
      <w:bookmarkEnd w:id="314"/>
      <w:r>
        <w:rPr>
          <w:rFonts w:hint="cs"/>
          <w:rtl/>
          <w:lang w:eastAsia="he-IL"/>
        </w:rPr>
        <w:t xml:space="preserve">בפני עצמו, כמו שאמרתי קודם, אני בטוח שהוא יביא הרבה מס דרך שינוי התנהגות של הנישומים. אם עד </w:t>
      </w:r>
      <w:bookmarkStart w:id="315" w:name="_ETM_Q1_2904000"/>
      <w:bookmarkEnd w:id="315"/>
      <w:r>
        <w:rPr>
          <w:rFonts w:hint="cs"/>
          <w:rtl/>
          <w:lang w:eastAsia="he-IL"/>
        </w:rPr>
        <w:t xml:space="preserve">התיקון הנישומים היו לוקחים הלוואות מהחברות והיה מאוד קשה לעקוב, אחרי התיקון כשזה כבר מעוגן בחוק יש תוספת </w:t>
      </w:r>
      <w:bookmarkStart w:id="316" w:name="_ETM_Q1_2911000"/>
      <w:bookmarkEnd w:id="316"/>
      <w:r>
        <w:rPr>
          <w:rFonts w:hint="cs"/>
          <w:rtl/>
          <w:lang w:eastAsia="he-IL"/>
        </w:rPr>
        <w:t xml:space="preserve">משמעותית לגבייה שנכנסה דרך התיקון הזה. לכן התיקון היה חשוב מאוד ומוצלח מאוד. </w:t>
      </w:r>
    </w:p>
    <w:p w:rsidR="00E463CB" w:rsidRDefault="00E463CB" w:rsidP="00E463CB">
      <w:pPr>
        <w:rPr>
          <w:rtl/>
          <w:lang w:eastAsia="he-IL"/>
        </w:rPr>
      </w:pPr>
    </w:p>
    <w:p w:rsidR="00E463CB" w:rsidRDefault="00E463CB" w:rsidP="00E463CB">
      <w:pPr>
        <w:pStyle w:val="af6"/>
        <w:keepNext/>
        <w:rPr>
          <w:rtl/>
        </w:rPr>
      </w:pPr>
      <w:bookmarkStart w:id="317" w:name="ET_yor_5110_22"/>
      <w:r w:rsidRPr="00E463CB">
        <w:rPr>
          <w:rStyle w:val="TagStyle"/>
          <w:rtl/>
        </w:rPr>
        <w:t xml:space="preserve"> &lt;&lt; </w:t>
      </w:r>
      <w:proofErr w:type="spellStart"/>
      <w:r w:rsidRPr="00E463CB">
        <w:rPr>
          <w:rStyle w:val="TagStyle"/>
          <w:rtl/>
        </w:rPr>
        <w:t>יור</w:t>
      </w:r>
      <w:proofErr w:type="spellEnd"/>
      <w:r w:rsidRPr="00E463CB">
        <w:rPr>
          <w:rStyle w:val="TagStyle"/>
          <w:rtl/>
        </w:rPr>
        <w:t xml:space="preserve"> &gt;&gt; </w:t>
      </w:r>
      <w:r>
        <w:rPr>
          <w:rtl/>
        </w:rPr>
        <w:t>היו"ר עפר שלח:</w:t>
      </w:r>
      <w:r w:rsidRPr="00E463CB">
        <w:rPr>
          <w:rStyle w:val="TagStyle"/>
          <w:rtl/>
        </w:rPr>
        <w:t xml:space="preserve"> &lt;&lt; </w:t>
      </w:r>
      <w:proofErr w:type="spellStart"/>
      <w:r w:rsidRPr="00E463CB">
        <w:rPr>
          <w:rStyle w:val="TagStyle"/>
          <w:rtl/>
        </w:rPr>
        <w:t>יור</w:t>
      </w:r>
      <w:proofErr w:type="spellEnd"/>
      <w:r w:rsidRPr="00E463CB">
        <w:rPr>
          <w:rStyle w:val="TagStyle"/>
          <w:rtl/>
        </w:rPr>
        <w:t xml:space="preserve"> &gt;&gt;</w:t>
      </w:r>
      <w:r>
        <w:rPr>
          <w:rtl/>
        </w:rPr>
        <w:t xml:space="preserve">   </w:t>
      </w:r>
      <w:bookmarkEnd w:id="317"/>
    </w:p>
    <w:p w:rsidR="00E463CB" w:rsidRDefault="00E463CB" w:rsidP="00E463CB">
      <w:pPr>
        <w:pStyle w:val="KeepWithNext"/>
        <w:rPr>
          <w:rtl/>
          <w:lang w:eastAsia="he-IL"/>
        </w:rPr>
      </w:pPr>
    </w:p>
    <w:p w:rsidR="00E463CB" w:rsidRDefault="004B1E28" w:rsidP="00E463CB">
      <w:pPr>
        <w:rPr>
          <w:rtl/>
          <w:lang w:eastAsia="he-IL"/>
        </w:rPr>
      </w:pPr>
      <w:r>
        <w:rPr>
          <w:rFonts w:hint="cs"/>
          <w:rtl/>
          <w:lang w:eastAsia="he-IL"/>
        </w:rPr>
        <w:t xml:space="preserve">ברור. יובל, </w:t>
      </w:r>
      <w:r w:rsidR="00C06B17">
        <w:rPr>
          <w:rFonts w:hint="cs"/>
          <w:rtl/>
          <w:lang w:eastAsia="he-IL"/>
        </w:rPr>
        <w:t>אתה רוצה להוסיף משהו?</w:t>
      </w:r>
    </w:p>
    <w:p w:rsidR="00E463CB" w:rsidRPr="00E463CB" w:rsidRDefault="00E463CB" w:rsidP="00E463CB">
      <w:pPr>
        <w:rPr>
          <w:rtl/>
          <w:lang w:eastAsia="he-IL"/>
        </w:rPr>
      </w:pPr>
    </w:p>
    <w:p w:rsidR="00E463CB" w:rsidRDefault="00E463CB" w:rsidP="00E463CB">
      <w:pPr>
        <w:pStyle w:val="af9"/>
        <w:keepNext/>
        <w:rPr>
          <w:rtl/>
          <w:lang w:eastAsia="he-IL"/>
        </w:rPr>
      </w:pPr>
      <w:bookmarkStart w:id="318" w:name="ET_guest_873355_21"/>
      <w:r w:rsidRPr="00E463CB">
        <w:rPr>
          <w:rStyle w:val="TagStyle"/>
          <w:rtl/>
        </w:rPr>
        <w:t xml:space="preserve"> &lt;&lt; אורח &gt;&gt; </w:t>
      </w:r>
      <w:r>
        <w:rPr>
          <w:rtl/>
          <w:lang w:eastAsia="he-IL"/>
        </w:rPr>
        <w:t xml:space="preserve">יובל </w:t>
      </w:r>
      <w:proofErr w:type="spellStart"/>
      <w:r>
        <w:rPr>
          <w:rtl/>
          <w:lang w:eastAsia="he-IL"/>
        </w:rPr>
        <w:t>פליסקין</w:t>
      </w:r>
      <w:proofErr w:type="spellEnd"/>
      <w:r>
        <w:rPr>
          <w:rtl/>
          <w:lang w:eastAsia="he-IL"/>
        </w:rPr>
        <w:t>:</w:t>
      </w:r>
      <w:r w:rsidRPr="00E463CB">
        <w:rPr>
          <w:rStyle w:val="TagStyle"/>
          <w:rtl/>
        </w:rPr>
        <w:t xml:space="preserve"> &lt;&lt; אורח &gt;&gt;</w:t>
      </w:r>
      <w:r>
        <w:rPr>
          <w:rtl/>
          <w:lang w:eastAsia="he-IL"/>
        </w:rPr>
        <w:t xml:space="preserve">   </w:t>
      </w:r>
      <w:bookmarkEnd w:id="318"/>
    </w:p>
    <w:p w:rsidR="00E463CB" w:rsidRDefault="00E463CB" w:rsidP="00E463CB">
      <w:pPr>
        <w:pStyle w:val="KeepWithNext"/>
        <w:rPr>
          <w:rtl/>
          <w:lang w:eastAsia="he-IL"/>
        </w:rPr>
      </w:pPr>
    </w:p>
    <w:p w:rsidR="00C06B17" w:rsidRDefault="00C06B17" w:rsidP="00C06B17">
      <w:pPr>
        <w:rPr>
          <w:rtl/>
          <w:lang w:eastAsia="he-IL"/>
        </w:rPr>
      </w:pPr>
      <w:r>
        <w:rPr>
          <w:rFonts w:hint="cs"/>
          <w:rtl/>
          <w:lang w:eastAsia="he-IL"/>
        </w:rPr>
        <w:t xml:space="preserve">כן. ברשותך, </w:t>
      </w:r>
      <w:bookmarkStart w:id="319" w:name="_ETM_Q1_2923000"/>
      <w:bookmarkEnd w:id="319"/>
      <w:r>
        <w:rPr>
          <w:rFonts w:hint="cs"/>
          <w:rtl/>
          <w:lang w:eastAsia="he-IL"/>
        </w:rPr>
        <w:t>אנחנו רוצים להתייחס גם לשני נושאים נוספים שהעלה המבקר בדוח.</w:t>
      </w:r>
      <w:bookmarkStart w:id="320" w:name="_ETM_Q1_2932000"/>
      <w:bookmarkEnd w:id="320"/>
      <w:r>
        <w:rPr>
          <w:rFonts w:hint="cs"/>
          <w:rtl/>
          <w:lang w:eastAsia="he-IL"/>
        </w:rPr>
        <w:t xml:space="preserve"> הנושא הראשון הוא שהמבקר טוען שבאותם סעיפים ההטבה הייתה </w:t>
      </w:r>
      <w:bookmarkStart w:id="321" w:name="_ETM_Q1_2943000"/>
      <w:bookmarkEnd w:id="321"/>
      <w:r>
        <w:rPr>
          <w:rFonts w:hint="cs"/>
          <w:rtl/>
          <w:lang w:eastAsia="he-IL"/>
        </w:rPr>
        <w:t xml:space="preserve">בעיקר לעשירון או </w:t>
      </w:r>
      <w:proofErr w:type="spellStart"/>
      <w:r>
        <w:rPr>
          <w:rFonts w:hint="cs"/>
          <w:rtl/>
          <w:lang w:eastAsia="he-IL"/>
        </w:rPr>
        <w:t>למאיון</w:t>
      </w:r>
      <w:proofErr w:type="spellEnd"/>
      <w:r>
        <w:rPr>
          <w:rFonts w:hint="cs"/>
          <w:rtl/>
          <w:lang w:eastAsia="he-IL"/>
        </w:rPr>
        <w:t xml:space="preserve"> העליון, אז בהקשר הזה אנחנו רוצים</w:t>
      </w:r>
      <w:bookmarkStart w:id="322" w:name="_ETM_Q1_2948000"/>
      <w:bookmarkEnd w:id="322"/>
      <w:r>
        <w:rPr>
          <w:rFonts w:hint="cs"/>
          <w:rtl/>
          <w:lang w:eastAsia="he-IL"/>
        </w:rPr>
        <w:t xml:space="preserve"> להגיד שלדעתנו המבקר מציג תמונה חלקית כי בסופו של </w:t>
      </w:r>
      <w:bookmarkStart w:id="323" w:name="_ETM_Q1_2951000"/>
      <w:bookmarkEnd w:id="323"/>
      <w:r>
        <w:rPr>
          <w:rFonts w:hint="cs"/>
          <w:rtl/>
          <w:lang w:eastAsia="he-IL"/>
        </w:rPr>
        <w:t xml:space="preserve">דבר היה פה הליך קטגורי של סגירת פרצות מס לא </w:t>
      </w:r>
      <w:bookmarkStart w:id="324" w:name="_ETM_Q1_2961000"/>
      <w:bookmarkEnd w:id="324"/>
      <w:r>
        <w:rPr>
          <w:rFonts w:hint="cs"/>
          <w:rtl/>
          <w:lang w:eastAsia="he-IL"/>
        </w:rPr>
        <w:t xml:space="preserve">פשוטות שממילא היו שייכות ומכוונות לאותה אוכלוסייה. הרעיון היה לבצע איזשהו יישור קו. אני מזכיר לכם שזה כלל גם את יתרות החובה ב-3(ט1), גם את חברות הארנק ב-62א וגם </w:t>
      </w:r>
      <w:bookmarkStart w:id="325" w:name="_ETM_Q1_2977000"/>
      <w:bookmarkEnd w:id="325"/>
      <w:r>
        <w:rPr>
          <w:rFonts w:hint="cs"/>
          <w:rtl/>
          <w:lang w:eastAsia="he-IL"/>
        </w:rPr>
        <w:t xml:space="preserve">את סעיף 77 </w:t>
      </w:r>
      <w:r>
        <w:rPr>
          <w:rtl/>
          <w:lang w:eastAsia="he-IL"/>
        </w:rPr>
        <w:t>–</w:t>
      </w:r>
      <w:r>
        <w:rPr>
          <w:rFonts w:hint="cs"/>
          <w:rtl/>
          <w:lang w:eastAsia="he-IL"/>
        </w:rPr>
        <w:t xml:space="preserve"> חקיקה משולבת שאפשרה יחד עם אותו </w:t>
      </w:r>
      <w:bookmarkStart w:id="326" w:name="_ETM_Q1_2984000"/>
      <w:bookmarkEnd w:id="326"/>
      <w:r>
        <w:rPr>
          <w:rFonts w:hint="cs"/>
          <w:rtl/>
          <w:lang w:eastAsia="he-IL"/>
        </w:rPr>
        <w:t xml:space="preserve">דיבידנד מוטב לנקות שולחן וליישר קו מול החקיקה הלא פשוטה. </w:t>
      </w:r>
      <w:bookmarkStart w:id="327" w:name="_ETM_Q1_2987000"/>
      <w:bookmarkEnd w:id="327"/>
    </w:p>
    <w:p w:rsidR="00C06B17" w:rsidRDefault="00C06B17" w:rsidP="00C06B17">
      <w:pPr>
        <w:ind w:firstLine="0"/>
        <w:rPr>
          <w:rtl/>
          <w:lang w:eastAsia="he-IL"/>
        </w:rPr>
      </w:pPr>
      <w:bookmarkStart w:id="328" w:name="_ETM_Q1_2989000"/>
      <w:bookmarkEnd w:id="328"/>
    </w:p>
    <w:p w:rsidR="00C06B17" w:rsidRDefault="00C06B17" w:rsidP="00C06B17">
      <w:pPr>
        <w:pStyle w:val="af6"/>
        <w:keepNext/>
        <w:rPr>
          <w:rtl/>
        </w:rPr>
      </w:pPr>
      <w:bookmarkStart w:id="329" w:name="ET_yor_5110_71"/>
      <w:r w:rsidRPr="00C06B17">
        <w:rPr>
          <w:rStyle w:val="TagStyle"/>
          <w:rtl/>
        </w:rPr>
        <w:t xml:space="preserve"> &lt;&lt; </w:t>
      </w:r>
      <w:proofErr w:type="spellStart"/>
      <w:r w:rsidRPr="00C06B17">
        <w:rPr>
          <w:rStyle w:val="TagStyle"/>
          <w:rtl/>
        </w:rPr>
        <w:t>יור</w:t>
      </w:r>
      <w:proofErr w:type="spellEnd"/>
      <w:r w:rsidRPr="00C06B17">
        <w:rPr>
          <w:rStyle w:val="TagStyle"/>
          <w:rtl/>
        </w:rPr>
        <w:t xml:space="preserve"> &gt;&gt; </w:t>
      </w:r>
      <w:r>
        <w:rPr>
          <w:rtl/>
        </w:rPr>
        <w:t>היו"ר עפר שלח:</w:t>
      </w:r>
      <w:r w:rsidRPr="00C06B17">
        <w:rPr>
          <w:rStyle w:val="TagStyle"/>
          <w:rtl/>
        </w:rPr>
        <w:t xml:space="preserve"> &lt;&lt; </w:t>
      </w:r>
      <w:proofErr w:type="spellStart"/>
      <w:r w:rsidRPr="00C06B17">
        <w:rPr>
          <w:rStyle w:val="TagStyle"/>
          <w:rtl/>
        </w:rPr>
        <w:t>יור</w:t>
      </w:r>
      <w:proofErr w:type="spellEnd"/>
      <w:r w:rsidRPr="00C06B17">
        <w:rPr>
          <w:rStyle w:val="TagStyle"/>
          <w:rtl/>
        </w:rPr>
        <w:t xml:space="preserve"> &gt;&gt;</w:t>
      </w:r>
      <w:r>
        <w:rPr>
          <w:rtl/>
        </w:rPr>
        <w:t xml:space="preserve">   </w:t>
      </w:r>
      <w:bookmarkEnd w:id="329"/>
    </w:p>
    <w:p w:rsidR="00C06B17" w:rsidRDefault="00C06B17" w:rsidP="00C06B17">
      <w:pPr>
        <w:pStyle w:val="KeepWithNext"/>
        <w:rPr>
          <w:rtl/>
          <w:lang w:eastAsia="he-IL"/>
        </w:rPr>
      </w:pPr>
    </w:p>
    <w:p w:rsidR="00C06B17" w:rsidRDefault="00C06B17" w:rsidP="00C06B17">
      <w:pPr>
        <w:rPr>
          <w:rtl/>
          <w:lang w:eastAsia="he-IL"/>
        </w:rPr>
      </w:pPr>
      <w:bookmarkStart w:id="330" w:name="_ETM_Q1_2991000"/>
      <w:bookmarkEnd w:id="330"/>
      <w:r>
        <w:rPr>
          <w:rFonts w:hint="cs"/>
          <w:rtl/>
          <w:lang w:eastAsia="he-IL"/>
        </w:rPr>
        <w:t xml:space="preserve">יובל, אני רוצה לקטוע אותך רגע. הנקודה שברורה לחלוטין ואתה אומר אותה </w:t>
      </w:r>
      <w:r>
        <w:rPr>
          <w:rtl/>
          <w:lang w:eastAsia="he-IL"/>
        </w:rPr>
        <w:t>–</w:t>
      </w:r>
      <w:r>
        <w:rPr>
          <w:rFonts w:hint="cs"/>
          <w:rtl/>
          <w:lang w:eastAsia="he-IL"/>
        </w:rPr>
        <w:t xml:space="preserve"> מלכתחילה חברות הארנק והישויות האחרות הוקמו על-ידי אנשים שהיו בעשירון העליון. אבל זה מעלה את </w:t>
      </w:r>
      <w:bookmarkStart w:id="331" w:name="_ETM_Q1_3012000"/>
      <w:bookmarkEnd w:id="331"/>
      <w:r>
        <w:rPr>
          <w:rFonts w:hint="cs"/>
          <w:rtl/>
          <w:lang w:eastAsia="he-IL"/>
        </w:rPr>
        <w:t xml:space="preserve">השאלה העקרונית שגם מבקר המדינה מעלה לגבי סוגיית מבצעי מס. </w:t>
      </w:r>
      <w:bookmarkStart w:id="332" w:name="_ETM_Q1_3017000"/>
      <w:bookmarkEnd w:id="332"/>
      <w:r>
        <w:rPr>
          <w:rFonts w:hint="cs"/>
          <w:rtl/>
          <w:lang w:eastAsia="he-IL"/>
        </w:rPr>
        <w:t>אתה יכול להגיד האם יש לכם לקח כללי</w:t>
      </w:r>
      <w:bookmarkStart w:id="333" w:name="_ETM_Q1_3020000"/>
      <w:bookmarkEnd w:id="333"/>
      <w:r>
        <w:rPr>
          <w:rFonts w:hint="cs"/>
          <w:rtl/>
          <w:lang w:eastAsia="he-IL"/>
        </w:rPr>
        <w:t xml:space="preserve"> או מחשבה לגבי סוגיית מבצעי המס בכלל? האם בסופו של דבר בראייה לאחור זה הניב את מטרתו? ברור שזה </w:t>
      </w:r>
      <w:bookmarkStart w:id="334" w:name="_ETM_Q1_3032000"/>
      <w:bookmarkEnd w:id="334"/>
      <w:r>
        <w:rPr>
          <w:rFonts w:hint="cs"/>
          <w:rtl/>
          <w:lang w:eastAsia="he-IL"/>
        </w:rPr>
        <w:t xml:space="preserve">הניב הכנסות מידיות, אבל היום כשאנחנו רואים את ההשלכות ארוכות </w:t>
      </w:r>
      <w:bookmarkStart w:id="335" w:name="_ETM_Q1_3038000"/>
      <w:bookmarkEnd w:id="335"/>
      <w:r>
        <w:rPr>
          <w:rFonts w:hint="cs"/>
          <w:rtl/>
          <w:lang w:eastAsia="he-IL"/>
        </w:rPr>
        <w:t xml:space="preserve">הטווח יותר, האם מבצעי מס זה כלי שנכון באופן כללי </w:t>
      </w:r>
      <w:bookmarkStart w:id="336" w:name="_ETM_Q1_3042000"/>
      <w:bookmarkEnd w:id="336"/>
      <w:r>
        <w:rPr>
          <w:rFonts w:hint="cs"/>
          <w:rtl/>
          <w:lang w:eastAsia="he-IL"/>
        </w:rPr>
        <w:t>להשתמש בו?</w:t>
      </w:r>
    </w:p>
    <w:p w:rsidR="00C06B17" w:rsidRDefault="00C06B17" w:rsidP="00C06B17">
      <w:pPr>
        <w:rPr>
          <w:rtl/>
          <w:lang w:eastAsia="he-IL"/>
        </w:rPr>
      </w:pPr>
      <w:bookmarkStart w:id="337" w:name="_ETM_Q1_3046000"/>
      <w:bookmarkEnd w:id="337"/>
    </w:p>
    <w:p w:rsidR="00C06B17" w:rsidRDefault="00C06B17" w:rsidP="00C06B17">
      <w:pPr>
        <w:pStyle w:val="af9"/>
        <w:keepNext/>
        <w:rPr>
          <w:rtl/>
          <w:lang w:eastAsia="he-IL"/>
        </w:rPr>
      </w:pPr>
      <w:bookmarkStart w:id="338" w:name="ET_guest_873355_72"/>
      <w:r w:rsidRPr="00C06B17">
        <w:rPr>
          <w:rStyle w:val="TagStyle"/>
          <w:rtl/>
        </w:rPr>
        <w:lastRenderedPageBreak/>
        <w:t xml:space="preserve"> &lt;&lt; אורח &gt;&gt; </w:t>
      </w:r>
      <w:r>
        <w:rPr>
          <w:rtl/>
          <w:lang w:eastAsia="he-IL"/>
        </w:rPr>
        <w:t xml:space="preserve">יובל </w:t>
      </w:r>
      <w:proofErr w:type="spellStart"/>
      <w:r>
        <w:rPr>
          <w:rtl/>
          <w:lang w:eastAsia="he-IL"/>
        </w:rPr>
        <w:t>פליסקין</w:t>
      </w:r>
      <w:proofErr w:type="spellEnd"/>
      <w:r>
        <w:rPr>
          <w:rtl/>
          <w:lang w:eastAsia="he-IL"/>
        </w:rPr>
        <w:t>:</w:t>
      </w:r>
      <w:r w:rsidRPr="00C06B17">
        <w:rPr>
          <w:rStyle w:val="TagStyle"/>
          <w:rtl/>
        </w:rPr>
        <w:t xml:space="preserve"> &lt;&lt; אורח &gt;&gt;</w:t>
      </w:r>
      <w:r>
        <w:rPr>
          <w:rtl/>
          <w:lang w:eastAsia="he-IL"/>
        </w:rPr>
        <w:t xml:space="preserve">   </w:t>
      </w:r>
      <w:bookmarkEnd w:id="338"/>
    </w:p>
    <w:p w:rsidR="00C06B17" w:rsidRDefault="00C06B17" w:rsidP="00C06B17">
      <w:pPr>
        <w:pStyle w:val="KeepWithNext"/>
        <w:rPr>
          <w:rtl/>
          <w:lang w:eastAsia="he-IL"/>
        </w:rPr>
      </w:pPr>
    </w:p>
    <w:p w:rsidR="00E463CB" w:rsidRDefault="00C06B17" w:rsidP="00C06B17">
      <w:pPr>
        <w:rPr>
          <w:rtl/>
          <w:lang w:eastAsia="he-IL"/>
        </w:rPr>
      </w:pPr>
      <w:r>
        <w:rPr>
          <w:rFonts w:hint="cs"/>
          <w:rtl/>
          <w:lang w:eastAsia="he-IL"/>
        </w:rPr>
        <w:t xml:space="preserve">בהקשר הזה אנחנו חושבים שבנושא הזה זה </w:t>
      </w:r>
      <w:bookmarkStart w:id="339" w:name="_ETM_Q1_3051000"/>
      <w:bookmarkEnd w:id="339"/>
      <w:r>
        <w:rPr>
          <w:rFonts w:hint="cs"/>
          <w:rtl/>
          <w:lang w:eastAsia="he-IL"/>
        </w:rPr>
        <w:t>שיקולי מדיניות. אנחנו בסופו של דבר הגורם המקצועי, אבל</w:t>
      </w:r>
      <w:bookmarkStart w:id="340" w:name="_ETM_Q1_3054000"/>
      <w:bookmarkEnd w:id="340"/>
      <w:r>
        <w:rPr>
          <w:rFonts w:hint="cs"/>
          <w:rtl/>
          <w:lang w:eastAsia="he-IL"/>
        </w:rPr>
        <w:t xml:space="preserve"> חשוב לי להגיד שאולי בזכות מה שאתה מכנה "מבצע מס" </w:t>
      </w:r>
      <w:bookmarkStart w:id="341" w:name="_ETM_Q1_3061000"/>
      <w:bookmarkEnd w:id="341"/>
      <w:r>
        <w:rPr>
          <w:rFonts w:hint="cs"/>
          <w:rtl/>
          <w:lang w:eastAsia="he-IL"/>
        </w:rPr>
        <w:t xml:space="preserve">נכנסנו בסופו של דבר לעולם של חוב </w:t>
      </w:r>
      <w:bookmarkStart w:id="342" w:name="_ETM_Q1_2990000"/>
      <w:bookmarkEnd w:id="342"/>
      <w:r w:rsidR="00E463CB">
        <w:rPr>
          <w:rFonts w:hint="cs"/>
          <w:rtl/>
          <w:lang w:eastAsia="he-IL"/>
        </w:rPr>
        <w:t xml:space="preserve">תוצר נמוך מאוד. </w:t>
      </w:r>
      <w:r>
        <w:rPr>
          <w:rFonts w:hint="cs"/>
          <w:rtl/>
          <w:lang w:eastAsia="he-IL"/>
        </w:rPr>
        <w:t xml:space="preserve">לדעתי, </w:t>
      </w:r>
      <w:r w:rsidR="00E463CB">
        <w:rPr>
          <w:rFonts w:hint="cs"/>
          <w:rtl/>
          <w:lang w:eastAsia="he-IL"/>
        </w:rPr>
        <w:t xml:space="preserve">זה אחד הדברים שעוזרים לנו </w:t>
      </w:r>
      <w:r>
        <w:rPr>
          <w:rFonts w:hint="cs"/>
          <w:rtl/>
          <w:lang w:eastAsia="he-IL"/>
        </w:rPr>
        <w:t>היום בדיוק</w:t>
      </w:r>
      <w:bookmarkStart w:id="343" w:name="_ETM_Q1_3075000"/>
      <w:bookmarkEnd w:id="343"/>
      <w:r>
        <w:rPr>
          <w:rFonts w:hint="cs"/>
          <w:rtl/>
          <w:lang w:eastAsia="he-IL"/>
        </w:rPr>
        <w:t xml:space="preserve"> </w:t>
      </w:r>
      <w:r w:rsidR="00E463CB">
        <w:rPr>
          <w:rFonts w:hint="cs"/>
          <w:rtl/>
          <w:lang w:eastAsia="he-IL"/>
        </w:rPr>
        <w:t>בתקופת משבר הקו</w:t>
      </w:r>
      <w:r w:rsidR="00115B16">
        <w:rPr>
          <w:rFonts w:hint="cs"/>
          <w:rtl/>
          <w:lang w:eastAsia="he-IL"/>
        </w:rPr>
        <w:t>רונה לצלוח אותו בצורה טובה יותר ואולי אפילו להגיד שזה עזר לנו בצורה משמעותית.</w:t>
      </w:r>
      <w:r w:rsidR="00EC6CEB">
        <w:rPr>
          <w:rFonts w:hint="cs"/>
          <w:rtl/>
          <w:lang w:eastAsia="he-IL"/>
        </w:rPr>
        <w:t xml:space="preserve"> יש </w:t>
      </w:r>
      <w:bookmarkStart w:id="344" w:name="_ETM_Q1_3086000"/>
      <w:bookmarkEnd w:id="344"/>
      <w:r w:rsidR="00EC6CEB">
        <w:rPr>
          <w:rFonts w:hint="cs"/>
          <w:rtl/>
          <w:lang w:eastAsia="he-IL"/>
        </w:rPr>
        <w:t>לזה חשיבות. בכל יתר הדברים</w:t>
      </w:r>
      <w:r w:rsidR="00E463CB">
        <w:rPr>
          <w:rFonts w:hint="cs"/>
          <w:rtl/>
          <w:lang w:eastAsia="he-IL"/>
        </w:rPr>
        <w:t xml:space="preserve"> זאת גם שאלה של מדיניות. </w:t>
      </w:r>
    </w:p>
    <w:p w:rsidR="00E463CB" w:rsidRDefault="00E463CB" w:rsidP="00E463CB">
      <w:pPr>
        <w:rPr>
          <w:rtl/>
          <w:lang w:eastAsia="he-IL"/>
        </w:rPr>
      </w:pPr>
    </w:p>
    <w:p w:rsidR="00E463CB" w:rsidRDefault="00E463CB" w:rsidP="00E463CB">
      <w:pPr>
        <w:pStyle w:val="af6"/>
        <w:keepNext/>
        <w:rPr>
          <w:rtl/>
        </w:rPr>
      </w:pPr>
      <w:bookmarkStart w:id="345" w:name="ET_yor_5110_23"/>
      <w:r w:rsidRPr="00E463CB">
        <w:rPr>
          <w:rStyle w:val="TagStyle"/>
          <w:rtl/>
        </w:rPr>
        <w:t xml:space="preserve"> &lt;&lt; </w:t>
      </w:r>
      <w:proofErr w:type="spellStart"/>
      <w:r w:rsidRPr="00E463CB">
        <w:rPr>
          <w:rStyle w:val="TagStyle"/>
          <w:rtl/>
        </w:rPr>
        <w:t>יור</w:t>
      </w:r>
      <w:proofErr w:type="spellEnd"/>
      <w:r w:rsidRPr="00E463CB">
        <w:rPr>
          <w:rStyle w:val="TagStyle"/>
          <w:rtl/>
        </w:rPr>
        <w:t xml:space="preserve"> &gt;&gt; </w:t>
      </w:r>
      <w:r>
        <w:rPr>
          <w:rtl/>
        </w:rPr>
        <w:t>היו"ר עפר שלח:</w:t>
      </w:r>
      <w:r w:rsidRPr="00E463CB">
        <w:rPr>
          <w:rStyle w:val="TagStyle"/>
          <w:rtl/>
        </w:rPr>
        <w:t xml:space="preserve"> &lt;&lt; </w:t>
      </w:r>
      <w:proofErr w:type="spellStart"/>
      <w:r w:rsidRPr="00E463CB">
        <w:rPr>
          <w:rStyle w:val="TagStyle"/>
          <w:rtl/>
        </w:rPr>
        <w:t>יור</w:t>
      </w:r>
      <w:proofErr w:type="spellEnd"/>
      <w:r w:rsidRPr="00E463CB">
        <w:rPr>
          <w:rStyle w:val="TagStyle"/>
          <w:rtl/>
        </w:rPr>
        <w:t xml:space="preserve"> &gt;&gt;</w:t>
      </w:r>
      <w:r>
        <w:rPr>
          <w:rtl/>
        </w:rPr>
        <w:t xml:space="preserve">   </w:t>
      </w:r>
      <w:bookmarkEnd w:id="345"/>
    </w:p>
    <w:p w:rsidR="00E463CB" w:rsidRDefault="00E463CB" w:rsidP="00E463CB">
      <w:pPr>
        <w:pStyle w:val="KeepWithNext"/>
        <w:rPr>
          <w:rtl/>
          <w:lang w:eastAsia="he-IL"/>
        </w:rPr>
      </w:pPr>
    </w:p>
    <w:p w:rsidR="00E463CB" w:rsidRDefault="00EC6CEB" w:rsidP="00EC6CEB">
      <w:pPr>
        <w:rPr>
          <w:rtl/>
          <w:lang w:eastAsia="he-IL"/>
        </w:rPr>
      </w:pPr>
      <w:r>
        <w:rPr>
          <w:rFonts w:hint="cs"/>
          <w:rtl/>
          <w:lang w:eastAsia="he-IL"/>
        </w:rPr>
        <w:t xml:space="preserve">יובל, </w:t>
      </w:r>
      <w:r w:rsidR="00E463CB">
        <w:rPr>
          <w:rFonts w:hint="cs"/>
          <w:rtl/>
          <w:lang w:eastAsia="he-IL"/>
        </w:rPr>
        <w:t>מה שאתה אומר הוא נכון אבל תפקידה של מערכת מס הוא לא רק לה</w:t>
      </w:r>
      <w:r>
        <w:rPr>
          <w:rFonts w:hint="cs"/>
          <w:rtl/>
          <w:lang w:eastAsia="he-IL"/>
        </w:rPr>
        <w:t>ביא</w:t>
      </w:r>
      <w:r w:rsidR="00E463CB">
        <w:rPr>
          <w:rFonts w:hint="cs"/>
          <w:rtl/>
          <w:lang w:eastAsia="he-IL"/>
        </w:rPr>
        <w:t xml:space="preserve"> כסף. </w:t>
      </w:r>
      <w:r>
        <w:rPr>
          <w:rFonts w:hint="cs"/>
          <w:rtl/>
          <w:lang w:eastAsia="he-IL"/>
        </w:rPr>
        <w:t xml:space="preserve">היית יכול </w:t>
      </w:r>
      <w:bookmarkStart w:id="346" w:name="_ETM_Q1_3099000"/>
      <w:bookmarkEnd w:id="346"/>
      <w:r>
        <w:rPr>
          <w:rFonts w:hint="cs"/>
          <w:rtl/>
          <w:lang w:eastAsia="he-IL"/>
        </w:rPr>
        <w:t>להטיל מס גולגולת על כל אזרח במדינת ישראל, ו</w:t>
      </w:r>
      <w:r w:rsidR="00E463CB">
        <w:rPr>
          <w:rFonts w:hint="cs"/>
          <w:rtl/>
          <w:lang w:eastAsia="he-IL"/>
        </w:rPr>
        <w:t xml:space="preserve">יכול להיות שהיית </w:t>
      </w:r>
      <w:r>
        <w:rPr>
          <w:rFonts w:hint="cs"/>
          <w:rtl/>
          <w:lang w:eastAsia="he-IL"/>
        </w:rPr>
        <w:t xml:space="preserve">מביא הרבה </w:t>
      </w:r>
      <w:bookmarkStart w:id="347" w:name="_ETM_Q1_3108000"/>
      <w:bookmarkEnd w:id="347"/>
      <w:r>
        <w:rPr>
          <w:rFonts w:hint="cs"/>
          <w:rtl/>
          <w:lang w:eastAsia="he-IL"/>
        </w:rPr>
        <w:t>כסף אבל היית עושה אי צדק גדול כי זה המס הכי רגרסיבי שיש בעולם.</w:t>
      </w:r>
      <w:r w:rsidR="00E463CB">
        <w:rPr>
          <w:rFonts w:hint="cs"/>
          <w:rtl/>
          <w:lang w:eastAsia="he-IL"/>
        </w:rPr>
        <w:t xml:space="preserve"> אני מדבר </w:t>
      </w:r>
      <w:r>
        <w:rPr>
          <w:rFonts w:hint="cs"/>
          <w:rtl/>
          <w:lang w:eastAsia="he-IL"/>
        </w:rPr>
        <w:t xml:space="preserve">בראייה הכללית של המטרות של גביית מיסים שהן, </w:t>
      </w:r>
      <w:r w:rsidR="00E463CB">
        <w:rPr>
          <w:rFonts w:hint="cs"/>
          <w:rtl/>
          <w:lang w:eastAsia="he-IL"/>
        </w:rPr>
        <w:t>בראש ובראשונה</w:t>
      </w:r>
      <w:r>
        <w:rPr>
          <w:rFonts w:hint="cs"/>
          <w:rtl/>
          <w:lang w:eastAsia="he-IL"/>
        </w:rPr>
        <w:t>,</w:t>
      </w:r>
      <w:r w:rsidR="00E463CB">
        <w:rPr>
          <w:rFonts w:hint="cs"/>
          <w:rtl/>
          <w:lang w:eastAsia="he-IL"/>
        </w:rPr>
        <w:t xml:space="preserve"> להכניס כסף למדינה</w:t>
      </w:r>
      <w:r>
        <w:rPr>
          <w:rFonts w:hint="cs"/>
          <w:rtl/>
          <w:lang w:eastAsia="he-IL"/>
        </w:rPr>
        <w:t xml:space="preserve"> אבל לא רק</w:t>
      </w:r>
      <w:r w:rsidR="00E463CB">
        <w:rPr>
          <w:rFonts w:hint="cs"/>
          <w:rtl/>
          <w:lang w:eastAsia="he-IL"/>
        </w:rPr>
        <w:t xml:space="preserve">. </w:t>
      </w:r>
      <w:r>
        <w:rPr>
          <w:rFonts w:hint="cs"/>
          <w:rtl/>
          <w:lang w:eastAsia="he-IL"/>
        </w:rPr>
        <w:t xml:space="preserve">האם כאמירה </w:t>
      </w:r>
      <w:bookmarkStart w:id="348" w:name="_ETM_Q1_3123000"/>
      <w:bookmarkEnd w:id="348"/>
      <w:r>
        <w:rPr>
          <w:rFonts w:hint="cs"/>
          <w:rtl/>
          <w:lang w:eastAsia="he-IL"/>
        </w:rPr>
        <w:t xml:space="preserve">כללית שנמשיך לעסוק בה גם עם המוזמנים האחרים לדיון הזה </w:t>
      </w:r>
      <w:r w:rsidR="00E463CB">
        <w:rPr>
          <w:rFonts w:hint="cs"/>
          <w:rtl/>
          <w:lang w:eastAsia="he-IL"/>
        </w:rPr>
        <w:t>מבצעי מס משיגים את מטרתם יחסי</w:t>
      </w:r>
      <w:r>
        <w:rPr>
          <w:rFonts w:hint="cs"/>
          <w:rtl/>
          <w:lang w:eastAsia="he-IL"/>
        </w:rPr>
        <w:t xml:space="preserve">ת לכלים אחרים שאפשר להשתמש בהם? </w:t>
      </w:r>
    </w:p>
    <w:p w:rsidR="00E463CB" w:rsidRDefault="00E463CB" w:rsidP="00E463CB">
      <w:pPr>
        <w:rPr>
          <w:rtl/>
          <w:lang w:eastAsia="he-IL"/>
        </w:rPr>
      </w:pPr>
    </w:p>
    <w:p w:rsidR="00E463CB" w:rsidRDefault="00E463CB" w:rsidP="00E463CB">
      <w:pPr>
        <w:pStyle w:val="af9"/>
        <w:keepNext/>
        <w:rPr>
          <w:rtl/>
          <w:lang w:eastAsia="he-IL"/>
        </w:rPr>
      </w:pPr>
      <w:bookmarkStart w:id="349" w:name="ET_guest_873355_24"/>
      <w:r w:rsidRPr="00E463CB">
        <w:rPr>
          <w:rStyle w:val="TagStyle"/>
          <w:rtl/>
        </w:rPr>
        <w:t xml:space="preserve"> &lt;&lt; אורח &gt;&gt; </w:t>
      </w:r>
      <w:r>
        <w:rPr>
          <w:rtl/>
          <w:lang w:eastAsia="he-IL"/>
        </w:rPr>
        <w:t xml:space="preserve">יובל </w:t>
      </w:r>
      <w:proofErr w:type="spellStart"/>
      <w:r>
        <w:rPr>
          <w:rtl/>
          <w:lang w:eastAsia="he-IL"/>
        </w:rPr>
        <w:t>פליסקין</w:t>
      </w:r>
      <w:proofErr w:type="spellEnd"/>
      <w:r>
        <w:rPr>
          <w:rtl/>
          <w:lang w:eastAsia="he-IL"/>
        </w:rPr>
        <w:t>:</w:t>
      </w:r>
      <w:r w:rsidRPr="00E463CB">
        <w:rPr>
          <w:rStyle w:val="TagStyle"/>
          <w:rtl/>
        </w:rPr>
        <w:t xml:space="preserve"> &lt;&lt; אורח &gt;&gt;</w:t>
      </w:r>
      <w:r>
        <w:rPr>
          <w:rtl/>
          <w:lang w:eastAsia="he-IL"/>
        </w:rPr>
        <w:t xml:space="preserve">   </w:t>
      </w:r>
      <w:bookmarkEnd w:id="349"/>
    </w:p>
    <w:p w:rsidR="00E463CB" w:rsidRDefault="00E463CB" w:rsidP="00E463CB">
      <w:pPr>
        <w:pStyle w:val="KeepWithNext"/>
        <w:rPr>
          <w:rtl/>
          <w:lang w:eastAsia="he-IL"/>
        </w:rPr>
      </w:pPr>
    </w:p>
    <w:p w:rsidR="00E463CB" w:rsidRDefault="0025374E" w:rsidP="0025374E">
      <w:pPr>
        <w:rPr>
          <w:rtl/>
          <w:lang w:eastAsia="he-IL"/>
        </w:rPr>
      </w:pPr>
      <w:r>
        <w:rPr>
          <w:rFonts w:hint="cs"/>
          <w:rtl/>
          <w:lang w:eastAsia="he-IL"/>
        </w:rPr>
        <w:t>זה תלוי גם בעלות וה</w:t>
      </w:r>
      <w:r w:rsidR="00E463CB">
        <w:rPr>
          <w:rFonts w:hint="cs"/>
          <w:rtl/>
          <w:lang w:eastAsia="he-IL"/>
        </w:rPr>
        <w:t xml:space="preserve">תועלת של כל מבצע. </w:t>
      </w:r>
      <w:r>
        <w:rPr>
          <w:rFonts w:hint="cs"/>
          <w:rtl/>
          <w:lang w:eastAsia="he-IL"/>
        </w:rPr>
        <w:t xml:space="preserve">לדעתי, </w:t>
      </w:r>
      <w:r w:rsidR="00E463CB">
        <w:rPr>
          <w:rFonts w:hint="cs"/>
          <w:rtl/>
          <w:lang w:eastAsia="he-IL"/>
        </w:rPr>
        <w:t xml:space="preserve">ההצלחה </w:t>
      </w:r>
      <w:r>
        <w:rPr>
          <w:rFonts w:hint="cs"/>
          <w:rtl/>
          <w:lang w:eastAsia="he-IL"/>
        </w:rPr>
        <w:t xml:space="preserve">הגדולה </w:t>
      </w:r>
      <w:r w:rsidR="00E463CB">
        <w:rPr>
          <w:rFonts w:hint="cs"/>
          <w:rtl/>
          <w:lang w:eastAsia="he-IL"/>
        </w:rPr>
        <w:t>של המבצע הזה הי</w:t>
      </w:r>
      <w:r>
        <w:rPr>
          <w:rFonts w:hint="cs"/>
          <w:rtl/>
          <w:lang w:eastAsia="he-IL"/>
        </w:rPr>
        <w:t>ית</w:t>
      </w:r>
      <w:r w:rsidR="00E463CB">
        <w:rPr>
          <w:rFonts w:hint="cs"/>
          <w:rtl/>
          <w:lang w:eastAsia="he-IL"/>
        </w:rPr>
        <w:t xml:space="preserve">ה </w:t>
      </w:r>
      <w:r>
        <w:rPr>
          <w:rFonts w:hint="cs"/>
          <w:rtl/>
          <w:lang w:eastAsia="he-IL"/>
        </w:rPr>
        <w:t xml:space="preserve">דווקא בצד השני של </w:t>
      </w:r>
      <w:bookmarkStart w:id="350" w:name="_ETM_Q1_3151000"/>
      <w:bookmarkEnd w:id="350"/>
      <w:r>
        <w:rPr>
          <w:rFonts w:hint="cs"/>
          <w:rtl/>
          <w:lang w:eastAsia="he-IL"/>
        </w:rPr>
        <w:t>ה</w:t>
      </w:r>
      <w:r w:rsidR="00E463CB">
        <w:rPr>
          <w:rFonts w:hint="cs"/>
          <w:rtl/>
          <w:lang w:eastAsia="he-IL"/>
        </w:rPr>
        <w:t>מקל הלא פשוט</w:t>
      </w:r>
      <w:r>
        <w:rPr>
          <w:rFonts w:hint="cs"/>
          <w:rtl/>
          <w:lang w:eastAsia="he-IL"/>
        </w:rPr>
        <w:t xml:space="preserve"> שהיה יחד עם המבצע ולפניו</w:t>
      </w:r>
      <w:r w:rsidR="00E463CB">
        <w:rPr>
          <w:rFonts w:hint="cs"/>
          <w:rtl/>
          <w:lang w:eastAsia="he-IL"/>
        </w:rPr>
        <w:t xml:space="preserve">. </w:t>
      </w:r>
      <w:r>
        <w:rPr>
          <w:rFonts w:hint="cs"/>
          <w:rtl/>
          <w:lang w:eastAsia="he-IL"/>
        </w:rPr>
        <w:t>דיברו קודם</w:t>
      </w:r>
      <w:bookmarkStart w:id="351" w:name="_ETM_Q1_3161000"/>
      <w:bookmarkEnd w:id="351"/>
      <w:r>
        <w:rPr>
          <w:rFonts w:hint="cs"/>
          <w:rtl/>
          <w:lang w:eastAsia="he-IL"/>
        </w:rPr>
        <w:t xml:space="preserve"> על אומדנים, ויכול להיות שבסופו של דבר המבצע הצליח</w:t>
      </w:r>
      <w:bookmarkStart w:id="352" w:name="_ETM_Q1_3164000"/>
      <w:bookmarkEnd w:id="352"/>
      <w:r>
        <w:rPr>
          <w:rFonts w:hint="cs"/>
          <w:rtl/>
          <w:lang w:eastAsia="he-IL"/>
        </w:rPr>
        <w:t>, ואולי האומדנים היו יותר נמוכים, מכיוון שדווקא המקל היה</w:t>
      </w:r>
      <w:bookmarkStart w:id="353" w:name="_ETM_Q1_3172000"/>
      <w:bookmarkEnd w:id="353"/>
      <w:r>
        <w:rPr>
          <w:rFonts w:hint="cs"/>
          <w:rtl/>
          <w:lang w:eastAsia="he-IL"/>
        </w:rPr>
        <w:t xml:space="preserve">, כנראה, מאוד אפקטיבי, ואותה ציפייה והסתכלות קדימה למה שעתיד לבוא ייתכן שגרם לשימוש יתר באותה הטבה. אז </w:t>
      </w:r>
      <w:bookmarkStart w:id="354" w:name="_ETM_Q1_3189000"/>
      <w:bookmarkEnd w:id="354"/>
      <w:r>
        <w:rPr>
          <w:rFonts w:hint="cs"/>
          <w:rtl/>
          <w:lang w:eastAsia="he-IL"/>
        </w:rPr>
        <w:t xml:space="preserve">יכול להיות שההטבה באה לבד ויכול להיות שההטבה מגיעה יחד </w:t>
      </w:r>
      <w:bookmarkStart w:id="355" w:name="_ETM_Q1_3194000"/>
      <w:bookmarkEnd w:id="355"/>
      <w:r>
        <w:rPr>
          <w:rFonts w:hint="cs"/>
          <w:rtl/>
          <w:lang w:eastAsia="he-IL"/>
        </w:rPr>
        <w:t xml:space="preserve">עם חקיקה, כמו שבמקרה הזה הייתה חקיקה בצד המקל </w:t>
      </w:r>
      <w:bookmarkStart w:id="356" w:name="_ETM_Q1_3200000"/>
      <w:bookmarkEnd w:id="356"/>
      <w:r>
        <w:rPr>
          <w:rFonts w:hint="cs"/>
          <w:rtl/>
          <w:lang w:eastAsia="he-IL"/>
        </w:rPr>
        <w:t>וסגירת פרצות מס. אז זה מאוד משתנה ושונה. בסופו של</w:t>
      </w:r>
      <w:bookmarkStart w:id="357" w:name="_ETM_Q1_3207000"/>
      <w:bookmarkEnd w:id="357"/>
      <w:r>
        <w:rPr>
          <w:rFonts w:hint="cs"/>
          <w:rtl/>
          <w:lang w:eastAsia="he-IL"/>
        </w:rPr>
        <w:t xml:space="preserve"> דבר, כמו שגם רובי ציין, הדבר הוביל לשינוי התנהגות. אנחנו רואים בזה מבצע אבל צריך לזכור שיש שינוי התנהגות</w:t>
      </w:r>
      <w:bookmarkStart w:id="358" w:name="_ETM_Q1_3212000"/>
      <w:bookmarkEnd w:id="358"/>
      <w:r>
        <w:rPr>
          <w:rFonts w:hint="cs"/>
          <w:rtl/>
          <w:lang w:eastAsia="he-IL"/>
        </w:rPr>
        <w:t xml:space="preserve"> של הנישומים, וזה בא לידי ביטוי כבר בדוחות שהם מגישים. </w:t>
      </w:r>
      <w:bookmarkStart w:id="359" w:name="_ETM_Q1_3218000"/>
      <w:bookmarkEnd w:id="359"/>
      <w:r>
        <w:rPr>
          <w:rFonts w:hint="cs"/>
          <w:rtl/>
          <w:lang w:eastAsia="he-IL"/>
        </w:rPr>
        <w:t xml:space="preserve">אנחנו אפילו לא נדרשים היום לעשות שומות בדברים האלה </w:t>
      </w:r>
      <w:bookmarkStart w:id="360" w:name="_ETM_Q1_3221000"/>
      <w:bookmarkEnd w:id="360"/>
      <w:r>
        <w:rPr>
          <w:rFonts w:hint="cs"/>
          <w:rtl/>
          <w:lang w:eastAsia="he-IL"/>
        </w:rPr>
        <w:t xml:space="preserve">ולהילחם על הסוגיה כשכבר בדוח העצמי אותו נישום </w:t>
      </w:r>
      <w:bookmarkStart w:id="361" w:name="_ETM_Q1_3225000"/>
      <w:bookmarkEnd w:id="361"/>
      <w:r>
        <w:rPr>
          <w:rFonts w:hint="cs"/>
          <w:rtl/>
          <w:lang w:eastAsia="he-IL"/>
        </w:rPr>
        <w:t xml:space="preserve">מקיים את החוק. יש לזה עוד השלכות עקיפות </w:t>
      </w:r>
      <w:bookmarkStart w:id="362" w:name="_ETM_Q1_3230000"/>
      <w:bookmarkEnd w:id="362"/>
      <w:r>
        <w:rPr>
          <w:rFonts w:hint="cs"/>
          <w:rtl/>
          <w:lang w:eastAsia="he-IL"/>
        </w:rPr>
        <w:t xml:space="preserve">של זמן פנוי של הרשות להתעסק בנושאים נוספים. אלה דברים חשובים מאוד. </w:t>
      </w:r>
    </w:p>
    <w:p w:rsidR="00E463CB" w:rsidRDefault="00E463CB" w:rsidP="00E463CB">
      <w:pPr>
        <w:rPr>
          <w:rtl/>
          <w:lang w:eastAsia="he-IL"/>
        </w:rPr>
      </w:pPr>
    </w:p>
    <w:p w:rsidR="00E463CB" w:rsidRDefault="00E463CB" w:rsidP="00E463CB">
      <w:pPr>
        <w:pStyle w:val="af6"/>
        <w:keepNext/>
        <w:rPr>
          <w:rtl/>
        </w:rPr>
      </w:pPr>
      <w:bookmarkStart w:id="363" w:name="ET_yor_5110_25"/>
      <w:r w:rsidRPr="00E463CB">
        <w:rPr>
          <w:rStyle w:val="TagStyle"/>
          <w:rtl/>
        </w:rPr>
        <w:t xml:space="preserve"> &lt;&lt; </w:t>
      </w:r>
      <w:proofErr w:type="spellStart"/>
      <w:r w:rsidRPr="00E463CB">
        <w:rPr>
          <w:rStyle w:val="TagStyle"/>
          <w:rtl/>
        </w:rPr>
        <w:t>יור</w:t>
      </w:r>
      <w:proofErr w:type="spellEnd"/>
      <w:r w:rsidRPr="00E463CB">
        <w:rPr>
          <w:rStyle w:val="TagStyle"/>
          <w:rtl/>
        </w:rPr>
        <w:t xml:space="preserve"> &gt;&gt; </w:t>
      </w:r>
      <w:r>
        <w:rPr>
          <w:rtl/>
        </w:rPr>
        <w:t>היו"ר עפר שלח:</w:t>
      </w:r>
      <w:r w:rsidRPr="00E463CB">
        <w:rPr>
          <w:rStyle w:val="TagStyle"/>
          <w:rtl/>
        </w:rPr>
        <w:t xml:space="preserve"> &lt;&lt; </w:t>
      </w:r>
      <w:proofErr w:type="spellStart"/>
      <w:r w:rsidRPr="00E463CB">
        <w:rPr>
          <w:rStyle w:val="TagStyle"/>
          <w:rtl/>
        </w:rPr>
        <w:t>יור</w:t>
      </w:r>
      <w:proofErr w:type="spellEnd"/>
      <w:r w:rsidRPr="00E463CB">
        <w:rPr>
          <w:rStyle w:val="TagStyle"/>
          <w:rtl/>
        </w:rPr>
        <w:t xml:space="preserve"> &gt;&gt;</w:t>
      </w:r>
      <w:r>
        <w:rPr>
          <w:rtl/>
        </w:rPr>
        <w:t xml:space="preserve">   </w:t>
      </w:r>
      <w:bookmarkEnd w:id="363"/>
    </w:p>
    <w:p w:rsidR="00E463CB" w:rsidRDefault="00E463CB" w:rsidP="00E463CB">
      <w:pPr>
        <w:pStyle w:val="KeepWithNext"/>
        <w:rPr>
          <w:rtl/>
          <w:lang w:eastAsia="he-IL"/>
        </w:rPr>
      </w:pPr>
    </w:p>
    <w:p w:rsidR="00E463CB" w:rsidRDefault="0025374E" w:rsidP="00E463CB">
      <w:pPr>
        <w:rPr>
          <w:rtl/>
          <w:lang w:eastAsia="he-IL"/>
        </w:rPr>
      </w:pPr>
      <w:r>
        <w:rPr>
          <w:rFonts w:hint="cs"/>
          <w:rtl/>
          <w:lang w:eastAsia="he-IL"/>
        </w:rPr>
        <w:t>ברור. תודה בשלב הזה. חנן פוגל</w:t>
      </w:r>
      <w:bookmarkStart w:id="364" w:name="_ETM_Q1_3242000"/>
      <w:bookmarkEnd w:id="364"/>
      <w:r>
        <w:rPr>
          <w:rFonts w:hint="cs"/>
          <w:rtl/>
          <w:lang w:eastAsia="he-IL"/>
        </w:rPr>
        <w:t xml:space="preserve"> רוצה להתייחס ואחר כך נעשה סבב. חנן, בבקשה. </w:t>
      </w:r>
      <w:bookmarkStart w:id="365" w:name="_ETM_Q1_3252000"/>
      <w:bookmarkEnd w:id="365"/>
    </w:p>
    <w:p w:rsidR="00E463CB" w:rsidRDefault="00E463CB" w:rsidP="00E463CB">
      <w:pPr>
        <w:rPr>
          <w:rtl/>
          <w:lang w:eastAsia="he-IL"/>
        </w:rPr>
      </w:pPr>
    </w:p>
    <w:p w:rsidR="00E463CB" w:rsidRDefault="00E463CB" w:rsidP="00E463CB">
      <w:pPr>
        <w:pStyle w:val="af9"/>
        <w:keepNext/>
        <w:rPr>
          <w:rtl/>
          <w:lang w:eastAsia="he-IL"/>
        </w:rPr>
      </w:pPr>
      <w:bookmarkStart w:id="366" w:name="ET_guest_632666_26"/>
      <w:r w:rsidRPr="00E463CB">
        <w:rPr>
          <w:rStyle w:val="TagStyle"/>
          <w:rtl/>
        </w:rPr>
        <w:t xml:space="preserve"> &lt;&lt; אורח &gt;&gt; </w:t>
      </w:r>
      <w:r>
        <w:rPr>
          <w:rtl/>
          <w:lang w:eastAsia="he-IL"/>
        </w:rPr>
        <w:t>חנן פוגל:</w:t>
      </w:r>
      <w:r w:rsidRPr="00E463CB">
        <w:rPr>
          <w:rStyle w:val="TagStyle"/>
          <w:rtl/>
        </w:rPr>
        <w:t xml:space="preserve"> &lt;&lt; אורח &gt;&gt;</w:t>
      </w:r>
      <w:r>
        <w:rPr>
          <w:rtl/>
          <w:lang w:eastAsia="he-IL"/>
        </w:rPr>
        <w:t xml:space="preserve">   </w:t>
      </w:r>
      <w:bookmarkEnd w:id="366"/>
    </w:p>
    <w:p w:rsidR="00E463CB" w:rsidRDefault="00E463CB" w:rsidP="00E463CB">
      <w:pPr>
        <w:pStyle w:val="KeepWithNext"/>
        <w:rPr>
          <w:rtl/>
          <w:lang w:eastAsia="he-IL"/>
        </w:rPr>
      </w:pPr>
    </w:p>
    <w:p w:rsidR="00E463CB" w:rsidRDefault="0025374E" w:rsidP="00626688">
      <w:pPr>
        <w:rPr>
          <w:rtl/>
          <w:lang w:eastAsia="he-IL"/>
        </w:rPr>
      </w:pPr>
      <w:r>
        <w:rPr>
          <w:rFonts w:hint="cs"/>
          <w:rtl/>
          <w:lang w:eastAsia="he-IL"/>
        </w:rPr>
        <w:t xml:space="preserve">אני רק אזכיר כמה דברים שעלו פה בהקשר שכדאי </w:t>
      </w:r>
      <w:bookmarkStart w:id="367" w:name="_ETM_Q1_3256000"/>
      <w:bookmarkEnd w:id="367"/>
      <w:r>
        <w:rPr>
          <w:rFonts w:hint="cs"/>
          <w:rtl/>
          <w:lang w:eastAsia="he-IL"/>
        </w:rPr>
        <w:t xml:space="preserve">שנגיב עליהם. לגבי סעיף 77, מדובר </w:t>
      </w:r>
      <w:bookmarkStart w:id="368" w:name="_ETM_Q1_3257000"/>
      <w:bookmarkEnd w:id="368"/>
      <w:r>
        <w:rPr>
          <w:rFonts w:hint="cs"/>
          <w:rtl/>
          <w:lang w:eastAsia="he-IL"/>
        </w:rPr>
        <w:t xml:space="preserve">על </w:t>
      </w:r>
      <w:proofErr w:type="spellStart"/>
      <w:r>
        <w:rPr>
          <w:rFonts w:hint="cs"/>
          <w:rtl/>
          <w:lang w:eastAsia="he-IL"/>
        </w:rPr>
        <w:t>ה</w:t>
      </w:r>
      <w:r w:rsidR="00E463CB">
        <w:rPr>
          <w:rFonts w:hint="cs"/>
          <w:rtl/>
          <w:lang w:eastAsia="he-IL"/>
        </w:rPr>
        <w:t>בג"ץ</w:t>
      </w:r>
      <w:proofErr w:type="spellEnd"/>
      <w:r>
        <w:rPr>
          <w:rFonts w:hint="cs"/>
          <w:rtl/>
          <w:lang w:eastAsia="he-IL"/>
        </w:rPr>
        <w:t xml:space="preserve">. הסעיף הזה קיים מאז ומעולם והוא </w:t>
      </w:r>
      <w:bookmarkStart w:id="369" w:name="_ETM_Q1_3260000"/>
      <w:bookmarkEnd w:id="369"/>
      <w:r>
        <w:rPr>
          <w:rFonts w:hint="cs"/>
          <w:rtl/>
          <w:lang w:eastAsia="he-IL"/>
        </w:rPr>
        <w:t xml:space="preserve">מעולם לא הופעל. בג"ץ אומר שהוא מהשנים האחרונות, ואני </w:t>
      </w:r>
      <w:bookmarkStart w:id="370" w:name="_ETM_Q1_3262000"/>
      <w:bookmarkEnd w:id="370"/>
      <w:r>
        <w:rPr>
          <w:rFonts w:hint="cs"/>
          <w:rtl/>
          <w:lang w:eastAsia="he-IL"/>
        </w:rPr>
        <w:t>גם לא מכיר הנחיה של בג"ץ לא להפעיל את הסע</w:t>
      </w:r>
      <w:bookmarkStart w:id="371" w:name="_ETM_Q1_3265000"/>
      <w:bookmarkEnd w:id="371"/>
      <w:r>
        <w:rPr>
          <w:rFonts w:hint="cs"/>
          <w:rtl/>
          <w:lang w:eastAsia="he-IL"/>
        </w:rPr>
        <w:t xml:space="preserve">יף הזה. לכן להיתלות על זה </w:t>
      </w:r>
      <w:proofErr w:type="spellStart"/>
      <w:r>
        <w:rPr>
          <w:rFonts w:hint="cs"/>
          <w:rtl/>
          <w:lang w:eastAsia="he-IL"/>
        </w:rPr>
        <w:t>זה</w:t>
      </w:r>
      <w:proofErr w:type="spellEnd"/>
      <w:r>
        <w:rPr>
          <w:rFonts w:hint="cs"/>
          <w:rtl/>
          <w:lang w:eastAsia="he-IL"/>
        </w:rPr>
        <w:t xml:space="preserve"> משהו שכדאי לקחת בחשבון לפני שאומרים את זה. הרשות כל פעם חוזרת על ההצלחה של תיקון 235 בהתבסס על 3(ט1). 3(ט1) רלוונטי </w:t>
      </w:r>
      <w:bookmarkStart w:id="372" w:name="_ETM_Q1_3275000"/>
      <w:bookmarkEnd w:id="372"/>
      <w:r>
        <w:rPr>
          <w:rFonts w:hint="cs"/>
          <w:rtl/>
          <w:lang w:eastAsia="he-IL"/>
        </w:rPr>
        <w:t xml:space="preserve">לכל החברות, ולאו דווקא לחברות צוברות רווחים שאליו התייחס והיה רלוונטי התיקון 3(ט1). אנחנו מדברים כרגע </w:t>
      </w:r>
      <w:bookmarkStart w:id="373" w:name="_ETM_Q1_3284000"/>
      <w:bookmarkEnd w:id="373"/>
      <w:r>
        <w:rPr>
          <w:rFonts w:hint="cs"/>
          <w:rtl/>
          <w:lang w:eastAsia="he-IL"/>
        </w:rPr>
        <w:t>על 62א ו-77 שהם הסעיפים המרכזיים לגבי חברות צוברות</w:t>
      </w:r>
      <w:bookmarkStart w:id="374" w:name="_ETM_Q1_3288000"/>
      <w:bookmarkEnd w:id="374"/>
      <w:r>
        <w:rPr>
          <w:rFonts w:hint="cs"/>
          <w:rtl/>
          <w:lang w:eastAsia="he-IL"/>
        </w:rPr>
        <w:t xml:space="preserve"> רווחים ששם הרשות לא יכולה להצליח ולהראות ש- - -</w:t>
      </w:r>
      <w:bookmarkStart w:id="375" w:name="_ETM_Q1_3295000"/>
      <w:bookmarkEnd w:id="375"/>
      <w:r>
        <w:rPr>
          <w:rFonts w:hint="cs"/>
          <w:rtl/>
          <w:lang w:eastAsia="he-IL"/>
        </w:rPr>
        <w:t xml:space="preserve"> הצליח או שנגבו משם רווחים. בפועל לכאורה רואים גם שינוי התנהגות. אם היה שינוי התנהגות, כנראה הרווחים לא היו ממשיכים להיצבר בחברות. אנחנו רואים שגם אחרי כן הרווחים נצברים. מי שמחזיק במידע הזה ויכול לעשות ניתוחים כאלה </w:t>
      </w:r>
      <w:bookmarkStart w:id="376" w:name="_ETM_Q1_3309000"/>
      <w:bookmarkEnd w:id="376"/>
      <w:r>
        <w:rPr>
          <w:rFonts w:hint="cs"/>
          <w:rtl/>
          <w:lang w:eastAsia="he-IL"/>
        </w:rPr>
        <w:t xml:space="preserve">זה הרשות. </w:t>
      </w:r>
      <w:r w:rsidR="00626688">
        <w:rPr>
          <w:rFonts w:hint="cs"/>
          <w:rtl/>
          <w:lang w:eastAsia="he-IL"/>
        </w:rPr>
        <w:t xml:space="preserve">אנחנו אומרים בצורה מפורשת שגם אם יהיה תיקון </w:t>
      </w:r>
      <w:bookmarkStart w:id="377" w:name="_ETM_Q1_3310000"/>
      <w:bookmarkEnd w:id="377"/>
      <w:r w:rsidR="00626688">
        <w:rPr>
          <w:rFonts w:hint="cs"/>
          <w:rtl/>
          <w:lang w:eastAsia="he-IL"/>
        </w:rPr>
        <w:t xml:space="preserve">חקיקה בהמשך או מבצע מס, וישאלו: כמה מזה </w:t>
      </w:r>
      <w:bookmarkStart w:id="378" w:name="_ETM_Q1_3314000"/>
      <w:bookmarkEnd w:id="378"/>
      <w:r w:rsidR="00626688">
        <w:rPr>
          <w:rFonts w:hint="cs"/>
          <w:rtl/>
          <w:lang w:eastAsia="he-IL"/>
        </w:rPr>
        <w:t xml:space="preserve">צוברות רווחים, כמה חברות ארנק וכמה זה חברות אחרות, לדעתי המידע הזה לא קיים, כמו שאנחנו מבינים עכשיו. אז כשאנחנו כותבים דוח אנחנו רוצים לשפר את עבודת המטה, ואני </w:t>
      </w:r>
      <w:bookmarkStart w:id="379" w:name="_ETM_Q1_3328000"/>
      <w:bookmarkEnd w:id="379"/>
      <w:r w:rsidR="00626688">
        <w:rPr>
          <w:rFonts w:hint="cs"/>
          <w:rtl/>
          <w:lang w:eastAsia="he-IL"/>
        </w:rPr>
        <w:t xml:space="preserve">לא בטוח שבנושא הזה זה יבוא לידי בחקיקות </w:t>
      </w:r>
      <w:bookmarkStart w:id="380" w:name="_ETM_Q1_3329000"/>
      <w:bookmarkEnd w:id="380"/>
      <w:r w:rsidR="00626688">
        <w:rPr>
          <w:rFonts w:hint="cs"/>
          <w:rtl/>
          <w:lang w:eastAsia="he-IL"/>
        </w:rPr>
        <w:t xml:space="preserve">עתידיות. </w:t>
      </w:r>
    </w:p>
    <w:p w:rsidR="00626688" w:rsidRDefault="00626688" w:rsidP="00626688">
      <w:pPr>
        <w:rPr>
          <w:rtl/>
          <w:lang w:eastAsia="he-IL"/>
        </w:rPr>
      </w:pPr>
    </w:p>
    <w:p w:rsidR="00626688" w:rsidRDefault="00626688" w:rsidP="00626688">
      <w:pPr>
        <w:pStyle w:val="af6"/>
        <w:keepNext/>
        <w:rPr>
          <w:rtl/>
        </w:rPr>
      </w:pPr>
      <w:r w:rsidRPr="00626688">
        <w:rPr>
          <w:rStyle w:val="TagStyle"/>
          <w:rtl/>
        </w:rPr>
        <w:t xml:space="preserve"> &lt;&lt; </w:t>
      </w:r>
      <w:proofErr w:type="spellStart"/>
      <w:r w:rsidRPr="00626688">
        <w:rPr>
          <w:rStyle w:val="TagStyle"/>
          <w:rtl/>
        </w:rPr>
        <w:t>יור</w:t>
      </w:r>
      <w:proofErr w:type="spellEnd"/>
      <w:r w:rsidRPr="00626688">
        <w:rPr>
          <w:rStyle w:val="TagStyle"/>
          <w:rtl/>
        </w:rPr>
        <w:t xml:space="preserve"> &gt;&gt; </w:t>
      </w:r>
      <w:r>
        <w:rPr>
          <w:rtl/>
        </w:rPr>
        <w:t>היו"ר עפר שלח:</w:t>
      </w:r>
      <w:r w:rsidRPr="00626688">
        <w:rPr>
          <w:rStyle w:val="TagStyle"/>
          <w:rtl/>
        </w:rPr>
        <w:t xml:space="preserve"> &lt;&lt; </w:t>
      </w:r>
      <w:proofErr w:type="spellStart"/>
      <w:r w:rsidRPr="00626688">
        <w:rPr>
          <w:rStyle w:val="TagStyle"/>
          <w:rtl/>
        </w:rPr>
        <w:t>יור</w:t>
      </w:r>
      <w:proofErr w:type="spellEnd"/>
      <w:r w:rsidRPr="00626688">
        <w:rPr>
          <w:rStyle w:val="TagStyle"/>
          <w:rtl/>
        </w:rPr>
        <w:t xml:space="preserve"> &gt;&gt;</w:t>
      </w:r>
      <w:r>
        <w:rPr>
          <w:rtl/>
        </w:rPr>
        <w:t xml:space="preserve">   </w:t>
      </w:r>
    </w:p>
    <w:p w:rsidR="00626688" w:rsidRDefault="00626688" w:rsidP="00626688">
      <w:pPr>
        <w:pStyle w:val="KeepWithNext"/>
        <w:rPr>
          <w:rtl/>
          <w:lang w:eastAsia="he-IL"/>
        </w:rPr>
      </w:pPr>
    </w:p>
    <w:p w:rsidR="00626688" w:rsidRPr="00626688" w:rsidRDefault="00626688" w:rsidP="00626688">
      <w:pPr>
        <w:rPr>
          <w:rtl/>
          <w:lang w:eastAsia="he-IL"/>
        </w:rPr>
      </w:pPr>
      <w:r>
        <w:rPr>
          <w:rFonts w:hint="cs"/>
          <w:rtl/>
          <w:lang w:eastAsia="he-IL"/>
        </w:rPr>
        <w:t>אני מבקש לשמוע את איריס שטרק מלשכת רואי החשבון.</w:t>
      </w:r>
      <w:bookmarkStart w:id="381" w:name="_ETM_Q1_3338000"/>
      <w:bookmarkEnd w:id="381"/>
      <w:r>
        <w:rPr>
          <w:rFonts w:hint="cs"/>
          <w:rtl/>
          <w:lang w:eastAsia="he-IL"/>
        </w:rPr>
        <w:t xml:space="preserve"> בוקר טוב, איריס.</w:t>
      </w:r>
    </w:p>
    <w:p w:rsidR="00E463CB" w:rsidRDefault="00E463CB" w:rsidP="00E463CB">
      <w:pPr>
        <w:rPr>
          <w:rtl/>
          <w:lang w:eastAsia="he-IL"/>
        </w:rPr>
      </w:pPr>
    </w:p>
    <w:p w:rsidR="00E463CB" w:rsidRDefault="00E463CB" w:rsidP="00E463CB">
      <w:pPr>
        <w:pStyle w:val="af9"/>
        <w:keepNext/>
        <w:rPr>
          <w:rtl/>
          <w:lang w:eastAsia="he-IL"/>
        </w:rPr>
      </w:pPr>
      <w:bookmarkStart w:id="382" w:name="ET_guest_838480_27"/>
      <w:r w:rsidRPr="00E463CB">
        <w:rPr>
          <w:rStyle w:val="TagStyle"/>
          <w:rtl/>
        </w:rPr>
        <w:t xml:space="preserve"> &lt;&lt; אורח &gt;&gt; </w:t>
      </w:r>
      <w:r>
        <w:rPr>
          <w:rtl/>
          <w:lang w:eastAsia="he-IL"/>
        </w:rPr>
        <w:t>איריס שטרק:</w:t>
      </w:r>
      <w:r w:rsidRPr="00E463CB">
        <w:rPr>
          <w:rStyle w:val="TagStyle"/>
          <w:rtl/>
        </w:rPr>
        <w:t xml:space="preserve"> &lt;&lt; אורח &gt;&gt;</w:t>
      </w:r>
      <w:r>
        <w:rPr>
          <w:rtl/>
          <w:lang w:eastAsia="he-IL"/>
        </w:rPr>
        <w:t xml:space="preserve">   </w:t>
      </w:r>
      <w:bookmarkEnd w:id="382"/>
    </w:p>
    <w:p w:rsidR="00E463CB" w:rsidRDefault="00E463CB" w:rsidP="00E463CB">
      <w:pPr>
        <w:pStyle w:val="KeepWithNext"/>
        <w:rPr>
          <w:rtl/>
          <w:lang w:eastAsia="he-IL"/>
        </w:rPr>
      </w:pPr>
    </w:p>
    <w:p w:rsidR="00626688" w:rsidRDefault="00626688" w:rsidP="00E463CB">
      <w:pPr>
        <w:rPr>
          <w:rtl/>
          <w:lang w:eastAsia="he-IL"/>
        </w:rPr>
      </w:pPr>
      <w:r>
        <w:rPr>
          <w:rFonts w:hint="cs"/>
          <w:rtl/>
          <w:lang w:eastAsia="he-IL"/>
        </w:rPr>
        <w:t xml:space="preserve">בוקר טוב. ראשית אני מברכת את הדוחות של מבקר המדינה וגם על העומק </w:t>
      </w:r>
      <w:bookmarkStart w:id="383" w:name="_ETM_Q1_3348000"/>
      <w:bookmarkEnd w:id="383"/>
      <w:r>
        <w:rPr>
          <w:rFonts w:hint="cs"/>
          <w:rtl/>
          <w:lang w:eastAsia="he-IL"/>
        </w:rPr>
        <w:t>שלהם ונקודות מאוד מעניינות והבדיקה. יש אכן תהליכים שצריך לשתף</w:t>
      </w:r>
      <w:bookmarkStart w:id="384" w:name="_ETM_Q1_3353000"/>
      <w:bookmarkEnd w:id="384"/>
      <w:r>
        <w:rPr>
          <w:rFonts w:hint="cs"/>
          <w:rtl/>
          <w:lang w:eastAsia="he-IL"/>
        </w:rPr>
        <w:t xml:space="preserve"> בהם את הממונה על ההכנסות, וזה נכון. </w:t>
      </w:r>
    </w:p>
    <w:p w:rsidR="00626688" w:rsidRDefault="00626688" w:rsidP="00E463CB">
      <w:pPr>
        <w:rPr>
          <w:rtl/>
          <w:lang w:eastAsia="he-IL"/>
        </w:rPr>
      </w:pPr>
    </w:p>
    <w:p w:rsidR="00626688" w:rsidRDefault="00626688" w:rsidP="00E463CB">
      <w:pPr>
        <w:rPr>
          <w:rtl/>
          <w:lang w:eastAsia="he-IL"/>
        </w:rPr>
      </w:pPr>
      <w:bookmarkStart w:id="385" w:name="_ETM_Q1_3361000"/>
      <w:bookmarkEnd w:id="385"/>
      <w:r>
        <w:rPr>
          <w:rFonts w:hint="cs"/>
          <w:rtl/>
          <w:lang w:eastAsia="he-IL"/>
        </w:rPr>
        <w:t xml:space="preserve">אבל מאידך אני רוצה לומר פה כמה דברים מאוד משמעותיים: ראשית נעשה תיקון חקיקה מאוד אמיץ ומאוד משמעותי באותה עת. התיקון הזה משמעותי מאוד ושינה את פני המשק, שינה התנהלות של משיכת רווחים שהייתה מהחברות, והוא בבחינת מהפכה של </w:t>
      </w:r>
      <w:bookmarkStart w:id="386" w:name="_ETM_Q1_3377000"/>
      <w:bookmarkEnd w:id="386"/>
      <w:r>
        <w:rPr>
          <w:rFonts w:hint="cs"/>
          <w:rtl/>
          <w:lang w:eastAsia="he-IL"/>
        </w:rPr>
        <w:t xml:space="preserve">ממש. נכון שזה לא מושלם ויש שם הערות לגבי בעל שליטה מהותי וכדומה, אבל חלה פה מהפכה </w:t>
      </w:r>
      <w:proofErr w:type="spellStart"/>
      <w:r>
        <w:rPr>
          <w:rFonts w:hint="cs"/>
          <w:rtl/>
          <w:lang w:eastAsia="he-IL"/>
        </w:rPr>
        <w:t>אמיתית</w:t>
      </w:r>
      <w:proofErr w:type="spellEnd"/>
      <w:r>
        <w:rPr>
          <w:rFonts w:hint="cs"/>
          <w:rtl/>
          <w:lang w:eastAsia="he-IL"/>
        </w:rPr>
        <w:t xml:space="preserve"> שעליה א</w:t>
      </w:r>
      <w:bookmarkStart w:id="387" w:name="_ETM_Q1_3386000"/>
      <w:bookmarkEnd w:id="387"/>
      <w:r>
        <w:rPr>
          <w:rFonts w:hint="cs"/>
          <w:rtl/>
          <w:lang w:eastAsia="he-IL"/>
        </w:rPr>
        <w:t xml:space="preserve">ני רוצה לברך בענק. רואים את ההשלכות שלה, </w:t>
      </w:r>
      <w:bookmarkStart w:id="388" w:name="_ETM_Q1_3391000"/>
      <w:bookmarkEnd w:id="388"/>
      <w:r>
        <w:rPr>
          <w:rFonts w:hint="cs"/>
          <w:rtl/>
          <w:lang w:eastAsia="he-IL"/>
        </w:rPr>
        <w:t>ו</w:t>
      </w:r>
      <w:r w:rsidR="00E463CB">
        <w:rPr>
          <w:rFonts w:hint="cs"/>
          <w:rtl/>
          <w:lang w:eastAsia="he-IL"/>
        </w:rPr>
        <w:t xml:space="preserve">לשכת רואי החשבון </w:t>
      </w:r>
      <w:r>
        <w:rPr>
          <w:rFonts w:hint="cs"/>
          <w:rtl/>
          <w:lang w:eastAsia="he-IL"/>
        </w:rPr>
        <w:t xml:space="preserve">גם הורתה שלא ניתן לשום דבר אחרת. </w:t>
      </w:r>
    </w:p>
    <w:p w:rsidR="00626688" w:rsidRDefault="00626688" w:rsidP="00E463CB">
      <w:pPr>
        <w:rPr>
          <w:rtl/>
          <w:lang w:eastAsia="he-IL"/>
        </w:rPr>
      </w:pPr>
    </w:p>
    <w:p w:rsidR="00E463CB" w:rsidRDefault="00626688" w:rsidP="00626688">
      <w:pPr>
        <w:rPr>
          <w:rtl/>
          <w:lang w:eastAsia="he-IL"/>
        </w:rPr>
      </w:pPr>
      <w:r>
        <w:rPr>
          <w:rFonts w:hint="cs"/>
          <w:rtl/>
          <w:lang w:eastAsia="he-IL"/>
        </w:rPr>
        <w:t xml:space="preserve">אני רוצה לומר דבר נוסף: לשכת רואי החשבון </w:t>
      </w:r>
      <w:r w:rsidR="00E463CB">
        <w:rPr>
          <w:rFonts w:hint="cs"/>
          <w:rtl/>
          <w:lang w:eastAsia="he-IL"/>
        </w:rPr>
        <w:t xml:space="preserve">עומדת בחזית </w:t>
      </w:r>
      <w:r>
        <w:rPr>
          <w:rFonts w:hint="cs"/>
          <w:rtl/>
          <w:lang w:eastAsia="he-IL"/>
        </w:rPr>
        <w:t xml:space="preserve">ומייצגת את כל העסקים </w:t>
      </w:r>
      <w:r w:rsidR="00E463CB">
        <w:rPr>
          <w:rFonts w:hint="cs"/>
          <w:rtl/>
          <w:lang w:eastAsia="he-IL"/>
        </w:rPr>
        <w:t>ופועלת בדנ"א</w:t>
      </w:r>
      <w:r>
        <w:rPr>
          <w:rFonts w:hint="cs"/>
          <w:rtl/>
          <w:lang w:eastAsia="he-IL"/>
        </w:rPr>
        <w:t xml:space="preserve"> של רואי החשבון בלי שום אינטרס אחר, אלא לטובת העסקים במשק. כל </w:t>
      </w:r>
      <w:proofErr w:type="spellStart"/>
      <w:r>
        <w:rPr>
          <w:rFonts w:hint="cs"/>
          <w:rtl/>
          <w:lang w:eastAsia="he-IL"/>
        </w:rPr>
        <w:t>ניסיון</w:t>
      </w:r>
      <w:r w:rsidR="00E463CB">
        <w:rPr>
          <w:rFonts w:hint="cs"/>
          <w:rtl/>
          <w:lang w:eastAsia="he-IL"/>
        </w:rPr>
        <w:t>להראות</w:t>
      </w:r>
      <w:proofErr w:type="spellEnd"/>
      <w:r w:rsidR="00E463CB">
        <w:rPr>
          <w:rFonts w:hint="cs"/>
          <w:rtl/>
          <w:lang w:eastAsia="he-IL"/>
        </w:rPr>
        <w:t xml:space="preserve"> שהמעורבות שלנו בחקיקה היא אינטרסנטית </w:t>
      </w:r>
      <w:r>
        <w:rPr>
          <w:rFonts w:hint="cs"/>
          <w:rtl/>
          <w:lang w:eastAsia="he-IL"/>
        </w:rPr>
        <w:t>א</w:t>
      </w:r>
      <w:r w:rsidR="00E463CB">
        <w:rPr>
          <w:rFonts w:hint="cs"/>
          <w:rtl/>
          <w:lang w:eastAsia="he-IL"/>
        </w:rPr>
        <w:t>ו</w:t>
      </w:r>
      <w:r>
        <w:rPr>
          <w:rFonts w:hint="cs"/>
          <w:rtl/>
          <w:lang w:eastAsia="he-IL"/>
        </w:rPr>
        <w:t xml:space="preserve"> </w:t>
      </w:r>
      <w:r w:rsidR="00E463CB">
        <w:rPr>
          <w:rFonts w:hint="cs"/>
          <w:rtl/>
          <w:lang w:eastAsia="he-IL"/>
        </w:rPr>
        <w:t>מייצגת את בעלי ההון</w:t>
      </w:r>
      <w:r>
        <w:rPr>
          <w:rFonts w:hint="cs"/>
          <w:rtl/>
          <w:lang w:eastAsia="he-IL"/>
        </w:rPr>
        <w:t xml:space="preserve"> אין לה מקום. </w:t>
      </w:r>
      <w:bookmarkStart w:id="389" w:name="_ETM_Q1_3423000"/>
      <w:bookmarkEnd w:id="389"/>
      <w:r>
        <w:rPr>
          <w:rFonts w:hint="cs"/>
          <w:rtl/>
          <w:lang w:eastAsia="he-IL"/>
        </w:rPr>
        <w:t xml:space="preserve">אני לא חושבת שיכולה להיות אפשרות כזאת. ברגע </w:t>
      </w:r>
      <w:proofErr w:type="spellStart"/>
      <w:r>
        <w:rPr>
          <w:rFonts w:hint="cs"/>
          <w:rtl/>
          <w:lang w:eastAsia="he-IL"/>
        </w:rPr>
        <w:t>שמשלמי</w:t>
      </w:r>
      <w:proofErr w:type="spellEnd"/>
      <w:r>
        <w:rPr>
          <w:rFonts w:hint="cs"/>
          <w:rtl/>
          <w:lang w:eastAsia="he-IL"/>
        </w:rPr>
        <w:t xml:space="preserve"> המס במדינת ישראל הם עשירונים מאוד מסוימים, ומהם מגיע רוב המס. בואו נזכור שיש הרבה מאוד חברות שהמבקר עצמו אומר עליהן שלא נותר בהן רווח כי בעלי המניות מושכים </w:t>
      </w:r>
      <w:bookmarkStart w:id="390" w:name="_ETM_Q1_3442000"/>
      <w:bookmarkEnd w:id="390"/>
      <w:r>
        <w:rPr>
          <w:rFonts w:hint="cs"/>
          <w:rtl/>
          <w:lang w:eastAsia="he-IL"/>
        </w:rPr>
        <w:t xml:space="preserve">לצורך מחייתם אז ברור </w:t>
      </w:r>
      <w:proofErr w:type="spellStart"/>
      <w:r>
        <w:rPr>
          <w:rFonts w:hint="cs"/>
          <w:rtl/>
          <w:lang w:eastAsia="he-IL"/>
        </w:rPr>
        <w:t>שמשלמי</w:t>
      </w:r>
      <w:proofErr w:type="spellEnd"/>
      <w:r>
        <w:rPr>
          <w:rFonts w:hint="cs"/>
          <w:rtl/>
          <w:lang w:eastAsia="he-IL"/>
        </w:rPr>
        <w:t xml:space="preserve"> המס ואותם אלה שייהנו מההטבות כשיהיו הטבות יהיו כאלה שנמצאים בין </w:t>
      </w:r>
      <w:proofErr w:type="spellStart"/>
      <w:r>
        <w:rPr>
          <w:rFonts w:hint="cs"/>
          <w:rtl/>
          <w:lang w:eastAsia="he-IL"/>
        </w:rPr>
        <w:t>משלמי</w:t>
      </w:r>
      <w:proofErr w:type="spellEnd"/>
      <w:r>
        <w:rPr>
          <w:rFonts w:hint="cs"/>
          <w:rtl/>
          <w:lang w:eastAsia="he-IL"/>
        </w:rPr>
        <w:t xml:space="preserve"> המס. </w:t>
      </w:r>
      <w:r w:rsidR="00E463CB">
        <w:rPr>
          <w:rFonts w:hint="cs"/>
          <w:rtl/>
          <w:lang w:eastAsia="he-IL"/>
        </w:rPr>
        <w:t xml:space="preserve"> </w:t>
      </w:r>
    </w:p>
    <w:p w:rsidR="00EB4CFE" w:rsidRDefault="00EB4CFE" w:rsidP="00E463CB">
      <w:pPr>
        <w:rPr>
          <w:rtl/>
          <w:lang w:eastAsia="he-IL"/>
        </w:rPr>
      </w:pPr>
    </w:p>
    <w:p w:rsidR="00EB4CFE" w:rsidRDefault="00EB4CFE" w:rsidP="00EB4CFE">
      <w:pPr>
        <w:pStyle w:val="af6"/>
        <w:keepNext/>
        <w:rPr>
          <w:rtl/>
        </w:rPr>
      </w:pPr>
      <w:bookmarkStart w:id="391" w:name="ET_yor_5110_28"/>
      <w:r w:rsidRPr="00EB4CFE">
        <w:rPr>
          <w:rStyle w:val="TagStyle"/>
          <w:rtl/>
        </w:rPr>
        <w:t xml:space="preserve"> &lt;&lt; </w:t>
      </w:r>
      <w:proofErr w:type="spellStart"/>
      <w:r w:rsidRPr="00EB4CFE">
        <w:rPr>
          <w:rStyle w:val="TagStyle"/>
          <w:rtl/>
        </w:rPr>
        <w:t>יור</w:t>
      </w:r>
      <w:proofErr w:type="spellEnd"/>
      <w:r w:rsidRPr="00EB4CFE">
        <w:rPr>
          <w:rStyle w:val="TagStyle"/>
          <w:rtl/>
        </w:rPr>
        <w:t xml:space="preserve"> &gt;&gt; </w:t>
      </w:r>
      <w:r>
        <w:rPr>
          <w:rtl/>
        </w:rPr>
        <w:t>היו"ר עפר שלח:</w:t>
      </w:r>
      <w:r w:rsidRPr="00EB4CFE">
        <w:rPr>
          <w:rStyle w:val="TagStyle"/>
          <w:rtl/>
        </w:rPr>
        <w:t xml:space="preserve"> &lt;&lt; </w:t>
      </w:r>
      <w:proofErr w:type="spellStart"/>
      <w:r w:rsidRPr="00EB4CFE">
        <w:rPr>
          <w:rStyle w:val="TagStyle"/>
          <w:rtl/>
        </w:rPr>
        <w:t>יור</w:t>
      </w:r>
      <w:proofErr w:type="spellEnd"/>
      <w:r w:rsidRPr="00EB4CFE">
        <w:rPr>
          <w:rStyle w:val="TagStyle"/>
          <w:rtl/>
        </w:rPr>
        <w:t xml:space="preserve"> &gt;&gt;</w:t>
      </w:r>
      <w:r>
        <w:rPr>
          <w:rtl/>
        </w:rPr>
        <w:t xml:space="preserve">   </w:t>
      </w:r>
      <w:bookmarkEnd w:id="391"/>
    </w:p>
    <w:p w:rsidR="00EB4CFE" w:rsidRDefault="00EB4CFE" w:rsidP="00EB4CFE">
      <w:pPr>
        <w:pStyle w:val="KeepWithNext"/>
        <w:rPr>
          <w:rtl/>
          <w:lang w:eastAsia="he-IL"/>
        </w:rPr>
      </w:pPr>
    </w:p>
    <w:p w:rsidR="00EB4CFE" w:rsidRDefault="00EB4CFE" w:rsidP="00626688">
      <w:pPr>
        <w:rPr>
          <w:rtl/>
          <w:lang w:eastAsia="he-IL"/>
        </w:rPr>
      </w:pPr>
      <w:r>
        <w:rPr>
          <w:rFonts w:hint="cs"/>
          <w:rtl/>
          <w:lang w:eastAsia="he-IL"/>
        </w:rPr>
        <w:t>אני</w:t>
      </w:r>
      <w:r w:rsidR="00626688">
        <w:rPr>
          <w:rFonts w:hint="cs"/>
          <w:rtl/>
          <w:lang w:eastAsia="he-IL"/>
        </w:rPr>
        <w:t xml:space="preserve"> רוצה</w:t>
      </w:r>
      <w:bookmarkStart w:id="392" w:name="_ETM_Q1_3456000"/>
      <w:bookmarkEnd w:id="392"/>
      <w:r w:rsidR="00626688">
        <w:rPr>
          <w:rFonts w:hint="cs"/>
          <w:rtl/>
          <w:lang w:eastAsia="he-IL"/>
        </w:rPr>
        <w:t xml:space="preserve"> להעיר על זה. אני</w:t>
      </w:r>
      <w:r>
        <w:rPr>
          <w:rFonts w:hint="cs"/>
          <w:rtl/>
          <w:lang w:eastAsia="he-IL"/>
        </w:rPr>
        <w:t xml:space="preserve"> מבין לגמרי את מה שאת אומרת</w:t>
      </w:r>
      <w:r w:rsidR="00626688">
        <w:rPr>
          <w:rFonts w:hint="cs"/>
          <w:rtl/>
          <w:lang w:eastAsia="he-IL"/>
        </w:rPr>
        <w:t>,</w:t>
      </w:r>
      <w:r>
        <w:rPr>
          <w:rFonts w:hint="cs"/>
          <w:rtl/>
          <w:lang w:eastAsia="he-IL"/>
        </w:rPr>
        <w:t xml:space="preserve"> ואני חושב ש</w:t>
      </w:r>
      <w:r w:rsidR="00626688">
        <w:rPr>
          <w:rFonts w:hint="cs"/>
          <w:rtl/>
          <w:lang w:eastAsia="he-IL"/>
        </w:rPr>
        <w:t>כש</w:t>
      </w:r>
      <w:r>
        <w:rPr>
          <w:rFonts w:hint="cs"/>
          <w:rtl/>
          <w:lang w:eastAsia="he-IL"/>
        </w:rPr>
        <w:t xml:space="preserve">המבקר מציין בתוך הדוח כמה </w:t>
      </w:r>
      <w:r w:rsidR="00626688">
        <w:rPr>
          <w:rFonts w:hint="cs"/>
          <w:rtl/>
          <w:lang w:eastAsia="he-IL"/>
        </w:rPr>
        <w:t xml:space="preserve">מזה </w:t>
      </w:r>
      <w:r>
        <w:rPr>
          <w:rFonts w:hint="cs"/>
          <w:rtl/>
          <w:lang w:eastAsia="he-IL"/>
        </w:rPr>
        <w:t xml:space="preserve">יצא לרואי החשבון ולעורכי דין אז </w:t>
      </w:r>
      <w:r w:rsidR="00626688">
        <w:rPr>
          <w:rFonts w:hint="cs"/>
          <w:rtl/>
          <w:lang w:eastAsia="he-IL"/>
        </w:rPr>
        <w:t xml:space="preserve">הוא כביכול שם אתכם במקום לא </w:t>
      </w:r>
      <w:bookmarkStart w:id="393" w:name="_ETM_Q1_3471000"/>
      <w:bookmarkEnd w:id="393"/>
      <w:r w:rsidR="00626688">
        <w:rPr>
          <w:rFonts w:hint="cs"/>
          <w:rtl/>
          <w:lang w:eastAsia="he-IL"/>
        </w:rPr>
        <w:t xml:space="preserve">נעים להיות בו. אבל צריך להגיד </w:t>
      </w:r>
      <w:r w:rsidR="00626688">
        <w:rPr>
          <w:rtl/>
          <w:lang w:eastAsia="he-IL"/>
        </w:rPr>
        <w:t>–</w:t>
      </w:r>
      <w:r w:rsidR="00626688">
        <w:rPr>
          <w:rFonts w:hint="cs"/>
          <w:rtl/>
          <w:lang w:eastAsia="he-IL"/>
        </w:rPr>
        <w:t xml:space="preserve"> רואה החשבון הוא </w:t>
      </w:r>
      <w:bookmarkStart w:id="394" w:name="_ETM_Q1_3481000"/>
      <w:bookmarkEnd w:id="394"/>
      <w:r w:rsidR="00626688">
        <w:rPr>
          <w:rFonts w:hint="cs"/>
          <w:rtl/>
          <w:lang w:eastAsia="he-IL"/>
        </w:rPr>
        <w:t>גם גורם מקצועי, הוא גם מייצג חותמת של כשר</w:t>
      </w:r>
      <w:bookmarkStart w:id="395" w:name="_ETM_Q1_3485000"/>
      <w:bookmarkEnd w:id="395"/>
      <w:r w:rsidR="00626688">
        <w:rPr>
          <w:rFonts w:hint="cs"/>
          <w:rtl/>
          <w:lang w:eastAsia="he-IL"/>
        </w:rPr>
        <w:t xml:space="preserve">ות על עסק אבל הוא גם </w:t>
      </w:r>
      <w:r>
        <w:rPr>
          <w:rFonts w:hint="cs"/>
          <w:rtl/>
          <w:lang w:eastAsia="he-IL"/>
        </w:rPr>
        <w:t xml:space="preserve">אדם ואיש עסקים שיש לו העסקים שלו. </w:t>
      </w:r>
      <w:r w:rsidR="00626688">
        <w:rPr>
          <w:rFonts w:hint="cs"/>
          <w:rtl/>
          <w:lang w:eastAsia="he-IL"/>
        </w:rPr>
        <w:t xml:space="preserve">לכן </w:t>
      </w:r>
      <w:r>
        <w:rPr>
          <w:rFonts w:hint="cs"/>
          <w:rtl/>
          <w:lang w:eastAsia="he-IL"/>
        </w:rPr>
        <w:t xml:space="preserve">זה </w:t>
      </w:r>
      <w:r w:rsidR="00626688">
        <w:rPr>
          <w:rFonts w:hint="cs"/>
          <w:rtl/>
          <w:lang w:eastAsia="he-IL"/>
        </w:rPr>
        <w:t xml:space="preserve">לגמרי </w:t>
      </w:r>
      <w:r>
        <w:rPr>
          <w:rFonts w:hint="cs"/>
          <w:rtl/>
          <w:lang w:eastAsia="he-IL"/>
        </w:rPr>
        <w:t xml:space="preserve">לגיטימי </w:t>
      </w:r>
      <w:r w:rsidR="00626688">
        <w:rPr>
          <w:rFonts w:hint="cs"/>
          <w:rtl/>
          <w:lang w:eastAsia="he-IL"/>
        </w:rPr>
        <w:t xml:space="preserve">מבחינתו </w:t>
      </w:r>
      <w:r>
        <w:rPr>
          <w:rFonts w:hint="cs"/>
          <w:rtl/>
          <w:lang w:eastAsia="he-IL"/>
        </w:rPr>
        <w:t xml:space="preserve">לקבל החלטות </w:t>
      </w:r>
      <w:r w:rsidR="00626688">
        <w:rPr>
          <w:rFonts w:hint="cs"/>
          <w:rtl/>
          <w:lang w:eastAsia="he-IL"/>
        </w:rPr>
        <w:t xml:space="preserve">שנוגעות </w:t>
      </w:r>
      <w:bookmarkStart w:id="396" w:name="_ETM_Q1_3495000"/>
      <w:bookmarkEnd w:id="396"/>
      <w:r w:rsidR="00626688">
        <w:rPr>
          <w:rFonts w:hint="cs"/>
          <w:rtl/>
          <w:lang w:eastAsia="he-IL"/>
        </w:rPr>
        <w:t xml:space="preserve">למיסוי של עצמו, </w:t>
      </w:r>
      <w:r>
        <w:rPr>
          <w:rFonts w:hint="cs"/>
          <w:rtl/>
          <w:lang w:eastAsia="he-IL"/>
        </w:rPr>
        <w:t>לפי החוק הקיים.</w:t>
      </w:r>
      <w:r w:rsidR="00626688">
        <w:rPr>
          <w:rFonts w:hint="cs"/>
          <w:rtl/>
          <w:lang w:eastAsia="he-IL"/>
        </w:rPr>
        <w:t xml:space="preserve"> אף אחד לא טוען שזה </w:t>
      </w:r>
      <w:bookmarkStart w:id="397" w:name="_ETM_Q1_3498000"/>
      <w:bookmarkEnd w:id="397"/>
      <w:r w:rsidR="00626688">
        <w:rPr>
          <w:rFonts w:hint="cs"/>
          <w:rtl/>
          <w:lang w:eastAsia="he-IL"/>
        </w:rPr>
        <w:t>מגונה.</w:t>
      </w:r>
      <w:r>
        <w:rPr>
          <w:rFonts w:hint="cs"/>
          <w:rtl/>
          <w:lang w:eastAsia="he-IL"/>
        </w:rPr>
        <w:t xml:space="preserve"> </w:t>
      </w:r>
    </w:p>
    <w:p w:rsidR="00EB4CFE" w:rsidRDefault="00EB4CFE" w:rsidP="00EB4CFE">
      <w:pPr>
        <w:rPr>
          <w:rtl/>
          <w:lang w:eastAsia="he-IL"/>
        </w:rPr>
      </w:pPr>
    </w:p>
    <w:p w:rsidR="00EB4CFE" w:rsidRDefault="00EB4CFE" w:rsidP="00EB4CFE">
      <w:pPr>
        <w:pStyle w:val="af9"/>
        <w:keepNext/>
        <w:rPr>
          <w:rtl/>
          <w:lang w:eastAsia="he-IL"/>
        </w:rPr>
      </w:pPr>
      <w:bookmarkStart w:id="398" w:name="ET_guest_838480_29"/>
      <w:r w:rsidRPr="00EB4CFE">
        <w:rPr>
          <w:rStyle w:val="TagStyle"/>
          <w:rtl/>
        </w:rPr>
        <w:t xml:space="preserve"> &lt;&lt; אורח &gt;&gt; </w:t>
      </w:r>
      <w:r>
        <w:rPr>
          <w:rtl/>
          <w:lang w:eastAsia="he-IL"/>
        </w:rPr>
        <w:t>איריס שטרק:</w:t>
      </w:r>
      <w:r w:rsidRPr="00EB4CFE">
        <w:rPr>
          <w:rStyle w:val="TagStyle"/>
          <w:rtl/>
        </w:rPr>
        <w:t xml:space="preserve"> &lt;&lt; אורח &gt;&gt;</w:t>
      </w:r>
      <w:r>
        <w:rPr>
          <w:rtl/>
          <w:lang w:eastAsia="he-IL"/>
        </w:rPr>
        <w:t xml:space="preserve">   </w:t>
      </w:r>
      <w:bookmarkEnd w:id="398"/>
    </w:p>
    <w:p w:rsidR="00EB4CFE" w:rsidRDefault="00EB4CFE" w:rsidP="00EB4CFE">
      <w:pPr>
        <w:pStyle w:val="KeepWithNext"/>
        <w:rPr>
          <w:rtl/>
          <w:lang w:eastAsia="he-IL"/>
        </w:rPr>
      </w:pPr>
    </w:p>
    <w:p w:rsidR="00EB4CFE" w:rsidRDefault="00626688" w:rsidP="00422CC7">
      <w:pPr>
        <w:rPr>
          <w:rtl/>
          <w:lang w:eastAsia="he-IL"/>
        </w:rPr>
      </w:pPr>
      <w:r>
        <w:rPr>
          <w:rFonts w:hint="cs"/>
          <w:rtl/>
          <w:lang w:eastAsia="he-IL"/>
        </w:rPr>
        <w:t xml:space="preserve">בהחלט. אגב, </w:t>
      </w:r>
      <w:r w:rsidR="00EB4CFE">
        <w:rPr>
          <w:rFonts w:hint="cs"/>
          <w:rtl/>
          <w:lang w:eastAsia="he-IL"/>
        </w:rPr>
        <w:t xml:space="preserve">כל הלשכות שמוזכרות פה נהנו </w:t>
      </w:r>
      <w:r>
        <w:rPr>
          <w:rFonts w:hint="cs"/>
          <w:rtl/>
          <w:lang w:eastAsia="he-IL"/>
        </w:rPr>
        <w:t xml:space="preserve">מ-10%. צריך לזכור כמה כל מי שנהנה גם משלם מס. </w:t>
      </w:r>
      <w:r w:rsidR="00422CC7">
        <w:rPr>
          <w:rFonts w:hint="cs"/>
          <w:rtl/>
          <w:lang w:eastAsia="he-IL"/>
        </w:rPr>
        <w:t>בואו נזכור שיש לזה יחס למי שמשלם מס. אגב,</w:t>
      </w:r>
      <w:bookmarkStart w:id="399" w:name="_ETM_Q1_3516000"/>
      <w:bookmarkEnd w:id="399"/>
      <w:r w:rsidR="00422CC7">
        <w:rPr>
          <w:rFonts w:hint="cs"/>
          <w:rtl/>
          <w:lang w:eastAsia="he-IL"/>
        </w:rPr>
        <w:t xml:space="preserve"> זה לגיטימי לתכנן מס ולגיטימי לעשות את הדברים, ואם משלמים 10% מס אז גם כשיש הטבה מסוימת נהנים </w:t>
      </w:r>
      <w:bookmarkStart w:id="400" w:name="_ETM_Q1_3520000"/>
      <w:bookmarkEnd w:id="400"/>
      <w:r w:rsidR="00422CC7">
        <w:rPr>
          <w:rFonts w:hint="cs"/>
          <w:rtl/>
          <w:lang w:eastAsia="he-IL"/>
        </w:rPr>
        <w:t xml:space="preserve">ממנה, וזה לגיטימי. בין זה לבין לטעון שבדיונים </w:t>
      </w:r>
      <w:r w:rsidR="00422CC7">
        <w:rPr>
          <w:rtl/>
          <w:lang w:eastAsia="he-IL"/>
        </w:rPr>
        <w:t>–</w:t>
      </w:r>
      <w:r w:rsidR="00422CC7">
        <w:rPr>
          <w:rFonts w:hint="cs"/>
          <w:rtl/>
          <w:lang w:eastAsia="he-IL"/>
        </w:rPr>
        <w:t xml:space="preserve"> או </w:t>
      </w:r>
      <w:bookmarkStart w:id="401" w:name="_ETM_Q1_3529000"/>
      <w:bookmarkEnd w:id="401"/>
      <w:r w:rsidR="00422CC7">
        <w:rPr>
          <w:rFonts w:hint="cs"/>
          <w:rtl/>
          <w:lang w:eastAsia="he-IL"/>
        </w:rPr>
        <w:t xml:space="preserve">שיש </w:t>
      </w:r>
      <w:r w:rsidR="00422CC7">
        <w:rPr>
          <w:rtl/>
          <w:lang w:eastAsia="he-IL"/>
        </w:rPr>
        <w:t>–</w:t>
      </w:r>
      <w:r w:rsidR="00422CC7">
        <w:rPr>
          <w:rFonts w:hint="cs"/>
          <w:rtl/>
          <w:lang w:eastAsia="he-IL"/>
        </w:rPr>
        <w:t xml:space="preserve"> אני מרגישה </w:t>
      </w:r>
      <w:r w:rsidR="00EB4CFE">
        <w:rPr>
          <w:rFonts w:hint="cs"/>
          <w:rtl/>
          <w:lang w:eastAsia="he-IL"/>
        </w:rPr>
        <w:t xml:space="preserve">כמי שמייצגת 15,000 </w:t>
      </w:r>
      <w:r w:rsidR="00422CC7">
        <w:rPr>
          <w:rFonts w:hint="cs"/>
          <w:rtl/>
          <w:lang w:eastAsia="he-IL"/>
        </w:rPr>
        <w:t xml:space="preserve">רואי חשבון בלשכה </w:t>
      </w:r>
      <w:r w:rsidR="00422CC7">
        <w:rPr>
          <w:rtl/>
          <w:lang w:eastAsia="he-IL"/>
        </w:rPr>
        <w:t>–</w:t>
      </w:r>
      <w:r w:rsidR="00422CC7">
        <w:rPr>
          <w:rFonts w:hint="cs"/>
          <w:rtl/>
          <w:lang w:eastAsia="he-IL"/>
        </w:rPr>
        <w:t xml:space="preserve"> אנחנו נלחמים למען הציבור שומר הסף לכל העסקים ודואגים לכם. לכן אני אומרת באופן חד-משמעי </w:t>
      </w:r>
      <w:r w:rsidR="00EB4CFE">
        <w:rPr>
          <w:rFonts w:hint="cs"/>
          <w:rtl/>
          <w:lang w:eastAsia="he-IL"/>
        </w:rPr>
        <w:t xml:space="preserve"> </w:t>
      </w:r>
      <w:r w:rsidR="00422CC7">
        <w:rPr>
          <w:rFonts w:hint="cs"/>
          <w:rtl/>
          <w:lang w:eastAsia="he-IL"/>
        </w:rPr>
        <w:t>ש</w:t>
      </w:r>
      <w:r w:rsidR="00EB4CFE">
        <w:rPr>
          <w:rFonts w:hint="cs"/>
          <w:rtl/>
          <w:lang w:eastAsia="he-IL"/>
        </w:rPr>
        <w:t xml:space="preserve">אין לזה מקום. </w:t>
      </w:r>
    </w:p>
    <w:p w:rsidR="00EB4CFE" w:rsidRDefault="00EB4CFE" w:rsidP="00EB4CFE">
      <w:pPr>
        <w:rPr>
          <w:rtl/>
          <w:lang w:eastAsia="he-IL"/>
        </w:rPr>
      </w:pPr>
    </w:p>
    <w:p w:rsidR="000F5DB6" w:rsidRDefault="00422CC7" w:rsidP="000F5DB6">
      <w:pPr>
        <w:rPr>
          <w:rtl/>
          <w:lang w:eastAsia="he-IL"/>
        </w:rPr>
      </w:pPr>
      <w:r>
        <w:rPr>
          <w:rFonts w:hint="cs"/>
          <w:rtl/>
          <w:lang w:eastAsia="he-IL"/>
        </w:rPr>
        <w:t xml:space="preserve">אני רוצה לומר עוד דבר: </w:t>
      </w:r>
      <w:r w:rsidR="00EB4CFE">
        <w:rPr>
          <w:rFonts w:hint="cs"/>
          <w:rtl/>
          <w:lang w:eastAsia="he-IL"/>
        </w:rPr>
        <w:t>חופש ההתאגדות</w:t>
      </w:r>
      <w:r>
        <w:rPr>
          <w:rFonts w:hint="cs"/>
          <w:rtl/>
          <w:lang w:eastAsia="he-IL"/>
        </w:rPr>
        <w:t>,</w:t>
      </w:r>
      <w:r w:rsidR="00EB4CFE">
        <w:rPr>
          <w:rFonts w:hint="cs"/>
          <w:rtl/>
          <w:lang w:eastAsia="he-IL"/>
        </w:rPr>
        <w:t xml:space="preserve"> לה</w:t>
      </w:r>
      <w:r>
        <w:rPr>
          <w:rFonts w:hint="cs"/>
          <w:rtl/>
          <w:lang w:eastAsia="he-IL"/>
        </w:rPr>
        <w:t xml:space="preserve">תאגד כחברה הוא חופש התאגדות שניתן בחוק. זה </w:t>
      </w:r>
      <w:bookmarkStart w:id="402" w:name="_ETM_Q1_3554000"/>
      <w:bookmarkEnd w:id="402"/>
      <w:r>
        <w:rPr>
          <w:rFonts w:hint="cs"/>
          <w:rtl/>
          <w:lang w:eastAsia="he-IL"/>
        </w:rPr>
        <w:t>מאוד לגיטימי. לאורך זמן</w:t>
      </w:r>
      <w:r w:rsidR="0025374E">
        <w:rPr>
          <w:rFonts w:hint="cs"/>
          <w:rtl/>
          <w:lang w:eastAsia="he-IL"/>
        </w:rPr>
        <w:t xml:space="preserve"> </w:t>
      </w:r>
      <w:r>
        <w:rPr>
          <w:rFonts w:hint="cs"/>
          <w:rtl/>
          <w:lang w:eastAsia="he-IL"/>
        </w:rPr>
        <w:t xml:space="preserve">אין כאן מיפוי. </w:t>
      </w:r>
      <w:r w:rsidR="0025374E">
        <w:rPr>
          <w:rFonts w:hint="cs"/>
          <w:rtl/>
          <w:lang w:eastAsia="he-IL"/>
        </w:rPr>
        <w:t>האיתנות הפיננסית של ה</w:t>
      </w:r>
      <w:r>
        <w:rPr>
          <w:rFonts w:hint="cs"/>
          <w:rtl/>
          <w:lang w:eastAsia="he-IL"/>
        </w:rPr>
        <w:t>ח</w:t>
      </w:r>
      <w:r w:rsidR="00EB4CFE">
        <w:rPr>
          <w:rFonts w:hint="cs"/>
          <w:rtl/>
          <w:lang w:eastAsia="he-IL"/>
        </w:rPr>
        <w:t>ברות</w:t>
      </w:r>
      <w:r>
        <w:rPr>
          <w:rFonts w:hint="cs"/>
          <w:rtl/>
          <w:lang w:eastAsia="he-IL"/>
        </w:rPr>
        <w:t xml:space="preserve"> </w:t>
      </w:r>
      <w:bookmarkStart w:id="403" w:name="_ETM_Q1_3574000"/>
      <w:bookmarkEnd w:id="403"/>
      <w:r>
        <w:rPr>
          <w:rFonts w:hint="cs"/>
          <w:rtl/>
          <w:lang w:eastAsia="he-IL"/>
        </w:rPr>
        <w:t xml:space="preserve">והשארת הרווחים במקרים רבים, דווקא עכשיו בימי הקורונה עוד יותר מוכיחה את עצמה. איתנות פיננסית, יכולת השקעה, גם נאבקנו מאוד על </w:t>
      </w:r>
      <w:bookmarkStart w:id="404" w:name="_ETM_Q1_3586000"/>
      <w:bookmarkEnd w:id="404"/>
      <w:r>
        <w:rPr>
          <w:rFonts w:hint="cs"/>
          <w:rtl/>
          <w:lang w:eastAsia="he-IL"/>
        </w:rPr>
        <w:t>הפרט שאושר.</w:t>
      </w:r>
      <w:r w:rsidR="00EB4CFE">
        <w:rPr>
          <w:rFonts w:hint="cs"/>
          <w:rtl/>
          <w:lang w:eastAsia="he-IL"/>
        </w:rPr>
        <w:t xml:space="preserve"> אנחנו רוצים </w:t>
      </w:r>
      <w:r>
        <w:rPr>
          <w:rFonts w:hint="cs"/>
          <w:rtl/>
          <w:lang w:eastAsia="he-IL"/>
        </w:rPr>
        <w:t xml:space="preserve">השקעות בתוך החברות, אנחנו רוצים </w:t>
      </w:r>
      <w:r w:rsidR="00EB4CFE">
        <w:rPr>
          <w:rFonts w:hint="cs"/>
          <w:rtl/>
          <w:lang w:eastAsia="he-IL"/>
        </w:rPr>
        <w:t>שיישאר הון כדי להשקיע</w:t>
      </w:r>
      <w:r>
        <w:rPr>
          <w:rFonts w:hint="cs"/>
          <w:rtl/>
          <w:lang w:eastAsia="he-IL"/>
        </w:rPr>
        <w:t xml:space="preserve"> אותו</w:t>
      </w:r>
      <w:r w:rsidR="00EB4CFE">
        <w:rPr>
          <w:rFonts w:hint="cs"/>
          <w:rtl/>
          <w:lang w:eastAsia="he-IL"/>
        </w:rPr>
        <w:t xml:space="preserve">. </w:t>
      </w:r>
      <w:r>
        <w:rPr>
          <w:rFonts w:hint="cs"/>
          <w:rtl/>
          <w:lang w:eastAsia="he-IL"/>
        </w:rPr>
        <w:t xml:space="preserve">לכן אנחנו רואים במשק </w:t>
      </w:r>
      <w:r>
        <w:rPr>
          <w:rtl/>
          <w:lang w:eastAsia="he-IL"/>
        </w:rPr>
        <w:t>–</w:t>
      </w:r>
      <w:r>
        <w:rPr>
          <w:rFonts w:hint="cs"/>
          <w:rtl/>
          <w:lang w:eastAsia="he-IL"/>
        </w:rPr>
        <w:t xml:space="preserve"> כשלא מחלקים רווחים זאת זכות לגיטימית והגיונית. </w:t>
      </w:r>
      <w:bookmarkStart w:id="405" w:name="_ETM_Q1_3600000"/>
      <w:bookmarkEnd w:id="405"/>
      <w:r>
        <w:rPr>
          <w:rFonts w:hint="cs"/>
          <w:rtl/>
          <w:lang w:eastAsia="he-IL"/>
        </w:rPr>
        <w:t xml:space="preserve">אבל מאידך כשמדברים על מדיניות צריך לבחון את שיעורי המס במדינת ישראל, צריך לעודד צמיחה, גדילה ושיעורי </w:t>
      </w:r>
      <w:bookmarkStart w:id="406" w:name="_ETM_Q1_3606000"/>
      <w:bookmarkEnd w:id="406"/>
      <w:r>
        <w:rPr>
          <w:rFonts w:hint="cs"/>
          <w:rtl/>
          <w:lang w:eastAsia="he-IL"/>
        </w:rPr>
        <w:t xml:space="preserve">מס גבוהים. כאן הייתה מהפכה של שיעור 25% שהוא </w:t>
      </w:r>
      <w:bookmarkStart w:id="407" w:name="_ETM_Q1_3612000"/>
      <w:bookmarkEnd w:id="407"/>
      <w:r>
        <w:rPr>
          <w:rFonts w:hint="cs"/>
          <w:rtl/>
          <w:lang w:eastAsia="he-IL"/>
        </w:rPr>
        <w:t xml:space="preserve">לכשעצמו מס חברות גבוה ושיעור המס </w:t>
      </w:r>
      <w:r w:rsidR="00EB4CFE">
        <w:rPr>
          <w:rFonts w:hint="cs"/>
          <w:rtl/>
          <w:lang w:eastAsia="he-IL"/>
        </w:rPr>
        <w:t>שעולה ל</w:t>
      </w:r>
      <w:r>
        <w:rPr>
          <w:rFonts w:hint="cs"/>
          <w:rtl/>
          <w:lang w:eastAsia="he-IL"/>
        </w:rPr>
        <w:t>-</w:t>
      </w:r>
      <w:r w:rsidR="00EB4CFE">
        <w:rPr>
          <w:rFonts w:hint="cs"/>
          <w:rtl/>
          <w:lang w:eastAsia="he-IL"/>
        </w:rPr>
        <w:t xml:space="preserve">33% </w:t>
      </w:r>
      <w:r>
        <w:rPr>
          <w:rFonts w:hint="cs"/>
          <w:rtl/>
          <w:lang w:eastAsia="he-IL"/>
        </w:rPr>
        <w:t xml:space="preserve">- אנחנו מדברים פה על שיעורי מס שצריכים </w:t>
      </w:r>
      <w:r w:rsidR="00EB4CFE">
        <w:rPr>
          <w:rFonts w:hint="cs"/>
          <w:rtl/>
          <w:lang w:eastAsia="he-IL"/>
        </w:rPr>
        <w:t xml:space="preserve">להישקל </w:t>
      </w:r>
      <w:r>
        <w:rPr>
          <w:rFonts w:hint="cs"/>
          <w:rtl/>
          <w:lang w:eastAsia="he-IL"/>
        </w:rPr>
        <w:t xml:space="preserve">במדיניות </w:t>
      </w:r>
      <w:r w:rsidR="00EB4CFE">
        <w:rPr>
          <w:rFonts w:hint="cs"/>
          <w:rtl/>
          <w:lang w:eastAsia="he-IL"/>
        </w:rPr>
        <w:t>בהשוואה למדינות</w:t>
      </w:r>
      <w:r>
        <w:rPr>
          <w:rFonts w:hint="cs"/>
          <w:rtl/>
          <w:lang w:eastAsia="he-IL"/>
        </w:rPr>
        <w:t xml:space="preserve"> אחרות בצורה </w:t>
      </w:r>
      <w:bookmarkStart w:id="408" w:name="_ETM_Q1_3620000"/>
      <w:bookmarkEnd w:id="408"/>
      <w:r>
        <w:rPr>
          <w:rFonts w:hint="cs"/>
          <w:rtl/>
          <w:lang w:eastAsia="he-IL"/>
        </w:rPr>
        <w:t>זהירה</w:t>
      </w:r>
      <w:r w:rsidR="00EB4CFE">
        <w:rPr>
          <w:rFonts w:hint="cs"/>
          <w:rtl/>
          <w:lang w:eastAsia="he-IL"/>
        </w:rPr>
        <w:t xml:space="preserve">. </w:t>
      </w:r>
      <w:r w:rsidR="000F5DB6">
        <w:rPr>
          <w:rFonts w:hint="cs"/>
          <w:rtl/>
          <w:lang w:eastAsia="he-IL"/>
        </w:rPr>
        <w:t xml:space="preserve">גם עכשיו </w:t>
      </w:r>
      <w:r w:rsidR="00EB4CFE" w:rsidRPr="000F5DB6">
        <w:rPr>
          <w:rFonts w:hint="cs"/>
          <w:rtl/>
          <w:lang w:eastAsia="he-IL"/>
        </w:rPr>
        <w:t xml:space="preserve">בימי הקורונה המלצנו </w:t>
      </w:r>
      <w:r w:rsidR="000F5DB6">
        <w:rPr>
          <w:rFonts w:hint="cs"/>
          <w:rtl/>
          <w:lang w:eastAsia="he-IL"/>
        </w:rPr>
        <w:t xml:space="preserve">על </w:t>
      </w:r>
      <w:r w:rsidR="00EB4CFE" w:rsidRPr="000F5DB6">
        <w:rPr>
          <w:rFonts w:hint="cs"/>
          <w:rtl/>
          <w:lang w:eastAsia="he-IL"/>
        </w:rPr>
        <w:t>דיבידנד מו</w:t>
      </w:r>
      <w:r w:rsidR="000F5DB6">
        <w:rPr>
          <w:rFonts w:hint="cs"/>
          <w:rtl/>
          <w:lang w:eastAsia="he-IL"/>
        </w:rPr>
        <w:t>טב</w:t>
      </w:r>
      <w:r w:rsidR="00EB4CFE" w:rsidRPr="000F5DB6">
        <w:rPr>
          <w:rFonts w:hint="cs"/>
          <w:rtl/>
          <w:lang w:eastAsia="he-IL"/>
        </w:rPr>
        <w:t xml:space="preserve"> שיעודד </w:t>
      </w:r>
      <w:r w:rsidR="000F5DB6">
        <w:rPr>
          <w:rFonts w:hint="cs"/>
          <w:rtl/>
          <w:lang w:eastAsia="he-IL"/>
        </w:rPr>
        <w:t xml:space="preserve">צמיחה במשק, שיעודד הגעה של כסף לפרטיים </w:t>
      </w:r>
      <w:bookmarkStart w:id="409" w:name="_ETM_Q1_3636948"/>
      <w:bookmarkEnd w:id="409"/>
      <w:r w:rsidR="000F5DB6">
        <w:rPr>
          <w:rFonts w:hint="cs"/>
          <w:rtl/>
          <w:lang w:eastAsia="he-IL"/>
        </w:rPr>
        <w:t xml:space="preserve">כדי לעודד את הצמיחה; גם בנושא של חוק עידוד השקעות </w:t>
      </w:r>
      <w:bookmarkStart w:id="410" w:name="_ETM_Q1_3638601"/>
      <w:bookmarkEnd w:id="410"/>
      <w:r w:rsidR="000F5DB6">
        <w:rPr>
          <w:rFonts w:hint="cs"/>
          <w:rtl/>
          <w:lang w:eastAsia="he-IL"/>
        </w:rPr>
        <w:t xml:space="preserve">הון עכשיו אנחנו גם המלצנו על הנושא הזה </w:t>
      </w:r>
      <w:r w:rsidR="00EB4CFE" w:rsidRPr="000F5DB6">
        <w:rPr>
          <w:rFonts w:hint="cs"/>
          <w:rtl/>
          <w:lang w:eastAsia="he-IL"/>
        </w:rPr>
        <w:t>כי כשאתה</w:t>
      </w:r>
      <w:r w:rsidR="00EB4CFE">
        <w:rPr>
          <w:rFonts w:hint="cs"/>
          <w:rtl/>
          <w:lang w:eastAsia="he-IL"/>
        </w:rPr>
        <w:t xml:space="preserve"> מחלק דיבידנד את</w:t>
      </w:r>
      <w:r w:rsidR="000F5DB6">
        <w:rPr>
          <w:rFonts w:hint="cs"/>
          <w:rtl/>
          <w:lang w:eastAsia="he-IL"/>
        </w:rPr>
        <w:t xml:space="preserve">ה מאבד הטבות; כן לתת הוראת שעה עכשיו בימים האלה. </w:t>
      </w:r>
      <w:r w:rsidR="00EB4CFE">
        <w:rPr>
          <w:rFonts w:hint="cs"/>
          <w:rtl/>
          <w:lang w:eastAsia="he-IL"/>
        </w:rPr>
        <w:t>הדוח הזה רלוונטי</w:t>
      </w:r>
      <w:r w:rsidR="000F5DB6">
        <w:rPr>
          <w:rFonts w:hint="cs"/>
          <w:rtl/>
          <w:lang w:eastAsia="he-IL"/>
        </w:rPr>
        <w:t xml:space="preserve"> מאוד אבל בדיוק לכיוון השני </w:t>
      </w:r>
      <w:r w:rsidR="000F5DB6">
        <w:rPr>
          <w:rtl/>
          <w:lang w:eastAsia="he-IL"/>
        </w:rPr>
        <w:t>–</w:t>
      </w:r>
      <w:r w:rsidR="000F5DB6">
        <w:rPr>
          <w:rFonts w:hint="cs"/>
          <w:rtl/>
          <w:lang w:eastAsia="he-IL"/>
        </w:rPr>
        <w:t xml:space="preserve"> לעשות עבודת מטה ולעודד חלוקת רווחים </w:t>
      </w:r>
      <w:bookmarkStart w:id="411" w:name="_ETM_Q1_3655311"/>
      <w:bookmarkEnd w:id="411"/>
      <w:r w:rsidR="000F5DB6">
        <w:rPr>
          <w:rFonts w:hint="cs"/>
          <w:rtl/>
          <w:lang w:eastAsia="he-IL"/>
        </w:rPr>
        <w:t xml:space="preserve">בדיבידנד מוטב כדי לחזק את המשק ולהביא לרווחים. אפשר יהיה </w:t>
      </w:r>
      <w:bookmarkStart w:id="412" w:name="_ETM_Q1_3663595"/>
      <w:bookmarkEnd w:id="412"/>
      <w:r w:rsidR="000F5DB6">
        <w:rPr>
          <w:rFonts w:hint="cs"/>
          <w:rtl/>
          <w:lang w:eastAsia="he-IL"/>
        </w:rPr>
        <w:t xml:space="preserve">לחלק אותם. שיחליטו בעלי המניות שלא יפגעו באיתנות הפיננסית </w:t>
      </w:r>
      <w:bookmarkStart w:id="413" w:name="_ETM_Q1_3668460"/>
      <w:bookmarkEnd w:id="413"/>
      <w:r w:rsidR="000F5DB6">
        <w:rPr>
          <w:rFonts w:hint="cs"/>
          <w:rtl/>
          <w:lang w:eastAsia="he-IL"/>
        </w:rPr>
        <w:t>אבל להפגיש וליצור כאן הזרמת כסף בימים הקשים האלה,</w:t>
      </w:r>
      <w:bookmarkStart w:id="414" w:name="_ETM_Q1_3673844"/>
      <w:bookmarkEnd w:id="414"/>
      <w:r w:rsidR="000F5DB6">
        <w:rPr>
          <w:rFonts w:hint="cs"/>
          <w:rtl/>
          <w:lang w:eastAsia="he-IL"/>
        </w:rPr>
        <w:t xml:space="preserve"> ויש מקום לעשות את זה בנקודות זמן, וזאת אחת </w:t>
      </w:r>
      <w:bookmarkStart w:id="415" w:name="_ETM_Q1_3674836"/>
      <w:bookmarkEnd w:id="415"/>
      <w:r w:rsidR="000F5DB6">
        <w:rPr>
          <w:rFonts w:hint="cs"/>
          <w:rtl/>
          <w:lang w:eastAsia="he-IL"/>
        </w:rPr>
        <w:t xml:space="preserve">הנקודות. </w:t>
      </w:r>
    </w:p>
    <w:p w:rsidR="000F5DB6" w:rsidRDefault="000F5DB6" w:rsidP="000F5DB6">
      <w:pPr>
        <w:rPr>
          <w:rtl/>
          <w:lang w:eastAsia="he-IL"/>
        </w:rPr>
      </w:pPr>
      <w:bookmarkStart w:id="416" w:name="_ETM_Q1_3677011"/>
      <w:bookmarkStart w:id="417" w:name="_ETM_Q1_3677078"/>
      <w:bookmarkEnd w:id="416"/>
      <w:bookmarkEnd w:id="417"/>
    </w:p>
    <w:p w:rsidR="000F5DB6" w:rsidRDefault="000F5DB6" w:rsidP="000F5DB6">
      <w:pPr>
        <w:rPr>
          <w:rtl/>
          <w:lang w:eastAsia="he-IL"/>
        </w:rPr>
      </w:pPr>
      <w:bookmarkStart w:id="418" w:name="_ETM_Q1_3677156"/>
      <w:bookmarkStart w:id="419" w:name="_ETM_Q1_3677201"/>
      <w:bookmarkEnd w:id="418"/>
      <w:bookmarkEnd w:id="419"/>
      <w:r>
        <w:rPr>
          <w:rFonts w:hint="cs"/>
          <w:rtl/>
          <w:lang w:eastAsia="he-IL"/>
        </w:rPr>
        <w:t xml:space="preserve">אז אם אני מסכמת את העניין באמת </w:t>
      </w:r>
      <w:bookmarkStart w:id="420" w:name="_ETM_Q1_3680370"/>
      <w:bookmarkEnd w:id="420"/>
      <w:r>
        <w:rPr>
          <w:rFonts w:hint="cs"/>
          <w:rtl/>
          <w:lang w:eastAsia="he-IL"/>
        </w:rPr>
        <w:t xml:space="preserve">החקיקה שהייתה באותה עת הייתה חקיקה ראויה </w:t>
      </w:r>
      <w:r>
        <w:rPr>
          <w:rtl/>
          <w:lang w:eastAsia="he-IL"/>
        </w:rPr>
        <w:t>–</w:t>
      </w:r>
      <w:r>
        <w:rPr>
          <w:rFonts w:hint="cs"/>
          <w:rtl/>
          <w:lang w:eastAsia="he-IL"/>
        </w:rPr>
        <w:t xml:space="preserve"> אולי לא </w:t>
      </w:r>
      <w:bookmarkStart w:id="421" w:name="_ETM_Q1_3682621"/>
      <w:bookmarkEnd w:id="421"/>
      <w:r>
        <w:rPr>
          <w:rFonts w:hint="cs"/>
          <w:rtl/>
          <w:lang w:eastAsia="he-IL"/>
        </w:rPr>
        <w:t xml:space="preserve">מושלמת אבל אף אחד מאתנו לא מושלם. נקודות שהמבקר מראה </w:t>
      </w:r>
      <w:bookmarkStart w:id="422" w:name="_ETM_Q1_3689454"/>
      <w:bookmarkEnd w:id="422"/>
      <w:r>
        <w:rPr>
          <w:rFonts w:hint="cs"/>
          <w:rtl/>
          <w:lang w:eastAsia="he-IL"/>
        </w:rPr>
        <w:t xml:space="preserve">שצריך לשפר הליכים ואיחוד הליכים על כולם </w:t>
      </w:r>
      <w:r>
        <w:rPr>
          <w:rtl/>
          <w:lang w:eastAsia="he-IL"/>
        </w:rPr>
        <w:t>–</w:t>
      </w:r>
      <w:r>
        <w:rPr>
          <w:rFonts w:hint="cs"/>
          <w:rtl/>
          <w:lang w:eastAsia="he-IL"/>
        </w:rPr>
        <w:t xml:space="preserve"> </w:t>
      </w:r>
      <w:bookmarkStart w:id="423" w:name="_ETM_Q1_3690117"/>
      <w:bookmarkEnd w:id="423"/>
      <w:r>
        <w:rPr>
          <w:rFonts w:hint="cs"/>
          <w:rtl/>
          <w:lang w:eastAsia="he-IL"/>
        </w:rPr>
        <w:t xml:space="preserve">אני בעד. אני באמת חושבת שהדברים כתובים בצורה חשובה ומהותית. </w:t>
      </w:r>
      <w:bookmarkStart w:id="424" w:name="_ETM_Q1_3693967"/>
      <w:bookmarkEnd w:id="424"/>
      <w:r>
        <w:rPr>
          <w:rFonts w:hint="cs"/>
          <w:rtl/>
          <w:lang w:eastAsia="he-IL"/>
        </w:rPr>
        <w:t>מ</w:t>
      </w:r>
      <w:r w:rsidR="00EB4CFE">
        <w:rPr>
          <w:rFonts w:hint="cs"/>
          <w:rtl/>
          <w:lang w:eastAsia="he-IL"/>
        </w:rPr>
        <w:t xml:space="preserve">אידך אנחנו נמשיך לעשות את תפקידנו </w:t>
      </w:r>
      <w:r>
        <w:rPr>
          <w:rFonts w:hint="cs"/>
          <w:rtl/>
          <w:lang w:eastAsia="he-IL"/>
        </w:rPr>
        <w:t>לייצג ו</w:t>
      </w:r>
      <w:r w:rsidR="00EB4CFE">
        <w:rPr>
          <w:rFonts w:hint="cs"/>
          <w:rtl/>
          <w:lang w:eastAsia="he-IL"/>
        </w:rPr>
        <w:t>לבחון</w:t>
      </w:r>
      <w:r>
        <w:rPr>
          <w:rFonts w:hint="cs"/>
          <w:rtl/>
          <w:lang w:eastAsia="he-IL"/>
        </w:rPr>
        <w:t xml:space="preserve"> את ההתייחסות.</w:t>
      </w:r>
    </w:p>
    <w:p w:rsidR="000F5DB6" w:rsidRDefault="000F5DB6" w:rsidP="000F5DB6">
      <w:pPr>
        <w:rPr>
          <w:rtl/>
          <w:lang w:eastAsia="he-IL"/>
        </w:rPr>
      </w:pPr>
      <w:bookmarkStart w:id="425" w:name="_ETM_Q1_3701999"/>
      <w:bookmarkStart w:id="426" w:name="_ETM_Q1_3702054"/>
      <w:bookmarkEnd w:id="425"/>
      <w:bookmarkEnd w:id="426"/>
    </w:p>
    <w:p w:rsidR="00EB4CFE" w:rsidRDefault="000F5DB6" w:rsidP="000F5DB6">
      <w:pPr>
        <w:rPr>
          <w:rtl/>
          <w:lang w:eastAsia="he-IL"/>
        </w:rPr>
      </w:pPr>
      <w:bookmarkStart w:id="427" w:name="_ETM_Q1_3702151"/>
      <w:bookmarkStart w:id="428" w:name="_ETM_Q1_3702221"/>
      <w:bookmarkEnd w:id="427"/>
      <w:bookmarkEnd w:id="428"/>
      <w:r>
        <w:rPr>
          <w:rFonts w:hint="cs"/>
          <w:rtl/>
          <w:lang w:eastAsia="he-IL"/>
        </w:rPr>
        <w:t xml:space="preserve">אני גם רוצה לומר שאני מאוד שמחה </w:t>
      </w:r>
      <w:bookmarkStart w:id="429" w:name="_ETM_Q1_3702846"/>
      <w:bookmarkEnd w:id="429"/>
      <w:r>
        <w:rPr>
          <w:rFonts w:hint="cs"/>
          <w:rtl/>
          <w:lang w:eastAsia="he-IL"/>
        </w:rPr>
        <w:t>ש</w:t>
      </w:r>
      <w:r w:rsidR="00EB4CFE">
        <w:rPr>
          <w:rFonts w:hint="cs"/>
          <w:rtl/>
          <w:lang w:eastAsia="he-IL"/>
        </w:rPr>
        <w:t xml:space="preserve">גם בעת האחרונה מרבית ההמלצות שלנו </w:t>
      </w:r>
      <w:r>
        <w:rPr>
          <w:rFonts w:hint="cs"/>
          <w:rtl/>
          <w:lang w:eastAsia="he-IL"/>
        </w:rPr>
        <w:t>התקבלו ו</w:t>
      </w:r>
      <w:r w:rsidR="00EB4CFE">
        <w:rPr>
          <w:rFonts w:hint="cs"/>
          <w:rtl/>
          <w:lang w:eastAsia="he-IL"/>
        </w:rPr>
        <w:t xml:space="preserve">מביאות </w:t>
      </w:r>
      <w:r>
        <w:rPr>
          <w:rFonts w:hint="cs"/>
          <w:rtl/>
          <w:lang w:eastAsia="he-IL"/>
        </w:rPr>
        <w:t xml:space="preserve">רק </w:t>
      </w:r>
      <w:r w:rsidR="00EB4CFE">
        <w:rPr>
          <w:rFonts w:hint="cs"/>
          <w:rtl/>
          <w:lang w:eastAsia="he-IL"/>
        </w:rPr>
        <w:t xml:space="preserve">לשיפור מהותי. </w:t>
      </w:r>
      <w:r>
        <w:rPr>
          <w:rFonts w:hint="cs"/>
          <w:rtl/>
          <w:lang w:eastAsia="he-IL"/>
        </w:rPr>
        <w:t xml:space="preserve">תודה רבה, אדוני היושב-ראש. </w:t>
      </w:r>
    </w:p>
    <w:p w:rsidR="00EB4CFE" w:rsidRDefault="00EB4CFE" w:rsidP="00EB4CFE">
      <w:pPr>
        <w:rPr>
          <w:rtl/>
          <w:lang w:eastAsia="he-IL"/>
        </w:rPr>
      </w:pPr>
    </w:p>
    <w:p w:rsidR="00EB4CFE" w:rsidRDefault="00EB4CFE" w:rsidP="00EB4CFE">
      <w:pPr>
        <w:pStyle w:val="af6"/>
        <w:keepNext/>
        <w:rPr>
          <w:rtl/>
        </w:rPr>
      </w:pPr>
      <w:bookmarkStart w:id="430" w:name="ET_yor_5110_30"/>
      <w:r w:rsidRPr="00EB4CFE">
        <w:rPr>
          <w:rStyle w:val="TagStyle"/>
          <w:rtl/>
        </w:rPr>
        <w:t xml:space="preserve"> &lt;&lt; </w:t>
      </w:r>
      <w:proofErr w:type="spellStart"/>
      <w:r w:rsidRPr="00EB4CFE">
        <w:rPr>
          <w:rStyle w:val="TagStyle"/>
          <w:rtl/>
        </w:rPr>
        <w:t>יור</w:t>
      </w:r>
      <w:proofErr w:type="spellEnd"/>
      <w:r w:rsidRPr="00EB4CFE">
        <w:rPr>
          <w:rStyle w:val="TagStyle"/>
          <w:rtl/>
        </w:rPr>
        <w:t xml:space="preserve"> &gt;&gt; </w:t>
      </w:r>
      <w:r>
        <w:rPr>
          <w:rtl/>
        </w:rPr>
        <w:t>היו"ר עפר שלח:</w:t>
      </w:r>
      <w:r w:rsidRPr="00EB4CFE">
        <w:rPr>
          <w:rStyle w:val="TagStyle"/>
          <w:rtl/>
        </w:rPr>
        <w:t xml:space="preserve"> &lt;&lt; </w:t>
      </w:r>
      <w:proofErr w:type="spellStart"/>
      <w:r w:rsidRPr="00EB4CFE">
        <w:rPr>
          <w:rStyle w:val="TagStyle"/>
          <w:rtl/>
        </w:rPr>
        <w:t>יור</w:t>
      </w:r>
      <w:proofErr w:type="spellEnd"/>
      <w:r w:rsidRPr="00EB4CFE">
        <w:rPr>
          <w:rStyle w:val="TagStyle"/>
          <w:rtl/>
        </w:rPr>
        <w:t xml:space="preserve"> &gt;&gt;</w:t>
      </w:r>
      <w:r>
        <w:rPr>
          <w:rtl/>
        </w:rPr>
        <w:t xml:space="preserve">   </w:t>
      </w:r>
      <w:bookmarkEnd w:id="430"/>
    </w:p>
    <w:p w:rsidR="00EB4CFE" w:rsidRDefault="00EB4CFE" w:rsidP="00EB4CFE">
      <w:pPr>
        <w:pStyle w:val="KeepWithNext"/>
        <w:rPr>
          <w:rtl/>
          <w:lang w:eastAsia="he-IL"/>
        </w:rPr>
      </w:pPr>
    </w:p>
    <w:p w:rsidR="00EB4CFE" w:rsidRDefault="000F5DB6" w:rsidP="00EB4CFE">
      <w:pPr>
        <w:rPr>
          <w:rtl/>
          <w:lang w:eastAsia="he-IL"/>
        </w:rPr>
      </w:pPr>
      <w:r>
        <w:rPr>
          <w:rFonts w:hint="cs"/>
          <w:rtl/>
          <w:lang w:eastAsia="he-IL"/>
        </w:rPr>
        <w:t xml:space="preserve">תודה לך. </w:t>
      </w:r>
      <w:r w:rsidR="00EB4CFE">
        <w:rPr>
          <w:rFonts w:hint="cs"/>
          <w:rtl/>
          <w:lang w:eastAsia="he-IL"/>
        </w:rPr>
        <w:t xml:space="preserve">אני מבקש להעלות את ירון </w:t>
      </w:r>
      <w:proofErr w:type="spellStart"/>
      <w:r w:rsidR="00EB4CFE">
        <w:rPr>
          <w:rFonts w:hint="cs"/>
          <w:rtl/>
          <w:lang w:eastAsia="he-IL"/>
        </w:rPr>
        <w:t>גינדי</w:t>
      </w:r>
      <w:proofErr w:type="spellEnd"/>
      <w:r w:rsidR="00EB4CFE">
        <w:rPr>
          <w:rFonts w:hint="cs"/>
          <w:rtl/>
          <w:lang w:eastAsia="he-IL"/>
        </w:rPr>
        <w:t xml:space="preserve">, </w:t>
      </w:r>
      <w:r>
        <w:rPr>
          <w:rFonts w:hint="cs"/>
          <w:rtl/>
          <w:lang w:eastAsia="he-IL"/>
        </w:rPr>
        <w:t xml:space="preserve">נשיא </w:t>
      </w:r>
      <w:r w:rsidR="00EB4CFE">
        <w:rPr>
          <w:rFonts w:hint="cs"/>
          <w:rtl/>
          <w:lang w:eastAsia="he-IL"/>
        </w:rPr>
        <w:t xml:space="preserve">לשכת יועצי המס. </w:t>
      </w:r>
      <w:r>
        <w:rPr>
          <w:rFonts w:hint="cs"/>
          <w:rtl/>
          <w:lang w:eastAsia="he-IL"/>
        </w:rPr>
        <w:t>בוקר</w:t>
      </w:r>
      <w:bookmarkStart w:id="431" w:name="_ETM_Q1_3721320"/>
      <w:bookmarkEnd w:id="431"/>
      <w:r>
        <w:rPr>
          <w:rFonts w:hint="cs"/>
          <w:rtl/>
          <w:lang w:eastAsia="he-IL"/>
        </w:rPr>
        <w:t xml:space="preserve"> טוב, ירון. </w:t>
      </w:r>
    </w:p>
    <w:p w:rsidR="00EB4CFE" w:rsidRDefault="00EB4CFE" w:rsidP="00EB4CFE">
      <w:pPr>
        <w:rPr>
          <w:rtl/>
          <w:lang w:eastAsia="he-IL"/>
        </w:rPr>
      </w:pPr>
    </w:p>
    <w:p w:rsidR="00EB4CFE" w:rsidRDefault="00EB4CFE" w:rsidP="00EB4CFE">
      <w:pPr>
        <w:pStyle w:val="af9"/>
        <w:keepNext/>
        <w:rPr>
          <w:rtl/>
          <w:lang w:eastAsia="he-IL"/>
        </w:rPr>
      </w:pPr>
      <w:bookmarkStart w:id="432" w:name="ET_guest_390939_31"/>
      <w:r w:rsidRPr="00EB4CFE">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EB4CFE">
        <w:rPr>
          <w:rStyle w:val="TagStyle"/>
          <w:rtl/>
        </w:rPr>
        <w:t xml:space="preserve"> &lt;&lt; אורח &gt;&gt;</w:t>
      </w:r>
      <w:r>
        <w:rPr>
          <w:rtl/>
          <w:lang w:eastAsia="he-IL"/>
        </w:rPr>
        <w:t xml:space="preserve">   </w:t>
      </w:r>
      <w:bookmarkEnd w:id="432"/>
    </w:p>
    <w:p w:rsidR="00EB4CFE" w:rsidRDefault="00EB4CFE" w:rsidP="00EB4CFE">
      <w:pPr>
        <w:pStyle w:val="KeepWithNext"/>
        <w:rPr>
          <w:rtl/>
          <w:lang w:eastAsia="he-IL"/>
        </w:rPr>
      </w:pPr>
    </w:p>
    <w:p w:rsidR="000F5DB6" w:rsidRDefault="000F5DB6" w:rsidP="000F5DB6">
      <w:pPr>
        <w:rPr>
          <w:rtl/>
          <w:lang w:eastAsia="he-IL"/>
        </w:rPr>
      </w:pPr>
      <w:r>
        <w:rPr>
          <w:rFonts w:hint="cs"/>
          <w:rtl/>
          <w:lang w:eastAsia="he-IL"/>
        </w:rPr>
        <w:t xml:space="preserve">בוקר טוב לכולם. אני אתחיל בגילוי נאות </w:t>
      </w:r>
      <w:bookmarkStart w:id="433" w:name="_ETM_Q1_3733675"/>
      <w:bookmarkEnd w:id="433"/>
      <w:r>
        <w:rPr>
          <w:rFonts w:hint="cs"/>
          <w:rtl/>
          <w:lang w:eastAsia="he-IL"/>
        </w:rPr>
        <w:t xml:space="preserve">כמי שהיה אחד משלושת </w:t>
      </w:r>
      <w:proofErr w:type="spellStart"/>
      <w:r>
        <w:rPr>
          <w:rFonts w:hint="cs"/>
          <w:rtl/>
          <w:lang w:eastAsia="he-IL"/>
        </w:rPr>
        <w:t>הקודקודים</w:t>
      </w:r>
      <w:proofErr w:type="spellEnd"/>
      <w:r>
        <w:rPr>
          <w:rFonts w:hint="cs"/>
          <w:rtl/>
          <w:lang w:eastAsia="he-IL"/>
        </w:rPr>
        <w:t xml:space="preserve"> שניהלו בפועל את המ</w:t>
      </w:r>
      <w:bookmarkStart w:id="434" w:name="_ETM_Q1_3738306"/>
      <w:bookmarkEnd w:id="434"/>
      <w:r>
        <w:rPr>
          <w:rFonts w:hint="cs"/>
          <w:rtl/>
          <w:lang w:eastAsia="he-IL"/>
        </w:rPr>
        <w:t xml:space="preserve">שא ומתן מול משה אשר. לא חילקתי דיבידנד מוטב אז </w:t>
      </w:r>
      <w:bookmarkStart w:id="435" w:name="_ETM_Q1_3742876"/>
      <w:bookmarkEnd w:id="435"/>
      <w:r>
        <w:rPr>
          <w:rFonts w:hint="cs"/>
          <w:rtl/>
          <w:lang w:eastAsia="he-IL"/>
        </w:rPr>
        <w:t xml:space="preserve">הכול בסדר. החקיקה הזאת עשתה מהפכה </w:t>
      </w:r>
      <w:proofErr w:type="spellStart"/>
      <w:r>
        <w:rPr>
          <w:rFonts w:hint="cs"/>
          <w:rtl/>
          <w:lang w:eastAsia="he-IL"/>
        </w:rPr>
        <w:t>אמיתית</w:t>
      </w:r>
      <w:proofErr w:type="spellEnd"/>
      <w:r>
        <w:rPr>
          <w:rFonts w:hint="cs"/>
          <w:rtl/>
          <w:lang w:eastAsia="he-IL"/>
        </w:rPr>
        <w:t xml:space="preserve"> במדינת ישראל, </w:t>
      </w:r>
      <w:bookmarkStart w:id="436" w:name="_ETM_Q1_3755385"/>
      <w:bookmarkEnd w:id="436"/>
      <w:r>
        <w:rPr>
          <w:rFonts w:hint="cs"/>
          <w:rtl/>
          <w:lang w:eastAsia="he-IL"/>
        </w:rPr>
        <w:t xml:space="preserve">אחת ממהפכות המיסוי הגדולות שלנו. אנחנו רואים את ההשלכות של המהפכה הזאת כל יום. </w:t>
      </w:r>
      <w:bookmarkStart w:id="437" w:name="_ETM_Q1_3764920"/>
      <w:bookmarkEnd w:id="437"/>
      <w:r>
        <w:rPr>
          <w:rFonts w:hint="cs"/>
          <w:rtl/>
          <w:lang w:eastAsia="he-IL"/>
        </w:rPr>
        <w:t xml:space="preserve">כל יום כשאנחנו מטפלים בדוחות השנתיים של הלקוחות שלנו אנחנו </w:t>
      </w:r>
      <w:bookmarkStart w:id="438" w:name="_ETM_Q1_3765653"/>
      <w:bookmarkEnd w:id="438"/>
      <w:r>
        <w:rPr>
          <w:rFonts w:hint="cs"/>
          <w:rtl/>
          <w:lang w:eastAsia="he-IL"/>
        </w:rPr>
        <w:t xml:space="preserve">רואים איך הם משלמים מס שהם לא היו משלמים </w:t>
      </w:r>
      <w:bookmarkStart w:id="439" w:name="_ETM_Q1_3768650"/>
      <w:bookmarkEnd w:id="439"/>
      <w:r>
        <w:rPr>
          <w:rFonts w:hint="cs"/>
          <w:rtl/>
          <w:lang w:eastAsia="he-IL"/>
        </w:rPr>
        <w:t xml:space="preserve">בעבר בעקבות החקיקה הזאת. </w:t>
      </w:r>
      <w:bookmarkStart w:id="440" w:name="_ETM_Q1_3773666"/>
      <w:bookmarkEnd w:id="440"/>
    </w:p>
    <w:p w:rsidR="000F5DB6" w:rsidRDefault="000F5DB6" w:rsidP="000F5DB6">
      <w:pPr>
        <w:rPr>
          <w:rtl/>
          <w:lang w:eastAsia="he-IL"/>
        </w:rPr>
      </w:pPr>
      <w:bookmarkStart w:id="441" w:name="_ETM_Q1_3773719"/>
      <w:bookmarkEnd w:id="441"/>
    </w:p>
    <w:p w:rsidR="000F5DB6" w:rsidRDefault="000F5DB6" w:rsidP="000F5DB6">
      <w:pPr>
        <w:rPr>
          <w:rtl/>
          <w:lang w:eastAsia="he-IL"/>
        </w:rPr>
      </w:pPr>
      <w:bookmarkStart w:id="442" w:name="_ETM_Q1_3773795"/>
      <w:bookmarkStart w:id="443" w:name="_ETM_Q1_3773839"/>
      <w:bookmarkEnd w:id="442"/>
      <w:bookmarkEnd w:id="443"/>
      <w:r>
        <w:rPr>
          <w:rFonts w:hint="cs"/>
          <w:rtl/>
          <w:lang w:eastAsia="he-IL"/>
        </w:rPr>
        <w:t xml:space="preserve">עבודת המטה שנעשתה כאן היא בית ספר לעבודת מטה. היא התחילה עוד עם שר האוצר </w:t>
      </w:r>
      <w:bookmarkStart w:id="444" w:name="_ETM_Q1_3780205"/>
      <w:bookmarkEnd w:id="444"/>
      <w:r>
        <w:rPr>
          <w:rFonts w:hint="cs"/>
          <w:rtl/>
          <w:lang w:eastAsia="he-IL"/>
        </w:rPr>
        <w:t xml:space="preserve">יאיר לפיד ועם יוג'ין </w:t>
      </w:r>
      <w:proofErr w:type="spellStart"/>
      <w:r>
        <w:rPr>
          <w:rFonts w:hint="cs"/>
          <w:rtl/>
          <w:lang w:eastAsia="he-IL"/>
        </w:rPr>
        <w:t>קנדל</w:t>
      </w:r>
      <w:proofErr w:type="spellEnd"/>
      <w:r>
        <w:rPr>
          <w:rFonts w:hint="cs"/>
          <w:rtl/>
          <w:lang w:eastAsia="he-IL"/>
        </w:rPr>
        <w:t>. אני חושב ש</w:t>
      </w:r>
      <w:r w:rsidR="00EB4CFE">
        <w:rPr>
          <w:rFonts w:hint="cs"/>
          <w:rtl/>
          <w:lang w:eastAsia="he-IL"/>
        </w:rPr>
        <w:t>השתתפתי במאות שעות של דיונים גם ב</w:t>
      </w:r>
      <w:r>
        <w:rPr>
          <w:rFonts w:hint="cs"/>
          <w:rtl/>
          <w:lang w:eastAsia="he-IL"/>
        </w:rPr>
        <w:t xml:space="preserve">וועדת הכספים, גם ברשות המיסים, גם </w:t>
      </w:r>
      <w:r w:rsidR="00EB4CFE">
        <w:rPr>
          <w:rFonts w:hint="cs"/>
          <w:rtl/>
          <w:lang w:eastAsia="he-IL"/>
        </w:rPr>
        <w:t xml:space="preserve">מועצה לכלכלה, גם עם שר האוצר, גם עם </w:t>
      </w:r>
      <w:r>
        <w:rPr>
          <w:rFonts w:hint="cs"/>
          <w:rtl/>
          <w:lang w:eastAsia="he-IL"/>
        </w:rPr>
        <w:t xml:space="preserve">מנהל הרשות, גם עם </w:t>
      </w:r>
      <w:r w:rsidR="00EB4CFE">
        <w:rPr>
          <w:rFonts w:hint="cs"/>
          <w:rtl/>
          <w:lang w:eastAsia="he-IL"/>
        </w:rPr>
        <w:t>מיקי לוי שהיה סגן שר האוצר</w:t>
      </w:r>
      <w:r>
        <w:rPr>
          <w:rFonts w:hint="cs"/>
          <w:rtl/>
          <w:lang w:eastAsia="he-IL"/>
        </w:rPr>
        <w:t xml:space="preserve"> ועוד </w:t>
      </w:r>
      <w:proofErr w:type="spellStart"/>
      <w:r>
        <w:rPr>
          <w:rFonts w:hint="cs"/>
          <w:rtl/>
          <w:lang w:eastAsia="he-IL"/>
        </w:rPr>
        <w:t>ועוד</w:t>
      </w:r>
      <w:bookmarkStart w:id="445" w:name="_ETM_Q1_3803538"/>
      <w:bookmarkEnd w:id="445"/>
      <w:proofErr w:type="spellEnd"/>
      <w:r w:rsidR="00EB4CFE">
        <w:rPr>
          <w:rFonts w:hint="cs"/>
          <w:rtl/>
          <w:lang w:eastAsia="he-IL"/>
        </w:rPr>
        <w:t xml:space="preserve">. הייתה </w:t>
      </w:r>
      <w:r>
        <w:rPr>
          <w:rFonts w:hint="cs"/>
          <w:rtl/>
          <w:lang w:eastAsia="he-IL"/>
        </w:rPr>
        <w:t>כאן חשיבה מאוד עמוקה. עשינו מהפכה שאני קיבלתי עליה ביקורת כי תכל</w:t>
      </w:r>
      <w:bookmarkStart w:id="446" w:name="_ETM_Q1_3811822"/>
      <w:bookmarkEnd w:id="446"/>
      <w:r>
        <w:rPr>
          <w:rFonts w:hint="cs"/>
          <w:rtl/>
          <w:lang w:eastAsia="he-IL"/>
        </w:rPr>
        <w:t>ס אנשים היו צריכים לשלם מס בגינה. ו</w:t>
      </w:r>
      <w:r w:rsidR="00EB4CFE">
        <w:rPr>
          <w:rFonts w:hint="cs"/>
          <w:rtl/>
          <w:lang w:eastAsia="he-IL"/>
        </w:rPr>
        <w:t>אני האמנתי בה מהרגע הראשון</w:t>
      </w:r>
      <w:r>
        <w:rPr>
          <w:rFonts w:hint="cs"/>
          <w:rtl/>
          <w:lang w:eastAsia="he-IL"/>
        </w:rPr>
        <w:t xml:space="preserve">, שמי שמושך כסף </w:t>
      </w:r>
      <w:bookmarkStart w:id="447" w:name="_ETM_Q1_3816522"/>
      <w:bookmarkEnd w:id="447"/>
      <w:r>
        <w:rPr>
          <w:rFonts w:hint="cs"/>
          <w:rtl/>
          <w:lang w:eastAsia="he-IL"/>
        </w:rPr>
        <w:t xml:space="preserve">מהחברה שלו ושהמדינה הרשתה לו עד אותה חקיקה לקחת הלוואות </w:t>
      </w:r>
      <w:bookmarkStart w:id="448" w:name="_ETM_Q1_3826114"/>
      <w:bookmarkEnd w:id="448"/>
      <w:r>
        <w:rPr>
          <w:rFonts w:hint="cs"/>
          <w:rtl/>
          <w:lang w:eastAsia="he-IL"/>
        </w:rPr>
        <w:t xml:space="preserve">מהחברות בלי לשלם עליהן מס </w:t>
      </w:r>
      <w:r>
        <w:rPr>
          <w:rtl/>
          <w:lang w:eastAsia="he-IL"/>
        </w:rPr>
        <w:t>–</w:t>
      </w:r>
      <w:r>
        <w:rPr>
          <w:rFonts w:hint="cs"/>
          <w:rtl/>
          <w:lang w:eastAsia="he-IL"/>
        </w:rPr>
        <w:t xml:space="preserve"> הדבר הזה </w:t>
      </w:r>
      <w:bookmarkStart w:id="449" w:name="_ETM_Q1_3827658"/>
      <w:bookmarkEnd w:id="449"/>
      <w:r>
        <w:rPr>
          <w:rFonts w:hint="cs"/>
          <w:rtl/>
          <w:lang w:eastAsia="he-IL"/>
        </w:rPr>
        <w:t>צריך להיפסק והוא נפסק. היום משלמים יום-יום מס על זה.</w:t>
      </w:r>
    </w:p>
    <w:p w:rsidR="000F5DB6" w:rsidRDefault="000F5DB6" w:rsidP="000F5DB6">
      <w:pPr>
        <w:rPr>
          <w:rtl/>
          <w:lang w:eastAsia="he-IL"/>
        </w:rPr>
      </w:pPr>
      <w:bookmarkStart w:id="450" w:name="_ETM_Q1_3833455"/>
      <w:bookmarkStart w:id="451" w:name="_ETM_Q1_3833531"/>
      <w:bookmarkEnd w:id="450"/>
      <w:bookmarkEnd w:id="451"/>
    </w:p>
    <w:p w:rsidR="00EB4CFE" w:rsidRDefault="000F5DB6" w:rsidP="001A32F9">
      <w:pPr>
        <w:rPr>
          <w:rtl/>
          <w:lang w:eastAsia="he-IL"/>
        </w:rPr>
      </w:pPr>
      <w:bookmarkStart w:id="452" w:name="_ETM_Q1_3833597"/>
      <w:bookmarkStart w:id="453" w:name="_ETM_Q1_3833662"/>
      <w:bookmarkEnd w:id="452"/>
      <w:bookmarkEnd w:id="453"/>
      <w:r>
        <w:rPr>
          <w:rFonts w:hint="cs"/>
          <w:rtl/>
          <w:lang w:eastAsia="he-IL"/>
        </w:rPr>
        <w:t xml:space="preserve">אני </w:t>
      </w:r>
      <w:bookmarkStart w:id="454" w:name="_ETM_Q1_3834262"/>
      <w:bookmarkEnd w:id="454"/>
      <w:r>
        <w:rPr>
          <w:rFonts w:hint="cs"/>
          <w:rtl/>
          <w:lang w:eastAsia="he-IL"/>
        </w:rPr>
        <w:t xml:space="preserve">רוצה שתבינו </w:t>
      </w:r>
      <w:r>
        <w:rPr>
          <w:rtl/>
          <w:lang w:eastAsia="he-IL"/>
        </w:rPr>
        <w:t>–</w:t>
      </w:r>
      <w:r>
        <w:rPr>
          <w:rFonts w:hint="cs"/>
          <w:rtl/>
          <w:lang w:eastAsia="he-IL"/>
        </w:rPr>
        <w:t xml:space="preserve"> </w:t>
      </w:r>
      <w:r w:rsidR="00EB4CFE">
        <w:rPr>
          <w:rFonts w:hint="cs"/>
          <w:rtl/>
          <w:lang w:eastAsia="he-IL"/>
        </w:rPr>
        <w:t>מדינת ישראל אפשרה לי לקחת</w:t>
      </w:r>
      <w:r>
        <w:rPr>
          <w:rFonts w:hint="cs"/>
          <w:rtl/>
          <w:lang w:eastAsia="he-IL"/>
        </w:rPr>
        <w:t xml:space="preserve"> הלוואה של 10 מיליון שקל מהחברה שלי, ויום אחד היא </w:t>
      </w:r>
      <w:bookmarkStart w:id="455" w:name="_ETM_Q1_3839249"/>
      <w:bookmarkEnd w:id="455"/>
      <w:r>
        <w:rPr>
          <w:rFonts w:hint="cs"/>
          <w:rtl/>
          <w:lang w:eastAsia="he-IL"/>
        </w:rPr>
        <w:t xml:space="preserve">באה ואמרה </w:t>
      </w:r>
      <w:r>
        <w:rPr>
          <w:rtl/>
          <w:lang w:eastAsia="he-IL"/>
        </w:rPr>
        <w:t>–</w:t>
      </w:r>
      <w:r>
        <w:rPr>
          <w:rFonts w:hint="cs"/>
          <w:rtl/>
          <w:lang w:eastAsia="he-IL"/>
        </w:rPr>
        <w:t xml:space="preserve"> לא, לא, היום אתה עוצר </w:t>
      </w:r>
      <w:r>
        <w:rPr>
          <w:rtl/>
          <w:lang w:eastAsia="he-IL"/>
        </w:rPr>
        <w:t>–</w:t>
      </w:r>
      <w:r>
        <w:rPr>
          <w:rFonts w:hint="cs"/>
          <w:rtl/>
          <w:lang w:eastAsia="he-IL"/>
        </w:rPr>
        <w:t xml:space="preserve"> או שתחזיר את הכסף או שתשלם על הכול מס רטרואקטיבית.</w:t>
      </w:r>
      <w:r w:rsidR="00EB4CFE">
        <w:rPr>
          <w:rFonts w:hint="cs"/>
          <w:rtl/>
          <w:lang w:eastAsia="he-IL"/>
        </w:rPr>
        <w:t xml:space="preserve"> לכן בא המחוקק ומצא לנכון לתת כאן דיבידנד </w:t>
      </w:r>
      <w:r>
        <w:rPr>
          <w:rFonts w:hint="cs"/>
          <w:rtl/>
          <w:lang w:eastAsia="he-IL"/>
        </w:rPr>
        <w:t xml:space="preserve">מוטב </w:t>
      </w:r>
      <w:r w:rsidR="00EB4CFE">
        <w:rPr>
          <w:rFonts w:hint="cs"/>
          <w:rtl/>
          <w:lang w:eastAsia="he-IL"/>
        </w:rPr>
        <w:t xml:space="preserve">של 25%. אנחנו לא היינו יכולים לעשות את זה, </w:t>
      </w:r>
      <w:r>
        <w:rPr>
          <w:rFonts w:hint="cs"/>
          <w:rtl/>
          <w:lang w:eastAsia="he-IL"/>
        </w:rPr>
        <w:t xml:space="preserve">אנחנו </w:t>
      </w:r>
      <w:r w:rsidR="00EB4CFE">
        <w:rPr>
          <w:rFonts w:hint="cs"/>
          <w:rtl/>
          <w:lang w:eastAsia="he-IL"/>
        </w:rPr>
        <w:t xml:space="preserve">היינו כל היום בבתי משפט. </w:t>
      </w:r>
      <w:r>
        <w:rPr>
          <w:rFonts w:hint="cs"/>
          <w:rtl/>
          <w:lang w:eastAsia="he-IL"/>
        </w:rPr>
        <w:t>כי אתה לא יכול לבוא לציבור ולהגיד לו</w:t>
      </w:r>
      <w:bookmarkStart w:id="456" w:name="_ETM_Q1_3855577"/>
      <w:bookmarkEnd w:id="456"/>
      <w:r>
        <w:rPr>
          <w:rFonts w:hint="cs"/>
          <w:rtl/>
          <w:lang w:eastAsia="he-IL"/>
        </w:rPr>
        <w:t xml:space="preserve">, 30 שנה התנהגת ככה, </w:t>
      </w:r>
      <w:r w:rsidR="00EB4CFE">
        <w:rPr>
          <w:rFonts w:hint="cs"/>
          <w:rtl/>
          <w:lang w:eastAsia="he-IL"/>
        </w:rPr>
        <w:t>אני</w:t>
      </w:r>
      <w:r>
        <w:rPr>
          <w:rFonts w:hint="cs"/>
          <w:rtl/>
          <w:lang w:eastAsia="he-IL"/>
        </w:rPr>
        <w:t xml:space="preserve"> עוצר ועושה לך חקיקה גרנדיוזית רטרואקטיבית </w:t>
      </w:r>
      <w:r>
        <w:rPr>
          <w:rtl/>
          <w:lang w:eastAsia="he-IL"/>
        </w:rPr>
        <w:t>–</w:t>
      </w:r>
      <w:r>
        <w:rPr>
          <w:rFonts w:hint="cs"/>
          <w:rtl/>
          <w:lang w:eastAsia="he-IL"/>
        </w:rPr>
        <w:t xml:space="preserve"> תביא לי עכשיו את כל הכסף בלי לתת גזר בעניין הזה. </w:t>
      </w:r>
      <w:bookmarkStart w:id="457" w:name="_ETM_Q1_3870039"/>
      <w:bookmarkEnd w:id="457"/>
      <w:r>
        <w:rPr>
          <w:rFonts w:hint="cs"/>
          <w:rtl/>
          <w:lang w:eastAsia="he-IL"/>
        </w:rPr>
        <w:t>אנחנו היינו בעד, ו</w:t>
      </w:r>
      <w:r w:rsidR="00EB4CFE">
        <w:rPr>
          <w:rFonts w:hint="cs"/>
          <w:rtl/>
          <w:lang w:eastAsia="he-IL"/>
        </w:rPr>
        <w:t>מי שקבע את זה</w:t>
      </w:r>
      <w:r>
        <w:rPr>
          <w:rFonts w:hint="cs"/>
          <w:rtl/>
          <w:lang w:eastAsia="he-IL"/>
        </w:rPr>
        <w:t xml:space="preserve">, זה המחוקק. מי שראוי לקבוע </w:t>
      </w:r>
      <w:bookmarkStart w:id="458" w:name="_ETM_Q1_3876124"/>
      <w:bookmarkEnd w:id="458"/>
      <w:r>
        <w:rPr>
          <w:rFonts w:hint="cs"/>
          <w:rtl/>
          <w:lang w:eastAsia="he-IL"/>
        </w:rPr>
        <w:t>מדיניות במדינת ישראל זה</w:t>
      </w:r>
      <w:r w:rsidR="00EB4CFE">
        <w:rPr>
          <w:rFonts w:hint="cs"/>
          <w:rtl/>
          <w:lang w:eastAsia="he-IL"/>
        </w:rPr>
        <w:t xml:space="preserve"> הכנסת</w:t>
      </w:r>
      <w:r w:rsidR="001A32F9">
        <w:rPr>
          <w:rFonts w:hint="cs"/>
          <w:rtl/>
          <w:lang w:eastAsia="he-IL"/>
        </w:rPr>
        <w:t>. אנחנו הולכים לבחירות והכנסת</w:t>
      </w:r>
      <w:r w:rsidR="00EB4CFE">
        <w:rPr>
          <w:rFonts w:hint="cs"/>
          <w:rtl/>
          <w:lang w:eastAsia="he-IL"/>
        </w:rPr>
        <w:t xml:space="preserve"> צריכה ל</w:t>
      </w:r>
      <w:r w:rsidR="001A32F9">
        <w:rPr>
          <w:rFonts w:hint="cs"/>
          <w:rtl/>
          <w:lang w:eastAsia="he-IL"/>
        </w:rPr>
        <w:t>קבוע</w:t>
      </w:r>
      <w:r w:rsidR="00EB4CFE">
        <w:rPr>
          <w:rFonts w:hint="cs"/>
          <w:rtl/>
          <w:lang w:eastAsia="he-IL"/>
        </w:rPr>
        <w:t xml:space="preserve"> מדיניות</w:t>
      </w:r>
      <w:r w:rsidR="001A32F9">
        <w:rPr>
          <w:rFonts w:hint="cs"/>
          <w:rtl/>
          <w:lang w:eastAsia="he-IL"/>
        </w:rPr>
        <w:t>. היא נבחרת הציבור,</w:t>
      </w:r>
      <w:bookmarkStart w:id="459" w:name="_ETM_Q1_3882424"/>
      <w:bookmarkEnd w:id="459"/>
      <w:r w:rsidR="00EB4CFE">
        <w:rPr>
          <w:rFonts w:hint="cs"/>
          <w:rtl/>
          <w:lang w:eastAsia="he-IL"/>
        </w:rPr>
        <w:t xml:space="preserve"> והיא בחרה </w:t>
      </w:r>
      <w:r w:rsidR="001A32F9">
        <w:rPr>
          <w:rFonts w:hint="cs"/>
          <w:rtl/>
          <w:lang w:eastAsia="he-IL"/>
        </w:rPr>
        <w:t>במקרה הזה ב</w:t>
      </w:r>
      <w:r w:rsidR="00EB4CFE">
        <w:rPr>
          <w:rFonts w:hint="cs"/>
          <w:rtl/>
          <w:lang w:eastAsia="he-IL"/>
        </w:rPr>
        <w:t xml:space="preserve">מדיניות נכונה מאוד. </w:t>
      </w:r>
    </w:p>
    <w:p w:rsidR="001A32F9" w:rsidRDefault="001A32F9" w:rsidP="001A32F9">
      <w:pPr>
        <w:rPr>
          <w:rtl/>
          <w:lang w:eastAsia="he-IL"/>
        </w:rPr>
      </w:pPr>
      <w:bookmarkStart w:id="460" w:name="_ETM_Q1_3887430"/>
      <w:bookmarkStart w:id="461" w:name="_ETM_Q1_3887506"/>
      <w:bookmarkEnd w:id="460"/>
      <w:bookmarkEnd w:id="461"/>
    </w:p>
    <w:p w:rsidR="001A32F9" w:rsidRDefault="001A32F9" w:rsidP="001A32F9">
      <w:pPr>
        <w:rPr>
          <w:rtl/>
          <w:lang w:eastAsia="he-IL"/>
        </w:rPr>
      </w:pPr>
      <w:bookmarkStart w:id="462" w:name="_ETM_Q1_3887573"/>
      <w:bookmarkStart w:id="463" w:name="_ETM_Q1_3887630"/>
      <w:bookmarkEnd w:id="462"/>
      <w:bookmarkEnd w:id="463"/>
      <w:r>
        <w:rPr>
          <w:rFonts w:hint="cs"/>
          <w:rtl/>
          <w:lang w:eastAsia="he-IL"/>
        </w:rPr>
        <w:t xml:space="preserve">כל השינויים שביקשנו מהחקיקה הראשונה שהייתה בספר </w:t>
      </w:r>
      <w:bookmarkStart w:id="464" w:name="_ETM_Q1_3890900"/>
      <w:bookmarkEnd w:id="464"/>
      <w:r>
        <w:rPr>
          <w:rFonts w:hint="cs"/>
          <w:rtl/>
          <w:lang w:eastAsia="he-IL"/>
        </w:rPr>
        <w:t xml:space="preserve">הכחול הובאו בפני ועדת הכספים והם נמצאים בפרוטוקולים שלה. יתר </w:t>
      </w:r>
      <w:bookmarkStart w:id="465" w:name="_ETM_Q1_3897644"/>
      <w:bookmarkEnd w:id="465"/>
      <w:r>
        <w:rPr>
          <w:rFonts w:hint="cs"/>
          <w:rtl/>
          <w:lang w:eastAsia="he-IL"/>
        </w:rPr>
        <w:t xml:space="preserve">על כן כל ההערות שלנו היו אפילו בתקשורת. </w:t>
      </w:r>
      <w:bookmarkStart w:id="466" w:name="_ETM_Q1_3901299"/>
      <w:bookmarkEnd w:id="466"/>
      <w:r>
        <w:rPr>
          <w:rFonts w:hint="cs"/>
          <w:rtl/>
          <w:lang w:eastAsia="he-IL"/>
        </w:rPr>
        <w:t xml:space="preserve">שום דבר לא היה במחשכים ובמסתרים. החקיקה המקורית הייתה </w:t>
      </w:r>
      <w:bookmarkStart w:id="467" w:name="_ETM_Q1_3903290"/>
      <w:bookmarkEnd w:id="467"/>
      <w:r>
        <w:rPr>
          <w:rFonts w:hint="cs"/>
          <w:rtl/>
          <w:lang w:eastAsia="he-IL"/>
        </w:rPr>
        <w:t xml:space="preserve">אגרסיבית. אם היו מיישמים את החקיקה המקורית אנחנו היינו עכשיו בקורונה במצב הכי גרוע שלנו. כי לא יכול להיות שבחקיקה </w:t>
      </w:r>
      <w:bookmarkStart w:id="468" w:name="_ETM_Q1_3914822"/>
      <w:bookmarkEnd w:id="468"/>
      <w:r>
        <w:rPr>
          <w:rFonts w:hint="cs"/>
          <w:rtl/>
          <w:lang w:eastAsia="he-IL"/>
        </w:rPr>
        <w:t xml:space="preserve">המקורית </w:t>
      </w:r>
      <w:r>
        <w:rPr>
          <w:rtl/>
          <w:lang w:eastAsia="he-IL"/>
        </w:rPr>
        <w:t>–</w:t>
      </w:r>
      <w:r>
        <w:rPr>
          <w:rFonts w:hint="cs"/>
          <w:rtl/>
          <w:lang w:eastAsia="he-IL"/>
        </w:rPr>
        <w:t xml:space="preserve"> רובי זוכר היטב כי הוא כתב את זה </w:t>
      </w:r>
      <w:bookmarkStart w:id="469" w:name="_ETM_Q1_3915213"/>
      <w:bookmarkEnd w:id="469"/>
      <w:r>
        <w:rPr>
          <w:rtl/>
          <w:lang w:eastAsia="he-IL"/>
        </w:rPr>
        <w:t>–</w:t>
      </w:r>
      <w:r>
        <w:rPr>
          <w:rFonts w:hint="cs"/>
          <w:rtl/>
          <w:lang w:eastAsia="he-IL"/>
        </w:rPr>
        <w:t xml:space="preserve"> שמנהל רשות המיסים רשאי לקבוע לכל חברה במדינת </w:t>
      </w:r>
      <w:bookmarkStart w:id="470" w:name="_ETM_Q1_3921046"/>
      <w:bookmarkEnd w:id="470"/>
      <w:r>
        <w:rPr>
          <w:rFonts w:hint="cs"/>
          <w:rtl/>
          <w:lang w:eastAsia="he-IL"/>
        </w:rPr>
        <w:t xml:space="preserve">ישראל כמה דיבידנד היא תחלק. אני שאלתי בתקשורת אם מנהל רשות המיסים הוא פוטין או </w:t>
      </w:r>
      <w:proofErr w:type="spellStart"/>
      <w:r>
        <w:rPr>
          <w:rFonts w:hint="cs"/>
          <w:rtl/>
          <w:lang w:eastAsia="he-IL"/>
        </w:rPr>
        <w:t>ארדואן</w:t>
      </w:r>
      <w:proofErr w:type="spellEnd"/>
      <w:r>
        <w:rPr>
          <w:rFonts w:hint="cs"/>
          <w:rtl/>
          <w:lang w:eastAsia="he-IL"/>
        </w:rPr>
        <w:t xml:space="preserve">; כי איך הוא </w:t>
      </w:r>
      <w:bookmarkStart w:id="471" w:name="_ETM_Q1_3928645"/>
      <w:bookmarkEnd w:id="471"/>
      <w:r>
        <w:rPr>
          <w:rFonts w:hint="cs"/>
          <w:rtl/>
          <w:lang w:eastAsia="he-IL"/>
        </w:rPr>
        <w:t xml:space="preserve">יכול לקבוע לכל חברה </w:t>
      </w:r>
      <w:r w:rsidRPr="00B13953">
        <w:rPr>
          <w:rFonts w:hint="cs"/>
          <w:rtl/>
          <w:lang w:eastAsia="he-IL"/>
        </w:rPr>
        <w:t>במדינת ישראל כמה דיבידנדים</w:t>
      </w:r>
      <w:bookmarkStart w:id="472" w:name="_ETM_Q1_3931514"/>
      <w:bookmarkEnd w:id="472"/>
      <w:r w:rsidRPr="00B13953">
        <w:rPr>
          <w:rFonts w:hint="cs"/>
          <w:rtl/>
          <w:lang w:eastAsia="he-IL"/>
        </w:rPr>
        <w:t xml:space="preserve"> היא תחלק? זה נשמע לכם הגיוני?</w:t>
      </w:r>
      <w:r>
        <w:rPr>
          <w:rFonts w:hint="cs"/>
          <w:rtl/>
          <w:lang w:eastAsia="he-IL"/>
        </w:rPr>
        <w:t xml:space="preserve"> </w:t>
      </w:r>
      <w:r w:rsidR="00FC5BF4">
        <w:rPr>
          <w:rFonts w:hint="cs"/>
          <w:rtl/>
          <w:lang w:eastAsia="he-IL"/>
        </w:rPr>
        <w:t xml:space="preserve">אחר כך שואלים למה היה שינוי. ברור שהיה שינוי בחקיקה כי היא הייתה אגרסיבית מדי, היא הייתה פוגעת במשק </w:t>
      </w:r>
      <w:bookmarkStart w:id="473" w:name="_ETM_Q1_3935788"/>
      <w:bookmarkEnd w:id="473"/>
      <w:r w:rsidR="00FC5BF4">
        <w:rPr>
          <w:rFonts w:hint="cs"/>
          <w:rtl/>
          <w:lang w:eastAsia="he-IL"/>
        </w:rPr>
        <w:t xml:space="preserve">הישראלי, היא הייתה פוגעת בחברות, היא הייתה מבריחה מפה את כל החברות. </w:t>
      </w:r>
    </w:p>
    <w:p w:rsidR="00EB4CFE" w:rsidRDefault="00EB4CFE" w:rsidP="00EB4CFE">
      <w:pPr>
        <w:rPr>
          <w:rtl/>
          <w:lang w:eastAsia="he-IL"/>
        </w:rPr>
      </w:pPr>
    </w:p>
    <w:p w:rsidR="00EB4CFE" w:rsidRDefault="00EB4CFE" w:rsidP="00EB4CFE">
      <w:pPr>
        <w:pStyle w:val="af6"/>
        <w:keepNext/>
        <w:rPr>
          <w:rtl/>
        </w:rPr>
      </w:pPr>
      <w:bookmarkStart w:id="474" w:name="ET_yor_5110_32"/>
      <w:r w:rsidRPr="00EB4CFE">
        <w:rPr>
          <w:rStyle w:val="TagStyle"/>
          <w:rtl/>
        </w:rPr>
        <w:t xml:space="preserve"> &lt;&lt; </w:t>
      </w:r>
      <w:proofErr w:type="spellStart"/>
      <w:r w:rsidRPr="00EB4CFE">
        <w:rPr>
          <w:rStyle w:val="TagStyle"/>
          <w:rtl/>
        </w:rPr>
        <w:t>יור</w:t>
      </w:r>
      <w:proofErr w:type="spellEnd"/>
      <w:r w:rsidRPr="00EB4CFE">
        <w:rPr>
          <w:rStyle w:val="TagStyle"/>
          <w:rtl/>
        </w:rPr>
        <w:t xml:space="preserve"> &gt;&gt; </w:t>
      </w:r>
      <w:r>
        <w:rPr>
          <w:rtl/>
        </w:rPr>
        <w:t>היו"ר עפר שלח:</w:t>
      </w:r>
      <w:r w:rsidRPr="00EB4CFE">
        <w:rPr>
          <w:rStyle w:val="TagStyle"/>
          <w:rtl/>
        </w:rPr>
        <w:t xml:space="preserve"> &lt;&lt; </w:t>
      </w:r>
      <w:proofErr w:type="spellStart"/>
      <w:r w:rsidRPr="00EB4CFE">
        <w:rPr>
          <w:rStyle w:val="TagStyle"/>
          <w:rtl/>
        </w:rPr>
        <w:t>יור</w:t>
      </w:r>
      <w:proofErr w:type="spellEnd"/>
      <w:r w:rsidRPr="00EB4CFE">
        <w:rPr>
          <w:rStyle w:val="TagStyle"/>
          <w:rtl/>
        </w:rPr>
        <w:t xml:space="preserve"> &gt;&gt;</w:t>
      </w:r>
      <w:r>
        <w:rPr>
          <w:rtl/>
        </w:rPr>
        <w:t xml:space="preserve">   </w:t>
      </w:r>
      <w:bookmarkEnd w:id="474"/>
    </w:p>
    <w:p w:rsidR="00EB4CFE" w:rsidRDefault="00EB4CFE" w:rsidP="00EB4CFE">
      <w:pPr>
        <w:pStyle w:val="KeepWithNext"/>
        <w:rPr>
          <w:rtl/>
          <w:lang w:eastAsia="he-IL"/>
        </w:rPr>
      </w:pPr>
    </w:p>
    <w:p w:rsidR="00EB4CFE" w:rsidRPr="00EB4CFE" w:rsidRDefault="00FC5BF4" w:rsidP="00FC5BF4">
      <w:pPr>
        <w:rPr>
          <w:rtl/>
          <w:lang w:eastAsia="he-IL"/>
        </w:rPr>
      </w:pPr>
      <w:r>
        <w:rPr>
          <w:rFonts w:hint="cs"/>
          <w:rtl/>
          <w:lang w:eastAsia="he-IL"/>
        </w:rPr>
        <w:t xml:space="preserve">אגב, </w:t>
      </w:r>
      <w:r w:rsidR="00EB4CFE">
        <w:rPr>
          <w:rFonts w:hint="cs"/>
          <w:rtl/>
          <w:lang w:eastAsia="he-IL"/>
        </w:rPr>
        <w:t>זה לא פ</w:t>
      </w:r>
      <w:r>
        <w:rPr>
          <w:rFonts w:hint="cs"/>
          <w:rtl/>
          <w:lang w:eastAsia="he-IL"/>
        </w:rPr>
        <w:t xml:space="preserve">וטין, זה מחזיר אותנו </w:t>
      </w:r>
      <w:proofErr w:type="spellStart"/>
      <w:r>
        <w:rPr>
          <w:rFonts w:hint="cs"/>
          <w:rtl/>
          <w:lang w:eastAsia="he-IL"/>
        </w:rPr>
        <w:t>לברז'נייב</w:t>
      </w:r>
      <w:proofErr w:type="spellEnd"/>
      <w:r>
        <w:rPr>
          <w:rFonts w:hint="cs"/>
          <w:rtl/>
          <w:lang w:eastAsia="he-IL"/>
        </w:rPr>
        <w:t xml:space="preserve">, </w:t>
      </w:r>
      <w:r w:rsidR="00EB4CFE">
        <w:rPr>
          <w:rFonts w:hint="cs"/>
          <w:rtl/>
          <w:lang w:eastAsia="he-IL"/>
        </w:rPr>
        <w:t xml:space="preserve">ברית המועצות. </w:t>
      </w:r>
    </w:p>
    <w:p w:rsidR="00EB4CFE" w:rsidRDefault="00EB4CFE" w:rsidP="00E463CB">
      <w:pPr>
        <w:rPr>
          <w:rtl/>
          <w:lang w:eastAsia="he-IL"/>
        </w:rPr>
      </w:pPr>
    </w:p>
    <w:p w:rsidR="00EB4CFE" w:rsidRDefault="00EB4CFE" w:rsidP="00EB4CFE">
      <w:pPr>
        <w:pStyle w:val="af9"/>
        <w:keepNext/>
        <w:rPr>
          <w:rtl/>
          <w:lang w:eastAsia="he-IL"/>
        </w:rPr>
      </w:pPr>
      <w:bookmarkStart w:id="475" w:name="ET_guest_390939_33"/>
      <w:r w:rsidRPr="00EB4CFE">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EB4CFE">
        <w:rPr>
          <w:rStyle w:val="TagStyle"/>
          <w:rtl/>
        </w:rPr>
        <w:t xml:space="preserve"> &lt;&lt; אורח &gt;&gt;</w:t>
      </w:r>
      <w:r>
        <w:rPr>
          <w:rtl/>
          <w:lang w:eastAsia="he-IL"/>
        </w:rPr>
        <w:t xml:space="preserve">   </w:t>
      </w:r>
      <w:bookmarkEnd w:id="475"/>
    </w:p>
    <w:p w:rsidR="00EB4CFE" w:rsidRDefault="00EB4CFE" w:rsidP="00EB4CFE">
      <w:pPr>
        <w:pStyle w:val="KeepWithNext"/>
        <w:rPr>
          <w:rtl/>
          <w:lang w:eastAsia="he-IL"/>
        </w:rPr>
      </w:pPr>
    </w:p>
    <w:p w:rsidR="00EB4CFE" w:rsidRDefault="00FC5BF4" w:rsidP="00EB4CFE">
      <w:pPr>
        <w:rPr>
          <w:rtl/>
          <w:lang w:eastAsia="he-IL"/>
        </w:rPr>
      </w:pPr>
      <w:r>
        <w:rPr>
          <w:rFonts w:hint="cs"/>
          <w:rtl/>
          <w:lang w:eastAsia="he-IL"/>
        </w:rPr>
        <w:t xml:space="preserve">אני </w:t>
      </w:r>
      <w:r w:rsidR="000F2DE6">
        <w:rPr>
          <w:rFonts w:hint="cs"/>
          <w:rtl/>
          <w:lang w:eastAsia="he-IL"/>
        </w:rPr>
        <w:t xml:space="preserve">רוצה עוד להגיד בנושא הזה: התחלתי בגילוי נאות שלא חילקתי דיבידנד מוטב. אני </w:t>
      </w:r>
      <w:bookmarkStart w:id="476" w:name="_ETM_Q1_3957896"/>
      <w:bookmarkEnd w:id="476"/>
      <w:r w:rsidR="000F2DE6">
        <w:rPr>
          <w:rFonts w:hint="cs"/>
          <w:rtl/>
          <w:lang w:eastAsia="he-IL"/>
        </w:rPr>
        <w:t>יכול להגיד לכם ש</w:t>
      </w:r>
      <w:r w:rsidR="00EB4CFE">
        <w:rPr>
          <w:rFonts w:hint="cs"/>
          <w:rtl/>
          <w:lang w:eastAsia="he-IL"/>
        </w:rPr>
        <w:t>כשישבנו בתוך הוועדות אנחנו דאגנו לכך שלא יהיו פרצות ב</w:t>
      </w:r>
      <w:r w:rsidR="000F2DE6">
        <w:rPr>
          <w:rFonts w:hint="cs"/>
          <w:rtl/>
          <w:lang w:eastAsia="he-IL"/>
        </w:rPr>
        <w:t>תוך ה</w:t>
      </w:r>
      <w:r w:rsidR="00EB4CFE">
        <w:rPr>
          <w:rFonts w:hint="cs"/>
          <w:rtl/>
          <w:lang w:eastAsia="he-IL"/>
        </w:rPr>
        <w:t xml:space="preserve">חוק הזה. </w:t>
      </w:r>
      <w:r w:rsidR="000F2DE6">
        <w:rPr>
          <w:rFonts w:hint="cs"/>
          <w:rtl/>
          <w:lang w:eastAsia="he-IL"/>
        </w:rPr>
        <w:t xml:space="preserve">הרי מה המהות? אתה מושך כסף מהחברה שלך </w:t>
      </w:r>
      <w:r w:rsidR="000F2DE6">
        <w:rPr>
          <w:rtl/>
          <w:lang w:eastAsia="he-IL"/>
        </w:rPr>
        <w:t>–</w:t>
      </w:r>
      <w:r w:rsidR="000F2DE6">
        <w:rPr>
          <w:rFonts w:hint="cs"/>
          <w:rtl/>
          <w:lang w:eastAsia="he-IL"/>
        </w:rPr>
        <w:t xml:space="preserve"> תשלם מס. נקודה, סוף. </w:t>
      </w:r>
      <w:bookmarkStart w:id="477" w:name="_ETM_Q1_3975599"/>
      <w:bookmarkEnd w:id="477"/>
      <w:r w:rsidR="000F2DE6">
        <w:rPr>
          <w:rFonts w:hint="cs"/>
          <w:rtl/>
          <w:lang w:eastAsia="he-IL"/>
        </w:rPr>
        <w:t xml:space="preserve">וידאנו ועזרנו לרשות המיסים בחקיקה למנוע פרצות. להפך </w:t>
      </w:r>
      <w:r w:rsidR="000F2DE6">
        <w:rPr>
          <w:rtl/>
          <w:lang w:eastAsia="he-IL"/>
        </w:rPr>
        <w:t>–</w:t>
      </w:r>
      <w:r w:rsidR="000F2DE6">
        <w:rPr>
          <w:rFonts w:hint="cs"/>
          <w:rtl/>
          <w:lang w:eastAsia="he-IL"/>
        </w:rPr>
        <w:t xml:space="preserve"> לא </w:t>
      </w:r>
      <w:bookmarkStart w:id="478" w:name="_ETM_Q1_3981351"/>
      <w:bookmarkEnd w:id="478"/>
      <w:r w:rsidR="000F2DE6">
        <w:rPr>
          <w:rFonts w:hint="cs"/>
          <w:rtl/>
          <w:lang w:eastAsia="he-IL"/>
        </w:rPr>
        <w:t>הקלנו על הציבור בעניין הזה וכאילו ייצגנו את הציבור ואמרנו, נראה איך הלקוחות שלנו יכולים לעשות קומבינות ולעקוף את החוק. ע</w:t>
      </w:r>
      <w:bookmarkStart w:id="479" w:name="_ETM_Q1_3987757"/>
      <w:bookmarkEnd w:id="479"/>
      <w:r w:rsidR="000F2DE6">
        <w:rPr>
          <w:rFonts w:hint="cs"/>
          <w:rtl/>
          <w:lang w:eastAsia="he-IL"/>
        </w:rPr>
        <w:t xml:space="preserve">זרנו מתוקף הידע המקצועי שלנו וההיכרות המעשית שלנו את </w:t>
      </w:r>
      <w:bookmarkStart w:id="480" w:name="_ETM_Q1_3992354"/>
      <w:bookmarkEnd w:id="480"/>
      <w:r w:rsidR="000F2DE6">
        <w:rPr>
          <w:rFonts w:hint="cs"/>
          <w:rtl/>
          <w:lang w:eastAsia="he-IL"/>
        </w:rPr>
        <w:t xml:space="preserve">השטח ומה ניתן לעשות ועזרנו למנוע את כל הפרצות, וסגרנו את החוק הזה ככה שהתכלית שלו תיושם. היינו </w:t>
      </w:r>
      <w:r w:rsidR="000F2DE6">
        <w:rPr>
          <w:lang w:eastAsia="he-IL"/>
        </w:rPr>
        <w:t>officer of court</w:t>
      </w:r>
      <w:r w:rsidR="000F2DE6">
        <w:rPr>
          <w:rFonts w:hint="cs"/>
          <w:rtl/>
          <w:lang w:eastAsia="he-IL"/>
        </w:rPr>
        <w:t xml:space="preserve">, מה שנקרא. </w:t>
      </w:r>
      <w:bookmarkStart w:id="481" w:name="_ETM_Q1_4007190"/>
      <w:bookmarkEnd w:id="481"/>
      <w:r w:rsidR="000F2DE6">
        <w:rPr>
          <w:rFonts w:hint="cs"/>
          <w:rtl/>
          <w:lang w:eastAsia="he-IL"/>
        </w:rPr>
        <w:t xml:space="preserve">מה שראינו לנגד עינינו זה טובת כלכלת ישראל וטובת מדינת </w:t>
      </w:r>
      <w:bookmarkStart w:id="482" w:name="_ETM_Q1_4009089"/>
      <w:bookmarkEnd w:id="482"/>
      <w:r w:rsidR="000F2DE6">
        <w:rPr>
          <w:rFonts w:hint="cs"/>
          <w:rtl/>
          <w:lang w:eastAsia="he-IL"/>
        </w:rPr>
        <w:t xml:space="preserve">ישראל. לא הסתכלתי לא על העסק שלי ולא על העסקים של הלקוחות שלי </w:t>
      </w:r>
      <w:r w:rsidR="000F2DE6">
        <w:rPr>
          <w:rtl/>
          <w:lang w:eastAsia="he-IL"/>
        </w:rPr>
        <w:t>–</w:t>
      </w:r>
      <w:r w:rsidR="000F2DE6">
        <w:rPr>
          <w:rFonts w:hint="cs"/>
          <w:rtl/>
          <w:lang w:eastAsia="he-IL"/>
        </w:rPr>
        <w:t xml:space="preserve"> הסתכלתי מה טוב לכלכלת ישראל ומה</w:t>
      </w:r>
      <w:bookmarkStart w:id="483" w:name="_ETM_Q1_4018891"/>
      <w:bookmarkEnd w:id="483"/>
      <w:r w:rsidR="005F2C67">
        <w:rPr>
          <w:rFonts w:hint="cs"/>
          <w:rtl/>
          <w:lang w:eastAsia="he-IL"/>
        </w:rPr>
        <w:t>ו מודל ניסויי נכון מקצועית;</w:t>
      </w:r>
      <w:r w:rsidR="000F2DE6">
        <w:rPr>
          <w:rFonts w:hint="cs"/>
          <w:rtl/>
          <w:lang w:eastAsia="he-IL"/>
        </w:rPr>
        <w:t xml:space="preserve"> </w:t>
      </w:r>
      <w:r w:rsidR="005F2C67">
        <w:rPr>
          <w:rFonts w:hint="cs"/>
          <w:rtl/>
          <w:lang w:eastAsia="he-IL"/>
        </w:rPr>
        <w:t xml:space="preserve">למרות שיש לי חברות פרטיות ולמרות שאני מייצג לקוחות. אז מה? בגלל שיש לי חברות פרטיות ואני מייצג לקוחות אז אני יכול לבוא עם רעיונות </w:t>
      </w:r>
      <w:bookmarkStart w:id="484" w:name="_ETM_Q1_4032482"/>
      <w:bookmarkEnd w:id="484"/>
      <w:r w:rsidR="005F2C67">
        <w:rPr>
          <w:rFonts w:hint="cs"/>
          <w:rtl/>
          <w:lang w:eastAsia="he-IL"/>
        </w:rPr>
        <w:t xml:space="preserve">שיפגעו בכלכלת ישראל? ההפך הוא הנכון. כותבים כאן שיש פה </w:t>
      </w:r>
      <w:bookmarkStart w:id="485" w:name="_ETM_Q1_4038442"/>
      <w:bookmarkEnd w:id="485"/>
      <w:r w:rsidR="005F2C67">
        <w:rPr>
          <w:rFonts w:hint="cs"/>
          <w:rtl/>
          <w:lang w:eastAsia="he-IL"/>
        </w:rPr>
        <w:t xml:space="preserve">2,900 חברות של רואי חשבון, יועצי מס ועורכי דין שהיו בתוך הסיפור הזה. ברור שיהיו 2,900. מתוך 27,000 </w:t>
      </w:r>
      <w:bookmarkStart w:id="486" w:name="_ETM_Q1_4048744"/>
      <w:bookmarkEnd w:id="486"/>
      <w:r w:rsidR="005F2C67">
        <w:rPr>
          <w:rFonts w:hint="cs"/>
          <w:rtl/>
          <w:lang w:eastAsia="he-IL"/>
        </w:rPr>
        <w:t>אם יש לי 10% חברות של רואי חשבון</w:t>
      </w:r>
      <w:bookmarkStart w:id="487" w:name="_ETM_Q1_4051952"/>
      <w:bookmarkEnd w:id="487"/>
      <w:r w:rsidR="005F2C67">
        <w:rPr>
          <w:rFonts w:hint="cs"/>
          <w:rtl/>
          <w:lang w:eastAsia="he-IL"/>
        </w:rPr>
        <w:t xml:space="preserve">, יועצי מס ועורכי דין זה טבעי כי זה בעצם </w:t>
      </w:r>
      <w:bookmarkStart w:id="488" w:name="_ETM_Q1_4055075"/>
      <w:bookmarkEnd w:id="488"/>
      <w:r w:rsidR="005F2C67">
        <w:rPr>
          <w:rFonts w:hint="cs"/>
          <w:rtl/>
          <w:lang w:eastAsia="he-IL"/>
        </w:rPr>
        <w:t xml:space="preserve">גם הכמות של החברות שלהם באופן שוטף. חבר'ה, יש 75,000 עורכי דין, יש 20,000 רואי חשבון, </w:t>
      </w:r>
      <w:bookmarkStart w:id="489" w:name="_ETM_Q1_4065286"/>
      <w:bookmarkEnd w:id="489"/>
      <w:r w:rsidR="005F2C67">
        <w:rPr>
          <w:rFonts w:hint="cs"/>
          <w:rtl/>
          <w:lang w:eastAsia="he-IL"/>
        </w:rPr>
        <w:t xml:space="preserve">יש 6,000 יועצי מס. מה חשבתם, שאין להם חברות? זה </w:t>
      </w:r>
      <w:bookmarkStart w:id="490" w:name="_ETM_Q1_4071732"/>
      <w:bookmarkEnd w:id="490"/>
      <w:r w:rsidR="005F2C67">
        <w:rPr>
          <w:rFonts w:hint="cs"/>
          <w:rtl/>
          <w:lang w:eastAsia="he-IL"/>
        </w:rPr>
        <w:t xml:space="preserve">בכלל לא קשור לזה שאנחנו ישבנו בדיונים. זה חלקם באוכלוסייה. </w:t>
      </w:r>
      <w:bookmarkStart w:id="491" w:name="_ETM_Q1_4075895"/>
      <w:bookmarkEnd w:id="491"/>
    </w:p>
    <w:p w:rsidR="001566A8" w:rsidRDefault="001566A8" w:rsidP="00EB4CFE">
      <w:pPr>
        <w:rPr>
          <w:rtl/>
          <w:lang w:eastAsia="he-IL"/>
        </w:rPr>
      </w:pPr>
    </w:p>
    <w:p w:rsidR="001566A8" w:rsidRDefault="001566A8" w:rsidP="001566A8">
      <w:pPr>
        <w:pStyle w:val="af6"/>
        <w:keepNext/>
        <w:rPr>
          <w:rtl/>
        </w:rPr>
      </w:pPr>
      <w:bookmarkStart w:id="492" w:name="ET_yor_5110_34"/>
      <w:r w:rsidRPr="001566A8">
        <w:rPr>
          <w:rStyle w:val="TagStyle"/>
          <w:rtl/>
        </w:rPr>
        <w:t xml:space="preserve"> &lt;&lt; </w:t>
      </w:r>
      <w:proofErr w:type="spellStart"/>
      <w:r w:rsidRPr="001566A8">
        <w:rPr>
          <w:rStyle w:val="TagStyle"/>
          <w:rtl/>
        </w:rPr>
        <w:t>יור</w:t>
      </w:r>
      <w:proofErr w:type="spellEnd"/>
      <w:r w:rsidRPr="001566A8">
        <w:rPr>
          <w:rStyle w:val="TagStyle"/>
          <w:rtl/>
        </w:rPr>
        <w:t xml:space="preserve"> &gt;&gt; </w:t>
      </w:r>
      <w:r>
        <w:rPr>
          <w:rtl/>
        </w:rPr>
        <w:t>היו"ר עפר שלח:</w:t>
      </w:r>
      <w:r w:rsidRPr="001566A8">
        <w:rPr>
          <w:rStyle w:val="TagStyle"/>
          <w:rtl/>
        </w:rPr>
        <w:t xml:space="preserve"> &lt;&lt; </w:t>
      </w:r>
      <w:proofErr w:type="spellStart"/>
      <w:r w:rsidRPr="001566A8">
        <w:rPr>
          <w:rStyle w:val="TagStyle"/>
          <w:rtl/>
        </w:rPr>
        <w:t>יור</w:t>
      </w:r>
      <w:proofErr w:type="spellEnd"/>
      <w:r w:rsidRPr="001566A8">
        <w:rPr>
          <w:rStyle w:val="TagStyle"/>
          <w:rtl/>
        </w:rPr>
        <w:t xml:space="preserve"> &gt;&gt;</w:t>
      </w:r>
      <w:r>
        <w:rPr>
          <w:rtl/>
        </w:rPr>
        <w:t xml:space="preserve">   </w:t>
      </w:r>
      <w:bookmarkEnd w:id="492"/>
    </w:p>
    <w:p w:rsidR="001566A8" w:rsidRDefault="001566A8" w:rsidP="001566A8">
      <w:pPr>
        <w:pStyle w:val="KeepWithNext"/>
        <w:rPr>
          <w:rtl/>
          <w:lang w:eastAsia="he-IL"/>
        </w:rPr>
      </w:pPr>
    </w:p>
    <w:p w:rsidR="001566A8" w:rsidRDefault="005F2C67" w:rsidP="001566A8">
      <w:pPr>
        <w:rPr>
          <w:rtl/>
          <w:lang w:eastAsia="he-IL"/>
        </w:rPr>
      </w:pPr>
      <w:r>
        <w:rPr>
          <w:rFonts w:hint="cs"/>
          <w:rtl/>
          <w:lang w:eastAsia="he-IL"/>
        </w:rPr>
        <w:t xml:space="preserve">ירון, גם </w:t>
      </w:r>
      <w:r w:rsidR="001566A8">
        <w:rPr>
          <w:rFonts w:hint="cs"/>
          <w:rtl/>
          <w:lang w:eastAsia="he-IL"/>
        </w:rPr>
        <w:t xml:space="preserve">הכול </w:t>
      </w:r>
      <w:r>
        <w:rPr>
          <w:rFonts w:hint="cs"/>
          <w:rtl/>
          <w:lang w:eastAsia="he-IL"/>
        </w:rPr>
        <w:t xml:space="preserve">בסופו של דבר </w:t>
      </w:r>
      <w:r w:rsidR="001566A8">
        <w:rPr>
          <w:rFonts w:hint="cs"/>
          <w:rtl/>
          <w:lang w:eastAsia="he-IL"/>
        </w:rPr>
        <w:t xml:space="preserve">היה על השולחן. </w:t>
      </w:r>
    </w:p>
    <w:p w:rsidR="001566A8" w:rsidRDefault="001566A8" w:rsidP="001566A8">
      <w:pPr>
        <w:rPr>
          <w:rtl/>
          <w:lang w:eastAsia="he-IL"/>
        </w:rPr>
      </w:pPr>
    </w:p>
    <w:p w:rsidR="001566A8" w:rsidRDefault="001566A8" w:rsidP="001566A8">
      <w:pPr>
        <w:pStyle w:val="af9"/>
        <w:keepNext/>
        <w:rPr>
          <w:rtl/>
          <w:lang w:eastAsia="he-IL"/>
        </w:rPr>
      </w:pPr>
      <w:bookmarkStart w:id="493" w:name="ET_guest_390939_35"/>
      <w:r w:rsidRPr="001566A8">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1566A8">
        <w:rPr>
          <w:rStyle w:val="TagStyle"/>
          <w:rtl/>
        </w:rPr>
        <w:t xml:space="preserve"> &lt;&lt; אורח &gt;&gt;</w:t>
      </w:r>
      <w:r>
        <w:rPr>
          <w:rtl/>
          <w:lang w:eastAsia="he-IL"/>
        </w:rPr>
        <w:t xml:space="preserve">   </w:t>
      </w:r>
      <w:bookmarkEnd w:id="493"/>
    </w:p>
    <w:p w:rsidR="001566A8" w:rsidRDefault="001566A8" w:rsidP="001566A8">
      <w:pPr>
        <w:pStyle w:val="KeepWithNext"/>
        <w:rPr>
          <w:rtl/>
          <w:lang w:eastAsia="he-IL"/>
        </w:rPr>
      </w:pPr>
    </w:p>
    <w:p w:rsidR="001566A8" w:rsidRDefault="005F2C67" w:rsidP="005F2C67">
      <w:pPr>
        <w:rPr>
          <w:rtl/>
          <w:lang w:eastAsia="he-IL"/>
        </w:rPr>
      </w:pPr>
      <w:r>
        <w:rPr>
          <w:rFonts w:hint="cs"/>
          <w:rtl/>
          <w:lang w:eastAsia="he-IL"/>
        </w:rPr>
        <w:t xml:space="preserve">איזו שאלה. הכול היה על השולחן. </w:t>
      </w:r>
      <w:r w:rsidR="001566A8">
        <w:rPr>
          <w:rFonts w:hint="cs"/>
          <w:rtl/>
          <w:lang w:eastAsia="he-IL"/>
        </w:rPr>
        <w:t xml:space="preserve">כאחד משלושת הראשים </w:t>
      </w:r>
      <w:r>
        <w:rPr>
          <w:rtl/>
          <w:lang w:eastAsia="he-IL"/>
        </w:rPr>
        <w:t>–</w:t>
      </w:r>
      <w:r>
        <w:rPr>
          <w:rFonts w:hint="cs"/>
          <w:rtl/>
          <w:lang w:eastAsia="he-IL"/>
        </w:rPr>
        <w:t xml:space="preserve"> </w:t>
      </w:r>
      <w:r w:rsidR="001566A8">
        <w:rPr>
          <w:rFonts w:hint="cs"/>
          <w:rtl/>
          <w:lang w:eastAsia="he-IL"/>
        </w:rPr>
        <w:t xml:space="preserve">אני לא יודע </w:t>
      </w:r>
      <w:r>
        <w:rPr>
          <w:rFonts w:hint="cs"/>
          <w:rtl/>
          <w:lang w:eastAsia="he-IL"/>
        </w:rPr>
        <w:t>מה עשה ראש לשכת עורכי הדין ומה עשה נשיא לשכת רואי החשבון שהי</w:t>
      </w:r>
      <w:bookmarkStart w:id="494" w:name="_ETM_Q1_4091141"/>
      <w:bookmarkEnd w:id="494"/>
      <w:r>
        <w:rPr>
          <w:rFonts w:hint="cs"/>
          <w:rtl/>
          <w:lang w:eastAsia="he-IL"/>
        </w:rPr>
        <w:t xml:space="preserve">ה איתי בדיונים </w:t>
      </w:r>
      <w:r>
        <w:rPr>
          <w:rtl/>
          <w:lang w:eastAsia="he-IL"/>
        </w:rPr>
        <w:t>–</w:t>
      </w:r>
      <w:r>
        <w:rPr>
          <w:rFonts w:hint="cs"/>
          <w:rtl/>
          <w:lang w:eastAsia="he-IL"/>
        </w:rPr>
        <w:t xml:space="preserve"> אם הוא חילק דיבידנד </w:t>
      </w:r>
      <w:bookmarkStart w:id="495" w:name="_ETM_Q1_4097767"/>
      <w:bookmarkEnd w:id="495"/>
      <w:r>
        <w:rPr>
          <w:rFonts w:hint="cs"/>
          <w:rtl/>
          <w:lang w:eastAsia="he-IL"/>
        </w:rPr>
        <w:t xml:space="preserve">או לא. </w:t>
      </w:r>
      <w:r w:rsidR="001566A8">
        <w:rPr>
          <w:rFonts w:hint="cs"/>
          <w:rtl/>
          <w:lang w:eastAsia="he-IL"/>
        </w:rPr>
        <w:t>אף אחד מהם לא הסתכ</w:t>
      </w:r>
      <w:r>
        <w:rPr>
          <w:rFonts w:hint="cs"/>
          <w:rtl/>
          <w:lang w:eastAsia="he-IL"/>
        </w:rPr>
        <w:t xml:space="preserve">ל על זה בראייה הזאת ובכובע הזה </w:t>
      </w:r>
      <w:r>
        <w:rPr>
          <w:rtl/>
          <w:lang w:eastAsia="he-IL"/>
        </w:rPr>
        <w:t>–</w:t>
      </w:r>
      <w:r>
        <w:rPr>
          <w:rFonts w:hint="cs"/>
          <w:rtl/>
          <w:lang w:eastAsia="he-IL"/>
        </w:rPr>
        <w:t xml:space="preserve"> לא אני ולא הם. הסתכלנו רק על כלכלת ישראל ורק על טובת המדינה כמו ש</w:t>
      </w:r>
      <w:r w:rsidR="001566A8">
        <w:rPr>
          <w:rFonts w:hint="cs"/>
          <w:rtl/>
          <w:lang w:eastAsia="he-IL"/>
        </w:rPr>
        <w:t xml:space="preserve">אנחנו </w:t>
      </w:r>
      <w:r>
        <w:rPr>
          <w:rFonts w:hint="cs"/>
          <w:rtl/>
          <w:lang w:eastAsia="he-IL"/>
        </w:rPr>
        <w:t xml:space="preserve">מסתכלים בראייה ממלכתית לגמרי. </w:t>
      </w:r>
      <w:r w:rsidR="001566A8">
        <w:rPr>
          <w:rFonts w:hint="cs"/>
          <w:rtl/>
          <w:lang w:eastAsia="he-IL"/>
        </w:rPr>
        <w:t xml:space="preserve">אנחנו רוצים שישלמו פה מס אמת ואנחנו עושים כל מה </w:t>
      </w:r>
      <w:r>
        <w:rPr>
          <w:rFonts w:hint="cs"/>
          <w:rtl/>
          <w:lang w:eastAsia="he-IL"/>
        </w:rPr>
        <w:t xml:space="preserve">שביכולתנו כדי שזה </w:t>
      </w:r>
      <w:r w:rsidR="001566A8">
        <w:rPr>
          <w:rFonts w:hint="cs"/>
          <w:rtl/>
          <w:lang w:eastAsia="he-IL"/>
        </w:rPr>
        <w:t xml:space="preserve">יקרה. </w:t>
      </w:r>
    </w:p>
    <w:p w:rsidR="001566A8" w:rsidRDefault="001566A8" w:rsidP="001566A8">
      <w:pPr>
        <w:rPr>
          <w:rtl/>
          <w:lang w:eastAsia="he-IL"/>
        </w:rPr>
      </w:pPr>
    </w:p>
    <w:p w:rsidR="001566A8" w:rsidRDefault="001566A8" w:rsidP="001566A8">
      <w:pPr>
        <w:pStyle w:val="af6"/>
        <w:keepNext/>
        <w:rPr>
          <w:rtl/>
        </w:rPr>
      </w:pPr>
      <w:bookmarkStart w:id="496" w:name="ET_yor_5110_36"/>
      <w:r w:rsidRPr="001566A8">
        <w:rPr>
          <w:rStyle w:val="TagStyle"/>
          <w:rtl/>
        </w:rPr>
        <w:t xml:space="preserve"> &lt;&lt; </w:t>
      </w:r>
      <w:proofErr w:type="spellStart"/>
      <w:r w:rsidRPr="001566A8">
        <w:rPr>
          <w:rStyle w:val="TagStyle"/>
          <w:rtl/>
        </w:rPr>
        <w:t>יור</w:t>
      </w:r>
      <w:proofErr w:type="spellEnd"/>
      <w:r w:rsidRPr="001566A8">
        <w:rPr>
          <w:rStyle w:val="TagStyle"/>
          <w:rtl/>
        </w:rPr>
        <w:t xml:space="preserve"> &gt;&gt; </w:t>
      </w:r>
      <w:r>
        <w:rPr>
          <w:rtl/>
        </w:rPr>
        <w:t>היו"ר עפר שלח:</w:t>
      </w:r>
      <w:r w:rsidRPr="001566A8">
        <w:rPr>
          <w:rStyle w:val="TagStyle"/>
          <w:rtl/>
        </w:rPr>
        <w:t xml:space="preserve"> &lt;&lt; </w:t>
      </w:r>
      <w:proofErr w:type="spellStart"/>
      <w:r w:rsidRPr="001566A8">
        <w:rPr>
          <w:rStyle w:val="TagStyle"/>
          <w:rtl/>
        </w:rPr>
        <w:t>יור</w:t>
      </w:r>
      <w:proofErr w:type="spellEnd"/>
      <w:r w:rsidRPr="001566A8">
        <w:rPr>
          <w:rStyle w:val="TagStyle"/>
          <w:rtl/>
        </w:rPr>
        <w:t xml:space="preserve"> &gt;&gt;</w:t>
      </w:r>
      <w:r>
        <w:rPr>
          <w:rtl/>
        </w:rPr>
        <w:t xml:space="preserve">   </w:t>
      </w:r>
      <w:bookmarkEnd w:id="496"/>
    </w:p>
    <w:p w:rsidR="001566A8" w:rsidRDefault="001566A8" w:rsidP="001566A8">
      <w:pPr>
        <w:pStyle w:val="KeepWithNext"/>
        <w:rPr>
          <w:rtl/>
          <w:lang w:eastAsia="he-IL"/>
        </w:rPr>
      </w:pPr>
    </w:p>
    <w:p w:rsidR="001566A8" w:rsidRDefault="005F2C67" w:rsidP="007C6A03">
      <w:pPr>
        <w:rPr>
          <w:rtl/>
          <w:lang w:eastAsia="he-IL"/>
        </w:rPr>
      </w:pPr>
      <w:r>
        <w:rPr>
          <w:rFonts w:hint="cs"/>
          <w:rtl/>
          <w:lang w:eastAsia="he-IL"/>
        </w:rPr>
        <w:t xml:space="preserve">בהקשר הזה אני רוצה </w:t>
      </w:r>
      <w:bookmarkStart w:id="497" w:name="_ETM_Q1_4121595"/>
      <w:bookmarkEnd w:id="497"/>
      <w:r>
        <w:rPr>
          <w:rFonts w:hint="cs"/>
          <w:rtl/>
          <w:lang w:eastAsia="he-IL"/>
        </w:rPr>
        <w:t xml:space="preserve">לשאול אותך ולהשתמש בניסיונך ובתבונתך דווקא בראייה קדימה. כי </w:t>
      </w:r>
      <w:r w:rsidR="001566A8">
        <w:rPr>
          <w:rFonts w:hint="cs"/>
          <w:rtl/>
          <w:lang w:eastAsia="he-IL"/>
        </w:rPr>
        <w:t xml:space="preserve">חלק מהמטרה של הדיון הזה זה לנסות לראות איך מדינת ישראל לנוכח השנה הכלכלית שמחכה לנו ולנוכח הפערים </w:t>
      </w:r>
      <w:r w:rsidR="007C6A03">
        <w:rPr>
          <w:rFonts w:hint="cs"/>
          <w:rtl/>
          <w:lang w:eastAsia="he-IL"/>
        </w:rPr>
        <w:t xml:space="preserve">שגם צוינו פה בוועדה </w:t>
      </w:r>
      <w:r w:rsidR="001566A8">
        <w:rPr>
          <w:rFonts w:hint="cs"/>
          <w:rtl/>
          <w:lang w:eastAsia="he-IL"/>
        </w:rPr>
        <w:t xml:space="preserve">בתחזית </w:t>
      </w:r>
      <w:r w:rsidR="007C6A03">
        <w:rPr>
          <w:rFonts w:hint="cs"/>
          <w:rtl/>
          <w:lang w:eastAsia="he-IL"/>
        </w:rPr>
        <w:t xml:space="preserve">הכנסות </w:t>
      </w:r>
      <w:r w:rsidR="001566A8">
        <w:rPr>
          <w:rFonts w:hint="cs"/>
          <w:rtl/>
          <w:lang w:eastAsia="he-IL"/>
        </w:rPr>
        <w:t xml:space="preserve">המדינה </w:t>
      </w:r>
      <w:r w:rsidR="007C6A03">
        <w:rPr>
          <w:rFonts w:hint="cs"/>
          <w:rtl/>
          <w:lang w:eastAsia="he-IL"/>
        </w:rPr>
        <w:t>ב</w:t>
      </w:r>
      <w:r w:rsidR="001566A8">
        <w:rPr>
          <w:rFonts w:hint="cs"/>
          <w:rtl/>
          <w:lang w:eastAsia="he-IL"/>
        </w:rPr>
        <w:t>מה שהולך להיות בפועל</w:t>
      </w:r>
      <w:r w:rsidR="007C6A03">
        <w:rPr>
          <w:rFonts w:hint="cs"/>
          <w:rtl/>
          <w:lang w:eastAsia="he-IL"/>
        </w:rPr>
        <w:t>,</w:t>
      </w:r>
      <w:r w:rsidR="001566A8">
        <w:rPr>
          <w:rFonts w:hint="cs"/>
          <w:rtl/>
          <w:lang w:eastAsia="he-IL"/>
        </w:rPr>
        <w:t xml:space="preserve"> האם </w:t>
      </w:r>
      <w:r w:rsidR="007C6A03">
        <w:rPr>
          <w:rFonts w:hint="cs"/>
          <w:rtl/>
          <w:lang w:eastAsia="he-IL"/>
        </w:rPr>
        <w:t xml:space="preserve">בהקשר הזה של רווחים צבורים </w:t>
      </w:r>
      <w:bookmarkStart w:id="498" w:name="_ETM_Q1_4147839"/>
      <w:bookmarkEnd w:id="498"/>
      <w:r w:rsidR="007C6A03">
        <w:rPr>
          <w:rFonts w:hint="cs"/>
          <w:rtl/>
          <w:lang w:eastAsia="he-IL"/>
        </w:rPr>
        <w:t xml:space="preserve">בחברות </w:t>
      </w:r>
      <w:r w:rsidR="001566A8">
        <w:rPr>
          <w:rFonts w:hint="cs"/>
          <w:rtl/>
          <w:lang w:eastAsia="he-IL"/>
        </w:rPr>
        <w:t>יש משהו ש</w:t>
      </w:r>
      <w:r w:rsidR="007C6A03">
        <w:rPr>
          <w:rFonts w:hint="cs"/>
          <w:rtl/>
          <w:lang w:eastAsia="he-IL"/>
        </w:rPr>
        <w:t>אפשר ו</w:t>
      </w:r>
      <w:r w:rsidR="001566A8">
        <w:rPr>
          <w:rFonts w:hint="cs"/>
          <w:rtl/>
          <w:lang w:eastAsia="he-IL"/>
        </w:rPr>
        <w:t>צריך לעשות</w:t>
      </w:r>
      <w:r w:rsidR="007C6A03">
        <w:rPr>
          <w:rFonts w:hint="cs"/>
          <w:rtl/>
          <w:lang w:eastAsia="he-IL"/>
        </w:rPr>
        <w:t>,</w:t>
      </w:r>
      <w:r w:rsidR="001566A8">
        <w:rPr>
          <w:rFonts w:hint="cs"/>
          <w:rtl/>
          <w:lang w:eastAsia="he-IL"/>
        </w:rPr>
        <w:t xml:space="preserve"> לטעמך</w:t>
      </w:r>
      <w:r w:rsidR="007C6A03">
        <w:rPr>
          <w:rFonts w:hint="cs"/>
          <w:rtl/>
          <w:lang w:eastAsia="he-IL"/>
        </w:rPr>
        <w:t>,</w:t>
      </w:r>
      <w:r w:rsidR="001566A8">
        <w:rPr>
          <w:rFonts w:hint="cs"/>
          <w:rtl/>
          <w:lang w:eastAsia="he-IL"/>
        </w:rPr>
        <w:t xml:space="preserve"> כדי שחלק מזה יחזור לאוצר המדינה ויסייע לסגור את הפערים האלה? </w:t>
      </w:r>
    </w:p>
    <w:p w:rsidR="001566A8" w:rsidRDefault="001566A8" w:rsidP="001566A8">
      <w:pPr>
        <w:rPr>
          <w:rtl/>
          <w:lang w:eastAsia="he-IL"/>
        </w:rPr>
      </w:pPr>
    </w:p>
    <w:p w:rsidR="001566A8" w:rsidRDefault="001566A8" w:rsidP="001566A8">
      <w:pPr>
        <w:pStyle w:val="af9"/>
        <w:keepNext/>
        <w:rPr>
          <w:rtl/>
          <w:lang w:eastAsia="he-IL"/>
        </w:rPr>
      </w:pPr>
      <w:bookmarkStart w:id="499" w:name="ET_guest_390939_37"/>
      <w:r w:rsidRPr="001566A8">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1566A8">
        <w:rPr>
          <w:rStyle w:val="TagStyle"/>
          <w:rtl/>
        </w:rPr>
        <w:t xml:space="preserve"> &lt;&lt; אורח &gt;&gt;</w:t>
      </w:r>
      <w:r>
        <w:rPr>
          <w:rtl/>
          <w:lang w:eastAsia="he-IL"/>
        </w:rPr>
        <w:t xml:space="preserve">   </w:t>
      </w:r>
      <w:bookmarkEnd w:id="499"/>
    </w:p>
    <w:p w:rsidR="001566A8" w:rsidRDefault="001566A8" w:rsidP="001566A8">
      <w:pPr>
        <w:pStyle w:val="KeepWithNext"/>
        <w:rPr>
          <w:rtl/>
          <w:lang w:eastAsia="he-IL"/>
        </w:rPr>
      </w:pPr>
    </w:p>
    <w:p w:rsidR="001566A8" w:rsidRDefault="007C6A03" w:rsidP="001566A8">
      <w:pPr>
        <w:rPr>
          <w:rtl/>
          <w:lang w:eastAsia="he-IL"/>
        </w:rPr>
      </w:pPr>
      <w:r>
        <w:rPr>
          <w:rFonts w:hint="cs"/>
          <w:rtl/>
          <w:lang w:eastAsia="he-IL"/>
        </w:rPr>
        <w:t xml:space="preserve">חברות משאירות רווחים ולפעמים הרווחים הם, מה שנקרא, </w:t>
      </w:r>
      <w:r w:rsidR="001566A8">
        <w:rPr>
          <w:rFonts w:hint="cs"/>
          <w:rtl/>
          <w:lang w:eastAsia="he-IL"/>
        </w:rPr>
        <w:t xml:space="preserve">על הנייר. </w:t>
      </w:r>
      <w:r>
        <w:rPr>
          <w:rFonts w:hint="cs"/>
          <w:rtl/>
          <w:lang w:eastAsia="he-IL"/>
        </w:rPr>
        <w:t xml:space="preserve">אם </w:t>
      </w:r>
      <w:bookmarkStart w:id="500" w:name="_ETM_Q1_4171104"/>
      <w:bookmarkEnd w:id="500"/>
      <w:r>
        <w:rPr>
          <w:rFonts w:hint="cs"/>
          <w:rtl/>
          <w:lang w:eastAsia="he-IL"/>
        </w:rPr>
        <w:t xml:space="preserve">יש לי רווחים של מיליונים אבל קניתי בכסף הזה נכס שהוא אפילו יותר מהרווחים אז על הנייר יש לי רווחים; </w:t>
      </w:r>
      <w:bookmarkStart w:id="501" w:name="_ETM_Q1_4178582"/>
      <w:bookmarkEnd w:id="501"/>
      <w:r>
        <w:rPr>
          <w:rFonts w:hint="cs"/>
          <w:rtl/>
          <w:lang w:eastAsia="he-IL"/>
        </w:rPr>
        <w:t xml:space="preserve">או יש חברות שיש להן רווחים ופנו </w:t>
      </w:r>
      <w:bookmarkStart w:id="502" w:name="_ETM_Q1_4183080"/>
      <w:bookmarkEnd w:id="502"/>
      <w:r>
        <w:rPr>
          <w:rFonts w:hint="cs"/>
          <w:rtl/>
          <w:lang w:eastAsia="he-IL"/>
        </w:rPr>
        <w:t xml:space="preserve">אליה מסעיף 77 אבל היא בדיוק חתמה על חוזים של </w:t>
      </w:r>
      <w:bookmarkStart w:id="503" w:name="_ETM_Q1_4183959"/>
      <w:bookmarkEnd w:id="503"/>
      <w:r>
        <w:rPr>
          <w:rFonts w:hint="cs"/>
          <w:rtl/>
          <w:lang w:eastAsia="he-IL"/>
        </w:rPr>
        <w:t xml:space="preserve">350 מיליון שקל על הקמה של מרכזים לוגיסטיים. נו, אז מה אם יש לה רווחים? ואני מפריד את </w:t>
      </w:r>
      <w:bookmarkStart w:id="504" w:name="_ETM_Q1_4197265"/>
      <w:bookmarkEnd w:id="504"/>
      <w:r>
        <w:rPr>
          <w:rFonts w:hint="cs"/>
          <w:rtl/>
          <w:lang w:eastAsia="he-IL"/>
        </w:rPr>
        <w:t xml:space="preserve">סעיף 77 ממה שדיברו כאן החברים ממשרד מבקר המדינה. בחלק </w:t>
      </w:r>
      <w:bookmarkStart w:id="505" w:name="_ETM_Q1_4201594"/>
      <w:bookmarkEnd w:id="505"/>
      <w:r>
        <w:rPr>
          <w:rFonts w:hint="cs"/>
          <w:rtl/>
          <w:lang w:eastAsia="he-IL"/>
        </w:rPr>
        <w:t xml:space="preserve">גדול מהמקרים החברות לא מחלקות רווחים עם אין להן </w:t>
      </w:r>
      <w:bookmarkStart w:id="506" w:name="_ETM_Q1_4205446"/>
      <w:bookmarkEnd w:id="506"/>
      <w:r>
        <w:rPr>
          <w:rFonts w:hint="cs"/>
          <w:rtl/>
          <w:lang w:eastAsia="he-IL"/>
        </w:rPr>
        <w:t xml:space="preserve">אינטרס כלכלי וניסויי לעשות את זה. הרווח נשאר בחברה ועם ישראל לא נהנה מהפירות שלו. יש מצבים, לדוגמה </w:t>
      </w:r>
      <w:bookmarkStart w:id="507" w:name="_ETM_Q1_4215695"/>
      <w:bookmarkEnd w:id="507"/>
      <w:r>
        <w:rPr>
          <w:rFonts w:hint="cs"/>
          <w:rtl/>
          <w:lang w:eastAsia="he-IL"/>
        </w:rPr>
        <w:t xml:space="preserve">בחוק עידוד השקעות הון שעכשיו חידשו את זה וגם בעבר, </w:t>
      </w:r>
      <w:bookmarkStart w:id="508" w:name="_ETM_Q1_4216068"/>
      <w:bookmarkEnd w:id="508"/>
      <w:r>
        <w:rPr>
          <w:rFonts w:hint="cs"/>
          <w:rtl/>
          <w:lang w:eastAsia="he-IL"/>
        </w:rPr>
        <w:t xml:space="preserve">שצריך לעודד את החברות לחלק רווחים ומבצעים כאלה ואחרים כי </w:t>
      </w:r>
      <w:bookmarkStart w:id="509" w:name="_ETM_Q1_4220207"/>
      <w:bookmarkEnd w:id="509"/>
      <w:r>
        <w:rPr>
          <w:rFonts w:hint="cs"/>
          <w:rtl/>
          <w:lang w:eastAsia="he-IL"/>
        </w:rPr>
        <w:t xml:space="preserve">אם לא אז לא נעודד אותם, הכסף יישאר שם והציבור </w:t>
      </w:r>
      <w:bookmarkStart w:id="510" w:name="_ETM_Q1_4224227"/>
      <w:bookmarkEnd w:id="510"/>
      <w:r>
        <w:rPr>
          <w:rFonts w:hint="cs"/>
          <w:rtl/>
          <w:lang w:eastAsia="he-IL"/>
        </w:rPr>
        <w:t xml:space="preserve">הישראלי לא ייהנה מהם. יש מצבי קיצון, כמו שתיארה חברתי </w:t>
      </w:r>
      <w:proofErr w:type="spellStart"/>
      <w:r>
        <w:rPr>
          <w:rFonts w:hint="cs"/>
          <w:rtl/>
          <w:lang w:eastAsia="he-IL"/>
        </w:rPr>
        <w:t>רואת</w:t>
      </w:r>
      <w:proofErr w:type="spellEnd"/>
      <w:r>
        <w:rPr>
          <w:rFonts w:hint="cs"/>
          <w:rtl/>
          <w:lang w:eastAsia="he-IL"/>
        </w:rPr>
        <w:t xml:space="preserve"> החשבון איריס שטרק, שכמו עכשיו בקורונה </w:t>
      </w:r>
      <w:bookmarkStart w:id="511" w:name="_ETM_Q1_4235460"/>
      <w:bookmarkEnd w:id="511"/>
      <w:r>
        <w:rPr>
          <w:rFonts w:hint="cs"/>
          <w:rtl/>
          <w:lang w:eastAsia="he-IL"/>
        </w:rPr>
        <w:t xml:space="preserve">אנחנו רוצים להניע את הכלכלה ויכול להיות שראוי לשקול חלוקה </w:t>
      </w:r>
      <w:bookmarkStart w:id="512" w:name="_ETM_Q1_4240932"/>
      <w:bookmarkEnd w:id="512"/>
      <w:r>
        <w:rPr>
          <w:rFonts w:hint="cs"/>
          <w:rtl/>
          <w:lang w:eastAsia="he-IL"/>
        </w:rPr>
        <w:t xml:space="preserve">גם עכשיו של דיבידנד מוטב ולקחת ממי שיש לו </w:t>
      </w:r>
      <w:bookmarkStart w:id="513" w:name="_ETM_Q1_4246877"/>
      <w:bookmarkEnd w:id="513"/>
      <w:r>
        <w:rPr>
          <w:rFonts w:hint="cs"/>
          <w:rtl/>
          <w:lang w:eastAsia="he-IL"/>
        </w:rPr>
        <w:t xml:space="preserve">ולהביא למי שאין לו. צריך לזכור שבסופו של דבר מי </w:t>
      </w:r>
      <w:bookmarkStart w:id="514" w:name="_ETM_Q1_4247817"/>
      <w:bookmarkEnd w:id="514"/>
      <w:r>
        <w:rPr>
          <w:rFonts w:hint="cs"/>
          <w:rtl/>
          <w:lang w:eastAsia="he-IL"/>
        </w:rPr>
        <w:t xml:space="preserve">שנהנה מכל המיליארדים האלה זה הילדים שלנו וההורים שלנו וכל </w:t>
      </w:r>
      <w:bookmarkStart w:id="515" w:name="_ETM_Q1_4257463"/>
      <w:bookmarkEnd w:id="515"/>
      <w:r>
        <w:rPr>
          <w:rFonts w:hint="cs"/>
          <w:rtl/>
          <w:lang w:eastAsia="he-IL"/>
        </w:rPr>
        <w:t xml:space="preserve">הציבור במדינת ישראל כי זה כסף שעשו אותו </w:t>
      </w:r>
      <w:bookmarkStart w:id="516" w:name="_ETM_Q1_4261975"/>
      <w:bookmarkEnd w:id="516"/>
      <w:r>
        <w:rPr>
          <w:rFonts w:hint="cs"/>
          <w:rtl/>
          <w:lang w:eastAsia="he-IL"/>
        </w:rPr>
        <w:t xml:space="preserve">ביושר רב ובכישרון גדול חברות שפועלות כאן במדינת ישראל. אז </w:t>
      </w:r>
      <w:bookmarkStart w:id="517" w:name="_ETM_Q1_4267293"/>
      <w:bookmarkEnd w:id="517"/>
      <w:r>
        <w:rPr>
          <w:rFonts w:hint="cs"/>
          <w:rtl/>
          <w:lang w:eastAsia="he-IL"/>
        </w:rPr>
        <w:t xml:space="preserve">כל מקרה לגופו. אני לא פוסל, זה לא צריך להיות כל יום. אבל כשיש מצבים מיוחדים צריך לשקול </w:t>
      </w:r>
      <w:bookmarkStart w:id="518" w:name="_ETM_Q1_4274184"/>
      <w:bookmarkEnd w:id="518"/>
      <w:r>
        <w:rPr>
          <w:rFonts w:hint="cs"/>
          <w:rtl/>
          <w:lang w:eastAsia="he-IL"/>
        </w:rPr>
        <w:t xml:space="preserve">גם דיבידנד מוטב. לדעתי, במקרה הקודם ועדת הכספים שקלה </w:t>
      </w:r>
      <w:bookmarkStart w:id="519" w:name="_ETM_Q1_4279841"/>
      <w:bookmarkEnd w:id="519"/>
      <w:r>
        <w:rPr>
          <w:rFonts w:hint="cs"/>
          <w:rtl/>
          <w:lang w:eastAsia="he-IL"/>
        </w:rPr>
        <w:t xml:space="preserve">את זה וגם משרד האוצר ורשות המיסים וזה היה ראוי </w:t>
      </w:r>
      <w:bookmarkStart w:id="520" w:name="_ETM_Q1_4286316"/>
      <w:bookmarkEnd w:id="520"/>
      <w:r>
        <w:rPr>
          <w:rFonts w:hint="cs"/>
          <w:rtl/>
          <w:lang w:eastAsia="he-IL"/>
        </w:rPr>
        <w:t xml:space="preserve">מאוד לאותה תקופה, והחוק הוכיח את עצמו וטוב שכך. </w:t>
      </w:r>
      <w:bookmarkStart w:id="521" w:name="_ETM_Q1_4290682"/>
      <w:bookmarkEnd w:id="521"/>
    </w:p>
    <w:p w:rsidR="001566A8" w:rsidRDefault="001566A8" w:rsidP="001566A8">
      <w:pPr>
        <w:rPr>
          <w:rtl/>
          <w:lang w:eastAsia="he-IL"/>
        </w:rPr>
      </w:pPr>
    </w:p>
    <w:p w:rsidR="005443CC" w:rsidRDefault="005443CC" w:rsidP="005443CC">
      <w:pPr>
        <w:pStyle w:val="af6"/>
        <w:keepNext/>
        <w:rPr>
          <w:rtl/>
        </w:rPr>
      </w:pPr>
      <w:bookmarkStart w:id="522" w:name="ET_yor_5110_40"/>
      <w:r w:rsidRPr="005443CC">
        <w:rPr>
          <w:rStyle w:val="TagStyle"/>
          <w:rtl/>
        </w:rPr>
        <w:t xml:space="preserve"> &lt;&lt; </w:t>
      </w:r>
      <w:proofErr w:type="spellStart"/>
      <w:r w:rsidRPr="005443CC">
        <w:rPr>
          <w:rStyle w:val="TagStyle"/>
          <w:rtl/>
        </w:rPr>
        <w:t>יור</w:t>
      </w:r>
      <w:proofErr w:type="spellEnd"/>
      <w:r w:rsidRPr="005443CC">
        <w:rPr>
          <w:rStyle w:val="TagStyle"/>
          <w:rtl/>
        </w:rPr>
        <w:t xml:space="preserve"> &gt;&gt; </w:t>
      </w:r>
      <w:r>
        <w:rPr>
          <w:rtl/>
        </w:rPr>
        <w:t>היו"ר עפר שלח:</w:t>
      </w:r>
      <w:r w:rsidRPr="005443CC">
        <w:rPr>
          <w:rStyle w:val="TagStyle"/>
          <w:rtl/>
        </w:rPr>
        <w:t xml:space="preserve"> &lt;&lt; </w:t>
      </w:r>
      <w:proofErr w:type="spellStart"/>
      <w:r w:rsidRPr="005443CC">
        <w:rPr>
          <w:rStyle w:val="TagStyle"/>
          <w:rtl/>
        </w:rPr>
        <w:t>יור</w:t>
      </w:r>
      <w:proofErr w:type="spellEnd"/>
      <w:r w:rsidRPr="005443CC">
        <w:rPr>
          <w:rStyle w:val="TagStyle"/>
          <w:rtl/>
        </w:rPr>
        <w:t xml:space="preserve"> &gt;&gt;</w:t>
      </w:r>
      <w:r>
        <w:rPr>
          <w:rtl/>
        </w:rPr>
        <w:t xml:space="preserve">   </w:t>
      </w:r>
      <w:bookmarkEnd w:id="522"/>
    </w:p>
    <w:p w:rsidR="005443CC" w:rsidRDefault="005443CC" w:rsidP="005443CC">
      <w:pPr>
        <w:pStyle w:val="KeepWithNext"/>
        <w:rPr>
          <w:rtl/>
          <w:lang w:eastAsia="he-IL"/>
        </w:rPr>
      </w:pPr>
    </w:p>
    <w:p w:rsidR="005443CC" w:rsidRDefault="007C6A03" w:rsidP="005443CC">
      <w:pPr>
        <w:rPr>
          <w:rtl/>
          <w:lang w:eastAsia="he-IL"/>
        </w:rPr>
      </w:pPr>
      <w:r>
        <w:rPr>
          <w:rFonts w:hint="cs"/>
          <w:rtl/>
          <w:lang w:eastAsia="he-IL"/>
        </w:rPr>
        <w:t xml:space="preserve">תודה רבה. אני מבקש לשמוע את פרופ' יוסף </w:t>
      </w:r>
      <w:proofErr w:type="spellStart"/>
      <w:r>
        <w:rPr>
          <w:rFonts w:hint="cs"/>
          <w:rtl/>
          <w:lang w:eastAsia="he-IL"/>
        </w:rPr>
        <w:t>אדרעי</w:t>
      </w:r>
      <w:proofErr w:type="spellEnd"/>
      <w:r>
        <w:rPr>
          <w:rFonts w:hint="cs"/>
          <w:rtl/>
          <w:lang w:eastAsia="he-IL"/>
        </w:rPr>
        <w:t xml:space="preserve">, בבקשה. </w:t>
      </w:r>
      <w:bookmarkStart w:id="523" w:name="_ETM_Q1_4300668"/>
      <w:bookmarkEnd w:id="523"/>
    </w:p>
    <w:p w:rsidR="005443CC" w:rsidRPr="005443CC" w:rsidRDefault="005443CC" w:rsidP="005443CC">
      <w:pPr>
        <w:rPr>
          <w:rtl/>
          <w:lang w:eastAsia="he-IL"/>
        </w:rPr>
      </w:pPr>
    </w:p>
    <w:p w:rsidR="001566A8" w:rsidRDefault="001566A8" w:rsidP="001566A8">
      <w:pPr>
        <w:pStyle w:val="af9"/>
        <w:keepNext/>
        <w:rPr>
          <w:rtl/>
          <w:lang w:eastAsia="he-IL"/>
        </w:rPr>
      </w:pPr>
      <w:bookmarkStart w:id="524" w:name="ET_guest_386683_39"/>
      <w:r w:rsidRPr="001566A8">
        <w:rPr>
          <w:rStyle w:val="TagStyle"/>
          <w:rtl/>
        </w:rPr>
        <w:t xml:space="preserve"> &lt;&lt; אורח &gt;&gt; </w:t>
      </w:r>
      <w:r>
        <w:rPr>
          <w:rtl/>
          <w:lang w:eastAsia="he-IL"/>
        </w:rPr>
        <w:t xml:space="preserve">יוסף </w:t>
      </w:r>
      <w:proofErr w:type="spellStart"/>
      <w:r>
        <w:rPr>
          <w:rtl/>
          <w:lang w:eastAsia="he-IL"/>
        </w:rPr>
        <w:t>אדרעי</w:t>
      </w:r>
      <w:proofErr w:type="spellEnd"/>
      <w:r>
        <w:rPr>
          <w:rtl/>
          <w:lang w:eastAsia="he-IL"/>
        </w:rPr>
        <w:t>:</w:t>
      </w:r>
      <w:r w:rsidRPr="001566A8">
        <w:rPr>
          <w:rStyle w:val="TagStyle"/>
          <w:rtl/>
        </w:rPr>
        <w:t xml:space="preserve"> &lt;&lt; אורח &gt;&gt;</w:t>
      </w:r>
      <w:r>
        <w:rPr>
          <w:rtl/>
          <w:lang w:eastAsia="he-IL"/>
        </w:rPr>
        <w:t xml:space="preserve">   </w:t>
      </w:r>
      <w:bookmarkEnd w:id="524"/>
    </w:p>
    <w:p w:rsidR="001566A8" w:rsidRDefault="001566A8" w:rsidP="001566A8">
      <w:pPr>
        <w:pStyle w:val="KeepWithNext"/>
        <w:rPr>
          <w:rtl/>
          <w:lang w:eastAsia="he-IL"/>
        </w:rPr>
      </w:pPr>
    </w:p>
    <w:p w:rsidR="00E97421" w:rsidRDefault="00E97421" w:rsidP="001566A8">
      <w:pPr>
        <w:rPr>
          <w:rtl/>
          <w:lang w:eastAsia="he-IL"/>
        </w:rPr>
      </w:pPr>
      <w:r>
        <w:rPr>
          <w:rFonts w:hint="cs"/>
          <w:rtl/>
          <w:lang w:eastAsia="he-IL"/>
        </w:rPr>
        <w:t xml:space="preserve">שלום מהפריפריה בחיפה. הייתי רוצה </w:t>
      </w:r>
      <w:bookmarkStart w:id="525" w:name="_ETM_Q1_4333894"/>
      <w:bookmarkEnd w:id="525"/>
      <w:r>
        <w:rPr>
          <w:rFonts w:hint="cs"/>
          <w:rtl/>
          <w:lang w:eastAsia="he-IL"/>
        </w:rPr>
        <w:t xml:space="preserve">לדעת אם אני יכול להתחיל בהצגה של חמש דקות </w:t>
      </w:r>
      <w:bookmarkStart w:id="526" w:name="_ETM_Q1_4334432"/>
      <w:bookmarkEnd w:id="526"/>
      <w:r>
        <w:rPr>
          <w:rFonts w:hint="cs"/>
          <w:rtl/>
          <w:lang w:eastAsia="he-IL"/>
        </w:rPr>
        <w:t xml:space="preserve">של עקרונות יסוד במדיניות מיסים ובחקיקת מיסים ואחר כך להתייחס </w:t>
      </w:r>
      <w:bookmarkStart w:id="527" w:name="_ETM_Q1_4340705"/>
      <w:bookmarkEnd w:id="527"/>
      <w:r>
        <w:rPr>
          <w:rFonts w:hint="cs"/>
          <w:rtl/>
          <w:lang w:eastAsia="he-IL"/>
        </w:rPr>
        <w:t xml:space="preserve">לשאלה הקונקרטית או אם אין זמן אני אעבור </w:t>
      </w:r>
      <w:bookmarkStart w:id="528" w:name="_ETM_Q1_4340973"/>
      <w:bookmarkEnd w:id="528"/>
      <w:r>
        <w:rPr>
          <w:rFonts w:hint="cs"/>
          <w:rtl/>
          <w:lang w:eastAsia="he-IL"/>
        </w:rPr>
        <w:t>- -</w:t>
      </w:r>
    </w:p>
    <w:p w:rsidR="00E97421" w:rsidRDefault="00E97421" w:rsidP="00E97421">
      <w:pPr>
        <w:ind w:firstLine="0"/>
        <w:rPr>
          <w:rtl/>
          <w:lang w:eastAsia="he-IL"/>
        </w:rPr>
      </w:pPr>
      <w:bookmarkStart w:id="529" w:name="_ETM_Q1_4342843"/>
      <w:bookmarkStart w:id="530" w:name="_ETM_Q1_4342912"/>
      <w:bookmarkStart w:id="531" w:name="_ETM_Q1_4343324"/>
      <w:bookmarkEnd w:id="529"/>
      <w:bookmarkEnd w:id="530"/>
      <w:bookmarkEnd w:id="531"/>
    </w:p>
    <w:p w:rsidR="00E97421" w:rsidRDefault="00E97421" w:rsidP="00E97421">
      <w:pPr>
        <w:pStyle w:val="af6"/>
        <w:keepNext/>
        <w:rPr>
          <w:rtl/>
        </w:rPr>
      </w:pPr>
      <w:bookmarkStart w:id="532" w:name="ET_yor_5110_72"/>
      <w:r w:rsidRPr="00E97421">
        <w:rPr>
          <w:rStyle w:val="TagStyle"/>
          <w:rtl/>
        </w:rPr>
        <w:t xml:space="preserve"> &lt;&lt; </w:t>
      </w:r>
      <w:proofErr w:type="spellStart"/>
      <w:r w:rsidRPr="00E97421">
        <w:rPr>
          <w:rStyle w:val="TagStyle"/>
          <w:rtl/>
        </w:rPr>
        <w:t>יור</w:t>
      </w:r>
      <w:proofErr w:type="spellEnd"/>
      <w:r w:rsidRPr="00E97421">
        <w:rPr>
          <w:rStyle w:val="TagStyle"/>
          <w:rtl/>
        </w:rPr>
        <w:t xml:space="preserve"> &gt;&gt; </w:t>
      </w:r>
      <w:r>
        <w:rPr>
          <w:rtl/>
        </w:rPr>
        <w:t>היו"ר עפר שלח:</w:t>
      </w:r>
      <w:r w:rsidRPr="00E97421">
        <w:rPr>
          <w:rStyle w:val="TagStyle"/>
          <w:rtl/>
        </w:rPr>
        <w:t xml:space="preserve"> &lt;&lt; </w:t>
      </w:r>
      <w:proofErr w:type="spellStart"/>
      <w:r w:rsidRPr="00E97421">
        <w:rPr>
          <w:rStyle w:val="TagStyle"/>
          <w:rtl/>
        </w:rPr>
        <w:t>יור</w:t>
      </w:r>
      <w:proofErr w:type="spellEnd"/>
      <w:r w:rsidRPr="00E97421">
        <w:rPr>
          <w:rStyle w:val="TagStyle"/>
          <w:rtl/>
        </w:rPr>
        <w:t xml:space="preserve"> &gt;&gt;</w:t>
      </w:r>
      <w:r>
        <w:rPr>
          <w:rtl/>
        </w:rPr>
        <w:t xml:space="preserve">   </w:t>
      </w:r>
      <w:bookmarkEnd w:id="532"/>
    </w:p>
    <w:p w:rsidR="00E97421" w:rsidRDefault="00E97421" w:rsidP="00E97421">
      <w:pPr>
        <w:pStyle w:val="KeepWithNext"/>
        <w:rPr>
          <w:rtl/>
          <w:lang w:eastAsia="he-IL"/>
        </w:rPr>
      </w:pPr>
    </w:p>
    <w:p w:rsidR="00E97421" w:rsidRDefault="00E97421" w:rsidP="00E97421">
      <w:pPr>
        <w:rPr>
          <w:rtl/>
          <w:lang w:eastAsia="he-IL"/>
        </w:rPr>
      </w:pPr>
      <w:bookmarkStart w:id="533" w:name="_ETM_Q1_4346750"/>
      <w:bookmarkStart w:id="534" w:name="_ETM_Q1_4347583"/>
      <w:bookmarkStart w:id="535" w:name="_ETM_Q1_4343370"/>
      <w:bookmarkEnd w:id="533"/>
      <w:bookmarkEnd w:id="534"/>
      <w:bookmarkEnd w:id="535"/>
      <w:r>
        <w:rPr>
          <w:rFonts w:hint="cs"/>
          <w:rtl/>
          <w:lang w:eastAsia="he-IL"/>
        </w:rPr>
        <w:t xml:space="preserve">אם אתה יכול שתי דקות ואחר כך דברים קונקרטיים </w:t>
      </w:r>
      <w:bookmarkStart w:id="536" w:name="_ETM_Q1_4351349"/>
      <w:bookmarkEnd w:id="536"/>
      <w:r>
        <w:rPr>
          <w:rFonts w:hint="cs"/>
          <w:rtl/>
          <w:lang w:eastAsia="he-IL"/>
        </w:rPr>
        <w:t xml:space="preserve">אני אשמח. לצערי, זה לא קורס תאורטי אלא ועדה בכנסת, </w:t>
      </w:r>
      <w:bookmarkStart w:id="537" w:name="_ETM_Q1_4355006"/>
      <w:bookmarkEnd w:id="537"/>
      <w:r>
        <w:rPr>
          <w:rFonts w:hint="cs"/>
          <w:rtl/>
          <w:lang w:eastAsia="he-IL"/>
        </w:rPr>
        <w:t xml:space="preserve">וגם יש לי מגבלות זמן. </w:t>
      </w:r>
    </w:p>
    <w:p w:rsidR="00E97421" w:rsidRDefault="00E97421" w:rsidP="00E97421">
      <w:pPr>
        <w:rPr>
          <w:rtl/>
          <w:lang w:eastAsia="he-IL"/>
        </w:rPr>
      </w:pPr>
      <w:bookmarkStart w:id="538" w:name="_ETM_Q1_4359190"/>
      <w:bookmarkStart w:id="539" w:name="_ETM_Q1_4359269"/>
      <w:bookmarkStart w:id="540" w:name="_ETM_Q1_4359319"/>
      <w:bookmarkStart w:id="541" w:name="_ETM_Q1_4361990"/>
      <w:bookmarkEnd w:id="538"/>
      <w:bookmarkEnd w:id="539"/>
      <w:bookmarkEnd w:id="540"/>
      <w:bookmarkEnd w:id="541"/>
    </w:p>
    <w:p w:rsidR="00E97421" w:rsidRDefault="00E97421" w:rsidP="00E97421">
      <w:pPr>
        <w:pStyle w:val="af9"/>
        <w:keepNext/>
        <w:rPr>
          <w:rtl/>
          <w:lang w:eastAsia="he-IL"/>
        </w:rPr>
      </w:pPr>
      <w:bookmarkStart w:id="542" w:name="ET_guest_386683_75"/>
      <w:r w:rsidRPr="00E97421">
        <w:rPr>
          <w:rStyle w:val="TagStyle"/>
          <w:rtl/>
        </w:rPr>
        <w:t xml:space="preserve"> &lt;&lt; אורח &gt;&gt; </w:t>
      </w:r>
      <w:r>
        <w:rPr>
          <w:rtl/>
          <w:lang w:eastAsia="he-IL"/>
        </w:rPr>
        <w:t xml:space="preserve">יוסף </w:t>
      </w:r>
      <w:proofErr w:type="spellStart"/>
      <w:r>
        <w:rPr>
          <w:rtl/>
          <w:lang w:eastAsia="he-IL"/>
        </w:rPr>
        <w:t>אדרעי</w:t>
      </w:r>
      <w:proofErr w:type="spellEnd"/>
      <w:r>
        <w:rPr>
          <w:rtl/>
          <w:lang w:eastAsia="he-IL"/>
        </w:rPr>
        <w:t>:</w:t>
      </w:r>
      <w:r w:rsidRPr="00E97421">
        <w:rPr>
          <w:rStyle w:val="TagStyle"/>
          <w:rtl/>
        </w:rPr>
        <w:t xml:space="preserve"> &lt;&lt; אורח &gt;&gt;</w:t>
      </w:r>
      <w:r>
        <w:rPr>
          <w:rtl/>
          <w:lang w:eastAsia="he-IL"/>
        </w:rPr>
        <w:t xml:space="preserve">   </w:t>
      </w:r>
      <w:bookmarkEnd w:id="542"/>
    </w:p>
    <w:p w:rsidR="00E97421" w:rsidRDefault="00E97421" w:rsidP="00E97421">
      <w:pPr>
        <w:pStyle w:val="KeepWithNext"/>
        <w:rPr>
          <w:rtl/>
          <w:lang w:eastAsia="he-IL"/>
        </w:rPr>
      </w:pPr>
    </w:p>
    <w:p w:rsidR="005443CC" w:rsidRDefault="00E97421" w:rsidP="001E0A47">
      <w:pPr>
        <w:rPr>
          <w:rtl/>
          <w:lang w:eastAsia="he-IL"/>
        </w:rPr>
      </w:pPr>
      <w:r>
        <w:rPr>
          <w:rFonts w:hint="cs"/>
          <w:rtl/>
          <w:lang w:eastAsia="he-IL"/>
        </w:rPr>
        <w:t>בשתי דקות היו מעיפים או</w:t>
      </w:r>
      <w:bookmarkStart w:id="543" w:name="_ETM_Q1_4362607"/>
      <w:bookmarkEnd w:id="543"/>
      <w:r>
        <w:rPr>
          <w:rFonts w:hint="cs"/>
          <w:rtl/>
          <w:lang w:eastAsia="he-IL"/>
        </w:rPr>
        <w:t xml:space="preserve">תי מזמן מהאקדמיה. זה לוקח בדרך כלל סמינר שלם. אני </w:t>
      </w:r>
      <w:bookmarkStart w:id="544" w:name="_ETM_Q1_4369462"/>
      <w:bookmarkEnd w:id="544"/>
      <w:r>
        <w:rPr>
          <w:rFonts w:hint="cs"/>
          <w:rtl/>
          <w:lang w:eastAsia="he-IL"/>
        </w:rPr>
        <w:t xml:space="preserve">אתחיל בזה שאני שומע הערות שהמהפך הצליח, ואני מבקש לברר </w:t>
      </w:r>
      <w:bookmarkStart w:id="545" w:name="_ETM_Q1_4374108"/>
      <w:bookmarkEnd w:id="545"/>
      <w:r>
        <w:rPr>
          <w:rFonts w:hint="cs"/>
          <w:rtl/>
          <w:lang w:eastAsia="he-IL"/>
        </w:rPr>
        <w:t xml:space="preserve">מה הקריטריונים להצלחה. האם הקריטריונים להצלחה זה הגדלת פערים? האם </w:t>
      </w:r>
      <w:bookmarkStart w:id="546" w:name="_ETM_Q1_4381154"/>
      <w:bookmarkEnd w:id="546"/>
      <w:r>
        <w:rPr>
          <w:rFonts w:hint="cs"/>
          <w:rtl/>
          <w:lang w:eastAsia="he-IL"/>
        </w:rPr>
        <w:t xml:space="preserve">הקריטריונים להצלחה זה גיוס הרבה כספים והענקת מתנות לבעלי ההון </w:t>
      </w:r>
      <w:bookmarkStart w:id="547" w:name="_ETM_Q1_4388715"/>
      <w:bookmarkEnd w:id="547"/>
      <w:r>
        <w:rPr>
          <w:rFonts w:hint="cs"/>
          <w:rtl/>
          <w:lang w:eastAsia="he-IL"/>
        </w:rPr>
        <w:t xml:space="preserve">בעשירון או </w:t>
      </w:r>
      <w:proofErr w:type="spellStart"/>
      <w:r>
        <w:rPr>
          <w:rFonts w:hint="cs"/>
          <w:rtl/>
          <w:lang w:eastAsia="he-IL"/>
        </w:rPr>
        <w:t>במאיון</w:t>
      </w:r>
      <w:proofErr w:type="spellEnd"/>
      <w:r>
        <w:rPr>
          <w:rFonts w:hint="cs"/>
          <w:rtl/>
          <w:lang w:eastAsia="he-IL"/>
        </w:rPr>
        <w:t xml:space="preserve"> העליון? זאת אומרת, </w:t>
      </w:r>
      <w:bookmarkStart w:id="548" w:name="_ETM_Q1_4362700"/>
      <w:bookmarkStart w:id="549" w:name="_ETM_Q1_4362758"/>
      <w:bookmarkStart w:id="550" w:name="_ETM_Q1_4359363"/>
      <w:bookmarkEnd w:id="548"/>
      <w:bookmarkEnd w:id="549"/>
      <w:bookmarkEnd w:id="550"/>
      <w:r w:rsidR="001566A8">
        <w:rPr>
          <w:rFonts w:hint="cs"/>
          <w:rtl/>
          <w:lang w:eastAsia="he-IL"/>
        </w:rPr>
        <w:t>מ</w:t>
      </w:r>
      <w:r>
        <w:rPr>
          <w:rFonts w:hint="cs"/>
          <w:rtl/>
          <w:lang w:eastAsia="he-IL"/>
        </w:rPr>
        <w:t xml:space="preserve">ה זה </w:t>
      </w:r>
      <w:bookmarkStart w:id="551" w:name="_ETM_Q1_4393564"/>
      <w:bookmarkEnd w:id="551"/>
      <w:r w:rsidR="001566A8">
        <w:rPr>
          <w:rFonts w:hint="cs"/>
          <w:rtl/>
          <w:lang w:eastAsia="he-IL"/>
        </w:rPr>
        <w:t xml:space="preserve">הצלחה? חברות ארנק, עם כל הכבוד, אין לי מושג מי קבע את המדיניות </w:t>
      </w:r>
      <w:r w:rsidR="001E0A47">
        <w:rPr>
          <w:rFonts w:hint="cs"/>
          <w:rtl/>
          <w:lang w:eastAsia="he-IL"/>
        </w:rPr>
        <w:t xml:space="preserve">בקשר לחברות הארנק </w:t>
      </w:r>
      <w:r w:rsidR="001566A8">
        <w:rPr>
          <w:rFonts w:hint="cs"/>
          <w:rtl/>
          <w:lang w:eastAsia="he-IL"/>
        </w:rPr>
        <w:t xml:space="preserve">שלא מפעילים עליהן </w:t>
      </w:r>
      <w:r w:rsidR="001E0A47">
        <w:rPr>
          <w:rFonts w:hint="cs"/>
          <w:rtl/>
          <w:lang w:eastAsia="he-IL"/>
        </w:rPr>
        <w:t xml:space="preserve">או את סעיף 77 או את סעיף 86 מזמן. היה כלי, רשות המיסים הייתה יכולה בוודאי, </w:t>
      </w:r>
      <w:bookmarkStart w:id="552" w:name="_ETM_Q1_4413308"/>
      <w:bookmarkEnd w:id="552"/>
      <w:r w:rsidR="001E0A47">
        <w:rPr>
          <w:rFonts w:hint="cs"/>
          <w:rtl/>
          <w:lang w:eastAsia="he-IL"/>
        </w:rPr>
        <w:t xml:space="preserve">ברגע שהחלה התופעה הזאת של חברות הארנק, להפסיק אותו </w:t>
      </w:r>
      <w:bookmarkStart w:id="553" w:name="_ETM_Q1_4414754"/>
      <w:bookmarkEnd w:id="553"/>
      <w:r w:rsidR="001E0A47">
        <w:rPr>
          <w:rFonts w:hint="cs"/>
          <w:rtl/>
          <w:lang w:eastAsia="he-IL"/>
        </w:rPr>
        <w:t xml:space="preserve">מיד. אין לי מושג מי אפשר לדבר הזה לצמוח ולגדול </w:t>
      </w:r>
      <w:proofErr w:type="spellStart"/>
      <w:r w:rsidR="001E0A47">
        <w:rPr>
          <w:rFonts w:hint="cs"/>
          <w:rtl/>
          <w:lang w:eastAsia="he-IL"/>
        </w:rPr>
        <w:t>ולגדול</w:t>
      </w:r>
      <w:proofErr w:type="spellEnd"/>
      <w:r w:rsidR="001E0A47">
        <w:rPr>
          <w:rFonts w:hint="cs"/>
          <w:rtl/>
          <w:lang w:eastAsia="he-IL"/>
        </w:rPr>
        <w:t xml:space="preserve">. אני, בעוונותיי, מאמין בסיסמה </w:t>
      </w:r>
      <w:r w:rsidR="001E0A47">
        <w:rPr>
          <w:lang w:eastAsia="he-IL"/>
        </w:rPr>
        <w:t>“follow the money”</w:t>
      </w:r>
      <w:r w:rsidR="001E0A47">
        <w:rPr>
          <w:rFonts w:hint="cs"/>
          <w:rtl/>
          <w:lang w:eastAsia="he-IL"/>
        </w:rPr>
        <w:t>.</w:t>
      </w:r>
      <w:r w:rsidR="000819D2">
        <w:rPr>
          <w:rFonts w:hint="cs"/>
          <w:rtl/>
          <w:lang w:eastAsia="he-IL"/>
        </w:rPr>
        <w:t xml:space="preserve"> ברור לי ששם היה משהו לא כשורה </w:t>
      </w:r>
      <w:bookmarkStart w:id="554" w:name="_ETM_Q1_4429603"/>
      <w:bookmarkEnd w:id="554"/>
      <w:r w:rsidR="000819D2">
        <w:rPr>
          <w:rtl/>
          <w:lang w:eastAsia="he-IL"/>
        </w:rPr>
        <w:t>–</w:t>
      </w:r>
      <w:r w:rsidR="000819D2">
        <w:rPr>
          <w:rFonts w:hint="cs"/>
          <w:rtl/>
          <w:lang w:eastAsia="he-IL"/>
        </w:rPr>
        <w:t xml:space="preserve"> למה נתנו לחברות הארנק. </w:t>
      </w:r>
    </w:p>
    <w:p w:rsidR="000819D2" w:rsidRDefault="000819D2" w:rsidP="001E0A47">
      <w:pPr>
        <w:rPr>
          <w:rtl/>
          <w:lang w:eastAsia="he-IL"/>
        </w:rPr>
      </w:pPr>
      <w:bookmarkStart w:id="555" w:name="_ETM_Q1_4435778"/>
      <w:bookmarkStart w:id="556" w:name="_ETM_Q1_4435849"/>
      <w:bookmarkEnd w:id="555"/>
      <w:bookmarkEnd w:id="556"/>
    </w:p>
    <w:p w:rsidR="000819D2" w:rsidRDefault="000819D2" w:rsidP="001E0A47">
      <w:pPr>
        <w:rPr>
          <w:rtl/>
          <w:lang w:eastAsia="he-IL"/>
        </w:rPr>
      </w:pPr>
      <w:bookmarkStart w:id="557" w:name="_ETM_Q1_4436513"/>
      <w:bookmarkStart w:id="558" w:name="_ETM_Q1_4436575"/>
      <w:bookmarkEnd w:id="557"/>
      <w:bookmarkEnd w:id="558"/>
      <w:r>
        <w:rPr>
          <w:rFonts w:hint="cs"/>
          <w:rtl/>
          <w:lang w:eastAsia="he-IL"/>
        </w:rPr>
        <w:t xml:space="preserve">שנית, צמיחה </w:t>
      </w:r>
      <w:r>
        <w:rPr>
          <w:rtl/>
          <w:lang w:eastAsia="he-IL"/>
        </w:rPr>
        <w:t>–</w:t>
      </w:r>
      <w:r>
        <w:rPr>
          <w:rFonts w:hint="cs"/>
          <w:rtl/>
          <w:lang w:eastAsia="he-IL"/>
        </w:rPr>
        <w:t xml:space="preserve"> עד </w:t>
      </w:r>
      <w:bookmarkStart w:id="559" w:name="_ETM_Q1_4436635"/>
      <w:bookmarkEnd w:id="559"/>
      <w:r>
        <w:rPr>
          <w:rFonts w:hint="cs"/>
          <w:rtl/>
          <w:lang w:eastAsia="he-IL"/>
        </w:rPr>
        <w:t xml:space="preserve">לפני כ-25 שנה רייגן </w:t>
      </w:r>
      <w:proofErr w:type="spellStart"/>
      <w:r>
        <w:rPr>
          <w:rFonts w:hint="cs"/>
          <w:rtl/>
          <w:lang w:eastAsia="he-IL"/>
        </w:rPr>
        <w:t>ותאצ'ר</w:t>
      </w:r>
      <w:proofErr w:type="spellEnd"/>
      <w:r>
        <w:rPr>
          <w:rFonts w:hint="cs"/>
          <w:rtl/>
          <w:lang w:eastAsia="he-IL"/>
        </w:rPr>
        <w:t xml:space="preserve"> הצליחו לנטוע את הרעיון שהעושר </w:t>
      </w:r>
      <w:bookmarkStart w:id="560" w:name="_ETM_Q1_4444605"/>
      <w:bookmarkEnd w:id="560"/>
      <w:r>
        <w:rPr>
          <w:rFonts w:hint="cs"/>
          <w:rtl/>
          <w:lang w:eastAsia="he-IL"/>
        </w:rPr>
        <w:t xml:space="preserve">מחלחל מלמעלה למטה, ולכן צריכים לעודד את ההון וההון יחלחל למטה וכולנו נצא נשכרים. מזה 15 שנה כל המחקרים שאני </w:t>
      </w:r>
      <w:bookmarkStart w:id="561" w:name="_ETM_Q1_4459121"/>
      <w:bookmarkEnd w:id="561"/>
      <w:r>
        <w:rPr>
          <w:rFonts w:hint="cs"/>
          <w:rtl/>
          <w:lang w:eastAsia="he-IL"/>
        </w:rPr>
        <w:t xml:space="preserve">מכיר </w:t>
      </w:r>
      <w:r>
        <w:rPr>
          <w:rtl/>
          <w:lang w:eastAsia="he-IL"/>
        </w:rPr>
        <w:t>–</w:t>
      </w:r>
      <w:r>
        <w:rPr>
          <w:rFonts w:hint="cs"/>
          <w:rtl/>
          <w:lang w:eastAsia="he-IL"/>
        </w:rPr>
        <w:t xml:space="preserve"> ואני לא קורא את כולם, קרוב לוודאי שאני קצת מוטה כי אני קורא את המחקרים שאני רוצה לקרוא </w:t>
      </w:r>
      <w:r>
        <w:rPr>
          <w:rtl/>
          <w:lang w:eastAsia="he-IL"/>
        </w:rPr>
        <w:t>–</w:t>
      </w:r>
      <w:r>
        <w:rPr>
          <w:rFonts w:hint="cs"/>
          <w:rtl/>
          <w:lang w:eastAsia="he-IL"/>
        </w:rPr>
        <w:t xml:space="preserve"> מעידים הפוך; מעידים על כך שבאותן מדינות </w:t>
      </w:r>
      <w:bookmarkStart w:id="562" w:name="_ETM_Q1_4470226"/>
      <w:bookmarkEnd w:id="562"/>
      <w:r>
        <w:rPr>
          <w:rFonts w:hint="cs"/>
          <w:rtl/>
          <w:lang w:eastAsia="he-IL"/>
        </w:rPr>
        <w:t>שבהן יש פערים חברתיים גדולים, באותן מדינות שיש בה</w:t>
      </w:r>
      <w:bookmarkStart w:id="563" w:name="_ETM_Q1_4476023"/>
      <w:bookmarkEnd w:id="563"/>
      <w:r>
        <w:rPr>
          <w:rFonts w:hint="cs"/>
          <w:rtl/>
          <w:lang w:eastAsia="he-IL"/>
        </w:rPr>
        <w:t xml:space="preserve">ן מדדי עוני גדולים הצמיחה קטנה. ולהפך </w:t>
      </w:r>
      <w:r>
        <w:rPr>
          <w:rtl/>
          <w:lang w:eastAsia="he-IL"/>
        </w:rPr>
        <w:t>–</w:t>
      </w:r>
      <w:r>
        <w:rPr>
          <w:rFonts w:hint="cs"/>
          <w:rtl/>
          <w:lang w:eastAsia="he-IL"/>
        </w:rPr>
        <w:t xml:space="preserve"> באותן מדינות </w:t>
      </w:r>
      <w:bookmarkStart w:id="564" w:name="_ETM_Q1_4483597"/>
      <w:bookmarkEnd w:id="564"/>
      <w:r>
        <w:rPr>
          <w:rFonts w:hint="cs"/>
          <w:rtl/>
          <w:lang w:eastAsia="he-IL"/>
        </w:rPr>
        <w:t xml:space="preserve">שיש פערים קטנים והמדינה מפעילה מדיניות כדי לצמצם פערים </w:t>
      </w:r>
      <w:r>
        <w:rPr>
          <w:rtl/>
          <w:lang w:eastAsia="he-IL"/>
        </w:rPr>
        <w:t>–</w:t>
      </w:r>
      <w:r>
        <w:rPr>
          <w:rFonts w:hint="cs"/>
          <w:rtl/>
          <w:lang w:eastAsia="he-IL"/>
        </w:rPr>
        <w:t xml:space="preserve"> </w:t>
      </w:r>
      <w:bookmarkStart w:id="565" w:name="_ETM_Q1_4487869"/>
      <w:bookmarkEnd w:id="565"/>
      <w:r>
        <w:rPr>
          <w:rFonts w:hint="cs"/>
          <w:rtl/>
          <w:lang w:eastAsia="he-IL"/>
        </w:rPr>
        <w:t xml:space="preserve">הצמיחה גדולה יותר. לכן העניין הזה של הצלחה גדולה </w:t>
      </w:r>
      <w:bookmarkStart w:id="566" w:name="_ETM_Q1_4499341"/>
      <w:bookmarkEnd w:id="566"/>
      <w:r>
        <w:rPr>
          <w:rtl/>
          <w:lang w:eastAsia="he-IL"/>
        </w:rPr>
        <w:t>–</w:t>
      </w:r>
      <w:r>
        <w:rPr>
          <w:rFonts w:hint="cs"/>
          <w:rtl/>
          <w:lang w:eastAsia="he-IL"/>
        </w:rPr>
        <w:t xml:space="preserve"> קשה לי להתייחס לכל הרטוריקה ששמעתי עד עכשיו, בעיקר מהנציג של יועצי המס. </w:t>
      </w:r>
    </w:p>
    <w:p w:rsidR="000819D2" w:rsidRDefault="000819D2" w:rsidP="001E0A47">
      <w:pPr>
        <w:rPr>
          <w:rtl/>
          <w:lang w:eastAsia="he-IL"/>
        </w:rPr>
      </w:pPr>
      <w:bookmarkStart w:id="567" w:name="_ETM_Q1_4513835"/>
      <w:bookmarkStart w:id="568" w:name="_ETM_Q1_4513932"/>
      <w:bookmarkEnd w:id="567"/>
      <w:bookmarkEnd w:id="568"/>
    </w:p>
    <w:p w:rsidR="000819D2" w:rsidRPr="001566A8" w:rsidRDefault="000819D2" w:rsidP="001E0A47">
      <w:pPr>
        <w:rPr>
          <w:rtl/>
          <w:lang w:eastAsia="he-IL"/>
        </w:rPr>
      </w:pPr>
      <w:bookmarkStart w:id="569" w:name="_ETM_Q1_4514002"/>
      <w:bookmarkStart w:id="570" w:name="_ETM_Q1_4514088"/>
      <w:bookmarkEnd w:id="569"/>
      <w:bookmarkEnd w:id="570"/>
      <w:r>
        <w:rPr>
          <w:rFonts w:hint="cs"/>
          <w:rtl/>
          <w:lang w:eastAsia="he-IL"/>
        </w:rPr>
        <w:t xml:space="preserve">אני </w:t>
      </w:r>
      <w:bookmarkStart w:id="571" w:name="_ETM_Q1_4514540"/>
      <w:bookmarkEnd w:id="571"/>
      <w:r>
        <w:rPr>
          <w:rFonts w:hint="cs"/>
          <w:rtl/>
          <w:lang w:eastAsia="he-IL"/>
        </w:rPr>
        <w:t xml:space="preserve">רוצה לספר לכם סיפור קצר על הוועדה הזאת: לפני </w:t>
      </w:r>
      <w:bookmarkStart w:id="572" w:name="_ETM_Q1_4516266"/>
      <w:bookmarkEnd w:id="572"/>
      <w:r>
        <w:rPr>
          <w:rFonts w:hint="cs"/>
          <w:rtl/>
          <w:lang w:eastAsia="he-IL"/>
        </w:rPr>
        <w:t xml:space="preserve">כשנה וחצי הוועדה ביקשה ממני להופיע לדבר על חוק מיטשל. </w:t>
      </w:r>
      <w:bookmarkStart w:id="573" w:name="_ETM_Q1_4520934"/>
      <w:bookmarkEnd w:id="573"/>
      <w:r>
        <w:rPr>
          <w:rFonts w:hint="cs"/>
          <w:rtl/>
          <w:lang w:eastAsia="he-IL"/>
        </w:rPr>
        <w:t xml:space="preserve">הסברתי כמה הוא נורא וכמה התנגדו, ואחר כך בא </w:t>
      </w:r>
      <w:bookmarkStart w:id="574" w:name="_ETM_Q1_4526834"/>
      <w:bookmarkEnd w:id="574"/>
      <w:r>
        <w:rPr>
          <w:rFonts w:hint="cs"/>
          <w:rtl/>
          <w:lang w:eastAsia="he-IL"/>
        </w:rPr>
        <w:t xml:space="preserve">ראש רשות המיסים והסביר שזה כתם על החברה הישראלית. חבר </w:t>
      </w:r>
      <w:bookmarkStart w:id="575" w:name="_ETM_Q1_4534857"/>
      <w:bookmarkEnd w:id="575"/>
      <w:r>
        <w:rPr>
          <w:rFonts w:hint="cs"/>
          <w:rtl/>
          <w:lang w:eastAsia="he-IL"/>
        </w:rPr>
        <w:t xml:space="preserve">הכנסת מיקי לוי קפץ ואמר: תגידו, על מה אתם מדברים? אני הייתי סגן שר האוצר, אני חתמתי על </w:t>
      </w:r>
      <w:bookmarkStart w:id="576" w:name="_ETM_Q1_4541656"/>
      <w:bookmarkEnd w:id="576"/>
      <w:r>
        <w:rPr>
          <w:rFonts w:hint="cs"/>
          <w:rtl/>
          <w:lang w:eastAsia="he-IL"/>
        </w:rPr>
        <w:t xml:space="preserve">הצעת חוק שמבטלת את חוק מיטשל. על מה אתם </w:t>
      </w:r>
      <w:bookmarkStart w:id="577" w:name="_ETM_Q1_4544361"/>
      <w:bookmarkEnd w:id="577"/>
      <w:r>
        <w:rPr>
          <w:rFonts w:hint="cs"/>
          <w:rtl/>
          <w:lang w:eastAsia="he-IL"/>
        </w:rPr>
        <w:t xml:space="preserve">מדברים? הסתכלנו עליו ואמרנו </w:t>
      </w:r>
      <w:r>
        <w:rPr>
          <w:rtl/>
          <w:lang w:eastAsia="he-IL"/>
        </w:rPr>
        <w:t>–</w:t>
      </w:r>
      <w:r>
        <w:rPr>
          <w:rFonts w:hint="cs"/>
          <w:rtl/>
          <w:lang w:eastAsia="he-IL"/>
        </w:rPr>
        <w:t xml:space="preserve"> יכול להיות שחתמת בתור סגן שר האוצר </w:t>
      </w:r>
      <w:r>
        <w:rPr>
          <w:rtl/>
          <w:lang w:eastAsia="he-IL"/>
        </w:rPr>
        <w:t>–</w:t>
      </w:r>
      <w:r>
        <w:rPr>
          <w:rFonts w:hint="cs"/>
          <w:rtl/>
          <w:lang w:eastAsia="he-IL"/>
        </w:rPr>
        <w:t xml:space="preserve"> מישהו הוציא את הצעת החוק הזאת ועד היום לא יודעים מי. </w:t>
      </w:r>
      <w:r w:rsidR="005C41B9">
        <w:rPr>
          <w:rFonts w:hint="cs"/>
          <w:rtl/>
          <w:lang w:eastAsia="he-IL"/>
        </w:rPr>
        <w:t>רשות המיסים הבטיחה שהיא תב</w:t>
      </w:r>
      <w:bookmarkStart w:id="578" w:name="_ETM_Q1_4554314"/>
      <w:bookmarkEnd w:id="578"/>
      <w:r w:rsidR="005C41B9">
        <w:rPr>
          <w:rFonts w:hint="cs"/>
          <w:rtl/>
          <w:lang w:eastAsia="he-IL"/>
        </w:rPr>
        <w:t xml:space="preserve">טל את החוק </w:t>
      </w:r>
      <w:r w:rsidR="005C41B9">
        <w:rPr>
          <w:rtl/>
          <w:lang w:eastAsia="he-IL"/>
        </w:rPr>
        <w:t>–</w:t>
      </w:r>
      <w:r w:rsidR="005C41B9">
        <w:rPr>
          <w:rFonts w:hint="cs"/>
          <w:rtl/>
          <w:lang w:eastAsia="he-IL"/>
        </w:rPr>
        <w:t xml:space="preserve"> עד היום לא ביטלה. יש פה </w:t>
      </w:r>
      <w:bookmarkStart w:id="579" w:name="_ETM_Q1_4560057"/>
      <w:bookmarkEnd w:id="579"/>
      <w:r w:rsidR="005C41B9">
        <w:rPr>
          <w:rFonts w:hint="cs"/>
          <w:rtl/>
          <w:lang w:eastAsia="he-IL"/>
        </w:rPr>
        <w:t xml:space="preserve">בעיה מבנית שאי אפשר לטפל בה במסגרת ועדה זו </w:t>
      </w:r>
      <w:bookmarkStart w:id="580" w:name="_ETM_Q1_4566561"/>
      <w:bookmarkEnd w:id="580"/>
      <w:r w:rsidR="005C41B9">
        <w:rPr>
          <w:rFonts w:hint="cs"/>
          <w:rtl/>
          <w:lang w:eastAsia="he-IL"/>
        </w:rPr>
        <w:t xml:space="preserve">או אחרת, והיא: מי מחוקק את חוקי המס? </w:t>
      </w:r>
    </w:p>
    <w:p w:rsidR="001566A8" w:rsidRDefault="001566A8" w:rsidP="001566A8">
      <w:pPr>
        <w:pStyle w:val="KeepWithNext"/>
        <w:rPr>
          <w:rtl/>
          <w:lang w:eastAsia="he-IL"/>
        </w:rPr>
      </w:pPr>
    </w:p>
    <w:p w:rsidR="005443CC" w:rsidRDefault="005443CC" w:rsidP="005443CC">
      <w:pPr>
        <w:pStyle w:val="af6"/>
        <w:keepNext/>
        <w:rPr>
          <w:rtl/>
        </w:rPr>
      </w:pPr>
      <w:bookmarkStart w:id="581" w:name="ET_yor_5110_41"/>
      <w:r w:rsidRPr="005443CC">
        <w:rPr>
          <w:rStyle w:val="TagStyle"/>
          <w:rtl/>
        </w:rPr>
        <w:t xml:space="preserve"> &lt;&lt; </w:t>
      </w:r>
      <w:proofErr w:type="spellStart"/>
      <w:r w:rsidRPr="005443CC">
        <w:rPr>
          <w:rStyle w:val="TagStyle"/>
          <w:rtl/>
        </w:rPr>
        <w:t>יור</w:t>
      </w:r>
      <w:proofErr w:type="spellEnd"/>
      <w:r w:rsidRPr="005443CC">
        <w:rPr>
          <w:rStyle w:val="TagStyle"/>
          <w:rtl/>
        </w:rPr>
        <w:t xml:space="preserve"> &gt;&gt; </w:t>
      </w:r>
      <w:r>
        <w:rPr>
          <w:rtl/>
        </w:rPr>
        <w:t>היו"ר עפר שלח:</w:t>
      </w:r>
      <w:r w:rsidRPr="005443CC">
        <w:rPr>
          <w:rStyle w:val="TagStyle"/>
          <w:rtl/>
        </w:rPr>
        <w:t xml:space="preserve"> &lt;&lt; </w:t>
      </w:r>
      <w:proofErr w:type="spellStart"/>
      <w:r w:rsidRPr="005443CC">
        <w:rPr>
          <w:rStyle w:val="TagStyle"/>
          <w:rtl/>
        </w:rPr>
        <w:t>יור</w:t>
      </w:r>
      <w:proofErr w:type="spellEnd"/>
      <w:r w:rsidRPr="005443CC">
        <w:rPr>
          <w:rStyle w:val="TagStyle"/>
          <w:rtl/>
        </w:rPr>
        <w:t xml:space="preserve"> &gt;&gt;</w:t>
      </w:r>
      <w:r>
        <w:rPr>
          <w:rtl/>
        </w:rPr>
        <w:t xml:space="preserve">   </w:t>
      </w:r>
      <w:bookmarkEnd w:id="581"/>
    </w:p>
    <w:p w:rsidR="005443CC" w:rsidRDefault="005443CC" w:rsidP="005443CC">
      <w:pPr>
        <w:pStyle w:val="KeepWithNext"/>
        <w:rPr>
          <w:rtl/>
          <w:lang w:eastAsia="he-IL"/>
        </w:rPr>
      </w:pPr>
    </w:p>
    <w:p w:rsidR="005C41B9" w:rsidRPr="005C41B9" w:rsidRDefault="005C41B9" w:rsidP="005C41B9">
      <w:pPr>
        <w:rPr>
          <w:rtl/>
          <w:lang w:eastAsia="he-IL"/>
        </w:rPr>
      </w:pPr>
      <w:r>
        <w:rPr>
          <w:rFonts w:hint="cs"/>
          <w:rtl/>
          <w:lang w:eastAsia="he-IL"/>
        </w:rPr>
        <w:t xml:space="preserve">פרופ' </w:t>
      </w:r>
      <w:proofErr w:type="spellStart"/>
      <w:r>
        <w:rPr>
          <w:rFonts w:hint="cs"/>
          <w:rtl/>
          <w:lang w:eastAsia="he-IL"/>
        </w:rPr>
        <w:t>אדרעי</w:t>
      </w:r>
      <w:proofErr w:type="spellEnd"/>
      <w:r>
        <w:rPr>
          <w:rFonts w:hint="cs"/>
          <w:rtl/>
          <w:lang w:eastAsia="he-IL"/>
        </w:rPr>
        <w:t xml:space="preserve">, חוקים במדינת ישראל מחוקקת הכנסת. </w:t>
      </w:r>
    </w:p>
    <w:p w:rsidR="005C41B9" w:rsidRDefault="005C41B9" w:rsidP="005443CC">
      <w:pPr>
        <w:pStyle w:val="af9"/>
        <w:keepNext/>
        <w:rPr>
          <w:rStyle w:val="TagStyle"/>
          <w:rtl/>
        </w:rPr>
      </w:pPr>
      <w:bookmarkStart w:id="582" w:name="ET_guest_386683_42"/>
    </w:p>
    <w:p w:rsidR="005443CC" w:rsidRDefault="005443CC" w:rsidP="005443CC">
      <w:pPr>
        <w:pStyle w:val="af9"/>
        <w:keepNext/>
        <w:rPr>
          <w:rtl/>
          <w:lang w:eastAsia="he-IL"/>
        </w:rPr>
      </w:pPr>
      <w:bookmarkStart w:id="583" w:name="_ETM_Q1_4574147"/>
      <w:bookmarkStart w:id="584" w:name="_ETM_Q1_4574198"/>
      <w:bookmarkEnd w:id="583"/>
      <w:bookmarkEnd w:id="584"/>
      <w:r w:rsidRPr="005443CC">
        <w:rPr>
          <w:rStyle w:val="TagStyle"/>
          <w:rtl/>
        </w:rPr>
        <w:t xml:space="preserve">&lt;&lt; אורח &gt;&gt; </w:t>
      </w:r>
      <w:r>
        <w:rPr>
          <w:rtl/>
          <w:lang w:eastAsia="he-IL"/>
        </w:rPr>
        <w:t xml:space="preserve">יוסף </w:t>
      </w:r>
      <w:proofErr w:type="spellStart"/>
      <w:r>
        <w:rPr>
          <w:rtl/>
          <w:lang w:eastAsia="he-IL"/>
        </w:rPr>
        <w:t>אדרעי</w:t>
      </w:r>
      <w:proofErr w:type="spellEnd"/>
      <w:r>
        <w:rPr>
          <w:rtl/>
          <w:lang w:eastAsia="he-IL"/>
        </w:rPr>
        <w:t>:</w:t>
      </w:r>
      <w:r w:rsidRPr="005443CC">
        <w:rPr>
          <w:rStyle w:val="TagStyle"/>
          <w:rtl/>
        </w:rPr>
        <w:t xml:space="preserve"> &lt;&lt; אורח &gt;&gt;</w:t>
      </w:r>
      <w:r>
        <w:rPr>
          <w:rtl/>
          <w:lang w:eastAsia="he-IL"/>
        </w:rPr>
        <w:t xml:space="preserve">   </w:t>
      </w:r>
      <w:bookmarkEnd w:id="582"/>
    </w:p>
    <w:p w:rsidR="005443CC" w:rsidRDefault="005443CC" w:rsidP="005443CC">
      <w:pPr>
        <w:pStyle w:val="KeepWithNext"/>
        <w:rPr>
          <w:rtl/>
          <w:lang w:eastAsia="he-IL"/>
        </w:rPr>
      </w:pPr>
    </w:p>
    <w:p w:rsidR="005C41B9" w:rsidRDefault="005C41B9" w:rsidP="005443CC">
      <w:pPr>
        <w:rPr>
          <w:rtl/>
          <w:lang w:eastAsia="he-IL"/>
        </w:rPr>
      </w:pPr>
      <w:r>
        <w:rPr>
          <w:rFonts w:hint="cs"/>
          <w:rtl/>
          <w:lang w:eastAsia="he-IL"/>
        </w:rPr>
        <w:t xml:space="preserve">מי שיוזם </w:t>
      </w:r>
      <w:bookmarkStart w:id="585" w:name="_ETM_Q1_4582138"/>
      <w:bookmarkEnd w:id="585"/>
      <w:r>
        <w:rPr>
          <w:rFonts w:hint="cs"/>
          <w:rtl/>
          <w:lang w:eastAsia="he-IL"/>
        </w:rPr>
        <w:t xml:space="preserve">את הצעות החוק זה רשות המיסים. </w:t>
      </w:r>
    </w:p>
    <w:p w:rsidR="005C41B9" w:rsidRDefault="005C41B9" w:rsidP="005C41B9">
      <w:pPr>
        <w:ind w:firstLine="0"/>
        <w:rPr>
          <w:rtl/>
          <w:lang w:eastAsia="he-IL"/>
        </w:rPr>
      </w:pPr>
    </w:p>
    <w:p w:rsidR="005C41B9" w:rsidRDefault="005C41B9" w:rsidP="005C41B9">
      <w:pPr>
        <w:pStyle w:val="af6"/>
        <w:keepNext/>
        <w:rPr>
          <w:rtl/>
        </w:rPr>
      </w:pPr>
      <w:bookmarkStart w:id="586" w:name="ET_yor_5110_76"/>
      <w:r w:rsidRPr="005C41B9">
        <w:rPr>
          <w:rStyle w:val="TagStyle"/>
          <w:rtl/>
        </w:rPr>
        <w:t xml:space="preserve"> &lt;&lt; </w:t>
      </w:r>
      <w:proofErr w:type="spellStart"/>
      <w:r w:rsidRPr="005C41B9">
        <w:rPr>
          <w:rStyle w:val="TagStyle"/>
          <w:rtl/>
        </w:rPr>
        <w:t>יור</w:t>
      </w:r>
      <w:proofErr w:type="spellEnd"/>
      <w:r w:rsidRPr="005C41B9">
        <w:rPr>
          <w:rStyle w:val="TagStyle"/>
          <w:rtl/>
        </w:rPr>
        <w:t xml:space="preserve"> &gt;&gt; </w:t>
      </w:r>
      <w:r>
        <w:rPr>
          <w:rtl/>
        </w:rPr>
        <w:t>היו"ר עפר שלח:</w:t>
      </w:r>
      <w:r w:rsidRPr="005C41B9">
        <w:rPr>
          <w:rStyle w:val="TagStyle"/>
          <w:rtl/>
        </w:rPr>
        <w:t xml:space="preserve"> &lt;&lt; </w:t>
      </w:r>
      <w:proofErr w:type="spellStart"/>
      <w:r w:rsidRPr="005C41B9">
        <w:rPr>
          <w:rStyle w:val="TagStyle"/>
          <w:rtl/>
        </w:rPr>
        <w:t>יור</w:t>
      </w:r>
      <w:proofErr w:type="spellEnd"/>
      <w:r w:rsidRPr="005C41B9">
        <w:rPr>
          <w:rStyle w:val="TagStyle"/>
          <w:rtl/>
        </w:rPr>
        <w:t xml:space="preserve"> &gt;&gt;</w:t>
      </w:r>
      <w:r>
        <w:rPr>
          <w:rtl/>
        </w:rPr>
        <w:t xml:space="preserve">   </w:t>
      </w:r>
      <w:bookmarkEnd w:id="586"/>
    </w:p>
    <w:p w:rsidR="005C41B9" w:rsidRDefault="005C41B9" w:rsidP="005C41B9">
      <w:pPr>
        <w:pStyle w:val="KeepWithNext"/>
        <w:rPr>
          <w:rtl/>
          <w:lang w:eastAsia="he-IL"/>
        </w:rPr>
      </w:pPr>
    </w:p>
    <w:p w:rsidR="005C41B9" w:rsidRDefault="005C41B9" w:rsidP="005C41B9">
      <w:pPr>
        <w:rPr>
          <w:rtl/>
          <w:lang w:eastAsia="he-IL"/>
        </w:rPr>
      </w:pPr>
      <w:r>
        <w:rPr>
          <w:rFonts w:hint="cs"/>
          <w:rtl/>
          <w:lang w:eastAsia="he-IL"/>
        </w:rPr>
        <w:t xml:space="preserve">נכון. את רוב הצעות </w:t>
      </w:r>
      <w:bookmarkStart w:id="587" w:name="_ETM_Q1_4582996"/>
      <w:bookmarkEnd w:id="587"/>
      <w:r>
        <w:rPr>
          <w:rFonts w:hint="cs"/>
          <w:rtl/>
          <w:lang w:eastAsia="he-IL"/>
        </w:rPr>
        <w:t xml:space="preserve">החוק בענייני מס יוזמת רשות המיסים אבל, בסופו של דבר, מי היית רוצה שייזום את זה? </w:t>
      </w:r>
    </w:p>
    <w:p w:rsidR="005C41B9" w:rsidRDefault="005C41B9" w:rsidP="005C41B9">
      <w:pPr>
        <w:rPr>
          <w:rtl/>
          <w:lang w:eastAsia="he-IL"/>
        </w:rPr>
      </w:pPr>
      <w:bookmarkStart w:id="588" w:name="_ETM_Q1_4600013"/>
      <w:bookmarkStart w:id="589" w:name="_ETM_Q1_4600079"/>
      <w:bookmarkEnd w:id="588"/>
      <w:bookmarkEnd w:id="589"/>
    </w:p>
    <w:p w:rsidR="005C41B9" w:rsidRDefault="005C41B9" w:rsidP="005C41B9">
      <w:pPr>
        <w:pStyle w:val="af9"/>
        <w:keepNext/>
        <w:rPr>
          <w:rtl/>
          <w:lang w:eastAsia="he-IL"/>
        </w:rPr>
      </w:pPr>
      <w:bookmarkStart w:id="590" w:name="ET_guest_386683_77"/>
      <w:r w:rsidRPr="005C41B9">
        <w:rPr>
          <w:rStyle w:val="TagStyle"/>
          <w:rtl/>
        </w:rPr>
        <w:t xml:space="preserve"> &lt;&lt; אורח &gt;&gt; </w:t>
      </w:r>
      <w:r>
        <w:rPr>
          <w:rtl/>
          <w:lang w:eastAsia="he-IL"/>
        </w:rPr>
        <w:t xml:space="preserve">יוסף </w:t>
      </w:r>
      <w:proofErr w:type="spellStart"/>
      <w:r>
        <w:rPr>
          <w:rtl/>
          <w:lang w:eastAsia="he-IL"/>
        </w:rPr>
        <w:t>אדרעי</w:t>
      </w:r>
      <w:proofErr w:type="spellEnd"/>
      <w:r>
        <w:rPr>
          <w:rtl/>
          <w:lang w:eastAsia="he-IL"/>
        </w:rPr>
        <w:t>:</w:t>
      </w:r>
      <w:r w:rsidRPr="005C41B9">
        <w:rPr>
          <w:rStyle w:val="TagStyle"/>
          <w:rtl/>
        </w:rPr>
        <w:t xml:space="preserve"> &lt;&lt; אורח &gt;&gt;</w:t>
      </w:r>
      <w:r>
        <w:rPr>
          <w:rtl/>
          <w:lang w:eastAsia="he-IL"/>
        </w:rPr>
        <w:t xml:space="preserve">   </w:t>
      </w:r>
      <w:bookmarkEnd w:id="590"/>
    </w:p>
    <w:p w:rsidR="005C41B9" w:rsidRDefault="005C41B9" w:rsidP="005C41B9">
      <w:pPr>
        <w:pStyle w:val="KeepWithNext"/>
        <w:rPr>
          <w:rtl/>
          <w:lang w:eastAsia="he-IL"/>
        </w:rPr>
      </w:pPr>
    </w:p>
    <w:p w:rsidR="00F239FD" w:rsidRDefault="00FB220A" w:rsidP="00FB220A">
      <w:pPr>
        <w:rPr>
          <w:rtl/>
          <w:lang w:eastAsia="he-IL"/>
        </w:rPr>
      </w:pPr>
      <w:bookmarkStart w:id="591" w:name="_ETM_Q1_4601135"/>
      <w:bookmarkEnd w:id="591"/>
      <w:r>
        <w:rPr>
          <w:rFonts w:hint="cs"/>
          <w:rtl/>
          <w:lang w:eastAsia="he-IL"/>
        </w:rPr>
        <w:t xml:space="preserve">אני כבר 25 שנה מנסה </w:t>
      </w:r>
      <w:bookmarkStart w:id="592" w:name="_ETM_Q1_4605950"/>
      <w:bookmarkEnd w:id="592"/>
      <w:r>
        <w:rPr>
          <w:rFonts w:hint="cs"/>
          <w:rtl/>
          <w:lang w:eastAsia="he-IL"/>
        </w:rPr>
        <w:t xml:space="preserve">לשכנע את היועצים המשפטיים ואת שרי המשפטים להעביר את מחלקת החקיקה מרשות המיסים למשרד המשפטים. מכיוון שיש תחושה שרשות המיסים </w:t>
      </w:r>
      <w:bookmarkStart w:id="593" w:name="_ETM_Q1_4618121"/>
      <w:bookmarkEnd w:id="593"/>
      <w:r>
        <w:rPr>
          <w:rFonts w:hint="cs"/>
          <w:rtl/>
          <w:lang w:eastAsia="he-IL"/>
        </w:rPr>
        <w:t xml:space="preserve">רואה את תפקידה, בעיקר בשנים האחרונות, כאחראית לגביית מס </w:t>
      </w:r>
      <w:r>
        <w:rPr>
          <w:rtl/>
          <w:lang w:eastAsia="he-IL"/>
        </w:rPr>
        <w:t>–</w:t>
      </w:r>
      <w:r>
        <w:rPr>
          <w:rFonts w:hint="cs"/>
          <w:rtl/>
          <w:lang w:eastAsia="he-IL"/>
        </w:rPr>
        <w:t xml:space="preserve"> לא לחלוקה מחדש של ההכנסה, לא להשגת יעדים מקובלים </w:t>
      </w:r>
      <w:bookmarkStart w:id="594" w:name="_ETM_Q1_4628433"/>
      <w:bookmarkEnd w:id="594"/>
      <w:r>
        <w:rPr>
          <w:rFonts w:hint="cs"/>
          <w:rtl/>
          <w:lang w:eastAsia="he-IL"/>
        </w:rPr>
        <w:t xml:space="preserve">בכל העולם של מערכת המיסים, אלא רק לגבות יותר </w:t>
      </w:r>
      <w:bookmarkStart w:id="595" w:name="_ETM_Q1_4631709"/>
      <w:bookmarkEnd w:id="595"/>
      <w:r>
        <w:rPr>
          <w:rFonts w:hint="cs"/>
          <w:rtl/>
          <w:lang w:eastAsia="he-IL"/>
        </w:rPr>
        <w:t xml:space="preserve">מיסים. אני ייעצתי פעם לאיזשהו עורך דין שייצג ועדי עובדים. איזה מלחמת חורמה הגברת סביון ניהלה נגד אותם ועדי עובדים עד שבסוף הם הרימו טלפון ואמרו לעורך דין, נשברנו, אנחנו לא מסוגלים יותר. </w:t>
      </w:r>
      <w:bookmarkStart w:id="596" w:name="_ETM_Q1_4648674"/>
      <w:bookmarkEnd w:id="596"/>
      <w:r>
        <w:rPr>
          <w:rFonts w:hint="cs"/>
          <w:rtl/>
          <w:lang w:eastAsia="he-IL"/>
        </w:rPr>
        <w:t xml:space="preserve">אז </w:t>
      </w:r>
      <w:r w:rsidR="005443CC">
        <w:rPr>
          <w:rFonts w:hint="cs"/>
          <w:rtl/>
          <w:lang w:eastAsia="he-IL"/>
        </w:rPr>
        <w:t xml:space="preserve">מדוע </w:t>
      </w:r>
      <w:r>
        <w:rPr>
          <w:rFonts w:hint="cs"/>
          <w:rtl/>
          <w:lang w:eastAsia="he-IL"/>
        </w:rPr>
        <w:t xml:space="preserve">נגד </w:t>
      </w:r>
      <w:r w:rsidR="005443CC">
        <w:rPr>
          <w:rFonts w:hint="cs"/>
          <w:rtl/>
          <w:lang w:eastAsia="he-IL"/>
        </w:rPr>
        <w:t xml:space="preserve">ועדי עובדים נלחמו </w:t>
      </w:r>
      <w:r>
        <w:rPr>
          <w:rFonts w:hint="cs"/>
          <w:rtl/>
          <w:lang w:eastAsia="he-IL"/>
        </w:rPr>
        <w:t>כזאת מלחמה ו</w:t>
      </w:r>
      <w:r w:rsidR="005443CC">
        <w:rPr>
          <w:rFonts w:hint="cs"/>
          <w:rtl/>
          <w:lang w:eastAsia="he-IL"/>
        </w:rPr>
        <w:t xml:space="preserve">לחברות </w:t>
      </w:r>
      <w:r>
        <w:rPr>
          <w:rFonts w:hint="cs"/>
          <w:rtl/>
          <w:lang w:eastAsia="he-IL"/>
        </w:rPr>
        <w:t>ארנ</w:t>
      </w:r>
      <w:r w:rsidR="005443CC">
        <w:rPr>
          <w:rFonts w:hint="cs"/>
          <w:rtl/>
          <w:lang w:eastAsia="he-IL"/>
        </w:rPr>
        <w:t xml:space="preserve">ק נתנו לפרוח? </w:t>
      </w:r>
      <w:r>
        <w:rPr>
          <w:rFonts w:hint="cs"/>
          <w:rtl/>
          <w:lang w:eastAsia="he-IL"/>
        </w:rPr>
        <w:t xml:space="preserve">הצעות החוק לא יכולות </w:t>
      </w:r>
      <w:r>
        <w:rPr>
          <w:rtl/>
          <w:lang w:eastAsia="he-IL"/>
        </w:rPr>
        <w:t>–</w:t>
      </w:r>
      <w:r>
        <w:rPr>
          <w:rFonts w:hint="cs"/>
          <w:rtl/>
          <w:lang w:eastAsia="he-IL"/>
        </w:rPr>
        <w:t xml:space="preserve"> מדיניות מיסים מורכבת </w:t>
      </w:r>
      <w:bookmarkStart w:id="597" w:name="_ETM_Q1_4667736"/>
      <w:bookmarkEnd w:id="597"/>
      <w:r>
        <w:rPr>
          <w:rFonts w:hint="cs"/>
          <w:rtl/>
          <w:lang w:eastAsia="he-IL"/>
        </w:rPr>
        <w:t xml:space="preserve">מעשרה ענפים: </w:t>
      </w:r>
      <w:r w:rsidR="005443CC">
        <w:rPr>
          <w:rFonts w:hint="cs"/>
          <w:rtl/>
          <w:lang w:eastAsia="he-IL"/>
        </w:rPr>
        <w:t xml:space="preserve">פילוסופיה מדינית, </w:t>
      </w:r>
      <w:r>
        <w:rPr>
          <w:rFonts w:hint="cs"/>
          <w:rtl/>
          <w:lang w:eastAsia="he-IL"/>
        </w:rPr>
        <w:t>מימון ציבורי, תורת המימון, חשבונאות, פילוסופיה מדינית</w:t>
      </w:r>
      <w:bookmarkStart w:id="598" w:name="_ETM_Q1_4678703"/>
      <w:bookmarkEnd w:id="598"/>
      <w:r>
        <w:rPr>
          <w:rFonts w:hint="cs"/>
          <w:rtl/>
          <w:lang w:eastAsia="he-IL"/>
        </w:rPr>
        <w:t xml:space="preserve">, </w:t>
      </w:r>
      <w:r w:rsidR="005443CC">
        <w:rPr>
          <w:rFonts w:hint="cs"/>
          <w:rtl/>
          <w:lang w:eastAsia="he-IL"/>
        </w:rPr>
        <w:t xml:space="preserve">צדק. </w:t>
      </w:r>
      <w:r>
        <w:rPr>
          <w:rFonts w:hint="cs"/>
          <w:rtl/>
          <w:lang w:eastAsia="he-IL"/>
        </w:rPr>
        <w:t>ו</w:t>
      </w:r>
      <w:r w:rsidR="005443CC">
        <w:rPr>
          <w:rFonts w:hint="cs"/>
          <w:rtl/>
          <w:lang w:eastAsia="he-IL"/>
        </w:rPr>
        <w:t>אני לא מבקר את פקידי המסים</w:t>
      </w:r>
      <w:r>
        <w:rPr>
          <w:rFonts w:hint="cs"/>
          <w:rtl/>
          <w:lang w:eastAsia="he-IL"/>
        </w:rPr>
        <w:t xml:space="preserve">, ואני לא מבקר את רשות המיסים </w:t>
      </w:r>
      <w:bookmarkStart w:id="599" w:name="_ETM_Q1_4683588"/>
      <w:bookmarkEnd w:id="599"/>
      <w:r>
        <w:rPr>
          <w:rFonts w:hint="cs"/>
          <w:rtl/>
          <w:lang w:eastAsia="he-IL"/>
        </w:rPr>
        <w:t>כי זה מה שהועידו להם ו</w:t>
      </w:r>
      <w:r w:rsidR="005443CC">
        <w:rPr>
          <w:rFonts w:hint="cs"/>
          <w:rtl/>
          <w:lang w:eastAsia="he-IL"/>
        </w:rPr>
        <w:t xml:space="preserve">אין להם כוח לבדוק את כל </w:t>
      </w:r>
      <w:r>
        <w:rPr>
          <w:rFonts w:hint="cs"/>
          <w:rtl/>
          <w:lang w:eastAsia="he-IL"/>
        </w:rPr>
        <w:t xml:space="preserve">המבנה ואת כל המקורות של </w:t>
      </w:r>
      <w:bookmarkStart w:id="600" w:name="_ETM_Q1_4692100"/>
      <w:bookmarkEnd w:id="600"/>
      <w:r w:rsidR="005443CC">
        <w:rPr>
          <w:rFonts w:hint="cs"/>
          <w:rtl/>
          <w:lang w:eastAsia="he-IL"/>
        </w:rPr>
        <w:t>הצ</w:t>
      </w:r>
      <w:r>
        <w:rPr>
          <w:rFonts w:hint="cs"/>
          <w:rtl/>
          <w:lang w:eastAsia="he-IL"/>
        </w:rPr>
        <w:t>הרות המס שמגישים. אבל הם לא עושים עבודה טובה לא בגלל שהם לא רוצים לעשות עבודה טובה. אמרתי,</w:t>
      </w:r>
      <w:r w:rsidR="005443CC">
        <w:rPr>
          <w:rFonts w:hint="cs"/>
          <w:rtl/>
          <w:lang w:eastAsia="he-IL"/>
        </w:rPr>
        <w:t xml:space="preserve"> אני בהחלט משוכנע שיש כמה הצעות חוק שיוזמו על-ידי בעלי אינטרסים </w:t>
      </w:r>
      <w:r>
        <w:rPr>
          <w:rFonts w:hint="cs"/>
          <w:rtl/>
          <w:lang w:eastAsia="he-IL"/>
        </w:rPr>
        <w:t xml:space="preserve">ולא לטובת המשק הישראלי. אבל בדרך כלל ברור לי שהם רוצים </w:t>
      </w:r>
      <w:r w:rsidR="005443CC">
        <w:rPr>
          <w:rFonts w:hint="cs"/>
          <w:rtl/>
          <w:lang w:eastAsia="he-IL"/>
        </w:rPr>
        <w:t xml:space="preserve">אבל אין להם מספיק ידע. </w:t>
      </w:r>
      <w:r>
        <w:rPr>
          <w:rFonts w:hint="cs"/>
          <w:rtl/>
          <w:lang w:eastAsia="he-IL"/>
        </w:rPr>
        <w:t xml:space="preserve">לכן כל </w:t>
      </w:r>
      <w:bookmarkStart w:id="601" w:name="_ETM_Q1_4714805"/>
      <w:bookmarkEnd w:id="601"/>
      <w:r>
        <w:rPr>
          <w:rFonts w:hint="cs"/>
          <w:rtl/>
          <w:lang w:eastAsia="he-IL"/>
        </w:rPr>
        <w:t xml:space="preserve">התיקונים האלה </w:t>
      </w:r>
      <w:r>
        <w:rPr>
          <w:rtl/>
          <w:lang w:eastAsia="he-IL"/>
        </w:rPr>
        <w:t>–</w:t>
      </w:r>
      <w:r>
        <w:rPr>
          <w:rFonts w:hint="cs"/>
          <w:rtl/>
          <w:lang w:eastAsia="he-IL"/>
        </w:rPr>
        <w:t xml:space="preserve"> "</w:t>
      </w:r>
      <w:r w:rsidR="005443CC">
        <w:rPr>
          <w:rFonts w:hint="cs"/>
          <w:rtl/>
          <w:lang w:eastAsia="he-IL"/>
        </w:rPr>
        <w:t>הצלחה בלתי רגילה</w:t>
      </w:r>
      <w:r>
        <w:rPr>
          <w:rFonts w:hint="cs"/>
          <w:rtl/>
          <w:lang w:eastAsia="he-IL"/>
        </w:rPr>
        <w:t>". איזו הצלחה בלתי רגילה</w:t>
      </w:r>
      <w:r w:rsidR="005443CC">
        <w:rPr>
          <w:rFonts w:hint="cs"/>
          <w:rtl/>
          <w:lang w:eastAsia="he-IL"/>
        </w:rPr>
        <w:t xml:space="preserve">? </w:t>
      </w:r>
      <w:r>
        <w:rPr>
          <w:rFonts w:hint="cs"/>
          <w:rtl/>
          <w:lang w:eastAsia="he-IL"/>
        </w:rPr>
        <w:t xml:space="preserve">האם אנחנו </w:t>
      </w:r>
      <w:bookmarkStart w:id="602" w:name="_ETM_Q1_4721395"/>
      <w:bookmarkEnd w:id="602"/>
      <w:r>
        <w:rPr>
          <w:rFonts w:hint="cs"/>
          <w:rtl/>
          <w:lang w:eastAsia="he-IL"/>
        </w:rPr>
        <w:t xml:space="preserve">יודעים כמה מס היינו מקבלים אם היו מפעילים את סעיף </w:t>
      </w:r>
      <w:bookmarkStart w:id="603" w:name="_ETM_Q1_4726606"/>
      <w:bookmarkEnd w:id="603"/>
      <w:r>
        <w:rPr>
          <w:rFonts w:hint="cs"/>
          <w:rtl/>
          <w:lang w:eastAsia="he-IL"/>
        </w:rPr>
        <w:t xml:space="preserve">77 כמו שהיה צריך להפעיל? או את </w:t>
      </w:r>
      <w:r w:rsidR="005443CC">
        <w:rPr>
          <w:rFonts w:hint="cs"/>
          <w:rtl/>
          <w:lang w:eastAsia="he-IL"/>
        </w:rPr>
        <w:t>סעיף 86? בית המשפט העליון נתן ל</w:t>
      </w:r>
      <w:r>
        <w:rPr>
          <w:rFonts w:hint="cs"/>
          <w:rtl/>
          <w:lang w:eastAsia="he-IL"/>
        </w:rPr>
        <w:t>רשות המיסים</w:t>
      </w:r>
      <w:bookmarkStart w:id="604" w:name="_ETM_Q1_4729061"/>
      <w:bookmarkEnd w:id="604"/>
      <w:r>
        <w:rPr>
          <w:rFonts w:hint="cs"/>
          <w:rtl/>
          <w:lang w:eastAsia="he-IL"/>
        </w:rPr>
        <w:t xml:space="preserve"> את כל הכלים. בפרשנות של סעיף 86 הוא אומר: "כאשר יש עסקה מלאכותית רשאי פקיד השומה להתעלם ממנה". </w:t>
      </w:r>
      <w:r w:rsidR="005443CC">
        <w:rPr>
          <w:rFonts w:hint="cs"/>
          <w:rtl/>
          <w:lang w:eastAsia="he-IL"/>
        </w:rPr>
        <w:t xml:space="preserve">הקמת חברות ארנק זאת לא עסקה מלאכותית? </w:t>
      </w:r>
      <w:r>
        <w:rPr>
          <w:rFonts w:hint="cs"/>
          <w:rtl/>
          <w:lang w:eastAsia="he-IL"/>
        </w:rPr>
        <w:t xml:space="preserve">אני שומע פה על חברות ענק שסעיף </w:t>
      </w:r>
      <w:bookmarkStart w:id="605" w:name="_ETM_Q1_4748771"/>
      <w:bookmarkEnd w:id="605"/>
      <w:r>
        <w:rPr>
          <w:rFonts w:hint="cs"/>
          <w:rtl/>
          <w:lang w:eastAsia="he-IL"/>
        </w:rPr>
        <w:t xml:space="preserve">77 לא צריך לחול עליהן. </w:t>
      </w:r>
      <w:r w:rsidR="005443CC">
        <w:rPr>
          <w:rFonts w:hint="cs"/>
          <w:rtl/>
          <w:lang w:eastAsia="he-IL"/>
        </w:rPr>
        <w:t>ממתי חבר</w:t>
      </w:r>
      <w:r>
        <w:rPr>
          <w:rFonts w:hint="cs"/>
          <w:rtl/>
          <w:lang w:eastAsia="he-IL"/>
        </w:rPr>
        <w:t>ות ענק כפופות לסעיף 77? סעיף 77 מדבר על חברות מעטים.</w:t>
      </w:r>
      <w:r w:rsidR="005443CC">
        <w:rPr>
          <w:rFonts w:hint="cs"/>
          <w:rtl/>
          <w:lang w:eastAsia="he-IL"/>
        </w:rPr>
        <w:t xml:space="preserve"> </w:t>
      </w:r>
      <w:r>
        <w:rPr>
          <w:rFonts w:hint="cs"/>
          <w:rtl/>
          <w:lang w:eastAsia="he-IL"/>
        </w:rPr>
        <w:t xml:space="preserve">הלב </w:t>
      </w:r>
      <w:bookmarkStart w:id="606" w:name="_ETM_Q1_4761082"/>
      <w:bookmarkEnd w:id="606"/>
      <w:r>
        <w:rPr>
          <w:rFonts w:hint="cs"/>
          <w:rtl/>
          <w:lang w:eastAsia="he-IL"/>
        </w:rPr>
        <w:t xml:space="preserve">נחמץ לשמוע את הדיונים האלה שאני שומע גם בוועדת הכספים. </w:t>
      </w:r>
      <w:bookmarkStart w:id="607" w:name="_ETM_Q1_4765226"/>
      <w:bookmarkEnd w:id="607"/>
      <w:r>
        <w:rPr>
          <w:rFonts w:hint="cs"/>
          <w:rtl/>
          <w:lang w:eastAsia="he-IL"/>
        </w:rPr>
        <w:t xml:space="preserve">חוסר מקצועיות מוחלט. האם אתם מתייעצים עם סוציולוגים? האם </w:t>
      </w:r>
      <w:bookmarkStart w:id="608" w:name="_ETM_Q1_4770908"/>
      <w:bookmarkEnd w:id="608"/>
      <w:r>
        <w:rPr>
          <w:rFonts w:hint="cs"/>
          <w:rtl/>
          <w:lang w:eastAsia="he-IL"/>
        </w:rPr>
        <w:t xml:space="preserve">אתם מתייעצים עם פסיכולוגים על ההשפעות של חוקי המס? למה צריכים לתת מקל וגזר כאשר </w:t>
      </w:r>
      <w:bookmarkStart w:id="609" w:name="_ETM_Q1_4778946"/>
      <w:bookmarkEnd w:id="609"/>
      <w:r>
        <w:rPr>
          <w:rFonts w:hint="cs"/>
          <w:rtl/>
          <w:lang w:eastAsia="he-IL"/>
        </w:rPr>
        <w:t xml:space="preserve">החוק אמר שחברות ארנק זה דבר מלאכותי, אנחנו עושים </w:t>
      </w:r>
      <w:bookmarkStart w:id="610" w:name="_ETM_Q1_4780882"/>
      <w:bookmarkEnd w:id="610"/>
      <w:r>
        <w:rPr>
          <w:rFonts w:hint="cs"/>
          <w:rtl/>
          <w:lang w:eastAsia="he-IL"/>
        </w:rPr>
        <w:t xml:space="preserve">הרמת מסך, ובזה נגמר הסיפור. במקום לעשות את זה נותנים גזר. למה לתת גזר? למה לעובד שעובד כל כך </w:t>
      </w:r>
      <w:bookmarkStart w:id="611" w:name="_ETM_Q1_4792414"/>
      <w:bookmarkEnd w:id="611"/>
      <w:r>
        <w:rPr>
          <w:rFonts w:hint="cs"/>
          <w:rtl/>
          <w:lang w:eastAsia="he-IL"/>
        </w:rPr>
        <w:t xml:space="preserve">קשה ואין לו עורך דין או רואה חשבון </w:t>
      </w:r>
      <w:bookmarkStart w:id="612" w:name="_ETM_Q1_4797041"/>
      <w:bookmarkEnd w:id="612"/>
      <w:r>
        <w:rPr>
          <w:rFonts w:hint="cs"/>
          <w:rtl/>
          <w:lang w:eastAsia="he-IL"/>
        </w:rPr>
        <w:t>שייעצו לו להקים חברת ארנק, למה הוא צריך לשלם 52%? למה הוא צריך לשלם ביטוח לאומי</w:t>
      </w:r>
      <w:r w:rsidR="00F239FD">
        <w:rPr>
          <w:rFonts w:hint="cs"/>
          <w:rtl/>
          <w:lang w:eastAsia="he-IL"/>
        </w:rPr>
        <w:t>,</w:t>
      </w:r>
      <w:r>
        <w:rPr>
          <w:rFonts w:hint="cs"/>
          <w:rtl/>
          <w:lang w:eastAsia="he-IL"/>
        </w:rPr>
        <w:t xml:space="preserve"> ועורכי דין </w:t>
      </w:r>
      <w:bookmarkStart w:id="613" w:name="_ETM_Q1_4804386"/>
      <w:bookmarkEnd w:id="613"/>
      <w:r>
        <w:rPr>
          <w:rFonts w:hint="cs"/>
          <w:rtl/>
          <w:lang w:eastAsia="he-IL"/>
        </w:rPr>
        <w:t>ורואי חשבון ובעלי עסקים עושים תכנון מס ורשות המיסים יושבת בשקט</w:t>
      </w:r>
      <w:r w:rsidR="00F239FD">
        <w:rPr>
          <w:rFonts w:hint="cs"/>
          <w:rtl/>
          <w:lang w:eastAsia="he-IL"/>
        </w:rPr>
        <w:t xml:space="preserve"> ולא מנסה לטפל בזה? אלא מחכה שהמחוקק יעזור </w:t>
      </w:r>
      <w:bookmarkStart w:id="614" w:name="_ETM_Q1_4814633"/>
      <w:bookmarkEnd w:id="614"/>
      <w:r w:rsidR="00F239FD">
        <w:rPr>
          <w:rFonts w:hint="cs"/>
          <w:rtl/>
          <w:lang w:eastAsia="he-IL"/>
        </w:rPr>
        <w:t xml:space="preserve">לה. </w:t>
      </w:r>
    </w:p>
    <w:p w:rsidR="00F239FD" w:rsidRDefault="00F239FD" w:rsidP="00FB220A">
      <w:pPr>
        <w:rPr>
          <w:rtl/>
          <w:lang w:eastAsia="he-IL"/>
        </w:rPr>
      </w:pPr>
    </w:p>
    <w:p w:rsidR="003C6C9C" w:rsidRDefault="00F239FD" w:rsidP="00FB220A">
      <w:pPr>
        <w:rPr>
          <w:rtl/>
          <w:lang w:eastAsia="he-IL"/>
        </w:rPr>
      </w:pPr>
      <w:r>
        <w:rPr>
          <w:rFonts w:hint="cs"/>
          <w:rtl/>
          <w:lang w:eastAsia="he-IL"/>
        </w:rPr>
        <w:t xml:space="preserve">אתם מדברים על פחת מואץ - - - הייתה </w:t>
      </w:r>
      <w:bookmarkStart w:id="615" w:name="_ETM_Q1_4823417"/>
      <w:bookmarkEnd w:id="615"/>
      <w:r>
        <w:rPr>
          <w:rFonts w:hint="cs"/>
          <w:rtl/>
          <w:lang w:eastAsia="he-IL"/>
        </w:rPr>
        <w:t xml:space="preserve">תקופה במדינת ישראל שהיה פחת מואץ. מישהו עשה מחקר </w:t>
      </w:r>
      <w:bookmarkStart w:id="616" w:name="_ETM_Q1_4827625"/>
      <w:bookmarkEnd w:id="616"/>
      <w:r>
        <w:rPr>
          <w:rFonts w:hint="cs"/>
          <w:rtl/>
          <w:lang w:eastAsia="he-IL"/>
        </w:rPr>
        <w:t xml:space="preserve">שבדק האם התקופה ההיא באמת הגיעה לצמיחה במשק? התשובה היא </w:t>
      </w:r>
      <w:bookmarkStart w:id="617" w:name="_ETM_Q1_4830687"/>
      <w:bookmarkEnd w:id="617"/>
      <w:r>
        <w:rPr>
          <w:rFonts w:hint="cs"/>
          <w:rtl/>
          <w:lang w:eastAsia="he-IL"/>
        </w:rPr>
        <w:t xml:space="preserve">לא. מישהו מכם התייעץ עם פרופסורים ישראלים לכלכלה בהרווארד שזאת המומחיות הגדולה שלהם </w:t>
      </w:r>
      <w:r>
        <w:rPr>
          <w:rtl/>
          <w:lang w:eastAsia="he-IL"/>
        </w:rPr>
        <w:t>–</w:t>
      </w:r>
      <w:r>
        <w:rPr>
          <w:rFonts w:hint="cs"/>
          <w:rtl/>
          <w:lang w:eastAsia="he-IL"/>
        </w:rPr>
        <w:t xml:space="preserve"> מהם הגורמים לצמיחה? </w:t>
      </w:r>
      <w:bookmarkStart w:id="618" w:name="_ETM_Q1_4845116"/>
      <w:bookmarkEnd w:id="618"/>
      <w:r>
        <w:rPr>
          <w:rFonts w:hint="cs"/>
          <w:rtl/>
          <w:lang w:eastAsia="he-IL"/>
        </w:rPr>
        <w:t xml:space="preserve">האם הטבות מס משיגות את הגורמים לצמיחה או שמא להפך </w:t>
      </w:r>
      <w:bookmarkStart w:id="619" w:name="_ETM_Q1_4852838"/>
      <w:bookmarkEnd w:id="619"/>
      <w:r>
        <w:rPr>
          <w:rtl/>
          <w:lang w:eastAsia="he-IL"/>
        </w:rPr>
        <w:t>–</w:t>
      </w:r>
      <w:r>
        <w:rPr>
          <w:rFonts w:hint="cs"/>
          <w:rtl/>
          <w:lang w:eastAsia="he-IL"/>
        </w:rPr>
        <w:t xml:space="preserve"> גורמים לפערים חברתיים ענקיים שפוגעים בצמיחה? </w:t>
      </w:r>
    </w:p>
    <w:p w:rsidR="003C6C9C" w:rsidRDefault="003C6C9C" w:rsidP="00FB220A">
      <w:pPr>
        <w:rPr>
          <w:rtl/>
          <w:lang w:eastAsia="he-IL"/>
        </w:rPr>
      </w:pPr>
      <w:bookmarkStart w:id="620" w:name="_ETM_Q1_4873859"/>
      <w:bookmarkStart w:id="621" w:name="_ETM_Q1_4873924"/>
      <w:bookmarkEnd w:id="620"/>
      <w:bookmarkEnd w:id="621"/>
    </w:p>
    <w:p w:rsidR="005443CC" w:rsidRDefault="003C6C9C" w:rsidP="00D31F2A">
      <w:pPr>
        <w:rPr>
          <w:rtl/>
          <w:lang w:eastAsia="he-IL"/>
        </w:rPr>
      </w:pPr>
      <w:bookmarkStart w:id="622" w:name="_ETM_Q1_4873996"/>
      <w:bookmarkStart w:id="623" w:name="_ETM_Q1_4874037"/>
      <w:bookmarkEnd w:id="622"/>
      <w:bookmarkEnd w:id="623"/>
      <w:r>
        <w:rPr>
          <w:rFonts w:hint="cs"/>
          <w:rtl/>
          <w:lang w:eastAsia="he-IL"/>
        </w:rPr>
        <w:t xml:space="preserve">לכן הדיון הזה </w:t>
      </w:r>
      <w:bookmarkStart w:id="624" w:name="_ETM_Q1_4859418"/>
      <w:bookmarkEnd w:id="624"/>
      <w:r>
        <w:rPr>
          <w:rtl/>
          <w:lang w:eastAsia="he-IL"/>
        </w:rPr>
        <w:t>–</w:t>
      </w:r>
      <w:r>
        <w:rPr>
          <w:rFonts w:hint="cs"/>
          <w:rtl/>
          <w:lang w:eastAsia="he-IL"/>
        </w:rPr>
        <w:t xml:space="preserve"> אני אפילו מרגיש לא נוח לדבר </w:t>
      </w:r>
      <w:bookmarkStart w:id="625" w:name="_ETM_Q1_4860473"/>
      <w:bookmarkEnd w:id="625"/>
      <w:r>
        <w:rPr>
          <w:rFonts w:hint="cs"/>
          <w:rtl/>
          <w:lang w:eastAsia="he-IL"/>
        </w:rPr>
        <w:t xml:space="preserve">על זה כי הדיון הוא נקודה מאוד מצומצמת </w:t>
      </w:r>
      <w:r>
        <w:rPr>
          <w:rtl/>
          <w:lang w:eastAsia="he-IL"/>
        </w:rPr>
        <w:t>–</w:t>
      </w:r>
      <w:r>
        <w:rPr>
          <w:rFonts w:hint="cs"/>
          <w:rtl/>
          <w:lang w:eastAsia="he-IL"/>
        </w:rPr>
        <w:t xml:space="preserve"> איך מביאים כסף למדינה. ואני לא חושב שזאת השאלה הנכונה. </w:t>
      </w:r>
      <w:bookmarkStart w:id="626" w:name="_ETM_Q1_4871679"/>
      <w:bookmarkEnd w:id="626"/>
      <w:r>
        <w:rPr>
          <w:rFonts w:hint="cs"/>
          <w:rtl/>
          <w:lang w:eastAsia="he-IL"/>
        </w:rPr>
        <w:t xml:space="preserve">אז בוועדה הזאת זה בסדר גמור כי מבקר המדינה הגיש </w:t>
      </w:r>
      <w:bookmarkStart w:id="627" w:name="_ETM_Q1_4871822"/>
      <w:bookmarkEnd w:id="627"/>
      <w:r>
        <w:rPr>
          <w:rFonts w:hint="cs"/>
          <w:rtl/>
          <w:lang w:eastAsia="he-IL"/>
        </w:rPr>
        <w:t>דוח, והוועדה צריכה לדון בו. אבל הבעיה היא הרבה יותר גדולה</w:t>
      </w:r>
      <w:r w:rsidR="00D31F2A">
        <w:rPr>
          <w:rFonts w:hint="cs"/>
          <w:rtl/>
          <w:lang w:eastAsia="he-IL"/>
        </w:rPr>
        <w:t>.</w:t>
      </w:r>
      <w:r>
        <w:rPr>
          <w:rFonts w:hint="cs"/>
          <w:rtl/>
          <w:lang w:eastAsia="he-IL"/>
        </w:rPr>
        <w:t xml:space="preserve"> היא מערכתית. </w:t>
      </w:r>
    </w:p>
    <w:p w:rsidR="003C6C9C" w:rsidRDefault="003C6C9C" w:rsidP="00FB220A">
      <w:pPr>
        <w:rPr>
          <w:rtl/>
          <w:lang w:eastAsia="he-IL"/>
        </w:rPr>
      </w:pPr>
    </w:p>
    <w:p w:rsidR="003C6C9C" w:rsidRDefault="003C6C9C" w:rsidP="003C6C9C">
      <w:pPr>
        <w:pStyle w:val="af6"/>
        <w:keepNext/>
        <w:rPr>
          <w:rtl/>
        </w:rPr>
      </w:pPr>
      <w:bookmarkStart w:id="628" w:name="ET_yor_5110_78"/>
      <w:r w:rsidRPr="003C6C9C">
        <w:rPr>
          <w:rStyle w:val="TagStyle"/>
          <w:rtl/>
        </w:rPr>
        <w:t xml:space="preserve"> &lt;&lt; </w:t>
      </w:r>
      <w:proofErr w:type="spellStart"/>
      <w:r w:rsidRPr="003C6C9C">
        <w:rPr>
          <w:rStyle w:val="TagStyle"/>
          <w:rtl/>
        </w:rPr>
        <w:t>יור</w:t>
      </w:r>
      <w:proofErr w:type="spellEnd"/>
      <w:r w:rsidRPr="003C6C9C">
        <w:rPr>
          <w:rStyle w:val="TagStyle"/>
          <w:rtl/>
        </w:rPr>
        <w:t xml:space="preserve"> &gt;&gt; </w:t>
      </w:r>
      <w:r>
        <w:rPr>
          <w:rtl/>
        </w:rPr>
        <w:t>היו"ר עפר שלח:</w:t>
      </w:r>
      <w:r w:rsidRPr="003C6C9C">
        <w:rPr>
          <w:rStyle w:val="TagStyle"/>
          <w:rtl/>
        </w:rPr>
        <w:t xml:space="preserve"> &lt;&lt; </w:t>
      </w:r>
      <w:proofErr w:type="spellStart"/>
      <w:r w:rsidRPr="003C6C9C">
        <w:rPr>
          <w:rStyle w:val="TagStyle"/>
          <w:rtl/>
        </w:rPr>
        <w:t>יור</w:t>
      </w:r>
      <w:proofErr w:type="spellEnd"/>
      <w:r w:rsidRPr="003C6C9C">
        <w:rPr>
          <w:rStyle w:val="TagStyle"/>
          <w:rtl/>
        </w:rPr>
        <w:t xml:space="preserve"> &gt;&gt;</w:t>
      </w:r>
      <w:r>
        <w:rPr>
          <w:rtl/>
        </w:rPr>
        <w:t xml:space="preserve">   </w:t>
      </w:r>
      <w:bookmarkEnd w:id="628"/>
    </w:p>
    <w:p w:rsidR="003C6C9C" w:rsidRDefault="003C6C9C" w:rsidP="003C6C9C">
      <w:pPr>
        <w:pStyle w:val="KeepWithNext"/>
        <w:rPr>
          <w:rtl/>
          <w:lang w:eastAsia="he-IL"/>
        </w:rPr>
      </w:pPr>
    </w:p>
    <w:p w:rsidR="003C6C9C" w:rsidRDefault="003C6C9C" w:rsidP="003C6C9C">
      <w:pPr>
        <w:rPr>
          <w:rtl/>
          <w:lang w:eastAsia="he-IL"/>
        </w:rPr>
      </w:pPr>
      <w:r w:rsidRPr="00112A12">
        <w:rPr>
          <w:rFonts w:hint="cs"/>
          <w:rtl/>
          <w:lang w:eastAsia="he-IL"/>
        </w:rPr>
        <w:t xml:space="preserve">פרופ' </w:t>
      </w:r>
      <w:proofErr w:type="spellStart"/>
      <w:r w:rsidRPr="00112A12">
        <w:rPr>
          <w:rFonts w:hint="cs"/>
          <w:rtl/>
          <w:lang w:eastAsia="he-IL"/>
        </w:rPr>
        <w:t>אדרעי</w:t>
      </w:r>
      <w:proofErr w:type="spellEnd"/>
      <w:r w:rsidRPr="00112A12">
        <w:rPr>
          <w:rFonts w:hint="cs"/>
          <w:rtl/>
          <w:lang w:eastAsia="he-IL"/>
        </w:rPr>
        <w:t xml:space="preserve">, צר לי שאני </w:t>
      </w:r>
      <w:bookmarkStart w:id="629" w:name="_ETM_Q1_4882793"/>
      <w:bookmarkEnd w:id="629"/>
      <w:r w:rsidRPr="00112A12">
        <w:rPr>
          <w:rFonts w:hint="cs"/>
          <w:rtl/>
          <w:lang w:eastAsia="he-IL"/>
        </w:rPr>
        <w:t>קוטע אותך.</w:t>
      </w:r>
      <w:r>
        <w:rPr>
          <w:rFonts w:hint="cs"/>
          <w:rtl/>
          <w:lang w:eastAsia="he-IL"/>
        </w:rPr>
        <w:t xml:space="preserve"> </w:t>
      </w:r>
      <w:r w:rsidR="00D31F2A">
        <w:rPr>
          <w:rFonts w:hint="cs"/>
          <w:rtl/>
          <w:lang w:eastAsia="he-IL"/>
        </w:rPr>
        <w:t>א', אני לא יודע אם שמעת את ההערה של</w:t>
      </w:r>
      <w:bookmarkStart w:id="630" w:name="_ETM_Q1_4882000"/>
      <w:bookmarkEnd w:id="630"/>
      <w:r w:rsidR="00D31F2A">
        <w:rPr>
          <w:rFonts w:hint="cs"/>
          <w:rtl/>
          <w:lang w:eastAsia="he-IL"/>
        </w:rPr>
        <w:t xml:space="preserve">י קודם לרשות המיסים בדיוק בנושא הזה. חלק גדול </w:t>
      </w:r>
      <w:bookmarkStart w:id="631" w:name="_ETM_Q1_4892000"/>
      <w:bookmarkEnd w:id="631"/>
      <w:r w:rsidR="00D31F2A">
        <w:rPr>
          <w:rFonts w:hint="cs"/>
          <w:rtl/>
          <w:lang w:eastAsia="he-IL"/>
        </w:rPr>
        <w:t xml:space="preserve">ממה שאתה אומר צודק לחלוטין במובן הזה שמדיניות מס היא </w:t>
      </w:r>
      <w:bookmarkStart w:id="632" w:name="_ETM_Q1_4895000"/>
      <w:bookmarkEnd w:id="632"/>
      <w:r w:rsidR="00D31F2A">
        <w:rPr>
          <w:rFonts w:hint="cs"/>
          <w:rtl/>
          <w:lang w:eastAsia="he-IL"/>
        </w:rPr>
        <w:t>לא רק להביא כסף וגם בראייה של המדיניות ש</w:t>
      </w:r>
      <w:bookmarkStart w:id="633" w:name="_ETM_Q1_4899000"/>
      <w:bookmarkEnd w:id="633"/>
      <w:r w:rsidR="00D31F2A">
        <w:rPr>
          <w:rFonts w:hint="cs"/>
          <w:rtl/>
          <w:lang w:eastAsia="he-IL"/>
        </w:rPr>
        <w:t xml:space="preserve">נהוגה בישראל כבר הרבה מאוד שנים. </w:t>
      </w:r>
    </w:p>
    <w:p w:rsidR="00D31F2A" w:rsidRDefault="00D31F2A" w:rsidP="003C6C9C">
      <w:pPr>
        <w:rPr>
          <w:rtl/>
          <w:lang w:eastAsia="he-IL"/>
        </w:rPr>
      </w:pPr>
    </w:p>
    <w:p w:rsidR="00D31F2A" w:rsidRDefault="00D31F2A" w:rsidP="003C6C9C">
      <w:pPr>
        <w:rPr>
          <w:rtl/>
          <w:lang w:eastAsia="he-IL"/>
        </w:rPr>
      </w:pPr>
      <w:bookmarkStart w:id="634" w:name="_ETM_Q1_4908000"/>
      <w:bookmarkEnd w:id="634"/>
      <w:r>
        <w:rPr>
          <w:rFonts w:hint="cs"/>
          <w:rtl/>
          <w:lang w:eastAsia="he-IL"/>
        </w:rPr>
        <w:t xml:space="preserve">אני שואל אותך לסיום דבריך, אם אפשר, אם אתה יכול להיות עכשיו מעשי </w:t>
      </w:r>
      <w:bookmarkStart w:id="635" w:name="_ETM_Q1_4910000"/>
      <w:bookmarkEnd w:id="635"/>
      <w:r>
        <w:rPr>
          <w:rFonts w:hint="cs"/>
          <w:rtl/>
          <w:lang w:eastAsia="he-IL"/>
        </w:rPr>
        <w:t xml:space="preserve">וקונקרטי מול המצב הספציפי שאנחנו נמצאים בו עכשיו שאנחנו מקווים שהוא מצב חולף, אבל הוא </w:t>
      </w:r>
      <w:proofErr w:type="spellStart"/>
      <w:r>
        <w:rPr>
          <w:rFonts w:hint="cs"/>
          <w:rtl/>
          <w:lang w:eastAsia="he-IL"/>
        </w:rPr>
        <w:t>איתנו</w:t>
      </w:r>
      <w:proofErr w:type="spellEnd"/>
      <w:r>
        <w:rPr>
          <w:rFonts w:hint="cs"/>
          <w:rtl/>
          <w:lang w:eastAsia="he-IL"/>
        </w:rPr>
        <w:t xml:space="preserve"> בשנה, שנה וחצי הקרובות לפחות. </w:t>
      </w:r>
    </w:p>
    <w:p w:rsidR="00D31F2A" w:rsidRDefault="00D31F2A" w:rsidP="003C6C9C">
      <w:pPr>
        <w:rPr>
          <w:rtl/>
          <w:lang w:eastAsia="he-IL"/>
        </w:rPr>
      </w:pPr>
      <w:bookmarkStart w:id="636" w:name="_ETM_Q1_4926000"/>
      <w:bookmarkEnd w:id="636"/>
    </w:p>
    <w:p w:rsidR="00D31F2A" w:rsidRDefault="00D31F2A" w:rsidP="00D31F2A">
      <w:pPr>
        <w:pStyle w:val="af9"/>
        <w:keepNext/>
        <w:rPr>
          <w:rtl/>
          <w:lang w:eastAsia="he-IL"/>
        </w:rPr>
      </w:pPr>
      <w:bookmarkStart w:id="637" w:name="ET_guest_386683_76"/>
      <w:r w:rsidRPr="00D31F2A">
        <w:rPr>
          <w:rStyle w:val="TagStyle"/>
          <w:rtl/>
        </w:rPr>
        <w:t xml:space="preserve"> &lt;&lt; אורח &gt;&gt; </w:t>
      </w:r>
      <w:r>
        <w:rPr>
          <w:rtl/>
          <w:lang w:eastAsia="he-IL"/>
        </w:rPr>
        <w:t xml:space="preserve">יוסף </w:t>
      </w:r>
      <w:proofErr w:type="spellStart"/>
      <w:r>
        <w:rPr>
          <w:rtl/>
          <w:lang w:eastAsia="he-IL"/>
        </w:rPr>
        <w:t>אדרעי</w:t>
      </w:r>
      <w:proofErr w:type="spellEnd"/>
      <w:r>
        <w:rPr>
          <w:rtl/>
          <w:lang w:eastAsia="he-IL"/>
        </w:rPr>
        <w:t>:</w:t>
      </w:r>
      <w:r w:rsidRPr="00D31F2A">
        <w:rPr>
          <w:rStyle w:val="TagStyle"/>
          <w:rtl/>
        </w:rPr>
        <w:t xml:space="preserve"> &lt;&lt; אורח &gt;&gt;</w:t>
      </w:r>
      <w:r>
        <w:rPr>
          <w:rtl/>
          <w:lang w:eastAsia="he-IL"/>
        </w:rPr>
        <w:t xml:space="preserve">   </w:t>
      </w:r>
      <w:bookmarkEnd w:id="637"/>
    </w:p>
    <w:p w:rsidR="00D31F2A" w:rsidRDefault="00D31F2A" w:rsidP="00D31F2A">
      <w:pPr>
        <w:pStyle w:val="KeepWithNext"/>
        <w:rPr>
          <w:rtl/>
          <w:lang w:eastAsia="he-IL"/>
        </w:rPr>
      </w:pPr>
    </w:p>
    <w:p w:rsidR="00D31F2A" w:rsidRDefault="00D31F2A" w:rsidP="00D31F2A">
      <w:pPr>
        <w:rPr>
          <w:rtl/>
          <w:lang w:eastAsia="he-IL"/>
        </w:rPr>
      </w:pPr>
      <w:bookmarkStart w:id="638" w:name="_ETM_Q1_4927000"/>
      <w:bookmarkEnd w:id="638"/>
      <w:r>
        <w:rPr>
          <w:rFonts w:hint="cs"/>
          <w:rtl/>
          <w:lang w:eastAsia="he-IL"/>
        </w:rPr>
        <w:t>אני יכול לעשות את זה אבל אני לא מרגיש נוח לעשות את זה</w:t>
      </w:r>
      <w:bookmarkStart w:id="639" w:name="_ETM_Q1_4930000"/>
      <w:bookmarkEnd w:id="639"/>
      <w:r>
        <w:rPr>
          <w:rFonts w:hint="cs"/>
          <w:rtl/>
          <w:lang w:eastAsia="he-IL"/>
        </w:rPr>
        <w:t xml:space="preserve"> מכיוון שזה טלאי על גבי טלאי על גבי טלאי. בכל </w:t>
      </w:r>
      <w:bookmarkStart w:id="640" w:name="_ETM_Q1_4932000"/>
      <w:bookmarkEnd w:id="640"/>
      <w:r>
        <w:rPr>
          <w:rFonts w:hint="cs"/>
          <w:rtl/>
          <w:lang w:eastAsia="he-IL"/>
        </w:rPr>
        <w:t>מה שנעשה עכשיו ייווצר רושם שפתרנו בעיה ויצרנו שתיים חדשות.</w:t>
      </w:r>
      <w:bookmarkStart w:id="641" w:name="_ETM_Q1_4936000"/>
      <w:bookmarkEnd w:id="641"/>
      <w:r>
        <w:rPr>
          <w:rFonts w:hint="cs"/>
          <w:rtl/>
          <w:lang w:eastAsia="he-IL"/>
        </w:rPr>
        <w:t xml:space="preserve"> לכן אני מתנצל אבל זאת לא הגישה שלי. אי </w:t>
      </w:r>
      <w:bookmarkStart w:id="642" w:name="_ETM_Q1_4942000"/>
      <w:bookmarkEnd w:id="642"/>
      <w:r>
        <w:rPr>
          <w:rFonts w:hint="cs"/>
          <w:rtl/>
          <w:lang w:eastAsia="he-IL"/>
        </w:rPr>
        <w:t xml:space="preserve">אפשר לטפל בבעיה נקודתית על-ידי פתרון נקודתי כשלא רואים </w:t>
      </w:r>
      <w:bookmarkStart w:id="643" w:name="_ETM_Q1_4946000"/>
      <w:bookmarkEnd w:id="643"/>
      <w:r>
        <w:rPr>
          <w:rFonts w:hint="cs"/>
          <w:rtl/>
          <w:lang w:eastAsia="he-IL"/>
        </w:rPr>
        <w:t xml:space="preserve">את המסגרת הכללית ואת כל המערכת הכללית. </w:t>
      </w:r>
    </w:p>
    <w:p w:rsidR="00D31F2A" w:rsidRDefault="00D31F2A" w:rsidP="00D31F2A">
      <w:pPr>
        <w:rPr>
          <w:rtl/>
          <w:lang w:eastAsia="he-IL"/>
        </w:rPr>
      </w:pPr>
      <w:bookmarkStart w:id="644" w:name="_ETM_Q1_4947000"/>
      <w:bookmarkEnd w:id="644"/>
    </w:p>
    <w:p w:rsidR="00D31F2A" w:rsidRDefault="00D31F2A" w:rsidP="00D31F2A">
      <w:pPr>
        <w:pStyle w:val="af6"/>
        <w:keepNext/>
        <w:rPr>
          <w:rtl/>
        </w:rPr>
      </w:pPr>
      <w:bookmarkStart w:id="645" w:name="ET_yor_5110_77"/>
      <w:r w:rsidRPr="00D31F2A">
        <w:rPr>
          <w:rStyle w:val="TagStyle"/>
          <w:rtl/>
        </w:rPr>
        <w:t xml:space="preserve"> &lt;&lt; </w:t>
      </w:r>
      <w:proofErr w:type="spellStart"/>
      <w:r w:rsidRPr="00D31F2A">
        <w:rPr>
          <w:rStyle w:val="TagStyle"/>
          <w:rtl/>
        </w:rPr>
        <w:t>יור</w:t>
      </w:r>
      <w:proofErr w:type="spellEnd"/>
      <w:r w:rsidRPr="00D31F2A">
        <w:rPr>
          <w:rStyle w:val="TagStyle"/>
          <w:rtl/>
        </w:rPr>
        <w:t xml:space="preserve"> &gt;&gt; </w:t>
      </w:r>
      <w:r>
        <w:rPr>
          <w:rtl/>
        </w:rPr>
        <w:t>היו"ר עפר שלח:</w:t>
      </w:r>
      <w:r w:rsidRPr="00D31F2A">
        <w:rPr>
          <w:rStyle w:val="TagStyle"/>
          <w:rtl/>
        </w:rPr>
        <w:t xml:space="preserve"> &lt;&lt; </w:t>
      </w:r>
      <w:proofErr w:type="spellStart"/>
      <w:r w:rsidRPr="00D31F2A">
        <w:rPr>
          <w:rStyle w:val="TagStyle"/>
          <w:rtl/>
        </w:rPr>
        <w:t>יור</w:t>
      </w:r>
      <w:proofErr w:type="spellEnd"/>
      <w:r w:rsidRPr="00D31F2A">
        <w:rPr>
          <w:rStyle w:val="TagStyle"/>
          <w:rtl/>
        </w:rPr>
        <w:t xml:space="preserve"> &gt;&gt;</w:t>
      </w:r>
      <w:r>
        <w:rPr>
          <w:rtl/>
        </w:rPr>
        <w:t xml:space="preserve">   </w:t>
      </w:r>
      <w:bookmarkEnd w:id="645"/>
    </w:p>
    <w:p w:rsidR="00D31F2A" w:rsidRDefault="00D31F2A" w:rsidP="00D31F2A">
      <w:pPr>
        <w:pStyle w:val="KeepWithNext"/>
        <w:rPr>
          <w:rtl/>
          <w:lang w:eastAsia="he-IL"/>
        </w:rPr>
      </w:pPr>
    </w:p>
    <w:p w:rsidR="00D31F2A" w:rsidRDefault="00D31F2A" w:rsidP="00D31F2A">
      <w:pPr>
        <w:rPr>
          <w:rtl/>
          <w:lang w:eastAsia="he-IL"/>
        </w:rPr>
      </w:pPr>
      <w:bookmarkStart w:id="646" w:name="_ETM_Q1_4948000"/>
      <w:bookmarkEnd w:id="646"/>
      <w:proofErr w:type="spellStart"/>
      <w:r>
        <w:rPr>
          <w:rFonts w:hint="cs"/>
          <w:rtl/>
          <w:lang w:eastAsia="he-IL"/>
        </w:rPr>
        <w:t>אוקיי</w:t>
      </w:r>
      <w:proofErr w:type="spellEnd"/>
      <w:r>
        <w:rPr>
          <w:rFonts w:hint="cs"/>
          <w:rtl/>
          <w:lang w:eastAsia="he-IL"/>
        </w:rPr>
        <w:t xml:space="preserve">. אני מודה לך. הדברים נכוחים. </w:t>
      </w:r>
    </w:p>
    <w:p w:rsidR="00D31F2A" w:rsidRDefault="00D31F2A" w:rsidP="00D31F2A">
      <w:pPr>
        <w:rPr>
          <w:rtl/>
          <w:lang w:eastAsia="he-IL"/>
        </w:rPr>
      </w:pPr>
    </w:p>
    <w:p w:rsidR="00D31F2A" w:rsidRDefault="00D31F2A" w:rsidP="00D31F2A">
      <w:pPr>
        <w:rPr>
          <w:rtl/>
          <w:lang w:eastAsia="he-IL"/>
        </w:rPr>
      </w:pPr>
      <w:bookmarkStart w:id="647" w:name="_ETM_Q1_4951000"/>
      <w:bookmarkEnd w:id="647"/>
      <w:r>
        <w:rPr>
          <w:rFonts w:hint="cs"/>
          <w:rtl/>
          <w:lang w:eastAsia="he-IL"/>
        </w:rPr>
        <w:t xml:space="preserve">אני מבקש לשמוע את ד"ר נועם </w:t>
      </w:r>
      <w:bookmarkStart w:id="648" w:name="_ETM_Q1_4957000"/>
      <w:bookmarkEnd w:id="648"/>
      <w:proofErr w:type="spellStart"/>
      <w:r>
        <w:rPr>
          <w:rFonts w:hint="cs"/>
          <w:rtl/>
          <w:lang w:eastAsia="he-IL"/>
        </w:rPr>
        <w:t>גרובר</w:t>
      </w:r>
      <w:proofErr w:type="spellEnd"/>
      <w:r>
        <w:rPr>
          <w:rFonts w:hint="cs"/>
          <w:rtl/>
          <w:lang w:eastAsia="he-IL"/>
        </w:rPr>
        <w:t xml:space="preserve">, המועצה הלאומית לכלכלה. </w:t>
      </w:r>
    </w:p>
    <w:p w:rsidR="00D31F2A" w:rsidRDefault="00D31F2A" w:rsidP="00D31F2A">
      <w:pPr>
        <w:rPr>
          <w:rtl/>
          <w:lang w:eastAsia="he-IL"/>
        </w:rPr>
      </w:pPr>
      <w:bookmarkStart w:id="649" w:name="_ETM_Q1_4962000"/>
      <w:bookmarkEnd w:id="649"/>
    </w:p>
    <w:p w:rsidR="00D31F2A" w:rsidRDefault="00D31F2A" w:rsidP="00D31F2A">
      <w:pPr>
        <w:pStyle w:val="af9"/>
        <w:keepNext/>
        <w:rPr>
          <w:rtl/>
          <w:lang w:eastAsia="he-IL"/>
        </w:rPr>
      </w:pPr>
      <w:bookmarkStart w:id="650" w:name="ET_guest_846241_78"/>
      <w:r w:rsidRPr="00D31F2A">
        <w:rPr>
          <w:rStyle w:val="TagStyle"/>
          <w:rtl/>
        </w:rPr>
        <w:t xml:space="preserve"> &lt;&lt; אורח &gt;&gt; </w:t>
      </w:r>
      <w:r>
        <w:rPr>
          <w:rtl/>
          <w:lang w:eastAsia="he-IL"/>
        </w:rPr>
        <w:t xml:space="preserve">נועם </w:t>
      </w:r>
      <w:proofErr w:type="spellStart"/>
      <w:r>
        <w:rPr>
          <w:rtl/>
          <w:lang w:eastAsia="he-IL"/>
        </w:rPr>
        <w:t>גרובר</w:t>
      </w:r>
      <w:proofErr w:type="spellEnd"/>
      <w:r>
        <w:rPr>
          <w:rtl/>
          <w:lang w:eastAsia="he-IL"/>
        </w:rPr>
        <w:t>:</w:t>
      </w:r>
      <w:r w:rsidRPr="00D31F2A">
        <w:rPr>
          <w:rStyle w:val="TagStyle"/>
          <w:rtl/>
        </w:rPr>
        <w:t xml:space="preserve"> &lt;&lt; אורח &gt;&gt;</w:t>
      </w:r>
      <w:r>
        <w:rPr>
          <w:rtl/>
          <w:lang w:eastAsia="he-IL"/>
        </w:rPr>
        <w:t xml:space="preserve">   </w:t>
      </w:r>
      <w:bookmarkEnd w:id="650"/>
    </w:p>
    <w:p w:rsidR="00D31F2A" w:rsidRDefault="00D31F2A" w:rsidP="00D31F2A">
      <w:pPr>
        <w:pStyle w:val="KeepWithNext"/>
        <w:rPr>
          <w:rtl/>
          <w:lang w:eastAsia="he-IL"/>
        </w:rPr>
      </w:pPr>
    </w:p>
    <w:p w:rsidR="00D31F2A" w:rsidRDefault="00D31F2A" w:rsidP="00D31F2A">
      <w:pPr>
        <w:rPr>
          <w:rtl/>
          <w:lang w:eastAsia="he-IL"/>
        </w:rPr>
      </w:pPr>
      <w:bookmarkStart w:id="651" w:name="_ETM_Q1_4963000"/>
      <w:bookmarkEnd w:id="651"/>
      <w:r>
        <w:rPr>
          <w:rFonts w:hint="cs"/>
          <w:rtl/>
          <w:lang w:eastAsia="he-IL"/>
        </w:rPr>
        <w:t xml:space="preserve">שלום. </w:t>
      </w:r>
    </w:p>
    <w:p w:rsidR="00D31F2A" w:rsidRDefault="00D31F2A" w:rsidP="00D31F2A">
      <w:pPr>
        <w:rPr>
          <w:rtl/>
          <w:lang w:eastAsia="he-IL"/>
        </w:rPr>
      </w:pPr>
      <w:bookmarkStart w:id="652" w:name="_ETM_Q1_4966000"/>
      <w:bookmarkEnd w:id="652"/>
    </w:p>
    <w:p w:rsidR="00D31F2A" w:rsidRDefault="00D31F2A" w:rsidP="00D31F2A">
      <w:pPr>
        <w:pStyle w:val="af6"/>
        <w:keepNext/>
        <w:rPr>
          <w:rtl/>
        </w:rPr>
      </w:pPr>
      <w:bookmarkStart w:id="653" w:name="ET_yor_5110_79"/>
      <w:r w:rsidRPr="00D31F2A">
        <w:rPr>
          <w:rStyle w:val="TagStyle"/>
          <w:rtl/>
        </w:rPr>
        <w:t xml:space="preserve"> &lt;&lt; </w:t>
      </w:r>
      <w:proofErr w:type="spellStart"/>
      <w:r w:rsidRPr="00D31F2A">
        <w:rPr>
          <w:rStyle w:val="TagStyle"/>
          <w:rtl/>
        </w:rPr>
        <w:t>יור</w:t>
      </w:r>
      <w:proofErr w:type="spellEnd"/>
      <w:r w:rsidRPr="00D31F2A">
        <w:rPr>
          <w:rStyle w:val="TagStyle"/>
          <w:rtl/>
        </w:rPr>
        <w:t xml:space="preserve"> &gt;&gt; </w:t>
      </w:r>
      <w:r>
        <w:rPr>
          <w:rtl/>
        </w:rPr>
        <w:t>היו"ר עפר שלח:</w:t>
      </w:r>
      <w:r w:rsidRPr="00D31F2A">
        <w:rPr>
          <w:rStyle w:val="TagStyle"/>
          <w:rtl/>
        </w:rPr>
        <w:t xml:space="preserve"> &lt;&lt; </w:t>
      </w:r>
      <w:proofErr w:type="spellStart"/>
      <w:r w:rsidRPr="00D31F2A">
        <w:rPr>
          <w:rStyle w:val="TagStyle"/>
          <w:rtl/>
        </w:rPr>
        <w:t>יור</w:t>
      </w:r>
      <w:proofErr w:type="spellEnd"/>
      <w:r w:rsidRPr="00D31F2A">
        <w:rPr>
          <w:rStyle w:val="TagStyle"/>
          <w:rtl/>
        </w:rPr>
        <w:t xml:space="preserve"> &gt;&gt;</w:t>
      </w:r>
      <w:r>
        <w:rPr>
          <w:rtl/>
        </w:rPr>
        <w:t xml:space="preserve">   </w:t>
      </w:r>
      <w:bookmarkEnd w:id="653"/>
    </w:p>
    <w:p w:rsidR="00D31F2A" w:rsidRDefault="00D31F2A" w:rsidP="00D31F2A">
      <w:pPr>
        <w:pStyle w:val="KeepWithNext"/>
        <w:rPr>
          <w:rtl/>
          <w:lang w:eastAsia="he-IL"/>
        </w:rPr>
      </w:pPr>
    </w:p>
    <w:p w:rsidR="00D31F2A" w:rsidRPr="00D31F2A" w:rsidRDefault="00D31F2A" w:rsidP="00D31F2A">
      <w:pPr>
        <w:rPr>
          <w:rtl/>
          <w:lang w:eastAsia="he-IL"/>
        </w:rPr>
      </w:pPr>
      <w:bookmarkStart w:id="654" w:name="_ETM_Q1_4968000"/>
      <w:bookmarkEnd w:id="654"/>
      <w:r>
        <w:rPr>
          <w:rFonts w:hint="cs"/>
          <w:rtl/>
          <w:lang w:eastAsia="he-IL"/>
        </w:rPr>
        <w:t xml:space="preserve">דוח המבקר </w:t>
      </w:r>
      <w:r>
        <w:rPr>
          <w:rtl/>
          <w:lang w:eastAsia="he-IL"/>
        </w:rPr>
        <w:t>–</w:t>
      </w:r>
      <w:r>
        <w:rPr>
          <w:rFonts w:hint="cs"/>
          <w:rtl/>
          <w:lang w:eastAsia="he-IL"/>
        </w:rPr>
        <w:t xml:space="preserve"> ושמענו את זה גם מאנשים שדיברו קודם </w:t>
      </w:r>
      <w:r>
        <w:rPr>
          <w:rtl/>
          <w:lang w:eastAsia="he-IL"/>
        </w:rPr>
        <w:t>–</w:t>
      </w:r>
      <w:r>
        <w:rPr>
          <w:rFonts w:hint="cs"/>
          <w:rtl/>
          <w:lang w:eastAsia="he-IL"/>
        </w:rPr>
        <w:t xml:space="preserve"> דווקא מציין לטובה את העבודה של המועצה הלאומית לכלכלה ב-2014 כשהתחיל התהליך </w:t>
      </w:r>
      <w:bookmarkStart w:id="655" w:name="_ETM_Q1_4978000"/>
      <w:bookmarkEnd w:id="655"/>
      <w:r>
        <w:rPr>
          <w:rFonts w:hint="cs"/>
          <w:rtl/>
          <w:lang w:eastAsia="he-IL"/>
        </w:rPr>
        <w:t xml:space="preserve">שהביא לתיקוני החוק. </w:t>
      </w:r>
      <w:bookmarkStart w:id="656" w:name="_ETM_Q1_4970000"/>
      <w:bookmarkEnd w:id="656"/>
      <w:r w:rsidR="00DA0031">
        <w:rPr>
          <w:rFonts w:hint="cs"/>
          <w:rtl/>
          <w:lang w:eastAsia="he-IL"/>
        </w:rPr>
        <w:t xml:space="preserve">איפה אתם היום בסיפור הזה גם ביחס לצרכי המדינה בשנה, שנתיים הקרובות וגם הדברים שדיבר עליהם פרופ' </w:t>
      </w:r>
      <w:proofErr w:type="spellStart"/>
      <w:r w:rsidR="00DA0031">
        <w:rPr>
          <w:rFonts w:hint="cs"/>
          <w:rtl/>
          <w:lang w:eastAsia="he-IL"/>
        </w:rPr>
        <w:t>אדרעי</w:t>
      </w:r>
      <w:proofErr w:type="spellEnd"/>
      <w:r w:rsidR="00DA0031">
        <w:rPr>
          <w:rFonts w:hint="cs"/>
          <w:rtl/>
          <w:lang w:eastAsia="he-IL"/>
        </w:rPr>
        <w:t xml:space="preserve">? </w:t>
      </w:r>
      <w:r>
        <w:rPr>
          <w:rFonts w:hint="cs"/>
          <w:rtl/>
          <w:lang w:eastAsia="he-IL"/>
        </w:rPr>
        <w:t xml:space="preserve"> </w:t>
      </w:r>
    </w:p>
    <w:p w:rsidR="005443CC" w:rsidRDefault="005443CC" w:rsidP="005443CC">
      <w:pPr>
        <w:rPr>
          <w:rtl/>
          <w:lang w:eastAsia="he-IL"/>
        </w:rPr>
      </w:pPr>
    </w:p>
    <w:p w:rsidR="005443CC" w:rsidRDefault="005443CC" w:rsidP="005443CC">
      <w:pPr>
        <w:pStyle w:val="af9"/>
        <w:keepNext/>
        <w:rPr>
          <w:rtl/>
          <w:lang w:eastAsia="he-IL"/>
        </w:rPr>
      </w:pPr>
      <w:bookmarkStart w:id="657" w:name="ET_guest_846241_43"/>
      <w:r w:rsidRPr="005443CC">
        <w:rPr>
          <w:rStyle w:val="TagStyle"/>
          <w:rtl/>
        </w:rPr>
        <w:t xml:space="preserve"> &lt;&lt; אורח &gt;&gt; </w:t>
      </w:r>
      <w:r>
        <w:rPr>
          <w:rtl/>
          <w:lang w:eastAsia="he-IL"/>
        </w:rPr>
        <w:t xml:space="preserve">נועם </w:t>
      </w:r>
      <w:proofErr w:type="spellStart"/>
      <w:r>
        <w:rPr>
          <w:rtl/>
          <w:lang w:eastAsia="he-IL"/>
        </w:rPr>
        <w:t>גרובר</w:t>
      </w:r>
      <w:proofErr w:type="spellEnd"/>
      <w:r>
        <w:rPr>
          <w:rtl/>
          <w:lang w:eastAsia="he-IL"/>
        </w:rPr>
        <w:t>:</w:t>
      </w:r>
      <w:r w:rsidRPr="005443CC">
        <w:rPr>
          <w:rStyle w:val="TagStyle"/>
          <w:rtl/>
        </w:rPr>
        <w:t xml:space="preserve"> &lt;&lt; אורח &gt;&gt;</w:t>
      </w:r>
      <w:r>
        <w:rPr>
          <w:rtl/>
          <w:lang w:eastAsia="he-IL"/>
        </w:rPr>
        <w:t xml:space="preserve">   </w:t>
      </w:r>
      <w:bookmarkEnd w:id="657"/>
    </w:p>
    <w:p w:rsidR="005443CC" w:rsidRDefault="005443CC" w:rsidP="005443CC">
      <w:pPr>
        <w:pStyle w:val="KeepWithNext"/>
        <w:rPr>
          <w:rtl/>
          <w:lang w:eastAsia="he-IL"/>
        </w:rPr>
      </w:pPr>
    </w:p>
    <w:p w:rsidR="005443CC" w:rsidRDefault="00DA0031" w:rsidP="00DA0031">
      <w:pPr>
        <w:rPr>
          <w:rtl/>
          <w:lang w:eastAsia="he-IL"/>
        </w:rPr>
      </w:pPr>
      <w:r>
        <w:rPr>
          <w:rFonts w:hint="cs"/>
          <w:rtl/>
          <w:lang w:eastAsia="he-IL"/>
        </w:rPr>
        <w:t xml:space="preserve">העבודה בדוח שפורסם ב-2014 </w:t>
      </w:r>
      <w:bookmarkStart w:id="658" w:name="_ETM_Q1_4998000"/>
      <w:bookmarkEnd w:id="658"/>
      <w:r>
        <w:rPr>
          <w:rFonts w:hint="cs"/>
          <w:rtl/>
          <w:lang w:eastAsia="he-IL"/>
        </w:rPr>
        <w:t xml:space="preserve">נעשתה לפני כן על-ידי עופר דור. כיוון שהמבקר מציין את הדוח לטובה אז אני מציין אותו. בסך הכול הגישה </w:t>
      </w:r>
      <w:bookmarkStart w:id="659" w:name="_ETM_Q1_5016000"/>
      <w:bookmarkEnd w:id="659"/>
      <w:r>
        <w:rPr>
          <w:rFonts w:hint="cs"/>
          <w:rtl/>
          <w:lang w:eastAsia="he-IL"/>
        </w:rPr>
        <w:t xml:space="preserve">שמובאת בדוח שלנו של הפעלה של כלים רוחביים על-פי תבחינים שקופים וברורים היא הגישה שהיה צריך לנוע </w:t>
      </w:r>
      <w:proofErr w:type="spellStart"/>
      <w:r>
        <w:rPr>
          <w:rFonts w:hint="cs"/>
          <w:rtl/>
          <w:lang w:eastAsia="he-IL"/>
        </w:rPr>
        <w:t>איתה</w:t>
      </w:r>
      <w:proofErr w:type="spellEnd"/>
      <w:r>
        <w:rPr>
          <w:rFonts w:hint="cs"/>
          <w:rtl/>
          <w:lang w:eastAsia="he-IL"/>
        </w:rPr>
        <w:t xml:space="preserve"> קדימה. הכלי שיש לראש רשות המיסים לכפות על חברות ספציפיות הפרשה </w:t>
      </w:r>
      <w:bookmarkStart w:id="660" w:name="_ETM_Q1_5041000"/>
      <w:bookmarkEnd w:id="660"/>
      <w:r>
        <w:rPr>
          <w:rFonts w:hint="cs"/>
          <w:rtl/>
          <w:lang w:eastAsia="he-IL"/>
        </w:rPr>
        <w:t>של דיבידנדים הוא כלי מאוד לא יעיל ומאוד בעייתי</w:t>
      </w:r>
      <w:bookmarkStart w:id="661" w:name="_ETM_Q1_5046000"/>
      <w:bookmarkEnd w:id="661"/>
      <w:r>
        <w:rPr>
          <w:rFonts w:hint="cs"/>
          <w:rtl/>
          <w:lang w:eastAsia="he-IL"/>
        </w:rPr>
        <w:t xml:space="preserve"> גם ברמה העקרונית וגם מכיוון שזה יוביל לליטיגציה אין סופית, למה החברה הזאת ולמה חברה אחרת, ואיזה </w:t>
      </w:r>
      <w:bookmarkStart w:id="662" w:name="_ETM_Q1_5057000"/>
      <w:bookmarkEnd w:id="662"/>
      <w:proofErr w:type="spellStart"/>
      <w:r>
        <w:rPr>
          <w:rFonts w:hint="cs"/>
          <w:rtl/>
          <w:lang w:eastAsia="he-IL"/>
        </w:rPr>
        <w:t>תוכניות</w:t>
      </w:r>
      <w:proofErr w:type="spellEnd"/>
      <w:r>
        <w:rPr>
          <w:rFonts w:hint="cs"/>
          <w:rtl/>
          <w:lang w:eastAsia="he-IL"/>
        </w:rPr>
        <w:t xml:space="preserve"> החברה תכננה לשימוש ברווחים הצבורים שלה וכולי. זה </w:t>
      </w:r>
      <w:bookmarkStart w:id="663" w:name="_ETM_Q1_5066000"/>
      <w:bookmarkEnd w:id="663"/>
      <w:r>
        <w:rPr>
          <w:rFonts w:hint="cs"/>
          <w:rtl/>
          <w:lang w:eastAsia="he-IL"/>
        </w:rPr>
        <w:t xml:space="preserve">כלי מאוד לא יעיל, זה שוט לא רלוונטי. ההצעה ליצירת </w:t>
      </w:r>
      <w:bookmarkStart w:id="664" w:name="_ETM_Q1_5076000"/>
      <w:bookmarkEnd w:id="664"/>
      <w:r>
        <w:rPr>
          <w:rFonts w:hint="cs"/>
          <w:rtl/>
          <w:lang w:eastAsia="he-IL"/>
        </w:rPr>
        <w:t xml:space="preserve">תבחינים וכלים רוחביים היא הרבה יותר רלוונטית, והיא הכיוון שהיה נכון להתמקד בו. </w:t>
      </w:r>
    </w:p>
    <w:p w:rsidR="00F73AF8" w:rsidRDefault="00F73AF8" w:rsidP="005443CC">
      <w:pPr>
        <w:rPr>
          <w:rtl/>
          <w:lang w:eastAsia="he-IL"/>
        </w:rPr>
      </w:pPr>
    </w:p>
    <w:p w:rsidR="00F73AF8" w:rsidRDefault="00F73AF8" w:rsidP="00F73AF8">
      <w:pPr>
        <w:pStyle w:val="af6"/>
        <w:keepNext/>
        <w:rPr>
          <w:rtl/>
        </w:rPr>
      </w:pPr>
      <w:bookmarkStart w:id="665" w:name="ET_yor_5110_44"/>
      <w:r w:rsidRPr="00F73AF8">
        <w:rPr>
          <w:rStyle w:val="TagStyle"/>
          <w:rtl/>
        </w:rPr>
        <w:t xml:space="preserve"> &lt;&lt; </w:t>
      </w:r>
      <w:proofErr w:type="spellStart"/>
      <w:r w:rsidRPr="00F73AF8">
        <w:rPr>
          <w:rStyle w:val="TagStyle"/>
          <w:rtl/>
        </w:rPr>
        <w:t>יור</w:t>
      </w:r>
      <w:proofErr w:type="spellEnd"/>
      <w:r w:rsidRPr="00F73AF8">
        <w:rPr>
          <w:rStyle w:val="TagStyle"/>
          <w:rtl/>
        </w:rPr>
        <w:t xml:space="preserve"> &gt;&gt; </w:t>
      </w:r>
      <w:r>
        <w:rPr>
          <w:rtl/>
        </w:rPr>
        <w:t>היו"ר עפר שלח:</w:t>
      </w:r>
      <w:r w:rsidRPr="00F73AF8">
        <w:rPr>
          <w:rStyle w:val="TagStyle"/>
          <w:rtl/>
        </w:rPr>
        <w:t xml:space="preserve"> &lt;&lt; </w:t>
      </w:r>
      <w:proofErr w:type="spellStart"/>
      <w:r w:rsidRPr="00F73AF8">
        <w:rPr>
          <w:rStyle w:val="TagStyle"/>
          <w:rtl/>
        </w:rPr>
        <w:t>יור</w:t>
      </w:r>
      <w:proofErr w:type="spellEnd"/>
      <w:r w:rsidRPr="00F73AF8">
        <w:rPr>
          <w:rStyle w:val="TagStyle"/>
          <w:rtl/>
        </w:rPr>
        <w:t xml:space="preserve"> &gt;&gt;</w:t>
      </w:r>
      <w:r>
        <w:rPr>
          <w:rtl/>
        </w:rPr>
        <w:t xml:space="preserve">   </w:t>
      </w:r>
      <w:bookmarkEnd w:id="665"/>
    </w:p>
    <w:p w:rsidR="00F73AF8" w:rsidRDefault="00F73AF8" w:rsidP="00F73AF8">
      <w:pPr>
        <w:pStyle w:val="KeepWithNext"/>
        <w:rPr>
          <w:rtl/>
          <w:lang w:eastAsia="he-IL"/>
        </w:rPr>
      </w:pPr>
    </w:p>
    <w:p w:rsidR="00F73AF8" w:rsidRDefault="00DA0031" w:rsidP="00F73AF8">
      <w:pPr>
        <w:rPr>
          <w:rtl/>
          <w:lang w:eastAsia="he-IL"/>
        </w:rPr>
      </w:pPr>
      <w:r>
        <w:rPr>
          <w:rFonts w:hint="cs"/>
          <w:rtl/>
          <w:lang w:eastAsia="he-IL"/>
        </w:rPr>
        <w:t>תסביר מה זה כלים רוחביים.</w:t>
      </w:r>
      <w:bookmarkStart w:id="666" w:name="_ETM_Q1_5088000"/>
      <w:bookmarkEnd w:id="666"/>
      <w:r>
        <w:rPr>
          <w:rFonts w:hint="cs"/>
          <w:rtl/>
          <w:lang w:eastAsia="he-IL"/>
        </w:rPr>
        <w:t xml:space="preserve"> </w:t>
      </w:r>
    </w:p>
    <w:p w:rsidR="00F83E26" w:rsidRDefault="00F83E26" w:rsidP="00F73AF8">
      <w:pPr>
        <w:rPr>
          <w:rtl/>
          <w:lang w:eastAsia="he-IL"/>
        </w:rPr>
      </w:pPr>
    </w:p>
    <w:p w:rsidR="00F83E26" w:rsidRDefault="00F83E26" w:rsidP="00F83E26">
      <w:pPr>
        <w:pStyle w:val="af9"/>
        <w:keepNext/>
        <w:rPr>
          <w:rtl/>
          <w:lang w:eastAsia="he-IL"/>
        </w:rPr>
      </w:pPr>
      <w:bookmarkStart w:id="667" w:name="ET_guest_846241_80"/>
      <w:r w:rsidRPr="00F83E26">
        <w:rPr>
          <w:rStyle w:val="TagStyle"/>
          <w:rtl/>
        </w:rPr>
        <w:t xml:space="preserve"> &lt;&lt; אורח &gt;&gt; </w:t>
      </w:r>
      <w:r>
        <w:rPr>
          <w:rtl/>
          <w:lang w:eastAsia="he-IL"/>
        </w:rPr>
        <w:t xml:space="preserve">נועם </w:t>
      </w:r>
      <w:proofErr w:type="spellStart"/>
      <w:r>
        <w:rPr>
          <w:rtl/>
          <w:lang w:eastAsia="he-IL"/>
        </w:rPr>
        <w:t>גרובר</w:t>
      </w:r>
      <w:proofErr w:type="spellEnd"/>
      <w:r>
        <w:rPr>
          <w:rtl/>
          <w:lang w:eastAsia="he-IL"/>
        </w:rPr>
        <w:t>:</w:t>
      </w:r>
      <w:r w:rsidRPr="00F83E26">
        <w:rPr>
          <w:rStyle w:val="TagStyle"/>
          <w:rtl/>
        </w:rPr>
        <w:t xml:space="preserve"> &lt;&lt; אורח &gt;&gt;</w:t>
      </w:r>
      <w:r>
        <w:rPr>
          <w:rtl/>
          <w:lang w:eastAsia="he-IL"/>
        </w:rPr>
        <w:t xml:space="preserve">   </w:t>
      </w:r>
      <w:bookmarkEnd w:id="667"/>
    </w:p>
    <w:p w:rsidR="00F83E26" w:rsidRDefault="00F83E26" w:rsidP="00F83E26">
      <w:pPr>
        <w:pStyle w:val="KeepWithNext"/>
        <w:rPr>
          <w:rtl/>
          <w:lang w:eastAsia="he-IL"/>
        </w:rPr>
      </w:pPr>
    </w:p>
    <w:p w:rsidR="00F83E26" w:rsidRDefault="00F83E26" w:rsidP="00F83E26">
      <w:pPr>
        <w:rPr>
          <w:rtl/>
          <w:lang w:eastAsia="he-IL"/>
        </w:rPr>
      </w:pPr>
      <w:bookmarkStart w:id="668" w:name="_ETM_Q1_5090000"/>
      <w:bookmarkEnd w:id="668"/>
      <w:r>
        <w:rPr>
          <w:rFonts w:hint="cs"/>
          <w:rtl/>
          <w:lang w:eastAsia="he-IL"/>
        </w:rPr>
        <w:t xml:space="preserve">ראשית כול מדובר על תבחינים. כלומר חברה מסוג </w:t>
      </w:r>
      <w:bookmarkStart w:id="669" w:name="_ETM_Q1_5099000"/>
      <w:bookmarkEnd w:id="669"/>
      <w:r>
        <w:rPr>
          <w:rFonts w:hint="cs"/>
          <w:rtl/>
          <w:lang w:eastAsia="he-IL"/>
        </w:rPr>
        <w:t xml:space="preserve">מסוים </w:t>
      </w:r>
      <w:r>
        <w:rPr>
          <w:rtl/>
          <w:lang w:eastAsia="he-IL"/>
        </w:rPr>
        <w:t>–</w:t>
      </w:r>
      <w:r>
        <w:rPr>
          <w:rFonts w:hint="cs"/>
          <w:rtl/>
          <w:lang w:eastAsia="he-IL"/>
        </w:rPr>
        <w:t xml:space="preserve"> להסתכל על גודל החברה, אם היא חברת </w:t>
      </w:r>
      <w:bookmarkStart w:id="670" w:name="_ETM_Q1_5102000"/>
      <w:bookmarkEnd w:id="670"/>
      <w:r>
        <w:rPr>
          <w:rFonts w:hint="cs"/>
          <w:rtl/>
          <w:lang w:eastAsia="he-IL"/>
        </w:rPr>
        <w:t>יחיד או חברת מעטים; להסתכל על שיעור הרווחיות מתוך המחזור.</w:t>
      </w:r>
      <w:bookmarkStart w:id="671" w:name="_ETM_Q1_5107000"/>
      <w:bookmarkEnd w:id="671"/>
      <w:r>
        <w:rPr>
          <w:rFonts w:hint="cs"/>
          <w:rtl/>
          <w:lang w:eastAsia="he-IL"/>
        </w:rPr>
        <w:t xml:space="preserve"> האם הרווחים הצבורים הם יוצאי דופן; ולהשתמש בכלי מידתי</w:t>
      </w:r>
      <w:bookmarkStart w:id="672" w:name="_ETM_Q1_5113000"/>
      <w:bookmarkEnd w:id="672"/>
      <w:r>
        <w:rPr>
          <w:rFonts w:hint="cs"/>
          <w:rtl/>
          <w:lang w:eastAsia="he-IL"/>
        </w:rPr>
        <w:t xml:space="preserve">, כגון מה שנקרא "המסלול המתמרץ" </w:t>
      </w:r>
      <w:r>
        <w:rPr>
          <w:rtl/>
          <w:lang w:eastAsia="he-IL"/>
        </w:rPr>
        <w:t>–</w:t>
      </w:r>
      <w:r>
        <w:rPr>
          <w:rFonts w:hint="cs"/>
          <w:rtl/>
          <w:lang w:eastAsia="he-IL"/>
        </w:rPr>
        <w:t xml:space="preserve"> לגבות ריבית על</w:t>
      </w:r>
      <w:bookmarkStart w:id="673" w:name="_ETM_Q1_5123000"/>
      <w:bookmarkEnd w:id="673"/>
      <w:r>
        <w:rPr>
          <w:rFonts w:hint="cs"/>
          <w:rtl/>
          <w:lang w:eastAsia="he-IL"/>
        </w:rPr>
        <w:t xml:space="preserve"> החלק החייב במס ברווחים הצבורים. בעצם בזה שאדם או חברה</w:t>
      </w:r>
      <w:bookmarkStart w:id="674" w:name="_ETM_Q1_5129000"/>
      <w:bookmarkEnd w:id="674"/>
      <w:r>
        <w:rPr>
          <w:rFonts w:hint="cs"/>
          <w:rtl/>
          <w:lang w:eastAsia="he-IL"/>
        </w:rPr>
        <w:t xml:space="preserve"> לא מפרישים דיבידנדים הם בעצם לא משלמים מס שאחרת היה משולם למדינה. הם כאילו לוקחים הלוואה מהמדינה</w:t>
      </w:r>
      <w:bookmarkStart w:id="675" w:name="_ETM_Q1_5136000"/>
      <w:bookmarkEnd w:id="675"/>
      <w:r>
        <w:rPr>
          <w:rFonts w:hint="cs"/>
          <w:rtl/>
          <w:lang w:eastAsia="he-IL"/>
        </w:rPr>
        <w:t xml:space="preserve">, לצורך העניין. לכן כלי של ריבית יכול היה להיות תמריץ עדין בכיוון הנכון. </w:t>
      </w:r>
    </w:p>
    <w:p w:rsidR="00F83E26" w:rsidRDefault="00F83E26" w:rsidP="00F83E26">
      <w:pPr>
        <w:rPr>
          <w:rtl/>
          <w:lang w:eastAsia="he-IL"/>
        </w:rPr>
      </w:pPr>
    </w:p>
    <w:p w:rsidR="00F83E26" w:rsidRDefault="00F83E26" w:rsidP="00F83E26">
      <w:pPr>
        <w:rPr>
          <w:rtl/>
          <w:lang w:eastAsia="he-IL"/>
        </w:rPr>
      </w:pPr>
      <w:bookmarkStart w:id="676" w:name="_ETM_Q1_5145000"/>
      <w:bookmarkEnd w:id="676"/>
      <w:r>
        <w:rPr>
          <w:rFonts w:hint="cs"/>
          <w:rtl/>
          <w:lang w:eastAsia="he-IL"/>
        </w:rPr>
        <w:t xml:space="preserve">עם זאת אני רוצה לסייג את </w:t>
      </w:r>
      <w:bookmarkStart w:id="677" w:name="_ETM_Q1_5153000"/>
      <w:bookmarkEnd w:id="677"/>
      <w:r>
        <w:rPr>
          <w:rFonts w:hint="cs"/>
          <w:rtl/>
          <w:lang w:eastAsia="he-IL"/>
        </w:rPr>
        <w:t xml:space="preserve">הדברים ולהגיד שמאז נכתב הדוח ב-2014 קרו כמה דברים גם </w:t>
      </w:r>
      <w:bookmarkStart w:id="678" w:name="_ETM_Q1_5158000"/>
      <w:bookmarkEnd w:id="678"/>
      <w:r>
        <w:rPr>
          <w:rFonts w:hint="cs"/>
          <w:rtl/>
          <w:lang w:eastAsia="he-IL"/>
        </w:rPr>
        <w:t xml:space="preserve">במציאות הכלכלית וגם במציאות של החקיקה, ויכול להיות שצריך לבחון את ההמלצות האלה מחדש. לצורך זה ההמלצה של המבקר </w:t>
      </w:r>
      <w:bookmarkStart w:id="679" w:name="_ETM_Q1_5167000"/>
      <w:bookmarkEnd w:id="679"/>
      <w:r>
        <w:rPr>
          <w:rFonts w:hint="cs"/>
          <w:rtl/>
          <w:lang w:eastAsia="he-IL"/>
        </w:rPr>
        <w:t>שרשות המיסים תייצר ותתחזק מסדי נתונים רלוונטיים באופן שוטף היא</w:t>
      </w:r>
      <w:bookmarkStart w:id="680" w:name="_ETM_Q1_5181000"/>
      <w:bookmarkEnd w:id="680"/>
      <w:r>
        <w:rPr>
          <w:rFonts w:hint="cs"/>
          <w:rtl/>
          <w:lang w:eastAsia="he-IL"/>
        </w:rPr>
        <w:t xml:space="preserve"> מאוד רלוונטית. גם ההמלצה לחבר למסדים האלה את אגף הכלכלנית </w:t>
      </w:r>
      <w:bookmarkStart w:id="681" w:name="_ETM_Q1_5188000"/>
      <w:bookmarkEnd w:id="681"/>
      <w:r>
        <w:rPr>
          <w:rFonts w:hint="cs"/>
          <w:rtl/>
          <w:lang w:eastAsia="he-IL"/>
        </w:rPr>
        <w:t xml:space="preserve">הראשית, הממונה על הכנסות המדינה, זה גוף שצריך להיות </w:t>
      </w:r>
      <w:bookmarkStart w:id="682" w:name="_ETM_Q1_5193000"/>
      <w:bookmarkEnd w:id="682"/>
      <w:r>
        <w:rPr>
          <w:rFonts w:hint="cs"/>
          <w:rtl/>
          <w:lang w:eastAsia="he-IL"/>
        </w:rPr>
        <w:t xml:space="preserve">מרכזי מאוד בתהליך. </w:t>
      </w:r>
    </w:p>
    <w:p w:rsidR="00F83E26" w:rsidRDefault="00F83E26" w:rsidP="00F83E26">
      <w:pPr>
        <w:rPr>
          <w:rtl/>
          <w:lang w:eastAsia="he-IL"/>
        </w:rPr>
      </w:pPr>
    </w:p>
    <w:p w:rsidR="00827DB0" w:rsidRDefault="00F83E26" w:rsidP="00F83E26">
      <w:pPr>
        <w:rPr>
          <w:rtl/>
          <w:lang w:eastAsia="he-IL"/>
        </w:rPr>
      </w:pPr>
      <w:bookmarkStart w:id="683" w:name="_ETM_Q1_5192000"/>
      <w:bookmarkEnd w:id="683"/>
      <w:r>
        <w:rPr>
          <w:rFonts w:hint="cs"/>
          <w:rtl/>
          <w:lang w:eastAsia="he-IL"/>
        </w:rPr>
        <w:t>אני רוצה להגיד כמה דברים בנושא</w:t>
      </w:r>
      <w:bookmarkStart w:id="684" w:name="_ETM_Q1_5197000"/>
      <w:bookmarkEnd w:id="684"/>
      <w:r>
        <w:rPr>
          <w:rFonts w:hint="cs"/>
          <w:rtl/>
          <w:lang w:eastAsia="he-IL"/>
        </w:rPr>
        <w:t xml:space="preserve"> מבצעי מס: בהקשר של המצב הכלכלי הנוכחי והצורך בהכנסות </w:t>
      </w:r>
      <w:bookmarkStart w:id="685" w:name="_ETM_Q1_5206000"/>
      <w:bookmarkEnd w:id="685"/>
      <w:r>
        <w:rPr>
          <w:rFonts w:hint="cs"/>
          <w:rtl/>
          <w:lang w:eastAsia="he-IL"/>
        </w:rPr>
        <w:t xml:space="preserve">לא הייתי פוסל את זה על הסף. אבל </w:t>
      </w:r>
      <w:bookmarkStart w:id="686" w:name="_ETM_Q1_5211000"/>
      <w:bookmarkEnd w:id="686"/>
      <w:r>
        <w:rPr>
          <w:rFonts w:hint="cs"/>
          <w:rtl/>
          <w:lang w:eastAsia="he-IL"/>
        </w:rPr>
        <w:t>צריך לזכור שלמבצעים האלה יש מחיר גבוה בטווח הארוך.</w:t>
      </w:r>
      <w:bookmarkStart w:id="687" w:name="_ETM_Q1_5216000"/>
      <w:bookmarkEnd w:id="687"/>
      <w:r>
        <w:rPr>
          <w:rFonts w:hint="cs"/>
          <w:rtl/>
          <w:lang w:eastAsia="he-IL"/>
        </w:rPr>
        <w:t xml:space="preserve"> מדובר על ציבור מאוד מתוחכם לטוב ולרע. נגיד, לטוב. זה ציבור שכשהוא רואה שהמדינה עושה חדשים לבקרים מבצעי מס הוא דוחה את הפרשת הדיבידנד לתקופת המבצע. למה לשלם שיעור מס גבוה אם אתה יכול </w:t>
      </w:r>
      <w:bookmarkStart w:id="688" w:name="_ETM_Q1_5240000"/>
      <w:bookmarkEnd w:id="688"/>
      <w:r>
        <w:rPr>
          <w:rFonts w:hint="cs"/>
          <w:rtl/>
          <w:lang w:eastAsia="he-IL"/>
        </w:rPr>
        <w:t xml:space="preserve">לחכות, ואתה יודע שאחת לכמה זמן יגיע מבצע מס של שיעור מס מופחת ותוכל לשלם אז. זה מחיר </w:t>
      </w:r>
      <w:bookmarkStart w:id="689" w:name="_ETM_Q1_5249000"/>
      <w:bookmarkEnd w:id="689"/>
      <w:r>
        <w:rPr>
          <w:rFonts w:hint="cs"/>
          <w:rtl/>
          <w:lang w:eastAsia="he-IL"/>
        </w:rPr>
        <w:t xml:space="preserve">מאוד ברור בספרות של מבצעי מס זמניים. לכן אם בהקשר </w:t>
      </w:r>
      <w:bookmarkStart w:id="690" w:name="_ETM_Q1_5260000"/>
      <w:bookmarkEnd w:id="690"/>
      <w:r>
        <w:rPr>
          <w:rFonts w:hint="cs"/>
          <w:rtl/>
          <w:lang w:eastAsia="he-IL"/>
        </w:rPr>
        <w:t xml:space="preserve">של המצב הכלכלי הנוכחי יוצאים למבצע </w:t>
      </w:r>
      <w:r>
        <w:rPr>
          <w:rtl/>
          <w:lang w:eastAsia="he-IL"/>
        </w:rPr>
        <w:t>–</w:t>
      </w:r>
      <w:r>
        <w:rPr>
          <w:rFonts w:hint="cs"/>
          <w:rtl/>
          <w:lang w:eastAsia="he-IL"/>
        </w:rPr>
        <w:t xml:space="preserve"> עם גזר כלשהו </w:t>
      </w:r>
      <w:r>
        <w:rPr>
          <w:rtl/>
          <w:lang w:eastAsia="he-IL"/>
        </w:rPr>
        <w:t>–</w:t>
      </w:r>
      <w:r>
        <w:rPr>
          <w:rFonts w:hint="cs"/>
          <w:rtl/>
          <w:lang w:eastAsia="he-IL"/>
        </w:rPr>
        <w:t xml:space="preserve"> צריך שיהיה בצדו מקל אפקטיבי רוחבי ולא איום באוויר. יכול להיות שלא </w:t>
      </w:r>
      <w:bookmarkStart w:id="691" w:name="_ETM_Q1_5276000"/>
      <w:bookmarkEnd w:id="691"/>
      <w:r>
        <w:rPr>
          <w:rFonts w:hint="cs"/>
          <w:rtl/>
          <w:lang w:eastAsia="he-IL"/>
        </w:rPr>
        <w:t xml:space="preserve">צריך גזר. יכול להיות שמקל אפקטיבי ונכון </w:t>
      </w:r>
      <w:r>
        <w:rPr>
          <w:rtl/>
          <w:lang w:eastAsia="he-IL"/>
        </w:rPr>
        <w:t>–</w:t>
      </w:r>
      <w:r>
        <w:rPr>
          <w:rFonts w:hint="cs"/>
          <w:rtl/>
          <w:lang w:eastAsia="he-IL"/>
        </w:rPr>
        <w:t xml:space="preserve"> לא </w:t>
      </w:r>
      <w:bookmarkStart w:id="692" w:name="_ETM_Q1_5285000"/>
      <w:bookmarkEnd w:id="692"/>
      <w:r>
        <w:rPr>
          <w:rFonts w:hint="cs"/>
          <w:rtl/>
          <w:lang w:eastAsia="he-IL"/>
        </w:rPr>
        <w:t xml:space="preserve">שרירותי, אלא רוחבי ושקוף שניתן להגן עליו </w:t>
      </w:r>
      <w:r>
        <w:rPr>
          <w:rtl/>
          <w:lang w:eastAsia="he-IL"/>
        </w:rPr>
        <w:t>–</w:t>
      </w:r>
      <w:r>
        <w:rPr>
          <w:rFonts w:hint="cs"/>
          <w:rtl/>
          <w:lang w:eastAsia="he-IL"/>
        </w:rPr>
        <w:t xml:space="preserve"> יספיק בנושא הזה. אבל ראשית כול צריך שרשות המיסים תעשה עבודת נתונים יסודית כדי שנוכל להגיד על כמה כסף מדובר</w:t>
      </w:r>
      <w:bookmarkStart w:id="693" w:name="_ETM_Q1_5301000"/>
      <w:bookmarkEnd w:id="693"/>
      <w:r>
        <w:rPr>
          <w:rFonts w:hint="cs"/>
          <w:rtl/>
          <w:lang w:eastAsia="he-IL"/>
        </w:rPr>
        <w:t xml:space="preserve"> ובאיזה סוגי חברות הוא נמצא. </w:t>
      </w:r>
    </w:p>
    <w:p w:rsidR="00827DB0" w:rsidRDefault="00827DB0" w:rsidP="00F83E26">
      <w:pPr>
        <w:rPr>
          <w:rtl/>
          <w:lang w:eastAsia="he-IL"/>
        </w:rPr>
      </w:pPr>
    </w:p>
    <w:p w:rsidR="00827DB0" w:rsidRDefault="00827DB0" w:rsidP="00827DB0">
      <w:pPr>
        <w:pStyle w:val="af6"/>
        <w:keepNext/>
        <w:rPr>
          <w:rtl/>
        </w:rPr>
      </w:pPr>
      <w:bookmarkStart w:id="694" w:name="ET_yor_5110_81"/>
      <w:r w:rsidRPr="00827DB0">
        <w:rPr>
          <w:rStyle w:val="TagStyle"/>
          <w:rtl/>
        </w:rPr>
        <w:t xml:space="preserve"> &lt;&lt; </w:t>
      </w:r>
      <w:proofErr w:type="spellStart"/>
      <w:r w:rsidRPr="00827DB0">
        <w:rPr>
          <w:rStyle w:val="TagStyle"/>
          <w:rtl/>
        </w:rPr>
        <w:t>יור</w:t>
      </w:r>
      <w:proofErr w:type="spellEnd"/>
      <w:r w:rsidRPr="00827DB0">
        <w:rPr>
          <w:rStyle w:val="TagStyle"/>
          <w:rtl/>
        </w:rPr>
        <w:t xml:space="preserve"> &gt;&gt; </w:t>
      </w:r>
      <w:r>
        <w:rPr>
          <w:rtl/>
        </w:rPr>
        <w:t>היו"ר עפר שלח:</w:t>
      </w:r>
      <w:r w:rsidRPr="00827DB0">
        <w:rPr>
          <w:rStyle w:val="TagStyle"/>
          <w:rtl/>
        </w:rPr>
        <w:t xml:space="preserve"> &lt;&lt; </w:t>
      </w:r>
      <w:proofErr w:type="spellStart"/>
      <w:r w:rsidRPr="00827DB0">
        <w:rPr>
          <w:rStyle w:val="TagStyle"/>
          <w:rtl/>
        </w:rPr>
        <w:t>יור</w:t>
      </w:r>
      <w:proofErr w:type="spellEnd"/>
      <w:r w:rsidRPr="00827DB0">
        <w:rPr>
          <w:rStyle w:val="TagStyle"/>
          <w:rtl/>
        </w:rPr>
        <w:t xml:space="preserve"> &gt;&gt;</w:t>
      </w:r>
      <w:r>
        <w:rPr>
          <w:rtl/>
        </w:rPr>
        <w:t xml:space="preserve">   </w:t>
      </w:r>
      <w:bookmarkEnd w:id="694"/>
    </w:p>
    <w:p w:rsidR="00827DB0" w:rsidRDefault="00827DB0" w:rsidP="00827DB0">
      <w:pPr>
        <w:pStyle w:val="KeepWithNext"/>
        <w:rPr>
          <w:rtl/>
        </w:rPr>
      </w:pPr>
    </w:p>
    <w:p w:rsidR="00827DB0" w:rsidRDefault="00827DB0" w:rsidP="00827DB0">
      <w:pPr>
        <w:rPr>
          <w:rtl/>
        </w:rPr>
      </w:pPr>
      <w:bookmarkStart w:id="695" w:name="_ETM_Q1_5305000"/>
      <w:bookmarkEnd w:id="695"/>
      <w:r>
        <w:rPr>
          <w:rFonts w:hint="cs"/>
          <w:rtl/>
        </w:rPr>
        <w:t xml:space="preserve">ברור, מדויק. תודה רבה. </w:t>
      </w:r>
      <w:bookmarkStart w:id="696" w:name="_ETM_Q1_5304000"/>
      <w:bookmarkEnd w:id="696"/>
    </w:p>
    <w:p w:rsidR="00827DB0" w:rsidRDefault="00827DB0" w:rsidP="00827DB0">
      <w:pPr>
        <w:rPr>
          <w:rtl/>
        </w:rPr>
      </w:pPr>
      <w:bookmarkStart w:id="697" w:name="_ETM_Q1_5306000"/>
      <w:bookmarkEnd w:id="697"/>
    </w:p>
    <w:p w:rsidR="00F83E26" w:rsidRDefault="00827DB0" w:rsidP="00827DB0">
      <w:pPr>
        <w:rPr>
          <w:rtl/>
        </w:rPr>
      </w:pPr>
      <w:bookmarkStart w:id="698" w:name="_ETM_Q1_5308000"/>
      <w:bookmarkEnd w:id="698"/>
      <w:r>
        <w:rPr>
          <w:rFonts w:hint="cs"/>
          <w:rtl/>
        </w:rPr>
        <w:t xml:space="preserve">ירון </w:t>
      </w:r>
      <w:proofErr w:type="spellStart"/>
      <w:r>
        <w:rPr>
          <w:rFonts w:hint="cs"/>
          <w:rtl/>
        </w:rPr>
        <w:t>גינדי</w:t>
      </w:r>
      <w:proofErr w:type="spellEnd"/>
      <w:r>
        <w:rPr>
          <w:rFonts w:hint="cs"/>
          <w:rtl/>
        </w:rPr>
        <w:t xml:space="preserve"> ביקש להגיב, בבקשה. </w:t>
      </w:r>
      <w:r w:rsidR="00F83E26">
        <w:rPr>
          <w:rFonts w:hint="cs"/>
          <w:rtl/>
        </w:rPr>
        <w:t xml:space="preserve"> </w:t>
      </w:r>
    </w:p>
    <w:p w:rsidR="00F83E26" w:rsidRPr="00F83E26" w:rsidRDefault="00F83E26" w:rsidP="00F83E26">
      <w:pPr>
        <w:rPr>
          <w:rtl/>
          <w:lang w:eastAsia="he-IL"/>
        </w:rPr>
      </w:pPr>
      <w:bookmarkStart w:id="699" w:name="_ETM_Q1_5095000"/>
      <w:bookmarkEnd w:id="699"/>
    </w:p>
    <w:p w:rsidR="00F73AF8" w:rsidRDefault="00F73AF8" w:rsidP="00F73AF8">
      <w:pPr>
        <w:pStyle w:val="af9"/>
        <w:keepNext/>
        <w:rPr>
          <w:rtl/>
          <w:lang w:eastAsia="he-IL"/>
        </w:rPr>
      </w:pPr>
      <w:bookmarkStart w:id="700" w:name="ET_guest_390939_45"/>
      <w:r w:rsidRPr="00F73AF8">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F73AF8">
        <w:rPr>
          <w:rStyle w:val="TagStyle"/>
          <w:rtl/>
        </w:rPr>
        <w:t xml:space="preserve"> &lt;&lt; אורח &gt;&gt;</w:t>
      </w:r>
      <w:r>
        <w:rPr>
          <w:rtl/>
          <w:lang w:eastAsia="he-IL"/>
        </w:rPr>
        <w:t xml:space="preserve">   </w:t>
      </w:r>
      <w:bookmarkEnd w:id="700"/>
    </w:p>
    <w:p w:rsidR="00F73AF8" w:rsidRDefault="00F73AF8" w:rsidP="00F73AF8">
      <w:pPr>
        <w:pStyle w:val="KeepWithNext"/>
        <w:rPr>
          <w:rtl/>
          <w:lang w:eastAsia="he-IL"/>
        </w:rPr>
      </w:pPr>
    </w:p>
    <w:p w:rsidR="00E94E2A" w:rsidRDefault="00464332" w:rsidP="00464332">
      <w:pPr>
        <w:rPr>
          <w:rtl/>
          <w:lang w:eastAsia="he-IL"/>
        </w:rPr>
      </w:pPr>
      <w:r>
        <w:rPr>
          <w:rFonts w:hint="cs"/>
          <w:rtl/>
          <w:lang w:eastAsia="he-IL"/>
        </w:rPr>
        <w:t>אני רוצה להגיב למה שאמר</w:t>
      </w:r>
      <w:bookmarkStart w:id="701" w:name="_ETM_Q1_5326000"/>
      <w:bookmarkEnd w:id="701"/>
      <w:r>
        <w:rPr>
          <w:rFonts w:hint="cs"/>
          <w:rtl/>
          <w:lang w:eastAsia="he-IL"/>
        </w:rPr>
        <w:t xml:space="preserve"> פרופ' </w:t>
      </w:r>
      <w:proofErr w:type="spellStart"/>
      <w:r>
        <w:rPr>
          <w:rFonts w:hint="cs"/>
          <w:rtl/>
          <w:lang w:eastAsia="he-IL"/>
        </w:rPr>
        <w:t>אדרעי</w:t>
      </w:r>
      <w:proofErr w:type="spellEnd"/>
      <w:r>
        <w:rPr>
          <w:rFonts w:hint="cs"/>
          <w:rtl/>
          <w:lang w:eastAsia="he-IL"/>
        </w:rPr>
        <w:t xml:space="preserve"> בשני היבטים: א', בעניין חברות הארנק הקלסיות אף </w:t>
      </w:r>
      <w:bookmarkStart w:id="702" w:name="_ETM_Q1_5335000"/>
      <w:bookmarkEnd w:id="702"/>
      <w:r>
        <w:rPr>
          <w:rFonts w:hint="cs"/>
          <w:rtl/>
          <w:lang w:eastAsia="he-IL"/>
        </w:rPr>
        <w:t>פעם לא היה לנו ויכוח עם רשות המיסים. אם</w:t>
      </w:r>
      <w:bookmarkStart w:id="703" w:name="_ETM_Q1_5340000"/>
      <w:bookmarkEnd w:id="703"/>
      <w:r>
        <w:rPr>
          <w:rFonts w:hint="cs"/>
          <w:rtl/>
          <w:lang w:eastAsia="he-IL"/>
        </w:rPr>
        <w:t xml:space="preserve"> אני עובד כמנכ"ל סלקום ובמקום לקבל תלוש משכורת מסלקום אני מוציא חשבונית </w:t>
      </w:r>
      <w:r>
        <w:rPr>
          <w:rtl/>
          <w:lang w:eastAsia="he-IL"/>
        </w:rPr>
        <w:t>–</w:t>
      </w:r>
      <w:r>
        <w:rPr>
          <w:rFonts w:hint="cs"/>
          <w:rtl/>
          <w:lang w:eastAsia="he-IL"/>
        </w:rPr>
        <w:t xml:space="preserve"> זאת חברת ארנק קלסית. אף פ</w:t>
      </w:r>
      <w:bookmarkStart w:id="704" w:name="_ETM_Q1_5345000"/>
      <w:bookmarkEnd w:id="704"/>
      <w:r>
        <w:rPr>
          <w:rFonts w:hint="cs"/>
          <w:rtl/>
          <w:lang w:eastAsia="he-IL"/>
        </w:rPr>
        <w:t>עם לא הייתה מחלוקת על כך והיא צריכה לשלם מס</w:t>
      </w:r>
      <w:bookmarkStart w:id="705" w:name="_ETM_Q1_5348000"/>
      <w:bookmarkEnd w:id="705"/>
      <w:r>
        <w:rPr>
          <w:rFonts w:hint="cs"/>
          <w:rtl/>
          <w:lang w:eastAsia="he-IL"/>
        </w:rPr>
        <w:t xml:space="preserve"> כמו יחיד. אבל מה היה לפני החוק? רק לסבר את האוזן </w:t>
      </w:r>
      <w:r>
        <w:rPr>
          <w:rtl/>
          <w:lang w:eastAsia="he-IL"/>
        </w:rPr>
        <w:t>–</w:t>
      </w:r>
      <w:r>
        <w:rPr>
          <w:rFonts w:hint="cs"/>
          <w:rtl/>
          <w:lang w:eastAsia="he-IL"/>
        </w:rPr>
        <w:t xml:space="preserve"> לפני החוק רשות המיסים כן השתמשה </w:t>
      </w:r>
      <w:bookmarkStart w:id="706" w:name="_ETM_Q1_5354000"/>
      <w:bookmarkEnd w:id="706"/>
      <w:r>
        <w:rPr>
          <w:rFonts w:hint="cs"/>
          <w:rtl/>
          <w:lang w:eastAsia="he-IL"/>
        </w:rPr>
        <w:t>בסעיף 86, והיא כן עשתה שומות לחברות ארנק כאלה.</w:t>
      </w:r>
      <w:bookmarkStart w:id="707" w:name="_ETM_Q1_5362000"/>
      <w:bookmarkEnd w:id="707"/>
      <w:r>
        <w:rPr>
          <w:rFonts w:hint="cs"/>
          <w:rtl/>
          <w:lang w:eastAsia="he-IL"/>
        </w:rPr>
        <w:t xml:space="preserve"> אבל היכולת של רשות המיסים מוגבלת. היא מסוגלת לבדוק רק </w:t>
      </w:r>
      <w:bookmarkStart w:id="708" w:name="_ETM_Q1_5365000"/>
      <w:bookmarkEnd w:id="708"/>
      <w:r>
        <w:rPr>
          <w:rFonts w:hint="cs"/>
          <w:rtl/>
          <w:lang w:eastAsia="he-IL"/>
        </w:rPr>
        <w:t>2% מהתיקים. מה עשתה החקיקה? החקיקה הביאה לרשות המיסים 100% מהחברות האלה שישלמו מס כחברות ארנק. כי היום כשאנחנו</w:t>
      </w:r>
      <w:bookmarkStart w:id="709" w:name="_ETM_Q1_5372000"/>
      <w:bookmarkEnd w:id="709"/>
      <w:r>
        <w:rPr>
          <w:rFonts w:hint="cs"/>
          <w:rtl/>
          <w:lang w:eastAsia="he-IL"/>
        </w:rPr>
        <w:t xml:space="preserve"> מגישים להם את הדוחות השנתיים אנחנו מחויבים, על-פי חוק, לשלם עבורם מס כיחידים. לכן זאת החוכמה של החקיקה. כן </w:t>
      </w:r>
      <w:bookmarkStart w:id="710" w:name="_ETM_Q1_5381000"/>
      <w:bookmarkEnd w:id="710"/>
      <w:r>
        <w:rPr>
          <w:rtl/>
          <w:lang w:eastAsia="he-IL"/>
        </w:rPr>
        <w:t>–</w:t>
      </w:r>
      <w:r>
        <w:rPr>
          <w:rFonts w:hint="cs"/>
          <w:rtl/>
          <w:lang w:eastAsia="he-IL"/>
        </w:rPr>
        <w:t xml:space="preserve"> רשות המיסים עשתה שומות לפני כן וניצלה את החוק, הרימה מסכים</w:t>
      </w:r>
      <w:bookmarkStart w:id="711" w:name="_ETM_Q1_5385000"/>
      <w:bookmarkEnd w:id="711"/>
      <w:r>
        <w:rPr>
          <w:rFonts w:hint="cs"/>
          <w:rtl/>
          <w:lang w:eastAsia="he-IL"/>
        </w:rPr>
        <w:t xml:space="preserve"> ו</w:t>
      </w:r>
      <w:r w:rsidR="00F73AF8">
        <w:rPr>
          <w:rFonts w:hint="cs"/>
          <w:rtl/>
          <w:lang w:eastAsia="he-IL"/>
        </w:rPr>
        <w:t xml:space="preserve">נלחמה באנשים שעשו את זה. </w:t>
      </w:r>
      <w:r>
        <w:rPr>
          <w:rFonts w:hint="cs"/>
          <w:rtl/>
          <w:lang w:eastAsia="he-IL"/>
        </w:rPr>
        <w:t>אבל היא לא יכולה לגעת בכולם. החוכמה של החקיקה הי</w:t>
      </w:r>
      <w:bookmarkStart w:id="712" w:name="_ETM_Q1_5392000"/>
      <w:bookmarkEnd w:id="712"/>
      <w:r>
        <w:rPr>
          <w:rFonts w:hint="cs"/>
          <w:rtl/>
          <w:lang w:eastAsia="he-IL"/>
        </w:rPr>
        <w:t xml:space="preserve">יתה שהיא הביאה להם 100%. רק </w:t>
      </w:r>
      <w:r w:rsidR="00F73AF8">
        <w:rPr>
          <w:rFonts w:hint="cs"/>
          <w:rtl/>
          <w:lang w:eastAsia="he-IL"/>
        </w:rPr>
        <w:t xml:space="preserve">צריך לא לזלזל בחקיקה הזאת וגם לא לזלזל במה שעשתה </w:t>
      </w:r>
      <w:r w:rsidR="001E4D08">
        <w:rPr>
          <w:rFonts w:hint="cs"/>
          <w:rtl/>
          <w:lang w:eastAsia="he-IL"/>
        </w:rPr>
        <w:t xml:space="preserve">רשות המיסים </w:t>
      </w:r>
      <w:r w:rsidR="00F73AF8">
        <w:rPr>
          <w:rFonts w:hint="cs"/>
          <w:rtl/>
          <w:lang w:eastAsia="he-IL"/>
        </w:rPr>
        <w:t>לפני כן</w:t>
      </w:r>
      <w:r w:rsidR="001E4D08">
        <w:rPr>
          <w:rFonts w:hint="cs"/>
          <w:rtl/>
          <w:lang w:eastAsia="he-IL"/>
        </w:rPr>
        <w:t xml:space="preserve">, אלא לדעת את העובדות. היו לי הרבה תיקים בדיונים אצלם בעניין הזה. </w:t>
      </w:r>
    </w:p>
    <w:p w:rsidR="00E94E2A" w:rsidRDefault="00E94E2A" w:rsidP="00464332">
      <w:pPr>
        <w:rPr>
          <w:rtl/>
          <w:lang w:eastAsia="he-IL"/>
        </w:rPr>
      </w:pPr>
    </w:p>
    <w:p w:rsidR="00F73AF8" w:rsidRDefault="00E94E2A" w:rsidP="00FC3FD4">
      <w:pPr>
        <w:rPr>
          <w:rtl/>
          <w:lang w:eastAsia="he-IL"/>
        </w:rPr>
      </w:pPr>
      <w:bookmarkStart w:id="713" w:name="_ETM_Q1_5406000"/>
      <w:bookmarkEnd w:id="713"/>
      <w:r>
        <w:rPr>
          <w:rFonts w:hint="cs"/>
          <w:rtl/>
          <w:lang w:eastAsia="he-IL"/>
        </w:rPr>
        <w:t xml:space="preserve">הדבר השני </w:t>
      </w:r>
      <w:r>
        <w:rPr>
          <w:rtl/>
          <w:lang w:eastAsia="he-IL"/>
        </w:rPr>
        <w:t>–</w:t>
      </w:r>
      <w:r>
        <w:rPr>
          <w:rFonts w:hint="cs"/>
          <w:rtl/>
          <w:lang w:eastAsia="he-IL"/>
        </w:rPr>
        <w:t xml:space="preserve"> לבוא לחברה ולהפעיל את </w:t>
      </w:r>
      <w:bookmarkStart w:id="714" w:name="_ETM_Q1_5407000"/>
      <w:bookmarkEnd w:id="714"/>
      <w:r>
        <w:rPr>
          <w:rFonts w:hint="cs"/>
          <w:rtl/>
          <w:lang w:eastAsia="he-IL"/>
        </w:rPr>
        <w:t xml:space="preserve">סעיף 77 ולחשוב שזה קל ואין בעיה להרים מסך ולהעיף </w:t>
      </w:r>
      <w:bookmarkStart w:id="715" w:name="_ETM_Q1_5415000"/>
      <w:bookmarkEnd w:id="715"/>
      <w:r>
        <w:rPr>
          <w:rFonts w:hint="cs"/>
          <w:rtl/>
          <w:lang w:eastAsia="he-IL"/>
        </w:rPr>
        <w:t xml:space="preserve">את סעיף 77 ועכשיו יחלקו דיבידנד </w:t>
      </w:r>
      <w:r>
        <w:rPr>
          <w:rtl/>
          <w:lang w:eastAsia="he-IL"/>
        </w:rPr>
        <w:t>–</w:t>
      </w:r>
      <w:r>
        <w:rPr>
          <w:rFonts w:hint="cs"/>
          <w:rtl/>
          <w:lang w:eastAsia="he-IL"/>
        </w:rPr>
        <w:t xml:space="preserve"> זה יפה </w:t>
      </w:r>
      <w:bookmarkStart w:id="716" w:name="_ETM_Q1_5418000"/>
      <w:bookmarkEnd w:id="716"/>
      <w:r>
        <w:rPr>
          <w:rFonts w:hint="cs"/>
          <w:rtl/>
          <w:lang w:eastAsia="he-IL"/>
        </w:rPr>
        <w:t>באקדמיה, זה יפה בניירת, פרופסורים בהרווארד וב</w:t>
      </w:r>
      <w:r w:rsidR="00FC3FD4">
        <w:rPr>
          <w:rFonts w:hint="cs"/>
          <w:rtl/>
          <w:lang w:eastAsia="he-IL"/>
        </w:rPr>
        <w:t xml:space="preserve">מודלים הכלכליים ובגרפים. במציאות לא יהיה מי שיעשה פה עסקים; כי </w:t>
      </w:r>
      <w:bookmarkStart w:id="717" w:name="_ETM_Q1_5428000"/>
      <w:bookmarkEnd w:id="717"/>
      <w:r w:rsidR="00FC3FD4">
        <w:rPr>
          <w:rFonts w:hint="cs"/>
          <w:rtl/>
          <w:lang w:eastAsia="he-IL"/>
        </w:rPr>
        <w:t>רשות המיסים לא יכולה לנהל לי את החברה</w:t>
      </w:r>
      <w:bookmarkStart w:id="718" w:name="_ETM_Q1_5434000"/>
      <w:bookmarkEnd w:id="718"/>
      <w:r w:rsidR="00FC3FD4">
        <w:rPr>
          <w:rFonts w:hint="cs"/>
          <w:rtl/>
          <w:lang w:eastAsia="he-IL"/>
        </w:rPr>
        <w:t xml:space="preserve">, וצריכה </w:t>
      </w:r>
      <w:bookmarkStart w:id="719" w:name="_ETM_Q1_5431000"/>
      <w:bookmarkEnd w:id="719"/>
      <w:r w:rsidR="00FC3FD4">
        <w:rPr>
          <w:rFonts w:hint="cs"/>
          <w:rtl/>
          <w:lang w:eastAsia="he-IL"/>
        </w:rPr>
        <w:t xml:space="preserve">להיות סופר-רגישות כשבאים לחברה ואומרים לה שתחלק רווחים. </w:t>
      </w:r>
      <w:bookmarkStart w:id="720" w:name="_ETM_Q1_5439000"/>
      <w:bookmarkEnd w:id="720"/>
      <w:r w:rsidR="00FC3FD4">
        <w:rPr>
          <w:rFonts w:hint="cs"/>
          <w:rtl/>
          <w:lang w:eastAsia="he-IL"/>
        </w:rPr>
        <w:t xml:space="preserve">אם יש חברה שיש לה רווחים של 100 מיליון שקל, והיא משתמשת בכסף הזה לא בשביל לפתח את החברה </w:t>
      </w:r>
      <w:bookmarkStart w:id="721" w:name="_ETM_Q1_5441000"/>
      <w:bookmarkEnd w:id="721"/>
      <w:r w:rsidR="00FC3FD4">
        <w:rPr>
          <w:rFonts w:hint="cs"/>
          <w:rtl/>
          <w:lang w:eastAsia="he-IL"/>
        </w:rPr>
        <w:t xml:space="preserve">ולא בשביל לפתח את הכלכלה שלנו, אלא הוא יושב בניירות </w:t>
      </w:r>
      <w:bookmarkStart w:id="722" w:name="_ETM_Q1_5446000"/>
      <w:bookmarkEnd w:id="722"/>
      <w:r w:rsidR="00FC3FD4">
        <w:rPr>
          <w:rFonts w:hint="cs"/>
          <w:rtl/>
          <w:lang w:eastAsia="he-IL"/>
        </w:rPr>
        <w:t xml:space="preserve">ערך </w:t>
      </w:r>
      <w:r w:rsidR="00FC3FD4">
        <w:rPr>
          <w:rtl/>
          <w:lang w:eastAsia="he-IL"/>
        </w:rPr>
        <w:t>–</w:t>
      </w:r>
      <w:r w:rsidR="00FC3FD4">
        <w:rPr>
          <w:rFonts w:hint="cs"/>
          <w:rtl/>
          <w:lang w:eastAsia="he-IL"/>
        </w:rPr>
        <w:t xml:space="preserve"> צריך להפעיל את סעיף 77. לא אוטומטית.</w:t>
      </w:r>
      <w:bookmarkStart w:id="723" w:name="_ETM_Q1_5452000"/>
      <w:bookmarkEnd w:id="723"/>
      <w:r w:rsidR="00FC3FD4">
        <w:rPr>
          <w:rFonts w:hint="cs"/>
          <w:rtl/>
          <w:lang w:eastAsia="he-IL"/>
        </w:rPr>
        <w:t xml:space="preserve"> צריך להיות כאן דיון על כל תיק וכל נושא לגופו </w:t>
      </w:r>
      <w:bookmarkStart w:id="724" w:name="_ETM_Q1_5455000"/>
      <w:bookmarkEnd w:id="724"/>
      <w:r w:rsidR="00FC3FD4">
        <w:rPr>
          <w:rFonts w:hint="cs"/>
          <w:rtl/>
          <w:lang w:eastAsia="he-IL"/>
        </w:rPr>
        <w:t>כי אנחנו לא רוצים לפגוע בפעילות הכלכלית של החברות שלנו.</w:t>
      </w:r>
      <w:bookmarkStart w:id="725" w:name="_ETM_Q1_5457000"/>
      <w:bookmarkEnd w:id="725"/>
      <w:r w:rsidR="00FC3FD4">
        <w:rPr>
          <w:rFonts w:hint="cs"/>
          <w:rtl/>
          <w:lang w:eastAsia="he-IL"/>
        </w:rPr>
        <w:t xml:space="preserve"> תודה.   </w:t>
      </w:r>
      <w:r w:rsidR="00F73AF8">
        <w:rPr>
          <w:rFonts w:hint="cs"/>
          <w:rtl/>
          <w:lang w:eastAsia="he-IL"/>
        </w:rPr>
        <w:t xml:space="preserve"> </w:t>
      </w:r>
    </w:p>
    <w:p w:rsidR="00F73AF8" w:rsidRDefault="00F73AF8" w:rsidP="00F73AF8">
      <w:pPr>
        <w:rPr>
          <w:rtl/>
          <w:lang w:eastAsia="he-IL"/>
        </w:rPr>
      </w:pPr>
    </w:p>
    <w:p w:rsidR="00F73AF8" w:rsidRDefault="00F73AF8" w:rsidP="00F73AF8">
      <w:pPr>
        <w:pStyle w:val="af6"/>
        <w:keepNext/>
        <w:rPr>
          <w:rtl/>
        </w:rPr>
      </w:pPr>
      <w:bookmarkStart w:id="726" w:name="ET_yor_5110_46"/>
      <w:r w:rsidRPr="00F73AF8">
        <w:rPr>
          <w:rStyle w:val="TagStyle"/>
          <w:rtl/>
        </w:rPr>
        <w:t xml:space="preserve"> &lt;&lt; </w:t>
      </w:r>
      <w:proofErr w:type="spellStart"/>
      <w:r w:rsidRPr="00F73AF8">
        <w:rPr>
          <w:rStyle w:val="TagStyle"/>
          <w:rtl/>
        </w:rPr>
        <w:t>יור</w:t>
      </w:r>
      <w:proofErr w:type="spellEnd"/>
      <w:r w:rsidRPr="00F73AF8">
        <w:rPr>
          <w:rStyle w:val="TagStyle"/>
          <w:rtl/>
        </w:rPr>
        <w:t xml:space="preserve"> &gt;&gt; </w:t>
      </w:r>
      <w:r>
        <w:rPr>
          <w:rtl/>
        </w:rPr>
        <w:t>היו"ר עפר שלח:</w:t>
      </w:r>
      <w:r w:rsidRPr="00F73AF8">
        <w:rPr>
          <w:rStyle w:val="TagStyle"/>
          <w:rtl/>
        </w:rPr>
        <w:t xml:space="preserve"> &lt;&lt; </w:t>
      </w:r>
      <w:proofErr w:type="spellStart"/>
      <w:r w:rsidRPr="00F73AF8">
        <w:rPr>
          <w:rStyle w:val="TagStyle"/>
          <w:rtl/>
        </w:rPr>
        <w:t>יור</w:t>
      </w:r>
      <w:proofErr w:type="spellEnd"/>
      <w:r w:rsidRPr="00F73AF8">
        <w:rPr>
          <w:rStyle w:val="TagStyle"/>
          <w:rtl/>
        </w:rPr>
        <w:t xml:space="preserve"> &gt;&gt;</w:t>
      </w:r>
      <w:r>
        <w:rPr>
          <w:rtl/>
        </w:rPr>
        <w:t xml:space="preserve">   </w:t>
      </w:r>
      <w:bookmarkEnd w:id="726"/>
    </w:p>
    <w:p w:rsidR="00F73AF8" w:rsidRDefault="00F73AF8" w:rsidP="00F73AF8">
      <w:pPr>
        <w:pStyle w:val="KeepWithNext"/>
        <w:rPr>
          <w:rtl/>
          <w:lang w:eastAsia="he-IL"/>
        </w:rPr>
      </w:pPr>
    </w:p>
    <w:p w:rsidR="00F73AF8" w:rsidRDefault="00FC3FD4" w:rsidP="00F73AF8">
      <w:pPr>
        <w:rPr>
          <w:rtl/>
          <w:lang w:eastAsia="he-IL"/>
        </w:rPr>
      </w:pPr>
      <w:r>
        <w:rPr>
          <w:rFonts w:hint="cs"/>
          <w:rtl/>
          <w:lang w:eastAsia="he-IL"/>
        </w:rPr>
        <w:t xml:space="preserve">תודה רבה. המוסד לביטוח לאומי הוא חלק קטן </w:t>
      </w:r>
      <w:bookmarkStart w:id="727" w:name="_ETM_Q1_5471000"/>
      <w:bookmarkEnd w:id="727"/>
      <w:r>
        <w:rPr>
          <w:rFonts w:hint="cs"/>
          <w:rtl/>
          <w:lang w:eastAsia="he-IL"/>
        </w:rPr>
        <w:t>בדיון הזה אבל אני מבקש לשמוע נציג שלו. סיגל</w:t>
      </w:r>
      <w:bookmarkStart w:id="728" w:name="_ETM_Q1_5484000"/>
      <w:bookmarkEnd w:id="728"/>
      <w:r>
        <w:rPr>
          <w:rFonts w:hint="cs"/>
          <w:rtl/>
          <w:lang w:eastAsia="he-IL"/>
        </w:rPr>
        <w:t xml:space="preserve"> בן-חמו, אם את יכולה להתייחס להערות ולהמלצות שלכם לבחון להסדרת מעמדו של מי שפועל באמצעות חברת ארנק; וגם להתייחס </w:t>
      </w:r>
      <w:r w:rsidR="00F73AF8">
        <w:rPr>
          <w:rFonts w:hint="cs"/>
          <w:rtl/>
          <w:lang w:eastAsia="he-IL"/>
        </w:rPr>
        <w:t xml:space="preserve">לסוגיה האם </w:t>
      </w:r>
      <w:r>
        <w:rPr>
          <w:rFonts w:hint="cs"/>
          <w:rtl/>
          <w:lang w:eastAsia="he-IL"/>
        </w:rPr>
        <w:t xml:space="preserve">אתם מעורבים מספיק. המבקר אומר שלא הייתם מעורבים מספיק. האם </w:t>
      </w:r>
      <w:r w:rsidR="00F73AF8">
        <w:rPr>
          <w:rFonts w:hint="cs"/>
          <w:rtl/>
          <w:lang w:eastAsia="he-IL"/>
        </w:rPr>
        <w:t xml:space="preserve">היום בסוגיות חקיקתיות כאלה </w:t>
      </w:r>
      <w:r>
        <w:rPr>
          <w:rFonts w:hint="cs"/>
          <w:rtl/>
          <w:lang w:eastAsia="he-IL"/>
        </w:rPr>
        <w:t xml:space="preserve">שבאות מרשות המיסים </w:t>
      </w:r>
      <w:r w:rsidR="00F73AF8">
        <w:rPr>
          <w:rFonts w:hint="cs"/>
          <w:rtl/>
          <w:lang w:eastAsia="he-IL"/>
        </w:rPr>
        <w:t xml:space="preserve">אתם מרגישים שמערבים אתכם מספיק, </w:t>
      </w:r>
      <w:r w:rsidR="00CC7ED2">
        <w:rPr>
          <w:rFonts w:hint="cs"/>
          <w:rtl/>
          <w:lang w:eastAsia="he-IL"/>
        </w:rPr>
        <w:t>שהתשומות שלכם נכנסות באופן ראוי?</w:t>
      </w:r>
      <w:r w:rsidR="00F73AF8">
        <w:rPr>
          <w:rFonts w:hint="cs"/>
          <w:rtl/>
          <w:lang w:eastAsia="he-IL"/>
        </w:rPr>
        <w:t xml:space="preserve"> </w:t>
      </w:r>
    </w:p>
    <w:p w:rsidR="00F73AF8" w:rsidRDefault="00F73AF8" w:rsidP="00F73AF8">
      <w:pPr>
        <w:rPr>
          <w:rtl/>
          <w:lang w:eastAsia="he-IL"/>
        </w:rPr>
      </w:pPr>
    </w:p>
    <w:p w:rsidR="00F73AF8" w:rsidRDefault="00F73AF8" w:rsidP="00F73AF8">
      <w:pPr>
        <w:pStyle w:val="af9"/>
        <w:keepNext/>
        <w:rPr>
          <w:rtl/>
          <w:lang w:eastAsia="he-IL"/>
        </w:rPr>
      </w:pPr>
      <w:bookmarkStart w:id="729" w:name="ET_guest_873081_47"/>
      <w:r w:rsidRPr="00F73AF8">
        <w:rPr>
          <w:rStyle w:val="TagStyle"/>
          <w:rtl/>
        </w:rPr>
        <w:t xml:space="preserve"> &lt;&lt; אורח &gt;&gt; </w:t>
      </w:r>
      <w:r>
        <w:rPr>
          <w:rtl/>
          <w:lang w:eastAsia="he-IL"/>
        </w:rPr>
        <w:t>סיגל בן חמו:</w:t>
      </w:r>
      <w:r w:rsidRPr="00F73AF8">
        <w:rPr>
          <w:rStyle w:val="TagStyle"/>
          <w:rtl/>
        </w:rPr>
        <w:t xml:space="preserve"> &lt;&lt; אורח &gt;&gt;</w:t>
      </w:r>
      <w:r>
        <w:rPr>
          <w:rtl/>
          <w:lang w:eastAsia="he-IL"/>
        </w:rPr>
        <w:t xml:space="preserve">   </w:t>
      </w:r>
      <w:bookmarkEnd w:id="729"/>
    </w:p>
    <w:p w:rsidR="00F73AF8" w:rsidRDefault="00F73AF8" w:rsidP="00F73AF8">
      <w:pPr>
        <w:pStyle w:val="KeepWithNext"/>
        <w:rPr>
          <w:rtl/>
          <w:lang w:eastAsia="he-IL"/>
        </w:rPr>
      </w:pPr>
    </w:p>
    <w:p w:rsidR="003A3052" w:rsidRDefault="00CC7ED2" w:rsidP="00AC328B">
      <w:pPr>
        <w:rPr>
          <w:rtl/>
          <w:lang w:eastAsia="he-IL"/>
        </w:rPr>
      </w:pPr>
      <w:r>
        <w:rPr>
          <w:rFonts w:hint="cs"/>
          <w:rtl/>
          <w:lang w:eastAsia="he-IL"/>
        </w:rPr>
        <w:t xml:space="preserve">שלום לכולם. </w:t>
      </w:r>
      <w:r w:rsidR="00F73AF8">
        <w:rPr>
          <w:rFonts w:hint="cs"/>
          <w:rtl/>
          <w:lang w:eastAsia="he-IL"/>
        </w:rPr>
        <w:t xml:space="preserve">במהלך החקיקה של הסעיפים האלה לא היינו מעורבים. </w:t>
      </w:r>
      <w:r w:rsidR="003A3052">
        <w:rPr>
          <w:rFonts w:hint="cs"/>
          <w:rtl/>
          <w:lang w:eastAsia="he-IL"/>
        </w:rPr>
        <w:t xml:space="preserve">בגדול אנחנו לא מרגישים מהפכה, לא היינו מעורבים בהליכי </w:t>
      </w:r>
      <w:bookmarkStart w:id="730" w:name="_ETM_Q1_5551000"/>
      <w:bookmarkEnd w:id="730"/>
      <w:r w:rsidR="003A3052">
        <w:rPr>
          <w:rFonts w:hint="cs"/>
          <w:rtl/>
          <w:lang w:eastAsia="he-IL"/>
        </w:rPr>
        <w:t xml:space="preserve">החקיקה. כמנהלת אגף ביקורת ליקויים אנחנו מסתכלים על ההיבט של חברות ארנק של נושאי המשרה שהם שכירים, כמו </w:t>
      </w:r>
      <w:bookmarkStart w:id="731" w:name="_ETM_Q1_5561000"/>
      <w:bookmarkEnd w:id="731"/>
      <w:r w:rsidR="003A3052">
        <w:rPr>
          <w:rFonts w:hint="cs"/>
          <w:rtl/>
          <w:lang w:eastAsia="he-IL"/>
        </w:rPr>
        <w:t xml:space="preserve">הדוגמה של סלקום שירון </w:t>
      </w:r>
      <w:proofErr w:type="spellStart"/>
      <w:r w:rsidR="003A3052">
        <w:rPr>
          <w:rFonts w:hint="cs"/>
          <w:rtl/>
          <w:lang w:eastAsia="he-IL"/>
        </w:rPr>
        <w:t>גינדי</w:t>
      </w:r>
      <w:proofErr w:type="spellEnd"/>
      <w:r w:rsidR="003A3052">
        <w:rPr>
          <w:rFonts w:hint="cs"/>
          <w:rtl/>
          <w:lang w:eastAsia="he-IL"/>
        </w:rPr>
        <w:t xml:space="preserve"> נתן. אז התחלנו </w:t>
      </w:r>
      <w:bookmarkStart w:id="732" w:name="_ETM_Q1_5564000"/>
      <w:bookmarkEnd w:id="732"/>
      <w:r w:rsidR="003A3052">
        <w:rPr>
          <w:rFonts w:hint="cs"/>
          <w:rtl/>
          <w:lang w:eastAsia="he-IL"/>
        </w:rPr>
        <w:t>לעשות ביקורות לחברות האלה. אנחנו צריכים לבחון בכל חברה יחסי</w:t>
      </w:r>
      <w:bookmarkStart w:id="733" w:name="_ETM_Q1_5569000"/>
      <w:bookmarkEnd w:id="733"/>
      <w:r w:rsidR="003A3052">
        <w:rPr>
          <w:rFonts w:hint="cs"/>
          <w:rtl/>
          <w:lang w:eastAsia="he-IL"/>
        </w:rPr>
        <w:t xml:space="preserve"> עובד-מעביד. כמובן, גם החיוב שלנו מוגבל  </w:t>
      </w:r>
      <w:r w:rsidR="00F73AF8">
        <w:rPr>
          <w:rFonts w:hint="cs"/>
          <w:rtl/>
          <w:lang w:eastAsia="he-IL"/>
        </w:rPr>
        <w:t xml:space="preserve"> </w:t>
      </w:r>
      <w:r w:rsidR="003A3052">
        <w:rPr>
          <w:rFonts w:hint="cs"/>
          <w:rtl/>
          <w:lang w:eastAsia="he-IL"/>
        </w:rPr>
        <w:t xml:space="preserve">בתקרה של ביטוח לאומי. </w:t>
      </w:r>
      <w:r w:rsidR="00AC328B">
        <w:rPr>
          <w:rFonts w:hint="cs"/>
          <w:rtl/>
          <w:lang w:eastAsia="he-IL"/>
        </w:rPr>
        <w:t xml:space="preserve">בדרך </w:t>
      </w:r>
      <w:bookmarkStart w:id="734" w:name="_ETM_Q1_5610000"/>
      <w:bookmarkEnd w:id="734"/>
      <w:r w:rsidR="00AC328B">
        <w:rPr>
          <w:rFonts w:hint="cs"/>
          <w:rtl/>
          <w:lang w:eastAsia="he-IL"/>
        </w:rPr>
        <w:t>כלל נושאי המשרה משכו בערך מחצית מהסכום עד התקרה</w:t>
      </w:r>
      <w:bookmarkStart w:id="735" w:name="_ETM_Q1_5617000"/>
      <w:bookmarkEnd w:id="735"/>
      <w:r w:rsidR="00AC328B">
        <w:rPr>
          <w:rFonts w:hint="cs"/>
          <w:rtl/>
          <w:lang w:eastAsia="he-IL"/>
        </w:rPr>
        <w:t xml:space="preserve"> כך שאנחנו מחייבים את ההפרש. בחלק גדול מהמקרים כשמס</w:t>
      </w:r>
      <w:bookmarkStart w:id="736" w:name="_ETM_Q1_5620000"/>
      <w:bookmarkEnd w:id="736"/>
      <w:r w:rsidR="00AC328B">
        <w:rPr>
          <w:rFonts w:hint="cs"/>
          <w:rtl/>
          <w:lang w:eastAsia="he-IL"/>
        </w:rPr>
        <w:t xml:space="preserve"> הכנסה מחייב את נושאי המשרה האלה כדיבידנד אז אין</w:t>
      </w:r>
      <w:bookmarkStart w:id="737" w:name="_ETM_Q1_5625000"/>
      <w:bookmarkEnd w:id="737"/>
      <w:r w:rsidR="00AC328B">
        <w:rPr>
          <w:rFonts w:hint="cs"/>
          <w:rtl/>
          <w:lang w:eastAsia="he-IL"/>
        </w:rPr>
        <w:t xml:space="preserve"> לביטוח לאומי חלק.</w:t>
      </w:r>
      <w:r w:rsidR="00E95B17">
        <w:rPr>
          <w:rFonts w:hint="cs"/>
          <w:rtl/>
          <w:lang w:eastAsia="he-IL"/>
        </w:rPr>
        <w:t xml:space="preserve"> הדיבידנד פטור כך שזה לא משפיע. </w:t>
      </w:r>
    </w:p>
    <w:p w:rsidR="00E95B17" w:rsidRDefault="00E95B17" w:rsidP="00AC328B">
      <w:pPr>
        <w:rPr>
          <w:rtl/>
          <w:lang w:eastAsia="he-IL"/>
        </w:rPr>
      </w:pPr>
      <w:bookmarkStart w:id="738" w:name="_ETM_Q1_5639000"/>
      <w:bookmarkEnd w:id="738"/>
    </w:p>
    <w:p w:rsidR="00E95B17" w:rsidRDefault="00E95B17" w:rsidP="00E95B17">
      <w:pPr>
        <w:pStyle w:val="af6"/>
        <w:keepNext/>
        <w:rPr>
          <w:rtl/>
        </w:rPr>
      </w:pPr>
      <w:bookmarkStart w:id="739" w:name="ET_yor_5110_82"/>
      <w:r w:rsidRPr="00E95B17">
        <w:rPr>
          <w:rStyle w:val="TagStyle"/>
          <w:rtl/>
        </w:rPr>
        <w:t xml:space="preserve"> &lt;&lt; </w:t>
      </w:r>
      <w:proofErr w:type="spellStart"/>
      <w:r w:rsidRPr="00E95B17">
        <w:rPr>
          <w:rStyle w:val="TagStyle"/>
          <w:rtl/>
        </w:rPr>
        <w:t>יור</w:t>
      </w:r>
      <w:proofErr w:type="spellEnd"/>
      <w:r w:rsidRPr="00E95B17">
        <w:rPr>
          <w:rStyle w:val="TagStyle"/>
          <w:rtl/>
        </w:rPr>
        <w:t xml:space="preserve"> &gt;&gt; </w:t>
      </w:r>
      <w:r>
        <w:rPr>
          <w:rtl/>
        </w:rPr>
        <w:t>היו"ר עפר שלח:</w:t>
      </w:r>
      <w:r w:rsidRPr="00E95B17">
        <w:rPr>
          <w:rStyle w:val="TagStyle"/>
          <w:rtl/>
        </w:rPr>
        <w:t xml:space="preserve"> &lt;&lt; </w:t>
      </w:r>
      <w:proofErr w:type="spellStart"/>
      <w:r w:rsidRPr="00E95B17">
        <w:rPr>
          <w:rStyle w:val="TagStyle"/>
          <w:rtl/>
        </w:rPr>
        <w:t>יור</w:t>
      </w:r>
      <w:proofErr w:type="spellEnd"/>
      <w:r w:rsidRPr="00E95B17">
        <w:rPr>
          <w:rStyle w:val="TagStyle"/>
          <w:rtl/>
        </w:rPr>
        <w:t xml:space="preserve"> &gt;&gt;</w:t>
      </w:r>
      <w:r>
        <w:rPr>
          <w:rtl/>
        </w:rPr>
        <w:t xml:space="preserve">   </w:t>
      </w:r>
      <w:bookmarkEnd w:id="739"/>
    </w:p>
    <w:p w:rsidR="00E95B17" w:rsidRDefault="00E95B17" w:rsidP="00E95B17">
      <w:pPr>
        <w:pStyle w:val="KeepWithNext"/>
        <w:rPr>
          <w:rtl/>
          <w:lang w:eastAsia="he-IL"/>
        </w:rPr>
      </w:pPr>
    </w:p>
    <w:p w:rsidR="00E95B17" w:rsidRDefault="00E95B17" w:rsidP="00E95B17">
      <w:pPr>
        <w:rPr>
          <w:rtl/>
          <w:lang w:eastAsia="he-IL"/>
        </w:rPr>
      </w:pPr>
      <w:bookmarkStart w:id="740" w:name="_ETM_Q1_5641000"/>
      <w:bookmarkEnd w:id="740"/>
      <w:r>
        <w:rPr>
          <w:rFonts w:hint="cs"/>
          <w:rtl/>
          <w:lang w:eastAsia="he-IL"/>
        </w:rPr>
        <w:t xml:space="preserve">תודה. יוסף </w:t>
      </w:r>
      <w:proofErr w:type="spellStart"/>
      <w:r>
        <w:rPr>
          <w:rFonts w:hint="cs"/>
          <w:rtl/>
          <w:lang w:eastAsia="he-IL"/>
        </w:rPr>
        <w:t>פולסקי</w:t>
      </w:r>
      <w:bookmarkStart w:id="741" w:name="_ETM_Q1_5642000"/>
      <w:bookmarkEnd w:id="741"/>
      <w:proofErr w:type="spellEnd"/>
      <w:r>
        <w:rPr>
          <w:rFonts w:hint="cs"/>
          <w:rtl/>
          <w:lang w:eastAsia="he-IL"/>
        </w:rPr>
        <w:t xml:space="preserve"> מהמוסד לביטוח לאומי, בבקשה, ביקשת להגיב.  </w:t>
      </w:r>
    </w:p>
    <w:p w:rsidR="00E95B17" w:rsidRDefault="00E95B17" w:rsidP="00E95B17">
      <w:pPr>
        <w:rPr>
          <w:rtl/>
          <w:lang w:eastAsia="he-IL"/>
        </w:rPr>
      </w:pPr>
      <w:bookmarkStart w:id="742" w:name="_ETM_Q1_5643000"/>
      <w:bookmarkEnd w:id="742"/>
    </w:p>
    <w:p w:rsidR="00E95B17" w:rsidRDefault="00E95B17" w:rsidP="00E95B17">
      <w:pPr>
        <w:pStyle w:val="af9"/>
        <w:keepNext/>
        <w:rPr>
          <w:rtl/>
          <w:lang w:eastAsia="he-IL"/>
        </w:rPr>
      </w:pPr>
      <w:bookmarkStart w:id="743" w:name="ET_guest_873169_85"/>
      <w:r w:rsidRPr="00E95B17">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95B17">
        <w:rPr>
          <w:rStyle w:val="TagStyle"/>
          <w:rtl/>
        </w:rPr>
        <w:t xml:space="preserve"> &lt;&lt; אורח &gt;&gt;</w:t>
      </w:r>
      <w:r>
        <w:rPr>
          <w:rtl/>
          <w:lang w:eastAsia="he-IL"/>
        </w:rPr>
        <w:t xml:space="preserve">   </w:t>
      </w:r>
      <w:bookmarkEnd w:id="743"/>
    </w:p>
    <w:p w:rsidR="00E95B17" w:rsidRDefault="00E95B17" w:rsidP="00E95B17">
      <w:pPr>
        <w:pStyle w:val="KeepWithNext"/>
        <w:rPr>
          <w:rtl/>
          <w:lang w:eastAsia="he-IL"/>
        </w:rPr>
      </w:pPr>
    </w:p>
    <w:p w:rsidR="00E95B17" w:rsidRDefault="00E95B17" w:rsidP="00E95B17">
      <w:pPr>
        <w:rPr>
          <w:rtl/>
          <w:lang w:eastAsia="he-IL"/>
        </w:rPr>
      </w:pPr>
      <w:r>
        <w:rPr>
          <w:rFonts w:hint="cs"/>
          <w:rtl/>
          <w:lang w:eastAsia="he-IL"/>
        </w:rPr>
        <w:t xml:space="preserve">אני רק רוצה לומר משהו על הליך החקיקה. כמו </w:t>
      </w:r>
      <w:bookmarkStart w:id="744" w:name="_ETM_Q1_5678000"/>
      <w:bookmarkEnd w:id="744"/>
      <w:r>
        <w:rPr>
          <w:rFonts w:hint="cs"/>
          <w:rtl/>
          <w:lang w:eastAsia="he-IL"/>
        </w:rPr>
        <w:t xml:space="preserve">שסיגל ציינה לא היינו שותפים </w:t>
      </w:r>
      <w:r>
        <w:rPr>
          <w:rtl/>
          <w:lang w:eastAsia="he-IL"/>
        </w:rPr>
        <w:t>–</w:t>
      </w:r>
      <w:r>
        <w:rPr>
          <w:rFonts w:hint="cs"/>
          <w:rtl/>
          <w:lang w:eastAsia="he-IL"/>
        </w:rPr>
        <w:t xml:space="preserve"> דבר שיש לו משמעות מסוימת. אני רק אציין שבמקביל - - - נוהל </w:t>
      </w:r>
      <w:bookmarkStart w:id="745" w:name="_ETM_Q1_5690000"/>
      <w:bookmarkEnd w:id="745"/>
      <w:r>
        <w:rPr>
          <w:rFonts w:hint="cs"/>
          <w:rtl/>
          <w:lang w:eastAsia="he-IL"/>
        </w:rPr>
        <w:t xml:space="preserve">הליך חקיקה אחר שדווקא לקחנו בו חלק בשיתוף פעולה הדוק </w:t>
      </w:r>
      <w:bookmarkStart w:id="746" w:name="_ETM_Q1_5694000"/>
      <w:bookmarkEnd w:id="746"/>
      <w:r>
        <w:rPr>
          <w:rFonts w:hint="cs"/>
          <w:rtl/>
          <w:lang w:eastAsia="he-IL"/>
        </w:rPr>
        <w:t>גם עם רשות המיסים בכל הנושא של מיסוי קיבוצים</w:t>
      </w:r>
      <w:bookmarkStart w:id="747" w:name="_ETM_Q1_5699000"/>
      <w:bookmarkEnd w:id="747"/>
      <w:r>
        <w:rPr>
          <w:rFonts w:hint="cs"/>
          <w:rtl/>
          <w:lang w:eastAsia="he-IL"/>
        </w:rPr>
        <w:t xml:space="preserve"> וקיבוצים מתחדשים. שיתוף הפעולה בנקודה הזאת הוכיח את עצמו. </w:t>
      </w:r>
    </w:p>
    <w:p w:rsidR="00E95B17" w:rsidRDefault="00E95B17" w:rsidP="00E95B17">
      <w:pPr>
        <w:rPr>
          <w:rtl/>
          <w:lang w:eastAsia="he-IL"/>
        </w:rPr>
      </w:pPr>
    </w:p>
    <w:p w:rsidR="00E95B17" w:rsidRDefault="00E95B17" w:rsidP="00E95B17">
      <w:pPr>
        <w:pStyle w:val="af6"/>
        <w:keepNext/>
        <w:rPr>
          <w:rtl/>
        </w:rPr>
      </w:pPr>
      <w:bookmarkStart w:id="748" w:name="ET_yor_5110_86"/>
      <w:r w:rsidRPr="00E95B17">
        <w:rPr>
          <w:rStyle w:val="TagStyle"/>
          <w:rtl/>
        </w:rPr>
        <w:t xml:space="preserve"> &lt;&lt; </w:t>
      </w:r>
      <w:proofErr w:type="spellStart"/>
      <w:r w:rsidRPr="00E95B17">
        <w:rPr>
          <w:rStyle w:val="TagStyle"/>
          <w:rtl/>
        </w:rPr>
        <w:t>יור</w:t>
      </w:r>
      <w:proofErr w:type="spellEnd"/>
      <w:r w:rsidRPr="00E95B17">
        <w:rPr>
          <w:rStyle w:val="TagStyle"/>
          <w:rtl/>
        </w:rPr>
        <w:t xml:space="preserve"> &gt;&gt; </w:t>
      </w:r>
      <w:r>
        <w:rPr>
          <w:rtl/>
        </w:rPr>
        <w:t>היו"ר עפר שלח:</w:t>
      </w:r>
      <w:r w:rsidRPr="00E95B17">
        <w:rPr>
          <w:rStyle w:val="TagStyle"/>
          <w:rtl/>
        </w:rPr>
        <w:t xml:space="preserve"> &lt;&lt; </w:t>
      </w:r>
      <w:proofErr w:type="spellStart"/>
      <w:r w:rsidRPr="00E95B17">
        <w:rPr>
          <w:rStyle w:val="TagStyle"/>
          <w:rtl/>
        </w:rPr>
        <w:t>יור</w:t>
      </w:r>
      <w:proofErr w:type="spellEnd"/>
      <w:r w:rsidRPr="00E95B17">
        <w:rPr>
          <w:rStyle w:val="TagStyle"/>
          <w:rtl/>
        </w:rPr>
        <w:t xml:space="preserve"> &gt;&gt;</w:t>
      </w:r>
      <w:r>
        <w:rPr>
          <w:rtl/>
        </w:rPr>
        <w:t xml:space="preserve">   </w:t>
      </w:r>
      <w:bookmarkEnd w:id="748"/>
    </w:p>
    <w:p w:rsidR="00E95B17" w:rsidRDefault="00E95B17" w:rsidP="00E95B17">
      <w:pPr>
        <w:pStyle w:val="KeepWithNext"/>
        <w:rPr>
          <w:rtl/>
          <w:lang w:eastAsia="he-IL"/>
        </w:rPr>
      </w:pPr>
    </w:p>
    <w:p w:rsidR="00E95B17" w:rsidRDefault="00E95B17" w:rsidP="00E95B17">
      <w:pPr>
        <w:rPr>
          <w:rtl/>
          <w:lang w:eastAsia="he-IL"/>
        </w:rPr>
      </w:pPr>
      <w:bookmarkStart w:id="749" w:name="_ETM_Q1_5707000"/>
      <w:bookmarkEnd w:id="749"/>
      <w:r>
        <w:rPr>
          <w:rFonts w:hint="cs"/>
          <w:rtl/>
          <w:lang w:eastAsia="he-IL"/>
        </w:rPr>
        <w:t>איך אתה מסביר את ההבדל? למה בקיבוצים אתם טובים וברווחים</w:t>
      </w:r>
      <w:bookmarkStart w:id="750" w:name="_ETM_Q1_5711000"/>
      <w:bookmarkEnd w:id="750"/>
      <w:r>
        <w:rPr>
          <w:rFonts w:hint="cs"/>
          <w:rtl/>
          <w:lang w:eastAsia="he-IL"/>
        </w:rPr>
        <w:t xml:space="preserve"> לא מחולקים לא? </w:t>
      </w:r>
    </w:p>
    <w:p w:rsidR="00E95B17" w:rsidRDefault="00E95B17" w:rsidP="00E95B17">
      <w:pPr>
        <w:rPr>
          <w:rtl/>
          <w:lang w:eastAsia="he-IL"/>
        </w:rPr>
      </w:pPr>
      <w:bookmarkStart w:id="751" w:name="_ETM_Q1_5716000"/>
      <w:bookmarkEnd w:id="751"/>
    </w:p>
    <w:p w:rsidR="00E95B17" w:rsidRDefault="00E95B17" w:rsidP="00E95B17">
      <w:pPr>
        <w:pStyle w:val="af9"/>
        <w:keepNext/>
        <w:rPr>
          <w:rtl/>
          <w:lang w:eastAsia="he-IL"/>
        </w:rPr>
      </w:pPr>
      <w:bookmarkStart w:id="752" w:name="ET_guest_873169_87"/>
      <w:r w:rsidRPr="00E95B17">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95B17">
        <w:rPr>
          <w:rStyle w:val="TagStyle"/>
          <w:rtl/>
        </w:rPr>
        <w:t xml:space="preserve"> &lt;&lt; אורח &gt;&gt;</w:t>
      </w:r>
      <w:r>
        <w:rPr>
          <w:rtl/>
          <w:lang w:eastAsia="he-IL"/>
        </w:rPr>
        <w:t xml:space="preserve">   </w:t>
      </w:r>
      <w:bookmarkEnd w:id="752"/>
    </w:p>
    <w:p w:rsidR="00E95B17" w:rsidRDefault="00E95B17" w:rsidP="00E95B17">
      <w:pPr>
        <w:pStyle w:val="KeepWithNext"/>
        <w:rPr>
          <w:rtl/>
          <w:lang w:eastAsia="he-IL"/>
        </w:rPr>
      </w:pPr>
    </w:p>
    <w:p w:rsidR="00E95B17" w:rsidRDefault="00124D02" w:rsidP="00E95B17">
      <w:pPr>
        <w:rPr>
          <w:rtl/>
          <w:lang w:eastAsia="he-IL"/>
        </w:rPr>
      </w:pPr>
      <w:bookmarkStart w:id="753" w:name="_ETM_Q1_5717000"/>
      <w:bookmarkEnd w:id="753"/>
      <w:r>
        <w:rPr>
          <w:rFonts w:hint="cs"/>
          <w:rtl/>
          <w:lang w:eastAsia="he-IL"/>
        </w:rPr>
        <w:t xml:space="preserve">אני לא אומר במה אנחנו טובים ובמה </w:t>
      </w:r>
      <w:bookmarkStart w:id="754" w:name="_ETM_Q1_5721000"/>
      <w:bookmarkEnd w:id="754"/>
      <w:r>
        <w:rPr>
          <w:rFonts w:hint="cs"/>
          <w:rtl/>
          <w:lang w:eastAsia="he-IL"/>
        </w:rPr>
        <w:t>אנחנו לא טובים - -</w:t>
      </w:r>
    </w:p>
    <w:p w:rsidR="00124D02" w:rsidRDefault="00124D02" w:rsidP="00E95B17">
      <w:pPr>
        <w:rPr>
          <w:rtl/>
          <w:lang w:eastAsia="he-IL"/>
        </w:rPr>
      </w:pPr>
      <w:bookmarkStart w:id="755" w:name="_ETM_Q1_5723000"/>
      <w:bookmarkEnd w:id="755"/>
    </w:p>
    <w:p w:rsidR="00124D02" w:rsidRDefault="00124D02" w:rsidP="00124D02">
      <w:pPr>
        <w:pStyle w:val="af6"/>
        <w:keepNext/>
        <w:rPr>
          <w:rtl/>
        </w:rPr>
      </w:pPr>
      <w:bookmarkStart w:id="756" w:name="ET_yor_5110_88"/>
      <w:r w:rsidRPr="00124D02">
        <w:rPr>
          <w:rStyle w:val="TagStyle"/>
          <w:rtl/>
        </w:rPr>
        <w:t xml:space="preserve"> &lt;&lt; </w:t>
      </w:r>
      <w:proofErr w:type="spellStart"/>
      <w:r w:rsidRPr="00124D02">
        <w:rPr>
          <w:rStyle w:val="TagStyle"/>
          <w:rtl/>
        </w:rPr>
        <w:t>יור</w:t>
      </w:r>
      <w:proofErr w:type="spellEnd"/>
      <w:r w:rsidRPr="00124D02">
        <w:rPr>
          <w:rStyle w:val="TagStyle"/>
          <w:rtl/>
        </w:rPr>
        <w:t xml:space="preserve"> &gt;&gt; </w:t>
      </w:r>
      <w:r>
        <w:rPr>
          <w:rtl/>
        </w:rPr>
        <w:t>היו"ר עפר שלח:</w:t>
      </w:r>
      <w:r w:rsidRPr="00124D02">
        <w:rPr>
          <w:rStyle w:val="TagStyle"/>
          <w:rtl/>
        </w:rPr>
        <w:t xml:space="preserve"> &lt;&lt; </w:t>
      </w:r>
      <w:proofErr w:type="spellStart"/>
      <w:r w:rsidRPr="00124D02">
        <w:rPr>
          <w:rStyle w:val="TagStyle"/>
          <w:rtl/>
        </w:rPr>
        <w:t>יור</w:t>
      </w:r>
      <w:proofErr w:type="spellEnd"/>
      <w:r w:rsidRPr="00124D02">
        <w:rPr>
          <w:rStyle w:val="TagStyle"/>
          <w:rtl/>
        </w:rPr>
        <w:t xml:space="preserve"> &gt;&gt;</w:t>
      </w:r>
      <w:r>
        <w:rPr>
          <w:rtl/>
        </w:rPr>
        <w:t xml:space="preserve">   </w:t>
      </w:r>
      <w:bookmarkEnd w:id="756"/>
    </w:p>
    <w:p w:rsidR="00124D02" w:rsidRDefault="00124D02" w:rsidP="00124D02">
      <w:pPr>
        <w:pStyle w:val="KeepWithNext"/>
        <w:rPr>
          <w:rtl/>
          <w:lang w:eastAsia="he-IL"/>
        </w:rPr>
      </w:pPr>
    </w:p>
    <w:p w:rsidR="00124D02" w:rsidRDefault="00124D02" w:rsidP="00124D02">
      <w:pPr>
        <w:rPr>
          <w:rtl/>
          <w:lang w:eastAsia="he-IL"/>
        </w:rPr>
      </w:pPr>
      <w:bookmarkStart w:id="757" w:name="_ETM_Q1_5725000"/>
      <w:bookmarkEnd w:id="757"/>
      <w:r>
        <w:rPr>
          <w:rFonts w:hint="cs"/>
          <w:rtl/>
          <w:lang w:eastAsia="he-IL"/>
        </w:rPr>
        <w:t xml:space="preserve">לא טובים במובן שאם אתם יודעים לעשות את זה טוב או לא, אלא </w:t>
      </w:r>
      <w:bookmarkStart w:id="758" w:name="_ETM_Q1_5728000"/>
      <w:bookmarkEnd w:id="758"/>
      <w:r>
        <w:rPr>
          <w:rFonts w:hint="cs"/>
          <w:rtl/>
          <w:lang w:eastAsia="he-IL"/>
        </w:rPr>
        <w:t xml:space="preserve">למה לא משתפים אתכם פה ולא משתפים אתכם שם? </w:t>
      </w:r>
    </w:p>
    <w:p w:rsidR="00124D02" w:rsidRDefault="00124D02" w:rsidP="00124D02">
      <w:pPr>
        <w:rPr>
          <w:rtl/>
          <w:lang w:eastAsia="he-IL"/>
        </w:rPr>
      </w:pPr>
      <w:bookmarkStart w:id="759" w:name="_ETM_Q1_5736000"/>
      <w:bookmarkEnd w:id="759"/>
    </w:p>
    <w:p w:rsidR="00124D02" w:rsidRDefault="00124D02" w:rsidP="00124D02">
      <w:pPr>
        <w:pStyle w:val="af9"/>
        <w:keepNext/>
        <w:rPr>
          <w:rtl/>
          <w:lang w:eastAsia="he-IL"/>
        </w:rPr>
      </w:pPr>
      <w:bookmarkStart w:id="760" w:name="ET_guest_873169_89"/>
      <w:r w:rsidRPr="00124D02">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124D02">
        <w:rPr>
          <w:rStyle w:val="TagStyle"/>
          <w:rtl/>
        </w:rPr>
        <w:t xml:space="preserve"> &lt;&lt; אורח &gt;&gt;</w:t>
      </w:r>
      <w:r>
        <w:rPr>
          <w:rtl/>
          <w:lang w:eastAsia="he-IL"/>
        </w:rPr>
        <w:t xml:space="preserve">   </w:t>
      </w:r>
      <w:bookmarkEnd w:id="760"/>
    </w:p>
    <w:p w:rsidR="00124D02" w:rsidRDefault="00124D02" w:rsidP="00124D02">
      <w:pPr>
        <w:pStyle w:val="KeepWithNext"/>
        <w:rPr>
          <w:rtl/>
          <w:lang w:eastAsia="he-IL"/>
        </w:rPr>
      </w:pPr>
    </w:p>
    <w:p w:rsidR="00124D02" w:rsidRPr="00124D02" w:rsidRDefault="00124D02" w:rsidP="00124D02">
      <w:pPr>
        <w:rPr>
          <w:rtl/>
          <w:lang w:eastAsia="he-IL"/>
        </w:rPr>
      </w:pPr>
      <w:bookmarkStart w:id="761" w:name="_ETM_Q1_5739000"/>
      <w:bookmarkEnd w:id="761"/>
      <w:r>
        <w:rPr>
          <w:rFonts w:hint="cs"/>
          <w:rtl/>
          <w:lang w:eastAsia="he-IL"/>
        </w:rPr>
        <w:t xml:space="preserve">זאת </w:t>
      </w:r>
      <w:bookmarkStart w:id="762" w:name="_ETM_Q1_5741000"/>
      <w:bookmarkEnd w:id="762"/>
      <w:r>
        <w:rPr>
          <w:rFonts w:hint="cs"/>
          <w:rtl/>
          <w:lang w:eastAsia="he-IL"/>
        </w:rPr>
        <w:t xml:space="preserve">שאלה שאני בטוח שאני יכול לתת עליה תשובה. </w:t>
      </w:r>
    </w:p>
    <w:p w:rsidR="00E95B17" w:rsidRPr="00E95B17" w:rsidRDefault="00E95B17" w:rsidP="00E95B17">
      <w:pPr>
        <w:rPr>
          <w:rtl/>
          <w:lang w:eastAsia="he-IL"/>
        </w:rPr>
      </w:pPr>
      <w:bookmarkStart w:id="763" w:name="_ETM_Q1_5660000"/>
      <w:bookmarkEnd w:id="763"/>
    </w:p>
    <w:p w:rsidR="00F73AF8" w:rsidRDefault="00F73AF8" w:rsidP="00F73AF8">
      <w:pPr>
        <w:pStyle w:val="af6"/>
        <w:keepNext/>
        <w:rPr>
          <w:rtl/>
        </w:rPr>
      </w:pPr>
      <w:r w:rsidRPr="00F73AF8">
        <w:rPr>
          <w:rStyle w:val="TagStyle"/>
          <w:rtl/>
        </w:rPr>
        <w:t xml:space="preserve"> &lt;&lt; </w:t>
      </w:r>
      <w:proofErr w:type="spellStart"/>
      <w:r w:rsidRPr="00F73AF8">
        <w:rPr>
          <w:rStyle w:val="TagStyle"/>
          <w:rtl/>
        </w:rPr>
        <w:t>יור</w:t>
      </w:r>
      <w:proofErr w:type="spellEnd"/>
      <w:r w:rsidRPr="00F73AF8">
        <w:rPr>
          <w:rStyle w:val="TagStyle"/>
          <w:rtl/>
        </w:rPr>
        <w:t xml:space="preserve"> &gt;&gt; </w:t>
      </w:r>
      <w:r>
        <w:rPr>
          <w:rtl/>
        </w:rPr>
        <w:t>היו"ר עפר שלח:</w:t>
      </w:r>
      <w:r w:rsidRPr="00F73AF8">
        <w:rPr>
          <w:rStyle w:val="TagStyle"/>
          <w:rtl/>
        </w:rPr>
        <w:t xml:space="preserve"> &lt;&lt; </w:t>
      </w:r>
      <w:proofErr w:type="spellStart"/>
      <w:r w:rsidRPr="00F73AF8">
        <w:rPr>
          <w:rStyle w:val="TagStyle"/>
          <w:rtl/>
        </w:rPr>
        <w:t>יור</w:t>
      </w:r>
      <w:proofErr w:type="spellEnd"/>
      <w:r w:rsidRPr="00F73AF8">
        <w:rPr>
          <w:rStyle w:val="TagStyle"/>
          <w:rtl/>
        </w:rPr>
        <w:t xml:space="preserve"> &gt;&gt;</w:t>
      </w:r>
      <w:r>
        <w:rPr>
          <w:rtl/>
        </w:rPr>
        <w:t xml:space="preserve">   </w:t>
      </w:r>
    </w:p>
    <w:p w:rsidR="00F73AF8" w:rsidRDefault="00F73AF8" w:rsidP="00F73AF8">
      <w:pPr>
        <w:pStyle w:val="KeepWithNext"/>
        <w:rPr>
          <w:rtl/>
          <w:lang w:eastAsia="he-IL"/>
        </w:rPr>
      </w:pPr>
    </w:p>
    <w:p w:rsidR="00124D02" w:rsidRDefault="00124D02" w:rsidP="00F73AF8">
      <w:pPr>
        <w:rPr>
          <w:rtl/>
          <w:lang w:eastAsia="he-IL"/>
        </w:rPr>
      </w:pPr>
      <w:proofErr w:type="spellStart"/>
      <w:r>
        <w:rPr>
          <w:rFonts w:hint="cs"/>
          <w:rtl/>
          <w:lang w:eastAsia="he-IL"/>
        </w:rPr>
        <w:t>אוקיי</w:t>
      </w:r>
      <w:proofErr w:type="spellEnd"/>
      <w:r>
        <w:rPr>
          <w:rFonts w:hint="cs"/>
          <w:rtl/>
          <w:lang w:eastAsia="he-IL"/>
        </w:rPr>
        <w:t>,</w:t>
      </w:r>
      <w:bookmarkStart w:id="764" w:name="_ETM_Q1_5747000"/>
      <w:bookmarkEnd w:id="764"/>
      <w:r>
        <w:rPr>
          <w:rFonts w:hint="cs"/>
          <w:rtl/>
          <w:lang w:eastAsia="he-IL"/>
        </w:rPr>
        <w:t xml:space="preserve"> מאה אחוז. תודה רבה לך. </w:t>
      </w:r>
    </w:p>
    <w:p w:rsidR="00124D02" w:rsidRDefault="00124D02" w:rsidP="00F73AF8">
      <w:pPr>
        <w:rPr>
          <w:rtl/>
          <w:lang w:eastAsia="he-IL"/>
        </w:rPr>
      </w:pPr>
    </w:p>
    <w:p w:rsidR="00FD33A5" w:rsidRDefault="00124D02" w:rsidP="00FD33A5">
      <w:pPr>
        <w:rPr>
          <w:rtl/>
          <w:lang w:eastAsia="he-IL"/>
        </w:rPr>
      </w:pPr>
      <w:bookmarkStart w:id="765" w:name="_ETM_Q1_5751000"/>
      <w:bookmarkEnd w:id="765"/>
      <w:r>
        <w:rPr>
          <w:rFonts w:hint="cs"/>
          <w:rtl/>
          <w:lang w:eastAsia="he-IL"/>
        </w:rPr>
        <w:t xml:space="preserve">הקפנו את הנושא. זה, כמובן, נושא סבוך מבחינה מקצועית וגם, כמו שאמר פרופ' </w:t>
      </w:r>
      <w:proofErr w:type="spellStart"/>
      <w:r>
        <w:rPr>
          <w:rFonts w:hint="cs"/>
          <w:rtl/>
          <w:lang w:eastAsia="he-IL"/>
        </w:rPr>
        <w:t>אדרעי</w:t>
      </w:r>
      <w:proofErr w:type="spellEnd"/>
      <w:r>
        <w:rPr>
          <w:rFonts w:hint="cs"/>
          <w:rtl/>
          <w:lang w:eastAsia="he-IL"/>
        </w:rPr>
        <w:t>, יש לו היבטים של מדיניות שהם עמוקים מאוד</w:t>
      </w:r>
      <w:bookmarkStart w:id="766" w:name="_ETM_Q1_5765000"/>
      <w:bookmarkEnd w:id="766"/>
      <w:r>
        <w:rPr>
          <w:rFonts w:hint="cs"/>
          <w:rtl/>
          <w:lang w:eastAsia="he-IL"/>
        </w:rPr>
        <w:t xml:space="preserve">. </w:t>
      </w:r>
      <w:r w:rsidR="00FD33A5">
        <w:rPr>
          <w:rFonts w:hint="cs"/>
          <w:rtl/>
          <w:lang w:eastAsia="he-IL"/>
        </w:rPr>
        <w:t>ב</w:t>
      </w:r>
      <w:r>
        <w:rPr>
          <w:rFonts w:hint="cs"/>
          <w:rtl/>
          <w:lang w:eastAsia="he-IL"/>
        </w:rPr>
        <w:t>סיטואציה הנוכחית שאנחנו נמצאים בה המשבר גורם</w:t>
      </w:r>
      <w:bookmarkStart w:id="767" w:name="_ETM_Q1_5772000"/>
      <w:bookmarkEnd w:id="767"/>
      <w:r>
        <w:rPr>
          <w:rFonts w:hint="cs"/>
          <w:rtl/>
          <w:lang w:eastAsia="he-IL"/>
        </w:rPr>
        <w:t xml:space="preserve">, בין השאר, גם להעמקת הפערים הכלכליים. זה </w:t>
      </w:r>
      <w:r w:rsidR="00F73AF8">
        <w:rPr>
          <w:rFonts w:hint="cs"/>
          <w:rtl/>
          <w:lang w:eastAsia="he-IL"/>
        </w:rPr>
        <w:t xml:space="preserve">ברור </w:t>
      </w:r>
      <w:r>
        <w:rPr>
          <w:rFonts w:hint="cs"/>
          <w:rtl/>
          <w:lang w:eastAsia="he-IL"/>
        </w:rPr>
        <w:t>לחלוטין שהמשבר הזה פוגע, קודם כול, בשכבות חלשות יותר, שהוא פוגע</w:t>
      </w:r>
      <w:bookmarkStart w:id="768" w:name="_ETM_Q1_5778000"/>
      <w:bookmarkEnd w:id="768"/>
      <w:r w:rsidR="00FD33A5">
        <w:rPr>
          <w:rFonts w:hint="cs"/>
          <w:rtl/>
          <w:lang w:eastAsia="he-IL"/>
        </w:rPr>
        <w:t>, קודם כול, באנשים צעירים יותר במובן המידי</w:t>
      </w:r>
      <w:bookmarkStart w:id="769" w:name="_ETM_Q1_5785000"/>
      <w:bookmarkEnd w:id="769"/>
      <w:r w:rsidR="00FD33A5">
        <w:rPr>
          <w:rFonts w:hint="cs"/>
          <w:rtl/>
          <w:lang w:eastAsia="he-IL"/>
        </w:rPr>
        <w:t xml:space="preserve"> של אובדן עבודה, ובכך שמי שיש לו עומד בקשיים של </w:t>
      </w:r>
      <w:bookmarkStart w:id="770" w:name="_ETM_Q1_5787000"/>
      <w:bookmarkEnd w:id="770"/>
      <w:r w:rsidR="00FD33A5">
        <w:rPr>
          <w:rFonts w:hint="cs"/>
          <w:rtl/>
          <w:lang w:eastAsia="he-IL"/>
        </w:rPr>
        <w:t xml:space="preserve">המשבר באופן טוב יותר, והפער בינו לבין מי שיש </w:t>
      </w:r>
      <w:bookmarkStart w:id="771" w:name="_ETM_Q1_5793000"/>
      <w:bookmarkEnd w:id="771"/>
      <w:r w:rsidR="00FD33A5">
        <w:rPr>
          <w:rFonts w:hint="cs"/>
          <w:rtl/>
          <w:lang w:eastAsia="he-IL"/>
        </w:rPr>
        <w:t xml:space="preserve">לו פחות הולך וגדל. </w:t>
      </w:r>
    </w:p>
    <w:p w:rsidR="00FD33A5" w:rsidRDefault="00FD33A5" w:rsidP="00FD33A5">
      <w:pPr>
        <w:rPr>
          <w:rtl/>
          <w:lang w:eastAsia="he-IL"/>
        </w:rPr>
      </w:pPr>
    </w:p>
    <w:p w:rsidR="00F73AF8" w:rsidRPr="00F73AF8" w:rsidRDefault="00FD33A5" w:rsidP="00FD33A5">
      <w:pPr>
        <w:rPr>
          <w:rtl/>
          <w:lang w:eastAsia="he-IL"/>
        </w:rPr>
      </w:pPr>
      <w:bookmarkStart w:id="772" w:name="_ETM_Q1_5799000"/>
      <w:bookmarkEnd w:id="772"/>
      <w:r>
        <w:rPr>
          <w:rFonts w:hint="cs"/>
          <w:rtl/>
          <w:lang w:eastAsia="he-IL"/>
        </w:rPr>
        <w:t xml:space="preserve">כמו בכל דיון עם אנשי האוצר אנחנו שומעים את ההיסוס </w:t>
      </w:r>
      <w:bookmarkStart w:id="773" w:name="_ETM_Q1_5804000"/>
      <w:bookmarkEnd w:id="773"/>
      <w:r>
        <w:rPr>
          <w:rFonts w:hint="cs"/>
          <w:rtl/>
          <w:lang w:eastAsia="he-IL"/>
        </w:rPr>
        <w:t xml:space="preserve">המסוים בכל פעם שהמילים "תקציב 21" עולות על השולחן </w:t>
      </w:r>
      <w:bookmarkStart w:id="774" w:name="_ETM_Q1_5810000"/>
      <w:bookmarkEnd w:id="774"/>
      <w:r>
        <w:rPr>
          <w:rFonts w:hint="cs"/>
          <w:rtl/>
          <w:lang w:eastAsia="he-IL"/>
        </w:rPr>
        <w:t xml:space="preserve">ולא ברור לי מי עובד על מה. יש לי חשד </w:t>
      </w:r>
      <w:bookmarkStart w:id="775" w:name="_ETM_Q1_5811000"/>
      <w:bookmarkEnd w:id="775"/>
      <w:r>
        <w:rPr>
          <w:rFonts w:hint="cs"/>
          <w:rtl/>
          <w:lang w:eastAsia="he-IL"/>
        </w:rPr>
        <w:t xml:space="preserve">שלא עובדים כל-כך על שום דבר. אבל ברור שבהקשר הזה כשבשנה הבאה </w:t>
      </w:r>
      <w:r>
        <w:rPr>
          <w:rtl/>
          <w:lang w:eastAsia="he-IL"/>
        </w:rPr>
        <w:t>–</w:t>
      </w:r>
      <w:r>
        <w:rPr>
          <w:rFonts w:hint="cs"/>
          <w:rtl/>
          <w:lang w:eastAsia="he-IL"/>
        </w:rPr>
        <w:t xml:space="preserve"> מתי שלא יהיה התקציב שיהיה תקציב קשה וסבוך, הוא יהיה תקציב שבו ההשלכות הכלכליות של הקורונה יורגשו באופן</w:t>
      </w:r>
      <w:bookmarkStart w:id="776" w:name="_ETM_Q1_5832000"/>
      <w:bookmarkEnd w:id="776"/>
      <w:r>
        <w:rPr>
          <w:rFonts w:hint="cs"/>
          <w:rtl/>
          <w:lang w:eastAsia="he-IL"/>
        </w:rPr>
        <w:t xml:space="preserve"> יותר כבד מאשר ב"אין תקציב" של 2020. ואז לא תהיה יותר אפשרות לעשות את זה דרך כל מיני קופסאות ודרך הוצאה </w:t>
      </w:r>
      <w:bookmarkStart w:id="777" w:name="_ETM_Q1_5838000"/>
      <w:bookmarkEnd w:id="777"/>
      <w:r>
        <w:rPr>
          <w:rFonts w:hint="cs"/>
          <w:rtl/>
          <w:lang w:eastAsia="he-IL"/>
        </w:rPr>
        <w:t>של כסף שלא ברור מאין יבוא, וכל השיקולים האלה, כל הצורך בעבודת מטה, בהסתכלות בהשלכות הרוחביות שלה יצ</w:t>
      </w:r>
      <w:bookmarkStart w:id="778" w:name="_ETM_Q1_5845000"/>
      <w:bookmarkEnd w:id="778"/>
      <w:r>
        <w:rPr>
          <w:rFonts w:hint="cs"/>
          <w:rtl/>
          <w:lang w:eastAsia="he-IL"/>
        </w:rPr>
        <w:t xml:space="preserve">טרך לבוא לידי ביטוי. זה, לדעתי, הסיכום הראוי לדוח החשוב הזה של מבקר המדינה. תודה רבה. </w:t>
      </w:r>
    </w:p>
    <w:p w:rsidR="00F73AF8" w:rsidRDefault="00F73AF8" w:rsidP="00F73AF8">
      <w:pPr>
        <w:rPr>
          <w:rtl/>
          <w:lang w:eastAsia="he-IL"/>
        </w:rPr>
      </w:pPr>
    </w:p>
    <w:p w:rsidR="00F73AF8" w:rsidRDefault="00F73AF8" w:rsidP="00F73AF8">
      <w:pPr>
        <w:pStyle w:val="KeepWithNext"/>
        <w:rPr>
          <w:rtl/>
          <w:lang w:eastAsia="he-IL"/>
        </w:rPr>
      </w:pPr>
    </w:p>
    <w:p w:rsidR="00A93DE4" w:rsidRDefault="00A93DE4" w:rsidP="00A93DE4">
      <w:pPr>
        <w:pStyle w:val="afc"/>
        <w:keepNext/>
        <w:rPr>
          <w:rtl/>
          <w:lang w:eastAsia="he-IL"/>
        </w:rPr>
      </w:pPr>
      <w:bookmarkStart w:id="779" w:name="ET_meetingend_50"/>
      <w:r w:rsidRPr="00A93DE4">
        <w:rPr>
          <w:rStyle w:val="TagStyle"/>
          <w:rtl/>
        </w:rPr>
        <w:t xml:space="preserve"> &lt;&lt; סיום &gt;&gt; </w:t>
      </w:r>
      <w:r>
        <w:rPr>
          <w:rtl/>
          <w:lang w:eastAsia="he-IL"/>
        </w:rPr>
        <w:t>הישיבה ננעלה בשעה 10:26.</w:t>
      </w:r>
      <w:r w:rsidRPr="00A93DE4">
        <w:rPr>
          <w:rStyle w:val="TagStyle"/>
          <w:rtl/>
        </w:rPr>
        <w:t xml:space="preserve"> &lt;&lt; סיום &gt;&gt;</w:t>
      </w:r>
      <w:r>
        <w:rPr>
          <w:rtl/>
          <w:lang w:eastAsia="he-IL"/>
        </w:rPr>
        <w:t xml:space="preserve">   </w:t>
      </w:r>
      <w:bookmarkEnd w:id="779"/>
    </w:p>
    <w:p w:rsidR="00A93DE4" w:rsidRDefault="00A93DE4" w:rsidP="00A93DE4">
      <w:pPr>
        <w:pStyle w:val="KeepWithNext"/>
        <w:rPr>
          <w:rtl/>
          <w:lang w:eastAsia="he-IL"/>
        </w:rPr>
      </w:pPr>
    </w:p>
    <w:p w:rsidR="00A93DE4" w:rsidRPr="00A93DE4" w:rsidRDefault="00A93DE4" w:rsidP="00A93DE4">
      <w:pPr>
        <w:rPr>
          <w:rtl/>
          <w:lang w:eastAsia="he-IL"/>
        </w:rPr>
      </w:pPr>
    </w:p>
    <w:p w:rsidR="00F73AF8" w:rsidRPr="00F73AF8" w:rsidRDefault="00F73AF8" w:rsidP="00F73AF8">
      <w:pPr>
        <w:ind w:firstLine="0"/>
        <w:rPr>
          <w:rtl/>
          <w:lang w:eastAsia="he-IL"/>
        </w:rPr>
      </w:pPr>
    </w:p>
    <w:p w:rsidR="001566A8" w:rsidRPr="001566A8" w:rsidRDefault="001566A8" w:rsidP="001566A8">
      <w:pPr>
        <w:rPr>
          <w:rtl/>
          <w:lang w:eastAsia="he-IL"/>
        </w:rPr>
      </w:pPr>
    </w:p>
    <w:sectPr w:rsidR="001566A8" w:rsidRPr="001566A8" w:rsidSect="00753D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4E2A" w:rsidRDefault="00E94E2A">
      <w:r>
        <w:separator/>
      </w:r>
    </w:p>
  </w:endnote>
  <w:endnote w:type="continuationSeparator" w:id="0">
    <w:p w:rsidR="00E94E2A" w:rsidRDefault="00E9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4E2A" w:rsidRDefault="00E94E2A">
      <w:r>
        <w:separator/>
      </w:r>
    </w:p>
  </w:footnote>
  <w:footnote w:type="continuationSeparator" w:id="0">
    <w:p w:rsidR="00E94E2A" w:rsidRDefault="00E94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E2A" w:rsidRDefault="00E94E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94E2A" w:rsidRDefault="00E94E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E2A" w:rsidRDefault="00E94E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3D92">
      <w:rPr>
        <w:rStyle w:val="af7"/>
        <w:noProof/>
        <w:rtl/>
      </w:rPr>
      <w:t>2</w:t>
    </w:r>
    <w:r>
      <w:rPr>
        <w:rStyle w:val="af7"/>
      </w:rPr>
      <w:fldChar w:fldCharType="end"/>
    </w:r>
  </w:p>
  <w:p w:rsidR="00E94E2A" w:rsidRPr="00CC5815" w:rsidRDefault="00E94E2A" w:rsidP="008E5E3F">
    <w:pPr>
      <w:pStyle w:val="a3"/>
      <w:ind w:firstLine="0"/>
    </w:pPr>
    <w:r>
      <w:rPr>
        <w:rtl/>
      </w:rPr>
      <w:t>הוועדה לענייני ביקורת המדינה</w:t>
    </w:r>
  </w:p>
  <w:p w:rsidR="00E94E2A" w:rsidRPr="00CC5815" w:rsidRDefault="00E94E2A" w:rsidP="008E5E3F">
    <w:pPr>
      <w:pStyle w:val="a3"/>
      <w:ind w:firstLine="0"/>
      <w:rPr>
        <w:rtl/>
      </w:rPr>
    </w:pPr>
    <w:r>
      <w:rPr>
        <w:rtl/>
      </w:rPr>
      <w:t>11/11/2020</w:t>
    </w:r>
  </w:p>
  <w:p w:rsidR="00E94E2A" w:rsidRPr="00CC5815" w:rsidRDefault="00E94E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E2A" w:rsidRDefault="00E94E2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94E2A" w:rsidRDefault="00E94E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94E2A" w:rsidRDefault="00E94E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3B"/>
    <w:rsid w:val="0002047E"/>
    <w:rsid w:val="00037279"/>
    <w:rsid w:val="00067F42"/>
    <w:rsid w:val="000819D2"/>
    <w:rsid w:val="00092B80"/>
    <w:rsid w:val="000A17C6"/>
    <w:rsid w:val="000B060C"/>
    <w:rsid w:val="000B2EE6"/>
    <w:rsid w:val="000C47F5"/>
    <w:rsid w:val="000E3314"/>
    <w:rsid w:val="000E3796"/>
    <w:rsid w:val="000F2459"/>
    <w:rsid w:val="000F2DE6"/>
    <w:rsid w:val="000F5DB6"/>
    <w:rsid w:val="00112A12"/>
    <w:rsid w:val="00115B16"/>
    <w:rsid w:val="00124D02"/>
    <w:rsid w:val="00150436"/>
    <w:rsid w:val="001566A8"/>
    <w:rsid w:val="00167294"/>
    <w:rsid w:val="001673D4"/>
    <w:rsid w:val="00171E7F"/>
    <w:rsid w:val="001758C1"/>
    <w:rsid w:val="0017779F"/>
    <w:rsid w:val="001A32F9"/>
    <w:rsid w:val="001A74E9"/>
    <w:rsid w:val="001A7A1B"/>
    <w:rsid w:val="001C44DA"/>
    <w:rsid w:val="001C4FDA"/>
    <w:rsid w:val="001D440C"/>
    <w:rsid w:val="001E0A47"/>
    <w:rsid w:val="001E4D08"/>
    <w:rsid w:val="001F263A"/>
    <w:rsid w:val="002016FF"/>
    <w:rsid w:val="0020510F"/>
    <w:rsid w:val="002221CC"/>
    <w:rsid w:val="00227FEF"/>
    <w:rsid w:val="0025374E"/>
    <w:rsid w:val="00261554"/>
    <w:rsid w:val="00275C03"/>
    <w:rsid w:val="00280D58"/>
    <w:rsid w:val="002D4BDB"/>
    <w:rsid w:val="002D7A02"/>
    <w:rsid w:val="002E5E31"/>
    <w:rsid w:val="00303B4C"/>
    <w:rsid w:val="00321E62"/>
    <w:rsid w:val="00327BF8"/>
    <w:rsid w:val="00340AFA"/>
    <w:rsid w:val="003658CB"/>
    <w:rsid w:val="00366CFB"/>
    <w:rsid w:val="0036794C"/>
    <w:rsid w:val="00373508"/>
    <w:rsid w:val="00396023"/>
    <w:rsid w:val="003A3052"/>
    <w:rsid w:val="003C279D"/>
    <w:rsid w:val="003C6C9C"/>
    <w:rsid w:val="003F0A5F"/>
    <w:rsid w:val="00420E41"/>
    <w:rsid w:val="00422CC7"/>
    <w:rsid w:val="00424C94"/>
    <w:rsid w:val="00447608"/>
    <w:rsid w:val="00451746"/>
    <w:rsid w:val="00464332"/>
    <w:rsid w:val="00470EAC"/>
    <w:rsid w:val="0049458B"/>
    <w:rsid w:val="00495FD8"/>
    <w:rsid w:val="004B0A65"/>
    <w:rsid w:val="004B1BE9"/>
    <w:rsid w:val="004B1E28"/>
    <w:rsid w:val="004B696A"/>
    <w:rsid w:val="004D08A8"/>
    <w:rsid w:val="00500C0C"/>
    <w:rsid w:val="005443CC"/>
    <w:rsid w:val="00546678"/>
    <w:rsid w:val="005506B9"/>
    <w:rsid w:val="00564008"/>
    <w:rsid w:val="005817EC"/>
    <w:rsid w:val="00590B77"/>
    <w:rsid w:val="005A342D"/>
    <w:rsid w:val="005C363E"/>
    <w:rsid w:val="005C41B9"/>
    <w:rsid w:val="005D61F3"/>
    <w:rsid w:val="005E1C6B"/>
    <w:rsid w:val="005F2C67"/>
    <w:rsid w:val="005F76B0"/>
    <w:rsid w:val="00620F44"/>
    <w:rsid w:val="00626688"/>
    <w:rsid w:val="00634F61"/>
    <w:rsid w:val="006565E0"/>
    <w:rsid w:val="00661673"/>
    <w:rsid w:val="00695A47"/>
    <w:rsid w:val="006A0CB7"/>
    <w:rsid w:val="006C34F6"/>
    <w:rsid w:val="006E0E72"/>
    <w:rsid w:val="006F0259"/>
    <w:rsid w:val="00700433"/>
    <w:rsid w:val="00702755"/>
    <w:rsid w:val="0070472C"/>
    <w:rsid w:val="007214DF"/>
    <w:rsid w:val="00736296"/>
    <w:rsid w:val="007509A6"/>
    <w:rsid w:val="00753D92"/>
    <w:rsid w:val="007872B4"/>
    <w:rsid w:val="00791CBE"/>
    <w:rsid w:val="007A2E26"/>
    <w:rsid w:val="007C693F"/>
    <w:rsid w:val="007C6A03"/>
    <w:rsid w:val="007C6ADD"/>
    <w:rsid w:val="0082136D"/>
    <w:rsid w:val="00827DB0"/>
    <w:rsid w:val="008320F6"/>
    <w:rsid w:val="00841223"/>
    <w:rsid w:val="00846BE9"/>
    <w:rsid w:val="00853207"/>
    <w:rsid w:val="00855466"/>
    <w:rsid w:val="008713A4"/>
    <w:rsid w:val="00875F10"/>
    <w:rsid w:val="008A644E"/>
    <w:rsid w:val="008C6035"/>
    <w:rsid w:val="008C7015"/>
    <w:rsid w:val="008D1DFB"/>
    <w:rsid w:val="008D64D2"/>
    <w:rsid w:val="008E03B4"/>
    <w:rsid w:val="008E5E3F"/>
    <w:rsid w:val="008E69F4"/>
    <w:rsid w:val="0090279B"/>
    <w:rsid w:val="00914155"/>
    <w:rsid w:val="00914904"/>
    <w:rsid w:val="009160D0"/>
    <w:rsid w:val="009258CE"/>
    <w:rsid w:val="009515F0"/>
    <w:rsid w:val="00957FD6"/>
    <w:rsid w:val="009830CB"/>
    <w:rsid w:val="009A1E47"/>
    <w:rsid w:val="009D478A"/>
    <w:rsid w:val="009E6E93"/>
    <w:rsid w:val="009F1518"/>
    <w:rsid w:val="009F5773"/>
    <w:rsid w:val="00A15971"/>
    <w:rsid w:val="00A22C90"/>
    <w:rsid w:val="00A4083B"/>
    <w:rsid w:val="00A42723"/>
    <w:rsid w:val="00A64A6D"/>
    <w:rsid w:val="00A66020"/>
    <w:rsid w:val="00A93DE4"/>
    <w:rsid w:val="00AB02EE"/>
    <w:rsid w:val="00AB3F3A"/>
    <w:rsid w:val="00AC328B"/>
    <w:rsid w:val="00AD4EC9"/>
    <w:rsid w:val="00AD6FFC"/>
    <w:rsid w:val="00AF31E6"/>
    <w:rsid w:val="00AF4150"/>
    <w:rsid w:val="00B0509A"/>
    <w:rsid w:val="00B120B2"/>
    <w:rsid w:val="00B13953"/>
    <w:rsid w:val="00B45E3C"/>
    <w:rsid w:val="00B50340"/>
    <w:rsid w:val="00B65508"/>
    <w:rsid w:val="00B65CCC"/>
    <w:rsid w:val="00B8517A"/>
    <w:rsid w:val="00BA6446"/>
    <w:rsid w:val="00BC3E6E"/>
    <w:rsid w:val="00BC6E9E"/>
    <w:rsid w:val="00BD47B7"/>
    <w:rsid w:val="00C06B17"/>
    <w:rsid w:val="00C135D5"/>
    <w:rsid w:val="00C22DCB"/>
    <w:rsid w:val="00C3598A"/>
    <w:rsid w:val="00C360BC"/>
    <w:rsid w:val="00C44800"/>
    <w:rsid w:val="00C52EC2"/>
    <w:rsid w:val="00C61DC1"/>
    <w:rsid w:val="00C64AFF"/>
    <w:rsid w:val="00C661EE"/>
    <w:rsid w:val="00C72438"/>
    <w:rsid w:val="00C727F4"/>
    <w:rsid w:val="00C763E4"/>
    <w:rsid w:val="00C8624A"/>
    <w:rsid w:val="00CA5363"/>
    <w:rsid w:val="00CB6D60"/>
    <w:rsid w:val="00CC5815"/>
    <w:rsid w:val="00CC7ED2"/>
    <w:rsid w:val="00CE24B8"/>
    <w:rsid w:val="00CE5849"/>
    <w:rsid w:val="00D278F7"/>
    <w:rsid w:val="00D31CDA"/>
    <w:rsid w:val="00D31F2A"/>
    <w:rsid w:val="00D37550"/>
    <w:rsid w:val="00D40A29"/>
    <w:rsid w:val="00D45D27"/>
    <w:rsid w:val="00D86E57"/>
    <w:rsid w:val="00D96B24"/>
    <w:rsid w:val="00DA0031"/>
    <w:rsid w:val="00DC2631"/>
    <w:rsid w:val="00DC5909"/>
    <w:rsid w:val="00DE5B80"/>
    <w:rsid w:val="00DF78BD"/>
    <w:rsid w:val="00E33AE3"/>
    <w:rsid w:val="00E463CB"/>
    <w:rsid w:val="00E61903"/>
    <w:rsid w:val="00E64116"/>
    <w:rsid w:val="00E722C2"/>
    <w:rsid w:val="00E8308A"/>
    <w:rsid w:val="00E94E2A"/>
    <w:rsid w:val="00E95B17"/>
    <w:rsid w:val="00E97421"/>
    <w:rsid w:val="00EA624B"/>
    <w:rsid w:val="00EB057D"/>
    <w:rsid w:val="00EB18E4"/>
    <w:rsid w:val="00EB4CFE"/>
    <w:rsid w:val="00EB5C85"/>
    <w:rsid w:val="00EC0AC2"/>
    <w:rsid w:val="00EC1FB3"/>
    <w:rsid w:val="00EC2CD4"/>
    <w:rsid w:val="00EC6CEB"/>
    <w:rsid w:val="00EE09AD"/>
    <w:rsid w:val="00EE40B6"/>
    <w:rsid w:val="00EF3B85"/>
    <w:rsid w:val="00F053E5"/>
    <w:rsid w:val="00F10D2D"/>
    <w:rsid w:val="00F16831"/>
    <w:rsid w:val="00F239FD"/>
    <w:rsid w:val="00F41C33"/>
    <w:rsid w:val="00F423F1"/>
    <w:rsid w:val="00F4792E"/>
    <w:rsid w:val="00F53584"/>
    <w:rsid w:val="00F549E5"/>
    <w:rsid w:val="00F60923"/>
    <w:rsid w:val="00F63F05"/>
    <w:rsid w:val="00F72368"/>
    <w:rsid w:val="00F73AF8"/>
    <w:rsid w:val="00F821F6"/>
    <w:rsid w:val="00F83E26"/>
    <w:rsid w:val="00F84D49"/>
    <w:rsid w:val="00F85036"/>
    <w:rsid w:val="00FB0768"/>
    <w:rsid w:val="00FB220A"/>
    <w:rsid w:val="00FC3FD4"/>
    <w:rsid w:val="00FC5BF4"/>
    <w:rsid w:val="00FD33A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59820DFF-0D4E-45A7-844A-B5DF0CF36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214DF"/>
    <w:rPr>
      <w:rFonts w:cs="Arial"/>
      <w:b/>
      <w:bCs w:val="0"/>
      <w:vanish/>
      <w:color w:val="010000"/>
      <w:bdr w:val="single" w:sz="4" w:space="0" w:color="FF66FF"/>
    </w:rPr>
  </w:style>
  <w:style w:type="table" w:styleId="afd">
    <w:name w:val="Table Grid"/>
    <w:basedOn w:val="a1"/>
    <w:rsid w:val="009160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33979-A89A-4E59-B7A0-4554C55DC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18</Pages>
  <Words>7855</Words>
  <Characters>44775</Characters>
  <Application>Microsoft Office Word</Application>
  <DocSecurity>0</DocSecurity>
  <Lines>373</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62</cp:revision>
  <cp:lastPrinted>2015-07-20T08:20:00Z</cp:lastPrinted>
  <dcterms:created xsi:type="dcterms:W3CDTF">2018-05-03T11:21:00Z</dcterms:created>
  <dcterms:modified xsi:type="dcterms:W3CDTF">2020-11-23T14:48:00Z</dcterms:modified>
</cp:coreProperties>
</file>