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1E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20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1E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1EB1" w:rsidP="00400B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0B79">
        <w:rPr>
          <w:rFonts w:hint="cs"/>
          <w:b/>
          <w:bCs/>
          <w:rtl/>
        </w:rPr>
        <w:t>173</w:t>
      </w:r>
    </w:p>
    <w:p w:rsidR="00E64116" w:rsidRPr="008713A4" w:rsidRDefault="00B51E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51EB1" w:rsidP="00400B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1</w:t>
      </w:r>
      <w:r w:rsidR="00400B7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1EB1" w:rsidP="00B51EB1">
      <w:pPr>
        <w:spacing w:before="60"/>
        <w:ind w:firstLine="0"/>
        <w:rPr>
          <w:rtl/>
        </w:rPr>
      </w:pPr>
      <w:bookmarkStart w:id="0" w:name="ET_subject_621148_1"/>
      <w:r w:rsidRPr="00B51EB1">
        <w:rPr>
          <w:rStyle w:val="TagStyle"/>
          <w:rtl/>
        </w:rPr>
        <w:t xml:space="preserve"> &lt;&lt; נושא &gt;&gt; </w:t>
      </w:r>
      <w:r w:rsidRPr="00B51EB1">
        <w:rPr>
          <w:rtl/>
        </w:rPr>
        <w:t>הארכת הוראת השעה למתן הטבות המס ליישובים והארכת הוראות השעה בחקיקה הכלכלית</w:t>
      </w:r>
      <w:r w:rsidRPr="00B51EB1">
        <w:rPr>
          <w:rStyle w:val="TagStyle"/>
          <w:rtl/>
        </w:rPr>
        <w:t xml:space="preserve"> &lt;&lt; נושא &gt;&gt;</w:t>
      </w:r>
      <w:r w:rsidRPr="00B51EB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1EB1" w:rsidRPr="008713A4" w:rsidRDefault="00B51E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משה גפני – היו"ר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ינון אזולאי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ניר ברקת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אופיר כץ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מיקי לוי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 xml:space="preserve">בצלאל </w:t>
      </w:r>
      <w:proofErr w:type="spellStart"/>
      <w:r w:rsidRPr="00B51EB1">
        <w:rPr>
          <w:rtl/>
        </w:rPr>
        <w:t>סמוטריץ</w:t>
      </w:r>
      <w:proofErr w:type="spellEnd"/>
      <w:r w:rsidRPr="00B51EB1">
        <w:rPr>
          <w:rtl/>
        </w:rPr>
        <w:t>'</w:t>
      </w:r>
      <w:r w:rsidR="00400B79">
        <w:rPr>
          <w:rFonts w:hint="cs"/>
          <w:rtl/>
        </w:rPr>
        <w:t xml:space="preserve"> </w:t>
      </w:r>
      <w:r w:rsidR="00400B79">
        <w:rPr>
          <w:rtl/>
        </w:rPr>
        <w:t>–</w:t>
      </w:r>
      <w:r w:rsidR="00400B79">
        <w:rPr>
          <w:rFonts w:hint="cs"/>
          <w:rtl/>
        </w:rPr>
        <w:t xml:space="preserve"> באמצעים מקוונים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אלכס קושניר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>הילה שי וזאן</w:t>
      </w:r>
    </w:p>
    <w:p w:rsidR="00B51EB1" w:rsidRPr="00B51EB1" w:rsidRDefault="00B51EB1" w:rsidP="00EC1FB3">
      <w:pPr>
        <w:ind w:firstLine="0"/>
        <w:rPr>
          <w:rtl/>
        </w:rPr>
      </w:pPr>
      <w:r w:rsidRPr="00B51EB1">
        <w:rPr>
          <w:rtl/>
        </w:rPr>
        <w:t xml:space="preserve">מיכל שיר </w:t>
      </w:r>
      <w:proofErr w:type="spellStart"/>
      <w:r w:rsidRPr="00B51EB1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B2067" w:rsidRDefault="00AB206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00B79" w:rsidP="00DE5B80">
      <w:pPr>
        <w:ind w:firstLine="0"/>
        <w:rPr>
          <w:rtl/>
        </w:rPr>
      </w:pPr>
      <w:r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B2067" w:rsidRPr="000C47F5" w:rsidRDefault="00AB20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429"/>
      </w:tblGrid>
      <w:tr w:rsidR="00400B79" w:rsidTr="00400B79"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פנים באגף תקציבים, משרד האוצר</w:t>
            </w:r>
          </w:p>
        </w:tc>
      </w:tr>
      <w:tr w:rsidR="00400B79" w:rsidTr="00400B79"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400B79" w:rsidTr="00400B79"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400B79" w:rsidTr="00400B79"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הכלכלי ייעוץ וחקיקה כלכלי, משרד המשפטים</w:t>
            </w:r>
          </w:p>
        </w:tc>
      </w:tr>
      <w:tr w:rsidR="00400B79" w:rsidTr="00400B79"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B79" w:rsidRDefault="00400B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0B79" w:rsidP="00400B79">
      <w:pPr>
        <w:ind w:firstLine="0"/>
      </w:pPr>
      <w:r>
        <w:rPr>
          <w:rFonts w:hint="cs"/>
          <w:rtl/>
        </w:rPr>
        <w:t xml:space="preserve">שגית אפיק, </w:t>
      </w:r>
      <w:r w:rsidR="00B51EB1"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51EB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1EB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1EB1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B51EB1" w:rsidRDefault="00B51EB1" w:rsidP="008320F6">
      <w:pPr>
        <w:ind w:firstLine="0"/>
        <w:rPr>
          <w:rtl/>
        </w:rPr>
      </w:pPr>
    </w:p>
    <w:p w:rsidR="00B51EB1" w:rsidRDefault="00B51EB1" w:rsidP="008320F6">
      <w:pPr>
        <w:ind w:firstLine="0"/>
        <w:rPr>
          <w:rtl/>
        </w:rPr>
      </w:pPr>
    </w:p>
    <w:p w:rsidR="00B51EB1" w:rsidRDefault="00B51EB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51EB1" w:rsidRDefault="00B51EB1" w:rsidP="00B51EB1">
      <w:pPr>
        <w:pStyle w:val="a6"/>
        <w:keepNext/>
        <w:rPr>
          <w:rtl/>
        </w:rPr>
      </w:pPr>
      <w:bookmarkStart w:id="1" w:name="ET_subject_621148_2"/>
      <w:r w:rsidRPr="00B51E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הוראת השעה למתן הטבות המס ליישובים והארכת הוראות השעה בחקיקה הכלכלית</w:t>
      </w:r>
      <w:r w:rsidRPr="00B51EB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51EB1" w:rsidRDefault="00B51EB1" w:rsidP="00B51EB1">
      <w:pPr>
        <w:pStyle w:val="KeepWithNext"/>
        <w:rPr>
          <w:rtl/>
        </w:rPr>
      </w:pPr>
    </w:p>
    <w:p w:rsidR="00B51EB1" w:rsidRDefault="00B51EB1" w:rsidP="00B51EB1">
      <w:pPr>
        <w:rPr>
          <w:rtl/>
        </w:rPr>
      </w:pPr>
    </w:p>
    <w:p w:rsidR="00B51EB1" w:rsidRDefault="00B51EB1" w:rsidP="00B51EB1">
      <w:pPr>
        <w:pStyle w:val="af6"/>
        <w:keepNext/>
        <w:rPr>
          <w:rtl/>
        </w:rPr>
      </w:pPr>
      <w:bookmarkStart w:id="2" w:name="ET_yor_4762_3"/>
      <w:r w:rsidRPr="00B51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2F12C2" w:rsidP="00B51EB1">
      <w:pPr>
        <w:rPr>
          <w:rtl/>
          <w:lang w:eastAsia="he-IL"/>
        </w:rPr>
      </w:pPr>
      <w:bookmarkStart w:id="3" w:name="_ETM_Q1_8704326"/>
      <w:bookmarkStart w:id="4" w:name="_ETM_Q1_8704430"/>
      <w:bookmarkEnd w:id="3"/>
      <w:bookmarkEnd w:id="4"/>
      <w:r>
        <w:rPr>
          <w:rFonts w:hint="cs"/>
          <w:rtl/>
          <w:lang w:eastAsia="he-IL"/>
        </w:rPr>
        <w:t xml:space="preserve">אני פותח את הישיבה. </w:t>
      </w:r>
      <w:r w:rsidR="00B51EB1">
        <w:rPr>
          <w:rFonts w:hint="cs"/>
          <w:rtl/>
          <w:lang w:eastAsia="he-IL"/>
        </w:rPr>
        <w:t>הארכת הוראת השעה למתן הטב</w:t>
      </w:r>
      <w:r>
        <w:rPr>
          <w:rFonts w:hint="cs"/>
          <w:rtl/>
          <w:lang w:eastAsia="he-IL"/>
        </w:rPr>
        <w:t>ו</w:t>
      </w:r>
      <w:r w:rsidR="00B51EB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B51EB1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 xml:space="preserve">ליישובים והארכת הוראות השעה בחקיקה </w:t>
      </w:r>
      <w:bookmarkStart w:id="5" w:name="_ETM_Q1_8773927"/>
      <w:bookmarkEnd w:id="5"/>
      <w:r>
        <w:rPr>
          <w:rFonts w:hint="cs"/>
          <w:rtl/>
          <w:lang w:eastAsia="he-IL"/>
        </w:rPr>
        <w:t xml:space="preserve">הכלכלית. </w:t>
      </w:r>
    </w:p>
    <w:p w:rsidR="00B51EB1" w:rsidRDefault="00B51EB1" w:rsidP="00B51EB1">
      <w:pPr>
        <w:rPr>
          <w:rtl/>
          <w:lang w:eastAsia="he-IL"/>
        </w:rPr>
      </w:pPr>
    </w:p>
    <w:p w:rsidR="00B51EB1" w:rsidRDefault="00B51EB1" w:rsidP="002F12C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הוראת השעה</w:t>
      </w:r>
      <w:r w:rsidR="002F12C2">
        <w:rPr>
          <w:rFonts w:hint="cs"/>
          <w:rtl/>
          <w:lang w:eastAsia="he-IL"/>
        </w:rPr>
        <w:t xml:space="preserve">, אופיר, אתה תבקש את זה, כי אני לא </w:t>
      </w:r>
      <w:bookmarkStart w:id="6" w:name="_ETM_Q1_8789563"/>
      <w:bookmarkEnd w:id="6"/>
      <w:r w:rsidR="002F12C2">
        <w:rPr>
          <w:rFonts w:hint="cs"/>
          <w:rtl/>
          <w:lang w:eastAsia="he-IL"/>
        </w:rPr>
        <w:t>מבקש את הארכת הוראת השעה.</w:t>
      </w:r>
      <w:r>
        <w:rPr>
          <w:rFonts w:hint="cs"/>
          <w:rtl/>
          <w:lang w:eastAsia="he-IL"/>
        </w:rPr>
        <w:t xml:space="preserve"> התחייבתי שאני לא אבקש</w:t>
      </w:r>
      <w:r w:rsidR="002F12C2">
        <w:rPr>
          <w:rFonts w:hint="cs"/>
          <w:rtl/>
          <w:lang w:eastAsia="he-IL"/>
        </w:rPr>
        <w:t xml:space="preserve"> הארכת הוראת השעה.</w:t>
      </w:r>
      <w:r>
        <w:rPr>
          <w:rFonts w:hint="cs"/>
          <w:rtl/>
          <w:lang w:eastAsia="he-IL"/>
        </w:rPr>
        <w:t xml:space="preserve"> אבל קרה משהו. מה שקרה, וזה עלה פה על ידי כמה חברים, המציאות היא מציאות שאף אחד לא חשב עליה</w:t>
      </w:r>
      <w:r w:rsidR="002F12C2">
        <w:rPr>
          <w:rFonts w:hint="cs"/>
          <w:rtl/>
          <w:lang w:eastAsia="he-IL"/>
        </w:rPr>
        <w:t xml:space="preserve"> בשעה שחוקקנו </w:t>
      </w:r>
      <w:bookmarkStart w:id="7" w:name="_ETM_Q1_8808721"/>
      <w:bookmarkEnd w:id="7"/>
      <w:r w:rsidR="002F12C2">
        <w:rPr>
          <w:rFonts w:hint="cs"/>
          <w:rtl/>
          <w:lang w:eastAsia="he-IL"/>
        </w:rPr>
        <w:t>את חוק הטבות המס,</w:t>
      </w:r>
      <w:r>
        <w:rPr>
          <w:rFonts w:hint="cs"/>
          <w:rtl/>
          <w:lang w:eastAsia="he-IL"/>
        </w:rPr>
        <w:t xml:space="preserve"> הסיפור עם הקורונה. המגפה</w:t>
      </w:r>
      <w:r w:rsidR="002F1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דבר מאוד קשה</w:t>
      </w:r>
      <w:r w:rsidR="002F12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ביוני נגמר העניין הזה</w:t>
      </w:r>
      <w:r w:rsidR="002F1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קיימתי דיונים על פי בקשת כמה חברים, ואני מבקש גם מרשות המיסים</w:t>
      </w:r>
      <w:r w:rsidR="002F12C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תסכימו להאריך את הוראת השעה.</w:t>
      </w:r>
      <w:r w:rsidR="002F12C2">
        <w:rPr>
          <w:rFonts w:hint="cs"/>
          <w:rtl/>
          <w:lang w:eastAsia="he-IL"/>
        </w:rPr>
        <w:t xml:space="preserve"> יש פה בקשה של החברים, לא </w:t>
      </w:r>
      <w:bookmarkStart w:id="8" w:name="_ETM_Q1_8835477"/>
      <w:bookmarkEnd w:id="8"/>
      <w:r w:rsidR="002F12C2">
        <w:rPr>
          <w:rFonts w:hint="cs"/>
          <w:rtl/>
          <w:lang w:eastAsia="he-IL"/>
        </w:rPr>
        <w:t>שלי.</w:t>
      </w:r>
      <w:r>
        <w:rPr>
          <w:rFonts w:hint="cs"/>
          <w:rtl/>
          <w:lang w:eastAsia="he-IL"/>
        </w:rPr>
        <w:t xml:space="preserve"> אופיר, אתה לקחת על עצמך</w:t>
      </w:r>
      <w:r w:rsidR="002F12C2">
        <w:rPr>
          <w:rFonts w:hint="cs"/>
          <w:rtl/>
          <w:lang w:eastAsia="he-IL"/>
        </w:rPr>
        <w:t>, וגם ינון</w:t>
      </w:r>
      <w:r>
        <w:rPr>
          <w:rFonts w:hint="cs"/>
          <w:rtl/>
          <w:lang w:eastAsia="he-IL"/>
        </w:rPr>
        <w:t xml:space="preserve">. אני לא מבקש. </w:t>
      </w:r>
    </w:p>
    <w:p w:rsidR="00B51EB1" w:rsidRDefault="00B51EB1" w:rsidP="00B51EB1">
      <w:pPr>
        <w:rPr>
          <w:rtl/>
          <w:lang w:eastAsia="he-IL"/>
        </w:rPr>
      </w:pPr>
    </w:p>
    <w:p w:rsidR="00B51EB1" w:rsidRDefault="00B51EB1" w:rsidP="00B51EB1">
      <w:pPr>
        <w:pStyle w:val="a4"/>
        <w:keepNext/>
        <w:rPr>
          <w:rtl/>
        </w:rPr>
      </w:pPr>
      <w:bookmarkStart w:id="9" w:name="ET_speaker_5786_4"/>
      <w:r w:rsidRPr="00B51E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1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2F12C2" w:rsidP="002F1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פה, לא רק אני, אדוני היושב-ראש. אנחנו מבקשים. </w:t>
      </w:r>
    </w:p>
    <w:p w:rsidR="00B51EB1" w:rsidRDefault="00B51EB1" w:rsidP="00B51EB1">
      <w:pPr>
        <w:rPr>
          <w:rtl/>
          <w:lang w:eastAsia="he-IL"/>
        </w:rPr>
      </w:pPr>
    </w:p>
    <w:p w:rsidR="00B51EB1" w:rsidRDefault="00B51EB1" w:rsidP="00B51EB1">
      <w:pPr>
        <w:pStyle w:val="a4"/>
        <w:keepNext/>
        <w:rPr>
          <w:rtl/>
        </w:rPr>
      </w:pPr>
      <w:bookmarkStart w:id="10" w:name="ET_speaker_5726_5"/>
      <w:r w:rsidRPr="00B51E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1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B5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דורשים, אז אל תבקש. </w:t>
      </w:r>
    </w:p>
    <w:p w:rsidR="00DF5BC1" w:rsidRDefault="00DF5BC1" w:rsidP="00B51EB1">
      <w:pPr>
        <w:rPr>
          <w:rtl/>
          <w:lang w:eastAsia="he-IL"/>
        </w:rPr>
      </w:pPr>
    </w:p>
    <w:p w:rsidR="00DF5BC1" w:rsidRDefault="00DF5BC1" w:rsidP="00DF5BC1">
      <w:pPr>
        <w:pStyle w:val="af6"/>
        <w:keepNext/>
        <w:rPr>
          <w:rtl/>
        </w:rPr>
      </w:pPr>
      <w:bookmarkStart w:id="11" w:name="ET_yor_4762_65"/>
      <w:r w:rsidRPr="00DF5B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DF5BC1" w:rsidRDefault="00DF5BC1" w:rsidP="00DF5BC1">
      <w:pPr>
        <w:pStyle w:val="KeepWithNext"/>
        <w:rPr>
          <w:rtl/>
          <w:lang w:eastAsia="he-IL"/>
        </w:rPr>
      </w:pPr>
    </w:p>
    <w:p w:rsidR="00DF5BC1" w:rsidRPr="00DF5BC1" w:rsidRDefault="00DF5BC1" w:rsidP="00DF5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שלוש פעמים להאריך ונעניתי בחיוב, ובפעם האחרונה אמרתי שזו הפעם האחרונה. </w:t>
      </w:r>
    </w:p>
    <w:p w:rsidR="00B51EB1" w:rsidRDefault="00B51EB1" w:rsidP="00B51EB1">
      <w:pPr>
        <w:rPr>
          <w:rtl/>
          <w:lang w:eastAsia="he-IL"/>
        </w:rPr>
      </w:pPr>
    </w:p>
    <w:p w:rsidR="00B51EB1" w:rsidRDefault="00B51EB1" w:rsidP="00B51EB1">
      <w:pPr>
        <w:pStyle w:val="a4"/>
        <w:keepNext/>
        <w:rPr>
          <w:rtl/>
        </w:rPr>
      </w:pPr>
      <w:bookmarkStart w:id="12" w:name="ET_speaker_5857_6"/>
      <w:r w:rsidRPr="00B51E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51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B51EB1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נגמרה לך מכסת הבקשות?</w:t>
      </w:r>
    </w:p>
    <w:p w:rsidR="00B51EB1" w:rsidRDefault="00B51EB1" w:rsidP="00B51EB1">
      <w:pPr>
        <w:rPr>
          <w:rtl/>
          <w:lang w:eastAsia="he-IL"/>
        </w:rPr>
      </w:pPr>
    </w:p>
    <w:p w:rsidR="00B51EB1" w:rsidRDefault="00B51EB1" w:rsidP="00B51EB1">
      <w:pPr>
        <w:pStyle w:val="af6"/>
        <w:keepNext/>
        <w:rPr>
          <w:rtl/>
        </w:rPr>
      </w:pPr>
      <w:bookmarkStart w:id="13" w:name="ET_yor_4762_7"/>
      <w:r w:rsidRPr="00B51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DF5BC1" w:rsidP="00DF5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מוצא שפתיך תשמור ועשית. אמרתי שאני </w:t>
      </w:r>
      <w:bookmarkStart w:id="14" w:name="_ETM_Q1_8863034"/>
      <w:bookmarkEnd w:id="14"/>
      <w:r>
        <w:rPr>
          <w:rFonts w:hint="cs"/>
          <w:rtl/>
          <w:lang w:eastAsia="he-IL"/>
        </w:rPr>
        <w:t xml:space="preserve">לא אבקש יותר. </w:t>
      </w:r>
      <w:r w:rsidR="00B51EB1">
        <w:rPr>
          <w:rFonts w:hint="cs"/>
          <w:rtl/>
          <w:lang w:eastAsia="he-IL"/>
        </w:rPr>
        <w:t>לא לקחתי בחשבון אז את המצב הרע</w:t>
      </w:r>
      <w:r>
        <w:rPr>
          <w:rFonts w:hint="cs"/>
          <w:rtl/>
          <w:lang w:eastAsia="he-IL"/>
        </w:rPr>
        <w:t xml:space="preserve"> שאנחנו נמצאים בו היום, שכולנו מתפללים </w:t>
      </w:r>
      <w:bookmarkStart w:id="15" w:name="_ETM_Q1_8869628"/>
      <w:bookmarkEnd w:id="15"/>
      <w:r>
        <w:rPr>
          <w:rFonts w:hint="cs"/>
          <w:rtl/>
          <w:lang w:eastAsia="he-IL"/>
        </w:rPr>
        <w:t xml:space="preserve">שהוא יסתיים </w:t>
      </w:r>
      <w:r w:rsidR="00B51EB1">
        <w:rPr>
          <w:rFonts w:hint="cs"/>
          <w:rtl/>
          <w:lang w:eastAsia="he-IL"/>
        </w:rPr>
        <w:t>אבל בינתיים זו תמונת המצב. לכן החברים מבקשים להאריך את הוראת השעה. אני רוצה לדעת את העמדה שלכם. צריך שיוקם צוות במשרד האוצר</w:t>
      </w:r>
      <w:r>
        <w:rPr>
          <w:rFonts w:hint="cs"/>
          <w:rtl/>
          <w:lang w:eastAsia="he-IL"/>
        </w:rPr>
        <w:t>, ודיברתי עם השר והוא הסכים.</w:t>
      </w:r>
      <w:r w:rsidR="00B51EB1">
        <w:rPr>
          <w:rFonts w:hint="cs"/>
          <w:rtl/>
          <w:lang w:eastAsia="he-IL"/>
        </w:rPr>
        <w:t xml:space="preserve"> אתה יודע שהייתי שם</w:t>
      </w:r>
      <w:r>
        <w:rPr>
          <w:rFonts w:hint="cs"/>
          <w:rtl/>
          <w:lang w:eastAsia="he-IL"/>
        </w:rPr>
        <w:t xml:space="preserve">. אני </w:t>
      </w:r>
      <w:bookmarkStart w:id="16" w:name="_ETM_Q1_8892423"/>
      <w:bookmarkEnd w:id="16"/>
      <w:r>
        <w:rPr>
          <w:rFonts w:hint="cs"/>
          <w:rtl/>
          <w:lang w:eastAsia="he-IL"/>
        </w:rPr>
        <w:t>רוצה לדעת גם את עמדת משרד המשפטים.</w:t>
      </w:r>
      <w:r w:rsidR="00B51EB1">
        <w:rPr>
          <w:rFonts w:hint="cs"/>
          <w:rtl/>
          <w:lang w:eastAsia="he-IL"/>
        </w:rPr>
        <w:t xml:space="preserve"> אני מבקש שזה יחול גם על אמצע 2021</w:t>
      </w:r>
      <w:r w:rsidR="00460CB7">
        <w:rPr>
          <w:rFonts w:hint="cs"/>
          <w:rtl/>
          <w:lang w:eastAsia="he-IL"/>
        </w:rPr>
        <w:t>,</w:t>
      </w:r>
      <w:r w:rsidR="00B51EB1">
        <w:rPr>
          <w:rFonts w:hint="cs"/>
          <w:rtl/>
          <w:lang w:eastAsia="he-IL"/>
        </w:rPr>
        <w:t xml:space="preserve"> שאז אנחנו מקווים שיהיה החיסון. אנחנו מתפללים ומבקשים שנהיה אחרי המגפה. אני מבקש את ההסכמה שלכם שהוראת השעה תוארך עד אמצע 2021. </w:t>
      </w:r>
    </w:p>
    <w:p w:rsidR="00B51EB1" w:rsidRDefault="00B51EB1" w:rsidP="00B51EB1">
      <w:pPr>
        <w:rPr>
          <w:rtl/>
          <w:lang w:eastAsia="he-IL"/>
        </w:rPr>
      </w:pPr>
    </w:p>
    <w:p w:rsidR="00B51EB1" w:rsidRDefault="00B51EB1" w:rsidP="00B51EB1">
      <w:pPr>
        <w:pStyle w:val="af9"/>
        <w:keepNext/>
        <w:rPr>
          <w:rtl/>
          <w:lang w:eastAsia="he-IL"/>
        </w:rPr>
      </w:pPr>
      <w:bookmarkStart w:id="17" w:name="ET_guest_686278_8"/>
      <w:r w:rsidRPr="00B51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51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460CB7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שציינת אדוני,</w:t>
      </w:r>
      <w:r w:rsidR="00460CB7">
        <w:rPr>
          <w:rFonts w:hint="cs"/>
          <w:rtl/>
          <w:lang w:eastAsia="he-IL"/>
        </w:rPr>
        <w:t xml:space="preserve"> השר אכן</w:t>
      </w:r>
      <w:r>
        <w:rPr>
          <w:rFonts w:hint="cs"/>
          <w:rtl/>
          <w:lang w:eastAsia="he-IL"/>
        </w:rPr>
        <w:t xml:space="preserve"> מעוניין</w:t>
      </w:r>
      <w:r w:rsidR="00460CB7">
        <w:rPr>
          <w:rFonts w:hint="cs"/>
          <w:rtl/>
          <w:lang w:eastAsia="he-IL"/>
        </w:rPr>
        <w:t xml:space="preserve"> להקים צוות שיבחן לא את הארכת הוראת השעה, אלא </w:t>
      </w:r>
      <w:bookmarkStart w:id="18" w:name="_ETM_Q1_8934285"/>
      <w:bookmarkEnd w:id="18"/>
      <w:r w:rsidR="00460CB7">
        <w:rPr>
          <w:rFonts w:hint="cs"/>
          <w:rtl/>
          <w:lang w:eastAsia="he-IL"/>
        </w:rPr>
        <w:t>מתווה חדש להטבות ליישובים.</w:t>
      </w:r>
      <w:r>
        <w:rPr>
          <w:rFonts w:hint="cs"/>
          <w:rtl/>
          <w:lang w:eastAsia="he-IL"/>
        </w:rPr>
        <w:t xml:space="preserve"> אם יש מקום לשנות את הקריטריונים </w:t>
      </w:r>
      <w:r w:rsidR="00460CB7">
        <w:rPr>
          <w:rFonts w:hint="cs"/>
          <w:rtl/>
          <w:lang w:eastAsia="he-IL"/>
        </w:rPr>
        <w:t xml:space="preserve">הקיימים. </w:t>
      </w:r>
      <w:r>
        <w:rPr>
          <w:rFonts w:hint="cs"/>
          <w:rtl/>
          <w:lang w:eastAsia="he-IL"/>
        </w:rPr>
        <w:t>הי</w:t>
      </w:r>
      <w:r w:rsidR="00460CB7">
        <w:rPr>
          <w:rFonts w:hint="cs"/>
          <w:rtl/>
          <w:lang w:eastAsia="he-IL"/>
        </w:rPr>
        <w:t>יעוץ</w:t>
      </w:r>
      <w:r>
        <w:rPr>
          <w:rFonts w:hint="cs"/>
          <w:rtl/>
          <w:lang w:eastAsia="he-IL"/>
        </w:rPr>
        <w:t xml:space="preserve"> המשפטי לממשלה</w:t>
      </w:r>
      <w:r w:rsidR="00460CB7">
        <w:rPr>
          <w:rFonts w:hint="cs"/>
          <w:rtl/>
          <w:lang w:eastAsia="he-IL"/>
        </w:rPr>
        <w:t>, ולירון מיד תדבר על זה,</w:t>
      </w:r>
      <w:r>
        <w:rPr>
          <w:rFonts w:hint="cs"/>
          <w:rtl/>
          <w:lang w:eastAsia="he-IL"/>
        </w:rPr>
        <w:t xml:space="preserve"> מאפשרים להאריך את הוראת השעה הקיימת </w:t>
      </w:r>
      <w:r w:rsidR="00460CB7">
        <w:rPr>
          <w:rFonts w:hint="cs"/>
          <w:rtl/>
          <w:lang w:eastAsia="he-IL"/>
        </w:rPr>
        <w:t xml:space="preserve">עד </w:t>
      </w:r>
      <w:bookmarkStart w:id="19" w:name="_ETM_Q1_8950036"/>
      <w:bookmarkEnd w:id="19"/>
      <w:r w:rsidR="00460CB7">
        <w:rPr>
          <w:rFonts w:hint="cs"/>
          <w:rtl/>
          <w:lang w:eastAsia="he-IL"/>
        </w:rPr>
        <w:t xml:space="preserve">סוף שנה זו. ולכן בכפוף להגבלה הזאת, אנחנו לא </w:t>
      </w:r>
      <w:bookmarkStart w:id="20" w:name="_ETM_Q1_8955182"/>
      <w:bookmarkEnd w:id="20"/>
      <w:r w:rsidR="00460CB7">
        <w:rPr>
          <w:rFonts w:hint="cs"/>
          <w:rtl/>
          <w:lang w:eastAsia="he-IL"/>
        </w:rPr>
        <w:t xml:space="preserve">יכולים לתמוך בתקופה ארוכה יותר להארכה. </w:t>
      </w:r>
    </w:p>
    <w:p w:rsidR="00460CB7" w:rsidRDefault="00460CB7" w:rsidP="00460CB7">
      <w:pPr>
        <w:rPr>
          <w:rtl/>
          <w:lang w:eastAsia="he-IL"/>
        </w:rPr>
      </w:pPr>
    </w:p>
    <w:p w:rsidR="00460CB7" w:rsidRDefault="00460CB7" w:rsidP="00460CB7">
      <w:pPr>
        <w:pStyle w:val="a4"/>
        <w:keepNext/>
        <w:rPr>
          <w:rtl/>
        </w:rPr>
      </w:pPr>
      <w:bookmarkStart w:id="21" w:name="ET_speaker_5832_66"/>
      <w:r w:rsidRPr="00460C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6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460CB7" w:rsidRDefault="00460CB7" w:rsidP="00460CB7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ב-2020 אתם תומכים?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22" w:name="ET_speaker_שגית_אפיק_9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60CB7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בכפוף להקמת </w:t>
      </w:r>
      <w:bookmarkStart w:id="23" w:name="_ETM_Q1_8965660"/>
      <w:bookmarkEnd w:id="23"/>
      <w:r>
        <w:rPr>
          <w:rFonts w:hint="cs"/>
          <w:rtl/>
          <w:lang w:eastAsia="he-IL"/>
        </w:rPr>
        <w:t xml:space="preserve">צוות שיבחן את נושא הוראות השעה, או </w:t>
      </w:r>
      <w:bookmarkStart w:id="24" w:name="_ETM_Q1_8967759"/>
      <w:bookmarkEnd w:id="24"/>
      <w:r>
        <w:rPr>
          <w:rFonts w:hint="cs"/>
          <w:rtl/>
          <w:lang w:eastAsia="he-IL"/>
        </w:rPr>
        <w:t xml:space="preserve">שהוא יבחן את כלל הטבות המס? כי לבחון את כלל </w:t>
      </w:r>
      <w:bookmarkStart w:id="25" w:name="_ETM_Q1_8970991"/>
      <w:bookmarkEnd w:id="25"/>
      <w:r>
        <w:rPr>
          <w:rFonts w:hint="cs"/>
          <w:rtl/>
          <w:lang w:eastAsia="he-IL"/>
        </w:rPr>
        <w:t xml:space="preserve">הטבות המס בשבועיים זה בלתי אפשרי, ולבחון את הוראות השעה </w:t>
      </w:r>
      <w:bookmarkStart w:id="26" w:name="_ETM_Q1_8975911"/>
      <w:bookmarkEnd w:id="26"/>
      <w:r>
        <w:rPr>
          <w:rFonts w:hint="cs"/>
          <w:rtl/>
          <w:lang w:eastAsia="he-IL"/>
        </w:rPr>
        <w:t xml:space="preserve">זו שאלה אחרת.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27" w:name="ET_guest_686278_10"/>
      <w:r w:rsidRPr="00457B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גולדמן: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60CB7" w:rsidRDefault="00460CB7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לא מדובר על הארכה </w:t>
      </w:r>
      <w:bookmarkStart w:id="28" w:name="_ETM_Q1_8981671"/>
      <w:bookmarkEnd w:id="28"/>
      <w:r>
        <w:rPr>
          <w:rFonts w:hint="cs"/>
          <w:rtl/>
          <w:lang w:eastAsia="he-IL"/>
        </w:rPr>
        <w:t xml:space="preserve">של המצב הקיים לתקופות נוספות מעבר ל-31 בדצמבר. ההנחה היא </w:t>
      </w:r>
      <w:bookmarkStart w:id="29" w:name="_ETM_Q1_8986446"/>
      <w:bookmarkEnd w:id="29"/>
      <w:r>
        <w:rPr>
          <w:rFonts w:hint="cs"/>
          <w:rtl/>
          <w:lang w:eastAsia="he-IL"/>
        </w:rPr>
        <w:t xml:space="preserve">שיש יישובים שנפגעים. השר מודע לכך ושומע את הקולות והחליט </w:t>
      </w:r>
      <w:bookmarkStart w:id="30" w:name="_ETM_Q1_8990099"/>
      <w:bookmarkEnd w:id="30"/>
      <w:r>
        <w:rPr>
          <w:rFonts w:hint="cs"/>
          <w:rtl/>
          <w:lang w:eastAsia="he-IL"/>
        </w:rPr>
        <w:t xml:space="preserve">שהוא מעוניין להקים צוות לבחון אם יש מקום לשנות את </w:t>
      </w:r>
      <w:bookmarkStart w:id="31" w:name="_ETM_Q1_8995602"/>
      <w:bookmarkEnd w:id="31"/>
      <w:r>
        <w:rPr>
          <w:rFonts w:hint="cs"/>
          <w:rtl/>
          <w:lang w:eastAsia="he-IL"/>
        </w:rPr>
        <w:t xml:space="preserve">הקריטריונים באופן קבוע בתום שנת 2021 וצפונה. </w:t>
      </w:r>
    </w:p>
    <w:p w:rsidR="00460CB7" w:rsidRDefault="00460CB7" w:rsidP="00457B59">
      <w:pPr>
        <w:rPr>
          <w:rtl/>
          <w:lang w:eastAsia="he-IL"/>
        </w:rPr>
      </w:pPr>
    </w:p>
    <w:p w:rsidR="00460CB7" w:rsidRDefault="00460CB7" w:rsidP="00460CB7">
      <w:pPr>
        <w:pStyle w:val="a4"/>
        <w:keepNext/>
        <w:rPr>
          <w:rtl/>
        </w:rPr>
      </w:pPr>
      <w:bookmarkStart w:id="32" w:name="ET_speaker_שגית_אפיק_67"/>
      <w:r w:rsidRPr="00460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0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460CB7" w:rsidRDefault="00460CB7" w:rsidP="00460CB7">
      <w:pPr>
        <w:pStyle w:val="KeepWithNext"/>
        <w:rPr>
          <w:rtl/>
          <w:lang w:eastAsia="he-IL"/>
        </w:rPr>
      </w:pPr>
    </w:p>
    <w:p w:rsidR="00460CB7" w:rsidRDefault="00460CB7" w:rsidP="00460CB7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הצוות יבח</w:t>
      </w:r>
      <w:bookmarkStart w:id="33" w:name="_ETM_Q1_8999493"/>
      <w:bookmarkEnd w:id="33"/>
      <w:r>
        <w:rPr>
          <w:rFonts w:hint="cs"/>
          <w:rtl/>
          <w:lang w:eastAsia="he-IL"/>
        </w:rPr>
        <w:t xml:space="preserve">ן את הוראות השעה או את כלל החוק? </w:t>
      </w:r>
      <w:bookmarkStart w:id="34" w:name="_ETM_Q1_9005459"/>
      <w:bookmarkEnd w:id="34"/>
    </w:p>
    <w:p w:rsidR="00460CB7" w:rsidRDefault="00460CB7" w:rsidP="00460CB7">
      <w:pPr>
        <w:rPr>
          <w:rtl/>
          <w:lang w:eastAsia="he-IL"/>
        </w:rPr>
      </w:pPr>
    </w:p>
    <w:p w:rsidR="00460CB7" w:rsidRDefault="00460CB7" w:rsidP="00460CB7">
      <w:pPr>
        <w:pStyle w:val="af9"/>
        <w:keepNext/>
        <w:rPr>
          <w:rtl/>
          <w:lang w:eastAsia="he-IL"/>
        </w:rPr>
      </w:pPr>
      <w:bookmarkStart w:id="35" w:name="ET_guest_686278_68"/>
      <w:r w:rsidRPr="00460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0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460CB7" w:rsidRDefault="00460CB7" w:rsidP="00460CB7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הסכמה</w:t>
      </w:r>
      <w:r w:rsidR="00460CB7">
        <w:rPr>
          <w:rFonts w:hint="cs"/>
          <w:rtl/>
          <w:lang w:eastAsia="he-IL"/>
        </w:rPr>
        <w:t>, אני מקווה שגם אתם שותפים להסכמה הזאת,</w:t>
      </w:r>
      <w:r>
        <w:rPr>
          <w:rFonts w:hint="cs"/>
          <w:rtl/>
          <w:lang w:eastAsia="he-IL"/>
        </w:rPr>
        <w:t xml:space="preserve"> שהוראות השעה צריכות להיות מאחורינו במבט צופה פני עתיד</w:t>
      </w:r>
      <w:r w:rsidR="00460CB7">
        <w:rPr>
          <w:rFonts w:hint="cs"/>
          <w:rtl/>
          <w:lang w:eastAsia="he-IL"/>
        </w:rPr>
        <w:t xml:space="preserve">. השאלה אם </w:t>
      </w:r>
      <w:bookmarkStart w:id="36" w:name="_ETM_Q1_9015732"/>
      <w:bookmarkEnd w:id="36"/>
      <w:r w:rsidR="00460CB7">
        <w:rPr>
          <w:rFonts w:hint="cs"/>
          <w:rtl/>
          <w:lang w:eastAsia="he-IL"/>
        </w:rPr>
        <w:t xml:space="preserve">תינתן הארכה לפרק זמן מוגבל אחרון.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37" w:name="ET_speaker_שגית_אפיק_11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2020?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38" w:name="ET_guest_686278_12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60CB7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כרגע. כרגע אנח</w:t>
      </w:r>
      <w:bookmarkStart w:id="39" w:name="_ETM_Q1_9020860"/>
      <w:bookmarkEnd w:id="39"/>
      <w:r>
        <w:rPr>
          <w:rFonts w:hint="cs"/>
          <w:rtl/>
          <w:lang w:eastAsia="he-IL"/>
        </w:rPr>
        <w:t xml:space="preserve">נו בלי הוראת שעה בכלל בתוקף. מה שעומד לפתחנו זה </w:t>
      </w:r>
      <w:bookmarkStart w:id="40" w:name="_ETM_Q1_9026030"/>
      <w:bookmarkEnd w:id="40"/>
      <w:r>
        <w:rPr>
          <w:rFonts w:hint="cs"/>
          <w:rtl/>
          <w:lang w:eastAsia="he-IL"/>
        </w:rPr>
        <w:t xml:space="preserve">האם להאריך לתקופה נוספת, ומה לעשות מעבר לתקופה הנוספת. </w:t>
      </w:r>
      <w:bookmarkStart w:id="41" w:name="_ETM_Q1_9031137"/>
      <w:bookmarkEnd w:id="41"/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6"/>
        <w:keepNext/>
        <w:rPr>
          <w:rtl/>
        </w:rPr>
      </w:pPr>
      <w:bookmarkStart w:id="42" w:name="ET_yor_4762_13"/>
      <w:r w:rsidRPr="00457B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CA46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להיות חבר כנסת. אפילו אני</w:t>
      </w:r>
      <w:r w:rsidR="00460C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מעגל פינות</w:t>
      </w:r>
      <w:r w:rsidR="00460C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מבינים מה אני רוצה. אני שואל כמה שאלות ותענה לי</w:t>
      </w:r>
      <w:r w:rsidR="00460CB7">
        <w:rPr>
          <w:rFonts w:hint="cs"/>
          <w:rtl/>
          <w:lang w:eastAsia="he-IL"/>
        </w:rPr>
        <w:t xml:space="preserve"> עליהן בבקשה</w:t>
      </w:r>
      <w:r>
        <w:rPr>
          <w:rFonts w:hint="cs"/>
          <w:rtl/>
          <w:lang w:eastAsia="he-IL"/>
        </w:rPr>
        <w:t>. אתם מקימים צוות ואתם מסכימים להאריך את הוראת השעה</w:t>
      </w:r>
      <w:r w:rsidR="00CA46CB">
        <w:rPr>
          <w:rFonts w:hint="cs"/>
          <w:rtl/>
          <w:lang w:eastAsia="he-IL"/>
        </w:rPr>
        <w:t xml:space="preserve"> בהתאם להנחיות של היועץ המשפטי לממשלה.</w:t>
      </w:r>
      <w:r>
        <w:rPr>
          <w:rFonts w:hint="cs"/>
          <w:rtl/>
          <w:lang w:eastAsia="he-IL"/>
        </w:rPr>
        <w:t xml:space="preserve"> אני גם גורם, אני ועדת הכספים. היות שהבעיה שנוצרה</w:t>
      </w:r>
      <w:r w:rsidR="00CA46CB">
        <w:rPr>
          <w:rFonts w:hint="cs"/>
          <w:rtl/>
          <w:lang w:eastAsia="he-IL"/>
        </w:rPr>
        <w:t xml:space="preserve"> </w:t>
      </w:r>
      <w:bookmarkStart w:id="43" w:name="_ETM_Q1_9089945"/>
      <w:bookmarkEnd w:id="43"/>
      <w:r w:rsidR="00CA46CB">
        <w:rPr>
          <w:rFonts w:hint="cs"/>
          <w:rtl/>
          <w:lang w:eastAsia="he-IL"/>
        </w:rPr>
        <w:t>היא כתוצאה ממשבר הקורונה, אני שואל האם תסכימו</w:t>
      </w:r>
      <w:bookmarkStart w:id="44" w:name="_ETM_Q1_9094135"/>
      <w:bookmarkEnd w:id="44"/>
      <w:r w:rsidR="00CA46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מעט תגיד שהיועץ המשפטי</w:t>
      </w:r>
      <w:r w:rsidR="00CA46CB">
        <w:rPr>
          <w:rFonts w:hint="cs"/>
          <w:rtl/>
          <w:lang w:eastAsia="he-IL"/>
        </w:rPr>
        <w:t xml:space="preserve"> לממשלה</w:t>
      </w:r>
      <w:r>
        <w:rPr>
          <w:rFonts w:hint="cs"/>
          <w:rtl/>
          <w:lang w:eastAsia="he-IL"/>
        </w:rPr>
        <w:t xml:space="preserve"> יחליט אם יוצאים למלחמה או לא.</w:t>
      </w:r>
      <w:r w:rsidR="00CA46CB">
        <w:rPr>
          <w:rFonts w:hint="cs"/>
          <w:rtl/>
          <w:lang w:eastAsia="he-IL"/>
        </w:rPr>
        <w:t xml:space="preserve"> בסדר, הוא אמר שצריך להקים צוות, הבנתי. </w:t>
      </w:r>
      <w:bookmarkStart w:id="45" w:name="_ETM_Q1_9104138"/>
      <w:bookmarkEnd w:id="45"/>
      <w:r w:rsidR="00CA46CB">
        <w:rPr>
          <w:rFonts w:hint="cs"/>
          <w:rtl/>
          <w:lang w:eastAsia="he-IL"/>
        </w:rPr>
        <w:t>קיבלתם את זה וזה בסדר.</w:t>
      </w:r>
      <w:r>
        <w:rPr>
          <w:rFonts w:hint="cs"/>
          <w:rtl/>
          <w:lang w:eastAsia="he-IL"/>
        </w:rPr>
        <w:t xml:space="preserve"> אבל תסכימו </w:t>
      </w:r>
      <w:r w:rsidR="00CA46CB">
        <w:rPr>
          <w:rFonts w:hint="cs"/>
          <w:rtl/>
          <w:lang w:eastAsia="he-IL"/>
        </w:rPr>
        <w:t xml:space="preserve">שזה יהיה עד אמצע 2021. </w:t>
      </w:r>
      <w:bookmarkStart w:id="46" w:name="_ETM_Q1_9111186"/>
      <w:bookmarkEnd w:id="46"/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47" w:name="ET_guest_686278_14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CA46CB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יוקם צוות, אבל יש לנו מגבלה שלירון </w:t>
      </w:r>
      <w:bookmarkStart w:id="48" w:name="_ETM_Q1_9114361"/>
      <w:bookmarkEnd w:id="48"/>
      <w:r>
        <w:rPr>
          <w:rFonts w:hint="cs"/>
          <w:rtl/>
          <w:lang w:eastAsia="he-IL"/>
        </w:rPr>
        <w:t xml:space="preserve">תציג אותה.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6"/>
        <w:keepNext/>
        <w:rPr>
          <w:rtl/>
        </w:rPr>
      </w:pPr>
      <w:bookmarkStart w:id="49" w:name="ET_yor_4762_15"/>
      <w:r w:rsidRPr="00457B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</w:t>
      </w:r>
      <w:r w:rsidR="00CA46CB">
        <w:rPr>
          <w:rFonts w:hint="cs"/>
          <w:rtl/>
          <w:lang w:eastAsia="he-IL"/>
        </w:rPr>
        <w:t xml:space="preserve">, בבקשה. </w:t>
      </w:r>
    </w:p>
    <w:p w:rsidR="00CA46CB" w:rsidRDefault="00CA46CB" w:rsidP="00457B59">
      <w:pPr>
        <w:rPr>
          <w:rtl/>
          <w:lang w:eastAsia="he-IL"/>
        </w:rPr>
      </w:pPr>
    </w:p>
    <w:p w:rsidR="00CA46CB" w:rsidRDefault="00CA46CB" w:rsidP="00CA46CB">
      <w:pPr>
        <w:pStyle w:val="a4"/>
        <w:keepNext/>
        <w:rPr>
          <w:rtl/>
        </w:rPr>
      </w:pPr>
      <w:bookmarkStart w:id="50" w:name="ET_speaker_5726_69"/>
      <w:r w:rsidRPr="00CA46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4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A46CB" w:rsidRDefault="00CA46CB" w:rsidP="00CA46CB">
      <w:pPr>
        <w:pStyle w:val="KeepWithNext"/>
        <w:rPr>
          <w:rtl/>
          <w:lang w:eastAsia="he-IL"/>
        </w:rPr>
      </w:pPr>
    </w:p>
    <w:p w:rsidR="00CA46CB" w:rsidRDefault="00CA46CB" w:rsidP="00CA4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אותה עמדה של הפעם שעברה, אנחנו זוכרים אותה. </w:t>
      </w:r>
    </w:p>
    <w:p w:rsidR="00CA46CB" w:rsidRDefault="00CA46CB" w:rsidP="00CA46CB">
      <w:pPr>
        <w:rPr>
          <w:rtl/>
          <w:lang w:eastAsia="he-IL"/>
        </w:rPr>
      </w:pPr>
      <w:bookmarkStart w:id="51" w:name="_ETM_Q1_9125793"/>
      <w:bookmarkStart w:id="52" w:name="_ETM_Q1_9125882"/>
      <w:bookmarkEnd w:id="51"/>
      <w:bookmarkEnd w:id="52"/>
    </w:p>
    <w:p w:rsidR="00CA46CB" w:rsidRDefault="00CA46CB" w:rsidP="00CA46CB">
      <w:pPr>
        <w:pStyle w:val="a4"/>
        <w:keepNext/>
        <w:rPr>
          <w:rtl/>
        </w:rPr>
      </w:pPr>
      <w:bookmarkStart w:id="53" w:name="ET_speaker_שגית_אפיק_70"/>
      <w:r w:rsidRPr="00CA46C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4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CA46CB" w:rsidRDefault="00CA46CB" w:rsidP="00CA46CB">
      <w:pPr>
        <w:pStyle w:val="KeepWithNext"/>
        <w:rPr>
          <w:rtl/>
          <w:lang w:eastAsia="he-IL"/>
        </w:rPr>
      </w:pPr>
    </w:p>
    <w:p w:rsidR="00CA46CB" w:rsidRPr="00CA46CB" w:rsidRDefault="00CA46CB" w:rsidP="00CA4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בפעם שעברה היא אמרה </w:t>
      </w:r>
      <w:bookmarkStart w:id="54" w:name="_ETM_Q1_9125436"/>
      <w:bookmarkEnd w:id="54"/>
      <w:r>
        <w:rPr>
          <w:rFonts w:hint="cs"/>
          <w:rtl/>
          <w:lang w:eastAsia="he-IL"/>
        </w:rPr>
        <w:t xml:space="preserve">שזה עוד בבדיקה. זה היה בבדיקה כמה חודשים.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55" w:name="ET_guest_707096_16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CA46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 עמדתנו היום במלואה. אני אתייחס ל</w:t>
      </w:r>
      <w:r w:rsidR="00CA46CB">
        <w:rPr>
          <w:rFonts w:hint="cs"/>
          <w:rtl/>
          <w:lang w:eastAsia="he-IL"/>
        </w:rPr>
        <w:t>הצעה</w:t>
      </w:r>
      <w:r>
        <w:rPr>
          <w:rFonts w:hint="cs"/>
          <w:rtl/>
          <w:lang w:eastAsia="he-IL"/>
        </w:rPr>
        <w:t xml:space="preserve"> שאדוני העלה.</w:t>
      </w:r>
      <w:r w:rsidR="00CA46CB">
        <w:rPr>
          <w:rFonts w:hint="cs"/>
          <w:rtl/>
          <w:lang w:eastAsia="he-IL"/>
        </w:rPr>
        <w:t xml:space="preserve"> מיד </w:t>
      </w:r>
      <w:bookmarkStart w:id="56" w:name="_ETM_Q1_9140806"/>
      <w:bookmarkEnd w:id="56"/>
      <w:r w:rsidR="00CA46CB">
        <w:rPr>
          <w:rFonts w:hint="cs"/>
          <w:rtl/>
          <w:lang w:eastAsia="he-IL"/>
        </w:rPr>
        <w:t>אסביר את העמדה שלנו.</w:t>
      </w:r>
      <w:r>
        <w:rPr>
          <w:rFonts w:hint="cs"/>
          <w:rtl/>
          <w:lang w:eastAsia="he-IL"/>
        </w:rPr>
        <w:t xml:space="preserve"> מבחינתנו הארכת הוראת השעה</w:t>
      </w:r>
      <w:r w:rsidR="00CA46CB">
        <w:rPr>
          <w:rFonts w:hint="cs"/>
          <w:rtl/>
          <w:lang w:eastAsia="he-IL"/>
        </w:rPr>
        <w:t xml:space="preserve"> עד לסוף שנת 2021 </w:t>
      </w:r>
      <w:r>
        <w:rPr>
          <w:rFonts w:hint="cs"/>
          <w:rtl/>
          <w:lang w:eastAsia="he-IL"/>
        </w:rPr>
        <w:t>היא אפשרית</w:t>
      </w:r>
      <w:r w:rsidR="00CA46CB">
        <w:rPr>
          <w:rFonts w:hint="cs"/>
          <w:rtl/>
          <w:lang w:eastAsia="he-IL"/>
        </w:rPr>
        <w:t xml:space="preserve"> בכפוף </w:t>
      </w:r>
      <w:bookmarkStart w:id="57" w:name="_ETM_Q1_9144708"/>
      <w:bookmarkEnd w:id="57"/>
      <w:r w:rsidR="00CA46CB">
        <w:rPr>
          <w:rFonts w:hint="cs"/>
          <w:rtl/>
          <w:lang w:eastAsia="he-IL"/>
        </w:rPr>
        <w:t>לתנאים שמיד אגיד,</w:t>
      </w:r>
      <w:r>
        <w:rPr>
          <w:rFonts w:hint="cs"/>
          <w:rtl/>
          <w:lang w:eastAsia="he-IL"/>
        </w:rPr>
        <w:t xml:space="preserve"> בשני תנאים. תנאי אחד הוא שיוקם צוות</w:t>
      </w:r>
      <w:r w:rsidR="00CA46CB">
        <w:rPr>
          <w:rFonts w:hint="cs"/>
          <w:rtl/>
          <w:lang w:eastAsia="he-IL"/>
        </w:rPr>
        <w:t xml:space="preserve">. המטרה של הארכת הוראת השעה עד ה-31 </w:t>
      </w:r>
      <w:bookmarkStart w:id="58" w:name="_ETM_Q1_9158875"/>
      <w:bookmarkEnd w:id="58"/>
      <w:r w:rsidR="00CA46CB">
        <w:rPr>
          <w:rFonts w:hint="cs"/>
          <w:rtl/>
          <w:lang w:eastAsia="he-IL"/>
        </w:rPr>
        <w:t>בדצמבר היא כדי לאפשר בחינה.</w:t>
      </w:r>
      <w:r>
        <w:rPr>
          <w:rFonts w:hint="cs"/>
          <w:rtl/>
          <w:lang w:eastAsia="he-IL"/>
        </w:rPr>
        <w:t xml:space="preserve"> ובתנאי שכמובן מעבר ל-31 בדצמבר</w:t>
      </w:r>
      <w:r w:rsidR="00CA46CB">
        <w:rPr>
          <w:rFonts w:hint="cs"/>
          <w:rtl/>
          <w:lang w:eastAsia="he-IL"/>
        </w:rPr>
        <w:t xml:space="preserve"> הוראות השעה האלה לא </w:t>
      </w:r>
      <w:bookmarkStart w:id="59" w:name="_ETM_Q1_9164685"/>
      <w:bookmarkEnd w:id="59"/>
      <w:r w:rsidR="00CA46CB">
        <w:rPr>
          <w:rFonts w:hint="cs"/>
          <w:rtl/>
          <w:lang w:eastAsia="he-IL"/>
        </w:rPr>
        <w:t>יוארכו, כלומר הן יפקעו ב-31 בדצמבר.</w:t>
      </w:r>
      <w:r>
        <w:rPr>
          <w:rFonts w:hint="cs"/>
          <w:rtl/>
          <w:lang w:eastAsia="he-IL"/>
        </w:rPr>
        <w:t xml:space="preserve"> מיד אסביר למה.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9A05A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לגבי הדברים שאדוני אמר בעניין הקורונה, אנחנו לא מוצאים שום קשר סיבתי</w:t>
      </w:r>
      <w:r w:rsidR="00CA46CB">
        <w:rPr>
          <w:rFonts w:hint="cs"/>
          <w:rtl/>
          <w:lang w:eastAsia="he-IL"/>
        </w:rPr>
        <w:t xml:space="preserve"> בין הקורונה לבין </w:t>
      </w:r>
      <w:bookmarkStart w:id="60" w:name="_ETM_Q1_9175292"/>
      <w:bookmarkEnd w:id="60"/>
      <w:r w:rsidR="00CA46CB">
        <w:rPr>
          <w:rFonts w:hint="cs"/>
          <w:rtl/>
          <w:lang w:eastAsia="he-IL"/>
        </w:rPr>
        <w:t xml:space="preserve">הוראות השעה והטבות המס האלה, ולכן אנחנו חושבים שהקורונה לא </w:t>
      </w:r>
      <w:bookmarkStart w:id="61" w:name="_ETM_Q1_9180705"/>
      <w:bookmarkEnd w:id="61"/>
      <w:r w:rsidR="00CA46CB">
        <w:rPr>
          <w:rFonts w:hint="cs"/>
          <w:rtl/>
          <w:lang w:eastAsia="he-IL"/>
        </w:rPr>
        <w:t>יכולה לשמש נימוק,</w:t>
      </w:r>
      <w:r>
        <w:rPr>
          <w:rFonts w:hint="cs"/>
          <w:rtl/>
          <w:lang w:eastAsia="he-IL"/>
        </w:rPr>
        <w:t xml:space="preserve"> וזה משני טעמים. האחד</w:t>
      </w:r>
      <w:r w:rsidR="00CA46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הטבות המס האלה ניתנות</w:t>
      </w:r>
      <w:r w:rsidR="00CA46CB">
        <w:rPr>
          <w:rFonts w:hint="cs"/>
          <w:rtl/>
          <w:lang w:eastAsia="he-IL"/>
        </w:rPr>
        <w:t xml:space="preserve"> למי שמגיע לסף המס. 40% מתושבי מדינת ישראל מגיעים למדרגות המס ו</w:t>
      </w:r>
      <w:r>
        <w:rPr>
          <w:rFonts w:hint="cs"/>
          <w:rtl/>
          <w:lang w:eastAsia="he-IL"/>
        </w:rPr>
        <w:t>משלמים מס הכנסה. הטבות המס האלה מס</w:t>
      </w:r>
      <w:r w:rsidR="00CA46CB">
        <w:rPr>
          <w:rFonts w:hint="cs"/>
          <w:rtl/>
          <w:lang w:eastAsia="he-IL"/>
        </w:rPr>
        <w:t xml:space="preserve">ייעות </w:t>
      </w:r>
      <w:r>
        <w:rPr>
          <w:rFonts w:hint="cs"/>
          <w:rtl/>
          <w:lang w:eastAsia="he-IL"/>
        </w:rPr>
        <w:t>להם. כלומר</w:t>
      </w:r>
      <w:r w:rsidR="009A05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</w:t>
      </w:r>
      <w:r w:rsidR="009A05AA">
        <w:rPr>
          <w:rFonts w:hint="cs"/>
          <w:rtl/>
          <w:lang w:eastAsia="he-IL"/>
        </w:rPr>
        <w:t xml:space="preserve"> שבעקבות הקורונה איבד את </w:t>
      </w:r>
      <w:bookmarkStart w:id="62" w:name="_ETM_Q1_9195587"/>
      <w:bookmarkEnd w:id="62"/>
      <w:r w:rsidR="009A05AA">
        <w:rPr>
          <w:rFonts w:hint="cs"/>
          <w:rtl/>
          <w:lang w:eastAsia="he-IL"/>
        </w:rPr>
        <w:t xml:space="preserve">מקום עבודתו ומצבו הכלכלי הורע, ככל הנראה בכל מקרה </w:t>
      </w:r>
      <w:bookmarkStart w:id="63" w:name="_ETM_Q1_9201953"/>
      <w:bookmarkEnd w:id="63"/>
      <w:r w:rsidR="009A05AA">
        <w:rPr>
          <w:rFonts w:hint="cs"/>
          <w:rtl/>
          <w:lang w:eastAsia="he-IL"/>
        </w:rPr>
        <w:t xml:space="preserve">לא משלם מס. כך שהטבות המס האלה לא יועילו לו. צריך לזכור, הטבות המס האלה נועדו לעודד אוכלוסייה מבוססת </w:t>
      </w:r>
      <w:bookmarkStart w:id="64" w:name="_ETM_Q1_9206883"/>
      <w:bookmarkEnd w:id="64"/>
      <w:r w:rsidR="009A05AA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למקומות אחרים, כלומר לא מדובר בקצבאות תמיכה</w:t>
      </w:r>
      <w:r w:rsidR="009A05AA">
        <w:rPr>
          <w:rFonts w:hint="cs"/>
          <w:rtl/>
          <w:lang w:eastAsia="he-IL"/>
        </w:rPr>
        <w:t xml:space="preserve">. מדובר בהטבות מס לאוכלוסייה שמשלמת מס. זה נימוק </w:t>
      </w:r>
      <w:bookmarkStart w:id="65" w:name="_ETM_Q1_9216282"/>
      <w:bookmarkEnd w:id="65"/>
      <w:r w:rsidR="009A05AA">
        <w:rPr>
          <w:rFonts w:hint="cs"/>
          <w:rtl/>
          <w:lang w:eastAsia="he-IL"/>
        </w:rPr>
        <w:t xml:space="preserve">ראשון. </w:t>
      </w:r>
      <w:r>
        <w:rPr>
          <w:rFonts w:hint="cs"/>
          <w:rtl/>
          <w:lang w:eastAsia="he-IL"/>
        </w:rPr>
        <w:t xml:space="preserve">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9A05AA">
      <w:pPr>
        <w:rPr>
          <w:rtl/>
          <w:lang w:eastAsia="he-IL"/>
        </w:rPr>
      </w:pPr>
      <w:r>
        <w:rPr>
          <w:rFonts w:hint="cs"/>
          <w:rtl/>
          <w:lang w:eastAsia="he-IL"/>
        </w:rPr>
        <w:t>נימוק שני, אם הוועדה סבורה שבגלל הקורונה צרי</w:t>
      </w:r>
      <w:r w:rsidR="009A05AA">
        <w:rPr>
          <w:rFonts w:hint="cs"/>
          <w:rtl/>
          <w:lang w:eastAsia="he-IL"/>
        </w:rPr>
        <w:t>ך לתמוך בדרך של הטבות מס,</w:t>
      </w:r>
      <w:r>
        <w:rPr>
          <w:rFonts w:hint="cs"/>
          <w:rtl/>
          <w:lang w:eastAsia="he-IL"/>
        </w:rPr>
        <w:t xml:space="preserve"> למה דווקא ליישובים האלה?</w:t>
      </w:r>
      <w:r w:rsidR="009A05AA">
        <w:rPr>
          <w:rFonts w:hint="cs"/>
          <w:rtl/>
          <w:lang w:eastAsia="he-IL"/>
        </w:rPr>
        <w:t xml:space="preserve"> האם היישובים האלה </w:t>
      </w:r>
      <w:bookmarkStart w:id="66" w:name="_ETM_Q1_9227911"/>
      <w:bookmarkEnd w:id="66"/>
      <w:r w:rsidR="009A05AA">
        <w:rPr>
          <w:rFonts w:hint="cs"/>
          <w:rtl/>
          <w:lang w:eastAsia="he-IL"/>
        </w:rPr>
        <w:t>נפגעו מהקורונה יותר מכל יישוב אחר בארץ?</w:t>
      </w:r>
      <w:r>
        <w:rPr>
          <w:rFonts w:hint="cs"/>
          <w:rtl/>
          <w:lang w:eastAsia="he-IL"/>
        </w:rPr>
        <w:t xml:space="preserve"> לכן אנחנו חושבים שלא ניתן לקשור בין הקורונה ל</w:t>
      </w:r>
      <w:r w:rsidR="009A05AA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הטבות המס. </w:t>
      </w:r>
      <w:r w:rsidR="009A05AA">
        <w:rPr>
          <w:rFonts w:hint="cs"/>
          <w:rtl/>
          <w:lang w:eastAsia="he-IL"/>
        </w:rPr>
        <w:t xml:space="preserve">זה לעניין הקורונה. </w:t>
      </w:r>
      <w:bookmarkStart w:id="67" w:name="_ETM_Q1_9238218"/>
      <w:bookmarkEnd w:id="67"/>
    </w:p>
    <w:p w:rsidR="00457B59" w:rsidRDefault="00457B59" w:rsidP="00457B59">
      <w:pPr>
        <w:rPr>
          <w:rtl/>
          <w:lang w:eastAsia="he-IL"/>
        </w:rPr>
      </w:pPr>
    </w:p>
    <w:p w:rsidR="009A05AA" w:rsidRDefault="009A05AA" w:rsidP="009A05AA">
      <w:pPr>
        <w:pStyle w:val="af6"/>
        <w:keepNext/>
        <w:rPr>
          <w:rtl/>
        </w:rPr>
      </w:pPr>
      <w:bookmarkStart w:id="68" w:name="ET_yor_4762_71"/>
      <w:r w:rsidRPr="009A05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0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9A05AA" w:rsidRDefault="009A05AA" w:rsidP="009A05AA">
      <w:pPr>
        <w:pStyle w:val="KeepWithNext"/>
        <w:rPr>
          <w:rtl/>
          <w:lang w:eastAsia="he-IL"/>
        </w:rPr>
      </w:pPr>
    </w:p>
    <w:p w:rsidR="009A05AA" w:rsidRDefault="009A05AA" w:rsidP="009A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חולק על מה שאמרת עכשיו. אני חולק לחלוטין. </w:t>
      </w:r>
    </w:p>
    <w:p w:rsidR="009A05AA" w:rsidRPr="009A05AA" w:rsidRDefault="009A05AA" w:rsidP="009A05AA">
      <w:pPr>
        <w:rPr>
          <w:rtl/>
          <w:lang w:eastAsia="he-IL"/>
        </w:rPr>
      </w:pPr>
      <w:bookmarkStart w:id="69" w:name="_ETM_Q1_9241245"/>
      <w:bookmarkStart w:id="70" w:name="_ETM_Q1_9241344"/>
      <w:bookmarkEnd w:id="69"/>
      <w:bookmarkEnd w:id="70"/>
    </w:p>
    <w:p w:rsidR="00457B59" w:rsidRDefault="00457B59" w:rsidP="00457B59">
      <w:pPr>
        <w:pStyle w:val="a4"/>
        <w:keepNext/>
        <w:rPr>
          <w:rtl/>
        </w:rPr>
      </w:pPr>
      <w:bookmarkStart w:id="71" w:name="ET_speaker_5769_17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9A05AA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פתרון יש בעיה </w:t>
      </w:r>
      <w:bookmarkStart w:id="72" w:name="_ETM_Q1_9244752"/>
      <w:bookmarkEnd w:id="72"/>
      <w:r>
        <w:rPr>
          <w:rFonts w:hint="cs"/>
          <w:rtl/>
          <w:lang w:eastAsia="he-IL"/>
        </w:rPr>
        <w:t xml:space="preserve">עכשיו.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73" w:name="ET_guest_707096_18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9A05AA" w:rsidP="009A0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ביקשה מהיועץ המשפטי לממשלה לגבש את עמדתו לגבי </w:t>
      </w:r>
      <w:bookmarkStart w:id="74" w:name="_ETM_Q1_9249540"/>
      <w:bookmarkEnd w:id="74"/>
      <w:r>
        <w:rPr>
          <w:rFonts w:hint="cs"/>
          <w:rtl/>
          <w:lang w:eastAsia="he-IL"/>
        </w:rPr>
        <w:t xml:space="preserve">השאלה האם ניתן להאריך את הוראות השעה האלה. </w:t>
      </w:r>
      <w:r w:rsidR="00457B59">
        <w:rPr>
          <w:rFonts w:hint="cs"/>
          <w:rtl/>
          <w:lang w:eastAsia="he-IL"/>
        </w:rPr>
        <w:t>העמדה שלנו, נמסר לנו ממשרד האוצר שיש כוונה</w:t>
      </w:r>
      <w:r>
        <w:rPr>
          <w:rFonts w:hint="cs"/>
          <w:rtl/>
          <w:lang w:eastAsia="he-IL"/>
        </w:rPr>
        <w:t xml:space="preserve"> לשר </w:t>
      </w:r>
      <w:bookmarkStart w:id="75" w:name="_ETM_Q1_9259921"/>
      <w:bookmarkEnd w:id="75"/>
      <w:r>
        <w:rPr>
          <w:rFonts w:hint="cs"/>
          <w:rtl/>
          <w:lang w:eastAsia="he-IL"/>
        </w:rPr>
        <w:t xml:space="preserve">האוצר להקים צוות ולבחון מחדש את המדיניות. כמו שגיא הדגיש, </w:t>
      </w:r>
      <w:bookmarkStart w:id="76" w:name="_ETM_Q1_9263746"/>
      <w:bookmarkEnd w:id="76"/>
      <w:r>
        <w:rPr>
          <w:rFonts w:hint="cs"/>
          <w:rtl/>
          <w:lang w:eastAsia="he-IL"/>
        </w:rPr>
        <w:t xml:space="preserve">אנחנו לא בוחנים </w:t>
      </w:r>
      <w:r w:rsidR="00457B59">
        <w:rPr>
          <w:rFonts w:hint="cs"/>
          <w:rtl/>
          <w:lang w:eastAsia="he-IL"/>
        </w:rPr>
        <w:t>את השאלה האם להאריך או לא</w:t>
      </w:r>
      <w:r>
        <w:rPr>
          <w:rFonts w:hint="cs"/>
          <w:rtl/>
          <w:lang w:eastAsia="he-IL"/>
        </w:rPr>
        <w:t xml:space="preserve"> להאריך את הוראת השעה </w:t>
      </w:r>
      <w:bookmarkStart w:id="77" w:name="_ETM_Q1_9269010"/>
      <w:bookmarkEnd w:id="77"/>
      <w:r>
        <w:rPr>
          <w:rFonts w:hint="cs"/>
          <w:rtl/>
          <w:lang w:eastAsia="he-IL"/>
        </w:rPr>
        <w:t>במתכונתה הנוכחית,</w:t>
      </w:r>
      <w:r w:rsidR="00457B59">
        <w:rPr>
          <w:rFonts w:hint="cs"/>
          <w:rtl/>
          <w:lang w:eastAsia="he-IL"/>
        </w:rPr>
        <w:t xml:space="preserve"> אלא האם לגבש מדיניות אחרת. לשם כך ביקש שר האוצר</w:t>
      </w:r>
      <w:r>
        <w:rPr>
          <w:rFonts w:hint="cs"/>
          <w:rtl/>
          <w:lang w:eastAsia="he-IL"/>
        </w:rPr>
        <w:t xml:space="preserve"> שתוארך הוראת השעה עד ה-31 בדצמבר.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78" w:name="ET_speaker_5786_19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זה הוא מבקש מזמן</w:t>
      </w:r>
      <w:r w:rsidR="009A05AA">
        <w:rPr>
          <w:rFonts w:hint="cs"/>
          <w:rtl/>
          <w:lang w:eastAsia="he-IL"/>
        </w:rPr>
        <w:t xml:space="preserve">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79" w:name="ET_guest_707096_20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9A05AA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80" w:name="_ETM_Q1_9289131"/>
      <w:bookmarkEnd w:id="80"/>
      <w:r>
        <w:rPr>
          <w:rFonts w:hint="cs"/>
          <w:rtl/>
          <w:lang w:eastAsia="he-IL"/>
        </w:rPr>
        <w:t xml:space="preserve">התקבלה החלטה לבחון באמצעות צוות שיוקם לעניין הזה ויבחן את </w:t>
      </w:r>
      <w:bookmarkStart w:id="81" w:name="_ETM_Q1_9290386"/>
      <w:bookmarkEnd w:id="81"/>
      <w:r>
        <w:rPr>
          <w:rFonts w:hint="cs"/>
          <w:rtl/>
          <w:lang w:eastAsia="he-IL"/>
        </w:rPr>
        <w:t xml:space="preserve">הדברים בבהילות ויפרסם המלצות באופן דחוף.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82" w:name="ET_speaker_שגית_אפיק_21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ההמלצות הן על הוראת השעה?</w:t>
      </w:r>
      <w:r w:rsidR="009A05AA">
        <w:rPr>
          <w:rFonts w:hint="cs"/>
          <w:rtl/>
          <w:lang w:eastAsia="he-IL"/>
        </w:rPr>
        <w:t xml:space="preserve"> אני רוצה לחדד </w:t>
      </w:r>
      <w:bookmarkStart w:id="83" w:name="_ETM_Q1_9300286"/>
      <w:bookmarkEnd w:id="83"/>
      <w:r w:rsidR="009A05AA">
        <w:rPr>
          <w:rFonts w:hint="cs"/>
          <w:rtl/>
          <w:lang w:eastAsia="he-IL"/>
        </w:rPr>
        <w:t xml:space="preserve">לעצמי, להבין פשוט.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84" w:name="ET_guest_707096_22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9A05AA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שיבחן הצוות הזה, יכול להיות שהיא תהיה המדיניות הכוללת של הטבות המס, יכול להיות שהיא תהיה </w:t>
      </w:r>
      <w:bookmarkStart w:id="85" w:name="_ETM_Q1_9304829"/>
      <w:bookmarkEnd w:id="85"/>
      <w:r>
        <w:rPr>
          <w:rFonts w:hint="cs"/>
          <w:rtl/>
          <w:lang w:eastAsia="he-IL"/>
        </w:rPr>
        <w:t xml:space="preserve">מדיניות שמתייחסת לאותם יישובים.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86" w:name="ET_speaker_5726_23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הפשוטה היא, הצוות שעכשיו מקימים </w:t>
      </w:r>
      <w:r w:rsidR="0073798E">
        <w:rPr>
          <w:rFonts w:hint="cs"/>
          <w:rtl/>
          <w:lang w:eastAsia="he-IL"/>
        </w:rPr>
        <w:t xml:space="preserve">זה בשביל הוראת השעה עכשיו עד </w:t>
      </w:r>
      <w:bookmarkStart w:id="87" w:name="_ETM_Q1_9321945"/>
      <w:bookmarkEnd w:id="87"/>
      <w:r w:rsidR="0073798E">
        <w:rPr>
          <w:rFonts w:hint="cs"/>
          <w:rtl/>
          <w:lang w:eastAsia="he-IL"/>
        </w:rPr>
        <w:t>סוף השנה או לא?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88" w:name="ET_guest_707096_24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89" w:name="ET_speaker_5726_25"/>
      <w:r w:rsidRPr="00457B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73798E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סוף השנה זה בלי צוות, בלי </w:t>
      </w:r>
      <w:bookmarkStart w:id="90" w:name="_ETM_Q1_9325115"/>
      <w:bookmarkEnd w:id="90"/>
      <w:r>
        <w:rPr>
          <w:rFonts w:hint="cs"/>
          <w:rtl/>
          <w:lang w:eastAsia="he-IL"/>
        </w:rPr>
        <w:t xml:space="preserve">כלום, מוארך עד סוף שנה. הצוות שאתם רוצים להקים </w:t>
      </w:r>
      <w:bookmarkStart w:id="91" w:name="_ETM_Q1_9328393"/>
      <w:bookmarkEnd w:id="91"/>
      <w:r>
        <w:rPr>
          <w:rFonts w:hint="cs"/>
          <w:rtl/>
          <w:lang w:eastAsia="he-IL"/>
        </w:rPr>
        <w:t xml:space="preserve">הוא בשאלה האם בכלל יהיו הטבות מס ל-2021 או לא. </w:t>
      </w:r>
      <w:bookmarkStart w:id="92" w:name="_ETM_Q1_9331279"/>
      <w:bookmarkEnd w:id="92"/>
      <w:r>
        <w:rPr>
          <w:rFonts w:hint="cs"/>
          <w:rtl/>
          <w:lang w:eastAsia="he-IL"/>
        </w:rPr>
        <w:t xml:space="preserve">כי </w:t>
      </w:r>
      <w:r w:rsidR="00457B59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שהצוות יגיד שזה לא על הוראת שעה, יכול </w:t>
      </w:r>
      <w:bookmarkStart w:id="93" w:name="_ETM_Q1_9337490"/>
      <w:bookmarkEnd w:id="93"/>
      <w:r>
        <w:rPr>
          <w:rFonts w:hint="cs"/>
          <w:rtl/>
          <w:lang w:eastAsia="he-IL"/>
        </w:rPr>
        <w:t>להיות</w:t>
      </w:r>
      <w:r w:rsidR="00457B59">
        <w:rPr>
          <w:rFonts w:hint="cs"/>
          <w:rtl/>
          <w:lang w:eastAsia="he-IL"/>
        </w:rPr>
        <w:t xml:space="preserve"> שזה בכלל יהיה דברים אחרים.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94" w:name="ET_speaker_שגית_אפיק_26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73798E">
        <w:rPr>
          <w:rFonts w:hint="cs"/>
          <w:rtl/>
          <w:lang w:eastAsia="he-IL"/>
        </w:rPr>
        <w:t xml:space="preserve"> על זה אגף התקציבים צריך לענות, על הצוות של שר האוצר.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95" w:name="ET_guest_831341_27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686DFE" w:rsidP="00686D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457B59">
        <w:rPr>
          <w:rFonts w:hint="cs"/>
          <w:rtl/>
          <w:lang w:eastAsia="he-IL"/>
        </w:rPr>
        <w:t>אגף תקציבים</w:t>
      </w:r>
      <w:r>
        <w:rPr>
          <w:rFonts w:hint="cs"/>
          <w:rtl/>
          <w:lang w:eastAsia="he-IL"/>
        </w:rPr>
        <w:t>, רכזת פנים ושלטון מקומי</w:t>
      </w:r>
      <w:r w:rsidR="00457B59">
        <w:rPr>
          <w:rFonts w:hint="cs"/>
          <w:rtl/>
          <w:lang w:eastAsia="he-IL"/>
        </w:rPr>
        <w:t>. הטבות המס</w:t>
      </w:r>
      <w:r>
        <w:rPr>
          <w:rFonts w:hint="cs"/>
          <w:rtl/>
          <w:lang w:eastAsia="he-IL"/>
        </w:rPr>
        <w:t xml:space="preserve"> ליישובים </w:t>
      </w:r>
      <w:r w:rsidR="00457B59">
        <w:rPr>
          <w:rFonts w:hint="cs"/>
          <w:rtl/>
          <w:lang w:eastAsia="he-IL"/>
        </w:rPr>
        <w:t>נבחנו</w:t>
      </w:r>
      <w:r>
        <w:rPr>
          <w:rFonts w:hint="cs"/>
          <w:rtl/>
          <w:lang w:eastAsia="he-IL"/>
        </w:rPr>
        <w:t xml:space="preserve"> על </w:t>
      </w:r>
      <w:r w:rsidR="00457B59">
        <w:rPr>
          <w:rFonts w:hint="cs"/>
          <w:rtl/>
          <w:lang w:eastAsia="he-IL"/>
        </w:rPr>
        <w:t>ידינו בעבר</w:t>
      </w:r>
      <w:r>
        <w:rPr>
          <w:rFonts w:hint="cs"/>
          <w:rtl/>
          <w:lang w:eastAsia="he-IL"/>
        </w:rPr>
        <w:t xml:space="preserve">. מקצועית </w:t>
      </w:r>
      <w:bookmarkStart w:id="96" w:name="_ETM_Q1_9366925"/>
      <w:bookmarkEnd w:id="96"/>
      <w:r>
        <w:rPr>
          <w:rFonts w:hint="cs"/>
          <w:rtl/>
          <w:lang w:eastAsia="he-IL"/>
        </w:rPr>
        <w:t>אין לנו עמדת תמיכה בהטבות המס,</w:t>
      </w:r>
      <w:r w:rsidR="00457B59">
        <w:rPr>
          <w:rFonts w:hint="cs"/>
          <w:rtl/>
          <w:lang w:eastAsia="he-IL"/>
        </w:rPr>
        <w:t xml:space="preserve"> ואנחנו לא רואים צורך בבדיקה מחודשת</w:t>
      </w:r>
      <w:r>
        <w:rPr>
          <w:rFonts w:hint="cs"/>
          <w:rtl/>
          <w:lang w:eastAsia="he-IL"/>
        </w:rPr>
        <w:t>. עם זאת, לאור מכתבו</w:t>
      </w:r>
      <w:bookmarkStart w:id="97" w:name="_ETM_Q1_9371214"/>
      <w:bookmarkEnd w:id="97"/>
      <w:r>
        <w:rPr>
          <w:rFonts w:hint="cs"/>
          <w:rtl/>
          <w:lang w:eastAsia="he-IL"/>
        </w:rPr>
        <w:t xml:space="preserve"> של היועץ המשפטי</w:t>
      </w:r>
      <w:r w:rsidR="00457B59">
        <w:rPr>
          <w:rFonts w:hint="cs"/>
          <w:rtl/>
          <w:lang w:eastAsia="he-IL"/>
        </w:rPr>
        <w:t xml:space="preserve"> התבקשנו על ידי השר לערוך בדיקה</w:t>
      </w:r>
      <w:r>
        <w:rPr>
          <w:rFonts w:hint="cs"/>
          <w:rtl/>
          <w:lang w:eastAsia="he-IL"/>
        </w:rPr>
        <w:t xml:space="preserve"> נוספת של הטבות המס ליישובים בהוראת השעה.</w:t>
      </w:r>
      <w:bookmarkStart w:id="98" w:name="_ETM_Q1_9379677"/>
      <w:bookmarkEnd w:id="98"/>
      <w:r w:rsidR="00457B59">
        <w:rPr>
          <w:rFonts w:hint="cs"/>
          <w:rtl/>
          <w:lang w:eastAsia="he-IL"/>
        </w:rPr>
        <w:t xml:space="preserve">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99" w:name="ET_speaker_שגית_אפיק_28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r w:rsidR="00686D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</w:t>
      </w:r>
      <w:r w:rsidR="00686DFE">
        <w:rPr>
          <w:rFonts w:hint="cs"/>
          <w:rtl/>
          <w:lang w:eastAsia="he-IL"/>
        </w:rPr>
        <w:t xml:space="preserve">כם צוות הבדיקה הוא להוראות השעה, האם להמשיך, </w:t>
      </w:r>
      <w:bookmarkStart w:id="100" w:name="_ETM_Q1_9387430"/>
      <w:bookmarkEnd w:id="100"/>
      <w:r w:rsidR="00686DFE">
        <w:rPr>
          <w:rFonts w:hint="cs"/>
          <w:rtl/>
          <w:lang w:eastAsia="he-IL"/>
        </w:rPr>
        <w:t xml:space="preserve">האם לחתוך את התקופה או האם לתת מתווה אחר.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101" w:name="ET_guest_831341_29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457B59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86DFE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להמשיך</w:t>
      </w:r>
      <w:r w:rsidR="00686DFE">
        <w:rPr>
          <w:rFonts w:hint="cs"/>
          <w:rtl/>
          <w:lang w:eastAsia="he-IL"/>
        </w:rPr>
        <w:t>.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102" w:name="ET_guest_686278_30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686DFE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הדגש יהיה על היישובים שכלולים בהוראת השעה מן הסתם, כי </w:t>
      </w:r>
      <w:bookmarkStart w:id="103" w:name="_ETM_Q1_9396135"/>
      <w:bookmarkEnd w:id="103"/>
      <w:r>
        <w:rPr>
          <w:rFonts w:hint="cs"/>
          <w:rtl/>
          <w:lang w:eastAsia="he-IL"/>
        </w:rPr>
        <w:t xml:space="preserve">הם הרקע לכל מה שמתעורר פה. </w:t>
      </w:r>
    </w:p>
    <w:p w:rsidR="00686DFE" w:rsidRDefault="00686DFE" w:rsidP="00457B59">
      <w:pPr>
        <w:rPr>
          <w:rtl/>
          <w:lang w:eastAsia="he-IL"/>
        </w:rPr>
      </w:pPr>
    </w:p>
    <w:p w:rsidR="00686DFE" w:rsidRDefault="00686DFE" w:rsidP="00686DFE">
      <w:pPr>
        <w:pStyle w:val="af9"/>
        <w:keepNext/>
        <w:rPr>
          <w:rtl/>
          <w:lang w:eastAsia="he-IL"/>
        </w:rPr>
      </w:pPr>
      <w:bookmarkStart w:id="104" w:name="ET_guest_831341_72"/>
      <w:r w:rsidRPr="00686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</w:t>
      </w:r>
      <w:proofErr w:type="spellStart"/>
      <w:r>
        <w:rPr>
          <w:rtl/>
          <w:lang w:eastAsia="he-IL"/>
        </w:rPr>
        <w:t>ספיבק</w:t>
      </w:r>
      <w:proofErr w:type="spellEnd"/>
      <w:r>
        <w:rPr>
          <w:rtl/>
          <w:lang w:eastAsia="he-IL"/>
        </w:rPr>
        <w:t>:</w:t>
      </w:r>
      <w:r w:rsidRPr="00686D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686DFE" w:rsidRDefault="00686DFE" w:rsidP="00686DFE">
      <w:pPr>
        <w:pStyle w:val="KeepWithNext"/>
        <w:rPr>
          <w:rtl/>
          <w:lang w:eastAsia="he-IL"/>
        </w:rPr>
      </w:pPr>
    </w:p>
    <w:p w:rsidR="00686DFE" w:rsidRPr="00686DFE" w:rsidRDefault="00686DFE" w:rsidP="00686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היישובים שיהיו בבדיקה.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4"/>
        <w:keepNext/>
        <w:rPr>
          <w:rtl/>
        </w:rPr>
      </w:pPr>
      <w:bookmarkStart w:id="105" w:name="ET_speaker_שגית_אפיק_31"/>
      <w:r w:rsidRPr="00457B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457B59" w:rsidRDefault="00686DFE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בחינת מודל ביחס ליישובים שבהוראת השעה. </w:t>
      </w:r>
    </w:p>
    <w:p w:rsidR="00457B59" w:rsidRDefault="00457B59" w:rsidP="00457B59">
      <w:pPr>
        <w:rPr>
          <w:rtl/>
          <w:lang w:eastAsia="he-IL"/>
        </w:rPr>
      </w:pPr>
    </w:p>
    <w:p w:rsidR="00457B59" w:rsidRDefault="00457B59" w:rsidP="00457B59">
      <w:pPr>
        <w:pStyle w:val="af9"/>
        <w:keepNext/>
        <w:rPr>
          <w:rtl/>
          <w:lang w:eastAsia="he-IL"/>
        </w:rPr>
      </w:pPr>
      <w:bookmarkStart w:id="106" w:name="ET_guest_707096_32"/>
      <w:r w:rsidRPr="0045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57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457B59" w:rsidRDefault="00457B59" w:rsidP="00457B59">
      <w:pPr>
        <w:pStyle w:val="KeepWithNext"/>
        <w:rPr>
          <w:rtl/>
          <w:lang w:eastAsia="he-IL"/>
        </w:rPr>
      </w:pPr>
    </w:p>
    <w:p w:rsidR="0019132D" w:rsidRDefault="00686DFE" w:rsidP="00457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מאוד, </w:t>
      </w:r>
      <w:bookmarkStart w:id="107" w:name="_ETM_Q1_9403795"/>
      <w:bookmarkEnd w:id="107"/>
      <w:r w:rsidR="00457B59">
        <w:rPr>
          <w:rFonts w:hint="cs"/>
          <w:rtl/>
          <w:lang w:eastAsia="he-IL"/>
        </w:rPr>
        <w:t xml:space="preserve">אבל לא לגבי השאלה האם להאריך להם. </w:t>
      </w:r>
    </w:p>
    <w:p w:rsidR="0019132D" w:rsidRDefault="0019132D" w:rsidP="00457B59">
      <w:pPr>
        <w:rPr>
          <w:rtl/>
          <w:lang w:eastAsia="he-IL"/>
        </w:rPr>
      </w:pPr>
    </w:p>
    <w:p w:rsidR="0019132D" w:rsidRDefault="0019132D" w:rsidP="0019132D">
      <w:pPr>
        <w:pStyle w:val="af6"/>
        <w:keepNext/>
        <w:rPr>
          <w:rtl/>
        </w:rPr>
      </w:pPr>
      <w:bookmarkStart w:id="108" w:name="ET_yor_4762_73"/>
      <w:r w:rsidRPr="00191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19132D" w:rsidRDefault="0019132D" w:rsidP="0019132D">
      <w:pPr>
        <w:pStyle w:val="KeepWithNext"/>
        <w:rPr>
          <w:rtl/>
          <w:lang w:eastAsia="he-IL"/>
        </w:rPr>
      </w:pPr>
    </w:p>
    <w:p w:rsidR="0019132D" w:rsidRDefault="0019132D" w:rsidP="001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הבנו. </w:t>
      </w:r>
      <w:bookmarkStart w:id="109" w:name="_ETM_Q1_9415992"/>
      <w:bookmarkEnd w:id="109"/>
    </w:p>
    <w:p w:rsidR="0019132D" w:rsidRDefault="0019132D" w:rsidP="0019132D">
      <w:pPr>
        <w:rPr>
          <w:rtl/>
          <w:lang w:eastAsia="he-IL"/>
        </w:rPr>
      </w:pPr>
      <w:bookmarkStart w:id="110" w:name="_ETM_Q1_9416104"/>
      <w:bookmarkEnd w:id="110"/>
    </w:p>
    <w:p w:rsidR="0019132D" w:rsidRDefault="0019132D" w:rsidP="0019132D">
      <w:pPr>
        <w:pStyle w:val="af9"/>
        <w:keepNext/>
        <w:rPr>
          <w:rtl/>
          <w:lang w:eastAsia="he-IL"/>
        </w:rPr>
      </w:pPr>
      <w:bookmarkStart w:id="111" w:name="ET_guest_707096_74"/>
      <w:r w:rsidRPr="00191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191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19132D" w:rsidRDefault="0019132D" w:rsidP="0019132D">
      <w:pPr>
        <w:pStyle w:val="KeepWithNext"/>
        <w:rPr>
          <w:rtl/>
          <w:lang w:eastAsia="he-IL"/>
        </w:rPr>
      </w:pPr>
    </w:p>
    <w:p w:rsidR="0019132D" w:rsidRDefault="00457B59" w:rsidP="001913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להציג במלואה את העמדה של היוע</w:t>
      </w:r>
      <w:r w:rsidR="0019132D">
        <w:rPr>
          <w:rFonts w:hint="cs"/>
          <w:rtl/>
          <w:lang w:eastAsia="he-IL"/>
        </w:rPr>
        <w:t>ץ המשפטי לממשלה</w:t>
      </w:r>
      <w:r>
        <w:rPr>
          <w:rFonts w:hint="cs"/>
          <w:rtl/>
          <w:lang w:eastAsia="he-IL"/>
        </w:rPr>
        <w:t>.</w:t>
      </w:r>
      <w:r w:rsidR="0019132D">
        <w:rPr>
          <w:rFonts w:hint="cs"/>
          <w:rtl/>
          <w:lang w:eastAsia="he-IL"/>
        </w:rPr>
        <w:t xml:space="preserve"> הצגתי שורה תחתונה, חשוב </w:t>
      </w:r>
      <w:bookmarkStart w:id="112" w:name="_ETM_Q1_9420756"/>
      <w:bookmarkEnd w:id="112"/>
      <w:r w:rsidR="0019132D">
        <w:rPr>
          <w:rFonts w:hint="cs"/>
          <w:rtl/>
          <w:lang w:eastAsia="he-IL"/>
        </w:rPr>
        <w:t xml:space="preserve">לי מאוד לנמק. ביקשתם שנבדוק, בדקנו, יש לנו עמדה מלאה. אני לא אנאם פה חצי שעה, אני אקצר ככל </w:t>
      </w:r>
      <w:bookmarkStart w:id="113" w:name="_ETM_Q1_9429772"/>
      <w:bookmarkEnd w:id="113"/>
      <w:r w:rsidR="0019132D">
        <w:rPr>
          <w:rFonts w:hint="cs"/>
          <w:rtl/>
          <w:lang w:eastAsia="he-IL"/>
        </w:rPr>
        <w:t xml:space="preserve">שאני יכולה. </w:t>
      </w:r>
    </w:p>
    <w:p w:rsidR="0019132D" w:rsidRDefault="0019132D" w:rsidP="0019132D">
      <w:pPr>
        <w:rPr>
          <w:rtl/>
          <w:lang w:eastAsia="he-IL"/>
        </w:rPr>
      </w:pPr>
      <w:bookmarkStart w:id="114" w:name="_ETM_Q1_9432188"/>
      <w:bookmarkStart w:id="115" w:name="_ETM_Q1_9432305"/>
      <w:bookmarkEnd w:id="114"/>
      <w:bookmarkEnd w:id="115"/>
    </w:p>
    <w:p w:rsidR="00457B59" w:rsidRDefault="00457B59" w:rsidP="0019132D">
      <w:pPr>
        <w:rPr>
          <w:rtl/>
          <w:lang w:eastAsia="he-IL"/>
        </w:rPr>
      </w:pPr>
      <w:bookmarkStart w:id="116" w:name="_ETM_Q1_9432587"/>
      <w:bookmarkStart w:id="117" w:name="_ETM_Q1_9432694"/>
      <w:bookmarkEnd w:id="116"/>
      <w:bookmarkEnd w:id="117"/>
      <w:r>
        <w:rPr>
          <w:rFonts w:hint="cs"/>
          <w:rtl/>
          <w:lang w:eastAsia="he-IL"/>
        </w:rPr>
        <w:t>אנחנו חושבים שניתן להאריך את הוראת השעה</w:t>
      </w:r>
      <w:r w:rsidR="0019132D">
        <w:rPr>
          <w:rFonts w:hint="cs"/>
          <w:rtl/>
          <w:lang w:eastAsia="he-IL"/>
        </w:rPr>
        <w:t xml:space="preserve">, כאמור, </w:t>
      </w:r>
      <w:r>
        <w:rPr>
          <w:rFonts w:hint="cs"/>
          <w:rtl/>
          <w:lang w:eastAsia="he-IL"/>
        </w:rPr>
        <w:t>עד 31 בדצמבר 2020</w:t>
      </w:r>
      <w:r w:rsidR="00191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הנימוק</w:t>
      </w:r>
      <w:r w:rsidR="0019132D">
        <w:rPr>
          <w:rFonts w:hint="cs"/>
          <w:rtl/>
          <w:lang w:eastAsia="he-IL"/>
        </w:rPr>
        <w:t xml:space="preserve"> לכך הוא כדי לאפשר בחינה </w:t>
      </w:r>
      <w:bookmarkStart w:id="118" w:name="_ETM_Q1_9442894"/>
      <w:bookmarkEnd w:id="118"/>
      <w:r w:rsidR="0019132D">
        <w:rPr>
          <w:rFonts w:hint="cs"/>
          <w:rtl/>
          <w:lang w:eastAsia="he-IL"/>
        </w:rPr>
        <w:t xml:space="preserve">בהולה של המדיניות של הטבות המס. </w:t>
      </w:r>
      <w:r>
        <w:rPr>
          <w:rFonts w:hint="cs"/>
          <w:rtl/>
          <w:lang w:eastAsia="he-IL"/>
        </w:rPr>
        <w:t>ההארכה הזאת נוכח הנסיבות הקיצוניות</w:t>
      </w:r>
      <w:r w:rsidR="0019132D">
        <w:rPr>
          <w:rFonts w:hint="cs"/>
          <w:rtl/>
          <w:lang w:eastAsia="he-IL"/>
        </w:rPr>
        <w:t xml:space="preserve"> שנוצרו, </w:t>
      </w:r>
      <w:bookmarkStart w:id="119" w:name="_ETM_Q1_9448802"/>
      <w:bookmarkEnd w:id="119"/>
      <w:r w:rsidR="0019132D">
        <w:rPr>
          <w:rFonts w:hint="cs"/>
          <w:rtl/>
          <w:lang w:eastAsia="he-IL"/>
        </w:rPr>
        <w:t>ומיד אפרט,</w:t>
      </w:r>
      <w:r>
        <w:rPr>
          <w:rFonts w:hint="cs"/>
          <w:rtl/>
          <w:lang w:eastAsia="he-IL"/>
        </w:rPr>
        <w:t xml:space="preserve"> לא תחרוג מעבר</w:t>
      </w:r>
      <w:r w:rsidR="0019132D">
        <w:rPr>
          <w:rFonts w:hint="cs"/>
          <w:rtl/>
          <w:lang w:eastAsia="he-IL"/>
        </w:rPr>
        <w:t xml:space="preserve"> ליום ה-31 בדצמבר 2020. הטבות המס האלה יפקעו </w:t>
      </w:r>
      <w:bookmarkStart w:id="120" w:name="_ETM_Q1_9453923"/>
      <w:bookmarkEnd w:id="120"/>
      <w:r w:rsidR="0019132D">
        <w:rPr>
          <w:rFonts w:hint="cs"/>
          <w:rtl/>
          <w:lang w:eastAsia="he-IL"/>
        </w:rPr>
        <w:t>ביום 31 בדצמבר 2020,</w:t>
      </w:r>
      <w:r>
        <w:rPr>
          <w:rFonts w:hint="cs"/>
          <w:rtl/>
          <w:lang w:eastAsia="he-IL"/>
        </w:rPr>
        <w:t xml:space="preserve"> ובנסיבות העניין שנוצרו אנחנו רואים מניעה להאריך</w:t>
      </w:r>
      <w:r w:rsidR="0019132D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 xml:space="preserve"> מעבר ליום הזה.</w:t>
      </w:r>
      <w:r w:rsidR="0019132D">
        <w:rPr>
          <w:rFonts w:hint="cs"/>
          <w:rtl/>
          <w:lang w:eastAsia="he-IL"/>
        </w:rPr>
        <w:t xml:space="preserve"> כלומר, לא ניתן יהיה לחוקק </w:t>
      </w:r>
      <w:bookmarkStart w:id="121" w:name="_ETM_Q1_9463457"/>
      <w:bookmarkEnd w:id="121"/>
      <w:r w:rsidR="0019132D">
        <w:rPr>
          <w:rFonts w:hint="cs"/>
          <w:rtl/>
          <w:lang w:eastAsia="he-IL"/>
        </w:rPr>
        <w:t>הארכות נוספות.</w:t>
      </w:r>
      <w:r>
        <w:rPr>
          <w:rFonts w:hint="cs"/>
          <w:rtl/>
          <w:lang w:eastAsia="he-IL"/>
        </w:rPr>
        <w:t xml:space="preserve"> כדי להבין את העמדה שלנו </w:t>
      </w:r>
      <w:r w:rsidR="0019132D">
        <w:rPr>
          <w:rFonts w:hint="cs"/>
          <w:rtl/>
          <w:lang w:eastAsia="he-IL"/>
        </w:rPr>
        <w:t xml:space="preserve">צריך להסתכל על ההיסטוריה של הטבות המס האלה, </w:t>
      </w:r>
      <w:bookmarkStart w:id="122" w:name="_ETM_Q1_9470046"/>
      <w:bookmarkEnd w:id="122"/>
      <w:r w:rsidR="0019132D">
        <w:rPr>
          <w:rFonts w:hint="cs"/>
          <w:rtl/>
          <w:lang w:eastAsia="he-IL"/>
        </w:rPr>
        <w:t xml:space="preserve">וההיסטוריה הזאת היא היסטוריה ארוכה מאוד שמתחלקת לשתי תקופות. תקופה </w:t>
      </w:r>
      <w:bookmarkStart w:id="123" w:name="_ETM_Q1_9472783"/>
      <w:bookmarkEnd w:id="123"/>
      <w:r w:rsidR="0019132D">
        <w:rPr>
          <w:rFonts w:hint="cs"/>
          <w:rtl/>
          <w:lang w:eastAsia="he-IL"/>
        </w:rPr>
        <w:t xml:space="preserve">אחת היא עד </w:t>
      </w:r>
      <w:r w:rsidR="0019132D">
        <w:rPr>
          <w:rFonts w:hint="cs"/>
          <w:rtl/>
          <w:lang w:eastAsia="he-IL"/>
        </w:rPr>
        <w:lastRenderedPageBreak/>
        <w:t xml:space="preserve">שנת 2015, תקופת הרשימות השמיות השרירותיות, ואחר </w:t>
      </w:r>
      <w:bookmarkStart w:id="124" w:name="_ETM_Q1_9481410"/>
      <w:bookmarkEnd w:id="124"/>
      <w:r w:rsidR="0019132D">
        <w:rPr>
          <w:rFonts w:hint="cs"/>
          <w:rtl/>
          <w:lang w:eastAsia="he-IL"/>
        </w:rPr>
        <w:t xml:space="preserve">כך מ-2015 ואילך קבעה הוועדה הזאת קריטריונים שוויוניים ושקופים לחלוקת </w:t>
      </w:r>
      <w:bookmarkStart w:id="125" w:name="_ETM_Q1_9486334"/>
      <w:bookmarkEnd w:id="125"/>
      <w:r w:rsidR="0019132D">
        <w:rPr>
          <w:rFonts w:hint="cs"/>
          <w:rtl/>
          <w:lang w:eastAsia="he-IL"/>
        </w:rPr>
        <w:t xml:space="preserve">הטבות מס, והיא קבעה אותן בעקבות פסק הדין בג"ץ נאסר. צריך לומר שעד שנת 2015, עד אותו פסק דין, היו בחוק רשימות שמיות של יישובים. לא היה נימוק, לא </w:t>
      </w:r>
      <w:bookmarkStart w:id="126" w:name="_ETM_Q1_9498532"/>
      <w:bookmarkEnd w:id="126"/>
      <w:r w:rsidR="0019132D">
        <w:rPr>
          <w:rFonts w:hint="cs"/>
          <w:rtl/>
          <w:lang w:eastAsia="he-IL"/>
        </w:rPr>
        <w:t xml:space="preserve">היה קריטריון, איש לא ידע למה יישוב אחד </w:t>
      </w:r>
      <w:bookmarkStart w:id="127" w:name="_ETM_Q1_9504108"/>
      <w:bookmarkEnd w:id="127"/>
      <w:r w:rsidR="0019132D">
        <w:rPr>
          <w:rFonts w:hint="cs"/>
          <w:rtl/>
          <w:lang w:eastAsia="he-IL"/>
        </w:rPr>
        <w:t xml:space="preserve">מקבל ויישוב אחר לא. התוצאה הייתה שהיו בישראל כ-167 </w:t>
      </w:r>
      <w:bookmarkStart w:id="128" w:name="_ETM_Q1_9507097"/>
      <w:bookmarkEnd w:id="128"/>
      <w:r w:rsidR="0019132D">
        <w:rPr>
          <w:rFonts w:hint="cs"/>
          <w:rtl/>
          <w:lang w:eastAsia="he-IL"/>
        </w:rPr>
        <w:t xml:space="preserve">יישובים שקיבלו הטבות מס באופן שרירותי ללא קריטריונים. לא </w:t>
      </w:r>
      <w:bookmarkStart w:id="129" w:name="_ETM_Q1_9515402"/>
      <w:bookmarkEnd w:id="129"/>
      <w:r w:rsidR="0019132D">
        <w:rPr>
          <w:rFonts w:hint="cs"/>
          <w:rtl/>
          <w:lang w:eastAsia="he-IL"/>
        </w:rPr>
        <w:t xml:space="preserve">למותר לציין שביישובים האלה לא נכללו יישובים דרוזיים וערביים </w:t>
      </w:r>
      <w:bookmarkStart w:id="130" w:name="_ETM_Q1_9519366"/>
      <w:bookmarkEnd w:id="130"/>
      <w:r w:rsidR="0019132D">
        <w:rPr>
          <w:rFonts w:hint="cs"/>
          <w:rtl/>
          <w:lang w:eastAsia="he-IL"/>
        </w:rPr>
        <w:t xml:space="preserve">בצפון ולא נכללו יישובים בדואיים בדרום. בשנת 2012 ניתן פסק </w:t>
      </w:r>
      <w:bookmarkStart w:id="131" w:name="_ETM_Q1_9524586"/>
      <w:bookmarkEnd w:id="131"/>
      <w:r w:rsidR="0019132D">
        <w:rPr>
          <w:rFonts w:hint="cs"/>
          <w:rtl/>
          <w:lang w:eastAsia="he-IL"/>
        </w:rPr>
        <w:t xml:space="preserve">דין נאסר, בג"ץ קבע ששיטת הרשימות השמיות היא </w:t>
      </w:r>
      <w:bookmarkStart w:id="132" w:name="_ETM_Q1_9526748"/>
      <w:bookmarkEnd w:id="132"/>
      <w:r w:rsidR="0019132D">
        <w:rPr>
          <w:rFonts w:hint="cs"/>
          <w:rtl/>
          <w:lang w:eastAsia="he-IL"/>
        </w:rPr>
        <w:t xml:space="preserve">שיטה שרירותית ומפלה, היא פוסלת יישובים שיש להם מאפיינים רלוונטיים </w:t>
      </w:r>
      <w:bookmarkStart w:id="133" w:name="_ETM_Q1_9534450"/>
      <w:bookmarkEnd w:id="133"/>
      <w:r w:rsidR="0019132D">
        <w:rPr>
          <w:rFonts w:hint="cs"/>
          <w:rtl/>
          <w:lang w:eastAsia="he-IL"/>
        </w:rPr>
        <w:t xml:space="preserve">דומים. </w:t>
      </w:r>
    </w:p>
    <w:p w:rsidR="007D18C1" w:rsidRDefault="007D18C1" w:rsidP="00457B59">
      <w:pPr>
        <w:rPr>
          <w:rtl/>
          <w:lang w:eastAsia="he-IL"/>
        </w:rPr>
      </w:pPr>
    </w:p>
    <w:p w:rsidR="007D18C1" w:rsidRDefault="007D18C1" w:rsidP="007D18C1">
      <w:pPr>
        <w:pStyle w:val="af6"/>
        <w:keepNext/>
        <w:rPr>
          <w:rtl/>
        </w:rPr>
      </w:pPr>
      <w:bookmarkStart w:id="134" w:name="ET_yor_4762_33"/>
      <w:r w:rsidRPr="007D18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1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19132D" w:rsidRDefault="0019132D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אדם שאמרו </w:t>
      </w:r>
      <w:bookmarkStart w:id="135" w:name="_ETM_Q1_9549056"/>
      <w:bookmarkEnd w:id="135"/>
      <w:r>
        <w:rPr>
          <w:rFonts w:hint="cs"/>
          <w:rtl/>
          <w:lang w:eastAsia="he-IL"/>
        </w:rPr>
        <w:t xml:space="preserve">לו לא להתעצבן, אבל אני כנראה לא מספיק מקשיב. אני </w:t>
      </w:r>
      <w:bookmarkStart w:id="136" w:name="_ETM_Q1_9553219"/>
      <w:bookmarkEnd w:id="136"/>
      <w:r>
        <w:rPr>
          <w:rFonts w:hint="cs"/>
          <w:rtl/>
          <w:lang w:eastAsia="he-IL"/>
        </w:rPr>
        <w:t xml:space="preserve">מציע שתהיה הרצאה שלך על ההיסטוריה, מה </w:t>
      </w:r>
      <w:bookmarkStart w:id="137" w:name="_ETM_Q1_9557076"/>
      <w:bookmarkEnd w:id="137"/>
      <w:r>
        <w:rPr>
          <w:rFonts w:hint="cs"/>
          <w:rtl/>
          <w:lang w:eastAsia="he-IL"/>
        </w:rPr>
        <w:t xml:space="preserve">אתם עשיתם כל הזמן עם הטבות המס ומה אנחנו עשינו </w:t>
      </w:r>
      <w:bookmarkStart w:id="138" w:name="_ETM_Q1_9561474"/>
      <w:bookmarkEnd w:id="138"/>
      <w:r>
        <w:rPr>
          <w:rFonts w:hint="cs"/>
          <w:rtl/>
          <w:lang w:eastAsia="he-IL"/>
        </w:rPr>
        <w:t xml:space="preserve">שהצלנו את המצב מול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9132D" w:rsidRDefault="0019132D" w:rsidP="007D18C1">
      <w:pPr>
        <w:rPr>
          <w:rtl/>
          <w:lang w:eastAsia="he-IL"/>
        </w:rPr>
      </w:pPr>
    </w:p>
    <w:p w:rsidR="0019132D" w:rsidRDefault="0019132D" w:rsidP="0019132D">
      <w:pPr>
        <w:pStyle w:val="af9"/>
        <w:keepNext/>
        <w:rPr>
          <w:rtl/>
          <w:lang w:eastAsia="he-IL"/>
        </w:rPr>
      </w:pPr>
      <w:bookmarkStart w:id="139" w:name="ET_guest_707096_75"/>
      <w:r w:rsidRPr="00191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191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19132D" w:rsidRDefault="0019132D" w:rsidP="0019132D">
      <w:pPr>
        <w:pStyle w:val="KeepWithNext"/>
        <w:rPr>
          <w:rtl/>
          <w:lang w:eastAsia="he-IL"/>
        </w:rPr>
      </w:pPr>
    </w:p>
    <w:p w:rsidR="0019132D" w:rsidRDefault="0019132D" w:rsidP="001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 כרגע. </w:t>
      </w:r>
    </w:p>
    <w:p w:rsidR="0019132D" w:rsidRDefault="0019132D" w:rsidP="0019132D">
      <w:pPr>
        <w:rPr>
          <w:rtl/>
          <w:lang w:eastAsia="he-IL"/>
        </w:rPr>
      </w:pPr>
      <w:bookmarkStart w:id="140" w:name="_ETM_Q1_9563725"/>
      <w:bookmarkStart w:id="141" w:name="_ETM_Q1_9563840"/>
      <w:bookmarkEnd w:id="140"/>
      <w:bookmarkEnd w:id="141"/>
    </w:p>
    <w:p w:rsidR="0019132D" w:rsidRDefault="0019132D" w:rsidP="0019132D">
      <w:pPr>
        <w:pStyle w:val="af6"/>
        <w:keepNext/>
        <w:rPr>
          <w:rtl/>
        </w:rPr>
      </w:pPr>
      <w:bookmarkStart w:id="142" w:name="ET_yor_4762_76"/>
      <w:r w:rsidRPr="00191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19132D" w:rsidRDefault="0019132D" w:rsidP="0019132D">
      <w:pPr>
        <w:pStyle w:val="KeepWithNext"/>
        <w:rPr>
          <w:rtl/>
          <w:lang w:eastAsia="he-IL"/>
        </w:rPr>
      </w:pPr>
    </w:p>
    <w:p w:rsidR="0019132D" w:rsidRDefault="0019132D" w:rsidP="0019132D">
      <w:pPr>
        <w:rPr>
          <w:rtl/>
          <w:lang w:eastAsia="he-IL"/>
        </w:rPr>
      </w:pPr>
      <w:bookmarkStart w:id="143" w:name="_ETM_Q1_9565873"/>
      <w:bookmarkEnd w:id="143"/>
      <w:r>
        <w:rPr>
          <w:rFonts w:hint="cs"/>
          <w:rtl/>
          <w:lang w:eastAsia="he-IL"/>
        </w:rPr>
        <w:t xml:space="preserve">אני </w:t>
      </w:r>
      <w:bookmarkStart w:id="144" w:name="_ETM_Q1_9566734"/>
      <w:bookmarkEnd w:id="144"/>
      <w:r>
        <w:rPr>
          <w:rFonts w:hint="cs"/>
          <w:rtl/>
          <w:lang w:eastAsia="he-IL"/>
        </w:rPr>
        <w:t xml:space="preserve">מציע שהממשלה לא תתהדר בנושא הזה של הטבות המס. </w:t>
      </w:r>
    </w:p>
    <w:p w:rsidR="0019132D" w:rsidRDefault="0019132D" w:rsidP="0019132D">
      <w:pPr>
        <w:rPr>
          <w:rtl/>
          <w:lang w:eastAsia="he-IL"/>
        </w:rPr>
      </w:pPr>
    </w:p>
    <w:p w:rsidR="0019132D" w:rsidRDefault="0019132D" w:rsidP="0019132D">
      <w:pPr>
        <w:pStyle w:val="af9"/>
        <w:keepNext/>
        <w:rPr>
          <w:rtl/>
          <w:lang w:eastAsia="he-IL"/>
        </w:rPr>
      </w:pPr>
      <w:bookmarkStart w:id="145" w:name="ET_guest_707096_77"/>
      <w:r w:rsidRPr="00191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191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19132D" w:rsidRDefault="0019132D" w:rsidP="0019132D">
      <w:pPr>
        <w:pStyle w:val="KeepWithNext"/>
        <w:rPr>
          <w:rtl/>
          <w:lang w:eastAsia="he-IL"/>
        </w:rPr>
      </w:pPr>
    </w:p>
    <w:p w:rsidR="0019132D" w:rsidRDefault="0019132D" w:rsidP="001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התהדרתי. </w:t>
      </w:r>
    </w:p>
    <w:p w:rsidR="0019132D" w:rsidRDefault="0019132D" w:rsidP="0019132D">
      <w:pPr>
        <w:rPr>
          <w:rtl/>
          <w:lang w:eastAsia="he-IL"/>
        </w:rPr>
      </w:pPr>
    </w:p>
    <w:p w:rsidR="0019132D" w:rsidRDefault="0019132D" w:rsidP="0019132D">
      <w:pPr>
        <w:pStyle w:val="af6"/>
        <w:keepNext/>
        <w:rPr>
          <w:rtl/>
        </w:rPr>
      </w:pPr>
      <w:bookmarkStart w:id="146" w:name="ET_yor_4762_78"/>
      <w:r w:rsidRPr="001913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19132D" w:rsidRDefault="0019132D" w:rsidP="0019132D">
      <w:pPr>
        <w:pStyle w:val="KeepWithNext"/>
        <w:rPr>
          <w:rtl/>
          <w:lang w:eastAsia="he-IL"/>
        </w:rPr>
      </w:pPr>
    </w:p>
    <w:p w:rsidR="007D18C1" w:rsidRDefault="0019132D" w:rsidP="001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ירקנו דם עם העניין הזה. אתם לא עשיתם </w:t>
      </w:r>
      <w:bookmarkStart w:id="147" w:name="_ETM_Q1_9575610"/>
      <w:bookmarkEnd w:id="147"/>
      <w:r>
        <w:rPr>
          <w:rFonts w:hint="cs"/>
          <w:rtl/>
          <w:lang w:eastAsia="he-IL"/>
        </w:rPr>
        <w:t xml:space="preserve">כלום 10 שנים. הוספתם יישובים, הורדתם. הייתם בבג"ץ, בג"ץ כבר </w:t>
      </w:r>
      <w:bookmarkStart w:id="148" w:name="_ETM_Q1_9582377"/>
      <w:bookmarkEnd w:id="148"/>
      <w:r>
        <w:rPr>
          <w:rFonts w:hint="cs"/>
          <w:rtl/>
          <w:lang w:eastAsia="he-IL"/>
        </w:rPr>
        <w:t xml:space="preserve">כמעט פסל אתכם לגמרי. הוא </w:t>
      </w:r>
      <w:r w:rsidR="007D18C1">
        <w:rPr>
          <w:rFonts w:hint="cs"/>
          <w:rtl/>
          <w:lang w:eastAsia="he-IL"/>
        </w:rPr>
        <w:t>כבר הוסיף חמישה יישובים</w:t>
      </w:r>
      <w:r>
        <w:rPr>
          <w:rFonts w:hint="cs"/>
          <w:rtl/>
          <w:lang w:eastAsia="he-IL"/>
        </w:rPr>
        <w:t xml:space="preserve"> בהחלטת בג"ץ.</w:t>
      </w:r>
      <w:r w:rsidR="007D18C1">
        <w:rPr>
          <w:rFonts w:hint="cs"/>
          <w:rtl/>
          <w:lang w:eastAsia="he-IL"/>
        </w:rPr>
        <w:t xml:space="preserve">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149" w:name="ET_speaker_שגית_אפיק_34"/>
      <w:r w:rsidRPr="007D18C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1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כבר הגיעה לחלק שהוא פסל. </w:t>
      </w:r>
      <w:r w:rsidR="0019132D">
        <w:rPr>
          <w:rFonts w:hint="cs"/>
          <w:rtl/>
          <w:lang w:eastAsia="he-IL"/>
        </w:rPr>
        <w:t>לירון, היושב-ראש</w:t>
      </w:r>
      <w:r>
        <w:rPr>
          <w:rFonts w:hint="cs"/>
          <w:rtl/>
          <w:lang w:eastAsia="he-IL"/>
        </w:rPr>
        <w:t xml:space="preserve"> מנסה לומר לך שהוועדה הזאת</w:t>
      </w:r>
      <w:r w:rsidR="0019132D">
        <w:rPr>
          <w:rFonts w:hint="cs"/>
          <w:rtl/>
          <w:lang w:eastAsia="he-IL"/>
        </w:rPr>
        <w:t xml:space="preserve"> במשך </w:t>
      </w:r>
      <w:bookmarkStart w:id="150" w:name="_ETM_Q1_9594482"/>
      <w:bookmarkEnd w:id="150"/>
      <w:r w:rsidR="0019132D">
        <w:rPr>
          <w:rFonts w:hint="cs"/>
          <w:rtl/>
          <w:lang w:eastAsia="he-IL"/>
        </w:rPr>
        <w:t>תקופה מאוד ארוכה של שנים,</w:t>
      </w:r>
      <w:r>
        <w:rPr>
          <w:rFonts w:hint="cs"/>
          <w:rtl/>
          <w:lang w:eastAsia="he-IL"/>
        </w:rPr>
        <w:t xml:space="preserve"> גם היא חשבה שהעיוות</w:t>
      </w:r>
      <w:r w:rsidR="0019132D">
        <w:rPr>
          <w:rFonts w:hint="cs"/>
          <w:rtl/>
          <w:lang w:eastAsia="he-IL"/>
        </w:rPr>
        <w:t xml:space="preserve"> שיש בחוק הקודם</w:t>
      </w:r>
      <w:r>
        <w:rPr>
          <w:rFonts w:hint="cs"/>
          <w:rtl/>
          <w:lang w:eastAsia="he-IL"/>
        </w:rPr>
        <w:t xml:space="preserve"> הוא בעייתי</w:t>
      </w:r>
      <w:r w:rsidR="00191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חזרה ופנתה גם אליכם</w:t>
      </w:r>
      <w:r w:rsidR="0019132D">
        <w:rPr>
          <w:rFonts w:hint="cs"/>
          <w:rtl/>
          <w:lang w:eastAsia="he-IL"/>
        </w:rPr>
        <w:t xml:space="preserve">, לרבות </w:t>
      </w:r>
      <w:bookmarkStart w:id="151" w:name="_ETM_Q1_9604288"/>
      <w:bookmarkEnd w:id="151"/>
      <w:r w:rsidR="0019132D">
        <w:rPr>
          <w:rFonts w:hint="cs"/>
          <w:rtl/>
          <w:lang w:eastAsia="he-IL"/>
        </w:rPr>
        <w:t>דרך יושב-ראש הכנסת דאז,</w:t>
      </w:r>
      <w:r>
        <w:rPr>
          <w:rFonts w:hint="cs"/>
          <w:rtl/>
          <w:lang w:eastAsia="he-IL"/>
        </w:rPr>
        <w:t xml:space="preserve"> וביקשה שתמצאו פתרונות</w:t>
      </w:r>
      <w:r w:rsidR="0019132D">
        <w:rPr>
          <w:rFonts w:hint="cs"/>
          <w:rtl/>
          <w:lang w:eastAsia="he-IL"/>
        </w:rPr>
        <w:t xml:space="preserve"> למצב. הדבר הזה לא קרה בממשלה, </w:t>
      </w:r>
      <w:bookmarkStart w:id="152" w:name="_ETM_Q1_9612391"/>
      <w:bookmarkEnd w:id="152"/>
      <w:r w:rsidR="0019132D">
        <w:rPr>
          <w:rFonts w:hint="cs"/>
          <w:rtl/>
          <w:lang w:eastAsia="he-IL"/>
        </w:rPr>
        <w:t>לא קרה גם במשרד המשפטים.</w:t>
      </w:r>
      <w:r>
        <w:rPr>
          <w:rFonts w:hint="cs"/>
          <w:rtl/>
          <w:lang w:eastAsia="he-IL"/>
        </w:rPr>
        <w:t xml:space="preserve"> אתם לא חזרתם עם הצעת חוק ממשלתית</w:t>
      </w:r>
      <w:r w:rsidR="0019132D">
        <w:rPr>
          <w:rFonts w:hint="cs"/>
          <w:rtl/>
          <w:lang w:eastAsia="he-IL"/>
        </w:rPr>
        <w:t xml:space="preserve"> שפותרת את בעיית חוסר השוויון.</w:t>
      </w:r>
      <w:r>
        <w:rPr>
          <w:rFonts w:hint="cs"/>
          <w:rtl/>
          <w:lang w:eastAsia="he-IL"/>
        </w:rPr>
        <w:t xml:space="preserve"> בסופו של דבר מי</w:t>
      </w:r>
      <w:r w:rsidR="0019132D">
        <w:rPr>
          <w:rFonts w:hint="cs"/>
          <w:rtl/>
          <w:lang w:eastAsia="he-IL"/>
        </w:rPr>
        <w:t xml:space="preserve"> שחוקקה בצעד מאוד חריג את הטבות המס </w:t>
      </w:r>
      <w:r>
        <w:rPr>
          <w:rFonts w:hint="cs"/>
          <w:rtl/>
          <w:lang w:eastAsia="he-IL"/>
        </w:rPr>
        <w:t>הייתה</w:t>
      </w:r>
      <w:r w:rsidR="0019132D">
        <w:rPr>
          <w:rFonts w:hint="cs"/>
          <w:rtl/>
          <w:lang w:eastAsia="he-IL"/>
        </w:rPr>
        <w:t xml:space="preserve"> הוועדה הזאת. </w:t>
      </w:r>
      <w:bookmarkStart w:id="153" w:name="_ETM_Q1_9625831"/>
      <w:bookmarkEnd w:id="153"/>
      <w:r w:rsidR="0019132D">
        <w:rPr>
          <w:rFonts w:hint="cs"/>
          <w:rtl/>
          <w:lang w:eastAsia="he-IL"/>
        </w:rPr>
        <w:t xml:space="preserve">למה זה צעד חריג? כי זו הייתה </w:t>
      </w:r>
      <w:r>
        <w:rPr>
          <w:rFonts w:hint="cs"/>
          <w:rtl/>
          <w:lang w:eastAsia="he-IL"/>
        </w:rPr>
        <w:t>אמורה להיות מדיניות ממשלתית</w:t>
      </w:r>
      <w:r w:rsidR="0019132D">
        <w:rPr>
          <w:rFonts w:hint="cs"/>
          <w:rtl/>
          <w:lang w:eastAsia="he-IL"/>
        </w:rPr>
        <w:t xml:space="preserve">. כי את </w:t>
      </w:r>
      <w:bookmarkStart w:id="154" w:name="_ETM_Q1_9629149"/>
      <w:bookmarkEnd w:id="154"/>
      <w:r w:rsidR="0019132D">
        <w:rPr>
          <w:rFonts w:hint="cs"/>
          <w:rtl/>
          <w:lang w:eastAsia="he-IL"/>
        </w:rPr>
        <w:t xml:space="preserve">הבעיות לחוסר השוויון שאת מציגה כרגע </w:t>
      </w:r>
      <w:r>
        <w:rPr>
          <w:rFonts w:hint="cs"/>
          <w:rtl/>
          <w:lang w:eastAsia="he-IL"/>
        </w:rPr>
        <w:t xml:space="preserve"> הייתה הממשלה צריכה לפתור.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f9"/>
        <w:keepNext/>
        <w:rPr>
          <w:rtl/>
          <w:lang w:eastAsia="he-IL"/>
        </w:rPr>
      </w:pPr>
      <w:bookmarkStart w:id="155" w:name="ET_guest_707096_35"/>
      <w:r w:rsidRPr="007D1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7D18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19132D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אמשיך בדיוק מהנקודה </w:t>
      </w:r>
      <w:bookmarkStart w:id="156" w:name="_ETM_Q1_9639431"/>
      <w:bookmarkEnd w:id="156"/>
      <w:r>
        <w:rPr>
          <w:rFonts w:hint="cs"/>
          <w:rtl/>
          <w:lang w:eastAsia="he-IL"/>
        </w:rPr>
        <w:t xml:space="preserve">הזאת. בשנת 2015 </w:t>
      </w:r>
      <w:r w:rsidR="008407FB">
        <w:rPr>
          <w:rFonts w:hint="cs"/>
          <w:rtl/>
          <w:lang w:eastAsia="he-IL"/>
        </w:rPr>
        <w:t xml:space="preserve">קבעה הוועדה הזאת, לא הממשלה, קריטריונים שקופים, אחידים, </w:t>
      </w:r>
      <w:bookmarkStart w:id="157" w:name="_ETM_Q1_9643683"/>
      <w:bookmarkEnd w:id="157"/>
      <w:r w:rsidR="008407FB">
        <w:rPr>
          <w:rFonts w:hint="cs"/>
          <w:rtl/>
          <w:lang w:eastAsia="he-IL"/>
        </w:rPr>
        <w:t xml:space="preserve">שוויוניים, גלויים, לחלוקת הטבות מס. שלושה קריטריונים בעלי משקל </w:t>
      </w:r>
      <w:bookmarkStart w:id="158" w:name="_ETM_Q1_9649612"/>
      <w:bookmarkEnd w:id="158"/>
      <w:r w:rsidR="008407FB">
        <w:rPr>
          <w:rFonts w:hint="cs"/>
          <w:rtl/>
          <w:lang w:eastAsia="he-IL"/>
        </w:rPr>
        <w:t xml:space="preserve">שונה, מדד חברתי כלכלי, מדד פריפריאלי וקרבה לגבול. זה בדיוק </w:t>
      </w:r>
      <w:bookmarkStart w:id="159" w:name="_ETM_Q1_9655726"/>
      <w:bookmarkEnd w:id="159"/>
      <w:r w:rsidR="008407FB">
        <w:rPr>
          <w:rFonts w:hint="cs"/>
          <w:rtl/>
          <w:lang w:eastAsia="he-IL"/>
        </w:rPr>
        <w:t xml:space="preserve">מה שהיה צריך לקבוע. </w:t>
      </w:r>
      <w:r w:rsidR="007873F8">
        <w:rPr>
          <w:rFonts w:hint="cs"/>
          <w:rtl/>
          <w:lang w:eastAsia="he-IL"/>
        </w:rPr>
        <w:t>היות שהוועדה קובעת מי כן מ</w:t>
      </w:r>
      <w:bookmarkStart w:id="160" w:name="_ETM_Q1_9662816"/>
      <w:bookmarkEnd w:id="160"/>
      <w:r w:rsidR="007873F8">
        <w:rPr>
          <w:rFonts w:hint="cs"/>
          <w:rtl/>
          <w:lang w:eastAsia="he-IL"/>
        </w:rPr>
        <w:t xml:space="preserve">קבל, היא ממילא גם קובעת מי לא מקבל ומי </w:t>
      </w:r>
      <w:bookmarkStart w:id="161" w:name="_ETM_Q1_9667067"/>
      <w:bookmarkEnd w:id="161"/>
      <w:r w:rsidR="007873F8">
        <w:rPr>
          <w:rFonts w:hint="cs"/>
          <w:rtl/>
          <w:lang w:eastAsia="he-IL"/>
        </w:rPr>
        <w:t xml:space="preserve">מפסיק לקבל, ולכן קבעה הוועדה הוראות מעבר. </w:t>
      </w:r>
      <w:r w:rsidR="00A03862">
        <w:rPr>
          <w:rFonts w:hint="cs"/>
          <w:rtl/>
          <w:lang w:eastAsia="he-IL"/>
        </w:rPr>
        <w:t xml:space="preserve">עבור </w:t>
      </w:r>
      <w:bookmarkStart w:id="162" w:name="_ETM_Q1_9669796"/>
      <w:bookmarkEnd w:id="162"/>
      <w:r w:rsidR="00A03862">
        <w:rPr>
          <w:rFonts w:hint="cs"/>
          <w:rtl/>
          <w:lang w:eastAsia="he-IL"/>
        </w:rPr>
        <w:t xml:space="preserve">היישובים שעליהם אנחנו מדברים נקבעו הוראות מעבר שנתנו להם עוד שנתיים. הנימוק היה תקופת הסתגלות והיערכות. צריך לומר </w:t>
      </w:r>
      <w:bookmarkStart w:id="163" w:name="_ETM_Q1_9679413"/>
      <w:bookmarkEnd w:id="163"/>
      <w:r w:rsidR="00A03862">
        <w:rPr>
          <w:rFonts w:hint="cs"/>
          <w:rtl/>
          <w:lang w:eastAsia="he-IL"/>
        </w:rPr>
        <w:t xml:space="preserve">שמאז אותן שנתיים חלפו כבר שלוש שנים מתום השנתיים </w:t>
      </w:r>
      <w:bookmarkStart w:id="164" w:name="_ETM_Q1_9684869"/>
      <w:bookmarkEnd w:id="164"/>
      <w:r w:rsidR="00A03862">
        <w:rPr>
          <w:rFonts w:hint="cs"/>
          <w:rtl/>
          <w:lang w:eastAsia="he-IL"/>
        </w:rPr>
        <w:t xml:space="preserve">של תקופת ההסתגלות. אנחנו נמצאים היום שלוש שנים אחרי </w:t>
      </w:r>
      <w:bookmarkStart w:id="165" w:name="_ETM_Q1_9685930"/>
      <w:bookmarkEnd w:id="165"/>
      <w:r w:rsidR="00A03862">
        <w:rPr>
          <w:rFonts w:hint="cs"/>
          <w:rtl/>
          <w:lang w:eastAsia="he-IL"/>
        </w:rPr>
        <w:t xml:space="preserve">תום השנתיים, חמש שנים אחרי קביעת הקריטריונים ושמונה שנים </w:t>
      </w:r>
      <w:bookmarkStart w:id="166" w:name="_ETM_Q1_9693294"/>
      <w:bookmarkEnd w:id="166"/>
      <w:r w:rsidR="00A03862">
        <w:rPr>
          <w:rFonts w:hint="cs"/>
          <w:rtl/>
          <w:lang w:eastAsia="he-IL"/>
        </w:rPr>
        <w:t xml:space="preserve">אחרי פסק דין נאסר. </w:t>
      </w:r>
      <w:r w:rsidR="00FC6667">
        <w:rPr>
          <w:rFonts w:hint="cs"/>
          <w:rtl/>
          <w:lang w:eastAsia="he-IL"/>
        </w:rPr>
        <w:t>צריך לומר מה קרה מאז</w:t>
      </w:r>
      <w:bookmarkStart w:id="167" w:name="_ETM_Q1_9698004"/>
      <w:bookmarkEnd w:id="167"/>
      <w:r w:rsidR="00FC6667">
        <w:rPr>
          <w:rFonts w:hint="cs"/>
          <w:rtl/>
          <w:lang w:eastAsia="he-IL"/>
        </w:rPr>
        <w:t xml:space="preserve">. קודם כל, צריך לומר שגם אותן הוראות מעבר לא </w:t>
      </w:r>
      <w:bookmarkStart w:id="168" w:name="_ETM_Q1_9701569"/>
      <w:bookmarkEnd w:id="168"/>
      <w:r w:rsidR="00FC6667">
        <w:rPr>
          <w:rFonts w:hint="cs"/>
          <w:rtl/>
          <w:lang w:eastAsia="he-IL"/>
        </w:rPr>
        <w:t xml:space="preserve">היו חפות מקושי, כיוון שהן שימרו הסדר שנפסל על ידי </w:t>
      </w:r>
      <w:bookmarkStart w:id="169" w:name="_ETM_Q1_9706373"/>
      <w:bookmarkEnd w:id="169"/>
      <w:r w:rsidR="00FC6667">
        <w:rPr>
          <w:rFonts w:hint="cs"/>
          <w:rtl/>
          <w:lang w:eastAsia="he-IL"/>
        </w:rPr>
        <w:t xml:space="preserve">בג"ץ. אבל היו הוראות מעבר כאלה. </w:t>
      </w:r>
      <w:bookmarkStart w:id="170" w:name="_ETM_Q1_9708671"/>
      <w:bookmarkEnd w:id="170"/>
    </w:p>
    <w:p w:rsidR="00FC6667" w:rsidRDefault="00FC6667" w:rsidP="007D18C1">
      <w:pPr>
        <w:rPr>
          <w:rtl/>
          <w:lang w:eastAsia="he-IL"/>
        </w:rPr>
      </w:pPr>
    </w:p>
    <w:p w:rsidR="00FC6667" w:rsidRDefault="00FC6667" w:rsidP="00FC6667">
      <w:pPr>
        <w:pStyle w:val="a4"/>
        <w:keepNext/>
        <w:rPr>
          <w:rtl/>
        </w:rPr>
      </w:pPr>
      <w:bookmarkStart w:id="171" w:name="ET_speaker_שגית_אפיק_79"/>
      <w:r w:rsidRPr="00FC666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6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FC6667" w:rsidRDefault="00FC6667" w:rsidP="00FC6667">
      <w:pPr>
        <w:pStyle w:val="KeepWithNext"/>
        <w:rPr>
          <w:rtl/>
          <w:lang w:eastAsia="he-IL"/>
        </w:rPr>
      </w:pPr>
    </w:p>
    <w:p w:rsidR="00FC6667" w:rsidRDefault="00FC6667" w:rsidP="00FC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שימרו הסדר שנפסל בבג"ץ. אל תגידי דברים לא מדויקים, בבקשה. הוראות השעה לא שימרו </w:t>
      </w:r>
      <w:bookmarkStart w:id="172" w:name="_ETM_Q1_9718378"/>
      <w:bookmarkEnd w:id="172"/>
      <w:r>
        <w:rPr>
          <w:rFonts w:hint="cs"/>
          <w:rtl/>
          <w:lang w:eastAsia="he-IL"/>
        </w:rPr>
        <w:t xml:space="preserve">הסדר שנפסל בבג"ץ, הן היו מבוססות על קריטריונים שהיו בהחלטות </w:t>
      </w:r>
      <w:bookmarkStart w:id="173" w:name="_ETM_Q1_9722701"/>
      <w:bookmarkEnd w:id="173"/>
      <w:r>
        <w:rPr>
          <w:rFonts w:hint="cs"/>
          <w:rtl/>
          <w:lang w:eastAsia="he-IL"/>
        </w:rPr>
        <w:t xml:space="preserve">הממשלה. </w:t>
      </w:r>
    </w:p>
    <w:p w:rsidR="00FC6667" w:rsidRDefault="00FC6667" w:rsidP="00FC6667">
      <w:pPr>
        <w:rPr>
          <w:rtl/>
          <w:lang w:eastAsia="he-IL"/>
        </w:rPr>
      </w:pPr>
      <w:bookmarkStart w:id="174" w:name="_ETM_Q1_9726619"/>
      <w:bookmarkStart w:id="175" w:name="_ETM_Q1_9726736"/>
      <w:bookmarkEnd w:id="174"/>
      <w:bookmarkEnd w:id="175"/>
    </w:p>
    <w:p w:rsidR="00FC6667" w:rsidRDefault="00FC6667" w:rsidP="00FC6667">
      <w:pPr>
        <w:pStyle w:val="af9"/>
        <w:keepNext/>
        <w:rPr>
          <w:rtl/>
          <w:lang w:eastAsia="he-IL"/>
        </w:rPr>
      </w:pPr>
      <w:bookmarkStart w:id="176" w:name="ET_guest_707096_80"/>
      <w:r w:rsidRPr="00FC6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C66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FC6667" w:rsidRDefault="00FC6667" w:rsidP="00FC6667">
      <w:pPr>
        <w:pStyle w:val="KeepWithNext"/>
        <w:rPr>
          <w:rtl/>
          <w:lang w:eastAsia="he-IL"/>
        </w:rPr>
      </w:pPr>
    </w:p>
    <w:p w:rsidR="00FC6667" w:rsidRDefault="00FC6667" w:rsidP="00FC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מקום, באוגוסט 2017 הוראות המעבר הוארכו עד לסוף </w:t>
      </w:r>
      <w:bookmarkStart w:id="177" w:name="_ETM_Q1_9729960"/>
      <w:bookmarkEnd w:id="177"/>
      <w:r>
        <w:rPr>
          <w:rFonts w:hint="cs"/>
          <w:rtl/>
          <w:lang w:eastAsia="he-IL"/>
        </w:rPr>
        <w:t xml:space="preserve">שנת 2018. הכנסת האריכה את הוראות המעבר. הנה אנחנו באירוע הראשון של ההארכה. הכנסת מאריכה </w:t>
      </w:r>
      <w:bookmarkStart w:id="178" w:name="_ETM_Q1_9734460"/>
      <w:bookmarkEnd w:id="178"/>
      <w:r>
        <w:rPr>
          <w:rFonts w:hint="cs"/>
          <w:rtl/>
          <w:lang w:eastAsia="he-IL"/>
        </w:rPr>
        <w:t xml:space="preserve">מהטעם שהלשכה המרכזית לסטטיסטיקה לא פרסמה מדד פריפריאלי פרטני </w:t>
      </w:r>
      <w:bookmarkStart w:id="179" w:name="_ETM_Q1_9741369"/>
      <w:bookmarkEnd w:id="179"/>
      <w:r>
        <w:rPr>
          <w:rFonts w:hint="cs"/>
          <w:rtl/>
          <w:lang w:eastAsia="he-IL"/>
        </w:rPr>
        <w:t xml:space="preserve">ליישובים שנמצאים בתחום שיפוטה של מועצה אזורית. צריך לומר שמדד </w:t>
      </w:r>
      <w:bookmarkStart w:id="180" w:name="_ETM_Q1_9743992"/>
      <w:bookmarkEnd w:id="180"/>
      <w:r>
        <w:rPr>
          <w:rFonts w:hint="cs"/>
          <w:rtl/>
          <w:lang w:eastAsia="he-IL"/>
        </w:rPr>
        <w:t xml:space="preserve">כזה מפורסם החל מסוף שנת 2017, כלומר הנימוק הזה לא </w:t>
      </w:r>
      <w:bookmarkStart w:id="181" w:name="_ETM_Q1_9747822"/>
      <w:bookmarkEnd w:id="181"/>
      <w:r>
        <w:rPr>
          <w:rFonts w:hint="cs"/>
          <w:rtl/>
          <w:lang w:eastAsia="he-IL"/>
        </w:rPr>
        <w:t xml:space="preserve">יכול לעמוד עוד. והנה ב-31 בדצמבר 2018, ביום שבו </w:t>
      </w:r>
      <w:bookmarkStart w:id="182" w:name="_ETM_Q1_9751883"/>
      <w:bookmarkEnd w:id="182"/>
      <w:r>
        <w:rPr>
          <w:rFonts w:hint="cs"/>
          <w:rtl/>
          <w:lang w:eastAsia="he-IL"/>
        </w:rPr>
        <w:t xml:space="preserve">היו אמורות הטבות המס האלה לפקוע, הוארכו שוב הוראות השעה </w:t>
      </w:r>
      <w:bookmarkStart w:id="183" w:name="_ETM_Q1_9758157"/>
      <w:bookmarkEnd w:id="183"/>
      <w:r>
        <w:rPr>
          <w:rFonts w:hint="cs"/>
          <w:rtl/>
          <w:lang w:eastAsia="he-IL"/>
        </w:rPr>
        <w:t xml:space="preserve">עד ליום 30 ביוני 2019. צריך לומר שההארכה הזאת נעשתה </w:t>
      </w:r>
      <w:bookmarkStart w:id="184" w:name="_ETM_Q1_9762629"/>
      <w:bookmarkEnd w:id="184"/>
      <w:r>
        <w:rPr>
          <w:rFonts w:hint="cs"/>
          <w:rtl/>
          <w:lang w:eastAsia="he-IL"/>
        </w:rPr>
        <w:t xml:space="preserve">במסגרת הסתייגויות של כמה חברי כנסת להצעת חוק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" w:name="_ETM_Q1_9769528"/>
      <w:bookmarkEnd w:id="185"/>
      <w:r>
        <w:rPr>
          <w:rFonts w:hint="cs"/>
          <w:rtl/>
          <w:lang w:eastAsia="he-IL"/>
        </w:rPr>
        <w:t xml:space="preserve">שלא קשורה לענייננו. הנימוק אז היה לתת שהות לוועדת הכספים </w:t>
      </w:r>
      <w:bookmarkStart w:id="186" w:name="_ETM_Q1_9773141"/>
      <w:bookmarkEnd w:id="186"/>
      <w:r>
        <w:rPr>
          <w:rFonts w:hint="cs"/>
          <w:rtl/>
          <w:lang w:eastAsia="he-IL"/>
        </w:rPr>
        <w:t xml:space="preserve">לנהל משא ומתן מול הממשלה על מדיניות הטבות המס. גם </w:t>
      </w:r>
      <w:bookmarkStart w:id="187" w:name="_ETM_Q1_9777764"/>
      <w:bookmarkEnd w:id="187"/>
      <w:r>
        <w:rPr>
          <w:rFonts w:hint="cs"/>
          <w:rtl/>
          <w:lang w:eastAsia="he-IL"/>
        </w:rPr>
        <w:t xml:space="preserve">הנימוק הזה לא עומד עוד, כיוון שהבחינה הזאת מולנו </w:t>
      </w:r>
      <w:bookmarkStart w:id="188" w:name="_ETM_Q1_9777824"/>
      <w:bookmarkEnd w:id="188"/>
      <w:r>
        <w:rPr>
          <w:rFonts w:hint="cs"/>
          <w:rtl/>
          <w:lang w:eastAsia="he-IL"/>
        </w:rPr>
        <w:t xml:space="preserve">נעשתה והושלמה, והיום אנחנו מציגים כאן את התוצאות שלה. מאז </w:t>
      </w:r>
      <w:bookmarkStart w:id="189" w:name="_ETM_Q1_9784066"/>
      <w:bookmarkEnd w:id="189"/>
      <w:r>
        <w:rPr>
          <w:rFonts w:hint="cs"/>
          <w:rtl/>
          <w:lang w:eastAsia="he-IL"/>
        </w:rPr>
        <w:t xml:space="preserve">ה-30 ביוני 2019 ועד ה-16 ביוני 2020 הוארכו הטבות </w:t>
      </w:r>
      <w:bookmarkStart w:id="190" w:name="_ETM_Q1_9788881"/>
      <w:bookmarkEnd w:id="190"/>
      <w:r>
        <w:rPr>
          <w:rFonts w:hint="cs"/>
          <w:rtl/>
          <w:lang w:eastAsia="he-IL"/>
        </w:rPr>
        <w:t xml:space="preserve">המס באופן אוטומטי מכוחו של סעיף 38 לחוק יסוד: הכנסת. </w:t>
      </w:r>
      <w:bookmarkStart w:id="191" w:name="_ETM_Q1_9792142"/>
      <w:bookmarkEnd w:id="191"/>
      <w:r>
        <w:rPr>
          <w:rFonts w:hint="cs"/>
          <w:rtl/>
          <w:lang w:eastAsia="he-IL"/>
        </w:rPr>
        <w:t xml:space="preserve">שלוש תקופות בחירות. ביוני 2020 הן פקעו. אנחנו </w:t>
      </w:r>
      <w:bookmarkStart w:id="192" w:name="_ETM_Q1_9794742"/>
      <w:bookmarkEnd w:id="192"/>
      <w:r>
        <w:rPr>
          <w:rFonts w:hint="cs"/>
          <w:rtl/>
          <w:lang w:eastAsia="he-IL"/>
        </w:rPr>
        <w:t xml:space="preserve">נמצאים במצב שבו אנחנו במשך שנים רבות מאריכים את הטבות </w:t>
      </w:r>
      <w:bookmarkStart w:id="193" w:name="_ETM_Q1_9800995"/>
      <w:bookmarkEnd w:id="193"/>
      <w:r>
        <w:rPr>
          <w:rFonts w:hint="cs"/>
          <w:rtl/>
          <w:lang w:eastAsia="he-IL"/>
        </w:rPr>
        <w:t xml:space="preserve">המס האלה, אנחנו נמצאים חמש שנים מאז קביעת הקריטריונים, שלוש </w:t>
      </w:r>
      <w:bookmarkStart w:id="194" w:name="_ETM_Q1_9805553"/>
      <w:bookmarkEnd w:id="194"/>
      <w:r>
        <w:rPr>
          <w:rFonts w:hint="cs"/>
          <w:rtl/>
          <w:lang w:eastAsia="he-IL"/>
        </w:rPr>
        <w:t xml:space="preserve">שנים מאז תום תקופת ההסתגלות ושמונה שנים מאז פסק דין </w:t>
      </w:r>
      <w:bookmarkStart w:id="195" w:name="_ETM_Q1_9806844"/>
      <w:bookmarkEnd w:id="195"/>
      <w:r>
        <w:rPr>
          <w:rFonts w:hint="cs"/>
          <w:rtl/>
          <w:lang w:eastAsia="he-IL"/>
        </w:rPr>
        <w:t xml:space="preserve">נאסר. </w:t>
      </w:r>
      <w:r w:rsidR="00CA0E2C">
        <w:rPr>
          <w:rFonts w:hint="cs"/>
          <w:rtl/>
          <w:lang w:eastAsia="he-IL"/>
        </w:rPr>
        <w:t>הימשכות הזמן מטבע הדברים הלכה והחריפה את הקשיים המשפטיים</w:t>
      </w:r>
      <w:r w:rsidR="00A452FB">
        <w:rPr>
          <w:rFonts w:hint="cs"/>
          <w:rtl/>
          <w:lang w:eastAsia="he-IL"/>
        </w:rPr>
        <w:t xml:space="preserve">, </w:t>
      </w:r>
      <w:bookmarkStart w:id="196" w:name="_ETM_Q1_9815521"/>
      <w:bookmarkEnd w:id="196"/>
      <w:r w:rsidR="00A452FB">
        <w:rPr>
          <w:rFonts w:hint="cs"/>
          <w:rtl/>
          <w:lang w:eastAsia="he-IL"/>
        </w:rPr>
        <w:t xml:space="preserve">ובסוף השנה הזאת, לאחר חלוף שנים רבות ולאחר </w:t>
      </w:r>
      <w:bookmarkStart w:id="197" w:name="_ETM_Q1_9818536"/>
      <w:bookmarkEnd w:id="197"/>
      <w:r w:rsidR="00A452FB">
        <w:rPr>
          <w:rFonts w:hint="cs"/>
          <w:rtl/>
          <w:lang w:eastAsia="he-IL"/>
        </w:rPr>
        <w:t>שההטבות כבר פקעו ביוני האחרון, מבחינתנו לא ניתן מבחינה משפטי</w:t>
      </w:r>
      <w:bookmarkStart w:id="198" w:name="_ETM_Q1_9820823"/>
      <w:bookmarkEnd w:id="198"/>
      <w:r w:rsidR="00A452FB">
        <w:rPr>
          <w:rFonts w:hint="cs"/>
          <w:rtl/>
          <w:lang w:eastAsia="he-IL"/>
        </w:rPr>
        <w:t xml:space="preserve">ת להאריך אותן שוב. </w:t>
      </w:r>
    </w:p>
    <w:p w:rsidR="00A452FB" w:rsidRDefault="00A452FB" w:rsidP="00FC6667">
      <w:pPr>
        <w:rPr>
          <w:rtl/>
          <w:lang w:eastAsia="he-IL"/>
        </w:rPr>
      </w:pPr>
    </w:p>
    <w:p w:rsidR="00A452FB" w:rsidRDefault="00A452FB" w:rsidP="00A452FB">
      <w:pPr>
        <w:pStyle w:val="a4"/>
        <w:keepNext/>
        <w:rPr>
          <w:rtl/>
        </w:rPr>
      </w:pPr>
      <w:bookmarkStart w:id="199" w:name="ET_speaker_5832_81"/>
      <w:r w:rsidRPr="00A452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7D18C1" w:rsidRDefault="007D18C1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>2020 מבחינתכם זה בסדר?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f9"/>
        <w:keepNext/>
        <w:rPr>
          <w:rtl/>
          <w:lang w:eastAsia="he-IL"/>
        </w:rPr>
      </w:pPr>
      <w:bookmarkStart w:id="200" w:name="ET_guest_707096_36"/>
      <w:r w:rsidRPr="007D1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7D18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A452FB">
        <w:rPr>
          <w:rFonts w:hint="cs"/>
          <w:rtl/>
          <w:lang w:eastAsia="he-IL"/>
        </w:rPr>
        <w:t xml:space="preserve">. עד ה-31 בדצמבר 2020 זה אפשרי. כל הנימוקים שעלו לאורך השנים </w:t>
      </w:r>
      <w:bookmarkStart w:id="201" w:name="_ETM_Q1_9835683"/>
      <w:bookmarkEnd w:id="201"/>
      <w:r w:rsidR="00A452FB">
        <w:rPr>
          <w:rFonts w:hint="cs"/>
          <w:rtl/>
          <w:lang w:eastAsia="he-IL"/>
        </w:rPr>
        <w:t xml:space="preserve">להארכות, גם תקופת הסתגלות, גם מדד פריפריאלי פרטני וגם </w:t>
      </w:r>
      <w:bookmarkStart w:id="202" w:name="_ETM_Q1_9841267"/>
      <w:bookmarkEnd w:id="202"/>
      <w:r w:rsidR="00A452FB">
        <w:rPr>
          <w:rFonts w:hint="cs"/>
          <w:rtl/>
          <w:lang w:eastAsia="he-IL"/>
        </w:rPr>
        <w:t xml:space="preserve">הנימוק של משא ומתן עם הממשלה, כל הנימוקים האלה </w:t>
      </w:r>
      <w:bookmarkStart w:id="203" w:name="_ETM_Q1_9841387"/>
      <w:bookmarkEnd w:id="203"/>
      <w:r w:rsidR="00A452FB">
        <w:rPr>
          <w:rFonts w:hint="cs"/>
          <w:rtl/>
          <w:lang w:eastAsia="he-IL"/>
        </w:rPr>
        <w:t xml:space="preserve">כבר לא עומדים עוד. גם נימוק הקורונה, כאמור, לא עומד. </w:t>
      </w:r>
      <w:bookmarkStart w:id="204" w:name="_ETM_Q1_9846940"/>
      <w:bookmarkEnd w:id="204"/>
      <w:r w:rsidR="00A452FB">
        <w:rPr>
          <w:rFonts w:hint="cs"/>
          <w:rtl/>
          <w:lang w:eastAsia="he-IL"/>
        </w:rPr>
        <w:t xml:space="preserve">בעיקר מהטעמים האלה אנחנו מקבלים בדוחק הארכה עד ה-31 בדצמבר. </w:t>
      </w:r>
      <w:bookmarkStart w:id="205" w:name="_ETM_Q1_9855293"/>
      <w:bookmarkEnd w:id="205"/>
      <w:r w:rsidR="00A452FB">
        <w:rPr>
          <w:rFonts w:hint="cs"/>
          <w:rtl/>
          <w:lang w:eastAsia="he-IL"/>
        </w:rPr>
        <w:t xml:space="preserve">לא משנה מה יהיו פירות הבחינה ומה יהיו התוצאות של </w:t>
      </w:r>
      <w:bookmarkStart w:id="206" w:name="_ETM_Q1_9858863"/>
      <w:bookmarkEnd w:id="206"/>
      <w:r w:rsidR="00A452FB">
        <w:rPr>
          <w:rFonts w:hint="cs"/>
          <w:rtl/>
          <w:lang w:eastAsia="he-IL"/>
        </w:rPr>
        <w:t xml:space="preserve">הצוות הזה, מכל מקום לא ניתן יהיה להאריך מעבר ל-31 בדצמבר 2020. </w:t>
      </w:r>
    </w:p>
    <w:p w:rsidR="00A452FB" w:rsidRDefault="00A452FB" w:rsidP="007D18C1">
      <w:pPr>
        <w:rPr>
          <w:rtl/>
          <w:lang w:eastAsia="he-IL"/>
        </w:rPr>
      </w:pPr>
      <w:bookmarkStart w:id="207" w:name="_ETM_Q1_9862459"/>
      <w:bookmarkStart w:id="208" w:name="_ETM_Q1_9862547"/>
      <w:bookmarkEnd w:id="207"/>
      <w:bookmarkEnd w:id="208"/>
    </w:p>
    <w:p w:rsidR="00A452FB" w:rsidRDefault="00A452FB" w:rsidP="00A452FB">
      <w:pPr>
        <w:pStyle w:val="af6"/>
        <w:keepNext/>
        <w:rPr>
          <w:rtl/>
        </w:rPr>
      </w:pPr>
      <w:bookmarkStart w:id="209" w:name="ET_yor_4762_82"/>
      <w:r w:rsidRPr="00A452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5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A452FB" w:rsidRPr="00A452FB" w:rsidRDefault="00A452FB" w:rsidP="00A452FB">
      <w:pPr>
        <w:rPr>
          <w:rtl/>
          <w:lang w:eastAsia="he-IL"/>
        </w:rPr>
      </w:pPr>
      <w:bookmarkStart w:id="210" w:name="_ETM_Q1_9863830"/>
      <w:bookmarkEnd w:id="210"/>
      <w:r>
        <w:rPr>
          <w:rFonts w:hint="cs"/>
          <w:rtl/>
          <w:lang w:eastAsia="he-IL"/>
        </w:rPr>
        <w:t xml:space="preserve">תודה רבה. מיקי, בבקשה.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211" w:name="ET_speaker_5832_37"/>
      <w:r w:rsidRPr="007D18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A452FB" w:rsidRDefault="00A452FB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כל, </w:t>
      </w:r>
      <w:bookmarkStart w:id="212" w:name="_ETM_Q1_9867602"/>
      <w:bookmarkEnd w:id="212"/>
      <w:r>
        <w:rPr>
          <w:rFonts w:hint="cs"/>
          <w:rtl/>
          <w:lang w:eastAsia="he-IL"/>
        </w:rPr>
        <w:t xml:space="preserve">משפט אחד על עניין עכו. </w:t>
      </w:r>
    </w:p>
    <w:p w:rsidR="00A452FB" w:rsidRDefault="00A452FB" w:rsidP="007D18C1">
      <w:pPr>
        <w:rPr>
          <w:rtl/>
          <w:lang w:eastAsia="he-IL"/>
        </w:rPr>
      </w:pPr>
    </w:p>
    <w:p w:rsidR="00A452FB" w:rsidRDefault="00A452FB" w:rsidP="00A452FB">
      <w:pPr>
        <w:pStyle w:val="af6"/>
        <w:keepNext/>
        <w:rPr>
          <w:rtl/>
        </w:rPr>
      </w:pPr>
      <w:bookmarkStart w:id="213" w:name="ET_yor_4762_83"/>
      <w:r w:rsidRPr="00A452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5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A452FB" w:rsidRDefault="00A452FB" w:rsidP="00A4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עכו לא קשור עכשיו. </w:t>
      </w:r>
    </w:p>
    <w:p w:rsidR="00A452FB" w:rsidRDefault="00A452FB" w:rsidP="00A452FB">
      <w:pPr>
        <w:rPr>
          <w:rtl/>
          <w:lang w:eastAsia="he-IL"/>
        </w:rPr>
      </w:pPr>
    </w:p>
    <w:p w:rsidR="00A452FB" w:rsidRDefault="00A452FB" w:rsidP="00A452FB">
      <w:pPr>
        <w:pStyle w:val="a4"/>
        <w:keepNext/>
        <w:rPr>
          <w:rtl/>
        </w:rPr>
      </w:pPr>
      <w:bookmarkStart w:id="214" w:name="ET_speaker_5832_84"/>
      <w:r w:rsidRPr="00A452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A452FB" w:rsidRDefault="00A452FB" w:rsidP="00A4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אחד, לומר שהרצון של כולנו הוא </w:t>
      </w:r>
      <w:bookmarkStart w:id="215" w:name="_ETM_Q1_9872333"/>
      <w:bookmarkEnd w:id="215"/>
      <w:r>
        <w:rPr>
          <w:rFonts w:hint="cs"/>
          <w:rtl/>
          <w:lang w:eastAsia="he-IL"/>
        </w:rPr>
        <w:t xml:space="preserve">שזה יעלה בהקדם האפשרי. אני מבין שהיום זה בלתי אפשרי </w:t>
      </w:r>
      <w:bookmarkStart w:id="216" w:name="_ETM_Q1_9874990"/>
      <w:bookmarkEnd w:id="216"/>
      <w:r>
        <w:rPr>
          <w:rFonts w:hint="cs"/>
          <w:rtl/>
          <w:lang w:eastAsia="he-IL"/>
        </w:rPr>
        <w:t xml:space="preserve">להעלות את זה. בואו ננסה להעלות את זה השבוע. </w:t>
      </w:r>
    </w:p>
    <w:p w:rsidR="00A452FB" w:rsidRDefault="00A452FB" w:rsidP="00A452FB">
      <w:pPr>
        <w:rPr>
          <w:rtl/>
          <w:lang w:eastAsia="he-IL"/>
        </w:rPr>
      </w:pPr>
      <w:bookmarkStart w:id="217" w:name="_ETM_Q1_9879952"/>
      <w:bookmarkStart w:id="218" w:name="_ETM_Q1_9880038"/>
      <w:bookmarkEnd w:id="217"/>
      <w:bookmarkEnd w:id="218"/>
    </w:p>
    <w:p w:rsidR="00A452FB" w:rsidRDefault="00A452FB" w:rsidP="00A452FB">
      <w:pPr>
        <w:pStyle w:val="af6"/>
        <w:keepNext/>
        <w:rPr>
          <w:rtl/>
        </w:rPr>
      </w:pPr>
      <w:bookmarkStart w:id="219" w:name="ET_yor_4762_85"/>
      <w:r w:rsidRPr="00A452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5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A452FB" w:rsidRDefault="00A452FB" w:rsidP="00A452FB">
      <w:pPr>
        <w:rPr>
          <w:rtl/>
          <w:lang w:eastAsia="he-IL"/>
        </w:rPr>
      </w:pPr>
      <w:bookmarkStart w:id="220" w:name="_ETM_Q1_9881645"/>
      <w:bookmarkEnd w:id="220"/>
      <w:r>
        <w:rPr>
          <w:rFonts w:hint="cs"/>
          <w:rtl/>
          <w:lang w:eastAsia="he-IL"/>
        </w:rPr>
        <w:t xml:space="preserve">בסדר, היועצת המשפטית גם בוחנת את זה. יש בעיה שם. </w:t>
      </w:r>
    </w:p>
    <w:p w:rsidR="00A452FB" w:rsidRDefault="00A452FB" w:rsidP="00A452FB">
      <w:pPr>
        <w:rPr>
          <w:rtl/>
          <w:lang w:eastAsia="he-IL"/>
        </w:rPr>
      </w:pPr>
      <w:bookmarkStart w:id="221" w:name="_ETM_Q1_9885206"/>
      <w:bookmarkStart w:id="222" w:name="_ETM_Q1_9885283"/>
      <w:bookmarkEnd w:id="221"/>
      <w:bookmarkEnd w:id="222"/>
    </w:p>
    <w:p w:rsidR="00A452FB" w:rsidRDefault="00A452FB" w:rsidP="00A452FB">
      <w:pPr>
        <w:pStyle w:val="a4"/>
        <w:keepNext/>
        <w:rPr>
          <w:rtl/>
        </w:rPr>
      </w:pPr>
      <w:bookmarkStart w:id="223" w:name="ET_speaker_5832_86"/>
      <w:r w:rsidRPr="00A452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A452FB" w:rsidRDefault="00A452FB" w:rsidP="00A4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</w:t>
      </w:r>
      <w:bookmarkStart w:id="224" w:name="_ETM_Q1_9882934"/>
      <w:bookmarkEnd w:id="224"/>
      <w:r>
        <w:rPr>
          <w:rFonts w:hint="cs"/>
          <w:rtl/>
          <w:lang w:eastAsia="he-IL"/>
        </w:rPr>
        <w:t xml:space="preserve">הטבות המס, אני חלק מהמחוקקים של החוק הזה. </w:t>
      </w:r>
      <w:bookmarkStart w:id="225" w:name="_ETM_Q1_9887433"/>
      <w:bookmarkEnd w:id="225"/>
    </w:p>
    <w:p w:rsidR="00A452FB" w:rsidRDefault="00A452FB" w:rsidP="00A452FB">
      <w:pPr>
        <w:rPr>
          <w:rtl/>
          <w:lang w:eastAsia="he-IL"/>
        </w:rPr>
      </w:pPr>
      <w:bookmarkStart w:id="226" w:name="_ETM_Q1_9887737"/>
      <w:bookmarkStart w:id="227" w:name="_ETM_Q1_9887832"/>
      <w:bookmarkEnd w:id="226"/>
      <w:bookmarkEnd w:id="227"/>
    </w:p>
    <w:p w:rsidR="00A452FB" w:rsidRDefault="00A452FB" w:rsidP="00A452FB">
      <w:pPr>
        <w:pStyle w:val="af6"/>
        <w:keepNext/>
        <w:rPr>
          <w:rtl/>
        </w:rPr>
      </w:pPr>
      <w:bookmarkStart w:id="228" w:name="ET_yor_4762_87"/>
      <w:r w:rsidRPr="00A452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45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A452FB" w:rsidRDefault="00A452FB" w:rsidP="00A452FB">
      <w:pPr>
        <w:rPr>
          <w:rtl/>
          <w:lang w:eastAsia="he-IL"/>
        </w:rPr>
      </w:pPr>
      <w:bookmarkStart w:id="229" w:name="_ETM_Q1_9889449"/>
      <w:bookmarkEnd w:id="229"/>
      <w:r>
        <w:rPr>
          <w:rFonts w:hint="cs"/>
          <w:rtl/>
          <w:lang w:eastAsia="he-IL"/>
        </w:rPr>
        <w:t xml:space="preserve">מסרת את הנפש. </w:t>
      </w:r>
    </w:p>
    <w:p w:rsidR="00A452FB" w:rsidRDefault="00A452FB" w:rsidP="00A452FB">
      <w:pPr>
        <w:rPr>
          <w:rtl/>
          <w:lang w:eastAsia="he-IL"/>
        </w:rPr>
      </w:pPr>
    </w:p>
    <w:p w:rsidR="00A452FB" w:rsidRDefault="00A452FB" w:rsidP="00A452FB">
      <w:pPr>
        <w:pStyle w:val="a4"/>
        <w:keepNext/>
        <w:rPr>
          <w:rtl/>
        </w:rPr>
      </w:pPr>
      <w:bookmarkStart w:id="230" w:name="ET_speaker_5832_88"/>
      <w:r w:rsidRPr="00A452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5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452FB" w:rsidRDefault="00A452FB" w:rsidP="00A452FB">
      <w:pPr>
        <w:pStyle w:val="KeepWithNext"/>
        <w:rPr>
          <w:rtl/>
          <w:lang w:eastAsia="he-IL"/>
        </w:rPr>
      </w:pPr>
    </w:p>
    <w:p w:rsidR="007D18C1" w:rsidRDefault="00A452FB" w:rsidP="00A452FB">
      <w:pPr>
        <w:rPr>
          <w:rtl/>
          <w:lang w:eastAsia="he-IL"/>
        </w:rPr>
      </w:pPr>
      <w:bookmarkStart w:id="231" w:name="_ETM_Q1_9890144"/>
      <w:bookmarkEnd w:id="231"/>
      <w:r>
        <w:rPr>
          <w:rFonts w:hint="cs"/>
          <w:rtl/>
          <w:lang w:eastAsia="he-IL"/>
        </w:rPr>
        <w:t>מ</w:t>
      </w:r>
      <w:bookmarkStart w:id="232" w:name="_ETM_Q1_9890220"/>
      <w:bookmarkEnd w:id="232"/>
      <w:r>
        <w:rPr>
          <w:rFonts w:hint="cs"/>
          <w:rtl/>
          <w:lang w:eastAsia="he-IL"/>
        </w:rPr>
        <w:t xml:space="preserve">סרתי את הנפש, מסרתי את הכול על החוק הזה. אני חושב שיש פתרון אחר. </w:t>
      </w:r>
      <w:bookmarkStart w:id="233" w:name="_ETM_Q1_9897634"/>
      <w:bookmarkEnd w:id="233"/>
      <w:r w:rsidR="007D18C1">
        <w:rPr>
          <w:rFonts w:hint="cs"/>
          <w:rtl/>
          <w:lang w:eastAsia="he-IL"/>
        </w:rPr>
        <w:t>אומרת היועצת המשפטית שאפשר להאריך עד סוף השנה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נאריך עד סוף השנה. אבל אני ועוד </w:t>
      </w:r>
      <w:bookmarkStart w:id="234" w:name="_ETM_Q1_9907896"/>
      <w:bookmarkEnd w:id="234"/>
      <w:r>
        <w:rPr>
          <w:rFonts w:hint="cs"/>
          <w:rtl/>
          <w:lang w:eastAsia="he-IL"/>
        </w:rPr>
        <w:t>חברי כנסת רבים נניח כבר היום הצעת חוק</w:t>
      </w:r>
      <w:r w:rsidR="007D18C1">
        <w:rPr>
          <w:rFonts w:hint="cs"/>
          <w:rtl/>
          <w:lang w:eastAsia="he-IL"/>
        </w:rPr>
        <w:t xml:space="preserve"> שהיא  דומה מאוד להטבות המס שאישרנו בפעם הקודמת</w:t>
      </w:r>
      <w:r>
        <w:rPr>
          <w:rFonts w:hint="cs"/>
          <w:rtl/>
          <w:lang w:eastAsia="he-IL"/>
        </w:rPr>
        <w:t>.</w:t>
      </w:r>
      <w:r w:rsidR="007D18C1">
        <w:rPr>
          <w:rFonts w:hint="cs"/>
          <w:rtl/>
          <w:lang w:eastAsia="he-IL"/>
        </w:rPr>
        <w:t xml:space="preserve"> אני בטוח שמר איתן </w:t>
      </w:r>
      <w:proofErr w:type="spellStart"/>
      <w:r w:rsidR="007D18C1">
        <w:rPr>
          <w:rFonts w:hint="cs"/>
          <w:rtl/>
          <w:lang w:eastAsia="he-IL"/>
        </w:rPr>
        <w:t>גינזבורג</w:t>
      </w:r>
      <w:proofErr w:type="spellEnd"/>
      <w:r w:rsidR="007D18C1">
        <w:rPr>
          <w:rFonts w:hint="cs"/>
          <w:rtl/>
          <w:lang w:eastAsia="he-IL"/>
        </w:rPr>
        <w:t xml:space="preserve"> ייתן לזה פטור מחובת הנחה</w:t>
      </w:r>
      <w:r>
        <w:rPr>
          <w:rFonts w:hint="cs"/>
          <w:rtl/>
          <w:lang w:eastAsia="he-IL"/>
        </w:rPr>
        <w:t xml:space="preserve">, משום שגם </w:t>
      </w:r>
      <w:bookmarkStart w:id="235" w:name="_ETM_Q1_9919153"/>
      <w:bookmarkEnd w:id="235"/>
      <w:r>
        <w:rPr>
          <w:rFonts w:hint="cs"/>
          <w:rtl/>
          <w:lang w:eastAsia="he-IL"/>
        </w:rPr>
        <w:t>הוא מבין שבעת הזאת אנחנו לא רוצים לפגוע בהטבות המס ליישובי הפריפריה.</w:t>
      </w:r>
      <w:r w:rsidR="007D18C1">
        <w:rPr>
          <w:rFonts w:hint="cs"/>
          <w:rtl/>
          <w:lang w:eastAsia="he-IL"/>
        </w:rPr>
        <w:t xml:space="preserve"> נקדם את החוק הזה</w:t>
      </w:r>
      <w:r>
        <w:rPr>
          <w:rFonts w:hint="cs"/>
          <w:rtl/>
          <w:lang w:eastAsia="he-IL"/>
        </w:rPr>
        <w:t xml:space="preserve"> במסלול מהיר בכנסת. אני יכול להגיד לך שיש </w:t>
      </w:r>
      <w:bookmarkStart w:id="236" w:name="_ETM_Q1_9929068"/>
      <w:bookmarkEnd w:id="236"/>
      <w:r>
        <w:rPr>
          <w:rFonts w:hint="cs"/>
          <w:rtl/>
          <w:lang w:eastAsia="he-IL"/>
        </w:rPr>
        <w:t xml:space="preserve">גיבוי מלא מראש הממשלה לעניין הזה. </w:t>
      </w:r>
      <w:r w:rsidR="007D18C1">
        <w:rPr>
          <w:rFonts w:hint="cs"/>
          <w:rtl/>
          <w:lang w:eastAsia="he-IL"/>
        </w:rPr>
        <w:t>ראש הממשלה אמר לי בצורה מפורשת שהוא לא רוצה לפגוע</w:t>
      </w:r>
      <w:r>
        <w:rPr>
          <w:rFonts w:hint="cs"/>
          <w:rtl/>
          <w:lang w:eastAsia="he-IL"/>
        </w:rPr>
        <w:t xml:space="preserve"> בהטבות המס של</w:t>
      </w:r>
      <w:bookmarkStart w:id="237" w:name="_ETM_Q1_9934907"/>
      <w:bookmarkEnd w:id="237"/>
      <w:r>
        <w:rPr>
          <w:rFonts w:hint="cs"/>
          <w:rtl/>
          <w:lang w:eastAsia="he-IL"/>
        </w:rPr>
        <w:t xml:space="preserve"> הפריפריה, הוא מעוניין שהטבות המס של הפריפריה יימשכו.</w:t>
      </w:r>
      <w:r w:rsidR="007D18C1">
        <w:rPr>
          <w:rFonts w:hint="cs"/>
          <w:rtl/>
          <w:lang w:eastAsia="he-IL"/>
        </w:rPr>
        <w:t xml:space="preserve"> הוא יפעל גם במסגרת הממשלה</w:t>
      </w:r>
      <w:r>
        <w:rPr>
          <w:rFonts w:hint="cs"/>
          <w:rtl/>
          <w:lang w:eastAsia="he-IL"/>
        </w:rPr>
        <w:t xml:space="preserve"> לקידום הטבות </w:t>
      </w:r>
      <w:bookmarkStart w:id="238" w:name="_ETM_Q1_9939677"/>
      <w:bookmarkEnd w:id="238"/>
      <w:r>
        <w:rPr>
          <w:rFonts w:hint="cs"/>
          <w:rtl/>
          <w:lang w:eastAsia="he-IL"/>
        </w:rPr>
        <w:t>המס בפריפריה.</w:t>
      </w:r>
      <w:r w:rsidR="007D18C1">
        <w:rPr>
          <w:rFonts w:hint="cs"/>
          <w:rtl/>
          <w:lang w:eastAsia="he-IL"/>
        </w:rPr>
        <w:t xml:space="preserve"> אבל אם וכאשר אנחנו נראה ככנסת שהדבר הזה לא מתקדם</w:t>
      </w:r>
      <w:r>
        <w:rPr>
          <w:rFonts w:hint="cs"/>
          <w:rtl/>
          <w:lang w:eastAsia="he-IL"/>
        </w:rPr>
        <w:t>,</w:t>
      </w:r>
      <w:r w:rsidR="007D18C1">
        <w:rPr>
          <w:rFonts w:hint="cs"/>
          <w:rtl/>
          <w:lang w:eastAsia="he-IL"/>
        </w:rPr>
        <w:t xml:space="preserve"> חכם יהיה ל</w:t>
      </w:r>
      <w:r>
        <w:rPr>
          <w:rFonts w:hint="cs"/>
          <w:rtl/>
          <w:lang w:eastAsia="he-IL"/>
        </w:rPr>
        <w:t>קדם חקיקה, לפתור את כל הבעיות בחקיקה הזאת.</w:t>
      </w:r>
      <w:r w:rsidR="007D18C1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7D18C1">
        <w:rPr>
          <w:rFonts w:hint="cs"/>
          <w:rtl/>
          <w:lang w:eastAsia="he-IL"/>
        </w:rPr>
        <w:t xml:space="preserve"> לעניות דעתי אנחנו יכולים להעביר את זה בקריאה ראשונה</w:t>
      </w:r>
      <w:r>
        <w:rPr>
          <w:rFonts w:hint="cs"/>
          <w:rtl/>
          <w:lang w:eastAsia="he-IL"/>
        </w:rPr>
        <w:t xml:space="preserve"> תוך </w:t>
      </w:r>
      <w:bookmarkStart w:id="239" w:name="_ETM_Q1_9956778"/>
      <w:bookmarkEnd w:id="239"/>
      <w:r>
        <w:rPr>
          <w:rFonts w:hint="cs"/>
          <w:rtl/>
          <w:lang w:eastAsia="he-IL"/>
        </w:rPr>
        <w:t xml:space="preserve">שבוע ימים, לאחר מכן נוכל לעשות דיון או שניים, </w:t>
      </w:r>
      <w:bookmarkStart w:id="240" w:name="_ETM_Q1_9961911"/>
      <w:bookmarkEnd w:id="240"/>
      <w:r>
        <w:rPr>
          <w:rFonts w:hint="cs"/>
          <w:rtl/>
          <w:lang w:eastAsia="he-IL"/>
        </w:rPr>
        <w:t>מקסימום שלושה,</w:t>
      </w:r>
      <w:r w:rsidR="007D18C1">
        <w:rPr>
          <w:rFonts w:hint="cs"/>
          <w:rtl/>
          <w:lang w:eastAsia="he-IL"/>
        </w:rPr>
        <w:t xml:space="preserve"> במסלול ירוק מבחינתך, אדוני היושב-ראש</w:t>
      </w:r>
      <w:r>
        <w:rPr>
          <w:rFonts w:hint="cs"/>
          <w:rtl/>
          <w:lang w:eastAsia="he-IL"/>
        </w:rPr>
        <w:t xml:space="preserve">. אני יודע כמה אתה מחויב לעניין הזה. </w:t>
      </w:r>
      <w:bookmarkStart w:id="241" w:name="_ETM_Q1_9965893"/>
      <w:bookmarkEnd w:id="241"/>
      <w:r>
        <w:rPr>
          <w:rFonts w:hint="cs"/>
          <w:rtl/>
          <w:lang w:eastAsia="he-IL"/>
        </w:rPr>
        <w:t>ואנחנו נוכל להכין את זה לשנייה ושלישית. נביא את זה</w:t>
      </w:r>
      <w:bookmarkStart w:id="242" w:name="_ETM_Q1_9968494"/>
      <w:bookmarkEnd w:id="242"/>
      <w:r>
        <w:rPr>
          <w:rFonts w:hint="cs"/>
          <w:rtl/>
          <w:lang w:eastAsia="he-IL"/>
        </w:rPr>
        <w:t xml:space="preserve"> לשנייה ושלישית,</w:t>
      </w:r>
      <w:r w:rsidR="007D18C1">
        <w:rPr>
          <w:rFonts w:hint="cs"/>
          <w:rtl/>
          <w:lang w:eastAsia="he-IL"/>
        </w:rPr>
        <w:t xml:space="preserve"> נצביע על החוק ובא לציון גואל. אגב, לא נעשה את זה </w:t>
      </w:r>
      <w:r>
        <w:rPr>
          <w:rFonts w:hint="cs"/>
          <w:rtl/>
          <w:lang w:eastAsia="he-IL"/>
        </w:rPr>
        <w:t xml:space="preserve">גם </w:t>
      </w:r>
      <w:r w:rsidR="007D18C1">
        <w:rPr>
          <w:rFonts w:hint="cs"/>
          <w:rtl/>
          <w:lang w:eastAsia="he-IL"/>
        </w:rPr>
        <w:t>לתקופה</w:t>
      </w:r>
      <w:r>
        <w:rPr>
          <w:rFonts w:hint="cs"/>
          <w:rtl/>
          <w:lang w:eastAsia="he-IL"/>
        </w:rPr>
        <w:t xml:space="preserve">, נעשה את זה באופן קבוע עד אשר </w:t>
      </w:r>
      <w:bookmarkStart w:id="243" w:name="_ETM_Q1_9977801"/>
      <w:bookmarkEnd w:id="243"/>
      <w:r>
        <w:rPr>
          <w:rFonts w:hint="cs"/>
          <w:rtl/>
          <w:lang w:eastAsia="he-IL"/>
        </w:rPr>
        <w:t>אנחנו ככנסת נחליט אחרת.</w:t>
      </w:r>
      <w:r w:rsidR="007D18C1">
        <w:rPr>
          <w:rFonts w:hint="cs"/>
          <w:rtl/>
          <w:lang w:eastAsia="he-IL"/>
        </w:rPr>
        <w:t xml:space="preserve"> אין פתרון אחר</w:t>
      </w:r>
      <w:r>
        <w:rPr>
          <w:rFonts w:hint="cs"/>
          <w:rtl/>
          <w:lang w:eastAsia="he-IL"/>
        </w:rPr>
        <w:t>,</w:t>
      </w:r>
      <w:r w:rsidR="007D18C1">
        <w:rPr>
          <w:rFonts w:hint="cs"/>
          <w:rtl/>
          <w:lang w:eastAsia="he-IL"/>
        </w:rPr>
        <w:t xml:space="preserve"> לעניות דעתי, משום </w:t>
      </w:r>
      <w:r>
        <w:rPr>
          <w:rFonts w:hint="cs"/>
          <w:rtl/>
          <w:lang w:eastAsia="he-IL"/>
        </w:rPr>
        <w:t xml:space="preserve">שאם אנחנו נאריך עד ה-31 בדצמבר, זה </w:t>
      </w:r>
      <w:bookmarkStart w:id="244" w:name="_ETM_Q1_9985555"/>
      <w:bookmarkEnd w:id="244"/>
      <w:r>
        <w:rPr>
          <w:rFonts w:hint="cs"/>
          <w:rtl/>
          <w:lang w:eastAsia="he-IL"/>
        </w:rPr>
        <w:t xml:space="preserve">אומר שיש לנו עד ה-31 בדצמבר להעביר חוק חדש. לא </w:t>
      </w:r>
      <w:bookmarkStart w:id="245" w:name="_ETM_Q1_9988949"/>
      <w:bookmarkEnd w:id="245"/>
      <w:r>
        <w:rPr>
          <w:rFonts w:hint="cs"/>
          <w:rtl/>
          <w:lang w:eastAsia="he-IL"/>
        </w:rPr>
        <w:t xml:space="preserve">כדאי שנחכה להתפתחויות מצד הממשלה, </w:t>
      </w:r>
      <w:r w:rsidR="007D18C1">
        <w:rPr>
          <w:rFonts w:hint="cs"/>
          <w:rtl/>
          <w:lang w:eastAsia="he-IL"/>
        </w:rPr>
        <w:t>כדאי שלצד השיח</w:t>
      </w:r>
      <w:r>
        <w:rPr>
          <w:rFonts w:hint="cs"/>
          <w:rtl/>
          <w:lang w:eastAsia="he-IL"/>
        </w:rPr>
        <w:t xml:space="preserve"> והמשא ומתן שאתה מקיים </w:t>
      </w:r>
      <w:bookmarkStart w:id="246" w:name="_ETM_Q1_9998971"/>
      <w:bookmarkEnd w:id="246"/>
      <w:r>
        <w:rPr>
          <w:rFonts w:hint="cs"/>
          <w:rtl/>
          <w:lang w:eastAsia="he-IL"/>
        </w:rPr>
        <w:t>מול הממשלה, שאני סומך עליך לחלוטין בעניין הזה,</w:t>
      </w:r>
      <w:r w:rsidR="007D18C1">
        <w:rPr>
          <w:rFonts w:hint="cs"/>
          <w:rtl/>
          <w:lang w:eastAsia="he-IL"/>
        </w:rPr>
        <w:t xml:space="preserve"> נקדם גם חקיקה פרטית. </w:t>
      </w:r>
      <w:r>
        <w:rPr>
          <w:rFonts w:hint="cs"/>
          <w:rtl/>
          <w:lang w:eastAsia="he-IL"/>
        </w:rPr>
        <w:t xml:space="preserve">אם אדוני רוצה </w:t>
      </w:r>
      <w:bookmarkStart w:id="247" w:name="_ETM_Q1_10001663"/>
      <w:bookmarkEnd w:id="247"/>
      <w:r>
        <w:rPr>
          <w:rFonts w:hint="cs"/>
          <w:rtl/>
          <w:lang w:eastAsia="he-IL"/>
        </w:rPr>
        <w:t xml:space="preserve">להיות היוזם, אני מוכן להיות השני.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f6"/>
        <w:keepNext/>
        <w:rPr>
          <w:rtl/>
        </w:rPr>
      </w:pPr>
      <w:bookmarkStart w:id="248" w:name="ET_yor_4762_38"/>
      <w:r w:rsidRPr="007D18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1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לא מבקש את ההארכה של עכשיו.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249" w:name="ET_speaker_5832_39"/>
      <w:r w:rsidRPr="007D18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A452FB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bookmarkStart w:id="250" w:name="_ETM_Q1_10009147"/>
      <w:bookmarkEnd w:id="250"/>
      <w:r>
        <w:rPr>
          <w:rFonts w:hint="cs"/>
          <w:rtl/>
          <w:lang w:eastAsia="he-IL"/>
        </w:rPr>
        <w:t>הדבר הנכון, זה הפתרון האידיאלי, משום ש</w:t>
      </w:r>
      <w:r w:rsidR="007D18C1">
        <w:rPr>
          <w:rFonts w:hint="cs"/>
          <w:rtl/>
          <w:lang w:eastAsia="he-IL"/>
        </w:rPr>
        <w:t xml:space="preserve">לא יכול </w:t>
      </w:r>
      <w:r>
        <w:rPr>
          <w:rFonts w:hint="cs"/>
          <w:rtl/>
          <w:lang w:eastAsia="he-IL"/>
        </w:rPr>
        <w:t xml:space="preserve">להיות שיישובי הפריפריה יישארו </w:t>
      </w:r>
      <w:bookmarkStart w:id="251" w:name="_ETM_Q1_10014149"/>
      <w:bookmarkEnd w:id="251"/>
      <w:r>
        <w:rPr>
          <w:rFonts w:hint="cs"/>
          <w:rtl/>
          <w:lang w:eastAsia="he-IL"/>
        </w:rPr>
        <w:t xml:space="preserve">בלי הטבות מס.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252" w:name="ET_speaker_5769_40"/>
      <w:r w:rsidRPr="007D18C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 הקורונה זה זמן ניהול.</w:t>
      </w:r>
      <w:r w:rsidR="00A452FB">
        <w:rPr>
          <w:rFonts w:hint="cs"/>
          <w:rtl/>
          <w:lang w:eastAsia="he-IL"/>
        </w:rPr>
        <w:t xml:space="preserve"> אין כנסת ואין ממשלה.</w:t>
      </w:r>
      <w:r>
        <w:rPr>
          <w:rFonts w:hint="cs"/>
          <w:rtl/>
          <w:lang w:eastAsia="he-IL"/>
        </w:rPr>
        <w:t xml:space="preserve"> לא יכול להיות שלא מחריגים. </w:t>
      </w:r>
    </w:p>
    <w:p w:rsidR="002772DA" w:rsidRDefault="002772DA" w:rsidP="007D18C1">
      <w:pPr>
        <w:rPr>
          <w:rtl/>
          <w:lang w:eastAsia="he-IL"/>
        </w:rPr>
      </w:pPr>
    </w:p>
    <w:p w:rsidR="002772DA" w:rsidRDefault="002772DA" w:rsidP="002772DA">
      <w:pPr>
        <w:pStyle w:val="af6"/>
        <w:keepNext/>
        <w:rPr>
          <w:rtl/>
        </w:rPr>
      </w:pPr>
      <w:bookmarkStart w:id="253" w:name="ET_yor_4762_89"/>
      <w:r w:rsidRPr="002772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7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2772DA" w:rsidRDefault="002772DA" w:rsidP="002772DA">
      <w:pPr>
        <w:pStyle w:val="KeepWithNext"/>
        <w:rPr>
          <w:rtl/>
          <w:lang w:eastAsia="he-IL"/>
        </w:rPr>
      </w:pPr>
    </w:p>
    <w:p w:rsidR="002772DA" w:rsidRPr="002772DA" w:rsidRDefault="002772DA" w:rsidP="00277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בבקשה. </w:t>
      </w:r>
      <w:bookmarkStart w:id="254" w:name="_ETM_Q1_10033312"/>
      <w:bookmarkEnd w:id="254"/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255" w:name="ET_speaker_5786_41"/>
      <w:r w:rsidRPr="007D18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CE03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מופתע לשמוע את כל הטיעונים של הלשכה המשפטית</w:t>
      </w:r>
      <w:r w:rsidR="002772DA">
        <w:rPr>
          <w:rFonts w:hint="cs"/>
          <w:rtl/>
          <w:lang w:eastAsia="he-IL"/>
        </w:rPr>
        <w:t xml:space="preserve">, שמציפים בפנינו רק סוג של בעיה על בעיה על </w:t>
      </w:r>
      <w:bookmarkStart w:id="256" w:name="_ETM_Q1_10046160"/>
      <w:bookmarkEnd w:id="256"/>
      <w:r w:rsidR="002772DA">
        <w:rPr>
          <w:rFonts w:hint="cs"/>
          <w:rtl/>
          <w:lang w:eastAsia="he-IL"/>
        </w:rPr>
        <w:t>בעיה,</w:t>
      </w:r>
      <w:r>
        <w:rPr>
          <w:rFonts w:hint="cs"/>
          <w:rtl/>
          <w:lang w:eastAsia="he-IL"/>
        </w:rPr>
        <w:t xml:space="preserve"> ואתם בעצם לא הבאתם שום הצעה לפתרון</w:t>
      </w:r>
      <w:r w:rsidR="002772DA">
        <w:rPr>
          <w:rFonts w:hint="cs"/>
          <w:rtl/>
          <w:lang w:eastAsia="he-IL"/>
        </w:rPr>
        <w:t>, לא לתקופת ההסתגלות, לא לקורונה</w:t>
      </w:r>
      <w:r>
        <w:rPr>
          <w:rFonts w:hint="cs"/>
          <w:rtl/>
          <w:lang w:eastAsia="he-IL"/>
        </w:rPr>
        <w:t>.</w:t>
      </w:r>
      <w:r w:rsidR="002772DA">
        <w:rPr>
          <w:rFonts w:hint="cs"/>
          <w:rtl/>
          <w:lang w:eastAsia="he-IL"/>
        </w:rPr>
        <w:t xml:space="preserve"> רק הצפתם בעיות ולא </w:t>
      </w:r>
      <w:bookmarkStart w:id="257" w:name="_ETM_Q1_10050593"/>
      <w:bookmarkEnd w:id="257"/>
      <w:r w:rsidR="002772DA">
        <w:rPr>
          <w:rFonts w:hint="cs"/>
          <w:rtl/>
          <w:lang w:eastAsia="he-IL"/>
        </w:rPr>
        <w:t>עשיתם את התפקיד שלכם.</w:t>
      </w:r>
      <w:r>
        <w:rPr>
          <w:rFonts w:hint="cs"/>
          <w:rtl/>
          <w:lang w:eastAsia="he-IL"/>
        </w:rPr>
        <w:t xml:space="preserve"> כבר</w:t>
      </w:r>
      <w:r w:rsidR="002772DA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חצי שנה דיברתי עם שני השרים הרלוונטיים</w:t>
      </w:r>
      <w:r w:rsidR="002772DA">
        <w:rPr>
          <w:rFonts w:hint="cs"/>
          <w:rtl/>
          <w:lang w:eastAsia="he-IL"/>
        </w:rPr>
        <w:t>, גם האוצר וגם המשפטים,</w:t>
      </w:r>
      <w:r>
        <w:rPr>
          <w:rFonts w:hint="cs"/>
          <w:rtl/>
          <w:lang w:eastAsia="he-IL"/>
        </w:rPr>
        <w:t xml:space="preserve"> ושניהם אומרים לי שיש בעיה משפטית.</w:t>
      </w:r>
      <w:r w:rsidR="00CE03A1">
        <w:rPr>
          <w:rFonts w:hint="cs"/>
          <w:rtl/>
          <w:lang w:eastAsia="he-IL"/>
        </w:rPr>
        <w:t xml:space="preserve"> מאז </w:t>
      </w:r>
      <w:bookmarkStart w:id="258" w:name="_ETM_Q1_10058686"/>
      <w:bookmarkEnd w:id="258"/>
      <w:r w:rsidR="00CE03A1">
        <w:rPr>
          <w:rFonts w:hint="cs"/>
          <w:rtl/>
          <w:lang w:eastAsia="he-IL"/>
        </w:rPr>
        <w:t xml:space="preserve">אנחנו עושים פה דיונים. היו פה כמה דיונים, כנציגת </w:t>
      </w:r>
      <w:bookmarkStart w:id="259" w:name="_ETM_Q1_10063478"/>
      <w:bookmarkEnd w:id="259"/>
      <w:r w:rsidR="00CE03A1">
        <w:rPr>
          <w:rFonts w:hint="cs"/>
          <w:rtl/>
          <w:lang w:eastAsia="he-IL"/>
        </w:rPr>
        <w:t>משרד המשפטים</w:t>
      </w:r>
      <w:r>
        <w:rPr>
          <w:rFonts w:hint="cs"/>
          <w:rtl/>
          <w:lang w:eastAsia="he-IL"/>
        </w:rPr>
        <w:t xml:space="preserve"> ביקשנו מכם את העמדה שלכם. אפילו את העמדה שלכם לא קיבלנו עד לרגע זה</w:t>
      </w:r>
      <w:r w:rsidR="00CE03A1">
        <w:rPr>
          <w:rFonts w:hint="cs"/>
          <w:rtl/>
          <w:lang w:eastAsia="he-IL"/>
        </w:rPr>
        <w:t>, מזה חצי שנה</w:t>
      </w:r>
      <w:r>
        <w:rPr>
          <w:rFonts w:hint="cs"/>
          <w:rtl/>
          <w:lang w:eastAsia="he-IL"/>
        </w:rPr>
        <w:t>.</w:t>
      </w:r>
      <w:r w:rsidR="00CE03A1">
        <w:rPr>
          <w:rFonts w:hint="cs"/>
          <w:rtl/>
          <w:lang w:eastAsia="he-IL"/>
        </w:rPr>
        <w:t xml:space="preserve"> כל פעם אמרתם שתבדקו </w:t>
      </w:r>
      <w:bookmarkStart w:id="260" w:name="_ETM_Q1_10076009"/>
      <w:bookmarkEnd w:id="260"/>
      <w:r w:rsidR="00CE03A1">
        <w:rPr>
          <w:rFonts w:hint="cs"/>
          <w:rtl/>
          <w:lang w:eastAsia="he-IL"/>
        </w:rPr>
        <w:t>ותקיימו דיונים. לא</w:t>
      </w:r>
      <w:r>
        <w:rPr>
          <w:rFonts w:hint="cs"/>
          <w:rtl/>
          <w:lang w:eastAsia="he-IL"/>
        </w:rPr>
        <w:t xml:space="preserve"> הבאתם שום הצעה לפתרון</w:t>
      </w:r>
      <w:r w:rsidR="00CE03A1">
        <w:rPr>
          <w:rFonts w:hint="cs"/>
          <w:rtl/>
          <w:lang w:eastAsia="he-IL"/>
        </w:rPr>
        <w:t>, רק משכתם ומשכתם,</w:t>
      </w:r>
      <w:r>
        <w:rPr>
          <w:rFonts w:hint="cs"/>
          <w:rtl/>
          <w:lang w:eastAsia="he-IL"/>
        </w:rPr>
        <w:t xml:space="preserve"> וזה באמת עצוב שאנחנו, שמנסים באמת</w:t>
      </w:r>
      <w:r w:rsidR="00CE03A1">
        <w:rPr>
          <w:rFonts w:hint="cs"/>
          <w:rtl/>
          <w:lang w:eastAsia="he-IL"/>
        </w:rPr>
        <w:t xml:space="preserve"> להביא לפתרון של </w:t>
      </w:r>
      <w:bookmarkStart w:id="261" w:name="_ETM_Q1_10087327"/>
      <w:bookmarkEnd w:id="261"/>
      <w:r w:rsidR="00CE03A1">
        <w:rPr>
          <w:rFonts w:hint="cs"/>
          <w:rtl/>
          <w:lang w:eastAsia="he-IL"/>
        </w:rPr>
        <w:t>הסוגיה הזאת</w:t>
      </w:r>
      <w:r>
        <w:rPr>
          <w:rFonts w:hint="cs"/>
          <w:rtl/>
          <w:lang w:eastAsia="he-IL"/>
        </w:rPr>
        <w:t xml:space="preserve">, חצי שנה אנחנו רודפים אחריכם רק כדי לקבל את העמדה. </w:t>
      </w:r>
      <w:r w:rsidR="000030B0">
        <w:rPr>
          <w:rFonts w:hint="cs"/>
          <w:rtl/>
          <w:lang w:eastAsia="he-IL"/>
        </w:rPr>
        <w:t xml:space="preserve">ועכשיו, בדקה התשעים, אתם באים ואומרים את העמדה שלכם. עצוב שזה מתנהל כך מצדכם.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f9"/>
        <w:keepNext/>
        <w:rPr>
          <w:rtl/>
          <w:lang w:eastAsia="he-IL"/>
        </w:rPr>
      </w:pPr>
      <w:bookmarkStart w:id="262" w:name="ET_guest_707096_42"/>
      <w:r w:rsidRPr="007D1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7D18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0030B0" w:rsidRDefault="007D18C1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בשיח שלנו</w:t>
      </w:r>
      <w:r w:rsidR="000030B0">
        <w:rPr>
          <w:rFonts w:hint="cs"/>
          <w:rtl/>
          <w:lang w:eastAsia="he-IL"/>
        </w:rPr>
        <w:t xml:space="preserve"> מול השרים הצפנו </w:t>
      </w:r>
      <w:bookmarkStart w:id="263" w:name="_ETM_Q1_10103203"/>
      <w:bookmarkEnd w:id="263"/>
      <w:r w:rsidR="000030B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030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קשיים </w:t>
      </w:r>
      <w:r w:rsidR="000030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משפטיים</w:t>
      </w:r>
      <w:r w:rsidR="000030B0">
        <w:rPr>
          <w:rFonts w:hint="cs"/>
          <w:rtl/>
          <w:lang w:eastAsia="he-IL"/>
        </w:rPr>
        <w:t>.</w:t>
      </w:r>
    </w:p>
    <w:p w:rsidR="000030B0" w:rsidRDefault="000030B0" w:rsidP="007D18C1">
      <w:pPr>
        <w:rPr>
          <w:rtl/>
          <w:lang w:eastAsia="he-IL"/>
        </w:rPr>
      </w:pPr>
    </w:p>
    <w:p w:rsidR="000030B0" w:rsidRDefault="000030B0" w:rsidP="000030B0">
      <w:pPr>
        <w:pStyle w:val="a4"/>
        <w:keepNext/>
        <w:rPr>
          <w:rtl/>
        </w:rPr>
      </w:pPr>
      <w:bookmarkStart w:id="264" w:name="ET_speaker_5786_90"/>
      <w:r w:rsidRPr="000030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003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0030B0" w:rsidRDefault="000030B0" w:rsidP="000030B0">
      <w:pPr>
        <w:pStyle w:val="KeepWithNext"/>
        <w:rPr>
          <w:rtl/>
          <w:lang w:eastAsia="he-IL"/>
        </w:rPr>
      </w:pPr>
    </w:p>
    <w:p w:rsidR="000030B0" w:rsidRPr="000030B0" w:rsidRDefault="000030B0" w:rsidP="00003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 קשיים משפטיים? דווקא בנושאים שהכי נוגעים לאזרחים </w:t>
      </w:r>
      <w:bookmarkStart w:id="265" w:name="_ETM_Q1_10108406"/>
      <w:bookmarkEnd w:id="265"/>
      <w:r>
        <w:rPr>
          <w:rFonts w:hint="cs"/>
          <w:rtl/>
          <w:lang w:eastAsia="he-IL"/>
        </w:rPr>
        <w:t>אתם מושכים וזה יכול לחכות?</w:t>
      </w:r>
    </w:p>
    <w:p w:rsidR="000030B0" w:rsidRDefault="000030B0" w:rsidP="007D18C1">
      <w:pPr>
        <w:rPr>
          <w:rtl/>
          <w:lang w:eastAsia="he-IL"/>
        </w:rPr>
      </w:pPr>
    </w:p>
    <w:p w:rsidR="000030B0" w:rsidRDefault="000030B0" w:rsidP="000030B0">
      <w:pPr>
        <w:pStyle w:val="af9"/>
        <w:keepNext/>
        <w:rPr>
          <w:rtl/>
          <w:lang w:eastAsia="he-IL"/>
        </w:rPr>
      </w:pPr>
      <w:bookmarkStart w:id="266" w:name="ET_guest_707096_91"/>
      <w:r w:rsidRPr="00003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003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0030B0" w:rsidRDefault="000030B0" w:rsidP="000030B0">
      <w:pPr>
        <w:pStyle w:val="KeepWithNext"/>
        <w:rPr>
          <w:rtl/>
          <w:lang w:eastAsia="he-IL"/>
        </w:rPr>
      </w:pPr>
    </w:p>
    <w:p w:rsidR="007D18C1" w:rsidRDefault="000030B0" w:rsidP="000030B0">
      <w:pPr>
        <w:rPr>
          <w:rtl/>
          <w:lang w:eastAsia="he-IL"/>
        </w:rPr>
      </w:pPr>
      <w:r>
        <w:rPr>
          <w:rFonts w:hint="cs"/>
          <w:rtl/>
          <w:lang w:eastAsia="he-IL"/>
        </w:rPr>
        <w:t>הצפנו את הקשיים המשפטי</w:t>
      </w:r>
      <w:bookmarkStart w:id="267" w:name="_ETM_Q1_10109550"/>
      <w:bookmarkEnd w:id="267"/>
      <w:r>
        <w:rPr>
          <w:rFonts w:hint="cs"/>
          <w:rtl/>
          <w:lang w:eastAsia="he-IL"/>
        </w:rPr>
        <w:t xml:space="preserve">ים וביקשנו לבחון אפשרויות וחלופות כדי לא להגיע למצב </w:t>
      </w:r>
      <w:r w:rsidR="00704AF2">
        <w:rPr>
          <w:rFonts w:hint="cs"/>
          <w:rtl/>
          <w:lang w:eastAsia="he-IL"/>
        </w:rPr>
        <w:t xml:space="preserve">הזה.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268" w:name="ET_speaker_5726_43"/>
      <w:r w:rsidRPr="007D18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7D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לבחון זו לא עמדה. </w:t>
      </w:r>
      <w:r w:rsidR="00704AF2">
        <w:rPr>
          <w:rFonts w:hint="cs"/>
          <w:rtl/>
          <w:lang w:eastAsia="he-IL"/>
        </w:rPr>
        <w:t xml:space="preserve">גם מה </w:t>
      </w:r>
      <w:bookmarkStart w:id="269" w:name="_ETM_Q1_10117631"/>
      <w:bookmarkEnd w:id="269"/>
      <w:r w:rsidR="00704AF2">
        <w:rPr>
          <w:rFonts w:hint="cs"/>
          <w:rtl/>
          <w:lang w:eastAsia="he-IL"/>
        </w:rPr>
        <w:t xml:space="preserve">שאמרת קודם, שזו העמדה שלכם, זו לא עמדה. להקים עוד </w:t>
      </w:r>
      <w:bookmarkStart w:id="270" w:name="_ETM_Q1_10123290"/>
      <w:bookmarkEnd w:id="270"/>
      <w:r w:rsidR="00704AF2">
        <w:rPr>
          <w:rFonts w:hint="cs"/>
          <w:rtl/>
          <w:lang w:eastAsia="he-IL"/>
        </w:rPr>
        <w:t xml:space="preserve">ועדה שהשרים יבחנו זו לא עמדה. להגיד שאנחנו עד סוף דצמבר זו לא עמדה. </w:t>
      </w:r>
    </w:p>
    <w:p w:rsidR="00704AF2" w:rsidRDefault="00704AF2" w:rsidP="007D18C1">
      <w:pPr>
        <w:rPr>
          <w:rtl/>
          <w:lang w:eastAsia="he-IL"/>
        </w:rPr>
      </w:pPr>
      <w:bookmarkStart w:id="271" w:name="_ETM_Q1_10132573"/>
      <w:bookmarkStart w:id="272" w:name="_ETM_Q1_10132660"/>
      <w:bookmarkEnd w:id="271"/>
      <w:bookmarkEnd w:id="272"/>
    </w:p>
    <w:p w:rsidR="00704AF2" w:rsidRDefault="00704AF2" w:rsidP="00704AF2">
      <w:pPr>
        <w:pStyle w:val="af6"/>
        <w:keepNext/>
        <w:rPr>
          <w:rtl/>
        </w:rPr>
      </w:pPr>
      <w:bookmarkStart w:id="273" w:name="ET_yor_4762_92"/>
      <w:r w:rsidRPr="00704A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704AF2" w:rsidRDefault="00704AF2" w:rsidP="00704AF2">
      <w:pPr>
        <w:pStyle w:val="KeepWithNext"/>
        <w:rPr>
          <w:rtl/>
          <w:lang w:eastAsia="he-IL"/>
        </w:rPr>
      </w:pPr>
    </w:p>
    <w:p w:rsidR="00704AF2" w:rsidRPr="00704AF2" w:rsidRDefault="006D3DE7" w:rsidP="00704AF2">
      <w:pPr>
        <w:rPr>
          <w:rtl/>
          <w:lang w:eastAsia="he-IL"/>
        </w:rPr>
      </w:pPr>
      <w:bookmarkStart w:id="274" w:name="_ETM_Q1_10134080"/>
      <w:bookmarkEnd w:id="274"/>
      <w:r>
        <w:rPr>
          <w:rFonts w:hint="cs"/>
          <w:rtl/>
          <w:lang w:eastAsia="he-IL"/>
        </w:rPr>
        <w:t xml:space="preserve">ניר, בבקשה. </w:t>
      </w:r>
    </w:p>
    <w:p w:rsidR="007D18C1" w:rsidRDefault="007D18C1" w:rsidP="007D18C1">
      <w:pPr>
        <w:rPr>
          <w:rtl/>
          <w:lang w:eastAsia="he-IL"/>
        </w:rPr>
      </w:pPr>
    </w:p>
    <w:p w:rsidR="007D18C1" w:rsidRDefault="007D18C1" w:rsidP="007D18C1">
      <w:pPr>
        <w:pStyle w:val="a4"/>
        <w:keepNext/>
        <w:rPr>
          <w:rtl/>
        </w:rPr>
      </w:pPr>
      <w:bookmarkStart w:id="275" w:name="ET_speaker_5769_44"/>
      <w:r w:rsidRPr="007D18C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D1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7D18C1" w:rsidRDefault="007D18C1" w:rsidP="007D18C1">
      <w:pPr>
        <w:pStyle w:val="KeepWithNext"/>
        <w:rPr>
          <w:rtl/>
          <w:lang w:eastAsia="he-IL"/>
        </w:rPr>
      </w:pPr>
    </w:p>
    <w:p w:rsidR="007D18C1" w:rsidRDefault="007D18C1" w:rsidP="006D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אמרתי </w:t>
      </w:r>
      <w:r w:rsidR="006D3D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פעם שעברה</w:t>
      </w:r>
      <w:r w:rsidR="006D3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סוגים של עורכי דין שלכל פתרון מוצאים בעיה.</w:t>
      </w:r>
      <w:r w:rsidR="006D3DE7">
        <w:rPr>
          <w:rFonts w:hint="cs"/>
          <w:rtl/>
          <w:lang w:eastAsia="he-IL"/>
        </w:rPr>
        <w:t xml:space="preserve"> לצערי הרב במקום </w:t>
      </w:r>
      <w:bookmarkStart w:id="276" w:name="_ETM_Q1_10155401"/>
      <w:bookmarkEnd w:id="276"/>
      <w:r w:rsidR="006D3DE7">
        <w:rPr>
          <w:rFonts w:hint="cs"/>
          <w:rtl/>
          <w:lang w:eastAsia="he-IL"/>
        </w:rPr>
        <w:t>לבוא לבעיה ש</w:t>
      </w:r>
      <w:r>
        <w:rPr>
          <w:rFonts w:hint="cs"/>
          <w:rtl/>
          <w:lang w:eastAsia="he-IL"/>
        </w:rPr>
        <w:t>כולם מבינים</w:t>
      </w:r>
      <w:r w:rsidR="006D3DE7">
        <w:rPr>
          <w:rFonts w:hint="cs"/>
          <w:rtl/>
          <w:lang w:eastAsia="he-IL"/>
        </w:rPr>
        <w:t xml:space="preserve"> אותה, כולם מבינים </w:t>
      </w:r>
      <w:r>
        <w:rPr>
          <w:rFonts w:hint="cs"/>
          <w:rtl/>
          <w:lang w:eastAsia="he-IL"/>
        </w:rPr>
        <w:t>שבגלל הקורונה</w:t>
      </w:r>
      <w:r w:rsidR="006D3DE7">
        <w:rPr>
          <w:rFonts w:hint="cs"/>
          <w:rtl/>
          <w:lang w:eastAsia="he-IL"/>
        </w:rPr>
        <w:t xml:space="preserve"> ובגלל העובדה שבשנה </w:t>
      </w:r>
      <w:bookmarkStart w:id="277" w:name="_ETM_Q1_10160802"/>
      <w:bookmarkEnd w:id="277"/>
      <w:r w:rsidR="006D3DE7">
        <w:rPr>
          <w:rFonts w:hint="cs"/>
          <w:rtl/>
          <w:lang w:eastAsia="he-IL"/>
        </w:rPr>
        <w:t>האחרונה</w:t>
      </w:r>
      <w:r>
        <w:rPr>
          <w:rFonts w:hint="cs"/>
          <w:rtl/>
          <w:lang w:eastAsia="he-IL"/>
        </w:rPr>
        <w:t xml:space="preserve"> היו שלוש פעמים מערכות בחירות</w:t>
      </w:r>
      <w:r w:rsidR="006D3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הכנסת לא הספיקה</w:t>
      </w:r>
      <w:r w:rsidR="006D3DE7">
        <w:rPr>
          <w:rFonts w:hint="cs"/>
          <w:rtl/>
          <w:lang w:eastAsia="he-IL"/>
        </w:rPr>
        <w:t xml:space="preserve"> לשבת ברצינות על הנושא הזה, גם לא הממשלה עם </w:t>
      </w:r>
      <w:bookmarkStart w:id="278" w:name="_ETM_Q1_10168318"/>
      <w:bookmarkEnd w:id="278"/>
      <w:r w:rsidR="006D3DE7">
        <w:rPr>
          <w:rFonts w:hint="cs"/>
          <w:rtl/>
          <w:lang w:eastAsia="he-IL"/>
        </w:rPr>
        <w:t>הקורונה.</w:t>
      </w:r>
      <w:r>
        <w:rPr>
          <w:rFonts w:hint="cs"/>
          <w:rtl/>
          <w:lang w:eastAsia="he-IL"/>
        </w:rPr>
        <w:t xml:space="preserve"> לבוא ולומר שאתם לא רואים בזה עילה להקפיא מצב ולהמשיך אותו עוד שנה, זה הזוי בעיני. אני לא זוכר שראיתי כזאת אטימות ושרירות לב</w:t>
      </w:r>
      <w:r w:rsidR="006D3DE7">
        <w:rPr>
          <w:rFonts w:hint="cs"/>
          <w:rtl/>
          <w:lang w:eastAsia="he-IL"/>
        </w:rPr>
        <w:t xml:space="preserve"> בחשיבה המשפטית. זה בלתי מתקבל על הדעת.</w:t>
      </w:r>
      <w:bookmarkStart w:id="279" w:name="_ETM_Q1_10186976"/>
      <w:bookmarkEnd w:id="279"/>
      <w:r w:rsidR="006D3DE7">
        <w:rPr>
          <w:rFonts w:hint="cs"/>
          <w:rtl/>
          <w:lang w:eastAsia="he-IL"/>
        </w:rPr>
        <w:t xml:space="preserve"> אני זוכר, הדיון הזה היה כבר חודשים. להשאיר </w:t>
      </w:r>
      <w:bookmarkStart w:id="280" w:name="_ETM_Q1_10190960"/>
      <w:bookmarkEnd w:id="280"/>
      <w:r w:rsidR="006D3DE7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חודש וחצי לפני סיום </w:t>
      </w:r>
      <w:r w:rsidR="006D3D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 לזמן חקיקה שהוא בסיכון מאוד גדול, זה בלתי מתקבל על הדעת</w:t>
      </w:r>
      <w:r w:rsidR="006D3DE7">
        <w:rPr>
          <w:rFonts w:hint="cs"/>
          <w:rtl/>
          <w:lang w:eastAsia="he-IL"/>
        </w:rPr>
        <w:t>. זה חוסר אחריות מבחינתכם. במקום לקחת אחריות לאומית ולשים כתף לחברי הכנסת ולממשלה</w:t>
      </w:r>
      <w:r>
        <w:rPr>
          <w:rFonts w:hint="cs"/>
          <w:rtl/>
          <w:lang w:eastAsia="he-IL"/>
        </w:rPr>
        <w:t xml:space="preserve"> ולתת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D3DE7">
        <w:rPr>
          <w:rFonts w:hint="cs"/>
          <w:rtl/>
          <w:lang w:eastAsia="he-IL"/>
        </w:rPr>
        <w:t xml:space="preserve"> למשהו שכולנו רוצים לראות שממשיך,</w:t>
      </w:r>
      <w:r>
        <w:rPr>
          <w:rFonts w:hint="cs"/>
          <w:rtl/>
          <w:lang w:eastAsia="he-IL"/>
        </w:rPr>
        <w:t xml:space="preserve"> רק להקפיא את המצב, לא להחמיר את המצב של הפריפריה.</w:t>
      </w:r>
      <w:r w:rsidR="006D3DE7">
        <w:rPr>
          <w:rFonts w:hint="cs"/>
          <w:rtl/>
          <w:lang w:eastAsia="he-IL"/>
        </w:rPr>
        <w:t xml:space="preserve"> אטימות שכזאת היא בלתי נסלחת. </w:t>
      </w:r>
      <w:r>
        <w:rPr>
          <w:rFonts w:hint="cs"/>
          <w:rtl/>
          <w:lang w:eastAsia="he-IL"/>
        </w:rPr>
        <w:t xml:space="preserve"> </w:t>
      </w:r>
    </w:p>
    <w:p w:rsidR="00700E5F" w:rsidRDefault="00700E5F" w:rsidP="007D18C1">
      <w:pPr>
        <w:rPr>
          <w:rtl/>
          <w:lang w:eastAsia="he-IL"/>
        </w:rPr>
      </w:pPr>
    </w:p>
    <w:p w:rsidR="006D3DE7" w:rsidRDefault="006D3DE7" w:rsidP="006D3DE7">
      <w:pPr>
        <w:pStyle w:val="af6"/>
        <w:keepNext/>
        <w:rPr>
          <w:rtl/>
        </w:rPr>
      </w:pPr>
      <w:bookmarkStart w:id="281" w:name="ET_yor_4762_93"/>
      <w:r w:rsidRPr="006D3D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3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6D3DE7" w:rsidRDefault="006D3DE7" w:rsidP="006D3DE7">
      <w:pPr>
        <w:pStyle w:val="KeepWithNext"/>
        <w:rPr>
          <w:rtl/>
          <w:lang w:eastAsia="he-IL"/>
        </w:rPr>
      </w:pPr>
    </w:p>
    <w:p w:rsidR="006D3DE7" w:rsidRDefault="006D3DE7" w:rsidP="006D3DE7">
      <w:pPr>
        <w:rPr>
          <w:rtl/>
          <w:lang w:eastAsia="he-IL"/>
        </w:rPr>
      </w:pPr>
      <w:bookmarkStart w:id="282" w:name="_ETM_Q1_10221649"/>
      <w:bookmarkEnd w:id="282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אם אפשר ממש בקצרה. </w:t>
      </w:r>
      <w:bookmarkStart w:id="283" w:name="_ETM_Q1_10223609"/>
      <w:bookmarkEnd w:id="283"/>
    </w:p>
    <w:p w:rsidR="006D3DE7" w:rsidRPr="006D3DE7" w:rsidRDefault="006D3DE7" w:rsidP="006D3DE7">
      <w:pPr>
        <w:rPr>
          <w:rtl/>
          <w:lang w:eastAsia="he-IL"/>
        </w:rPr>
      </w:pPr>
      <w:bookmarkStart w:id="284" w:name="_ETM_Q1_10223849"/>
      <w:bookmarkStart w:id="285" w:name="_ETM_Q1_10223974"/>
      <w:bookmarkEnd w:id="284"/>
      <w:bookmarkEnd w:id="285"/>
    </w:p>
    <w:p w:rsidR="00700E5F" w:rsidRDefault="00700E5F" w:rsidP="00700E5F">
      <w:pPr>
        <w:pStyle w:val="a4"/>
        <w:keepNext/>
        <w:rPr>
          <w:rtl/>
        </w:rPr>
      </w:pPr>
      <w:bookmarkStart w:id="286" w:name="ET_speaker_5291_45"/>
      <w:r w:rsidRPr="00700E5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0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700E5F" w:rsidRDefault="00700E5F" w:rsidP="00700E5F">
      <w:pPr>
        <w:pStyle w:val="KeepWithNext"/>
        <w:rPr>
          <w:rtl/>
          <w:lang w:eastAsia="he-IL"/>
        </w:rPr>
      </w:pPr>
    </w:p>
    <w:p w:rsidR="00700E5F" w:rsidRDefault="00E109AD" w:rsidP="00E109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00E5F">
        <w:rPr>
          <w:rFonts w:hint="cs"/>
          <w:rtl/>
          <w:lang w:eastAsia="he-IL"/>
        </w:rPr>
        <w:t>שאלה שאנחנו צריכים לשאול את עצמנו</w:t>
      </w:r>
      <w:r>
        <w:rPr>
          <w:rFonts w:hint="cs"/>
          <w:rtl/>
          <w:lang w:eastAsia="he-IL"/>
        </w:rPr>
        <w:t xml:space="preserve"> היא אם אנחנו רק רוצים לקבל החלטה, שאז </w:t>
      </w:r>
      <w:bookmarkStart w:id="287" w:name="_ETM_Q1_10241797"/>
      <w:bookmarkEnd w:id="287"/>
      <w:r>
        <w:rPr>
          <w:rFonts w:hint="cs"/>
          <w:rtl/>
          <w:lang w:eastAsia="he-IL"/>
        </w:rPr>
        <w:t xml:space="preserve">היא תיפסל בבג"ץ ואנחנו </w:t>
      </w:r>
      <w:r w:rsidR="00700E5F">
        <w:rPr>
          <w:rFonts w:hint="cs"/>
          <w:rtl/>
          <w:lang w:eastAsia="he-IL"/>
        </w:rPr>
        <w:t xml:space="preserve">נוכל להיות בסדר כלפי כל אלה שמצפים </w:t>
      </w:r>
      <w:r>
        <w:rPr>
          <w:rFonts w:hint="cs"/>
          <w:rtl/>
          <w:lang w:eastAsia="he-IL"/>
        </w:rPr>
        <w:t xml:space="preserve">להארכה הזאת, ועוד לצעוק אחר </w:t>
      </w:r>
      <w:bookmarkStart w:id="288" w:name="_ETM_Q1_10246615"/>
      <w:bookmarkEnd w:id="288"/>
      <w:r>
        <w:rPr>
          <w:rFonts w:hint="cs"/>
          <w:rtl/>
          <w:lang w:eastAsia="he-IL"/>
        </w:rPr>
        <w:t xml:space="preserve">כך על בג"ץ שהוא לא בסדר, </w:t>
      </w:r>
      <w:r w:rsidR="00700E5F">
        <w:rPr>
          <w:rFonts w:hint="cs"/>
          <w:rtl/>
          <w:lang w:eastAsia="he-IL"/>
        </w:rPr>
        <w:t>או שאנחנו באמת רוצים משהו שהוא נכון</w:t>
      </w:r>
      <w:r>
        <w:rPr>
          <w:rFonts w:hint="cs"/>
          <w:rtl/>
          <w:lang w:eastAsia="he-IL"/>
        </w:rPr>
        <w:t xml:space="preserve"> ויחזיק מעמד</w:t>
      </w:r>
      <w:r w:rsidR="00700E5F">
        <w:rPr>
          <w:rFonts w:hint="cs"/>
          <w:rtl/>
          <w:lang w:eastAsia="he-IL"/>
        </w:rPr>
        <w:t>.</w:t>
      </w:r>
      <w:bookmarkStart w:id="289" w:name="_ETM_Q1_10251510"/>
      <w:bookmarkEnd w:id="289"/>
      <w:r>
        <w:rPr>
          <w:rFonts w:hint="cs"/>
          <w:rtl/>
          <w:lang w:eastAsia="he-IL"/>
        </w:rPr>
        <w:t xml:space="preserve"> אגב, התחושה כמובן היא שלנציגת היועץ המשפטי לממשלה </w:t>
      </w:r>
      <w:bookmarkStart w:id="290" w:name="_ETM_Q1_10257780"/>
      <w:bookmarkEnd w:id="290"/>
      <w:r>
        <w:rPr>
          <w:rFonts w:hint="cs"/>
          <w:rtl/>
          <w:lang w:eastAsia="he-IL"/>
        </w:rPr>
        <w:t xml:space="preserve">היה חשוב מאוד להכניס את חוות הדעת לפרוטוקול כדי להכין </w:t>
      </w:r>
      <w:bookmarkStart w:id="291" w:name="_ETM_Q1_10261138"/>
      <w:bookmarkEnd w:id="291"/>
      <w:r>
        <w:rPr>
          <w:rFonts w:hint="cs"/>
          <w:rtl/>
          <w:lang w:eastAsia="he-IL"/>
        </w:rPr>
        <w:t xml:space="preserve">נכון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00E5F" w:rsidRDefault="00700E5F" w:rsidP="00700E5F">
      <w:pPr>
        <w:rPr>
          <w:rtl/>
          <w:lang w:eastAsia="he-IL"/>
        </w:rPr>
      </w:pPr>
    </w:p>
    <w:p w:rsidR="00700E5F" w:rsidRDefault="00700E5F" w:rsidP="00E109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מתחבר למה שמיקי הציע</w:t>
      </w:r>
      <w:r w:rsidR="00E109AD">
        <w:rPr>
          <w:rFonts w:hint="cs"/>
          <w:rtl/>
          <w:lang w:eastAsia="he-IL"/>
        </w:rPr>
        <w:t xml:space="preserve">. אני חושב שנכון לחוקק בעניין הזה </w:t>
      </w:r>
      <w:bookmarkStart w:id="292" w:name="_ETM_Q1_10269949"/>
      <w:bookmarkEnd w:id="292"/>
      <w:r w:rsidR="00E109AD">
        <w:rPr>
          <w:rFonts w:hint="cs"/>
          <w:rtl/>
          <w:lang w:eastAsia="he-IL"/>
        </w:rPr>
        <w:t>חוק שיתקן כמה עיוותים.</w:t>
      </w:r>
      <w:r>
        <w:rPr>
          <w:rFonts w:hint="cs"/>
          <w:rtl/>
          <w:lang w:eastAsia="he-IL"/>
        </w:rPr>
        <w:t xml:space="preserve"> וגם פה צריך לעשות הבח</w:t>
      </w:r>
      <w:r w:rsidR="00E109A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בין סוגיות שונות</w:t>
      </w:r>
      <w:r w:rsidR="00E109AD">
        <w:rPr>
          <w:rFonts w:hint="cs"/>
          <w:rtl/>
          <w:lang w:eastAsia="he-IL"/>
        </w:rPr>
        <w:t xml:space="preserve"> בהוראת השעה.</w:t>
      </w:r>
      <w:r>
        <w:rPr>
          <w:rFonts w:hint="cs"/>
          <w:rtl/>
          <w:lang w:eastAsia="he-IL"/>
        </w:rPr>
        <w:t xml:space="preserve"> לדוגמה</w:t>
      </w:r>
      <w:r w:rsidR="00E109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הסוגיה של יישובים שונים</w:t>
      </w:r>
      <w:r w:rsidR="00E109AD">
        <w:rPr>
          <w:rFonts w:hint="cs"/>
          <w:rtl/>
          <w:lang w:eastAsia="he-IL"/>
        </w:rPr>
        <w:t xml:space="preserve"> שנמצאים בתחום אותה מועצה אזורית היא סוגיה שאין בעיה להגן עליה, לא כהוראת שעה </w:t>
      </w:r>
      <w:bookmarkStart w:id="293" w:name="_ETM_Q1_10282905"/>
      <w:bookmarkEnd w:id="293"/>
      <w:r w:rsidR="00E109AD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בהוראה קבועה</w:t>
      </w:r>
      <w:r w:rsidR="00E109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איך למנוע הגירה מיישוב ליישוב</w:t>
      </w:r>
      <w:r w:rsidR="00E109AD">
        <w:rPr>
          <w:rFonts w:hint="cs"/>
          <w:rtl/>
          <w:lang w:eastAsia="he-IL"/>
        </w:rPr>
        <w:t>, הצורך למנוע מצב שבו יש יישובים חזקים ויישובים חלשים, זה טיעון הגיוני, שוויוני.</w:t>
      </w:r>
      <w:r>
        <w:rPr>
          <w:rFonts w:hint="cs"/>
          <w:rtl/>
          <w:lang w:eastAsia="he-IL"/>
        </w:rPr>
        <w:t xml:space="preserve"> לא צריך בשבילו הוראת שעה. אני מזכיר כמו תמיד</w:t>
      </w:r>
      <w:r w:rsidR="00E109AD">
        <w:rPr>
          <w:rFonts w:hint="cs"/>
          <w:rtl/>
          <w:lang w:eastAsia="he-IL"/>
        </w:rPr>
        <w:t xml:space="preserve"> את סוגיית יישובי יהודה ושומרון, שלצערי הרב קופחו החוק הקודם. אני מזכיר, עברנו בכנסת הקודמת הצבעה טרומית,</w:t>
      </w:r>
      <w:r>
        <w:rPr>
          <w:rFonts w:hint="cs"/>
          <w:rtl/>
          <w:lang w:eastAsia="he-IL"/>
        </w:rPr>
        <w:t xml:space="preserve"> בהסכמת ועדת שרים,</w:t>
      </w:r>
      <w:r w:rsidR="00E109AD">
        <w:rPr>
          <w:rFonts w:hint="cs"/>
          <w:rtl/>
          <w:lang w:eastAsia="he-IL"/>
        </w:rPr>
        <w:t xml:space="preserve"> עם תקציב לזה.</w:t>
      </w:r>
      <w:r>
        <w:rPr>
          <w:rFonts w:hint="cs"/>
          <w:rtl/>
          <w:lang w:eastAsia="he-IL"/>
        </w:rPr>
        <w:t xml:space="preserve"> אני חושב שנכון להביא חוק חדש </w:t>
      </w:r>
      <w:r w:rsidR="00E109AD">
        <w:rPr>
          <w:rFonts w:hint="cs"/>
          <w:rtl/>
          <w:lang w:eastAsia="he-IL"/>
        </w:rPr>
        <w:t xml:space="preserve">בהסכמה מלאה של כל הוועדה מקצה לקצה, לסיים אותו </w:t>
      </w:r>
      <w:r>
        <w:rPr>
          <w:rFonts w:hint="cs"/>
          <w:rtl/>
          <w:lang w:eastAsia="he-IL"/>
        </w:rPr>
        <w:t xml:space="preserve">עוד לפני סוף השנה ולייצר מודל שהוא גם נכון </w:t>
      </w:r>
      <w:r w:rsidR="00E109AD">
        <w:rPr>
          <w:rFonts w:hint="cs"/>
          <w:rtl/>
          <w:lang w:eastAsia="he-IL"/>
        </w:rPr>
        <w:t xml:space="preserve">וגם יחזיק מעמד משפטית ולא רק יוציא אותנו לידי </w:t>
      </w:r>
      <w:bookmarkStart w:id="294" w:name="_ETM_Q1_10319798"/>
      <w:bookmarkEnd w:id="294"/>
      <w:r w:rsidR="00E109AD">
        <w:rPr>
          <w:rFonts w:hint="cs"/>
          <w:rtl/>
          <w:lang w:eastAsia="he-IL"/>
        </w:rPr>
        <w:t xml:space="preserve">חובה. </w:t>
      </w:r>
    </w:p>
    <w:p w:rsidR="00700E5F" w:rsidRDefault="00700E5F" w:rsidP="00700E5F">
      <w:pPr>
        <w:rPr>
          <w:rtl/>
          <w:lang w:eastAsia="he-IL"/>
        </w:rPr>
      </w:pPr>
    </w:p>
    <w:p w:rsidR="00700E5F" w:rsidRDefault="00700E5F" w:rsidP="00700E5F">
      <w:pPr>
        <w:pStyle w:val="af6"/>
        <w:keepNext/>
        <w:rPr>
          <w:rtl/>
        </w:rPr>
      </w:pPr>
      <w:bookmarkStart w:id="295" w:name="ET_yor_4762_46"/>
      <w:r w:rsidRPr="00700E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700E5F" w:rsidRDefault="00700E5F" w:rsidP="00700E5F">
      <w:pPr>
        <w:pStyle w:val="KeepWithNext"/>
        <w:rPr>
          <w:rtl/>
          <w:lang w:eastAsia="he-IL"/>
        </w:rPr>
      </w:pPr>
    </w:p>
    <w:p w:rsidR="00700E5F" w:rsidRDefault="00700E5F" w:rsidP="0070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109AD">
        <w:rPr>
          <w:rFonts w:hint="cs"/>
          <w:rtl/>
          <w:lang w:eastAsia="he-IL"/>
        </w:rPr>
        <w:t xml:space="preserve">ינון. </w:t>
      </w:r>
    </w:p>
    <w:p w:rsidR="00700E5F" w:rsidRDefault="00700E5F" w:rsidP="00700E5F">
      <w:pPr>
        <w:rPr>
          <w:rtl/>
          <w:lang w:eastAsia="he-IL"/>
        </w:rPr>
      </w:pPr>
    </w:p>
    <w:p w:rsidR="00700E5F" w:rsidRDefault="00700E5F" w:rsidP="00700E5F">
      <w:pPr>
        <w:pStyle w:val="a4"/>
        <w:keepNext/>
        <w:rPr>
          <w:rtl/>
        </w:rPr>
      </w:pPr>
      <w:bookmarkStart w:id="296" w:name="ET_speaker_5726_47"/>
      <w:r w:rsidRPr="00700E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0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700E5F" w:rsidRDefault="00700E5F" w:rsidP="00700E5F">
      <w:pPr>
        <w:pStyle w:val="KeepWithNext"/>
        <w:rPr>
          <w:rtl/>
          <w:lang w:eastAsia="he-IL"/>
        </w:rPr>
      </w:pPr>
    </w:p>
    <w:p w:rsidR="00700E5F" w:rsidRDefault="00E109AD" w:rsidP="0070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כל, </w:t>
      </w:r>
      <w:r w:rsidR="00700E5F">
        <w:rPr>
          <w:rFonts w:hint="cs"/>
          <w:rtl/>
          <w:lang w:eastAsia="he-IL"/>
        </w:rPr>
        <w:t>אני לא מבין עדיין את העמדה של משרד המשפטים</w:t>
      </w:r>
      <w:r>
        <w:rPr>
          <w:rFonts w:hint="cs"/>
          <w:rtl/>
          <w:lang w:eastAsia="he-IL"/>
        </w:rPr>
        <w:t>, של היועץ המ</w:t>
      </w:r>
      <w:bookmarkStart w:id="297" w:name="_ETM_Q1_10327575"/>
      <w:bookmarkEnd w:id="297"/>
      <w:r>
        <w:rPr>
          <w:rFonts w:hint="cs"/>
          <w:rtl/>
          <w:lang w:eastAsia="he-IL"/>
        </w:rPr>
        <w:t>שפטי. זו עמדה שהיא לא עמדה. זו עמדה של "נבדוק ועוד פעם נבדוק".</w:t>
      </w:r>
      <w:r w:rsidR="00700E5F">
        <w:rPr>
          <w:rFonts w:hint="cs"/>
          <w:rtl/>
          <w:lang w:eastAsia="he-IL"/>
        </w:rPr>
        <w:t xml:space="preserve"> כי אם את אומרת לי </w:t>
      </w:r>
      <w:r>
        <w:rPr>
          <w:rFonts w:hint="cs"/>
          <w:rtl/>
          <w:lang w:eastAsia="he-IL"/>
        </w:rPr>
        <w:t xml:space="preserve">שהוא צריך עוד פעם בדיקה לדעת </w:t>
      </w:r>
      <w:bookmarkStart w:id="298" w:name="_ETM_Q1_10334549"/>
      <w:bookmarkEnd w:id="298"/>
      <w:r>
        <w:rPr>
          <w:rFonts w:hint="cs"/>
          <w:rtl/>
          <w:lang w:eastAsia="he-IL"/>
        </w:rPr>
        <w:t xml:space="preserve">מה עושים עם הוראת השעה, אז מה הוא עשה </w:t>
      </w:r>
      <w:bookmarkStart w:id="299" w:name="_ETM_Q1_10338442"/>
      <w:bookmarkEnd w:id="299"/>
      <w:r>
        <w:rPr>
          <w:rFonts w:hint="cs"/>
          <w:rtl/>
          <w:lang w:eastAsia="he-IL"/>
        </w:rPr>
        <w:t xml:space="preserve">עד עכשיו? אגב, אני גם אומר שכמו שיש לנו הארכת </w:t>
      </w:r>
      <w:bookmarkStart w:id="300" w:name="_ETM_Q1_10345692"/>
      <w:bookmarkEnd w:id="300"/>
      <w:r>
        <w:rPr>
          <w:rFonts w:hint="cs"/>
          <w:rtl/>
          <w:lang w:eastAsia="he-IL"/>
        </w:rPr>
        <w:t xml:space="preserve">מועדים עד יוני, אפשר גם את זה לעשות עד יוני </w:t>
      </w:r>
      <w:bookmarkStart w:id="301" w:name="_ETM_Q1_10348884"/>
      <w:bookmarkEnd w:id="301"/>
      <w:r>
        <w:rPr>
          <w:rFonts w:hint="cs"/>
          <w:rtl/>
          <w:lang w:eastAsia="he-IL"/>
        </w:rPr>
        <w:t xml:space="preserve">ובינתיים לעבור גם עם החוק שאותו מציע מיקי זוהר. </w:t>
      </w:r>
      <w:bookmarkStart w:id="302" w:name="_ETM_Q1_10351026"/>
      <w:bookmarkEnd w:id="302"/>
      <w:r>
        <w:rPr>
          <w:rFonts w:hint="cs"/>
          <w:rtl/>
          <w:lang w:eastAsia="he-IL"/>
        </w:rPr>
        <w:t xml:space="preserve">לא יכול להיות שנבוא לכאן שוב ושוב ונקבל את אותה עמדה. </w:t>
      </w:r>
      <w:r w:rsidR="004A0D28">
        <w:rPr>
          <w:rFonts w:hint="cs"/>
          <w:rtl/>
          <w:lang w:eastAsia="he-IL"/>
        </w:rPr>
        <w:t xml:space="preserve">לכן אני חושב שאנחנו </w:t>
      </w:r>
      <w:bookmarkStart w:id="303" w:name="_ETM_Q1_10357658"/>
      <w:bookmarkEnd w:id="303"/>
      <w:r w:rsidR="004A0D28">
        <w:rPr>
          <w:rFonts w:hint="cs"/>
          <w:rtl/>
          <w:lang w:eastAsia="he-IL"/>
        </w:rPr>
        <w:t xml:space="preserve">צריכים גם לבקש הארכת מועדים. כמו שאתם באים </w:t>
      </w:r>
      <w:bookmarkStart w:id="304" w:name="_ETM_Q1_10360598"/>
      <w:bookmarkEnd w:id="304"/>
      <w:r w:rsidR="004A0D28">
        <w:rPr>
          <w:rFonts w:hint="cs"/>
          <w:rtl/>
          <w:lang w:eastAsia="he-IL"/>
        </w:rPr>
        <w:t xml:space="preserve">ומבקשים הארכת מועדים עד יוני, תעשו גם את זה עד </w:t>
      </w:r>
      <w:bookmarkStart w:id="305" w:name="_ETM_Q1_10363943"/>
      <w:bookmarkEnd w:id="305"/>
      <w:r w:rsidR="004A0D28">
        <w:rPr>
          <w:rFonts w:hint="cs"/>
          <w:rtl/>
          <w:lang w:eastAsia="he-IL"/>
        </w:rPr>
        <w:t>יוני, ובינתיים הצעת החוק של מיקי זוהר, שנגיש אותה כוועדה,</w:t>
      </w:r>
      <w:bookmarkStart w:id="306" w:name="_ETM_Q1_10365151"/>
      <w:bookmarkEnd w:id="306"/>
      <w:r w:rsidR="004A0D28">
        <w:rPr>
          <w:rFonts w:hint="cs"/>
          <w:rtl/>
          <w:lang w:eastAsia="he-IL"/>
        </w:rPr>
        <w:t xml:space="preserve"> היא הפתרון הכי טוב שיכול להיות. </w:t>
      </w:r>
    </w:p>
    <w:p w:rsidR="004A0D28" w:rsidRDefault="004A0D28" w:rsidP="00700E5F">
      <w:pPr>
        <w:rPr>
          <w:rtl/>
          <w:lang w:eastAsia="he-IL"/>
        </w:rPr>
      </w:pPr>
      <w:bookmarkStart w:id="307" w:name="_ETM_Q1_10370349"/>
      <w:bookmarkStart w:id="308" w:name="_ETM_Q1_10370472"/>
      <w:bookmarkEnd w:id="307"/>
      <w:bookmarkEnd w:id="308"/>
    </w:p>
    <w:p w:rsidR="004A0D28" w:rsidRDefault="004A0D28" w:rsidP="004A0D28">
      <w:pPr>
        <w:pStyle w:val="af6"/>
        <w:keepNext/>
        <w:rPr>
          <w:rtl/>
        </w:rPr>
      </w:pPr>
      <w:bookmarkStart w:id="309" w:name="ET_yor_4762_94"/>
      <w:r w:rsidRPr="004A0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4A0D28" w:rsidRDefault="004A0D28" w:rsidP="004A0D28">
      <w:pPr>
        <w:pStyle w:val="KeepWithNext"/>
        <w:rPr>
          <w:rtl/>
          <w:lang w:eastAsia="he-IL"/>
        </w:rPr>
      </w:pPr>
    </w:p>
    <w:p w:rsidR="004A0D28" w:rsidRDefault="004A0D28" w:rsidP="004A0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 </w:t>
      </w:r>
      <w:bookmarkStart w:id="310" w:name="_ETM_Q1_10369809"/>
      <w:bookmarkEnd w:id="310"/>
      <w:r>
        <w:rPr>
          <w:rFonts w:hint="cs"/>
          <w:rtl/>
          <w:lang w:eastAsia="he-IL"/>
        </w:rPr>
        <w:t xml:space="preserve">להתייחס לעניין הזה. שלמה המלך אמר "יוסיף דעת </w:t>
      </w:r>
      <w:bookmarkStart w:id="311" w:name="_ETM_Q1_10376603"/>
      <w:bookmarkEnd w:id="311"/>
      <w:r>
        <w:rPr>
          <w:rFonts w:hint="cs"/>
          <w:rtl/>
          <w:lang w:eastAsia="he-IL"/>
        </w:rPr>
        <w:t xml:space="preserve">יוסיף מכאוב". אני הייתי פה כל הזמן, ואני ראיתי את </w:t>
      </w:r>
      <w:bookmarkStart w:id="312" w:name="_ETM_Q1_10379319"/>
      <w:bookmarkEnd w:id="312"/>
      <w:r>
        <w:rPr>
          <w:rFonts w:hint="cs"/>
          <w:rtl/>
          <w:lang w:eastAsia="he-IL"/>
        </w:rPr>
        <w:t xml:space="preserve">ההתנהגות שלכם, משרד המשפטים, הממשלה, משרדי הממשלה. ישבתם ולא עשיתם </w:t>
      </w:r>
      <w:bookmarkStart w:id="313" w:name="_ETM_Q1_10389462"/>
      <w:bookmarkEnd w:id="313"/>
      <w:r>
        <w:rPr>
          <w:rFonts w:hint="cs"/>
          <w:rtl/>
          <w:lang w:eastAsia="he-IL"/>
        </w:rPr>
        <w:t xml:space="preserve">כלום. לא אמרתם לוועדת הכספים אז שאי אפשר לנהל בצורה </w:t>
      </w:r>
      <w:bookmarkStart w:id="314" w:name="_ETM_Q1_10394239"/>
      <w:bookmarkEnd w:id="314"/>
      <w:r>
        <w:rPr>
          <w:rFonts w:hint="cs"/>
          <w:rtl/>
          <w:lang w:eastAsia="he-IL"/>
        </w:rPr>
        <w:t>כזאת את הטבות המס. היה צריך אז לעשות דברים שהמ</w:t>
      </w:r>
      <w:bookmarkStart w:id="315" w:name="_ETM_Q1_10397186"/>
      <w:bookmarkEnd w:id="315"/>
      <w:r>
        <w:rPr>
          <w:rFonts w:hint="cs"/>
          <w:rtl/>
          <w:lang w:eastAsia="he-IL"/>
        </w:rPr>
        <w:t xml:space="preserve">משלה הייתה צריכה לעשות. הממשלה לא נקפה אצבע. אני מדבר </w:t>
      </w:r>
      <w:bookmarkStart w:id="316" w:name="_ETM_Q1_10406049"/>
      <w:bookmarkEnd w:id="316"/>
      <w:r>
        <w:rPr>
          <w:rFonts w:hint="cs"/>
          <w:rtl/>
          <w:lang w:eastAsia="he-IL"/>
        </w:rPr>
        <w:t xml:space="preserve">על 15 שנה, אולי אפילו יותר. לא עשו כלום, עד שזה הגיע לפה, ואנחנו הבנו שבג"ץ הולך </w:t>
      </w:r>
      <w:bookmarkStart w:id="317" w:name="_ETM_Q1_10413788"/>
      <w:bookmarkEnd w:id="317"/>
      <w:r>
        <w:rPr>
          <w:rFonts w:hint="cs"/>
          <w:rtl/>
          <w:lang w:eastAsia="he-IL"/>
        </w:rPr>
        <w:t xml:space="preserve">לפסול את זה. היה לנו ויכוח עם חלקים בממשלה, ורשות </w:t>
      </w:r>
      <w:bookmarkStart w:id="318" w:name="_ETM_Q1_10418403"/>
      <w:bookmarkEnd w:id="318"/>
      <w:r>
        <w:rPr>
          <w:rFonts w:hint="cs"/>
          <w:rtl/>
          <w:lang w:eastAsia="he-IL"/>
        </w:rPr>
        <w:t xml:space="preserve">המיסים אמרה שלא חייבים לעשות הטבות מס בפריפריה, עדיף </w:t>
      </w:r>
      <w:bookmarkStart w:id="319" w:name="_ETM_Q1_10421656"/>
      <w:bookmarkEnd w:id="319"/>
      <w:r>
        <w:rPr>
          <w:rFonts w:hint="cs"/>
          <w:rtl/>
          <w:lang w:eastAsia="he-IL"/>
        </w:rPr>
        <w:t xml:space="preserve">לתת כסף לחינוך ולתשתיות ולדברים מהסוג הזה. ואנחנו חלקנו </w:t>
      </w:r>
      <w:bookmarkStart w:id="320" w:name="_ETM_Q1_10427176"/>
      <w:bookmarkEnd w:id="320"/>
      <w:r>
        <w:rPr>
          <w:rFonts w:hint="cs"/>
          <w:rtl/>
          <w:lang w:eastAsia="he-IL"/>
        </w:rPr>
        <w:t xml:space="preserve">על זה. אני סבור גם היום שזה לא נכון. כדי </w:t>
      </w:r>
      <w:bookmarkStart w:id="321" w:name="_ETM_Q1_10434026"/>
      <w:bookmarkEnd w:id="321"/>
      <w:r>
        <w:rPr>
          <w:rFonts w:hint="cs"/>
          <w:rtl/>
          <w:lang w:eastAsia="he-IL"/>
        </w:rPr>
        <w:t xml:space="preserve">להביא אנשים שהעיר או היישוב או המקום לא יזדעזע, צריך </w:t>
      </w:r>
      <w:bookmarkStart w:id="322" w:name="_ETM_Q1_10434347"/>
      <w:bookmarkEnd w:id="322"/>
      <w:r>
        <w:rPr>
          <w:rFonts w:hint="cs"/>
          <w:rtl/>
          <w:lang w:eastAsia="he-IL"/>
        </w:rPr>
        <w:t xml:space="preserve">לתת את הטבות המס, אחרת הם ילכו לחולון, לבת-ים, לתל-אביב. הם לא ילכו למעלות. אמרנו את זה. אני גרתי </w:t>
      </w:r>
      <w:bookmarkStart w:id="323" w:name="_ETM_Q1_10442910"/>
      <w:bookmarkEnd w:id="323"/>
      <w:r>
        <w:rPr>
          <w:rFonts w:hint="cs"/>
          <w:rtl/>
          <w:lang w:eastAsia="he-IL"/>
        </w:rPr>
        <w:t xml:space="preserve">בפריפריה למעלה מ-20 שנה, אני יודע את המשמעות של העניין. </w:t>
      </w:r>
      <w:bookmarkStart w:id="324" w:name="_ETM_Q1_10449042"/>
      <w:bookmarkEnd w:id="324"/>
      <w:r>
        <w:rPr>
          <w:rFonts w:hint="cs"/>
          <w:rtl/>
          <w:lang w:eastAsia="he-IL"/>
        </w:rPr>
        <w:t xml:space="preserve">היה לי ויכוח אתכם. אז אתם הגנתם או לא הגנתם, </w:t>
      </w:r>
      <w:bookmarkStart w:id="325" w:name="_ETM_Q1_10453467"/>
      <w:bookmarkEnd w:id="325"/>
      <w:r>
        <w:rPr>
          <w:rFonts w:hint="cs"/>
          <w:rtl/>
          <w:lang w:eastAsia="he-IL"/>
        </w:rPr>
        <w:t xml:space="preserve">בסופו של דבר בג"ץ הכה אותנו בעצם העובדה שהוא הוסיף חמישה יישובים, מה שאסור לבג"ץ לעשות. הוא אמר: </w:t>
      </w:r>
      <w:bookmarkStart w:id="326" w:name="_ETM_Q1_10460323"/>
      <w:bookmarkEnd w:id="326"/>
      <w:r>
        <w:rPr>
          <w:rFonts w:hint="cs"/>
          <w:rtl/>
          <w:lang w:eastAsia="he-IL"/>
        </w:rPr>
        <w:t xml:space="preserve">חמשת היישובים האלה יקבלו עכשיו הטבות מס. </w:t>
      </w:r>
    </w:p>
    <w:p w:rsidR="004A0D28" w:rsidRDefault="004A0D28" w:rsidP="004A0D28">
      <w:pPr>
        <w:rPr>
          <w:rtl/>
          <w:lang w:eastAsia="he-IL"/>
        </w:rPr>
      </w:pPr>
    </w:p>
    <w:p w:rsidR="004A0D28" w:rsidRDefault="004A0D28" w:rsidP="004A0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</w:t>
      </w:r>
      <w:bookmarkStart w:id="327" w:name="_ETM_Q1_10463915"/>
      <w:bookmarkEnd w:id="327"/>
      <w:r>
        <w:rPr>
          <w:rFonts w:hint="cs"/>
          <w:rtl/>
          <w:lang w:eastAsia="he-IL"/>
        </w:rPr>
        <w:t xml:space="preserve">את מה שאתם לא יודעים. המציאות היא שיישוב שאין לו </w:t>
      </w:r>
      <w:bookmarkStart w:id="328" w:name="_ETM_Q1_10471083"/>
      <w:bookmarkEnd w:id="328"/>
      <w:r>
        <w:rPr>
          <w:rFonts w:hint="cs"/>
          <w:rtl/>
          <w:lang w:eastAsia="he-IL"/>
        </w:rPr>
        <w:t xml:space="preserve">הטבות מס, אחרי שהיו לו הטבות מס, אם הוא מאבד את הטבות המס הוא הולך להזדעזע. הולך לקרות שם דבר </w:t>
      </w:r>
      <w:bookmarkStart w:id="329" w:name="_ETM_Q1_10476311"/>
      <w:bookmarkEnd w:id="329"/>
      <w:r>
        <w:rPr>
          <w:rFonts w:hint="cs"/>
          <w:rtl/>
          <w:lang w:eastAsia="he-IL"/>
        </w:rPr>
        <w:t xml:space="preserve">שהיישוב יכול ליפול. הטובים יעזבו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הטובים כלכלית, כל החוק </w:t>
      </w:r>
      <w:bookmarkStart w:id="330" w:name="_ETM_Q1_10488760"/>
      <w:bookmarkEnd w:id="330"/>
      <w:r>
        <w:rPr>
          <w:rFonts w:hint="cs"/>
          <w:rtl/>
          <w:lang w:eastAsia="he-IL"/>
        </w:rPr>
        <w:t xml:space="preserve">הוא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יישארו חלשים יותר, ואם היום אין הארכה </w:t>
      </w:r>
      <w:bookmarkStart w:id="331" w:name="_ETM_Q1_10495408"/>
      <w:bookmarkEnd w:id="331"/>
      <w:r>
        <w:rPr>
          <w:rFonts w:hint="cs"/>
          <w:rtl/>
          <w:lang w:eastAsia="he-IL"/>
        </w:rPr>
        <w:t xml:space="preserve">של הטבות המס המציאות תהיה קשה שאי אפשר לתאר </w:t>
      </w:r>
      <w:bookmarkStart w:id="332" w:name="_ETM_Q1_10501378"/>
      <w:bookmarkEnd w:id="332"/>
      <w:r>
        <w:rPr>
          <w:rFonts w:hint="cs"/>
          <w:rtl/>
          <w:lang w:eastAsia="he-IL"/>
        </w:rPr>
        <w:t xml:space="preserve">אותה. למה זה יקרה? זה יקרה בגלל הקורונה, אנשים לא </w:t>
      </w:r>
      <w:bookmarkStart w:id="333" w:name="_ETM_Q1_10502858"/>
      <w:bookmarkEnd w:id="333"/>
      <w:r>
        <w:rPr>
          <w:rFonts w:hint="cs"/>
          <w:rtl/>
          <w:lang w:eastAsia="he-IL"/>
        </w:rPr>
        <w:t xml:space="preserve">יכולים להתמודד עם הבעיות האלה והיישוב לא יוכל להחזיק </w:t>
      </w:r>
      <w:bookmarkStart w:id="334" w:name="_ETM_Q1_10507107"/>
      <w:bookmarkEnd w:id="334"/>
      <w:r>
        <w:rPr>
          <w:rFonts w:hint="cs"/>
          <w:rtl/>
          <w:lang w:eastAsia="he-IL"/>
        </w:rPr>
        <w:t xml:space="preserve">מעמד. לכן בתקופה כזאת קשה צריך להאריך את הוראות </w:t>
      </w:r>
      <w:bookmarkStart w:id="335" w:name="_ETM_Q1_10512430"/>
      <w:bookmarkEnd w:id="335"/>
      <w:r>
        <w:rPr>
          <w:rFonts w:hint="cs"/>
          <w:rtl/>
          <w:lang w:eastAsia="he-IL"/>
        </w:rPr>
        <w:t>השעה. זו תמונת המצב, מי שמכיר את מה שקורה</w:t>
      </w:r>
      <w:bookmarkStart w:id="336" w:name="_ETM_Q1_10514528"/>
      <w:bookmarkEnd w:id="336"/>
      <w:r>
        <w:rPr>
          <w:rFonts w:hint="cs"/>
          <w:rtl/>
          <w:lang w:eastAsia="he-IL"/>
        </w:rPr>
        <w:t xml:space="preserve"> בפריפריה. אנחנו לא מדברים על עיר גדולה כמו תל-אביב או </w:t>
      </w:r>
      <w:bookmarkStart w:id="337" w:name="_ETM_Q1_10520519"/>
      <w:bookmarkEnd w:id="337"/>
      <w:r>
        <w:rPr>
          <w:rFonts w:hint="cs"/>
          <w:rtl/>
          <w:lang w:eastAsia="he-IL"/>
        </w:rPr>
        <w:t xml:space="preserve">נתניה או ירושלים. אנחנו מדברים על ערים כמו אופקים, </w:t>
      </w:r>
      <w:bookmarkStart w:id="338" w:name="_ETM_Q1_10524316"/>
      <w:bookmarkEnd w:id="338"/>
      <w:r>
        <w:rPr>
          <w:rFonts w:hint="cs"/>
          <w:rtl/>
          <w:lang w:eastAsia="he-IL"/>
        </w:rPr>
        <w:t>כמו נתיבות, כמו ירוחם.</w:t>
      </w:r>
    </w:p>
    <w:p w:rsidR="004A0D28" w:rsidRDefault="004A0D28" w:rsidP="004A0D28">
      <w:pPr>
        <w:rPr>
          <w:rtl/>
          <w:lang w:eastAsia="he-IL"/>
        </w:rPr>
      </w:pPr>
    </w:p>
    <w:p w:rsidR="004A0D28" w:rsidRDefault="004A0D28" w:rsidP="004A0D28">
      <w:pPr>
        <w:pStyle w:val="af9"/>
        <w:keepNext/>
        <w:rPr>
          <w:rtl/>
          <w:lang w:eastAsia="he-IL"/>
        </w:rPr>
      </w:pPr>
      <w:bookmarkStart w:id="339" w:name="ET_guest_707096_95"/>
      <w:r w:rsidRPr="004A0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A0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4A0D28" w:rsidRDefault="004A0D28" w:rsidP="004A0D28">
      <w:pPr>
        <w:pStyle w:val="KeepWithNext"/>
        <w:rPr>
          <w:rtl/>
          <w:lang w:eastAsia="he-IL"/>
        </w:rPr>
      </w:pPr>
    </w:p>
    <w:p w:rsidR="004A0D28" w:rsidRDefault="004A0D28" w:rsidP="004A0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היישובים שהטבת המס שלהם פקעה. </w:t>
      </w:r>
    </w:p>
    <w:p w:rsidR="0014228F" w:rsidRDefault="0014228F" w:rsidP="004A0D28">
      <w:pPr>
        <w:rPr>
          <w:rtl/>
          <w:lang w:eastAsia="he-IL"/>
        </w:rPr>
      </w:pPr>
    </w:p>
    <w:p w:rsidR="0014228F" w:rsidRDefault="0014228F" w:rsidP="0014228F">
      <w:pPr>
        <w:pStyle w:val="af6"/>
        <w:keepNext/>
        <w:rPr>
          <w:rtl/>
        </w:rPr>
      </w:pPr>
      <w:bookmarkStart w:id="340" w:name="ET_yor_4762_96"/>
      <w:r w:rsidRPr="001422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14228F" w:rsidRDefault="0014228F" w:rsidP="0014228F">
      <w:pPr>
        <w:pStyle w:val="KeepWithNext"/>
        <w:rPr>
          <w:rtl/>
          <w:lang w:eastAsia="he-IL"/>
        </w:rPr>
      </w:pPr>
    </w:p>
    <w:p w:rsidR="0014228F" w:rsidRDefault="0014228F" w:rsidP="00142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משנה, אני מדבר על </w:t>
      </w:r>
      <w:bookmarkStart w:id="341" w:name="_ETM_Q1_10536063"/>
      <w:bookmarkEnd w:id="341"/>
      <w:r>
        <w:rPr>
          <w:rFonts w:hint="cs"/>
          <w:rtl/>
          <w:lang w:eastAsia="he-IL"/>
        </w:rPr>
        <w:t>כולם. אלה שהוראות השעה שלהם פקעו הם גם כן אותה</w:t>
      </w:r>
      <w:bookmarkStart w:id="342" w:name="_ETM_Q1_10541579"/>
      <w:bookmarkEnd w:id="342"/>
      <w:r>
        <w:rPr>
          <w:rFonts w:hint="cs"/>
          <w:rtl/>
          <w:lang w:eastAsia="he-IL"/>
        </w:rPr>
        <w:t xml:space="preserve"> סוגיה. אני מדבר </w:t>
      </w:r>
      <w:r w:rsidR="00492F74">
        <w:rPr>
          <w:rFonts w:hint="cs"/>
          <w:rtl/>
          <w:lang w:eastAsia="he-IL"/>
        </w:rPr>
        <w:t xml:space="preserve">על מרחבים שחלק מהם הוראות </w:t>
      </w:r>
      <w:bookmarkStart w:id="343" w:name="_ETM_Q1_10545038"/>
      <w:bookmarkEnd w:id="343"/>
      <w:r w:rsidR="00492F74">
        <w:rPr>
          <w:rFonts w:hint="cs"/>
          <w:rtl/>
          <w:lang w:eastAsia="he-IL"/>
        </w:rPr>
        <w:t xml:space="preserve">השעה פקעו. אני מדבר על </w:t>
      </w:r>
      <w:r w:rsidR="00367C59">
        <w:rPr>
          <w:rFonts w:hint="cs"/>
          <w:rtl/>
          <w:lang w:eastAsia="he-IL"/>
        </w:rPr>
        <w:t xml:space="preserve">77 יישובים שבעקבות הקורונה </w:t>
      </w:r>
      <w:bookmarkStart w:id="344" w:name="_ETM_Q1_10560901"/>
      <w:bookmarkEnd w:id="344"/>
      <w:r w:rsidR="00367C59">
        <w:rPr>
          <w:rFonts w:hint="cs"/>
          <w:rtl/>
          <w:lang w:eastAsia="he-IL"/>
        </w:rPr>
        <w:t xml:space="preserve">הם הזדעזעו לגמרי. מדינה נורמלית במצב כזה שיש </w:t>
      </w:r>
      <w:bookmarkStart w:id="345" w:name="_ETM_Q1_10566371"/>
      <w:bookmarkEnd w:id="345"/>
      <w:r w:rsidR="00367C59">
        <w:rPr>
          <w:rFonts w:hint="cs"/>
          <w:rtl/>
          <w:lang w:eastAsia="he-IL"/>
        </w:rPr>
        <w:t xml:space="preserve">קורונה לא עושה זעזועים ביישובים. לכן אסור לעשות זעזועים ביישובים </w:t>
      </w:r>
      <w:bookmarkStart w:id="346" w:name="_ETM_Q1_10572131"/>
      <w:bookmarkEnd w:id="346"/>
      <w:r w:rsidR="00367C59">
        <w:rPr>
          <w:rFonts w:hint="cs"/>
          <w:rtl/>
          <w:lang w:eastAsia="he-IL"/>
        </w:rPr>
        <w:t xml:space="preserve">האלה. צריך לתת להם להמשיך להתקיים באופן הזה. הם קיבלו </w:t>
      </w:r>
      <w:bookmarkStart w:id="347" w:name="_ETM_Q1_10576831"/>
      <w:bookmarkEnd w:id="347"/>
      <w:r w:rsidR="00367C59">
        <w:rPr>
          <w:rFonts w:hint="cs"/>
          <w:rtl/>
          <w:lang w:eastAsia="he-IL"/>
        </w:rPr>
        <w:t xml:space="preserve">הטבות מס עד יוני, וצריך לשמר את זה. לבוא ולהגיד </w:t>
      </w:r>
      <w:bookmarkStart w:id="348" w:name="_ETM_Q1_10586964"/>
      <w:bookmarkEnd w:id="348"/>
      <w:r w:rsidR="00367C59">
        <w:rPr>
          <w:rFonts w:hint="cs"/>
          <w:rtl/>
          <w:lang w:eastAsia="he-IL"/>
        </w:rPr>
        <w:t xml:space="preserve">שאנחנו לא נותנים יותר ולבחון את ההיסטוריה </w:t>
      </w:r>
      <w:r w:rsidR="00367C59">
        <w:rPr>
          <w:rtl/>
          <w:lang w:eastAsia="he-IL"/>
        </w:rPr>
        <w:t>–</w:t>
      </w:r>
      <w:r w:rsidR="00367C59">
        <w:rPr>
          <w:rFonts w:hint="cs"/>
          <w:rtl/>
          <w:lang w:eastAsia="he-IL"/>
        </w:rPr>
        <w:t xml:space="preserve"> ההיסטוריה היא </w:t>
      </w:r>
      <w:bookmarkStart w:id="349" w:name="_ETM_Q1_10592085"/>
      <w:bookmarkEnd w:id="349"/>
      <w:r w:rsidR="00367C59">
        <w:rPr>
          <w:rFonts w:hint="cs"/>
          <w:rtl/>
          <w:lang w:eastAsia="he-IL"/>
        </w:rPr>
        <w:t>לא לטובתכם, ההיסטוריה היא לטובתנו. כל הנכווה ברותחין</w:t>
      </w:r>
      <w:bookmarkStart w:id="350" w:name="_ETM_Q1_10598276"/>
      <w:bookmarkEnd w:id="350"/>
      <w:r w:rsidR="00367C59">
        <w:rPr>
          <w:rFonts w:hint="cs"/>
          <w:rtl/>
          <w:lang w:eastAsia="he-IL"/>
        </w:rPr>
        <w:t xml:space="preserve"> נזהר בפושרים. אתם, אנשי המקצוע, שעבדתם ועשיתם, תגידו אתם </w:t>
      </w:r>
      <w:bookmarkStart w:id="351" w:name="_ETM_Q1_10607116"/>
      <w:bookmarkEnd w:id="351"/>
      <w:r w:rsidR="00367C59">
        <w:rPr>
          <w:rFonts w:hint="cs"/>
          <w:rtl/>
          <w:lang w:eastAsia="he-IL"/>
        </w:rPr>
        <w:t xml:space="preserve">מה לעשות. עכשיו אתם באים ואומרים דעות? עכשיו אתם באים ואומרים שצריך לעשות או לא צריך לעשות? </w:t>
      </w:r>
      <w:bookmarkStart w:id="352" w:name="_ETM_Q1_10610500"/>
      <w:bookmarkEnd w:id="352"/>
      <w:r w:rsidR="00367C59">
        <w:rPr>
          <w:rFonts w:hint="cs"/>
          <w:rtl/>
          <w:lang w:eastAsia="he-IL"/>
        </w:rPr>
        <w:t xml:space="preserve">איפה הייתם מאז שחוקקנו את החוק הזה? איפה הייתם </w:t>
      </w:r>
      <w:bookmarkStart w:id="353" w:name="_ETM_Q1_10615415"/>
      <w:bookmarkEnd w:id="353"/>
      <w:r w:rsidR="00367C59">
        <w:rPr>
          <w:rFonts w:hint="cs"/>
          <w:rtl/>
          <w:lang w:eastAsia="he-IL"/>
        </w:rPr>
        <w:t xml:space="preserve">כל הזמן? אני מדבר על כל הממשלה, ממשלה </w:t>
      </w:r>
      <w:bookmarkStart w:id="354" w:name="_ETM_Q1_10621925"/>
      <w:bookmarkEnd w:id="354"/>
      <w:r w:rsidR="00367C59">
        <w:rPr>
          <w:rFonts w:hint="cs"/>
          <w:rtl/>
          <w:lang w:eastAsia="he-IL"/>
        </w:rPr>
        <w:t xml:space="preserve">שאני חלק ממנה, אני חלק מהקואליציה הזאת. הממשלה לא לקחה </w:t>
      </w:r>
      <w:bookmarkStart w:id="355" w:name="_ETM_Q1_10625963"/>
      <w:bookmarkEnd w:id="355"/>
      <w:r w:rsidR="00367C59">
        <w:rPr>
          <w:rFonts w:hint="cs"/>
          <w:rtl/>
          <w:lang w:eastAsia="he-IL"/>
        </w:rPr>
        <w:t xml:space="preserve">אחריות. לא הממשלה והמשרדים ולא משרד המשפטים לא </w:t>
      </w:r>
      <w:bookmarkStart w:id="356" w:name="_ETM_Q1_10629522"/>
      <w:bookmarkEnd w:id="356"/>
      <w:r w:rsidR="00367C59">
        <w:rPr>
          <w:rFonts w:hint="cs"/>
          <w:rtl/>
          <w:lang w:eastAsia="he-IL"/>
        </w:rPr>
        <w:t xml:space="preserve">לקחו אחריות. אנחנו לקחנו אחריות. אני עמדתי מול ראשי ערים </w:t>
      </w:r>
      <w:bookmarkStart w:id="357" w:name="_ETM_Q1_10634052"/>
      <w:bookmarkEnd w:id="357"/>
      <w:r w:rsidR="00367C59">
        <w:rPr>
          <w:rFonts w:hint="cs"/>
          <w:rtl/>
          <w:lang w:eastAsia="he-IL"/>
        </w:rPr>
        <w:t xml:space="preserve">שעשו הפגנות נגדי, שעשו שביתות. זה אחד המקומות הבודדים שבהם </w:t>
      </w:r>
      <w:bookmarkStart w:id="358" w:name="_ETM_Q1_10640798"/>
      <w:bookmarkEnd w:id="358"/>
      <w:r w:rsidR="00367C59">
        <w:rPr>
          <w:rFonts w:hint="cs"/>
          <w:rtl/>
          <w:lang w:eastAsia="he-IL"/>
        </w:rPr>
        <w:t xml:space="preserve">אחרי שהחוק נחקק בקריאה שנייה ושלישית כל חברי הוועדה עמדו </w:t>
      </w:r>
      <w:bookmarkStart w:id="359" w:name="_ETM_Q1_10645389"/>
      <w:bookmarkEnd w:id="359"/>
      <w:r w:rsidR="00367C59">
        <w:rPr>
          <w:rFonts w:hint="cs"/>
          <w:rtl/>
          <w:lang w:eastAsia="he-IL"/>
        </w:rPr>
        <w:t xml:space="preserve">על הרגליים ומחאו כפיים. זאת הייתה תמונת המצב. אתם לא </w:t>
      </w:r>
      <w:bookmarkStart w:id="360" w:name="_ETM_Q1_10649996"/>
      <w:bookmarkEnd w:id="360"/>
      <w:r w:rsidR="00367C59">
        <w:rPr>
          <w:rFonts w:hint="cs"/>
          <w:rtl/>
          <w:lang w:eastAsia="he-IL"/>
        </w:rPr>
        <w:t xml:space="preserve">הייתם לא בחגיגה ולא בצעקות. אני אומר לכם כאיש </w:t>
      </w:r>
      <w:bookmarkStart w:id="361" w:name="_ETM_Q1_10655707"/>
      <w:bookmarkEnd w:id="361"/>
      <w:r w:rsidR="00367C59">
        <w:rPr>
          <w:rFonts w:hint="cs"/>
          <w:rtl/>
          <w:lang w:eastAsia="he-IL"/>
        </w:rPr>
        <w:t xml:space="preserve">מקצוע בעניין הזה, </w:t>
      </w:r>
      <w:bookmarkStart w:id="362" w:name="_ETM_Q1_10660553"/>
      <w:bookmarkEnd w:id="362"/>
      <w:r w:rsidR="00367C59">
        <w:rPr>
          <w:rFonts w:hint="cs"/>
          <w:rtl/>
          <w:lang w:eastAsia="he-IL"/>
        </w:rPr>
        <w:t xml:space="preserve">נאריך בתקופת הקורונה ואחר כך נעשה את זה באופן נורמלי. מכיוון שהתחייבתי שאני לא מבקש יותר הארכה, אני לא </w:t>
      </w:r>
      <w:bookmarkStart w:id="363" w:name="_ETM_Q1_10667809"/>
      <w:bookmarkEnd w:id="363"/>
      <w:r w:rsidR="00367C59">
        <w:rPr>
          <w:rFonts w:hint="cs"/>
          <w:rtl/>
          <w:lang w:eastAsia="he-IL"/>
        </w:rPr>
        <w:t xml:space="preserve">מבקש. </w:t>
      </w:r>
    </w:p>
    <w:p w:rsidR="00367C59" w:rsidRDefault="00367C59" w:rsidP="0014228F">
      <w:pPr>
        <w:rPr>
          <w:rtl/>
          <w:lang w:eastAsia="he-IL"/>
        </w:rPr>
      </w:pPr>
    </w:p>
    <w:p w:rsidR="00367C59" w:rsidRDefault="00367C59" w:rsidP="00367C59">
      <w:pPr>
        <w:pStyle w:val="a4"/>
        <w:keepNext/>
        <w:rPr>
          <w:rtl/>
        </w:rPr>
      </w:pPr>
      <w:bookmarkStart w:id="364" w:name="ET_speaker_5769_97"/>
      <w:r w:rsidRPr="00367C5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67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367C59" w:rsidRDefault="00367C59" w:rsidP="00367C59">
      <w:pPr>
        <w:pStyle w:val="KeepWithNext"/>
        <w:rPr>
          <w:rtl/>
          <w:lang w:eastAsia="he-IL"/>
        </w:rPr>
      </w:pPr>
    </w:p>
    <w:p w:rsidR="00367C59" w:rsidRDefault="00367C59" w:rsidP="00367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כן. </w:t>
      </w:r>
    </w:p>
    <w:p w:rsidR="00367C59" w:rsidRDefault="00367C59" w:rsidP="00367C59">
      <w:pPr>
        <w:rPr>
          <w:rtl/>
          <w:lang w:eastAsia="he-IL"/>
        </w:rPr>
      </w:pPr>
      <w:bookmarkStart w:id="365" w:name="_ETM_Q1_10666863"/>
      <w:bookmarkStart w:id="366" w:name="_ETM_Q1_10666988"/>
      <w:bookmarkEnd w:id="365"/>
      <w:bookmarkEnd w:id="366"/>
    </w:p>
    <w:p w:rsidR="00367C59" w:rsidRDefault="00367C59" w:rsidP="00367C59">
      <w:pPr>
        <w:pStyle w:val="af6"/>
        <w:keepNext/>
        <w:rPr>
          <w:rtl/>
        </w:rPr>
      </w:pPr>
      <w:bookmarkStart w:id="367" w:name="ET_yor_4762_98"/>
      <w:r w:rsidRPr="00367C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367C59" w:rsidRDefault="00367C59" w:rsidP="00367C59">
      <w:pPr>
        <w:pStyle w:val="KeepWithNext"/>
        <w:rPr>
          <w:rtl/>
          <w:lang w:eastAsia="he-IL"/>
        </w:rPr>
      </w:pPr>
    </w:p>
    <w:p w:rsidR="00367C59" w:rsidRPr="00367C59" w:rsidRDefault="00367C59" w:rsidP="00367C59">
      <w:pPr>
        <w:rPr>
          <w:rtl/>
          <w:lang w:eastAsia="he-IL"/>
        </w:rPr>
      </w:pPr>
      <w:bookmarkStart w:id="368" w:name="_ETM_Q1_10668683"/>
      <w:bookmarkEnd w:id="368"/>
      <w:r>
        <w:rPr>
          <w:rFonts w:hint="cs"/>
          <w:rtl/>
          <w:lang w:eastAsia="he-IL"/>
        </w:rPr>
        <w:t xml:space="preserve">בסדר גמור. </w:t>
      </w:r>
    </w:p>
    <w:p w:rsidR="00634A4E" w:rsidRDefault="00634A4E" w:rsidP="00700E5F">
      <w:pPr>
        <w:rPr>
          <w:rtl/>
          <w:lang w:eastAsia="he-IL"/>
        </w:rPr>
      </w:pPr>
    </w:p>
    <w:p w:rsidR="00634A4E" w:rsidRDefault="00634A4E" w:rsidP="00634A4E">
      <w:pPr>
        <w:pStyle w:val="a4"/>
        <w:keepNext/>
        <w:rPr>
          <w:rtl/>
        </w:rPr>
      </w:pPr>
      <w:bookmarkStart w:id="369" w:name="ET_speaker_5769_48"/>
      <w:r w:rsidRPr="00634A4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34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634A4E" w:rsidRDefault="00634A4E" w:rsidP="00634A4E">
      <w:pPr>
        <w:pStyle w:val="KeepWithNext"/>
        <w:rPr>
          <w:rtl/>
          <w:lang w:eastAsia="he-IL"/>
        </w:rPr>
      </w:pPr>
    </w:p>
    <w:p w:rsidR="00634A4E" w:rsidRDefault="00367C59" w:rsidP="00634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חורץ גורלם של יישובים שלמים. </w:t>
      </w:r>
    </w:p>
    <w:p w:rsidR="00367C59" w:rsidRDefault="00367C59" w:rsidP="00634A4E">
      <w:pPr>
        <w:rPr>
          <w:rtl/>
          <w:lang w:eastAsia="he-IL"/>
        </w:rPr>
      </w:pPr>
      <w:bookmarkStart w:id="370" w:name="_ETM_Q1_10676395"/>
      <w:bookmarkStart w:id="371" w:name="_ETM_Q1_10676506"/>
      <w:bookmarkEnd w:id="370"/>
      <w:bookmarkEnd w:id="371"/>
    </w:p>
    <w:p w:rsidR="00367C59" w:rsidRDefault="00367C59" w:rsidP="00367C59">
      <w:pPr>
        <w:pStyle w:val="af6"/>
        <w:keepNext/>
        <w:rPr>
          <w:rtl/>
        </w:rPr>
      </w:pPr>
      <w:bookmarkStart w:id="372" w:name="ET_yor_4762_99"/>
      <w:r w:rsidRPr="00367C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367C59" w:rsidRDefault="00367C59" w:rsidP="00367C59">
      <w:pPr>
        <w:pStyle w:val="KeepWithNext"/>
        <w:rPr>
          <w:rtl/>
          <w:lang w:eastAsia="he-IL"/>
        </w:rPr>
      </w:pPr>
    </w:p>
    <w:p w:rsidR="00367C59" w:rsidRPr="00367C59" w:rsidRDefault="00367C59" w:rsidP="00367C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יזעזע את היישובים האלה. אני מסכים איתם</w:t>
      </w:r>
      <w:bookmarkStart w:id="373" w:name="_ETM_Q1_10683126"/>
      <w:bookmarkEnd w:id="373"/>
      <w:r>
        <w:rPr>
          <w:rFonts w:hint="cs"/>
          <w:rtl/>
          <w:lang w:eastAsia="he-IL"/>
        </w:rPr>
        <w:t xml:space="preserve">, בגלל שאף אחד מאתנו לא לקח בחשבון שהולך להיות </w:t>
      </w:r>
      <w:bookmarkStart w:id="374" w:name="_ETM_Q1_10685436"/>
      <w:bookmarkEnd w:id="374"/>
      <w:r>
        <w:rPr>
          <w:rFonts w:hint="cs"/>
          <w:rtl/>
          <w:lang w:eastAsia="he-IL"/>
        </w:rPr>
        <w:t>קורונה, שזה מצב שאם לא יהיו הטבות המס</w:t>
      </w:r>
      <w:bookmarkStart w:id="375" w:name="_ETM_Q1_10691543"/>
      <w:bookmarkEnd w:id="375"/>
      <w:r>
        <w:rPr>
          <w:rFonts w:hint="cs"/>
          <w:rtl/>
          <w:lang w:eastAsia="he-IL"/>
        </w:rPr>
        <w:t xml:space="preserve">, שזה גורם חיוני בהתפתחות יישוב, יהיה זעזוע שאי אפשר </w:t>
      </w:r>
      <w:bookmarkStart w:id="376" w:name="_ETM_Q1_10694329"/>
      <w:bookmarkEnd w:id="376"/>
      <w:r>
        <w:rPr>
          <w:rFonts w:hint="cs"/>
          <w:rtl/>
          <w:lang w:eastAsia="he-IL"/>
        </w:rPr>
        <w:t xml:space="preserve">לתאר אותו. </w:t>
      </w:r>
    </w:p>
    <w:p w:rsidR="00634A4E" w:rsidRDefault="00634A4E" w:rsidP="00634A4E">
      <w:pPr>
        <w:rPr>
          <w:rtl/>
          <w:lang w:eastAsia="he-IL"/>
        </w:rPr>
      </w:pPr>
    </w:p>
    <w:p w:rsidR="00634A4E" w:rsidRDefault="00634A4E" w:rsidP="00634A4E">
      <w:pPr>
        <w:pStyle w:val="a4"/>
        <w:keepNext/>
        <w:rPr>
          <w:rtl/>
        </w:rPr>
      </w:pPr>
      <w:bookmarkStart w:id="377" w:name="ET_speaker_שגית_אפיק_49"/>
      <w:r w:rsidRPr="00634A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34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634A4E" w:rsidRDefault="00634A4E" w:rsidP="00634A4E">
      <w:pPr>
        <w:pStyle w:val="KeepWithNext"/>
        <w:rPr>
          <w:rtl/>
          <w:lang w:eastAsia="he-IL"/>
        </w:rPr>
      </w:pPr>
    </w:p>
    <w:p w:rsidR="002A3E03" w:rsidRDefault="00367C59" w:rsidP="00367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שילוב של כמה דברים. גם אני </w:t>
      </w:r>
      <w:bookmarkStart w:id="378" w:name="_ETM_Q1_10699040"/>
      <w:bookmarkEnd w:id="378"/>
      <w:r>
        <w:rPr>
          <w:rFonts w:hint="cs"/>
          <w:rtl/>
          <w:lang w:eastAsia="he-IL"/>
        </w:rPr>
        <w:t xml:space="preserve">רוצה לענות לדברים שלך, שאמרת שקורונה זאת לא סיבה. </w:t>
      </w:r>
      <w:bookmarkStart w:id="379" w:name="_ETM_Q1_10704384"/>
      <w:bookmarkEnd w:id="379"/>
      <w:r>
        <w:rPr>
          <w:rFonts w:hint="cs"/>
          <w:rtl/>
          <w:lang w:eastAsia="he-IL"/>
        </w:rPr>
        <w:t xml:space="preserve">הקורונה באה אחרי מספר מערכות בחירות בתקופה ארוכה שבה הכנסת </w:t>
      </w:r>
      <w:bookmarkStart w:id="380" w:name="_ETM_Q1_10709855"/>
      <w:bookmarkEnd w:id="380"/>
      <w:r>
        <w:rPr>
          <w:rFonts w:hint="cs"/>
          <w:rtl/>
          <w:lang w:eastAsia="he-IL"/>
        </w:rPr>
        <w:t xml:space="preserve">שהתה בבחירות. </w:t>
      </w:r>
      <w:r w:rsidR="002A3E03">
        <w:rPr>
          <w:rFonts w:hint="cs"/>
          <w:rtl/>
          <w:lang w:eastAsia="he-IL"/>
        </w:rPr>
        <w:t xml:space="preserve">נכון שהוראות השעה האלה הוארכו באופן </w:t>
      </w:r>
      <w:bookmarkStart w:id="381" w:name="_ETM_Q1_10710625"/>
      <w:bookmarkEnd w:id="381"/>
      <w:r w:rsidR="002A3E03">
        <w:rPr>
          <w:rFonts w:hint="cs"/>
          <w:rtl/>
          <w:lang w:eastAsia="he-IL"/>
        </w:rPr>
        <w:t xml:space="preserve">אוטומטי, אבל לא אתם, לא משרד </w:t>
      </w:r>
      <w:bookmarkStart w:id="382" w:name="_ETM_Q1_10715624"/>
      <w:bookmarkEnd w:id="382"/>
      <w:r w:rsidR="002A3E03">
        <w:rPr>
          <w:rFonts w:hint="cs"/>
          <w:rtl/>
          <w:lang w:eastAsia="he-IL"/>
        </w:rPr>
        <w:t xml:space="preserve">המשפטים, לא משרד האוצר ולא הממשלה כולה, וגם לא </w:t>
      </w:r>
      <w:bookmarkStart w:id="383" w:name="_ETM_Q1_10717122"/>
      <w:bookmarkEnd w:id="383"/>
      <w:r w:rsidR="002A3E03">
        <w:rPr>
          <w:rFonts w:hint="cs"/>
          <w:rtl/>
          <w:lang w:eastAsia="he-IL"/>
        </w:rPr>
        <w:t xml:space="preserve">הכנסת, נדרשו לאותה שאלה שהצגנו בתחילת הדרך ביחס להוראות </w:t>
      </w:r>
      <w:bookmarkStart w:id="384" w:name="_ETM_Q1_10721162"/>
      <w:bookmarkEnd w:id="384"/>
      <w:r w:rsidR="002A3E03">
        <w:rPr>
          <w:rFonts w:hint="cs"/>
          <w:rtl/>
          <w:lang w:eastAsia="he-IL"/>
        </w:rPr>
        <w:t xml:space="preserve">השעה האלה, למצוא חלופות. עכשיו תקימו צוות, אולי תמצאו חלופות. </w:t>
      </w:r>
      <w:bookmarkStart w:id="385" w:name="_ETM_Q1_10728493"/>
      <w:bookmarkEnd w:id="385"/>
      <w:r w:rsidR="002A3E03">
        <w:rPr>
          <w:rFonts w:hint="cs"/>
          <w:rtl/>
          <w:lang w:eastAsia="he-IL"/>
        </w:rPr>
        <w:t xml:space="preserve">אבל בשנים האלה שבהן הוראת השעה הוארכה, הבחינה הזאת </w:t>
      </w:r>
      <w:bookmarkStart w:id="386" w:name="_ETM_Q1_10730421"/>
      <w:bookmarkEnd w:id="386"/>
      <w:r w:rsidR="002A3E03">
        <w:rPr>
          <w:rFonts w:hint="cs"/>
          <w:rtl/>
          <w:lang w:eastAsia="he-IL"/>
        </w:rPr>
        <w:t xml:space="preserve">לא נעשתה על ידיכם. ועובדה, כמו שנאמר כאן, שבחצי השנה האחרונה אנחנו קוראים לכם לדיונים לכאן ולא נתתם תשובות. לא </w:t>
      </w:r>
      <w:bookmarkStart w:id="387" w:name="_ETM_Q1_10738201"/>
      <w:bookmarkEnd w:id="387"/>
      <w:r w:rsidR="002A3E03">
        <w:rPr>
          <w:rFonts w:hint="cs"/>
          <w:rtl/>
          <w:lang w:eastAsia="he-IL"/>
        </w:rPr>
        <w:t xml:space="preserve">באתם ואמרתם: בחנו, יש לנו תשובה מקצועית להגיד </w:t>
      </w:r>
      <w:bookmarkStart w:id="388" w:name="_ETM_Q1_10743749"/>
      <w:bookmarkEnd w:id="388"/>
      <w:r w:rsidR="002A3E03">
        <w:rPr>
          <w:rFonts w:hint="cs"/>
          <w:rtl/>
          <w:lang w:eastAsia="he-IL"/>
        </w:rPr>
        <w:t xml:space="preserve">כך או אחרת. </w:t>
      </w:r>
    </w:p>
    <w:p w:rsidR="002A3E03" w:rsidRDefault="002A3E03" w:rsidP="00367C59">
      <w:pPr>
        <w:rPr>
          <w:rtl/>
          <w:lang w:eastAsia="he-IL"/>
        </w:rPr>
      </w:pPr>
    </w:p>
    <w:p w:rsidR="002A3E03" w:rsidRDefault="002A3E03" w:rsidP="00367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בקורונה למה דווקא ליישובים האלה ולא </w:t>
      </w:r>
      <w:bookmarkStart w:id="389" w:name="_ETM_Q1_10747449"/>
      <w:bookmarkEnd w:id="389"/>
      <w:r>
        <w:rPr>
          <w:rFonts w:hint="cs"/>
          <w:rtl/>
          <w:lang w:eastAsia="he-IL"/>
        </w:rPr>
        <w:t xml:space="preserve">ליישובים אחרים. היישובים שבהוראת השעה הם יישובים שנמצאים במפת הטבות </w:t>
      </w:r>
      <w:bookmarkStart w:id="390" w:name="_ETM_Q1_10756240"/>
      <w:bookmarkEnd w:id="390"/>
      <w:r>
        <w:rPr>
          <w:rFonts w:hint="cs"/>
          <w:rtl/>
          <w:lang w:eastAsia="he-IL"/>
        </w:rPr>
        <w:t xml:space="preserve">המס והם התרגלו כבר לקבל את הסכומים האלה. ככל שהקורונה </w:t>
      </w:r>
      <w:bookmarkStart w:id="391" w:name="_ETM_Q1_10764081"/>
      <w:bookmarkEnd w:id="391"/>
      <w:r>
        <w:rPr>
          <w:rFonts w:hint="cs"/>
          <w:rtl/>
          <w:lang w:eastAsia="he-IL"/>
        </w:rPr>
        <w:t xml:space="preserve">מייצרת תקופה של זעזוע, מטרת הארכת הוראות השעה היא לייצר </w:t>
      </w:r>
      <w:bookmarkStart w:id="392" w:name="_ETM_Q1_10766638"/>
      <w:bookmarkEnd w:id="392"/>
      <w:r>
        <w:rPr>
          <w:rFonts w:hint="cs"/>
          <w:rtl/>
          <w:lang w:eastAsia="he-IL"/>
        </w:rPr>
        <w:t xml:space="preserve">יציבות. היא לא לפגוע ביישוב ולא לייצר בו הגירה שלילית </w:t>
      </w:r>
      <w:bookmarkStart w:id="393" w:name="_ETM_Q1_10771154"/>
      <w:bookmarkEnd w:id="393"/>
      <w:r>
        <w:rPr>
          <w:rFonts w:hint="cs"/>
          <w:rtl/>
          <w:lang w:eastAsia="he-IL"/>
        </w:rPr>
        <w:t xml:space="preserve">דווקא של התושבים החזקים. כי הטבות המס בסופו של </w:t>
      </w:r>
      <w:bookmarkStart w:id="394" w:name="_ETM_Q1_10776098"/>
      <w:bookmarkEnd w:id="394"/>
      <w:r>
        <w:rPr>
          <w:rFonts w:hint="cs"/>
          <w:rtl/>
          <w:lang w:eastAsia="he-IL"/>
        </w:rPr>
        <w:t xml:space="preserve">דבר מיטיבות עם התושבים במעמד הבינוני הגבוה. כפי שאת </w:t>
      </w:r>
      <w:bookmarkStart w:id="395" w:name="_ETM_Q1_10779936"/>
      <w:bookmarkEnd w:id="395"/>
      <w:r>
        <w:rPr>
          <w:rFonts w:hint="cs"/>
          <w:rtl/>
          <w:lang w:eastAsia="he-IL"/>
        </w:rPr>
        <w:t xml:space="preserve">אמרת, רק מי שמגיע באמת לסף המס יהיה זכאי להטבת </w:t>
      </w:r>
      <w:bookmarkStart w:id="396" w:name="_ETM_Q1_10787179"/>
      <w:bookmarkEnd w:id="396"/>
      <w:r>
        <w:rPr>
          <w:rFonts w:hint="cs"/>
          <w:rtl/>
          <w:lang w:eastAsia="he-IL"/>
        </w:rPr>
        <w:t xml:space="preserve">מס. לכן אני חושבת שבשיקולים המשפטיים, למרות שגם אני דיברתי </w:t>
      </w:r>
      <w:bookmarkStart w:id="397" w:name="_ETM_Q1_10791781"/>
      <w:bookmarkEnd w:id="397"/>
      <w:r>
        <w:rPr>
          <w:rFonts w:hint="cs"/>
          <w:rtl/>
          <w:lang w:eastAsia="he-IL"/>
        </w:rPr>
        <w:t>כאן לא אחת על הקושי שבהארכת הוראות השנה ו</w:t>
      </w:r>
      <w:bookmarkStart w:id="398" w:name="_ETM_Q1_10797712"/>
      <w:bookmarkEnd w:id="398"/>
      <w:r>
        <w:rPr>
          <w:rFonts w:hint="cs"/>
          <w:rtl/>
          <w:lang w:eastAsia="he-IL"/>
        </w:rPr>
        <w:t xml:space="preserve">ביחד עם הוועדה קראנו למצוא פתרונות, זה לא באמת </w:t>
      </w:r>
      <w:bookmarkStart w:id="399" w:name="_ETM_Q1_10802219"/>
      <w:bookmarkEnd w:id="399"/>
      <w:r>
        <w:rPr>
          <w:rFonts w:hint="cs"/>
          <w:rtl/>
          <w:lang w:eastAsia="he-IL"/>
        </w:rPr>
        <w:t xml:space="preserve">קרה. בסופו של דבר בפועל לא נעשתה הבדיקה הזאת, לא </w:t>
      </w:r>
      <w:bookmarkStart w:id="400" w:name="_ETM_Q1_10808254"/>
      <w:bookmarkEnd w:id="400"/>
      <w:r>
        <w:rPr>
          <w:rFonts w:hint="cs"/>
          <w:rtl/>
          <w:lang w:eastAsia="he-IL"/>
        </w:rPr>
        <w:t xml:space="preserve">בממשלה ולא בכנסת. אנחנו חוזרים חמש שנים אחורה, </w:t>
      </w:r>
      <w:bookmarkStart w:id="401" w:name="_ETM_Q1_10814835"/>
      <w:bookmarkEnd w:id="401"/>
      <w:r>
        <w:rPr>
          <w:rFonts w:hint="cs"/>
          <w:rtl/>
          <w:lang w:eastAsia="he-IL"/>
        </w:rPr>
        <w:t xml:space="preserve">והבדיקה הזאת לא נעשתה כיוון שבסופו של דבר את החוק </w:t>
      </w:r>
      <w:bookmarkStart w:id="402" w:name="_ETM_Q1_10815624"/>
      <w:bookmarkEnd w:id="402"/>
      <w:r>
        <w:rPr>
          <w:rFonts w:hint="cs"/>
          <w:rtl/>
          <w:lang w:eastAsia="he-IL"/>
        </w:rPr>
        <w:t>של הטבות המס הביאה הכנסת בצעד חריג.</w:t>
      </w:r>
      <w:bookmarkStart w:id="403" w:name="_ETM_Q1_10822185"/>
      <w:bookmarkEnd w:id="403"/>
      <w:r>
        <w:rPr>
          <w:rFonts w:hint="cs"/>
          <w:rtl/>
          <w:lang w:eastAsia="he-IL"/>
        </w:rPr>
        <w:t xml:space="preserve"> לא אחזור על הדברים המוכרים. אני חושבת שזה היה </w:t>
      </w:r>
      <w:bookmarkStart w:id="404" w:name="_ETM_Q1_10824774"/>
      <w:bookmarkEnd w:id="404"/>
      <w:r>
        <w:rPr>
          <w:rFonts w:hint="cs"/>
          <w:rtl/>
          <w:lang w:eastAsia="he-IL"/>
        </w:rPr>
        <w:t xml:space="preserve">צריך להגיע בהצעת חוק ממשלתית. </w:t>
      </w:r>
      <w:bookmarkStart w:id="405" w:name="_ETM_Q1_10829071"/>
      <w:bookmarkEnd w:id="405"/>
    </w:p>
    <w:p w:rsidR="002A3E03" w:rsidRDefault="002A3E03" w:rsidP="00367C59">
      <w:pPr>
        <w:rPr>
          <w:rtl/>
          <w:lang w:eastAsia="he-IL"/>
        </w:rPr>
      </w:pPr>
    </w:p>
    <w:p w:rsidR="002A3E03" w:rsidRDefault="002A3E03" w:rsidP="00367C59">
      <w:pPr>
        <w:rPr>
          <w:rtl/>
          <w:lang w:eastAsia="he-IL"/>
        </w:rPr>
      </w:pPr>
      <w:bookmarkStart w:id="406" w:name="_ETM_Q1_10829271"/>
      <w:bookmarkStart w:id="407" w:name="_ETM_Q1_10829283"/>
      <w:bookmarkStart w:id="408" w:name="_ETM_Q1_10829317"/>
      <w:bookmarkEnd w:id="406"/>
      <w:bookmarkEnd w:id="407"/>
      <w:bookmarkEnd w:id="408"/>
      <w:r>
        <w:rPr>
          <w:rFonts w:hint="cs"/>
          <w:rtl/>
          <w:lang w:eastAsia="he-IL"/>
        </w:rPr>
        <w:t xml:space="preserve">אני רוצה לשאול את </w:t>
      </w:r>
      <w:bookmarkStart w:id="409" w:name="_ETM_Q1_10831599"/>
      <w:bookmarkEnd w:id="409"/>
      <w:r>
        <w:rPr>
          <w:rFonts w:hint="cs"/>
          <w:rtl/>
          <w:lang w:eastAsia="he-IL"/>
        </w:rPr>
        <w:t xml:space="preserve">חברי הוועדה, וגם אולי את האוצר ואת משרד המשפטים. אנחנו </w:t>
      </w:r>
      <w:bookmarkStart w:id="410" w:name="_ETM_Q1_10838663"/>
      <w:bookmarkEnd w:id="410"/>
      <w:r>
        <w:rPr>
          <w:rFonts w:hint="cs"/>
          <w:rtl/>
          <w:lang w:eastAsia="he-IL"/>
        </w:rPr>
        <w:t>יכולים להאריך ל-2020 ויכול להיות שאנחנו יכולים</w:t>
      </w:r>
      <w:bookmarkStart w:id="411" w:name="_ETM_Q1_10842845"/>
      <w:bookmarkEnd w:id="411"/>
      <w:r>
        <w:rPr>
          <w:rFonts w:hint="cs"/>
          <w:rtl/>
          <w:lang w:eastAsia="he-IL"/>
        </w:rPr>
        <w:t xml:space="preserve"> להאריך ל-2021 במתווה יורד. זאת אומרת, לתת ב-2021 מחצית ההטבה</w:t>
      </w:r>
      <w:bookmarkStart w:id="412" w:name="_ETM_Q1_10850805"/>
      <w:bookmarkEnd w:id="412"/>
      <w:r>
        <w:rPr>
          <w:rFonts w:hint="cs"/>
          <w:rtl/>
          <w:lang w:eastAsia="he-IL"/>
        </w:rPr>
        <w:t xml:space="preserve"> לאותם יישובים שבהוראות השעה כך שאנחנו בעצם סוגרים את העניין </w:t>
      </w:r>
      <w:bookmarkStart w:id="413" w:name="_ETM_Q1_10855788"/>
      <w:bookmarkEnd w:id="413"/>
      <w:r>
        <w:rPr>
          <w:rFonts w:hint="cs"/>
          <w:rtl/>
          <w:lang w:eastAsia="he-IL"/>
        </w:rPr>
        <w:t xml:space="preserve">הזה בזמן הזה, אותו צוות יתכנס ויבחן </w:t>
      </w:r>
      <w:bookmarkStart w:id="414" w:name="_ETM_Q1_10862423"/>
      <w:bookmarkEnd w:id="414"/>
      <w:r>
        <w:rPr>
          <w:rFonts w:hint="cs"/>
          <w:rtl/>
          <w:lang w:eastAsia="he-IL"/>
        </w:rPr>
        <w:t xml:space="preserve">את המודל. </w:t>
      </w:r>
    </w:p>
    <w:p w:rsidR="00CA34AA" w:rsidRDefault="00CA34AA" w:rsidP="00367C59">
      <w:pPr>
        <w:rPr>
          <w:rtl/>
          <w:lang w:eastAsia="he-IL"/>
        </w:rPr>
      </w:pPr>
    </w:p>
    <w:p w:rsidR="00CA34AA" w:rsidRDefault="00CA34AA" w:rsidP="00CA34AA">
      <w:pPr>
        <w:pStyle w:val="a4"/>
        <w:keepNext/>
        <w:rPr>
          <w:rtl/>
        </w:rPr>
      </w:pPr>
      <w:bookmarkStart w:id="415" w:name="ET_speaker_5769_100"/>
      <w:r w:rsidRPr="00CA34AA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A3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CA34AA" w:rsidRDefault="00CA34AA" w:rsidP="00CA34AA">
      <w:pPr>
        <w:pStyle w:val="KeepWithNext"/>
        <w:rPr>
          <w:rtl/>
        </w:rPr>
      </w:pPr>
    </w:p>
    <w:p w:rsidR="00CA34AA" w:rsidRDefault="00CA34AA" w:rsidP="00CA34AA">
      <w:pPr>
        <w:rPr>
          <w:rtl/>
        </w:rPr>
      </w:pPr>
      <w:r>
        <w:rPr>
          <w:rFonts w:hint="cs"/>
          <w:rtl/>
        </w:rPr>
        <w:t xml:space="preserve">זו טעות גדולה מאוד. </w:t>
      </w:r>
    </w:p>
    <w:p w:rsidR="00CA34AA" w:rsidRDefault="00CA34AA" w:rsidP="00CA34AA">
      <w:pPr>
        <w:rPr>
          <w:rtl/>
        </w:rPr>
      </w:pPr>
    </w:p>
    <w:p w:rsidR="00CA34AA" w:rsidRDefault="00CA34AA" w:rsidP="00CA34AA">
      <w:pPr>
        <w:pStyle w:val="a4"/>
        <w:keepNext/>
        <w:rPr>
          <w:rtl/>
        </w:rPr>
      </w:pPr>
      <w:bookmarkStart w:id="416" w:name="ET_speaker_שגית_אפיק_101"/>
      <w:r w:rsidRPr="00CA34A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3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CA34AA" w:rsidRDefault="00CA34AA" w:rsidP="00CA34AA">
      <w:pPr>
        <w:pStyle w:val="KeepWithNext"/>
        <w:rPr>
          <w:rtl/>
        </w:rPr>
      </w:pPr>
    </w:p>
    <w:p w:rsidR="00CA34AA" w:rsidRDefault="00CA34AA" w:rsidP="00CA34AA">
      <w:pPr>
        <w:rPr>
          <w:rtl/>
        </w:rPr>
      </w:pPr>
      <w:r>
        <w:rPr>
          <w:rFonts w:hint="cs"/>
          <w:rtl/>
        </w:rPr>
        <w:t xml:space="preserve">העליתי את זה כשאלה. </w:t>
      </w:r>
      <w:bookmarkStart w:id="417" w:name="_ETM_Q1_10869849"/>
      <w:bookmarkEnd w:id="417"/>
    </w:p>
    <w:p w:rsidR="00CA34AA" w:rsidRDefault="00CA34AA" w:rsidP="00CA34AA">
      <w:pPr>
        <w:rPr>
          <w:rtl/>
        </w:rPr>
      </w:pPr>
      <w:bookmarkStart w:id="418" w:name="_ETM_Q1_10870360"/>
      <w:bookmarkStart w:id="419" w:name="_ETM_Q1_10870485"/>
      <w:bookmarkEnd w:id="418"/>
      <w:bookmarkEnd w:id="419"/>
    </w:p>
    <w:p w:rsidR="00CA34AA" w:rsidRDefault="00CA34AA" w:rsidP="00CA34AA">
      <w:pPr>
        <w:pStyle w:val="af6"/>
        <w:keepNext/>
        <w:rPr>
          <w:rtl/>
        </w:rPr>
      </w:pPr>
      <w:bookmarkStart w:id="420" w:name="ET_yor_4762_102"/>
      <w:r w:rsidRPr="00CA34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CA34AA" w:rsidRDefault="00CA34AA" w:rsidP="00CA34AA">
      <w:pPr>
        <w:pStyle w:val="KeepWithNext"/>
        <w:rPr>
          <w:rtl/>
        </w:rPr>
      </w:pPr>
    </w:p>
    <w:p w:rsidR="00CA34AA" w:rsidRDefault="00CA34AA" w:rsidP="00CA34AA">
      <w:pPr>
        <w:rPr>
          <w:rtl/>
        </w:rPr>
      </w:pPr>
      <w:r>
        <w:rPr>
          <w:rFonts w:hint="cs"/>
          <w:rtl/>
        </w:rPr>
        <w:t xml:space="preserve">היא לא מביעה עמדה. </w:t>
      </w:r>
    </w:p>
    <w:p w:rsidR="00CA34AA" w:rsidRDefault="00CA34AA" w:rsidP="00CA34AA">
      <w:pPr>
        <w:rPr>
          <w:rtl/>
        </w:rPr>
      </w:pPr>
      <w:bookmarkStart w:id="421" w:name="_ETM_Q1_10869304"/>
      <w:bookmarkStart w:id="422" w:name="_ETM_Q1_10869386"/>
      <w:bookmarkStart w:id="423" w:name="_ETM_Q1_10870839"/>
      <w:bookmarkEnd w:id="421"/>
      <w:bookmarkEnd w:id="422"/>
      <w:bookmarkEnd w:id="423"/>
    </w:p>
    <w:p w:rsidR="00CA34AA" w:rsidRDefault="00CA34AA" w:rsidP="00CA34AA">
      <w:pPr>
        <w:pStyle w:val="a4"/>
        <w:keepNext/>
        <w:rPr>
          <w:rtl/>
        </w:rPr>
      </w:pPr>
      <w:bookmarkStart w:id="424" w:name="ET_speaker_שגית_אפיק_103"/>
      <w:r w:rsidRPr="00CA34A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3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CA34AA" w:rsidRDefault="00CA34AA" w:rsidP="00CA34AA">
      <w:pPr>
        <w:pStyle w:val="KeepWithNext"/>
        <w:rPr>
          <w:rtl/>
        </w:rPr>
      </w:pPr>
    </w:p>
    <w:p w:rsidR="00634A4E" w:rsidRDefault="00CA34AA" w:rsidP="00CA34AA">
      <w:pPr>
        <w:rPr>
          <w:rtl/>
        </w:rPr>
      </w:pPr>
      <w:bookmarkStart w:id="425" w:name="_ETM_Q1_10871479"/>
      <w:bookmarkStart w:id="426" w:name="_ETM_Q1_10871536"/>
      <w:bookmarkEnd w:id="425"/>
      <w:bookmarkEnd w:id="426"/>
      <w:r>
        <w:rPr>
          <w:rFonts w:hint="cs"/>
          <w:rtl/>
        </w:rPr>
        <w:t xml:space="preserve">אני לא מביעה עמדה. כיוון שבשבועיים אני לא מאמינה שהמשרדים יצליחו. </w:t>
      </w:r>
      <w:r w:rsidR="00634A4E">
        <w:rPr>
          <w:rFonts w:hint="cs"/>
          <w:rtl/>
        </w:rPr>
        <w:t xml:space="preserve"> </w:t>
      </w:r>
    </w:p>
    <w:p w:rsidR="00634A4E" w:rsidRDefault="00634A4E" w:rsidP="00634A4E">
      <w:pPr>
        <w:rPr>
          <w:rtl/>
          <w:lang w:eastAsia="he-IL"/>
        </w:rPr>
      </w:pPr>
    </w:p>
    <w:p w:rsidR="00634A4E" w:rsidRDefault="00634A4E" w:rsidP="00634A4E">
      <w:pPr>
        <w:pStyle w:val="a4"/>
        <w:keepNext/>
        <w:rPr>
          <w:rtl/>
        </w:rPr>
      </w:pPr>
      <w:bookmarkStart w:id="427" w:name="ET_speaker_5832_50"/>
      <w:r w:rsidRPr="00634A4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34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634A4E" w:rsidRDefault="00634A4E" w:rsidP="00634A4E">
      <w:pPr>
        <w:pStyle w:val="KeepWithNext"/>
        <w:rPr>
          <w:rtl/>
          <w:lang w:eastAsia="he-IL"/>
        </w:rPr>
      </w:pPr>
    </w:p>
    <w:p w:rsidR="00634A4E" w:rsidRDefault="00634A4E" w:rsidP="00634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לחוקק חוק</w:t>
      </w:r>
      <w:r w:rsidR="00CA34AA">
        <w:rPr>
          <w:rFonts w:hint="cs"/>
          <w:rtl/>
          <w:lang w:eastAsia="he-IL"/>
        </w:rPr>
        <w:t xml:space="preserve">. </w:t>
      </w:r>
    </w:p>
    <w:p w:rsidR="00634A4E" w:rsidRDefault="00634A4E" w:rsidP="00634A4E">
      <w:pPr>
        <w:rPr>
          <w:rtl/>
          <w:lang w:eastAsia="he-IL"/>
        </w:rPr>
      </w:pPr>
    </w:p>
    <w:p w:rsidR="00634A4E" w:rsidRDefault="00634A4E" w:rsidP="00634A4E">
      <w:pPr>
        <w:pStyle w:val="a4"/>
        <w:keepNext/>
        <w:rPr>
          <w:rtl/>
        </w:rPr>
      </w:pPr>
      <w:bookmarkStart w:id="428" w:name="ET_speaker_6045_51"/>
      <w:r w:rsidRPr="00634A4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34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634A4E" w:rsidRDefault="00634A4E" w:rsidP="00634A4E">
      <w:pPr>
        <w:pStyle w:val="KeepWithNext"/>
        <w:rPr>
          <w:rtl/>
          <w:lang w:eastAsia="he-IL"/>
        </w:rPr>
      </w:pPr>
    </w:p>
    <w:p w:rsidR="00634A4E" w:rsidRDefault="00634A4E" w:rsidP="00634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יצא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בפוסטים</w:t>
      </w:r>
      <w:proofErr w:type="spellEnd"/>
      <w:r>
        <w:rPr>
          <w:rFonts w:hint="cs"/>
          <w:rtl/>
          <w:lang w:eastAsia="he-IL"/>
        </w:rPr>
        <w:t>. שר האוצר כבר הבטיח בכל במה אפשרית</w:t>
      </w:r>
      <w:r w:rsidR="00CA34AA">
        <w:rPr>
          <w:rFonts w:hint="cs"/>
          <w:rtl/>
          <w:lang w:eastAsia="he-IL"/>
        </w:rPr>
        <w:t xml:space="preserve">, ועכשיו החבר'ה שלו לא עושים כלום. </w:t>
      </w:r>
    </w:p>
    <w:p w:rsidR="00634A4E" w:rsidRDefault="00634A4E" w:rsidP="00634A4E">
      <w:pPr>
        <w:rPr>
          <w:rtl/>
          <w:lang w:eastAsia="he-IL"/>
        </w:rPr>
      </w:pPr>
    </w:p>
    <w:p w:rsidR="00634A4E" w:rsidRDefault="00634A4E" w:rsidP="00634A4E">
      <w:pPr>
        <w:pStyle w:val="a4"/>
        <w:keepNext/>
        <w:rPr>
          <w:rtl/>
        </w:rPr>
      </w:pPr>
      <w:bookmarkStart w:id="429" w:name="ET_speaker_5832_52"/>
      <w:r w:rsidRPr="00634A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34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634A4E" w:rsidRDefault="00634A4E" w:rsidP="00634A4E">
      <w:pPr>
        <w:pStyle w:val="KeepWithNext"/>
        <w:rPr>
          <w:rtl/>
          <w:lang w:eastAsia="he-IL"/>
        </w:rPr>
      </w:pPr>
    </w:p>
    <w:p w:rsidR="00634A4E" w:rsidRDefault="00CA34AA" w:rsidP="00634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430" w:name="_ETM_Q1_10916367"/>
      <w:bookmarkEnd w:id="430"/>
      <w:r w:rsidR="00634A4E">
        <w:rPr>
          <w:rFonts w:hint="cs"/>
          <w:rtl/>
          <w:lang w:eastAsia="he-IL"/>
        </w:rPr>
        <w:t>שש שנים של ניסיון בכנסת</w:t>
      </w:r>
      <w:r>
        <w:rPr>
          <w:rFonts w:hint="cs"/>
          <w:rtl/>
          <w:lang w:eastAsia="he-IL"/>
        </w:rPr>
        <w:t>, לא כמו שלך</w:t>
      </w:r>
      <w:r w:rsidR="00634A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חוק יכול לעשות אחת משתי הפעולות. פעולה אחת, שהוא באמת יחוקק ויהיה פתרון, </w:t>
      </w:r>
      <w:bookmarkStart w:id="431" w:name="_ETM_Q1_10920627"/>
      <w:bookmarkEnd w:id="431"/>
      <w:r>
        <w:rPr>
          <w:rFonts w:hint="cs"/>
          <w:rtl/>
          <w:lang w:eastAsia="he-IL"/>
        </w:rPr>
        <w:t xml:space="preserve">פעולה שנייה שהאוצר יזדרז לפתור את הבעיה. לכן </w:t>
      </w:r>
      <w:bookmarkStart w:id="432" w:name="_ETM_Q1_10926884"/>
      <w:bookmarkEnd w:id="432"/>
      <w:r>
        <w:rPr>
          <w:rFonts w:hint="cs"/>
          <w:rtl/>
          <w:lang w:eastAsia="he-IL"/>
        </w:rPr>
        <w:t xml:space="preserve">אני אומר, בואו נקדם חוק. </w:t>
      </w:r>
    </w:p>
    <w:p w:rsidR="005B145D" w:rsidRDefault="005B145D" w:rsidP="00634A4E">
      <w:pPr>
        <w:rPr>
          <w:rtl/>
          <w:lang w:eastAsia="he-IL"/>
        </w:rPr>
      </w:pPr>
    </w:p>
    <w:p w:rsidR="005B145D" w:rsidRDefault="005B145D" w:rsidP="005B145D">
      <w:pPr>
        <w:pStyle w:val="a4"/>
        <w:keepNext/>
        <w:rPr>
          <w:rtl/>
        </w:rPr>
      </w:pPr>
      <w:bookmarkStart w:id="433" w:name="ET_speaker_שגית_אפיק_53"/>
      <w:r w:rsidRPr="005B145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B1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5B145D" w:rsidRDefault="005B145D" w:rsidP="005B145D">
      <w:pPr>
        <w:pStyle w:val="KeepWithNext"/>
        <w:rPr>
          <w:rtl/>
          <w:lang w:eastAsia="he-IL"/>
        </w:rPr>
      </w:pPr>
    </w:p>
    <w:p w:rsidR="005B145D" w:rsidRDefault="00CA34AA" w:rsidP="005B1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B145D">
        <w:rPr>
          <w:rFonts w:hint="cs"/>
          <w:rtl/>
          <w:lang w:eastAsia="he-IL"/>
        </w:rPr>
        <w:t>אם אתה מאריך עד סוף 2020</w:t>
      </w:r>
      <w:r>
        <w:rPr>
          <w:rFonts w:hint="cs"/>
          <w:rtl/>
          <w:lang w:eastAsia="he-IL"/>
        </w:rPr>
        <w:t xml:space="preserve">, הוראת השעה ב-1 </w:t>
      </w:r>
      <w:bookmarkStart w:id="434" w:name="_ETM_Q1_10933729"/>
      <w:bookmarkEnd w:id="434"/>
      <w:r>
        <w:rPr>
          <w:rFonts w:hint="cs"/>
          <w:rtl/>
          <w:lang w:eastAsia="he-IL"/>
        </w:rPr>
        <w:t xml:space="preserve">בינואר, ככל שהכנסת לא תצא לבחירות והיא תוארך באופן </w:t>
      </w:r>
      <w:bookmarkStart w:id="435" w:name="_ETM_Q1_10937825"/>
      <w:bookmarkEnd w:id="435"/>
      <w:r>
        <w:rPr>
          <w:rFonts w:hint="cs"/>
          <w:rtl/>
          <w:lang w:eastAsia="he-IL"/>
        </w:rPr>
        <w:t>אוטומטי,</w:t>
      </w:r>
      <w:r w:rsidR="005B145D">
        <w:rPr>
          <w:rFonts w:hint="cs"/>
          <w:rtl/>
          <w:lang w:eastAsia="he-IL"/>
        </w:rPr>
        <w:t xml:space="preserve"> היא תינתן רק ל-2020</w:t>
      </w:r>
      <w:r>
        <w:rPr>
          <w:rFonts w:hint="cs"/>
          <w:rtl/>
          <w:lang w:eastAsia="he-IL"/>
        </w:rPr>
        <w:t xml:space="preserve">. </w:t>
      </w:r>
    </w:p>
    <w:p w:rsidR="00CA34AA" w:rsidRDefault="00CA34AA" w:rsidP="00CA34AA">
      <w:pPr>
        <w:rPr>
          <w:rtl/>
          <w:lang w:eastAsia="he-IL"/>
        </w:rPr>
      </w:pPr>
    </w:p>
    <w:p w:rsidR="00CA34AA" w:rsidRDefault="00CA34AA" w:rsidP="00CA34AA">
      <w:pPr>
        <w:pStyle w:val="a4"/>
        <w:keepNext/>
        <w:rPr>
          <w:rtl/>
        </w:rPr>
      </w:pPr>
      <w:bookmarkStart w:id="436" w:name="ET_speaker_6045_104"/>
      <w:r w:rsidRPr="00CA34A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A3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CA34AA" w:rsidRDefault="00CA34AA" w:rsidP="00CA34AA">
      <w:pPr>
        <w:pStyle w:val="KeepWithNext"/>
        <w:rPr>
          <w:rtl/>
          <w:lang w:eastAsia="he-IL"/>
        </w:rPr>
      </w:pPr>
    </w:p>
    <w:p w:rsidR="00CA34AA" w:rsidRDefault="00CA34AA" w:rsidP="00CA3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לא תהיה לך ועדת שרים. </w:t>
      </w:r>
    </w:p>
    <w:p w:rsidR="00C83BCB" w:rsidRDefault="00C83BCB" w:rsidP="00CA34AA">
      <w:pPr>
        <w:rPr>
          <w:rtl/>
          <w:lang w:eastAsia="he-IL"/>
        </w:rPr>
      </w:pPr>
    </w:p>
    <w:p w:rsidR="00C83BCB" w:rsidRDefault="00C83BCB" w:rsidP="00C83BCB">
      <w:pPr>
        <w:pStyle w:val="a4"/>
        <w:keepNext/>
        <w:rPr>
          <w:rtl/>
        </w:rPr>
      </w:pPr>
      <w:bookmarkStart w:id="437" w:name="ET_speaker_5832_105"/>
      <w:r w:rsidRPr="00C83B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83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C83BCB" w:rsidRDefault="00C83BCB" w:rsidP="00C83BCB">
      <w:pPr>
        <w:pStyle w:val="KeepWithNext"/>
        <w:rPr>
          <w:rtl/>
          <w:lang w:eastAsia="he-IL"/>
        </w:rPr>
      </w:pPr>
    </w:p>
    <w:p w:rsidR="00C83BCB" w:rsidRPr="00C83BCB" w:rsidRDefault="00C83BCB" w:rsidP="00C83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ועדת שרים לחוק הזה. </w:t>
      </w:r>
    </w:p>
    <w:p w:rsidR="005B145D" w:rsidRDefault="005B145D" w:rsidP="005B145D">
      <w:pPr>
        <w:rPr>
          <w:rtl/>
          <w:lang w:eastAsia="he-IL"/>
        </w:rPr>
      </w:pPr>
    </w:p>
    <w:p w:rsidR="005B145D" w:rsidRDefault="005B145D" w:rsidP="005B145D">
      <w:pPr>
        <w:pStyle w:val="a4"/>
        <w:keepNext/>
        <w:rPr>
          <w:rtl/>
        </w:rPr>
      </w:pPr>
      <w:bookmarkStart w:id="438" w:name="ET_speaker_5084_54"/>
      <w:r w:rsidRPr="005B145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1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5B145D" w:rsidRDefault="005B145D" w:rsidP="005B145D">
      <w:pPr>
        <w:pStyle w:val="KeepWithNext"/>
        <w:rPr>
          <w:rtl/>
          <w:lang w:eastAsia="he-IL"/>
        </w:rPr>
      </w:pPr>
    </w:p>
    <w:p w:rsidR="005B145D" w:rsidRDefault="005B145D" w:rsidP="005B145D">
      <w:pPr>
        <w:rPr>
          <w:rtl/>
          <w:lang w:eastAsia="he-IL"/>
        </w:rPr>
      </w:pPr>
      <w:bookmarkStart w:id="439" w:name="_ETM_Q1_10941376"/>
      <w:bookmarkEnd w:id="439"/>
      <w:r>
        <w:rPr>
          <w:rFonts w:hint="cs"/>
          <w:rtl/>
          <w:lang w:eastAsia="he-IL"/>
        </w:rPr>
        <w:t>תלכו במקביל. תבקש הארכה כמו שהצעת ואחר כך מיקי ילך לחוק.</w:t>
      </w:r>
    </w:p>
    <w:p w:rsidR="005B145D" w:rsidRDefault="005B145D" w:rsidP="005B145D">
      <w:pPr>
        <w:rPr>
          <w:rtl/>
          <w:lang w:eastAsia="he-IL"/>
        </w:rPr>
      </w:pPr>
    </w:p>
    <w:p w:rsidR="00C83BCB" w:rsidRDefault="00C83BCB" w:rsidP="00C83BCB">
      <w:pPr>
        <w:pStyle w:val="af6"/>
        <w:keepNext/>
        <w:rPr>
          <w:rtl/>
        </w:rPr>
      </w:pPr>
      <w:bookmarkStart w:id="440" w:name="ET_yor_4762_106"/>
      <w:r w:rsidRPr="00C83B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3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C83BCB" w:rsidRDefault="00C83BCB" w:rsidP="00C83BCB">
      <w:pPr>
        <w:pStyle w:val="KeepWithNext"/>
        <w:rPr>
          <w:rtl/>
          <w:lang w:eastAsia="he-IL"/>
        </w:rPr>
      </w:pPr>
    </w:p>
    <w:p w:rsidR="00C83BCB" w:rsidRDefault="00C83BCB" w:rsidP="00C83BC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תשובה במשפט.</w:t>
      </w:r>
    </w:p>
    <w:p w:rsidR="00C83BCB" w:rsidRPr="00C83BCB" w:rsidRDefault="00C83BCB" w:rsidP="00C83BCB">
      <w:pPr>
        <w:rPr>
          <w:rtl/>
          <w:lang w:eastAsia="he-IL"/>
        </w:rPr>
      </w:pPr>
      <w:bookmarkStart w:id="441" w:name="_ETM_Q1_10974045"/>
      <w:bookmarkStart w:id="442" w:name="_ETM_Q1_10974183"/>
      <w:bookmarkEnd w:id="441"/>
      <w:bookmarkEnd w:id="442"/>
    </w:p>
    <w:p w:rsidR="005B145D" w:rsidRDefault="005B145D" w:rsidP="005B145D">
      <w:pPr>
        <w:pStyle w:val="af9"/>
        <w:keepNext/>
        <w:rPr>
          <w:rtl/>
          <w:lang w:eastAsia="he-IL"/>
        </w:rPr>
      </w:pPr>
      <w:bookmarkStart w:id="443" w:name="ET_guest_707096_55"/>
      <w:r w:rsidRPr="005B1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5B1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5B145D" w:rsidRDefault="005B145D" w:rsidP="005B145D">
      <w:pPr>
        <w:pStyle w:val="KeepWithNext"/>
        <w:rPr>
          <w:rtl/>
          <w:lang w:eastAsia="he-IL"/>
        </w:rPr>
      </w:pPr>
    </w:p>
    <w:p w:rsidR="005B145D" w:rsidRDefault="00C83BCB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ההצעה שעלתה כאן למתווה </w:t>
      </w:r>
      <w:bookmarkStart w:id="444" w:name="_ETM_Q1_10974943"/>
      <w:bookmarkEnd w:id="444"/>
      <w:r>
        <w:rPr>
          <w:rFonts w:hint="cs"/>
          <w:rtl/>
          <w:lang w:eastAsia="he-IL"/>
        </w:rPr>
        <w:t xml:space="preserve">פוחת שגולש מעבר ליום 31 בדצמבר 2020, </w:t>
      </w:r>
      <w:r w:rsidR="005B145D">
        <w:rPr>
          <w:rFonts w:hint="cs"/>
          <w:rtl/>
          <w:lang w:eastAsia="he-IL"/>
        </w:rPr>
        <w:t>אנחנו חושבים שיש מניעה משפטית גם ל</w:t>
      </w:r>
      <w:r>
        <w:rPr>
          <w:rFonts w:hint="cs"/>
          <w:rtl/>
          <w:lang w:eastAsia="he-IL"/>
        </w:rPr>
        <w:t>דבר</w:t>
      </w:r>
      <w:r w:rsidR="005B145D">
        <w:rPr>
          <w:rFonts w:hint="cs"/>
          <w:rtl/>
          <w:lang w:eastAsia="he-IL"/>
        </w:rPr>
        <w:t xml:space="preserve"> הזה. אחרי ה-31 בדצמבר 2020 </w:t>
      </w:r>
      <w:r w:rsidR="009A1F23">
        <w:rPr>
          <w:rFonts w:hint="cs"/>
          <w:rtl/>
          <w:lang w:eastAsia="he-IL"/>
        </w:rPr>
        <w:t xml:space="preserve">מבחינתנו לא יכולות </w:t>
      </w:r>
      <w:bookmarkStart w:id="445" w:name="_ETM_Q1_10993489"/>
      <w:bookmarkEnd w:id="445"/>
      <w:r w:rsidR="009A1F23">
        <w:rPr>
          <w:rFonts w:hint="cs"/>
          <w:rtl/>
          <w:lang w:eastAsia="he-IL"/>
        </w:rPr>
        <w:t xml:space="preserve">להיות עוד הטבות מס שהן לא מבוססות קריטריונים, </w:t>
      </w:r>
      <w:r w:rsidR="005B145D">
        <w:rPr>
          <w:rFonts w:hint="cs"/>
          <w:rtl/>
          <w:lang w:eastAsia="he-IL"/>
        </w:rPr>
        <w:t>ולכן גם מתווה פוחת</w:t>
      </w:r>
      <w:r w:rsidR="009A1F23">
        <w:rPr>
          <w:rFonts w:hint="cs"/>
          <w:rtl/>
          <w:lang w:eastAsia="he-IL"/>
        </w:rPr>
        <w:t xml:space="preserve"> </w:t>
      </w:r>
      <w:bookmarkStart w:id="446" w:name="_ETM_Q1_10999840"/>
      <w:bookmarkEnd w:id="446"/>
      <w:r w:rsidR="009A1F23">
        <w:rPr>
          <w:rFonts w:hint="cs"/>
          <w:rtl/>
          <w:lang w:eastAsia="he-IL"/>
        </w:rPr>
        <w:t xml:space="preserve">מעבר ל-31 בדצמבר </w:t>
      </w:r>
      <w:r w:rsidR="005B145D">
        <w:rPr>
          <w:rFonts w:hint="cs"/>
          <w:rtl/>
          <w:lang w:eastAsia="he-IL"/>
        </w:rPr>
        <w:t>לא אפשרי</w:t>
      </w:r>
      <w:r w:rsidR="009A1F23">
        <w:rPr>
          <w:rFonts w:hint="cs"/>
          <w:rtl/>
          <w:lang w:eastAsia="he-IL"/>
        </w:rPr>
        <w:t xml:space="preserve">. צריך גם להבין, למתווה פוחת יש </w:t>
      </w:r>
      <w:bookmarkStart w:id="447" w:name="_ETM_Q1_11003397"/>
      <w:bookmarkEnd w:id="447"/>
      <w:r w:rsidR="009A1F23">
        <w:rPr>
          <w:rFonts w:hint="cs"/>
          <w:rtl/>
          <w:lang w:eastAsia="he-IL"/>
        </w:rPr>
        <w:t xml:space="preserve">רציונל של הסתגלות. </w:t>
      </w:r>
      <w:r w:rsidR="005B145D">
        <w:rPr>
          <w:rFonts w:hint="cs"/>
          <w:rtl/>
          <w:lang w:eastAsia="he-IL"/>
        </w:rPr>
        <w:t xml:space="preserve">אנחנו נמצאים היום </w:t>
      </w:r>
      <w:r w:rsidR="009A1F23">
        <w:rPr>
          <w:rFonts w:hint="cs"/>
          <w:rtl/>
          <w:lang w:eastAsia="he-IL"/>
        </w:rPr>
        <w:t>כבר שלוש שנים אחרי תום תקופת ההסתגלות</w:t>
      </w:r>
      <w:bookmarkStart w:id="448" w:name="_ETM_Q1_11007438"/>
      <w:bookmarkEnd w:id="448"/>
      <w:r w:rsidR="009A1F23">
        <w:rPr>
          <w:rFonts w:hint="cs"/>
          <w:rtl/>
          <w:lang w:eastAsia="he-IL"/>
        </w:rPr>
        <w:t xml:space="preserve"> שהוועדה הזאת קבעה. </w:t>
      </w:r>
    </w:p>
    <w:p w:rsidR="009A1F23" w:rsidRDefault="009A1F23" w:rsidP="009A1F23">
      <w:pPr>
        <w:rPr>
          <w:rtl/>
          <w:lang w:eastAsia="he-IL"/>
        </w:rPr>
      </w:pPr>
      <w:bookmarkStart w:id="449" w:name="_ETM_Q1_11008805"/>
      <w:bookmarkStart w:id="450" w:name="_ETM_Q1_11008912"/>
      <w:bookmarkEnd w:id="449"/>
      <w:bookmarkEnd w:id="450"/>
    </w:p>
    <w:p w:rsidR="009A1F23" w:rsidRDefault="009A1F23" w:rsidP="009A1F23">
      <w:pPr>
        <w:rPr>
          <w:rtl/>
          <w:lang w:eastAsia="he-IL"/>
        </w:rPr>
      </w:pPr>
      <w:bookmarkStart w:id="451" w:name="_ETM_Q1_11008932"/>
      <w:bookmarkStart w:id="452" w:name="_ETM_Q1_11009017"/>
      <w:bookmarkEnd w:id="451"/>
      <w:bookmarkEnd w:id="452"/>
      <w:r>
        <w:rPr>
          <w:rFonts w:hint="cs"/>
          <w:rtl/>
          <w:lang w:eastAsia="he-IL"/>
        </w:rPr>
        <w:t>לגבי הדברים שאדוני אמר על הקורונה ועל הזעזוע, ליישובים האלה הייתה תקופת הסת</w:t>
      </w:r>
      <w:bookmarkStart w:id="453" w:name="_ETM_Q1_11015390"/>
      <w:bookmarkEnd w:id="453"/>
      <w:r>
        <w:rPr>
          <w:rFonts w:hint="cs"/>
          <w:rtl/>
          <w:lang w:eastAsia="he-IL"/>
        </w:rPr>
        <w:t xml:space="preserve">גלות של חמש שנים. אנחנו שמונה שנים אחרי בג"ץ </w:t>
      </w:r>
      <w:bookmarkStart w:id="454" w:name="_ETM_Q1_11020805"/>
      <w:bookmarkEnd w:id="454"/>
      <w:r>
        <w:rPr>
          <w:rFonts w:hint="cs"/>
          <w:rtl/>
          <w:lang w:eastAsia="he-IL"/>
        </w:rPr>
        <w:t xml:space="preserve">נאסר. </w:t>
      </w:r>
    </w:p>
    <w:p w:rsidR="003275AE" w:rsidRDefault="003275AE" w:rsidP="005B145D">
      <w:pPr>
        <w:rPr>
          <w:rtl/>
          <w:lang w:eastAsia="he-IL"/>
        </w:rPr>
      </w:pPr>
    </w:p>
    <w:p w:rsidR="003275AE" w:rsidRDefault="003275AE" w:rsidP="003275AE">
      <w:pPr>
        <w:pStyle w:val="a4"/>
        <w:keepNext/>
        <w:rPr>
          <w:rtl/>
        </w:rPr>
      </w:pPr>
      <w:bookmarkStart w:id="455" w:name="ET_speaker_6045_56"/>
      <w:r w:rsidRPr="003275A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2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3275A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מנותקים ברמה שאי אפשר לתאר. </w:t>
      </w:r>
    </w:p>
    <w:p w:rsidR="009A1F23" w:rsidRDefault="009A1F23" w:rsidP="003275AE">
      <w:pPr>
        <w:rPr>
          <w:rtl/>
          <w:lang w:eastAsia="he-IL"/>
        </w:rPr>
      </w:pPr>
      <w:bookmarkStart w:id="456" w:name="_ETM_Q1_11031189"/>
      <w:bookmarkStart w:id="457" w:name="_ETM_Q1_11031275"/>
      <w:bookmarkEnd w:id="456"/>
      <w:bookmarkEnd w:id="457"/>
    </w:p>
    <w:p w:rsidR="009A1F23" w:rsidRDefault="009A1F23" w:rsidP="009A1F23">
      <w:pPr>
        <w:pStyle w:val="af9"/>
        <w:keepNext/>
        <w:rPr>
          <w:rtl/>
          <w:lang w:eastAsia="he-IL"/>
        </w:rPr>
      </w:pPr>
      <w:bookmarkStart w:id="458" w:name="ET_guest_707096_107"/>
      <w:r w:rsidRPr="009A1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A1F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9A1F23" w:rsidRDefault="009A1F23" w:rsidP="009A1F23">
      <w:pPr>
        <w:pStyle w:val="KeepWithNext"/>
        <w:rPr>
          <w:rtl/>
          <w:lang w:eastAsia="he-IL"/>
        </w:rPr>
      </w:pPr>
    </w:p>
    <w:p w:rsidR="009A1F23" w:rsidRPr="009A1F23" w:rsidRDefault="009A1F23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יישובים שהוועדה הזאת קבעה. 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f9"/>
        <w:keepNext/>
        <w:rPr>
          <w:rtl/>
          <w:lang w:eastAsia="he-IL"/>
        </w:rPr>
      </w:pPr>
      <w:bookmarkStart w:id="459" w:name="ET_guest_686278_57"/>
      <w:r w:rsidRPr="003275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גולדמן:</w:t>
      </w:r>
      <w:r w:rsidRPr="00327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3275A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שלירון אמרה, אם יהיה חוק </w:t>
      </w:r>
      <w:r w:rsidR="009A1F23">
        <w:rPr>
          <w:rFonts w:hint="cs"/>
          <w:rtl/>
          <w:lang w:eastAsia="he-IL"/>
        </w:rPr>
        <w:t xml:space="preserve">חדש </w:t>
      </w:r>
      <w:bookmarkStart w:id="460" w:name="_ETM_Q1_11042954"/>
      <w:bookmarkEnd w:id="460"/>
      <w:r w:rsidR="009A1F23">
        <w:rPr>
          <w:rFonts w:hint="cs"/>
          <w:rtl/>
          <w:lang w:eastAsia="he-IL"/>
        </w:rPr>
        <w:t xml:space="preserve">שיקבע מתווה חדש והוא יהיה ב-2021, אפשר גם לעשות אותו </w:t>
      </w:r>
      <w:bookmarkStart w:id="461" w:name="_ETM_Q1_11048740"/>
      <w:bookmarkEnd w:id="461"/>
      <w:r w:rsidR="009A1F23">
        <w:rPr>
          <w:rFonts w:hint="cs"/>
          <w:rtl/>
          <w:lang w:eastAsia="he-IL"/>
        </w:rPr>
        <w:t xml:space="preserve">רטרואקטיבית. 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4"/>
        <w:keepNext/>
        <w:rPr>
          <w:rtl/>
        </w:rPr>
      </w:pPr>
      <w:bookmarkStart w:id="462" w:name="ET_speaker_6045_58"/>
      <w:r w:rsidRPr="003275A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2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9A1F23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משרד האוצר בכל זה? אני שוחחתי עם שר המשפטים, והוא אמר לי שמשרד המשפטים מסכים להארכת הוראת שעה בכפוף לכך שמשרד </w:t>
      </w:r>
      <w:bookmarkStart w:id="463" w:name="_ETM_Q1_11062586"/>
      <w:bookmarkEnd w:id="463"/>
      <w:r>
        <w:rPr>
          <w:rFonts w:hint="cs"/>
          <w:rtl/>
          <w:lang w:eastAsia="he-IL"/>
        </w:rPr>
        <w:t xml:space="preserve">האוצר יקים צוות שיגבש. </w:t>
      </w:r>
    </w:p>
    <w:p w:rsidR="009A1F23" w:rsidRDefault="009A1F23" w:rsidP="003275AE">
      <w:pPr>
        <w:rPr>
          <w:rtl/>
          <w:lang w:eastAsia="he-IL"/>
        </w:rPr>
      </w:pPr>
    </w:p>
    <w:p w:rsidR="009A1F23" w:rsidRDefault="009A1F23" w:rsidP="009A1F23">
      <w:pPr>
        <w:pStyle w:val="a4"/>
        <w:keepNext/>
        <w:rPr>
          <w:rtl/>
        </w:rPr>
      </w:pPr>
      <w:bookmarkStart w:id="464" w:name="ET_speaker_5769_108"/>
      <w:r w:rsidRPr="009A1F2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A1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9A1F23" w:rsidRDefault="009A1F23" w:rsidP="009A1F23">
      <w:pPr>
        <w:pStyle w:val="KeepWithNext"/>
        <w:rPr>
          <w:rtl/>
          <w:lang w:eastAsia="he-IL"/>
        </w:rPr>
      </w:pPr>
    </w:p>
    <w:p w:rsidR="009A1F23" w:rsidRDefault="009A1F23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:rsidR="009A1F23" w:rsidRDefault="009A1F23" w:rsidP="009A1F23">
      <w:pPr>
        <w:rPr>
          <w:rtl/>
          <w:lang w:eastAsia="he-IL"/>
        </w:rPr>
      </w:pPr>
    </w:p>
    <w:p w:rsidR="009A1F23" w:rsidRDefault="009A1F23" w:rsidP="009A1F23">
      <w:pPr>
        <w:pStyle w:val="af9"/>
        <w:keepNext/>
        <w:rPr>
          <w:rtl/>
          <w:lang w:eastAsia="he-IL"/>
        </w:rPr>
      </w:pPr>
      <w:bookmarkStart w:id="465" w:name="ET_guest_707096_109"/>
      <w:r w:rsidRPr="009A1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A1F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9A1F23" w:rsidRDefault="009A1F23" w:rsidP="009A1F23">
      <w:pPr>
        <w:pStyle w:val="KeepWithNext"/>
        <w:rPr>
          <w:rtl/>
          <w:lang w:eastAsia="he-IL"/>
        </w:rPr>
      </w:pPr>
    </w:p>
    <w:p w:rsidR="009A1F23" w:rsidRDefault="009A1F23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עד ליום 31 בדצמבר 2020. </w:t>
      </w:r>
    </w:p>
    <w:p w:rsidR="009A1F23" w:rsidRDefault="009A1F23" w:rsidP="009A1F23">
      <w:pPr>
        <w:rPr>
          <w:rtl/>
          <w:lang w:eastAsia="he-IL"/>
        </w:rPr>
      </w:pPr>
    </w:p>
    <w:p w:rsidR="009A1F23" w:rsidRDefault="009A1F23" w:rsidP="009A1F23">
      <w:pPr>
        <w:pStyle w:val="a4"/>
        <w:keepNext/>
        <w:rPr>
          <w:rtl/>
        </w:rPr>
      </w:pPr>
      <w:bookmarkStart w:id="466" w:name="ET_speaker_6045_110"/>
      <w:r w:rsidRPr="009A1F2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A1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9A1F23" w:rsidRDefault="009A1F23" w:rsidP="009A1F23">
      <w:pPr>
        <w:pStyle w:val="KeepWithNext"/>
        <w:rPr>
          <w:rtl/>
          <w:lang w:eastAsia="he-IL"/>
        </w:rPr>
      </w:pPr>
    </w:p>
    <w:p w:rsidR="009A1F23" w:rsidRDefault="009A1F23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ריאליים. </w:t>
      </w:r>
    </w:p>
    <w:p w:rsidR="009A1F23" w:rsidRDefault="009A1F23" w:rsidP="009A1F23">
      <w:pPr>
        <w:rPr>
          <w:rtl/>
          <w:lang w:eastAsia="he-IL"/>
        </w:rPr>
      </w:pPr>
      <w:bookmarkStart w:id="467" w:name="_ETM_Q1_11073852"/>
      <w:bookmarkStart w:id="468" w:name="_ETM_Q1_11073955"/>
      <w:bookmarkEnd w:id="467"/>
      <w:bookmarkEnd w:id="468"/>
    </w:p>
    <w:p w:rsidR="009A1F23" w:rsidRDefault="009A1F23" w:rsidP="009A1F23">
      <w:pPr>
        <w:pStyle w:val="af9"/>
        <w:keepNext/>
        <w:rPr>
          <w:rtl/>
          <w:lang w:eastAsia="he-IL"/>
        </w:rPr>
      </w:pPr>
      <w:bookmarkStart w:id="469" w:name="ET_guest_707096_111"/>
      <w:r w:rsidRPr="009A1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A1F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9A1F23" w:rsidRDefault="009A1F23" w:rsidP="009A1F23">
      <w:pPr>
        <w:pStyle w:val="KeepWithNext"/>
        <w:rPr>
          <w:rtl/>
          <w:lang w:eastAsia="he-IL"/>
        </w:rPr>
      </w:pPr>
    </w:p>
    <w:p w:rsidR="009A1F23" w:rsidRDefault="009A1F23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עמדתנו, וכך </w:t>
      </w:r>
      <w:bookmarkStart w:id="470" w:name="_ETM_Q1_11073055"/>
      <w:bookmarkEnd w:id="470"/>
      <w:r>
        <w:rPr>
          <w:rFonts w:hint="cs"/>
          <w:rtl/>
          <w:lang w:eastAsia="he-IL"/>
        </w:rPr>
        <w:t xml:space="preserve">היא נמסרה גם לוועדה. </w:t>
      </w:r>
    </w:p>
    <w:p w:rsidR="009A1F23" w:rsidRDefault="009A1F23" w:rsidP="009A1F23">
      <w:pPr>
        <w:rPr>
          <w:rtl/>
          <w:lang w:eastAsia="he-IL"/>
        </w:rPr>
      </w:pPr>
    </w:p>
    <w:p w:rsidR="009A1F23" w:rsidRDefault="009A1F23" w:rsidP="009A1F23">
      <w:pPr>
        <w:pStyle w:val="a4"/>
        <w:keepNext/>
        <w:rPr>
          <w:rtl/>
        </w:rPr>
      </w:pPr>
      <w:bookmarkStart w:id="471" w:name="ET_speaker_6045_112"/>
      <w:r w:rsidRPr="009A1F2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A1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9A1F23" w:rsidRDefault="009A1F23" w:rsidP="009A1F23">
      <w:pPr>
        <w:pStyle w:val="KeepWithNext"/>
        <w:rPr>
          <w:rtl/>
          <w:lang w:eastAsia="he-IL"/>
        </w:rPr>
      </w:pPr>
    </w:p>
    <w:p w:rsidR="009A1F23" w:rsidRPr="009A1F23" w:rsidRDefault="009A1F23" w:rsidP="009A1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ה-31 בדצמבר זה מחר. </w:t>
      </w:r>
      <w:r w:rsidR="00C56E4E">
        <w:rPr>
          <w:rFonts w:hint="cs"/>
          <w:rtl/>
          <w:lang w:eastAsia="he-IL"/>
        </w:rPr>
        <w:t xml:space="preserve">איזה </w:t>
      </w:r>
      <w:bookmarkStart w:id="472" w:name="_ETM_Q1_11078937"/>
      <w:bookmarkEnd w:id="472"/>
      <w:r w:rsidR="00C56E4E">
        <w:rPr>
          <w:rFonts w:hint="cs"/>
          <w:rtl/>
          <w:lang w:eastAsia="he-IL"/>
        </w:rPr>
        <w:t>קריטריונים קבועים יגבשו?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f6"/>
        <w:keepNext/>
        <w:rPr>
          <w:rtl/>
        </w:rPr>
      </w:pPr>
      <w:bookmarkStart w:id="473" w:name="ET_yor_4762_59"/>
      <w:r w:rsidRPr="003275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3275A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 את הדיון</w:t>
      </w:r>
      <w:r w:rsidR="00C56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חברי הוועדה</w:t>
      </w:r>
      <w:r w:rsidR="00C56E4E">
        <w:rPr>
          <w:rFonts w:hint="cs"/>
          <w:rtl/>
          <w:lang w:eastAsia="he-IL"/>
        </w:rPr>
        <w:t>, ללא יוצא מן הכלל,</w:t>
      </w:r>
      <w:r>
        <w:rPr>
          <w:rFonts w:hint="cs"/>
          <w:rtl/>
          <w:lang w:eastAsia="he-IL"/>
        </w:rPr>
        <w:t xml:space="preserve"> מסכימים לעניין הזה שעד סוף 2020 אנחנו מאריכים את הוראת השעה</w:t>
      </w:r>
      <w:r w:rsidR="00C56E4E">
        <w:rPr>
          <w:rFonts w:hint="cs"/>
          <w:rtl/>
          <w:lang w:eastAsia="he-IL"/>
        </w:rPr>
        <w:t xml:space="preserve">. אנחנו </w:t>
      </w:r>
      <w:bookmarkStart w:id="474" w:name="_ETM_Q1_11101521"/>
      <w:bookmarkEnd w:id="474"/>
      <w:r w:rsidR="00C56E4E">
        <w:rPr>
          <w:rFonts w:hint="cs"/>
          <w:rtl/>
          <w:lang w:eastAsia="he-IL"/>
        </w:rPr>
        <w:t xml:space="preserve">נתייעץ עד מחר איפה אנחנו מכניסים, הרי צריך לתקן את </w:t>
      </w:r>
      <w:bookmarkStart w:id="475" w:name="_ETM_Q1_11105655"/>
      <w:bookmarkEnd w:id="475"/>
      <w:r w:rsidR="00C56E4E">
        <w:rPr>
          <w:rFonts w:hint="cs"/>
          <w:rtl/>
          <w:lang w:eastAsia="he-IL"/>
        </w:rPr>
        <w:t xml:space="preserve">החוק. 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4"/>
        <w:keepNext/>
        <w:rPr>
          <w:rtl/>
        </w:rPr>
      </w:pPr>
      <w:bookmarkStart w:id="476" w:name="ET_speaker_6045_60"/>
      <w:r w:rsidRPr="003275A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2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3275A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התחייבות</w:t>
      </w:r>
      <w:r w:rsidR="00C56E4E">
        <w:rPr>
          <w:rFonts w:hint="cs"/>
          <w:rtl/>
          <w:lang w:eastAsia="he-IL"/>
        </w:rPr>
        <w:t xml:space="preserve"> של משרד האוצר להקים את הצוות </w:t>
      </w:r>
      <w:bookmarkStart w:id="477" w:name="_ETM_Q1_11110117"/>
      <w:bookmarkEnd w:id="477"/>
      <w:r w:rsidR="00C56E4E">
        <w:rPr>
          <w:rFonts w:hint="cs"/>
          <w:rtl/>
          <w:lang w:eastAsia="he-IL"/>
        </w:rPr>
        <w:t xml:space="preserve">הזה. 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f9"/>
        <w:keepNext/>
        <w:rPr>
          <w:rtl/>
          <w:lang w:eastAsia="he-IL"/>
        </w:rPr>
      </w:pPr>
      <w:bookmarkStart w:id="478" w:name="ET_guest_686278_61"/>
      <w:r w:rsidRPr="0032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27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3275A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בתחילת הדיון</w:t>
      </w:r>
      <w:r w:rsidR="00C56E4E">
        <w:rPr>
          <w:rFonts w:hint="cs"/>
          <w:rtl/>
          <w:lang w:eastAsia="he-IL"/>
        </w:rPr>
        <w:t xml:space="preserve">. 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f6"/>
        <w:keepNext/>
        <w:rPr>
          <w:rtl/>
        </w:rPr>
      </w:pPr>
      <w:bookmarkStart w:id="479" w:name="ET_yor_4762_62"/>
      <w:r w:rsidRPr="003275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7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C56E4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נוכח כשישבנו שר האוצר ושר המשפטים עם </w:t>
      </w:r>
      <w:bookmarkStart w:id="480" w:name="_ETM_Q1_11117664"/>
      <w:bookmarkEnd w:id="480"/>
      <w:r>
        <w:rPr>
          <w:rFonts w:hint="cs"/>
          <w:rtl/>
          <w:lang w:eastAsia="he-IL"/>
        </w:rPr>
        <w:t xml:space="preserve">אנשי משרד האוצר. יש הסכמה לעניין הזה. עכשיו אנחנו צריכים טכנית לדעת איפה אנחנו מכניסים את החוק הזה, </w:t>
      </w:r>
      <w:bookmarkStart w:id="481" w:name="_ETM_Q1_11123992"/>
      <w:bookmarkEnd w:id="481"/>
      <w:r w:rsidR="003275AE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 xml:space="preserve">לל שאנחנו צריכים שהוא ייעשה מיד. אז אני מבקש, אחרי שיש הסכמה של כל חברי </w:t>
      </w:r>
      <w:bookmarkStart w:id="482" w:name="_ETM_Q1_11129817"/>
      <w:bookmarkEnd w:id="482"/>
      <w:r>
        <w:rPr>
          <w:rFonts w:hint="cs"/>
          <w:rtl/>
          <w:lang w:eastAsia="he-IL"/>
        </w:rPr>
        <w:t xml:space="preserve">הוועדה עד 31 בדצמבר 2020, בעוד </w:t>
      </w:r>
      <w:bookmarkStart w:id="483" w:name="_ETM_Q1_11138039"/>
      <w:bookmarkEnd w:id="483"/>
      <w:r>
        <w:rPr>
          <w:rFonts w:hint="cs"/>
          <w:rtl/>
          <w:lang w:eastAsia="he-IL"/>
        </w:rPr>
        <w:t xml:space="preserve">יום נראה איפה אנחנו מכניסים את זה ואני אצביע גם </w:t>
      </w:r>
      <w:bookmarkStart w:id="484" w:name="_ETM_Q1_11141510"/>
      <w:bookmarkEnd w:id="484"/>
      <w:r>
        <w:rPr>
          <w:rFonts w:hint="cs"/>
          <w:rtl/>
          <w:lang w:eastAsia="he-IL"/>
        </w:rPr>
        <w:t xml:space="preserve">על החוק הזה כך שיעבור מיד. </w:t>
      </w:r>
    </w:p>
    <w:p w:rsidR="003275AE" w:rsidRDefault="003275AE" w:rsidP="003275AE">
      <w:pPr>
        <w:rPr>
          <w:rtl/>
          <w:lang w:eastAsia="he-IL"/>
        </w:rPr>
      </w:pPr>
    </w:p>
    <w:p w:rsidR="003275AE" w:rsidRDefault="003275AE" w:rsidP="003275AE">
      <w:pPr>
        <w:pStyle w:val="a4"/>
        <w:keepNext/>
        <w:rPr>
          <w:rtl/>
        </w:rPr>
      </w:pPr>
      <w:bookmarkStart w:id="485" w:name="ET_speaker_5769_63"/>
      <w:r w:rsidRPr="003275A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27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3275AE" w:rsidRDefault="003275AE" w:rsidP="003275AE">
      <w:pPr>
        <w:pStyle w:val="KeepWithNext"/>
        <w:rPr>
          <w:rtl/>
          <w:lang w:eastAsia="he-IL"/>
        </w:rPr>
      </w:pPr>
    </w:p>
    <w:p w:rsidR="003275AE" w:rsidRDefault="003275AE" w:rsidP="00327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הסכמה שלא לבקש ארכה </w:t>
      </w:r>
      <w:r w:rsidR="003E0F44">
        <w:rPr>
          <w:rFonts w:hint="cs"/>
          <w:rtl/>
          <w:lang w:eastAsia="he-IL"/>
        </w:rPr>
        <w:t xml:space="preserve">אם לא נספיק עם </w:t>
      </w:r>
      <w:bookmarkStart w:id="486" w:name="_ETM_Q1_11145257"/>
      <w:bookmarkEnd w:id="486"/>
      <w:r w:rsidR="003E0F44">
        <w:rPr>
          <w:rFonts w:hint="cs"/>
          <w:rtl/>
          <w:lang w:eastAsia="he-IL"/>
        </w:rPr>
        <w:t xml:space="preserve">החוק. </w:t>
      </w:r>
    </w:p>
    <w:p w:rsidR="003E0F44" w:rsidRDefault="003E0F44" w:rsidP="003275AE">
      <w:pPr>
        <w:rPr>
          <w:rtl/>
          <w:lang w:eastAsia="he-IL"/>
        </w:rPr>
      </w:pPr>
      <w:bookmarkStart w:id="487" w:name="_ETM_Q1_11146155"/>
      <w:bookmarkStart w:id="488" w:name="_ETM_Q1_11146237"/>
      <w:bookmarkEnd w:id="487"/>
      <w:bookmarkEnd w:id="488"/>
    </w:p>
    <w:p w:rsidR="003E0F44" w:rsidRDefault="003E0F44" w:rsidP="003E0F44">
      <w:pPr>
        <w:pStyle w:val="af6"/>
        <w:keepNext/>
        <w:rPr>
          <w:rtl/>
        </w:rPr>
      </w:pPr>
      <w:bookmarkStart w:id="489" w:name="ET_yor_4762_113"/>
      <w:r w:rsidRPr="003E0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3E0F44" w:rsidRDefault="003E0F44" w:rsidP="003E0F44">
      <w:pPr>
        <w:pStyle w:val="KeepWithNext"/>
        <w:rPr>
          <w:rtl/>
          <w:lang w:eastAsia="he-IL"/>
        </w:rPr>
      </w:pPr>
    </w:p>
    <w:p w:rsidR="003E0F44" w:rsidRDefault="003E0F44" w:rsidP="003E0F44">
      <w:pPr>
        <w:rPr>
          <w:rtl/>
          <w:lang w:eastAsia="he-IL"/>
        </w:rPr>
      </w:pPr>
      <w:bookmarkStart w:id="490" w:name="_ETM_Q1_11147659"/>
      <w:bookmarkEnd w:id="490"/>
      <w:r>
        <w:rPr>
          <w:rFonts w:hint="cs"/>
          <w:rtl/>
          <w:lang w:eastAsia="he-IL"/>
        </w:rPr>
        <w:t xml:space="preserve">זה לא קשור. תודה רבה. הישיבה נעולה. אני מצטער אם דיברתי בקול. </w:t>
      </w:r>
    </w:p>
    <w:p w:rsidR="003E0F44" w:rsidRDefault="003E0F44" w:rsidP="003E0F44">
      <w:pPr>
        <w:rPr>
          <w:rtl/>
          <w:lang w:eastAsia="he-IL"/>
        </w:rPr>
      </w:pPr>
      <w:bookmarkStart w:id="491" w:name="_ETM_Q1_11160393"/>
      <w:bookmarkStart w:id="492" w:name="_ETM_Q1_11160484"/>
      <w:bookmarkEnd w:id="491"/>
      <w:bookmarkEnd w:id="492"/>
    </w:p>
    <w:p w:rsidR="003E0F44" w:rsidRDefault="003E0F44" w:rsidP="003E0F44">
      <w:pPr>
        <w:pStyle w:val="af9"/>
        <w:keepNext/>
        <w:rPr>
          <w:rtl/>
          <w:lang w:eastAsia="he-IL"/>
        </w:rPr>
      </w:pPr>
      <w:bookmarkStart w:id="493" w:name="ET_guest_707096_114"/>
      <w:r w:rsidRPr="003E0F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נעים:</w:t>
      </w:r>
      <w:r w:rsidRPr="003E0F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3E0F44" w:rsidRDefault="003E0F44" w:rsidP="003E0F44">
      <w:pPr>
        <w:pStyle w:val="KeepWithNext"/>
        <w:rPr>
          <w:rtl/>
          <w:lang w:eastAsia="he-IL"/>
        </w:rPr>
      </w:pPr>
    </w:p>
    <w:p w:rsidR="003E0F44" w:rsidRDefault="003E0F44" w:rsidP="003E0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</w:p>
    <w:p w:rsidR="003E0F44" w:rsidRDefault="003E0F44" w:rsidP="003E0F44">
      <w:pPr>
        <w:rPr>
          <w:rtl/>
          <w:lang w:eastAsia="he-IL"/>
        </w:rPr>
      </w:pPr>
      <w:bookmarkStart w:id="494" w:name="_ETM_Q1_11159000"/>
      <w:bookmarkStart w:id="495" w:name="_ETM_Q1_11159077"/>
      <w:bookmarkEnd w:id="494"/>
      <w:bookmarkEnd w:id="495"/>
    </w:p>
    <w:p w:rsidR="003E0F44" w:rsidRDefault="003E0F44" w:rsidP="003E0F44">
      <w:pPr>
        <w:pStyle w:val="af6"/>
        <w:keepNext/>
        <w:rPr>
          <w:rtl/>
        </w:rPr>
      </w:pPr>
      <w:bookmarkStart w:id="496" w:name="ET_yor_4762_115"/>
      <w:r w:rsidRPr="003E0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3E0F44" w:rsidRDefault="003E0F44" w:rsidP="003E0F44">
      <w:pPr>
        <w:pStyle w:val="KeepWithNext"/>
        <w:rPr>
          <w:rtl/>
          <w:lang w:eastAsia="he-IL"/>
        </w:rPr>
      </w:pPr>
    </w:p>
    <w:p w:rsidR="003E0F44" w:rsidRPr="003E0F44" w:rsidRDefault="003E0F44" w:rsidP="003E0F44">
      <w:pPr>
        <w:rPr>
          <w:rtl/>
          <w:lang w:eastAsia="he-IL"/>
        </w:rPr>
      </w:pPr>
      <w:bookmarkStart w:id="497" w:name="_ETM_Q1_11160710"/>
      <w:bookmarkEnd w:id="497"/>
      <w:r>
        <w:rPr>
          <w:rFonts w:hint="cs"/>
          <w:rtl/>
          <w:lang w:eastAsia="he-IL"/>
        </w:rPr>
        <w:t xml:space="preserve">תודה רבה. הישיבה </w:t>
      </w:r>
      <w:bookmarkStart w:id="498" w:name="_ETM_Q1_11162524"/>
      <w:bookmarkEnd w:id="498"/>
      <w:r>
        <w:rPr>
          <w:rFonts w:hint="cs"/>
          <w:rtl/>
          <w:lang w:eastAsia="he-IL"/>
        </w:rPr>
        <w:t xml:space="preserve">נעולה. </w:t>
      </w:r>
    </w:p>
    <w:p w:rsidR="003275AE" w:rsidRDefault="003275AE" w:rsidP="003275AE">
      <w:pPr>
        <w:rPr>
          <w:rtl/>
          <w:lang w:eastAsia="he-IL"/>
        </w:rPr>
      </w:pPr>
    </w:p>
    <w:p w:rsidR="00AB2067" w:rsidRDefault="00AB2067" w:rsidP="003275AE">
      <w:pPr>
        <w:rPr>
          <w:rtl/>
          <w:lang w:eastAsia="he-IL"/>
        </w:rPr>
      </w:pPr>
      <w:bookmarkStart w:id="499" w:name="_GoBack"/>
      <w:bookmarkEnd w:id="499"/>
    </w:p>
    <w:p w:rsidR="003275AE" w:rsidRDefault="003275AE" w:rsidP="00C56E4E">
      <w:pPr>
        <w:pStyle w:val="afc"/>
        <w:keepNext/>
        <w:rPr>
          <w:rtl/>
          <w:lang w:eastAsia="he-IL"/>
        </w:rPr>
      </w:pPr>
      <w:bookmarkStart w:id="500" w:name="ET_meetingend_64"/>
      <w:r w:rsidRPr="003275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3275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0"/>
    </w:p>
    <w:sectPr w:rsidR="003275AE" w:rsidSect="00AB20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E03" w:rsidRDefault="002A3E03">
      <w:r>
        <w:separator/>
      </w:r>
    </w:p>
  </w:endnote>
  <w:endnote w:type="continuationSeparator" w:id="0">
    <w:p w:rsidR="002A3E03" w:rsidRDefault="002A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E03" w:rsidRDefault="002A3E03">
      <w:r>
        <w:separator/>
      </w:r>
    </w:p>
  </w:footnote>
  <w:footnote w:type="continuationSeparator" w:id="0">
    <w:p w:rsidR="002A3E03" w:rsidRDefault="002A3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E03" w:rsidRDefault="002A3E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3E03" w:rsidRDefault="002A3E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E03" w:rsidRDefault="002A3E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2067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2A3E03" w:rsidRPr="00CC5815" w:rsidRDefault="002A3E03" w:rsidP="008E5E3F">
    <w:pPr>
      <w:pStyle w:val="a3"/>
      <w:ind w:firstLine="0"/>
    </w:pPr>
    <w:r>
      <w:rPr>
        <w:rtl/>
      </w:rPr>
      <w:t>ועדת הכספים</w:t>
    </w:r>
  </w:p>
  <w:p w:rsidR="002A3E03" w:rsidRPr="00CC5815" w:rsidRDefault="002A3E03" w:rsidP="008E5E3F">
    <w:pPr>
      <w:pStyle w:val="a3"/>
      <w:ind w:firstLine="0"/>
      <w:rPr>
        <w:rtl/>
      </w:rPr>
    </w:pPr>
    <w:r>
      <w:rPr>
        <w:rtl/>
      </w:rPr>
      <w:t>16/11/2020</w:t>
    </w:r>
  </w:p>
  <w:p w:rsidR="002A3E03" w:rsidRPr="00CC5815" w:rsidRDefault="002A3E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E03" w:rsidRDefault="002A3E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3E03" w:rsidRDefault="002A3E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3E03" w:rsidRDefault="002A3E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B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228F"/>
    <w:rsid w:val="00150436"/>
    <w:rsid w:val="00167294"/>
    <w:rsid w:val="001673D4"/>
    <w:rsid w:val="00171E7F"/>
    <w:rsid w:val="001758C1"/>
    <w:rsid w:val="0017779F"/>
    <w:rsid w:val="0019132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2DA"/>
    <w:rsid w:val="00280D58"/>
    <w:rsid w:val="002A3E03"/>
    <w:rsid w:val="002D4BDB"/>
    <w:rsid w:val="002E5E31"/>
    <w:rsid w:val="002F12C2"/>
    <w:rsid w:val="00303B4C"/>
    <w:rsid w:val="00321E62"/>
    <w:rsid w:val="003275AE"/>
    <w:rsid w:val="00327BF8"/>
    <w:rsid w:val="0033591D"/>
    <w:rsid w:val="00340AFA"/>
    <w:rsid w:val="003658CB"/>
    <w:rsid w:val="00366CFB"/>
    <w:rsid w:val="0036794C"/>
    <w:rsid w:val="00367C59"/>
    <w:rsid w:val="00373508"/>
    <w:rsid w:val="00396023"/>
    <w:rsid w:val="003C279D"/>
    <w:rsid w:val="003E0F44"/>
    <w:rsid w:val="003F0A5F"/>
    <w:rsid w:val="00400B79"/>
    <w:rsid w:val="00420E41"/>
    <w:rsid w:val="00424C94"/>
    <w:rsid w:val="00447608"/>
    <w:rsid w:val="00451746"/>
    <w:rsid w:val="00457B59"/>
    <w:rsid w:val="00460CB7"/>
    <w:rsid w:val="00470EAC"/>
    <w:rsid w:val="00492F74"/>
    <w:rsid w:val="0049458B"/>
    <w:rsid w:val="00495FD8"/>
    <w:rsid w:val="004A0D28"/>
    <w:rsid w:val="004B0A65"/>
    <w:rsid w:val="004B1BE9"/>
    <w:rsid w:val="00500C0C"/>
    <w:rsid w:val="00546678"/>
    <w:rsid w:val="005506B9"/>
    <w:rsid w:val="005817EC"/>
    <w:rsid w:val="00590B77"/>
    <w:rsid w:val="005A342D"/>
    <w:rsid w:val="005B145D"/>
    <w:rsid w:val="005C363E"/>
    <w:rsid w:val="005D61F3"/>
    <w:rsid w:val="005E1C6B"/>
    <w:rsid w:val="005F76B0"/>
    <w:rsid w:val="00634A4E"/>
    <w:rsid w:val="00634F61"/>
    <w:rsid w:val="00686DFE"/>
    <w:rsid w:val="00695A47"/>
    <w:rsid w:val="006A0CB7"/>
    <w:rsid w:val="006D3DE7"/>
    <w:rsid w:val="006F0259"/>
    <w:rsid w:val="00700433"/>
    <w:rsid w:val="00700E5F"/>
    <w:rsid w:val="00702755"/>
    <w:rsid w:val="0070472C"/>
    <w:rsid w:val="00704AF2"/>
    <w:rsid w:val="0073798E"/>
    <w:rsid w:val="007509A6"/>
    <w:rsid w:val="007872B4"/>
    <w:rsid w:val="007873F8"/>
    <w:rsid w:val="00791CBE"/>
    <w:rsid w:val="007C693F"/>
    <w:rsid w:val="007C6ADD"/>
    <w:rsid w:val="007D18C1"/>
    <w:rsid w:val="0082136D"/>
    <w:rsid w:val="008320F6"/>
    <w:rsid w:val="008407FB"/>
    <w:rsid w:val="00841223"/>
    <w:rsid w:val="00846BE9"/>
    <w:rsid w:val="0085043C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5AA"/>
    <w:rsid w:val="009A1F23"/>
    <w:rsid w:val="009D478A"/>
    <w:rsid w:val="009E0FEB"/>
    <w:rsid w:val="009E6E93"/>
    <w:rsid w:val="009F1518"/>
    <w:rsid w:val="009F5773"/>
    <w:rsid w:val="00A03862"/>
    <w:rsid w:val="00A15971"/>
    <w:rsid w:val="00A22C90"/>
    <w:rsid w:val="00A42723"/>
    <w:rsid w:val="00A452FB"/>
    <w:rsid w:val="00A64A6D"/>
    <w:rsid w:val="00A66020"/>
    <w:rsid w:val="00AB02EE"/>
    <w:rsid w:val="00AB2067"/>
    <w:rsid w:val="00AB3F3A"/>
    <w:rsid w:val="00AD1193"/>
    <w:rsid w:val="00AD4EC9"/>
    <w:rsid w:val="00AD6FFC"/>
    <w:rsid w:val="00AF31E6"/>
    <w:rsid w:val="00AF4150"/>
    <w:rsid w:val="00B0509A"/>
    <w:rsid w:val="00B120B2"/>
    <w:rsid w:val="00B50340"/>
    <w:rsid w:val="00B51EB1"/>
    <w:rsid w:val="00B65508"/>
    <w:rsid w:val="00B8517A"/>
    <w:rsid w:val="00BA6446"/>
    <w:rsid w:val="00BD47B7"/>
    <w:rsid w:val="00C135D5"/>
    <w:rsid w:val="00C22DCB"/>
    <w:rsid w:val="00C3498F"/>
    <w:rsid w:val="00C3598A"/>
    <w:rsid w:val="00C360BC"/>
    <w:rsid w:val="00C44800"/>
    <w:rsid w:val="00C52EC2"/>
    <w:rsid w:val="00C56E4E"/>
    <w:rsid w:val="00C61DC1"/>
    <w:rsid w:val="00C64AFF"/>
    <w:rsid w:val="00C661EE"/>
    <w:rsid w:val="00C72438"/>
    <w:rsid w:val="00C763E4"/>
    <w:rsid w:val="00C83BCB"/>
    <w:rsid w:val="00C8624A"/>
    <w:rsid w:val="00CA0E2C"/>
    <w:rsid w:val="00CA2784"/>
    <w:rsid w:val="00CA34AA"/>
    <w:rsid w:val="00CA46CB"/>
    <w:rsid w:val="00CA5363"/>
    <w:rsid w:val="00CB6D60"/>
    <w:rsid w:val="00CC5815"/>
    <w:rsid w:val="00CE03A1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5BC1"/>
    <w:rsid w:val="00E109A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6B3"/>
    <w:rsid w:val="00F053E5"/>
    <w:rsid w:val="00F10D2D"/>
    <w:rsid w:val="00F16831"/>
    <w:rsid w:val="00F41C33"/>
    <w:rsid w:val="00F423F1"/>
    <w:rsid w:val="00F44E53"/>
    <w:rsid w:val="00F4792E"/>
    <w:rsid w:val="00F53584"/>
    <w:rsid w:val="00F549E5"/>
    <w:rsid w:val="00F63F05"/>
    <w:rsid w:val="00F72368"/>
    <w:rsid w:val="00F821F6"/>
    <w:rsid w:val="00F84D49"/>
    <w:rsid w:val="00FB0768"/>
    <w:rsid w:val="00FC66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DD717147-7AE9-4BDC-BABF-9EBA36BC5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E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0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FEAE7-5850-4F9B-891D-C904E4D74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14</Pages>
  <Words>4413</Words>
  <Characters>25155</Characters>
  <Application>Microsoft Office Word</Application>
  <DocSecurity>0</DocSecurity>
  <Lines>209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2020-11-29T07:43:00Z</dcterms:modified>
</cp:coreProperties>
</file>