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B1AA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00A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B1AA9" w:rsidP="008320F6">
      <w:pPr>
        <w:ind w:firstLine="0"/>
        <w:rPr>
          <w:b/>
          <w:bCs/>
          <w:rtl/>
        </w:rPr>
      </w:pPr>
      <w:r>
        <w:rPr>
          <w:b/>
          <w:bCs/>
          <w:rtl/>
        </w:rPr>
        <w:t>מושב שני</w:t>
      </w:r>
    </w:p>
    <w:p w:rsidR="00E64116" w:rsidRPr="008713A4" w:rsidRDefault="00E64116" w:rsidP="0049458B">
      <w:pPr>
        <w:rPr>
          <w:rtl/>
        </w:rPr>
      </w:pPr>
    </w:p>
    <w:p w:rsidR="00E64116" w:rsidRPr="008713A4" w:rsidRDefault="004B1AA9" w:rsidP="008320F6">
      <w:pPr>
        <w:ind w:firstLine="0"/>
        <w:jc w:val="center"/>
        <w:outlineLvl w:val="0"/>
        <w:rPr>
          <w:b/>
          <w:bCs/>
          <w:rtl/>
        </w:rPr>
      </w:pPr>
      <w:r>
        <w:rPr>
          <w:b/>
          <w:bCs/>
          <w:rtl/>
        </w:rPr>
        <w:t xml:space="preserve">פרוטוקול מס' </w:t>
      </w:r>
      <w:r w:rsidR="00C07B21">
        <w:rPr>
          <w:rFonts w:hint="cs"/>
          <w:b/>
          <w:bCs/>
          <w:rtl/>
        </w:rPr>
        <w:t>116</w:t>
      </w:r>
    </w:p>
    <w:p w:rsidR="00E64116" w:rsidRPr="008713A4" w:rsidRDefault="004B1AA9" w:rsidP="008320F6">
      <w:pPr>
        <w:ind w:firstLine="0"/>
        <w:jc w:val="center"/>
        <w:outlineLvl w:val="0"/>
        <w:rPr>
          <w:b/>
          <w:bCs/>
          <w:rtl/>
        </w:rPr>
      </w:pPr>
      <w:r>
        <w:rPr>
          <w:b/>
          <w:bCs/>
          <w:rtl/>
        </w:rPr>
        <w:t>מישיבת ועדת הפנים והגנת הסביבה</w:t>
      </w:r>
    </w:p>
    <w:p w:rsidR="00E64116" w:rsidRPr="008713A4" w:rsidRDefault="004B1AA9" w:rsidP="008320F6">
      <w:pPr>
        <w:ind w:firstLine="0"/>
        <w:jc w:val="center"/>
        <w:outlineLvl w:val="0"/>
        <w:rPr>
          <w:b/>
          <w:bCs/>
          <w:u w:val="single"/>
          <w:rtl/>
        </w:rPr>
      </w:pPr>
      <w:r>
        <w:rPr>
          <w:b/>
          <w:bCs/>
          <w:u w:val="single"/>
          <w:rtl/>
        </w:rPr>
        <w:t xml:space="preserve">יום שלישי, ט"ו בכסלו </w:t>
      </w:r>
      <w:proofErr w:type="spellStart"/>
      <w:r>
        <w:rPr>
          <w:b/>
          <w:bCs/>
          <w:u w:val="single"/>
          <w:rtl/>
        </w:rPr>
        <w:t>התשפ"א</w:t>
      </w:r>
      <w:proofErr w:type="spellEnd"/>
      <w:r>
        <w:rPr>
          <w:b/>
          <w:bCs/>
          <w:u w:val="single"/>
          <w:rtl/>
        </w:rPr>
        <w:t xml:space="preserve"> (01 בדצמבר 2020), שעה 9:0</w:t>
      </w:r>
      <w:r>
        <w:rPr>
          <w:rFonts w:hint="cs"/>
          <w:b/>
          <w:bCs/>
          <w:u w:val="single"/>
          <w:rtl/>
        </w:rPr>
        <w:t>9</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B1AA9" w:rsidP="004B1AA9">
      <w:pPr>
        <w:spacing w:before="60"/>
        <w:ind w:firstLine="0"/>
        <w:rPr>
          <w:rtl/>
        </w:rPr>
      </w:pPr>
      <w:bookmarkStart w:id="1" w:name="ET_hatsach_619672_1"/>
      <w:r w:rsidRPr="004B1AA9">
        <w:rPr>
          <w:rStyle w:val="TagStyle"/>
          <w:rtl/>
        </w:rPr>
        <w:t xml:space="preserve"> &lt;&lt; הצח &gt;&gt; </w:t>
      </w:r>
      <w:r w:rsidRPr="004B1AA9">
        <w:rPr>
          <w:rtl/>
        </w:rPr>
        <w:t>הצעת חוק לתיקון פקודת העיריות (מס' 149) (חברות גבייה), התש"ף-2020</w:t>
      </w:r>
      <w:r w:rsidRPr="004B1AA9">
        <w:rPr>
          <w:rStyle w:val="TagStyle"/>
          <w:rtl/>
        </w:rPr>
        <w:t xml:space="preserve"> &lt;&lt; הצח &gt;&gt;</w:t>
      </w:r>
      <w:r w:rsidR="00B31B5D">
        <w:rPr>
          <w:rtl/>
        </w:rPr>
        <w:t xml:space="preserve"> </w:t>
      </w:r>
      <w:bookmarkEnd w:id="1"/>
    </w:p>
    <w:p w:rsidR="004D50B6" w:rsidRDefault="004D50B6"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4B1AA9" w:rsidP="00EC1FB3">
      <w:pPr>
        <w:ind w:firstLine="0"/>
        <w:rPr>
          <w:rtl/>
        </w:rPr>
      </w:pPr>
      <w:r w:rsidRPr="004B1AA9">
        <w:rPr>
          <w:rtl/>
        </w:rPr>
        <w:t>מיקי חיימוביץ' – היו"ר</w:t>
      </w:r>
    </w:p>
    <w:p w:rsidR="00941EB0" w:rsidRPr="004B1AA9" w:rsidRDefault="00941EB0" w:rsidP="00EC1FB3">
      <w:pPr>
        <w:ind w:firstLine="0"/>
      </w:pPr>
      <w:bookmarkStart w:id="2" w:name="_ETM_Q1_1691"/>
      <w:bookmarkStart w:id="3" w:name="_ETM_Q1_1765"/>
      <w:bookmarkEnd w:id="2"/>
      <w:bookmarkEnd w:id="3"/>
      <w:r>
        <w:rPr>
          <w:rFonts w:hint="cs"/>
          <w:rtl/>
        </w:rPr>
        <w:t xml:space="preserve">איתן </w:t>
      </w:r>
      <w:proofErr w:type="spellStart"/>
      <w:r>
        <w:rPr>
          <w:rFonts w:hint="cs"/>
          <w:rtl/>
        </w:rPr>
        <w:t>גינזבורג</w:t>
      </w:r>
      <w:proofErr w:type="spellEnd"/>
      <w:r>
        <w:rPr>
          <w:rFonts w:hint="cs"/>
          <w:rtl/>
        </w:rPr>
        <w:t xml:space="preserve"> </w:t>
      </w:r>
      <w:r>
        <w:rPr>
          <w:rtl/>
        </w:rPr>
        <w:t>–</w:t>
      </w:r>
      <w:r>
        <w:rPr>
          <w:rFonts w:hint="cs"/>
          <w:rtl/>
        </w:rPr>
        <w:t xml:space="preserve"> מ"מ היו"ר</w:t>
      </w:r>
    </w:p>
    <w:p w:rsidR="004B1AA9" w:rsidRPr="004B1AA9" w:rsidRDefault="004B1AA9" w:rsidP="00EC1FB3">
      <w:pPr>
        <w:ind w:firstLine="0"/>
        <w:rPr>
          <w:rtl/>
        </w:rPr>
      </w:pPr>
      <w:r w:rsidRPr="004B1AA9">
        <w:rPr>
          <w:rtl/>
        </w:rPr>
        <w:t>אליהו ברוכי</w:t>
      </w:r>
    </w:p>
    <w:p w:rsidR="004B1AA9" w:rsidRPr="004B1AA9" w:rsidRDefault="004B1AA9" w:rsidP="00EC1FB3">
      <w:pPr>
        <w:ind w:firstLine="0"/>
        <w:rPr>
          <w:rtl/>
        </w:rPr>
      </w:pPr>
      <w:r w:rsidRPr="004B1AA9">
        <w:rPr>
          <w:rtl/>
        </w:rPr>
        <w:t>קרן ברק</w:t>
      </w:r>
    </w:p>
    <w:p w:rsidR="004B1AA9" w:rsidRPr="008713A4" w:rsidRDefault="004B1AA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B1AA9" w:rsidP="00DE5B80">
      <w:pPr>
        <w:ind w:firstLine="0"/>
        <w:rPr>
          <w:rtl/>
        </w:rPr>
      </w:pPr>
      <w:r>
        <w:rPr>
          <w:rFonts w:hint="cs"/>
          <w:rtl/>
        </w:rPr>
        <w:t>א</w:t>
      </w:r>
      <w:r w:rsidR="004D50B6">
        <w:rPr>
          <w:rFonts w:hint="cs"/>
          <w:rtl/>
        </w:rPr>
        <w:t>ו</w:t>
      </w:r>
      <w:r>
        <w:rPr>
          <w:rFonts w:hint="cs"/>
          <w:rtl/>
        </w:rPr>
        <w:t>סאמה סעדי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464"/>
      </w:tblGrid>
      <w:tr w:rsidR="00B31B5D" w:rsidTr="00B31B5D">
        <w:tc>
          <w:tcPr>
            <w:tcW w:w="0" w:type="auto"/>
            <w:shd w:val="clear" w:color="auto" w:fill="auto"/>
          </w:tcPr>
          <w:p w:rsidR="00B31B5D" w:rsidRDefault="00B31B5D" w:rsidP="00DE5B80">
            <w:pPr>
              <w:ind w:firstLine="0"/>
              <w:rPr>
                <w:rtl/>
              </w:rPr>
            </w:pPr>
            <w:r>
              <w:rPr>
                <w:rtl/>
              </w:rPr>
              <w:t>מרדכי כהן</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מנכ"ל משרד הפנים</w:t>
            </w:r>
          </w:p>
        </w:tc>
      </w:tr>
      <w:tr w:rsidR="00B31B5D" w:rsidTr="00B31B5D">
        <w:tc>
          <w:tcPr>
            <w:tcW w:w="0" w:type="auto"/>
            <w:shd w:val="clear" w:color="auto" w:fill="auto"/>
          </w:tcPr>
          <w:p w:rsidR="00B31B5D" w:rsidRDefault="00B31B5D" w:rsidP="00DE5B80">
            <w:pPr>
              <w:ind w:firstLine="0"/>
              <w:rPr>
                <w:rtl/>
              </w:rPr>
            </w:pPr>
            <w:r>
              <w:rPr>
                <w:rtl/>
              </w:rPr>
              <w:t>סיון להבי</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מנהל אגף בכיר, משרד הפנים</w:t>
            </w:r>
          </w:p>
        </w:tc>
      </w:tr>
      <w:tr w:rsidR="00B31B5D" w:rsidTr="00B31B5D">
        <w:tc>
          <w:tcPr>
            <w:tcW w:w="0" w:type="auto"/>
            <w:shd w:val="clear" w:color="auto" w:fill="auto"/>
          </w:tcPr>
          <w:p w:rsidR="00B31B5D" w:rsidRDefault="00B31B5D" w:rsidP="00DE5B80">
            <w:pPr>
              <w:ind w:firstLine="0"/>
              <w:rPr>
                <w:rtl/>
              </w:rPr>
            </w:pPr>
            <w:r>
              <w:rPr>
                <w:rtl/>
              </w:rPr>
              <w:t xml:space="preserve">נתן </w:t>
            </w:r>
            <w:proofErr w:type="spellStart"/>
            <w:r>
              <w:rPr>
                <w:rtl/>
              </w:rPr>
              <w:t>בביוף</w:t>
            </w:r>
            <w:proofErr w:type="spellEnd"/>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עו"ד, סגן בכיר ליועץ המשפטי, משרד הפנים</w:t>
            </w:r>
          </w:p>
        </w:tc>
      </w:tr>
      <w:tr w:rsidR="00B31B5D" w:rsidTr="00B31B5D">
        <w:tc>
          <w:tcPr>
            <w:tcW w:w="0" w:type="auto"/>
            <w:shd w:val="clear" w:color="auto" w:fill="auto"/>
          </w:tcPr>
          <w:p w:rsidR="00B31B5D" w:rsidRDefault="00B31B5D" w:rsidP="00DE5B80">
            <w:pPr>
              <w:ind w:firstLine="0"/>
              <w:rPr>
                <w:rtl/>
              </w:rPr>
            </w:pPr>
            <w:r>
              <w:rPr>
                <w:rtl/>
              </w:rPr>
              <w:t>אביטל בגין</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עו"ד, ממונה ארצית, מדיניות ציבורית, הסיוע המשפטי, משרד המשפטים</w:t>
            </w:r>
          </w:p>
        </w:tc>
      </w:tr>
      <w:tr w:rsidR="00B31B5D" w:rsidTr="00B31B5D">
        <w:tc>
          <w:tcPr>
            <w:tcW w:w="0" w:type="auto"/>
            <w:shd w:val="clear" w:color="auto" w:fill="auto"/>
          </w:tcPr>
          <w:p w:rsidR="00B31B5D" w:rsidRDefault="00B31B5D" w:rsidP="00DE5B80">
            <w:pPr>
              <w:ind w:firstLine="0"/>
              <w:rPr>
                <w:rtl/>
              </w:rPr>
            </w:pPr>
            <w:r>
              <w:rPr>
                <w:rtl/>
              </w:rPr>
              <w:t xml:space="preserve">תומר </w:t>
            </w:r>
            <w:proofErr w:type="spellStart"/>
            <w:r>
              <w:rPr>
                <w:rtl/>
              </w:rPr>
              <w:t>מוסקוביץ</w:t>
            </w:r>
            <w:proofErr w:type="spellEnd"/>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מנהל רשות האכיפה והגבייה, משרד המשפטים</w:t>
            </w:r>
          </w:p>
        </w:tc>
      </w:tr>
      <w:tr w:rsidR="00B31B5D" w:rsidTr="00B31B5D">
        <w:tc>
          <w:tcPr>
            <w:tcW w:w="0" w:type="auto"/>
            <w:shd w:val="clear" w:color="auto" w:fill="auto"/>
          </w:tcPr>
          <w:p w:rsidR="00B31B5D" w:rsidRDefault="00B31B5D" w:rsidP="00DE5B80">
            <w:pPr>
              <w:ind w:firstLine="0"/>
              <w:rPr>
                <w:rtl/>
              </w:rPr>
            </w:pPr>
            <w:r>
              <w:rPr>
                <w:rtl/>
              </w:rPr>
              <w:t xml:space="preserve">מעין </w:t>
            </w:r>
            <w:proofErr w:type="spellStart"/>
            <w:r>
              <w:rPr>
                <w:rtl/>
              </w:rPr>
              <w:t>ספיבק</w:t>
            </w:r>
            <w:proofErr w:type="spellEnd"/>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proofErr w:type="spellStart"/>
            <w:r>
              <w:rPr>
                <w:rtl/>
              </w:rPr>
              <w:t>רפרנטית</w:t>
            </w:r>
            <w:proofErr w:type="spellEnd"/>
            <w:r>
              <w:rPr>
                <w:rtl/>
              </w:rPr>
              <w:t xml:space="preserve"> פנים, אגף התקציבים, משרד האוצר</w:t>
            </w:r>
          </w:p>
        </w:tc>
      </w:tr>
      <w:tr w:rsidR="00B31B5D" w:rsidTr="00B31B5D">
        <w:tc>
          <w:tcPr>
            <w:tcW w:w="0" w:type="auto"/>
            <w:shd w:val="clear" w:color="auto" w:fill="auto"/>
          </w:tcPr>
          <w:p w:rsidR="00B31B5D" w:rsidRDefault="00B31B5D" w:rsidP="00DE5B80">
            <w:pPr>
              <w:ind w:firstLine="0"/>
              <w:rPr>
                <w:rtl/>
              </w:rPr>
            </w:pPr>
            <w:r>
              <w:rPr>
                <w:rtl/>
              </w:rPr>
              <w:t xml:space="preserve">מוריה </w:t>
            </w:r>
            <w:proofErr w:type="spellStart"/>
            <w:r>
              <w:rPr>
                <w:rtl/>
              </w:rPr>
              <w:t>שליסל</w:t>
            </w:r>
            <w:proofErr w:type="spellEnd"/>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proofErr w:type="spellStart"/>
            <w:r>
              <w:rPr>
                <w:rtl/>
              </w:rPr>
              <w:t>רפרנטית</w:t>
            </w:r>
            <w:proofErr w:type="spellEnd"/>
            <w:r>
              <w:rPr>
                <w:rtl/>
              </w:rPr>
              <w:t xml:space="preserve"> גבייה, אגף החשב הכללי, משרד האוצר</w:t>
            </w:r>
          </w:p>
        </w:tc>
      </w:tr>
      <w:tr w:rsidR="00B31B5D" w:rsidTr="00B31B5D">
        <w:tc>
          <w:tcPr>
            <w:tcW w:w="0" w:type="auto"/>
            <w:shd w:val="clear" w:color="auto" w:fill="auto"/>
          </w:tcPr>
          <w:p w:rsidR="00B31B5D" w:rsidRDefault="00B31B5D" w:rsidP="00DE5B80">
            <w:pPr>
              <w:ind w:firstLine="0"/>
              <w:rPr>
                <w:rtl/>
              </w:rPr>
            </w:pPr>
            <w:r>
              <w:rPr>
                <w:rtl/>
              </w:rPr>
              <w:t xml:space="preserve">שלמה </w:t>
            </w:r>
            <w:proofErr w:type="spellStart"/>
            <w:r>
              <w:rPr>
                <w:rtl/>
              </w:rPr>
              <w:t>דולברג</w:t>
            </w:r>
            <w:proofErr w:type="spellEnd"/>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מנכ"ל מרכז השלטון המקומי</w:t>
            </w:r>
          </w:p>
        </w:tc>
      </w:tr>
      <w:tr w:rsidR="00B31B5D" w:rsidTr="00B31B5D">
        <w:tc>
          <w:tcPr>
            <w:tcW w:w="0" w:type="auto"/>
            <w:shd w:val="clear" w:color="auto" w:fill="auto"/>
          </w:tcPr>
          <w:p w:rsidR="00B31B5D" w:rsidRDefault="00B31B5D" w:rsidP="00DE5B80">
            <w:pPr>
              <w:ind w:firstLine="0"/>
              <w:rPr>
                <w:rtl/>
              </w:rPr>
            </w:pPr>
            <w:r>
              <w:rPr>
                <w:rtl/>
              </w:rPr>
              <w:t>גל פרויקט</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סגן ג</w:t>
            </w:r>
            <w:r w:rsidR="00A876EE">
              <w:rPr>
                <w:rFonts w:hint="cs"/>
                <w:rtl/>
              </w:rPr>
              <w:t>ז</w:t>
            </w:r>
            <w:r>
              <w:rPr>
                <w:rtl/>
              </w:rPr>
              <w:t>בר ומנהל אגף הגבייה, עיריית תל אביב-יפו</w:t>
            </w:r>
          </w:p>
        </w:tc>
      </w:tr>
    </w:tbl>
    <w:p w:rsidR="00600A4E" w:rsidRDefault="00600A4E">
      <w:pPr>
        <w:rPr>
          <w:rtl/>
        </w:rPr>
      </w:pPr>
    </w:p>
    <w:p w:rsidR="00600A4E" w:rsidRDefault="00600A4E"/>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927"/>
      </w:tblGrid>
      <w:tr w:rsidR="00B31B5D" w:rsidRPr="00B31B5D" w:rsidTr="00B31B5D">
        <w:tc>
          <w:tcPr>
            <w:tcW w:w="0" w:type="auto"/>
            <w:shd w:val="clear" w:color="auto" w:fill="auto"/>
          </w:tcPr>
          <w:p w:rsidR="00B31B5D" w:rsidRPr="00B31B5D" w:rsidRDefault="00B31B5D" w:rsidP="00DE5B80">
            <w:pPr>
              <w:ind w:firstLine="0"/>
              <w:rPr>
                <w:b/>
                <w:bCs/>
                <w:u w:val="single"/>
                <w:rtl/>
              </w:rPr>
            </w:pPr>
            <w:r w:rsidRPr="00B31B5D">
              <w:rPr>
                <w:b/>
                <w:bCs/>
                <w:u w:val="single"/>
                <w:rtl/>
              </w:rPr>
              <w:t>משתתפים באמצעים מקוונים</w:t>
            </w:r>
          </w:p>
        </w:tc>
        <w:tc>
          <w:tcPr>
            <w:tcW w:w="0" w:type="auto"/>
            <w:shd w:val="clear" w:color="auto" w:fill="auto"/>
          </w:tcPr>
          <w:p w:rsidR="00B31B5D" w:rsidRPr="00B31B5D" w:rsidRDefault="00B31B5D" w:rsidP="00DE5B80">
            <w:pPr>
              <w:ind w:firstLine="0"/>
              <w:rPr>
                <w:b/>
                <w:bCs/>
                <w:u w:val="single"/>
                <w:rtl/>
              </w:rPr>
            </w:pPr>
          </w:p>
        </w:tc>
        <w:tc>
          <w:tcPr>
            <w:tcW w:w="0" w:type="auto"/>
            <w:shd w:val="clear" w:color="auto" w:fill="auto"/>
          </w:tcPr>
          <w:p w:rsidR="00B31B5D" w:rsidRPr="00B31B5D" w:rsidRDefault="00B31B5D" w:rsidP="00DE5B80">
            <w:pPr>
              <w:ind w:firstLine="0"/>
              <w:rPr>
                <w:b/>
                <w:bCs/>
                <w:u w:val="single"/>
                <w:rtl/>
              </w:rPr>
            </w:pPr>
          </w:p>
        </w:tc>
      </w:tr>
      <w:tr w:rsidR="00B31B5D" w:rsidTr="00B31B5D">
        <w:tc>
          <w:tcPr>
            <w:tcW w:w="0" w:type="auto"/>
            <w:shd w:val="clear" w:color="auto" w:fill="auto"/>
          </w:tcPr>
          <w:p w:rsidR="00B31B5D" w:rsidRDefault="00B31B5D" w:rsidP="00DE5B80">
            <w:pPr>
              <w:ind w:firstLine="0"/>
              <w:rPr>
                <w:rtl/>
              </w:rPr>
            </w:pPr>
            <w:r>
              <w:rPr>
                <w:rtl/>
              </w:rPr>
              <w:t xml:space="preserve">אתי </w:t>
            </w:r>
            <w:proofErr w:type="spellStart"/>
            <w:r>
              <w:rPr>
                <w:rtl/>
              </w:rPr>
              <w:t>ליבמן</w:t>
            </w:r>
            <w:proofErr w:type="spellEnd"/>
            <w:r>
              <w:rPr>
                <w:rtl/>
              </w:rPr>
              <w:t xml:space="preserve"> אפעים</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עו"ד, משרד המשפטים</w:t>
            </w:r>
          </w:p>
        </w:tc>
      </w:tr>
      <w:tr w:rsidR="00B31B5D" w:rsidTr="00B31B5D">
        <w:tc>
          <w:tcPr>
            <w:tcW w:w="0" w:type="auto"/>
            <w:shd w:val="clear" w:color="auto" w:fill="auto"/>
          </w:tcPr>
          <w:p w:rsidR="00B31B5D" w:rsidRDefault="00B31B5D" w:rsidP="00DE5B80">
            <w:pPr>
              <w:ind w:firstLine="0"/>
              <w:rPr>
                <w:rtl/>
              </w:rPr>
            </w:pPr>
            <w:r>
              <w:rPr>
                <w:rtl/>
              </w:rPr>
              <w:t>ענת הר אבן</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עו"ד, היועצת המשפטית, רשות האכיפה והגבייה, משרד המשפטים</w:t>
            </w:r>
          </w:p>
        </w:tc>
      </w:tr>
      <w:tr w:rsidR="00B31B5D" w:rsidTr="00B31B5D">
        <w:tc>
          <w:tcPr>
            <w:tcW w:w="0" w:type="auto"/>
            <w:shd w:val="clear" w:color="auto" w:fill="auto"/>
          </w:tcPr>
          <w:p w:rsidR="00B31B5D" w:rsidRDefault="00B31B5D" w:rsidP="00DE5B80">
            <w:pPr>
              <w:ind w:firstLine="0"/>
              <w:rPr>
                <w:rtl/>
              </w:rPr>
            </w:pPr>
            <w:r>
              <w:rPr>
                <w:rtl/>
              </w:rPr>
              <w:t>מרב זוהרי</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עו"ד, ייעוץ וחקיקה, כלכלי, משרד המשפטים</w:t>
            </w:r>
          </w:p>
        </w:tc>
      </w:tr>
      <w:tr w:rsidR="00B31B5D" w:rsidTr="00B31B5D">
        <w:tc>
          <w:tcPr>
            <w:tcW w:w="0" w:type="auto"/>
            <w:shd w:val="clear" w:color="auto" w:fill="auto"/>
          </w:tcPr>
          <w:p w:rsidR="00B31B5D" w:rsidRDefault="00B31B5D" w:rsidP="00DE5B80">
            <w:pPr>
              <w:ind w:firstLine="0"/>
              <w:rPr>
                <w:rtl/>
              </w:rPr>
            </w:pPr>
            <w:r>
              <w:rPr>
                <w:rtl/>
              </w:rPr>
              <w:t xml:space="preserve">אסף </w:t>
            </w:r>
            <w:proofErr w:type="spellStart"/>
            <w:r>
              <w:rPr>
                <w:rtl/>
              </w:rPr>
              <w:t>וקסלר</w:t>
            </w:r>
            <w:proofErr w:type="spellEnd"/>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משרד האוצר</w:t>
            </w:r>
          </w:p>
        </w:tc>
      </w:tr>
      <w:tr w:rsidR="00B31B5D" w:rsidTr="00B31B5D">
        <w:tc>
          <w:tcPr>
            <w:tcW w:w="0" w:type="auto"/>
            <w:shd w:val="clear" w:color="auto" w:fill="auto"/>
          </w:tcPr>
          <w:p w:rsidR="00B31B5D" w:rsidRDefault="00B31B5D" w:rsidP="00DE5B80">
            <w:pPr>
              <w:ind w:firstLine="0"/>
              <w:rPr>
                <w:rtl/>
              </w:rPr>
            </w:pPr>
            <w:r>
              <w:rPr>
                <w:rtl/>
              </w:rPr>
              <w:t>אליק מוסקוביץ'</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עו"ד, הלשכה המשפטית, משרד האוצר</w:t>
            </w:r>
          </w:p>
        </w:tc>
      </w:tr>
      <w:tr w:rsidR="00B31B5D" w:rsidTr="00B31B5D">
        <w:tc>
          <w:tcPr>
            <w:tcW w:w="0" w:type="auto"/>
            <w:shd w:val="clear" w:color="auto" w:fill="auto"/>
          </w:tcPr>
          <w:p w:rsidR="00B31B5D" w:rsidRDefault="00B31B5D" w:rsidP="00DE5B80">
            <w:pPr>
              <w:ind w:firstLine="0"/>
              <w:rPr>
                <w:rtl/>
              </w:rPr>
            </w:pPr>
            <w:r>
              <w:rPr>
                <w:rtl/>
              </w:rPr>
              <w:t>מירה סלומון</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B31B5D" w:rsidTr="00B31B5D">
        <w:tc>
          <w:tcPr>
            <w:tcW w:w="0" w:type="auto"/>
            <w:shd w:val="clear" w:color="auto" w:fill="auto"/>
          </w:tcPr>
          <w:p w:rsidR="00B31B5D" w:rsidRDefault="00B31B5D" w:rsidP="00DE5B80">
            <w:pPr>
              <w:ind w:firstLine="0"/>
              <w:rPr>
                <w:rtl/>
              </w:rPr>
            </w:pPr>
            <w:r>
              <w:rPr>
                <w:rtl/>
              </w:rPr>
              <w:t>רן קידר</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עו"ד, מנהל חטיבת תאגידים עירוניים, ההסתדרות</w:t>
            </w:r>
          </w:p>
        </w:tc>
      </w:tr>
      <w:tr w:rsidR="00B31B5D" w:rsidTr="00B31B5D">
        <w:tc>
          <w:tcPr>
            <w:tcW w:w="0" w:type="auto"/>
            <w:shd w:val="clear" w:color="auto" w:fill="auto"/>
          </w:tcPr>
          <w:p w:rsidR="00B31B5D" w:rsidRDefault="00B31B5D" w:rsidP="00DE5B80">
            <w:pPr>
              <w:ind w:firstLine="0"/>
              <w:rPr>
                <w:rtl/>
              </w:rPr>
            </w:pPr>
            <w:r>
              <w:rPr>
                <w:rtl/>
              </w:rPr>
              <w:t>ליאור שפירא</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עו"ד, לשכת עורכי הדין</w:t>
            </w:r>
          </w:p>
        </w:tc>
      </w:tr>
      <w:tr w:rsidR="00B31B5D" w:rsidTr="00B31B5D">
        <w:tc>
          <w:tcPr>
            <w:tcW w:w="0" w:type="auto"/>
            <w:shd w:val="clear" w:color="auto" w:fill="auto"/>
          </w:tcPr>
          <w:p w:rsidR="00B31B5D" w:rsidRDefault="00B31B5D"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B31B5D" w:rsidRDefault="00B31B5D" w:rsidP="00DE5B80">
            <w:pPr>
              <w:ind w:firstLine="0"/>
              <w:rPr>
                <w:rtl/>
              </w:rPr>
            </w:pPr>
            <w:r>
              <w:rPr>
                <w:rtl/>
              </w:rPr>
              <w:t>–</w:t>
            </w:r>
          </w:p>
        </w:tc>
        <w:tc>
          <w:tcPr>
            <w:tcW w:w="0" w:type="auto"/>
            <w:shd w:val="clear" w:color="auto" w:fill="auto"/>
          </w:tcPr>
          <w:p w:rsidR="00B31B5D" w:rsidRDefault="00B31B5D" w:rsidP="00DE5B80">
            <w:pPr>
              <w:ind w:firstLine="0"/>
              <w:rPr>
                <w:rtl/>
              </w:rPr>
            </w:pPr>
            <w:r>
              <w:rPr>
                <w:rtl/>
              </w:rPr>
              <w:t>מקדמת מדיניות וחקיקה, האגודה לזכויות האזרח</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B1AA9" w:rsidP="00D40A29">
      <w:pPr>
        <w:ind w:firstLine="0"/>
        <w:rPr>
          <w:rtl/>
        </w:rPr>
      </w:pPr>
      <w:r>
        <w:rPr>
          <w:rtl/>
        </w:rPr>
        <w:t xml:space="preserve">תומר </w:t>
      </w:r>
      <w:proofErr w:type="spellStart"/>
      <w:r>
        <w:rPr>
          <w:rtl/>
        </w:rPr>
        <w:t>רוזנר</w:t>
      </w:r>
      <w:proofErr w:type="spellEnd"/>
    </w:p>
    <w:p w:rsidR="004B1AA9" w:rsidRDefault="004B1AA9" w:rsidP="00D40A29">
      <w:pPr>
        <w:ind w:firstLine="0"/>
        <w:rPr>
          <w:rtl/>
        </w:rPr>
      </w:pPr>
      <w:r>
        <w:rPr>
          <w:rFonts w:hint="cs"/>
          <w:rtl/>
        </w:rPr>
        <w:t>גלעד קרן</w:t>
      </w:r>
    </w:p>
    <w:p w:rsidR="004B1AA9" w:rsidRPr="008713A4" w:rsidRDefault="004B1AA9" w:rsidP="00D40A29">
      <w:pPr>
        <w:ind w:firstLine="0"/>
      </w:pPr>
      <w:r>
        <w:rPr>
          <w:rFonts w:hint="cs"/>
          <w:rtl/>
        </w:rPr>
        <w:t>הילי נחום, מתמחה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B1AA9"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B1AA9" w:rsidP="008320F6">
      <w:pPr>
        <w:ind w:firstLine="0"/>
        <w:rPr>
          <w:rtl/>
        </w:rPr>
      </w:pPr>
      <w:r>
        <w:rPr>
          <w:rFonts w:hint="cs"/>
          <w:rtl/>
        </w:rPr>
        <w:t>אהובה שרון, חבר תרגומים</w:t>
      </w:r>
    </w:p>
    <w:p w:rsidR="007872B4" w:rsidRDefault="007872B4" w:rsidP="00AB3F3A">
      <w:pPr>
        <w:ind w:firstLine="0"/>
      </w:pPr>
    </w:p>
    <w:p w:rsidR="004B1AA9" w:rsidRDefault="004B1AA9" w:rsidP="004B1AA9">
      <w:pPr>
        <w:pStyle w:val="a6"/>
        <w:keepNext/>
      </w:pPr>
      <w:bookmarkStart w:id="4" w:name="ET_subject_619672_4"/>
      <w:r w:rsidRPr="004B1AA9">
        <w:rPr>
          <w:rStyle w:val="TagStyle"/>
          <w:rtl/>
        </w:rPr>
        <w:t xml:space="preserve">&lt;&lt; נושא &gt;&gt; </w:t>
      </w:r>
      <w:r>
        <w:rPr>
          <w:rtl/>
        </w:rPr>
        <w:t>הצעת חוק לתיקון פקודת העיריות (מס' 149) (חברות גבייה), התש"ף-2020,</w:t>
      </w:r>
      <w:r w:rsidR="00B31B5D">
        <w:rPr>
          <w:rtl/>
        </w:rPr>
        <w:t xml:space="preserve"> </w:t>
      </w:r>
      <w:r>
        <w:rPr>
          <w:rtl/>
        </w:rPr>
        <w:t>מ/1344</w:t>
      </w:r>
      <w:r w:rsidRPr="004B1AA9">
        <w:rPr>
          <w:rStyle w:val="TagStyle"/>
          <w:rtl/>
        </w:rPr>
        <w:t xml:space="preserve"> &lt;&lt; נושא &gt;&gt;</w:t>
      </w:r>
      <w:r w:rsidR="00B31B5D">
        <w:rPr>
          <w:rtl/>
        </w:rPr>
        <w:t xml:space="preserve"> </w:t>
      </w:r>
      <w:bookmarkEnd w:id="4"/>
    </w:p>
    <w:p w:rsidR="004B1AA9" w:rsidRDefault="004B1AA9" w:rsidP="004B1AA9">
      <w:pPr>
        <w:pStyle w:val="KeepWithNext"/>
        <w:rPr>
          <w:rtl/>
        </w:rPr>
      </w:pPr>
    </w:p>
    <w:p w:rsidR="004B1AA9" w:rsidRDefault="004B1AA9" w:rsidP="004B1AA9">
      <w:pPr>
        <w:rPr>
          <w:rtl/>
        </w:rPr>
      </w:pPr>
    </w:p>
    <w:p w:rsidR="004B1AA9" w:rsidRDefault="004B1AA9" w:rsidP="004B1AA9">
      <w:pPr>
        <w:pStyle w:val="af6"/>
        <w:keepNext/>
      </w:pPr>
      <w:r w:rsidRPr="004B1AA9">
        <w:rPr>
          <w:rStyle w:val="TagStyle"/>
          <w:rtl/>
        </w:rPr>
        <w:t xml:space="preserve"> &lt;&lt; יור &gt;&gt; </w:t>
      </w:r>
      <w:r>
        <w:rPr>
          <w:rtl/>
        </w:rPr>
        <w:t>היו"ר מיקי חיימוביץ':</w:t>
      </w:r>
      <w:r w:rsidRPr="004B1AA9">
        <w:rPr>
          <w:rStyle w:val="TagStyle"/>
          <w:rtl/>
        </w:rPr>
        <w:t xml:space="preserve"> &lt;&lt; יור &gt;&gt;</w:t>
      </w:r>
      <w:r w:rsidR="00B31B5D">
        <w:rPr>
          <w:rtl/>
        </w:rPr>
        <w:t xml:space="preserve"> </w:t>
      </w:r>
    </w:p>
    <w:p w:rsidR="004B1AA9" w:rsidRDefault="004B1AA9" w:rsidP="004B1AA9">
      <w:pPr>
        <w:pStyle w:val="KeepWithNext"/>
        <w:rPr>
          <w:rtl/>
          <w:lang w:eastAsia="he-IL"/>
        </w:rPr>
      </w:pPr>
    </w:p>
    <w:p w:rsidR="004B1AA9" w:rsidRDefault="00CB4E85" w:rsidP="004B1AA9">
      <w:pPr>
        <w:rPr>
          <w:rtl/>
          <w:lang w:eastAsia="he-IL"/>
        </w:rPr>
      </w:pPr>
      <w:r>
        <w:rPr>
          <w:rFonts w:hint="cs"/>
          <w:rtl/>
          <w:lang w:eastAsia="he-IL"/>
        </w:rPr>
        <w:t xml:space="preserve">בוקר טוב לכולם. אני פותחת את ישיבת ועדת </w:t>
      </w:r>
      <w:bookmarkStart w:id="5" w:name="_ETM_Q1_15118"/>
      <w:bookmarkEnd w:id="5"/>
      <w:r>
        <w:rPr>
          <w:rFonts w:hint="cs"/>
          <w:rtl/>
          <w:lang w:eastAsia="he-IL"/>
        </w:rPr>
        <w:t xml:space="preserve">הפנים והגנת הסביבה. אנחנו דנים היום שוב בהצעת החוק </w:t>
      </w:r>
      <w:bookmarkStart w:id="6" w:name="_ETM_Q1_20535"/>
      <w:bookmarkEnd w:id="6"/>
      <w:r>
        <w:rPr>
          <w:rFonts w:hint="cs"/>
          <w:rtl/>
          <w:lang w:eastAsia="he-IL"/>
        </w:rPr>
        <w:t xml:space="preserve">לתיקון פקודת העיריות (מס' 149) (חברות גבייה), התש"ף-2020. אנחנו </w:t>
      </w:r>
      <w:bookmarkStart w:id="7" w:name="_ETM_Q1_27036"/>
      <w:bookmarkEnd w:id="7"/>
      <w:r>
        <w:rPr>
          <w:rFonts w:hint="cs"/>
          <w:rtl/>
          <w:lang w:eastAsia="he-IL"/>
        </w:rPr>
        <w:t>בסדרת דיונים לגבי הסוגיה הזאת של הצעת החוק. מדי ישיבה</w:t>
      </w:r>
      <w:bookmarkStart w:id="8" w:name="_ETM_Q1_35082"/>
      <w:bookmarkEnd w:id="8"/>
      <w:r>
        <w:rPr>
          <w:rFonts w:hint="cs"/>
          <w:rtl/>
          <w:lang w:eastAsia="he-IL"/>
        </w:rPr>
        <w:t xml:space="preserve"> אנחנו מתקדמים קצת אבל עדיין לא מספיק. אני מאוד </w:t>
      </w:r>
      <w:bookmarkStart w:id="9" w:name="_ETM_Q1_37763"/>
      <w:bookmarkEnd w:id="9"/>
      <w:r>
        <w:rPr>
          <w:rFonts w:hint="cs"/>
          <w:rtl/>
          <w:lang w:eastAsia="he-IL"/>
        </w:rPr>
        <w:t xml:space="preserve">מקווה שהיום נצליח להגיע להבנות חוצות משרדים וגופים על </w:t>
      </w:r>
      <w:bookmarkStart w:id="10" w:name="_ETM_Q1_46790"/>
      <w:bookmarkEnd w:id="10"/>
      <w:r>
        <w:rPr>
          <w:rFonts w:hint="cs"/>
          <w:rtl/>
          <w:lang w:eastAsia="he-IL"/>
        </w:rPr>
        <w:t>מנת שנוכל להתקדם להקראה ולהצבעה על החוק הזה שנדרש וחשוב.</w:t>
      </w:r>
    </w:p>
    <w:p w:rsidR="00CB4E85" w:rsidRDefault="00CB4E85" w:rsidP="004B1AA9">
      <w:pPr>
        <w:rPr>
          <w:rtl/>
          <w:lang w:eastAsia="he-IL"/>
        </w:rPr>
      </w:pPr>
      <w:bookmarkStart w:id="11" w:name="_ETM_Q1_54514"/>
      <w:bookmarkStart w:id="12" w:name="_ETM_Q1_54580"/>
      <w:bookmarkEnd w:id="11"/>
      <w:bookmarkEnd w:id="12"/>
    </w:p>
    <w:p w:rsidR="00CB4E85" w:rsidRDefault="00CB4E85" w:rsidP="004B1AA9">
      <w:pPr>
        <w:rPr>
          <w:rtl/>
          <w:lang w:eastAsia="he-IL"/>
        </w:rPr>
      </w:pPr>
      <w:bookmarkStart w:id="13" w:name="_ETM_Q1_54626"/>
      <w:bookmarkStart w:id="14" w:name="_ETM_Q1_54658"/>
      <w:bookmarkStart w:id="15" w:name="_ETM_Q1_56987"/>
      <w:bookmarkEnd w:id="13"/>
      <w:bookmarkEnd w:id="14"/>
      <w:bookmarkEnd w:id="15"/>
      <w:r>
        <w:rPr>
          <w:rFonts w:hint="cs"/>
          <w:rtl/>
          <w:lang w:eastAsia="he-IL"/>
        </w:rPr>
        <w:t xml:space="preserve">תומר, אם אתה יכול לעדכן באיזו נקודה הפסקנו ומה עוד </w:t>
      </w:r>
      <w:bookmarkStart w:id="16" w:name="_ETM_Q1_65051"/>
      <w:bookmarkEnd w:id="16"/>
      <w:r>
        <w:rPr>
          <w:rFonts w:hint="cs"/>
          <w:rtl/>
          <w:lang w:eastAsia="he-IL"/>
        </w:rPr>
        <w:t>על הפרק. יש עוד ניירות עמדה שהגיעו בדקות האחרונות.</w:t>
      </w:r>
      <w:r w:rsidR="00B31B5D">
        <w:rPr>
          <w:rFonts w:hint="cs"/>
          <w:rtl/>
          <w:lang w:eastAsia="he-IL"/>
        </w:rPr>
        <w:t xml:space="preserve"> </w:t>
      </w:r>
      <w:bookmarkStart w:id="17" w:name="_ETM_Q1_72411"/>
      <w:bookmarkEnd w:id="17"/>
      <w:r>
        <w:rPr>
          <w:rFonts w:hint="cs"/>
          <w:rtl/>
          <w:lang w:eastAsia="he-IL"/>
        </w:rPr>
        <w:t xml:space="preserve">גם ההסתדרות התעוררה ואני שואלת איפה היא הייתה </w:t>
      </w:r>
      <w:bookmarkStart w:id="18" w:name="_ETM_Q1_75862"/>
      <w:bookmarkEnd w:id="18"/>
      <w:r>
        <w:rPr>
          <w:rFonts w:hint="cs"/>
          <w:rtl/>
          <w:lang w:eastAsia="he-IL"/>
        </w:rPr>
        <w:t>עד היום.</w:t>
      </w:r>
    </w:p>
    <w:p w:rsidR="00CB4E85" w:rsidRDefault="00CB4E85" w:rsidP="004B1AA9">
      <w:pPr>
        <w:rPr>
          <w:rtl/>
          <w:lang w:eastAsia="he-IL"/>
        </w:rPr>
      </w:pPr>
      <w:bookmarkStart w:id="19" w:name="_ETM_Q1_75712"/>
      <w:bookmarkStart w:id="20" w:name="_ETM_Q1_75772"/>
      <w:bookmarkStart w:id="21" w:name="_ETM_Q1_76728"/>
      <w:bookmarkEnd w:id="19"/>
      <w:bookmarkEnd w:id="20"/>
      <w:bookmarkEnd w:id="21"/>
    </w:p>
    <w:p w:rsidR="00CB4E85" w:rsidRDefault="00CB4E85" w:rsidP="00CB4E85">
      <w:pPr>
        <w:pStyle w:val="a4"/>
        <w:keepNext/>
      </w:pPr>
      <w:bookmarkStart w:id="22" w:name="ET_speaker_תומר_רוזנר_4"/>
      <w:r w:rsidRPr="00CB4E85">
        <w:rPr>
          <w:rStyle w:val="TagStyle"/>
          <w:rtl/>
        </w:rPr>
        <w:t xml:space="preserve"> &lt;&lt; דובר &gt;&gt; </w:t>
      </w:r>
      <w:r>
        <w:rPr>
          <w:rtl/>
        </w:rPr>
        <w:t xml:space="preserve">תומר </w:t>
      </w:r>
      <w:proofErr w:type="spellStart"/>
      <w:r>
        <w:rPr>
          <w:rtl/>
        </w:rPr>
        <w:t>רוזנר</w:t>
      </w:r>
      <w:proofErr w:type="spellEnd"/>
      <w:r>
        <w:rPr>
          <w:rtl/>
        </w:rPr>
        <w:t>:</w:t>
      </w:r>
      <w:r w:rsidRPr="00CB4E85">
        <w:rPr>
          <w:rStyle w:val="TagStyle"/>
          <w:rtl/>
        </w:rPr>
        <w:t xml:space="preserve"> &lt;&lt; דובר &gt;&gt;</w:t>
      </w:r>
      <w:r w:rsidR="00B31B5D">
        <w:rPr>
          <w:rtl/>
        </w:rPr>
        <w:t xml:space="preserve"> </w:t>
      </w:r>
      <w:bookmarkEnd w:id="22"/>
    </w:p>
    <w:p w:rsidR="00CB4E85" w:rsidRDefault="00CB4E85" w:rsidP="00CB4E85">
      <w:pPr>
        <w:pStyle w:val="KeepWithNext"/>
        <w:rPr>
          <w:rtl/>
          <w:lang w:eastAsia="he-IL"/>
        </w:rPr>
      </w:pPr>
    </w:p>
    <w:p w:rsidR="00CB4E85" w:rsidRDefault="00CB4E85" w:rsidP="00CB4E85">
      <w:pPr>
        <w:rPr>
          <w:rtl/>
          <w:lang w:eastAsia="he-IL"/>
        </w:rPr>
      </w:pPr>
      <w:bookmarkStart w:id="23" w:name="_ETM_Q1_77038"/>
      <w:bookmarkStart w:id="24" w:name="_ETM_Q1_77049"/>
      <w:bookmarkEnd w:id="23"/>
      <w:bookmarkEnd w:id="24"/>
      <w:r>
        <w:rPr>
          <w:rFonts w:hint="cs"/>
          <w:rtl/>
          <w:lang w:eastAsia="he-IL"/>
        </w:rPr>
        <w:t>בוקר טוב לכולם.</w:t>
      </w:r>
      <w:r w:rsidR="00B31B5D">
        <w:rPr>
          <w:rFonts w:hint="cs"/>
          <w:rtl/>
          <w:lang w:eastAsia="he-IL"/>
        </w:rPr>
        <w:t xml:space="preserve"> </w:t>
      </w:r>
      <w:r>
        <w:rPr>
          <w:rFonts w:hint="cs"/>
          <w:rtl/>
          <w:lang w:eastAsia="he-IL"/>
        </w:rPr>
        <w:t xml:space="preserve">הנוסח שמונח בפניכם משקף </w:t>
      </w:r>
      <w:bookmarkStart w:id="25" w:name="_ETM_Q1_82029"/>
      <w:bookmarkEnd w:id="25"/>
      <w:r>
        <w:rPr>
          <w:rFonts w:hint="cs"/>
          <w:rtl/>
          <w:lang w:eastAsia="he-IL"/>
        </w:rPr>
        <w:t>שינויים שנעשו בנוסח שמסומנים בצהוב לעומת הנוסח היה בפניכם ב</w:t>
      </w:r>
      <w:bookmarkStart w:id="26" w:name="_ETM_Q1_89725"/>
      <w:bookmarkEnd w:id="26"/>
      <w:r>
        <w:rPr>
          <w:rFonts w:hint="cs"/>
          <w:rtl/>
          <w:lang w:eastAsia="he-IL"/>
        </w:rPr>
        <w:t xml:space="preserve">ישיבה הקודמת. השינויים העיקריים הם שינויים שהתגבשו עקב הדיון הקודם </w:t>
      </w:r>
      <w:bookmarkStart w:id="27" w:name="_ETM_Q1_99004"/>
      <w:bookmarkEnd w:id="27"/>
      <w:r>
        <w:rPr>
          <w:rFonts w:hint="cs"/>
          <w:rtl/>
          <w:lang w:eastAsia="he-IL"/>
        </w:rPr>
        <w:t xml:space="preserve">שהיה בוועדה ודיון פנימי נוסף שקיימה יושבת ראש הוועדה </w:t>
      </w:r>
      <w:bookmarkStart w:id="28" w:name="_ETM_Q1_101659"/>
      <w:bookmarkEnd w:id="28"/>
      <w:r>
        <w:rPr>
          <w:rFonts w:hint="cs"/>
          <w:rtl/>
          <w:lang w:eastAsia="he-IL"/>
        </w:rPr>
        <w:t>עם נציגי משרד הפנים בעקבות</w:t>
      </w:r>
      <w:r w:rsidR="00B31B5D">
        <w:rPr>
          <w:rFonts w:hint="cs"/>
          <w:rtl/>
          <w:lang w:eastAsia="he-IL"/>
        </w:rPr>
        <w:t xml:space="preserve"> </w:t>
      </w:r>
      <w:r>
        <w:rPr>
          <w:rFonts w:hint="cs"/>
          <w:rtl/>
          <w:lang w:eastAsia="he-IL"/>
        </w:rPr>
        <w:t>הישיבה.</w:t>
      </w:r>
    </w:p>
    <w:p w:rsidR="00CB4E85" w:rsidRDefault="00CB4E85" w:rsidP="00CB4E85">
      <w:pPr>
        <w:rPr>
          <w:rtl/>
          <w:lang w:eastAsia="he-IL"/>
        </w:rPr>
      </w:pPr>
      <w:bookmarkStart w:id="29" w:name="_ETM_Q1_110907"/>
      <w:bookmarkStart w:id="30" w:name="_ETM_Q1_110965"/>
      <w:bookmarkEnd w:id="29"/>
      <w:bookmarkEnd w:id="30"/>
    </w:p>
    <w:p w:rsidR="00CB4E85" w:rsidRDefault="00CB4E85" w:rsidP="00CB4E85">
      <w:pPr>
        <w:rPr>
          <w:rtl/>
          <w:lang w:eastAsia="he-IL"/>
        </w:rPr>
      </w:pPr>
      <w:bookmarkStart w:id="31" w:name="_ETM_Q1_111003"/>
      <w:bookmarkStart w:id="32" w:name="_ETM_Q1_111047"/>
      <w:bookmarkEnd w:id="31"/>
      <w:bookmarkEnd w:id="32"/>
      <w:r>
        <w:rPr>
          <w:rFonts w:hint="cs"/>
          <w:rtl/>
          <w:lang w:eastAsia="he-IL"/>
        </w:rPr>
        <w:t xml:space="preserve">השינוי </w:t>
      </w:r>
      <w:bookmarkStart w:id="33" w:name="_ETM_Q1_112713"/>
      <w:bookmarkEnd w:id="33"/>
      <w:r>
        <w:rPr>
          <w:rFonts w:hint="cs"/>
          <w:rtl/>
          <w:lang w:eastAsia="he-IL"/>
        </w:rPr>
        <w:t xml:space="preserve">העיקרי הוא הוספה של החזרת חברות הגבייה לתקופת מעבר שבעצם </w:t>
      </w:r>
      <w:bookmarkStart w:id="34" w:name="_ETM_Q1_119051"/>
      <w:bookmarkEnd w:id="34"/>
      <w:r>
        <w:rPr>
          <w:rFonts w:hint="cs"/>
          <w:rtl/>
          <w:lang w:eastAsia="he-IL"/>
        </w:rPr>
        <w:t xml:space="preserve">תהיה תקופת מבחן, כך שהחוק ייכנס לתוקף בהשהיה של </w:t>
      </w:r>
      <w:bookmarkStart w:id="35" w:name="_ETM_Q1_126954"/>
      <w:bookmarkEnd w:id="35"/>
      <w:r>
        <w:rPr>
          <w:rFonts w:hint="cs"/>
          <w:rtl/>
          <w:lang w:eastAsia="he-IL"/>
        </w:rPr>
        <w:t>כשנה, לפי ההצעה כרגע,</w:t>
      </w:r>
      <w:r w:rsidR="00B31B5D">
        <w:rPr>
          <w:rFonts w:hint="cs"/>
          <w:rtl/>
          <w:lang w:eastAsia="he-IL"/>
        </w:rPr>
        <w:t xml:space="preserve"> </w:t>
      </w:r>
      <w:r>
        <w:rPr>
          <w:rFonts w:hint="cs"/>
          <w:rtl/>
          <w:lang w:eastAsia="he-IL"/>
        </w:rPr>
        <w:t xml:space="preserve">ולאחר מכן תהא תקופת מבחן </w:t>
      </w:r>
      <w:bookmarkStart w:id="36" w:name="_ETM_Q1_129847"/>
      <w:bookmarkEnd w:id="36"/>
      <w:r>
        <w:rPr>
          <w:rFonts w:hint="cs"/>
          <w:rtl/>
          <w:lang w:eastAsia="he-IL"/>
        </w:rPr>
        <w:t xml:space="preserve">של שלוש שנים בה יוכלו לבוא כל המסלולים האפשריים לפי בחירתן של הרשויות המקומיות. אני אזכיר שמדובר במסלולים של </w:t>
      </w:r>
      <w:bookmarkStart w:id="37" w:name="_ETM_Q1_140331"/>
      <w:bookmarkEnd w:id="37"/>
      <w:r>
        <w:rPr>
          <w:rFonts w:hint="cs"/>
          <w:rtl/>
          <w:lang w:eastAsia="he-IL"/>
        </w:rPr>
        <w:t>חברות גבייה פרטיות, חברת גבייה משותפת של השלטון המקומי,</w:t>
      </w:r>
      <w:bookmarkStart w:id="38" w:name="_ETM_Q1_144800"/>
      <w:bookmarkEnd w:id="38"/>
      <w:r>
        <w:rPr>
          <w:rFonts w:hint="cs"/>
          <w:rtl/>
          <w:lang w:eastAsia="he-IL"/>
        </w:rPr>
        <w:t xml:space="preserve"> תאגיד עירוני, גבייה עצמית או שימוש במרכז לגביית </w:t>
      </w:r>
      <w:bookmarkStart w:id="39" w:name="_ETM_Q1_148970"/>
      <w:bookmarkEnd w:id="39"/>
      <w:r>
        <w:rPr>
          <w:rFonts w:hint="cs"/>
          <w:rtl/>
          <w:lang w:eastAsia="he-IL"/>
        </w:rPr>
        <w:t>קנסות, אגרות והוצאות במשרד המשפטים.</w:t>
      </w:r>
    </w:p>
    <w:p w:rsidR="00CB4E85" w:rsidRDefault="00CB4E85" w:rsidP="00CB4E85">
      <w:pPr>
        <w:rPr>
          <w:rtl/>
          <w:lang w:eastAsia="he-IL"/>
        </w:rPr>
      </w:pPr>
      <w:bookmarkStart w:id="40" w:name="_ETM_Q1_152189"/>
      <w:bookmarkStart w:id="41" w:name="_ETM_Q1_152242"/>
      <w:bookmarkEnd w:id="40"/>
      <w:bookmarkEnd w:id="41"/>
    </w:p>
    <w:p w:rsidR="00CB4E85" w:rsidRDefault="00CB4E85" w:rsidP="00CB4E85">
      <w:pPr>
        <w:rPr>
          <w:rtl/>
          <w:lang w:eastAsia="he-IL"/>
        </w:rPr>
      </w:pPr>
      <w:bookmarkStart w:id="42" w:name="_ETM_Q1_152309"/>
      <w:bookmarkStart w:id="43" w:name="_ETM_Q1_152354"/>
      <w:bookmarkEnd w:id="42"/>
      <w:bookmarkEnd w:id="43"/>
      <w:r>
        <w:rPr>
          <w:rFonts w:hint="cs"/>
          <w:rtl/>
          <w:lang w:eastAsia="he-IL"/>
        </w:rPr>
        <w:t>בסוף ההצעה אתם רואים את הסעיף</w:t>
      </w:r>
      <w:bookmarkStart w:id="44" w:name="_ETM_Q1_157197"/>
      <w:bookmarkEnd w:id="44"/>
      <w:r>
        <w:rPr>
          <w:rFonts w:hint="cs"/>
          <w:rtl/>
          <w:lang w:eastAsia="he-IL"/>
        </w:rPr>
        <w:t xml:space="preserve"> שקובע את הוראת המעבר שבעצם מאפשרת בתקופה ראשונה את המשך המצב הקיים, שהיא מעבר שהיא בעצם תקופת </w:t>
      </w:r>
      <w:bookmarkStart w:id="45" w:name="_ETM_Q1_167129"/>
      <w:bookmarkEnd w:id="45"/>
      <w:r>
        <w:rPr>
          <w:rFonts w:hint="cs"/>
          <w:rtl/>
          <w:lang w:eastAsia="he-IL"/>
        </w:rPr>
        <w:t>התארגנות, ואת הוראת השעה שהיא תהיה לאחר תקופת ההתארגנות הזאת,</w:t>
      </w:r>
      <w:bookmarkStart w:id="46" w:name="_ETM_Q1_174590"/>
      <w:bookmarkEnd w:id="46"/>
      <w:r>
        <w:rPr>
          <w:rFonts w:hint="cs"/>
          <w:rtl/>
          <w:lang w:eastAsia="he-IL"/>
        </w:rPr>
        <w:t xml:space="preserve"> בה ייפתחו כל המסלולים במקביל. ככל שהרשויות המקומיות יבחרו באיזה מסלול שיבחרו, יוכלו להמשיך גם עם חברות </w:t>
      </w:r>
      <w:bookmarkStart w:id="47" w:name="_ETM_Q1_182144"/>
      <w:bookmarkEnd w:id="47"/>
      <w:r>
        <w:rPr>
          <w:rFonts w:hint="cs"/>
          <w:rtl/>
          <w:lang w:eastAsia="he-IL"/>
        </w:rPr>
        <w:t xml:space="preserve">גבייה, גם עם גבייה עצמית וגם במסלולים הנוספים. במהלך התקופה </w:t>
      </w:r>
      <w:bookmarkStart w:id="48" w:name="_ETM_Q1_191206"/>
      <w:bookmarkEnd w:id="48"/>
      <w:r>
        <w:rPr>
          <w:rFonts w:hint="cs"/>
          <w:rtl/>
          <w:lang w:eastAsia="he-IL"/>
        </w:rPr>
        <w:t>הזאת התבקש שר הפנים להגיש לוועדה דיווחים תקופת</w:t>
      </w:r>
      <w:bookmarkStart w:id="49" w:name="_ETM_Q1_195268"/>
      <w:bookmarkEnd w:id="49"/>
      <w:r>
        <w:rPr>
          <w:rFonts w:hint="cs"/>
          <w:rtl/>
          <w:lang w:eastAsia="he-IL"/>
        </w:rPr>
        <w:t xml:space="preserve">יים כדי שהוועדה תוכל לעקוב אחר יישום תקופת המבחן וגם </w:t>
      </w:r>
      <w:bookmarkStart w:id="50" w:name="_ETM_Q1_202096"/>
      <w:bookmarkEnd w:id="50"/>
      <w:r>
        <w:rPr>
          <w:rFonts w:hint="cs"/>
          <w:rtl/>
          <w:lang w:eastAsia="he-IL"/>
        </w:rPr>
        <w:t xml:space="preserve">בסוף התקופה לקבל החלטה לגבי המשך הדרך בתום תקופת המבחן, </w:t>
      </w:r>
      <w:bookmarkStart w:id="51" w:name="_ETM_Q1_208708"/>
      <w:bookmarkEnd w:id="51"/>
      <w:r>
        <w:rPr>
          <w:rFonts w:hint="cs"/>
          <w:rtl/>
          <w:lang w:eastAsia="he-IL"/>
        </w:rPr>
        <w:t>שכרגע מוצעת לשלוש שנים.</w:t>
      </w:r>
    </w:p>
    <w:p w:rsidR="00CB4E85" w:rsidRDefault="00CB4E85" w:rsidP="00CB4E85">
      <w:pPr>
        <w:rPr>
          <w:rtl/>
          <w:lang w:eastAsia="he-IL"/>
        </w:rPr>
      </w:pPr>
      <w:bookmarkStart w:id="52" w:name="_ETM_Q1_209154"/>
      <w:bookmarkStart w:id="53" w:name="_ETM_Q1_209207"/>
      <w:bookmarkEnd w:id="52"/>
      <w:bookmarkEnd w:id="53"/>
    </w:p>
    <w:p w:rsidR="00CB4E85" w:rsidRDefault="00CB4E85" w:rsidP="00CB4E85">
      <w:pPr>
        <w:rPr>
          <w:rtl/>
          <w:lang w:eastAsia="he-IL"/>
        </w:rPr>
      </w:pPr>
      <w:bookmarkStart w:id="54" w:name="_ETM_Q1_209274"/>
      <w:bookmarkStart w:id="55" w:name="_ETM_Q1_209307"/>
      <w:bookmarkEnd w:id="54"/>
      <w:bookmarkEnd w:id="55"/>
      <w:r>
        <w:rPr>
          <w:rFonts w:hint="cs"/>
          <w:rtl/>
          <w:lang w:eastAsia="he-IL"/>
        </w:rPr>
        <w:t xml:space="preserve">אלה השינויים העיקריים. השינויים </w:t>
      </w:r>
      <w:bookmarkStart w:id="56" w:name="_ETM_Q1_209756"/>
      <w:bookmarkEnd w:id="56"/>
      <w:r>
        <w:rPr>
          <w:rFonts w:hint="cs"/>
          <w:rtl/>
          <w:lang w:eastAsia="he-IL"/>
        </w:rPr>
        <w:t xml:space="preserve">הנוספים שאתם רואים בנוסח, הם בעקבות </w:t>
      </w:r>
      <w:bookmarkStart w:id="57" w:name="_ETM_Q1_212440"/>
      <w:bookmarkEnd w:id="57"/>
      <w:r>
        <w:rPr>
          <w:rFonts w:hint="cs"/>
          <w:rtl/>
          <w:lang w:eastAsia="he-IL"/>
        </w:rPr>
        <w:t xml:space="preserve">דיונים שקיימנו עם משרד הפנים, הם שינויים יותר נקודתיים שאני </w:t>
      </w:r>
      <w:bookmarkStart w:id="58" w:name="_ETM_Q1_220526"/>
      <w:bookmarkEnd w:id="58"/>
      <w:r>
        <w:rPr>
          <w:rFonts w:hint="cs"/>
          <w:rtl/>
          <w:lang w:eastAsia="he-IL"/>
        </w:rPr>
        <w:t xml:space="preserve">לא חושב שכדאי לפרט אותם כרגע. אנחנו </w:t>
      </w:r>
      <w:bookmarkStart w:id="59" w:name="_ETM_Q1_220833"/>
      <w:bookmarkEnd w:id="59"/>
      <w:r>
        <w:rPr>
          <w:rFonts w:hint="cs"/>
          <w:rtl/>
          <w:lang w:eastAsia="he-IL"/>
        </w:rPr>
        <w:t xml:space="preserve">נגיע אליהם במהלך ההקראה, אם נגיע, והם משקפים הסכמות נוספות שאנחנו </w:t>
      </w:r>
      <w:bookmarkStart w:id="60" w:name="_ETM_Q1_231773"/>
      <w:bookmarkEnd w:id="60"/>
      <w:r>
        <w:rPr>
          <w:rFonts w:hint="cs"/>
          <w:rtl/>
          <w:lang w:eastAsia="he-IL"/>
        </w:rPr>
        <w:t xml:space="preserve">מציעים לוועדה בעקבות הערות שמשרד הפנים העביר לנו בישיבות שקיימנו </w:t>
      </w:r>
      <w:bookmarkStart w:id="61" w:name="_ETM_Q1_233461"/>
      <w:bookmarkEnd w:id="61"/>
      <w:r>
        <w:rPr>
          <w:rFonts w:hint="cs"/>
          <w:rtl/>
          <w:lang w:eastAsia="he-IL"/>
        </w:rPr>
        <w:t>אתו.</w:t>
      </w:r>
    </w:p>
    <w:p w:rsidR="00CB4E85" w:rsidRDefault="00CB4E85" w:rsidP="00CB4E85">
      <w:pPr>
        <w:rPr>
          <w:rtl/>
          <w:lang w:eastAsia="he-IL"/>
        </w:rPr>
      </w:pPr>
      <w:bookmarkStart w:id="62" w:name="_ETM_Q1_239044"/>
      <w:bookmarkStart w:id="63" w:name="_ETM_Q1_239093"/>
      <w:bookmarkStart w:id="64" w:name="_ETM_Q1_240476"/>
      <w:bookmarkEnd w:id="62"/>
      <w:bookmarkEnd w:id="63"/>
      <w:bookmarkEnd w:id="64"/>
    </w:p>
    <w:p w:rsidR="00CB4E85" w:rsidRDefault="00CB4E85" w:rsidP="00CB4E85">
      <w:pPr>
        <w:pStyle w:val="af6"/>
        <w:keepNext/>
      </w:pPr>
      <w:bookmarkStart w:id="65" w:name="ET_yor_5777_5"/>
      <w:r w:rsidRPr="00CB4E85">
        <w:rPr>
          <w:rStyle w:val="TagStyle"/>
          <w:rtl/>
        </w:rPr>
        <w:t xml:space="preserve"> &lt;&lt; </w:t>
      </w:r>
      <w:proofErr w:type="spellStart"/>
      <w:r w:rsidRPr="00CB4E85">
        <w:rPr>
          <w:rStyle w:val="TagStyle"/>
          <w:rtl/>
        </w:rPr>
        <w:t>יור</w:t>
      </w:r>
      <w:proofErr w:type="spellEnd"/>
      <w:r w:rsidRPr="00CB4E85">
        <w:rPr>
          <w:rStyle w:val="TagStyle"/>
          <w:rtl/>
        </w:rPr>
        <w:t xml:space="preserve"> &gt;&gt; </w:t>
      </w:r>
      <w:r>
        <w:rPr>
          <w:rtl/>
        </w:rPr>
        <w:t>היו"ר מיקי חיימוביץ':</w:t>
      </w:r>
      <w:r w:rsidRPr="00CB4E85">
        <w:rPr>
          <w:rStyle w:val="TagStyle"/>
          <w:rtl/>
        </w:rPr>
        <w:t xml:space="preserve"> &lt;&lt; יור &gt;&gt;</w:t>
      </w:r>
      <w:r w:rsidR="00B31B5D">
        <w:rPr>
          <w:rtl/>
        </w:rPr>
        <w:t xml:space="preserve"> </w:t>
      </w:r>
      <w:bookmarkEnd w:id="65"/>
    </w:p>
    <w:p w:rsidR="00CB4E85" w:rsidRDefault="00CB4E85" w:rsidP="00CB4E85">
      <w:pPr>
        <w:pStyle w:val="KeepWithNext"/>
        <w:rPr>
          <w:rtl/>
          <w:lang w:eastAsia="he-IL"/>
        </w:rPr>
      </w:pPr>
    </w:p>
    <w:p w:rsidR="00CB4E85" w:rsidRDefault="00CB4E85" w:rsidP="00CB4E85">
      <w:pPr>
        <w:rPr>
          <w:rtl/>
          <w:lang w:eastAsia="he-IL"/>
        </w:rPr>
      </w:pPr>
      <w:bookmarkStart w:id="66" w:name="_ETM_Q1_240877"/>
      <w:bookmarkStart w:id="67" w:name="_ETM_Q1_240905"/>
      <w:bookmarkEnd w:id="66"/>
      <w:bookmarkEnd w:id="67"/>
      <w:r>
        <w:rPr>
          <w:rFonts w:hint="cs"/>
          <w:rtl/>
          <w:lang w:eastAsia="he-IL"/>
        </w:rPr>
        <w:t xml:space="preserve">אני רוצה לומר כמה דברים כלליים לגבי הרוח </w:t>
      </w:r>
      <w:bookmarkStart w:id="68" w:name="_ETM_Q1_243710"/>
      <w:bookmarkEnd w:id="68"/>
      <w:r>
        <w:rPr>
          <w:rFonts w:hint="cs"/>
          <w:rtl/>
          <w:lang w:eastAsia="he-IL"/>
        </w:rPr>
        <w:t xml:space="preserve">בה אנחנו מתייחסים לחוק הזה. הרעיון כאן הוא דבר </w:t>
      </w:r>
      <w:bookmarkStart w:id="69" w:name="_ETM_Q1_248110"/>
      <w:bookmarkEnd w:id="69"/>
      <w:r>
        <w:rPr>
          <w:rFonts w:hint="cs"/>
          <w:rtl/>
          <w:lang w:eastAsia="he-IL"/>
        </w:rPr>
        <w:t>ראשון לאפשר כמובן גבייה מיטבית ואנחנו</w:t>
      </w:r>
      <w:r w:rsidR="00B31B5D">
        <w:rPr>
          <w:rFonts w:hint="cs"/>
          <w:rtl/>
          <w:lang w:eastAsia="he-IL"/>
        </w:rPr>
        <w:t xml:space="preserve"> </w:t>
      </w:r>
      <w:bookmarkStart w:id="70" w:name="_ETM_Q1_251178"/>
      <w:bookmarkEnd w:id="70"/>
      <w:r>
        <w:rPr>
          <w:rFonts w:hint="cs"/>
          <w:rtl/>
          <w:lang w:eastAsia="he-IL"/>
        </w:rPr>
        <w:t xml:space="preserve">גם רוצים יחס הוגן ונאות כלפי האזרחים. אני חושבת </w:t>
      </w:r>
      <w:bookmarkStart w:id="71" w:name="_ETM_Q1_254548"/>
      <w:bookmarkEnd w:id="71"/>
      <w:r>
        <w:rPr>
          <w:rFonts w:hint="cs"/>
          <w:rtl/>
          <w:lang w:eastAsia="he-IL"/>
        </w:rPr>
        <w:t>שזה דבר מאוד מאוד חשוב. כיוון שהייתה ביקור</w:t>
      </w:r>
      <w:bookmarkStart w:id="72" w:name="_ETM_Q1_258721"/>
      <w:bookmarkEnd w:id="72"/>
      <w:r>
        <w:rPr>
          <w:rFonts w:hint="cs"/>
          <w:rtl/>
          <w:lang w:eastAsia="he-IL"/>
        </w:rPr>
        <w:t xml:space="preserve">ת על חברות הגבייה וכיוון שאנחנו יודעים שהיום </w:t>
      </w:r>
      <w:bookmarkStart w:id="73" w:name="_ETM_Q1_260712"/>
      <w:bookmarkEnd w:id="73"/>
      <w:r>
        <w:rPr>
          <w:rFonts w:hint="cs"/>
          <w:rtl/>
          <w:lang w:eastAsia="he-IL"/>
        </w:rPr>
        <w:t>הזה די נשלט על ידי שני גופים גדולים ואנחנו</w:t>
      </w:r>
      <w:bookmarkStart w:id="74" w:name="_ETM_Q1_266211"/>
      <w:bookmarkEnd w:id="74"/>
      <w:r>
        <w:rPr>
          <w:rFonts w:hint="cs"/>
          <w:rtl/>
          <w:lang w:eastAsia="he-IL"/>
        </w:rPr>
        <w:t xml:space="preserve"> בעיקרון שואפים לתחרות ולמגוון, אני חושבת שהמסלול שאנחנו </w:t>
      </w:r>
      <w:bookmarkStart w:id="75" w:name="_ETM_Q1_267457"/>
      <w:bookmarkEnd w:id="75"/>
      <w:r>
        <w:rPr>
          <w:rFonts w:hint="cs"/>
          <w:rtl/>
          <w:lang w:eastAsia="he-IL"/>
        </w:rPr>
        <w:t xml:space="preserve">הולכים לקראתו הוא באמת מסלול שמאפשר גם תחרות וגם </w:t>
      </w:r>
      <w:bookmarkStart w:id="76" w:name="_ETM_Q1_273880"/>
      <w:bookmarkEnd w:id="76"/>
      <w:r>
        <w:rPr>
          <w:rFonts w:hint="cs"/>
          <w:rtl/>
          <w:lang w:eastAsia="he-IL"/>
        </w:rPr>
        <w:t>אפשרות בחירה לרשויות המקומיות ככל האפשר.</w:t>
      </w:r>
      <w:r w:rsidR="00B31B5D">
        <w:rPr>
          <w:rFonts w:hint="cs"/>
          <w:rtl/>
          <w:lang w:eastAsia="he-IL"/>
        </w:rPr>
        <w:t xml:space="preserve"> </w:t>
      </w:r>
      <w:r>
        <w:rPr>
          <w:rFonts w:hint="cs"/>
          <w:rtl/>
          <w:lang w:eastAsia="he-IL"/>
        </w:rPr>
        <w:t xml:space="preserve">בעיניי זאת </w:t>
      </w:r>
      <w:bookmarkStart w:id="77" w:name="_ETM_Q1_276861"/>
      <w:bookmarkEnd w:id="77"/>
      <w:r>
        <w:rPr>
          <w:rFonts w:hint="cs"/>
          <w:rtl/>
          <w:lang w:eastAsia="he-IL"/>
        </w:rPr>
        <w:t>צריכה להיות הגישה שלנו.</w:t>
      </w:r>
      <w:bookmarkStart w:id="78" w:name="_ETM_Q1_281373"/>
      <w:bookmarkEnd w:id="78"/>
    </w:p>
    <w:p w:rsidR="0095524C" w:rsidRDefault="0095524C" w:rsidP="00CB4E85">
      <w:pPr>
        <w:rPr>
          <w:rtl/>
          <w:lang w:eastAsia="he-IL"/>
        </w:rPr>
      </w:pPr>
      <w:bookmarkStart w:id="79" w:name="_ETM_Q1_281436"/>
      <w:bookmarkEnd w:id="79"/>
    </w:p>
    <w:p w:rsidR="0095524C" w:rsidRDefault="0095524C" w:rsidP="0095524C">
      <w:pPr>
        <w:pStyle w:val="a4"/>
        <w:keepNext/>
      </w:pPr>
      <w:bookmarkStart w:id="80" w:name="ET_speaker_5768_6"/>
      <w:r w:rsidRPr="0095524C">
        <w:rPr>
          <w:rStyle w:val="TagStyle"/>
          <w:rtl/>
        </w:rPr>
        <w:t xml:space="preserve"> &lt;&lt; דובר &gt;&gt; </w:t>
      </w:r>
      <w:r>
        <w:rPr>
          <w:rtl/>
        </w:rPr>
        <w:t>קרן ברק (הליכוד):</w:t>
      </w:r>
      <w:r w:rsidRPr="0095524C">
        <w:rPr>
          <w:rStyle w:val="TagStyle"/>
          <w:rtl/>
        </w:rPr>
        <w:t xml:space="preserve"> &lt;&lt; דובר &gt;&gt;</w:t>
      </w:r>
      <w:r w:rsidR="00B31B5D">
        <w:rPr>
          <w:rtl/>
        </w:rPr>
        <w:t xml:space="preserve"> </w:t>
      </w:r>
      <w:bookmarkEnd w:id="80"/>
    </w:p>
    <w:p w:rsidR="0095524C" w:rsidRDefault="0095524C" w:rsidP="0095524C">
      <w:pPr>
        <w:pStyle w:val="KeepWithNext"/>
        <w:rPr>
          <w:rtl/>
          <w:lang w:eastAsia="he-IL"/>
        </w:rPr>
      </w:pPr>
    </w:p>
    <w:p w:rsidR="0095524C" w:rsidRDefault="0095524C" w:rsidP="0095524C">
      <w:pPr>
        <w:rPr>
          <w:rtl/>
          <w:lang w:eastAsia="he-IL"/>
        </w:rPr>
      </w:pPr>
      <w:r>
        <w:rPr>
          <w:rFonts w:hint="cs"/>
          <w:rtl/>
          <w:lang w:eastAsia="he-IL"/>
        </w:rPr>
        <w:t>פתחנו כאן את כל אפשרויות הבחירה, נכון?</w:t>
      </w:r>
    </w:p>
    <w:p w:rsidR="0095524C" w:rsidRDefault="0095524C" w:rsidP="0095524C">
      <w:pPr>
        <w:rPr>
          <w:rtl/>
          <w:lang w:eastAsia="he-IL"/>
        </w:rPr>
      </w:pPr>
      <w:bookmarkStart w:id="81" w:name="_ETM_Q1_281005"/>
      <w:bookmarkEnd w:id="81"/>
    </w:p>
    <w:p w:rsidR="0095524C" w:rsidRDefault="0095524C" w:rsidP="0095524C">
      <w:pPr>
        <w:pStyle w:val="af6"/>
        <w:keepNext/>
      </w:pPr>
      <w:bookmarkStart w:id="82" w:name="ET_yor_5777_7"/>
      <w:r w:rsidRPr="0095524C">
        <w:rPr>
          <w:rStyle w:val="TagStyle"/>
          <w:rtl/>
        </w:rPr>
        <w:lastRenderedPageBreak/>
        <w:t xml:space="preserve"> &lt;&lt; </w:t>
      </w:r>
      <w:proofErr w:type="spellStart"/>
      <w:r w:rsidRPr="0095524C">
        <w:rPr>
          <w:rStyle w:val="TagStyle"/>
          <w:rtl/>
        </w:rPr>
        <w:t>יור</w:t>
      </w:r>
      <w:proofErr w:type="spellEnd"/>
      <w:r w:rsidRPr="0095524C">
        <w:rPr>
          <w:rStyle w:val="TagStyle"/>
          <w:rtl/>
        </w:rPr>
        <w:t xml:space="preserve"> &gt;&gt; </w:t>
      </w:r>
      <w:r>
        <w:rPr>
          <w:rtl/>
        </w:rPr>
        <w:t>היו"ר מיקי חיימוביץ':</w:t>
      </w:r>
      <w:r w:rsidRPr="0095524C">
        <w:rPr>
          <w:rStyle w:val="TagStyle"/>
          <w:rtl/>
        </w:rPr>
        <w:t xml:space="preserve"> &lt;&lt; יור &gt;&gt;</w:t>
      </w:r>
      <w:r w:rsidR="00B31B5D">
        <w:rPr>
          <w:rtl/>
        </w:rPr>
        <w:t xml:space="preserve"> </w:t>
      </w:r>
      <w:bookmarkEnd w:id="82"/>
    </w:p>
    <w:p w:rsidR="0095524C" w:rsidRDefault="0095524C" w:rsidP="0095524C">
      <w:pPr>
        <w:pStyle w:val="KeepWithNext"/>
        <w:rPr>
          <w:rtl/>
          <w:lang w:eastAsia="he-IL"/>
        </w:rPr>
      </w:pPr>
    </w:p>
    <w:p w:rsidR="0095524C" w:rsidRDefault="0095524C" w:rsidP="0095524C">
      <w:pPr>
        <w:rPr>
          <w:rtl/>
          <w:lang w:eastAsia="he-IL"/>
        </w:rPr>
      </w:pPr>
      <w:bookmarkStart w:id="83" w:name="_ETM_Q1_281387"/>
      <w:bookmarkStart w:id="84" w:name="_ETM_Q1_281410"/>
      <w:bookmarkEnd w:id="83"/>
      <w:bookmarkEnd w:id="84"/>
      <w:r>
        <w:rPr>
          <w:rFonts w:hint="cs"/>
          <w:rtl/>
          <w:lang w:eastAsia="he-IL"/>
        </w:rPr>
        <w:t>כן.</w:t>
      </w:r>
    </w:p>
    <w:p w:rsidR="0095524C" w:rsidRDefault="0095524C" w:rsidP="0095524C">
      <w:pPr>
        <w:rPr>
          <w:rtl/>
          <w:lang w:eastAsia="he-IL"/>
        </w:rPr>
      </w:pPr>
      <w:bookmarkStart w:id="85" w:name="_ETM_Q1_281885"/>
      <w:bookmarkStart w:id="86" w:name="_ETM_Q1_281939"/>
      <w:bookmarkStart w:id="87" w:name="_ETM_Q1_282839"/>
      <w:bookmarkEnd w:id="85"/>
      <w:bookmarkEnd w:id="86"/>
      <w:bookmarkEnd w:id="87"/>
    </w:p>
    <w:p w:rsidR="0095524C" w:rsidRDefault="0095524C" w:rsidP="0095524C">
      <w:pPr>
        <w:pStyle w:val="a4"/>
        <w:keepNext/>
        <w:rPr>
          <w:rtl/>
        </w:rPr>
      </w:pPr>
      <w:bookmarkStart w:id="88" w:name="ET_speaker_5768_8"/>
      <w:r w:rsidRPr="0095524C">
        <w:rPr>
          <w:rStyle w:val="TagStyle"/>
          <w:rtl/>
        </w:rPr>
        <w:t xml:space="preserve"> &lt;&lt; דובר &gt;&gt; </w:t>
      </w:r>
      <w:r>
        <w:rPr>
          <w:rtl/>
        </w:rPr>
        <w:t>קרן ברק (הליכוד):</w:t>
      </w:r>
      <w:r w:rsidRPr="0095524C">
        <w:rPr>
          <w:rStyle w:val="TagStyle"/>
          <w:rtl/>
        </w:rPr>
        <w:t xml:space="preserve"> &lt;&lt; דובר &gt;&gt;</w:t>
      </w:r>
      <w:r w:rsidR="00B31B5D">
        <w:rPr>
          <w:rtl/>
        </w:rPr>
        <w:t xml:space="preserve"> </w:t>
      </w:r>
      <w:bookmarkEnd w:id="88"/>
    </w:p>
    <w:p w:rsidR="0095524C" w:rsidRDefault="0095524C" w:rsidP="0095524C">
      <w:pPr>
        <w:pStyle w:val="KeepWithNext"/>
        <w:rPr>
          <w:rtl/>
          <w:lang w:eastAsia="he-IL"/>
        </w:rPr>
      </w:pPr>
    </w:p>
    <w:p w:rsidR="0095524C" w:rsidRDefault="0095524C" w:rsidP="0095524C">
      <w:pPr>
        <w:rPr>
          <w:rtl/>
          <w:lang w:eastAsia="he-IL"/>
        </w:rPr>
      </w:pPr>
      <w:bookmarkStart w:id="89" w:name="_ETM_Q1_283079"/>
      <w:bookmarkStart w:id="90" w:name="_ETM_Q1_283101"/>
      <w:bookmarkEnd w:id="89"/>
      <w:bookmarkEnd w:id="90"/>
      <w:r>
        <w:rPr>
          <w:rFonts w:hint="cs"/>
          <w:rtl/>
          <w:lang w:eastAsia="he-IL"/>
        </w:rPr>
        <w:t xml:space="preserve">הכול, </w:t>
      </w:r>
      <w:bookmarkStart w:id="91" w:name="_ETM_Q1_283975"/>
      <w:bookmarkEnd w:id="91"/>
      <w:r>
        <w:rPr>
          <w:rFonts w:hint="cs"/>
          <w:rtl/>
          <w:lang w:eastAsia="he-IL"/>
        </w:rPr>
        <w:t>כל מה שרוצים.</w:t>
      </w:r>
    </w:p>
    <w:p w:rsidR="0095524C" w:rsidRDefault="0095524C" w:rsidP="0095524C">
      <w:pPr>
        <w:rPr>
          <w:rtl/>
          <w:lang w:eastAsia="he-IL"/>
        </w:rPr>
      </w:pPr>
      <w:bookmarkStart w:id="92" w:name="_ETM_Q1_283130"/>
      <w:bookmarkEnd w:id="92"/>
    </w:p>
    <w:p w:rsidR="0095524C" w:rsidRDefault="0095524C" w:rsidP="0095524C">
      <w:pPr>
        <w:pStyle w:val="af6"/>
        <w:keepNext/>
        <w:rPr>
          <w:rtl/>
        </w:rPr>
      </w:pPr>
      <w:bookmarkStart w:id="93" w:name="ET_yor_5777_9"/>
      <w:r w:rsidRPr="0095524C">
        <w:rPr>
          <w:rStyle w:val="TagStyle"/>
          <w:rtl/>
        </w:rPr>
        <w:t xml:space="preserve"> &lt;&lt; </w:t>
      </w:r>
      <w:proofErr w:type="spellStart"/>
      <w:r w:rsidRPr="0095524C">
        <w:rPr>
          <w:rStyle w:val="TagStyle"/>
          <w:rtl/>
        </w:rPr>
        <w:t>יור</w:t>
      </w:r>
      <w:proofErr w:type="spellEnd"/>
      <w:r w:rsidRPr="0095524C">
        <w:rPr>
          <w:rStyle w:val="TagStyle"/>
          <w:rtl/>
        </w:rPr>
        <w:t xml:space="preserve"> &gt;&gt; </w:t>
      </w:r>
      <w:r>
        <w:rPr>
          <w:rtl/>
        </w:rPr>
        <w:t>היו"ר מיקי חיימוביץ':</w:t>
      </w:r>
      <w:r w:rsidRPr="0095524C">
        <w:rPr>
          <w:rStyle w:val="TagStyle"/>
          <w:rtl/>
        </w:rPr>
        <w:t xml:space="preserve"> &lt;&lt; יור &gt;&gt;</w:t>
      </w:r>
      <w:r w:rsidR="00B31B5D">
        <w:rPr>
          <w:rtl/>
        </w:rPr>
        <w:t xml:space="preserve"> </w:t>
      </w:r>
      <w:bookmarkEnd w:id="93"/>
    </w:p>
    <w:p w:rsidR="0095524C" w:rsidRDefault="0095524C" w:rsidP="0095524C">
      <w:pPr>
        <w:pStyle w:val="KeepWithNext"/>
        <w:rPr>
          <w:rtl/>
          <w:lang w:eastAsia="he-IL"/>
        </w:rPr>
      </w:pPr>
    </w:p>
    <w:p w:rsidR="0095524C" w:rsidRDefault="0095524C" w:rsidP="0095524C">
      <w:pPr>
        <w:rPr>
          <w:rtl/>
          <w:lang w:eastAsia="he-IL"/>
        </w:rPr>
      </w:pPr>
      <w:bookmarkStart w:id="94" w:name="_ETM_Q1_283459"/>
      <w:bookmarkStart w:id="95" w:name="_ETM_Q1_283482"/>
      <w:bookmarkEnd w:id="94"/>
      <w:bookmarkEnd w:id="95"/>
      <w:r>
        <w:rPr>
          <w:rFonts w:hint="cs"/>
          <w:rtl/>
          <w:lang w:eastAsia="he-IL"/>
        </w:rPr>
        <w:t xml:space="preserve">כן. זאת בעיקרון הגישה הכללית שאנחנו הולכים </w:t>
      </w:r>
      <w:bookmarkStart w:id="96" w:name="_ETM_Q1_294061"/>
      <w:bookmarkEnd w:id="96"/>
      <w:r>
        <w:rPr>
          <w:rFonts w:hint="cs"/>
          <w:rtl/>
          <w:lang w:eastAsia="he-IL"/>
        </w:rPr>
        <w:t>אתה.</w:t>
      </w:r>
      <w:bookmarkStart w:id="97" w:name="_ETM_Q1_304147"/>
      <w:bookmarkEnd w:id="97"/>
    </w:p>
    <w:p w:rsidR="0095524C" w:rsidRDefault="0095524C" w:rsidP="0095524C">
      <w:pPr>
        <w:rPr>
          <w:rtl/>
          <w:lang w:eastAsia="he-IL"/>
        </w:rPr>
      </w:pPr>
      <w:bookmarkStart w:id="98" w:name="_ETM_Q1_304188"/>
      <w:bookmarkEnd w:id="98"/>
    </w:p>
    <w:p w:rsidR="0095524C" w:rsidRDefault="0095524C" w:rsidP="0095524C">
      <w:pPr>
        <w:rPr>
          <w:rtl/>
          <w:lang w:eastAsia="he-IL"/>
        </w:rPr>
      </w:pPr>
      <w:bookmarkStart w:id="99" w:name="_ETM_Q1_304267"/>
      <w:bookmarkStart w:id="100" w:name="_ETM_Q1_304305"/>
      <w:bookmarkEnd w:id="99"/>
      <w:bookmarkEnd w:id="100"/>
      <w:r>
        <w:rPr>
          <w:rFonts w:hint="cs"/>
          <w:rtl/>
          <w:lang w:eastAsia="he-IL"/>
        </w:rPr>
        <w:t xml:space="preserve">אדוני מנכ"ל משרד הפנים </w:t>
      </w:r>
      <w:bookmarkStart w:id="101" w:name="_ETM_Q1_301827"/>
      <w:bookmarkEnd w:id="101"/>
      <w:r>
        <w:rPr>
          <w:rFonts w:hint="cs"/>
          <w:rtl/>
          <w:lang w:eastAsia="he-IL"/>
        </w:rPr>
        <w:t xml:space="preserve">אני כמובן אתן לך את רשות הדיבור. אם יש כאן </w:t>
      </w:r>
      <w:bookmarkStart w:id="102" w:name="_ETM_Q1_308003"/>
      <w:bookmarkEnd w:id="102"/>
      <w:r>
        <w:rPr>
          <w:rFonts w:hint="cs"/>
          <w:rtl/>
          <w:lang w:eastAsia="he-IL"/>
        </w:rPr>
        <w:t xml:space="preserve">מישהו שרוצה ברמה העקרונית, דברים שאנחנו מדברים ברמה העקרונית </w:t>
      </w:r>
      <w:bookmarkStart w:id="103" w:name="_ETM_Q1_312133"/>
      <w:bookmarkEnd w:id="103"/>
      <w:r>
        <w:rPr>
          <w:rFonts w:hint="cs"/>
          <w:rtl/>
          <w:lang w:eastAsia="he-IL"/>
        </w:rPr>
        <w:t xml:space="preserve">להוסיף או להציע כאן לשולחן בשלב הזה, נדבר על </w:t>
      </w:r>
      <w:bookmarkStart w:id="104" w:name="_ETM_Q1_313935"/>
      <w:bookmarkEnd w:id="104"/>
      <w:r>
        <w:rPr>
          <w:rFonts w:hint="cs"/>
          <w:rtl/>
          <w:lang w:eastAsia="he-IL"/>
        </w:rPr>
        <w:t xml:space="preserve">זה עכשיו מתוך איזשהו רצון להגיע לפרטים. מנכ"ל משרד הפנים ידבר קודם ואחר כך חברי הכנסת. בואו ננסה היות </w:t>
      </w:r>
      <w:bookmarkStart w:id="105" w:name="_ETM_Q1_326329"/>
      <w:bookmarkEnd w:id="105"/>
      <w:r>
        <w:rPr>
          <w:rFonts w:hint="cs"/>
          <w:rtl/>
          <w:lang w:eastAsia="he-IL"/>
        </w:rPr>
        <w:t>ענייניים כי אנחנו רוצים להתקדם.</w:t>
      </w:r>
    </w:p>
    <w:p w:rsidR="0095524C" w:rsidRDefault="0095524C" w:rsidP="0095524C">
      <w:pPr>
        <w:rPr>
          <w:rtl/>
          <w:lang w:eastAsia="he-IL"/>
        </w:rPr>
      </w:pPr>
      <w:bookmarkStart w:id="106" w:name="_ETM_Q1_329377"/>
      <w:bookmarkStart w:id="107" w:name="_ETM_Q1_329427"/>
      <w:bookmarkEnd w:id="106"/>
      <w:bookmarkEnd w:id="107"/>
    </w:p>
    <w:p w:rsidR="0095524C" w:rsidRDefault="0095524C" w:rsidP="0095524C">
      <w:pPr>
        <w:pStyle w:val="af9"/>
        <w:keepNext/>
        <w:rPr>
          <w:rtl/>
          <w:lang w:eastAsia="he-IL"/>
        </w:rPr>
      </w:pPr>
      <w:bookmarkStart w:id="108" w:name="ET_guest_מרדכי_כהן_10"/>
      <w:r w:rsidRPr="0095524C">
        <w:rPr>
          <w:rStyle w:val="TagStyle"/>
          <w:rtl/>
        </w:rPr>
        <w:t xml:space="preserve"> &lt;&lt; אורח &gt;&gt; </w:t>
      </w:r>
      <w:r>
        <w:rPr>
          <w:rtl/>
          <w:lang w:eastAsia="he-IL"/>
        </w:rPr>
        <w:t>מרדכי כהן:</w:t>
      </w:r>
      <w:r w:rsidRPr="0095524C">
        <w:rPr>
          <w:rStyle w:val="TagStyle"/>
          <w:rtl/>
        </w:rPr>
        <w:t xml:space="preserve"> &lt;&lt; אורח &gt;&gt;</w:t>
      </w:r>
      <w:r w:rsidR="00B31B5D">
        <w:rPr>
          <w:rtl/>
          <w:lang w:eastAsia="he-IL"/>
        </w:rPr>
        <w:t xml:space="preserve"> </w:t>
      </w:r>
      <w:bookmarkEnd w:id="108"/>
    </w:p>
    <w:p w:rsidR="0095524C" w:rsidRDefault="0095524C" w:rsidP="0095524C">
      <w:pPr>
        <w:pStyle w:val="KeepWithNext"/>
        <w:rPr>
          <w:rtl/>
          <w:lang w:eastAsia="he-IL"/>
        </w:rPr>
      </w:pPr>
    </w:p>
    <w:p w:rsidR="0095524C" w:rsidRDefault="0095524C" w:rsidP="0095524C">
      <w:pPr>
        <w:rPr>
          <w:rtl/>
          <w:lang w:eastAsia="he-IL"/>
        </w:rPr>
      </w:pPr>
      <w:r>
        <w:rPr>
          <w:rFonts w:hint="cs"/>
          <w:rtl/>
          <w:lang w:eastAsia="he-IL"/>
        </w:rPr>
        <w:t xml:space="preserve">העמדה של המשרד מאוד משתקפת </w:t>
      </w:r>
      <w:bookmarkStart w:id="109" w:name="_ETM_Q1_334520"/>
      <w:bookmarkEnd w:id="109"/>
      <w:r>
        <w:rPr>
          <w:rFonts w:hint="cs"/>
          <w:rtl/>
          <w:lang w:eastAsia="he-IL"/>
        </w:rPr>
        <w:t xml:space="preserve">בצורה בה הצגת את זה. גם אנחנו רוצים לייצר </w:t>
      </w:r>
      <w:bookmarkStart w:id="110" w:name="_ETM_Q1_336530"/>
      <w:bookmarkEnd w:id="110"/>
      <w:r>
        <w:rPr>
          <w:rFonts w:hint="cs"/>
          <w:rtl/>
          <w:lang w:eastAsia="he-IL"/>
        </w:rPr>
        <w:t xml:space="preserve">מציאות של תחרות הוגנת. אנחנו מאוד חרדים, </w:t>
      </w:r>
      <w:bookmarkStart w:id="111" w:name="_ETM_Q1_339805"/>
      <w:bookmarkEnd w:id="111"/>
      <w:r>
        <w:rPr>
          <w:rFonts w:hint="cs"/>
          <w:rtl/>
          <w:lang w:eastAsia="he-IL"/>
        </w:rPr>
        <w:t xml:space="preserve">חלילה למצב של הידרדרות הרשויות המקומיות, ודאי המוחלשות, כאשר אנחנו נמצאים היום לאחר עשור של הישגים מצוינים </w:t>
      </w:r>
      <w:r>
        <w:rPr>
          <w:rtl/>
          <w:lang w:eastAsia="he-IL"/>
        </w:rPr>
        <w:t>–</w:t>
      </w:r>
      <w:r>
        <w:rPr>
          <w:rFonts w:hint="cs"/>
          <w:rtl/>
          <w:lang w:eastAsia="he-IL"/>
        </w:rPr>
        <w:t xml:space="preserve"> </w:t>
      </w:r>
      <w:bookmarkStart w:id="112" w:name="_ETM_Q1_352365"/>
      <w:bookmarkEnd w:id="112"/>
      <w:r>
        <w:rPr>
          <w:rFonts w:hint="cs"/>
          <w:rtl/>
          <w:lang w:eastAsia="he-IL"/>
        </w:rPr>
        <w:t xml:space="preserve">לא טובים אלא מצוינים </w:t>
      </w:r>
      <w:r>
        <w:rPr>
          <w:rtl/>
          <w:lang w:eastAsia="he-IL"/>
        </w:rPr>
        <w:t>–</w:t>
      </w:r>
      <w:r>
        <w:rPr>
          <w:rFonts w:hint="cs"/>
          <w:rtl/>
          <w:lang w:eastAsia="he-IL"/>
        </w:rPr>
        <w:t xml:space="preserve"> בשיפור הגבייה ואנחנו </w:t>
      </w:r>
      <w:bookmarkStart w:id="113" w:name="_ETM_Q1_354293"/>
      <w:bookmarkEnd w:id="113"/>
      <w:r>
        <w:rPr>
          <w:rFonts w:hint="cs"/>
          <w:rtl/>
          <w:lang w:eastAsia="he-IL"/>
        </w:rPr>
        <w:t>לא רוצים להידרדר לאחור.</w:t>
      </w:r>
      <w:r w:rsidR="00B31B5D">
        <w:rPr>
          <w:rFonts w:hint="cs"/>
          <w:rtl/>
          <w:lang w:eastAsia="he-IL"/>
        </w:rPr>
        <w:t xml:space="preserve"> </w:t>
      </w:r>
      <w:r w:rsidR="00DF1E12">
        <w:rPr>
          <w:rFonts w:hint="cs"/>
          <w:rtl/>
          <w:lang w:eastAsia="he-IL"/>
        </w:rPr>
        <w:t xml:space="preserve">מצד שני אנחנו חושבים </w:t>
      </w:r>
      <w:bookmarkStart w:id="114" w:name="_ETM_Q1_358154"/>
      <w:bookmarkEnd w:id="114"/>
      <w:r w:rsidR="00DF1E12">
        <w:rPr>
          <w:rFonts w:hint="cs"/>
          <w:rtl/>
          <w:lang w:eastAsia="he-IL"/>
        </w:rPr>
        <w:t xml:space="preserve">שיש מקום לפיקוח ובקרה לאור תופעות בלתי רצויות של פגיעה </w:t>
      </w:r>
      <w:bookmarkStart w:id="115" w:name="_ETM_Q1_362091"/>
      <w:bookmarkEnd w:id="115"/>
      <w:r w:rsidR="00DF1E12">
        <w:rPr>
          <w:rFonts w:hint="cs"/>
          <w:rtl/>
          <w:lang w:eastAsia="he-IL"/>
        </w:rPr>
        <w:t>באזרחים. גם אנחנו רגישים לתופעות הבלתי רצויות. לאחר ה</w:t>
      </w:r>
      <w:bookmarkStart w:id="116" w:name="_ETM_Q1_369189"/>
      <w:bookmarkEnd w:id="116"/>
      <w:r w:rsidR="00DF1E12">
        <w:rPr>
          <w:rFonts w:hint="cs"/>
          <w:rtl/>
          <w:lang w:eastAsia="he-IL"/>
        </w:rPr>
        <w:t xml:space="preserve">דיון הקודם את ביקשת שנשים את גבולות הגזרה </w:t>
      </w:r>
      <w:bookmarkStart w:id="117" w:name="_ETM_Q1_370987"/>
      <w:bookmarkEnd w:id="117"/>
      <w:r w:rsidR="00DF1E12">
        <w:rPr>
          <w:rFonts w:hint="cs"/>
          <w:rtl/>
          <w:lang w:eastAsia="he-IL"/>
        </w:rPr>
        <w:t xml:space="preserve">בצדק בין השחקנים השונים ואנחנו אמרנו שמטרת החוק הזה היא </w:t>
      </w:r>
      <w:bookmarkStart w:id="118" w:name="_ETM_Q1_376383"/>
      <w:bookmarkEnd w:id="118"/>
      <w:r w:rsidR="00DF1E12">
        <w:rPr>
          <w:rFonts w:hint="cs"/>
          <w:rtl/>
          <w:lang w:eastAsia="he-IL"/>
        </w:rPr>
        <w:t xml:space="preserve">לא לעסוק בפקודת מיסים (גבייה), גם כשתומר אומר שיש </w:t>
      </w:r>
      <w:bookmarkStart w:id="119" w:name="_ETM_Q1_377881"/>
      <w:bookmarkEnd w:id="119"/>
      <w:r w:rsidR="00DF1E12">
        <w:rPr>
          <w:rFonts w:hint="cs"/>
          <w:rtl/>
          <w:lang w:eastAsia="he-IL"/>
        </w:rPr>
        <w:t xml:space="preserve">נושאים נקודתיים, אלה בדיוק הנושאים שאנחנו כן נתעקש עליהם, שלא </w:t>
      </w:r>
      <w:bookmarkStart w:id="120" w:name="_ETM_Q1_383141"/>
      <w:bookmarkEnd w:id="120"/>
      <w:r w:rsidR="00DF1E12">
        <w:rPr>
          <w:rFonts w:hint="cs"/>
          <w:rtl/>
          <w:lang w:eastAsia="he-IL"/>
        </w:rPr>
        <w:t xml:space="preserve">נכניס נושאים מעולם של פקודת המיסים (גבייה) או הנושאים המהותיים </w:t>
      </w:r>
      <w:bookmarkStart w:id="121" w:name="_ETM_Q1_386935"/>
      <w:bookmarkEnd w:id="121"/>
      <w:r w:rsidR="00DF1E12">
        <w:rPr>
          <w:rFonts w:hint="cs"/>
          <w:rtl/>
          <w:lang w:eastAsia="he-IL"/>
        </w:rPr>
        <w:t xml:space="preserve">שהם לא עניינם של החוק הזה. החוק הזה, עניינו באמת </w:t>
      </w:r>
      <w:bookmarkStart w:id="122" w:name="_ETM_Q1_390527"/>
      <w:bookmarkEnd w:id="122"/>
      <w:r w:rsidR="00DF1E12">
        <w:rPr>
          <w:rFonts w:hint="cs"/>
          <w:rtl/>
          <w:lang w:eastAsia="he-IL"/>
        </w:rPr>
        <w:t xml:space="preserve">פיקוח, בקרה, הסדרה ולא אותם נושאי, אבל זה יהיה במהלך </w:t>
      </w:r>
      <w:bookmarkStart w:id="123" w:name="_ETM_Q1_394889"/>
      <w:bookmarkEnd w:id="123"/>
      <w:r w:rsidR="00DF1E12">
        <w:rPr>
          <w:rFonts w:hint="cs"/>
          <w:rtl/>
          <w:lang w:eastAsia="he-IL"/>
        </w:rPr>
        <w:t xml:space="preserve">ההקראה. אני מאוד מאוד מקווה שנגיע להקראה, שנתקדם ושלא </w:t>
      </w:r>
      <w:bookmarkStart w:id="124" w:name="_ETM_Q1_397390"/>
      <w:bookmarkEnd w:id="124"/>
      <w:r w:rsidR="00DF1E12">
        <w:rPr>
          <w:rFonts w:hint="cs"/>
          <w:rtl/>
          <w:lang w:eastAsia="he-IL"/>
        </w:rPr>
        <w:t xml:space="preserve">נישאר עם הסוגיות העקרוניות כי ברגע שהסכמנו לקרוא </w:t>
      </w:r>
      <w:bookmarkStart w:id="125" w:name="_ETM_Q1_404039"/>
      <w:bookmarkEnd w:id="125"/>
      <w:r w:rsidR="00DF1E12">
        <w:rPr>
          <w:rFonts w:hint="cs"/>
          <w:rtl/>
          <w:lang w:eastAsia="he-IL"/>
        </w:rPr>
        <w:t>לזה תחרות, אני חושב שאנחנו יכולים להתקדם.</w:t>
      </w:r>
    </w:p>
    <w:p w:rsidR="00DF1E12" w:rsidRDefault="00DF1E12" w:rsidP="0095524C">
      <w:pPr>
        <w:rPr>
          <w:rtl/>
          <w:lang w:eastAsia="he-IL"/>
        </w:rPr>
      </w:pPr>
      <w:bookmarkStart w:id="126" w:name="_ETM_Q1_407341"/>
      <w:bookmarkStart w:id="127" w:name="_ETM_Q1_407406"/>
      <w:bookmarkStart w:id="128" w:name="_ETM_Q1_408453"/>
      <w:bookmarkEnd w:id="126"/>
      <w:bookmarkEnd w:id="127"/>
      <w:bookmarkEnd w:id="128"/>
    </w:p>
    <w:p w:rsidR="00DF1E12" w:rsidRDefault="00DF1E12" w:rsidP="00DF1E12">
      <w:pPr>
        <w:pStyle w:val="af6"/>
        <w:keepNext/>
        <w:rPr>
          <w:rtl/>
        </w:rPr>
      </w:pPr>
      <w:bookmarkStart w:id="129" w:name="ET_yor_5777_11"/>
      <w:r w:rsidRPr="00DF1E12">
        <w:rPr>
          <w:rStyle w:val="TagStyle"/>
          <w:rtl/>
        </w:rPr>
        <w:t xml:space="preserve"> &lt;&lt; </w:t>
      </w:r>
      <w:proofErr w:type="spellStart"/>
      <w:r w:rsidRPr="00DF1E12">
        <w:rPr>
          <w:rStyle w:val="TagStyle"/>
          <w:rtl/>
        </w:rPr>
        <w:t>יור</w:t>
      </w:r>
      <w:proofErr w:type="spellEnd"/>
      <w:r w:rsidRPr="00DF1E12">
        <w:rPr>
          <w:rStyle w:val="TagStyle"/>
          <w:rtl/>
        </w:rPr>
        <w:t xml:space="preserve"> &gt;&gt; </w:t>
      </w:r>
      <w:r>
        <w:rPr>
          <w:rtl/>
        </w:rPr>
        <w:t>היו"ר מיקי חיימוביץ':</w:t>
      </w:r>
      <w:r w:rsidRPr="00DF1E12">
        <w:rPr>
          <w:rStyle w:val="TagStyle"/>
          <w:rtl/>
        </w:rPr>
        <w:t xml:space="preserve"> &lt;&lt; יור &gt;&gt;</w:t>
      </w:r>
      <w:r w:rsidR="00B31B5D">
        <w:rPr>
          <w:rtl/>
        </w:rPr>
        <w:t xml:space="preserve"> </w:t>
      </w:r>
      <w:bookmarkEnd w:id="129"/>
    </w:p>
    <w:p w:rsidR="00DF1E12" w:rsidRDefault="00DF1E12" w:rsidP="00DF1E12">
      <w:pPr>
        <w:pStyle w:val="KeepWithNext"/>
        <w:rPr>
          <w:rtl/>
          <w:lang w:eastAsia="he-IL"/>
        </w:rPr>
      </w:pPr>
    </w:p>
    <w:p w:rsidR="00DF1E12" w:rsidRDefault="00DF1E12" w:rsidP="00DF1E12">
      <w:pPr>
        <w:rPr>
          <w:rtl/>
          <w:lang w:eastAsia="he-IL"/>
        </w:rPr>
      </w:pPr>
      <w:bookmarkStart w:id="130" w:name="_ETM_Q1_408810"/>
      <w:bookmarkStart w:id="131" w:name="_ETM_Q1_408837"/>
      <w:bookmarkEnd w:id="130"/>
      <w:bookmarkEnd w:id="131"/>
      <w:r>
        <w:rPr>
          <w:rFonts w:hint="cs"/>
          <w:rtl/>
          <w:lang w:eastAsia="he-IL"/>
        </w:rPr>
        <w:t xml:space="preserve">תודה. </w:t>
      </w:r>
      <w:bookmarkStart w:id="132" w:name="_ETM_Q1_408401"/>
      <w:bookmarkEnd w:id="132"/>
      <w:r>
        <w:rPr>
          <w:rFonts w:hint="cs"/>
          <w:rtl/>
          <w:lang w:eastAsia="he-IL"/>
        </w:rPr>
        <w:t xml:space="preserve">תומר </w:t>
      </w:r>
      <w:bookmarkStart w:id="133" w:name="_ETM_Q1_407200"/>
      <w:bookmarkEnd w:id="133"/>
      <w:proofErr w:type="spellStart"/>
      <w:r>
        <w:rPr>
          <w:rFonts w:hint="cs"/>
          <w:rtl/>
          <w:lang w:eastAsia="he-IL"/>
        </w:rPr>
        <w:t>מוסקוביץ</w:t>
      </w:r>
      <w:proofErr w:type="spellEnd"/>
      <w:r>
        <w:rPr>
          <w:rFonts w:hint="cs"/>
          <w:rtl/>
          <w:lang w:eastAsia="he-IL"/>
        </w:rPr>
        <w:t>, אתה רוצה להתייחס?</w:t>
      </w:r>
    </w:p>
    <w:p w:rsidR="00DF1E12" w:rsidRDefault="00DF1E12" w:rsidP="00DF1E12">
      <w:pPr>
        <w:rPr>
          <w:rtl/>
          <w:lang w:eastAsia="he-IL"/>
        </w:rPr>
      </w:pPr>
    </w:p>
    <w:p w:rsidR="00DF1E12" w:rsidRDefault="00DF1E12" w:rsidP="00DF1E12">
      <w:pPr>
        <w:pStyle w:val="af9"/>
        <w:keepNext/>
        <w:rPr>
          <w:rtl/>
          <w:lang w:eastAsia="he-IL"/>
        </w:rPr>
      </w:pPr>
      <w:bookmarkStart w:id="134" w:name="ET_guest_תומר_מוסקוביץ_12"/>
      <w:r w:rsidRPr="00DF1E1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F1E12">
        <w:rPr>
          <w:rStyle w:val="TagStyle"/>
          <w:rtl/>
        </w:rPr>
        <w:t xml:space="preserve"> &lt;&lt; אורח &gt;&gt;</w:t>
      </w:r>
      <w:r w:rsidR="00B31B5D">
        <w:rPr>
          <w:rtl/>
          <w:lang w:eastAsia="he-IL"/>
        </w:rPr>
        <w:t xml:space="preserve"> </w:t>
      </w:r>
      <w:bookmarkEnd w:id="134"/>
    </w:p>
    <w:p w:rsidR="00DF1E12" w:rsidRDefault="00DF1E12" w:rsidP="00DF1E12">
      <w:pPr>
        <w:pStyle w:val="KeepWithNext"/>
        <w:rPr>
          <w:rtl/>
          <w:lang w:eastAsia="he-IL"/>
        </w:rPr>
      </w:pPr>
    </w:p>
    <w:p w:rsidR="00DF1E12" w:rsidRDefault="00DF1E12" w:rsidP="00DF1E12">
      <w:pPr>
        <w:rPr>
          <w:rtl/>
          <w:lang w:eastAsia="he-IL"/>
        </w:rPr>
      </w:pPr>
      <w:r>
        <w:rPr>
          <w:rFonts w:hint="cs"/>
          <w:rtl/>
          <w:lang w:eastAsia="he-IL"/>
        </w:rPr>
        <w:t>לא. בהקראה.</w:t>
      </w:r>
    </w:p>
    <w:p w:rsidR="00DF1E12" w:rsidRDefault="00DF1E12" w:rsidP="00DF1E12">
      <w:pPr>
        <w:rPr>
          <w:rtl/>
          <w:lang w:eastAsia="he-IL"/>
        </w:rPr>
      </w:pPr>
    </w:p>
    <w:p w:rsidR="00DF1E12" w:rsidRDefault="00DF1E12" w:rsidP="00DF1E12">
      <w:pPr>
        <w:pStyle w:val="af6"/>
        <w:keepNext/>
        <w:rPr>
          <w:rtl/>
        </w:rPr>
      </w:pPr>
      <w:bookmarkStart w:id="135" w:name="ET_yor_5777_14"/>
      <w:r w:rsidRPr="00DF1E12">
        <w:rPr>
          <w:rStyle w:val="TagStyle"/>
          <w:rtl/>
        </w:rPr>
        <w:t xml:space="preserve"> &lt;&lt; </w:t>
      </w:r>
      <w:proofErr w:type="spellStart"/>
      <w:r w:rsidRPr="00DF1E12">
        <w:rPr>
          <w:rStyle w:val="TagStyle"/>
          <w:rtl/>
        </w:rPr>
        <w:t>יור</w:t>
      </w:r>
      <w:proofErr w:type="spellEnd"/>
      <w:r w:rsidRPr="00DF1E12">
        <w:rPr>
          <w:rStyle w:val="TagStyle"/>
          <w:rtl/>
        </w:rPr>
        <w:t xml:space="preserve"> &gt;&gt; </w:t>
      </w:r>
      <w:r>
        <w:rPr>
          <w:rtl/>
        </w:rPr>
        <w:t>היו"ר מיקי חיימוביץ':</w:t>
      </w:r>
      <w:r w:rsidRPr="00DF1E12">
        <w:rPr>
          <w:rStyle w:val="TagStyle"/>
          <w:rtl/>
        </w:rPr>
        <w:t xml:space="preserve"> &lt;&lt; יור &gt;&gt;</w:t>
      </w:r>
      <w:r w:rsidR="00B31B5D">
        <w:rPr>
          <w:rtl/>
        </w:rPr>
        <w:t xml:space="preserve"> </w:t>
      </w:r>
      <w:bookmarkEnd w:id="135"/>
    </w:p>
    <w:p w:rsidR="00DF1E12" w:rsidRDefault="00DF1E12" w:rsidP="00DF1E12">
      <w:pPr>
        <w:pStyle w:val="KeepWithNext"/>
        <w:rPr>
          <w:rtl/>
          <w:lang w:eastAsia="he-IL"/>
        </w:rPr>
      </w:pPr>
    </w:p>
    <w:p w:rsidR="00DF1E12" w:rsidRPr="00DF1E12" w:rsidRDefault="00DF1E12" w:rsidP="00DF1E12">
      <w:pPr>
        <w:rPr>
          <w:rtl/>
          <w:lang w:eastAsia="he-IL"/>
        </w:rPr>
      </w:pPr>
      <w:r>
        <w:rPr>
          <w:rFonts w:hint="cs"/>
          <w:rtl/>
          <w:lang w:eastAsia="he-IL"/>
        </w:rPr>
        <w:t xml:space="preserve">מר שלמה </w:t>
      </w:r>
      <w:proofErr w:type="spellStart"/>
      <w:r>
        <w:rPr>
          <w:rFonts w:hint="cs"/>
          <w:rtl/>
          <w:lang w:eastAsia="he-IL"/>
        </w:rPr>
        <w:t>דולברג</w:t>
      </w:r>
      <w:proofErr w:type="spellEnd"/>
      <w:r>
        <w:rPr>
          <w:rFonts w:hint="cs"/>
          <w:rtl/>
          <w:lang w:eastAsia="he-IL"/>
        </w:rPr>
        <w:t>.</w:t>
      </w:r>
    </w:p>
    <w:p w:rsidR="00DF1E12" w:rsidRDefault="00DF1E12" w:rsidP="00DF1E12">
      <w:pPr>
        <w:rPr>
          <w:rtl/>
          <w:lang w:eastAsia="he-IL"/>
        </w:rPr>
      </w:pPr>
      <w:bookmarkStart w:id="136" w:name="_ETM_Q1_403381"/>
      <w:bookmarkStart w:id="137" w:name="_ETM_Q1_403434"/>
      <w:bookmarkStart w:id="138" w:name="_ETM_Q1_406493"/>
      <w:bookmarkEnd w:id="136"/>
      <w:bookmarkEnd w:id="137"/>
      <w:bookmarkEnd w:id="138"/>
    </w:p>
    <w:p w:rsidR="00DF1E12" w:rsidRDefault="00DF1E12" w:rsidP="00DF1E12">
      <w:pPr>
        <w:pStyle w:val="af9"/>
        <w:keepNext/>
        <w:rPr>
          <w:rtl/>
          <w:lang w:eastAsia="he-IL"/>
        </w:rPr>
      </w:pPr>
      <w:bookmarkStart w:id="139" w:name="ET_guest_שלמה_דולברג_13"/>
      <w:r w:rsidRPr="00DF1E12">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DF1E12">
        <w:rPr>
          <w:rStyle w:val="TagStyle"/>
          <w:rtl/>
        </w:rPr>
        <w:t xml:space="preserve"> &lt;&lt; אורח &gt;&gt;</w:t>
      </w:r>
      <w:r w:rsidR="00B31B5D">
        <w:rPr>
          <w:rtl/>
          <w:lang w:eastAsia="he-IL"/>
        </w:rPr>
        <w:t xml:space="preserve"> </w:t>
      </w:r>
      <w:bookmarkEnd w:id="139"/>
    </w:p>
    <w:p w:rsidR="00DF1E12" w:rsidRDefault="00DF1E12" w:rsidP="00DF1E12">
      <w:pPr>
        <w:pStyle w:val="KeepWithNext"/>
        <w:rPr>
          <w:rtl/>
          <w:lang w:eastAsia="he-IL"/>
        </w:rPr>
      </w:pPr>
    </w:p>
    <w:p w:rsidR="00DF1E12" w:rsidRDefault="00DF1E12" w:rsidP="00DF1E12">
      <w:pPr>
        <w:rPr>
          <w:rtl/>
          <w:lang w:eastAsia="he-IL"/>
        </w:rPr>
      </w:pPr>
      <w:bookmarkStart w:id="140" w:name="_ETM_Q1_406718"/>
      <w:bookmarkStart w:id="141" w:name="_ETM_Q1_406740"/>
      <w:bookmarkEnd w:id="140"/>
      <w:bookmarkEnd w:id="141"/>
      <w:r>
        <w:rPr>
          <w:rFonts w:hint="cs"/>
          <w:rtl/>
          <w:lang w:eastAsia="he-IL"/>
        </w:rPr>
        <w:t xml:space="preserve">תודה על הדיון. אני </w:t>
      </w:r>
      <w:bookmarkStart w:id="142" w:name="_ETM_Q1_416323"/>
      <w:bookmarkEnd w:id="142"/>
      <w:r>
        <w:rPr>
          <w:rFonts w:hint="cs"/>
          <w:rtl/>
          <w:lang w:eastAsia="he-IL"/>
        </w:rPr>
        <w:t xml:space="preserve">חושב שהתקדמנו הרבה, בניגוד למה שאמרת. ההתרשמות שלי היא שהתקדמנו </w:t>
      </w:r>
      <w:bookmarkStart w:id="143" w:name="_ETM_Q1_418999"/>
      <w:bookmarkEnd w:id="143"/>
      <w:r>
        <w:rPr>
          <w:rFonts w:hint="cs"/>
          <w:rtl/>
          <w:lang w:eastAsia="he-IL"/>
        </w:rPr>
        <w:t xml:space="preserve">הרבה מאוד. אנחנו בהחלט תומכים במה שכתוב למעט מספר דברים </w:t>
      </w:r>
      <w:bookmarkStart w:id="144" w:name="_ETM_Q1_426175"/>
      <w:bookmarkEnd w:id="144"/>
      <w:r>
        <w:rPr>
          <w:rFonts w:hint="cs"/>
          <w:rtl/>
          <w:lang w:eastAsia="he-IL"/>
        </w:rPr>
        <w:t>שמשקפים מערכת יחסים בין שלטון מקומי לשלטון מרכזי. הם כרגע לא מהותיים ואנחנו נציג אותם במהלך ההקראה.</w:t>
      </w:r>
    </w:p>
    <w:p w:rsidR="00DF1E12" w:rsidRDefault="00DF1E12" w:rsidP="00DF1E12">
      <w:pPr>
        <w:rPr>
          <w:rtl/>
          <w:lang w:eastAsia="he-IL"/>
        </w:rPr>
      </w:pPr>
      <w:bookmarkStart w:id="145" w:name="_ETM_Q1_434405"/>
      <w:bookmarkStart w:id="146" w:name="_ETM_Q1_434463"/>
      <w:bookmarkStart w:id="147" w:name="_ETM_Q1_435860"/>
      <w:bookmarkEnd w:id="145"/>
      <w:bookmarkEnd w:id="146"/>
      <w:bookmarkEnd w:id="147"/>
    </w:p>
    <w:p w:rsidR="00DF1E12" w:rsidRDefault="00DF1E12" w:rsidP="00DF1E12">
      <w:pPr>
        <w:pStyle w:val="af9"/>
        <w:keepNext/>
        <w:rPr>
          <w:rtl/>
          <w:lang w:eastAsia="he-IL"/>
        </w:rPr>
      </w:pPr>
      <w:bookmarkStart w:id="148" w:name="ET_guest_מעין_ספיבק_16"/>
      <w:r w:rsidRPr="00DF1E12">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DF1E12">
        <w:rPr>
          <w:rStyle w:val="TagStyle"/>
          <w:rtl/>
        </w:rPr>
        <w:t xml:space="preserve"> &lt;&lt; אורח &gt;&gt;</w:t>
      </w:r>
      <w:r w:rsidR="00B31B5D">
        <w:rPr>
          <w:rtl/>
          <w:lang w:eastAsia="he-IL"/>
        </w:rPr>
        <w:t xml:space="preserve"> </w:t>
      </w:r>
      <w:bookmarkEnd w:id="148"/>
    </w:p>
    <w:p w:rsidR="00DF1E12" w:rsidRDefault="00DF1E12" w:rsidP="00DF1E12">
      <w:pPr>
        <w:pStyle w:val="KeepWithNext"/>
        <w:rPr>
          <w:rtl/>
          <w:lang w:eastAsia="he-IL"/>
        </w:rPr>
      </w:pPr>
    </w:p>
    <w:p w:rsidR="00DF1E12" w:rsidRDefault="00DF1E12" w:rsidP="00DF1E12">
      <w:pPr>
        <w:rPr>
          <w:rtl/>
          <w:lang w:eastAsia="he-IL"/>
        </w:rPr>
      </w:pPr>
      <w:r>
        <w:rPr>
          <w:rFonts w:hint="cs"/>
          <w:rtl/>
          <w:lang w:eastAsia="he-IL"/>
        </w:rPr>
        <w:t xml:space="preserve">אגף התקציבים, </w:t>
      </w:r>
      <w:bookmarkStart w:id="149" w:name="_ETM_Q1_433170"/>
      <w:bookmarkEnd w:id="149"/>
      <w:r>
        <w:rPr>
          <w:rFonts w:hint="cs"/>
          <w:rtl/>
          <w:lang w:eastAsia="he-IL"/>
        </w:rPr>
        <w:t xml:space="preserve">משרד האוצר. אני רוצה להצטרף לדבריו של מנכ"ל משרד הפנים ולומר שבאמת אנחנו קוראים את כל החוק הזה בראי </w:t>
      </w:r>
      <w:bookmarkStart w:id="150" w:name="_ETM_Q1_446132"/>
      <w:bookmarkEnd w:id="150"/>
      <w:r>
        <w:rPr>
          <w:rFonts w:hint="cs"/>
          <w:rtl/>
          <w:lang w:eastAsia="he-IL"/>
        </w:rPr>
        <w:t xml:space="preserve">של סוגיית מיצוי הגבייה ברשויות המקומיות. חשוב לי לומר </w:t>
      </w:r>
      <w:bookmarkStart w:id="151" w:name="_ETM_Q1_453974"/>
      <w:bookmarkEnd w:id="151"/>
      <w:r>
        <w:rPr>
          <w:rFonts w:hint="cs"/>
          <w:rtl/>
          <w:lang w:eastAsia="he-IL"/>
        </w:rPr>
        <w:t>את זה. אנחנו רואים את התחרות כדבר שבאמת מאפשר את זה</w:t>
      </w:r>
      <w:r w:rsidR="00B31B5D">
        <w:rPr>
          <w:rFonts w:hint="cs"/>
          <w:rtl/>
          <w:lang w:eastAsia="he-IL"/>
        </w:rPr>
        <w:t xml:space="preserve"> </w:t>
      </w:r>
      <w:r>
        <w:rPr>
          <w:rFonts w:hint="cs"/>
          <w:rtl/>
          <w:lang w:eastAsia="he-IL"/>
        </w:rPr>
        <w:t xml:space="preserve">לכן זו הפרספקטיבה דרכה אני אתן </w:t>
      </w:r>
      <w:bookmarkStart w:id="152" w:name="_ETM_Q1_459573"/>
      <w:bookmarkEnd w:id="152"/>
      <w:r>
        <w:rPr>
          <w:rFonts w:hint="cs"/>
          <w:rtl/>
          <w:lang w:eastAsia="he-IL"/>
        </w:rPr>
        <w:t>את ההערות שלי.</w:t>
      </w:r>
    </w:p>
    <w:p w:rsidR="00DF1E12" w:rsidRDefault="00DF1E12" w:rsidP="00DF1E12">
      <w:pPr>
        <w:rPr>
          <w:rtl/>
          <w:lang w:eastAsia="he-IL"/>
        </w:rPr>
      </w:pPr>
      <w:bookmarkStart w:id="153" w:name="_ETM_Q1_459761"/>
      <w:bookmarkStart w:id="154" w:name="_ETM_Q1_459817"/>
      <w:bookmarkStart w:id="155" w:name="_ETM_Q1_460728"/>
      <w:bookmarkEnd w:id="153"/>
      <w:bookmarkEnd w:id="154"/>
      <w:bookmarkEnd w:id="155"/>
    </w:p>
    <w:p w:rsidR="00DF1E12" w:rsidRDefault="00DF1E12" w:rsidP="00DF1E12">
      <w:pPr>
        <w:pStyle w:val="af6"/>
        <w:keepNext/>
        <w:rPr>
          <w:rtl/>
        </w:rPr>
      </w:pPr>
      <w:bookmarkStart w:id="156" w:name="ET_yor_5777_17"/>
      <w:r w:rsidRPr="00DF1E12">
        <w:rPr>
          <w:rStyle w:val="TagStyle"/>
          <w:rtl/>
        </w:rPr>
        <w:lastRenderedPageBreak/>
        <w:t xml:space="preserve"> &lt;&lt; </w:t>
      </w:r>
      <w:proofErr w:type="spellStart"/>
      <w:r w:rsidRPr="00DF1E12">
        <w:rPr>
          <w:rStyle w:val="TagStyle"/>
          <w:rtl/>
        </w:rPr>
        <w:t>יור</w:t>
      </w:r>
      <w:proofErr w:type="spellEnd"/>
      <w:r w:rsidRPr="00DF1E12">
        <w:rPr>
          <w:rStyle w:val="TagStyle"/>
          <w:rtl/>
        </w:rPr>
        <w:t xml:space="preserve"> &gt;&gt; </w:t>
      </w:r>
      <w:r>
        <w:rPr>
          <w:rtl/>
        </w:rPr>
        <w:t>היו"ר מיקי חיימוביץ':</w:t>
      </w:r>
      <w:r w:rsidRPr="00DF1E12">
        <w:rPr>
          <w:rStyle w:val="TagStyle"/>
          <w:rtl/>
        </w:rPr>
        <w:t xml:space="preserve"> &lt;&lt; יור &gt;&gt;</w:t>
      </w:r>
      <w:r w:rsidR="00B31B5D">
        <w:rPr>
          <w:rtl/>
        </w:rPr>
        <w:t xml:space="preserve"> </w:t>
      </w:r>
      <w:bookmarkEnd w:id="156"/>
    </w:p>
    <w:p w:rsidR="00DF1E12" w:rsidRDefault="00DF1E12" w:rsidP="00DF1E12">
      <w:pPr>
        <w:pStyle w:val="KeepWithNext"/>
        <w:rPr>
          <w:rtl/>
          <w:lang w:eastAsia="he-IL"/>
        </w:rPr>
      </w:pPr>
    </w:p>
    <w:p w:rsidR="00DF1E12" w:rsidRDefault="00DF1E12" w:rsidP="00DF1E12">
      <w:pPr>
        <w:rPr>
          <w:rtl/>
          <w:lang w:eastAsia="he-IL"/>
        </w:rPr>
      </w:pPr>
      <w:bookmarkStart w:id="157" w:name="_ETM_Q1_461099"/>
      <w:bookmarkStart w:id="158" w:name="_ETM_Q1_461122"/>
      <w:bookmarkEnd w:id="157"/>
      <w:bookmarkEnd w:id="158"/>
      <w:r>
        <w:rPr>
          <w:rFonts w:hint="cs"/>
          <w:rtl/>
          <w:lang w:eastAsia="he-IL"/>
        </w:rPr>
        <w:t>תודה. חבר הכנסת אוסאמה סעדי.</w:t>
      </w:r>
    </w:p>
    <w:p w:rsidR="00DF1E12" w:rsidRDefault="00DF1E12" w:rsidP="00DF1E12">
      <w:pPr>
        <w:rPr>
          <w:rtl/>
          <w:lang w:eastAsia="he-IL"/>
        </w:rPr>
      </w:pPr>
      <w:bookmarkStart w:id="159" w:name="_ETM_Q1_458681"/>
      <w:bookmarkStart w:id="160" w:name="_ETM_Q1_458741"/>
      <w:bookmarkStart w:id="161" w:name="_ETM_Q1_459377"/>
      <w:bookmarkEnd w:id="159"/>
      <w:bookmarkEnd w:id="160"/>
      <w:bookmarkEnd w:id="161"/>
    </w:p>
    <w:p w:rsidR="00DF1E12" w:rsidRDefault="00DF1E12" w:rsidP="00DF1E12">
      <w:pPr>
        <w:pStyle w:val="a4"/>
        <w:keepNext/>
        <w:rPr>
          <w:rtl/>
        </w:rPr>
      </w:pPr>
      <w:bookmarkStart w:id="162" w:name="ET_speaker_5292_18"/>
      <w:r w:rsidRPr="00DF1E12">
        <w:rPr>
          <w:rStyle w:val="TagStyle"/>
          <w:rtl/>
        </w:rPr>
        <w:t xml:space="preserve"> &lt;&lt; דובר &gt;&gt; </w:t>
      </w:r>
      <w:r>
        <w:rPr>
          <w:rtl/>
        </w:rPr>
        <w:t>אוסאמה סעדי (הרשימה המשותפת):</w:t>
      </w:r>
      <w:r w:rsidRPr="00DF1E12">
        <w:rPr>
          <w:rStyle w:val="TagStyle"/>
          <w:rtl/>
        </w:rPr>
        <w:t xml:space="preserve"> &lt;&lt; דובר &gt;&gt;</w:t>
      </w:r>
      <w:r w:rsidR="00B31B5D">
        <w:rPr>
          <w:rtl/>
        </w:rPr>
        <w:t xml:space="preserve"> </w:t>
      </w:r>
      <w:bookmarkEnd w:id="162"/>
    </w:p>
    <w:p w:rsidR="00DF1E12" w:rsidRDefault="00DF1E12" w:rsidP="00DF1E12">
      <w:pPr>
        <w:pStyle w:val="KeepWithNext"/>
        <w:rPr>
          <w:rtl/>
          <w:lang w:eastAsia="he-IL"/>
        </w:rPr>
      </w:pPr>
    </w:p>
    <w:p w:rsidR="00DF1E12" w:rsidRDefault="00DF1E12" w:rsidP="00DF1E12">
      <w:pPr>
        <w:rPr>
          <w:rtl/>
          <w:lang w:eastAsia="he-IL"/>
        </w:rPr>
      </w:pPr>
      <w:bookmarkStart w:id="163" w:name="_ETM_Q1_459609"/>
      <w:bookmarkStart w:id="164" w:name="_ETM_Q1_459631"/>
      <w:bookmarkEnd w:id="163"/>
      <w:bookmarkEnd w:id="164"/>
      <w:r>
        <w:rPr>
          <w:rFonts w:hint="cs"/>
          <w:rtl/>
          <w:lang w:eastAsia="he-IL"/>
        </w:rPr>
        <w:t xml:space="preserve">בוקר טוב </w:t>
      </w:r>
      <w:bookmarkStart w:id="165" w:name="_ETM_Q1_465344"/>
      <w:bookmarkEnd w:id="165"/>
      <w:r>
        <w:rPr>
          <w:rFonts w:hint="cs"/>
          <w:rtl/>
          <w:lang w:eastAsia="he-IL"/>
        </w:rPr>
        <w:t xml:space="preserve">לכבוד היושבת ראש, כבוד מנכ"ל משרד הפנים, חבריי חברי הכנסת. </w:t>
      </w:r>
      <w:bookmarkStart w:id="166" w:name="_ETM_Q1_470544"/>
      <w:bookmarkEnd w:id="166"/>
      <w:r>
        <w:rPr>
          <w:rFonts w:hint="cs"/>
          <w:rtl/>
          <w:lang w:eastAsia="he-IL"/>
        </w:rPr>
        <w:t xml:space="preserve">אין חולק, ואני מסכים עם שני העקרונות שהצבת, שמצד </w:t>
      </w:r>
      <w:bookmarkStart w:id="167" w:name="_ETM_Q1_478730"/>
      <w:bookmarkEnd w:id="167"/>
      <w:r>
        <w:rPr>
          <w:rFonts w:hint="cs"/>
          <w:rtl/>
          <w:lang w:eastAsia="he-IL"/>
        </w:rPr>
        <w:t xml:space="preserve">אחד חשוב לנו לתת את כל הכלים ואת כל </w:t>
      </w:r>
      <w:bookmarkStart w:id="168" w:name="_ETM_Q1_478240"/>
      <w:bookmarkEnd w:id="168"/>
      <w:r>
        <w:rPr>
          <w:rFonts w:hint="cs"/>
          <w:rtl/>
          <w:lang w:eastAsia="he-IL"/>
        </w:rPr>
        <w:t>האמצעים</w:t>
      </w:r>
      <w:r w:rsidR="00B31B5D">
        <w:rPr>
          <w:rFonts w:hint="cs"/>
          <w:rtl/>
          <w:lang w:eastAsia="he-IL"/>
        </w:rPr>
        <w:t xml:space="preserve"> </w:t>
      </w:r>
      <w:r>
        <w:rPr>
          <w:rFonts w:hint="cs"/>
          <w:rtl/>
          <w:lang w:eastAsia="he-IL"/>
        </w:rPr>
        <w:t>לרשות המקומית לגבות את החובות, ואנחנו ר</w:t>
      </w:r>
      <w:bookmarkStart w:id="169" w:name="_ETM_Q1_487705"/>
      <w:bookmarkEnd w:id="169"/>
      <w:r>
        <w:rPr>
          <w:rFonts w:hint="cs"/>
          <w:rtl/>
          <w:lang w:eastAsia="he-IL"/>
        </w:rPr>
        <w:t>וצים שגם האזרחים ואפילו ללא צורך בנקיטת כל ה</w:t>
      </w:r>
      <w:bookmarkStart w:id="170" w:name="_ETM_Q1_491959"/>
      <w:bookmarkEnd w:id="170"/>
      <w:r>
        <w:rPr>
          <w:rFonts w:hint="cs"/>
          <w:rtl/>
          <w:lang w:eastAsia="he-IL"/>
        </w:rPr>
        <w:t>הליכים, אבל מה לעשות שהרשויות המקומיות, חלק גדול מהתקציב</w:t>
      </w:r>
      <w:bookmarkStart w:id="171" w:name="_ETM_Q1_502278"/>
      <w:bookmarkEnd w:id="171"/>
      <w:r>
        <w:rPr>
          <w:rFonts w:hint="cs"/>
          <w:rtl/>
          <w:lang w:eastAsia="he-IL"/>
        </w:rPr>
        <w:t xml:space="preserve"> שלהן הוא מגביית הארנונה וחלק מהתקציבים ומענקי האיזון שמשרד הפנים </w:t>
      </w:r>
      <w:bookmarkStart w:id="172" w:name="_ETM_Q1_508873"/>
      <w:bookmarkEnd w:id="172"/>
      <w:r>
        <w:rPr>
          <w:rFonts w:hint="cs"/>
          <w:rtl/>
          <w:lang w:eastAsia="he-IL"/>
        </w:rPr>
        <w:t xml:space="preserve">נותן לרשויות גם הוא תלוי ומותנה באחוז הגבייה. ככל שאחוז </w:t>
      </w:r>
      <w:bookmarkStart w:id="173" w:name="_ETM_Q1_515881"/>
      <w:bookmarkEnd w:id="173"/>
      <w:r>
        <w:rPr>
          <w:rFonts w:hint="cs"/>
          <w:rtl/>
          <w:lang w:eastAsia="he-IL"/>
        </w:rPr>
        <w:t>הגבייה עולה, התקציבים ומענקי האיזון שנותן משרד הפנים הם פונקציה של אחוזי הגבייה.</w:t>
      </w:r>
      <w:bookmarkStart w:id="174" w:name="_ETM_Q1_527011"/>
      <w:bookmarkEnd w:id="174"/>
    </w:p>
    <w:p w:rsidR="00DF1E12" w:rsidRDefault="00DF1E12" w:rsidP="00DF1E12">
      <w:pPr>
        <w:rPr>
          <w:rtl/>
          <w:lang w:eastAsia="he-IL"/>
        </w:rPr>
      </w:pPr>
      <w:bookmarkStart w:id="175" w:name="_ETM_Q1_527065"/>
      <w:bookmarkEnd w:id="175"/>
    </w:p>
    <w:p w:rsidR="00DF1E12" w:rsidRDefault="00DF1E12" w:rsidP="00DF1E12">
      <w:pPr>
        <w:rPr>
          <w:rtl/>
          <w:lang w:eastAsia="he-IL"/>
        </w:rPr>
      </w:pPr>
      <w:bookmarkStart w:id="176" w:name="_ETM_Q1_527115"/>
      <w:bookmarkStart w:id="177" w:name="_ETM_Q1_527174"/>
      <w:bookmarkEnd w:id="176"/>
      <w:bookmarkEnd w:id="177"/>
      <w:r>
        <w:rPr>
          <w:rFonts w:hint="cs"/>
          <w:rtl/>
          <w:lang w:eastAsia="he-IL"/>
        </w:rPr>
        <w:t xml:space="preserve">מצד שני אני לא חושב שאזרחים רוצים </w:t>
      </w:r>
      <w:bookmarkStart w:id="178" w:name="_ETM_Q1_532890"/>
      <w:bookmarkEnd w:id="178"/>
      <w:r>
        <w:rPr>
          <w:rFonts w:hint="cs"/>
          <w:rtl/>
          <w:lang w:eastAsia="he-IL"/>
        </w:rPr>
        <w:t xml:space="preserve">להתחמק מתשלום הארנונה. הם נקלעים לכך בגלל מצב </w:t>
      </w:r>
      <w:bookmarkStart w:id="179" w:name="_ETM_Q1_540620"/>
      <w:bookmarkEnd w:id="179"/>
      <w:r>
        <w:rPr>
          <w:rFonts w:hint="cs"/>
          <w:rtl/>
          <w:lang w:eastAsia="he-IL"/>
        </w:rPr>
        <w:t>כלכלי קשה ולא בגלל שהם לא רוצים לשלם. עיקר הגבי</w:t>
      </w:r>
      <w:r w:rsidR="00580D51">
        <w:rPr>
          <w:rFonts w:hint="cs"/>
          <w:rtl/>
          <w:lang w:eastAsia="he-IL"/>
        </w:rPr>
        <w:t>י</w:t>
      </w:r>
      <w:r>
        <w:rPr>
          <w:rFonts w:hint="cs"/>
          <w:rtl/>
          <w:lang w:eastAsia="he-IL"/>
        </w:rPr>
        <w:t xml:space="preserve">ה </w:t>
      </w:r>
      <w:bookmarkStart w:id="180" w:name="_ETM_Q1_547083"/>
      <w:bookmarkEnd w:id="180"/>
      <w:r w:rsidR="00580D51">
        <w:rPr>
          <w:rFonts w:hint="cs"/>
          <w:rtl/>
          <w:lang w:eastAsia="he-IL"/>
        </w:rPr>
        <w:t>של הארנונה היא מע</w:t>
      </w:r>
      <w:r>
        <w:rPr>
          <w:rFonts w:hint="cs"/>
          <w:rtl/>
          <w:lang w:eastAsia="he-IL"/>
        </w:rPr>
        <w:t>סקים ולא ממגורים</w:t>
      </w:r>
      <w:r w:rsidR="00580D51">
        <w:rPr>
          <w:rFonts w:hint="cs"/>
          <w:rtl/>
          <w:lang w:eastAsia="he-IL"/>
        </w:rPr>
        <w:t>.</w:t>
      </w:r>
      <w:r w:rsidR="00B31B5D">
        <w:rPr>
          <w:rFonts w:hint="cs"/>
          <w:rtl/>
          <w:lang w:eastAsia="he-IL"/>
        </w:rPr>
        <w:t xml:space="preserve"> </w:t>
      </w:r>
      <w:r w:rsidR="00580D51">
        <w:rPr>
          <w:rFonts w:hint="cs"/>
          <w:rtl/>
          <w:lang w:eastAsia="he-IL"/>
        </w:rPr>
        <w:t xml:space="preserve">המנכ"ל יכול לאשר </w:t>
      </w:r>
      <w:bookmarkStart w:id="181" w:name="_ETM_Q1_554800"/>
      <w:bookmarkEnd w:id="181"/>
      <w:r w:rsidR="00580D51">
        <w:rPr>
          <w:rFonts w:hint="cs"/>
          <w:rtl/>
          <w:lang w:eastAsia="he-IL"/>
        </w:rPr>
        <w:t xml:space="preserve">שהרשויות שהן במצב סוציו אקונומי מאחד עד שלוש, הרשויות החלשות ביותר, ההנחות בגלל מצב כלכלי ומספר נפשות, יש </w:t>
      </w:r>
      <w:bookmarkStart w:id="182" w:name="_ETM_Q1_574900"/>
      <w:bookmarkEnd w:id="182"/>
      <w:r w:rsidR="00580D51">
        <w:rPr>
          <w:rFonts w:hint="cs"/>
          <w:rtl/>
          <w:lang w:eastAsia="he-IL"/>
        </w:rPr>
        <w:t xml:space="preserve">אחוזים גדולים שנותנים הנחות. </w:t>
      </w:r>
      <w:bookmarkStart w:id="183" w:name="_ETM_Q1_581924"/>
      <w:bookmarkEnd w:id="183"/>
      <w:r w:rsidR="00580D51">
        <w:rPr>
          <w:rFonts w:hint="cs"/>
          <w:rtl/>
          <w:lang w:eastAsia="he-IL"/>
        </w:rPr>
        <w:t xml:space="preserve">אני תמיד אומר שאם מישהו רוצה להתחמק, להימלט </w:t>
      </w:r>
      <w:bookmarkStart w:id="184" w:name="_ETM_Q1_589330"/>
      <w:bookmarkEnd w:id="184"/>
      <w:r w:rsidR="00580D51">
        <w:rPr>
          <w:rFonts w:hint="cs"/>
          <w:rtl/>
          <w:lang w:eastAsia="he-IL"/>
        </w:rPr>
        <w:t xml:space="preserve">ויש לו יכולת </w:t>
      </w:r>
      <w:r w:rsidR="00580D51">
        <w:rPr>
          <w:rtl/>
          <w:lang w:eastAsia="he-IL"/>
        </w:rPr>
        <w:t>–</w:t>
      </w:r>
      <w:r w:rsidR="00580D51">
        <w:rPr>
          <w:rFonts w:hint="cs"/>
          <w:rtl/>
          <w:lang w:eastAsia="he-IL"/>
        </w:rPr>
        <w:t xml:space="preserve"> לנקוט בכל ההליכים על מנת </w:t>
      </w:r>
      <w:bookmarkStart w:id="185" w:name="_ETM_Q1_590482"/>
      <w:bookmarkEnd w:id="185"/>
      <w:r w:rsidR="00580D51">
        <w:rPr>
          <w:rFonts w:hint="cs"/>
          <w:rtl/>
          <w:lang w:eastAsia="he-IL"/>
        </w:rPr>
        <w:t>להכריח אותו לשלם. אבל</w:t>
      </w:r>
      <w:r w:rsidR="00B31B5D">
        <w:rPr>
          <w:rFonts w:hint="cs"/>
          <w:rtl/>
          <w:lang w:eastAsia="he-IL"/>
        </w:rPr>
        <w:t xml:space="preserve"> </w:t>
      </w:r>
      <w:r w:rsidR="00580D51">
        <w:rPr>
          <w:rFonts w:hint="cs"/>
          <w:rtl/>
          <w:lang w:eastAsia="he-IL"/>
        </w:rPr>
        <w:t xml:space="preserve">אנחנו עדים, והיינו עדים במקרים </w:t>
      </w:r>
      <w:bookmarkStart w:id="186" w:name="_ETM_Q1_599617"/>
      <w:bookmarkEnd w:id="186"/>
      <w:r w:rsidR="00580D51">
        <w:rPr>
          <w:rFonts w:hint="cs"/>
          <w:rtl/>
          <w:lang w:eastAsia="he-IL"/>
        </w:rPr>
        <w:t xml:space="preserve">רבות, לכך שחברות הגבייה </w:t>
      </w:r>
      <w:r w:rsidR="00580D51">
        <w:rPr>
          <w:rtl/>
          <w:lang w:eastAsia="he-IL"/>
        </w:rPr>
        <w:t>–</w:t>
      </w:r>
      <w:r w:rsidR="00580D51">
        <w:rPr>
          <w:rFonts w:hint="cs"/>
          <w:rtl/>
          <w:lang w:eastAsia="he-IL"/>
        </w:rPr>
        <w:t xml:space="preserve"> ואני ל</w:t>
      </w:r>
      <w:bookmarkStart w:id="187" w:name="_ETM_Q1_603026"/>
      <w:bookmarkEnd w:id="187"/>
      <w:r w:rsidR="00580D51">
        <w:rPr>
          <w:rFonts w:hint="cs"/>
          <w:rtl/>
          <w:lang w:eastAsia="he-IL"/>
        </w:rPr>
        <w:t>א רוצה להכליל, אני לא רוצה להשמיץ ואני לא רוצה להכתים</w:t>
      </w:r>
      <w:bookmarkStart w:id="188" w:name="_ETM_Q1_607956"/>
      <w:bookmarkEnd w:id="188"/>
      <w:r w:rsidR="00580D51">
        <w:rPr>
          <w:rFonts w:hint="cs"/>
          <w:rtl/>
          <w:lang w:eastAsia="he-IL"/>
        </w:rPr>
        <w:t xml:space="preserve"> </w:t>
      </w:r>
      <w:r w:rsidR="00580D51">
        <w:rPr>
          <w:rtl/>
          <w:lang w:eastAsia="he-IL"/>
        </w:rPr>
        <w:t>–</w:t>
      </w:r>
      <w:r w:rsidR="00580D51">
        <w:rPr>
          <w:rFonts w:hint="cs"/>
          <w:rtl/>
          <w:lang w:eastAsia="he-IL"/>
        </w:rPr>
        <w:t xml:space="preserve"> יש תופעה שארגוני פשיעה מתחילים להיכנס ולהשתלט על </w:t>
      </w:r>
      <w:bookmarkStart w:id="189" w:name="_ETM_Q1_615428"/>
      <w:bookmarkEnd w:id="189"/>
      <w:r w:rsidR="00580D51">
        <w:rPr>
          <w:rFonts w:hint="cs"/>
          <w:rtl/>
          <w:lang w:eastAsia="he-IL"/>
        </w:rPr>
        <w:t>חלק מהרשויות המקומיות. ראו את מה שקורה בימים האחרונים בענייני</w:t>
      </w:r>
      <w:bookmarkStart w:id="190" w:name="_ETM_Q1_623122"/>
      <w:bookmarkEnd w:id="190"/>
      <w:r w:rsidR="00580D51">
        <w:rPr>
          <w:rFonts w:hint="cs"/>
          <w:rtl/>
          <w:lang w:eastAsia="he-IL"/>
        </w:rPr>
        <w:t xml:space="preserve"> בנקים וירי על בנקים. למה זה קורה? כי ארגוני</w:t>
      </w:r>
      <w:bookmarkStart w:id="191" w:name="_ETM_Q1_630400"/>
      <w:bookmarkEnd w:id="191"/>
      <w:r w:rsidR="00580D51">
        <w:rPr>
          <w:rFonts w:hint="cs"/>
          <w:rtl/>
          <w:lang w:eastAsia="he-IL"/>
        </w:rPr>
        <w:t xml:space="preserve"> הפשיעה האלה רוצים להשתלט על התחום הזה.</w:t>
      </w:r>
      <w:bookmarkStart w:id="192" w:name="_ETM_Q1_633552"/>
      <w:bookmarkEnd w:id="192"/>
    </w:p>
    <w:p w:rsidR="00580D51" w:rsidRDefault="00580D51" w:rsidP="00DF1E12">
      <w:pPr>
        <w:rPr>
          <w:rtl/>
          <w:lang w:eastAsia="he-IL"/>
        </w:rPr>
      </w:pPr>
      <w:bookmarkStart w:id="193" w:name="_ETM_Q1_633646"/>
      <w:bookmarkStart w:id="194" w:name="_ETM_Q1_634527"/>
      <w:bookmarkEnd w:id="193"/>
      <w:bookmarkEnd w:id="194"/>
    </w:p>
    <w:p w:rsidR="00580D51" w:rsidRDefault="00580D51" w:rsidP="00580D51">
      <w:pPr>
        <w:pStyle w:val="af6"/>
        <w:keepNext/>
        <w:rPr>
          <w:rtl/>
        </w:rPr>
      </w:pPr>
      <w:bookmarkStart w:id="195" w:name="ET_yor_5777_19"/>
      <w:r w:rsidRPr="00580D51">
        <w:rPr>
          <w:rStyle w:val="TagStyle"/>
          <w:rtl/>
        </w:rPr>
        <w:t xml:space="preserve"> &lt;&lt; </w:t>
      </w:r>
      <w:proofErr w:type="spellStart"/>
      <w:r w:rsidRPr="00580D51">
        <w:rPr>
          <w:rStyle w:val="TagStyle"/>
          <w:rtl/>
        </w:rPr>
        <w:t>יור</w:t>
      </w:r>
      <w:proofErr w:type="spellEnd"/>
      <w:r w:rsidRPr="00580D51">
        <w:rPr>
          <w:rStyle w:val="TagStyle"/>
          <w:rtl/>
        </w:rPr>
        <w:t xml:space="preserve"> &gt;&gt; </w:t>
      </w:r>
      <w:r>
        <w:rPr>
          <w:rtl/>
        </w:rPr>
        <w:t>היו"ר מיקי חיימוביץ':</w:t>
      </w:r>
      <w:r w:rsidRPr="00580D51">
        <w:rPr>
          <w:rStyle w:val="TagStyle"/>
          <w:rtl/>
        </w:rPr>
        <w:t xml:space="preserve"> &lt;&lt; יור &gt;&gt;</w:t>
      </w:r>
      <w:r w:rsidR="00B31B5D">
        <w:rPr>
          <w:rtl/>
        </w:rPr>
        <w:t xml:space="preserve"> </w:t>
      </w:r>
      <w:bookmarkEnd w:id="195"/>
    </w:p>
    <w:p w:rsidR="00580D51" w:rsidRDefault="00580D51" w:rsidP="00580D51">
      <w:pPr>
        <w:pStyle w:val="KeepWithNext"/>
        <w:rPr>
          <w:rtl/>
          <w:lang w:eastAsia="he-IL"/>
        </w:rPr>
      </w:pPr>
    </w:p>
    <w:p w:rsidR="00580D51" w:rsidRDefault="00580D51" w:rsidP="00580D51">
      <w:pPr>
        <w:rPr>
          <w:rtl/>
          <w:lang w:eastAsia="he-IL"/>
        </w:rPr>
      </w:pPr>
      <w:bookmarkStart w:id="196" w:name="_ETM_Q1_634868"/>
      <w:bookmarkStart w:id="197" w:name="_ETM_Q1_634889"/>
      <w:bookmarkEnd w:id="196"/>
      <w:bookmarkEnd w:id="197"/>
      <w:r>
        <w:rPr>
          <w:rFonts w:hint="cs"/>
          <w:rtl/>
          <w:lang w:eastAsia="he-IL"/>
        </w:rPr>
        <w:t xml:space="preserve">אוסאמה, חברי היקר, </w:t>
      </w:r>
      <w:bookmarkStart w:id="198" w:name="_ETM_Q1_635821"/>
      <w:bookmarkEnd w:id="198"/>
      <w:r>
        <w:rPr>
          <w:rFonts w:hint="cs"/>
          <w:rtl/>
          <w:lang w:eastAsia="he-IL"/>
        </w:rPr>
        <w:t xml:space="preserve">בוא נתקדם. אני מבינה. הסוגיה הזאת ידועה. אנחנו כבר מקיימים </w:t>
      </w:r>
      <w:bookmarkStart w:id="199" w:name="_ETM_Q1_639387"/>
      <w:bookmarkEnd w:id="199"/>
      <w:r>
        <w:rPr>
          <w:rFonts w:hint="cs"/>
          <w:rtl/>
          <w:lang w:eastAsia="he-IL"/>
        </w:rPr>
        <w:t>על כך שישה דיונים.</w:t>
      </w:r>
    </w:p>
    <w:p w:rsidR="00580D51" w:rsidRDefault="00580D51" w:rsidP="00580D51">
      <w:pPr>
        <w:rPr>
          <w:rtl/>
          <w:lang w:eastAsia="he-IL"/>
        </w:rPr>
      </w:pPr>
      <w:bookmarkStart w:id="200" w:name="_ETM_Q1_638102"/>
      <w:bookmarkStart w:id="201" w:name="_ETM_Q1_638162"/>
      <w:bookmarkStart w:id="202" w:name="_ETM_Q1_639534"/>
      <w:bookmarkEnd w:id="200"/>
      <w:bookmarkEnd w:id="201"/>
      <w:bookmarkEnd w:id="202"/>
    </w:p>
    <w:p w:rsidR="00580D51" w:rsidRDefault="00580D51" w:rsidP="00580D51">
      <w:pPr>
        <w:pStyle w:val="a4"/>
        <w:keepNext/>
        <w:rPr>
          <w:rtl/>
        </w:rPr>
      </w:pPr>
      <w:bookmarkStart w:id="203" w:name="ET_speaker_5292_20"/>
      <w:r w:rsidRPr="00580D51">
        <w:rPr>
          <w:rStyle w:val="TagStyle"/>
          <w:rtl/>
        </w:rPr>
        <w:t xml:space="preserve"> &lt;&lt; דובר &gt;&gt; </w:t>
      </w:r>
      <w:r>
        <w:rPr>
          <w:rtl/>
        </w:rPr>
        <w:t>אוסאמה סעדי (הרשימה המשותפת):</w:t>
      </w:r>
      <w:r w:rsidRPr="00580D51">
        <w:rPr>
          <w:rStyle w:val="TagStyle"/>
          <w:rtl/>
        </w:rPr>
        <w:t xml:space="preserve"> &lt;&lt; דובר &gt;&gt;</w:t>
      </w:r>
      <w:r w:rsidR="00B31B5D">
        <w:rPr>
          <w:rtl/>
        </w:rPr>
        <w:t xml:space="preserve"> </w:t>
      </w:r>
      <w:bookmarkEnd w:id="203"/>
    </w:p>
    <w:p w:rsidR="00580D51" w:rsidRDefault="00580D51" w:rsidP="00580D51">
      <w:pPr>
        <w:pStyle w:val="KeepWithNext"/>
        <w:rPr>
          <w:rtl/>
          <w:lang w:eastAsia="he-IL"/>
        </w:rPr>
      </w:pPr>
    </w:p>
    <w:p w:rsidR="00580D51" w:rsidRDefault="00580D51" w:rsidP="00580D51">
      <w:pPr>
        <w:rPr>
          <w:rtl/>
          <w:lang w:eastAsia="he-IL"/>
        </w:rPr>
      </w:pPr>
      <w:bookmarkStart w:id="204" w:name="_ETM_Q1_639779"/>
      <w:bookmarkStart w:id="205" w:name="_ETM_Q1_639799"/>
      <w:bookmarkEnd w:id="204"/>
      <w:bookmarkEnd w:id="205"/>
      <w:r>
        <w:rPr>
          <w:rFonts w:hint="cs"/>
          <w:rtl/>
          <w:lang w:eastAsia="he-IL"/>
        </w:rPr>
        <w:t>לכן אני אומר שיש התקדמות, יש מסלול</w:t>
      </w:r>
      <w:bookmarkStart w:id="206" w:name="_ETM_Q1_646454"/>
      <w:bookmarkEnd w:id="206"/>
      <w:r>
        <w:rPr>
          <w:rFonts w:hint="cs"/>
          <w:rtl/>
          <w:lang w:eastAsia="he-IL"/>
        </w:rPr>
        <w:t xml:space="preserve"> אזרחי ויש מסלול </w:t>
      </w:r>
      <w:proofErr w:type="spellStart"/>
      <w:r>
        <w:rPr>
          <w:rFonts w:hint="cs"/>
          <w:rtl/>
          <w:lang w:eastAsia="he-IL"/>
        </w:rPr>
        <w:t>מינהלי</w:t>
      </w:r>
      <w:proofErr w:type="spellEnd"/>
      <w:r>
        <w:rPr>
          <w:rFonts w:hint="cs"/>
          <w:rtl/>
          <w:lang w:eastAsia="he-IL"/>
        </w:rPr>
        <w:t xml:space="preserve">. אני הייתי מעדיף </w:t>
      </w:r>
      <w:r>
        <w:rPr>
          <w:rtl/>
          <w:lang w:eastAsia="he-IL"/>
        </w:rPr>
        <w:t>–</w:t>
      </w:r>
      <w:r>
        <w:rPr>
          <w:rFonts w:hint="cs"/>
          <w:rtl/>
          <w:lang w:eastAsia="he-IL"/>
        </w:rPr>
        <w:t xml:space="preserve"> </w:t>
      </w:r>
      <w:bookmarkStart w:id="207" w:name="_ETM_Q1_648379"/>
      <w:bookmarkEnd w:id="207"/>
      <w:r>
        <w:rPr>
          <w:rFonts w:hint="cs"/>
          <w:rtl/>
          <w:lang w:eastAsia="he-IL"/>
        </w:rPr>
        <w:t xml:space="preserve">וזו הייתה דעתי והיא עדיין </w:t>
      </w:r>
      <w:r>
        <w:rPr>
          <w:rtl/>
          <w:lang w:eastAsia="he-IL"/>
        </w:rPr>
        <w:t>–</w:t>
      </w:r>
      <w:r>
        <w:rPr>
          <w:rFonts w:hint="cs"/>
          <w:rtl/>
          <w:lang w:eastAsia="he-IL"/>
        </w:rPr>
        <w:t xml:space="preserve"> שיש גוף ממשלתי </w:t>
      </w:r>
      <w:bookmarkStart w:id="208" w:name="_ETM_Q1_656573"/>
      <w:bookmarkEnd w:id="208"/>
      <w:r>
        <w:rPr>
          <w:rFonts w:hint="cs"/>
          <w:rtl/>
          <w:lang w:eastAsia="he-IL"/>
        </w:rPr>
        <w:t>שעושה עבודה טובה ולא מכביד בהוצאות. צריך</w:t>
      </w:r>
      <w:r w:rsidR="00B31B5D">
        <w:rPr>
          <w:rFonts w:hint="cs"/>
          <w:rtl/>
          <w:lang w:eastAsia="he-IL"/>
        </w:rPr>
        <w:t xml:space="preserve"> </w:t>
      </w:r>
      <w:r>
        <w:rPr>
          <w:rFonts w:hint="cs"/>
          <w:rtl/>
          <w:lang w:eastAsia="he-IL"/>
        </w:rPr>
        <w:t xml:space="preserve">לזכור </w:t>
      </w:r>
      <w:bookmarkStart w:id="209" w:name="_ETM_Q1_660035"/>
      <w:bookmarkEnd w:id="209"/>
      <w:r>
        <w:rPr>
          <w:rFonts w:hint="cs"/>
          <w:rtl/>
          <w:lang w:eastAsia="he-IL"/>
        </w:rPr>
        <w:t xml:space="preserve">שברגע שיש גבייה אזרחית או </w:t>
      </w:r>
      <w:proofErr w:type="spellStart"/>
      <w:r>
        <w:rPr>
          <w:rFonts w:hint="cs"/>
          <w:rtl/>
          <w:lang w:eastAsia="he-IL"/>
        </w:rPr>
        <w:t>מינהלית</w:t>
      </w:r>
      <w:proofErr w:type="spellEnd"/>
      <w:r>
        <w:rPr>
          <w:rFonts w:hint="cs"/>
          <w:rtl/>
          <w:lang w:eastAsia="he-IL"/>
        </w:rPr>
        <w:t>,</w:t>
      </w:r>
      <w:r w:rsidR="00B31B5D">
        <w:rPr>
          <w:rFonts w:hint="cs"/>
          <w:rtl/>
          <w:lang w:eastAsia="he-IL"/>
        </w:rPr>
        <w:t xml:space="preserve"> </w:t>
      </w:r>
      <w:r>
        <w:rPr>
          <w:rFonts w:hint="cs"/>
          <w:rtl/>
          <w:lang w:eastAsia="he-IL"/>
        </w:rPr>
        <w:t xml:space="preserve">כי מה עושות חברות הגבייה? חברת </w:t>
      </w:r>
      <w:bookmarkStart w:id="210" w:name="_ETM_Q1_671293"/>
      <w:bookmarkEnd w:id="210"/>
      <w:r>
        <w:rPr>
          <w:rFonts w:hint="cs"/>
          <w:rtl/>
          <w:lang w:eastAsia="he-IL"/>
        </w:rPr>
        <w:t xml:space="preserve">הגבייה הולכת ואומרת לחייב שיש חוב והיא רוצה </w:t>
      </w:r>
      <w:bookmarkStart w:id="211" w:name="_ETM_Q1_676277"/>
      <w:bookmarkEnd w:id="211"/>
      <w:r>
        <w:rPr>
          <w:rFonts w:hint="cs"/>
          <w:rtl/>
          <w:lang w:eastAsia="he-IL"/>
        </w:rPr>
        <w:t xml:space="preserve">לעקל, שלם לנו 1,000 שקלים, אלה ההוצאות. היא </w:t>
      </w:r>
      <w:bookmarkStart w:id="212" w:name="_ETM_Q1_678227"/>
      <w:bookmarkEnd w:id="212"/>
      <w:r>
        <w:rPr>
          <w:rFonts w:hint="cs"/>
          <w:rtl/>
          <w:lang w:eastAsia="he-IL"/>
        </w:rPr>
        <w:t xml:space="preserve">לוקחת את ההוצאות בסך 1,000 שקלים ולעירייה לא נכנס שקל </w:t>
      </w:r>
      <w:bookmarkStart w:id="213" w:name="_ETM_Q1_687965"/>
      <w:bookmarkEnd w:id="213"/>
      <w:r>
        <w:rPr>
          <w:rFonts w:hint="cs"/>
          <w:rtl/>
          <w:lang w:eastAsia="he-IL"/>
        </w:rPr>
        <w:t xml:space="preserve">אלא כל ההוצאות הולכות לחברות הגבייה. תבדקו את זה. אנחנו </w:t>
      </w:r>
      <w:bookmarkStart w:id="214" w:name="_ETM_Q1_691617"/>
      <w:bookmarkEnd w:id="214"/>
      <w:r>
        <w:rPr>
          <w:rFonts w:hint="cs"/>
          <w:rtl/>
          <w:lang w:eastAsia="he-IL"/>
        </w:rPr>
        <w:t>קיבלנו הרבה תלונות</w:t>
      </w:r>
      <w:r w:rsidR="00B31B5D">
        <w:rPr>
          <w:rFonts w:hint="cs"/>
          <w:rtl/>
          <w:lang w:eastAsia="he-IL"/>
        </w:rPr>
        <w:t xml:space="preserve"> </w:t>
      </w:r>
      <w:r>
        <w:rPr>
          <w:rFonts w:hint="cs"/>
          <w:rtl/>
          <w:lang w:eastAsia="he-IL"/>
        </w:rPr>
        <w:t xml:space="preserve">והתופעה ידועה. אלה גם אגרות וגם </w:t>
      </w:r>
      <w:bookmarkStart w:id="215" w:name="_ETM_Q1_696900"/>
      <w:bookmarkEnd w:id="215"/>
      <w:r>
        <w:rPr>
          <w:rFonts w:hint="cs"/>
          <w:rtl/>
          <w:lang w:eastAsia="he-IL"/>
        </w:rPr>
        <w:t xml:space="preserve">הוצאות. אתמול פנה אלי מישהו, לא עירייה אלא בנק, </w:t>
      </w:r>
      <w:bookmarkStart w:id="216" w:name="_ETM_Q1_701171"/>
      <w:bookmarkEnd w:id="216"/>
      <w:r>
        <w:rPr>
          <w:rFonts w:hint="cs"/>
          <w:rtl/>
          <w:lang w:eastAsia="he-IL"/>
        </w:rPr>
        <w:t xml:space="preserve">ואמר לי שהחוב כבר פי שלוש ופי ארבע רק בגלל </w:t>
      </w:r>
      <w:bookmarkStart w:id="217" w:name="_ETM_Q1_704460"/>
      <w:bookmarkEnd w:id="217"/>
      <w:r>
        <w:rPr>
          <w:rFonts w:hint="cs"/>
          <w:rtl/>
          <w:lang w:eastAsia="he-IL"/>
        </w:rPr>
        <w:t>עיקולים ובגלל הוצאות.</w:t>
      </w:r>
      <w:r w:rsidR="00B31B5D">
        <w:rPr>
          <w:rFonts w:hint="cs"/>
          <w:rtl/>
          <w:lang w:eastAsia="he-IL"/>
        </w:rPr>
        <w:t xml:space="preserve"> </w:t>
      </w:r>
      <w:r>
        <w:rPr>
          <w:rFonts w:hint="cs"/>
          <w:rtl/>
          <w:lang w:eastAsia="he-IL"/>
        </w:rPr>
        <w:t xml:space="preserve">החייב הולך </w:t>
      </w:r>
      <w:bookmarkStart w:id="218" w:name="_ETM_Q1_714389"/>
      <w:bookmarkEnd w:id="218"/>
      <w:r>
        <w:rPr>
          <w:rFonts w:hint="cs"/>
          <w:rtl/>
          <w:lang w:eastAsia="he-IL"/>
        </w:rPr>
        <w:t xml:space="preserve">למועצה או לעירייה, משלם את החוב שלו, אומרים לו שעכשיו </w:t>
      </w:r>
      <w:bookmarkStart w:id="219" w:name="_ETM_Q1_719800"/>
      <w:bookmarkEnd w:id="219"/>
      <w:r>
        <w:rPr>
          <w:rFonts w:hint="cs"/>
          <w:rtl/>
          <w:lang w:eastAsia="he-IL"/>
        </w:rPr>
        <w:t xml:space="preserve">הוא ילך למשרד עורכי הדין, סיים שם את </w:t>
      </w:r>
      <w:bookmarkStart w:id="220" w:name="_ETM_Q1_721501"/>
      <w:bookmarkEnd w:id="220"/>
      <w:r>
        <w:rPr>
          <w:rFonts w:hint="cs"/>
          <w:rtl/>
          <w:lang w:eastAsia="he-IL"/>
        </w:rPr>
        <w:t xml:space="preserve">החוב ועורך הדין לא מוכן להוריד שקל אחד מההוצאות ומהאגרות. </w:t>
      </w:r>
      <w:bookmarkStart w:id="221" w:name="_ETM_Q1_729563"/>
      <w:bookmarkEnd w:id="221"/>
      <w:r>
        <w:rPr>
          <w:rFonts w:hint="cs"/>
          <w:rtl/>
          <w:lang w:eastAsia="he-IL"/>
        </w:rPr>
        <w:t xml:space="preserve">אותו אדם אומר שהוא שילם לעירייה אבל יש לו בעיה </w:t>
      </w:r>
      <w:bookmarkStart w:id="222" w:name="_ETM_Q1_727093"/>
      <w:bookmarkEnd w:id="222"/>
      <w:r>
        <w:rPr>
          <w:rFonts w:hint="cs"/>
          <w:rtl/>
          <w:lang w:eastAsia="he-IL"/>
        </w:rPr>
        <w:t xml:space="preserve">עם אותו עורך דין. כאשר יש גוף ממשלתי שהוא גובה </w:t>
      </w:r>
      <w:bookmarkStart w:id="223" w:name="_ETM_Q1_734361"/>
      <w:bookmarkEnd w:id="223"/>
      <w:r>
        <w:rPr>
          <w:rFonts w:hint="cs"/>
          <w:rtl/>
          <w:lang w:eastAsia="he-IL"/>
        </w:rPr>
        <w:t xml:space="preserve">חובות לממשלה, אני לא יודע למה לא נותנים לגוף </w:t>
      </w:r>
      <w:bookmarkStart w:id="224" w:name="_ETM_Q1_739548"/>
      <w:bookmarkEnd w:id="224"/>
      <w:r>
        <w:rPr>
          <w:rFonts w:hint="cs"/>
          <w:rtl/>
          <w:lang w:eastAsia="he-IL"/>
        </w:rPr>
        <w:t xml:space="preserve">הזה. במקום להפריט את התחום הזה לחברות גבייה, גם אם </w:t>
      </w:r>
      <w:bookmarkStart w:id="225" w:name="_ETM_Q1_747179"/>
      <w:bookmarkEnd w:id="225"/>
      <w:r>
        <w:rPr>
          <w:rFonts w:hint="cs"/>
          <w:rtl/>
          <w:lang w:eastAsia="he-IL"/>
        </w:rPr>
        <w:t>זה במכרז, יש גוף שעושה את זה. למה אנחנו לא עושים את זה כניסיון ולראות האם הם יכולים.</w:t>
      </w:r>
    </w:p>
    <w:p w:rsidR="00580D51" w:rsidRDefault="00580D51" w:rsidP="00580D51">
      <w:pPr>
        <w:rPr>
          <w:rtl/>
          <w:lang w:eastAsia="he-IL"/>
        </w:rPr>
      </w:pPr>
      <w:bookmarkStart w:id="226" w:name="_ETM_Q1_754273"/>
      <w:bookmarkEnd w:id="226"/>
    </w:p>
    <w:p w:rsidR="00580D51" w:rsidRDefault="00580D51" w:rsidP="00580D51">
      <w:pPr>
        <w:pStyle w:val="a4"/>
        <w:keepNext/>
        <w:rPr>
          <w:rtl/>
        </w:rPr>
      </w:pPr>
      <w:bookmarkStart w:id="227" w:name="ET_speaker_5768_21"/>
      <w:r w:rsidRPr="00580D51">
        <w:rPr>
          <w:rStyle w:val="TagStyle"/>
          <w:rtl/>
        </w:rPr>
        <w:t xml:space="preserve"> &lt;&lt; דובר &gt;&gt; </w:t>
      </w:r>
      <w:r>
        <w:rPr>
          <w:rtl/>
        </w:rPr>
        <w:t>קרן ברק (הליכוד):</w:t>
      </w:r>
      <w:r w:rsidRPr="00580D51">
        <w:rPr>
          <w:rStyle w:val="TagStyle"/>
          <w:rtl/>
        </w:rPr>
        <w:t xml:space="preserve"> &lt;&lt; דובר &gt;&gt;</w:t>
      </w:r>
      <w:r w:rsidR="00B31B5D">
        <w:rPr>
          <w:rtl/>
        </w:rPr>
        <w:t xml:space="preserve"> </w:t>
      </w:r>
      <w:bookmarkEnd w:id="227"/>
    </w:p>
    <w:p w:rsidR="00580D51" w:rsidRDefault="00580D51" w:rsidP="00580D51">
      <w:pPr>
        <w:pStyle w:val="KeepWithNext"/>
        <w:rPr>
          <w:rtl/>
          <w:lang w:eastAsia="he-IL"/>
        </w:rPr>
      </w:pPr>
    </w:p>
    <w:p w:rsidR="00580D51" w:rsidRDefault="00580D51" w:rsidP="00580D51">
      <w:pPr>
        <w:rPr>
          <w:rtl/>
          <w:lang w:eastAsia="he-IL"/>
        </w:rPr>
      </w:pPr>
      <w:bookmarkStart w:id="228" w:name="_ETM_Q1_754528"/>
      <w:bookmarkStart w:id="229" w:name="_ETM_Q1_754552"/>
      <w:bookmarkEnd w:id="228"/>
      <w:bookmarkEnd w:id="229"/>
      <w:r>
        <w:rPr>
          <w:rFonts w:hint="cs"/>
          <w:rtl/>
          <w:lang w:eastAsia="he-IL"/>
        </w:rPr>
        <w:t xml:space="preserve">בחוק </w:t>
      </w:r>
      <w:bookmarkStart w:id="230" w:name="_ETM_Q1_753820"/>
      <w:bookmarkEnd w:id="230"/>
      <w:r>
        <w:rPr>
          <w:rFonts w:hint="cs"/>
          <w:rtl/>
          <w:lang w:eastAsia="he-IL"/>
        </w:rPr>
        <w:t>הזה אתה יכול לעשות איך שאתה רוצה.</w:t>
      </w:r>
    </w:p>
    <w:p w:rsidR="00580D51" w:rsidRDefault="00580D51" w:rsidP="00580D51">
      <w:pPr>
        <w:rPr>
          <w:rtl/>
          <w:lang w:eastAsia="he-IL"/>
        </w:rPr>
      </w:pPr>
      <w:bookmarkStart w:id="231" w:name="_ETM_Q1_756245"/>
      <w:bookmarkStart w:id="232" w:name="_ETM_Q1_756295"/>
      <w:bookmarkStart w:id="233" w:name="_ETM_Q1_757614"/>
      <w:bookmarkEnd w:id="231"/>
      <w:bookmarkEnd w:id="232"/>
      <w:bookmarkEnd w:id="233"/>
    </w:p>
    <w:p w:rsidR="00580D51" w:rsidRDefault="00580D51" w:rsidP="00580D51">
      <w:pPr>
        <w:pStyle w:val="a4"/>
        <w:keepNext/>
        <w:rPr>
          <w:rtl/>
        </w:rPr>
      </w:pPr>
      <w:bookmarkStart w:id="234" w:name="ET_speaker_5292_22"/>
      <w:r w:rsidRPr="00580D51">
        <w:rPr>
          <w:rStyle w:val="TagStyle"/>
          <w:rtl/>
        </w:rPr>
        <w:t xml:space="preserve"> &lt;&lt; דובר &gt;&gt; </w:t>
      </w:r>
      <w:r>
        <w:rPr>
          <w:rtl/>
        </w:rPr>
        <w:t>אוסאמה סעדי (הרשימה המשותפת):</w:t>
      </w:r>
      <w:r w:rsidRPr="00580D51">
        <w:rPr>
          <w:rStyle w:val="TagStyle"/>
          <w:rtl/>
        </w:rPr>
        <w:t xml:space="preserve"> &lt;&lt; דובר &gt;&gt;</w:t>
      </w:r>
      <w:r w:rsidR="00B31B5D">
        <w:rPr>
          <w:rtl/>
        </w:rPr>
        <w:t xml:space="preserve"> </w:t>
      </w:r>
      <w:bookmarkEnd w:id="234"/>
    </w:p>
    <w:p w:rsidR="00580D51" w:rsidRDefault="00580D51" w:rsidP="00580D51">
      <w:pPr>
        <w:pStyle w:val="KeepWithNext"/>
        <w:rPr>
          <w:rtl/>
          <w:lang w:eastAsia="he-IL"/>
        </w:rPr>
      </w:pPr>
    </w:p>
    <w:p w:rsidR="00580D51" w:rsidRDefault="00580D51" w:rsidP="00580D51">
      <w:pPr>
        <w:rPr>
          <w:rtl/>
          <w:lang w:eastAsia="he-IL"/>
        </w:rPr>
      </w:pPr>
      <w:bookmarkStart w:id="235" w:name="_ETM_Q1_757843"/>
      <w:bookmarkStart w:id="236" w:name="_ETM_Q1_757863"/>
      <w:bookmarkEnd w:id="235"/>
      <w:bookmarkEnd w:id="236"/>
      <w:r>
        <w:rPr>
          <w:rFonts w:hint="cs"/>
          <w:rtl/>
          <w:lang w:eastAsia="he-IL"/>
        </w:rPr>
        <w:t>לא. לא יכולים.</w:t>
      </w:r>
    </w:p>
    <w:p w:rsidR="00580D51" w:rsidRDefault="00580D51" w:rsidP="00580D51">
      <w:pPr>
        <w:rPr>
          <w:rtl/>
          <w:lang w:eastAsia="he-IL"/>
        </w:rPr>
      </w:pPr>
      <w:bookmarkStart w:id="237" w:name="_ETM_Q1_757339"/>
      <w:bookmarkStart w:id="238" w:name="_ETM_Q1_757390"/>
      <w:bookmarkStart w:id="239" w:name="_ETM_Q1_758329"/>
      <w:bookmarkEnd w:id="237"/>
      <w:bookmarkEnd w:id="238"/>
      <w:bookmarkEnd w:id="239"/>
    </w:p>
    <w:p w:rsidR="00580D51" w:rsidRDefault="00580D51" w:rsidP="00580D51">
      <w:pPr>
        <w:pStyle w:val="a4"/>
        <w:keepNext/>
        <w:rPr>
          <w:rtl/>
        </w:rPr>
      </w:pPr>
      <w:bookmarkStart w:id="240" w:name="ET_speaker_5768_23"/>
      <w:r w:rsidRPr="00580D51">
        <w:rPr>
          <w:rStyle w:val="TagStyle"/>
          <w:rtl/>
        </w:rPr>
        <w:t xml:space="preserve"> &lt;&lt; דובר &gt;&gt; </w:t>
      </w:r>
      <w:r>
        <w:rPr>
          <w:rtl/>
        </w:rPr>
        <w:t>קרן ברק (הליכוד):</w:t>
      </w:r>
      <w:r w:rsidRPr="00580D51">
        <w:rPr>
          <w:rStyle w:val="TagStyle"/>
          <w:rtl/>
        </w:rPr>
        <w:t xml:space="preserve"> &lt;&lt; דובר &gt;&gt;</w:t>
      </w:r>
      <w:r w:rsidR="00B31B5D">
        <w:rPr>
          <w:rtl/>
        </w:rPr>
        <w:t xml:space="preserve"> </w:t>
      </w:r>
      <w:bookmarkEnd w:id="240"/>
    </w:p>
    <w:p w:rsidR="00580D51" w:rsidRDefault="00580D51" w:rsidP="00580D51">
      <w:pPr>
        <w:pStyle w:val="KeepWithNext"/>
        <w:rPr>
          <w:rtl/>
          <w:lang w:eastAsia="he-IL"/>
        </w:rPr>
      </w:pPr>
    </w:p>
    <w:p w:rsidR="00580D51" w:rsidRDefault="00580D51" w:rsidP="00580D51">
      <w:pPr>
        <w:rPr>
          <w:rtl/>
          <w:lang w:eastAsia="he-IL"/>
        </w:rPr>
      </w:pPr>
      <w:bookmarkStart w:id="241" w:name="_ETM_Q1_758582"/>
      <w:bookmarkStart w:id="242" w:name="_ETM_Q1_758605"/>
      <w:bookmarkEnd w:id="241"/>
      <w:bookmarkEnd w:id="242"/>
      <w:r>
        <w:rPr>
          <w:rFonts w:hint="cs"/>
          <w:rtl/>
          <w:lang w:eastAsia="he-IL"/>
        </w:rPr>
        <w:t xml:space="preserve">אתה יכול </w:t>
      </w:r>
      <w:bookmarkStart w:id="243" w:name="_ETM_Q1_757047"/>
      <w:bookmarkEnd w:id="243"/>
      <w:r>
        <w:rPr>
          <w:rFonts w:hint="cs"/>
          <w:rtl/>
          <w:lang w:eastAsia="he-IL"/>
        </w:rPr>
        <w:t>גם וגם.</w:t>
      </w:r>
      <w:r w:rsidR="00B31B5D">
        <w:rPr>
          <w:rFonts w:hint="cs"/>
          <w:rtl/>
          <w:lang w:eastAsia="he-IL"/>
        </w:rPr>
        <w:t xml:space="preserve"> </w:t>
      </w:r>
      <w:r>
        <w:rPr>
          <w:rFonts w:hint="cs"/>
          <w:rtl/>
          <w:lang w:eastAsia="he-IL"/>
        </w:rPr>
        <w:t xml:space="preserve">בסופו של יום, כמו שאמר לך </w:t>
      </w:r>
      <w:bookmarkStart w:id="244" w:name="_ETM_Q1_757286"/>
      <w:bookmarkEnd w:id="244"/>
      <w:r>
        <w:rPr>
          <w:rFonts w:hint="cs"/>
          <w:rtl/>
          <w:lang w:eastAsia="he-IL"/>
        </w:rPr>
        <w:t xml:space="preserve">מנכ"ל משרד הפנים, זה עשה מהפיכה. </w:t>
      </w:r>
    </w:p>
    <w:p w:rsidR="00580D51" w:rsidRDefault="00580D51" w:rsidP="00580D51">
      <w:pPr>
        <w:rPr>
          <w:rtl/>
          <w:lang w:eastAsia="he-IL"/>
        </w:rPr>
      </w:pPr>
      <w:bookmarkStart w:id="245" w:name="_ETM_Q1_765675"/>
      <w:bookmarkStart w:id="246" w:name="_ETM_Q1_765739"/>
      <w:bookmarkStart w:id="247" w:name="_ETM_Q1_766467"/>
      <w:bookmarkEnd w:id="245"/>
      <w:bookmarkEnd w:id="246"/>
      <w:bookmarkEnd w:id="247"/>
    </w:p>
    <w:p w:rsidR="00580D51" w:rsidRDefault="00580D51" w:rsidP="00580D51">
      <w:pPr>
        <w:pStyle w:val="a4"/>
        <w:keepNext/>
        <w:rPr>
          <w:rtl/>
        </w:rPr>
      </w:pPr>
      <w:bookmarkStart w:id="248" w:name="ET_speaker_5292_24"/>
      <w:r w:rsidRPr="00580D51">
        <w:rPr>
          <w:rStyle w:val="TagStyle"/>
          <w:rtl/>
        </w:rPr>
        <w:t xml:space="preserve"> &lt;&lt; דובר &gt;&gt; </w:t>
      </w:r>
      <w:r>
        <w:rPr>
          <w:rtl/>
        </w:rPr>
        <w:t>אוסאמה סעדי (הרשימה המשותפת):</w:t>
      </w:r>
      <w:r w:rsidRPr="00580D51">
        <w:rPr>
          <w:rStyle w:val="TagStyle"/>
          <w:rtl/>
        </w:rPr>
        <w:t xml:space="preserve"> &lt;&lt; דובר &gt;&gt;</w:t>
      </w:r>
      <w:r w:rsidR="00B31B5D">
        <w:rPr>
          <w:rtl/>
        </w:rPr>
        <w:t xml:space="preserve"> </w:t>
      </w:r>
      <w:bookmarkEnd w:id="248"/>
    </w:p>
    <w:p w:rsidR="00580D51" w:rsidRDefault="00580D51" w:rsidP="00580D51">
      <w:pPr>
        <w:pStyle w:val="KeepWithNext"/>
        <w:rPr>
          <w:rtl/>
          <w:lang w:eastAsia="he-IL"/>
        </w:rPr>
      </w:pPr>
    </w:p>
    <w:p w:rsidR="00580D51" w:rsidRDefault="00580D51" w:rsidP="00580D51">
      <w:pPr>
        <w:rPr>
          <w:rtl/>
          <w:lang w:eastAsia="he-IL"/>
        </w:rPr>
      </w:pPr>
      <w:bookmarkStart w:id="249" w:name="_ETM_Q1_766715"/>
      <w:bookmarkStart w:id="250" w:name="_ETM_Q1_766739"/>
      <w:bookmarkEnd w:id="249"/>
      <w:bookmarkEnd w:id="250"/>
      <w:r>
        <w:rPr>
          <w:rFonts w:hint="cs"/>
          <w:rtl/>
          <w:lang w:eastAsia="he-IL"/>
        </w:rPr>
        <w:t xml:space="preserve">אנחנו מכירים את העמדה שלך. את לא מגינה על האזרח. </w:t>
      </w:r>
      <w:bookmarkStart w:id="251" w:name="_ETM_Q1_768161"/>
      <w:bookmarkEnd w:id="251"/>
      <w:r>
        <w:rPr>
          <w:rFonts w:hint="cs"/>
          <w:rtl/>
          <w:lang w:eastAsia="he-IL"/>
        </w:rPr>
        <w:t>את מגינה על משהו אחר.</w:t>
      </w:r>
    </w:p>
    <w:p w:rsidR="00580D51" w:rsidRDefault="00580D51" w:rsidP="00580D51">
      <w:pPr>
        <w:rPr>
          <w:rtl/>
          <w:lang w:eastAsia="he-IL"/>
        </w:rPr>
      </w:pPr>
      <w:bookmarkStart w:id="252" w:name="_ETM_Q1_770461"/>
      <w:bookmarkStart w:id="253" w:name="_ETM_Q1_770533"/>
      <w:bookmarkEnd w:id="252"/>
      <w:bookmarkEnd w:id="253"/>
    </w:p>
    <w:p w:rsidR="00580D51" w:rsidRDefault="00580D51" w:rsidP="00580D51">
      <w:pPr>
        <w:pStyle w:val="a4"/>
        <w:keepNext/>
        <w:rPr>
          <w:rtl/>
        </w:rPr>
      </w:pPr>
      <w:bookmarkStart w:id="254" w:name="ET_speaker_5768_25"/>
      <w:r w:rsidRPr="00580D51">
        <w:rPr>
          <w:rStyle w:val="TagStyle"/>
          <w:rtl/>
        </w:rPr>
        <w:t xml:space="preserve"> &lt;&lt; דובר &gt;&gt; </w:t>
      </w:r>
      <w:r>
        <w:rPr>
          <w:rtl/>
        </w:rPr>
        <w:t>קרן ברק (הליכוד):</w:t>
      </w:r>
      <w:r w:rsidRPr="00580D51">
        <w:rPr>
          <w:rStyle w:val="TagStyle"/>
          <w:rtl/>
        </w:rPr>
        <w:t xml:space="preserve"> &lt;&lt; דובר &gt;&gt;</w:t>
      </w:r>
      <w:r w:rsidR="00B31B5D">
        <w:rPr>
          <w:rtl/>
        </w:rPr>
        <w:t xml:space="preserve"> </w:t>
      </w:r>
      <w:bookmarkEnd w:id="254"/>
    </w:p>
    <w:p w:rsidR="00580D51" w:rsidRDefault="00580D51" w:rsidP="00580D51">
      <w:pPr>
        <w:pStyle w:val="KeepWithNext"/>
        <w:rPr>
          <w:rtl/>
          <w:lang w:eastAsia="he-IL"/>
        </w:rPr>
      </w:pPr>
    </w:p>
    <w:p w:rsidR="00580D51" w:rsidRDefault="00580D51" w:rsidP="00580D51">
      <w:pPr>
        <w:rPr>
          <w:rtl/>
          <w:lang w:eastAsia="he-IL"/>
        </w:rPr>
      </w:pPr>
      <w:r>
        <w:rPr>
          <w:rFonts w:hint="cs"/>
          <w:rtl/>
          <w:lang w:eastAsia="he-IL"/>
        </w:rPr>
        <w:t>אני? זאת האשמה. אני לא יכולה</w:t>
      </w:r>
      <w:bookmarkStart w:id="255" w:name="_ETM_Q1_773603"/>
      <w:bookmarkEnd w:id="255"/>
      <w:r>
        <w:rPr>
          <w:rFonts w:hint="cs"/>
          <w:rtl/>
          <w:lang w:eastAsia="he-IL"/>
        </w:rPr>
        <w:t xml:space="preserve"> ברמה הזו של הדיונים. אני מייצגת את ראשי הערים שפונים </w:t>
      </w:r>
      <w:bookmarkStart w:id="256" w:name="_ETM_Q1_778535"/>
      <w:bookmarkEnd w:id="256"/>
      <w:r>
        <w:rPr>
          <w:rFonts w:hint="cs"/>
          <w:rtl/>
          <w:lang w:eastAsia="he-IL"/>
        </w:rPr>
        <w:t xml:space="preserve">אלי כאשר לפני כן לא הייתה </w:t>
      </w:r>
      <w:bookmarkStart w:id="257" w:name="_ETM_Q1_780843"/>
      <w:bookmarkEnd w:id="257"/>
      <w:r>
        <w:rPr>
          <w:rFonts w:hint="cs"/>
          <w:rtl/>
          <w:lang w:eastAsia="he-IL"/>
        </w:rPr>
        <w:t>גבייה ועכשיו יש גבייה.</w:t>
      </w:r>
      <w:r w:rsidR="008D1ED4">
        <w:rPr>
          <w:rFonts w:hint="cs"/>
          <w:rtl/>
          <w:lang w:eastAsia="he-IL"/>
        </w:rPr>
        <w:t xml:space="preserve"> אני מייצגת אותם כאן. אני מייצגת </w:t>
      </w:r>
      <w:bookmarkStart w:id="258" w:name="_ETM_Q1_792883"/>
      <w:bookmarkEnd w:id="258"/>
      <w:r w:rsidR="008D1ED4">
        <w:rPr>
          <w:rFonts w:hint="cs"/>
          <w:rtl/>
          <w:lang w:eastAsia="he-IL"/>
        </w:rPr>
        <w:t>את ראשי הערים</w:t>
      </w:r>
      <w:bookmarkStart w:id="259" w:name="_ETM_Q1_795375"/>
      <w:bookmarkStart w:id="260" w:name="_ETM_Q1_794325"/>
      <w:bookmarkEnd w:id="259"/>
      <w:bookmarkEnd w:id="260"/>
      <w:r w:rsidR="008D1ED4">
        <w:rPr>
          <w:rFonts w:hint="cs"/>
          <w:rtl/>
          <w:lang w:eastAsia="he-IL"/>
        </w:rPr>
        <w:t xml:space="preserve"> שהם ישרים והגונים.</w:t>
      </w:r>
    </w:p>
    <w:p w:rsidR="008D1ED4" w:rsidRDefault="008D1ED4" w:rsidP="00580D51">
      <w:pPr>
        <w:rPr>
          <w:rtl/>
          <w:lang w:eastAsia="he-IL"/>
        </w:rPr>
      </w:pPr>
      <w:bookmarkStart w:id="261" w:name="_ETM_Q1_795424"/>
      <w:bookmarkEnd w:id="261"/>
    </w:p>
    <w:p w:rsidR="008D1ED4" w:rsidRDefault="008D1ED4" w:rsidP="008D1ED4">
      <w:pPr>
        <w:pStyle w:val="af6"/>
        <w:keepNext/>
        <w:rPr>
          <w:rtl/>
        </w:rPr>
      </w:pPr>
      <w:bookmarkStart w:id="262" w:name="ET_yor_5777_27"/>
      <w:r w:rsidRPr="008D1ED4">
        <w:rPr>
          <w:rStyle w:val="TagStyle"/>
          <w:rtl/>
        </w:rPr>
        <w:t xml:space="preserve"> &lt;&lt; </w:t>
      </w:r>
      <w:proofErr w:type="spellStart"/>
      <w:r w:rsidRPr="008D1ED4">
        <w:rPr>
          <w:rStyle w:val="TagStyle"/>
          <w:rtl/>
        </w:rPr>
        <w:t>יור</w:t>
      </w:r>
      <w:proofErr w:type="spellEnd"/>
      <w:r w:rsidRPr="008D1ED4">
        <w:rPr>
          <w:rStyle w:val="TagStyle"/>
          <w:rtl/>
        </w:rPr>
        <w:t xml:space="preserve"> &gt;&gt; </w:t>
      </w:r>
      <w:r>
        <w:rPr>
          <w:rtl/>
        </w:rPr>
        <w:t>היו"ר מיקי חיימוביץ':</w:t>
      </w:r>
      <w:r w:rsidRPr="008D1ED4">
        <w:rPr>
          <w:rStyle w:val="TagStyle"/>
          <w:rtl/>
        </w:rPr>
        <w:t xml:space="preserve"> &lt;&lt; יור &gt;&gt;</w:t>
      </w:r>
      <w:r w:rsidR="00B31B5D">
        <w:rPr>
          <w:rtl/>
        </w:rPr>
        <w:t xml:space="preserve"> </w:t>
      </w:r>
      <w:bookmarkEnd w:id="262"/>
    </w:p>
    <w:p w:rsidR="008D1ED4" w:rsidRDefault="008D1ED4" w:rsidP="008D1ED4">
      <w:pPr>
        <w:pStyle w:val="KeepWithNext"/>
        <w:rPr>
          <w:rtl/>
          <w:lang w:eastAsia="he-IL"/>
        </w:rPr>
      </w:pPr>
    </w:p>
    <w:p w:rsidR="008D1ED4" w:rsidRPr="008D1ED4" w:rsidRDefault="008D1ED4" w:rsidP="008D1ED4">
      <w:pPr>
        <w:rPr>
          <w:rtl/>
          <w:lang w:eastAsia="he-IL"/>
        </w:rPr>
      </w:pPr>
      <w:r>
        <w:rPr>
          <w:rFonts w:hint="cs"/>
          <w:rtl/>
          <w:lang w:eastAsia="he-IL"/>
        </w:rPr>
        <w:t>חברי הכנסת, אנחנו מייצגים גם את ראשי הערים וגם את האזרחים.</w:t>
      </w:r>
    </w:p>
    <w:p w:rsidR="00580D51" w:rsidRDefault="00580D51" w:rsidP="00580D51">
      <w:pPr>
        <w:rPr>
          <w:rtl/>
          <w:lang w:eastAsia="he-IL"/>
        </w:rPr>
      </w:pPr>
      <w:bookmarkStart w:id="263" w:name="_ETM_Q1_781230"/>
      <w:bookmarkStart w:id="264" w:name="_ETM_Q1_781279"/>
      <w:bookmarkStart w:id="265" w:name="_ETM_Q1_782350"/>
      <w:bookmarkEnd w:id="263"/>
      <w:bookmarkEnd w:id="264"/>
      <w:bookmarkEnd w:id="265"/>
    </w:p>
    <w:p w:rsidR="00580D51" w:rsidRDefault="00580D51" w:rsidP="00580D51">
      <w:pPr>
        <w:pStyle w:val="a4"/>
        <w:keepNext/>
        <w:rPr>
          <w:rtl/>
        </w:rPr>
      </w:pPr>
      <w:bookmarkStart w:id="266" w:name="ET_speaker_5292_26"/>
      <w:r w:rsidRPr="00580D51">
        <w:rPr>
          <w:rStyle w:val="TagStyle"/>
          <w:rtl/>
        </w:rPr>
        <w:t xml:space="preserve"> &lt;&lt; דובר &gt;&gt; </w:t>
      </w:r>
      <w:r>
        <w:rPr>
          <w:rtl/>
        </w:rPr>
        <w:t>אוסאמה סעדי (הרשימה המשותפת):</w:t>
      </w:r>
      <w:r w:rsidRPr="00580D51">
        <w:rPr>
          <w:rStyle w:val="TagStyle"/>
          <w:rtl/>
        </w:rPr>
        <w:t xml:space="preserve"> &lt;&lt; דובר &gt;&gt;</w:t>
      </w:r>
      <w:r w:rsidR="00B31B5D">
        <w:rPr>
          <w:rtl/>
        </w:rPr>
        <w:t xml:space="preserve"> </w:t>
      </w:r>
      <w:bookmarkEnd w:id="266"/>
    </w:p>
    <w:p w:rsidR="00580D51" w:rsidRDefault="00580D51" w:rsidP="00580D51">
      <w:pPr>
        <w:pStyle w:val="KeepWithNext"/>
        <w:rPr>
          <w:rtl/>
          <w:lang w:eastAsia="he-IL"/>
        </w:rPr>
      </w:pPr>
    </w:p>
    <w:p w:rsidR="00580D51" w:rsidRDefault="008D1ED4" w:rsidP="00580D51">
      <w:pPr>
        <w:rPr>
          <w:rtl/>
          <w:lang w:eastAsia="he-IL"/>
        </w:rPr>
      </w:pPr>
      <w:bookmarkStart w:id="267" w:name="_ETM_Q1_782574"/>
      <w:bookmarkStart w:id="268" w:name="_ETM_Q1_782594"/>
      <w:bookmarkEnd w:id="267"/>
      <w:bookmarkEnd w:id="268"/>
      <w:r>
        <w:rPr>
          <w:rFonts w:hint="cs"/>
          <w:rtl/>
          <w:lang w:eastAsia="he-IL"/>
        </w:rPr>
        <w:t>כאן את צריכה לדאוג לאזרחים.</w:t>
      </w:r>
      <w:r w:rsidR="00B31B5D">
        <w:rPr>
          <w:rFonts w:hint="cs"/>
          <w:rtl/>
          <w:lang w:eastAsia="he-IL"/>
        </w:rPr>
        <w:t xml:space="preserve"> </w:t>
      </w:r>
      <w:r>
        <w:rPr>
          <w:rFonts w:hint="cs"/>
          <w:rtl/>
          <w:lang w:eastAsia="he-IL"/>
        </w:rPr>
        <w:t xml:space="preserve">האזרחים בחרו </w:t>
      </w:r>
      <w:bookmarkStart w:id="269" w:name="_ETM_Q1_802787"/>
      <w:bookmarkEnd w:id="269"/>
      <w:r>
        <w:rPr>
          <w:rFonts w:hint="cs"/>
          <w:rtl/>
          <w:lang w:eastAsia="he-IL"/>
        </w:rPr>
        <w:t>בך ואת</w:t>
      </w:r>
      <w:r w:rsidR="00B31B5D">
        <w:rPr>
          <w:rFonts w:hint="cs"/>
          <w:rtl/>
          <w:lang w:eastAsia="he-IL"/>
        </w:rPr>
        <w:t xml:space="preserve"> </w:t>
      </w:r>
      <w:r>
        <w:rPr>
          <w:rFonts w:hint="cs"/>
          <w:rtl/>
          <w:lang w:eastAsia="he-IL"/>
        </w:rPr>
        <w:t>צריכה לייצג את האינטרס שלהם.</w:t>
      </w:r>
    </w:p>
    <w:p w:rsidR="008D1ED4" w:rsidRDefault="008D1ED4" w:rsidP="00580D51">
      <w:pPr>
        <w:rPr>
          <w:rtl/>
          <w:lang w:eastAsia="he-IL"/>
        </w:rPr>
      </w:pPr>
      <w:bookmarkStart w:id="270" w:name="_ETM_Q1_804325"/>
      <w:bookmarkStart w:id="271" w:name="_ETM_Q1_804376"/>
      <w:bookmarkEnd w:id="270"/>
      <w:bookmarkEnd w:id="271"/>
    </w:p>
    <w:p w:rsidR="008D1ED4" w:rsidRDefault="008D1ED4" w:rsidP="008D1ED4">
      <w:pPr>
        <w:pStyle w:val="a4"/>
        <w:keepNext/>
        <w:rPr>
          <w:rtl/>
        </w:rPr>
      </w:pPr>
      <w:bookmarkStart w:id="272" w:name="ET_speaker_5768_28"/>
      <w:r w:rsidRPr="008D1ED4">
        <w:rPr>
          <w:rStyle w:val="TagStyle"/>
          <w:rtl/>
        </w:rPr>
        <w:t xml:space="preserve"> &lt;&lt; דובר &gt;&gt; </w:t>
      </w:r>
      <w:r>
        <w:rPr>
          <w:rtl/>
        </w:rPr>
        <w:t>קרן ברק (הליכוד):</w:t>
      </w:r>
      <w:r w:rsidRPr="008D1ED4">
        <w:rPr>
          <w:rStyle w:val="TagStyle"/>
          <w:rtl/>
        </w:rPr>
        <w:t xml:space="preserve"> &lt;&lt; דובר &gt;&gt;</w:t>
      </w:r>
      <w:r w:rsidR="00B31B5D">
        <w:rPr>
          <w:rtl/>
        </w:rPr>
        <w:t xml:space="preserve"> </w:t>
      </w:r>
      <w:bookmarkEnd w:id="272"/>
    </w:p>
    <w:p w:rsidR="008D1ED4" w:rsidRDefault="008D1ED4" w:rsidP="008D1ED4">
      <w:pPr>
        <w:pStyle w:val="KeepWithNext"/>
        <w:rPr>
          <w:rtl/>
          <w:lang w:eastAsia="he-IL"/>
        </w:rPr>
      </w:pPr>
    </w:p>
    <w:p w:rsidR="008D1ED4" w:rsidRDefault="008D1ED4" w:rsidP="008D1ED4">
      <w:pPr>
        <w:rPr>
          <w:rtl/>
          <w:lang w:eastAsia="he-IL"/>
        </w:rPr>
      </w:pPr>
      <w:bookmarkStart w:id="273" w:name="_ETM_Q1_805405"/>
      <w:bookmarkStart w:id="274" w:name="_ETM_Q1_805427"/>
      <w:bookmarkEnd w:id="273"/>
      <w:bookmarkEnd w:id="274"/>
      <w:r>
        <w:rPr>
          <w:rFonts w:hint="cs"/>
          <w:rtl/>
          <w:lang w:eastAsia="he-IL"/>
        </w:rPr>
        <w:t xml:space="preserve">האינטרס הוא </w:t>
      </w:r>
      <w:bookmarkStart w:id="275" w:name="_ETM_Q1_804783"/>
      <w:bookmarkEnd w:id="275"/>
      <w:r>
        <w:rPr>
          <w:rFonts w:hint="cs"/>
          <w:rtl/>
          <w:lang w:eastAsia="he-IL"/>
        </w:rPr>
        <w:t xml:space="preserve">לקבל שירותים עירוניים. הוא לא יקבל שירותים עירוניים אם לא </w:t>
      </w:r>
      <w:bookmarkStart w:id="276" w:name="_ETM_Q1_808467"/>
      <w:bookmarkEnd w:id="276"/>
      <w:r>
        <w:rPr>
          <w:rFonts w:hint="cs"/>
          <w:rtl/>
          <w:lang w:eastAsia="he-IL"/>
        </w:rPr>
        <w:t xml:space="preserve">ייגבה הכסף. </w:t>
      </w:r>
      <w:bookmarkStart w:id="277" w:name="_ETM_Q1_811402"/>
      <w:bookmarkEnd w:id="277"/>
    </w:p>
    <w:p w:rsidR="008D1ED4" w:rsidRDefault="008D1ED4" w:rsidP="008D1ED4">
      <w:pPr>
        <w:rPr>
          <w:rtl/>
          <w:lang w:eastAsia="he-IL"/>
        </w:rPr>
      </w:pPr>
      <w:bookmarkStart w:id="278" w:name="_ETM_Q1_811450"/>
      <w:bookmarkEnd w:id="278"/>
    </w:p>
    <w:p w:rsidR="008D1ED4" w:rsidRDefault="008D1ED4" w:rsidP="008D1ED4">
      <w:pPr>
        <w:pStyle w:val="af6"/>
        <w:keepNext/>
        <w:rPr>
          <w:rtl/>
        </w:rPr>
      </w:pPr>
      <w:r w:rsidRPr="008D1ED4">
        <w:rPr>
          <w:rStyle w:val="TagStyle"/>
          <w:rtl/>
        </w:rPr>
        <w:t xml:space="preserve"> &lt;&lt; </w:t>
      </w:r>
      <w:proofErr w:type="spellStart"/>
      <w:r w:rsidRPr="008D1ED4">
        <w:rPr>
          <w:rStyle w:val="TagStyle"/>
          <w:rtl/>
        </w:rPr>
        <w:t>יור</w:t>
      </w:r>
      <w:proofErr w:type="spellEnd"/>
      <w:r w:rsidRPr="008D1ED4">
        <w:rPr>
          <w:rStyle w:val="TagStyle"/>
          <w:rtl/>
        </w:rPr>
        <w:t xml:space="preserve"> &gt;&gt; </w:t>
      </w:r>
      <w:r>
        <w:rPr>
          <w:rtl/>
        </w:rPr>
        <w:t>היו"ר מיקי חיימוביץ':</w:t>
      </w:r>
      <w:r w:rsidRPr="008D1ED4">
        <w:rPr>
          <w:rStyle w:val="TagStyle"/>
          <w:rtl/>
        </w:rPr>
        <w:t xml:space="preserve"> &lt;&lt; יור &gt;&gt;</w:t>
      </w:r>
      <w:r w:rsidR="00B31B5D">
        <w:rPr>
          <w:rtl/>
        </w:rPr>
        <w:t xml:space="preserve"> </w:t>
      </w:r>
    </w:p>
    <w:p w:rsidR="008D1ED4" w:rsidRDefault="008D1ED4" w:rsidP="008D1ED4">
      <w:pPr>
        <w:pStyle w:val="KeepWithNext"/>
        <w:rPr>
          <w:rtl/>
          <w:lang w:eastAsia="he-IL"/>
        </w:rPr>
      </w:pPr>
    </w:p>
    <w:p w:rsidR="008D1ED4" w:rsidRDefault="008D1ED4" w:rsidP="008D1ED4">
      <w:pPr>
        <w:rPr>
          <w:rtl/>
          <w:lang w:eastAsia="he-IL"/>
        </w:rPr>
      </w:pPr>
      <w:r>
        <w:rPr>
          <w:rFonts w:hint="cs"/>
          <w:rtl/>
          <w:lang w:eastAsia="he-IL"/>
        </w:rPr>
        <w:t xml:space="preserve">חברי הכנסת היקרים, בואו ננסה להיות ענייניים ולקדם </w:t>
      </w:r>
      <w:bookmarkStart w:id="279" w:name="_ETM_Q1_812730"/>
      <w:bookmarkEnd w:id="279"/>
      <w:r>
        <w:rPr>
          <w:rFonts w:hint="cs"/>
          <w:rtl/>
          <w:lang w:eastAsia="he-IL"/>
        </w:rPr>
        <w:t>את הדברים.</w:t>
      </w:r>
      <w:r w:rsidR="00B31B5D">
        <w:rPr>
          <w:rFonts w:hint="cs"/>
          <w:rtl/>
          <w:lang w:eastAsia="he-IL"/>
        </w:rPr>
        <w:t xml:space="preserve"> </w:t>
      </w:r>
      <w:r>
        <w:rPr>
          <w:rFonts w:hint="cs"/>
          <w:rtl/>
          <w:lang w:eastAsia="he-IL"/>
        </w:rPr>
        <w:t>חבר הכנסת ברוכי, רצית להתייחס?</w:t>
      </w:r>
    </w:p>
    <w:p w:rsidR="008D1ED4" w:rsidRDefault="008D1ED4" w:rsidP="008D1ED4">
      <w:pPr>
        <w:rPr>
          <w:rtl/>
          <w:lang w:eastAsia="he-IL"/>
        </w:rPr>
      </w:pPr>
      <w:bookmarkStart w:id="280" w:name="_ETM_Q1_814253"/>
      <w:bookmarkStart w:id="281" w:name="_ETM_Q1_814319"/>
      <w:bookmarkEnd w:id="280"/>
      <w:bookmarkEnd w:id="281"/>
    </w:p>
    <w:p w:rsidR="008D1ED4" w:rsidRDefault="008D1ED4" w:rsidP="008D1ED4">
      <w:pPr>
        <w:pStyle w:val="a4"/>
        <w:keepNext/>
        <w:rPr>
          <w:rtl/>
        </w:rPr>
      </w:pPr>
      <w:r w:rsidRPr="008D1ED4">
        <w:rPr>
          <w:rStyle w:val="TagStyle"/>
          <w:rtl/>
        </w:rPr>
        <w:t xml:space="preserve"> &lt;&lt; דובר &gt;&gt; </w:t>
      </w:r>
      <w:r>
        <w:rPr>
          <w:rtl/>
        </w:rPr>
        <w:t>אליהו ברוכי (יהדות התורה):</w:t>
      </w:r>
      <w:r w:rsidRPr="008D1ED4">
        <w:rPr>
          <w:rStyle w:val="TagStyle"/>
          <w:rtl/>
        </w:rPr>
        <w:t xml:space="preserve"> &lt;&lt; דובר &gt;&gt;</w:t>
      </w:r>
      <w:r w:rsidR="00B31B5D">
        <w:rPr>
          <w:rtl/>
        </w:rPr>
        <w:t xml:space="preserve"> </w:t>
      </w:r>
    </w:p>
    <w:p w:rsidR="008D1ED4" w:rsidRDefault="008D1ED4" w:rsidP="008D1ED4">
      <w:pPr>
        <w:pStyle w:val="KeepWithNext"/>
        <w:rPr>
          <w:rtl/>
          <w:lang w:eastAsia="he-IL"/>
        </w:rPr>
      </w:pPr>
    </w:p>
    <w:p w:rsidR="008D1ED4" w:rsidRDefault="008D1ED4" w:rsidP="008D1ED4">
      <w:pPr>
        <w:rPr>
          <w:rtl/>
          <w:lang w:eastAsia="he-IL"/>
        </w:rPr>
      </w:pPr>
      <w:r>
        <w:rPr>
          <w:rFonts w:hint="cs"/>
          <w:rtl/>
          <w:lang w:eastAsia="he-IL"/>
        </w:rPr>
        <w:t xml:space="preserve">כן. גברתי היושבת </w:t>
      </w:r>
      <w:bookmarkStart w:id="282" w:name="_ETM_Q1_815935"/>
      <w:bookmarkEnd w:id="282"/>
      <w:r>
        <w:rPr>
          <w:rFonts w:hint="cs"/>
          <w:rtl/>
          <w:lang w:eastAsia="he-IL"/>
        </w:rPr>
        <w:t>ראש,</w:t>
      </w:r>
      <w:r w:rsidR="00B31B5D">
        <w:rPr>
          <w:rFonts w:hint="cs"/>
          <w:rtl/>
          <w:lang w:eastAsia="he-IL"/>
        </w:rPr>
        <w:t xml:space="preserve"> </w:t>
      </w:r>
      <w:r>
        <w:rPr>
          <w:rFonts w:hint="cs"/>
          <w:rtl/>
          <w:lang w:eastAsia="he-IL"/>
        </w:rPr>
        <w:t xml:space="preserve">בקצרה. אני מאוד מתחבר למה שאמר חברי אוסאמה סעדי. מה שחסר לי בעיקר בחוק הזה זה </w:t>
      </w:r>
      <w:bookmarkStart w:id="283" w:name="_ETM_Q1_823281"/>
      <w:bookmarkEnd w:id="283"/>
      <w:r>
        <w:rPr>
          <w:rFonts w:hint="cs"/>
          <w:rtl/>
          <w:lang w:eastAsia="he-IL"/>
        </w:rPr>
        <w:t>איזשהו מסלול שבו חברות הגבייה הולכות עם מחירים או</w:t>
      </w:r>
      <w:r w:rsidR="00B31B5D">
        <w:rPr>
          <w:rFonts w:hint="cs"/>
          <w:rtl/>
          <w:lang w:eastAsia="he-IL"/>
        </w:rPr>
        <w:t xml:space="preserve"> </w:t>
      </w:r>
      <w:bookmarkStart w:id="284" w:name="_ETM_Q1_828415"/>
      <w:bookmarkEnd w:id="284"/>
      <w:r>
        <w:rPr>
          <w:rFonts w:hint="cs"/>
          <w:rtl/>
          <w:lang w:eastAsia="he-IL"/>
        </w:rPr>
        <w:t xml:space="preserve">איזשהו משהו שנצמד למחירים מסוימים, מכתב אחד מעורך דין, שני </w:t>
      </w:r>
      <w:bookmarkStart w:id="285" w:name="_ETM_Q1_832953"/>
      <w:bookmarkEnd w:id="285"/>
      <w:r>
        <w:rPr>
          <w:rFonts w:hint="cs"/>
          <w:rtl/>
          <w:lang w:eastAsia="he-IL"/>
        </w:rPr>
        <w:t>מכתבים מעורך דין, כמה חברת גבייה גובה</w:t>
      </w:r>
      <w:r w:rsidR="00B31B5D">
        <w:rPr>
          <w:rFonts w:hint="cs"/>
          <w:rtl/>
          <w:lang w:eastAsia="he-IL"/>
        </w:rPr>
        <w:t xml:space="preserve"> </w:t>
      </w:r>
      <w:r>
        <w:rPr>
          <w:rFonts w:hint="cs"/>
          <w:rtl/>
          <w:lang w:eastAsia="he-IL"/>
        </w:rPr>
        <w:t>וכל הנלווה לזה.</w:t>
      </w:r>
      <w:r w:rsidR="003D233C">
        <w:rPr>
          <w:rFonts w:hint="cs"/>
          <w:rtl/>
          <w:lang w:eastAsia="he-IL"/>
        </w:rPr>
        <w:t xml:space="preserve"> כמו שהוא אמר, חברת גבייה, גובה מגיע </w:t>
      </w:r>
      <w:bookmarkStart w:id="286" w:name="_ETM_Q1_839286"/>
      <w:bookmarkEnd w:id="286"/>
      <w:r w:rsidR="003D233C">
        <w:rPr>
          <w:rFonts w:hint="cs"/>
          <w:rtl/>
          <w:lang w:eastAsia="he-IL"/>
        </w:rPr>
        <w:t xml:space="preserve">הביתה, אומר תן לי את ה-1,000 שקלים שלי, לך </w:t>
      </w:r>
      <w:bookmarkStart w:id="287" w:name="_ETM_Q1_843856"/>
      <w:bookmarkEnd w:id="287"/>
      <w:r w:rsidR="003D233C">
        <w:rPr>
          <w:rFonts w:hint="cs"/>
          <w:rtl/>
          <w:lang w:eastAsia="he-IL"/>
        </w:rPr>
        <w:t>לרשות וסדר את השאר.</w:t>
      </w:r>
      <w:r w:rsidR="00B31B5D">
        <w:rPr>
          <w:rFonts w:hint="cs"/>
          <w:rtl/>
          <w:lang w:eastAsia="he-IL"/>
        </w:rPr>
        <w:t xml:space="preserve"> </w:t>
      </w:r>
      <w:r w:rsidR="003D233C">
        <w:rPr>
          <w:rFonts w:hint="cs"/>
          <w:rtl/>
          <w:lang w:eastAsia="he-IL"/>
        </w:rPr>
        <w:t xml:space="preserve">מגיע לרשות, נסחב עוד חודשיים-שלושה </w:t>
      </w:r>
      <w:bookmarkStart w:id="288" w:name="_ETM_Q1_846771"/>
      <w:bookmarkEnd w:id="288"/>
      <w:r w:rsidR="003D233C">
        <w:rPr>
          <w:rFonts w:hint="cs"/>
          <w:rtl/>
          <w:lang w:eastAsia="he-IL"/>
        </w:rPr>
        <w:t>ושאז שוב חברת הגבייה מגיעה ועוד פעם רוצה את הכסף שלה.</w:t>
      </w:r>
    </w:p>
    <w:p w:rsidR="003D233C" w:rsidRDefault="003D233C" w:rsidP="008D1ED4">
      <w:pPr>
        <w:rPr>
          <w:rtl/>
          <w:lang w:eastAsia="he-IL"/>
        </w:rPr>
      </w:pPr>
      <w:bookmarkStart w:id="289" w:name="_ETM_Q1_852314"/>
      <w:bookmarkStart w:id="290" w:name="_ETM_Q1_852373"/>
      <w:bookmarkEnd w:id="289"/>
      <w:bookmarkEnd w:id="290"/>
    </w:p>
    <w:p w:rsidR="003D233C" w:rsidRDefault="003D233C" w:rsidP="003D233C">
      <w:pPr>
        <w:pStyle w:val="af6"/>
        <w:keepNext/>
        <w:rPr>
          <w:rtl/>
        </w:rPr>
      </w:pPr>
      <w:bookmarkStart w:id="291" w:name="ET_yor_5777_29"/>
      <w:r w:rsidRPr="003D233C">
        <w:rPr>
          <w:rStyle w:val="TagStyle"/>
          <w:rtl/>
        </w:rPr>
        <w:t xml:space="preserve"> &lt;&lt; </w:t>
      </w:r>
      <w:proofErr w:type="spellStart"/>
      <w:r w:rsidRPr="003D233C">
        <w:rPr>
          <w:rStyle w:val="TagStyle"/>
          <w:rtl/>
        </w:rPr>
        <w:t>יור</w:t>
      </w:r>
      <w:proofErr w:type="spellEnd"/>
      <w:r w:rsidRPr="003D233C">
        <w:rPr>
          <w:rStyle w:val="TagStyle"/>
          <w:rtl/>
        </w:rPr>
        <w:t xml:space="preserve"> &gt;&gt; </w:t>
      </w:r>
      <w:r>
        <w:rPr>
          <w:rtl/>
        </w:rPr>
        <w:t>היו"ר מיקי חיימוביץ':</w:t>
      </w:r>
      <w:r w:rsidRPr="003D233C">
        <w:rPr>
          <w:rStyle w:val="TagStyle"/>
          <w:rtl/>
        </w:rPr>
        <w:t xml:space="preserve"> &lt;&lt; יור &gt;&gt;</w:t>
      </w:r>
      <w:r w:rsidR="00B31B5D">
        <w:rPr>
          <w:rtl/>
        </w:rPr>
        <w:t xml:space="preserve"> </w:t>
      </w:r>
      <w:bookmarkEnd w:id="291"/>
    </w:p>
    <w:p w:rsidR="003D233C" w:rsidRDefault="003D233C" w:rsidP="003D233C">
      <w:pPr>
        <w:pStyle w:val="KeepWithNext"/>
        <w:rPr>
          <w:rtl/>
          <w:lang w:eastAsia="he-IL"/>
        </w:rPr>
      </w:pPr>
    </w:p>
    <w:p w:rsidR="003D233C" w:rsidRDefault="003D233C" w:rsidP="003D233C">
      <w:pPr>
        <w:rPr>
          <w:rtl/>
          <w:lang w:eastAsia="he-IL"/>
        </w:rPr>
      </w:pPr>
      <w:r>
        <w:rPr>
          <w:rFonts w:hint="cs"/>
          <w:rtl/>
          <w:lang w:eastAsia="he-IL"/>
        </w:rPr>
        <w:t>זה לא עובד כך. זה ממש לא עובד כך.</w:t>
      </w:r>
    </w:p>
    <w:p w:rsidR="003D233C" w:rsidRDefault="003D233C" w:rsidP="003D233C">
      <w:pPr>
        <w:rPr>
          <w:rtl/>
          <w:lang w:eastAsia="he-IL"/>
        </w:rPr>
      </w:pPr>
      <w:bookmarkStart w:id="292" w:name="_ETM_Q1_853148"/>
      <w:bookmarkStart w:id="293" w:name="_ETM_Q1_853201"/>
      <w:bookmarkStart w:id="294" w:name="_ETM_Q1_854132"/>
      <w:bookmarkEnd w:id="292"/>
      <w:bookmarkEnd w:id="293"/>
      <w:bookmarkEnd w:id="294"/>
    </w:p>
    <w:p w:rsidR="003D233C" w:rsidRDefault="003D233C" w:rsidP="003D233C">
      <w:pPr>
        <w:pStyle w:val="a4"/>
        <w:keepNext/>
        <w:rPr>
          <w:rtl/>
        </w:rPr>
      </w:pPr>
      <w:bookmarkStart w:id="295" w:name="ET_speaker_6089_30"/>
      <w:r w:rsidRPr="003D233C">
        <w:rPr>
          <w:rStyle w:val="TagStyle"/>
          <w:rtl/>
        </w:rPr>
        <w:t xml:space="preserve"> &lt;&lt; דובר &gt;&gt; </w:t>
      </w:r>
      <w:r>
        <w:rPr>
          <w:rtl/>
        </w:rPr>
        <w:t>אליהו ברוכי (יהדות התורה):</w:t>
      </w:r>
      <w:r w:rsidRPr="003D233C">
        <w:rPr>
          <w:rStyle w:val="TagStyle"/>
          <w:rtl/>
        </w:rPr>
        <w:t xml:space="preserve"> &lt;&lt; דובר &gt;&gt;</w:t>
      </w:r>
      <w:r w:rsidR="00B31B5D">
        <w:rPr>
          <w:rtl/>
        </w:rPr>
        <w:t xml:space="preserve"> </w:t>
      </w:r>
      <w:bookmarkEnd w:id="295"/>
    </w:p>
    <w:p w:rsidR="003D233C" w:rsidRDefault="003D233C" w:rsidP="003D233C">
      <w:pPr>
        <w:pStyle w:val="KeepWithNext"/>
        <w:rPr>
          <w:rtl/>
          <w:lang w:eastAsia="he-IL"/>
        </w:rPr>
      </w:pPr>
    </w:p>
    <w:p w:rsidR="003D233C" w:rsidRDefault="003D233C" w:rsidP="003D233C">
      <w:pPr>
        <w:rPr>
          <w:rtl/>
          <w:lang w:eastAsia="he-IL"/>
        </w:rPr>
      </w:pPr>
      <w:bookmarkStart w:id="296" w:name="_ETM_Q1_854361"/>
      <w:bookmarkStart w:id="297" w:name="_ETM_Q1_854382"/>
      <w:bookmarkEnd w:id="296"/>
      <w:bookmarkEnd w:id="297"/>
      <w:r>
        <w:rPr>
          <w:rFonts w:hint="cs"/>
          <w:rtl/>
          <w:lang w:eastAsia="he-IL"/>
        </w:rPr>
        <w:t xml:space="preserve">אני הייתי 12 שנים </w:t>
      </w:r>
      <w:bookmarkStart w:id="298" w:name="_ETM_Q1_855529"/>
      <w:bookmarkEnd w:id="298"/>
      <w:r>
        <w:rPr>
          <w:rFonts w:hint="cs"/>
          <w:rtl/>
          <w:lang w:eastAsia="he-IL"/>
        </w:rPr>
        <w:t>חבר מועצה בעיריית פתח תקווה. כך בדיוק זה עובד.</w:t>
      </w:r>
    </w:p>
    <w:p w:rsidR="003D233C" w:rsidRDefault="003D233C" w:rsidP="003D233C">
      <w:pPr>
        <w:rPr>
          <w:rtl/>
          <w:lang w:eastAsia="he-IL"/>
        </w:rPr>
      </w:pPr>
      <w:bookmarkStart w:id="299" w:name="_ETM_Q1_858444"/>
      <w:bookmarkStart w:id="300" w:name="_ETM_Q1_858489"/>
      <w:bookmarkEnd w:id="299"/>
      <w:bookmarkEnd w:id="300"/>
    </w:p>
    <w:p w:rsidR="003D233C" w:rsidRDefault="003D233C" w:rsidP="003D233C">
      <w:pPr>
        <w:pStyle w:val="af9"/>
        <w:keepNext/>
        <w:rPr>
          <w:rtl/>
          <w:lang w:eastAsia="he-IL"/>
        </w:rPr>
      </w:pPr>
      <w:bookmarkStart w:id="301" w:name="ET_guest_מרדכי_כהן_31"/>
      <w:r w:rsidRPr="003D233C">
        <w:rPr>
          <w:rStyle w:val="TagStyle"/>
          <w:rtl/>
        </w:rPr>
        <w:t xml:space="preserve"> &lt;&lt; אורח &gt;&gt; </w:t>
      </w:r>
      <w:r>
        <w:rPr>
          <w:rtl/>
          <w:lang w:eastAsia="he-IL"/>
        </w:rPr>
        <w:t>מרדכי כהן:</w:t>
      </w:r>
      <w:r w:rsidRPr="003D233C">
        <w:rPr>
          <w:rStyle w:val="TagStyle"/>
          <w:rtl/>
        </w:rPr>
        <w:t xml:space="preserve"> &lt;&lt; אורח &gt;&gt;</w:t>
      </w:r>
      <w:r w:rsidR="00B31B5D">
        <w:rPr>
          <w:rtl/>
          <w:lang w:eastAsia="he-IL"/>
        </w:rPr>
        <w:t xml:space="preserve"> </w:t>
      </w:r>
      <w:bookmarkEnd w:id="301"/>
    </w:p>
    <w:p w:rsidR="003D233C" w:rsidRDefault="003D233C" w:rsidP="003D233C">
      <w:pPr>
        <w:pStyle w:val="KeepWithNext"/>
        <w:rPr>
          <w:rtl/>
          <w:lang w:eastAsia="he-IL"/>
        </w:rPr>
      </w:pPr>
    </w:p>
    <w:p w:rsidR="003D233C" w:rsidRDefault="003D233C" w:rsidP="003D233C">
      <w:pPr>
        <w:rPr>
          <w:rtl/>
          <w:lang w:eastAsia="he-IL"/>
        </w:rPr>
      </w:pPr>
      <w:r>
        <w:rPr>
          <w:rFonts w:hint="cs"/>
          <w:rtl/>
          <w:lang w:eastAsia="he-IL"/>
        </w:rPr>
        <w:t>לא.</w:t>
      </w:r>
    </w:p>
    <w:p w:rsidR="003D233C" w:rsidRDefault="003D233C" w:rsidP="003D233C">
      <w:pPr>
        <w:rPr>
          <w:rtl/>
          <w:lang w:eastAsia="he-IL"/>
        </w:rPr>
      </w:pPr>
    </w:p>
    <w:p w:rsidR="003D233C" w:rsidRDefault="003D233C" w:rsidP="003D233C">
      <w:pPr>
        <w:pStyle w:val="a4"/>
        <w:keepNext/>
        <w:rPr>
          <w:rtl/>
        </w:rPr>
      </w:pPr>
      <w:bookmarkStart w:id="302" w:name="ET_speaker_6089_32"/>
      <w:r w:rsidRPr="003D233C">
        <w:rPr>
          <w:rStyle w:val="TagStyle"/>
          <w:rtl/>
        </w:rPr>
        <w:t xml:space="preserve"> &lt;&lt; דובר &gt;&gt; </w:t>
      </w:r>
      <w:r>
        <w:rPr>
          <w:rtl/>
        </w:rPr>
        <w:t>אליהו ברוכי (יהדות התורה):</w:t>
      </w:r>
      <w:r w:rsidRPr="003D233C">
        <w:rPr>
          <w:rStyle w:val="TagStyle"/>
          <w:rtl/>
        </w:rPr>
        <w:t xml:space="preserve"> &lt;&lt; דובר &gt;&gt;</w:t>
      </w:r>
      <w:r w:rsidR="00B31B5D">
        <w:rPr>
          <w:rtl/>
        </w:rPr>
        <w:t xml:space="preserve"> </w:t>
      </w:r>
      <w:bookmarkEnd w:id="302"/>
    </w:p>
    <w:p w:rsidR="003D233C" w:rsidRDefault="003D233C" w:rsidP="003D233C">
      <w:pPr>
        <w:pStyle w:val="KeepWithNext"/>
        <w:rPr>
          <w:rtl/>
          <w:lang w:eastAsia="he-IL"/>
        </w:rPr>
      </w:pPr>
    </w:p>
    <w:p w:rsidR="003D233C" w:rsidRDefault="003D233C" w:rsidP="003D233C">
      <w:pPr>
        <w:rPr>
          <w:rtl/>
          <w:lang w:eastAsia="he-IL"/>
        </w:rPr>
      </w:pPr>
      <w:r>
        <w:rPr>
          <w:rFonts w:hint="cs"/>
          <w:rtl/>
          <w:lang w:eastAsia="he-IL"/>
        </w:rPr>
        <w:t xml:space="preserve">אדון כהן, </w:t>
      </w:r>
      <w:bookmarkStart w:id="303" w:name="_ETM_Q1_858791"/>
      <w:bookmarkEnd w:id="303"/>
      <w:r>
        <w:rPr>
          <w:rFonts w:hint="cs"/>
          <w:rtl/>
          <w:lang w:eastAsia="he-IL"/>
        </w:rPr>
        <w:t>אתה יושב למעלה, אני הייתי בדיונים למטה.</w:t>
      </w:r>
      <w:bookmarkStart w:id="304" w:name="_ETM_Q1_859118"/>
      <w:bookmarkEnd w:id="304"/>
      <w:r>
        <w:rPr>
          <w:rFonts w:hint="cs"/>
          <w:rtl/>
          <w:lang w:eastAsia="he-IL"/>
        </w:rPr>
        <w:t xml:space="preserve"> אומר לך</w:t>
      </w:r>
      <w:bookmarkStart w:id="305" w:name="_ETM_Q1_866615"/>
      <w:bookmarkEnd w:id="305"/>
      <w:r>
        <w:rPr>
          <w:rFonts w:hint="cs"/>
          <w:rtl/>
          <w:lang w:eastAsia="he-IL"/>
        </w:rPr>
        <w:t xml:space="preserve"> הגובה, תן לי צ'ק על סך 1,000 שקלים ואחר כך </w:t>
      </w:r>
      <w:bookmarkStart w:id="306" w:name="_ETM_Q1_869571"/>
      <w:bookmarkEnd w:id="306"/>
      <w:r>
        <w:rPr>
          <w:rFonts w:hint="cs"/>
          <w:rtl/>
          <w:lang w:eastAsia="he-IL"/>
        </w:rPr>
        <w:t xml:space="preserve">נסדר את השאר. אתה בא לסדר, אומרים לך ש-1,000 </w:t>
      </w:r>
      <w:bookmarkStart w:id="307" w:name="_ETM_Q1_872782"/>
      <w:bookmarkEnd w:id="307"/>
      <w:r>
        <w:rPr>
          <w:rFonts w:hint="cs"/>
          <w:rtl/>
          <w:lang w:eastAsia="he-IL"/>
        </w:rPr>
        <w:t>השקלים הלכו לחברת הגבייה ואת החוב שלך לרשות, בוא נסדר אותו בנפרד.</w:t>
      </w:r>
    </w:p>
    <w:p w:rsidR="003D233C" w:rsidRDefault="003D233C" w:rsidP="003D233C">
      <w:pPr>
        <w:rPr>
          <w:rtl/>
          <w:lang w:eastAsia="he-IL"/>
        </w:rPr>
      </w:pPr>
      <w:bookmarkStart w:id="308" w:name="_ETM_Q1_878472"/>
      <w:bookmarkStart w:id="309" w:name="_ETM_Q1_878525"/>
      <w:bookmarkStart w:id="310" w:name="_ETM_Q1_880488"/>
      <w:bookmarkEnd w:id="308"/>
      <w:bookmarkEnd w:id="309"/>
      <w:bookmarkEnd w:id="310"/>
    </w:p>
    <w:p w:rsidR="003D233C" w:rsidRDefault="003D233C" w:rsidP="003D233C">
      <w:pPr>
        <w:pStyle w:val="af9"/>
        <w:keepNext/>
        <w:rPr>
          <w:rtl/>
          <w:lang w:eastAsia="he-IL"/>
        </w:rPr>
      </w:pPr>
      <w:bookmarkStart w:id="311" w:name="ET_guest_מרדכי_כהן_33"/>
      <w:r w:rsidRPr="003D233C">
        <w:rPr>
          <w:rStyle w:val="TagStyle"/>
          <w:rtl/>
        </w:rPr>
        <w:t xml:space="preserve"> &lt;&lt; אורח &gt;&gt; </w:t>
      </w:r>
      <w:r>
        <w:rPr>
          <w:rtl/>
          <w:lang w:eastAsia="he-IL"/>
        </w:rPr>
        <w:t>מרדכי כהן:</w:t>
      </w:r>
      <w:r w:rsidRPr="003D233C">
        <w:rPr>
          <w:rStyle w:val="TagStyle"/>
          <w:rtl/>
        </w:rPr>
        <w:t xml:space="preserve"> &lt;&lt; אורח &gt;&gt;</w:t>
      </w:r>
      <w:r w:rsidR="00B31B5D">
        <w:rPr>
          <w:rtl/>
          <w:lang w:eastAsia="he-IL"/>
        </w:rPr>
        <w:t xml:space="preserve"> </w:t>
      </w:r>
      <w:bookmarkEnd w:id="311"/>
    </w:p>
    <w:p w:rsidR="003D233C" w:rsidRDefault="003D233C" w:rsidP="003D233C">
      <w:pPr>
        <w:pStyle w:val="KeepWithNext"/>
        <w:rPr>
          <w:rtl/>
          <w:lang w:eastAsia="he-IL"/>
        </w:rPr>
      </w:pPr>
    </w:p>
    <w:p w:rsidR="003D233C" w:rsidRDefault="003D233C" w:rsidP="003D233C">
      <w:pPr>
        <w:rPr>
          <w:rtl/>
          <w:lang w:eastAsia="he-IL"/>
        </w:rPr>
      </w:pPr>
      <w:bookmarkStart w:id="312" w:name="_ETM_Q1_880764"/>
      <w:bookmarkStart w:id="313" w:name="_ETM_Q1_880788"/>
      <w:bookmarkEnd w:id="312"/>
      <w:bookmarkEnd w:id="313"/>
      <w:r>
        <w:rPr>
          <w:rFonts w:hint="cs"/>
          <w:rtl/>
          <w:lang w:eastAsia="he-IL"/>
        </w:rPr>
        <w:t>שים לב מה אמרת קודם ומה אמרת עכשיו.</w:t>
      </w:r>
      <w:r w:rsidR="00B31B5D">
        <w:rPr>
          <w:rFonts w:hint="cs"/>
          <w:rtl/>
          <w:lang w:eastAsia="he-IL"/>
        </w:rPr>
        <w:t xml:space="preserve"> </w:t>
      </w:r>
      <w:bookmarkStart w:id="314" w:name="_ETM_Q1_885512"/>
      <w:bookmarkEnd w:id="314"/>
      <w:r>
        <w:rPr>
          <w:rFonts w:hint="cs"/>
          <w:rtl/>
          <w:lang w:eastAsia="he-IL"/>
        </w:rPr>
        <w:t xml:space="preserve">אתה אמרת שהמטרה היא לקבל את 1,000 השקלים וכל הדברים </w:t>
      </w:r>
      <w:bookmarkStart w:id="315" w:name="_ETM_Q1_884840"/>
      <w:bookmarkEnd w:id="315"/>
      <w:r>
        <w:rPr>
          <w:rFonts w:hint="cs"/>
          <w:rtl/>
          <w:lang w:eastAsia="he-IL"/>
        </w:rPr>
        <w:t xml:space="preserve">האחרים לא מעניינים בשלב השני תיקנת ודייקת את עצמך, שיש </w:t>
      </w:r>
      <w:bookmarkStart w:id="316" w:name="_ETM_Q1_891606"/>
      <w:bookmarkEnd w:id="316"/>
      <w:r>
        <w:rPr>
          <w:rFonts w:hint="cs"/>
          <w:rtl/>
          <w:lang w:eastAsia="he-IL"/>
        </w:rPr>
        <w:t xml:space="preserve">הוצאה בדיוק כמו שרשויות מקומיות שלא לוקחות חברות גבייה אלא </w:t>
      </w:r>
      <w:bookmarkStart w:id="317" w:name="_ETM_Q1_896497"/>
      <w:bookmarkEnd w:id="317"/>
      <w:r>
        <w:rPr>
          <w:rFonts w:hint="cs"/>
          <w:rtl/>
          <w:lang w:eastAsia="he-IL"/>
        </w:rPr>
        <w:t xml:space="preserve">מעסיקות עורכי דין, יש את ההוצאות הנלוות ויש את החוק. </w:t>
      </w:r>
      <w:bookmarkStart w:id="318" w:name="_ETM_Q1_900953"/>
      <w:bookmarkEnd w:id="318"/>
      <w:r>
        <w:rPr>
          <w:rFonts w:hint="cs"/>
          <w:rtl/>
          <w:lang w:eastAsia="he-IL"/>
        </w:rPr>
        <w:t>ודאי שחברת הגבייה היא לא גוף פילנתרופי. אני לא</w:t>
      </w:r>
      <w:r w:rsidR="00B31B5D">
        <w:rPr>
          <w:rFonts w:hint="cs"/>
          <w:rtl/>
          <w:lang w:eastAsia="he-IL"/>
        </w:rPr>
        <w:t xml:space="preserve"> </w:t>
      </w:r>
      <w:bookmarkStart w:id="319" w:name="_ETM_Q1_905120"/>
      <w:bookmarkEnd w:id="319"/>
      <w:r>
        <w:rPr>
          <w:rFonts w:hint="cs"/>
          <w:rtl/>
          <w:lang w:eastAsia="he-IL"/>
        </w:rPr>
        <w:t>הלוביסט של חברות הגבייה.</w:t>
      </w:r>
    </w:p>
    <w:p w:rsidR="003D233C" w:rsidRDefault="003D233C" w:rsidP="003D233C">
      <w:pPr>
        <w:rPr>
          <w:rtl/>
          <w:lang w:eastAsia="he-IL"/>
        </w:rPr>
      </w:pPr>
      <w:bookmarkStart w:id="320" w:name="_ETM_Q1_908056"/>
      <w:bookmarkStart w:id="321" w:name="_ETM_Q1_908112"/>
      <w:bookmarkStart w:id="322" w:name="_ETM_Q1_908059"/>
      <w:bookmarkEnd w:id="320"/>
      <w:bookmarkEnd w:id="321"/>
      <w:bookmarkEnd w:id="322"/>
    </w:p>
    <w:p w:rsidR="003D233C" w:rsidRDefault="003D233C" w:rsidP="003D233C">
      <w:pPr>
        <w:pStyle w:val="a4"/>
        <w:keepNext/>
        <w:rPr>
          <w:rtl/>
        </w:rPr>
      </w:pPr>
      <w:bookmarkStart w:id="323" w:name="ET_speaker_6089_34"/>
      <w:r w:rsidRPr="003D233C">
        <w:rPr>
          <w:rStyle w:val="TagStyle"/>
          <w:rtl/>
        </w:rPr>
        <w:t xml:space="preserve"> &lt;&lt; דובר &gt;&gt; </w:t>
      </w:r>
      <w:r>
        <w:rPr>
          <w:rtl/>
        </w:rPr>
        <w:t>אליהו ברוכי (יהדות התורה):</w:t>
      </w:r>
      <w:r w:rsidRPr="003D233C">
        <w:rPr>
          <w:rStyle w:val="TagStyle"/>
          <w:rtl/>
        </w:rPr>
        <w:t xml:space="preserve"> &lt;&lt; דובר &gt;&gt;</w:t>
      </w:r>
      <w:r w:rsidR="00B31B5D">
        <w:rPr>
          <w:rtl/>
        </w:rPr>
        <w:t xml:space="preserve"> </w:t>
      </w:r>
      <w:bookmarkEnd w:id="323"/>
    </w:p>
    <w:p w:rsidR="003D233C" w:rsidRDefault="003D233C" w:rsidP="003D233C">
      <w:pPr>
        <w:pStyle w:val="KeepWithNext"/>
        <w:rPr>
          <w:rtl/>
          <w:lang w:eastAsia="he-IL"/>
        </w:rPr>
      </w:pPr>
    </w:p>
    <w:p w:rsidR="003D233C" w:rsidRDefault="003D233C" w:rsidP="003D233C">
      <w:pPr>
        <w:rPr>
          <w:rtl/>
          <w:lang w:eastAsia="he-IL"/>
        </w:rPr>
      </w:pPr>
      <w:bookmarkStart w:id="324" w:name="_ETM_Q1_908350"/>
      <w:bookmarkStart w:id="325" w:name="_ETM_Q1_908372"/>
      <w:bookmarkEnd w:id="324"/>
      <w:bookmarkEnd w:id="325"/>
      <w:r>
        <w:rPr>
          <w:rFonts w:hint="cs"/>
          <w:rtl/>
          <w:lang w:eastAsia="he-IL"/>
        </w:rPr>
        <w:t xml:space="preserve">אתה לוביסט את האזרחים ולא יכול להגיד שבא גובה וגובה 1,000 שקלים. האינטרס של הגובה </w:t>
      </w:r>
      <w:bookmarkStart w:id="326" w:name="_ETM_Q1_911938"/>
      <w:bookmarkEnd w:id="326"/>
      <w:r>
        <w:rPr>
          <w:rFonts w:hint="cs"/>
          <w:rtl/>
          <w:lang w:eastAsia="he-IL"/>
        </w:rPr>
        <w:t xml:space="preserve">בסוף לקבל את הכסף שלו, את העמלה שלו, והחוב לא </w:t>
      </w:r>
      <w:bookmarkStart w:id="327" w:name="_ETM_Q1_919360"/>
      <w:bookmarkEnd w:id="327"/>
      <w:r>
        <w:rPr>
          <w:rFonts w:hint="cs"/>
          <w:rtl/>
          <w:lang w:eastAsia="he-IL"/>
        </w:rPr>
        <w:t xml:space="preserve">מעניין אותו. החוב לא מעניין אותו. החוב יישאר והוא יגדל. </w:t>
      </w:r>
      <w:bookmarkStart w:id="328" w:name="_ETM_Q1_925994"/>
      <w:bookmarkEnd w:id="328"/>
      <w:r>
        <w:rPr>
          <w:rFonts w:hint="cs"/>
          <w:rtl/>
          <w:lang w:eastAsia="he-IL"/>
        </w:rPr>
        <w:t xml:space="preserve">האחוזים של החברה יגדלו כי זה חוב יותר גדול. על </w:t>
      </w:r>
      <w:bookmarkStart w:id="329" w:name="_ETM_Q1_930054"/>
      <w:bookmarkEnd w:id="329"/>
      <w:r>
        <w:rPr>
          <w:rFonts w:hint="cs"/>
          <w:rtl/>
          <w:lang w:eastAsia="he-IL"/>
        </w:rPr>
        <w:t>מה אתה מדבר? זאת עובדה. אני מדבר אתך מהחיים</w:t>
      </w:r>
      <w:bookmarkStart w:id="330" w:name="_ETM_Q1_932362"/>
      <w:bookmarkEnd w:id="330"/>
      <w:r>
        <w:rPr>
          <w:rFonts w:hint="cs"/>
          <w:rtl/>
          <w:lang w:eastAsia="he-IL"/>
        </w:rPr>
        <w:t xml:space="preserve"> בשטח. כך זה עובד.</w:t>
      </w:r>
    </w:p>
    <w:p w:rsidR="003D233C" w:rsidRDefault="003D233C" w:rsidP="003D233C">
      <w:pPr>
        <w:rPr>
          <w:rtl/>
          <w:lang w:eastAsia="he-IL"/>
        </w:rPr>
      </w:pPr>
      <w:bookmarkStart w:id="331" w:name="_ETM_Q1_935412"/>
      <w:bookmarkStart w:id="332" w:name="_ETM_Q1_935462"/>
      <w:bookmarkStart w:id="333" w:name="_ETM_Q1_937212"/>
      <w:bookmarkEnd w:id="331"/>
      <w:bookmarkEnd w:id="332"/>
      <w:bookmarkEnd w:id="333"/>
    </w:p>
    <w:p w:rsidR="003D233C" w:rsidRDefault="003D233C" w:rsidP="003D233C">
      <w:pPr>
        <w:pStyle w:val="af6"/>
        <w:keepNext/>
        <w:rPr>
          <w:rtl/>
        </w:rPr>
      </w:pPr>
      <w:bookmarkStart w:id="334" w:name="ET_yor_5777_35"/>
      <w:r w:rsidRPr="003D233C">
        <w:rPr>
          <w:rStyle w:val="TagStyle"/>
          <w:rtl/>
        </w:rPr>
        <w:t xml:space="preserve"> &lt;&lt; </w:t>
      </w:r>
      <w:proofErr w:type="spellStart"/>
      <w:r w:rsidRPr="003D233C">
        <w:rPr>
          <w:rStyle w:val="TagStyle"/>
          <w:rtl/>
        </w:rPr>
        <w:t>יור</w:t>
      </w:r>
      <w:proofErr w:type="spellEnd"/>
      <w:r w:rsidRPr="003D233C">
        <w:rPr>
          <w:rStyle w:val="TagStyle"/>
          <w:rtl/>
        </w:rPr>
        <w:t xml:space="preserve"> &gt;&gt; </w:t>
      </w:r>
      <w:r>
        <w:rPr>
          <w:rtl/>
        </w:rPr>
        <w:t>היו"ר מיקי חיימוביץ':</w:t>
      </w:r>
      <w:r w:rsidRPr="003D233C">
        <w:rPr>
          <w:rStyle w:val="TagStyle"/>
          <w:rtl/>
        </w:rPr>
        <w:t xml:space="preserve"> &lt;&lt; יור &gt;&gt;</w:t>
      </w:r>
      <w:r w:rsidR="00B31B5D">
        <w:rPr>
          <w:rtl/>
        </w:rPr>
        <w:t xml:space="preserve"> </w:t>
      </w:r>
      <w:bookmarkEnd w:id="334"/>
    </w:p>
    <w:p w:rsidR="003D233C" w:rsidRDefault="003D233C" w:rsidP="003D233C">
      <w:pPr>
        <w:pStyle w:val="KeepWithNext"/>
        <w:rPr>
          <w:rtl/>
          <w:lang w:eastAsia="he-IL"/>
        </w:rPr>
      </w:pPr>
    </w:p>
    <w:p w:rsidR="003D233C" w:rsidRDefault="003D233C" w:rsidP="003D233C">
      <w:pPr>
        <w:rPr>
          <w:rtl/>
          <w:lang w:eastAsia="he-IL"/>
        </w:rPr>
      </w:pPr>
      <w:bookmarkStart w:id="335" w:name="_ETM_Q1_937546"/>
      <w:bookmarkStart w:id="336" w:name="_ETM_Q1_937570"/>
      <w:bookmarkEnd w:id="335"/>
      <w:bookmarkEnd w:id="336"/>
      <w:r>
        <w:rPr>
          <w:rFonts w:hint="cs"/>
          <w:rtl/>
          <w:lang w:eastAsia="he-IL"/>
        </w:rPr>
        <w:t xml:space="preserve">בדיוק לשם כך אנחנו צריכים את החוק </w:t>
      </w:r>
      <w:bookmarkStart w:id="337" w:name="_ETM_Q1_939911"/>
      <w:bookmarkEnd w:id="337"/>
      <w:r>
        <w:rPr>
          <w:rFonts w:hint="cs"/>
          <w:rtl/>
          <w:lang w:eastAsia="he-IL"/>
        </w:rPr>
        <w:t>הזה.</w:t>
      </w:r>
    </w:p>
    <w:p w:rsidR="003D233C" w:rsidRDefault="003D233C" w:rsidP="003D233C">
      <w:pPr>
        <w:rPr>
          <w:rtl/>
          <w:lang w:eastAsia="he-IL"/>
        </w:rPr>
      </w:pPr>
      <w:bookmarkStart w:id="338" w:name="_ETM_Q1_941231"/>
      <w:bookmarkStart w:id="339" w:name="_ETM_Q1_941282"/>
      <w:bookmarkStart w:id="340" w:name="_ETM_Q1_942702"/>
      <w:bookmarkEnd w:id="338"/>
      <w:bookmarkEnd w:id="339"/>
      <w:bookmarkEnd w:id="340"/>
    </w:p>
    <w:p w:rsidR="003D233C" w:rsidRDefault="003D233C" w:rsidP="003D233C">
      <w:pPr>
        <w:pStyle w:val="a4"/>
        <w:keepNext/>
        <w:rPr>
          <w:rtl/>
        </w:rPr>
      </w:pPr>
      <w:bookmarkStart w:id="341" w:name="ET_speaker_5292_36"/>
      <w:r w:rsidRPr="003D233C">
        <w:rPr>
          <w:rStyle w:val="TagStyle"/>
          <w:rtl/>
        </w:rPr>
        <w:t xml:space="preserve"> &lt;&lt; דובר &gt;&gt; </w:t>
      </w:r>
      <w:r>
        <w:rPr>
          <w:rtl/>
        </w:rPr>
        <w:t>אוסאמה סעדי (הרשימה המשותפת):</w:t>
      </w:r>
      <w:r w:rsidRPr="003D233C">
        <w:rPr>
          <w:rStyle w:val="TagStyle"/>
          <w:rtl/>
        </w:rPr>
        <w:t xml:space="preserve"> &lt;&lt; דובר &gt;&gt;</w:t>
      </w:r>
      <w:r w:rsidR="00B31B5D">
        <w:rPr>
          <w:rtl/>
        </w:rPr>
        <w:t xml:space="preserve"> </w:t>
      </w:r>
      <w:bookmarkEnd w:id="341"/>
    </w:p>
    <w:p w:rsidR="003D233C" w:rsidRDefault="003D233C" w:rsidP="003D233C">
      <w:pPr>
        <w:pStyle w:val="KeepWithNext"/>
        <w:rPr>
          <w:rtl/>
          <w:lang w:eastAsia="he-IL"/>
        </w:rPr>
      </w:pPr>
    </w:p>
    <w:p w:rsidR="003D233C" w:rsidRDefault="003D233C" w:rsidP="003D233C">
      <w:pPr>
        <w:rPr>
          <w:rtl/>
          <w:lang w:eastAsia="he-IL"/>
        </w:rPr>
      </w:pPr>
      <w:bookmarkStart w:id="342" w:name="_ETM_Q1_942933"/>
      <w:bookmarkStart w:id="343" w:name="_ETM_Q1_942952"/>
      <w:bookmarkEnd w:id="342"/>
      <w:bookmarkEnd w:id="343"/>
      <w:r>
        <w:rPr>
          <w:rFonts w:hint="cs"/>
          <w:rtl/>
          <w:lang w:eastAsia="he-IL"/>
        </w:rPr>
        <w:t xml:space="preserve">אדוני המנכ"ל, במקרים אחרים באנו והגבלנו גם את ההוצאות בכונסי </w:t>
      </w:r>
      <w:bookmarkStart w:id="344" w:name="_ETM_Q1_952133"/>
      <w:bookmarkEnd w:id="344"/>
      <w:r>
        <w:rPr>
          <w:rFonts w:hint="cs"/>
          <w:rtl/>
          <w:lang w:eastAsia="he-IL"/>
        </w:rPr>
        <w:t xml:space="preserve">נכסים ובתקופת קורונה. היו חוקים שאמרנו שצריך להגביל את שכר </w:t>
      </w:r>
      <w:bookmarkStart w:id="345" w:name="_ETM_Q1_957804"/>
      <w:bookmarkEnd w:id="345"/>
      <w:r>
        <w:rPr>
          <w:rFonts w:hint="cs"/>
          <w:rtl/>
          <w:lang w:eastAsia="he-IL"/>
        </w:rPr>
        <w:t>הטרחה של עורכי הדין וההוצאות. התופעה הזאת ידועה. חברות</w:t>
      </w:r>
      <w:bookmarkStart w:id="346" w:name="_ETM_Q1_965389"/>
      <w:bookmarkEnd w:id="346"/>
      <w:r>
        <w:rPr>
          <w:rFonts w:hint="cs"/>
          <w:rtl/>
          <w:lang w:eastAsia="he-IL"/>
        </w:rPr>
        <w:t xml:space="preserve"> הגבייה באות, מקבלות 500 שקלים, לא מבצעת עיקול, לא </w:t>
      </w:r>
      <w:bookmarkStart w:id="347" w:name="_ETM_Q1_967988"/>
      <w:bookmarkEnd w:id="347"/>
      <w:r>
        <w:rPr>
          <w:rFonts w:hint="cs"/>
          <w:rtl/>
          <w:lang w:eastAsia="he-IL"/>
        </w:rPr>
        <w:t>גובה לעירייה, לוקחת את ה-500</w:t>
      </w:r>
      <w:r w:rsidR="00B31B5D">
        <w:rPr>
          <w:rFonts w:hint="cs"/>
          <w:rtl/>
          <w:lang w:eastAsia="he-IL"/>
        </w:rPr>
        <w:t xml:space="preserve"> </w:t>
      </w:r>
      <w:r>
        <w:rPr>
          <w:rFonts w:hint="cs"/>
          <w:rtl/>
          <w:lang w:eastAsia="he-IL"/>
        </w:rPr>
        <w:t>שקלים על האזהרה או</w:t>
      </w:r>
      <w:bookmarkStart w:id="348" w:name="_ETM_Q1_972568"/>
      <w:bookmarkEnd w:id="348"/>
      <w:r>
        <w:rPr>
          <w:rFonts w:hint="cs"/>
          <w:rtl/>
          <w:lang w:eastAsia="he-IL"/>
        </w:rPr>
        <w:t xml:space="preserve"> על אי העיקול ובסוף החוב נשאר. כמה חובות יש עם </w:t>
      </w:r>
      <w:bookmarkStart w:id="349" w:name="_ETM_Q1_977280"/>
      <w:bookmarkEnd w:id="349"/>
      <w:r>
        <w:rPr>
          <w:rFonts w:hint="cs"/>
          <w:rtl/>
          <w:lang w:eastAsia="he-IL"/>
        </w:rPr>
        <w:t xml:space="preserve">כל חברות הגבייה? אני יודע על מה אני </w:t>
      </w:r>
      <w:bookmarkStart w:id="350" w:name="_ETM_Q1_982608"/>
      <w:bookmarkEnd w:id="350"/>
      <w:r>
        <w:rPr>
          <w:rFonts w:hint="cs"/>
          <w:rtl/>
          <w:lang w:eastAsia="he-IL"/>
        </w:rPr>
        <w:t>מדבר. במועצות האלה אתה רואה שהחוב עדיין ממשיך לתפוח. למה?</w:t>
      </w:r>
    </w:p>
    <w:p w:rsidR="003D233C" w:rsidRDefault="003D233C" w:rsidP="003D233C">
      <w:pPr>
        <w:rPr>
          <w:rtl/>
          <w:lang w:eastAsia="he-IL"/>
        </w:rPr>
      </w:pPr>
      <w:bookmarkStart w:id="351" w:name="_ETM_Q1_987606"/>
      <w:bookmarkStart w:id="352" w:name="_ETM_Q1_987670"/>
      <w:bookmarkStart w:id="353" w:name="_ETM_Q1_988286"/>
      <w:bookmarkEnd w:id="351"/>
      <w:bookmarkEnd w:id="352"/>
      <w:bookmarkEnd w:id="353"/>
    </w:p>
    <w:p w:rsidR="003D233C" w:rsidRDefault="003D233C" w:rsidP="003D233C">
      <w:pPr>
        <w:pStyle w:val="af9"/>
        <w:keepNext/>
        <w:rPr>
          <w:rtl/>
          <w:lang w:eastAsia="he-IL"/>
        </w:rPr>
      </w:pPr>
      <w:bookmarkStart w:id="354" w:name="ET_guest_מרדכי_כהן_37"/>
      <w:r w:rsidRPr="003D233C">
        <w:rPr>
          <w:rStyle w:val="TagStyle"/>
          <w:rtl/>
        </w:rPr>
        <w:t xml:space="preserve"> &lt;&lt; אורח &gt;&gt; </w:t>
      </w:r>
      <w:r>
        <w:rPr>
          <w:rtl/>
          <w:lang w:eastAsia="he-IL"/>
        </w:rPr>
        <w:t>מרדכי כהן:</w:t>
      </w:r>
      <w:r w:rsidRPr="003D233C">
        <w:rPr>
          <w:rStyle w:val="TagStyle"/>
          <w:rtl/>
        </w:rPr>
        <w:t xml:space="preserve"> &lt;&lt; אורח &gt;&gt;</w:t>
      </w:r>
      <w:r w:rsidR="00B31B5D">
        <w:rPr>
          <w:rtl/>
          <w:lang w:eastAsia="he-IL"/>
        </w:rPr>
        <w:t xml:space="preserve"> </w:t>
      </w:r>
      <w:bookmarkEnd w:id="354"/>
    </w:p>
    <w:p w:rsidR="003D233C" w:rsidRDefault="003D233C" w:rsidP="003D233C">
      <w:pPr>
        <w:pStyle w:val="KeepWithNext"/>
        <w:rPr>
          <w:rtl/>
          <w:lang w:eastAsia="he-IL"/>
        </w:rPr>
      </w:pPr>
    </w:p>
    <w:p w:rsidR="003D233C" w:rsidRDefault="003D233C" w:rsidP="003D233C">
      <w:pPr>
        <w:rPr>
          <w:rtl/>
          <w:lang w:eastAsia="he-IL"/>
        </w:rPr>
      </w:pPr>
      <w:bookmarkStart w:id="355" w:name="_ETM_Q1_988569"/>
      <w:bookmarkStart w:id="356" w:name="_ETM_Q1_988593"/>
      <w:bookmarkEnd w:id="355"/>
      <w:bookmarkEnd w:id="356"/>
      <w:r>
        <w:rPr>
          <w:rFonts w:hint="cs"/>
          <w:rtl/>
          <w:lang w:eastAsia="he-IL"/>
        </w:rPr>
        <w:t xml:space="preserve">אני </w:t>
      </w:r>
      <w:bookmarkStart w:id="357" w:name="_ETM_Q1_988958"/>
      <w:bookmarkEnd w:id="357"/>
      <w:r>
        <w:rPr>
          <w:rFonts w:hint="cs"/>
          <w:rtl/>
          <w:lang w:eastAsia="he-IL"/>
        </w:rPr>
        <w:t xml:space="preserve">רואה משהו אחר. אני עוסק בנתונים ובעובדות. על פי </w:t>
      </w:r>
      <w:bookmarkStart w:id="358" w:name="_ETM_Q1_993427"/>
      <w:bookmarkEnd w:id="358"/>
      <w:r>
        <w:rPr>
          <w:rFonts w:hint="cs"/>
          <w:rtl/>
          <w:lang w:eastAsia="he-IL"/>
        </w:rPr>
        <w:t xml:space="preserve">הנתונים והעובדות, לאחר המשבר הקשה ב-2004-2003, עת היינו בבור עמוק </w:t>
      </w:r>
      <w:bookmarkStart w:id="359" w:name="_ETM_Q1_999627"/>
      <w:bookmarkEnd w:id="359"/>
      <w:r>
        <w:rPr>
          <w:rFonts w:hint="cs"/>
          <w:rtl/>
          <w:lang w:eastAsia="he-IL"/>
        </w:rPr>
        <w:t>מאוד, מי שנפגע אלה היו אזרחים תמימים שאמורים לקבל שירותים ו</w:t>
      </w:r>
      <w:bookmarkStart w:id="360" w:name="_ETM_Q1_1005030"/>
      <w:bookmarkEnd w:id="360"/>
      <w:r>
        <w:rPr>
          <w:rFonts w:hint="cs"/>
          <w:rtl/>
          <w:lang w:eastAsia="he-IL"/>
        </w:rPr>
        <w:t>הם משלמים כדין לצד אלה שלא משלמים או עסקים</w:t>
      </w:r>
      <w:r w:rsidR="00B31B5D">
        <w:rPr>
          <w:rFonts w:hint="cs"/>
          <w:rtl/>
          <w:lang w:eastAsia="he-IL"/>
        </w:rPr>
        <w:t xml:space="preserve"> </w:t>
      </w:r>
      <w:r>
        <w:rPr>
          <w:rFonts w:hint="cs"/>
          <w:rtl/>
          <w:lang w:eastAsia="he-IL"/>
        </w:rPr>
        <w:t>שלא משלמים.</w:t>
      </w:r>
    </w:p>
    <w:p w:rsidR="003D233C" w:rsidRDefault="003D233C" w:rsidP="003D233C">
      <w:pPr>
        <w:rPr>
          <w:rtl/>
          <w:lang w:eastAsia="he-IL"/>
        </w:rPr>
      </w:pPr>
      <w:bookmarkStart w:id="361" w:name="_ETM_Q1_1009129"/>
      <w:bookmarkStart w:id="362" w:name="_ETM_Q1_1009183"/>
      <w:bookmarkStart w:id="363" w:name="_ETM_Q1_1010040"/>
      <w:bookmarkEnd w:id="361"/>
      <w:bookmarkEnd w:id="362"/>
      <w:bookmarkEnd w:id="363"/>
    </w:p>
    <w:p w:rsidR="003D233C" w:rsidRDefault="003D233C" w:rsidP="003D233C">
      <w:pPr>
        <w:pStyle w:val="a4"/>
        <w:keepNext/>
        <w:rPr>
          <w:rtl/>
        </w:rPr>
      </w:pPr>
      <w:bookmarkStart w:id="364" w:name="ET_speaker_5292_38"/>
      <w:r w:rsidRPr="003D233C">
        <w:rPr>
          <w:rStyle w:val="TagStyle"/>
          <w:rtl/>
        </w:rPr>
        <w:t xml:space="preserve"> &lt;&lt; דובר &gt;&gt; </w:t>
      </w:r>
      <w:r>
        <w:rPr>
          <w:rtl/>
        </w:rPr>
        <w:t>אוסאמה סעדי (הרשימה המשותפת):</w:t>
      </w:r>
      <w:r w:rsidRPr="003D233C">
        <w:rPr>
          <w:rStyle w:val="TagStyle"/>
          <w:rtl/>
        </w:rPr>
        <w:t xml:space="preserve"> &lt;&lt; דובר &gt;&gt;</w:t>
      </w:r>
      <w:r w:rsidR="00B31B5D">
        <w:rPr>
          <w:rtl/>
        </w:rPr>
        <w:t xml:space="preserve"> </w:t>
      </w:r>
      <w:bookmarkEnd w:id="364"/>
    </w:p>
    <w:p w:rsidR="003D233C" w:rsidRDefault="003D233C" w:rsidP="003D233C">
      <w:pPr>
        <w:pStyle w:val="KeepWithNext"/>
        <w:rPr>
          <w:rtl/>
          <w:lang w:eastAsia="he-IL"/>
        </w:rPr>
      </w:pPr>
    </w:p>
    <w:p w:rsidR="003D233C" w:rsidRDefault="003D233C" w:rsidP="003D233C">
      <w:pPr>
        <w:rPr>
          <w:rtl/>
          <w:lang w:eastAsia="he-IL"/>
        </w:rPr>
      </w:pPr>
      <w:bookmarkStart w:id="365" w:name="_ETM_Q1_1010292"/>
      <w:bookmarkStart w:id="366" w:name="_ETM_Q1_1010315"/>
      <w:bookmarkEnd w:id="365"/>
      <w:bookmarkEnd w:id="366"/>
      <w:r>
        <w:rPr>
          <w:rFonts w:hint="cs"/>
          <w:rtl/>
          <w:lang w:eastAsia="he-IL"/>
        </w:rPr>
        <w:t>זה בגלל חברות הגבייה?</w:t>
      </w:r>
    </w:p>
    <w:p w:rsidR="003D233C" w:rsidRDefault="003D233C" w:rsidP="003D233C">
      <w:pPr>
        <w:rPr>
          <w:rtl/>
          <w:lang w:eastAsia="he-IL"/>
        </w:rPr>
      </w:pPr>
      <w:bookmarkStart w:id="367" w:name="_ETM_Q1_1009836"/>
      <w:bookmarkStart w:id="368" w:name="_ETM_Q1_1009898"/>
      <w:bookmarkStart w:id="369" w:name="_ETM_Q1_1009936"/>
      <w:bookmarkEnd w:id="367"/>
      <w:bookmarkEnd w:id="368"/>
      <w:bookmarkEnd w:id="369"/>
    </w:p>
    <w:p w:rsidR="003D233C" w:rsidRDefault="003D233C" w:rsidP="003D233C">
      <w:pPr>
        <w:pStyle w:val="af9"/>
        <w:keepNext/>
        <w:rPr>
          <w:rtl/>
          <w:lang w:eastAsia="he-IL"/>
        </w:rPr>
      </w:pPr>
      <w:bookmarkStart w:id="370" w:name="ET_guest_מרדכי_כהן_39"/>
      <w:r w:rsidRPr="003D233C">
        <w:rPr>
          <w:rStyle w:val="TagStyle"/>
          <w:rtl/>
        </w:rPr>
        <w:t xml:space="preserve"> &lt;&lt; אורח &gt;&gt; </w:t>
      </w:r>
      <w:r>
        <w:rPr>
          <w:rtl/>
          <w:lang w:eastAsia="he-IL"/>
        </w:rPr>
        <w:t>מרדכי כהן:</w:t>
      </w:r>
      <w:r w:rsidRPr="003D233C">
        <w:rPr>
          <w:rStyle w:val="TagStyle"/>
          <w:rtl/>
        </w:rPr>
        <w:t xml:space="preserve"> &lt;&lt; אורח &gt;&gt;</w:t>
      </w:r>
      <w:r w:rsidR="00B31B5D">
        <w:rPr>
          <w:rtl/>
          <w:lang w:eastAsia="he-IL"/>
        </w:rPr>
        <w:t xml:space="preserve"> </w:t>
      </w:r>
      <w:bookmarkEnd w:id="370"/>
    </w:p>
    <w:p w:rsidR="003D233C" w:rsidRDefault="003D233C" w:rsidP="003D233C">
      <w:pPr>
        <w:pStyle w:val="KeepWithNext"/>
        <w:rPr>
          <w:rtl/>
          <w:lang w:eastAsia="he-IL"/>
        </w:rPr>
      </w:pPr>
    </w:p>
    <w:p w:rsidR="003D233C" w:rsidRDefault="003D233C" w:rsidP="003D233C">
      <w:pPr>
        <w:rPr>
          <w:rtl/>
          <w:lang w:eastAsia="he-IL"/>
        </w:rPr>
      </w:pPr>
      <w:bookmarkStart w:id="371" w:name="_ETM_Q1_1010197"/>
      <w:bookmarkStart w:id="372" w:name="_ETM_Q1_1010216"/>
      <w:bookmarkEnd w:id="371"/>
      <w:bookmarkEnd w:id="372"/>
      <w:r>
        <w:rPr>
          <w:rFonts w:hint="cs"/>
          <w:rtl/>
          <w:lang w:eastAsia="he-IL"/>
        </w:rPr>
        <w:t>לא.</w:t>
      </w:r>
      <w:r w:rsidR="008A57F8">
        <w:rPr>
          <w:rFonts w:hint="cs"/>
          <w:rtl/>
          <w:lang w:eastAsia="he-IL"/>
        </w:rPr>
        <w:t xml:space="preserve"> מאז חל שיפור </w:t>
      </w:r>
      <w:bookmarkStart w:id="373" w:name="_ETM_Q1_1015115"/>
      <w:bookmarkEnd w:id="373"/>
      <w:r w:rsidR="008A57F8">
        <w:rPr>
          <w:rFonts w:hint="cs"/>
          <w:rtl/>
          <w:lang w:eastAsia="he-IL"/>
        </w:rPr>
        <w:t xml:space="preserve">משמעותי. אנחנו הסכמנו שצריך פיקוח ובקרה. זו התכלית של החוק. </w:t>
      </w:r>
      <w:bookmarkStart w:id="374" w:name="_ETM_Q1_1021067"/>
      <w:bookmarkEnd w:id="374"/>
      <w:r w:rsidR="008A57F8">
        <w:rPr>
          <w:rFonts w:hint="cs"/>
          <w:rtl/>
          <w:lang w:eastAsia="he-IL"/>
        </w:rPr>
        <w:t>הכלי הזה לצד כלים אחרים יועמד לטובת הרשויות המקומיות.</w:t>
      </w:r>
    </w:p>
    <w:p w:rsidR="008A57F8" w:rsidRDefault="008A57F8" w:rsidP="003D233C">
      <w:pPr>
        <w:rPr>
          <w:rtl/>
          <w:lang w:eastAsia="he-IL"/>
        </w:rPr>
      </w:pPr>
      <w:bookmarkStart w:id="375" w:name="_ETM_Q1_1026048"/>
      <w:bookmarkStart w:id="376" w:name="_ETM_Q1_1026110"/>
      <w:bookmarkStart w:id="377" w:name="_ETM_Q1_1027024"/>
      <w:bookmarkEnd w:id="375"/>
      <w:bookmarkEnd w:id="376"/>
      <w:bookmarkEnd w:id="377"/>
    </w:p>
    <w:p w:rsidR="008A57F8" w:rsidRDefault="008A57F8" w:rsidP="008A57F8">
      <w:pPr>
        <w:pStyle w:val="af6"/>
        <w:keepNext/>
        <w:rPr>
          <w:rtl/>
        </w:rPr>
      </w:pPr>
      <w:bookmarkStart w:id="378" w:name="ET_yor_5777_41"/>
      <w:r w:rsidRPr="008A57F8">
        <w:rPr>
          <w:rStyle w:val="TagStyle"/>
          <w:rtl/>
        </w:rPr>
        <w:t xml:space="preserve"> &lt;&lt; </w:t>
      </w:r>
      <w:proofErr w:type="spellStart"/>
      <w:r w:rsidRPr="008A57F8">
        <w:rPr>
          <w:rStyle w:val="TagStyle"/>
          <w:rtl/>
        </w:rPr>
        <w:t>יור</w:t>
      </w:r>
      <w:proofErr w:type="spellEnd"/>
      <w:r w:rsidRPr="008A57F8">
        <w:rPr>
          <w:rStyle w:val="TagStyle"/>
          <w:rtl/>
        </w:rPr>
        <w:t xml:space="preserve"> &gt;&gt; </w:t>
      </w:r>
      <w:r>
        <w:rPr>
          <w:rtl/>
        </w:rPr>
        <w:t>היו"ר מיקי חיימוביץ':</w:t>
      </w:r>
      <w:r w:rsidRPr="008A57F8">
        <w:rPr>
          <w:rStyle w:val="TagStyle"/>
          <w:rtl/>
        </w:rPr>
        <w:t xml:space="preserve"> &lt;&lt; יור &gt;&gt;</w:t>
      </w:r>
      <w:r w:rsidR="00B31B5D">
        <w:rPr>
          <w:rtl/>
        </w:rPr>
        <w:t xml:space="preserve"> </w:t>
      </w:r>
      <w:bookmarkEnd w:id="378"/>
    </w:p>
    <w:p w:rsidR="008A57F8" w:rsidRDefault="008A57F8" w:rsidP="008A57F8">
      <w:pPr>
        <w:pStyle w:val="KeepWithNext"/>
        <w:rPr>
          <w:rtl/>
          <w:lang w:eastAsia="he-IL"/>
        </w:rPr>
      </w:pPr>
    </w:p>
    <w:p w:rsidR="008A57F8" w:rsidRDefault="008A57F8" w:rsidP="008A57F8">
      <w:pPr>
        <w:rPr>
          <w:rtl/>
          <w:lang w:eastAsia="he-IL"/>
        </w:rPr>
      </w:pPr>
      <w:bookmarkStart w:id="379" w:name="_ETM_Q1_1027378"/>
      <w:bookmarkStart w:id="380" w:name="_ETM_Q1_1027401"/>
      <w:bookmarkEnd w:id="379"/>
      <w:bookmarkEnd w:id="380"/>
      <w:r>
        <w:rPr>
          <w:rFonts w:hint="cs"/>
          <w:rtl/>
          <w:lang w:eastAsia="he-IL"/>
        </w:rPr>
        <w:t xml:space="preserve">בואו נתקדם </w:t>
      </w:r>
      <w:bookmarkStart w:id="381" w:name="_ETM_Q1_1028488"/>
      <w:bookmarkEnd w:id="381"/>
      <w:r>
        <w:rPr>
          <w:rFonts w:hint="cs"/>
          <w:rtl/>
          <w:lang w:eastAsia="he-IL"/>
        </w:rPr>
        <w:t xml:space="preserve">לשם. אני מזמינה אתכם להישאר לכל אורך הדיון והיכן שצריך לתקן, נתקן. הזכרתי קודם שקיבלנו נייר עמדה של ההסתדרות </w:t>
      </w:r>
      <w:bookmarkStart w:id="382" w:name="_ETM_Q1_1036848"/>
      <w:bookmarkEnd w:id="382"/>
      <w:r>
        <w:rPr>
          <w:rFonts w:hint="cs"/>
          <w:rtl/>
          <w:lang w:eastAsia="he-IL"/>
        </w:rPr>
        <w:t xml:space="preserve">והם מבקשים להעלות כמה נקודות עקרוניות. </w:t>
      </w:r>
    </w:p>
    <w:p w:rsidR="008A57F8" w:rsidRDefault="008A57F8" w:rsidP="008A57F8">
      <w:pPr>
        <w:rPr>
          <w:rtl/>
          <w:lang w:eastAsia="he-IL"/>
        </w:rPr>
      </w:pPr>
      <w:bookmarkStart w:id="383" w:name="_ETM_Q1_1043377"/>
      <w:bookmarkStart w:id="384" w:name="_ETM_Q1_1043438"/>
      <w:bookmarkStart w:id="385" w:name="_ETM_Q1_1048993"/>
      <w:bookmarkEnd w:id="383"/>
      <w:bookmarkEnd w:id="384"/>
      <w:bookmarkEnd w:id="385"/>
    </w:p>
    <w:p w:rsidR="008A57F8" w:rsidRDefault="008A57F8" w:rsidP="008A57F8">
      <w:pPr>
        <w:pStyle w:val="af9"/>
        <w:keepNext/>
        <w:rPr>
          <w:rtl/>
          <w:lang w:eastAsia="he-IL"/>
        </w:rPr>
      </w:pPr>
      <w:bookmarkStart w:id="386" w:name="ET_guest_מרדכי_כהן_42"/>
      <w:r w:rsidRPr="008A57F8">
        <w:rPr>
          <w:rStyle w:val="TagStyle"/>
          <w:rtl/>
        </w:rPr>
        <w:t xml:space="preserve"> &lt;&lt; אורח &gt;&gt; </w:t>
      </w:r>
      <w:r>
        <w:rPr>
          <w:rtl/>
          <w:lang w:eastAsia="he-IL"/>
        </w:rPr>
        <w:t>מרדכי כהן:</w:t>
      </w:r>
      <w:r w:rsidRPr="008A57F8">
        <w:rPr>
          <w:rStyle w:val="TagStyle"/>
          <w:rtl/>
        </w:rPr>
        <w:t xml:space="preserve"> &lt;&lt; אורח &gt;&gt;</w:t>
      </w:r>
      <w:r w:rsidR="00B31B5D">
        <w:rPr>
          <w:rtl/>
          <w:lang w:eastAsia="he-IL"/>
        </w:rPr>
        <w:t xml:space="preserve"> </w:t>
      </w:r>
      <w:bookmarkEnd w:id="386"/>
    </w:p>
    <w:p w:rsidR="008A57F8" w:rsidRDefault="008A57F8" w:rsidP="008A57F8">
      <w:pPr>
        <w:pStyle w:val="KeepWithNext"/>
        <w:rPr>
          <w:rtl/>
          <w:lang w:eastAsia="he-IL"/>
        </w:rPr>
      </w:pPr>
    </w:p>
    <w:p w:rsidR="008A57F8" w:rsidRDefault="008A57F8" w:rsidP="008A57F8">
      <w:pPr>
        <w:rPr>
          <w:rtl/>
          <w:lang w:eastAsia="he-IL"/>
        </w:rPr>
      </w:pPr>
      <w:bookmarkStart w:id="387" w:name="_ETM_Q1_1049231"/>
      <w:bookmarkStart w:id="388" w:name="_ETM_Q1_1049249"/>
      <w:bookmarkEnd w:id="387"/>
      <w:bookmarkEnd w:id="388"/>
      <w:r>
        <w:rPr>
          <w:rFonts w:hint="cs"/>
          <w:rtl/>
          <w:lang w:eastAsia="he-IL"/>
        </w:rPr>
        <w:t xml:space="preserve">אנחנו לא ראינו את </w:t>
      </w:r>
      <w:bookmarkStart w:id="389" w:name="_ETM_Q1_1049785"/>
      <w:bookmarkEnd w:id="389"/>
      <w:r>
        <w:rPr>
          <w:rFonts w:hint="cs"/>
          <w:rtl/>
          <w:lang w:eastAsia="he-IL"/>
        </w:rPr>
        <w:t>זה.</w:t>
      </w:r>
    </w:p>
    <w:p w:rsidR="008A57F8" w:rsidRDefault="008A57F8" w:rsidP="008A57F8">
      <w:pPr>
        <w:rPr>
          <w:rtl/>
          <w:lang w:eastAsia="he-IL"/>
        </w:rPr>
      </w:pPr>
      <w:bookmarkStart w:id="390" w:name="_ETM_Q1_1050273"/>
      <w:bookmarkStart w:id="391" w:name="_ETM_Q1_1050336"/>
      <w:bookmarkStart w:id="392" w:name="_ETM_Q1_1050906"/>
      <w:bookmarkEnd w:id="390"/>
      <w:bookmarkEnd w:id="391"/>
      <w:bookmarkEnd w:id="392"/>
    </w:p>
    <w:p w:rsidR="008A57F8" w:rsidRDefault="008A57F8" w:rsidP="008A57F8">
      <w:pPr>
        <w:pStyle w:val="af6"/>
        <w:keepNext/>
        <w:rPr>
          <w:rtl/>
        </w:rPr>
      </w:pPr>
      <w:bookmarkStart w:id="393" w:name="ET_yor_5777_43"/>
      <w:r w:rsidRPr="008A57F8">
        <w:rPr>
          <w:rStyle w:val="TagStyle"/>
          <w:rtl/>
        </w:rPr>
        <w:t xml:space="preserve"> &lt;&lt; </w:t>
      </w:r>
      <w:proofErr w:type="spellStart"/>
      <w:r w:rsidRPr="008A57F8">
        <w:rPr>
          <w:rStyle w:val="TagStyle"/>
          <w:rtl/>
        </w:rPr>
        <w:t>יור</w:t>
      </w:r>
      <w:proofErr w:type="spellEnd"/>
      <w:r w:rsidRPr="008A57F8">
        <w:rPr>
          <w:rStyle w:val="TagStyle"/>
          <w:rtl/>
        </w:rPr>
        <w:t xml:space="preserve"> &gt;&gt; </w:t>
      </w:r>
      <w:r>
        <w:rPr>
          <w:rtl/>
        </w:rPr>
        <w:t>היו"ר מיקי חיימוביץ':</w:t>
      </w:r>
      <w:r w:rsidRPr="008A57F8">
        <w:rPr>
          <w:rStyle w:val="TagStyle"/>
          <w:rtl/>
        </w:rPr>
        <w:t xml:space="preserve"> &lt;&lt; יור &gt;&gt;</w:t>
      </w:r>
      <w:r w:rsidR="00B31B5D">
        <w:rPr>
          <w:rtl/>
        </w:rPr>
        <w:t xml:space="preserve"> </w:t>
      </w:r>
      <w:bookmarkEnd w:id="393"/>
    </w:p>
    <w:p w:rsidR="008A57F8" w:rsidRDefault="008A57F8" w:rsidP="008A57F8">
      <w:pPr>
        <w:pStyle w:val="KeepWithNext"/>
        <w:rPr>
          <w:rtl/>
          <w:lang w:eastAsia="he-IL"/>
        </w:rPr>
      </w:pPr>
    </w:p>
    <w:p w:rsidR="008A57F8" w:rsidRDefault="008A57F8" w:rsidP="008A57F8">
      <w:pPr>
        <w:rPr>
          <w:rtl/>
          <w:lang w:eastAsia="he-IL"/>
        </w:rPr>
      </w:pPr>
      <w:bookmarkStart w:id="394" w:name="_ETM_Q1_1051250"/>
      <w:bookmarkStart w:id="395" w:name="_ETM_Q1_1051272"/>
      <w:bookmarkEnd w:id="394"/>
      <w:bookmarkEnd w:id="395"/>
      <w:r>
        <w:rPr>
          <w:rFonts w:hint="cs"/>
          <w:rtl/>
          <w:lang w:eastAsia="he-IL"/>
        </w:rPr>
        <w:t xml:space="preserve">אם אני לא טועה, הם שלחו אתמול בערב. אפשר </w:t>
      </w:r>
      <w:bookmarkStart w:id="396" w:name="_ETM_Q1_1058842"/>
      <w:bookmarkEnd w:id="396"/>
      <w:r>
        <w:rPr>
          <w:rFonts w:hint="cs"/>
          <w:rtl/>
          <w:lang w:eastAsia="he-IL"/>
        </w:rPr>
        <w:t>להעלות ב-זום את רן קידר?</w:t>
      </w:r>
      <w:bookmarkStart w:id="397" w:name="_ETM_Q1_1061890"/>
      <w:bookmarkEnd w:id="397"/>
      <w:r>
        <w:rPr>
          <w:rFonts w:hint="cs"/>
          <w:rtl/>
          <w:lang w:eastAsia="he-IL"/>
        </w:rPr>
        <w:t xml:space="preserve"> שלום. המסמך שלכם הגיע אתמול </w:t>
      </w:r>
      <w:bookmarkStart w:id="398" w:name="_ETM_Q1_1071092"/>
      <w:bookmarkEnd w:id="398"/>
      <w:r>
        <w:rPr>
          <w:rFonts w:hint="cs"/>
          <w:rtl/>
          <w:lang w:eastAsia="he-IL"/>
        </w:rPr>
        <w:t xml:space="preserve">בערב. אנחנו דנים בחוק הזה כבר שנים. איפה </w:t>
      </w:r>
      <w:bookmarkStart w:id="399" w:name="_ETM_Q1_1079372"/>
      <w:bookmarkEnd w:id="399"/>
      <w:r>
        <w:rPr>
          <w:rFonts w:hint="cs"/>
          <w:rtl/>
          <w:lang w:eastAsia="he-IL"/>
        </w:rPr>
        <w:t>הייתם עד עכשיו?</w:t>
      </w:r>
    </w:p>
    <w:p w:rsidR="008A57F8" w:rsidRDefault="008A57F8" w:rsidP="008A57F8">
      <w:pPr>
        <w:rPr>
          <w:rtl/>
          <w:lang w:eastAsia="he-IL"/>
        </w:rPr>
      </w:pPr>
      <w:bookmarkStart w:id="400" w:name="_ETM_Q1_1061954"/>
      <w:bookmarkStart w:id="401" w:name="_ETM_Q1_1063482"/>
      <w:bookmarkEnd w:id="400"/>
      <w:bookmarkEnd w:id="401"/>
    </w:p>
    <w:p w:rsidR="008A57F8" w:rsidRDefault="008A57F8" w:rsidP="008A57F8">
      <w:pPr>
        <w:pStyle w:val="af9"/>
        <w:keepNext/>
        <w:rPr>
          <w:rtl/>
          <w:lang w:eastAsia="he-IL"/>
        </w:rPr>
      </w:pPr>
      <w:bookmarkStart w:id="402" w:name="ET_guest_רן_קידר_44"/>
      <w:r w:rsidRPr="008A57F8">
        <w:rPr>
          <w:rStyle w:val="TagStyle"/>
          <w:rtl/>
        </w:rPr>
        <w:t xml:space="preserve"> &lt;&lt; אורח &gt;&gt; </w:t>
      </w:r>
      <w:r>
        <w:rPr>
          <w:rtl/>
          <w:lang w:eastAsia="he-IL"/>
        </w:rPr>
        <w:t>רן קידר:</w:t>
      </w:r>
      <w:r w:rsidRPr="008A57F8">
        <w:rPr>
          <w:rStyle w:val="TagStyle"/>
          <w:rtl/>
        </w:rPr>
        <w:t xml:space="preserve"> &lt;&lt; אורח &gt;&gt;</w:t>
      </w:r>
      <w:r w:rsidR="00B31B5D">
        <w:rPr>
          <w:rtl/>
          <w:lang w:eastAsia="he-IL"/>
        </w:rPr>
        <w:t xml:space="preserve"> </w:t>
      </w:r>
      <w:bookmarkEnd w:id="402"/>
    </w:p>
    <w:p w:rsidR="008A57F8" w:rsidRDefault="008A57F8" w:rsidP="008A57F8">
      <w:pPr>
        <w:pStyle w:val="KeepWithNext"/>
        <w:rPr>
          <w:rtl/>
          <w:lang w:eastAsia="he-IL"/>
        </w:rPr>
      </w:pPr>
    </w:p>
    <w:p w:rsidR="008A57F8" w:rsidRDefault="008A57F8" w:rsidP="008A57F8">
      <w:pPr>
        <w:rPr>
          <w:rtl/>
          <w:lang w:eastAsia="he-IL"/>
        </w:rPr>
      </w:pPr>
      <w:bookmarkStart w:id="403" w:name="_ETM_Q1_1063739"/>
      <w:bookmarkStart w:id="404" w:name="_ETM_Q1_1063762"/>
      <w:bookmarkStart w:id="405" w:name="_ETM_Q1_1064052"/>
      <w:bookmarkEnd w:id="403"/>
      <w:bookmarkEnd w:id="404"/>
      <w:bookmarkEnd w:id="405"/>
      <w:r>
        <w:rPr>
          <w:rFonts w:hint="cs"/>
          <w:rtl/>
          <w:lang w:eastAsia="he-IL"/>
        </w:rPr>
        <w:t xml:space="preserve">אני שלחתי כבר ביולי. אלה מספר הערות קצרות </w:t>
      </w:r>
      <w:bookmarkStart w:id="406" w:name="_ETM_Q1_1085706"/>
      <w:bookmarkEnd w:id="406"/>
      <w:r>
        <w:rPr>
          <w:rFonts w:hint="cs"/>
          <w:rtl/>
          <w:lang w:eastAsia="he-IL"/>
        </w:rPr>
        <w:t xml:space="preserve">ועקרוניות. אנחנו דאגנו שלעובדי חברת הגבייה לא יהיה עבר פלילי, שישמרו על סודיות ואפילו מה ילבשו. אבל לא דאגנו לתנאי </w:t>
      </w:r>
      <w:bookmarkStart w:id="407" w:name="_ETM_Q1_1098072"/>
      <w:bookmarkEnd w:id="407"/>
      <w:r>
        <w:rPr>
          <w:rFonts w:hint="cs"/>
          <w:rtl/>
          <w:lang w:eastAsia="he-IL"/>
        </w:rPr>
        <w:t xml:space="preserve">העבודה של עובדי חברת הגבייה. לכן אני מציע שייכתב </w:t>
      </w:r>
      <w:bookmarkStart w:id="408" w:name="_ETM_Q1_1103530"/>
      <w:bookmarkEnd w:id="408"/>
      <w:r>
        <w:rPr>
          <w:rFonts w:hint="cs"/>
          <w:rtl/>
          <w:lang w:eastAsia="he-IL"/>
        </w:rPr>
        <w:t xml:space="preserve">שעובדי חברת הגבייה, תנאי העסקתם של עובדי חברות הגבייה יהיו </w:t>
      </w:r>
      <w:bookmarkStart w:id="409" w:name="_ETM_Q1_1107851"/>
      <w:bookmarkEnd w:id="409"/>
      <w:r>
        <w:rPr>
          <w:rFonts w:hint="cs"/>
          <w:rtl/>
          <w:lang w:eastAsia="he-IL"/>
        </w:rPr>
        <w:t>כשל עובדי העירייה. זה דבר מאוד מאוד חשוב. זה</w:t>
      </w:r>
      <w:bookmarkStart w:id="410" w:name="_ETM_Q1_1113690"/>
      <w:bookmarkEnd w:id="410"/>
      <w:r>
        <w:rPr>
          <w:rFonts w:hint="cs"/>
          <w:rtl/>
          <w:lang w:eastAsia="he-IL"/>
        </w:rPr>
        <w:t xml:space="preserve"> מקובל בחוקים נוספים.</w:t>
      </w:r>
    </w:p>
    <w:p w:rsidR="008A57F8" w:rsidRDefault="008A57F8" w:rsidP="008A57F8">
      <w:pPr>
        <w:rPr>
          <w:rtl/>
          <w:lang w:eastAsia="he-IL"/>
        </w:rPr>
      </w:pPr>
      <w:bookmarkStart w:id="411" w:name="_ETM_Q1_1116018"/>
      <w:bookmarkStart w:id="412" w:name="_ETM_Q1_1116075"/>
      <w:bookmarkStart w:id="413" w:name="_ETM_Q1_1116130"/>
      <w:bookmarkEnd w:id="411"/>
      <w:bookmarkEnd w:id="412"/>
      <w:bookmarkEnd w:id="413"/>
    </w:p>
    <w:p w:rsidR="008A57F8" w:rsidRDefault="008A57F8" w:rsidP="008A57F8">
      <w:pPr>
        <w:rPr>
          <w:rtl/>
          <w:lang w:eastAsia="he-IL"/>
        </w:rPr>
      </w:pPr>
      <w:bookmarkStart w:id="414" w:name="_ETM_Q1_1116182"/>
      <w:bookmarkEnd w:id="414"/>
      <w:r>
        <w:rPr>
          <w:rFonts w:hint="cs"/>
          <w:rtl/>
          <w:lang w:eastAsia="he-IL"/>
        </w:rPr>
        <w:t xml:space="preserve">דבר שני. אנחנו גם לא דאגנו מה קורה </w:t>
      </w:r>
      <w:bookmarkStart w:id="415" w:name="_ETM_Q1_1118848"/>
      <w:bookmarkEnd w:id="415"/>
      <w:r>
        <w:rPr>
          <w:rFonts w:hint="cs"/>
          <w:rtl/>
          <w:lang w:eastAsia="he-IL"/>
        </w:rPr>
        <w:t>שחברות הגבייה יתחלפו ויהיו חילופים בין חברות הגבייה. אנחנ</w:t>
      </w:r>
      <w:bookmarkStart w:id="416" w:name="_ETM_Q1_1122940"/>
      <w:bookmarkEnd w:id="416"/>
      <w:r>
        <w:rPr>
          <w:rFonts w:hint="cs"/>
          <w:rtl/>
          <w:lang w:eastAsia="he-IL"/>
        </w:rPr>
        <w:t>ו מבקשים שחברת הגבייה החדשה תקלוט את העובדים של חבר</w:t>
      </w:r>
      <w:bookmarkStart w:id="417" w:name="_ETM_Q1_1128459"/>
      <w:bookmarkEnd w:id="417"/>
      <w:r>
        <w:rPr>
          <w:rFonts w:hint="cs"/>
          <w:rtl/>
          <w:lang w:eastAsia="he-IL"/>
        </w:rPr>
        <w:t>ת הגבייה הישנה, כמובן</w:t>
      </w:r>
      <w:r w:rsidR="00B31B5D">
        <w:rPr>
          <w:rFonts w:hint="cs"/>
          <w:rtl/>
          <w:lang w:eastAsia="he-IL"/>
        </w:rPr>
        <w:t xml:space="preserve"> </w:t>
      </w:r>
      <w:r>
        <w:rPr>
          <w:rFonts w:hint="cs"/>
          <w:rtl/>
          <w:lang w:eastAsia="he-IL"/>
        </w:rPr>
        <w:t>עובדים שיהיו מעוניינים בכך.</w:t>
      </w:r>
    </w:p>
    <w:p w:rsidR="008A57F8" w:rsidRDefault="008A57F8" w:rsidP="008A57F8">
      <w:pPr>
        <w:rPr>
          <w:rtl/>
          <w:lang w:eastAsia="he-IL"/>
        </w:rPr>
      </w:pPr>
      <w:bookmarkStart w:id="418" w:name="_ETM_Q1_1135345"/>
      <w:bookmarkStart w:id="419" w:name="_ETM_Q1_1135412"/>
      <w:bookmarkStart w:id="420" w:name="_ETM_Q1_1135480"/>
      <w:bookmarkEnd w:id="418"/>
      <w:bookmarkEnd w:id="419"/>
      <w:bookmarkEnd w:id="420"/>
    </w:p>
    <w:p w:rsidR="008A57F8" w:rsidRDefault="008A57F8" w:rsidP="008A57F8">
      <w:pPr>
        <w:rPr>
          <w:rtl/>
          <w:lang w:eastAsia="he-IL"/>
        </w:rPr>
      </w:pPr>
      <w:bookmarkStart w:id="421" w:name="_ETM_Q1_1135526"/>
      <w:bookmarkEnd w:id="421"/>
      <w:r>
        <w:rPr>
          <w:rFonts w:hint="cs"/>
          <w:rtl/>
          <w:lang w:eastAsia="he-IL"/>
        </w:rPr>
        <w:t xml:space="preserve">הערה </w:t>
      </w:r>
      <w:bookmarkStart w:id="422" w:name="_ETM_Q1_1136105"/>
      <w:bookmarkEnd w:id="422"/>
      <w:r>
        <w:rPr>
          <w:rFonts w:hint="cs"/>
          <w:rtl/>
          <w:lang w:eastAsia="he-IL"/>
        </w:rPr>
        <w:t xml:space="preserve">שלישית נוגעת לכל הנושא של הפרטת </w:t>
      </w:r>
      <w:bookmarkStart w:id="423" w:name="_ETM_Q1_1139006"/>
      <w:bookmarkEnd w:id="423"/>
      <w:r>
        <w:rPr>
          <w:rFonts w:hint="cs"/>
          <w:rtl/>
          <w:lang w:eastAsia="he-IL"/>
        </w:rPr>
        <w:t xml:space="preserve">מערך הגבייה בכל העיריות. ברגע שאנחנו קובעים בחקיקה הראשית נושא </w:t>
      </w:r>
      <w:bookmarkStart w:id="424" w:name="_ETM_Q1_1144568"/>
      <w:bookmarkEnd w:id="424"/>
      <w:r>
        <w:rPr>
          <w:rFonts w:hint="cs"/>
          <w:rtl/>
          <w:lang w:eastAsia="he-IL"/>
        </w:rPr>
        <w:t>של חברות גבייה ואנחנו כותבים שהעירייה רשאית להעסיק חברות</w:t>
      </w:r>
      <w:bookmarkStart w:id="425" w:name="_ETM_Q1_1149336"/>
      <w:bookmarkEnd w:id="425"/>
      <w:r>
        <w:rPr>
          <w:rFonts w:hint="cs"/>
          <w:rtl/>
          <w:lang w:eastAsia="he-IL"/>
        </w:rPr>
        <w:t xml:space="preserve"> גבייה לפי המשפט </w:t>
      </w:r>
      <w:proofErr w:type="spellStart"/>
      <w:r>
        <w:rPr>
          <w:rFonts w:hint="cs"/>
          <w:rtl/>
          <w:lang w:eastAsia="he-IL"/>
        </w:rPr>
        <w:t>המינהלי</w:t>
      </w:r>
      <w:proofErr w:type="spellEnd"/>
      <w:r>
        <w:rPr>
          <w:rFonts w:hint="cs"/>
          <w:rtl/>
          <w:lang w:eastAsia="he-IL"/>
        </w:rPr>
        <w:t xml:space="preserve"> </w:t>
      </w:r>
      <w:r>
        <w:rPr>
          <w:rtl/>
          <w:lang w:eastAsia="he-IL"/>
        </w:rPr>
        <w:t>–</w:t>
      </w:r>
      <w:r>
        <w:rPr>
          <w:rFonts w:hint="cs"/>
          <w:rtl/>
          <w:lang w:eastAsia="he-IL"/>
        </w:rPr>
        <w:t xml:space="preserve"> רשאי, משמע חייב </w:t>
      </w:r>
      <w:r>
        <w:rPr>
          <w:rtl/>
          <w:lang w:eastAsia="he-IL"/>
        </w:rPr>
        <w:t>–</w:t>
      </w:r>
      <w:r>
        <w:rPr>
          <w:rFonts w:hint="cs"/>
          <w:rtl/>
          <w:lang w:eastAsia="he-IL"/>
        </w:rPr>
        <w:t xml:space="preserve"> </w:t>
      </w:r>
      <w:bookmarkStart w:id="426" w:name="_ETM_Q1_1150776"/>
      <w:bookmarkEnd w:id="426"/>
      <w:r>
        <w:rPr>
          <w:rFonts w:hint="cs"/>
          <w:rtl/>
          <w:lang w:eastAsia="he-IL"/>
        </w:rPr>
        <w:t>אנחנו חוששים שזה יגרום למצב ש</w:t>
      </w:r>
      <w:bookmarkStart w:id="427" w:name="_ETM_Q1_1158200"/>
      <w:bookmarkEnd w:id="427"/>
      <w:r>
        <w:rPr>
          <w:rFonts w:hint="cs"/>
          <w:rtl/>
          <w:lang w:eastAsia="he-IL"/>
        </w:rPr>
        <w:t xml:space="preserve">העובדים יפגעו בצורה מאוד משמעותית. לכן אנחנו מבקשים שברוח </w:t>
      </w:r>
      <w:bookmarkStart w:id="428" w:name="_ETM_Q1_1165476"/>
      <w:bookmarkEnd w:id="428"/>
      <w:r>
        <w:rPr>
          <w:rFonts w:hint="cs"/>
          <w:rtl/>
          <w:lang w:eastAsia="he-IL"/>
        </w:rPr>
        <w:t xml:space="preserve">הדברים האלה תתוקן ההצעה. אני אעיר על כך עת נגיע </w:t>
      </w:r>
      <w:bookmarkStart w:id="429" w:name="_ETM_Q1_1170590"/>
      <w:bookmarkEnd w:id="429"/>
      <w:r>
        <w:rPr>
          <w:rFonts w:hint="cs"/>
          <w:rtl/>
          <w:lang w:eastAsia="he-IL"/>
        </w:rPr>
        <w:t>לסעיף המתאים.</w:t>
      </w:r>
    </w:p>
    <w:p w:rsidR="008A57F8" w:rsidRDefault="008A57F8" w:rsidP="008A57F8">
      <w:pPr>
        <w:rPr>
          <w:rtl/>
          <w:lang w:eastAsia="he-IL"/>
        </w:rPr>
      </w:pPr>
      <w:bookmarkStart w:id="430" w:name="_ETM_Q1_1171662"/>
      <w:bookmarkStart w:id="431" w:name="_ETM_Q1_1171726"/>
      <w:bookmarkStart w:id="432" w:name="_ETM_Q1_1172686"/>
      <w:bookmarkEnd w:id="430"/>
      <w:bookmarkEnd w:id="431"/>
      <w:bookmarkEnd w:id="432"/>
    </w:p>
    <w:p w:rsidR="008A57F8" w:rsidRDefault="008A57F8" w:rsidP="008A57F8">
      <w:pPr>
        <w:pStyle w:val="af6"/>
        <w:keepNext/>
        <w:rPr>
          <w:rtl/>
        </w:rPr>
      </w:pPr>
      <w:bookmarkStart w:id="433" w:name="ET_yor_5777_45"/>
      <w:r w:rsidRPr="008A57F8">
        <w:rPr>
          <w:rStyle w:val="TagStyle"/>
          <w:rtl/>
        </w:rPr>
        <w:t xml:space="preserve"> &lt;&lt; </w:t>
      </w:r>
      <w:proofErr w:type="spellStart"/>
      <w:r w:rsidRPr="008A57F8">
        <w:rPr>
          <w:rStyle w:val="TagStyle"/>
          <w:rtl/>
        </w:rPr>
        <w:t>יור</w:t>
      </w:r>
      <w:proofErr w:type="spellEnd"/>
      <w:r w:rsidRPr="008A57F8">
        <w:rPr>
          <w:rStyle w:val="TagStyle"/>
          <w:rtl/>
        </w:rPr>
        <w:t xml:space="preserve"> &gt;&gt; </w:t>
      </w:r>
      <w:r>
        <w:rPr>
          <w:rtl/>
        </w:rPr>
        <w:t>היו"ר מיקי חיימוביץ':</w:t>
      </w:r>
      <w:r w:rsidRPr="008A57F8">
        <w:rPr>
          <w:rStyle w:val="TagStyle"/>
          <w:rtl/>
        </w:rPr>
        <w:t xml:space="preserve"> &lt;&lt; יור &gt;&gt;</w:t>
      </w:r>
      <w:r w:rsidR="00B31B5D">
        <w:rPr>
          <w:rtl/>
        </w:rPr>
        <w:t xml:space="preserve"> </w:t>
      </w:r>
      <w:bookmarkEnd w:id="433"/>
    </w:p>
    <w:p w:rsidR="008A57F8" w:rsidRDefault="008A57F8" w:rsidP="008A57F8">
      <w:pPr>
        <w:pStyle w:val="KeepWithNext"/>
        <w:rPr>
          <w:rtl/>
          <w:lang w:eastAsia="he-IL"/>
        </w:rPr>
      </w:pPr>
    </w:p>
    <w:p w:rsidR="008A57F8" w:rsidRDefault="008A57F8" w:rsidP="008A57F8">
      <w:pPr>
        <w:rPr>
          <w:rtl/>
          <w:lang w:eastAsia="he-IL"/>
        </w:rPr>
      </w:pPr>
      <w:bookmarkStart w:id="434" w:name="_ETM_Q1_1173030"/>
      <w:bookmarkStart w:id="435" w:name="_ETM_Q1_1173058"/>
      <w:bookmarkEnd w:id="434"/>
      <w:bookmarkEnd w:id="435"/>
      <w:r>
        <w:rPr>
          <w:rFonts w:hint="cs"/>
          <w:rtl/>
          <w:lang w:eastAsia="he-IL"/>
        </w:rPr>
        <w:t>אני חושבת שהדברים האחרונים שאמרת לא מבוססים על המציאות</w:t>
      </w:r>
      <w:r w:rsidR="00B31B5D">
        <w:rPr>
          <w:rFonts w:hint="cs"/>
          <w:rtl/>
          <w:lang w:eastAsia="he-IL"/>
        </w:rPr>
        <w:t xml:space="preserve"> </w:t>
      </w:r>
      <w:r>
        <w:rPr>
          <w:rFonts w:hint="cs"/>
          <w:rtl/>
          <w:lang w:eastAsia="he-IL"/>
        </w:rPr>
        <w:t>ועל החוק.</w:t>
      </w:r>
    </w:p>
    <w:p w:rsidR="008A57F8" w:rsidRDefault="008A57F8" w:rsidP="008A57F8">
      <w:pPr>
        <w:rPr>
          <w:rtl/>
          <w:lang w:eastAsia="he-IL"/>
        </w:rPr>
      </w:pPr>
      <w:bookmarkStart w:id="436" w:name="_ETM_Q1_1167978"/>
      <w:bookmarkStart w:id="437" w:name="_ETM_Q1_1168028"/>
      <w:bookmarkStart w:id="438" w:name="_ETM_Q1_1168865"/>
      <w:bookmarkEnd w:id="436"/>
      <w:bookmarkEnd w:id="437"/>
      <w:bookmarkEnd w:id="438"/>
    </w:p>
    <w:p w:rsidR="008A57F8" w:rsidRDefault="008A57F8" w:rsidP="008A57F8">
      <w:pPr>
        <w:pStyle w:val="a4"/>
        <w:keepNext/>
        <w:rPr>
          <w:rtl/>
        </w:rPr>
      </w:pPr>
      <w:bookmarkStart w:id="439" w:name="ET_speaker_תומר_רוזנר_46"/>
      <w:r w:rsidRPr="008A57F8">
        <w:rPr>
          <w:rStyle w:val="TagStyle"/>
          <w:rtl/>
        </w:rPr>
        <w:t xml:space="preserve"> &lt;&lt; דובר &gt;&gt; </w:t>
      </w:r>
      <w:r>
        <w:rPr>
          <w:rtl/>
        </w:rPr>
        <w:t xml:space="preserve">תומר </w:t>
      </w:r>
      <w:proofErr w:type="spellStart"/>
      <w:r>
        <w:rPr>
          <w:rtl/>
        </w:rPr>
        <w:t>רוזנר</w:t>
      </w:r>
      <w:proofErr w:type="spellEnd"/>
      <w:r>
        <w:rPr>
          <w:rtl/>
        </w:rPr>
        <w:t>:</w:t>
      </w:r>
      <w:r w:rsidRPr="008A57F8">
        <w:rPr>
          <w:rStyle w:val="TagStyle"/>
          <w:rtl/>
        </w:rPr>
        <w:t xml:space="preserve"> &lt;&lt; דובר &gt;&gt;</w:t>
      </w:r>
      <w:r w:rsidR="00B31B5D">
        <w:rPr>
          <w:rtl/>
        </w:rPr>
        <w:t xml:space="preserve"> </w:t>
      </w:r>
      <w:bookmarkEnd w:id="439"/>
    </w:p>
    <w:p w:rsidR="008A57F8" w:rsidRDefault="008A57F8" w:rsidP="008A57F8">
      <w:pPr>
        <w:pStyle w:val="KeepWithNext"/>
        <w:rPr>
          <w:rtl/>
          <w:lang w:eastAsia="he-IL"/>
        </w:rPr>
      </w:pPr>
    </w:p>
    <w:p w:rsidR="008A57F8" w:rsidRDefault="008A57F8" w:rsidP="008A57F8">
      <w:pPr>
        <w:rPr>
          <w:rtl/>
          <w:lang w:eastAsia="he-IL"/>
        </w:rPr>
      </w:pPr>
      <w:bookmarkStart w:id="440" w:name="_ETM_Q1_1169085"/>
      <w:bookmarkStart w:id="441" w:name="_ETM_Q1_1169104"/>
      <w:bookmarkEnd w:id="440"/>
      <w:bookmarkEnd w:id="441"/>
      <w:r>
        <w:rPr>
          <w:rFonts w:hint="cs"/>
          <w:rtl/>
          <w:lang w:eastAsia="he-IL"/>
        </w:rPr>
        <w:t xml:space="preserve">ברור שלגבי הנקודה האחרונה, הרשות היא רשות וברור </w:t>
      </w:r>
      <w:bookmarkStart w:id="442" w:name="_ETM_Q1_1182458"/>
      <w:bookmarkEnd w:id="442"/>
      <w:r>
        <w:rPr>
          <w:rFonts w:hint="cs"/>
          <w:rtl/>
          <w:lang w:eastAsia="he-IL"/>
        </w:rPr>
        <w:t xml:space="preserve">שיש כאן ארבעה או חמישה מסלולים אופציונאליים לרשות </w:t>
      </w:r>
      <w:bookmarkStart w:id="443" w:name="_ETM_Q1_1184127"/>
      <w:bookmarkEnd w:id="443"/>
      <w:r>
        <w:rPr>
          <w:rFonts w:hint="cs"/>
          <w:rtl/>
          <w:lang w:eastAsia="he-IL"/>
        </w:rPr>
        <w:t>המקומית</w:t>
      </w:r>
      <w:r w:rsidR="00B31B5D">
        <w:rPr>
          <w:rFonts w:hint="cs"/>
          <w:rtl/>
          <w:lang w:eastAsia="he-IL"/>
        </w:rPr>
        <w:t xml:space="preserve"> </w:t>
      </w:r>
      <w:r>
        <w:rPr>
          <w:rFonts w:hint="cs"/>
          <w:rtl/>
          <w:lang w:eastAsia="he-IL"/>
        </w:rPr>
        <w:t xml:space="preserve">וברור שהיא לא חייבת לבחור דווקא באחד מהם. </w:t>
      </w:r>
      <w:bookmarkStart w:id="444" w:name="_ETM_Q1_1188200"/>
      <w:bookmarkEnd w:id="444"/>
      <w:r>
        <w:rPr>
          <w:rFonts w:hint="cs"/>
          <w:rtl/>
          <w:lang w:eastAsia="he-IL"/>
        </w:rPr>
        <w:t xml:space="preserve">שיקול הדעת הוא של הרשות המקומית. כפי אנחנו יודעים, יש רשויות מקומיות לא מעטות, אם כי גם לא כל </w:t>
      </w:r>
      <w:bookmarkStart w:id="445" w:name="_ETM_Q1_1195644"/>
      <w:bookmarkEnd w:id="445"/>
      <w:r>
        <w:rPr>
          <w:rFonts w:hint="cs"/>
          <w:rtl/>
          <w:lang w:eastAsia="he-IL"/>
        </w:rPr>
        <w:t>כך רבות, שעושות את הגבייה שלהן בעצמן. יש רשויות</w:t>
      </w:r>
      <w:bookmarkStart w:id="446" w:name="_ETM_Q1_1198160"/>
      <w:bookmarkEnd w:id="446"/>
      <w:r>
        <w:rPr>
          <w:rFonts w:hint="cs"/>
          <w:rtl/>
          <w:lang w:eastAsia="he-IL"/>
        </w:rPr>
        <w:t xml:space="preserve"> שכבר עכשיו פנו בחלק מהגבייה שלהן באמצעות המרכז </w:t>
      </w:r>
      <w:bookmarkStart w:id="447" w:name="_ETM_Q1_1203812"/>
      <w:bookmarkEnd w:id="447"/>
      <w:r>
        <w:rPr>
          <w:rFonts w:hint="cs"/>
          <w:rtl/>
          <w:lang w:eastAsia="he-IL"/>
        </w:rPr>
        <w:t xml:space="preserve">לגביית קנסות במסגרת הפיילוט שאושר בוועדת החוקה לפני מספר </w:t>
      </w:r>
      <w:bookmarkStart w:id="448" w:name="_ETM_Q1_1210506"/>
      <w:bookmarkEnd w:id="448"/>
      <w:r>
        <w:rPr>
          <w:rFonts w:hint="cs"/>
          <w:rtl/>
          <w:lang w:eastAsia="he-IL"/>
        </w:rPr>
        <w:t>שנים. זאת אומרת, הרשות היא בידי הרשות המקומית.</w:t>
      </w:r>
    </w:p>
    <w:p w:rsidR="008A57F8" w:rsidRDefault="008A57F8" w:rsidP="008A57F8">
      <w:pPr>
        <w:rPr>
          <w:rtl/>
          <w:lang w:eastAsia="he-IL"/>
        </w:rPr>
      </w:pPr>
      <w:bookmarkStart w:id="449" w:name="_ETM_Q1_1215284"/>
      <w:bookmarkStart w:id="450" w:name="_ETM_Q1_1215341"/>
      <w:bookmarkEnd w:id="449"/>
      <w:bookmarkEnd w:id="450"/>
    </w:p>
    <w:p w:rsidR="008A57F8" w:rsidRDefault="008A57F8" w:rsidP="008A57F8">
      <w:pPr>
        <w:rPr>
          <w:rtl/>
          <w:lang w:eastAsia="he-IL"/>
        </w:rPr>
      </w:pPr>
      <w:bookmarkStart w:id="451" w:name="_ETM_Q1_1215396"/>
      <w:bookmarkStart w:id="452" w:name="_ETM_Q1_1215451"/>
      <w:bookmarkEnd w:id="451"/>
      <w:bookmarkEnd w:id="452"/>
      <w:r>
        <w:rPr>
          <w:rFonts w:hint="cs"/>
          <w:rtl/>
          <w:lang w:eastAsia="he-IL"/>
        </w:rPr>
        <w:t xml:space="preserve">לגבי שתי הסוגיות </w:t>
      </w:r>
      <w:bookmarkStart w:id="453" w:name="_ETM_Q1_1216037"/>
      <w:bookmarkEnd w:id="453"/>
      <w:r>
        <w:rPr>
          <w:rFonts w:hint="cs"/>
          <w:rtl/>
          <w:lang w:eastAsia="he-IL"/>
        </w:rPr>
        <w:t>האחרות הועלו כאן, לגבי תנאי העסקה של עובדי חברות</w:t>
      </w:r>
      <w:r w:rsidR="00B31B5D">
        <w:rPr>
          <w:rFonts w:hint="cs"/>
          <w:rtl/>
          <w:lang w:eastAsia="he-IL"/>
        </w:rPr>
        <w:t xml:space="preserve"> </w:t>
      </w:r>
      <w:bookmarkStart w:id="454" w:name="_ETM_Q1_1221662"/>
      <w:bookmarkEnd w:id="454"/>
      <w:r>
        <w:rPr>
          <w:rFonts w:hint="cs"/>
          <w:rtl/>
          <w:lang w:eastAsia="he-IL"/>
        </w:rPr>
        <w:t>הגבייה, אני חושבת שזאת</w:t>
      </w:r>
      <w:r w:rsidR="00B31B5D">
        <w:rPr>
          <w:rFonts w:hint="cs"/>
          <w:rtl/>
          <w:lang w:eastAsia="he-IL"/>
        </w:rPr>
        <w:t xml:space="preserve"> </w:t>
      </w:r>
      <w:r>
        <w:rPr>
          <w:rFonts w:hint="cs"/>
          <w:rtl/>
          <w:lang w:eastAsia="he-IL"/>
        </w:rPr>
        <w:t>לא המסגרת שאנחנו צריכים</w:t>
      </w:r>
      <w:bookmarkStart w:id="455" w:name="_ETM_Q1_1221842"/>
      <w:bookmarkEnd w:id="455"/>
      <w:r>
        <w:rPr>
          <w:rFonts w:hint="cs"/>
          <w:rtl/>
          <w:lang w:eastAsia="he-IL"/>
        </w:rPr>
        <w:t xml:space="preserve"> לטפל בה. כאן יש חוק העסקת עובדים על ידי קבלני כוח א</w:t>
      </w:r>
      <w:bookmarkStart w:id="456" w:name="_ETM_Q1_1225008"/>
      <w:bookmarkEnd w:id="456"/>
      <w:r>
        <w:rPr>
          <w:rFonts w:hint="cs"/>
          <w:rtl/>
          <w:lang w:eastAsia="he-IL"/>
        </w:rPr>
        <w:t xml:space="preserve">דם שעוסק גם בקבלני שירות. אם המחוקק ימצא לנכון </w:t>
      </w:r>
      <w:bookmarkStart w:id="457" w:name="_ETM_Q1_1231736"/>
      <w:bookmarkEnd w:id="457"/>
      <w:r>
        <w:rPr>
          <w:rFonts w:hint="cs"/>
          <w:rtl/>
          <w:lang w:eastAsia="he-IL"/>
        </w:rPr>
        <w:t xml:space="preserve">לטפל בקבלני שירות מהסוג הזה, המסגרת לטפל בה היא במסגרת </w:t>
      </w:r>
      <w:bookmarkStart w:id="458" w:name="_ETM_Q1_1239482"/>
      <w:bookmarkEnd w:id="458"/>
      <w:r>
        <w:rPr>
          <w:rFonts w:hint="cs"/>
          <w:rtl/>
          <w:lang w:eastAsia="he-IL"/>
        </w:rPr>
        <w:t>החוק ההוא ולא במסגרת החוק הזה.</w:t>
      </w:r>
    </w:p>
    <w:p w:rsidR="008A57F8" w:rsidRDefault="008A57F8" w:rsidP="008A57F8">
      <w:pPr>
        <w:rPr>
          <w:rtl/>
          <w:lang w:eastAsia="he-IL"/>
        </w:rPr>
      </w:pPr>
      <w:bookmarkStart w:id="459" w:name="_ETM_Q1_1244740"/>
      <w:bookmarkStart w:id="460" w:name="_ETM_Q1_1244804"/>
      <w:bookmarkStart w:id="461" w:name="_ETM_Q1_1245795"/>
      <w:bookmarkEnd w:id="459"/>
      <w:bookmarkEnd w:id="460"/>
      <w:bookmarkEnd w:id="461"/>
    </w:p>
    <w:p w:rsidR="008A57F8" w:rsidRDefault="008A57F8" w:rsidP="008A57F8">
      <w:pPr>
        <w:pStyle w:val="af6"/>
        <w:keepNext/>
        <w:rPr>
          <w:rtl/>
        </w:rPr>
      </w:pPr>
      <w:bookmarkStart w:id="462" w:name="ET_yor_5777_47"/>
      <w:r w:rsidRPr="008A57F8">
        <w:rPr>
          <w:rStyle w:val="TagStyle"/>
          <w:rtl/>
        </w:rPr>
        <w:t xml:space="preserve"> &lt;&lt; </w:t>
      </w:r>
      <w:proofErr w:type="spellStart"/>
      <w:r w:rsidRPr="008A57F8">
        <w:rPr>
          <w:rStyle w:val="TagStyle"/>
          <w:rtl/>
        </w:rPr>
        <w:t>יור</w:t>
      </w:r>
      <w:proofErr w:type="spellEnd"/>
      <w:r w:rsidRPr="008A57F8">
        <w:rPr>
          <w:rStyle w:val="TagStyle"/>
          <w:rtl/>
        </w:rPr>
        <w:t xml:space="preserve"> &gt;&gt; </w:t>
      </w:r>
      <w:r>
        <w:rPr>
          <w:rtl/>
        </w:rPr>
        <w:t>היו"ר מיקי חיימוביץ':</w:t>
      </w:r>
      <w:r w:rsidRPr="008A57F8">
        <w:rPr>
          <w:rStyle w:val="TagStyle"/>
          <w:rtl/>
        </w:rPr>
        <w:t xml:space="preserve"> &lt;&lt; יור &gt;&gt;</w:t>
      </w:r>
      <w:r w:rsidR="00B31B5D">
        <w:rPr>
          <w:rtl/>
        </w:rPr>
        <w:t xml:space="preserve"> </w:t>
      </w:r>
      <w:bookmarkEnd w:id="462"/>
    </w:p>
    <w:p w:rsidR="008A57F8" w:rsidRDefault="008A57F8" w:rsidP="008A57F8">
      <w:pPr>
        <w:pStyle w:val="KeepWithNext"/>
        <w:rPr>
          <w:rtl/>
          <w:lang w:eastAsia="he-IL"/>
        </w:rPr>
      </w:pPr>
    </w:p>
    <w:p w:rsidR="008A57F8" w:rsidRDefault="008A57F8" w:rsidP="008A57F8">
      <w:pPr>
        <w:rPr>
          <w:rtl/>
          <w:lang w:eastAsia="he-IL"/>
        </w:rPr>
      </w:pPr>
      <w:bookmarkStart w:id="463" w:name="_ETM_Q1_1246151"/>
      <w:bookmarkStart w:id="464" w:name="_ETM_Q1_1246173"/>
      <w:bookmarkEnd w:id="463"/>
      <w:bookmarkEnd w:id="464"/>
      <w:r>
        <w:rPr>
          <w:rFonts w:hint="cs"/>
          <w:rtl/>
          <w:lang w:eastAsia="he-IL"/>
        </w:rPr>
        <w:t xml:space="preserve">ליאור שפירא מלשכת עורכי הדין. </w:t>
      </w:r>
      <w:bookmarkStart w:id="465" w:name="_ETM_Q1_1254170"/>
      <w:bookmarkEnd w:id="465"/>
      <w:r>
        <w:rPr>
          <w:rFonts w:hint="cs"/>
          <w:rtl/>
          <w:lang w:eastAsia="he-IL"/>
        </w:rPr>
        <w:t>אתם כבר דיברתם בדיונים קודמים. זה משהו ספציפי כללי</w:t>
      </w:r>
      <w:r w:rsidR="00B31B5D">
        <w:rPr>
          <w:rFonts w:hint="cs"/>
          <w:rtl/>
          <w:lang w:eastAsia="he-IL"/>
        </w:rPr>
        <w:t xml:space="preserve"> </w:t>
      </w:r>
      <w:r>
        <w:rPr>
          <w:rFonts w:hint="cs"/>
          <w:rtl/>
          <w:lang w:eastAsia="he-IL"/>
        </w:rPr>
        <w:t xml:space="preserve">לסעיפים עצמם </w:t>
      </w:r>
      <w:bookmarkStart w:id="466" w:name="_ETM_Q1_1266122"/>
      <w:bookmarkEnd w:id="466"/>
      <w:r>
        <w:rPr>
          <w:rFonts w:hint="cs"/>
          <w:rtl/>
          <w:lang w:eastAsia="he-IL"/>
        </w:rPr>
        <w:t>ואת זה נעשה במהלך הדיון? כבר שמענו אתכם.</w:t>
      </w:r>
    </w:p>
    <w:p w:rsidR="008A57F8" w:rsidRDefault="008A57F8" w:rsidP="008A57F8">
      <w:pPr>
        <w:rPr>
          <w:rtl/>
          <w:lang w:eastAsia="he-IL"/>
        </w:rPr>
      </w:pPr>
      <w:bookmarkStart w:id="467" w:name="_ETM_Q1_1268702"/>
      <w:bookmarkStart w:id="468" w:name="_ETM_Q1_1268760"/>
      <w:bookmarkStart w:id="469" w:name="_ETM_Q1_1269534"/>
      <w:bookmarkEnd w:id="467"/>
      <w:bookmarkEnd w:id="468"/>
      <w:bookmarkEnd w:id="469"/>
    </w:p>
    <w:p w:rsidR="008A57F8" w:rsidRDefault="008A57F8" w:rsidP="008A57F8">
      <w:pPr>
        <w:pStyle w:val="af9"/>
        <w:keepNext/>
        <w:rPr>
          <w:rtl/>
          <w:lang w:eastAsia="he-IL"/>
        </w:rPr>
      </w:pPr>
      <w:bookmarkStart w:id="470" w:name="ET_guest_ליאור_שפירא_48"/>
      <w:r w:rsidRPr="008A57F8">
        <w:rPr>
          <w:rStyle w:val="TagStyle"/>
          <w:rtl/>
        </w:rPr>
        <w:t xml:space="preserve"> &lt;&lt; אורח &gt;&gt; </w:t>
      </w:r>
      <w:r>
        <w:rPr>
          <w:rtl/>
          <w:lang w:eastAsia="he-IL"/>
        </w:rPr>
        <w:t>ליאור שפירא:</w:t>
      </w:r>
      <w:r w:rsidRPr="008A57F8">
        <w:rPr>
          <w:rStyle w:val="TagStyle"/>
          <w:rtl/>
        </w:rPr>
        <w:t xml:space="preserve"> &lt;&lt; אורח &gt;&gt;</w:t>
      </w:r>
      <w:r w:rsidR="00B31B5D">
        <w:rPr>
          <w:rtl/>
          <w:lang w:eastAsia="he-IL"/>
        </w:rPr>
        <w:t xml:space="preserve"> </w:t>
      </w:r>
      <w:bookmarkEnd w:id="470"/>
    </w:p>
    <w:p w:rsidR="008A57F8" w:rsidRDefault="008A57F8" w:rsidP="008A57F8">
      <w:pPr>
        <w:pStyle w:val="KeepWithNext"/>
        <w:rPr>
          <w:rtl/>
          <w:lang w:eastAsia="he-IL"/>
        </w:rPr>
      </w:pPr>
    </w:p>
    <w:p w:rsidR="008A57F8" w:rsidRDefault="008A57F8" w:rsidP="008A57F8">
      <w:pPr>
        <w:rPr>
          <w:rtl/>
          <w:lang w:eastAsia="he-IL"/>
        </w:rPr>
      </w:pPr>
      <w:bookmarkStart w:id="471" w:name="_ETM_Q1_1269765"/>
      <w:bookmarkStart w:id="472" w:name="_ETM_Q1_1269788"/>
      <w:bookmarkEnd w:id="471"/>
      <w:bookmarkEnd w:id="472"/>
      <w:r>
        <w:rPr>
          <w:rFonts w:hint="cs"/>
          <w:rtl/>
          <w:lang w:eastAsia="he-IL"/>
        </w:rPr>
        <w:t>למרות שאנחנו כן השתתפנו ב</w:t>
      </w:r>
      <w:bookmarkStart w:id="473" w:name="_ETM_Q1_1270512"/>
      <w:bookmarkEnd w:id="473"/>
      <w:r>
        <w:rPr>
          <w:rFonts w:hint="cs"/>
          <w:rtl/>
          <w:lang w:eastAsia="he-IL"/>
        </w:rPr>
        <w:t xml:space="preserve">כל הישיבות, גם בקדנציה הקודמת וגם בקדנציה הזאת, אני </w:t>
      </w:r>
      <w:bookmarkStart w:id="474" w:name="_ETM_Q1_1277132"/>
      <w:bookmarkEnd w:id="474"/>
      <w:r>
        <w:rPr>
          <w:rFonts w:hint="cs"/>
          <w:rtl/>
          <w:lang w:eastAsia="he-IL"/>
        </w:rPr>
        <w:t xml:space="preserve">לא אפריע לגברתי אם היא חושבת שבזמן שנגיע לסעיף </w:t>
      </w:r>
      <w:bookmarkStart w:id="475" w:name="_ETM_Q1_1280857"/>
      <w:bookmarkEnd w:id="475"/>
      <w:r>
        <w:rPr>
          <w:rFonts w:hint="cs"/>
          <w:rtl/>
          <w:lang w:eastAsia="he-IL"/>
        </w:rPr>
        <w:t>שלנו, אני אעיר את הערותיי.</w:t>
      </w:r>
    </w:p>
    <w:p w:rsidR="008A57F8" w:rsidRDefault="008A57F8" w:rsidP="008A57F8">
      <w:pPr>
        <w:rPr>
          <w:rtl/>
          <w:lang w:eastAsia="he-IL"/>
        </w:rPr>
      </w:pPr>
      <w:bookmarkStart w:id="476" w:name="_ETM_Q1_1283068"/>
      <w:bookmarkStart w:id="477" w:name="_ETM_Q1_1283130"/>
      <w:bookmarkStart w:id="478" w:name="_ETM_Q1_1282916"/>
      <w:bookmarkEnd w:id="476"/>
      <w:bookmarkEnd w:id="477"/>
      <w:bookmarkEnd w:id="478"/>
    </w:p>
    <w:p w:rsidR="008A57F8" w:rsidRDefault="008A57F8" w:rsidP="008A57F8">
      <w:pPr>
        <w:pStyle w:val="af6"/>
        <w:keepNext/>
        <w:rPr>
          <w:rtl/>
        </w:rPr>
      </w:pPr>
      <w:bookmarkStart w:id="479" w:name="ET_yor_5777_49"/>
      <w:r w:rsidRPr="008A57F8">
        <w:rPr>
          <w:rStyle w:val="TagStyle"/>
          <w:rtl/>
        </w:rPr>
        <w:t xml:space="preserve"> &lt;&lt; </w:t>
      </w:r>
      <w:proofErr w:type="spellStart"/>
      <w:r w:rsidRPr="008A57F8">
        <w:rPr>
          <w:rStyle w:val="TagStyle"/>
          <w:rtl/>
        </w:rPr>
        <w:t>יור</w:t>
      </w:r>
      <w:proofErr w:type="spellEnd"/>
      <w:r w:rsidRPr="008A57F8">
        <w:rPr>
          <w:rStyle w:val="TagStyle"/>
          <w:rtl/>
        </w:rPr>
        <w:t xml:space="preserve"> &gt;&gt; </w:t>
      </w:r>
      <w:r>
        <w:rPr>
          <w:rtl/>
        </w:rPr>
        <w:t>היו"ר מיקי חיימוביץ':</w:t>
      </w:r>
      <w:r w:rsidRPr="008A57F8">
        <w:rPr>
          <w:rStyle w:val="TagStyle"/>
          <w:rtl/>
        </w:rPr>
        <w:t xml:space="preserve"> &lt;&lt; יור &gt;&gt;</w:t>
      </w:r>
      <w:r w:rsidR="00B31B5D">
        <w:rPr>
          <w:rtl/>
        </w:rPr>
        <w:t xml:space="preserve"> </w:t>
      </w:r>
      <w:bookmarkEnd w:id="479"/>
    </w:p>
    <w:p w:rsidR="008A57F8" w:rsidRDefault="008A57F8" w:rsidP="008A57F8">
      <w:pPr>
        <w:pStyle w:val="KeepWithNext"/>
        <w:rPr>
          <w:rtl/>
          <w:lang w:eastAsia="he-IL"/>
        </w:rPr>
      </w:pPr>
    </w:p>
    <w:p w:rsidR="008A57F8" w:rsidRDefault="008A57F8" w:rsidP="008A57F8">
      <w:pPr>
        <w:rPr>
          <w:rtl/>
          <w:lang w:eastAsia="he-IL"/>
        </w:rPr>
      </w:pPr>
      <w:bookmarkStart w:id="480" w:name="_ETM_Q1_1283256"/>
      <w:bookmarkStart w:id="481" w:name="_ETM_Q1_1283275"/>
      <w:bookmarkEnd w:id="480"/>
      <w:bookmarkEnd w:id="481"/>
      <w:r>
        <w:rPr>
          <w:rFonts w:hint="cs"/>
          <w:rtl/>
          <w:lang w:eastAsia="he-IL"/>
        </w:rPr>
        <w:t xml:space="preserve">בדיוק. עת נגיע לסעיף שלכם נשמח </w:t>
      </w:r>
      <w:bookmarkStart w:id="482" w:name="_ETM_Q1_1285264"/>
      <w:bookmarkEnd w:id="482"/>
      <w:r>
        <w:rPr>
          <w:rFonts w:hint="cs"/>
          <w:rtl/>
          <w:lang w:eastAsia="he-IL"/>
        </w:rPr>
        <w:t>לשמוע אתכם. בסדר גמור. תודה.</w:t>
      </w:r>
    </w:p>
    <w:p w:rsidR="008A57F8" w:rsidRDefault="008A57F8" w:rsidP="008A57F8">
      <w:pPr>
        <w:rPr>
          <w:rtl/>
          <w:lang w:eastAsia="he-IL"/>
        </w:rPr>
      </w:pPr>
      <w:bookmarkStart w:id="483" w:name="_ETM_Q1_1291920"/>
      <w:bookmarkStart w:id="484" w:name="_ETM_Q1_1291973"/>
      <w:bookmarkStart w:id="485" w:name="_ETM_Q1_1292999"/>
      <w:bookmarkEnd w:id="483"/>
      <w:bookmarkEnd w:id="484"/>
      <w:bookmarkEnd w:id="485"/>
    </w:p>
    <w:p w:rsidR="008A57F8" w:rsidRDefault="008A57F8" w:rsidP="008A57F8">
      <w:pPr>
        <w:pStyle w:val="a4"/>
        <w:keepNext/>
        <w:rPr>
          <w:rtl/>
        </w:rPr>
      </w:pPr>
      <w:bookmarkStart w:id="486" w:name="ET_speaker_תומר_רוזנר_50"/>
      <w:r w:rsidRPr="008A57F8">
        <w:rPr>
          <w:rStyle w:val="TagStyle"/>
          <w:rtl/>
        </w:rPr>
        <w:t xml:space="preserve"> &lt;&lt; דובר &gt;&gt; </w:t>
      </w:r>
      <w:r>
        <w:rPr>
          <w:rtl/>
        </w:rPr>
        <w:t xml:space="preserve">תומר </w:t>
      </w:r>
      <w:proofErr w:type="spellStart"/>
      <w:r>
        <w:rPr>
          <w:rtl/>
        </w:rPr>
        <w:t>רוזנר</w:t>
      </w:r>
      <w:proofErr w:type="spellEnd"/>
      <w:r>
        <w:rPr>
          <w:rtl/>
        </w:rPr>
        <w:t>:</w:t>
      </w:r>
      <w:r w:rsidRPr="008A57F8">
        <w:rPr>
          <w:rStyle w:val="TagStyle"/>
          <w:rtl/>
        </w:rPr>
        <w:t xml:space="preserve"> &lt;&lt; דובר &gt;&gt;</w:t>
      </w:r>
      <w:r w:rsidR="00B31B5D">
        <w:rPr>
          <w:rtl/>
        </w:rPr>
        <w:t xml:space="preserve"> </w:t>
      </w:r>
      <w:bookmarkEnd w:id="486"/>
    </w:p>
    <w:p w:rsidR="008A57F8" w:rsidRDefault="008A57F8" w:rsidP="008A57F8">
      <w:pPr>
        <w:pStyle w:val="KeepWithNext"/>
        <w:rPr>
          <w:rtl/>
          <w:lang w:eastAsia="he-IL"/>
        </w:rPr>
      </w:pPr>
    </w:p>
    <w:p w:rsidR="008A57F8" w:rsidRDefault="008A57F8" w:rsidP="008A57F8">
      <w:pPr>
        <w:rPr>
          <w:rtl/>
          <w:lang w:eastAsia="he-IL"/>
        </w:rPr>
      </w:pPr>
      <w:bookmarkStart w:id="487" w:name="_ETM_Q1_1293232"/>
      <w:bookmarkStart w:id="488" w:name="_ETM_Q1_1293251"/>
      <w:bookmarkEnd w:id="487"/>
      <w:bookmarkEnd w:id="488"/>
      <w:r>
        <w:rPr>
          <w:rFonts w:hint="cs"/>
          <w:rtl/>
          <w:lang w:eastAsia="he-IL"/>
        </w:rPr>
        <w:t xml:space="preserve">אנחנו נקריא את סעיף ההגדרות </w:t>
      </w:r>
      <w:bookmarkStart w:id="489" w:name="_ETM_Q1_1295550"/>
      <w:bookmarkEnd w:id="489"/>
      <w:r>
        <w:rPr>
          <w:rFonts w:hint="cs"/>
          <w:rtl/>
          <w:lang w:eastAsia="he-IL"/>
        </w:rPr>
        <w:t xml:space="preserve">שרובן הגדרות טכניות. אנחנו נדבר על ההגדרות המהותיות ואחרי </w:t>
      </w:r>
      <w:bookmarkStart w:id="490" w:name="_ETM_Q1_1300144"/>
      <w:bookmarkEnd w:id="490"/>
      <w:r>
        <w:rPr>
          <w:rFonts w:hint="cs"/>
          <w:rtl/>
          <w:lang w:eastAsia="he-IL"/>
        </w:rPr>
        <w:t>שגלעד יקריא אנחנו ניתן הסבר לגבי חלק מההגדרות שהן הגדרות יותר מהותיות ונוכל להתקדם.</w:t>
      </w:r>
    </w:p>
    <w:p w:rsidR="008A57F8" w:rsidRDefault="008A57F8" w:rsidP="008A57F8">
      <w:pPr>
        <w:rPr>
          <w:rtl/>
          <w:lang w:eastAsia="he-IL"/>
        </w:rPr>
      </w:pPr>
      <w:bookmarkStart w:id="491" w:name="_ETM_Q1_1303611"/>
      <w:bookmarkStart w:id="492" w:name="_ETM_Q1_1303654"/>
      <w:bookmarkStart w:id="493" w:name="_ETM_Q1_1305956"/>
      <w:bookmarkEnd w:id="491"/>
      <w:bookmarkEnd w:id="492"/>
      <w:bookmarkEnd w:id="493"/>
    </w:p>
    <w:p w:rsidR="008A57F8" w:rsidRDefault="008A57F8" w:rsidP="008A57F8">
      <w:pPr>
        <w:pStyle w:val="af6"/>
        <w:keepNext/>
        <w:rPr>
          <w:rtl/>
        </w:rPr>
      </w:pPr>
      <w:bookmarkStart w:id="494" w:name="ET_yor_5777_51"/>
      <w:r w:rsidRPr="008A57F8">
        <w:rPr>
          <w:rStyle w:val="TagStyle"/>
          <w:rtl/>
        </w:rPr>
        <w:t xml:space="preserve"> &lt;&lt; </w:t>
      </w:r>
      <w:proofErr w:type="spellStart"/>
      <w:r w:rsidRPr="008A57F8">
        <w:rPr>
          <w:rStyle w:val="TagStyle"/>
          <w:rtl/>
        </w:rPr>
        <w:t>יור</w:t>
      </w:r>
      <w:proofErr w:type="spellEnd"/>
      <w:r w:rsidRPr="008A57F8">
        <w:rPr>
          <w:rStyle w:val="TagStyle"/>
          <w:rtl/>
        </w:rPr>
        <w:t xml:space="preserve"> &gt;&gt; </w:t>
      </w:r>
      <w:r>
        <w:rPr>
          <w:rtl/>
        </w:rPr>
        <w:t>היו"ר מיקי חיימוביץ':</w:t>
      </w:r>
      <w:r w:rsidRPr="008A57F8">
        <w:rPr>
          <w:rStyle w:val="TagStyle"/>
          <w:rtl/>
        </w:rPr>
        <w:t xml:space="preserve"> &lt;&lt; יור &gt;&gt;</w:t>
      </w:r>
      <w:r w:rsidR="00B31B5D">
        <w:rPr>
          <w:rtl/>
        </w:rPr>
        <w:t xml:space="preserve"> </w:t>
      </w:r>
      <w:bookmarkEnd w:id="494"/>
    </w:p>
    <w:p w:rsidR="008A57F8" w:rsidRDefault="008A57F8" w:rsidP="008A57F8">
      <w:pPr>
        <w:pStyle w:val="KeepWithNext"/>
        <w:rPr>
          <w:rtl/>
          <w:lang w:eastAsia="he-IL"/>
        </w:rPr>
      </w:pPr>
    </w:p>
    <w:p w:rsidR="008A57F8" w:rsidRDefault="008A57F8" w:rsidP="008A57F8">
      <w:pPr>
        <w:rPr>
          <w:rtl/>
          <w:lang w:eastAsia="he-IL"/>
        </w:rPr>
      </w:pPr>
      <w:bookmarkStart w:id="495" w:name="_ETM_Q1_1306320"/>
      <w:bookmarkStart w:id="496" w:name="_ETM_Q1_1306343"/>
      <w:bookmarkEnd w:id="495"/>
      <w:bookmarkEnd w:id="496"/>
      <w:r>
        <w:rPr>
          <w:rFonts w:hint="cs"/>
          <w:rtl/>
          <w:lang w:eastAsia="he-IL"/>
        </w:rPr>
        <w:t xml:space="preserve">בסדר. אני רק אומרת שמי שיש לו </w:t>
      </w:r>
      <w:bookmarkStart w:id="497" w:name="_ETM_Q1_1308162"/>
      <w:bookmarkEnd w:id="497"/>
      <w:r>
        <w:rPr>
          <w:rFonts w:hint="cs"/>
          <w:rtl/>
          <w:lang w:eastAsia="he-IL"/>
        </w:rPr>
        <w:t xml:space="preserve">התייחסות ספציפית לסעיף זה או אחר, אתם יכולים לכתוב לי </w:t>
      </w:r>
      <w:bookmarkStart w:id="498" w:name="_ETM_Q1_1312225"/>
      <w:bookmarkEnd w:id="498"/>
      <w:r>
        <w:rPr>
          <w:rFonts w:hint="cs"/>
          <w:rtl/>
          <w:lang w:eastAsia="he-IL"/>
        </w:rPr>
        <w:t>בצ'ט ואני רואה את זה.</w:t>
      </w:r>
    </w:p>
    <w:p w:rsidR="00C83151" w:rsidRDefault="00C83151" w:rsidP="008A57F8">
      <w:pPr>
        <w:rPr>
          <w:rtl/>
          <w:lang w:eastAsia="he-IL"/>
        </w:rPr>
      </w:pPr>
      <w:bookmarkStart w:id="499" w:name="_ETM_Q1_1325169"/>
      <w:bookmarkStart w:id="500" w:name="_ETM_Q1_1325231"/>
      <w:bookmarkEnd w:id="499"/>
      <w:bookmarkEnd w:id="500"/>
    </w:p>
    <w:p w:rsidR="00C83151" w:rsidRDefault="00C83151" w:rsidP="008A57F8">
      <w:pPr>
        <w:rPr>
          <w:rtl/>
          <w:lang w:eastAsia="he-IL"/>
        </w:rPr>
      </w:pPr>
      <w:bookmarkStart w:id="501" w:name="_ETM_Q1_1325464"/>
      <w:bookmarkStart w:id="502" w:name="_ETM_Q1_1325517"/>
      <w:bookmarkEnd w:id="501"/>
      <w:bookmarkEnd w:id="502"/>
      <w:r>
        <w:rPr>
          <w:rFonts w:hint="cs"/>
          <w:rtl/>
          <w:lang w:eastAsia="he-IL"/>
        </w:rPr>
        <w:t xml:space="preserve">אני אציין שלגבי שם החוק, אנחנו </w:t>
      </w:r>
      <w:bookmarkStart w:id="503" w:name="_ETM_Q1_1325564"/>
      <w:bookmarkEnd w:id="503"/>
      <w:r>
        <w:rPr>
          <w:rFonts w:hint="cs"/>
          <w:rtl/>
          <w:lang w:eastAsia="he-IL"/>
        </w:rPr>
        <w:t xml:space="preserve">נתקן </w:t>
      </w:r>
      <w:r>
        <w:rPr>
          <w:rtl/>
          <w:lang w:eastAsia="he-IL"/>
        </w:rPr>
        <w:t>–</w:t>
      </w:r>
      <w:r>
        <w:rPr>
          <w:rFonts w:hint="cs"/>
          <w:rtl/>
          <w:lang w:eastAsia="he-IL"/>
        </w:rPr>
        <w:t xml:space="preserve"> תלוי בתוצאה אליה נגיע </w:t>
      </w:r>
      <w:r>
        <w:rPr>
          <w:rtl/>
          <w:lang w:eastAsia="he-IL"/>
        </w:rPr>
        <w:t>–</w:t>
      </w:r>
      <w:r>
        <w:rPr>
          <w:rFonts w:hint="cs"/>
          <w:rtl/>
          <w:lang w:eastAsia="he-IL"/>
        </w:rPr>
        <w:t xml:space="preserve"> כי אנחנו לא </w:t>
      </w:r>
      <w:bookmarkStart w:id="504" w:name="_ETM_Q1_1333559"/>
      <w:bookmarkEnd w:id="504"/>
      <w:r>
        <w:rPr>
          <w:rFonts w:hint="cs"/>
          <w:rtl/>
          <w:lang w:eastAsia="he-IL"/>
        </w:rPr>
        <w:t xml:space="preserve">מתעסקים כאן רק בחברות גבייה אלא בכל מסלולי הגבייה. יכול </w:t>
      </w:r>
      <w:bookmarkStart w:id="505" w:name="_ETM_Q1_1336509"/>
      <w:bookmarkEnd w:id="505"/>
      <w:r>
        <w:rPr>
          <w:rFonts w:hint="cs"/>
          <w:rtl/>
          <w:lang w:eastAsia="he-IL"/>
        </w:rPr>
        <w:t xml:space="preserve">להיות שנצטרך לתקן את השם אבל את זה </w:t>
      </w:r>
      <w:bookmarkStart w:id="506" w:name="_ETM_Q1_1335270"/>
      <w:bookmarkEnd w:id="506"/>
      <w:r>
        <w:rPr>
          <w:rFonts w:hint="cs"/>
          <w:rtl/>
          <w:lang w:eastAsia="he-IL"/>
        </w:rPr>
        <w:t>נעשה בסוף.</w:t>
      </w:r>
    </w:p>
    <w:p w:rsidR="00C83151" w:rsidRDefault="00C83151" w:rsidP="008A57F8">
      <w:pPr>
        <w:rPr>
          <w:rtl/>
          <w:lang w:eastAsia="he-IL"/>
        </w:rPr>
      </w:pPr>
      <w:bookmarkStart w:id="507" w:name="_ETM_Q1_1343646"/>
      <w:bookmarkStart w:id="508" w:name="_ETM_Q1_1343706"/>
      <w:bookmarkEnd w:id="507"/>
      <w:bookmarkEnd w:id="508"/>
    </w:p>
    <w:p w:rsidR="00C83151" w:rsidRDefault="00C83151" w:rsidP="00C83151">
      <w:pPr>
        <w:pStyle w:val="a4"/>
        <w:keepNext/>
        <w:rPr>
          <w:rtl/>
        </w:rPr>
      </w:pPr>
      <w:bookmarkStart w:id="509" w:name="ET_speaker_5292_55"/>
      <w:r w:rsidRPr="00C83151">
        <w:rPr>
          <w:rStyle w:val="TagStyle"/>
          <w:rtl/>
        </w:rPr>
        <w:t xml:space="preserve"> &lt;&lt; דובר &gt;&gt; </w:t>
      </w:r>
      <w:r>
        <w:rPr>
          <w:rtl/>
        </w:rPr>
        <w:t>אוסאמה סעדי (הרשימה המשותפת):</w:t>
      </w:r>
      <w:r w:rsidRPr="00C83151">
        <w:rPr>
          <w:rStyle w:val="TagStyle"/>
          <w:rtl/>
        </w:rPr>
        <w:t xml:space="preserve"> &lt;&lt; דובר &gt;&gt;</w:t>
      </w:r>
      <w:r w:rsidR="00B31B5D">
        <w:rPr>
          <w:rtl/>
        </w:rPr>
        <w:t xml:space="preserve"> </w:t>
      </w:r>
      <w:bookmarkEnd w:id="509"/>
    </w:p>
    <w:p w:rsidR="00C83151" w:rsidRDefault="00C83151" w:rsidP="00C83151">
      <w:pPr>
        <w:pStyle w:val="KeepWithNext"/>
        <w:rPr>
          <w:rtl/>
          <w:lang w:eastAsia="he-IL"/>
        </w:rPr>
      </w:pPr>
    </w:p>
    <w:p w:rsidR="00C83151" w:rsidRDefault="00C83151" w:rsidP="00C83151">
      <w:pPr>
        <w:rPr>
          <w:rtl/>
          <w:lang w:eastAsia="he-IL"/>
        </w:rPr>
      </w:pPr>
      <w:r>
        <w:rPr>
          <w:rFonts w:hint="cs"/>
          <w:rtl/>
          <w:lang w:eastAsia="he-IL"/>
        </w:rPr>
        <w:t>זה יחול רק על</w:t>
      </w:r>
      <w:r w:rsidR="00B31B5D">
        <w:rPr>
          <w:rFonts w:hint="cs"/>
          <w:rtl/>
          <w:lang w:eastAsia="he-IL"/>
        </w:rPr>
        <w:t xml:space="preserve"> </w:t>
      </w:r>
      <w:r>
        <w:rPr>
          <w:rFonts w:hint="cs"/>
          <w:rtl/>
          <w:lang w:eastAsia="he-IL"/>
        </w:rPr>
        <w:t xml:space="preserve">העיריות? זה </w:t>
      </w:r>
      <w:bookmarkStart w:id="510" w:name="_ETM_Q1_1342275"/>
      <w:bookmarkEnd w:id="510"/>
      <w:r>
        <w:rPr>
          <w:rFonts w:hint="cs"/>
          <w:rtl/>
          <w:lang w:eastAsia="he-IL"/>
        </w:rPr>
        <w:t>לא יחול על מועצות מקומיות?</w:t>
      </w:r>
    </w:p>
    <w:p w:rsidR="00C83151" w:rsidRDefault="00C83151" w:rsidP="00C83151">
      <w:pPr>
        <w:rPr>
          <w:rtl/>
          <w:lang w:eastAsia="he-IL"/>
        </w:rPr>
      </w:pPr>
      <w:bookmarkStart w:id="511" w:name="_ETM_Q1_1343630"/>
      <w:bookmarkStart w:id="512" w:name="_ETM_Q1_1343679"/>
      <w:bookmarkStart w:id="513" w:name="_ETM_Q1_1346381"/>
      <w:bookmarkEnd w:id="511"/>
      <w:bookmarkEnd w:id="512"/>
      <w:bookmarkEnd w:id="513"/>
    </w:p>
    <w:p w:rsidR="00C83151" w:rsidRDefault="00C83151" w:rsidP="00C83151">
      <w:pPr>
        <w:pStyle w:val="a4"/>
        <w:keepNext/>
        <w:rPr>
          <w:rtl/>
        </w:rPr>
      </w:pPr>
      <w:bookmarkStart w:id="514" w:name="ET_speaker_גלעד_קרן_56"/>
      <w:r w:rsidRPr="00C83151">
        <w:rPr>
          <w:rStyle w:val="TagStyle"/>
          <w:rtl/>
        </w:rPr>
        <w:t xml:space="preserve"> &lt;&lt; דובר &gt;&gt; </w:t>
      </w:r>
      <w:r>
        <w:rPr>
          <w:rtl/>
        </w:rPr>
        <w:t>גלעד קרן:</w:t>
      </w:r>
      <w:r w:rsidRPr="00C83151">
        <w:rPr>
          <w:rStyle w:val="TagStyle"/>
          <w:rtl/>
        </w:rPr>
        <w:t xml:space="preserve"> &lt;&lt; דובר &gt;&gt;</w:t>
      </w:r>
      <w:r w:rsidR="00B31B5D">
        <w:rPr>
          <w:rtl/>
        </w:rPr>
        <w:t xml:space="preserve"> </w:t>
      </w:r>
      <w:bookmarkEnd w:id="514"/>
    </w:p>
    <w:p w:rsidR="00C83151" w:rsidRDefault="00C83151" w:rsidP="00C83151">
      <w:pPr>
        <w:pStyle w:val="KeepWithNext"/>
        <w:rPr>
          <w:rtl/>
          <w:lang w:eastAsia="he-IL"/>
        </w:rPr>
      </w:pPr>
    </w:p>
    <w:p w:rsidR="00C83151" w:rsidRDefault="00C83151" w:rsidP="00C83151">
      <w:pPr>
        <w:rPr>
          <w:rtl/>
          <w:lang w:eastAsia="he-IL"/>
        </w:rPr>
      </w:pPr>
      <w:bookmarkStart w:id="515" w:name="_ETM_Q1_1346629"/>
      <w:bookmarkStart w:id="516" w:name="_ETM_Q1_1346653"/>
      <w:bookmarkEnd w:id="515"/>
      <w:bookmarkEnd w:id="516"/>
      <w:r>
        <w:rPr>
          <w:rFonts w:hint="cs"/>
          <w:rtl/>
          <w:lang w:eastAsia="he-IL"/>
        </w:rPr>
        <w:t>על כולם.</w:t>
      </w:r>
    </w:p>
    <w:p w:rsidR="00C83151" w:rsidRDefault="00C83151" w:rsidP="00C83151">
      <w:pPr>
        <w:rPr>
          <w:rtl/>
          <w:lang w:eastAsia="he-IL"/>
        </w:rPr>
      </w:pPr>
      <w:bookmarkStart w:id="517" w:name="_ETM_Q1_1349946"/>
      <w:bookmarkStart w:id="518" w:name="_ETM_Q1_1349968"/>
      <w:bookmarkEnd w:id="517"/>
      <w:bookmarkEnd w:id="518"/>
    </w:p>
    <w:p w:rsidR="00C83151" w:rsidRDefault="00C83151" w:rsidP="00C83151">
      <w:pPr>
        <w:pStyle w:val="a4"/>
        <w:keepNext/>
        <w:rPr>
          <w:rtl/>
        </w:rPr>
      </w:pPr>
      <w:bookmarkStart w:id="519" w:name="ET_speaker_5292_57"/>
      <w:r w:rsidRPr="00C83151">
        <w:rPr>
          <w:rStyle w:val="TagStyle"/>
          <w:rtl/>
        </w:rPr>
        <w:t xml:space="preserve"> &lt;&lt; דובר &gt;&gt; </w:t>
      </w:r>
      <w:r>
        <w:rPr>
          <w:rtl/>
        </w:rPr>
        <w:t>אוסאמה סעדי (הרשימה המשותפת):</w:t>
      </w:r>
      <w:r w:rsidRPr="00C83151">
        <w:rPr>
          <w:rStyle w:val="TagStyle"/>
          <w:rtl/>
        </w:rPr>
        <w:t xml:space="preserve"> &lt;&lt; דובר &gt;&gt;</w:t>
      </w:r>
      <w:r w:rsidR="00B31B5D">
        <w:rPr>
          <w:rtl/>
        </w:rPr>
        <w:t xml:space="preserve"> </w:t>
      </w:r>
      <w:bookmarkEnd w:id="519"/>
    </w:p>
    <w:p w:rsidR="00C83151" w:rsidRDefault="00C83151" w:rsidP="00C83151">
      <w:pPr>
        <w:pStyle w:val="KeepWithNext"/>
        <w:rPr>
          <w:rtl/>
          <w:lang w:eastAsia="he-IL"/>
        </w:rPr>
      </w:pPr>
    </w:p>
    <w:p w:rsidR="00C83151" w:rsidRDefault="00C83151" w:rsidP="00C83151">
      <w:pPr>
        <w:rPr>
          <w:rtl/>
          <w:lang w:eastAsia="he-IL"/>
        </w:rPr>
      </w:pPr>
      <w:r>
        <w:rPr>
          <w:rFonts w:hint="cs"/>
          <w:rtl/>
          <w:lang w:eastAsia="he-IL"/>
        </w:rPr>
        <w:t>כתוב חוק לתיקון פקודת העיריות.</w:t>
      </w:r>
    </w:p>
    <w:p w:rsidR="00C83151" w:rsidRDefault="00C83151" w:rsidP="00C83151">
      <w:pPr>
        <w:rPr>
          <w:rtl/>
          <w:lang w:eastAsia="he-IL"/>
        </w:rPr>
      </w:pPr>
      <w:bookmarkStart w:id="520" w:name="_ETM_Q1_1350646"/>
      <w:bookmarkStart w:id="521" w:name="_ETM_Q1_1350697"/>
      <w:bookmarkStart w:id="522" w:name="_ETM_Q1_1352689"/>
      <w:bookmarkEnd w:id="520"/>
      <w:bookmarkEnd w:id="521"/>
      <w:bookmarkEnd w:id="522"/>
    </w:p>
    <w:p w:rsidR="00C83151" w:rsidRDefault="00C83151" w:rsidP="00C83151">
      <w:pPr>
        <w:pStyle w:val="af6"/>
        <w:keepNext/>
        <w:rPr>
          <w:rtl/>
        </w:rPr>
      </w:pPr>
      <w:bookmarkStart w:id="523" w:name="ET_yor_5777_58"/>
      <w:r w:rsidRPr="00C83151">
        <w:rPr>
          <w:rStyle w:val="TagStyle"/>
          <w:rtl/>
        </w:rPr>
        <w:t xml:space="preserve"> &lt;&lt; </w:t>
      </w:r>
      <w:proofErr w:type="spellStart"/>
      <w:r w:rsidRPr="00C83151">
        <w:rPr>
          <w:rStyle w:val="TagStyle"/>
          <w:rtl/>
        </w:rPr>
        <w:t>יור</w:t>
      </w:r>
      <w:proofErr w:type="spellEnd"/>
      <w:r w:rsidRPr="00C83151">
        <w:rPr>
          <w:rStyle w:val="TagStyle"/>
          <w:rtl/>
        </w:rPr>
        <w:t xml:space="preserve"> &gt;&gt; </w:t>
      </w:r>
      <w:r>
        <w:rPr>
          <w:rtl/>
        </w:rPr>
        <w:t>היו"ר מיקי חיימוביץ':</w:t>
      </w:r>
      <w:r w:rsidRPr="00C83151">
        <w:rPr>
          <w:rStyle w:val="TagStyle"/>
          <w:rtl/>
        </w:rPr>
        <w:t xml:space="preserve"> &lt;&lt; יור &gt;&gt;</w:t>
      </w:r>
      <w:r w:rsidR="00B31B5D">
        <w:rPr>
          <w:rtl/>
        </w:rPr>
        <w:t xml:space="preserve"> </w:t>
      </w:r>
      <w:bookmarkEnd w:id="523"/>
    </w:p>
    <w:p w:rsidR="00C83151" w:rsidRDefault="00C83151" w:rsidP="00C83151">
      <w:pPr>
        <w:pStyle w:val="KeepWithNext"/>
        <w:rPr>
          <w:rtl/>
          <w:lang w:eastAsia="he-IL"/>
        </w:rPr>
      </w:pPr>
    </w:p>
    <w:p w:rsidR="00C83151" w:rsidRDefault="00C83151" w:rsidP="00C83151">
      <w:pPr>
        <w:rPr>
          <w:rtl/>
          <w:lang w:eastAsia="he-IL"/>
        </w:rPr>
      </w:pPr>
      <w:bookmarkStart w:id="524" w:name="_ETM_Q1_1353007"/>
      <w:bookmarkStart w:id="525" w:name="_ETM_Q1_1353024"/>
      <w:bookmarkEnd w:id="524"/>
      <w:bookmarkEnd w:id="525"/>
      <w:r>
        <w:rPr>
          <w:rFonts w:hint="cs"/>
          <w:rtl/>
          <w:lang w:eastAsia="he-IL"/>
        </w:rPr>
        <w:t xml:space="preserve">נכון, </w:t>
      </w:r>
      <w:bookmarkStart w:id="526" w:name="_ETM_Q1_1352541"/>
      <w:bookmarkEnd w:id="526"/>
      <w:r>
        <w:rPr>
          <w:rFonts w:hint="cs"/>
          <w:rtl/>
          <w:lang w:eastAsia="he-IL"/>
        </w:rPr>
        <w:t>כי זה בפקודת העיריות.</w:t>
      </w:r>
      <w:bookmarkStart w:id="527" w:name="_ETM_Q1_1353273"/>
      <w:bookmarkEnd w:id="527"/>
      <w:r>
        <w:rPr>
          <w:rFonts w:hint="cs"/>
          <w:rtl/>
          <w:lang w:eastAsia="he-IL"/>
        </w:rPr>
        <w:t xml:space="preserve"> הבעיה היא בחוק פקודת העיריות שזה </w:t>
      </w:r>
      <w:bookmarkStart w:id="528" w:name="_ETM_Q1_1366897"/>
      <w:bookmarkEnd w:id="528"/>
      <w:r>
        <w:rPr>
          <w:rFonts w:hint="cs"/>
          <w:rtl/>
          <w:lang w:eastAsia="he-IL"/>
        </w:rPr>
        <w:t>השם שלו.</w:t>
      </w:r>
      <w:bookmarkStart w:id="529" w:name="_ETM_Q1_1369429"/>
      <w:bookmarkEnd w:id="529"/>
    </w:p>
    <w:p w:rsidR="00C83151" w:rsidRDefault="00C83151" w:rsidP="00C83151">
      <w:pPr>
        <w:rPr>
          <w:rtl/>
          <w:lang w:eastAsia="he-IL"/>
        </w:rPr>
      </w:pPr>
      <w:bookmarkStart w:id="530" w:name="_ETM_Q1_1369493"/>
      <w:bookmarkEnd w:id="530"/>
    </w:p>
    <w:p w:rsidR="00C83151" w:rsidRDefault="00C83151" w:rsidP="00C83151">
      <w:pPr>
        <w:pStyle w:val="af9"/>
        <w:keepNext/>
        <w:rPr>
          <w:rtl/>
          <w:lang w:eastAsia="he-IL"/>
        </w:rPr>
      </w:pPr>
      <w:bookmarkStart w:id="531" w:name="ET_guest_מרדכי_כהן_60"/>
      <w:r w:rsidRPr="00C83151">
        <w:rPr>
          <w:rStyle w:val="TagStyle"/>
          <w:rtl/>
        </w:rPr>
        <w:t xml:space="preserve"> &lt;&lt; אורח &gt;&gt; </w:t>
      </w:r>
      <w:r>
        <w:rPr>
          <w:rtl/>
          <w:lang w:eastAsia="he-IL"/>
        </w:rPr>
        <w:t>מרדכי כהן:</w:t>
      </w:r>
      <w:r w:rsidRPr="00C83151">
        <w:rPr>
          <w:rStyle w:val="TagStyle"/>
          <w:rtl/>
        </w:rPr>
        <w:t xml:space="preserve"> &lt;&lt; אורח &gt;&gt;</w:t>
      </w:r>
      <w:r w:rsidR="00B31B5D">
        <w:rPr>
          <w:rtl/>
          <w:lang w:eastAsia="he-IL"/>
        </w:rPr>
        <w:t xml:space="preserve"> </w:t>
      </w:r>
      <w:bookmarkEnd w:id="531"/>
    </w:p>
    <w:p w:rsidR="00C83151" w:rsidRDefault="00C83151" w:rsidP="00C83151">
      <w:pPr>
        <w:pStyle w:val="KeepWithNext"/>
        <w:rPr>
          <w:rtl/>
          <w:lang w:eastAsia="he-IL"/>
        </w:rPr>
      </w:pPr>
    </w:p>
    <w:p w:rsidR="00C83151" w:rsidRDefault="00C83151" w:rsidP="00C83151">
      <w:pPr>
        <w:rPr>
          <w:rtl/>
          <w:lang w:eastAsia="he-IL"/>
        </w:rPr>
      </w:pPr>
      <w:r>
        <w:rPr>
          <w:rFonts w:hint="cs"/>
          <w:rtl/>
          <w:lang w:eastAsia="he-IL"/>
        </w:rPr>
        <w:t xml:space="preserve">אתה מכיר את הטכניקה. זה פתיר. </w:t>
      </w:r>
    </w:p>
    <w:p w:rsidR="00C83151" w:rsidRDefault="00C83151" w:rsidP="00C83151">
      <w:pPr>
        <w:rPr>
          <w:rtl/>
          <w:lang w:eastAsia="he-IL"/>
        </w:rPr>
      </w:pPr>
      <w:bookmarkStart w:id="532" w:name="_ETM_Q1_1374167"/>
      <w:bookmarkStart w:id="533" w:name="_ETM_Q1_1374229"/>
      <w:bookmarkStart w:id="534" w:name="_ETM_Q1_1374767"/>
      <w:bookmarkEnd w:id="532"/>
      <w:bookmarkEnd w:id="533"/>
      <w:bookmarkEnd w:id="534"/>
    </w:p>
    <w:p w:rsidR="00C83151" w:rsidRDefault="00C83151" w:rsidP="00C83151">
      <w:pPr>
        <w:pStyle w:val="a4"/>
        <w:keepNext/>
        <w:rPr>
          <w:rtl/>
        </w:rPr>
      </w:pPr>
      <w:bookmarkStart w:id="535" w:name="ET_speaker_גלעד_קרן_61"/>
      <w:r w:rsidRPr="00C83151">
        <w:rPr>
          <w:rStyle w:val="TagStyle"/>
          <w:rtl/>
        </w:rPr>
        <w:t xml:space="preserve"> &lt;&lt; דובר &gt;&gt; </w:t>
      </w:r>
      <w:r>
        <w:rPr>
          <w:rtl/>
        </w:rPr>
        <w:t>גלעד קרן:</w:t>
      </w:r>
      <w:r w:rsidRPr="00C83151">
        <w:rPr>
          <w:rStyle w:val="TagStyle"/>
          <w:rtl/>
        </w:rPr>
        <w:t xml:space="preserve"> &lt;&lt; דובר &gt;&gt;</w:t>
      </w:r>
      <w:r w:rsidR="00B31B5D">
        <w:rPr>
          <w:rtl/>
        </w:rPr>
        <w:t xml:space="preserve"> </w:t>
      </w:r>
      <w:bookmarkEnd w:id="535"/>
    </w:p>
    <w:p w:rsidR="00C83151" w:rsidRDefault="00C83151" w:rsidP="00C83151">
      <w:pPr>
        <w:pStyle w:val="KeepWithNext"/>
        <w:rPr>
          <w:rtl/>
          <w:lang w:eastAsia="he-IL"/>
        </w:rPr>
      </w:pPr>
    </w:p>
    <w:p w:rsidR="00C83151" w:rsidRDefault="00C83151" w:rsidP="00C83151">
      <w:pPr>
        <w:rPr>
          <w:rtl/>
          <w:lang w:eastAsia="he-IL"/>
        </w:rPr>
      </w:pPr>
      <w:bookmarkStart w:id="536" w:name="_ETM_Q1_1375002"/>
      <w:bookmarkStart w:id="537" w:name="_ETM_Q1_1375021"/>
      <w:bookmarkEnd w:id="536"/>
      <w:bookmarkEnd w:id="537"/>
      <w:r>
        <w:rPr>
          <w:rFonts w:hint="cs"/>
          <w:rtl/>
          <w:lang w:eastAsia="he-IL"/>
        </w:rPr>
        <w:t xml:space="preserve">זה פתור גם </w:t>
      </w:r>
      <w:bookmarkStart w:id="538" w:name="_ETM_Q1_1374084"/>
      <w:bookmarkEnd w:id="538"/>
      <w:r>
        <w:rPr>
          <w:rFonts w:hint="cs"/>
          <w:rtl/>
          <w:lang w:eastAsia="he-IL"/>
        </w:rPr>
        <w:t>בהצעה.</w:t>
      </w:r>
    </w:p>
    <w:p w:rsidR="00C83151" w:rsidRDefault="00C83151" w:rsidP="00C83151">
      <w:pPr>
        <w:rPr>
          <w:rtl/>
          <w:lang w:eastAsia="he-IL"/>
        </w:rPr>
      </w:pPr>
      <w:bookmarkStart w:id="539" w:name="_ETM_Q1_1376964"/>
      <w:bookmarkStart w:id="540" w:name="_ETM_Q1_1377044"/>
      <w:bookmarkStart w:id="541" w:name="_ETM_Q1_1378884"/>
      <w:bookmarkEnd w:id="539"/>
      <w:bookmarkEnd w:id="540"/>
      <w:bookmarkEnd w:id="541"/>
    </w:p>
    <w:p w:rsidR="00C83151" w:rsidRDefault="00C83151" w:rsidP="00C83151">
      <w:pPr>
        <w:pStyle w:val="af9"/>
        <w:keepNext/>
        <w:rPr>
          <w:rtl/>
          <w:lang w:eastAsia="he-IL"/>
        </w:rPr>
      </w:pPr>
      <w:bookmarkStart w:id="542" w:name="ET_guest_מרדכי_כהן_62"/>
      <w:r w:rsidRPr="00C83151">
        <w:rPr>
          <w:rStyle w:val="TagStyle"/>
          <w:rtl/>
        </w:rPr>
        <w:t xml:space="preserve"> &lt;&lt; אורח &gt;&gt; </w:t>
      </w:r>
      <w:r>
        <w:rPr>
          <w:rtl/>
          <w:lang w:eastAsia="he-IL"/>
        </w:rPr>
        <w:t>מרדכי כהן:</w:t>
      </w:r>
      <w:r w:rsidRPr="00C83151">
        <w:rPr>
          <w:rStyle w:val="TagStyle"/>
          <w:rtl/>
        </w:rPr>
        <w:t xml:space="preserve"> &lt;&lt; אורח &gt;&gt;</w:t>
      </w:r>
      <w:r w:rsidR="00B31B5D">
        <w:rPr>
          <w:rtl/>
          <w:lang w:eastAsia="he-IL"/>
        </w:rPr>
        <w:t xml:space="preserve"> </w:t>
      </w:r>
      <w:bookmarkEnd w:id="542"/>
    </w:p>
    <w:p w:rsidR="00C83151" w:rsidRDefault="00C83151" w:rsidP="00C83151">
      <w:pPr>
        <w:pStyle w:val="KeepWithNext"/>
        <w:rPr>
          <w:rtl/>
          <w:lang w:eastAsia="he-IL"/>
        </w:rPr>
      </w:pPr>
    </w:p>
    <w:p w:rsidR="00C83151" w:rsidRDefault="00C83151" w:rsidP="00C83151">
      <w:pPr>
        <w:rPr>
          <w:rtl/>
          <w:lang w:eastAsia="he-IL"/>
        </w:rPr>
      </w:pPr>
      <w:bookmarkStart w:id="543" w:name="_ETM_Q1_1379121"/>
      <w:bookmarkStart w:id="544" w:name="_ETM_Q1_1379141"/>
      <w:bookmarkEnd w:id="543"/>
      <w:bookmarkEnd w:id="544"/>
      <w:r>
        <w:rPr>
          <w:rFonts w:hint="cs"/>
          <w:rtl/>
          <w:lang w:eastAsia="he-IL"/>
        </w:rPr>
        <w:t>לא משנה. הוא מכיר את זה מחוקים אחרים.</w:t>
      </w:r>
    </w:p>
    <w:p w:rsidR="00C83151" w:rsidRDefault="00C83151" w:rsidP="00C83151">
      <w:pPr>
        <w:rPr>
          <w:rtl/>
          <w:lang w:eastAsia="he-IL"/>
        </w:rPr>
      </w:pPr>
      <w:bookmarkStart w:id="545" w:name="_ETM_Q1_1378633"/>
      <w:bookmarkStart w:id="546" w:name="_ETM_Q1_1378675"/>
      <w:bookmarkStart w:id="547" w:name="_ETM_Q1_1379517"/>
      <w:bookmarkEnd w:id="545"/>
      <w:bookmarkEnd w:id="546"/>
      <w:bookmarkEnd w:id="547"/>
    </w:p>
    <w:p w:rsidR="00C83151" w:rsidRDefault="00C83151" w:rsidP="00C83151">
      <w:pPr>
        <w:pStyle w:val="a4"/>
        <w:keepNext/>
        <w:rPr>
          <w:rtl/>
        </w:rPr>
      </w:pPr>
      <w:bookmarkStart w:id="548" w:name="ET_speaker_5292_63"/>
      <w:r w:rsidRPr="00C83151">
        <w:rPr>
          <w:rStyle w:val="TagStyle"/>
          <w:rtl/>
        </w:rPr>
        <w:t xml:space="preserve"> &lt;&lt; דובר &gt;&gt; </w:t>
      </w:r>
      <w:r>
        <w:rPr>
          <w:rtl/>
        </w:rPr>
        <w:t>אוסאמה סעדי (הרשימה המשותפת):</w:t>
      </w:r>
      <w:r w:rsidRPr="00C83151">
        <w:rPr>
          <w:rStyle w:val="TagStyle"/>
          <w:rtl/>
        </w:rPr>
        <w:t xml:space="preserve"> &lt;&lt; דובר &gt;&gt;</w:t>
      </w:r>
      <w:r w:rsidR="00B31B5D">
        <w:rPr>
          <w:rtl/>
        </w:rPr>
        <w:t xml:space="preserve"> </w:t>
      </w:r>
      <w:bookmarkEnd w:id="548"/>
    </w:p>
    <w:p w:rsidR="00C83151" w:rsidRDefault="00C83151" w:rsidP="00C83151">
      <w:pPr>
        <w:pStyle w:val="KeepWithNext"/>
        <w:rPr>
          <w:rtl/>
          <w:lang w:eastAsia="he-IL"/>
        </w:rPr>
      </w:pPr>
    </w:p>
    <w:p w:rsidR="00C83151" w:rsidRDefault="00C83151" w:rsidP="00C83151">
      <w:pPr>
        <w:rPr>
          <w:rtl/>
          <w:lang w:eastAsia="he-IL"/>
        </w:rPr>
      </w:pPr>
      <w:bookmarkStart w:id="549" w:name="_ETM_Q1_1379750"/>
      <w:bookmarkStart w:id="550" w:name="_ETM_Q1_1379773"/>
      <w:bookmarkEnd w:id="549"/>
      <w:bookmarkEnd w:id="550"/>
      <w:r>
        <w:rPr>
          <w:rFonts w:hint="cs"/>
          <w:rtl/>
          <w:lang w:eastAsia="he-IL"/>
        </w:rPr>
        <w:t>לכן שאלתי.</w:t>
      </w:r>
    </w:p>
    <w:p w:rsidR="00C83151" w:rsidRDefault="00C83151" w:rsidP="00C83151">
      <w:pPr>
        <w:rPr>
          <w:rtl/>
          <w:lang w:eastAsia="he-IL"/>
        </w:rPr>
      </w:pPr>
      <w:bookmarkStart w:id="551" w:name="_ETM_Q1_1380142"/>
      <w:bookmarkStart w:id="552" w:name="_ETM_Q1_1380203"/>
      <w:bookmarkStart w:id="553" w:name="_ETM_Q1_1381726"/>
      <w:bookmarkEnd w:id="551"/>
      <w:bookmarkEnd w:id="552"/>
      <w:bookmarkEnd w:id="553"/>
    </w:p>
    <w:p w:rsidR="00C83151" w:rsidRDefault="00C83151" w:rsidP="00C83151">
      <w:pPr>
        <w:pStyle w:val="a4"/>
        <w:keepNext/>
        <w:rPr>
          <w:rtl/>
        </w:rPr>
      </w:pPr>
      <w:bookmarkStart w:id="554" w:name="ET_speaker_תומר_רוזנר_64"/>
      <w:r w:rsidRPr="00C83151">
        <w:rPr>
          <w:rStyle w:val="TagStyle"/>
          <w:rtl/>
        </w:rPr>
        <w:t xml:space="preserve"> &lt;&lt; דובר &gt;&gt; </w:t>
      </w:r>
      <w:r>
        <w:rPr>
          <w:rtl/>
        </w:rPr>
        <w:t xml:space="preserve">תומר </w:t>
      </w:r>
      <w:proofErr w:type="spellStart"/>
      <w:r>
        <w:rPr>
          <w:rtl/>
        </w:rPr>
        <w:t>רוזנר</w:t>
      </w:r>
      <w:proofErr w:type="spellEnd"/>
      <w:r>
        <w:rPr>
          <w:rtl/>
        </w:rPr>
        <w:t>:</w:t>
      </w:r>
      <w:r w:rsidRPr="00C83151">
        <w:rPr>
          <w:rStyle w:val="TagStyle"/>
          <w:rtl/>
        </w:rPr>
        <w:t xml:space="preserve"> &lt;&lt; דובר &gt;&gt;</w:t>
      </w:r>
      <w:r w:rsidR="00B31B5D">
        <w:rPr>
          <w:rtl/>
        </w:rPr>
        <w:t xml:space="preserve"> </w:t>
      </w:r>
      <w:bookmarkEnd w:id="554"/>
    </w:p>
    <w:p w:rsidR="00C83151" w:rsidRDefault="00C83151" w:rsidP="00C83151">
      <w:pPr>
        <w:pStyle w:val="KeepWithNext"/>
        <w:rPr>
          <w:rtl/>
          <w:lang w:eastAsia="he-IL"/>
        </w:rPr>
      </w:pPr>
    </w:p>
    <w:p w:rsidR="00C83151" w:rsidRDefault="00C83151" w:rsidP="00C83151">
      <w:pPr>
        <w:rPr>
          <w:rtl/>
          <w:lang w:eastAsia="he-IL"/>
        </w:rPr>
      </w:pPr>
      <w:bookmarkStart w:id="555" w:name="_ETM_Q1_1381977"/>
      <w:bookmarkStart w:id="556" w:name="_ETM_Q1_1382000"/>
      <w:bookmarkEnd w:id="555"/>
      <w:bookmarkEnd w:id="556"/>
      <w:r>
        <w:rPr>
          <w:rFonts w:hint="cs"/>
          <w:rtl/>
          <w:lang w:eastAsia="he-IL"/>
        </w:rPr>
        <w:t xml:space="preserve">התשובה היא </w:t>
      </w:r>
      <w:bookmarkStart w:id="557" w:name="_ETM_Q1_1381837"/>
      <w:bookmarkEnd w:id="557"/>
      <w:r>
        <w:rPr>
          <w:rFonts w:hint="cs"/>
          <w:rtl/>
          <w:lang w:eastAsia="he-IL"/>
        </w:rPr>
        <w:t>מהותית. ההסדר המוצע יחול על כל הרשויות המקומיות.</w:t>
      </w:r>
    </w:p>
    <w:p w:rsidR="00C83151" w:rsidRDefault="00C83151" w:rsidP="00C83151">
      <w:pPr>
        <w:rPr>
          <w:rtl/>
          <w:lang w:eastAsia="he-IL"/>
        </w:rPr>
      </w:pPr>
      <w:bookmarkStart w:id="558" w:name="_ETM_Q1_1387576"/>
      <w:bookmarkStart w:id="559" w:name="_ETM_Q1_1387639"/>
      <w:bookmarkEnd w:id="558"/>
      <w:bookmarkEnd w:id="559"/>
    </w:p>
    <w:p w:rsidR="00C83151" w:rsidRDefault="00C83151" w:rsidP="00C83151">
      <w:pPr>
        <w:pStyle w:val="af6"/>
        <w:keepNext/>
        <w:rPr>
          <w:rtl/>
        </w:rPr>
      </w:pPr>
      <w:bookmarkStart w:id="560" w:name="ET_yor_5777_65"/>
      <w:r w:rsidRPr="00C83151">
        <w:rPr>
          <w:rStyle w:val="TagStyle"/>
          <w:rtl/>
        </w:rPr>
        <w:t xml:space="preserve"> &lt;&lt; </w:t>
      </w:r>
      <w:proofErr w:type="spellStart"/>
      <w:r w:rsidRPr="00C83151">
        <w:rPr>
          <w:rStyle w:val="TagStyle"/>
          <w:rtl/>
        </w:rPr>
        <w:t>יור</w:t>
      </w:r>
      <w:proofErr w:type="spellEnd"/>
      <w:r w:rsidRPr="00C83151">
        <w:rPr>
          <w:rStyle w:val="TagStyle"/>
          <w:rtl/>
        </w:rPr>
        <w:t xml:space="preserve"> &gt;&gt; </w:t>
      </w:r>
      <w:r>
        <w:rPr>
          <w:rtl/>
        </w:rPr>
        <w:t>היו"ר מיקי חיימוביץ':</w:t>
      </w:r>
      <w:r w:rsidRPr="00C83151">
        <w:rPr>
          <w:rStyle w:val="TagStyle"/>
          <w:rtl/>
        </w:rPr>
        <w:t xml:space="preserve"> &lt;&lt; יור &gt;&gt;</w:t>
      </w:r>
      <w:r w:rsidR="00B31B5D">
        <w:rPr>
          <w:rtl/>
        </w:rPr>
        <w:t xml:space="preserve"> </w:t>
      </w:r>
      <w:bookmarkEnd w:id="560"/>
    </w:p>
    <w:p w:rsidR="00C83151" w:rsidRDefault="00C83151" w:rsidP="00C83151">
      <w:pPr>
        <w:pStyle w:val="KeepWithNext"/>
        <w:rPr>
          <w:rtl/>
          <w:lang w:eastAsia="he-IL"/>
        </w:rPr>
      </w:pPr>
    </w:p>
    <w:p w:rsidR="00C83151" w:rsidRDefault="00C83151" w:rsidP="00C83151">
      <w:pPr>
        <w:rPr>
          <w:rtl/>
          <w:lang w:eastAsia="he-IL"/>
        </w:rPr>
      </w:pPr>
      <w:r>
        <w:rPr>
          <w:rFonts w:hint="cs"/>
          <w:rtl/>
          <w:lang w:eastAsia="he-IL"/>
        </w:rPr>
        <w:t>אוסאמה, אתה הרי יכול ללמד אותנו את כל הדברים האלה.</w:t>
      </w:r>
    </w:p>
    <w:p w:rsidR="00C83151" w:rsidRDefault="00C83151" w:rsidP="00C83151">
      <w:pPr>
        <w:rPr>
          <w:rtl/>
          <w:lang w:eastAsia="he-IL"/>
        </w:rPr>
      </w:pPr>
      <w:bookmarkStart w:id="561" w:name="_ETM_Q1_1388653"/>
      <w:bookmarkStart w:id="562" w:name="_ETM_Q1_1388711"/>
      <w:bookmarkStart w:id="563" w:name="_ETM_Q1_1391430"/>
      <w:bookmarkEnd w:id="561"/>
      <w:bookmarkEnd w:id="562"/>
      <w:bookmarkEnd w:id="563"/>
    </w:p>
    <w:p w:rsidR="00C83151" w:rsidRDefault="00C83151" w:rsidP="00C83151">
      <w:pPr>
        <w:pStyle w:val="a4"/>
        <w:keepNext/>
        <w:rPr>
          <w:rtl/>
        </w:rPr>
      </w:pPr>
      <w:bookmarkStart w:id="564" w:name="ET_speaker_5292_66"/>
      <w:r w:rsidRPr="00C83151">
        <w:rPr>
          <w:rStyle w:val="TagStyle"/>
          <w:rtl/>
        </w:rPr>
        <w:t xml:space="preserve"> &lt;&lt; דובר &gt;&gt; </w:t>
      </w:r>
      <w:r>
        <w:rPr>
          <w:rtl/>
        </w:rPr>
        <w:t>אוסאמה סעדי (הרשימה המשותפת):</w:t>
      </w:r>
      <w:r w:rsidRPr="00C83151">
        <w:rPr>
          <w:rStyle w:val="TagStyle"/>
          <w:rtl/>
        </w:rPr>
        <w:t xml:space="preserve"> &lt;&lt; דובר &gt;&gt;</w:t>
      </w:r>
      <w:r w:rsidR="00B31B5D">
        <w:rPr>
          <w:rtl/>
        </w:rPr>
        <w:t xml:space="preserve"> </w:t>
      </w:r>
      <w:bookmarkEnd w:id="564"/>
    </w:p>
    <w:p w:rsidR="00C83151" w:rsidRDefault="00C83151" w:rsidP="00C83151">
      <w:pPr>
        <w:pStyle w:val="KeepWithNext"/>
        <w:rPr>
          <w:rtl/>
          <w:lang w:eastAsia="he-IL"/>
        </w:rPr>
      </w:pPr>
    </w:p>
    <w:p w:rsidR="00C83151" w:rsidRPr="00C83151" w:rsidRDefault="00C83151" w:rsidP="00C83151">
      <w:pPr>
        <w:rPr>
          <w:rtl/>
          <w:lang w:eastAsia="he-IL"/>
        </w:rPr>
      </w:pPr>
      <w:bookmarkStart w:id="565" w:name="_ETM_Q1_1391670"/>
      <w:bookmarkStart w:id="566" w:name="_ETM_Q1_1391688"/>
      <w:bookmarkEnd w:id="565"/>
      <w:bookmarkEnd w:id="566"/>
      <w:r>
        <w:rPr>
          <w:rFonts w:hint="cs"/>
          <w:rtl/>
          <w:lang w:eastAsia="he-IL"/>
        </w:rPr>
        <w:t>לכן א</w:t>
      </w:r>
      <w:bookmarkStart w:id="567" w:name="_ETM_Q1_1392382"/>
      <w:bookmarkEnd w:id="567"/>
      <w:r>
        <w:rPr>
          <w:rFonts w:hint="cs"/>
          <w:rtl/>
          <w:lang w:eastAsia="he-IL"/>
        </w:rPr>
        <w:t>ני שואל. זאת הרמה להנחתה.</w:t>
      </w:r>
    </w:p>
    <w:p w:rsidR="00C83151" w:rsidRPr="00C83151" w:rsidRDefault="00C83151" w:rsidP="00C83151">
      <w:pPr>
        <w:rPr>
          <w:rtl/>
          <w:lang w:eastAsia="he-IL"/>
        </w:rPr>
      </w:pPr>
      <w:bookmarkStart w:id="568" w:name="_ETM_Q1_1385899"/>
      <w:bookmarkStart w:id="569" w:name="_ETM_Q1_1385959"/>
      <w:bookmarkEnd w:id="568"/>
      <w:bookmarkEnd w:id="569"/>
    </w:p>
    <w:p w:rsidR="008A57F8" w:rsidRDefault="008A57F8" w:rsidP="008A57F8">
      <w:pPr>
        <w:pStyle w:val="a4"/>
        <w:keepNext/>
        <w:rPr>
          <w:rtl/>
        </w:rPr>
      </w:pPr>
      <w:bookmarkStart w:id="570" w:name="_ETM_Q1_1353326"/>
      <w:bookmarkStart w:id="571" w:name="_ETM_Q1_1353937"/>
      <w:bookmarkStart w:id="572" w:name="_ETM_Q1_1354167"/>
      <w:bookmarkStart w:id="573" w:name="_ETM_Q1_1354191"/>
      <w:bookmarkStart w:id="574" w:name="_ETM_Q1_1345799"/>
      <w:bookmarkStart w:id="575" w:name="_ETM_Q1_1345860"/>
      <w:bookmarkStart w:id="576" w:name="_ETM_Q1_1338375"/>
      <w:bookmarkStart w:id="577" w:name="_ETM_Q1_1338438"/>
      <w:bookmarkStart w:id="578" w:name="_ETM_Q1_1315224"/>
      <w:bookmarkStart w:id="579" w:name="_ETM_Q1_1315285"/>
      <w:bookmarkStart w:id="580" w:name="_ETM_Q1_1315873"/>
      <w:bookmarkStart w:id="581" w:name="ET_speaker_גלעד_קרן_52"/>
      <w:bookmarkEnd w:id="570"/>
      <w:bookmarkEnd w:id="571"/>
      <w:bookmarkEnd w:id="572"/>
      <w:bookmarkEnd w:id="573"/>
      <w:bookmarkEnd w:id="574"/>
      <w:bookmarkEnd w:id="575"/>
      <w:bookmarkEnd w:id="576"/>
      <w:bookmarkEnd w:id="577"/>
      <w:bookmarkEnd w:id="578"/>
      <w:bookmarkEnd w:id="579"/>
      <w:bookmarkEnd w:id="580"/>
      <w:r w:rsidRPr="008A57F8">
        <w:rPr>
          <w:rStyle w:val="TagStyle"/>
          <w:rtl/>
        </w:rPr>
        <w:t xml:space="preserve"> &lt;&lt; דובר &gt;&gt; </w:t>
      </w:r>
      <w:r>
        <w:rPr>
          <w:rtl/>
        </w:rPr>
        <w:t>גלעד קרן:</w:t>
      </w:r>
      <w:r w:rsidRPr="008A57F8">
        <w:rPr>
          <w:rStyle w:val="TagStyle"/>
          <w:rtl/>
        </w:rPr>
        <w:t xml:space="preserve"> &lt;&lt; דובר &gt;&gt;</w:t>
      </w:r>
      <w:r w:rsidR="00B31B5D">
        <w:rPr>
          <w:rtl/>
        </w:rPr>
        <w:t xml:space="preserve"> </w:t>
      </w:r>
      <w:bookmarkEnd w:id="581"/>
    </w:p>
    <w:p w:rsidR="008A57F8" w:rsidRDefault="008A57F8" w:rsidP="008A57F8">
      <w:pPr>
        <w:pStyle w:val="KeepWithNext"/>
        <w:rPr>
          <w:rtl/>
          <w:lang w:eastAsia="he-IL"/>
        </w:rPr>
      </w:pPr>
    </w:p>
    <w:p w:rsidR="00C83151" w:rsidRPr="00C83151" w:rsidRDefault="00C83151" w:rsidP="00C83151">
      <w:pPr>
        <w:pStyle w:val="a6"/>
        <w:keepNext/>
        <w:rPr>
          <w:rtl/>
          <w:lang w:eastAsia="he-IL"/>
        </w:rPr>
      </w:pPr>
      <w:bookmarkStart w:id="582" w:name="_ETM_Q1_1316105"/>
      <w:bookmarkStart w:id="583" w:name="_ETM_Q1_1316125"/>
      <w:bookmarkStart w:id="584" w:name="ET_subject_619672_53"/>
      <w:bookmarkEnd w:id="582"/>
      <w:bookmarkEnd w:id="583"/>
      <w:r w:rsidRPr="00C83151">
        <w:rPr>
          <w:rtl/>
          <w:lang w:eastAsia="he-IL"/>
        </w:rPr>
        <w:t>חוק לתיקון פקודת העיריות (מס' 149) (חברות גבייה), התש</w:t>
      </w:r>
      <w:r w:rsidRPr="00C83151">
        <w:rPr>
          <w:rFonts w:hint="cs"/>
          <w:rtl/>
          <w:lang w:eastAsia="he-IL"/>
        </w:rPr>
        <w:t>פ"א</w:t>
      </w:r>
      <w:r w:rsidRPr="00C83151">
        <w:rPr>
          <w:rtl/>
          <w:lang w:eastAsia="he-IL"/>
        </w:rPr>
        <w:t>-2020</w:t>
      </w:r>
      <w:bookmarkEnd w:id="584"/>
    </w:p>
    <w:p w:rsidR="00C83151" w:rsidRDefault="00C83151" w:rsidP="00C83151">
      <w:pPr>
        <w:pStyle w:val="KeepWithNext"/>
        <w:rPr>
          <w:rtl/>
          <w:lang w:eastAsia="he-IL"/>
        </w:rPr>
      </w:pPr>
    </w:p>
    <w:p w:rsidR="00C83151" w:rsidRPr="00C83151" w:rsidRDefault="00C83151" w:rsidP="00C83151">
      <w:pPr>
        <w:pStyle w:val="aff0"/>
        <w:numPr>
          <w:ilvl w:val="0"/>
          <w:numId w:val="3"/>
        </w:numPr>
        <w:rPr>
          <w:rtl/>
          <w:lang w:eastAsia="he-IL"/>
        </w:rPr>
      </w:pPr>
      <w:bookmarkStart w:id="585" w:name="_ETM_Q1_1316023"/>
      <w:bookmarkEnd w:id="585"/>
      <w:r>
        <w:rPr>
          <w:rFonts w:hint="cs"/>
          <w:rtl/>
          <w:lang w:eastAsia="he-IL"/>
        </w:rPr>
        <w:t>תיקון סעיף 170ג2</w:t>
      </w:r>
    </w:p>
    <w:p w:rsidR="008A57F8" w:rsidRDefault="008A57F8" w:rsidP="008A57F8">
      <w:pPr>
        <w:rPr>
          <w:rtl/>
          <w:lang w:eastAsia="he-IL"/>
        </w:rPr>
      </w:pPr>
      <w:bookmarkStart w:id="586" w:name="_ETM_Q1_1111538"/>
      <w:bookmarkStart w:id="587" w:name="_ETM_Q1_1111603"/>
      <w:bookmarkEnd w:id="586"/>
      <w:bookmarkEnd w:id="587"/>
    </w:p>
    <w:p w:rsidR="00C83151" w:rsidRDefault="00C83151" w:rsidP="00C83151">
      <w:pPr>
        <w:ind w:left="1080" w:firstLine="0"/>
        <w:rPr>
          <w:rtl/>
          <w:lang w:eastAsia="he-IL"/>
        </w:rPr>
      </w:pPr>
      <w:bookmarkStart w:id="588" w:name="_ETM_Q1_1397821"/>
      <w:bookmarkStart w:id="589" w:name="_ETM_Q1_1397880"/>
      <w:bookmarkEnd w:id="588"/>
      <w:bookmarkEnd w:id="589"/>
      <w:r>
        <w:rPr>
          <w:rFonts w:hint="cs"/>
          <w:rtl/>
          <w:lang w:eastAsia="he-IL"/>
        </w:rPr>
        <w:t xml:space="preserve">בפקודת העיריות (להלן </w:t>
      </w:r>
      <w:r>
        <w:rPr>
          <w:rtl/>
          <w:lang w:eastAsia="he-IL"/>
        </w:rPr>
        <w:t>–</w:t>
      </w:r>
      <w:r>
        <w:rPr>
          <w:rFonts w:hint="cs"/>
          <w:rtl/>
          <w:lang w:eastAsia="he-IL"/>
        </w:rPr>
        <w:t xml:space="preserve"> הפקודה), בסעיף 170ג2(א), במקום "העירייה ועל הכנת </w:t>
      </w:r>
      <w:bookmarkStart w:id="590" w:name="_ETM_Q1_1383396"/>
      <w:bookmarkEnd w:id="590"/>
      <w:r>
        <w:rPr>
          <w:rFonts w:hint="cs"/>
          <w:rtl/>
          <w:lang w:eastAsia="he-IL"/>
        </w:rPr>
        <w:t xml:space="preserve">הדוחות הכספיים לפי פקודה זו" יבוא "העירייה, על הכנת הדוחות </w:t>
      </w:r>
      <w:bookmarkStart w:id="591" w:name="_ETM_Q1_1376917"/>
      <w:bookmarkEnd w:id="591"/>
      <w:r>
        <w:rPr>
          <w:rFonts w:hint="cs"/>
          <w:rtl/>
          <w:lang w:eastAsia="he-IL"/>
        </w:rPr>
        <w:t xml:space="preserve">הכספיים לפי פקודה זו ועל גביית מסי העירייה כמשמעותם בסעיף </w:t>
      </w:r>
      <w:bookmarkStart w:id="592" w:name="_ETM_Q1_1369827"/>
      <w:bookmarkEnd w:id="592"/>
      <w:r>
        <w:rPr>
          <w:rFonts w:hint="cs"/>
          <w:rtl/>
          <w:lang w:eastAsia="he-IL"/>
        </w:rPr>
        <w:t>142א(א)".</w:t>
      </w:r>
    </w:p>
    <w:p w:rsidR="00C83151" w:rsidRDefault="00C83151" w:rsidP="00C83151">
      <w:pPr>
        <w:ind w:left="1080" w:firstLine="0"/>
        <w:rPr>
          <w:rtl/>
          <w:lang w:eastAsia="he-IL"/>
        </w:rPr>
      </w:pPr>
      <w:bookmarkStart w:id="593" w:name="_ETM_Q1_1415304"/>
      <w:bookmarkStart w:id="594" w:name="_ETM_Q1_1415357"/>
      <w:bookmarkEnd w:id="593"/>
      <w:bookmarkEnd w:id="594"/>
    </w:p>
    <w:p w:rsidR="00C83151" w:rsidRDefault="00C83151" w:rsidP="00C83151">
      <w:pPr>
        <w:pStyle w:val="a4"/>
        <w:keepNext/>
        <w:rPr>
          <w:rtl/>
        </w:rPr>
      </w:pPr>
      <w:bookmarkStart w:id="595" w:name="ET_speaker_תומר_רוזנר_67"/>
      <w:r w:rsidRPr="00C83151">
        <w:rPr>
          <w:rStyle w:val="TagStyle"/>
          <w:rtl/>
        </w:rPr>
        <w:t xml:space="preserve"> &lt;&lt; דובר &gt;&gt; </w:t>
      </w:r>
      <w:r>
        <w:rPr>
          <w:rtl/>
        </w:rPr>
        <w:t xml:space="preserve">תומר </w:t>
      </w:r>
      <w:proofErr w:type="spellStart"/>
      <w:r>
        <w:rPr>
          <w:rtl/>
        </w:rPr>
        <w:t>רוזנר</w:t>
      </w:r>
      <w:proofErr w:type="spellEnd"/>
      <w:r>
        <w:rPr>
          <w:rtl/>
        </w:rPr>
        <w:t>:</w:t>
      </w:r>
      <w:r w:rsidRPr="00C83151">
        <w:rPr>
          <w:rStyle w:val="TagStyle"/>
          <w:rtl/>
        </w:rPr>
        <w:t xml:space="preserve"> &lt;&lt; דובר &gt;&gt;</w:t>
      </w:r>
      <w:r w:rsidR="00B31B5D">
        <w:rPr>
          <w:rtl/>
        </w:rPr>
        <w:t xml:space="preserve"> </w:t>
      </w:r>
      <w:bookmarkEnd w:id="595"/>
    </w:p>
    <w:p w:rsidR="00C83151" w:rsidRDefault="00C83151" w:rsidP="00C83151">
      <w:pPr>
        <w:pStyle w:val="KeepWithNext"/>
        <w:rPr>
          <w:rtl/>
          <w:lang w:eastAsia="he-IL"/>
        </w:rPr>
      </w:pPr>
    </w:p>
    <w:p w:rsidR="00C83151" w:rsidRDefault="00C83151" w:rsidP="00C83151">
      <w:pPr>
        <w:rPr>
          <w:rtl/>
          <w:lang w:eastAsia="he-IL"/>
        </w:rPr>
      </w:pPr>
      <w:bookmarkStart w:id="596" w:name="_ETM_Q1_1413966"/>
      <w:bookmarkStart w:id="597" w:name="_ETM_Q1_1413986"/>
      <w:bookmarkEnd w:id="596"/>
      <w:bookmarkEnd w:id="597"/>
      <w:r>
        <w:rPr>
          <w:rFonts w:hint="cs"/>
          <w:rtl/>
          <w:lang w:eastAsia="he-IL"/>
        </w:rPr>
        <w:t>הסעיף ה</w:t>
      </w:r>
      <w:bookmarkStart w:id="598" w:name="_ETM_Q1_1413611"/>
      <w:bookmarkEnd w:id="598"/>
      <w:r>
        <w:rPr>
          <w:rFonts w:hint="cs"/>
          <w:rtl/>
          <w:lang w:eastAsia="he-IL"/>
        </w:rPr>
        <w:t>זה קובע את סמכויותיו ואחריותו של גזבר הר</w:t>
      </w:r>
      <w:bookmarkStart w:id="599" w:name="_ETM_Q1_1419645"/>
      <w:bookmarkEnd w:id="599"/>
      <w:r>
        <w:rPr>
          <w:rFonts w:hint="cs"/>
          <w:rtl/>
          <w:lang w:eastAsia="he-IL"/>
        </w:rPr>
        <w:t>שות המקומית. מוסיפים כאן שאחד מתחומי האחריות של אותו נ</w:t>
      </w:r>
      <w:bookmarkStart w:id="600" w:name="_ETM_Q1_1422021"/>
      <w:bookmarkEnd w:id="600"/>
      <w:r>
        <w:rPr>
          <w:rFonts w:hint="cs"/>
          <w:rtl/>
          <w:lang w:eastAsia="he-IL"/>
        </w:rPr>
        <w:t>ושא תפקיד, הגזבר, הוא גם לאחריות לגביית מסי העירייה.</w:t>
      </w:r>
    </w:p>
    <w:p w:rsidR="00C83151" w:rsidRDefault="00C83151" w:rsidP="00C83151">
      <w:pPr>
        <w:rPr>
          <w:rtl/>
          <w:lang w:eastAsia="he-IL"/>
        </w:rPr>
      </w:pPr>
      <w:bookmarkStart w:id="601" w:name="_ETM_Q1_1429683"/>
      <w:bookmarkStart w:id="602" w:name="_ETM_Q1_1429750"/>
      <w:bookmarkEnd w:id="601"/>
      <w:bookmarkEnd w:id="602"/>
    </w:p>
    <w:p w:rsidR="00C83151" w:rsidRDefault="00C83151" w:rsidP="00C83151">
      <w:pPr>
        <w:pStyle w:val="a4"/>
        <w:keepNext/>
        <w:rPr>
          <w:rtl/>
        </w:rPr>
      </w:pPr>
      <w:bookmarkStart w:id="603" w:name="ET_speaker_גלעד_קרן_68"/>
      <w:r w:rsidRPr="00C83151">
        <w:rPr>
          <w:rStyle w:val="TagStyle"/>
          <w:rtl/>
        </w:rPr>
        <w:t xml:space="preserve"> &lt;&lt; דובר &gt;&gt; </w:t>
      </w:r>
      <w:r>
        <w:rPr>
          <w:rtl/>
        </w:rPr>
        <w:t>גלעד קרן:</w:t>
      </w:r>
      <w:r w:rsidRPr="00C83151">
        <w:rPr>
          <w:rStyle w:val="TagStyle"/>
          <w:rtl/>
        </w:rPr>
        <w:t xml:space="preserve"> &lt;&lt; דובר &gt;&gt;</w:t>
      </w:r>
      <w:r w:rsidR="00B31B5D">
        <w:rPr>
          <w:rtl/>
        </w:rPr>
        <w:t xml:space="preserve"> </w:t>
      </w:r>
      <w:bookmarkEnd w:id="603"/>
    </w:p>
    <w:p w:rsidR="00C83151" w:rsidRDefault="00C83151" w:rsidP="00C83151">
      <w:pPr>
        <w:pStyle w:val="KeepWithNext"/>
        <w:rPr>
          <w:rtl/>
          <w:lang w:eastAsia="he-IL"/>
        </w:rPr>
      </w:pPr>
    </w:p>
    <w:p w:rsidR="00C83151" w:rsidRPr="008A57F8" w:rsidRDefault="00C83151" w:rsidP="00C83151">
      <w:pPr>
        <w:pStyle w:val="aff0"/>
        <w:numPr>
          <w:ilvl w:val="0"/>
          <w:numId w:val="3"/>
        </w:numPr>
        <w:rPr>
          <w:rtl/>
          <w:lang w:eastAsia="he-IL"/>
        </w:rPr>
      </w:pPr>
      <w:bookmarkStart w:id="604" w:name="_ETM_Q1_1388974"/>
      <w:bookmarkStart w:id="605" w:name="_ETM_Q1_1389040"/>
      <w:bookmarkStart w:id="606" w:name="_ETM_Q1_1389653"/>
      <w:bookmarkStart w:id="607" w:name="_ETM_Q1_1389701"/>
      <w:bookmarkEnd w:id="604"/>
      <w:bookmarkEnd w:id="605"/>
      <w:bookmarkEnd w:id="606"/>
      <w:bookmarkEnd w:id="607"/>
      <w:r>
        <w:rPr>
          <w:rFonts w:hint="cs"/>
          <w:rtl/>
          <w:lang w:eastAsia="he-IL"/>
        </w:rPr>
        <w:t>הוספת פרק חמישה עשר א'</w:t>
      </w:r>
    </w:p>
    <w:p w:rsidR="008A57F8" w:rsidRDefault="008A57F8" w:rsidP="008A57F8">
      <w:pPr>
        <w:rPr>
          <w:rtl/>
          <w:lang w:eastAsia="he-IL"/>
        </w:rPr>
      </w:pPr>
      <w:bookmarkStart w:id="608" w:name="_ETM_Q1_1051297"/>
      <w:bookmarkStart w:id="609" w:name="_ETM_Q1_1051444"/>
      <w:bookmarkEnd w:id="608"/>
      <w:bookmarkEnd w:id="609"/>
    </w:p>
    <w:p w:rsidR="00C83151" w:rsidRDefault="00C83151" w:rsidP="00C83151">
      <w:pPr>
        <w:ind w:left="360"/>
        <w:rPr>
          <w:rtl/>
          <w:lang w:eastAsia="he-IL"/>
        </w:rPr>
      </w:pPr>
      <w:bookmarkStart w:id="610" w:name="_ETM_Q1_1393723"/>
      <w:bookmarkStart w:id="611" w:name="_ETM_Q1_1393769"/>
      <w:bookmarkEnd w:id="610"/>
      <w:bookmarkEnd w:id="611"/>
      <w:r>
        <w:rPr>
          <w:rFonts w:hint="cs"/>
          <w:rtl/>
          <w:lang w:eastAsia="he-IL"/>
        </w:rPr>
        <w:t xml:space="preserve">אחרי סעיף </w:t>
      </w:r>
      <w:bookmarkStart w:id="612" w:name="_ETM_Q1_1392815"/>
      <w:bookmarkEnd w:id="612"/>
      <w:r>
        <w:rPr>
          <w:rFonts w:hint="cs"/>
          <w:rtl/>
          <w:lang w:eastAsia="he-IL"/>
        </w:rPr>
        <w:t>330 לפקודה יבוא:</w:t>
      </w:r>
      <w:bookmarkStart w:id="613" w:name="_ETM_Q1_1395415"/>
      <w:bookmarkEnd w:id="613"/>
    </w:p>
    <w:p w:rsidR="00C83151" w:rsidRDefault="00C83151" w:rsidP="00C83151">
      <w:pPr>
        <w:ind w:left="360"/>
        <w:rPr>
          <w:rtl/>
          <w:lang w:eastAsia="he-IL"/>
        </w:rPr>
      </w:pPr>
      <w:bookmarkStart w:id="614" w:name="_ETM_Q1_1395468"/>
      <w:bookmarkEnd w:id="614"/>
    </w:p>
    <w:p w:rsidR="00C83151" w:rsidRPr="00C83151" w:rsidRDefault="00C83151" w:rsidP="00C83151">
      <w:pPr>
        <w:ind w:left="360"/>
        <w:jc w:val="center"/>
        <w:rPr>
          <w:b/>
          <w:bCs/>
          <w:rtl/>
          <w:lang w:eastAsia="he-IL"/>
        </w:rPr>
      </w:pPr>
      <w:bookmarkStart w:id="615" w:name="_ETM_Q1_1395823"/>
      <w:bookmarkStart w:id="616" w:name="_ETM_Q1_1395881"/>
      <w:bookmarkEnd w:id="615"/>
      <w:bookmarkEnd w:id="616"/>
      <w:r w:rsidRPr="00C83151">
        <w:rPr>
          <w:rFonts w:hint="cs"/>
          <w:b/>
          <w:bCs/>
          <w:rtl/>
          <w:lang w:eastAsia="he-IL"/>
        </w:rPr>
        <w:t>פרק חמישה עשר א': גבייה</w:t>
      </w:r>
    </w:p>
    <w:p w:rsidR="00C83151" w:rsidRPr="00C83151" w:rsidRDefault="00C83151" w:rsidP="00C83151">
      <w:pPr>
        <w:ind w:left="360"/>
        <w:jc w:val="center"/>
        <w:rPr>
          <w:b/>
          <w:bCs/>
          <w:rtl/>
          <w:lang w:eastAsia="he-IL"/>
        </w:rPr>
      </w:pPr>
      <w:bookmarkStart w:id="617" w:name="_ETM_Q1_1402823"/>
      <w:bookmarkStart w:id="618" w:name="_ETM_Q1_1402887"/>
      <w:bookmarkStart w:id="619" w:name="_ETM_Q1_1402869"/>
      <w:bookmarkEnd w:id="617"/>
      <w:bookmarkEnd w:id="618"/>
      <w:bookmarkEnd w:id="619"/>
    </w:p>
    <w:p w:rsidR="00C83151" w:rsidRPr="00C83151" w:rsidRDefault="00C83151" w:rsidP="00C83151">
      <w:pPr>
        <w:ind w:left="360"/>
        <w:jc w:val="center"/>
        <w:rPr>
          <w:b/>
          <w:bCs/>
          <w:rtl/>
          <w:lang w:eastAsia="he-IL"/>
        </w:rPr>
      </w:pPr>
      <w:bookmarkStart w:id="620" w:name="_ETM_Q1_1402930"/>
      <w:bookmarkEnd w:id="620"/>
      <w:r w:rsidRPr="00C83151">
        <w:rPr>
          <w:rFonts w:hint="cs"/>
          <w:b/>
          <w:bCs/>
          <w:rtl/>
          <w:lang w:eastAsia="he-IL"/>
        </w:rPr>
        <w:t>סימן א': הוראות כלליות</w:t>
      </w:r>
    </w:p>
    <w:p w:rsidR="00C83151" w:rsidRDefault="00C83151" w:rsidP="00C83151">
      <w:pPr>
        <w:ind w:left="360"/>
        <w:rPr>
          <w:rtl/>
          <w:lang w:eastAsia="he-IL"/>
        </w:rPr>
      </w:pPr>
      <w:bookmarkStart w:id="621" w:name="_ETM_Q1_1400068"/>
      <w:bookmarkStart w:id="622" w:name="_ETM_Q1_1400128"/>
      <w:bookmarkEnd w:id="621"/>
      <w:bookmarkEnd w:id="622"/>
    </w:p>
    <w:p w:rsidR="00C83151" w:rsidRDefault="00C83151" w:rsidP="00C83151">
      <w:pPr>
        <w:ind w:left="360"/>
        <w:rPr>
          <w:rtl/>
          <w:lang w:eastAsia="he-IL"/>
        </w:rPr>
      </w:pPr>
      <w:bookmarkStart w:id="623" w:name="_ETM_Q1_1398626"/>
      <w:bookmarkStart w:id="624" w:name="_ETM_Q1_1398660"/>
      <w:bookmarkEnd w:id="623"/>
      <w:bookmarkEnd w:id="624"/>
      <w:r>
        <w:rPr>
          <w:rFonts w:hint="cs"/>
          <w:rtl/>
          <w:lang w:eastAsia="he-IL"/>
        </w:rPr>
        <w:t>330א.</w:t>
      </w:r>
      <w:r>
        <w:rPr>
          <w:rFonts w:hint="cs"/>
          <w:rtl/>
          <w:lang w:eastAsia="he-IL"/>
        </w:rPr>
        <w:tab/>
        <w:t>הגדרות</w:t>
      </w:r>
    </w:p>
    <w:p w:rsidR="00C83151" w:rsidRDefault="00C83151" w:rsidP="00C83151">
      <w:pPr>
        <w:ind w:left="360"/>
        <w:rPr>
          <w:rtl/>
          <w:lang w:eastAsia="he-IL"/>
        </w:rPr>
      </w:pPr>
      <w:bookmarkStart w:id="625" w:name="_ETM_Q1_1446727"/>
      <w:bookmarkStart w:id="626" w:name="_ETM_Q1_1446774"/>
      <w:bookmarkEnd w:id="625"/>
      <w:bookmarkEnd w:id="626"/>
    </w:p>
    <w:p w:rsidR="00C83151" w:rsidRDefault="00C83151" w:rsidP="00C83151">
      <w:pPr>
        <w:ind w:left="360"/>
        <w:rPr>
          <w:rtl/>
          <w:lang w:eastAsia="he-IL"/>
        </w:rPr>
      </w:pPr>
      <w:bookmarkStart w:id="627" w:name="_ETM_Q1_1447335"/>
      <w:bookmarkStart w:id="628" w:name="_ETM_Q1_1447393"/>
      <w:bookmarkEnd w:id="627"/>
      <w:bookmarkEnd w:id="628"/>
      <w:r>
        <w:rPr>
          <w:rFonts w:hint="cs"/>
          <w:rtl/>
          <w:lang w:eastAsia="he-IL"/>
        </w:rPr>
        <w:tab/>
      </w:r>
      <w:r>
        <w:rPr>
          <w:rFonts w:hint="cs"/>
          <w:rtl/>
          <w:lang w:eastAsia="he-IL"/>
        </w:rPr>
        <w:tab/>
        <w:t xml:space="preserve">בפרק </w:t>
      </w:r>
      <w:bookmarkStart w:id="629" w:name="_ETM_Q1_1452847"/>
      <w:bookmarkEnd w:id="629"/>
      <w:r>
        <w:rPr>
          <w:rFonts w:hint="cs"/>
          <w:rtl/>
          <w:lang w:eastAsia="he-IL"/>
        </w:rPr>
        <w:t xml:space="preserve">זה </w:t>
      </w:r>
      <w:r>
        <w:rPr>
          <w:rtl/>
          <w:lang w:eastAsia="he-IL"/>
        </w:rPr>
        <w:t>–</w:t>
      </w:r>
    </w:p>
    <w:p w:rsidR="00C83151" w:rsidRDefault="00C83151" w:rsidP="00C83151">
      <w:pPr>
        <w:ind w:left="360"/>
        <w:rPr>
          <w:rtl/>
          <w:lang w:eastAsia="he-IL"/>
        </w:rPr>
      </w:pPr>
      <w:bookmarkStart w:id="630" w:name="_ETM_Q1_1453498"/>
      <w:bookmarkStart w:id="631" w:name="_ETM_Q1_1453549"/>
      <w:bookmarkStart w:id="632" w:name="_ETM_Q1_1454025"/>
      <w:bookmarkEnd w:id="630"/>
      <w:bookmarkEnd w:id="631"/>
      <w:bookmarkEnd w:id="632"/>
    </w:p>
    <w:p w:rsidR="00C83151" w:rsidRDefault="00C83151" w:rsidP="00C83151">
      <w:pPr>
        <w:ind w:left="360"/>
        <w:rPr>
          <w:rtl/>
          <w:lang w:eastAsia="he-IL"/>
        </w:rPr>
      </w:pPr>
      <w:bookmarkStart w:id="633" w:name="_ETM_Q1_1454080"/>
      <w:bookmarkEnd w:id="633"/>
      <w:r>
        <w:rPr>
          <w:rFonts w:hint="cs"/>
          <w:rtl/>
          <w:lang w:eastAsia="he-IL"/>
        </w:rPr>
        <w:tab/>
      </w:r>
      <w:r>
        <w:rPr>
          <w:rFonts w:hint="cs"/>
          <w:rtl/>
          <w:lang w:eastAsia="he-IL"/>
        </w:rPr>
        <w:tab/>
        <w:t xml:space="preserve">"אבטחת מידע" </w:t>
      </w:r>
      <w:r>
        <w:rPr>
          <w:rtl/>
          <w:lang w:eastAsia="he-IL"/>
        </w:rPr>
        <w:t>–</w:t>
      </w:r>
      <w:r>
        <w:rPr>
          <w:rFonts w:hint="cs"/>
          <w:rtl/>
          <w:lang w:eastAsia="he-IL"/>
        </w:rPr>
        <w:t xml:space="preserve"> כהגדרתה בסעיף 7 לחוק הגנת הפרטיות.</w:t>
      </w:r>
    </w:p>
    <w:p w:rsidR="00C83151" w:rsidRDefault="00C83151" w:rsidP="00C83151">
      <w:pPr>
        <w:ind w:left="360"/>
        <w:rPr>
          <w:rtl/>
          <w:lang w:eastAsia="he-IL"/>
        </w:rPr>
      </w:pPr>
      <w:bookmarkStart w:id="634" w:name="_ETM_Q1_1474367"/>
      <w:bookmarkStart w:id="635" w:name="_ETM_Q1_1474428"/>
      <w:bookmarkEnd w:id="634"/>
      <w:bookmarkEnd w:id="635"/>
    </w:p>
    <w:p w:rsidR="00C83151" w:rsidRDefault="00C83151" w:rsidP="00FB1D4F">
      <w:pPr>
        <w:ind w:left="2160" w:firstLine="0"/>
        <w:rPr>
          <w:rtl/>
          <w:lang w:eastAsia="he-IL"/>
        </w:rPr>
      </w:pPr>
      <w:bookmarkStart w:id="636" w:name="_ETM_Q1_1474535"/>
      <w:bookmarkStart w:id="637" w:name="_ETM_Q1_1474588"/>
      <w:bookmarkEnd w:id="636"/>
      <w:bookmarkEnd w:id="637"/>
      <w:r>
        <w:rPr>
          <w:rFonts w:hint="cs"/>
          <w:rtl/>
          <w:lang w:eastAsia="he-IL"/>
        </w:rPr>
        <w:t>"אישור"</w:t>
      </w:r>
      <w:bookmarkStart w:id="638" w:name="_ETM_Q1_1474021"/>
      <w:bookmarkEnd w:id="638"/>
      <w:r>
        <w:rPr>
          <w:rFonts w:hint="cs"/>
          <w:rtl/>
          <w:lang w:eastAsia="he-IL"/>
        </w:rPr>
        <w:t xml:space="preserve"> </w:t>
      </w:r>
      <w:r>
        <w:rPr>
          <w:rtl/>
          <w:lang w:eastAsia="he-IL"/>
        </w:rPr>
        <w:t>–</w:t>
      </w:r>
      <w:r>
        <w:rPr>
          <w:rFonts w:hint="cs"/>
          <w:rtl/>
          <w:lang w:eastAsia="he-IL"/>
        </w:rPr>
        <w:t xml:space="preserve"> אישור להעסקת חברת גבייה בידי עירייה כאמור בסעיף 330י(א)</w:t>
      </w:r>
      <w:r w:rsidR="00FB1D4F">
        <w:rPr>
          <w:rFonts w:hint="cs"/>
          <w:rtl/>
          <w:lang w:eastAsia="he-IL"/>
        </w:rPr>
        <w:t xml:space="preserve"> או </w:t>
      </w:r>
      <w:r>
        <w:rPr>
          <w:rFonts w:hint="cs"/>
          <w:rtl/>
          <w:lang w:eastAsia="he-IL"/>
        </w:rPr>
        <w:t>אישור להעסקת אדם בחברת גבייה כאמור בסעיף 330י(ב) לפי העניין.</w:t>
      </w:r>
    </w:p>
    <w:p w:rsidR="00C83151" w:rsidRDefault="00C83151" w:rsidP="00C83151">
      <w:pPr>
        <w:ind w:left="360"/>
        <w:rPr>
          <w:rtl/>
          <w:lang w:eastAsia="he-IL"/>
        </w:rPr>
      </w:pPr>
    </w:p>
    <w:p w:rsidR="00C83151" w:rsidRDefault="00C83151" w:rsidP="00FB1D4F">
      <w:pPr>
        <w:ind w:left="1440"/>
        <w:rPr>
          <w:rtl/>
          <w:lang w:eastAsia="he-IL"/>
        </w:rPr>
      </w:pPr>
      <w:r>
        <w:rPr>
          <w:rFonts w:hint="cs"/>
          <w:rtl/>
          <w:lang w:eastAsia="he-IL"/>
        </w:rPr>
        <w:t xml:space="preserve">"אמצעי אכיפה" </w:t>
      </w:r>
      <w:r>
        <w:rPr>
          <w:rtl/>
          <w:lang w:eastAsia="he-IL"/>
        </w:rPr>
        <w:t>–</w:t>
      </w:r>
      <w:r>
        <w:rPr>
          <w:rFonts w:hint="cs"/>
          <w:rtl/>
          <w:lang w:eastAsia="he-IL"/>
        </w:rPr>
        <w:t xml:space="preserve"> אמצעי </w:t>
      </w:r>
      <w:proofErr w:type="spellStart"/>
      <w:r>
        <w:rPr>
          <w:rFonts w:hint="cs"/>
          <w:rtl/>
          <w:lang w:eastAsia="he-IL"/>
        </w:rPr>
        <w:t>מינהלי</w:t>
      </w:r>
      <w:proofErr w:type="spellEnd"/>
      <w:r>
        <w:rPr>
          <w:rFonts w:hint="cs"/>
          <w:rtl/>
          <w:lang w:eastAsia="he-IL"/>
        </w:rPr>
        <w:t xml:space="preserve"> שתכליתו גביית חובות.</w:t>
      </w:r>
    </w:p>
    <w:p w:rsidR="00C83151" w:rsidRDefault="00C83151" w:rsidP="00FB1D4F">
      <w:pPr>
        <w:ind w:left="1440"/>
        <w:rPr>
          <w:rtl/>
          <w:lang w:eastAsia="he-IL"/>
        </w:rPr>
      </w:pPr>
    </w:p>
    <w:p w:rsidR="00C83151" w:rsidRDefault="00C83151" w:rsidP="00FB1D4F">
      <w:pPr>
        <w:ind w:left="1440"/>
        <w:rPr>
          <w:rtl/>
          <w:lang w:eastAsia="he-IL"/>
        </w:rPr>
      </w:pPr>
      <w:r>
        <w:rPr>
          <w:rFonts w:hint="cs"/>
          <w:rtl/>
          <w:lang w:eastAsia="he-IL"/>
        </w:rPr>
        <w:t>"ועדת אישורים"</w:t>
      </w:r>
      <w:r w:rsidR="00FB1D4F">
        <w:rPr>
          <w:rFonts w:hint="cs"/>
          <w:rtl/>
          <w:lang w:eastAsia="he-IL"/>
        </w:rPr>
        <w:t xml:space="preserve"> - </w:t>
      </w:r>
      <w:r>
        <w:rPr>
          <w:rFonts w:hint="cs"/>
          <w:rtl/>
          <w:lang w:eastAsia="he-IL"/>
        </w:rPr>
        <w:t>ועדת איש</w:t>
      </w:r>
      <w:r w:rsidR="00FB1D4F">
        <w:rPr>
          <w:rFonts w:hint="cs"/>
          <w:rtl/>
          <w:lang w:eastAsia="he-IL"/>
        </w:rPr>
        <w:t>ורים ארצית או ועדת איש</w:t>
      </w:r>
      <w:r>
        <w:rPr>
          <w:rFonts w:hint="cs"/>
          <w:rtl/>
          <w:lang w:eastAsia="he-IL"/>
        </w:rPr>
        <w:t>ורים עירונית.</w:t>
      </w:r>
    </w:p>
    <w:p w:rsidR="00C83151" w:rsidRDefault="00C83151" w:rsidP="00FB1D4F">
      <w:pPr>
        <w:ind w:left="1440"/>
        <w:rPr>
          <w:rtl/>
          <w:lang w:eastAsia="he-IL"/>
        </w:rPr>
      </w:pPr>
    </w:p>
    <w:p w:rsidR="00C83151" w:rsidRDefault="00C83151" w:rsidP="00FB1D4F">
      <w:pPr>
        <w:ind w:left="1440"/>
        <w:rPr>
          <w:rtl/>
          <w:lang w:eastAsia="he-IL"/>
        </w:rPr>
      </w:pPr>
      <w:r>
        <w:rPr>
          <w:rFonts w:hint="cs"/>
          <w:rtl/>
          <w:lang w:eastAsia="he-IL"/>
        </w:rPr>
        <w:t>"</w:t>
      </w:r>
      <w:r w:rsidR="00FB1D4F">
        <w:rPr>
          <w:rFonts w:hint="cs"/>
          <w:rtl/>
          <w:lang w:eastAsia="he-IL"/>
        </w:rPr>
        <w:t>ועדתך אישורים ארצית</w:t>
      </w:r>
      <w:r>
        <w:rPr>
          <w:rFonts w:hint="cs"/>
          <w:rtl/>
          <w:lang w:eastAsia="he-IL"/>
        </w:rPr>
        <w:t xml:space="preserve">" </w:t>
      </w:r>
      <w:r>
        <w:rPr>
          <w:rtl/>
          <w:lang w:eastAsia="he-IL"/>
        </w:rPr>
        <w:t>–</w:t>
      </w:r>
      <w:r>
        <w:rPr>
          <w:rFonts w:hint="cs"/>
          <w:rtl/>
          <w:lang w:eastAsia="he-IL"/>
        </w:rPr>
        <w:t xml:space="preserve"> ועדה שהוקמה ל</w:t>
      </w:r>
      <w:r w:rsidR="00FB1D4F">
        <w:rPr>
          <w:rFonts w:hint="cs"/>
          <w:rtl/>
          <w:lang w:eastAsia="he-IL"/>
        </w:rPr>
        <w:t>פ</w:t>
      </w:r>
      <w:r>
        <w:rPr>
          <w:rFonts w:hint="cs"/>
          <w:rtl/>
          <w:lang w:eastAsia="he-IL"/>
        </w:rPr>
        <w:t>י סעיף 330יא.</w:t>
      </w:r>
    </w:p>
    <w:p w:rsidR="00C83151" w:rsidRDefault="00C83151" w:rsidP="00FB1D4F">
      <w:pPr>
        <w:ind w:left="1440"/>
        <w:rPr>
          <w:rtl/>
          <w:lang w:eastAsia="he-IL"/>
        </w:rPr>
      </w:pPr>
    </w:p>
    <w:p w:rsidR="00C83151" w:rsidRDefault="00C83151" w:rsidP="00FB1D4F">
      <w:pPr>
        <w:ind w:left="1440"/>
        <w:rPr>
          <w:rtl/>
          <w:lang w:eastAsia="he-IL"/>
        </w:rPr>
      </w:pPr>
      <w:r>
        <w:rPr>
          <w:rFonts w:hint="cs"/>
          <w:rtl/>
          <w:lang w:eastAsia="he-IL"/>
        </w:rPr>
        <w:t>"</w:t>
      </w:r>
      <w:r w:rsidR="00FB1D4F">
        <w:rPr>
          <w:rFonts w:hint="cs"/>
          <w:rtl/>
          <w:lang w:eastAsia="he-IL"/>
        </w:rPr>
        <w:t>ועדת איש</w:t>
      </w:r>
      <w:r>
        <w:rPr>
          <w:rFonts w:hint="cs"/>
          <w:rtl/>
          <w:lang w:eastAsia="he-IL"/>
        </w:rPr>
        <w:t xml:space="preserve">ורים עירונית" </w:t>
      </w:r>
      <w:r>
        <w:rPr>
          <w:rtl/>
          <w:lang w:eastAsia="he-IL"/>
        </w:rPr>
        <w:t>–</w:t>
      </w:r>
      <w:r>
        <w:rPr>
          <w:rFonts w:hint="cs"/>
          <w:rtl/>
          <w:lang w:eastAsia="he-IL"/>
        </w:rPr>
        <w:t xml:space="preserve"> ועדה שהוקמה לפי סעיף 330יב.</w:t>
      </w:r>
    </w:p>
    <w:p w:rsidR="00FB1D4F" w:rsidRDefault="00FB1D4F" w:rsidP="00FB1D4F">
      <w:pPr>
        <w:ind w:left="1440"/>
        <w:rPr>
          <w:rtl/>
          <w:lang w:eastAsia="he-IL"/>
        </w:rPr>
      </w:pPr>
      <w:bookmarkStart w:id="639" w:name="_ETM_Q1_1505932"/>
      <w:bookmarkStart w:id="640" w:name="_ETM_Q1_1505986"/>
      <w:bookmarkStart w:id="641" w:name="_ETM_Q1_1506651"/>
      <w:bookmarkEnd w:id="639"/>
      <w:bookmarkEnd w:id="640"/>
      <w:bookmarkEnd w:id="641"/>
    </w:p>
    <w:p w:rsidR="00FB1D4F" w:rsidRDefault="00FB1D4F" w:rsidP="00FB1D4F">
      <w:pPr>
        <w:ind w:left="1440"/>
        <w:rPr>
          <w:rtl/>
          <w:lang w:eastAsia="he-IL"/>
        </w:rPr>
      </w:pPr>
      <w:bookmarkStart w:id="642" w:name="_ETM_Q1_1506708"/>
      <w:bookmarkEnd w:id="642"/>
      <w:r>
        <w:rPr>
          <w:rFonts w:hint="cs"/>
          <w:rtl/>
          <w:lang w:eastAsia="he-IL"/>
        </w:rPr>
        <w:t xml:space="preserve">"חוק הגנת הפרטיות" </w:t>
      </w:r>
      <w:r>
        <w:rPr>
          <w:rtl/>
          <w:lang w:eastAsia="he-IL"/>
        </w:rPr>
        <w:t>–</w:t>
      </w:r>
      <w:r>
        <w:rPr>
          <w:rFonts w:hint="cs"/>
          <w:rtl/>
          <w:lang w:eastAsia="he-IL"/>
        </w:rPr>
        <w:t xml:space="preserve"> חוק הגנת הפרטיות, התשמ"א-1981.</w:t>
      </w:r>
    </w:p>
    <w:p w:rsidR="00FB1D4F" w:rsidRDefault="00FB1D4F" w:rsidP="00FB1D4F">
      <w:pPr>
        <w:ind w:left="1440"/>
        <w:rPr>
          <w:rtl/>
          <w:lang w:eastAsia="he-IL"/>
        </w:rPr>
      </w:pPr>
    </w:p>
    <w:p w:rsidR="00FB1D4F" w:rsidRDefault="00FB1D4F" w:rsidP="00FB1D4F">
      <w:pPr>
        <w:ind w:left="1440"/>
        <w:rPr>
          <w:rtl/>
          <w:lang w:eastAsia="he-IL"/>
        </w:rPr>
      </w:pPr>
      <w:r>
        <w:rPr>
          <w:rFonts w:hint="cs"/>
          <w:rtl/>
          <w:lang w:eastAsia="he-IL"/>
        </w:rPr>
        <w:t xml:space="preserve">"חוק חופש המידע" </w:t>
      </w:r>
      <w:r>
        <w:rPr>
          <w:rtl/>
          <w:lang w:eastAsia="he-IL"/>
        </w:rPr>
        <w:t>–</w:t>
      </w:r>
      <w:r>
        <w:rPr>
          <w:rFonts w:hint="cs"/>
          <w:rtl/>
          <w:lang w:eastAsia="he-IL"/>
        </w:rPr>
        <w:t xml:space="preserve"> חוק חופש המידע, התשנ"ח-1998.</w:t>
      </w:r>
    </w:p>
    <w:p w:rsidR="00FB1D4F" w:rsidRDefault="00FB1D4F" w:rsidP="00FB1D4F">
      <w:pPr>
        <w:ind w:left="1440"/>
        <w:rPr>
          <w:rtl/>
          <w:lang w:eastAsia="he-IL"/>
        </w:rPr>
      </w:pPr>
    </w:p>
    <w:p w:rsidR="00FB1D4F" w:rsidRDefault="00FB1D4F" w:rsidP="00FB1D4F">
      <w:pPr>
        <w:ind w:left="2160" w:firstLine="0"/>
        <w:rPr>
          <w:rtl/>
          <w:lang w:eastAsia="he-IL"/>
        </w:rPr>
      </w:pPr>
      <w:r>
        <w:rPr>
          <w:rFonts w:hint="cs"/>
          <w:rtl/>
          <w:lang w:eastAsia="he-IL"/>
        </w:rPr>
        <w:t xml:space="preserve">"חברת גבייה" </w:t>
      </w:r>
      <w:r>
        <w:rPr>
          <w:rtl/>
          <w:lang w:eastAsia="he-IL"/>
        </w:rPr>
        <w:t>–</w:t>
      </w:r>
      <w:r>
        <w:rPr>
          <w:rFonts w:hint="cs"/>
          <w:rtl/>
          <w:lang w:eastAsia="he-IL"/>
        </w:rPr>
        <w:t xml:space="preserve"> תאגיד העוסק בהפעלת אמצעי אכיפה הנוגעים לגביית חובות לפי כל דין.</w:t>
      </w:r>
    </w:p>
    <w:p w:rsidR="00FB1D4F" w:rsidRDefault="00FB1D4F" w:rsidP="00FB1D4F">
      <w:pPr>
        <w:ind w:left="1440"/>
        <w:rPr>
          <w:rtl/>
          <w:lang w:eastAsia="he-IL"/>
        </w:rPr>
      </w:pPr>
    </w:p>
    <w:p w:rsidR="00FB1D4F" w:rsidRDefault="00FB1D4F" w:rsidP="00FB1D4F">
      <w:pPr>
        <w:ind w:left="2160" w:firstLine="0"/>
        <w:rPr>
          <w:rtl/>
          <w:lang w:eastAsia="he-IL"/>
        </w:rPr>
      </w:pPr>
      <w:r>
        <w:rPr>
          <w:rFonts w:hint="cs"/>
          <w:rtl/>
          <w:lang w:eastAsia="he-IL"/>
        </w:rPr>
        <w:t xml:space="preserve">"מידע" </w:t>
      </w:r>
      <w:r>
        <w:rPr>
          <w:rtl/>
          <w:lang w:eastAsia="he-IL"/>
        </w:rPr>
        <w:t>–</w:t>
      </w:r>
      <w:r>
        <w:rPr>
          <w:rFonts w:hint="cs"/>
          <w:rtl/>
          <w:lang w:eastAsia="he-IL"/>
        </w:rPr>
        <w:t xml:space="preserve"> לרבות מידע כהגדרתו בסעיף 7 לחוק הגנת הפרטיות, ובכלל זה ידיעה על ענייניו הפרטיים של אדם.</w:t>
      </w:r>
    </w:p>
    <w:p w:rsidR="00FB1D4F" w:rsidRDefault="00FB1D4F" w:rsidP="00FB1D4F">
      <w:pPr>
        <w:ind w:left="1440"/>
        <w:rPr>
          <w:rtl/>
          <w:lang w:eastAsia="he-IL"/>
        </w:rPr>
      </w:pPr>
    </w:p>
    <w:p w:rsidR="00FB1D4F" w:rsidRDefault="00FB1D4F" w:rsidP="00FB1D4F">
      <w:pPr>
        <w:ind w:left="1440"/>
        <w:rPr>
          <w:rtl/>
          <w:lang w:eastAsia="he-IL"/>
        </w:rPr>
      </w:pPr>
      <w:r>
        <w:rPr>
          <w:rFonts w:hint="cs"/>
          <w:rtl/>
          <w:lang w:eastAsia="he-IL"/>
        </w:rPr>
        <w:t xml:space="preserve">"מסלול גבייה" </w:t>
      </w:r>
      <w:r>
        <w:rPr>
          <w:rtl/>
          <w:lang w:eastAsia="he-IL"/>
        </w:rPr>
        <w:t>–</w:t>
      </w:r>
      <w:r>
        <w:rPr>
          <w:rFonts w:hint="cs"/>
          <w:rtl/>
          <w:lang w:eastAsia="he-IL"/>
        </w:rPr>
        <w:t xml:space="preserve"> מסלול גבייה אזרחי או מסלול גבייה </w:t>
      </w:r>
      <w:proofErr w:type="spellStart"/>
      <w:r>
        <w:rPr>
          <w:rFonts w:hint="cs"/>
          <w:rtl/>
          <w:lang w:eastAsia="he-IL"/>
        </w:rPr>
        <w:t>מינהלי</w:t>
      </w:r>
      <w:proofErr w:type="spellEnd"/>
      <w:r>
        <w:rPr>
          <w:rFonts w:hint="cs"/>
          <w:rtl/>
          <w:lang w:eastAsia="he-IL"/>
        </w:rPr>
        <w:t>.</w:t>
      </w:r>
    </w:p>
    <w:p w:rsidR="00FB1D4F" w:rsidRDefault="00FB1D4F" w:rsidP="00FB1D4F">
      <w:pPr>
        <w:ind w:left="2160" w:firstLine="0"/>
        <w:rPr>
          <w:rtl/>
          <w:lang w:eastAsia="he-IL"/>
        </w:rPr>
      </w:pPr>
      <w:r>
        <w:rPr>
          <w:rFonts w:hint="cs"/>
          <w:rtl/>
          <w:lang w:eastAsia="he-IL"/>
        </w:rPr>
        <w:t xml:space="preserve">"מסלול גבייה אזרחי" </w:t>
      </w:r>
      <w:r>
        <w:rPr>
          <w:rtl/>
          <w:lang w:eastAsia="he-IL"/>
        </w:rPr>
        <w:t>–</w:t>
      </w:r>
      <w:r>
        <w:rPr>
          <w:rFonts w:hint="cs"/>
          <w:rtl/>
          <w:lang w:eastAsia="he-IL"/>
        </w:rPr>
        <w:t xml:space="preserve"> גביית ארנונה כללית או תשלום חובה אחר לפי פסק דין, או בדרך של ביצועו כמו פסק דין של בית משפט לפי הוראות כל חיקוק.</w:t>
      </w:r>
    </w:p>
    <w:p w:rsidR="00FB1D4F" w:rsidRDefault="00FB1D4F" w:rsidP="00FB1D4F">
      <w:pPr>
        <w:ind w:left="1440"/>
        <w:rPr>
          <w:rtl/>
          <w:lang w:eastAsia="he-IL"/>
        </w:rPr>
      </w:pPr>
    </w:p>
    <w:p w:rsidR="00FB1D4F" w:rsidRDefault="00FB1D4F" w:rsidP="00FB1D4F">
      <w:pPr>
        <w:ind w:left="2160" w:firstLine="0"/>
        <w:rPr>
          <w:rtl/>
          <w:lang w:eastAsia="he-IL"/>
        </w:rPr>
      </w:pPr>
      <w:r>
        <w:rPr>
          <w:rFonts w:hint="cs"/>
          <w:rtl/>
          <w:lang w:eastAsia="he-IL"/>
        </w:rPr>
        <w:t xml:space="preserve">"מסלול גבייה </w:t>
      </w:r>
      <w:proofErr w:type="spellStart"/>
      <w:r>
        <w:rPr>
          <w:rFonts w:hint="cs"/>
          <w:rtl/>
          <w:lang w:eastAsia="he-IL"/>
        </w:rPr>
        <w:t>מינהלי</w:t>
      </w:r>
      <w:proofErr w:type="spellEnd"/>
      <w:r>
        <w:rPr>
          <w:rFonts w:hint="cs"/>
          <w:rtl/>
          <w:lang w:eastAsia="he-IL"/>
        </w:rPr>
        <w:t xml:space="preserve">" </w:t>
      </w:r>
      <w:r>
        <w:rPr>
          <w:rtl/>
          <w:lang w:eastAsia="he-IL"/>
        </w:rPr>
        <w:t>–</w:t>
      </w:r>
      <w:r>
        <w:rPr>
          <w:rFonts w:hint="cs"/>
          <w:rtl/>
          <w:lang w:eastAsia="he-IL"/>
        </w:rPr>
        <w:t xml:space="preserve"> גביית ארנונה כללית או תשלום חובה אחר באמצעות הפעלת אמצעי אכיפה.</w:t>
      </w:r>
    </w:p>
    <w:p w:rsidR="00FB1D4F" w:rsidRDefault="00FB1D4F" w:rsidP="00FB1D4F">
      <w:pPr>
        <w:ind w:left="1440"/>
        <w:rPr>
          <w:rtl/>
          <w:lang w:eastAsia="he-IL"/>
        </w:rPr>
      </w:pPr>
    </w:p>
    <w:p w:rsidR="00FB1D4F" w:rsidRDefault="00FB1D4F" w:rsidP="00FB1D4F">
      <w:pPr>
        <w:ind w:left="1440"/>
        <w:rPr>
          <w:rtl/>
          <w:lang w:eastAsia="he-IL"/>
        </w:rPr>
      </w:pPr>
      <w:bookmarkStart w:id="643" w:name="_ETM_Q1_1554608"/>
      <w:bookmarkStart w:id="644" w:name="_ETM_Q1_1554660"/>
      <w:bookmarkEnd w:id="643"/>
      <w:bookmarkEnd w:id="644"/>
    </w:p>
    <w:p w:rsidR="00FB1D4F" w:rsidRDefault="00FB1D4F" w:rsidP="00FB1D4F">
      <w:pPr>
        <w:pStyle w:val="a4"/>
        <w:keepNext/>
        <w:rPr>
          <w:rtl/>
        </w:rPr>
      </w:pPr>
      <w:bookmarkStart w:id="645" w:name="ET_speaker_5292_69"/>
      <w:r w:rsidRPr="00FB1D4F">
        <w:rPr>
          <w:rStyle w:val="TagStyle"/>
          <w:rtl/>
        </w:rPr>
        <w:t xml:space="preserve"> &lt;&lt; דובר &gt;&gt; </w:t>
      </w:r>
      <w:r>
        <w:rPr>
          <w:rtl/>
        </w:rPr>
        <w:t>אוסאמה סעדי (הרשימה המשותפת):</w:t>
      </w:r>
      <w:r w:rsidRPr="00FB1D4F">
        <w:rPr>
          <w:rStyle w:val="TagStyle"/>
          <w:rtl/>
        </w:rPr>
        <w:t xml:space="preserve"> &lt;&lt; דובר &gt;&gt;</w:t>
      </w:r>
      <w:r w:rsidR="00B31B5D">
        <w:rPr>
          <w:rtl/>
        </w:rPr>
        <w:t xml:space="preserve"> </w:t>
      </w:r>
      <w:bookmarkEnd w:id="645"/>
    </w:p>
    <w:p w:rsidR="00FB1D4F" w:rsidRDefault="00FB1D4F" w:rsidP="00FB1D4F">
      <w:pPr>
        <w:pStyle w:val="KeepWithNext"/>
        <w:rPr>
          <w:rtl/>
          <w:lang w:eastAsia="he-IL"/>
        </w:rPr>
      </w:pPr>
    </w:p>
    <w:p w:rsidR="00FB1D4F" w:rsidRDefault="00FB1D4F" w:rsidP="00FB1D4F">
      <w:pPr>
        <w:rPr>
          <w:rtl/>
          <w:lang w:eastAsia="he-IL"/>
        </w:rPr>
      </w:pPr>
      <w:r>
        <w:rPr>
          <w:rFonts w:hint="cs"/>
          <w:rtl/>
          <w:lang w:eastAsia="he-IL"/>
        </w:rPr>
        <w:t xml:space="preserve">זה לפי </w:t>
      </w:r>
      <w:bookmarkStart w:id="646" w:name="_ETM_Q1_1552409"/>
      <w:bookmarkEnd w:id="646"/>
      <w:r>
        <w:rPr>
          <w:rFonts w:hint="cs"/>
          <w:rtl/>
          <w:lang w:eastAsia="he-IL"/>
        </w:rPr>
        <w:t>פקודת מסים?</w:t>
      </w:r>
      <w:bookmarkStart w:id="647" w:name="_ETM_Q1_1550744"/>
      <w:bookmarkEnd w:id="647"/>
    </w:p>
    <w:p w:rsidR="00FB1D4F" w:rsidRDefault="00FB1D4F" w:rsidP="00FB1D4F">
      <w:pPr>
        <w:rPr>
          <w:rtl/>
          <w:lang w:eastAsia="he-IL"/>
        </w:rPr>
      </w:pPr>
      <w:bookmarkStart w:id="648" w:name="_ETM_Q1_1550798"/>
      <w:bookmarkEnd w:id="648"/>
    </w:p>
    <w:p w:rsidR="00FB1D4F" w:rsidRDefault="00FB1D4F" w:rsidP="00FB1D4F">
      <w:pPr>
        <w:pStyle w:val="a4"/>
        <w:keepNext/>
        <w:rPr>
          <w:rtl/>
        </w:rPr>
      </w:pPr>
      <w:bookmarkStart w:id="649" w:name="ET_speaker_תומר_רוזנר_70"/>
      <w:r w:rsidRPr="00FB1D4F">
        <w:rPr>
          <w:rStyle w:val="TagStyle"/>
          <w:rtl/>
        </w:rPr>
        <w:t xml:space="preserve"> &lt;&lt; דובר &gt;&gt; </w:t>
      </w:r>
      <w:r>
        <w:rPr>
          <w:rtl/>
        </w:rPr>
        <w:t xml:space="preserve">תומר </w:t>
      </w:r>
      <w:proofErr w:type="spellStart"/>
      <w:r>
        <w:rPr>
          <w:rtl/>
        </w:rPr>
        <w:t>רוזנר</w:t>
      </w:r>
      <w:proofErr w:type="spellEnd"/>
      <w:r>
        <w:rPr>
          <w:rtl/>
        </w:rPr>
        <w:t>:</w:t>
      </w:r>
      <w:r w:rsidRPr="00FB1D4F">
        <w:rPr>
          <w:rStyle w:val="TagStyle"/>
          <w:rtl/>
        </w:rPr>
        <w:t xml:space="preserve"> &lt;&lt; דובר &gt;&gt;</w:t>
      </w:r>
      <w:r w:rsidR="00B31B5D">
        <w:rPr>
          <w:rtl/>
        </w:rPr>
        <w:t xml:space="preserve"> </w:t>
      </w:r>
      <w:bookmarkEnd w:id="649"/>
    </w:p>
    <w:p w:rsidR="00FB1D4F" w:rsidRDefault="00FB1D4F" w:rsidP="00FB1D4F">
      <w:pPr>
        <w:pStyle w:val="KeepWithNext"/>
        <w:rPr>
          <w:rtl/>
          <w:lang w:eastAsia="he-IL"/>
        </w:rPr>
      </w:pPr>
    </w:p>
    <w:p w:rsidR="00FB1D4F" w:rsidRDefault="00FB1D4F" w:rsidP="00FB1D4F">
      <w:pPr>
        <w:rPr>
          <w:rtl/>
          <w:lang w:eastAsia="he-IL"/>
        </w:rPr>
      </w:pPr>
      <w:bookmarkStart w:id="650" w:name="_ETM_Q1_1551877"/>
      <w:bookmarkStart w:id="651" w:name="_ETM_Q1_1551896"/>
      <w:bookmarkEnd w:id="650"/>
      <w:bookmarkEnd w:id="651"/>
      <w:r>
        <w:rPr>
          <w:rFonts w:hint="cs"/>
          <w:rtl/>
          <w:lang w:eastAsia="he-IL"/>
        </w:rPr>
        <w:t>גם. אני אסביר אחר כך.</w:t>
      </w:r>
    </w:p>
    <w:p w:rsidR="00FB1D4F" w:rsidRDefault="00FB1D4F" w:rsidP="00FB1D4F">
      <w:pPr>
        <w:rPr>
          <w:rtl/>
          <w:lang w:eastAsia="he-IL"/>
        </w:rPr>
      </w:pPr>
      <w:bookmarkStart w:id="652" w:name="_ETM_Q1_1555342"/>
      <w:bookmarkStart w:id="653" w:name="_ETM_Q1_1555401"/>
      <w:bookmarkEnd w:id="652"/>
      <w:bookmarkEnd w:id="653"/>
    </w:p>
    <w:p w:rsidR="00FB1D4F" w:rsidRDefault="00FB1D4F" w:rsidP="00FB1D4F">
      <w:pPr>
        <w:pStyle w:val="a4"/>
        <w:keepNext/>
        <w:rPr>
          <w:rtl/>
        </w:rPr>
      </w:pPr>
      <w:bookmarkStart w:id="654" w:name="ET_speaker_גלעד_קרן_71"/>
      <w:r w:rsidRPr="00FB1D4F">
        <w:rPr>
          <w:rStyle w:val="TagStyle"/>
          <w:rtl/>
        </w:rPr>
        <w:t xml:space="preserve"> &lt;&lt; דובר &gt;&gt; </w:t>
      </w:r>
      <w:r>
        <w:rPr>
          <w:rtl/>
        </w:rPr>
        <w:t>גלעד קרן:</w:t>
      </w:r>
      <w:r w:rsidRPr="00FB1D4F">
        <w:rPr>
          <w:rStyle w:val="TagStyle"/>
          <w:rtl/>
        </w:rPr>
        <w:t xml:space="preserve"> &lt;&lt; דובר &gt;&gt;</w:t>
      </w:r>
      <w:r w:rsidR="00B31B5D">
        <w:rPr>
          <w:rtl/>
        </w:rPr>
        <w:t xml:space="preserve"> </w:t>
      </w:r>
      <w:bookmarkEnd w:id="654"/>
    </w:p>
    <w:p w:rsidR="00FB1D4F" w:rsidRDefault="00FB1D4F" w:rsidP="00FB1D4F">
      <w:pPr>
        <w:pStyle w:val="KeepWithNext"/>
        <w:rPr>
          <w:rtl/>
          <w:lang w:eastAsia="he-IL"/>
        </w:rPr>
      </w:pPr>
    </w:p>
    <w:p w:rsidR="00FB1D4F" w:rsidRDefault="00FB1D4F" w:rsidP="00FB1D4F">
      <w:pPr>
        <w:ind w:left="1440"/>
        <w:rPr>
          <w:rtl/>
          <w:lang w:eastAsia="he-IL"/>
        </w:rPr>
      </w:pPr>
      <w:bookmarkStart w:id="655" w:name="_ETM_Q1_1556157"/>
      <w:bookmarkStart w:id="656" w:name="_ETM_Q1_1556180"/>
      <w:bookmarkEnd w:id="655"/>
      <w:bookmarkEnd w:id="656"/>
      <w:r>
        <w:rPr>
          <w:rFonts w:hint="cs"/>
          <w:rtl/>
          <w:lang w:eastAsia="he-IL"/>
        </w:rPr>
        <w:t xml:space="preserve">"נושא משרה" "שליטה" </w:t>
      </w:r>
      <w:r>
        <w:rPr>
          <w:rtl/>
          <w:lang w:eastAsia="he-IL"/>
        </w:rPr>
        <w:t>–</w:t>
      </w:r>
      <w:r>
        <w:rPr>
          <w:rFonts w:hint="cs"/>
          <w:rtl/>
          <w:lang w:eastAsia="he-IL"/>
        </w:rPr>
        <w:t xml:space="preserve"> כהגדרתם בחוק החברות, התשנ"ט-1999.</w:t>
      </w:r>
    </w:p>
    <w:p w:rsidR="00FB1D4F" w:rsidRDefault="00FB1D4F" w:rsidP="00FB1D4F">
      <w:pPr>
        <w:ind w:left="1440"/>
        <w:rPr>
          <w:rtl/>
          <w:lang w:eastAsia="he-IL"/>
        </w:rPr>
      </w:pPr>
    </w:p>
    <w:p w:rsidR="00FB1D4F" w:rsidRDefault="00FB1D4F" w:rsidP="00FB1D4F">
      <w:pPr>
        <w:ind w:left="2160" w:firstLine="0"/>
        <w:rPr>
          <w:rtl/>
          <w:lang w:eastAsia="he-IL"/>
        </w:rPr>
      </w:pPr>
      <w:r>
        <w:rPr>
          <w:rFonts w:hint="cs"/>
          <w:rtl/>
          <w:lang w:eastAsia="he-IL"/>
        </w:rPr>
        <w:t xml:space="preserve">"נכס פיננסי" </w:t>
      </w:r>
      <w:r>
        <w:rPr>
          <w:rtl/>
          <w:lang w:eastAsia="he-IL"/>
        </w:rPr>
        <w:t>–</w:t>
      </w:r>
      <w:r>
        <w:rPr>
          <w:rFonts w:hint="cs"/>
          <w:rtl/>
          <w:lang w:eastAsia="he-IL"/>
        </w:rPr>
        <w:t xml:space="preserve"> כהגדרתו בסעיף 11א לחוק הפיקוח על שירותים פיננסיים (שירותים פיננסיים מוסדרים), התשע"ו-2016.</w:t>
      </w:r>
    </w:p>
    <w:p w:rsidR="00FB1D4F" w:rsidRDefault="00FB1D4F" w:rsidP="00FB1D4F">
      <w:pPr>
        <w:ind w:left="2160" w:firstLine="0"/>
        <w:rPr>
          <w:rtl/>
          <w:lang w:eastAsia="he-IL"/>
        </w:rPr>
      </w:pPr>
      <w:bookmarkStart w:id="657" w:name="_ETM_Q1_1569944"/>
      <w:bookmarkStart w:id="658" w:name="_ETM_Q1_1569998"/>
      <w:bookmarkStart w:id="659" w:name="_ETM_Q1_1570071"/>
      <w:bookmarkEnd w:id="657"/>
      <w:bookmarkEnd w:id="658"/>
      <w:bookmarkEnd w:id="659"/>
    </w:p>
    <w:p w:rsidR="00FB1D4F" w:rsidRDefault="00FB1D4F" w:rsidP="00FB1D4F">
      <w:pPr>
        <w:ind w:left="2160" w:firstLine="0"/>
        <w:rPr>
          <w:rtl/>
          <w:lang w:eastAsia="he-IL"/>
        </w:rPr>
      </w:pPr>
      <w:bookmarkStart w:id="660" w:name="_ETM_Q1_1570133"/>
      <w:bookmarkEnd w:id="660"/>
      <w:r>
        <w:rPr>
          <w:rFonts w:hint="cs"/>
          <w:rtl/>
          <w:lang w:eastAsia="he-IL"/>
        </w:rPr>
        <w:t xml:space="preserve">"רשם מאגרי המידע" </w:t>
      </w:r>
      <w:r>
        <w:rPr>
          <w:rtl/>
          <w:lang w:eastAsia="he-IL"/>
        </w:rPr>
        <w:t>–</w:t>
      </w:r>
      <w:r>
        <w:rPr>
          <w:rFonts w:hint="cs"/>
          <w:rtl/>
          <w:lang w:eastAsia="he-IL"/>
        </w:rPr>
        <w:t xml:space="preserve"> רשם כהגדרתו בסעיף 7 לחוק הגנת הפרטיות.</w:t>
      </w:r>
    </w:p>
    <w:p w:rsidR="00FB1D4F" w:rsidRDefault="00FB1D4F" w:rsidP="00FB1D4F">
      <w:pPr>
        <w:ind w:left="2160" w:firstLine="0"/>
        <w:rPr>
          <w:rtl/>
          <w:lang w:eastAsia="he-IL"/>
        </w:rPr>
      </w:pPr>
    </w:p>
    <w:p w:rsidR="00FB1D4F" w:rsidRDefault="00FB1D4F" w:rsidP="00FB1D4F">
      <w:pPr>
        <w:ind w:left="2160" w:firstLine="0"/>
        <w:rPr>
          <w:rtl/>
          <w:lang w:eastAsia="he-IL"/>
        </w:rPr>
      </w:pPr>
      <w:r>
        <w:rPr>
          <w:rFonts w:hint="cs"/>
          <w:rtl/>
          <w:lang w:eastAsia="he-IL"/>
        </w:rPr>
        <w:t xml:space="preserve">"שירותי גבייה" </w:t>
      </w:r>
      <w:r>
        <w:rPr>
          <w:rtl/>
          <w:lang w:eastAsia="he-IL"/>
        </w:rPr>
        <w:t>–</w:t>
      </w:r>
      <w:r>
        <w:rPr>
          <w:rFonts w:hint="cs"/>
          <w:rtl/>
          <w:lang w:eastAsia="he-IL"/>
        </w:rPr>
        <w:t xml:space="preserve"> השירותים לפי סעיף 330ח.</w:t>
      </w:r>
    </w:p>
    <w:p w:rsidR="00FB1D4F" w:rsidRDefault="00FB1D4F" w:rsidP="00FB1D4F">
      <w:pPr>
        <w:ind w:left="2160" w:firstLine="0"/>
        <w:rPr>
          <w:rtl/>
          <w:lang w:eastAsia="he-IL"/>
        </w:rPr>
      </w:pPr>
      <w:bookmarkStart w:id="661" w:name="_ETM_Q1_1559816"/>
      <w:bookmarkStart w:id="662" w:name="_ETM_Q1_1559870"/>
      <w:bookmarkEnd w:id="661"/>
      <w:bookmarkEnd w:id="662"/>
    </w:p>
    <w:p w:rsidR="00FB1D4F" w:rsidRDefault="00FB1D4F" w:rsidP="00FB1D4F">
      <w:pPr>
        <w:pStyle w:val="af9"/>
        <w:keepNext/>
        <w:rPr>
          <w:rtl/>
          <w:lang w:eastAsia="he-IL"/>
        </w:rPr>
      </w:pPr>
      <w:bookmarkStart w:id="663" w:name="ET_guest_קריאה_72"/>
      <w:r w:rsidRPr="00FB1D4F">
        <w:rPr>
          <w:rStyle w:val="TagStyle"/>
          <w:rtl/>
        </w:rPr>
        <w:t xml:space="preserve"> &lt;&lt; אורח &gt;&gt; </w:t>
      </w:r>
      <w:r>
        <w:rPr>
          <w:rtl/>
          <w:lang w:eastAsia="he-IL"/>
        </w:rPr>
        <w:t>קריאה:</w:t>
      </w:r>
      <w:r w:rsidRPr="00FB1D4F">
        <w:rPr>
          <w:rStyle w:val="TagStyle"/>
          <w:rtl/>
        </w:rPr>
        <w:t xml:space="preserve"> &lt;&lt; אורח &gt;&gt;</w:t>
      </w:r>
      <w:r w:rsidR="00B31B5D">
        <w:rPr>
          <w:rtl/>
          <w:lang w:eastAsia="he-IL"/>
        </w:rPr>
        <w:t xml:space="preserve"> </w:t>
      </w:r>
      <w:bookmarkEnd w:id="663"/>
    </w:p>
    <w:p w:rsidR="00FB1D4F" w:rsidRDefault="00FB1D4F" w:rsidP="00FB1D4F">
      <w:pPr>
        <w:pStyle w:val="KeepWithNext"/>
        <w:rPr>
          <w:rtl/>
          <w:lang w:eastAsia="he-IL"/>
        </w:rPr>
      </w:pPr>
    </w:p>
    <w:p w:rsidR="00FB1D4F" w:rsidRDefault="00FB1D4F" w:rsidP="00FB1D4F">
      <w:pPr>
        <w:rPr>
          <w:rtl/>
          <w:lang w:eastAsia="he-IL"/>
        </w:rPr>
      </w:pPr>
      <w:r>
        <w:rPr>
          <w:rFonts w:hint="cs"/>
          <w:rtl/>
          <w:lang w:eastAsia="he-IL"/>
        </w:rPr>
        <w:t>יש לנו כאן הערה.</w:t>
      </w:r>
    </w:p>
    <w:p w:rsidR="00FB1D4F" w:rsidRDefault="00FB1D4F" w:rsidP="00FB1D4F">
      <w:pPr>
        <w:rPr>
          <w:rtl/>
          <w:lang w:eastAsia="he-IL"/>
        </w:rPr>
      </w:pPr>
      <w:bookmarkStart w:id="664" w:name="_ETM_Q1_1559451"/>
      <w:bookmarkStart w:id="665" w:name="_ETM_Q1_1559512"/>
      <w:bookmarkStart w:id="666" w:name="_ETM_Q1_1560307"/>
      <w:bookmarkEnd w:id="664"/>
      <w:bookmarkEnd w:id="665"/>
      <w:bookmarkEnd w:id="666"/>
    </w:p>
    <w:p w:rsidR="00FB1D4F" w:rsidRDefault="00FB1D4F" w:rsidP="00FB1D4F">
      <w:pPr>
        <w:pStyle w:val="a4"/>
        <w:keepNext/>
        <w:rPr>
          <w:rtl/>
        </w:rPr>
      </w:pPr>
      <w:bookmarkStart w:id="667" w:name="ET_speaker_תומר_רוזנר_73"/>
      <w:r w:rsidRPr="00FB1D4F">
        <w:rPr>
          <w:rStyle w:val="TagStyle"/>
          <w:rtl/>
        </w:rPr>
        <w:t xml:space="preserve"> &lt;&lt; דובר &gt;&gt; </w:t>
      </w:r>
      <w:r>
        <w:rPr>
          <w:rtl/>
        </w:rPr>
        <w:t xml:space="preserve">תומר </w:t>
      </w:r>
      <w:proofErr w:type="spellStart"/>
      <w:r>
        <w:rPr>
          <w:rtl/>
        </w:rPr>
        <w:t>רוזנר</w:t>
      </w:r>
      <w:proofErr w:type="spellEnd"/>
      <w:r>
        <w:rPr>
          <w:rtl/>
        </w:rPr>
        <w:t>:</w:t>
      </w:r>
      <w:r w:rsidRPr="00FB1D4F">
        <w:rPr>
          <w:rStyle w:val="TagStyle"/>
          <w:rtl/>
        </w:rPr>
        <w:t xml:space="preserve"> &lt;&lt; דובר &gt;&gt;</w:t>
      </w:r>
      <w:r w:rsidR="00B31B5D">
        <w:rPr>
          <w:rtl/>
        </w:rPr>
        <w:t xml:space="preserve"> </w:t>
      </w:r>
      <w:bookmarkEnd w:id="667"/>
    </w:p>
    <w:p w:rsidR="00FB1D4F" w:rsidRDefault="00FB1D4F" w:rsidP="00FB1D4F">
      <w:pPr>
        <w:pStyle w:val="KeepWithNext"/>
        <w:rPr>
          <w:rtl/>
          <w:lang w:eastAsia="he-IL"/>
        </w:rPr>
      </w:pPr>
    </w:p>
    <w:p w:rsidR="00FB1D4F" w:rsidRDefault="00FB1D4F" w:rsidP="00FB1D4F">
      <w:pPr>
        <w:rPr>
          <w:rtl/>
          <w:lang w:eastAsia="he-IL"/>
        </w:rPr>
      </w:pPr>
      <w:bookmarkStart w:id="668" w:name="_ETM_Q1_1560540"/>
      <w:bookmarkStart w:id="669" w:name="_ETM_Q1_1560565"/>
      <w:bookmarkEnd w:id="668"/>
      <w:bookmarkEnd w:id="669"/>
      <w:r>
        <w:rPr>
          <w:rFonts w:hint="cs"/>
          <w:rtl/>
          <w:lang w:eastAsia="he-IL"/>
        </w:rPr>
        <w:t>אני תכף אסביר.</w:t>
      </w:r>
    </w:p>
    <w:p w:rsidR="00FB1D4F" w:rsidRDefault="00FB1D4F" w:rsidP="00FB1D4F">
      <w:pPr>
        <w:rPr>
          <w:rtl/>
          <w:lang w:eastAsia="he-IL"/>
        </w:rPr>
      </w:pPr>
      <w:bookmarkStart w:id="670" w:name="_ETM_Q1_1557363"/>
      <w:bookmarkStart w:id="671" w:name="_ETM_Q1_1557428"/>
      <w:bookmarkStart w:id="672" w:name="_ETM_Q1_1559068"/>
      <w:bookmarkEnd w:id="670"/>
      <w:bookmarkEnd w:id="671"/>
      <w:bookmarkEnd w:id="672"/>
    </w:p>
    <w:p w:rsidR="00FB1D4F" w:rsidRDefault="00FB1D4F" w:rsidP="00FB1D4F">
      <w:pPr>
        <w:pStyle w:val="a4"/>
        <w:keepNext/>
        <w:rPr>
          <w:rtl/>
        </w:rPr>
      </w:pPr>
      <w:bookmarkStart w:id="673" w:name="ET_speaker_גלעד_קרן_74"/>
      <w:r w:rsidRPr="00FB1D4F">
        <w:rPr>
          <w:rStyle w:val="TagStyle"/>
          <w:rtl/>
        </w:rPr>
        <w:t xml:space="preserve"> &lt;&lt; דובר &gt;&gt; </w:t>
      </w:r>
      <w:r>
        <w:rPr>
          <w:rtl/>
        </w:rPr>
        <w:t>גלעד קרן:</w:t>
      </w:r>
      <w:r w:rsidRPr="00FB1D4F">
        <w:rPr>
          <w:rStyle w:val="TagStyle"/>
          <w:rtl/>
        </w:rPr>
        <w:t xml:space="preserve"> &lt;&lt; דובר &gt;&gt;</w:t>
      </w:r>
      <w:r w:rsidR="00B31B5D">
        <w:rPr>
          <w:rtl/>
        </w:rPr>
        <w:t xml:space="preserve"> </w:t>
      </w:r>
      <w:bookmarkEnd w:id="673"/>
    </w:p>
    <w:p w:rsidR="00FB1D4F" w:rsidRDefault="00FB1D4F" w:rsidP="00FB1D4F">
      <w:pPr>
        <w:pStyle w:val="KeepWithNext"/>
        <w:rPr>
          <w:rtl/>
          <w:lang w:eastAsia="he-IL"/>
        </w:rPr>
      </w:pPr>
    </w:p>
    <w:p w:rsidR="00FB1D4F" w:rsidRDefault="00FB1D4F" w:rsidP="00FB1D4F">
      <w:pPr>
        <w:ind w:left="2160" w:firstLine="0"/>
        <w:rPr>
          <w:rtl/>
          <w:lang w:eastAsia="he-IL"/>
        </w:rPr>
      </w:pPr>
      <w:r>
        <w:rPr>
          <w:rFonts w:hint="cs"/>
          <w:rtl/>
          <w:lang w:eastAsia="he-IL"/>
        </w:rPr>
        <w:t xml:space="preserve">"תאגיד עזר לגבייה" </w:t>
      </w:r>
      <w:r>
        <w:rPr>
          <w:rtl/>
          <w:lang w:eastAsia="he-IL"/>
        </w:rPr>
        <w:t>–</w:t>
      </w:r>
      <w:r>
        <w:rPr>
          <w:rFonts w:hint="cs"/>
          <w:rtl/>
          <w:lang w:eastAsia="he-IL"/>
        </w:rPr>
        <w:t xml:space="preserve"> </w:t>
      </w:r>
      <w:bookmarkStart w:id="674" w:name="_ETM_Q1_1581061"/>
      <w:bookmarkEnd w:id="674"/>
      <w:r>
        <w:rPr>
          <w:rFonts w:hint="cs"/>
          <w:rtl/>
          <w:lang w:eastAsia="he-IL"/>
        </w:rPr>
        <w:t>תאגיד הנותן לעירייה שירותי גבייה שאינם כללים נקיטת אמצעי אכיפה.</w:t>
      </w:r>
    </w:p>
    <w:p w:rsidR="00FB1D4F" w:rsidRPr="00FB1D4F" w:rsidRDefault="00FB1D4F" w:rsidP="00FB1D4F">
      <w:pPr>
        <w:rPr>
          <w:rtl/>
          <w:lang w:eastAsia="he-IL"/>
        </w:rPr>
      </w:pPr>
      <w:bookmarkStart w:id="675" w:name="_ETM_Q1_1576828"/>
      <w:bookmarkStart w:id="676" w:name="_ETM_Q1_1576883"/>
      <w:bookmarkEnd w:id="675"/>
      <w:bookmarkEnd w:id="676"/>
    </w:p>
    <w:p w:rsidR="00FB1D4F" w:rsidRDefault="00FB1D4F" w:rsidP="00FB1D4F">
      <w:pPr>
        <w:ind w:left="2160" w:firstLine="0"/>
        <w:rPr>
          <w:rtl/>
          <w:lang w:eastAsia="he-IL"/>
        </w:rPr>
      </w:pPr>
      <w:bookmarkStart w:id="677" w:name="_ETM_Q1_1559317"/>
      <w:bookmarkStart w:id="678" w:name="_ETM_Q1_1559345"/>
      <w:bookmarkEnd w:id="677"/>
      <w:bookmarkEnd w:id="678"/>
      <w:r>
        <w:rPr>
          <w:rFonts w:hint="cs"/>
          <w:rtl/>
          <w:lang w:eastAsia="he-IL"/>
        </w:rPr>
        <w:t xml:space="preserve">"תשלום חובה" </w:t>
      </w:r>
      <w:r>
        <w:rPr>
          <w:rtl/>
          <w:lang w:eastAsia="he-IL"/>
        </w:rPr>
        <w:t>–</w:t>
      </w:r>
      <w:r>
        <w:rPr>
          <w:rFonts w:hint="cs"/>
          <w:rtl/>
          <w:lang w:eastAsia="he-IL"/>
        </w:rPr>
        <w:t xml:space="preserve"> כהגדרתו בחוק הרשויות המקומיות (ריבית והפרשי הצמדה על תשלומי חובה), התש"ם-1980 (להלן </w:t>
      </w:r>
      <w:r>
        <w:rPr>
          <w:rtl/>
          <w:lang w:eastAsia="he-IL"/>
        </w:rPr>
        <w:t>–</w:t>
      </w:r>
      <w:r>
        <w:rPr>
          <w:rFonts w:hint="cs"/>
          <w:rtl/>
          <w:lang w:eastAsia="he-IL"/>
        </w:rPr>
        <w:t xml:space="preserve"> חוק ההצמדה והריבית) וכן תשל</w:t>
      </w:r>
      <w:bookmarkStart w:id="679" w:name="_ETM_Q1_1581080"/>
      <w:bookmarkEnd w:id="679"/>
      <w:r>
        <w:rPr>
          <w:rFonts w:hint="cs"/>
          <w:rtl/>
          <w:lang w:eastAsia="he-IL"/>
        </w:rPr>
        <w:t>ומ</w:t>
      </w:r>
      <w:bookmarkStart w:id="680" w:name="_ETM_Q1_1581153"/>
      <w:bookmarkEnd w:id="680"/>
      <w:r>
        <w:rPr>
          <w:rFonts w:hint="cs"/>
          <w:rtl/>
          <w:lang w:eastAsia="he-IL"/>
        </w:rPr>
        <w:t>ים בעד אספקת שירותי מים וביוב שהעירייה גובה כדין בשביל חברה כהגדרתה בחוק תגידי מים וביוב, התשס"א-2001, לפי סעיף 26(ב)(4) לחוק האמור.</w:t>
      </w:r>
    </w:p>
    <w:p w:rsidR="00FB1D4F" w:rsidRDefault="00FB1D4F" w:rsidP="00FB1D4F">
      <w:pPr>
        <w:ind w:left="2160" w:firstLine="0"/>
        <w:rPr>
          <w:rtl/>
          <w:lang w:eastAsia="he-IL"/>
        </w:rPr>
      </w:pPr>
    </w:p>
    <w:p w:rsidR="00FB1D4F" w:rsidRDefault="00FB1D4F" w:rsidP="00FB1D4F">
      <w:pPr>
        <w:ind w:left="2160" w:firstLine="0"/>
        <w:rPr>
          <w:rtl/>
          <w:lang w:eastAsia="he-IL"/>
        </w:rPr>
      </w:pPr>
      <w:r>
        <w:rPr>
          <w:rFonts w:hint="cs"/>
          <w:rtl/>
          <w:lang w:eastAsia="he-IL"/>
        </w:rPr>
        <w:t xml:space="preserve">"תשלומי פיגורים" </w:t>
      </w:r>
      <w:r>
        <w:rPr>
          <w:rtl/>
          <w:lang w:eastAsia="he-IL"/>
        </w:rPr>
        <w:t>–</w:t>
      </w:r>
      <w:r>
        <w:rPr>
          <w:rFonts w:hint="cs"/>
          <w:rtl/>
          <w:lang w:eastAsia="he-IL"/>
        </w:rPr>
        <w:t xml:space="preserve"> כהגדרתם בחוק ההצמדה והריבית.</w:t>
      </w:r>
    </w:p>
    <w:p w:rsidR="00FB1D4F" w:rsidRDefault="00FB1D4F" w:rsidP="00FB1D4F">
      <w:pPr>
        <w:rPr>
          <w:rtl/>
          <w:lang w:eastAsia="he-IL"/>
        </w:rPr>
      </w:pPr>
      <w:bookmarkStart w:id="681" w:name="_ETM_Q1_1611272"/>
      <w:bookmarkStart w:id="682" w:name="_ETM_Q1_1611335"/>
      <w:bookmarkStart w:id="683" w:name="_ETM_Q1_1612879"/>
      <w:bookmarkStart w:id="684" w:name="_ETM_Q1_1612938"/>
      <w:bookmarkStart w:id="685" w:name="_ETM_Q1_1614031"/>
      <w:bookmarkEnd w:id="681"/>
      <w:bookmarkEnd w:id="682"/>
      <w:bookmarkEnd w:id="683"/>
      <w:bookmarkEnd w:id="684"/>
      <w:bookmarkEnd w:id="685"/>
    </w:p>
    <w:p w:rsidR="00FB1D4F" w:rsidRDefault="00FB1D4F" w:rsidP="00FB1D4F">
      <w:pPr>
        <w:pStyle w:val="a4"/>
        <w:keepNext/>
        <w:rPr>
          <w:rtl/>
        </w:rPr>
      </w:pPr>
      <w:bookmarkStart w:id="686" w:name="ET_speaker_תומר_רוזנר_75"/>
      <w:r w:rsidRPr="00FB1D4F">
        <w:rPr>
          <w:rStyle w:val="TagStyle"/>
          <w:rtl/>
        </w:rPr>
        <w:t xml:space="preserve"> &lt;&lt; דובר &gt;&gt; </w:t>
      </w:r>
      <w:r>
        <w:rPr>
          <w:rtl/>
        </w:rPr>
        <w:t xml:space="preserve">תומר </w:t>
      </w:r>
      <w:proofErr w:type="spellStart"/>
      <w:r>
        <w:rPr>
          <w:rtl/>
        </w:rPr>
        <w:t>רוזנר</w:t>
      </w:r>
      <w:proofErr w:type="spellEnd"/>
      <w:r>
        <w:rPr>
          <w:rtl/>
        </w:rPr>
        <w:t>:</w:t>
      </w:r>
      <w:r w:rsidRPr="00FB1D4F">
        <w:rPr>
          <w:rStyle w:val="TagStyle"/>
          <w:rtl/>
        </w:rPr>
        <w:t xml:space="preserve"> &lt;&lt; דובר &gt;&gt;</w:t>
      </w:r>
      <w:r w:rsidR="00B31B5D">
        <w:rPr>
          <w:rtl/>
        </w:rPr>
        <w:t xml:space="preserve"> </w:t>
      </w:r>
      <w:bookmarkEnd w:id="686"/>
    </w:p>
    <w:p w:rsidR="00FB1D4F" w:rsidRDefault="00FB1D4F" w:rsidP="00FB1D4F">
      <w:pPr>
        <w:pStyle w:val="KeepWithNext"/>
        <w:rPr>
          <w:rtl/>
          <w:lang w:eastAsia="he-IL"/>
        </w:rPr>
      </w:pPr>
    </w:p>
    <w:p w:rsidR="00711460" w:rsidRDefault="00FB1D4F" w:rsidP="00711460">
      <w:pPr>
        <w:rPr>
          <w:rtl/>
          <w:lang w:eastAsia="he-IL"/>
        </w:rPr>
      </w:pPr>
      <w:bookmarkStart w:id="687" w:name="_ETM_Q1_1614261"/>
      <w:bookmarkStart w:id="688" w:name="_ETM_Q1_1614280"/>
      <w:bookmarkEnd w:id="687"/>
      <w:bookmarkEnd w:id="688"/>
      <w:r>
        <w:rPr>
          <w:rFonts w:hint="cs"/>
          <w:rtl/>
          <w:lang w:eastAsia="he-IL"/>
        </w:rPr>
        <w:t>אנ</w:t>
      </w:r>
      <w:bookmarkStart w:id="689" w:name="_ETM_Q1_1621007"/>
      <w:bookmarkEnd w:id="689"/>
      <w:r>
        <w:rPr>
          <w:rFonts w:hint="cs"/>
          <w:rtl/>
          <w:lang w:eastAsia="he-IL"/>
        </w:rPr>
        <w:t xml:space="preserve">י אסביר. יש לנו כאן כמה סוגים של הגדרות. </w:t>
      </w:r>
      <w:bookmarkStart w:id="690" w:name="_ETM_Q1_1623757"/>
      <w:bookmarkEnd w:id="690"/>
      <w:r>
        <w:rPr>
          <w:rFonts w:hint="cs"/>
          <w:rtl/>
          <w:lang w:eastAsia="he-IL"/>
        </w:rPr>
        <w:t>הגדרות שנוגעות להגנת הפרטיות שנטפל בהמשך בהסדרת השימוש</w:t>
      </w:r>
      <w:bookmarkStart w:id="691" w:name="_ETM_Q1_1632997"/>
      <w:bookmarkEnd w:id="691"/>
      <w:r>
        <w:rPr>
          <w:rFonts w:hint="cs"/>
          <w:rtl/>
          <w:lang w:eastAsia="he-IL"/>
        </w:rPr>
        <w:t xml:space="preserve"> והאבטחה של המידע שנאסף במסגרת הליכי הגבייה השונים ולכן </w:t>
      </w:r>
      <w:bookmarkStart w:id="692" w:name="_ETM_Q1_1638063"/>
      <w:bookmarkEnd w:id="692"/>
      <w:r>
        <w:rPr>
          <w:rFonts w:hint="cs"/>
          <w:rtl/>
          <w:lang w:eastAsia="he-IL"/>
        </w:rPr>
        <w:t>אנחנו מגדירים כאן את המונחים מתוך חוק הגנת הפרטיות</w:t>
      </w:r>
      <w:r w:rsidR="00711460">
        <w:rPr>
          <w:rFonts w:hint="cs"/>
          <w:rtl/>
          <w:lang w:eastAsia="he-IL"/>
        </w:rPr>
        <w:t xml:space="preserve"> שהם </w:t>
      </w:r>
      <w:bookmarkStart w:id="693" w:name="_ETM_Q1_1642074"/>
      <w:bookmarkEnd w:id="693"/>
      <w:r w:rsidR="00711460">
        <w:rPr>
          <w:rFonts w:hint="cs"/>
          <w:rtl/>
          <w:lang w:eastAsia="he-IL"/>
        </w:rPr>
        <w:t xml:space="preserve">רלוונטיים לעניין הזה. </w:t>
      </w:r>
      <w:bookmarkStart w:id="694" w:name="_ETM_Q1_1643691"/>
      <w:bookmarkStart w:id="695" w:name="_ETM_Q1_1643749"/>
      <w:bookmarkStart w:id="696" w:name="_ETM_Q1_1643827"/>
      <w:bookmarkStart w:id="697" w:name="_ETM_Q1_1643877"/>
      <w:bookmarkEnd w:id="694"/>
      <w:bookmarkEnd w:id="695"/>
      <w:bookmarkEnd w:id="696"/>
      <w:bookmarkEnd w:id="697"/>
      <w:r w:rsidR="00711460">
        <w:rPr>
          <w:rFonts w:hint="cs"/>
          <w:rtl/>
          <w:lang w:eastAsia="he-IL"/>
        </w:rPr>
        <w:t xml:space="preserve">הסוג השני של ההגדרות נוגע לאסדרה של </w:t>
      </w:r>
      <w:bookmarkStart w:id="698" w:name="_ETM_Q1_1647897"/>
      <w:bookmarkEnd w:id="698"/>
      <w:r w:rsidR="00711460">
        <w:rPr>
          <w:rFonts w:hint="cs"/>
          <w:rtl/>
          <w:lang w:eastAsia="he-IL"/>
        </w:rPr>
        <w:t xml:space="preserve">חברות הגבייה השונות, האישורים, ועדות האישורים וכולי. הסוג השלישי </w:t>
      </w:r>
      <w:bookmarkStart w:id="699" w:name="_ETM_Q1_1651154"/>
      <w:bookmarkEnd w:id="699"/>
      <w:r w:rsidR="00711460">
        <w:rPr>
          <w:rFonts w:hint="cs"/>
          <w:rtl/>
          <w:lang w:eastAsia="he-IL"/>
        </w:rPr>
        <w:t>של ההגדרות שיש לנו כאן הן הגדרות שנוגעות למהות עליה</w:t>
      </w:r>
      <w:bookmarkStart w:id="700" w:name="_ETM_Q1_1656683"/>
      <w:bookmarkEnd w:id="700"/>
      <w:r w:rsidR="00711460">
        <w:rPr>
          <w:rFonts w:hint="cs"/>
          <w:rtl/>
          <w:lang w:eastAsia="he-IL"/>
        </w:rPr>
        <w:t xml:space="preserve"> אנחנו עוסקים.</w:t>
      </w:r>
    </w:p>
    <w:p w:rsidR="00711460" w:rsidRDefault="00711460" w:rsidP="00711460">
      <w:pPr>
        <w:rPr>
          <w:rtl/>
          <w:lang w:eastAsia="he-IL"/>
        </w:rPr>
      </w:pPr>
      <w:bookmarkStart w:id="701" w:name="_ETM_Q1_1658257"/>
      <w:bookmarkStart w:id="702" w:name="_ETM_Q1_1658317"/>
      <w:bookmarkEnd w:id="701"/>
      <w:bookmarkEnd w:id="702"/>
    </w:p>
    <w:p w:rsidR="00711460" w:rsidRDefault="00711460" w:rsidP="00711460">
      <w:pPr>
        <w:rPr>
          <w:rtl/>
          <w:lang w:eastAsia="he-IL"/>
        </w:rPr>
      </w:pPr>
      <w:bookmarkStart w:id="703" w:name="_ETM_Q1_1658361"/>
      <w:bookmarkStart w:id="704" w:name="_ETM_Q1_1658409"/>
      <w:bookmarkEnd w:id="703"/>
      <w:bookmarkEnd w:id="704"/>
      <w:r>
        <w:rPr>
          <w:rFonts w:hint="cs"/>
          <w:rtl/>
          <w:lang w:eastAsia="he-IL"/>
        </w:rPr>
        <w:t>אם כן, שתי ההגדרות המהותיות או שלוש</w:t>
      </w:r>
      <w:bookmarkStart w:id="705" w:name="_ETM_Q1_1660765"/>
      <w:bookmarkEnd w:id="705"/>
      <w:r>
        <w:rPr>
          <w:rFonts w:hint="cs"/>
          <w:rtl/>
          <w:lang w:eastAsia="he-IL"/>
        </w:rPr>
        <w:t xml:space="preserve"> ההגדרות המהותיות הן ההגדרה של תשלומי החובה. חוק הרשויות המקומיות </w:t>
      </w:r>
      <w:bookmarkStart w:id="706" w:name="_ETM_Q1_1665677"/>
      <w:bookmarkEnd w:id="706"/>
      <w:r>
        <w:rPr>
          <w:rFonts w:hint="cs"/>
          <w:rtl/>
          <w:lang w:eastAsia="he-IL"/>
        </w:rPr>
        <w:t xml:space="preserve">(ריבית והצמדה בשל תשלומי חובה) מגדיר את התשלומים </w:t>
      </w:r>
      <w:bookmarkStart w:id="707" w:name="_ETM_Q1_1674651"/>
      <w:bookmarkEnd w:id="707"/>
      <w:r>
        <w:rPr>
          <w:rFonts w:hint="cs"/>
          <w:rtl/>
          <w:lang w:eastAsia="he-IL"/>
        </w:rPr>
        <w:t xml:space="preserve">השונים שמשולמים לעירייה ומדובר בחוק ההוא בתשלומי ארנונה כללית, </w:t>
      </w:r>
      <w:bookmarkStart w:id="708" w:name="_ETM_Q1_1678033"/>
      <w:bookmarkEnd w:id="708"/>
      <w:r>
        <w:rPr>
          <w:rFonts w:hint="cs"/>
          <w:rtl/>
          <w:lang w:eastAsia="he-IL"/>
        </w:rPr>
        <w:t>בתשלומי היטלים שונים וכל תשלום חובה אחר שנקבע בדין</w:t>
      </w:r>
      <w:r w:rsidR="00B31B5D">
        <w:rPr>
          <w:rFonts w:hint="cs"/>
          <w:rtl/>
          <w:lang w:eastAsia="he-IL"/>
        </w:rPr>
        <w:t xml:space="preserve"> </w:t>
      </w:r>
      <w:r>
        <w:rPr>
          <w:rFonts w:hint="cs"/>
          <w:rtl/>
          <w:lang w:eastAsia="he-IL"/>
        </w:rPr>
        <w:t>ויש לשלמו לעירייה.</w:t>
      </w:r>
      <w:r w:rsidR="00B31B5D">
        <w:rPr>
          <w:rFonts w:hint="cs"/>
          <w:rtl/>
          <w:lang w:eastAsia="he-IL"/>
        </w:rPr>
        <w:t xml:space="preserve"> </w:t>
      </w:r>
      <w:r>
        <w:rPr>
          <w:rFonts w:hint="cs"/>
          <w:rtl/>
          <w:lang w:eastAsia="he-IL"/>
        </w:rPr>
        <w:t xml:space="preserve">אנחנו מדברים על כל התשלומים </w:t>
      </w:r>
      <w:bookmarkStart w:id="709" w:name="_ETM_Q1_1691207"/>
      <w:bookmarkEnd w:id="709"/>
      <w:r>
        <w:rPr>
          <w:rFonts w:hint="cs"/>
          <w:rtl/>
          <w:lang w:eastAsia="he-IL"/>
        </w:rPr>
        <w:t>שתושב</w:t>
      </w:r>
      <w:r w:rsidR="00B31B5D">
        <w:rPr>
          <w:rFonts w:hint="cs"/>
          <w:rtl/>
          <w:lang w:eastAsia="he-IL"/>
        </w:rPr>
        <w:t xml:space="preserve"> </w:t>
      </w:r>
      <w:r>
        <w:rPr>
          <w:rFonts w:hint="cs"/>
          <w:rtl/>
          <w:lang w:eastAsia="he-IL"/>
        </w:rPr>
        <w:t xml:space="preserve">או שמנהל עסק ברשות המקומית חב לרשות </w:t>
      </w:r>
      <w:bookmarkStart w:id="710" w:name="_ETM_Q1_1698683"/>
      <w:bookmarkEnd w:id="710"/>
      <w:r>
        <w:rPr>
          <w:rFonts w:hint="cs"/>
          <w:rtl/>
          <w:lang w:eastAsia="he-IL"/>
        </w:rPr>
        <w:t>המקומית לפי הדין. זה בעצם מה שאנחנ</w:t>
      </w:r>
      <w:bookmarkStart w:id="711" w:name="_ETM_Q1_1698913"/>
      <w:bookmarkEnd w:id="711"/>
      <w:r>
        <w:rPr>
          <w:rFonts w:hint="cs"/>
          <w:rtl/>
          <w:lang w:eastAsia="he-IL"/>
        </w:rPr>
        <w:t>ו מגדירים כאן כחובות.</w:t>
      </w:r>
    </w:p>
    <w:p w:rsidR="00711460" w:rsidRDefault="00711460" w:rsidP="00711460">
      <w:pPr>
        <w:rPr>
          <w:rtl/>
          <w:lang w:eastAsia="he-IL"/>
        </w:rPr>
      </w:pPr>
      <w:bookmarkStart w:id="712" w:name="_ETM_Q1_1702366"/>
      <w:bookmarkStart w:id="713" w:name="_ETM_Q1_1702407"/>
      <w:bookmarkStart w:id="714" w:name="_ETM_Q1_1703335"/>
      <w:bookmarkEnd w:id="712"/>
      <w:bookmarkEnd w:id="713"/>
      <w:bookmarkEnd w:id="714"/>
    </w:p>
    <w:p w:rsidR="00711460" w:rsidRDefault="00711460" w:rsidP="00711460">
      <w:pPr>
        <w:pStyle w:val="af6"/>
        <w:keepNext/>
        <w:rPr>
          <w:rtl/>
        </w:rPr>
      </w:pPr>
      <w:bookmarkStart w:id="715" w:name="ET_yor_5777_76"/>
      <w:r w:rsidRPr="00711460">
        <w:rPr>
          <w:rStyle w:val="TagStyle"/>
          <w:rtl/>
        </w:rPr>
        <w:t xml:space="preserve"> &lt;&lt; </w:t>
      </w:r>
      <w:proofErr w:type="spellStart"/>
      <w:r w:rsidRPr="00711460">
        <w:rPr>
          <w:rStyle w:val="TagStyle"/>
          <w:rtl/>
        </w:rPr>
        <w:t>יור</w:t>
      </w:r>
      <w:proofErr w:type="spellEnd"/>
      <w:r w:rsidRPr="00711460">
        <w:rPr>
          <w:rStyle w:val="TagStyle"/>
          <w:rtl/>
        </w:rPr>
        <w:t xml:space="preserve"> &gt;&gt; </w:t>
      </w:r>
      <w:r>
        <w:rPr>
          <w:rtl/>
        </w:rPr>
        <w:t>היו"ר מיקי חיימוביץ':</w:t>
      </w:r>
      <w:r w:rsidRPr="00711460">
        <w:rPr>
          <w:rStyle w:val="TagStyle"/>
          <w:rtl/>
        </w:rPr>
        <w:t xml:space="preserve"> &lt;&lt; יור &gt;&gt;</w:t>
      </w:r>
      <w:r w:rsidR="00B31B5D">
        <w:rPr>
          <w:rtl/>
        </w:rPr>
        <w:t xml:space="preserve"> </w:t>
      </w:r>
      <w:bookmarkEnd w:id="715"/>
    </w:p>
    <w:p w:rsidR="00711460" w:rsidRDefault="00711460" w:rsidP="00711460">
      <w:pPr>
        <w:pStyle w:val="KeepWithNext"/>
        <w:rPr>
          <w:rtl/>
          <w:lang w:eastAsia="he-IL"/>
        </w:rPr>
      </w:pPr>
    </w:p>
    <w:p w:rsidR="00711460" w:rsidRDefault="00711460" w:rsidP="00711460">
      <w:pPr>
        <w:rPr>
          <w:rtl/>
          <w:lang w:eastAsia="he-IL"/>
        </w:rPr>
      </w:pPr>
      <w:bookmarkStart w:id="716" w:name="_ETM_Q1_1703704"/>
      <w:bookmarkStart w:id="717" w:name="_ETM_Q1_1703727"/>
      <w:bookmarkEnd w:id="716"/>
      <w:bookmarkEnd w:id="717"/>
      <w:r>
        <w:rPr>
          <w:rFonts w:hint="cs"/>
          <w:rtl/>
          <w:lang w:eastAsia="he-IL"/>
        </w:rPr>
        <w:t xml:space="preserve"> נשאלה שאלה אם זה יחול </w:t>
      </w:r>
      <w:bookmarkStart w:id="718" w:name="_ETM_Q1_1702085"/>
      <w:bookmarkEnd w:id="718"/>
      <w:r>
        <w:rPr>
          <w:rFonts w:hint="cs"/>
          <w:rtl/>
          <w:lang w:eastAsia="he-IL"/>
        </w:rPr>
        <w:t>גם על תאגידי מים.</w:t>
      </w:r>
    </w:p>
    <w:p w:rsidR="00711460" w:rsidRDefault="00711460" w:rsidP="00711460">
      <w:pPr>
        <w:rPr>
          <w:rtl/>
          <w:lang w:eastAsia="he-IL"/>
        </w:rPr>
      </w:pPr>
      <w:bookmarkStart w:id="719" w:name="_ETM_Q1_1701823"/>
      <w:bookmarkStart w:id="720" w:name="_ETM_Q1_1701879"/>
      <w:bookmarkStart w:id="721" w:name="_ETM_Q1_1702919"/>
      <w:bookmarkEnd w:id="719"/>
      <w:bookmarkEnd w:id="720"/>
      <w:bookmarkEnd w:id="721"/>
    </w:p>
    <w:p w:rsidR="00711460" w:rsidRDefault="00711460" w:rsidP="00711460">
      <w:pPr>
        <w:pStyle w:val="a4"/>
        <w:keepNext/>
        <w:rPr>
          <w:rtl/>
        </w:rPr>
      </w:pPr>
      <w:bookmarkStart w:id="722" w:name="ET_speaker_תומר_רוזנר_77"/>
      <w:r w:rsidRPr="00711460">
        <w:rPr>
          <w:rStyle w:val="TagStyle"/>
          <w:rtl/>
        </w:rPr>
        <w:t xml:space="preserve"> &lt;&lt; דובר &gt;&gt; </w:t>
      </w:r>
      <w:r>
        <w:rPr>
          <w:rtl/>
        </w:rPr>
        <w:t xml:space="preserve">תומר </w:t>
      </w:r>
      <w:proofErr w:type="spellStart"/>
      <w:r>
        <w:rPr>
          <w:rtl/>
        </w:rPr>
        <w:t>רוזנר</w:t>
      </w:r>
      <w:proofErr w:type="spellEnd"/>
      <w:r>
        <w:rPr>
          <w:rtl/>
        </w:rPr>
        <w:t>:</w:t>
      </w:r>
      <w:r w:rsidRPr="00711460">
        <w:rPr>
          <w:rStyle w:val="TagStyle"/>
          <w:rtl/>
        </w:rPr>
        <w:t xml:space="preserve"> &lt;&lt; דובר &gt;&gt;</w:t>
      </w:r>
      <w:r w:rsidR="00B31B5D">
        <w:rPr>
          <w:rtl/>
        </w:rPr>
        <w:t xml:space="preserve"> </w:t>
      </w:r>
      <w:bookmarkEnd w:id="722"/>
    </w:p>
    <w:p w:rsidR="00711460" w:rsidRDefault="00711460" w:rsidP="00711460">
      <w:pPr>
        <w:pStyle w:val="KeepWithNext"/>
        <w:rPr>
          <w:rtl/>
          <w:lang w:eastAsia="he-IL"/>
        </w:rPr>
      </w:pPr>
    </w:p>
    <w:p w:rsidR="00711460" w:rsidRDefault="00711460" w:rsidP="00711460">
      <w:pPr>
        <w:rPr>
          <w:rtl/>
          <w:lang w:eastAsia="he-IL"/>
        </w:rPr>
      </w:pPr>
      <w:bookmarkStart w:id="723" w:name="_ETM_Q1_1703190"/>
      <w:bookmarkStart w:id="724" w:name="_ETM_Q1_1703213"/>
      <w:bookmarkEnd w:id="723"/>
      <w:bookmarkEnd w:id="724"/>
      <w:r>
        <w:rPr>
          <w:rFonts w:hint="cs"/>
          <w:rtl/>
          <w:lang w:eastAsia="he-IL"/>
        </w:rPr>
        <w:t xml:space="preserve">לא. ההסדר עצמנו לא חל על תאגידי </w:t>
      </w:r>
      <w:bookmarkStart w:id="725" w:name="_ETM_Q1_1705997"/>
      <w:bookmarkEnd w:id="725"/>
      <w:r>
        <w:rPr>
          <w:rFonts w:hint="cs"/>
          <w:rtl/>
          <w:lang w:eastAsia="he-IL"/>
        </w:rPr>
        <w:t xml:space="preserve">מים אלא אם כן הרשות המקומית היא </w:t>
      </w:r>
      <w:bookmarkStart w:id="726" w:name="_ETM_Q1_1711143"/>
      <w:bookmarkEnd w:id="726"/>
      <w:r>
        <w:rPr>
          <w:rFonts w:hint="cs"/>
          <w:rtl/>
          <w:lang w:eastAsia="he-IL"/>
        </w:rPr>
        <w:t xml:space="preserve">זאת שגובה עבור תגיד המים את התשלומים. יש רשויות מקומיות </w:t>
      </w:r>
      <w:bookmarkStart w:id="727" w:name="_ETM_Q1_1713929"/>
      <w:bookmarkEnd w:id="727"/>
      <w:r>
        <w:rPr>
          <w:rFonts w:hint="cs"/>
          <w:rtl/>
          <w:lang w:eastAsia="he-IL"/>
        </w:rPr>
        <w:t>בהן הרשות המקומית נותנת לתאגידי המים את שירותי הגבייה.</w:t>
      </w:r>
    </w:p>
    <w:p w:rsidR="00711460" w:rsidRDefault="00711460" w:rsidP="00711460">
      <w:pPr>
        <w:rPr>
          <w:rtl/>
          <w:lang w:eastAsia="he-IL"/>
        </w:rPr>
      </w:pPr>
      <w:bookmarkStart w:id="728" w:name="_ETM_Q1_1717310"/>
      <w:bookmarkStart w:id="729" w:name="_ETM_Q1_1717367"/>
      <w:bookmarkEnd w:id="728"/>
      <w:bookmarkEnd w:id="729"/>
    </w:p>
    <w:p w:rsidR="00711460" w:rsidRDefault="00711460" w:rsidP="00711460">
      <w:pPr>
        <w:pStyle w:val="af6"/>
        <w:keepNext/>
        <w:rPr>
          <w:rtl/>
        </w:rPr>
      </w:pPr>
      <w:bookmarkStart w:id="730" w:name="ET_yor_5777_78"/>
      <w:r w:rsidRPr="00711460">
        <w:rPr>
          <w:rStyle w:val="TagStyle"/>
          <w:rtl/>
        </w:rPr>
        <w:t xml:space="preserve"> &lt;&lt; </w:t>
      </w:r>
      <w:proofErr w:type="spellStart"/>
      <w:r w:rsidRPr="00711460">
        <w:rPr>
          <w:rStyle w:val="TagStyle"/>
          <w:rtl/>
        </w:rPr>
        <w:t>יור</w:t>
      </w:r>
      <w:proofErr w:type="spellEnd"/>
      <w:r w:rsidRPr="00711460">
        <w:rPr>
          <w:rStyle w:val="TagStyle"/>
          <w:rtl/>
        </w:rPr>
        <w:t xml:space="preserve"> &gt;&gt; </w:t>
      </w:r>
      <w:r>
        <w:rPr>
          <w:rtl/>
        </w:rPr>
        <w:t>היו"ר מיקי חיימוביץ':</w:t>
      </w:r>
      <w:r w:rsidRPr="00711460">
        <w:rPr>
          <w:rStyle w:val="TagStyle"/>
          <w:rtl/>
        </w:rPr>
        <w:t xml:space="preserve"> &lt;&lt; יור &gt;&gt;</w:t>
      </w:r>
      <w:r w:rsidR="00B31B5D">
        <w:rPr>
          <w:rtl/>
        </w:rPr>
        <w:t xml:space="preserve"> </w:t>
      </w:r>
      <w:bookmarkEnd w:id="730"/>
    </w:p>
    <w:p w:rsidR="00711460" w:rsidRDefault="00711460" w:rsidP="00711460">
      <w:pPr>
        <w:pStyle w:val="KeepWithNext"/>
        <w:rPr>
          <w:rtl/>
          <w:lang w:eastAsia="he-IL"/>
        </w:rPr>
      </w:pPr>
    </w:p>
    <w:p w:rsidR="00711460" w:rsidRDefault="00711460" w:rsidP="00711460">
      <w:pPr>
        <w:rPr>
          <w:rtl/>
          <w:lang w:eastAsia="he-IL"/>
        </w:rPr>
      </w:pPr>
      <w:bookmarkStart w:id="731" w:name="_ETM_Q1_1718701"/>
      <w:bookmarkStart w:id="732" w:name="_ETM_Q1_1718725"/>
      <w:bookmarkEnd w:id="731"/>
      <w:bookmarkEnd w:id="732"/>
      <w:r>
        <w:rPr>
          <w:rFonts w:hint="cs"/>
          <w:rtl/>
          <w:lang w:eastAsia="he-IL"/>
        </w:rPr>
        <w:t xml:space="preserve">אבל זה </w:t>
      </w:r>
      <w:bookmarkStart w:id="733" w:name="_ETM_Q1_1719518"/>
      <w:bookmarkEnd w:id="733"/>
      <w:r>
        <w:rPr>
          <w:rFonts w:hint="cs"/>
          <w:rtl/>
          <w:lang w:eastAsia="he-IL"/>
        </w:rPr>
        <w:t>לא ברור.</w:t>
      </w:r>
      <w:bookmarkStart w:id="734" w:name="_ETM_Q1_1721309"/>
      <w:bookmarkEnd w:id="734"/>
    </w:p>
    <w:p w:rsidR="00711460" w:rsidRDefault="00711460" w:rsidP="00711460">
      <w:pPr>
        <w:rPr>
          <w:rtl/>
          <w:lang w:eastAsia="he-IL"/>
        </w:rPr>
      </w:pPr>
      <w:bookmarkStart w:id="735" w:name="_ETM_Q1_1721370"/>
      <w:bookmarkStart w:id="736" w:name="_ETM_Q1_1724099"/>
      <w:bookmarkEnd w:id="735"/>
      <w:bookmarkEnd w:id="736"/>
    </w:p>
    <w:p w:rsidR="00711460" w:rsidRDefault="00711460" w:rsidP="00711460">
      <w:pPr>
        <w:pStyle w:val="a4"/>
        <w:keepNext/>
        <w:rPr>
          <w:rtl/>
        </w:rPr>
      </w:pPr>
      <w:bookmarkStart w:id="737" w:name="ET_speaker_6089_79"/>
      <w:r w:rsidRPr="00711460">
        <w:rPr>
          <w:rStyle w:val="TagStyle"/>
          <w:rtl/>
        </w:rPr>
        <w:t xml:space="preserve"> &lt;&lt; דובר &gt;&gt; </w:t>
      </w:r>
      <w:r>
        <w:rPr>
          <w:rtl/>
        </w:rPr>
        <w:t>אליהו ברוכי (יהדות התורה):</w:t>
      </w:r>
      <w:r w:rsidRPr="00711460">
        <w:rPr>
          <w:rStyle w:val="TagStyle"/>
          <w:rtl/>
        </w:rPr>
        <w:t xml:space="preserve"> &lt;&lt; דובר &gt;&gt;</w:t>
      </w:r>
      <w:r w:rsidR="00B31B5D">
        <w:rPr>
          <w:rtl/>
        </w:rPr>
        <w:t xml:space="preserve"> </w:t>
      </w:r>
      <w:bookmarkEnd w:id="737"/>
    </w:p>
    <w:p w:rsidR="00711460" w:rsidRDefault="00711460" w:rsidP="00711460">
      <w:pPr>
        <w:pStyle w:val="KeepWithNext"/>
        <w:rPr>
          <w:rtl/>
          <w:lang w:eastAsia="he-IL"/>
        </w:rPr>
      </w:pPr>
    </w:p>
    <w:p w:rsidR="00711460" w:rsidRDefault="00711460" w:rsidP="00711460">
      <w:pPr>
        <w:rPr>
          <w:rtl/>
          <w:lang w:eastAsia="he-IL"/>
        </w:rPr>
      </w:pPr>
      <w:bookmarkStart w:id="738" w:name="_ETM_Q1_1724355"/>
      <w:bookmarkStart w:id="739" w:name="_ETM_Q1_1724374"/>
      <w:bookmarkEnd w:id="738"/>
      <w:bookmarkEnd w:id="739"/>
      <w:r>
        <w:rPr>
          <w:rFonts w:hint="cs"/>
          <w:rtl/>
          <w:lang w:eastAsia="he-IL"/>
        </w:rPr>
        <w:t xml:space="preserve">אתה יוצר אי שוויון מאוד חזק בין רשויות שיש </w:t>
      </w:r>
      <w:bookmarkStart w:id="740" w:name="_ETM_Q1_1726887"/>
      <w:bookmarkEnd w:id="740"/>
      <w:r>
        <w:rPr>
          <w:rFonts w:hint="cs"/>
          <w:rtl/>
          <w:lang w:eastAsia="he-IL"/>
        </w:rPr>
        <w:t>להן תאגידי מים נפרדים לבין</w:t>
      </w:r>
      <w:r w:rsidR="00B31B5D">
        <w:rPr>
          <w:rFonts w:hint="cs"/>
          <w:rtl/>
          <w:lang w:eastAsia="he-IL"/>
        </w:rPr>
        <w:t xml:space="preserve"> </w:t>
      </w:r>
      <w:r>
        <w:rPr>
          <w:rFonts w:hint="cs"/>
          <w:rtl/>
          <w:lang w:eastAsia="he-IL"/>
        </w:rPr>
        <w:t xml:space="preserve">רשויות </w:t>
      </w:r>
      <w:bookmarkStart w:id="741" w:name="_ETM_Q1_1728815"/>
      <w:bookmarkEnd w:id="741"/>
      <w:r>
        <w:rPr>
          <w:rFonts w:hint="cs"/>
          <w:rtl/>
          <w:lang w:eastAsia="he-IL"/>
        </w:rPr>
        <w:t>שאין להן</w:t>
      </w:r>
      <w:r w:rsidR="00B31B5D">
        <w:rPr>
          <w:rFonts w:hint="cs"/>
          <w:rtl/>
          <w:lang w:eastAsia="he-IL"/>
        </w:rPr>
        <w:t xml:space="preserve"> </w:t>
      </w:r>
      <w:r>
        <w:rPr>
          <w:rFonts w:hint="cs"/>
          <w:rtl/>
          <w:lang w:eastAsia="he-IL"/>
        </w:rPr>
        <w:t xml:space="preserve">תאגידי מים. </w:t>
      </w:r>
    </w:p>
    <w:p w:rsidR="00711460" w:rsidRDefault="00711460" w:rsidP="00711460">
      <w:pPr>
        <w:rPr>
          <w:rtl/>
          <w:lang w:eastAsia="he-IL"/>
        </w:rPr>
      </w:pPr>
      <w:bookmarkStart w:id="742" w:name="_ETM_Q1_1732131"/>
      <w:bookmarkStart w:id="743" w:name="_ETM_Q1_1732184"/>
      <w:bookmarkStart w:id="744" w:name="_ETM_Q1_1733155"/>
      <w:bookmarkEnd w:id="742"/>
      <w:bookmarkEnd w:id="743"/>
      <w:bookmarkEnd w:id="744"/>
    </w:p>
    <w:p w:rsidR="00711460" w:rsidRDefault="00711460" w:rsidP="00711460">
      <w:pPr>
        <w:pStyle w:val="a4"/>
        <w:keepNext/>
        <w:rPr>
          <w:rtl/>
        </w:rPr>
      </w:pPr>
      <w:bookmarkStart w:id="745" w:name="ET_speaker_תומר_רוזנר_80"/>
      <w:r w:rsidRPr="00711460">
        <w:rPr>
          <w:rStyle w:val="TagStyle"/>
          <w:rtl/>
        </w:rPr>
        <w:t xml:space="preserve"> &lt;&lt; דובר &gt;&gt; </w:t>
      </w:r>
      <w:r>
        <w:rPr>
          <w:rtl/>
        </w:rPr>
        <w:t xml:space="preserve">תומר </w:t>
      </w:r>
      <w:proofErr w:type="spellStart"/>
      <w:r>
        <w:rPr>
          <w:rtl/>
        </w:rPr>
        <w:t>רוזנר</w:t>
      </w:r>
      <w:proofErr w:type="spellEnd"/>
      <w:r>
        <w:rPr>
          <w:rtl/>
        </w:rPr>
        <w:t>:</w:t>
      </w:r>
      <w:r w:rsidRPr="00711460">
        <w:rPr>
          <w:rStyle w:val="TagStyle"/>
          <w:rtl/>
        </w:rPr>
        <w:t xml:space="preserve"> &lt;&lt; דובר &gt;&gt;</w:t>
      </w:r>
      <w:r w:rsidR="00B31B5D">
        <w:rPr>
          <w:rtl/>
        </w:rPr>
        <w:t xml:space="preserve"> </w:t>
      </w:r>
      <w:bookmarkEnd w:id="745"/>
    </w:p>
    <w:p w:rsidR="00711460" w:rsidRDefault="00711460" w:rsidP="00711460">
      <w:pPr>
        <w:pStyle w:val="KeepWithNext"/>
        <w:rPr>
          <w:rtl/>
          <w:lang w:eastAsia="he-IL"/>
        </w:rPr>
      </w:pPr>
    </w:p>
    <w:p w:rsidR="00711460" w:rsidRDefault="00711460" w:rsidP="00711460">
      <w:pPr>
        <w:rPr>
          <w:rtl/>
          <w:lang w:eastAsia="he-IL"/>
        </w:rPr>
      </w:pPr>
      <w:bookmarkStart w:id="746" w:name="_ETM_Q1_1733407"/>
      <w:bookmarkStart w:id="747" w:name="_ETM_Q1_1733431"/>
      <w:bookmarkEnd w:id="746"/>
      <w:bookmarkEnd w:id="747"/>
      <w:r>
        <w:rPr>
          <w:rFonts w:hint="cs"/>
          <w:rtl/>
          <w:lang w:eastAsia="he-IL"/>
        </w:rPr>
        <w:t xml:space="preserve">רשות שאין לה תאגיד </w:t>
      </w:r>
      <w:bookmarkStart w:id="748" w:name="_ETM_Q1_1733237"/>
      <w:bookmarkEnd w:id="748"/>
      <w:r>
        <w:rPr>
          <w:rFonts w:hint="cs"/>
          <w:rtl/>
          <w:lang w:eastAsia="he-IL"/>
        </w:rPr>
        <w:t>מים והיא גובה ישירות את תשלום המים, תשלומי</w:t>
      </w:r>
      <w:bookmarkStart w:id="749" w:name="_ETM_Q1_1739754"/>
      <w:bookmarkEnd w:id="749"/>
      <w:r>
        <w:rPr>
          <w:rFonts w:hint="cs"/>
          <w:rtl/>
          <w:lang w:eastAsia="he-IL"/>
        </w:rPr>
        <w:t xml:space="preserve"> המים יחולו במסגרת ההסדר הזה. רשות מקומית שיש לה תאגיד </w:t>
      </w:r>
      <w:bookmarkStart w:id="750" w:name="_ETM_Q1_1742422"/>
      <w:bookmarkEnd w:id="750"/>
      <w:r>
        <w:rPr>
          <w:rFonts w:hint="cs"/>
          <w:rtl/>
          <w:lang w:eastAsia="he-IL"/>
        </w:rPr>
        <w:t>מים, יש שתי אפשרויות. או שתאגיד המים הו</w:t>
      </w:r>
      <w:bookmarkStart w:id="751" w:name="_ETM_Q1_1746255"/>
      <w:bookmarkEnd w:id="751"/>
      <w:r>
        <w:rPr>
          <w:rFonts w:hint="cs"/>
          <w:rtl/>
          <w:lang w:eastAsia="he-IL"/>
        </w:rPr>
        <w:t>א נפרד לחלוטין והוא גובה עבור עצמו.</w:t>
      </w:r>
    </w:p>
    <w:p w:rsidR="00711460" w:rsidRDefault="00711460" w:rsidP="00711460">
      <w:pPr>
        <w:rPr>
          <w:rtl/>
          <w:lang w:eastAsia="he-IL"/>
        </w:rPr>
      </w:pPr>
      <w:bookmarkStart w:id="752" w:name="_ETM_Q1_1750109"/>
      <w:bookmarkStart w:id="753" w:name="_ETM_Q1_1750169"/>
      <w:bookmarkStart w:id="754" w:name="_ETM_Q1_1750741"/>
      <w:bookmarkEnd w:id="752"/>
      <w:bookmarkEnd w:id="753"/>
      <w:bookmarkEnd w:id="754"/>
    </w:p>
    <w:p w:rsidR="00711460" w:rsidRDefault="00711460" w:rsidP="00711460">
      <w:pPr>
        <w:pStyle w:val="a4"/>
        <w:keepNext/>
        <w:rPr>
          <w:rtl/>
        </w:rPr>
      </w:pPr>
      <w:bookmarkStart w:id="755" w:name="ET_speaker_6089_81"/>
      <w:r w:rsidRPr="00711460">
        <w:rPr>
          <w:rStyle w:val="TagStyle"/>
          <w:rtl/>
        </w:rPr>
        <w:t xml:space="preserve"> &lt;&lt; דובר &gt;&gt; </w:t>
      </w:r>
      <w:r>
        <w:rPr>
          <w:rtl/>
        </w:rPr>
        <w:t>אליהו ברוכי (יהדות התורה):</w:t>
      </w:r>
      <w:r w:rsidRPr="00711460">
        <w:rPr>
          <w:rStyle w:val="TagStyle"/>
          <w:rtl/>
        </w:rPr>
        <w:t xml:space="preserve"> &lt;&lt; דובר &gt;&gt;</w:t>
      </w:r>
      <w:r w:rsidR="00B31B5D">
        <w:rPr>
          <w:rtl/>
        </w:rPr>
        <w:t xml:space="preserve"> </w:t>
      </w:r>
      <w:bookmarkEnd w:id="755"/>
    </w:p>
    <w:p w:rsidR="00711460" w:rsidRDefault="00711460" w:rsidP="00711460">
      <w:pPr>
        <w:pStyle w:val="KeepWithNext"/>
        <w:rPr>
          <w:rtl/>
          <w:lang w:eastAsia="he-IL"/>
        </w:rPr>
      </w:pPr>
    </w:p>
    <w:p w:rsidR="00711460" w:rsidRDefault="00711460" w:rsidP="00711460">
      <w:pPr>
        <w:rPr>
          <w:rtl/>
          <w:lang w:eastAsia="he-IL"/>
        </w:rPr>
      </w:pPr>
      <w:bookmarkStart w:id="756" w:name="_ETM_Q1_1750974"/>
      <w:bookmarkStart w:id="757" w:name="_ETM_Q1_1750995"/>
      <w:bookmarkEnd w:id="756"/>
      <w:bookmarkEnd w:id="757"/>
      <w:r>
        <w:rPr>
          <w:rFonts w:hint="cs"/>
          <w:rtl/>
          <w:lang w:eastAsia="he-IL"/>
        </w:rPr>
        <w:t xml:space="preserve">למה לא מחילים את </w:t>
      </w:r>
      <w:bookmarkStart w:id="758" w:name="_ETM_Q1_1750335"/>
      <w:bookmarkEnd w:id="758"/>
      <w:r>
        <w:rPr>
          <w:rFonts w:hint="cs"/>
          <w:rtl/>
          <w:lang w:eastAsia="he-IL"/>
        </w:rPr>
        <w:t>החוק הזה גם על תאגידי המים?</w:t>
      </w:r>
    </w:p>
    <w:p w:rsidR="00711460" w:rsidRDefault="00711460" w:rsidP="00711460">
      <w:pPr>
        <w:rPr>
          <w:rtl/>
          <w:lang w:eastAsia="he-IL"/>
        </w:rPr>
      </w:pPr>
      <w:bookmarkStart w:id="759" w:name="_ETM_Q1_1751634"/>
      <w:bookmarkStart w:id="760" w:name="_ETM_Q1_1751693"/>
      <w:bookmarkEnd w:id="759"/>
      <w:bookmarkEnd w:id="760"/>
    </w:p>
    <w:p w:rsidR="00711460" w:rsidRDefault="00711460" w:rsidP="00711460">
      <w:pPr>
        <w:pStyle w:val="a4"/>
        <w:keepNext/>
        <w:rPr>
          <w:rtl/>
        </w:rPr>
      </w:pPr>
      <w:bookmarkStart w:id="761" w:name="ET_speaker_תומר_רוזנר_82"/>
      <w:r w:rsidRPr="00711460">
        <w:rPr>
          <w:rStyle w:val="TagStyle"/>
          <w:rtl/>
        </w:rPr>
        <w:t xml:space="preserve"> &lt;&lt; דובר &gt;&gt; </w:t>
      </w:r>
      <w:r>
        <w:rPr>
          <w:rtl/>
        </w:rPr>
        <w:t xml:space="preserve">תומר </w:t>
      </w:r>
      <w:proofErr w:type="spellStart"/>
      <w:r>
        <w:rPr>
          <w:rtl/>
        </w:rPr>
        <w:t>רוזנר</w:t>
      </w:r>
      <w:proofErr w:type="spellEnd"/>
      <w:r>
        <w:rPr>
          <w:rtl/>
        </w:rPr>
        <w:t>:</w:t>
      </w:r>
      <w:r w:rsidRPr="00711460">
        <w:rPr>
          <w:rStyle w:val="TagStyle"/>
          <w:rtl/>
        </w:rPr>
        <w:t xml:space="preserve"> &lt;&lt; דובר &gt;&gt;</w:t>
      </w:r>
      <w:r w:rsidR="00B31B5D">
        <w:rPr>
          <w:rtl/>
        </w:rPr>
        <w:t xml:space="preserve"> </w:t>
      </w:r>
      <w:bookmarkEnd w:id="761"/>
    </w:p>
    <w:p w:rsidR="00711460" w:rsidRDefault="00711460" w:rsidP="00711460">
      <w:pPr>
        <w:pStyle w:val="KeepWithNext"/>
        <w:rPr>
          <w:rtl/>
          <w:lang w:eastAsia="he-IL"/>
        </w:rPr>
      </w:pPr>
    </w:p>
    <w:p w:rsidR="00711460" w:rsidRDefault="00711460" w:rsidP="00711460">
      <w:pPr>
        <w:rPr>
          <w:rtl/>
          <w:lang w:eastAsia="he-IL"/>
        </w:rPr>
      </w:pPr>
      <w:bookmarkStart w:id="762" w:name="_ETM_Q1_1752726"/>
      <w:bookmarkStart w:id="763" w:name="_ETM_Q1_1752750"/>
      <w:bookmarkEnd w:id="762"/>
      <w:bookmarkEnd w:id="763"/>
      <w:r>
        <w:rPr>
          <w:rFonts w:hint="cs"/>
          <w:rtl/>
          <w:lang w:eastAsia="he-IL"/>
        </w:rPr>
        <w:t xml:space="preserve">את זה צריך </w:t>
      </w:r>
      <w:bookmarkStart w:id="764" w:name="_ETM_Q1_1752653"/>
      <w:bookmarkEnd w:id="764"/>
      <w:r>
        <w:rPr>
          <w:rFonts w:hint="cs"/>
          <w:rtl/>
          <w:lang w:eastAsia="he-IL"/>
        </w:rPr>
        <w:t>לשאול את משרד הפנים.</w:t>
      </w:r>
    </w:p>
    <w:p w:rsidR="00711460" w:rsidRDefault="00711460" w:rsidP="00711460">
      <w:pPr>
        <w:rPr>
          <w:rtl/>
          <w:lang w:eastAsia="he-IL"/>
        </w:rPr>
      </w:pPr>
      <w:bookmarkStart w:id="765" w:name="_ETM_Q1_1758067"/>
      <w:bookmarkStart w:id="766" w:name="_ETM_Q1_1758131"/>
      <w:bookmarkStart w:id="767" w:name="_ETM_Q1_1758459"/>
      <w:bookmarkEnd w:id="765"/>
      <w:bookmarkEnd w:id="766"/>
      <w:bookmarkEnd w:id="767"/>
    </w:p>
    <w:p w:rsidR="00711460" w:rsidRDefault="00711460" w:rsidP="00711460">
      <w:pPr>
        <w:pStyle w:val="a4"/>
        <w:keepNext/>
        <w:rPr>
          <w:rtl/>
        </w:rPr>
      </w:pPr>
      <w:bookmarkStart w:id="768" w:name="ET_speaker_6089_83"/>
      <w:r w:rsidRPr="00711460">
        <w:rPr>
          <w:rStyle w:val="TagStyle"/>
          <w:rtl/>
        </w:rPr>
        <w:t xml:space="preserve"> &lt;&lt; דובר &gt;&gt; </w:t>
      </w:r>
      <w:r>
        <w:rPr>
          <w:rtl/>
        </w:rPr>
        <w:t>אליהו ברוכי (יהדות התורה):</w:t>
      </w:r>
      <w:r w:rsidRPr="00711460">
        <w:rPr>
          <w:rStyle w:val="TagStyle"/>
          <w:rtl/>
        </w:rPr>
        <w:t xml:space="preserve"> &lt;&lt; דובר &gt;&gt;</w:t>
      </w:r>
      <w:r w:rsidR="00B31B5D">
        <w:rPr>
          <w:rtl/>
        </w:rPr>
        <w:t xml:space="preserve"> </w:t>
      </w:r>
      <w:bookmarkEnd w:id="768"/>
    </w:p>
    <w:p w:rsidR="00711460" w:rsidRDefault="00711460" w:rsidP="00711460">
      <w:pPr>
        <w:pStyle w:val="KeepWithNext"/>
        <w:rPr>
          <w:rtl/>
          <w:lang w:eastAsia="he-IL"/>
        </w:rPr>
      </w:pPr>
    </w:p>
    <w:p w:rsidR="00711460" w:rsidRDefault="00711460" w:rsidP="00711460">
      <w:pPr>
        <w:rPr>
          <w:rtl/>
          <w:lang w:eastAsia="he-IL"/>
        </w:rPr>
      </w:pPr>
      <w:bookmarkStart w:id="769" w:name="_ETM_Q1_1758713"/>
      <w:bookmarkStart w:id="770" w:name="_ETM_Q1_1758735"/>
      <w:bookmarkEnd w:id="769"/>
      <w:bookmarkEnd w:id="770"/>
      <w:r>
        <w:rPr>
          <w:rFonts w:hint="cs"/>
          <w:rtl/>
          <w:lang w:eastAsia="he-IL"/>
        </w:rPr>
        <w:t>משרד הפנים כאן.</w:t>
      </w:r>
    </w:p>
    <w:p w:rsidR="00711460" w:rsidRDefault="00711460" w:rsidP="00711460">
      <w:pPr>
        <w:rPr>
          <w:rtl/>
          <w:lang w:eastAsia="he-IL"/>
        </w:rPr>
      </w:pPr>
      <w:bookmarkStart w:id="771" w:name="_ETM_Q1_1758817"/>
      <w:bookmarkStart w:id="772" w:name="_ETM_Q1_1758869"/>
      <w:bookmarkEnd w:id="771"/>
      <w:bookmarkEnd w:id="772"/>
    </w:p>
    <w:p w:rsidR="00711460" w:rsidRDefault="00711460" w:rsidP="00711460">
      <w:pPr>
        <w:pStyle w:val="a4"/>
        <w:keepNext/>
        <w:rPr>
          <w:rtl/>
        </w:rPr>
      </w:pPr>
      <w:bookmarkStart w:id="773" w:name="ET_speaker_תומר_רוזנר_84"/>
      <w:r w:rsidRPr="00711460">
        <w:rPr>
          <w:rStyle w:val="TagStyle"/>
          <w:rtl/>
        </w:rPr>
        <w:t xml:space="preserve"> &lt;&lt; דובר &gt;&gt; </w:t>
      </w:r>
      <w:r>
        <w:rPr>
          <w:rtl/>
        </w:rPr>
        <w:t xml:space="preserve">תומר </w:t>
      </w:r>
      <w:proofErr w:type="spellStart"/>
      <w:r>
        <w:rPr>
          <w:rtl/>
        </w:rPr>
        <w:t>רוזנר</w:t>
      </w:r>
      <w:proofErr w:type="spellEnd"/>
      <w:r>
        <w:rPr>
          <w:rtl/>
        </w:rPr>
        <w:t>:</w:t>
      </w:r>
      <w:r w:rsidRPr="00711460">
        <w:rPr>
          <w:rStyle w:val="TagStyle"/>
          <w:rtl/>
        </w:rPr>
        <w:t xml:space="preserve"> &lt;&lt; דובר &gt;&gt;</w:t>
      </w:r>
      <w:r w:rsidR="00B31B5D">
        <w:rPr>
          <w:rtl/>
        </w:rPr>
        <w:t xml:space="preserve"> </w:t>
      </w:r>
      <w:bookmarkEnd w:id="773"/>
    </w:p>
    <w:p w:rsidR="00711460" w:rsidRDefault="00711460" w:rsidP="00711460">
      <w:pPr>
        <w:pStyle w:val="KeepWithNext"/>
        <w:rPr>
          <w:rtl/>
          <w:lang w:eastAsia="he-IL"/>
        </w:rPr>
      </w:pPr>
    </w:p>
    <w:p w:rsidR="00711460" w:rsidRDefault="00711460" w:rsidP="00341AC8">
      <w:pPr>
        <w:rPr>
          <w:rtl/>
          <w:lang w:eastAsia="he-IL"/>
        </w:rPr>
      </w:pPr>
      <w:bookmarkStart w:id="774" w:name="_ETM_Q1_1759902"/>
      <w:bookmarkStart w:id="775" w:name="_ETM_Q1_1759923"/>
      <w:bookmarkEnd w:id="774"/>
      <w:bookmarkEnd w:id="775"/>
      <w:r>
        <w:rPr>
          <w:rFonts w:hint="cs"/>
          <w:rtl/>
          <w:lang w:eastAsia="he-IL"/>
        </w:rPr>
        <w:t xml:space="preserve">כן. אני אשלים את התשובה </w:t>
      </w:r>
      <w:bookmarkStart w:id="776" w:name="_ETM_Q1_1760277"/>
      <w:bookmarkEnd w:id="776"/>
      <w:r>
        <w:rPr>
          <w:rFonts w:hint="cs"/>
          <w:rtl/>
          <w:lang w:eastAsia="he-IL"/>
        </w:rPr>
        <w:t>ואז תוכל לשאול את השאלה, ברשותך כמובן. כפ</w:t>
      </w:r>
      <w:bookmarkStart w:id="777" w:name="_ETM_Q1_1764504"/>
      <w:bookmarkEnd w:id="777"/>
      <w:r>
        <w:rPr>
          <w:rFonts w:hint="cs"/>
          <w:rtl/>
          <w:lang w:eastAsia="he-IL"/>
        </w:rPr>
        <w:t xml:space="preserve">י שאמרתי, אלה תשלומי החובה עליהם אנחנו מדברים. לגבי </w:t>
      </w:r>
      <w:bookmarkStart w:id="778" w:name="_ETM_Q1_1770022"/>
      <w:bookmarkEnd w:id="778"/>
      <w:r>
        <w:rPr>
          <w:rFonts w:hint="cs"/>
          <w:rtl/>
          <w:lang w:eastAsia="he-IL"/>
        </w:rPr>
        <w:t xml:space="preserve">האמצעים בהם מדובר, אמצעי אכיפה עליהם אנחנו מדברים, אנחנו מגדירים </w:t>
      </w:r>
      <w:bookmarkStart w:id="779" w:name="_ETM_Q1_1771831"/>
      <w:bookmarkEnd w:id="779"/>
      <w:r>
        <w:rPr>
          <w:rFonts w:hint="cs"/>
          <w:rtl/>
          <w:lang w:eastAsia="he-IL"/>
        </w:rPr>
        <w:t xml:space="preserve">כאן את אפשרויות הגבייה שקיימות בדין, אפשרות במסלול </w:t>
      </w:r>
      <w:bookmarkStart w:id="780" w:name="_ETM_Q1_1777101"/>
      <w:bookmarkEnd w:id="780"/>
      <w:r>
        <w:rPr>
          <w:rFonts w:hint="cs"/>
          <w:rtl/>
          <w:lang w:eastAsia="he-IL"/>
        </w:rPr>
        <w:t>אזרחי שהוא המסלול של גבייה באמצעות ההוצאה לפועל או באמצעים</w:t>
      </w:r>
      <w:bookmarkStart w:id="781" w:name="_ETM_Q1_1783203"/>
      <w:bookmarkEnd w:id="781"/>
      <w:r>
        <w:rPr>
          <w:rFonts w:hint="cs"/>
          <w:rtl/>
          <w:lang w:eastAsia="he-IL"/>
        </w:rPr>
        <w:t xml:space="preserve"> אזרחיים אחרים, והמסלול </w:t>
      </w:r>
      <w:proofErr w:type="spellStart"/>
      <w:r>
        <w:rPr>
          <w:rFonts w:hint="cs"/>
          <w:rtl/>
          <w:lang w:eastAsia="he-IL"/>
        </w:rPr>
        <w:t>המינהלי</w:t>
      </w:r>
      <w:proofErr w:type="spellEnd"/>
      <w:r>
        <w:rPr>
          <w:rFonts w:hint="cs"/>
          <w:rtl/>
          <w:lang w:eastAsia="he-IL"/>
        </w:rPr>
        <w:t xml:space="preserve"> שהוא המסלול שמאפשר גבייה </w:t>
      </w:r>
      <w:bookmarkStart w:id="782" w:name="_ETM_Q1_1785871"/>
      <w:bookmarkEnd w:id="782"/>
      <w:r>
        <w:rPr>
          <w:rFonts w:hint="cs"/>
          <w:rtl/>
          <w:lang w:eastAsia="he-IL"/>
        </w:rPr>
        <w:t xml:space="preserve">באמצעים </w:t>
      </w:r>
      <w:proofErr w:type="spellStart"/>
      <w:r w:rsidR="00341AC8">
        <w:rPr>
          <w:rFonts w:hint="cs"/>
          <w:rtl/>
          <w:lang w:eastAsia="he-IL"/>
        </w:rPr>
        <w:t>מינהליים</w:t>
      </w:r>
      <w:proofErr w:type="spellEnd"/>
      <w:r w:rsidR="00341AC8">
        <w:rPr>
          <w:rFonts w:hint="cs"/>
          <w:rtl/>
          <w:lang w:eastAsia="he-IL"/>
        </w:rPr>
        <w:t xml:space="preserve"> ללא צור</w:t>
      </w:r>
      <w:r w:rsidR="00A84941">
        <w:rPr>
          <w:rFonts w:hint="cs"/>
          <w:rtl/>
          <w:lang w:eastAsia="he-IL"/>
        </w:rPr>
        <w:t>ך בהיז</w:t>
      </w:r>
      <w:r w:rsidR="00341AC8">
        <w:rPr>
          <w:rFonts w:hint="cs"/>
          <w:rtl/>
          <w:lang w:eastAsia="he-IL"/>
        </w:rPr>
        <w:t xml:space="preserve">קקות להליך במסגרת בית משפט או </w:t>
      </w:r>
      <w:bookmarkStart w:id="783" w:name="_ETM_Q1_1791240"/>
      <w:bookmarkEnd w:id="783"/>
      <w:r w:rsidR="00341AC8">
        <w:rPr>
          <w:rFonts w:hint="cs"/>
          <w:rtl/>
          <w:lang w:eastAsia="he-IL"/>
        </w:rPr>
        <w:t xml:space="preserve">הוצאה לפועל כאשר העירייה או הרשות המקומית מפעילה במישרין </w:t>
      </w:r>
      <w:bookmarkStart w:id="784" w:name="_ETM_Q1_1798051"/>
      <w:bookmarkEnd w:id="784"/>
      <w:r w:rsidR="00341AC8">
        <w:rPr>
          <w:rFonts w:hint="cs"/>
          <w:rtl/>
          <w:lang w:eastAsia="he-IL"/>
        </w:rPr>
        <w:t xml:space="preserve">את אמצעי הגבייה לאחר שהחוב התגבש, הרשות המקומית מפעילה </w:t>
      </w:r>
      <w:bookmarkStart w:id="785" w:name="_ETM_Q1_1794577"/>
      <w:bookmarkEnd w:id="785"/>
      <w:r w:rsidR="00341AC8">
        <w:rPr>
          <w:rFonts w:hint="cs"/>
          <w:rtl/>
          <w:lang w:eastAsia="he-IL"/>
        </w:rPr>
        <w:t>את אמצעי הגבייה בעצמה</w:t>
      </w:r>
      <w:r w:rsidR="00A84941">
        <w:rPr>
          <w:rFonts w:hint="cs"/>
          <w:rtl/>
          <w:lang w:eastAsia="he-IL"/>
        </w:rPr>
        <w:t xml:space="preserve"> ללא צורך בהיזקקות לגורם שיפוטי</w:t>
      </w:r>
      <w:bookmarkStart w:id="786" w:name="_ETM_Q1_1805114"/>
      <w:bookmarkEnd w:id="786"/>
      <w:r w:rsidR="00B31B5D">
        <w:rPr>
          <w:rFonts w:hint="cs"/>
          <w:rtl/>
          <w:lang w:eastAsia="he-IL"/>
        </w:rPr>
        <w:t xml:space="preserve"> </w:t>
      </w:r>
      <w:r w:rsidR="00A84941">
        <w:rPr>
          <w:rFonts w:hint="cs"/>
          <w:rtl/>
          <w:lang w:eastAsia="he-IL"/>
        </w:rPr>
        <w:t>שיתיר את הפעולה.</w:t>
      </w:r>
    </w:p>
    <w:p w:rsidR="00A84941" w:rsidRDefault="00A84941" w:rsidP="00341AC8">
      <w:pPr>
        <w:rPr>
          <w:rtl/>
          <w:lang w:eastAsia="he-IL"/>
        </w:rPr>
      </w:pPr>
      <w:bookmarkStart w:id="787" w:name="_ETM_Q1_1811095"/>
      <w:bookmarkStart w:id="788" w:name="_ETM_Q1_1811156"/>
      <w:bookmarkStart w:id="789" w:name="_ETM_Q1_1811214"/>
      <w:bookmarkEnd w:id="787"/>
      <w:bookmarkEnd w:id="788"/>
      <w:bookmarkEnd w:id="789"/>
    </w:p>
    <w:p w:rsidR="00A84941" w:rsidRDefault="00A84941" w:rsidP="00341AC8">
      <w:pPr>
        <w:rPr>
          <w:rtl/>
          <w:lang w:eastAsia="he-IL"/>
        </w:rPr>
      </w:pPr>
      <w:bookmarkStart w:id="790" w:name="_ETM_Q1_1811253"/>
      <w:bookmarkEnd w:id="790"/>
      <w:r>
        <w:rPr>
          <w:rFonts w:hint="cs"/>
          <w:rtl/>
          <w:lang w:eastAsia="he-IL"/>
        </w:rPr>
        <w:t xml:space="preserve">אנחנו מכירים היום שני אמצעים </w:t>
      </w:r>
      <w:bookmarkStart w:id="791" w:name="_ETM_Q1_1808142"/>
      <w:bookmarkEnd w:id="791"/>
      <w:r>
        <w:rPr>
          <w:rFonts w:hint="cs"/>
          <w:rtl/>
          <w:lang w:eastAsia="he-IL"/>
        </w:rPr>
        <w:t xml:space="preserve">כאלה. בפקודת העיריות עצמה יש פרק שעוסק באמצעי אכיפה </w:t>
      </w:r>
      <w:proofErr w:type="spellStart"/>
      <w:r>
        <w:rPr>
          <w:rFonts w:hint="cs"/>
          <w:rtl/>
          <w:lang w:eastAsia="he-IL"/>
        </w:rPr>
        <w:t>מינהליים</w:t>
      </w:r>
      <w:proofErr w:type="spellEnd"/>
      <w:r>
        <w:rPr>
          <w:rFonts w:hint="cs"/>
          <w:rtl/>
          <w:lang w:eastAsia="he-IL"/>
        </w:rPr>
        <w:t xml:space="preserve"> </w:t>
      </w:r>
      <w:bookmarkStart w:id="792" w:name="_ETM_Q1_1816186"/>
      <w:bookmarkEnd w:id="792"/>
      <w:r>
        <w:rPr>
          <w:rFonts w:hint="cs"/>
          <w:rtl/>
          <w:lang w:eastAsia="he-IL"/>
        </w:rPr>
        <w:t xml:space="preserve">ויש את פקודת המסים (גבייה) שנקבע בהכרזת שר האוצר </w:t>
      </w:r>
      <w:bookmarkStart w:id="793" w:name="_ETM_Q1_1820949"/>
      <w:bookmarkEnd w:id="793"/>
      <w:r>
        <w:rPr>
          <w:rFonts w:hint="cs"/>
          <w:rtl/>
          <w:lang w:eastAsia="he-IL"/>
        </w:rPr>
        <w:t xml:space="preserve">שתחול גם על רשויות מקומיות אילו אמצעי האכיפה </w:t>
      </w:r>
      <w:proofErr w:type="spellStart"/>
      <w:r>
        <w:rPr>
          <w:rFonts w:hint="cs"/>
          <w:rtl/>
          <w:lang w:eastAsia="he-IL"/>
        </w:rPr>
        <w:t>המינהליים</w:t>
      </w:r>
      <w:proofErr w:type="spellEnd"/>
      <w:r>
        <w:rPr>
          <w:rFonts w:hint="cs"/>
          <w:rtl/>
          <w:lang w:eastAsia="he-IL"/>
        </w:rPr>
        <w:t xml:space="preserve"> </w:t>
      </w:r>
      <w:bookmarkStart w:id="794" w:name="_ETM_Q1_1824699"/>
      <w:bookmarkEnd w:id="794"/>
      <w:r>
        <w:rPr>
          <w:rFonts w:hint="cs"/>
          <w:rtl/>
          <w:lang w:eastAsia="he-IL"/>
        </w:rPr>
        <w:t xml:space="preserve">הקיימים כיום ואותם תוכל הרשות המקומית </w:t>
      </w:r>
      <w:bookmarkStart w:id="795" w:name="_ETM_Q1_1826871"/>
      <w:bookmarkEnd w:id="795"/>
      <w:r>
        <w:rPr>
          <w:rFonts w:hint="cs"/>
          <w:rtl/>
          <w:lang w:eastAsia="he-IL"/>
        </w:rPr>
        <w:t xml:space="preserve">להפעיל באמצעות אחד מהמסלולים </w:t>
      </w:r>
      <w:proofErr w:type="spellStart"/>
      <w:r>
        <w:rPr>
          <w:rFonts w:hint="cs"/>
          <w:rtl/>
          <w:lang w:eastAsia="he-IL"/>
        </w:rPr>
        <w:t>המינהליים</w:t>
      </w:r>
      <w:proofErr w:type="spellEnd"/>
      <w:r>
        <w:rPr>
          <w:rFonts w:hint="cs"/>
          <w:rtl/>
          <w:lang w:eastAsia="he-IL"/>
        </w:rPr>
        <w:t xml:space="preserve"> שאחד מהם הוא כמובן חברות ה</w:t>
      </w:r>
      <w:bookmarkStart w:id="796" w:name="_ETM_Q1_1832796"/>
      <w:bookmarkEnd w:id="796"/>
      <w:r>
        <w:rPr>
          <w:rFonts w:hint="cs"/>
          <w:rtl/>
          <w:lang w:eastAsia="he-IL"/>
        </w:rPr>
        <w:t xml:space="preserve">גבייה או המסלולים </w:t>
      </w:r>
      <w:proofErr w:type="spellStart"/>
      <w:r>
        <w:rPr>
          <w:rFonts w:hint="cs"/>
          <w:rtl/>
          <w:lang w:eastAsia="he-IL"/>
        </w:rPr>
        <w:t>המינהליים</w:t>
      </w:r>
      <w:proofErr w:type="spellEnd"/>
      <w:r>
        <w:rPr>
          <w:rFonts w:hint="cs"/>
          <w:rtl/>
          <w:lang w:eastAsia="he-IL"/>
        </w:rPr>
        <w:t xml:space="preserve"> האחרים שנראה בהמשך.</w:t>
      </w:r>
    </w:p>
    <w:p w:rsidR="00A84941" w:rsidRDefault="00A84941" w:rsidP="00341AC8">
      <w:pPr>
        <w:rPr>
          <w:rtl/>
          <w:lang w:eastAsia="he-IL"/>
        </w:rPr>
      </w:pPr>
      <w:bookmarkStart w:id="797" w:name="_ETM_Q1_1837680"/>
      <w:bookmarkEnd w:id="797"/>
    </w:p>
    <w:p w:rsidR="00A84941" w:rsidRDefault="00A84941" w:rsidP="00A84941">
      <w:pPr>
        <w:pStyle w:val="af6"/>
        <w:keepNext/>
        <w:rPr>
          <w:rtl/>
        </w:rPr>
      </w:pPr>
      <w:bookmarkStart w:id="798" w:name="ET_yor_5777_85"/>
      <w:r w:rsidRPr="00A84941">
        <w:rPr>
          <w:rStyle w:val="TagStyle"/>
          <w:rtl/>
        </w:rPr>
        <w:t xml:space="preserve"> &lt;&lt; יור &gt;&gt; </w:t>
      </w:r>
      <w:r>
        <w:rPr>
          <w:rtl/>
        </w:rPr>
        <w:t>היו"ר מיקי חיימוביץ':</w:t>
      </w:r>
      <w:r w:rsidRPr="00A84941">
        <w:rPr>
          <w:rStyle w:val="TagStyle"/>
          <w:rtl/>
        </w:rPr>
        <w:t xml:space="preserve"> &lt;&lt; יור &gt;&gt;</w:t>
      </w:r>
      <w:r w:rsidR="00B31B5D">
        <w:rPr>
          <w:rtl/>
        </w:rPr>
        <w:t xml:space="preserve"> </w:t>
      </w:r>
      <w:bookmarkEnd w:id="798"/>
    </w:p>
    <w:p w:rsidR="00A84941" w:rsidRDefault="00A84941" w:rsidP="00A84941">
      <w:pPr>
        <w:pStyle w:val="KeepWithNext"/>
        <w:rPr>
          <w:rtl/>
          <w:lang w:eastAsia="he-IL"/>
        </w:rPr>
      </w:pPr>
    </w:p>
    <w:p w:rsidR="00A84941" w:rsidRDefault="00A84941" w:rsidP="00A84941">
      <w:pPr>
        <w:rPr>
          <w:rtl/>
          <w:lang w:eastAsia="he-IL"/>
        </w:rPr>
      </w:pPr>
      <w:r>
        <w:rPr>
          <w:rFonts w:hint="cs"/>
          <w:rtl/>
          <w:lang w:eastAsia="he-IL"/>
        </w:rPr>
        <w:t xml:space="preserve">כאשר אנחנו משתמשים במושג </w:t>
      </w:r>
      <w:bookmarkStart w:id="799" w:name="_ETM_Q1_1837442"/>
      <w:bookmarkEnd w:id="799"/>
      <w:r>
        <w:rPr>
          <w:rFonts w:hint="cs"/>
          <w:rtl/>
          <w:lang w:eastAsia="he-IL"/>
        </w:rPr>
        <w:t>חברות גבייה,</w:t>
      </w:r>
      <w:r w:rsidR="00DA227B">
        <w:rPr>
          <w:rFonts w:hint="cs"/>
          <w:rtl/>
          <w:lang w:eastAsia="he-IL"/>
        </w:rPr>
        <w:t xml:space="preserve"> זה כולל גם את עורכי הדין?</w:t>
      </w:r>
    </w:p>
    <w:p w:rsidR="00DA227B" w:rsidRDefault="00DA227B" w:rsidP="00A84941">
      <w:pPr>
        <w:rPr>
          <w:rtl/>
          <w:lang w:eastAsia="he-IL"/>
        </w:rPr>
      </w:pPr>
      <w:bookmarkStart w:id="800" w:name="_ETM_Q1_1840758"/>
      <w:bookmarkStart w:id="801" w:name="_ETM_Q1_1840829"/>
      <w:bookmarkEnd w:id="800"/>
      <w:bookmarkEnd w:id="801"/>
    </w:p>
    <w:p w:rsidR="00DA227B" w:rsidRDefault="00DA227B" w:rsidP="00DA227B">
      <w:pPr>
        <w:pStyle w:val="a4"/>
        <w:keepNext/>
        <w:rPr>
          <w:rtl/>
        </w:rPr>
      </w:pPr>
      <w:bookmarkStart w:id="802" w:name="ET_speaker_תומר_רוזנר_86"/>
      <w:r w:rsidRPr="00DA227B">
        <w:rPr>
          <w:rStyle w:val="TagStyle"/>
          <w:rtl/>
        </w:rPr>
        <w:t xml:space="preserve"> &lt;&lt; דובר &gt;&gt; </w:t>
      </w:r>
      <w:r>
        <w:rPr>
          <w:rtl/>
        </w:rPr>
        <w:t xml:space="preserve">תומר </w:t>
      </w:r>
      <w:proofErr w:type="spellStart"/>
      <w:r>
        <w:rPr>
          <w:rtl/>
        </w:rPr>
        <w:t>רוזנר</w:t>
      </w:r>
      <w:proofErr w:type="spellEnd"/>
      <w:r>
        <w:rPr>
          <w:rtl/>
        </w:rPr>
        <w:t>:</w:t>
      </w:r>
      <w:r w:rsidRPr="00DA227B">
        <w:rPr>
          <w:rStyle w:val="TagStyle"/>
          <w:rtl/>
        </w:rPr>
        <w:t xml:space="preserve"> &lt;&lt; דובר &gt;&gt;</w:t>
      </w:r>
      <w:r w:rsidR="00B31B5D">
        <w:rPr>
          <w:rtl/>
        </w:rPr>
        <w:t xml:space="preserve"> </w:t>
      </w:r>
      <w:bookmarkEnd w:id="802"/>
    </w:p>
    <w:p w:rsidR="00DA227B" w:rsidRDefault="00DA227B" w:rsidP="00DA227B">
      <w:pPr>
        <w:pStyle w:val="KeepWithNext"/>
        <w:rPr>
          <w:rtl/>
          <w:lang w:eastAsia="he-IL"/>
        </w:rPr>
      </w:pPr>
    </w:p>
    <w:p w:rsidR="00DA227B" w:rsidRDefault="00DA227B" w:rsidP="00DA227B">
      <w:pPr>
        <w:rPr>
          <w:rtl/>
          <w:lang w:eastAsia="he-IL"/>
        </w:rPr>
      </w:pPr>
      <w:bookmarkStart w:id="803" w:name="_ETM_Q1_1846887"/>
      <w:bookmarkStart w:id="804" w:name="_ETM_Q1_1846911"/>
      <w:bookmarkEnd w:id="803"/>
      <w:bookmarkEnd w:id="804"/>
      <w:r>
        <w:rPr>
          <w:rFonts w:hint="cs"/>
          <w:rtl/>
          <w:lang w:eastAsia="he-IL"/>
        </w:rPr>
        <w:t xml:space="preserve">אם עורכי </w:t>
      </w:r>
      <w:bookmarkStart w:id="805" w:name="_ETM_Q1_1847137"/>
      <w:bookmarkEnd w:id="805"/>
      <w:r>
        <w:rPr>
          <w:rFonts w:hint="cs"/>
          <w:rtl/>
          <w:lang w:eastAsia="he-IL"/>
        </w:rPr>
        <w:t>הדין מפעילים אמצעים</w:t>
      </w:r>
      <w:r w:rsidR="00B31B5D">
        <w:rPr>
          <w:rFonts w:hint="cs"/>
          <w:rtl/>
          <w:lang w:eastAsia="he-IL"/>
        </w:rPr>
        <w:t xml:space="preserve"> </w:t>
      </w:r>
      <w:proofErr w:type="spellStart"/>
      <w:r>
        <w:rPr>
          <w:rFonts w:hint="cs"/>
          <w:rtl/>
          <w:lang w:eastAsia="he-IL"/>
        </w:rPr>
        <w:t>מינהליים</w:t>
      </w:r>
      <w:proofErr w:type="spellEnd"/>
      <w:r>
        <w:rPr>
          <w:rFonts w:hint="cs"/>
          <w:rtl/>
          <w:lang w:eastAsia="he-IL"/>
        </w:rPr>
        <w:t xml:space="preserve"> עבור הרשות ה</w:t>
      </w:r>
      <w:bookmarkStart w:id="806" w:name="_ETM_Q1_1848420"/>
      <w:bookmarkEnd w:id="806"/>
      <w:r>
        <w:rPr>
          <w:rFonts w:hint="cs"/>
          <w:rtl/>
          <w:lang w:eastAsia="he-IL"/>
        </w:rPr>
        <w:t>מקומית, זאת אומרת, הם פועלים להטלת עיקולים בעצמם ולא באמצעות ההוצאה לפועל, אכן מדובר בחברת גבייה לכל דבר.</w:t>
      </w:r>
    </w:p>
    <w:p w:rsidR="00DA227B" w:rsidRDefault="00DA227B" w:rsidP="00DA227B">
      <w:pPr>
        <w:rPr>
          <w:rtl/>
          <w:lang w:eastAsia="he-IL"/>
        </w:rPr>
      </w:pPr>
      <w:bookmarkStart w:id="807" w:name="_ETM_Q1_1860104"/>
      <w:bookmarkStart w:id="808" w:name="_ETM_Q1_1860167"/>
      <w:bookmarkEnd w:id="807"/>
      <w:bookmarkEnd w:id="808"/>
    </w:p>
    <w:p w:rsidR="00DA227B" w:rsidRDefault="00DA227B" w:rsidP="00DA227B">
      <w:pPr>
        <w:pStyle w:val="af6"/>
        <w:keepNext/>
        <w:rPr>
          <w:rtl/>
        </w:rPr>
      </w:pPr>
      <w:bookmarkStart w:id="809" w:name="ET_yor_5777_87"/>
      <w:r w:rsidRPr="00DA227B">
        <w:rPr>
          <w:rStyle w:val="TagStyle"/>
          <w:rtl/>
        </w:rPr>
        <w:t xml:space="preserve"> &lt;&lt; יור &gt;&gt; </w:t>
      </w:r>
      <w:r>
        <w:rPr>
          <w:rtl/>
        </w:rPr>
        <w:t>היו"ר מיקי חיימוביץ':</w:t>
      </w:r>
      <w:r w:rsidRPr="00DA227B">
        <w:rPr>
          <w:rStyle w:val="TagStyle"/>
          <w:rtl/>
        </w:rPr>
        <w:t xml:space="preserve"> &lt;&lt; יור &gt;&gt;</w:t>
      </w:r>
      <w:r w:rsidR="00B31B5D">
        <w:rPr>
          <w:rtl/>
        </w:rPr>
        <w:t xml:space="preserve"> </w:t>
      </w:r>
      <w:bookmarkEnd w:id="809"/>
    </w:p>
    <w:p w:rsidR="00DA227B" w:rsidRDefault="00DA227B" w:rsidP="00DA227B">
      <w:pPr>
        <w:pStyle w:val="KeepWithNext"/>
        <w:rPr>
          <w:rtl/>
          <w:lang w:eastAsia="he-IL"/>
        </w:rPr>
      </w:pPr>
    </w:p>
    <w:p w:rsidR="00DA227B" w:rsidRDefault="00DA227B" w:rsidP="00DA227B">
      <w:pPr>
        <w:rPr>
          <w:rtl/>
          <w:lang w:eastAsia="he-IL"/>
        </w:rPr>
      </w:pPr>
      <w:r>
        <w:rPr>
          <w:rFonts w:hint="cs"/>
          <w:rtl/>
          <w:lang w:eastAsia="he-IL"/>
        </w:rPr>
        <w:t xml:space="preserve">זה בסדר </w:t>
      </w:r>
      <w:bookmarkStart w:id="810" w:name="_ETM_Q1_1860469"/>
      <w:bookmarkEnd w:id="810"/>
      <w:r>
        <w:rPr>
          <w:rFonts w:hint="cs"/>
          <w:rtl/>
          <w:lang w:eastAsia="he-IL"/>
        </w:rPr>
        <w:t>איך שזה מנוסח? זה ברור מהנוסח?</w:t>
      </w:r>
    </w:p>
    <w:p w:rsidR="00DA227B" w:rsidRDefault="00DA227B" w:rsidP="00DA227B">
      <w:pPr>
        <w:rPr>
          <w:rtl/>
          <w:lang w:eastAsia="he-IL"/>
        </w:rPr>
      </w:pPr>
      <w:bookmarkStart w:id="811" w:name="_ETM_Q1_1862304"/>
      <w:bookmarkStart w:id="812" w:name="_ETM_Q1_1862362"/>
      <w:bookmarkStart w:id="813" w:name="_ETM_Q1_1864439"/>
      <w:bookmarkEnd w:id="811"/>
      <w:bookmarkEnd w:id="812"/>
      <w:bookmarkEnd w:id="813"/>
    </w:p>
    <w:p w:rsidR="00DA227B" w:rsidRDefault="00DA227B" w:rsidP="00DA227B">
      <w:pPr>
        <w:pStyle w:val="a4"/>
        <w:keepNext/>
        <w:rPr>
          <w:rtl/>
        </w:rPr>
      </w:pPr>
      <w:bookmarkStart w:id="814" w:name="ET_speaker_תומר_רוזנר_88"/>
      <w:r w:rsidRPr="00DA227B">
        <w:rPr>
          <w:rStyle w:val="TagStyle"/>
          <w:rtl/>
        </w:rPr>
        <w:t xml:space="preserve"> &lt;&lt; דובר &gt;&gt; </w:t>
      </w:r>
      <w:r>
        <w:rPr>
          <w:rtl/>
        </w:rPr>
        <w:t xml:space="preserve">תומר </w:t>
      </w:r>
      <w:proofErr w:type="spellStart"/>
      <w:r>
        <w:rPr>
          <w:rtl/>
        </w:rPr>
        <w:t>רוזנר</w:t>
      </w:r>
      <w:proofErr w:type="spellEnd"/>
      <w:r>
        <w:rPr>
          <w:rtl/>
        </w:rPr>
        <w:t>:</w:t>
      </w:r>
      <w:r w:rsidRPr="00DA227B">
        <w:rPr>
          <w:rStyle w:val="TagStyle"/>
          <w:rtl/>
        </w:rPr>
        <w:t xml:space="preserve"> &lt;&lt; דובר &gt;&gt;</w:t>
      </w:r>
      <w:r w:rsidR="00B31B5D">
        <w:rPr>
          <w:rtl/>
        </w:rPr>
        <w:t xml:space="preserve"> </w:t>
      </w:r>
      <w:bookmarkEnd w:id="814"/>
    </w:p>
    <w:p w:rsidR="00DA227B" w:rsidRDefault="00DA227B" w:rsidP="00DA227B">
      <w:pPr>
        <w:pStyle w:val="KeepWithNext"/>
        <w:rPr>
          <w:rtl/>
          <w:lang w:eastAsia="he-IL"/>
        </w:rPr>
      </w:pPr>
    </w:p>
    <w:p w:rsidR="00DA227B" w:rsidRDefault="00DA227B" w:rsidP="00DA227B">
      <w:pPr>
        <w:rPr>
          <w:rtl/>
          <w:lang w:eastAsia="he-IL"/>
        </w:rPr>
      </w:pPr>
      <w:bookmarkStart w:id="815" w:name="_ETM_Q1_1864719"/>
      <w:bookmarkStart w:id="816" w:name="_ETM_Q1_1864743"/>
      <w:bookmarkEnd w:id="815"/>
      <w:bookmarkEnd w:id="816"/>
      <w:r>
        <w:rPr>
          <w:rFonts w:hint="cs"/>
          <w:rtl/>
          <w:lang w:eastAsia="he-IL"/>
        </w:rPr>
        <w:t xml:space="preserve">בוא נאמר שהעירייה תוכל להעסיק משרד </w:t>
      </w:r>
      <w:bookmarkStart w:id="817" w:name="_ETM_Q1_1867228"/>
      <w:bookmarkEnd w:id="817"/>
      <w:r>
        <w:rPr>
          <w:rFonts w:hint="cs"/>
          <w:rtl/>
          <w:lang w:eastAsia="he-IL"/>
        </w:rPr>
        <w:t>עורכי דין כחברת גבייה לצורך העניין.</w:t>
      </w:r>
    </w:p>
    <w:p w:rsidR="00DA227B" w:rsidRDefault="00DA227B" w:rsidP="00DA227B">
      <w:pPr>
        <w:rPr>
          <w:rtl/>
          <w:lang w:eastAsia="he-IL"/>
        </w:rPr>
      </w:pPr>
      <w:bookmarkStart w:id="818" w:name="_ETM_Q1_1869307"/>
      <w:bookmarkStart w:id="819" w:name="_ETM_Q1_1869369"/>
      <w:bookmarkEnd w:id="818"/>
      <w:bookmarkEnd w:id="819"/>
    </w:p>
    <w:p w:rsidR="00DA227B" w:rsidRDefault="00DA227B" w:rsidP="00DA227B">
      <w:pPr>
        <w:pStyle w:val="a4"/>
        <w:keepNext/>
        <w:rPr>
          <w:rtl/>
        </w:rPr>
      </w:pPr>
      <w:bookmarkStart w:id="820" w:name="ET_speaker_6089_89"/>
      <w:r w:rsidRPr="00DA227B">
        <w:rPr>
          <w:rStyle w:val="TagStyle"/>
          <w:rtl/>
        </w:rPr>
        <w:t xml:space="preserve"> &lt;&lt; דובר &gt;&gt; </w:t>
      </w:r>
      <w:r>
        <w:rPr>
          <w:rtl/>
        </w:rPr>
        <w:t>אליהו ברוכי (יהדות התורה):</w:t>
      </w:r>
      <w:r w:rsidRPr="00DA227B">
        <w:rPr>
          <w:rStyle w:val="TagStyle"/>
          <w:rtl/>
        </w:rPr>
        <w:t xml:space="preserve"> &lt;&lt; דובר &gt;&gt;</w:t>
      </w:r>
      <w:r w:rsidR="00B31B5D">
        <w:rPr>
          <w:rtl/>
        </w:rPr>
        <w:t xml:space="preserve"> </w:t>
      </w:r>
      <w:bookmarkEnd w:id="820"/>
    </w:p>
    <w:p w:rsidR="00DA227B" w:rsidRDefault="00DA227B" w:rsidP="00DA227B">
      <w:pPr>
        <w:pStyle w:val="KeepWithNext"/>
        <w:rPr>
          <w:rtl/>
          <w:lang w:eastAsia="he-IL"/>
        </w:rPr>
      </w:pPr>
    </w:p>
    <w:p w:rsidR="00DA227B" w:rsidRDefault="00DA227B" w:rsidP="00DA227B">
      <w:pPr>
        <w:rPr>
          <w:rtl/>
          <w:lang w:eastAsia="he-IL"/>
        </w:rPr>
      </w:pPr>
      <w:r>
        <w:rPr>
          <w:rFonts w:hint="cs"/>
          <w:rtl/>
          <w:lang w:eastAsia="he-IL"/>
        </w:rPr>
        <w:t xml:space="preserve">אבל הוא </w:t>
      </w:r>
      <w:bookmarkStart w:id="821" w:name="_ETM_Q1_1871481"/>
      <w:bookmarkEnd w:id="821"/>
      <w:r>
        <w:rPr>
          <w:rFonts w:hint="cs"/>
          <w:rtl/>
          <w:lang w:eastAsia="he-IL"/>
        </w:rPr>
        <w:t>צריך להיות תאגיד לפי ההגדרה.</w:t>
      </w:r>
    </w:p>
    <w:p w:rsidR="00DA227B" w:rsidRDefault="00DA227B" w:rsidP="00DA227B">
      <w:pPr>
        <w:rPr>
          <w:rtl/>
          <w:lang w:eastAsia="he-IL"/>
        </w:rPr>
      </w:pPr>
      <w:bookmarkStart w:id="822" w:name="_ETM_Q1_1871625"/>
      <w:bookmarkStart w:id="823" w:name="_ETM_Q1_1871684"/>
      <w:bookmarkEnd w:id="822"/>
      <w:bookmarkEnd w:id="823"/>
    </w:p>
    <w:p w:rsidR="00DA227B" w:rsidRDefault="00DA227B" w:rsidP="00DA227B">
      <w:pPr>
        <w:pStyle w:val="a4"/>
        <w:keepNext/>
        <w:rPr>
          <w:rtl/>
        </w:rPr>
      </w:pPr>
      <w:bookmarkStart w:id="824" w:name="ET_speaker_תומר_רוזנר_90"/>
      <w:r w:rsidRPr="00DA227B">
        <w:rPr>
          <w:rStyle w:val="TagStyle"/>
          <w:rtl/>
        </w:rPr>
        <w:t xml:space="preserve"> &lt;&lt; דובר &gt;&gt; </w:t>
      </w:r>
      <w:r>
        <w:rPr>
          <w:rtl/>
        </w:rPr>
        <w:t xml:space="preserve">תומר </w:t>
      </w:r>
      <w:proofErr w:type="spellStart"/>
      <w:r>
        <w:rPr>
          <w:rtl/>
        </w:rPr>
        <w:t>רוזנר</w:t>
      </w:r>
      <w:proofErr w:type="spellEnd"/>
      <w:r>
        <w:rPr>
          <w:rtl/>
        </w:rPr>
        <w:t>:</w:t>
      </w:r>
      <w:r w:rsidRPr="00DA227B">
        <w:rPr>
          <w:rStyle w:val="TagStyle"/>
          <w:rtl/>
        </w:rPr>
        <w:t xml:space="preserve"> &lt;&lt; דובר &gt;&gt;</w:t>
      </w:r>
      <w:r w:rsidR="00B31B5D">
        <w:rPr>
          <w:rtl/>
        </w:rPr>
        <w:t xml:space="preserve"> </w:t>
      </w:r>
      <w:bookmarkEnd w:id="824"/>
    </w:p>
    <w:p w:rsidR="00DA227B" w:rsidRDefault="00DA227B" w:rsidP="00DA227B">
      <w:pPr>
        <w:pStyle w:val="KeepWithNext"/>
        <w:rPr>
          <w:rtl/>
          <w:lang w:eastAsia="he-IL"/>
        </w:rPr>
      </w:pPr>
    </w:p>
    <w:p w:rsidR="00DA227B" w:rsidRDefault="00DA227B" w:rsidP="00DA227B">
      <w:pPr>
        <w:rPr>
          <w:rtl/>
          <w:lang w:eastAsia="he-IL"/>
        </w:rPr>
      </w:pPr>
      <w:bookmarkStart w:id="825" w:name="_ETM_Q1_1873113"/>
      <w:bookmarkStart w:id="826" w:name="_ETM_Q1_1873137"/>
      <w:bookmarkEnd w:id="825"/>
      <w:bookmarkEnd w:id="826"/>
      <w:r>
        <w:rPr>
          <w:rFonts w:hint="cs"/>
          <w:rtl/>
          <w:lang w:eastAsia="he-IL"/>
        </w:rPr>
        <w:t>משרד עורכי דין, בדרך כלל הוא שותפות.</w:t>
      </w:r>
    </w:p>
    <w:p w:rsidR="00DA227B" w:rsidRDefault="00DA227B" w:rsidP="00DA227B">
      <w:pPr>
        <w:rPr>
          <w:rtl/>
          <w:lang w:eastAsia="he-IL"/>
        </w:rPr>
      </w:pPr>
      <w:bookmarkStart w:id="827" w:name="_ETM_Q1_1874185"/>
      <w:bookmarkStart w:id="828" w:name="_ETM_Q1_1874262"/>
      <w:bookmarkEnd w:id="827"/>
      <w:bookmarkEnd w:id="828"/>
    </w:p>
    <w:p w:rsidR="00DA227B" w:rsidRDefault="00DA227B" w:rsidP="00DA227B">
      <w:pPr>
        <w:pStyle w:val="af9"/>
        <w:keepNext/>
        <w:rPr>
          <w:rtl/>
          <w:lang w:eastAsia="he-IL"/>
        </w:rPr>
      </w:pPr>
      <w:bookmarkStart w:id="829" w:name="ET_guest_שלמה_דולברג_91"/>
      <w:r w:rsidRPr="00DA227B">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DA227B">
        <w:rPr>
          <w:rStyle w:val="TagStyle"/>
          <w:rtl/>
        </w:rPr>
        <w:t xml:space="preserve"> &lt;&lt; אורח &gt;&gt;</w:t>
      </w:r>
      <w:r w:rsidR="00B31B5D">
        <w:rPr>
          <w:rtl/>
          <w:lang w:eastAsia="he-IL"/>
        </w:rPr>
        <w:t xml:space="preserve"> </w:t>
      </w:r>
      <w:bookmarkEnd w:id="829"/>
    </w:p>
    <w:p w:rsidR="00DA227B" w:rsidRDefault="00DA227B" w:rsidP="00DA227B">
      <w:pPr>
        <w:pStyle w:val="KeepWithNext"/>
        <w:rPr>
          <w:rtl/>
          <w:lang w:eastAsia="he-IL"/>
        </w:rPr>
      </w:pPr>
    </w:p>
    <w:p w:rsidR="00DA227B" w:rsidRDefault="00DA227B" w:rsidP="00DA227B">
      <w:pPr>
        <w:rPr>
          <w:rtl/>
          <w:lang w:eastAsia="he-IL"/>
        </w:rPr>
      </w:pPr>
      <w:bookmarkStart w:id="830" w:name="_ETM_Q1_1875485"/>
      <w:bookmarkStart w:id="831" w:name="_ETM_Q1_1875509"/>
      <w:bookmarkEnd w:id="830"/>
      <w:bookmarkEnd w:id="831"/>
      <w:r>
        <w:rPr>
          <w:rFonts w:hint="cs"/>
          <w:rtl/>
          <w:lang w:eastAsia="he-IL"/>
        </w:rPr>
        <w:t>הערה קצרה לגבי שירותי גבייה</w:t>
      </w:r>
      <w:r w:rsidR="00010DFA">
        <w:rPr>
          <w:rFonts w:hint="cs"/>
          <w:rtl/>
          <w:lang w:eastAsia="he-IL"/>
        </w:rPr>
        <w:t xml:space="preserve">. הנוסח שגוי. הנוסח של שירותי הגבייה נותן קבוצה סגורה </w:t>
      </w:r>
      <w:bookmarkStart w:id="832" w:name="_ETM_Q1_1884597"/>
      <w:bookmarkEnd w:id="832"/>
      <w:r w:rsidR="00010DFA">
        <w:rPr>
          <w:rFonts w:hint="cs"/>
          <w:rtl/>
          <w:lang w:eastAsia="he-IL"/>
        </w:rPr>
        <w:t xml:space="preserve">מאוד ב-330ח שרק לפיה ניתן לתת שירותי גבייה. אנחנו מדברים </w:t>
      </w:r>
      <w:bookmarkStart w:id="833" w:name="_ETM_Q1_1891463"/>
      <w:bookmarkEnd w:id="833"/>
      <w:r w:rsidR="00010DFA">
        <w:rPr>
          <w:rFonts w:hint="cs"/>
          <w:rtl/>
          <w:lang w:eastAsia="he-IL"/>
        </w:rPr>
        <w:t xml:space="preserve">כאן בית הזה על </w:t>
      </w:r>
      <w:bookmarkStart w:id="834" w:name="_ETM_Q1_1892067"/>
      <w:bookmarkEnd w:id="834"/>
      <w:r w:rsidR="00010DFA">
        <w:rPr>
          <w:rFonts w:hint="cs"/>
          <w:rtl/>
          <w:lang w:eastAsia="he-IL"/>
        </w:rPr>
        <w:t xml:space="preserve">עצמאות השלטון המקומי ולפי דעתנו לא נכון להגביל בקבוצה </w:t>
      </w:r>
      <w:bookmarkStart w:id="835" w:name="_ETM_Q1_1897497"/>
      <w:bookmarkEnd w:id="835"/>
      <w:r w:rsidR="00010DFA">
        <w:rPr>
          <w:rFonts w:hint="cs"/>
          <w:rtl/>
          <w:lang w:eastAsia="he-IL"/>
        </w:rPr>
        <w:t xml:space="preserve">סגורה. צריך לכתוב כאן כל פעולת גבייה ברשות </w:t>
      </w:r>
      <w:bookmarkStart w:id="836" w:name="_ETM_Q1_1899909"/>
      <w:bookmarkEnd w:id="836"/>
      <w:r w:rsidR="00010DFA">
        <w:rPr>
          <w:rFonts w:hint="cs"/>
          <w:rtl/>
          <w:lang w:eastAsia="he-IL"/>
        </w:rPr>
        <w:t xml:space="preserve">שאינה הפעלת אכיפה. אם רוצים מוקד טלפוני, </w:t>
      </w:r>
      <w:bookmarkStart w:id="837" w:name="_ETM_Q1_1903513"/>
      <w:bookmarkEnd w:id="837"/>
      <w:r w:rsidR="00010DFA">
        <w:rPr>
          <w:rFonts w:hint="cs"/>
          <w:rtl/>
          <w:lang w:eastAsia="he-IL"/>
        </w:rPr>
        <w:t>אם רוצים</w:t>
      </w:r>
      <w:r w:rsidR="00B31B5D">
        <w:rPr>
          <w:rFonts w:hint="cs"/>
          <w:rtl/>
          <w:lang w:eastAsia="he-IL"/>
        </w:rPr>
        <w:t xml:space="preserve"> </w:t>
      </w:r>
      <w:r w:rsidR="00010DFA">
        <w:rPr>
          <w:rFonts w:hint="cs"/>
          <w:rtl/>
          <w:lang w:eastAsia="he-IL"/>
        </w:rPr>
        <w:t xml:space="preserve">טיפול משרדי, אם רוצים סיוע </w:t>
      </w:r>
      <w:r w:rsidR="00010DFA">
        <w:rPr>
          <w:rtl/>
          <w:lang w:eastAsia="he-IL"/>
        </w:rPr>
        <w:t>–</w:t>
      </w:r>
      <w:r w:rsidR="00010DFA">
        <w:rPr>
          <w:rFonts w:hint="cs"/>
          <w:rtl/>
          <w:lang w:eastAsia="he-IL"/>
        </w:rPr>
        <w:t xml:space="preserve"> </w:t>
      </w:r>
      <w:bookmarkStart w:id="838" w:name="_ETM_Q1_1908602"/>
      <w:bookmarkEnd w:id="838"/>
      <w:r w:rsidR="00010DFA">
        <w:rPr>
          <w:rFonts w:hint="cs"/>
          <w:rtl/>
          <w:lang w:eastAsia="he-IL"/>
        </w:rPr>
        <w:t>זה מוגבל. זה לא מופיע בקבוצה הסגורה של 330ח.</w:t>
      </w:r>
    </w:p>
    <w:p w:rsidR="00600A4E" w:rsidRDefault="00600A4E" w:rsidP="00DA227B">
      <w:pPr>
        <w:rPr>
          <w:rtl/>
          <w:lang w:eastAsia="he-IL"/>
        </w:rPr>
      </w:pPr>
    </w:p>
    <w:p w:rsidR="00010DFA" w:rsidRDefault="00010DFA" w:rsidP="00010DFA">
      <w:pPr>
        <w:rPr>
          <w:rStyle w:val="TagStyle"/>
          <w:rFonts w:ascii="David" w:hAnsi="David"/>
          <w:u w:val="single"/>
          <w:rtl/>
        </w:rPr>
      </w:pPr>
      <w:bookmarkStart w:id="839" w:name="_ETM_Q1_1912250"/>
      <w:bookmarkStart w:id="840" w:name="_ETM_Q1_1912325"/>
      <w:bookmarkStart w:id="841" w:name="_ETM_Q1_1916164"/>
      <w:bookmarkStart w:id="842" w:name="_ETM_Q1_2010232"/>
      <w:bookmarkEnd w:id="839"/>
      <w:bookmarkEnd w:id="840"/>
      <w:bookmarkEnd w:id="841"/>
      <w:bookmarkEnd w:id="842"/>
    </w:p>
    <w:p w:rsidR="00010DFA" w:rsidRDefault="00010DFA" w:rsidP="00010DFA">
      <w:pPr>
        <w:pStyle w:val="a4"/>
        <w:keepNext/>
        <w:rPr>
          <w:rtl/>
        </w:rPr>
      </w:pPr>
      <w:bookmarkStart w:id="843" w:name="ET_speaker_גלעד_קרן_99"/>
      <w:r w:rsidRPr="00010DFA">
        <w:rPr>
          <w:rStyle w:val="TagStyle"/>
          <w:rtl/>
        </w:rPr>
        <w:t xml:space="preserve"> &lt;&lt; דובר &gt;&gt; </w:t>
      </w:r>
      <w:r>
        <w:rPr>
          <w:rtl/>
        </w:rPr>
        <w:t>גלעד קרן:</w:t>
      </w:r>
      <w:r w:rsidRPr="00010DFA">
        <w:rPr>
          <w:rStyle w:val="TagStyle"/>
          <w:rtl/>
        </w:rPr>
        <w:t xml:space="preserve"> &lt;&lt; דובר &gt;&gt;</w:t>
      </w:r>
      <w:r w:rsidR="00B31B5D">
        <w:rPr>
          <w:rtl/>
        </w:rPr>
        <w:t xml:space="preserve"> </w:t>
      </w:r>
      <w:bookmarkEnd w:id="843"/>
    </w:p>
    <w:p w:rsidR="00010DFA" w:rsidRDefault="00010DFA" w:rsidP="00010DFA">
      <w:pPr>
        <w:pStyle w:val="KeepWithNext"/>
        <w:rPr>
          <w:rtl/>
          <w:lang w:eastAsia="he-IL"/>
        </w:rPr>
      </w:pPr>
    </w:p>
    <w:p w:rsidR="00010DFA" w:rsidRDefault="00010DFA" w:rsidP="00010DFA">
      <w:pPr>
        <w:rPr>
          <w:rtl/>
        </w:rPr>
      </w:pPr>
      <w:bookmarkStart w:id="844" w:name="_ETM_Q1_2010508"/>
      <w:bookmarkStart w:id="845" w:name="_ETM_Q1_2010531"/>
      <w:bookmarkStart w:id="846" w:name="_ETM_Q1_1916403"/>
      <w:bookmarkStart w:id="847" w:name="_ETM_Q1_1916426"/>
      <w:bookmarkEnd w:id="844"/>
      <w:bookmarkEnd w:id="845"/>
      <w:bookmarkEnd w:id="846"/>
      <w:bookmarkEnd w:id="847"/>
      <w:r>
        <w:rPr>
          <w:rFonts w:hint="cs"/>
          <w:rtl/>
        </w:rPr>
        <w:t xml:space="preserve">אני מציע </w:t>
      </w:r>
      <w:bookmarkStart w:id="848" w:name="_ETM_Q1_1912171"/>
      <w:bookmarkEnd w:id="848"/>
      <w:r>
        <w:rPr>
          <w:rFonts w:hint="cs"/>
          <w:rtl/>
        </w:rPr>
        <w:t>שנדבר על זה ב-330ח.</w:t>
      </w:r>
    </w:p>
    <w:p w:rsidR="00010DFA" w:rsidRDefault="00010DFA" w:rsidP="00010DFA">
      <w:pPr>
        <w:rPr>
          <w:rtl/>
        </w:rPr>
      </w:pPr>
      <w:bookmarkStart w:id="849" w:name="_ETM_Q1_1915384"/>
      <w:bookmarkStart w:id="850" w:name="_ETM_Q1_1915438"/>
      <w:bookmarkStart w:id="851" w:name="_ETM_Q1_1916071"/>
      <w:bookmarkEnd w:id="849"/>
      <w:bookmarkEnd w:id="850"/>
      <w:bookmarkEnd w:id="851"/>
    </w:p>
    <w:p w:rsidR="00010DFA" w:rsidRDefault="00010DFA" w:rsidP="00010DFA">
      <w:pPr>
        <w:pStyle w:val="af9"/>
        <w:keepNext/>
        <w:rPr>
          <w:rtl/>
        </w:rPr>
      </w:pPr>
      <w:bookmarkStart w:id="852" w:name="ET_guest_שלמה_דולברג_89"/>
      <w:r w:rsidRPr="00010DFA">
        <w:rPr>
          <w:rStyle w:val="TagStyle"/>
          <w:rtl/>
        </w:rPr>
        <w:t xml:space="preserve"> &lt;&lt; אורח &gt;&gt; </w:t>
      </w:r>
      <w:r>
        <w:rPr>
          <w:rtl/>
        </w:rPr>
        <w:t xml:space="preserve">שלמה </w:t>
      </w:r>
      <w:proofErr w:type="spellStart"/>
      <w:r>
        <w:rPr>
          <w:rtl/>
        </w:rPr>
        <w:t>דולברג</w:t>
      </w:r>
      <w:proofErr w:type="spellEnd"/>
      <w:r>
        <w:rPr>
          <w:rtl/>
        </w:rPr>
        <w:t>:</w:t>
      </w:r>
      <w:r w:rsidRPr="00010DFA">
        <w:rPr>
          <w:rStyle w:val="TagStyle"/>
          <w:rtl/>
        </w:rPr>
        <w:t xml:space="preserve"> &lt;&lt; אורח &gt;&gt;</w:t>
      </w:r>
      <w:r w:rsidR="00B31B5D">
        <w:rPr>
          <w:rtl/>
        </w:rPr>
        <w:t xml:space="preserve"> </w:t>
      </w:r>
      <w:bookmarkEnd w:id="852"/>
    </w:p>
    <w:p w:rsidR="00010DFA" w:rsidRDefault="00010DFA" w:rsidP="00010DFA">
      <w:pPr>
        <w:pStyle w:val="KeepWithNext"/>
        <w:rPr>
          <w:rtl/>
        </w:rPr>
      </w:pPr>
    </w:p>
    <w:p w:rsidR="00010DFA" w:rsidRDefault="00010DFA" w:rsidP="00010DFA">
      <w:pPr>
        <w:rPr>
          <w:rtl/>
        </w:rPr>
      </w:pPr>
      <w:bookmarkStart w:id="853" w:name="_ETM_Q1_1916322"/>
      <w:bookmarkStart w:id="854" w:name="_ETM_Q1_1916350"/>
      <w:bookmarkEnd w:id="853"/>
      <w:bookmarkEnd w:id="854"/>
      <w:r>
        <w:rPr>
          <w:rFonts w:hint="cs"/>
          <w:rtl/>
        </w:rPr>
        <w:t>לא. זאת הגדרה. גברתי, הסברת</w:t>
      </w:r>
      <w:bookmarkStart w:id="855" w:name="_ETM_Q1_1921359"/>
      <w:bookmarkEnd w:id="855"/>
      <w:r>
        <w:rPr>
          <w:rFonts w:hint="cs"/>
          <w:rtl/>
        </w:rPr>
        <w:t>י את עצמי?</w:t>
      </w:r>
    </w:p>
    <w:p w:rsidR="00010DFA" w:rsidRDefault="00010DFA" w:rsidP="00010DFA">
      <w:pPr>
        <w:rPr>
          <w:rtl/>
        </w:rPr>
      </w:pPr>
      <w:bookmarkStart w:id="856" w:name="_ETM_Q1_1921324"/>
      <w:bookmarkEnd w:id="856"/>
    </w:p>
    <w:p w:rsidR="00010DFA" w:rsidRDefault="00010DFA" w:rsidP="00010DFA">
      <w:pPr>
        <w:pStyle w:val="af6"/>
        <w:keepNext/>
        <w:rPr>
          <w:rtl/>
        </w:rPr>
      </w:pPr>
      <w:bookmarkStart w:id="857" w:name="ET_yor_5777_90"/>
      <w:r w:rsidRPr="00010DFA">
        <w:rPr>
          <w:rStyle w:val="TagStyle"/>
          <w:rtl/>
        </w:rPr>
        <w:t xml:space="preserve"> &lt;&lt; יור &gt;&gt; </w:t>
      </w:r>
      <w:r>
        <w:rPr>
          <w:rtl/>
        </w:rPr>
        <w:t>היו"ר מיקי חיימוביץ':</w:t>
      </w:r>
      <w:r w:rsidRPr="00010DFA">
        <w:rPr>
          <w:rStyle w:val="TagStyle"/>
          <w:rtl/>
        </w:rPr>
        <w:t xml:space="preserve"> &lt;&lt; יור &gt;&gt;</w:t>
      </w:r>
      <w:r w:rsidR="00B31B5D">
        <w:rPr>
          <w:rtl/>
        </w:rPr>
        <w:t xml:space="preserve"> </w:t>
      </w:r>
      <w:bookmarkEnd w:id="857"/>
    </w:p>
    <w:p w:rsidR="00010DFA" w:rsidRDefault="00010DFA" w:rsidP="00010DFA">
      <w:pPr>
        <w:pStyle w:val="KeepWithNext"/>
        <w:rPr>
          <w:rtl/>
          <w:lang w:eastAsia="he-IL"/>
        </w:rPr>
      </w:pPr>
    </w:p>
    <w:p w:rsidR="00010DFA" w:rsidRDefault="00010DFA" w:rsidP="00010DFA">
      <w:pPr>
        <w:rPr>
          <w:rtl/>
          <w:lang w:eastAsia="he-IL"/>
        </w:rPr>
      </w:pPr>
      <w:bookmarkStart w:id="858" w:name="_ETM_Q1_1921650"/>
      <w:bookmarkEnd w:id="858"/>
      <w:r>
        <w:rPr>
          <w:rFonts w:hint="cs"/>
          <w:rtl/>
          <w:lang w:eastAsia="he-IL"/>
        </w:rPr>
        <w:t>ה</w:t>
      </w:r>
      <w:bookmarkStart w:id="859" w:name="_ETM_Q1_1921670"/>
      <w:bookmarkEnd w:id="859"/>
      <w:r>
        <w:rPr>
          <w:rFonts w:hint="cs"/>
          <w:rtl/>
          <w:lang w:eastAsia="he-IL"/>
        </w:rPr>
        <w:t xml:space="preserve">סברת. האם אנחנו צריכים להגיע ל-330ח ולתקן </w:t>
      </w:r>
      <w:bookmarkStart w:id="860" w:name="_ETM_Q1_1925117"/>
      <w:bookmarkEnd w:id="860"/>
      <w:r>
        <w:rPr>
          <w:rFonts w:hint="cs"/>
          <w:rtl/>
          <w:lang w:eastAsia="he-IL"/>
        </w:rPr>
        <w:t>את הדברים האלה</w:t>
      </w:r>
      <w:bookmarkStart w:id="861" w:name="_ETM_Q1_1922775"/>
      <w:bookmarkEnd w:id="861"/>
      <w:r>
        <w:rPr>
          <w:rFonts w:hint="cs"/>
          <w:rtl/>
          <w:lang w:eastAsia="he-IL"/>
        </w:rPr>
        <w:t xml:space="preserve"> או שאתה רוצה לעשות את זה עכשיו?</w:t>
      </w:r>
    </w:p>
    <w:p w:rsidR="00010DFA" w:rsidRDefault="00010DFA" w:rsidP="00010DFA">
      <w:pPr>
        <w:rPr>
          <w:rtl/>
          <w:lang w:eastAsia="he-IL"/>
        </w:rPr>
      </w:pPr>
      <w:bookmarkStart w:id="862" w:name="_ETM_Q1_1925626"/>
      <w:bookmarkStart w:id="863" w:name="_ETM_Q1_1925684"/>
      <w:bookmarkStart w:id="864" w:name="_ETM_Q1_1926489"/>
      <w:bookmarkEnd w:id="862"/>
      <w:bookmarkEnd w:id="863"/>
      <w:bookmarkEnd w:id="864"/>
    </w:p>
    <w:p w:rsidR="00010DFA" w:rsidRDefault="00010DFA" w:rsidP="00010DFA">
      <w:pPr>
        <w:pStyle w:val="a4"/>
        <w:keepNext/>
        <w:rPr>
          <w:rtl/>
        </w:rPr>
      </w:pPr>
      <w:bookmarkStart w:id="865" w:name="ET_speaker_תומר_רוזנר_91"/>
      <w:r w:rsidRPr="00010DFA">
        <w:rPr>
          <w:rStyle w:val="TagStyle"/>
          <w:rtl/>
        </w:rPr>
        <w:t xml:space="preserve"> &lt;&lt; דובר &gt;&gt; </w:t>
      </w:r>
      <w:r>
        <w:rPr>
          <w:rtl/>
        </w:rPr>
        <w:t xml:space="preserve">תומר </w:t>
      </w:r>
      <w:proofErr w:type="spellStart"/>
      <w:r>
        <w:rPr>
          <w:rtl/>
        </w:rPr>
        <w:t>רוזנר</w:t>
      </w:r>
      <w:proofErr w:type="spellEnd"/>
      <w:r>
        <w:rPr>
          <w:rtl/>
        </w:rPr>
        <w:t>:</w:t>
      </w:r>
      <w:r w:rsidRPr="00010DFA">
        <w:rPr>
          <w:rStyle w:val="TagStyle"/>
          <w:rtl/>
        </w:rPr>
        <w:t xml:space="preserve"> &lt;&lt; דובר &gt;&gt;</w:t>
      </w:r>
      <w:r w:rsidR="00B31B5D">
        <w:rPr>
          <w:rtl/>
        </w:rPr>
        <w:t xml:space="preserve"> </w:t>
      </w:r>
      <w:bookmarkEnd w:id="865"/>
    </w:p>
    <w:p w:rsidR="00010DFA" w:rsidRDefault="00010DFA" w:rsidP="00010DFA">
      <w:pPr>
        <w:pStyle w:val="KeepWithNext"/>
        <w:rPr>
          <w:rtl/>
          <w:lang w:eastAsia="he-IL"/>
        </w:rPr>
      </w:pPr>
    </w:p>
    <w:p w:rsidR="00010DFA" w:rsidRDefault="00010DFA" w:rsidP="00010DFA">
      <w:pPr>
        <w:rPr>
          <w:rtl/>
          <w:lang w:eastAsia="he-IL"/>
        </w:rPr>
      </w:pPr>
      <w:bookmarkStart w:id="866" w:name="_ETM_Q1_1926711"/>
      <w:bookmarkStart w:id="867" w:name="_ETM_Q1_1926731"/>
      <w:bookmarkEnd w:id="866"/>
      <w:bookmarkEnd w:id="867"/>
      <w:r>
        <w:rPr>
          <w:rFonts w:hint="cs"/>
          <w:rtl/>
          <w:lang w:eastAsia="he-IL"/>
        </w:rPr>
        <w:t xml:space="preserve">אני לא חושב. אנחנו יכולים להתייחס לזה עכשיו. אנחנו נבהיר. </w:t>
      </w:r>
      <w:bookmarkStart w:id="868" w:name="_ETM_Q1_1932531"/>
      <w:bookmarkEnd w:id="868"/>
      <w:r>
        <w:rPr>
          <w:rFonts w:hint="cs"/>
          <w:rtl/>
          <w:lang w:eastAsia="he-IL"/>
        </w:rPr>
        <w:t xml:space="preserve">לרשות מקומית יש חופש פעולה מוחלט בכל הנוגע לטיפול בחובות </w:t>
      </w:r>
      <w:bookmarkStart w:id="869" w:name="_ETM_Q1_1939855"/>
      <w:bookmarkEnd w:id="869"/>
      <w:r>
        <w:rPr>
          <w:rFonts w:hint="cs"/>
          <w:rtl/>
          <w:lang w:eastAsia="he-IL"/>
        </w:rPr>
        <w:t>של אנשים כל עוד הם משלמים במועדם.</w:t>
      </w:r>
      <w:bookmarkStart w:id="870" w:name="_ETM_Q1_1945348"/>
      <w:bookmarkEnd w:id="870"/>
      <w:r>
        <w:rPr>
          <w:rFonts w:hint="cs"/>
          <w:rtl/>
          <w:lang w:eastAsia="he-IL"/>
        </w:rPr>
        <w:t xml:space="preserve"> הנושא הזה לא מוסדר בחוק הזה אלא במסגרת הנושא </w:t>
      </w:r>
      <w:bookmarkStart w:id="871" w:name="_ETM_Q1_1945800"/>
      <w:bookmarkEnd w:id="871"/>
      <w:r>
        <w:rPr>
          <w:rFonts w:hint="cs"/>
          <w:rtl/>
          <w:lang w:eastAsia="he-IL"/>
        </w:rPr>
        <w:t xml:space="preserve">של אבטחת המידע והשימוש במידע. יש כאן </w:t>
      </w:r>
      <w:bookmarkStart w:id="872" w:name="_ETM_Q1_1951924"/>
      <w:bookmarkEnd w:id="872"/>
      <w:r>
        <w:rPr>
          <w:rFonts w:hint="cs"/>
          <w:rtl/>
          <w:lang w:eastAsia="he-IL"/>
        </w:rPr>
        <w:t xml:space="preserve">הגדרה של תאגיד עזר לגבייה. הרשות המקומית </w:t>
      </w:r>
      <w:bookmarkStart w:id="873" w:name="_ETM_Q1_1954431"/>
      <w:bookmarkEnd w:id="873"/>
      <w:r>
        <w:rPr>
          <w:rFonts w:hint="cs"/>
          <w:rtl/>
          <w:lang w:eastAsia="he-IL"/>
        </w:rPr>
        <w:t xml:space="preserve">יכולה, ללא צורך בקבלת אישור ממשרד הפנים לצורך העניין הזה, </w:t>
      </w:r>
      <w:bookmarkStart w:id="874" w:name="_ETM_Q1_1959690"/>
      <w:bookmarkEnd w:id="874"/>
      <w:r>
        <w:rPr>
          <w:rFonts w:hint="cs"/>
          <w:rtl/>
          <w:lang w:eastAsia="he-IL"/>
        </w:rPr>
        <w:t>להעסיק תאגיד עזר לגבייה, כך כינינו א</w:t>
      </w:r>
      <w:bookmarkStart w:id="875" w:name="_ETM_Q1_1963280"/>
      <w:bookmarkEnd w:id="875"/>
      <w:r>
        <w:rPr>
          <w:rFonts w:hint="cs"/>
          <w:rtl/>
          <w:lang w:eastAsia="he-IL"/>
        </w:rPr>
        <w:t xml:space="preserve">ותו כאן, שזה מוקד טלפוני או שירותי משרד, כמו </w:t>
      </w:r>
      <w:bookmarkStart w:id="876" w:name="_ETM_Q1_1969303"/>
      <w:bookmarkEnd w:id="876"/>
      <w:r>
        <w:rPr>
          <w:rFonts w:hint="cs"/>
          <w:rtl/>
          <w:lang w:eastAsia="he-IL"/>
        </w:rPr>
        <w:t xml:space="preserve">שכל פעולה שהרשות המקומית עושה שאין לה היבט שלטוני אלא </w:t>
      </w:r>
      <w:bookmarkStart w:id="877" w:name="_ETM_Q1_1973742"/>
      <w:bookmarkEnd w:id="877"/>
      <w:r>
        <w:rPr>
          <w:rFonts w:hint="cs"/>
          <w:rtl/>
          <w:lang w:eastAsia="he-IL"/>
        </w:rPr>
        <w:t xml:space="preserve">היבט של סיוע ועזר טכני שניתן לרשות המקומית. הנושא הזה </w:t>
      </w:r>
      <w:bookmarkStart w:id="878" w:name="_ETM_Q1_1981229"/>
      <w:bookmarkEnd w:id="878"/>
      <w:r>
        <w:rPr>
          <w:rFonts w:hint="cs"/>
          <w:rtl/>
          <w:lang w:eastAsia="he-IL"/>
        </w:rPr>
        <w:t xml:space="preserve">לא מוסדר בכלל במסגרת החוק הזה, למעט הנושא של שמירת </w:t>
      </w:r>
      <w:bookmarkStart w:id="879" w:name="_ETM_Q1_1983760"/>
      <w:bookmarkEnd w:id="879"/>
      <w:r>
        <w:rPr>
          <w:rFonts w:hint="cs"/>
          <w:rtl/>
          <w:lang w:eastAsia="he-IL"/>
        </w:rPr>
        <w:t>המידע ואבטחתו.</w:t>
      </w:r>
      <w:r w:rsidR="00B31B5D">
        <w:rPr>
          <w:rFonts w:hint="cs"/>
          <w:rtl/>
          <w:lang w:eastAsia="he-IL"/>
        </w:rPr>
        <w:t xml:space="preserve"> </w:t>
      </w:r>
      <w:bookmarkStart w:id="880" w:name="_ETM_Q1_1987456"/>
      <w:bookmarkStart w:id="881" w:name="_ETM_Q1_1987516"/>
      <w:bookmarkStart w:id="882" w:name="_ETM_Q1_1988120"/>
      <w:bookmarkStart w:id="883" w:name="_ETM_Q1_1988173"/>
      <w:bookmarkEnd w:id="880"/>
      <w:bookmarkEnd w:id="881"/>
      <w:bookmarkEnd w:id="882"/>
      <w:bookmarkEnd w:id="883"/>
      <w:r>
        <w:rPr>
          <w:rFonts w:hint="cs"/>
          <w:rtl/>
          <w:lang w:eastAsia="he-IL"/>
        </w:rPr>
        <w:t>כלומר, אם רשות מקומית רוצה להפעיל מוקד טלפ</w:t>
      </w:r>
      <w:bookmarkStart w:id="884" w:name="_ETM_Q1_1988921"/>
      <w:bookmarkEnd w:id="884"/>
      <w:r>
        <w:rPr>
          <w:rFonts w:hint="cs"/>
          <w:rtl/>
          <w:lang w:eastAsia="he-IL"/>
        </w:rPr>
        <w:t>וני, היא לא נזקקת לחברת הגבייה.</w:t>
      </w:r>
    </w:p>
    <w:p w:rsidR="00010DFA" w:rsidRDefault="00010DFA" w:rsidP="00010DFA">
      <w:pPr>
        <w:rPr>
          <w:rtl/>
          <w:lang w:eastAsia="he-IL"/>
        </w:rPr>
      </w:pPr>
      <w:bookmarkStart w:id="885" w:name="_ETM_Q1_1988078"/>
      <w:bookmarkStart w:id="886" w:name="_ETM_Q1_1988139"/>
      <w:bookmarkStart w:id="887" w:name="_ETM_Q1_1988750"/>
      <w:bookmarkEnd w:id="885"/>
      <w:bookmarkEnd w:id="886"/>
      <w:bookmarkEnd w:id="887"/>
    </w:p>
    <w:p w:rsidR="00010DFA" w:rsidRDefault="00010DFA" w:rsidP="00010DFA">
      <w:pPr>
        <w:pStyle w:val="af9"/>
        <w:keepNext/>
        <w:rPr>
          <w:rtl/>
          <w:lang w:eastAsia="he-IL"/>
        </w:rPr>
      </w:pPr>
      <w:bookmarkStart w:id="888" w:name="ET_guest_שלמה_דולברג_92"/>
      <w:r w:rsidRPr="00010DFA">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010DFA">
        <w:rPr>
          <w:rStyle w:val="TagStyle"/>
          <w:rtl/>
        </w:rPr>
        <w:t xml:space="preserve"> &lt;&lt; אורח &gt;&gt;</w:t>
      </w:r>
      <w:r w:rsidR="00B31B5D">
        <w:rPr>
          <w:rtl/>
          <w:lang w:eastAsia="he-IL"/>
        </w:rPr>
        <w:t xml:space="preserve"> </w:t>
      </w:r>
      <w:bookmarkEnd w:id="888"/>
    </w:p>
    <w:p w:rsidR="00010DFA" w:rsidRDefault="00010DFA" w:rsidP="00010DFA">
      <w:pPr>
        <w:pStyle w:val="KeepWithNext"/>
        <w:rPr>
          <w:rtl/>
          <w:lang w:eastAsia="he-IL"/>
        </w:rPr>
      </w:pPr>
    </w:p>
    <w:p w:rsidR="00010DFA" w:rsidRDefault="00010DFA" w:rsidP="00010DFA">
      <w:pPr>
        <w:rPr>
          <w:rtl/>
          <w:lang w:eastAsia="he-IL"/>
        </w:rPr>
      </w:pPr>
      <w:bookmarkStart w:id="889" w:name="_ETM_Q1_1988983"/>
      <w:bookmarkStart w:id="890" w:name="_ETM_Q1_1989007"/>
      <w:bookmarkEnd w:id="889"/>
      <w:bookmarkEnd w:id="890"/>
      <w:r>
        <w:rPr>
          <w:rFonts w:hint="cs"/>
          <w:rtl/>
          <w:lang w:eastAsia="he-IL"/>
        </w:rPr>
        <w:t>אבל אם היא רוצה לנצל את חברת הגבייה ליכולות נוספות של מוקד טלפוני.</w:t>
      </w:r>
    </w:p>
    <w:p w:rsidR="00010DFA" w:rsidRDefault="00010DFA" w:rsidP="00010DFA">
      <w:pPr>
        <w:rPr>
          <w:rtl/>
          <w:lang w:eastAsia="he-IL"/>
        </w:rPr>
      </w:pPr>
      <w:bookmarkStart w:id="891" w:name="_ETM_Q1_1995782"/>
      <w:bookmarkStart w:id="892" w:name="_ETM_Q1_1995838"/>
      <w:bookmarkEnd w:id="891"/>
      <w:bookmarkEnd w:id="892"/>
    </w:p>
    <w:p w:rsidR="00010DFA" w:rsidRDefault="00010DFA" w:rsidP="00010DFA">
      <w:pPr>
        <w:pStyle w:val="a4"/>
        <w:keepNext/>
        <w:rPr>
          <w:rtl/>
        </w:rPr>
      </w:pPr>
      <w:bookmarkStart w:id="893" w:name="ET_speaker_תומר_רוזנר_93"/>
      <w:r w:rsidRPr="00010DFA">
        <w:rPr>
          <w:rStyle w:val="TagStyle"/>
          <w:rtl/>
        </w:rPr>
        <w:t xml:space="preserve"> &lt;&lt; דובר &gt;&gt; </w:t>
      </w:r>
      <w:r>
        <w:rPr>
          <w:rtl/>
        </w:rPr>
        <w:t xml:space="preserve">תומר </w:t>
      </w:r>
      <w:proofErr w:type="spellStart"/>
      <w:r>
        <w:rPr>
          <w:rtl/>
        </w:rPr>
        <w:t>רוזנר</w:t>
      </w:r>
      <w:proofErr w:type="spellEnd"/>
      <w:r>
        <w:rPr>
          <w:rtl/>
        </w:rPr>
        <w:t>:</w:t>
      </w:r>
      <w:r w:rsidRPr="00010DFA">
        <w:rPr>
          <w:rStyle w:val="TagStyle"/>
          <w:rtl/>
        </w:rPr>
        <w:t xml:space="preserve"> &lt;&lt; דובר &gt;&gt;</w:t>
      </w:r>
      <w:r w:rsidR="00B31B5D">
        <w:rPr>
          <w:rtl/>
        </w:rPr>
        <w:t xml:space="preserve"> </w:t>
      </w:r>
      <w:bookmarkEnd w:id="893"/>
    </w:p>
    <w:p w:rsidR="00010DFA" w:rsidRDefault="00010DFA" w:rsidP="00010DFA">
      <w:pPr>
        <w:pStyle w:val="KeepWithNext"/>
        <w:rPr>
          <w:rtl/>
          <w:lang w:eastAsia="he-IL"/>
        </w:rPr>
      </w:pPr>
    </w:p>
    <w:p w:rsidR="00010DFA" w:rsidRDefault="00010DFA" w:rsidP="00010DFA">
      <w:pPr>
        <w:rPr>
          <w:rtl/>
          <w:lang w:eastAsia="he-IL"/>
        </w:rPr>
      </w:pPr>
      <w:bookmarkStart w:id="894" w:name="_ETM_Q1_1995823"/>
      <w:bookmarkStart w:id="895" w:name="_ETM_Q1_1995846"/>
      <w:bookmarkStart w:id="896" w:name="_ETM_Q1_1996229"/>
      <w:bookmarkStart w:id="897" w:name="_ETM_Q1_1996288"/>
      <w:bookmarkEnd w:id="894"/>
      <w:bookmarkEnd w:id="895"/>
      <w:bookmarkEnd w:id="896"/>
      <w:bookmarkEnd w:id="897"/>
      <w:r>
        <w:rPr>
          <w:rFonts w:hint="cs"/>
          <w:rtl/>
          <w:lang w:eastAsia="he-IL"/>
        </w:rPr>
        <w:t>היא</w:t>
      </w:r>
      <w:r w:rsidR="00B31B5D">
        <w:rPr>
          <w:rFonts w:hint="cs"/>
          <w:rtl/>
          <w:lang w:eastAsia="he-IL"/>
        </w:rPr>
        <w:t xml:space="preserve"> </w:t>
      </w:r>
      <w:bookmarkStart w:id="898" w:name="_ETM_Q1_1996960"/>
      <w:bookmarkEnd w:id="898"/>
      <w:r>
        <w:rPr>
          <w:rFonts w:hint="cs"/>
          <w:rtl/>
          <w:lang w:eastAsia="he-IL"/>
        </w:rPr>
        <w:t>יכולה.</w:t>
      </w:r>
    </w:p>
    <w:p w:rsidR="00010DFA" w:rsidRDefault="00010DFA" w:rsidP="00010DFA">
      <w:pPr>
        <w:rPr>
          <w:rtl/>
          <w:lang w:eastAsia="he-IL"/>
        </w:rPr>
      </w:pPr>
      <w:bookmarkStart w:id="899" w:name="_ETM_Q1_1996815"/>
      <w:bookmarkStart w:id="900" w:name="_ETM_Q1_1996871"/>
      <w:bookmarkEnd w:id="899"/>
      <w:bookmarkEnd w:id="900"/>
    </w:p>
    <w:p w:rsidR="00010DFA" w:rsidRDefault="00010DFA" w:rsidP="00010DFA">
      <w:pPr>
        <w:pStyle w:val="af9"/>
        <w:keepNext/>
        <w:rPr>
          <w:rtl/>
          <w:lang w:eastAsia="he-IL"/>
        </w:rPr>
      </w:pPr>
      <w:bookmarkStart w:id="901" w:name="ET_guest_שלמה_דולברג_94"/>
      <w:r w:rsidRPr="00010DFA">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010DFA">
        <w:rPr>
          <w:rStyle w:val="TagStyle"/>
          <w:rtl/>
        </w:rPr>
        <w:t xml:space="preserve"> &lt;&lt; אורח &gt;&gt;</w:t>
      </w:r>
      <w:r w:rsidR="00B31B5D">
        <w:rPr>
          <w:rtl/>
          <w:lang w:eastAsia="he-IL"/>
        </w:rPr>
        <w:t xml:space="preserve"> </w:t>
      </w:r>
      <w:bookmarkEnd w:id="901"/>
    </w:p>
    <w:p w:rsidR="00010DFA" w:rsidRDefault="00010DFA" w:rsidP="00010DFA">
      <w:pPr>
        <w:pStyle w:val="KeepWithNext"/>
        <w:rPr>
          <w:rtl/>
          <w:lang w:eastAsia="he-IL"/>
        </w:rPr>
      </w:pPr>
    </w:p>
    <w:p w:rsidR="00010DFA" w:rsidRDefault="00010DFA" w:rsidP="00010DFA">
      <w:pPr>
        <w:rPr>
          <w:rtl/>
          <w:lang w:eastAsia="he-IL"/>
        </w:rPr>
      </w:pPr>
      <w:r>
        <w:rPr>
          <w:rFonts w:hint="cs"/>
          <w:rtl/>
          <w:lang w:eastAsia="he-IL"/>
        </w:rPr>
        <w:t>לא. אתה סוגר אותה ב-330ח בקבוצה סגורה של פעולות.</w:t>
      </w:r>
    </w:p>
    <w:p w:rsidR="00010DFA" w:rsidRDefault="00010DFA" w:rsidP="00010DFA">
      <w:pPr>
        <w:rPr>
          <w:rtl/>
          <w:lang w:eastAsia="he-IL"/>
        </w:rPr>
      </w:pPr>
      <w:bookmarkStart w:id="902" w:name="_ETM_Q1_1998871"/>
      <w:bookmarkStart w:id="903" w:name="_ETM_Q1_1998927"/>
      <w:bookmarkStart w:id="904" w:name="_ETM_Q1_1999663"/>
      <w:bookmarkEnd w:id="902"/>
      <w:bookmarkEnd w:id="903"/>
      <w:bookmarkEnd w:id="904"/>
    </w:p>
    <w:p w:rsidR="00010DFA" w:rsidRDefault="00010DFA" w:rsidP="00010DFA">
      <w:pPr>
        <w:pStyle w:val="a4"/>
        <w:keepNext/>
        <w:rPr>
          <w:rtl/>
        </w:rPr>
      </w:pPr>
      <w:bookmarkStart w:id="905" w:name="ET_speaker_תומר_רוזנר_95"/>
      <w:r w:rsidRPr="00010DFA">
        <w:rPr>
          <w:rStyle w:val="TagStyle"/>
          <w:rtl/>
        </w:rPr>
        <w:t xml:space="preserve"> &lt;&lt; דובר &gt;&gt; </w:t>
      </w:r>
      <w:r>
        <w:rPr>
          <w:rtl/>
        </w:rPr>
        <w:t xml:space="preserve">תומר </w:t>
      </w:r>
      <w:proofErr w:type="spellStart"/>
      <w:r>
        <w:rPr>
          <w:rtl/>
        </w:rPr>
        <w:t>רוזנר</w:t>
      </w:r>
      <w:proofErr w:type="spellEnd"/>
      <w:r>
        <w:rPr>
          <w:rtl/>
        </w:rPr>
        <w:t>:</w:t>
      </w:r>
      <w:r w:rsidRPr="00010DFA">
        <w:rPr>
          <w:rStyle w:val="TagStyle"/>
          <w:rtl/>
        </w:rPr>
        <w:t xml:space="preserve"> &lt;&lt; דובר &gt;&gt;</w:t>
      </w:r>
      <w:r w:rsidR="00B31B5D">
        <w:rPr>
          <w:rtl/>
        </w:rPr>
        <w:t xml:space="preserve"> </w:t>
      </w:r>
      <w:bookmarkEnd w:id="905"/>
    </w:p>
    <w:p w:rsidR="00010DFA" w:rsidRDefault="00010DFA" w:rsidP="00010DFA">
      <w:pPr>
        <w:pStyle w:val="KeepWithNext"/>
        <w:rPr>
          <w:rtl/>
          <w:lang w:eastAsia="he-IL"/>
        </w:rPr>
      </w:pPr>
    </w:p>
    <w:p w:rsidR="00010DFA" w:rsidRDefault="00010DFA" w:rsidP="00010DFA">
      <w:pPr>
        <w:rPr>
          <w:rtl/>
          <w:lang w:eastAsia="he-IL"/>
        </w:rPr>
      </w:pPr>
      <w:bookmarkStart w:id="906" w:name="_ETM_Q1_1999978"/>
      <w:bookmarkStart w:id="907" w:name="_ETM_Q1_2000006"/>
      <w:bookmarkEnd w:id="906"/>
      <w:bookmarkEnd w:id="907"/>
      <w:r>
        <w:rPr>
          <w:rFonts w:hint="cs"/>
          <w:rtl/>
          <w:lang w:eastAsia="he-IL"/>
        </w:rPr>
        <w:t>לא.</w:t>
      </w:r>
      <w:bookmarkStart w:id="908" w:name="_ETM_Q1_1998293"/>
      <w:bookmarkEnd w:id="908"/>
      <w:r>
        <w:rPr>
          <w:rFonts w:hint="cs"/>
          <w:rtl/>
          <w:lang w:eastAsia="he-IL"/>
        </w:rPr>
        <w:t xml:space="preserve"> לגבי פעולות הנוגעות לאמצעי אכיפה, אכן </w:t>
      </w:r>
      <w:bookmarkStart w:id="909" w:name="_ETM_Q1_2004912"/>
      <w:bookmarkEnd w:id="909"/>
      <w:r>
        <w:rPr>
          <w:rFonts w:hint="cs"/>
          <w:rtl/>
          <w:lang w:eastAsia="he-IL"/>
        </w:rPr>
        <w:t>יש רשימה סגורה של פעולות אכיפה שיכולות להתבצע.</w:t>
      </w:r>
      <w:bookmarkStart w:id="910" w:name="_ETM_Q1_2006508"/>
      <w:bookmarkEnd w:id="910"/>
    </w:p>
    <w:p w:rsidR="00010DFA" w:rsidRDefault="00010DFA" w:rsidP="00010DFA">
      <w:pPr>
        <w:rPr>
          <w:rtl/>
          <w:lang w:eastAsia="he-IL"/>
        </w:rPr>
      </w:pPr>
      <w:bookmarkStart w:id="911" w:name="_ETM_Q1_2006565"/>
      <w:bookmarkStart w:id="912" w:name="_ETM_Q1_2007163"/>
      <w:bookmarkEnd w:id="911"/>
      <w:bookmarkEnd w:id="912"/>
    </w:p>
    <w:p w:rsidR="00010DFA" w:rsidRDefault="00010DFA" w:rsidP="00010DFA">
      <w:pPr>
        <w:pStyle w:val="af9"/>
        <w:keepNext/>
        <w:rPr>
          <w:rtl/>
          <w:lang w:eastAsia="he-IL"/>
        </w:rPr>
      </w:pPr>
      <w:bookmarkStart w:id="913" w:name="ET_guest_שלמה_דולברג_96"/>
      <w:r w:rsidRPr="00010DFA">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010DFA">
        <w:rPr>
          <w:rStyle w:val="TagStyle"/>
          <w:rtl/>
        </w:rPr>
        <w:t xml:space="preserve"> &lt;&lt; אורח &gt;&gt;</w:t>
      </w:r>
      <w:r w:rsidR="00B31B5D">
        <w:rPr>
          <w:rtl/>
          <w:lang w:eastAsia="he-IL"/>
        </w:rPr>
        <w:t xml:space="preserve"> </w:t>
      </w:r>
      <w:bookmarkEnd w:id="913"/>
    </w:p>
    <w:p w:rsidR="00010DFA" w:rsidRDefault="00010DFA" w:rsidP="00010DFA">
      <w:pPr>
        <w:pStyle w:val="KeepWithNext"/>
        <w:rPr>
          <w:rtl/>
          <w:lang w:eastAsia="he-IL"/>
        </w:rPr>
      </w:pPr>
    </w:p>
    <w:p w:rsidR="00010DFA" w:rsidRDefault="00010DFA" w:rsidP="00010DFA">
      <w:pPr>
        <w:rPr>
          <w:rtl/>
          <w:lang w:eastAsia="he-IL"/>
        </w:rPr>
      </w:pPr>
      <w:bookmarkStart w:id="914" w:name="_ETM_Q1_2007425"/>
      <w:bookmarkStart w:id="915" w:name="_ETM_Q1_2007442"/>
      <w:bookmarkEnd w:id="914"/>
      <w:bookmarkEnd w:id="915"/>
      <w:r>
        <w:rPr>
          <w:rFonts w:hint="cs"/>
          <w:rtl/>
          <w:lang w:eastAsia="he-IL"/>
        </w:rPr>
        <w:t xml:space="preserve">לא. מדובר על שירותי גבייה אדוני. לא </w:t>
      </w:r>
      <w:bookmarkStart w:id="916" w:name="_ETM_Q1_2007793"/>
      <w:bookmarkEnd w:id="916"/>
      <w:r>
        <w:rPr>
          <w:rFonts w:hint="cs"/>
          <w:rtl/>
          <w:lang w:eastAsia="he-IL"/>
        </w:rPr>
        <w:t>שירותי אכיפה.</w:t>
      </w:r>
    </w:p>
    <w:p w:rsidR="00010DFA" w:rsidRDefault="00010DFA" w:rsidP="00010DFA">
      <w:pPr>
        <w:rPr>
          <w:rtl/>
          <w:lang w:eastAsia="he-IL"/>
        </w:rPr>
      </w:pPr>
      <w:bookmarkStart w:id="917" w:name="_ETM_Q1_2010076"/>
      <w:bookmarkStart w:id="918" w:name="_ETM_Q1_2010141"/>
      <w:bookmarkStart w:id="919" w:name="_ETM_Q1_2011156"/>
      <w:bookmarkEnd w:id="917"/>
      <w:bookmarkEnd w:id="918"/>
      <w:bookmarkEnd w:id="919"/>
    </w:p>
    <w:p w:rsidR="00010DFA" w:rsidRDefault="00010DFA" w:rsidP="00010DFA">
      <w:pPr>
        <w:pStyle w:val="af9"/>
        <w:keepNext/>
        <w:rPr>
          <w:rtl/>
          <w:lang w:eastAsia="he-IL"/>
        </w:rPr>
      </w:pPr>
      <w:bookmarkStart w:id="920" w:name="ET_guest_גל_פרויקט_97"/>
      <w:r w:rsidRPr="00010DFA">
        <w:rPr>
          <w:rStyle w:val="TagStyle"/>
          <w:rtl/>
        </w:rPr>
        <w:t xml:space="preserve"> &lt;&lt; אורח &gt;&gt; </w:t>
      </w:r>
      <w:r>
        <w:rPr>
          <w:rtl/>
          <w:lang w:eastAsia="he-IL"/>
        </w:rPr>
        <w:t>גל פרויקט:</w:t>
      </w:r>
      <w:r w:rsidRPr="00010DFA">
        <w:rPr>
          <w:rStyle w:val="TagStyle"/>
          <w:rtl/>
        </w:rPr>
        <w:t xml:space="preserve"> &lt;&lt; אורח &gt;&gt;</w:t>
      </w:r>
      <w:r w:rsidR="00B31B5D">
        <w:rPr>
          <w:rtl/>
          <w:lang w:eastAsia="he-IL"/>
        </w:rPr>
        <w:t xml:space="preserve"> </w:t>
      </w:r>
      <w:bookmarkEnd w:id="920"/>
    </w:p>
    <w:p w:rsidR="00010DFA" w:rsidRDefault="00010DFA" w:rsidP="00010DFA">
      <w:pPr>
        <w:pStyle w:val="KeepWithNext"/>
        <w:rPr>
          <w:rtl/>
          <w:lang w:eastAsia="he-IL"/>
        </w:rPr>
      </w:pPr>
    </w:p>
    <w:p w:rsidR="00010DFA" w:rsidRDefault="00010DFA" w:rsidP="00010DFA">
      <w:pPr>
        <w:rPr>
          <w:rtl/>
          <w:lang w:eastAsia="he-IL"/>
        </w:rPr>
      </w:pPr>
      <w:bookmarkStart w:id="921" w:name="_ETM_Q1_2011422"/>
      <w:bookmarkStart w:id="922" w:name="_ETM_Q1_2011446"/>
      <w:bookmarkEnd w:id="921"/>
      <w:bookmarkEnd w:id="922"/>
      <w:r>
        <w:rPr>
          <w:rFonts w:hint="cs"/>
          <w:rtl/>
          <w:lang w:eastAsia="he-IL"/>
        </w:rPr>
        <w:t>מה שתומר אומר, לא מתכתב בסעיף שלאחר מכן. תסתכל</w:t>
      </w:r>
      <w:r w:rsidR="00B31B5D">
        <w:rPr>
          <w:rFonts w:hint="cs"/>
          <w:rtl/>
          <w:lang w:eastAsia="he-IL"/>
        </w:rPr>
        <w:t xml:space="preserve"> </w:t>
      </w:r>
      <w:r>
        <w:rPr>
          <w:rFonts w:hint="cs"/>
          <w:rtl/>
          <w:lang w:eastAsia="he-IL"/>
        </w:rPr>
        <w:t>תאגיד עזר לגבייה. אותו תאגיד שאתה אומר</w:t>
      </w:r>
      <w:bookmarkStart w:id="923" w:name="_ETM_Q1_2012475"/>
      <w:bookmarkEnd w:id="923"/>
      <w:r>
        <w:rPr>
          <w:rFonts w:hint="cs"/>
          <w:rtl/>
          <w:lang w:eastAsia="he-IL"/>
        </w:rPr>
        <w:t xml:space="preserve"> </w:t>
      </w:r>
      <w:bookmarkStart w:id="924" w:name="_ETM_Q1_2015969"/>
      <w:bookmarkEnd w:id="924"/>
      <w:r>
        <w:rPr>
          <w:rFonts w:hint="cs"/>
          <w:rtl/>
          <w:lang w:eastAsia="he-IL"/>
        </w:rPr>
        <w:t xml:space="preserve">שיכול לעשות הכול, שהוא לא בעולם תוכן של הגבייה אלא </w:t>
      </w:r>
      <w:bookmarkStart w:id="925" w:name="_ETM_Q1_2019353"/>
      <w:bookmarkEnd w:id="925"/>
      <w:r>
        <w:rPr>
          <w:rFonts w:hint="cs"/>
          <w:rtl/>
          <w:lang w:eastAsia="he-IL"/>
        </w:rPr>
        <w:t xml:space="preserve">שירותי עזר. תראה מה כתוב כאן. "תאגיד הנותן לעירייה שירותי </w:t>
      </w:r>
      <w:bookmarkStart w:id="926" w:name="_ETM_Q1_2021376"/>
      <w:bookmarkEnd w:id="926"/>
      <w:r>
        <w:rPr>
          <w:rFonts w:hint="cs"/>
          <w:rtl/>
          <w:lang w:eastAsia="he-IL"/>
        </w:rPr>
        <w:t xml:space="preserve">גבייה". אתה הגדרת אותו כמי שנותן שירותי גבייה. תלך להגדרה </w:t>
      </w:r>
      <w:bookmarkStart w:id="927" w:name="_ETM_Q1_2025687"/>
      <w:bookmarkEnd w:id="927"/>
      <w:r>
        <w:rPr>
          <w:rFonts w:hint="cs"/>
          <w:rtl/>
          <w:lang w:eastAsia="he-IL"/>
        </w:rPr>
        <w:t xml:space="preserve">האומרת מה זה שירותי גבייה. בשירותי גבייה כתבת ארבעה דברים. </w:t>
      </w:r>
      <w:bookmarkStart w:id="928" w:name="_ETM_Q1_2031700"/>
      <w:bookmarkEnd w:id="928"/>
      <w:r>
        <w:rPr>
          <w:rFonts w:hint="cs"/>
          <w:rtl/>
          <w:lang w:eastAsia="he-IL"/>
        </w:rPr>
        <w:t xml:space="preserve">שירותי גבייה, אלה כל פעולה שאיננה אכיפה </w:t>
      </w:r>
      <w:proofErr w:type="spellStart"/>
      <w:r>
        <w:rPr>
          <w:rFonts w:hint="cs"/>
          <w:rtl/>
          <w:lang w:eastAsia="he-IL"/>
        </w:rPr>
        <w:t>מינהלית</w:t>
      </w:r>
      <w:proofErr w:type="spellEnd"/>
      <w:r>
        <w:rPr>
          <w:rFonts w:hint="cs"/>
          <w:rtl/>
          <w:lang w:eastAsia="he-IL"/>
        </w:rPr>
        <w:t>.</w:t>
      </w:r>
    </w:p>
    <w:p w:rsidR="00010DFA" w:rsidRDefault="00010DFA" w:rsidP="00010DFA">
      <w:pPr>
        <w:rPr>
          <w:rtl/>
          <w:lang w:eastAsia="he-IL"/>
        </w:rPr>
      </w:pPr>
      <w:bookmarkStart w:id="929" w:name="_ETM_Q1_2036969"/>
      <w:bookmarkEnd w:id="929"/>
    </w:p>
    <w:p w:rsidR="00010DFA" w:rsidRDefault="00010DFA" w:rsidP="00010DFA">
      <w:pPr>
        <w:pStyle w:val="a4"/>
        <w:keepNext/>
        <w:rPr>
          <w:rtl/>
        </w:rPr>
      </w:pPr>
      <w:bookmarkStart w:id="930" w:name="ET_speaker_גלעד_קרן_100"/>
      <w:r w:rsidRPr="00010DFA">
        <w:rPr>
          <w:rStyle w:val="TagStyle"/>
          <w:rtl/>
        </w:rPr>
        <w:t xml:space="preserve"> &lt;&lt; דובר &gt;&gt; </w:t>
      </w:r>
      <w:r>
        <w:rPr>
          <w:rtl/>
        </w:rPr>
        <w:t>גלעד קרן:</w:t>
      </w:r>
      <w:r w:rsidRPr="00010DFA">
        <w:rPr>
          <w:rStyle w:val="TagStyle"/>
          <w:rtl/>
        </w:rPr>
        <w:t xml:space="preserve"> &lt;&lt; דובר &gt;&gt;</w:t>
      </w:r>
      <w:r w:rsidR="00B31B5D">
        <w:rPr>
          <w:rtl/>
        </w:rPr>
        <w:t xml:space="preserve"> </w:t>
      </w:r>
      <w:bookmarkEnd w:id="930"/>
    </w:p>
    <w:p w:rsidR="00010DFA" w:rsidRDefault="00010DFA" w:rsidP="00010DFA">
      <w:pPr>
        <w:pStyle w:val="KeepWithNext"/>
        <w:rPr>
          <w:rtl/>
          <w:lang w:eastAsia="he-IL"/>
        </w:rPr>
      </w:pPr>
    </w:p>
    <w:p w:rsidR="00010DFA" w:rsidRDefault="00010DFA" w:rsidP="00010DFA">
      <w:pPr>
        <w:rPr>
          <w:rtl/>
          <w:lang w:eastAsia="he-IL"/>
        </w:rPr>
      </w:pPr>
      <w:bookmarkStart w:id="931" w:name="_ETM_Q1_2037197"/>
      <w:bookmarkStart w:id="932" w:name="_ETM_Q1_2037217"/>
      <w:bookmarkEnd w:id="931"/>
      <w:bookmarkEnd w:id="932"/>
      <w:r>
        <w:rPr>
          <w:rFonts w:hint="cs"/>
          <w:rtl/>
          <w:lang w:eastAsia="he-IL"/>
        </w:rPr>
        <w:t xml:space="preserve">לא. </w:t>
      </w:r>
      <w:bookmarkStart w:id="933" w:name="_ETM_Q1_2036529"/>
      <w:bookmarkEnd w:id="933"/>
      <w:r>
        <w:rPr>
          <w:rFonts w:hint="cs"/>
          <w:rtl/>
          <w:lang w:eastAsia="he-IL"/>
        </w:rPr>
        <w:t xml:space="preserve">זה יכול להיות גם. 330ח מתייחס גם לגבייה שוטפת וגם לגביית תשלומי פיגורים. גם </w:t>
      </w:r>
      <w:bookmarkStart w:id="934" w:name="_ETM_Q1_2045346"/>
      <w:bookmarkEnd w:id="934"/>
      <w:r>
        <w:rPr>
          <w:rFonts w:hint="cs"/>
          <w:rtl/>
          <w:lang w:eastAsia="he-IL"/>
        </w:rPr>
        <w:t>וגם.</w:t>
      </w:r>
    </w:p>
    <w:p w:rsidR="00010DFA" w:rsidRDefault="00010DFA" w:rsidP="00010DFA">
      <w:pPr>
        <w:rPr>
          <w:rtl/>
          <w:lang w:eastAsia="he-IL"/>
        </w:rPr>
      </w:pPr>
      <w:bookmarkStart w:id="935" w:name="_ETM_Q1_2041459"/>
      <w:bookmarkStart w:id="936" w:name="_ETM_Q1_2041521"/>
      <w:bookmarkStart w:id="937" w:name="_ETM_Q1_2042490"/>
      <w:bookmarkEnd w:id="935"/>
      <w:bookmarkEnd w:id="936"/>
      <w:bookmarkEnd w:id="937"/>
    </w:p>
    <w:p w:rsidR="00010DFA" w:rsidRDefault="00010DFA" w:rsidP="00010DFA">
      <w:pPr>
        <w:pStyle w:val="af9"/>
        <w:keepNext/>
        <w:rPr>
          <w:rtl/>
          <w:lang w:eastAsia="he-IL"/>
        </w:rPr>
      </w:pPr>
      <w:bookmarkStart w:id="938" w:name="ET_guest_גל_פרויקט_101"/>
      <w:r w:rsidRPr="00010DFA">
        <w:rPr>
          <w:rStyle w:val="TagStyle"/>
          <w:rtl/>
        </w:rPr>
        <w:t xml:space="preserve"> &lt;&lt; אורח &gt;&gt; </w:t>
      </w:r>
      <w:r>
        <w:rPr>
          <w:rtl/>
          <w:lang w:eastAsia="he-IL"/>
        </w:rPr>
        <w:t>גל פרויקט:</w:t>
      </w:r>
      <w:r w:rsidRPr="00010DFA">
        <w:rPr>
          <w:rStyle w:val="TagStyle"/>
          <w:rtl/>
        </w:rPr>
        <w:t xml:space="preserve"> &lt;&lt; אורח &gt;&gt;</w:t>
      </w:r>
      <w:r w:rsidR="00B31B5D">
        <w:rPr>
          <w:rtl/>
          <w:lang w:eastAsia="he-IL"/>
        </w:rPr>
        <w:t xml:space="preserve"> </w:t>
      </w:r>
      <w:bookmarkEnd w:id="938"/>
    </w:p>
    <w:p w:rsidR="00010DFA" w:rsidRDefault="00010DFA" w:rsidP="00010DFA">
      <w:pPr>
        <w:pStyle w:val="KeepWithNext"/>
        <w:rPr>
          <w:rtl/>
          <w:lang w:eastAsia="he-IL"/>
        </w:rPr>
      </w:pPr>
      <w:r>
        <w:rPr>
          <w:rFonts w:hint="cs"/>
          <w:rtl/>
          <w:lang w:eastAsia="he-IL"/>
        </w:rPr>
        <w:t xml:space="preserve"> </w:t>
      </w:r>
    </w:p>
    <w:p w:rsidR="00010DFA" w:rsidRDefault="00010DFA" w:rsidP="00010DFA">
      <w:pPr>
        <w:rPr>
          <w:rtl/>
          <w:lang w:eastAsia="he-IL"/>
        </w:rPr>
      </w:pPr>
      <w:bookmarkStart w:id="939" w:name="_ETM_Q1_2042734"/>
      <w:bookmarkStart w:id="940" w:name="_ETM_Q1_2042755"/>
      <w:bookmarkEnd w:id="939"/>
      <w:bookmarkEnd w:id="940"/>
      <w:r>
        <w:rPr>
          <w:rFonts w:hint="cs"/>
          <w:rtl/>
          <w:lang w:eastAsia="he-IL"/>
        </w:rPr>
        <w:t xml:space="preserve">אבל </w:t>
      </w:r>
      <w:bookmarkStart w:id="941" w:name="_ETM_Q1_2042229"/>
      <w:bookmarkEnd w:id="941"/>
      <w:r>
        <w:rPr>
          <w:rFonts w:hint="cs"/>
          <w:rtl/>
          <w:lang w:eastAsia="he-IL"/>
        </w:rPr>
        <w:t xml:space="preserve">יש עוד המון דברים אחרים. אתה הגדרת ארבעה דברים כרשימה סגורה. אני </w:t>
      </w:r>
      <w:bookmarkStart w:id="942" w:name="_ETM_Q1_2051454"/>
      <w:bookmarkEnd w:id="942"/>
      <w:r>
        <w:rPr>
          <w:rFonts w:hint="cs"/>
          <w:rtl/>
          <w:lang w:eastAsia="he-IL"/>
        </w:rPr>
        <w:t xml:space="preserve">אתן דוגמה. רשות מסוימת רוצה להעסיק עכשיו חברת גבייה שתבדוק </w:t>
      </w:r>
      <w:bookmarkStart w:id="943" w:name="_ETM_Q1_2057004"/>
      <w:bookmarkEnd w:id="943"/>
      <w:r>
        <w:rPr>
          <w:rFonts w:hint="cs"/>
          <w:rtl/>
          <w:lang w:eastAsia="he-IL"/>
        </w:rPr>
        <w:t xml:space="preserve">לה את הבקשות לחילופי מחזיקים. רשות רוצה </w:t>
      </w:r>
      <w:bookmarkStart w:id="944" w:name="_ETM_Q1_2059442"/>
      <w:bookmarkEnd w:id="944"/>
      <w:r>
        <w:rPr>
          <w:rFonts w:hint="cs"/>
          <w:rtl/>
          <w:lang w:eastAsia="he-IL"/>
        </w:rPr>
        <w:t xml:space="preserve">להעסיק חברת עזר שתעשה לה עבודה של שליחות </w:t>
      </w:r>
      <w:bookmarkStart w:id="945" w:name="_ETM_Q1_2063637"/>
      <w:bookmarkEnd w:id="945"/>
      <w:r>
        <w:rPr>
          <w:lang w:eastAsia="he-IL"/>
        </w:rPr>
        <w:t>SMS</w:t>
      </w:r>
      <w:r>
        <w:rPr>
          <w:rFonts w:hint="cs"/>
          <w:rtl/>
          <w:lang w:eastAsia="he-IL"/>
        </w:rPr>
        <w:t xml:space="preserve"> לבעלי עסקים בתקופת הקורונה על הזכאות.</w:t>
      </w:r>
    </w:p>
    <w:p w:rsidR="00010DFA" w:rsidRDefault="00010DFA" w:rsidP="00010DFA">
      <w:pPr>
        <w:rPr>
          <w:rtl/>
          <w:lang w:eastAsia="he-IL"/>
        </w:rPr>
      </w:pPr>
      <w:bookmarkStart w:id="946" w:name="_ETM_Q1_2067585"/>
      <w:bookmarkStart w:id="947" w:name="_ETM_Q1_2067640"/>
      <w:bookmarkStart w:id="948" w:name="_ETM_Q1_2068553"/>
      <w:bookmarkEnd w:id="946"/>
      <w:bookmarkEnd w:id="947"/>
      <w:bookmarkEnd w:id="948"/>
    </w:p>
    <w:p w:rsidR="00010DFA" w:rsidRDefault="00010DFA" w:rsidP="00010DFA">
      <w:pPr>
        <w:pStyle w:val="af6"/>
        <w:keepNext/>
        <w:rPr>
          <w:rtl/>
        </w:rPr>
      </w:pPr>
      <w:bookmarkStart w:id="949" w:name="ET_yor_5777_102"/>
      <w:r w:rsidRPr="00010DFA">
        <w:rPr>
          <w:rStyle w:val="TagStyle"/>
          <w:rtl/>
        </w:rPr>
        <w:t xml:space="preserve"> &lt;&lt; יור &gt;&gt; </w:t>
      </w:r>
      <w:r>
        <w:rPr>
          <w:rtl/>
        </w:rPr>
        <w:t>היו"ר מיקי חיימוביץ':</w:t>
      </w:r>
      <w:r w:rsidRPr="00010DFA">
        <w:rPr>
          <w:rStyle w:val="TagStyle"/>
          <w:rtl/>
        </w:rPr>
        <w:t xml:space="preserve"> &lt;&lt; יור &gt;&gt;</w:t>
      </w:r>
      <w:r w:rsidR="00B31B5D">
        <w:rPr>
          <w:rtl/>
        </w:rPr>
        <w:t xml:space="preserve"> </w:t>
      </w:r>
      <w:bookmarkEnd w:id="949"/>
    </w:p>
    <w:p w:rsidR="00010DFA" w:rsidRDefault="00010DFA" w:rsidP="00010DFA">
      <w:pPr>
        <w:pStyle w:val="KeepWithNext"/>
        <w:rPr>
          <w:rtl/>
          <w:lang w:eastAsia="he-IL"/>
        </w:rPr>
      </w:pPr>
    </w:p>
    <w:p w:rsidR="00010DFA" w:rsidRDefault="00010DFA" w:rsidP="00010DFA">
      <w:pPr>
        <w:rPr>
          <w:rtl/>
          <w:lang w:eastAsia="he-IL"/>
        </w:rPr>
      </w:pPr>
      <w:bookmarkStart w:id="950" w:name="_ETM_Q1_2068901"/>
      <w:bookmarkStart w:id="951" w:name="_ETM_Q1_2068924"/>
      <w:bookmarkEnd w:id="950"/>
      <w:bookmarkEnd w:id="951"/>
      <w:r>
        <w:rPr>
          <w:rFonts w:hint="cs"/>
          <w:rtl/>
          <w:lang w:eastAsia="he-IL"/>
        </w:rPr>
        <w:t xml:space="preserve">מה זה שייך </w:t>
      </w:r>
      <w:bookmarkStart w:id="952" w:name="_ETM_Q1_2068471"/>
      <w:bookmarkEnd w:id="952"/>
      <w:r>
        <w:rPr>
          <w:rFonts w:hint="cs"/>
          <w:rtl/>
          <w:lang w:eastAsia="he-IL"/>
        </w:rPr>
        <w:t>לחברת גבייה?</w:t>
      </w:r>
      <w:bookmarkStart w:id="953" w:name="_ETM_Q1_2067263"/>
      <w:bookmarkEnd w:id="953"/>
    </w:p>
    <w:p w:rsidR="00010DFA" w:rsidRDefault="00010DFA" w:rsidP="00010DFA">
      <w:pPr>
        <w:rPr>
          <w:rtl/>
          <w:lang w:eastAsia="he-IL"/>
        </w:rPr>
      </w:pPr>
      <w:bookmarkStart w:id="954" w:name="_ETM_Q1_2067323"/>
      <w:bookmarkEnd w:id="954"/>
    </w:p>
    <w:p w:rsidR="00010DFA" w:rsidRDefault="00010DFA" w:rsidP="00010DFA">
      <w:pPr>
        <w:pStyle w:val="af9"/>
        <w:keepNext/>
        <w:rPr>
          <w:rtl/>
          <w:lang w:eastAsia="he-IL"/>
        </w:rPr>
      </w:pPr>
      <w:bookmarkStart w:id="955" w:name="ET_guest_גל_פרויקט_103"/>
      <w:r w:rsidRPr="00010DFA">
        <w:rPr>
          <w:rStyle w:val="TagStyle"/>
          <w:rtl/>
        </w:rPr>
        <w:t xml:space="preserve"> &lt;&lt; אורח &gt;&gt; </w:t>
      </w:r>
      <w:r>
        <w:rPr>
          <w:rtl/>
          <w:lang w:eastAsia="he-IL"/>
        </w:rPr>
        <w:t>גל פרויקט:</w:t>
      </w:r>
      <w:r w:rsidRPr="00010DFA">
        <w:rPr>
          <w:rStyle w:val="TagStyle"/>
          <w:rtl/>
        </w:rPr>
        <w:t xml:space="preserve"> &lt;&lt; אורח &gt;&gt;</w:t>
      </w:r>
      <w:r w:rsidR="00B31B5D">
        <w:rPr>
          <w:rtl/>
          <w:lang w:eastAsia="he-IL"/>
        </w:rPr>
        <w:t xml:space="preserve"> </w:t>
      </w:r>
      <w:bookmarkEnd w:id="955"/>
    </w:p>
    <w:p w:rsidR="00010DFA" w:rsidRDefault="00010DFA" w:rsidP="00010DFA">
      <w:pPr>
        <w:pStyle w:val="KeepWithNext"/>
        <w:rPr>
          <w:rtl/>
          <w:lang w:eastAsia="he-IL"/>
        </w:rPr>
      </w:pPr>
    </w:p>
    <w:p w:rsidR="00010DFA" w:rsidRDefault="00010DFA" w:rsidP="00010DFA">
      <w:pPr>
        <w:rPr>
          <w:rtl/>
          <w:lang w:eastAsia="he-IL"/>
        </w:rPr>
      </w:pPr>
      <w:bookmarkStart w:id="956" w:name="_ETM_Q1_2068485"/>
      <w:bookmarkStart w:id="957" w:name="_ETM_Q1_2068506"/>
      <w:bookmarkEnd w:id="956"/>
      <w:bookmarkEnd w:id="957"/>
      <w:r>
        <w:rPr>
          <w:rFonts w:hint="cs"/>
          <w:rtl/>
          <w:lang w:eastAsia="he-IL"/>
        </w:rPr>
        <w:t xml:space="preserve">כולכם אומרים אותו הדבר וזה לא כתוב. </w:t>
      </w:r>
      <w:r w:rsidR="00D77A70">
        <w:rPr>
          <w:rFonts w:hint="cs"/>
          <w:rtl/>
          <w:lang w:eastAsia="he-IL"/>
        </w:rPr>
        <w:t>אנחנ</w:t>
      </w:r>
      <w:bookmarkStart w:id="958" w:name="_ETM_Q1_2076531"/>
      <w:bookmarkEnd w:id="958"/>
      <w:r w:rsidR="00D77A70">
        <w:rPr>
          <w:rFonts w:hint="cs"/>
          <w:rtl/>
          <w:lang w:eastAsia="he-IL"/>
        </w:rPr>
        <w:t xml:space="preserve">ו לא מדברים על חברת גבייה. אנחנו מדברים על </w:t>
      </w:r>
      <w:bookmarkStart w:id="959" w:name="_ETM_Q1_2079409"/>
      <w:bookmarkEnd w:id="959"/>
      <w:r w:rsidR="00D77A70">
        <w:rPr>
          <w:rFonts w:hint="cs"/>
          <w:rtl/>
          <w:lang w:eastAsia="he-IL"/>
        </w:rPr>
        <w:t xml:space="preserve">תאגיד עזר לגבייה. כל הדברים האלה, בהגדרה כאן מוגדר כתאגיד </w:t>
      </w:r>
      <w:bookmarkStart w:id="960" w:name="_ETM_Q1_2084019"/>
      <w:bookmarkEnd w:id="960"/>
      <w:r w:rsidR="00D77A70">
        <w:rPr>
          <w:rFonts w:hint="cs"/>
          <w:rtl/>
          <w:lang w:eastAsia="he-IL"/>
        </w:rPr>
        <w:t xml:space="preserve">עזר לגביה. הניסוח כאן הוא כזה שתאגיד עזר לגבייה יכול </w:t>
      </w:r>
      <w:bookmarkStart w:id="961" w:name="_ETM_Q1_2087247"/>
      <w:bookmarkEnd w:id="961"/>
      <w:r w:rsidR="00D77A70">
        <w:rPr>
          <w:rFonts w:hint="cs"/>
          <w:rtl/>
          <w:lang w:eastAsia="he-IL"/>
        </w:rPr>
        <w:t>לעשות רק ארבעה דברים. זה כל מה שאני אומר וזאת לא כוונת המחוקק.</w:t>
      </w:r>
    </w:p>
    <w:p w:rsidR="00D77A70" w:rsidRDefault="00D77A70" w:rsidP="00010DFA">
      <w:pPr>
        <w:rPr>
          <w:rtl/>
          <w:lang w:eastAsia="he-IL"/>
        </w:rPr>
      </w:pPr>
      <w:bookmarkStart w:id="962" w:name="_ETM_Q1_2093594"/>
      <w:bookmarkStart w:id="963" w:name="_ETM_Q1_2093643"/>
      <w:bookmarkEnd w:id="962"/>
      <w:bookmarkEnd w:id="963"/>
    </w:p>
    <w:p w:rsidR="00D77A70" w:rsidRDefault="00D77A70" w:rsidP="00D77A70">
      <w:pPr>
        <w:pStyle w:val="af9"/>
        <w:keepNext/>
        <w:rPr>
          <w:rtl/>
          <w:lang w:eastAsia="he-IL"/>
        </w:rPr>
      </w:pPr>
      <w:bookmarkStart w:id="964" w:name="ET_guest_מרדכי_כהן_104"/>
      <w:r w:rsidRPr="00D77A70">
        <w:rPr>
          <w:rStyle w:val="TagStyle"/>
          <w:rtl/>
        </w:rPr>
        <w:t xml:space="preserve"> &lt;&lt; אורח &gt;&gt; </w:t>
      </w:r>
      <w:r>
        <w:rPr>
          <w:rtl/>
          <w:lang w:eastAsia="he-IL"/>
        </w:rPr>
        <w:t>מרדכי כהן:</w:t>
      </w:r>
      <w:r w:rsidRPr="00D77A70">
        <w:rPr>
          <w:rStyle w:val="TagStyle"/>
          <w:rtl/>
        </w:rPr>
        <w:t xml:space="preserve"> &lt;&lt; אורח &gt;&gt;</w:t>
      </w:r>
      <w:r w:rsidR="00B31B5D">
        <w:rPr>
          <w:rtl/>
          <w:lang w:eastAsia="he-IL"/>
        </w:rPr>
        <w:t xml:space="preserve"> </w:t>
      </w:r>
      <w:bookmarkEnd w:id="964"/>
    </w:p>
    <w:p w:rsidR="00D77A70" w:rsidRDefault="00D77A70" w:rsidP="00D77A70">
      <w:pPr>
        <w:pStyle w:val="KeepWithNext"/>
        <w:rPr>
          <w:rtl/>
          <w:lang w:eastAsia="he-IL"/>
        </w:rPr>
      </w:pPr>
    </w:p>
    <w:p w:rsidR="00D77A70" w:rsidRDefault="00D77A70" w:rsidP="00D77A70">
      <w:pPr>
        <w:rPr>
          <w:rtl/>
          <w:lang w:eastAsia="he-IL"/>
        </w:rPr>
      </w:pPr>
      <w:r>
        <w:rPr>
          <w:rFonts w:hint="cs"/>
          <w:rtl/>
          <w:lang w:eastAsia="he-IL"/>
        </w:rPr>
        <w:t>תומר, אתה לא חולק על המהות.</w:t>
      </w:r>
    </w:p>
    <w:p w:rsidR="00D77A70" w:rsidRDefault="00D77A70" w:rsidP="00D77A70">
      <w:pPr>
        <w:rPr>
          <w:rtl/>
          <w:lang w:eastAsia="he-IL"/>
        </w:rPr>
      </w:pPr>
      <w:bookmarkStart w:id="965" w:name="_ETM_Q1_2095335"/>
      <w:bookmarkStart w:id="966" w:name="_ETM_Q1_2095385"/>
      <w:bookmarkStart w:id="967" w:name="_ETM_Q1_2094452"/>
      <w:bookmarkEnd w:id="965"/>
      <w:bookmarkEnd w:id="966"/>
      <w:bookmarkEnd w:id="967"/>
    </w:p>
    <w:p w:rsidR="00D77A70" w:rsidRDefault="00D77A70" w:rsidP="00D77A70">
      <w:pPr>
        <w:pStyle w:val="a4"/>
        <w:keepNext/>
        <w:rPr>
          <w:rtl/>
        </w:rPr>
      </w:pPr>
      <w:bookmarkStart w:id="968" w:name="ET_speaker_תומר_רוזנר_105"/>
      <w:r w:rsidRPr="00D77A70">
        <w:rPr>
          <w:rStyle w:val="TagStyle"/>
          <w:rtl/>
        </w:rPr>
        <w:t xml:space="preserve"> &lt;&lt; דובר &gt;&gt; </w:t>
      </w:r>
      <w:r>
        <w:rPr>
          <w:rtl/>
        </w:rPr>
        <w:t xml:space="preserve">תומר </w:t>
      </w:r>
      <w:proofErr w:type="spellStart"/>
      <w:r>
        <w:rPr>
          <w:rtl/>
        </w:rPr>
        <w:t>רוזנר</w:t>
      </w:r>
      <w:proofErr w:type="spellEnd"/>
      <w:r>
        <w:rPr>
          <w:rtl/>
        </w:rPr>
        <w:t>:</w:t>
      </w:r>
      <w:r w:rsidRPr="00D77A70">
        <w:rPr>
          <w:rStyle w:val="TagStyle"/>
          <w:rtl/>
        </w:rPr>
        <w:t xml:space="preserve"> &lt;&lt; דובר &gt;&gt;</w:t>
      </w:r>
      <w:r w:rsidR="00B31B5D">
        <w:rPr>
          <w:rtl/>
        </w:rPr>
        <w:t xml:space="preserve"> </w:t>
      </w:r>
      <w:bookmarkEnd w:id="968"/>
    </w:p>
    <w:p w:rsidR="00D77A70" w:rsidRDefault="00D77A70" w:rsidP="00D77A70">
      <w:pPr>
        <w:pStyle w:val="KeepWithNext"/>
        <w:rPr>
          <w:rtl/>
          <w:lang w:eastAsia="he-IL"/>
        </w:rPr>
      </w:pPr>
    </w:p>
    <w:p w:rsidR="00D77A70" w:rsidRDefault="00D77A70" w:rsidP="00D77A70">
      <w:pPr>
        <w:rPr>
          <w:rtl/>
          <w:lang w:eastAsia="he-IL"/>
        </w:rPr>
      </w:pPr>
      <w:bookmarkStart w:id="969" w:name="_ETM_Q1_2094666"/>
      <w:bookmarkStart w:id="970" w:name="_ETM_Q1_2094686"/>
      <w:bookmarkEnd w:id="969"/>
      <w:bookmarkEnd w:id="970"/>
      <w:r>
        <w:rPr>
          <w:rFonts w:hint="cs"/>
          <w:rtl/>
          <w:lang w:eastAsia="he-IL"/>
        </w:rPr>
        <w:t xml:space="preserve">לא. </w:t>
      </w:r>
      <w:bookmarkStart w:id="971" w:name="_ETM_Q1_2094182"/>
      <w:bookmarkEnd w:id="971"/>
      <w:r>
        <w:rPr>
          <w:rFonts w:hint="cs"/>
          <w:rtl/>
          <w:lang w:eastAsia="he-IL"/>
        </w:rPr>
        <w:t>אני לא חולק על המהות.</w:t>
      </w:r>
    </w:p>
    <w:p w:rsidR="00D77A70" w:rsidRDefault="00D77A70" w:rsidP="00D77A70">
      <w:pPr>
        <w:rPr>
          <w:rtl/>
          <w:lang w:eastAsia="he-IL"/>
        </w:rPr>
      </w:pPr>
      <w:bookmarkStart w:id="972" w:name="_ETM_Q1_2101103"/>
      <w:bookmarkStart w:id="973" w:name="_ETM_Q1_2101169"/>
      <w:bookmarkStart w:id="974" w:name="_ETM_Q1_2101735"/>
      <w:bookmarkEnd w:id="972"/>
      <w:bookmarkEnd w:id="973"/>
      <w:bookmarkEnd w:id="974"/>
    </w:p>
    <w:p w:rsidR="00D77A70" w:rsidRDefault="00D77A70" w:rsidP="00D77A70">
      <w:pPr>
        <w:pStyle w:val="a4"/>
        <w:keepNext/>
        <w:rPr>
          <w:rtl/>
        </w:rPr>
      </w:pPr>
      <w:bookmarkStart w:id="975" w:name="ET_speaker_גלעד_קרן_106"/>
      <w:r w:rsidRPr="00D77A70">
        <w:rPr>
          <w:rStyle w:val="TagStyle"/>
          <w:rtl/>
        </w:rPr>
        <w:t xml:space="preserve"> &lt;&lt; דובר &gt;&gt; </w:t>
      </w:r>
      <w:r>
        <w:rPr>
          <w:rtl/>
        </w:rPr>
        <w:t>גלעד קרן:</w:t>
      </w:r>
      <w:r w:rsidRPr="00D77A70">
        <w:rPr>
          <w:rStyle w:val="TagStyle"/>
          <w:rtl/>
        </w:rPr>
        <w:t xml:space="preserve"> &lt;&lt; דובר &gt;&gt;</w:t>
      </w:r>
      <w:r w:rsidR="00B31B5D">
        <w:rPr>
          <w:rtl/>
        </w:rPr>
        <w:t xml:space="preserve"> </w:t>
      </w:r>
      <w:bookmarkEnd w:id="975"/>
    </w:p>
    <w:p w:rsidR="00D77A70" w:rsidRDefault="00D77A70" w:rsidP="00D77A70">
      <w:pPr>
        <w:pStyle w:val="KeepWithNext"/>
        <w:rPr>
          <w:rtl/>
          <w:lang w:eastAsia="he-IL"/>
        </w:rPr>
      </w:pPr>
    </w:p>
    <w:p w:rsidR="00D77A70" w:rsidRDefault="00D77A70" w:rsidP="00D77A70">
      <w:pPr>
        <w:rPr>
          <w:rtl/>
          <w:lang w:eastAsia="he-IL"/>
        </w:rPr>
      </w:pPr>
      <w:bookmarkStart w:id="976" w:name="_ETM_Q1_2101979"/>
      <w:bookmarkStart w:id="977" w:name="_ETM_Q1_2102000"/>
      <w:bookmarkEnd w:id="976"/>
      <w:bookmarkEnd w:id="977"/>
      <w:r>
        <w:rPr>
          <w:rFonts w:hint="cs"/>
          <w:rtl/>
          <w:lang w:eastAsia="he-IL"/>
        </w:rPr>
        <w:t>תאגיד שנותן שירותי גבייה ו</w:t>
      </w:r>
      <w:bookmarkStart w:id="978" w:name="_ETM_Q1_2100660"/>
      <w:bookmarkEnd w:id="978"/>
      <w:r>
        <w:rPr>
          <w:rFonts w:hint="cs"/>
          <w:rtl/>
          <w:lang w:eastAsia="he-IL"/>
        </w:rPr>
        <w:t xml:space="preserve">זה לא רק שירותי גבייה אלא יכול </w:t>
      </w:r>
      <w:bookmarkStart w:id="979" w:name="_ETM_Q1_2105017"/>
      <w:bookmarkEnd w:id="979"/>
      <w:r>
        <w:rPr>
          <w:rFonts w:hint="cs"/>
          <w:rtl/>
          <w:lang w:eastAsia="he-IL"/>
        </w:rPr>
        <w:t xml:space="preserve">לתת דברים אחרים, אבל הוא נותן שירותי גבייה שאינם כוללים </w:t>
      </w:r>
      <w:bookmarkStart w:id="980" w:name="_ETM_Q1_2106331"/>
      <w:bookmarkEnd w:id="980"/>
      <w:r>
        <w:rPr>
          <w:rFonts w:hint="cs"/>
          <w:rtl/>
          <w:lang w:eastAsia="he-IL"/>
        </w:rPr>
        <w:t>אמצעי אכיפה.</w:t>
      </w:r>
    </w:p>
    <w:p w:rsidR="00D77A70" w:rsidRDefault="00D77A70" w:rsidP="00D77A70">
      <w:pPr>
        <w:rPr>
          <w:rtl/>
          <w:lang w:eastAsia="he-IL"/>
        </w:rPr>
      </w:pPr>
      <w:bookmarkStart w:id="981" w:name="_ETM_Q1_2107795"/>
      <w:bookmarkStart w:id="982" w:name="_ETM_Q1_2107852"/>
      <w:bookmarkEnd w:id="981"/>
      <w:bookmarkEnd w:id="982"/>
    </w:p>
    <w:p w:rsidR="00D77A70" w:rsidRDefault="00D77A70" w:rsidP="00D77A70">
      <w:pPr>
        <w:pStyle w:val="af9"/>
        <w:keepNext/>
        <w:rPr>
          <w:rtl/>
          <w:lang w:eastAsia="he-IL"/>
        </w:rPr>
      </w:pPr>
      <w:bookmarkStart w:id="983" w:name="ET_guest_גל_פרויקט_107"/>
      <w:r w:rsidRPr="00D77A70">
        <w:rPr>
          <w:rStyle w:val="TagStyle"/>
          <w:rtl/>
        </w:rPr>
        <w:t xml:space="preserve"> &lt;&lt; אורח &gt;&gt; </w:t>
      </w:r>
      <w:r>
        <w:rPr>
          <w:rtl/>
          <w:lang w:eastAsia="he-IL"/>
        </w:rPr>
        <w:t>גל פרויקט:</w:t>
      </w:r>
      <w:r w:rsidRPr="00D77A70">
        <w:rPr>
          <w:rStyle w:val="TagStyle"/>
          <w:rtl/>
        </w:rPr>
        <w:t xml:space="preserve"> &lt;&lt; אורח &gt;&gt;</w:t>
      </w:r>
      <w:r w:rsidR="00B31B5D">
        <w:rPr>
          <w:rtl/>
          <w:lang w:eastAsia="he-IL"/>
        </w:rPr>
        <w:t xml:space="preserve"> </w:t>
      </w:r>
      <w:bookmarkEnd w:id="983"/>
    </w:p>
    <w:p w:rsidR="00D77A70" w:rsidRDefault="00D77A70" w:rsidP="00D77A70">
      <w:pPr>
        <w:pStyle w:val="KeepWithNext"/>
        <w:rPr>
          <w:rtl/>
          <w:lang w:eastAsia="he-IL"/>
        </w:rPr>
      </w:pPr>
    </w:p>
    <w:p w:rsidR="00D77A70" w:rsidRDefault="00D77A70" w:rsidP="00D77A70">
      <w:pPr>
        <w:rPr>
          <w:rtl/>
          <w:lang w:eastAsia="he-IL"/>
        </w:rPr>
      </w:pPr>
      <w:r>
        <w:rPr>
          <w:rFonts w:hint="cs"/>
          <w:rtl/>
          <w:lang w:eastAsia="he-IL"/>
        </w:rPr>
        <w:t xml:space="preserve">זה לא מה שכתוב כאן. לך ל-330ח ותראה מה </w:t>
      </w:r>
      <w:bookmarkStart w:id="984" w:name="_ETM_Q1_2111969"/>
      <w:bookmarkEnd w:id="984"/>
      <w:r>
        <w:rPr>
          <w:rFonts w:hint="cs"/>
          <w:rtl/>
          <w:lang w:eastAsia="he-IL"/>
        </w:rPr>
        <w:t>כתוב שם.</w:t>
      </w:r>
    </w:p>
    <w:p w:rsidR="00D77A70" w:rsidRDefault="00D77A70" w:rsidP="00D77A70">
      <w:pPr>
        <w:rPr>
          <w:rtl/>
          <w:lang w:eastAsia="he-IL"/>
        </w:rPr>
      </w:pPr>
      <w:bookmarkStart w:id="985" w:name="_ETM_Q1_2111993"/>
      <w:bookmarkStart w:id="986" w:name="_ETM_Q1_2112054"/>
      <w:bookmarkStart w:id="987" w:name="_ETM_Q1_2112602"/>
      <w:bookmarkEnd w:id="985"/>
      <w:bookmarkEnd w:id="986"/>
      <w:bookmarkEnd w:id="987"/>
    </w:p>
    <w:p w:rsidR="00D77A70" w:rsidRDefault="00D77A70" w:rsidP="00D77A70">
      <w:pPr>
        <w:pStyle w:val="a4"/>
        <w:keepNext/>
        <w:rPr>
          <w:rtl/>
        </w:rPr>
      </w:pPr>
      <w:bookmarkStart w:id="988" w:name="ET_speaker_גלעד_קרן_108"/>
      <w:r w:rsidRPr="00D77A70">
        <w:rPr>
          <w:rStyle w:val="TagStyle"/>
          <w:rtl/>
        </w:rPr>
        <w:t xml:space="preserve"> &lt;&lt; דובר &gt;&gt; </w:t>
      </w:r>
      <w:r>
        <w:rPr>
          <w:rtl/>
        </w:rPr>
        <w:t>גלעד קרן:</w:t>
      </w:r>
      <w:r w:rsidRPr="00D77A70">
        <w:rPr>
          <w:rStyle w:val="TagStyle"/>
          <w:rtl/>
        </w:rPr>
        <w:t xml:space="preserve"> &lt;&lt; דובר &gt;&gt;</w:t>
      </w:r>
      <w:r w:rsidR="00B31B5D">
        <w:rPr>
          <w:rtl/>
        </w:rPr>
        <w:t xml:space="preserve"> </w:t>
      </w:r>
      <w:bookmarkEnd w:id="988"/>
    </w:p>
    <w:p w:rsidR="00D77A70" w:rsidRDefault="00D77A70" w:rsidP="00D77A70">
      <w:pPr>
        <w:pStyle w:val="KeepWithNext"/>
        <w:rPr>
          <w:rtl/>
          <w:lang w:eastAsia="he-IL"/>
        </w:rPr>
      </w:pPr>
    </w:p>
    <w:p w:rsidR="00D77A70" w:rsidRDefault="00D77A70" w:rsidP="00D77A70">
      <w:pPr>
        <w:rPr>
          <w:rtl/>
          <w:lang w:eastAsia="he-IL"/>
        </w:rPr>
      </w:pPr>
      <w:bookmarkStart w:id="989" w:name="_ETM_Q1_2112847"/>
      <w:bookmarkStart w:id="990" w:name="_ETM_Q1_2112870"/>
      <w:bookmarkEnd w:id="989"/>
      <w:bookmarkEnd w:id="990"/>
      <w:r>
        <w:rPr>
          <w:rFonts w:hint="cs"/>
          <w:rtl/>
          <w:lang w:eastAsia="he-IL"/>
        </w:rPr>
        <w:t xml:space="preserve">אני מסביר שהגדרה של תאגיד לגבייה, כתוב תאגיד </w:t>
      </w:r>
      <w:bookmarkStart w:id="991" w:name="_ETM_Q1_2115161"/>
      <w:bookmarkEnd w:id="991"/>
      <w:r>
        <w:rPr>
          <w:rFonts w:hint="cs"/>
          <w:rtl/>
          <w:lang w:eastAsia="he-IL"/>
        </w:rPr>
        <w:t>הנותן לעירייה שירותי גבייה. זה לא שהוא נותן רק שיר</w:t>
      </w:r>
      <w:bookmarkStart w:id="992" w:name="_ETM_Q1_2114517"/>
      <w:bookmarkEnd w:id="992"/>
      <w:r>
        <w:rPr>
          <w:rFonts w:hint="cs"/>
          <w:rtl/>
          <w:lang w:eastAsia="he-IL"/>
        </w:rPr>
        <w:t xml:space="preserve">ותי גבייה. הוא נותן לה שירותי גבייה שאינם כוללים </w:t>
      </w:r>
      <w:bookmarkStart w:id="993" w:name="_ETM_Q1_2117611"/>
      <w:bookmarkEnd w:id="993"/>
      <w:r>
        <w:rPr>
          <w:rFonts w:hint="cs"/>
          <w:rtl/>
          <w:lang w:eastAsia="he-IL"/>
        </w:rPr>
        <w:t>אמצעי אכיפה.</w:t>
      </w:r>
    </w:p>
    <w:p w:rsidR="00D77A70" w:rsidRDefault="00D77A70" w:rsidP="00D77A70">
      <w:pPr>
        <w:rPr>
          <w:rtl/>
          <w:lang w:eastAsia="he-IL"/>
        </w:rPr>
      </w:pPr>
      <w:bookmarkStart w:id="994" w:name="_ETM_Q1_2117801"/>
      <w:bookmarkStart w:id="995" w:name="_ETM_Q1_2117855"/>
      <w:bookmarkEnd w:id="994"/>
      <w:bookmarkEnd w:id="995"/>
    </w:p>
    <w:p w:rsidR="00D77A70" w:rsidRDefault="00D77A70" w:rsidP="00D77A70">
      <w:pPr>
        <w:pStyle w:val="af9"/>
        <w:keepNext/>
        <w:rPr>
          <w:rtl/>
          <w:lang w:eastAsia="he-IL"/>
        </w:rPr>
      </w:pPr>
      <w:bookmarkStart w:id="996" w:name="ET_guest_גל_פרויקט_109"/>
      <w:r w:rsidRPr="00D77A70">
        <w:rPr>
          <w:rStyle w:val="TagStyle"/>
          <w:rtl/>
        </w:rPr>
        <w:t xml:space="preserve"> &lt;&lt; אורח &gt;&gt; </w:t>
      </w:r>
      <w:r>
        <w:rPr>
          <w:rtl/>
          <w:lang w:eastAsia="he-IL"/>
        </w:rPr>
        <w:t>גל פרויקט:</w:t>
      </w:r>
      <w:r w:rsidRPr="00D77A70">
        <w:rPr>
          <w:rStyle w:val="TagStyle"/>
          <w:rtl/>
        </w:rPr>
        <w:t xml:space="preserve"> &lt;&lt; אורח &gt;&gt;</w:t>
      </w:r>
      <w:r w:rsidR="00B31B5D">
        <w:rPr>
          <w:rtl/>
          <w:lang w:eastAsia="he-IL"/>
        </w:rPr>
        <w:t xml:space="preserve"> </w:t>
      </w:r>
      <w:bookmarkEnd w:id="996"/>
    </w:p>
    <w:p w:rsidR="00D77A70" w:rsidRDefault="00D77A70" w:rsidP="00D77A70">
      <w:pPr>
        <w:pStyle w:val="KeepWithNext"/>
        <w:rPr>
          <w:rtl/>
          <w:lang w:eastAsia="he-IL"/>
        </w:rPr>
      </w:pPr>
    </w:p>
    <w:p w:rsidR="00D77A70" w:rsidRDefault="00D77A70" w:rsidP="00D77A70">
      <w:pPr>
        <w:rPr>
          <w:rtl/>
          <w:lang w:eastAsia="he-IL"/>
        </w:rPr>
      </w:pPr>
      <w:bookmarkStart w:id="997" w:name="_ETM_Q1_2119021"/>
      <w:bookmarkStart w:id="998" w:name="_ETM_Q1_2119040"/>
      <w:bookmarkEnd w:id="997"/>
      <w:bookmarkEnd w:id="998"/>
      <w:r>
        <w:rPr>
          <w:rFonts w:hint="cs"/>
          <w:rtl/>
          <w:lang w:eastAsia="he-IL"/>
        </w:rPr>
        <w:t xml:space="preserve">אבל תראה מה הגדרת בשירותי גבייה. בשירותי גבייה ב-330ח </w:t>
      </w:r>
      <w:bookmarkStart w:id="999" w:name="_ETM_Q1_2125938"/>
      <w:bookmarkEnd w:id="999"/>
      <w:r>
        <w:rPr>
          <w:rFonts w:hint="cs"/>
          <w:rtl/>
          <w:lang w:eastAsia="he-IL"/>
        </w:rPr>
        <w:t>כתבת ארבעה דברים בלבד. יש עוד 20 דברים לשירותי גבייה.</w:t>
      </w:r>
    </w:p>
    <w:p w:rsidR="00D77A70" w:rsidRDefault="00D77A70" w:rsidP="00D77A70">
      <w:pPr>
        <w:rPr>
          <w:rtl/>
          <w:lang w:eastAsia="he-IL"/>
        </w:rPr>
      </w:pPr>
      <w:bookmarkStart w:id="1000" w:name="_ETM_Q1_2128311"/>
      <w:bookmarkStart w:id="1001" w:name="_ETM_Q1_2128365"/>
      <w:bookmarkStart w:id="1002" w:name="_ETM_Q1_2127993"/>
      <w:bookmarkEnd w:id="1000"/>
      <w:bookmarkEnd w:id="1001"/>
      <w:bookmarkEnd w:id="1002"/>
    </w:p>
    <w:p w:rsidR="00D77A70" w:rsidRDefault="00D77A70" w:rsidP="00D77A70">
      <w:pPr>
        <w:pStyle w:val="a4"/>
        <w:keepNext/>
        <w:rPr>
          <w:rtl/>
        </w:rPr>
      </w:pPr>
      <w:bookmarkStart w:id="1003" w:name="ET_speaker_תומר_רוזנר_110"/>
      <w:r w:rsidRPr="00D77A70">
        <w:rPr>
          <w:rStyle w:val="TagStyle"/>
          <w:rtl/>
        </w:rPr>
        <w:t xml:space="preserve"> &lt;&lt; דובר &gt;&gt; </w:t>
      </w:r>
      <w:r>
        <w:rPr>
          <w:rtl/>
        </w:rPr>
        <w:t xml:space="preserve">תומר </w:t>
      </w:r>
      <w:proofErr w:type="spellStart"/>
      <w:r>
        <w:rPr>
          <w:rtl/>
        </w:rPr>
        <w:t>רוזנר</w:t>
      </w:r>
      <w:proofErr w:type="spellEnd"/>
      <w:r>
        <w:rPr>
          <w:rtl/>
        </w:rPr>
        <w:t>:</w:t>
      </w:r>
      <w:r w:rsidRPr="00D77A70">
        <w:rPr>
          <w:rStyle w:val="TagStyle"/>
          <w:rtl/>
        </w:rPr>
        <w:t xml:space="preserve"> &lt;&lt; דובר &gt;&gt;</w:t>
      </w:r>
      <w:r w:rsidR="00B31B5D">
        <w:rPr>
          <w:rtl/>
        </w:rPr>
        <w:t xml:space="preserve"> </w:t>
      </w:r>
      <w:bookmarkEnd w:id="1003"/>
    </w:p>
    <w:p w:rsidR="00D77A70" w:rsidRDefault="00D77A70" w:rsidP="00D77A70">
      <w:pPr>
        <w:pStyle w:val="KeepWithNext"/>
        <w:rPr>
          <w:rtl/>
          <w:lang w:eastAsia="he-IL"/>
        </w:rPr>
      </w:pPr>
    </w:p>
    <w:p w:rsidR="00D77A70" w:rsidRDefault="00D77A70" w:rsidP="00D77A70">
      <w:pPr>
        <w:rPr>
          <w:rtl/>
          <w:lang w:eastAsia="he-IL"/>
        </w:rPr>
      </w:pPr>
      <w:bookmarkStart w:id="1004" w:name="_ETM_Q1_2128234"/>
      <w:bookmarkStart w:id="1005" w:name="_ETM_Q1_2128254"/>
      <w:bookmarkEnd w:id="1004"/>
      <w:bookmarkEnd w:id="1005"/>
      <w:r>
        <w:rPr>
          <w:rFonts w:hint="cs"/>
          <w:rtl/>
          <w:lang w:eastAsia="he-IL"/>
        </w:rPr>
        <w:t xml:space="preserve">כי </w:t>
      </w:r>
      <w:bookmarkStart w:id="1006" w:name="_ETM_Q1_2128609"/>
      <w:bookmarkEnd w:id="1006"/>
      <w:r>
        <w:rPr>
          <w:rFonts w:hint="cs"/>
          <w:rtl/>
          <w:lang w:eastAsia="he-IL"/>
        </w:rPr>
        <w:t xml:space="preserve">הם לא שירותי גבייה. כשאתה פונה לבעלי העסקים, איזו גבייה </w:t>
      </w:r>
      <w:bookmarkStart w:id="1007" w:name="_ETM_Q1_2134205"/>
      <w:bookmarkEnd w:id="1007"/>
      <w:r>
        <w:rPr>
          <w:rFonts w:hint="cs"/>
          <w:rtl/>
          <w:lang w:eastAsia="he-IL"/>
        </w:rPr>
        <w:t>אתה עושה? בנושא של ה-</w:t>
      </w:r>
      <w:r>
        <w:rPr>
          <w:lang w:eastAsia="he-IL"/>
        </w:rPr>
        <w:t>SMS</w:t>
      </w:r>
      <w:r>
        <w:rPr>
          <w:rFonts w:hint="cs"/>
          <w:rtl/>
          <w:lang w:eastAsia="he-IL"/>
        </w:rPr>
        <w:t xml:space="preserve"> של הקורונה, איזה גבייה אתה </w:t>
      </w:r>
      <w:bookmarkStart w:id="1008" w:name="_ETM_Q1_2135202"/>
      <w:bookmarkEnd w:id="1008"/>
      <w:r>
        <w:rPr>
          <w:rFonts w:hint="cs"/>
          <w:rtl/>
          <w:lang w:eastAsia="he-IL"/>
        </w:rPr>
        <w:t>עושה?</w:t>
      </w:r>
      <w:bookmarkStart w:id="1009" w:name="_ETM_Q1_2134237"/>
      <w:bookmarkEnd w:id="1009"/>
    </w:p>
    <w:p w:rsidR="00D77A70" w:rsidRDefault="00D77A70" w:rsidP="00D77A70">
      <w:pPr>
        <w:rPr>
          <w:rtl/>
          <w:lang w:eastAsia="he-IL"/>
        </w:rPr>
      </w:pPr>
      <w:bookmarkStart w:id="1010" w:name="_ETM_Q1_2134292"/>
      <w:bookmarkEnd w:id="1010"/>
    </w:p>
    <w:p w:rsidR="00D77A70" w:rsidRDefault="00D77A70" w:rsidP="00D77A70">
      <w:pPr>
        <w:pStyle w:val="af9"/>
        <w:keepNext/>
        <w:rPr>
          <w:rtl/>
          <w:lang w:eastAsia="he-IL"/>
        </w:rPr>
      </w:pPr>
      <w:bookmarkStart w:id="1011" w:name="ET_guest_גל_פרויקט_111"/>
      <w:r w:rsidRPr="00D77A70">
        <w:rPr>
          <w:rStyle w:val="TagStyle"/>
          <w:rtl/>
        </w:rPr>
        <w:t xml:space="preserve"> &lt;&lt; אורח &gt;&gt; </w:t>
      </w:r>
      <w:r>
        <w:rPr>
          <w:rtl/>
          <w:lang w:eastAsia="he-IL"/>
        </w:rPr>
        <w:t>גל פרויקט:</w:t>
      </w:r>
      <w:r w:rsidRPr="00D77A70">
        <w:rPr>
          <w:rStyle w:val="TagStyle"/>
          <w:rtl/>
        </w:rPr>
        <w:t xml:space="preserve"> &lt;&lt; אורח &gt;&gt;</w:t>
      </w:r>
      <w:r w:rsidR="00B31B5D">
        <w:rPr>
          <w:rtl/>
          <w:lang w:eastAsia="he-IL"/>
        </w:rPr>
        <w:t xml:space="preserve"> </w:t>
      </w:r>
      <w:bookmarkEnd w:id="1011"/>
    </w:p>
    <w:p w:rsidR="00D77A70" w:rsidRDefault="00D77A70" w:rsidP="00D77A70">
      <w:pPr>
        <w:pStyle w:val="KeepWithNext"/>
        <w:rPr>
          <w:rtl/>
          <w:lang w:eastAsia="he-IL"/>
        </w:rPr>
      </w:pPr>
    </w:p>
    <w:p w:rsidR="00D77A70" w:rsidRDefault="00D77A70" w:rsidP="00D77A70">
      <w:pPr>
        <w:rPr>
          <w:rtl/>
          <w:lang w:eastAsia="he-IL"/>
        </w:rPr>
      </w:pPr>
      <w:bookmarkStart w:id="1012" w:name="_ETM_Q1_2135370"/>
      <w:bookmarkStart w:id="1013" w:name="_ETM_Q1_2135398"/>
      <w:bookmarkEnd w:id="1012"/>
      <w:bookmarkEnd w:id="1013"/>
      <w:r>
        <w:rPr>
          <w:rFonts w:hint="cs"/>
          <w:rtl/>
          <w:lang w:eastAsia="he-IL"/>
        </w:rPr>
        <w:t xml:space="preserve">אני שולח לו </w:t>
      </w:r>
      <w:r>
        <w:rPr>
          <w:lang w:eastAsia="he-IL"/>
        </w:rPr>
        <w:t>SMS</w:t>
      </w:r>
      <w:r>
        <w:rPr>
          <w:rFonts w:hint="cs"/>
          <w:rtl/>
          <w:lang w:eastAsia="he-IL"/>
        </w:rPr>
        <w:t xml:space="preserve"> ואומר לו תסדיר את חובותיך.</w:t>
      </w:r>
    </w:p>
    <w:p w:rsidR="00D77A70" w:rsidRDefault="00D77A70" w:rsidP="00D77A70">
      <w:pPr>
        <w:rPr>
          <w:rtl/>
          <w:lang w:eastAsia="he-IL"/>
        </w:rPr>
      </w:pPr>
      <w:bookmarkStart w:id="1014" w:name="_ETM_Q1_2138939"/>
      <w:bookmarkStart w:id="1015" w:name="_ETM_Q1_2138999"/>
      <w:bookmarkEnd w:id="1014"/>
      <w:bookmarkEnd w:id="1015"/>
    </w:p>
    <w:p w:rsidR="00D77A70" w:rsidRDefault="00D77A70" w:rsidP="00D77A70">
      <w:pPr>
        <w:pStyle w:val="a4"/>
        <w:keepNext/>
        <w:rPr>
          <w:rtl/>
        </w:rPr>
      </w:pPr>
      <w:bookmarkStart w:id="1016" w:name="ET_speaker_תומר_רוזנר_112"/>
      <w:r w:rsidRPr="00D77A70">
        <w:rPr>
          <w:rStyle w:val="TagStyle"/>
          <w:rtl/>
        </w:rPr>
        <w:t xml:space="preserve"> &lt;&lt; דובר &gt;&gt; </w:t>
      </w:r>
      <w:r>
        <w:rPr>
          <w:rtl/>
        </w:rPr>
        <w:t xml:space="preserve">תומר </w:t>
      </w:r>
      <w:proofErr w:type="spellStart"/>
      <w:r>
        <w:rPr>
          <w:rtl/>
        </w:rPr>
        <w:t>רוזנר</w:t>
      </w:r>
      <w:proofErr w:type="spellEnd"/>
      <w:r>
        <w:rPr>
          <w:rtl/>
        </w:rPr>
        <w:t>:</w:t>
      </w:r>
      <w:r w:rsidRPr="00D77A70">
        <w:rPr>
          <w:rStyle w:val="TagStyle"/>
          <w:rtl/>
        </w:rPr>
        <w:t xml:space="preserve"> &lt;&lt; דובר &gt;&gt;</w:t>
      </w:r>
      <w:r w:rsidR="00B31B5D">
        <w:rPr>
          <w:rtl/>
        </w:rPr>
        <w:t xml:space="preserve"> </w:t>
      </w:r>
      <w:bookmarkEnd w:id="1016"/>
    </w:p>
    <w:p w:rsidR="00D77A70" w:rsidRDefault="00D77A70" w:rsidP="00D77A70">
      <w:pPr>
        <w:pStyle w:val="KeepWithNext"/>
        <w:rPr>
          <w:rtl/>
          <w:lang w:eastAsia="he-IL"/>
        </w:rPr>
      </w:pPr>
    </w:p>
    <w:p w:rsidR="00D77A70" w:rsidRDefault="00D77A70" w:rsidP="00D77A70">
      <w:pPr>
        <w:rPr>
          <w:rtl/>
          <w:lang w:eastAsia="he-IL"/>
        </w:rPr>
      </w:pPr>
      <w:bookmarkStart w:id="1017" w:name="_ETM_Q1_2139140"/>
      <w:bookmarkStart w:id="1018" w:name="_ETM_Q1_2139163"/>
      <w:bookmarkEnd w:id="1017"/>
      <w:bookmarkEnd w:id="1018"/>
      <w:r>
        <w:rPr>
          <w:rFonts w:hint="cs"/>
          <w:rtl/>
          <w:lang w:eastAsia="he-IL"/>
        </w:rPr>
        <w:t xml:space="preserve">אתה לא </w:t>
      </w:r>
      <w:bookmarkStart w:id="1019" w:name="_ETM_Q1_2137561"/>
      <w:bookmarkEnd w:id="1019"/>
      <w:r>
        <w:rPr>
          <w:rFonts w:hint="cs"/>
          <w:rtl/>
          <w:lang w:eastAsia="he-IL"/>
        </w:rPr>
        <w:t xml:space="preserve">עושה שום פעולה שקשורה לגבייה. </w:t>
      </w:r>
    </w:p>
    <w:p w:rsidR="00D77A70" w:rsidRDefault="00D77A70" w:rsidP="00D77A70">
      <w:pPr>
        <w:rPr>
          <w:rtl/>
          <w:lang w:eastAsia="he-IL"/>
        </w:rPr>
      </w:pPr>
      <w:bookmarkStart w:id="1020" w:name="_ETM_Q1_2140575"/>
      <w:bookmarkStart w:id="1021" w:name="_ETM_Q1_2140626"/>
      <w:bookmarkStart w:id="1022" w:name="_ETM_Q1_2138217"/>
      <w:bookmarkEnd w:id="1020"/>
      <w:bookmarkEnd w:id="1021"/>
      <w:bookmarkEnd w:id="1022"/>
    </w:p>
    <w:p w:rsidR="00D77A70" w:rsidRDefault="00D77A70" w:rsidP="00D77A70">
      <w:pPr>
        <w:pStyle w:val="af9"/>
        <w:keepNext/>
        <w:rPr>
          <w:rtl/>
          <w:lang w:eastAsia="he-IL"/>
        </w:rPr>
      </w:pPr>
      <w:bookmarkStart w:id="1023" w:name="ET_guest_גל_פרויקט_113"/>
      <w:r w:rsidRPr="00D77A70">
        <w:rPr>
          <w:rStyle w:val="TagStyle"/>
          <w:rtl/>
        </w:rPr>
        <w:t xml:space="preserve"> &lt;&lt; אורח &gt;&gt; </w:t>
      </w:r>
      <w:r>
        <w:rPr>
          <w:rtl/>
          <w:lang w:eastAsia="he-IL"/>
        </w:rPr>
        <w:t>גל פרויקט:</w:t>
      </w:r>
      <w:r w:rsidRPr="00D77A70">
        <w:rPr>
          <w:rStyle w:val="TagStyle"/>
          <w:rtl/>
        </w:rPr>
        <w:t xml:space="preserve"> &lt;&lt; אורח &gt;&gt;</w:t>
      </w:r>
      <w:r w:rsidR="00B31B5D">
        <w:rPr>
          <w:rtl/>
          <w:lang w:eastAsia="he-IL"/>
        </w:rPr>
        <w:t xml:space="preserve"> </w:t>
      </w:r>
      <w:bookmarkEnd w:id="1023"/>
    </w:p>
    <w:p w:rsidR="00D77A70" w:rsidRDefault="00D77A70" w:rsidP="00D77A70">
      <w:pPr>
        <w:pStyle w:val="KeepWithNext"/>
        <w:rPr>
          <w:rtl/>
          <w:lang w:eastAsia="he-IL"/>
        </w:rPr>
      </w:pPr>
    </w:p>
    <w:p w:rsidR="00D77A70" w:rsidRDefault="00D77A70" w:rsidP="00D77A70">
      <w:pPr>
        <w:rPr>
          <w:rtl/>
          <w:lang w:eastAsia="he-IL"/>
        </w:rPr>
      </w:pPr>
      <w:bookmarkStart w:id="1024" w:name="_ETM_Q1_2138449"/>
      <w:bookmarkStart w:id="1025" w:name="_ETM_Q1_2138469"/>
      <w:bookmarkEnd w:id="1024"/>
      <w:bookmarkEnd w:id="1025"/>
      <w:r>
        <w:rPr>
          <w:rFonts w:hint="cs"/>
          <w:rtl/>
          <w:lang w:eastAsia="he-IL"/>
        </w:rPr>
        <w:t>אני לא מסכים אתך.</w:t>
      </w:r>
    </w:p>
    <w:p w:rsidR="00D77A70" w:rsidRDefault="00D77A70" w:rsidP="00D77A70">
      <w:pPr>
        <w:rPr>
          <w:rtl/>
          <w:lang w:eastAsia="he-IL"/>
        </w:rPr>
      </w:pPr>
      <w:bookmarkStart w:id="1026" w:name="_ETM_Q1_2138067"/>
      <w:bookmarkStart w:id="1027" w:name="_ETM_Q1_2138126"/>
      <w:bookmarkStart w:id="1028" w:name="_ETM_Q1_2140255"/>
      <w:bookmarkEnd w:id="1026"/>
      <w:bookmarkEnd w:id="1027"/>
      <w:bookmarkEnd w:id="1028"/>
    </w:p>
    <w:p w:rsidR="00D77A70" w:rsidRDefault="00D77A70" w:rsidP="00D77A70">
      <w:pPr>
        <w:pStyle w:val="a4"/>
        <w:keepNext/>
        <w:rPr>
          <w:rtl/>
        </w:rPr>
      </w:pPr>
      <w:bookmarkStart w:id="1029" w:name="ET_speaker_גלעד_קרן_114"/>
      <w:r w:rsidRPr="00D77A70">
        <w:rPr>
          <w:rStyle w:val="TagStyle"/>
          <w:rtl/>
        </w:rPr>
        <w:t xml:space="preserve"> &lt;&lt; דובר &gt;&gt; </w:t>
      </w:r>
      <w:r>
        <w:rPr>
          <w:rtl/>
        </w:rPr>
        <w:t>גלעד קרן:</w:t>
      </w:r>
      <w:r w:rsidRPr="00D77A70">
        <w:rPr>
          <w:rStyle w:val="TagStyle"/>
          <w:rtl/>
        </w:rPr>
        <w:t xml:space="preserve"> &lt;&lt; דובר &gt;&gt;</w:t>
      </w:r>
      <w:r w:rsidR="00B31B5D">
        <w:rPr>
          <w:rtl/>
        </w:rPr>
        <w:t xml:space="preserve"> </w:t>
      </w:r>
      <w:bookmarkEnd w:id="1029"/>
    </w:p>
    <w:p w:rsidR="00D77A70" w:rsidRDefault="00D77A70" w:rsidP="00D77A70">
      <w:pPr>
        <w:pStyle w:val="KeepWithNext"/>
        <w:rPr>
          <w:rtl/>
          <w:lang w:eastAsia="he-IL"/>
        </w:rPr>
      </w:pPr>
    </w:p>
    <w:p w:rsidR="00D77A70" w:rsidRDefault="00D77A70" w:rsidP="00D77A70">
      <w:pPr>
        <w:rPr>
          <w:rtl/>
          <w:lang w:eastAsia="he-IL"/>
        </w:rPr>
      </w:pPr>
      <w:bookmarkStart w:id="1030" w:name="_ETM_Q1_2140479"/>
      <w:bookmarkStart w:id="1031" w:name="_ETM_Q1_2140499"/>
      <w:bookmarkEnd w:id="1030"/>
      <w:bookmarkEnd w:id="1031"/>
      <w:r>
        <w:rPr>
          <w:rFonts w:hint="cs"/>
          <w:rtl/>
          <w:lang w:eastAsia="he-IL"/>
        </w:rPr>
        <w:t xml:space="preserve">אגב, 330ח </w:t>
      </w:r>
      <w:bookmarkStart w:id="1032" w:name="_ETM_Q1_2141263"/>
      <w:bookmarkEnd w:id="1032"/>
      <w:r>
        <w:rPr>
          <w:rFonts w:hint="cs"/>
          <w:rtl/>
          <w:lang w:eastAsia="he-IL"/>
        </w:rPr>
        <w:t xml:space="preserve">לא מתייחס בגלל לתאגיד עזר לגבייה אלא הוא מתייחס </w:t>
      </w:r>
      <w:bookmarkStart w:id="1033" w:name="_ETM_Q1_2144657"/>
      <w:bookmarkEnd w:id="1033"/>
      <w:r>
        <w:rPr>
          <w:rFonts w:hint="cs"/>
          <w:rtl/>
          <w:lang w:eastAsia="he-IL"/>
        </w:rPr>
        <w:t>רק לחברות גבייה.</w:t>
      </w:r>
    </w:p>
    <w:p w:rsidR="00D77A70" w:rsidRDefault="00D77A70" w:rsidP="00D77A70">
      <w:pPr>
        <w:rPr>
          <w:rtl/>
          <w:lang w:eastAsia="he-IL"/>
        </w:rPr>
      </w:pPr>
      <w:bookmarkStart w:id="1034" w:name="_ETM_Q1_2145959"/>
      <w:bookmarkStart w:id="1035" w:name="_ETM_Q1_2146016"/>
      <w:bookmarkStart w:id="1036" w:name="_ETM_Q1_2145951"/>
      <w:bookmarkEnd w:id="1034"/>
      <w:bookmarkEnd w:id="1035"/>
      <w:bookmarkEnd w:id="1036"/>
    </w:p>
    <w:p w:rsidR="00D77A70" w:rsidRDefault="00D77A70" w:rsidP="00D77A70">
      <w:pPr>
        <w:pStyle w:val="af9"/>
        <w:keepNext/>
        <w:rPr>
          <w:rtl/>
          <w:lang w:eastAsia="he-IL"/>
        </w:rPr>
      </w:pPr>
      <w:bookmarkStart w:id="1037" w:name="ET_guest_גל_פרויקט_115"/>
      <w:r w:rsidRPr="00D77A70">
        <w:rPr>
          <w:rStyle w:val="TagStyle"/>
          <w:rtl/>
        </w:rPr>
        <w:t xml:space="preserve"> &lt;&lt; אורח &gt;&gt; </w:t>
      </w:r>
      <w:r>
        <w:rPr>
          <w:rtl/>
          <w:lang w:eastAsia="he-IL"/>
        </w:rPr>
        <w:t>גל פרויקט:</w:t>
      </w:r>
      <w:r w:rsidRPr="00D77A70">
        <w:rPr>
          <w:rStyle w:val="TagStyle"/>
          <w:rtl/>
        </w:rPr>
        <w:t xml:space="preserve"> &lt;&lt; אורח &gt;&gt;</w:t>
      </w:r>
      <w:r w:rsidR="00B31B5D">
        <w:rPr>
          <w:rtl/>
          <w:lang w:eastAsia="he-IL"/>
        </w:rPr>
        <w:t xml:space="preserve"> </w:t>
      </w:r>
      <w:bookmarkEnd w:id="1037"/>
    </w:p>
    <w:p w:rsidR="00D77A70" w:rsidRDefault="00D77A70" w:rsidP="00D77A70">
      <w:pPr>
        <w:pStyle w:val="KeepWithNext"/>
        <w:rPr>
          <w:rtl/>
          <w:lang w:eastAsia="he-IL"/>
        </w:rPr>
      </w:pPr>
    </w:p>
    <w:p w:rsidR="00D77A70" w:rsidRDefault="00D77A70" w:rsidP="00D77A70">
      <w:pPr>
        <w:rPr>
          <w:rtl/>
          <w:lang w:eastAsia="he-IL"/>
        </w:rPr>
      </w:pPr>
      <w:bookmarkStart w:id="1038" w:name="_ETM_Q1_2146203"/>
      <w:bookmarkStart w:id="1039" w:name="_ETM_Q1_2146227"/>
      <w:bookmarkEnd w:id="1038"/>
      <w:bookmarkEnd w:id="1039"/>
      <w:r>
        <w:rPr>
          <w:rFonts w:hint="cs"/>
          <w:rtl/>
          <w:lang w:eastAsia="he-IL"/>
        </w:rPr>
        <w:t>זה מה שאנחנו אומרים.</w:t>
      </w:r>
    </w:p>
    <w:p w:rsidR="00D77A70" w:rsidRDefault="00D77A70" w:rsidP="00D77A70">
      <w:pPr>
        <w:rPr>
          <w:rtl/>
          <w:lang w:eastAsia="he-IL"/>
        </w:rPr>
      </w:pPr>
      <w:bookmarkStart w:id="1040" w:name="_ETM_Q1_2146695"/>
      <w:bookmarkStart w:id="1041" w:name="_ETM_Q1_2146749"/>
      <w:bookmarkStart w:id="1042" w:name="_ETM_Q1_2147447"/>
      <w:bookmarkEnd w:id="1040"/>
      <w:bookmarkEnd w:id="1041"/>
      <w:bookmarkEnd w:id="1042"/>
    </w:p>
    <w:p w:rsidR="00D77A70" w:rsidRDefault="00D77A70" w:rsidP="00D77A70">
      <w:pPr>
        <w:pStyle w:val="af9"/>
        <w:keepNext/>
        <w:rPr>
          <w:rtl/>
          <w:lang w:eastAsia="he-IL"/>
        </w:rPr>
      </w:pPr>
      <w:bookmarkStart w:id="1043" w:name="ET_guest_שלמה_דולברג_116"/>
      <w:r w:rsidRPr="00D77A7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D77A70">
        <w:rPr>
          <w:rStyle w:val="TagStyle"/>
          <w:rtl/>
        </w:rPr>
        <w:t xml:space="preserve"> &lt;&lt; אורח &gt;&gt;</w:t>
      </w:r>
      <w:r w:rsidR="00B31B5D">
        <w:rPr>
          <w:rtl/>
          <w:lang w:eastAsia="he-IL"/>
        </w:rPr>
        <w:t xml:space="preserve"> </w:t>
      </w:r>
      <w:bookmarkEnd w:id="1043"/>
    </w:p>
    <w:p w:rsidR="00D77A70" w:rsidRDefault="00D77A70" w:rsidP="00D77A70">
      <w:pPr>
        <w:pStyle w:val="KeepWithNext"/>
        <w:rPr>
          <w:rtl/>
          <w:lang w:eastAsia="he-IL"/>
        </w:rPr>
      </w:pPr>
    </w:p>
    <w:p w:rsidR="00D77A70" w:rsidRDefault="00D77A70" w:rsidP="00D77A70">
      <w:pPr>
        <w:rPr>
          <w:rtl/>
          <w:lang w:eastAsia="he-IL"/>
        </w:rPr>
      </w:pPr>
      <w:bookmarkStart w:id="1044" w:name="_ETM_Q1_2147685"/>
      <w:bookmarkStart w:id="1045" w:name="_ETM_Q1_2147706"/>
      <w:bookmarkEnd w:id="1044"/>
      <w:bookmarkEnd w:id="1045"/>
      <w:r>
        <w:rPr>
          <w:rFonts w:hint="cs"/>
          <w:rtl/>
          <w:lang w:eastAsia="he-IL"/>
        </w:rPr>
        <w:t>זה בדיוק מה שאנחנו אומרים.</w:t>
      </w:r>
      <w:bookmarkStart w:id="1046" w:name="_ETM_Q1_2146887"/>
      <w:bookmarkEnd w:id="1046"/>
      <w:r>
        <w:rPr>
          <w:rFonts w:hint="cs"/>
          <w:rtl/>
          <w:lang w:eastAsia="he-IL"/>
        </w:rPr>
        <w:t xml:space="preserve"> </w:t>
      </w:r>
      <w:bookmarkStart w:id="1047" w:name="_ETM_Q1_2151886"/>
      <w:bookmarkEnd w:id="1047"/>
      <w:r>
        <w:rPr>
          <w:rFonts w:hint="cs"/>
          <w:rtl/>
          <w:lang w:eastAsia="he-IL"/>
        </w:rPr>
        <w:t>אין סיבה להגביל.</w:t>
      </w:r>
    </w:p>
    <w:p w:rsidR="00D77A70" w:rsidRDefault="00D77A70" w:rsidP="00D77A70">
      <w:pPr>
        <w:rPr>
          <w:rtl/>
          <w:lang w:eastAsia="he-IL"/>
        </w:rPr>
      </w:pPr>
      <w:bookmarkStart w:id="1048" w:name="_ETM_Q1_2150677"/>
      <w:bookmarkStart w:id="1049" w:name="_ETM_Q1_2150735"/>
      <w:bookmarkStart w:id="1050" w:name="_ETM_Q1_2151727"/>
      <w:bookmarkEnd w:id="1048"/>
      <w:bookmarkEnd w:id="1049"/>
      <w:bookmarkEnd w:id="1050"/>
    </w:p>
    <w:p w:rsidR="00D77A70" w:rsidRDefault="00D77A70" w:rsidP="00D77A70">
      <w:pPr>
        <w:pStyle w:val="a4"/>
        <w:keepNext/>
        <w:rPr>
          <w:rtl/>
        </w:rPr>
      </w:pPr>
      <w:bookmarkStart w:id="1051" w:name="ET_speaker_תומר_רוזנר_118"/>
      <w:r w:rsidRPr="00D77A70">
        <w:rPr>
          <w:rStyle w:val="TagStyle"/>
          <w:rtl/>
        </w:rPr>
        <w:t xml:space="preserve"> &lt;&lt; דובר &gt;&gt; </w:t>
      </w:r>
      <w:r>
        <w:rPr>
          <w:rtl/>
        </w:rPr>
        <w:t xml:space="preserve">תומר </w:t>
      </w:r>
      <w:proofErr w:type="spellStart"/>
      <w:r>
        <w:rPr>
          <w:rtl/>
        </w:rPr>
        <w:t>רוזנר</w:t>
      </w:r>
      <w:proofErr w:type="spellEnd"/>
      <w:r>
        <w:rPr>
          <w:rtl/>
        </w:rPr>
        <w:t>:</w:t>
      </w:r>
      <w:r w:rsidRPr="00D77A70">
        <w:rPr>
          <w:rStyle w:val="TagStyle"/>
          <w:rtl/>
        </w:rPr>
        <w:t xml:space="preserve"> &lt;&lt; דובר &gt;&gt;</w:t>
      </w:r>
      <w:r w:rsidR="00B31B5D">
        <w:rPr>
          <w:rtl/>
        </w:rPr>
        <w:t xml:space="preserve"> </w:t>
      </w:r>
      <w:bookmarkEnd w:id="1051"/>
    </w:p>
    <w:p w:rsidR="00D77A70" w:rsidRDefault="00D77A70" w:rsidP="00D77A70">
      <w:pPr>
        <w:pStyle w:val="KeepWithNext"/>
        <w:rPr>
          <w:rtl/>
          <w:lang w:eastAsia="he-IL"/>
        </w:rPr>
      </w:pPr>
    </w:p>
    <w:p w:rsidR="00D77A70" w:rsidRDefault="00D77A70" w:rsidP="00D77A70">
      <w:pPr>
        <w:rPr>
          <w:rtl/>
          <w:lang w:eastAsia="he-IL"/>
        </w:rPr>
      </w:pPr>
      <w:bookmarkStart w:id="1052" w:name="_ETM_Q1_2151957"/>
      <w:bookmarkStart w:id="1053" w:name="_ETM_Q1_2151977"/>
      <w:bookmarkEnd w:id="1052"/>
      <w:bookmarkEnd w:id="1053"/>
      <w:r>
        <w:rPr>
          <w:rFonts w:hint="cs"/>
          <w:rtl/>
          <w:lang w:eastAsia="he-IL"/>
        </w:rPr>
        <w:t>להגביל את מה?</w:t>
      </w:r>
    </w:p>
    <w:p w:rsidR="00D77A70" w:rsidRDefault="00D77A70" w:rsidP="00D77A70">
      <w:pPr>
        <w:rPr>
          <w:rtl/>
          <w:lang w:eastAsia="he-IL"/>
        </w:rPr>
      </w:pPr>
      <w:bookmarkStart w:id="1054" w:name="_ETM_Q1_2153513"/>
      <w:bookmarkStart w:id="1055" w:name="_ETM_Q1_2153564"/>
      <w:bookmarkStart w:id="1056" w:name="_ETM_Q1_2154153"/>
      <w:bookmarkEnd w:id="1054"/>
      <w:bookmarkEnd w:id="1055"/>
      <w:bookmarkEnd w:id="1056"/>
    </w:p>
    <w:p w:rsidR="00D77A70" w:rsidRDefault="00D77A70" w:rsidP="00D77A70">
      <w:pPr>
        <w:pStyle w:val="af9"/>
        <w:keepNext/>
        <w:rPr>
          <w:rtl/>
        </w:rPr>
      </w:pPr>
      <w:bookmarkStart w:id="1057" w:name="_ETM_Q1_2152546"/>
      <w:bookmarkStart w:id="1058" w:name="ET_guest_מרדכי_כהן_121"/>
      <w:bookmarkEnd w:id="1057"/>
      <w:r w:rsidRPr="00D77A70">
        <w:rPr>
          <w:rStyle w:val="TagStyle"/>
          <w:rtl/>
        </w:rPr>
        <w:t xml:space="preserve"> &lt;&lt; אורח &gt;&gt; </w:t>
      </w:r>
      <w:r>
        <w:rPr>
          <w:rtl/>
        </w:rPr>
        <w:t>מרדכי כהן:</w:t>
      </w:r>
      <w:r w:rsidRPr="00D77A70">
        <w:rPr>
          <w:rStyle w:val="TagStyle"/>
          <w:rtl/>
        </w:rPr>
        <w:t xml:space="preserve"> &lt;&lt; אורח &gt;&gt;</w:t>
      </w:r>
      <w:r w:rsidR="00B31B5D">
        <w:rPr>
          <w:rtl/>
        </w:rPr>
        <w:t xml:space="preserve"> </w:t>
      </w:r>
      <w:bookmarkEnd w:id="1058"/>
    </w:p>
    <w:p w:rsidR="00D77A70" w:rsidRDefault="00D77A70" w:rsidP="00D77A70">
      <w:pPr>
        <w:pStyle w:val="KeepWithNext"/>
        <w:rPr>
          <w:rtl/>
        </w:rPr>
      </w:pPr>
    </w:p>
    <w:p w:rsidR="00D77A70" w:rsidRDefault="00D77A70" w:rsidP="00D77A70">
      <w:pPr>
        <w:rPr>
          <w:rtl/>
          <w:lang w:eastAsia="he-IL"/>
        </w:rPr>
      </w:pPr>
      <w:bookmarkStart w:id="1059" w:name="_ETM_Q1_2152772"/>
      <w:bookmarkStart w:id="1060" w:name="_ETM_Q1_2152799"/>
      <w:bookmarkStart w:id="1061" w:name="_ETM_Q1_2154385"/>
      <w:bookmarkStart w:id="1062" w:name="_ETM_Q1_2154404"/>
      <w:bookmarkEnd w:id="1059"/>
      <w:bookmarkEnd w:id="1060"/>
      <w:bookmarkEnd w:id="1061"/>
      <w:bookmarkEnd w:id="1062"/>
      <w:proofErr w:type="spellStart"/>
      <w:r>
        <w:rPr>
          <w:rFonts w:hint="cs"/>
          <w:rtl/>
          <w:lang w:eastAsia="he-IL"/>
        </w:rPr>
        <w:t>דולברג</w:t>
      </w:r>
      <w:proofErr w:type="spellEnd"/>
      <w:r>
        <w:rPr>
          <w:rFonts w:hint="cs"/>
          <w:rtl/>
          <w:lang w:eastAsia="he-IL"/>
        </w:rPr>
        <w:t>, תנו רק לנתי.</w:t>
      </w:r>
    </w:p>
    <w:p w:rsidR="00D77A70" w:rsidRDefault="00D77A70" w:rsidP="00D77A70">
      <w:pPr>
        <w:rPr>
          <w:rtl/>
          <w:lang w:eastAsia="he-IL"/>
        </w:rPr>
      </w:pPr>
      <w:bookmarkStart w:id="1063" w:name="_ETM_Q1_2154829"/>
      <w:bookmarkStart w:id="1064" w:name="_ETM_Q1_2154885"/>
      <w:bookmarkStart w:id="1065" w:name="_ETM_Q1_2153703"/>
      <w:bookmarkEnd w:id="1063"/>
      <w:bookmarkEnd w:id="1064"/>
      <w:bookmarkEnd w:id="1065"/>
    </w:p>
    <w:p w:rsidR="00D77A70" w:rsidRDefault="00D77A70" w:rsidP="00D77A70">
      <w:pPr>
        <w:pStyle w:val="af9"/>
        <w:keepNext/>
        <w:rPr>
          <w:rtl/>
          <w:lang w:eastAsia="he-IL"/>
        </w:rPr>
      </w:pPr>
      <w:bookmarkStart w:id="1066" w:name="ET_guest_נתן_בביוף_120"/>
      <w:r w:rsidRPr="00D77A7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77A70">
        <w:rPr>
          <w:rStyle w:val="TagStyle"/>
          <w:rtl/>
        </w:rPr>
        <w:t xml:space="preserve"> &lt;&lt; אורח &gt;&gt;</w:t>
      </w:r>
      <w:r w:rsidR="00B31B5D">
        <w:rPr>
          <w:rtl/>
          <w:lang w:eastAsia="he-IL"/>
        </w:rPr>
        <w:t xml:space="preserve"> </w:t>
      </w:r>
      <w:bookmarkEnd w:id="1066"/>
    </w:p>
    <w:p w:rsidR="00D77A70" w:rsidRDefault="00D77A70" w:rsidP="00D77A70">
      <w:pPr>
        <w:pStyle w:val="KeepWithNext"/>
        <w:rPr>
          <w:rtl/>
          <w:lang w:eastAsia="he-IL"/>
        </w:rPr>
      </w:pPr>
    </w:p>
    <w:p w:rsidR="00D77A70" w:rsidRDefault="00D77A70" w:rsidP="00D77A70">
      <w:pPr>
        <w:rPr>
          <w:rtl/>
          <w:lang w:eastAsia="he-IL"/>
        </w:rPr>
      </w:pPr>
      <w:bookmarkStart w:id="1067" w:name="_ETM_Q1_2153959"/>
      <w:bookmarkStart w:id="1068" w:name="_ETM_Q1_2153983"/>
      <w:bookmarkStart w:id="1069" w:name="_ETM_Q1_2156029"/>
      <w:bookmarkEnd w:id="1067"/>
      <w:bookmarkEnd w:id="1068"/>
      <w:bookmarkEnd w:id="1069"/>
      <w:r>
        <w:rPr>
          <w:rFonts w:hint="cs"/>
          <w:rtl/>
          <w:lang w:eastAsia="he-IL"/>
        </w:rPr>
        <w:t xml:space="preserve">נתי </w:t>
      </w:r>
      <w:bookmarkStart w:id="1070" w:name="_ETM_Q1_2154516"/>
      <w:bookmarkEnd w:id="1070"/>
      <w:proofErr w:type="spellStart"/>
      <w:r>
        <w:rPr>
          <w:rFonts w:hint="cs"/>
          <w:rtl/>
          <w:lang w:eastAsia="he-IL"/>
        </w:rPr>
        <w:t>בביוף</w:t>
      </w:r>
      <w:proofErr w:type="spellEnd"/>
      <w:r>
        <w:rPr>
          <w:rFonts w:hint="cs"/>
          <w:rtl/>
          <w:lang w:eastAsia="he-IL"/>
        </w:rPr>
        <w:t>, סגן היועץ המשפטי, משרד הפנים.</w:t>
      </w:r>
      <w:r w:rsidR="00BE289E">
        <w:rPr>
          <w:rFonts w:hint="cs"/>
          <w:rtl/>
          <w:lang w:eastAsia="he-IL"/>
        </w:rPr>
        <w:t xml:space="preserve"> אני חושב שיש </w:t>
      </w:r>
      <w:bookmarkStart w:id="1071" w:name="_ETM_Q1_2156994"/>
      <w:bookmarkEnd w:id="1071"/>
      <w:r w:rsidR="00BE289E">
        <w:rPr>
          <w:rFonts w:hint="cs"/>
          <w:rtl/>
          <w:lang w:eastAsia="he-IL"/>
        </w:rPr>
        <w:t xml:space="preserve">טעם בדבריו של מר גל פרויקט. הוא מדבר על כך שאם עשינו הפרדה בין תאגיד עזר לגבייה שלא מתעסק בענייני נקיטת אמצעי אכיפה, אבל הגדרנו לחברת הגבייה מה היא </w:t>
      </w:r>
      <w:bookmarkStart w:id="1072" w:name="_ETM_Q1_2169644"/>
      <w:bookmarkEnd w:id="1072"/>
      <w:r w:rsidR="00BE289E">
        <w:rPr>
          <w:rFonts w:hint="cs"/>
          <w:rtl/>
          <w:lang w:eastAsia="he-IL"/>
        </w:rPr>
        <w:t>יכולה ומה היא לא יכולה לעשות, ודאי נסכים שחב</w:t>
      </w:r>
      <w:bookmarkStart w:id="1073" w:name="_ETM_Q1_2172581"/>
      <w:bookmarkEnd w:id="1073"/>
      <w:r w:rsidR="00BE289E">
        <w:rPr>
          <w:rFonts w:hint="cs"/>
          <w:rtl/>
          <w:lang w:eastAsia="he-IL"/>
        </w:rPr>
        <w:t xml:space="preserve">רת הגבייה יכולה גם לעשות דברים שתאגיד </w:t>
      </w:r>
      <w:bookmarkStart w:id="1074" w:name="_ETM_Q1_2175030"/>
      <w:bookmarkEnd w:id="1074"/>
      <w:r w:rsidR="00BE289E">
        <w:rPr>
          <w:rFonts w:hint="cs"/>
          <w:rtl/>
          <w:lang w:eastAsia="he-IL"/>
        </w:rPr>
        <w:t xml:space="preserve">עזר לגבייה עושה. אם אנחנו מדברים על 330ח, יש כאן </w:t>
      </w:r>
      <w:bookmarkStart w:id="1075" w:name="_ETM_Q1_2179624"/>
      <w:bookmarkEnd w:id="1075"/>
      <w:r w:rsidR="00BE289E">
        <w:rPr>
          <w:rFonts w:hint="cs"/>
          <w:rtl/>
          <w:lang w:eastAsia="he-IL"/>
        </w:rPr>
        <w:t xml:space="preserve">דברים שלא כתובים, זו רשימה סגורה, ולכן צריך אולי לומר </w:t>
      </w:r>
      <w:bookmarkStart w:id="1076" w:name="_ETM_Q1_2182906"/>
      <w:bookmarkEnd w:id="1076"/>
      <w:r w:rsidR="00BE289E">
        <w:rPr>
          <w:rFonts w:hint="cs"/>
          <w:rtl/>
          <w:lang w:eastAsia="he-IL"/>
        </w:rPr>
        <w:t xml:space="preserve">שחברת גבייה רשאית לעסוק בדברים שגם אינם הפעלת אמצעי גבייה. </w:t>
      </w:r>
      <w:bookmarkStart w:id="1077" w:name="_ETM_Q1_2188354"/>
      <w:bookmarkEnd w:id="1077"/>
      <w:r w:rsidR="00BE289E">
        <w:rPr>
          <w:rFonts w:hint="cs"/>
          <w:rtl/>
          <w:lang w:eastAsia="he-IL"/>
        </w:rPr>
        <w:t>זה בסדר כי אחרת אנחנו מגבילים אותה.</w:t>
      </w:r>
    </w:p>
    <w:p w:rsidR="00BE289E" w:rsidRDefault="00BE289E" w:rsidP="00D77A70">
      <w:pPr>
        <w:rPr>
          <w:rtl/>
          <w:lang w:eastAsia="he-IL"/>
        </w:rPr>
      </w:pPr>
      <w:bookmarkStart w:id="1078" w:name="_ETM_Q1_2194737"/>
      <w:bookmarkStart w:id="1079" w:name="_ETM_Q1_2194795"/>
      <w:bookmarkStart w:id="1080" w:name="_ETM_Q1_2194240"/>
      <w:bookmarkEnd w:id="1078"/>
      <w:bookmarkEnd w:id="1079"/>
      <w:bookmarkEnd w:id="1080"/>
    </w:p>
    <w:p w:rsidR="00BE289E" w:rsidRDefault="00BE289E" w:rsidP="00BE289E">
      <w:pPr>
        <w:pStyle w:val="af9"/>
        <w:keepNext/>
        <w:rPr>
          <w:rtl/>
          <w:lang w:eastAsia="he-IL"/>
        </w:rPr>
      </w:pPr>
      <w:bookmarkStart w:id="1081" w:name="ET_guest_שלמה_דולברג_123"/>
      <w:r w:rsidRPr="00BE289E">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BE289E">
        <w:rPr>
          <w:rStyle w:val="TagStyle"/>
          <w:rtl/>
        </w:rPr>
        <w:t xml:space="preserve"> &lt;&lt; אורח &gt;&gt;</w:t>
      </w:r>
      <w:r w:rsidR="00B31B5D">
        <w:rPr>
          <w:rtl/>
          <w:lang w:eastAsia="he-IL"/>
        </w:rPr>
        <w:t xml:space="preserve"> </w:t>
      </w:r>
      <w:bookmarkEnd w:id="1081"/>
    </w:p>
    <w:p w:rsidR="00BE289E" w:rsidRDefault="00BE289E" w:rsidP="00BE289E">
      <w:pPr>
        <w:pStyle w:val="KeepWithNext"/>
        <w:rPr>
          <w:rtl/>
          <w:lang w:eastAsia="he-IL"/>
        </w:rPr>
      </w:pPr>
    </w:p>
    <w:p w:rsidR="00BE289E" w:rsidRDefault="00BE289E" w:rsidP="00BE289E">
      <w:pPr>
        <w:rPr>
          <w:rtl/>
          <w:lang w:eastAsia="he-IL"/>
        </w:rPr>
      </w:pPr>
      <w:bookmarkStart w:id="1082" w:name="_ETM_Q1_2194476"/>
      <w:bookmarkStart w:id="1083" w:name="_ETM_Q1_2194499"/>
      <w:bookmarkEnd w:id="1082"/>
      <w:bookmarkEnd w:id="1083"/>
      <w:r>
        <w:rPr>
          <w:rFonts w:hint="cs"/>
          <w:rtl/>
          <w:lang w:eastAsia="he-IL"/>
        </w:rPr>
        <w:t xml:space="preserve">אם אתם רוצים, </w:t>
      </w:r>
      <w:bookmarkStart w:id="1084" w:name="_ETM_Q1_2195137"/>
      <w:bookmarkEnd w:id="1084"/>
      <w:r>
        <w:rPr>
          <w:rFonts w:hint="cs"/>
          <w:rtl/>
          <w:lang w:eastAsia="he-IL"/>
        </w:rPr>
        <w:t>אנחנו יכולים לתת כמה דוגמאות.</w:t>
      </w:r>
    </w:p>
    <w:p w:rsidR="00BE289E" w:rsidRDefault="00BE289E" w:rsidP="00BE289E">
      <w:pPr>
        <w:rPr>
          <w:rtl/>
          <w:lang w:eastAsia="he-IL"/>
        </w:rPr>
      </w:pPr>
      <w:bookmarkStart w:id="1085" w:name="_ETM_Q1_2199661"/>
      <w:bookmarkStart w:id="1086" w:name="_ETM_Q1_2199717"/>
      <w:bookmarkStart w:id="1087" w:name="_ETM_Q1_2199492"/>
      <w:bookmarkEnd w:id="1085"/>
      <w:bookmarkEnd w:id="1086"/>
      <w:bookmarkEnd w:id="1087"/>
    </w:p>
    <w:p w:rsidR="00BE289E" w:rsidRDefault="00BE289E" w:rsidP="00BE289E">
      <w:pPr>
        <w:pStyle w:val="af9"/>
        <w:keepNext/>
        <w:rPr>
          <w:rtl/>
          <w:lang w:eastAsia="he-IL"/>
        </w:rPr>
      </w:pPr>
      <w:bookmarkStart w:id="1088" w:name="ET_guest_נתן_בביוף_124"/>
      <w:r w:rsidRPr="00BE289E">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E289E">
        <w:rPr>
          <w:rStyle w:val="TagStyle"/>
          <w:rtl/>
        </w:rPr>
        <w:t xml:space="preserve"> &lt;&lt; אורח &gt;&gt;</w:t>
      </w:r>
      <w:r w:rsidR="00B31B5D">
        <w:rPr>
          <w:rtl/>
          <w:lang w:eastAsia="he-IL"/>
        </w:rPr>
        <w:t xml:space="preserve"> </w:t>
      </w:r>
      <w:bookmarkEnd w:id="1088"/>
    </w:p>
    <w:p w:rsidR="00BE289E" w:rsidRDefault="00BE289E" w:rsidP="00BE289E">
      <w:pPr>
        <w:pStyle w:val="KeepWithNext"/>
        <w:rPr>
          <w:rtl/>
          <w:lang w:eastAsia="he-IL"/>
        </w:rPr>
      </w:pPr>
    </w:p>
    <w:p w:rsidR="00BE289E" w:rsidRPr="00BE289E" w:rsidRDefault="00BE289E" w:rsidP="00BE289E">
      <w:pPr>
        <w:rPr>
          <w:rtl/>
          <w:lang w:eastAsia="he-IL"/>
        </w:rPr>
      </w:pPr>
      <w:bookmarkStart w:id="1089" w:name="_ETM_Q1_2199734"/>
      <w:bookmarkStart w:id="1090" w:name="_ETM_Q1_2199758"/>
      <w:bookmarkEnd w:id="1089"/>
      <w:bookmarkEnd w:id="1090"/>
      <w:r>
        <w:rPr>
          <w:rFonts w:hint="cs"/>
          <w:rtl/>
          <w:lang w:eastAsia="he-IL"/>
        </w:rPr>
        <w:t>זה פשוט עניין של ניסוח.</w:t>
      </w:r>
    </w:p>
    <w:p w:rsidR="00BE289E" w:rsidRDefault="00BE289E" w:rsidP="00D77A70">
      <w:pPr>
        <w:rPr>
          <w:rtl/>
          <w:lang w:eastAsia="he-IL"/>
        </w:rPr>
      </w:pPr>
      <w:bookmarkStart w:id="1091" w:name="_ETM_Q1_2191817"/>
      <w:bookmarkStart w:id="1092" w:name="_ETM_Q1_2191875"/>
      <w:bookmarkStart w:id="1093" w:name="_ETM_Q1_2192417"/>
      <w:bookmarkEnd w:id="1091"/>
      <w:bookmarkEnd w:id="1092"/>
      <w:bookmarkEnd w:id="1093"/>
    </w:p>
    <w:p w:rsidR="00BE289E" w:rsidRDefault="00BE289E" w:rsidP="00BE289E">
      <w:pPr>
        <w:pStyle w:val="a4"/>
        <w:keepNext/>
        <w:rPr>
          <w:rtl/>
        </w:rPr>
      </w:pPr>
      <w:bookmarkStart w:id="1094" w:name="ET_speaker_גלעד_קרן_122"/>
      <w:r w:rsidRPr="00BE289E">
        <w:rPr>
          <w:rStyle w:val="TagStyle"/>
          <w:rtl/>
        </w:rPr>
        <w:t xml:space="preserve"> &lt;&lt; דובר &gt;&gt; </w:t>
      </w:r>
      <w:r>
        <w:rPr>
          <w:rtl/>
        </w:rPr>
        <w:t>גלעד קרן:</w:t>
      </w:r>
      <w:r w:rsidRPr="00BE289E">
        <w:rPr>
          <w:rStyle w:val="TagStyle"/>
          <w:rtl/>
        </w:rPr>
        <w:t xml:space="preserve"> &lt;&lt; דובר &gt;&gt;</w:t>
      </w:r>
      <w:r w:rsidR="00B31B5D">
        <w:rPr>
          <w:rtl/>
        </w:rPr>
        <w:t xml:space="preserve"> </w:t>
      </w:r>
      <w:bookmarkEnd w:id="1094"/>
    </w:p>
    <w:p w:rsidR="00BE289E" w:rsidRDefault="00BE289E" w:rsidP="00BE289E">
      <w:pPr>
        <w:pStyle w:val="KeepWithNext"/>
        <w:rPr>
          <w:rtl/>
          <w:lang w:eastAsia="he-IL"/>
        </w:rPr>
      </w:pPr>
    </w:p>
    <w:p w:rsidR="00BE289E" w:rsidRDefault="00BE289E" w:rsidP="00BE289E">
      <w:pPr>
        <w:rPr>
          <w:rtl/>
          <w:lang w:eastAsia="he-IL"/>
        </w:rPr>
      </w:pPr>
      <w:bookmarkStart w:id="1095" w:name="_ETM_Q1_2192675"/>
      <w:bookmarkStart w:id="1096" w:name="_ETM_Q1_2192697"/>
      <w:bookmarkEnd w:id="1095"/>
      <w:bookmarkEnd w:id="1096"/>
      <w:r>
        <w:rPr>
          <w:rFonts w:hint="cs"/>
          <w:rtl/>
          <w:lang w:eastAsia="he-IL"/>
        </w:rPr>
        <w:t xml:space="preserve">קודם כל, זה באישור שר הפנים ואנחנו </w:t>
      </w:r>
      <w:bookmarkStart w:id="1097" w:name="_ETM_Q1_2198447"/>
      <w:bookmarkEnd w:id="1097"/>
      <w:r>
        <w:rPr>
          <w:rFonts w:hint="cs"/>
          <w:rtl/>
          <w:lang w:eastAsia="he-IL"/>
        </w:rPr>
        <w:t xml:space="preserve">מציעים באישור הוועדה לקבוע פעולות נוספות שחברת גבייה תוכל לעסוק בהם. זה כתוב בסעיף </w:t>
      </w:r>
      <w:bookmarkStart w:id="1098" w:name="_ETM_Q1_2202807"/>
      <w:bookmarkEnd w:id="1098"/>
      <w:r>
        <w:rPr>
          <w:rFonts w:hint="cs"/>
          <w:rtl/>
          <w:lang w:eastAsia="he-IL"/>
        </w:rPr>
        <w:t>330ח.</w:t>
      </w:r>
    </w:p>
    <w:p w:rsidR="00BE289E" w:rsidRDefault="00BE289E" w:rsidP="00BE289E">
      <w:pPr>
        <w:rPr>
          <w:rtl/>
          <w:lang w:eastAsia="he-IL"/>
        </w:rPr>
      </w:pPr>
      <w:bookmarkStart w:id="1099" w:name="_ETM_Q1_2207505"/>
      <w:bookmarkStart w:id="1100" w:name="_ETM_Q1_2207566"/>
      <w:bookmarkEnd w:id="1099"/>
      <w:bookmarkEnd w:id="1100"/>
    </w:p>
    <w:p w:rsidR="00BE289E" w:rsidRDefault="00BE289E" w:rsidP="00BE289E">
      <w:pPr>
        <w:pStyle w:val="af9"/>
        <w:keepNext/>
        <w:rPr>
          <w:rtl/>
          <w:lang w:eastAsia="he-IL"/>
        </w:rPr>
      </w:pPr>
      <w:bookmarkStart w:id="1101" w:name="ET_guest_שלמה_דולברג_125"/>
      <w:r w:rsidRPr="00BE289E">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BE289E">
        <w:rPr>
          <w:rStyle w:val="TagStyle"/>
          <w:rtl/>
        </w:rPr>
        <w:t xml:space="preserve"> &lt;&lt; אורח &gt;&gt;</w:t>
      </w:r>
      <w:r w:rsidR="00B31B5D">
        <w:rPr>
          <w:rtl/>
          <w:lang w:eastAsia="he-IL"/>
        </w:rPr>
        <w:t xml:space="preserve"> </w:t>
      </w:r>
      <w:bookmarkEnd w:id="1101"/>
    </w:p>
    <w:p w:rsidR="00BE289E" w:rsidRDefault="00BE289E" w:rsidP="00BE289E">
      <w:pPr>
        <w:pStyle w:val="KeepWithNext"/>
        <w:rPr>
          <w:rtl/>
          <w:lang w:eastAsia="he-IL"/>
        </w:rPr>
      </w:pPr>
    </w:p>
    <w:p w:rsidR="00BE289E" w:rsidRDefault="00BE289E" w:rsidP="00BE289E">
      <w:pPr>
        <w:rPr>
          <w:rtl/>
          <w:lang w:eastAsia="he-IL"/>
        </w:rPr>
      </w:pPr>
      <w:r>
        <w:rPr>
          <w:rFonts w:hint="cs"/>
          <w:rtl/>
          <w:lang w:eastAsia="he-IL"/>
        </w:rPr>
        <w:t>אם אפשר כבר עכשיו, אז למה לא?</w:t>
      </w:r>
    </w:p>
    <w:p w:rsidR="00BE289E" w:rsidRDefault="00BE289E" w:rsidP="00BE289E">
      <w:pPr>
        <w:rPr>
          <w:rtl/>
          <w:lang w:eastAsia="he-IL"/>
        </w:rPr>
      </w:pPr>
      <w:bookmarkStart w:id="1102" w:name="_ETM_Q1_2202473"/>
      <w:bookmarkStart w:id="1103" w:name="_ETM_Q1_2202523"/>
      <w:bookmarkStart w:id="1104" w:name="_ETM_Q1_2203715"/>
      <w:bookmarkEnd w:id="1102"/>
      <w:bookmarkEnd w:id="1103"/>
      <w:bookmarkEnd w:id="1104"/>
    </w:p>
    <w:p w:rsidR="00BE289E" w:rsidRDefault="00BE289E" w:rsidP="00BE289E">
      <w:pPr>
        <w:pStyle w:val="a4"/>
        <w:keepNext/>
        <w:rPr>
          <w:rtl/>
        </w:rPr>
      </w:pPr>
      <w:bookmarkStart w:id="1105" w:name="ET_speaker_גלעד_קרן_126"/>
      <w:r w:rsidRPr="00BE289E">
        <w:rPr>
          <w:rStyle w:val="TagStyle"/>
          <w:rtl/>
        </w:rPr>
        <w:t xml:space="preserve"> &lt;&lt; דובר &gt;&gt; </w:t>
      </w:r>
      <w:r>
        <w:rPr>
          <w:rtl/>
        </w:rPr>
        <w:t>גלעד קרן:</w:t>
      </w:r>
      <w:r w:rsidRPr="00BE289E">
        <w:rPr>
          <w:rStyle w:val="TagStyle"/>
          <w:rtl/>
        </w:rPr>
        <w:t xml:space="preserve"> &lt;&lt; דובר &gt;&gt;</w:t>
      </w:r>
      <w:r w:rsidR="00B31B5D">
        <w:rPr>
          <w:rtl/>
        </w:rPr>
        <w:t xml:space="preserve"> </w:t>
      </w:r>
      <w:bookmarkEnd w:id="1105"/>
    </w:p>
    <w:p w:rsidR="00BE289E" w:rsidRDefault="00BE289E" w:rsidP="00BE289E">
      <w:pPr>
        <w:pStyle w:val="KeepWithNext"/>
        <w:rPr>
          <w:rtl/>
          <w:lang w:eastAsia="he-IL"/>
        </w:rPr>
      </w:pPr>
    </w:p>
    <w:p w:rsidR="00BE289E" w:rsidRDefault="00BE289E" w:rsidP="00BE289E">
      <w:pPr>
        <w:rPr>
          <w:rtl/>
          <w:lang w:eastAsia="he-IL"/>
        </w:rPr>
      </w:pPr>
      <w:bookmarkStart w:id="1106" w:name="_ETM_Q1_2204024"/>
      <w:bookmarkStart w:id="1107" w:name="_ETM_Q1_2204045"/>
      <w:bookmarkEnd w:id="1106"/>
      <w:bookmarkEnd w:id="1107"/>
      <w:r>
        <w:rPr>
          <w:rFonts w:hint="cs"/>
          <w:rtl/>
          <w:lang w:eastAsia="he-IL"/>
        </w:rPr>
        <w:t xml:space="preserve">באשר </w:t>
      </w:r>
      <w:bookmarkStart w:id="1108" w:name="_ETM_Q1_2206501"/>
      <w:bookmarkEnd w:id="1108"/>
      <w:r>
        <w:rPr>
          <w:rFonts w:hint="cs"/>
          <w:rtl/>
          <w:lang w:eastAsia="he-IL"/>
        </w:rPr>
        <w:t>לשאלה איזה פעולות</w:t>
      </w:r>
      <w:r w:rsidR="00B31B5D">
        <w:rPr>
          <w:rFonts w:hint="cs"/>
          <w:rtl/>
          <w:lang w:eastAsia="he-IL"/>
        </w:rPr>
        <w:t xml:space="preserve"> </w:t>
      </w:r>
      <w:r>
        <w:rPr>
          <w:rFonts w:hint="cs"/>
          <w:rtl/>
          <w:lang w:eastAsia="he-IL"/>
        </w:rPr>
        <w:t xml:space="preserve">יכולה חברת גבייה יכולה לעשות בתחום העירייה בנוסף לגבייה, </w:t>
      </w:r>
      <w:bookmarkStart w:id="1109" w:name="_ETM_Q1_2212859"/>
      <w:bookmarkEnd w:id="1109"/>
      <w:r>
        <w:rPr>
          <w:rFonts w:hint="cs"/>
          <w:rtl/>
          <w:lang w:eastAsia="he-IL"/>
        </w:rPr>
        <w:t>יש סעיף נפרד שעוסק ספציפית בשאלה הזאת.</w:t>
      </w:r>
      <w:bookmarkStart w:id="1110" w:name="_ETM_Q1_2214863"/>
      <w:bookmarkStart w:id="1111" w:name="_ETM_Q1_2214916"/>
      <w:bookmarkEnd w:id="1110"/>
      <w:bookmarkEnd w:id="1111"/>
    </w:p>
    <w:p w:rsidR="00BE289E" w:rsidRDefault="00BE289E" w:rsidP="00BE289E">
      <w:pPr>
        <w:rPr>
          <w:rtl/>
          <w:lang w:eastAsia="he-IL"/>
        </w:rPr>
      </w:pPr>
      <w:bookmarkStart w:id="1112" w:name="_ETM_Q1_2216409"/>
      <w:bookmarkStart w:id="1113" w:name="_ETM_Q1_2216472"/>
      <w:bookmarkStart w:id="1114" w:name="_ETM_Q1_2216039"/>
      <w:bookmarkEnd w:id="1112"/>
      <w:bookmarkEnd w:id="1113"/>
      <w:bookmarkEnd w:id="1114"/>
    </w:p>
    <w:p w:rsidR="00BE289E" w:rsidRDefault="00BE289E" w:rsidP="00BE289E">
      <w:pPr>
        <w:pStyle w:val="a4"/>
        <w:keepNext/>
        <w:rPr>
          <w:rtl/>
        </w:rPr>
      </w:pPr>
      <w:bookmarkStart w:id="1115" w:name="ET_speaker_תומר_רוזנר_127"/>
      <w:r w:rsidRPr="00BE289E">
        <w:rPr>
          <w:rStyle w:val="TagStyle"/>
          <w:rtl/>
        </w:rPr>
        <w:t xml:space="preserve"> &lt;&lt; דובר &gt;&gt; </w:t>
      </w:r>
      <w:r>
        <w:rPr>
          <w:rtl/>
        </w:rPr>
        <w:t xml:space="preserve">תומר </w:t>
      </w:r>
      <w:proofErr w:type="spellStart"/>
      <w:r>
        <w:rPr>
          <w:rtl/>
        </w:rPr>
        <w:t>רוזנר</w:t>
      </w:r>
      <w:proofErr w:type="spellEnd"/>
      <w:r>
        <w:rPr>
          <w:rtl/>
        </w:rPr>
        <w:t>:</w:t>
      </w:r>
      <w:r w:rsidRPr="00BE289E">
        <w:rPr>
          <w:rStyle w:val="TagStyle"/>
          <w:rtl/>
        </w:rPr>
        <w:t xml:space="preserve"> &lt;&lt; דובר &gt;&gt;</w:t>
      </w:r>
      <w:r w:rsidR="00B31B5D">
        <w:rPr>
          <w:rtl/>
        </w:rPr>
        <w:t xml:space="preserve"> </w:t>
      </w:r>
      <w:bookmarkEnd w:id="1115"/>
    </w:p>
    <w:p w:rsidR="00BE289E" w:rsidRDefault="00BE289E" w:rsidP="00BE289E">
      <w:pPr>
        <w:pStyle w:val="KeepWithNext"/>
        <w:rPr>
          <w:rtl/>
          <w:lang w:eastAsia="he-IL"/>
        </w:rPr>
      </w:pPr>
    </w:p>
    <w:p w:rsidR="00BE289E" w:rsidRDefault="00BE289E" w:rsidP="00BE289E">
      <w:pPr>
        <w:rPr>
          <w:rtl/>
          <w:lang w:eastAsia="he-IL"/>
        </w:rPr>
      </w:pPr>
      <w:bookmarkStart w:id="1116" w:name="_ETM_Q1_2216280"/>
      <w:bookmarkStart w:id="1117" w:name="_ETM_Q1_2216300"/>
      <w:bookmarkEnd w:id="1116"/>
      <w:bookmarkEnd w:id="1117"/>
      <w:r>
        <w:rPr>
          <w:rFonts w:hint="cs"/>
          <w:rtl/>
          <w:lang w:eastAsia="he-IL"/>
        </w:rPr>
        <w:t>זה לא כאן.</w:t>
      </w:r>
    </w:p>
    <w:p w:rsidR="00BE289E" w:rsidRDefault="00BE289E" w:rsidP="00BE289E">
      <w:pPr>
        <w:rPr>
          <w:rtl/>
          <w:lang w:eastAsia="he-IL"/>
        </w:rPr>
      </w:pPr>
      <w:bookmarkStart w:id="1118" w:name="_ETM_Q1_2216223"/>
      <w:bookmarkStart w:id="1119" w:name="_ETM_Q1_2216270"/>
      <w:bookmarkStart w:id="1120" w:name="_ETM_Q1_2217206"/>
      <w:bookmarkEnd w:id="1118"/>
      <w:bookmarkEnd w:id="1119"/>
      <w:bookmarkEnd w:id="1120"/>
    </w:p>
    <w:p w:rsidR="00BE289E" w:rsidRDefault="00BE289E" w:rsidP="00BE289E">
      <w:pPr>
        <w:pStyle w:val="af6"/>
        <w:keepNext/>
        <w:rPr>
          <w:rtl/>
        </w:rPr>
      </w:pPr>
      <w:bookmarkStart w:id="1121" w:name="ET_yor_5777_128"/>
      <w:r w:rsidRPr="00BE289E">
        <w:rPr>
          <w:rStyle w:val="TagStyle"/>
          <w:rtl/>
        </w:rPr>
        <w:t xml:space="preserve"> &lt;&lt; יור &gt;&gt; </w:t>
      </w:r>
      <w:r>
        <w:rPr>
          <w:rtl/>
        </w:rPr>
        <w:t>היו"ר מיקי חיימוביץ':</w:t>
      </w:r>
      <w:r w:rsidRPr="00BE289E">
        <w:rPr>
          <w:rStyle w:val="TagStyle"/>
          <w:rtl/>
        </w:rPr>
        <w:t xml:space="preserve"> &lt;&lt; יור &gt;&gt;</w:t>
      </w:r>
      <w:r w:rsidR="00B31B5D">
        <w:rPr>
          <w:rtl/>
        </w:rPr>
        <w:t xml:space="preserve"> </w:t>
      </w:r>
      <w:bookmarkEnd w:id="1121"/>
    </w:p>
    <w:p w:rsidR="00BE289E" w:rsidRDefault="00BE289E" w:rsidP="00BE289E">
      <w:pPr>
        <w:pStyle w:val="KeepWithNext"/>
        <w:rPr>
          <w:rtl/>
          <w:lang w:eastAsia="he-IL"/>
        </w:rPr>
      </w:pPr>
    </w:p>
    <w:p w:rsidR="00BE289E" w:rsidRDefault="00BE289E" w:rsidP="00BE289E">
      <w:pPr>
        <w:rPr>
          <w:rtl/>
          <w:lang w:eastAsia="he-IL"/>
        </w:rPr>
      </w:pPr>
      <w:bookmarkStart w:id="1122" w:name="_ETM_Q1_2217553"/>
      <w:bookmarkStart w:id="1123" w:name="_ETM_Q1_2217577"/>
      <w:bookmarkEnd w:id="1122"/>
      <w:bookmarkEnd w:id="1123"/>
      <w:r>
        <w:rPr>
          <w:rFonts w:hint="cs"/>
          <w:rtl/>
          <w:lang w:eastAsia="he-IL"/>
        </w:rPr>
        <w:t xml:space="preserve">אני מציעה </w:t>
      </w:r>
      <w:bookmarkStart w:id="1124" w:name="_ETM_Q1_2217777"/>
      <w:bookmarkEnd w:id="1124"/>
      <w:r>
        <w:rPr>
          <w:rFonts w:hint="cs"/>
          <w:rtl/>
          <w:lang w:eastAsia="he-IL"/>
        </w:rPr>
        <w:t>שנדון בזה עת נגיע לסעיף.</w:t>
      </w:r>
      <w:r w:rsidR="00B31B5D">
        <w:rPr>
          <w:rFonts w:hint="cs"/>
          <w:rtl/>
          <w:lang w:eastAsia="he-IL"/>
        </w:rPr>
        <w:t xml:space="preserve"> </w:t>
      </w:r>
      <w:r>
        <w:rPr>
          <w:rFonts w:hint="cs"/>
          <w:rtl/>
          <w:lang w:eastAsia="he-IL"/>
        </w:rPr>
        <w:t>נדון בזה לעומק.</w:t>
      </w:r>
    </w:p>
    <w:p w:rsidR="00BE289E" w:rsidRDefault="00BE289E" w:rsidP="00BE289E">
      <w:pPr>
        <w:rPr>
          <w:rtl/>
          <w:lang w:eastAsia="he-IL"/>
        </w:rPr>
      </w:pPr>
      <w:bookmarkStart w:id="1125" w:name="_ETM_Q1_2223033"/>
      <w:bookmarkStart w:id="1126" w:name="_ETM_Q1_2223086"/>
      <w:bookmarkEnd w:id="1125"/>
      <w:bookmarkEnd w:id="1126"/>
    </w:p>
    <w:p w:rsidR="00BE289E" w:rsidRDefault="00BE289E" w:rsidP="00BE289E">
      <w:pPr>
        <w:pStyle w:val="af9"/>
        <w:keepNext/>
        <w:rPr>
          <w:rtl/>
          <w:lang w:eastAsia="he-IL"/>
        </w:rPr>
      </w:pPr>
      <w:bookmarkStart w:id="1127" w:name="ET_guest_גל_פרויקט_129"/>
      <w:r w:rsidRPr="00BE289E">
        <w:rPr>
          <w:rStyle w:val="TagStyle"/>
          <w:rtl/>
        </w:rPr>
        <w:t xml:space="preserve"> &lt;&lt; אורח &gt;&gt; </w:t>
      </w:r>
      <w:r>
        <w:rPr>
          <w:rtl/>
          <w:lang w:eastAsia="he-IL"/>
        </w:rPr>
        <w:t>גל פרויקט:</w:t>
      </w:r>
      <w:r w:rsidRPr="00BE289E">
        <w:rPr>
          <w:rStyle w:val="TagStyle"/>
          <w:rtl/>
        </w:rPr>
        <w:t xml:space="preserve"> &lt;&lt; אורח &gt;&gt;</w:t>
      </w:r>
      <w:r w:rsidR="00B31B5D">
        <w:rPr>
          <w:rtl/>
          <w:lang w:eastAsia="he-IL"/>
        </w:rPr>
        <w:t xml:space="preserve"> </w:t>
      </w:r>
      <w:bookmarkEnd w:id="1127"/>
    </w:p>
    <w:p w:rsidR="00BE289E" w:rsidRDefault="00BE289E" w:rsidP="00BE289E">
      <w:pPr>
        <w:pStyle w:val="KeepWithNext"/>
        <w:rPr>
          <w:rtl/>
          <w:lang w:eastAsia="he-IL"/>
        </w:rPr>
      </w:pPr>
    </w:p>
    <w:p w:rsidR="00BE289E" w:rsidRDefault="00BE289E" w:rsidP="00BE289E">
      <w:pPr>
        <w:rPr>
          <w:rtl/>
          <w:lang w:eastAsia="he-IL"/>
        </w:rPr>
      </w:pPr>
      <w:r>
        <w:rPr>
          <w:rFonts w:hint="cs"/>
          <w:rtl/>
          <w:lang w:eastAsia="he-IL"/>
        </w:rPr>
        <w:t xml:space="preserve">כבוד </w:t>
      </w:r>
      <w:bookmarkStart w:id="1128" w:name="_ETM_Q1_2223665"/>
      <w:bookmarkEnd w:id="1128"/>
      <w:r>
        <w:rPr>
          <w:rFonts w:hint="cs"/>
          <w:rtl/>
          <w:lang w:eastAsia="he-IL"/>
        </w:rPr>
        <w:t>היושבת ראש, הסעיף מדבר על חברות גבייה. אנחנ</w:t>
      </w:r>
      <w:bookmarkStart w:id="1129" w:name="_ETM_Q1_2225269"/>
      <w:bookmarkEnd w:id="1129"/>
      <w:r>
        <w:rPr>
          <w:rFonts w:hint="cs"/>
          <w:rtl/>
          <w:lang w:eastAsia="he-IL"/>
        </w:rPr>
        <w:t>ו לא בחברות גבייה כרגע.</w:t>
      </w:r>
    </w:p>
    <w:p w:rsidR="00BE289E" w:rsidRDefault="00BE289E" w:rsidP="00BE289E">
      <w:pPr>
        <w:rPr>
          <w:rtl/>
          <w:lang w:eastAsia="he-IL"/>
        </w:rPr>
      </w:pPr>
      <w:bookmarkStart w:id="1130" w:name="_ETM_Q1_2227369"/>
      <w:bookmarkStart w:id="1131" w:name="_ETM_Q1_2227426"/>
      <w:bookmarkStart w:id="1132" w:name="_ETM_Q1_2226871"/>
      <w:bookmarkEnd w:id="1130"/>
      <w:bookmarkEnd w:id="1131"/>
      <w:bookmarkEnd w:id="1132"/>
    </w:p>
    <w:p w:rsidR="00BE289E" w:rsidRDefault="00BE289E" w:rsidP="00BE289E">
      <w:pPr>
        <w:pStyle w:val="a4"/>
        <w:keepNext/>
        <w:rPr>
          <w:rtl/>
        </w:rPr>
      </w:pPr>
      <w:bookmarkStart w:id="1133" w:name="ET_speaker_תומר_רוזנר_130"/>
      <w:r w:rsidRPr="00BE289E">
        <w:rPr>
          <w:rStyle w:val="TagStyle"/>
          <w:rtl/>
        </w:rPr>
        <w:t xml:space="preserve"> &lt;&lt; דובר &gt;&gt; </w:t>
      </w:r>
      <w:r>
        <w:rPr>
          <w:rtl/>
        </w:rPr>
        <w:t xml:space="preserve">תומר </w:t>
      </w:r>
      <w:proofErr w:type="spellStart"/>
      <w:r>
        <w:rPr>
          <w:rtl/>
        </w:rPr>
        <w:t>רוזנר</w:t>
      </w:r>
      <w:proofErr w:type="spellEnd"/>
      <w:r>
        <w:rPr>
          <w:rtl/>
        </w:rPr>
        <w:t>:</w:t>
      </w:r>
      <w:r w:rsidRPr="00BE289E">
        <w:rPr>
          <w:rStyle w:val="TagStyle"/>
          <w:rtl/>
        </w:rPr>
        <w:t xml:space="preserve"> &lt;&lt; דובר &gt;&gt;</w:t>
      </w:r>
      <w:r w:rsidR="00B31B5D">
        <w:rPr>
          <w:rtl/>
        </w:rPr>
        <w:t xml:space="preserve"> </w:t>
      </w:r>
      <w:bookmarkEnd w:id="1133"/>
    </w:p>
    <w:p w:rsidR="00BE289E" w:rsidRDefault="00BE289E" w:rsidP="00BE289E">
      <w:pPr>
        <w:pStyle w:val="KeepWithNext"/>
        <w:rPr>
          <w:rtl/>
          <w:lang w:eastAsia="he-IL"/>
        </w:rPr>
      </w:pPr>
    </w:p>
    <w:p w:rsidR="00BE289E" w:rsidRDefault="00BE289E" w:rsidP="00BE289E">
      <w:pPr>
        <w:rPr>
          <w:rtl/>
          <w:lang w:eastAsia="he-IL"/>
        </w:rPr>
      </w:pPr>
      <w:bookmarkStart w:id="1134" w:name="_ETM_Q1_2227121"/>
      <w:bookmarkStart w:id="1135" w:name="_ETM_Q1_2227141"/>
      <w:bookmarkEnd w:id="1134"/>
      <w:bookmarkEnd w:id="1135"/>
      <w:r>
        <w:rPr>
          <w:rFonts w:hint="cs"/>
          <w:rtl/>
          <w:lang w:eastAsia="he-IL"/>
        </w:rPr>
        <w:t xml:space="preserve">נכון. </w:t>
      </w:r>
    </w:p>
    <w:p w:rsidR="00BE289E" w:rsidRDefault="00BE289E" w:rsidP="00BE289E">
      <w:pPr>
        <w:rPr>
          <w:rtl/>
          <w:lang w:eastAsia="he-IL"/>
        </w:rPr>
      </w:pPr>
    </w:p>
    <w:p w:rsidR="00BE289E" w:rsidRDefault="00BE289E" w:rsidP="00BE289E">
      <w:pPr>
        <w:pStyle w:val="af9"/>
        <w:keepNext/>
        <w:rPr>
          <w:rtl/>
          <w:lang w:eastAsia="he-IL"/>
        </w:rPr>
      </w:pPr>
      <w:bookmarkStart w:id="1136" w:name="ET_guest_גל_פרויקט_131"/>
      <w:r w:rsidRPr="00BE289E">
        <w:rPr>
          <w:rStyle w:val="TagStyle"/>
          <w:rtl/>
        </w:rPr>
        <w:t xml:space="preserve"> &lt;&lt; אורח &gt;&gt; </w:t>
      </w:r>
      <w:r>
        <w:rPr>
          <w:rtl/>
          <w:lang w:eastAsia="he-IL"/>
        </w:rPr>
        <w:t>גל פרויקט:</w:t>
      </w:r>
      <w:r w:rsidRPr="00BE289E">
        <w:rPr>
          <w:rStyle w:val="TagStyle"/>
          <w:rtl/>
        </w:rPr>
        <w:t xml:space="preserve"> &lt;&lt; אורח &gt;&gt;</w:t>
      </w:r>
      <w:r w:rsidR="00B31B5D">
        <w:rPr>
          <w:rtl/>
          <w:lang w:eastAsia="he-IL"/>
        </w:rPr>
        <w:t xml:space="preserve"> </w:t>
      </w:r>
      <w:bookmarkEnd w:id="1136"/>
    </w:p>
    <w:p w:rsidR="00BE289E" w:rsidRDefault="00BE289E" w:rsidP="00BE289E">
      <w:pPr>
        <w:pStyle w:val="KeepWithNext"/>
        <w:rPr>
          <w:rtl/>
          <w:lang w:eastAsia="he-IL"/>
        </w:rPr>
      </w:pPr>
    </w:p>
    <w:p w:rsidR="00BE289E" w:rsidRDefault="00BE289E" w:rsidP="00BE289E">
      <w:pPr>
        <w:rPr>
          <w:rtl/>
          <w:lang w:eastAsia="he-IL"/>
        </w:rPr>
      </w:pPr>
      <w:r>
        <w:rPr>
          <w:rFonts w:hint="cs"/>
          <w:rtl/>
          <w:lang w:eastAsia="he-IL"/>
        </w:rPr>
        <w:t xml:space="preserve">זה תאגיד עזר שצריך לתת </w:t>
      </w:r>
      <w:bookmarkStart w:id="1137" w:name="_ETM_Q1_2229475"/>
      <w:bookmarkEnd w:id="1137"/>
      <w:r>
        <w:rPr>
          <w:rFonts w:hint="cs"/>
          <w:rtl/>
          <w:lang w:eastAsia="he-IL"/>
        </w:rPr>
        <w:t xml:space="preserve">שירותים נלווים. ההגדרה כאן אומרת שאותו תאגיד שצריך לתת שירותים נלווים יכול לעשות רק ארבעה </w:t>
      </w:r>
      <w:bookmarkStart w:id="1138" w:name="_ETM_Q1_2234587"/>
      <w:bookmarkEnd w:id="1138"/>
      <w:r>
        <w:rPr>
          <w:rFonts w:hint="cs"/>
          <w:rtl/>
          <w:lang w:eastAsia="he-IL"/>
        </w:rPr>
        <w:t>דברים.</w:t>
      </w:r>
    </w:p>
    <w:p w:rsidR="00BE289E" w:rsidRDefault="00BE289E" w:rsidP="00BE289E">
      <w:pPr>
        <w:rPr>
          <w:rtl/>
          <w:lang w:eastAsia="he-IL"/>
        </w:rPr>
      </w:pPr>
      <w:bookmarkStart w:id="1139" w:name="_ETM_Q1_2234795"/>
      <w:bookmarkStart w:id="1140" w:name="_ETM_Q1_2234828"/>
      <w:bookmarkStart w:id="1141" w:name="_ETM_Q1_2235551"/>
      <w:bookmarkEnd w:id="1139"/>
      <w:bookmarkEnd w:id="1140"/>
      <w:bookmarkEnd w:id="1141"/>
    </w:p>
    <w:p w:rsidR="00BE289E" w:rsidRDefault="00BE289E" w:rsidP="00BE289E">
      <w:pPr>
        <w:pStyle w:val="a4"/>
        <w:keepNext/>
        <w:rPr>
          <w:rtl/>
        </w:rPr>
      </w:pPr>
      <w:bookmarkStart w:id="1142" w:name="ET_speaker_תומר_רוזנר_132"/>
      <w:r w:rsidRPr="00BE289E">
        <w:rPr>
          <w:rStyle w:val="TagStyle"/>
          <w:rtl/>
        </w:rPr>
        <w:t xml:space="preserve"> &lt;&lt; דובר &gt;&gt; </w:t>
      </w:r>
      <w:r>
        <w:rPr>
          <w:rtl/>
        </w:rPr>
        <w:t xml:space="preserve">תומר </w:t>
      </w:r>
      <w:proofErr w:type="spellStart"/>
      <w:r>
        <w:rPr>
          <w:rtl/>
        </w:rPr>
        <w:t>רוזנר</w:t>
      </w:r>
      <w:proofErr w:type="spellEnd"/>
      <w:r>
        <w:rPr>
          <w:rtl/>
        </w:rPr>
        <w:t>:</w:t>
      </w:r>
      <w:r w:rsidRPr="00BE289E">
        <w:rPr>
          <w:rStyle w:val="TagStyle"/>
          <w:rtl/>
        </w:rPr>
        <w:t xml:space="preserve"> &lt;&lt; דובר &gt;&gt;</w:t>
      </w:r>
      <w:r w:rsidR="00B31B5D">
        <w:rPr>
          <w:rtl/>
        </w:rPr>
        <w:t xml:space="preserve"> </w:t>
      </w:r>
      <w:bookmarkEnd w:id="1142"/>
    </w:p>
    <w:p w:rsidR="00BE289E" w:rsidRDefault="00BE289E" w:rsidP="00BE289E">
      <w:pPr>
        <w:pStyle w:val="KeepWithNext"/>
        <w:rPr>
          <w:rtl/>
          <w:lang w:eastAsia="he-IL"/>
        </w:rPr>
      </w:pPr>
    </w:p>
    <w:p w:rsidR="00BE289E" w:rsidRDefault="00BE289E" w:rsidP="00BE289E">
      <w:pPr>
        <w:rPr>
          <w:rtl/>
          <w:lang w:eastAsia="he-IL"/>
        </w:rPr>
      </w:pPr>
      <w:bookmarkStart w:id="1143" w:name="_ETM_Q1_2235804"/>
      <w:bookmarkStart w:id="1144" w:name="_ETM_Q1_2235825"/>
      <w:bookmarkEnd w:id="1143"/>
      <w:bookmarkEnd w:id="1144"/>
      <w:r>
        <w:rPr>
          <w:rFonts w:hint="cs"/>
          <w:rtl/>
          <w:lang w:eastAsia="he-IL"/>
        </w:rPr>
        <w:t xml:space="preserve">לא. ממש לא. </w:t>
      </w:r>
    </w:p>
    <w:p w:rsidR="00BE289E" w:rsidRDefault="00BE289E" w:rsidP="00BE289E">
      <w:pPr>
        <w:rPr>
          <w:rtl/>
          <w:lang w:eastAsia="he-IL"/>
        </w:rPr>
      </w:pPr>
      <w:bookmarkStart w:id="1145" w:name="_ETM_Q1_2237465"/>
      <w:bookmarkStart w:id="1146" w:name="_ETM_Q1_2237522"/>
      <w:bookmarkStart w:id="1147" w:name="_ETM_Q1_2236737"/>
      <w:bookmarkEnd w:id="1145"/>
      <w:bookmarkEnd w:id="1146"/>
      <w:bookmarkEnd w:id="1147"/>
    </w:p>
    <w:p w:rsidR="00BE289E" w:rsidRDefault="00BE289E" w:rsidP="00BE289E">
      <w:pPr>
        <w:pStyle w:val="af6"/>
        <w:keepNext/>
        <w:rPr>
          <w:rtl/>
        </w:rPr>
      </w:pPr>
      <w:bookmarkStart w:id="1148" w:name="ET_yor_5777_133"/>
      <w:r w:rsidRPr="00BE289E">
        <w:rPr>
          <w:rStyle w:val="TagStyle"/>
          <w:rtl/>
        </w:rPr>
        <w:t xml:space="preserve"> &lt;&lt; יור &gt;&gt; </w:t>
      </w:r>
      <w:r>
        <w:rPr>
          <w:rtl/>
        </w:rPr>
        <w:t>היו"ר מיקי חיימוביץ':</w:t>
      </w:r>
      <w:r w:rsidRPr="00BE289E">
        <w:rPr>
          <w:rStyle w:val="TagStyle"/>
          <w:rtl/>
        </w:rPr>
        <w:t xml:space="preserve"> &lt;&lt; יור &gt;&gt;</w:t>
      </w:r>
      <w:r w:rsidR="00B31B5D">
        <w:rPr>
          <w:rtl/>
        </w:rPr>
        <w:t xml:space="preserve"> </w:t>
      </w:r>
      <w:bookmarkEnd w:id="1148"/>
    </w:p>
    <w:p w:rsidR="00BE289E" w:rsidRDefault="00BE289E" w:rsidP="00BE289E">
      <w:pPr>
        <w:pStyle w:val="KeepWithNext"/>
        <w:rPr>
          <w:rtl/>
          <w:lang w:eastAsia="he-IL"/>
        </w:rPr>
      </w:pPr>
    </w:p>
    <w:p w:rsidR="00BE289E" w:rsidRDefault="00BE289E" w:rsidP="00BE289E">
      <w:pPr>
        <w:rPr>
          <w:rtl/>
          <w:lang w:eastAsia="he-IL"/>
        </w:rPr>
      </w:pPr>
      <w:bookmarkStart w:id="1149" w:name="_ETM_Q1_2237086"/>
      <w:bookmarkStart w:id="1150" w:name="_ETM_Q1_2237106"/>
      <w:bookmarkEnd w:id="1149"/>
      <w:bookmarkEnd w:id="1150"/>
      <w:r>
        <w:rPr>
          <w:rFonts w:hint="cs"/>
          <w:rtl/>
          <w:lang w:eastAsia="he-IL"/>
        </w:rPr>
        <w:t xml:space="preserve">כתוב כאן לפי סעיף 330ח. נגיע לסעיף </w:t>
      </w:r>
      <w:bookmarkStart w:id="1151" w:name="_ETM_Q1_2238397"/>
      <w:bookmarkEnd w:id="1151"/>
      <w:r>
        <w:rPr>
          <w:rFonts w:hint="cs"/>
          <w:rtl/>
          <w:lang w:eastAsia="he-IL"/>
        </w:rPr>
        <w:t>330ח ונדון בזה.</w:t>
      </w:r>
    </w:p>
    <w:p w:rsidR="00BB6CFB" w:rsidRDefault="00BB6CFB" w:rsidP="00BE289E">
      <w:pPr>
        <w:rPr>
          <w:rtl/>
          <w:lang w:eastAsia="he-IL"/>
        </w:rPr>
      </w:pPr>
      <w:bookmarkStart w:id="1152" w:name="_ETM_Q1_2238392"/>
      <w:bookmarkStart w:id="1153" w:name="_ETM_Q1_2238453"/>
      <w:bookmarkStart w:id="1154" w:name="_ETM_Q1_2245457"/>
      <w:bookmarkEnd w:id="1152"/>
      <w:bookmarkEnd w:id="1153"/>
      <w:bookmarkEnd w:id="1154"/>
    </w:p>
    <w:p w:rsidR="00BB6CFB" w:rsidRDefault="00BB6CFB" w:rsidP="00BB6CFB">
      <w:pPr>
        <w:pStyle w:val="af9"/>
        <w:keepNext/>
        <w:rPr>
          <w:rtl/>
          <w:lang w:eastAsia="he-IL"/>
        </w:rPr>
      </w:pPr>
      <w:bookmarkStart w:id="1155" w:name="ET_guest_תומר_מוסקוביץ_134"/>
      <w:r w:rsidRPr="00BB6CF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B6CFB">
        <w:rPr>
          <w:rStyle w:val="TagStyle"/>
          <w:rtl/>
        </w:rPr>
        <w:t xml:space="preserve"> &lt;&lt; אורח &gt;&gt;</w:t>
      </w:r>
      <w:r w:rsidR="00B31B5D">
        <w:rPr>
          <w:rtl/>
          <w:lang w:eastAsia="he-IL"/>
        </w:rPr>
        <w:t xml:space="preserve"> </w:t>
      </w:r>
      <w:bookmarkEnd w:id="1155"/>
    </w:p>
    <w:p w:rsidR="00BB6CFB" w:rsidRDefault="00BB6CFB" w:rsidP="00BB6CFB">
      <w:pPr>
        <w:pStyle w:val="KeepWithNext"/>
        <w:rPr>
          <w:rtl/>
          <w:lang w:eastAsia="he-IL"/>
        </w:rPr>
      </w:pPr>
    </w:p>
    <w:p w:rsidR="00BB6CFB" w:rsidRDefault="00BB6CFB" w:rsidP="00BB6CFB">
      <w:pPr>
        <w:rPr>
          <w:rtl/>
          <w:lang w:eastAsia="he-IL"/>
        </w:rPr>
      </w:pPr>
      <w:bookmarkStart w:id="1156" w:name="_ETM_Q1_2245740"/>
      <w:bookmarkStart w:id="1157" w:name="_ETM_Q1_2245764"/>
      <w:bookmarkEnd w:id="1156"/>
      <w:bookmarkEnd w:id="1157"/>
      <w:r>
        <w:rPr>
          <w:rFonts w:hint="cs"/>
          <w:rtl/>
          <w:lang w:eastAsia="he-IL"/>
        </w:rPr>
        <w:t xml:space="preserve">אני רוצה לומר משהו מאוד חשוב ועקרוני לנושא של המים. צריך להבין מה קורה כאן עם המים. </w:t>
      </w:r>
      <w:bookmarkStart w:id="1158" w:name="_ETM_Q1_2247297"/>
      <w:bookmarkStart w:id="1159" w:name="_ETM_Q1_2248136"/>
      <w:bookmarkEnd w:id="1158"/>
      <w:bookmarkEnd w:id="1159"/>
      <w:r>
        <w:rPr>
          <w:rFonts w:hint="cs"/>
          <w:rtl/>
          <w:lang w:eastAsia="he-IL"/>
        </w:rPr>
        <w:t xml:space="preserve">אנחנו יכולים להיכנס כאן לפספוס גדול. הסיפור הזה התחיל בבג"ץ </w:t>
      </w:r>
      <w:bookmarkStart w:id="1160" w:name="_ETM_Q1_2254780"/>
      <w:bookmarkEnd w:id="1160"/>
      <w:r>
        <w:rPr>
          <w:rFonts w:hint="cs"/>
          <w:rtl/>
          <w:lang w:eastAsia="he-IL"/>
        </w:rPr>
        <w:t xml:space="preserve">לפני המון שנים ומאז זה התגלגל להצעות חוק. כשזה התחיל, העיריות גבו את המים, לא היו תאגידי מים, </w:t>
      </w:r>
      <w:bookmarkStart w:id="1161" w:name="_ETM_Q1_2260521"/>
      <w:bookmarkEnd w:id="1161"/>
      <w:r>
        <w:rPr>
          <w:rFonts w:hint="cs"/>
          <w:rtl/>
          <w:lang w:eastAsia="he-IL"/>
        </w:rPr>
        <w:t xml:space="preserve">ולכן אף אחד לא התייחס לזה. לא הגיוני בעיניי שאנחנו </w:t>
      </w:r>
      <w:bookmarkStart w:id="1162" w:name="_ETM_Q1_2265152"/>
      <w:bookmarkEnd w:id="1162"/>
      <w:r>
        <w:rPr>
          <w:rFonts w:hint="cs"/>
          <w:rtl/>
          <w:lang w:eastAsia="he-IL"/>
        </w:rPr>
        <w:t xml:space="preserve">נסיים כאן הליך חקיקה של כמה שנים טובות </w:t>
      </w:r>
      <w:bookmarkStart w:id="1163" w:name="_ETM_Q1_2267827"/>
      <w:bookmarkEnd w:id="1163"/>
      <w:r>
        <w:rPr>
          <w:rFonts w:hint="cs"/>
          <w:rtl/>
          <w:lang w:eastAsia="he-IL"/>
        </w:rPr>
        <w:t>ונשים בצד את תאגידי המים כי הרי ברור שמיד תוגש עתירה לבג"ץ.</w:t>
      </w:r>
    </w:p>
    <w:p w:rsidR="00600A4E" w:rsidRDefault="00600A4E" w:rsidP="00BB6CFB">
      <w:pPr>
        <w:rPr>
          <w:rtl/>
          <w:lang w:eastAsia="he-IL"/>
        </w:rPr>
      </w:pPr>
    </w:p>
    <w:p w:rsidR="00BB6CFB" w:rsidRDefault="00BB6CFB" w:rsidP="00BB6CFB">
      <w:pPr>
        <w:rPr>
          <w:rStyle w:val="TagStyle"/>
          <w:rFonts w:ascii="David" w:hAnsi="David"/>
          <w:u w:val="single"/>
          <w:rtl/>
        </w:rPr>
      </w:pPr>
      <w:bookmarkStart w:id="1164" w:name="_ETM_Q1_2270879"/>
      <w:bookmarkStart w:id="1165" w:name="_ETM_Q1_2270945"/>
      <w:bookmarkStart w:id="1166" w:name="_ETM_Q1_2272157"/>
      <w:bookmarkStart w:id="1167" w:name="_ETM_Q1_2270870"/>
      <w:bookmarkEnd w:id="1164"/>
      <w:bookmarkEnd w:id="1165"/>
      <w:bookmarkEnd w:id="1166"/>
      <w:bookmarkEnd w:id="1167"/>
    </w:p>
    <w:p w:rsidR="00BB6CFB" w:rsidRDefault="00BB6CFB" w:rsidP="00BB6CFB">
      <w:pPr>
        <w:pStyle w:val="af9"/>
        <w:keepNext/>
        <w:rPr>
          <w:rtl/>
        </w:rPr>
      </w:pPr>
      <w:bookmarkStart w:id="1168" w:name="ET_guest_מרדכי_כהן_140"/>
      <w:r w:rsidRPr="00BB6CFB">
        <w:rPr>
          <w:rStyle w:val="TagStyle"/>
          <w:rtl/>
        </w:rPr>
        <w:t xml:space="preserve"> &lt;&lt; אורח &gt;&gt; </w:t>
      </w:r>
      <w:r>
        <w:rPr>
          <w:rtl/>
        </w:rPr>
        <w:t>מרדכי כהן:</w:t>
      </w:r>
      <w:r w:rsidRPr="00BB6CFB">
        <w:rPr>
          <w:rStyle w:val="TagStyle"/>
          <w:rtl/>
        </w:rPr>
        <w:t xml:space="preserve"> &lt;&lt; אורח &gt;&gt;</w:t>
      </w:r>
      <w:r w:rsidR="00B31B5D">
        <w:rPr>
          <w:rtl/>
        </w:rPr>
        <w:t xml:space="preserve"> </w:t>
      </w:r>
      <w:bookmarkEnd w:id="1168"/>
    </w:p>
    <w:p w:rsidR="00BB6CFB" w:rsidRDefault="00BB6CFB" w:rsidP="00BB6CFB">
      <w:pPr>
        <w:pStyle w:val="KeepWithNext"/>
        <w:rPr>
          <w:rtl/>
        </w:rPr>
      </w:pPr>
    </w:p>
    <w:p w:rsidR="00BB6CFB" w:rsidRDefault="00BB6CFB" w:rsidP="00BB6CFB">
      <w:pPr>
        <w:rPr>
          <w:rtl/>
          <w:lang w:eastAsia="he-IL"/>
        </w:rPr>
      </w:pPr>
      <w:bookmarkStart w:id="1169" w:name="_ETM_Q1_2271115"/>
      <w:bookmarkStart w:id="1170" w:name="_ETM_Q1_2271137"/>
      <w:bookmarkEnd w:id="1169"/>
      <w:bookmarkEnd w:id="1170"/>
      <w:r>
        <w:rPr>
          <w:rFonts w:hint="cs"/>
          <w:rtl/>
          <w:lang w:eastAsia="he-IL"/>
        </w:rPr>
        <w:t>זה ה</w:t>
      </w:r>
      <w:bookmarkStart w:id="1171" w:name="_ETM_Q1_2272500"/>
      <w:bookmarkStart w:id="1172" w:name="_ETM_Q1_2272529"/>
      <w:bookmarkEnd w:id="1171"/>
      <w:bookmarkEnd w:id="1172"/>
      <w:r>
        <w:rPr>
          <w:rFonts w:hint="cs"/>
          <w:rtl/>
          <w:lang w:eastAsia="he-IL"/>
        </w:rPr>
        <w:t xml:space="preserve">גיוני מאוד. תומר, אל תערבו שמחה בשמחה. </w:t>
      </w:r>
      <w:bookmarkStart w:id="1173" w:name="_ETM_Q1_2277247"/>
      <w:bookmarkEnd w:id="1173"/>
      <w:r>
        <w:rPr>
          <w:rFonts w:hint="cs"/>
          <w:rtl/>
          <w:lang w:eastAsia="he-IL"/>
        </w:rPr>
        <w:t>זאת רשות אחרת. מקום אחר.</w:t>
      </w:r>
    </w:p>
    <w:p w:rsidR="00BB6CFB" w:rsidRDefault="00BB6CFB" w:rsidP="00BB6CFB">
      <w:pPr>
        <w:rPr>
          <w:rtl/>
          <w:lang w:eastAsia="he-IL"/>
        </w:rPr>
      </w:pPr>
      <w:bookmarkStart w:id="1174" w:name="_ETM_Q1_2270585"/>
      <w:bookmarkStart w:id="1175" w:name="_ETM_Q1_2270645"/>
      <w:bookmarkStart w:id="1176" w:name="_ETM_Q1_2270476"/>
      <w:bookmarkEnd w:id="1174"/>
      <w:bookmarkEnd w:id="1175"/>
      <w:bookmarkEnd w:id="1176"/>
    </w:p>
    <w:p w:rsidR="00BB6CFB" w:rsidRDefault="00BB6CFB" w:rsidP="00BB6CFB">
      <w:pPr>
        <w:pStyle w:val="af9"/>
        <w:keepNext/>
        <w:rPr>
          <w:rtl/>
          <w:lang w:eastAsia="he-IL"/>
        </w:rPr>
      </w:pPr>
      <w:bookmarkStart w:id="1177" w:name="ET_guest_תומר_מוסקוביץ_136"/>
      <w:r w:rsidRPr="00BB6CF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B6CFB">
        <w:rPr>
          <w:rStyle w:val="TagStyle"/>
          <w:rtl/>
        </w:rPr>
        <w:t xml:space="preserve"> &lt;&lt; אורח &gt;&gt;</w:t>
      </w:r>
      <w:r w:rsidR="00B31B5D">
        <w:rPr>
          <w:rtl/>
          <w:lang w:eastAsia="he-IL"/>
        </w:rPr>
        <w:t xml:space="preserve"> </w:t>
      </w:r>
      <w:bookmarkEnd w:id="1177"/>
    </w:p>
    <w:p w:rsidR="00BB6CFB" w:rsidRDefault="00BB6CFB" w:rsidP="00BB6CFB">
      <w:pPr>
        <w:pStyle w:val="KeepWithNext"/>
        <w:rPr>
          <w:rtl/>
          <w:lang w:eastAsia="he-IL"/>
        </w:rPr>
      </w:pPr>
    </w:p>
    <w:p w:rsidR="00BB6CFB" w:rsidRDefault="00BB6CFB" w:rsidP="00BB6CFB">
      <w:pPr>
        <w:rPr>
          <w:rtl/>
          <w:lang w:eastAsia="he-IL"/>
        </w:rPr>
      </w:pPr>
      <w:bookmarkStart w:id="1178" w:name="_ETM_Q1_2270742"/>
      <w:bookmarkStart w:id="1179" w:name="_ETM_Q1_2270766"/>
      <w:bookmarkEnd w:id="1178"/>
      <w:bookmarkEnd w:id="1179"/>
      <w:r>
        <w:rPr>
          <w:rFonts w:hint="cs"/>
          <w:rtl/>
          <w:lang w:eastAsia="he-IL"/>
        </w:rPr>
        <w:t>אני חושב שזה לא נכון.</w:t>
      </w:r>
    </w:p>
    <w:p w:rsidR="00BB6CFB" w:rsidRDefault="00BB6CFB" w:rsidP="00BB6CFB">
      <w:pPr>
        <w:rPr>
          <w:rtl/>
          <w:lang w:eastAsia="he-IL"/>
        </w:rPr>
      </w:pPr>
      <w:bookmarkStart w:id="1180" w:name="_ETM_Q1_2277525"/>
      <w:bookmarkStart w:id="1181" w:name="_ETM_Q1_2277559"/>
      <w:bookmarkStart w:id="1182" w:name="_ETM_Q1_2279057"/>
      <w:bookmarkEnd w:id="1180"/>
      <w:bookmarkEnd w:id="1181"/>
      <w:bookmarkEnd w:id="1182"/>
    </w:p>
    <w:p w:rsidR="00BB6CFB" w:rsidRDefault="00BB6CFB" w:rsidP="00BB6CFB">
      <w:pPr>
        <w:pStyle w:val="a4"/>
        <w:keepNext/>
        <w:rPr>
          <w:rtl/>
        </w:rPr>
      </w:pPr>
      <w:bookmarkStart w:id="1183" w:name="_ETM_Q1_2274534"/>
      <w:bookmarkStart w:id="1184" w:name="ET_speaker_6089_139"/>
      <w:bookmarkEnd w:id="1183"/>
      <w:r w:rsidRPr="00BB6CFB">
        <w:rPr>
          <w:rStyle w:val="TagStyle"/>
          <w:rtl/>
        </w:rPr>
        <w:t xml:space="preserve"> &lt;&lt; דובר &gt;&gt; </w:t>
      </w:r>
      <w:r>
        <w:rPr>
          <w:rtl/>
        </w:rPr>
        <w:t>אליהו ברוכי (יהדות התורה):</w:t>
      </w:r>
      <w:r w:rsidRPr="00BB6CFB">
        <w:rPr>
          <w:rStyle w:val="TagStyle"/>
          <w:rtl/>
        </w:rPr>
        <w:t xml:space="preserve"> &lt;&lt; דובר &gt;&gt;</w:t>
      </w:r>
      <w:r w:rsidR="00B31B5D">
        <w:rPr>
          <w:rtl/>
        </w:rPr>
        <w:t xml:space="preserve"> </w:t>
      </w:r>
      <w:bookmarkEnd w:id="1184"/>
    </w:p>
    <w:p w:rsidR="00BB6CFB" w:rsidRDefault="00BB6CFB" w:rsidP="00BB6CFB">
      <w:pPr>
        <w:pStyle w:val="KeepWithNext"/>
        <w:rPr>
          <w:rtl/>
          <w:lang w:eastAsia="he-IL"/>
        </w:rPr>
      </w:pPr>
    </w:p>
    <w:p w:rsidR="00BB6CFB" w:rsidRDefault="00BB6CFB" w:rsidP="00BB6CFB">
      <w:pPr>
        <w:rPr>
          <w:rtl/>
          <w:lang w:eastAsia="he-IL"/>
        </w:rPr>
      </w:pPr>
      <w:bookmarkStart w:id="1185" w:name="_ETM_Q1_2274779"/>
      <w:bookmarkStart w:id="1186" w:name="_ETM_Q1_2274802"/>
      <w:bookmarkStart w:id="1187" w:name="_ETM_Q1_2279311"/>
      <w:bookmarkStart w:id="1188" w:name="_ETM_Q1_2279335"/>
      <w:bookmarkEnd w:id="1185"/>
      <w:bookmarkEnd w:id="1186"/>
      <w:bookmarkEnd w:id="1187"/>
      <w:bookmarkEnd w:id="1188"/>
      <w:r>
        <w:rPr>
          <w:rFonts w:hint="cs"/>
          <w:rtl/>
          <w:lang w:eastAsia="he-IL"/>
        </w:rPr>
        <w:t xml:space="preserve">הוא </w:t>
      </w:r>
      <w:bookmarkStart w:id="1189" w:name="_ETM_Q1_2278015"/>
      <w:bookmarkEnd w:id="1189"/>
      <w:r>
        <w:rPr>
          <w:rFonts w:hint="cs"/>
          <w:rtl/>
          <w:lang w:eastAsia="he-IL"/>
        </w:rPr>
        <w:t xml:space="preserve">צודק. אנחנו עובדים כאן על חוק, </w:t>
      </w:r>
      <w:bookmarkStart w:id="1190" w:name="_ETM_Q1_2279835"/>
      <w:bookmarkEnd w:id="1190"/>
      <w:r>
        <w:rPr>
          <w:rFonts w:hint="cs"/>
          <w:rtl/>
          <w:lang w:eastAsia="he-IL"/>
        </w:rPr>
        <w:t xml:space="preserve">נסיים את זה ונתחיל את כל הסאגה על תאגידי מים. </w:t>
      </w:r>
      <w:bookmarkStart w:id="1191" w:name="_ETM_Q1_2282061"/>
      <w:bookmarkEnd w:id="1191"/>
      <w:r>
        <w:rPr>
          <w:rFonts w:hint="cs"/>
          <w:rtl/>
          <w:lang w:eastAsia="he-IL"/>
        </w:rPr>
        <w:t xml:space="preserve">אני לא מדבר על אי השוויון שיש בין רשויות </w:t>
      </w:r>
      <w:bookmarkStart w:id="1192" w:name="_ETM_Q1_2283711"/>
      <w:bookmarkEnd w:id="1192"/>
      <w:r>
        <w:rPr>
          <w:rFonts w:hint="cs"/>
          <w:rtl/>
          <w:lang w:eastAsia="he-IL"/>
        </w:rPr>
        <w:t>מקומיות.</w:t>
      </w:r>
    </w:p>
    <w:p w:rsidR="00BB6CFB" w:rsidRDefault="00BB6CFB" w:rsidP="00BB6CFB">
      <w:pPr>
        <w:rPr>
          <w:rtl/>
          <w:lang w:eastAsia="he-IL"/>
        </w:rPr>
      </w:pPr>
      <w:bookmarkStart w:id="1193" w:name="_ETM_Q1_2284503"/>
      <w:bookmarkStart w:id="1194" w:name="_ETM_Q1_2284564"/>
      <w:bookmarkStart w:id="1195" w:name="_ETM_Q1_2286420"/>
      <w:bookmarkEnd w:id="1193"/>
      <w:bookmarkEnd w:id="1194"/>
      <w:bookmarkEnd w:id="1195"/>
    </w:p>
    <w:p w:rsidR="00BB6CFB" w:rsidRDefault="00BB6CFB" w:rsidP="00BB6CFB">
      <w:pPr>
        <w:pStyle w:val="af9"/>
        <w:keepNext/>
        <w:rPr>
          <w:rtl/>
          <w:lang w:eastAsia="he-IL"/>
        </w:rPr>
      </w:pPr>
      <w:bookmarkStart w:id="1196" w:name="ET_guest_תומר_מוסקוביץ_141"/>
      <w:r w:rsidRPr="00BB6CF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B6CFB">
        <w:rPr>
          <w:rStyle w:val="TagStyle"/>
          <w:rtl/>
        </w:rPr>
        <w:t xml:space="preserve"> &lt;&lt; אורח &gt;&gt;</w:t>
      </w:r>
      <w:r w:rsidR="00B31B5D">
        <w:rPr>
          <w:rtl/>
          <w:lang w:eastAsia="he-IL"/>
        </w:rPr>
        <w:t xml:space="preserve"> </w:t>
      </w:r>
      <w:bookmarkEnd w:id="1196"/>
    </w:p>
    <w:p w:rsidR="00BB6CFB" w:rsidRDefault="00BB6CFB" w:rsidP="00BB6CFB">
      <w:pPr>
        <w:pStyle w:val="KeepWithNext"/>
        <w:rPr>
          <w:rtl/>
          <w:lang w:eastAsia="he-IL"/>
        </w:rPr>
      </w:pPr>
    </w:p>
    <w:p w:rsidR="00BB6CFB" w:rsidRDefault="00BB6CFB" w:rsidP="00BB6CFB">
      <w:pPr>
        <w:rPr>
          <w:rtl/>
          <w:lang w:eastAsia="he-IL"/>
        </w:rPr>
      </w:pPr>
      <w:bookmarkStart w:id="1197" w:name="_ETM_Q1_2286750"/>
      <w:bookmarkEnd w:id="1197"/>
      <w:r>
        <w:rPr>
          <w:rFonts w:hint="cs"/>
          <w:rtl/>
          <w:lang w:eastAsia="he-IL"/>
        </w:rPr>
        <w:t>א</w:t>
      </w:r>
      <w:bookmarkStart w:id="1198" w:name="_ETM_Q1_2286780"/>
      <w:bookmarkEnd w:id="1198"/>
      <w:r>
        <w:rPr>
          <w:rFonts w:hint="cs"/>
          <w:rtl/>
          <w:lang w:eastAsia="he-IL"/>
        </w:rPr>
        <w:t xml:space="preserve">ם בג"ץ קבע שחברת גבייה לא יכולה לגבות </w:t>
      </w:r>
      <w:bookmarkStart w:id="1199" w:name="_ETM_Q1_2289651"/>
      <w:bookmarkEnd w:id="1199"/>
      <w:r>
        <w:rPr>
          <w:rFonts w:hint="cs"/>
          <w:rtl/>
          <w:lang w:eastAsia="he-IL"/>
        </w:rPr>
        <w:t>ארנונה בלי הסמכה בחוק, למה שהיא תוכל לגבות חשבון מי</w:t>
      </w:r>
      <w:bookmarkStart w:id="1200" w:name="_ETM_Q1_2292703"/>
      <w:bookmarkEnd w:id="1200"/>
      <w:r>
        <w:rPr>
          <w:rFonts w:hint="cs"/>
          <w:rtl/>
          <w:lang w:eastAsia="he-IL"/>
        </w:rPr>
        <w:t xml:space="preserve">ם בלי הסמכה בחוק? זה ברור לגמרי שאנחנו פשוט חופרים </w:t>
      </w:r>
      <w:bookmarkStart w:id="1201" w:name="_ETM_Q1_2295686"/>
      <w:bookmarkEnd w:id="1201"/>
      <w:r>
        <w:rPr>
          <w:rFonts w:hint="cs"/>
          <w:rtl/>
          <w:lang w:eastAsia="he-IL"/>
        </w:rPr>
        <w:t xml:space="preserve">את הבור של העתירה שתוגש מיד אחרי שהחוק הזה </w:t>
      </w:r>
      <w:bookmarkStart w:id="1202" w:name="_ETM_Q1_2297785"/>
      <w:bookmarkEnd w:id="1202"/>
      <w:r>
        <w:rPr>
          <w:rFonts w:hint="cs"/>
          <w:rtl/>
          <w:lang w:eastAsia="he-IL"/>
        </w:rPr>
        <w:t xml:space="preserve">יאושר. אני לא אומר שההסדר של גבייה של תאגידי המים צריך להיות זהה אחד לאחד להסדר של הארנונה. אני </w:t>
      </w:r>
      <w:bookmarkStart w:id="1203" w:name="_ETM_Q1_2303672"/>
      <w:bookmarkEnd w:id="1203"/>
      <w:r>
        <w:rPr>
          <w:rFonts w:hint="cs"/>
          <w:rtl/>
          <w:lang w:eastAsia="he-IL"/>
        </w:rPr>
        <w:t xml:space="preserve">חושב שחייבים להתייחס לזה. כשלעצמי אני לא רואה הבדל גדול. זאת אומרת, אם עירייה כשהיא גובה את המים עבור </w:t>
      </w:r>
      <w:bookmarkStart w:id="1204" w:name="_ETM_Q1_2308567"/>
      <w:bookmarkEnd w:id="1204"/>
      <w:r>
        <w:rPr>
          <w:rFonts w:hint="cs"/>
          <w:rtl/>
          <w:lang w:eastAsia="he-IL"/>
        </w:rPr>
        <w:t xml:space="preserve">עצמה, אנחנו מפעילים עליה את החוק, יפעילו </w:t>
      </w:r>
      <w:bookmarkStart w:id="1205" w:name="_ETM_Q1_2311693"/>
      <w:bookmarkEnd w:id="1205"/>
      <w:r>
        <w:rPr>
          <w:rFonts w:hint="cs"/>
          <w:rtl/>
          <w:lang w:eastAsia="he-IL"/>
        </w:rPr>
        <w:t xml:space="preserve">את אותו חוק גם על תאגיד מים. זה נראה לי הגיוני מאוד. </w:t>
      </w:r>
      <w:bookmarkStart w:id="1206" w:name="_ETM_Q1_2313540"/>
      <w:bookmarkEnd w:id="1206"/>
      <w:r>
        <w:rPr>
          <w:rFonts w:hint="cs"/>
          <w:rtl/>
          <w:lang w:eastAsia="he-IL"/>
        </w:rPr>
        <w:t>אין סיבה לחלק</w:t>
      </w:r>
      <w:r w:rsidR="00B31B5D">
        <w:rPr>
          <w:rFonts w:hint="cs"/>
          <w:rtl/>
          <w:lang w:eastAsia="he-IL"/>
        </w:rPr>
        <w:t xml:space="preserve"> </w:t>
      </w:r>
      <w:r>
        <w:rPr>
          <w:rFonts w:hint="cs"/>
          <w:rtl/>
          <w:lang w:eastAsia="he-IL"/>
        </w:rPr>
        <w:t xml:space="preserve">את זה כאשר חברות הגבייה </w:t>
      </w:r>
      <w:bookmarkStart w:id="1207" w:name="_ETM_Q1_2317097"/>
      <w:bookmarkEnd w:id="1207"/>
      <w:r>
        <w:rPr>
          <w:rFonts w:hint="cs"/>
          <w:rtl/>
          <w:lang w:eastAsia="he-IL"/>
        </w:rPr>
        <w:t>היום פועלות גם לגבי את תאגידי המים.</w:t>
      </w:r>
    </w:p>
    <w:p w:rsidR="00BB6CFB" w:rsidRDefault="00BB6CFB" w:rsidP="00BB6CFB">
      <w:pPr>
        <w:rPr>
          <w:rtl/>
          <w:lang w:eastAsia="he-IL"/>
        </w:rPr>
      </w:pPr>
      <w:bookmarkStart w:id="1208" w:name="_ETM_Q1_2318655"/>
      <w:bookmarkStart w:id="1209" w:name="_ETM_Q1_2318715"/>
      <w:bookmarkStart w:id="1210" w:name="_ETM_Q1_2319269"/>
      <w:bookmarkEnd w:id="1208"/>
      <w:bookmarkEnd w:id="1209"/>
      <w:bookmarkEnd w:id="1210"/>
    </w:p>
    <w:p w:rsidR="00BB6CFB" w:rsidRDefault="00BB6CFB" w:rsidP="00BB6CFB">
      <w:pPr>
        <w:pStyle w:val="af6"/>
        <w:keepNext/>
        <w:rPr>
          <w:rtl/>
        </w:rPr>
      </w:pPr>
      <w:bookmarkStart w:id="1211" w:name="ET_yor_5777_142"/>
      <w:r w:rsidRPr="00BB6CFB">
        <w:rPr>
          <w:rStyle w:val="TagStyle"/>
          <w:rtl/>
        </w:rPr>
        <w:t xml:space="preserve"> &lt;&lt; יור &gt;&gt; </w:t>
      </w:r>
      <w:r>
        <w:rPr>
          <w:rtl/>
        </w:rPr>
        <w:t>היו"ר מיקי חיימוביץ':</w:t>
      </w:r>
      <w:r w:rsidRPr="00BB6CFB">
        <w:rPr>
          <w:rStyle w:val="TagStyle"/>
          <w:rtl/>
        </w:rPr>
        <w:t xml:space="preserve"> &lt;&lt; יור &gt;&gt;</w:t>
      </w:r>
      <w:r w:rsidR="00B31B5D">
        <w:rPr>
          <w:rtl/>
        </w:rPr>
        <w:t xml:space="preserve"> </w:t>
      </w:r>
      <w:bookmarkEnd w:id="1211"/>
    </w:p>
    <w:p w:rsidR="00BB6CFB" w:rsidRDefault="00BB6CFB" w:rsidP="00BB6CFB">
      <w:pPr>
        <w:pStyle w:val="KeepWithNext"/>
        <w:rPr>
          <w:rtl/>
          <w:lang w:eastAsia="he-IL"/>
        </w:rPr>
      </w:pPr>
    </w:p>
    <w:p w:rsidR="00BB6CFB" w:rsidRDefault="00BB6CFB" w:rsidP="00BB6CFB">
      <w:pPr>
        <w:rPr>
          <w:rtl/>
          <w:lang w:eastAsia="he-IL"/>
        </w:rPr>
      </w:pPr>
      <w:bookmarkStart w:id="1212" w:name="_ETM_Q1_2319619"/>
      <w:bookmarkStart w:id="1213" w:name="_ETM_Q1_2319643"/>
      <w:bookmarkEnd w:id="1212"/>
      <w:bookmarkEnd w:id="1213"/>
      <w:r>
        <w:rPr>
          <w:rFonts w:hint="cs"/>
          <w:rtl/>
          <w:lang w:eastAsia="he-IL"/>
        </w:rPr>
        <w:t xml:space="preserve">מרדכי, זה </w:t>
      </w:r>
      <w:bookmarkStart w:id="1214" w:name="_ETM_Q1_2319281"/>
      <w:bookmarkEnd w:id="1214"/>
      <w:r>
        <w:rPr>
          <w:rFonts w:hint="cs"/>
          <w:rtl/>
          <w:lang w:eastAsia="he-IL"/>
        </w:rPr>
        <w:t>לא תחתכם?</w:t>
      </w:r>
      <w:bookmarkStart w:id="1215" w:name="_ETM_Q1_2319431"/>
      <w:bookmarkEnd w:id="1215"/>
    </w:p>
    <w:p w:rsidR="00BB6CFB" w:rsidRDefault="00BB6CFB" w:rsidP="00BB6CFB">
      <w:pPr>
        <w:rPr>
          <w:rtl/>
          <w:lang w:eastAsia="he-IL"/>
        </w:rPr>
      </w:pPr>
      <w:bookmarkStart w:id="1216" w:name="_ETM_Q1_2319483"/>
      <w:bookmarkStart w:id="1217" w:name="_ETM_Q1_2319119"/>
      <w:bookmarkEnd w:id="1216"/>
      <w:bookmarkEnd w:id="1217"/>
    </w:p>
    <w:p w:rsidR="00BB6CFB" w:rsidRDefault="00BB6CFB" w:rsidP="00BB6CFB">
      <w:pPr>
        <w:pStyle w:val="af9"/>
        <w:keepNext/>
        <w:rPr>
          <w:rtl/>
          <w:lang w:eastAsia="he-IL"/>
        </w:rPr>
      </w:pPr>
      <w:bookmarkStart w:id="1218" w:name="ET_guest_מרדכי_כהן_143"/>
      <w:r w:rsidRPr="00BB6CFB">
        <w:rPr>
          <w:rStyle w:val="TagStyle"/>
          <w:rtl/>
        </w:rPr>
        <w:t xml:space="preserve"> &lt;&lt; אורח &gt;&gt; </w:t>
      </w:r>
      <w:r>
        <w:rPr>
          <w:rtl/>
          <w:lang w:eastAsia="he-IL"/>
        </w:rPr>
        <w:t>מרדכי כהן:</w:t>
      </w:r>
      <w:r w:rsidRPr="00BB6CFB">
        <w:rPr>
          <w:rStyle w:val="TagStyle"/>
          <w:rtl/>
        </w:rPr>
        <w:t xml:space="preserve"> &lt;&lt; אורח &gt;&gt;</w:t>
      </w:r>
      <w:r w:rsidR="00B31B5D">
        <w:rPr>
          <w:rtl/>
          <w:lang w:eastAsia="he-IL"/>
        </w:rPr>
        <w:t xml:space="preserve"> </w:t>
      </w:r>
      <w:bookmarkEnd w:id="1218"/>
    </w:p>
    <w:p w:rsidR="00BB6CFB" w:rsidRDefault="00BB6CFB" w:rsidP="00BB6CFB">
      <w:pPr>
        <w:pStyle w:val="KeepWithNext"/>
        <w:rPr>
          <w:rtl/>
          <w:lang w:eastAsia="he-IL"/>
        </w:rPr>
      </w:pPr>
    </w:p>
    <w:p w:rsidR="00BB6CFB" w:rsidRDefault="00BB6CFB" w:rsidP="00BB6CFB">
      <w:pPr>
        <w:rPr>
          <w:rtl/>
          <w:lang w:eastAsia="he-IL"/>
        </w:rPr>
      </w:pPr>
      <w:bookmarkStart w:id="1219" w:name="_ETM_Q1_2319365"/>
      <w:bookmarkStart w:id="1220" w:name="_ETM_Q1_2319385"/>
      <w:bookmarkEnd w:id="1219"/>
      <w:bookmarkEnd w:id="1220"/>
      <w:r>
        <w:rPr>
          <w:rFonts w:hint="cs"/>
          <w:rtl/>
          <w:lang w:eastAsia="he-IL"/>
        </w:rPr>
        <w:t xml:space="preserve">לא. זאת רשות שעומדת בפני עצמה והיא לא תחת </w:t>
      </w:r>
      <w:bookmarkStart w:id="1221" w:name="_ETM_Q1_2324604"/>
      <w:bookmarkEnd w:id="1221"/>
      <w:r>
        <w:rPr>
          <w:rFonts w:hint="cs"/>
          <w:rtl/>
          <w:lang w:eastAsia="he-IL"/>
        </w:rPr>
        <w:t xml:space="preserve">משרד הפנים. זה רגולטור אחר. זה נושא אחר. </w:t>
      </w:r>
    </w:p>
    <w:p w:rsidR="00BB6CFB" w:rsidRDefault="00BB6CFB" w:rsidP="00BB6CFB">
      <w:pPr>
        <w:rPr>
          <w:rtl/>
          <w:lang w:eastAsia="he-IL"/>
        </w:rPr>
      </w:pPr>
      <w:bookmarkStart w:id="1222" w:name="_ETM_Q1_2328834"/>
      <w:bookmarkStart w:id="1223" w:name="_ETM_Q1_2328884"/>
      <w:bookmarkEnd w:id="1222"/>
      <w:bookmarkEnd w:id="1223"/>
    </w:p>
    <w:p w:rsidR="00BB6CFB" w:rsidRDefault="00BB6CFB" w:rsidP="00BB6CFB">
      <w:pPr>
        <w:pStyle w:val="af6"/>
        <w:keepNext/>
        <w:rPr>
          <w:rtl/>
        </w:rPr>
      </w:pPr>
      <w:bookmarkStart w:id="1224" w:name="ET_yor_5777_144"/>
      <w:r w:rsidRPr="00BB6CFB">
        <w:rPr>
          <w:rStyle w:val="TagStyle"/>
          <w:rtl/>
        </w:rPr>
        <w:t xml:space="preserve"> &lt;&lt; יור &gt;&gt; </w:t>
      </w:r>
      <w:r>
        <w:rPr>
          <w:rtl/>
        </w:rPr>
        <w:t>היו"ר מיקי חיימוביץ':</w:t>
      </w:r>
      <w:r w:rsidRPr="00BB6CFB">
        <w:rPr>
          <w:rStyle w:val="TagStyle"/>
          <w:rtl/>
        </w:rPr>
        <w:t xml:space="preserve"> &lt;&lt; יור &gt;&gt;</w:t>
      </w:r>
      <w:r w:rsidR="00B31B5D">
        <w:rPr>
          <w:rtl/>
        </w:rPr>
        <w:t xml:space="preserve"> </w:t>
      </w:r>
      <w:bookmarkEnd w:id="1224"/>
    </w:p>
    <w:p w:rsidR="00BB6CFB" w:rsidRDefault="00BB6CFB" w:rsidP="00BB6CFB">
      <w:pPr>
        <w:pStyle w:val="KeepWithNext"/>
        <w:rPr>
          <w:rtl/>
          <w:lang w:eastAsia="he-IL"/>
        </w:rPr>
      </w:pPr>
    </w:p>
    <w:p w:rsidR="00BB6CFB" w:rsidRDefault="00BB6CFB" w:rsidP="00BB6CFB">
      <w:pPr>
        <w:rPr>
          <w:rtl/>
          <w:lang w:eastAsia="he-IL"/>
        </w:rPr>
      </w:pPr>
      <w:r>
        <w:rPr>
          <w:rFonts w:hint="cs"/>
          <w:rtl/>
          <w:lang w:eastAsia="he-IL"/>
        </w:rPr>
        <w:t xml:space="preserve">אנחנו </w:t>
      </w:r>
      <w:bookmarkStart w:id="1225" w:name="_ETM_Q1_2327261"/>
      <w:bookmarkEnd w:id="1225"/>
      <w:r>
        <w:rPr>
          <w:rFonts w:hint="cs"/>
          <w:rtl/>
          <w:lang w:eastAsia="he-IL"/>
        </w:rPr>
        <w:t xml:space="preserve">צריכים להביא אותם לכאן. מצד שני, אתה מציע שעכשיו נתקע את זה </w:t>
      </w:r>
      <w:bookmarkStart w:id="1226" w:name="_ETM_Q1_2333377"/>
      <w:bookmarkEnd w:id="1226"/>
      <w:r>
        <w:rPr>
          <w:rFonts w:hint="cs"/>
          <w:rtl/>
          <w:lang w:eastAsia="he-IL"/>
        </w:rPr>
        <w:t>בגלל שאין לנו סעיף תאגידי מים?</w:t>
      </w:r>
    </w:p>
    <w:p w:rsidR="00BB6CFB" w:rsidRDefault="00BB6CFB" w:rsidP="00BB6CFB">
      <w:pPr>
        <w:rPr>
          <w:rtl/>
          <w:lang w:eastAsia="he-IL"/>
        </w:rPr>
      </w:pPr>
      <w:bookmarkStart w:id="1227" w:name="_ETM_Q1_2334215"/>
      <w:bookmarkStart w:id="1228" w:name="_ETM_Q1_2334259"/>
      <w:bookmarkStart w:id="1229" w:name="_ETM_Q1_2331323"/>
      <w:bookmarkEnd w:id="1227"/>
      <w:bookmarkEnd w:id="1228"/>
      <w:bookmarkEnd w:id="1229"/>
    </w:p>
    <w:p w:rsidR="00BB6CFB" w:rsidRDefault="00BB6CFB" w:rsidP="00BB6CFB">
      <w:pPr>
        <w:pStyle w:val="af9"/>
        <w:keepNext/>
        <w:rPr>
          <w:rtl/>
          <w:lang w:eastAsia="he-IL"/>
        </w:rPr>
      </w:pPr>
      <w:bookmarkStart w:id="1230" w:name="ET_guest_תומר_מוסקוביץ_145"/>
      <w:r w:rsidRPr="00BB6CF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B6CFB">
        <w:rPr>
          <w:rStyle w:val="TagStyle"/>
          <w:rtl/>
        </w:rPr>
        <w:t xml:space="preserve"> &lt;&lt; אורח &gt;&gt;</w:t>
      </w:r>
      <w:r w:rsidR="00B31B5D">
        <w:rPr>
          <w:rtl/>
          <w:lang w:eastAsia="he-IL"/>
        </w:rPr>
        <w:t xml:space="preserve"> </w:t>
      </w:r>
      <w:bookmarkEnd w:id="1230"/>
    </w:p>
    <w:p w:rsidR="00BB6CFB" w:rsidRDefault="00BB6CFB" w:rsidP="00BB6CFB">
      <w:pPr>
        <w:pStyle w:val="KeepWithNext"/>
        <w:rPr>
          <w:rtl/>
          <w:lang w:eastAsia="he-IL"/>
        </w:rPr>
      </w:pPr>
    </w:p>
    <w:p w:rsidR="00BB6CFB" w:rsidRDefault="00BB6CFB" w:rsidP="00BB6CFB">
      <w:pPr>
        <w:rPr>
          <w:rtl/>
          <w:lang w:eastAsia="he-IL"/>
        </w:rPr>
      </w:pPr>
      <w:bookmarkStart w:id="1231" w:name="_ETM_Q1_2331550"/>
      <w:bookmarkStart w:id="1232" w:name="_ETM_Q1_2331571"/>
      <w:bookmarkEnd w:id="1231"/>
      <w:bookmarkEnd w:id="1232"/>
      <w:r>
        <w:rPr>
          <w:rFonts w:hint="cs"/>
          <w:rtl/>
          <w:lang w:eastAsia="he-IL"/>
        </w:rPr>
        <w:t>לא. קודם כל, ברור, זה שייך לרשות המים.</w:t>
      </w:r>
      <w:r w:rsidR="00B31B5D">
        <w:rPr>
          <w:rFonts w:hint="cs"/>
          <w:rtl/>
          <w:lang w:eastAsia="he-IL"/>
        </w:rPr>
        <w:t xml:space="preserve"> </w:t>
      </w:r>
      <w:r>
        <w:rPr>
          <w:rFonts w:hint="cs"/>
          <w:rtl/>
          <w:lang w:eastAsia="he-IL"/>
        </w:rPr>
        <w:t>אני אומר שבגלל מה שהמנכ"ל אמר, שזה נכון, שתאגידי המים נמצאים באחריות רשות המים שבכלל שייכת למשרד המים, למשרד תשתיות המים ולא למשרד הפנים, אז</w:t>
      </w:r>
      <w:r w:rsidR="00B31B5D">
        <w:rPr>
          <w:rFonts w:hint="cs"/>
          <w:rtl/>
          <w:lang w:eastAsia="he-IL"/>
        </w:rPr>
        <w:t xml:space="preserve"> </w:t>
      </w:r>
      <w:r>
        <w:rPr>
          <w:rFonts w:hint="cs"/>
          <w:rtl/>
          <w:lang w:eastAsia="he-IL"/>
        </w:rPr>
        <w:t xml:space="preserve">שכחנו אותם. אני מציע שכרגע נמשיך ולישיבה הבאה גברתי </w:t>
      </w:r>
      <w:bookmarkStart w:id="1233" w:name="_ETM_Q1_2357391"/>
      <w:bookmarkEnd w:id="1233"/>
      <w:r>
        <w:rPr>
          <w:rFonts w:hint="cs"/>
          <w:rtl/>
          <w:lang w:eastAsia="he-IL"/>
        </w:rPr>
        <w:t>תזמין את רשות המים ותשאל אותם אם היא מתנגדת.</w:t>
      </w:r>
    </w:p>
    <w:p w:rsidR="00BB6CFB" w:rsidRDefault="00BB6CFB" w:rsidP="00BB6CFB">
      <w:pPr>
        <w:rPr>
          <w:rtl/>
          <w:lang w:eastAsia="he-IL"/>
        </w:rPr>
      </w:pPr>
      <w:bookmarkStart w:id="1234" w:name="_ETM_Q1_2361712"/>
      <w:bookmarkStart w:id="1235" w:name="_ETM_Q1_2361763"/>
      <w:bookmarkStart w:id="1236" w:name="_ETM_Q1_2361185"/>
      <w:bookmarkEnd w:id="1234"/>
      <w:bookmarkEnd w:id="1235"/>
      <w:bookmarkEnd w:id="1236"/>
    </w:p>
    <w:p w:rsidR="00BB6CFB" w:rsidRDefault="00BB6CFB" w:rsidP="00BB6CFB">
      <w:pPr>
        <w:pStyle w:val="af9"/>
        <w:keepNext/>
        <w:rPr>
          <w:rtl/>
          <w:lang w:eastAsia="he-IL"/>
        </w:rPr>
      </w:pPr>
      <w:bookmarkStart w:id="1237" w:name="ET_guest_מרדכי_כהן_146"/>
      <w:r w:rsidRPr="00BB6CFB">
        <w:rPr>
          <w:rStyle w:val="TagStyle"/>
          <w:rtl/>
        </w:rPr>
        <w:t xml:space="preserve"> &lt;&lt; אורח &gt;&gt; </w:t>
      </w:r>
      <w:r>
        <w:rPr>
          <w:rtl/>
          <w:lang w:eastAsia="he-IL"/>
        </w:rPr>
        <w:t>מרדכי כהן:</w:t>
      </w:r>
      <w:r w:rsidRPr="00BB6CFB">
        <w:rPr>
          <w:rStyle w:val="TagStyle"/>
          <w:rtl/>
        </w:rPr>
        <w:t xml:space="preserve"> &lt;&lt; אורח &gt;&gt;</w:t>
      </w:r>
      <w:r w:rsidR="00B31B5D">
        <w:rPr>
          <w:rtl/>
          <w:lang w:eastAsia="he-IL"/>
        </w:rPr>
        <w:t xml:space="preserve"> </w:t>
      </w:r>
      <w:bookmarkEnd w:id="1237"/>
    </w:p>
    <w:p w:rsidR="00BB6CFB" w:rsidRDefault="00BB6CFB" w:rsidP="00BB6CFB">
      <w:pPr>
        <w:pStyle w:val="KeepWithNext"/>
        <w:rPr>
          <w:rtl/>
          <w:lang w:eastAsia="he-IL"/>
        </w:rPr>
      </w:pPr>
    </w:p>
    <w:p w:rsidR="00BB6CFB" w:rsidRDefault="00BB6CFB" w:rsidP="00BB6CFB">
      <w:pPr>
        <w:rPr>
          <w:rtl/>
          <w:lang w:eastAsia="he-IL"/>
        </w:rPr>
      </w:pPr>
      <w:bookmarkStart w:id="1238" w:name="_ETM_Q1_2361421"/>
      <w:bookmarkStart w:id="1239" w:name="_ETM_Q1_2361447"/>
      <w:bookmarkEnd w:id="1238"/>
      <w:bookmarkEnd w:id="1239"/>
      <w:r>
        <w:rPr>
          <w:rFonts w:hint="cs"/>
          <w:rtl/>
          <w:lang w:eastAsia="he-IL"/>
        </w:rPr>
        <w:t xml:space="preserve">זה לא </w:t>
      </w:r>
      <w:bookmarkStart w:id="1240" w:name="_ETM_Q1_2360786"/>
      <w:bookmarkEnd w:id="1240"/>
      <w:r>
        <w:rPr>
          <w:rFonts w:hint="cs"/>
          <w:rtl/>
          <w:lang w:eastAsia="he-IL"/>
        </w:rPr>
        <w:t xml:space="preserve">ייגמר. אם מכירים היטב את תאגידי המים, כל מי שיושב </w:t>
      </w:r>
      <w:bookmarkStart w:id="1241" w:name="_ETM_Q1_2364139"/>
      <w:bookmarkEnd w:id="1241"/>
      <w:r>
        <w:rPr>
          <w:rFonts w:hint="cs"/>
          <w:rtl/>
          <w:lang w:eastAsia="he-IL"/>
        </w:rPr>
        <w:t xml:space="preserve">כאן מכיר אותם, זה אין סוף דיונים. זה </w:t>
      </w:r>
      <w:bookmarkStart w:id="1242" w:name="_ETM_Q1_2367231"/>
      <w:bookmarkEnd w:id="1242"/>
      <w:r>
        <w:rPr>
          <w:rFonts w:hint="cs"/>
          <w:rtl/>
          <w:lang w:eastAsia="he-IL"/>
        </w:rPr>
        <w:t>לתרום עכשיו עוד כמה שנים עד שזה יצא.</w:t>
      </w:r>
    </w:p>
    <w:p w:rsidR="00BB6CFB" w:rsidRDefault="00BB6CFB" w:rsidP="00BB6CFB">
      <w:pPr>
        <w:rPr>
          <w:rtl/>
          <w:lang w:eastAsia="he-IL"/>
        </w:rPr>
      </w:pPr>
      <w:bookmarkStart w:id="1243" w:name="_ETM_Q1_2369606"/>
      <w:bookmarkStart w:id="1244" w:name="_ETM_Q1_2369664"/>
      <w:bookmarkStart w:id="1245" w:name="_ETM_Q1_2369423"/>
      <w:bookmarkEnd w:id="1243"/>
      <w:bookmarkEnd w:id="1244"/>
      <w:bookmarkEnd w:id="1245"/>
    </w:p>
    <w:p w:rsidR="00BB6CFB" w:rsidRDefault="00BB6CFB" w:rsidP="00BB6CFB">
      <w:pPr>
        <w:pStyle w:val="af9"/>
        <w:keepNext/>
        <w:rPr>
          <w:rtl/>
          <w:lang w:eastAsia="he-IL"/>
        </w:rPr>
      </w:pPr>
      <w:bookmarkStart w:id="1246" w:name="ET_guest_תומר_מוסקוביץ_147"/>
      <w:r w:rsidRPr="00BB6CF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B6CFB">
        <w:rPr>
          <w:rStyle w:val="TagStyle"/>
          <w:rtl/>
        </w:rPr>
        <w:t xml:space="preserve"> &lt;&lt; אורח &gt;&gt;</w:t>
      </w:r>
      <w:r w:rsidR="00B31B5D">
        <w:rPr>
          <w:rtl/>
          <w:lang w:eastAsia="he-IL"/>
        </w:rPr>
        <w:t xml:space="preserve"> </w:t>
      </w:r>
      <w:bookmarkEnd w:id="1246"/>
    </w:p>
    <w:p w:rsidR="00BB6CFB" w:rsidRDefault="00BB6CFB" w:rsidP="00BB6CFB">
      <w:pPr>
        <w:pStyle w:val="KeepWithNext"/>
        <w:rPr>
          <w:rtl/>
          <w:lang w:eastAsia="he-IL"/>
        </w:rPr>
      </w:pPr>
    </w:p>
    <w:p w:rsidR="00BB6CFB" w:rsidRDefault="00BB6CFB" w:rsidP="00BB6CFB">
      <w:pPr>
        <w:rPr>
          <w:rtl/>
          <w:lang w:eastAsia="he-IL"/>
        </w:rPr>
      </w:pPr>
      <w:bookmarkStart w:id="1247" w:name="_ETM_Q1_2369666"/>
      <w:bookmarkStart w:id="1248" w:name="_ETM_Q1_2369689"/>
      <w:bookmarkEnd w:id="1247"/>
      <w:bookmarkEnd w:id="1248"/>
      <w:r>
        <w:rPr>
          <w:rFonts w:hint="cs"/>
          <w:rtl/>
          <w:lang w:eastAsia="he-IL"/>
        </w:rPr>
        <w:t>אני לא חושב</w:t>
      </w:r>
      <w:bookmarkStart w:id="1249" w:name="_ETM_Q1_2369816"/>
      <w:bookmarkEnd w:id="1249"/>
      <w:r>
        <w:rPr>
          <w:rFonts w:hint="cs"/>
          <w:rtl/>
          <w:lang w:eastAsia="he-IL"/>
        </w:rPr>
        <w:t xml:space="preserve"> שזה נכון. </w:t>
      </w:r>
    </w:p>
    <w:p w:rsidR="00BB6CFB" w:rsidRDefault="00BB6CFB" w:rsidP="00BB6CFB">
      <w:pPr>
        <w:rPr>
          <w:rtl/>
          <w:lang w:eastAsia="he-IL"/>
        </w:rPr>
      </w:pPr>
      <w:bookmarkStart w:id="1250" w:name="_ETM_Q1_2373367"/>
      <w:bookmarkStart w:id="1251" w:name="_ETM_Q1_2373419"/>
      <w:bookmarkStart w:id="1252" w:name="_ETM_Q1_2372744"/>
      <w:bookmarkEnd w:id="1250"/>
      <w:bookmarkEnd w:id="1251"/>
      <w:bookmarkEnd w:id="1252"/>
    </w:p>
    <w:p w:rsidR="00BB6CFB" w:rsidRDefault="00BB6CFB" w:rsidP="00BB6CFB">
      <w:pPr>
        <w:pStyle w:val="a4"/>
        <w:keepNext/>
        <w:rPr>
          <w:rtl/>
        </w:rPr>
      </w:pPr>
      <w:bookmarkStart w:id="1253" w:name="ET_speaker_6089_148"/>
      <w:r w:rsidRPr="00BB6CFB">
        <w:rPr>
          <w:rStyle w:val="TagStyle"/>
          <w:rtl/>
        </w:rPr>
        <w:t xml:space="preserve"> &lt;&lt; דובר &gt;&gt; </w:t>
      </w:r>
      <w:r>
        <w:rPr>
          <w:rtl/>
        </w:rPr>
        <w:t>אליהו ברוכי (יהדות התורה):</w:t>
      </w:r>
      <w:r w:rsidRPr="00BB6CFB">
        <w:rPr>
          <w:rStyle w:val="TagStyle"/>
          <w:rtl/>
        </w:rPr>
        <w:t xml:space="preserve"> &lt;&lt; דובר &gt;&gt;</w:t>
      </w:r>
      <w:r w:rsidR="00B31B5D">
        <w:rPr>
          <w:rtl/>
        </w:rPr>
        <w:t xml:space="preserve"> </w:t>
      </w:r>
      <w:bookmarkEnd w:id="1253"/>
    </w:p>
    <w:p w:rsidR="00BB6CFB" w:rsidRDefault="00BB6CFB" w:rsidP="00BB6CFB">
      <w:pPr>
        <w:pStyle w:val="KeepWithNext"/>
        <w:rPr>
          <w:rtl/>
          <w:lang w:eastAsia="he-IL"/>
        </w:rPr>
      </w:pPr>
    </w:p>
    <w:p w:rsidR="00BB6CFB" w:rsidRDefault="00BB6CFB" w:rsidP="00BB6CFB">
      <w:pPr>
        <w:rPr>
          <w:rtl/>
          <w:lang w:eastAsia="he-IL"/>
        </w:rPr>
      </w:pPr>
      <w:bookmarkStart w:id="1254" w:name="_ETM_Q1_2372978"/>
      <w:bookmarkStart w:id="1255" w:name="_ETM_Q1_2373001"/>
      <w:bookmarkEnd w:id="1254"/>
      <w:bookmarkEnd w:id="1255"/>
      <w:r>
        <w:rPr>
          <w:rFonts w:hint="cs"/>
          <w:rtl/>
          <w:lang w:eastAsia="he-IL"/>
        </w:rPr>
        <w:t xml:space="preserve">ומה לחילופין? לחילופין זה שאחרי שמסיימים את </w:t>
      </w:r>
      <w:bookmarkStart w:id="1256" w:name="_ETM_Q1_2372133"/>
      <w:bookmarkEnd w:id="1256"/>
      <w:r>
        <w:rPr>
          <w:rFonts w:hint="cs"/>
          <w:rtl/>
          <w:lang w:eastAsia="he-IL"/>
        </w:rPr>
        <w:t xml:space="preserve">החוק פותחים דיונים על חוק חדש, על תאגידי המים. אני </w:t>
      </w:r>
      <w:bookmarkStart w:id="1257" w:name="_ETM_Q1_2377218"/>
      <w:bookmarkEnd w:id="1257"/>
      <w:r>
        <w:rPr>
          <w:rFonts w:hint="cs"/>
          <w:rtl/>
          <w:lang w:eastAsia="he-IL"/>
        </w:rPr>
        <w:t>כבר לא מדבר על אי השוויון.</w:t>
      </w:r>
    </w:p>
    <w:p w:rsidR="00600A4E" w:rsidRDefault="00600A4E" w:rsidP="00BB6CFB">
      <w:pPr>
        <w:rPr>
          <w:rtl/>
          <w:lang w:eastAsia="he-IL"/>
        </w:rPr>
      </w:pPr>
    </w:p>
    <w:p w:rsidR="006E555F" w:rsidRDefault="006E555F" w:rsidP="006E555F">
      <w:pPr>
        <w:rPr>
          <w:rStyle w:val="TagStyle"/>
          <w:rFonts w:ascii="David" w:hAnsi="David"/>
          <w:u w:val="single"/>
          <w:rtl/>
        </w:rPr>
      </w:pPr>
      <w:bookmarkStart w:id="1258" w:name="_ETM_Q1_2378686"/>
      <w:bookmarkStart w:id="1259" w:name="_ETM_Q1_2378742"/>
      <w:bookmarkStart w:id="1260" w:name="_ETM_Q1_2378009"/>
      <w:bookmarkEnd w:id="1258"/>
      <w:bookmarkEnd w:id="1259"/>
      <w:bookmarkEnd w:id="1260"/>
    </w:p>
    <w:p w:rsidR="006E555F" w:rsidRDefault="006E555F" w:rsidP="006E555F">
      <w:pPr>
        <w:pStyle w:val="af9"/>
        <w:keepNext/>
        <w:rPr>
          <w:rtl/>
        </w:rPr>
      </w:pPr>
      <w:bookmarkStart w:id="1261" w:name="ET_guest_מרדכי_כהן_150"/>
      <w:r w:rsidRPr="006E555F">
        <w:rPr>
          <w:rStyle w:val="TagStyle"/>
          <w:rtl/>
        </w:rPr>
        <w:t xml:space="preserve"> &lt;&lt; אורח &gt;&gt; </w:t>
      </w:r>
      <w:r>
        <w:rPr>
          <w:rtl/>
        </w:rPr>
        <w:t>מרדכי כהן:</w:t>
      </w:r>
      <w:r w:rsidRPr="006E555F">
        <w:rPr>
          <w:rStyle w:val="TagStyle"/>
          <w:rtl/>
        </w:rPr>
        <w:t xml:space="preserve"> &lt;&lt; אורח &gt;&gt;</w:t>
      </w:r>
      <w:r w:rsidR="00B31B5D">
        <w:rPr>
          <w:rtl/>
        </w:rPr>
        <w:t xml:space="preserve"> </w:t>
      </w:r>
      <w:bookmarkEnd w:id="1261"/>
    </w:p>
    <w:p w:rsidR="006E555F" w:rsidRDefault="006E555F" w:rsidP="006E555F">
      <w:pPr>
        <w:pStyle w:val="KeepWithNext"/>
        <w:rPr>
          <w:rtl/>
        </w:rPr>
      </w:pPr>
    </w:p>
    <w:p w:rsidR="00BB6CFB" w:rsidRDefault="00BB6CFB" w:rsidP="00BB6CFB">
      <w:pPr>
        <w:rPr>
          <w:rtl/>
          <w:lang w:eastAsia="he-IL"/>
        </w:rPr>
      </w:pPr>
      <w:bookmarkStart w:id="1262" w:name="_ETM_Q1_2378257"/>
      <w:bookmarkStart w:id="1263" w:name="_ETM_Q1_2378281"/>
      <w:bookmarkEnd w:id="1262"/>
      <w:bookmarkEnd w:id="1263"/>
      <w:r>
        <w:rPr>
          <w:rFonts w:hint="cs"/>
          <w:rtl/>
          <w:lang w:eastAsia="he-IL"/>
        </w:rPr>
        <w:t xml:space="preserve">כמה אתה מכיר לעומק את </w:t>
      </w:r>
      <w:bookmarkStart w:id="1264" w:name="_ETM_Q1_2377732"/>
      <w:bookmarkEnd w:id="1264"/>
      <w:r>
        <w:rPr>
          <w:rFonts w:hint="cs"/>
          <w:rtl/>
          <w:lang w:eastAsia="he-IL"/>
        </w:rPr>
        <w:t>תאגידי המים</w:t>
      </w:r>
      <w:r w:rsidR="006E555F">
        <w:rPr>
          <w:rFonts w:hint="cs"/>
          <w:rtl/>
          <w:lang w:eastAsia="he-IL"/>
        </w:rPr>
        <w:t xml:space="preserve"> שאתה אומר את זה בכזה ביטחון? אני אומר </w:t>
      </w:r>
      <w:bookmarkStart w:id="1265" w:name="_ETM_Q1_2383418"/>
      <w:bookmarkEnd w:id="1265"/>
      <w:r w:rsidR="006E555F">
        <w:rPr>
          <w:rFonts w:hint="cs"/>
          <w:rtl/>
          <w:lang w:eastAsia="he-IL"/>
        </w:rPr>
        <w:t xml:space="preserve">לך בהכירי היטב את סוגיית תאגידי המים, אין </w:t>
      </w:r>
      <w:bookmarkStart w:id="1266" w:name="_ETM_Q1_2386480"/>
      <w:bookmarkEnd w:id="1266"/>
      <w:r w:rsidR="006E555F">
        <w:rPr>
          <w:rFonts w:hint="cs"/>
          <w:rtl/>
          <w:lang w:eastAsia="he-IL"/>
        </w:rPr>
        <w:t xml:space="preserve">סוף דיונים כאן, ועדה מיוחדת שהוקמה לטובת העניין הזה, זה </w:t>
      </w:r>
      <w:bookmarkStart w:id="1267" w:name="_ETM_Q1_2391759"/>
      <w:bookmarkEnd w:id="1267"/>
      <w:r w:rsidR="006E555F">
        <w:rPr>
          <w:rFonts w:hint="cs"/>
          <w:rtl/>
          <w:lang w:eastAsia="he-IL"/>
        </w:rPr>
        <w:t>פשוט להיכנס לתוהו ובוהו שלא יסתיים. זאת המשמעות. אני לא מתנגד עקרונית למה שנאמר כאן.</w:t>
      </w:r>
    </w:p>
    <w:p w:rsidR="006E555F" w:rsidRDefault="006E555F" w:rsidP="00BB6CFB">
      <w:pPr>
        <w:rPr>
          <w:rtl/>
          <w:lang w:eastAsia="he-IL"/>
        </w:rPr>
      </w:pPr>
      <w:bookmarkStart w:id="1268" w:name="_ETM_Q1_2399030"/>
      <w:bookmarkStart w:id="1269" w:name="_ETM_Q1_2399126"/>
      <w:bookmarkStart w:id="1270" w:name="_ETM_Q1_2399926"/>
      <w:bookmarkEnd w:id="1268"/>
      <w:bookmarkEnd w:id="1269"/>
      <w:bookmarkEnd w:id="1270"/>
    </w:p>
    <w:p w:rsidR="006E555F" w:rsidRDefault="006E555F" w:rsidP="006E555F">
      <w:pPr>
        <w:pStyle w:val="af6"/>
        <w:keepNext/>
        <w:rPr>
          <w:rtl/>
        </w:rPr>
      </w:pPr>
      <w:bookmarkStart w:id="1271" w:name="ET_yor_5777_151"/>
      <w:r w:rsidRPr="006E555F">
        <w:rPr>
          <w:rStyle w:val="TagStyle"/>
          <w:rtl/>
        </w:rPr>
        <w:t xml:space="preserve"> &lt;&lt; יור &gt;&gt; </w:t>
      </w:r>
      <w:r>
        <w:rPr>
          <w:rtl/>
        </w:rPr>
        <w:t>היו"ר מיקי חיימוביץ':</w:t>
      </w:r>
      <w:r w:rsidRPr="006E555F">
        <w:rPr>
          <w:rStyle w:val="TagStyle"/>
          <w:rtl/>
        </w:rPr>
        <w:t xml:space="preserve"> &lt;&lt; יור &gt;&gt;</w:t>
      </w:r>
      <w:r w:rsidR="00B31B5D">
        <w:rPr>
          <w:rtl/>
        </w:rPr>
        <w:t xml:space="preserve"> </w:t>
      </w:r>
      <w:bookmarkEnd w:id="1271"/>
    </w:p>
    <w:p w:rsidR="006E555F" w:rsidRDefault="006E555F" w:rsidP="006E555F">
      <w:pPr>
        <w:pStyle w:val="KeepWithNext"/>
        <w:rPr>
          <w:rtl/>
          <w:lang w:eastAsia="he-IL"/>
        </w:rPr>
      </w:pPr>
    </w:p>
    <w:p w:rsidR="006E555F" w:rsidRDefault="006E555F" w:rsidP="006E555F">
      <w:pPr>
        <w:rPr>
          <w:rtl/>
          <w:lang w:eastAsia="he-IL"/>
        </w:rPr>
      </w:pPr>
      <w:bookmarkStart w:id="1272" w:name="_ETM_Q1_2400269"/>
      <w:bookmarkStart w:id="1273" w:name="_ETM_Q1_2400292"/>
      <w:bookmarkEnd w:id="1272"/>
      <w:bookmarkEnd w:id="1273"/>
      <w:r>
        <w:rPr>
          <w:rFonts w:hint="cs"/>
          <w:rtl/>
          <w:lang w:eastAsia="he-IL"/>
        </w:rPr>
        <w:t xml:space="preserve">אני אומרת שזה שווה בדיקה אבל </w:t>
      </w:r>
      <w:bookmarkStart w:id="1274" w:name="_ETM_Q1_2405414"/>
      <w:bookmarkEnd w:id="1274"/>
      <w:r>
        <w:rPr>
          <w:rFonts w:hint="cs"/>
          <w:rtl/>
          <w:lang w:eastAsia="he-IL"/>
        </w:rPr>
        <w:t xml:space="preserve">אנחנו לא נעצור ולא נכניס את זה עכשיו. </w:t>
      </w:r>
      <w:bookmarkStart w:id="1275" w:name="_ETM_Q1_2406013"/>
      <w:bookmarkStart w:id="1276" w:name="_ETM_Q1_2408157"/>
      <w:bookmarkEnd w:id="1275"/>
      <w:bookmarkEnd w:id="1276"/>
    </w:p>
    <w:p w:rsidR="006E555F" w:rsidRDefault="006E555F" w:rsidP="006E555F">
      <w:pPr>
        <w:rPr>
          <w:rtl/>
          <w:lang w:eastAsia="he-IL"/>
        </w:rPr>
      </w:pPr>
      <w:bookmarkStart w:id="1277" w:name="_ETM_Q1_2408209"/>
      <w:bookmarkEnd w:id="1277"/>
    </w:p>
    <w:p w:rsidR="006E555F" w:rsidRDefault="006E555F" w:rsidP="006E555F">
      <w:pPr>
        <w:pStyle w:val="a4"/>
        <w:keepNext/>
        <w:rPr>
          <w:rtl/>
        </w:rPr>
      </w:pPr>
      <w:bookmarkStart w:id="1278" w:name="ET_speaker_5292_152"/>
      <w:r w:rsidRPr="006E555F">
        <w:rPr>
          <w:rStyle w:val="TagStyle"/>
          <w:rtl/>
        </w:rPr>
        <w:t xml:space="preserve"> &lt;&lt; דובר &gt;&gt; </w:t>
      </w:r>
      <w:r>
        <w:rPr>
          <w:rtl/>
        </w:rPr>
        <w:t>אוסאמה סעדי (הרשימה המשותפת):</w:t>
      </w:r>
      <w:r w:rsidRPr="006E555F">
        <w:rPr>
          <w:rStyle w:val="TagStyle"/>
          <w:rtl/>
        </w:rPr>
        <w:t xml:space="preserve"> &lt;&lt; דובר &gt;&gt;</w:t>
      </w:r>
      <w:r w:rsidR="00B31B5D">
        <w:rPr>
          <w:rtl/>
        </w:rPr>
        <w:t xml:space="preserve"> </w:t>
      </w:r>
      <w:bookmarkEnd w:id="1278"/>
    </w:p>
    <w:p w:rsidR="006E555F" w:rsidRDefault="006E555F" w:rsidP="006E555F">
      <w:pPr>
        <w:pStyle w:val="KeepWithNext"/>
        <w:rPr>
          <w:rtl/>
          <w:lang w:eastAsia="he-IL"/>
        </w:rPr>
      </w:pPr>
    </w:p>
    <w:p w:rsidR="006E555F" w:rsidRDefault="006E555F" w:rsidP="006E555F">
      <w:pPr>
        <w:rPr>
          <w:rtl/>
          <w:lang w:eastAsia="he-IL"/>
        </w:rPr>
      </w:pPr>
      <w:r>
        <w:rPr>
          <w:rFonts w:hint="cs"/>
          <w:rtl/>
          <w:lang w:eastAsia="he-IL"/>
        </w:rPr>
        <w:t>אפשר לבדוק את זה במקביל.</w:t>
      </w:r>
    </w:p>
    <w:p w:rsidR="006E555F" w:rsidRDefault="006E555F" w:rsidP="006E555F">
      <w:pPr>
        <w:rPr>
          <w:rtl/>
          <w:lang w:eastAsia="he-IL"/>
        </w:rPr>
      </w:pPr>
      <w:bookmarkStart w:id="1279" w:name="_ETM_Q1_2408023"/>
      <w:bookmarkStart w:id="1280" w:name="_ETM_Q1_2408083"/>
      <w:bookmarkStart w:id="1281" w:name="_ETM_Q1_2409254"/>
      <w:bookmarkEnd w:id="1279"/>
      <w:bookmarkEnd w:id="1280"/>
      <w:bookmarkEnd w:id="1281"/>
    </w:p>
    <w:p w:rsidR="006E555F" w:rsidRDefault="006E555F" w:rsidP="006E555F">
      <w:pPr>
        <w:pStyle w:val="af6"/>
        <w:keepNext/>
        <w:rPr>
          <w:rtl/>
        </w:rPr>
      </w:pPr>
      <w:bookmarkStart w:id="1282" w:name="ET_yor_5777_153"/>
      <w:r w:rsidRPr="006E555F">
        <w:rPr>
          <w:rStyle w:val="TagStyle"/>
          <w:rtl/>
        </w:rPr>
        <w:t xml:space="preserve"> &lt;&lt; יור &gt;&gt; </w:t>
      </w:r>
      <w:r>
        <w:rPr>
          <w:rtl/>
        </w:rPr>
        <w:t>היו"ר מיקי חיימוביץ':</w:t>
      </w:r>
      <w:r w:rsidRPr="006E555F">
        <w:rPr>
          <w:rStyle w:val="TagStyle"/>
          <w:rtl/>
        </w:rPr>
        <w:t xml:space="preserve"> &lt;&lt; יור &gt;&gt;</w:t>
      </w:r>
      <w:r w:rsidR="00B31B5D">
        <w:rPr>
          <w:rtl/>
        </w:rPr>
        <w:t xml:space="preserve"> </w:t>
      </w:r>
      <w:bookmarkEnd w:id="1282"/>
    </w:p>
    <w:p w:rsidR="006E555F" w:rsidRDefault="006E555F" w:rsidP="006E555F">
      <w:pPr>
        <w:pStyle w:val="KeepWithNext"/>
        <w:rPr>
          <w:rtl/>
          <w:lang w:eastAsia="he-IL"/>
        </w:rPr>
      </w:pPr>
    </w:p>
    <w:p w:rsidR="006E555F" w:rsidRDefault="006E555F" w:rsidP="006E555F">
      <w:pPr>
        <w:rPr>
          <w:rtl/>
          <w:lang w:eastAsia="he-IL"/>
        </w:rPr>
      </w:pPr>
      <w:bookmarkStart w:id="1283" w:name="_ETM_Q1_2409649"/>
      <w:bookmarkStart w:id="1284" w:name="_ETM_Q1_2409670"/>
      <w:bookmarkEnd w:id="1283"/>
      <w:bookmarkEnd w:id="1284"/>
      <w:r>
        <w:rPr>
          <w:rFonts w:hint="cs"/>
          <w:rtl/>
          <w:lang w:eastAsia="he-IL"/>
        </w:rPr>
        <w:t>בדיוק.</w:t>
      </w:r>
    </w:p>
    <w:p w:rsidR="006E555F" w:rsidRDefault="006E555F" w:rsidP="006E555F">
      <w:pPr>
        <w:rPr>
          <w:rtl/>
          <w:lang w:eastAsia="he-IL"/>
        </w:rPr>
      </w:pPr>
      <w:bookmarkStart w:id="1285" w:name="_ETM_Q1_2414490"/>
      <w:bookmarkStart w:id="1286" w:name="_ETM_Q1_2414538"/>
      <w:bookmarkStart w:id="1287" w:name="_ETM_Q1_2414122"/>
      <w:bookmarkEnd w:id="1285"/>
      <w:bookmarkEnd w:id="1286"/>
      <w:bookmarkEnd w:id="1287"/>
    </w:p>
    <w:p w:rsidR="006E555F" w:rsidRDefault="006E555F" w:rsidP="006E555F">
      <w:pPr>
        <w:pStyle w:val="a4"/>
        <w:keepNext/>
        <w:rPr>
          <w:rtl/>
        </w:rPr>
      </w:pPr>
      <w:bookmarkStart w:id="1288" w:name="ET_speaker_5292_154"/>
      <w:r w:rsidRPr="006E555F">
        <w:rPr>
          <w:rStyle w:val="TagStyle"/>
          <w:rtl/>
        </w:rPr>
        <w:t xml:space="preserve"> &lt;&lt; דובר &gt;&gt; </w:t>
      </w:r>
      <w:r>
        <w:rPr>
          <w:rtl/>
        </w:rPr>
        <w:t>אוסאמה סעדי (הרשימה המשותפת):</w:t>
      </w:r>
      <w:r w:rsidRPr="006E555F">
        <w:rPr>
          <w:rStyle w:val="TagStyle"/>
          <w:rtl/>
        </w:rPr>
        <w:t xml:space="preserve"> &lt;&lt; דובר &gt;&gt;</w:t>
      </w:r>
      <w:r w:rsidR="00B31B5D">
        <w:rPr>
          <w:rtl/>
        </w:rPr>
        <w:t xml:space="preserve"> </w:t>
      </w:r>
      <w:bookmarkEnd w:id="1288"/>
    </w:p>
    <w:p w:rsidR="006E555F" w:rsidRDefault="006E555F" w:rsidP="006E555F">
      <w:pPr>
        <w:pStyle w:val="KeepWithNext"/>
        <w:rPr>
          <w:rtl/>
          <w:lang w:eastAsia="he-IL"/>
        </w:rPr>
      </w:pPr>
    </w:p>
    <w:p w:rsidR="006E555F" w:rsidRDefault="006E555F" w:rsidP="006E555F">
      <w:pPr>
        <w:rPr>
          <w:rtl/>
          <w:lang w:eastAsia="he-IL"/>
        </w:rPr>
      </w:pPr>
      <w:bookmarkStart w:id="1289" w:name="_ETM_Q1_2414365"/>
      <w:bookmarkStart w:id="1290" w:name="_ETM_Q1_2414388"/>
      <w:bookmarkEnd w:id="1289"/>
      <w:bookmarkEnd w:id="1290"/>
      <w:r>
        <w:rPr>
          <w:rFonts w:hint="cs"/>
          <w:rtl/>
          <w:lang w:eastAsia="he-IL"/>
        </w:rPr>
        <w:t xml:space="preserve">כי שם זה לא רק תאגיד </w:t>
      </w:r>
      <w:bookmarkStart w:id="1291" w:name="_ETM_Q1_2414413"/>
      <w:bookmarkEnd w:id="1291"/>
      <w:r>
        <w:rPr>
          <w:rFonts w:hint="cs"/>
          <w:rtl/>
          <w:lang w:eastAsia="he-IL"/>
        </w:rPr>
        <w:t>אלא אלה כמה תאגידים</w:t>
      </w:r>
      <w:r w:rsidR="00B31B5D">
        <w:rPr>
          <w:rFonts w:hint="cs"/>
          <w:rtl/>
          <w:lang w:eastAsia="he-IL"/>
        </w:rPr>
        <w:t xml:space="preserve"> </w:t>
      </w:r>
      <w:r>
        <w:rPr>
          <w:rFonts w:hint="cs"/>
          <w:rtl/>
          <w:lang w:eastAsia="he-IL"/>
        </w:rPr>
        <w:t xml:space="preserve">וכל תאגיד שם הוא אימפריה </w:t>
      </w:r>
      <w:bookmarkStart w:id="1292" w:name="_ETM_Q1_2418136"/>
      <w:bookmarkEnd w:id="1292"/>
      <w:r>
        <w:rPr>
          <w:rFonts w:hint="cs"/>
          <w:rtl/>
          <w:lang w:eastAsia="he-IL"/>
        </w:rPr>
        <w:t>בפני עצמה.</w:t>
      </w:r>
    </w:p>
    <w:p w:rsidR="006E555F" w:rsidRDefault="006E555F" w:rsidP="006E555F">
      <w:pPr>
        <w:rPr>
          <w:rtl/>
          <w:lang w:eastAsia="he-IL"/>
        </w:rPr>
      </w:pPr>
      <w:bookmarkStart w:id="1293" w:name="_ETM_Q1_2421693"/>
      <w:bookmarkStart w:id="1294" w:name="_ETM_Q1_2421731"/>
      <w:bookmarkStart w:id="1295" w:name="_ETM_Q1_2421558"/>
      <w:bookmarkEnd w:id="1293"/>
      <w:bookmarkEnd w:id="1294"/>
      <w:bookmarkEnd w:id="1295"/>
    </w:p>
    <w:p w:rsidR="006E555F" w:rsidRDefault="006E555F" w:rsidP="006E555F">
      <w:pPr>
        <w:pStyle w:val="af9"/>
        <w:keepNext/>
        <w:rPr>
          <w:rtl/>
          <w:lang w:eastAsia="he-IL"/>
        </w:rPr>
      </w:pPr>
      <w:bookmarkStart w:id="1296" w:name="ET_guest_מרדכי_כהן_155"/>
      <w:r w:rsidRPr="006E555F">
        <w:rPr>
          <w:rStyle w:val="TagStyle"/>
          <w:rtl/>
        </w:rPr>
        <w:t xml:space="preserve"> &lt;&lt; אורח &gt;&gt; </w:t>
      </w:r>
      <w:r>
        <w:rPr>
          <w:rtl/>
          <w:lang w:eastAsia="he-IL"/>
        </w:rPr>
        <w:t>מרדכי כהן:</w:t>
      </w:r>
      <w:r w:rsidRPr="006E555F">
        <w:rPr>
          <w:rStyle w:val="TagStyle"/>
          <w:rtl/>
        </w:rPr>
        <w:t xml:space="preserve"> &lt;&lt; אורח &gt;&gt;</w:t>
      </w:r>
      <w:r w:rsidR="00B31B5D">
        <w:rPr>
          <w:rtl/>
          <w:lang w:eastAsia="he-IL"/>
        </w:rPr>
        <w:t xml:space="preserve"> </w:t>
      </w:r>
      <w:bookmarkEnd w:id="1296"/>
    </w:p>
    <w:p w:rsidR="006E555F" w:rsidRDefault="006E555F" w:rsidP="006E555F">
      <w:pPr>
        <w:pStyle w:val="KeepWithNext"/>
        <w:rPr>
          <w:rtl/>
          <w:lang w:eastAsia="he-IL"/>
        </w:rPr>
      </w:pPr>
    </w:p>
    <w:p w:rsidR="006E555F" w:rsidRDefault="006E555F" w:rsidP="006E555F">
      <w:pPr>
        <w:rPr>
          <w:rtl/>
          <w:lang w:eastAsia="he-IL"/>
        </w:rPr>
      </w:pPr>
      <w:bookmarkStart w:id="1297" w:name="_ETM_Q1_2421813"/>
      <w:bookmarkStart w:id="1298" w:name="_ETM_Q1_2421833"/>
      <w:bookmarkEnd w:id="1297"/>
      <w:bookmarkEnd w:id="1298"/>
      <w:r>
        <w:rPr>
          <w:rFonts w:hint="cs"/>
          <w:rtl/>
          <w:lang w:eastAsia="he-IL"/>
        </w:rPr>
        <w:t xml:space="preserve">רשות מסובכת עם מספר תאגידים, חקיקה שלא </w:t>
      </w:r>
      <w:bookmarkStart w:id="1299" w:name="_ETM_Q1_2423015"/>
      <w:bookmarkEnd w:id="1299"/>
      <w:r>
        <w:rPr>
          <w:rFonts w:hint="cs"/>
          <w:rtl/>
          <w:lang w:eastAsia="he-IL"/>
        </w:rPr>
        <w:t xml:space="preserve">יושמה, לא נאכפה על הרשויות, מועצות אזוריות שאין להן. זה </w:t>
      </w:r>
      <w:bookmarkStart w:id="1300" w:name="_ETM_Q1_2430043"/>
      <w:bookmarkEnd w:id="1300"/>
      <w:r>
        <w:rPr>
          <w:rFonts w:hint="cs"/>
          <w:rtl/>
          <w:lang w:eastAsia="he-IL"/>
        </w:rPr>
        <w:t>עולם שלם ומסובך מאוד.</w:t>
      </w:r>
    </w:p>
    <w:p w:rsidR="006E555F" w:rsidRDefault="006E555F" w:rsidP="006E555F">
      <w:pPr>
        <w:rPr>
          <w:rtl/>
          <w:lang w:eastAsia="he-IL"/>
        </w:rPr>
      </w:pPr>
      <w:bookmarkStart w:id="1301" w:name="_ETM_Q1_2431072"/>
      <w:bookmarkStart w:id="1302" w:name="_ETM_Q1_2431133"/>
      <w:bookmarkEnd w:id="1301"/>
      <w:bookmarkEnd w:id="1302"/>
    </w:p>
    <w:p w:rsidR="006E555F" w:rsidRDefault="006E555F" w:rsidP="006E555F">
      <w:pPr>
        <w:pStyle w:val="a4"/>
        <w:keepNext/>
        <w:rPr>
          <w:rtl/>
        </w:rPr>
      </w:pPr>
      <w:bookmarkStart w:id="1303" w:name="ET_speaker_5771_156"/>
      <w:r w:rsidRPr="006E555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E555F">
        <w:rPr>
          <w:rStyle w:val="TagStyle"/>
          <w:rtl/>
        </w:rPr>
        <w:t xml:space="preserve"> &lt;&lt; דובר &gt;&gt;</w:t>
      </w:r>
      <w:r w:rsidR="00B31B5D">
        <w:rPr>
          <w:rtl/>
        </w:rPr>
        <w:t xml:space="preserve"> </w:t>
      </w:r>
      <w:bookmarkEnd w:id="1303"/>
    </w:p>
    <w:p w:rsidR="006E555F" w:rsidRDefault="006E555F" w:rsidP="006E555F">
      <w:pPr>
        <w:pStyle w:val="KeepWithNext"/>
        <w:rPr>
          <w:rtl/>
          <w:lang w:eastAsia="he-IL"/>
        </w:rPr>
      </w:pPr>
    </w:p>
    <w:p w:rsidR="006E555F" w:rsidRDefault="006E555F" w:rsidP="006E555F">
      <w:pPr>
        <w:rPr>
          <w:rtl/>
          <w:lang w:eastAsia="he-IL"/>
        </w:rPr>
      </w:pPr>
      <w:bookmarkStart w:id="1304" w:name="_ETM_Q1_2435615"/>
      <w:bookmarkStart w:id="1305" w:name="_ETM_Q1_2435639"/>
      <w:bookmarkEnd w:id="1304"/>
      <w:bookmarkEnd w:id="1305"/>
      <w:r>
        <w:rPr>
          <w:rFonts w:hint="cs"/>
          <w:rtl/>
          <w:lang w:eastAsia="he-IL"/>
        </w:rPr>
        <w:t xml:space="preserve">בעוונותיי, </w:t>
      </w:r>
      <w:bookmarkStart w:id="1306" w:name="_ETM_Q1_2437931"/>
      <w:bookmarkEnd w:id="1306"/>
      <w:r>
        <w:rPr>
          <w:rFonts w:hint="cs"/>
          <w:rtl/>
          <w:lang w:eastAsia="he-IL"/>
        </w:rPr>
        <w:t>ממש בעוונותיי, אני כיהנתי כיושב ראש תאגיד מים.</w:t>
      </w:r>
    </w:p>
    <w:p w:rsidR="006E555F" w:rsidRDefault="006E555F" w:rsidP="006E555F">
      <w:pPr>
        <w:rPr>
          <w:rtl/>
          <w:lang w:eastAsia="he-IL"/>
        </w:rPr>
      </w:pPr>
      <w:bookmarkStart w:id="1307" w:name="_ETM_Q1_2440669"/>
      <w:bookmarkStart w:id="1308" w:name="_ETM_Q1_2440725"/>
      <w:bookmarkStart w:id="1309" w:name="_ETM_Q1_2439819"/>
      <w:bookmarkEnd w:id="1307"/>
      <w:bookmarkEnd w:id="1308"/>
      <w:bookmarkEnd w:id="1309"/>
    </w:p>
    <w:p w:rsidR="006E555F" w:rsidRDefault="006E555F" w:rsidP="006E555F">
      <w:pPr>
        <w:pStyle w:val="af6"/>
        <w:keepNext/>
        <w:rPr>
          <w:rtl/>
        </w:rPr>
      </w:pPr>
      <w:bookmarkStart w:id="1310" w:name="ET_yor_5777_157"/>
      <w:r w:rsidRPr="006E555F">
        <w:rPr>
          <w:rStyle w:val="TagStyle"/>
          <w:rtl/>
        </w:rPr>
        <w:t xml:space="preserve"> &lt;&lt; יור &gt;&gt; </w:t>
      </w:r>
      <w:r>
        <w:rPr>
          <w:rtl/>
        </w:rPr>
        <w:t>היו"ר מיקי חיימוביץ':</w:t>
      </w:r>
      <w:r w:rsidRPr="006E555F">
        <w:rPr>
          <w:rStyle w:val="TagStyle"/>
          <w:rtl/>
        </w:rPr>
        <w:t xml:space="preserve"> &lt;&lt; יור &gt;&gt;</w:t>
      </w:r>
      <w:r w:rsidR="00B31B5D">
        <w:rPr>
          <w:rtl/>
        </w:rPr>
        <w:t xml:space="preserve"> </w:t>
      </w:r>
      <w:bookmarkEnd w:id="1310"/>
    </w:p>
    <w:p w:rsidR="006E555F" w:rsidRDefault="006E555F" w:rsidP="006E555F">
      <w:pPr>
        <w:pStyle w:val="KeepWithNext"/>
        <w:rPr>
          <w:rtl/>
          <w:lang w:eastAsia="he-IL"/>
        </w:rPr>
      </w:pPr>
    </w:p>
    <w:p w:rsidR="006E555F" w:rsidRDefault="006E555F" w:rsidP="006E555F">
      <w:pPr>
        <w:rPr>
          <w:rtl/>
          <w:lang w:eastAsia="he-IL"/>
        </w:rPr>
      </w:pPr>
      <w:bookmarkStart w:id="1311" w:name="_ETM_Q1_2440169"/>
      <w:bookmarkStart w:id="1312" w:name="_ETM_Q1_2440190"/>
      <w:bookmarkEnd w:id="1311"/>
      <w:bookmarkEnd w:id="1312"/>
      <w:r>
        <w:rPr>
          <w:rFonts w:hint="cs"/>
          <w:rtl/>
          <w:lang w:eastAsia="he-IL"/>
        </w:rPr>
        <w:t>כל ישיבה אנחנו לומדים עליך עוד משהו.</w:t>
      </w:r>
    </w:p>
    <w:p w:rsidR="006E555F" w:rsidRDefault="006E555F" w:rsidP="006E555F">
      <w:pPr>
        <w:rPr>
          <w:rtl/>
          <w:lang w:eastAsia="he-IL"/>
        </w:rPr>
      </w:pPr>
      <w:bookmarkStart w:id="1313" w:name="_ETM_Q1_2442575"/>
      <w:bookmarkStart w:id="1314" w:name="_ETM_Q1_2442630"/>
      <w:bookmarkStart w:id="1315" w:name="_ETM_Q1_2442263"/>
      <w:bookmarkEnd w:id="1313"/>
      <w:bookmarkEnd w:id="1314"/>
      <w:bookmarkEnd w:id="1315"/>
    </w:p>
    <w:p w:rsidR="006E555F" w:rsidRDefault="006E555F" w:rsidP="006E555F">
      <w:pPr>
        <w:pStyle w:val="a4"/>
        <w:keepNext/>
        <w:rPr>
          <w:rtl/>
        </w:rPr>
      </w:pPr>
      <w:bookmarkStart w:id="1316" w:name="ET_speaker_5292_159"/>
      <w:r w:rsidRPr="006E555F">
        <w:rPr>
          <w:rStyle w:val="TagStyle"/>
          <w:rtl/>
        </w:rPr>
        <w:t xml:space="preserve"> &lt;&lt; דובר &gt;&gt; </w:t>
      </w:r>
      <w:r>
        <w:rPr>
          <w:rtl/>
        </w:rPr>
        <w:t>אוסאמה סעדי (הרשימה המשותפת):</w:t>
      </w:r>
      <w:r w:rsidRPr="006E555F">
        <w:rPr>
          <w:rStyle w:val="TagStyle"/>
          <w:rtl/>
        </w:rPr>
        <w:t xml:space="preserve"> &lt;&lt; דובר &gt;&gt;</w:t>
      </w:r>
      <w:r w:rsidR="00B31B5D">
        <w:rPr>
          <w:rtl/>
        </w:rPr>
        <w:t xml:space="preserve"> </w:t>
      </w:r>
      <w:bookmarkEnd w:id="1316"/>
    </w:p>
    <w:p w:rsidR="006E555F" w:rsidRDefault="006E555F" w:rsidP="006E555F">
      <w:pPr>
        <w:pStyle w:val="KeepWithNext"/>
        <w:rPr>
          <w:rtl/>
          <w:lang w:eastAsia="he-IL"/>
        </w:rPr>
      </w:pPr>
    </w:p>
    <w:p w:rsidR="006E555F" w:rsidRPr="006E555F" w:rsidRDefault="006E555F" w:rsidP="006E555F">
      <w:pPr>
        <w:rPr>
          <w:rtl/>
          <w:lang w:eastAsia="he-IL"/>
        </w:rPr>
      </w:pPr>
      <w:bookmarkStart w:id="1317" w:name="_ETM_Q1_2442490"/>
      <w:bookmarkStart w:id="1318" w:name="_ETM_Q1_2442509"/>
      <w:bookmarkEnd w:id="1317"/>
      <w:bookmarkEnd w:id="1318"/>
      <w:r>
        <w:rPr>
          <w:rFonts w:hint="cs"/>
          <w:rtl/>
          <w:lang w:eastAsia="he-IL"/>
        </w:rPr>
        <w:t xml:space="preserve">גם תאגיד </w:t>
      </w:r>
      <w:bookmarkStart w:id="1319" w:name="_ETM_Q1_2442556"/>
      <w:bookmarkEnd w:id="1319"/>
      <w:r>
        <w:rPr>
          <w:rFonts w:hint="cs"/>
          <w:rtl/>
          <w:lang w:eastAsia="he-IL"/>
        </w:rPr>
        <w:t>מים, גם עירייה, גם חבר כנסת.</w:t>
      </w:r>
    </w:p>
    <w:p w:rsidR="006E555F" w:rsidRDefault="006E555F" w:rsidP="006E555F">
      <w:pPr>
        <w:rPr>
          <w:rtl/>
          <w:lang w:eastAsia="he-IL"/>
        </w:rPr>
      </w:pPr>
      <w:bookmarkStart w:id="1320" w:name="_ETM_Q1_2439229"/>
      <w:bookmarkStart w:id="1321" w:name="_ETM_Q1_2439286"/>
      <w:bookmarkStart w:id="1322" w:name="_ETM_Q1_2439965"/>
      <w:bookmarkEnd w:id="1320"/>
      <w:bookmarkEnd w:id="1321"/>
      <w:bookmarkEnd w:id="1322"/>
    </w:p>
    <w:p w:rsidR="006E555F" w:rsidRDefault="006E555F" w:rsidP="006E555F">
      <w:pPr>
        <w:pStyle w:val="a4"/>
        <w:keepNext/>
        <w:rPr>
          <w:rtl/>
        </w:rPr>
      </w:pPr>
      <w:bookmarkStart w:id="1323" w:name="ET_speaker_5771_158"/>
      <w:r w:rsidRPr="006E555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E555F">
        <w:rPr>
          <w:rStyle w:val="TagStyle"/>
          <w:rtl/>
        </w:rPr>
        <w:t xml:space="preserve"> &lt;&lt; דובר &gt;&gt;</w:t>
      </w:r>
      <w:r w:rsidR="00B31B5D">
        <w:rPr>
          <w:rtl/>
        </w:rPr>
        <w:t xml:space="preserve"> </w:t>
      </w:r>
      <w:bookmarkEnd w:id="1323"/>
    </w:p>
    <w:p w:rsidR="006E555F" w:rsidRDefault="006E555F" w:rsidP="006E555F">
      <w:pPr>
        <w:pStyle w:val="KeepWithNext"/>
        <w:rPr>
          <w:rtl/>
          <w:lang w:eastAsia="he-IL"/>
        </w:rPr>
      </w:pPr>
    </w:p>
    <w:p w:rsidR="006E555F" w:rsidRDefault="006E555F" w:rsidP="006E555F">
      <w:pPr>
        <w:rPr>
          <w:rtl/>
          <w:lang w:eastAsia="he-IL"/>
        </w:rPr>
      </w:pPr>
      <w:bookmarkStart w:id="1324" w:name="_ETM_Q1_2440252"/>
      <w:bookmarkStart w:id="1325" w:name="_ETM_Q1_2440272"/>
      <w:bookmarkEnd w:id="1324"/>
      <w:bookmarkEnd w:id="1325"/>
      <w:r>
        <w:rPr>
          <w:rFonts w:hint="cs"/>
          <w:rtl/>
          <w:lang w:eastAsia="he-IL"/>
        </w:rPr>
        <w:t>זאת נקודה שחורה בחיי.</w:t>
      </w:r>
    </w:p>
    <w:p w:rsidR="006E555F" w:rsidRDefault="006E555F" w:rsidP="006E555F">
      <w:pPr>
        <w:rPr>
          <w:rtl/>
          <w:lang w:eastAsia="he-IL"/>
        </w:rPr>
      </w:pPr>
      <w:bookmarkStart w:id="1326" w:name="_ETM_Q1_2448789"/>
      <w:bookmarkStart w:id="1327" w:name="_ETM_Q1_2448851"/>
      <w:bookmarkStart w:id="1328" w:name="_ETM_Q1_2449486"/>
      <w:bookmarkEnd w:id="1326"/>
      <w:bookmarkEnd w:id="1327"/>
      <w:bookmarkEnd w:id="1328"/>
    </w:p>
    <w:p w:rsidR="006E555F" w:rsidRDefault="006E555F" w:rsidP="006E555F">
      <w:pPr>
        <w:pStyle w:val="a4"/>
        <w:keepNext/>
        <w:rPr>
          <w:rtl/>
        </w:rPr>
      </w:pPr>
      <w:bookmarkStart w:id="1329" w:name="ET_speaker_5292_160"/>
      <w:r w:rsidRPr="006E555F">
        <w:rPr>
          <w:rStyle w:val="TagStyle"/>
          <w:rtl/>
        </w:rPr>
        <w:t xml:space="preserve"> &lt;&lt; דובר &gt;&gt; </w:t>
      </w:r>
      <w:r>
        <w:rPr>
          <w:rtl/>
        </w:rPr>
        <w:t>אוסאמה סעדי (הרשימה המשותפת):</w:t>
      </w:r>
      <w:r w:rsidRPr="006E555F">
        <w:rPr>
          <w:rStyle w:val="TagStyle"/>
          <w:rtl/>
        </w:rPr>
        <w:t xml:space="preserve"> &lt;&lt; דובר &gt;&gt;</w:t>
      </w:r>
      <w:r w:rsidR="00B31B5D">
        <w:rPr>
          <w:rtl/>
        </w:rPr>
        <w:t xml:space="preserve"> </w:t>
      </w:r>
      <w:bookmarkEnd w:id="1329"/>
    </w:p>
    <w:p w:rsidR="006E555F" w:rsidRDefault="006E555F" w:rsidP="006E555F">
      <w:pPr>
        <w:pStyle w:val="KeepWithNext"/>
        <w:rPr>
          <w:rtl/>
          <w:lang w:eastAsia="he-IL"/>
        </w:rPr>
      </w:pPr>
    </w:p>
    <w:p w:rsidR="006E555F" w:rsidRDefault="006E555F" w:rsidP="006E555F">
      <w:pPr>
        <w:rPr>
          <w:rtl/>
          <w:lang w:eastAsia="he-IL"/>
        </w:rPr>
      </w:pPr>
      <w:bookmarkStart w:id="1330" w:name="_ETM_Q1_2449736"/>
      <w:bookmarkStart w:id="1331" w:name="_ETM_Q1_2449760"/>
      <w:bookmarkEnd w:id="1330"/>
      <w:bookmarkEnd w:id="1331"/>
      <w:r>
        <w:rPr>
          <w:rFonts w:hint="cs"/>
          <w:rtl/>
          <w:lang w:eastAsia="he-IL"/>
        </w:rPr>
        <w:t>לא רציתי להגיד את זה.</w:t>
      </w:r>
    </w:p>
    <w:p w:rsidR="006E555F" w:rsidRDefault="006E555F" w:rsidP="006E555F">
      <w:pPr>
        <w:rPr>
          <w:rtl/>
          <w:lang w:eastAsia="he-IL"/>
        </w:rPr>
      </w:pPr>
      <w:bookmarkStart w:id="1332" w:name="_ETM_Q1_2450664"/>
      <w:bookmarkStart w:id="1333" w:name="_ETM_Q1_2450723"/>
      <w:bookmarkStart w:id="1334" w:name="_ETM_Q1_2451399"/>
      <w:bookmarkEnd w:id="1332"/>
      <w:bookmarkEnd w:id="1333"/>
      <w:bookmarkEnd w:id="1334"/>
    </w:p>
    <w:p w:rsidR="006E555F" w:rsidRDefault="006E555F" w:rsidP="006E555F">
      <w:pPr>
        <w:pStyle w:val="a4"/>
        <w:keepNext/>
        <w:rPr>
          <w:rtl/>
        </w:rPr>
      </w:pPr>
      <w:bookmarkStart w:id="1335" w:name="ET_speaker_5771_161"/>
      <w:r w:rsidRPr="006E555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E555F">
        <w:rPr>
          <w:rStyle w:val="TagStyle"/>
          <w:rtl/>
        </w:rPr>
        <w:t xml:space="preserve"> &lt;&lt; דובר &gt;&gt;</w:t>
      </w:r>
      <w:r w:rsidR="00B31B5D">
        <w:rPr>
          <w:rtl/>
        </w:rPr>
        <w:t xml:space="preserve"> </w:t>
      </w:r>
      <w:bookmarkEnd w:id="1335"/>
    </w:p>
    <w:p w:rsidR="006E555F" w:rsidRDefault="006E555F" w:rsidP="006E555F">
      <w:pPr>
        <w:pStyle w:val="KeepWithNext"/>
        <w:rPr>
          <w:rtl/>
          <w:lang w:eastAsia="he-IL"/>
        </w:rPr>
      </w:pPr>
    </w:p>
    <w:p w:rsidR="006E555F" w:rsidRDefault="006E555F" w:rsidP="006E555F">
      <w:pPr>
        <w:rPr>
          <w:rtl/>
          <w:lang w:eastAsia="he-IL"/>
        </w:rPr>
      </w:pPr>
      <w:bookmarkStart w:id="1336" w:name="_ETM_Q1_2451681"/>
      <w:bookmarkStart w:id="1337" w:name="_ETM_Q1_2451699"/>
      <w:bookmarkEnd w:id="1336"/>
      <w:bookmarkEnd w:id="1337"/>
      <w:r>
        <w:rPr>
          <w:rFonts w:hint="cs"/>
          <w:rtl/>
          <w:lang w:eastAsia="he-IL"/>
        </w:rPr>
        <w:t xml:space="preserve">אבל אני אומר את זה. אחת הבעיות </w:t>
      </w:r>
      <w:bookmarkStart w:id="1338" w:name="_ETM_Q1_2454502"/>
      <w:bookmarkEnd w:id="1338"/>
      <w:r>
        <w:rPr>
          <w:rFonts w:hint="cs"/>
          <w:rtl/>
          <w:lang w:eastAsia="he-IL"/>
        </w:rPr>
        <w:t xml:space="preserve">בתאגידי המים, בין השאר, היא שרשות המים לא </w:t>
      </w:r>
      <w:bookmarkStart w:id="1339" w:name="_ETM_Q1_2456815"/>
      <w:bookmarkEnd w:id="1339"/>
      <w:r>
        <w:rPr>
          <w:rFonts w:hint="cs"/>
          <w:rtl/>
          <w:lang w:eastAsia="he-IL"/>
        </w:rPr>
        <w:t>מאפשרת לרשויות המקומיות</w:t>
      </w:r>
      <w:r w:rsidR="00B31B5D">
        <w:rPr>
          <w:rFonts w:hint="cs"/>
          <w:rtl/>
          <w:lang w:eastAsia="he-IL"/>
        </w:rPr>
        <w:t xml:space="preserve"> </w:t>
      </w:r>
      <w:r>
        <w:rPr>
          <w:rFonts w:hint="cs"/>
          <w:rtl/>
          <w:lang w:eastAsia="he-IL"/>
        </w:rPr>
        <w:t xml:space="preserve">לגבות את חשבונות המים. היה מאבק </w:t>
      </w:r>
      <w:bookmarkStart w:id="1340" w:name="_ETM_Q1_2463681"/>
      <w:bookmarkEnd w:id="1340"/>
      <w:r>
        <w:rPr>
          <w:rFonts w:hint="cs"/>
          <w:rtl/>
          <w:lang w:eastAsia="he-IL"/>
        </w:rPr>
        <w:t xml:space="preserve">מאוד גדול על הדבר הזה. רשות המים עושה שם מה </w:t>
      </w:r>
      <w:bookmarkStart w:id="1341" w:name="_ETM_Q1_2467752"/>
      <w:bookmarkEnd w:id="1341"/>
      <w:r>
        <w:rPr>
          <w:rFonts w:hint="cs"/>
          <w:rtl/>
          <w:lang w:eastAsia="he-IL"/>
        </w:rPr>
        <w:t xml:space="preserve">שהיא רוצה. אני לא הייתי מתנגד לכך שהרשויות </w:t>
      </w:r>
      <w:bookmarkStart w:id="1342" w:name="_ETM_Q1_2472032"/>
      <w:bookmarkEnd w:id="1342"/>
      <w:r>
        <w:rPr>
          <w:rFonts w:hint="cs"/>
          <w:rtl/>
          <w:lang w:eastAsia="he-IL"/>
        </w:rPr>
        <w:t>יגבו מסים עבור רשויות המים, תאגידי המים והביוב. זה גם נותן הכנסות לעירייה.</w:t>
      </w:r>
    </w:p>
    <w:p w:rsidR="006E555F" w:rsidRDefault="006E555F" w:rsidP="006E555F">
      <w:pPr>
        <w:rPr>
          <w:rtl/>
          <w:lang w:eastAsia="he-IL"/>
        </w:rPr>
      </w:pPr>
      <w:bookmarkStart w:id="1343" w:name="_ETM_Q1_2482510"/>
      <w:bookmarkStart w:id="1344" w:name="_ETM_Q1_2482569"/>
      <w:bookmarkStart w:id="1345" w:name="_ETM_Q1_2481252"/>
      <w:bookmarkEnd w:id="1343"/>
      <w:bookmarkEnd w:id="1344"/>
      <w:bookmarkEnd w:id="1345"/>
    </w:p>
    <w:p w:rsidR="006E555F" w:rsidRDefault="006E555F" w:rsidP="006E555F">
      <w:pPr>
        <w:pStyle w:val="af6"/>
        <w:keepNext/>
        <w:rPr>
          <w:rtl/>
        </w:rPr>
      </w:pPr>
      <w:bookmarkStart w:id="1346" w:name="ET_yor_5777_162"/>
      <w:r w:rsidRPr="006E555F">
        <w:rPr>
          <w:rStyle w:val="TagStyle"/>
          <w:rtl/>
        </w:rPr>
        <w:t xml:space="preserve"> &lt;&lt; יור &gt;&gt; </w:t>
      </w:r>
      <w:r>
        <w:rPr>
          <w:rtl/>
        </w:rPr>
        <w:t>היו"ר מיקי חיימוביץ':</w:t>
      </w:r>
      <w:r w:rsidRPr="006E555F">
        <w:rPr>
          <w:rStyle w:val="TagStyle"/>
          <w:rtl/>
        </w:rPr>
        <w:t xml:space="preserve"> &lt;&lt; יור &gt;&gt;</w:t>
      </w:r>
      <w:r w:rsidR="00B31B5D">
        <w:rPr>
          <w:rtl/>
        </w:rPr>
        <w:t xml:space="preserve"> </w:t>
      </w:r>
      <w:bookmarkEnd w:id="1346"/>
    </w:p>
    <w:p w:rsidR="006E555F" w:rsidRDefault="006E555F" w:rsidP="006E555F">
      <w:pPr>
        <w:pStyle w:val="KeepWithNext"/>
        <w:rPr>
          <w:rtl/>
          <w:lang w:eastAsia="he-IL"/>
        </w:rPr>
      </w:pPr>
    </w:p>
    <w:p w:rsidR="006E555F" w:rsidRDefault="006E555F" w:rsidP="006E555F">
      <w:pPr>
        <w:rPr>
          <w:rtl/>
          <w:lang w:eastAsia="he-IL"/>
        </w:rPr>
      </w:pPr>
      <w:bookmarkStart w:id="1347" w:name="_ETM_Q1_2481604"/>
      <w:bookmarkStart w:id="1348" w:name="_ETM_Q1_2481628"/>
      <w:bookmarkEnd w:id="1347"/>
      <w:bookmarkEnd w:id="1348"/>
      <w:r>
        <w:rPr>
          <w:rFonts w:hint="cs"/>
          <w:rtl/>
          <w:lang w:eastAsia="he-IL"/>
        </w:rPr>
        <w:t xml:space="preserve">זה לגמרי ללכת אחורה. אנחנו רצינו </w:t>
      </w:r>
      <w:bookmarkStart w:id="1349" w:name="_ETM_Q1_2484923"/>
      <w:bookmarkEnd w:id="1349"/>
      <w:r>
        <w:rPr>
          <w:rFonts w:hint="cs"/>
          <w:rtl/>
          <w:lang w:eastAsia="he-IL"/>
        </w:rPr>
        <w:t>כאן לאפשר לתאגידי המים להשתמש אותו נוהל של חברות הגבייה.</w:t>
      </w:r>
    </w:p>
    <w:p w:rsidR="006E555F" w:rsidRDefault="006E555F" w:rsidP="006E555F">
      <w:pPr>
        <w:rPr>
          <w:rtl/>
          <w:lang w:eastAsia="he-IL"/>
        </w:rPr>
      </w:pPr>
      <w:bookmarkStart w:id="1350" w:name="_ETM_Q1_2487477"/>
      <w:bookmarkStart w:id="1351" w:name="_ETM_Q1_2487536"/>
      <w:bookmarkStart w:id="1352" w:name="_ETM_Q1_2489567"/>
      <w:bookmarkEnd w:id="1350"/>
      <w:bookmarkEnd w:id="1351"/>
      <w:bookmarkEnd w:id="1352"/>
    </w:p>
    <w:p w:rsidR="006E555F" w:rsidRDefault="006E555F" w:rsidP="006E555F">
      <w:pPr>
        <w:pStyle w:val="a4"/>
        <w:keepNext/>
        <w:rPr>
          <w:rtl/>
        </w:rPr>
      </w:pPr>
      <w:bookmarkStart w:id="1353" w:name="ET_speaker_תומר_רוזנר_163"/>
      <w:r w:rsidRPr="006E555F">
        <w:rPr>
          <w:rStyle w:val="TagStyle"/>
          <w:rtl/>
        </w:rPr>
        <w:t xml:space="preserve"> &lt;&lt; דובר &gt;&gt; </w:t>
      </w:r>
      <w:r>
        <w:rPr>
          <w:rtl/>
        </w:rPr>
        <w:t xml:space="preserve">תומר </w:t>
      </w:r>
      <w:proofErr w:type="spellStart"/>
      <w:r>
        <w:rPr>
          <w:rtl/>
        </w:rPr>
        <w:t>רוזנר</w:t>
      </w:r>
      <w:proofErr w:type="spellEnd"/>
      <w:r>
        <w:rPr>
          <w:rtl/>
        </w:rPr>
        <w:t>:</w:t>
      </w:r>
      <w:r w:rsidRPr="006E555F">
        <w:rPr>
          <w:rStyle w:val="TagStyle"/>
          <w:rtl/>
        </w:rPr>
        <w:t xml:space="preserve"> &lt;&lt; דובר &gt;&gt;</w:t>
      </w:r>
      <w:r w:rsidR="00B31B5D">
        <w:rPr>
          <w:rtl/>
        </w:rPr>
        <w:t xml:space="preserve"> </w:t>
      </w:r>
      <w:bookmarkEnd w:id="1353"/>
    </w:p>
    <w:p w:rsidR="006E555F" w:rsidRDefault="006E555F" w:rsidP="006E555F">
      <w:pPr>
        <w:pStyle w:val="KeepWithNext"/>
        <w:rPr>
          <w:rtl/>
          <w:lang w:eastAsia="he-IL"/>
        </w:rPr>
      </w:pPr>
    </w:p>
    <w:p w:rsidR="006E555F" w:rsidRDefault="006E555F" w:rsidP="006E555F">
      <w:pPr>
        <w:rPr>
          <w:rtl/>
          <w:lang w:eastAsia="he-IL"/>
        </w:rPr>
      </w:pPr>
      <w:bookmarkStart w:id="1354" w:name="_ETM_Q1_2489808"/>
      <w:bookmarkStart w:id="1355" w:name="_ETM_Q1_2489829"/>
      <w:bookmarkEnd w:id="1354"/>
      <w:bookmarkEnd w:id="1355"/>
      <w:r>
        <w:rPr>
          <w:rFonts w:hint="cs"/>
          <w:rtl/>
          <w:lang w:eastAsia="he-IL"/>
        </w:rPr>
        <w:t xml:space="preserve">לא. </w:t>
      </w:r>
      <w:bookmarkStart w:id="1356" w:name="_ETM_Q1_2489150"/>
      <w:bookmarkEnd w:id="1356"/>
      <w:r>
        <w:rPr>
          <w:rFonts w:hint="cs"/>
          <w:rtl/>
          <w:lang w:eastAsia="he-IL"/>
        </w:rPr>
        <w:t xml:space="preserve">מה שאנחנו מציעים זה בדיוק את מה שאמר חבר </w:t>
      </w:r>
      <w:bookmarkStart w:id="1357" w:name="_ETM_Q1_2491686"/>
      <w:bookmarkEnd w:id="1357"/>
      <w:r>
        <w:rPr>
          <w:rFonts w:hint="cs"/>
          <w:rtl/>
          <w:lang w:eastAsia="he-IL"/>
        </w:rPr>
        <w:t xml:space="preserve">הכנסת </w:t>
      </w:r>
      <w:proofErr w:type="spellStart"/>
      <w:r>
        <w:rPr>
          <w:rFonts w:hint="cs"/>
          <w:rtl/>
          <w:lang w:eastAsia="he-IL"/>
        </w:rPr>
        <w:t>גינזבורג</w:t>
      </w:r>
      <w:proofErr w:type="spellEnd"/>
      <w:r>
        <w:rPr>
          <w:rFonts w:hint="cs"/>
          <w:rtl/>
          <w:lang w:eastAsia="he-IL"/>
        </w:rPr>
        <w:t xml:space="preserve"> אומר. אנחנו כמובן לא מתעסקים בשאלה האם לאפשר או לא, כי זה באמת לפי חוק תאגידי מים, אבל </w:t>
      </w:r>
      <w:bookmarkStart w:id="1358" w:name="_ETM_Q1_2499343"/>
      <w:bookmarkEnd w:id="1358"/>
      <w:r>
        <w:rPr>
          <w:rFonts w:hint="cs"/>
          <w:rtl/>
          <w:lang w:eastAsia="he-IL"/>
        </w:rPr>
        <w:t xml:space="preserve">אם מתאפשר לרשות המקומית לגבות את תשלומי המים עבור התאגיד, </w:t>
      </w:r>
      <w:bookmarkStart w:id="1359" w:name="_ETM_Q1_2505993"/>
      <w:bookmarkEnd w:id="1359"/>
      <w:r>
        <w:rPr>
          <w:rFonts w:hint="cs"/>
          <w:rtl/>
          <w:lang w:eastAsia="he-IL"/>
        </w:rPr>
        <w:t>כל ההסדר חל על הנושא הזה.</w:t>
      </w:r>
      <w:r w:rsidR="00CE41DD">
        <w:rPr>
          <w:rFonts w:hint="cs"/>
          <w:rtl/>
          <w:lang w:eastAsia="he-IL"/>
        </w:rPr>
        <w:t xml:space="preserve"> השאלה אם מתאפשר </w:t>
      </w:r>
      <w:bookmarkStart w:id="1360" w:name="_ETM_Q1_2510089"/>
      <w:bookmarkEnd w:id="1360"/>
      <w:r w:rsidR="00CE41DD">
        <w:rPr>
          <w:rFonts w:hint="cs"/>
          <w:rtl/>
          <w:lang w:eastAsia="he-IL"/>
        </w:rPr>
        <w:t xml:space="preserve">או לא, כפי שאמר חבר הכנסת </w:t>
      </w:r>
      <w:proofErr w:type="spellStart"/>
      <w:r w:rsidR="00CE41DD">
        <w:rPr>
          <w:rFonts w:hint="cs"/>
          <w:rtl/>
          <w:lang w:eastAsia="he-IL"/>
        </w:rPr>
        <w:t>גינזבורג</w:t>
      </w:r>
      <w:proofErr w:type="spellEnd"/>
      <w:r w:rsidR="00CE41DD">
        <w:rPr>
          <w:rFonts w:hint="cs"/>
          <w:rtl/>
          <w:lang w:eastAsia="he-IL"/>
        </w:rPr>
        <w:t xml:space="preserve">, זה נתון לשיקול </w:t>
      </w:r>
      <w:bookmarkStart w:id="1361" w:name="_ETM_Q1_2511924"/>
      <w:bookmarkEnd w:id="1361"/>
      <w:r w:rsidR="00CE41DD">
        <w:rPr>
          <w:rFonts w:hint="cs"/>
          <w:rtl/>
          <w:lang w:eastAsia="he-IL"/>
        </w:rPr>
        <w:t>דעת של רשות המים.</w:t>
      </w:r>
    </w:p>
    <w:p w:rsidR="00CE41DD" w:rsidRDefault="00CE41DD" w:rsidP="006E555F">
      <w:pPr>
        <w:rPr>
          <w:rtl/>
          <w:lang w:eastAsia="he-IL"/>
        </w:rPr>
      </w:pPr>
      <w:bookmarkStart w:id="1362" w:name="_ETM_Q1_2515594"/>
      <w:bookmarkStart w:id="1363" w:name="_ETM_Q1_2515648"/>
      <w:bookmarkStart w:id="1364" w:name="_ETM_Q1_2516274"/>
      <w:bookmarkEnd w:id="1362"/>
      <w:bookmarkEnd w:id="1363"/>
      <w:bookmarkEnd w:id="1364"/>
    </w:p>
    <w:p w:rsidR="00CE41DD" w:rsidRDefault="00CE41DD" w:rsidP="00CE41DD">
      <w:pPr>
        <w:pStyle w:val="a4"/>
        <w:keepNext/>
        <w:rPr>
          <w:rtl/>
        </w:rPr>
      </w:pPr>
      <w:bookmarkStart w:id="1365" w:name="ET_speaker_5771_164"/>
      <w:r w:rsidRPr="00CE41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E41DD">
        <w:rPr>
          <w:rStyle w:val="TagStyle"/>
          <w:rtl/>
        </w:rPr>
        <w:t xml:space="preserve"> &lt;&lt; דובר &gt;&gt;</w:t>
      </w:r>
      <w:r w:rsidR="00B31B5D">
        <w:rPr>
          <w:rtl/>
        </w:rPr>
        <w:t xml:space="preserve"> </w:t>
      </w:r>
      <w:bookmarkEnd w:id="1365"/>
    </w:p>
    <w:p w:rsidR="00CE41DD" w:rsidRDefault="00CE41DD" w:rsidP="00CE41DD">
      <w:pPr>
        <w:pStyle w:val="KeepWithNext"/>
        <w:rPr>
          <w:rtl/>
          <w:lang w:eastAsia="he-IL"/>
        </w:rPr>
      </w:pPr>
    </w:p>
    <w:p w:rsidR="00CE41DD" w:rsidRDefault="00CE41DD" w:rsidP="00CE41DD">
      <w:pPr>
        <w:rPr>
          <w:rtl/>
          <w:lang w:eastAsia="he-IL"/>
        </w:rPr>
      </w:pPr>
      <w:bookmarkStart w:id="1366" w:name="_ETM_Q1_2516579"/>
      <w:bookmarkStart w:id="1367" w:name="_ETM_Q1_2516604"/>
      <w:bookmarkEnd w:id="1366"/>
      <w:bookmarkEnd w:id="1367"/>
      <w:r>
        <w:rPr>
          <w:rFonts w:hint="cs"/>
          <w:rtl/>
          <w:lang w:eastAsia="he-IL"/>
        </w:rPr>
        <w:t>או לחילופין נקבע בחוק שזה אפשרי</w:t>
      </w:r>
      <w:bookmarkStart w:id="1368" w:name="_ETM_Q1_2518335"/>
      <w:bookmarkEnd w:id="1368"/>
      <w:r>
        <w:rPr>
          <w:rFonts w:hint="cs"/>
          <w:rtl/>
          <w:lang w:eastAsia="he-IL"/>
        </w:rPr>
        <w:t xml:space="preserve"> כי רשות המים </w:t>
      </w:r>
      <w:bookmarkStart w:id="1369" w:name="_ETM_Q1_2518727"/>
      <w:bookmarkEnd w:id="1369"/>
      <w:r>
        <w:rPr>
          <w:rFonts w:hint="cs"/>
          <w:rtl/>
          <w:lang w:eastAsia="he-IL"/>
        </w:rPr>
        <w:t>עושה מה שבראש שלה.</w:t>
      </w:r>
    </w:p>
    <w:p w:rsidR="00CE41DD" w:rsidRDefault="00CE41DD" w:rsidP="00CE41DD">
      <w:pPr>
        <w:rPr>
          <w:rtl/>
          <w:lang w:eastAsia="he-IL"/>
        </w:rPr>
      </w:pPr>
      <w:bookmarkStart w:id="1370" w:name="_ETM_Q1_2517575"/>
      <w:bookmarkStart w:id="1371" w:name="_ETM_Q1_2517621"/>
      <w:bookmarkEnd w:id="1370"/>
      <w:bookmarkEnd w:id="1371"/>
    </w:p>
    <w:p w:rsidR="00CE41DD" w:rsidRDefault="00CE41DD" w:rsidP="00CE41DD">
      <w:pPr>
        <w:pStyle w:val="a4"/>
        <w:keepNext/>
        <w:rPr>
          <w:rtl/>
        </w:rPr>
      </w:pPr>
      <w:bookmarkStart w:id="1372" w:name="ET_speaker_תומר_רוזנר_165"/>
      <w:r w:rsidRPr="00CE41DD">
        <w:rPr>
          <w:rStyle w:val="TagStyle"/>
          <w:rtl/>
        </w:rPr>
        <w:t xml:space="preserve"> &lt;&lt; דובר &gt;&gt; </w:t>
      </w:r>
      <w:r>
        <w:rPr>
          <w:rtl/>
        </w:rPr>
        <w:t xml:space="preserve">תומר </w:t>
      </w:r>
      <w:proofErr w:type="spellStart"/>
      <w:r>
        <w:rPr>
          <w:rtl/>
        </w:rPr>
        <w:t>רוזנר</w:t>
      </w:r>
      <w:proofErr w:type="spellEnd"/>
      <w:r>
        <w:rPr>
          <w:rtl/>
        </w:rPr>
        <w:t>:</w:t>
      </w:r>
      <w:r w:rsidRPr="00CE41DD">
        <w:rPr>
          <w:rStyle w:val="TagStyle"/>
          <w:rtl/>
        </w:rPr>
        <w:t xml:space="preserve"> &lt;&lt; דובר &gt;&gt;</w:t>
      </w:r>
      <w:r w:rsidR="00B31B5D">
        <w:rPr>
          <w:rtl/>
        </w:rPr>
        <w:t xml:space="preserve"> </w:t>
      </w:r>
      <w:bookmarkEnd w:id="1372"/>
    </w:p>
    <w:p w:rsidR="00CE41DD" w:rsidRDefault="00CE41DD" w:rsidP="00CE41DD">
      <w:pPr>
        <w:pStyle w:val="KeepWithNext"/>
        <w:rPr>
          <w:rtl/>
          <w:lang w:eastAsia="he-IL"/>
        </w:rPr>
      </w:pPr>
    </w:p>
    <w:p w:rsidR="00CE41DD" w:rsidRDefault="00CE41DD" w:rsidP="00CE41DD">
      <w:pPr>
        <w:rPr>
          <w:rtl/>
          <w:lang w:eastAsia="he-IL"/>
        </w:rPr>
      </w:pPr>
      <w:bookmarkStart w:id="1373" w:name="_ETM_Q1_2518602"/>
      <w:bookmarkStart w:id="1374" w:name="_ETM_Q1_2518627"/>
      <w:bookmarkEnd w:id="1373"/>
      <w:bookmarkEnd w:id="1374"/>
      <w:r>
        <w:rPr>
          <w:rFonts w:hint="cs"/>
          <w:rtl/>
          <w:lang w:eastAsia="he-IL"/>
        </w:rPr>
        <w:t>זה אפשרי, רק באישור רשות המים.</w:t>
      </w:r>
    </w:p>
    <w:p w:rsidR="00CE41DD" w:rsidRDefault="00CE41DD" w:rsidP="00CE41DD">
      <w:pPr>
        <w:rPr>
          <w:rtl/>
          <w:lang w:eastAsia="he-IL"/>
        </w:rPr>
      </w:pPr>
      <w:bookmarkStart w:id="1375" w:name="_ETM_Q1_2522655"/>
      <w:bookmarkStart w:id="1376" w:name="_ETM_Q1_2522722"/>
      <w:bookmarkStart w:id="1377" w:name="_ETM_Q1_2523820"/>
      <w:bookmarkEnd w:id="1375"/>
      <w:bookmarkEnd w:id="1376"/>
      <w:bookmarkEnd w:id="1377"/>
    </w:p>
    <w:p w:rsidR="00CE41DD" w:rsidRDefault="00CE41DD" w:rsidP="00CE41DD">
      <w:pPr>
        <w:pStyle w:val="a4"/>
        <w:keepNext/>
        <w:rPr>
          <w:rtl/>
        </w:rPr>
      </w:pPr>
      <w:bookmarkStart w:id="1378" w:name="ET_speaker_5771_167"/>
      <w:r w:rsidRPr="00CE41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E41DD">
        <w:rPr>
          <w:rStyle w:val="TagStyle"/>
          <w:rtl/>
        </w:rPr>
        <w:t xml:space="preserve"> &lt;&lt; דובר &gt;&gt;</w:t>
      </w:r>
      <w:r w:rsidR="00B31B5D">
        <w:rPr>
          <w:rtl/>
        </w:rPr>
        <w:t xml:space="preserve"> </w:t>
      </w:r>
      <w:bookmarkEnd w:id="1378"/>
    </w:p>
    <w:p w:rsidR="00CE41DD" w:rsidRDefault="00CE41DD" w:rsidP="00CE41DD">
      <w:pPr>
        <w:pStyle w:val="KeepWithNext"/>
        <w:rPr>
          <w:rtl/>
          <w:lang w:eastAsia="he-IL"/>
        </w:rPr>
      </w:pPr>
    </w:p>
    <w:p w:rsidR="00CE41DD" w:rsidRDefault="00CE41DD" w:rsidP="00CE41DD">
      <w:pPr>
        <w:rPr>
          <w:rtl/>
          <w:lang w:eastAsia="he-IL"/>
        </w:rPr>
      </w:pPr>
      <w:bookmarkStart w:id="1379" w:name="_ETM_Q1_2524087"/>
      <w:bookmarkStart w:id="1380" w:name="_ETM_Q1_2524112"/>
      <w:bookmarkEnd w:id="1379"/>
      <w:bookmarkEnd w:id="1380"/>
      <w:r>
        <w:rPr>
          <w:rFonts w:hint="cs"/>
          <w:rtl/>
          <w:lang w:eastAsia="he-IL"/>
        </w:rPr>
        <w:t xml:space="preserve">מתוך מקומות שאני לא רוצה אפילו לפרט אותם כאן, זה שווה דיון בפני עצמו, אבל אני </w:t>
      </w:r>
      <w:bookmarkStart w:id="1381" w:name="_ETM_Q1_2526892"/>
      <w:bookmarkEnd w:id="1381"/>
      <w:r>
        <w:rPr>
          <w:rFonts w:hint="cs"/>
          <w:rtl/>
          <w:lang w:eastAsia="he-IL"/>
        </w:rPr>
        <w:t>חושב, מרדכי, שזה לא אמור לפגוע.</w:t>
      </w:r>
      <w:r w:rsidR="00B31B5D">
        <w:rPr>
          <w:rFonts w:hint="cs"/>
          <w:rtl/>
          <w:lang w:eastAsia="he-IL"/>
        </w:rPr>
        <w:t xml:space="preserve"> </w:t>
      </w:r>
      <w:r>
        <w:rPr>
          <w:rFonts w:hint="cs"/>
          <w:rtl/>
          <w:lang w:eastAsia="he-IL"/>
        </w:rPr>
        <w:t>החוק הזה</w:t>
      </w:r>
      <w:r w:rsidR="00B31B5D">
        <w:rPr>
          <w:rFonts w:hint="cs"/>
          <w:rtl/>
          <w:lang w:eastAsia="he-IL"/>
        </w:rPr>
        <w:t xml:space="preserve"> </w:t>
      </w:r>
      <w:r>
        <w:rPr>
          <w:rFonts w:hint="cs"/>
          <w:rtl/>
          <w:lang w:eastAsia="he-IL"/>
        </w:rPr>
        <w:t xml:space="preserve">חייב להתקדם וחייב להסתיים גם אם תהיה סמכות </w:t>
      </w:r>
      <w:bookmarkStart w:id="1382" w:name="_ETM_Q1_2535181"/>
      <w:bookmarkEnd w:id="1382"/>
      <w:r>
        <w:rPr>
          <w:rFonts w:hint="cs"/>
          <w:rtl/>
          <w:lang w:eastAsia="he-IL"/>
        </w:rPr>
        <w:t xml:space="preserve">לרשות מקומית לגבות על תאגידי מים. זה לא צריך </w:t>
      </w:r>
      <w:bookmarkStart w:id="1383" w:name="_ETM_Q1_2541359"/>
      <w:bookmarkEnd w:id="1383"/>
      <w:r>
        <w:rPr>
          <w:rFonts w:hint="cs"/>
          <w:rtl/>
          <w:lang w:eastAsia="he-IL"/>
        </w:rPr>
        <w:t>למנוע ולהוריד מהסמכות שלהם להשתמש בחברות כאלה ואחרות.</w:t>
      </w:r>
    </w:p>
    <w:p w:rsidR="00CE41DD" w:rsidRDefault="00CE41DD" w:rsidP="00CE41DD">
      <w:pPr>
        <w:rPr>
          <w:rtl/>
          <w:lang w:eastAsia="he-IL"/>
        </w:rPr>
      </w:pPr>
      <w:bookmarkStart w:id="1384" w:name="_ETM_Q1_2543053"/>
      <w:bookmarkStart w:id="1385" w:name="_ETM_Q1_2543116"/>
      <w:bookmarkStart w:id="1386" w:name="_ETM_Q1_2543749"/>
      <w:bookmarkEnd w:id="1384"/>
      <w:bookmarkEnd w:id="1385"/>
      <w:bookmarkEnd w:id="1386"/>
    </w:p>
    <w:p w:rsidR="00CE41DD" w:rsidRDefault="00CE41DD" w:rsidP="00CE41DD">
      <w:pPr>
        <w:pStyle w:val="af9"/>
        <w:keepNext/>
        <w:rPr>
          <w:rtl/>
          <w:lang w:eastAsia="he-IL"/>
        </w:rPr>
      </w:pPr>
      <w:bookmarkStart w:id="1387" w:name="ET_guest_מרדכי_כהן_168"/>
      <w:r w:rsidRPr="00CE41DD">
        <w:rPr>
          <w:rStyle w:val="TagStyle"/>
          <w:rtl/>
        </w:rPr>
        <w:t xml:space="preserve"> &lt;&lt; אורח &gt;&gt; </w:t>
      </w:r>
      <w:r>
        <w:rPr>
          <w:rtl/>
          <w:lang w:eastAsia="he-IL"/>
        </w:rPr>
        <w:t>מרדכי כהן:</w:t>
      </w:r>
      <w:r w:rsidRPr="00CE41DD">
        <w:rPr>
          <w:rStyle w:val="TagStyle"/>
          <w:rtl/>
        </w:rPr>
        <w:t xml:space="preserve"> &lt;&lt; אורח &gt;&gt;</w:t>
      </w:r>
      <w:r w:rsidR="00B31B5D">
        <w:rPr>
          <w:rtl/>
          <w:lang w:eastAsia="he-IL"/>
        </w:rPr>
        <w:t xml:space="preserve"> </w:t>
      </w:r>
      <w:bookmarkEnd w:id="1387"/>
    </w:p>
    <w:p w:rsidR="00CE41DD" w:rsidRDefault="00CE41DD" w:rsidP="00CE41DD">
      <w:pPr>
        <w:pStyle w:val="KeepWithNext"/>
        <w:rPr>
          <w:rtl/>
          <w:lang w:eastAsia="he-IL"/>
        </w:rPr>
      </w:pPr>
    </w:p>
    <w:p w:rsidR="00CE41DD" w:rsidRDefault="00CE41DD" w:rsidP="00CE41DD">
      <w:pPr>
        <w:rPr>
          <w:rtl/>
          <w:lang w:eastAsia="he-IL"/>
        </w:rPr>
      </w:pPr>
      <w:bookmarkStart w:id="1388" w:name="_ETM_Q1_2544017"/>
      <w:bookmarkStart w:id="1389" w:name="_ETM_Q1_2544039"/>
      <w:bookmarkEnd w:id="1388"/>
      <w:bookmarkEnd w:id="1389"/>
      <w:r>
        <w:rPr>
          <w:rFonts w:hint="cs"/>
          <w:rtl/>
          <w:lang w:eastAsia="he-IL"/>
        </w:rPr>
        <w:t xml:space="preserve">אני לא הבעתי </w:t>
      </w:r>
      <w:bookmarkStart w:id="1390" w:name="_ETM_Q1_2542791"/>
      <w:bookmarkEnd w:id="1390"/>
      <w:r>
        <w:rPr>
          <w:rFonts w:hint="cs"/>
          <w:rtl/>
          <w:lang w:eastAsia="he-IL"/>
        </w:rPr>
        <w:t>את דעתי לתוכן. רק אמרתי טקטית שעכשיו לעצור</w:t>
      </w:r>
      <w:bookmarkStart w:id="1391" w:name="_ETM_Q1_2548353"/>
      <w:bookmarkEnd w:id="1391"/>
      <w:r>
        <w:rPr>
          <w:rFonts w:hint="cs"/>
          <w:rtl/>
          <w:lang w:eastAsia="he-IL"/>
        </w:rPr>
        <w:t xml:space="preserve">, אתה מבין מה </w:t>
      </w:r>
      <w:bookmarkStart w:id="1392" w:name="_ETM_Q1_2550707"/>
      <w:bookmarkEnd w:id="1392"/>
      <w:r>
        <w:rPr>
          <w:rFonts w:hint="cs"/>
          <w:rtl/>
          <w:lang w:eastAsia="he-IL"/>
        </w:rPr>
        <w:t>המשמעות של זה.</w:t>
      </w:r>
    </w:p>
    <w:p w:rsidR="00CE41DD" w:rsidRDefault="00CE41DD" w:rsidP="00CE41DD">
      <w:pPr>
        <w:rPr>
          <w:rtl/>
          <w:lang w:eastAsia="he-IL"/>
        </w:rPr>
      </w:pPr>
      <w:bookmarkStart w:id="1393" w:name="_ETM_Q1_2550402"/>
      <w:bookmarkStart w:id="1394" w:name="_ETM_Q1_2550463"/>
      <w:bookmarkStart w:id="1395" w:name="_ETM_Q1_2550065"/>
      <w:bookmarkEnd w:id="1393"/>
      <w:bookmarkEnd w:id="1394"/>
      <w:bookmarkEnd w:id="1395"/>
    </w:p>
    <w:p w:rsidR="00CE41DD" w:rsidRDefault="00CE41DD" w:rsidP="00CE41DD">
      <w:pPr>
        <w:pStyle w:val="a4"/>
        <w:keepNext/>
        <w:rPr>
          <w:rtl/>
        </w:rPr>
      </w:pPr>
      <w:bookmarkStart w:id="1396" w:name="ET_speaker_5771_169"/>
      <w:r w:rsidRPr="00CE41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E41DD">
        <w:rPr>
          <w:rStyle w:val="TagStyle"/>
          <w:rtl/>
        </w:rPr>
        <w:t xml:space="preserve"> &lt;&lt; דובר &gt;&gt;</w:t>
      </w:r>
      <w:r w:rsidR="00B31B5D">
        <w:rPr>
          <w:rtl/>
        </w:rPr>
        <w:t xml:space="preserve"> </w:t>
      </w:r>
      <w:bookmarkEnd w:id="1396"/>
    </w:p>
    <w:p w:rsidR="00CE41DD" w:rsidRDefault="00CE41DD" w:rsidP="00CE41DD">
      <w:pPr>
        <w:pStyle w:val="KeepWithNext"/>
        <w:rPr>
          <w:rtl/>
          <w:lang w:eastAsia="he-IL"/>
        </w:rPr>
      </w:pPr>
    </w:p>
    <w:p w:rsidR="00CE41DD" w:rsidRDefault="00CE41DD" w:rsidP="00CE41DD">
      <w:pPr>
        <w:rPr>
          <w:rtl/>
          <w:lang w:eastAsia="he-IL"/>
        </w:rPr>
      </w:pPr>
      <w:bookmarkStart w:id="1397" w:name="_ETM_Q1_2550357"/>
      <w:bookmarkStart w:id="1398" w:name="_ETM_Q1_2550379"/>
      <w:bookmarkEnd w:id="1397"/>
      <w:bookmarkEnd w:id="1398"/>
      <w:r>
        <w:rPr>
          <w:rFonts w:hint="cs"/>
          <w:rtl/>
          <w:lang w:eastAsia="he-IL"/>
        </w:rPr>
        <w:t>לא, לא לעצור.</w:t>
      </w:r>
    </w:p>
    <w:p w:rsidR="00CE41DD" w:rsidRDefault="00CE41DD" w:rsidP="00CE41DD">
      <w:pPr>
        <w:rPr>
          <w:rtl/>
          <w:lang w:eastAsia="he-IL"/>
        </w:rPr>
      </w:pPr>
      <w:bookmarkStart w:id="1399" w:name="_ETM_Q1_2550315"/>
      <w:bookmarkStart w:id="1400" w:name="_ETM_Q1_2550369"/>
      <w:bookmarkEnd w:id="1399"/>
      <w:bookmarkEnd w:id="1400"/>
    </w:p>
    <w:p w:rsidR="00CE41DD" w:rsidRDefault="00CE41DD" w:rsidP="00CE41DD">
      <w:pPr>
        <w:pStyle w:val="af6"/>
        <w:keepNext/>
        <w:rPr>
          <w:rtl/>
        </w:rPr>
      </w:pPr>
      <w:bookmarkStart w:id="1401" w:name="ET_yor_5777_170"/>
      <w:r w:rsidRPr="00CE41DD">
        <w:rPr>
          <w:rStyle w:val="TagStyle"/>
          <w:rtl/>
        </w:rPr>
        <w:t xml:space="preserve"> &lt;&lt; יור &gt;&gt; </w:t>
      </w:r>
      <w:r>
        <w:rPr>
          <w:rtl/>
        </w:rPr>
        <w:t>היו"ר מיקי חיימוביץ':</w:t>
      </w:r>
      <w:r w:rsidRPr="00CE41DD">
        <w:rPr>
          <w:rStyle w:val="TagStyle"/>
          <w:rtl/>
        </w:rPr>
        <w:t xml:space="preserve"> &lt;&lt; יור &gt;&gt;</w:t>
      </w:r>
      <w:r w:rsidR="00B31B5D">
        <w:rPr>
          <w:rtl/>
        </w:rPr>
        <w:t xml:space="preserve"> </w:t>
      </w:r>
      <w:bookmarkEnd w:id="1401"/>
    </w:p>
    <w:p w:rsidR="00CE41DD" w:rsidRDefault="00CE41DD" w:rsidP="00CE41DD">
      <w:pPr>
        <w:pStyle w:val="KeepWithNext"/>
        <w:rPr>
          <w:rtl/>
          <w:lang w:eastAsia="he-IL"/>
        </w:rPr>
      </w:pPr>
    </w:p>
    <w:p w:rsidR="00CE41DD" w:rsidRDefault="00CE41DD" w:rsidP="00CE41DD">
      <w:pPr>
        <w:rPr>
          <w:rtl/>
          <w:lang w:eastAsia="he-IL"/>
        </w:rPr>
      </w:pPr>
      <w:r>
        <w:rPr>
          <w:rFonts w:hint="cs"/>
          <w:rtl/>
          <w:lang w:eastAsia="he-IL"/>
        </w:rPr>
        <w:t>לא, אנחנו לא עוצרים.</w:t>
      </w:r>
    </w:p>
    <w:p w:rsidR="00CE41DD" w:rsidRDefault="00CE41DD" w:rsidP="00CE41DD">
      <w:pPr>
        <w:rPr>
          <w:rtl/>
          <w:lang w:eastAsia="he-IL"/>
        </w:rPr>
      </w:pPr>
      <w:bookmarkStart w:id="1402" w:name="_ETM_Q1_2552778"/>
      <w:bookmarkStart w:id="1403" w:name="_ETM_Q1_2552837"/>
      <w:bookmarkStart w:id="1404" w:name="_ETM_Q1_2551779"/>
      <w:bookmarkEnd w:id="1402"/>
      <w:bookmarkEnd w:id="1403"/>
      <w:bookmarkEnd w:id="1404"/>
    </w:p>
    <w:p w:rsidR="00CE41DD" w:rsidRDefault="00CE41DD" w:rsidP="00CE41DD">
      <w:pPr>
        <w:pStyle w:val="a4"/>
        <w:keepNext/>
        <w:rPr>
          <w:rtl/>
        </w:rPr>
      </w:pPr>
      <w:bookmarkStart w:id="1405" w:name="ET_speaker_5771_172"/>
      <w:r w:rsidRPr="00CE41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E41DD">
        <w:rPr>
          <w:rStyle w:val="TagStyle"/>
          <w:rtl/>
        </w:rPr>
        <w:t xml:space="preserve"> &lt;&lt; דובר &gt;&gt;</w:t>
      </w:r>
      <w:r w:rsidR="00B31B5D">
        <w:rPr>
          <w:rtl/>
        </w:rPr>
        <w:t xml:space="preserve"> </w:t>
      </w:r>
      <w:bookmarkEnd w:id="1405"/>
    </w:p>
    <w:p w:rsidR="00CE41DD" w:rsidRDefault="00CE41DD" w:rsidP="00CE41DD">
      <w:pPr>
        <w:pStyle w:val="KeepWithNext"/>
        <w:rPr>
          <w:rtl/>
          <w:lang w:eastAsia="he-IL"/>
        </w:rPr>
      </w:pPr>
    </w:p>
    <w:p w:rsidR="00CE41DD" w:rsidRDefault="00CE41DD" w:rsidP="00CE41DD">
      <w:pPr>
        <w:rPr>
          <w:rtl/>
          <w:lang w:eastAsia="he-IL"/>
        </w:rPr>
      </w:pPr>
      <w:bookmarkStart w:id="1406" w:name="_ETM_Q1_2552063"/>
      <w:bookmarkStart w:id="1407" w:name="_ETM_Q1_2552087"/>
      <w:bookmarkEnd w:id="1406"/>
      <w:bookmarkEnd w:id="1407"/>
      <w:r>
        <w:rPr>
          <w:rFonts w:hint="cs"/>
          <w:rtl/>
          <w:lang w:eastAsia="he-IL"/>
        </w:rPr>
        <w:t>אני האחרון שרוצה לעצור את זה.</w:t>
      </w:r>
    </w:p>
    <w:p w:rsidR="009E6F64" w:rsidRDefault="009E6F64" w:rsidP="00CE41DD">
      <w:pPr>
        <w:rPr>
          <w:rtl/>
          <w:lang w:eastAsia="he-IL"/>
        </w:rPr>
      </w:pPr>
      <w:bookmarkStart w:id="1408" w:name="_ETM_Q1_2554627"/>
      <w:bookmarkEnd w:id="1408"/>
    </w:p>
    <w:p w:rsidR="009E6F64" w:rsidRDefault="009E6F64" w:rsidP="009E6F64">
      <w:pPr>
        <w:pStyle w:val="a4"/>
        <w:keepNext/>
        <w:rPr>
          <w:rtl/>
        </w:rPr>
      </w:pPr>
      <w:bookmarkStart w:id="1409" w:name="ET_speaker_6089_173"/>
      <w:r w:rsidRPr="009E6F64">
        <w:rPr>
          <w:rStyle w:val="TagStyle"/>
          <w:rtl/>
        </w:rPr>
        <w:t xml:space="preserve"> &lt;&lt; דובר &gt;&gt; </w:t>
      </w:r>
      <w:r>
        <w:rPr>
          <w:rtl/>
        </w:rPr>
        <w:t>אליהו ברוכי (יהדות התורה):</w:t>
      </w:r>
      <w:r w:rsidRPr="009E6F64">
        <w:rPr>
          <w:rStyle w:val="TagStyle"/>
          <w:rtl/>
        </w:rPr>
        <w:t xml:space="preserve"> &lt;&lt; דובר &gt;&gt;</w:t>
      </w:r>
      <w:r w:rsidR="00B31B5D">
        <w:rPr>
          <w:rtl/>
        </w:rPr>
        <w:t xml:space="preserve"> </w:t>
      </w:r>
      <w:bookmarkEnd w:id="1409"/>
    </w:p>
    <w:p w:rsidR="009E6F64" w:rsidRDefault="009E6F64" w:rsidP="009E6F64">
      <w:pPr>
        <w:pStyle w:val="KeepWithNext"/>
        <w:rPr>
          <w:rtl/>
          <w:lang w:eastAsia="he-IL"/>
        </w:rPr>
      </w:pPr>
    </w:p>
    <w:p w:rsidR="009E6F64" w:rsidRDefault="009E6F64" w:rsidP="009E6F64">
      <w:pPr>
        <w:rPr>
          <w:rtl/>
          <w:lang w:eastAsia="he-IL"/>
        </w:rPr>
      </w:pPr>
      <w:bookmarkStart w:id="1410" w:name="_ETM_Q1_2554853"/>
      <w:bookmarkStart w:id="1411" w:name="_ETM_Q1_2554872"/>
      <w:bookmarkEnd w:id="1410"/>
      <w:bookmarkEnd w:id="1411"/>
      <w:r>
        <w:rPr>
          <w:rFonts w:hint="cs"/>
          <w:rtl/>
          <w:lang w:eastAsia="he-IL"/>
        </w:rPr>
        <w:t xml:space="preserve">עורך דין </w:t>
      </w:r>
      <w:bookmarkStart w:id="1412" w:name="_ETM_Q1_2554727"/>
      <w:bookmarkEnd w:id="1412"/>
      <w:r>
        <w:rPr>
          <w:rFonts w:hint="cs"/>
          <w:rtl/>
          <w:lang w:eastAsia="he-IL"/>
        </w:rPr>
        <w:t xml:space="preserve">תומר, אם רשות מקומית גובה עבור תאגיד המים, אז החוק </w:t>
      </w:r>
      <w:bookmarkStart w:id="1413" w:name="_ETM_Q1_2556755"/>
      <w:bookmarkEnd w:id="1413"/>
      <w:r>
        <w:rPr>
          <w:rFonts w:hint="cs"/>
          <w:rtl/>
          <w:lang w:eastAsia="he-IL"/>
        </w:rPr>
        <w:t>הזה חל עליה.</w:t>
      </w:r>
    </w:p>
    <w:p w:rsidR="009E6F64" w:rsidRDefault="009E6F64" w:rsidP="009E6F64">
      <w:pPr>
        <w:rPr>
          <w:rtl/>
          <w:lang w:eastAsia="he-IL"/>
        </w:rPr>
      </w:pPr>
      <w:bookmarkStart w:id="1414" w:name="_ETM_Q1_2556774"/>
      <w:bookmarkStart w:id="1415" w:name="_ETM_Q1_2556821"/>
      <w:bookmarkEnd w:id="1414"/>
      <w:bookmarkEnd w:id="1415"/>
    </w:p>
    <w:p w:rsidR="009E6F64" w:rsidRDefault="009E6F64" w:rsidP="009E6F64">
      <w:pPr>
        <w:pStyle w:val="af9"/>
        <w:keepNext/>
        <w:rPr>
          <w:rtl/>
          <w:lang w:eastAsia="he-IL"/>
        </w:rPr>
      </w:pPr>
      <w:bookmarkStart w:id="1416" w:name="ET_guest_תומר_מוסקוביץ_174"/>
      <w:r w:rsidRPr="009E6F6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E6F64">
        <w:rPr>
          <w:rStyle w:val="TagStyle"/>
          <w:rtl/>
        </w:rPr>
        <w:t xml:space="preserve"> &lt;&lt; אורח &gt;&gt;</w:t>
      </w:r>
      <w:r w:rsidR="00B31B5D">
        <w:rPr>
          <w:rtl/>
          <w:lang w:eastAsia="he-IL"/>
        </w:rPr>
        <w:t xml:space="preserve"> </w:t>
      </w:r>
      <w:bookmarkEnd w:id="1416"/>
    </w:p>
    <w:p w:rsidR="009E6F64" w:rsidRDefault="009E6F64" w:rsidP="009E6F64">
      <w:pPr>
        <w:pStyle w:val="KeepWithNext"/>
        <w:rPr>
          <w:rtl/>
          <w:lang w:eastAsia="he-IL"/>
        </w:rPr>
      </w:pPr>
    </w:p>
    <w:p w:rsidR="009E6F64" w:rsidRDefault="009E6F64" w:rsidP="009E6F64">
      <w:pPr>
        <w:rPr>
          <w:rtl/>
          <w:lang w:eastAsia="he-IL"/>
        </w:rPr>
      </w:pPr>
      <w:r>
        <w:rPr>
          <w:rFonts w:hint="cs"/>
          <w:rtl/>
          <w:lang w:eastAsia="he-IL"/>
        </w:rPr>
        <w:t>כן.</w:t>
      </w:r>
    </w:p>
    <w:p w:rsidR="009E6F64" w:rsidRDefault="009E6F64" w:rsidP="009E6F64">
      <w:pPr>
        <w:rPr>
          <w:rtl/>
          <w:lang w:eastAsia="he-IL"/>
        </w:rPr>
      </w:pPr>
      <w:bookmarkStart w:id="1417" w:name="_ETM_Q1_2560168"/>
      <w:bookmarkStart w:id="1418" w:name="_ETM_Q1_2560213"/>
      <w:bookmarkStart w:id="1419" w:name="_ETM_Q1_2562490"/>
      <w:bookmarkStart w:id="1420" w:name="_ETM_Q1_2563775"/>
      <w:bookmarkStart w:id="1421" w:name="_ETM_Q1_2563832"/>
      <w:bookmarkStart w:id="1422" w:name="_ETM_Q1_2563060"/>
      <w:bookmarkEnd w:id="1417"/>
      <w:bookmarkEnd w:id="1418"/>
      <w:bookmarkEnd w:id="1419"/>
      <w:bookmarkEnd w:id="1420"/>
      <w:bookmarkEnd w:id="1421"/>
      <w:bookmarkEnd w:id="1422"/>
    </w:p>
    <w:p w:rsidR="009E6F64" w:rsidRDefault="009E6F64" w:rsidP="009E6F64">
      <w:pPr>
        <w:pStyle w:val="a4"/>
        <w:keepNext/>
        <w:rPr>
          <w:rtl/>
        </w:rPr>
      </w:pPr>
      <w:bookmarkStart w:id="1423" w:name="ET_speaker_6089_176"/>
      <w:r w:rsidRPr="009E6F64">
        <w:rPr>
          <w:rStyle w:val="TagStyle"/>
          <w:rtl/>
        </w:rPr>
        <w:t xml:space="preserve"> &lt;&lt; דובר &gt;&gt; </w:t>
      </w:r>
      <w:r>
        <w:rPr>
          <w:rtl/>
        </w:rPr>
        <w:t>אליהו ברוכי (יהדות התורה):</w:t>
      </w:r>
      <w:r w:rsidRPr="009E6F64">
        <w:rPr>
          <w:rStyle w:val="TagStyle"/>
          <w:rtl/>
        </w:rPr>
        <w:t xml:space="preserve"> &lt;&lt; דובר &gt;&gt;</w:t>
      </w:r>
      <w:r w:rsidR="00B31B5D">
        <w:rPr>
          <w:rtl/>
        </w:rPr>
        <w:t xml:space="preserve"> </w:t>
      </w:r>
      <w:bookmarkEnd w:id="1423"/>
    </w:p>
    <w:p w:rsidR="009E6F64" w:rsidRDefault="009E6F64" w:rsidP="009E6F64">
      <w:pPr>
        <w:pStyle w:val="KeepWithNext"/>
        <w:rPr>
          <w:rtl/>
          <w:lang w:eastAsia="he-IL"/>
        </w:rPr>
      </w:pPr>
    </w:p>
    <w:p w:rsidR="009E6F64" w:rsidRDefault="009E6F64" w:rsidP="009E6F64">
      <w:pPr>
        <w:rPr>
          <w:rtl/>
          <w:lang w:eastAsia="he-IL"/>
        </w:rPr>
      </w:pPr>
      <w:bookmarkStart w:id="1424" w:name="_ETM_Q1_2563313"/>
      <w:bookmarkStart w:id="1425" w:name="_ETM_Q1_2563338"/>
      <w:bookmarkEnd w:id="1424"/>
      <w:bookmarkEnd w:id="1425"/>
      <w:r>
        <w:rPr>
          <w:rFonts w:hint="cs"/>
          <w:rtl/>
          <w:lang w:eastAsia="he-IL"/>
        </w:rPr>
        <w:t>אני בעד.</w:t>
      </w:r>
    </w:p>
    <w:p w:rsidR="0059122D" w:rsidRPr="009E6F64" w:rsidRDefault="0059122D" w:rsidP="009E6F64">
      <w:pPr>
        <w:rPr>
          <w:rtl/>
          <w:lang w:eastAsia="he-IL"/>
        </w:rPr>
      </w:pPr>
      <w:bookmarkStart w:id="1426" w:name="_ETM_Q1_2566703"/>
      <w:bookmarkStart w:id="1427" w:name="_ETM_Q1_2566743"/>
      <w:bookmarkEnd w:id="1426"/>
      <w:bookmarkEnd w:id="1427"/>
    </w:p>
    <w:p w:rsidR="009E6F64" w:rsidRDefault="009E6F64" w:rsidP="009E6F64">
      <w:pPr>
        <w:pStyle w:val="a4"/>
        <w:keepNext/>
        <w:rPr>
          <w:rtl/>
        </w:rPr>
      </w:pPr>
      <w:bookmarkStart w:id="1428" w:name="ET_speaker_5771_175"/>
      <w:r w:rsidRPr="009E6F6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E6F64">
        <w:rPr>
          <w:rStyle w:val="TagStyle"/>
          <w:rtl/>
        </w:rPr>
        <w:t xml:space="preserve"> &lt;&lt; דובר &gt;&gt;</w:t>
      </w:r>
      <w:r w:rsidR="00B31B5D">
        <w:rPr>
          <w:rtl/>
        </w:rPr>
        <w:t xml:space="preserve"> </w:t>
      </w:r>
      <w:bookmarkEnd w:id="1428"/>
    </w:p>
    <w:p w:rsidR="009E6F64" w:rsidRDefault="009E6F64" w:rsidP="009E6F64">
      <w:pPr>
        <w:pStyle w:val="KeepWithNext"/>
        <w:rPr>
          <w:rtl/>
          <w:lang w:eastAsia="he-IL"/>
        </w:rPr>
      </w:pPr>
    </w:p>
    <w:p w:rsidR="009E6F64" w:rsidRDefault="0059122D" w:rsidP="009E6F64">
      <w:pPr>
        <w:rPr>
          <w:rtl/>
          <w:lang w:eastAsia="he-IL"/>
        </w:rPr>
      </w:pPr>
      <w:bookmarkStart w:id="1429" w:name="_ETM_Q1_2562743"/>
      <w:bookmarkStart w:id="1430" w:name="_ETM_Q1_2562762"/>
      <w:bookmarkEnd w:id="1429"/>
      <w:bookmarkEnd w:id="1430"/>
      <w:r>
        <w:rPr>
          <w:rFonts w:hint="cs"/>
          <w:rtl/>
          <w:lang w:eastAsia="he-IL"/>
        </w:rPr>
        <w:t xml:space="preserve">יש רק שתי רשויות בישראל שגובות עבור </w:t>
      </w:r>
      <w:bookmarkStart w:id="1431" w:name="_ETM_Q1_2568255"/>
      <w:bookmarkEnd w:id="1431"/>
      <w:r>
        <w:rPr>
          <w:rFonts w:hint="cs"/>
          <w:rtl/>
          <w:lang w:eastAsia="he-IL"/>
        </w:rPr>
        <w:t>תאגידי המים.</w:t>
      </w:r>
    </w:p>
    <w:p w:rsidR="0059122D" w:rsidRDefault="0059122D" w:rsidP="009E6F64">
      <w:pPr>
        <w:rPr>
          <w:rtl/>
          <w:lang w:eastAsia="he-IL"/>
        </w:rPr>
      </w:pPr>
      <w:bookmarkStart w:id="1432" w:name="_ETM_Q1_2572880"/>
      <w:bookmarkStart w:id="1433" w:name="_ETM_Q1_2572932"/>
      <w:bookmarkStart w:id="1434" w:name="_ETM_Q1_2573007"/>
      <w:bookmarkEnd w:id="1432"/>
      <w:bookmarkEnd w:id="1433"/>
      <w:bookmarkEnd w:id="1434"/>
    </w:p>
    <w:p w:rsidR="0059122D" w:rsidRDefault="0059122D" w:rsidP="0059122D">
      <w:pPr>
        <w:pStyle w:val="a4"/>
        <w:keepNext/>
        <w:rPr>
          <w:rtl/>
        </w:rPr>
      </w:pPr>
      <w:bookmarkStart w:id="1435" w:name="ET_speaker_6089_177"/>
      <w:r w:rsidRPr="0059122D">
        <w:rPr>
          <w:rStyle w:val="TagStyle"/>
          <w:rtl/>
        </w:rPr>
        <w:t xml:space="preserve"> &lt;&lt; דובר &gt;&gt; </w:t>
      </w:r>
      <w:r>
        <w:rPr>
          <w:rtl/>
        </w:rPr>
        <w:t>אליהו ברוכי (יהדות התורה):</w:t>
      </w:r>
      <w:r w:rsidRPr="0059122D">
        <w:rPr>
          <w:rStyle w:val="TagStyle"/>
          <w:rtl/>
        </w:rPr>
        <w:t xml:space="preserve"> &lt;&lt; דובר &gt;&gt;</w:t>
      </w:r>
      <w:r w:rsidR="00B31B5D">
        <w:rPr>
          <w:rtl/>
        </w:rPr>
        <w:t xml:space="preserve"> </w:t>
      </w:r>
      <w:bookmarkEnd w:id="1435"/>
    </w:p>
    <w:p w:rsidR="0059122D" w:rsidRDefault="0059122D" w:rsidP="0059122D">
      <w:pPr>
        <w:pStyle w:val="KeepWithNext"/>
        <w:rPr>
          <w:rtl/>
          <w:lang w:eastAsia="he-IL"/>
        </w:rPr>
      </w:pPr>
    </w:p>
    <w:p w:rsidR="0059122D" w:rsidRDefault="0059122D" w:rsidP="0059122D">
      <w:pPr>
        <w:rPr>
          <w:rtl/>
          <w:lang w:eastAsia="he-IL"/>
        </w:rPr>
      </w:pPr>
      <w:bookmarkStart w:id="1436" w:name="_ETM_Q1_2573275"/>
      <w:bookmarkStart w:id="1437" w:name="_ETM_Q1_2573299"/>
      <w:bookmarkEnd w:id="1436"/>
      <w:bookmarkEnd w:id="1437"/>
      <w:r>
        <w:rPr>
          <w:rFonts w:hint="cs"/>
          <w:rtl/>
          <w:lang w:eastAsia="he-IL"/>
        </w:rPr>
        <w:t xml:space="preserve">אני בעד ואני חושב שצריך להחיל את זה. </w:t>
      </w:r>
      <w:bookmarkStart w:id="1438" w:name="_ETM_Q1_2573768"/>
      <w:bookmarkEnd w:id="1438"/>
      <w:r>
        <w:rPr>
          <w:rFonts w:hint="cs"/>
          <w:rtl/>
          <w:lang w:eastAsia="he-IL"/>
        </w:rPr>
        <w:t xml:space="preserve">אני לא מדבר על עצם העוולה, איך </w:t>
      </w:r>
      <w:bookmarkStart w:id="1439" w:name="_ETM_Q1_2578665"/>
      <w:bookmarkEnd w:id="1439"/>
      <w:r>
        <w:rPr>
          <w:rFonts w:hint="cs"/>
          <w:rtl/>
          <w:lang w:eastAsia="he-IL"/>
        </w:rPr>
        <w:t xml:space="preserve">הם התנהגו, אלא אני גם מדבר על אי השוויון </w:t>
      </w:r>
      <w:bookmarkStart w:id="1440" w:name="_ETM_Q1_2580419"/>
      <w:bookmarkEnd w:id="1440"/>
      <w:r>
        <w:rPr>
          <w:rFonts w:hint="cs"/>
          <w:rtl/>
          <w:lang w:eastAsia="he-IL"/>
        </w:rPr>
        <w:t>בין הרשויות השונות.</w:t>
      </w:r>
    </w:p>
    <w:p w:rsidR="00600A4E" w:rsidRDefault="00600A4E" w:rsidP="0059122D">
      <w:pPr>
        <w:rPr>
          <w:rtl/>
          <w:lang w:eastAsia="he-IL"/>
        </w:rPr>
      </w:pPr>
    </w:p>
    <w:p w:rsidR="0059122D" w:rsidRDefault="0059122D" w:rsidP="0059122D">
      <w:pPr>
        <w:rPr>
          <w:rStyle w:val="TagStyle"/>
          <w:rFonts w:ascii="David" w:hAnsi="David"/>
          <w:u w:val="single"/>
          <w:rtl/>
          <w:lang w:eastAsia="he-IL"/>
        </w:rPr>
      </w:pPr>
      <w:bookmarkStart w:id="1441" w:name="_ETM_Q1_2584677"/>
      <w:bookmarkStart w:id="1442" w:name="_ETM_Q1_2584726"/>
      <w:bookmarkStart w:id="1443" w:name="_ETM_Q1_2584363"/>
      <w:bookmarkStart w:id="1444" w:name="_ETM_Q1_2588235"/>
      <w:bookmarkEnd w:id="1441"/>
      <w:bookmarkEnd w:id="1442"/>
      <w:bookmarkEnd w:id="1443"/>
      <w:bookmarkEnd w:id="1444"/>
    </w:p>
    <w:p w:rsidR="0059122D" w:rsidRDefault="0059122D" w:rsidP="0059122D">
      <w:pPr>
        <w:pStyle w:val="af9"/>
        <w:keepNext/>
        <w:rPr>
          <w:rtl/>
        </w:rPr>
      </w:pPr>
      <w:bookmarkStart w:id="1445" w:name="_ETM_Q1_2589392"/>
      <w:bookmarkStart w:id="1446" w:name="ET_guest_תומר_מוסקוביץ_180"/>
      <w:bookmarkEnd w:id="1445"/>
      <w:r w:rsidRPr="0059122D">
        <w:rPr>
          <w:rStyle w:val="TagStyle"/>
          <w:rtl/>
        </w:rPr>
        <w:t xml:space="preserve"> &lt;&lt; אורח &gt;&gt; </w:t>
      </w:r>
      <w:r>
        <w:rPr>
          <w:rtl/>
        </w:rPr>
        <w:t xml:space="preserve">תומר </w:t>
      </w:r>
      <w:proofErr w:type="spellStart"/>
      <w:r>
        <w:rPr>
          <w:rtl/>
        </w:rPr>
        <w:t>מוסקוביץ</w:t>
      </w:r>
      <w:proofErr w:type="spellEnd"/>
      <w:r>
        <w:rPr>
          <w:rtl/>
        </w:rPr>
        <w:t>:</w:t>
      </w:r>
      <w:r w:rsidRPr="0059122D">
        <w:rPr>
          <w:rStyle w:val="TagStyle"/>
          <w:rtl/>
        </w:rPr>
        <w:t xml:space="preserve"> &lt;&lt; אורח &gt;&gt;</w:t>
      </w:r>
      <w:r w:rsidR="00B31B5D">
        <w:rPr>
          <w:rtl/>
        </w:rPr>
        <w:t xml:space="preserve"> </w:t>
      </w:r>
      <w:bookmarkEnd w:id="1446"/>
    </w:p>
    <w:p w:rsidR="0059122D" w:rsidRDefault="0059122D" w:rsidP="0059122D">
      <w:pPr>
        <w:pStyle w:val="KeepWithNext"/>
        <w:rPr>
          <w:rtl/>
        </w:rPr>
      </w:pPr>
    </w:p>
    <w:p w:rsidR="0059122D" w:rsidRPr="0059122D" w:rsidRDefault="0059122D" w:rsidP="0059122D">
      <w:pPr>
        <w:rPr>
          <w:rtl/>
          <w:lang w:eastAsia="he-IL"/>
        </w:rPr>
      </w:pPr>
      <w:bookmarkStart w:id="1447" w:name="_ETM_Q1_2589614"/>
      <w:bookmarkStart w:id="1448" w:name="_ETM_Q1_2589634"/>
      <w:bookmarkStart w:id="1449" w:name="_ETM_Q1_2588489"/>
      <w:bookmarkStart w:id="1450" w:name="_ETM_Q1_2588513"/>
      <w:bookmarkStart w:id="1451" w:name="_ETM_Q1_2584642"/>
      <w:bookmarkStart w:id="1452" w:name="_ETM_Q1_2584660"/>
      <w:bookmarkEnd w:id="1447"/>
      <w:bookmarkEnd w:id="1448"/>
      <w:bookmarkEnd w:id="1449"/>
      <w:bookmarkEnd w:id="1450"/>
      <w:bookmarkEnd w:id="1451"/>
      <w:bookmarkEnd w:id="1452"/>
      <w:r>
        <w:rPr>
          <w:rFonts w:hint="cs"/>
          <w:rtl/>
          <w:lang w:eastAsia="he-IL"/>
        </w:rPr>
        <w:t xml:space="preserve">יש כאן הערה של היועצת המשפטית שלנו </w:t>
      </w:r>
      <w:bookmarkStart w:id="1453" w:name="_ETM_Q1_2587199"/>
      <w:bookmarkEnd w:id="1453"/>
      <w:r>
        <w:rPr>
          <w:rFonts w:hint="cs"/>
          <w:rtl/>
          <w:lang w:eastAsia="he-IL"/>
        </w:rPr>
        <w:t>שניסתה לדבר בצ'ט.</w:t>
      </w:r>
      <w:bookmarkStart w:id="1454" w:name="_ETM_Q1_2590288"/>
      <w:bookmarkEnd w:id="1454"/>
    </w:p>
    <w:p w:rsidR="00CE41DD" w:rsidRDefault="00CE41DD" w:rsidP="00CE41DD">
      <w:pPr>
        <w:rPr>
          <w:rtl/>
          <w:lang w:eastAsia="he-IL"/>
        </w:rPr>
      </w:pPr>
      <w:bookmarkStart w:id="1455" w:name="_ETM_Q1_2555446"/>
      <w:bookmarkStart w:id="1456" w:name="_ETM_Q1_2555498"/>
      <w:bookmarkEnd w:id="1455"/>
      <w:bookmarkEnd w:id="1456"/>
    </w:p>
    <w:p w:rsidR="0059122D" w:rsidRDefault="0059122D" w:rsidP="0059122D">
      <w:pPr>
        <w:pStyle w:val="af9"/>
        <w:keepNext/>
        <w:rPr>
          <w:rtl/>
          <w:lang w:eastAsia="he-IL"/>
        </w:rPr>
      </w:pPr>
      <w:bookmarkStart w:id="1457" w:name="_ETM_Q1_2589234"/>
      <w:bookmarkStart w:id="1458" w:name="_ETM_Q1_2589285"/>
      <w:bookmarkStart w:id="1459" w:name="_ETM_Q1_2588740"/>
      <w:bookmarkStart w:id="1460" w:name="ET_guest_שלמה_דולברג_181"/>
      <w:bookmarkEnd w:id="1457"/>
      <w:bookmarkEnd w:id="1458"/>
      <w:bookmarkEnd w:id="1459"/>
      <w:r w:rsidRPr="0059122D">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59122D">
        <w:rPr>
          <w:rStyle w:val="TagStyle"/>
          <w:rtl/>
        </w:rPr>
        <w:t xml:space="preserve"> &lt;&lt; אורח &gt;&gt;</w:t>
      </w:r>
      <w:r w:rsidR="00B31B5D">
        <w:rPr>
          <w:rtl/>
          <w:lang w:eastAsia="he-IL"/>
        </w:rPr>
        <w:t xml:space="preserve"> </w:t>
      </w:r>
      <w:bookmarkEnd w:id="1460"/>
    </w:p>
    <w:p w:rsidR="0059122D" w:rsidRDefault="0059122D" w:rsidP="0059122D">
      <w:pPr>
        <w:pStyle w:val="KeepWithNext"/>
        <w:rPr>
          <w:rtl/>
          <w:lang w:eastAsia="he-IL"/>
        </w:rPr>
      </w:pPr>
    </w:p>
    <w:p w:rsidR="0059122D" w:rsidRDefault="0059122D" w:rsidP="0059122D">
      <w:pPr>
        <w:rPr>
          <w:rtl/>
          <w:lang w:eastAsia="he-IL"/>
        </w:rPr>
      </w:pPr>
      <w:bookmarkStart w:id="1461" w:name="_ETM_Q1_2588987"/>
      <w:bookmarkStart w:id="1462" w:name="_ETM_Q1_2589007"/>
      <w:bookmarkEnd w:id="1461"/>
      <w:bookmarkEnd w:id="1462"/>
      <w:r>
        <w:rPr>
          <w:rFonts w:hint="cs"/>
          <w:rtl/>
          <w:lang w:eastAsia="he-IL"/>
        </w:rPr>
        <w:t xml:space="preserve">גם היועצת המשפטית שלנו רצתה להעיר משהו לנוסח. </w:t>
      </w:r>
      <w:bookmarkStart w:id="1463" w:name="_ETM_Q1_2588584"/>
      <w:bookmarkEnd w:id="1463"/>
    </w:p>
    <w:p w:rsidR="0059122D" w:rsidRDefault="0059122D" w:rsidP="0059122D">
      <w:pPr>
        <w:rPr>
          <w:rtl/>
          <w:lang w:eastAsia="he-IL"/>
        </w:rPr>
      </w:pPr>
      <w:bookmarkStart w:id="1464" w:name="_ETM_Q1_2597788"/>
      <w:bookmarkEnd w:id="1464"/>
    </w:p>
    <w:p w:rsidR="0059122D" w:rsidRDefault="0059122D" w:rsidP="0059122D">
      <w:pPr>
        <w:pStyle w:val="af9"/>
        <w:keepNext/>
        <w:rPr>
          <w:rtl/>
          <w:lang w:eastAsia="he-IL"/>
        </w:rPr>
      </w:pPr>
      <w:bookmarkStart w:id="1465" w:name="ET_guest_מירה_סלומון_182"/>
      <w:r w:rsidRPr="0059122D">
        <w:rPr>
          <w:rStyle w:val="TagStyle"/>
          <w:rtl/>
        </w:rPr>
        <w:t xml:space="preserve"> &lt;&lt; אורח &gt;&gt; </w:t>
      </w:r>
      <w:r>
        <w:rPr>
          <w:rtl/>
          <w:lang w:eastAsia="he-IL"/>
        </w:rPr>
        <w:t>מירה סלומון:</w:t>
      </w:r>
      <w:r w:rsidRPr="0059122D">
        <w:rPr>
          <w:rStyle w:val="TagStyle"/>
          <w:rtl/>
        </w:rPr>
        <w:t xml:space="preserve"> &lt;&lt; אורח &gt;&gt;</w:t>
      </w:r>
      <w:r w:rsidR="00B31B5D">
        <w:rPr>
          <w:rtl/>
          <w:lang w:eastAsia="he-IL"/>
        </w:rPr>
        <w:t xml:space="preserve"> </w:t>
      </w:r>
      <w:bookmarkEnd w:id="1465"/>
    </w:p>
    <w:p w:rsidR="0059122D" w:rsidRDefault="0059122D" w:rsidP="0059122D">
      <w:pPr>
        <w:pStyle w:val="KeepWithNext"/>
        <w:rPr>
          <w:rtl/>
          <w:lang w:eastAsia="he-IL"/>
        </w:rPr>
      </w:pPr>
    </w:p>
    <w:p w:rsidR="0059122D" w:rsidRDefault="0059122D" w:rsidP="0059122D">
      <w:pPr>
        <w:rPr>
          <w:rtl/>
          <w:lang w:eastAsia="he-IL"/>
        </w:rPr>
      </w:pPr>
      <w:bookmarkStart w:id="1466" w:name="_ETM_Q1_2598037"/>
      <w:bookmarkStart w:id="1467" w:name="_ETM_Q1_2598060"/>
      <w:bookmarkStart w:id="1468" w:name="_ETM_Q1_2608575"/>
      <w:bookmarkEnd w:id="1466"/>
      <w:bookmarkEnd w:id="1467"/>
      <w:bookmarkEnd w:id="1468"/>
      <w:r>
        <w:rPr>
          <w:rFonts w:hint="cs"/>
          <w:rtl/>
          <w:lang w:eastAsia="he-IL"/>
        </w:rPr>
        <w:t xml:space="preserve">תודה רבה. אני מבקשת להסביר ביחס להגדרה </w:t>
      </w:r>
      <w:r>
        <w:rPr>
          <w:rtl/>
          <w:lang w:eastAsia="he-IL"/>
        </w:rPr>
        <w:t>–</w:t>
      </w:r>
      <w:r>
        <w:rPr>
          <w:rFonts w:hint="cs"/>
          <w:rtl/>
          <w:lang w:eastAsia="he-IL"/>
        </w:rPr>
        <w:t xml:space="preserve"> על תאגידי </w:t>
      </w:r>
      <w:bookmarkStart w:id="1469" w:name="_ETM_Q1_2624271"/>
      <w:bookmarkEnd w:id="1469"/>
      <w:r>
        <w:rPr>
          <w:rFonts w:hint="cs"/>
          <w:rtl/>
          <w:lang w:eastAsia="he-IL"/>
        </w:rPr>
        <w:t xml:space="preserve">עזר לגבייה אנחנו נדבר בהמשך וזה בסדר </w:t>
      </w:r>
      <w:r>
        <w:rPr>
          <w:rtl/>
          <w:lang w:eastAsia="he-IL"/>
        </w:rPr>
        <w:t>–</w:t>
      </w:r>
      <w:r w:rsidR="00B31B5D">
        <w:rPr>
          <w:rFonts w:hint="cs"/>
          <w:rtl/>
          <w:lang w:eastAsia="he-IL"/>
        </w:rPr>
        <w:t xml:space="preserve"> </w:t>
      </w:r>
      <w:r>
        <w:rPr>
          <w:rFonts w:hint="cs"/>
          <w:rtl/>
          <w:lang w:eastAsia="he-IL"/>
        </w:rPr>
        <w:t xml:space="preserve">של תשלומי הפיגורים. תשלומי הפיגורים כתובים כאן כהגדרתה בחוק ההצמדה והריבית. רשויות מקומיות </w:t>
      </w:r>
      <w:bookmarkStart w:id="1470" w:name="_ETM_Q1_2633624"/>
      <w:bookmarkEnd w:id="1470"/>
      <w:r>
        <w:rPr>
          <w:rFonts w:hint="cs"/>
          <w:rtl/>
          <w:lang w:eastAsia="he-IL"/>
        </w:rPr>
        <w:t xml:space="preserve">עובדות לפי חוק הרשויות המקומיות (ריבית והפרשי </w:t>
      </w:r>
      <w:bookmarkStart w:id="1471" w:name="_ETM_Q1_2638633"/>
      <w:bookmarkEnd w:id="1471"/>
      <w:r>
        <w:rPr>
          <w:rFonts w:hint="cs"/>
          <w:rtl/>
          <w:lang w:eastAsia="he-IL"/>
        </w:rPr>
        <w:t xml:space="preserve">הצמדה) וזו הערה שהעברנו אותה בעבר. כאשר מדובר בקנסות, </w:t>
      </w:r>
      <w:bookmarkStart w:id="1472" w:name="_ETM_Q1_2641149"/>
      <w:bookmarkEnd w:id="1472"/>
      <w:r>
        <w:rPr>
          <w:rFonts w:hint="cs"/>
          <w:rtl/>
          <w:lang w:eastAsia="he-IL"/>
        </w:rPr>
        <w:t xml:space="preserve">יש תשלומי פיגורים, קנסות של הרשויות המקומיות. יש תשלומי </w:t>
      </w:r>
      <w:bookmarkStart w:id="1473" w:name="_ETM_Q1_2645910"/>
      <w:bookmarkEnd w:id="1473"/>
      <w:r>
        <w:rPr>
          <w:rFonts w:hint="cs"/>
          <w:rtl/>
          <w:lang w:eastAsia="he-IL"/>
        </w:rPr>
        <w:t>פיגורים ספציפיים לקנסות</w:t>
      </w:r>
      <w:r w:rsidR="00B31B5D">
        <w:rPr>
          <w:rFonts w:hint="cs"/>
          <w:rtl/>
          <w:lang w:eastAsia="he-IL"/>
        </w:rPr>
        <w:t xml:space="preserve"> </w:t>
      </w:r>
      <w:r>
        <w:rPr>
          <w:rFonts w:hint="cs"/>
          <w:rtl/>
          <w:lang w:eastAsia="he-IL"/>
        </w:rPr>
        <w:t xml:space="preserve">ולכן אנחנו נמצאים בסיטואציה שתיאומי </w:t>
      </w:r>
      <w:bookmarkStart w:id="1474" w:name="_ETM_Q1_2653084"/>
      <w:bookmarkEnd w:id="1474"/>
      <w:r>
        <w:rPr>
          <w:rFonts w:hint="cs"/>
          <w:rtl/>
          <w:lang w:eastAsia="he-IL"/>
        </w:rPr>
        <w:t>הפיגורים הם לא מוגדרים נכון מבחינתנו.</w:t>
      </w:r>
    </w:p>
    <w:p w:rsidR="0059122D" w:rsidRDefault="0059122D" w:rsidP="0059122D">
      <w:pPr>
        <w:rPr>
          <w:rtl/>
          <w:lang w:eastAsia="he-IL"/>
        </w:rPr>
      </w:pPr>
      <w:bookmarkStart w:id="1475" w:name="_ETM_Q1_2655685"/>
      <w:bookmarkStart w:id="1476" w:name="_ETM_Q1_2655745"/>
      <w:bookmarkEnd w:id="1475"/>
      <w:bookmarkEnd w:id="1476"/>
    </w:p>
    <w:p w:rsidR="0059122D" w:rsidRDefault="0059122D" w:rsidP="0059122D">
      <w:pPr>
        <w:pStyle w:val="af6"/>
        <w:keepNext/>
        <w:rPr>
          <w:rtl/>
        </w:rPr>
      </w:pPr>
      <w:bookmarkStart w:id="1477" w:name="ET_yor_5777_183"/>
      <w:r w:rsidRPr="0059122D">
        <w:rPr>
          <w:rStyle w:val="TagStyle"/>
          <w:rtl/>
        </w:rPr>
        <w:t xml:space="preserve"> &lt;&lt; יור &gt;&gt; </w:t>
      </w:r>
      <w:r>
        <w:rPr>
          <w:rtl/>
        </w:rPr>
        <w:t>היו"ר מיקי חיימוביץ':</w:t>
      </w:r>
      <w:r w:rsidRPr="0059122D">
        <w:rPr>
          <w:rStyle w:val="TagStyle"/>
          <w:rtl/>
        </w:rPr>
        <w:t xml:space="preserve"> &lt;&lt; יור &gt;&gt;</w:t>
      </w:r>
      <w:r w:rsidR="00B31B5D">
        <w:rPr>
          <w:rtl/>
        </w:rPr>
        <w:t xml:space="preserve"> </w:t>
      </w:r>
      <w:bookmarkEnd w:id="1477"/>
    </w:p>
    <w:p w:rsidR="0059122D" w:rsidRDefault="0059122D" w:rsidP="0059122D">
      <w:pPr>
        <w:pStyle w:val="KeepWithNext"/>
        <w:rPr>
          <w:rtl/>
          <w:lang w:eastAsia="he-IL"/>
        </w:rPr>
      </w:pPr>
    </w:p>
    <w:p w:rsidR="0059122D" w:rsidRDefault="0059122D" w:rsidP="0059122D">
      <w:pPr>
        <w:rPr>
          <w:rtl/>
          <w:lang w:eastAsia="he-IL"/>
        </w:rPr>
      </w:pPr>
      <w:bookmarkStart w:id="1478" w:name="_ETM_Q1_2656947"/>
      <w:bookmarkStart w:id="1479" w:name="_ETM_Q1_2656967"/>
      <w:bookmarkEnd w:id="1478"/>
      <w:bookmarkEnd w:id="1479"/>
      <w:r>
        <w:rPr>
          <w:rFonts w:hint="cs"/>
          <w:rtl/>
          <w:lang w:eastAsia="he-IL"/>
        </w:rPr>
        <w:t>מה את מציעה?</w:t>
      </w:r>
    </w:p>
    <w:p w:rsidR="0059122D" w:rsidRDefault="0059122D" w:rsidP="0059122D">
      <w:pPr>
        <w:rPr>
          <w:rtl/>
          <w:lang w:eastAsia="he-IL"/>
        </w:rPr>
      </w:pPr>
      <w:bookmarkStart w:id="1480" w:name="_ETM_Q1_2657775"/>
      <w:bookmarkStart w:id="1481" w:name="_ETM_Q1_2657824"/>
      <w:bookmarkStart w:id="1482" w:name="_ETM_Q1_2657374"/>
      <w:bookmarkEnd w:id="1480"/>
      <w:bookmarkEnd w:id="1481"/>
      <w:bookmarkEnd w:id="1482"/>
    </w:p>
    <w:p w:rsidR="0059122D" w:rsidRDefault="0059122D" w:rsidP="0059122D">
      <w:pPr>
        <w:pStyle w:val="af9"/>
        <w:keepNext/>
        <w:rPr>
          <w:rtl/>
          <w:lang w:eastAsia="he-IL"/>
        </w:rPr>
      </w:pPr>
      <w:bookmarkStart w:id="1483" w:name="ET_guest_מירה_סלומון_184"/>
      <w:r w:rsidRPr="0059122D">
        <w:rPr>
          <w:rStyle w:val="TagStyle"/>
          <w:rtl/>
        </w:rPr>
        <w:t xml:space="preserve"> &lt;&lt; אורח &gt;&gt; </w:t>
      </w:r>
      <w:r>
        <w:rPr>
          <w:rtl/>
          <w:lang w:eastAsia="he-IL"/>
        </w:rPr>
        <w:t>מירה סלומון:</w:t>
      </w:r>
      <w:r w:rsidRPr="0059122D">
        <w:rPr>
          <w:rStyle w:val="TagStyle"/>
          <w:rtl/>
        </w:rPr>
        <w:t xml:space="preserve"> &lt;&lt; אורח &gt;&gt;</w:t>
      </w:r>
      <w:r w:rsidR="00B31B5D">
        <w:rPr>
          <w:rtl/>
          <w:lang w:eastAsia="he-IL"/>
        </w:rPr>
        <w:t xml:space="preserve"> </w:t>
      </w:r>
      <w:bookmarkEnd w:id="1483"/>
    </w:p>
    <w:p w:rsidR="0059122D" w:rsidRDefault="0059122D" w:rsidP="0059122D">
      <w:pPr>
        <w:pStyle w:val="KeepWithNext"/>
        <w:rPr>
          <w:rtl/>
          <w:lang w:eastAsia="he-IL"/>
        </w:rPr>
      </w:pPr>
    </w:p>
    <w:p w:rsidR="0059122D" w:rsidRDefault="0059122D" w:rsidP="0059122D">
      <w:pPr>
        <w:rPr>
          <w:rtl/>
          <w:lang w:eastAsia="he-IL"/>
        </w:rPr>
      </w:pPr>
      <w:bookmarkStart w:id="1484" w:name="_ETM_Q1_2657591"/>
      <w:bookmarkStart w:id="1485" w:name="_ETM_Q1_2657611"/>
      <w:bookmarkEnd w:id="1484"/>
      <w:bookmarkEnd w:id="1485"/>
      <w:r>
        <w:rPr>
          <w:rFonts w:hint="cs"/>
          <w:rtl/>
          <w:lang w:eastAsia="he-IL"/>
        </w:rPr>
        <w:t xml:space="preserve">כמו שאמרתי, ההפניה צריכה להיות לחוק הרשויות המקומיות (ריבית והפרשי הצמדה על תשלומי </w:t>
      </w:r>
      <w:bookmarkStart w:id="1486" w:name="_ETM_Q1_2665066"/>
      <w:bookmarkEnd w:id="1486"/>
      <w:r>
        <w:rPr>
          <w:rFonts w:hint="cs"/>
          <w:rtl/>
          <w:lang w:eastAsia="he-IL"/>
        </w:rPr>
        <w:t xml:space="preserve">חובה), שם יש הגדרה של פיגורים, ובאשר לקנסות </w:t>
      </w:r>
      <w:r>
        <w:rPr>
          <w:rtl/>
          <w:lang w:eastAsia="he-IL"/>
        </w:rPr>
        <w:t>–</w:t>
      </w:r>
      <w:r>
        <w:rPr>
          <w:rFonts w:hint="cs"/>
          <w:rtl/>
          <w:lang w:eastAsia="he-IL"/>
        </w:rPr>
        <w:t xml:space="preserve"> ההפניה </w:t>
      </w:r>
      <w:bookmarkStart w:id="1487" w:name="_ETM_Q1_2669798"/>
      <w:bookmarkEnd w:id="1487"/>
      <w:r>
        <w:rPr>
          <w:rFonts w:hint="cs"/>
          <w:rtl/>
          <w:lang w:eastAsia="he-IL"/>
        </w:rPr>
        <w:t xml:space="preserve">לפקודת סדרי הדין או לחוק סדר הדין הפלילי. אני לא סגורה על עצמי אם זה בפקודה או בחוק. הסוגיה </w:t>
      </w:r>
      <w:bookmarkStart w:id="1488" w:name="_ETM_Q1_2678453"/>
      <w:bookmarkEnd w:id="1488"/>
      <w:r>
        <w:rPr>
          <w:rFonts w:hint="cs"/>
          <w:rtl/>
          <w:lang w:eastAsia="he-IL"/>
        </w:rPr>
        <w:t xml:space="preserve">של הפיגורים, הופכים להיות 150. מה שאנחנו מכירים בשפה </w:t>
      </w:r>
      <w:bookmarkStart w:id="1489" w:name="_ETM_Q1_2683591"/>
      <w:bookmarkEnd w:id="1489"/>
      <w:r>
        <w:rPr>
          <w:rFonts w:hint="cs"/>
          <w:rtl/>
          <w:lang w:eastAsia="he-IL"/>
        </w:rPr>
        <w:t xml:space="preserve">העממית, כפל קנס. זה תשלום פיגורים שקשור לקנסות וקנסות הם </w:t>
      </w:r>
      <w:bookmarkStart w:id="1490" w:name="_ETM_Q1_2688251"/>
      <w:bookmarkEnd w:id="1490"/>
      <w:r>
        <w:rPr>
          <w:rFonts w:hint="cs"/>
          <w:rtl/>
          <w:lang w:eastAsia="he-IL"/>
        </w:rPr>
        <w:t>גם תשלומי חובה.</w:t>
      </w:r>
    </w:p>
    <w:p w:rsidR="0059122D" w:rsidRDefault="0059122D" w:rsidP="0059122D">
      <w:pPr>
        <w:rPr>
          <w:rtl/>
          <w:lang w:eastAsia="he-IL"/>
        </w:rPr>
      </w:pPr>
      <w:bookmarkStart w:id="1491" w:name="_ETM_Q1_2691792"/>
      <w:bookmarkStart w:id="1492" w:name="_ETM_Q1_2691858"/>
      <w:bookmarkStart w:id="1493" w:name="_ETM_Q1_2692216"/>
      <w:bookmarkEnd w:id="1491"/>
      <w:bookmarkEnd w:id="1492"/>
      <w:bookmarkEnd w:id="1493"/>
    </w:p>
    <w:p w:rsidR="0059122D" w:rsidRDefault="0059122D" w:rsidP="0059122D">
      <w:pPr>
        <w:pStyle w:val="a4"/>
        <w:keepNext/>
        <w:rPr>
          <w:rtl/>
        </w:rPr>
      </w:pPr>
      <w:bookmarkStart w:id="1494" w:name="ET_speaker_תומר_רוזנר_185"/>
      <w:r w:rsidRPr="0059122D">
        <w:rPr>
          <w:rStyle w:val="TagStyle"/>
          <w:rtl/>
        </w:rPr>
        <w:t xml:space="preserve"> &lt;&lt; דובר &gt;&gt; </w:t>
      </w:r>
      <w:r>
        <w:rPr>
          <w:rtl/>
        </w:rPr>
        <w:t xml:space="preserve">תומר </w:t>
      </w:r>
      <w:proofErr w:type="spellStart"/>
      <w:r>
        <w:rPr>
          <w:rtl/>
        </w:rPr>
        <w:t>רוזנר</w:t>
      </w:r>
      <w:proofErr w:type="spellEnd"/>
      <w:r>
        <w:rPr>
          <w:rtl/>
        </w:rPr>
        <w:t>:</w:t>
      </w:r>
      <w:r w:rsidRPr="0059122D">
        <w:rPr>
          <w:rStyle w:val="TagStyle"/>
          <w:rtl/>
        </w:rPr>
        <w:t xml:space="preserve"> &lt;&lt; דובר &gt;&gt;</w:t>
      </w:r>
      <w:r w:rsidR="00B31B5D">
        <w:rPr>
          <w:rtl/>
        </w:rPr>
        <w:t xml:space="preserve"> </w:t>
      </w:r>
      <w:bookmarkEnd w:id="1494"/>
    </w:p>
    <w:p w:rsidR="0059122D" w:rsidRDefault="0059122D" w:rsidP="0059122D">
      <w:pPr>
        <w:pStyle w:val="KeepWithNext"/>
        <w:rPr>
          <w:rtl/>
          <w:lang w:eastAsia="he-IL"/>
        </w:rPr>
      </w:pPr>
    </w:p>
    <w:p w:rsidR="0059122D" w:rsidRDefault="0059122D" w:rsidP="0059122D">
      <w:pPr>
        <w:rPr>
          <w:rtl/>
          <w:lang w:eastAsia="he-IL"/>
        </w:rPr>
      </w:pPr>
      <w:bookmarkStart w:id="1495" w:name="_ETM_Q1_2692467"/>
      <w:bookmarkStart w:id="1496" w:name="_ETM_Q1_2692491"/>
      <w:bookmarkEnd w:id="1495"/>
      <w:bookmarkEnd w:id="1496"/>
      <w:r>
        <w:rPr>
          <w:rFonts w:hint="cs"/>
          <w:rtl/>
          <w:lang w:eastAsia="he-IL"/>
        </w:rPr>
        <w:t xml:space="preserve">לגבי הקנסות, אכן ההערה במקומה. לגבי חוק </w:t>
      </w:r>
      <w:bookmarkStart w:id="1497" w:name="_ETM_Q1_2693870"/>
      <w:bookmarkEnd w:id="1497"/>
      <w:r>
        <w:rPr>
          <w:rFonts w:hint="cs"/>
          <w:rtl/>
          <w:lang w:eastAsia="he-IL"/>
        </w:rPr>
        <w:t>הצמדה וריבית, ההגדרה שלו מופיעה בהגדרה של תשלומי חובה</w:t>
      </w:r>
      <w:bookmarkStart w:id="1498" w:name="_ETM_Q1_2697817"/>
      <w:bookmarkEnd w:id="1498"/>
      <w:r>
        <w:rPr>
          <w:rFonts w:hint="cs"/>
          <w:rtl/>
          <w:lang w:eastAsia="he-IL"/>
        </w:rPr>
        <w:t xml:space="preserve">. ההפניה היא לחוק הרשויות המקומיות בנושא תשלומי </w:t>
      </w:r>
      <w:bookmarkStart w:id="1499" w:name="_ETM_Q1_2702077"/>
      <w:bookmarkEnd w:id="1499"/>
      <w:r>
        <w:rPr>
          <w:rFonts w:hint="cs"/>
          <w:rtl/>
          <w:lang w:eastAsia="he-IL"/>
        </w:rPr>
        <w:t xml:space="preserve">פיגורים. לגבי הקנסות, אנחנו אכן צריכים להוסיף את הנושא הזה, </w:t>
      </w:r>
      <w:bookmarkStart w:id="1500" w:name="_ETM_Q1_2710423"/>
      <w:bookmarkEnd w:id="1500"/>
      <w:r>
        <w:rPr>
          <w:rFonts w:hint="cs"/>
          <w:rtl/>
          <w:lang w:eastAsia="he-IL"/>
        </w:rPr>
        <w:t>לגבי הפיגורים על קנסות.</w:t>
      </w:r>
    </w:p>
    <w:p w:rsidR="0059122D" w:rsidRDefault="0059122D" w:rsidP="0059122D">
      <w:pPr>
        <w:rPr>
          <w:rtl/>
          <w:lang w:eastAsia="he-IL"/>
        </w:rPr>
      </w:pPr>
      <w:bookmarkStart w:id="1501" w:name="_ETM_Q1_2709343"/>
      <w:bookmarkStart w:id="1502" w:name="_ETM_Q1_2709398"/>
      <w:bookmarkEnd w:id="1501"/>
      <w:bookmarkEnd w:id="1502"/>
    </w:p>
    <w:p w:rsidR="0059122D" w:rsidRDefault="0059122D" w:rsidP="0059122D">
      <w:pPr>
        <w:pStyle w:val="af6"/>
        <w:keepNext/>
        <w:rPr>
          <w:rtl/>
        </w:rPr>
      </w:pPr>
      <w:bookmarkStart w:id="1503" w:name="ET_yor_5777_186"/>
      <w:r w:rsidRPr="0059122D">
        <w:rPr>
          <w:rStyle w:val="TagStyle"/>
          <w:rtl/>
        </w:rPr>
        <w:t xml:space="preserve"> &lt;&lt; יור &gt;&gt; </w:t>
      </w:r>
      <w:r>
        <w:rPr>
          <w:rtl/>
        </w:rPr>
        <w:t>היו"ר מיקי חיימוביץ':</w:t>
      </w:r>
      <w:r w:rsidRPr="0059122D">
        <w:rPr>
          <w:rStyle w:val="TagStyle"/>
          <w:rtl/>
        </w:rPr>
        <w:t xml:space="preserve"> &lt;&lt; יור &gt;&gt;</w:t>
      </w:r>
      <w:r w:rsidR="00B31B5D">
        <w:rPr>
          <w:rtl/>
        </w:rPr>
        <w:t xml:space="preserve"> </w:t>
      </w:r>
      <w:bookmarkEnd w:id="1503"/>
    </w:p>
    <w:p w:rsidR="0059122D" w:rsidRDefault="0059122D" w:rsidP="0059122D">
      <w:pPr>
        <w:pStyle w:val="KeepWithNext"/>
        <w:rPr>
          <w:rtl/>
          <w:lang w:eastAsia="he-IL"/>
        </w:rPr>
      </w:pPr>
    </w:p>
    <w:p w:rsidR="0059122D" w:rsidRDefault="0059122D" w:rsidP="0059122D">
      <w:pPr>
        <w:rPr>
          <w:rtl/>
          <w:lang w:eastAsia="he-IL"/>
        </w:rPr>
      </w:pPr>
      <w:bookmarkStart w:id="1504" w:name="_ETM_Q1_2712447"/>
      <w:bookmarkStart w:id="1505" w:name="_ETM_Q1_2712470"/>
      <w:bookmarkEnd w:id="1504"/>
      <w:bookmarkEnd w:id="1505"/>
      <w:r>
        <w:rPr>
          <w:rFonts w:hint="cs"/>
          <w:rtl/>
          <w:lang w:eastAsia="he-IL"/>
        </w:rPr>
        <w:t>מה אנחנו משנים?</w:t>
      </w:r>
    </w:p>
    <w:p w:rsidR="0059122D" w:rsidRDefault="0059122D" w:rsidP="0059122D">
      <w:pPr>
        <w:rPr>
          <w:rtl/>
          <w:lang w:eastAsia="he-IL"/>
        </w:rPr>
      </w:pPr>
      <w:bookmarkStart w:id="1506" w:name="_ETM_Q1_2712516"/>
      <w:bookmarkStart w:id="1507" w:name="_ETM_Q1_2712565"/>
      <w:bookmarkEnd w:id="1506"/>
      <w:bookmarkEnd w:id="1507"/>
    </w:p>
    <w:p w:rsidR="0059122D" w:rsidRDefault="0059122D" w:rsidP="0059122D">
      <w:pPr>
        <w:pStyle w:val="a4"/>
        <w:keepNext/>
        <w:rPr>
          <w:rtl/>
        </w:rPr>
      </w:pPr>
      <w:bookmarkStart w:id="1508" w:name="ET_speaker_תומר_רוזנר_187"/>
      <w:r w:rsidRPr="0059122D">
        <w:rPr>
          <w:rStyle w:val="TagStyle"/>
          <w:rtl/>
        </w:rPr>
        <w:t xml:space="preserve"> &lt;&lt; דובר &gt;&gt; </w:t>
      </w:r>
      <w:r>
        <w:rPr>
          <w:rtl/>
        </w:rPr>
        <w:t xml:space="preserve">תומר </w:t>
      </w:r>
      <w:proofErr w:type="spellStart"/>
      <w:r>
        <w:rPr>
          <w:rtl/>
        </w:rPr>
        <w:t>רוזנר</w:t>
      </w:r>
      <w:proofErr w:type="spellEnd"/>
      <w:r>
        <w:rPr>
          <w:rtl/>
        </w:rPr>
        <w:t>:</w:t>
      </w:r>
      <w:r w:rsidRPr="0059122D">
        <w:rPr>
          <w:rStyle w:val="TagStyle"/>
          <w:rtl/>
        </w:rPr>
        <w:t xml:space="preserve"> &lt;&lt; דובר &gt;&gt;</w:t>
      </w:r>
      <w:r w:rsidR="00B31B5D">
        <w:rPr>
          <w:rtl/>
        </w:rPr>
        <w:t xml:space="preserve"> </w:t>
      </w:r>
      <w:bookmarkEnd w:id="1508"/>
    </w:p>
    <w:p w:rsidR="0059122D" w:rsidRDefault="0059122D" w:rsidP="0059122D">
      <w:pPr>
        <w:pStyle w:val="KeepWithNext"/>
        <w:rPr>
          <w:rtl/>
          <w:lang w:eastAsia="he-IL"/>
        </w:rPr>
      </w:pPr>
    </w:p>
    <w:p w:rsidR="0059122D" w:rsidRDefault="0059122D" w:rsidP="0059122D">
      <w:pPr>
        <w:rPr>
          <w:rtl/>
          <w:lang w:eastAsia="he-IL"/>
        </w:rPr>
      </w:pPr>
      <w:bookmarkStart w:id="1509" w:name="_ETM_Q1_2713723"/>
      <w:bookmarkStart w:id="1510" w:name="_ETM_Q1_2713744"/>
      <w:bookmarkEnd w:id="1509"/>
      <w:bookmarkEnd w:id="1510"/>
      <w:r>
        <w:rPr>
          <w:rFonts w:hint="cs"/>
          <w:rtl/>
          <w:lang w:eastAsia="he-IL"/>
        </w:rPr>
        <w:t>אנחנו נביא נוסח לדי</w:t>
      </w:r>
      <w:bookmarkStart w:id="1511" w:name="_ETM_Q1_2713790"/>
      <w:bookmarkEnd w:id="1511"/>
      <w:r>
        <w:rPr>
          <w:rFonts w:hint="cs"/>
          <w:rtl/>
          <w:lang w:eastAsia="he-IL"/>
        </w:rPr>
        <w:t>ון הבא.</w:t>
      </w:r>
    </w:p>
    <w:p w:rsidR="0059122D" w:rsidRDefault="0059122D" w:rsidP="0059122D">
      <w:pPr>
        <w:rPr>
          <w:rtl/>
          <w:lang w:eastAsia="he-IL"/>
        </w:rPr>
      </w:pPr>
      <w:bookmarkStart w:id="1512" w:name="_ETM_Q1_2716782"/>
      <w:bookmarkStart w:id="1513" w:name="_ETM_Q1_2716845"/>
      <w:bookmarkStart w:id="1514" w:name="_ETM_Q1_2718587"/>
      <w:bookmarkEnd w:id="1512"/>
      <w:bookmarkEnd w:id="1513"/>
      <w:bookmarkEnd w:id="1514"/>
    </w:p>
    <w:p w:rsidR="0059122D" w:rsidRDefault="0059122D" w:rsidP="0059122D">
      <w:pPr>
        <w:pStyle w:val="a4"/>
        <w:keepNext/>
        <w:rPr>
          <w:rtl/>
        </w:rPr>
      </w:pPr>
      <w:bookmarkStart w:id="1515" w:name="ET_speaker_5292_188"/>
      <w:r w:rsidRPr="0059122D">
        <w:rPr>
          <w:rStyle w:val="TagStyle"/>
          <w:rtl/>
        </w:rPr>
        <w:t xml:space="preserve"> &lt;&lt; דובר &gt;&gt; </w:t>
      </w:r>
      <w:r>
        <w:rPr>
          <w:rtl/>
        </w:rPr>
        <w:t>אוסאמה סעדי (הרשימה המשותפת):</w:t>
      </w:r>
      <w:r w:rsidRPr="0059122D">
        <w:rPr>
          <w:rStyle w:val="TagStyle"/>
          <w:rtl/>
        </w:rPr>
        <w:t xml:space="preserve"> &lt;&lt; דובר &gt;&gt;</w:t>
      </w:r>
      <w:r w:rsidR="00B31B5D">
        <w:rPr>
          <w:rtl/>
        </w:rPr>
        <w:t xml:space="preserve"> </w:t>
      </w:r>
      <w:bookmarkEnd w:id="1515"/>
    </w:p>
    <w:p w:rsidR="0059122D" w:rsidRDefault="0059122D" w:rsidP="0059122D">
      <w:pPr>
        <w:pStyle w:val="KeepWithNext"/>
        <w:rPr>
          <w:rtl/>
          <w:lang w:eastAsia="he-IL"/>
        </w:rPr>
      </w:pPr>
    </w:p>
    <w:p w:rsidR="0059122D" w:rsidRDefault="0059122D" w:rsidP="0059122D">
      <w:pPr>
        <w:rPr>
          <w:rtl/>
          <w:lang w:eastAsia="he-IL"/>
        </w:rPr>
      </w:pPr>
      <w:bookmarkStart w:id="1516" w:name="_ETM_Q1_2718843"/>
      <w:bookmarkStart w:id="1517" w:name="_ETM_Q1_2718867"/>
      <w:bookmarkEnd w:id="1516"/>
      <w:bookmarkEnd w:id="1517"/>
      <w:r>
        <w:rPr>
          <w:rFonts w:hint="cs"/>
          <w:rtl/>
          <w:lang w:eastAsia="he-IL"/>
        </w:rPr>
        <w:t xml:space="preserve">בעניין הזה אני רוצה לשאול את תומר </w:t>
      </w:r>
      <w:bookmarkStart w:id="1518" w:name="_ETM_Q1_2719683"/>
      <w:bookmarkEnd w:id="1518"/>
      <w:r>
        <w:rPr>
          <w:rFonts w:hint="cs"/>
          <w:rtl/>
          <w:lang w:eastAsia="he-IL"/>
        </w:rPr>
        <w:t>וגם את המנכ"ל. תמיד יש בעיה</w:t>
      </w:r>
      <w:r w:rsidR="00B31B5D">
        <w:rPr>
          <w:rFonts w:hint="cs"/>
          <w:rtl/>
          <w:lang w:eastAsia="he-IL"/>
        </w:rPr>
        <w:t xml:space="preserve"> </w:t>
      </w:r>
      <w:r>
        <w:rPr>
          <w:rFonts w:hint="cs"/>
          <w:rtl/>
          <w:lang w:eastAsia="he-IL"/>
        </w:rPr>
        <w:t>עם ריבית הפיגורים</w:t>
      </w:r>
      <w:bookmarkStart w:id="1519" w:name="_ETM_Q1_2726140"/>
      <w:bookmarkEnd w:id="1519"/>
      <w:r>
        <w:rPr>
          <w:rFonts w:hint="cs"/>
          <w:rtl/>
          <w:lang w:eastAsia="he-IL"/>
        </w:rPr>
        <w:t xml:space="preserve">. בעיריות, נראה לי שגם במועצות, צריכים </w:t>
      </w:r>
      <w:bookmarkStart w:id="1520" w:name="_ETM_Q1_2730481"/>
      <w:bookmarkEnd w:id="1520"/>
      <w:r>
        <w:rPr>
          <w:rFonts w:hint="cs"/>
          <w:rtl/>
          <w:lang w:eastAsia="he-IL"/>
        </w:rPr>
        <w:t xml:space="preserve">אישור של משרד הפנים, של ועדה במשרד הפנים, </w:t>
      </w:r>
      <w:bookmarkStart w:id="1521" w:name="_ETM_Q1_2733254"/>
      <w:bookmarkEnd w:id="1521"/>
      <w:r>
        <w:rPr>
          <w:rFonts w:hint="cs"/>
          <w:rtl/>
          <w:lang w:eastAsia="he-IL"/>
        </w:rPr>
        <w:t>על מנת שהעירייה תוכל לוותר.</w:t>
      </w:r>
    </w:p>
    <w:p w:rsidR="0059122D" w:rsidRDefault="0059122D" w:rsidP="0059122D">
      <w:pPr>
        <w:rPr>
          <w:rtl/>
          <w:lang w:eastAsia="he-IL"/>
        </w:rPr>
      </w:pPr>
    </w:p>
    <w:p w:rsidR="0059122D" w:rsidRDefault="0059122D" w:rsidP="0059122D">
      <w:pPr>
        <w:pStyle w:val="af9"/>
        <w:keepNext/>
        <w:rPr>
          <w:rtl/>
          <w:lang w:eastAsia="he-IL"/>
        </w:rPr>
      </w:pPr>
      <w:bookmarkStart w:id="1522" w:name="ET_guest_מרדכי_כהן_189"/>
      <w:r w:rsidRPr="0059122D">
        <w:rPr>
          <w:rStyle w:val="TagStyle"/>
          <w:rtl/>
        </w:rPr>
        <w:t xml:space="preserve">&lt;&lt; אורח &gt;&gt; </w:t>
      </w:r>
      <w:r>
        <w:rPr>
          <w:rtl/>
          <w:lang w:eastAsia="he-IL"/>
        </w:rPr>
        <w:t>מרדכי כהן:</w:t>
      </w:r>
      <w:r w:rsidRPr="0059122D">
        <w:rPr>
          <w:rStyle w:val="TagStyle"/>
          <w:rtl/>
        </w:rPr>
        <w:t xml:space="preserve"> &lt;&lt; אורח &gt;&gt;</w:t>
      </w:r>
      <w:r w:rsidR="00B31B5D">
        <w:rPr>
          <w:rtl/>
          <w:lang w:eastAsia="he-IL"/>
        </w:rPr>
        <w:t xml:space="preserve"> </w:t>
      </w:r>
      <w:bookmarkEnd w:id="1522"/>
    </w:p>
    <w:p w:rsidR="0059122D" w:rsidRDefault="0059122D" w:rsidP="0059122D">
      <w:pPr>
        <w:pStyle w:val="KeepWithNext"/>
        <w:rPr>
          <w:rtl/>
          <w:lang w:eastAsia="he-IL"/>
        </w:rPr>
      </w:pPr>
    </w:p>
    <w:p w:rsidR="0059122D" w:rsidRDefault="0059122D" w:rsidP="0059122D">
      <w:pPr>
        <w:rPr>
          <w:rtl/>
          <w:lang w:eastAsia="he-IL"/>
        </w:rPr>
      </w:pPr>
      <w:bookmarkStart w:id="1523" w:name="_ETM_Q1_2739045"/>
      <w:bookmarkStart w:id="1524" w:name="_ETM_Q1_2739083"/>
      <w:bookmarkEnd w:id="1523"/>
      <w:bookmarkEnd w:id="1524"/>
      <w:r>
        <w:rPr>
          <w:rFonts w:hint="cs"/>
          <w:rtl/>
          <w:lang w:eastAsia="he-IL"/>
        </w:rPr>
        <w:t>מחיקת חוב.</w:t>
      </w:r>
    </w:p>
    <w:p w:rsidR="0059122D" w:rsidRDefault="0059122D" w:rsidP="0059122D">
      <w:pPr>
        <w:rPr>
          <w:rtl/>
          <w:lang w:eastAsia="he-IL"/>
        </w:rPr>
      </w:pPr>
      <w:bookmarkStart w:id="1525" w:name="_ETM_Q1_2742364"/>
      <w:bookmarkStart w:id="1526" w:name="_ETM_Q1_2742423"/>
      <w:bookmarkStart w:id="1527" w:name="_ETM_Q1_2741105"/>
      <w:bookmarkEnd w:id="1525"/>
      <w:bookmarkEnd w:id="1526"/>
      <w:bookmarkEnd w:id="1527"/>
    </w:p>
    <w:p w:rsidR="0059122D" w:rsidRDefault="0059122D" w:rsidP="0059122D">
      <w:pPr>
        <w:pStyle w:val="a4"/>
        <w:keepNext/>
        <w:rPr>
          <w:rtl/>
        </w:rPr>
      </w:pPr>
      <w:bookmarkStart w:id="1528" w:name="ET_speaker_5292_190"/>
      <w:r w:rsidRPr="0059122D">
        <w:rPr>
          <w:rStyle w:val="TagStyle"/>
          <w:rtl/>
        </w:rPr>
        <w:t xml:space="preserve"> &lt;&lt; דובר &gt;&gt; </w:t>
      </w:r>
      <w:r>
        <w:rPr>
          <w:rtl/>
        </w:rPr>
        <w:t>אוסאמה סעדי (הרשימה המשותפת):</w:t>
      </w:r>
      <w:r w:rsidRPr="0059122D">
        <w:rPr>
          <w:rStyle w:val="TagStyle"/>
          <w:rtl/>
        </w:rPr>
        <w:t xml:space="preserve"> &lt;&lt; דובר &gt;&gt;</w:t>
      </w:r>
      <w:r w:rsidR="00B31B5D">
        <w:rPr>
          <w:rtl/>
        </w:rPr>
        <w:t xml:space="preserve"> </w:t>
      </w:r>
      <w:bookmarkEnd w:id="1528"/>
    </w:p>
    <w:p w:rsidR="0059122D" w:rsidRDefault="0059122D" w:rsidP="0059122D">
      <w:pPr>
        <w:pStyle w:val="KeepWithNext"/>
        <w:rPr>
          <w:rtl/>
          <w:lang w:eastAsia="he-IL"/>
        </w:rPr>
      </w:pPr>
    </w:p>
    <w:p w:rsidR="0059122D" w:rsidRDefault="0059122D" w:rsidP="0059122D">
      <w:pPr>
        <w:rPr>
          <w:rtl/>
          <w:lang w:eastAsia="he-IL"/>
        </w:rPr>
      </w:pPr>
      <w:bookmarkStart w:id="1529" w:name="_ETM_Q1_2741341"/>
      <w:bookmarkStart w:id="1530" w:name="_ETM_Q1_2741365"/>
      <w:bookmarkEnd w:id="1529"/>
      <w:bookmarkEnd w:id="1530"/>
      <w:r>
        <w:rPr>
          <w:rFonts w:hint="cs"/>
          <w:rtl/>
          <w:lang w:eastAsia="he-IL"/>
        </w:rPr>
        <w:t>אבל יש קשיים</w:t>
      </w:r>
      <w:r w:rsidR="00B31B5D">
        <w:rPr>
          <w:rFonts w:hint="cs"/>
          <w:rtl/>
          <w:lang w:eastAsia="he-IL"/>
        </w:rPr>
        <w:t xml:space="preserve"> </w:t>
      </w:r>
      <w:r>
        <w:rPr>
          <w:rFonts w:hint="cs"/>
          <w:rtl/>
          <w:lang w:eastAsia="he-IL"/>
        </w:rPr>
        <w:t>רבים שם. חייב רוצה להס</w:t>
      </w:r>
      <w:bookmarkStart w:id="1531" w:name="_ETM_Q1_2746259"/>
      <w:bookmarkEnd w:id="1531"/>
      <w:r>
        <w:rPr>
          <w:rFonts w:hint="cs"/>
          <w:rtl/>
          <w:lang w:eastAsia="he-IL"/>
        </w:rPr>
        <w:t xml:space="preserve">דיר ואומרים לו, בסדר, אנחנו בסדר אבל עכשיו אנחנו </w:t>
      </w:r>
      <w:bookmarkStart w:id="1532" w:name="_ETM_Q1_2747374"/>
      <w:bookmarkEnd w:id="1532"/>
      <w:r>
        <w:rPr>
          <w:rFonts w:hint="cs"/>
          <w:rtl/>
          <w:lang w:eastAsia="he-IL"/>
        </w:rPr>
        <w:t>שולחים למשרד הפנים.</w:t>
      </w:r>
    </w:p>
    <w:p w:rsidR="0059122D" w:rsidRDefault="0059122D" w:rsidP="0059122D">
      <w:pPr>
        <w:rPr>
          <w:rtl/>
          <w:lang w:eastAsia="he-IL"/>
        </w:rPr>
      </w:pPr>
      <w:bookmarkStart w:id="1533" w:name="_ETM_Q1_2748849"/>
      <w:bookmarkStart w:id="1534" w:name="_ETM_Q1_2748906"/>
      <w:bookmarkStart w:id="1535" w:name="_ETM_Q1_2750472"/>
      <w:bookmarkEnd w:id="1533"/>
      <w:bookmarkEnd w:id="1534"/>
      <w:bookmarkEnd w:id="1535"/>
    </w:p>
    <w:p w:rsidR="0059122D" w:rsidRDefault="0059122D" w:rsidP="0059122D">
      <w:pPr>
        <w:pStyle w:val="af9"/>
        <w:keepNext/>
        <w:rPr>
          <w:rtl/>
          <w:lang w:eastAsia="he-IL"/>
        </w:rPr>
      </w:pPr>
      <w:bookmarkStart w:id="1536" w:name="ET_guest_מרדכי_כהן_191"/>
      <w:r w:rsidRPr="0059122D">
        <w:rPr>
          <w:rStyle w:val="TagStyle"/>
          <w:rtl/>
        </w:rPr>
        <w:t xml:space="preserve"> &lt;&lt; אורח &gt;&gt; </w:t>
      </w:r>
      <w:r>
        <w:rPr>
          <w:rtl/>
          <w:lang w:eastAsia="he-IL"/>
        </w:rPr>
        <w:t>מרדכי כהן:</w:t>
      </w:r>
      <w:r w:rsidRPr="0059122D">
        <w:rPr>
          <w:rStyle w:val="TagStyle"/>
          <w:rtl/>
        </w:rPr>
        <w:t xml:space="preserve"> &lt;&lt; אורח &gt;&gt;</w:t>
      </w:r>
      <w:r w:rsidR="00B31B5D">
        <w:rPr>
          <w:rtl/>
          <w:lang w:eastAsia="he-IL"/>
        </w:rPr>
        <w:t xml:space="preserve"> </w:t>
      </w:r>
      <w:bookmarkEnd w:id="1536"/>
    </w:p>
    <w:p w:rsidR="0059122D" w:rsidRDefault="0059122D" w:rsidP="0059122D">
      <w:pPr>
        <w:pStyle w:val="KeepWithNext"/>
        <w:rPr>
          <w:rtl/>
          <w:lang w:eastAsia="he-IL"/>
        </w:rPr>
      </w:pPr>
    </w:p>
    <w:p w:rsidR="0059122D" w:rsidRDefault="0059122D" w:rsidP="0059122D">
      <w:pPr>
        <w:rPr>
          <w:rtl/>
          <w:lang w:eastAsia="he-IL"/>
        </w:rPr>
      </w:pPr>
      <w:bookmarkStart w:id="1537" w:name="_ETM_Q1_2750742"/>
      <w:bookmarkStart w:id="1538" w:name="_ETM_Q1_2750765"/>
      <w:bookmarkEnd w:id="1537"/>
      <w:bookmarkEnd w:id="1538"/>
      <w:r>
        <w:rPr>
          <w:rFonts w:hint="cs"/>
          <w:rtl/>
          <w:lang w:eastAsia="he-IL"/>
        </w:rPr>
        <w:t>הבעיה היא הפוכה. לפעמים בעירייה יש חוסר נוחות להתמודד עם המצב ואז אומרים אנחנו</w:t>
      </w:r>
      <w:r w:rsidR="00B31B5D">
        <w:rPr>
          <w:rFonts w:hint="cs"/>
          <w:rtl/>
          <w:lang w:eastAsia="he-IL"/>
        </w:rPr>
        <w:t xml:space="preserve"> </w:t>
      </w:r>
      <w:r>
        <w:rPr>
          <w:rFonts w:hint="cs"/>
          <w:rtl/>
          <w:lang w:eastAsia="he-IL"/>
        </w:rPr>
        <w:t xml:space="preserve">הטובים </w:t>
      </w:r>
      <w:bookmarkStart w:id="1539" w:name="_ETM_Q1_2757028"/>
      <w:bookmarkEnd w:id="1539"/>
      <w:r>
        <w:rPr>
          <w:rFonts w:hint="cs"/>
          <w:rtl/>
          <w:lang w:eastAsia="he-IL"/>
        </w:rPr>
        <w:t>ומשרד הפנים הוא הרע. יש נוהל מחיקת חובות</w:t>
      </w:r>
      <w:bookmarkStart w:id="1540" w:name="_ETM_Q1_2763242"/>
      <w:bookmarkEnd w:id="1540"/>
      <w:r>
        <w:rPr>
          <w:rFonts w:hint="cs"/>
          <w:rtl/>
          <w:lang w:eastAsia="he-IL"/>
        </w:rPr>
        <w:t>, כדי לא לייצר הפקרות.</w:t>
      </w:r>
    </w:p>
    <w:p w:rsidR="0059122D" w:rsidRDefault="0059122D" w:rsidP="0059122D">
      <w:pPr>
        <w:rPr>
          <w:rtl/>
          <w:lang w:eastAsia="he-IL"/>
        </w:rPr>
      </w:pPr>
      <w:bookmarkStart w:id="1541" w:name="_ETM_Q1_2764806"/>
      <w:bookmarkStart w:id="1542" w:name="_ETM_Q1_2764869"/>
      <w:bookmarkStart w:id="1543" w:name="_ETM_Q1_2765047"/>
      <w:bookmarkEnd w:id="1541"/>
      <w:bookmarkEnd w:id="1542"/>
      <w:bookmarkEnd w:id="1543"/>
    </w:p>
    <w:p w:rsidR="0059122D" w:rsidRDefault="0059122D" w:rsidP="0059122D">
      <w:pPr>
        <w:pStyle w:val="a4"/>
        <w:keepNext/>
        <w:rPr>
          <w:rtl/>
        </w:rPr>
      </w:pPr>
      <w:bookmarkStart w:id="1544" w:name="ET_speaker_5292_192"/>
      <w:r w:rsidRPr="0059122D">
        <w:rPr>
          <w:rStyle w:val="TagStyle"/>
          <w:rtl/>
        </w:rPr>
        <w:t xml:space="preserve"> &lt;&lt; דובר &gt;&gt; </w:t>
      </w:r>
      <w:r>
        <w:rPr>
          <w:rtl/>
        </w:rPr>
        <w:t>אוסאמה סעדי (הרשימה המשותפת):</w:t>
      </w:r>
      <w:r w:rsidRPr="0059122D">
        <w:rPr>
          <w:rStyle w:val="TagStyle"/>
          <w:rtl/>
        </w:rPr>
        <w:t xml:space="preserve"> &lt;&lt; דובר &gt;&gt;</w:t>
      </w:r>
      <w:r w:rsidR="00B31B5D">
        <w:rPr>
          <w:rtl/>
        </w:rPr>
        <w:t xml:space="preserve"> </w:t>
      </w:r>
      <w:bookmarkEnd w:id="1544"/>
    </w:p>
    <w:p w:rsidR="0059122D" w:rsidRDefault="0059122D" w:rsidP="0059122D">
      <w:pPr>
        <w:pStyle w:val="KeepWithNext"/>
        <w:rPr>
          <w:rtl/>
          <w:lang w:eastAsia="he-IL"/>
        </w:rPr>
      </w:pPr>
    </w:p>
    <w:p w:rsidR="0059122D" w:rsidRDefault="0059122D" w:rsidP="0059122D">
      <w:pPr>
        <w:rPr>
          <w:rtl/>
          <w:lang w:eastAsia="he-IL"/>
        </w:rPr>
      </w:pPr>
      <w:bookmarkStart w:id="1545" w:name="_ETM_Q1_2765291"/>
      <w:bookmarkStart w:id="1546" w:name="_ETM_Q1_2765311"/>
      <w:bookmarkEnd w:id="1545"/>
      <w:bookmarkEnd w:id="1546"/>
      <w:r>
        <w:rPr>
          <w:rFonts w:hint="cs"/>
          <w:rtl/>
          <w:lang w:eastAsia="he-IL"/>
        </w:rPr>
        <w:t>אני לא מדבר על חובות. א</w:t>
      </w:r>
      <w:bookmarkStart w:id="1547" w:name="_ETM_Q1_2765649"/>
      <w:bookmarkEnd w:id="1547"/>
      <w:r>
        <w:rPr>
          <w:rFonts w:hint="cs"/>
          <w:rtl/>
          <w:lang w:eastAsia="he-IL"/>
        </w:rPr>
        <w:t>ני מדבר על הפיגורים.</w:t>
      </w:r>
    </w:p>
    <w:p w:rsidR="0059122D" w:rsidRDefault="0059122D" w:rsidP="0059122D">
      <w:pPr>
        <w:rPr>
          <w:rtl/>
          <w:lang w:eastAsia="he-IL"/>
        </w:rPr>
      </w:pPr>
      <w:bookmarkStart w:id="1548" w:name="_ETM_Q1_2767944"/>
      <w:bookmarkStart w:id="1549" w:name="_ETM_Q1_2768006"/>
      <w:bookmarkEnd w:id="1548"/>
      <w:bookmarkEnd w:id="1549"/>
    </w:p>
    <w:p w:rsidR="0059122D" w:rsidRDefault="0059122D" w:rsidP="0059122D">
      <w:pPr>
        <w:pStyle w:val="af9"/>
        <w:keepNext/>
        <w:rPr>
          <w:rtl/>
          <w:lang w:eastAsia="he-IL"/>
        </w:rPr>
      </w:pPr>
      <w:bookmarkStart w:id="1550" w:name="ET_guest_מרדכי_כהן_193"/>
      <w:r w:rsidRPr="0059122D">
        <w:rPr>
          <w:rStyle w:val="TagStyle"/>
          <w:rtl/>
        </w:rPr>
        <w:t xml:space="preserve"> &lt;&lt; אורח &gt;&gt; </w:t>
      </w:r>
      <w:r>
        <w:rPr>
          <w:rtl/>
          <w:lang w:eastAsia="he-IL"/>
        </w:rPr>
        <w:t>מרדכי כהן:</w:t>
      </w:r>
      <w:r w:rsidRPr="0059122D">
        <w:rPr>
          <w:rStyle w:val="TagStyle"/>
          <w:rtl/>
        </w:rPr>
        <w:t xml:space="preserve"> &lt;&lt; אורח &gt;&gt;</w:t>
      </w:r>
      <w:r w:rsidR="00B31B5D">
        <w:rPr>
          <w:rtl/>
          <w:lang w:eastAsia="he-IL"/>
        </w:rPr>
        <w:t xml:space="preserve"> </w:t>
      </w:r>
      <w:bookmarkEnd w:id="1550"/>
    </w:p>
    <w:p w:rsidR="0059122D" w:rsidRDefault="0059122D" w:rsidP="0059122D">
      <w:pPr>
        <w:pStyle w:val="KeepWithNext"/>
        <w:rPr>
          <w:rtl/>
          <w:lang w:eastAsia="he-IL"/>
        </w:rPr>
      </w:pPr>
    </w:p>
    <w:p w:rsidR="0059122D" w:rsidRDefault="0059122D" w:rsidP="0059122D">
      <w:pPr>
        <w:rPr>
          <w:rtl/>
          <w:lang w:eastAsia="he-IL"/>
        </w:rPr>
      </w:pPr>
      <w:r>
        <w:rPr>
          <w:rFonts w:hint="cs"/>
          <w:rtl/>
          <w:lang w:eastAsia="he-IL"/>
        </w:rPr>
        <w:t xml:space="preserve">יש נוהל מסודר ורשויות יודעות לעבוד מול </w:t>
      </w:r>
      <w:bookmarkStart w:id="1551" w:name="_ETM_Q1_2773881"/>
      <w:bookmarkEnd w:id="1551"/>
      <w:r>
        <w:rPr>
          <w:rFonts w:hint="cs"/>
          <w:rtl/>
          <w:lang w:eastAsia="he-IL"/>
        </w:rPr>
        <w:t>המחוזות שלנו והדבר הזה מתבצע אלא ש</w:t>
      </w:r>
      <w:bookmarkStart w:id="1552" w:name="_ETM_Q1_2777685"/>
      <w:bookmarkEnd w:id="1552"/>
      <w:r>
        <w:rPr>
          <w:rFonts w:hint="cs"/>
          <w:rtl/>
          <w:lang w:eastAsia="he-IL"/>
        </w:rPr>
        <w:t>צריך לעמוד בכללים. זה לא רלוונטי לנקודה הזאת.</w:t>
      </w:r>
    </w:p>
    <w:p w:rsidR="0059122D" w:rsidRDefault="0059122D" w:rsidP="0059122D">
      <w:pPr>
        <w:rPr>
          <w:rtl/>
          <w:lang w:eastAsia="he-IL"/>
        </w:rPr>
      </w:pPr>
      <w:bookmarkStart w:id="1553" w:name="_ETM_Q1_2779526"/>
      <w:bookmarkStart w:id="1554" w:name="_ETM_Q1_2779583"/>
      <w:bookmarkStart w:id="1555" w:name="_ETM_Q1_2780175"/>
      <w:bookmarkEnd w:id="1553"/>
      <w:bookmarkEnd w:id="1554"/>
      <w:bookmarkEnd w:id="1555"/>
    </w:p>
    <w:p w:rsidR="0059122D" w:rsidRDefault="0059122D" w:rsidP="0059122D">
      <w:pPr>
        <w:pStyle w:val="a4"/>
        <w:keepNext/>
        <w:rPr>
          <w:rtl/>
        </w:rPr>
      </w:pPr>
      <w:bookmarkStart w:id="1556" w:name="ET_speaker_5292_194"/>
      <w:r w:rsidRPr="0059122D">
        <w:rPr>
          <w:rStyle w:val="TagStyle"/>
          <w:rtl/>
        </w:rPr>
        <w:t xml:space="preserve"> &lt;&lt; דובר &gt;&gt; </w:t>
      </w:r>
      <w:r>
        <w:rPr>
          <w:rtl/>
        </w:rPr>
        <w:t>אוסאמה סעדי (הרשימה המשותפת):</w:t>
      </w:r>
      <w:r w:rsidRPr="0059122D">
        <w:rPr>
          <w:rStyle w:val="TagStyle"/>
          <w:rtl/>
        </w:rPr>
        <w:t xml:space="preserve"> &lt;&lt; דובר &gt;&gt;</w:t>
      </w:r>
      <w:r w:rsidR="00B31B5D">
        <w:rPr>
          <w:rtl/>
        </w:rPr>
        <w:t xml:space="preserve"> </w:t>
      </w:r>
      <w:bookmarkEnd w:id="1556"/>
    </w:p>
    <w:p w:rsidR="0059122D" w:rsidRDefault="0059122D" w:rsidP="0059122D">
      <w:pPr>
        <w:pStyle w:val="KeepWithNext"/>
        <w:rPr>
          <w:rtl/>
          <w:lang w:eastAsia="he-IL"/>
        </w:rPr>
      </w:pPr>
    </w:p>
    <w:p w:rsidR="0059122D" w:rsidRDefault="0059122D" w:rsidP="0059122D">
      <w:pPr>
        <w:rPr>
          <w:rtl/>
          <w:lang w:eastAsia="he-IL"/>
        </w:rPr>
      </w:pPr>
      <w:bookmarkStart w:id="1557" w:name="_ETM_Q1_2780411"/>
      <w:bookmarkStart w:id="1558" w:name="_ETM_Q1_2780431"/>
      <w:bookmarkEnd w:id="1557"/>
      <w:bookmarkEnd w:id="1558"/>
      <w:r>
        <w:rPr>
          <w:rFonts w:hint="cs"/>
          <w:rtl/>
          <w:lang w:eastAsia="he-IL"/>
        </w:rPr>
        <w:t>כי מדב</w:t>
      </w:r>
      <w:bookmarkStart w:id="1559" w:name="_ETM_Q1_2782694"/>
      <w:bookmarkEnd w:id="1559"/>
      <w:r>
        <w:rPr>
          <w:rFonts w:hint="cs"/>
          <w:rtl/>
          <w:lang w:eastAsia="he-IL"/>
        </w:rPr>
        <w:t>רים על פיגורים.</w:t>
      </w:r>
    </w:p>
    <w:p w:rsidR="0059122D" w:rsidRDefault="0059122D" w:rsidP="0059122D">
      <w:pPr>
        <w:rPr>
          <w:rtl/>
          <w:lang w:eastAsia="he-IL"/>
        </w:rPr>
      </w:pPr>
      <w:bookmarkStart w:id="1560" w:name="_ETM_Q1_2782598"/>
      <w:bookmarkStart w:id="1561" w:name="_ETM_Q1_2782643"/>
      <w:bookmarkStart w:id="1562" w:name="_ETM_Q1_2783239"/>
      <w:bookmarkEnd w:id="1560"/>
      <w:bookmarkEnd w:id="1561"/>
      <w:bookmarkEnd w:id="1562"/>
    </w:p>
    <w:p w:rsidR="0059122D" w:rsidRDefault="0059122D" w:rsidP="0059122D">
      <w:pPr>
        <w:pStyle w:val="af9"/>
        <w:keepNext/>
        <w:rPr>
          <w:rtl/>
          <w:lang w:eastAsia="he-IL"/>
        </w:rPr>
      </w:pPr>
      <w:bookmarkStart w:id="1563" w:name="ET_guest_מרדכי_כהן_195"/>
      <w:r w:rsidRPr="0059122D">
        <w:rPr>
          <w:rStyle w:val="TagStyle"/>
          <w:rtl/>
        </w:rPr>
        <w:t xml:space="preserve"> &lt;&lt; אורח &gt;&gt; </w:t>
      </w:r>
      <w:r>
        <w:rPr>
          <w:rtl/>
          <w:lang w:eastAsia="he-IL"/>
        </w:rPr>
        <w:t>מרדכי כהן:</w:t>
      </w:r>
      <w:r w:rsidRPr="0059122D">
        <w:rPr>
          <w:rStyle w:val="TagStyle"/>
          <w:rtl/>
        </w:rPr>
        <w:t xml:space="preserve"> &lt;&lt; אורח &gt;&gt;</w:t>
      </w:r>
      <w:r w:rsidR="00B31B5D">
        <w:rPr>
          <w:rtl/>
          <w:lang w:eastAsia="he-IL"/>
        </w:rPr>
        <w:t xml:space="preserve"> </w:t>
      </w:r>
      <w:bookmarkEnd w:id="1563"/>
    </w:p>
    <w:p w:rsidR="0059122D" w:rsidRDefault="0059122D" w:rsidP="0059122D">
      <w:pPr>
        <w:pStyle w:val="KeepWithNext"/>
        <w:rPr>
          <w:rtl/>
          <w:lang w:eastAsia="he-IL"/>
        </w:rPr>
      </w:pPr>
    </w:p>
    <w:p w:rsidR="0059122D" w:rsidRDefault="0059122D" w:rsidP="0059122D">
      <w:pPr>
        <w:rPr>
          <w:rtl/>
          <w:lang w:eastAsia="he-IL"/>
        </w:rPr>
      </w:pPr>
      <w:bookmarkStart w:id="1564" w:name="_ETM_Q1_2783491"/>
      <w:bookmarkStart w:id="1565" w:name="_ETM_Q1_2783514"/>
      <w:bookmarkEnd w:id="1564"/>
      <w:bookmarkEnd w:id="1565"/>
      <w:r>
        <w:rPr>
          <w:rFonts w:hint="cs"/>
          <w:rtl/>
          <w:lang w:eastAsia="he-IL"/>
        </w:rPr>
        <w:t>לא משנה. כאן דיברו על ההגדרה.</w:t>
      </w:r>
    </w:p>
    <w:p w:rsidR="0059122D" w:rsidRDefault="0059122D" w:rsidP="0059122D">
      <w:pPr>
        <w:rPr>
          <w:rtl/>
          <w:lang w:eastAsia="he-IL"/>
        </w:rPr>
      </w:pPr>
      <w:bookmarkStart w:id="1566" w:name="_ETM_Q1_2786671"/>
      <w:bookmarkStart w:id="1567" w:name="_ETM_Q1_2786731"/>
      <w:bookmarkStart w:id="1568" w:name="_ETM_Q1_2789662"/>
      <w:bookmarkEnd w:id="1566"/>
      <w:bookmarkEnd w:id="1567"/>
      <w:bookmarkEnd w:id="1568"/>
    </w:p>
    <w:p w:rsidR="0059122D" w:rsidRDefault="0059122D" w:rsidP="0059122D">
      <w:pPr>
        <w:pStyle w:val="af6"/>
        <w:keepNext/>
        <w:rPr>
          <w:rtl/>
        </w:rPr>
      </w:pPr>
      <w:bookmarkStart w:id="1569" w:name="ET_yor_5777_196"/>
      <w:r w:rsidRPr="0059122D">
        <w:rPr>
          <w:rStyle w:val="TagStyle"/>
          <w:rtl/>
        </w:rPr>
        <w:t xml:space="preserve"> &lt;&lt; יור &gt;&gt; </w:t>
      </w:r>
      <w:r>
        <w:rPr>
          <w:rtl/>
        </w:rPr>
        <w:t>היו"ר מיקי חיימוביץ':</w:t>
      </w:r>
      <w:r w:rsidRPr="0059122D">
        <w:rPr>
          <w:rStyle w:val="TagStyle"/>
          <w:rtl/>
        </w:rPr>
        <w:t xml:space="preserve"> &lt;&lt; יור &gt;&gt;</w:t>
      </w:r>
      <w:r w:rsidR="00B31B5D">
        <w:rPr>
          <w:rtl/>
        </w:rPr>
        <w:t xml:space="preserve"> </w:t>
      </w:r>
      <w:bookmarkEnd w:id="1569"/>
    </w:p>
    <w:p w:rsidR="0059122D" w:rsidRDefault="0059122D" w:rsidP="0059122D">
      <w:pPr>
        <w:pStyle w:val="KeepWithNext"/>
        <w:rPr>
          <w:rtl/>
          <w:lang w:eastAsia="he-IL"/>
        </w:rPr>
      </w:pPr>
    </w:p>
    <w:p w:rsidR="0059122D" w:rsidRDefault="0059122D" w:rsidP="0059122D">
      <w:pPr>
        <w:rPr>
          <w:rtl/>
          <w:lang w:eastAsia="he-IL"/>
        </w:rPr>
      </w:pPr>
      <w:bookmarkStart w:id="1570" w:name="_ETM_Q1_2790013"/>
      <w:bookmarkStart w:id="1571" w:name="_ETM_Q1_2790037"/>
      <w:bookmarkEnd w:id="1570"/>
      <w:bookmarkEnd w:id="1571"/>
      <w:r>
        <w:rPr>
          <w:rFonts w:hint="cs"/>
          <w:rtl/>
          <w:lang w:eastAsia="he-IL"/>
        </w:rPr>
        <w:t xml:space="preserve">עוד לא </w:t>
      </w:r>
      <w:bookmarkStart w:id="1572" w:name="_ETM_Q1_2791702"/>
      <w:bookmarkEnd w:id="1572"/>
      <w:r>
        <w:rPr>
          <w:rFonts w:hint="cs"/>
          <w:rtl/>
          <w:lang w:eastAsia="he-IL"/>
        </w:rPr>
        <w:t>הגענו לסעיף הזה. ענת הר אבן.</w:t>
      </w:r>
    </w:p>
    <w:p w:rsidR="0059122D" w:rsidRDefault="0059122D" w:rsidP="0059122D">
      <w:pPr>
        <w:rPr>
          <w:rtl/>
          <w:lang w:eastAsia="he-IL"/>
        </w:rPr>
      </w:pPr>
      <w:bookmarkStart w:id="1573" w:name="_ETM_Q1_2791993"/>
      <w:bookmarkStart w:id="1574" w:name="_ETM_Q1_2792052"/>
      <w:bookmarkStart w:id="1575" w:name="_ETM_Q1_2794982"/>
      <w:bookmarkEnd w:id="1573"/>
      <w:bookmarkEnd w:id="1574"/>
      <w:bookmarkEnd w:id="1575"/>
    </w:p>
    <w:p w:rsidR="0059122D" w:rsidRDefault="0059122D" w:rsidP="0059122D">
      <w:pPr>
        <w:pStyle w:val="af9"/>
        <w:keepNext/>
        <w:rPr>
          <w:rtl/>
          <w:lang w:eastAsia="he-IL"/>
        </w:rPr>
      </w:pPr>
      <w:bookmarkStart w:id="1576" w:name="ET_guest_ענת_הר_אבן_197"/>
      <w:r w:rsidRPr="0059122D">
        <w:rPr>
          <w:rStyle w:val="TagStyle"/>
          <w:rtl/>
        </w:rPr>
        <w:t xml:space="preserve"> &lt;&lt; אורח &gt;&gt; </w:t>
      </w:r>
      <w:r>
        <w:rPr>
          <w:rtl/>
          <w:lang w:eastAsia="he-IL"/>
        </w:rPr>
        <w:t>ענת הר אבן:</w:t>
      </w:r>
      <w:r w:rsidRPr="0059122D">
        <w:rPr>
          <w:rStyle w:val="TagStyle"/>
          <w:rtl/>
        </w:rPr>
        <w:t xml:space="preserve"> &lt;&lt; אורח &gt;&gt;</w:t>
      </w:r>
      <w:r w:rsidR="00B31B5D">
        <w:rPr>
          <w:rtl/>
          <w:lang w:eastAsia="he-IL"/>
        </w:rPr>
        <w:t xml:space="preserve"> </w:t>
      </w:r>
      <w:bookmarkEnd w:id="1576"/>
    </w:p>
    <w:p w:rsidR="0059122D" w:rsidRDefault="0059122D" w:rsidP="0059122D">
      <w:pPr>
        <w:pStyle w:val="KeepWithNext"/>
        <w:rPr>
          <w:rtl/>
          <w:lang w:eastAsia="he-IL"/>
        </w:rPr>
      </w:pPr>
    </w:p>
    <w:p w:rsidR="0059122D" w:rsidRDefault="000659E8" w:rsidP="0059122D">
      <w:pPr>
        <w:rPr>
          <w:rtl/>
          <w:lang w:eastAsia="he-IL"/>
        </w:rPr>
      </w:pPr>
      <w:bookmarkStart w:id="1577" w:name="_ETM_Q1_2795328"/>
      <w:bookmarkStart w:id="1578" w:name="_ETM_Q1_2795358"/>
      <w:bookmarkEnd w:id="1577"/>
      <w:bookmarkEnd w:id="1578"/>
      <w:r>
        <w:rPr>
          <w:rFonts w:hint="cs"/>
          <w:rtl/>
          <w:lang w:eastAsia="he-IL"/>
        </w:rPr>
        <w:t xml:space="preserve">תודה. שלום. אני </w:t>
      </w:r>
      <w:bookmarkStart w:id="1579" w:name="_ETM_Q1_2809715"/>
      <w:bookmarkEnd w:id="1579"/>
      <w:r>
        <w:rPr>
          <w:rFonts w:hint="cs"/>
          <w:rtl/>
          <w:lang w:eastAsia="he-IL"/>
        </w:rPr>
        <w:t xml:space="preserve">מצטרפת למה שנאמר לגבי ההגדרה של תשלומי פיגורים </w:t>
      </w:r>
      <w:bookmarkStart w:id="1580" w:name="_ETM_Q1_2812563"/>
      <w:bookmarkEnd w:id="1580"/>
      <w:r>
        <w:rPr>
          <w:rFonts w:hint="cs"/>
          <w:rtl/>
          <w:lang w:eastAsia="he-IL"/>
        </w:rPr>
        <w:t>אבל אני חושבת שגם צריך לדייק את ההגדרה של תשלומי</w:t>
      </w:r>
      <w:bookmarkStart w:id="1581" w:name="_ETM_Q1_2816972"/>
      <w:bookmarkEnd w:id="1581"/>
      <w:r>
        <w:rPr>
          <w:rFonts w:hint="cs"/>
          <w:rtl/>
          <w:lang w:eastAsia="he-IL"/>
        </w:rPr>
        <w:t xml:space="preserve"> חובה. כרגע ההפניה של תשלומי החובה הם לחוק הרשויות </w:t>
      </w:r>
      <w:bookmarkStart w:id="1582" w:name="_ETM_Q1_2821803"/>
      <w:bookmarkEnd w:id="1582"/>
      <w:r>
        <w:rPr>
          <w:rFonts w:hint="cs"/>
          <w:rtl/>
          <w:lang w:eastAsia="he-IL"/>
        </w:rPr>
        <w:t xml:space="preserve">המקומיות (ריבית והפרשי הצמדה) שמגדירים ריבית של שישה אחוזים. אני </w:t>
      </w:r>
      <w:bookmarkStart w:id="1583" w:name="_ETM_Q1_2827201"/>
      <w:bookmarkEnd w:id="1583"/>
      <w:r>
        <w:rPr>
          <w:rFonts w:hint="cs"/>
          <w:rtl/>
          <w:lang w:eastAsia="he-IL"/>
        </w:rPr>
        <w:t xml:space="preserve">מבינה שלכלל המשתתפים מאוד ברור שבגדר תשלומי חובה נכללים גם </w:t>
      </w:r>
      <w:bookmarkStart w:id="1584" w:name="_ETM_Q1_2831026"/>
      <w:bookmarkEnd w:id="1584"/>
      <w:r>
        <w:rPr>
          <w:rFonts w:hint="cs"/>
          <w:rtl/>
          <w:lang w:eastAsia="he-IL"/>
        </w:rPr>
        <w:t xml:space="preserve">קנסות, אבל זה בכלל לא ברור. בהינתן זה שחוק הרשויות </w:t>
      </w:r>
      <w:bookmarkStart w:id="1585" w:name="_ETM_Q1_2835029"/>
      <w:bookmarkEnd w:id="1585"/>
      <w:r>
        <w:rPr>
          <w:rFonts w:hint="cs"/>
          <w:rtl/>
          <w:lang w:eastAsia="he-IL"/>
        </w:rPr>
        <w:t xml:space="preserve">המקומיות (ריבית והפרשי הצמדה) מדבר על ריבית של שישה אחוזים, </w:t>
      </w:r>
      <w:bookmarkStart w:id="1586" w:name="_ETM_Q1_2839682"/>
      <w:bookmarkEnd w:id="1586"/>
      <w:r>
        <w:rPr>
          <w:rFonts w:hint="cs"/>
          <w:rtl/>
          <w:lang w:eastAsia="he-IL"/>
        </w:rPr>
        <w:t>לי מאוד ברור שהוא לא חל על קנסות.</w:t>
      </w:r>
    </w:p>
    <w:p w:rsidR="000659E8" w:rsidRDefault="000659E8" w:rsidP="0059122D">
      <w:pPr>
        <w:rPr>
          <w:rtl/>
          <w:lang w:eastAsia="he-IL"/>
        </w:rPr>
      </w:pPr>
      <w:bookmarkStart w:id="1587" w:name="_ETM_Q1_2842553"/>
      <w:bookmarkStart w:id="1588" w:name="_ETM_Q1_2842613"/>
      <w:bookmarkEnd w:id="1587"/>
      <w:bookmarkEnd w:id="1588"/>
    </w:p>
    <w:p w:rsidR="000659E8" w:rsidRDefault="000659E8" w:rsidP="0059122D">
      <w:pPr>
        <w:rPr>
          <w:rtl/>
          <w:lang w:eastAsia="he-IL"/>
        </w:rPr>
      </w:pPr>
      <w:bookmarkStart w:id="1589" w:name="_ETM_Q1_2842665"/>
      <w:bookmarkStart w:id="1590" w:name="_ETM_Q1_2842722"/>
      <w:bookmarkEnd w:id="1589"/>
      <w:bookmarkEnd w:id="1590"/>
      <w:r>
        <w:rPr>
          <w:rFonts w:hint="cs"/>
          <w:rtl/>
          <w:lang w:eastAsia="he-IL"/>
        </w:rPr>
        <w:t xml:space="preserve">כמו כן, במהלך </w:t>
      </w:r>
      <w:bookmarkStart w:id="1591" w:name="_ETM_Q1_2842925"/>
      <w:bookmarkEnd w:id="1591"/>
      <w:r>
        <w:rPr>
          <w:rFonts w:hint="cs"/>
          <w:rtl/>
          <w:lang w:eastAsia="he-IL"/>
        </w:rPr>
        <w:t xml:space="preserve">ניסוח החוק לא נעשה שימוש רציף במינוח תשלום חובה. לפעמים </w:t>
      </w:r>
      <w:bookmarkStart w:id="1592" w:name="_ETM_Q1_2850319"/>
      <w:bookmarkEnd w:id="1592"/>
      <w:r>
        <w:rPr>
          <w:rFonts w:hint="cs"/>
          <w:rtl/>
          <w:lang w:eastAsia="he-IL"/>
        </w:rPr>
        <w:t xml:space="preserve">כתוב חוב ולפעמים כתוב תשלום חובה. למשל, בסעיף שמתייחס להסמכה </w:t>
      </w:r>
      <w:bookmarkStart w:id="1593" w:name="_ETM_Q1_2857152"/>
      <w:bookmarkEnd w:id="1593"/>
      <w:r>
        <w:rPr>
          <w:rFonts w:hint="cs"/>
          <w:rtl/>
          <w:lang w:eastAsia="he-IL"/>
        </w:rPr>
        <w:t>של המרכז, 330ה.</w:t>
      </w:r>
    </w:p>
    <w:p w:rsidR="000659E8" w:rsidRDefault="000659E8" w:rsidP="0059122D">
      <w:pPr>
        <w:rPr>
          <w:rtl/>
          <w:lang w:eastAsia="he-IL"/>
        </w:rPr>
      </w:pPr>
      <w:bookmarkStart w:id="1594" w:name="_ETM_Q1_2860216"/>
      <w:bookmarkStart w:id="1595" w:name="_ETM_Q1_2860277"/>
      <w:bookmarkStart w:id="1596" w:name="_ETM_Q1_2859814"/>
      <w:bookmarkEnd w:id="1594"/>
      <w:bookmarkEnd w:id="1595"/>
      <w:bookmarkEnd w:id="1596"/>
    </w:p>
    <w:p w:rsidR="000659E8" w:rsidRDefault="000659E8" w:rsidP="000659E8">
      <w:pPr>
        <w:pStyle w:val="a4"/>
        <w:keepNext/>
        <w:rPr>
          <w:rtl/>
        </w:rPr>
      </w:pPr>
      <w:bookmarkStart w:id="1597" w:name="ET_speaker_תומר_רוזנר_198"/>
      <w:r w:rsidRPr="000659E8">
        <w:rPr>
          <w:rStyle w:val="TagStyle"/>
          <w:rtl/>
        </w:rPr>
        <w:t xml:space="preserve"> &lt;&lt; דובר &gt;&gt; </w:t>
      </w:r>
      <w:r>
        <w:rPr>
          <w:rtl/>
        </w:rPr>
        <w:t xml:space="preserve">תומר </w:t>
      </w:r>
      <w:proofErr w:type="spellStart"/>
      <w:r>
        <w:rPr>
          <w:rtl/>
        </w:rPr>
        <w:t>רוזנר</w:t>
      </w:r>
      <w:proofErr w:type="spellEnd"/>
      <w:r>
        <w:rPr>
          <w:rtl/>
        </w:rPr>
        <w:t>:</w:t>
      </w:r>
      <w:r w:rsidRPr="000659E8">
        <w:rPr>
          <w:rStyle w:val="TagStyle"/>
          <w:rtl/>
        </w:rPr>
        <w:t xml:space="preserve"> &lt;&lt; דובר &gt;&gt;</w:t>
      </w:r>
      <w:r w:rsidR="00B31B5D">
        <w:rPr>
          <w:rtl/>
        </w:rPr>
        <w:t xml:space="preserve"> </w:t>
      </w:r>
      <w:bookmarkEnd w:id="1597"/>
    </w:p>
    <w:p w:rsidR="000659E8" w:rsidRDefault="000659E8" w:rsidP="000659E8">
      <w:pPr>
        <w:pStyle w:val="KeepWithNext"/>
        <w:rPr>
          <w:rtl/>
          <w:lang w:eastAsia="he-IL"/>
        </w:rPr>
      </w:pPr>
    </w:p>
    <w:p w:rsidR="000659E8" w:rsidRDefault="000659E8" w:rsidP="000659E8">
      <w:pPr>
        <w:rPr>
          <w:rtl/>
          <w:lang w:eastAsia="he-IL"/>
        </w:rPr>
      </w:pPr>
      <w:bookmarkStart w:id="1598" w:name="_ETM_Q1_2860063"/>
      <w:bookmarkStart w:id="1599" w:name="_ETM_Q1_2860086"/>
      <w:bookmarkEnd w:id="1598"/>
      <w:bookmarkEnd w:id="1599"/>
      <w:r>
        <w:rPr>
          <w:rFonts w:hint="cs"/>
          <w:rtl/>
          <w:lang w:eastAsia="he-IL"/>
        </w:rPr>
        <w:t>עוד נגיע לשם.</w:t>
      </w:r>
    </w:p>
    <w:p w:rsidR="000659E8" w:rsidRDefault="000659E8" w:rsidP="000659E8">
      <w:pPr>
        <w:rPr>
          <w:rtl/>
          <w:lang w:eastAsia="he-IL"/>
        </w:rPr>
      </w:pPr>
      <w:bookmarkStart w:id="1600" w:name="_ETM_Q1_2860640"/>
      <w:bookmarkStart w:id="1601" w:name="_ETM_Q1_2860693"/>
      <w:bookmarkStart w:id="1602" w:name="_ETM_Q1_2861608"/>
      <w:bookmarkEnd w:id="1600"/>
      <w:bookmarkEnd w:id="1601"/>
      <w:bookmarkEnd w:id="1602"/>
    </w:p>
    <w:p w:rsidR="000659E8" w:rsidRDefault="000659E8" w:rsidP="000659E8">
      <w:pPr>
        <w:pStyle w:val="af6"/>
        <w:keepNext/>
        <w:rPr>
          <w:rtl/>
        </w:rPr>
      </w:pPr>
      <w:bookmarkStart w:id="1603" w:name="ET_yor_5777_199"/>
      <w:r w:rsidRPr="000659E8">
        <w:rPr>
          <w:rStyle w:val="TagStyle"/>
          <w:rtl/>
        </w:rPr>
        <w:t xml:space="preserve"> &lt;&lt; יור &gt;&gt; </w:t>
      </w:r>
      <w:r>
        <w:rPr>
          <w:rtl/>
        </w:rPr>
        <w:t>היו"ר מיקי חיימוביץ':</w:t>
      </w:r>
      <w:r w:rsidRPr="000659E8">
        <w:rPr>
          <w:rStyle w:val="TagStyle"/>
          <w:rtl/>
        </w:rPr>
        <w:t xml:space="preserve"> &lt;&lt; יור &gt;&gt;</w:t>
      </w:r>
      <w:r w:rsidR="00B31B5D">
        <w:rPr>
          <w:rtl/>
        </w:rPr>
        <w:t xml:space="preserve"> </w:t>
      </w:r>
      <w:bookmarkEnd w:id="1603"/>
    </w:p>
    <w:p w:rsidR="000659E8" w:rsidRDefault="000659E8" w:rsidP="000659E8">
      <w:pPr>
        <w:pStyle w:val="KeepWithNext"/>
        <w:rPr>
          <w:rtl/>
          <w:lang w:eastAsia="he-IL"/>
        </w:rPr>
      </w:pPr>
    </w:p>
    <w:p w:rsidR="000659E8" w:rsidRDefault="000659E8" w:rsidP="000659E8">
      <w:pPr>
        <w:rPr>
          <w:rtl/>
          <w:lang w:eastAsia="he-IL"/>
        </w:rPr>
      </w:pPr>
      <w:bookmarkStart w:id="1604" w:name="_ETM_Q1_2861951"/>
      <w:bookmarkStart w:id="1605" w:name="_ETM_Q1_2861975"/>
      <w:bookmarkEnd w:id="1604"/>
      <w:bookmarkEnd w:id="1605"/>
      <w:r>
        <w:rPr>
          <w:rFonts w:hint="cs"/>
          <w:rtl/>
          <w:lang w:eastAsia="he-IL"/>
        </w:rPr>
        <w:t xml:space="preserve">אנחנו לא יכולים להתקדם כך. אני </w:t>
      </w:r>
      <w:bookmarkStart w:id="1606" w:name="_ETM_Q1_2865280"/>
      <w:bookmarkEnd w:id="1606"/>
      <w:r>
        <w:rPr>
          <w:rFonts w:hint="cs"/>
          <w:rtl/>
          <w:lang w:eastAsia="he-IL"/>
        </w:rPr>
        <w:t xml:space="preserve">מבקשת כל פעם הערה ספציפית לסעיפים בהם אנחנו דנים. </w:t>
      </w:r>
      <w:bookmarkStart w:id="1607" w:name="_ETM_Q1_2869630"/>
      <w:bookmarkEnd w:id="1607"/>
      <w:r>
        <w:rPr>
          <w:rFonts w:hint="cs"/>
          <w:rtl/>
          <w:lang w:eastAsia="he-IL"/>
        </w:rPr>
        <w:t xml:space="preserve">אי אפשר כל פעם לזרוק אותנו קדימה. אנחנו עוד לא שם. </w:t>
      </w:r>
    </w:p>
    <w:p w:rsidR="000659E8" w:rsidRDefault="000659E8" w:rsidP="000659E8">
      <w:pPr>
        <w:rPr>
          <w:rtl/>
          <w:lang w:eastAsia="he-IL"/>
        </w:rPr>
      </w:pPr>
      <w:bookmarkStart w:id="1608" w:name="_ETM_Q1_2874159"/>
      <w:bookmarkStart w:id="1609" w:name="_ETM_Q1_2874267"/>
      <w:bookmarkStart w:id="1610" w:name="_ETM_Q1_2873232"/>
      <w:bookmarkEnd w:id="1608"/>
      <w:bookmarkEnd w:id="1609"/>
      <w:bookmarkEnd w:id="1610"/>
    </w:p>
    <w:p w:rsidR="000659E8" w:rsidRDefault="000659E8" w:rsidP="000659E8">
      <w:pPr>
        <w:pStyle w:val="af9"/>
        <w:keepNext/>
        <w:rPr>
          <w:rtl/>
          <w:lang w:eastAsia="he-IL"/>
        </w:rPr>
      </w:pPr>
      <w:bookmarkStart w:id="1611" w:name="ET_guest_ענת_הר_אבן_200"/>
      <w:r w:rsidRPr="000659E8">
        <w:rPr>
          <w:rStyle w:val="TagStyle"/>
          <w:rtl/>
        </w:rPr>
        <w:t xml:space="preserve"> &lt;&lt; אורח &gt;&gt; </w:t>
      </w:r>
      <w:r>
        <w:rPr>
          <w:rtl/>
          <w:lang w:eastAsia="he-IL"/>
        </w:rPr>
        <w:t>ענת הר אבן:</w:t>
      </w:r>
      <w:r w:rsidRPr="000659E8">
        <w:rPr>
          <w:rStyle w:val="TagStyle"/>
          <w:rtl/>
        </w:rPr>
        <w:t xml:space="preserve"> &lt;&lt; אורח &gt;&gt;</w:t>
      </w:r>
      <w:r w:rsidR="00B31B5D">
        <w:rPr>
          <w:rtl/>
          <w:lang w:eastAsia="he-IL"/>
        </w:rPr>
        <w:t xml:space="preserve"> </w:t>
      </w:r>
      <w:bookmarkEnd w:id="1611"/>
    </w:p>
    <w:p w:rsidR="000659E8" w:rsidRDefault="000659E8" w:rsidP="000659E8">
      <w:pPr>
        <w:pStyle w:val="KeepWithNext"/>
        <w:rPr>
          <w:rtl/>
          <w:lang w:eastAsia="he-IL"/>
        </w:rPr>
      </w:pPr>
    </w:p>
    <w:p w:rsidR="000659E8" w:rsidRDefault="000659E8" w:rsidP="000659E8">
      <w:pPr>
        <w:rPr>
          <w:rtl/>
          <w:lang w:eastAsia="he-IL"/>
        </w:rPr>
      </w:pPr>
      <w:bookmarkStart w:id="1612" w:name="_ETM_Q1_2873497"/>
      <w:bookmarkStart w:id="1613" w:name="_ETM_Q1_2873521"/>
      <w:bookmarkEnd w:id="1612"/>
      <w:bookmarkEnd w:id="1613"/>
      <w:r>
        <w:rPr>
          <w:rFonts w:hint="cs"/>
          <w:rtl/>
          <w:lang w:eastAsia="he-IL"/>
        </w:rPr>
        <w:t xml:space="preserve">זה לא קדימה. אני בסעיף ההגדרות. אני אומרת </w:t>
      </w:r>
      <w:bookmarkStart w:id="1614" w:name="_ETM_Q1_2879741"/>
      <w:bookmarkEnd w:id="1614"/>
      <w:r>
        <w:rPr>
          <w:rFonts w:hint="cs"/>
          <w:rtl/>
          <w:lang w:eastAsia="he-IL"/>
        </w:rPr>
        <w:t>שצריך</w:t>
      </w:r>
      <w:r w:rsidR="00B31B5D">
        <w:rPr>
          <w:rFonts w:hint="cs"/>
          <w:rtl/>
          <w:lang w:eastAsia="he-IL"/>
        </w:rPr>
        <w:t xml:space="preserve"> </w:t>
      </w:r>
      <w:r>
        <w:rPr>
          <w:rFonts w:hint="cs"/>
          <w:rtl/>
          <w:lang w:eastAsia="he-IL"/>
        </w:rPr>
        <w:t xml:space="preserve">להחליט אם צריך להגדיר גם חוב כי המינוח </w:t>
      </w:r>
      <w:bookmarkStart w:id="1615" w:name="_ETM_Q1_2882197"/>
      <w:bookmarkEnd w:id="1615"/>
      <w:r>
        <w:rPr>
          <w:rFonts w:hint="cs"/>
          <w:rtl/>
          <w:lang w:eastAsia="he-IL"/>
        </w:rPr>
        <w:t xml:space="preserve">תשלום חובה להבנתי, בגלל שמפנים לחוק הרשויות המקומיות </w:t>
      </w:r>
      <w:bookmarkStart w:id="1616" w:name="_ETM_Q1_2888123"/>
      <w:bookmarkEnd w:id="1616"/>
      <w:r>
        <w:rPr>
          <w:rFonts w:hint="cs"/>
          <w:rtl/>
          <w:lang w:eastAsia="he-IL"/>
        </w:rPr>
        <w:t xml:space="preserve">שלא חל על קנסות, כי הוא קובע ריבית של </w:t>
      </w:r>
      <w:bookmarkStart w:id="1617" w:name="_ETM_Q1_2889997"/>
      <w:bookmarkEnd w:id="1617"/>
      <w:r>
        <w:rPr>
          <w:rFonts w:hint="cs"/>
          <w:rtl/>
          <w:lang w:eastAsia="he-IL"/>
        </w:rPr>
        <w:t xml:space="preserve">שישה אחוזים ולא תוספת פיגורים של 50 אחוזים כמו שקבוע בחוק העונשין, הוא לא קובע תוספת פיגורים </w:t>
      </w:r>
      <w:bookmarkStart w:id="1618" w:name="_ETM_Q1_2894924"/>
      <w:bookmarkEnd w:id="1618"/>
      <w:r>
        <w:rPr>
          <w:rFonts w:hint="cs"/>
          <w:rtl/>
          <w:lang w:eastAsia="he-IL"/>
        </w:rPr>
        <w:t xml:space="preserve">אלא ריבית, נראה לי הגיוני שתשלום חובה, אם מפנים אותו </w:t>
      </w:r>
      <w:bookmarkStart w:id="1619" w:name="_ETM_Q1_2900528"/>
      <w:bookmarkEnd w:id="1619"/>
      <w:r>
        <w:rPr>
          <w:rFonts w:hint="cs"/>
          <w:rtl/>
          <w:lang w:eastAsia="he-IL"/>
        </w:rPr>
        <w:t xml:space="preserve">לחוק הרשויות המקומיות, הוא לא כולל קנסות. לכן </w:t>
      </w:r>
      <w:bookmarkStart w:id="1620" w:name="_ETM_Q1_2904856"/>
      <w:bookmarkEnd w:id="1620"/>
      <w:r>
        <w:rPr>
          <w:rFonts w:hint="cs"/>
          <w:rtl/>
          <w:lang w:eastAsia="he-IL"/>
        </w:rPr>
        <w:t xml:space="preserve">צריך להידרש לשאלה אם צריך להגדיר בנוסף חוב. אם </w:t>
      </w:r>
      <w:bookmarkStart w:id="1621" w:name="_ETM_Q1_2908527"/>
      <w:bookmarkEnd w:id="1621"/>
      <w:r>
        <w:rPr>
          <w:rFonts w:hint="cs"/>
          <w:rtl/>
          <w:lang w:eastAsia="he-IL"/>
        </w:rPr>
        <w:t>לא מגדירים בנוסף חוב, צריך להשתמש באופן רציף במהלך ני</w:t>
      </w:r>
      <w:bookmarkStart w:id="1622" w:name="_ETM_Q1_2911119"/>
      <w:bookmarkEnd w:id="1622"/>
      <w:r>
        <w:rPr>
          <w:rFonts w:hint="cs"/>
          <w:rtl/>
          <w:lang w:eastAsia="he-IL"/>
        </w:rPr>
        <w:t>סוח החוק במינוח תשלום חובה.</w:t>
      </w:r>
    </w:p>
    <w:p w:rsidR="000659E8" w:rsidRDefault="000659E8" w:rsidP="000659E8">
      <w:pPr>
        <w:rPr>
          <w:rtl/>
          <w:lang w:eastAsia="he-IL"/>
        </w:rPr>
      </w:pPr>
      <w:bookmarkStart w:id="1623" w:name="_ETM_Q1_2914425"/>
      <w:bookmarkStart w:id="1624" w:name="_ETM_Q1_2914486"/>
      <w:bookmarkEnd w:id="1623"/>
      <w:bookmarkEnd w:id="1624"/>
    </w:p>
    <w:p w:rsidR="000659E8" w:rsidRDefault="000659E8" w:rsidP="000659E8">
      <w:pPr>
        <w:pStyle w:val="af6"/>
        <w:keepNext/>
        <w:rPr>
          <w:rtl/>
        </w:rPr>
      </w:pPr>
      <w:bookmarkStart w:id="1625" w:name="ET_yor_5777_201"/>
      <w:r w:rsidRPr="000659E8">
        <w:rPr>
          <w:rStyle w:val="TagStyle"/>
          <w:rtl/>
        </w:rPr>
        <w:t xml:space="preserve"> &lt;&lt; יור &gt;&gt; </w:t>
      </w:r>
      <w:r>
        <w:rPr>
          <w:rtl/>
        </w:rPr>
        <w:t>היו"ר מיקי חיימוביץ':</w:t>
      </w:r>
      <w:r w:rsidRPr="000659E8">
        <w:rPr>
          <w:rStyle w:val="TagStyle"/>
          <w:rtl/>
        </w:rPr>
        <w:t xml:space="preserve"> &lt;&lt; יור &gt;&gt;</w:t>
      </w:r>
      <w:r w:rsidR="00B31B5D">
        <w:rPr>
          <w:rtl/>
        </w:rPr>
        <w:t xml:space="preserve"> </w:t>
      </w:r>
      <w:bookmarkEnd w:id="1625"/>
    </w:p>
    <w:p w:rsidR="000659E8" w:rsidRDefault="000659E8" w:rsidP="000659E8">
      <w:pPr>
        <w:pStyle w:val="KeepWithNext"/>
        <w:rPr>
          <w:rtl/>
          <w:lang w:eastAsia="he-IL"/>
        </w:rPr>
      </w:pPr>
    </w:p>
    <w:p w:rsidR="000659E8" w:rsidRDefault="000659E8" w:rsidP="000659E8">
      <w:pPr>
        <w:rPr>
          <w:rtl/>
          <w:lang w:eastAsia="he-IL"/>
        </w:rPr>
      </w:pPr>
      <w:bookmarkStart w:id="1626" w:name="_ETM_Q1_2915841"/>
      <w:bookmarkStart w:id="1627" w:name="_ETM_Q1_2915861"/>
      <w:bookmarkEnd w:id="1626"/>
      <w:bookmarkEnd w:id="1627"/>
      <w:r>
        <w:rPr>
          <w:rFonts w:hint="cs"/>
          <w:rtl/>
          <w:lang w:eastAsia="he-IL"/>
        </w:rPr>
        <w:t>עכשיו תשמעי את התשובה של תומר.</w:t>
      </w:r>
    </w:p>
    <w:p w:rsidR="000659E8" w:rsidRDefault="000659E8" w:rsidP="000659E8">
      <w:pPr>
        <w:rPr>
          <w:rtl/>
          <w:lang w:eastAsia="he-IL"/>
        </w:rPr>
      </w:pPr>
      <w:bookmarkStart w:id="1628" w:name="_ETM_Q1_2915399"/>
      <w:bookmarkStart w:id="1629" w:name="_ETM_Q1_2915454"/>
      <w:bookmarkEnd w:id="1628"/>
      <w:bookmarkEnd w:id="1629"/>
    </w:p>
    <w:p w:rsidR="000659E8" w:rsidRDefault="000659E8" w:rsidP="000659E8">
      <w:pPr>
        <w:pStyle w:val="a4"/>
        <w:keepNext/>
        <w:rPr>
          <w:rtl/>
        </w:rPr>
      </w:pPr>
      <w:bookmarkStart w:id="1630" w:name="ET_speaker_תומר_רוזנר_202"/>
      <w:r w:rsidRPr="000659E8">
        <w:rPr>
          <w:rStyle w:val="TagStyle"/>
          <w:rtl/>
        </w:rPr>
        <w:t xml:space="preserve"> &lt;&lt; דובר &gt;&gt; </w:t>
      </w:r>
      <w:r>
        <w:rPr>
          <w:rtl/>
        </w:rPr>
        <w:t xml:space="preserve">תומר </w:t>
      </w:r>
      <w:proofErr w:type="spellStart"/>
      <w:r>
        <w:rPr>
          <w:rtl/>
        </w:rPr>
        <w:t>רוזנר</w:t>
      </w:r>
      <w:proofErr w:type="spellEnd"/>
      <w:r>
        <w:rPr>
          <w:rtl/>
        </w:rPr>
        <w:t>:</w:t>
      </w:r>
      <w:r w:rsidRPr="000659E8">
        <w:rPr>
          <w:rStyle w:val="TagStyle"/>
          <w:rtl/>
        </w:rPr>
        <w:t xml:space="preserve"> &lt;&lt; דובר &gt;&gt;</w:t>
      </w:r>
      <w:r w:rsidR="00B31B5D">
        <w:rPr>
          <w:rtl/>
        </w:rPr>
        <w:t xml:space="preserve"> </w:t>
      </w:r>
      <w:bookmarkEnd w:id="1630"/>
    </w:p>
    <w:p w:rsidR="000659E8" w:rsidRDefault="000659E8" w:rsidP="000659E8">
      <w:pPr>
        <w:pStyle w:val="KeepWithNext"/>
        <w:rPr>
          <w:rtl/>
          <w:lang w:eastAsia="he-IL"/>
        </w:rPr>
      </w:pPr>
    </w:p>
    <w:p w:rsidR="000659E8" w:rsidRDefault="000659E8" w:rsidP="000659E8">
      <w:pPr>
        <w:rPr>
          <w:rtl/>
          <w:lang w:eastAsia="he-IL"/>
        </w:rPr>
      </w:pPr>
      <w:r>
        <w:rPr>
          <w:rFonts w:hint="cs"/>
          <w:rtl/>
          <w:lang w:eastAsia="he-IL"/>
        </w:rPr>
        <w:t xml:space="preserve">התשובה </w:t>
      </w:r>
      <w:bookmarkStart w:id="1631" w:name="_ETM_Q1_2916563"/>
      <w:bookmarkEnd w:id="1631"/>
      <w:r>
        <w:rPr>
          <w:rFonts w:hint="cs"/>
          <w:rtl/>
          <w:lang w:eastAsia="he-IL"/>
        </w:rPr>
        <w:t>היא כפי שאמרתי כבר בהתייחס לדבריה של גברת</w:t>
      </w:r>
      <w:r w:rsidR="00B31B5D">
        <w:rPr>
          <w:rFonts w:hint="cs"/>
          <w:rtl/>
          <w:lang w:eastAsia="he-IL"/>
        </w:rPr>
        <w:t xml:space="preserve"> </w:t>
      </w:r>
      <w:r>
        <w:rPr>
          <w:rFonts w:hint="cs"/>
          <w:rtl/>
          <w:lang w:eastAsia="he-IL"/>
        </w:rPr>
        <w:t xml:space="preserve">סלומון. </w:t>
      </w:r>
      <w:bookmarkStart w:id="1632" w:name="_ETM_Q1_2920274"/>
      <w:bookmarkEnd w:id="1632"/>
      <w:r>
        <w:rPr>
          <w:rFonts w:hint="cs"/>
          <w:rtl/>
          <w:lang w:eastAsia="he-IL"/>
        </w:rPr>
        <w:t>אכן צריך להתייחס בהגדרות לנושא הקנסות כדי</w:t>
      </w:r>
      <w:r w:rsidR="00B31B5D">
        <w:rPr>
          <w:rFonts w:hint="cs"/>
          <w:rtl/>
          <w:lang w:eastAsia="he-IL"/>
        </w:rPr>
        <w:t xml:space="preserve"> </w:t>
      </w:r>
      <w:bookmarkStart w:id="1633" w:name="_ETM_Q1_2922718"/>
      <w:bookmarkEnd w:id="1633"/>
      <w:r>
        <w:rPr>
          <w:rFonts w:hint="cs"/>
          <w:rtl/>
          <w:lang w:eastAsia="he-IL"/>
        </w:rPr>
        <w:t xml:space="preserve">להבהיר שכל ההסדר הזה גם על תשלומי קנסות שלא </w:t>
      </w:r>
      <w:bookmarkStart w:id="1634" w:name="_ETM_Q1_2926431"/>
      <w:bookmarkEnd w:id="1634"/>
      <w:r>
        <w:rPr>
          <w:rFonts w:hint="cs"/>
          <w:rtl/>
          <w:lang w:eastAsia="he-IL"/>
        </w:rPr>
        <w:t xml:space="preserve">שולמו במועדם ועל הפרשי הצמדה וריבית או תשלומי פיגורים </w:t>
      </w:r>
      <w:bookmarkStart w:id="1635" w:name="_ETM_Q1_2930231"/>
      <w:bookmarkEnd w:id="1635"/>
      <w:r>
        <w:rPr>
          <w:rFonts w:hint="cs"/>
          <w:rtl/>
          <w:lang w:eastAsia="he-IL"/>
        </w:rPr>
        <w:t>שחלים לגביהם. אגב, כבר מזמן חוק הרשויות המקומיות לא קוב</w:t>
      </w:r>
      <w:bookmarkStart w:id="1636" w:name="_ETM_Q1_2932665"/>
      <w:bookmarkEnd w:id="1636"/>
      <w:r>
        <w:rPr>
          <w:rFonts w:hint="cs"/>
          <w:rtl/>
          <w:lang w:eastAsia="he-IL"/>
        </w:rPr>
        <w:t xml:space="preserve">ע ריבית של שישה אחוזים. שר הפנים ושר האוצר חתמו </w:t>
      </w:r>
      <w:bookmarkStart w:id="1637" w:name="_ETM_Q1_2937251"/>
      <w:bookmarkEnd w:id="1637"/>
      <w:r>
        <w:rPr>
          <w:rFonts w:hint="cs"/>
          <w:rtl/>
          <w:lang w:eastAsia="he-IL"/>
        </w:rPr>
        <w:t xml:space="preserve">על צו שמקטין את שיעורי הריבית והופך אותם </w:t>
      </w:r>
      <w:proofErr w:type="spellStart"/>
      <w:r>
        <w:rPr>
          <w:rFonts w:hint="cs"/>
          <w:rtl/>
          <w:lang w:eastAsia="he-IL"/>
        </w:rPr>
        <w:t>לקצת</w:t>
      </w:r>
      <w:proofErr w:type="spellEnd"/>
      <w:r>
        <w:rPr>
          <w:rFonts w:hint="cs"/>
          <w:rtl/>
          <w:lang w:eastAsia="he-IL"/>
        </w:rPr>
        <w:t xml:space="preserve"> יותר </w:t>
      </w:r>
      <w:bookmarkStart w:id="1638" w:name="_ETM_Q1_2939602"/>
      <w:bookmarkEnd w:id="1638"/>
      <w:r>
        <w:rPr>
          <w:rFonts w:hint="cs"/>
          <w:rtl/>
          <w:lang w:eastAsia="he-IL"/>
        </w:rPr>
        <w:t>הגיוניים ונכונים לזמננו.</w:t>
      </w:r>
    </w:p>
    <w:p w:rsidR="000659E8" w:rsidRDefault="000659E8" w:rsidP="000659E8">
      <w:pPr>
        <w:rPr>
          <w:rtl/>
          <w:lang w:eastAsia="he-IL"/>
        </w:rPr>
      </w:pPr>
      <w:bookmarkStart w:id="1639" w:name="_ETM_Q1_2944916"/>
      <w:bookmarkStart w:id="1640" w:name="_ETM_Q1_2944986"/>
      <w:bookmarkEnd w:id="1639"/>
      <w:bookmarkEnd w:id="1640"/>
    </w:p>
    <w:p w:rsidR="000659E8" w:rsidRDefault="000659E8" w:rsidP="000659E8">
      <w:pPr>
        <w:pStyle w:val="af9"/>
        <w:keepNext/>
        <w:rPr>
          <w:rtl/>
          <w:lang w:eastAsia="he-IL"/>
        </w:rPr>
      </w:pPr>
      <w:bookmarkStart w:id="1641" w:name="ET_guest_ענת_הר_אבן_203"/>
      <w:r w:rsidRPr="000659E8">
        <w:rPr>
          <w:rStyle w:val="TagStyle"/>
          <w:rtl/>
        </w:rPr>
        <w:t xml:space="preserve"> &lt;&lt; אורח &gt;&gt; </w:t>
      </w:r>
      <w:r>
        <w:rPr>
          <w:rtl/>
          <w:lang w:eastAsia="he-IL"/>
        </w:rPr>
        <w:t>ענת הר אבן:</w:t>
      </w:r>
      <w:r w:rsidRPr="000659E8">
        <w:rPr>
          <w:rStyle w:val="TagStyle"/>
          <w:rtl/>
        </w:rPr>
        <w:t xml:space="preserve"> &lt;&lt; אורח &gt;&gt;</w:t>
      </w:r>
      <w:r w:rsidR="00B31B5D">
        <w:rPr>
          <w:rtl/>
          <w:lang w:eastAsia="he-IL"/>
        </w:rPr>
        <w:t xml:space="preserve"> </w:t>
      </w:r>
      <w:bookmarkEnd w:id="1641"/>
    </w:p>
    <w:p w:rsidR="000659E8" w:rsidRDefault="000659E8" w:rsidP="000659E8">
      <w:pPr>
        <w:pStyle w:val="KeepWithNext"/>
        <w:rPr>
          <w:rtl/>
          <w:lang w:eastAsia="he-IL"/>
        </w:rPr>
      </w:pPr>
    </w:p>
    <w:p w:rsidR="000659E8" w:rsidRDefault="000659E8" w:rsidP="000659E8">
      <w:pPr>
        <w:rPr>
          <w:rtl/>
          <w:lang w:eastAsia="he-IL"/>
        </w:rPr>
      </w:pPr>
      <w:r>
        <w:rPr>
          <w:rFonts w:hint="cs"/>
          <w:rtl/>
          <w:lang w:eastAsia="he-IL"/>
        </w:rPr>
        <w:t xml:space="preserve">זה הוקטן מתשעה אחוזים לשישה אחוזים. זה </w:t>
      </w:r>
      <w:bookmarkStart w:id="1642" w:name="_ETM_Q1_2946909"/>
      <w:bookmarkEnd w:id="1642"/>
      <w:r>
        <w:rPr>
          <w:rFonts w:hint="cs"/>
          <w:rtl/>
          <w:lang w:eastAsia="he-IL"/>
        </w:rPr>
        <w:t>התיקון.</w:t>
      </w:r>
      <w:bookmarkStart w:id="1643" w:name="_ETM_Q1_2948405"/>
      <w:bookmarkEnd w:id="1643"/>
    </w:p>
    <w:p w:rsidR="000659E8" w:rsidRDefault="000659E8" w:rsidP="000659E8">
      <w:pPr>
        <w:rPr>
          <w:rtl/>
          <w:lang w:eastAsia="he-IL"/>
        </w:rPr>
      </w:pPr>
      <w:bookmarkStart w:id="1644" w:name="_ETM_Q1_2948469"/>
      <w:bookmarkStart w:id="1645" w:name="_ETM_Q1_2952421"/>
      <w:bookmarkEnd w:id="1644"/>
      <w:bookmarkEnd w:id="1645"/>
    </w:p>
    <w:p w:rsidR="000659E8" w:rsidRDefault="000659E8" w:rsidP="000659E8">
      <w:pPr>
        <w:pStyle w:val="af6"/>
        <w:keepNext/>
        <w:rPr>
          <w:rtl/>
        </w:rPr>
      </w:pPr>
      <w:bookmarkStart w:id="1646" w:name="ET_yor_5777_204"/>
      <w:r w:rsidRPr="000659E8">
        <w:rPr>
          <w:rStyle w:val="TagStyle"/>
          <w:rtl/>
        </w:rPr>
        <w:t xml:space="preserve"> &lt;&lt; יור &gt;&gt; </w:t>
      </w:r>
      <w:r>
        <w:rPr>
          <w:rtl/>
        </w:rPr>
        <w:t>היו"ר מיקי חיימוביץ':</w:t>
      </w:r>
      <w:r w:rsidRPr="000659E8">
        <w:rPr>
          <w:rStyle w:val="TagStyle"/>
          <w:rtl/>
        </w:rPr>
        <w:t xml:space="preserve"> &lt;&lt; יור &gt;&gt;</w:t>
      </w:r>
      <w:r w:rsidR="00B31B5D">
        <w:rPr>
          <w:rtl/>
        </w:rPr>
        <w:t xml:space="preserve"> </w:t>
      </w:r>
      <w:bookmarkEnd w:id="1646"/>
    </w:p>
    <w:p w:rsidR="000659E8" w:rsidRDefault="000659E8" w:rsidP="000659E8">
      <w:pPr>
        <w:pStyle w:val="KeepWithNext"/>
        <w:rPr>
          <w:rtl/>
          <w:lang w:eastAsia="he-IL"/>
        </w:rPr>
      </w:pPr>
    </w:p>
    <w:p w:rsidR="000659E8" w:rsidRDefault="000659E8" w:rsidP="000659E8">
      <w:pPr>
        <w:rPr>
          <w:rtl/>
          <w:lang w:eastAsia="he-IL"/>
        </w:rPr>
      </w:pPr>
      <w:bookmarkStart w:id="1647" w:name="_ETM_Q1_2952784"/>
      <w:bookmarkStart w:id="1648" w:name="_ETM_Q1_2952808"/>
      <w:bookmarkEnd w:id="1647"/>
      <w:bookmarkEnd w:id="1648"/>
      <w:r>
        <w:rPr>
          <w:rFonts w:hint="cs"/>
          <w:rtl/>
          <w:lang w:eastAsia="he-IL"/>
        </w:rPr>
        <w:t>נמשיך. מה הסיכום?</w:t>
      </w:r>
    </w:p>
    <w:p w:rsidR="000659E8" w:rsidRDefault="000659E8" w:rsidP="000659E8">
      <w:pPr>
        <w:rPr>
          <w:rtl/>
          <w:lang w:eastAsia="he-IL"/>
        </w:rPr>
      </w:pPr>
      <w:bookmarkStart w:id="1649" w:name="_ETM_Q1_2955203"/>
      <w:bookmarkStart w:id="1650" w:name="_ETM_Q1_2955263"/>
      <w:bookmarkStart w:id="1651" w:name="_ETM_Q1_2955109"/>
      <w:bookmarkEnd w:id="1649"/>
      <w:bookmarkEnd w:id="1650"/>
      <w:bookmarkEnd w:id="1651"/>
    </w:p>
    <w:p w:rsidR="000659E8" w:rsidRDefault="000659E8" w:rsidP="000659E8">
      <w:pPr>
        <w:pStyle w:val="a4"/>
        <w:keepNext/>
        <w:rPr>
          <w:rtl/>
        </w:rPr>
      </w:pPr>
      <w:bookmarkStart w:id="1652" w:name="ET_speaker_תומר_רוזנר_205"/>
      <w:r w:rsidRPr="000659E8">
        <w:rPr>
          <w:rStyle w:val="TagStyle"/>
          <w:rtl/>
        </w:rPr>
        <w:t xml:space="preserve"> &lt;&lt; דובר &gt;&gt; </w:t>
      </w:r>
      <w:r>
        <w:rPr>
          <w:rtl/>
        </w:rPr>
        <w:t xml:space="preserve">תומר </w:t>
      </w:r>
      <w:proofErr w:type="spellStart"/>
      <w:r>
        <w:rPr>
          <w:rtl/>
        </w:rPr>
        <w:t>רוזנר</w:t>
      </w:r>
      <w:proofErr w:type="spellEnd"/>
      <w:r>
        <w:rPr>
          <w:rtl/>
        </w:rPr>
        <w:t>:</w:t>
      </w:r>
      <w:r w:rsidRPr="000659E8">
        <w:rPr>
          <w:rStyle w:val="TagStyle"/>
          <w:rtl/>
        </w:rPr>
        <w:t xml:space="preserve"> &lt;&lt; דובר &gt;&gt;</w:t>
      </w:r>
      <w:r w:rsidR="00B31B5D">
        <w:rPr>
          <w:rtl/>
        </w:rPr>
        <w:t xml:space="preserve"> </w:t>
      </w:r>
      <w:bookmarkEnd w:id="1652"/>
    </w:p>
    <w:p w:rsidR="000659E8" w:rsidRDefault="000659E8" w:rsidP="000659E8">
      <w:pPr>
        <w:pStyle w:val="KeepWithNext"/>
        <w:rPr>
          <w:rtl/>
          <w:lang w:eastAsia="he-IL"/>
        </w:rPr>
      </w:pPr>
    </w:p>
    <w:p w:rsidR="000659E8" w:rsidRDefault="000659E8" w:rsidP="000659E8">
      <w:pPr>
        <w:rPr>
          <w:rtl/>
          <w:lang w:eastAsia="he-IL"/>
        </w:rPr>
      </w:pPr>
      <w:bookmarkStart w:id="1653" w:name="_ETM_Q1_2955352"/>
      <w:bookmarkStart w:id="1654" w:name="_ETM_Q1_2955377"/>
      <w:bookmarkEnd w:id="1653"/>
      <w:bookmarkEnd w:id="1654"/>
      <w:r>
        <w:rPr>
          <w:rFonts w:hint="cs"/>
          <w:rtl/>
          <w:lang w:eastAsia="he-IL"/>
        </w:rPr>
        <w:t>אנחנו נתקן את הגדרות</w:t>
      </w:r>
      <w:r w:rsidR="00B31B5D">
        <w:rPr>
          <w:rFonts w:hint="cs"/>
          <w:rtl/>
          <w:lang w:eastAsia="he-IL"/>
        </w:rPr>
        <w:t xml:space="preserve"> </w:t>
      </w:r>
      <w:bookmarkStart w:id="1655" w:name="_ETM_Q1_2955067"/>
      <w:bookmarkEnd w:id="1655"/>
      <w:r>
        <w:rPr>
          <w:rFonts w:hint="cs"/>
          <w:rtl/>
          <w:lang w:eastAsia="he-IL"/>
        </w:rPr>
        <w:t>תשלומי חובה</w:t>
      </w:r>
      <w:r w:rsidR="00B31B5D">
        <w:rPr>
          <w:rFonts w:hint="cs"/>
          <w:rtl/>
          <w:lang w:eastAsia="he-IL"/>
        </w:rPr>
        <w:t xml:space="preserve"> </w:t>
      </w:r>
      <w:r>
        <w:rPr>
          <w:rFonts w:hint="cs"/>
          <w:rtl/>
          <w:lang w:eastAsia="he-IL"/>
        </w:rPr>
        <w:t>ותשלומי</w:t>
      </w:r>
      <w:r w:rsidR="00B31B5D">
        <w:rPr>
          <w:rFonts w:hint="cs"/>
          <w:rtl/>
          <w:lang w:eastAsia="he-IL"/>
        </w:rPr>
        <w:t xml:space="preserve"> </w:t>
      </w:r>
      <w:r>
        <w:rPr>
          <w:rFonts w:hint="cs"/>
          <w:rtl/>
          <w:lang w:eastAsia="he-IL"/>
        </w:rPr>
        <w:t>פיגורים כך שישקפו את ה</w:t>
      </w:r>
      <w:bookmarkStart w:id="1656" w:name="_ETM_Q1_2959742"/>
      <w:bookmarkEnd w:id="1656"/>
      <w:r>
        <w:rPr>
          <w:rFonts w:hint="cs"/>
          <w:rtl/>
          <w:lang w:eastAsia="he-IL"/>
        </w:rPr>
        <w:t>עובדה שההסדר חל גם על קנסות שלא שולמו במועדם.</w:t>
      </w:r>
    </w:p>
    <w:p w:rsidR="000659E8" w:rsidRDefault="000659E8" w:rsidP="000659E8">
      <w:pPr>
        <w:rPr>
          <w:rtl/>
          <w:lang w:eastAsia="he-IL"/>
        </w:rPr>
      </w:pPr>
      <w:bookmarkStart w:id="1657" w:name="_ETM_Q1_2964654"/>
      <w:bookmarkStart w:id="1658" w:name="_ETM_Q1_2964715"/>
      <w:bookmarkEnd w:id="1657"/>
      <w:bookmarkEnd w:id="1658"/>
    </w:p>
    <w:p w:rsidR="000659E8" w:rsidRDefault="000659E8" w:rsidP="000659E8">
      <w:pPr>
        <w:pStyle w:val="a4"/>
        <w:keepNext/>
        <w:rPr>
          <w:rtl/>
        </w:rPr>
      </w:pPr>
      <w:bookmarkStart w:id="1659" w:name="ET_speaker_גלעד_קרן_206"/>
      <w:r w:rsidRPr="000659E8">
        <w:rPr>
          <w:rStyle w:val="TagStyle"/>
          <w:rtl/>
        </w:rPr>
        <w:t xml:space="preserve"> &lt;&lt; דובר &gt;&gt; </w:t>
      </w:r>
      <w:r>
        <w:rPr>
          <w:rtl/>
        </w:rPr>
        <w:t>גלעד קרן:</w:t>
      </w:r>
      <w:r w:rsidRPr="000659E8">
        <w:rPr>
          <w:rStyle w:val="TagStyle"/>
          <w:rtl/>
        </w:rPr>
        <w:t xml:space="preserve"> &lt;&lt; דובר &gt;&gt;</w:t>
      </w:r>
      <w:r w:rsidR="00B31B5D">
        <w:rPr>
          <w:rtl/>
        </w:rPr>
        <w:t xml:space="preserve"> </w:t>
      </w:r>
      <w:bookmarkEnd w:id="1659"/>
    </w:p>
    <w:p w:rsidR="000659E8" w:rsidRDefault="000659E8" w:rsidP="000659E8">
      <w:pPr>
        <w:pStyle w:val="KeepWithNext"/>
        <w:rPr>
          <w:rtl/>
          <w:lang w:eastAsia="he-IL"/>
        </w:rPr>
      </w:pPr>
    </w:p>
    <w:p w:rsidR="000659E8" w:rsidRDefault="000659E8" w:rsidP="000659E8">
      <w:pPr>
        <w:rPr>
          <w:rtl/>
          <w:lang w:eastAsia="he-IL"/>
        </w:rPr>
      </w:pPr>
      <w:r>
        <w:rPr>
          <w:rFonts w:hint="cs"/>
          <w:rtl/>
          <w:lang w:eastAsia="he-IL"/>
        </w:rPr>
        <w:tab/>
        <w:t>330ב.</w:t>
      </w:r>
      <w:r>
        <w:rPr>
          <w:rFonts w:hint="cs"/>
          <w:rtl/>
          <w:lang w:eastAsia="he-IL"/>
        </w:rPr>
        <w:tab/>
        <w:t xml:space="preserve">כללים לגביית </w:t>
      </w:r>
      <w:bookmarkStart w:id="1660" w:name="_ETM_Q1_2965564"/>
      <w:bookmarkEnd w:id="1660"/>
      <w:r>
        <w:rPr>
          <w:rFonts w:hint="cs"/>
          <w:rtl/>
          <w:lang w:eastAsia="he-IL"/>
        </w:rPr>
        <w:t>חובות</w:t>
      </w:r>
    </w:p>
    <w:p w:rsidR="000659E8" w:rsidRDefault="000659E8" w:rsidP="000659E8">
      <w:pPr>
        <w:rPr>
          <w:rtl/>
          <w:lang w:eastAsia="he-IL"/>
        </w:rPr>
      </w:pPr>
      <w:bookmarkStart w:id="1661" w:name="_ETM_Q1_2967699"/>
      <w:bookmarkStart w:id="1662" w:name="_ETM_Q1_2967752"/>
      <w:bookmarkEnd w:id="1661"/>
      <w:bookmarkEnd w:id="1662"/>
    </w:p>
    <w:p w:rsidR="000659E8" w:rsidRDefault="000659E8" w:rsidP="000659E8">
      <w:pPr>
        <w:pStyle w:val="aff0"/>
        <w:numPr>
          <w:ilvl w:val="0"/>
          <w:numId w:val="4"/>
        </w:numPr>
        <w:rPr>
          <w:lang w:eastAsia="he-IL"/>
        </w:rPr>
      </w:pPr>
      <w:r>
        <w:rPr>
          <w:rFonts w:hint="cs"/>
          <w:rtl/>
          <w:lang w:eastAsia="he-IL"/>
        </w:rPr>
        <w:t>לכל עירייה תהיה ועדה לענייני גבייה וזה הרכבה: המנהל הכללי, גזבר העירייה והיועץ המשפטי לעירייה.</w:t>
      </w:r>
    </w:p>
    <w:p w:rsidR="000659E8" w:rsidRDefault="000659E8" w:rsidP="000659E8">
      <w:pPr>
        <w:rPr>
          <w:rtl/>
          <w:lang w:eastAsia="he-IL"/>
        </w:rPr>
      </w:pPr>
    </w:p>
    <w:p w:rsidR="000659E8" w:rsidRDefault="000659E8" w:rsidP="000659E8">
      <w:pPr>
        <w:pStyle w:val="aff0"/>
        <w:numPr>
          <w:ilvl w:val="0"/>
          <w:numId w:val="4"/>
        </w:numPr>
        <w:rPr>
          <w:lang w:eastAsia="he-IL"/>
        </w:rPr>
      </w:pPr>
      <w:r>
        <w:rPr>
          <w:rFonts w:hint="cs"/>
          <w:rtl/>
          <w:lang w:eastAsia="he-IL"/>
        </w:rPr>
        <w:t>הוועדה לענייני גבייה תקבע, באישור ראש העירייה, כללים בדבר ההליכים שתנקוט העירייה לגביית כספים המגיעים לה, לפי כל דין, לרבות סוגי החובות, הנסיבות והמקרים שבהם ייגבו חובות בכל אחד ממסלולי הגבייה ושבהם יותר מעבר בין מסלולי הגבייה, ומדיניות הסדרת חובות באמצעות פריסתם לתשלומים.</w:t>
      </w:r>
    </w:p>
    <w:p w:rsidR="000659E8" w:rsidRDefault="000659E8" w:rsidP="000659E8">
      <w:pPr>
        <w:pStyle w:val="aff0"/>
        <w:rPr>
          <w:rtl/>
          <w:lang w:eastAsia="he-IL"/>
        </w:rPr>
      </w:pPr>
    </w:p>
    <w:p w:rsidR="000659E8" w:rsidRPr="000659E8" w:rsidRDefault="000659E8" w:rsidP="000659E8">
      <w:pPr>
        <w:pStyle w:val="aff0"/>
        <w:numPr>
          <w:ilvl w:val="0"/>
          <w:numId w:val="4"/>
        </w:numPr>
        <w:rPr>
          <w:rtl/>
          <w:lang w:eastAsia="he-IL"/>
        </w:rPr>
      </w:pPr>
      <w:r>
        <w:rPr>
          <w:rFonts w:hint="cs"/>
          <w:rtl/>
          <w:lang w:eastAsia="he-IL"/>
        </w:rPr>
        <w:t>כללים כאמור בסעיף קטן (ב) יפורסמו באתר האינטרנט של העירייה.</w:t>
      </w:r>
    </w:p>
    <w:p w:rsidR="0059122D" w:rsidRDefault="0059122D" w:rsidP="0059122D">
      <w:pPr>
        <w:rPr>
          <w:rtl/>
          <w:lang w:eastAsia="he-IL"/>
        </w:rPr>
      </w:pPr>
      <w:bookmarkStart w:id="1663" w:name="_ETM_Q1_2792777"/>
      <w:bookmarkStart w:id="1664" w:name="_ETM_Q1_2792841"/>
      <w:bookmarkEnd w:id="1663"/>
      <w:bookmarkEnd w:id="1664"/>
    </w:p>
    <w:p w:rsidR="000659E8" w:rsidRDefault="000659E8" w:rsidP="0059122D">
      <w:pPr>
        <w:rPr>
          <w:rtl/>
          <w:lang w:eastAsia="he-IL"/>
        </w:rPr>
      </w:pPr>
      <w:bookmarkStart w:id="1665" w:name="_ETM_Q1_3001875"/>
      <w:bookmarkStart w:id="1666" w:name="_ETM_Q1_3001943"/>
      <w:bookmarkStart w:id="1667" w:name="_ETM_Q1_3004551"/>
      <w:bookmarkEnd w:id="1665"/>
      <w:bookmarkEnd w:id="1666"/>
      <w:bookmarkEnd w:id="1667"/>
    </w:p>
    <w:p w:rsidR="000659E8" w:rsidRDefault="000659E8" w:rsidP="000659E8">
      <w:pPr>
        <w:pStyle w:val="a4"/>
        <w:keepNext/>
        <w:rPr>
          <w:rtl/>
        </w:rPr>
      </w:pPr>
      <w:bookmarkStart w:id="1668" w:name="ET_speaker_5771_207"/>
      <w:r w:rsidRPr="000659E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659E8">
        <w:rPr>
          <w:rStyle w:val="TagStyle"/>
          <w:rtl/>
        </w:rPr>
        <w:t xml:space="preserve"> &lt;&lt; דובר &gt;&gt;</w:t>
      </w:r>
      <w:r w:rsidR="00B31B5D">
        <w:rPr>
          <w:rtl/>
        </w:rPr>
        <w:t xml:space="preserve"> </w:t>
      </w:r>
      <w:bookmarkEnd w:id="1668"/>
    </w:p>
    <w:p w:rsidR="000659E8" w:rsidRDefault="000659E8" w:rsidP="000659E8">
      <w:pPr>
        <w:pStyle w:val="KeepWithNext"/>
        <w:rPr>
          <w:rtl/>
          <w:lang w:eastAsia="he-IL"/>
        </w:rPr>
      </w:pPr>
    </w:p>
    <w:p w:rsidR="000659E8" w:rsidRDefault="000659E8" w:rsidP="000659E8">
      <w:pPr>
        <w:rPr>
          <w:rtl/>
          <w:lang w:eastAsia="he-IL"/>
        </w:rPr>
      </w:pPr>
      <w:bookmarkStart w:id="1669" w:name="_ETM_Q1_3004848"/>
      <w:bookmarkStart w:id="1670" w:name="_ETM_Q1_3004869"/>
      <w:bookmarkEnd w:id="1669"/>
      <w:bookmarkEnd w:id="1670"/>
      <w:r>
        <w:rPr>
          <w:rFonts w:hint="cs"/>
          <w:rtl/>
          <w:lang w:eastAsia="he-IL"/>
        </w:rPr>
        <w:t xml:space="preserve">אני רוצה להתייחס לזה. אני </w:t>
      </w:r>
      <w:bookmarkStart w:id="1671" w:name="_ETM_Q1_3007455"/>
      <w:bookmarkEnd w:id="1671"/>
      <w:r>
        <w:rPr>
          <w:rFonts w:hint="cs"/>
          <w:rtl/>
          <w:lang w:eastAsia="he-IL"/>
        </w:rPr>
        <w:t xml:space="preserve">אף פעם לא מבין את ההסדר הה שהוועדה תקבע באישור </w:t>
      </w:r>
      <w:bookmarkStart w:id="1672" w:name="_ETM_Q1_3008396"/>
      <w:bookmarkEnd w:id="1672"/>
      <w:r>
        <w:rPr>
          <w:rFonts w:hint="cs"/>
          <w:rtl/>
          <w:lang w:eastAsia="he-IL"/>
        </w:rPr>
        <w:t xml:space="preserve">ראש העירייה. לא מבין את זה. האם לראש העירייה יש </w:t>
      </w:r>
      <w:bookmarkStart w:id="1673" w:name="_ETM_Q1_3014266"/>
      <w:bookmarkEnd w:id="1673"/>
      <w:r>
        <w:rPr>
          <w:lang w:eastAsia="he-IL"/>
        </w:rPr>
        <w:t>SAY</w:t>
      </w:r>
      <w:r w:rsidR="00B31B5D">
        <w:rPr>
          <w:rFonts w:hint="cs"/>
          <w:rtl/>
          <w:lang w:eastAsia="he-IL"/>
        </w:rPr>
        <w:t xml:space="preserve"> </w:t>
      </w:r>
      <w:r>
        <w:rPr>
          <w:rFonts w:hint="cs"/>
          <w:rtl/>
          <w:lang w:eastAsia="he-IL"/>
        </w:rPr>
        <w:t xml:space="preserve">בדבר הזה? אם הוא בא כדי להיות </w:t>
      </w:r>
      <w:bookmarkStart w:id="1674" w:name="_ETM_Q1_3018893"/>
      <w:bookmarkEnd w:id="1674"/>
      <w:r>
        <w:rPr>
          <w:rFonts w:hint="cs"/>
          <w:rtl/>
          <w:lang w:eastAsia="he-IL"/>
        </w:rPr>
        <w:t xml:space="preserve">חותמת, תעזבו את ראש המועצה. אם הוא חלק מתוך העניין </w:t>
      </w:r>
      <w:bookmarkStart w:id="1675" w:name="_ETM_Q1_3023002"/>
      <w:bookmarkEnd w:id="1675"/>
      <w:r>
        <w:rPr>
          <w:rFonts w:hint="cs"/>
          <w:rtl/>
          <w:lang w:eastAsia="he-IL"/>
        </w:rPr>
        <w:t xml:space="preserve">הזה, תגידו שיהיה לו גם שיקול דעת בדבר </w:t>
      </w:r>
      <w:bookmarkStart w:id="1676" w:name="_ETM_Q1_3025736"/>
      <w:bookmarkEnd w:id="1676"/>
      <w:r>
        <w:rPr>
          <w:rFonts w:hint="cs"/>
          <w:rtl/>
          <w:lang w:eastAsia="he-IL"/>
        </w:rPr>
        <w:t>הזה. ברור לי שאחר כך יגידו</w:t>
      </w:r>
      <w:r w:rsidR="00B31B5D">
        <w:rPr>
          <w:rFonts w:hint="cs"/>
          <w:rtl/>
          <w:lang w:eastAsia="he-IL"/>
        </w:rPr>
        <w:t xml:space="preserve"> </w:t>
      </w:r>
      <w:r>
        <w:rPr>
          <w:rFonts w:hint="cs"/>
          <w:rtl/>
          <w:lang w:eastAsia="he-IL"/>
        </w:rPr>
        <w:t xml:space="preserve">שהוועדה קובעת, </w:t>
      </w:r>
      <w:bookmarkStart w:id="1677" w:name="_ETM_Q1_3027879"/>
      <w:bookmarkEnd w:id="1677"/>
      <w:r>
        <w:rPr>
          <w:rFonts w:hint="cs"/>
          <w:rtl/>
          <w:lang w:eastAsia="he-IL"/>
        </w:rPr>
        <w:t xml:space="preserve">לך אין סמכות, אתה רק חתימת מתן תוקף. זה </w:t>
      </w:r>
      <w:bookmarkStart w:id="1678" w:name="_ETM_Q1_3031284"/>
      <w:bookmarkEnd w:id="1678"/>
      <w:r>
        <w:rPr>
          <w:rFonts w:hint="cs"/>
          <w:rtl/>
          <w:lang w:eastAsia="he-IL"/>
        </w:rPr>
        <w:t>סתם עניין משפטי שגם הוא מיותר.</w:t>
      </w:r>
      <w:r w:rsidR="00756338">
        <w:rPr>
          <w:rFonts w:hint="cs"/>
          <w:rtl/>
          <w:lang w:eastAsia="he-IL"/>
        </w:rPr>
        <w:t xml:space="preserve"> אני רוצה להבין האם </w:t>
      </w:r>
      <w:bookmarkStart w:id="1679" w:name="_ETM_Q1_3038299"/>
      <w:bookmarkEnd w:id="1679"/>
      <w:r w:rsidR="00756338">
        <w:rPr>
          <w:rFonts w:hint="cs"/>
          <w:rtl/>
          <w:lang w:eastAsia="he-IL"/>
        </w:rPr>
        <w:t xml:space="preserve">לראש העירייה יש יכולת להשפיע על מדיניות הגבייה בהקשר הזה. </w:t>
      </w:r>
      <w:bookmarkStart w:id="1680" w:name="_ETM_Q1_3042754"/>
      <w:bookmarkEnd w:id="1680"/>
      <w:r w:rsidR="00756338">
        <w:rPr>
          <w:rFonts w:hint="cs"/>
          <w:rtl/>
          <w:lang w:eastAsia="he-IL"/>
        </w:rPr>
        <w:t xml:space="preserve">נכון שהמנכ"ל הוא תחתיו אבל אני רוצה להבין האם זאת </w:t>
      </w:r>
      <w:bookmarkStart w:id="1681" w:name="_ETM_Q1_3046730"/>
      <w:bookmarkEnd w:id="1681"/>
      <w:r w:rsidR="00756338">
        <w:rPr>
          <w:rFonts w:hint="cs"/>
          <w:rtl/>
          <w:lang w:eastAsia="he-IL"/>
        </w:rPr>
        <w:t>רק חתימת תוקף או</w:t>
      </w:r>
      <w:r w:rsidR="00B31B5D">
        <w:rPr>
          <w:rFonts w:hint="cs"/>
          <w:rtl/>
          <w:lang w:eastAsia="he-IL"/>
        </w:rPr>
        <w:t xml:space="preserve"> </w:t>
      </w:r>
      <w:r w:rsidR="00756338">
        <w:rPr>
          <w:rFonts w:hint="cs"/>
          <w:rtl/>
          <w:lang w:eastAsia="he-IL"/>
        </w:rPr>
        <w:t xml:space="preserve">באמת יש לו יכולת </w:t>
      </w:r>
      <w:bookmarkStart w:id="1682" w:name="_ETM_Q1_3049534"/>
      <w:bookmarkEnd w:id="1682"/>
      <w:r w:rsidR="00756338">
        <w:rPr>
          <w:rFonts w:hint="cs"/>
          <w:rtl/>
          <w:lang w:eastAsia="he-IL"/>
        </w:rPr>
        <w:t>להגיד לוועדה שהוא לא מקבל את הדברים.</w:t>
      </w:r>
    </w:p>
    <w:p w:rsidR="00756338" w:rsidRDefault="00756338" w:rsidP="000659E8">
      <w:pPr>
        <w:rPr>
          <w:rtl/>
          <w:lang w:eastAsia="he-IL"/>
        </w:rPr>
      </w:pPr>
      <w:bookmarkStart w:id="1683" w:name="_ETM_Q1_3053325"/>
      <w:bookmarkStart w:id="1684" w:name="_ETM_Q1_3053386"/>
      <w:bookmarkStart w:id="1685" w:name="_ETM_Q1_3053268"/>
      <w:bookmarkEnd w:id="1683"/>
      <w:bookmarkEnd w:id="1684"/>
      <w:bookmarkEnd w:id="1685"/>
    </w:p>
    <w:p w:rsidR="00756338" w:rsidRDefault="00756338" w:rsidP="00756338">
      <w:pPr>
        <w:pStyle w:val="af9"/>
        <w:keepNext/>
        <w:rPr>
          <w:rtl/>
          <w:lang w:eastAsia="he-IL"/>
        </w:rPr>
      </w:pPr>
      <w:bookmarkStart w:id="1686" w:name="ET_guest_מרדכי_כהן_208"/>
      <w:r w:rsidRPr="00756338">
        <w:rPr>
          <w:rStyle w:val="TagStyle"/>
          <w:rtl/>
        </w:rPr>
        <w:t xml:space="preserve"> &lt;&lt; אורח &gt;&gt; </w:t>
      </w:r>
      <w:r>
        <w:rPr>
          <w:rtl/>
          <w:lang w:eastAsia="he-IL"/>
        </w:rPr>
        <w:t>מרדכי כהן:</w:t>
      </w:r>
      <w:r w:rsidRPr="00756338">
        <w:rPr>
          <w:rStyle w:val="TagStyle"/>
          <w:rtl/>
        </w:rPr>
        <w:t xml:space="preserve"> &lt;&lt; אורח &gt;&gt;</w:t>
      </w:r>
      <w:r w:rsidR="00B31B5D">
        <w:rPr>
          <w:rtl/>
          <w:lang w:eastAsia="he-IL"/>
        </w:rPr>
        <w:t xml:space="preserve"> </w:t>
      </w:r>
      <w:bookmarkEnd w:id="1686"/>
    </w:p>
    <w:p w:rsidR="00756338" w:rsidRDefault="00756338" w:rsidP="00756338">
      <w:pPr>
        <w:pStyle w:val="KeepWithNext"/>
        <w:rPr>
          <w:rtl/>
          <w:lang w:eastAsia="he-IL"/>
        </w:rPr>
      </w:pPr>
    </w:p>
    <w:p w:rsidR="00756338" w:rsidRDefault="00756338" w:rsidP="00756338">
      <w:pPr>
        <w:rPr>
          <w:rtl/>
          <w:lang w:eastAsia="he-IL"/>
        </w:rPr>
      </w:pPr>
      <w:bookmarkStart w:id="1687" w:name="_ETM_Q1_3053519"/>
      <w:bookmarkStart w:id="1688" w:name="_ETM_Q1_3053540"/>
      <w:bookmarkEnd w:id="1687"/>
      <w:bookmarkEnd w:id="1688"/>
      <w:r>
        <w:rPr>
          <w:rFonts w:hint="cs"/>
          <w:rtl/>
          <w:lang w:eastAsia="he-IL"/>
        </w:rPr>
        <w:t>למה אתה מוטרד?</w:t>
      </w:r>
      <w:r w:rsidR="00B31B5D">
        <w:rPr>
          <w:rFonts w:hint="cs"/>
          <w:rtl/>
          <w:lang w:eastAsia="he-IL"/>
        </w:rPr>
        <w:t xml:space="preserve"> </w:t>
      </w:r>
      <w:bookmarkStart w:id="1689" w:name="_ETM_Q1_3054603"/>
      <w:bookmarkEnd w:id="1689"/>
      <w:r>
        <w:rPr>
          <w:rFonts w:hint="cs"/>
          <w:rtl/>
          <w:lang w:eastAsia="he-IL"/>
        </w:rPr>
        <w:t>זה כל כך ברור. אישור זה לא אשרור.</w:t>
      </w:r>
    </w:p>
    <w:p w:rsidR="00756338" w:rsidRDefault="00756338" w:rsidP="00756338">
      <w:pPr>
        <w:rPr>
          <w:rtl/>
          <w:lang w:eastAsia="he-IL"/>
        </w:rPr>
      </w:pPr>
      <w:bookmarkStart w:id="1690" w:name="_ETM_Q1_3058014"/>
      <w:bookmarkStart w:id="1691" w:name="_ETM_Q1_3058069"/>
      <w:bookmarkStart w:id="1692" w:name="_ETM_Q1_3060166"/>
      <w:bookmarkEnd w:id="1690"/>
      <w:bookmarkEnd w:id="1691"/>
      <w:bookmarkEnd w:id="1692"/>
    </w:p>
    <w:p w:rsidR="00756338" w:rsidRDefault="00756338" w:rsidP="00756338">
      <w:pPr>
        <w:pStyle w:val="a4"/>
        <w:keepNext/>
        <w:rPr>
          <w:rtl/>
        </w:rPr>
      </w:pPr>
      <w:bookmarkStart w:id="1693" w:name="ET_speaker_5771_209"/>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bookmarkEnd w:id="1693"/>
    </w:p>
    <w:p w:rsidR="00756338" w:rsidRDefault="00756338" w:rsidP="00756338">
      <w:pPr>
        <w:pStyle w:val="KeepWithNext"/>
        <w:rPr>
          <w:rtl/>
          <w:lang w:eastAsia="he-IL"/>
        </w:rPr>
      </w:pPr>
    </w:p>
    <w:p w:rsidR="00756338" w:rsidRDefault="00756338" w:rsidP="00756338">
      <w:pPr>
        <w:rPr>
          <w:rtl/>
          <w:lang w:eastAsia="he-IL"/>
        </w:rPr>
      </w:pPr>
      <w:bookmarkStart w:id="1694" w:name="_ETM_Q1_3060469"/>
      <w:bookmarkStart w:id="1695" w:name="_ETM_Q1_3060493"/>
      <w:bookmarkEnd w:id="1694"/>
      <w:bookmarkEnd w:id="1695"/>
      <w:r>
        <w:rPr>
          <w:rFonts w:hint="cs"/>
          <w:rtl/>
          <w:lang w:eastAsia="he-IL"/>
        </w:rPr>
        <w:t>בעוונותיי גם הייתי שם. הוועדה לענייני גבייה תקבע והוא מאשר.</w:t>
      </w:r>
    </w:p>
    <w:p w:rsidR="00756338" w:rsidRDefault="00756338" w:rsidP="00756338">
      <w:pPr>
        <w:rPr>
          <w:rtl/>
          <w:lang w:eastAsia="he-IL"/>
        </w:rPr>
      </w:pPr>
      <w:bookmarkStart w:id="1696" w:name="_ETM_Q1_3066188"/>
      <w:bookmarkStart w:id="1697" w:name="_ETM_Q1_3066250"/>
      <w:bookmarkStart w:id="1698" w:name="_ETM_Q1_3067813"/>
      <w:bookmarkEnd w:id="1696"/>
      <w:bookmarkEnd w:id="1697"/>
      <w:bookmarkEnd w:id="1698"/>
    </w:p>
    <w:p w:rsidR="00756338" w:rsidRDefault="00756338" w:rsidP="00756338">
      <w:pPr>
        <w:pStyle w:val="af6"/>
        <w:keepNext/>
        <w:rPr>
          <w:rtl/>
        </w:rPr>
      </w:pPr>
      <w:bookmarkStart w:id="1699" w:name="ET_yor_5777_210"/>
      <w:r w:rsidRPr="00756338">
        <w:rPr>
          <w:rStyle w:val="TagStyle"/>
          <w:rtl/>
        </w:rPr>
        <w:t xml:space="preserve"> &lt;&lt; יור &gt;&gt; </w:t>
      </w:r>
      <w:r>
        <w:rPr>
          <w:rtl/>
        </w:rPr>
        <w:t>היו"ר מיקי חיימוביץ':</w:t>
      </w:r>
      <w:r w:rsidRPr="00756338">
        <w:rPr>
          <w:rStyle w:val="TagStyle"/>
          <w:rtl/>
        </w:rPr>
        <w:t xml:space="preserve"> &lt;&lt; יור &gt;&gt;</w:t>
      </w:r>
      <w:r w:rsidR="00B31B5D">
        <w:rPr>
          <w:rtl/>
        </w:rPr>
        <w:t xml:space="preserve"> </w:t>
      </w:r>
      <w:bookmarkEnd w:id="1699"/>
    </w:p>
    <w:p w:rsidR="00756338" w:rsidRDefault="00756338" w:rsidP="00756338">
      <w:pPr>
        <w:pStyle w:val="KeepWithNext"/>
        <w:rPr>
          <w:rtl/>
          <w:lang w:eastAsia="he-IL"/>
        </w:rPr>
      </w:pPr>
    </w:p>
    <w:p w:rsidR="00756338" w:rsidRDefault="00756338" w:rsidP="00756338">
      <w:pPr>
        <w:rPr>
          <w:rtl/>
          <w:lang w:eastAsia="he-IL"/>
        </w:rPr>
      </w:pPr>
      <w:bookmarkStart w:id="1700" w:name="_ETM_Q1_3068169"/>
      <w:bookmarkStart w:id="1701" w:name="_ETM_Q1_3068193"/>
      <w:bookmarkEnd w:id="1700"/>
      <w:bookmarkEnd w:id="1701"/>
      <w:r>
        <w:rPr>
          <w:rFonts w:hint="cs"/>
          <w:rtl/>
          <w:lang w:eastAsia="he-IL"/>
        </w:rPr>
        <w:t xml:space="preserve">כן, אבל באישור ראש העירייה. אני מבינה את הפסיקים. הוועדה </w:t>
      </w:r>
      <w:bookmarkStart w:id="1702" w:name="_ETM_Q1_3072874"/>
      <w:bookmarkEnd w:id="1702"/>
      <w:r>
        <w:rPr>
          <w:rFonts w:hint="cs"/>
          <w:rtl/>
          <w:lang w:eastAsia="he-IL"/>
        </w:rPr>
        <w:t xml:space="preserve">תקבע באישור ראש העירייה, את וכולי. </w:t>
      </w:r>
    </w:p>
    <w:p w:rsidR="00756338" w:rsidRDefault="00756338" w:rsidP="00756338">
      <w:pPr>
        <w:rPr>
          <w:rtl/>
          <w:lang w:eastAsia="he-IL"/>
        </w:rPr>
      </w:pPr>
      <w:bookmarkStart w:id="1703" w:name="_ETM_Q1_3078588"/>
      <w:bookmarkStart w:id="1704" w:name="_ETM_Q1_3078645"/>
      <w:bookmarkStart w:id="1705" w:name="_ETM_Q1_3078719"/>
      <w:bookmarkEnd w:id="1703"/>
      <w:bookmarkEnd w:id="1704"/>
      <w:bookmarkEnd w:id="1705"/>
    </w:p>
    <w:p w:rsidR="00756338" w:rsidRDefault="00756338" w:rsidP="00756338">
      <w:pPr>
        <w:pStyle w:val="a4"/>
        <w:keepNext/>
        <w:rPr>
          <w:rtl/>
        </w:rPr>
      </w:pPr>
      <w:bookmarkStart w:id="1706" w:name="ET_speaker_גלעד_קרן_211"/>
      <w:r w:rsidRPr="00756338">
        <w:rPr>
          <w:rStyle w:val="TagStyle"/>
          <w:rtl/>
        </w:rPr>
        <w:t xml:space="preserve"> &lt;&lt; דובר &gt;&gt; </w:t>
      </w:r>
      <w:r>
        <w:rPr>
          <w:rtl/>
        </w:rPr>
        <w:t>גלעד קרן:</w:t>
      </w:r>
      <w:r w:rsidRPr="00756338">
        <w:rPr>
          <w:rStyle w:val="TagStyle"/>
          <w:rtl/>
        </w:rPr>
        <w:t xml:space="preserve"> &lt;&lt; דובר &gt;&gt;</w:t>
      </w:r>
      <w:r w:rsidR="00B31B5D">
        <w:rPr>
          <w:rtl/>
        </w:rPr>
        <w:t xml:space="preserve"> </w:t>
      </w:r>
      <w:bookmarkEnd w:id="1706"/>
    </w:p>
    <w:p w:rsidR="00756338" w:rsidRDefault="00756338" w:rsidP="00756338">
      <w:pPr>
        <w:pStyle w:val="KeepWithNext"/>
        <w:rPr>
          <w:rtl/>
          <w:lang w:eastAsia="he-IL"/>
        </w:rPr>
      </w:pPr>
    </w:p>
    <w:p w:rsidR="00756338" w:rsidRDefault="00756338" w:rsidP="00756338">
      <w:pPr>
        <w:rPr>
          <w:rtl/>
          <w:lang w:eastAsia="he-IL"/>
        </w:rPr>
      </w:pPr>
      <w:bookmarkStart w:id="1707" w:name="_ETM_Q1_3078985"/>
      <w:bookmarkStart w:id="1708" w:name="_ETM_Q1_3079008"/>
      <w:bookmarkEnd w:id="1707"/>
      <w:bookmarkEnd w:id="1708"/>
      <w:r>
        <w:rPr>
          <w:rFonts w:hint="cs"/>
          <w:rtl/>
          <w:lang w:eastAsia="he-IL"/>
        </w:rPr>
        <w:t>כמו באישור ועדת הפנים.</w:t>
      </w:r>
    </w:p>
    <w:p w:rsidR="00756338" w:rsidRDefault="00756338" w:rsidP="00756338">
      <w:pPr>
        <w:rPr>
          <w:rtl/>
          <w:lang w:eastAsia="he-IL"/>
        </w:rPr>
      </w:pPr>
      <w:bookmarkStart w:id="1709" w:name="_ETM_Q1_3080504"/>
      <w:bookmarkStart w:id="1710" w:name="_ETM_Q1_3080565"/>
      <w:bookmarkEnd w:id="1709"/>
      <w:bookmarkEnd w:id="1710"/>
    </w:p>
    <w:p w:rsidR="00756338" w:rsidRDefault="00756338" w:rsidP="00756338">
      <w:pPr>
        <w:pStyle w:val="a4"/>
        <w:keepNext/>
        <w:rPr>
          <w:rtl/>
        </w:rPr>
      </w:pPr>
      <w:bookmarkStart w:id="1711" w:name="ET_speaker_5771_212"/>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bookmarkEnd w:id="1711"/>
    </w:p>
    <w:p w:rsidR="00756338" w:rsidRDefault="00756338" w:rsidP="00756338">
      <w:pPr>
        <w:pStyle w:val="KeepWithNext"/>
        <w:rPr>
          <w:rtl/>
          <w:lang w:eastAsia="he-IL"/>
        </w:rPr>
      </w:pPr>
    </w:p>
    <w:p w:rsidR="00756338" w:rsidRDefault="00756338" w:rsidP="00756338">
      <w:pPr>
        <w:rPr>
          <w:rtl/>
          <w:lang w:eastAsia="he-IL"/>
        </w:rPr>
      </w:pPr>
      <w:r>
        <w:rPr>
          <w:rFonts w:hint="cs"/>
          <w:rtl/>
          <w:lang w:eastAsia="he-IL"/>
        </w:rPr>
        <w:t>א</w:t>
      </w:r>
      <w:bookmarkStart w:id="1712" w:name="_ETM_Q1_3080510"/>
      <w:bookmarkStart w:id="1713" w:name="_ETM_Q1_3080541"/>
      <w:bookmarkEnd w:id="1712"/>
      <w:bookmarkEnd w:id="1713"/>
      <w:r>
        <w:rPr>
          <w:rFonts w:hint="cs"/>
          <w:rtl/>
          <w:lang w:eastAsia="he-IL"/>
        </w:rPr>
        <w:t>תה אולי משפטן, אבל אני יודעת עברית. זה באישור ראש העירייה.</w:t>
      </w:r>
    </w:p>
    <w:p w:rsidR="00756338" w:rsidRDefault="00756338" w:rsidP="00756338">
      <w:pPr>
        <w:rPr>
          <w:rtl/>
          <w:lang w:eastAsia="he-IL"/>
        </w:rPr>
      </w:pPr>
      <w:bookmarkStart w:id="1714" w:name="_ETM_Q1_3082555"/>
      <w:bookmarkStart w:id="1715" w:name="_ETM_Q1_3082616"/>
      <w:bookmarkEnd w:id="1714"/>
      <w:bookmarkEnd w:id="1715"/>
    </w:p>
    <w:p w:rsidR="00756338" w:rsidRDefault="00756338" w:rsidP="00756338">
      <w:pPr>
        <w:pStyle w:val="a4"/>
        <w:keepNext/>
        <w:rPr>
          <w:rtl/>
        </w:rPr>
      </w:pPr>
      <w:bookmarkStart w:id="1716" w:name="ET_speaker_5771_213"/>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bookmarkEnd w:id="1716"/>
    </w:p>
    <w:p w:rsidR="00756338" w:rsidRDefault="00756338" w:rsidP="00756338">
      <w:pPr>
        <w:pStyle w:val="KeepWithNext"/>
        <w:rPr>
          <w:rtl/>
          <w:lang w:eastAsia="he-IL"/>
        </w:rPr>
      </w:pPr>
    </w:p>
    <w:p w:rsidR="00756338" w:rsidRDefault="00756338" w:rsidP="00756338">
      <w:pPr>
        <w:rPr>
          <w:rtl/>
          <w:lang w:eastAsia="he-IL"/>
        </w:rPr>
      </w:pPr>
      <w:r>
        <w:rPr>
          <w:rFonts w:hint="cs"/>
          <w:rtl/>
          <w:lang w:eastAsia="he-IL"/>
        </w:rPr>
        <w:t xml:space="preserve">אני </w:t>
      </w:r>
      <w:bookmarkStart w:id="1717" w:name="_ETM_Q1_3083238"/>
      <w:bookmarkEnd w:id="1717"/>
      <w:r>
        <w:rPr>
          <w:rFonts w:hint="cs"/>
          <w:rtl/>
          <w:lang w:eastAsia="he-IL"/>
        </w:rPr>
        <w:t>יודע איך מאשרים בס</w:t>
      </w:r>
      <w:bookmarkStart w:id="1718" w:name="_ETM_Q1_3087979"/>
      <w:bookmarkStart w:id="1719" w:name="_ETM_Q1_3088049"/>
      <w:bookmarkEnd w:id="1718"/>
      <w:bookmarkEnd w:id="1719"/>
      <w:r>
        <w:rPr>
          <w:rFonts w:hint="cs"/>
          <w:rtl/>
          <w:lang w:eastAsia="he-IL"/>
        </w:rPr>
        <w:t>וף.</w:t>
      </w:r>
    </w:p>
    <w:p w:rsidR="00756338" w:rsidRDefault="00756338" w:rsidP="00756338">
      <w:pPr>
        <w:rPr>
          <w:rtl/>
          <w:lang w:eastAsia="he-IL"/>
        </w:rPr>
      </w:pPr>
      <w:bookmarkStart w:id="1720" w:name="_ETM_Q1_3089644"/>
      <w:bookmarkStart w:id="1721" w:name="_ETM_Q1_3089702"/>
      <w:bookmarkStart w:id="1722" w:name="_ETM_Q1_3089752"/>
      <w:bookmarkEnd w:id="1720"/>
      <w:bookmarkEnd w:id="1721"/>
      <w:bookmarkEnd w:id="1722"/>
    </w:p>
    <w:p w:rsidR="00756338" w:rsidRDefault="00756338" w:rsidP="00756338">
      <w:pPr>
        <w:pStyle w:val="af6"/>
        <w:keepNext/>
        <w:rPr>
          <w:rtl/>
        </w:rPr>
      </w:pPr>
      <w:bookmarkStart w:id="1723" w:name="ET_yor_5777_214"/>
      <w:r w:rsidRPr="00756338">
        <w:rPr>
          <w:rStyle w:val="TagStyle"/>
          <w:rtl/>
        </w:rPr>
        <w:t xml:space="preserve"> &lt;&lt; יור &gt;&gt; </w:t>
      </w:r>
      <w:r>
        <w:rPr>
          <w:rtl/>
        </w:rPr>
        <w:t>היו"ר מיקי חיימוביץ':</w:t>
      </w:r>
      <w:r w:rsidRPr="00756338">
        <w:rPr>
          <w:rStyle w:val="TagStyle"/>
          <w:rtl/>
        </w:rPr>
        <w:t xml:space="preserve"> &lt;&lt; יור &gt;&gt;</w:t>
      </w:r>
      <w:r w:rsidR="00B31B5D">
        <w:rPr>
          <w:rtl/>
        </w:rPr>
        <w:t xml:space="preserve"> </w:t>
      </w:r>
      <w:bookmarkEnd w:id="1723"/>
    </w:p>
    <w:p w:rsidR="00756338" w:rsidRDefault="00756338" w:rsidP="00756338">
      <w:pPr>
        <w:pStyle w:val="KeepWithNext"/>
        <w:rPr>
          <w:rtl/>
          <w:lang w:eastAsia="he-IL"/>
        </w:rPr>
      </w:pPr>
    </w:p>
    <w:p w:rsidR="00756338" w:rsidRDefault="00756338" w:rsidP="00756338">
      <w:pPr>
        <w:rPr>
          <w:rtl/>
          <w:lang w:eastAsia="he-IL"/>
        </w:rPr>
      </w:pPr>
      <w:bookmarkStart w:id="1724" w:name="_ETM_Q1_3090093"/>
      <w:bookmarkStart w:id="1725" w:name="_ETM_Q1_3090114"/>
      <w:bookmarkEnd w:id="1724"/>
      <w:bookmarkEnd w:id="1725"/>
      <w:r>
        <w:rPr>
          <w:rFonts w:hint="cs"/>
          <w:rtl/>
          <w:lang w:eastAsia="he-IL"/>
        </w:rPr>
        <w:t xml:space="preserve">זה תלוי הרבה מאוד בראש </w:t>
      </w:r>
      <w:bookmarkStart w:id="1726" w:name="_ETM_Q1_3091327"/>
      <w:bookmarkEnd w:id="1726"/>
      <w:r>
        <w:rPr>
          <w:rFonts w:hint="cs"/>
          <w:rtl/>
          <w:lang w:eastAsia="he-IL"/>
        </w:rPr>
        <w:t>העירייה עצמו אבל זה נותן לו את הסמכות.</w:t>
      </w:r>
    </w:p>
    <w:p w:rsidR="00756338" w:rsidRDefault="00756338" w:rsidP="00756338">
      <w:pPr>
        <w:rPr>
          <w:rtl/>
          <w:lang w:eastAsia="he-IL"/>
        </w:rPr>
      </w:pPr>
      <w:bookmarkStart w:id="1727" w:name="_ETM_Q1_3092125"/>
      <w:bookmarkStart w:id="1728" w:name="_ETM_Q1_3092167"/>
      <w:bookmarkStart w:id="1729" w:name="_ETM_Q1_3093058"/>
      <w:bookmarkEnd w:id="1727"/>
      <w:bookmarkEnd w:id="1728"/>
      <w:bookmarkEnd w:id="1729"/>
    </w:p>
    <w:p w:rsidR="00756338" w:rsidRDefault="00756338" w:rsidP="00756338">
      <w:pPr>
        <w:pStyle w:val="a4"/>
        <w:keepNext/>
        <w:rPr>
          <w:rtl/>
        </w:rPr>
      </w:pPr>
      <w:bookmarkStart w:id="1730" w:name="ET_speaker_5771_215"/>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bookmarkEnd w:id="1730"/>
    </w:p>
    <w:p w:rsidR="00756338" w:rsidRDefault="00756338" w:rsidP="00756338">
      <w:pPr>
        <w:pStyle w:val="KeepWithNext"/>
        <w:rPr>
          <w:rtl/>
          <w:lang w:eastAsia="he-IL"/>
        </w:rPr>
      </w:pPr>
    </w:p>
    <w:p w:rsidR="00756338" w:rsidRDefault="00756338" w:rsidP="00756338">
      <w:pPr>
        <w:rPr>
          <w:rtl/>
          <w:lang w:eastAsia="he-IL"/>
        </w:rPr>
      </w:pPr>
      <w:bookmarkStart w:id="1731" w:name="_ETM_Q1_3093348"/>
      <w:bookmarkStart w:id="1732" w:name="_ETM_Q1_3093370"/>
      <w:bookmarkEnd w:id="1731"/>
      <w:bookmarkEnd w:id="1732"/>
      <w:r>
        <w:rPr>
          <w:rFonts w:hint="cs"/>
          <w:rtl/>
          <w:lang w:eastAsia="he-IL"/>
        </w:rPr>
        <w:t xml:space="preserve">שלא ייווצר מצב בו </w:t>
      </w:r>
      <w:r>
        <w:rPr>
          <w:rtl/>
          <w:lang w:eastAsia="he-IL"/>
        </w:rPr>
        <w:t>–</w:t>
      </w:r>
      <w:r>
        <w:rPr>
          <w:rFonts w:hint="cs"/>
          <w:rtl/>
          <w:lang w:eastAsia="he-IL"/>
        </w:rPr>
        <w:t xml:space="preserve"> והיינו בסרטים האלה </w:t>
      </w:r>
      <w:r>
        <w:rPr>
          <w:rtl/>
          <w:lang w:eastAsia="he-IL"/>
        </w:rPr>
        <w:t>–</w:t>
      </w:r>
      <w:r>
        <w:rPr>
          <w:rFonts w:hint="cs"/>
          <w:rtl/>
          <w:lang w:eastAsia="he-IL"/>
        </w:rPr>
        <w:t xml:space="preserve"> בא יועץ </w:t>
      </w:r>
      <w:bookmarkStart w:id="1733" w:name="_ETM_Q1_3097406"/>
      <w:bookmarkEnd w:id="1733"/>
      <w:r>
        <w:rPr>
          <w:rFonts w:hint="cs"/>
          <w:rtl/>
          <w:lang w:eastAsia="he-IL"/>
        </w:rPr>
        <w:t xml:space="preserve">משפטי, אפילו חיצוני, או חוות דעת של יועץ משפטי </w:t>
      </w:r>
      <w:bookmarkStart w:id="1734" w:name="_ETM_Q1_3099049"/>
      <w:bookmarkEnd w:id="1734"/>
      <w:r>
        <w:rPr>
          <w:rFonts w:hint="cs"/>
          <w:rtl/>
          <w:lang w:eastAsia="he-IL"/>
        </w:rPr>
        <w:t xml:space="preserve">לממשלה שאומרת לראש העירייה שהוא לא יכול לקבוע </w:t>
      </w:r>
      <w:bookmarkStart w:id="1735" w:name="_ETM_Q1_3103824"/>
      <w:bookmarkEnd w:id="1735"/>
      <w:r>
        <w:rPr>
          <w:rFonts w:hint="cs"/>
          <w:rtl/>
          <w:lang w:eastAsia="he-IL"/>
        </w:rPr>
        <w:t xml:space="preserve">לוועדה מה המדיניות כי כתוב כאן הוועדה תקבע כללים ואת המדיניות. </w:t>
      </w:r>
    </w:p>
    <w:p w:rsidR="00756338" w:rsidRDefault="00756338" w:rsidP="00756338">
      <w:pPr>
        <w:rPr>
          <w:rtl/>
          <w:lang w:eastAsia="he-IL"/>
        </w:rPr>
      </w:pPr>
      <w:bookmarkStart w:id="1736" w:name="_ETM_Q1_3111740"/>
      <w:bookmarkStart w:id="1737" w:name="_ETM_Q1_3111803"/>
      <w:bookmarkEnd w:id="1736"/>
      <w:bookmarkEnd w:id="1737"/>
    </w:p>
    <w:p w:rsidR="00756338" w:rsidRDefault="00756338" w:rsidP="00756338">
      <w:pPr>
        <w:pStyle w:val="af6"/>
        <w:keepNext/>
        <w:rPr>
          <w:rtl/>
        </w:rPr>
      </w:pPr>
      <w:bookmarkStart w:id="1738" w:name="ET_yor_5777_216"/>
      <w:r w:rsidRPr="00756338">
        <w:rPr>
          <w:rStyle w:val="TagStyle"/>
          <w:rtl/>
        </w:rPr>
        <w:t xml:space="preserve"> &lt;&lt; יור &gt;&gt; </w:t>
      </w:r>
      <w:r>
        <w:rPr>
          <w:rtl/>
        </w:rPr>
        <w:t>היו"ר מיקי חיימוביץ':</w:t>
      </w:r>
      <w:r w:rsidRPr="00756338">
        <w:rPr>
          <w:rStyle w:val="TagStyle"/>
          <w:rtl/>
        </w:rPr>
        <w:t xml:space="preserve"> &lt;&lt; יור &gt;&gt;</w:t>
      </w:r>
      <w:r w:rsidR="00B31B5D">
        <w:rPr>
          <w:rtl/>
        </w:rPr>
        <w:t xml:space="preserve"> </w:t>
      </w:r>
      <w:bookmarkEnd w:id="1738"/>
    </w:p>
    <w:p w:rsidR="00756338" w:rsidRDefault="00756338" w:rsidP="00756338">
      <w:pPr>
        <w:pStyle w:val="KeepWithNext"/>
        <w:rPr>
          <w:rtl/>
          <w:lang w:eastAsia="he-IL"/>
        </w:rPr>
      </w:pPr>
    </w:p>
    <w:p w:rsidR="00756338" w:rsidRDefault="00756338" w:rsidP="00756338">
      <w:pPr>
        <w:rPr>
          <w:rtl/>
          <w:lang w:eastAsia="he-IL"/>
        </w:rPr>
      </w:pPr>
      <w:r>
        <w:rPr>
          <w:rFonts w:hint="cs"/>
          <w:rtl/>
          <w:lang w:eastAsia="he-IL"/>
        </w:rPr>
        <w:t xml:space="preserve">לא. כתוב שהוועדה לענייני גבייה תקבע באישור ראש העירייה </w:t>
      </w:r>
      <w:bookmarkStart w:id="1739" w:name="_ETM_Q1_3115774"/>
      <w:bookmarkEnd w:id="1739"/>
      <w:r>
        <w:rPr>
          <w:rFonts w:hint="cs"/>
          <w:rtl/>
          <w:lang w:eastAsia="he-IL"/>
        </w:rPr>
        <w:t>כללים בדבר ההליכים וכולי.</w:t>
      </w:r>
      <w:bookmarkStart w:id="1740" w:name="_ETM_Q1_3118382"/>
      <w:bookmarkEnd w:id="1740"/>
    </w:p>
    <w:p w:rsidR="00756338" w:rsidRDefault="00756338" w:rsidP="00756338">
      <w:pPr>
        <w:rPr>
          <w:rtl/>
          <w:lang w:eastAsia="he-IL"/>
        </w:rPr>
      </w:pPr>
      <w:bookmarkStart w:id="1741" w:name="_ETM_Q1_3118439"/>
      <w:bookmarkStart w:id="1742" w:name="_ETM_Q1_3117084"/>
      <w:bookmarkEnd w:id="1741"/>
      <w:bookmarkEnd w:id="1742"/>
    </w:p>
    <w:p w:rsidR="00756338" w:rsidRDefault="00756338" w:rsidP="00756338">
      <w:pPr>
        <w:pStyle w:val="a4"/>
        <w:keepNext/>
        <w:rPr>
          <w:rtl/>
        </w:rPr>
      </w:pPr>
      <w:bookmarkStart w:id="1743" w:name="ET_speaker_5771_217"/>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bookmarkEnd w:id="1743"/>
    </w:p>
    <w:p w:rsidR="00756338" w:rsidRDefault="00756338" w:rsidP="00756338">
      <w:pPr>
        <w:pStyle w:val="KeepWithNext"/>
        <w:rPr>
          <w:rtl/>
          <w:lang w:eastAsia="he-IL"/>
        </w:rPr>
      </w:pPr>
    </w:p>
    <w:p w:rsidR="00756338" w:rsidRDefault="00756338" w:rsidP="00756338">
      <w:pPr>
        <w:rPr>
          <w:rtl/>
          <w:lang w:eastAsia="he-IL"/>
        </w:rPr>
      </w:pPr>
      <w:bookmarkStart w:id="1744" w:name="_ETM_Q1_3117382"/>
      <w:bookmarkStart w:id="1745" w:name="_ETM_Q1_3117405"/>
      <w:bookmarkEnd w:id="1744"/>
      <w:bookmarkEnd w:id="1745"/>
      <w:r>
        <w:rPr>
          <w:rFonts w:hint="cs"/>
          <w:rtl/>
          <w:lang w:eastAsia="he-IL"/>
        </w:rPr>
        <w:t xml:space="preserve">את התמורה הזאת רגע שם בצד, כי </w:t>
      </w:r>
      <w:bookmarkStart w:id="1746" w:name="_ETM_Q1_3120002"/>
      <w:bookmarkEnd w:id="1746"/>
      <w:r>
        <w:rPr>
          <w:rFonts w:hint="cs"/>
          <w:rtl/>
          <w:lang w:eastAsia="he-IL"/>
        </w:rPr>
        <w:t xml:space="preserve">זאת תמורה. </w:t>
      </w:r>
    </w:p>
    <w:p w:rsidR="00756338" w:rsidRDefault="00756338" w:rsidP="00756338">
      <w:pPr>
        <w:rPr>
          <w:rtl/>
          <w:lang w:eastAsia="he-IL"/>
        </w:rPr>
      </w:pPr>
      <w:bookmarkStart w:id="1747" w:name="_ETM_Q1_3120545"/>
      <w:bookmarkStart w:id="1748" w:name="_ETM_Q1_3120566"/>
      <w:bookmarkEnd w:id="1747"/>
      <w:bookmarkEnd w:id="1748"/>
    </w:p>
    <w:p w:rsidR="00756338" w:rsidRDefault="00756338" w:rsidP="00756338">
      <w:pPr>
        <w:pStyle w:val="a4"/>
        <w:keepNext/>
        <w:rPr>
          <w:rtl/>
        </w:rPr>
      </w:pPr>
      <w:bookmarkStart w:id="1749" w:name="ET_speaker_תומר_רוזנר_218"/>
      <w:r w:rsidRPr="00756338">
        <w:rPr>
          <w:rStyle w:val="TagStyle"/>
          <w:rtl/>
        </w:rPr>
        <w:t xml:space="preserve"> &lt;&lt; דובר &gt;&gt; </w:t>
      </w:r>
      <w:r>
        <w:rPr>
          <w:rtl/>
        </w:rPr>
        <w:t xml:space="preserve">תומר </w:t>
      </w:r>
      <w:proofErr w:type="spellStart"/>
      <w:r>
        <w:rPr>
          <w:rtl/>
        </w:rPr>
        <w:t>רוזנר</w:t>
      </w:r>
      <w:proofErr w:type="spellEnd"/>
      <w:r>
        <w:rPr>
          <w:rtl/>
        </w:rPr>
        <w:t>:</w:t>
      </w:r>
      <w:r w:rsidRPr="00756338">
        <w:rPr>
          <w:rStyle w:val="TagStyle"/>
          <w:rtl/>
        </w:rPr>
        <w:t xml:space="preserve"> &lt;&lt; דובר &gt;&gt;</w:t>
      </w:r>
      <w:r w:rsidR="00B31B5D">
        <w:rPr>
          <w:rtl/>
        </w:rPr>
        <w:t xml:space="preserve"> </w:t>
      </w:r>
      <w:bookmarkEnd w:id="1749"/>
    </w:p>
    <w:p w:rsidR="00756338" w:rsidRDefault="00756338" w:rsidP="00756338">
      <w:pPr>
        <w:pStyle w:val="KeepWithNext"/>
        <w:rPr>
          <w:rtl/>
          <w:lang w:eastAsia="he-IL"/>
        </w:rPr>
      </w:pPr>
    </w:p>
    <w:p w:rsidR="00756338" w:rsidRDefault="00756338" w:rsidP="00756338">
      <w:pPr>
        <w:rPr>
          <w:rtl/>
          <w:lang w:eastAsia="he-IL"/>
        </w:rPr>
      </w:pPr>
      <w:r>
        <w:rPr>
          <w:rFonts w:hint="cs"/>
          <w:rtl/>
          <w:lang w:eastAsia="he-IL"/>
        </w:rPr>
        <w:t>זה כמו שבאישור ועדת הפנים. אז מה,</w:t>
      </w:r>
      <w:r w:rsidR="00B31B5D">
        <w:rPr>
          <w:rFonts w:hint="cs"/>
          <w:rtl/>
          <w:lang w:eastAsia="he-IL"/>
        </w:rPr>
        <w:t xml:space="preserve"> </w:t>
      </w:r>
      <w:r>
        <w:rPr>
          <w:rFonts w:hint="cs"/>
          <w:rtl/>
          <w:lang w:eastAsia="he-IL"/>
        </w:rPr>
        <w:t>ועדת הפנים לא יכולה לשנות דברים?</w:t>
      </w:r>
    </w:p>
    <w:p w:rsidR="00756338" w:rsidRDefault="00756338" w:rsidP="00756338">
      <w:pPr>
        <w:rPr>
          <w:rtl/>
          <w:lang w:eastAsia="he-IL"/>
        </w:rPr>
      </w:pPr>
      <w:bookmarkStart w:id="1750" w:name="_ETM_Q1_3122186"/>
      <w:bookmarkStart w:id="1751" w:name="_ETM_Q1_3122248"/>
      <w:bookmarkEnd w:id="1750"/>
      <w:bookmarkEnd w:id="1751"/>
    </w:p>
    <w:p w:rsidR="00756338" w:rsidRDefault="00756338" w:rsidP="00756338">
      <w:pPr>
        <w:pStyle w:val="a4"/>
        <w:keepNext/>
        <w:rPr>
          <w:rtl/>
        </w:rPr>
      </w:pPr>
      <w:bookmarkStart w:id="1752" w:name="ET_speaker_5771_219"/>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bookmarkEnd w:id="1752"/>
    </w:p>
    <w:p w:rsidR="00756338" w:rsidRDefault="00756338" w:rsidP="00756338">
      <w:pPr>
        <w:pStyle w:val="KeepWithNext"/>
        <w:rPr>
          <w:rtl/>
          <w:lang w:eastAsia="he-IL"/>
        </w:rPr>
      </w:pPr>
    </w:p>
    <w:p w:rsidR="00756338" w:rsidRDefault="00756338" w:rsidP="00756338">
      <w:pPr>
        <w:rPr>
          <w:rtl/>
          <w:lang w:eastAsia="he-IL"/>
        </w:rPr>
      </w:pPr>
      <w:r>
        <w:rPr>
          <w:rFonts w:hint="cs"/>
          <w:rtl/>
          <w:lang w:eastAsia="he-IL"/>
        </w:rPr>
        <w:t xml:space="preserve">אני יודע איך החיים </w:t>
      </w:r>
      <w:bookmarkStart w:id="1753" w:name="_ETM_Q1_3125997"/>
      <w:bookmarkEnd w:id="1753"/>
      <w:r>
        <w:rPr>
          <w:rFonts w:hint="cs"/>
          <w:rtl/>
          <w:lang w:eastAsia="he-IL"/>
        </w:rPr>
        <w:t>עובדים.</w:t>
      </w:r>
    </w:p>
    <w:p w:rsidR="00756338" w:rsidRDefault="00756338" w:rsidP="00756338">
      <w:pPr>
        <w:rPr>
          <w:rtl/>
          <w:lang w:eastAsia="he-IL"/>
        </w:rPr>
      </w:pPr>
      <w:bookmarkStart w:id="1754" w:name="_ETM_Q1_3125674"/>
      <w:bookmarkStart w:id="1755" w:name="_ETM_Q1_3125738"/>
      <w:bookmarkStart w:id="1756" w:name="_ETM_Q1_3127410"/>
      <w:bookmarkEnd w:id="1754"/>
      <w:bookmarkEnd w:id="1755"/>
      <w:bookmarkEnd w:id="1756"/>
    </w:p>
    <w:p w:rsidR="00756338" w:rsidRDefault="00756338" w:rsidP="00756338">
      <w:pPr>
        <w:pStyle w:val="a4"/>
        <w:keepNext/>
        <w:rPr>
          <w:rtl/>
        </w:rPr>
      </w:pPr>
      <w:bookmarkStart w:id="1757" w:name="ET_speaker_6089_220"/>
      <w:r w:rsidRPr="00756338">
        <w:rPr>
          <w:rStyle w:val="TagStyle"/>
          <w:rtl/>
        </w:rPr>
        <w:t xml:space="preserve"> &lt;&lt; דובר &gt;&gt; </w:t>
      </w:r>
      <w:r>
        <w:rPr>
          <w:rtl/>
        </w:rPr>
        <w:t>אליהו ברוכי (יהדות התורה):</w:t>
      </w:r>
      <w:r w:rsidRPr="00756338">
        <w:rPr>
          <w:rStyle w:val="TagStyle"/>
          <w:rtl/>
        </w:rPr>
        <w:t xml:space="preserve"> &lt;&lt; דובר &gt;&gt;</w:t>
      </w:r>
      <w:r w:rsidR="00B31B5D">
        <w:rPr>
          <w:rtl/>
        </w:rPr>
        <w:t xml:space="preserve"> </w:t>
      </w:r>
      <w:bookmarkEnd w:id="1757"/>
    </w:p>
    <w:p w:rsidR="00756338" w:rsidRDefault="00756338" w:rsidP="00756338">
      <w:pPr>
        <w:pStyle w:val="KeepWithNext"/>
        <w:rPr>
          <w:rtl/>
          <w:lang w:eastAsia="he-IL"/>
        </w:rPr>
      </w:pPr>
    </w:p>
    <w:p w:rsidR="00756338" w:rsidRDefault="00756338" w:rsidP="00756338">
      <w:pPr>
        <w:rPr>
          <w:rtl/>
          <w:lang w:eastAsia="he-IL"/>
        </w:rPr>
      </w:pPr>
      <w:bookmarkStart w:id="1758" w:name="_ETM_Q1_3127684"/>
      <w:bookmarkStart w:id="1759" w:name="_ETM_Q1_3127709"/>
      <w:bookmarkEnd w:id="1758"/>
      <w:bookmarkEnd w:id="1759"/>
      <w:r>
        <w:rPr>
          <w:rFonts w:hint="cs"/>
          <w:rtl/>
          <w:lang w:eastAsia="he-IL"/>
        </w:rPr>
        <w:t xml:space="preserve">אני אשמח אם תגיד בקול לפרוטוקול. הוא צודק. </w:t>
      </w:r>
    </w:p>
    <w:p w:rsidR="00756338" w:rsidRDefault="00756338" w:rsidP="00756338">
      <w:pPr>
        <w:rPr>
          <w:rtl/>
          <w:lang w:eastAsia="he-IL"/>
        </w:rPr>
      </w:pPr>
      <w:bookmarkStart w:id="1760" w:name="_ETM_Q1_3133226"/>
      <w:bookmarkStart w:id="1761" w:name="_ETM_Q1_3133285"/>
      <w:bookmarkEnd w:id="1760"/>
      <w:bookmarkEnd w:id="1761"/>
    </w:p>
    <w:p w:rsidR="00756338" w:rsidRDefault="00756338" w:rsidP="00756338">
      <w:pPr>
        <w:pStyle w:val="a4"/>
        <w:keepNext/>
        <w:rPr>
          <w:rtl/>
        </w:rPr>
      </w:pPr>
      <w:bookmarkStart w:id="1762" w:name="ET_speaker_גלעד_קרן_221"/>
      <w:r w:rsidRPr="00756338">
        <w:rPr>
          <w:rStyle w:val="TagStyle"/>
          <w:rtl/>
        </w:rPr>
        <w:t xml:space="preserve"> &lt;&lt; דובר &gt;&gt; </w:t>
      </w:r>
      <w:r>
        <w:rPr>
          <w:rtl/>
        </w:rPr>
        <w:t>גלעד קרן:</w:t>
      </w:r>
      <w:r w:rsidRPr="00756338">
        <w:rPr>
          <w:rStyle w:val="TagStyle"/>
          <w:rtl/>
        </w:rPr>
        <w:t xml:space="preserve"> &lt;&lt; דובר &gt;&gt;</w:t>
      </w:r>
      <w:r w:rsidR="00B31B5D">
        <w:rPr>
          <w:rtl/>
        </w:rPr>
        <w:t xml:space="preserve"> </w:t>
      </w:r>
      <w:bookmarkEnd w:id="1762"/>
    </w:p>
    <w:p w:rsidR="00756338" w:rsidRDefault="00756338" w:rsidP="00756338">
      <w:pPr>
        <w:pStyle w:val="KeepWithNext"/>
        <w:rPr>
          <w:rtl/>
          <w:lang w:eastAsia="he-IL"/>
        </w:rPr>
      </w:pPr>
    </w:p>
    <w:p w:rsidR="00756338" w:rsidRDefault="00756338" w:rsidP="00756338">
      <w:pPr>
        <w:rPr>
          <w:rtl/>
          <w:lang w:eastAsia="he-IL"/>
        </w:rPr>
      </w:pPr>
      <w:r>
        <w:rPr>
          <w:rFonts w:hint="cs"/>
          <w:rtl/>
          <w:lang w:eastAsia="he-IL"/>
        </w:rPr>
        <w:t xml:space="preserve">יש הרבה </w:t>
      </w:r>
      <w:bookmarkStart w:id="1763" w:name="_ETM_Q1_3131937"/>
      <w:bookmarkEnd w:id="1763"/>
      <w:r>
        <w:rPr>
          <w:rFonts w:hint="cs"/>
          <w:rtl/>
          <w:lang w:eastAsia="he-IL"/>
        </w:rPr>
        <w:t xml:space="preserve">מקומות בחקיקה שכתוב ששר הפנים יגיש תקנות באישור ועדת </w:t>
      </w:r>
      <w:bookmarkStart w:id="1764" w:name="_ETM_Q1_3134902"/>
      <w:bookmarkEnd w:id="1764"/>
      <w:r>
        <w:rPr>
          <w:rFonts w:hint="cs"/>
          <w:rtl/>
          <w:lang w:eastAsia="he-IL"/>
        </w:rPr>
        <w:t>הפנים לצורך העניין.</w:t>
      </w:r>
    </w:p>
    <w:p w:rsidR="00756338" w:rsidRDefault="00756338" w:rsidP="00756338">
      <w:pPr>
        <w:rPr>
          <w:rtl/>
          <w:lang w:eastAsia="he-IL"/>
        </w:rPr>
      </w:pPr>
      <w:bookmarkStart w:id="1765" w:name="_ETM_Q1_3135344"/>
      <w:bookmarkStart w:id="1766" w:name="_ETM_Q1_3135401"/>
      <w:bookmarkStart w:id="1767" w:name="_ETM_Q1_3136160"/>
      <w:bookmarkEnd w:id="1765"/>
      <w:bookmarkEnd w:id="1766"/>
      <w:bookmarkEnd w:id="1767"/>
    </w:p>
    <w:p w:rsidR="00756338" w:rsidRDefault="00756338" w:rsidP="00756338">
      <w:pPr>
        <w:pStyle w:val="a4"/>
        <w:keepNext/>
        <w:rPr>
          <w:rtl/>
        </w:rPr>
      </w:pPr>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p>
    <w:p w:rsidR="00756338" w:rsidRDefault="00756338" w:rsidP="00756338">
      <w:pPr>
        <w:pStyle w:val="KeepWithNext"/>
        <w:rPr>
          <w:rtl/>
          <w:lang w:eastAsia="he-IL"/>
        </w:rPr>
      </w:pPr>
    </w:p>
    <w:p w:rsidR="00756338" w:rsidRDefault="00756338" w:rsidP="00756338">
      <w:pPr>
        <w:rPr>
          <w:rtl/>
          <w:lang w:eastAsia="he-IL"/>
        </w:rPr>
      </w:pPr>
      <w:bookmarkStart w:id="1768" w:name="_ETM_Q1_3136450"/>
      <w:bookmarkStart w:id="1769" w:name="_ETM_Q1_3136470"/>
      <w:bookmarkEnd w:id="1768"/>
      <w:bookmarkEnd w:id="1769"/>
      <w:r>
        <w:rPr>
          <w:rFonts w:hint="cs"/>
          <w:rtl/>
          <w:lang w:eastAsia="he-IL"/>
        </w:rPr>
        <w:t>סליחה,</w:t>
      </w:r>
      <w:r w:rsidR="00B31B5D">
        <w:rPr>
          <w:rFonts w:hint="cs"/>
          <w:rtl/>
          <w:lang w:eastAsia="he-IL"/>
        </w:rPr>
        <w:t xml:space="preserve"> </w:t>
      </w:r>
      <w:r>
        <w:rPr>
          <w:rFonts w:hint="cs"/>
          <w:rtl/>
          <w:lang w:eastAsia="he-IL"/>
        </w:rPr>
        <w:t xml:space="preserve">אני אקח את </w:t>
      </w:r>
      <w:bookmarkStart w:id="1770" w:name="_ETM_Q1_3137182"/>
      <w:bookmarkEnd w:id="1770"/>
      <w:r>
        <w:rPr>
          <w:rFonts w:hint="cs"/>
          <w:rtl/>
          <w:lang w:eastAsia="he-IL"/>
        </w:rPr>
        <w:t xml:space="preserve">זה למחוז אחר. אתמול הייתה ועדת איתור לפרקליט מדינה. הם מביאים את </w:t>
      </w:r>
      <w:bookmarkStart w:id="1771" w:name="_ETM_Q1_3139686"/>
      <w:bookmarkEnd w:id="1771"/>
      <w:r>
        <w:rPr>
          <w:rFonts w:hint="cs"/>
          <w:rtl/>
          <w:lang w:eastAsia="he-IL"/>
        </w:rPr>
        <w:t xml:space="preserve">זה לבחירתו של שר המשפטים. הוא לא יכול להגיד שאני לא </w:t>
      </w:r>
      <w:bookmarkStart w:id="1772" w:name="_ETM_Q1_3144669"/>
      <w:bookmarkEnd w:id="1772"/>
      <w:r>
        <w:rPr>
          <w:rFonts w:hint="cs"/>
          <w:rtl/>
          <w:lang w:eastAsia="he-IL"/>
        </w:rPr>
        <w:t>מקבל את ההמלצה שלכם?</w:t>
      </w:r>
      <w:bookmarkStart w:id="1773" w:name="_ETM_Q1_3146574"/>
      <w:bookmarkEnd w:id="1773"/>
    </w:p>
    <w:p w:rsidR="00756338" w:rsidRDefault="00756338" w:rsidP="00756338">
      <w:pPr>
        <w:rPr>
          <w:rtl/>
          <w:lang w:eastAsia="he-IL"/>
        </w:rPr>
      </w:pPr>
      <w:bookmarkStart w:id="1774" w:name="_ETM_Q1_3146638"/>
      <w:bookmarkStart w:id="1775" w:name="_ETM_Q1_3146234"/>
      <w:bookmarkEnd w:id="1774"/>
      <w:bookmarkEnd w:id="1775"/>
    </w:p>
    <w:p w:rsidR="00756338" w:rsidRDefault="00756338" w:rsidP="00756338">
      <w:pPr>
        <w:pStyle w:val="a4"/>
        <w:keepNext/>
        <w:rPr>
          <w:rtl/>
        </w:rPr>
      </w:pPr>
      <w:bookmarkStart w:id="1776" w:name="ET_speaker_תומר_רוזנר_223"/>
      <w:r w:rsidRPr="00756338">
        <w:rPr>
          <w:rStyle w:val="TagStyle"/>
          <w:rtl/>
        </w:rPr>
        <w:t xml:space="preserve"> &lt;&lt; דובר &gt;&gt; </w:t>
      </w:r>
      <w:r>
        <w:rPr>
          <w:rtl/>
        </w:rPr>
        <w:t xml:space="preserve">תומר </w:t>
      </w:r>
      <w:proofErr w:type="spellStart"/>
      <w:r>
        <w:rPr>
          <w:rtl/>
        </w:rPr>
        <w:t>רוזנר</w:t>
      </w:r>
      <w:proofErr w:type="spellEnd"/>
      <w:r>
        <w:rPr>
          <w:rtl/>
        </w:rPr>
        <w:t>:</w:t>
      </w:r>
      <w:r w:rsidRPr="00756338">
        <w:rPr>
          <w:rStyle w:val="TagStyle"/>
          <w:rtl/>
        </w:rPr>
        <w:t xml:space="preserve"> &lt;&lt; דובר &gt;&gt;</w:t>
      </w:r>
      <w:r w:rsidR="00B31B5D">
        <w:rPr>
          <w:rtl/>
        </w:rPr>
        <w:t xml:space="preserve"> </w:t>
      </w:r>
      <w:bookmarkEnd w:id="1776"/>
    </w:p>
    <w:p w:rsidR="00756338" w:rsidRDefault="00756338" w:rsidP="00756338">
      <w:pPr>
        <w:pStyle w:val="KeepWithNext"/>
        <w:rPr>
          <w:rtl/>
          <w:lang w:eastAsia="he-IL"/>
        </w:rPr>
      </w:pPr>
    </w:p>
    <w:p w:rsidR="00756338" w:rsidRDefault="00756338" w:rsidP="00756338">
      <w:pPr>
        <w:rPr>
          <w:rtl/>
          <w:lang w:eastAsia="he-IL"/>
        </w:rPr>
      </w:pPr>
      <w:bookmarkStart w:id="1777" w:name="_ETM_Q1_3146507"/>
      <w:bookmarkStart w:id="1778" w:name="_ETM_Q1_3146532"/>
      <w:bookmarkEnd w:id="1777"/>
      <w:bookmarkEnd w:id="1778"/>
      <w:r>
        <w:rPr>
          <w:rFonts w:hint="cs"/>
          <w:rtl/>
          <w:lang w:eastAsia="he-IL"/>
        </w:rPr>
        <w:t>קודם כל, זה בממשלה.</w:t>
      </w:r>
    </w:p>
    <w:p w:rsidR="00756338" w:rsidRDefault="00756338" w:rsidP="00756338">
      <w:pPr>
        <w:rPr>
          <w:rtl/>
          <w:lang w:eastAsia="he-IL"/>
        </w:rPr>
      </w:pPr>
      <w:bookmarkStart w:id="1779" w:name="_ETM_Q1_3148685"/>
      <w:bookmarkStart w:id="1780" w:name="_ETM_Q1_3148748"/>
      <w:bookmarkStart w:id="1781" w:name="_ETM_Q1_3149956"/>
      <w:bookmarkEnd w:id="1779"/>
      <w:bookmarkEnd w:id="1780"/>
      <w:bookmarkEnd w:id="1781"/>
    </w:p>
    <w:p w:rsidR="00756338" w:rsidRDefault="00756338" w:rsidP="00756338">
      <w:pPr>
        <w:pStyle w:val="a4"/>
        <w:keepNext/>
        <w:rPr>
          <w:rtl/>
        </w:rPr>
      </w:pPr>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p>
    <w:p w:rsidR="00756338" w:rsidRDefault="00756338" w:rsidP="00756338">
      <w:pPr>
        <w:pStyle w:val="KeepWithNext"/>
        <w:rPr>
          <w:rtl/>
          <w:lang w:eastAsia="he-IL"/>
        </w:rPr>
      </w:pPr>
    </w:p>
    <w:p w:rsidR="00756338" w:rsidRDefault="00756338" w:rsidP="00756338">
      <w:pPr>
        <w:rPr>
          <w:rtl/>
          <w:lang w:eastAsia="he-IL"/>
        </w:rPr>
      </w:pPr>
      <w:bookmarkStart w:id="1782" w:name="_ETM_Q1_3150276"/>
      <w:bookmarkStart w:id="1783" w:name="_ETM_Q1_3150301"/>
      <w:bookmarkEnd w:id="1782"/>
      <w:bookmarkEnd w:id="1783"/>
      <w:r>
        <w:rPr>
          <w:rFonts w:hint="cs"/>
          <w:rtl/>
          <w:lang w:eastAsia="he-IL"/>
        </w:rPr>
        <w:t xml:space="preserve">זו בדיוק השאלה. </w:t>
      </w:r>
      <w:bookmarkStart w:id="1784" w:name="_ETM_Q1_3149386"/>
      <w:bookmarkEnd w:id="1784"/>
      <w:r>
        <w:rPr>
          <w:rFonts w:hint="cs"/>
          <w:rtl/>
          <w:lang w:eastAsia="he-IL"/>
        </w:rPr>
        <w:t xml:space="preserve">כבר ראיתי חוות דעת יועץ משפטי </w:t>
      </w:r>
      <w:bookmarkStart w:id="1785" w:name="_ETM_Q1_3150525"/>
      <w:bookmarkEnd w:id="1785"/>
      <w:r>
        <w:rPr>
          <w:rFonts w:hint="cs"/>
          <w:rtl/>
          <w:lang w:eastAsia="he-IL"/>
        </w:rPr>
        <w:t xml:space="preserve">לממשלה שחייבים למנות אותו ואיזשהו תוקף. הם קובעים את </w:t>
      </w:r>
      <w:bookmarkStart w:id="1786" w:name="_ETM_Q1_3159029"/>
      <w:bookmarkEnd w:id="1786"/>
      <w:r>
        <w:rPr>
          <w:rFonts w:hint="cs"/>
          <w:rtl/>
          <w:lang w:eastAsia="he-IL"/>
        </w:rPr>
        <w:t xml:space="preserve">הכללים וגם את המדיניות כי </w:t>
      </w:r>
      <w:proofErr w:type="spellStart"/>
      <w:r>
        <w:rPr>
          <w:rFonts w:hint="cs"/>
          <w:rtl/>
          <w:lang w:eastAsia="he-IL"/>
        </w:rPr>
        <w:t>בסיפה</w:t>
      </w:r>
      <w:proofErr w:type="spellEnd"/>
      <w:r>
        <w:rPr>
          <w:rFonts w:hint="cs"/>
          <w:rtl/>
          <w:lang w:eastAsia="he-IL"/>
        </w:rPr>
        <w:t xml:space="preserve"> כתוב את המדיניות של הסדרת חובות. אני רוצה להבין מה המקום של ראש </w:t>
      </w:r>
      <w:bookmarkStart w:id="1787" w:name="_ETM_Q1_3166214"/>
      <w:bookmarkEnd w:id="1787"/>
      <w:r>
        <w:rPr>
          <w:rFonts w:hint="cs"/>
          <w:rtl/>
          <w:lang w:eastAsia="he-IL"/>
        </w:rPr>
        <w:t>הרשות המקומית.</w:t>
      </w:r>
    </w:p>
    <w:p w:rsidR="00756338" w:rsidRDefault="00756338" w:rsidP="00756338">
      <w:pPr>
        <w:rPr>
          <w:rtl/>
          <w:lang w:eastAsia="he-IL"/>
        </w:rPr>
      </w:pPr>
      <w:bookmarkStart w:id="1788" w:name="_ETM_Q1_3167524"/>
      <w:bookmarkEnd w:id="1788"/>
    </w:p>
    <w:p w:rsidR="00756338" w:rsidRDefault="00756338" w:rsidP="00756338">
      <w:pPr>
        <w:pStyle w:val="af9"/>
        <w:keepNext/>
        <w:rPr>
          <w:rtl/>
          <w:lang w:eastAsia="he-IL"/>
        </w:rPr>
      </w:pPr>
      <w:bookmarkStart w:id="1789" w:name="ET_guest_מרדכי_כהן_225"/>
      <w:r w:rsidRPr="00756338">
        <w:rPr>
          <w:rStyle w:val="TagStyle"/>
          <w:rtl/>
        </w:rPr>
        <w:t xml:space="preserve"> &lt;&lt; אורח &gt;&gt; </w:t>
      </w:r>
      <w:r>
        <w:rPr>
          <w:rtl/>
          <w:lang w:eastAsia="he-IL"/>
        </w:rPr>
        <w:t>מרדכי כהן:</w:t>
      </w:r>
      <w:r w:rsidRPr="00756338">
        <w:rPr>
          <w:rStyle w:val="TagStyle"/>
          <w:rtl/>
        </w:rPr>
        <w:t xml:space="preserve"> &lt;&lt; אורח &gt;&gt;</w:t>
      </w:r>
      <w:r w:rsidR="00B31B5D">
        <w:rPr>
          <w:rtl/>
          <w:lang w:eastAsia="he-IL"/>
        </w:rPr>
        <w:t xml:space="preserve"> </w:t>
      </w:r>
      <w:bookmarkEnd w:id="1789"/>
    </w:p>
    <w:p w:rsidR="00756338" w:rsidRDefault="00756338" w:rsidP="00756338">
      <w:pPr>
        <w:pStyle w:val="KeepWithNext"/>
        <w:rPr>
          <w:rtl/>
          <w:lang w:eastAsia="he-IL"/>
        </w:rPr>
      </w:pPr>
    </w:p>
    <w:p w:rsidR="00756338" w:rsidRDefault="00756338" w:rsidP="00756338">
      <w:pPr>
        <w:rPr>
          <w:rtl/>
          <w:lang w:eastAsia="he-IL"/>
        </w:rPr>
      </w:pPr>
      <w:bookmarkStart w:id="1790" w:name="_ETM_Q1_3167831"/>
      <w:bookmarkStart w:id="1791" w:name="_ETM_Q1_3167851"/>
      <w:bookmarkEnd w:id="1790"/>
      <w:bookmarkEnd w:id="1791"/>
      <w:r>
        <w:rPr>
          <w:rFonts w:hint="cs"/>
          <w:rtl/>
          <w:lang w:eastAsia="he-IL"/>
        </w:rPr>
        <w:t>לאשר את המדיניות.</w:t>
      </w:r>
    </w:p>
    <w:p w:rsidR="00756338" w:rsidRDefault="00756338" w:rsidP="00756338">
      <w:pPr>
        <w:rPr>
          <w:rtl/>
          <w:lang w:eastAsia="he-IL"/>
        </w:rPr>
      </w:pPr>
      <w:bookmarkStart w:id="1792" w:name="_ETM_Q1_3169548"/>
      <w:bookmarkStart w:id="1793" w:name="_ETM_Q1_3169607"/>
      <w:bookmarkEnd w:id="1792"/>
      <w:bookmarkEnd w:id="1793"/>
    </w:p>
    <w:p w:rsidR="00756338" w:rsidRDefault="00756338" w:rsidP="00756338">
      <w:pPr>
        <w:pStyle w:val="a4"/>
        <w:keepNext/>
        <w:rPr>
          <w:rtl/>
        </w:rPr>
      </w:pPr>
      <w:bookmarkStart w:id="1794" w:name="ET_speaker_5771_226"/>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bookmarkEnd w:id="1794"/>
    </w:p>
    <w:p w:rsidR="00756338" w:rsidRDefault="00756338" w:rsidP="00756338">
      <w:pPr>
        <w:pStyle w:val="KeepWithNext"/>
        <w:rPr>
          <w:rtl/>
          <w:lang w:eastAsia="he-IL"/>
        </w:rPr>
      </w:pPr>
    </w:p>
    <w:p w:rsidR="00756338" w:rsidRDefault="00756338" w:rsidP="00756338">
      <w:pPr>
        <w:rPr>
          <w:rtl/>
          <w:lang w:eastAsia="he-IL"/>
        </w:rPr>
      </w:pPr>
      <w:bookmarkStart w:id="1795" w:name="_ETM_Q1_3169325"/>
      <w:bookmarkStart w:id="1796" w:name="_ETM_Q1_3169350"/>
      <w:bookmarkEnd w:id="1795"/>
      <w:bookmarkEnd w:id="1796"/>
      <w:r>
        <w:rPr>
          <w:rFonts w:hint="cs"/>
          <w:rtl/>
          <w:lang w:eastAsia="he-IL"/>
        </w:rPr>
        <w:t xml:space="preserve">שמי קובע אותה? הוועדה. </w:t>
      </w:r>
    </w:p>
    <w:p w:rsidR="00756338" w:rsidRDefault="00756338" w:rsidP="00756338">
      <w:pPr>
        <w:rPr>
          <w:rtl/>
          <w:lang w:eastAsia="he-IL"/>
        </w:rPr>
      </w:pPr>
      <w:bookmarkStart w:id="1797" w:name="_ETM_Q1_3172420"/>
      <w:bookmarkStart w:id="1798" w:name="_ETM_Q1_3172478"/>
      <w:bookmarkStart w:id="1799" w:name="_ETM_Q1_3173146"/>
      <w:bookmarkEnd w:id="1797"/>
      <w:bookmarkEnd w:id="1798"/>
      <w:bookmarkEnd w:id="1799"/>
    </w:p>
    <w:p w:rsidR="00756338" w:rsidRDefault="00756338" w:rsidP="00756338">
      <w:pPr>
        <w:pStyle w:val="af9"/>
        <w:keepNext/>
        <w:rPr>
          <w:rtl/>
          <w:lang w:eastAsia="he-IL"/>
        </w:rPr>
      </w:pPr>
      <w:bookmarkStart w:id="1800" w:name="ET_guest_מרדכי_כהן_227"/>
      <w:r w:rsidRPr="00756338">
        <w:rPr>
          <w:rStyle w:val="TagStyle"/>
          <w:rtl/>
        </w:rPr>
        <w:t xml:space="preserve"> &lt;&lt; אורח &gt;&gt; </w:t>
      </w:r>
      <w:r>
        <w:rPr>
          <w:rtl/>
          <w:lang w:eastAsia="he-IL"/>
        </w:rPr>
        <w:t>מרדכי כהן:</w:t>
      </w:r>
      <w:r w:rsidRPr="00756338">
        <w:rPr>
          <w:rStyle w:val="TagStyle"/>
          <w:rtl/>
        </w:rPr>
        <w:t xml:space="preserve"> &lt;&lt; אורח &gt;&gt;</w:t>
      </w:r>
      <w:r w:rsidR="00B31B5D">
        <w:rPr>
          <w:rtl/>
          <w:lang w:eastAsia="he-IL"/>
        </w:rPr>
        <w:t xml:space="preserve"> </w:t>
      </w:r>
      <w:bookmarkEnd w:id="1800"/>
    </w:p>
    <w:p w:rsidR="00756338" w:rsidRDefault="00756338" w:rsidP="00756338">
      <w:pPr>
        <w:pStyle w:val="KeepWithNext"/>
        <w:rPr>
          <w:rtl/>
          <w:lang w:eastAsia="he-IL"/>
        </w:rPr>
      </w:pPr>
    </w:p>
    <w:p w:rsidR="00756338" w:rsidRDefault="00756338" w:rsidP="00756338">
      <w:pPr>
        <w:rPr>
          <w:rtl/>
          <w:lang w:eastAsia="he-IL"/>
        </w:rPr>
      </w:pPr>
      <w:bookmarkStart w:id="1801" w:name="_ETM_Q1_3173407"/>
      <w:bookmarkStart w:id="1802" w:name="_ETM_Q1_3173428"/>
      <w:bookmarkEnd w:id="1801"/>
      <w:bookmarkEnd w:id="1802"/>
      <w:r>
        <w:rPr>
          <w:rFonts w:hint="cs"/>
          <w:rtl/>
          <w:lang w:eastAsia="he-IL"/>
        </w:rPr>
        <w:t xml:space="preserve">אבל צריך את </w:t>
      </w:r>
      <w:bookmarkStart w:id="1803" w:name="_ETM_Q1_3172409"/>
      <w:bookmarkEnd w:id="1803"/>
      <w:r>
        <w:rPr>
          <w:rFonts w:hint="cs"/>
          <w:rtl/>
          <w:lang w:eastAsia="he-IL"/>
        </w:rPr>
        <w:t>אישורו.</w:t>
      </w:r>
    </w:p>
    <w:p w:rsidR="00756338" w:rsidRDefault="00756338" w:rsidP="00756338">
      <w:pPr>
        <w:rPr>
          <w:rtl/>
          <w:lang w:eastAsia="he-IL"/>
        </w:rPr>
      </w:pPr>
      <w:bookmarkStart w:id="1804" w:name="_ETM_Q1_3171206"/>
      <w:bookmarkStart w:id="1805" w:name="_ETM_Q1_3171259"/>
      <w:bookmarkStart w:id="1806" w:name="_ETM_Q1_3172086"/>
      <w:bookmarkEnd w:id="1804"/>
      <w:bookmarkEnd w:id="1805"/>
      <w:bookmarkEnd w:id="1806"/>
    </w:p>
    <w:p w:rsidR="00756338" w:rsidRDefault="00756338" w:rsidP="00756338">
      <w:pPr>
        <w:pStyle w:val="a4"/>
        <w:keepNext/>
        <w:rPr>
          <w:rtl/>
        </w:rPr>
      </w:pPr>
      <w:bookmarkStart w:id="1807" w:name="ET_speaker_5771_228"/>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bookmarkEnd w:id="1807"/>
    </w:p>
    <w:p w:rsidR="00756338" w:rsidRDefault="00756338" w:rsidP="00756338">
      <w:pPr>
        <w:pStyle w:val="KeepWithNext"/>
        <w:rPr>
          <w:rtl/>
          <w:lang w:eastAsia="he-IL"/>
        </w:rPr>
      </w:pPr>
    </w:p>
    <w:p w:rsidR="00756338" w:rsidRDefault="00756338" w:rsidP="00756338">
      <w:pPr>
        <w:rPr>
          <w:rtl/>
          <w:lang w:eastAsia="he-IL"/>
        </w:rPr>
      </w:pPr>
      <w:bookmarkStart w:id="1808" w:name="_ETM_Q1_3172361"/>
      <w:bookmarkStart w:id="1809" w:name="_ETM_Q1_3172381"/>
      <w:bookmarkEnd w:id="1808"/>
      <w:bookmarkEnd w:id="1809"/>
      <w:r>
        <w:rPr>
          <w:rFonts w:hint="cs"/>
          <w:rtl/>
          <w:lang w:eastAsia="he-IL"/>
        </w:rPr>
        <w:t xml:space="preserve">ואם הוא לא מוכן? </w:t>
      </w:r>
    </w:p>
    <w:p w:rsidR="00756338" w:rsidRDefault="00756338" w:rsidP="00756338">
      <w:pPr>
        <w:rPr>
          <w:rtl/>
          <w:lang w:eastAsia="he-IL"/>
        </w:rPr>
      </w:pPr>
      <w:bookmarkStart w:id="1810" w:name="_ETM_Q1_3177221"/>
      <w:bookmarkStart w:id="1811" w:name="_ETM_Q1_3177276"/>
      <w:bookmarkStart w:id="1812" w:name="_ETM_Q1_3176554"/>
      <w:bookmarkEnd w:id="1810"/>
      <w:bookmarkEnd w:id="1811"/>
      <w:bookmarkEnd w:id="1812"/>
    </w:p>
    <w:p w:rsidR="00756338" w:rsidRDefault="00756338" w:rsidP="00756338">
      <w:pPr>
        <w:pStyle w:val="af6"/>
        <w:keepNext/>
        <w:rPr>
          <w:rtl/>
        </w:rPr>
      </w:pPr>
      <w:bookmarkStart w:id="1813" w:name="ET_yor_5777_229"/>
      <w:r w:rsidRPr="00756338">
        <w:rPr>
          <w:rStyle w:val="TagStyle"/>
          <w:rtl/>
        </w:rPr>
        <w:t xml:space="preserve"> &lt;&lt; יור &gt;&gt; </w:t>
      </w:r>
      <w:r>
        <w:rPr>
          <w:rtl/>
        </w:rPr>
        <w:t>היו"ר מיקי חיימוביץ':</w:t>
      </w:r>
      <w:r w:rsidRPr="00756338">
        <w:rPr>
          <w:rStyle w:val="TagStyle"/>
          <w:rtl/>
        </w:rPr>
        <w:t xml:space="preserve"> &lt;&lt; יור &gt;&gt;</w:t>
      </w:r>
      <w:r w:rsidR="00B31B5D">
        <w:rPr>
          <w:rtl/>
        </w:rPr>
        <w:t xml:space="preserve"> </w:t>
      </w:r>
      <w:bookmarkEnd w:id="1813"/>
    </w:p>
    <w:p w:rsidR="00756338" w:rsidRDefault="00756338" w:rsidP="00756338">
      <w:pPr>
        <w:pStyle w:val="KeepWithNext"/>
        <w:rPr>
          <w:rtl/>
          <w:lang w:eastAsia="he-IL"/>
        </w:rPr>
      </w:pPr>
    </w:p>
    <w:p w:rsidR="00756338" w:rsidRDefault="00756338" w:rsidP="00756338">
      <w:pPr>
        <w:rPr>
          <w:rtl/>
          <w:lang w:eastAsia="he-IL"/>
        </w:rPr>
      </w:pPr>
      <w:r>
        <w:rPr>
          <w:rFonts w:hint="cs"/>
          <w:rtl/>
          <w:lang w:eastAsia="he-IL"/>
        </w:rPr>
        <w:t>א</w:t>
      </w:r>
      <w:bookmarkStart w:id="1814" w:name="_ETM_Q1_3176909"/>
      <w:bookmarkStart w:id="1815" w:name="_ETM_Q1_3176942"/>
      <w:bookmarkEnd w:id="1814"/>
      <w:bookmarkEnd w:id="1815"/>
      <w:r>
        <w:rPr>
          <w:rFonts w:hint="cs"/>
          <w:rtl/>
          <w:lang w:eastAsia="he-IL"/>
        </w:rPr>
        <w:t xml:space="preserve">תה מבקש שיהיה כתוב שראש העיר </w:t>
      </w:r>
      <w:bookmarkStart w:id="1816" w:name="_ETM_Q1_3176543"/>
      <w:bookmarkEnd w:id="1816"/>
      <w:r>
        <w:rPr>
          <w:rFonts w:hint="cs"/>
          <w:rtl/>
          <w:lang w:eastAsia="he-IL"/>
        </w:rPr>
        <w:t>יקבע את הכללים ואת המדיניות?</w:t>
      </w:r>
      <w:bookmarkStart w:id="1817" w:name="_ETM_Q1_3178073"/>
      <w:bookmarkEnd w:id="1817"/>
    </w:p>
    <w:p w:rsidR="00756338" w:rsidRDefault="00756338" w:rsidP="00756338">
      <w:pPr>
        <w:rPr>
          <w:rtl/>
          <w:lang w:eastAsia="he-IL"/>
        </w:rPr>
      </w:pPr>
      <w:bookmarkStart w:id="1818" w:name="_ETM_Q1_3178139"/>
      <w:bookmarkStart w:id="1819" w:name="_ETM_Q1_3178768"/>
      <w:bookmarkEnd w:id="1818"/>
      <w:bookmarkEnd w:id="1819"/>
    </w:p>
    <w:p w:rsidR="00756338" w:rsidRDefault="00756338" w:rsidP="00756338">
      <w:pPr>
        <w:pStyle w:val="a4"/>
        <w:keepNext/>
        <w:rPr>
          <w:rtl/>
        </w:rPr>
      </w:pPr>
      <w:bookmarkStart w:id="1820" w:name="ET_speaker_5771_230"/>
      <w:r w:rsidRPr="007563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56338">
        <w:rPr>
          <w:rStyle w:val="TagStyle"/>
          <w:rtl/>
        </w:rPr>
        <w:t xml:space="preserve"> &lt;&lt; דובר &gt;&gt;</w:t>
      </w:r>
      <w:r w:rsidR="00B31B5D">
        <w:rPr>
          <w:rtl/>
        </w:rPr>
        <w:t xml:space="preserve"> </w:t>
      </w:r>
      <w:bookmarkEnd w:id="1820"/>
    </w:p>
    <w:p w:rsidR="00756338" w:rsidRDefault="00756338" w:rsidP="00756338">
      <w:pPr>
        <w:pStyle w:val="KeepWithNext"/>
        <w:rPr>
          <w:rtl/>
          <w:lang w:eastAsia="he-IL"/>
        </w:rPr>
      </w:pPr>
    </w:p>
    <w:p w:rsidR="00756338" w:rsidRDefault="00756338" w:rsidP="00756338">
      <w:pPr>
        <w:rPr>
          <w:rtl/>
          <w:lang w:eastAsia="he-IL"/>
        </w:rPr>
      </w:pPr>
      <w:bookmarkStart w:id="1821" w:name="_ETM_Q1_3179073"/>
      <w:bookmarkStart w:id="1822" w:name="_ETM_Q1_3179099"/>
      <w:bookmarkEnd w:id="1821"/>
      <w:bookmarkEnd w:id="1822"/>
      <w:r>
        <w:rPr>
          <w:rFonts w:hint="cs"/>
          <w:rtl/>
          <w:lang w:eastAsia="he-IL"/>
        </w:rPr>
        <w:t>לא. אני שואל.</w:t>
      </w:r>
      <w:r w:rsidR="00B31B5D">
        <w:rPr>
          <w:rFonts w:hint="cs"/>
          <w:rtl/>
          <w:lang w:eastAsia="he-IL"/>
        </w:rPr>
        <w:t xml:space="preserve"> </w:t>
      </w:r>
      <w:r>
        <w:rPr>
          <w:rFonts w:hint="cs"/>
          <w:rtl/>
          <w:lang w:eastAsia="he-IL"/>
        </w:rPr>
        <w:t xml:space="preserve">שהוועדה תקבע </w:t>
      </w:r>
      <w:bookmarkStart w:id="1823" w:name="_ETM_Q1_3180906"/>
      <w:bookmarkEnd w:id="1823"/>
      <w:r>
        <w:rPr>
          <w:rFonts w:hint="cs"/>
          <w:rtl/>
          <w:lang w:eastAsia="he-IL"/>
        </w:rPr>
        <w:t>כללים על פי מדיניות שיקבע ראש העירייה או משהו כזה.</w:t>
      </w:r>
    </w:p>
    <w:p w:rsidR="00756338" w:rsidRDefault="00756338" w:rsidP="00756338">
      <w:pPr>
        <w:rPr>
          <w:rtl/>
          <w:lang w:eastAsia="he-IL"/>
        </w:rPr>
      </w:pPr>
      <w:bookmarkStart w:id="1824" w:name="_ETM_Q1_3185392"/>
      <w:bookmarkStart w:id="1825" w:name="_ETM_Q1_3185444"/>
      <w:bookmarkEnd w:id="1824"/>
      <w:bookmarkEnd w:id="1825"/>
    </w:p>
    <w:p w:rsidR="00756338" w:rsidRDefault="00756338" w:rsidP="00756338">
      <w:pPr>
        <w:pStyle w:val="af6"/>
        <w:keepNext/>
        <w:rPr>
          <w:rtl/>
        </w:rPr>
      </w:pPr>
      <w:bookmarkStart w:id="1826" w:name="ET_yor_5777_231"/>
      <w:r w:rsidRPr="00756338">
        <w:rPr>
          <w:rStyle w:val="TagStyle"/>
          <w:rtl/>
        </w:rPr>
        <w:t xml:space="preserve"> &lt;&lt; יור &gt;&gt; </w:t>
      </w:r>
      <w:r>
        <w:rPr>
          <w:rtl/>
        </w:rPr>
        <w:t>היו"ר מיקי חיימוביץ':</w:t>
      </w:r>
      <w:r w:rsidRPr="00756338">
        <w:rPr>
          <w:rStyle w:val="TagStyle"/>
          <w:rtl/>
        </w:rPr>
        <w:t xml:space="preserve"> &lt;&lt; יור &gt;&gt;</w:t>
      </w:r>
      <w:r w:rsidR="00B31B5D">
        <w:rPr>
          <w:rtl/>
        </w:rPr>
        <w:t xml:space="preserve"> </w:t>
      </w:r>
      <w:bookmarkEnd w:id="1826"/>
    </w:p>
    <w:p w:rsidR="00756338" w:rsidRDefault="00756338" w:rsidP="00756338">
      <w:pPr>
        <w:pStyle w:val="KeepWithNext"/>
        <w:rPr>
          <w:rtl/>
          <w:lang w:eastAsia="he-IL"/>
        </w:rPr>
      </w:pPr>
    </w:p>
    <w:p w:rsidR="00756338" w:rsidRDefault="00756338" w:rsidP="00756338">
      <w:pPr>
        <w:rPr>
          <w:rtl/>
          <w:lang w:eastAsia="he-IL"/>
        </w:rPr>
      </w:pPr>
      <w:bookmarkStart w:id="1827" w:name="_ETM_Q1_3186739"/>
      <w:bookmarkStart w:id="1828" w:name="_ETM_Q1_3186758"/>
      <w:bookmarkEnd w:id="1827"/>
      <w:bookmarkEnd w:id="1828"/>
      <w:r>
        <w:rPr>
          <w:rFonts w:hint="cs"/>
          <w:rtl/>
          <w:lang w:eastAsia="he-IL"/>
        </w:rPr>
        <w:t xml:space="preserve">נראה </w:t>
      </w:r>
      <w:bookmarkStart w:id="1829" w:name="_ETM_Q1_3186679"/>
      <w:bookmarkEnd w:id="1829"/>
      <w:r>
        <w:rPr>
          <w:rFonts w:hint="cs"/>
          <w:rtl/>
          <w:lang w:eastAsia="he-IL"/>
        </w:rPr>
        <w:t>לך שזה באמת ישנה?</w:t>
      </w:r>
    </w:p>
    <w:p w:rsidR="00756338" w:rsidRDefault="00756338" w:rsidP="00756338">
      <w:pPr>
        <w:rPr>
          <w:rtl/>
          <w:lang w:eastAsia="he-IL"/>
        </w:rPr>
      </w:pPr>
      <w:bookmarkStart w:id="1830" w:name="_ETM_Q1_3186729"/>
      <w:bookmarkStart w:id="1831" w:name="_ETM_Q1_3186792"/>
      <w:bookmarkStart w:id="1832" w:name="_ETM_Q1_3187168"/>
      <w:bookmarkEnd w:id="1830"/>
      <w:bookmarkEnd w:id="1831"/>
      <w:bookmarkEnd w:id="1832"/>
    </w:p>
    <w:p w:rsidR="00756338" w:rsidRDefault="00756338" w:rsidP="00756338">
      <w:pPr>
        <w:pStyle w:val="af9"/>
        <w:keepNext/>
        <w:rPr>
          <w:rtl/>
          <w:lang w:eastAsia="he-IL"/>
        </w:rPr>
      </w:pPr>
      <w:bookmarkStart w:id="1833" w:name="_ETM_Q1_3187925"/>
      <w:bookmarkStart w:id="1834" w:name="ET_guest_מרדכי_כהן_233"/>
      <w:bookmarkEnd w:id="1833"/>
      <w:r w:rsidRPr="00756338">
        <w:rPr>
          <w:rStyle w:val="TagStyle"/>
          <w:rtl/>
        </w:rPr>
        <w:t xml:space="preserve"> &lt;&lt; אורח &gt;&gt; </w:t>
      </w:r>
      <w:r>
        <w:rPr>
          <w:rtl/>
          <w:lang w:eastAsia="he-IL"/>
        </w:rPr>
        <w:t>מרדכי כהן:</w:t>
      </w:r>
      <w:r w:rsidRPr="00756338">
        <w:rPr>
          <w:rStyle w:val="TagStyle"/>
          <w:rtl/>
        </w:rPr>
        <w:t xml:space="preserve"> &lt;&lt; אורח &gt;&gt;</w:t>
      </w:r>
      <w:r w:rsidR="00B31B5D">
        <w:rPr>
          <w:rtl/>
          <w:lang w:eastAsia="he-IL"/>
        </w:rPr>
        <w:t xml:space="preserve"> </w:t>
      </w:r>
      <w:bookmarkEnd w:id="1834"/>
    </w:p>
    <w:p w:rsidR="00756338" w:rsidRDefault="00756338" w:rsidP="00756338">
      <w:pPr>
        <w:pStyle w:val="KeepWithNext"/>
        <w:rPr>
          <w:rtl/>
          <w:lang w:eastAsia="he-IL"/>
        </w:rPr>
      </w:pPr>
    </w:p>
    <w:p w:rsidR="00756338" w:rsidRDefault="00756338" w:rsidP="00756338">
      <w:pPr>
        <w:rPr>
          <w:rtl/>
          <w:lang w:eastAsia="he-IL"/>
        </w:rPr>
      </w:pPr>
      <w:bookmarkStart w:id="1835" w:name="_ETM_Q1_3188162"/>
      <w:bookmarkStart w:id="1836" w:name="_ETM_Q1_3188187"/>
      <w:bookmarkEnd w:id="1835"/>
      <w:bookmarkEnd w:id="1836"/>
      <w:r>
        <w:rPr>
          <w:rFonts w:hint="cs"/>
          <w:rtl/>
          <w:lang w:eastAsia="he-IL"/>
        </w:rPr>
        <w:t xml:space="preserve">מה תהיה המכניקה? הרי בסוף זה דרג </w:t>
      </w:r>
      <w:bookmarkStart w:id="1837" w:name="_ETM_Q1_3191170"/>
      <w:bookmarkEnd w:id="1837"/>
      <w:r>
        <w:rPr>
          <w:rFonts w:hint="cs"/>
          <w:rtl/>
          <w:lang w:eastAsia="he-IL"/>
        </w:rPr>
        <w:t>מקצועי.</w:t>
      </w:r>
    </w:p>
    <w:p w:rsidR="00D53ECF" w:rsidRDefault="00D53ECF" w:rsidP="00756338">
      <w:pPr>
        <w:rPr>
          <w:rtl/>
          <w:lang w:eastAsia="he-IL"/>
        </w:rPr>
      </w:pPr>
      <w:bookmarkStart w:id="1838" w:name="_ETM_Q1_3196030"/>
      <w:bookmarkStart w:id="1839" w:name="_ETM_Q1_3196103"/>
      <w:bookmarkEnd w:id="1838"/>
      <w:bookmarkEnd w:id="1839"/>
    </w:p>
    <w:p w:rsidR="00D53ECF" w:rsidRDefault="00D53ECF" w:rsidP="00D53ECF">
      <w:pPr>
        <w:pStyle w:val="a4"/>
        <w:keepNext/>
        <w:rPr>
          <w:rtl/>
        </w:rPr>
      </w:pPr>
      <w:bookmarkStart w:id="1840" w:name="ET_speaker_5771_220"/>
      <w:r w:rsidRPr="00D53EC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53ECF">
        <w:rPr>
          <w:rStyle w:val="TagStyle"/>
          <w:rtl/>
        </w:rPr>
        <w:t xml:space="preserve"> &lt;&lt; דובר &gt;&gt;</w:t>
      </w:r>
      <w:r w:rsidR="00B31B5D">
        <w:rPr>
          <w:rtl/>
        </w:rPr>
        <w:t xml:space="preserve"> </w:t>
      </w:r>
      <w:bookmarkEnd w:id="1840"/>
    </w:p>
    <w:p w:rsidR="00D53ECF" w:rsidRDefault="00D53ECF" w:rsidP="00D53ECF">
      <w:pPr>
        <w:pStyle w:val="KeepWithNext"/>
        <w:rPr>
          <w:rtl/>
        </w:rPr>
      </w:pPr>
    </w:p>
    <w:p w:rsidR="00D53ECF" w:rsidRDefault="00D53ECF" w:rsidP="00D53ECF">
      <w:pPr>
        <w:rPr>
          <w:rtl/>
        </w:rPr>
      </w:pPr>
      <w:r>
        <w:rPr>
          <w:rFonts w:hint="cs"/>
          <w:rtl/>
        </w:rPr>
        <w:t>אני אגיד</w:t>
      </w:r>
      <w:r w:rsidR="00B31B5D">
        <w:rPr>
          <w:rFonts w:hint="cs"/>
          <w:rtl/>
        </w:rPr>
        <w:t xml:space="preserve"> </w:t>
      </w:r>
      <w:r>
        <w:rPr>
          <w:rFonts w:hint="cs"/>
          <w:rtl/>
        </w:rPr>
        <w:t>לך מה המכניקה.</w:t>
      </w:r>
    </w:p>
    <w:p w:rsidR="00D53ECF" w:rsidRDefault="00D53ECF" w:rsidP="00D53ECF">
      <w:pPr>
        <w:rPr>
          <w:rtl/>
        </w:rPr>
      </w:pPr>
    </w:p>
    <w:p w:rsidR="00D53ECF" w:rsidRDefault="00D53ECF" w:rsidP="00D53ECF">
      <w:pPr>
        <w:pStyle w:val="af9"/>
        <w:keepNext/>
        <w:rPr>
          <w:rtl/>
        </w:rPr>
      </w:pPr>
      <w:bookmarkStart w:id="1841" w:name="ET_guest_מרדכי_כהן_221"/>
      <w:r w:rsidRPr="00D53ECF">
        <w:rPr>
          <w:rStyle w:val="TagStyle"/>
          <w:rtl/>
        </w:rPr>
        <w:t xml:space="preserve"> &lt;&lt; אורח &gt;&gt; </w:t>
      </w:r>
      <w:r>
        <w:rPr>
          <w:rtl/>
        </w:rPr>
        <w:t>מרדכי כהן:</w:t>
      </w:r>
      <w:r w:rsidRPr="00D53ECF">
        <w:rPr>
          <w:rStyle w:val="TagStyle"/>
          <w:rtl/>
        </w:rPr>
        <w:t xml:space="preserve"> &lt;&lt; אורח &gt;&gt;</w:t>
      </w:r>
      <w:r w:rsidR="00B31B5D">
        <w:rPr>
          <w:rtl/>
        </w:rPr>
        <w:t xml:space="preserve"> </w:t>
      </w:r>
      <w:bookmarkEnd w:id="1841"/>
    </w:p>
    <w:p w:rsidR="00D53ECF" w:rsidRDefault="00D53ECF" w:rsidP="00D53ECF">
      <w:pPr>
        <w:pStyle w:val="KeepWithNext"/>
        <w:rPr>
          <w:rtl/>
        </w:rPr>
      </w:pPr>
    </w:p>
    <w:p w:rsidR="00D53ECF" w:rsidRDefault="00D53ECF" w:rsidP="00D53ECF">
      <w:pPr>
        <w:rPr>
          <w:rtl/>
        </w:rPr>
      </w:pPr>
      <w:r>
        <w:rPr>
          <w:rFonts w:hint="cs"/>
          <w:rtl/>
        </w:rPr>
        <w:t>ראש הרשות לא אי</w:t>
      </w:r>
      <w:bookmarkStart w:id="1842" w:name="_ETM_Q1_3196981"/>
      <w:bookmarkEnd w:id="1842"/>
      <w:r>
        <w:rPr>
          <w:rFonts w:hint="cs"/>
          <w:rtl/>
        </w:rPr>
        <w:t xml:space="preserve">שר, לא מתקדמים לשום מקום ולכן הוא יקבע </w:t>
      </w:r>
      <w:bookmarkStart w:id="1843" w:name="_ETM_Q1_3201576"/>
      <w:bookmarkEnd w:id="1843"/>
      <w:r>
        <w:rPr>
          <w:rFonts w:hint="cs"/>
          <w:rtl/>
        </w:rPr>
        <w:t>את המדיניות בסופו של דבר.</w:t>
      </w:r>
    </w:p>
    <w:p w:rsidR="00D53ECF" w:rsidRDefault="00D53ECF" w:rsidP="00D53ECF">
      <w:pPr>
        <w:rPr>
          <w:rtl/>
        </w:rPr>
      </w:pPr>
      <w:bookmarkStart w:id="1844" w:name="_ETM_Q1_3199927"/>
      <w:bookmarkStart w:id="1845" w:name="_ETM_Q1_3199959"/>
      <w:bookmarkStart w:id="1846" w:name="_ETM_Q1_3199717"/>
      <w:bookmarkStart w:id="1847" w:name="_ETM_Q1_3199759"/>
      <w:bookmarkStart w:id="1848" w:name="_ETM_Q1_3200021"/>
      <w:bookmarkEnd w:id="1844"/>
      <w:bookmarkEnd w:id="1845"/>
      <w:bookmarkEnd w:id="1846"/>
      <w:bookmarkEnd w:id="1847"/>
      <w:bookmarkEnd w:id="1848"/>
    </w:p>
    <w:p w:rsidR="00D53ECF" w:rsidRDefault="00D53ECF" w:rsidP="00D53ECF">
      <w:pPr>
        <w:pStyle w:val="a4"/>
        <w:keepNext/>
        <w:rPr>
          <w:rtl/>
        </w:rPr>
      </w:pPr>
      <w:bookmarkStart w:id="1849" w:name="ET_speaker_5771_222"/>
      <w:r w:rsidRPr="00D53EC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53ECF">
        <w:rPr>
          <w:rStyle w:val="TagStyle"/>
          <w:rtl/>
        </w:rPr>
        <w:t xml:space="preserve"> &lt;&lt; דובר &gt;&gt;</w:t>
      </w:r>
      <w:r w:rsidR="00B31B5D">
        <w:rPr>
          <w:rtl/>
        </w:rPr>
        <w:t xml:space="preserve"> </w:t>
      </w:r>
      <w:bookmarkEnd w:id="1849"/>
    </w:p>
    <w:p w:rsidR="00D53ECF" w:rsidRPr="00D53ECF" w:rsidRDefault="00D53ECF" w:rsidP="00D53ECF">
      <w:pPr>
        <w:rPr>
          <w:rtl/>
          <w:lang w:eastAsia="he-IL"/>
        </w:rPr>
      </w:pPr>
      <w:bookmarkStart w:id="1850" w:name="_ETM_Q1_3200316"/>
      <w:bookmarkStart w:id="1851" w:name="_ETM_Q1_3200339"/>
      <w:bookmarkEnd w:id="1850"/>
      <w:bookmarkEnd w:id="1851"/>
    </w:p>
    <w:p w:rsidR="00D53ECF" w:rsidRDefault="00D53ECF" w:rsidP="00D53ECF">
      <w:pPr>
        <w:rPr>
          <w:rtl/>
        </w:rPr>
      </w:pPr>
      <w:bookmarkStart w:id="1852" w:name="_ETM_Q1_3200805"/>
      <w:bookmarkStart w:id="1853" w:name="_ETM_Q1_3200894"/>
      <w:bookmarkEnd w:id="1852"/>
      <w:bookmarkEnd w:id="1853"/>
      <w:r>
        <w:rPr>
          <w:rFonts w:hint="cs"/>
          <w:rtl/>
        </w:rPr>
        <w:t>בתוך עמי אני חי. הפרקטיקה של החיים היא יות</w:t>
      </w:r>
      <w:bookmarkStart w:id="1854" w:name="_ETM_Q1_3205796"/>
      <w:bookmarkEnd w:id="1854"/>
      <w:r>
        <w:rPr>
          <w:rFonts w:hint="cs"/>
          <w:rtl/>
        </w:rPr>
        <w:t xml:space="preserve">ר מסובכת ומורכבת ממה שכתוב כאן בעברית משפטית כי </w:t>
      </w:r>
      <w:bookmarkStart w:id="1855" w:name="_ETM_Q1_3210667"/>
      <w:bookmarkEnd w:id="1855"/>
      <w:r>
        <w:rPr>
          <w:rFonts w:hint="cs"/>
          <w:rtl/>
        </w:rPr>
        <w:t>יש גם פרשנויות משפטיות ולך תתווכח אתו אחר כך כשיגידו מה כוונת המחוקק. בוא נבהיר את הכוונה.</w:t>
      </w:r>
      <w:r w:rsidR="00B31B5D">
        <w:rPr>
          <w:rFonts w:hint="cs"/>
          <w:rtl/>
        </w:rPr>
        <w:t xml:space="preserve"> </w:t>
      </w:r>
      <w:r>
        <w:rPr>
          <w:rFonts w:hint="cs"/>
          <w:rtl/>
        </w:rPr>
        <w:t xml:space="preserve">למשל </w:t>
      </w:r>
      <w:r>
        <w:rPr>
          <w:rtl/>
        </w:rPr>
        <w:t>–</w:t>
      </w:r>
      <w:r>
        <w:rPr>
          <w:rFonts w:hint="cs"/>
          <w:rtl/>
        </w:rPr>
        <w:t xml:space="preserve"> עולם</w:t>
      </w:r>
      <w:bookmarkStart w:id="1856" w:name="_ETM_Q1_3221889"/>
      <w:bookmarkEnd w:id="1856"/>
      <w:r>
        <w:rPr>
          <w:rFonts w:hint="cs"/>
          <w:rtl/>
        </w:rPr>
        <w:t xml:space="preserve"> אחר לגמרי </w:t>
      </w:r>
      <w:r>
        <w:rPr>
          <w:rtl/>
        </w:rPr>
        <w:t>–</w:t>
      </w:r>
      <w:r>
        <w:rPr>
          <w:rFonts w:hint="cs"/>
          <w:rtl/>
        </w:rPr>
        <w:t xml:space="preserve"> תחום האכיפה, מדיניות האכיפה. יש את המועצה שקובעת את המדיניות ויש את הוועדה המצומצמת שקובעת את הפרקטיקה, </w:t>
      </w:r>
      <w:bookmarkStart w:id="1857" w:name="_ETM_Q1_3230262"/>
      <w:bookmarkEnd w:id="1857"/>
      <w:r>
        <w:rPr>
          <w:rFonts w:hint="cs"/>
          <w:rtl/>
        </w:rPr>
        <w:t>איך אוכפים. מדיניות אכיפה של שיטור מקומי.</w:t>
      </w:r>
      <w:r w:rsidR="00B31B5D">
        <w:rPr>
          <w:rFonts w:hint="cs"/>
          <w:rtl/>
        </w:rPr>
        <w:t xml:space="preserve"> </w:t>
      </w:r>
      <w:r>
        <w:rPr>
          <w:rFonts w:hint="cs"/>
          <w:rtl/>
        </w:rPr>
        <w:t xml:space="preserve">תנו לראש העיר לקבוע את המדיניות ושהוועדה תקבע את </w:t>
      </w:r>
      <w:bookmarkStart w:id="1858" w:name="_ETM_Q1_3239945"/>
      <w:bookmarkEnd w:id="1858"/>
      <w:r>
        <w:rPr>
          <w:rFonts w:hint="cs"/>
          <w:rtl/>
        </w:rPr>
        <w:t xml:space="preserve">הכללים. זה בסדר. זה לגיטימי אבל שזה לא יהיה </w:t>
      </w:r>
      <w:bookmarkStart w:id="1859" w:name="_ETM_Q1_3246309"/>
      <w:bookmarkEnd w:id="1859"/>
      <w:r>
        <w:rPr>
          <w:rFonts w:hint="cs"/>
          <w:rtl/>
        </w:rPr>
        <w:t>אישור פורמלי. אתה יודע מה?</w:t>
      </w:r>
      <w:r w:rsidR="00B31B5D">
        <w:rPr>
          <w:rFonts w:hint="cs"/>
          <w:rtl/>
        </w:rPr>
        <w:t xml:space="preserve"> </w:t>
      </w:r>
      <w:r>
        <w:rPr>
          <w:rFonts w:hint="cs"/>
          <w:rtl/>
        </w:rPr>
        <w:t xml:space="preserve">כמו ועדת מכרזים. ועדת </w:t>
      </w:r>
      <w:bookmarkStart w:id="1860" w:name="_ETM_Q1_3253041"/>
      <w:bookmarkEnd w:id="1860"/>
      <w:r>
        <w:rPr>
          <w:rFonts w:hint="cs"/>
          <w:rtl/>
        </w:rPr>
        <w:t xml:space="preserve">מכרזים, מה כתוב שם? יש ועדת מכרזים וראש </w:t>
      </w:r>
      <w:bookmarkStart w:id="1861" w:name="_ETM_Q1_3254741"/>
      <w:bookmarkEnd w:id="1861"/>
      <w:r>
        <w:rPr>
          <w:rFonts w:hint="cs"/>
          <w:rtl/>
        </w:rPr>
        <w:t xml:space="preserve">העיר מאשר. זה אותו הדבר. זה בדיוק אותו </w:t>
      </w:r>
      <w:bookmarkStart w:id="1862" w:name="_ETM_Q1_3257687"/>
      <w:bookmarkEnd w:id="1862"/>
      <w:r>
        <w:rPr>
          <w:rFonts w:hint="cs"/>
          <w:rtl/>
        </w:rPr>
        <w:t>הדבר.</w:t>
      </w:r>
    </w:p>
    <w:p w:rsidR="00D53ECF" w:rsidRDefault="00D53ECF" w:rsidP="00D53ECF">
      <w:pPr>
        <w:rPr>
          <w:rtl/>
        </w:rPr>
      </w:pPr>
      <w:bookmarkStart w:id="1863" w:name="_ETM_Q1_3263751"/>
      <w:bookmarkStart w:id="1864" w:name="_ETM_Q1_3263819"/>
      <w:bookmarkStart w:id="1865" w:name="_ETM_Q1_3265503"/>
      <w:bookmarkEnd w:id="1863"/>
      <w:bookmarkEnd w:id="1864"/>
      <w:bookmarkEnd w:id="1865"/>
    </w:p>
    <w:p w:rsidR="00D53ECF" w:rsidRDefault="00D53ECF" w:rsidP="00D53ECF">
      <w:pPr>
        <w:pStyle w:val="af6"/>
        <w:keepNext/>
        <w:rPr>
          <w:rtl/>
        </w:rPr>
      </w:pPr>
      <w:bookmarkStart w:id="1866" w:name="ET_yor_5777_223"/>
      <w:r w:rsidRPr="00D53ECF">
        <w:rPr>
          <w:rStyle w:val="TagStyle"/>
          <w:rtl/>
        </w:rPr>
        <w:t xml:space="preserve"> &lt;&lt; יור &gt;&gt; </w:t>
      </w:r>
      <w:r>
        <w:rPr>
          <w:rtl/>
        </w:rPr>
        <w:t>היו"ר מיקי חיימוביץ':</w:t>
      </w:r>
      <w:r w:rsidRPr="00D53ECF">
        <w:rPr>
          <w:rStyle w:val="TagStyle"/>
          <w:rtl/>
        </w:rPr>
        <w:t xml:space="preserve"> &lt;&lt; יור &gt;&gt;</w:t>
      </w:r>
      <w:r w:rsidR="00B31B5D">
        <w:rPr>
          <w:rtl/>
        </w:rPr>
        <w:t xml:space="preserve"> </w:t>
      </w:r>
      <w:bookmarkEnd w:id="1866"/>
    </w:p>
    <w:p w:rsidR="00D53ECF" w:rsidRDefault="00D53ECF" w:rsidP="00D53ECF">
      <w:pPr>
        <w:pStyle w:val="KeepWithNext"/>
        <w:rPr>
          <w:rtl/>
          <w:lang w:eastAsia="he-IL"/>
        </w:rPr>
      </w:pPr>
    </w:p>
    <w:p w:rsidR="00D53ECF" w:rsidRDefault="00D53ECF" w:rsidP="00D53ECF">
      <w:pPr>
        <w:rPr>
          <w:rtl/>
          <w:lang w:eastAsia="he-IL"/>
        </w:rPr>
      </w:pPr>
      <w:bookmarkStart w:id="1867" w:name="_ETM_Q1_3265838"/>
      <w:bookmarkStart w:id="1868" w:name="_ETM_Q1_3265862"/>
      <w:bookmarkEnd w:id="1867"/>
      <w:bookmarkEnd w:id="1868"/>
      <w:r>
        <w:rPr>
          <w:rFonts w:hint="cs"/>
          <w:rtl/>
          <w:lang w:eastAsia="he-IL"/>
        </w:rPr>
        <w:t xml:space="preserve">אני מחליטה שהנוסח הזה נראה לי סביר בדרך בה הוא </w:t>
      </w:r>
      <w:bookmarkStart w:id="1869" w:name="_ETM_Q1_3269807"/>
      <w:bookmarkEnd w:id="1869"/>
      <w:r>
        <w:rPr>
          <w:rFonts w:hint="cs"/>
          <w:rtl/>
          <w:lang w:eastAsia="he-IL"/>
        </w:rPr>
        <w:t>כתוב.</w:t>
      </w:r>
    </w:p>
    <w:p w:rsidR="00D53ECF" w:rsidRDefault="00D53ECF" w:rsidP="00D53ECF">
      <w:pPr>
        <w:rPr>
          <w:rtl/>
          <w:lang w:eastAsia="he-IL"/>
        </w:rPr>
      </w:pPr>
      <w:bookmarkStart w:id="1870" w:name="_ETM_Q1_3271039"/>
      <w:bookmarkStart w:id="1871" w:name="_ETM_Q1_3271101"/>
      <w:bookmarkStart w:id="1872" w:name="_ETM_Q1_3271815"/>
      <w:bookmarkEnd w:id="1870"/>
      <w:bookmarkEnd w:id="1871"/>
      <w:bookmarkEnd w:id="1872"/>
    </w:p>
    <w:p w:rsidR="00D53ECF" w:rsidRDefault="00D53ECF" w:rsidP="00D53ECF">
      <w:pPr>
        <w:pStyle w:val="a4"/>
        <w:keepNext/>
        <w:rPr>
          <w:rtl/>
        </w:rPr>
      </w:pPr>
      <w:bookmarkStart w:id="1873" w:name="ET_speaker_5771_224"/>
      <w:r w:rsidRPr="00D53EC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53ECF">
        <w:rPr>
          <w:rStyle w:val="TagStyle"/>
          <w:rtl/>
        </w:rPr>
        <w:t xml:space="preserve"> &lt;&lt; דובר &gt;&gt;</w:t>
      </w:r>
      <w:r w:rsidR="00B31B5D">
        <w:rPr>
          <w:rtl/>
        </w:rPr>
        <w:t xml:space="preserve"> </w:t>
      </w:r>
      <w:bookmarkEnd w:id="1873"/>
    </w:p>
    <w:p w:rsidR="00D53ECF" w:rsidRDefault="00D53ECF" w:rsidP="00D53ECF">
      <w:pPr>
        <w:pStyle w:val="KeepWithNext"/>
        <w:rPr>
          <w:rtl/>
          <w:lang w:eastAsia="he-IL"/>
        </w:rPr>
      </w:pPr>
    </w:p>
    <w:p w:rsidR="00D53ECF" w:rsidRDefault="00D53ECF" w:rsidP="00D53ECF">
      <w:pPr>
        <w:rPr>
          <w:rtl/>
          <w:lang w:eastAsia="he-IL"/>
        </w:rPr>
      </w:pPr>
      <w:bookmarkStart w:id="1874" w:name="_ETM_Q1_3272094"/>
      <w:bookmarkStart w:id="1875" w:name="_ETM_Q1_3272118"/>
      <w:bookmarkEnd w:id="1874"/>
      <w:bookmarkEnd w:id="1875"/>
      <w:r>
        <w:rPr>
          <w:rFonts w:hint="cs"/>
          <w:rtl/>
          <w:lang w:eastAsia="he-IL"/>
        </w:rPr>
        <w:t>אתם פוגעים בשיקול הדעת של שר הפנים.</w:t>
      </w:r>
    </w:p>
    <w:p w:rsidR="00D53ECF" w:rsidRDefault="00D53ECF" w:rsidP="00D53ECF">
      <w:pPr>
        <w:rPr>
          <w:rtl/>
          <w:lang w:eastAsia="he-IL"/>
        </w:rPr>
      </w:pPr>
      <w:bookmarkStart w:id="1876" w:name="_ETM_Q1_3274111"/>
      <w:bookmarkStart w:id="1877" w:name="_ETM_Q1_3274171"/>
      <w:bookmarkStart w:id="1878" w:name="_ETM_Q1_3273567"/>
      <w:bookmarkEnd w:id="1876"/>
      <w:bookmarkEnd w:id="1877"/>
      <w:bookmarkEnd w:id="1878"/>
    </w:p>
    <w:p w:rsidR="00D53ECF" w:rsidRDefault="00D53ECF" w:rsidP="00D53ECF">
      <w:pPr>
        <w:pStyle w:val="a4"/>
        <w:keepNext/>
        <w:rPr>
          <w:rtl/>
        </w:rPr>
      </w:pPr>
      <w:bookmarkStart w:id="1879" w:name="ET_speaker_6089_225"/>
      <w:r w:rsidRPr="00D53ECF">
        <w:rPr>
          <w:rStyle w:val="TagStyle"/>
          <w:rtl/>
        </w:rPr>
        <w:t xml:space="preserve"> &lt;&lt; דובר &gt;&gt; </w:t>
      </w:r>
      <w:r>
        <w:rPr>
          <w:rtl/>
        </w:rPr>
        <w:t>אליהו ברוכי (יהדות התורה):</w:t>
      </w:r>
      <w:r w:rsidRPr="00D53ECF">
        <w:rPr>
          <w:rStyle w:val="TagStyle"/>
          <w:rtl/>
        </w:rPr>
        <w:t xml:space="preserve"> &lt;&lt; דובר &gt;&gt;</w:t>
      </w:r>
      <w:r w:rsidR="00B31B5D">
        <w:rPr>
          <w:rtl/>
        </w:rPr>
        <w:t xml:space="preserve"> </w:t>
      </w:r>
      <w:bookmarkEnd w:id="1879"/>
    </w:p>
    <w:p w:rsidR="00D53ECF" w:rsidRDefault="00D53ECF" w:rsidP="00D53ECF">
      <w:pPr>
        <w:pStyle w:val="KeepWithNext"/>
        <w:rPr>
          <w:rtl/>
          <w:lang w:eastAsia="he-IL"/>
        </w:rPr>
      </w:pPr>
    </w:p>
    <w:p w:rsidR="00D53ECF" w:rsidRDefault="00D53ECF" w:rsidP="00D53ECF">
      <w:pPr>
        <w:rPr>
          <w:rtl/>
          <w:lang w:eastAsia="he-IL"/>
        </w:rPr>
      </w:pPr>
      <w:bookmarkStart w:id="1880" w:name="_ETM_Q1_3273871"/>
      <w:bookmarkStart w:id="1881" w:name="_ETM_Q1_3273891"/>
      <w:bookmarkEnd w:id="1880"/>
      <w:bookmarkEnd w:id="1881"/>
      <w:r>
        <w:rPr>
          <w:rFonts w:hint="cs"/>
          <w:rtl/>
          <w:lang w:eastAsia="he-IL"/>
        </w:rPr>
        <w:t xml:space="preserve">אני רוצה לשאול </w:t>
      </w:r>
      <w:bookmarkStart w:id="1882" w:name="_ETM_Q1_3275375"/>
      <w:bookmarkEnd w:id="1882"/>
      <w:r>
        <w:rPr>
          <w:rFonts w:hint="cs"/>
          <w:rtl/>
          <w:lang w:eastAsia="he-IL"/>
        </w:rPr>
        <w:t xml:space="preserve">שאלה. פעם בכמה זמן קובעים את הכללים האלה? </w:t>
      </w:r>
    </w:p>
    <w:p w:rsidR="00D53ECF" w:rsidRDefault="00D53ECF" w:rsidP="00D53ECF">
      <w:pPr>
        <w:rPr>
          <w:rtl/>
          <w:lang w:eastAsia="he-IL"/>
        </w:rPr>
      </w:pPr>
      <w:bookmarkStart w:id="1883" w:name="_ETM_Q1_3282227"/>
      <w:bookmarkStart w:id="1884" w:name="_ETM_Q1_3282288"/>
      <w:bookmarkEnd w:id="1883"/>
      <w:bookmarkEnd w:id="1884"/>
    </w:p>
    <w:p w:rsidR="00D53ECF" w:rsidRDefault="00D53ECF" w:rsidP="00D53ECF">
      <w:pPr>
        <w:pStyle w:val="a4"/>
        <w:keepNext/>
        <w:rPr>
          <w:rtl/>
        </w:rPr>
      </w:pPr>
      <w:bookmarkStart w:id="1885" w:name="ET_speaker_גלעד_קרן_226"/>
      <w:r w:rsidRPr="00D53ECF">
        <w:rPr>
          <w:rStyle w:val="TagStyle"/>
          <w:rtl/>
        </w:rPr>
        <w:t xml:space="preserve"> &lt;&lt; דובר &gt;&gt; </w:t>
      </w:r>
      <w:r>
        <w:rPr>
          <w:rtl/>
        </w:rPr>
        <w:t>גלעד קרן:</w:t>
      </w:r>
      <w:r w:rsidRPr="00D53ECF">
        <w:rPr>
          <w:rStyle w:val="TagStyle"/>
          <w:rtl/>
        </w:rPr>
        <w:t xml:space="preserve"> &lt;&lt; דובר &gt;&gt;</w:t>
      </w:r>
      <w:r w:rsidR="00B31B5D">
        <w:rPr>
          <w:rtl/>
        </w:rPr>
        <w:t xml:space="preserve"> </w:t>
      </w:r>
      <w:bookmarkEnd w:id="1885"/>
    </w:p>
    <w:p w:rsidR="00D53ECF" w:rsidRDefault="00D53ECF" w:rsidP="00D53ECF">
      <w:pPr>
        <w:pStyle w:val="KeepWithNext"/>
        <w:rPr>
          <w:rtl/>
          <w:lang w:eastAsia="he-IL"/>
        </w:rPr>
      </w:pPr>
    </w:p>
    <w:p w:rsidR="00D53ECF" w:rsidRDefault="00D53ECF" w:rsidP="00D53ECF">
      <w:pPr>
        <w:rPr>
          <w:rtl/>
          <w:lang w:eastAsia="he-IL"/>
        </w:rPr>
      </w:pPr>
      <w:r>
        <w:rPr>
          <w:rFonts w:hint="cs"/>
          <w:rtl/>
          <w:lang w:eastAsia="he-IL"/>
        </w:rPr>
        <w:t xml:space="preserve">אם </w:t>
      </w:r>
      <w:bookmarkStart w:id="1886" w:name="_ETM_Q1_3285139"/>
      <w:bookmarkEnd w:id="1886"/>
      <w:r>
        <w:rPr>
          <w:rFonts w:hint="cs"/>
          <w:rtl/>
          <w:lang w:eastAsia="he-IL"/>
        </w:rPr>
        <w:t xml:space="preserve">מחליטים לשנות את המדיניות, מביאים את זה באותו הליך לשינוי </w:t>
      </w:r>
      <w:bookmarkStart w:id="1887" w:name="_ETM_Q1_3287535"/>
      <w:bookmarkEnd w:id="1887"/>
      <w:r>
        <w:rPr>
          <w:rFonts w:hint="cs"/>
          <w:rtl/>
          <w:lang w:eastAsia="he-IL"/>
        </w:rPr>
        <w:t>ומשנים.</w:t>
      </w:r>
      <w:bookmarkStart w:id="1888" w:name="_ETM_Q1_3290703"/>
      <w:bookmarkEnd w:id="1888"/>
    </w:p>
    <w:p w:rsidR="00D53ECF" w:rsidRDefault="00D53ECF" w:rsidP="00D53ECF">
      <w:pPr>
        <w:rPr>
          <w:rtl/>
          <w:lang w:eastAsia="he-IL"/>
        </w:rPr>
      </w:pPr>
      <w:bookmarkStart w:id="1889" w:name="_ETM_Q1_3290756"/>
      <w:bookmarkStart w:id="1890" w:name="_ETM_Q1_3292111"/>
      <w:bookmarkEnd w:id="1889"/>
      <w:bookmarkEnd w:id="1890"/>
    </w:p>
    <w:p w:rsidR="00D53ECF" w:rsidRDefault="00D53ECF" w:rsidP="00D53ECF">
      <w:pPr>
        <w:pStyle w:val="a4"/>
        <w:keepNext/>
        <w:rPr>
          <w:rtl/>
        </w:rPr>
      </w:pPr>
      <w:bookmarkStart w:id="1891" w:name="ET_speaker_6089_227"/>
      <w:r w:rsidRPr="00D53ECF">
        <w:rPr>
          <w:rStyle w:val="TagStyle"/>
          <w:rtl/>
        </w:rPr>
        <w:t xml:space="preserve"> &lt;&lt; דובר &gt;&gt; </w:t>
      </w:r>
      <w:r>
        <w:rPr>
          <w:rtl/>
        </w:rPr>
        <w:t>אליהו ברוכי (יהדות התורה):</w:t>
      </w:r>
      <w:r w:rsidRPr="00D53ECF">
        <w:rPr>
          <w:rStyle w:val="TagStyle"/>
          <w:rtl/>
        </w:rPr>
        <w:t xml:space="preserve"> &lt;&lt; דובר &gt;&gt;</w:t>
      </w:r>
      <w:r w:rsidR="00B31B5D">
        <w:rPr>
          <w:rtl/>
        </w:rPr>
        <w:t xml:space="preserve"> </w:t>
      </w:r>
      <w:bookmarkEnd w:id="1891"/>
    </w:p>
    <w:p w:rsidR="00D53ECF" w:rsidRDefault="00D53ECF" w:rsidP="00D53ECF">
      <w:pPr>
        <w:pStyle w:val="KeepWithNext"/>
        <w:rPr>
          <w:rtl/>
          <w:lang w:eastAsia="he-IL"/>
        </w:rPr>
      </w:pPr>
    </w:p>
    <w:p w:rsidR="00D53ECF" w:rsidRDefault="00D53ECF" w:rsidP="00D53ECF">
      <w:pPr>
        <w:rPr>
          <w:rtl/>
          <w:lang w:eastAsia="he-IL"/>
        </w:rPr>
      </w:pPr>
      <w:bookmarkStart w:id="1892" w:name="_ETM_Q1_3292359"/>
      <w:bookmarkStart w:id="1893" w:name="_ETM_Q1_3292379"/>
      <w:bookmarkEnd w:id="1892"/>
      <w:bookmarkEnd w:id="1893"/>
      <w:r>
        <w:rPr>
          <w:rFonts w:hint="cs"/>
          <w:rtl/>
          <w:lang w:eastAsia="he-IL"/>
        </w:rPr>
        <w:t xml:space="preserve">פעם ראשונה שיוצאים לדרך. לא כדאי להנחות אותם לשבת, לבדוק </w:t>
      </w:r>
      <w:bookmarkStart w:id="1894" w:name="_ETM_Q1_3296823"/>
      <w:bookmarkEnd w:id="1894"/>
      <w:r>
        <w:rPr>
          <w:rFonts w:hint="cs"/>
          <w:rtl/>
          <w:lang w:eastAsia="he-IL"/>
        </w:rPr>
        <w:t>ולשנות אחרי שנה, אחרי שנה וחצי?</w:t>
      </w:r>
    </w:p>
    <w:p w:rsidR="00D53ECF" w:rsidRDefault="00D53ECF" w:rsidP="00D53ECF">
      <w:pPr>
        <w:rPr>
          <w:rtl/>
          <w:lang w:eastAsia="he-IL"/>
        </w:rPr>
      </w:pPr>
      <w:bookmarkStart w:id="1895" w:name="_ETM_Q1_3300053"/>
      <w:bookmarkStart w:id="1896" w:name="_ETM_Q1_3300116"/>
      <w:bookmarkStart w:id="1897" w:name="_ETM_Q1_3300669"/>
      <w:bookmarkEnd w:id="1895"/>
      <w:bookmarkEnd w:id="1896"/>
      <w:bookmarkEnd w:id="1897"/>
    </w:p>
    <w:p w:rsidR="00D53ECF" w:rsidRDefault="00D53ECF" w:rsidP="00D53ECF">
      <w:pPr>
        <w:pStyle w:val="a4"/>
        <w:keepNext/>
        <w:rPr>
          <w:rtl/>
        </w:rPr>
      </w:pPr>
      <w:bookmarkStart w:id="1898" w:name="ET_speaker_גלעד_קרן_228"/>
      <w:r w:rsidRPr="00D53ECF">
        <w:rPr>
          <w:rStyle w:val="TagStyle"/>
          <w:rtl/>
        </w:rPr>
        <w:t xml:space="preserve"> &lt;&lt; דובר &gt;&gt; </w:t>
      </w:r>
      <w:r>
        <w:rPr>
          <w:rtl/>
        </w:rPr>
        <w:t>גלעד קרן:</w:t>
      </w:r>
      <w:r w:rsidRPr="00D53ECF">
        <w:rPr>
          <w:rStyle w:val="TagStyle"/>
          <w:rtl/>
        </w:rPr>
        <w:t xml:space="preserve"> &lt;&lt; דובר &gt;&gt;</w:t>
      </w:r>
      <w:r w:rsidR="00B31B5D">
        <w:rPr>
          <w:rtl/>
        </w:rPr>
        <w:t xml:space="preserve"> </w:t>
      </w:r>
      <w:bookmarkEnd w:id="1898"/>
    </w:p>
    <w:p w:rsidR="00D53ECF" w:rsidRDefault="00D53ECF" w:rsidP="00D53ECF">
      <w:pPr>
        <w:pStyle w:val="KeepWithNext"/>
        <w:rPr>
          <w:rtl/>
          <w:lang w:eastAsia="he-IL"/>
        </w:rPr>
      </w:pPr>
    </w:p>
    <w:p w:rsidR="00D53ECF" w:rsidRDefault="00D53ECF" w:rsidP="00D53ECF">
      <w:pPr>
        <w:rPr>
          <w:rtl/>
          <w:lang w:eastAsia="he-IL"/>
        </w:rPr>
      </w:pPr>
      <w:bookmarkStart w:id="1899" w:name="_ETM_Q1_3300919"/>
      <w:bookmarkStart w:id="1900" w:name="_ETM_Q1_3300943"/>
      <w:bookmarkEnd w:id="1899"/>
      <w:bookmarkEnd w:id="1900"/>
      <w:r>
        <w:rPr>
          <w:rFonts w:hint="cs"/>
          <w:rtl/>
          <w:lang w:eastAsia="he-IL"/>
        </w:rPr>
        <w:t>לא. אולי לא צריך.</w:t>
      </w:r>
    </w:p>
    <w:p w:rsidR="00D53ECF" w:rsidRDefault="00D53ECF" w:rsidP="00D53ECF">
      <w:pPr>
        <w:rPr>
          <w:rtl/>
          <w:lang w:eastAsia="he-IL"/>
        </w:rPr>
      </w:pPr>
      <w:bookmarkStart w:id="1901" w:name="_ETM_Q1_3302691"/>
      <w:bookmarkStart w:id="1902" w:name="_ETM_Q1_3302762"/>
      <w:bookmarkStart w:id="1903" w:name="_ETM_Q1_3303717"/>
      <w:bookmarkEnd w:id="1901"/>
      <w:bookmarkEnd w:id="1902"/>
      <w:bookmarkEnd w:id="1903"/>
    </w:p>
    <w:p w:rsidR="00D53ECF" w:rsidRDefault="00D53ECF" w:rsidP="00D53ECF">
      <w:pPr>
        <w:pStyle w:val="a4"/>
        <w:keepNext/>
        <w:rPr>
          <w:rtl/>
        </w:rPr>
      </w:pPr>
      <w:bookmarkStart w:id="1904" w:name="ET_speaker_תומר_רוזנר_229"/>
      <w:r w:rsidRPr="00D53ECF">
        <w:rPr>
          <w:rStyle w:val="TagStyle"/>
          <w:rtl/>
        </w:rPr>
        <w:t xml:space="preserve"> &lt;&lt; דובר &gt;&gt; </w:t>
      </w:r>
      <w:r>
        <w:rPr>
          <w:rtl/>
        </w:rPr>
        <w:t xml:space="preserve">תומר </w:t>
      </w:r>
      <w:proofErr w:type="spellStart"/>
      <w:r>
        <w:rPr>
          <w:rtl/>
        </w:rPr>
        <w:t>רוזנר</w:t>
      </w:r>
      <w:proofErr w:type="spellEnd"/>
      <w:r>
        <w:rPr>
          <w:rtl/>
        </w:rPr>
        <w:t>:</w:t>
      </w:r>
      <w:r w:rsidRPr="00D53ECF">
        <w:rPr>
          <w:rStyle w:val="TagStyle"/>
          <w:rtl/>
        </w:rPr>
        <w:t xml:space="preserve"> &lt;&lt; דובר &gt;&gt;</w:t>
      </w:r>
      <w:r w:rsidR="00B31B5D">
        <w:rPr>
          <w:rtl/>
        </w:rPr>
        <w:t xml:space="preserve"> </w:t>
      </w:r>
      <w:bookmarkEnd w:id="1904"/>
    </w:p>
    <w:p w:rsidR="00D53ECF" w:rsidRDefault="00D53ECF" w:rsidP="00D53ECF">
      <w:pPr>
        <w:pStyle w:val="KeepWithNext"/>
        <w:rPr>
          <w:rtl/>
          <w:lang w:eastAsia="he-IL"/>
        </w:rPr>
      </w:pPr>
    </w:p>
    <w:p w:rsidR="00D53ECF" w:rsidRDefault="00D53ECF" w:rsidP="00D53ECF">
      <w:pPr>
        <w:rPr>
          <w:rtl/>
          <w:lang w:eastAsia="he-IL"/>
        </w:rPr>
      </w:pPr>
      <w:bookmarkStart w:id="1905" w:name="_ETM_Q1_3303964"/>
      <w:bookmarkStart w:id="1906" w:name="_ETM_Q1_3303985"/>
      <w:bookmarkEnd w:id="1905"/>
      <w:bookmarkEnd w:id="1906"/>
      <w:r>
        <w:rPr>
          <w:rFonts w:hint="cs"/>
          <w:rtl/>
          <w:lang w:eastAsia="he-IL"/>
        </w:rPr>
        <w:t xml:space="preserve">אפשר להכניס </w:t>
      </w:r>
      <w:bookmarkStart w:id="1907" w:name="_ETM_Q1_3303990"/>
      <w:bookmarkEnd w:id="1907"/>
      <w:r>
        <w:rPr>
          <w:rFonts w:hint="cs"/>
          <w:rtl/>
          <w:lang w:eastAsia="he-IL"/>
        </w:rPr>
        <w:t xml:space="preserve">חובה לשקול מחדש את המדיניות כל פרק זמן. אני חושב </w:t>
      </w:r>
      <w:bookmarkStart w:id="1908" w:name="_ETM_Q1_3306923"/>
      <w:bookmarkEnd w:id="1908"/>
      <w:r>
        <w:rPr>
          <w:rFonts w:hint="cs"/>
          <w:rtl/>
          <w:lang w:eastAsia="he-IL"/>
        </w:rPr>
        <w:t>שזה קצת מיותר.</w:t>
      </w:r>
    </w:p>
    <w:p w:rsidR="00D53ECF" w:rsidRDefault="00D53ECF" w:rsidP="00D53ECF">
      <w:pPr>
        <w:rPr>
          <w:rtl/>
          <w:lang w:eastAsia="he-IL"/>
        </w:rPr>
      </w:pPr>
      <w:bookmarkStart w:id="1909" w:name="_ETM_Q1_3310723"/>
      <w:bookmarkStart w:id="1910" w:name="_ETM_Q1_3310784"/>
      <w:bookmarkStart w:id="1911" w:name="_ETM_Q1_3311740"/>
      <w:bookmarkEnd w:id="1909"/>
      <w:bookmarkEnd w:id="1910"/>
      <w:bookmarkEnd w:id="1911"/>
    </w:p>
    <w:p w:rsidR="00D53ECF" w:rsidRDefault="00D53ECF" w:rsidP="00D53ECF">
      <w:pPr>
        <w:pStyle w:val="af9"/>
        <w:keepNext/>
        <w:rPr>
          <w:rtl/>
          <w:lang w:eastAsia="he-IL"/>
        </w:rPr>
      </w:pPr>
      <w:bookmarkStart w:id="1912" w:name="ET_guest_מרדכי_כהן_230"/>
      <w:r w:rsidRPr="00D53ECF">
        <w:rPr>
          <w:rStyle w:val="TagStyle"/>
          <w:rtl/>
        </w:rPr>
        <w:t xml:space="preserve"> &lt;&lt; אורח &gt;&gt; </w:t>
      </w:r>
      <w:r>
        <w:rPr>
          <w:rtl/>
          <w:lang w:eastAsia="he-IL"/>
        </w:rPr>
        <w:t>מרדכי כהן:</w:t>
      </w:r>
      <w:r w:rsidRPr="00D53ECF">
        <w:rPr>
          <w:rStyle w:val="TagStyle"/>
          <w:rtl/>
        </w:rPr>
        <w:t xml:space="preserve"> &lt;&lt; אורח &gt;&gt;</w:t>
      </w:r>
      <w:r w:rsidR="00B31B5D">
        <w:rPr>
          <w:rtl/>
          <w:lang w:eastAsia="he-IL"/>
        </w:rPr>
        <w:t xml:space="preserve"> </w:t>
      </w:r>
      <w:bookmarkEnd w:id="1912"/>
    </w:p>
    <w:p w:rsidR="00D53ECF" w:rsidRDefault="00D53ECF" w:rsidP="00D53ECF">
      <w:pPr>
        <w:pStyle w:val="KeepWithNext"/>
        <w:rPr>
          <w:rtl/>
          <w:lang w:eastAsia="he-IL"/>
        </w:rPr>
      </w:pPr>
    </w:p>
    <w:p w:rsidR="00D53ECF" w:rsidRDefault="00D53ECF" w:rsidP="00D53ECF">
      <w:pPr>
        <w:rPr>
          <w:rtl/>
          <w:lang w:eastAsia="he-IL"/>
        </w:rPr>
      </w:pPr>
      <w:bookmarkStart w:id="1913" w:name="_ETM_Q1_3311985"/>
      <w:bookmarkStart w:id="1914" w:name="_ETM_Q1_3312005"/>
      <w:bookmarkEnd w:id="1913"/>
      <w:bookmarkEnd w:id="1914"/>
      <w:r>
        <w:rPr>
          <w:rFonts w:hint="cs"/>
          <w:rtl/>
          <w:lang w:eastAsia="he-IL"/>
        </w:rPr>
        <w:t xml:space="preserve">מה שלא נאמר כאן, ולדעתי לשם איתן חותר, </w:t>
      </w:r>
      <w:bookmarkStart w:id="1915" w:name="_ETM_Q1_3314309"/>
      <w:bookmarkEnd w:id="1915"/>
      <w:r>
        <w:rPr>
          <w:rFonts w:hint="cs"/>
          <w:rtl/>
          <w:lang w:eastAsia="he-IL"/>
        </w:rPr>
        <w:t xml:space="preserve">זה החשש הזה של שחור-לבן. אישרת, לא אישרת. מזה הם </w:t>
      </w:r>
      <w:bookmarkStart w:id="1916" w:name="_ETM_Q1_3322121"/>
      <w:bookmarkEnd w:id="1916"/>
      <w:r>
        <w:rPr>
          <w:rFonts w:hint="cs"/>
          <w:rtl/>
          <w:lang w:eastAsia="he-IL"/>
        </w:rPr>
        <w:t xml:space="preserve">מוטרדים, אבל זה קורה בכל כך הרבה פעולות של ראש </w:t>
      </w:r>
      <w:bookmarkStart w:id="1917" w:name="_ETM_Q1_3327201"/>
      <w:bookmarkEnd w:id="1917"/>
      <w:r>
        <w:rPr>
          <w:rFonts w:hint="cs"/>
          <w:rtl/>
          <w:lang w:eastAsia="he-IL"/>
        </w:rPr>
        <w:t>הרשות. הוא לא מגבש את הכללים אל</w:t>
      </w:r>
      <w:bookmarkStart w:id="1918" w:name="_ETM_Q1_3331749"/>
      <w:bookmarkEnd w:id="1918"/>
      <w:r>
        <w:rPr>
          <w:rFonts w:hint="cs"/>
          <w:rtl/>
          <w:lang w:eastAsia="he-IL"/>
        </w:rPr>
        <w:t xml:space="preserve">א בסופו של דבר הוא יחד עם המועצה מאשרים או </w:t>
      </w:r>
      <w:bookmarkStart w:id="1919" w:name="_ETM_Q1_3333485"/>
      <w:bookmarkEnd w:id="1919"/>
      <w:r>
        <w:rPr>
          <w:rFonts w:hint="cs"/>
          <w:rtl/>
          <w:lang w:eastAsia="he-IL"/>
        </w:rPr>
        <w:t xml:space="preserve">לא מאשרים. החשש הוא של שחור-לבן. ראש הרשות לא יכול </w:t>
      </w:r>
      <w:bookmarkStart w:id="1920" w:name="_ETM_Q1_3340575"/>
      <w:bookmarkEnd w:id="1920"/>
      <w:r>
        <w:rPr>
          <w:rFonts w:hint="cs"/>
          <w:rtl/>
          <w:lang w:eastAsia="he-IL"/>
        </w:rPr>
        <w:t xml:space="preserve">לשנות משהו אלא מציגים את זה בפניו, הוא נכנס לעולם </w:t>
      </w:r>
      <w:bookmarkStart w:id="1921" w:name="_ETM_Q1_3343335"/>
      <w:bookmarkEnd w:id="1921"/>
      <w:r>
        <w:rPr>
          <w:rFonts w:hint="cs"/>
          <w:rtl/>
          <w:lang w:eastAsia="he-IL"/>
        </w:rPr>
        <w:t xml:space="preserve">של אישרת או לא אישרת, כמו שקורה לנו בהרבה נושאים </w:t>
      </w:r>
      <w:bookmarkStart w:id="1922" w:name="_ETM_Q1_3348621"/>
      <w:bookmarkEnd w:id="1922"/>
      <w:r>
        <w:rPr>
          <w:rFonts w:hint="cs"/>
          <w:rtl/>
          <w:lang w:eastAsia="he-IL"/>
        </w:rPr>
        <w:t>אחרים.</w:t>
      </w:r>
    </w:p>
    <w:p w:rsidR="00D53ECF" w:rsidRDefault="00D53ECF" w:rsidP="00D53ECF">
      <w:pPr>
        <w:rPr>
          <w:rtl/>
          <w:lang w:eastAsia="he-IL"/>
        </w:rPr>
      </w:pPr>
      <w:bookmarkStart w:id="1923" w:name="_ETM_Q1_3333541"/>
      <w:bookmarkStart w:id="1924" w:name="_ETM_Q1_3333595"/>
      <w:bookmarkEnd w:id="1923"/>
      <w:bookmarkEnd w:id="1924"/>
    </w:p>
    <w:p w:rsidR="00D53ECF" w:rsidRDefault="00D53ECF" w:rsidP="00D53ECF">
      <w:pPr>
        <w:pStyle w:val="a4"/>
        <w:keepNext/>
        <w:rPr>
          <w:rtl/>
        </w:rPr>
      </w:pPr>
      <w:bookmarkStart w:id="1925" w:name="ET_speaker_5771_231"/>
      <w:r w:rsidRPr="00D53EC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53ECF">
        <w:rPr>
          <w:rStyle w:val="TagStyle"/>
          <w:rtl/>
        </w:rPr>
        <w:t xml:space="preserve"> &lt;&lt; דובר &gt;&gt;</w:t>
      </w:r>
      <w:r w:rsidR="00B31B5D">
        <w:rPr>
          <w:rtl/>
        </w:rPr>
        <w:t xml:space="preserve"> </w:t>
      </w:r>
      <w:bookmarkEnd w:id="1925"/>
    </w:p>
    <w:p w:rsidR="00D53ECF" w:rsidRDefault="00D53ECF" w:rsidP="00D53ECF">
      <w:pPr>
        <w:pStyle w:val="KeepWithNext"/>
        <w:rPr>
          <w:rtl/>
          <w:lang w:eastAsia="he-IL"/>
        </w:rPr>
      </w:pPr>
    </w:p>
    <w:p w:rsidR="00D53ECF" w:rsidRDefault="00D53ECF" w:rsidP="00D53ECF">
      <w:pPr>
        <w:rPr>
          <w:rtl/>
          <w:lang w:eastAsia="he-IL"/>
        </w:rPr>
      </w:pPr>
      <w:bookmarkStart w:id="1926" w:name="_ETM_Q1_3334553"/>
      <w:bookmarkStart w:id="1927" w:name="_ETM_Q1_3334576"/>
      <w:bookmarkEnd w:id="1926"/>
      <w:bookmarkEnd w:id="1927"/>
      <w:r>
        <w:rPr>
          <w:rFonts w:hint="cs"/>
          <w:rtl/>
          <w:lang w:eastAsia="he-IL"/>
        </w:rPr>
        <w:t xml:space="preserve">גם במועצת עיר. מביאים למועצת עיר והיא יכולה רק לאשר </w:t>
      </w:r>
      <w:bookmarkStart w:id="1928" w:name="_ETM_Q1_3352707"/>
      <w:bookmarkEnd w:id="1928"/>
      <w:r>
        <w:rPr>
          <w:rFonts w:hint="cs"/>
          <w:rtl/>
          <w:lang w:eastAsia="he-IL"/>
        </w:rPr>
        <w:t xml:space="preserve">או לא לאשר. אין לה שיקול דעת. אני מציע שהוועדה </w:t>
      </w:r>
      <w:bookmarkStart w:id="1929" w:name="_ETM_Q1_3357691"/>
      <w:bookmarkEnd w:id="1929"/>
      <w:r>
        <w:rPr>
          <w:rFonts w:hint="cs"/>
          <w:rtl/>
          <w:lang w:eastAsia="he-IL"/>
        </w:rPr>
        <w:t xml:space="preserve">לגבייה תמליץ בפני ראש הרשות על כל השאר וראש הרשות </w:t>
      </w:r>
      <w:bookmarkStart w:id="1930" w:name="_ETM_Q1_3361239"/>
      <w:bookmarkEnd w:id="1930"/>
      <w:r>
        <w:rPr>
          <w:rFonts w:hint="cs"/>
          <w:rtl/>
          <w:lang w:eastAsia="he-IL"/>
        </w:rPr>
        <w:t>יאשר.</w:t>
      </w:r>
    </w:p>
    <w:p w:rsidR="00D53ECF" w:rsidRDefault="00D53ECF" w:rsidP="00D53ECF">
      <w:pPr>
        <w:rPr>
          <w:rtl/>
          <w:lang w:eastAsia="he-IL"/>
        </w:rPr>
      </w:pPr>
      <w:bookmarkStart w:id="1931" w:name="_ETM_Q1_3362223"/>
      <w:bookmarkStart w:id="1932" w:name="_ETM_Q1_3362282"/>
      <w:bookmarkStart w:id="1933" w:name="_ETM_Q1_3367119"/>
      <w:bookmarkEnd w:id="1931"/>
      <w:bookmarkEnd w:id="1932"/>
      <w:bookmarkEnd w:id="1933"/>
    </w:p>
    <w:p w:rsidR="00D53ECF" w:rsidRDefault="00D53ECF" w:rsidP="00D53ECF">
      <w:pPr>
        <w:pStyle w:val="af9"/>
        <w:keepNext/>
        <w:rPr>
          <w:rtl/>
          <w:lang w:eastAsia="he-IL"/>
        </w:rPr>
      </w:pPr>
      <w:bookmarkStart w:id="1934" w:name="ET_guest_מרדכי_כהן_232"/>
      <w:r w:rsidRPr="00D53ECF">
        <w:rPr>
          <w:rStyle w:val="TagStyle"/>
          <w:rtl/>
        </w:rPr>
        <w:t xml:space="preserve"> &lt;&lt; אורח &gt;&gt; </w:t>
      </w:r>
      <w:r>
        <w:rPr>
          <w:rtl/>
          <w:lang w:eastAsia="he-IL"/>
        </w:rPr>
        <w:t>מרדכי כהן:</w:t>
      </w:r>
      <w:r w:rsidRPr="00D53ECF">
        <w:rPr>
          <w:rStyle w:val="TagStyle"/>
          <w:rtl/>
        </w:rPr>
        <w:t xml:space="preserve"> &lt;&lt; אורח &gt;&gt;</w:t>
      </w:r>
      <w:r w:rsidR="00B31B5D">
        <w:rPr>
          <w:rtl/>
          <w:lang w:eastAsia="he-IL"/>
        </w:rPr>
        <w:t xml:space="preserve"> </w:t>
      </w:r>
      <w:bookmarkEnd w:id="1934"/>
    </w:p>
    <w:p w:rsidR="00D53ECF" w:rsidRDefault="00D53ECF" w:rsidP="00D53ECF">
      <w:pPr>
        <w:pStyle w:val="KeepWithNext"/>
        <w:rPr>
          <w:rtl/>
          <w:lang w:eastAsia="he-IL"/>
        </w:rPr>
      </w:pPr>
    </w:p>
    <w:p w:rsidR="00D53ECF" w:rsidRDefault="00D53ECF" w:rsidP="00D53ECF">
      <w:pPr>
        <w:rPr>
          <w:rtl/>
          <w:lang w:eastAsia="he-IL"/>
        </w:rPr>
      </w:pPr>
      <w:bookmarkStart w:id="1935" w:name="_ETM_Q1_3367395"/>
      <w:bookmarkStart w:id="1936" w:name="_ETM_Q1_3367419"/>
      <w:bookmarkEnd w:id="1935"/>
      <w:bookmarkEnd w:id="1936"/>
      <w:r>
        <w:rPr>
          <w:rFonts w:hint="cs"/>
          <w:rtl/>
          <w:lang w:eastAsia="he-IL"/>
        </w:rPr>
        <w:t xml:space="preserve">אני מבין למה זה נוסח כך, כדי לתת מעמד, </w:t>
      </w:r>
      <w:bookmarkStart w:id="1937" w:name="_ETM_Q1_3374057"/>
      <w:bookmarkEnd w:id="1937"/>
      <w:r>
        <w:rPr>
          <w:rFonts w:hint="cs"/>
          <w:rtl/>
          <w:lang w:eastAsia="he-IL"/>
        </w:rPr>
        <w:t>כדי שהפעולה הזאת תתבצע כפי שצריך, שהצוות הזה יהיה עם ה</w:t>
      </w:r>
      <w:bookmarkStart w:id="1938" w:name="_ETM_Q1_3377536"/>
      <w:bookmarkEnd w:id="1938"/>
      <w:r>
        <w:rPr>
          <w:rFonts w:hint="cs"/>
          <w:rtl/>
          <w:lang w:eastAsia="he-IL"/>
        </w:rPr>
        <w:t xml:space="preserve">סמכות ועם האפשרות באמת לעשות את זה, שלא יהיה כאן </w:t>
      </w:r>
      <w:bookmarkStart w:id="1939" w:name="_ETM_Q1_3382163"/>
      <w:bookmarkEnd w:id="1939"/>
      <w:r>
        <w:rPr>
          <w:rFonts w:hint="cs"/>
          <w:rtl/>
          <w:lang w:eastAsia="he-IL"/>
        </w:rPr>
        <w:t xml:space="preserve">שוק כי החשש שהמילה המלצה היא מילה רכה מדי. </w:t>
      </w:r>
      <w:bookmarkStart w:id="1940" w:name="_ETM_Q1_3385323"/>
      <w:bookmarkEnd w:id="1940"/>
    </w:p>
    <w:p w:rsidR="00D53ECF" w:rsidRDefault="00D53ECF" w:rsidP="00D53ECF">
      <w:pPr>
        <w:rPr>
          <w:rtl/>
          <w:lang w:eastAsia="he-IL"/>
        </w:rPr>
      </w:pPr>
      <w:bookmarkStart w:id="1941" w:name="_ETM_Q1_3388155"/>
      <w:bookmarkStart w:id="1942" w:name="_ETM_Q1_3388209"/>
      <w:bookmarkStart w:id="1943" w:name="_ETM_Q1_3388899"/>
      <w:bookmarkEnd w:id="1941"/>
      <w:bookmarkEnd w:id="1942"/>
      <w:bookmarkEnd w:id="1943"/>
    </w:p>
    <w:p w:rsidR="00D53ECF" w:rsidRDefault="00D53ECF" w:rsidP="00D53ECF">
      <w:pPr>
        <w:pStyle w:val="a4"/>
        <w:keepNext/>
        <w:rPr>
          <w:rtl/>
        </w:rPr>
      </w:pPr>
      <w:bookmarkStart w:id="1944" w:name="ET_speaker_5771_233"/>
      <w:r w:rsidRPr="00D53EC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53ECF">
        <w:rPr>
          <w:rStyle w:val="TagStyle"/>
          <w:rtl/>
        </w:rPr>
        <w:t xml:space="preserve"> &lt;&lt; דובר &gt;&gt;</w:t>
      </w:r>
      <w:r w:rsidR="00B31B5D">
        <w:rPr>
          <w:rtl/>
        </w:rPr>
        <w:t xml:space="preserve"> </w:t>
      </w:r>
      <w:bookmarkEnd w:id="1944"/>
    </w:p>
    <w:p w:rsidR="00D53ECF" w:rsidRDefault="00D53ECF" w:rsidP="00D53ECF">
      <w:pPr>
        <w:pStyle w:val="KeepWithNext"/>
        <w:rPr>
          <w:rtl/>
          <w:lang w:eastAsia="he-IL"/>
        </w:rPr>
      </w:pPr>
    </w:p>
    <w:p w:rsidR="00D53ECF" w:rsidRDefault="00D53ECF" w:rsidP="00D53ECF">
      <w:pPr>
        <w:rPr>
          <w:rtl/>
          <w:lang w:eastAsia="he-IL"/>
        </w:rPr>
      </w:pPr>
      <w:bookmarkStart w:id="1945" w:name="_ETM_Q1_3389193"/>
      <w:bookmarkStart w:id="1946" w:name="_ETM_Q1_3389217"/>
      <w:bookmarkEnd w:id="1945"/>
      <w:bookmarkEnd w:id="1946"/>
      <w:r>
        <w:rPr>
          <w:rFonts w:hint="cs"/>
          <w:rtl/>
          <w:lang w:eastAsia="he-IL"/>
        </w:rPr>
        <w:t>השאלה היא מי הסמכות. תן לו להחליט.</w:t>
      </w:r>
    </w:p>
    <w:p w:rsidR="00D53ECF" w:rsidRDefault="00D53ECF" w:rsidP="00D53ECF">
      <w:pPr>
        <w:rPr>
          <w:rtl/>
          <w:lang w:eastAsia="he-IL"/>
        </w:rPr>
      </w:pPr>
      <w:bookmarkStart w:id="1947" w:name="_ETM_Q1_3391789"/>
      <w:bookmarkStart w:id="1948" w:name="_ETM_Q1_3391857"/>
      <w:bookmarkStart w:id="1949" w:name="_ETM_Q1_3392653"/>
      <w:bookmarkEnd w:id="1947"/>
      <w:bookmarkEnd w:id="1948"/>
      <w:bookmarkEnd w:id="1949"/>
    </w:p>
    <w:p w:rsidR="00D53ECF" w:rsidRDefault="00D53ECF" w:rsidP="00D53ECF">
      <w:pPr>
        <w:pStyle w:val="af9"/>
        <w:keepNext/>
        <w:rPr>
          <w:rtl/>
          <w:lang w:eastAsia="he-IL"/>
        </w:rPr>
      </w:pPr>
      <w:bookmarkStart w:id="1950" w:name="ET_guest_מרדכי_כהן_234"/>
      <w:r w:rsidRPr="00D53ECF">
        <w:rPr>
          <w:rStyle w:val="TagStyle"/>
          <w:rtl/>
        </w:rPr>
        <w:t xml:space="preserve"> &lt;&lt; אורח &gt;&gt; </w:t>
      </w:r>
      <w:r>
        <w:rPr>
          <w:rtl/>
          <w:lang w:eastAsia="he-IL"/>
        </w:rPr>
        <w:t>מרדכי כהן:</w:t>
      </w:r>
      <w:r w:rsidRPr="00D53ECF">
        <w:rPr>
          <w:rStyle w:val="TagStyle"/>
          <w:rtl/>
        </w:rPr>
        <w:t xml:space="preserve"> &lt;&lt; אורח &gt;&gt;</w:t>
      </w:r>
      <w:r w:rsidR="00B31B5D">
        <w:rPr>
          <w:rtl/>
          <w:lang w:eastAsia="he-IL"/>
        </w:rPr>
        <w:t xml:space="preserve"> </w:t>
      </w:r>
      <w:bookmarkEnd w:id="1950"/>
    </w:p>
    <w:p w:rsidR="00D53ECF" w:rsidRDefault="00D53ECF" w:rsidP="00D53ECF">
      <w:pPr>
        <w:pStyle w:val="KeepWithNext"/>
        <w:rPr>
          <w:rtl/>
          <w:lang w:eastAsia="he-IL"/>
        </w:rPr>
      </w:pPr>
    </w:p>
    <w:p w:rsidR="00D53ECF" w:rsidRDefault="00D53ECF" w:rsidP="00D53ECF">
      <w:pPr>
        <w:rPr>
          <w:rtl/>
          <w:lang w:eastAsia="he-IL"/>
        </w:rPr>
      </w:pPr>
      <w:bookmarkStart w:id="1951" w:name="_ETM_Q1_3392924"/>
      <w:bookmarkStart w:id="1952" w:name="_ETM_Q1_3392949"/>
      <w:bookmarkEnd w:id="1951"/>
      <w:bookmarkEnd w:id="1952"/>
      <w:r>
        <w:rPr>
          <w:rFonts w:hint="cs"/>
          <w:rtl/>
          <w:lang w:eastAsia="he-IL"/>
        </w:rPr>
        <w:t xml:space="preserve">אני מבין. אנחנו אחרונים שרוצים להחליש </w:t>
      </w:r>
      <w:bookmarkStart w:id="1953" w:name="_ETM_Q1_3393771"/>
      <w:bookmarkEnd w:id="1953"/>
      <w:r>
        <w:rPr>
          <w:rFonts w:hint="cs"/>
          <w:rtl/>
          <w:lang w:eastAsia="he-IL"/>
        </w:rPr>
        <w:t>ראשי רשויות. אין לנו שום עניין ב</w:t>
      </w:r>
      <w:bookmarkStart w:id="1954" w:name="_ETM_Q1_3396993"/>
      <w:bookmarkEnd w:id="1954"/>
      <w:r>
        <w:rPr>
          <w:rFonts w:hint="cs"/>
          <w:rtl/>
          <w:lang w:eastAsia="he-IL"/>
        </w:rPr>
        <w:t xml:space="preserve">זה. תומר, תמצא את הנוסח שזה לא יהפוך את </w:t>
      </w:r>
      <w:bookmarkStart w:id="1955" w:name="_ETM_Q1_3401155"/>
      <w:bookmarkEnd w:id="1955"/>
      <w:r>
        <w:rPr>
          <w:rFonts w:hint="cs"/>
          <w:rtl/>
          <w:lang w:eastAsia="he-IL"/>
        </w:rPr>
        <w:t xml:space="preserve">זה לשחור-לבן, מאשר או לא מאשר, אבל לא רך </w:t>
      </w:r>
      <w:bookmarkStart w:id="1956" w:name="_ETM_Q1_3405319"/>
      <w:bookmarkEnd w:id="1956"/>
      <w:r>
        <w:rPr>
          <w:rFonts w:hint="cs"/>
          <w:rtl/>
          <w:lang w:eastAsia="he-IL"/>
        </w:rPr>
        <w:t>כזה של תמליץ ואז זה מתחיל להיות שוק.</w:t>
      </w:r>
    </w:p>
    <w:p w:rsidR="00D53ECF" w:rsidRDefault="00D53ECF" w:rsidP="00D53ECF">
      <w:pPr>
        <w:rPr>
          <w:rtl/>
          <w:lang w:eastAsia="he-IL"/>
        </w:rPr>
      </w:pPr>
      <w:bookmarkStart w:id="1957" w:name="_ETM_Q1_3408997"/>
      <w:bookmarkStart w:id="1958" w:name="_ETM_Q1_3409063"/>
      <w:bookmarkEnd w:id="1957"/>
      <w:bookmarkEnd w:id="1958"/>
    </w:p>
    <w:p w:rsidR="00D53ECF" w:rsidRDefault="00D53ECF" w:rsidP="00D53ECF">
      <w:pPr>
        <w:pStyle w:val="a4"/>
        <w:keepNext/>
        <w:rPr>
          <w:rtl/>
        </w:rPr>
      </w:pPr>
      <w:bookmarkStart w:id="1959" w:name="ET_speaker_5771_235"/>
      <w:r w:rsidRPr="00D53EC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53ECF">
        <w:rPr>
          <w:rStyle w:val="TagStyle"/>
          <w:rtl/>
        </w:rPr>
        <w:t xml:space="preserve"> &lt;&lt; דובר &gt;&gt;</w:t>
      </w:r>
      <w:r w:rsidR="00B31B5D">
        <w:rPr>
          <w:rtl/>
        </w:rPr>
        <w:t xml:space="preserve"> </w:t>
      </w:r>
      <w:bookmarkEnd w:id="1959"/>
    </w:p>
    <w:p w:rsidR="00D53ECF" w:rsidRDefault="00D53ECF" w:rsidP="00D53ECF">
      <w:pPr>
        <w:pStyle w:val="KeepWithNext"/>
        <w:rPr>
          <w:rtl/>
          <w:lang w:eastAsia="he-IL"/>
        </w:rPr>
      </w:pPr>
    </w:p>
    <w:p w:rsidR="00D53ECF" w:rsidRDefault="00D53ECF" w:rsidP="00D53ECF">
      <w:pPr>
        <w:rPr>
          <w:rtl/>
          <w:lang w:eastAsia="he-IL"/>
        </w:rPr>
      </w:pPr>
      <w:r>
        <w:rPr>
          <w:rFonts w:hint="cs"/>
          <w:rtl/>
          <w:lang w:eastAsia="he-IL"/>
        </w:rPr>
        <w:t>למה שוק?</w:t>
      </w:r>
    </w:p>
    <w:p w:rsidR="00D53ECF" w:rsidRDefault="00D53ECF" w:rsidP="00D53ECF">
      <w:pPr>
        <w:rPr>
          <w:rtl/>
          <w:lang w:eastAsia="he-IL"/>
        </w:rPr>
      </w:pPr>
      <w:bookmarkStart w:id="1960" w:name="_ETM_Q1_3407831"/>
      <w:bookmarkStart w:id="1961" w:name="_ETM_Q1_3407886"/>
      <w:bookmarkStart w:id="1962" w:name="_ETM_Q1_3408502"/>
      <w:bookmarkEnd w:id="1960"/>
      <w:bookmarkEnd w:id="1961"/>
      <w:bookmarkEnd w:id="1962"/>
    </w:p>
    <w:p w:rsidR="00D53ECF" w:rsidRDefault="00D53ECF" w:rsidP="00D53ECF">
      <w:pPr>
        <w:pStyle w:val="af9"/>
        <w:keepNext/>
        <w:rPr>
          <w:rtl/>
          <w:lang w:eastAsia="he-IL"/>
        </w:rPr>
      </w:pPr>
      <w:bookmarkStart w:id="1963" w:name="ET_guest_מרדכי_כהן_236"/>
      <w:r w:rsidRPr="00D53ECF">
        <w:rPr>
          <w:rStyle w:val="TagStyle"/>
          <w:rtl/>
        </w:rPr>
        <w:t xml:space="preserve"> &lt;&lt; אורח &gt;&gt; </w:t>
      </w:r>
      <w:r>
        <w:rPr>
          <w:rtl/>
          <w:lang w:eastAsia="he-IL"/>
        </w:rPr>
        <w:t>מרדכי כהן:</w:t>
      </w:r>
      <w:r w:rsidRPr="00D53ECF">
        <w:rPr>
          <w:rStyle w:val="TagStyle"/>
          <w:rtl/>
        </w:rPr>
        <w:t xml:space="preserve"> &lt;&lt; אורח &gt;&gt;</w:t>
      </w:r>
      <w:r w:rsidR="00B31B5D">
        <w:rPr>
          <w:rtl/>
          <w:lang w:eastAsia="he-IL"/>
        </w:rPr>
        <w:t xml:space="preserve"> </w:t>
      </w:r>
      <w:bookmarkEnd w:id="1963"/>
    </w:p>
    <w:p w:rsidR="00D53ECF" w:rsidRDefault="00D53ECF" w:rsidP="00D53ECF">
      <w:pPr>
        <w:pStyle w:val="KeepWithNext"/>
        <w:rPr>
          <w:rtl/>
          <w:lang w:eastAsia="he-IL"/>
        </w:rPr>
      </w:pPr>
    </w:p>
    <w:p w:rsidR="00D53ECF" w:rsidRDefault="00D53ECF" w:rsidP="00D53ECF">
      <w:pPr>
        <w:rPr>
          <w:rtl/>
          <w:lang w:eastAsia="he-IL"/>
        </w:rPr>
      </w:pPr>
      <w:bookmarkStart w:id="1964" w:name="_ETM_Q1_3408761"/>
      <w:bookmarkStart w:id="1965" w:name="_ETM_Q1_3408785"/>
      <w:bookmarkEnd w:id="1964"/>
      <w:bookmarkEnd w:id="1965"/>
      <w:r>
        <w:rPr>
          <w:rFonts w:hint="cs"/>
          <w:rtl/>
          <w:lang w:eastAsia="he-IL"/>
        </w:rPr>
        <w:t xml:space="preserve">אנחנו יודעים </w:t>
      </w:r>
      <w:bookmarkStart w:id="1966" w:name="_ETM_Q1_3409173"/>
      <w:bookmarkEnd w:id="1966"/>
      <w:r>
        <w:rPr>
          <w:rFonts w:hint="cs"/>
          <w:rtl/>
          <w:lang w:eastAsia="he-IL"/>
        </w:rPr>
        <w:t xml:space="preserve">איך זה פועל. כמו שאמרת, אנחנו מכירים את המציאות. </w:t>
      </w:r>
      <w:bookmarkStart w:id="1967" w:name="_ETM_Q1_3412365"/>
      <w:bookmarkEnd w:id="1967"/>
      <w:r>
        <w:rPr>
          <w:rFonts w:hint="cs"/>
          <w:rtl/>
          <w:lang w:eastAsia="he-IL"/>
        </w:rPr>
        <w:t>המילה המלצה היא מילה רכה מדי שהופכת הכול לשוק. בואו נמצא משהו שיניח את דעתך.</w:t>
      </w:r>
    </w:p>
    <w:p w:rsidR="00D53ECF" w:rsidRDefault="00D53ECF" w:rsidP="00D53ECF">
      <w:pPr>
        <w:rPr>
          <w:rtl/>
          <w:lang w:eastAsia="he-IL"/>
        </w:rPr>
      </w:pPr>
      <w:bookmarkStart w:id="1968" w:name="_ETM_Q1_3419851"/>
      <w:bookmarkEnd w:id="1968"/>
    </w:p>
    <w:p w:rsidR="00D53ECF" w:rsidRDefault="00D53ECF" w:rsidP="00D53ECF">
      <w:pPr>
        <w:pStyle w:val="a4"/>
        <w:keepNext/>
        <w:rPr>
          <w:rtl/>
        </w:rPr>
      </w:pPr>
      <w:bookmarkStart w:id="1969" w:name="ET_speaker_5771_237"/>
      <w:r w:rsidRPr="00D53EC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53ECF">
        <w:rPr>
          <w:rStyle w:val="TagStyle"/>
          <w:rtl/>
        </w:rPr>
        <w:t xml:space="preserve"> &lt;&lt; דובר &gt;&gt;</w:t>
      </w:r>
      <w:r w:rsidR="00B31B5D">
        <w:rPr>
          <w:rtl/>
        </w:rPr>
        <w:t xml:space="preserve"> </w:t>
      </w:r>
      <w:bookmarkEnd w:id="1969"/>
    </w:p>
    <w:p w:rsidR="00D53ECF" w:rsidRDefault="00D53ECF" w:rsidP="00D53ECF">
      <w:pPr>
        <w:pStyle w:val="KeepWithNext"/>
        <w:rPr>
          <w:rtl/>
          <w:lang w:eastAsia="he-IL"/>
        </w:rPr>
      </w:pPr>
    </w:p>
    <w:p w:rsidR="00D53ECF" w:rsidRDefault="00D53ECF" w:rsidP="00D53ECF">
      <w:pPr>
        <w:rPr>
          <w:rtl/>
          <w:lang w:eastAsia="he-IL"/>
        </w:rPr>
      </w:pPr>
      <w:bookmarkStart w:id="1970" w:name="_ETM_Q1_3420184"/>
      <w:bookmarkStart w:id="1971" w:name="_ETM_Q1_3420215"/>
      <w:bookmarkEnd w:id="1970"/>
      <w:bookmarkEnd w:id="1971"/>
      <w:r>
        <w:rPr>
          <w:rFonts w:hint="cs"/>
          <w:rtl/>
          <w:lang w:eastAsia="he-IL"/>
        </w:rPr>
        <w:t>וגם את דעתך.</w:t>
      </w:r>
    </w:p>
    <w:p w:rsidR="00D53ECF" w:rsidRDefault="00D53ECF" w:rsidP="00D53ECF">
      <w:pPr>
        <w:rPr>
          <w:rtl/>
          <w:lang w:eastAsia="he-IL"/>
        </w:rPr>
      </w:pPr>
      <w:bookmarkStart w:id="1972" w:name="_ETM_Q1_3422433"/>
      <w:bookmarkStart w:id="1973" w:name="_ETM_Q1_3422490"/>
      <w:bookmarkEnd w:id="1972"/>
      <w:bookmarkEnd w:id="1973"/>
    </w:p>
    <w:p w:rsidR="00D53ECF" w:rsidRDefault="00D53ECF" w:rsidP="00D53ECF">
      <w:pPr>
        <w:pStyle w:val="af6"/>
        <w:keepNext/>
        <w:rPr>
          <w:rtl/>
        </w:rPr>
      </w:pPr>
      <w:bookmarkStart w:id="1974" w:name="ET_yor_5777_239"/>
      <w:r w:rsidRPr="00D53ECF">
        <w:rPr>
          <w:rStyle w:val="TagStyle"/>
          <w:rtl/>
        </w:rPr>
        <w:t xml:space="preserve"> &lt;&lt; יור &gt;&gt; </w:t>
      </w:r>
      <w:r>
        <w:rPr>
          <w:rtl/>
        </w:rPr>
        <w:t>היו"ר מיקי חיימוביץ':</w:t>
      </w:r>
      <w:r w:rsidRPr="00D53ECF">
        <w:rPr>
          <w:rStyle w:val="TagStyle"/>
          <w:rtl/>
        </w:rPr>
        <w:t xml:space="preserve"> &lt;&lt; יור &gt;&gt;</w:t>
      </w:r>
      <w:r w:rsidR="00B31B5D">
        <w:rPr>
          <w:rtl/>
        </w:rPr>
        <w:t xml:space="preserve"> </w:t>
      </w:r>
      <w:bookmarkEnd w:id="1974"/>
    </w:p>
    <w:p w:rsidR="00D53ECF" w:rsidRDefault="00D53ECF" w:rsidP="00D53ECF">
      <w:pPr>
        <w:pStyle w:val="KeepWithNext"/>
        <w:rPr>
          <w:rtl/>
          <w:lang w:eastAsia="he-IL"/>
        </w:rPr>
      </w:pPr>
    </w:p>
    <w:p w:rsidR="00D53ECF" w:rsidRDefault="00D53ECF" w:rsidP="00D53ECF">
      <w:pPr>
        <w:rPr>
          <w:rtl/>
          <w:lang w:eastAsia="he-IL"/>
        </w:rPr>
      </w:pPr>
      <w:r>
        <w:rPr>
          <w:rFonts w:hint="cs"/>
          <w:rtl/>
          <w:lang w:eastAsia="he-IL"/>
        </w:rPr>
        <w:t xml:space="preserve">אולי הוועדה </w:t>
      </w:r>
      <w:bookmarkStart w:id="1975" w:name="_ETM_Q1_3422451"/>
      <w:bookmarkEnd w:id="1975"/>
      <w:r>
        <w:rPr>
          <w:rFonts w:hint="cs"/>
          <w:rtl/>
          <w:lang w:eastAsia="he-IL"/>
        </w:rPr>
        <w:t>לענייני גבייה תביא בפני ראש העירייה לאישורו.</w:t>
      </w:r>
    </w:p>
    <w:p w:rsidR="00D53ECF" w:rsidRDefault="00D53ECF" w:rsidP="00D53ECF">
      <w:pPr>
        <w:rPr>
          <w:rtl/>
          <w:lang w:eastAsia="he-IL"/>
        </w:rPr>
      </w:pPr>
      <w:bookmarkStart w:id="1976" w:name="_ETM_Q1_3427757"/>
      <w:bookmarkStart w:id="1977" w:name="_ETM_Q1_3427812"/>
      <w:bookmarkStart w:id="1978" w:name="_ETM_Q1_3427307"/>
      <w:bookmarkEnd w:id="1976"/>
      <w:bookmarkEnd w:id="1977"/>
      <w:bookmarkEnd w:id="1978"/>
    </w:p>
    <w:p w:rsidR="00D53ECF" w:rsidRDefault="00D53ECF" w:rsidP="00D53ECF">
      <w:pPr>
        <w:pStyle w:val="a4"/>
        <w:keepNext/>
        <w:rPr>
          <w:rtl/>
        </w:rPr>
      </w:pPr>
      <w:bookmarkStart w:id="1979" w:name="ET_speaker_תומר_רוזנר_240"/>
      <w:r w:rsidRPr="00D53ECF">
        <w:rPr>
          <w:rStyle w:val="TagStyle"/>
          <w:rtl/>
        </w:rPr>
        <w:t xml:space="preserve"> &lt;&lt; דובר &gt;&gt; </w:t>
      </w:r>
      <w:r>
        <w:rPr>
          <w:rtl/>
        </w:rPr>
        <w:t xml:space="preserve">תומר </w:t>
      </w:r>
      <w:proofErr w:type="spellStart"/>
      <w:r>
        <w:rPr>
          <w:rtl/>
        </w:rPr>
        <w:t>רוזנר</w:t>
      </w:r>
      <w:proofErr w:type="spellEnd"/>
      <w:r>
        <w:rPr>
          <w:rtl/>
        </w:rPr>
        <w:t>:</w:t>
      </w:r>
      <w:r w:rsidRPr="00D53ECF">
        <w:rPr>
          <w:rStyle w:val="TagStyle"/>
          <w:rtl/>
        </w:rPr>
        <w:t xml:space="preserve"> &lt;&lt; דובר &gt;&gt;</w:t>
      </w:r>
      <w:r w:rsidR="00B31B5D">
        <w:rPr>
          <w:rtl/>
        </w:rPr>
        <w:t xml:space="preserve"> </w:t>
      </w:r>
      <w:bookmarkEnd w:id="1979"/>
    </w:p>
    <w:p w:rsidR="00D53ECF" w:rsidRDefault="00D53ECF" w:rsidP="00D53ECF">
      <w:pPr>
        <w:pStyle w:val="KeepWithNext"/>
        <w:rPr>
          <w:rtl/>
          <w:lang w:eastAsia="he-IL"/>
        </w:rPr>
      </w:pPr>
    </w:p>
    <w:p w:rsidR="00D53ECF" w:rsidRDefault="00D53ECF" w:rsidP="00D53ECF">
      <w:pPr>
        <w:rPr>
          <w:rtl/>
          <w:lang w:eastAsia="he-IL"/>
        </w:rPr>
      </w:pPr>
      <w:bookmarkStart w:id="1980" w:name="_ETM_Q1_3427532"/>
      <w:bookmarkStart w:id="1981" w:name="_ETM_Q1_3427552"/>
      <w:bookmarkEnd w:id="1980"/>
      <w:bookmarkEnd w:id="1981"/>
      <w:r>
        <w:rPr>
          <w:rFonts w:hint="cs"/>
          <w:rtl/>
          <w:lang w:eastAsia="he-IL"/>
        </w:rPr>
        <w:t>זה אותו הדבר.</w:t>
      </w:r>
    </w:p>
    <w:p w:rsidR="00C55AD5" w:rsidRDefault="00C55AD5" w:rsidP="00D53ECF">
      <w:pPr>
        <w:rPr>
          <w:rtl/>
          <w:lang w:eastAsia="he-IL"/>
        </w:rPr>
      </w:pPr>
      <w:bookmarkStart w:id="1982" w:name="_ETM_Q1_3429762"/>
      <w:bookmarkStart w:id="1983" w:name="_ETM_Q1_3429821"/>
      <w:bookmarkStart w:id="1984" w:name="_ETM_Q1_3432632"/>
      <w:bookmarkEnd w:id="1982"/>
      <w:bookmarkEnd w:id="1983"/>
      <w:bookmarkEnd w:id="1984"/>
    </w:p>
    <w:p w:rsidR="00C55AD5" w:rsidRDefault="00C55AD5" w:rsidP="00C55AD5">
      <w:pPr>
        <w:pStyle w:val="af6"/>
        <w:keepNext/>
        <w:rPr>
          <w:rtl/>
        </w:rPr>
      </w:pPr>
      <w:bookmarkStart w:id="1985" w:name="ET_yor_5777_241"/>
      <w:r w:rsidRPr="00C55AD5">
        <w:rPr>
          <w:rStyle w:val="TagStyle"/>
          <w:rtl/>
        </w:rPr>
        <w:t xml:space="preserve"> &lt;&lt; יור &gt;&gt; </w:t>
      </w:r>
      <w:r>
        <w:rPr>
          <w:rtl/>
        </w:rPr>
        <w:t>היו"ר מיקי חיימוביץ':</w:t>
      </w:r>
      <w:r w:rsidRPr="00C55AD5">
        <w:rPr>
          <w:rStyle w:val="TagStyle"/>
          <w:rtl/>
        </w:rPr>
        <w:t xml:space="preserve"> &lt;&lt; יור &gt;&gt;</w:t>
      </w:r>
      <w:r w:rsidR="00B31B5D">
        <w:rPr>
          <w:rtl/>
        </w:rPr>
        <w:t xml:space="preserve"> </w:t>
      </w:r>
      <w:bookmarkEnd w:id="1985"/>
    </w:p>
    <w:p w:rsidR="00C55AD5" w:rsidRDefault="00C55AD5" w:rsidP="00C55AD5">
      <w:pPr>
        <w:pStyle w:val="KeepWithNext"/>
        <w:rPr>
          <w:rtl/>
          <w:lang w:eastAsia="he-IL"/>
        </w:rPr>
      </w:pPr>
    </w:p>
    <w:p w:rsidR="00C55AD5" w:rsidRPr="00C55AD5" w:rsidRDefault="00C55AD5" w:rsidP="00C55AD5">
      <w:pPr>
        <w:rPr>
          <w:rtl/>
          <w:lang w:eastAsia="he-IL"/>
        </w:rPr>
      </w:pPr>
      <w:bookmarkStart w:id="1986" w:name="_ETM_Q1_3432978"/>
      <w:bookmarkStart w:id="1987" w:name="_ETM_Q1_3433003"/>
      <w:bookmarkEnd w:id="1986"/>
      <w:bookmarkEnd w:id="1987"/>
      <w:r>
        <w:rPr>
          <w:rFonts w:hint="cs"/>
          <w:rtl/>
          <w:lang w:eastAsia="he-IL"/>
        </w:rPr>
        <w:t xml:space="preserve">תבוא </w:t>
      </w:r>
      <w:bookmarkStart w:id="1988" w:name="_ETM_Q1_3432200"/>
      <w:bookmarkEnd w:id="1988"/>
      <w:r>
        <w:rPr>
          <w:rFonts w:hint="cs"/>
          <w:rtl/>
          <w:lang w:eastAsia="he-IL"/>
        </w:rPr>
        <w:t>בפני ראש העירייה והוא יקבע.</w:t>
      </w:r>
    </w:p>
    <w:p w:rsidR="00D53ECF" w:rsidRDefault="00D53ECF" w:rsidP="00D53ECF">
      <w:pPr>
        <w:rPr>
          <w:rtl/>
          <w:lang w:eastAsia="he-IL"/>
        </w:rPr>
      </w:pPr>
      <w:bookmarkStart w:id="1989" w:name="_ETM_Q1_3419596"/>
      <w:bookmarkStart w:id="1990" w:name="_ETM_Q1_3419654"/>
      <w:bookmarkStart w:id="1991" w:name="_ETM_Q1_3421203"/>
      <w:bookmarkEnd w:id="1989"/>
      <w:bookmarkEnd w:id="1990"/>
      <w:bookmarkEnd w:id="1991"/>
    </w:p>
    <w:p w:rsidR="00C55AD5" w:rsidRDefault="00C55AD5" w:rsidP="00C55AD5">
      <w:pPr>
        <w:pStyle w:val="a4"/>
        <w:keepNext/>
        <w:rPr>
          <w:rtl/>
        </w:rPr>
      </w:pPr>
      <w:bookmarkStart w:id="1992" w:name="ET_speaker_5771_242"/>
      <w:r w:rsidRPr="00C55A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5AD5">
        <w:rPr>
          <w:rStyle w:val="TagStyle"/>
          <w:rtl/>
        </w:rPr>
        <w:t xml:space="preserve"> &lt;&lt; דובר &gt;&gt;</w:t>
      </w:r>
      <w:r w:rsidR="00B31B5D">
        <w:rPr>
          <w:rtl/>
        </w:rPr>
        <w:t xml:space="preserve"> </w:t>
      </w:r>
      <w:bookmarkEnd w:id="1992"/>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 xml:space="preserve">אין בעיה. אם הוא יקבע, אין </w:t>
      </w:r>
      <w:bookmarkStart w:id="1993" w:name="_ETM_Q1_3435875"/>
      <w:bookmarkEnd w:id="1993"/>
      <w:r>
        <w:rPr>
          <w:rFonts w:hint="cs"/>
          <w:rtl/>
          <w:lang w:eastAsia="he-IL"/>
        </w:rPr>
        <w:t>בעיה.</w:t>
      </w:r>
    </w:p>
    <w:p w:rsidR="00C55AD5" w:rsidRDefault="00C55AD5" w:rsidP="00C55AD5">
      <w:pPr>
        <w:rPr>
          <w:rtl/>
          <w:lang w:eastAsia="he-IL"/>
        </w:rPr>
      </w:pPr>
      <w:bookmarkStart w:id="1994" w:name="_ETM_Q1_3440129"/>
      <w:bookmarkStart w:id="1995" w:name="_ETM_Q1_3440182"/>
      <w:bookmarkStart w:id="1996" w:name="_ETM_Q1_3439361"/>
      <w:bookmarkEnd w:id="1994"/>
      <w:bookmarkEnd w:id="1995"/>
      <w:bookmarkEnd w:id="1996"/>
    </w:p>
    <w:p w:rsidR="00C55AD5" w:rsidRDefault="00C55AD5" w:rsidP="00C55AD5">
      <w:pPr>
        <w:pStyle w:val="af6"/>
        <w:keepNext/>
        <w:rPr>
          <w:rtl/>
        </w:rPr>
      </w:pPr>
      <w:bookmarkStart w:id="1997" w:name="ET_yor_5777_243"/>
      <w:r w:rsidRPr="00C55AD5">
        <w:rPr>
          <w:rStyle w:val="TagStyle"/>
          <w:rtl/>
        </w:rPr>
        <w:t xml:space="preserve"> &lt;&lt; יור &gt;&gt; </w:t>
      </w:r>
      <w:r>
        <w:rPr>
          <w:rtl/>
        </w:rPr>
        <w:t>היו"ר מיקי חיימוביץ':</w:t>
      </w:r>
      <w:r w:rsidRPr="00C55AD5">
        <w:rPr>
          <w:rStyle w:val="TagStyle"/>
          <w:rtl/>
        </w:rPr>
        <w:t xml:space="preserve"> &lt;&lt; יור &gt;&gt;</w:t>
      </w:r>
      <w:r w:rsidR="00B31B5D">
        <w:rPr>
          <w:rtl/>
        </w:rPr>
        <w:t xml:space="preserve"> </w:t>
      </w:r>
      <w:bookmarkEnd w:id="1997"/>
    </w:p>
    <w:p w:rsidR="00C55AD5" w:rsidRDefault="00C55AD5" w:rsidP="00C55AD5">
      <w:pPr>
        <w:pStyle w:val="KeepWithNext"/>
        <w:rPr>
          <w:rtl/>
          <w:lang w:eastAsia="he-IL"/>
        </w:rPr>
      </w:pPr>
    </w:p>
    <w:p w:rsidR="00C55AD5" w:rsidRDefault="00C55AD5" w:rsidP="00C55AD5">
      <w:pPr>
        <w:rPr>
          <w:rtl/>
          <w:lang w:eastAsia="he-IL"/>
        </w:rPr>
      </w:pPr>
      <w:bookmarkStart w:id="1998" w:name="_ETM_Q1_3439699"/>
      <w:bookmarkStart w:id="1999" w:name="_ETM_Q1_3439722"/>
      <w:bookmarkEnd w:id="1998"/>
      <w:bookmarkEnd w:id="1999"/>
      <w:r>
        <w:rPr>
          <w:rFonts w:hint="cs"/>
          <w:rtl/>
          <w:lang w:eastAsia="he-IL"/>
        </w:rPr>
        <w:t xml:space="preserve">מה אתם אומרים על הניסוח הזה? תביא בפני ראש הרשות </w:t>
      </w:r>
      <w:bookmarkStart w:id="2000" w:name="_ETM_Q1_3441516"/>
      <w:bookmarkEnd w:id="2000"/>
      <w:r>
        <w:rPr>
          <w:rFonts w:hint="cs"/>
          <w:rtl/>
          <w:lang w:eastAsia="he-IL"/>
        </w:rPr>
        <w:t>והוא יקבע</w:t>
      </w:r>
      <w:bookmarkStart w:id="2001" w:name="_ETM_Q1_3442135"/>
      <w:bookmarkEnd w:id="2001"/>
    </w:p>
    <w:p w:rsidR="00C55AD5" w:rsidRDefault="00C55AD5" w:rsidP="00C55AD5">
      <w:pPr>
        <w:rPr>
          <w:rtl/>
          <w:lang w:eastAsia="he-IL"/>
        </w:rPr>
      </w:pPr>
      <w:bookmarkStart w:id="2002" w:name="_ETM_Q1_3442218"/>
      <w:bookmarkStart w:id="2003" w:name="_ETM_Q1_3441535"/>
      <w:bookmarkEnd w:id="2002"/>
      <w:bookmarkEnd w:id="2003"/>
    </w:p>
    <w:p w:rsidR="00C55AD5" w:rsidRDefault="00C55AD5" w:rsidP="00C55AD5">
      <w:pPr>
        <w:pStyle w:val="a4"/>
        <w:keepNext/>
        <w:rPr>
          <w:rtl/>
        </w:rPr>
      </w:pPr>
      <w:bookmarkStart w:id="2004" w:name="ET_speaker_5771_244"/>
      <w:r w:rsidRPr="00C55A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5AD5">
        <w:rPr>
          <w:rStyle w:val="TagStyle"/>
          <w:rtl/>
        </w:rPr>
        <w:t xml:space="preserve"> &lt;&lt; דובר &gt;&gt;</w:t>
      </w:r>
      <w:r w:rsidR="00B31B5D">
        <w:rPr>
          <w:rtl/>
        </w:rPr>
        <w:t xml:space="preserve"> </w:t>
      </w:r>
      <w:bookmarkEnd w:id="2004"/>
    </w:p>
    <w:p w:rsidR="00C55AD5" w:rsidRDefault="00C55AD5" w:rsidP="00C55AD5">
      <w:pPr>
        <w:pStyle w:val="KeepWithNext"/>
        <w:rPr>
          <w:rtl/>
          <w:lang w:eastAsia="he-IL"/>
        </w:rPr>
      </w:pPr>
    </w:p>
    <w:p w:rsidR="00C55AD5" w:rsidRDefault="00C55AD5" w:rsidP="00C55AD5">
      <w:pPr>
        <w:rPr>
          <w:rtl/>
          <w:lang w:eastAsia="he-IL"/>
        </w:rPr>
      </w:pPr>
      <w:bookmarkStart w:id="2005" w:name="_ETM_Q1_3441828"/>
      <w:bookmarkStart w:id="2006" w:name="_ETM_Q1_3441852"/>
      <w:bookmarkEnd w:id="2005"/>
      <w:bookmarkEnd w:id="2006"/>
      <w:r>
        <w:rPr>
          <w:rFonts w:hint="cs"/>
          <w:rtl/>
          <w:lang w:eastAsia="he-IL"/>
        </w:rPr>
        <w:t>אני חושב שזה לא נוסח כל כך נכון.</w:t>
      </w:r>
      <w:r w:rsidR="00B31B5D">
        <w:rPr>
          <w:rFonts w:hint="cs"/>
          <w:rtl/>
          <w:lang w:eastAsia="he-IL"/>
        </w:rPr>
        <w:t xml:space="preserve"> </w:t>
      </w:r>
      <w:bookmarkStart w:id="2007" w:name="_ETM_Q1_3444569"/>
      <w:bookmarkEnd w:id="2007"/>
      <w:r>
        <w:rPr>
          <w:rFonts w:hint="cs"/>
          <w:rtl/>
          <w:lang w:eastAsia="he-IL"/>
        </w:rPr>
        <w:t>לא כדאי.</w:t>
      </w:r>
    </w:p>
    <w:p w:rsidR="00C55AD5" w:rsidRDefault="00C55AD5" w:rsidP="00C55AD5">
      <w:pPr>
        <w:rPr>
          <w:rtl/>
          <w:lang w:eastAsia="he-IL"/>
        </w:rPr>
      </w:pPr>
      <w:bookmarkStart w:id="2008" w:name="_ETM_Q1_3443143"/>
      <w:bookmarkEnd w:id="2008"/>
    </w:p>
    <w:p w:rsidR="00C55AD5" w:rsidRDefault="00C55AD5" w:rsidP="00C55AD5">
      <w:pPr>
        <w:pStyle w:val="af9"/>
        <w:keepNext/>
        <w:rPr>
          <w:rtl/>
          <w:lang w:eastAsia="he-IL"/>
        </w:rPr>
      </w:pPr>
      <w:bookmarkStart w:id="2009" w:name="ET_guest_מרדכי_כהן_245"/>
      <w:r w:rsidRPr="00C55AD5">
        <w:rPr>
          <w:rStyle w:val="TagStyle"/>
          <w:rtl/>
        </w:rPr>
        <w:t xml:space="preserve"> &lt;&lt; אורח &gt;&gt; </w:t>
      </w:r>
      <w:r>
        <w:rPr>
          <w:rtl/>
          <w:lang w:eastAsia="he-IL"/>
        </w:rPr>
        <w:t>מרדכי כהן:</w:t>
      </w:r>
      <w:r w:rsidRPr="00C55AD5">
        <w:rPr>
          <w:rStyle w:val="TagStyle"/>
          <w:rtl/>
        </w:rPr>
        <w:t xml:space="preserve"> &lt;&lt; אורח &gt;&gt;</w:t>
      </w:r>
      <w:r w:rsidR="00B31B5D">
        <w:rPr>
          <w:rtl/>
          <w:lang w:eastAsia="he-IL"/>
        </w:rPr>
        <w:t xml:space="preserve"> </w:t>
      </w:r>
      <w:bookmarkEnd w:id="2009"/>
    </w:p>
    <w:p w:rsidR="00C55AD5" w:rsidRDefault="00C55AD5" w:rsidP="00C55AD5">
      <w:pPr>
        <w:pStyle w:val="KeepWithNext"/>
        <w:rPr>
          <w:rtl/>
          <w:lang w:eastAsia="he-IL"/>
        </w:rPr>
      </w:pPr>
    </w:p>
    <w:p w:rsidR="00C55AD5" w:rsidRDefault="00C55AD5" w:rsidP="00C55AD5">
      <w:pPr>
        <w:rPr>
          <w:rtl/>
          <w:lang w:eastAsia="he-IL"/>
        </w:rPr>
      </w:pPr>
      <w:bookmarkStart w:id="2010" w:name="_ETM_Q1_3443401"/>
      <w:bookmarkStart w:id="2011" w:name="_ETM_Q1_3443421"/>
      <w:bookmarkEnd w:id="2010"/>
      <w:bookmarkEnd w:id="2011"/>
      <w:r>
        <w:rPr>
          <w:rFonts w:hint="cs"/>
          <w:rtl/>
          <w:lang w:eastAsia="he-IL"/>
        </w:rPr>
        <w:t xml:space="preserve">זה אפילו יותר רך. </w:t>
      </w:r>
    </w:p>
    <w:p w:rsidR="00C55AD5" w:rsidRDefault="00C55AD5" w:rsidP="00C55AD5">
      <w:pPr>
        <w:rPr>
          <w:rtl/>
          <w:lang w:eastAsia="he-IL"/>
        </w:rPr>
      </w:pPr>
      <w:bookmarkStart w:id="2012" w:name="_ETM_Q1_3447734"/>
      <w:bookmarkStart w:id="2013" w:name="_ETM_Q1_3447783"/>
      <w:bookmarkStart w:id="2014" w:name="_ETM_Q1_3448397"/>
      <w:bookmarkEnd w:id="2012"/>
      <w:bookmarkEnd w:id="2013"/>
      <w:bookmarkEnd w:id="2014"/>
    </w:p>
    <w:p w:rsidR="00C55AD5" w:rsidRDefault="00C55AD5" w:rsidP="00C55AD5">
      <w:pPr>
        <w:pStyle w:val="a4"/>
        <w:keepNext/>
        <w:rPr>
          <w:rtl/>
        </w:rPr>
      </w:pPr>
      <w:bookmarkStart w:id="2015" w:name="ET_speaker_5771_246"/>
      <w:r w:rsidRPr="00C55A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5AD5">
        <w:rPr>
          <w:rStyle w:val="TagStyle"/>
          <w:rtl/>
        </w:rPr>
        <w:t xml:space="preserve"> &lt;&lt; דובר &gt;&gt;</w:t>
      </w:r>
      <w:r w:rsidR="00B31B5D">
        <w:rPr>
          <w:rtl/>
        </w:rPr>
        <w:t xml:space="preserve"> </w:t>
      </w:r>
      <w:bookmarkEnd w:id="2015"/>
    </w:p>
    <w:p w:rsidR="00C55AD5" w:rsidRDefault="00C55AD5" w:rsidP="00C55AD5">
      <w:pPr>
        <w:pStyle w:val="KeepWithNext"/>
        <w:rPr>
          <w:rtl/>
          <w:lang w:eastAsia="he-IL"/>
        </w:rPr>
      </w:pPr>
    </w:p>
    <w:p w:rsidR="00C55AD5" w:rsidRDefault="00C55AD5" w:rsidP="00C55AD5">
      <w:pPr>
        <w:rPr>
          <w:rtl/>
          <w:lang w:eastAsia="he-IL"/>
        </w:rPr>
      </w:pPr>
      <w:bookmarkStart w:id="2016" w:name="_ETM_Q1_3448685"/>
      <w:bookmarkStart w:id="2017" w:name="_ETM_Q1_3448706"/>
      <w:bookmarkEnd w:id="2016"/>
      <w:bookmarkEnd w:id="2017"/>
      <w:r>
        <w:rPr>
          <w:rFonts w:hint="cs"/>
          <w:rtl/>
          <w:lang w:eastAsia="he-IL"/>
        </w:rPr>
        <w:t xml:space="preserve">לא כדאי. אני אומר לך </w:t>
      </w:r>
      <w:bookmarkStart w:id="2018" w:name="_ETM_Q1_3447763"/>
      <w:bookmarkEnd w:id="2018"/>
      <w:r>
        <w:rPr>
          <w:rFonts w:hint="cs"/>
          <w:rtl/>
          <w:lang w:eastAsia="he-IL"/>
        </w:rPr>
        <w:t>שלא כדאי.</w:t>
      </w:r>
    </w:p>
    <w:p w:rsidR="00C55AD5" w:rsidRDefault="00C55AD5" w:rsidP="00C55AD5">
      <w:pPr>
        <w:rPr>
          <w:rtl/>
          <w:lang w:eastAsia="he-IL"/>
        </w:rPr>
      </w:pPr>
      <w:bookmarkStart w:id="2019" w:name="_ETM_Q1_3449550"/>
      <w:bookmarkEnd w:id="2019"/>
    </w:p>
    <w:p w:rsidR="00C55AD5" w:rsidRDefault="00C55AD5" w:rsidP="00C55AD5">
      <w:pPr>
        <w:pStyle w:val="af9"/>
        <w:keepNext/>
        <w:rPr>
          <w:rtl/>
          <w:lang w:eastAsia="he-IL"/>
        </w:rPr>
      </w:pPr>
      <w:bookmarkStart w:id="2020" w:name="ET_guest_קריאה_247"/>
      <w:r w:rsidRPr="00C55AD5">
        <w:rPr>
          <w:rStyle w:val="TagStyle"/>
          <w:rtl/>
        </w:rPr>
        <w:t xml:space="preserve"> &lt;&lt; אורח &gt;&gt; </w:t>
      </w:r>
      <w:r>
        <w:rPr>
          <w:rtl/>
          <w:lang w:eastAsia="he-IL"/>
        </w:rPr>
        <w:t>קריאה:</w:t>
      </w:r>
      <w:r w:rsidRPr="00C55AD5">
        <w:rPr>
          <w:rStyle w:val="TagStyle"/>
          <w:rtl/>
        </w:rPr>
        <w:t xml:space="preserve"> &lt;&lt; אורח &gt;&gt;</w:t>
      </w:r>
      <w:r w:rsidR="00B31B5D">
        <w:rPr>
          <w:rtl/>
          <w:lang w:eastAsia="he-IL"/>
        </w:rPr>
        <w:t xml:space="preserve"> </w:t>
      </w:r>
      <w:bookmarkEnd w:id="2020"/>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יותר טוב להשאיר את זה כך.</w:t>
      </w:r>
    </w:p>
    <w:p w:rsidR="00C55AD5" w:rsidRDefault="00C55AD5" w:rsidP="00C55AD5">
      <w:pPr>
        <w:rPr>
          <w:rtl/>
          <w:lang w:eastAsia="he-IL"/>
        </w:rPr>
      </w:pPr>
      <w:bookmarkStart w:id="2021" w:name="_ETM_Q1_3449493"/>
      <w:bookmarkStart w:id="2022" w:name="_ETM_Q1_3449548"/>
      <w:bookmarkStart w:id="2023" w:name="_ETM_Q1_3448973"/>
      <w:bookmarkEnd w:id="2021"/>
      <w:bookmarkEnd w:id="2022"/>
      <w:bookmarkEnd w:id="2023"/>
    </w:p>
    <w:p w:rsidR="00C55AD5" w:rsidRDefault="00C55AD5" w:rsidP="00C55AD5">
      <w:pPr>
        <w:pStyle w:val="a4"/>
        <w:keepNext/>
        <w:rPr>
          <w:rtl/>
        </w:rPr>
      </w:pPr>
      <w:bookmarkStart w:id="2024" w:name="ET_speaker_5771_248"/>
      <w:r w:rsidRPr="00C55A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5AD5">
        <w:rPr>
          <w:rStyle w:val="TagStyle"/>
          <w:rtl/>
        </w:rPr>
        <w:t xml:space="preserve"> &lt;&lt; דובר &gt;&gt;</w:t>
      </w:r>
      <w:r w:rsidR="00B31B5D">
        <w:rPr>
          <w:rtl/>
        </w:rPr>
        <w:t xml:space="preserve"> </w:t>
      </w:r>
      <w:bookmarkEnd w:id="2024"/>
    </w:p>
    <w:p w:rsidR="00C55AD5" w:rsidRDefault="00C55AD5" w:rsidP="00C55AD5">
      <w:pPr>
        <w:pStyle w:val="KeepWithNext"/>
        <w:rPr>
          <w:rtl/>
          <w:lang w:eastAsia="he-IL"/>
        </w:rPr>
      </w:pPr>
    </w:p>
    <w:p w:rsidR="00C55AD5" w:rsidRDefault="00C55AD5" w:rsidP="00C55AD5">
      <w:pPr>
        <w:rPr>
          <w:rtl/>
          <w:lang w:eastAsia="he-IL"/>
        </w:rPr>
      </w:pPr>
      <w:bookmarkStart w:id="2025" w:name="_ETM_Q1_3449275"/>
      <w:bookmarkStart w:id="2026" w:name="_ETM_Q1_3449298"/>
      <w:bookmarkEnd w:id="2025"/>
      <w:bookmarkEnd w:id="2026"/>
      <w:r>
        <w:rPr>
          <w:rFonts w:hint="cs"/>
          <w:rtl/>
          <w:lang w:eastAsia="he-IL"/>
        </w:rPr>
        <w:t>לא.</w:t>
      </w:r>
    </w:p>
    <w:p w:rsidR="00C55AD5" w:rsidRDefault="00C55AD5" w:rsidP="00C55AD5">
      <w:pPr>
        <w:rPr>
          <w:rtl/>
          <w:lang w:eastAsia="he-IL"/>
        </w:rPr>
      </w:pPr>
      <w:bookmarkStart w:id="2027" w:name="_ETM_Q1_3455763"/>
      <w:bookmarkStart w:id="2028" w:name="_ETM_Q1_3455821"/>
      <w:bookmarkEnd w:id="2027"/>
      <w:bookmarkEnd w:id="2028"/>
    </w:p>
    <w:p w:rsidR="00C55AD5" w:rsidRDefault="00C55AD5" w:rsidP="00C55AD5">
      <w:pPr>
        <w:pStyle w:val="af9"/>
        <w:keepNext/>
        <w:rPr>
          <w:rtl/>
          <w:lang w:eastAsia="he-IL"/>
        </w:rPr>
      </w:pPr>
      <w:bookmarkStart w:id="2029" w:name="ET_guest_קריאה_249"/>
      <w:r w:rsidRPr="00C55AD5">
        <w:rPr>
          <w:rStyle w:val="TagStyle"/>
          <w:rtl/>
        </w:rPr>
        <w:t xml:space="preserve"> &lt;&lt; אורח &gt;&gt; </w:t>
      </w:r>
      <w:r>
        <w:rPr>
          <w:rtl/>
          <w:lang w:eastAsia="he-IL"/>
        </w:rPr>
        <w:t>קריאה:</w:t>
      </w:r>
      <w:r w:rsidRPr="00C55AD5">
        <w:rPr>
          <w:rStyle w:val="TagStyle"/>
          <w:rtl/>
        </w:rPr>
        <w:t xml:space="preserve"> &lt;&lt; אורח &gt;&gt;</w:t>
      </w:r>
      <w:r w:rsidR="00B31B5D">
        <w:rPr>
          <w:rtl/>
          <w:lang w:eastAsia="he-IL"/>
        </w:rPr>
        <w:t xml:space="preserve"> </w:t>
      </w:r>
      <w:bookmarkEnd w:id="2029"/>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 xml:space="preserve">הבעיה שהעלית היא ברורה </w:t>
      </w:r>
      <w:bookmarkStart w:id="2030" w:name="_ETM_Q1_3455673"/>
      <w:bookmarkEnd w:id="2030"/>
      <w:r>
        <w:rPr>
          <w:rFonts w:hint="cs"/>
          <w:rtl/>
          <w:lang w:eastAsia="he-IL"/>
        </w:rPr>
        <w:t xml:space="preserve">והיא נכונה אבל הנוסח אומר שבסופו של דבר הוא יעשה </w:t>
      </w:r>
      <w:bookmarkStart w:id="2031" w:name="_ETM_Q1_3458863"/>
      <w:bookmarkEnd w:id="2031"/>
      <w:r>
        <w:rPr>
          <w:rFonts w:hint="cs"/>
          <w:rtl/>
          <w:lang w:eastAsia="he-IL"/>
        </w:rPr>
        <w:t>את זה.</w:t>
      </w:r>
    </w:p>
    <w:p w:rsidR="00C55AD5" w:rsidRDefault="00C55AD5" w:rsidP="00C55AD5">
      <w:pPr>
        <w:rPr>
          <w:rtl/>
          <w:lang w:eastAsia="he-IL"/>
        </w:rPr>
      </w:pPr>
      <w:bookmarkStart w:id="2032" w:name="_ETM_Q1_3463573"/>
      <w:bookmarkEnd w:id="2032"/>
    </w:p>
    <w:p w:rsidR="00C55AD5" w:rsidRDefault="00C55AD5" w:rsidP="00C55AD5">
      <w:pPr>
        <w:pStyle w:val="a4"/>
        <w:keepNext/>
        <w:rPr>
          <w:rtl/>
        </w:rPr>
      </w:pPr>
      <w:bookmarkStart w:id="2033" w:name="ET_speaker_5771_250"/>
      <w:r w:rsidRPr="00C55A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5AD5">
        <w:rPr>
          <w:rStyle w:val="TagStyle"/>
          <w:rtl/>
        </w:rPr>
        <w:t xml:space="preserve"> &lt;&lt; דובר &gt;&gt;</w:t>
      </w:r>
      <w:r w:rsidR="00B31B5D">
        <w:rPr>
          <w:rtl/>
        </w:rPr>
        <w:t xml:space="preserve"> </w:t>
      </w:r>
      <w:bookmarkEnd w:id="2033"/>
    </w:p>
    <w:p w:rsidR="00C55AD5" w:rsidRDefault="00C55AD5" w:rsidP="00C55AD5">
      <w:pPr>
        <w:pStyle w:val="KeepWithNext"/>
        <w:rPr>
          <w:rtl/>
          <w:lang w:eastAsia="he-IL"/>
        </w:rPr>
      </w:pPr>
    </w:p>
    <w:p w:rsidR="00C55AD5" w:rsidRDefault="00C55AD5" w:rsidP="00C55AD5">
      <w:pPr>
        <w:rPr>
          <w:rtl/>
          <w:lang w:eastAsia="he-IL"/>
        </w:rPr>
      </w:pPr>
      <w:bookmarkStart w:id="2034" w:name="_ETM_Q1_3463981"/>
      <w:bookmarkStart w:id="2035" w:name="_ETM_Q1_3464011"/>
      <w:bookmarkStart w:id="2036" w:name="_ETM_Q1_3463465"/>
      <w:bookmarkStart w:id="2037" w:name="_ETM_Q1_3463512"/>
      <w:bookmarkEnd w:id="2034"/>
      <w:bookmarkEnd w:id="2035"/>
      <w:bookmarkEnd w:id="2036"/>
      <w:bookmarkEnd w:id="2037"/>
      <w:r>
        <w:rPr>
          <w:rFonts w:hint="cs"/>
          <w:rtl/>
          <w:lang w:eastAsia="he-IL"/>
        </w:rPr>
        <w:t xml:space="preserve">אתה יודע שיועצים משפטיים יגידו שאין לך ברירה </w:t>
      </w:r>
      <w:bookmarkStart w:id="2038" w:name="_ETM_Q1_3463387"/>
      <w:bookmarkEnd w:id="2038"/>
      <w:r>
        <w:rPr>
          <w:rFonts w:hint="cs"/>
          <w:rtl/>
          <w:lang w:eastAsia="he-IL"/>
        </w:rPr>
        <w:t>אלא לאשר.</w:t>
      </w:r>
    </w:p>
    <w:p w:rsidR="00C55AD5" w:rsidRDefault="00C55AD5" w:rsidP="00C55AD5">
      <w:pPr>
        <w:rPr>
          <w:rtl/>
          <w:lang w:eastAsia="he-IL"/>
        </w:rPr>
      </w:pPr>
      <w:bookmarkStart w:id="2039" w:name="_ETM_Q1_3464209"/>
      <w:bookmarkStart w:id="2040" w:name="_ETM_Q1_3464272"/>
      <w:bookmarkStart w:id="2041" w:name="_ETM_Q1_3463851"/>
      <w:bookmarkEnd w:id="2039"/>
      <w:bookmarkEnd w:id="2040"/>
      <w:bookmarkEnd w:id="2041"/>
    </w:p>
    <w:p w:rsidR="00C55AD5" w:rsidRDefault="00C55AD5" w:rsidP="00C55AD5">
      <w:pPr>
        <w:pStyle w:val="af9"/>
        <w:keepNext/>
        <w:rPr>
          <w:rtl/>
          <w:lang w:eastAsia="he-IL"/>
        </w:rPr>
      </w:pPr>
      <w:bookmarkStart w:id="2042" w:name="ET_guest_קריאה_251"/>
      <w:r w:rsidRPr="00C55AD5">
        <w:rPr>
          <w:rStyle w:val="TagStyle"/>
          <w:rtl/>
        </w:rPr>
        <w:t xml:space="preserve"> &lt;&lt; אורח &gt;&gt; </w:t>
      </w:r>
      <w:r>
        <w:rPr>
          <w:rtl/>
          <w:lang w:eastAsia="he-IL"/>
        </w:rPr>
        <w:t>קריאה:</w:t>
      </w:r>
      <w:r w:rsidRPr="00C55AD5">
        <w:rPr>
          <w:rStyle w:val="TagStyle"/>
          <w:rtl/>
        </w:rPr>
        <w:t xml:space="preserve"> &lt;&lt; אורח &gt;&gt;</w:t>
      </w:r>
      <w:r w:rsidR="00B31B5D">
        <w:rPr>
          <w:rtl/>
          <w:lang w:eastAsia="he-IL"/>
        </w:rPr>
        <w:t xml:space="preserve"> </w:t>
      </w:r>
      <w:bookmarkEnd w:id="2042"/>
    </w:p>
    <w:p w:rsidR="00C55AD5" w:rsidRDefault="00C55AD5" w:rsidP="00C55AD5">
      <w:pPr>
        <w:pStyle w:val="KeepWithNext"/>
        <w:rPr>
          <w:rtl/>
          <w:lang w:eastAsia="he-IL"/>
        </w:rPr>
      </w:pPr>
    </w:p>
    <w:p w:rsidR="00C55AD5" w:rsidRDefault="00C55AD5" w:rsidP="00C55AD5">
      <w:pPr>
        <w:rPr>
          <w:rtl/>
          <w:lang w:eastAsia="he-IL"/>
        </w:rPr>
      </w:pPr>
      <w:bookmarkStart w:id="2043" w:name="_ETM_Q1_3464120"/>
      <w:bookmarkStart w:id="2044" w:name="_ETM_Q1_3464143"/>
      <w:bookmarkEnd w:id="2043"/>
      <w:bookmarkEnd w:id="2044"/>
      <w:r>
        <w:rPr>
          <w:rFonts w:hint="cs"/>
          <w:rtl/>
          <w:lang w:eastAsia="he-IL"/>
        </w:rPr>
        <w:t xml:space="preserve">אני מכיר את זה היטב. </w:t>
      </w:r>
    </w:p>
    <w:p w:rsidR="00C55AD5" w:rsidRDefault="00C55AD5" w:rsidP="00C55AD5">
      <w:pPr>
        <w:rPr>
          <w:rtl/>
          <w:lang w:eastAsia="he-IL"/>
        </w:rPr>
      </w:pPr>
      <w:bookmarkStart w:id="2045" w:name="_ETM_Q1_3467065"/>
      <w:bookmarkStart w:id="2046" w:name="_ETM_Q1_3467122"/>
      <w:bookmarkEnd w:id="2045"/>
      <w:bookmarkEnd w:id="2046"/>
    </w:p>
    <w:p w:rsidR="00C55AD5" w:rsidRDefault="00C55AD5" w:rsidP="00C55AD5">
      <w:pPr>
        <w:pStyle w:val="a4"/>
        <w:keepNext/>
        <w:rPr>
          <w:rtl/>
        </w:rPr>
      </w:pPr>
      <w:bookmarkStart w:id="2047" w:name="ET_speaker_5771_252"/>
      <w:r w:rsidRPr="00C55A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5AD5">
        <w:rPr>
          <w:rStyle w:val="TagStyle"/>
          <w:rtl/>
        </w:rPr>
        <w:t xml:space="preserve"> &lt;&lt; דובר &gt;&gt;</w:t>
      </w:r>
      <w:r w:rsidR="00B31B5D">
        <w:rPr>
          <w:rtl/>
        </w:rPr>
        <w:t xml:space="preserve"> </w:t>
      </w:r>
      <w:bookmarkEnd w:id="2047"/>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 xml:space="preserve">אנחנו לא מכירים את </w:t>
      </w:r>
      <w:bookmarkStart w:id="2048" w:name="_ETM_Q1_3465557"/>
      <w:bookmarkEnd w:id="2048"/>
      <w:r>
        <w:rPr>
          <w:rFonts w:hint="cs"/>
          <w:rtl/>
          <w:lang w:eastAsia="he-IL"/>
        </w:rPr>
        <w:t>זה? אין לך ברירה אלא לאשר.</w:t>
      </w:r>
    </w:p>
    <w:p w:rsidR="00C55AD5" w:rsidRDefault="00C55AD5" w:rsidP="00C55AD5">
      <w:pPr>
        <w:rPr>
          <w:rtl/>
          <w:lang w:eastAsia="he-IL"/>
        </w:rPr>
      </w:pPr>
      <w:bookmarkStart w:id="2049" w:name="_ETM_Q1_3474411"/>
      <w:bookmarkStart w:id="2050" w:name="_ETM_Q1_3474472"/>
      <w:bookmarkStart w:id="2051" w:name="_ETM_Q1_3473391"/>
      <w:bookmarkEnd w:id="2049"/>
      <w:bookmarkEnd w:id="2050"/>
      <w:bookmarkEnd w:id="2051"/>
    </w:p>
    <w:p w:rsidR="00C55AD5" w:rsidRDefault="00C55AD5" w:rsidP="00C55AD5">
      <w:pPr>
        <w:pStyle w:val="af6"/>
        <w:keepNext/>
        <w:rPr>
          <w:rtl/>
        </w:rPr>
      </w:pPr>
      <w:bookmarkStart w:id="2052" w:name="ET_yor_5777_253"/>
      <w:r w:rsidRPr="00C55AD5">
        <w:rPr>
          <w:rStyle w:val="TagStyle"/>
          <w:rtl/>
        </w:rPr>
        <w:t xml:space="preserve"> &lt;&lt; יור &gt;&gt; </w:t>
      </w:r>
      <w:r>
        <w:rPr>
          <w:rtl/>
        </w:rPr>
        <w:t>היו"ר מיקי חיימוביץ':</w:t>
      </w:r>
      <w:r w:rsidRPr="00C55AD5">
        <w:rPr>
          <w:rStyle w:val="TagStyle"/>
          <w:rtl/>
        </w:rPr>
        <w:t xml:space="preserve"> &lt;&lt; יור &gt;&gt;</w:t>
      </w:r>
      <w:r w:rsidR="00B31B5D">
        <w:rPr>
          <w:rtl/>
        </w:rPr>
        <w:t xml:space="preserve"> </w:t>
      </w:r>
      <w:bookmarkEnd w:id="2052"/>
    </w:p>
    <w:p w:rsidR="00C55AD5" w:rsidRDefault="00C55AD5" w:rsidP="00C55AD5">
      <w:pPr>
        <w:pStyle w:val="KeepWithNext"/>
        <w:rPr>
          <w:rtl/>
          <w:lang w:eastAsia="he-IL"/>
        </w:rPr>
      </w:pPr>
    </w:p>
    <w:p w:rsidR="00C55AD5" w:rsidRDefault="00C55AD5" w:rsidP="00C55AD5">
      <w:pPr>
        <w:rPr>
          <w:rtl/>
          <w:lang w:eastAsia="he-IL"/>
        </w:rPr>
      </w:pPr>
      <w:bookmarkStart w:id="2053" w:name="_ETM_Q1_3473725"/>
      <w:bookmarkStart w:id="2054" w:name="_ETM_Q1_3473746"/>
      <w:bookmarkEnd w:id="2053"/>
      <w:bookmarkEnd w:id="2054"/>
      <w:r>
        <w:rPr>
          <w:rFonts w:hint="cs"/>
          <w:rtl/>
          <w:lang w:eastAsia="he-IL"/>
        </w:rPr>
        <w:t>יש רעיון אחר?</w:t>
      </w:r>
    </w:p>
    <w:p w:rsidR="00C55AD5" w:rsidRDefault="00C55AD5" w:rsidP="00C55AD5">
      <w:pPr>
        <w:rPr>
          <w:rtl/>
          <w:lang w:eastAsia="he-IL"/>
        </w:rPr>
      </w:pPr>
      <w:bookmarkStart w:id="2055" w:name="_ETM_Q1_3476317"/>
      <w:bookmarkStart w:id="2056" w:name="_ETM_Q1_3476369"/>
      <w:bookmarkEnd w:id="2055"/>
      <w:bookmarkEnd w:id="2056"/>
    </w:p>
    <w:p w:rsidR="00C55AD5" w:rsidRDefault="00C55AD5" w:rsidP="00C55AD5">
      <w:pPr>
        <w:pStyle w:val="af9"/>
        <w:keepNext/>
        <w:rPr>
          <w:rtl/>
          <w:lang w:eastAsia="he-IL"/>
        </w:rPr>
      </w:pPr>
      <w:bookmarkStart w:id="2057" w:name="ET_guest_מרדכי_כהן_254"/>
      <w:r w:rsidRPr="00C55AD5">
        <w:rPr>
          <w:rStyle w:val="TagStyle"/>
          <w:rtl/>
        </w:rPr>
        <w:t xml:space="preserve"> &lt;&lt; אורח &gt;&gt; </w:t>
      </w:r>
      <w:r>
        <w:rPr>
          <w:rtl/>
          <w:lang w:eastAsia="he-IL"/>
        </w:rPr>
        <w:t>מרדכי כהן:</w:t>
      </w:r>
      <w:r w:rsidRPr="00C55AD5">
        <w:rPr>
          <w:rStyle w:val="TagStyle"/>
          <w:rtl/>
        </w:rPr>
        <w:t xml:space="preserve"> &lt;&lt; אורח &gt;&gt;</w:t>
      </w:r>
      <w:r w:rsidR="00B31B5D">
        <w:rPr>
          <w:rtl/>
          <w:lang w:eastAsia="he-IL"/>
        </w:rPr>
        <w:t xml:space="preserve"> </w:t>
      </w:r>
      <w:bookmarkEnd w:id="2057"/>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 xml:space="preserve">אנחנו </w:t>
      </w:r>
      <w:bookmarkStart w:id="2058" w:name="_ETM_Q1_3476477"/>
      <w:bookmarkEnd w:id="2058"/>
      <w:r>
        <w:rPr>
          <w:rFonts w:hint="cs"/>
          <w:rtl/>
          <w:lang w:eastAsia="he-IL"/>
        </w:rPr>
        <w:t xml:space="preserve">הולכים סחור סחור. מה שעומד מאחורי הנוסח הזה, וגם </w:t>
      </w:r>
      <w:bookmarkStart w:id="2059" w:name="_ETM_Q1_3479403"/>
      <w:bookmarkEnd w:id="2059"/>
      <w:r>
        <w:rPr>
          <w:rFonts w:hint="cs"/>
          <w:rtl/>
          <w:lang w:eastAsia="he-IL"/>
        </w:rPr>
        <w:t>את זה צריך לומר, החשש הזה שבסופו של דבר ז</w:t>
      </w:r>
      <w:bookmarkStart w:id="2060" w:name="_ETM_Q1_3484872"/>
      <w:bookmarkEnd w:id="2060"/>
      <w:r>
        <w:rPr>
          <w:rFonts w:hint="cs"/>
          <w:rtl/>
          <w:lang w:eastAsia="he-IL"/>
        </w:rPr>
        <w:t xml:space="preserve">את לא מדיניות. אנחנו מכירים את העולם של השלטון המקומי, </w:t>
      </w:r>
      <w:bookmarkStart w:id="2061" w:name="_ETM_Q1_3487505"/>
      <w:bookmarkEnd w:id="2061"/>
      <w:r>
        <w:rPr>
          <w:rFonts w:hint="cs"/>
          <w:rtl/>
          <w:lang w:eastAsia="he-IL"/>
        </w:rPr>
        <w:t xml:space="preserve">בסוף רוצים איזשהו אינטרס קטן ובגין זה לא </w:t>
      </w:r>
      <w:bookmarkStart w:id="2062" w:name="_ETM_Q1_3488592"/>
      <w:bookmarkEnd w:id="2062"/>
      <w:r>
        <w:rPr>
          <w:rFonts w:hint="cs"/>
          <w:rtl/>
          <w:lang w:eastAsia="he-IL"/>
        </w:rPr>
        <w:t xml:space="preserve">יאשרו. </w:t>
      </w:r>
      <w:bookmarkStart w:id="2063" w:name="_ETM_Q1_3492675"/>
      <w:bookmarkEnd w:id="2063"/>
    </w:p>
    <w:p w:rsidR="00C55AD5" w:rsidRDefault="00C55AD5" w:rsidP="00C55AD5">
      <w:pPr>
        <w:rPr>
          <w:rtl/>
          <w:lang w:eastAsia="he-IL"/>
        </w:rPr>
      </w:pPr>
      <w:bookmarkStart w:id="2064" w:name="_ETM_Q1_3492738"/>
      <w:bookmarkEnd w:id="2064"/>
    </w:p>
    <w:p w:rsidR="00C55AD5" w:rsidRDefault="00C55AD5" w:rsidP="00C55AD5">
      <w:pPr>
        <w:pStyle w:val="a4"/>
        <w:keepNext/>
        <w:rPr>
          <w:rtl/>
        </w:rPr>
      </w:pPr>
      <w:bookmarkStart w:id="2065" w:name="ET_speaker_5771_255"/>
      <w:r w:rsidRPr="00C55A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5AD5">
        <w:rPr>
          <w:rStyle w:val="TagStyle"/>
          <w:rtl/>
        </w:rPr>
        <w:t xml:space="preserve"> &lt;&lt; דובר &gt;&gt;</w:t>
      </w:r>
      <w:r w:rsidR="00B31B5D">
        <w:rPr>
          <w:rtl/>
        </w:rPr>
        <w:t xml:space="preserve"> </w:t>
      </w:r>
      <w:bookmarkEnd w:id="2065"/>
    </w:p>
    <w:p w:rsidR="00C55AD5" w:rsidRDefault="00C55AD5" w:rsidP="00C55AD5">
      <w:pPr>
        <w:pStyle w:val="KeepWithNext"/>
        <w:rPr>
          <w:rtl/>
          <w:lang w:eastAsia="he-IL"/>
        </w:rPr>
      </w:pPr>
    </w:p>
    <w:p w:rsidR="00C55AD5" w:rsidRDefault="00C55AD5" w:rsidP="00C55AD5">
      <w:pPr>
        <w:rPr>
          <w:rtl/>
          <w:lang w:eastAsia="he-IL"/>
        </w:rPr>
      </w:pPr>
      <w:bookmarkStart w:id="2066" w:name="_ETM_Q1_3493897"/>
      <w:bookmarkStart w:id="2067" w:name="_ETM_Q1_3493922"/>
      <w:bookmarkEnd w:id="2066"/>
      <w:bookmarkEnd w:id="2067"/>
      <w:r>
        <w:rPr>
          <w:rFonts w:hint="cs"/>
          <w:rtl/>
          <w:lang w:eastAsia="he-IL"/>
        </w:rPr>
        <w:t xml:space="preserve">תאפשרו לראש העיר </w:t>
      </w:r>
      <w:bookmarkStart w:id="2068" w:name="_ETM_Q1_3492117"/>
      <w:bookmarkEnd w:id="2068"/>
      <w:r>
        <w:rPr>
          <w:rFonts w:hint="cs"/>
          <w:rtl/>
          <w:lang w:eastAsia="he-IL"/>
        </w:rPr>
        <w:t>לקבוע את המדיניות. אני קורא את העברית. הוועדה קובעת לא רק כללים אלא קובעת גם מדיניות.</w:t>
      </w:r>
    </w:p>
    <w:p w:rsidR="00C55AD5" w:rsidRDefault="00C55AD5" w:rsidP="00C55AD5">
      <w:pPr>
        <w:rPr>
          <w:rtl/>
          <w:lang w:eastAsia="he-IL"/>
        </w:rPr>
      </w:pPr>
    </w:p>
    <w:p w:rsidR="00C55AD5" w:rsidRDefault="00C55AD5" w:rsidP="00C55AD5">
      <w:pPr>
        <w:pStyle w:val="a4"/>
        <w:keepNext/>
        <w:rPr>
          <w:rtl/>
        </w:rPr>
      </w:pPr>
      <w:bookmarkStart w:id="2069" w:name="ET_speaker_גלעד_קרן_256"/>
      <w:r w:rsidRPr="00C55AD5">
        <w:rPr>
          <w:rStyle w:val="TagStyle"/>
          <w:rtl/>
        </w:rPr>
        <w:t xml:space="preserve"> &lt;&lt; דובר &gt;&gt; </w:t>
      </w:r>
      <w:r>
        <w:rPr>
          <w:rtl/>
        </w:rPr>
        <w:t>גלעד קרן:</w:t>
      </w:r>
      <w:r w:rsidRPr="00C55AD5">
        <w:rPr>
          <w:rStyle w:val="TagStyle"/>
          <w:rtl/>
        </w:rPr>
        <w:t xml:space="preserve"> &lt;&lt; דובר &gt;&gt;</w:t>
      </w:r>
      <w:r w:rsidR="00B31B5D">
        <w:rPr>
          <w:rtl/>
        </w:rPr>
        <w:t xml:space="preserve"> </w:t>
      </w:r>
      <w:bookmarkEnd w:id="2069"/>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מדיניות הסדרת חובות.</w:t>
      </w:r>
    </w:p>
    <w:p w:rsidR="00C55AD5" w:rsidRDefault="00C55AD5" w:rsidP="00C55AD5">
      <w:pPr>
        <w:rPr>
          <w:rtl/>
          <w:lang w:eastAsia="he-IL"/>
        </w:rPr>
      </w:pPr>
      <w:bookmarkStart w:id="2070" w:name="_ETM_Q1_3504401"/>
      <w:bookmarkStart w:id="2071" w:name="_ETM_Q1_3504464"/>
      <w:bookmarkEnd w:id="2070"/>
      <w:bookmarkEnd w:id="2071"/>
    </w:p>
    <w:p w:rsidR="00C55AD5" w:rsidRDefault="00C55AD5" w:rsidP="00C55AD5">
      <w:pPr>
        <w:pStyle w:val="a4"/>
        <w:keepNext/>
        <w:rPr>
          <w:rtl/>
        </w:rPr>
      </w:pPr>
      <w:bookmarkStart w:id="2072" w:name="ET_speaker_5771_259"/>
      <w:r w:rsidRPr="00C55A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5AD5">
        <w:rPr>
          <w:rStyle w:val="TagStyle"/>
          <w:rtl/>
        </w:rPr>
        <w:t xml:space="preserve"> &lt;&lt; דובר &gt;&gt;</w:t>
      </w:r>
      <w:r w:rsidR="00B31B5D">
        <w:rPr>
          <w:rtl/>
        </w:rPr>
        <w:t xml:space="preserve"> </w:t>
      </w:r>
      <w:bookmarkEnd w:id="2072"/>
    </w:p>
    <w:p w:rsidR="00C55AD5" w:rsidRDefault="00C55AD5" w:rsidP="00C55AD5">
      <w:pPr>
        <w:pStyle w:val="KeepWithNext"/>
        <w:rPr>
          <w:rtl/>
          <w:lang w:eastAsia="he-IL"/>
        </w:rPr>
      </w:pPr>
    </w:p>
    <w:p w:rsidR="00C55AD5" w:rsidRDefault="00C55AD5" w:rsidP="00C55AD5">
      <w:pPr>
        <w:rPr>
          <w:rtl/>
          <w:lang w:eastAsia="he-IL"/>
        </w:rPr>
      </w:pPr>
      <w:bookmarkStart w:id="2073" w:name="_ETM_Q1_3504260"/>
      <w:bookmarkStart w:id="2074" w:name="_ETM_Q1_3504281"/>
      <w:bookmarkEnd w:id="2073"/>
      <w:bookmarkEnd w:id="2074"/>
      <w:r>
        <w:rPr>
          <w:rFonts w:hint="cs"/>
          <w:rtl/>
          <w:lang w:eastAsia="he-IL"/>
        </w:rPr>
        <w:t>בסדר. תנו לראש העיר לקבוע את המדיניות ושהכללים ייגזרו מהמדיניות.</w:t>
      </w:r>
    </w:p>
    <w:p w:rsidR="00C55AD5" w:rsidRDefault="00C55AD5" w:rsidP="00C55AD5">
      <w:pPr>
        <w:rPr>
          <w:rtl/>
          <w:lang w:eastAsia="he-IL"/>
        </w:rPr>
      </w:pPr>
      <w:bookmarkStart w:id="2075" w:name="_ETM_Q1_3510739"/>
      <w:bookmarkStart w:id="2076" w:name="_ETM_Q1_3510796"/>
      <w:bookmarkEnd w:id="2075"/>
      <w:bookmarkEnd w:id="2076"/>
    </w:p>
    <w:p w:rsidR="00C55AD5" w:rsidRDefault="00C55AD5" w:rsidP="00C55AD5">
      <w:pPr>
        <w:pStyle w:val="af9"/>
        <w:keepNext/>
        <w:rPr>
          <w:rtl/>
          <w:lang w:eastAsia="he-IL"/>
        </w:rPr>
      </w:pPr>
      <w:bookmarkStart w:id="2077" w:name="ET_guest_קריאה_260"/>
      <w:r w:rsidRPr="00C55AD5">
        <w:rPr>
          <w:rStyle w:val="TagStyle"/>
          <w:rtl/>
        </w:rPr>
        <w:t xml:space="preserve"> &lt;&lt; אורח &gt;&gt; </w:t>
      </w:r>
      <w:r>
        <w:rPr>
          <w:rtl/>
          <w:lang w:eastAsia="he-IL"/>
        </w:rPr>
        <w:t>קריאה:</w:t>
      </w:r>
      <w:r w:rsidRPr="00C55AD5">
        <w:rPr>
          <w:rStyle w:val="TagStyle"/>
          <w:rtl/>
        </w:rPr>
        <w:t xml:space="preserve"> &lt;&lt; אורח &gt;&gt;</w:t>
      </w:r>
      <w:r w:rsidR="00B31B5D">
        <w:rPr>
          <w:rtl/>
          <w:lang w:eastAsia="he-IL"/>
        </w:rPr>
        <w:t xml:space="preserve"> </w:t>
      </w:r>
      <w:bookmarkEnd w:id="2077"/>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זה אותו הדבר, רק בסדר הפוך.</w:t>
      </w:r>
    </w:p>
    <w:p w:rsidR="00C55AD5" w:rsidRDefault="00C55AD5" w:rsidP="00C55AD5">
      <w:pPr>
        <w:rPr>
          <w:rtl/>
          <w:lang w:eastAsia="he-IL"/>
        </w:rPr>
      </w:pPr>
      <w:bookmarkStart w:id="2078" w:name="_ETM_Q1_3512413"/>
      <w:bookmarkStart w:id="2079" w:name="_ETM_Q1_3512478"/>
      <w:bookmarkStart w:id="2080" w:name="_ETM_Q1_3511080"/>
      <w:bookmarkEnd w:id="2078"/>
      <w:bookmarkEnd w:id="2079"/>
      <w:bookmarkEnd w:id="2080"/>
    </w:p>
    <w:p w:rsidR="00C55AD5" w:rsidRDefault="00C55AD5" w:rsidP="00C55AD5">
      <w:pPr>
        <w:pStyle w:val="a4"/>
        <w:keepNext/>
        <w:rPr>
          <w:rtl/>
        </w:rPr>
      </w:pPr>
      <w:bookmarkStart w:id="2081" w:name="ET_speaker_תומר_רוזנר_261"/>
      <w:r w:rsidRPr="00C55AD5">
        <w:rPr>
          <w:rStyle w:val="TagStyle"/>
          <w:rtl/>
        </w:rPr>
        <w:t xml:space="preserve"> &lt;&lt; דובר &gt;&gt; </w:t>
      </w:r>
      <w:r>
        <w:rPr>
          <w:rtl/>
        </w:rPr>
        <w:t xml:space="preserve">תומר </w:t>
      </w:r>
      <w:proofErr w:type="spellStart"/>
      <w:r>
        <w:rPr>
          <w:rtl/>
        </w:rPr>
        <w:t>רוזנר</w:t>
      </w:r>
      <w:proofErr w:type="spellEnd"/>
      <w:r>
        <w:rPr>
          <w:rtl/>
        </w:rPr>
        <w:t>:</w:t>
      </w:r>
      <w:r w:rsidRPr="00C55AD5">
        <w:rPr>
          <w:rStyle w:val="TagStyle"/>
          <w:rtl/>
        </w:rPr>
        <w:t xml:space="preserve"> &lt;&lt; דובר &gt;&gt;</w:t>
      </w:r>
      <w:r w:rsidR="00B31B5D">
        <w:rPr>
          <w:rtl/>
        </w:rPr>
        <w:t xml:space="preserve"> </w:t>
      </w:r>
      <w:bookmarkEnd w:id="2081"/>
    </w:p>
    <w:p w:rsidR="00C55AD5" w:rsidRDefault="00C55AD5" w:rsidP="00C55AD5">
      <w:pPr>
        <w:pStyle w:val="KeepWithNext"/>
        <w:rPr>
          <w:rtl/>
          <w:lang w:eastAsia="he-IL"/>
        </w:rPr>
      </w:pPr>
    </w:p>
    <w:p w:rsidR="00C55AD5" w:rsidRDefault="00C55AD5" w:rsidP="00C55AD5">
      <w:pPr>
        <w:rPr>
          <w:rtl/>
          <w:lang w:eastAsia="he-IL"/>
        </w:rPr>
      </w:pPr>
      <w:bookmarkStart w:id="2082" w:name="_ETM_Q1_3511327"/>
      <w:bookmarkStart w:id="2083" w:name="_ETM_Q1_3511352"/>
      <w:bookmarkEnd w:id="2082"/>
      <w:bookmarkEnd w:id="2083"/>
      <w:r>
        <w:rPr>
          <w:rFonts w:hint="cs"/>
          <w:rtl/>
          <w:lang w:eastAsia="he-IL"/>
        </w:rPr>
        <w:t xml:space="preserve">אני חושב שההצעה </w:t>
      </w:r>
      <w:bookmarkStart w:id="2084" w:name="_ETM_Q1_3521591"/>
      <w:bookmarkEnd w:id="2084"/>
      <w:r>
        <w:rPr>
          <w:rFonts w:hint="cs"/>
          <w:rtl/>
          <w:lang w:eastAsia="he-IL"/>
        </w:rPr>
        <w:t xml:space="preserve">האחרונה של חבר הכנסת </w:t>
      </w:r>
      <w:proofErr w:type="spellStart"/>
      <w:r>
        <w:rPr>
          <w:rFonts w:hint="cs"/>
          <w:rtl/>
          <w:lang w:eastAsia="he-IL"/>
        </w:rPr>
        <w:t>גינזבורג</w:t>
      </w:r>
      <w:proofErr w:type="spellEnd"/>
      <w:r>
        <w:rPr>
          <w:rFonts w:hint="cs"/>
          <w:rtl/>
          <w:lang w:eastAsia="he-IL"/>
        </w:rPr>
        <w:t xml:space="preserve"> היא הצעה טובה. כלומר, את </w:t>
      </w:r>
      <w:bookmarkStart w:id="2085" w:name="_ETM_Q1_3524437"/>
      <w:bookmarkEnd w:id="2085"/>
      <w:r>
        <w:rPr>
          <w:rFonts w:hint="cs"/>
          <w:rtl/>
          <w:lang w:eastAsia="he-IL"/>
        </w:rPr>
        <w:t xml:space="preserve">הכללים תקבע הוועדה באישור ראש העירייה ולעומת זאת את המדיניות </w:t>
      </w:r>
      <w:bookmarkStart w:id="2086" w:name="_ETM_Q1_3527861"/>
      <w:bookmarkEnd w:id="2086"/>
      <w:r>
        <w:rPr>
          <w:rFonts w:hint="cs"/>
          <w:rtl/>
          <w:lang w:eastAsia="he-IL"/>
        </w:rPr>
        <w:t>יקבע ראש העירייה לפי הצעת הוועדה. זאת אומרת,</w:t>
      </w:r>
      <w:r w:rsidR="00B31B5D">
        <w:rPr>
          <w:rFonts w:hint="cs"/>
          <w:rtl/>
          <w:lang w:eastAsia="he-IL"/>
        </w:rPr>
        <w:t xml:space="preserve"> </w:t>
      </w:r>
      <w:r>
        <w:rPr>
          <w:rFonts w:hint="cs"/>
          <w:rtl/>
          <w:lang w:eastAsia="he-IL"/>
        </w:rPr>
        <w:t xml:space="preserve">ברור שבנושא של מדיניות ראש העירייה הוא </w:t>
      </w:r>
      <w:bookmarkStart w:id="2087" w:name="_ETM_Q1_3536541"/>
      <w:bookmarkEnd w:id="2087"/>
      <w:r>
        <w:rPr>
          <w:rFonts w:hint="cs"/>
          <w:rtl/>
          <w:lang w:eastAsia="he-IL"/>
        </w:rPr>
        <w:t>הקובע</w:t>
      </w:r>
      <w:r w:rsidR="00B31B5D">
        <w:rPr>
          <w:rFonts w:hint="cs"/>
          <w:rtl/>
          <w:lang w:eastAsia="he-IL"/>
        </w:rPr>
        <w:t xml:space="preserve"> </w:t>
      </w:r>
      <w:r>
        <w:rPr>
          <w:rFonts w:hint="cs"/>
          <w:rtl/>
          <w:lang w:eastAsia="he-IL"/>
        </w:rPr>
        <w:t>ואת הכללים הוועדה תקבע באישור שלו.</w:t>
      </w:r>
    </w:p>
    <w:p w:rsidR="00C55AD5" w:rsidRDefault="00C55AD5" w:rsidP="00C55AD5">
      <w:pPr>
        <w:rPr>
          <w:rtl/>
          <w:lang w:eastAsia="he-IL"/>
        </w:rPr>
      </w:pPr>
      <w:bookmarkStart w:id="2088" w:name="_ETM_Q1_3545007"/>
      <w:bookmarkStart w:id="2089" w:name="_ETM_Q1_3545064"/>
      <w:bookmarkStart w:id="2090" w:name="_ETM_Q1_3545887"/>
      <w:bookmarkEnd w:id="2088"/>
      <w:bookmarkEnd w:id="2089"/>
      <w:bookmarkEnd w:id="2090"/>
    </w:p>
    <w:p w:rsidR="00C55AD5" w:rsidRDefault="00C55AD5" w:rsidP="00C55AD5">
      <w:pPr>
        <w:pStyle w:val="af9"/>
        <w:keepNext/>
        <w:rPr>
          <w:rtl/>
          <w:lang w:eastAsia="he-IL"/>
        </w:rPr>
      </w:pPr>
      <w:bookmarkStart w:id="2091" w:name="ET_guest_נתן_בביוף_262"/>
      <w:r w:rsidRPr="00C55AD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C55AD5">
        <w:rPr>
          <w:rStyle w:val="TagStyle"/>
          <w:rtl/>
        </w:rPr>
        <w:t xml:space="preserve"> &lt;&lt; אורח &gt;&gt;</w:t>
      </w:r>
      <w:r w:rsidR="00B31B5D">
        <w:rPr>
          <w:rtl/>
          <w:lang w:eastAsia="he-IL"/>
        </w:rPr>
        <w:t xml:space="preserve"> </w:t>
      </w:r>
      <w:bookmarkEnd w:id="2091"/>
    </w:p>
    <w:p w:rsidR="00C55AD5" w:rsidRDefault="00C55AD5" w:rsidP="00C55AD5">
      <w:pPr>
        <w:pStyle w:val="KeepWithNext"/>
        <w:rPr>
          <w:rtl/>
          <w:lang w:eastAsia="he-IL"/>
        </w:rPr>
      </w:pPr>
    </w:p>
    <w:p w:rsidR="00C55AD5" w:rsidRDefault="00C55AD5" w:rsidP="00C55AD5">
      <w:pPr>
        <w:rPr>
          <w:rtl/>
          <w:lang w:eastAsia="he-IL"/>
        </w:rPr>
      </w:pPr>
      <w:bookmarkStart w:id="2092" w:name="_ETM_Q1_3546123"/>
      <w:bookmarkStart w:id="2093" w:name="_ETM_Q1_3546144"/>
      <w:bookmarkEnd w:id="2092"/>
      <w:bookmarkEnd w:id="2093"/>
      <w:r>
        <w:rPr>
          <w:rFonts w:hint="cs"/>
          <w:rtl/>
          <w:lang w:eastAsia="he-IL"/>
        </w:rPr>
        <w:t xml:space="preserve">לא מדובר על </w:t>
      </w:r>
      <w:bookmarkStart w:id="2094" w:name="_ETM_Q1_3544643"/>
      <w:bookmarkEnd w:id="2094"/>
      <w:r>
        <w:rPr>
          <w:rFonts w:hint="cs"/>
          <w:rtl/>
          <w:lang w:eastAsia="he-IL"/>
        </w:rPr>
        <w:t xml:space="preserve">מדיניות איך לנהל את העיר. זה דבר מקצועי לחלוטין. זה </w:t>
      </w:r>
      <w:bookmarkStart w:id="2095" w:name="_ETM_Q1_3550113"/>
      <w:bookmarkEnd w:id="2095"/>
      <w:r>
        <w:rPr>
          <w:rFonts w:hint="cs"/>
          <w:rtl/>
          <w:lang w:eastAsia="he-IL"/>
        </w:rPr>
        <w:t xml:space="preserve">דבר גזברי. זה דבר כספי. זה דבר מקצועי שצריך שוועדה </w:t>
      </w:r>
      <w:bookmarkStart w:id="2096" w:name="_ETM_Q1_3554685"/>
      <w:bookmarkEnd w:id="2096"/>
      <w:r>
        <w:rPr>
          <w:rFonts w:hint="cs"/>
          <w:rtl/>
          <w:lang w:eastAsia="he-IL"/>
        </w:rPr>
        <w:t>מקצועית תשב ותקבע את זה.</w:t>
      </w:r>
    </w:p>
    <w:p w:rsidR="00C55AD5" w:rsidRDefault="00C55AD5" w:rsidP="00C55AD5">
      <w:pPr>
        <w:rPr>
          <w:rtl/>
          <w:lang w:eastAsia="he-IL"/>
        </w:rPr>
      </w:pPr>
      <w:bookmarkStart w:id="2097" w:name="_ETM_Q1_3556135"/>
      <w:bookmarkStart w:id="2098" w:name="_ETM_Q1_3556193"/>
      <w:bookmarkEnd w:id="2097"/>
      <w:bookmarkEnd w:id="2098"/>
    </w:p>
    <w:p w:rsidR="00C55AD5" w:rsidRDefault="00C55AD5" w:rsidP="00C55AD5">
      <w:pPr>
        <w:pStyle w:val="a4"/>
        <w:keepNext/>
        <w:rPr>
          <w:rtl/>
        </w:rPr>
      </w:pPr>
      <w:bookmarkStart w:id="2099" w:name="ET_speaker_5771_263"/>
      <w:r w:rsidRPr="00C55AD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55AD5">
        <w:rPr>
          <w:rStyle w:val="TagStyle"/>
          <w:rtl/>
        </w:rPr>
        <w:t xml:space="preserve"> &lt;&lt; דובר &gt;&gt;</w:t>
      </w:r>
      <w:r w:rsidR="00B31B5D">
        <w:rPr>
          <w:rtl/>
        </w:rPr>
        <w:t xml:space="preserve"> </w:t>
      </w:r>
      <w:bookmarkEnd w:id="2099"/>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היא תקבע.</w:t>
      </w:r>
    </w:p>
    <w:p w:rsidR="00C55AD5" w:rsidRDefault="00C55AD5" w:rsidP="00C55AD5">
      <w:pPr>
        <w:rPr>
          <w:rtl/>
          <w:lang w:eastAsia="he-IL"/>
        </w:rPr>
      </w:pPr>
      <w:bookmarkStart w:id="2100" w:name="_ETM_Q1_3556499"/>
      <w:bookmarkStart w:id="2101" w:name="_ETM_Q1_3556554"/>
      <w:bookmarkStart w:id="2102" w:name="_ETM_Q1_3556405"/>
      <w:bookmarkEnd w:id="2100"/>
      <w:bookmarkEnd w:id="2101"/>
      <w:bookmarkEnd w:id="2102"/>
    </w:p>
    <w:p w:rsidR="00C55AD5" w:rsidRDefault="00C55AD5" w:rsidP="00C55AD5">
      <w:pPr>
        <w:pStyle w:val="af9"/>
        <w:keepNext/>
        <w:rPr>
          <w:rtl/>
          <w:lang w:eastAsia="he-IL"/>
        </w:rPr>
      </w:pPr>
      <w:bookmarkStart w:id="2103" w:name="ET_guest_נתן_בביוף_264"/>
      <w:r w:rsidRPr="00C55AD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C55AD5">
        <w:rPr>
          <w:rStyle w:val="TagStyle"/>
          <w:rtl/>
        </w:rPr>
        <w:t xml:space="preserve"> &lt;&lt; אורח &gt;&gt;</w:t>
      </w:r>
      <w:r w:rsidR="00B31B5D">
        <w:rPr>
          <w:rtl/>
          <w:lang w:eastAsia="he-IL"/>
        </w:rPr>
        <w:t xml:space="preserve"> </w:t>
      </w:r>
      <w:bookmarkEnd w:id="2103"/>
    </w:p>
    <w:p w:rsidR="00C55AD5" w:rsidRDefault="00C55AD5" w:rsidP="00C55AD5">
      <w:pPr>
        <w:pStyle w:val="KeepWithNext"/>
        <w:rPr>
          <w:rtl/>
          <w:lang w:eastAsia="he-IL"/>
        </w:rPr>
      </w:pPr>
    </w:p>
    <w:p w:rsidR="00C55AD5" w:rsidRDefault="00C55AD5" w:rsidP="00C55AD5">
      <w:pPr>
        <w:rPr>
          <w:rtl/>
          <w:lang w:eastAsia="he-IL"/>
        </w:rPr>
      </w:pPr>
      <w:bookmarkStart w:id="2104" w:name="_ETM_Q1_3556671"/>
      <w:bookmarkStart w:id="2105" w:name="_ETM_Q1_3556694"/>
      <w:bookmarkEnd w:id="2104"/>
      <w:bookmarkEnd w:id="2105"/>
      <w:r>
        <w:rPr>
          <w:rFonts w:hint="cs"/>
          <w:rtl/>
          <w:lang w:eastAsia="he-IL"/>
        </w:rPr>
        <w:t>לא בכדי לגבי המדינה</w:t>
      </w:r>
      <w:r w:rsidR="00B31B5D">
        <w:rPr>
          <w:rFonts w:hint="cs"/>
          <w:rtl/>
          <w:lang w:eastAsia="he-IL"/>
        </w:rPr>
        <w:t xml:space="preserve"> </w:t>
      </w:r>
      <w:r>
        <w:rPr>
          <w:rFonts w:hint="cs"/>
          <w:rtl/>
          <w:lang w:eastAsia="he-IL"/>
        </w:rPr>
        <w:t xml:space="preserve">יש הנחיות יועץ </w:t>
      </w:r>
      <w:bookmarkStart w:id="2106" w:name="_ETM_Q1_3556759"/>
      <w:bookmarkEnd w:id="2106"/>
      <w:r>
        <w:rPr>
          <w:rFonts w:hint="cs"/>
          <w:rtl/>
          <w:lang w:eastAsia="he-IL"/>
        </w:rPr>
        <w:t xml:space="preserve">משפטי לממשלה. זה לא עניין של </w:t>
      </w:r>
      <w:bookmarkStart w:id="2107" w:name="_ETM_Q1_3560593"/>
      <w:bookmarkEnd w:id="2107"/>
      <w:r>
        <w:rPr>
          <w:rFonts w:hint="cs"/>
          <w:rtl/>
          <w:lang w:eastAsia="he-IL"/>
        </w:rPr>
        <w:t>מדיניות שאנחנו פוגעים לו כאן בסמכות לקבוע את מדיניות התנהלות</w:t>
      </w:r>
      <w:bookmarkStart w:id="2108" w:name="_ETM_Q1_3565187"/>
      <w:bookmarkEnd w:id="2108"/>
      <w:r>
        <w:rPr>
          <w:rFonts w:hint="cs"/>
          <w:rtl/>
          <w:lang w:eastAsia="he-IL"/>
        </w:rPr>
        <w:t xml:space="preserve"> העיר. באישור שלו הוא יכול לאשר, הוא יכול לא </w:t>
      </w:r>
      <w:bookmarkStart w:id="2109" w:name="_ETM_Q1_3565486"/>
      <w:bookmarkEnd w:id="2109"/>
      <w:r>
        <w:rPr>
          <w:rFonts w:hint="cs"/>
          <w:rtl/>
          <w:lang w:eastAsia="he-IL"/>
        </w:rPr>
        <w:t xml:space="preserve">לאשר, הוא יכול לאשר בתנאים, הוא יכול לשנות, המנכ"ל תחתיו, </w:t>
      </w:r>
      <w:bookmarkStart w:id="2110" w:name="_ETM_Q1_3571371"/>
      <w:bookmarkEnd w:id="2110"/>
      <w:r>
        <w:rPr>
          <w:rFonts w:hint="cs"/>
          <w:rtl/>
          <w:lang w:eastAsia="he-IL"/>
        </w:rPr>
        <w:t xml:space="preserve">בכל זאת הוא נושא באחריות. עכשיו להגיד תקבע את מדיניות </w:t>
      </w:r>
      <w:bookmarkStart w:id="2111" w:name="_ETM_Q1_3575222"/>
      <w:bookmarkEnd w:id="2111"/>
      <w:r>
        <w:rPr>
          <w:rFonts w:hint="cs"/>
          <w:rtl/>
          <w:lang w:eastAsia="he-IL"/>
        </w:rPr>
        <w:t>הסדרת החובות, זה עניין מקצועי.</w:t>
      </w:r>
    </w:p>
    <w:p w:rsidR="00C55AD5" w:rsidRDefault="00C55AD5" w:rsidP="00C55AD5">
      <w:pPr>
        <w:rPr>
          <w:rtl/>
          <w:lang w:eastAsia="he-IL"/>
        </w:rPr>
      </w:pPr>
      <w:bookmarkStart w:id="2112" w:name="_ETM_Q1_3581317"/>
      <w:bookmarkStart w:id="2113" w:name="_ETM_Q1_3581381"/>
      <w:bookmarkEnd w:id="2112"/>
      <w:bookmarkEnd w:id="2113"/>
    </w:p>
    <w:p w:rsidR="00C55AD5" w:rsidRDefault="00C55AD5" w:rsidP="00C55AD5">
      <w:pPr>
        <w:pStyle w:val="a4"/>
        <w:keepNext/>
        <w:rPr>
          <w:rtl/>
        </w:rPr>
      </w:pPr>
      <w:bookmarkStart w:id="2114" w:name="ET_speaker_6089_267"/>
      <w:r w:rsidRPr="00C55AD5">
        <w:rPr>
          <w:rStyle w:val="TagStyle"/>
          <w:rtl/>
        </w:rPr>
        <w:t xml:space="preserve">&lt;&lt; דובר &gt;&gt; </w:t>
      </w:r>
      <w:r>
        <w:rPr>
          <w:rtl/>
        </w:rPr>
        <w:t>אליהו ברוכי (יהדות התורה):</w:t>
      </w:r>
      <w:r w:rsidRPr="00C55AD5">
        <w:rPr>
          <w:rStyle w:val="TagStyle"/>
          <w:rtl/>
        </w:rPr>
        <w:t xml:space="preserve"> &lt;&lt; דובר &gt;&gt;</w:t>
      </w:r>
      <w:r w:rsidR="00B31B5D">
        <w:rPr>
          <w:rtl/>
        </w:rPr>
        <w:t xml:space="preserve"> </w:t>
      </w:r>
      <w:bookmarkEnd w:id="2114"/>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 xml:space="preserve">אז תמחק את אישור ראש העירייה. שהם </w:t>
      </w:r>
      <w:bookmarkStart w:id="2115" w:name="_ETM_Q1_3580111"/>
      <w:bookmarkEnd w:id="2115"/>
      <w:r>
        <w:rPr>
          <w:rFonts w:hint="cs"/>
          <w:rtl/>
          <w:lang w:eastAsia="he-IL"/>
        </w:rPr>
        <w:t>יקבעו לבד.</w:t>
      </w:r>
      <w:bookmarkStart w:id="2116" w:name="_ETM_Q1_3588171"/>
      <w:bookmarkEnd w:id="2116"/>
    </w:p>
    <w:p w:rsidR="00C55AD5" w:rsidRDefault="00C55AD5" w:rsidP="00C55AD5">
      <w:pPr>
        <w:rPr>
          <w:rtl/>
          <w:lang w:eastAsia="he-IL"/>
        </w:rPr>
      </w:pPr>
      <w:bookmarkStart w:id="2117" w:name="_ETM_Q1_3594717"/>
      <w:bookmarkStart w:id="2118" w:name="_ETM_Q1_3594784"/>
      <w:bookmarkStart w:id="2119" w:name="_ETM_Q1_3594059"/>
      <w:bookmarkEnd w:id="2117"/>
      <w:bookmarkEnd w:id="2118"/>
      <w:bookmarkEnd w:id="2119"/>
    </w:p>
    <w:p w:rsidR="00C55AD5" w:rsidRDefault="00C55AD5" w:rsidP="00C55AD5">
      <w:pPr>
        <w:pStyle w:val="af9"/>
        <w:keepNext/>
        <w:rPr>
          <w:rtl/>
          <w:lang w:eastAsia="he-IL"/>
        </w:rPr>
      </w:pPr>
      <w:bookmarkStart w:id="2120" w:name="ET_guest_מרדכי_כהן_268"/>
      <w:r w:rsidRPr="00C55AD5">
        <w:rPr>
          <w:rStyle w:val="TagStyle"/>
          <w:rtl/>
        </w:rPr>
        <w:t xml:space="preserve"> &lt;&lt; אורח &gt;&gt; </w:t>
      </w:r>
      <w:r>
        <w:rPr>
          <w:rtl/>
          <w:lang w:eastAsia="he-IL"/>
        </w:rPr>
        <w:t>מרדכי כהן:</w:t>
      </w:r>
      <w:r w:rsidRPr="00C55AD5">
        <w:rPr>
          <w:rStyle w:val="TagStyle"/>
          <w:rtl/>
        </w:rPr>
        <w:t xml:space="preserve"> &lt;&lt; אורח &gt;&gt;</w:t>
      </w:r>
      <w:r w:rsidR="00B31B5D">
        <w:rPr>
          <w:rtl/>
          <w:lang w:eastAsia="he-IL"/>
        </w:rPr>
        <w:t xml:space="preserve"> </w:t>
      </w:r>
      <w:bookmarkEnd w:id="2120"/>
    </w:p>
    <w:p w:rsidR="00C55AD5" w:rsidRDefault="00C55AD5" w:rsidP="00C55AD5">
      <w:pPr>
        <w:pStyle w:val="KeepWithNext"/>
        <w:rPr>
          <w:rtl/>
          <w:lang w:eastAsia="he-IL"/>
        </w:rPr>
      </w:pPr>
    </w:p>
    <w:p w:rsidR="00C55AD5" w:rsidRDefault="00C55AD5" w:rsidP="00C55AD5">
      <w:pPr>
        <w:rPr>
          <w:rtl/>
          <w:lang w:eastAsia="he-IL"/>
        </w:rPr>
      </w:pPr>
      <w:bookmarkStart w:id="2121" w:name="_ETM_Q1_3594399"/>
      <w:bookmarkStart w:id="2122" w:name="_ETM_Q1_3594420"/>
      <w:bookmarkEnd w:id="2121"/>
      <w:bookmarkEnd w:id="2122"/>
      <w:r>
        <w:rPr>
          <w:rFonts w:hint="cs"/>
          <w:rtl/>
          <w:lang w:eastAsia="he-IL"/>
        </w:rPr>
        <w:t xml:space="preserve">יש צד שני שאתם </w:t>
      </w:r>
      <w:bookmarkStart w:id="2123" w:name="_ETM_Q1_3594649"/>
      <w:bookmarkEnd w:id="2123"/>
      <w:r>
        <w:rPr>
          <w:rFonts w:hint="cs"/>
          <w:rtl/>
          <w:lang w:eastAsia="he-IL"/>
        </w:rPr>
        <w:t xml:space="preserve">מסרבים להכיר בו ואתם מכירים אותו היטב, שזה הרבה פעמים </w:t>
      </w:r>
      <w:bookmarkStart w:id="2124" w:name="_ETM_Q1_3598689"/>
      <w:bookmarkEnd w:id="2124"/>
      <w:r>
        <w:rPr>
          <w:rFonts w:hint="cs"/>
          <w:rtl/>
          <w:lang w:eastAsia="he-IL"/>
        </w:rPr>
        <w:t xml:space="preserve">בא דווקא מהמקום ההפוך </w:t>
      </w:r>
      <w:r>
        <w:rPr>
          <w:rtl/>
          <w:lang w:eastAsia="he-IL"/>
        </w:rPr>
        <w:t>–</w:t>
      </w:r>
      <w:r>
        <w:rPr>
          <w:rFonts w:hint="cs"/>
          <w:rtl/>
          <w:lang w:eastAsia="he-IL"/>
        </w:rPr>
        <w:t xml:space="preserve"> להגן על ראש העיר </w:t>
      </w:r>
      <w:bookmarkStart w:id="2125" w:name="_ETM_Q1_3602791"/>
      <w:bookmarkEnd w:id="2125"/>
      <w:r>
        <w:rPr>
          <w:rFonts w:hint="cs"/>
          <w:rtl/>
          <w:lang w:eastAsia="he-IL"/>
        </w:rPr>
        <w:t>מהפינות אליהן מכניסים אותו.</w:t>
      </w:r>
    </w:p>
    <w:p w:rsidR="00C55AD5" w:rsidRDefault="00C55AD5" w:rsidP="00C55AD5">
      <w:pPr>
        <w:rPr>
          <w:rtl/>
          <w:lang w:eastAsia="he-IL"/>
        </w:rPr>
      </w:pPr>
      <w:bookmarkStart w:id="2126" w:name="_ETM_Q1_3602449"/>
      <w:bookmarkStart w:id="2127" w:name="_ETM_Q1_3602507"/>
      <w:bookmarkStart w:id="2128" w:name="_ETM_Q1_3605089"/>
      <w:bookmarkEnd w:id="2126"/>
      <w:bookmarkEnd w:id="2127"/>
      <w:bookmarkEnd w:id="2128"/>
    </w:p>
    <w:p w:rsidR="00C55AD5" w:rsidRDefault="00C55AD5" w:rsidP="00C55AD5">
      <w:pPr>
        <w:pStyle w:val="a4"/>
        <w:keepNext/>
        <w:rPr>
          <w:rtl/>
        </w:rPr>
      </w:pPr>
      <w:bookmarkStart w:id="2129" w:name="ET_speaker_6089_270"/>
      <w:r w:rsidRPr="00C55AD5">
        <w:rPr>
          <w:rStyle w:val="TagStyle"/>
          <w:rtl/>
        </w:rPr>
        <w:t xml:space="preserve"> &lt;&lt; דובר &gt;&gt; </w:t>
      </w:r>
      <w:r>
        <w:rPr>
          <w:rtl/>
        </w:rPr>
        <w:t>אליהו ברוכי (יהדות התורה):</w:t>
      </w:r>
      <w:r w:rsidRPr="00C55AD5">
        <w:rPr>
          <w:rStyle w:val="TagStyle"/>
          <w:rtl/>
        </w:rPr>
        <w:t xml:space="preserve"> &lt;&lt; דובר &gt;&gt;</w:t>
      </w:r>
      <w:r w:rsidR="00B31B5D">
        <w:rPr>
          <w:rtl/>
        </w:rPr>
        <w:t xml:space="preserve"> </w:t>
      </w:r>
      <w:bookmarkEnd w:id="2129"/>
    </w:p>
    <w:p w:rsidR="00C55AD5" w:rsidRDefault="00C55AD5" w:rsidP="00C55AD5">
      <w:pPr>
        <w:pStyle w:val="KeepWithNext"/>
        <w:rPr>
          <w:rtl/>
          <w:lang w:eastAsia="he-IL"/>
        </w:rPr>
      </w:pPr>
    </w:p>
    <w:p w:rsidR="00C55AD5" w:rsidRDefault="00C55AD5" w:rsidP="00C55AD5">
      <w:pPr>
        <w:rPr>
          <w:rtl/>
          <w:lang w:eastAsia="he-IL"/>
        </w:rPr>
      </w:pPr>
      <w:bookmarkStart w:id="2130" w:name="_ETM_Q1_3605319"/>
      <w:bookmarkStart w:id="2131" w:name="_ETM_Q1_3605343"/>
      <w:bookmarkEnd w:id="2130"/>
      <w:bookmarkEnd w:id="2131"/>
      <w:r>
        <w:rPr>
          <w:rFonts w:hint="cs"/>
          <w:rtl/>
          <w:lang w:eastAsia="he-IL"/>
        </w:rPr>
        <w:t>לגמרי. ברור שאף אחד כאן לא רוצ</w:t>
      </w:r>
      <w:bookmarkStart w:id="2132" w:name="_ETM_Q1_3606579"/>
      <w:bookmarkEnd w:id="2132"/>
      <w:r>
        <w:rPr>
          <w:rFonts w:hint="cs"/>
          <w:rtl/>
          <w:lang w:eastAsia="he-IL"/>
        </w:rPr>
        <w:t xml:space="preserve">ה שלא ישלמו ארנונה. ברור שתשלומי ארנונה, בסוף זה שירות </w:t>
      </w:r>
      <w:bookmarkStart w:id="2133" w:name="_ETM_Q1_3610705"/>
      <w:bookmarkEnd w:id="2133"/>
      <w:r>
        <w:rPr>
          <w:rFonts w:hint="cs"/>
          <w:rtl/>
          <w:lang w:eastAsia="he-IL"/>
        </w:rPr>
        <w:t xml:space="preserve">לאזרח. </w:t>
      </w:r>
    </w:p>
    <w:p w:rsidR="00C55AD5" w:rsidRDefault="00C55AD5" w:rsidP="00C55AD5">
      <w:pPr>
        <w:rPr>
          <w:rtl/>
          <w:lang w:eastAsia="he-IL"/>
        </w:rPr>
      </w:pPr>
    </w:p>
    <w:p w:rsidR="00C55AD5" w:rsidRDefault="00C55AD5" w:rsidP="00C55AD5">
      <w:pPr>
        <w:pStyle w:val="af9"/>
        <w:keepNext/>
        <w:rPr>
          <w:rtl/>
          <w:lang w:eastAsia="he-IL"/>
        </w:rPr>
      </w:pPr>
      <w:bookmarkStart w:id="2134" w:name="ET_guest_מרדכי_כהן_271"/>
      <w:r w:rsidRPr="00C55AD5">
        <w:rPr>
          <w:rStyle w:val="TagStyle"/>
          <w:rtl/>
        </w:rPr>
        <w:t xml:space="preserve"> &lt;&lt; אורח &gt;&gt; </w:t>
      </w:r>
      <w:r>
        <w:rPr>
          <w:rtl/>
          <w:lang w:eastAsia="he-IL"/>
        </w:rPr>
        <w:t>מרדכי כהן:</w:t>
      </w:r>
      <w:r w:rsidRPr="00C55AD5">
        <w:rPr>
          <w:rStyle w:val="TagStyle"/>
          <w:rtl/>
        </w:rPr>
        <w:t xml:space="preserve"> &lt;&lt; אורח &gt;&gt;</w:t>
      </w:r>
      <w:r w:rsidR="00B31B5D">
        <w:rPr>
          <w:rtl/>
          <w:lang w:eastAsia="he-IL"/>
        </w:rPr>
        <w:t xml:space="preserve"> </w:t>
      </w:r>
      <w:bookmarkEnd w:id="2134"/>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 xml:space="preserve">על ראש העיר מופעלים כל מיני סוגים של </w:t>
      </w:r>
      <w:bookmarkStart w:id="2135" w:name="_ETM_Q1_3614409"/>
      <w:bookmarkEnd w:id="2135"/>
      <w:r>
        <w:rPr>
          <w:rFonts w:hint="cs"/>
          <w:rtl/>
          <w:lang w:eastAsia="he-IL"/>
        </w:rPr>
        <w:t xml:space="preserve">לחצים. כשאתה מכניס את ראש העיר להיות הגזבר והמנכ"ל, אתה </w:t>
      </w:r>
      <w:bookmarkStart w:id="2136" w:name="_ETM_Q1_3621030"/>
      <w:bookmarkEnd w:id="2136"/>
      <w:r>
        <w:rPr>
          <w:rFonts w:hint="cs"/>
          <w:rtl/>
          <w:lang w:eastAsia="he-IL"/>
        </w:rPr>
        <w:t>לא מאפשר לו להתמודד נכון עם הסיטואציה כי</w:t>
      </w:r>
      <w:r w:rsidR="00B31B5D">
        <w:rPr>
          <w:rFonts w:hint="cs"/>
          <w:rtl/>
          <w:lang w:eastAsia="he-IL"/>
        </w:rPr>
        <w:t xml:space="preserve"> </w:t>
      </w:r>
      <w:r>
        <w:rPr>
          <w:rFonts w:hint="cs"/>
          <w:rtl/>
          <w:lang w:eastAsia="he-IL"/>
        </w:rPr>
        <w:t xml:space="preserve">מה שאה דורש ממנו זה לעמוד באותם לחצים </w:t>
      </w:r>
      <w:bookmarkStart w:id="2137" w:name="_ETM_Q1_3626663"/>
      <w:bookmarkEnd w:id="2137"/>
      <w:r>
        <w:rPr>
          <w:rFonts w:hint="cs"/>
          <w:rtl/>
          <w:lang w:eastAsia="he-IL"/>
        </w:rPr>
        <w:t xml:space="preserve">של כל הקבוצות שהן לא מכירות במילה מדיניות. הקבוצה הזאת </w:t>
      </w:r>
      <w:bookmarkStart w:id="2138" w:name="_ETM_Q1_3631911"/>
      <w:bookmarkEnd w:id="2138"/>
      <w:r>
        <w:rPr>
          <w:rFonts w:hint="cs"/>
          <w:rtl/>
          <w:lang w:eastAsia="he-IL"/>
        </w:rPr>
        <w:t xml:space="preserve">רוצה את זה, הקבוצה הזאת רוצה את זה. הוועדה נועדה </w:t>
      </w:r>
      <w:bookmarkStart w:id="2139" w:name="_ETM_Q1_3634247"/>
      <w:bookmarkEnd w:id="2139"/>
      <w:r>
        <w:rPr>
          <w:rFonts w:hint="cs"/>
          <w:rtl/>
          <w:lang w:eastAsia="he-IL"/>
        </w:rPr>
        <w:t xml:space="preserve">גם להגן על ראש העיר כי יש ועדה מקצועית שבחנה </w:t>
      </w:r>
      <w:bookmarkStart w:id="2140" w:name="_ETM_Q1_3636935"/>
      <w:bookmarkEnd w:id="2140"/>
      <w:r>
        <w:rPr>
          <w:rFonts w:hint="cs"/>
          <w:rtl/>
          <w:lang w:eastAsia="he-IL"/>
        </w:rPr>
        <w:t>את הדברים. אני מסכים לגבי המדיניות. תומר, זה לא כל כך מסובך.</w:t>
      </w:r>
    </w:p>
    <w:p w:rsidR="00C55AD5" w:rsidRDefault="00C55AD5" w:rsidP="00C55AD5">
      <w:pPr>
        <w:rPr>
          <w:rtl/>
          <w:lang w:eastAsia="he-IL"/>
        </w:rPr>
      </w:pPr>
      <w:bookmarkStart w:id="2141" w:name="_ETM_Q1_3640143"/>
      <w:bookmarkStart w:id="2142" w:name="_ETM_Q1_3640206"/>
      <w:bookmarkStart w:id="2143" w:name="_ETM_Q1_3641975"/>
      <w:bookmarkEnd w:id="2141"/>
      <w:bookmarkEnd w:id="2142"/>
      <w:bookmarkEnd w:id="2143"/>
    </w:p>
    <w:p w:rsidR="00C55AD5" w:rsidRDefault="00C55AD5" w:rsidP="00C55AD5">
      <w:pPr>
        <w:pStyle w:val="af6"/>
        <w:keepNext/>
        <w:rPr>
          <w:rtl/>
        </w:rPr>
      </w:pPr>
      <w:bookmarkStart w:id="2144" w:name="_ETM_Q1_3642342"/>
      <w:bookmarkStart w:id="2145" w:name="ET_yor_5777_273"/>
      <w:bookmarkEnd w:id="2144"/>
      <w:r w:rsidRPr="00C55AD5">
        <w:rPr>
          <w:rStyle w:val="TagStyle"/>
          <w:rtl/>
        </w:rPr>
        <w:t xml:space="preserve"> &lt;&lt; יור &gt;&gt; </w:t>
      </w:r>
      <w:r>
        <w:rPr>
          <w:rtl/>
        </w:rPr>
        <w:t>היו"ר מיקי חיימוביץ':</w:t>
      </w:r>
      <w:r w:rsidRPr="00C55AD5">
        <w:rPr>
          <w:rStyle w:val="TagStyle"/>
          <w:rtl/>
        </w:rPr>
        <w:t xml:space="preserve"> &lt;&lt; יור &gt;&gt;</w:t>
      </w:r>
      <w:r w:rsidR="00B31B5D">
        <w:rPr>
          <w:rtl/>
        </w:rPr>
        <w:t xml:space="preserve"> </w:t>
      </w:r>
      <w:bookmarkEnd w:id="2145"/>
    </w:p>
    <w:p w:rsidR="00C55AD5" w:rsidRDefault="00C55AD5" w:rsidP="00C55AD5">
      <w:pPr>
        <w:pStyle w:val="KeepWithNext"/>
        <w:rPr>
          <w:rtl/>
          <w:lang w:eastAsia="he-IL"/>
        </w:rPr>
      </w:pPr>
    </w:p>
    <w:p w:rsidR="00C55AD5" w:rsidRDefault="00C55AD5" w:rsidP="00C55AD5">
      <w:pPr>
        <w:rPr>
          <w:rtl/>
          <w:lang w:eastAsia="he-IL"/>
        </w:rPr>
      </w:pPr>
      <w:bookmarkStart w:id="2146" w:name="_ETM_Q1_3642687"/>
      <w:bookmarkStart w:id="2147" w:name="_ETM_Q1_3642711"/>
      <w:bookmarkEnd w:id="2146"/>
      <w:bookmarkEnd w:id="2147"/>
      <w:r>
        <w:rPr>
          <w:rFonts w:hint="cs"/>
          <w:rtl/>
          <w:lang w:eastAsia="he-IL"/>
        </w:rPr>
        <w:t xml:space="preserve">איתן, אתה בסדר </w:t>
      </w:r>
      <w:bookmarkStart w:id="2148" w:name="_ETM_Q1_3642073"/>
      <w:bookmarkEnd w:id="2148"/>
      <w:r>
        <w:rPr>
          <w:rFonts w:hint="cs"/>
          <w:rtl/>
          <w:lang w:eastAsia="he-IL"/>
        </w:rPr>
        <w:t xml:space="preserve">עם הניסוח הזה שאומר שראש העיר יקבע את המדיניות ואת </w:t>
      </w:r>
      <w:bookmarkStart w:id="2149" w:name="_ETM_Q1_3647065"/>
      <w:bookmarkEnd w:id="2149"/>
      <w:r>
        <w:rPr>
          <w:rFonts w:hint="cs"/>
          <w:rtl/>
          <w:lang w:eastAsia="he-IL"/>
        </w:rPr>
        <w:t>הכללים תקבע הוועדה?</w:t>
      </w:r>
      <w:bookmarkStart w:id="2150" w:name="_ETM_Q1_3649461"/>
      <w:bookmarkEnd w:id="2150"/>
    </w:p>
    <w:p w:rsidR="00C55AD5" w:rsidRDefault="00C55AD5" w:rsidP="00C55AD5">
      <w:pPr>
        <w:rPr>
          <w:rtl/>
          <w:lang w:eastAsia="he-IL"/>
        </w:rPr>
      </w:pPr>
      <w:bookmarkStart w:id="2151" w:name="_ETM_Q1_3649513"/>
      <w:bookmarkEnd w:id="2151"/>
    </w:p>
    <w:p w:rsidR="00C55AD5" w:rsidRDefault="00C55AD5" w:rsidP="00C55AD5">
      <w:pPr>
        <w:pStyle w:val="a4"/>
        <w:keepNext/>
        <w:rPr>
          <w:rtl/>
        </w:rPr>
      </w:pPr>
      <w:bookmarkStart w:id="2152" w:name="ET_speaker_5292_274"/>
      <w:r w:rsidRPr="00C55AD5">
        <w:rPr>
          <w:rStyle w:val="TagStyle"/>
          <w:rtl/>
        </w:rPr>
        <w:t xml:space="preserve"> &lt;&lt; דובר &gt;&gt; </w:t>
      </w:r>
      <w:r>
        <w:rPr>
          <w:rtl/>
        </w:rPr>
        <w:t>אוסאמה סעדי (הרשימה המשותפת):</w:t>
      </w:r>
      <w:r w:rsidRPr="00C55AD5">
        <w:rPr>
          <w:rStyle w:val="TagStyle"/>
          <w:rtl/>
        </w:rPr>
        <w:t xml:space="preserve"> &lt;&lt; דובר &gt;&gt;</w:t>
      </w:r>
      <w:r w:rsidR="00B31B5D">
        <w:rPr>
          <w:rtl/>
        </w:rPr>
        <w:t xml:space="preserve"> </w:t>
      </w:r>
      <w:bookmarkEnd w:id="2152"/>
    </w:p>
    <w:p w:rsidR="00C55AD5" w:rsidRDefault="00C55AD5" w:rsidP="00C55AD5">
      <w:pPr>
        <w:pStyle w:val="KeepWithNext"/>
        <w:rPr>
          <w:rtl/>
          <w:lang w:eastAsia="he-IL"/>
        </w:rPr>
      </w:pPr>
    </w:p>
    <w:p w:rsidR="00C55AD5" w:rsidRDefault="00C55AD5" w:rsidP="00C55AD5">
      <w:pPr>
        <w:rPr>
          <w:rtl/>
          <w:lang w:eastAsia="he-IL"/>
        </w:rPr>
      </w:pPr>
      <w:r>
        <w:rPr>
          <w:rFonts w:hint="cs"/>
          <w:rtl/>
          <w:lang w:eastAsia="he-IL"/>
        </w:rPr>
        <w:t>זה לא ראש העיר. זאת העירייה.</w:t>
      </w:r>
    </w:p>
    <w:p w:rsidR="0001513B" w:rsidRDefault="0001513B" w:rsidP="00C55AD5">
      <w:pPr>
        <w:rPr>
          <w:rtl/>
          <w:lang w:eastAsia="he-IL"/>
        </w:rPr>
      </w:pPr>
      <w:bookmarkStart w:id="2153" w:name="_ETM_Q1_3655433"/>
      <w:bookmarkStart w:id="2154" w:name="_ETM_Q1_3655475"/>
      <w:bookmarkStart w:id="2155" w:name="_ETM_Q1_3656633"/>
      <w:bookmarkEnd w:id="2153"/>
      <w:bookmarkEnd w:id="2154"/>
      <w:bookmarkEnd w:id="2155"/>
    </w:p>
    <w:p w:rsidR="0001513B" w:rsidRDefault="0001513B" w:rsidP="0001513B">
      <w:pPr>
        <w:pStyle w:val="af6"/>
        <w:keepNext/>
        <w:rPr>
          <w:rtl/>
        </w:rPr>
      </w:pPr>
      <w:bookmarkStart w:id="2156" w:name="ET_yor_5777_275"/>
      <w:r w:rsidRPr="0001513B">
        <w:rPr>
          <w:rStyle w:val="TagStyle"/>
          <w:rtl/>
        </w:rPr>
        <w:t xml:space="preserve"> &lt;&lt; יור &gt;&gt; </w:t>
      </w:r>
      <w:r>
        <w:rPr>
          <w:rtl/>
        </w:rPr>
        <w:t>היו"ר מיקי חיימוביץ':</w:t>
      </w:r>
      <w:r w:rsidRPr="0001513B">
        <w:rPr>
          <w:rStyle w:val="TagStyle"/>
          <w:rtl/>
        </w:rPr>
        <w:t xml:space="preserve"> &lt;&lt; יור &gt;&gt;</w:t>
      </w:r>
      <w:r w:rsidR="00B31B5D">
        <w:rPr>
          <w:rtl/>
        </w:rPr>
        <w:t xml:space="preserve"> </w:t>
      </w:r>
      <w:bookmarkEnd w:id="2156"/>
    </w:p>
    <w:p w:rsidR="0001513B" w:rsidRDefault="0001513B" w:rsidP="0001513B">
      <w:pPr>
        <w:pStyle w:val="KeepWithNext"/>
        <w:rPr>
          <w:rtl/>
          <w:lang w:eastAsia="he-IL"/>
        </w:rPr>
      </w:pPr>
    </w:p>
    <w:p w:rsidR="0001513B" w:rsidRDefault="0001513B" w:rsidP="0001513B">
      <w:pPr>
        <w:rPr>
          <w:rtl/>
          <w:lang w:eastAsia="he-IL"/>
        </w:rPr>
      </w:pPr>
      <w:bookmarkStart w:id="2157" w:name="_ETM_Q1_3656985"/>
      <w:bookmarkStart w:id="2158" w:name="_ETM_Q1_3657009"/>
      <w:bookmarkEnd w:id="2157"/>
      <w:bookmarkEnd w:id="2158"/>
      <w:r>
        <w:rPr>
          <w:rFonts w:hint="cs"/>
          <w:rtl/>
          <w:lang w:eastAsia="he-IL"/>
        </w:rPr>
        <w:t>היכן שאתה אומר ראש עירייה, זה ראש הרשות או ראש המועצה.</w:t>
      </w:r>
    </w:p>
    <w:p w:rsidR="0001513B" w:rsidRDefault="0001513B" w:rsidP="0001513B">
      <w:pPr>
        <w:rPr>
          <w:rtl/>
          <w:lang w:eastAsia="he-IL"/>
        </w:rPr>
      </w:pPr>
    </w:p>
    <w:p w:rsidR="0001513B" w:rsidRDefault="0001513B" w:rsidP="0001513B">
      <w:pPr>
        <w:pStyle w:val="a4"/>
        <w:keepNext/>
        <w:rPr>
          <w:rtl/>
        </w:rPr>
      </w:pPr>
      <w:bookmarkStart w:id="2159" w:name="ET_speaker_5292_276"/>
      <w:r w:rsidRPr="0001513B">
        <w:rPr>
          <w:rStyle w:val="TagStyle"/>
          <w:rtl/>
        </w:rPr>
        <w:t xml:space="preserve"> &lt;&lt; דובר &gt;&gt; </w:t>
      </w:r>
      <w:r>
        <w:rPr>
          <w:rtl/>
        </w:rPr>
        <w:t>אוסאמה סעדי (הרשימה המשותפת):</w:t>
      </w:r>
      <w:r w:rsidRPr="0001513B">
        <w:rPr>
          <w:rStyle w:val="TagStyle"/>
          <w:rtl/>
        </w:rPr>
        <w:t xml:space="preserve"> &lt;&lt; דובר &gt;&gt;</w:t>
      </w:r>
      <w:r w:rsidR="00B31B5D">
        <w:rPr>
          <w:rtl/>
        </w:rPr>
        <w:t xml:space="preserve"> </w:t>
      </w:r>
      <w:bookmarkEnd w:id="2159"/>
    </w:p>
    <w:p w:rsidR="0001513B" w:rsidRDefault="0001513B" w:rsidP="0001513B">
      <w:pPr>
        <w:pStyle w:val="KeepWithNext"/>
        <w:rPr>
          <w:rtl/>
          <w:lang w:eastAsia="he-IL"/>
        </w:rPr>
      </w:pPr>
    </w:p>
    <w:p w:rsidR="0001513B" w:rsidRDefault="0001513B" w:rsidP="0001513B">
      <w:pPr>
        <w:rPr>
          <w:rtl/>
          <w:lang w:eastAsia="he-IL"/>
        </w:rPr>
      </w:pPr>
      <w:r>
        <w:rPr>
          <w:rFonts w:hint="cs"/>
          <w:rtl/>
          <w:lang w:eastAsia="he-IL"/>
        </w:rPr>
        <w:t xml:space="preserve">לא זאת הכוונה. </w:t>
      </w:r>
      <w:bookmarkStart w:id="2160" w:name="_ETM_Q1_3659243"/>
      <w:bookmarkEnd w:id="2160"/>
      <w:r>
        <w:rPr>
          <w:rFonts w:hint="cs"/>
          <w:rtl/>
          <w:lang w:eastAsia="he-IL"/>
        </w:rPr>
        <w:t xml:space="preserve">אני אומר שאני מסכים עם מרדכי </w:t>
      </w:r>
      <w:bookmarkStart w:id="2161" w:name="_ETM_Q1_3666213"/>
      <w:bookmarkEnd w:id="2161"/>
      <w:r>
        <w:rPr>
          <w:rFonts w:hint="cs"/>
          <w:rtl/>
          <w:lang w:eastAsia="he-IL"/>
        </w:rPr>
        <w:t xml:space="preserve">כהן שאומר שאלה דברים מקצועיים ולפעמים באמת צריך להגן </w:t>
      </w:r>
      <w:bookmarkStart w:id="2162" w:name="_ETM_Q1_3670859"/>
      <w:bookmarkEnd w:id="2162"/>
      <w:r>
        <w:rPr>
          <w:rFonts w:hint="cs"/>
          <w:rtl/>
          <w:lang w:eastAsia="he-IL"/>
        </w:rPr>
        <w:t>על הנבחרים בעניין הזה של הארנונה ואנחנו</w:t>
      </w:r>
      <w:r w:rsidR="00B31B5D">
        <w:rPr>
          <w:rFonts w:hint="cs"/>
          <w:rtl/>
          <w:lang w:eastAsia="he-IL"/>
        </w:rPr>
        <w:t xml:space="preserve"> </w:t>
      </w:r>
      <w:r>
        <w:rPr>
          <w:rFonts w:hint="cs"/>
          <w:rtl/>
          <w:lang w:eastAsia="he-IL"/>
        </w:rPr>
        <w:t xml:space="preserve">יודעים מה </w:t>
      </w:r>
      <w:bookmarkStart w:id="2163" w:name="_ETM_Q1_3672507"/>
      <w:bookmarkEnd w:id="2163"/>
      <w:r>
        <w:rPr>
          <w:rFonts w:hint="cs"/>
          <w:rtl/>
          <w:lang w:eastAsia="he-IL"/>
        </w:rPr>
        <w:t xml:space="preserve">המצב שם. אם אנחנו רוצים שהמדיניות תיקבע, זה לא ראש </w:t>
      </w:r>
      <w:bookmarkStart w:id="2164" w:name="_ETM_Q1_3678429"/>
      <w:bookmarkEnd w:id="2164"/>
      <w:r>
        <w:rPr>
          <w:rFonts w:hint="cs"/>
          <w:rtl/>
          <w:lang w:eastAsia="he-IL"/>
        </w:rPr>
        <w:t>העירייה קובע מדיניות אלא העירייה עצמה או המועצה. אני הייתי הולך רק על הוועדה.</w:t>
      </w:r>
    </w:p>
    <w:p w:rsidR="0001513B" w:rsidRDefault="0001513B" w:rsidP="0001513B">
      <w:pPr>
        <w:rPr>
          <w:rtl/>
          <w:lang w:eastAsia="he-IL"/>
        </w:rPr>
      </w:pPr>
      <w:bookmarkStart w:id="2165" w:name="_ETM_Q1_3685779"/>
      <w:bookmarkEnd w:id="2165"/>
    </w:p>
    <w:p w:rsidR="0001513B" w:rsidRDefault="0001513B" w:rsidP="0001513B">
      <w:pPr>
        <w:pStyle w:val="af9"/>
        <w:keepNext/>
        <w:rPr>
          <w:rtl/>
          <w:lang w:eastAsia="he-IL"/>
        </w:rPr>
      </w:pPr>
      <w:bookmarkStart w:id="2166" w:name="ET_guest_מרדכי_כהן_277"/>
      <w:r w:rsidRPr="0001513B">
        <w:rPr>
          <w:rStyle w:val="TagStyle"/>
          <w:rtl/>
        </w:rPr>
        <w:t xml:space="preserve"> &lt;&lt; אורח &gt;&gt; </w:t>
      </w:r>
      <w:r>
        <w:rPr>
          <w:rtl/>
          <w:lang w:eastAsia="he-IL"/>
        </w:rPr>
        <w:t>מרדכי כהן:</w:t>
      </w:r>
      <w:r w:rsidRPr="0001513B">
        <w:rPr>
          <w:rStyle w:val="TagStyle"/>
          <w:rtl/>
        </w:rPr>
        <w:t xml:space="preserve"> &lt;&lt; אורח &gt;&gt;</w:t>
      </w:r>
      <w:r w:rsidR="00B31B5D">
        <w:rPr>
          <w:rtl/>
          <w:lang w:eastAsia="he-IL"/>
        </w:rPr>
        <w:t xml:space="preserve"> </w:t>
      </w:r>
      <w:bookmarkEnd w:id="2166"/>
    </w:p>
    <w:p w:rsidR="0001513B" w:rsidRDefault="0001513B" w:rsidP="0001513B">
      <w:pPr>
        <w:pStyle w:val="KeepWithNext"/>
        <w:rPr>
          <w:rtl/>
          <w:lang w:eastAsia="he-IL"/>
        </w:rPr>
      </w:pPr>
    </w:p>
    <w:p w:rsidR="0001513B" w:rsidRDefault="0001513B" w:rsidP="0001513B">
      <w:pPr>
        <w:rPr>
          <w:rtl/>
          <w:lang w:eastAsia="he-IL"/>
        </w:rPr>
      </w:pPr>
      <w:bookmarkStart w:id="2167" w:name="_ETM_Q1_3686021"/>
      <w:bookmarkStart w:id="2168" w:name="_ETM_Q1_3686045"/>
      <w:bookmarkEnd w:id="2167"/>
      <w:bookmarkEnd w:id="2168"/>
      <w:r>
        <w:rPr>
          <w:rFonts w:hint="cs"/>
          <w:rtl/>
          <w:lang w:eastAsia="he-IL"/>
        </w:rPr>
        <w:t xml:space="preserve">אתה מבין ממה אני חושש? סה המדרון </w:t>
      </w:r>
      <w:bookmarkStart w:id="2169" w:name="_ETM_Q1_3686464"/>
      <w:bookmarkEnd w:id="2169"/>
      <w:r>
        <w:rPr>
          <w:rFonts w:hint="cs"/>
          <w:rtl/>
          <w:lang w:eastAsia="he-IL"/>
        </w:rPr>
        <w:t>החלקלק.</w:t>
      </w:r>
      <w:bookmarkStart w:id="2170" w:name="_ETM_Q1_3686177"/>
      <w:bookmarkEnd w:id="2170"/>
    </w:p>
    <w:p w:rsidR="0001513B" w:rsidRDefault="0001513B" w:rsidP="0001513B">
      <w:pPr>
        <w:rPr>
          <w:rtl/>
          <w:lang w:eastAsia="he-IL"/>
        </w:rPr>
      </w:pPr>
      <w:bookmarkStart w:id="2171" w:name="_ETM_Q1_3686239"/>
      <w:bookmarkStart w:id="2172" w:name="_ETM_Q1_3686953"/>
      <w:bookmarkEnd w:id="2171"/>
      <w:bookmarkEnd w:id="2172"/>
    </w:p>
    <w:p w:rsidR="0001513B" w:rsidRDefault="0001513B" w:rsidP="0001513B">
      <w:pPr>
        <w:pStyle w:val="a4"/>
        <w:keepNext/>
        <w:rPr>
          <w:rtl/>
        </w:rPr>
      </w:pPr>
      <w:bookmarkStart w:id="2173" w:name="ET_speaker_5292_278"/>
      <w:r w:rsidRPr="0001513B">
        <w:rPr>
          <w:rStyle w:val="TagStyle"/>
          <w:rtl/>
        </w:rPr>
        <w:t xml:space="preserve"> &lt;&lt; דובר &gt;&gt; </w:t>
      </w:r>
      <w:r>
        <w:rPr>
          <w:rtl/>
        </w:rPr>
        <w:t>אוסאמה סעדי (הרשימה המשותפת):</w:t>
      </w:r>
      <w:r w:rsidRPr="0001513B">
        <w:rPr>
          <w:rStyle w:val="TagStyle"/>
          <w:rtl/>
        </w:rPr>
        <w:t xml:space="preserve"> &lt;&lt; דובר &gt;&gt;</w:t>
      </w:r>
      <w:r w:rsidR="00B31B5D">
        <w:rPr>
          <w:rtl/>
        </w:rPr>
        <w:t xml:space="preserve"> </w:t>
      </w:r>
      <w:bookmarkEnd w:id="2173"/>
    </w:p>
    <w:p w:rsidR="0001513B" w:rsidRDefault="0001513B" w:rsidP="0001513B">
      <w:pPr>
        <w:pStyle w:val="KeepWithNext"/>
        <w:rPr>
          <w:rtl/>
          <w:lang w:eastAsia="he-IL"/>
        </w:rPr>
      </w:pPr>
    </w:p>
    <w:p w:rsidR="0001513B" w:rsidRDefault="0001513B" w:rsidP="0001513B">
      <w:pPr>
        <w:rPr>
          <w:rtl/>
          <w:lang w:eastAsia="he-IL"/>
        </w:rPr>
      </w:pPr>
      <w:bookmarkStart w:id="2174" w:name="_ETM_Q1_3687201"/>
      <w:bookmarkStart w:id="2175" w:name="_ETM_Q1_3687226"/>
      <w:bookmarkEnd w:id="2174"/>
      <w:bookmarkEnd w:id="2175"/>
      <w:r>
        <w:rPr>
          <w:rFonts w:hint="cs"/>
          <w:rtl/>
          <w:lang w:eastAsia="he-IL"/>
        </w:rPr>
        <w:t>בדיוק. זה מה שאני אומר.</w:t>
      </w:r>
    </w:p>
    <w:p w:rsidR="0001513B" w:rsidRDefault="0001513B" w:rsidP="0001513B">
      <w:pPr>
        <w:rPr>
          <w:rtl/>
          <w:lang w:eastAsia="he-IL"/>
        </w:rPr>
      </w:pPr>
      <w:bookmarkStart w:id="2176" w:name="_ETM_Q1_3690263"/>
      <w:bookmarkStart w:id="2177" w:name="_ETM_Q1_3690322"/>
      <w:bookmarkStart w:id="2178" w:name="_ETM_Q1_3690403"/>
      <w:bookmarkEnd w:id="2176"/>
      <w:bookmarkEnd w:id="2177"/>
      <w:bookmarkEnd w:id="2178"/>
    </w:p>
    <w:p w:rsidR="0001513B" w:rsidRDefault="0001513B" w:rsidP="0001513B">
      <w:pPr>
        <w:pStyle w:val="af9"/>
        <w:keepNext/>
        <w:rPr>
          <w:rtl/>
          <w:lang w:eastAsia="he-IL"/>
        </w:rPr>
      </w:pPr>
      <w:bookmarkStart w:id="2179" w:name="ET_guest_מרדכי_כהן_280"/>
      <w:r w:rsidRPr="0001513B">
        <w:rPr>
          <w:rStyle w:val="TagStyle"/>
          <w:rtl/>
        </w:rPr>
        <w:t xml:space="preserve"> &lt;&lt; אורח &gt;&gt; </w:t>
      </w:r>
      <w:r>
        <w:rPr>
          <w:rtl/>
          <w:lang w:eastAsia="he-IL"/>
        </w:rPr>
        <w:t>מרדכי כהן:</w:t>
      </w:r>
      <w:r w:rsidRPr="0001513B">
        <w:rPr>
          <w:rStyle w:val="TagStyle"/>
          <w:rtl/>
        </w:rPr>
        <w:t xml:space="preserve"> &lt;&lt; אורח &gt;&gt;</w:t>
      </w:r>
      <w:r w:rsidR="00B31B5D">
        <w:rPr>
          <w:rtl/>
          <w:lang w:eastAsia="he-IL"/>
        </w:rPr>
        <w:t xml:space="preserve"> </w:t>
      </w:r>
      <w:bookmarkEnd w:id="2179"/>
    </w:p>
    <w:p w:rsidR="0001513B" w:rsidRDefault="0001513B" w:rsidP="0001513B">
      <w:pPr>
        <w:pStyle w:val="KeepWithNext"/>
        <w:rPr>
          <w:rtl/>
          <w:lang w:eastAsia="he-IL"/>
        </w:rPr>
      </w:pPr>
    </w:p>
    <w:p w:rsidR="0001513B" w:rsidRDefault="0001513B" w:rsidP="0001513B">
      <w:pPr>
        <w:rPr>
          <w:rtl/>
          <w:lang w:eastAsia="he-IL"/>
        </w:rPr>
      </w:pPr>
      <w:bookmarkStart w:id="2180" w:name="_ETM_Q1_3690682"/>
      <w:bookmarkStart w:id="2181" w:name="_ETM_Q1_3690707"/>
      <w:bookmarkEnd w:id="2180"/>
      <w:bookmarkEnd w:id="2181"/>
      <w:r>
        <w:rPr>
          <w:rFonts w:hint="cs"/>
          <w:rtl/>
          <w:lang w:eastAsia="he-IL"/>
        </w:rPr>
        <w:t>אתם רוצים שדיון מקצועי</w:t>
      </w:r>
      <w:bookmarkStart w:id="2182" w:name="_ETM_Q1_3690527"/>
      <w:bookmarkEnd w:id="2182"/>
      <w:r>
        <w:rPr>
          <w:rFonts w:hint="cs"/>
          <w:rtl/>
          <w:lang w:eastAsia="he-IL"/>
        </w:rPr>
        <w:t xml:space="preserve">, הגוף הזה, האורגן הזה שנקרא רשות מקומית בהרבה דברים </w:t>
      </w:r>
      <w:bookmarkStart w:id="2183" w:name="_ETM_Q1_3695453"/>
      <w:bookmarkEnd w:id="2183"/>
      <w:r>
        <w:rPr>
          <w:rFonts w:hint="cs"/>
          <w:rtl/>
          <w:lang w:eastAsia="he-IL"/>
        </w:rPr>
        <w:t>דומה לכנסת ובהרבה דברים לא דומה לכנסת. האורגן</w:t>
      </w:r>
      <w:r w:rsidR="00B31B5D">
        <w:rPr>
          <w:rFonts w:hint="cs"/>
          <w:rtl/>
          <w:lang w:eastAsia="he-IL"/>
        </w:rPr>
        <w:t xml:space="preserve"> </w:t>
      </w:r>
      <w:r>
        <w:rPr>
          <w:rFonts w:hint="cs"/>
          <w:rtl/>
          <w:lang w:eastAsia="he-IL"/>
        </w:rPr>
        <w:t xml:space="preserve">הזה, זה רצף של אינטרסים. חברי מועצה, עם כל </w:t>
      </w:r>
      <w:bookmarkStart w:id="2184" w:name="_ETM_Q1_3703809"/>
      <w:bookmarkEnd w:id="2184"/>
      <w:r>
        <w:rPr>
          <w:rFonts w:hint="cs"/>
          <w:rtl/>
          <w:lang w:eastAsia="he-IL"/>
        </w:rPr>
        <w:t>ההערכה כלפיהם והם חשובים מאוד, הרבה פעמים מייצגים סקטור מסוים</w:t>
      </w:r>
      <w:bookmarkStart w:id="2185" w:name="_ETM_Q1_3709112"/>
      <w:bookmarkEnd w:id="2185"/>
      <w:r w:rsidR="00B31B5D">
        <w:rPr>
          <w:rFonts w:hint="cs"/>
          <w:rtl/>
          <w:lang w:eastAsia="he-IL"/>
        </w:rPr>
        <w:t xml:space="preserve"> </w:t>
      </w:r>
      <w:r>
        <w:rPr>
          <w:rFonts w:hint="cs"/>
          <w:rtl/>
          <w:lang w:eastAsia="he-IL"/>
        </w:rPr>
        <w:t xml:space="preserve">ולא את טובת הרשות המקומית באופן כללי. צריך להיזהר </w:t>
      </w:r>
      <w:bookmarkStart w:id="2186" w:name="_ETM_Q1_3712079"/>
      <w:bookmarkEnd w:id="2186"/>
      <w:r>
        <w:rPr>
          <w:rFonts w:hint="cs"/>
          <w:rtl/>
          <w:lang w:eastAsia="he-IL"/>
        </w:rPr>
        <w:t>לא להכשיל את ראש הרשות.</w:t>
      </w:r>
    </w:p>
    <w:p w:rsidR="0001513B" w:rsidRDefault="0001513B" w:rsidP="0001513B">
      <w:pPr>
        <w:rPr>
          <w:rtl/>
          <w:lang w:eastAsia="he-IL"/>
        </w:rPr>
      </w:pPr>
      <w:bookmarkStart w:id="2187" w:name="_ETM_Q1_3712533"/>
      <w:bookmarkStart w:id="2188" w:name="_ETM_Q1_3712598"/>
      <w:bookmarkStart w:id="2189" w:name="_ETM_Q1_3713221"/>
      <w:bookmarkStart w:id="2190" w:name="_ETM_Q1_3714895"/>
      <w:bookmarkEnd w:id="2187"/>
      <w:bookmarkEnd w:id="2188"/>
      <w:bookmarkEnd w:id="2189"/>
      <w:bookmarkEnd w:id="2190"/>
    </w:p>
    <w:p w:rsidR="0001513B" w:rsidRDefault="0001513B" w:rsidP="0001513B">
      <w:pPr>
        <w:pStyle w:val="af6"/>
        <w:keepNext/>
        <w:rPr>
          <w:rtl/>
        </w:rPr>
      </w:pPr>
      <w:bookmarkStart w:id="2191" w:name="ET_yor_5777_282"/>
      <w:r w:rsidRPr="0001513B">
        <w:rPr>
          <w:rStyle w:val="TagStyle"/>
          <w:rtl/>
        </w:rPr>
        <w:t xml:space="preserve"> &lt;&lt; יור &gt;&gt; </w:t>
      </w:r>
      <w:r>
        <w:rPr>
          <w:rtl/>
        </w:rPr>
        <w:t>היו"ר מיקי חיימוביץ':</w:t>
      </w:r>
      <w:r w:rsidRPr="0001513B">
        <w:rPr>
          <w:rStyle w:val="TagStyle"/>
          <w:rtl/>
        </w:rPr>
        <w:t xml:space="preserve"> &lt;&lt; יור &gt;&gt;</w:t>
      </w:r>
      <w:r w:rsidR="00B31B5D">
        <w:rPr>
          <w:rtl/>
        </w:rPr>
        <w:t xml:space="preserve"> </w:t>
      </w:r>
      <w:bookmarkEnd w:id="2191"/>
    </w:p>
    <w:p w:rsidR="0001513B" w:rsidRDefault="0001513B" w:rsidP="0001513B">
      <w:pPr>
        <w:pStyle w:val="KeepWithNext"/>
        <w:rPr>
          <w:rtl/>
          <w:lang w:eastAsia="he-IL"/>
        </w:rPr>
      </w:pPr>
    </w:p>
    <w:p w:rsidR="0001513B" w:rsidRDefault="0001513B" w:rsidP="0001513B">
      <w:pPr>
        <w:rPr>
          <w:rtl/>
          <w:lang w:eastAsia="he-IL"/>
        </w:rPr>
      </w:pPr>
      <w:bookmarkStart w:id="2192" w:name="_ETM_Q1_3715237"/>
      <w:bookmarkStart w:id="2193" w:name="_ETM_Q1_3715262"/>
      <w:bookmarkEnd w:id="2192"/>
      <w:bookmarkEnd w:id="2193"/>
      <w:r>
        <w:rPr>
          <w:rFonts w:hint="cs"/>
          <w:rtl/>
          <w:lang w:eastAsia="he-IL"/>
        </w:rPr>
        <w:t xml:space="preserve">אני רוצה להכריע. </w:t>
      </w:r>
      <w:bookmarkStart w:id="2194" w:name="_ETM_Q1_3714648"/>
      <w:bookmarkEnd w:id="2194"/>
      <w:r>
        <w:rPr>
          <w:rFonts w:hint="cs"/>
          <w:rtl/>
          <w:lang w:eastAsia="he-IL"/>
        </w:rPr>
        <w:t>אני מכריעה שהניסוח נשאר כפי שהוא.</w:t>
      </w:r>
    </w:p>
    <w:p w:rsidR="0001513B" w:rsidRDefault="0001513B" w:rsidP="0001513B">
      <w:pPr>
        <w:rPr>
          <w:rtl/>
          <w:lang w:eastAsia="he-IL"/>
        </w:rPr>
      </w:pPr>
      <w:bookmarkStart w:id="2195" w:name="_ETM_Q1_3720821"/>
      <w:bookmarkStart w:id="2196" w:name="_ETM_Q1_3720890"/>
      <w:bookmarkStart w:id="2197" w:name="_ETM_Q1_3721421"/>
      <w:bookmarkEnd w:id="2195"/>
      <w:bookmarkEnd w:id="2196"/>
      <w:bookmarkEnd w:id="2197"/>
    </w:p>
    <w:p w:rsidR="0001513B" w:rsidRDefault="0001513B" w:rsidP="0001513B">
      <w:pPr>
        <w:pStyle w:val="a4"/>
        <w:keepNext/>
        <w:rPr>
          <w:rtl/>
        </w:rPr>
      </w:pPr>
      <w:bookmarkStart w:id="2198" w:name="ET_speaker_5292_283"/>
      <w:r w:rsidRPr="0001513B">
        <w:rPr>
          <w:rStyle w:val="TagStyle"/>
          <w:rtl/>
        </w:rPr>
        <w:t xml:space="preserve"> &lt;&lt; דובר &gt;&gt; </w:t>
      </w:r>
      <w:r>
        <w:rPr>
          <w:rtl/>
        </w:rPr>
        <w:t>אוסאמה סעדי (הרשימה המשותפת):</w:t>
      </w:r>
      <w:r w:rsidRPr="0001513B">
        <w:rPr>
          <w:rStyle w:val="TagStyle"/>
          <w:rtl/>
        </w:rPr>
        <w:t xml:space="preserve"> &lt;&lt; דובר &gt;&gt;</w:t>
      </w:r>
      <w:r w:rsidR="00B31B5D">
        <w:rPr>
          <w:rtl/>
        </w:rPr>
        <w:t xml:space="preserve"> </w:t>
      </w:r>
      <w:bookmarkEnd w:id="2198"/>
    </w:p>
    <w:p w:rsidR="0001513B" w:rsidRDefault="0001513B" w:rsidP="0001513B">
      <w:pPr>
        <w:pStyle w:val="KeepWithNext"/>
        <w:rPr>
          <w:rtl/>
          <w:lang w:eastAsia="he-IL"/>
        </w:rPr>
      </w:pPr>
    </w:p>
    <w:p w:rsidR="0001513B" w:rsidRDefault="0001513B" w:rsidP="0001513B">
      <w:pPr>
        <w:rPr>
          <w:rtl/>
          <w:lang w:eastAsia="he-IL"/>
        </w:rPr>
      </w:pPr>
      <w:bookmarkStart w:id="2199" w:name="_ETM_Q1_3721699"/>
      <w:bookmarkStart w:id="2200" w:name="_ETM_Q1_3721723"/>
      <w:bookmarkEnd w:id="2199"/>
      <w:bookmarkEnd w:id="2200"/>
      <w:r>
        <w:rPr>
          <w:rFonts w:hint="cs"/>
          <w:rtl/>
          <w:lang w:eastAsia="he-IL"/>
        </w:rPr>
        <w:t>לא. אני מציע שהוועדה ה</w:t>
      </w:r>
      <w:bookmarkStart w:id="2201" w:name="_ETM_Q1_3723449"/>
      <w:bookmarkEnd w:id="2201"/>
      <w:r>
        <w:rPr>
          <w:rFonts w:hint="cs"/>
          <w:rtl/>
          <w:lang w:eastAsia="he-IL"/>
        </w:rPr>
        <w:t>זאת היא זו שתקבע את הכללים. הכללים האלה</w:t>
      </w:r>
      <w:bookmarkStart w:id="2202" w:name="_ETM_Q1_3727073"/>
      <w:bookmarkEnd w:id="2202"/>
      <w:r>
        <w:rPr>
          <w:rFonts w:hint="cs"/>
          <w:rtl/>
          <w:lang w:eastAsia="he-IL"/>
        </w:rPr>
        <w:t xml:space="preserve"> יובאו לידיעת חברי המועצה.</w:t>
      </w:r>
    </w:p>
    <w:p w:rsidR="0001513B" w:rsidRDefault="0001513B" w:rsidP="0001513B">
      <w:pPr>
        <w:rPr>
          <w:rtl/>
          <w:lang w:eastAsia="he-IL"/>
        </w:rPr>
      </w:pPr>
      <w:bookmarkStart w:id="2203" w:name="_ETM_Q1_3730251"/>
      <w:bookmarkStart w:id="2204" w:name="_ETM_Q1_3730315"/>
      <w:bookmarkStart w:id="2205" w:name="_ETM_Q1_3729687"/>
      <w:bookmarkEnd w:id="2203"/>
      <w:bookmarkEnd w:id="2204"/>
      <w:bookmarkEnd w:id="2205"/>
    </w:p>
    <w:p w:rsidR="0001513B" w:rsidRDefault="0001513B" w:rsidP="0001513B">
      <w:pPr>
        <w:pStyle w:val="af9"/>
        <w:keepNext/>
        <w:rPr>
          <w:rtl/>
          <w:lang w:eastAsia="he-IL"/>
        </w:rPr>
      </w:pPr>
      <w:bookmarkStart w:id="2206" w:name="ET_guest_קריאה_284"/>
      <w:r w:rsidRPr="0001513B">
        <w:rPr>
          <w:rStyle w:val="TagStyle"/>
          <w:rtl/>
        </w:rPr>
        <w:t xml:space="preserve"> &lt;&lt; אורח &gt;&gt; </w:t>
      </w:r>
      <w:r>
        <w:rPr>
          <w:rtl/>
          <w:lang w:eastAsia="he-IL"/>
        </w:rPr>
        <w:t>קריאה:</w:t>
      </w:r>
      <w:r w:rsidRPr="0001513B">
        <w:rPr>
          <w:rStyle w:val="TagStyle"/>
          <w:rtl/>
        </w:rPr>
        <w:t xml:space="preserve"> &lt;&lt; אורח &gt;&gt;</w:t>
      </w:r>
      <w:r w:rsidR="00B31B5D">
        <w:rPr>
          <w:rtl/>
          <w:lang w:eastAsia="he-IL"/>
        </w:rPr>
        <w:t xml:space="preserve"> </w:t>
      </w:r>
      <w:bookmarkEnd w:id="2206"/>
    </w:p>
    <w:p w:rsidR="0001513B" w:rsidRDefault="0001513B" w:rsidP="0001513B">
      <w:pPr>
        <w:pStyle w:val="KeepWithNext"/>
        <w:rPr>
          <w:rtl/>
          <w:lang w:eastAsia="he-IL"/>
        </w:rPr>
      </w:pPr>
    </w:p>
    <w:p w:rsidR="0001513B" w:rsidRDefault="0001513B" w:rsidP="0001513B">
      <w:pPr>
        <w:rPr>
          <w:rtl/>
          <w:lang w:eastAsia="he-IL"/>
        </w:rPr>
      </w:pPr>
      <w:bookmarkStart w:id="2207" w:name="_ETM_Q1_3729923"/>
      <w:bookmarkStart w:id="2208" w:name="_ETM_Q1_3729945"/>
      <w:bookmarkEnd w:id="2207"/>
      <w:bookmarkEnd w:id="2208"/>
      <w:r>
        <w:rPr>
          <w:rFonts w:hint="cs"/>
          <w:rtl/>
          <w:lang w:eastAsia="he-IL"/>
        </w:rPr>
        <w:t xml:space="preserve">מה זה </w:t>
      </w:r>
      <w:bookmarkStart w:id="2209" w:name="_ETM_Q1_3728603"/>
      <w:bookmarkEnd w:id="2209"/>
      <w:r>
        <w:rPr>
          <w:rFonts w:hint="cs"/>
          <w:rtl/>
          <w:lang w:eastAsia="he-IL"/>
        </w:rPr>
        <w:t>לידיעה? אלה כללים מפורסמים.</w:t>
      </w:r>
    </w:p>
    <w:p w:rsidR="0001513B" w:rsidRDefault="0001513B" w:rsidP="0001513B">
      <w:pPr>
        <w:rPr>
          <w:rtl/>
          <w:lang w:eastAsia="he-IL"/>
        </w:rPr>
      </w:pPr>
      <w:bookmarkStart w:id="2210" w:name="_ETM_Q1_3735361"/>
      <w:bookmarkStart w:id="2211" w:name="_ETM_Q1_3735418"/>
      <w:bookmarkStart w:id="2212" w:name="_ETM_Q1_3736835"/>
      <w:bookmarkEnd w:id="2210"/>
      <w:bookmarkEnd w:id="2211"/>
      <w:bookmarkEnd w:id="2212"/>
    </w:p>
    <w:p w:rsidR="0001513B" w:rsidRDefault="0001513B" w:rsidP="0001513B">
      <w:pPr>
        <w:pStyle w:val="a4"/>
        <w:keepNext/>
        <w:rPr>
          <w:rtl/>
        </w:rPr>
      </w:pPr>
      <w:bookmarkStart w:id="2213" w:name="ET_speaker_5292_285"/>
      <w:r w:rsidRPr="0001513B">
        <w:rPr>
          <w:rStyle w:val="TagStyle"/>
          <w:rtl/>
        </w:rPr>
        <w:t xml:space="preserve"> &lt;&lt; דובר &gt;&gt; </w:t>
      </w:r>
      <w:r>
        <w:rPr>
          <w:rtl/>
        </w:rPr>
        <w:t>אוסאמה סעדי (הרשימה המשותפת):</w:t>
      </w:r>
      <w:r w:rsidRPr="0001513B">
        <w:rPr>
          <w:rStyle w:val="TagStyle"/>
          <w:rtl/>
        </w:rPr>
        <w:t xml:space="preserve"> &lt;&lt; דובר &gt;&gt;</w:t>
      </w:r>
      <w:r w:rsidR="00B31B5D">
        <w:rPr>
          <w:rtl/>
        </w:rPr>
        <w:t xml:space="preserve"> </w:t>
      </w:r>
      <w:bookmarkEnd w:id="2213"/>
    </w:p>
    <w:p w:rsidR="0001513B" w:rsidRDefault="0001513B" w:rsidP="0001513B">
      <w:pPr>
        <w:pStyle w:val="KeepWithNext"/>
        <w:rPr>
          <w:rtl/>
          <w:lang w:eastAsia="he-IL"/>
        </w:rPr>
      </w:pPr>
    </w:p>
    <w:p w:rsidR="0001513B" w:rsidRDefault="0001513B" w:rsidP="0001513B">
      <w:pPr>
        <w:rPr>
          <w:rtl/>
          <w:lang w:eastAsia="he-IL"/>
        </w:rPr>
      </w:pPr>
      <w:bookmarkStart w:id="2214" w:name="_ETM_Q1_3737078"/>
      <w:bookmarkStart w:id="2215" w:name="_ETM_Q1_3737100"/>
      <w:bookmarkEnd w:id="2214"/>
      <w:bookmarkEnd w:id="2215"/>
      <w:r>
        <w:rPr>
          <w:rFonts w:hint="cs"/>
          <w:rtl/>
          <w:lang w:eastAsia="he-IL"/>
        </w:rPr>
        <w:t xml:space="preserve">אני הייתי הולך בלי האישור. למה צריך להכניס </w:t>
      </w:r>
      <w:bookmarkStart w:id="2216" w:name="_ETM_Q1_3739213"/>
      <w:bookmarkEnd w:id="2216"/>
      <w:r>
        <w:rPr>
          <w:rFonts w:hint="cs"/>
          <w:rtl/>
          <w:lang w:eastAsia="he-IL"/>
        </w:rPr>
        <w:t>את ראש העיר? ועדה מקצועית תקבע את המדיניות.</w:t>
      </w:r>
    </w:p>
    <w:p w:rsidR="0001513B" w:rsidRDefault="0001513B" w:rsidP="0001513B">
      <w:pPr>
        <w:rPr>
          <w:rtl/>
          <w:lang w:eastAsia="he-IL"/>
        </w:rPr>
      </w:pPr>
      <w:bookmarkStart w:id="2217" w:name="_ETM_Q1_3738507"/>
      <w:bookmarkStart w:id="2218" w:name="_ETM_Q1_3738571"/>
      <w:bookmarkStart w:id="2219" w:name="_ETM_Q1_3738387"/>
      <w:bookmarkEnd w:id="2217"/>
      <w:bookmarkEnd w:id="2218"/>
      <w:bookmarkEnd w:id="2219"/>
    </w:p>
    <w:p w:rsidR="0001513B" w:rsidRDefault="0001513B" w:rsidP="0001513B">
      <w:pPr>
        <w:pStyle w:val="af6"/>
        <w:keepNext/>
        <w:rPr>
          <w:rtl/>
        </w:rPr>
      </w:pPr>
      <w:bookmarkStart w:id="2220" w:name="ET_yor_5777_286"/>
      <w:r w:rsidRPr="0001513B">
        <w:rPr>
          <w:rStyle w:val="TagStyle"/>
          <w:rtl/>
        </w:rPr>
        <w:t xml:space="preserve"> &lt;&lt; יור &gt;&gt; </w:t>
      </w:r>
      <w:r>
        <w:rPr>
          <w:rtl/>
        </w:rPr>
        <w:t>היו"ר מיקי חיימוביץ':</w:t>
      </w:r>
      <w:r w:rsidRPr="0001513B">
        <w:rPr>
          <w:rStyle w:val="TagStyle"/>
          <w:rtl/>
        </w:rPr>
        <w:t xml:space="preserve"> &lt;&lt; יור &gt;&gt;</w:t>
      </w:r>
      <w:r w:rsidR="00B31B5D">
        <w:rPr>
          <w:rtl/>
        </w:rPr>
        <w:t xml:space="preserve"> </w:t>
      </w:r>
      <w:bookmarkEnd w:id="2220"/>
    </w:p>
    <w:p w:rsidR="0001513B" w:rsidRDefault="0001513B" w:rsidP="0001513B">
      <w:pPr>
        <w:pStyle w:val="KeepWithNext"/>
        <w:rPr>
          <w:rtl/>
          <w:lang w:eastAsia="he-IL"/>
        </w:rPr>
      </w:pPr>
    </w:p>
    <w:p w:rsidR="0001513B" w:rsidRDefault="0001513B" w:rsidP="0001513B">
      <w:pPr>
        <w:rPr>
          <w:rtl/>
          <w:lang w:eastAsia="he-IL"/>
        </w:rPr>
      </w:pPr>
      <w:bookmarkStart w:id="2221" w:name="_ETM_Q1_3738714"/>
      <w:bookmarkStart w:id="2222" w:name="_ETM_Q1_3738734"/>
      <w:bookmarkEnd w:id="2221"/>
      <w:bookmarkEnd w:id="2222"/>
      <w:r>
        <w:rPr>
          <w:rFonts w:hint="cs"/>
          <w:rtl/>
          <w:lang w:eastAsia="he-IL"/>
        </w:rPr>
        <w:t xml:space="preserve">אני חושבת שהניסוח כפי </w:t>
      </w:r>
      <w:bookmarkStart w:id="2223" w:name="_ETM_Q1_3742527"/>
      <w:bookmarkEnd w:id="2223"/>
      <w:r>
        <w:rPr>
          <w:rFonts w:hint="cs"/>
          <w:rtl/>
          <w:lang w:eastAsia="he-IL"/>
        </w:rPr>
        <w:t>שהוא, הוא בסדר.</w:t>
      </w:r>
    </w:p>
    <w:p w:rsidR="0001513B" w:rsidRDefault="0001513B" w:rsidP="0001513B">
      <w:pPr>
        <w:rPr>
          <w:rtl/>
          <w:lang w:eastAsia="he-IL"/>
        </w:rPr>
      </w:pPr>
      <w:bookmarkStart w:id="2224" w:name="_ETM_Q1_3746291"/>
      <w:bookmarkStart w:id="2225" w:name="_ETM_Q1_3746354"/>
      <w:bookmarkEnd w:id="2224"/>
      <w:bookmarkEnd w:id="2225"/>
    </w:p>
    <w:p w:rsidR="0001513B" w:rsidRDefault="0001513B" w:rsidP="0001513B">
      <w:pPr>
        <w:pStyle w:val="a4"/>
        <w:keepNext/>
        <w:rPr>
          <w:rtl/>
        </w:rPr>
      </w:pPr>
      <w:bookmarkStart w:id="2226" w:name="ET_speaker_6089_287"/>
      <w:r w:rsidRPr="0001513B">
        <w:rPr>
          <w:rStyle w:val="TagStyle"/>
          <w:rtl/>
        </w:rPr>
        <w:t xml:space="preserve"> &lt;&lt; דובר &gt;&gt; </w:t>
      </w:r>
      <w:r>
        <w:rPr>
          <w:rtl/>
        </w:rPr>
        <w:t>אליהו ברוכי (יהדות התורה):</w:t>
      </w:r>
      <w:r w:rsidRPr="0001513B">
        <w:rPr>
          <w:rStyle w:val="TagStyle"/>
          <w:rtl/>
        </w:rPr>
        <w:t xml:space="preserve"> &lt;&lt; דובר &gt;&gt;</w:t>
      </w:r>
      <w:r w:rsidR="00B31B5D">
        <w:rPr>
          <w:rtl/>
        </w:rPr>
        <w:t xml:space="preserve"> </w:t>
      </w:r>
      <w:bookmarkEnd w:id="2226"/>
    </w:p>
    <w:p w:rsidR="0001513B" w:rsidRDefault="0001513B" w:rsidP="0001513B">
      <w:pPr>
        <w:pStyle w:val="KeepWithNext"/>
        <w:rPr>
          <w:rtl/>
          <w:lang w:eastAsia="he-IL"/>
        </w:rPr>
      </w:pPr>
    </w:p>
    <w:p w:rsidR="0001513B" w:rsidRDefault="0001513B" w:rsidP="0001513B">
      <w:pPr>
        <w:rPr>
          <w:rtl/>
          <w:lang w:eastAsia="he-IL"/>
        </w:rPr>
      </w:pPr>
      <w:r>
        <w:rPr>
          <w:rFonts w:hint="cs"/>
          <w:rtl/>
          <w:lang w:eastAsia="he-IL"/>
        </w:rPr>
        <w:t xml:space="preserve">האנשים האלה או מי מטעמם, אפשר להוסיף? </w:t>
      </w:r>
      <w:bookmarkStart w:id="2227" w:name="_ETM_Q1_3749401"/>
      <w:bookmarkEnd w:id="2227"/>
      <w:r>
        <w:rPr>
          <w:rFonts w:hint="cs"/>
          <w:rtl/>
          <w:lang w:eastAsia="he-IL"/>
        </w:rPr>
        <w:t>אתם רוצים שהם יישארו ב-דווקא?</w:t>
      </w:r>
    </w:p>
    <w:p w:rsidR="0001513B" w:rsidRDefault="0001513B" w:rsidP="0001513B">
      <w:pPr>
        <w:rPr>
          <w:rtl/>
          <w:lang w:eastAsia="he-IL"/>
        </w:rPr>
      </w:pPr>
      <w:bookmarkStart w:id="2228" w:name="_ETM_Q1_3747869"/>
      <w:bookmarkStart w:id="2229" w:name="_ETM_Q1_3747933"/>
      <w:bookmarkEnd w:id="2228"/>
      <w:bookmarkEnd w:id="2229"/>
    </w:p>
    <w:p w:rsidR="0001513B" w:rsidRDefault="0001513B" w:rsidP="0001513B">
      <w:pPr>
        <w:pStyle w:val="a4"/>
        <w:keepNext/>
        <w:rPr>
          <w:rtl/>
        </w:rPr>
      </w:pPr>
      <w:bookmarkStart w:id="2230" w:name="ET_speaker_תומר_רוזנר_288"/>
      <w:r w:rsidRPr="0001513B">
        <w:rPr>
          <w:rStyle w:val="TagStyle"/>
          <w:rtl/>
        </w:rPr>
        <w:t xml:space="preserve"> &lt;&lt; דובר &gt;&gt; </w:t>
      </w:r>
      <w:r>
        <w:rPr>
          <w:rtl/>
        </w:rPr>
        <w:t xml:space="preserve">תומר </w:t>
      </w:r>
      <w:proofErr w:type="spellStart"/>
      <w:r>
        <w:rPr>
          <w:rtl/>
        </w:rPr>
        <w:t>רוזנר</w:t>
      </w:r>
      <w:proofErr w:type="spellEnd"/>
      <w:r>
        <w:rPr>
          <w:rtl/>
        </w:rPr>
        <w:t>:</w:t>
      </w:r>
      <w:r w:rsidRPr="0001513B">
        <w:rPr>
          <w:rStyle w:val="TagStyle"/>
          <w:rtl/>
        </w:rPr>
        <w:t xml:space="preserve"> &lt;&lt; דובר &gt;&gt;</w:t>
      </w:r>
      <w:r w:rsidR="00B31B5D">
        <w:rPr>
          <w:rtl/>
        </w:rPr>
        <w:t xml:space="preserve"> </w:t>
      </w:r>
      <w:bookmarkEnd w:id="2230"/>
    </w:p>
    <w:p w:rsidR="0001513B" w:rsidRDefault="0001513B" w:rsidP="0001513B">
      <w:pPr>
        <w:pStyle w:val="KeepWithNext"/>
        <w:rPr>
          <w:rtl/>
          <w:lang w:eastAsia="he-IL"/>
        </w:rPr>
      </w:pPr>
    </w:p>
    <w:p w:rsidR="0001513B" w:rsidRDefault="0001513B" w:rsidP="0001513B">
      <w:pPr>
        <w:rPr>
          <w:rtl/>
          <w:lang w:eastAsia="he-IL"/>
        </w:rPr>
      </w:pPr>
      <w:bookmarkStart w:id="2231" w:name="_ETM_Q1_3750342"/>
      <w:bookmarkStart w:id="2232" w:name="_ETM_Q1_3750366"/>
      <w:bookmarkEnd w:id="2231"/>
      <w:bookmarkEnd w:id="2232"/>
      <w:r>
        <w:rPr>
          <w:rFonts w:hint="cs"/>
          <w:rtl/>
          <w:lang w:eastAsia="he-IL"/>
        </w:rPr>
        <w:t>ב-דווקא. בוודאי.</w:t>
      </w:r>
    </w:p>
    <w:p w:rsidR="0001513B" w:rsidRDefault="0001513B" w:rsidP="0001513B">
      <w:pPr>
        <w:rPr>
          <w:rtl/>
          <w:lang w:eastAsia="he-IL"/>
        </w:rPr>
      </w:pPr>
      <w:bookmarkStart w:id="2233" w:name="_ETM_Q1_3755046"/>
      <w:bookmarkStart w:id="2234" w:name="_ETM_Q1_3755105"/>
      <w:bookmarkEnd w:id="2233"/>
      <w:bookmarkEnd w:id="2234"/>
    </w:p>
    <w:p w:rsidR="0001513B" w:rsidRDefault="0001513B" w:rsidP="0001513B">
      <w:pPr>
        <w:pStyle w:val="a4"/>
        <w:keepNext/>
        <w:rPr>
          <w:rtl/>
        </w:rPr>
      </w:pPr>
      <w:bookmarkStart w:id="2235" w:name="ET_speaker_6089_289"/>
      <w:r w:rsidRPr="0001513B">
        <w:rPr>
          <w:rStyle w:val="TagStyle"/>
          <w:rtl/>
        </w:rPr>
        <w:t xml:space="preserve"> &lt;&lt; דובר &gt;&gt; </w:t>
      </w:r>
      <w:r>
        <w:rPr>
          <w:rtl/>
        </w:rPr>
        <w:t>אליהו ברוכי (יהדות התורה):</w:t>
      </w:r>
      <w:r w:rsidRPr="0001513B">
        <w:rPr>
          <w:rStyle w:val="TagStyle"/>
          <w:rtl/>
        </w:rPr>
        <w:t xml:space="preserve"> &lt;&lt; דובר &gt;&gt;</w:t>
      </w:r>
      <w:r w:rsidR="00B31B5D">
        <w:rPr>
          <w:rtl/>
        </w:rPr>
        <w:t xml:space="preserve"> </w:t>
      </w:r>
      <w:bookmarkEnd w:id="2235"/>
    </w:p>
    <w:p w:rsidR="0001513B" w:rsidRDefault="0001513B" w:rsidP="0001513B">
      <w:pPr>
        <w:pStyle w:val="KeepWithNext"/>
        <w:rPr>
          <w:rtl/>
          <w:lang w:eastAsia="he-IL"/>
        </w:rPr>
      </w:pPr>
    </w:p>
    <w:p w:rsidR="0001513B" w:rsidRDefault="0001513B" w:rsidP="0001513B">
      <w:pPr>
        <w:rPr>
          <w:rtl/>
          <w:lang w:eastAsia="he-IL"/>
        </w:rPr>
      </w:pPr>
      <w:r>
        <w:rPr>
          <w:rFonts w:hint="cs"/>
          <w:rtl/>
          <w:lang w:eastAsia="he-IL"/>
        </w:rPr>
        <w:t xml:space="preserve">הצוות של הוועדה </w:t>
      </w:r>
      <w:r>
        <w:rPr>
          <w:rtl/>
          <w:lang w:eastAsia="he-IL"/>
        </w:rPr>
        <w:t>–</w:t>
      </w:r>
      <w:r>
        <w:rPr>
          <w:rFonts w:hint="cs"/>
          <w:rtl/>
          <w:lang w:eastAsia="he-IL"/>
        </w:rPr>
        <w:t xml:space="preserve"> המנכ"ל, </w:t>
      </w:r>
      <w:bookmarkStart w:id="2236" w:name="_ETM_Q1_3755303"/>
      <w:bookmarkEnd w:id="2236"/>
      <w:r>
        <w:rPr>
          <w:rFonts w:hint="cs"/>
          <w:rtl/>
          <w:lang w:eastAsia="he-IL"/>
        </w:rPr>
        <w:t>הגזבר ויועץ משפטי או מי מטעמם או דווקא הם?</w:t>
      </w:r>
    </w:p>
    <w:p w:rsidR="0001513B" w:rsidRDefault="0001513B" w:rsidP="0001513B">
      <w:pPr>
        <w:rPr>
          <w:rtl/>
          <w:lang w:eastAsia="he-IL"/>
        </w:rPr>
      </w:pPr>
      <w:bookmarkStart w:id="2237" w:name="_ETM_Q1_3757783"/>
      <w:bookmarkStart w:id="2238" w:name="_ETM_Q1_3757849"/>
      <w:bookmarkStart w:id="2239" w:name="_ETM_Q1_3757655"/>
      <w:bookmarkEnd w:id="2237"/>
      <w:bookmarkEnd w:id="2238"/>
      <w:bookmarkEnd w:id="2239"/>
    </w:p>
    <w:p w:rsidR="0001513B" w:rsidRDefault="0001513B" w:rsidP="0001513B">
      <w:pPr>
        <w:pStyle w:val="a4"/>
        <w:keepNext/>
        <w:rPr>
          <w:rtl/>
        </w:rPr>
      </w:pPr>
      <w:bookmarkStart w:id="2240" w:name="ET_speaker_תומר_רוזנר_290"/>
      <w:r w:rsidRPr="0001513B">
        <w:rPr>
          <w:rStyle w:val="TagStyle"/>
          <w:rtl/>
        </w:rPr>
        <w:t xml:space="preserve"> &lt;&lt; דובר &gt;&gt; </w:t>
      </w:r>
      <w:r>
        <w:rPr>
          <w:rtl/>
        </w:rPr>
        <w:t xml:space="preserve">תומר </w:t>
      </w:r>
      <w:proofErr w:type="spellStart"/>
      <w:r>
        <w:rPr>
          <w:rtl/>
        </w:rPr>
        <w:t>רוזנר</w:t>
      </w:r>
      <w:proofErr w:type="spellEnd"/>
      <w:r>
        <w:rPr>
          <w:rtl/>
        </w:rPr>
        <w:t>:</w:t>
      </w:r>
      <w:r w:rsidRPr="0001513B">
        <w:rPr>
          <w:rStyle w:val="TagStyle"/>
          <w:rtl/>
        </w:rPr>
        <w:t xml:space="preserve"> &lt;&lt; דובר &gt;&gt;</w:t>
      </w:r>
      <w:r w:rsidR="00B31B5D">
        <w:rPr>
          <w:rtl/>
        </w:rPr>
        <w:t xml:space="preserve"> </w:t>
      </w:r>
      <w:bookmarkEnd w:id="2240"/>
    </w:p>
    <w:p w:rsidR="0001513B" w:rsidRDefault="0001513B" w:rsidP="0001513B">
      <w:pPr>
        <w:pStyle w:val="KeepWithNext"/>
        <w:rPr>
          <w:rtl/>
          <w:lang w:eastAsia="he-IL"/>
        </w:rPr>
      </w:pPr>
    </w:p>
    <w:p w:rsidR="0001513B" w:rsidRDefault="0001513B" w:rsidP="0001513B">
      <w:pPr>
        <w:rPr>
          <w:rtl/>
          <w:lang w:eastAsia="he-IL"/>
        </w:rPr>
      </w:pPr>
      <w:bookmarkStart w:id="2241" w:name="_ETM_Q1_3757903"/>
      <w:bookmarkStart w:id="2242" w:name="_ETM_Q1_3757926"/>
      <w:bookmarkEnd w:id="2241"/>
      <w:bookmarkEnd w:id="2242"/>
      <w:r>
        <w:rPr>
          <w:rFonts w:hint="cs"/>
          <w:rtl/>
          <w:lang w:eastAsia="he-IL"/>
        </w:rPr>
        <w:t xml:space="preserve">לא. לא </w:t>
      </w:r>
      <w:bookmarkStart w:id="2243" w:name="_ETM_Q1_3758344"/>
      <w:bookmarkEnd w:id="2243"/>
      <w:r>
        <w:rPr>
          <w:rFonts w:hint="cs"/>
          <w:rtl/>
          <w:lang w:eastAsia="he-IL"/>
        </w:rPr>
        <w:t>מי מטעמם.</w:t>
      </w:r>
    </w:p>
    <w:p w:rsidR="0001513B" w:rsidRDefault="0001513B" w:rsidP="0001513B">
      <w:pPr>
        <w:rPr>
          <w:rtl/>
          <w:lang w:eastAsia="he-IL"/>
        </w:rPr>
      </w:pPr>
      <w:bookmarkStart w:id="2244" w:name="_ETM_Q1_3758229"/>
      <w:bookmarkStart w:id="2245" w:name="_ETM_Q1_3758283"/>
      <w:bookmarkStart w:id="2246" w:name="_ETM_Q1_3757991"/>
      <w:bookmarkEnd w:id="2244"/>
      <w:bookmarkEnd w:id="2245"/>
      <w:bookmarkEnd w:id="2246"/>
    </w:p>
    <w:p w:rsidR="0001513B" w:rsidRDefault="0001513B" w:rsidP="0001513B">
      <w:pPr>
        <w:pStyle w:val="a4"/>
        <w:keepNext/>
        <w:rPr>
          <w:rtl/>
        </w:rPr>
      </w:pPr>
      <w:bookmarkStart w:id="2247" w:name="ET_speaker_5292_291"/>
      <w:r w:rsidRPr="0001513B">
        <w:rPr>
          <w:rStyle w:val="TagStyle"/>
          <w:rtl/>
        </w:rPr>
        <w:t xml:space="preserve"> &lt;&lt; דובר &gt;&gt; </w:t>
      </w:r>
      <w:r>
        <w:rPr>
          <w:rtl/>
        </w:rPr>
        <w:t>אוסאמה סעדי (הרשימה המשותפת):</w:t>
      </w:r>
      <w:r w:rsidRPr="0001513B">
        <w:rPr>
          <w:rStyle w:val="TagStyle"/>
          <w:rtl/>
        </w:rPr>
        <w:t xml:space="preserve"> &lt;&lt; דובר &gt;&gt;</w:t>
      </w:r>
      <w:r w:rsidR="00B31B5D">
        <w:rPr>
          <w:rtl/>
        </w:rPr>
        <w:t xml:space="preserve"> </w:t>
      </w:r>
      <w:bookmarkEnd w:id="2247"/>
    </w:p>
    <w:p w:rsidR="0001513B" w:rsidRDefault="0001513B" w:rsidP="0001513B">
      <w:pPr>
        <w:pStyle w:val="KeepWithNext"/>
        <w:rPr>
          <w:rtl/>
          <w:lang w:eastAsia="he-IL"/>
        </w:rPr>
      </w:pPr>
    </w:p>
    <w:p w:rsidR="0001513B" w:rsidRDefault="0001513B" w:rsidP="0001513B">
      <w:pPr>
        <w:rPr>
          <w:rtl/>
          <w:lang w:eastAsia="he-IL"/>
        </w:rPr>
      </w:pPr>
      <w:bookmarkStart w:id="2248" w:name="_ETM_Q1_3758234"/>
      <w:bookmarkStart w:id="2249" w:name="_ETM_Q1_3758255"/>
      <w:bookmarkEnd w:id="2248"/>
      <w:bookmarkEnd w:id="2249"/>
      <w:r>
        <w:rPr>
          <w:rFonts w:hint="cs"/>
          <w:rtl/>
          <w:lang w:eastAsia="he-IL"/>
        </w:rPr>
        <w:t>הם בעצמם.</w:t>
      </w:r>
    </w:p>
    <w:p w:rsidR="0001513B" w:rsidRDefault="0001513B" w:rsidP="0001513B">
      <w:pPr>
        <w:rPr>
          <w:rtl/>
          <w:lang w:eastAsia="he-IL"/>
        </w:rPr>
      </w:pPr>
      <w:bookmarkStart w:id="2250" w:name="_ETM_Q1_3762579"/>
      <w:bookmarkStart w:id="2251" w:name="_ETM_Q1_3762633"/>
      <w:bookmarkEnd w:id="2250"/>
      <w:bookmarkEnd w:id="2251"/>
    </w:p>
    <w:p w:rsidR="0001513B" w:rsidRDefault="0001513B" w:rsidP="0001513B">
      <w:pPr>
        <w:pStyle w:val="a4"/>
        <w:keepNext/>
        <w:rPr>
          <w:rtl/>
        </w:rPr>
      </w:pPr>
      <w:bookmarkStart w:id="2252" w:name="ET_speaker_תומר_רוזנר_292"/>
      <w:r w:rsidRPr="0001513B">
        <w:rPr>
          <w:rStyle w:val="TagStyle"/>
          <w:rtl/>
        </w:rPr>
        <w:t xml:space="preserve"> &lt;&lt; דובר &gt;&gt; </w:t>
      </w:r>
      <w:r>
        <w:rPr>
          <w:rtl/>
        </w:rPr>
        <w:t xml:space="preserve">תומר </w:t>
      </w:r>
      <w:proofErr w:type="spellStart"/>
      <w:r>
        <w:rPr>
          <w:rtl/>
        </w:rPr>
        <w:t>רוזנר</w:t>
      </w:r>
      <w:proofErr w:type="spellEnd"/>
      <w:r>
        <w:rPr>
          <w:rtl/>
        </w:rPr>
        <w:t>:</w:t>
      </w:r>
      <w:r w:rsidRPr="0001513B">
        <w:rPr>
          <w:rStyle w:val="TagStyle"/>
          <w:rtl/>
        </w:rPr>
        <w:t xml:space="preserve"> &lt;&lt; דובר &gt;&gt;</w:t>
      </w:r>
      <w:r w:rsidR="00B31B5D">
        <w:rPr>
          <w:rtl/>
        </w:rPr>
        <w:t xml:space="preserve"> </w:t>
      </w:r>
      <w:bookmarkEnd w:id="2252"/>
    </w:p>
    <w:p w:rsidR="0001513B" w:rsidRDefault="0001513B" w:rsidP="0001513B">
      <w:pPr>
        <w:pStyle w:val="KeepWithNext"/>
        <w:rPr>
          <w:rtl/>
          <w:lang w:eastAsia="he-IL"/>
        </w:rPr>
      </w:pPr>
    </w:p>
    <w:p w:rsidR="0001513B" w:rsidRDefault="0001513B" w:rsidP="0001513B">
      <w:pPr>
        <w:rPr>
          <w:rtl/>
          <w:lang w:eastAsia="he-IL"/>
        </w:rPr>
      </w:pPr>
      <w:r>
        <w:rPr>
          <w:rFonts w:hint="cs"/>
          <w:rtl/>
          <w:lang w:eastAsia="he-IL"/>
        </w:rPr>
        <w:t xml:space="preserve">הם בעלי התפקידים הבכירים. </w:t>
      </w:r>
    </w:p>
    <w:p w:rsidR="0001513B" w:rsidRDefault="0001513B" w:rsidP="0001513B">
      <w:pPr>
        <w:rPr>
          <w:rtl/>
          <w:lang w:eastAsia="he-IL"/>
        </w:rPr>
      </w:pPr>
      <w:bookmarkStart w:id="2253" w:name="_ETM_Q1_3764753"/>
      <w:bookmarkStart w:id="2254" w:name="_ETM_Q1_3764810"/>
      <w:bookmarkStart w:id="2255" w:name="_ETM_Q1_3764451"/>
      <w:bookmarkEnd w:id="2253"/>
      <w:bookmarkEnd w:id="2254"/>
      <w:bookmarkEnd w:id="2255"/>
    </w:p>
    <w:p w:rsidR="0001513B" w:rsidRDefault="0001513B" w:rsidP="0001513B">
      <w:pPr>
        <w:pStyle w:val="af6"/>
        <w:keepNext/>
        <w:rPr>
          <w:rtl/>
        </w:rPr>
      </w:pPr>
      <w:bookmarkStart w:id="2256" w:name="ET_yor_5777_293"/>
      <w:r w:rsidRPr="0001513B">
        <w:rPr>
          <w:rStyle w:val="TagStyle"/>
          <w:rtl/>
        </w:rPr>
        <w:t xml:space="preserve"> &lt;&lt; יור &gt;&gt; </w:t>
      </w:r>
      <w:r>
        <w:rPr>
          <w:rtl/>
        </w:rPr>
        <w:t>היו"ר מיקי חיימוביץ':</w:t>
      </w:r>
      <w:r w:rsidRPr="0001513B">
        <w:rPr>
          <w:rStyle w:val="TagStyle"/>
          <w:rtl/>
        </w:rPr>
        <w:t xml:space="preserve"> &lt;&lt; יור &gt;&gt;</w:t>
      </w:r>
      <w:r w:rsidR="00B31B5D">
        <w:rPr>
          <w:rtl/>
        </w:rPr>
        <w:t xml:space="preserve"> </w:t>
      </w:r>
      <w:bookmarkEnd w:id="2256"/>
    </w:p>
    <w:p w:rsidR="0001513B" w:rsidRDefault="0001513B" w:rsidP="0001513B">
      <w:pPr>
        <w:pStyle w:val="KeepWithNext"/>
        <w:rPr>
          <w:rtl/>
          <w:lang w:eastAsia="he-IL"/>
        </w:rPr>
      </w:pPr>
    </w:p>
    <w:p w:rsidR="0001513B" w:rsidRDefault="0001513B" w:rsidP="0001513B">
      <w:pPr>
        <w:rPr>
          <w:rtl/>
          <w:lang w:eastAsia="he-IL"/>
        </w:rPr>
      </w:pPr>
      <w:bookmarkStart w:id="2257" w:name="_ETM_Q1_3764808"/>
      <w:bookmarkStart w:id="2258" w:name="_ETM_Q1_3764832"/>
      <w:bookmarkEnd w:id="2257"/>
      <w:bookmarkEnd w:id="2258"/>
      <w:r>
        <w:rPr>
          <w:rFonts w:hint="cs"/>
          <w:rtl/>
          <w:lang w:eastAsia="he-IL"/>
        </w:rPr>
        <w:t xml:space="preserve">בדיוק. לא מטעמם. </w:t>
      </w:r>
    </w:p>
    <w:p w:rsidR="0001513B" w:rsidRDefault="0001513B" w:rsidP="0001513B">
      <w:pPr>
        <w:rPr>
          <w:rtl/>
          <w:lang w:eastAsia="he-IL"/>
        </w:rPr>
      </w:pPr>
      <w:bookmarkStart w:id="2259" w:name="_ETM_Q1_3766611"/>
      <w:bookmarkStart w:id="2260" w:name="_ETM_Q1_3766664"/>
      <w:bookmarkEnd w:id="2259"/>
      <w:bookmarkEnd w:id="2260"/>
    </w:p>
    <w:p w:rsidR="0001513B" w:rsidRDefault="0001513B" w:rsidP="0001513B">
      <w:pPr>
        <w:pStyle w:val="a4"/>
        <w:keepNext/>
        <w:rPr>
          <w:rtl/>
        </w:rPr>
      </w:pPr>
      <w:bookmarkStart w:id="2261" w:name="ET_speaker_תומר_רוזנר_294"/>
      <w:r w:rsidRPr="0001513B">
        <w:rPr>
          <w:rStyle w:val="TagStyle"/>
          <w:rtl/>
        </w:rPr>
        <w:t xml:space="preserve"> &lt;&lt; דובר &gt;&gt; </w:t>
      </w:r>
      <w:r>
        <w:rPr>
          <w:rtl/>
        </w:rPr>
        <w:t xml:space="preserve">תומר </w:t>
      </w:r>
      <w:proofErr w:type="spellStart"/>
      <w:r>
        <w:rPr>
          <w:rtl/>
        </w:rPr>
        <w:t>רוזנר</w:t>
      </w:r>
      <w:proofErr w:type="spellEnd"/>
      <w:r>
        <w:rPr>
          <w:rtl/>
        </w:rPr>
        <w:t>:</w:t>
      </w:r>
      <w:r w:rsidRPr="0001513B">
        <w:rPr>
          <w:rStyle w:val="TagStyle"/>
          <w:rtl/>
        </w:rPr>
        <w:t xml:space="preserve"> &lt;&lt; דובר &gt;&gt;</w:t>
      </w:r>
      <w:r w:rsidR="00B31B5D">
        <w:rPr>
          <w:rtl/>
        </w:rPr>
        <w:t xml:space="preserve"> </w:t>
      </w:r>
      <w:bookmarkEnd w:id="2261"/>
    </w:p>
    <w:p w:rsidR="0001513B" w:rsidRDefault="0001513B" w:rsidP="0001513B">
      <w:pPr>
        <w:pStyle w:val="KeepWithNext"/>
        <w:rPr>
          <w:rtl/>
          <w:lang w:eastAsia="he-IL"/>
        </w:rPr>
      </w:pPr>
    </w:p>
    <w:p w:rsidR="0001513B" w:rsidRDefault="0001513B" w:rsidP="0001513B">
      <w:pPr>
        <w:rPr>
          <w:rtl/>
          <w:lang w:eastAsia="he-IL"/>
        </w:rPr>
      </w:pPr>
      <w:r>
        <w:rPr>
          <w:rFonts w:hint="cs"/>
          <w:rtl/>
          <w:lang w:eastAsia="he-IL"/>
        </w:rPr>
        <w:t xml:space="preserve">זאת </w:t>
      </w:r>
      <w:bookmarkStart w:id="2262" w:name="_ETM_Q1_3765639"/>
      <w:bookmarkEnd w:id="2262"/>
      <w:r>
        <w:rPr>
          <w:rFonts w:hint="cs"/>
          <w:rtl/>
          <w:lang w:eastAsia="he-IL"/>
        </w:rPr>
        <w:t>לא ועדה שדנה בחובות פרטניים אלא היא קובעת מדיניות.</w:t>
      </w:r>
    </w:p>
    <w:p w:rsidR="0001513B" w:rsidRDefault="0001513B" w:rsidP="0001513B">
      <w:pPr>
        <w:rPr>
          <w:rtl/>
          <w:lang w:eastAsia="he-IL"/>
        </w:rPr>
      </w:pPr>
      <w:bookmarkStart w:id="2263" w:name="_ETM_Q1_3771104"/>
      <w:bookmarkStart w:id="2264" w:name="_ETM_Q1_3771170"/>
      <w:bookmarkStart w:id="2265" w:name="_ETM_Q1_3771899"/>
      <w:bookmarkEnd w:id="2263"/>
      <w:bookmarkEnd w:id="2264"/>
      <w:bookmarkEnd w:id="2265"/>
    </w:p>
    <w:p w:rsidR="0001513B" w:rsidRDefault="0001513B" w:rsidP="0001513B">
      <w:pPr>
        <w:pStyle w:val="a4"/>
        <w:keepNext/>
        <w:rPr>
          <w:rtl/>
        </w:rPr>
      </w:pPr>
      <w:bookmarkStart w:id="2266" w:name="ET_speaker_6089_295"/>
      <w:r w:rsidRPr="0001513B">
        <w:rPr>
          <w:rStyle w:val="TagStyle"/>
          <w:rtl/>
        </w:rPr>
        <w:t xml:space="preserve"> &lt;&lt; דובר &gt;&gt; </w:t>
      </w:r>
      <w:r>
        <w:rPr>
          <w:rtl/>
        </w:rPr>
        <w:t>אליהו ברוכי (יהדות התורה):</w:t>
      </w:r>
      <w:r w:rsidRPr="0001513B">
        <w:rPr>
          <w:rStyle w:val="TagStyle"/>
          <w:rtl/>
        </w:rPr>
        <w:t xml:space="preserve"> &lt;&lt; דובר &gt;&gt;</w:t>
      </w:r>
      <w:r w:rsidR="00B31B5D">
        <w:rPr>
          <w:rtl/>
        </w:rPr>
        <w:t xml:space="preserve"> </w:t>
      </w:r>
      <w:bookmarkEnd w:id="2266"/>
    </w:p>
    <w:p w:rsidR="0001513B" w:rsidRDefault="0001513B" w:rsidP="0001513B">
      <w:pPr>
        <w:pStyle w:val="KeepWithNext"/>
        <w:rPr>
          <w:rtl/>
          <w:lang w:eastAsia="he-IL"/>
        </w:rPr>
      </w:pPr>
    </w:p>
    <w:p w:rsidR="0001513B" w:rsidRDefault="0001513B" w:rsidP="0001513B">
      <w:pPr>
        <w:rPr>
          <w:rtl/>
          <w:lang w:eastAsia="he-IL"/>
        </w:rPr>
      </w:pPr>
      <w:bookmarkStart w:id="2267" w:name="_ETM_Q1_3772156"/>
      <w:bookmarkStart w:id="2268" w:name="_ETM_Q1_3772181"/>
      <w:bookmarkEnd w:id="2267"/>
      <w:bookmarkEnd w:id="2268"/>
      <w:r>
        <w:rPr>
          <w:rFonts w:hint="cs"/>
          <w:rtl/>
          <w:lang w:eastAsia="he-IL"/>
        </w:rPr>
        <w:t xml:space="preserve">בשאר </w:t>
      </w:r>
      <w:bookmarkStart w:id="2269" w:name="_ETM_Q1_3772883"/>
      <w:bookmarkEnd w:id="2269"/>
      <w:r>
        <w:rPr>
          <w:rFonts w:hint="cs"/>
          <w:rtl/>
          <w:lang w:eastAsia="he-IL"/>
        </w:rPr>
        <w:t xml:space="preserve">הוועדות כן כתבתם או מי מטעמם. </w:t>
      </w:r>
    </w:p>
    <w:p w:rsidR="0001513B" w:rsidRDefault="0001513B" w:rsidP="0001513B">
      <w:pPr>
        <w:rPr>
          <w:rtl/>
          <w:lang w:eastAsia="he-IL"/>
        </w:rPr>
      </w:pPr>
      <w:bookmarkStart w:id="2270" w:name="_ETM_Q1_3775183"/>
      <w:bookmarkStart w:id="2271" w:name="_ETM_Q1_3775248"/>
      <w:bookmarkStart w:id="2272" w:name="_ETM_Q1_3774775"/>
      <w:bookmarkEnd w:id="2270"/>
      <w:bookmarkEnd w:id="2271"/>
      <w:bookmarkEnd w:id="2272"/>
    </w:p>
    <w:p w:rsidR="0001513B" w:rsidRDefault="0001513B" w:rsidP="0001513B">
      <w:pPr>
        <w:pStyle w:val="a4"/>
        <w:keepNext/>
        <w:rPr>
          <w:rtl/>
        </w:rPr>
      </w:pPr>
      <w:bookmarkStart w:id="2273" w:name="ET_speaker_תומר_רוזנר_296"/>
      <w:r w:rsidRPr="0001513B">
        <w:rPr>
          <w:rStyle w:val="TagStyle"/>
          <w:rtl/>
        </w:rPr>
        <w:t xml:space="preserve"> &lt;&lt; דובר &gt;&gt; </w:t>
      </w:r>
      <w:r>
        <w:rPr>
          <w:rtl/>
        </w:rPr>
        <w:t xml:space="preserve">תומר </w:t>
      </w:r>
      <w:proofErr w:type="spellStart"/>
      <w:r>
        <w:rPr>
          <w:rtl/>
        </w:rPr>
        <w:t>רוזנר</w:t>
      </w:r>
      <w:proofErr w:type="spellEnd"/>
      <w:r>
        <w:rPr>
          <w:rtl/>
        </w:rPr>
        <w:t>:</w:t>
      </w:r>
      <w:r w:rsidRPr="0001513B">
        <w:rPr>
          <w:rStyle w:val="TagStyle"/>
          <w:rtl/>
        </w:rPr>
        <w:t xml:space="preserve"> &lt;&lt; דובר &gt;&gt;</w:t>
      </w:r>
      <w:r w:rsidR="00B31B5D">
        <w:rPr>
          <w:rtl/>
        </w:rPr>
        <w:t xml:space="preserve"> </w:t>
      </w:r>
      <w:bookmarkEnd w:id="2273"/>
    </w:p>
    <w:p w:rsidR="0001513B" w:rsidRDefault="0001513B" w:rsidP="0001513B">
      <w:pPr>
        <w:pStyle w:val="KeepWithNext"/>
        <w:rPr>
          <w:rtl/>
          <w:lang w:eastAsia="he-IL"/>
        </w:rPr>
      </w:pPr>
    </w:p>
    <w:p w:rsidR="0001513B" w:rsidRDefault="0001513B" w:rsidP="0001513B">
      <w:pPr>
        <w:rPr>
          <w:rtl/>
          <w:lang w:eastAsia="he-IL"/>
        </w:rPr>
      </w:pPr>
      <w:bookmarkStart w:id="2274" w:name="_ETM_Q1_3775055"/>
      <w:bookmarkStart w:id="2275" w:name="_ETM_Q1_3775081"/>
      <w:bookmarkEnd w:id="2274"/>
      <w:bookmarkEnd w:id="2275"/>
      <w:r>
        <w:rPr>
          <w:rFonts w:hint="cs"/>
          <w:rtl/>
          <w:lang w:eastAsia="he-IL"/>
        </w:rPr>
        <w:t xml:space="preserve">תלוי במה מדובר. ספציפית </w:t>
      </w:r>
      <w:bookmarkStart w:id="2276" w:name="_ETM_Q1_3777095"/>
      <w:bookmarkEnd w:id="2276"/>
      <w:r>
        <w:rPr>
          <w:rFonts w:hint="cs"/>
          <w:rtl/>
          <w:lang w:eastAsia="he-IL"/>
        </w:rPr>
        <w:t xml:space="preserve">כאן, זאת קביעת מדיניות של הרשות המקומית או קביעת כללים לגביית חובות ואלה דברים שהם מאוד עקרוניים. אלה דברים </w:t>
      </w:r>
      <w:bookmarkStart w:id="2277" w:name="_ETM_Q1_3785033"/>
      <w:bookmarkEnd w:id="2277"/>
      <w:r>
        <w:rPr>
          <w:rFonts w:hint="cs"/>
          <w:rtl/>
          <w:lang w:eastAsia="he-IL"/>
        </w:rPr>
        <w:t>שצריכים</w:t>
      </w:r>
      <w:r w:rsidR="00B31B5D">
        <w:rPr>
          <w:rFonts w:hint="cs"/>
          <w:rtl/>
          <w:lang w:eastAsia="he-IL"/>
        </w:rPr>
        <w:t xml:space="preserve"> </w:t>
      </w:r>
      <w:r>
        <w:rPr>
          <w:rFonts w:hint="cs"/>
          <w:rtl/>
          <w:lang w:eastAsia="he-IL"/>
        </w:rPr>
        <w:t>לעשות</w:t>
      </w:r>
      <w:r w:rsidR="00B31B5D">
        <w:rPr>
          <w:rFonts w:hint="cs"/>
          <w:rtl/>
          <w:lang w:eastAsia="he-IL"/>
        </w:rPr>
        <w:t xml:space="preserve"> </w:t>
      </w:r>
      <w:r>
        <w:rPr>
          <w:rFonts w:hint="cs"/>
          <w:rtl/>
          <w:lang w:eastAsia="he-IL"/>
        </w:rPr>
        <w:t>האנשים הבכירים ביותר.</w:t>
      </w:r>
    </w:p>
    <w:p w:rsidR="0001513B" w:rsidRDefault="0001513B" w:rsidP="0001513B">
      <w:pPr>
        <w:rPr>
          <w:rtl/>
          <w:lang w:eastAsia="he-IL"/>
        </w:rPr>
      </w:pPr>
      <w:bookmarkStart w:id="2278" w:name="_ETM_Q1_3786845"/>
      <w:bookmarkStart w:id="2279" w:name="_ETM_Q1_3786921"/>
      <w:bookmarkStart w:id="2280" w:name="_ETM_Q1_3787445"/>
      <w:bookmarkEnd w:id="2278"/>
      <w:bookmarkEnd w:id="2279"/>
      <w:bookmarkEnd w:id="2280"/>
    </w:p>
    <w:p w:rsidR="0001513B" w:rsidRDefault="0001513B" w:rsidP="0001513B">
      <w:pPr>
        <w:pStyle w:val="a4"/>
        <w:keepNext/>
        <w:rPr>
          <w:rtl/>
        </w:rPr>
      </w:pPr>
      <w:bookmarkStart w:id="2281" w:name="ET_speaker_5292_297"/>
      <w:r w:rsidRPr="0001513B">
        <w:rPr>
          <w:rStyle w:val="TagStyle"/>
          <w:rtl/>
        </w:rPr>
        <w:t xml:space="preserve"> &lt;&lt; דובר &gt;&gt; </w:t>
      </w:r>
      <w:r>
        <w:rPr>
          <w:rtl/>
        </w:rPr>
        <w:t>אוסאמה סעדי (הרשימה המשותפת):</w:t>
      </w:r>
      <w:r w:rsidRPr="0001513B">
        <w:rPr>
          <w:rStyle w:val="TagStyle"/>
          <w:rtl/>
        </w:rPr>
        <w:t xml:space="preserve"> &lt;&lt; דובר &gt;&gt;</w:t>
      </w:r>
      <w:r w:rsidR="00B31B5D">
        <w:rPr>
          <w:rtl/>
        </w:rPr>
        <w:t xml:space="preserve"> </w:t>
      </w:r>
      <w:bookmarkEnd w:id="2281"/>
    </w:p>
    <w:p w:rsidR="0001513B" w:rsidRDefault="0001513B" w:rsidP="0001513B">
      <w:pPr>
        <w:pStyle w:val="KeepWithNext"/>
        <w:rPr>
          <w:rtl/>
          <w:lang w:eastAsia="he-IL"/>
        </w:rPr>
      </w:pPr>
    </w:p>
    <w:p w:rsidR="0001513B" w:rsidRDefault="0001513B" w:rsidP="0001513B">
      <w:pPr>
        <w:rPr>
          <w:rtl/>
          <w:lang w:eastAsia="he-IL"/>
        </w:rPr>
      </w:pPr>
      <w:bookmarkStart w:id="2282" w:name="_ETM_Q1_3787716"/>
      <w:bookmarkStart w:id="2283" w:name="_ETM_Q1_3787740"/>
      <w:bookmarkEnd w:id="2282"/>
      <w:bookmarkEnd w:id="2283"/>
      <w:r>
        <w:rPr>
          <w:rFonts w:hint="cs"/>
          <w:rtl/>
          <w:lang w:eastAsia="he-IL"/>
        </w:rPr>
        <w:t>נכון.</w:t>
      </w:r>
    </w:p>
    <w:p w:rsidR="0001513B" w:rsidRDefault="0001513B" w:rsidP="0001513B">
      <w:pPr>
        <w:rPr>
          <w:rtl/>
          <w:lang w:eastAsia="he-IL"/>
        </w:rPr>
      </w:pPr>
      <w:bookmarkStart w:id="2284" w:name="_ETM_Q1_3787231"/>
      <w:bookmarkStart w:id="2285" w:name="_ETM_Q1_3787278"/>
      <w:bookmarkStart w:id="2286" w:name="_ETM_Q1_3787161"/>
      <w:bookmarkEnd w:id="2284"/>
      <w:bookmarkEnd w:id="2285"/>
      <w:bookmarkEnd w:id="2286"/>
    </w:p>
    <w:p w:rsidR="0001513B" w:rsidRDefault="0001513B" w:rsidP="0001513B">
      <w:pPr>
        <w:pStyle w:val="a4"/>
        <w:keepNext/>
        <w:rPr>
          <w:rtl/>
        </w:rPr>
      </w:pPr>
      <w:bookmarkStart w:id="2287" w:name="ET_speaker_6089_298"/>
      <w:r w:rsidRPr="0001513B">
        <w:rPr>
          <w:rStyle w:val="TagStyle"/>
          <w:rtl/>
        </w:rPr>
        <w:t xml:space="preserve"> &lt;&lt; דובר &gt;&gt; </w:t>
      </w:r>
      <w:r>
        <w:rPr>
          <w:rtl/>
        </w:rPr>
        <w:t>אליהו ברוכי (יהדות התורה):</w:t>
      </w:r>
      <w:r w:rsidRPr="0001513B">
        <w:rPr>
          <w:rStyle w:val="TagStyle"/>
          <w:rtl/>
        </w:rPr>
        <w:t xml:space="preserve"> &lt;&lt; דובר &gt;&gt;</w:t>
      </w:r>
      <w:r w:rsidR="00B31B5D">
        <w:rPr>
          <w:rtl/>
        </w:rPr>
        <w:t xml:space="preserve"> </w:t>
      </w:r>
      <w:bookmarkEnd w:id="2287"/>
    </w:p>
    <w:p w:rsidR="0001513B" w:rsidRDefault="0001513B" w:rsidP="0001513B">
      <w:pPr>
        <w:pStyle w:val="KeepWithNext"/>
        <w:rPr>
          <w:rtl/>
          <w:lang w:eastAsia="he-IL"/>
        </w:rPr>
      </w:pPr>
    </w:p>
    <w:p w:rsidR="0001513B" w:rsidRDefault="0001513B" w:rsidP="0001513B">
      <w:pPr>
        <w:rPr>
          <w:rtl/>
          <w:lang w:eastAsia="he-IL"/>
        </w:rPr>
      </w:pPr>
      <w:bookmarkStart w:id="2288" w:name="_ETM_Q1_3787405"/>
      <w:bookmarkStart w:id="2289" w:name="_ETM_Q1_3787431"/>
      <w:bookmarkEnd w:id="2288"/>
      <w:bookmarkEnd w:id="2289"/>
      <w:r>
        <w:rPr>
          <w:rFonts w:hint="cs"/>
          <w:rtl/>
          <w:lang w:eastAsia="he-IL"/>
        </w:rPr>
        <w:t xml:space="preserve">יהיה פרסום </w:t>
      </w:r>
      <w:bookmarkStart w:id="2290" w:name="_ETM_Q1_3787251"/>
      <w:bookmarkEnd w:id="2290"/>
      <w:r>
        <w:rPr>
          <w:rFonts w:hint="cs"/>
          <w:rtl/>
          <w:lang w:eastAsia="he-IL"/>
        </w:rPr>
        <w:t>באינטרנט?</w:t>
      </w:r>
    </w:p>
    <w:p w:rsidR="0001513B" w:rsidRDefault="0001513B" w:rsidP="0001513B">
      <w:pPr>
        <w:rPr>
          <w:rtl/>
          <w:lang w:eastAsia="he-IL"/>
        </w:rPr>
      </w:pPr>
      <w:bookmarkStart w:id="2291" w:name="_ETM_Q1_3791792"/>
      <w:bookmarkStart w:id="2292" w:name="_ETM_Q1_3791861"/>
      <w:bookmarkEnd w:id="2291"/>
      <w:bookmarkEnd w:id="2292"/>
    </w:p>
    <w:p w:rsidR="0001513B" w:rsidRDefault="0001513B" w:rsidP="0001513B">
      <w:pPr>
        <w:pStyle w:val="af9"/>
        <w:keepNext/>
        <w:rPr>
          <w:rtl/>
          <w:lang w:eastAsia="he-IL"/>
        </w:rPr>
      </w:pPr>
      <w:bookmarkStart w:id="2293" w:name="ET_guest_קריאה_299"/>
      <w:r w:rsidRPr="0001513B">
        <w:rPr>
          <w:rStyle w:val="TagStyle"/>
          <w:rtl/>
        </w:rPr>
        <w:t xml:space="preserve"> &lt;&lt; אורח &gt;&gt; </w:t>
      </w:r>
      <w:r>
        <w:rPr>
          <w:rtl/>
          <w:lang w:eastAsia="he-IL"/>
        </w:rPr>
        <w:t>קריאה:</w:t>
      </w:r>
      <w:r w:rsidRPr="0001513B">
        <w:rPr>
          <w:rStyle w:val="TagStyle"/>
          <w:rtl/>
        </w:rPr>
        <w:t xml:space="preserve"> &lt;&lt; אורח &gt;&gt;</w:t>
      </w:r>
      <w:r w:rsidR="00B31B5D">
        <w:rPr>
          <w:rtl/>
          <w:lang w:eastAsia="he-IL"/>
        </w:rPr>
        <w:t xml:space="preserve"> </w:t>
      </w:r>
      <w:bookmarkEnd w:id="2293"/>
    </w:p>
    <w:p w:rsidR="0001513B" w:rsidRDefault="0001513B" w:rsidP="0001513B">
      <w:pPr>
        <w:pStyle w:val="KeepWithNext"/>
        <w:rPr>
          <w:rtl/>
          <w:lang w:eastAsia="he-IL"/>
        </w:rPr>
      </w:pPr>
    </w:p>
    <w:p w:rsidR="0001513B" w:rsidRDefault="0001513B" w:rsidP="0001513B">
      <w:pPr>
        <w:rPr>
          <w:rtl/>
          <w:lang w:eastAsia="he-IL"/>
        </w:rPr>
      </w:pPr>
      <w:r>
        <w:rPr>
          <w:rFonts w:hint="cs"/>
          <w:rtl/>
          <w:lang w:eastAsia="he-IL"/>
        </w:rPr>
        <w:t>חייב להיות.</w:t>
      </w:r>
    </w:p>
    <w:p w:rsidR="0001513B" w:rsidRDefault="0001513B" w:rsidP="0001513B">
      <w:pPr>
        <w:rPr>
          <w:rtl/>
          <w:lang w:eastAsia="he-IL"/>
        </w:rPr>
      </w:pPr>
      <w:bookmarkStart w:id="2294" w:name="_ETM_Q1_3811695"/>
      <w:bookmarkEnd w:id="2294"/>
    </w:p>
    <w:p w:rsidR="0001513B" w:rsidRDefault="0001513B" w:rsidP="0001513B">
      <w:pPr>
        <w:pStyle w:val="af9"/>
        <w:keepNext/>
        <w:rPr>
          <w:rtl/>
          <w:lang w:eastAsia="he-IL"/>
        </w:rPr>
      </w:pPr>
      <w:bookmarkStart w:id="2295" w:name="ET_guest_אביטל_בגין_301"/>
      <w:r w:rsidRPr="0001513B">
        <w:rPr>
          <w:rStyle w:val="TagStyle"/>
          <w:rtl/>
        </w:rPr>
        <w:t xml:space="preserve"> &lt;&lt; אורח &gt;&gt; </w:t>
      </w:r>
      <w:r>
        <w:rPr>
          <w:rtl/>
          <w:lang w:eastAsia="he-IL"/>
        </w:rPr>
        <w:t>אביטל בגין:</w:t>
      </w:r>
      <w:r w:rsidRPr="0001513B">
        <w:rPr>
          <w:rStyle w:val="TagStyle"/>
          <w:rtl/>
        </w:rPr>
        <w:t xml:space="preserve"> &lt;&lt; אורח &gt;&gt;</w:t>
      </w:r>
      <w:r w:rsidR="00B31B5D">
        <w:rPr>
          <w:rtl/>
          <w:lang w:eastAsia="he-IL"/>
        </w:rPr>
        <w:t xml:space="preserve"> </w:t>
      </w:r>
      <w:bookmarkEnd w:id="2295"/>
    </w:p>
    <w:p w:rsidR="0001513B" w:rsidRDefault="0001513B" w:rsidP="0001513B">
      <w:pPr>
        <w:pStyle w:val="KeepWithNext"/>
        <w:rPr>
          <w:rtl/>
          <w:lang w:eastAsia="he-IL"/>
        </w:rPr>
      </w:pPr>
    </w:p>
    <w:p w:rsidR="0001513B" w:rsidRDefault="0001513B" w:rsidP="0001513B">
      <w:pPr>
        <w:rPr>
          <w:rtl/>
          <w:lang w:eastAsia="he-IL"/>
        </w:rPr>
      </w:pPr>
      <w:bookmarkStart w:id="2296" w:name="_ETM_Q1_3811936"/>
      <w:bookmarkStart w:id="2297" w:name="_ETM_Q1_3811960"/>
      <w:bookmarkEnd w:id="2296"/>
      <w:bookmarkEnd w:id="2297"/>
      <w:r>
        <w:rPr>
          <w:rFonts w:hint="cs"/>
          <w:rtl/>
          <w:lang w:eastAsia="he-IL"/>
        </w:rPr>
        <w:t xml:space="preserve">אנחנו מברכים על סעיף קטן (ב) </w:t>
      </w:r>
      <w:bookmarkStart w:id="2298" w:name="_ETM_Q1_3815966"/>
      <w:bookmarkEnd w:id="2298"/>
      <w:r>
        <w:rPr>
          <w:rFonts w:hint="cs"/>
          <w:rtl/>
          <w:lang w:eastAsia="he-IL"/>
        </w:rPr>
        <w:t xml:space="preserve">שקובע כללים פומביים למעבר בין המסלולים ולפריסה. נקודה אחת שאנחנו </w:t>
      </w:r>
      <w:bookmarkStart w:id="2299" w:name="_ETM_Q1_3821601"/>
      <w:bookmarkEnd w:id="2299"/>
      <w:r>
        <w:rPr>
          <w:rFonts w:hint="cs"/>
          <w:rtl/>
          <w:lang w:eastAsia="he-IL"/>
        </w:rPr>
        <w:t>חושבים</w:t>
      </w:r>
      <w:r w:rsidR="00B31B5D">
        <w:rPr>
          <w:rFonts w:hint="cs"/>
          <w:rtl/>
          <w:lang w:eastAsia="he-IL"/>
        </w:rPr>
        <w:t xml:space="preserve"> </w:t>
      </w:r>
      <w:r>
        <w:rPr>
          <w:rFonts w:hint="cs"/>
          <w:rtl/>
          <w:lang w:eastAsia="he-IL"/>
        </w:rPr>
        <w:t>שחסרה כאן היא ויתור על חובות.</w:t>
      </w:r>
      <w:r w:rsidR="00B31B5D">
        <w:rPr>
          <w:rFonts w:hint="cs"/>
          <w:rtl/>
          <w:lang w:eastAsia="he-IL"/>
        </w:rPr>
        <w:t xml:space="preserve"> </w:t>
      </w:r>
      <w:r>
        <w:rPr>
          <w:rFonts w:hint="cs"/>
          <w:rtl/>
          <w:lang w:eastAsia="he-IL"/>
        </w:rPr>
        <w:t xml:space="preserve">מדיניות </w:t>
      </w:r>
      <w:bookmarkStart w:id="2300" w:name="_ETM_Q1_3826215"/>
      <w:bookmarkEnd w:id="2300"/>
      <w:r>
        <w:rPr>
          <w:rFonts w:hint="cs"/>
          <w:rtl/>
          <w:lang w:eastAsia="he-IL"/>
        </w:rPr>
        <w:t>לגבי ויתור על חובות. בסיטואציות החיים שכולנו מכירים, יש מקרה קצה.</w:t>
      </w:r>
    </w:p>
    <w:p w:rsidR="0001513B" w:rsidRDefault="0001513B" w:rsidP="0001513B">
      <w:pPr>
        <w:rPr>
          <w:rtl/>
          <w:lang w:eastAsia="he-IL"/>
        </w:rPr>
      </w:pPr>
      <w:bookmarkStart w:id="2301" w:name="_ETM_Q1_3831678"/>
      <w:bookmarkStart w:id="2302" w:name="_ETM_Q1_3831757"/>
      <w:bookmarkStart w:id="2303" w:name="_ETM_Q1_3831741"/>
      <w:bookmarkEnd w:id="2301"/>
      <w:bookmarkEnd w:id="2302"/>
      <w:bookmarkEnd w:id="2303"/>
    </w:p>
    <w:p w:rsidR="0001513B" w:rsidRDefault="0001513B" w:rsidP="0001513B">
      <w:pPr>
        <w:pStyle w:val="af6"/>
        <w:keepNext/>
        <w:rPr>
          <w:rtl/>
        </w:rPr>
      </w:pPr>
      <w:bookmarkStart w:id="2304" w:name="ET_yor_5777_302"/>
      <w:r w:rsidRPr="0001513B">
        <w:rPr>
          <w:rStyle w:val="TagStyle"/>
          <w:rtl/>
        </w:rPr>
        <w:t xml:space="preserve"> &lt;&lt; יור &gt;&gt; </w:t>
      </w:r>
      <w:r>
        <w:rPr>
          <w:rtl/>
        </w:rPr>
        <w:t>היו"ר מיקי חיימוביץ':</w:t>
      </w:r>
      <w:r w:rsidRPr="0001513B">
        <w:rPr>
          <w:rStyle w:val="TagStyle"/>
          <w:rtl/>
        </w:rPr>
        <w:t xml:space="preserve"> &lt;&lt; יור &gt;&gt;</w:t>
      </w:r>
      <w:r w:rsidR="00B31B5D">
        <w:rPr>
          <w:rtl/>
        </w:rPr>
        <w:t xml:space="preserve"> </w:t>
      </w:r>
      <w:bookmarkEnd w:id="2304"/>
    </w:p>
    <w:p w:rsidR="0001513B" w:rsidRDefault="0001513B" w:rsidP="0001513B">
      <w:pPr>
        <w:pStyle w:val="KeepWithNext"/>
        <w:rPr>
          <w:rtl/>
          <w:lang w:eastAsia="he-IL"/>
        </w:rPr>
      </w:pPr>
    </w:p>
    <w:p w:rsidR="0001513B" w:rsidRDefault="0001513B" w:rsidP="0001513B">
      <w:pPr>
        <w:rPr>
          <w:rtl/>
          <w:lang w:eastAsia="he-IL"/>
        </w:rPr>
      </w:pPr>
      <w:bookmarkStart w:id="2305" w:name="_ETM_Q1_3832107"/>
      <w:bookmarkStart w:id="2306" w:name="_ETM_Q1_3832130"/>
      <w:bookmarkEnd w:id="2305"/>
      <w:bookmarkEnd w:id="2306"/>
      <w:r>
        <w:rPr>
          <w:rFonts w:hint="cs"/>
          <w:rtl/>
          <w:lang w:eastAsia="he-IL"/>
        </w:rPr>
        <w:t>על איזה סעיף את מדברת?</w:t>
      </w:r>
    </w:p>
    <w:p w:rsidR="0001513B" w:rsidRDefault="0001513B" w:rsidP="0001513B">
      <w:pPr>
        <w:rPr>
          <w:rtl/>
          <w:lang w:eastAsia="he-IL"/>
        </w:rPr>
      </w:pPr>
      <w:bookmarkStart w:id="2307" w:name="_ETM_Q1_3831611"/>
      <w:bookmarkStart w:id="2308" w:name="_ETM_Q1_3831665"/>
      <w:bookmarkStart w:id="2309" w:name="_ETM_Q1_3832827"/>
      <w:bookmarkEnd w:id="2307"/>
      <w:bookmarkEnd w:id="2308"/>
      <w:bookmarkEnd w:id="2309"/>
    </w:p>
    <w:p w:rsidR="0001513B" w:rsidRDefault="0001513B" w:rsidP="0001513B">
      <w:pPr>
        <w:pStyle w:val="af9"/>
        <w:keepNext/>
        <w:rPr>
          <w:rtl/>
          <w:lang w:eastAsia="he-IL"/>
        </w:rPr>
      </w:pPr>
      <w:bookmarkStart w:id="2310" w:name="ET_guest_אביטל_בגין_303"/>
      <w:r w:rsidRPr="0001513B">
        <w:rPr>
          <w:rStyle w:val="TagStyle"/>
          <w:rtl/>
        </w:rPr>
        <w:t xml:space="preserve"> &lt;&lt; אורח &gt;&gt; </w:t>
      </w:r>
      <w:r>
        <w:rPr>
          <w:rtl/>
          <w:lang w:eastAsia="he-IL"/>
        </w:rPr>
        <w:t>אביטל בגין:</w:t>
      </w:r>
      <w:r w:rsidRPr="0001513B">
        <w:rPr>
          <w:rStyle w:val="TagStyle"/>
          <w:rtl/>
        </w:rPr>
        <w:t xml:space="preserve"> &lt;&lt; אורח &gt;&gt;</w:t>
      </w:r>
      <w:r w:rsidR="00B31B5D">
        <w:rPr>
          <w:rtl/>
          <w:lang w:eastAsia="he-IL"/>
        </w:rPr>
        <w:t xml:space="preserve"> </w:t>
      </w:r>
      <w:bookmarkEnd w:id="2310"/>
    </w:p>
    <w:p w:rsidR="0001513B" w:rsidRDefault="0001513B" w:rsidP="0001513B">
      <w:pPr>
        <w:pStyle w:val="KeepWithNext"/>
        <w:rPr>
          <w:rtl/>
          <w:lang w:eastAsia="he-IL"/>
        </w:rPr>
      </w:pPr>
    </w:p>
    <w:p w:rsidR="0001513B" w:rsidRDefault="0001513B" w:rsidP="0001513B">
      <w:pPr>
        <w:rPr>
          <w:rtl/>
          <w:lang w:eastAsia="he-IL"/>
        </w:rPr>
      </w:pPr>
      <w:bookmarkStart w:id="2311" w:name="_ETM_Q1_3833084"/>
      <w:bookmarkStart w:id="2312" w:name="_ETM_Q1_3833108"/>
      <w:bookmarkEnd w:id="2311"/>
      <w:bookmarkEnd w:id="2312"/>
      <w:r>
        <w:rPr>
          <w:rFonts w:hint="cs"/>
          <w:rtl/>
          <w:lang w:eastAsia="he-IL"/>
        </w:rPr>
        <w:t xml:space="preserve">על סעיף (ב). מבחינת איזה </w:t>
      </w:r>
      <w:bookmarkStart w:id="2313" w:name="_ETM_Q1_3833534"/>
      <w:bookmarkEnd w:id="2313"/>
      <w:r>
        <w:rPr>
          <w:rFonts w:hint="cs"/>
          <w:rtl/>
          <w:lang w:eastAsia="he-IL"/>
        </w:rPr>
        <w:t>כללים הוועדה צריכה לקבוע. יש סיטואציות בהן הרשות המקומית מ</w:t>
      </w:r>
      <w:bookmarkStart w:id="2314" w:name="_ETM_Q1_3844823"/>
      <w:bookmarkEnd w:id="2314"/>
      <w:r>
        <w:rPr>
          <w:rFonts w:hint="cs"/>
          <w:rtl/>
          <w:lang w:eastAsia="he-IL"/>
        </w:rPr>
        <w:t xml:space="preserve">וחלת על החוב כלפיה. אלה סיטואציות קיצוניות אבל </w:t>
      </w:r>
      <w:bookmarkStart w:id="2315" w:name="_ETM_Q1_3849479"/>
      <w:bookmarkEnd w:id="2315"/>
      <w:r>
        <w:rPr>
          <w:rFonts w:hint="cs"/>
          <w:rtl/>
          <w:lang w:eastAsia="he-IL"/>
        </w:rPr>
        <w:t>המדיניות גם היא צריכה להיות ברורה, שהדבר הזה אפשרי ובאיזה נסיבות.</w:t>
      </w:r>
    </w:p>
    <w:p w:rsidR="0001513B" w:rsidRDefault="0001513B" w:rsidP="0001513B">
      <w:pPr>
        <w:rPr>
          <w:rtl/>
          <w:lang w:eastAsia="he-IL"/>
        </w:rPr>
      </w:pPr>
      <w:bookmarkStart w:id="2316" w:name="_ETM_Q1_3856823"/>
      <w:bookmarkStart w:id="2317" w:name="_ETM_Q1_3856879"/>
      <w:bookmarkStart w:id="2318" w:name="_ETM_Q1_3857371"/>
      <w:bookmarkEnd w:id="2316"/>
      <w:bookmarkEnd w:id="2317"/>
      <w:bookmarkEnd w:id="2318"/>
    </w:p>
    <w:p w:rsidR="00AA6552" w:rsidRDefault="00AA6552" w:rsidP="00AA6552">
      <w:pPr>
        <w:pStyle w:val="af9"/>
        <w:keepNext/>
        <w:rPr>
          <w:rtl/>
        </w:rPr>
      </w:pPr>
      <w:bookmarkStart w:id="2319" w:name="_ETM_Q1_3858512"/>
      <w:bookmarkStart w:id="2320" w:name="ET_guest_גל_פרויקט_312"/>
      <w:bookmarkEnd w:id="2319"/>
      <w:r w:rsidRPr="00AA6552">
        <w:rPr>
          <w:rStyle w:val="TagStyle"/>
          <w:rtl/>
        </w:rPr>
        <w:t xml:space="preserve"> &lt;&lt; אורח &gt;&gt; </w:t>
      </w:r>
      <w:r>
        <w:rPr>
          <w:rtl/>
        </w:rPr>
        <w:t>גל פרויקט:</w:t>
      </w:r>
      <w:r w:rsidRPr="00AA6552">
        <w:rPr>
          <w:rStyle w:val="TagStyle"/>
          <w:rtl/>
        </w:rPr>
        <w:t xml:space="preserve"> &lt;&lt; אורח &gt;&gt;</w:t>
      </w:r>
      <w:r w:rsidR="00B31B5D">
        <w:rPr>
          <w:rtl/>
        </w:rPr>
        <w:t xml:space="preserve"> </w:t>
      </w:r>
      <w:bookmarkEnd w:id="2320"/>
    </w:p>
    <w:p w:rsidR="00AA6552" w:rsidRDefault="00AA6552" w:rsidP="00AA6552">
      <w:pPr>
        <w:pStyle w:val="KeepWithNext"/>
        <w:rPr>
          <w:rtl/>
        </w:rPr>
      </w:pPr>
    </w:p>
    <w:p w:rsidR="0001513B" w:rsidRDefault="0001513B" w:rsidP="0001513B">
      <w:pPr>
        <w:rPr>
          <w:rtl/>
          <w:lang w:eastAsia="he-IL"/>
        </w:rPr>
      </w:pPr>
      <w:bookmarkStart w:id="2321" w:name="_ETM_Q1_3858751"/>
      <w:bookmarkStart w:id="2322" w:name="_ETM_Q1_3858775"/>
      <w:bookmarkStart w:id="2323" w:name="_ETM_Q1_3857624"/>
      <w:bookmarkStart w:id="2324" w:name="_ETM_Q1_3857649"/>
      <w:bookmarkEnd w:id="2321"/>
      <w:bookmarkEnd w:id="2322"/>
      <w:bookmarkEnd w:id="2323"/>
      <w:bookmarkEnd w:id="2324"/>
      <w:r>
        <w:rPr>
          <w:rFonts w:hint="cs"/>
          <w:rtl/>
          <w:lang w:eastAsia="he-IL"/>
        </w:rPr>
        <w:t>יש נוהל מחיקת חובות.</w:t>
      </w:r>
    </w:p>
    <w:p w:rsidR="00AA6552" w:rsidRDefault="00AA6552" w:rsidP="0001513B">
      <w:pPr>
        <w:rPr>
          <w:rtl/>
          <w:lang w:eastAsia="he-IL"/>
        </w:rPr>
      </w:pPr>
      <w:bookmarkStart w:id="2325" w:name="_ETM_Q1_3858313"/>
      <w:bookmarkStart w:id="2326" w:name="_ETM_Q1_3858374"/>
      <w:bookmarkEnd w:id="2325"/>
      <w:bookmarkEnd w:id="2326"/>
    </w:p>
    <w:p w:rsidR="00AA6552" w:rsidRDefault="00AA6552" w:rsidP="00AA6552">
      <w:pPr>
        <w:pStyle w:val="af9"/>
        <w:keepNext/>
        <w:rPr>
          <w:rtl/>
          <w:lang w:eastAsia="he-IL"/>
        </w:rPr>
      </w:pPr>
      <w:bookmarkStart w:id="2327" w:name="ET_guest_אביטל_בגין_306"/>
      <w:r w:rsidRPr="00AA6552">
        <w:rPr>
          <w:rStyle w:val="TagStyle"/>
          <w:rtl/>
        </w:rPr>
        <w:t xml:space="preserve"> &lt;&lt; אורח &gt;&gt; </w:t>
      </w:r>
      <w:r>
        <w:rPr>
          <w:rtl/>
          <w:lang w:eastAsia="he-IL"/>
        </w:rPr>
        <w:t>אביטל בגין:</w:t>
      </w:r>
      <w:r w:rsidRPr="00AA6552">
        <w:rPr>
          <w:rStyle w:val="TagStyle"/>
          <w:rtl/>
        </w:rPr>
        <w:t xml:space="preserve"> &lt;&lt; אורח &gt;&gt;</w:t>
      </w:r>
      <w:r w:rsidR="00B31B5D">
        <w:rPr>
          <w:rtl/>
          <w:lang w:eastAsia="he-IL"/>
        </w:rPr>
        <w:t xml:space="preserve"> </w:t>
      </w:r>
      <w:bookmarkEnd w:id="2327"/>
    </w:p>
    <w:p w:rsidR="00AA6552" w:rsidRDefault="00AA6552" w:rsidP="00AA6552">
      <w:pPr>
        <w:pStyle w:val="KeepWithNext"/>
        <w:rPr>
          <w:rtl/>
          <w:lang w:eastAsia="he-IL"/>
        </w:rPr>
      </w:pPr>
    </w:p>
    <w:p w:rsidR="00AA6552" w:rsidRDefault="00AA6552" w:rsidP="00AA6552">
      <w:pPr>
        <w:rPr>
          <w:rtl/>
          <w:lang w:eastAsia="he-IL"/>
        </w:rPr>
      </w:pPr>
      <w:bookmarkStart w:id="2328" w:name="_ETM_Q1_3859421"/>
      <w:bookmarkStart w:id="2329" w:name="_ETM_Q1_3859446"/>
      <w:bookmarkEnd w:id="2328"/>
      <w:bookmarkEnd w:id="2329"/>
      <w:r>
        <w:rPr>
          <w:rFonts w:hint="cs"/>
          <w:rtl/>
          <w:lang w:eastAsia="he-IL"/>
        </w:rPr>
        <w:t>בסדר,</w:t>
      </w:r>
      <w:r w:rsidR="00B31B5D">
        <w:rPr>
          <w:rFonts w:hint="cs"/>
          <w:rtl/>
          <w:lang w:eastAsia="he-IL"/>
        </w:rPr>
        <w:t xml:space="preserve"> </w:t>
      </w:r>
      <w:r>
        <w:rPr>
          <w:rFonts w:hint="cs"/>
          <w:rtl/>
          <w:lang w:eastAsia="he-IL"/>
        </w:rPr>
        <w:t>אז הנוהל הזה תכניסו לתוך הכללים האלה.</w:t>
      </w:r>
    </w:p>
    <w:p w:rsidR="00600A4E" w:rsidRDefault="00600A4E" w:rsidP="00AA6552">
      <w:pPr>
        <w:rPr>
          <w:rtl/>
          <w:lang w:eastAsia="he-IL"/>
        </w:rPr>
      </w:pPr>
    </w:p>
    <w:p w:rsidR="00AA6552" w:rsidRDefault="00AA6552" w:rsidP="00AA6552">
      <w:pPr>
        <w:rPr>
          <w:rStyle w:val="TagStyle"/>
          <w:rFonts w:ascii="David" w:hAnsi="David"/>
          <w:u w:val="single"/>
          <w:rtl/>
        </w:rPr>
      </w:pPr>
      <w:bookmarkStart w:id="2330" w:name="_ETM_Q1_3860981"/>
      <w:bookmarkStart w:id="2331" w:name="_ETM_Q1_3875884"/>
      <w:bookmarkEnd w:id="2330"/>
      <w:bookmarkEnd w:id="2331"/>
    </w:p>
    <w:p w:rsidR="00AA6552" w:rsidRDefault="00AA6552" w:rsidP="00AA6552">
      <w:pPr>
        <w:pStyle w:val="af9"/>
        <w:keepNext/>
        <w:rPr>
          <w:rtl/>
        </w:rPr>
      </w:pPr>
      <w:bookmarkStart w:id="2332" w:name="ET_guest_גל_פרויקט_313"/>
      <w:r w:rsidRPr="00AA6552">
        <w:rPr>
          <w:rStyle w:val="TagStyle"/>
          <w:rtl/>
        </w:rPr>
        <w:t xml:space="preserve"> &lt;&lt; אורח &gt;&gt; </w:t>
      </w:r>
      <w:r>
        <w:rPr>
          <w:rtl/>
        </w:rPr>
        <w:t>גל פרויקט:</w:t>
      </w:r>
      <w:r w:rsidRPr="00AA6552">
        <w:rPr>
          <w:rStyle w:val="TagStyle"/>
          <w:rtl/>
        </w:rPr>
        <w:t xml:space="preserve"> &lt;&lt; אורח &gt;&gt;</w:t>
      </w:r>
      <w:r w:rsidR="00B31B5D">
        <w:rPr>
          <w:rtl/>
        </w:rPr>
        <w:t xml:space="preserve"> </w:t>
      </w:r>
      <w:bookmarkEnd w:id="2332"/>
    </w:p>
    <w:p w:rsidR="00AA6552" w:rsidRDefault="00AA6552" w:rsidP="00AA6552">
      <w:pPr>
        <w:pStyle w:val="KeepWithNext"/>
        <w:rPr>
          <w:rtl/>
        </w:rPr>
      </w:pPr>
    </w:p>
    <w:p w:rsidR="00AA6552" w:rsidRDefault="00AA6552" w:rsidP="00AA6552">
      <w:pPr>
        <w:rPr>
          <w:rtl/>
          <w:lang w:eastAsia="he-IL"/>
        </w:rPr>
      </w:pPr>
      <w:bookmarkStart w:id="2333" w:name="_ETM_Q1_3876304"/>
      <w:bookmarkStart w:id="2334" w:name="_ETM_Q1_3876342"/>
      <w:bookmarkStart w:id="2335" w:name="_ETM_Q1_3861223"/>
      <w:bookmarkStart w:id="2336" w:name="_ETM_Q1_3861244"/>
      <w:bookmarkEnd w:id="2333"/>
      <w:bookmarkEnd w:id="2334"/>
      <w:bookmarkEnd w:id="2335"/>
      <w:bookmarkEnd w:id="2336"/>
      <w:r>
        <w:rPr>
          <w:rFonts w:hint="cs"/>
          <w:rtl/>
          <w:lang w:eastAsia="he-IL"/>
        </w:rPr>
        <w:t>יש נוהל מחיקת חובות מסודר.</w:t>
      </w:r>
    </w:p>
    <w:p w:rsidR="00AA6552" w:rsidRDefault="00AA6552" w:rsidP="00AA6552">
      <w:pPr>
        <w:rPr>
          <w:rtl/>
          <w:lang w:eastAsia="he-IL"/>
        </w:rPr>
      </w:pPr>
      <w:bookmarkStart w:id="2337" w:name="_ETM_Q1_3862177"/>
      <w:bookmarkStart w:id="2338" w:name="_ETM_Q1_3862234"/>
      <w:bookmarkEnd w:id="2337"/>
      <w:bookmarkEnd w:id="2338"/>
    </w:p>
    <w:p w:rsidR="00AA6552" w:rsidRDefault="00AA6552" w:rsidP="00AA6552">
      <w:pPr>
        <w:pStyle w:val="af9"/>
        <w:keepNext/>
        <w:rPr>
          <w:rtl/>
          <w:lang w:eastAsia="he-IL"/>
        </w:rPr>
      </w:pPr>
      <w:bookmarkStart w:id="2339" w:name="ET_guest_נתן_בביוף_308"/>
      <w:r w:rsidRPr="00AA6552">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AA6552">
        <w:rPr>
          <w:rStyle w:val="TagStyle"/>
          <w:rtl/>
        </w:rPr>
        <w:t xml:space="preserve"> &lt;&lt; אורח &gt;&gt;</w:t>
      </w:r>
      <w:r w:rsidR="00B31B5D">
        <w:rPr>
          <w:rtl/>
          <w:lang w:eastAsia="he-IL"/>
        </w:rPr>
        <w:t xml:space="preserve"> </w:t>
      </w:r>
      <w:bookmarkEnd w:id="2339"/>
    </w:p>
    <w:p w:rsidR="00AA6552" w:rsidRDefault="00AA6552" w:rsidP="00AA6552">
      <w:pPr>
        <w:pStyle w:val="KeepWithNext"/>
        <w:rPr>
          <w:rtl/>
          <w:lang w:eastAsia="he-IL"/>
        </w:rPr>
      </w:pPr>
    </w:p>
    <w:p w:rsidR="00AA6552" w:rsidRDefault="00AA6552" w:rsidP="00AA6552">
      <w:pPr>
        <w:rPr>
          <w:rtl/>
          <w:lang w:eastAsia="he-IL"/>
        </w:rPr>
      </w:pPr>
      <w:r>
        <w:rPr>
          <w:rFonts w:hint="cs"/>
          <w:rtl/>
          <w:lang w:eastAsia="he-IL"/>
        </w:rPr>
        <w:t xml:space="preserve">יש </w:t>
      </w:r>
      <w:bookmarkStart w:id="2340" w:name="_ETM_Q1_3857808"/>
      <w:bookmarkEnd w:id="2340"/>
      <w:r>
        <w:rPr>
          <w:rFonts w:hint="cs"/>
          <w:rtl/>
          <w:lang w:eastAsia="he-IL"/>
        </w:rPr>
        <w:t>סעיף סמכות למחיקת חובות ויש</w:t>
      </w:r>
      <w:r w:rsidR="00B31B5D">
        <w:rPr>
          <w:rFonts w:hint="cs"/>
          <w:rtl/>
          <w:lang w:eastAsia="he-IL"/>
        </w:rPr>
        <w:t xml:space="preserve"> </w:t>
      </w:r>
      <w:r>
        <w:rPr>
          <w:rFonts w:hint="cs"/>
          <w:rtl/>
          <w:lang w:eastAsia="he-IL"/>
        </w:rPr>
        <w:t>חוזר מנכ"ל משרד</w:t>
      </w:r>
      <w:bookmarkStart w:id="2341" w:name="_ETM_Q1_3865802"/>
      <w:bookmarkEnd w:id="2341"/>
      <w:r>
        <w:rPr>
          <w:rFonts w:hint="cs"/>
          <w:rtl/>
          <w:lang w:eastAsia="he-IL"/>
        </w:rPr>
        <w:t xml:space="preserve"> הפנים שמחייב את הרשויות המקומיות בעניין הזה, גם עם ועדה, </w:t>
      </w:r>
      <w:bookmarkStart w:id="2342" w:name="_ETM_Q1_3868638"/>
      <w:bookmarkEnd w:id="2342"/>
      <w:r>
        <w:rPr>
          <w:rFonts w:hint="cs"/>
          <w:rtl/>
          <w:lang w:eastAsia="he-IL"/>
        </w:rPr>
        <w:t>באישור הממונה כפי שנאמר כאן.</w:t>
      </w:r>
    </w:p>
    <w:p w:rsidR="00600A4E" w:rsidRDefault="00600A4E" w:rsidP="00AA6552">
      <w:pPr>
        <w:rPr>
          <w:rtl/>
          <w:lang w:eastAsia="he-IL"/>
        </w:rPr>
      </w:pPr>
    </w:p>
    <w:p w:rsidR="00AA6552" w:rsidRDefault="00AA6552" w:rsidP="00AA6552">
      <w:pPr>
        <w:rPr>
          <w:rStyle w:val="TagStyle"/>
          <w:rFonts w:ascii="David" w:hAnsi="David"/>
          <w:u w:val="single"/>
          <w:rtl/>
        </w:rPr>
      </w:pPr>
      <w:bookmarkStart w:id="2343" w:name="_ETM_Q1_3871644"/>
      <w:bookmarkStart w:id="2344" w:name="_ETM_Q1_3871708"/>
      <w:bookmarkStart w:id="2345" w:name="_ETM_Q1_3873440"/>
      <w:bookmarkStart w:id="2346" w:name="_ETM_Q1_3875468"/>
      <w:bookmarkEnd w:id="2343"/>
      <w:bookmarkEnd w:id="2344"/>
      <w:bookmarkEnd w:id="2345"/>
      <w:bookmarkEnd w:id="2346"/>
    </w:p>
    <w:p w:rsidR="00AA6552" w:rsidRDefault="00AA6552" w:rsidP="00AA6552">
      <w:pPr>
        <w:pStyle w:val="af9"/>
        <w:keepNext/>
        <w:rPr>
          <w:rtl/>
        </w:rPr>
      </w:pPr>
      <w:bookmarkStart w:id="2347" w:name="ET_guest_גל_פרויקט_314"/>
      <w:r w:rsidRPr="00AA6552">
        <w:rPr>
          <w:rStyle w:val="TagStyle"/>
          <w:rtl/>
        </w:rPr>
        <w:t xml:space="preserve"> &lt;&lt; אורח &gt;&gt; </w:t>
      </w:r>
      <w:r>
        <w:rPr>
          <w:rtl/>
        </w:rPr>
        <w:t>גל פרויקט:</w:t>
      </w:r>
      <w:r w:rsidRPr="00AA6552">
        <w:rPr>
          <w:rStyle w:val="TagStyle"/>
          <w:rtl/>
        </w:rPr>
        <w:t xml:space="preserve"> &lt;&lt; אורח &gt;&gt;</w:t>
      </w:r>
      <w:r w:rsidR="00B31B5D">
        <w:rPr>
          <w:rtl/>
        </w:rPr>
        <w:t xml:space="preserve"> </w:t>
      </w:r>
      <w:bookmarkEnd w:id="2347"/>
    </w:p>
    <w:p w:rsidR="00AA6552" w:rsidRDefault="00AA6552" w:rsidP="00AA6552">
      <w:pPr>
        <w:pStyle w:val="KeepWithNext"/>
        <w:rPr>
          <w:rtl/>
        </w:rPr>
      </w:pPr>
    </w:p>
    <w:p w:rsidR="00AA6552" w:rsidRDefault="00AA6552" w:rsidP="00AA6552">
      <w:pPr>
        <w:rPr>
          <w:rtl/>
          <w:lang w:eastAsia="he-IL"/>
        </w:rPr>
      </w:pPr>
      <w:bookmarkStart w:id="2348" w:name="_ETM_Q1_3875719"/>
      <w:bookmarkStart w:id="2349" w:name="_ETM_Q1_3875742"/>
      <w:bookmarkStart w:id="2350" w:name="_ETM_Q1_3873687"/>
      <w:bookmarkStart w:id="2351" w:name="_ETM_Q1_3873707"/>
      <w:bookmarkEnd w:id="2348"/>
      <w:bookmarkEnd w:id="2349"/>
      <w:bookmarkEnd w:id="2350"/>
      <w:bookmarkEnd w:id="2351"/>
      <w:r>
        <w:rPr>
          <w:rFonts w:hint="cs"/>
          <w:rtl/>
          <w:lang w:eastAsia="he-IL"/>
        </w:rPr>
        <w:t>סעיף 3(3)(8), סעיף 3(3)(9). יש הסדרה מסודרת בחוק לעניין הזה.</w:t>
      </w:r>
    </w:p>
    <w:p w:rsidR="00AA6552" w:rsidRDefault="00AA6552" w:rsidP="00AA6552">
      <w:pPr>
        <w:rPr>
          <w:rtl/>
          <w:lang w:eastAsia="he-IL"/>
        </w:rPr>
      </w:pPr>
      <w:bookmarkStart w:id="2352" w:name="_ETM_Q1_3881042"/>
      <w:bookmarkStart w:id="2353" w:name="_ETM_Q1_3881107"/>
      <w:bookmarkEnd w:id="2352"/>
      <w:bookmarkEnd w:id="2353"/>
    </w:p>
    <w:p w:rsidR="00AA6552" w:rsidRDefault="00AA6552" w:rsidP="00AA6552">
      <w:pPr>
        <w:rPr>
          <w:rtl/>
          <w:lang w:eastAsia="he-IL"/>
        </w:rPr>
      </w:pPr>
      <w:bookmarkStart w:id="2354" w:name="_ETM_Q1_3881137"/>
      <w:bookmarkStart w:id="2355" w:name="_ETM_Q1_3881176"/>
      <w:bookmarkEnd w:id="2354"/>
      <w:bookmarkEnd w:id="2355"/>
      <w:r>
        <w:rPr>
          <w:rFonts w:hint="cs"/>
          <w:rtl/>
          <w:lang w:eastAsia="he-IL"/>
        </w:rPr>
        <w:t xml:space="preserve">יש לנו עוד הערה סמנטית. תומר </w:t>
      </w:r>
      <w:bookmarkStart w:id="2356" w:name="_ETM_Q1_3882770"/>
      <w:bookmarkEnd w:id="2356"/>
      <w:r>
        <w:rPr>
          <w:rFonts w:hint="cs"/>
          <w:rtl/>
          <w:lang w:eastAsia="he-IL"/>
        </w:rPr>
        <w:t>דיבר קודם,</w:t>
      </w:r>
      <w:r w:rsidR="00B31B5D">
        <w:rPr>
          <w:rFonts w:hint="cs"/>
          <w:rtl/>
          <w:lang w:eastAsia="he-IL"/>
        </w:rPr>
        <w:t xml:space="preserve"> </w:t>
      </w:r>
      <w:r>
        <w:rPr>
          <w:rFonts w:hint="cs"/>
          <w:rtl/>
          <w:lang w:eastAsia="he-IL"/>
        </w:rPr>
        <w:t xml:space="preserve">ובצדק, על מדיניות, רק בניסוח כאן מדובר על נסיבות ומקרים. מקרים זה לא </w:t>
      </w:r>
      <w:bookmarkStart w:id="2357" w:name="_ETM_Q1_3888732"/>
      <w:bookmarkEnd w:id="2357"/>
      <w:r>
        <w:rPr>
          <w:rFonts w:hint="cs"/>
          <w:rtl/>
          <w:lang w:eastAsia="he-IL"/>
        </w:rPr>
        <w:t>מדיניות. מקרים זה עניינים</w:t>
      </w:r>
      <w:r w:rsidR="00B31B5D">
        <w:rPr>
          <w:rFonts w:hint="cs"/>
          <w:rtl/>
          <w:lang w:eastAsia="he-IL"/>
        </w:rPr>
        <w:t xml:space="preserve"> </w:t>
      </w:r>
      <w:r>
        <w:rPr>
          <w:rFonts w:hint="cs"/>
          <w:rtl/>
          <w:lang w:eastAsia="he-IL"/>
        </w:rPr>
        <w:t>ספציפיים.</w:t>
      </w:r>
    </w:p>
    <w:p w:rsidR="00AA6552" w:rsidRDefault="00AA6552" w:rsidP="00AA6552">
      <w:pPr>
        <w:rPr>
          <w:rtl/>
          <w:lang w:eastAsia="he-IL"/>
        </w:rPr>
      </w:pPr>
      <w:bookmarkStart w:id="2358" w:name="_ETM_Q1_3892998"/>
      <w:bookmarkStart w:id="2359" w:name="_ETM_Q1_3893048"/>
      <w:bookmarkStart w:id="2360" w:name="_ETM_Q1_3892558"/>
      <w:bookmarkEnd w:id="2358"/>
      <w:bookmarkEnd w:id="2359"/>
      <w:bookmarkEnd w:id="2360"/>
    </w:p>
    <w:p w:rsidR="00AA6552" w:rsidRDefault="00AA6552" w:rsidP="00AA6552">
      <w:pPr>
        <w:pStyle w:val="a4"/>
        <w:keepNext/>
        <w:rPr>
          <w:rtl/>
        </w:rPr>
      </w:pPr>
      <w:bookmarkStart w:id="2361" w:name="ET_speaker_תומר_רוזנר_315"/>
      <w:r w:rsidRPr="00AA6552">
        <w:rPr>
          <w:rStyle w:val="TagStyle"/>
          <w:rtl/>
        </w:rPr>
        <w:t xml:space="preserve"> &lt;&lt; דובר &gt;&gt; </w:t>
      </w:r>
      <w:r>
        <w:rPr>
          <w:rtl/>
        </w:rPr>
        <w:t xml:space="preserve">תומר </w:t>
      </w:r>
      <w:proofErr w:type="spellStart"/>
      <w:r>
        <w:rPr>
          <w:rtl/>
        </w:rPr>
        <w:t>רוזנר</w:t>
      </w:r>
      <w:proofErr w:type="spellEnd"/>
      <w:r>
        <w:rPr>
          <w:rtl/>
        </w:rPr>
        <w:t>:</w:t>
      </w:r>
      <w:r w:rsidRPr="00AA6552">
        <w:rPr>
          <w:rStyle w:val="TagStyle"/>
          <w:rtl/>
        </w:rPr>
        <w:t xml:space="preserve"> &lt;&lt; דובר &gt;&gt;</w:t>
      </w:r>
      <w:r w:rsidR="00B31B5D">
        <w:rPr>
          <w:rtl/>
        </w:rPr>
        <w:t xml:space="preserve"> </w:t>
      </w:r>
      <w:bookmarkEnd w:id="2361"/>
    </w:p>
    <w:p w:rsidR="00AA6552" w:rsidRDefault="00AA6552" w:rsidP="00AA6552">
      <w:pPr>
        <w:pStyle w:val="KeepWithNext"/>
        <w:rPr>
          <w:rtl/>
          <w:lang w:eastAsia="he-IL"/>
        </w:rPr>
      </w:pPr>
    </w:p>
    <w:p w:rsidR="00AA6552" w:rsidRDefault="00AA6552" w:rsidP="00AA6552">
      <w:pPr>
        <w:rPr>
          <w:rtl/>
          <w:lang w:eastAsia="he-IL"/>
        </w:rPr>
      </w:pPr>
      <w:bookmarkStart w:id="2362" w:name="_ETM_Q1_3892803"/>
      <w:bookmarkStart w:id="2363" w:name="_ETM_Q1_3892831"/>
      <w:bookmarkEnd w:id="2362"/>
      <w:bookmarkEnd w:id="2363"/>
      <w:r>
        <w:rPr>
          <w:rFonts w:hint="cs"/>
          <w:rtl/>
          <w:lang w:eastAsia="he-IL"/>
        </w:rPr>
        <w:t>לא. ממש לא.</w:t>
      </w:r>
    </w:p>
    <w:p w:rsidR="00AA6552" w:rsidRDefault="00AA6552" w:rsidP="00AA6552">
      <w:pPr>
        <w:rPr>
          <w:rtl/>
          <w:lang w:eastAsia="he-IL"/>
        </w:rPr>
      </w:pPr>
      <w:bookmarkStart w:id="2364" w:name="_ETM_Q1_3892890"/>
      <w:bookmarkStart w:id="2365" w:name="_ETM_Q1_3892961"/>
      <w:bookmarkEnd w:id="2364"/>
      <w:bookmarkEnd w:id="2365"/>
    </w:p>
    <w:p w:rsidR="00AA6552" w:rsidRDefault="00AA6552" w:rsidP="00AA6552">
      <w:pPr>
        <w:pStyle w:val="af9"/>
        <w:keepNext/>
        <w:rPr>
          <w:rtl/>
          <w:lang w:eastAsia="he-IL"/>
        </w:rPr>
      </w:pPr>
      <w:bookmarkStart w:id="2366" w:name="ET_guest_גל_פרויקט_316"/>
      <w:r w:rsidRPr="00AA6552">
        <w:rPr>
          <w:rStyle w:val="TagStyle"/>
          <w:rtl/>
        </w:rPr>
        <w:t xml:space="preserve"> &lt;&lt; אורח &gt;&gt; </w:t>
      </w:r>
      <w:r>
        <w:rPr>
          <w:rtl/>
          <w:lang w:eastAsia="he-IL"/>
        </w:rPr>
        <w:t>גל פרויקט:</w:t>
      </w:r>
      <w:r w:rsidRPr="00AA6552">
        <w:rPr>
          <w:rStyle w:val="TagStyle"/>
          <w:rtl/>
        </w:rPr>
        <w:t xml:space="preserve"> &lt;&lt; אורח &gt;&gt;</w:t>
      </w:r>
      <w:r w:rsidR="00B31B5D">
        <w:rPr>
          <w:rtl/>
          <w:lang w:eastAsia="he-IL"/>
        </w:rPr>
        <w:t xml:space="preserve"> </w:t>
      </w:r>
      <w:bookmarkEnd w:id="2366"/>
    </w:p>
    <w:p w:rsidR="00AA6552" w:rsidRDefault="00AA6552" w:rsidP="00AA6552">
      <w:pPr>
        <w:pStyle w:val="KeepWithNext"/>
        <w:rPr>
          <w:rtl/>
          <w:lang w:eastAsia="he-IL"/>
        </w:rPr>
      </w:pPr>
    </w:p>
    <w:p w:rsidR="00AA6552" w:rsidRDefault="00AA6552" w:rsidP="00AA6552">
      <w:pPr>
        <w:rPr>
          <w:rtl/>
          <w:lang w:eastAsia="he-IL"/>
        </w:rPr>
      </w:pPr>
      <w:r>
        <w:rPr>
          <w:rFonts w:hint="cs"/>
          <w:rtl/>
          <w:lang w:eastAsia="he-IL"/>
        </w:rPr>
        <w:t xml:space="preserve">נסיבות. לא </w:t>
      </w:r>
      <w:bookmarkStart w:id="2367" w:name="_ETM_Q1_3893418"/>
      <w:bookmarkEnd w:id="2367"/>
      <w:r>
        <w:rPr>
          <w:rFonts w:hint="cs"/>
          <w:rtl/>
          <w:lang w:eastAsia="he-IL"/>
        </w:rPr>
        <w:t xml:space="preserve">מקרים. אי אפשר לקבוע כללים למקרים. גבייה זה דבר דינמי. </w:t>
      </w:r>
      <w:bookmarkStart w:id="2368" w:name="_ETM_Q1_3897334"/>
      <w:bookmarkEnd w:id="2368"/>
    </w:p>
    <w:p w:rsidR="00AA6552" w:rsidRDefault="00AA6552" w:rsidP="00AA6552">
      <w:pPr>
        <w:rPr>
          <w:rtl/>
          <w:lang w:eastAsia="he-IL"/>
        </w:rPr>
      </w:pPr>
    </w:p>
    <w:p w:rsidR="00AA6552" w:rsidRDefault="00AA6552" w:rsidP="00AA6552">
      <w:pPr>
        <w:pStyle w:val="a4"/>
        <w:keepNext/>
        <w:rPr>
          <w:rtl/>
        </w:rPr>
      </w:pPr>
      <w:bookmarkStart w:id="2369" w:name="ET_speaker_תומר_רוזנר_317"/>
      <w:r w:rsidRPr="00AA6552">
        <w:rPr>
          <w:rStyle w:val="TagStyle"/>
          <w:rtl/>
        </w:rPr>
        <w:t xml:space="preserve"> &lt;&lt; דובר &gt;&gt; </w:t>
      </w:r>
      <w:r>
        <w:rPr>
          <w:rtl/>
        </w:rPr>
        <w:t xml:space="preserve">תומר </w:t>
      </w:r>
      <w:proofErr w:type="spellStart"/>
      <w:r>
        <w:rPr>
          <w:rtl/>
        </w:rPr>
        <w:t>רוזנר</w:t>
      </w:r>
      <w:proofErr w:type="spellEnd"/>
      <w:r>
        <w:rPr>
          <w:rtl/>
        </w:rPr>
        <w:t>:</w:t>
      </w:r>
      <w:r w:rsidRPr="00AA6552">
        <w:rPr>
          <w:rStyle w:val="TagStyle"/>
          <w:rtl/>
        </w:rPr>
        <w:t xml:space="preserve"> &lt;&lt; דובר &gt;&gt;</w:t>
      </w:r>
      <w:r w:rsidR="00B31B5D">
        <w:rPr>
          <w:rtl/>
        </w:rPr>
        <w:t xml:space="preserve"> </w:t>
      </w:r>
      <w:bookmarkEnd w:id="2369"/>
    </w:p>
    <w:p w:rsidR="00AA6552" w:rsidRDefault="00AA6552" w:rsidP="00AA6552">
      <w:pPr>
        <w:pStyle w:val="KeepWithNext"/>
        <w:rPr>
          <w:rtl/>
          <w:lang w:eastAsia="he-IL"/>
        </w:rPr>
      </w:pPr>
    </w:p>
    <w:p w:rsidR="00AA6552" w:rsidRDefault="00AA6552" w:rsidP="00AA6552">
      <w:pPr>
        <w:rPr>
          <w:rtl/>
          <w:lang w:eastAsia="he-IL"/>
        </w:rPr>
      </w:pPr>
      <w:bookmarkStart w:id="2370" w:name="_ETM_Q1_3897354"/>
      <w:bookmarkStart w:id="2371" w:name="_ETM_Q1_3897380"/>
      <w:bookmarkEnd w:id="2370"/>
      <w:bookmarkEnd w:id="2371"/>
      <w:r>
        <w:rPr>
          <w:rFonts w:hint="cs"/>
          <w:rtl/>
          <w:lang w:eastAsia="he-IL"/>
        </w:rPr>
        <w:t>ודאי שאפשר לקבוע כללים</w:t>
      </w:r>
      <w:r w:rsidR="00B31B5D">
        <w:rPr>
          <w:rFonts w:hint="cs"/>
          <w:rtl/>
          <w:lang w:eastAsia="he-IL"/>
        </w:rPr>
        <w:t xml:space="preserve"> </w:t>
      </w:r>
      <w:r>
        <w:rPr>
          <w:rFonts w:hint="cs"/>
          <w:rtl/>
          <w:lang w:eastAsia="he-IL"/>
        </w:rPr>
        <w:t>מקרים.</w:t>
      </w:r>
    </w:p>
    <w:p w:rsidR="00AA6552" w:rsidRDefault="00AA6552" w:rsidP="00AA6552">
      <w:pPr>
        <w:rPr>
          <w:rtl/>
          <w:lang w:eastAsia="he-IL"/>
        </w:rPr>
      </w:pPr>
      <w:bookmarkStart w:id="2372" w:name="_ETM_Q1_3898854"/>
      <w:bookmarkStart w:id="2373" w:name="_ETM_Q1_3898911"/>
      <w:bookmarkStart w:id="2374" w:name="_ETM_Q1_3899678"/>
      <w:bookmarkEnd w:id="2372"/>
      <w:bookmarkEnd w:id="2373"/>
      <w:bookmarkEnd w:id="2374"/>
    </w:p>
    <w:p w:rsidR="00AA6552" w:rsidRDefault="00AA6552" w:rsidP="00AA6552">
      <w:pPr>
        <w:pStyle w:val="af9"/>
        <w:keepNext/>
        <w:rPr>
          <w:rtl/>
          <w:lang w:eastAsia="he-IL"/>
        </w:rPr>
      </w:pPr>
      <w:bookmarkStart w:id="2375" w:name="ET_guest_גל_פרויקט_318"/>
      <w:r w:rsidRPr="00AA6552">
        <w:rPr>
          <w:rStyle w:val="TagStyle"/>
          <w:rtl/>
        </w:rPr>
        <w:t xml:space="preserve"> &lt;&lt; אורח &gt;&gt; </w:t>
      </w:r>
      <w:r>
        <w:rPr>
          <w:rtl/>
          <w:lang w:eastAsia="he-IL"/>
        </w:rPr>
        <w:t>גל פרויקט:</w:t>
      </w:r>
      <w:r w:rsidRPr="00AA6552">
        <w:rPr>
          <w:rStyle w:val="TagStyle"/>
          <w:rtl/>
        </w:rPr>
        <w:t xml:space="preserve"> &lt;&lt; אורח &gt;&gt;</w:t>
      </w:r>
      <w:r w:rsidR="00B31B5D">
        <w:rPr>
          <w:rtl/>
          <w:lang w:eastAsia="he-IL"/>
        </w:rPr>
        <w:t xml:space="preserve"> </w:t>
      </w:r>
      <w:bookmarkEnd w:id="2375"/>
    </w:p>
    <w:p w:rsidR="00AA6552" w:rsidRDefault="00AA6552" w:rsidP="00AA6552">
      <w:pPr>
        <w:pStyle w:val="KeepWithNext"/>
        <w:rPr>
          <w:rtl/>
          <w:lang w:eastAsia="he-IL"/>
        </w:rPr>
      </w:pPr>
    </w:p>
    <w:p w:rsidR="00AA6552" w:rsidRDefault="00AA6552" w:rsidP="00AA6552">
      <w:pPr>
        <w:rPr>
          <w:rtl/>
          <w:lang w:eastAsia="he-IL"/>
        </w:rPr>
      </w:pPr>
      <w:bookmarkStart w:id="2376" w:name="_ETM_Q1_3899941"/>
      <w:bookmarkStart w:id="2377" w:name="_ETM_Q1_3899966"/>
      <w:bookmarkEnd w:id="2376"/>
      <w:bookmarkEnd w:id="2377"/>
      <w:r>
        <w:rPr>
          <w:rFonts w:hint="cs"/>
          <w:rtl/>
          <w:lang w:eastAsia="he-IL"/>
        </w:rPr>
        <w:t xml:space="preserve">כשאתה גובה, לא בהכרח אתה </w:t>
      </w:r>
      <w:bookmarkStart w:id="2378" w:name="_ETM_Q1_3900962"/>
      <w:bookmarkEnd w:id="2378"/>
      <w:r>
        <w:rPr>
          <w:rFonts w:hint="cs"/>
          <w:rtl/>
          <w:lang w:eastAsia="he-IL"/>
        </w:rPr>
        <w:t>עושה בהתחלה מה שאתה מחליט בסוף.</w:t>
      </w:r>
    </w:p>
    <w:p w:rsidR="00AA6552" w:rsidRDefault="00AA6552" w:rsidP="00AA6552">
      <w:pPr>
        <w:rPr>
          <w:rtl/>
          <w:lang w:eastAsia="he-IL"/>
        </w:rPr>
      </w:pPr>
      <w:bookmarkStart w:id="2379" w:name="_ETM_Q1_3905712"/>
      <w:bookmarkStart w:id="2380" w:name="_ETM_Q1_3905773"/>
      <w:bookmarkEnd w:id="2379"/>
      <w:bookmarkEnd w:id="2380"/>
    </w:p>
    <w:p w:rsidR="00AA6552" w:rsidRDefault="00AA6552" w:rsidP="00AA6552">
      <w:pPr>
        <w:pStyle w:val="af6"/>
        <w:keepNext/>
        <w:rPr>
          <w:rtl/>
        </w:rPr>
      </w:pPr>
      <w:bookmarkStart w:id="2381" w:name="ET_yor_5777_319"/>
      <w:r w:rsidRPr="00AA6552">
        <w:rPr>
          <w:rStyle w:val="TagStyle"/>
          <w:rtl/>
        </w:rPr>
        <w:t xml:space="preserve"> &lt;&lt; יור &gt;&gt; </w:t>
      </w:r>
      <w:r>
        <w:rPr>
          <w:rtl/>
        </w:rPr>
        <w:t>היו"ר מיקי חיימוביץ':</w:t>
      </w:r>
      <w:r w:rsidRPr="00AA6552">
        <w:rPr>
          <w:rStyle w:val="TagStyle"/>
          <w:rtl/>
        </w:rPr>
        <w:t xml:space="preserve"> &lt;&lt; יור &gt;&gt;</w:t>
      </w:r>
      <w:r w:rsidR="00B31B5D">
        <w:rPr>
          <w:rtl/>
        </w:rPr>
        <w:t xml:space="preserve"> </w:t>
      </w:r>
      <w:bookmarkEnd w:id="2381"/>
    </w:p>
    <w:p w:rsidR="00AA6552" w:rsidRDefault="00AA6552" w:rsidP="00AA6552">
      <w:pPr>
        <w:pStyle w:val="KeepWithNext"/>
        <w:rPr>
          <w:rtl/>
          <w:lang w:eastAsia="he-IL"/>
        </w:rPr>
      </w:pPr>
    </w:p>
    <w:p w:rsidR="00AA6552" w:rsidRDefault="00AA6552" w:rsidP="00AA6552">
      <w:pPr>
        <w:rPr>
          <w:rtl/>
          <w:lang w:eastAsia="he-IL"/>
        </w:rPr>
      </w:pPr>
      <w:r>
        <w:rPr>
          <w:rFonts w:hint="cs"/>
          <w:rtl/>
          <w:lang w:eastAsia="he-IL"/>
        </w:rPr>
        <w:t xml:space="preserve">נאמר הנסיבות </w:t>
      </w:r>
      <w:bookmarkStart w:id="2382" w:name="_ETM_Q1_3905562"/>
      <w:bookmarkEnd w:id="2382"/>
      <w:r>
        <w:rPr>
          <w:rFonts w:hint="cs"/>
          <w:rtl/>
          <w:lang w:eastAsia="he-IL"/>
        </w:rPr>
        <w:t xml:space="preserve">והמקרים שבהם. זה כולל את כל האפשרויות. </w:t>
      </w:r>
    </w:p>
    <w:p w:rsidR="00AA6552" w:rsidRDefault="00AA6552" w:rsidP="00AA6552">
      <w:pPr>
        <w:rPr>
          <w:rtl/>
          <w:lang w:eastAsia="he-IL"/>
        </w:rPr>
      </w:pPr>
      <w:bookmarkStart w:id="2383" w:name="_ETM_Q1_3910558"/>
      <w:bookmarkStart w:id="2384" w:name="_ETM_Q1_3910618"/>
      <w:bookmarkStart w:id="2385" w:name="_ETM_Q1_3911406"/>
      <w:bookmarkEnd w:id="2383"/>
      <w:bookmarkEnd w:id="2384"/>
      <w:bookmarkEnd w:id="2385"/>
    </w:p>
    <w:p w:rsidR="00AA6552" w:rsidRDefault="00AA6552" w:rsidP="00AA6552">
      <w:pPr>
        <w:pStyle w:val="af9"/>
        <w:keepNext/>
        <w:rPr>
          <w:rtl/>
          <w:lang w:eastAsia="he-IL"/>
        </w:rPr>
      </w:pPr>
      <w:bookmarkStart w:id="2386" w:name="ET_guest_גל_פרויקט_320"/>
      <w:r w:rsidRPr="00AA6552">
        <w:rPr>
          <w:rStyle w:val="TagStyle"/>
          <w:rtl/>
        </w:rPr>
        <w:t xml:space="preserve"> &lt;&lt; אורח &gt;&gt; </w:t>
      </w:r>
      <w:r>
        <w:rPr>
          <w:rtl/>
          <w:lang w:eastAsia="he-IL"/>
        </w:rPr>
        <w:t>גל פרויקט:</w:t>
      </w:r>
      <w:r w:rsidRPr="00AA6552">
        <w:rPr>
          <w:rStyle w:val="TagStyle"/>
          <w:rtl/>
        </w:rPr>
        <w:t xml:space="preserve"> &lt;&lt; אורח &gt;&gt;</w:t>
      </w:r>
      <w:r w:rsidR="00B31B5D">
        <w:rPr>
          <w:rtl/>
          <w:lang w:eastAsia="he-IL"/>
        </w:rPr>
        <w:t xml:space="preserve"> </w:t>
      </w:r>
      <w:bookmarkEnd w:id="2386"/>
    </w:p>
    <w:p w:rsidR="00AA6552" w:rsidRDefault="00AA6552" w:rsidP="00AA6552">
      <w:pPr>
        <w:pStyle w:val="KeepWithNext"/>
        <w:rPr>
          <w:rtl/>
          <w:lang w:eastAsia="he-IL"/>
        </w:rPr>
      </w:pPr>
    </w:p>
    <w:p w:rsidR="00AA6552" w:rsidRDefault="00AA6552" w:rsidP="00AA6552">
      <w:pPr>
        <w:rPr>
          <w:rtl/>
          <w:lang w:eastAsia="he-IL"/>
        </w:rPr>
      </w:pPr>
      <w:bookmarkStart w:id="2387" w:name="_ETM_Q1_3911674"/>
      <w:bookmarkStart w:id="2388" w:name="_ETM_Q1_3911699"/>
      <w:bookmarkEnd w:id="2387"/>
      <w:bookmarkEnd w:id="2388"/>
      <w:r>
        <w:rPr>
          <w:rFonts w:hint="cs"/>
          <w:rtl/>
          <w:lang w:eastAsia="he-IL"/>
        </w:rPr>
        <w:t xml:space="preserve">לדעתנו הנסיבות </w:t>
      </w:r>
      <w:bookmarkStart w:id="2389" w:name="_ETM_Q1_3911106"/>
      <w:bookmarkEnd w:id="2389"/>
      <w:r>
        <w:rPr>
          <w:rFonts w:hint="cs"/>
          <w:rtl/>
          <w:lang w:eastAsia="he-IL"/>
        </w:rPr>
        <w:t>זה בסדר. המקרים, זה כבר יביא אותנו למשהו אחר.</w:t>
      </w:r>
      <w:bookmarkStart w:id="2390" w:name="_ETM_Q1_3914702"/>
      <w:bookmarkEnd w:id="2390"/>
    </w:p>
    <w:p w:rsidR="00AA6552" w:rsidRDefault="00AA6552" w:rsidP="00AA6552">
      <w:pPr>
        <w:rPr>
          <w:rtl/>
          <w:lang w:eastAsia="he-IL"/>
        </w:rPr>
      </w:pPr>
      <w:bookmarkStart w:id="2391" w:name="_ETM_Q1_3914768"/>
      <w:bookmarkStart w:id="2392" w:name="_ETM_Q1_3914701"/>
      <w:bookmarkEnd w:id="2391"/>
      <w:bookmarkEnd w:id="2392"/>
    </w:p>
    <w:p w:rsidR="00AA6552" w:rsidRDefault="00AA6552" w:rsidP="00AA6552">
      <w:pPr>
        <w:pStyle w:val="af6"/>
        <w:keepNext/>
        <w:rPr>
          <w:rtl/>
        </w:rPr>
      </w:pPr>
      <w:bookmarkStart w:id="2393" w:name="ET_yor_5777_321"/>
      <w:r w:rsidRPr="00AA6552">
        <w:rPr>
          <w:rStyle w:val="TagStyle"/>
          <w:rtl/>
        </w:rPr>
        <w:t xml:space="preserve"> &lt;&lt; יור &gt;&gt; </w:t>
      </w:r>
      <w:r>
        <w:rPr>
          <w:rtl/>
        </w:rPr>
        <w:t>היו"ר מיקי חיימוביץ':</w:t>
      </w:r>
      <w:r w:rsidRPr="00AA6552">
        <w:rPr>
          <w:rStyle w:val="TagStyle"/>
          <w:rtl/>
        </w:rPr>
        <w:t xml:space="preserve"> &lt;&lt; יור &gt;&gt;</w:t>
      </w:r>
      <w:r w:rsidR="00B31B5D">
        <w:rPr>
          <w:rtl/>
        </w:rPr>
        <w:t xml:space="preserve"> </w:t>
      </w:r>
      <w:bookmarkEnd w:id="2393"/>
    </w:p>
    <w:p w:rsidR="00AA6552" w:rsidRDefault="00AA6552" w:rsidP="00AA6552">
      <w:pPr>
        <w:pStyle w:val="KeepWithNext"/>
        <w:rPr>
          <w:rtl/>
          <w:lang w:eastAsia="he-IL"/>
        </w:rPr>
      </w:pPr>
    </w:p>
    <w:p w:rsidR="00AA6552" w:rsidRDefault="00AA6552" w:rsidP="00AA6552">
      <w:pPr>
        <w:rPr>
          <w:rtl/>
          <w:lang w:eastAsia="he-IL"/>
        </w:rPr>
      </w:pPr>
      <w:bookmarkStart w:id="2394" w:name="_ETM_Q1_3915052"/>
      <w:bookmarkStart w:id="2395" w:name="_ETM_Q1_3915076"/>
      <w:bookmarkEnd w:id="2394"/>
      <w:bookmarkEnd w:id="2395"/>
      <w:r>
        <w:rPr>
          <w:rFonts w:hint="cs"/>
          <w:rtl/>
          <w:lang w:eastAsia="he-IL"/>
        </w:rPr>
        <w:t>לא. אני לא חושבת הנסיבות והמקרים, זה ניסוח</w:t>
      </w:r>
      <w:r w:rsidR="00D26076">
        <w:rPr>
          <w:rFonts w:hint="cs"/>
          <w:rtl/>
          <w:lang w:eastAsia="he-IL"/>
        </w:rPr>
        <w:t xml:space="preserve"> כולל והוא בסדר.</w:t>
      </w:r>
    </w:p>
    <w:p w:rsidR="00D26076" w:rsidRDefault="00D26076" w:rsidP="00AA6552">
      <w:pPr>
        <w:rPr>
          <w:rtl/>
          <w:lang w:eastAsia="he-IL"/>
        </w:rPr>
      </w:pPr>
      <w:bookmarkStart w:id="2396" w:name="_ETM_Q1_3919010"/>
      <w:bookmarkStart w:id="2397" w:name="_ETM_Q1_3919079"/>
      <w:bookmarkStart w:id="2398" w:name="_ETM_Q1_3920794"/>
      <w:bookmarkEnd w:id="2396"/>
      <w:bookmarkEnd w:id="2397"/>
      <w:bookmarkEnd w:id="2398"/>
    </w:p>
    <w:p w:rsidR="00D26076" w:rsidRDefault="00D26076" w:rsidP="00D26076">
      <w:pPr>
        <w:pStyle w:val="a4"/>
        <w:keepNext/>
        <w:rPr>
          <w:rtl/>
        </w:rPr>
      </w:pPr>
      <w:bookmarkStart w:id="2399" w:name="ET_speaker_גלעד_קרן_322"/>
      <w:r w:rsidRPr="00D26076">
        <w:rPr>
          <w:rStyle w:val="TagStyle"/>
          <w:rtl/>
        </w:rPr>
        <w:t xml:space="preserve"> &lt;&lt; דובר &gt;&gt; </w:t>
      </w:r>
      <w:r>
        <w:rPr>
          <w:rtl/>
        </w:rPr>
        <w:t>גלעד קרן:</w:t>
      </w:r>
      <w:r w:rsidRPr="00D26076">
        <w:rPr>
          <w:rStyle w:val="TagStyle"/>
          <w:rtl/>
        </w:rPr>
        <w:t xml:space="preserve"> &lt;&lt; דובר &gt;&gt;</w:t>
      </w:r>
      <w:r w:rsidR="00B31B5D">
        <w:rPr>
          <w:rtl/>
        </w:rPr>
        <w:t xml:space="preserve"> </w:t>
      </w:r>
      <w:bookmarkEnd w:id="2399"/>
    </w:p>
    <w:p w:rsidR="00D26076" w:rsidRDefault="00D26076" w:rsidP="00D26076">
      <w:pPr>
        <w:pStyle w:val="KeepWithNext"/>
        <w:rPr>
          <w:rtl/>
          <w:lang w:eastAsia="he-IL"/>
        </w:rPr>
      </w:pPr>
    </w:p>
    <w:p w:rsidR="00D26076" w:rsidRDefault="00D26076" w:rsidP="00D26076">
      <w:pPr>
        <w:rPr>
          <w:rtl/>
          <w:lang w:eastAsia="he-IL"/>
        </w:rPr>
      </w:pPr>
      <w:bookmarkStart w:id="2400" w:name="_ETM_Q1_3921036"/>
      <w:bookmarkStart w:id="2401" w:name="_ETM_Q1_3921054"/>
      <w:bookmarkEnd w:id="2400"/>
      <w:bookmarkEnd w:id="2401"/>
      <w:r>
        <w:rPr>
          <w:rFonts w:hint="cs"/>
          <w:rtl/>
          <w:lang w:eastAsia="he-IL"/>
        </w:rPr>
        <w:tab/>
        <w:t>330ג.</w:t>
      </w:r>
      <w:r>
        <w:rPr>
          <w:rFonts w:hint="cs"/>
          <w:rtl/>
          <w:lang w:eastAsia="he-IL"/>
        </w:rPr>
        <w:tab/>
        <w:t>תשלום חובות לקופת העירייה</w:t>
      </w:r>
    </w:p>
    <w:p w:rsidR="00D26076" w:rsidRDefault="00D26076" w:rsidP="00D26076">
      <w:pPr>
        <w:rPr>
          <w:rtl/>
          <w:lang w:eastAsia="he-IL"/>
        </w:rPr>
      </w:pPr>
      <w:bookmarkStart w:id="2402" w:name="_ETM_Q1_3921272"/>
      <w:bookmarkStart w:id="2403" w:name="_ETM_Q1_3921330"/>
      <w:bookmarkEnd w:id="2402"/>
      <w:bookmarkEnd w:id="2403"/>
    </w:p>
    <w:p w:rsidR="00D26076" w:rsidRDefault="00D26076" w:rsidP="00327E69">
      <w:pPr>
        <w:ind w:left="2160" w:firstLine="0"/>
        <w:rPr>
          <w:rtl/>
          <w:lang w:eastAsia="he-IL"/>
        </w:rPr>
      </w:pPr>
      <w:bookmarkStart w:id="2404" w:name="_ETM_Q1_3921408"/>
      <w:bookmarkStart w:id="2405" w:name="_ETM_Q1_3921457"/>
      <w:bookmarkEnd w:id="2404"/>
      <w:bookmarkEnd w:id="2405"/>
      <w:r>
        <w:rPr>
          <w:rFonts w:hint="cs"/>
          <w:rtl/>
          <w:lang w:eastAsia="he-IL"/>
        </w:rPr>
        <w:t>כל סכום חוב המגיע לעירייה ישתלם לקופת העירייה, לא יאוחר מיום העבודה הראשון שלאחר גבייתו,</w:t>
      </w:r>
      <w:r w:rsidR="00B31B5D">
        <w:rPr>
          <w:rFonts w:hint="cs"/>
          <w:rtl/>
          <w:lang w:eastAsia="he-IL"/>
        </w:rPr>
        <w:t xml:space="preserve"> </w:t>
      </w:r>
      <w:r>
        <w:rPr>
          <w:rFonts w:hint="cs"/>
          <w:rtl/>
          <w:lang w:eastAsia="he-IL"/>
        </w:rPr>
        <w:t>ויירשם בספריה.</w:t>
      </w:r>
      <w:bookmarkStart w:id="2406" w:name="_ETM_Q1_3923084"/>
      <w:bookmarkStart w:id="2407" w:name="_ETM_Q1_3923145"/>
      <w:bookmarkStart w:id="2408" w:name="_ETM_Q1_3923227"/>
      <w:bookmarkStart w:id="2409" w:name="_ETM_Q1_3923288"/>
      <w:bookmarkEnd w:id="2406"/>
      <w:bookmarkEnd w:id="2407"/>
      <w:bookmarkEnd w:id="2408"/>
      <w:bookmarkEnd w:id="2409"/>
    </w:p>
    <w:p w:rsidR="00327E69" w:rsidRDefault="00327E69" w:rsidP="00327E69">
      <w:pPr>
        <w:rPr>
          <w:rtl/>
          <w:lang w:eastAsia="he-IL"/>
        </w:rPr>
      </w:pPr>
    </w:p>
    <w:p w:rsidR="00327E69" w:rsidRDefault="00327E69" w:rsidP="00327E69">
      <w:pPr>
        <w:rPr>
          <w:rtl/>
          <w:lang w:eastAsia="he-IL"/>
        </w:rPr>
      </w:pPr>
      <w:bookmarkStart w:id="2410" w:name="_ETM_Q1_3934787"/>
      <w:bookmarkStart w:id="2411" w:name="_ETM_Q1_3934848"/>
      <w:bookmarkStart w:id="2412" w:name="_ETM_Q1_3936555"/>
      <w:bookmarkEnd w:id="2410"/>
      <w:bookmarkEnd w:id="2411"/>
      <w:bookmarkEnd w:id="2412"/>
    </w:p>
    <w:p w:rsidR="00327E69" w:rsidRDefault="00327E69" w:rsidP="00327E69">
      <w:pPr>
        <w:pStyle w:val="af9"/>
        <w:keepNext/>
        <w:rPr>
          <w:rtl/>
          <w:lang w:eastAsia="he-IL"/>
        </w:rPr>
      </w:pPr>
      <w:bookmarkStart w:id="2413" w:name="ET_guest_תומר_מוסקוביץ_323"/>
      <w:r w:rsidRPr="00327E6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27E69">
        <w:rPr>
          <w:rStyle w:val="TagStyle"/>
          <w:rtl/>
        </w:rPr>
        <w:t xml:space="preserve"> &lt;&lt; אורח &gt;&gt;</w:t>
      </w:r>
      <w:r w:rsidR="00B31B5D">
        <w:rPr>
          <w:rtl/>
          <w:lang w:eastAsia="he-IL"/>
        </w:rPr>
        <w:t xml:space="preserve"> </w:t>
      </w:r>
      <w:bookmarkEnd w:id="2413"/>
    </w:p>
    <w:p w:rsidR="00327E69" w:rsidRDefault="00327E69" w:rsidP="00327E69">
      <w:pPr>
        <w:pStyle w:val="KeepWithNext"/>
        <w:rPr>
          <w:rtl/>
          <w:lang w:eastAsia="he-IL"/>
        </w:rPr>
      </w:pPr>
    </w:p>
    <w:p w:rsidR="00327E69" w:rsidRDefault="00327E69" w:rsidP="00327E69">
      <w:pPr>
        <w:rPr>
          <w:rtl/>
          <w:lang w:eastAsia="he-IL"/>
        </w:rPr>
      </w:pPr>
      <w:bookmarkStart w:id="2414" w:name="_ETM_Q1_3936795"/>
      <w:bookmarkStart w:id="2415" w:name="_ETM_Q1_3936821"/>
      <w:bookmarkEnd w:id="2414"/>
      <w:bookmarkEnd w:id="2415"/>
      <w:r>
        <w:rPr>
          <w:rFonts w:hint="cs"/>
          <w:rtl/>
          <w:lang w:eastAsia="he-IL"/>
        </w:rPr>
        <w:t xml:space="preserve">כאן יש לנו הערה. חובות שנגבים ברשות האכיפה והגבייה, בהוצאה לפועל, לוקח בדרך כלל 48 שעות עד שהם מגיעים לזוכים כי זה עובר שני עיבודי לילה, </w:t>
      </w:r>
      <w:bookmarkStart w:id="2416" w:name="_ETM_Q1_3943181"/>
      <w:bookmarkEnd w:id="2416"/>
      <w:r>
        <w:rPr>
          <w:rFonts w:hint="cs"/>
          <w:rtl/>
          <w:lang w:eastAsia="he-IL"/>
        </w:rPr>
        <w:t xml:space="preserve">כי אם נכנס כסף </w:t>
      </w:r>
      <w:r>
        <w:rPr>
          <w:rtl/>
          <w:lang w:eastAsia="he-IL"/>
        </w:rPr>
        <w:t>–</w:t>
      </w:r>
      <w:r>
        <w:rPr>
          <w:rFonts w:hint="cs"/>
          <w:rtl/>
          <w:lang w:eastAsia="he-IL"/>
        </w:rPr>
        <w:t xml:space="preserve"> צריך</w:t>
      </w:r>
      <w:r w:rsidR="00B31B5D">
        <w:rPr>
          <w:rFonts w:hint="cs"/>
          <w:rtl/>
          <w:lang w:eastAsia="he-IL"/>
        </w:rPr>
        <w:t xml:space="preserve"> </w:t>
      </w:r>
      <w:r>
        <w:rPr>
          <w:rFonts w:hint="cs"/>
          <w:rtl/>
          <w:lang w:eastAsia="he-IL"/>
        </w:rPr>
        <w:t xml:space="preserve">לחלק אותו לכל </w:t>
      </w:r>
      <w:bookmarkStart w:id="2417" w:name="_ETM_Q1_3946151"/>
      <w:bookmarkEnd w:id="2417"/>
      <w:r>
        <w:rPr>
          <w:rFonts w:hint="cs"/>
          <w:rtl/>
          <w:lang w:eastAsia="he-IL"/>
        </w:rPr>
        <w:t xml:space="preserve">התיקים. אנחנו מבקשים שזה לא יחול על הגבייה שלנו או שיינתן לנו יותר זמן כי אנחנו לא עומדים ביום </w:t>
      </w:r>
      <w:bookmarkStart w:id="2418" w:name="_ETM_Q1_3949728"/>
      <w:bookmarkEnd w:id="2418"/>
      <w:r>
        <w:rPr>
          <w:rFonts w:hint="cs"/>
          <w:rtl/>
          <w:lang w:eastAsia="he-IL"/>
        </w:rPr>
        <w:t xml:space="preserve">עבודה. </w:t>
      </w:r>
    </w:p>
    <w:p w:rsidR="00327E69" w:rsidRDefault="00327E69" w:rsidP="00327E69">
      <w:pPr>
        <w:rPr>
          <w:rtl/>
          <w:lang w:eastAsia="he-IL"/>
        </w:rPr>
      </w:pPr>
      <w:bookmarkStart w:id="2419" w:name="_ETM_Q1_3953988"/>
      <w:bookmarkStart w:id="2420" w:name="_ETM_Q1_3954049"/>
      <w:bookmarkEnd w:id="2419"/>
      <w:bookmarkEnd w:id="2420"/>
    </w:p>
    <w:p w:rsidR="00327E69" w:rsidRDefault="00327E69" w:rsidP="00327E69">
      <w:pPr>
        <w:pStyle w:val="af9"/>
        <w:keepNext/>
        <w:rPr>
          <w:rtl/>
          <w:lang w:eastAsia="he-IL"/>
        </w:rPr>
      </w:pPr>
      <w:bookmarkStart w:id="2421" w:name="ET_guest_גל_פרויקט_324"/>
      <w:r w:rsidRPr="00327E69">
        <w:rPr>
          <w:rStyle w:val="TagStyle"/>
          <w:rtl/>
        </w:rPr>
        <w:t xml:space="preserve"> &lt;&lt; אורח &gt;&gt; </w:t>
      </w:r>
      <w:r>
        <w:rPr>
          <w:rtl/>
          <w:lang w:eastAsia="he-IL"/>
        </w:rPr>
        <w:t>גל פרויקט:</w:t>
      </w:r>
      <w:r w:rsidRPr="00327E69">
        <w:rPr>
          <w:rStyle w:val="TagStyle"/>
          <w:rtl/>
        </w:rPr>
        <w:t xml:space="preserve"> &lt;&lt; אורח &gt;&gt;</w:t>
      </w:r>
      <w:r w:rsidR="00B31B5D">
        <w:rPr>
          <w:rtl/>
          <w:lang w:eastAsia="he-IL"/>
        </w:rPr>
        <w:t xml:space="preserve"> </w:t>
      </w:r>
      <w:bookmarkEnd w:id="2421"/>
    </w:p>
    <w:p w:rsidR="00327E69" w:rsidRDefault="00327E69" w:rsidP="00327E69">
      <w:pPr>
        <w:pStyle w:val="KeepWithNext"/>
        <w:rPr>
          <w:rtl/>
          <w:lang w:eastAsia="he-IL"/>
        </w:rPr>
      </w:pPr>
    </w:p>
    <w:p w:rsidR="00327E69" w:rsidRDefault="00327E69" w:rsidP="00327E69">
      <w:pPr>
        <w:rPr>
          <w:rtl/>
          <w:lang w:eastAsia="he-IL"/>
        </w:rPr>
      </w:pPr>
      <w:r>
        <w:rPr>
          <w:rFonts w:hint="cs"/>
          <w:rtl/>
          <w:lang w:eastAsia="he-IL"/>
        </w:rPr>
        <w:t xml:space="preserve">הערה נוספת. צריך להתייחס לנושא נאמן. הרבה פעמים </w:t>
      </w:r>
      <w:bookmarkStart w:id="2422" w:name="_ETM_Q1_3957096"/>
      <w:bookmarkEnd w:id="2422"/>
      <w:r>
        <w:rPr>
          <w:rFonts w:hint="cs"/>
          <w:rtl/>
          <w:lang w:eastAsia="he-IL"/>
        </w:rPr>
        <w:t xml:space="preserve">אנחנו מקבלים כסף, עורכי הדין מקבלים כסף בנאמנות </w:t>
      </w:r>
      <w:bookmarkStart w:id="2423" w:name="_ETM_Q1_3961765"/>
      <w:bookmarkEnd w:id="2423"/>
      <w:r>
        <w:rPr>
          <w:rFonts w:hint="cs"/>
          <w:rtl/>
          <w:lang w:eastAsia="he-IL"/>
        </w:rPr>
        <w:t>עד שמושלמת עסקה כלשהי או עד שמשתכלל אישור הוועדה ואז כביכול מעבירים לנו את הכסף. לבוא להגיד שתוך</w:t>
      </w:r>
      <w:bookmarkStart w:id="2424" w:name="_ETM_Q1_3968091"/>
      <w:bookmarkEnd w:id="2424"/>
      <w:r>
        <w:rPr>
          <w:rFonts w:hint="cs"/>
          <w:rtl/>
          <w:lang w:eastAsia="he-IL"/>
        </w:rPr>
        <w:t xml:space="preserve"> יום אחד, זה לא פרקטי. צריך לסייג כאן ולומר למעט </w:t>
      </w:r>
      <w:bookmarkStart w:id="2425" w:name="_ETM_Q1_3972940"/>
      <w:bookmarkEnd w:id="2425"/>
      <w:r>
        <w:rPr>
          <w:rFonts w:hint="cs"/>
          <w:rtl/>
          <w:lang w:eastAsia="he-IL"/>
        </w:rPr>
        <w:t>כספים הנמצאים בנאמנות.</w:t>
      </w:r>
    </w:p>
    <w:p w:rsidR="00327E69" w:rsidRDefault="00327E69" w:rsidP="00327E69">
      <w:pPr>
        <w:rPr>
          <w:rtl/>
          <w:lang w:eastAsia="he-IL"/>
        </w:rPr>
      </w:pPr>
      <w:bookmarkStart w:id="2426" w:name="_ETM_Q1_3974337"/>
      <w:bookmarkStart w:id="2427" w:name="_ETM_Q1_3974395"/>
      <w:bookmarkStart w:id="2428" w:name="_ETM_Q1_3974083"/>
      <w:bookmarkEnd w:id="2426"/>
      <w:bookmarkEnd w:id="2427"/>
      <w:bookmarkEnd w:id="2428"/>
    </w:p>
    <w:p w:rsidR="00327E69" w:rsidRDefault="00327E69" w:rsidP="00327E69">
      <w:pPr>
        <w:pStyle w:val="a4"/>
        <w:keepNext/>
        <w:rPr>
          <w:rtl/>
        </w:rPr>
      </w:pPr>
      <w:bookmarkStart w:id="2429" w:name="ET_speaker_תומר_רוזנר_325"/>
      <w:r w:rsidRPr="00327E69">
        <w:rPr>
          <w:rStyle w:val="TagStyle"/>
          <w:rtl/>
        </w:rPr>
        <w:t xml:space="preserve"> &lt;&lt; דובר &gt;&gt; </w:t>
      </w:r>
      <w:r>
        <w:rPr>
          <w:rtl/>
        </w:rPr>
        <w:t xml:space="preserve">תומר </w:t>
      </w:r>
      <w:proofErr w:type="spellStart"/>
      <w:r>
        <w:rPr>
          <w:rtl/>
        </w:rPr>
        <w:t>רוזנר</w:t>
      </w:r>
      <w:proofErr w:type="spellEnd"/>
      <w:r>
        <w:rPr>
          <w:rtl/>
        </w:rPr>
        <w:t>:</w:t>
      </w:r>
      <w:r w:rsidRPr="00327E69">
        <w:rPr>
          <w:rStyle w:val="TagStyle"/>
          <w:rtl/>
        </w:rPr>
        <w:t xml:space="preserve"> &lt;&lt; דובר &gt;&gt;</w:t>
      </w:r>
      <w:r w:rsidR="00B31B5D">
        <w:rPr>
          <w:rtl/>
        </w:rPr>
        <w:t xml:space="preserve"> </w:t>
      </w:r>
      <w:bookmarkEnd w:id="2429"/>
    </w:p>
    <w:p w:rsidR="00327E69" w:rsidRDefault="00327E69" w:rsidP="00327E69">
      <w:pPr>
        <w:pStyle w:val="KeepWithNext"/>
        <w:rPr>
          <w:rtl/>
          <w:lang w:eastAsia="he-IL"/>
        </w:rPr>
      </w:pPr>
    </w:p>
    <w:p w:rsidR="00327E69" w:rsidRDefault="00327E69" w:rsidP="00327E69">
      <w:pPr>
        <w:rPr>
          <w:rtl/>
          <w:lang w:eastAsia="he-IL"/>
        </w:rPr>
      </w:pPr>
      <w:bookmarkStart w:id="2430" w:name="_ETM_Q1_3974353"/>
      <w:bookmarkStart w:id="2431" w:name="_ETM_Q1_3974374"/>
      <w:bookmarkEnd w:id="2430"/>
      <w:bookmarkEnd w:id="2431"/>
      <w:r>
        <w:rPr>
          <w:rFonts w:hint="cs"/>
          <w:rtl/>
          <w:lang w:eastAsia="he-IL"/>
        </w:rPr>
        <w:t>ממש לא.</w:t>
      </w:r>
    </w:p>
    <w:p w:rsidR="00327E69" w:rsidRDefault="00327E69" w:rsidP="00327E69">
      <w:pPr>
        <w:rPr>
          <w:rtl/>
          <w:lang w:eastAsia="he-IL"/>
        </w:rPr>
      </w:pPr>
      <w:bookmarkStart w:id="2432" w:name="_ETM_Q1_3976821"/>
      <w:bookmarkStart w:id="2433" w:name="_ETM_Q1_3976877"/>
      <w:bookmarkStart w:id="2434" w:name="_ETM_Q1_3974947"/>
      <w:bookmarkEnd w:id="2432"/>
      <w:bookmarkEnd w:id="2433"/>
      <w:bookmarkEnd w:id="2434"/>
    </w:p>
    <w:p w:rsidR="00327E69" w:rsidRDefault="00327E69" w:rsidP="00327E69">
      <w:pPr>
        <w:pStyle w:val="af9"/>
        <w:keepNext/>
        <w:rPr>
          <w:rtl/>
          <w:lang w:eastAsia="he-IL"/>
        </w:rPr>
      </w:pPr>
      <w:bookmarkStart w:id="2435" w:name="ET_guest_גל_פרויקט_326"/>
      <w:r w:rsidRPr="00327E69">
        <w:rPr>
          <w:rStyle w:val="TagStyle"/>
          <w:rtl/>
        </w:rPr>
        <w:t xml:space="preserve"> &lt;&lt; אורח &gt;&gt; </w:t>
      </w:r>
      <w:r>
        <w:rPr>
          <w:rtl/>
          <w:lang w:eastAsia="he-IL"/>
        </w:rPr>
        <w:t>גל פרויקט:</w:t>
      </w:r>
      <w:r w:rsidRPr="00327E69">
        <w:rPr>
          <w:rStyle w:val="TagStyle"/>
          <w:rtl/>
        </w:rPr>
        <w:t xml:space="preserve"> &lt;&lt; אורח &gt;&gt;</w:t>
      </w:r>
      <w:r w:rsidR="00B31B5D">
        <w:rPr>
          <w:rtl/>
          <w:lang w:eastAsia="he-IL"/>
        </w:rPr>
        <w:t xml:space="preserve"> </w:t>
      </w:r>
      <w:bookmarkEnd w:id="2435"/>
    </w:p>
    <w:p w:rsidR="00327E69" w:rsidRDefault="00327E69" w:rsidP="00327E69">
      <w:pPr>
        <w:pStyle w:val="KeepWithNext"/>
        <w:rPr>
          <w:rtl/>
          <w:lang w:eastAsia="he-IL"/>
        </w:rPr>
      </w:pPr>
    </w:p>
    <w:p w:rsidR="00327E69" w:rsidRDefault="00327E69" w:rsidP="00327E69">
      <w:pPr>
        <w:rPr>
          <w:rtl/>
          <w:lang w:eastAsia="he-IL"/>
        </w:rPr>
      </w:pPr>
      <w:bookmarkStart w:id="2436" w:name="_ETM_Q1_3975194"/>
      <w:bookmarkStart w:id="2437" w:name="_ETM_Q1_3975214"/>
      <w:bookmarkEnd w:id="2436"/>
      <w:bookmarkEnd w:id="2437"/>
      <w:r>
        <w:rPr>
          <w:rFonts w:hint="cs"/>
          <w:rtl/>
          <w:lang w:eastAsia="he-IL"/>
        </w:rPr>
        <w:t>למה לא?</w:t>
      </w:r>
    </w:p>
    <w:p w:rsidR="00327E69" w:rsidRDefault="00327E69" w:rsidP="00327E69">
      <w:pPr>
        <w:rPr>
          <w:rtl/>
          <w:lang w:eastAsia="he-IL"/>
        </w:rPr>
      </w:pPr>
      <w:bookmarkStart w:id="2438" w:name="_ETM_Q1_3975169"/>
      <w:bookmarkStart w:id="2439" w:name="_ETM_Q1_3975224"/>
      <w:bookmarkEnd w:id="2438"/>
      <w:bookmarkEnd w:id="2439"/>
    </w:p>
    <w:p w:rsidR="00327E69" w:rsidRDefault="00327E69" w:rsidP="00327E69">
      <w:pPr>
        <w:pStyle w:val="a4"/>
        <w:keepNext/>
        <w:rPr>
          <w:rtl/>
        </w:rPr>
      </w:pPr>
      <w:bookmarkStart w:id="2440" w:name="ET_speaker_תומר_רוזנר_327"/>
      <w:r w:rsidRPr="00327E69">
        <w:rPr>
          <w:rStyle w:val="TagStyle"/>
          <w:rtl/>
        </w:rPr>
        <w:t xml:space="preserve"> &lt;&lt; דובר &gt;&gt; </w:t>
      </w:r>
      <w:r>
        <w:rPr>
          <w:rtl/>
        </w:rPr>
        <w:t xml:space="preserve">תומר </w:t>
      </w:r>
      <w:proofErr w:type="spellStart"/>
      <w:r>
        <w:rPr>
          <w:rtl/>
        </w:rPr>
        <w:t>רוזנר</w:t>
      </w:r>
      <w:proofErr w:type="spellEnd"/>
      <w:r>
        <w:rPr>
          <w:rtl/>
        </w:rPr>
        <w:t>:</w:t>
      </w:r>
      <w:r w:rsidRPr="00327E69">
        <w:rPr>
          <w:rStyle w:val="TagStyle"/>
          <w:rtl/>
        </w:rPr>
        <w:t xml:space="preserve"> &lt;&lt; דובר &gt;&gt;</w:t>
      </w:r>
      <w:r w:rsidR="00B31B5D">
        <w:rPr>
          <w:rtl/>
        </w:rPr>
        <w:t xml:space="preserve"> </w:t>
      </w:r>
      <w:bookmarkEnd w:id="2440"/>
    </w:p>
    <w:p w:rsidR="00327E69" w:rsidRDefault="00327E69" w:rsidP="00327E69">
      <w:pPr>
        <w:pStyle w:val="KeepWithNext"/>
        <w:rPr>
          <w:rtl/>
          <w:lang w:eastAsia="he-IL"/>
        </w:rPr>
      </w:pPr>
    </w:p>
    <w:p w:rsidR="00327E69" w:rsidRDefault="00327E69" w:rsidP="00327E69">
      <w:pPr>
        <w:rPr>
          <w:rtl/>
          <w:lang w:eastAsia="he-IL"/>
        </w:rPr>
      </w:pPr>
      <w:bookmarkStart w:id="2441" w:name="_ETM_Q1_3977185"/>
      <w:bookmarkStart w:id="2442" w:name="_ETM_Q1_3977211"/>
      <w:bookmarkEnd w:id="2441"/>
      <w:bookmarkEnd w:id="2442"/>
      <w:r>
        <w:rPr>
          <w:rFonts w:hint="cs"/>
          <w:rtl/>
          <w:lang w:eastAsia="he-IL"/>
        </w:rPr>
        <w:t xml:space="preserve">עורכי הדין הם נאמנים שלך? </w:t>
      </w:r>
      <w:bookmarkStart w:id="2443" w:name="_ETM_Q1_3980421"/>
      <w:bookmarkEnd w:id="2443"/>
      <w:r>
        <w:rPr>
          <w:rFonts w:hint="cs"/>
          <w:rtl/>
          <w:lang w:eastAsia="he-IL"/>
        </w:rPr>
        <w:t>אנחנו לא מדברים כאן על עסקה.</w:t>
      </w:r>
    </w:p>
    <w:p w:rsidR="00327E69" w:rsidRDefault="00327E69" w:rsidP="00327E69">
      <w:pPr>
        <w:rPr>
          <w:rtl/>
          <w:lang w:eastAsia="he-IL"/>
        </w:rPr>
      </w:pPr>
      <w:bookmarkStart w:id="2444" w:name="_ETM_Q1_3987131"/>
      <w:bookmarkStart w:id="2445" w:name="_ETM_Q1_3987191"/>
      <w:bookmarkStart w:id="2446" w:name="_ETM_Q1_3986979"/>
      <w:bookmarkEnd w:id="2444"/>
      <w:bookmarkEnd w:id="2445"/>
      <w:bookmarkEnd w:id="2446"/>
    </w:p>
    <w:p w:rsidR="00327E69" w:rsidRDefault="00327E69" w:rsidP="00327E69">
      <w:pPr>
        <w:pStyle w:val="af9"/>
        <w:keepNext/>
        <w:rPr>
          <w:rtl/>
          <w:lang w:eastAsia="he-IL"/>
        </w:rPr>
      </w:pPr>
      <w:bookmarkStart w:id="2447" w:name="ET_guest_גל_פרויקט_328"/>
      <w:r w:rsidRPr="00327E69">
        <w:rPr>
          <w:rStyle w:val="TagStyle"/>
          <w:rtl/>
        </w:rPr>
        <w:t xml:space="preserve"> &lt;&lt; אורח &gt;&gt; </w:t>
      </w:r>
      <w:r>
        <w:rPr>
          <w:rtl/>
          <w:lang w:eastAsia="he-IL"/>
        </w:rPr>
        <w:t>גל פרויקט:</w:t>
      </w:r>
      <w:r w:rsidRPr="00327E69">
        <w:rPr>
          <w:rStyle w:val="TagStyle"/>
          <w:rtl/>
        </w:rPr>
        <w:t xml:space="preserve"> &lt;&lt; אורח &gt;&gt;</w:t>
      </w:r>
      <w:r w:rsidR="00B31B5D">
        <w:rPr>
          <w:rtl/>
          <w:lang w:eastAsia="he-IL"/>
        </w:rPr>
        <w:t xml:space="preserve"> </w:t>
      </w:r>
      <w:bookmarkEnd w:id="2447"/>
    </w:p>
    <w:p w:rsidR="00327E69" w:rsidRDefault="00327E69" w:rsidP="00327E69">
      <w:pPr>
        <w:pStyle w:val="KeepWithNext"/>
        <w:rPr>
          <w:rtl/>
          <w:lang w:eastAsia="he-IL"/>
        </w:rPr>
      </w:pPr>
    </w:p>
    <w:p w:rsidR="00327E69" w:rsidRDefault="00327E69" w:rsidP="00327E69">
      <w:pPr>
        <w:rPr>
          <w:rtl/>
          <w:lang w:eastAsia="he-IL"/>
        </w:rPr>
      </w:pPr>
      <w:bookmarkStart w:id="2448" w:name="_ETM_Q1_3987279"/>
      <w:bookmarkStart w:id="2449" w:name="_ETM_Q1_3987301"/>
      <w:bookmarkEnd w:id="2448"/>
      <w:bookmarkEnd w:id="2449"/>
      <w:r>
        <w:rPr>
          <w:rFonts w:hint="cs"/>
          <w:rtl/>
          <w:lang w:eastAsia="he-IL"/>
        </w:rPr>
        <w:t xml:space="preserve">תן לי להסביר למה אני </w:t>
      </w:r>
      <w:bookmarkStart w:id="2450" w:name="_ETM_Q1_3986898"/>
      <w:bookmarkEnd w:id="2450"/>
      <w:r>
        <w:rPr>
          <w:rFonts w:hint="cs"/>
          <w:rtl/>
          <w:lang w:eastAsia="he-IL"/>
        </w:rPr>
        <w:t xml:space="preserve">מתכוון כי אולי לא הסברתי את עצמי. יש </w:t>
      </w:r>
      <w:bookmarkStart w:id="2451" w:name="_ETM_Q1_3990235"/>
      <w:bookmarkEnd w:id="2451"/>
      <w:r>
        <w:rPr>
          <w:rFonts w:hint="cs"/>
          <w:rtl/>
          <w:lang w:eastAsia="he-IL"/>
        </w:rPr>
        <w:t xml:space="preserve">חייב שאנחנו מנהלים אתו משא ומתן מסוים והגענו אתו להבנה </w:t>
      </w:r>
      <w:bookmarkStart w:id="2452" w:name="_ETM_Q1_3993263"/>
      <w:bookmarkEnd w:id="2452"/>
      <w:r>
        <w:rPr>
          <w:rFonts w:hint="cs"/>
          <w:rtl/>
          <w:lang w:eastAsia="he-IL"/>
        </w:rPr>
        <w:t xml:space="preserve">שהוא ישלם איקס שקלים. הוא אומר שאין בעיה, ההעברה הזאת </w:t>
      </w:r>
      <w:bookmarkStart w:id="2453" w:name="_ETM_Q1_3996856"/>
      <w:bookmarkEnd w:id="2453"/>
      <w:r>
        <w:rPr>
          <w:rFonts w:hint="cs"/>
          <w:rtl/>
          <w:lang w:eastAsia="he-IL"/>
        </w:rPr>
        <w:t xml:space="preserve">מותנית בכך שתסגור לי את תיק ההוצאה לפועל ותביא לאישור </w:t>
      </w:r>
      <w:bookmarkStart w:id="2454" w:name="_ETM_Q1_4002233"/>
      <w:bookmarkEnd w:id="2454"/>
      <w:r>
        <w:rPr>
          <w:rFonts w:hint="cs"/>
          <w:rtl/>
          <w:lang w:eastAsia="he-IL"/>
        </w:rPr>
        <w:t>הוועדה פשרה אתי. אני אומר לו,</w:t>
      </w:r>
      <w:bookmarkStart w:id="2455" w:name="_ETM_Q1_4003399"/>
      <w:bookmarkEnd w:id="2455"/>
      <w:r>
        <w:rPr>
          <w:rFonts w:hint="cs"/>
          <w:rtl/>
          <w:lang w:eastAsia="he-IL"/>
        </w:rPr>
        <w:t xml:space="preserve"> בסדר, אין בעיה, אני אעשה את כל הדברים רק אם אני אראה שאתה משלם. אני לא אסגור את </w:t>
      </w:r>
      <w:bookmarkStart w:id="2456" w:name="_ETM_Q1_4008549"/>
      <w:bookmarkEnd w:id="2456"/>
      <w:r>
        <w:rPr>
          <w:rFonts w:hint="cs"/>
          <w:rtl/>
          <w:lang w:eastAsia="he-IL"/>
        </w:rPr>
        <w:t>הכול ואחר כך תגיד לי שהתחרטת. הוא אומר שאין בעי</w:t>
      </w:r>
      <w:bookmarkStart w:id="2457" w:name="_ETM_Q1_4010291"/>
      <w:bookmarkEnd w:id="2457"/>
      <w:r>
        <w:rPr>
          <w:rFonts w:hint="cs"/>
          <w:rtl/>
          <w:lang w:eastAsia="he-IL"/>
        </w:rPr>
        <w:t xml:space="preserve">ה אבל אני לא רוצה לתת לך את הכסף, יש </w:t>
      </w:r>
      <w:bookmarkStart w:id="2458" w:name="_ETM_Q1_4013439"/>
      <w:bookmarkEnd w:id="2458"/>
      <w:r>
        <w:rPr>
          <w:rFonts w:hint="cs"/>
          <w:rtl/>
          <w:lang w:eastAsia="he-IL"/>
        </w:rPr>
        <w:t>עורך דין שלי שמייצג אותי, אני אתן את הכסף בנאמנות</w:t>
      </w:r>
      <w:r w:rsidR="00B31B5D">
        <w:rPr>
          <w:rFonts w:hint="cs"/>
          <w:rtl/>
          <w:lang w:eastAsia="he-IL"/>
        </w:rPr>
        <w:t xml:space="preserve"> </w:t>
      </w:r>
      <w:r>
        <w:rPr>
          <w:rFonts w:hint="cs"/>
          <w:rtl/>
          <w:lang w:eastAsia="he-IL"/>
        </w:rPr>
        <w:t>אצל עורך הדין.</w:t>
      </w:r>
    </w:p>
    <w:p w:rsidR="00327E69" w:rsidRDefault="00327E69" w:rsidP="00327E69">
      <w:pPr>
        <w:rPr>
          <w:rtl/>
          <w:lang w:eastAsia="he-IL"/>
        </w:rPr>
      </w:pPr>
      <w:bookmarkStart w:id="2459" w:name="_ETM_Q1_4015437"/>
      <w:bookmarkEnd w:id="2459"/>
    </w:p>
    <w:p w:rsidR="00327E69" w:rsidRDefault="00327E69" w:rsidP="00327E69">
      <w:pPr>
        <w:pStyle w:val="a4"/>
        <w:keepNext/>
        <w:rPr>
          <w:rtl/>
        </w:rPr>
      </w:pPr>
      <w:bookmarkStart w:id="2460" w:name="ET_speaker_5771_329"/>
      <w:r w:rsidRPr="00327E6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27E69">
        <w:rPr>
          <w:rStyle w:val="TagStyle"/>
          <w:rtl/>
        </w:rPr>
        <w:t xml:space="preserve"> &lt;&lt; דובר &gt;&gt;</w:t>
      </w:r>
      <w:r w:rsidR="00B31B5D">
        <w:rPr>
          <w:rtl/>
        </w:rPr>
        <w:t xml:space="preserve"> </w:t>
      </w:r>
      <w:bookmarkEnd w:id="2460"/>
    </w:p>
    <w:p w:rsidR="00327E69" w:rsidRDefault="00327E69" w:rsidP="00327E69">
      <w:pPr>
        <w:pStyle w:val="KeepWithNext"/>
        <w:rPr>
          <w:rtl/>
          <w:lang w:eastAsia="he-IL"/>
        </w:rPr>
      </w:pPr>
    </w:p>
    <w:p w:rsidR="00327E69" w:rsidRDefault="00327E69" w:rsidP="00327E69">
      <w:pPr>
        <w:rPr>
          <w:rtl/>
          <w:lang w:eastAsia="he-IL"/>
        </w:rPr>
      </w:pPr>
      <w:bookmarkStart w:id="2461" w:name="_ETM_Q1_4015744"/>
      <w:bookmarkStart w:id="2462" w:name="_ETM_Q1_4015767"/>
      <w:bookmarkEnd w:id="2461"/>
      <w:bookmarkEnd w:id="2462"/>
      <w:r>
        <w:rPr>
          <w:rFonts w:hint="cs"/>
          <w:rtl/>
          <w:lang w:eastAsia="he-IL"/>
        </w:rPr>
        <w:t>אז אין גבייה.</w:t>
      </w:r>
    </w:p>
    <w:p w:rsidR="00327E69" w:rsidRDefault="00327E69" w:rsidP="00327E69">
      <w:pPr>
        <w:rPr>
          <w:rtl/>
          <w:lang w:eastAsia="he-IL"/>
        </w:rPr>
      </w:pPr>
      <w:bookmarkStart w:id="2463" w:name="_ETM_Q1_4020623"/>
      <w:bookmarkStart w:id="2464" w:name="_ETM_Q1_4020681"/>
      <w:bookmarkStart w:id="2465" w:name="_ETM_Q1_4020913"/>
      <w:bookmarkEnd w:id="2463"/>
      <w:bookmarkEnd w:id="2464"/>
      <w:bookmarkEnd w:id="2465"/>
    </w:p>
    <w:p w:rsidR="00327E69" w:rsidRDefault="00327E69" w:rsidP="00327E69">
      <w:pPr>
        <w:pStyle w:val="af9"/>
        <w:keepNext/>
        <w:rPr>
          <w:rtl/>
          <w:lang w:eastAsia="he-IL"/>
        </w:rPr>
      </w:pPr>
      <w:bookmarkStart w:id="2466" w:name="ET_guest_גל_פרויקט_330"/>
      <w:r w:rsidRPr="00327E69">
        <w:rPr>
          <w:rStyle w:val="TagStyle"/>
          <w:rtl/>
        </w:rPr>
        <w:t xml:space="preserve"> &lt;&lt; אורח &gt;&gt; </w:t>
      </w:r>
      <w:r>
        <w:rPr>
          <w:rtl/>
          <w:lang w:eastAsia="he-IL"/>
        </w:rPr>
        <w:t>גל פרויקט:</w:t>
      </w:r>
      <w:r w:rsidRPr="00327E69">
        <w:rPr>
          <w:rStyle w:val="TagStyle"/>
          <w:rtl/>
        </w:rPr>
        <w:t xml:space="preserve"> &lt;&lt; אורח &gt;&gt;</w:t>
      </w:r>
      <w:r w:rsidR="00B31B5D">
        <w:rPr>
          <w:rtl/>
          <w:lang w:eastAsia="he-IL"/>
        </w:rPr>
        <w:t xml:space="preserve"> </w:t>
      </w:r>
      <w:bookmarkEnd w:id="2466"/>
    </w:p>
    <w:p w:rsidR="00327E69" w:rsidRDefault="00327E69" w:rsidP="00327E69">
      <w:pPr>
        <w:pStyle w:val="KeepWithNext"/>
        <w:rPr>
          <w:rtl/>
          <w:lang w:eastAsia="he-IL"/>
        </w:rPr>
      </w:pPr>
    </w:p>
    <w:p w:rsidR="00327E69" w:rsidRDefault="00327E69" w:rsidP="00327E69">
      <w:pPr>
        <w:rPr>
          <w:rtl/>
          <w:lang w:eastAsia="he-IL"/>
        </w:rPr>
      </w:pPr>
      <w:bookmarkStart w:id="2467" w:name="_ETM_Q1_4021181"/>
      <w:bookmarkStart w:id="2468" w:name="_ETM_Q1_4021206"/>
      <w:bookmarkEnd w:id="2467"/>
      <w:bookmarkEnd w:id="2468"/>
      <w:r>
        <w:rPr>
          <w:rFonts w:hint="cs"/>
          <w:rtl/>
          <w:lang w:eastAsia="he-IL"/>
        </w:rPr>
        <w:t xml:space="preserve">רגע. תסגור את </w:t>
      </w:r>
      <w:bookmarkStart w:id="2469" w:name="_ETM_Q1_4021529"/>
      <w:bookmarkEnd w:id="2469"/>
      <w:r>
        <w:rPr>
          <w:rFonts w:hint="cs"/>
          <w:rtl/>
          <w:lang w:eastAsia="he-IL"/>
        </w:rPr>
        <w:t xml:space="preserve">תיק ההוצאה לפועל, תאשר את הפשרה ותיקח את הכסף. זה עומד בסתירה למה שכתוב כאן שהכסף </w:t>
      </w:r>
      <w:bookmarkStart w:id="2470" w:name="_ETM_Q1_4024981"/>
      <w:bookmarkEnd w:id="2470"/>
      <w:r>
        <w:rPr>
          <w:rFonts w:hint="cs"/>
          <w:rtl/>
          <w:lang w:eastAsia="he-IL"/>
        </w:rPr>
        <w:t xml:space="preserve">תוך 48 שעות יעבור. המציאות היא לא כזאת. </w:t>
      </w:r>
    </w:p>
    <w:p w:rsidR="00327E69" w:rsidRDefault="00327E69" w:rsidP="00327E69">
      <w:pPr>
        <w:rPr>
          <w:rtl/>
          <w:lang w:eastAsia="he-IL"/>
        </w:rPr>
      </w:pPr>
      <w:bookmarkStart w:id="2471" w:name="_ETM_Q1_4034767"/>
      <w:bookmarkStart w:id="2472" w:name="_ETM_Q1_4034824"/>
      <w:bookmarkStart w:id="2473" w:name="_ETM_Q1_4034543"/>
      <w:bookmarkEnd w:id="2471"/>
      <w:bookmarkEnd w:id="2472"/>
      <w:bookmarkEnd w:id="2473"/>
    </w:p>
    <w:p w:rsidR="00327E69" w:rsidRDefault="00327E69" w:rsidP="00327E69">
      <w:pPr>
        <w:pStyle w:val="a4"/>
        <w:keepNext/>
        <w:rPr>
          <w:rtl/>
        </w:rPr>
      </w:pPr>
      <w:r w:rsidRPr="00327E69">
        <w:rPr>
          <w:rStyle w:val="TagStyle"/>
          <w:rtl/>
        </w:rPr>
        <w:t xml:space="preserve"> &lt;&lt; דובר &gt;&gt; </w:t>
      </w:r>
      <w:r>
        <w:rPr>
          <w:rtl/>
        </w:rPr>
        <w:t xml:space="preserve">תומר </w:t>
      </w:r>
      <w:proofErr w:type="spellStart"/>
      <w:r>
        <w:rPr>
          <w:rtl/>
        </w:rPr>
        <w:t>רוזנר</w:t>
      </w:r>
      <w:proofErr w:type="spellEnd"/>
      <w:r>
        <w:rPr>
          <w:rtl/>
        </w:rPr>
        <w:t>:</w:t>
      </w:r>
      <w:r w:rsidRPr="00327E69">
        <w:rPr>
          <w:rStyle w:val="TagStyle"/>
          <w:rtl/>
        </w:rPr>
        <w:t xml:space="preserve"> &lt;&lt; דובר &gt;&gt;</w:t>
      </w:r>
      <w:r w:rsidR="00B31B5D">
        <w:rPr>
          <w:rtl/>
        </w:rPr>
        <w:t xml:space="preserve"> </w:t>
      </w:r>
    </w:p>
    <w:p w:rsidR="00327E69" w:rsidRDefault="00327E69" w:rsidP="00327E69">
      <w:pPr>
        <w:pStyle w:val="KeepWithNext"/>
        <w:rPr>
          <w:rtl/>
          <w:lang w:eastAsia="he-IL"/>
        </w:rPr>
      </w:pPr>
    </w:p>
    <w:p w:rsidR="00327E69" w:rsidRDefault="00327E69" w:rsidP="00327E69">
      <w:pPr>
        <w:rPr>
          <w:rtl/>
          <w:lang w:eastAsia="he-IL"/>
        </w:rPr>
      </w:pPr>
      <w:bookmarkStart w:id="2474" w:name="_ETM_Q1_4034794"/>
      <w:bookmarkStart w:id="2475" w:name="_ETM_Q1_4034815"/>
      <w:bookmarkEnd w:id="2474"/>
      <w:bookmarkEnd w:id="2475"/>
      <w:r>
        <w:rPr>
          <w:rFonts w:hint="cs"/>
          <w:rtl/>
          <w:lang w:eastAsia="he-IL"/>
        </w:rPr>
        <w:t xml:space="preserve">אנחנו </w:t>
      </w:r>
      <w:bookmarkStart w:id="2476" w:name="_ETM_Q1_4034485"/>
      <w:bookmarkEnd w:id="2476"/>
      <w:r>
        <w:rPr>
          <w:rFonts w:hint="cs"/>
          <w:rtl/>
          <w:lang w:eastAsia="he-IL"/>
        </w:rPr>
        <w:t>לא מעוניינים שכספים יישארו בחשבונות נאמנות של עורכי דין</w:t>
      </w:r>
      <w:bookmarkStart w:id="2477" w:name="_ETM_Q1_4038365"/>
      <w:bookmarkEnd w:id="2477"/>
      <w:r>
        <w:rPr>
          <w:rFonts w:hint="cs"/>
          <w:rtl/>
          <w:lang w:eastAsia="he-IL"/>
        </w:rPr>
        <w:t xml:space="preserve"> או בחשבונות נאמנות של חברות הגבייה.</w:t>
      </w:r>
    </w:p>
    <w:p w:rsidR="00327E69" w:rsidRDefault="00327E69" w:rsidP="00327E69">
      <w:pPr>
        <w:rPr>
          <w:rtl/>
          <w:lang w:eastAsia="he-IL"/>
        </w:rPr>
      </w:pPr>
      <w:bookmarkStart w:id="2478" w:name="_ETM_Q1_4043009"/>
      <w:bookmarkStart w:id="2479" w:name="_ETM_Q1_4043062"/>
      <w:bookmarkStart w:id="2480" w:name="_ETM_Q1_4042489"/>
      <w:bookmarkEnd w:id="2478"/>
      <w:bookmarkEnd w:id="2479"/>
      <w:bookmarkEnd w:id="2480"/>
    </w:p>
    <w:p w:rsidR="00FA7A71" w:rsidRDefault="00FA7A71" w:rsidP="00FA7A71">
      <w:pPr>
        <w:pStyle w:val="af9"/>
        <w:keepNext/>
        <w:rPr>
          <w:rtl/>
          <w:lang w:eastAsia="he-IL"/>
        </w:rPr>
      </w:pPr>
      <w:bookmarkStart w:id="2481" w:name="_ETM_Q1_4080192"/>
      <w:bookmarkStart w:id="2482" w:name="ET_guest_תומר_מוסקוביץ_340"/>
      <w:bookmarkEnd w:id="2481"/>
      <w:r w:rsidRPr="00FA7A71">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A7A71">
        <w:rPr>
          <w:rStyle w:val="TagStyle"/>
          <w:rtl/>
        </w:rPr>
        <w:t xml:space="preserve"> &lt;&lt; אורח &gt;&gt;</w:t>
      </w:r>
      <w:r w:rsidR="00B31B5D">
        <w:rPr>
          <w:rtl/>
          <w:lang w:eastAsia="he-IL"/>
        </w:rPr>
        <w:t xml:space="preserve"> </w:t>
      </w:r>
      <w:bookmarkEnd w:id="2482"/>
    </w:p>
    <w:p w:rsidR="00FA7A71" w:rsidRDefault="00FA7A71" w:rsidP="00FA7A71">
      <w:pPr>
        <w:pStyle w:val="KeepWithNext"/>
        <w:rPr>
          <w:rtl/>
          <w:lang w:eastAsia="he-IL"/>
        </w:rPr>
      </w:pPr>
    </w:p>
    <w:p w:rsidR="00327E69" w:rsidRDefault="00327E69" w:rsidP="00327E69">
      <w:pPr>
        <w:rPr>
          <w:rtl/>
          <w:lang w:eastAsia="he-IL"/>
        </w:rPr>
      </w:pPr>
      <w:bookmarkStart w:id="2483" w:name="_ETM_Q1_4080435"/>
      <w:bookmarkStart w:id="2484" w:name="_ETM_Q1_4080454"/>
      <w:bookmarkStart w:id="2485" w:name="_ETM_Q1_4042762"/>
      <w:bookmarkStart w:id="2486" w:name="_ETM_Q1_4042784"/>
      <w:bookmarkEnd w:id="2483"/>
      <w:bookmarkEnd w:id="2484"/>
      <w:bookmarkEnd w:id="2485"/>
      <w:bookmarkEnd w:id="2486"/>
      <w:r>
        <w:rPr>
          <w:rFonts w:hint="cs"/>
          <w:rtl/>
          <w:lang w:eastAsia="he-IL"/>
        </w:rPr>
        <w:t xml:space="preserve">אפשר לשנות את זה לשלושה </w:t>
      </w:r>
      <w:bookmarkStart w:id="2487" w:name="_ETM_Q1_4041891"/>
      <w:bookmarkEnd w:id="2487"/>
      <w:r>
        <w:rPr>
          <w:rFonts w:hint="cs"/>
          <w:rtl/>
          <w:lang w:eastAsia="he-IL"/>
        </w:rPr>
        <w:t>ימים.</w:t>
      </w:r>
    </w:p>
    <w:p w:rsidR="00327E69" w:rsidRDefault="00327E69" w:rsidP="00327E69">
      <w:pPr>
        <w:rPr>
          <w:rtl/>
          <w:lang w:eastAsia="he-IL"/>
        </w:rPr>
      </w:pPr>
      <w:bookmarkStart w:id="2488" w:name="_ETM_Q1_4044143"/>
      <w:bookmarkStart w:id="2489" w:name="_ETM_Q1_4044199"/>
      <w:bookmarkStart w:id="2490" w:name="_ETM_Q1_4042139"/>
      <w:bookmarkEnd w:id="2488"/>
      <w:bookmarkEnd w:id="2489"/>
      <w:bookmarkEnd w:id="2490"/>
    </w:p>
    <w:p w:rsidR="00327E69" w:rsidRDefault="00327E69" w:rsidP="00327E69">
      <w:pPr>
        <w:pStyle w:val="af9"/>
        <w:keepNext/>
        <w:rPr>
          <w:rtl/>
          <w:lang w:eastAsia="he-IL"/>
        </w:rPr>
      </w:pPr>
      <w:bookmarkStart w:id="2491" w:name="ET_guest_גל_פרויקט_333"/>
      <w:r w:rsidRPr="00327E69">
        <w:rPr>
          <w:rStyle w:val="TagStyle"/>
          <w:rtl/>
        </w:rPr>
        <w:t xml:space="preserve"> &lt;&lt; אורח &gt;&gt; </w:t>
      </w:r>
      <w:r>
        <w:rPr>
          <w:rtl/>
          <w:lang w:eastAsia="he-IL"/>
        </w:rPr>
        <w:t>גל פרויקט:</w:t>
      </w:r>
      <w:r w:rsidRPr="00327E69">
        <w:rPr>
          <w:rStyle w:val="TagStyle"/>
          <w:rtl/>
        </w:rPr>
        <w:t xml:space="preserve"> &lt;&lt; אורח &gt;&gt;</w:t>
      </w:r>
      <w:r w:rsidR="00B31B5D">
        <w:rPr>
          <w:rtl/>
          <w:lang w:eastAsia="he-IL"/>
        </w:rPr>
        <w:t xml:space="preserve"> </w:t>
      </w:r>
      <w:bookmarkEnd w:id="2491"/>
    </w:p>
    <w:p w:rsidR="00327E69" w:rsidRDefault="00327E69" w:rsidP="00327E69">
      <w:pPr>
        <w:pStyle w:val="KeepWithNext"/>
        <w:rPr>
          <w:rtl/>
          <w:lang w:eastAsia="he-IL"/>
        </w:rPr>
      </w:pPr>
    </w:p>
    <w:p w:rsidR="00327E69" w:rsidRDefault="00327E69" w:rsidP="00327E69">
      <w:pPr>
        <w:rPr>
          <w:rtl/>
          <w:lang w:eastAsia="he-IL"/>
        </w:rPr>
      </w:pPr>
      <w:bookmarkStart w:id="2492" w:name="_ETM_Q1_4042411"/>
      <w:bookmarkStart w:id="2493" w:name="_ETM_Q1_4042436"/>
      <w:bookmarkEnd w:id="2492"/>
      <w:bookmarkEnd w:id="2493"/>
      <w:r>
        <w:rPr>
          <w:rFonts w:hint="cs"/>
          <w:rtl/>
          <w:lang w:eastAsia="he-IL"/>
        </w:rPr>
        <w:t>לא דיברתי על חברות גבייה. מה זה אנחנו לא מעוניינים? זאת פרקטיקה יום יומית. בן אדם לא</w:t>
      </w:r>
      <w:r w:rsidR="00B31B5D">
        <w:rPr>
          <w:rFonts w:hint="cs"/>
          <w:rtl/>
          <w:lang w:eastAsia="he-IL"/>
        </w:rPr>
        <w:t xml:space="preserve"> </w:t>
      </w:r>
      <w:r>
        <w:rPr>
          <w:rFonts w:hint="cs"/>
          <w:rtl/>
          <w:lang w:eastAsia="he-IL"/>
        </w:rPr>
        <w:t>רוצה</w:t>
      </w:r>
      <w:r w:rsidR="00B31B5D">
        <w:rPr>
          <w:rFonts w:hint="cs"/>
          <w:rtl/>
          <w:lang w:eastAsia="he-IL"/>
        </w:rPr>
        <w:t xml:space="preserve"> </w:t>
      </w:r>
      <w:r>
        <w:rPr>
          <w:rFonts w:hint="cs"/>
          <w:rtl/>
          <w:lang w:eastAsia="he-IL"/>
        </w:rPr>
        <w:t xml:space="preserve">לשלם עד שלא יסגרו לו תיק הוצאה לפועל. זה </w:t>
      </w:r>
      <w:bookmarkStart w:id="2494" w:name="_ETM_Q1_4051517"/>
      <w:bookmarkEnd w:id="2494"/>
      <w:r>
        <w:rPr>
          <w:rFonts w:hint="cs"/>
          <w:rtl/>
          <w:lang w:eastAsia="he-IL"/>
        </w:rPr>
        <w:t xml:space="preserve">לוקח עשרה ימים. עד שיש ועדה, לוקח 30 ימים, אז </w:t>
      </w:r>
      <w:bookmarkStart w:id="2495" w:name="_ETM_Q1_4053867"/>
      <w:bookmarkEnd w:id="2495"/>
      <w:r>
        <w:rPr>
          <w:rFonts w:hint="cs"/>
          <w:rtl/>
          <w:lang w:eastAsia="he-IL"/>
        </w:rPr>
        <w:t>מה אני אומר לו?</w:t>
      </w:r>
    </w:p>
    <w:p w:rsidR="00327E69" w:rsidRDefault="00327E69" w:rsidP="00327E69">
      <w:pPr>
        <w:rPr>
          <w:rtl/>
          <w:lang w:eastAsia="he-IL"/>
        </w:rPr>
      </w:pPr>
      <w:bookmarkStart w:id="2496" w:name="_ETM_Q1_4057567"/>
      <w:bookmarkStart w:id="2497" w:name="_ETM_Q1_4057627"/>
      <w:bookmarkStart w:id="2498" w:name="_ETM_Q1_4058390"/>
      <w:bookmarkEnd w:id="2496"/>
      <w:bookmarkEnd w:id="2497"/>
      <w:bookmarkEnd w:id="2498"/>
    </w:p>
    <w:p w:rsidR="00327E69" w:rsidRDefault="00327E69" w:rsidP="00327E69">
      <w:pPr>
        <w:pStyle w:val="af9"/>
        <w:keepNext/>
        <w:rPr>
          <w:rtl/>
          <w:lang w:eastAsia="he-IL"/>
        </w:rPr>
      </w:pPr>
      <w:bookmarkStart w:id="2499" w:name="_ETM_Q1_4052571"/>
      <w:bookmarkStart w:id="2500" w:name="ET_guest_תומר_מוסקוביץ_335"/>
      <w:bookmarkEnd w:id="2499"/>
      <w:r w:rsidRPr="00327E6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27E69">
        <w:rPr>
          <w:rStyle w:val="TagStyle"/>
          <w:rtl/>
        </w:rPr>
        <w:t xml:space="preserve"> &lt;&lt; אורח &gt;&gt;</w:t>
      </w:r>
      <w:r w:rsidR="00B31B5D">
        <w:rPr>
          <w:rtl/>
          <w:lang w:eastAsia="he-IL"/>
        </w:rPr>
        <w:t xml:space="preserve"> </w:t>
      </w:r>
      <w:bookmarkEnd w:id="2500"/>
    </w:p>
    <w:p w:rsidR="00327E69" w:rsidRDefault="00327E69" w:rsidP="00327E69">
      <w:pPr>
        <w:pStyle w:val="KeepWithNext"/>
        <w:rPr>
          <w:rtl/>
          <w:lang w:eastAsia="he-IL"/>
        </w:rPr>
      </w:pPr>
    </w:p>
    <w:p w:rsidR="00327E69" w:rsidRDefault="00327E69" w:rsidP="00327E69">
      <w:pPr>
        <w:rPr>
          <w:rtl/>
          <w:lang w:eastAsia="he-IL"/>
        </w:rPr>
      </w:pPr>
      <w:bookmarkStart w:id="2501" w:name="_ETM_Q1_4052828"/>
      <w:bookmarkStart w:id="2502" w:name="_ETM_Q1_4052852"/>
      <w:bookmarkStart w:id="2503" w:name="_ETM_Q1_4058695"/>
      <w:bookmarkEnd w:id="2501"/>
      <w:bookmarkEnd w:id="2502"/>
      <w:bookmarkEnd w:id="2503"/>
      <w:r>
        <w:rPr>
          <w:rFonts w:hint="cs"/>
          <w:rtl/>
          <w:lang w:eastAsia="he-IL"/>
        </w:rPr>
        <w:t>ה</w:t>
      </w:r>
      <w:bookmarkStart w:id="2504" w:name="_ETM_Q1_4058733"/>
      <w:bookmarkEnd w:id="2504"/>
      <w:r>
        <w:rPr>
          <w:rFonts w:hint="cs"/>
          <w:rtl/>
          <w:lang w:eastAsia="he-IL"/>
        </w:rPr>
        <w:t>שאלה אם זה כבר חוב שמגיע לעירייה.</w:t>
      </w:r>
    </w:p>
    <w:p w:rsidR="00327E69" w:rsidRDefault="00327E69" w:rsidP="00327E69">
      <w:pPr>
        <w:rPr>
          <w:rtl/>
          <w:lang w:eastAsia="he-IL"/>
        </w:rPr>
      </w:pPr>
      <w:bookmarkStart w:id="2505" w:name="_ETM_Q1_4065328"/>
      <w:bookmarkStart w:id="2506" w:name="_ETM_Q1_4065380"/>
      <w:bookmarkEnd w:id="2505"/>
      <w:bookmarkEnd w:id="2506"/>
    </w:p>
    <w:p w:rsidR="00327E69" w:rsidRDefault="00327E69" w:rsidP="00327E69">
      <w:pPr>
        <w:pStyle w:val="af9"/>
        <w:keepNext/>
        <w:rPr>
          <w:rtl/>
          <w:lang w:eastAsia="he-IL"/>
        </w:rPr>
      </w:pPr>
      <w:bookmarkStart w:id="2507" w:name="ET_guest_גל_פרויקט_336"/>
      <w:r w:rsidRPr="00327E69">
        <w:rPr>
          <w:rStyle w:val="TagStyle"/>
          <w:rtl/>
        </w:rPr>
        <w:t xml:space="preserve"> &lt;&lt; אורח &gt;&gt; </w:t>
      </w:r>
      <w:r>
        <w:rPr>
          <w:rtl/>
          <w:lang w:eastAsia="he-IL"/>
        </w:rPr>
        <w:t>גל פרויקט:</w:t>
      </w:r>
      <w:r w:rsidRPr="00327E69">
        <w:rPr>
          <w:rStyle w:val="TagStyle"/>
          <w:rtl/>
        </w:rPr>
        <w:t xml:space="preserve"> &lt;&lt; אורח &gt;&gt;</w:t>
      </w:r>
      <w:r w:rsidR="00B31B5D">
        <w:rPr>
          <w:rtl/>
          <w:lang w:eastAsia="he-IL"/>
        </w:rPr>
        <w:t xml:space="preserve"> </w:t>
      </w:r>
      <w:bookmarkEnd w:id="2507"/>
    </w:p>
    <w:p w:rsidR="00327E69" w:rsidRDefault="00327E69" w:rsidP="00327E69">
      <w:pPr>
        <w:pStyle w:val="KeepWithNext"/>
        <w:rPr>
          <w:rtl/>
          <w:lang w:eastAsia="he-IL"/>
        </w:rPr>
      </w:pPr>
    </w:p>
    <w:p w:rsidR="00327E69" w:rsidRDefault="00327E69" w:rsidP="00327E69">
      <w:pPr>
        <w:rPr>
          <w:rtl/>
          <w:lang w:eastAsia="he-IL"/>
        </w:rPr>
      </w:pPr>
      <w:r>
        <w:rPr>
          <w:rFonts w:hint="cs"/>
          <w:rtl/>
          <w:lang w:eastAsia="he-IL"/>
        </w:rPr>
        <w:t>הרעי</w:t>
      </w:r>
      <w:bookmarkStart w:id="2508" w:name="_ETM_Q1_4065064"/>
      <w:bookmarkEnd w:id="2508"/>
      <w:r>
        <w:rPr>
          <w:rFonts w:hint="cs"/>
          <w:rtl/>
          <w:lang w:eastAsia="he-IL"/>
        </w:rPr>
        <w:t>ון הוא נכון אלא שצריך לשים אותו שיהיה מציאותי.</w:t>
      </w:r>
    </w:p>
    <w:p w:rsidR="00327E69" w:rsidRDefault="00327E69" w:rsidP="00327E69">
      <w:pPr>
        <w:rPr>
          <w:rtl/>
          <w:lang w:eastAsia="he-IL"/>
        </w:rPr>
      </w:pPr>
      <w:bookmarkStart w:id="2509" w:name="_ETM_Q1_4068285"/>
      <w:bookmarkEnd w:id="2509"/>
    </w:p>
    <w:p w:rsidR="00327E69" w:rsidRDefault="00327E69" w:rsidP="00327E69">
      <w:pPr>
        <w:pStyle w:val="af9"/>
        <w:keepNext/>
        <w:rPr>
          <w:rtl/>
          <w:lang w:eastAsia="he-IL"/>
        </w:rPr>
      </w:pPr>
      <w:bookmarkStart w:id="2510" w:name="ET_guest_נתן_בביוף_337"/>
      <w:r w:rsidRPr="00327E69">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327E69">
        <w:rPr>
          <w:rStyle w:val="TagStyle"/>
          <w:rtl/>
        </w:rPr>
        <w:t xml:space="preserve"> &lt;&lt; אורח &gt;&gt;</w:t>
      </w:r>
      <w:r w:rsidR="00B31B5D">
        <w:rPr>
          <w:rtl/>
          <w:lang w:eastAsia="he-IL"/>
        </w:rPr>
        <w:t xml:space="preserve"> </w:t>
      </w:r>
      <w:bookmarkEnd w:id="2510"/>
    </w:p>
    <w:p w:rsidR="00327E69" w:rsidRDefault="00327E69" w:rsidP="00327E69">
      <w:pPr>
        <w:pStyle w:val="KeepWithNext"/>
        <w:rPr>
          <w:rtl/>
          <w:lang w:eastAsia="he-IL"/>
        </w:rPr>
      </w:pPr>
    </w:p>
    <w:p w:rsidR="00327E69" w:rsidRDefault="00327E69" w:rsidP="00327E69">
      <w:pPr>
        <w:rPr>
          <w:rtl/>
          <w:lang w:eastAsia="he-IL"/>
        </w:rPr>
      </w:pPr>
      <w:bookmarkStart w:id="2511" w:name="_ETM_Q1_4068503"/>
      <w:bookmarkStart w:id="2512" w:name="_ETM_Q1_4068531"/>
      <w:bookmarkEnd w:id="2511"/>
      <w:bookmarkEnd w:id="2512"/>
      <w:r>
        <w:rPr>
          <w:rFonts w:hint="cs"/>
          <w:rtl/>
          <w:lang w:eastAsia="he-IL"/>
        </w:rPr>
        <w:t xml:space="preserve">אתה </w:t>
      </w:r>
      <w:bookmarkStart w:id="2513" w:name="_ETM_Q1_4067746"/>
      <w:bookmarkEnd w:id="2513"/>
      <w:r>
        <w:rPr>
          <w:rFonts w:hint="cs"/>
          <w:rtl/>
          <w:lang w:eastAsia="he-IL"/>
        </w:rPr>
        <w:t>תפרש את זה שזה לא חוב המגיע לעירייה כי עדיין</w:t>
      </w:r>
      <w:bookmarkStart w:id="2514" w:name="_ETM_Q1_4070917"/>
      <w:bookmarkEnd w:id="2514"/>
      <w:r>
        <w:rPr>
          <w:rFonts w:hint="cs"/>
          <w:rtl/>
          <w:lang w:eastAsia="he-IL"/>
        </w:rPr>
        <w:t xml:space="preserve"> לא השתכללה החבות לשלם את זה לעירייה ואז הסעיף </w:t>
      </w:r>
      <w:bookmarkStart w:id="2515" w:name="_ETM_Q1_4074493"/>
      <w:bookmarkEnd w:id="2515"/>
      <w:r>
        <w:rPr>
          <w:rFonts w:hint="cs"/>
          <w:rtl/>
          <w:lang w:eastAsia="he-IL"/>
        </w:rPr>
        <w:t>לא חל עליך.</w:t>
      </w:r>
    </w:p>
    <w:p w:rsidR="00327E69" w:rsidRDefault="00327E69" w:rsidP="00327E69">
      <w:pPr>
        <w:rPr>
          <w:rtl/>
          <w:lang w:eastAsia="he-IL"/>
        </w:rPr>
      </w:pPr>
      <w:bookmarkStart w:id="2516" w:name="_ETM_Q1_4074945"/>
      <w:bookmarkStart w:id="2517" w:name="_ETM_Q1_4074957"/>
      <w:bookmarkStart w:id="2518" w:name="_ETM_Q1_4076560"/>
      <w:bookmarkEnd w:id="2516"/>
      <w:bookmarkEnd w:id="2517"/>
      <w:bookmarkEnd w:id="2518"/>
    </w:p>
    <w:p w:rsidR="00327E69" w:rsidRDefault="00327E69" w:rsidP="00327E69">
      <w:pPr>
        <w:pStyle w:val="a4"/>
        <w:keepNext/>
        <w:rPr>
          <w:rtl/>
        </w:rPr>
      </w:pPr>
      <w:r w:rsidRPr="00327E69">
        <w:rPr>
          <w:rStyle w:val="TagStyle"/>
          <w:rtl/>
        </w:rPr>
        <w:t xml:space="preserve"> &lt;&lt; דובר &gt;&gt; </w:t>
      </w:r>
      <w:r>
        <w:rPr>
          <w:rtl/>
        </w:rPr>
        <w:t xml:space="preserve">תומר </w:t>
      </w:r>
      <w:proofErr w:type="spellStart"/>
      <w:r>
        <w:rPr>
          <w:rtl/>
        </w:rPr>
        <w:t>רוזנר</w:t>
      </w:r>
      <w:proofErr w:type="spellEnd"/>
      <w:r>
        <w:rPr>
          <w:rtl/>
        </w:rPr>
        <w:t>:</w:t>
      </w:r>
      <w:r w:rsidRPr="00327E69">
        <w:rPr>
          <w:rStyle w:val="TagStyle"/>
          <w:rtl/>
        </w:rPr>
        <w:t xml:space="preserve"> &lt;&lt; דובר &gt;&gt;</w:t>
      </w:r>
      <w:r w:rsidR="00B31B5D">
        <w:rPr>
          <w:rtl/>
        </w:rPr>
        <w:t xml:space="preserve"> </w:t>
      </w:r>
    </w:p>
    <w:p w:rsidR="00327E69" w:rsidRDefault="00327E69" w:rsidP="00327E69">
      <w:pPr>
        <w:pStyle w:val="KeepWithNext"/>
        <w:rPr>
          <w:rtl/>
          <w:lang w:eastAsia="he-IL"/>
        </w:rPr>
      </w:pPr>
    </w:p>
    <w:p w:rsidR="00327E69" w:rsidRDefault="00327E69" w:rsidP="00327E69">
      <w:pPr>
        <w:rPr>
          <w:rtl/>
          <w:lang w:eastAsia="he-IL"/>
        </w:rPr>
      </w:pPr>
      <w:bookmarkStart w:id="2519" w:name="_ETM_Q1_4076814"/>
      <w:bookmarkStart w:id="2520" w:name="_ETM_Q1_4076835"/>
      <w:bookmarkEnd w:id="2519"/>
      <w:bookmarkEnd w:id="2520"/>
      <w:r>
        <w:rPr>
          <w:rFonts w:hint="cs"/>
          <w:rtl/>
          <w:lang w:eastAsia="he-IL"/>
        </w:rPr>
        <w:t>נכון.</w:t>
      </w:r>
    </w:p>
    <w:p w:rsidR="00327E69" w:rsidRDefault="00327E69" w:rsidP="00327E69">
      <w:pPr>
        <w:rPr>
          <w:rtl/>
          <w:lang w:eastAsia="he-IL"/>
        </w:rPr>
      </w:pPr>
      <w:bookmarkStart w:id="2521" w:name="_ETM_Q1_4076696"/>
      <w:bookmarkStart w:id="2522" w:name="_ETM_Q1_4076755"/>
      <w:bookmarkEnd w:id="2521"/>
      <w:bookmarkEnd w:id="2522"/>
    </w:p>
    <w:p w:rsidR="00327E69" w:rsidRDefault="00327E69" w:rsidP="00327E69">
      <w:pPr>
        <w:pStyle w:val="af9"/>
        <w:keepNext/>
        <w:rPr>
          <w:rtl/>
          <w:lang w:eastAsia="he-IL"/>
        </w:rPr>
      </w:pPr>
      <w:r w:rsidRPr="00327E69">
        <w:rPr>
          <w:rStyle w:val="TagStyle"/>
          <w:rtl/>
        </w:rPr>
        <w:t xml:space="preserve"> &lt;&lt; אורח &gt;&gt; </w:t>
      </w:r>
      <w:r>
        <w:rPr>
          <w:rtl/>
          <w:lang w:eastAsia="he-IL"/>
        </w:rPr>
        <w:t>גל פרויקט:</w:t>
      </w:r>
      <w:r w:rsidRPr="00327E69">
        <w:rPr>
          <w:rStyle w:val="TagStyle"/>
          <w:rtl/>
        </w:rPr>
        <w:t xml:space="preserve"> &lt;&lt; אורח &gt;&gt;</w:t>
      </w:r>
      <w:r w:rsidR="00B31B5D">
        <w:rPr>
          <w:rtl/>
          <w:lang w:eastAsia="he-IL"/>
        </w:rPr>
        <w:t xml:space="preserve"> </w:t>
      </w:r>
    </w:p>
    <w:p w:rsidR="00327E69" w:rsidRDefault="00327E69" w:rsidP="00327E69">
      <w:pPr>
        <w:pStyle w:val="KeepWithNext"/>
        <w:rPr>
          <w:rtl/>
          <w:lang w:eastAsia="he-IL"/>
        </w:rPr>
      </w:pPr>
    </w:p>
    <w:p w:rsidR="00327E69" w:rsidRDefault="00327E69" w:rsidP="00327E69">
      <w:pPr>
        <w:rPr>
          <w:rtl/>
          <w:lang w:eastAsia="he-IL"/>
        </w:rPr>
      </w:pPr>
      <w:r>
        <w:rPr>
          <w:rFonts w:hint="cs"/>
          <w:rtl/>
          <w:lang w:eastAsia="he-IL"/>
        </w:rPr>
        <w:t xml:space="preserve">אין בעיה. אתם משפטנים, תנסחו את זה כך שלא </w:t>
      </w:r>
      <w:bookmarkStart w:id="2523" w:name="_ETM_Q1_4079684"/>
      <w:bookmarkEnd w:id="2523"/>
      <w:r>
        <w:rPr>
          <w:rFonts w:hint="cs"/>
          <w:rtl/>
          <w:lang w:eastAsia="he-IL"/>
        </w:rPr>
        <w:t>תהיה לנו בעיה.</w:t>
      </w:r>
    </w:p>
    <w:p w:rsidR="00FA7A71" w:rsidRDefault="00FA7A71" w:rsidP="00327E69">
      <w:pPr>
        <w:rPr>
          <w:rtl/>
          <w:lang w:eastAsia="he-IL"/>
        </w:rPr>
      </w:pPr>
      <w:bookmarkStart w:id="2524" w:name="_ETM_Q1_4079648"/>
      <w:bookmarkStart w:id="2525" w:name="_ETM_Q1_4079710"/>
      <w:bookmarkStart w:id="2526" w:name="_ETM_Q1_4077427"/>
      <w:bookmarkEnd w:id="2524"/>
      <w:bookmarkEnd w:id="2525"/>
      <w:bookmarkEnd w:id="2526"/>
    </w:p>
    <w:p w:rsidR="00FA7A71" w:rsidRDefault="00FA7A71" w:rsidP="00FA7A71">
      <w:pPr>
        <w:pStyle w:val="af6"/>
        <w:keepNext/>
        <w:rPr>
          <w:rtl/>
        </w:rPr>
      </w:pPr>
      <w:bookmarkStart w:id="2527" w:name="ET_yor_5777_341"/>
      <w:r w:rsidRPr="00FA7A71">
        <w:rPr>
          <w:rStyle w:val="TagStyle"/>
          <w:rtl/>
        </w:rPr>
        <w:t xml:space="preserve"> &lt;&lt; יור &gt;&gt; </w:t>
      </w:r>
      <w:r>
        <w:rPr>
          <w:rtl/>
        </w:rPr>
        <w:t>היו"ר מיקי חיימוביץ':</w:t>
      </w:r>
      <w:r w:rsidRPr="00FA7A71">
        <w:rPr>
          <w:rStyle w:val="TagStyle"/>
          <w:rtl/>
        </w:rPr>
        <w:t xml:space="preserve"> &lt;&lt; יור &gt;&gt;</w:t>
      </w:r>
      <w:r w:rsidR="00B31B5D">
        <w:rPr>
          <w:rtl/>
        </w:rPr>
        <w:t xml:space="preserve"> </w:t>
      </w:r>
      <w:bookmarkEnd w:id="2527"/>
    </w:p>
    <w:p w:rsidR="00FA7A71" w:rsidRDefault="00FA7A71" w:rsidP="00FA7A71">
      <w:pPr>
        <w:pStyle w:val="KeepWithNext"/>
        <w:rPr>
          <w:rtl/>
          <w:lang w:eastAsia="he-IL"/>
        </w:rPr>
      </w:pPr>
    </w:p>
    <w:p w:rsidR="00FA7A71" w:rsidRDefault="00FA7A71" w:rsidP="00FA7A71">
      <w:pPr>
        <w:rPr>
          <w:rtl/>
          <w:lang w:eastAsia="he-IL"/>
        </w:rPr>
      </w:pPr>
      <w:bookmarkStart w:id="2528" w:name="_ETM_Q1_4077757"/>
      <w:bookmarkEnd w:id="2528"/>
      <w:r>
        <w:rPr>
          <w:rFonts w:hint="cs"/>
          <w:rtl/>
          <w:lang w:eastAsia="he-IL"/>
        </w:rPr>
        <w:t>ב</w:t>
      </w:r>
      <w:bookmarkStart w:id="2529" w:name="_ETM_Q1_4077788"/>
      <w:bookmarkEnd w:id="2529"/>
      <w:r>
        <w:rPr>
          <w:rFonts w:hint="cs"/>
          <w:rtl/>
          <w:lang w:eastAsia="he-IL"/>
        </w:rPr>
        <w:t xml:space="preserve">עקבות ההערה של תומר </w:t>
      </w:r>
      <w:proofErr w:type="spellStart"/>
      <w:r>
        <w:rPr>
          <w:rFonts w:hint="cs"/>
          <w:rtl/>
          <w:lang w:eastAsia="he-IL"/>
        </w:rPr>
        <w:t>מוסקוביץ</w:t>
      </w:r>
      <w:proofErr w:type="spellEnd"/>
      <w:r>
        <w:rPr>
          <w:rFonts w:hint="cs"/>
          <w:rtl/>
          <w:lang w:eastAsia="he-IL"/>
        </w:rPr>
        <w:t xml:space="preserve">, נשנה </w:t>
      </w:r>
      <w:bookmarkStart w:id="2530" w:name="_ETM_Q1_4074452"/>
      <w:bookmarkEnd w:id="2530"/>
      <w:r>
        <w:rPr>
          <w:rFonts w:hint="cs"/>
          <w:rtl/>
          <w:lang w:eastAsia="he-IL"/>
        </w:rPr>
        <w:t>את זה ליומיים?</w:t>
      </w:r>
      <w:bookmarkStart w:id="2531" w:name="_ETM_Q1_4074177"/>
      <w:bookmarkEnd w:id="2531"/>
    </w:p>
    <w:p w:rsidR="00FA7A71" w:rsidRDefault="00FA7A71" w:rsidP="00FA7A71">
      <w:pPr>
        <w:rPr>
          <w:rtl/>
          <w:lang w:eastAsia="he-IL"/>
        </w:rPr>
      </w:pPr>
      <w:bookmarkStart w:id="2532" w:name="_ETM_Q1_4074233"/>
      <w:bookmarkStart w:id="2533" w:name="_ETM_Q1_4088123"/>
      <w:bookmarkEnd w:id="2532"/>
      <w:bookmarkEnd w:id="2533"/>
    </w:p>
    <w:p w:rsidR="00FA7A71" w:rsidRDefault="00FA7A71" w:rsidP="00FA7A71">
      <w:pPr>
        <w:pStyle w:val="a4"/>
        <w:keepNext/>
        <w:rPr>
          <w:rtl/>
        </w:rPr>
      </w:pPr>
      <w:bookmarkStart w:id="2534" w:name="ET_speaker_תומר_רוזנר_342"/>
      <w:r w:rsidRPr="00FA7A71">
        <w:rPr>
          <w:rStyle w:val="TagStyle"/>
          <w:rtl/>
        </w:rPr>
        <w:t xml:space="preserve"> &lt;&lt; דובר &gt;&gt; </w:t>
      </w:r>
      <w:r>
        <w:rPr>
          <w:rtl/>
        </w:rPr>
        <w:t xml:space="preserve">תומר </w:t>
      </w:r>
      <w:proofErr w:type="spellStart"/>
      <w:r>
        <w:rPr>
          <w:rtl/>
        </w:rPr>
        <w:t>רוזנר</w:t>
      </w:r>
      <w:proofErr w:type="spellEnd"/>
      <w:r>
        <w:rPr>
          <w:rtl/>
        </w:rPr>
        <w:t>:</w:t>
      </w:r>
      <w:r w:rsidRPr="00FA7A71">
        <w:rPr>
          <w:rStyle w:val="TagStyle"/>
          <w:rtl/>
        </w:rPr>
        <w:t xml:space="preserve"> &lt;&lt; דובר &gt;&gt;</w:t>
      </w:r>
      <w:r w:rsidR="00B31B5D">
        <w:rPr>
          <w:rtl/>
        </w:rPr>
        <w:t xml:space="preserve"> </w:t>
      </w:r>
      <w:bookmarkEnd w:id="2534"/>
    </w:p>
    <w:p w:rsidR="00FA7A71" w:rsidRDefault="00FA7A71" w:rsidP="00FA7A71">
      <w:pPr>
        <w:pStyle w:val="KeepWithNext"/>
        <w:rPr>
          <w:rtl/>
          <w:lang w:eastAsia="he-IL"/>
        </w:rPr>
      </w:pPr>
    </w:p>
    <w:p w:rsidR="00FA7A71" w:rsidRDefault="00FA7A71" w:rsidP="00FA7A71">
      <w:pPr>
        <w:rPr>
          <w:rtl/>
          <w:lang w:eastAsia="he-IL"/>
        </w:rPr>
      </w:pPr>
      <w:bookmarkStart w:id="2535" w:name="_ETM_Q1_4088429"/>
      <w:bookmarkStart w:id="2536" w:name="_ETM_Q1_4088456"/>
      <w:bookmarkEnd w:id="2535"/>
      <w:bookmarkEnd w:id="2536"/>
      <w:r>
        <w:rPr>
          <w:rFonts w:hint="cs"/>
          <w:rtl/>
          <w:lang w:eastAsia="he-IL"/>
        </w:rPr>
        <w:t xml:space="preserve">שני ימי עבודה. </w:t>
      </w:r>
    </w:p>
    <w:p w:rsidR="00600A4E" w:rsidRDefault="00600A4E" w:rsidP="00FA7A71">
      <w:pPr>
        <w:rPr>
          <w:rtl/>
          <w:lang w:eastAsia="he-IL"/>
        </w:rPr>
      </w:pPr>
    </w:p>
    <w:p w:rsidR="00FA7A71" w:rsidRDefault="00FA7A71" w:rsidP="00FA7A71">
      <w:pPr>
        <w:rPr>
          <w:rStyle w:val="TagStyle"/>
          <w:rFonts w:ascii="David" w:hAnsi="David"/>
          <w:u w:val="single"/>
          <w:rtl/>
        </w:rPr>
      </w:pPr>
      <w:bookmarkStart w:id="2537" w:name="_ETM_Q1_4091994"/>
      <w:bookmarkStart w:id="2538" w:name="_ETM_Q1_4092050"/>
      <w:bookmarkStart w:id="2539" w:name="_ETM_Q1_4094952"/>
      <w:bookmarkEnd w:id="2537"/>
      <w:bookmarkEnd w:id="2538"/>
      <w:bookmarkEnd w:id="2539"/>
    </w:p>
    <w:p w:rsidR="00FA7A71" w:rsidRDefault="00FA7A71" w:rsidP="00FA7A71">
      <w:pPr>
        <w:pStyle w:val="a4"/>
        <w:keepNext/>
        <w:rPr>
          <w:rtl/>
        </w:rPr>
      </w:pPr>
      <w:bookmarkStart w:id="2540" w:name="ET_speaker_5771_345"/>
      <w:r w:rsidRPr="00FA7A7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A7A71">
        <w:rPr>
          <w:rStyle w:val="TagStyle"/>
          <w:rtl/>
        </w:rPr>
        <w:t xml:space="preserve"> &lt;&lt; דובר &gt;&gt;</w:t>
      </w:r>
      <w:r w:rsidR="00B31B5D">
        <w:rPr>
          <w:rtl/>
        </w:rPr>
        <w:t xml:space="preserve"> </w:t>
      </w:r>
      <w:bookmarkEnd w:id="2540"/>
    </w:p>
    <w:p w:rsidR="00FA7A71" w:rsidRDefault="00FA7A71" w:rsidP="00FA7A71">
      <w:pPr>
        <w:pStyle w:val="KeepWithNext"/>
        <w:rPr>
          <w:rtl/>
          <w:lang w:eastAsia="he-IL"/>
        </w:rPr>
      </w:pPr>
    </w:p>
    <w:p w:rsidR="00FA7A71" w:rsidRDefault="00FA7A71" w:rsidP="00FA7A71">
      <w:pPr>
        <w:rPr>
          <w:rtl/>
          <w:lang w:eastAsia="he-IL"/>
        </w:rPr>
      </w:pPr>
      <w:bookmarkStart w:id="2541" w:name="_ETM_Q1_4095199"/>
      <w:bookmarkStart w:id="2542" w:name="_ETM_Q1_4095220"/>
      <w:bookmarkEnd w:id="2541"/>
      <w:bookmarkEnd w:id="2542"/>
      <w:r>
        <w:rPr>
          <w:rFonts w:hint="cs"/>
          <w:rtl/>
          <w:lang w:eastAsia="he-IL"/>
        </w:rPr>
        <w:t xml:space="preserve">אני מציע שלושה ימים. החיים </w:t>
      </w:r>
      <w:bookmarkStart w:id="2543" w:name="_ETM_Q1_4094679"/>
      <w:bookmarkEnd w:id="2543"/>
      <w:r>
        <w:rPr>
          <w:rFonts w:hint="cs"/>
          <w:rtl/>
          <w:lang w:eastAsia="he-IL"/>
        </w:rPr>
        <w:t>טיפה יותר מורכבים.</w:t>
      </w:r>
    </w:p>
    <w:p w:rsidR="00FA7A71" w:rsidRDefault="00FA7A71" w:rsidP="00FA7A71">
      <w:pPr>
        <w:rPr>
          <w:rtl/>
          <w:lang w:eastAsia="he-IL"/>
        </w:rPr>
      </w:pPr>
      <w:bookmarkStart w:id="2544" w:name="_ETM_Q1_4096679"/>
      <w:bookmarkEnd w:id="2544"/>
    </w:p>
    <w:p w:rsidR="00FA7A71" w:rsidRDefault="00FA7A71" w:rsidP="00FA7A71">
      <w:pPr>
        <w:pStyle w:val="af6"/>
        <w:keepNext/>
        <w:rPr>
          <w:rtl/>
        </w:rPr>
      </w:pPr>
      <w:r w:rsidRPr="00FA7A71">
        <w:rPr>
          <w:rStyle w:val="TagStyle"/>
          <w:rtl/>
        </w:rPr>
        <w:t xml:space="preserve"> &lt;&lt; יור &gt;&gt; </w:t>
      </w:r>
      <w:r>
        <w:rPr>
          <w:rtl/>
        </w:rPr>
        <w:t>היו"ר מיקי חיימוביץ':</w:t>
      </w:r>
      <w:r w:rsidRPr="00FA7A71">
        <w:rPr>
          <w:rStyle w:val="TagStyle"/>
          <w:rtl/>
        </w:rPr>
        <w:t xml:space="preserve"> &lt;&lt; יור &gt;&gt;</w:t>
      </w:r>
      <w:r w:rsidR="00B31B5D">
        <w:rPr>
          <w:rtl/>
        </w:rPr>
        <w:t xml:space="preserve"> </w:t>
      </w:r>
    </w:p>
    <w:p w:rsidR="00FA7A71" w:rsidRDefault="00FA7A71" w:rsidP="00FA7A71">
      <w:pPr>
        <w:pStyle w:val="KeepWithNext"/>
        <w:rPr>
          <w:rtl/>
          <w:lang w:eastAsia="he-IL"/>
        </w:rPr>
      </w:pPr>
    </w:p>
    <w:p w:rsidR="00FA7A71" w:rsidRDefault="00FA7A71" w:rsidP="00FA7A71">
      <w:pPr>
        <w:rPr>
          <w:rtl/>
          <w:lang w:eastAsia="he-IL"/>
        </w:rPr>
      </w:pPr>
      <w:bookmarkStart w:id="2545" w:name="_ETM_Q1_4097027"/>
      <w:bookmarkStart w:id="2546" w:name="_ETM_Q1_4097052"/>
      <w:bookmarkEnd w:id="2545"/>
      <w:bookmarkEnd w:id="2546"/>
      <w:r>
        <w:rPr>
          <w:rFonts w:hint="cs"/>
          <w:rtl/>
          <w:lang w:eastAsia="he-IL"/>
        </w:rPr>
        <w:t>מקבלת. שלושה ימי עבודה. תיקנו.</w:t>
      </w:r>
    </w:p>
    <w:p w:rsidR="00FA7A71" w:rsidRDefault="00FA7A71" w:rsidP="00FA7A71">
      <w:pPr>
        <w:rPr>
          <w:rtl/>
          <w:lang w:eastAsia="he-IL"/>
        </w:rPr>
      </w:pPr>
      <w:bookmarkStart w:id="2547" w:name="_ETM_Q1_4103691"/>
      <w:bookmarkStart w:id="2548" w:name="_ETM_Q1_4103737"/>
      <w:bookmarkEnd w:id="2547"/>
      <w:bookmarkEnd w:id="2548"/>
    </w:p>
    <w:p w:rsidR="00FA7A71" w:rsidRDefault="00FA7A71" w:rsidP="00FA7A71">
      <w:pPr>
        <w:pStyle w:val="a4"/>
        <w:keepNext/>
        <w:rPr>
          <w:rtl/>
        </w:rPr>
      </w:pPr>
      <w:bookmarkStart w:id="2549" w:name="ET_speaker_גלעד_קרן_346"/>
      <w:r w:rsidRPr="00FA7A71">
        <w:rPr>
          <w:rStyle w:val="TagStyle"/>
          <w:rtl/>
        </w:rPr>
        <w:t xml:space="preserve"> &lt;&lt; דובר &gt;&gt; </w:t>
      </w:r>
      <w:r>
        <w:rPr>
          <w:rtl/>
        </w:rPr>
        <w:t>גלעד קרן:</w:t>
      </w:r>
      <w:r w:rsidRPr="00FA7A71">
        <w:rPr>
          <w:rStyle w:val="TagStyle"/>
          <w:rtl/>
        </w:rPr>
        <w:t xml:space="preserve"> &lt;&lt; דובר &gt;&gt;</w:t>
      </w:r>
      <w:r w:rsidR="00B31B5D">
        <w:rPr>
          <w:rtl/>
        </w:rPr>
        <w:t xml:space="preserve"> </w:t>
      </w:r>
      <w:bookmarkEnd w:id="2549"/>
    </w:p>
    <w:p w:rsidR="00FA7A71" w:rsidRDefault="00FA7A71" w:rsidP="00FA7A71">
      <w:pPr>
        <w:pStyle w:val="KeepWithNext"/>
        <w:rPr>
          <w:rtl/>
          <w:lang w:eastAsia="he-IL"/>
        </w:rPr>
      </w:pPr>
    </w:p>
    <w:p w:rsidR="00D26076" w:rsidRDefault="00D26076" w:rsidP="00D26076">
      <w:pPr>
        <w:rPr>
          <w:rtl/>
          <w:lang w:eastAsia="he-IL"/>
        </w:rPr>
      </w:pPr>
      <w:bookmarkStart w:id="2550" w:name="_ETM_Q1_4083808"/>
      <w:bookmarkStart w:id="2551" w:name="_ETM_Q1_4083872"/>
      <w:bookmarkStart w:id="2552" w:name="_ETM_Q1_4043757"/>
      <w:bookmarkStart w:id="2553" w:name="_ETM_Q1_4043827"/>
      <w:bookmarkStart w:id="2554" w:name="_ETM_Q1_4021471"/>
      <w:bookmarkStart w:id="2555" w:name="_ETM_Q1_4021611"/>
      <w:bookmarkStart w:id="2556" w:name="_ETM_Q1_3937219"/>
      <w:bookmarkStart w:id="2557" w:name="_ETM_Q1_3937285"/>
      <w:bookmarkStart w:id="2558" w:name="_ETM_Q1_3937363"/>
      <w:bookmarkStart w:id="2559" w:name="_ETM_Q1_3937417"/>
      <w:bookmarkStart w:id="2560" w:name="_ETM_Q1_3937507"/>
      <w:bookmarkStart w:id="2561" w:name="_ETM_Q1_3937568"/>
      <w:bookmarkEnd w:id="2550"/>
      <w:bookmarkEnd w:id="2551"/>
      <w:bookmarkEnd w:id="2552"/>
      <w:bookmarkEnd w:id="2553"/>
      <w:bookmarkEnd w:id="2554"/>
      <w:bookmarkEnd w:id="2555"/>
      <w:bookmarkEnd w:id="2556"/>
      <w:bookmarkEnd w:id="2557"/>
      <w:bookmarkEnd w:id="2558"/>
      <w:bookmarkEnd w:id="2559"/>
      <w:bookmarkEnd w:id="2560"/>
      <w:bookmarkEnd w:id="2561"/>
      <w:r>
        <w:rPr>
          <w:rFonts w:hint="cs"/>
          <w:rtl/>
          <w:lang w:eastAsia="he-IL"/>
        </w:rPr>
        <w:tab/>
        <w:t>330ג1</w:t>
      </w:r>
      <w:r>
        <w:rPr>
          <w:rFonts w:hint="cs"/>
          <w:rtl/>
          <w:lang w:eastAsia="he-IL"/>
        </w:rPr>
        <w:tab/>
        <w:t>גביית חובות ב</w:t>
      </w:r>
      <w:r w:rsidR="00327E69">
        <w:rPr>
          <w:rFonts w:hint="cs"/>
          <w:rtl/>
          <w:lang w:eastAsia="he-IL"/>
        </w:rPr>
        <w:t>מ</w:t>
      </w:r>
      <w:r>
        <w:rPr>
          <w:rFonts w:hint="cs"/>
          <w:rtl/>
          <w:lang w:eastAsia="he-IL"/>
        </w:rPr>
        <w:t xml:space="preserve">סלול גבייה </w:t>
      </w:r>
      <w:proofErr w:type="spellStart"/>
      <w:r>
        <w:rPr>
          <w:rFonts w:hint="cs"/>
          <w:rtl/>
          <w:lang w:eastAsia="he-IL"/>
        </w:rPr>
        <w:t>מינהלי</w:t>
      </w:r>
      <w:proofErr w:type="spellEnd"/>
    </w:p>
    <w:p w:rsidR="00D26076" w:rsidRDefault="00D26076" w:rsidP="00D26076">
      <w:pPr>
        <w:rPr>
          <w:rtl/>
          <w:lang w:eastAsia="he-IL"/>
        </w:rPr>
      </w:pPr>
      <w:bookmarkStart w:id="2562" w:name="_ETM_Q1_3922711"/>
      <w:bookmarkStart w:id="2563" w:name="_ETM_Q1_3922950"/>
      <w:bookmarkStart w:id="2564" w:name="_ETM_Q1_3923143"/>
      <w:bookmarkEnd w:id="2562"/>
      <w:bookmarkEnd w:id="2563"/>
      <w:bookmarkEnd w:id="2564"/>
    </w:p>
    <w:p w:rsidR="00D26076" w:rsidRDefault="00FA7A71" w:rsidP="00FA7A71">
      <w:pPr>
        <w:pStyle w:val="aff0"/>
        <w:numPr>
          <w:ilvl w:val="0"/>
          <w:numId w:val="5"/>
        </w:numPr>
        <w:rPr>
          <w:lang w:eastAsia="he-IL"/>
        </w:rPr>
      </w:pPr>
      <w:bookmarkStart w:id="2565" w:name="_ETM_Q1_3923247"/>
      <w:bookmarkEnd w:id="2565"/>
      <w:r>
        <w:rPr>
          <w:rFonts w:hint="cs"/>
          <w:rtl/>
          <w:lang w:eastAsia="he-IL"/>
        </w:rPr>
        <w:t>מבלי לגרוע מהאמור כל דין, פעלה העירייה לגביית ארנונה כללית או תשלומי חובה אחרים המגיעים לעירייה על פי דין שלא שולמו במועדם,</w:t>
      </w:r>
      <w:r w:rsidR="00B31B5D">
        <w:rPr>
          <w:rFonts w:hint="cs"/>
          <w:rtl/>
          <w:lang w:eastAsia="he-IL"/>
        </w:rPr>
        <w:t xml:space="preserve"> </w:t>
      </w:r>
      <w:r>
        <w:rPr>
          <w:rFonts w:hint="cs"/>
          <w:rtl/>
          <w:lang w:eastAsia="he-IL"/>
        </w:rPr>
        <w:t xml:space="preserve">ותשלומי פיגורים (להלן </w:t>
      </w:r>
      <w:r>
        <w:rPr>
          <w:rtl/>
          <w:lang w:eastAsia="he-IL"/>
        </w:rPr>
        <w:t>–</w:t>
      </w:r>
      <w:r>
        <w:rPr>
          <w:rFonts w:hint="cs"/>
          <w:rtl/>
          <w:lang w:eastAsia="he-IL"/>
        </w:rPr>
        <w:t xml:space="preserve"> חוב) במסלול גבייה </w:t>
      </w:r>
      <w:proofErr w:type="spellStart"/>
      <w:r>
        <w:rPr>
          <w:rFonts w:hint="cs"/>
          <w:rtl/>
          <w:lang w:eastAsia="he-IL"/>
        </w:rPr>
        <w:t>מינהלי</w:t>
      </w:r>
      <w:proofErr w:type="spellEnd"/>
      <w:r>
        <w:rPr>
          <w:rFonts w:hint="cs"/>
          <w:rtl/>
          <w:lang w:eastAsia="he-IL"/>
        </w:rPr>
        <w:t>, בהתאם לסמכות שהוקנתה לה לפי כל דין, יחולו הוראות סעיף זה.</w:t>
      </w:r>
    </w:p>
    <w:p w:rsidR="00FA7A71" w:rsidRDefault="00FA7A71" w:rsidP="00FA7A71">
      <w:pPr>
        <w:rPr>
          <w:rtl/>
          <w:lang w:eastAsia="he-IL"/>
        </w:rPr>
      </w:pPr>
    </w:p>
    <w:p w:rsidR="00FA7A71" w:rsidRDefault="00FA7A71" w:rsidP="00FA7A71">
      <w:pPr>
        <w:pStyle w:val="aff0"/>
        <w:numPr>
          <w:ilvl w:val="0"/>
          <w:numId w:val="5"/>
        </w:numPr>
        <w:rPr>
          <w:lang w:eastAsia="he-IL"/>
        </w:rPr>
      </w:pPr>
      <w:r>
        <w:rPr>
          <w:rFonts w:hint="cs"/>
          <w:rtl/>
          <w:lang w:eastAsia="he-IL"/>
        </w:rPr>
        <w:t xml:space="preserve">דרישה לתשלום חוב לחייב שלא שילם תשלום במועדו וכן דרישה לתשלום חוב באופן </w:t>
      </w:r>
      <w:proofErr w:type="spellStart"/>
      <w:r>
        <w:rPr>
          <w:rFonts w:hint="cs"/>
          <w:rtl/>
          <w:lang w:eastAsia="he-IL"/>
        </w:rPr>
        <w:t>מיידי</w:t>
      </w:r>
      <w:proofErr w:type="spellEnd"/>
      <w:r>
        <w:rPr>
          <w:rFonts w:hint="cs"/>
          <w:rtl/>
          <w:lang w:eastAsia="he-IL"/>
        </w:rPr>
        <w:t xml:space="preserve"> לפני נקיטה באמצעי אכיפה (להלן </w:t>
      </w:r>
      <w:r>
        <w:rPr>
          <w:rtl/>
          <w:lang w:eastAsia="he-IL"/>
        </w:rPr>
        <w:t>–</w:t>
      </w:r>
      <w:r>
        <w:rPr>
          <w:rFonts w:hint="cs"/>
          <w:rtl/>
          <w:lang w:eastAsia="he-IL"/>
        </w:rPr>
        <w:t xml:space="preserve"> דרישה) יישלחו לחייב בדואר רשום.</w:t>
      </w:r>
    </w:p>
    <w:p w:rsidR="00FA7A71" w:rsidRDefault="00FA7A71" w:rsidP="00FA7A71">
      <w:pPr>
        <w:pStyle w:val="aff0"/>
        <w:rPr>
          <w:rtl/>
          <w:lang w:eastAsia="he-IL"/>
        </w:rPr>
      </w:pPr>
    </w:p>
    <w:p w:rsidR="00FA7A71" w:rsidRDefault="00FA7A71" w:rsidP="00FA7A71">
      <w:pPr>
        <w:pStyle w:val="aff0"/>
        <w:numPr>
          <w:ilvl w:val="0"/>
          <w:numId w:val="5"/>
        </w:numPr>
        <w:rPr>
          <w:lang w:eastAsia="he-IL"/>
        </w:rPr>
      </w:pPr>
      <w:r>
        <w:rPr>
          <w:rFonts w:hint="cs"/>
          <w:rtl/>
          <w:lang w:eastAsia="he-IL"/>
        </w:rPr>
        <w:t xml:space="preserve">לא תישלח דרישה ולא יינקטו אמצעי אכיפה כל עוד לא חלף המועד להגשת הגשה, ערר או ערעור, ככל שישנם, לפי העניין, על החוב, ואם הוגשו </w:t>
      </w:r>
      <w:r>
        <w:rPr>
          <w:rtl/>
          <w:lang w:eastAsia="he-IL"/>
        </w:rPr>
        <w:t>–</w:t>
      </w:r>
      <w:r>
        <w:rPr>
          <w:rFonts w:hint="cs"/>
          <w:rtl/>
          <w:lang w:eastAsia="he-IL"/>
        </w:rPr>
        <w:t xml:space="preserve"> כל עוד לא ניתנה החלטה שאינה ניתנת לערר או לערעור. הוגשו השגה, ערר או ערעור כאמור, רשאית העירייה לשלוח דרישה או לנקוט באמצעי אכיפה לעניין חלק החוב שאינו שנוי במחלוקת.</w:t>
      </w:r>
    </w:p>
    <w:p w:rsidR="00FA7A71" w:rsidRDefault="00FA7A71" w:rsidP="00FA7A71">
      <w:pPr>
        <w:pStyle w:val="aff0"/>
        <w:rPr>
          <w:rtl/>
          <w:lang w:eastAsia="he-IL"/>
        </w:rPr>
      </w:pPr>
    </w:p>
    <w:p w:rsidR="00FA7A71" w:rsidRDefault="00FA7A71" w:rsidP="00FA7A71">
      <w:pPr>
        <w:pStyle w:val="aff0"/>
        <w:numPr>
          <w:ilvl w:val="0"/>
          <w:numId w:val="5"/>
        </w:numPr>
        <w:rPr>
          <w:lang w:eastAsia="he-IL"/>
        </w:rPr>
      </w:pPr>
      <w:r>
        <w:rPr>
          <w:rFonts w:hint="cs"/>
          <w:rtl/>
          <w:lang w:eastAsia="he-IL"/>
        </w:rPr>
        <w:t xml:space="preserve">הומצאה דרישה לתשלום חוב באופן </w:t>
      </w:r>
      <w:proofErr w:type="spellStart"/>
      <w:r>
        <w:rPr>
          <w:rFonts w:hint="cs"/>
          <w:rtl/>
          <w:lang w:eastAsia="he-IL"/>
        </w:rPr>
        <w:t>מיידי</w:t>
      </w:r>
      <w:proofErr w:type="spellEnd"/>
      <w:r>
        <w:rPr>
          <w:rFonts w:hint="cs"/>
          <w:rtl/>
          <w:lang w:eastAsia="he-IL"/>
        </w:rPr>
        <w:t xml:space="preserve"> כאמור, ולא הוטל עיקול בתוך שנה מיום המצאתה, לא יוטל עיקול אלא אם הומצאה שוב דרישה כאמור לפי הוראות סעיף קטן (ב).</w:t>
      </w:r>
    </w:p>
    <w:p w:rsidR="00FA7A71" w:rsidRDefault="00FA7A71" w:rsidP="00FA7A71">
      <w:pPr>
        <w:pStyle w:val="aff0"/>
        <w:rPr>
          <w:rtl/>
          <w:lang w:eastAsia="he-IL"/>
        </w:rPr>
      </w:pPr>
    </w:p>
    <w:p w:rsidR="00FA7A71" w:rsidRPr="00D26076" w:rsidRDefault="00FA7A71" w:rsidP="00FA7A71">
      <w:pPr>
        <w:pStyle w:val="aff0"/>
        <w:numPr>
          <w:ilvl w:val="0"/>
          <w:numId w:val="5"/>
        </w:numPr>
        <w:rPr>
          <w:rtl/>
          <w:lang w:eastAsia="he-IL"/>
        </w:rPr>
      </w:pPr>
      <w:r>
        <w:rPr>
          <w:rFonts w:hint="cs"/>
          <w:rtl/>
          <w:lang w:eastAsia="he-IL"/>
        </w:rPr>
        <w:t>חלפו שלוש שנים מהמועד בו הפך חוב לסופי, והעירייה</w:t>
      </w:r>
      <w:r w:rsidR="00B31B5D">
        <w:rPr>
          <w:rFonts w:hint="cs"/>
          <w:rtl/>
          <w:lang w:eastAsia="he-IL"/>
        </w:rPr>
        <w:t xml:space="preserve"> </w:t>
      </w:r>
      <w:r>
        <w:rPr>
          <w:rFonts w:hint="cs"/>
          <w:rtl/>
          <w:lang w:eastAsia="he-IL"/>
        </w:rPr>
        <w:t>טרם החלה בהפעלת אמצעי אכיפה לגבייתו, לא תנקוט עוד העירייה באמצעי אכיפה כאמור, אלא בנסיבות חריגות ובאישור הועדה לענייני גבייה של העירייה.</w:t>
      </w:r>
    </w:p>
    <w:p w:rsidR="00FA7A71" w:rsidRDefault="00FA7A71" w:rsidP="00AA6552">
      <w:pPr>
        <w:rPr>
          <w:rtl/>
          <w:lang w:eastAsia="he-IL"/>
        </w:rPr>
      </w:pPr>
      <w:bookmarkStart w:id="2566" w:name="_ETM_Q1_3877104"/>
      <w:bookmarkStart w:id="2567" w:name="_ETM_Q1_3877164"/>
      <w:bookmarkStart w:id="2568" w:name="_ETM_Q1_4186810"/>
      <w:bookmarkEnd w:id="2566"/>
      <w:bookmarkEnd w:id="2567"/>
      <w:bookmarkEnd w:id="2568"/>
    </w:p>
    <w:p w:rsidR="00FA7A71" w:rsidRDefault="00FA7A71" w:rsidP="00FA7A71">
      <w:pPr>
        <w:pStyle w:val="af9"/>
        <w:keepNext/>
        <w:rPr>
          <w:rtl/>
          <w:lang w:eastAsia="he-IL"/>
        </w:rPr>
      </w:pPr>
      <w:bookmarkStart w:id="2569" w:name="ET_guest_שלמה_דולברג_347"/>
      <w:r w:rsidRPr="00FA7A71">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FA7A71">
        <w:rPr>
          <w:rStyle w:val="TagStyle"/>
          <w:rtl/>
        </w:rPr>
        <w:t xml:space="preserve"> &lt;&lt; אורח &gt;&gt;</w:t>
      </w:r>
      <w:r w:rsidR="00B31B5D">
        <w:rPr>
          <w:rtl/>
          <w:lang w:eastAsia="he-IL"/>
        </w:rPr>
        <w:t xml:space="preserve"> </w:t>
      </w:r>
      <w:bookmarkEnd w:id="2569"/>
    </w:p>
    <w:p w:rsidR="00FA7A71" w:rsidRDefault="00FA7A71" w:rsidP="00FA7A71">
      <w:pPr>
        <w:pStyle w:val="KeepWithNext"/>
        <w:rPr>
          <w:rtl/>
          <w:lang w:eastAsia="he-IL"/>
        </w:rPr>
      </w:pPr>
    </w:p>
    <w:p w:rsidR="00FA7A71" w:rsidRDefault="00FA7A71" w:rsidP="00FA7A71">
      <w:pPr>
        <w:rPr>
          <w:rtl/>
          <w:lang w:eastAsia="he-IL"/>
        </w:rPr>
      </w:pPr>
      <w:bookmarkStart w:id="2570" w:name="_ETM_Q1_4187053"/>
      <w:bookmarkStart w:id="2571" w:name="_ETM_Q1_4187078"/>
      <w:bookmarkEnd w:id="2570"/>
      <w:bookmarkEnd w:id="2571"/>
      <w:r>
        <w:rPr>
          <w:rFonts w:hint="cs"/>
          <w:rtl/>
          <w:lang w:eastAsia="he-IL"/>
        </w:rPr>
        <w:t>אפשר להעיר לנוסח?</w:t>
      </w:r>
    </w:p>
    <w:p w:rsidR="00FA7A71" w:rsidRDefault="00FA7A71" w:rsidP="00FA7A71">
      <w:pPr>
        <w:rPr>
          <w:rtl/>
          <w:lang w:eastAsia="he-IL"/>
        </w:rPr>
      </w:pPr>
      <w:bookmarkStart w:id="2572" w:name="_ETM_Q1_4191912"/>
      <w:bookmarkStart w:id="2573" w:name="_ETM_Q1_4191970"/>
      <w:bookmarkEnd w:id="2572"/>
      <w:bookmarkEnd w:id="2573"/>
    </w:p>
    <w:p w:rsidR="00FA7A71" w:rsidRDefault="00FA7A71" w:rsidP="00FA7A71">
      <w:pPr>
        <w:pStyle w:val="af6"/>
        <w:keepNext/>
        <w:rPr>
          <w:rtl/>
        </w:rPr>
      </w:pPr>
      <w:bookmarkStart w:id="2574" w:name="ET_yor_5777_348"/>
      <w:r w:rsidRPr="00FA7A71">
        <w:rPr>
          <w:rStyle w:val="TagStyle"/>
          <w:rtl/>
        </w:rPr>
        <w:t xml:space="preserve"> &lt;&lt; יור &gt;&gt; </w:t>
      </w:r>
      <w:r>
        <w:rPr>
          <w:rtl/>
        </w:rPr>
        <w:t>היו"ר מיקי חיימוביץ':</w:t>
      </w:r>
      <w:r w:rsidRPr="00FA7A71">
        <w:rPr>
          <w:rStyle w:val="TagStyle"/>
          <w:rtl/>
        </w:rPr>
        <w:t xml:space="preserve"> &lt;&lt; יור &gt;&gt;</w:t>
      </w:r>
      <w:r w:rsidR="00B31B5D">
        <w:rPr>
          <w:rtl/>
        </w:rPr>
        <w:t xml:space="preserve"> </w:t>
      </w:r>
      <w:bookmarkEnd w:id="2574"/>
    </w:p>
    <w:p w:rsidR="00FA7A71" w:rsidRDefault="00FA7A71" w:rsidP="00FA7A71">
      <w:pPr>
        <w:pStyle w:val="KeepWithNext"/>
        <w:rPr>
          <w:rtl/>
          <w:lang w:eastAsia="he-IL"/>
        </w:rPr>
      </w:pPr>
    </w:p>
    <w:p w:rsidR="00FA7A71" w:rsidRDefault="00FA7A71" w:rsidP="00FA7A71">
      <w:pPr>
        <w:rPr>
          <w:rtl/>
          <w:lang w:eastAsia="he-IL"/>
        </w:rPr>
      </w:pPr>
      <w:bookmarkStart w:id="2575" w:name="_ETM_Q1_4191329"/>
      <w:bookmarkStart w:id="2576" w:name="_ETM_Q1_4191351"/>
      <w:bookmarkEnd w:id="2575"/>
      <w:bookmarkEnd w:id="2576"/>
      <w:r>
        <w:rPr>
          <w:rFonts w:hint="cs"/>
          <w:rtl/>
          <w:lang w:eastAsia="he-IL"/>
        </w:rPr>
        <w:t>כן.</w:t>
      </w:r>
    </w:p>
    <w:p w:rsidR="00FA7A71" w:rsidRDefault="00FA7A71" w:rsidP="00FA7A71">
      <w:pPr>
        <w:rPr>
          <w:rtl/>
          <w:lang w:eastAsia="he-IL"/>
        </w:rPr>
      </w:pPr>
      <w:bookmarkStart w:id="2577" w:name="_ETM_Q1_4193716"/>
      <w:bookmarkStart w:id="2578" w:name="_ETM_Q1_4193772"/>
      <w:bookmarkStart w:id="2579" w:name="_ETM_Q1_4194340"/>
      <w:bookmarkEnd w:id="2577"/>
      <w:bookmarkEnd w:id="2578"/>
      <w:bookmarkEnd w:id="2579"/>
    </w:p>
    <w:p w:rsidR="00FA7A71" w:rsidRDefault="00FA7A71" w:rsidP="00FA7A71">
      <w:pPr>
        <w:pStyle w:val="af9"/>
        <w:keepNext/>
        <w:rPr>
          <w:rtl/>
          <w:lang w:eastAsia="he-IL"/>
        </w:rPr>
      </w:pPr>
      <w:bookmarkStart w:id="2580" w:name="ET_guest_שלמה_דולברג_349"/>
      <w:r w:rsidRPr="00FA7A71">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FA7A71">
        <w:rPr>
          <w:rStyle w:val="TagStyle"/>
          <w:rtl/>
        </w:rPr>
        <w:t xml:space="preserve"> &lt;&lt; אורח &gt;&gt;</w:t>
      </w:r>
      <w:r w:rsidR="00B31B5D">
        <w:rPr>
          <w:rtl/>
          <w:lang w:eastAsia="he-IL"/>
        </w:rPr>
        <w:t xml:space="preserve"> </w:t>
      </w:r>
      <w:bookmarkEnd w:id="2580"/>
    </w:p>
    <w:p w:rsidR="00FA7A71" w:rsidRDefault="00FA7A71" w:rsidP="00FA7A71">
      <w:pPr>
        <w:pStyle w:val="KeepWithNext"/>
        <w:rPr>
          <w:rtl/>
          <w:lang w:eastAsia="he-IL"/>
        </w:rPr>
      </w:pPr>
    </w:p>
    <w:p w:rsidR="00FA7A71" w:rsidRPr="00FA7A71" w:rsidRDefault="00FA7A71" w:rsidP="00FA7A71">
      <w:pPr>
        <w:rPr>
          <w:rtl/>
          <w:lang w:eastAsia="he-IL"/>
        </w:rPr>
      </w:pPr>
      <w:bookmarkStart w:id="2581" w:name="_ETM_Q1_4194578"/>
      <w:bookmarkStart w:id="2582" w:name="_ETM_Q1_4194599"/>
      <w:bookmarkEnd w:id="2581"/>
      <w:bookmarkEnd w:id="2582"/>
      <w:r>
        <w:rPr>
          <w:rFonts w:hint="cs"/>
          <w:rtl/>
          <w:lang w:eastAsia="he-IL"/>
        </w:rPr>
        <w:t xml:space="preserve">לסעיף (ד). </w:t>
      </w:r>
      <w:bookmarkStart w:id="2583" w:name="_ETM_Q1_4200664"/>
      <w:bookmarkEnd w:id="2583"/>
      <w:r>
        <w:rPr>
          <w:rFonts w:hint="cs"/>
          <w:rtl/>
          <w:lang w:eastAsia="he-IL"/>
        </w:rPr>
        <w:t xml:space="preserve">קיימות הנחיות היועץ המשפטי לממשלה שצריכות לעבור שלוש שנים </w:t>
      </w:r>
      <w:bookmarkStart w:id="2584" w:name="_ETM_Q1_4204670"/>
      <w:bookmarkEnd w:id="2584"/>
      <w:r>
        <w:rPr>
          <w:rFonts w:hint="cs"/>
          <w:rtl/>
          <w:lang w:eastAsia="he-IL"/>
        </w:rPr>
        <w:t>מיום המצאת ההודעה</w:t>
      </w:r>
      <w:r w:rsidR="00B31B5D">
        <w:rPr>
          <w:rFonts w:hint="cs"/>
          <w:rtl/>
          <w:lang w:eastAsia="he-IL"/>
        </w:rPr>
        <w:t xml:space="preserve"> </w:t>
      </w:r>
      <w:r>
        <w:rPr>
          <w:rFonts w:hint="cs"/>
          <w:rtl/>
          <w:lang w:eastAsia="he-IL"/>
        </w:rPr>
        <w:t xml:space="preserve">ולא שנה כפי שזה רשום כאן </w:t>
      </w:r>
      <w:bookmarkStart w:id="2585" w:name="_ETM_Q1_4212255"/>
      <w:bookmarkEnd w:id="2585"/>
      <w:r>
        <w:rPr>
          <w:rFonts w:hint="cs"/>
          <w:rtl/>
          <w:lang w:eastAsia="he-IL"/>
        </w:rPr>
        <w:t xml:space="preserve">בסעיף (ד). אנחנו חושבים שכדאי להיצמד להוראות היועץ המשפטי </w:t>
      </w:r>
      <w:bookmarkStart w:id="2586" w:name="_ETM_Q1_4215794"/>
      <w:bookmarkEnd w:id="2586"/>
      <w:r>
        <w:rPr>
          <w:rFonts w:hint="cs"/>
          <w:rtl/>
          <w:lang w:eastAsia="he-IL"/>
        </w:rPr>
        <w:t>לממשלה.</w:t>
      </w:r>
    </w:p>
    <w:p w:rsidR="00FA7A71" w:rsidRDefault="00FA7A71" w:rsidP="00AA6552">
      <w:pPr>
        <w:rPr>
          <w:rtl/>
          <w:lang w:eastAsia="he-IL"/>
        </w:rPr>
      </w:pPr>
      <w:bookmarkStart w:id="2587" w:name="_ETM_Q1_3878192"/>
      <w:bookmarkStart w:id="2588" w:name="_ETM_Q1_3878260"/>
      <w:bookmarkStart w:id="2589" w:name="_ETM_Q1_4215870"/>
      <w:bookmarkEnd w:id="2587"/>
      <w:bookmarkEnd w:id="2588"/>
      <w:bookmarkEnd w:id="2589"/>
    </w:p>
    <w:p w:rsidR="00FA7A71" w:rsidRDefault="00FA7A71" w:rsidP="00FA7A71">
      <w:pPr>
        <w:pStyle w:val="a4"/>
        <w:keepNext/>
        <w:rPr>
          <w:rtl/>
        </w:rPr>
      </w:pPr>
      <w:r w:rsidRPr="00FA7A71">
        <w:rPr>
          <w:rStyle w:val="TagStyle"/>
          <w:rtl/>
        </w:rPr>
        <w:t xml:space="preserve"> &lt;&lt; דובר &gt;&gt; </w:t>
      </w:r>
      <w:r>
        <w:rPr>
          <w:rtl/>
        </w:rPr>
        <w:t xml:space="preserve">תומר </w:t>
      </w:r>
      <w:proofErr w:type="spellStart"/>
      <w:r>
        <w:rPr>
          <w:rtl/>
        </w:rPr>
        <w:t>רוזנר</w:t>
      </w:r>
      <w:proofErr w:type="spellEnd"/>
      <w:r>
        <w:rPr>
          <w:rtl/>
        </w:rPr>
        <w:t>:</w:t>
      </w:r>
      <w:r w:rsidRPr="00FA7A71">
        <w:rPr>
          <w:rStyle w:val="TagStyle"/>
          <w:rtl/>
        </w:rPr>
        <w:t xml:space="preserve"> &lt;&lt; דובר &gt;&gt;</w:t>
      </w:r>
      <w:r w:rsidR="00B31B5D">
        <w:rPr>
          <w:rtl/>
        </w:rPr>
        <w:t xml:space="preserve"> </w:t>
      </w:r>
    </w:p>
    <w:p w:rsidR="00FA7A71" w:rsidRDefault="00FA7A71" w:rsidP="00FA7A71">
      <w:pPr>
        <w:pStyle w:val="KeepWithNext"/>
        <w:rPr>
          <w:rtl/>
          <w:lang w:eastAsia="he-IL"/>
        </w:rPr>
      </w:pPr>
    </w:p>
    <w:p w:rsidR="00FA7A71" w:rsidRDefault="00FA7A71" w:rsidP="0034057C">
      <w:pPr>
        <w:rPr>
          <w:rtl/>
          <w:lang w:eastAsia="he-IL"/>
        </w:rPr>
      </w:pPr>
      <w:bookmarkStart w:id="2590" w:name="_ETM_Q1_4216122"/>
      <w:bookmarkStart w:id="2591" w:name="_ETM_Q1_4216143"/>
      <w:bookmarkEnd w:id="2590"/>
      <w:bookmarkEnd w:id="2591"/>
      <w:r>
        <w:rPr>
          <w:rFonts w:hint="cs"/>
          <w:rtl/>
          <w:lang w:eastAsia="he-IL"/>
        </w:rPr>
        <w:t xml:space="preserve">יש כאן שני דברים שונים. הנושא של </w:t>
      </w:r>
      <w:bookmarkStart w:id="2592" w:name="_ETM_Q1_4219770"/>
      <w:bookmarkEnd w:id="2592"/>
      <w:r>
        <w:rPr>
          <w:rFonts w:hint="cs"/>
          <w:rtl/>
          <w:lang w:eastAsia="he-IL"/>
        </w:rPr>
        <w:t xml:space="preserve">שלוש שנים הוא אכן מופיע כאן בסעיף (ה). סעיף </w:t>
      </w:r>
      <w:bookmarkStart w:id="2593" w:name="_ETM_Q1_4225338"/>
      <w:bookmarkEnd w:id="2593"/>
      <w:r>
        <w:rPr>
          <w:rFonts w:hint="cs"/>
          <w:rtl/>
          <w:lang w:eastAsia="he-IL"/>
        </w:rPr>
        <w:t xml:space="preserve">(ה) מדבר על שלוש השנים ואתה צודק, הלכנו בעקבות הנחיות היועץ המשפטי לממשלה. אנחנו מדברים על מצב שבו עירייה המציאה </w:t>
      </w:r>
      <w:bookmarkStart w:id="2594" w:name="_ETM_Q1_4229542"/>
      <w:bookmarkEnd w:id="2594"/>
      <w:r>
        <w:rPr>
          <w:rFonts w:hint="cs"/>
          <w:rtl/>
          <w:lang w:eastAsia="he-IL"/>
        </w:rPr>
        <w:t xml:space="preserve">דרישה לחייב ו"הלכה לישון". לא הפעילה את העיקולים. היא </w:t>
      </w:r>
      <w:bookmarkStart w:id="2595" w:name="_ETM_Q1_4241591"/>
      <w:bookmarkEnd w:id="2595"/>
      <w:r>
        <w:rPr>
          <w:rFonts w:hint="cs"/>
          <w:rtl/>
          <w:lang w:eastAsia="he-IL"/>
        </w:rPr>
        <w:t>שלחה לו את הדרישה הראשונה לתשלום החוב או אפילו את ה</w:t>
      </w:r>
      <w:bookmarkStart w:id="2596" w:name="_ETM_Q1_4244742"/>
      <w:bookmarkEnd w:id="2596"/>
      <w:r>
        <w:rPr>
          <w:rFonts w:hint="cs"/>
          <w:rtl/>
          <w:lang w:eastAsia="he-IL"/>
        </w:rPr>
        <w:t xml:space="preserve">דרישה </w:t>
      </w:r>
      <w:proofErr w:type="spellStart"/>
      <w:r>
        <w:rPr>
          <w:rFonts w:hint="cs"/>
          <w:rtl/>
          <w:lang w:eastAsia="he-IL"/>
        </w:rPr>
        <w:t>המיידית</w:t>
      </w:r>
      <w:proofErr w:type="spellEnd"/>
      <w:r>
        <w:rPr>
          <w:rFonts w:hint="cs"/>
          <w:rtl/>
          <w:lang w:eastAsia="he-IL"/>
        </w:rPr>
        <w:t xml:space="preserve"> לתשלום החוב, אבל לא פעלה </w:t>
      </w:r>
      <w:bookmarkStart w:id="2597" w:name="_ETM_Q1_4245986"/>
      <w:bookmarkEnd w:id="2597"/>
      <w:r>
        <w:rPr>
          <w:rFonts w:hint="cs"/>
          <w:rtl/>
          <w:lang w:eastAsia="he-IL"/>
        </w:rPr>
        <w:t xml:space="preserve">ולא הפעילה את האמצעים. עדיין מותר לה להפעיל </w:t>
      </w:r>
      <w:bookmarkStart w:id="2598" w:name="_ETM_Q1_4247979"/>
      <w:bookmarkEnd w:id="2598"/>
      <w:r w:rsidR="0034057C">
        <w:rPr>
          <w:rFonts w:hint="cs"/>
          <w:rtl/>
          <w:lang w:eastAsia="he-IL"/>
        </w:rPr>
        <w:t>את האמצעים האלה. הרי אין לה</w:t>
      </w:r>
      <w:r>
        <w:rPr>
          <w:rFonts w:hint="cs"/>
          <w:rtl/>
          <w:lang w:eastAsia="he-IL"/>
        </w:rPr>
        <w:t xml:space="preserve"> הגבלת זמן</w:t>
      </w:r>
      <w:r w:rsidR="0034057C">
        <w:rPr>
          <w:rFonts w:hint="cs"/>
          <w:rtl/>
          <w:lang w:eastAsia="he-IL"/>
        </w:rPr>
        <w:t xml:space="preserve">. היא יכולה להפעיל את האמצעים האלה </w:t>
      </w:r>
      <w:bookmarkStart w:id="2599" w:name="_ETM_Q1_4253205"/>
      <w:bookmarkEnd w:id="2599"/>
      <w:r w:rsidR="0034057C">
        <w:rPr>
          <w:rFonts w:hint="cs"/>
          <w:rtl/>
          <w:lang w:eastAsia="he-IL"/>
        </w:rPr>
        <w:t xml:space="preserve">ברגע שהיא שלחה את דרישת החוב ללא הגבלת זמן </w:t>
      </w:r>
      <w:bookmarkStart w:id="2600" w:name="_ETM_Q1_4257106"/>
      <w:bookmarkEnd w:id="2600"/>
      <w:r w:rsidR="0034057C">
        <w:rPr>
          <w:rFonts w:hint="cs"/>
          <w:rtl/>
          <w:lang w:eastAsia="he-IL"/>
        </w:rPr>
        <w:t xml:space="preserve">עד שלוש שנים. אנחנו אומרים שהמטרה של אמצעי הגבייה </w:t>
      </w:r>
      <w:proofErr w:type="spellStart"/>
      <w:r w:rsidR="0034057C">
        <w:rPr>
          <w:rFonts w:hint="cs"/>
          <w:rtl/>
          <w:lang w:eastAsia="he-IL"/>
        </w:rPr>
        <w:t>המינהליים</w:t>
      </w:r>
      <w:proofErr w:type="spellEnd"/>
      <w:r w:rsidR="0034057C">
        <w:rPr>
          <w:rFonts w:hint="cs"/>
          <w:rtl/>
          <w:lang w:eastAsia="he-IL"/>
        </w:rPr>
        <w:t xml:space="preserve"> היא להיות יעילה.</w:t>
      </w:r>
      <w:r w:rsidR="00B31B5D">
        <w:rPr>
          <w:rFonts w:hint="cs"/>
          <w:rtl/>
          <w:lang w:eastAsia="he-IL"/>
        </w:rPr>
        <w:t xml:space="preserve"> </w:t>
      </w:r>
      <w:r w:rsidR="0034057C">
        <w:rPr>
          <w:rFonts w:hint="cs"/>
          <w:rtl/>
          <w:lang w:eastAsia="he-IL"/>
        </w:rPr>
        <w:t xml:space="preserve">יעילות הגבייה באמצעים </w:t>
      </w:r>
      <w:proofErr w:type="spellStart"/>
      <w:r w:rsidR="0034057C">
        <w:rPr>
          <w:rFonts w:hint="cs"/>
          <w:rtl/>
          <w:lang w:eastAsia="he-IL"/>
        </w:rPr>
        <w:t>המינהליים</w:t>
      </w:r>
      <w:proofErr w:type="spellEnd"/>
      <w:r w:rsidR="0034057C">
        <w:rPr>
          <w:rFonts w:hint="cs"/>
          <w:rtl/>
          <w:lang w:eastAsia="he-IL"/>
        </w:rPr>
        <w:t xml:space="preserve">. זאת ההצדקה העניינית </w:t>
      </w:r>
      <w:bookmarkStart w:id="2601" w:name="_ETM_Q1_4269373"/>
      <w:bookmarkEnd w:id="2601"/>
      <w:r w:rsidR="0034057C">
        <w:rPr>
          <w:rFonts w:hint="cs"/>
          <w:rtl/>
          <w:lang w:eastAsia="he-IL"/>
        </w:rPr>
        <w:t>לתת לרשויות המקומיות של השימוש באמצעים האלה.</w:t>
      </w:r>
    </w:p>
    <w:p w:rsidR="0034057C" w:rsidRDefault="0034057C" w:rsidP="0034057C">
      <w:pPr>
        <w:rPr>
          <w:rtl/>
          <w:lang w:eastAsia="he-IL"/>
        </w:rPr>
      </w:pPr>
      <w:bookmarkStart w:id="2602" w:name="_ETM_Q1_4270857"/>
      <w:bookmarkStart w:id="2603" w:name="_ETM_Q1_4270918"/>
      <w:bookmarkEnd w:id="2602"/>
      <w:bookmarkEnd w:id="2603"/>
    </w:p>
    <w:p w:rsidR="0034057C" w:rsidRDefault="0034057C" w:rsidP="0034057C">
      <w:pPr>
        <w:rPr>
          <w:rtl/>
          <w:lang w:eastAsia="he-IL"/>
        </w:rPr>
      </w:pPr>
      <w:bookmarkStart w:id="2604" w:name="_ETM_Q1_4270968"/>
      <w:bookmarkStart w:id="2605" w:name="_ETM_Q1_4271017"/>
      <w:bookmarkEnd w:id="2604"/>
      <w:bookmarkEnd w:id="2605"/>
      <w:r>
        <w:rPr>
          <w:rFonts w:hint="cs"/>
          <w:rtl/>
          <w:lang w:eastAsia="he-IL"/>
        </w:rPr>
        <w:t>לכן אם</w:t>
      </w:r>
      <w:bookmarkStart w:id="2606" w:name="_ETM_Q1_4274000"/>
      <w:bookmarkEnd w:id="2606"/>
      <w:r>
        <w:rPr>
          <w:rFonts w:hint="cs"/>
          <w:rtl/>
          <w:lang w:eastAsia="he-IL"/>
        </w:rPr>
        <w:t xml:space="preserve"> העירייה המציאה דרישה ולא פעלה לפיה והיא רוצה </w:t>
      </w:r>
      <w:bookmarkStart w:id="2607" w:name="_ETM_Q1_4279155"/>
      <w:bookmarkEnd w:id="2607"/>
      <w:r>
        <w:rPr>
          <w:rFonts w:hint="cs"/>
          <w:rtl/>
          <w:lang w:eastAsia="he-IL"/>
        </w:rPr>
        <w:t xml:space="preserve">להפעיל את העיקול בלי שהיא תצטרך לשלוח שוב דרישה, </w:t>
      </w:r>
      <w:bookmarkStart w:id="2608" w:name="_ETM_Q1_4285436"/>
      <w:bookmarkEnd w:id="2608"/>
      <w:r>
        <w:rPr>
          <w:rFonts w:hint="cs"/>
          <w:rtl/>
          <w:lang w:eastAsia="he-IL"/>
        </w:rPr>
        <w:t xml:space="preserve">שתעשה את זה בתוך שנה. היא רוצה אחרי </w:t>
      </w:r>
      <w:bookmarkStart w:id="2609" w:name="_ETM_Q1_4288726"/>
      <w:bookmarkEnd w:id="2609"/>
      <w:r>
        <w:rPr>
          <w:rFonts w:hint="cs"/>
          <w:rtl/>
          <w:lang w:eastAsia="he-IL"/>
        </w:rPr>
        <w:t xml:space="preserve">שנה לעשות את זה, שתשלח שוב דרישה, אם היא לא </w:t>
      </w:r>
      <w:bookmarkStart w:id="2610" w:name="_ETM_Q1_4291413"/>
      <w:bookmarkEnd w:id="2610"/>
      <w:r>
        <w:rPr>
          <w:rFonts w:hint="cs"/>
          <w:rtl/>
          <w:lang w:eastAsia="he-IL"/>
        </w:rPr>
        <w:t>עשתה את זה קודם, אם היא לא הפעילה את ה</w:t>
      </w:r>
      <w:bookmarkStart w:id="2611" w:name="_ETM_Q1_4292383"/>
      <w:bookmarkEnd w:id="2611"/>
      <w:r>
        <w:rPr>
          <w:rFonts w:hint="cs"/>
          <w:rtl/>
          <w:lang w:eastAsia="he-IL"/>
        </w:rPr>
        <w:t>עיקול קודם.</w:t>
      </w:r>
    </w:p>
    <w:p w:rsidR="0034057C" w:rsidRDefault="0034057C" w:rsidP="0034057C">
      <w:pPr>
        <w:rPr>
          <w:rtl/>
          <w:lang w:eastAsia="he-IL"/>
        </w:rPr>
      </w:pPr>
      <w:bookmarkStart w:id="2612" w:name="_ETM_Q1_4294054"/>
      <w:bookmarkStart w:id="2613" w:name="_ETM_Q1_4294111"/>
      <w:bookmarkStart w:id="2614" w:name="_ETM_Q1_4295222"/>
      <w:bookmarkEnd w:id="2612"/>
      <w:bookmarkEnd w:id="2613"/>
      <w:bookmarkEnd w:id="2614"/>
    </w:p>
    <w:p w:rsidR="0034057C" w:rsidRDefault="0034057C" w:rsidP="0034057C">
      <w:pPr>
        <w:pStyle w:val="a4"/>
        <w:keepNext/>
        <w:rPr>
          <w:rtl/>
        </w:rPr>
      </w:pPr>
      <w:bookmarkStart w:id="2615" w:name="ET_speaker_גלעד_קרן_330"/>
      <w:r w:rsidRPr="0034057C">
        <w:rPr>
          <w:rStyle w:val="TagStyle"/>
          <w:rtl/>
        </w:rPr>
        <w:t xml:space="preserve"> &lt;&lt; דובר &gt;&gt; </w:t>
      </w:r>
      <w:r>
        <w:rPr>
          <w:rtl/>
        </w:rPr>
        <w:t>גלעד קרן:</w:t>
      </w:r>
      <w:r w:rsidRPr="0034057C">
        <w:rPr>
          <w:rStyle w:val="TagStyle"/>
          <w:rtl/>
        </w:rPr>
        <w:t xml:space="preserve"> &lt;&lt; דובר &gt;&gt;</w:t>
      </w:r>
      <w:r w:rsidR="00B31B5D">
        <w:rPr>
          <w:rtl/>
        </w:rPr>
        <w:t xml:space="preserve"> </w:t>
      </w:r>
      <w:bookmarkEnd w:id="2615"/>
    </w:p>
    <w:p w:rsidR="0034057C" w:rsidRDefault="0034057C" w:rsidP="0034057C">
      <w:pPr>
        <w:pStyle w:val="KeepWithNext"/>
        <w:rPr>
          <w:rtl/>
          <w:lang w:eastAsia="he-IL"/>
        </w:rPr>
      </w:pPr>
    </w:p>
    <w:p w:rsidR="0034057C" w:rsidRDefault="0034057C" w:rsidP="0034057C">
      <w:pPr>
        <w:rPr>
          <w:rtl/>
          <w:lang w:eastAsia="he-IL"/>
        </w:rPr>
      </w:pPr>
      <w:bookmarkStart w:id="2616" w:name="_ETM_Q1_4299309"/>
      <w:bookmarkStart w:id="2617" w:name="_ETM_Q1_4299321"/>
      <w:bookmarkEnd w:id="2616"/>
      <w:bookmarkEnd w:id="2617"/>
      <w:r>
        <w:rPr>
          <w:rFonts w:hint="cs"/>
          <w:rtl/>
          <w:lang w:eastAsia="he-IL"/>
        </w:rPr>
        <w:t xml:space="preserve">היא יכולה אחרי שנה להפעיל את העיקול בלי נסיבות </w:t>
      </w:r>
      <w:bookmarkStart w:id="2618" w:name="_ETM_Q1_4294203"/>
      <w:bookmarkEnd w:id="2618"/>
      <w:r>
        <w:rPr>
          <w:rFonts w:hint="cs"/>
          <w:rtl/>
          <w:lang w:eastAsia="he-IL"/>
        </w:rPr>
        <w:t xml:space="preserve">חריגות ובלי אישור הוועדה, כמו שכתוב בסעיף קטן (ה), </w:t>
      </w:r>
      <w:bookmarkStart w:id="2619" w:name="_ETM_Q1_4295936"/>
      <w:bookmarkEnd w:id="2619"/>
      <w:r>
        <w:rPr>
          <w:rFonts w:hint="cs"/>
          <w:rtl/>
          <w:lang w:eastAsia="he-IL"/>
        </w:rPr>
        <w:t>רק היא צריכה לשלוח שוב את הדרישה.</w:t>
      </w:r>
    </w:p>
    <w:p w:rsidR="0034057C" w:rsidRDefault="0034057C" w:rsidP="0034057C">
      <w:pPr>
        <w:rPr>
          <w:rtl/>
          <w:lang w:eastAsia="he-IL"/>
        </w:rPr>
      </w:pPr>
      <w:bookmarkStart w:id="2620" w:name="_ETM_Q1_4300428"/>
      <w:bookmarkStart w:id="2621" w:name="_ETM_Q1_4300480"/>
      <w:bookmarkStart w:id="2622" w:name="_ETM_Q1_4301285"/>
      <w:bookmarkEnd w:id="2620"/>
      <w:bookmarkEnd w:id="2621"/>
      <w:bookmarkEnd w:id="2622"/>
    </w:p>
    <w:p w:rsidR="0034057C" w:rsidRDefault="0034057C" w:rsidP="0034057C">
      <w:pPr>
        <w:pStyle w:val="a4"/>
        <w:keepNext/>
        <w:rPr>
          <w:rtl/>
        </w:rPr>
      </w:pPr>
      <w:bookmarkStart w:id="2623" w:name="ET_speaker_תומר_רוזנר_331"/>
      <w:r w:rsidRPr="0034057C">
        <w:rPr>
          <w:rStyle w:val="TagStyle"/>
          <w:rtl/>
        </w:rPr>
        <w:t xml:space="preserve"> &lt;&lt; דובר &gt;&gt; </w:t>
      </w:r>
      <w:r>
        <w:rPr>
          <w:rtl/>
        </w:rPr>
        <w:t xml:space="preserve">תומר </w:t>
      </w:r>
      <w:proofErr w:type="spellStart"/>
      <w:r>
        <w:rPr>
          <w:rtl/>
        </w:rPr>
        <w:t>רוזנר</w:t>
      </w:r>
      <w:proofErr w:type="spellEnd"/>
      <w:r>
        <w:rPr>
          <w:rtl/>
        </w:rPr>
        <w:t>:</w:t>
      </w:r>
      <w:r w:rsidRPr="0034057C">
        <w:rPr>
          <w:rStyle w:val="TagStyle"/>
          <w:rtl/>
        </w:rPr>
        <w:t xml:space="preserve"> &lt;&lt; דובר &gt;&gt;</w:t>
      </w:r>
      <w:r w:rsidR="00B31B5D">
        <w:rPr>
          <w:rtl/>
        </w:rPr>
        <w:t xml:space="preserve"> </w:t>
      </w:r>
      <w:bookmarkEnd w:id="2623"/>
    </w:p>
    <w:p w:rsidR="0034057C" w:rsidRDefault="0034057C" w:rsidP="0034057C">
      <w:pPr>
        <w:pStyle w:val="KeepWithNext"/>
        <w:rPr>
          <w:rtl/>
          <w:lang w:eastAsia="he-IL"/>
        </w:rPr>
      </w:pPr>
    </w:p>
    <w:p w:rsidR="0034057C" w:rsidRDefault="0034057C" w:rsidP="0034057C">
      <w:pPr>
        <w:rPr>
          <w:rtl/>
          <w:lang w:eastAsia="he-IL"/>
        </w:rPr>
      </w:pPr>
      <w:bookmarkStart w:id="2624" w:name="_ETM_Q1_4301514"/>
      <w:bookmarkStart w:id="2625" w:name="_ETM_Q1_4301534"/>
      <w:bookmarkEnd w:id="2624"/>
      <w:bookmarkEnd w:id="2625"/>
      <w:r>
        <w:rPr>
          <w:rFonts w:hint="cs"/>
          <w:rtl/>
          <w:lang w:eastAsia="he-IL"/>
        </w:rPr>
        <w:t xml:space="preserve">המטרה היא להזכיר לחייב </w:t>
      </w:r>
      <w:bookmarkStart w:id="2626" w:name="_ETM_Q1_4302767"/>
      <w:bookmarkEnd w:id="2626"/>
      <w:r>
        <w:rPr>
          <w:rFonts w:hint="cs"/>
          <w:rtl/>
          <w:lang w:eastAsia="he-IL"/>
        </w:rPr>
        <w:t xml:space="preserve">שהוא חייב. כלומר, כשחלפה שנה והעירייה לא נקטה פעולה </w:t>
      </w:r>
      <w:bookmarkStart w:id="2627" w:name="_ETM_Q1_4308386"/>
      <w:bookmarkEnd w:id="2627"/>
      <w:r>
        <w:rPr>
          <w:rFonts w:hint="cs"/>
          <w:rtl/>
          <w:lang w:eastAsia="he-IL"/>
        </w:rPr>
        <w:t>ועכשיו החייב כבר מבין שלכאורה לא יגבו ממנו את החוב,</w:t>
      </w:r>
      <w:bookmarkStart w:id="2628" w:name="_ETM_Q1_4314300"/>
      <w:bookmarkEnd w:id="2628"/>
      <w:r>
        <w:rPr>
          <w:rFonts w:hint="cs"/>
          <w:rtl/>
          <w:lang w:eastAsia="he-IL"/>
        </w:rPr>
        <w:t xml:space="preserve"> רוצים לומר לו שהעירייה לא שכחה את החוב שלך והיא </w:t>
      </w:r>
      <w:bookmarkStart w:id="2629" w:name="_ETM_Q1_4317522"/>
      <w:bookmarkEnd w:id="2629"/>
      <w:r>
        <w:rPr>
          <w:rFonts w:hint="cs"/>
          <w:rtl/>
          <w:lang w:eastAsia="he-IL"/>
        </w:rPr>
        <w:t xml:space="preserve">מתכוונת עכשיו להטיל את העיקול למרות שכבר עברה שנה. זאת הכוונה. </w:t>
      </w:r>
      <w:bookmarkStart w:id="2630" w:name="_ETM_Q1_4322900"/>
      <w:bookmarkEnd w:id="2630"/>
    </w:p>
    <w:p w:rsidR="00600A4E" w:rsidRDefault="00600A4E" w:rsidP="0034057C">
      <w:pPr>
        <w:rPr>
          <w:rtl/>
          <w:lang w:eastAsia="he-IL"/>
        </w:rPr>
      </w:pPr>
    </w:p>
    <w:p w:rsidR="0034057C" w:rsidRDefault="0034057C" w:rsidP="0034057C">
      <w:pPr>
        <w:rPr>
          <w:rStyle w:val="TagStyle"/>
          <w:rFonts w:ascii="David" w:hAnsi="David"/>
          <w:u w:val="single"/>
          <w:rtl/>
        </w:rPr>
      </w:pPr>
      <w:bookmarkStart w:id="2631" w:name="_ETM_Q1_4322955"/>
      <w:bookmarkStart w:id="2632" w:name="_ETM_Q1_4323709"/>
      <w:bookmarkStart w:id="2633" w:name="_ETM_Q1_4322009"/>
      <w:bookmarkEnd w:id="2631"/>
      <w:bookmarkEnd w:id="2632"/>
      <w:bookmarkEnd w:id="2633"/>
    </w:p>
    <w:p w:rsidR="0034057C" w:rsidRDefault="0034057C" w:rsidP="0034057C">
      <w:pPr>
        <w:pStyle w:val="af9"/>
        <w:keepNext/>
        <w:rPr>
          <w:rtl/>
        </w:rPr>
      </w:pPr>
      <w:bookmarkStart w:id="2634" w:name="ET_guest_גל_פרויקט_334"/>
      <w:r w:rsidRPr="0034057C">
        <w:rPr>
          <w:rStyle w:val="TagStyle"/>
          <w:rtl/>
        </w:rPr>
        <w:t xml:space="preserve"> &lt;&lt; אורח &gt;&gt; </w:t>
      </w:r>
      <w:r>
        <w:rPr>
          <w:rtl/>
        </w:rPr>
        <w:t>גל פרויקט:</w:t>
      </w:r>
      <w:r w:rsidRPr="0034057C">
        <w:rPr>
          <w:rStyle w:val="TagStyle"/>
          <w:rtl/>
        </w:rPr>
        <w:t xml:space="preserve"> &lt;&lt; אורח &gt;&gt;</w:t>
      </w:r>
      <w:r w:rsidR="00B31B5D">
        <w:rPr>
          <w:rtl/>
        </w:rPr>
        <w:t xml:space="preserve"> </w:t>
      </w:r>
      <w:bookmarkEnd w:id="2634"/>
    </w:p>
    <w:p w:rsidR="0034057C" w:rsidRDefault="0034057C" w:rsidP="0034057C">
      <w:pPr>
        <w:pStyle w:val="KeepWithNext"/>
        <w:rPr>
          <w:rtl/>
        </w:rPr>
      </w:pPr>
    </w:p>
    <w:p w:rsidR="0034057C" w:rsidRDefault="0034057C" w:rsidP="0034057C">
      <w:pPr>
        <w:rPr>
          <w:rtl/>
          <w:lang w:eastAsia="he-IL"/>
        </w:rPr>
      </w:pPr>
      <w:bookmarkStart w:id="2635" w:name="_ETM_Q1_4322206"/>
      <w:bookmarkStart w:id="2636" w:name="_ETM_Q1_4322226"/>
      <w:bookmarkStart w:id="2637" w:name="_ETM_Q1_4323948"/>
      <w:bookmarkStart w:id="2638" w:name="_ETM_Q1_4323969"/>
      <w:bookmarkEnd w:id="2635"/>
      <w:bookmarkEnd w:id="2636"/>
      <w:bookmarkEnd w:id="2637"/>
      <w:bookmarkEnd w:id="2638"/>
      <w:r>
        <w:rPr>
          <w:rFonts w:hint="cs"/>
          <w:rtl/>
          <w:lang w:eastAsia="he-IL"/>
        </w:rPr>
        <w:t xml:space="preserve">אין לנו הערה למהות. הניסוח כאן הוא לא מדויק. </w:t>
      </w:r>
      <w:bookmarkStart w:id="2639" w:name="_ETM_Q1_4326768"/>
      <w:bookmarkEnd w:id="2639"/>
      <w:r>
        <w:rPr>
          <w:rFonts w:hint="cs"/>
          <w:rtl/>
          <w:lang w:eastAsia="he-IL"/>
        </w:rPr>
        <w:t>ציטטת את הנחיות היועץ המשפטי לממשלה בסעיף (ד).</w:t>
      </w:r>
      <w:bookmarkStart w:id="2640" w:name="_ETM_Q1_4328212"/>
      <w:bookmarkEnd w:id="2640"/>
    </w:p>
    <w:p w:rsidR="0034057C" w:rsidRDefault="0034057C" w:rsidP="0034057C">
      <w:pPr>
        <w:rPr>
          <w:rtl/>
          <w:lang w:eastAsia="he-IL"/>
        </w:rPr>
      </w:pPr>
      <w:bookmarkStart w:id="2641" w:name="_ETM_Q1_4328269"/>
      <w:bookmarkStart w:id="2642" w:name="_ETM_Q1_4326752"/>
      <w:bookmarkEnd w:id="2641"/>
      <w:bookmarkEnd w:id="2642"/>
    </w:p>
    <w:p w:rsidR="0034057C" w:rsidRDefault="0034057C" w:rsidP="0034057C">
      <w:pPr>
        <w:pStyle w:val="af6"/>
        <w:keepNext/>
        <w:rPr>
          <w:rtl/>
        </w:rPr>
      </w:pPr>
      <w:bookmarkStart w:id="2643" w:name="ET_yor_5777_336"/>
      <w:r w:rsidRPr="0034057C">
        <w:rPr>
          <w:rStyle w:val="TagStyle"/>
          <w:rtl/>
        </w:rPr>
        <w:t xml:space="preserve"> &lt;&lt; יור &gt;&gt; </w:t>
      </w:r>
      <w:r>
        <w:rPr>
          <w:rtl/>
        </w:rPr>
        <w:t>היו"ר מיקי חיימוביץ':</w:t>
      </w:r>
      <w:r w:rsidRPr="0034057C">
        <w:rPr>
          <w:rStyle w:val="TagStyle"/>
          <w:rtl/>
        </w:rPr>
        <w:t xml:space="preserve"> &lt;&lt; יור &gt;&gt;</w:t>
      </w:r>
      <w:r w:rsidR="00B31B5D">
        <w:rPr>
          <w:rtl/>
        </w:rPr>
        <w:t xml:space="preserve"> </w:t>
      </w:r>
      <w:bookmarkEnd w:id="2643"/>
    </w:p>
    <w:p w:rsidR="0034057C" w:rsidRDefault="0034057C" w:rsidP="0034057C">
      <w:pPr>
        <w:pStyle w:val="KeepWithNext"/>
        <w:rPr>
          <w:rtl/>
          <w:lang w:eastAsia="he-IL"/>
        </w:rPr>
      </w:pPr>
    </w:p>
    <w:p w:rsidR="0034057C" w:rsidRPr="0034057C" w:rsidRDefault="0034057C" w:rsidP="0034057C">
      <w:pPr>
        <w:rPr>
          <w:rtl/>
          <w:lang w:eastAsia="he-IL"/>
        </w:rPr>
      </w:pPr>
      <w:bookmarkStart w:id="2644" w:name="_ETM_Q1_4327082"/>
      <w:bookmarkStart w:id="2645" w:name="_ETM_Q1_4327103"/>
      <w:bookmarkEnd w:id="2644"/>
      <w:bookmarkEnd w:id="2645"/>
      <w:r>
        <w:rPr>
          <w:rFonts w:hint="cs"/>
          <w:rtl/>
          <w:lang w:eastAsia="he-IL"/>
        </w:rPr>
        <w:t>לא. בסעיף (ה).</w:t>
      </w:r>
    </w:p>
    <w:p w:rsidR="0034057C" w:rsidRDefault="0034057C" w:rsidP="0034057C">
      <w:pPr>
        <w:rPr>
          <w:rtl/>
          <w:lang w:eastAsia="he-IL"/>
        </w:rPr>
      </w:pPr>
      <w:bookmarkStart w:id="2646" w:name="_ETM_Q1_4330298"/>
      <w:bookmarkStart w:id="2647" w:name="_ETM_Q1_4330353"/>
      <w:bookmarkStart w:id="2648" w:name="_ETM_Q1_4329783"/>
      <w:bookmarkEnd w:id="2646"/>
      <w:bookmarkEnd w:id="2647"/>
      <w:bookmarkEnd w:id="2648"/>
    </w:p>
    <w:p w:rsidR="0034057C" w:rsidRDefault="0034057C" w:rsidP="0034057C">
      <w:pPr>
        <w:pStyle w:val="a4"/>
        <w:keepNext/>
        <w:rPr>
          <w:rtl/>
        </w:rPr>
      </w:pPr>
      <w:bookmarkStart w:id="2649" w:name="ET_speaker_תומר_רוזנר_335"/>
      <w:r w:rsidRPr="0034057C">
        <w:rPr>
          <w:rStyle w:val="TagStyle"/>
          <w:rtl/>
        </w:rPr>
        <w:t xml:space="preserve"> &lt;&lt; דובר &gt;&gt; </w:t>
      </w:r>
      <w:r>
        <w:rPr>
          <w:rtl/>
        </w:rPr>
        <w:t xml:space="preserve">תומר </w:t>
      </w:r>
      <w:proofErr w:type="spellStart"/>
      <w:r>
        <w:rPr>
          <w:rtl/>
        </w:rPr>
        <w:t>רוזנר</w:t>
      </w:r>
      <w:proofErr w:type="spellEnd"/>
      <w:r>
        <w:rPr>
          <w:rtl/>
        </w:rPr>
        <w:t>:</w:t>
      </w:r>
      <w:r w:rsidRPr="0034057C">
        <w:rPr>
          <w:rStyle w:val="TagStyle"/>
          <w:rtl/>
        </w:rPr>
        <w:t xml:space="preserve"> &lt;&lt; דובר &gt;&gt;</w:t>
      </w:r>
      <w:r w:rsidR="00B31B5D">
        <w:rPr>
          <w:rtl/>
        </w:rPr>
        <w:t xml:space="preserve"> </w:t>
      </w:r>
      <w:bookmarkEnd w:id="2649"/>
    </w:p>
    <w:p w:rsidR="0034057C" w:rsidRDefault="0034057C" w:rsidP="0034057C">
      <w:pPr>
        <w:pStyle w:val="KeepWithNext"/>
        <w:rPr>
          <w:rtl/>
          <w:lang w:eastAsia="he-IL"/>
        </w:rPr>
      </w:pPr>
    </w:p>
    <w:p w:rsidR="0034057C" w:rsidRDefault="0034057C" w:rsidP="0034057C">
      <w:pPr>
        <w:rPr>
          <w:rtl/>
          <w:lang w:eastAsia="he-IL"/>
        </w:rPr>
      </w:pPr>
      <w:bookmarkStart w:id="2650" w:name="_ETM_Q1_4330084"/>
      <w:bookmarkStart w:id="2651" w:name="_ETM_Q1_4330127"/>
      <w:bookmarkEnd w:id="2650"/>
      <w:bookmarkEnd w:id="2651"/>
      <w:r>
        <w:rPr>
          <w:rFonts w:hint="cs"/>
          <w:rtl/>
          <w:lang w:eastAsia="he-IL"/>
        </w:rPr>
        <w:t xml:space="preserve">לא. </w:t>
      </w:r>
      <w:bookmarkStart w:id="2652" w:name="_ETM_Q1_4329249"/>
      <w:bookmarkEnd w:id="2652"/>
      <w:r>
        <w:rPr>
          <w:rFonts w:hint="cs"/>
          <w:rtl/>
          <w:lang w:eastAsia="he-IL"/>
        </w:rPr>
        <w:t>סעיף (ד) לא מתייחס להנחיות היועץ המשפטי לממשלה.</w:t>
      </w:r>
    </w:p>
    <w:p w:rsidR="0034057C" w:rsidRDefault="0034057C" w:rsidP="0034057C">
      <w:pPr>
        <w:rPr>
          <w:rtl/>
          <w:lang w:eastAsia="he-IL"/>
        </w:rPr>
      </w:pPr>
      <w:bookmarkStart w:id="2653" w:name="_ETM_Q1_4329722"/>
      <w:bookmarkStart w:id="2654" w:name="_ETM_Q1_4329788"/>
      <w:bookmarkStart w:id="2655" w:name="_ETM_Q1_4333378"/>
      <w:bookmarkStart w:id="2656" w:name="_ETM_Q1_4333443"/>
      <w:bookmarkEnd w:id="2653"/>
      <w:bookmarkEnd w:id="2654"/>
      <w:bookmarkEnd w:id="2655"/>
      <w:bookmarkEnd w:id="2656"/>
    </w:p>
    <w:p w:rsidR="0034057C" w:rsidRDefault="0034057C" w:rsidP="0034057C">
      <w:pPr>
        <w:pStyle w:val="af9"/>
        <w:keepNext/>
        <w:rPr>
          <w:rtl/>
          <w:lang w:eastAsia="he-IL"/>
        </w:rPr>
      </w:pPr>
      <w:bookmarkStart w:id="2657" w:name="ET_guest_גל_פרויקט_337"/>
      <w:r w:rsidRPr="0034057C">
        <w:rPr>
          <w:rStyle w:val="TagStyle"/>
          <w:rtl/>
        </w:rPr>
        <w:t xml:space="preserve"> &lt;&lt; אורח &gt;&gt; </w:t>
      </w:r>
      <w:r>
        <w:rPr>
          <w:rtl/>
          <w:lang w:eastAsia="he-IL"/>
        </w:rPr>
        <w:t>גל פרויקט:</w:t>
      </w:r>
      <w:r w:rsidRPr="0034057C">
        <w:rPr>
          <w:rStyle w:val="TagStyle"/>
          <w:rtl/>
        </w:rPr>
        <w:t xml:space="preserve"> &lt;&lt; אורח &gt;&gt;</w:t>
      </w:r>
      <w:r w:rsidR="00B31B5D">
        <w:rPr>
          <w:rtl/>
          <w:lang w:eastAsia="he-IL"/>
        </w:rPr>
        <w:t xml:space="preserve"> </w:t>
      </w:r>
      <w:bookmarkEnd w:id="2657"/>
    </w:p>
    <w:p w:rsidR="0034057C" w:rsidRDefault="0034057C" w:rsidP="0034057C">
      <w:pPr>
        <w:pStyle w:val="KeepWithNext"/>
        <w:rPr>
          <w:rtl/>
          <w:lang w:eastAsia="he-IL"/>
        </w:rPr>
      </w:pPr>
    </w:p>
    <w:p w:rsidR="0034057C" w:rsidRDefault="0034057C" w:rsidP="0034057C">
      <w:pPr>
        <w:rPr>
          <w:rtl/>
          <w:lang w:eastAsia="he-IL"/>
        </w:rPr>
      </w:pPr>
      <w:r>
        <w:rPr>
          <w:rFonts w:hint="cs"/>
          <w:rtl/>
          <w:lang w:eastAsia="he-IL"/>
        </w:rPr>
        <w:t xml:space="preserve">רגע. </w:t>
      </w:r>
      <w:bookmarkStart w:id="2658" w:name="_ETM_Q1_4331282"/>
      <w:bookmarkEnd w:id="2658"/>
      <w:r>
        <w:rPr>
          <w:rFonts w:hint="cs"/>
          <w:rtl/>
          <w:lang w:eastAsia="he-IL"/>
        </w:rPr>
        <w:t xml:space="preserve">אנחנו עוד בסעיף (ד). </w:t>
      </w:r>
    </w:p>
    <w:p w:rsidR="0034057C" w:rsidRDefault="0034057C" w:rsidP="0034057C">
      <w:pPr>
        <w:rPr>
          <w:rtl/>
          <w:lang w:eastAsia="he-IL"/>
        </w:rPr>
      </w:pPr>
      <w:bookmarkStart w:id="2659" w:name="_ETM_Q1_4333845"/>
      <w:bookmarkStart w:id="2660" w:name="_ETM_Q1_4333909"/>
      <w:bookmarkStart w:id="2661" w:name="_ETM_Q1_4335173"/>
      <w:bookmarkEnd w:id="2659"/>
      <w:bookmarkEnd w:id="2660"/>
      <w:bookmarkEnd w:id="2661"/>
    </w:p>
    <w:p w:rsidR="0034057C" w:rsidRDefault="0034057C" w:rsidP="0034057C">
      <w:pPr>
        <w:pStyle w:val="a4"/>
        <w:keepNext/>
        <w:rPr>
          <w:rtl/>
        </w:rPr>
      </w:pPr>
      <w:bookmarkStart w:id="2662" w:name="ET_speaker_תומר_רוזנר_338"/>
      <w:r w:rsidRPr="0034057C">
        <w:rPr>
          <w:rStyle w:val="TagStyle"/>
          <w:rtl/>
        </w:rPr>
        <w:t xml:space="preserve"> &lt;&lt; דובר &gt;&gt; </w:t>
      </w:r>
      <w:r>
        <w:rPr>
          <w:rtl/>
        </w:rPr>
        <w:t xml:space="preserve">תומר </w:t>
      </w:r>
      <w:proofErr w:type="spellStart"/>
      <w:r>
        <w:rPr>
          <w:rtl/>
        </w:rPr>
        <w:t>רוזנר</w:t>
      </w:r>
      <w:proofErr w:type="spellEnd"/>
      <w:r>
        <w:rPr>
          <w:rtl/>
        </w:rPr>
        <w:t>:</w:t>
      </w:r>
      <w:r w:rsidRPr="0034057C">
        <w:rPr>
          <w:rStyle w:val="TagStyle"/>
          <w:rtl/>
        </w:rPr>
        <w:t xml:space="preserve"> &lt;&lt; דובר &gt;&gt;</w:t>
      </w:r>
      <w:r w:rsidR="00B31B5D">
        <w:rPr>
          <w:rtl/>
        </w:rPr>
        <w:t xml:space="preserve"> </w:t>
      </w:r>
      <w:bookmarkEnd w:id="2662"/>
    </w:p>
    <w:p w:rsidR="0034057C" w:rsidRDefault="0034057C" w:rsidP="0034057C">
      <w:pPr>
        <w:pStyle w:val="KeepWithNext"/>
        <w:rPr>
          <w:rtl/>
          <w:lang w:eastAsia="he-IL"/>
        </w:rPr>
      </w:pPr>
    </w:p>
    <w:p w:rsidR="0034057C" w:rsidRDefault="0034057C" w:rsidP="0034057C">
      <w:pPr>
        <w:rPr>
          <w:rtl/>
          <w:lang w:eastAsia="he-IL"/>
        </w:rPr>
      </w:pPr>
      <w:bookmarkStart w:id="2663" w:name="_ETM_Q1_4335411"/>
      <w:bookmarkStart w:id="2664" w:name="_ETM_Q1_4335430"/>
      <w:bookmarkEnd w:id="2663"/>
      <w:bookmarkEnd w:id="2664"/>
      <w:r>
        <w:rPr>
          <w:rFonts w:hint="cs"/>
          <w:rtl/>
          <w:lang w:eastAsia="he-IL"/>
        </w:rPr>
        <w:t xml:space="preserve">סעיף (ד) לא קשור ליועץ </w:t>
      </w:r>
      <w:bookmarkStart w:id="2665" w:name="_ETM_Q1_4334111"/>
      <w:bookmarkEnd w:id="2665"/>
      <w:r>
        <w:rPr>
          <w:rFonts w:hint="cs"/>
          <w:rtl/>
          <w:lang w:eastAsia="he-IL"/>
        </w:rPr>
        <w:t>המשפטי לממשלה.</w:t>
      </w:r>
      <w:bookmarkStart w:id="2666" w:name="_ETM_Q1_4334494"/>
      <w:bookmarkEnd w:id="2666"/>
    </w:p>
    <w:p w:rsidR="0034057C" w:rsidRDefault="0034057C" w:rsidP="0034057C">
      <w:pPr>
        <w:rPr>
          <w:rtl/>
          <w:lang w:eastAsia="he-IL"/>
        </w:rPr>
      </w:pPr>
      <w:bookmarkStart w:id="2667" w:name="_ETM_Q1_4334543"/>
      <w:bookmarkEnd w:id="2667"/>
    </w:p>
    <w:p w:rsidR="0034057C" w:rsidRDefault="0034057C" w:rsidP="0034057C">
      <w:pPr>
        <w:pStyle w:val="af9"/>
        <w:keepNext/>
        <w:rPr>
          <w:rtl/>
          <w:lang w:eastAsia="he-IL"/>
        </w:rPr>
      </w:pPr>
      <w:bookmarkStart w:id="2668" w:name="ET_guest_גל_פרויקט_339"/>
      <w:r w:rsidRPr="0034057C">
        <w:rPr>
          <w:rStyle w:val="TagStyle"/>
          <w:rtl/>
        </w:rPr>
        <w:t xml:space="preserve"> &lt;&lt; אורח &gt;&gt; </w:t>
      </w:r>
      <w:r>
        <w:rPr>
          <w:rtl/>
          <w:lang w:eastAsia="he-IL"/>
        </w:rPr>
        <w:t>גל פרויקט:</w:t>
      </w:r>
      <w:r w:rsidRPr="0034057C">
        <w:rPr>
          <w:rStyle w:val="TagStyle"/>
          <w:rtl/>
        </w:rPr>
        <w:t xml:space="preserve"> &lt;&lt; אורח &gt;&gt;</w:t>
      </w:r>
      <w:r w:rsidR="00B31B5D">
        <w:rPr>
          <w:rtl/>
          <w:lang w:eastAsia="he-IL"/>
        </w:rPr>
        <w:t xml:space="preserve"> </w:t>
      </w:r>
      <w:bookmarkEnd w:id="2668"/>
    </w:p>
    <w:p w:rsidR="0034057C" w:rsidRDefault="0034057C" w:rsidP="0034057C">
      <w:pPr>
        <w:pStyle w:val="KeepWithNext"/>
        <w:rPr>
          <w:rtl/>
          <w:lang w:eastAsia="he-IL"/>
        </w:rPr>
      </w:pPr>
    </w:p>
    <w:p w:rsidR="0034057C" w:rsidRDefault="0034057C" w:rsidP="0034057C">
      <w:pPr>
        <w:rPr>
          <w:rtl/>
          <w:lang w:eastAsia="he-IL"/>
        </w:rPr>
      </w:pPr>
      <w:bookmarkStart w:id="2669" w:name="_ETM_Q1_4334374"/>
      <w:bookmarkStart w:id="2670" w:name="_ETM_Q1_4334394"/>
      <w:bookmarkEnd w:id="2669"/>
      <w:bookmarkEnd w:id="2670"/>
      <w:r>
        <w:rPr>
          <w:rFonts w:hint="cs"/>
          <w:rtl/>
          <w:lang w:eastAsia="he-IL"/>
        </w:rPr>
        <w:t xml:space="preserve">סליחה, אני חולק עליך כי בסעיף (ד) </w:t>
      </w:r>
      <w:bookmarkStart w:id="2671" w:name="_ETM_Q1_4340071"/>
      <w:bookmarkEnd w:id="2671"/>
      <w:r>
        <w:rPr>
          <w:rFonts w:hint="cs"/>
          <w:rtl/>
          <w:lang w:eastAsia="he-IL"/>
        </w:rPr>
        <w:t xml:space="preserve">כתוב בדיוק בהנחיות היועץ המשפטי לממשלה. כתוב לאחר מכתב </w:t>
      </w:r>
      <w:bookmarkStart w:id="2672" w:name="_ETM_Q1_4343270"/>
      <w:bookmarkEnd w:id="2672"/>
      <w:r>
        <w:rPr>
          <w:rFonts w:hint="cs"/>
          <w:rtl/>
          <w:lang w:eastAsia="he-IL"/>
        </w:rPr>
        <w:t xml:space="preserve">הדרישה לתשלום </w:t>
      </w:r>
      <w:proofErr w:type="spellStart"/>
      <w:r>
        <w:rPr>
          <w:rFonts w:hint="cs"/>
          <w:rtl/>
          <w:lang w:eastAsia="he-IL"/>
        </w:rPr>
        <w:t>מיידי</w:t>
      </w:r>
      <w:proofErr w:type="spellEnd"/>
      <w:r>
        <w:rPr>
          <w:rFonts w:hint="cs"/>
          <w:rtl/>
          <w:lang w:eastAsia="he-IL"/>
        </w:rPr>
        <w:t xml:space="preserve">, מן היום שנודע לרשות על נכסים </w:t>
      </w:r>
      <w:bookmarkStart w:id="2673" w:name="_ETM_Q1_4349814"/>
      <w:bookmarkEnd w:id="2673"/>
      <w:r>
        <w:rPr>
          <w:rFonts w:hint="cs"/>
          <w:rtl/>
          <w:lang w:eastAsia="he-IL"/>
        </w:rPr>
        <w:t xml:space="preserve">שניתן לעקל ובין משלוח ההודעה על הטלת </w:t>
      </w:r>
      <w:bookmarkStart w:id="2674" w:name="_ETM_Q1_4351903"/>
      <w:bookmarkEnd w:id="2674"/>
      <w:r>
        <w:rPr>
          <w:rFonts w:hint="cs"/>
          <w:rtl/>
          <w:lang w:eastAsia="he-IL"/>
        </w:rPr>
        <w:t xml:space="preserve">עיקול ראשון שנה. אם כן, ראשית, מדובר בעיקול ראשון ולא כל </w:t>
      </w:r>
      <w:bookmarkStart w:id="2675" w:name="_ETM_Q1_4355829"/>
      <w:bookmarkEnd w:id="2675"/>
      <w:r>
        <w:rPr>
          <w:rFonts w:hint="cs"/>
          <w:rtl/>
          <w:lang w:eastAsia="he-IL"/>
        </w:rPr>
        <w:t xml:space="preserve">שנה מחדש. שנית, זה מהיום שנודע לרשות על נכסים </w:t>
      </w:r>
      <w:bookmarkStart w:id="2676" w:name="_ETM_Q1_4359468"/>
      <w:bookmarkEnd w:id="2676"/>
      <w:r>
        <w:rPr>
          <w:rFonts w:hint="cs"/>
          <w:rtl/>
          <w:lang w:eastAsia="he-IL"/>
        </w:rPr>
        <w:t>של החייב. יש הגדרה</w:t>
      </w:r>
      <w:r w:rsidR="00B31B5D">
        <w:rPr>
          <w:rFonts w:hint="cs"/>
          <w:rtl/>
          <w:lang w:eastAsia="he-IL"/>
        </w:rPr>
        <w:t xml:space="preserve"> </w:t>
      </w:r>
      <w:r>
        <w:rPr>
          <w:rFonts w:hint="cs"/>
          <w:rtl/>
          <w:lang w:eastAsia="he-IL"/>
        </w:rPr>
        <w:t xml:space="preserve">מאוד מסודרת שישבו כל גורמי </w:t>
      </w:r>
      <w:bookmarkStart w:id="2677" w:name="_ETM_Q1_4362174"/>
      <w:bookmarkEnd w:id="2677"/>
      <w:r>
        <w:rPr>
          <w:rFonts w:hint="cs"/>
          <w:rtl/>
          <w:lang w:eastAsia="he-IL"/>
        </w:rPr>
        <w:t xml:space="preserve">המשפט במדינת ישראל עם כל הרשויות במדינת ישראל והגדירו </w:t>
      </w:r>
      <w:bookmarkStart w:id="2678" w:name="_ETM_Q1_4365909"/>
      <w:bookmarkEnd w:id="2678"/>
      <w:r>
        <w:rPr>
          <w:rFonts w:hint="cs"/>
          <w:rtl/>
          <w:lang w:eastAsia="he-IL"/>
        </w:rPr>
        <w:t xml:space="preserve">מה זה נקרא עיקול ראשון. אני שלחתי דרישה, אני </w:t>
      </w:r>
      <w:bookmarkStart w:id="2679" w:name="_ETM_Q1_4372087"/>
      <w:bookmarkEnd w:id="2679"/>
      <w:r>
        <w:rPr>
          <w:rFonts w:hint="cs"/>
          <w:rtl/>
          <w:lang w:eastAsia="he-IL"/>
        </w:rPr>
        <w:t xml:space="preserve">צריך תוך שנה לעשות עיקול ראשון. אני מסכים אתך אבל </w:t>
      </w:r>
      <w:bookmarkStart w:id="2680" w:name="_ETM_Q1_4374526"/>
      <w:bookmarkEnd w:id="2680"/>
      <w:r>
        <w:rPr>
          <w:rFonts w:hint="cs"/>
          <w:rtl/>
          <w:lang w:eastAsia="he-IL"/>
        </w:rPr>
        <w:t xml:space="preserve">אם אחר כך החייב בחוץ לארץ ולא עשיתי שנה עיקול, </w:t>
      </w:r>
      <w:bookmarkStart w:id="2681" w:name="_ETM_Q1_4376209"/>
      <w:bookmarkEnd w:id="2681"/>
      <w:r>
        <w:rPr>
          <w:rFonts w:hint="cs"/>
          <w:rtl/>
          <w:lang w:eastAsia="he-IL"/>
        </w:rPr>
        <w:t xml:space="preserve">אני לא צריך להחזיר את הכול מהתחלה. לכן צריך לדייק </w:t>
      </w:r>
      <w:bookmarkStart w:id="2682" w:name="_ETM_Q1_4379777"/>
      <w:bookmarkEnd w:id="2682"/>
      <w:r>
        <w:rPr>
          <w:rFonts w:hint="cs"/>
          <w:rtl/>
          <w:lang w:eastAsia="he-IL"/>
        </w:rPr>
        <w:t>את ההגדרה.</w:t>
      </w:r>
      <w:bookmarkStart w:id="2683" w:name="_ETM_Q1_4381667"/>
      <w:bookmarkEnd w:id="2683"/>
    </w:p>
    <w:p w:rsidR="0034057C" w:rsidRDefault="0034057C" w:rsidP="0034057C">
      <w:pPr>
        <w:rPr>
          <w:rtl/>
          <w:lang w:eastAsia="he-IL"/>
        </w:rPr>
      </w:pPr>
      <w:bookmarkStart w:id="2684" w:name="_ETM_Q1_4381727"/>
      <w:bookmarkEnd w:id="2684"/>
    </w:p>
    <w:p w:rsidR="0034057C" w:rsidRDefault="0034057C" w:rsidP="0034057C">
      <w:pPr>
        <w:pStyle w:val="a4"/>
        <w:keepNext/>
        <w:rPr>
          <w:rtl/>
        </w:rPr>
      </w:pPr>
      <w:bookmarkStart w:id="2685" w:name="ET_speaker_תומר_רוזנר_340"/>
      <w:r w:rsidRPr="0034057C">
        <w:rPr>
          <w:rStyle w:val="TagStyle"/>
          <w:rtl/>
        </w:rPr>
        <w:t xml:space="preserve"> &lt;&lt; דובר &gt;&gt; </w:t>
      </w:r>
      <w:r>
        <w:rPr>
          <w:rtl/>
        </w:rPr>
        <w:t xml:space="preserve">תומר </w:t>
      </w:r>
      <w:proofErr w:type="spellStart"/>
      <w:r>
        <w:rPr>
          <w:rtl/>
        </w:rPr>
        <w:t>רוזנר</w:t>
      </w:r>
      <w:proofErr w:type="spellEnd"/>
      <w:r>
        <w:rPr>
          <w:rtl/>
        </w:rPr>
        <w:t>:</w:t>
      </w:r>
      <w:r w:rsidRPr="0034057C">
        <w:rPr>
          <w:rStyle w:val="TagStyle"/>
          <w:rtl/>
        </w:rPr>
        <w:t xml:space="preserve"> &lt;&lt; דובר &gt;&gt;</w:t>
      </w:r>
      <w:r w:rsidR="00B31B5D">
        <w:rPr>
          <w:rtl/>
        </w:rPr>
        <w:t xml:space="preserve"> </w:t>
      </w:r>
      <w:bookmarkEnd w:id="2685"/>
    </w:p>
    <w:p w:rsidR="0034057C" w:rsidRDefault="0034057C" w:rsidP="0034057C">
      <w:pPr>
        <w:pStyle w:val="KeepWithNext"/>
        <w:rPr>
          <w:rtl/>
          <w:lang w:eastAsia="he-IL"/>
        </w:rPr>
      </w:pPr>
    </w:p>
    <w:p w:rsidR="0034057C" w:rsidRDefault="0034057C" w:rsidP="0034057C">
      <w:pPr>
        <w:rPr>
          <w:rtl/>
          <w:lang w:eastAsia="he-IL"/>
        </w:rPr>
      </w:pPr>
      <w:bookmarkStart w:id="2686" w:name="_ETM_Q1_4381699"/>
      <w:bookmarkStart w:id="2687" w:name="_ETM_Q1_4381720"/>
      <w:bookmarkEnd w:id="2686"/>
      <w:bookmarkEnd w:id="2687"/>
      <w:r>
        <w:rPr>
          <w:rFonts w:hint="cs"/>
          <w:rtl/>
          <w:lang w:eastAsia="he-IL"/>
        </w:rPr>
        <w:t>צריך לשלוח לו דרישה נוספת.</w:t>
      </w:r>
    </w:p>
    <w:p w:rsidR="0034057C" w:rsidRDefault="0034057C" w:rsidP="0034057C">
      <w:pPr>
        <w:rPr>
          <w:rtl/>
          <w:lang w:eastAsia="he-IL"/>
        </w:rPr>
      </w:pPr>
      <w:bookmarkStart w:id="2688" w:name="_ETM_Q1_4381535"/>
      <w:bookmarkStart w:id="2689" w:name="_ETM_Q1_4381590"/>
      <w:bookmarkEnd w:id="2688"/>
      <w:bookmarkEnd w:id="2689"/>
    </w:p>
    <w:p w:rsidR="0034057C" w:rsidRDefault="0034057C" w:rsidP="0034057C">
      <w:pPr>
        <w:pStyle w:val="af9"/>
        <w:keepNext/>
        <w:rPr>
          <w:rtl/>
          <w:lang w:eastAsia="he-IL"/>
        </w:rPr>
      </w:pPr>
      <w:bookmarkStart w:id="2690" w:name="ET_guest_גל_פרויקט_341"/>
      <w:r w:rsidRPr="0034057C">
        <w:rPr>
          <w:rStyle w:val="TagStyle"/>
          <w:rtl/>
        </w:rPr>
        <w:t xml:space="preserve"> &lt;&lt; אורח &gt;&gt; </w:t>
      </w:r>
      <w:r>
        <w:rPr>
          <w:rtl/>
          <w:lang w:eastAsia="he-IL"/>
        </w:rPr>
        <w:t>גל פרויקט:</w:t>
      </w:r>
      <w:r w:rsidRPr="0034057C">
        <w:rPr>
          <w:rStyle w:val="TagStyle"/>
          <w:rtl/>
        </w:rPr>
        <w:t xml:space="preserve"> &lt;&lt; אורח &gt;&gt;</w:t>
      </w:r>
      <w:r w:rsidR="00B31B5D">
        <w:rPr>
          <w:rtl/>
          <w:lang w:eastAsia="he-IL"/>
        </w:rPr>
        <w:t xml:space="preserve"> </w:t>
      </w:r>
      <w:bookmarkEnd w:id="2690"/>
    </w:p>
    <w:p w:rsidR="0034057C" w:rsidRDefault="0034057C" w:rsidP="0034057C">
      <w:pPr>
        <w:pStyle w:val="KeepWithNext"/>
        <w:rPr>
          <w:rtl/>
          <w:lang w:eastAsia="he-IL"/>
        </w:rPr>
      </w:pPr>
    </w:p>
    <w:p w:rsidR="0034057C" w:rsidRDefault="0034057C" w:rsidP="0034057C">
      <w:pPr>
        <w:rPr>
          <w:rtl/>
          <w:lang w:eastAsia="he-IL"/>
        </w:rPr>
      </w:pPr>
      <w:bookmarkStart w:id="2691" w:name="_ETM_Q1_4382609"/>
      <w:bookmarkStart w:id="2692" w:name="_ETM_Q1_4382634"/>
      <w:bookmarkEnd w:id="2691"/>
      <w:bookmarkEnd w:id="2692"/>
      <w:r>
        <w:rPr>
          <w:rFonts w:hint="cs"/>
          <w:rtl/>
          <w:lang w:eastAsia="he-IL"/>
        </w:rPr>
        <w:t xml:space="preserve">מה שאתה מתכוון, בדיוק בהתאם </w:t>
      </w:r>
      <w:bookmarkStart w:id="2693" w:name="_ETM_Q1_4382927"/>
      <w:bookmarkEnd w:id="2693"/>
      <w:r>
        <w:rPr>
          <w:rFonts w:hint="cs"/>
          <w:rtl/>
          <w:lang w:eastAsia="he-IL"/>
        </w:rPr>
        <w:t xml:space="preserve">למה שקבע היועץ המשפטי לממשלה כהנחיה לכל השלטון המקומי ולכל </w:t>
      </w:r>
      <w:bookmarkStart w:id="2694" w:name="_ETM_Q1_4387207"/>
      <w:bookmarkEnd w:id="2694"/>
      <w:r>
        <w:rPr>
          <w:rFonts w:hint="cs"/>
          <w:rtl/>
          <w:lang w:eastAsia="he-IL"/>
        </w:rPr>
        <w:t>המדינה. הנושא השני מתייחס לסעיף (ה).</w:t>
      </w:r>
    </w:p>
    <w:p w:rsidR="0034057C" w:rsidRDefault="0034057C" w:rsidP="0034057C">
      <w:pPr>
        <w:rPr>
          <w:rtl/>
          <w:lang w:eastAsia="he-IL"/>
        </w:rPr>
      </w:pPr>
      <w:bookmarkStart w:id="2695" w:name="_ETM_Q1_4394464"/>
      <w:bookmarkStart w:id="2696" w:name="_ETM_Q1_4395612"/>
      <w:bookmarkEnd w:id="2695"/>
      <w:bookmarkEnd w:id="2696"/>
    </w:p>
    <w:p w:rsidR="0034057C" w:rsidRDefault="0034057C" w:rsidP="0034057C">
      <w:pPr>
        <w:pStyle w:val="af6"/>
        <w:keepNext/>
        <w:rPr>
          <w:rtl/>
        </w:rPr>
      </w:pPr>
      <w:bookmarkStart w:id="2697" w:name="ET_yor_5777_342"/>
      <w:r w:rsidRPr="0034057C">
        <w:rPr>
          <w:rStyle w:val="TagStyle"/>
          <w:rtl/>
        </w:rPr>
        <w:t xml:space="preserve"> &lt;&lt; יור &gt;&gt; </w:t>
      </w:r>
      <w:r>
        <w:rPr>
          <w:rtl/>
        </w:rPr>
        <w:t>היו"ר מיקי חיימוביץ':</w:t>
      </w:r>
      <w:r w:rsidRPr="0034057C">
        <w:rPr>
          <w:rStyle w:val="TagStyle"/>
          <w:rtl/>
        </w:rPr>
        <w:t xml:space="preserve"> &lt;&lt; יור &gt;&gt;</w:t>
      </w:r>
      <w:r w:rsidR="00B31B5D">
        <w:rPr>
          <w:rtl/>
        </w:rPr>
        <w:t xml:space="preserve"> </w:t>
      </w:r>
      <w:bookmarkEnd w:id="2697"/>
    </w:p>
    <w:p w:rsidR="0034057C" w:rsidRDefault="0034057C" w:rsidP="0034057C">
      <w:pPr>
        <w:pStyle w:val="KeepWithNext"/>
        <w:rPr>
          <w:rtl/>
          <w:lang w:eastAsia="he-IL"/>
        </w:rPr>
      </w:pPr>
    </w:p>
    <w:p w:rsidR="0034057C" w:rsidRDefault="0034057C" w:rsidP="0034057C">
      <w:pPr>
        <w:rPr>
          <w:rtl/>
          <w:lang w:eastAsia="he-IL"/>
        </w:rPr>
      </w:pPr>
      <w:bookmarkStart w:id="2698" w:name="_ETM_Q1_4396127"/>
      <w:bookmarkStart w:id="2699" w:name="_ETM_Q1_4396160"/>
      <w:bookmarkEnd w:id="2698"/>
      <w:bookmarkEnd w:id="2699"/>
      <w:r>
        <w:rPr>
          <w:rFonts w:hint="cs"/>
          <w:rtl/>
          <w:lang w:eastAsia="he-IL"/>
        </w:rPr>
        <w:t xml:space="preserve">רגע. יש כאן מישהי ממשרד </w:t>
      </w:r>
      <w:bookmarkStart w:id="2700" w:name="_ETM_Q1_4395751"/>
      <w:bookmarkEnd w:id="2700"/>
      <w:r>
        <w:rPr>
          <w:rFonts w:hint="cs"/>
          <w:rtl/>
          <w:lang w:eastAsia="he-IL"/>
        </w:rPr>
        <w:t>המשפטים שרוצה להוסיף הבהרה.</w:t>
      </w:r>
    </w:p>
    <w:p w:rsidR="0034057C" w:rsidRDefault="0034057C" w:rsidP="0034057C">
      <w:pPr>
        <w:rPr>
          <w:rtl/>
          <w:lang w:eastAsia="he-IL"/>
        </w:rPr>
      </w:pPr>
      <w:bookmarkStart w:id="2701" w:name="_ETM_Q1_4399795"/>
      <w:bookmarkStart w:id="2702" w:name="_ETM_Q1_4399852"/>
      <w:bookmarkStart w:id="2703" w:name="_ETM_Q1_4400578"/>
      <w:bookmarkEnd w:id="2701"/>
      <w:bookmarkEnd w:id="2702"/>
      <w:bookmarkEnd w:id="2703"/>
    </w:p>
    <w:p w:rsidR="0034057C" w:rsidRDefault="0034057C" w:rsidP="0034057C">
      <w:pPr>
        <w:pStyle w:val="af9"/>
        <w:keepNext/>
        <w:rPr>
          <w:rtl/>
          <w:lang w:eastAsia="he-IL"/>
        </w:rPr>
      </w:pPr>
      <w:bookmarkStart w:id="2704" w:name="ET_guest_נתן_בביוף_343"/>
      <w:r w:rsidRPr="0034057C">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34057C">
        <w:rPr>
          <w:rStyle w:val="TagStyle"/>
          <w:rtl/>
        </w:rPr>
        <w:t xml:space="preserve"> &lt;&lt; אורח &gt;&gt;</w:t>
      </w:r>
      <w:r w:rsidR="00B31B5D">
        <w:rPr>
          <w:rtl/>
          <w:lang w:eastAsia="he-IL"/>
        </w:rPr>
        <w:t xml:space="preserve"> </w:t>
      </w:r>
      <w:bookmarkEnd w:id="2704"/>
    </w:p>
    <w:p w:rsidR="0034057C" w:rsidRDefault="0034057C" w:rsidP="0034057C">
      <w:pPr>
        <w:pStyle w:val="KeepWithNext"/>
        <w:rPr>
          <w:rtl/>
          <w:lang w:eastAsia="he-IL"/>
        </w:rPr>
      </w:pPr>
    </w:p>
    <w:p w:rsidR="0034057C" w:rsidRDefault="0034057C" w:rsidP="0034057C">
      <w:pPr>
        <w:rPr>
          <w:rtl/>
          <w:lang w:eastAsia="he-IL"/>
        </w:rPr>
      </w:pPr>
      <w:bookmarkStart w:id="2705" w:name="_ETM_Q1_4400826"/>
      <w:bookmarkStart w:id="2706" w:name="_ETM_Q1_4400851"/>
      <w:bookmarkEnd w:id="2705"/>
      <w:bookmarkEnd w:id="2706"/>
      <w:r>
        <w:rPr>
          <w:rFonts w:hint="cs"/>
          <w:rtl/>
          <w:lang w:eastAsia="he-IL"/>
        </w:rPr>
        <w:t>גם הייעוץ המשפטי של משרד הפנים.</w:t>
      </w:r>
    </w:p>
    <w:p w:rsidR="0034057C" w:rsidRDefault="0034057C" w:rsidP="0034057C">
      <w:pPr>
        <w:rPr>
          <w:rtl/>
          <w:lang w:eastAsia="he-IL"/>
        </w:rPr>
      </w:pPr>
      <w:bookmarkStart w:id="2707" w:name="_ETM_Q1_4403488"/>
      <w:bookmarkStart w:id="2708" w:name="_ETM_Q1_4403523"/>
      <w:bookmarkStart w:id="2709" w:name="_ETM_Q1_4405753"/>
      <w:bookmarkEnd w:id="2707"/>
      <w:bookmarkEnd w:id="2708"/>
      <w:bookmarkEnd w:id="2709"/>
    </w:p>
    <w:p w:rsidR="0034057C" w:rsidRDefault="0034057C" w:rsidP="0034057C">
      <w:pPr>
        <w:pStyle w:val="af6"/>
        <w:keepNext/>
        <w:rPr>
          <w:rtl/>
        </w:rPr>
      </w:pPr>
      <w:bookmarkStart w:id="2710" w:name="ET_yor_5777_344"/>
      <w:r w:rsidRPr="0034057C">
        <w:rPr>
          <w:rStyle w:val="TagStyle"/>
          <w:rtl/>
        </w:rPr>
        <w:t xml:space="preserve"> &lt;&lt; יור &gt;&gt; </w:t>
      </w:r>
      <w:r>
        <w:rPr>
          <w:rtl/>
        </w:rPr>
        <w:t>היו"ר מיקי חיימוביץ':</w:t>
      </w:r>
      <w:r w:rsidRPr="0034057C">
        <w:rPr>
          <w:rStyle w:val="TagStyle"/>
          <w:rtl/>
        </w:rPr>
        <w:t xml:space="preserve"> &lt;&lt; יור &gt;&gt;</w:t>
      </w:r>
      <w:r w:rsidR="00B31B5D">
        <w:rPr>
          <w:rtl/>
        </w:rPr>
        <w:t xml:space="preserve"> </w:t>
      </w:r>
      <w:bookmarkEnd w:id="2710"/>
    </w:p>
    <w:p w:rsidR="0034057C" w:rsidRDefault="0034057C" w:rsidP="0034057C">
      <w:pPr>
        <w:pStyle w:val="KeepWithNext"/>
        <w:rPr>
          <w:rtl/>
          <w:lang w:eastAsia="he-IL"/>
        </w:rPr>
      </w:pPr>
    </w:p>
    <w:p w:rsidR="0034057C" w:rsidRDefault="0034057C" w:rsidP="0034057C">
      <w:pPr>
        <w:rPr>
          <w:rtl/>
          <w:lang w:eastAsia="he-IL"/>
        </w:rPr>
      </w:pPr>
      <w:bookmarkStart w:id="2711" w:name="_ETM_Q1_4406117"/>
      <w:bookmarkStart w:id="2712" w:name="_ETM_Q1_4406141"/>
      <w:bookmarkEnd w:id="2711"/>
      <w:bookmarkEnd w:id="2712"/>
      <w:r>
        <w:rPr>
          <w:rFonts w:hint="cs"/>
          <w:rtl/>
          <w:lang w:eastAsia="he-IL"/>
        </w:rPr>
        <w:t>נאפ</w:t>
      </w:r>
      <w:bookmarkStart w:id="2713" w:name="_ETM_Q1_4408561"/>
      <w:bookmarkEnd w:id="2713"/>
      <w:r>
        <w:rPr>
          <w:rFonts w:hint="cs"/>
          <w:rtl/>
          <w:lang w:eastAsia="he-IL"/>
        </w:rPr>
        <w:t>שר להם להבהיר.</w:t>
      </w:r>
      <w:bookmarkStart w:id="2714" w:name="_ETM_Q1_4410445"/>
      <w:bookmarkEnd w:id="2714"/>
    </w:p>
    <w:p w:rsidR="0034057C" w:rsidRDefault="0034057C" w:rsidP="0034057C">
      <w:pPr>
        <w:rPr>
          <w:rtl/>
          <w:lang w:eastAsia="he-IL"/>
        </w:rPr>
      </w:pPr>
      <w:bookmarkStart w:id="2715" w:name="_ETM_Q1_4410498"/>
      <w:bookmarkStart w:id="2716" w:name="_ETM_Q1_4410379"/>
      <w:bookmarkEnd w:id="2715"/>
      <w:bookmarkEnd w:id="2716"/>
    </w:p>
    <w:p w:rsidR="0034057C" w:rsidRDefault="0034057C" w:rsidP="0034057C">
      <w:pPr>
        <w:pStyle w:val="af9"/>
        <w:keepNext/>
        <w:rPr>
          <w:rtl/>
          <w:lang w:eastAsia="he-IL"/>
        </w:rPr>
      </w:pPr>
      <w:bookmarkStart w:id="2717" w:name="ET_guest_אתי_ליבמן_345"/>
      <w:r w:rsidRPr="0034057C">
        <w:rPr>
          <w:rStyle w:val="TagStyle"/>
          <w:rtl/>
        </w:rPr>
        <w:t xml:space="preserve"> &lt;&lt; אורח &gt;&gt; </w:t>
      </w:r>
      <w:r w:rsidR="00531941">
        <w:rPr>
          <w:rtl/>
          <w:lang w:eastAsia="he-IL"/>
        </w:rPr>
        <w:t xml:space="preserve">אתי </w:t>
      </w:r>
      <w:proofErr w:type="spellStart"/>
      <w:r w:rsidR="00531941">
        <w:rPr>
          <w:rtl/>
          <w:lang w:eastAsia="he-IL"/>
        </w:rPr>
        <w:t>ליבמן</w:t>
      </w:r>
      <w:proofErr w:type="spellEnd"/>
      <w:r w:rsidR="00531941">
        <w:rPr>
          <w:rtl/>
          <w:lang w:eastAsia="he-IL"/>
        </w:rPr>
        <w:t xml:space="preserve"> אפעים:</w:t>
      </w:r>
      <w:r w:rsidRPr="0034057C">
        <w:rPr>
          <w:rStyle w:val="TagStyle"/>
          <w:rtl/>
        </w:rPr>
        <w:t xml:space="preserve"> &lt;&lt; אורח &gt;&gt;</w:t>
      </w:r>
      <w:r w:rsidR="00B31B5D">
        <w:rPr>
          <w:rtl/>
          <w:lang w:eastAsia="he-IL"/>
        </w:rPr>
        <w:t xml:space="preserve"> </w:t>
      </w:r>
      <w:bookmarkEnd w:id="2717"/>
    </w:p>
    <w:p w:rsidR="0034057C" w:rsidRDefault="0034057C" w:rsidP="0034057C">
      <w:pPr>
        <w:pStyle w:val="KeepWithNext"/>
        <w:rPr>
          <w:rtl/>
          <w:lang w:eastAsia="he-IL"/>
        </w:rPr>
      </w:pPr>
    </w:p>
    <w:p w:rsidR="0034057C" w:rsidRDefault="0034057C" w:rsidP="0034057C">
      <w:pPr>
        <w:rPr>
          <w:rtl/>
          <w:lang w:eastAsia="he-IL"/>
        </w:rPr>
      </w:pPr>
      <w:bookmarkStart w:id="2718" w:name="_ETM_Q1_4410615"/>
      <w:bookmarkStart w:id="2719" w:name="_ETM_Q1_4410640"/>
      <w:bookmarkStart w:id="2720" w:name="_ETM_Q1_4416033"/>
      <w:bookmarkEnd w:id="2718"/>
      <w:bookmarkEnd w:id="2719"/>
      <w:bookmarkEnd w:id="2720"/>
      <w:r>
        <w:rPr>
          <w:rFonts w:hint="cs"/>
          <w:rtl/>
          <w:lang w:eastAsia="he-IL"/>
        </w:rPr>
        <w:t xml:space="preserve">תודה. אני ממשרד המשפטים. רציתי להוסיף הבהרה </w:t>
      </w:r>
      <w:bookmarkStart w:id="2721" w:name="_ETM_Q1_4421969"/>
      <w:bookmarkEnd w:id="2721"/>
      <w:r>
        <w:rPr>
          <w:rFonts w:hint="cs"/>
          <w:rtl/>
          <w:lang w:eastAsia="he-IL"/>
        </w:rPr>
        <w:t xml:space="preserve">לגבי הנחיית היועץ. הנחיית היועץ מדברת על שיהוי של שלוש שנים ואחרי שלוש שנים, במידה והרשות לא פעלה, חל שיהוי </w:t>
      </w:r>
      <w:bookmarkStart w:id="2722" w:name="_ETM_Q1_4428961"/>
      <w:bookmarkEnd w:id="2722"/>
      <w:r>
        <w:rPr>
          <w:rFonts w:hint="cs"/>
          <w:rtl/>
          <w:lang w:eastAsia="he-IL"/>
        </w:rPr>
        <w:t>והיא לא יכולה</w:t>
      </w:r>
      <w:r w:rsidR="00B31B5D">
        <w:rPr>
          <w:rFonts w:hint="cs"/>
          <w:rtl/>
          <w:lang w:eastAsia="he-IL"/>
        </w:rPr>
        <w:t xml:space="preserve"> </w:t>
      </w:r>
      <w:r>
        <w:rPr>
          <w:rFonts w:hint="cs"/>
          <w:rtl/>
          <w:lang w:eastAsia="he-IL"/>
        </w:rPr>
        <w:t xml:space="preserve">להמשיך לפעול. עם זאת, הנחיית היועץ </w:t>
      </w:r>
      <w:bookmarkStart w:id="2723" w:name="_ETM_Q1_4432554"/>
      <w:bookmarkEnd w:id="2723"/>
      <w:r>
        <w:rPr>
          <w:rFonts w:hint="cs"/>
          <w:rtl/>
          <w:lang w:eastAsia="he-IL"/>
        </w:rPr>
        <w:t>מבהירה שתי הבהרות חשובות בהקשר הזה.</w:t>
      </w:r>
      <w:bookmarkStart w:id="2724" w:name="_ETM_Q1_4439198"/>
      <w:bookmarkEnd w:id="2724"/>
    </w:p>
    <w:p w:rsidR="0034057C" w:rsidRDefault="0034057C" w:rsidP="0034057C">
      <w:pPr>
        <w:rPr>
          <w:rtl/>
          <w:lang w:eastAsia="he-IL"/>
        </w:rPr>
      </w:pPr>
      <w:bookmarkStart w:id="2725" w:name="_ETM_Q1_4439261"/>
      <w:bookmarkEnd w:id="2725"/>
    </w:p>
    <w:p w:rsidR="0034057C" w:rsidRDefault="0034057C" w:rsidP="0034057C">
      <w:pPr>
        <w:rPr>
          <w:rtl/>
          <w:lang w:eastAsia="he-IL"/>
        </w:rPr>
      </w:pPr>
      <w:bookmarkStart w:id="2726" w:name="_ETM_Q1_4439294"/>
      <w:bookmarkStart w:id="2727" w:name="_ETM_Q1_4439344"/>
      <w:bookmarkEnd w:id="2726"/>
      <w:bookmarkEnd w:id="2727"/>
      <w:r>
        <w:rPr>
          <w:rFonts w:hint="cs"/>
          <w:rtl/>
          <w:lang w:eastAsia="he-IL"/>
        </w:rPr>
        <w:t xml:space="preserve">האחת, שיהוי הוא גמיש </w:t>
      </w:r>
      <w:bookmarkStart w:id="2728" w:name="_ETM_Q1_4441342"/>
      <w:bookmarkEnd w:id="2728"/>
      <w:r>
        <w:rPr>
          <w:rFonts w:hint="cs"/>
          <w:rtl/>
          <w:lang w:eastAsia="he-IL"/>
        </w:rPr>
        <w:t>מאוד מבחינת הפרשנות ובניגוד להתיישנות שיש איזשהו גבול ברור</w:t>
      </w:r>
      <w:bookmarkStart w:id="2729" w:name="_ETM_Q1_4448784"/>
      <w:bookmarkEnd w:id="2729"/>
      <w:r>
        <w:rPr>
          <w:rFonts w:hint="cs"/>
          <w:rtl/>
          <w:lang w:eastAsia="he-IL"/>
        </w:rPr>
        <w:t xml:space="preserve">, כאשר אנחנו מדברים על שיהוי </w:t>
      </w:r>
      <w:bookmarkStart w:id="2730" w:name="_ETM_Q1_4449525"/>
      <w:bookmarkEnd w:id="2730"/>
      <w:r>
        <w:rPr>
          <w:rFonts w:hint="cs"/>
          <w:rtl/>
          <w:lang w:eastAsia="he-IL"/>
        </w:rPr>
        <w:t>יש הרבה מקום לבדוק את הנסיבות ובתו</w:t>
      </w:r>
      <w:bookmarkStart w:id="2731" w:name="_ETM_Q1_4454800"/>
      <w:bookmarkEnd w:id="2731"/>
      <w:r>
        <w:rPr>
          <w:rFonts w:hint="cs"/>
          <w:rtl/>
          <w:lang w:eastAsia="he-IL"/>
        </w:rPr>
        <w:t>ך הנחיית היועץ גם ניתנות דוגמאות למה הן הנסיבות ו</w:t>
      </w:r>
      <w:bookmarkStart w:id="2732" w:name="_ETM_Q1_4456953"/>
      <w:bookmarkEnd w:id="2732"/>
      <w:r>
        <w:rPr>
          <w:rFonts w:hint="cs"/>
          <w:rtl/>
          <w:lang w:eastAsia="he-IL"/>
        </w:rPr>
        <w:t xml:space="preserve">ברור שזו לא רשימה סגורה. אבל מעבר לזה </w:t>
      </w:r>
      <w:bookmarkStart w:id="2733" w:name="_ETM_Q1_4462516"/>
      <w:bookmarkEnd w:id="2733"/>
      <w:r>
        <w:rPr>
          <w:rFonts w:hint="cs"/>
          <w:rtl/>
          <w:lang w:eastAsia="he-IL"/>
        </w:rPr>
        <w:t xml:space="preserve">בהנחיית היועץ מפורטות שמונה עילות השהייה לשיהוי שמבהירות שבמקרים כאלה, </w:t>
      </w:r>
      <w:bookmarkStart w:id="2734" w:name="_ETM_Q1_4468914"/>
      <w:bookmarkEnd w:id="2734"/>
      <w:r>
        <w:rPr>
          <w:rFonts w:hint="cs"/>
          <w:rtl/>
          <w:lang w:eastAsia="he-IL"/>
        </w:rPr>
        <w:t xml:space="preserve">אף שהרשות לא התחילה לפעול אחרי שלוש </w:t>
      </w:r>
      <w:bookmarkStart w:id="2735" w:name="_ETM_Q1_4470749"/>
      <w:bookmarkEnd w:id="2735"/>
      <w:r>
        <w:rPr>
          <w:rFonts w:hint="cs"/>
          <w:rtl/>
          <w:lang w:eastAsia="he-IL"/>
        </w:rPr>
        <w:t xml:space="preserve">שנים, זה לא נחשב בכלל שיהוי. מה שקיים היום או </w:t>
      </w:r>
      <w:bookmarkStart w:id="2736" w:name="_ETM_Q1_4476182"/>
      <w:bookmarkEnd w:id="2736"/>
      <w:r>
        <w:rPr>
          <w:rFonts w:hint="cs"/>
          <w:rtl/>
          <w:lang w:eastAsia="he-IL"/>
        </w:rPr>
        <w:t xml:space="preserve">התיקון שרוצים לעשות ומדברים רק על נסיבות מיוחדות, זה </w:t>
      </w:r>
      <w:bookmarkStart w:id="2737" w:name="_ETM_Q1_4482083"/>
      <w:bookmarkEnd w:id="2737"/>
      <w:r>
        <w:rPr>
          <w:rFonts w:hint="cs"/>
          <w:rtl/>
          <w:lang w:eastAsia="he-IL"/>
        </w:rPr>
        <w:t xml:space="preserve">לא פורס את רוחב היריעה כמו שיש כרגע בהנחיית יועץ בשני המובנים </w:t>
      </w:r>
      <w:r w:rsidR="00750212">
        <w:rPr>
          <w:rFonts w:hint="cs"/>
          <w:rtl/>
          <w:lang w:eastAsia="he-IL"/>
        </w:rPr>
        <w:t>האלה, גם בהבהרה ששיהוי הוא דוקט</w:t>
      </w:r>
      <w:r>
        <w:rPr>
          <w:rFonts w:hint="cs"/>
          <w:rtl/>
          <w:lang w:eastAsia="he-IL"/>
        </w:rPr>
        <w:t xml:space="preserve">רינה הרבה יותר גמישה וגם בהבהרה שיש מקרים שלמרות שלא התחילו </w:t>
      </w:r>
      <w:bookmarkStart w:id="2738" w:name="_ETM_Q1_4493284"/>
      <w:bookmarkEnd w:id="2738"/>
      <w:r>
        <w:rPr>
          <w:rFonts w:hint="cs"/>
          <w:rtl/>
          <w:lang w:eastAsia="he-IL"/>
        </w:rPr>
        <w:t xml:space="preserve">לפעול אחרי שלוש שנים, זה בכלל לא נחשב שיהוי כי </w:t>
      </w:r>
      <w:bookmarkStart w:id="2739" w:name="_ETM_Q1_4497850"/>
      <w:bookmarkEnd w:id="2739"/>
      <w:r>
        <w:rPr>
          <w:rFonts w:hint="cs"/>
          <w:rtl/>
          <w:lang w:eastAsia="he-IL"/>
        </w:rPr>
        <w:t xml:space="preserve">יש מקרים בהם אי אפשר או יש צורך ביותר מקום. </w:t>
      </w:r>
      <w:bookmarkStart w:id="2740" w:name="_ETM_Q1_4503049"/>
      <w:bookmarkEnd w:id="2740"/>
      <w:r>
        <w:rPr>
          <w:rFonts w:hint="cs"/>
          <w:rtl/>
          <w:lang w:eastAsia="he-IL"/>
        </w:rPr>
        <w:t xml:space="preserve">לכן צריך לשים לב שההגבלה שקיימת היום </w:t>
      </w:r>
      <w:bookmarkStart w:id="2741" w:name="_ETM_Q1_4506239"/>
      <w:bookmarkEnd w:id="2741"/>
      <w:r>
        <w:rPr>
          <w:rFonts w:hint="cs"/>
          <w:rtl/>
          <w:lang w:eastAsia="he-IL"/>
        </w:rPr>
        <w:t>היא הרבה יותר קשיחה ממה שקיים בהנחיית היועץ.</w:t>
      </w:r>
    </w:p>
    <w:p w:rsidR="0034057C" w:rsidRDefault="0034057C" w:rsidP="0034057C">
      <w:pPr>
        <w:rPr>
          <w:rtl/>
          <w:lang w:eastAsia="he-IL"/>
        </w:rPr>
      </w:pPr>
      <w:bookmarkStart w:id="2742" w:name="_ETM_Q1_4508681"/>
      <w:bookmarkStart w:id="2743" w:name="_ETM_Q1_4508754"/>
      <w:bookmarkEnd w:id="2742"/>
      <w:bookmarkEnd w:id="2743"/>
    </w:p>
    <w:p w:rsidR="0034057C" w:rsidRDefault="0034057C" w:rsidP="0034057C">
      <w:pPr>
        <w:pStyle w:val="a4"/>
        <w:keepNext/>
        <w:rPr>
          <w:rtl/>
        </w:rPr>
      </w:pPr>
      <w:bookmarkStart w:id="2744" w:name="ET_speaker_5292_346"/>
      <w:r w:rsidRPr="0034057C">
        <w:rPr>
          <w:rStyle w:val="TagStyle"/>
          <w:rtl/>
        </w:rPr>
        <w:t xml:space="preserve"> &lt;&lt; דובר &gt;&gt; </w:t>
      </w:r>
      <w:r>
        <w:rPr>
          <w:rtl/>
        </w:rPr>
        <w:t>אוסאמה סעדי (הרשימה המשותפת):</w:t>
      </w:r>
      <w:r w:rsidRPr="0034057C">
        <w:rPr>
          <w:rStyle w:val="TagStyle"/>
          <w:rtl/>
        </w:rPr>
        <w:t xml:space="preserve"> &lt;&lt; דובר &gt;&gt;</w:t>
      </w:r>
      <w:r w:rsidR="00B31B5D">
        <w:rPr>
          <w:rtl/>
        </w:rPr>
        <w:t xml:space="preserve"> </w:t>
      </w:r>
      <w:bookmarkEnd w:id="2744"/>
    </w:p>
    <w:p w:rsidR="0034057C" w:rsidRDefault="0034057C" w:rsidP="0034057C">
      <w:pPr>
        <w:pStyle w:val="KeepWithNext"/>
        <w:rPr>
          <w:rtl/>
          <w:lang w:eastAsia="he-IL"/>
        </w:rPr>
      </w:pPr>
    </w:p>
    <w:p w:rsidR="0034057C" w:rsidRDefault="0034057C" w:rsidP="0034057C">
      <w:pPr>
        <w:rPr>
          <w:rtl/>
          <w:lang w:eastAsia="he-IL"/>
        </w:rPr>
      </w:pPr>
      <w:bookmarkStart w:id="2745" w:name="_ETM_Q1_4509764"/>
      <w:bookmarkStart w:id="2746" w:name="_ETM_Q1_4509785"/>
      <w:bookmarkEnd w:id="2745"/>
      <w:bookmarkEnd w:id="2746"/>
      <w:r>
        <w:rPr>
          <w:rFonts w:hint="cs"/>
          <w:rtl/>
          <w:lang w:eastAsia="he-IL"/>
        </w:rPr>
        <w:t>מה זה אחרי שלוש שנים העירייה לא תנקוט עוד באמצעי אכיפה?</w:t>
      </w:r>
    </w:p>
    <w:p w:rsidR="00750212" w:rsidRDefault="00750212" w:rsidP="0034057C">
      <w:pPr>
        <w:rPr>
          <w:rtl/>
          <w:lang w:eastAsia="he-IL"/>
        </w:rPr>
      </w:pPr>
      <w:bookmarkStart w:id="2747" w:name="_ETM_Q1_4509304"/>
      <w:bookmarkStart w:id="2748" w:name="_ETM_Q1_4509354"/>
      <w:bookmarkStart w:id="2749" w:name="_ETM_Q1_4510088"/>
      <w:bookmarkEnd w:id="2747"/>
      <w:bookmarkEnd w:id="2748"/>
      <w:bookmarkEnd w:id="2749"/>
    </w:p>
    <w:p w:rsidR="00750212" w:rsidRDefault="00750212" w:rsidP="00750212">
      <w:pPr>
        <w:pStyle w:val="a4"/>
        <w:keepNext/>
        <w:rPr>
          <w:rtl/>
        </w:rPr>
      </w:pPr>
      <w:bookmarkStart w:id="2750" w:name="ET_speaker_תומר_רוזנר_348"/>
      <w:r w:rsidRPr="00750212">
        <w:rPr>
          <w:rStyle w:val="TagStyle"/>
          <w:rtl/>
        </w:rPr>
        <w:t xml:space="preserve"> &lt;&lt; דובר &gt;&gt; </w:t>
      </w:r>
      <w:r>
        <w:rPr>
          <w:rtl/>
        </w:rPr>
        <w:t xml:space="preserve">תומר </w:t>
      </w:r>
      <w:proofErr w:type="spellStart"/>
      <w:r>
        <w:rPr>
          <w:rtl/>
        </w:rPr>
        <w:t>רוזנר</w:t>
      </w:r>
      <w:proofErr w:type="spellEnd"/>
      <w:r>
        <w:rPr>
          <w:rtl/>
        </w:rPr>
        <w:t>:</w:t>
      </w:r>
      <w:r w:rsidRPr="00750212">
        <w:rPr>
          <w:rStyle w:val="TagStyle"/>
          <w:rtl/>
        </w:rPr>
        <w:t xml:space="preserve"> &lt;&lt; דובר &gt;&gt;</w:t>
      </w:r>
      <w:r w:rsidR="00B31B5D">
        <w:rPr>
          <w:rtl/>
        </w:rPr>
        <w:t xml:space="preserve"> </w:t>
      </w:r>
      <w:bookmarkEnd w:id="2750"/>
    </w:p>
    <w:p w:rsidR="00750212" w:rsidRDefault="00750212" w:rsidP="00750212">
      <w:pPr>
        <w:pStyle w:val="KeepWithNext"/>
        <w:rPr>
          <w:rtl/>
          <w:lang w:eastAsia="he-IL"/>
        </w:rPr>
      </w:pPr>
    </w:p>
    <w:p w:rsidR="00750212" w:rsidRDefault="00750212" w:rsidP="00750212">
      <w:pPr>
        <w:rPr>
          <w:rtl/>
          <w:lang w:eastAsia="he-IL"/>
        </w:rPr>
      </w:pPr>
      <w:bookmarkStart w:id="2751" w:name="_ETM_Q1_4510383"/>
      <w:bookmarkStart w:id="2752" w:name="_ETM_Q1_4510422"/>
      <w:bookmarkEnd w:id="2751"/>
      <w:bookmarkEnd w:id="2752"/>
      <w:r>
        <w:rPr>
          <w:rFonts w:hint="cs"/>
          <w:rtl/>
          <w:lang w:eastAsia="he-IL"/>
        </w:rPr>
        <w:t xml:space="preserve">אמצעי </w:t>
      </w:r>
      <w:bookmarkStart w:id="2753" w:name="_ETM_Q1_4507860"/>
      <w:bookmarkEnd w:id="2753"/>
      <w:r>
        <w:rPr>
          <w:rFonts w:hint="cs"/>
          <w:rtl/>
          <w:lang w:eastAsia="he-IL"/>
        </w:rPr>
        <w:t xml:space="preserve">אכיפה </w:t>
      </w:r>
      <w:proofErr w:type="spellStart"/>
      <w:r>
        <w:rPr>
          <w:rFonts w:hint="cs"/>
          <w:rtl/>
          <w:lang w:eastAsia="he-IL"/>
        </w:rPr>
        <w:t>מינהליים</w:t>
      </w:r>
      <w:proofErr w:type="spellEnd"/>
      <w:r>
        <w:rPr>
          <w:rFonts w:hint="cs"/>
          <w:rtl/>
          <w:lang w:eastAsia="he-IL"/>
        </w:rPr>
        <w:t>.</w:t>
      </w:r>
    </w:p>
    <w:p w:rsidR="00750212" w:rsidRDefault="00750212" w:rsidP="00750212">
      <w:pPr>
        <w:rPr>
          <w:rtl/>
          <w:lang w:eastAsia="he-IL"/>
        </w:rPr>
      </w:pPr>
      <w:bookmarkStart w:id="2754" w:name="_ETM_Q1_4517349"/>
      <w:bookmarkStart w:id="2755" w:name="_ETM_Q1_4517401"/>
      <w:bookmarkStart w:id="2756" w:name="_ETM_Q1_4518196"/>
      <w:bookmarkEnd w:id="2754"/>
      <w:bookmarkEnd w:id="2755"/>
      <w:bookmarkEnd w:id="2756"/>
    </w:p>
    <w:p w:rsidR="00750212" w:rsidRDefault="00750212" w:rsidP="00750212">
      <w:pPr>
        <w:pStyle w:val="a4"/>
        <w:keepNext/>
        <w:rPr>
          <w:rtl/>
        </w:rPr>
      </w:pPr>
      <w:bookmarkStart w:id="2757" w:name="ET_speaker_5292_349"/>
      <w:r w:rsidRPr="00750212">
        <w:rPr>
          <w:rStyle w:val="TagStyle"/>
          <w:rtl/>
        </w:rPr>
        <w:t xml:space="preserve"> &lt;&lt; דובר &gt;&gt; </w:t>
      </w:r>
      <w:r>
        <w:rPr>
          <w:rtl/>
        </w:rPr>
        <w:t>אוסאמה סעדי (הרשימה המשותפת):</w:t>
      </w:r>
      <w:r w:rsidRPr="00750212">
        <w:rPr>
          <w:rStyle w:val="TagStyle"/>
          <w:rtl/>
        </w:rPr>
        <w:t xml:space="preserve"> &lt;&lt; דובר &gt;&gt;</w:t>
      </w:r>
      <w:r w:rsidR="00B31B5D">
        <w:rPr>
          <w:rtl/>
        </w:rPr>
        <w:t xml:space="preserve"> </w:t>
      </w:r>
      <w:bookmarkEnd w:id="2757"/>
    </w:p>
    <w:p w:rsidR="00750212" w:rsidRDefault="00750212" w:rsidP="00750212">
      <w:pPr>
        <w:pStyle w:val="KeepWithNext"/>
        <w:rPr>
          <w:rtl/>
          <w:lang w:eastAsia="he-IL"/>
        </w:rPr>
      </w:pPr>
    </w:p>
    <w:p w:rsidR="00750212" w:rsidRDefault="00750212" w:rsidP="00750212">
      <w:pPr>
        <w:rPr>
          <w:rtl/>
          <w:lang w:eastAsia="he-IL"/>
        </w:rPr>
      </w:pPr>
      <w:bookmarkStart w:id="2758" w:name="_ETM_Q1_4518444"/>
      <w:bookmarkStart w:id="2759" w:name="_ETM_Q1_4518469"/>
      <w:bookmarkEnd w:id="2758"/>
      <w:bookmarkEnd w:id="2759"/>
      <w:r>
        <w:rPr>
          <w:rFonts w:hint="cs"/>
          <w:rtl/>
          <w:lang w:eastAsia="he-IL"/>
        </w:rPr>
        <w:t>אז היא פונה למסלול תביעה אזרחית?</w:t>
      </w:r>
    </w:p>
    <w:p w:rsidR="00750212" w:rsidRDefault="00750212" w:rsidP="00750212">
      <w:pPr>
        <w:rPr>
          <w:rtl/>
          <w:lang w:eastAsia="he-IL"/>
        </w:rPr>
      </w:pPr>
      <w:bookmarkStart w:id="2760" w:name="_ETM_Q1_4518582"/>
      <w:bookmarkStart w:id="2761" w:name="_ETM_Q1_4518645"/>
      <w:bookmarkEnd w:id="2760"/>
      <w:bookmarkEnd w:id="2761"/>
    </w:p>
    <w:p w:rsidR="00750212" w:rsidRDefault="00750212" w:rsidP="00750212">
      <w:pPr>
        <w:pStyle w:val="a4"/>
        <w:keepNext/>
        <w:rPr>
          <w:rtl/>
        </w:rPr>
      </w:pPr>
      <w:bookmarkStart w:id="2762" w:name="ET_speaker_תומר_רוזנר_350"/>
      <w:r w:rsidRPr="00750212">
        <w:rPr>
          <w:rStyle w:val="TagStyle"/>
          <w:rtl/>
        </w:rPr>
        <w:t xml:space="preserve"> &lt;&lt; דובר &gt;&gt; </w:t>
      </w:r>
      <w:r>
        <w:rPr>
          <w:rtl/>
        </w:rPr>
        <w:t xml:space="preserve">תומר </w:t>
      </w:r>
      <w:proofErr w:type="spellStart"/>
      <w:r>
        <w:rPr>
          <w:rtl/>
        </w:rPr>
        <w:t>רוזנר</w:t>
      </w:r>
      <w:proofErr w:type="spellEnd"/>
      <w:r>
        <w:rPr>
          <w:rtl/>
        </w:rPr>
        <w:t>:</w:t>
      </w:r>
      <w:r w:rsidRPr="00750212">
        <w:rPr>
          <w:rStyle w:val="TagStyle"/>
          <w:rtl/>
        </w:rPr>
        <w:t xml:space="preserve"> &lt;&lt; דובר &gt;&gt;</w:t>
      </w:r>
      <w:r w:rsidR="00B31B5D">
        <w:rPr>
          <w:rtl/>
        </w:rPr>
        <w:t xml:space="preserve"> </w:t>
      </w:r>
      <w:bookmarkEnd w:id="2762"/>
    </w:p>
    <w:p w:rsidR="00750212" w:rsidRDefault="00750212" w:rsidP="00750212">
      <w:pPr>
        <w:pStyle w:val="KeepWithNext"/>
        <w:rPr>
          <w:rtl/>
          <w:lang w:eastAsia="he-IL"/>
        </w:rPr>
      </w:pPr>
    </w:p>
    <w:p w:rsidR="00750212" w:rsidRDefault="00750212" w:rsidP="00750212">
      <w:pPr>
        <w:rPr>
          <w:rtl/>
          <w:lang w:eastAsia="he-IL"/>
        </w:rPr>
      </w:pPr>
      <w:bookmarkStart w:id="2763" w:name="_ETM_Q1_4519583"/>
      <w:bookmarkStart w:id="2764" w:name="_ETM_Q1_4519606"/>
      <w:bookmarkEnd w:id="2763"/>
      <w:bookmarkEnd w:id="2764"/>
      <w:r>
        <w:rPr>
          <w:rFonts w:hint="cs"/>
          <w:rtl/>
          <w:lang w:eastAsia="he-IL"/>
        </w:rPr>
        <w:t xml:space="preserve">לא בהכרח. כפי </w:t>
      </w:r>
      <w:bookmarkStart w:id="2765" w:name="_ETM_Q1_4521681"/>
      <w:bookmarkEnd w:id="2765"/>
      <w:r>
        <w:rPr>
          <w:rFonts w:hint="cs"/>
          <w:rtl/>
          <w:lang w:eastAsia="he-IL"/>
        </w:rPr>
        <w:t xml:space="preserve">שנאמר, ובצדק, על ידי נציגת משרד המשפטים, אנחנו לא </w:t>
      </w:r>
      <w:bookmarkStart w:id="2766" w:name="_ETM_Q1_4525148"/>
      <w:bookmarkEnd w:id="2766"/>
      <w:r>
        <w:rPr>
          <w:rFonts w:hint="cs"/>
          <w:rtl/>
          <w:lang w:eastAsia="he-IL"/>
        </w:rPr>
        <w:t xml:space="preserve">מדברים כאן על מחסום מוחלט שדומה להתיישנות אלא אנחנו מדברים כאן על מחסום שאני לא חושב שהוא הרבה </w:t>
      </w:r>
      <w:bookmarkStart w:id="2767" w:name="_ETM_Q1_4530010"/>
      <w:bookmarkEnd w:id="2767"/>
      <w:r>
        <w:rPr>
          <w:rFonts w:hint="cs"/>
          <w:rtl/>
          <w:lang w:eastAsia="he-IL"/>
        </w:rPr>
        <w:t xml:space="preserve">יותר גמיש אלא הוא מעט יותר גמיש. אני חולק מאוד </w:t>
      </w:r>
      <w:bookmarkStart w:id="2768" w:name="_ETM_Q1_4533609"/>
      <w:bookmarkEnd w:id="2768"/>
      <w:r>
        <w:rPr>
          <w:rFonts w:hint="cs"/>
          <w:rtl/>
          <w:lang w:eastAsia="he-IL"/>
        </w:rPr>
        <w:t xml:space="preserve">גם על הטענה שמדובר בשיהוי שהוא "הרבה" יותר </w:t>
      </w:r>
      <w:bookmarkStart w:id="2769" w:name="_ETM_Q1_4539522"/>
      <w:bookmarkEnd w:id="2769"/>
      <w:r>
        <w:rPr>
          <w:rFonts w:hint="cs"/>
          <w:rtl/>
          <w:lang w:eastAsia="he-IL"/>
        </w:rPr>
        <w:t xml:space="preserve">גמיש מהתיישנות לפי פסיקת בית המשפט העליון. השיהוי הוא אכן </w:t>
      </w:r>
      <w:bookmarkStart w:id="2770" w:name="_ETM_Q1_4544008"/>
      <w:bookmarkEnd w:id="2770"/>
      <w:r>
        <w:rPr>
          <w:rFonts w:hint="cs"/>
          <w:rtl/>
          <w:lang w:eastAsia="he-IL"/>
        </w:rPr>
        <w:t xml:space="preserve">דוקטרינה יותר גמישה מהתיישנות, היא לא מוחלטת אבל הוא בהחלט </w:t>
      </w:r>
      <w:bookmarkStart w:id="2771" w:name="_ETM_Q1_4549505"/>
      <w:bookmarkEnd w:id="2771"/>
      <w:r>
        <w:rPr>
          <w:rFonts w:hint="cs"/>
          <w:rtl/>
          <w:lang w:eastAsia="he-IL"/>
        </w:rPr>
        <w:t xml:space="preserve">בעל משקל כבד מאוד ולא נותן גמישות ניכרת. הגמישות שדובר </w:t>
      </w:r>
      <w:bookmarkStart w:id="2772" w:name="_ETM_Q1_4558517"/>
      <w:bookmarkEnd w:id="2772"/>
      <w:r>
        <w:rPr>
          <w:rFonts w:hint="cs"/>
          <w:rtl/>
          <w:lang w:eastAsia="he-IL"/>
        </w:rPr>
        <w:t>בה בשני המובנים, הן במובן של אפשרות לגבות למרות ש</w:t>
      </w:r>
      <w:bookmarkStart w:id="2773" w:name="_ETM_Q1_4562775"/>
      <w:bookmarkEnd w:id="2773"/>
      <w:r>
        <w:rPr>
          <w:rFonts w:hint="cs"/>
          <w:rtl/>
          <w:lang w:eastAsia="he-IL"/>
        </w:rPr>
        <w:t xml:space="preserve">חלפו שלוש שנים והן באפשרות "השעיית" השיהוי, זה ניתן בדיוק </w:t>
      </w:r>
      <w:bookmarkStart w:id="2774" w:name="_ETM_Q1_4568694"/>
      <w:bookmarkEnd w:id="2774"/>
      <w:r>
        <w:rPr>
          <w:rFonts w:hint="cs"/>
          <w:rtl/>
          <w:lang w:eastAsia="he-IL"/>
        </w:rPr>
        <w:t xml:space="preserve">במסגרת </w:t>
      </w:r>
      <w:proofErr w:type="spellStart"/>
      <w:r>
        <w:rPr>
          <w:rFonts w:hint="cs"/>
          <w:rtl/>
          <w:lang w:eastAsia="he-IL"/>
        </w:rPr>
        <w:t>הסיפה</w:t>
      </w:r>
      <w:proofErr w:type="spellEnd"/>
      <w:r>
        <w:rPr>
          <w:rFonts w:hint="cs"/>
          <w:rtl/>
          <w:lang w:eastAsia="he-IL"/>
        </w:rPr>
        <w:t xml:space="preserve"> שאנחנו מדברים כאן עליה שבעצם ניתנת אפשרות </w:t>
      </w:r>
      <w:bookmarkStart w:id="2775" w:name="_ETM_Q1_4573063"/>
      <w:bookmarkEnd w:id="2775"/>
      <w:r>
        <w:rPr>
          <w:rFonts w:hint="cs"/>
          <w:rtl/>
          <w:lang w:eastAsia="he-IL"/>
        </w:rPr>
        <w:t>בנסיבות מתאימות לגבות גם אם חלפו אותן שלוש שנים. זה מופיע כאן במפורש במסגרת הסעיף עצמו, כאשר ניתנת הסמכות לרשות</w:t>
      </w:r>
      <w:r w:rsidR="00B31B5D">
        <w:rPr>
          <w:rFonts w:hint="cs"/>
          <w:rtl/>
          <w:lang w:eastAsia="he-IL"/>
        </w:rPr>
        <w:t xml:space="preserve"> </w:t>
      </w:r>
      <w:r>
        <w:rPr>
          <w:rFonts w:hint="cs"/>
          <w:rtl/>
          <w:lang w:eastAsia="he-IL"/>
        </w:rPr>
        <w:t xml:space="preserve">המקומית בנסיבות המתאימות לחרוג ממסגרת אותן שלוש </w:t>
      </w:r>
      <w:bookmarkStart w:id="2776" w:name="_ETM_Q1_4591839"/>
      <w:bookmarkEnd w:id="2776"/>
      <w:r>
        <w:rPr>
          <w:rFonts w:hint="cs"/>
          <w:rtl/>
          <w:lang w:eastAsia="he-IL"/>
        </w:rPr>
        <w:t>שנים. אני חושב שזה נותן מענה גם לנ</w:t>
      </w:r>
      <w:bookmarkStart w:id="2777" w:name="_ETM_Q1_4596333"/>
      <w:bookmarkEnd w:id="2777"/>
      <w:r>
        <w:rPr>
          <w:rFonts w:hint="cs"/>
          <w:rtl/>
          <w:lang w:eastAsia="he-IL"/>
        </w:rPr>
        <w:t>ושא של נסיבות שבהחלט יכולות להיות נסיבות.</w:t>
      </w:r>
    </w:p>
    <w:p w:rsidR="00750212" w:rsidRDefault="00750212" w:rsidP="00750212">
      <w:pPr>
        <w:rPr>
          <w:rtl/>
          <w:lang w:eastAsia="he-IL"/>
        </w:rPr>
      </w:pPr>
      <w:bookmarkStart w:id="2778" w:name="_ETM_Q1_4601435"/>
      <w:bookmarkStart w:id="2779" w:name="_ETM_Q1_4601507"/>
      <w:bookmarkStart w:id="2780" w:name="_ETM_Q1_4602395"/>
      <w:bookmarkEnd w:id="2778"/>
      <w:bookmarkEnd w:id="2779"/>
      <w:bookmarkEnd w:id="2780"/>
    </w:p>
    <w:p w:rsidR="00750212" w:rsidRDefault="00750212" w:rsidP="00750212">
      <w:pPr>
        <w:pStyle w:val="af6"/>
        <w:keepNext/>
        <w:rPr>
          <w:rtl/>
        </w:rPr>
      </w:pPr>
      <w:bookmarkStart w:id="2781" w:name="ET_yor_5777_351"/>
      <w:r w:rsidRPr="00750212">
        <w:rPr>
          <w:rStyle w:val="TagStyle"/>
          <w:rtl/>
        </w:rPr>
        <w:t xml:space="preserve"> &lt;&lt; יור &gt;&gt; </w:t>
      </w:r>
      <w:r>
        <w:rPr>
          <w:rtl/>
        </w:rPr>
        <w:t>היו"ר מיקי חיימוביץ':</w:t>
      </w:r>
      <w:r w:rsidRPr="00750212">
        <w:rPr>
          <w:rStyle w:val="TagStyle"/>
          <w:rtl/>
        </w:rPr>
        <w:t xml:space="preserve"> &lt;&lt; יור &gt;&gt;</w:t>
      </w:r>
      <w:r w:rsidR="00B31B5D">
        <w:rPr>
          <w:rtl/>
        </w:rPr>
        <w:t xml:space="preserve"> </w:t>
      </w:r>
      <w:bookmarkEnd w:id="2781"/>
    </w:p>
    <w:p w:rsidR="00750212" w:rsidRDefault="00750212" w:rsidP="00750212">
      <w:pPr>
        <w:pStyle w:val="KeepWithNext"/>
        <w:rPr>
          <w:rtl/>
          <w:lang w:eastAsia="he-IL"/>
        </w:rPr>
      </w:pPr>
    </w:p>
    <w:p w:rsidR="00750212" w:rsidRDefault="00750212" w:rsidP="00750212">
      <w:pPr>
        <w:rPr>
          <w:rtl/>
          <w:lang w:eastAsia="he-IL"/>
        </w:rPr>
      </w:pPr>
      <w:bookmarkStart w:id="2782" w:name="_ETM_Q1_4602790"/>
      <w:bookmarkStart w:id="2783" w:name="_ETM_Q1_4602810"/>
      <w:bookmarkEnd w:id="2782"/>
      <w:bookmarkEnd w:id="2783"/>
      <w:r>
        <w:rPr>
          <w:rFonts w:hint="cs"/>
          <w:rtl/>
          <w:lang w:eastAsia="he-IL"/>
        </w:rPr>
        <w:t xml:space="preserve">במשפט הזה שנכתב </w:t>
      </w:r>
      <w:bookmarkStart w:id="2784" w:name="_ETM_Q1_4602721"/>
      <w:bookmarkEnd w:id="2784"/>
      <w:r>
        <w:rPr>
          <w:rFonts w:hint="cs"/>
          <w:rtl/>
          <w:lang w:eastAsia="he-IL"/>
        </w:rPr>
        <w:t xml:space="preserve">"אלא בנסיבות חריגות ובאישור הוועדה לענייני גבייה של העירייה", </w:t>
      </w:r>
      <w:bookmarkStart w:id="2785" w:name="_ETM_Q1_4607804"/>
      <w:bookmarkEnd w:id="2785"/>
      <w:r>
        <w:rPr>
          <w:rFonts w:hint="cs"/>
          <w:rtl/>
          <w:lang w:eastAsia="he-IL"/>
        </w:rPr>
        <w:t>את לא רואה בזה גמישות מספקת?</w:t>
      </w:r>
      <w:bookmarkStart w:id="2786" w:name="_ETM_Q1_4607311"/>
      <w:bookmarkEnd w:id="2786"/>
    </w:p>
    <w:p w:rsidR="00750212" w:rsidRDefault="00750212" w:rsidP="00750212">
      <w:pPr>
        <w:rPr>
          <w:rtl/>
          <w:lang w:eastAsia="he-IL"/>
        </w:rPr>
      </w:pPr>
      <w:bookmarkStart w:id="2787" w:name="_ETM_Q1_4607369"/>
      <w:bookmarkStart w:id="2788" w:name="_ETM_Q1_4612185"/>
      <w:bookmarkEnd w:id="2787"/>
      <w:bookmarkEnd w:id="2788"/>
    </w:p>
    <w:p w:rsidR="00750212" w:rsidRDefault="00750212" w:rsidP="00750212">
      <w:pPr>
        <w:pStyle w:val="af9"/>
        <w:keepNext/>
        <w:rPr>
          <w:rtl/>
          <w:lang w:eastAsia="he-IL"/>
        </w:rPr>
      </w:pPr>
      <w:bookmarkStart w:id="2789" w:name="ET_guest_אתי_ליבמן_352"/>
      <w:r w:rsidRPr="00750212">
        <w:rPr>
          <w:rStyle w:val="TagStyle"/>
          <w:rtl/>
        </w:rPr>
        <w:t xml:space="preserve"> &lt;&lt; אורח &gt;&gt; </w:t>
      </w:r>
      <w:r w:rsidR="00531941">
        <w:rPr>
          <w:rtl/>
          <w:lang w:eastAsia="he-IL"/>
        </w:rPr>
        <w:t xml:space="preserve">אתי </w:t>
      </w:r>
      <w:proofErr w:type="spellStart"/>
      <w:r w:rsidR="00531941">
        <w:rPr>
          <w:rtl/>
          <w:lang w:eastAsia="he-IL"/>
        </w:rPr>
        <w:t>ליבמן</w:t>
      </w:r>
      <w:proofErr w:type="spellEnd"/>
      <w:r w:rsidR="00531941">
        <w:rPr>
          <w:rtl/>
          <w:lang w:eastAsia="he-IL"/>
        </w:rPr>
        <w:t xml:space="preserve"> אפעים:</w:t>
      </w:r>
      <w:r w:rsidRPr="00750212">
        <w:rPr>
          <w:rStyle w:val="TagStyle"/>
          <w:rtl/>
        </w:rPr>
        <w:t xml:space="preserve"> &lt;&lt; אורח &gt;&gt;</w:t>
      </w:r>
      <w:r w:rsidR="00B31B5D">
        <w:rPr>
          <w:rtl/>
          <w:lang w:eastAsia="he-IL"/>
        </w:rPr>
        <w:t xml:space="preserve"> </w:t>
      </w:r>
      <w:bookmarkEnd w:id="2789"/>
    </w:p>
    <w:p w:rsidR="00750212" w:rsidRDefault="00750212" w:rsidP="00750212">
      <w:pPr>
        <w:pStyle w:val="KeepWithNext"/>
        <w:rPr>
          <w:rtl/>
          <w:lang w:eastAsia="he-IL"/>
        </w:rPr>
      </w:pPr>
    </w:p>
    <w:p w:rsidR="00750212" w:rsidRDefault="00750212" w:rsidP="00750212">
      <w:pPr>
        <w:rPr>
          <w:rtl/>
          <w:lang w:eastAsia="he-IL"/>
        </w:rPr>
      </w:pPr>
      <w:bookmarkStart w:id="2790" w:name="_ETM_Q1_4612440"/>
      <w:bookmarkStart w:id="2791" w:name="_ETM_Q1_4612464"/>
      <w:bookmarkEnd w:id="2790"/>
      <w:bookmarkEnd w:id="2791"/>
      <w:r>
        <w:rPr>
          <w:rFonts w:hint="cs"/>
          <w:rtl/>
          <w:lang w:eastAsia="he-IL"/>
        </w:rPr>
        <w:t>אני חושבת שזה מ</w:t>
      </w:r>
      <w:bookmarkStart w:id="2792" w:name="_ETM_Q1_4615312"/>
      <w:bookmarkEnd w:id="2792"/>
      <w:r>
        <w:rPr>
          <w:rFonts w:hint="cs"/>
          <w:rtl/>
          <w:lang w:eastAsia="he-IL"/>
        </w:rPr>
        <w:t xml:space="preserve">שאיר המון מקום לפרשנות וזה יוצר אי בהירות גדולה, </w:t>
      </w:r>
      <w:bookmarkStart w:id="2793" w:name="_ETM_Q1_4619446"/>
      <w:bookmarkEnd w:id="2793"/>
      <w:r>
        <w:rPr>
          <w:rFonts w:hint="cs"/>
          <w:rtl/>
          <w:lang w:eastAsia="he-IL"/>
        </w:rPr>
        <w:t xml:space="preserve">בניגוד למה שקיים היום בהנחיית היועץ שגם נותן דוגמאות </w:t>
      </w:r>
      <w:bookmarkStart w:id="2794" w:name="_ETM_Q1_4623499"/>
      <w:bookmarkEnd w:id="2794"/>
      <w:r>
        <w:rPr>
          <w:rFonts w:hint="cs"/>
          <w:rtl/>
          <w:lang w:eastAsia="he-IL"/>
        </w:rPr>
        <w:t>אבל גם באמת מפרט רשימה של דוגמאות בהן עילת השיהוי בכלל לא קיימת. לא מחשיבים את זה כשיהוי.</w:t>
      </w:r>
      <w:r w:rsidR="00B31B5D">
        <w:rPr>
          <w:rFonts w:hint="cs"/>
          <w:rtl/>
          <w:lang w:eastAsia="he-IL"/>
        </w:rPr>
        <w:t xml:space="preserve"> </w:t>
      </w:r>
      <w:r>
        <w:rPr>
          <w:rFonts w:hint="cs"/>
          <w:rtl/>
          <w:lang w:eastAsia="he-IL"/>
        </w:rPr>
        <w:t xml:space="preserve">מדברים באופן כללי על נסיבות חריגות, זה </w:t>
      </w:r>
      <w:bookmarkStart w:id="2795" w:name="_ETM_Q1_4641369"/>
      <w:bookmarkEnd w:id="2795"/>
      <w:r>
        <w:rPr>
          <w:rFonts w:hint="cs"/>
          <w:rtl/>
          <w:lang w:eastAsia="he-IL"/>
        </w:rPr>
        <w:t>יוצר אי בהירות.</w:t>
      </w:r>
      <w:bookmarkStart w:id="2796" w:name="_ETM_Q1_4647065"/>
      <w:bookmarkEnd w:id="2796"/>
    </w:p>
    <w:p w:rsidR="00750212" w:rsidRDefault="00750212" w:rsidP="00750212">
      <w:pPr>
        <w:rPr>
          <w:rtl/>
          <w:lang w:eastAsia="he-IL"/>
        </w:rPr>
      </w:pPr>
      <w:bookmarkStart w:id="2797" w:name="_ETM_Q1_4647122"/>
      <w:bookmarkEnd w:id="2797"/>
    </w:p>
    <w:p w:rsidR="00750212" w:rsidRDefault="00750212" w:rsidP="00750212">
      <w:pPr>
        <w:pStyle w:val="a4"/>
        <w:keepNext/>
        <w:rPr>
          <w:rtl/>
        </w:rPr>
      </w:pPr>
      <w:bookmarkStart w:id="2798" w:name="ET_speaker_5292_353"/>
      <w:r w:rsidRPr="00750212">
        <w:rPr>
          <w:rStyle w:val="TagStyle"/>
          <w:rtl/>
        </w:rPr>
        <w:t xml:space="preserve"> &lt;&lt; דובר &gt;&gt; </w:t>
      </w:r>
      <w:r>
        <w:rPr>
          <w:rtl/>
        </w:rPr>
        <w:t>אוסאמה סעדי (הרשימה המשותפת):</w:t>
      </w:r>
      <w:r w:rsidRPr="00750212">
        <w:rPr>
          <w:rStyle w:val="TagStyle"/>
          <w:rtl/>
        </w:rPr>
        <w:t xml:space="preserve"> &lt;&lt; דובר &gt;&gt;</w:t>
      </w:r>
      <w:r w:rsidR="00B31B5D">
        <w:rPr>
          <w:rtl/>
        </w:rPr>
        <w:t xml:space="preserve"> </w:t>
      </w:r>
      <w:bookmarkEnd w:id="2798"/>
    </w:p>
    <w:p w:rsidR="00750212" w:rsidRDefault="00750212" w:rsidP="00750212">
      <w:pPr>
        <w:pStyle w:val="KeepWithNext"/>
        <w:rPr>
          <w:rtl/>
          <w:lang w:eastAsia="he-IL"/>
        </w:rPr>
      </w:pPr>
    </w:p>
    <w:p w:rsidR="00750212" w:rsidRDefault="00750212" w:rsidP="00750212">
      <w:pPr>
        <w:rPr>
          <w:rtl/>
          <w:lang w:eastAsia="he-IL"/>
        </w:rPr>
      </w:pPr>
      <w:r>
        <w:rPr>
          <w:rFonts w:hint="cs"/>
          <w:rtl/>
          <w:lang w:eastAsia="he-IL"/>
        </w:rPr>
        <w:t xml:space="preserve">אולי אפשר להחליף את המילה "חריגות" </w:t>
      </w:r>
      <w:bookmarkStart w:id="2799" w:name="_ETM_Q1_4645549"/>
      <w:bookmarkEnd w:id="2799"/>
      <w:r>
        <w:rPr>
          <w:rFonts w:hint="cs"/>
          <w:rtl/>
          <w:lang w:eastAsia="he-IL"/>
        </w:rPr>
        <w:t>ב"מיוחדות"?</w:t>
      </w:r>
    </w:p>
    <w:p w:rsidR="00750212" w:rsidRDefault="00750212" w:rsidP="00750212">
      <w:pPr>
        <w:rPr>
          <w:rtl/>
          <w:lang w:eastAsia="he-IL"/>
        </w:rPr>
      </w:pPr>
      <w:bookmarkStart w:id="2800" w:name="_ETM_Q1_4648893"/>
      <w:bookmarkStart w:id="2801" w:name="_ETM_Q1_4648952"/>
      <w:bookmarkStart w:id="2802" w:name="_ETM_Q1_4650710"/>
      <w:bookmarkEnd w:id="2800"/>
      <w:bookmarkEnd w:id="2801"/>
      <w:bookmarkEnd w:id="2802"/>
    </w:p>
    <w:p w:rsidR="00750212" w:rsidRDefault="00750212" w:rsidP="00750212">
      <w:pPr>
        <w:pStyle w:val="af9"/>
        <w:keepNext/>
        <w:rPr>
          <w:rtl/>
          <w:lang w:eastAsia="he-IL"/>
        </w:rPr>
      </w:pPr>
      <w:bookmarkStart w:id="2803" w:name="ET_guest_גל_פרויקט_354"/>
      <w:r w:rsidRPr="00750212">
        <w:rPr>
          <w:rStyle w:val="TagStyle"/>
          <w:rtl/>
        </w:rPr>
        <w:t xml:space="preserve"> &lt;&lt; אורח &gt;&gt; </w:t>
      </w:r>
      <w:r>
        <w:rPr>
          <w:rtl/>
          <w:lang w:eastAsia="he-IL"/>
        </w:rPr>
        <w:t>גל פרויקט:</w:t>
      </w:r>
      <w:r w:rsidRPr="00750212">
        <w:rPr>
          <w:rStyle w:val="TagStyle"/>
          <w:rtl/>
        </w:rPr>
        <w:t xml:space="preserve"> &lt;&lt; אורח &gt;&gt;</w:t>
      </w:r>
      <w:r w:rsidR="00B31B5D">
        <w:rPr>
          <w:rtl/>
          <w:lang w:eastAsia="he-IL"/>
        </w:rPr>
        <w:t xml:space="preserve"> </w:t>
      </w:r>
      <w:bookmarkEnd w:id="2803"/>
    </w:p>
    <w:p w:rsidR="00750212" w:rsidRDefault="00750212" w:rsidP="00750212">
      <w:pPr>
        <w:pStyle w:val="KeepWithNext"/>
        <w:rPr>
          <w:rtl/>
          <w:lang w:eastAsia="he-IL"/>
        </w:rPr>
      </w:pPr>
    </w:p>
    <w:p w:rsidR="00750212" w:rsidRDefault="00750212" w:rsidP="00750212">
      <w:pPr>
        <w:rPr>
          <w:rtl/>
          <w:lang w:eastAsia="he-IL"/>
        </w:rPr>
      </w:pPr>
      <w:bookmarkStart w:id="2804" w:name="_ETM_Q1_4650976"/>
      <w:bookmarkStart w:id="2805" w:name="_ETM_Q1_4651000"/>
      <w:bookmarkEnd w:id="2804"/>
      <w:bookmarkEnd w:id="2805"/>
      <w:r>
        <w:rPr>
          <w:rFonts w:hint="cs"/>
          <w:rtl/>
          <w:lang w:eastAsia="he-IL"/>
        </w:rPr>
        <w:t xml:space="preserve">אני נמצא בבתי משפט ויש הגדרות שהיועץ המשפטי הגדיר כל </w:t>
      </w:r>
      <w:bookmarkStart w:id="2806" w:name="_ETM_Q1_4656231"/>
      <w:bookmarkEnd w:id="2806"/>
      <w:r>
        <w:rPr>
          <w:rFonts w:hint="cs"/>
          <w:rtl/>
          <w:lang w:eastAsia="he-IL"/>
        </w:rPr>
        <w:t xml:space="preserve">כך טוב. כאשר לוקחים את כל העבודה הענקית הזאת וכותבים </w:t>
      </w:r>
      <w:bookmarkStart w:id="2807" w:name="_ETM_Q1_4658049"/>
      <w:bookmarkEnd w:id="2807"/>
      <w:r>
        <w:rPr>
          <w:rFonts w:hint="cs"/>
          <w:rtl/>
          <w:lang w:eastAsia="he-IL"/>
        </w:rPr>
        <w:t xml:space="preserve">בנסיבות חריגות, אנחנו נהיה בכל תיק בבית משפט. כל </w:t>
      </w:r>
      <w:bookmarkStart w:id="2808" w:name="_ETM_Q1_4661979"/>
      <w:bookmarkEnd w:id="2808"/>
      <w:r>
        <w:rPr>
          <w:rFonts w:hint="cs"/>
          <w:rtl/>
          <w:lang w:eastAsia="he-IL"/>
        </w:rPr>
        <w:t xml:space="preserve">אחד יפרש מה זה חריג ומה זה לא חריג ויהפוך </w:t>
      </w:r>
      <w:bookmarkStart w:id="2809" w:name="_ETM_Q1_4664618"/>
      <w:bookmarkEnd w:id="2809"/>
      <w:r>
        <w:rPr>
          <w:rFonts w:hint="cs"/>
          <w:rtl/>
          <w:lang w:eastAsia="he-IL"/>
        </w:rPr>
        <w:t>את החיים שלנו בגבייה</w:t>
      </w:r>
      <w:r w:rsidR="00B31B5D">
        <w:rPr>
          <w:rFonts w:hint="cs"/>
          <w:rtl/>
          <w:lang w:eastAsia="he-IL"/>
        </w:rPr>
        <w:t xml:space="preserve"> </w:t>
      </w:r>
      <w:r>
        <w:rPr>
          <w:rFonts w:hint="cs"/>
          <w:rtl/>
          <w:lang w:eastAsia="he-IL"/>
        </w:rPr>
        <w:t xml:space="preserve">לבלתי אפשריים לחלוטין. יש הנחיות יועץ, אפשר להגיד שבעניין זה יחולו הנחיות היועץ. </w:t>
      </w:r>
      <w:bookmarkStart w:id="2810" w:name="_ETM_Q1_4672609"/>
      <w:bookmarkEnd w:id="2810"/>
      <w:r>
        <w:rPr>
          <w:rFonts w:hint="cs"/>
          <w:rtl/>
          <w:lang w:eastAsia="he-IL"/>
        </w:rPr>
        <w:t>סבבה. יש דוגמאות</w:t>
      </w:r>
      <w:r w:rsidR="00B31B5D">
        <w:rPr>
          <w:rFonts w:hint="cs"/>
          <w:rtl/>
          <w:lang w:eastAsia="he-IL"/>
        </w:rPr>
        <w:t xml:space="preserve"> </w:t>
      </w:r>
      <w:r>
        <w:rPr>
          <w:rFonts w:hint="cs"/>
          <w:rtl/>
          <w:lang w:eastAsia="he-IL"/>
        </w:rPr>
        <w:t xml:space="preserve">והסברים. זה עולם שלם שאתה מנסה </w:t>
      </w:r>
      <w:bookmarkStart w:id="2811" w:name="_ETM_Q1_4677897"/>
      <w:bookmarkEnd w:id="2811"/>
      <w:r>
        <w:rPr>
          <w:rFonts w:hint="cs"/>
          <w:rtl/>
          <w:lang w:eastAsia="he-IL"/>
        </w:rPr>
        <w:t>להכניס אותו לשתי מילים.</w:t>
      </w:r>
      <w:bookmarkStart w:id="2812" w:name="_ETM_Q1_4680151"/>
      <w:bookmarkEnd w:id="2812"/>
    </w:p>
    <w:p w:rsidR="00750212" w:rsidRDefault="00750212" w:rsidP="00750212">
      <w:pPr>
        <w:rPr>
          <w:rtl/>
          <w:lang w:eastAsia="he-IL"/>
        </w:rPr>
      </w:pPr>
      <w:bookmarkStart w:id="2813" w:name="_ETM_Q1_4680207"/>
      <w:bookmarkStart w:id="2814" w:name="_ETM_Q1_4682719"/>
      <w:bookmarkEnd w:id="2813"/>
      <w:bookmarkEnd w:id="2814"/>
    </w:p>
    <w:p w:rsidR="00750212" w:rsidRDefault="00750212" w:rsidP="00750212">
      <w:pPr>
        <w:pStyle w:val="a4"/>
        <w:keepNext/>
        <w:rPr>
          <w:rtl/>
        </w:rPr>
      </w:pPr>
      <w:bookmarkStart w:id="2815" w:name="ET_speaker_תומר_רוזנר_355"/>
      <w:r w:rsidRPr="00750212">
        <w:rPr>
          <w:rStyle w:val="TagStyle"/>
          <w:rtl/>
        </w:rPr>
        <w:t xml:space="preserve"> &lt;&lt; דובר &gt;&gt; </w:t>
      </w:r>
      <w:r>
        <w:rPr>
          <w:rtl/>
        </w:rPr>
        <w:t xml:space="preserve">תומר </w:t>
      </w:r>
      <w:proofErr w:type="spellStart"/>
      <w:r>
        <w:rPr>
          <w:rtl/>
        </w:rPr>
        <w:t>רוזנר</w:t>
      </w:r>
      <w:proofErr w:type="spellEnd"/>
      <w:r>
        <w:rPr>
          <w:rtl/>
        </w:rPr>
        <w:t>:</w:t>
      </w:r>
      <w:r w:rsidRPr="00750212">
        <w:rPr>
          <w:rStyle w:val="TagStyle"/>
          <w:rtl/>
        </w:rPr>
        <w:t xml:space="preserve"> &lt;&lt; דובר &gt;&gt;</w:t>
      </w:r>
      <w:r w:rsidR="00B31B5D">
        <w:rPr>
          <w:rtl/>
        </w:rPr>
        <w:t xml:space="preserve"> </w:t>
      </w:r>
      <w:bookmarkEnd w:id="2815"/>
    </w:p>
    <w:p w:rsidR="00750212" w:rsidRDefault="00750212" w:rsidP="00750212">
      <w:pPr>
        <w:pStyle w:val="KeepWithNext"/>
        <w:rPr>
          <w:rtl/>
          <w:lang w:eastAsia="he-IL"/>
        </w:rPr>
      </w:pPr>
    </w:p>
    <w:p w:rsidR="00750212" w:rsidRDefault="00750212" w:rsidP="00750212">
      <w:pPr>
        <w:rPr>
          <w:rtl/>
          <w:lang w:eastAsia="he-IL"/>
        </w:rPr>
      </w:pPr>
      <w:bookmarkStart w:id="2816" w:name="_ETM_Q1_4682969"/>
      <w:bookmarkStart w:id="2817" w:name="_ETM_Q1_4682993"/>
      <w:bookmarkEnd w:id="2816"/>
      <w:bookmarkEnd w:id="2817"/>
      <w:r>
        <w:rPr>
          <w:rFonts w:hint="cs"/>
          <w:rtl/>
          <w:lang w:eastAsia="he-IL"/>
        </w:rPr>
        <w:t xml:space="preserve">אם אתם מוכנים להכניס את רשימת הדוגמאות </w:t>
      </w:r>
      <w:bookmarkStart w:id="2818" w:name="_ETM_Q1_4682853"/>
      <w:bookmarkEnd w:id="2818"/>
      <w:r>
        <w:rPr>
          <w:rFonts w:hint="cs"/>
          <w:rtl/>
          <w:lang w:eastAsia="he-IL"/>
        </w:rPr>
        <w:t xml:space="preserve">כרשימה סגורה שיוצרת ודאות מוחלטת ויהיו לנו את רשימת </w:t>
      </w:r>
      <w:bookmarkStart w:id="2819" w:name="_ETM_Q1_4688741"/>
      <w:bookmarkEnd w:id="2819"/>
      <w:r>
        <w:rPr>
          <w:rFonts w:hint="cs"/>
          <w:rtl/>
          <w:lang w:eastAsia="he-IL"/>
        </w:rPr>
        <w:t>שמונת המקרים ואת</w:t>
      </w:r>
      <w:r w:rsidR="00B31B5D">
        <w:rPr>
          <w:rFonts w:hint="cs"/>
          <w:rtl/>
          <w:lang w:eastAsia="he-IL"/>
        </w:rPr>
        <w:t xml:space="preserve"> </w:t>
      </w:r>
      <w:r>
        <w:rPr>
          <w:rFonts w:hint="cs"/>
          <w:rtl/>
          <w:lang w:eastAsia="he-IL"/>
        </w:rPr>
        <w:t>רשימת הנסיבות החריגות,</w:t>
      </w:r>
      <w:r w:rsidR="00B31B5D">
        <w:rPr>
          <w:rFonts w:hint="cs"/>
          <w:rtl/>
          <w:lang w:eastAsia="he-IL"/>
        </w:rPr>
        <w:t xml:space="preserve"> </w:t>
      </w:r>
      <w:r>
        <w:rPr>
          <w:rFonts w:hint="cs"/>
          <w:rtl/>
          <w:lang w:eastAsia="he-IL"/>
        </w:rPr>
        <w:t xml:space="preserve">אין </w:t>
      </w:r>
      <w:bookmarkStart w:id="2820" w:name="_ETM_Q1_4691439"/>
      <w:bookmarkEnd w:id="2820"/>
      <w:r>
        <w:rPr>
          <w:rFonts w:hint="cs"/>
          <w:rtl/>
          <w:lang w:eastAsia="he-IL"/>
        </w:rPr>
        <w:t>שום בעיה. אני מוכן להכניס.</w:t>
      </w:r>
    </w:p>
    <w:p w:rsidR="00750212" w:rsidRDefault="00750212" w:rsidP="00750212">
      <w:pPr>
        <w:rPr>
          <w:rtl/>
          <w:lang w:eastAsia="he-IL"/>
        </w:rPr>
      </w:pPr>
    </w:p>
    <w:p w:rsidR="00750212" w:rsidRDefault="00750212" w:rsidP="00750212">
      <w:pPr>
        <w:pStyle w:val="af9"/>
        <w:keepNext/>
        <w:rPr>
          <w:rtl/>
          <w:lang w:eastAsia="he-IL"/>
        </w:rPr>
      </w:pPr>
      <w:bookmarkStart w:id="2821" w:name="ET_guest_קריאה_356"/>
      <w:r w:rsidRPr="00750212">
        <w:rPr>
          <w:rStyle w:val="TagStyle"/>
          <w:rtl/>
        </w:rPr>
        <w:t xml:space="preserve"> &lt;&lt; אורח &gt;&gt; </w:t>
      </w:r>
      <w:r>
        <w:rPr>
          <w:rtl/>
          <w:lang w:eastAsia="he-IL"/>
        </w:rPr>
        <w:t>קריאה:</w:t>
      </w:r>
      <w:r w:rsidRPr="00750212">
        <w:rPr>
          <w:rStyle w:val="TagStyle"/>
          <w:rtl/>
        </w:rPr>
        <w:t xml:space="preserve"> &lt;&lt; אורח &gt;&gt;</w:t>
      </w:r>
      <w:r w:rsidR="00B31B5D">
        <w:rPr>
          <w:rtl/>
          <w:lang w:eastAsia="he-IL"/>
        </w:rPr>
        <w:t xml:space="preserve"> </w:t>
      </w:r>
      <w:bookmarkEnd w:id="2821"/>
    </w:p>
    <w:p w:rsidR="00750212" w:rsidRDefault="00750212" w:rsidP="00750212">
      <w:pPr>
        <w:pStyle w:val="KeepWithNext"/>
        <w:rPr>
          <w:rtl/>
          <w:lang w:eastAsia="he-IL"/>
        </w:rPr>
      </w:pPr>
    </w:p>
    <w:p w:rsidR="00750212" w:rsidRDefault="00750212" w:rsidP="00750212">
      <w:pPr>
        <w:rPr>
          <w:rtl/>
          <w:lang w:eastAsia="he-IL"/>
        </w:rPr>
      </w:pPr>
      <w:r>
        <w:rPr>
          <w:rFonts w:hint="cs"/>
          <w:rtl/>
          <w:lang w:eastAsia="he-IL"/>
        </w:rPr>
        <w:t>אבל זה לא מה שכתוב בהנחיות ה</w:t>
      </w:r>
      <w:bookmarkStart w:id="2822" w:name="_ETM_Q1_4692297"/>
      <w:bookmarkEnd w:id="2822"/>
      <w:r>
        <w:rPr>
          <w:rFonts w:hint="cs"/>
          <w:rtl/>
          <w:lang w:eastAsia="he-IL"/>
        </w:rPr>
        <w:t>יועץ.</w:t>
      </w:r>
    </w:p>
    <w:p w:rsidR="00750212" w:rsidRDefault="00750212" w:rsidP="00750212">
      <w:pPr>
        <w:rPr>
          <w:rtl/>
          <w:lang w:eastAsia="he-IL"/>
        </w:rPr>
      </w:pPr>
      <w:bookmarkStart w:id="2823" w:name="_ETM_Q1_4693137"/>
      <w:bookmarkStart w:id="2824" w:name="_ETM_Q1_4693196"/>
      <w:bookmarkEnd w:id="2823"/>
      <w:bookmarkEnd w:id="2824"/>
    </w:p>
    <w:p w:rsidR="00750212" w:rsidRDefault="00750212" w:rsidP="00750212">
      <w:pPr>
        <w:pStyle w:val="a4"/>
        <w:keepNext/>
        <w:rPr>
          <w:rtl/>
        </w:rPr>
      </w:pPr>
      <w:bookmarkStart w:id="2825" w:name="ET_speaker_תומר_רוזנר_357"/>
      <w:r w:rsidRPr="00750212">
        <w:rPr>
          <w:rStyle w:val="TagStyle"/>
          <w:rtl/>
        </w:rPr>
        <w:t xml:space="preserve"> &lt;&lt; דובר &gt;&gt; </w:t>
      </w:r>
      <w:r>
        <w:rPr>
          <w:rtl/>
        </w:rPr>
        <w:t xml:space="preserve">תומר </w:t>
      </w:r>
      <w:proofErr w:type="spellStart"/>
      <w:r>
        <w:rPr>
          <w:rtl/>
        </w:rPr>
        <w:t>רוזנר</w:t>
      </w:r>
      <w:proofErr w:type="spellEnd"/>
      <w:r>
        <w:rPr>
          <w:rtl/>
        </w:rPr>
        <w:t>:</w:t>
      </w:r>
      <w:r w:rsidRPr="00750212">
        <w:rPr>
          <w:rStyle w:val="TagStyle"/>
          <w:rtl/>
        </w:rPr>
        <w:t xml:space="preserve"> &lt;&lt; דובר &gt;&gt;</w:t>
      </w:r>
      <w:r w:rsidR="00B31B5D">
        <w:rPr>
          <w:rtl/>
        </w:rPr>
        <w:t xml:space="preserve"> </w:t>
      </w:r>
      <w:bookmarkEnd w:id="2825"/>
    </w:p>
    <w:p w:rsidR="00750212" w:rsidRDefault="00750212" w:rsidP="00750212">
      <w:pPr>
        <w:pStyle w:val="KeepWithNext"/>
        <w:rPr>
          <w:rtl/>
          <w:lang w:eastAsia="he-IL"/>
        </w:rPr>
      </w:pPr>
    </w:p>
    <w:p w:rsidR="00750212" w:rsidRDefault="00750212" w:rsidP="00750212">
      <w:pPr>
        <w:rPr>
          <w:rtl/>
          <w:lang w:eastAsia="he-IL"/>
        </w:rPr>
      </w:pPr>
      <w:bookmarkStart w:id="2826" w:name="_ETM_Q1_4694992"/>
      <w:bookmarkStart w:id="2827" w:name="_ETM_Q1_4695015"/>
      <w:bookmarkEnd w:id="2826"/>
      <w:bookmarkEnd w:id="2827"/>
      <w:r>
        <w:rPr>
          <w:rFonts w:hint="cs"/>
          <w:rtl/>
          <w:lang w:eastAsia="he-IL"/>
        </w:rPr>
        <w:t xml:space="preserve">אני מוכן להכניס את כל הרשימה בצורה מלאה ומפורטת. אתם </w:t>
      </w:r>
      <w:bookmarkStart w:id="2828" w:name="_ETM_Q1_4698032"/>
      <w:bookmarkEnd w:id="2828"/>
      <w:r>
        <w:rPr>
          <w:rFonts w:hint="cs"/>
          <w:rtl/>
          <w:lang w:eastAsia="he-IL"/>
        </w:rPr>
        <w:t xml:space="preserve">רוצים את הגמישות שתהיה לכם גם בנסיבות שלא מפורטות </w:t>
      </w:r>
      <w:bookmarkStart w:id="2829" w:name="_ETM_Q1_4697909"/>
      <w:bookmarkEnd w:id="2829"/>
      <w:r>
        <w:rPr>
          <w:rFonts w:hint="cs"/>
          <w:rtl/>
          <w:lang w:eastAsia="he-IL"/>
        </w:rPr>
        <w:t>בהנחיות</w:t>
      </w:r>
      <w:r w:rsidR="00B31B5D">
        <w:rPr>
          <w:rFonts w:hint="cs"/>
          <w:rtl/>
          <w:lang w:eastAsia="he-IL"/>
        </w:rPr>
        <w:t xml:space="preserve"> </w:t>
      </w:r>
      <w:r>
        <w:rPr>
          <w:rFonts w:hint="cs"/>
          <w:rtl/>
          <w:lang w:eastAsia="he-IL"/>
        </w:rPr>
        <w:t>היועץ המשפטי לממשלה.</w:t>
      </w:r>
    </w:p>
    <w:p w:rsidR="00750212" w:rsidRDefault="00750212" w:rsidP="00750212">
      <w:pPr>
        <w:rPr>
          <w:rtl/>
          <w:lang w:eastAsia="he-IL"/>
        </w:rPr>
      </w:pPr>
      <w:bookmarkStart w:id="2830" w:name="_ETM_Q1_4700483"/>
      <w:bookmarkStart w:id="2831" w:name="_ETM_Q1_4700547"/>
      <w:bookmarkEnd w:id="2830"/>
      <w:bookmarkEnd w:id="2831"/>
    </w:p>
    <w:p w:rsidR="00750212" w:rsidRDefault="00750212" w:rsidP="00750212">
      <w:pPr>
        <w:pStyle w:val="af9"/>
        <w:keepNext/>
        <w:rPr>
          <w:rtl/>
          <w:lang w:eastAsia="he-IL"/>
        </w:rPr>
      </w:pPr>
      <w:bookmarkStart w:id="2832" w:name="ET_guest_גל_פרויקט_358"/>
      <w:r w:rsidRPr="00750212">
        <w:rPr>
          <w:rStyle w:val="TagStyle"/>
          <w:rtl/>
        </w:rPr>
        <w:t xml:space="preserve"> &lt;&lt; אורח &gt;&gt; </w:t>
      </w:r>
      <w:r>
        <w:rPr>
          <w:rtl/>
          <w:lang w:eastAsia="he-IL"/>
        </w:rPr>
        <w:t>גל פרויקט:</w:t>
      </w:r>
      <w:r w:rsidRPr="00750212">
        <w:rPr>
          <w:rStyle w:val="TagStyle"/>
          <w:rtl/>
        </w:rPr>
        <w:t xml:space="preserve"> &lt;&lt; אורח &gt;&gt;</w:t>
      </w:r>
      <w:r w:rsidR="00B31B5D">
        <w:rPr>
          <w:rtl/>
          <w:lang w:eastAsia="he-IL"/>
        </w:rPr>
        <w:t xml:space="preserve"> </w:t>
      </w:r>
      <w:bookmarkEnd w:id="2832"/>
    </w:p>
    <w:p w:rsidR="00750212" w:rsidRDefault="00750212" w:rsidP="00750212">
      <w:pPr>
        <w:pStyle w:val="KeepWithNext"/>
        <w:rPr>
          <w:rtl/>
          <w:lang w:eastAsia="he-IL"/>
        </w:rPr>
      </w:pPr>
    </w:p>
    <w:p w:rsidR="00750212" w:rsidRDefault="00750212" w:rsidP="00750212">
      <w:pPr>
        <w:rPr>
          <w:rtl/>
          <w:lang w:eastAsia="he-IL"/>
        </w:rPr>
      </w:pPr>
      <w:bookmarkStart w:id="2833" w:name="_ETM_Q1_4702716"/>
      <w:bookmarkStart w:id="2834" w:name="_ETM_Q1_4702737"/>
      <w:bookmarkEnd w:id="2833"/>
      <w:bookmarkEnd w:id="2834"/>
      <w:r>
        <w:rPr>
          <w:rFonts w:hint="cs"/>
          <w:rtl/>
          <w:lang w:eastAsia="he-IL"/>
        </w:rPr>
        <w:t xml:space="preserve">בהתאם להנחיות היועץ המשפטי לממשלה. זה </w:t>
      </w:r>
      <w:bookmarkStart w:id="2835" w:name="_ETM_Q1_4705047"/>
      <w:bookmarkEnd w:id="2835"/>
      <w:r>
        <w:rPr>
          <w:rFonts w:hint="cs"/>
          <w:rtl/>
          <w:lang w:eastAsia="he-IL"/>
        </w:rPr>
        <w:t>הכול.</w:t>
      </w:r>
    </w:p>
    <w:p w:rsidR="00750212" w:rsidRDefault="00750212" w:rsidP="00750212">
      <w:pPr>
        <w:rPr>
          <w:rtl/>
          <w:lang w:eastAsia="he-IL"/>
        </w:rPr>
      </w:pPr>
      <w:bookmarkStart w:id="2836" w:name="_ETM_Q1_4708999"/>
      <w:bookmarkStart w:id="2837" w:name="_ETM_Q1_4709056"/>
      <w:bookmarkEnd w:id="2836"/>
      <w:bookmarkEnd w:id="2837"/>
    </w:p>
    <w:p w:rsidR="00750212" w:rsidRDefault="00750212" w:rsidP="00750212">
      <w:pPr>
        <w:pStyle w:val="a4"/>
        <w:keepNext/>
        <w:rPr>
          <w:rtl/>
        </w:rPr>
      </w:pPr>
      <w:bookmarkStart w:id="2838" w:name="ET_speaker_תומר_רוזנר_359"/>
      <w:r w:rsidRPr="00750212">
        <w:rPr>
          <w:rStyle w:val="TagStyle"/>
          <w:rtl/>
        </w:rPr>
        <w:t xml:space="preserve"> &lt;&lt; דובר &gt;&gt; </w:t>
      </w:r>
      <w:r>
        <w:rPr>
          <w:rtl/>
        </w:rPr>
        <w:t xml:space="preserve">תומר </w:t>
      </w:r>
      <w:proofErr w:type="spellStart"/>
      <w:r>
        <w:rPr>
          <w:rtl/>
        </w:rPr>
        <w:t>רוזנר</w:t>
      </w:r>
      <w:proofErr w:type="spellEnd"/>
      <w:r>
        <w:rPr>
          <w:rtl/>
        </w:rPr>
        <w:t>:</w:t>
      </w:r>
      <w:r w:rsidRPr="00750212">
        <w:rPr>
          <w:rStyle w:val="TagStyle"/>
          <w:rtl/>
        </w:rPr>
        <w:t xml:space="preserve"> &lt;&lt; דובר &gt;&gt;</w:t>
      </w:r>
      <w:r w:rsidR="00B31B5D">
        <w:rPr>
          <w:rtl/>
        </w:rPr>
        <w:t xml:space="preserve"> </w:t>
      </w:r>
      <w:bookmarkEnd w:id="2838"/>
    </w:p>
    <w:p w:rsidR="00750212" w:rsidRDefault="00750212" w:rsidP="00750212">
      <w:pPr>
        <w:pStyle w:val="KeepWithNext"/>
        <w:rPr>
          <w:rtl/>
          <w:lang w:eastAsia="he-IL"/>
        </w:rPr>
      </w:pPr>
    </w:p>
    <w:p w:rsidR="00750212" w:rsidRDefault="00750212" w:rsidP="00750212">
      <w:pPr>
        <w:rPr>
          <w:rtl/>
          <w:lang w:eastAsia="he-IL"/>
        </w:rPr>
      </w:pPr>
      <w:bookmarkStart w:id="2839" w:name="_ETM_Q1_4709021"/>
      <w:bookmarkStart w:id="2840" w:name="_ETM_Q1_4709045"/>
      <w:bookmarkEnd w:id="2839"/>
      <w:bookmarkEnd w:id="2840"/>
      <w:r>
        <w:rPr>
          <w:rFonts w:hint="cs"/>
          <w:rtl/>
          <w:lang w:eastAsia="he-IL"/>
        </w:rPr>
        <w:t>אתם רוצים את אותה גמישות - שהיא מוצדקת, אני לא אומר שלא -</w:t>
      </w:r>
      <w:r w:rsidR="00B31B5D">
        <w:rPr>
          <w:rFonts w:hint="cs"/>
          <w:rtl/>
          <w:lang w:eastAsia="he-IL"/>
        </w:rPr>
        <w:t xml:space="preserve"> </w:t>
      </w:r>
      <w:r>
        <w:rPr>
          <w:rFonts w:hint="cs"/>
          <w:rtl/>
          <w:lang w:eastAsia="he-IL"/>
        </w:rPr>
        <w:t xml:space="preserve">שגם הנחיית היועץ המשפטי לממשלה נותנת </w:t>
      </w:r>
      <w:bookmarkStart w:id="2841" w:name="_ETM_Q1_4716103"/>
      <w:bookmarkEnd w:id="2841"/>
      <w:r>
        <w:rPr>
          <w:rFonts w:hint="cs"/>
          <w:rtl/>
          <w:lang w:eastAsia="he-IL"/>
        </w:rPr>
        <w:t xml:space="preserve">אותה ואומרת שמדובר בשורה של דוגמאות והיא לא רשימה </w:t>
      </w:r>
      <w:bookmarkStart w:id="2842" w:name="_ETM_Q1_4721958"/>
      <w:bookmarkEnd w:id="2842"/>
      <w:r>
        <w:rPr>
          <w:rFonts w:hint="cs"/>
          <w:rtl/>
          <w:lang w:eastAsia="he-IL"/>
        </w:rPr>
        <w:t xml:space="preserve">סגורה אלא ניתנת הוראה כללית וניתנות דוגמאות. אם אתם רוצים </w:t>
      </w:r>
      <w:bookmarkStart w:id="2843" w:name="_ETM_Q1_4727799"/>
      <w:bookmarkEnd w:id="2843"/>
      <w:r>
        <w:rPr>
          <w:rFonts w:hint="cs"/>
          <w:rtl/>
          <w:lang w:eastAsia="he-IL"/>
        </w:rPr>
        <w:t xml:space="preserve">שאנחנו ניצור את הוודאות המוחלטת שאתם מבקשים ונפרט את אותן </w:t>
      </w:r>
      <w:bookmarkStart w:id="2844" w:name="_ETM_Q1_4732770"/>
      <w:bookmarkEnd w:id="2844"/>
      <w:r>
        <w:rPr>
          <w:rFonts w:hint="cs"/>
          <w:rtl/>
          <w:lang w:eastAsia="he-IL"/>
        </w:rPr>
        <w:t xml:space="preserve">דוגמאות, ואלה יהיו המקרים, אין שום בעיה. אבל אתם </w:t>
      </w:r>
      <w:bookmarkStart w:id="2845" w:name="_ETM_Q1_4735701"/>
      <w:bookmarkEnd w:id="2845"/>
      <w:r>
        <w:rPr>
          <w:rFonts w:hint="cs"/>
          <w:rtl/>
          <w:lang w:eastAsia="he-IL"/>
        </w:rPr>
        <w:t xml:space="preserve">לא רוצים. אתם רוצים שתהיה לכם הגמישות גם במקרים </w:t>
      </w:r>
      <w:bookmarkStart w:id="2846" w:name="_ETM_Q1_4737569"/>
      <w:bookmarkEnd w:id="2846"/>
      <w:r>
        <w:rPr>
          <w:rFonts w:hint="cs"/>
          <w:rtl/>
          <w:lang w:eastAsia="he-IL"/>
        </w:rPr>
        <w:t>שלא נופלים לאותן שמונה דוגמאות.</w:t>
      </w:r>
    </w:p>
    <w:p w:rsidR="00750212" w:rsidRDefault="00750212" w:rsidP="00750212">
      <w:pPr>
        <w:rPr>
          <w:rtl/>
          <w:lang w:eastAsia="he-IL"/>
        </w:rPr>
      </w:pPr>
      <w:bookmarkStart w:id="2847" w:name="_ETM_Q1_4737951"/>
      <w:bookmarkStart w:id="2848" w:name="_ETM_Q1_4738017"/>
      <w:bookmarkStart w:id="2849" w:name="_ETM_Q1_4739159"/>
      <w:bookmarkEnd w:id="2847"/>
      <w:bookmarkEnd w:id="2848"/>
      <w:bookmarkEnd w:id="2849"/>
    </w:p>
    <w:p w:rsidR="00750212" w:rsidRDefault="00750212" w:rsidP="00750212">
      <w:pPr>
        <w:pStyle w:val="af9"/>
        <w:keepNext/>
        <w:rPr>
          <w:rtl/>
          <w:lang w:eastAsia="he-IL"/>
        </w:rPr>
      </w:pPr>
      <w:bookmarkStart w:id="2850" w:name="ET_guest_גל_פרויקט_360"/>
      <w:r w:rsidRPr="00750212">
        <w:rPr>
          <w:rStyle w:val="TagStyle"/>
          <w:rtl/>
        </w:rPr>
        <w:t xml:space="preserve"> &lt;&lt; אורח &gt;&gt; </w:t>
      </w:r>
      <w:r>
        <w:rPr>
          <w:rtl/>
          <w:lang w:eastAsia="he-IL"/>
        </w:rPr>
        <w:t>גל פרויקט:</w:t>
      </w:r>
      <w:r w:rsidRPr="00750212">
        <w:rPr>
          <w:rStyle w:val="TagStyle"/>
          <w:rtl/>
        </w:rPr>
        <w:t xml:space="preserve"> &lt;&lt; אורח &gt;&gt;</w:t>
      </w:r>
      <w:r w:rsidR="00B31B5D">
        <w:rPr>
          <w:rtl/>
          <w:lang w:eastAsia="he-IL"/>
        </w:rPr>
        <w:t xml:space="preserve"> </w:t>
      </w:r>
      <w:bookmarkEnd w:id="2850"/>
    </w:p>
    <w:p w:rsidR="00750212" w:rsidRDefault="00750212" w:rsidP="00750212">
      <w:pPr>
        <w:pStyle w:val="KeepWithNext"/>
        <w:rPr>
          <w:rtl/>
          <w:lang w:eastAsia="he-IL"/>
        </w:rPr>
      </w:pPr>
    </w:p>
    <w:p w:rsidR="00750212" w:rsidRDefault="00750212" w:rsidP="00750212">
      <w:pPr>
        <w:rPr>
          <w:rtl/>
          <w:lang w:eastAsia="he-IL"/>
        </w:rPr>
      </w:pPr>
      <w:bookmarkStart w:id="2851" w:name="_ETM_Q1_4739649"/>
      <w:bookmarkStart w:id="2852" w:name="_ETM_Q1_4739686"/>
      <w:bookmarkEnd w:id="2851"/>
      <w:bookmarkEnd w:id="2852"/>
      <w:r>
        <w:rPr>
          <w:rFonts w:hint="cs"/>
          <w:rtl/>
          <w:lang w:eastAsia="he-IL"/>
        </w:rPr>
        <w:t xml:space="preserve">לא. אני </w:t>
      </w:r>
      <w:bookmarkStart w:id="2853" w:name="_ETM_Q1_4742509"/>
      <w:bookmarkEnd w:id="2853"/>
      <w:r>
        <w:rPr>
          <w:rFonts w:hint="cs"/>
          <w:rtl/>
          <w:lang w:eastAsia="he-IL"/>
        </w:rPr>
        <w:t>אגיד לך מה אנחנו רוצים.</w:t>
      </w:r>
      <w:r w:rsidR="00B31B5D">
        <w:rPr>
          <w:rFonts w:hint="cs"/>
          <w:rtl/>
          <w:lang w:eastAsia="he-IL"/>
        </w:rPr>
        <w:t xml:space="preserve"> </w:t>
      </w:r>
      <w:r>
        <w:rPr>
          <w:rFonts w:hint="cs"/>
          <w:rtl/>
          <w:lang w:eastAsia="he-IL"/>
        </w:rPr>
        <w:t xml:space="preserve">אנחנו </w:t>
      </w:r>
      <w:bookmarkStart w:id="2854" w:name="_ETM_Q1_4753561"/>
      <w:bookmarkEnd w:id="2854"/>
      <w:r>
        <w:rPr>
          <w:rFonts w:hint="cs"/>
          <w:rtl/>
          <w:lang w:eastAsia="he-IL"/>
        </w:rPr>
        <w:t xml:space="preserve">רוצים לא לפגוע בסמכויות שלנו לגבות בהתאם לפקודת </w:t>
      </w:r>
      <w:bookmarkStart w:id="2855" w:name="_ETM_Q1_4753383"/>
      <w:bookmarkEnd w:id="2855"/>
      <w:r>
        <w:rPr>
          <w:rFonts w:hint="cs"/>
          <w:rtl/>
          <w:lang w:eastAsia="he-IL"/>
        </w:rPr>
        <w:t>המיסים (גבייה).</w:t>
      </w:r>
    </w:p>
    <w:p w:rsidR="00750212" w:rsidRDefault="00750212" w:rsidP="00750212">
      <w:pPr>
        <w:rPr>
          <w:rtl/>
          <w:lang w:eastAsia="he-IL"/>
        </w:rPr>
      </w:pPr>
      <w:bookmarkStart w:id="2856" w:name="_ETM_Q1_4755887"/>
      <w:bookmarkStart w:id="2857" w:name="_ETM_Q1_4755939"/>
      <w:bookmarkEnd w:id="2856"/>
      <w:bookmarkEnd w:id="2857"/>
    </w:p>
    <w:p w:rsidR="00750212" w:rsidRDefault="00750212" w:rsidP="00750212">
      <w:pPr>
        <w:pStyle w:val="a4"/>
        <w:keepNext/>
        <w:rPr>
          <w:rtl/>
        </w:rPr>
      </w:pPr>
      <w:bookmarkStart w:id="2858" w:name="ET_speaker_תומר_רוזנר_361"/>
      <w:r w:rsidRPr="00750212">
        <w:rPr>
          <w:rStyle w:val="TagStyle"/>
          <w:rtl/>
        </w:rPr>
        <w:t xml:space="preserve"> &lt;&lt; דובר &gt;&gt; </w:t>
      </w:r>
      <w:r>
        <w:rPr>
          <w:rtl/>
        </w:rPr>
        <w:t xml:space="preserve">תומר </w:t>
      </w:r>
      <w:proofErr w:type="spellStart"/>
      <w:r>
        <w:rPr>
          <w:rtl/>
        </w:rPr>
        <w:t>רוזנר</w:t>
      </w:r>
      <w:proofErr w:type="spellEnd"/>
      <w:r>
        <w:rPr>
          <w:rtl/>
        </w:rPr>
        <w:t>:</w:t>
      </w:r>
      <w:r w:rsidRPr="00750212">
        <w:rPr>
          <w:rStyle w:val="TagStyle"/>
          <w:rtl/>
        </w:rPr>
        <w:t xml:space="preserve"> &lt;&lt; דובר &gt;&gt;</w:t>
      </w:r>
      <w:r w:rsidR="00B31B5D">
        <w:rPr>
          <w:rtl/>
        </w:rPr>
        <w:t xml:space="preserve"> </w:t>
      </w:r>
      <w:bookmarkEnd w:id="2858"/>
    </w:p>
    <w:p w:rsidR="00750212" w:rsidRDefault="00750212" w:rsidP="00750212">
      <w:pPr>
        <w:pStyle w:val="KeepWithNext"/>
        <w:rPr>
          <w:rtl/>
          <w:lang w:eastAsia="he-IL"/>
        </w:rPr>
      </w:pPr>
    </w:p>
    <w:p w:rsidR="00750212" w:rsidRDefault="00750212" w:rsidP="00750212">
      <w:pPr>
        <w:rPr>
          <w:rtl/>
          <w:lang w:eastAsia="he-IL"/>
        </w:rPr>
      </w:pPr>
      <w:r>
        <w:rPr>
          <w:rFonts w:hint="cs"/>
          <w:rtl/>
          <w:lang w:eastAsia="he-IL"/>
        </w:rPr>
        <w:t>אין פגיעה.</w:t>
      </w:r>
    </w:p>
    <w:p w:rsidR="00750212" w:rsidRDefault="00750212" w:rsidP="00750212">
      <w:pPr>
        <w:rPr>
          <w:rtl/>
          <w:lang w:eastAsia="he-IL"/>
        </w:rPr>
      </w:pPr>
      <w:bookmarkStart w:id="2859" w:name="_ETM_Q1_4753016"/>
      <w:bookmarkStart w:id="2860" w:name="_ETM_Q1_4753071"/>
      <w:bookmarkStart w:id="2861" w:name="_ETM_Q1_4753799"/>
      <w:bookmarkEnd w:id="2859"/>
      <w:bookmarkEnd w:id="2860"/>
      <w:bookmarkEnd w:id="2861"/>
    </w:p>
    <w:p w:rsidR="00750212" w:rsidRDefault="00750212" w:rsidP="00750212">
      <w:pPr>
        <w:pStyle w:val="af9"/>
        <w:keepNext/>
        <w:rPr>
          <w:rtl/>
          <w:lang w:eastAsia="he-IL"/>
        </w:rPr>
      </w:pPr>
      <w:bookmarkStart w:id="2862" w:name="ET_guest_גל_פרויקט_362"/>
      <w:r w:rsidRPr="00750212">
        <w:rPr>
          <w:rStyle w:val="TagStyle"/>
          <w:rtl/>
        </w:rPr>
        <w:t xml:space="preserve"> &lt;&lt; אורח &gt;&gt; </w:t>
      </w:r>
      <w:r>
        <w:rPr>
          <w:rtl/>
          <w:lang w:eastAsia="he-IL"/>
        </w:rPr>
        <w:t>גל פרויקט:</w:t>
      </w:r>
      <w:r w:rsidRPr="00750212">
        <w:rPr>
          <w:rStyle w:val="TagStyle"/>
          <w:rtl/>
        </w:rPr>
        <w:t xml:space="preserve"> &lt;&lt; אורח &gt;&gt;</w:t>
      </w:r>
      <w:r w:rsidR="00B31B5D">
        <w:rPr>
          <w:rtl/>
          <w:lang w:eastAsia="he-IL"/>
        </w:rPr>
        <w:t xml:space="preserve"> </w:t>
      </w:r>
      <w:bookmarkEnd w:id="2862"/>
    </w:p>
    <w:p w:rsidR="00750212" w:rsidRDefault="00750212" w:rsidP="00750212">
      <w:pPr>
        <w:pStyle w:val="KeepWithNext"/>
        <w:rPr>
          <w:rtl/>
          <w:lang w:eastAsia="he-IL"/>
        </w:rPr>
      </w:pPr>
    </w:p>
    <w:p w:rsidR="00750212" w:rsidRDefault="00750212" w:rsidP="00750212">
      <w:pPr>
        <w:rPr>
          <w:rtl/>
          <w:lang w:eastAsia="he-IL"/>
        </w:rPr>
      </w:pPr>
      <w:bookmarkStart w:id="2863" w:name="_ETM_Q1_4754116"/>
      <w:bookmarkStart w:id="2864" w:name="_ETM_Q1_4754136"/>
      <w:bookmarkEnd w:id="2863"/>
      <w:bookmarkEnd w:id="2864"/>
      <w:r>
        <w:rPr>
          <w:rFonts w:hint="cs"/>
          <w:rtl/>
          <w:lang w:eastAsia="he-IL"/>
        </w:rPr>
        <w:t xml:space="preserve">זה מה שאנחנו </w:t>
      </w:r>
      <w:bookmarkStart w:id="2865" w:name="_ETM_Q1_4758631"/>
      <w:bookmarkEnd w:id="2865"/>
      <w:r>
        <w:rPr>
          <w:rFonts w:hint="cs"/>
          <w:rtl/>
          <w:lang w:eastAsia="he-IL"/>
        </w:rPr>
        <w:t>רוצים. לא לפגוע בסמכויות שלנו.</w:t>
      </w:r>
    </w:p>
    <w:p w:rsidR="00750212" w:rsidRDefault="00750212" w:rsidP="00750212">
      <w:pPr>
        <w:rPr>
          <w:rtl/>
          <w:lang w:eastAsia="he-IL"/>
        </w:rPr>
      </w:pPr>
      <w:bookmarkStart w:id="2866" w:name="_ETM_Q1_4759253"/>
      <w:bookmarkStart w:id="2867" w:name="_ETM_Q1_4759312"/>
      <w:bookmarkStart w:id="2868" w:name="_ETM_Q1_4760725"/>
      <w:bookmarkEnd w:id="2866"/>
      <w:bookmarkEnd w:id="2867"/>
      <w:bookmarkEnd w:id="2868"/>
    </w:p>
    <w:p w:rsidR="00750212" w:rsidRDefault="00750212" w:rsidP="00750212">
      <w:pPr>
        <w:pStyle w:val="af6"/>
        <w:keepNext/>
        <w:rPr>
          <w:rtl/>
        </w:rPr>
      </w:pPr>
      <w:bookmarkStart w:id="2869" w:name="ET_yor_5777_363"/>
      <w:r w:rsidRPr="00750212">
        <w:rPr>
          <w:rStyle w:val="TagStyle"/>
          <w:rtl/>
        </w:rPr>
        <w:t xml:space="preserve"> &lt;&lt; יור &gt;&gt; </w:t>
      </w:r>
      <w:r>
        <w:rPr>
          <w:rtl/>
        </w:rPr>
        <w:t>היו"ר מיקי חיימוביץ':</w:t>
      </w:r>
      <w:r w:rsidRPr="00750212">
        <w:rPr>
          <w:rStyle w:val="TagStyle"/>
          <w:rtl/>
        </w:rPr>
        <w:t xml:space="preserve"> &lt;&lt; יור &gt;&gt;</w:t>
      </w:r>
      <w:r w:rsidR="00B31B5D">
        <w:rPr>
          <w:rtl/>
        </w:rPr>
        <w:t xml:space="preserve"> </w:t>
      </w:r>
      <w:bookmarkEnd w:id="2869"/>
    </w:p>
    <w:p w:rsidR="00750212" w:rsidRDefault="00750212" w:rsidP="00750212">
      <w:pPr>
        <w:pStyle w:val="KeepWithNext"/>
        <w:rPr>
          <w:rtl/>
          <w:lang w:eastAsia="he-IL"/>
        </w:rPr>
      </w:pPr>
    </w:p>
    <w:p w:rsidR="00750212" w:rsidRDefault="00750212" w:rsidP="00750212">
      <w:pPr>
        <w:rPr>
          <w:rtl/>
          <w:lang w:eastAsia="he-IL"/>
        </w:rPr>
      </w:pPr>
      <w:bookmarkStart w:id="2870" w:name="_ETM_Q1_4761090"/>
      <w:bookmarkStart w:id="2871" w:name="_ETM_Q1_4761114"/>
      <w:bookmarkEnd w:id="2870"/>
      <w:bookmarkEnd w:id="2871"/>
      <w:r>
        <w:rPr>
          <w:rFonts w:hint="cs"/>
          <w:rtl/>
          <w:lang w:eastAsia="he-IL"/>
        </w:rPr>
        <w:t>למה זה פוגע?</w:t>
      </w:r>
    </w:p>
    <w:p w:rsidR="00750212" w:rsidRDefault="00750212" w:rsidP="00750212">
      <w:pPr>
        <w:rPr>
          <w:rtl/>
          <w:lang w:eastAsia="he-IL"/>
        </w:rPr>
      </w:pPr>
      <w:bookmarkStart w:id="2872" w:name="_ETM_Q1_4761423"/>
      <w:bookmarkStart w:id="2873" w:name="_ETM_Q1_4761495"/>
      <w:bookmarkEnd w:id="2872"/>
      <w:bookmarkEnd w:id="2873"/>
    </w:p>
    <w:p w:rsidR="00750212" w:rsidRDefault="00750212" w:rsidP="00750212">
      <w:pPr>
        <w:pStyle w:val="af9"/>
        <w:keepNext/>
        <w:rPr>
          <w:rtl/>
          <w:lang w:eastAsia="he-IL"/>
        </w:rPr>
      </w:pPr>
      <w:bookmarkStart w:id="2874" w:name="ET_guest_גל_פרויקט_364"/>
      <w:r w:rsidRPr="00750212">
        <w:rPr>
          <w:rStyle w:val="TagStyle"/>
          <w:rtl/>
        </w:rPr>
        <w:t xml:space="preserve"> &lt;&lt; אורח &gt;&gt; </w:t>
      </w:r>
      <w:r>
        <w:rPr>
          <w:rtl/>
          <w:lang w:eastAsia="he-IL"/>
        </w:rPr>
        <w:t>גל פרויקט:</w:t>
      </w:r>
      <w:r w:rsidRPr="00750212">
        <w:rPr>
          <w:rStyle w:val="TagStyle"/>
          <w:rtl/>
        </w:rPr>
        <w:t xml:space="preserve"> &lt;&lt; אורח &gt;&gt;</w:t>
      </w:r>
      <w:r w:rsidR="00B31B5D">
        <w:rPr>
          <w:rtl/>
          <w:lang w:eastAsia="he-IL"/>
        </w:rPr>
        <w:t xml:space="preserve"> </w:t>
      </w:r>
      <w:bookmarkEnd w:id="2874"/>
    </w:p>
    <w:p w:rsidR="00750212" w:rsidRDefault="00750212" w:rsidP="00750212">
      <w:pPr>
        <w:pStyle w:val="KeepWithNext"/>
        <w:rPr>
          <w:rtl/>
          <w:lang w:eastAsia="he-IL"/>
        </w:rPr>
      </w:pPr>
    </w:p>
    <w:p w:rsidR="00750212" w:rsidRDefault="00750212" w:rsidP="00750212">
      <w:pPr>
        <w:rPr>
          <w:rtl/>
          <w:lang w:eastAsia="he-IL"/>
        </w:rPr>
      </w:pPr>
      <w:r>
        <w:rPr>
          <w:rFonts w:hint="cs"/>
          <w:rtl/>
          <w:lang w:eastAsia="he-IL"/>
        </w:rPr>
        <w:t xml:space="preserve">אני אסביר. אם אתה רוצה ללכת להנחיות </w:t>
      </w:r>
      <w:bookmarkStart w:id="2875" w:name="_ETM_Q1_4757736"/>
      <w:bookmarkEnd w:id="2875"/>
      <w:r>
        <w:rPr>
          <w:rFonts w:hint="cs"/>
          <w:rtl/>
          <w:lang w:eastAsia="he-IL"/>
        </w:rPr>
        <w:t>יועץ, בסדר</w:t>
      </w:r>
      <w:r w:rsidR="00492B07">
        <w:rPr>
          <w:rFonts w:hint="cs"/>
          <w:rtl/>
          <w:lang w:eastAsia="he-IL"/>
        </w:rPr>
        <w:t xml:space="preserve">, אבל אל תיקח שני סעיפים אלא תקבע שלעניין </w:t>
      </w:r>
      <w:bookmarkStart w:id="2876" w:name="_ETM_Q1_4766119"/>
      <w:bookmarkEnd w:id="2876"/>
      <w:r w:rsidR="00492B07">
        <w:rPr>
          <w:rFonts w:hint="cs"/>
          <w:rtl/>
          <w:lang w:eastAsia="he-IL"/>
        </w:rPr>
        <w:t xml:space="preserve">זה יחולו הנחיות היועץ על כל המכלול שלהן, על כל </w:t>
      </w:r>
      <w:bookmarkStart w:id="2877" w:name="_ETM_Q1_4772933"/>
      <w:bookmarkEnd w:id="2877"/>
      <w:r w:rsidR="00492B07">
        <w:rPr>
          <w:rFonts w:hint="cs"/>
          <w:rtl/>
          <w:lang w:eastAsia="he-IL"/>
        </w:rPr>
        <w:t>המכלול של שיהוי. לנושא של שיהוי יש פרק שלם בהנחיות ה</w:t>
      </w:r>
      <w:bookmarkStart w:id="2878" w:name="_ETM_Q1_4769679"/>
      <w:bookmarkEnd w:id="2878"/>
      <w:r w:rsidR="00492B07">
        <w:rPr>
          <w:rFonts w:hint="cs"/>
          <w:rtl/>
          <w:lang w:eastAsia="he-IL"/>
        </w:rPr>
        <w:t>יועץ.</w:t>
      </w:r>
      <w:bookmarkStart w:id="2879" w:name="_ETM_Q1_4768357"/>
      <w:bookmarkEnd w:id="2879"/>
      <w:r w:rsidR="00492B07">
        <w:rPr>
          <w:rFonts w:hint="cs"/>
          <w:rtl/>
          <w:lang w:eastAsia="he-IL"/>
        </w:rPr>
        <w:t xml:space="preserve"> למה אתה רוצה </w:t>
      </w:r>
      <w:bookmarkStart w:id="2880" w:name="_ETM_Q1_4779941"/>
      <w:bookmarkEnd w:id="2880"/>
      <w:r w:rsidR="00492B07">
        <w:rPr>
          <w:rFonts w:hint="cs"/>
          <w:rtl/>
          <w:lang w:eastAsia="he-IL"/>
        </w:rPr>
        <w:t>לקחת רק דוגמה?</w:t>
      </w:r>
    </w:p>
    <w:p w:rsidR="00492B07" w:rsidRDefault="00492B07" w:rsidP="00750212">
      <w:pPr>
        <w:rPr>
          <w:rtl/>
          <w:lang w:eastAsia="he-IL"/>
        </w:rPr>
      </w:pPr>
      <w:bookmarkStart w:id="2881" w:name="_ETM_Q1_4768408"/>
      <w:bookmarkEnd w:id="2881"/>
    </w:p>
    <w:p w:rsidR="00492B07" w:rsidRDefault="00492B07" w:rsidP="00492B07">
      <w:pPr>
        <w:pStyle w:val="a4"/>
        <w:keepNext/>
        <w:rPr>
          <w:rtl/>
        </w:rPr>
      </w:pPr>
      <w:bookmarkStart w:id="2882" w:name="ET_speaker_גלעד_קרן_365"/>
      <w:r w:rsidRPr="00492B07">
        <w:rPr>
          <w:rStyle w:val="TagStyle"/>
          <w:rtl/>
        </w:rPr>
        <w:t xml:space="preserve"> &lt;&lt; דובר &gt;&gt; </w:t>
      </w:r>
      <w:r>
        <w:rPr>
          <w:rtl/>
        </w:rPr>
        <w:t>גלעד קרן:</w:t>
      </w:r>
      <w:r w:rsidRPr="00492B07">
        <w:rPr>
          <w:rStyle w:val="TagStyle"/>
          <w:rtl/>
        </w:rPr>
        <w:t xml:space="preserve"> &lt;&lt; דובר &gt;&gt;</w:t>
      </w:r>
      <w:r w:rsidR="00B31B5D">
        <w:rPr>
          <w:rtl/>
        </w:rPr>
        <w:t xml:space="preserve"> </w:t>
      </w:r>
      <w:bookmarkEnd w:id="2882"/>
    </w:p>
    <w:p w:rsidR="00492B07" w:rsidRDefault="00492B07" w:rsidP="00492B07">
      <w:pPr>
        <w:pStyle w:val="KeepWithNext"/>
        <w:rPr>
          <w:rtl/>
          <w:lang w:eastAsia="he-IL"/>
        </w:rPr>
      </w:pPr>
    </w:p>
    <w:p w:rsidR="00492B07" w:rsidRDefault="00492B07" w:rsidP="00492B07">
      <w:pPr>
        <w:rPr>
          <w:rtl/>
          <w:lang w:eastAsia="he-IL"/>
        </w:rPr>
      </w:pPr>
      <w:r>
        <w:rPr>
          <w:rFonts w:hint="cs"/>
          <w:rtl/>
          <w:lang w:eastAsia="he-IL"/>
        </w:rPr>
        <w:t xml:space="preserve">אני רוצה להקריא מתוך הנחיית היועץ שאומר: "על כן בנסיבות חריגות ובהחלטה </w:t>
      </w:r>
      <w:bookmarkStart w:id="2883" w:name="_ETM_Q1_4786315"/>
      <w:bookmarkEnd w:id="2883"/>
      <w:r>
        <w:rPr>
          <w:rFonts w:hint="cs"/>
          <w:rtl/>
          <w:lang w:eastAsia="he-IL"/>
        </w:rPr>
        <w:t>של היועץ המשפטי</w:t>
      </w:r>
      <w:r w:rsidR="00B31B5D">
        <w:rPr>
          <w:rFonts w:hint="cs"/>
          <w:rtl/>
          <w:lang w:eastAsia="he-IL"/>
        </w:rPr>
        <w:t xml:space="preserve"> </w:t>
      </w:r>
      <w:r>
        <w:rPr>
          <w:rFonts w:hint="cs"/>
          <w:rtl/>
          <w:lang w:eastAsia="he-IL"/>
        </w:rPr>
        <w:t xml:space="preserve">והגזבר או החשב של </w:t>
      </w:r>
      <w:bookmarkStart w:id="2884" w:name="_ETM_Q1_4786569"/>
      <w:bookmarkEnd w:id="2884"/>
      <w:r>
        <w:rPr>
          <w:rFonts w:hint="cs"/>
          <w:rtl/>
          <w:lang w:eastAsia="he-IL"/>
        </w:rPr>
        <w:t xml:space="preserve">הרשות, ניתן יהיה לפתוח בהליכי גבייה גם לאחר שחלפו שלוש </w:t>
      </w:r>
      <w:bookmarkStart w:id="2885" w:name="_ETM_Q1_4790941"/>
      <w:bookmarkEnd w:id="2885"/>
      <w:r>
        <w:rPr>
          <w:rFonts w:hint="cs"/>
          <w:rtl/>
          <w:lang w:eastAsia="he-IL"/>
        </w:rPr>
        <w:t xml:space="preserve">שנים מהיום שבו" וכולי. זה בדיוק אותו ניסוח שקיים </w:t>
      </w:r>
      <w:bookmarkStart w:id="2886" w:name="_ETM_Q1_4793461"/>
      <w:bookmarkEnd w:id="2886"/>
      <w:r>
        <w:rPr>
          <w:rFonts w:hint="cs"/>
          <w:rtl/>
          <w:lang w:eastAsia="he-IL"/>
        </w:rPr>
        <w:t>שם.</w:t>
      </w:r>
    </w:p>
    <w:p w:rsidR="00492B07" w:rsidRDefault="00492B07" w:rsidP="00492B07">
      <w:pPr>
        <w:rPr>
          <w:rtl/>
          <w:lang w:eastAsia="he-IL"/>
        </w:rPr>
      </w:pPr>
      <w:bookmarkStart w:id="2887" w:name="_ETM_Q1_4795272"/>
      <w:bookmarkStart w:id="2888" w:name="_ETM_Q1_4795336"/>
      <w:bookmarkStart w:id="2889" w:name="_ETM_Q1_4796455"/>
      <w:bookmarkEnd w:id="2887"/>
      <w:bookmarkEnd w:id="2888"/>
      <w:bookmarkEnd w:id="2889"/>
    </w:p>
    <w:p w:rsidR="00492B07" w:rsidRDefault="00492B07" w:rsidP="00492B07">
      <w:pPr>
        <w:pStyle w:val="af9"/>
        <w:keepNext/>
        <w:rPr>
          <w:rtl/>
          <w:lang w:eastAsia="he-IL"/>
        </w:rPr>
      </w:pPr>
      <w:bookmarkStart w:id="2890" w:name="ET_guest_אתי_ליבמן_367"/>
      <w:r w:rsidRPr="00492B07">
        <w:rPr>
          <w:rStyle w:val="TagStyle"/>
          <w:rtl/>
        </w:rPr>
        <w:t xml:space="preserve"> &lt;&lt; אורח &gt;&gt; </w:t>
      </w:r>
      <w:r w:rsidR="00531941">
        <w:rPr>
          <w:rtl/>
          <w:lang w:eastAsia="he-IL"/>
        </w:rPr>
        <w:t xml:space="preserve">אתי </w:t>
      </w:r>
      <w:proofErr w:type="spellStart"/>
      <w:r w:rsidR="00531941">
        <w:rPr>
          <w:rtl/>
          <w:lang w:eastAsia="he-IL"/>
        </w:rPr>
        <w:t>ליבמן</w:t>
      </w:r>
      <w:proofErr w:type="spellEnd"/>
      <w:r w:rsidR="00531941">
        <w:rPr>
          <w:rtl/>
          <w:lang w:eastAsia="he-IL"/>
        </w:rPr>
        <w:t xml:space="preserve"> אפעים:</w:t>
      </w:r>
      <w:r w:rsidRPr="00492B07">
        <w:rPr>
          <w:rStyle w:val="TagStyle"/>
          <w:rtl/>
        </w:rPr>
        <w:t xml:space="preserve"> &lt;&lt; אורח &gt;&gt;</w:t>
      </w:r>
      <w:r w:rsidR="00B31B5D">
        <w:rPr>
          <w:rtl/>
          <w:lang w:eastAsia="he-IL"/>
        </w:rPr>
        <w:t xml:space="preserve"> </w:t>
      </w:r>
      <w:bookmarkEnd w:id="2890"/>
    </w:p>
    <w:p w:rsidR="00492B07" w:rsidRDefault="00492B07" w:rsidP="00492B07">
      <w:pPr>
        <w:pStyle w:val="KeepWithNext"/>
        <w:rPr>
          <w:rtl/>
          <w:lang w:eastAsia="he-IL"/>
        </w:rPr>
      </w:pPr>
    </w:p>
    <w:p w:rsidR="00492B07" w:rsidRDefault="00492B07" w:rsidP="00492B07">
      <w:pPr>
        <w:rPr>
          <w:rtl/>
          <w:lang w:eastAsia="he-IL"/>
        </w:rPr>
      </w:pPr>
      <w:bookmarkStart w:id="2891" w:name="_ETM_Q1_4796715"/>
      <w:bookmarkStart w:id="2892" w:name="_ETM_Q1_4796739"/>
      <w:bookmarkEnd w:id="2891"/>
      <w:bookmarkEnd w:id="2892"/>
      <w:r>
        <w:rPr>
          <w:rFonts w:hint="cs"/>
          <w:rtl/>
          <w:lang w:eastAsia="he-IL"/>
        </w:rPr>
        <w:t xml:space="preserve">אני יכולה להבהיר שמה שהוקרא עכשיו זה נכון, בסעיף 5 </w:t>
      </w:r>
      <w:bookmarkStart w:id="2893" w:name="_ETM_Q1_4802287"/>
      <w:bookmarkEnd w:id="2893"/>
      <w:r>
        <w:rPr>
          <w:rFonts w:hint="cs"/>
          <w:rtl/>
          <w:lang w:eastAsia="he-IL"/>
        </w:rPr>
        <w:t xml:space="preserve">להנחיה, אבל בסעיף 7 להנחיה יש בנוסף לאמירה </w:t>
      </w:r>
      <w:bookmarkStart w:id="2894" w:name="_ETM_Q1_4803296"/>
      <w:bookmarkEnd w:id="2894"/>
      <w:r>
        <w:rPr>
          <w:rFonts w:hint="cs"/>
          <w:rtl/>
          <w:lang w:eastAsia="he-IL"/>
        </w:rPr>
        <w:t xml:space="preserve">הכללית הזאת ולדוגמאות, גם שמונה עילות השהייה. </w:t>
      </w:r>
    </w:p>
    <w:p w:rsidR="00492B07" w:rsidRDefault="00492B07" w:rsidP="00492B07">
      <w:pPr>
        <w:rPr>
          <w:rtl/>
          <w:lang w:eastAsia="he-IL"/>
        </w:rPr>
      </w:pPr>
      <w:bookmarkStart w:id="2895" w:name="_ETM_Q1_4810171"/>
      <w:bookmarkStart w:id="2896" w:name="_ETM_Q1_4810231"/>
      <w:bookmarkStart w:id="2897" w:name="_ETM_Q1_4808779"/>
      <w:bookmarkEnd w:id="2895"/>
      <w:bookmarkEnd w:id="2896"/>
      <w:bookmarkEnd w:id="2897"/>
    </w:p>
    <w:p w:rsidR="00492B07" w:rsidRDefault="00492B07" w:rsidP="00492B07">
      <w:pPr>
        <w:pStyle w:val="af6"/>
        <w:keepNext/>
        <w:rPr>
          <w:rtl/>
        </w:rPr>
      </w:pPr>
      <w:bookmarkStart w:id="2898" w:name="ET_yor_5777_368"/>
      <w:r w:rsidRPr="00492B07">
        <w:rPr>
          <w:rStyle w:val="TagStyle"/>
          <w:rtl/>
        </w:rPr>
        <w:t xml:space="preserve"> &lt;&lt; יור &gt;&gt; </w:t>
      </w:r>
      <w:r>
        <w:rPr>
          <w:rtl/>
        </w:rPr>
        <w:t>היו"ר מיקי חיימוביץ':</w:t>
      </w:r>
      <w:r w:rsidRPr="00492B07">
        <w:rPr>
          <w:rStyle w:val="TagStyle"/>
          <w:rtl/>
        </w:rPr>
        <w:t xml:space="preserve"> &lt;&lt; יור &gt;&gt;</w:t>
      </w:r>
      <w:r w:rsidR="00B31B5D">
        <w:rPr>
          <w:rtl/>
        </w:rPr>
        <w:t xml:space="preserve"> </w:t>
      </w:r>
      <w:bookmarkEnd w:id="2898"/>
    </w:p>
    <w:p w:rsidR="00492B07" w:rsidRDefault="00492B07" w:rsidP="00492B07">
      <w:pPr>
        <w:pStyle w:val="KeepWithNext"/>
        <w:rPr>
          <w:rtl/>
          <w:lang w:eastAsia="he-IL"/>
        </w:rPr>
      </w:pPr>
    </w:p>
    <w:p w:rsidR="00492B07" w:rsidRDefault="00492B07" w:rsidP="00492B07">
      <w:pPr>
        <w:rPr>
          <w:rtl/>
          <w:lang w:eastAsia="he-IL"/>
        </w:rPr>
      </w:pPr>
      <w:bookmarkStart w:id="2899" w:name="_ETM_Q1_4809116"/>
      <w:bookmarkStart w:id="2900" w:name="_ETM_Q1_4809137"/>
      <w:bookmarkEnd w:id="2899"/>
      <w:bookmarkEnd w:id="2900"/>
      <w:r>
        <w:rPr>
          <w:rFonts w:hint="cs"/>
          <w:rtl/>
          <w:lang w:eastAsia="he-IL"/>
        </w:rPr>
        <w:t xml:space="preserve">מה עילות </w:t>
      </w:r>
      <w:proofErr w:type="spellStart"/>
      <w:r>
        <w:rPr>
          <w:rFonts w:hint="cs"/>
          <w:rtl/>
          <w:lang w:eastAsia="he-IL"/>
        </w:rPr>
        <w:t>ההשהייה</w:t>
      </w:r>
      <w:proofErr w:type="spellEnd"/>
      <w:r>
        <w:rPr>
          <w:rFonts w:hint="cs"/>
          <w:rtl/>
          <w:lang w:eastAsia="he-IL"/>
        </w:rPr>
        <w:t>?</w:t>
      </w:r>
    </w:p>
    <w:p w:rsidR="00492B07" w:rsidRDefault="00492B07" w:rsidP="00492B07">
      <w:pPr>
        <w:rPr>
          <w:rtl/>
          <w:lang w:eastAsia="he-IL"/>
        </w:rPr>
      </w:pPr>
      <w:bookmarkStart w:id="2901" w:name="_ETM_Q1_4811405"/>
      <w:bookmarkStart w:id="2902" w:name="_ETM_Q1_4811470"/>
      <w:bookmarkEnd w:id="2901"/>
      <w:bookmarkEnd w:id="2902"/>
    </w:p>
    <w:p w:rsidR="00492B07" w:rsidRDefault="00492B07" w:rsidP="00492B07">
      <w:pPr>
        <w:pStyle w:val="a4"/>
        <w:keepNext/>
        <w:rPr>
          <w:rtl/>
        </w:rPr>
      </w:pPr>
      <w:bookmarkStart w:id="2903" w:name="ET_speaker_גלעד_קרן_369"/>
      <w:r w:rsidRPr="00492B07">
        <w:rPr>
          <w:rStyle w:val="TagStyle"/>
          <w:rtl/>
        </w:rPr>
        <w:t xml:space="preserve"> &lt;&lt; דובר &gt;&gt; </w:t>
      </w:r>
      <w:r>
        <w:rPr>
          <w:rtl/>
        </w:rPr>
        <w:t>גלעד קרן:</w:t>
      </w:r>
      <w:r w:rsidRPr="00492B07">
        <w:rPr>
          <w:rStyle w:val="TagStyle"/>
          <w:rtl/>
        </w:rPr>
        <w:t xml:space="preserve"> &lt;&lt; דובר &gt;&gt;</w:t>
      </w:r>
      <w:r w:rsidR="00B31B5D">
        <w:rPr>
          <w:rtl/>
        </w:rPr>
        <w:t xml:space="preserve"> </w:t>
      </w:r>
      <w:bookmarkEnd w:id="2903"/>
    </w:p>
    <w:p w:rsidR="00492B07" w:rsidRDefault="00492B07" w:rsidP="00492B07">
      <w:pPr>
        <w:pStyle w:val="KeepWithNext"/>
        <w:rPr>
          <w:rtl/>
          <w:lang w:eastAsia="he-IL"/>
        </w:rPr>
      </w:pPr>
    </w:p>
    <w:p w:rsidR="00492B07" w:rsidRDefault="00492B07" w:rsidP="00492B07">
      <w:pPr>
        <w:rPr>
          <w:rtl/>
          <w:lang w:eastAsia="he-IL"/>
        </w:rPr>
      </w:pPr>
      <w:r>
        <w:rPr>
          <w:rFonts w:hint="cs"/>
          <w:rtl/>
          <w:lang w:eastAsia="he-IL"/>
        </w:rPr>
        <w:t xml:space="preserve">גם </w:t>
      </w:r>
      <w:bookmarkStart w:id="2904" w:name="_ETM_Q1_4811137"/>
      <w:bookmarkEnd w:id="2904"/>
      <w:r>
        <w:rPr>
          <w:rFonts w:hint="cs"/>
          <w:rtl/>
          <w:lang w:eastAsia="he-IL"/>
        </w:rPr>
        <w:t xml:space="preserve">בסעיף 7 כתוב "בהתקיים נסיבות חריגות". גם בסעיף 8 </w:t>
      </w:r>
      <w:bookmarkStart w:id="2905" w:name="_ETM_Q1_4817455"/>
      <w:bookmarkEnd w:id="2905"/>
      <w:r>
        <w:rPr>
          <w:rFonts w:hint="cs"/>
          <w:rtl/>
          <w:lang w:eastAsia="he-IL"/>
        </w:rPr>
        <w:t>לגבי הקפאת תהליכי גבייה כתוב ש"ייתכנו מקרים חריגים".</w:t>
      </w:r>
    </w:p>
    <w:p w:rsidR="00492B07" w:rsidRDefault="00492B07" w:rsidP="00492B07">
      <w:pPr>
        <w:rPr>
          <w:rtl/>
          <w:lang w:eastAsia="he-IL"/>
        </w:rPr>
      </w:pPr>
    </w:p>
    <w:p w:rsidR="00492B07" w:rsidRDefault="00492B07" w:rsidP="00492B07">
      <w:pPr>
        <w:pStyle w:val="af9"/>
        <w:keepNext/>
        <w:rPr>
          <w:rtl/>
          <w:lang w:eastAsia="he-IL"/>
        </w:rPr>
      </w:pPr>
      <w:bookmarkStart w:id="2906" w:name="ET_guest_גל_פרויקט_370"/>
      <w:r w:rsidRPr="00492B07">
        <w:rPr>
          <w:rStyle w:val="TagStyle"/>
          <w:rtl/>
        </w:rPr>
        <w:t xml:space="preserve"> &lt;&lt; אורח &gt;&gt; </w:t>
      </w:r>
      <w:r>
        <w:rPr>
          <w:rtl/>
          <w:lang w:eastAsia="he-IL"/>
        </w:rPr>
        <w:t>גל פרויקט:</w:t>
      </w:r>
      <w:r w:rsidRPr="00492B07">
        <w:rPr>
          <w:rStyle w:val="TagStyle"/>
          <w:rtl/>
        </w:rPr>
        <w:t xml:space="preserve"> &lt;&lt; אורח &gt;&gt;</w:t>
      </w:r>
      <w:r w:rsidR="00B31B5D">
        <w:rPr>
          <w:rtl/>
          <w:lang w:eastAsia="he-IL"/>
        </w:rPr>
        <w:t xml:space="preserve"> </w:t>
      </w:r>
      <w:bookmarkEnd w:id="2906"/>
    </w:p>
    <w:p w:rsidR="00492B07" w:rsidRDefault="00492B07" w:rsidP="00492B07">
      <w:pPr>
        <w:pStyle w:val="KeepWithNext"/>
        <w:rPr>
          <w:rtl/>
          <w:lang w:eastAsia="he-IL"/>
        </w:rPr>
      </w:pPr>
    </w:p>
    <w:p w:rsidR="00492B07" w:rsidRDefault="00492B07" w:rsidP="00492B07">
      <w:pPr>
        <w:rPr>
          <w:rtl/>
          <w:lang w:eastAsia="he-IL"/>
        </w:rPr>
      </w:pPr>
      <w:r>
        <w:rPr>
          <w:rFonts w:hint="cs"/>
          <w:rtl/>
          <w:lang w:eastAsia="he-IL"/>
        </w:rPr>
        <w:t xml:space="preserve">מה מפריע לך </w:t>
      </w:r>
      <w:bookmarkStart w:id="2907" w:name="_ETM_Q1_4817277"/>
      <w:bookmarkEnd w:id="2907"/>
      <w:r>
        <w:rPr>
          <w:rFonts w:hint="cs"/>
          <w:rtl/>
          <w:lang w:eastAsia="he-IL"/>
        </w:rPr>
        <w:t>לכתוב בהתאם להנחיית היועץ?</w:t>
      </w:r>
    </w:p>
    <w:p w:rsidR="00492B07" w:rsidRDefault="00492B07" w:rsidP="00492B07">
      <w:pPr>
        <w:rPr>
          <w:rtl/>
          <w:lang w:eastAsia="he-IL"/>
        </w:rPr>
      </w:pPr>
      <w:bookmarkStart w:id="2908" w:name="_ETM_Q1_4822275"/>
      <w:bookmarkStart w:id="2909" w:name="_ETM_Q1_4822331"/>
      <w:bookmarkEnd w:id="2908"/>
      <w:bookmarkEnd w:id="2909"/>
    </w:p>
    <w:p w:rsidR="00492B07" w:rsidRDefault="00492B07" w:rsidP="00492B07">
      <w:pPr>
        <w:pStyle w:val="a4"/>
        <w:keepNext/>
        <w:rPr>
          <w:rtl/>
        </w:rPr>
      </w:pPr>
      <w:bookmarkStart w:id="2910" w:name="ET_speaker_גלעד_קרן_371"/>
      <w:r w:rsidRPr="00492B07">
        <w:rPr>
          <w:rStyle w:val="TagStyle"/>
          <w:rtl/>
        </w:rPr>
        <w:t xml:space="preserve"> &lt;&lt; דובר &gt;&gt; </w:t>
      </w:r>
      <w:r>
        <w:rPr>
          <w:rtl/>
        </w:rPr>
        <w:t>גלעד קרן:</w:t>
      </w:r>
      <w:r w:rsidRPr="00492B07">
        <w:rPr>
          <w:rStyle w:val="TagStyle"/>
          <w:rtl/>
        </w:rPr>
        <w:t xml:space="preserve"> &lt;&lt; דובר &gt;&gt;</w:t>
      </w:r>
      <w:r w:rsidR="00B31B5D">
        <w:rPr>
          <w:rtl/>
        </w:rPr>
        <w:t xml:space="preserve"> </w:t>
      </w:r>
      <w:bookmarkEnd w:id="2910"/>
    </w:p>
    <w:p w:rsidR="00492B07" w:rsidRDefault="00492B07" w:rsidP="00492B07">
      <w:pPr>
        <w:pStyle w:val="KeepWithNext"/>
        <w:rPr>
          <w:rtl/>
          <w:lang w:eastAsia="he-IL"/>
        </w:rPr>
      </w:pPr>
    </w:p>
    <w:p w:rsidR="00492B07" w:rsidRDefault="00492B07" w:rsidP="00492B07">
      <w:pPr>
        <w:rPr>
          <w:rtl/>
          <w:lang w:eastAsia="he-IL"/>
        </w:rPr>
      </w:pPr>
      <w:bookmarkStart w:id="2911" w:name="_ETM_Q1_4822633"/>
      <w:bookmarkEnd w:id="2911"/>
      <w:r>
        <w:rPr>
          <w:rFonts w:hint="cs"/>
          <w:rtl/>
          <w:lang w:eastAsia="he-IL"/>
        </w:rPr>
        <w:t>ה</w:t>
      </w:r>
      <w:bookmarkStart w:id="2912" w:name="_ETM_Q1_4822672"/>
      <w:bookmarkEnd w:id="2912"/>
      <w:r>
        <w:rPr>
          <w:rFonts w:hint="cs"/>
          <w:rtl/>
          <w:lang w:eastAsia="he-IL"/>
        </w:rPr>
        <w:t>מילה "חריג" מופיעה לכל אורך הנחיות ה</w:t>
      </w:r>
      <w:bookmarkStart w:id="2913" w:name="_ETM_Q1_4823934"/>
      <w:bookmarkEnd w:id="2913"/>
      <w:r>
        <w:rPr>
          <w:rFonts w:hint="cs"/>
          <w:rtl/>
          <w:lang w:eastAsia="he-IL"/>
        </w:rPr>
        <w:t>יועץ בכל אחד העניינים בהם מותר לחרוג.</w:t>
      </w:r>
      <w:bookmarkStart w:id="2914" w:name="_ETM_Q1_4825945"/>
      <w:bookmarkEnd w:id="2914"/>
    </w:p>
    <w:p w:rsidR="00492B07" w:rsidRDefault="00492B07" w:rsidP="00492B07">
      <w:pPr>
        <w:rPr>
          <w:rStyle w:val="TagStyle"/>
          <w:rFonts w:ascii="David" w:hAnsi="David"/>
          <w:u w:val="single"/>
          <w:rtl/>
        </w:rPr>
      </w:pPr>
      <w:bookmarkStart w:id="2915" w:name="_ETM_Q1_4826001"/>
      <w:bookmarkStart w:id="2916" w:name="_ETM_Q1_4828329"/>
      <w:bookmarkEnd w:id="2915"/>
      <w:bookmarkEnd w:id="2916"/>
    </w:p>
    <w:p w:rsidR="00492B07" w:rsidRDefault="00492B07" w:rsidP="00492B07">
      <w:pPr>
        <w:pStyle w:val="af9"/>
        <w:keepNext/>
        <w:rPr>
          <w:rtl/>
        </w:rPr>
      </w:pPr>
      <w:bookmarkStart w:id="2917" w:name="ET_guest_קריאה_373"/>
      <w:r w:rsidRPr="00492B07">
        <w:rPr>
          <w:rStyle w:val="TagStyle"/>
          <w:rtl/>
        </w:rPr>
        <w:t xml:space="preserve"> &lt;&lt; אורח &gt;&gt; </w:t>
      </w:r>
      <w:r>
        <w:rPr>
          <w:rtl/>
        </w:rPr>
        <w:t>קריאה:</w:t>
      </w:r>
      <w:r w:rsidRPr="00492B07">
        <w:rPr>
          <w:rStyle w:val="TagStyle"/>
          <w:rtl/>
        </w:rPr>
        <w:t xml:space="preserve"> &lt;&lt; אורח &gt;&gt;</w:t>
      </w:r>
      <w:r w:rsidR="00B31B5D">
        <w:rPr>
          <w:rtl/>
        </w:rPr>
        <w:t xml:space="preserve"> </w:t>
      </w:r>
      <w:bookmarkEnd w:id="2917"/>
    </w:p>
    <w:p w:rsidR="00492B07" w:rsidRDefault="00492B07" w:rsidP="00492B07">
      <w:pPr>
        <w:pStyle w:val="KeepWithNext"/>
        <w:rPr>
          <w:rtl/>
        </w:rPr>
      </w:pPr>
    </w:p>
    <w:p w:rsidR="00492B07" w:rsidRDefault="00492B07" w:rsidP="00492B07">
      <w:pPr>
        <w:rPr>
          <w:rtl/>
          <w:lang w:eastAsia="he-IL"/>
        </w:rPr>
      </w:pPr>
      <w:bookmarkStart w:id="2918" w:name="_ETM_Q1_4828588"/>
      <w:bookmarkStart w:id="2919" w:name="_ETM_Q1_4828613"/>
      <w:bookmarkEnd w:id="2918"/>
      <w:bookmarkEnd w:id="2919"/>
      <w:r>
        <w:rPr>
          <w:rFonts w:hint="cs"/>
          <w:rtl/>
          <w:lang w:eastAsia="he-IL"/>
        </w:rPr>
        <w:t xml:space="preserve">אנחנו מקבלים העתקה </w:t>
      </w:r>
      <w:bookmarkStart w:id="2920" w:name="_ETM_Q1_4827749"/>
      <w:bookmarkEnd w:id="2920"/>
      <w:r>
        <w:rPr>
          <w:rFonts w:hint="cs"/>
          <w:rtl/>
          <w:lang w:eastAsia="he-IL"/>
        </w:rPr>
        <w:t>מלאה של כל ההנחיות.</w:t>
      </w:r>
      <w:bookmarkStart w:id="2921" w:name="_ETM_Q1_4831723"/>
      <w:bookmarkEnd w:id="2921"/>
    </w:p>
    <w:p w:rsidR="00492B07" w:rsidRDefault="00492B07" w:rsidP="00492B07">
      <w:pPr>
        <w:rPr>
          <w:rtl/>
          <w:lang w:eastAsia="he-IL"/>
        </w:rPr>
      </w:pPr>
      <w:bookmarkStart w:id="2922" w:name="_ETM_Q1_4826267"/>
      <w:bookmarkStart w:id="2923" w:name="_ETM_Q1_4826320"/>
      <w:bookmarkStart w:id="2924" w:name="_ETM_Q1_4827083"/>
      <w:bookmarkEnd w:id="2922"/>
      <w:bookmarkEnd w:id="2923"/>
      <w:bookmarkEnd w:id="2924"/>
    </w:p>
    <w:p w:rsidR="00492B07" w:rsidRDefault="00492B07" w:rsidP="00492B07">
      <w:pPr>
        <w:pStyle w:val="af9"/>
        <w:keepNext/>
        <w:rPr>
          <w:rtl/>
          <w:lang w:eastAsia="he-IL"/>
        </w:rPr>
      </w:pPr>
      <w:bookmarkStart w:id="2925" w:name="ET_guest_נתן_בביוף_374"/>
      <w:r w:rsidRPr="00492B0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492B07">
        <w:rPr>
          <w:rStyle w:val="TagStyle"/>
          <w:rtl/>
        </w:rPr>
        <w:t xml:space="preserve"> &lt;&lt; אורח &gt;&gt;</w:t>
      </w:r>
      <w:r w:rsidR="00B31B5D">
        <w:rPr>
          <w:rtl/>
          <w:lang w:eastAsia="he-IL"/>
        </w:rPr>
        <w:t xml:space="preserve"> </w:t>
      </w:r>
      <w:bookmarkEnd w:id="2925"/>
    </w:p>
    <w:p w:rsidR="00492B07" w:rsidRDefault="00492B07" w:rsidP="00492B07">
      <w:pPr>
        <w:pStyle w:val="KeepWithNext"/>
        <w:rPr>
          <w:rtl/>
          <w:lang w:eastAsia="he-IL"/>
        </w:rPr>
      </w:pPr>
    </w:p>
    <w:p w:rsidR="00492B07" w:rsidRDefault="00492B07" w:rsidP="00492B07">
      <w:pPr>
        <w:rPr>
          <w:rtl/>
          <w:lang w:eastAsia="he-IL"/>
        </w:rPr>
      </w:pPr>
      <w:bookmarkStart w:id="2926" w:name="_ETM_Q1_4833596"/>
      <w:bookmarkStart w:id="2927" w:name="_ETM_Q1_4833650"/>
      <w:bookmarkEnd w:id="2926"/>
      <w:bookmarkEnd w:id="2927"/>
      <w:r>
        <w:rPr>
          <w:rFonts w:hint="cs"/>
          <w:rtl/>
          <w:lang w:eastAsia="he-IL"/>
        </w:rPr>
        <w:t xml:space="preserve">אנחנו ממש חוזרים על מה שאמרנו. כאשר </w:t>
      </w:r>
      <w:bookmarkStart w:id="2928" w:name="_ETM_Q1_4837449"/>
      <w:bookmarkEnd w:id="2928"/>
      <w:r>
        <w:rPr>
          <w:rFonts w:hint="cs"/>
          <w:rtl/>
          <w:lang w:eastAsia="he-IL"/>
        </w:rPr>
        <w:t xml:space="preserve">מדובר בקביעה לגבי חברות הגבייה, </w:t>
      </w:r>
      <w:proofErr w:type="spellStart"/>
      <w:r>
        <w:rPr>
          <w:rFonts w:hint="cs"/>
          <w:rtl/>
          <w:lang w:eastAsia="he-IL"/>
        </w:rPr>
        <w:t>מינויין</w:t>
      </w:r>
      <w:proofErr w:type="spellEnd"/>
      <w:r>
        <w:rPr>
          <w:rFonts w:hint="cs"/>
          <w:rtl/>
          <w:lang w:eastAsia="he-IL"/>
        </w:rPr>
        <w:t>, הבקרה אליהן וכולי, ה</w:t>
      </w:r>
      <w:bookmarkStart w:id="2929" w:name="_ETM_Q1_4841901"/>
      <w:bookmarkEnd w:id="2929"/>
      <w:r>
        <w:rPr>
          <w:rFonts w:hint="cs"/>
          <w:rtl/>
          <w:lang w:eastAsia="he-IL"/>
        </w:rPr>
        <w:t xml:space="preserve">כול בסדר גמור. כאשר מדובר על הסדרה </w:t>
      </w:r>
      <w:bookmarkStart w:id="2930" w:name="_ETM_Q1_4845400"/>
      <w:bookmarkEnd w:id="2930"/>
      <w:r>
        <w:rPr>
          <w:rFonts w:hint="cs"/>
          <w:rtl/>
          <w:lang w:eastAsia="he-IL"/>
        </w:rPr>
        <w:t xml:space="preserve">מהותית, אנחנו כבר עוברים לתחום שהחוק המקורי לא התכוון </w:t>
      </w:r>
      <w:bookmarkStart w:id="2931" w:name="_ETM_Q1_4848309"/>
      <w:bookmarkEnd w:id="2931"/>
      <w:r>
        <w:rPr>
          <w:rFonts w:hint="cs"/>
          <w:rtl/>
          <w:lang w:eastAsia="he-IL"/>
        </w:rPr>
        <w:t xml:space="preserve">להסדיר אותו. מילא הייתה הסדרה מהותית שהיא דומה </w:t>
      </w:r>
      <w:bookmarkStart w:id="2932" w:name="_ETM_Q1_4854591"/>
      <w:bookmarkEnd w:id="2932"/>
      <w:r>
        <w:rPr>
          <w:rFonts w:hint="cs"/>
          <w:rtl/>
          <w:lang w:eastAsia="he-IL"/>
        </w:rPr>
        <w:t xml:space="preserve">למדינה אבל כאן אנחנו מרעים את מצבן של הרשויות. </w:t>
      </w:r>
      <w:bookmarkStart w:id="2933" w:name="_ETM_Q1_4859343"/>
      <w:bookmarkEnd w:id="2933"/>
    </w:p>
    <w:p w:rsidR="00492B07" w:rsidRDefault="00492B07" w:rsidP="00492B07">
      <w:pPr>
        <w:rPr>
          <w:rtl/>
          <w:lang w:eastAsia="he-IL"/>
        </w:rPr>
      </w:pPr>
      <w:bookmarkStart w:id="2934" w:name="_ETM_Q1_4859396"/>
      <w:bookmarkStart w:id="2935" w:name="_ETM_Q1_4857054"/>
      <w:bookmarkEnd w:id="2934"/>
      <w:bookmarkEnd w:id="2935"/>
    </w:p>
    <w:p w:rsidR="00492B07" w:rsidRDefault="00492B07" w:rsidP="00492B07">
      <w:pPr>
        <w:pStyle w:val="a4"/>
        <w:keepNext/>
        <w:rPr>
          <w:rtl/>
        </w:rPr>
      </w:pPr>
      <w:bookmarkStart w:id="2936" w:name="ET_speaker_תומר_רוזנר_375"/>
      <w:r w:rsidRPr="00492B07">
        <w:rPr>
          <w:rStyle w:val="TagStyle"/>
          <w:rtl/>
        </w:rPr>
        <w:t xml:space="preserve"> &lt;&lt; דובר &gt;&gt; </w:t>
      </w:r>
      <w:r>
        <w:rPr>
          <w:rtl/>
        </w:rPr>
        <w:t xml:space="preserve">תומר </w:t>
      </w:r>
      <w:proofErr w:type="spellStart"/>
      <w:r>
        <w:rPr>
          <w:rtl/>
        </w:rPr>
        <w:t>רוזנר</w:t>
      </w:r>
      <w:proofErr w:type="spellEnd"/>
      <w:r>
        <w:rPr>
          <w:rtl/>
        </w:rPr>
        <w:t>:</w:t>
      </w:r>
      <w:r w:rsidRPr="00492B07">
        <w:rPr>
          <w:rStyle w:val="TagStyle"/>
          <w:rtl/>
        </w:rPr>
        <w:t xml:space="preserve"> &lt;&lt; דובר &gt;&gt;</w:t>
      </w:r>
      <w:r w:rsidR="00B31B5D">
        <w:rPr>
          <w:rtl/>
        </w:rPr>
        <w:t xml:space="preserve"> </w:t>
      </w:r>
      <w:bookmarkEnd w:id="2936"/>
    </w:p>
    <w:p w:rsidR="00492B07" w:rsidRDefault="00492B07" w:rsidP="00492B07">
      <w:pPr>
        <w:pStyle w:val="KeepWithNext"/>
        <w:rPr>
          <w:rtl/>
          <w:lang w:eastAsia="he-IL"/>
        </w:rPr>
      </w:pPr>
    </w:p>
    <w:p w:rsidR="00492B07" w:rsidRDefault="00492B07" w:rsidP="00492B07">
      <w:pPr>
        <w:rPr>
          <w:rtl/>
          <w:lang w:eastAsia="he-IL"/>
        </w:rPr>
      </w:pPr>
      <w:bookmarkStart w:id="2937" w:name="_ETM_Q1_4857515"/>
      <w:bookmarkStart w:id="2938" w:name="_ETM_Q1_4857554"/>
      <w:bookmarkEnd w:id="2937"/>
      <w:bookmarkEnd w:id="2938"/>
      <w:r>
        <w:rPr>
          <w:rFonts w:hint="cs"/>
          <w:rtl/>
          <w:lang w:eastAsia="he-IL"/>
        </w:rPr>
        <w:t>ממש לא. באיזה מובן?</w:t>
      </w:r>
    </w:p>
    <w:p w:rsidR="00492B07" w:rsidRDefault="00492B07" w:rsidP="00492B07">
      <w:pPr>
        <w:rPr>
          <w:rtl/>
          <w:lang w:eastAsia="he-IL"/>
        </w:rPr>
      </w:pPr>
      <w:bookmarkStart w:id="2939" w:name="_ETM_Q1_4855655"/>
      <w:bookmarkStart w:id="2940" w:name="_ETM_Q1_4855709"/>
      <w:bookmarkStart w:id="2941" w:name="_ETM_Q1_4856503"/>
      <w:bookmarkEnd w:id="2939"/>
      <w:bookmarkEnd w:id="2940"/>
      <w:bookmarkEnd w:id="2941"/>
    </w:p>
    <w:p w:rsidR="00492B07" w:rsidRDefault="00492B07" w:rsidP="00492B07">
      <w:pPr>
        <w:pStyle w:val="af9"/>
        <w:keepNext/>
        <w:rPr>
          <w:rtl/>
          <w:lang w:eastAsia="he-IL"/>
        </w:rPr>
      </w:pPr>
      <w:bookmarkStart w:id="2942" w:name="ET_guest_נתן_בביוף_376"/>
      <w:r w:rsidRPr="00492B0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492B07">
        <w:rPr>
          <w:rStyle w:val="TagStyle"/>
          <w:rtl/>
        </w:rPr>
        <w:t xml:space="preserve"> &lt;&lt; אורח &gt;&gt;</w:t>
      </w:r>
      <w:r w:rsidR="00B31B5D">
        <w:rPr>
          <w:rtl/>
          <w:lang w:eastAsia="he-IL"/>
        </w:rPr>
        <w:t xml:space="preserve"> </w:t>
      </w:r>
      <w:bookmarkEnd w:id="2942"/>
    </w:p>
    <w:p w:rsidR="00492B07" w:rsidRDefault="00492B07" w:rsidP="00492B07">
      <w:pPr>
        <w:pStyle w:val="KeepWithNext"/>
        <w:rPr>
          <w:rtl/>
          <w:lang w:eastAsia="he-IL"/>
        </w:rPr>
      </w:pPr>
    </w:p>
    <w:p w:rsidR="00492B07" w:rsidRDefault="00492B07" w:rsidP="00492B07">
      <w:pPr>
        <w:rPr>
          <w:rtl/>
          <w:lang w:eastAsia="he-IL"/>
        </w:rPr>
      </w:pPr>
      <w:bookmarkStart w:id="2943" w:name="_ETM_Q1_4856775"/>
      <w:bookmarkStart w:id="2944" w:name="_ETM_Q1_4856799"/>
      <w:bookmarkEnd w:id="2943"/>
      <w:bookmarkEnd w:id="2944"/>
      <w:r>
        <w:rPr>
          <w:rFonts w:hint="cs"/>
          <w:rtl/>
          <w:lang w:eastAsia="he-IL"/>
        </w:rPr>
        <w:t xml:space="preserve">אין הוראה כמו (ד) לגבי </w:t>
      </w:r>
      <w:bookmarkStart w:id="2945" w:name="_ETM_Q1_4862894"/>
      <w:bookmarkEnd w:id="2945"/>
      <w:r>
        <w:rPr>
          <w:rFonts w:hint="cs"/>
          <w:rtl/>
          <w:lang w:eastAsia="he-IL"/>
        </w:rPr>
        <w:t>המדינה. המדינה לא צריכה להמציא. תשים לב, אתם גם כותבים</w:t>
      </w:r>
      <w:bookmarkStart w:id="2946" w:name="_ETM_Q1_4863971"/>
      <w:bookmarkEnd w:id="2946"/>
      <w:r>
        <w:rPr>
          <w:rFonts w:hint="cs"/>
          <w:rtl/>
          <w:lang w:eastAsia="he-IL"/>
        </w:rPr>
        <w:t xml:space="preserve"> לא לשלוח דרישה אלא להמציא את הדרישה. מה </w:t>
      </w:r>
      <w:bookmarkStart w:id="2947" w:name="_ETM_Q1_4869339"/>
      <w:bookmarkEnd w:id="2947"/>
      <w:r>
        <w:rPr>
          <w:rFonts w:hint="cs"/>
          <w:rtl/>
          <w:lang w:eastAsia="he-IL"/>
        </w:rPr>
        <w:t xml:space="preserve">קורה אם היא לא מצליחה למצוא את החייב כעבור שנה? </w:t>
      </w:r>
      <w:bookmarkStart w:id="2948" w:name="_ETM_Q1_4873302"/>
      <w:bookmarkEnd w:id="2948"/>
      <w:r>
        <w:rPr>
          <w:rFonts w:hint="cs"/>
          <w:rtl/>
          <w:lang w:eastAsia="he-IL"/>
        </w:rPr>
        <w:t>עברה שנה, אין עיקול. אין גבייה.</w:t>
      </w:r>
    </w:p>
    <w:p w:rsidR="00492B07" w:rsidRDefault="00492B07" w:rsidP="00492B07">
      <w:pPr>
        <w:rPr>
          <w:rtl/>
          <w:lang w:eastAsia="he-IL"/>
        </w:rPr>
      </w:pPr>
      <w:bookmarkStart w:id="2949" w:name="_ETM_Q1_4874000"/>
      <w:bookmarkEnd w:id="2949"/>
    </w:p>
    <w:p w:rsidR="00492B07" w:rsidRDefault="00492B07" w:rsidP="00492B07">
      <w:pPr>
        <w:pStyle w:val="a4"/>
        <w:keepNext/>
        <w:rPr>
          <w:rtl/>
        </w:rPr>
      </w:pPr>
      <w:bookmarkStart w:id="2950" w:name="ET_speaker_גלעד_קרן_377"/>
      <w:r w:rsidRPr="00492B07">
        <w:rPr>
          <w:rStyle w:val="TagStyle"/>
          <w:rtl/>
        </w:rPr>
        <w:t xml:space="preserve"> &lt;&lt; דובר &gt;&gt; </w:t>
      </w:r>
      <w:r>
        <w:rPr>
          <w:rtl/>
        </w:rPr>
        <w:t>גלעד קרן:</w:t>
      </w:r>
      <w:r w:rsidRPr="00492B07">
        <w:rPr>
          <w:rStyle w:val="TagStyle"/>
          <w:rtl/>
        </w:rPr>
        <w:t xml:space="preserve"> &lt;&lt; דובר &gt;&gt;</w:t>
      </w:r>
      <w:r w:rsidR="00B31B5D">
        <w:rPr>
          <w:rtl/>
        </w:rPr>
        <w:t xml:space="preserve"> </w:t>
      </w:r>
      <w:bookmarkEnd w:id="2950"/>
    </w:p>
    <w:p w:rsidR="00492B07" w:rsidRDefault="00492B07" w:rsidP="00492B07">
      <w:pPr>
        <w:pStyle w:val="KeepWithNext"/>
        <w:rPr>
          <w:rtl/>
          <w:lang w:eastAsia="he-IL"/>
        </w:rPr>
      </w:pPr>
    </w:p>
    <w:p w:rsidR="00492B07" w:rsidRDefault="00492B07" w:rsidP="00492B07">
      <w:pPr>
        <w:rPr>
          <w:rtl/>
          <w:lang w:eastAsia="he-IL"/>
        </w:rPr>
      </w:pPr>
      <w:bookmarkStart w:id="2951" w:name="_ETM_Q1_4874263"/>
      <w:bookmarkStart w:id="2952" w:name="_ETM_Q1_4874288"/>
      <w:bookmarkEnd w:id="2951"/>
      <w:bookmarkEnd w:id="2952"/>
      <w:r>
        <w:rPr>
          <w:rFonts w:hint="cs"/>
          <w:rtl/>
          <w:lang w:eastAsia="he-IL"/>
        </w:rPr>
        <w:t>להמציא כאמור בסעיף קט</w:t>
      </w:r>
      <w:bookmarkStart w:id="2953" w:name="_ETM_Q1_4875021"/>
      <w:bookmarkEnd w:id="2953"/>
      <w:r>
        <w:rPr>
          <w:rFonts w:hint="cs"/>
          <w:rtl/>
          <w:lang w:eastAsia="he-IL"/>
        </w:rPr>
        <w:t xml:space="preserve">ן (ב). סעיף קטן (ב) מדבר </w:t>
      </w:r>
      <w:bookmarkStart w:id="2954" w:name="_ETM_Q1_4864441"/>
      <w:bookmarkEnd w:id="2954"/>
      <w:r>
        <w:rPr>
          <w:rFonts w:hint="cs"/>
          <w:rtl/>
          <w:lang w:eastAsia="he-IL"/>
        </w:rPr>
        <w:t xml:space="preserve">על דואר רשום. לא צריך אישור מסירה ולא צריך </w:t>
      </w:r>
      <w:bookmarkStart w:id="2955" w:name="_ETM_Q1_4880321"/>
      <w:bookmarkEnd w:id="2955"/>
      <w:r>
        <w:rPr>
          <w:rFonts w:hint="cs"/>
          <w:rtl/>
          <w:lang w:eastAsia="he-IL"/>
        </w:rPr>
        <w:t>ביד.</w:t>
      </w:r>
      <w:r w:rsidR="00B31B5D">
        <w:rPr>
          <w:rFonts w:hint="cs"/>
          <w:rtl/>
          <w:lang w:eastAsia="he-IL"/>
        </w:rPr>
        <w:t xml:space="preserve"> </w:t>
      </w:r>
      <w:r>
        <w:rPr>
          <w:rFonts w:hint="cs"/>
          <w:rtl/>
          <w:lang w:eastAsia="he-IL"/>
        </w:rPr>
        <w:t>לפי הוראות סעיף קטן (ב).</w:t>
      </w:r>
    </w:p>
    <w:p w:rsidR="00492B07" w:rsidRDefault="00492B07" w:rsidP="00492B07">
      <w:pPr>
        <w:rPr>
          <w:rtl/>
          <w:lang w:eastAsia="he-IL"/>
        </w:rPr>
      </w:pPr>
      <w:bookmarkStart w:id="2956" w:name="_ETM_Q1_4887365"/>
      <w:bookmarkStart w:id="2957" w:name="_ETM_Q1_4887413"/>
      <w:bookmarkStart w:id="2958" w:name="_ETM_Q1_4888285"/>
      <w:bookmarkEnd w:id="2956"/>
      <w:bookmarkEnd w:id="2957"/>
      <w:bookmarkEnd w:id="2958"/>
    </w:p>
    <w:p w:rsidR="00492B07" w:rsidRDefault="00492B07" w:rsidP="00492B07">
      <w:pPr>
        <w:pStyle w:val="af9"/>
        <w:keepNext/>
        <w:rPr>
          <w:rtl/>
          <w:lang w:eastAsia="he-IL"/>
        </w:rPr>
      </w:pPr>
      <w:bookmarkStart w:id="2959" w:name="ET_guest_נתן_בביוף_378"/>
      <w:r w:rsidRPr="00492B0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492B07">
        <w:rPr>
          <w:rStyle w:val="TagStyle"/>
          <w:rtl/>
        </w:rPr>
        <w:t xml:space="preserve"> &lt;&lt; אורח &gt;&gt;</w:t>
      </w:r>
      <w:r w:rsidR="00B31B5D">
        <w:rPr>
          <w:rtl/>
          <w:lang w:eastAsia="he-IL"/>
        </w:rPr>
        <w:t xml:space="preserve"> </w:t>
      </w:r>
      <w:bookmarkEnd w:id="2959"/>
    </w:p>
    <w:p w:rsidR="00492B07" w:rsidRDefault="00492B07" w:rsidP="00492B07">
      <w:pPr>
        <w:pStyle w:val="KeepWithNext"/>
        <w:rPr>
          <w:rtl/>
          <w:lang w:eastAsia="he-IL"/>
        </w:rPr>
      </w:pPr>
    </w:p>
    <w:p w:rsidR="00492B07" w:rsidRDefault="00492B07" w:rsidP="00492B07">
      <w:pPr>
        <w:rPr>
          <w:rtl/>
          <w:lang w:eastAsia="he-IL"/>
        </w:rPr>
      </w:pPr>
      <w:bookmarkStart w:id="2960" w:name="_ETM_Q1_4888526"/>
      <w:bookmarkStart w:id="2961" w:name="_ETM_Q1_4888551"/>
      <w:bookmarkEnd w:id="2960"/>
      <w:bookmarkEnd w:id="2961"/>
      <w:r>
        <w:rPr>
          <w:rFonts w:hint="cs"/>
          <w:rtl/>
          <w:lang w:eastAsia="he-IL"/>
        </w:rPr>
        <w:t xml:space="preserve">בכל אופן, במדינה זה </w:t>
      </w:r>
      <w:bookmarkStart w:id="2962" w:name="_ETM_Q1_4888529"/>
      <w:bookmarkEnd w:id="2962"/>
      <w:r>
        <w:rPr>
          <w:rFonts w:hint="cs"/>
          <w:rtl/>
          <w:lang w:eastAsia="he-IL"/>
        </w:rPr>
        <w:t>לא קיים. נשאלת השאלה למה להרע את מצב</w:t>
      </w:r>
      <w:bookmarkStart w:id="2963" w:name="_ETM_Q1_4892059"/>
      <w:bookmarkEnd w:id="2963"/>
      <w:r>
        <w:rPr>
          <w:rFonts w:hint="cs"/>
          <w:rtl/>
          <w:lang w:eastAsia="he-IL"/>
        </w:rPr>
        <w:t xml:space="preserve"> הרשויות.</w:t>
      </w:r>
    </w:p>
    <w:p w:rsidR="00492B07" w:rsidRDefault="00492B07" w:rsidP="00492B07">
      <w:pPr>
        <w:rPr>
          <w:rtl/>
          <w:lang w:eastAsia="he-IL"/>
        </w:rPr>
      </w:pPr>
      <w:bookmarkStart w:id="2964" w:name="_ETM_Q1_4895892"/>
      <w:bookmarkStart w:id="2965" w:name="_ETM_Q1_4895959"/>
      <w:bookmarkStart w:id="2966" w:name="_ETM_Q1_4894639"/>
      <w:bookmarkEnd w:id="2964"/>
      <w:bookmarkEnd w:id="2965"/>
      <w:bookmarkEnd w:id="2966"/>
    </w:p>
    <w:p w:rsidR="00492B07" w:rsidRDefault="00492B07" w:rsidP="00492B07">
      <w:pPr>
        <w:pStyle w:val="a4"/>
        <w:keepNext/>
        <w:rPr>
          <w:rtl/>
        </w:rPr>
      </w:pPr>
      <w:bookmarkStart w:id="2967" w:name="ET_speaker_תומר_רוזנר_379"/>
      <w:r w:rsidRPr="00492B07">
        <w:rPr>
          <w:rStyle w:val="TagStyle"/>
          <w:rtl/>
        </w:rPr>
        <w:t xml:space="preserve"> &lt;&lt; דובר &gt;&gt; </w:t>
      </w:r>
      <w:r>
        <w:rPr>
          <w:rtl/>
        </w:rPr>
        <w:t xml:space="preserve">תומר </w:t>
      </w:r>
      <w:proofErr w:type="spellStart"/>
      <w:r>
        <w:rPr>
          <w:rtl/>
        </w:rPr>
        <w:t>רוזנר</w:t>
      </w:r>
      <w:proofErr w:type="spellEnd"/>
      <w:r>
        <w:rPr>
          <w:rtl/>
        </w:rPr>
        <w:t>:</w:t>
      </w:r>
      <w:r w:rsidRPr="00492B07">
        <w:rPr>
          <w:rStyle w:val="TagStyle"/>
          <w:rtl/>
        </w:rPr>
        <w:t xml:space="preserve"> &lt;&lt; דובר &gt;&gt;</w:t>
      </w:r>
      <w:r w:rsidR="00B31B5D">
        <w:rPr>
          <w:rtl/>
        </w:rPr>
        <w:t xml:space="preserve"> </w:t>
      </w:r>
      <w:bookmarkEnd w:id="2967"/>
    </w:p>
    <w:p w:rsidR="00492B07" w:rsidRDefault="00492B07" w:rsidP="00492B07">
      <w:pPr>
        <w:pStyle w:val="KeepWithNext"/>
        <w:rPr>
          <w:rtl/>
          <w:lang w:eastAsia="he-IL"/>
        </w:rPr>
      </w:pPr>
    </w:p>
    <w:p w:rsidR="00492B07" w:rsidRDefault="00492B07" w:rsidP="00492B07">
      <w:pPr>
        <w:rPr>
          <w:rtl/>
          <w:lang w:eastAsia="he-IL"/>
        </w:rPr>
      </w:pPr>
      <w:bookmarkStart w:id="2968" w:name="_ETM_Q1_4894893"/>
      <w:bookmarkStart w:id="2969" w:name="_ETM_Q1_4894918"/>
      <w:bookmarkEnd w:id="2968"/>
      <w:bookmarkEnd w:id="2969"/>
      <w:r>
        <w:rPr>
          <w:rFonts w:hint="cs"/>
          <w:rtl/>
          <w:lang w:eastAsia="he-IL"/>
        </w:rPr>
        <w:t xml:space="preserve">מה זאת אומרת במדינה זה לא קיים? המדינה לא </w:t>
      </w:r>
      <w:bookmarkStart w:id="2970" w:name="_ETM_Q1_4897965"/>
      <w:bookmarkEnd w:id="2970"/>
      <w:r>
        <w:rPr>
          <w:rFonts w:hint="cs"/>
          <w:rtl/>
          <w:lang w:eastAsia="he-IL"/>
        </w:rPr>
        <w:t>כפופה להנחיות היועץ המשפטי לממשלה?</w:t>
      </w:r>
    </w:p>
    <w:p w:rsidR="00492B07" w:rsidRDefault="00492B07" w:rsidP="00492B07">
      <w:pPr>
        <w:rPr>
          <w:rtl/>
          <w:lang w:eastAsia="he-IL"/>
        </w:rPr>
      </w:pPr>
      <w:bookmarkStart w:id="2971" w:name="_ETM_Q1_4899685"/>
      <w:bookmarkStart w:id="2972" w:name="_ETM_Q1_4899748"/>
      <w:bookmarkStart w:id="2973" w:name="_ETM_Q1_4900662"/>
      <w:bookmarkEnd w:id="2971"/>
      <w:bookmarkEnd w:id="2972"/>
      <w:bookmarkEnd w:id="2973"/>
    </w:p>
    <w:p w:rsidR="00492B07" w:rsidRDefault="00492B07" w:rsidP="00492B07">
      <w:pPr>
        <w:pStyle w:val="af9"/>
        <w:keepNext/>
        <w:rPr>
          <w:rtl/>
          <w:lang w:eastAsia="he-IL"/>
        </w:rPr>
      </w:pPr>
      <w:bookmarkStart w:id="2974" w:name="ET_guest_נתן_בביוף_380"/>
      <w:r w:rsidRPr="00492B0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492B07">
        <w:rPr>
          <w:rStyle w:val="TagStyle"/>
          <w:rtl/>
        </w:rPr>
        <w:t xml:space="preserve"> &lt;&lt; אורח &gt;&gt;</w:t>
      </w:r>
      <w:r w:rsidR="00B31B5D">
        <w:rPr>
          <w:rtl/>
          <w:lang w:eastAsia="he-IL"/>
        </w:rPr>
        <w:t xml:space="preserve"> </w:t>
      </w:r>
      <w:bookmarkEnd w:id="2974"/>
    </w:p>
    <w:p w:rsidR="00492B07" w:rsidRDefault="00492B07" w:rsidP="00492B07">
      <w:pPr>
        <w:pStyle w:val="KeepWithNext"/>
        <w:rPr>
          <w:rtl/>
          <w:lang w:eastAsia="he-IL"/>
        </w:rPr>
      </w:pPr>
    </w:p>
    <w:p w:rsidR="00492B07" w:rsidRDefault="00492B07" w:rsidP="00492B07">
      <w:pPr>
        <w:rPr>
          <w:rtl/>
          <w:lang w:eastAsia="he-IL"/>
        </w:rPr>
      </w:pPr>
      <w:bookmarkStart w:id="2975" w:name="_ETM_Q1_4900889"/>
      <w:bookmarkStart w:id="2976" w:name="_ETM_Q1_4900910"/>
      <w:bookmarkEnd w:id="2975"/>
      <w:bookmarkEnd w:id="2976"/>
      <w:r>
        <w:rPr>
          <w:rFonts w:hint="cs"/>
          <w:rtl/>
          <w:lang w:eastAsia="he-IL"/>
        </w:rPr>
        <w:t xml:space="preserve">כן, אבל זה לא קיים שצריך </w:t>
      </w:r>
      <w:bookmarkStart w:id="2977" w:name="_ETM_Q1_4898521"/>
      <w:bookmarkEnd w:id="2977"/>
      <w:r>
        <w:rPr>
          <w:rFonts w:hint="cs"/>
          <w:rtl/>
          <w:lang w:eastAsia="he-IL"/>
        </w:rPr>
        <w:t>להמציא שוב. זה לא קיים שצריך להמציא שוב בדואר רשום.</w:t>
      </w:r>
    </w:p>
    <w:p w:rsidR="00492B07" w:rsidRDefault="00492B07" w:rsidP="00492B07">
      <w:pPr>
        <w:rPr>
          <w:rtl/>
          <w:lang w:eastAsia="he-IL"/>
        </w:rPr>
      </w:pPr>
      <w:bookmarkStart w:id="2978" w:name="_ETM_Q1_4897831"/>
      <w:bookmarkStart w:id="2979" w:name="_ETM_Q1_4897891"/>
      <w:bookmarkEnd w:id="2978"/>
      <w:bookmarkEnd w:id="2979"/>
    </w:p>
    <w:p w:rsidR="00492B07" w:rsidRDefault="00492B07" w:rsidP="00492B07">
      <w:pPr>
        <w:pStyle w:val="a4"/>
        <w:keepNext/>
        <w:rPr>
          <w:rtl/>
        </w:rPr>
      </w:pPr>
      <w:bookmarkStart w:id="2980" w:name="ET_speaker_תומר_רוזנר_381"/>
      <w:r w:rsidRPr="00492B07">
        <w:rPr>
          <w:rStyle w:val="TagStyle"/>
          <w:rtl/>
        </w:rPr>
        <w:t xml:space="preserve"> &lt;&lt; דובר &gt;&gt; </w:t>
      </w:r>
      <w:r>
        <w:rPr>
          <w:rtl/>
        </w:rPr>
        <w:t xml:space="preserve">תומר </w:t>
      </w:r>
      <w:proofErr w:type="spellStart"/>
      <w:r>
        <w:rPr>
          <w:rtl/>
        </w:rPr>
        <w:t>רוזנר</w:t>
      </w:r>
      <w:proofErr w:type="spellEnd"/>
      <w:r>
        <w:rPr>
          <w:rtl/>
        </w:rPr>
        <w:t>:</w:t>
      </w:r>
      <w:r w:rsidRPr="00492B07">
        <w:rPr>
          <w:rStyle w:val="TagStyle"/>
          <w:rtl/>
        </w:rPr>
        <w:t xml:space="preserve"> &lt;&lt; דובר &gt;&gt;</w:t>
      </w:r>
      <w:r w:rsidR="00B31B5D">
        <w:rPr>
          <w:rtl/>
        </w:rPr>
        <w:t xml:space="preserve"> </w:t>
      </w:r>
      <w:bookmarkEnd w:id="2980"/>
    </w:p>
    <w:p w:rsidR="00492B07" w:rsidRDefault="00492B07" w:rsidP="00492B07">
      <w:pPr>
        <w:pStyle w:val="KeepWithNext"/>
        <w:rPr>
          <w:rtl/>
          <w:lang w:eastAsia="he-IL"/>
        </w:rPr>
      </w:pPr>
    </w:p>
    <w:p w:rsidR="00492B07" w:rsidRDefault="00492B07" w:rsidP="00492B07">
      <w:pPr>
        <w:rPr>
          <w:rtl/>
          <w:lang w:eastAsia="he-IL"/>
        </w:rPr>
      </w:pPr>
      <w:bookmarkStart w:id="2981" w:name="_ETM_Q1_4899941"/>
      <w:bookmarkStart w:id="2982" w:name="_ETM_Q1_4899966"/>
      <w:bookmarkEnd w:id="2981"/>
      <w:bookmarkEnd w:id="2982"/>
      <w:r>
        <w:rPr>
          <w:rFonts w:hint="cs"/>
          <w:rtl/>
          <w:lang w:eastAsia="he-IL"/>
        </w:rPr>
        <w:t xml:space="preserve">אתם מתנגדים גם למה שהשלטון המקומי מסכים, להמצאה בדואר רשום. </w:t>
      </w:r>
    </w:p>
    <w:p w:rsidR="00492B07" w:rsidRDefault="00492B07" w:rsidP="00492B07">
      <w:pPr>
        <w:rPr>
          <w:rtl/>
          <w:lang w:eastAsia="he-IL"/>
        </w:rPr>
      </w:pPr>
      <w:bookmarkStart w:id="2983" w:name="_ETM_Q1_4910267"/>
      <w:bookmarkStart w:id="2984" w:name="_ETM_Q1_4910328"/>
      <w:bookmarkStart w:id="2985" w:name="_ETM_Q1_4911075"/>
      <w:bookmarkEnd w:id="2983"/>
      <w:bookmarkEnd w:id="2984"/>
      <w:bookmarkEnd w:id="2985"/>
    </w:p>
    <w:p w:rsidR="00492B07" w:rsidRDefault="00492B07" w:rsidP="00492B07">
      <w:pPr>
        <w:pStyle w:val="af9"/>
        <w:keepNext/>
        <w:rPr>
          <w:rtl/>
          <w:lang w:eastAsia="he-IL"/>
        </w:rPr>
      </w:pPr>
      <w:bookmarkStart w:id="2986" w:name="ET_guest_נתן_בביוף_382"/>
      <w:r w:rsidRPr="00492B0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492B07">
        <w:rPr>
          <w:rStyle w:val="TagStyle"/>
          <w:rtl/>
        </w:rPr>
        <w:t xml:space="preserve"> &lt;&lt; אורח &gt;&gt;</w:t>
      </w:r>
      <w:r w:rsidR="00B31B5D">
        <w:rPr>
          <w:rtl/>
          <w:lang w:eastAsia="he-IL"/>
        </w:rPr>
        <w:t xml:space="preserve"> </w:t>
      </w:r>
      <w:bookmarkEnd w:id="2986"/>
    </w:p>
    <w:p w:rsidR="00492B07" w:rsidRDefault="00492B07" w:rsidP="00492B07">
      <w:pPr>
        <w:pStyle w:val="KeepWithNext"/>
        <w:rPr>
          <w:rtl/>
          <w:lang w:eastAsia="he-IL"/>
        </w:rPr>
      </w:pPr>
    </w:p>
    <w:p w:rsidR="00492B07" w:rsidRDefault="00492B07" w:rsidP="00492B07">
      <w:pPr>
        <w:rPr>
          <w:rtl/>
          <w:lang w:eastAsia="he-IL"/>
        </w:rPr>
      </w:pPr>
      <w:bookmarkStart w:id="2987" w:name="_ETM_Q1_4911334"/>
      <w:bookmarkStart w:id="2988" w:name="_ETM_Q1_4911359"/>
      <w:bookmarkEnd w:id="2987"/>
      <w:bookmarkEnd w:id="2988"/>
      <w:r>
        <w:rPr>
          <w:rFonts w:hint="cs"/>
          <w:rtl/>
          <w:lang w:eastAsia="he-IL"/>
        </w:rPr>
        <w:t>לא. אנחנו לא מתנגדים לסעיף (ב). אני מדבר על סעיף (ד).</w:t>
      </w:r>
    </w:p>
    <w:p w:rsidR="00492B07" w:rsidRDefault="00492B07" w:rsidP="00492B07">
      <w:pPr>
        <w:rPr>
          <w:rtl/>
          <w:lang w:eastAsia="he-IL"/>
        </w:rPr>
      </w:pPr>
      <w:bookmarkStart w:id="2989" w:name="_ETM_Q1_4908418"/>
      <w:bookmarkStart w:id="2990" w:name="_ETM_Q1_4908472"/>
      <w:bookmarkStart w:id="2991" w:name="_ETM_Q1_4906479"/>
      <w:bookmarkEnd w:id="2989"/>
      <w:bookmarkEnd w:id="2990"/>
      <w:bookmarkEnd w:id="2991"/>
    </w:p>
    <w:p w:rsidR="00492B07" w:rsidRDefault="00492B07" w:rsidP="00492B07">
      <w:pPr>
        <w:pStyle w:val="af9"/>
        <w:keepNext/>
        <w:rPr>
          <w:rtl/>
          <w:lang w:eastAsia="he-IL"/>
        </w:rPr>
      </w:pPr>
      <w:bookmarkStart w:id="2992" w:name="ET_guest_מרדכי_כהן_383"/>
      <w:r w:rsidRPr="00492B07">
        <w:rPr>
          <w:rStyle w:val="TagStyle"/>
          <w:rtl/>
        </w:rPr>
        <w:t xml:space="preserve"> &lt;&lt; אורח &gt;&gt; </w:t>
      </w:r>
      <w:r>
        <w:rPr>
          <w:rtl/>
          <w:lang w:eastAsia="he-IL"/>
        </w:rPr>
        <w:t>מרדכי כהן:</w:t>
      </w:r>
      <w:r w:rsidRPr="00492B07">
        <w:rPr>
          <w:rStyle w:val="TagStyle"/>
          <w:rtl/>
        </w:rPr>
        <w:t xml:space="preserve"> &lt;&lt; אורח &gt;&gt;</w:t>
      </w:r>
      <w:r w:rsidR="00B31B5D">
        <w:rPr>
          <w:rtl/>
          <w:lang w:eastAsia="he-IL"/>
        </w:rPr>
        <w:t xml:space="preserve"> </w:t>
      </w:r>
      <w:bookmarkEnd w:id="2992"/>
    </w:p>
    <w:p w:rsidR="00492B07" w:rsidRDefault="00492B07" w:rsidP="00492B07">
      <w:pPr>
        <w:pStyle w:val="KeepWithNext"/>
        <w:rPr>
          <w:rtl/>
          <w:lang w:eastAsia="he-IL"/>
        </w:rPr>
      </w:pPr>
    </w:p>
    <w:p w:rsidR="00492B07" w:rsidRDefault="00492B07" w:rsidP="00492B07">
      <w:pPr>
        <w:rPr>
          <w:rtl/>
          <w:lang w:eastAsia="he-IL"/>
        </w:rPr>
      </w:pPr>
      <w:bookmarkStart w:id="2993" w:name="_ETM_Q1_4906726"/>
      <w:bookmarkStart w:id="2994" w:name="_ETM_Q1_4906745"/>
      <w:bookmarkEnd w:id="2993"/>
      <w:bookmarkEnd w:id="2994"/>
      <w:r>
        <w:rPr>
          <w:rFonts w:hint="cs"/>
          <w:rtl/>
          <w:lang w:eastAsia="he-IL"/>
        </w:rPr>
        <w:t>לא. תומר,</w:t>
      </w:r>
      <w:r w:rsidR="00B31B5D">
        <w:rPr>
          <w:rFonts w:hint="cs"/>
          <w:rtl/>
          <w:lang w:eastAsia="he-IL"/>
        </w:rPr>
        <w:t xml:space="preserve"> </w:t>
      </w:r>
      <w:r>
        <w:rPr>
          <w:rFonts w:hint="cs"/>
          <w:rtl/>
          <w:lang w:eastAsia="he-IL"/>
        </w:rPr>
        <w:t xml:space="preserve">לא. דואר </w:t>
      </w:r>
      <w:bookmarkStart w:id="2995" w:name="_ETM_Q1_4917670"/>
      <w:bookmarkEnd w:id="2995"/>
      <w:r>
        <w:rPr>
          <w:rFonts w:hint="cs"/>
          <w:rtl/>
          <w:lang w:eastAsia="he-IL"/>
        </w:rPr>
        <w:t>רשום, על אף כל המחלוקות שהיו, הסכמנו.</w:t>
      </w:r>
      <w:r w:rsidR="00B31B5D">
        <w:rPr>
          <w:rFonts w:hint="cs"/>
          <w:rtl/>
          <w:lang w:eastAsia="he-IL"/>
        </w:rPr>
        <w:t xml:space="preserve"> </w:t>
      </w:r>
      <w:r>
        <w:rPr>
          <w:rFonts w:hint="cs"/>
          <w:rtl/>
          <w:lang w:eastAsia="he-IL"/>
        </w:rPr>
        <w:t xml:space="preserve">לכן </w:t>
      </w:r>
      <w:bookmarkStart w:id="2996" w:name="_ETM_Q1_4922465"/>
      <w:bookmarkEnd w:id="2996"/>
      <w:r>
        <w:rPr>
          <w:rFonts w:hint="cs"/>
          <w:rtl/>
          <w:lang w:eastAsia="he-IL"/>
        </w:rPr>
        <w:t xml:space="preserve">הערתי בפתיחת הדברים שאנחנו </w:t>
      </w:r>
      <w:bookmarkStart w:id="2997" w:name="_ETM_Q1_4923245"/>
      <w:bookmarkEnd w:id="2997"/>
      <w:r>
        <w:rPr>
          <w:rFonts w:hint="cs"/>
          <w:rtl/>
          <w:lang w:eastAsia="he-IL"/>
        </w:rPr>
        <w:t>לא עוסקים עכשיו בפקודת המיסים (גבייה) ומה אנחנו רואים כאן זה שלאט לאט מכניסים.</w:t>
      </w:r>
    </w:p>
    <w:p w:rsidR="00492B07" w:rsidRDefault="00492B07" w:rsidP="00492B07">
      <w:pPr>
        <w:rPr>
          <w:rtl/>
          <w:lang w:eastAsia="he-IL"/>
        </w:rPr>
      </w:pPr>
      <w:bookmarkStart w:id="2998" w:name="_ETM_Q1_4930859"/>
      <w:bookmarkStart w:id="2999" w:name="_ETM_Q1_4930915"/>
      <w:bookmarkStart w:id="3000" w:name="_ETM_Q1_4928618"/>
      <w:bookmarkEnd w:id="2998"/>
      <w:bookmarkEnd w:id="2999"/>
      <w:bookmarkEnd w:id="3000"/>
    </w:p>
    <w:p w:rsidR="00492B07" w:rsidRDefault="00492B07" w:rsidP="00492B07">
      <w:pPr>
        <w:pStyle w:val="a4"/>
        <w:keepNext/>
        <w:rPr>
          <w:rtl/>
        </w:rPr>
      </w:pPr>
      <w:bookmarkStart w:id="3001" w:name="ET_speaker_תומר_רוזנר_384"/>
      <w:r w:rsidRPr="00492B07">
        <w:rPr>
          <w:rStyle w:val="TagStyle"/>
          <w:rtl/>
        </w:rPr>
        <w:t xml:space="preserve"> &lt;&lt; דובר &gt;&gt; </w:t>
      </w:r>
      <w:r>
        <w:rPr>
          <w:rtl/>
        </w:rPr>
        <w:t xml:space="preserve">תומר </w:t>
      </w:r>
      <w:proofErr w:type="spellStart"/>
      <w:r>
        <w:rPr>
          <w:rtl/>
        </w:rPr>
        <w:t>רוזנר</w:t>
      </w:r>
      <w:proofErr w:type="spellEnd"/>
      <w:r>
        <w:rPr>
          <w:rtl/>
        </w:rPr>
        <w:t>:</w:t>
      </w:r>
      <w:r w:rsidRPr="00492B07">
        <w:rPr>
          <w:rStyle w:val="TagStyle"/>
          <w:rtl/>
        </w:rPr>
        <w:t xml:space="preserve"> &lt;&lt; דובר &gt;&gt;</w:t>
      </w:r>
      <w:r w:rsidR="00B31B5D">
        <w:rPr>
          <w:rtl/>
        </w:rPr>
        <w:t xml:space="preserve"> </w:t>
      </w:r>
      <w:bookmarkEnd w:id="3001"/>
    </w:p>
    <w:p w:rsidR="00492B07" w:rsidRDefault="00492B07" w:rsidP="00492B07">
      <w:pPr>
        <w:pStyle w:val="KeepWithNext"/>
        <w:rPr>
          <w:rtl/>
          <w:lang w:eastAsia="he-IL"/>
        </w:rPr>
      </w:pPr>
    </w:p>
    <w:p w:rsidR="00492B07" w:rsidRDefault="00492B07" w:rsidP="00492B07">
      <w:pPr>
        <w:rPr>
          <w:rtl/>
          <w:lang w:eastAsia="he-IL"/>
        </w:rPr>
      </w:pPr>
      <w:bookmarkStart w:id="3002" w:name="_ETM_Q1_4928871"/>
      <w:bookmarkStart w:id="3003" w:name="_ETM_Q1_4928893"/>
      <w:bookmarkEnd w:id="3002"/>
      <w:bookmarkEnd w:id="3003"/>
      <w:r>
        <w:rPr>
          <w:rFonts w:hint="cs"/>
          <w:rtl/>
          <w:lang w:eastAsia="he-IL"/>
        </w:rPr>
        <w:t xml:space="preserve">ממש </w:t>
      </w:r>
      <w:bookmarkStart w:id="3004" w:name="_ETM_Q1_4929331"/>
      <w:bookmarkEnd w:id="3004"/>
      <w:r>
        <w:rPr>
          <w:rFonts w:hint="cs"/>
          <w:rtl/>
          <w:lang w:eastAsia="he-IL"/>
        </w:rPr>
        <w:t>לא.</w:t>
      </w:r>
    </w:p>
    <w:p w:rsidR="00492B07" w:rsidRDefault="00492B07" w:rsidP="00492B07">
      <w:pPr>
        <w:rPr>
          <w:rtl/>
          <w:lang w:eastAsia="he-IL"/>
        </w:rPr>
      </w:pPr>
      <w:bookmarkStart w:id="3005" w:name="_ETM_Q1_4928733"/>
      <w:bookmarkStart w:id="3006" w:name="_ETM_Q1_4928785"/>
      <w:bookmarkStart w:id="3007" w:name="_ETM_Q1_4929853"/>
      <w:bookmarkEnd w:id="3005"/>
      <w:bookmarkEnd w:id="3006"/>
      <w:bookmarkEnd w:id="3007"/>
    </w:p>
    <w:p w:rsidR="00492B07" w:rsidRDefault="00492B07" w:rsidP="00492B07">
      <w:pPr>
        <w:pStyle w:val="af9"/>
        <w:keepNext/>
        <w:rPr>
          <w:rtl/>
          <w:lang w:eastAsia="he-IL"/>
        </w:rPr>
      </w:pPr>
      <w:bookmarkStart w:id="3008" w:name="ET_guest_מרדכי_כהן_385"/>
      <w:r w:rsidRPr="00492B07">
        <w:rPr>
          <w:rStyle w:val="TagStyle"/>
          <w:rtl/>
        </w:rPr>
        <w:t xml:space="preserve"> &lt;&lt; אורח &gt;&gt; </w:t>
      </w:r>
      <w:r>
        <w:rPr>
          <w:rtl/>
          <w:lang w:eastAsia="he-IL"/>
        </w:rPr>
        <w:t>מרדכי כהן:</w:t>
      </w:r>
      <w:r w:rsidRPr="00492B07">
        <w:rPr>
          <w:rStyle w:val="TagStyle"/>
          <w:rtl/>
        </w:rPr>
        <w:t xml:space="preserve"> &lt;&lt; אורח &gt;&gt;</w:t>
      </w:r>
      <w:r w:rsidR="00B31B5D">
        <w:rPr>
          <w:rtl/>
          <w:lang w:eastAsia="he-IL"/>
        </w:rPr>
        <w:t xml:space="preserve"> </w:t>
      </w:r>
      <w:bookmarkEnd w:id="3008"/>
    </w:p>
    <w:p w:rsidR="00492B07" w:rsidRDefault="00492B07" w:rsidP="00492B07">
      <w:pPr>
        <w:pStyle w:val="KeepWithNext"/>
        <w:rPr>
          <w:rtl/>
          <w:lang w:eastAsia="he-IL"/>
        </w:rPr>
      </w:pPr>
    </w:p>
    <w:p w:rsidR="00492B07" w:rsidRDefault="00492B07" w:rsidP="00492B07">
      <w:pPr>
        <w:rPr>
          <w:rtl/>
          <w:lang w:eastAsia="he-IL"/>
        </w:rPr>
      </w:pPr>
      <w:bookmarkStart w:id="3009" w:name="_ETM_Q1_4930123"/>
      <w:bookmarkStart w:id="3010" w:name="_ETM_Q1_4930148"/>
      <w:bookmarkEnd w:id="3009"/>
      <w:bookmarkEnd w:id="3010"/>
      <w:r>
        <w:rPr>
          <w:rFonts w:hint="cs"/>
          <w:rtl/>
          <w:lang w:eastAsia="he-IL"/>
        </w:rPr>
        <w:t xml:space="preserve">כן. אתה אומר לעניין הזה, על אף שהמדינה נוהגת בשיטה </w:t>
      </w:r>
      <w:bookmarkStart w:id="3011" w:name="_ETM_Q1_4934565"/>
      <w:bookmarkEnd w:id="3011"/>
      <w:r>
        <w:rPr>
          <w:rFonts w:hint="cs"/>
          <w:rtl/>
          <w:lang w:eastAsia="he-IL"/>
        </w:rPr>
        <w:t>מסוימת,</w:t>
      </w:r>
      <w:r w:rsidR="00B31B5D">
        <w:rPr>
          <w:rFonts w:hint="cs"/>
          <w:rtl/>
          <w:lang w:eastAsia="he-IL"/>
        </w:rPr>
        <w:t xml:space="preserve"> </w:t>
      </w:r>
      <w:r>
        <w:rPr>
          <w:rFonts w:hint="cs"/>
          <w:rtl/>
          <w:lang w:eastAsia="he-IL"/>
        </w:rPr>
        <w:t>אנחנו רוצים להחמיר טיפה.</w:t>
      </w:r>
    </w:p>
    <w:p w:rsidR="00492B07" w:rsidRDefault="00492B07" w:rsidP="00492B07">
      <w:pPr>
        <w:rPr>
          <w:rtl/>
          <w:lang w:eastAsia="he-IL"/>
        </w:rPr>
      </w:pPr>
      <w:bookmarkStart w:id="3012" w:name="_ETM_Q1_4941028"/>
      <w:bookmarkStart w:id="3013" w:name="_ETM_Q1_4941171"/>
      <w:bookmarkEnd w:id="3012"/>
      <w:bookmarkEnd w:id="3013"/>
    </w:p>
    <w:p w:rsidR="00492B07" w:rsidRDefault="00492B07" w:rsidP="00492B07">
      <w:pPr>
        <w:pStyle w:val="a4"/>
        <w:keepNext/>
        <w:rPr>
          <w:rtl/>
        </w:rPr>
      </w:pPr>
      <w:bookmarkStart w:id="3014" w:name="ET_speaker_תומר_רוזנר_386"/>
      <w:r w:rsidRPr="00492B07">
        <w:rPr>
          <w:rStyle w:val="TagStyle"/>
          <w:rtl/>
        </w:rPr>
        <w:t xml:space="preserve"> &lt;&lt; דובר &gt;&gt; </w:t>
      </w:r>
      <w:r>
        <w:rPr>
          <w:rtl/>
        </w:rPr>
        <w:t xml:space="preserve">תומר </w:t>
      </w:r>
      <w:proofErr w:type="spellStart"/>
      <w:r>
        <w:rPr>
          <w:rtl/>
        </w:rPr>
        <w:t>רוזנר</w:t>
      </w:r>
      <w:proofErr w:type="spellEnd"/>
      <w:r>
        <w:rPr>
          <w:rtl/>
        </w:rPr>
        <w:t>:</w:t>
      </w:r>
      <w:r w:rsidRPr="00492B07">
        <w:rPr>
          <w:rStyle w:val="TagStyle"/>
          <w:rtl/>
        </w:rPr>
        <w:t xml:space="preserve"> &lt;&lt; דובר &gt;&gt;</w:t>
      </w:r>
      <w:r w:rsidR="00B31B5D">
        <w:rPr>
          <w:rtl/>
        </w:rPr>
        <w:t xml:space="preserve"> </w:t>
      </w:r>
      <w:bookmarkEnd w:id="3014"/>
    </w:p>
    <w:p w:rsidR="00492B07" w:rsidRDefault="00492B07" w:rsidP="00492B07">
      <w:pPr>
        <w:pStyle w:val="KeepWithNext"/>
        <w:rPr>
          <w:rtl/>
          <w:lang w:eastAsia="he-IL"/>
        </w:rPr>
      </w:pPr>
    </w:p>
    <w:p w:rsidR="00492B07" w:rsidRDefault="00492B07" w:rsidP="00492B07">
      <w:pPr>
        <w:rPr>
          <w:rtl/>
          <w:lang w:eastAsia="he-IL"/>
        </w:rPr>
      </w:pPr>
      <w:bookmarkStart w:id="3015" w:name="_ETM_Q1_4942207"/>
      <w:bookmarkEnd w:id="3015"/>
      <w:r>
        <w:rPr>
          <w:rFonts w:hint="cs"/>
          <w:rtl/>
          <w:lang w:eastAsia="he-IL"/>
        </w:rPr>
        <w:t>ל</w:t>
      </w:r>
      <w:bookmarkStart w:id="3016" w:name="_ETM_Q1_4942255"/>
      <w:bookmarkEnd w:id="3016"/>
      <w:r>
        <w:rPr>
          <w:rFonts w:hint="cs"/>
          <w:rtl/>
          <w:lang w:eastAsia="he-IL"/>
        </w:rPr>
        <w:t>א.</w:t>
      </w:r>
    </w:p>
    <w:p w:rsidR="00492B07" w:rsidRDefault="00492B07" w:rsidP="00492B07">
      <w:pPr>
        <w:rPr>
          <w:rtl/>
          <w:lang w:eastAsia="he-IL"/>
        </w:rPr>
      </w:pPr>
      <w:bookmarkStart w:id="3017" w:name="_ETM_Q1_4942171"/>
      <w:bookmarkEnd w:id="3017"/>
    </w:p>
    <w:p w:rsidR="00492B07" w:rsidRDefault="00492B07" w:rsidP="00492B07">
      <w:pPr>
        <w:pStyle w:val="af9"/>
        <w:keepNext/>
        <w:rPr>
          <w:rtl/>
          <w:lang w:eastAsia="he-IL"/>
        </w:rPr>
      </w:pPr>
      <w:bookmarkStart w:id="3018" w:name="ET_guest_מרדכי_כהן_387"/>
      <w:r w:rsidRPr="00492B07">
        <w:rPr>
          <w:rStyle w:val="TagStyle"/>
          <w:rtl/>
        </w:rPr>
        <w:t xml:space="preserve"> &lt;&lt; אורח &gt;&gt; </w:t>
      </w:r>
      <w:r>
        <w:rPr>
          <w:rtl/>
          <w:lang w:eastAsia="he-IL"/>
        </w:rPr>
        <w:t>מרדכי כהן:</w:t>
      </w:r>
      <w:r w:rsidRPr="00492B07">
        <w:rPr>
          <w:rStyle w:val="TagStyle"/>
          <w:rtl/>
        </w:rPr>
        <w:t xml:space="preserve"> &lt;&lt; אורח &gt;&gt;</w:t>
      </w:r>
      <w:r w:rsidR="00B31B5D">
        <w:rPr>
          <w:rtl/>
          <w:lang w:eastAsia="he-IL"/>
        </w:rPr>
        <w:t xml:space="preserve"> </w:t>
      </w:r>
      <w:bookmarkEnd w:id="3018"/>
    </w:p>
    <w:p w:rsidR="00492B07" w:rsidRDefault="00492B07" w:rsidP="00492B07">
      <w:pPr>
        <w:pStyle w:val="KeepWithNext"/>
        <w:rPr>
          <w:rtl/>
          <w:lang w:eastAsia="he-IL"/>
        </w:rPr>
      </w:pPr>
    </w:p>
    <w:p w:rsidR="00492B07" w:rsidRDefault="00492B07" w:rsidP="00492B07">
      <w:pPr>
        <w:rPr>
          <w:rtl/>
          <w:lang w:eastAsia="he-IL"/>
        </w:rPr>
      </w:pPr>
      <w:bookmarkStart w:id="3019" w:name="_ETM_Q1_4942460"/>
      <w:bookmarkStart w:id="3020" w:name="_ETM_Q1_4942485"/>
      <w:bookmarkEnd w:id="3019"/>
      <w:bookmarkEnd w:id="3020"/>
      <w:r>
        <w:rPr>
          <w:rFonts w:hint="cs"/>
          <w:rtl/>
          <w:lang w:eastAsia="he-IL"/>
        </w:rPr>
        <w:t>כן. זאת המשמעות.</w:t>
      </w:r>
    </w:p>
    <w:p w:rsidR="00492B07" w:rsidRDefault="00492B07" w:rsidP="00492B07">
      <w:pPr>
        <w:rPr>
          <w:rtl/>
          <w:lang w:eastAsia="he-IL"/>
        </w:rPr>
      </w:pPr>
      <w:bookmarkStart w:id="3021" w:name="_ETM_Q1_4940077"/>
      <w:bookmarkStart w:id="3022" w:name="_ETM_Q1_4940143"/>
      <w:bookmarkStart w:id="3023" w:name="_ETM_Q1_4939207"/>
      <w:bookmarkEnd w:id="3021"/>
      <w:bookmarkEnd w:id="3022"/>
      <w:bookmarkEnd w:id="3023"/>
    </w:p>
    <w:p w:rsidR="00492B07" w:rsidRDefault="00492B07" w:rsidP="00492B07">
      <w:pPr>
        <w:pStyle w:val="af6"/>
        <w:keepNext/>
        <w:rPr>
          <w:rtl/>
        </w:rPr>
      </w:pPr>
      <w:bookmarkStart w:id="3024" w:name="ET_yor_5777_388"/>
      <w:r w:rsidRPr="00492B07">
        <w:rPr>
          <w:rStyle w:val="TagStyle"/>
          <w:rtl/>
        </w:rPr>
        <w:t xml:space="preserve"> &lt;&lt; יור &gt;&gt; </w:t>
      </w:r>
      <w:r>
        <w:rPr>
          <w:rtl/>
        </w:rPr>
        <w:t>היו"ר מיקי חיימוביץ':</w:t>
      </w:r>
      <w:r w:rsidRPr="00492B07">
        <w:rPr>
          <w:rStyle w:val="TagStyle"/>
          <w:rtl/>
        </w:rPr>
        <w:t xml:space="preserve"> &lt;&lt; יור &gt;&gt;</w:t>
      </w:r>
      <w:r w:rsidR="00B31B5D">
        <w:rPr>
          <w:rtl/>
        </w:rPr>
        <w:t xml:space="preserve"> </w:t>
      </w:r>
      <w:bookmarkEnd w:id="3024"/>
    </w:p>
    <w:p w:rsidR="00492B07" w:rsidRDefault="00492B07" w:rsidP="00492B07">
      <w:pPr>
        <w:pStyle w:val="KeepWithNext"/>
        <w:rPr>
          <w:rtl/>
          <w:lang w:eastAsia="he-IL"/>
        </w:rPr>
      </w:pPr>
    </w:p>
    <w:p w:rsidR="00492B07" w:rsidRDefault="00492B07" w:rsidP="00492B07">
      <w:pPr>
        <w:rPr>
          <w:rtl/>
          <w:lang w:eastAsia="he-IL"/>
        </w:rPr>
      </w:pPr>
      <w:bookmarkStart w:id="3025" w:name="_ETM_Q1_4939578"/>
      <w:bookmarkStart w:id="3026" w:name="_ETM_Q1_4939604"/>
      <w:bookmarkEnd w:id="3025"/>
      <w:bookmarkEnd w:id="3026"/>
      <w:r>
        <w:rPr>
          <w:rFonts w:hint="cs"/>
          <w:rtl/>
          <w:lang w:eastAsia="he-IL"/>
        </w:rPr>
        <w:t>איפה זה מחמיר?</w:t>
      </w:r>
    </w:p>
    <w:p w:rsidR="009961EA" w:rsidRDefault="009961EA" w:rsidP="00492B07">
      <w:pPr>
        <w:rPr>
          <w:rtl/>
          <w:lang w:eastAsia="he-IL"/>
        </w:rPr>
      </w:pPr>
      <w:bookmarkStart w:id="3027" w:name="_ETM_Q1_4938112"/>
      <w:bookmarkStart w:id="3028" w:name="_ETM_Q1_4938172"/>
      <w:bookmarkEnd w:id="3027"/>
      <w:bookmarkEnd w:id="3028"/>
    </w:p>
    <w:p w:rsidR="009961EA" w:rsidRDefault="009961EA" w:rsidP="009961EA">
      <w:pPr>
        <w:pStyle w:val="af9"/>
        <w:keepNext/>
        <w:rPr>
          <w:rtl/>
          <w:lang w:eastAsia="he-IL"/>
        </w:rPr>
      </w:pPr>
      <w:bookmarkStart w:id="3029" w:name="ET_guest_מרדכי_כהן_389"/>
      <w:r w:rsidRPr="009961EA">
        <w:rPr>
          <w:rStyle w:val="TagStyle"/>
          <w:rtl/>
        </w:rPr>
        <w:t xml:space="preserve"> &lt;&lt; אורח &gt;&gt; </w:t>
      </w:r>
      <w:r>
        <w:rPr>
          <w:rtl/>
          <w:lang w:eastAsia="he-IL"/>
        </w:rPr>
        <w:t>מרדכי כהן:</w:t>
      </w:r>
      <w:r w:rsidRPr="009961EA">
        <w:rPr>
          <w:rStyle w:val="TagStyle"/>
          <w:rtl/>
        </w:rPr>
        <w:t xml:space="preserve"> &lt;&lt; אורח &gt;&gt;</w:t>
      </w:r>
      <w:r w:rsidR="00B31B5D">
        <w:rPr>
          <w:rtl/>
          <w:lang w:eastAsia="he-IL"/>
        </w:rPr>
        <w:t xml:space="preserve"> </w:t>
      </w:r>
      <w:bookmarkEnd w:id="3029"/>
    </w:p>
    <w:p w:rsidR="009961EA" w:rsidRDefault="009961EA" w:rsidP="009961EA">
      <w:pPr>
        <w:pStyle w:val="KeepWithNext"/>
        <w:rPr>
          <w:rtl/>
          <w:lang w:eastAsia="he-IL"/>
        </w:rPr>
      </w:pPr>
    </w:p>
    <w:p w:rsidR="009961EA" w:rsidRDefault="009961EA" w:rsidP="009961EA">
      <w:pPr>
        <w:rPr>
          <w:rtl/>
          <w:lang w:eastAsia="he-IL"/>
        </w:rPr>
      </w:pPr>
      <w:r>
        <w:rPr>
          <w:rFonts w:hint="cs"/>
          <w:rtl/>
          <w:lang w:eastAsia="he-IL"/>
        </w:rPr>
        <w:t>כי זה לא חל על המדינה.</w:t>
      </w:r>
    </w:p>
    <w:p w:rsidR="009961EA" w:rsidRDefault="009961EA" w:rsidP="009961EA">
      <w:pPr>
        <w:rPr>
          <w:rtl/>
          <w:lang w:eastAsia="he-IL"/>
        </w:rPr>
      </w:pPr>
      <w:bookmarkStart w:id="3030" w:name="_ETM_Q1_4944853"/>
      <w:bookmarkStart w:id="3031" w:name="_ETM_Q1_4944919"/>
      <w:bookmarkStart w:id="3032" w:name="_ETM_Q1_4944455"/>
      <w:bookmarkEnd w:id="3030"/>
      <w:bookmarkEnd w:id="3031"/>
      <w:bookmarkEnd w:id="3032"/>
    </w:p>
    <w:p w:rsidR="009961EA" w:rsidRDefault="009961EA" w:rsidP="009961EA">
      <w:pPr>
        <w:pStyle w:val="a4"/>
        <w:keepNext/>
        <w:rPr>
          <w:rtl/>
        </w:rPr>
      </w:pPr>
      <w:bookmarkStart w:id="3033" w:name="ET_speaker_תומר_רוזנר_390"/>
      <w:r w:rsidRPr="009961EA">
        <w:rPr>
          <w:rStyle w:val="TagStyle"/>
          <w:rtl/>
        </w:rPr>
        <w:t xml:space="preserve"> &lt;&lt; דובר &gt;&gt; </w:t>
      </w:r>
      <w:r>
        <w:rPr>
          <w:rtl/>
        </w:rPr>
        <w:t xml:space="preserve">תומר </w:t>
      </w:r>
      <w:proofErr w:type="spellStart"/>
      <w:r>
        <w:rPr>
          <w:rtl/>
        </w:rPr>
        <w:t>רוזנר</w:t>
      </w:r>
      <w:proofErr w:type="spellEnd"/>
      <w:r>
        <w:rPr>
          <w:rtl/>
        </w:rPr>
        <w:t>:</w:t>
      </w:r>
      <w:r w:rsidRPr="009961EA">
        <w:rPr>
          <w:rStyle w:val="TagStyle"/>
          <w:rtl/>
        </w:rPr>
        <w:t xml:space="preserve"> &lt;&lt; דובר &gt;&gt;</w:t>
      </w:r>
      <w:r w:rsidR="00B31B5D">
        <w:rPr>
          <w:rtl/>
        </w:rPr>
        <w:t xml:space="preserve"> </w:t>
      </w:r>
      <w:bookmarkEnd w:id="3033"/>
    </w:p>
    <w:p w:rsidR="009961EA" w:rsidRDefault="009961EA" w:rsidP="009961EA">
      <w:pPr>
        <w:pStyle w:val="KeepWithNext"/>
        <w:rPr>
          <w:rtl/>
          <w:lang w:eastAsia="he-IL"/>
        </w:rPr>
      </w:pPr>
    </w:p>
    <w:p w:rsidR="009961EA" w:rsidRDefault="009961EA" w:rsidP="009961EA">
      <w:pPr>
        <w:rPr>
          <w:rtl/>
          <w:lang w:eastAsia="he-IL"/>
        </w:rPr>
      </w:pPr>
      <w:bookmarkStart w:id="3034" w:name="_ETM_Q1_4944696"/>
      <w:bookmarkStart w:id="3035" w:name="_ETM_Q1_4944716"/>
      <w:bookmarkEnd w:id="3034"/>
      <w:bookmarkEnd w:id="3035"/>
      <w:r>
        <w:rPr>
          <w:rFonts w:hint="cs"/>
          <w:rtl/>
          <w:lang w:eastAsia="he-IL"/>
        </w:rPr>
        <w:t>מה לא חל על המדינה?</w:t>
      </w:r>
    </w:p>
    <w:p w:rsidR="009961EA" w:rsidRDefault="009961EA" w:rsidP="009961EA">
      <w:pPr>
        <w:rPr>
          <w:rtl/>
          <w:lang w:eastAsia="he-IL"/>
        </w:rPr>
      </w:pPr>
      <w:bookmarkStart w:id="3036" w:name="_ETM_Q1_4944831"/>
      <w:bookmarkStart w:id="3037" w:name="_ETM_Q1_4944891"/>
      <w:bookmarkStart w:id="3038" w:name="_ETM_Q1_4946423"/>
      <w:bookmarkEnd w:id="3036"/>
      <w:bookmarkEnd w:id="3037"/>
      <w:bookmarkEnd w:id="3038"/>
    </w:p>
    <w:p w:rsidR="009961EA" w:rsidRDefault="009961EA" w:rsidP="009961EA">
      <w:pPr>
        <w:pStyle w:val="af9"/>
        <w:keepNext/>
        <w:rPr>
          <w:rtl/>
          <w:lang w:eastAsia="he-IL"/>
        </w:rPr>
      </w:pPr>
      <w:bookmarkStart w:id="3039" w:name="ET_guest_מרדכי_כהן_391"/>
      <w:r w:rsidRPr="009961EA">
        <w:rPr>
          <w:rStyle w:val="TagStyle"/>
          <w:rtl/>
        </w:rPr>
        <w:t xml:space="preserve"> &lt;&lt; אורח &gt;&gt; </w:t>
      </w:r>
      <w:r>
        <w:rPr>
          <w:rtl/>
          <w:lang w:eastAsia="he-IL"/>
        </w:rPr>
        <w:t>מרדכי כהן:</w:t>
      </w:r>
      <w:r w:rsidRPr="009961EA">
        <w:rPr>
          <w:rStyle w:val="TagStyle"/>
          <w:rtl/>
        </w:rPr>
        <w:t xml:space="preserve"> &lt;&lt; אורח &gt;&gt;</w:t>
      </w:r>
      <w:r w:rsidR="00B31B5D">
        <w:rPr>
          <w:rtl/>
          <w:lang w:eastAsia="he-IL"/>
        </w:rPr>
        <w:t xml:space="preserve"> </w:t>
      </w:r>
      <w:bookmarkEnd w:id="3039"/>
    </w:p>
    <w:p w:rsidR="009961EA" w:rsidRDefault="009961EA" w:rsidP="009961EA">
      <w:pPr>
        <w:pStyle w:val="KeepWithNext"/>
        <w:rPr>
          <w:rtl/>
          <w:lang w:eastAsia="he-IL"/>
        </w:rPr>
      </w:pPr>
    </w:p>
    <w:p w:rsidR="009961EA" w:rsidRDefault="009961EA" w:rsidP="009961EA">
      <w:pPr>
        <w:rPr>
          <w:rtl/>
          <w:lang w:eastAsia="he-IL"/>
        </w:rPr>
      </w:pPr>
      <w:bookmarkStart w:id="3040" w:name="_ETM_Q1_4946694"/>
      <w:bookmarkStart w:id="3041" w:name="_ETM_Q1_4946718"/>
      <w:bookmarkEnd w:id="3040"/>
      <w:bookmarkEnd w:id="3041"/>
      <w:r>
        <w:rPr>
          <w:rFonts w:hint="cs"/>
          <w:rtl/>
          <w:lang w:eastAsia="he-IL"/>
        </w:rPr>
        <w:t xml:space="preserve">לא חל על המדינה שאתה צריך להמציא שוב אחרי שנה. </w:t>
      </w:r>
    </w:p>
    <w:p w:rsidR="009961EA" w:rsidRDefault="009961EA" w:rsidP="009961EA">
      <w:pPr>
        <w:rPr>
          <w:rtl/>
          <w:lang w:eastAsia="he-IL"/>
        </w:rPr>
      </w:pPr>
      <w:bookmarkStart w:id="3042" w:name="_ETM_Q1_4949345"/>
      <w:bookmarkStart w:id="3043" w:name="_ETM_Q1_4949410"/>
      <w:bookmarkStart w:id="3044" w:name="_ETM_Q1_4950201"/>
      <w:bookmarkEnd w:id="3042"/>
      <w:bookmarkEnd w:id="3043"/>
      <w:bookmarkEnd w:id="3044"/>
    </w:p>
    <w:p w:rsidR="009961EA" w:rsidRDefault="009961EA" w:rsidP="009961EA">
      <w:pPr>
        <w:pStyle w:val="a4"/>
        <w:keepNext/>
        <w:rPr>
          <w:rtl/>
        </w:rPr>
      </w:pPr>
      <w:bookmarkStart w:id="3045" w:name="ET_speaker_תומר_רוזנר_392"/>
      <w:r w:rsidRPr="009961EA">
        <w:rPr>
          <w:rStyle w:val="TagStyle"/>
          <w:rtl/>
        </w:rPr>
        <w:t xml:space="preserve"> &lt;&lt; דובר &gt;&gt; </w:t>
      </w:r>
      <w:r>
        <w:rPr>
          <w:rtl/>
        </w:rPr>
        <w:t xml:space="preserve">תומר </w:t>
      </w:r>
      <w:proofErr w:type="spellStart"/>
      <w:r>
        <w:rPr>
          <w:rtl/>
        </w:rPr>
        <w:t>רוזנר</w:t>
      </w:r>
      <w:proofErr w:type="spellEnd"/>
      <w:r>
        <w:rPr>
          <w:rtl/>
        </w:rPr>
        <w:t>:</w:t>
      </w:r>
      <w:r w:rsidRPr="009961EA">
        <w:rPr>
          <w:rStyle w:val="TagStyle"/>
          <w:rtl/>
        </w:rPr>
        <w:t xml:space="preserve"> &lt;&lt; דובר &gt;&gt;</w:t>
      </w:r>
      <w:r w:rsidR="00B31B5D">
        <w:rPr>
          <w:rtl/>
        </w:rPr>
        <w:t xml:space="preserve"> </w:t>
      </w:r>
      <w:bookmarkEnd w:id="3045"/>
    </w:p>
    <w:p w:rsidR="009961EA" w:rsidRDefault="009961EA" w:rsidP="009961EA">
      <w:pPr>
        <w:pStyle w:val="KeepWithNext"/>
        <w:rPr>
          <w:rtl/>
          <w:lang w:eastAsia="he-IL"/>
        </w:rPr>
      </w:pPr>
    </w:p>
    <w:p w:rsidR="009961EA" w:rsidRDefault="009961EA" w:rsidP="009961EA">
      <w:pPr>
        <w:rPr>
          <w:rtl/>
          <w:lang w:eastAsia="he-IL"/>
        </w:rPr>
      </w:pPr>
      <w:bookmarkStart w:id="3046" w:name="_ETM_Q1_4950445"/>
      <w:bookmarkStart w:id="3047" w:name="_ETM_Q1_4950467"/>
      <w:bookmarkEnd w:id="3046"/>
      <w:bookmarkEnd w:id="3047"/>
      <w:r>
        <w:rPr>
          <w:rFonts w:hint="cs"/>
          <w:rtl/>
          <w:lang w:eastAsia="he-IL"/>
        </w:rPr>
        <w:t>ודאי שכן.</w:t>
      </w:r>
    </w:p>
    <w:p w:rsidR="009961EA" w:rsidRDefault="009961EA" w:rsidP="009961EA">
      <w:pPr>
        <w:rPr>
          <w:rtl/>
          <w:lang w:eastAsia="he-IL"/>
        </w:rPr>
      </w:pPr>
      <w:bookmarkStart w:id="3048" w:name="_ETM_Q1_4950411"/>
      <w:bookmarkStart w:id="3049" w:name="_ETM_Q1_4950476"/>
      <w:bookmarkStart w:id="3050" w:name="_ETM_Q1_4951251"/>
      <w:bookmarkEnd w:id="3048"/>
      <w:bookmarkEnd w:id="3049"/>
      <w:bookmarkEnd w:id="3050"/>
    </w:p>
    <w:p w:rsidR="009961EA" w:rsidRDefault="009961EA" w:rsidP="009961EA">
      <w:pPr>
        <w:pStyle w:val="af9"/>
        <w:keepNext/>
        <w:rPr>
          <w:rtl/>
          <w:lang w:eastAsia="he-IL"/>
        </w:rPr>
      </w:pPr>
      <w:bookmarkStart w:id="3051" w:name="ET_guest_מרדכי_כהן_393"/>
      <w:r w:rsidRPr="009961EA">
        <w:rPr>
          <w:rStyle w:val="TagStyle"/>
          <w:rtl/>
        </w:rPr>
        <w:t xml:space="preserve"> &lt;&lt; אורח &gt;&gt; </w:t>
      </w:r>
      <w:r>
        <w:rPr>
          <w:rtl/>
          <w:lang w:eastAsia="he-IL"/>
        </w:rPr>
        <w:t>מרדכי כהן:</w:t>
      </w:r>
      <w:r w:rsidRPr="009961EA">
        <w:rPr>
          <w:rStyle w:val="TagStyle"/>
          <w:rtl/>
        </w:rPr>
        <w:t xml:space="preserve"> &lt;&lt; אורח &gt;&gt;</w:t>
      </w:r>
      <w:r w:rsidR="00B31B5D">
        <w:rPr>
          <w:rtl/>
          <w:lang w:eastAsia="he-IL"/>
        </w:rPr>
        <w:t xml:space="preserve"> </w:t>
      </w:r>
      <w:bookmarkEnd w:id="3051"/>
    </w:p>
    <w:p w:rsidR="009961EA" w:rsidRDefault="009961EA" w:rsidP="009961EA">
      <w:pPr>
        <w:pStyle w:val="KeepWithNext"/>
        <w:rPr>
          <w:rtl/>
          <w:lang w:eastAsia="he-IL"/>
        </w:rPr>
      </w:pPr>
    </w:p>
    <w:p w:rsidR="009961EA" w:rsidRDefault="009961EA" w:rsidP="009961EA">
      <w:pPr>
        <w:rPr>
          <w:rtl/>
          <w:lang w:eastAsia="he-IL"/>
        </w:rPr>
      </w:pPr>
      <w:r>
        <w:rPr>
          <w:rFonts w:hint="cs"/>
          <w:rtl/>
          <w:lang w:eastAsia="he-IL"/>
        </w:rPr>
        <w:t>ל</w:t>
      </w:r>
      <w:bookmarkStart w:id="3052" w:name="_ETM_Q1_4951695"/>
      <w:bookmarkStart w:id="3053" w:name="_ETM_Q1_4951729"/>
      <w:bookmarkEnd w:id="3052"/>
      <w:bookmarkEnd w:id="3053"/>
      <w:r>
        <w:rPr>
          <w:rFonts w:hint="cs"/>
          <w:rtl/>
          <w:lang w:eastAsia="he-IL"/>
        </w:rPr>
        <w:t>א.</w:t>
      </w:r>
      <w:bookmarkStart w:id="3054" w:name="_ETM_Q1_4950934"/>
      <w:bookmarkEnd w:id="3054"/>
      <w:r>
        <w:rPr>
          <w:rFonts w:hint="cs"/>
          <w:rtl/>
          <w:lang w:eastAsia="he-IL"/>
        </w:rPr>
        <w:t xml:space="preserve"> </w:t>
      </w:r>
    </w:p>
    <w:p w:rsidR="009961EA" w:rsidRDefault="009961EA" w:rsidP="009961EA">
      <w:pPr>
        <w:rPr>
          <w:rtl/>
          <w:lang w:eastAsia="he-IL"/>
        </w:rPr>
      </w:pPr>
      <w:bookmarkStart w:id="3055" w:name="_ETM_Q1_4952471"/>
      <w:bookmarkStart w:id="3056" w:name="_ETM_Q1_4952516"/>
      <w:bookmarkStart w:id="3057" w:name="_ETM_Q1_4953495"/>
      <w:bookmarkEnd w:id="3055"/>
      <w:bookmarkEnd w:id="3056"/>
      <w:bookmarkEnd w:id="3057"/>
    </w:p>
    <w:p w:rsidR="009961EA" w:rsidRDefault="009961EA" w:rsidP="009961EA">
      <w:pPr>
        <w:pStyle w:val="af6"/>
        <w:keepNext/>
        <w:rPr>
          <w:rtl/>
        </w:rPr>
      </w:pPr>
      <w:bookmarkStart w:id="3058" w:name="ET_yor_5777_394"/>
      <w:r w:rsidRPr="009961EA">
        <w:rPr>
          <w:rStyle w:val="TagStyle"/>
          <w:rtl/>
        </w:rPr>
        <w:t xml:space="preserve"> &lt;&lt; יור &gt;&gt; </w:t>
      </w:r>
      <w:r>
        <w:rPr>
          <w:rtl/>
        </w:rPr>
        <w:t>היו"ר מיקי חיימוביץ':</w:t>
      </w:r>
      <w:r w:rsidRPr="009961EA">
        <w:rPr>
          <w:rStyle w:val="TagStyle"/>
          <w:rtl/>
        </w:rPr>
        <w:t xml:space="preserve"> &lt;&lt; יור &gt;&gt;</w:t>
      </w:r>
      <w:r w:rsidR="00B31B5D">
        <w:rPr>
          <w:rtl/>
        </w:rPr>
        <w:t xml:space="preserve"> </w:t>
      </w:r>
      <w:bookmarkEnd w:id="3058"/>
    </w:p>
    <w:p w:rsidR="009961EA" w:rsidRDefault="009961EA" w:rsidP="009961EA">
      <w:pPr>
        <w:pStyle w:val="KeepWithNext"/>
        <w:rPr>
          <w:rtl/>
          <w:lang w:eastAsia="he-IL"/>
        </w:rPr>
      </w:pPr>
    </w:p>
    <w:p w:rsidR="009961EA" w:rsidRDefault="009961EA" w:rsidP="009961EA">
      <w:pPr>
        <w:rPr>
          <w:rtl/>
          <w:lang w:eastAsia="he-IL"/>
        </w:rPr>
      </w:pPr>
      <w:bookmarkStart w:id="3059" w:name="_ETM_Q1_4953866"/>
      <w:bookmarkStart w:id="3060" w:name="_ETM_Q1_4953890"/>
      <w:bookmarkEnd w:id="3059"/>
      <w:bookmarkEnd w:id="3060"/>
      <w:r>
        <w:rPr>
          <w:rFonts w:hint="cs"/>
          <w:rtl/>
          <w:lang w:eastAsia="he-IL"/>
        </w:rPr>
        <w:t xml:space="preserve">משרד המשפטים, נכון או לא? סעיף (ד). את יכולה </w:t>
      </w:r>
      <w:bookmarkStart w:id="3061" w:name="_ETM_Q1_4960477"/>
      <w:bookmarkEnd w:id="3061"/>
      <w:r>
        <w:rPr>
          <w:rFonts w:hint="cs"/>
          <w:rtl/>
          <w:lang w:eastAsia="he-IL"/>
        </w:rPr>
        <w:t>להתייחס אליו?</w:t>
      </w:r>
    </w:p>
    <w:p w:rsidR="009961EA" w:rsidRDefault="009961EA" w:rsidP="009961EA">
      <w:pPr>
        <w:rPr>
          <w:rtl/>
          <w:lang w:eastAsia="he-IL"/>
        </w:rPr>
      </w:pPr>
      <w:bookmarkStart w:id="3062" w:name="_ETM_Q1_4955891"/>
      <w:bookmarkStart w:id="3063" w:name="_ETM_Q1_4955951"/>
      <w:bookmarkStart w:id="3064" w:name="_ETM_Q1_4953207"/>
      <w:bookmarkStart w:id="3065" w:name="_ETM_Q1_4953254"/>
      <w:bookmarkEnd w:id="3062"/>
      <w:bookmarkEnd w:id="3063"/>
      <w:bookmarkEnd w:id="3064"/>
      <w:bookmarkEnd w:id="3065"/>
    </w:p>
    <w:p w:rsidR="009961EA" w:rsidRDefault="009961EA" w:rsidP="009961EA">
      <w:pPr>
        <w:pStyle w:val="af9"/>
        <w:keepNext/>
        <w:rPr>
          <w:rtl/>
          <w:lang w:eastAsia="he-IL"/>
        </w:rPr>
      </w:pPr>
      <w:bookmarkStart w:id="3066" w:name="ET_guest_אתי_ליבמן_395"/>
      <w:r w:rsidRPr="009961EA">
        <w:rPr>
          <w:rStyle w:val="TagStyle"/>
          <w:rtl/>
        </w:rPr>
        <w:t xml:space="preserve"> &lt;&lt; אורח &gt;&gt; </w:t>
      </w:r>
      <w:r w:rsidR="00531941">
        <w:rPr>
          <w:rtl/>
          <w:lang w:eastAsia="he-IL"/>
        </w:rPr>
        <w:t xml:space="preserve">אתי </w:t>
      </w:r>
      <w:proofErr w:type="spellStart"/>
      <w:r w:rsidR="00531941">
        <w:rPr>
          <w:rtl/>
          <w:lang w:eastAsia="he-IL"/>
        </w:rPr>
        <w:t>ליבמן</w:t>
      </w:r>
      <w:proofErr w:type="spellEnd"/>
      <w:r w:rsidR="00531941">
        <w:rPr>
          <w:rtl/>
          <w:lang w:eastAsia="he-IL"/>
        </w:rPr>
        <w:t xml:space="preserve"> אפעים:</w:t>
      </w:r>
      <w:r w:rsidRPr="009961EA">
        <w:rPr>
          <w:rStyle w:val="TagStyle"/>
          <w:rtl/>
        </w:rPr>
        <w:t xml:space="preserve"> &lt;&lt; אורח &gt;&gt;</w:t>
      </w:r>
      <w:r w:rsidR="00B31B5D">
        <w:rPr>
          <w:rtl/>
          <w:lang w:eastAsia="he-IL"/>
        </w:rPr>
        <w:t xml:space="preserve"> </w:t>
      </w:r>
      <w:bookmarkEnd w:id="3066"/>
    </w:p>
    <w:p w:rsidR="009961EA" w:rsidRDefault="009961EA" w:rsidP="009961EA">
      <w:pPr>
        <w:pStyle w:val="KeepWithNext"/>
        <w:rPr>
          <w:rtl/>
          <w:lang w:eastAsia="he-IL"/>
        </w:rPr>
      </w:pPr>
    </w:p>
    <w:p w:rsidR="009961EA" w:rsidRDefault="009961EA" w:rsidP="009961EA">
      <w:pPr>
        <w:rPr>
          <w:rtl/>
          <w:lang w:eastAsia="he-IL"/>
        </w:rPr>
      </w:pPr>
      <w:bookmarkStart w:id="3067" w:name="_ETM_Q1_4958036"/>
      <w:bookmarkStart w:id="3068" w:name="_ETM_Q1_4958059"/>
      <w:bookmarkEnd w:id="3067"/>
      <w:bookmarkEnd w:id="3068"/>
      <w:r>
        <w:rPr>
          <w:rFonts w:hint="cs"/>
          <w:rtl/>
          <w:lang w:eastAsia="he-IL"/>
        </w:rPr>
        <w:t xml:space="preserve">אני מצטערת, לא הצלחתי לשמוע את הוויכוח. </w:t>
      </w:r>
    </w:p>
    <w:p w:rsidR="009961EA" w:rsidRDefault="009961EA" w:rsidP="009961EA">
      <w:pPr>
        <w:rPr>
          <w:rtl/>
          <w:lang w:eastAsia="he-IL"/>
        </w:rPr>
      </w:pPr>
      <w:bookmarkStart w:id="3069" w:name="_ETM_Q1_4968255"/>
      <w:bookmarkStart w:id="3070" w:name="_ETM_Q1_4968313"/>
      <w:bookmarkStart w:id="3071" w:name="_ETM_Q1_4969223"/>
      <w:bookmarkEnd w:id="3069"/>
      <w:bookmarkEnd w:id="3070"/>
      <w:bookmarkEnd w:id="3071"/>
    </w:p>
    <w:p w:rsidR="009961EA" w:rsidRDefault="009961EA" w:rsidP="009961EA">
      <w:pPr>
        <w:pStyle w:val="af6"/>
        <w:keepNext/>
        <w:rPr>
          <w:rtl/>
        </w:rPr>
      </w:pPr>
      <w:bookmarkStart w:id="3072" w:name="ET_yor_5777_396"/>
      <w:r w:rsidRPr="009961EA">
        <w:rPr>
          <w:rStyle w:val="TagStyle"/>
          <w:rtl/>
        </w:rPr>
        <w:t xml:space="preserve"> &lt;&lt; יור &gt;&gt; </w:t>
      </w:r>
      <w:r>
        <w:rPr>
          <w:rtl/>
        </w:rPr>
        <w:t>היו"ר מיקי חיימוביץ':</w:t>
      </w:r>
      <w:r w:rsidRPr="009961EA">
        <w:rPr>
          <w:rStyle w:val="TagStyle"/>
          <w:rtl/>
        </w:rPr>
        <w:t xml:space="preserve"> &lt;&lt; יור &gt;&gt;</w:t>
      </w:r>
      <w:r w:rsidR="00B31B5D">
        <w:rPr>
          <w:rtl/>
        </w:rPr>
        <w:t xml:space="preserve"> </w:t>
      </w:r>
      <w:bookmarkEnd w:id="3072"/>
    </w:p>
    <w:p w:rsidR="009961EA" w:rsidRDefault="009961EA" w:rsidP="009961EA">
      <w:pPr>
        <w:pStyle w:val="KeepWithNext"/>
        <w:rPr>
          <w:rtl/>
          <w:lang w:eastAsia="he-IL"/>
        </w:rPr>
      </w:pPr>
    </w:p>
    <w:p w:rsidR="009961EA" w:rsidRDefault="009961EA" w:rsidP="009961EA">
      <w:pPr>
        <w:rPr>
          <w:rtl/>
          <w:lang w:eastAsia="he-IL"/>
        </w:rPr>
      </w:pPr>
      <w:bookmarkStart w:id="3073" w:name="_ETM_Q1_4969599"/>
      <w:bookmarkStart w:id="3074" w:name="_ETM_Q1_4969624"/>
      <w:bookmarkEnd w:id="3073"/>
      <w:bookmarkEnd w:id="3074"/>
      <w:r>
        <w:rPr>
          <w:rFonts w:hint="cs"/>
          <w:rtl/>
          <w:lang w:eastAsia="he-IL"/>
        </w:rPr>
        <w:t xml:space="preserve">הוויכוח עכשיו הוא על סעיף קטן (ד). "הומצאה דרישה לתשלום חוב באופן </w:t>
      </w:r>
      <w:bookmarkStart w:id="3075" w:name="_ETM_Q1_4971057"/>
      <w:bookmarkEnd w:id="3075"/>
      <w:proofErr w:type="spellStart"/>
      <w:r>
        <w:rPr>
          <w:rFonts w:hint="cs"/>
          <w:rtl/>
          <w:lang w:eastAsia="he-IL"/>
        </w:rPr>
        <w:t>מיידי</w:t>
      </w:r>
      <w:proofErr w:type="spellEnd"/>
      <w:r>
        <w:rPr>
          <w:rFonts w:hint="cs"/>
          <w:rtl/>
          <w:lang w:eastAsia="he-IL"/>
        </w:rPr>
        <w:t xml:space="preserve"> כאמור ולא הוטל עיקול בתוך שנה מיום </w:t>
      </w:r>
      <w:bookmarkStart w:id="3076" w:name="_ETM_Q1_4976744"/>
      <w:bookmarkEnd w:id="3076"/>
      <w:r>
        <w:rPr>
          <w:rFonts w:hint="cs"/>
          <w:rtl/>
          <w:lang w:eastAsia="he-IL"/>
        </w:rPr>
        <w:t xml:space="preserve">המצאתה, לא יוטל עיקול אלא אם הומצאה שוב דרישה כאמור </w:t>
      </w:r>
      <w:bookmarkStart w:id="3077" w:name="_ETM_Q1_4980339"/>
      <w:bookmarkEnd w:id="3077"/>
      <w:r>
        <w:rPr>
          <w:rFonts w:hint="cs"/>
          <w:rtl/>
          <w:lang w:eastAsia="he-IL"/>
        </w:rPr>
        <w:t>לפי הוראות סעיף קטן (ב)".</w:t>
      </w:r>
    </w:p>
    <w:p w:rsidR="009961EA" w:rsidRDefault="009961EA" w:rsidP="009961EA">
      <w:pPr>
        <w:rPr>
          <w:rtl/>
          <w:lang w:eastAsia="he-IL"/>
        </w:rPr>
      </w:pPr>
      <w:bookmarkStart w:id="3078" w:name="_ETM_Q1_4981435"/>
      <w:bookmarkStart w:id="3079" w:name="_ETM_Q1_4981502"/>
      <w:bookmarkStart w:id="3080" w:name="_ETM_Q1_4981579"/>
      <w:bookmarkEnd w:id="3078"/>
      <w:bookmarkEnd w:id="3079"/>
      <w:bookmarkEnd w:id="3080"/>
    </w:p>
    <w:p w:rsidR="009961EA" w:rsidRDefault="009961EA" w:rsidP="009961EA">
      <w:pPr>
        <w:rPr>
          <w:rtl/>
          <w:lang w:eastAsia="he-IL"/>
        </w:rPr>
      </w:pPr>
      <w:bookmarkStart w:id="3081" w:name="_ETM_Q1_4981636"/>
      <w:bookmarkEnd w:id="3081"/>
      <w:r>
        <w:rPr>
          <w:rFonts w:hint="cs"/>
          <w:rtl/>
          <w:lang w:eastAsia="he-IL"/>
        </w:rPr>
        <w:t>משרד הפנים טוען שיש</w:t>
      </w:r>
      <w:bookmarkStart w:id="3082" w:name="_ETM_Q1_4986578"/>
      <w:bookmarkEnd w:id="3082"/>
      <w:r>
        <w:rPr>
          <w:rFonts w:hint="cs"/>
          <w:rtl/>
          <w:lang w:eastAsia="he-IL"/>
        </w:rPr>
        <w:t xml:space="preserve"> כאן הקשחה, החמרה, לעומת המדיניות</w:t>
      </w:r>
      <w:r w:rsidR="00B31B5D">
        <w:rPr>
          <w:rFonts w:hint="cs"/>
          <w:rtl/>
          <w:lang w:eastAsia="he-IL"/>
        </w:rPr>
        <w:t xml:space="preserve"> </w:t>
      </w:r>
      <w:r>
        <w:rPr>
          <w:rFonts w:hint="cs"/>
          <w:rtl/>
          <w:lang w:eastAsia="he-IL"/>
        </w:rPr>
        <w:t xml:space="preserve">של המדינה. האם </w:t>
      </w:r>
      <w:bookmarkStart w:id="3083" w:name="_ETM_Q1_4993691"/>
      <w:bookmarkEnd w:id="3083"/>
      <w:r>
        <w:rPr>
          <w:rFonts w:hint="cs"/>
          <w:rtl/>
          <w:lang w:eastAsia="he-IL"/>
        </w:rPr>
        <w:t>זה נכון? האם את רואה בזה החמרה?</w:t>
      </w:r>
      <w:r w:rsidR="00531941">
        <w:rPr>
          <w:rFonts w:hint="cs"/>
          <w:rtl/>
          <w:lang w:eastAsia="he-IL"/>
        </w:rPr>
        <w:t xml:space="preserve"> </w:t>
      </w:r>
    </w:p>
    <w:p w:rsidR="009961EA" w:rsidRDefault="009961EA" w:rsidP="009961EA">
      <w:pPr>
        <w:rPr>
          <w:rtl/>
          <w:lang w:eastAsia="he-IL"/>
        </w:rPr>
      </w:pPr>
      <w:bookmarkStart w:id="3084" w:name="_ETM_Q1_4993524"/>
      <w:bookmarkStart w:id="3085" w:name="_ETM_Q1_4993580"/>
      <w:bookmarkStart w:id="3086" w:name="_ETM_Q1_4995915"/>
      <w:bookmarkEnd w:id="3084"/>
      <w:bookmarkEnd w:id="3085"/>
      <w:bookmarkEnd w:id="3086"/>
    </w:p>
    <w:p w:rsidR="009961EA" w:rsidRDefault="009961EA" w:rsidP="009961EA">
      <w:pPr>
        <w:pStyle w:val="af9"/>
        <w:keepNext/>
        <w:rPr>
          <w:rtl/>
          <w:lang w:eastAsia="he-IL"/>
        </w:rPr>
      </w:pPr>
      <w:bookmarkStart w:id="3087" w:name="ET_guest_אתי_ליבמן_397"/>
      <w:r w:rsidRPr="009961EA">
        <w:rPr>
          <w:rStyle w:val="TagStyle"/>
          <w:rtl/>
        </w:rPr>
        <w:t xml:space="preserve"> &lt;&lt; אורח &gt;&gt; </w:t>
      </w:r>
      <w:r w:rsidR="00531941">
        <w:rPr>
          <w:rtl/>
          <w:lang w:eastAsia="he-IL"/>
        </w:rPr>
        <w:t xml:space="preserve">אתי </w:t>
      </w:r>
      <w:proofErr w:type="spellStart"/>
      <w:r w:rsidR="00531941">
        <w:rPr>
          <w:rtl/>
          <w:lang w:eastAsia="he-IL"/>
        </w:rPr>
        <w:t>ליבמן</w:t>
      </w:r>
      <w:proofErr w:type="spellEnd"/>
      <w:r w:rsidR="00531941">
        <w:rPr>
          <w:rtl/>
          <w:lang w:eastAsia="he-IL"/>
        </w:rPr>
        <w:t xml:space="preserve"> אפעים:</w:t>
      </w:r>
      <w:r w:rsidRPr="009961EA">
        <w:rPr>
          <w:rStyle w:val="TagStyle"/>
          <w:rtl/>
        </w:rPr>
        <w:t xml:space="preserve"> &lt;&lt; אורח &gt;&gt;</w:t>
      </w:r>
      <w:r w:rsidR="00B31B5D">
        <w:rPr>
          <w:rtl/>
          <w:lang w:eastAsia="he-IL"/>
        </w:rPr>
        <w:t xml:space="preserve"> </w:t>
      </w:r>
      <w:bookmarkEnd w:id="3087"/>
    </w:p>
    <w:p w:rsidR="009961EA" w:rsidRDefault="009961EA" w:rsidP="009961EA">
      <w:pPr>
        <w:pStyle w:val="KeepWithNext"/>
        <w:rPr>
          <w:rtl/>
          <w:lang w:eastAsia="he-IL"/>
        </w:rPr>
      </w:pPr>
    </w:p>
    <w:p w:rsidR="009961EA" w:rsidRDefault="00531941" w:rsidP="009961EA">
      <w:pPr>
        <w:rPr>
          <w:rtl/>
          <w:lang w:eastAsia="he-IL"/>
        </w:rPr>
      </w:pPr>
      <w:bookmarkStart w:id="3088" w:name="_ETM_Q1_4996168"/>
      <w:bookmarkStart w:id="3089" w:name="_ETM_Q1_4996188"/>
      <w:bookmarkEnd w:id="3088"/>
      <w:bookmarkEnd w:id="3089"/>
      <w:r>
        <w:rPr>
          <w:rFonts w:hint="cs"/>
          <w:rtl/>
          <w:lang w:eastAsia="he-IL"/>
        </w:rPr>
        <w:t xml:space="preserve">אני מצטערת, </w:t>
      </w:r>
      <w:bookmarkStart w:id="3090" w:name="_ETM_Q1_5014301"/>
      <w:bookmarkEnd w:id="3090"/>
      <w:r>
        <w:rPr>
          <w:rFonts w:hint="cs"/>
          <w:rtl/>
          <w:lang w:eastAsia="he-IL"/>
        </w:rPr>
        <w:t xml:space="preserve">אני לא הצלחתי לשמוע אתכם קודם. צריך לבדוק את ההנחיה. </w:t>
      </w:r>
      <w:bookmarkStart w:id="3091" w:name="_ETM_Q1_5017633"/>
      <w:bookmarkEnd w:id="3091"/>
      <w:r>
        <w:rPr>
          <w:rFonts w:hint="cs"/>
          <w:rtl/>
          <w:lang w:eastAsia="he-IL"/>
        </w:rPr>
        <w:t>אני לא יכולה לענות על זה בשליפה.</w:t>
      </w:r>
    </w:p>
    <w:p w:rsidR="00531941" w:rsidRDefault="00531941" w:rsidP="009961EA">
      <w:pPr>
        <w:rPr>
          <w:rtl/>
          <w:lang w:eastAsia="he-IL"/>
        </w:rPr>
      </w:pPr>
      <w:bookmarkStart w:id="3092" w:name="_ETM_Q1_5018810"/>
      <w:bookmarkStart w:id="3093" w:name="_ETM_Q1_5018876"/>
      <w:bookmarkStart w:id="3094" w:name="_ETM_Q1_5019737"/>
      <w:bookmarkEnd w:id="3092"/>
      <w:bookmarkEnd w:id="3093"/>
      <w:bookmarkEnd w:id="3094"/>
    </w:p>
    <w:p w:rsidR="00531941" w:rsidRDefault="00531941" w:rsidP="00531941">
      <w:pPr>
        <w:pStyle w:val="af6"/>
        <w:keepNext/>
        <w:rPr>
          <w:rtl/>
        </w:rPr>
      </w:pPr>
      <w:bookmarkStart w:id="3095" w:name="ET_yor_5777_398"/>
      <w:r w:rsidRPr="00531941">
        <w:rPr>
          <w:rStyle w:val="TagStyle"/>
          <w:rtl/>
        </w:rPr>
        <w:t xml:space="preserve"> &lt;&lt; יור &gt;&gt; </w:t>
      </w:r>
      <w:r>
        <w:rPr>
          <w:rtl/>
        </w:rPr>
        <w:t>היו"ר מיקי חיימוביץ':</w:t>
      </w:r>
      <w:r w:rsidRPr="00531941">
        <w:rPr>
          <w:rStyle w:val="TagStyle"/>
          <w:rtl/>
        </w:rPr>
        <w:t xml:space="preserve"> &lt;&lt; יור &gt;&gt;</w:t>
      </w:r>
      <w:r w:rsidR="00B31B5D">
        <w:rPr>
          <w:rtl/>
        </w:rPr>
        <w:t xml:space="preserve"> </w:t>
      </w:r>
      <w:bookmarkEnd w:id="3095"/>
    </w:p>
    <w:p w:rsidR="00531941" w:rsidRDefault="00531941" w:rsidP="00531941">
      <w:pPr>
        <w:pStyle w:val="KeepWithNext"/>
        <w:rPr>
          <w:rtl/>
          <w:lang w:eastAsia="he-IL"/>
        </w:rPr>
      </w:pPr>
    </w:p>
    <w:p w:rsidR="00531941" w:rsidRDefault="00531941" w:rsidP="00531941">
      <w:pPr>
        <w:rPr>
          <w:rtl/>
          <w:lang w:eastAsia="he-IL"/>
        </w:rPr>
      </w:pPr>
      <w:bookmarkStart w:id="3096" w:name="_ETM_Q1_5020090"/>
      <w:bookmarkStart w:id="3097" w:name="_ETM_Q1_5020116"/>
      <w:bookmarkEnd w:id="3096"/>
      <w:bookmarkEnd w:id="3097"/>
      <w:r>
        <w:rPr>
          <w:rFonts w:hint="cs"/>
          <w:rtl/>
          <w:lang w:eastAsia="he-IL"/>
        </w:rPr>
        <w:t xml:space="preserve">יש </w:t>
      </w:r>
      <w:bookmarkStart w:id="3098" w:name="_ETM_Q1_5019088"/>
      <w:bookmarkEnd w:id="3098"/>
      <w:r>
        <w:rPr>
          <w:rFonts w:hint="cs"/>
          <w:rtl/>
          <w:lang w:eastAsia="he-IL"/>
        </w:rPr>
        <w:t>לך את החוק לפניך?</w:t>
      </w:r>
      <w:bookmarkStart w:id="3099" w:name="_ETM_Q1_5018941"/>
      <w:bookmarkEnd w:id="3099"/>
    </w:p>
    <w:p w:rsidR="00531941" w:rsidRDefault="00531941" w:rsidP="00531941">
      <w:pPr>
        <w:rPr>
          <w:rtl/>
          <w:lang w:eastAsia="he-IL"/>
        </w:rPr>
      </w:pPr>
      <w:bookmarkStart w:id="3100" w:name="_ETM_Q1_5018995"/>
      <w:bookmarkStart w:id="3101" w:name="_ETM_Q1_5019343"/>
      <w:bookmarkEnd w:id="3100"/>
      <w:bookmarkEnd w:id="3101"/>
    </w:p>
    <w:p w:rsidR="00531941" w:rsidRDefault="00531941" w:rsidP="00531941">
      <w:pPr>
        <w:pStyle w:val="af9"/>
        <w:keepNext/>
        <w:rPr>
          <w:rtl/>
          <w:lang w:eastAsia="he-IL"/>
        </w:rPr>
      </w:pPr>
      <w:bookmarkStart w:id="3102" w:name="ET_guest_אתי_ליבמן_399"/>
      <w:r w:rsidRPr="00531941">
        <w:rPr>
          <w:rStyle w:val="TagStyle"/>
          <w:rtl/>
        </w:rPr>
        <w:t xml:space="preserve"> &lt;&lt; אורח &gt;&gt; </w:t>
      </w:r>
      <w:r>
        <w:rPr>
          <w:rtl/>
          <w:lang w:eastAsia="he-IL"/>
        </w:rPr>
        <w:t xml:space="preserve">אתי </w:t>
      </w:r>
      <w:proofErr w:type="spellStart"/>
      <w:r>
        <w:rPr>
          <w:rtl/>
          <w:lang w:eastAsia="he-IL"/>
        </w:rPr>
        <w:t>ליבמן</w:t>
      </w:r>
      <w:proofErr w:type="spellEnd"/>
      <w:r>
        <w:rPr>
          <w:rtl/>
          <w:lang w:eastAsia="he-IL"/>
        </w:rPr>
        <w:t xml:space="preserve"> אפעים:</w:t>
      </w:r>
      <w:r w:rsidRPr="00531941">
        <w:rPr>
          <w:rStyle w:val="TagStyle"/>
          <w:rtl/>
        </w:rPr>
        <w:t xml:space="preserve"> &lt;&lt; אורח &gt;&gt;</w:t>
      </w:r>
      <w:r w:rsidR="00B31B5D">
        <w:rPr>
          <w:rtl/>
          <w:lang w:eastAsia="he-IL"/>
        </w:rPr>
        <w:t xml:space="preserve"> </w:t>
      </w:r>
      <w:bookmarkEnd w:id="3102"/>
    </w:p>
    <w:p w:rsidR="00531941" w:rsidRDefault="00531941" w:rsidP="00531941">
      <w:pPr>
        <w:pStyle w:val="KeepWithNext"/>
        <w:rPr>
          <w:rtl/>
          <w:lang w:eastAsia="he-IL"/>
        </w:rPr>
      </w:pPr>
    </w:p>
    <w:p w:rsidR="00531941" w:rsidRDefault="00531941" w:rsidP="00531941">
      <w:pPr>
        <w:rPr>
          <w:rtl/>
          <w:lang w:eastAsia="he-IL"/>
        </w:rPr>
      </w:pPr>
      <w:bookmarkStart w:id="3103" w:name="_ETM_Q1_5019626"/>
      <w:bookmarkStart w:id="3104" w:name="_ETM_Q1_5019651"/>
      <w:bookmarkEnd w:id="3103"/>
      <w:bookmarkEnd w:id="3104"/>
      <w:r>
        <w:rPr>
          <w:rFonts w:hint="cs"/>
          <w:rtl/>
          <w:lang w:eastAsia="he-IL"/>
        </w:rPr>
        <w:t>כן. אני יכולה לפתוח את ההנחיה. ז</w:t>
      </w:r>
      <w:bookmarkStart w:id="3105" w:name="_ETM_Q1_5024782"/>
      <w:bookmarkEnd w:id="3105"/>
      <w:r>
        <w:rPr>
          <w:rFonts w:hint="cs"/>
          <w:rtl/>
          <w:lang w:eastAsia="he-IL"/>
        </w:rPr>
        <w:t>ה לא</w:t>
      </w:r>
      <w:r w:rsidR="00B31B5D">
        <w:rPr>
          <w:rFonts w:hint="cs"/>
          <w:rtl/>
          <w:lang w:eastAsia="he-IL"/>
        </w:rPr>
        <w:t xml:space="preserve"> </w:t>
      </w:r>
      <w:r>
        <w:rPr>
          <w:rFonts w:hint="cs"/>
          <w:rtl/>
          <w:lang w:eastAsia="he-IL"/>
        </w:rPr>
        <w:t xml:space="preserve">קבוע בחוק. זו הנחיה </w:t>
      </w:r>
      <w:bookmarkStart w:id="3106" w:name="_ETM_Q1_5027138"/>
      <w:bookmarkEnd w:id="3106"/>
      <w:r>
        <w:rPr>
          <w:rFonts w:hint="cs"/>
          <w:rtl/>
          <w:lang w:eastAsia="he-IL"/>
        </w:rPr>
        <w:t>של היועץ ואני בהחלט יכולה לבדוק.</w:t>
      </w:r>
    </w:p>
    <w:p w:rsidR="00531941" w:rsidRDefault="00531941" w:rsidP="00531941">
      <w:pPr>
        <w:rPr>
          <w:rtl/>
          <w:lang w:eastAsia="he-IL"/>
        </w:rPr>
      </w:pPr>
      <w:bookmarkStart w:id="3107" w:name="_ETM_Q1_5039351"/>
      <w:bookmarkStart w:id="3108" w:name="_ETM_Q1_5039406"/>
      <w:bookmarkStart w:id="3109" w:name="_ETM_Q1_5040263"/>
      <w:bookmarkEnd w:id="3107"/>
      <w:bookmarkEnd w:id="3108"/>
      <w:bookmarkEnd w:id="3109"/>
    </w:p>
    <w:p w:rsidR="00531941" w:rsidRDefault="00531941" w:rsidP="00531941">
      <w:pPr>
        <w:pStyle w:val="af9"/>
        <w:keepNext/>
        <w:rPr>
          <w:rtl/>
          <w:lang w:eastAsia="he-IL"/>
        </w:rPr>
      </w:pPr>
      <w:bookmarkStart w:id="3110" w:name="ET_guest_נתן_בביוף_401"/>
      <w:r w:rsidRPr="00531941">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531941">
        <w:rPr>
          <w:rStyle w:val="TagStyle"/>
          <w:rtl/>
        </w:rPr>
        <w:t xml:space="preserve"> &lt;&lt; אורח &gt;&gt;</w:t>
      </w:r>
      <w:r w:rsidR="00B31B5D">
        <w:rPr>
          <w:rtl/>
          <w:lang w:eastAsia="he-IL"/>
        </w:rPr>
        <w:t xml:space="preserve"> </w:t>
      </w:r>
      <w:bookmarkEnd w:id="3110"/>
    </w:p>
    <w:p w:rsidR="00531941" w:rsidRDefault="00531941" w:rsidP="00531941">
      <w:pPr>
        <w:pStyle w:val="KeepWithNext"/>
        <w:rPr>
          <w:rtl/>
          <w:lang w:eastAsia="he-IL"/>
        </w:rPr>
      </w:pPr>
    </w:p>
    <w:p w:rsidR="00531941" w:rsidRDefault="00531941" w:rsidP="00531941">
      <w:pPr>
        <w:rPr>
          <w:rtl/>
          <w:lang w:eastAsia="he-IL"/>
        </w:rPr>
      </w:pPr>
      <w:bookmarkStart w:id="3111" w:name="_ETM_Q1_5040492"/>
      <w:bookmarkStart w:id="3112" w:name="_ETM_Q1_5040513"/>
      <w:bookmarkEnd w:id="3111"/>
      <w:bookmarkEnd w:id="3112"/>
      <w:r>
        <w:rPr>
          <w:rFonts w:hint="cs"/>
          <w:rtl/>
          <w:lang w:eastAsia="he-IL"/>
        </w:rPr>
        <w:t xml:space="preserve">עד שהיא תבדוק. לגבי סעיף </w:t>
      </w:r>
      <w:bookmarkStart w:id="3113" w:name="_ETM_Q1_5038811"/>
      <w:bookmarkEnd w:id="3113"/>
      <w:r>
        <w:rPr>
          <w:rFonts w:hint="cs"/>
          <w:rtl/>
          <w:lang w:eastAsia="he-IL"/>
        </w:rPr>
        <w:t xml:space="preserve">קטן (ה), לגב שלוש השנים. נכון שלגבי </w:t>
      </w:r>
      <w:bookmarkStart w:id="3114" w:name="_ETM_Q1_5071605"/>
      <w:bookmarkEnd w:id="3114"/>
      <w:r>
        <w:rPr>
          <w:rFonts w:hint="cs"/>
          <w:rtl/>
          <w:lang w:eastAsia="he-IL"/>
        </w:rPr>
        <w:t xml:space="preserve">המדינה יש הנחיית יועץ שמדברת על כך ועורכת דין אפעים </w:t>
      </w:r>
      <w:bookmarkStart w:id="3115" w:name="_ETM_Q1_5080039"/>
      <w:bookmarkEnd w:id="3115"/>
      <w:r>
        <w:rPr>
          <w:rFonts w:hint="cs"/>
          <w:rtl/>
          <w:lang w:eastAsia="he-IL"/>
        </w:rPr>
        <w:t>דיב</w:t>
      </w:r>
      <w:r w:rsidR="00526661">
        <w:rPr>
          <w:rFonts w:hint="cs"/>
          <w:rtl/>
          <w:lang w:eastAsia="he-IL"/>
        </w:rPr>
        <w:t>ר</w:t>
      </w:r>
      <w:r>
        <w:rPr>
          <w:rFonts w:hint="cs"/>
          <w:rtl/>
          <w:lang w:eastAsia="he-IL"/>
        </w:rPr>
        <w:t>ה על זה. הנחיה כללית של שלוש שנים</w:t>
      </w:r>
      <w:r w:rsidR="00B31B5D">
        <w:rPr>
          <w:rFonts w:hint="cs"/>
          <w:rtl/>
          <w:lang w:eastAsia="he-IL"/>
        </w:rPr>
        <w:t xml:space="preserve"> </w:t>
      </w:r>
      <w:r>
        <w:rPr>
          <w:rFonts w:hint="cs"/>
          <w:rtl/>
          <w:lang w:eastAsia="he-IL"/>
        </w:rPr>
        <w:t>ולאחר מכן צריך נסיבות חריגות. אני ר</w:t>
      </w:r>
      <w:bookmarkStart w:id="3116" w:name="_ETM_Q1_5089765"/>
      <w:bookmarkEnd w:id="3116"/>
      <w:r>
        <w:rPr>
          <w:rFonts w:hint="cs"/>
          <w:rtl/>
          <w:lang w:eastAsia="he-IL"/>
        </w:rPr>
        <w:t>וצה להבהיר ששונה מאוד הרשות המקומית מהמדינה. במד</w:t>
      </w:r>
      <w:bookmarkStart w:id="3117" w:name="_ETM_Q1_5093676"/>
      <w:bookmarkEnd w:id="3117"/>
      <w:r>
        <w:rPr>
          <w:rFonts w:hint="cs"/>
          <w:rtl/>
          <w:lang w:eastAsia="he-IL"/>
        </w:rPr>
        <w:t>ינה יש רציפות, יש גורמים מקצועיים. ברשות מקומית</w:t>
      </w:r>
      <w:bookmarkStart w:id="3118" w:name="_ETM_Q1_5098815"/>
      <w:bookmarkEnd w:id="3118"/>
      <w:r>
        <w:rPr>
          <w:rFonts w:hint="cs"/>
          <w:rtl/>
          <w:lang w:eastAsia="he-IL"/>
        </w:rPr>
        <w:t>, צריך להבין, לפעמים מתחלף ראש רשות.</w:t>
      </w:r>
    </w:p>
    <w:p w:rsidR="00531941" w:rsidRDefault="00531941" w:rsidP="00531941">
      <w:pPr>
        <w:rPr>
          <w:rtl/>
          <w:lang w:eastAsia="he-IL"/>
        </w:rPr>
      </w:pPr>
      <w:bookmarkStart w:id="3119" w:name="_ETM_Q1_5097252"/>
      <w:bookmarkStart w:id="3120" w:name="_ETM_Q1_5097305"/>
      <w:bookmarkStart w:id="3121" w:name="_ETM_Q1_5095677"/>
      <w:bookmarkEnd w:id="3119"/>
      <w:bookmarkEnd w:id="3120"/>
      <w:bookmarkEnd w:id="3121"/>
    </w:p>
    <w:p w:rsidR="00531941" w:rsidRDefault="00531941" w:rsidP="00531941">
      <w:pPr>
        <w:pStyle w:val="a4"/>
        <w:keepNext/>
        <w:rPr>
          <w:rtl/>
        </w:rPr>
      </w:pPr>
      <w:bookmarkStart w:id="3122" w:name="ET_speaker_תומר_רוזנר_402"/>
      <w:r w:rsidRPr="00531941">
        <w:rPr>
          <w:rStyle w:val="TagStyle"/>
          <w:rtl/>
        </w:rPr>
        <w:t xml:space="preserve"> &lt;&lt; דובר &gt;&gt; </w:t>
      </w:r>
      <w:r>
        <w:rPr>
          <w:rtl/>
        </w:rPr>
        <w:t xml:space="preserve">תומר </w:t>
      </w:r>
      <w:proofErr w:type="spellStart"/>
      <w:r>
        <w:rPr>
          <w:rtl/>
        </w:rPr>
        <w:t>רוזנר</w:t>
      </w:r>
      <w:proofErr w:type="spellEnd"/>
      <w:r>
        <w:rPr>
          <w:rtl/>
        </w:rPr>
        <w:t>:</w:t>
      </w:r>
      <w:r w:rsidRPr="00531941">
        <w:rPr>
          <w:rStyle w:val="TagStyle"/>
          <w:rtl/>
        </w:rPr>
        <w:t xml:space="preserve"> &lt;&lt; דובר &gt;&gt;</w:t>
      </w:r>
      <w:r w:rsidR="00B31B5D">
        <w:rPr>
          <w:rtl/>
        </w:rPr>
        <w:t xml:space="preserve"> </w:t>
      </w:r>
      <w:bookmarkEnd w:id="3122"/>
    </w:p>
    <w:p w:rsidR="00531941" w:rsidRDefault="00531941" w:rsidP="00531941">
      <w:pPr>
        <w:pStyle w:val="KeepWithNext"/>
        <w:rPr>
          <w:rtl/>
          <w:lang w:eastAsia="he-IL"/>
        </w:rPr>
      </w:pPr>
    </w:p>
    <w:p w:rsidR="00531941" w:rsidRDefault="00531941" w:rsidP="00531941">
      <w:pPr>
        <w:rPr>
          <w:rtl/>
          <w:lang w:eastAsia="he-IL"/>
        </w:rPr>
      </w:pPr>
      <w:bookmarkStart w:id="3123" w:name="_ETM_Q1_5095983"/>
      <w:bookmarkStart w:id="3124" w:name="_ETM_Q1_5096006"/>
      <w:bookmarkEnd w:id="3123"/>
      <w:bookmarkEnd w:id="3124"/>
      <w:r>
        <w:rPr>
          <w:rFonts w:hint="cs"/>
          <w:rtl/>
          <w:lang w:eastAsia="he-IL"/>
        </w:rPr>
        <w:t>מה זה קשור?</w:t>
      </w:r>
    </w:p>
    <w:p w:rsidR="00531941" w:rsidRDefault="00531941" w:rsidP="00531941">
      <w:pPr>
        <w:rPr>
          <w:rtl/>
          <w:lang w:eastAsia="he-IL"/>
        </w:rPr>
      </w:pPr>
      <w:bookmarkStart w:id="3125" w:name="_ETM_Q1_5095125"/>
      <w:bookmarkStart w:id="3126" w:name="_ETM_Q1_5095178"/>
      <w:bookmarkEnd w:id="3125"/>
      <w:bookmarkEnd w:id="3126"/>
    </w:p>
    <w:p w:rsidR="00531941" w:rsidRDefault="00531941" w:rsidP="00531941">
      <w:pPr>
        <w:pStyle w:val="af9"/>
        <w:keepNext/>
        <w:rPr>
          <w:rtl/>
          <w:lang w:eastAsia="he-IL"/>
        </w:rPr>
      </w:pPr>
      <w:bookmarkStart w:id="3127" w:name="ET_guest_נתן_בביוף_403"/>
      <w:r w:rsidRPr="00531941">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531941">
        <w:rPr>
          <w:rStyle w:val="TagStyle"/>
          <w:rtl/>
        </w:rPr>
        <w:t xml:space="preserve"> &lt;&lt; אורח &gt;&gt;</w:t>
      </w:r>
      <w:r w:rsidR="00B31B5D">
        <w:rPr>
          <w:rtl/>
          <w:lang w:eastAsia="he-IL"/>
        </w:rPr>
        <w:t xml:space="preserve"> </w:t>
      </w:r>
      <w:bookmarkEnd w:id="3127"/>
    </w:p>
    <w:p w:rsidR="00531941" w:rsidRDefault="00531941" w:rsidP="00531941">
      <w:pPr>
        <w:pStyle w:val="KeepWithNext"/>
        <w:rPr>
          <w:rtl/>
          <w:lang w:eastAsia="he-IL"/>
        </w:rPr>
      </w:pPr>
    </w:p>
    <w:p w:rsidR="00531941" w:rsidRDefault="00531941" w:rsidP="00531941">
      <w:pPr>
        <w:rPr>
          <w:rtl/>
          <w:lang w:eastAsia="he-IL"/>
        </w:rPr>
      </w:pPr>
      <w:bookmarkStart w:id="3128" w:name="_ETM_Q1_5094598"/>
      <w:bookmarkStart w:id="3129" w:name="_ETM_Q1_5094624"/>
      <w:bookmarkEnd w:id="3128"/>
      <w:bookmarkEnd w:id="3129"/>
      <w:r>
        <w:rPr>
          <w:rFonts w:hint="cs"/>
          <w:rtl/>
          <w:lang w:eastAsia="he-IL"/>
        </w:rPr>
        <w:t xml:space="preserve">אני </w:t>
      </w:r>
      <w:bookmarkStart w:id="3130" w:name="_ETM_Q1_5094732"/>
      <w:bookmarkEnd w:id="3130"/>
      <w:r>
        <w:rPr>
          <w:rFonts w:hint="cs"/>
          <w:rtl/>
          <w:lang w:eastAsia="he-IL"/>
        </w:rPr>
        <w:t>אסביר.</w:t>
      </w:r>
      <w:r w:rsidR="00CA2471">
        <w:rPr>
          <w:rFonts w:hint="cs"/>
          <w:rtl/>
          <w:lang w:eastAsia="he-IL"/>
        </w:rPr>
        <w:t xml:space="preserve"> ממונה חשב מלווה, מתחלף גזבר. לפעמים יש חובות מגיר</w:t>
      </w:r>
      <w:bookmarkStart w:id="3131" w:name="_ETM_Q1_5108819"/>
      <w:bookmarkEnd w:id="3131"/>
      <w:r w:rsidR="00CA2471">
        <w:rPr>
          <w:rFonts w:hint="cs"/>
          <w:rtl/>
          <w:lang w:eastAsia="he-IL"/>
        </w:rPr>
        <w:t>ה שפתאום נמשכים החוצה.</w:t>
      </w:r>
    </w:p>
    <w:p w:rsidR="00CA2471" w:rsidRDefault="00CA2471" w:rsidP="00531941">
      <w:pPr>
        <w:rPr>
          <w:rtl/>
          <w:lang w:eastAsia="he-IL"/>
        </w:rPr>
      </w:pPr>
      <w:bookmarkStart w:id="3132" w:name="_ETM_Q1_5113427"/>
      <w:bookmarkStart w:id="3133" w:name="_ETM_Q1_5113489"/>
      <w:bookmarkEnd w:id="3132"/>
      <w:bookmarkEnd w:id="3133"/>
    </w:p>
    <w:p w:rsidR="00CA2471" w:rsidRDefault="00CA2471" w:rsidP="00CA2471">
      <w:pPr>
        <w:pStyle w:val="a4"/>
        <w:keepNext/>
        <w:rPr>
          <w:rtl/>
        </w:rPr>
      </w:pPr>
      <w:bookmarkStart w:id="3134" w:name="ET_speaker_5771_404"/>
      <w:r w:rsidRPr="00CA247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A2471">
        <w:rPr>
          <w:rStyle w:val="TagStyle"/>
          <w:rtl/>
        </w:rPr>
        <w:t xml:space="preserve"> &lt;&lt; דובר &gt;&gt;</w:t>
      </w:r>
      <w:r w:rsidR="00B31B5D">
        <w:rPr>
          <w:rtl/>
        </w:rPr>
        <w:t xml:space="preserve"> </w:t>
      </w:r>
      <w:bookmarkEnd w:id="3134"/>
    </w:p>
    <w:p w:rsidR="00CA2471" w:rsidRDefault="00CA2471" w:rsidP="00CA2471">
      <w:pPr>
        <w:pStyle w:val="KeepWithNext"/>
        <w:rPr>
          <w:rtl/>
          <w:lang w:eastAsia="he-IL"/>
        </w:rPr>
      </w:pPr>
    </w:p>
    <w:p w:rsidR="00CA2471" w:rsidRDefault="00CA2471" w:rsidP="00CA2471">
      <w:pPr>
        <w:rPr>
          <w:rtl/>
          <w:lang w:eastAsia="he-IL"/>
        </w:rPr>
      </w:pPr>
      <w:bookmarkStart w:id="3135" w:name="_ETM_Q1_5120873"/>
      <w:bookmarkStart w:id="3136" w:name="_ETM_Q1_5120897"/>
      <w:bookmarkEnd w:id="3135"/>
      <w:bookmarkEnd w:id="3136"/>
      <w:r>
        <w:rPr>
          <w:rFonts w:hint="cs"/>
          <w:rtl/>
          <w:lang w:eastAsia="he-IL"/>
        </w:rPr>
        <w:t xml:space="preserve">אני חושב שבממשלה אין רציפות. לא בטוח בממשלה אין </w:t>
      </w:r>
      <w:bookmarkStart w:id="3137" w:name="_ETM_Q1_5117528"/>
      <w:bookmarkEnd w:id="3137"/>
      <w:r>
        <w:rPr>
          <w:rFonts w:hint="cs"/>
          <w:rtl/>
          <w:lang w:eastAsia="he-IL"/>
        </w:rPr>
        <w:t>יציבות.</w:t>
      </w:r>
    </w:p>
    <w:p w:rsidR="00CA2471" w:rsidRDefault="00CA2471" w:rsidP="00CA2471">
      <w:pPr>
        <w:rPr>
          <w:rtl/>
          <w:lang w:eastAsia="he-IL"/>
        </w:rPr>
      </w:pPr>
      <w:bookmarkStart w:id="3138" w:name="_ETM_Q1_5122538"/>
      <w:bookmarkStart w:id="3139" w:name="_ETM_Q1_5122590"/>
      <w:bookmarkStart w:id="3140" w:name="_ETM_Q1_5123682"/>
      <w:bookmarkEnd w:id="3138"/>
      <w:bookmarkEnd w:id="3139"/>
      <w:bookmarkEnd w:id="3140"/>
    </w:p>
    <w:p w:rsidR="00CA2471" w:rsidRDefault="00CA2471" w:rsidP="00CA2471">
      <w:pPr>
        <w:pStyle w:val="af9"/>
        <w:keepNext/>
        <w:rPr>
          <w:rtl/>
          <w:lang w:eastAsia="he-IL"/>
        </w:rPr>
      </w:pPr>
      <w:bookmarkStart w:id="3141" w:name="ET_guest_נתן_בביוף_405"/>
      <w:r w:rsidRPr="00CA2471">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CA2471">
        <w:rPr>
          <w:rStyle w:val="TagStyle"/>
          <w:rtl/>
        </w:rPr>
        <w:t xml:space="preserve"> &lt;&lt; אורח &gt;&gt;</w:t>
      </w:r>
      <w:r w:rsidR="00B31B5D">
        <w:rPr>
          <w:rtl/>
          <w:lang w:eastAsia="he-IL"/>
        </w:rPr>
        <w:t xml:space="preserve"> </w:t>
      </w:r>
      <w:bookmarkEnd w:id="3141"/>
    </w:p>
    <w:p w:rsidR="00CA2471" w:rsidRDefault="00CA2471" w:rsidP="00CA2471">
      <w:pPr>
        <w:pStyle w:val="KeepWithNext"/>
        <w:rPr>
          <w:rtl/>
          <w:lang w:eastAsia="he-IL"/>
        </w:rPr>
      </w:pPr>
    </w:p>
    <w:p w:rsidR="00CA2471" w:rsidRDefault="00CA2471" w:rsidP="00CA2471">
      <w:pPr>
        <w:rPr>
          <w:rtl/>
          <w:lang w:eastAsia="he-IL"/>
        </w:rPr>
      </w:pPr>
      <w:bookmarkStart w:id="3142" w:name="_ETM_Q1_5123913"/>
      <w:bookmarkStart w:id="3143" w:name="_ETM_Q1_5123935"/>
      <w:bookmarkEnd w:id="3142"/>
      <w:bookmarkEnd w:id="3143"/>
      <w:r>
        <w:rPr>
          <w:rFonts w:hint="cs"/>
          <w:rtl/>
          <w:lang w:eastAsia="he-IL"/>
        </w:rPr>
        <w:t xml:space="preserve">לפעמים עברו שלוש שנים, בא ראש </w:t>
      </w:r>
      <w:bookmarkStart w:id="3144" w:name="_ETM_Q1_5127756"/>
      <w:bookmarkEnd w:id="3144"/>
      <w:r>
        <w:rPr>
          <w:rFonts w:hint="cs"/>
          <w:rtl/>
          <w:lang w:eastAsia="he-IL"/>
        </w:rPr>
        <w:t>עירייה חדש, רוצה לנער את האבק ומוציא חובות מגירה כאלה</w:t>
      </w:r>
      <w:r w:rsidR="00B31B5D">
        <w:rPr>
          <w:rFonts w:hint="cs"/>
          <w:rtl/>
          <w:lang w:eastAsia="he-IL"/>
        </w:rPr>
        <w:t xml:space="preserve"> </w:t>
      </w:r>
      <w:r>
        <w:rPr>
          <w:rFonts w:hint="cs"/>
          <w:rtl/>
          <w:lang w:eastAsia="he-IL"/>
        </w:rPr>
        <w:t xml:space="preserve">ואחרים. אם אנחנו עכשיו נכניס לחוק הוראה כזאת </w:t>
      </w:r>
      <w:bookmarkStart w:id="3145" w:name="_ETM_Q1_5138286"/>
      <w:bookmarkEnd w:id="3145"/>
      <w:r>
        <w:rPr>
          <w:rFonts w:hint="cs"/>
          <w:rtl/>
          <w:lang w:eastAsia="he-IL"/>
        </w:rPr>
        <w:t xml:space="preserve">שאחרי שלוש שנים לא ניתן לגבות אלא בנסיבות חריגות, אני </w:t>
      </w:r>
      <w:bookmarkStart w:id="3146" w:name="_ETM_Q1_5140538"/>
      <w:bookmarkEnd w:id="3146"/>
      <w:r>
        <w:rPr>
          <w:rFonts w:hint="cs"/>
          <w:rtl/>
          <w:lang w:eastAsia="he-IL"/>
        </w:rPr>
        <w:t xml:space="preserve">רואה שורה של עתירות. לא תהיה גבייה ברשות </w:t>
      </w:r>
      <w:bookmarkStart w:id="3147" w:name="_ETM_Q1_5144214"/>
      <w:bookmarkEnd w:id="3147"/>
      <w:r>
        <w:rPr>
          <w:rFonts w:hint="cs"/>
          <w:rtl/>
          <w:lang w:eastAsia="he-IL"/>
        </w:rPr>
        <w:t>המקומית דקה אחרי שלוש שנים.</w:t>
      </w:r>
      <w:bookmarkStart w:id="3148" w:name="_ETM_Q1_5151334"/>
      <w:bookmarkEnd w:id="3148"/>
    </w:p>
    <w:p w:rsidR="00CA2471" w:rsidRDefault="00CA2471" w:rsidP="00CA2471">
      <w:pPr>
        <w:rPr>
          <w:rtl/>
          <w:lang w:eastAsia="he-IL"/>
        </w:rPr>
      </w:pPr>
      <w:bookmarkStart w:id="3149" w:name="_ETM_Q1_5151402"/>
      <w:bookmarkStart w:id="3150" w:name="_ETM_Q1_5153436"/>
      <w:bookmarkEnd w:id="3149"/>
      <w:bookmarkEnd w:id="3150"/>
    </w:p>
    <w:p w:rsidR="00CA2471" w:rsidRDefault="00CA2471" w:rsidP="00CA2471">
      <w:pPr>
        <w:pStyle w:val="af9"/>
        <w:keepNext/>
        <w:rPr>
          <w:rtl/>
          <w:lang w:eastAsia="he-IL"/>
        </w:rPr>
      </w:pPr>
      <w:bookmarkStart w:id="3151" w:name="ET_guest_מרדכי_כהן_406"/>
      <w:r w:rsidRPr="00CA2471">
        <w:rPr>
          <w:rStyle w:val="TagStyle"/>
          <w:rtl/>
        </w:rPr>
        <w:t xml:space="preserve"> &lt;&lt; אורח &gt;&gt; </w:t>
      </w:r>
      <w:r>
        <w:rPr>
          <w:rtl/>
          <w:lang w:eastAsia="he-IL"/>
        </w:rPr>
        <w:t>מרדכי כהן:</w:t>
      </w:r>
      <w:r w:rsidRPr="00CA2471">
        <w:rPr>
          <w:rStyle w:val="TagStyle"/>
          <w:rtl/>
        </w:rPr>
        <w:t xml:space="preserve"> &lt;&lt; אורח &gt;&gt;</w:t>
      </w:r>
      <w:r w:rsidR="00B31B5D">
        <w:rPr>
          <w:rtl/>
          <w:lang w:eastAsia="he-IL"/>
        </w:rPr>
        <w:t xml:space="preserve"> </w:t>
      </w:r>
      <w:bookmarkEnd w:id="3151"/>
    </w:p>
    <w:p w:rsidR="00CA2471" w:rsidRDefault="00CA2471" w:rsidP="00CA2471">
      <w:pPr>
        <w:pStyle w:val="KeepWithNext"/>
        <w:rPr>
          <w:rtl/>
          <w:lang w:eastAsia="he-IL"/>
        </w:rPr>
      </w:pPr>
    </w:p>
    <w:p w:rsidR="00CA2471" w:rsidRDefault="00CA2471" w:rsidP="00CA2471">
      <w:pPr>
        <w:rPr>
          <w:rtl/>
          <w:lang w:eastAsia="he-IL"/>
        </w:rPr>
      </w:pPr>
      <w:bookmarkStart w:id="3152" w:name="_ETM_Q1_5153694"/>
      <w:bookmarkStart w:id="3153" w:name="_ETM_Q1_5153720"/>
      <w:bookmarkEnd w:id="3152"/>
      <w:bookmarkEnd w:id="3153"/>
      <w:r>
        <w:rPr>
          <w:rFonts w:hint="cs"/>
          <w:rtl/>
          <w:lang w:eastAsia="he-IL"/>
        </w:rPr>
        <w:t xml:space="preserve">זה לא עניין של נוסח </w:t>
      </w:r>
      <w:bookmarkStart w:id="3154" w:name="_ETM_Q1_5156061"/>
      <w:bookmarkEnd w:id="3154"/>
      <w:r>
        <w:rPr>
          <w:rFonts w:hint="cs"/>
          <w:rtl/>
          <w:lang w:eastAsia="he-IL"/>
        </w:rPr>
        <w:t>משפטי. זה כן פוגש את המציאות ועכשיו אני אומר לכם</w:t>
      </w:r>
      <w:bookmarkStart w:id="3155" w:name="_ETM_Q1_5159568"/>
      <w:bookmarkEnd w:id="3155"/>
      <w:r>
        <w:rPr>
          <w:rFonts w:hint="cs"/>
          <w:rtl/>
          <w:lang w:eastAsia="he-IL"/>
        </w:rPr>
        <w:t xml:space="preserve"> מה המציאות. המציאות היא שברשויות המקומיות,</w:t>
      </w:r>
      <w:r w:rsidR="00B31B5D">
        <w:rPr>
          <w:rFonts w:hint="cs"/>
          <w:rtl/>
          <w:lang w:eastAsia="he-IL"/>
        </w:rPr>
        <w:t xml:space="preserve"> </w:t>
      </w:r>
      <w:r>
        <w:rPr>
          <w:rFonts w:hint="cs"/>
          <w:rtl/>
          <w:lang w:eastAsia="he-IL"/>
        </w:rPr>
        <w:t>ובחלק</w:t>
      </w:r>
      <w:bookmarkStart w:id="3156" w:name="_ETM_Q1_5164585"/>
      <w:bookmarkEnd w:id="3156"/>
      <w:r>
        <w:rPr>
          <w:rFonts w:hint="cs"/>
          <w:rtl/>
          <w:lang w:eastAsia="he-IL"/>
        </w:rPr>
        <w:t xml:space="preserve"> לא מבוטל מהן, בחלק העיקרי של הרשויות המקומיות, לא ה-60 </w:t>
      </w:r>
      <w:bookmarkStart w:id="3157" w:name="_ETM_Q1_5171734"/>
      <w:bookmarkEnd w:id="3157"/>
      <w:r>
        <w:rPr>
          <w:rFonts w:hint="cs"/>
          <w:rtl/>
          <w:lang w:eastAsia="he-IL"/>
        </w:rPr>
        <w:t xml:space="preserve">שלא נתמכות על ידי המדינה, ב-200 רשויות מקומיות, אנחנו </w:t>
      </w:r>
      <w:bookmarkStart w:id="3158" w:name="_ETM_Q1_5175411"/>
      <w:bookmarkEnd w:id="3158"/>
      <w:r>
        <w:rPr>
          <w:rFonts w:hint="cs"/>
          <w:rtl/>
          <w:lang w:eastAsia="he-IL"/>
        </w:rPr>
        <w:t xml:space="preserve">חווים את החוויות הבאות: רשויות בתוכניות הבראה, חשבים מלווים, </w:t>
      </w:r>
      <w:bookmarkStart w:id="3159" w:name="_ETM_Q1_5180061"/>
      <w:bookmarkEnd w:id="3159"/>
      <w:r>
        <w:rPr>
          <w:rFonts w:hint="cs"/>
          <w:rtl/>
          <w:lang w:eastAsia="he-IL"/>
        </w:rPr>
        <w:t xml:space="preserve">חילופי מנכ"לים, חילופי ראשי רשויות. אין מציאות בה בבית </w:t>
      </w:r>
      <w:bookmarkStart w:id="3160" w:name="_ETM_Q1_5185576"/>
      <w:bookmarkEnd w:id="3160"/>
      <w:r>
        <w:rPr>
          <w:rFonts w:hint="cs"/>
          <w:rtl/>
          <w:lang w:eastAsia="he-IL"/>
        </w:rPr>
        <w:t xml:space="preserve">הרשויות, אחרי כל בחירות אנחנו לא רואים עקומה של נפילה </w:t>
      </w:r>
      <w:bookmarkStart w:id="3161" w:name="_ETM_Q1_5187491"/>
      <w:bookmarkEnd w:id="3161"/>
      <w:r>
        <w:rPr>
          <w:rFonts w:hint="cs"/>
          <w:rtl/>
          <w:lang w:eastAsia="he-IL"/>
        </w:rPr>
        <w:t xml:space="preserve">בגבייה וגילויים חדשים לגבי חובות מגירה, דברים שלא טופלו. עכשיו </w:t>
      </w:r>
      <w:bookmarkStart w:id="3162" w:name="_ETM_Q1_5194036"/>
      <w:bookmarkEnd w:id="3162"/>
      <w:r>
        <w:rPr>
          <w:rFonts w:hint="cs"/>
          <w:rtl/>
          <w:lang w:eastAsia="he-IL"/>
        </w:rPr>
        <w:t xml:space="preserve">תחליט מה אתם רוצים כי כאן אני באמת נחרץ. אלה </w:t>
      </w:r>
      <w:bookmarkStart w:id="3163" w:name="_ETM_Q1_5199970"/>
      <w:bookmarkEnd w:id="3163"/>
      <w:r>
        <w:rPr>
          <w:rFonts w:hint="cs"/>
          <w:rtl/>
          <w:lang w:eastAsia="he-IL"/>
        </w:rPr>
        <w:t>לא ניואנסים של נוסח.</w:t>
      </w:r>
    </w:p>
    <w:p w:rsidR="00CA2471" w:rsidRDefault="00CA2471" w:rsidP="00CA2471">
      <w:pPr>
        <w:rPr>
          <w:rtl/>
          <w:lang w:eastAsia="he-IL"/>
        </w:rPr>
      </w:pPr>
    </w:p>
    <w:p w:rsidR="00CA2471" w:rsidRDefault="00CA2471" w:rsidP="00CA2471">
      <w:pPr>
        <w:pStyle w:val="a4"/>
        <w:keepNext/>
        <w:rPr>
          <w:rtl/>
        </w:rPr>
      </w:pPr>
      <w:bookmarkStart w:id="3164" w:name="ET_speaker_גלעד_קרן_407"/>
      <w:r w:rsidRPr="00CA2471">
        <w:rPr>
          <w:rStyle w:val="TagStyle"/>
          <w:rtl/>
        </w:rPr>
        <w:t xml:space="preserve"> &lt;&lt; דובר &gt;&gt; </w:t>
      </w:r>
      <w:r>
        <w:rPr>
          <w:rtl/>
        </w:rPr>
        <w:t>גלעד קרן:</w:t>
      </w:r>
      <w:r w:rsidRPr="00CA2471">
        <w:rPr>
          <w:rStyle w:val="TagStyle"/>
          <w:rtl/>
        </w:rPr>
        <w:t xml:space="preserve"> &lt;&lt; דובר &gt;&gt;</w:t>
      </w:r>
      <w:r w:rsidR="00B31B5D">
        <w:rPr>
          <w:rtl/>
        </w:rPr>
        <w:t xml:space="preserve"> </w:t>
      </w:r>
      <w:bookmarkEnd w:id="3164"/>
    </w:p>
    <w:p w:rsidR="00CA2471" w:rsidRDefault="00CA2471" w:rsidP="00CA2471">
      <w:pPr>
        <w:pStyle w:val="KeepWithNext"/>
        <w:rPr>
          <w:rtl/>
          <w:lang w:eastAsia="he-IL"/>
        </w:rPr>
      </w:pPr>
    </w:p>
    <w:p w:rsidR="00CA2471" w:rsidRDefault="00CA2471" w:rsidP="00CA2471">
      <w:pPr>
        <w:rPr>
          <w:rtl/>
          <w:lang w:eastAsia="he-IL"/>
        </w:rPr>
      </w:pPr>
      <w:r>
        <w:rPr>
          <w:rFonts w:hint="cs"/>
          <w:rtl/>
          <w:lang w:eastAsia="he-IL"/>
        </w:rPr>
        <w:t>זה קיים היום.</w:t>
      </w:r>
    </w:p>
    <w:p w:rsidR="00CA2471" w:rsidRDefault="00CA2471" w:rsidP="00CA2471">
      <w:pPr>
        <w:rPr>
          <w:rtl/>
          <w:lang w:eastAsia="he-IL"/>
        </w:rPr>
      </w:pPr>
      <w:bookmarkStart w:id="3165" w:name="_ETM_Q1_5202895"/>
      <w:bookmarkStart w:id="3166" w:name="_ETM_Q1_5202963"/>
      <w:bookmarkStart w:id="3167" w:name="_ETM_Q1_5203840"/>
      <w:bookmarkEnd w:id="3165"/>
      <w:bookmarkEnd w:id="3166"/>
      <w:bookmarkEnd w:id="3167"/>
    </w:p>
    <w:p w:rsidR="00CA2471" w:rsidRDefault="00CA2471" w:rsidP="00CA2471">
      <w:pPr>
        <w:pStyle w:val="af9"/>
        <w:keepNext/>
        <w:rPr>
          <w:rtl/>
          <w:lang w:eastAsia="he-IL"/>
        </w:rPr>
      </w:pPr>
      <w:bookmarkStart w:id="3168" w:name="ET_guest_מרדכי_כהן_408"/>
      <w:r w:rsidRPr="00CA2471">
        <w:rPr>
          <w:rStyle w:val="TagStyle"/>
          <w:rtl/>
        </w:rPr>
        <w:t xml:space="preserve"> &lt;&lt; אורח &gt;&gt; </w:t>
      </w:r>
      <w:r>
        <w:rPr>
          <w:rtl/>
          <w:lang w:eastAsia="he-IL"/>
        </w:rPr>
        <w:t>מרדכי כהן:</w:t>
      </w:r>
      <w:r w:rsidRPr="00CA2471">
        <w:rPr>
          <w:rStyle w:val="TagStyle"/>
          <w:rtl/>
        </w:rPr>
        <w:t xml:space="preserve"> &lt;&lt; אורח &gt;&gt;</w:t>
      </w:r>
      <w:r w:rsidR="00B31B5D">
        <w:rPr>
          <w:rtl/>
          <w:lang w:eastAsia="he-IL"/>
        </w:rPr>
        <w:t xml:space="preserve"> </w:t>
      </w:r>
      <w:bookmarkEnd w:id="3168"/>
    </w:p>
    <w:p w:rsidR="00CA2471" w:rsidRDefault="00CA2471" w:rsidP="00CA2471">
      <w:pPr>
        <w:pStyle w:val="KeepWithNext"/>
        <w:rPr>
          <w:rtl/>
          <w:lang w:eastAsia="he-IL"/>
        </w:rPr>
      </w:pPr>
    </w:p>
    <w:p w:rsidR="00CA2471" w:rsidRDefault="00CA2471" w:rsidP="00CA2471">
      <w:pPr>
        <w:rPr>
          <w:rtl/>
          <w:lang w:eastAsia="he-IL"/>
        </w:rPr>
      </w:pPr>
      <w:bookmarkStart w:id="3169" w:name="_ETM_Q1_5204202"/>
      <w:bookmarkStart w:id="3170" w:name="_ETM_Q1_5204243"/>
      <w:bookmarkEnd w:id="3169"/>
      <w:bookmarkEnd w:id="3170"/>
      <w:r>
        <w:rPr>
          <w:rFonts w:hint="cs"/>
          <w:rtl/>
          <w:lang w:eastAsia="he-IL"/>
        </w:rPr>
        <w:t xml:space="preserve">תקשיב לי </w:t>
      </w:r>
      <w:bookmarkStart w:id="3171" w:name="_ETM_Q1_5204556"/>
      <w:bookmarkEnd w:id="3171"/>
      <w:r>
        <w:rPr>
          <w:rFonts w:hint="cs"/>
          <w:rtl/>
          <w:lang w:eastAsia="he-IL"/>
        </w:rPr>
        <w:t xml:space="preserve">עד הסוף. להבדל במהות, וזה גם כן הבדל לעומת הממשלה. אולי היא לא יציבה בדרג הפוליטי, הממשלה, אבל היא </w:t>
      </w:r>
      <w:bookmarkStart w:id="3172" w:name="_ETM_Q1_5209343"/>
      <w:bookmarkEnd w:id="3172"/>
      <w:r>
        <w:rPr>
          <w:rFonts w:hint="cs"/>
          <w:rtl/>
          <w:lang w:eastAsia="he-IL"/>
        </w:rPr>
        <w:t>שונה מרשויות מקומיות. כל מה שאנחנו אומרים זה רק דבר אחד. אם אתם לא רוצי</w:t>
      </w:r>
      <w:bookmarkStart w:id="3173" w:name="_ETM_Q1_5210823"/>
      <w:bookmarkEnd w:id="3173"/>
      <w:r>
        <w:rPr>
          <w:rFonts w:hint="cs"/>
          <w:rtl/>
          <w:lang w:eastAsia="he-IL"/>
        </w:rPr>
        <w:t xml:space="preserve">ם לסכן רשויות מקומיות, אל תביאו חלילה למצב שבו </w:t>
      </w:r>
      <w:bookmarkStart w:id="3174" w:name="_ETM_Q1_5223790"/>
      <w:bookmarkEnd w:id="3174"/>
      <w:r>
        <w:rPr>
          <w:rFonts w:hint="cs"/>
          <w:rtl/>
          <w:lang w:eastAsia="he-IL"/>
        </w:rPr>
        <w:t xml:space="preserve">כל המערכת הפוליטית ברשויות המקומיות מתכתבת עם שלוש השנים, מורחת, </w:t>
      </w:r>
      <w:bookmarkStart w:id="3175" w:name="_ETM_Q1_5227775"/>
      <w:bookmarkEnd w:id="3175"/>
      <w:r>
        <w:rPr>
          <w:rFonts w:hint="cs"/>
          <w:rtl/>
          <w:lang w:eastAsia="he-IL"/>
        </w:rPr>
        <w:t>משחקת כדי להגיע לרגע שבו תם ונשלם הטקס.</w:t>
      </w:r>
    </w:p>
    <w:p w:rsidR="00CA2471" w:rsidRDefault="00CA2471" w:rsidP="00CA2471">
      <w:pPr>
        <w:rPr>
          <w:rtl/>
          <w:lang w:eastAsia="he-IL"/>
        </w:rPr>
      </w:pPr>
      <w:bookmarkStart w:id="3176" w:name="_ETM_Q1_5234344"/>
      <w:bookmarkStart w:id="3177" w:name="_ETM_Q1_5234413"/>
      <w:bookmarkStart w:id="3178" w:name="_ETM_Q1_5238480"/>
      <w:bookmarkEnd w:id="3176"/>
      <w:bookmarkEnd w:id="3177"/>
      <w:bookmarkEnd w:id="3178"/>
    </w:p>
    <w:p w:rsidR="00CA2471" w:rsidRDefault="00CA2471" w:rsidP="00CA2471">
      <w:pPr>
        <w:pStyle w:val="af9"/>
        <w:keepNext/>
        <w:rPr>
          <w:rtl/>
          <w:lang w:eastAsia="he-IL"/>
        </w:rPr>
      </w:pPr>
      <w:bookmarkStart w:id="3179" w:name="ET_guest_נתן_בביוף_409"/>
      <w:r w:rsidRPr="00CA2471">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CA2471">
        <w:rPr>
          <w:rStyle w:val="TagStyle"/>
          <w:rtl/>
        </w:rPr>
        <w:t xml:space="preserve"> &lt;&lt; אורח &gt;&gt;</w:t>
      </w:r>
      <w:r w:rsidR="00B31B5D">
        <w:rPr>
          <w:rtl/>
          <w:lang w:eastAsia="he-IL"/>
        </w:rPr>
        <w:t xml:space="preserve"> </w:t>
      </w:r>
      <w:bookmarkEnd w:id="3179"/>
    </w:p>
    <w:p w:rsidR="00CA2471" w:rsidRDefault="00CA2471" w:rsidP="00CA2471">
      <w:pPr>
        <w:pStyle w:val="KeepWithNext"/>
        <w:rPr>
          <w:rtl/>
          <w:lang w:eastAsia="he-IL"/>
        </w:rPr>
      </w:pPr>
    </w:p>
    <w:p w:rsidR="00CA2471" w:rsidRDefault="00CA2471" w:rsidP="00CA2471">
      <w:pPr>
        <w:rPr>
          <w:rtl/>
          <w:lang w:eastAsia="he-IL"/>
        </w:rPr>
      </w:pPr>
      <w:bookmarkStart w:id="3180" w:name="_ETM_Q1_5238722"/>
      <w:bookmarkStart w:id="3181" w:name="_ETM_Q1_5238741"/>
      <w:bookmarkEnd w:id="3180"/>
      <w:bookmarkEnd w:id="3181"/>
      <w:r>
        <w:rPr>
          <w:rFonts w:hint="cs"/>
          <w:rtl/>
          <w:lang w:eastAsia="he-IL"/>
        </w:rPr>
        <w:t xml:space="preserve">זה לא </w:t>
      </w:r>
      <w:bookmarkStart w:id="3182" w:name="_ETM_Q1_5239464"/>
      <w:bookmarkEnd w:id="3182"/>
      <w:r>
        <w:rPr>
          <w:rFonts w:hint="cs"/>
          <w:rtl/>
          <w:lang w:eastAsia="he-IL"/>
        </w:rPr>
        <w:t xml:space="preserve">אומר שהרשות המקומית חפה מכל בדיקה לגבי שלוש השנים </w:t>
      </w:r>
      <w:bookmarkStart w:id="3183" w:name="_ETM_Q1_5242705"/>
      <w:bookmarkEnd w:id="3183"/>
      <w:r>
        <w:rPr>
          <w:rFonts w:hint="cs"/>
          <w:rtl/>
          <w:lang w:eastAsia="he-IL"/>
        </w:rPr>
        <w:t xml:space="preserve">והעיקול תוך שנה וכולי. נתנו בסעיף הקודם לוועדה לענייני גבייה </w:t>
      </w:r>
      <w:bookmarkStart w:id="3184" w:name="_ETM_Q1_5248217"/>
      <w:bookmarkEnd w:id="3184"/>
      <w:r>
        <w:rPr>
          <w:rFonts w:hint="cs"/>
          <w:rtl/>
          <w:lang w:eastAsia="he-IL"/>
        </w:rPr>
        <w:t xml:space="preserve">להחליט ולקבוע באישור ראש הרשות וכולי. אני מציע להכניס את </w:t>
      </w:r>
      <w:bookmarkStart w:id="3185" w:name="_ETM_Q1_5253534"/>
      <w:bookmarkEnd w:id="3185"/>
      <w:r>
        <w:rPr>
          <w:rFonts w:hint="cs"/>
          <w:rtl/>
          <w:lang w:eastAsia="he-IL"/>
        </w:rPr>
        <w:t xml:space="preserve">הדברים האלה גם שם, לקביעה של הרשות המקומית לגבי נהלים </w:t>
      </w:r>
      <w:bookmarkStart w:id="3186" w:name="_ETM_Q1_5256412"/>
      <w:bookmarkEnd w:id="3186"/>
      <w:r>
        <w:rPr>
          <w:rFonts w:hint="cs"/>
          <w:rtl/>
          <w:lang w:eastAsia="he-IL"/>
        </w:rPr>
        <w:t xml:space="preserve">ומדיניות. כמו שיש הנחיית יועץ, תהיה הנחיה של הוועדה </w:t>
      </w:r>
      <w:bookmarkStart w:id="3187" w:name="_ETM_Q1_5260891"/>
      <w:bookmarkEnd w:id="3187"/>
      <w:r>
        <w:rPr>
          <w:rFonts w:hint="cs"/>
          <w:rtl/>
          <w:lang w:eastAsia="he-IL"/>
        </w:rPr>
        <w:t>הזאת לגבי אותה רשות איך גובים ומתי גובים, שלוש שנים,</w:t>
      </w:r>
      <w:r w:rsidR="00B31B5D">
        <w:rPr>
          <w:rFonts w:hint="cs"/>
          <w:rtl/>
          <w:lang w:eastAsia="he-IL"/>
        </w:rPr>
        <w:t xml:space="preserve"> </w:t>
      </w:r>
      <w:r>
        <w:rPr>
          <w:rFonts w:hint="cs"/>
          <w:rtl/>
          <w:lang w:eastAsia="he-IL"/>
        </w:rPr>
        <w:t>שיהוי, השעיה וכולי, כמו בהנחיית היועץ.</w:t>
      </w:r>
    </w:p>
    <w:p w:rsidR="00CA2471" w:rsidRDefault="00CA2471" w:rsidP="00CA2471">
      <w:pPr>
        <w:rPr>
          <w:rtl/>
          <w:lang w:eastAsia="he-IL"/>
        </w:rPr>
      </w:pPr>
      <w:bookmarkStart w:id="3188" w:name="_ETM_Q1_5269021"/>
      <w:bookmarkStart w:id="3189" w:name="_ETM_Q1_5269087"/>
      <w:bookmarkEnd w:id="3188"/>
      <w:bookmarkEnd w:id="3189"/>
    </w:p>
    <w:p w:rsidR="00CA2471" w:rsidRDefault="00CA2471" w:rsidP="00CA2471">
      <w:pPr>
        <w:pStyle w:val="a4"/>
        <w:keepNext/>
        <w:rPr>
          <w:rtl/>
        </w:rPr>
      </w:pPr>
      <w:bookmarkStart w:id="3190" w:name="ET_speaker_גלעד_קרן_410"/>
      <w:r w:rsidRPr="00CA2471">
        <w:rPr>
          <w:rStyle w:val="TagStyle"/>
          <w:rtl/>
        </w:rPr>
        <w:t xml:space="preserve"> &lt;&lt; דובר &gt;&gt; </w:t>
      </w:r>
      <w:r>
        <w:rPr>
          <w:rtl/>
        </w:rPr>
        <w:t>גלעד קרן:</w:t>
      </w:r>
      <w:r w:rsidRPr="00CA2471">
        <w:rPr>
          <w:rStyle w:val="TagStyle"/>
          <w:rtl/>
        </w:rPr>
        <w:t xml:space="preserve"> &lt;&lt; דובר &gt;&gt;</w:t>
      </w:r>
      <w:r w:rsidR="00B31B5D">
        <w:rPr>
          <w:rtl/>
        </w:rPr>
        <w:t xml:space="preserve"> </w:t>
      </w:r>
      <w:bookmarkEnd w:id="3190"/>
    </w:p>
    <w:p w:rsidR="00CA2471" w:rsidRDefault="00CA2471" w:rsidP="00CA2471">
      <w:pPr>
        <w:pStyle w:val="KeepWithNext"/>
        <w:rPr>
          <w:rtl/>
          <w:lang w:eastAsia="he-IL"/>
        </w:rPr>
      </w:pPr>
    </w:p>
    <w:p w:rsidR="00CA2471" w:rsidRDefault="00CA2471" w:rsidP="00CA2471">
      <w:pPr>
        <w:rPr>
          <w:rtl/>
          <w:lang w:eastAsia="he-IL"/>
        </w:rPr>
      </w:pPr>
      <w:r>
        <w:rPr>
          <w:rFonts w:hint="cs"/>
          <w:rtl/>
          <w:lang w:eastAsia="he-IL"/>
        </w:rPr>
        <w:t xml:space="preserve">אתה אומר </w:t>
      </w:r>
      <w:bookmarkStart w:id="3191" w:name="_ETM_Q1_5267408"/>
      <w:bookmarkEnd w:id="3191"/>
      <w:r>
        <w:rPr>
          <w:rFonts w:hint="cs"/>
          <w:rtl/>
          <w:lang w:eastAsia="he-IL"/>
        </w:rPr>
        <w:t xml:space="preserve">ללכת אחורה מהנחיית היועץ. אתה אומר היום שלוש שנים ושנה. </w:t>
      </w:r>
      <w:bookmarkStart w:id="3192" w:name="_ETM_Q1_5271808"/>
      <w:bookmarkEnd w:id="3192"/>
      <w:r>
        <w:rPr>
          <w:rFonts w:hint="cs"/>
          <w:rtl/>
          <w:lang w:eastAsia="he-IL"/>
        </w:rPr>
        <w:t>אגב, גם לגבי המדינה, זאת שנה. אתה אומר ללכת אחורה</w:t>
      </w:r>
      <w:bookmarkStart w:id="3193" w:name="_ETM_Q1_5273633"/>
      <w:bookmarkEnd w:id="3193"/>
      <w:r>
        <w:rPr>
          <w:rFonts w:hint="cs"/>
          <w:rtl/>
          <w:lang w:eastAsia="he-IL"/>
        </w:rPr>
        <w:t>.</w:t>
      </w:r>
    </w:p>
    <w:p w:rsidR="00CA2471" w:rsidRDefault="00CA2471" w:rsidP="00CA2471">
      <w:pPr>
        <w:rPr>
          <w:rtl/>
          <w:lang w:eastAsia="he-IL"/>
        </w:rPr>
      </w:pPr>
      <w:bookmarkStart w:id="3194" w:name="_ETM_Q1_5278837"/>
      <w:bookmarkStart w:id="3195" w:name="_ETM_Q1_5278897"/>
      <w:bookmarkEnd w:id="3194"/>
      <w:bookmarkEnd w:id="3195"/>
    </w:p>
    <w:p w:rsidR="00CA2471" w:rsidRDefault="00CA2471" w:rsidP="00CA2471">
      <w:pPr>
        <w:pStyle w:val="af9"/>
        <w:keepNext/>
        <w:rPr>
          <w:rtl/>
          <w:lang w:eastAsia="he-IL"/>
        </w:rPr>
      </w:pPr>
      <w:bookmarkStart w:id="3196" w:name="ET_guest_גל_פרויקט_411"/>
      <w:r w:rsidRPr="00CA2471">
        <w:rPr>
          <w:rStyle w:val="TagStyle"/>
          <w:rtl/>
        </w:rPr>
        <w:t xml:space="preserve"> &lt;&lt; אורח &gt;&gt; </w:t>
      </w:r>
      <w:r>
        <w:rPr>
          <w:rtl/>
          <w:lang w:eastAsia="he-IL"/>
        </w:rPr>
        <w:t>גל פרויקט:</w:t>
      </w:r>
      <w:r w:rsidRPr="00CA2471">
        <w:rPr>
          <w:rStyle w:val="TagStyle"/>
          <w:rtl/>
        </w:rPr>
        <w:t xml:space="preserve"> &lt;&lt; אורח &gt;&gt;</w:t>
      </w:r>
      <w:r w:rsidR="00B31B5D">
        <w:rPr>
          <w:rtl/>
          <w:lang w:eastAsia="he-IL"/>
        </w:rPr>
        <w:t xml:space="preserve"> </w:t>
      </w:r>
      <w:bookmarkEnd w:id="3196"/>
    </w:p>
    <w:p w:rsidR="00CA2471" w:rsidRDefault="00CA2471" w:rsidP="00CA2471">
      <w:pPr>
        <w:pStyle w:val="KeepWithNext"/>
        <w:rPr>
          <w:rtl/>
          <w:lang w:eastAsia="he-IL"/>
        </w:rPr>
      </w:pPr>
    </w:p>
    <w:p w:rsidR="00CA2471" w:rsidRDefault="00CA2471" w:rsidP="00CA2471">
      <w:pPr>
        <w:rPr>
          <w:rtl/>
          <w:lang w:eastAsia="he-IL"/>
        </w:rPr>
      </w:pPr>
      <w:bookmarkStart w:id="3197" w:name="_ETM_Q1_5283756"/>
      <w:bookmarkStart w:id="3198" w:name="_ETM_Q1_5283780"/>
      <w:bookmarkStart w:id="3199" w:name="_ETM_Q1_5283477"/>
      <w:bookmarkEnd w:id="3197"/>
      <w:bookmarkEnd w:id="3198"/>
      <w:bookmarkEnd w:id="3199"/>
      <w:r>
        <w:rPr>
          <w:rFonts w:hint="cs"/>
          <w:rtl/>
          <w:lang w:eastAsia="he-IL"/>
        </w:rPr>
        <w:t>כולם אומרים שיש הנחיית יועץ, הנחיית היועץ ה</w:t>
      </w:r>
      <w:bookmarkStart w:id="3200" w:name="_ETM_Q1_5284040"/>
      <w:bookmarkEnd w:id="3200"/>
      <w:r>
        <w:rPr>
          <w:rFonts w:hint="cs"/>
          <w:rtl/>
          <w:lang w:eastAsia="he-IL"/>
        </w:rPr>
        <w:t xml:space="preserve">משפטי לממשלה, הוא מחייב את כל הרשויות והוא מחייב </w:t>
      </w:r>
      <w:bookmarkStart w:id="3201" w:name="_ETM_Q1_5290483"/>
      <w:bookmarkEnd w:id="3201"/>
      <w:r>
        <w:rPr>
          <w:rFonts w:hint="cs"/>
          <w:rtl/>
          <w:lang w:eastAsia="he-IL"/>
        </w:rPr>
        <w:t xml:space="preserve">את כל המדינה. </w:t>
      </w:r>
    </w:p>
    <w:p w:rsidR="00CA2471" w:rsidRDefault="00CA2471" w:rsidP="00CA2471">
      <w:pPr>
        <w:rPr>
          <w:rtl/>
          <w:lang w:eastAsia="he-IL"/>
        </w:rPr>
      </w:pPr>
      <w:bookmarkStart w:id="3202" w:name="_ETM_Q1_5290112"/>
      <w:bookmarkStart w:id="3203" w:name="_ETM_Q1_5290182"/>
      <w:bookmarkStart w:id="3204" w:name="_ETM_Q1_5292953"/>
      <w:bookmarkEnd w:id="3202"/>
      <w:bookmarkEnd w:id="3203"/>
      <w:bookmarkEnd w:id="3204"/>
    </w:p>
    <w:p w:rsidR="00CA2471" w:rsidRDefault="00CA2471" w:rsidP="00CA2471">
      <w:pPr>
        <w:pStyle w:val="af9"/>
        <w:keepNext/>
        <w:rPr>
          <w:rtl/>
          <w:lang w:eastAsia="he-IL"/>
        </w:rPr>
      </w:pPr>
      <w:bookmarkStart w:id="3205" w:name="ET_guest_מוריה_שליסל_412"/>
      <w:r w:rsidRPr="00CA2471">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CA2471">
        <w:rPr>
          <w:rStyle w:val="TagStyle"/>
          <w:rtl/>
        </w:rPr>
        <w:t xml:space="preserve"> &lt;&lt; אורח &gt;&gt;</w:t>
      </w:r>
      <w:r w:rsidR="00B31B5D">
        <w:rPr>
          <w:rtl/>
          <w:lang w:eastAsia="he-IL"/>
        </w:rPr>
        <w:t xml:space="preserve"> </w:t>
      </w:r>
      <w:bookmarkEnd w:id="3205"/>
    </w:p>
    <w:p w:rsidR="00CA2471" w:rsidRDefault="00CA2471" w:rsidP="00CA2471">
      <w:pPr>
        <w:pStyle w:val="KeepWithNext"/>
        <w:rPr>
          <w:rtl/>
          <w:lang w:eastAsia="he-IL"/>
        </w:rPr>
      </w:pPr>
    </w:p>
    <w:p w:rsidR="00CA2471" w:rsidRDefault="00CA2471" w:rsidP="00CA2471">
      <w:pPr>
        <w:rPr>
          <w:rtl/>
          <w:lang w:eastAsia="he-IL"/>
        </w:rPr>
      </w:pPr>
      <w:bookmarkStart w:id="3206" w:name="_ETM_Q1_5293222"/>
      <w:bookmarkStart w:id="3207" w:name="_ETM_Q1_5293249"/>
      <w:bookmarkStart w:id="3208" w:name="_ETM_Q1_5292263"/>
      <w:bookmarkEnd w:id="3206"/>
      <w:bookmarkEnd w:id="3207"/>
      <w:bookmarkEnd w:id="3208"/>
      <w:proofErr w:type="spellStart"/>
      <w:r>
        <w:rPr>
          <w:rFonts w:hint="cs"/>
          <w:rtl/>
          <w:lang w:eastAsia="he-IL"/>
        </w:rPr>
        <w:t>רפרנטית</w:t>
      </w:r>
      <w:proofErr w:type="spellEnd"/>
      <w:r>
        <w:rPr>
          <w:rFonts w:hint="cs"/>
          <w:rtl/>
          <w:lang w:eastAsia="he-IL"/>
        </w:rPr>
        <w:t xml:space="preserve"> גבייה באגף החשב הכללי. אנחנו </w:t>
      </w:r>
      <w:bookmarkStart w:id="3209" w:name="_ETM_Q1_5295825"/>
      <w:bookmarkEnd w:id="3209"/>
      <w:r>
        <w:rPr>
          <w:rFonts w:hint="cs"/>
          <w:rtl/>
          <w:lang w:eastAsia="he-IL"/>
        </w:rPr>
        <w:t xml:space="preserve">אחראים על הגבייה של משרדי הממשלה ואני רוצה להבהיר. כמו שאמר מנכ"ל משרד הפנים, גם במשרדי הממשלה </w:t>
      </w:r>
      <w:bookmarkStart w:id="3210" w:name="_ETM_Q1_5302347"/>
      <w:bookmarkEnd w:id="3210"/>
      <w:r>
        <w:rPr>
          <w:rFonts w:hint="cs"/>
          <w:rtl/>
          <w:lang w:eastAsia="he-IL"/>
        </w:rPr>
        <w:t xml:space="preserve">המצב לפעמים מורכב. גם אנחנו מוצאים לפעמים חובות, נקרא </w:t>
      </w:r>
      <w:bookmarkStart w:id="3211" w:name="_ETM_Q1_5307145"/>
      <w:bookmarkEnd w:id="3211"/>
      <w:r>
        <w:rPr>
          <w:rFonts w:hint="cs"/>
          <w:rtl/>
          <w:lang w:eastAsia="he-IL"/>
        </w:rPr>
        <w:t>לזה, במגירות. הנחיית היועץ המשפטי לממשלה</w:t>
      </w:r>
      <w:r w:rsidR="00B31B5D">
        <w:rPr>
          <w:rFonts w:hint="cs"/>
          <w:rtl/>
          <w:lang w:eastAsia="he-IL"/>
        </w:rPr>
        <w:t xml:space="preserve"> </w:t>
      </w:r>
      <w:r>
        <w:rPr>
          <w:rFonts w:hint="cs"/>
          <w:rtl/>
          <w:lang w:eastAsia="he-IL"/>
        </w:rPr>
        <w:t>חלה על כ</w:t>
      </w:r>
      <w:bookmarkStart w:id="3212" w:name="_ETM_Q1_5311535"/>
      <w:bookmarkEnd w:id="3212"/>
      <w:r>
        <w:rPr>
          <w:rFonts w:hint="cs"/>
          <w:rtl/>
          <w:lang w:eastAsia="he-IL"/>
        </w:rPr>
        <w:t xml:space="preserve">ולנו ואני תומכת בעמדה שלהם כן להכניס ולהשאיר הפניה </w:t>
      </w:r>
      <w:bookmarkStart w:id="3213" w:name="_ETM_Q1_5312709"/>
      <w:bookmarkEnd w:id="3213"/>
      <w:r>
        <w:rPr>
          <w:rFonts w:hint="cs"/>
          <w:rtl/>
          <w:lang w:eastAsia="he-IL"/>
        </w:rPr>
        <w:t>להנחיית היועץ היא רחבה יותר</w:t>
      </w:r>
      <w:r w:rsidR="00B31B5D">
        <w:rPr>
          <w:rFonts w:hint="cs"/>
          <w:rtl/>
          <w:lang w:eastAsia="he-IL"/>
        </w:rPr>
        <w:t xml:space="preserve"> </w:t>
      </w:r>
      <w:r>
        <w:rPr>
          <w:rFonts w:hint="cs"/>
          <w:rtl/>
          <w:lang w:eastAsia="he-IL"/>
        </w:rPr>
        <w:t>מכפי שכתוב כאן.</w:t>
      </w:r>
    </w:p>
    <w:p w:rsidR="00CA2471" w:rsidRDefault="00CA2471" w:rsidP="00CA2471">
      <w:pPr>
        <w:rPr>
          <w:rtl/>
          <w:lang w:eastAsia="he-IL"/>
        </w:rPr>
      </w:pPr>
      <w:bookmarkStart w:id="3214" w:name="_ETM_Q1_5317263"/>
      <w:bookmarkStart w:id="3215" w:name="_ETM_Q1_5317324"/>
      <w:bookmarkEnd w:id="3214"/>
      <w:bookmarkEnd w:id="3215"/>
    </w:p>
    <w:p w:rsidR="00CA2471" w:rsidRDefault="00CA2471" w:rsidP="00CA2471">
      <w:pPr>
        <w:rPr>
          <w:rtl/>
          <w:lang w:eastAsia="he-IL"/>
        </w:rPr>
      </w:pPr>
      <w:bookmarkStart w:id="3216" w:name="_ETM_Q1_5317366"/>
      <w:bookmarkStart w:id="3217" w:name="_ETM_Q1_5317403"/>
      <w:bookmarkEnd w:id="3216"/>
      <w:bookmarkEnd w:id="3217"/>
      <w:r>
        <w:rPr>
          <w:rFonts w:hint="cs"/>
          <w:rtl/>
          <w:lang w:eastAsia="he-IL"/>
        </w:rPr>
        <w:t xml:space="preserve">אני אוסיף </w:t>
      </w:r>
      <w:bookmarkStart w:id="3218" w:name="_ETM_Q1_5318367"/>
      <w:bookmarkEnd w:id="3218"/>
      <w:r>
        <w:rPr>
          <w:rFonts w:hint="cs"/>
          <w:rtl/>
          <w:lang w:eastAsia="he-IL"/>
        </w:rPr>
        <w:t xml:space="preserve">עוד משהו לעניין הדואר הרשום. הנחיות לגבינו לפעמים הן יותר </w:t>
      </w:r>
      <w:bookmarkStart w:id="3219" w:name="_ETM_Q1_5321177"/>
      <w:bookmarkEnd w:id="3219"/>
      <w:r>
        <w:rPr>
          <w:rFonts w:hint="cs"/>
          <w:rtl/>
          <w:lang w:eastAsia="he-IL"/>
        </w:rPr>
        <w:t xml:space="preserve">מחמירות. בחוק המרכז לגביית קנסות מתייחסים גם לאישור מסירה </w:t>
      </w:r>
      <w:bookmarkStart w:id="3220" w:name="_ETM_Q1_5326213"/>
      <w:bookmarkEnd w:id="3220"/>
      <w:r>
        <w:rPr>
          <w:rFonts w:hint="cs"/>
          <w:rtl/>
          <w:lang w:eastAsia="he-IL"/>
        </w:rPr>
        <w:t xml:space="preserve">כדין לפי תקנות סדר הדין האזרחי ולא רק אישור שליחת </w:t>
      </w:r>
      <w:bookmarkStart w:id="3221" w:name="_ETM_Q1_5330458"/>
      <w:bookmarkEnd w:id="3221"/>
      <w:r>
        <w:rPr>
          <w:rFonts w:hint="cs"/>
          <w:rtl/>
          <w:lang w:eastAsia="he-IL"/>
        </w:rPr>
        <w:t xml:space="preserve">דואר רשום. זה מבחינת הממשלה. אני רק אומרת </w:t>
      </w:r>
      <w:bookmarkStart w:id="3222" w:name="_ETM_Q1_5335145"/>
      <w:bookmarkEnd w:id="3222"/>
      <w:r>
        <w:rPr>
          <w:rFonts w:hint="cs"/>
          <w:rtl/>
          <w:lang w:eastAsia="he-IL"/>
        </w:rPr>
        <w:t xml:space="preserve">כי ביקשתם הבהרה. אני אומר שאני מסכימה </w:t>
      </w:r>
      <w:bookmarkStart w:id="3223" w:name="_ETM_Q1_5337963"/>
      <w:bookmarkEnd w:id="3223"/>
      <w:r>
        <w:rPr>
          <w:rFonts w:hint="cs"/>
          <w:rtl/>
          <w:lang w:eastAsia="he-IL"/>
        </w:rPr>
        <w:t xml:space="preserve">שהנחיית היועץ המשפטי לממשלה מאוד רחבה </w:t>
      </w:r>
      <w:bookmarkStart w:id="3224" w:name="_ETM_Q1_5342376"/>
      <w:bookmarkEnd w:id="3224"/>
      <w:r>
        <w:rPr>
          <w:rFonts w:hint="cs"/>
          <w:rtl/>
          <w:lang w:eastAsia="he-IL"/>
        </w:rPr>
        <w:t xml:space="preserve">ואפשר לעשות אליה הפניה שמתייחסת למכלול הדברים, לעילות השיהוי, לעילות </w:t>
      </w:r>
      <w:bookmarkStart w:id="3225" w:name="_ETM_Q1_5344889"/>
      <w:bookmarkEnd w:id="3225"/>
      <w:r>
        <w:rPr>
          <w:rFonts w:hint="cs"/>
          <w:rtl/>
          <w:lang w:eastAsia="he-IL"/>
        </w:rPr>
        <w:t xml:space="preserve">ההשהיה ולכל שאר העילות הקיימות שחלות על </w:t>
      </w:r>
      <w:bookmarkStart w:id="3226" w:name="_ETM_Q1_5346548"/>
      <w:bookmarkEnd w:id="3226"/>
      <w:r>
        <w:rPr>
          <w:rFonts w:hint="cs"/>
          <w:rtl/>
          <w:lang w:eastAsia="he-IL"/>
        </w:rPr>
        <w:t>כולנו כמו שאמר קודם גל פרויקט.</w:t>
      </w:r>
      <w:bookmarkStart w:id="3227" w:name="_ETM_Q1_5349359"/>
      <w:bookmarkEnd w:id="3227"/>
    </w:p>
    <w:p w:rsidR="00B61244" w:rsidRDefault="00B61244" w:rsidP="00CA2471">
      <w:pPr>
        <w:rPr>
          <w:rtl/>
          <w:lang w:eastAsia="he-IL"/>
        </w:rPr>
      </w:pPr>
      <w:bookmarkStart w:id="3228" w:name="_ETM_Q1_5349414"/>
      <w:bookmarkStart w:id="3229" w:name="_ETM_Q1_5352590"/>
      <w:bookmarkEnd w:id="3228"/>
      <w:bookmarkEnd w:id="3229"/>
    </w:p>
    <w:p w:rsidR="00B61244" w:rsidRDefault="00B61244" w:rsidP="00B61244">
      <w:pPr>
        <w:pStyle w:val="af9"/>
        <w:keepNext/>
        <w:rPr>
          <w:rtl/>
          <w:lang w:eastAsia="he-IL"/>
        </w:rPr>
      </w:pPr>
      <w:bookmarkStart w:id="3230" w:name="ET_guest_נתן_בביוף_413"/>
      <w:r w:rsidRPr="00B6124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61244">
        <w:rPr>
          <w:rStyle w:val="TagStyle"/>
          <w:rtl/>
        </w:rPr>
        <w:t xml:space="preserve"> &lt;&lt; אורח &gt;&gt;</w:t>
      </w:r>
      <w:r w:rsidR="00B31B5D">
        <w:rPr>
          <w:rtl/>
          <w:lang w:eastAsia="he-IL"/>
        </w:rPr>
        <w:t xml:space="preserve"> </w:t>
      </w:r>
      <w:bookmarkEnd w:id="3230"/>
    </w:p>
    <w:p w:rsidR="00B61244" w:rsidRDefault="00B61244" w:rsidP="00B61244">
      <w:pPr>
        <w:pStyle w:val="KeepWithNext"/>
        <w:rPr>
          <w:rtl/>
          <w:lang w:eastAsia="he-IL"/>
        </w:rPr>
      </w:pPr>
    </w:p>
    <w:p w:rsidR="00B61244" w:rsidRDefault="00B61244" w:rsidP="00B61244">
      <w:pPr>
        <w:rPr>
          <w:rtl/>
          <w:lang w:eastAsia="he-IL"/>
        </w:rPr>
      </w:pPr>
      <w:bookmarkStart w:id="3231" w:name="_ETM_Q1_5352816"/>
      <w:bookmarkStart w:id="3232" w:name="_ETM_Q1_5352842"/>
      <w:bookmarkEnd w:id="3231"/>
      <w:bookmarkEnd w:id="3232"/>
      <w:r>
        <w:rPr>
          <w:rFonts w:hint="cs"/>
          <w:rtl/>
          <w:lang w:eastAsia="he-IL"/>
        </w:rPr>
        <w:t xml:space="preserve">אני מאוד חושש משלוש </w:t>
      </w:r>
      <w:bookmarkStart w:id="3233" w:name="_ETM_Q1_5350957"/>
      <w:bookmarkEnd w:id="3233"/>
      <w:r>
        <w:rPr>
          <w:rFonts w:hint="cs"/>
          <w:rtl/>
          <w:lang w:eastAsia="he-IL"/>
        </w:rPr>
        <w:t xml:space="preserve">השנים ברשויות המקומיות. </w:t>
      </w:r>
    </w:p>
    <w:p w:rsidR="00B61244" w:rsidRDefault="00B61244" w:rsidP="00B61244">
      <w:pPr>
        <w:rPr>
          <w:rtl/>
          <w:lang w:eastAsia="he-IL"/>
        </w:rPr>
      </w:pPr>
      <w:bookmarkStart w:id="3234" w:name="_ETM_Q1_5361627"/>
      <w:bookmarkStart w:id="3235" w:name="_ETM_Q1_5361684"/>
      <w:bookmarkStart w:id="3236" w:name="_ETM_Q1_5362499"/>
      <w:bookmarkEnd w:id="3234"/>
      <w:bookmarkEnd w:id="3235"/>
      <w:bookmarkEnd w:id="3236"/>
    </w:p>
    <w:p w:rsidR="00B61244" w:rsidRDefault="00B61244" w:rsidP="00B61244">
      <w:pPr>
        <w:pStyle w:val="a4"/>
        <w:keepNext/>
        <w:rPr>
          <w:rtl/>
        </w:rPr>
      </w:pPr>
      <w:bookmarkStart w:id="3237" w:name="ET_speaker_תומר_רוזנר_414"/>
      <w:r w:rsidRPr="00B61244">
        <w:rPr>
          <w:rStyle w:val="TagStyle"/>
          <w:rtl/>
        </w:rPr>
        <w:t xml:space="preserve"> &lt;&lt; דובר &gt;&gt; </w:t>
      </w:r>
      <w:r>
        <w:rPr>
          <w:rtl/>
        </w:rPr>
        <w:t xml:space="preserve">תומר </w:t>
      </w:r>
      <w:proofErr w:type="spellStart"/>
      <w:r>
        <w:rPr>
          <w:rtl/>
        </w:rPr>
        <w:t>רוזנר</w:t>
      </w:r>
      <w:proofErr w:type="spellEnd"/>
      <w:r>
        <w:rPr>
          <w:rtl/>
        </w:rPr>
        <w:t>:</w:t>
      </w:r>
      <w:r w:rsidRPr="00B61244">
        <w:rPr>
          <w:rStyle w:val="TagStyle"/>
          <w:rtl/>
        </w:rPr>
        <w:t xml:space="preserve"> &lt;&lt; דובר &gt;&gt;</w:t>
      </w:r>
      <w:r w:rsidR="00B31B5D">
        <w:rPr>
          <w:rtl/>
        </w:rPr>
        <w:t xml:space="preserve"> </w:t>
      </w:r>
      <w:bookmarkEnd w:id="3237"/>
    </w:p>
    <w:p w:rsidR="00B61244" w:rsidRDefault="00B61244" w:rsidP="00B61244">
      <w:pPr>
        <w:pStyle w:val="KeepWithNext"/>
        <w:rPr>
          <w:rtl/>
          <w:lang w:eastAsia="he-IL"/>
        </w:rPr>
      </w:pPr>
    </w:p>
    <w:p w:rsidR="00B61244" w:rsidRDefault="00B61244" w:rsidP="00B61244">
      <w:pPr>
        <w:rPr>
          <w:rtl/>
          <w:lang w:eastAsia="he-IL"/>
        </w:rPr>
      </w:pPr>
      <w:bookmarkStart w:id="3238" w:name="_ETM_Q1_5362741"/>
      <w:bookmarkStart w:id="3239" w:name="_ETM_Q1_5362763"/>
      <w:bookmarkEnd w:id="3238"/>
      <w:bookmarkEnd w:id="3239"/>
      <w:r>
        <w:rPr>
          <w:rFonts w:hint="cs"/>
          <w:rtl/>
          <w:lang w:eastAsia="he-IL"/>
        </w:rPr>
        <w:t xml:space="preserve">האם משרד הפנים טוען שהרשויות המקומיות לא </w:t>
      </w:r>
      <w:bookmarkStart w:id="3240" w:name="_ETM_Q1_5364868"/>
      <w:bookmarkEnd w:id="3240"/>
      <w:r>
        <w:rPr>
          <w:rFonts w:hint="cs"/>
          <w:rtl/>
          <w:lang w:eastAsia="he-IL"/>
        </w:rPr>
        <w:t>מחויבות להנחיית היועץ המשפטי לממשלה?</w:t>
      </w:r>
      <w:bookmarkStart w:id="3241" w:name="_ETM_Q1_5367201"/>
      <w:bookmarkEnd w:id="3241"/>
    </w:p>
    <w:p w:rsidR="00B61244" w:rsidRDefault="00B61244" w:rsidP="00B61244">
      <w:pPr>
        <w:rPr>
          <w:rtl/>
          <w:lang w:eastAsia="he-IL"/>
        </w:rPr>
      </w:pPr>
      <w:bookmarkStart w:id="3242" w:name="_ETM_Q1_5367253"/>
      <w:bookmarkEnd w:id="3242"/>
    </w:p>
    <w:p w:rsidR="00B61244" w:rsidRDefault="00B61244" w:rsidP="00B61244">
      <w:pPr>
        <w:pStyle w:val="af9"/>
        <w:keepNext/>
        <w:rPr>
          <w:rtl/>
          <w:lang w:eastAsia="he-IL"/>
        </w:rPr>
      </w:pPr>
      <w:bookmarkStart w:id="3243" w:name="ET_guest_מרדכי_כהן_415"/>
      <w:r w:rsidRPr="00B61244">
        <w:rPr>
          <w:rStyle w:val="TagStyle"/>
          <w:rtl/>
        </w:rPr>
        <w:t xml:space="preserve"> &lt;&lt; אורח &gt;&gt; </w:t>
      </w:r>
      <w:r>
        <w:rPr>
          <w:rtl/>
          <w:lang w:eastAsia="he-IL"/>
        </w:rPr>
        <w:t>מרדכי כהן:</w:t>
      </w:r>
      <w:r w:rsidRPr="00B61244">
        <w:rPr>
          <w:rStyle w:val="TagStyle"/>
          <w:rtl/>
        </w:rPr>
        <w:t xml:space="preserve"> &lt;&lt; אורח &gt;&gt;</w:t>
      </w:r>
      <w:r w:rsidR="00B31B5D">
        <w:rPr>
          <w:rtl/>
          <w:lang w:eastAsia="he-IL"/>
        </w:rPr>
        <w:t xml:space="preserve"> </w:t>
      </w:r>
      <w:bookmarkEnd w:id="3243"/>
    </w:p>
    <w:p w:rsidR="00B61244" w:rsidRDefault="00B61244" w:rsidP="00B61244">
      <w:pPr>
        <w:pStyle w:val="KeepWithNext"/>
        <w:rPr>
          <w:rtl/>
          <w:lang w:eastAsia="he-IL"/>
        </w:rPr>
      </w:pPr>
    </w:p>
    <w:p w:rsidR="00B61244" w:rsidRDefault="00B61244" w:rsidP="00B61244">
      <w:pPr>
        <w:rPr>
          <w:rtl/>
          <w:lang w:eastAsia="he-IL"/>
        </w:rPr>
      </w:pPr>
      <w:bookmarkStart w:id="3244" w:name="_ETM_Q1_5369845"/>
      <w:bookmarkStart w:id="3245" w:name="_ETM_Q1_5369865"/>
      <w:bookmarkEnd w:id="3244"/>
      <w:bookmarkEnd w:id="3245"/>
      <w:r>
        <w:rPr>
          <w:rFonts w:hint="cs"/>
          <w:rtl/>
          <w:lang w:eastAsia="he-IL"/>
        </w:rPr>
        <w:t xml:space="preserve">לא. כמובן </w:t>
      </w:r>
      <w:bookmarkStart w:id="3246" w:name="_ETM_Q1_5371175"/>
      <w:bookmarkEnd w:id="3246"/>
      <w:r>
        <w:rPr>
          <w:rFonts w:hint="cs"/>
          <w:rtl/>
          <w:lang w:eastAsia="he-IL"/>
        </w:rPr>
        <w:t>שהרשויות מחויבות להנחיות היועץ המשפטי לממשלה.</w:t>
      </w:r>
    </w:p>
    <w:p w:rsidR="00B61244" w:rsidRDefault="00B61244" w:rsidP="00B61244">
      <w:pPr>
        <w:rPr>
          <w:rtl/>
          <w:lang w:eastAsia="he-IL"/>
        </w:rPr>
      </w:pPr>
      <w:bookmarkStart w:id="3247" w:name="_ETM_Q1_5369569"/>
      <w:bookmarkStart w:id="3248" w:name="_ETM_Q1_5369629"/>
      <w:bookmarkEnd w:id="3247"/>
      <w:bookmarkEnd w:id="3248"/>
    </w:p>
    <w:p w:rsidR="00B61244" w:rsidRDefault="00B61244" w:rsidP="00B61244">
      <w:pPr>
        <w:pStyle w:val="a4"/>
        <w:keepNext/>
        <w:rPr>
          <w:rtl/>
        </w:rPr>
      </w:pPr>
      <w:bookmarkStart w:id="3249" w:name="ET_speaker_תומר_רוזנר_416"/>
      <w:r w:rsidRPr="00B61244">
        <w:rPr>
          <w:rStyle w:val="TagStyle"/>
          <w:rtl/>
        </w:rPr>
        <w:t xml:space="preserve"> &lt;&lt; דובר &gt;&gt; </w:t>
      </w:r>
      <w:r>
        <w:rPr>
          <w:rtl/>
        </w:rPr>
        <w:t xml:space="preserve">תומר </w:t>
      </w:r>
      <w:proofErr w:type="spellStart"/>
      <w:r>
        <w:rPr>
          <w:rtl/>
        </w:rPr>
        <w:t>רוזנר</w:t>
      </w:r>
      <w:proofErr w:type="spellEnd"/>
      <w:r>
        <w:rPr>
          <w:rtl/>
        </w:rPr>
        <w:t>:</w:t>
      </w:r>
      <w:r w:rsidRPr="00B61244">
        <w:rPr>
          <w:rStyle w:val="TagStyle"/>
          <w:rtl/>
        </w:rPr>
        <w:t xml:space="preserve"> &lt;&lt; דובר &gt;&gt;</w:t>
      </w:r>
      <w:r w:rsidR="00B31B5D">
        <w:rPr>
          <w:rtl/>
        </w:rPr>
        <w:t xml:space="preserve"> </w:t>
      </w:r>
      <w:bookmarkEnd w:id="3249"/>
    </w:p>
    <w:p w:rsidR="00B61244" w:rsidRDefault="00B61244" w:rsidP="00B61244">
      <w:pPr>
        <w:pStyle w:val="KeepWithNext"/>
        <w:rPr>
          <w:rtl/>
          <w:lang w:eastAsia="he-IL"/>
        </w:rPr>
      </w:pPr>
    </w:p>
    <w:p w:rsidR="00B61244" w:rsidRDefault="00B61244" w:rsidP="00B61244">
      <w:pPr>
        <w:rPr>
          <w:rtl/>
          <w:lang w:eastAsia="he-IL"/>
        </w:rPr>
      </w:pPr>
      <w:bookmarkStart w:id="3250" w:name="_ETM_Q1_5370641"/>
      <w:bookmarkStart w:id="3251" w:name="_ETM_Q1_5370666"/>
      <w:bookmarkEnd w:id="3250"/>
      <w:bookmarkEnd w:id="3251"/>
      <w:r>
        <w:rPr>
          <w:rFonts w:hint="cs"/>
          <w:rtl/>
          <w:lang w:eastAsia="he-IL"/>
        </w:rPr>
        <w:t>יופי. הנחיות היועץ המשפ</w:t>
      </w:r>
      <w:bookmarkStart w:id="3252" w:name="_ETM_Q1_5370969"/>
      <w:bookmarkEnd w:id="3252"/>
      <w:r>
        <w:rPr>
          <w:rFonts w:hint="cs"/>
          <w:rtl/>
          <w:lang w:eastAsia="he-IL"/>
        </w:rPr>
        <w:t>טי לממשלה קובעות כבר היום את מגבלת שלוש השנים.</w:t>
      </w:r>
    </w:p>
    <w:p w:rsidR="00B61244" w:rsidRDefault="00B61244" w:rsidP="00B61244">
      <w:pPr>
        <w:rPr>
          <w:rtl/>
          <w:lang w:eastAsia="he-IL"/>
        </w:rPr>
      </w:pPr>
      <w:bookmarkStart w:id="3253" w:name="_ETM_Q1_5381996"/>
      <w:bookmarkStart w:id="3254" w:name="_ETM_Q1_5382058"/>
      <w:bookmarkStart w:id="3255" w:name="_ETM_Q1_5388165"/>
      <w:bookmarkEnd w:id="3253"/>
      <w:bookmarkEnd w:id="3254"/>
      <w:bookmarkEnd w:id="3255"/>
    </w:p>
    <w:p w:rsidR="00B61244" w:rsidRDefault="00B61244" w:rsidP="00B61244">
      <w:pPr>
        <w:pStyle w:val="af9"/>
        <w:keepNext/>
        <w:rPr>
          <w:rtl/>
          <w:lang w:eastAsia="he-IL"/>
        </w:rPr>
      </w:pPr>
      <w:bookmarkStart w:id="3256" w:name="ET_guest_מרדכי_כהן_417"/>
      <w:r w:rsidRPr="00B61244">
        <w:rPr>
          <w:rStyle w:val="TagStyle"/>
          <w:rtl/>
        </w:rPr>
        <w:t xml:space="preserve"> &lt;&lt; אורח &gt;&gt; </w:t>
      </w:r>
      <w:r>
        <w:rPr>
          <w:rtl/>
          <w:lang w:eastAsia="he-IL"/>
        </w:rPr>
        <w:t>מרדכי כהן:</w:t>
      </w:r>
      <w:r w:rsidRPr="00B61244">
        <w:rPr>
          <w:rStyle w:val="TagStyle"/>
          <w:rtl/>
        </w:rPr>
        <w:t xml:space="preserve"> &lt;&lt; אורח &gt;&gt;</w:t>
      </w:r>
      <w:r w:rsidR="00B31B5D">
        <w:rPr>
          <w:rtl/>
          <w:lang w:eastAsia="he-IL"/>
        </w:rPr>
        <w:t xml:space="preserve"> </w:t>
      </w:r>
      <w:bookmarkEnd w:id="3256"/>
    </w:p>
    <w:p w:rsidR="00B61244" w:rsidRDefault="00B61244" w:rsidP="00B61244">
      <w:pPr>
        <w:pStyle w:val="KeepWithNext"/>
        <w:rPr>
          <w:rtl/>
          <w:lang w:eastAsia="he-IL"/>
        </w:rPr>
      </w:pPr>
    </w:p>
    <w:p w:rsidR="00B61244" w:rsidRDefault="00B61244" w:rsidP="00B61244">
      <w:pPr>
        <w:rPr>
          <w:rtl/>
          <w:lang w:eastAsia="he-IL"/>
        </w:rPr>
      </w:pPr>
      <w:bookmarkStart w:id="3257" w:name="_ETM_Q1_5388443"/>
      <w:bookmarkStart w:id="3258" w:name="_ETM_Q1_5388472"/>
      <w:bookmarkEnd w:id="3257"/>
      <w:bookmarkEnd w:id="3258"/>
      <w:r>
        <w:rPr>
          <w:rFonts w:hint="cs"/>
          <w:rtl/>
          <w:lang w:eastAsia="he-IL"/>
        </w:rPr>
        <w:t>אתה מבין היטב מה אני אומר. אתה רוצה שאני אפתח את זה עוד?</w:t>
      </w:r>
    </w:p>
    <w:p w:rsidR="00B61244" w:rsidRDefault="00B61244" w:rsidP="00B61244">
      <w:pPr>
        <w:rPr>
          <w:rtl/>
          <w:lang w:eastAsia="he-IL"/>
        </w:rPr>
      </w:pPr>
      <w:bookmarkStart w:id="3259" w:name="_ETM_Q1_5392608"/>
      <w:bookmarkStart w:id="3260" w:name="_ETM_Q1_5392677"/>
      <w:bookmarkStart w:id="3261" w:name="_ETM_Q1_5392149"/>
      <w:bookmarkEnd w:id="3259"/>
      <w:bookmarkEnd w:id="3260"/>
      <w:bookmarkEnd w:id="3261"/>
    </w:p>
    <w:p w:rsidR="00B61244" w:rsidRDefault="00B61244" w:rsidP="00B61244">
      <w:pPr>
        <w:pStyle w:val="af9"/>
        <w:keepNext/>
        <w:rPr>
          <w:rtl/>
          <w:lang w:eastAsia="he-IL"/>
        </w:rPr>
      </w:pPr>
      <w:bookmarkStart w:id="3262" w:name="ET_guest_מוריה_שליסל_419"/>
      <w:r w:rsidRPr="00B61244">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B61244">
        <w:rPr>
          <w:rStyle w:val="TagStyle"/>
          <w:rtl/>
        </w:rPr>
        <w:t xml:space="preserve"> &lt;&lt; אורח &gt;&gt;</w:t>
      </w:r>
      <w:r w:rsidR="00B31B5D">
        <w:rPr>
          <w:rtl/>
          <w:lang w:eastAsia="he-IL"/>
        </w:rPr>
        <w:t xml:space="preserve"> </w:t>
      </w:r>
      <w:bookmarkEnd w:id="3262"/>
    </w:p>
    <w:p w:rsidR="00B61244" w:rsidRDefault="00B61244" w:rsidP="00B61244">
      <w:pPr>
        <w:pStyle w:val="KeepWithNext"/>
        <w:rPr>
          <w:rtl/>
          <w:lang w:eastAsia="he-IL"/>
        </w:rPr>
      </w:pPr>
    </w:p>
    <w:p w:rsidR="00B61244" w:rsidRDefault="00B61244" w:rsidP="00B61244">
      <w:pPr>
        <w:rPr>
          <w:rtl/>
          <w:lang w:eastAsia="he-IL"/>
        </w:rPr>
      </w:pPr>
      <w:bookmarkStart w:id="3263" w:name="_ETM_Q1_5392381"/>
      <w:bookmarkStart w:id="3264" w:name="_ETM_Q1_5392401"/>
      <w:bookmarkEnd w:id="3263"/>
      <w:bookmarkEnd w:id="3264"/>
      <w:r>
        <w:rPr>
          <w:rFonts w:hint="cs"/>
          <w:rtl/>
          <w:lang w:eastAsia="he-IL"/>
        </w:rPr>
        <w:t>למה לא לעשות הפניה להנחיה?</w:t>
      </w:r>
    </w:p>
    <w:p w:rsidR="00600A4E" w:rsidRDefault="00600A4E" w:rsidP="00B61244">
      <w:pPr>
        <w:rPr>
          <w:rtl/>
          <w:lang w:eastAsia="he-IL"/>
        </w:rPr>
      </w:pPr>
    </w:p>
    <w:p w:rsidR="00B61244" w:rsidRDefault="00B61244" w:rsidP="00B61244">
      <w:pPr>
        <w:rPr>
          <w:rStyle w:val="TagStyle"/>
          <w:rFonts w:ascii="David" w:hAnsi="David"/>
          <w:u w:val="single"/>
          <w:rtl/>
        </w:rPr>
      </w:pPr>
      <w:bookmarkStart w:id="3265" w:name="_ETM_Q1_5395023"/>
      <w:bookmarkStart w:id="3266" w:name="_ETM_Q1_5395078"/>
      <w:bookmarkEnd w:id="3265"/>
      <w:bookmarkEnd w:id="3266"/>
    </w:p>
    <w:p w:rsidR="00B61244" w:rsidRDefault="00B61244" w:rsidP="00B61244">
      <w:pPr>
        <w:pStyle w:val="a4"/>
        <w:keepNext/>
        <w:rPr>
          <w:rtl/>
        </w:rPr>
      </w:pPr>
      <w:bookmarkStart w:id="3267" w:name="ET_speaker_5771_421"/>
      <w:r w:rsidRPr="00B6124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61244">
        <w:rPr>
          <w:rStyle w:val="TagStyle"/>
          <w:rtl/>
        </w:rPr>
        <w:t xml:space="preserve"> &lt;&lt; דובר &gt;&gt;</w:t>
      </w:r>
      <w:r w:rsidR="00B31B5D">
        <w:rPr>
          <w:rtl/>
        </w:rPr>
        <w:t xml:space="preserve"> </w:t>
      </w:r>
      <w:bookmarkEnd w:id="3267"/>
    </w:p>
    <w:p w:rsidR="00B61244" w:rsidRDefault="00B61244" w:rsidP="00B61244">
      <w:pPr>
        <w:pStyle w:val="KeepWithNext"/>
        <w:rPr>
          <w:rtl/>
          <w:lang w:eastAsia="he-IL"/>
        </w:rPr>
      </w:pPr>
    </w:p>
    <w:p w:rsidR="00B61244" w:rsidRDefault="00B61244" w:rsidP="00B61244">
      <w:pPr>
        <w:rPr>
          <w:rtl/>
          <w:lang w:eastAsia="he-IL"/>
        </w:rPr>
      </w:pPr>
      <w:bookmarkStart w:id="3268" w:name="_ETM_Q1_5396050"/>
      <w:bookmarkStart w:id="3269" w:name="_ETM_Q1_5396072"/>
      <w:bookmarkEnd w:id="3268"/>
      <w:bookmarkEnd w:id="3269"/>
      <w:r>
        <w:rPr>
          <w:rFonts w:hint="cs"/>
          <w:rtl/>
          <w:lang w:eastAsia="he-IL"/>
        </w:rPr>
        <w:t>לא. בשום פנים ואופן.</w:t>
      </w:r>
    </w:p>
    <w:p w:rsidR="00600A4E" w:rsidRDefault="00600A4E" w:rsidP="00B61244">
      <w:pPr>
        <w:rPr>
          <w:rtl/>
          <w:lang w:eastAsia="he-IL"/>
        </w:rPr>
      </w:pPr>
    </w:p>
    <w:p w:rsidR="00B61244" w:rsidRDefault="00B61244" w:rsidP="00B61244">
      <w:pPr>
        <w:rPr>
          <w:rStyle w:val="TagStyle"/>
          <w:rFonts w:ascii="David" w:hAnsi="David"/>
          <w:u w:val="single"/>
          <w:rtl/>
        </w:rPr>
      </w:pPr>
      <w:bookmarkStart w:id="3270" w:name="_ETM_Q1_5400071"/>
      <w:bookmarkStart w:id="3271" w:name="_ETM_Q1_5400129"/>
      <w:bookmarkStart w:id="3272" w:name="_ETM_Q1_5413139"/>
      <w:bookmarkEnd w:id="3270"/>
      <w:bookmarkEnd w:id="3271"/>
      <w:bookmarkEnd w:id="3272"/>
    </w:p>
    <w:p w:rsidR="00B61244" w:rsidRDefault="00B61244" w:rsidP="00B61244">
      <w:pPr>
        <w:pStyle w:val="af9"/>
        <w:keepNext/>
        <w:rPr>
          <w:rtl/>
        </w:rPr>
      </w:pPr>
      <w:bookmarkStart w:id="3273" w:name="ET_guest_מרדכי_כהן_423"/>
      <w:r w:rsidRPr="00B61244">
        <w:rPr>
          <w:rStyle w:val="TagStyle"/>
          <w:rtl/>
        </w:rPr>
        <w:t xml:space="preserve"> &lt;&lt; אורח &gt;&gt; </w:t>
      </w:r>
      <w:r>
        <w:rPr>
          <w:rtl/>
        </w:rPr>
        <w:t>מרדכי כהן:</w:t>
      </w:r>
      <w:r w:rsidRPr="00B61244">
        <w:rPr>
          <w:rStyle w:val="TagStyle"/>
          <w:rtl/>
        </w:rPr>
        <w:t xml:space="preserve"> &lt;&lt; אורח &gt;&gt;</w:t>
      </w:r>
      <w:r w:rsidR="00B31B5D">
        <w:rPr>
          <w:rtl/>
        </w:rPr>
        <w:t xml:space="preserve"> </w:t>
      </w:r>
      <w:bookmarkEnd w:id="3273"/>
    </w:p>
    <w:p w:rsidR="00B61244" w:rsidRDefault="00B61244" w:rsidP="00B61244">
      <w:pPr>
        <w:pStyle w:val="KeepWithNext"/>
        <w:rPr>
          <w:rtl/>
        </w:rPr>
      </w:pPr>
    </w:p>
    <w:p w:rsidR="00B61244" w:rsidRDefault="00B61244" w:rsidP="00B61244">
      <w:pPr>
        <w:rPr>
          <w:rtl/>
          <w:lang w:eastAsia="he-IL"/>
        </w:rPr>
      </w:pPr>
      <w:bookmarkStart w:id="3274" w:name="_ETM_Q1_5413374"/>
      <w:bookmarkStart w:id="3275" w:name="_ETM_Q1_5413399"/>
      <w:bookmarkEnd w:id="3274"/>
      <w:bookmarkEnd w:id="3275"/>
      <w:r>
        <w:rPr>
          <w:rFonts w:hint="cs"/>
          <w:rtl/>
          <w:lang w:eastAsia="he-IL"/>
        </w:rPr>
        <w:t xml:space="preserve">אני </w:t>
      </w:r>
      <w:bookmarkStart w:id="3276" w:name="_ETM_Q1_5399862"/>
      <w:bookmarkEnd w:id="3276"/>
      <w:r>
        <w:rPr>
          <w:rFonts w:hint="cs"/>
          <w:rtl/>
          <w:lang w:eastAsia="he-IL"/>
        </w:rPr>
        <w:t xml:space="preserve">מאוד חושש שברגע שזה ינוסח כאן, ההתנהגות ברשויות המקומיות תהיה </w:t>
      </w:r>
      <w:bookmarkStart w:id="3277" w:name="_ETM_Q1_5406865"/>
      <w:bookmarkEnd w:id="3277"/>
      <w:r>
        <w:rPr>
          <w:rFonts w:hint="cs"/>
          <w:rtl/>
          <w:lang w:eastAsia="he-IL"/>
        </w:rPr>
        <w:t>כזו שהיא תעשה הכול להתכתב עם שלוש השנים האלה</w:t>
      </w:r>
      <w:r w:rsidR="00B31B5D">
        <w:rPr>
          <w:rFonts w:hint="cs"/>
          <w:rtl/>
          <w:lang w:eastAsia="he-IL"/>
        </w:rPr>
        <w:t xml:space="preserve"> </w:t>
      </w:r>
      <w:bookmarkStart w:id="3278" w:name="_ETM_Q1_5410756"/>
      <w:bookmarkEnd w:id="3278"/>
      <w:r>
        <w:rPr>
          <w:rFonts w:hint="cs"/>
          <w:rtl/>
          <w:lang w:eastAsia="he-IL"/>
        </w:rPr>
        <w:t xml:space="preserve">ובזה נגמר העניין. </w:t>
      </w:r>
    </w:p>
    <w:p w:rsidR="00B61244" w:rsidRDefault="00B61244" w:rsidP="00B61244">
      <w:pPr>
        <w:rPr>
          <w:rtl/>
          <w:lang w:eastAsia="he-IL"/>
        </w:rPr>
      </w:pPr>
      <w:bookmarkStart w:id="3279" w:name="_ETM_Q1_5415537"/>
      <w:bookmarkEnd w:id="3279"/>
    </w:p>
    <w:p w:rsidR="00B61244" w:rsidRDefault="00B61244" w:rsidP="00B61244">
      <w:pPr>
        <w:pStyle w:val="a4"/>
        <w:keepNext/>
        <w:rPr>
          <w:rtl/>
        </w:rPr>
      </w:pPr>
      <w:bookmarkStart w:id="3280" w:name="ET_speaker_5292_424"/>
      <w:r w:rsidRPr="00B61244">
        <w:rPr>
          <w:rStyle w:val="TagStyle"/>
          <w:rtl/>
        </w:rPr>
        <w:t xml:space="preserve"> &lt;&lt; דובר &gt;&gt; </w:t>
      </w:r>
      <w:r>
        <w:rPr>
          <w:rtl/>
        </w:rPr>
        <w:t>אוסאמה סעדי (הרשימה המשותפת):</w:t>
      </w:r>
      <w:r w:rsidRPr="00B61244">
        <w:rPr>
          <w:rStyle w:val="TagStyle"/>
          <w:rtl/>
        </w:rPr>
        <w:t xml:space="preserve"> &lt;&lt; דובר &gt;&gt;</w:t>
      </w:r>
      <w:r w:rsidR="00B31B5D">
        <w:rPr>
          <w:rtl/>
        </w:rPr>
        <w:t xml:space="preserve"> </w:t>
      </w:r>
      <w:bookmarkEnd w:id="3280"/>
    </w:p>
    <w:p w:rsidR="00B61244" w:rsidRDefault="00B61244" w:rsidP="00B61244">
      <w:pPr>
        <w:pStyle w:val="KeepWithNext"/>
        <w:rPr>
          <w:rtl/>
          <w:lang w:eastAsia="he-IL"/>
        </w:rPr>
      </w:pPr>
    </w:p>
    <w:p w:rsidR="00B61244" w:rsidRDefault="00B61244" w:rsidP="00B61244">
      <w:pPr>
        <w:rPr>
          <w:rtl/>
          <w:lang w:eastAsia="he-IL"/>
        </w:rPr>
      </w:pPr>
      <w:bookmarkStart w:id="3281" w:name="_ETM_Q1_5415782"/>
      <w:bookmarkStart w:id="3282" w:name="_ETM_Q1_5415806"/>
      <w:bookmarkEnd w:id="3281"/>
      <w:bookmarkEnd w:id="3282"/>
      <w:r>
        <w:rPr>
          <w:rFonts w:hint="cs"/>
          <w:rtl/>
          <w:lang w:eastAsia="he-IL"/>
        </w:rPr>
        <w:t>אנחנו לא קובעים את תקופת ההתיישנות של שלוש שנים.</w:t>
      </w:r>
    </w:p>
    <w:p w:rsidR="00B61244" w:rsidRDefault="00B61244" w:rsidP="00B61244">
      <w:pPr>
        <w:rPr>
          <w:rtl/>
          <w:lang w:eastAsia="he-IL"/>
        </w:rPr>
      </w:pPr>
      <w:bookmarkStart w:id="3283" w:name="_ETM_Q1_5418539"/>
      <w:bookmarkStart w:id="3284" w:name="_ETM_Q1_5418606"/>
      <w:bookmarkEnd w:id="3283"/>
      <w:bookmarkEnd w:id="3284"/>
    </w:p>
    <w:p w:rsidR="00B61244" w:rsidRDefault="00B61244" w:rsidP="00B61244">
      <w:pPr>
        <w:pStyle w:val="a4"/>
        <w:keepNext/>
        <w:rPr>
          <w:rtl/>
        </w:rPr>
      </w:pPr>
      <w:bookmarkStart w:id="3285" w:name="ET_speaker_תומר_רוזנר_425"/>
      <w:r w:rsidRPr="00B61244">
        <w:rPr>
          <w:rStyle w:val="TagStyle"/>
          <w:rtl/>
        </w:rPr>
        <w:t xml:space="preserve"> &lt;&lt; דובר &gt;&gt; </w:t>
      </w:r>
      <w:r>
        <w:rPr>
          <w:rtl/>
        </w:rPr>
        <w:t xml:space="preserve">תומר </w:t>
      </w:r>
      <w:proofErr w:type="spellStart"/>
      <w:r>
        <w:rPr>
          <w:rtl/>
        </w:rPr>
        <w:t>רוזנר</w:t>
      </w:r>
      <w:proofErr w:type="spellEnd"/>
      <w:r>
        <w:rPr>
          <w:rtl/>
        </w:rPr>
        <w:t>:</w:t>
      </w:r>
      <w:r w:rsidRPr="00B61244">
        <w:rPr>
          <w:rStyle w:val="TagStyle"/>
          <w:rtl/>
        </w:rPr>
        <w:t xml:space="preserve"> &lt;&lt; דובר &gt;&gt;</w:t>
      </w:r>
      <w:r w:rsidR="00B31B5D">
        <w:rPr>
          <w:rtl/>
        </w:rPr>
        <w:t xml:space="preserve"> </w:t>
      </w:r>
      <w:bookmarkEnd w:id="3285"/>
    </w:p>
    <w:p w:rsidR="00B61244" w:rsidRDefault="00B61244" w:rsidP="00B61244">
      <w:pPr>
        <w:pStyle w:val="KeepWithNext"/>
        <w:rPr>
          <w:rtl/>
          <w:lang w:eastAsia="he-IL"/>
        </w:rPr>
      </w:pPr>
    </w:p>
    <w:p w:rsidR="00B61244" w:rsidRDefault="00B61244" w:rsidP="00B61244">
      <w:pPr>
        <w:rPr>
          <w:rtl/>
          <w:lang w:eastAsia="he-IL"/>
        </w:rPr>
      </w:pPr>
      <w:bookmarkStart w:id="3286" w:name="_ETM_Q1_5419589"/>
      <w:bookmarkStart w:id="3287" w:name="_ETM_Q1_5419611"/>
      <w:bookmarkEnd w:id="3286"/>
      <w:bookmarkEnd w:id="3287"/>
      <w:r>
        <w:rPr>
          <w:rFonts w:hint="cs"/>
          <w:rtl/>
          <w:lang w:eastAsia="he-IL"/>
        </w:rPr>
        <w:t>נכון.</w:t>
      </w:r>
    </w:p>
    <w:p w:rsidR="00B61244" w:rsidRDefault="00B61244" w:rsidP="00B61244">
      <w:pPr>
        <w:rPr>
          <w:rtl/>
          <w:lang w:eastAsia="he-IL"/>
        </w:rPr>
      </w:pPr>
      <w:bookmarkStart w:id="3288" w:name="_ETM_Q1_5420411"/>
      <w:bookmarkStart w:id="3289" w:name="_ETM_Q1_5420463"/>
      <w:bookmarkStart w:id="3290" w:name="_ETM_Q1_5421723"/>
      <w:bookmarkEnd w:id="3288"/>
      <w:bookmarkEnd w:id="3289"/>
      <w:bookmarkEnd w:id="3290"/>
    </w:p>
    <w:p w:rsidR="00B61244" w:rsidRDefault="00B61244" w:rsidP="00B61244">
      <w:pPr>
        <w:pStyle w:val="a4"/>
        <w:keepNext/>
        <w:rPr>
          <w:rtl/>
        </w:rPr>
      </w:pPr>
      <w:bookmarkStart w:id="3291" w:name="ET_speaker_5292_426"/>
      <w:r w:rsidRPr="00B61244">
        <w:rPr>
          <w:rStyle w:val="TagStyle"/>
          <w:rtl/>
        </w:rPr>
        <w:t xml:space="preserve"> &lt;&lt; דובר &gt;&gt; </w:t>
      </w:r>
      <w:r>
        <w:rPr>
          <w:rtl/>
        </w:rPr>
        <w:t>אוסאמה סעדי (הרשימה המשותפת):</w:t>
      </w:r>
      <w:r w:rsidRPr="00B61244">
        <w:rPr>
          <w:rStyle w:val="TagStyle"/>
          <w:rtl/>
        </w:rPr>
        <w:t xml:space="preserve"> &lt;&lt; דובר &gt;&gt;</w:t>
      </w:r>
      <w:r w:rsidR="00B31B5D">
        <w:rPr>
          <w:rtl/>
        </w:rPr>
        <w:t xml:space="preserve"> </w:t>
      </w:r>
      <w:bookmarkEnd w:id="3291"/>
    </w:p>
    <w:p w:rsidR="00B61244" w:rsidRDefault="00B61244" w:rsidP="00B61244">
      <w:pPr>
        <w:pStyle w:val="KeepWithNext"/>
        <w:rPr>
          <w:rtl/>
          <w:lang w:eastAsia="he-IL"/>
        </w:rPr>
      </w:pPr>
    </w:p>
    <w:p w:rsidR="00B61244" w:rsidRDefault="00B61244" w:rsidP="00B61244">
      <w:pPr>
        <w:rPr>
          <w:rtl/>
          <w:lang w:eastAsia="he-IL"/>
        </w:rPr>
      </w:pPr>
      <w:bookmarkStart w:id="3292" w:name="_ETM_Q1_5422003"/>
      <w:bookmarkStart w:id="3293" w:name="_ETM_Q1_5422028"/>
      <w:bookmarkEnd w:id="3292"/>
      <w:bookmarkEnd w:id="3293"/>
      <w:r>
        <w:rPr>
          <w:rFonts w:hint="cs"/>
          <w:rtl/>
          <w:lang w:eastAsia="he-IL"/>
        </w:rPr>
        <w:t>אם רשות לא עשתה שלוש שנים את כל ה</w:t>
      </w:r>
      <w:bookmarkStart w:id="3294" w:name="_ETM_Q1_5425702"/>
      <w:bookmarkEnd w:id="3294"/>
      <w:r>
        <w:rPr>
          <w:rFonts w:hint="cs"/>
          <w:rtl/>
          <w:lang w:eastAsia="he-IL"/>
        </w:rPr>
        <w:t xml:space="preserve">דברים האלה, אומרים לה לכי בהליך אזרחי. אנחנו </w:t>
      </w:r>
      <w:bookmarkStart w:id="3295" w:name="_ETM_Q1_5428233"/>
      <w:bookmarkEnd w:id="3295"/>
      <w:r>
        <w:rPr>
          <w:rFonts w:hint="cs"/>
          <w:rtl/>
          <w:lang w:eastAsia="he-IL"/>
        </w:rPr>
        <w:t xml:space="preserve">לא אומרים שהחוב הזה כבר אבוד. </w:t>
      </w:r>
    </w:p>
    <w:p w:rsidR="00600A4E" w:rsidRDefault="00600A4E" w:rsidP="00B61244">
      <w:pPr>
        <w:rPr>
          <w:rtl/>
          <w:lang w:eastAsia="he-IL"/>
        </w:rPr>
      </w:pPr>
    </w:p>
    <w:p w:rsidR="00B61244" w:rsidRDefault="00B61244" w:rsidP="00B61244">
      <w:pPr>
        <w:rPr>
          <w:rStyle w:val="TagStyle"/>
          <w:rFonts w:ascii="David" w:hAnsi="David"/>
          <w:u w:val="single"/>
          <w:rtl/>
          <w:lang w:eastAsia="he-IL"/>
        </w:rPr>
      </w:pPr>
      <w:bookmarkStart w:id="3296" w:name="_ETM_Q1_5431979"/>
      <w:bookmarkStart w:id="3297" w:name="_ETM_Q1_5432040"/>
      <w:bookmarkStart w:id="3298" w:name="_ETM_Q1_5432787"/>
      <w:bookmarkEnd w:id="3296"/>
      <w:bookmarkEnd w:id="3297"/>
      <w:bookmarkEnd w:id="3298"/>
    </w:p>
    <w:p w:rsidR="00B61244" w:rsidRDefault="00B61244" w:rsidP="00B61244">
      <w:pPr>
        <w:pStyle w:val="a4"/>
        <w:keepNext/>
        <w:rPr>
          <w:rtl/>
        </w:rPr>
      </w:pPr>
      <w:bookmarkStart w:id="3299" w:name="ET_speaker_גלעד_קרן_428"/>
      <w:r w:rsidRPr="00B61244">
        <w:rPr>
          <w:rStyle w:val="TagStyle"/>
          <w:rtl/>
        </w:rPr>
        <w:t xml:space="preserve"> &lt;&lt; דובר &gt;&gt; </w:t>
      </w:r>
      <w:r>
        <w:rPr>
          <w:rtl/>
        </w:rPr>
        <w:t>גלעד קרן:</w:t>
      </w:r>
      <w:r w:rsidRPr="00B61244">
        <w:rPr>
          <w:rStyle w:val="TagStyle"/>
          <w:rtl/>
        </w:rPr>
        <w:t xml:space="preserve"> &lt;&lt; דובר &gt;&gt;</w:t>
      </w:r>
      <w:r w:rsidR="00B31B5D">
        <w:rPr>
          <w:rtl/>
        </w:rPr>
        <w:t xml:space="preserve"> </w:t>
      </w:r>
      <w:bookmarkEnd w:id="3299"/>
    </w:p>
    <w:p w:rsidR="00B61244" w:rsidRDefault="00B61244" w:rsidP="00B61244">
      <w:pPr>
        <w:pStyle w:val="KeepWithNext"/>
        <w:rPr>
          <w:rtl/>
          <w:lang w:eastAsia="he-IL"/>
        </w:rPr>
      </w:pPr>
    </w:p>
    <w:p w:rsidR="00B61244" w:rsidRDefault="00B61244" w:rsidP="00B61244">
      <w:pPr>
        <w:rPr>
          <w:rtl/>
          <w:lang w:eastAsia="he-IL"/>
        </w:rPr>
      </w:pPr>
      <w:bookmarkStart w:id="3300" w:name="_ETM_Q1_5435826"/>
      <w:bookmarkStart w:id="3301" w:name="_ETM_Q1_5435846"/>
      <w:bookmarkStart w:id="3302" w:name="_ETM_Q1_5433093"/>
      <w:bookmarkStart w:id="3303" w:name="_ETM_Q1_5433117"/>
      <w:bookmarkEnd w:id="3300"/>
      <w:bookmarkEnd w:id="3301"/>
      <w:bookmarkEnd w:id="3302"/>
      <w:bookmarkEnd w:id="3303"/>
      <w:r>
        <w:rPr>
          <w:rFonts w:hint="cs"/>
          <w:rtl/>
          <w:lang w:eastAsia="he-IL"/>
        </w:rPr>
        <w:t>יותר זה. אנחנו א</w:t>
      </w:r>
      <w:bookmarkStart w:id="3304" w:name="_ETM_Q1_5431906"/>
      <w:bookmarkEnd w:id="3304"/>
      <w:r>
        <w:rPr>
          <w:rFonts w:hint="cs"/>
          <w:rtl/>
          <w:lang w:eastAsia="he-IL"/>
        </w:rPr>
        <w:t>ומרים לה כנסי את הוועדה לבדוק מה</w:t>
      </w:r>
      <w:r w:rsidR="00B31B5D">
        <w:rPr>
          <w:rFonts w:hint="cs"/>
          <w:rtl/>
          <w:lang w:eastAsia="he-IL"/>
        </w:rPr>
        <w:t xml:space="preserve"> </w:t>
      </w:r>
      <w:r>
        <w:rPr>
          <w:rFonts w:hint="cs"/>
          <w:rtl/>
          <w:lang w:eastAsia="he-IL"/>
        </w:rPr>
        <w:t xml:space="preserve">המקרה. </w:t>
      </w:r>
      <w:bookmarkStart w:id="3305" w:name="_ETM_Q1_5436305"/>
      <w:bookmarkEnd w:id="3305"/>
    </w:p>
    <w:p w:rsidR="00B61244" w:rsidRDefault="00B61244" w:rsidP="00B61244">
      <w:pPr>
        <w:rPr>
          <w:rtl/>
          <w:lang w:eastAsia="he-IL"/>
        </w:rPr>
      </w:pPr>
      <w:bookmarkStart w:id="3306" w:name="_ETM_Q1_5440152"/>
      <w:bookmarkStart w:id="3307" w:name="_ETM_Q1_5440215"/>
      <w:bookmarkStart w:id="3308" w:name="_ETM_Q1_5440840"/>
      <w:bookmarkEnd w:id="3306"/>
      <w:bookmarkEnd w:id="3307"/>
      <w:bookmarkEnd w:id="3308"/>
    </w:p>
    <w:p w:rsidR="00B61244" w:rsidRDefault="00B61244" w:rsidP="00B61244">
      <w:pPr>
        <w:pStyle w:val="a4"/>
        <w:keepNext/>
        <w:rPr>
          <w:rtl/>
        </w:rPr>
      </w:pPr>
      <w:bookmarkStart w:id="3309" w:name="ET_speaker_5292_429"/>
      <w:r w:rsidRPr="00B61244">
        <w:rPr>
          <w:rStyle w:val="TagStyle"/>
          <w:rtl/>
        </w:rPr>
        <w:t xml:space="preserve"> &lt;&lt; דובר &gt;&gt; </w:t>
      </w:r>
      <w:r>
        <w:rPr>
          <w:rtl/>
        </w:rPr>
        <w:t>אוסאמה סעדי (הרשימה המשותפת):</w:t>
      </w:r>
      <w:r w:rsidRPr="00B61244">
        <w:rPr>
          <w:rStyle w:val="TagStyle"/>
          <w:rtl/>
        </w:rPr>
        <w:t xml:space="preserve"> &lt;&lt; דובר &gt;&gt;</w:t>
      </w:r>
      <w:r w:rsidR="00B31B5D">
        <w:rPr>
          <w:rtl/>
        </w:rPr>
        <w:t xml:space="preserve"> </w:t>
      </w:r>
      <w:bookmarkEnd w:id="3309"/>
    </w:p>
    <w:p w:rsidR="00B61244" w:rsidRDefault="00B61244" w:rsidP="00B61244">
      <w:pPr>
        <w:pStyle w:val="KeepWithNext"/>
        <w:rPr>
          <w:rtl/>
          <w:lang w:eastAsia="he-IL"/>
        </w:rPr>
      </w:pPr>
    </w:p>
    <w:p w:rsidR="00B61244" w:rsidRDefault="00B61244" w:rsidP="00B61244">
      <w:pPr>
        <w:rPr>
          <w:rtl/>
          <w:lang w:eastAsia="he-IL"/>
        </w:rPr>
      </w:pPr>
      <w:bookmarkStart w:id="3310" w:name="_ETM_Q1_5441074"/>
      <w:bookmarkStart w:id="3311" w:name="_ETM_Q1_5441097"/>
      <w:bookmarkEnd w:id="3310"/>
      <w:bookmarkEnd w:id="3311"/>
      <w:r>
        <w:rPr>
          <w:rFonts w:hint="cs"/>
          <w:rtl/>
          <w:lang w:eastAsia="he-IL"/>
        </w:rPr>
        <w:t>אני הצעתי להחליף את המילה "חריגות"</w:t>
      </w:r>
      <w:r w:rsidR="00B31B5D">
        <w:rPr>
          <w:rFonts w:hint="cs"/>
          <w:rtl/>
          <w:lang w:eastAsia="he-IL"/>
        </w:rPr>
        <w:t xml:space="preserve"> </w:t>
      </w:r>
      <w:r>
        <w:rPr>
          <w:rFonts w:hint="cs"/>
          <w:rtl/>
          <w:lang w:eastAsia="he-IL"/>
        </w:rPr>
        <w:t>ולומר "מיוחדות".</w:t>
      </w:r>
    </w:p>
    <w:p w:rsidR="00B61244" w:rsidRDefault="00B61244" w:rsidP="00B61244">
      <w:pPr>
        <w:rPr>
          <w:rtl/>
          <w:lang w:eastAsia="he-IL"/>
        </w:rPr>
      </w:pPr>
      <w:bookmarkStart w:id="3312" w:name="_ETM_Q1_5437985"/>
      <w:bookmarkStart w:id="3313" w:name="_ETM_Q1_5438043"/>
      <w:bookmarkStart w:id="3314" w:name="_ETM_Q1_5444689"/>
      <w:bookmarkEnd w:id="3312"/>
      <w:bookmarkEnd w:id="3313"/>
      <w:bookmarkEnd w:id="3314"/>
    </w:p>
    <w:p w:rsidR="00B61244" w:rsidRDefault="00B61244" w:rsidP="00B61244">
      <w:pPr>
        <w:pStyle w:val="a4"/>
        <w:keepNext/>
        <w:rPr>
          <w:rtl/>
        </w:rPr>
      </w:pPr>
      <w:bookmarkStart w:id="3315" w:name="ET_speaker_5771_430"/>
      <w:r w:rsidRPr="00B6124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61244">
        <w:rPr>
          <w:rStyle w:val="TagStyle"/>
          <w:rtl/>
        </w:rPr>
        <w:t xml:space="preserve"> &lt;&lt; דובר &gt;&gt;</w:t>
      </w:r>
      <w:r w:rsidR="00B31B5D">
        <w:rPr>
          <w:rtl/>
        </w:rPr>
        <w:t xml:space="preserve"> </w:t>
      </w:r>
      <w:bookmarkEnd w:id="3315"/>
    </w:p>
    <w:p w:rsidR="00B61244" w:rsidRDefault="00B61244" w:rsidP="00B61244">
      <w:pPr>
        <w:pStyle w:val="KeepWithNext"/>
        <w:rPr>
          <w:rtl/>
          <w:lang w:eastAsia="he-IL"/>
        </w:rPr>
      </w:pPr>
    </w:p>
    <w:p w:rsidR="00B61244" w:rsidRDefault="00B61244" w:rsidP="00B61244">
      <w:pPr>
        <w:rPr>
          <w:rtl/>
          <w:lang w:eastAsia="he-IL"/>
        </w:rPr>
      </w:pPr>
      <w:bookmarkStart w:id="3316" w:name="_ETM_Q1_5444982"/>
      <w:bookmarkStart w:id="3317" w:name="_ETM_Q1_5445006"/>
      <w:bookmarkEnd w:id="3316"/>
      <w:bookmarkEnd w:id="3317"/>
      <w:r>
        <w:rPr>
          <w:rFonts w:hint="cs"/>
          <w:rtl/>
          <w:lang w:eastAsia="he-IL"/>
        </w:rPr>
        <w:t xml:space="preserve">יש מצבים </w:t>
      </w:r>
      <w:bookmarkStart w:id="3318" w:name="_ETM_Q1_5447777"/>
      <w:bookmarkEnd w:id="3318"/>
      <w:r>
        <w:rPr>
          <w:rFonts w:hint="cs"/>
          <w:rtl/>
          <w:lang w:eastAsia="he-IL"/>
        </w:rPr>
        <w:t xml:space="preserve">בהם העירייה לא נוקטת פעולות מסיבות שונות. זה נעלם מעיניה, </w:t>
      </w:r>
      <w:bookmarkStart w:id="3319" w:name="_ETM_Q1_5453129"/>
      <w:bookmarkEnd w:id="3319"/>
      <w:r>
        <w:rPr>
          <w:rFonts w:hint="cs"/>
          <w:rtl/>
          <w:lang w:eastAsia="he-IL"/>
        </w:rPr>
        <w:t>במכוון לא גבו, כל מיני סיבות.</w:t>
      </w:r>
    </w:p>
    <w:p w:rsidR="00B61244" w:rsidRDefault="00B61244" w:rsidP="00B61244">
      <w:pPr>
        <w:rPr>
          <w:rtl/>
          <w:lang w:eastAsia="he-IL"/>
        </w:rPr>
      </w:pPr>
      <w:bookmarkStart w:id="3320" w:name="_ETM_Q1_5455353"/>
      <w:bookmarkStart w:id="3321" w:name="_ETM_Q1_5455409"/>
      <w:bookmarkStart w:id="3322" w:name="_ETM_Q1_5453609"/>
      <w:bookmarkEnd w:id="3320"/>
      <w:bookmarkEnd w:id="3321"/>
      <w:bookmarkEnd w:id="3322"/>
    </w:p>
    <w:p w:rsidR="00B61244" w:rsidRDefault="00B61244" w:rsidP="00B61244">
      <w:pPr>
        <w:pStyle w:val="af9"/>
        <w:keepNext/>
        <w:rPr>
          <w:rtl/>
          <w:lang w:eastAsia="he-IL"/>
        </w:rPr>
      </w:pPr>
      <w:bookmarkStart w:id="3323" w:name="ET_guest_קריאה_431"/>
      <w:r w:rsidRPr="00B61244">
        <w:rPr>
          <w:rStyle w:val="TagStyle"/>
          <w:rtl/>
        </w:rPr>
        <w:t xml:space="preserve"> &lt;&lt; אורח &gt;&gt; </w:t>
      </w:r>
      <w:r>
        <w:rPr>
          <w:rtl/>
          <w:lang w:eastAsia="he-IL"/>
        </w:rPr>
        <w:t>קריאה:</w:t>
      </w:r>
      <w:r w:rsidRPr="00B61244">
        <w:rPr>
          <w:rStyle w:val="TagStyle"/>
          <w:rtl/>
        </w:rPr>
        <w:t xml:space="preserve"> &lt;&lt; אורח &gt;&gt;</w:t>
      </w:r>
      <w:r w:rsidR="00B31B5D">
        <w:rPr>
          <w:rtl/>
          <w:lang w:eastAsia="he-IL"/>
        </w:rPr>
        <w:t xml:space="preserve"> </w:t>
      </w:r>
      <w:bookmarkEnd w:id="3323"/>
    </w:p>
    <w:p w:rsidR="00B61244" w:rsidRDefault="00B61244" w:rsidP="00B61244">
      <w:pPr>
        <w:pStyle w:val="KeepWithNext"/>
        <w:rPr>
          <w:rtl/>
          <w:lang w:eastAsia="he-IL"/>
        </w:rPr>
      </w:pPr>
    </w:p>
    <w:p w:rsidR="00B61244" w:rsidRDefault="00B61244" w:rsidP="00B61244">
      <w:pPr>
        <w:rPr>
          <w:rtl/>
          <w:lang w:eastAsia="he-IL"/>
        </w:rPr>
      </w:pPr>
      <w:bookmarkStart w:id="3324" w:name="_ETM_Q1_5453840"/>
      <w:bookmarkStart w:id="3325" w:name="_ETM_Q1_5453858"/>
      <w:bookmarkEnd w:id="3324"/>
      <w:bookmarkEnd w:id="3325"/>
      <w:r>
        <w:rPr>
          <w:rFonts w:hint="cs"/>
          <w:rtl/>
          <w:lang w:eastAsia="he-IL"/>
        </w:rPr>
        <w:t>אתה יכול להגיד שנה לפני בחירות. אנחנו יודעים בדיוק מה קורה.</w:t>
      </w:r>
    </w:p>
    <w:p w:rsidR="00B61244" w:rsidRDefault="00B61244" w:rsidP="00B61244">
      <w:pPr>
        <w:rPr>
          <w:rtl/>
          <w:lang w:eastAsia="he-IL"/>
        </w:rPr>
      </w:pPr>
      <w:bookmarkStart w:id="3326" w:name="_ETM_Q1_5459486"/>
      <w:bookmarkStart w:id="3327" w:name="_ETM_Q1_5459543"/>
      <w:bookmarkEnd w:id="3326"/>
      <w:bookmarkEnd w:id="3327"/>
    </w:p>
    <w:p w:rsidR="00B61244" w:rsidRDefault="00B61244" w:rsidP="00B61244">
      <w:pPr>
        <w:pStyle w:val="a4"/>
        <w:keepNext/>
        <w:rPr>
          <w:rtl/>
        </w:rPr>
      </w:pPr>
      <w:bookmarkStart w:id="3328" w:name="ET_speaker_5771_432"/>
      <w:r w:rsidRPr="00B6124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61244">
        <w:rPr>
          <w:rStyle w:val="TagStyle"/>
          <w:rtl/>
        </w:rPr>
        <w:t xml:space="preserve"> &lt;&lt; דובר &gt;&gt;</w:t>
      </w:r>
      <w:r w:rsidR="00B31B5D">
        <w:rPr>
          <w:rtl/>
        </w:rPr>
        <w:t xml:space="preserve"> </w:t>
      </w:r>
      <w:bookmarkEnd w:id="3328"/>
    </w:p>
    <w:p w:rsidR="00B61244" w:rsidRDefault="00B61244" w:rsidP="00B61244">
      <w:pPr>
        <w:pStyle w:val="KeepWithNext"/>
        <w:rPr>
          <w:rtl/>
          <w:lang w:eastAsia="he-IL"/>
        </w:rPr>
      </w:pPr>
    </w:p>
    <w:p w:rsidR="00B61244" w:rsidRDefault="00B61244" w:rsidP="00B61244">
      <w:pPr>
        <w:rPr>
          <w:rtl/>
          <w:lang w:eastAsia="he-IL"/>
        </w:rPr>
      </w:pPr>
      <w:bookmarkStart w:id="3329" w:name="_ETM_Q1_5460662"/>
      <w:bookmarkStart w:id="3330" w:name="_ETM_Q1_5460688"/>
      <w:bookmarkEnd w:id="3329"/>
      <w:bookmarkEnd w:id="3330"/>
      <w:r>
        <w:rPr>
          <w:rFonts w:hint="cs"/>
          <w:rtl/>
          <w:lang w:eastAsia="he-IL"/>
        </w:rPr>
        <w:t xml:space="preserve">מכל מיני סיבות. זה </w:t>
      </w:r>
      <w:bookmarkStart w:id="3331" w:name="_ETM_Q1_5459342"/>
      <w:bookmarkEnd w:id="3331"/>
      <w:r>
        <w:rPr>
          <w:rFonts w:hint="cs"/>
          <w:rtl/>
          <w:lang w:eastAsia="he-IL"/>
        </w:rPr>
        <w:t>קורה. אני מסרב בתוקף להכניס כאן</w:t>
      </w:r>
      <w:r w:rsidR="00B31B5D">
        <w:rPr>
          <w:rFonts w:hint="cs"/>
          <w:rtl/>
          <w:lang w:eastAsia="he-IL"/>
        </w:rPr>
        <w:t xml:space="preserve"> </w:t>
      </w:r>
      <w:r>
        <w:rPr>
          <w:rFonts w:hint="cs"/>
          <w:rtl/>
          <w:lang w:eastAsia="he-IL"/>
        </w:rPr>
        <w:t xml:space="preserve">את האמירה הנחיית </w:t>
      </w:r>
      <w:bookmarkStart w:id="3332" w:name="_ETM_Q1_5464903"/>
      <w:bookmarkEnd w:id="3332"/>
      <w:r>
        <w:rPr>
          <w:rFonts w:hint="cs"/>
          <w:rtl/>
          <w:lang w:eastAsia="he-IL"/>
        </w:rPr>
        <w:t>היועץ המשפטי, בכל הכבוד, ואני מאוד מכבד את היועץ ה</w:t>
      </w:r>
      <w:bookmarkStart w:id="3333" w:name="_ETM_Q1_5467794"/>
      <w:bookmarkEnd w:id="3333"/>
      <w:r>
        <w:rPr>
          <w:rFonts w:hint="cs"/>
          <w:rtl/>
          <w:lang w:eastAsia="he-IL"/>
        </w:rPr>
        <w:t>משפטי ואת המוסד, גם את האיש עצמו, מאוד, אבל החלטות</w:t>
      </w:r>
      <w:bookmarkStart w:id="3334" w:name="_ETM_Q1_5473721"/>
      <w:bookmarkEnd w:id="3334"/>
      <w:r>
        <w:rPr>
          <w:rFonts w:hint="cs"/>
          <w:rtl/>
          <w:lang w:eastAsia="he-IL"/>
        </w:rPr>
        <w:t xml:space="preserve"> היועץ המשפטי, נגזרות לא יודע מאיזו סמכות ומאיזה חוק. </w:t>
      </w:r>
      <w:bookmarkStart w:id="3335" w:name="_ETM_Q1_5477468"/>
      <w:bookmarkEnd w:id="3335"/>
      <w:r>
        <w:rPr>
          <w:rFonts w:hint="cs"/>
          <w:rtl/>
          <w:lang w:eastAsia="he-IL"/>
        </w:rPr>
        <w:t xml:space="preserve">כאן קובעים את החוק והדברים צריכים להיות ברורים </w:t>
      </w:r>
      <w:bookmarkStart w:id="3336" w:name="_ETM_Q1_5480285"/>
      <w:bookmarkEnd w:id="3336"/>
      <w:r>
        <w:rPr>
          <w:rFonts w:hint="cs"/>
          <w:rtl/>
          <w:lang w:eastAsia="he-IL"/>
        </w:rPr>
        <w:t xml:space="preserve">ולא להפניות להנחיות היועץ המשפטי לממשלה, בכל הכבוד </w:t>
      </w:r>
      <w:bookmarkStart w:id="3337" w:name="_ETM_Q1_5482555"/>
      <w:bookmarkEnd w:id="3337"/>
      <w:r>
        <w:rPr>
          <w:rFonts w:hint="cs"/>
          <w:rtl/>
          <w:lang w:eastAsia="he-IL"/>
        </w:rPr>
        <w:t>ליועץ המשפטי לממשלה ויש הרבה מאוד כבוד.</w:t>
      </w:r>
    </w:p>
    <w:p w:rsidR="00B61244" w:rsidRDefault="00B61244" w:rsidP="00B61244">
      <w:pPr>
        <w:rPr>
          <w:rtl/>
          <w:lang w:eastAsia="he-IL"/>
        </w:rPr>
      </w:pPr>
      <w:bookmarkStart w:id="3338" w:name="_ETM_Q1_5506969"/>
      <w:bookmarkStart w:id="3339" w:name="_ETM_Q1_5507011"/>
      <w:bookmarkEnd w:id="3338"/>
      <w:bookmarkEnd w:id="3339"/>
    </w:p>
    <w:p w:rsidR="00B61244" w:rsidRDefault="00B61244" w:rsidP="00B61244">
      <w:pPr>
        <w:rPr>
          <w:rtl/>
          <w:lang w:eastAsia="he-IL"/>
        </w:rPr>
      </w:pPr>
      <w:bookmarkStart w:id="3340" w:name="_ETM_Q1_5507096"/>
      <w:bookmarkStart w:id="3341" w:name="_ETM_Q1_5507132"/>
      <w:bookmarkEnd w:id="3340"/>
      <w:bookmarkEnd w:id="3341"/>
      <w:r>
        <w:rPr>
          <w:rFonts w:hint="cs"/>
          <w:rtl/>
          <w:lang w:eastAsia="he-IL"/>
        </w:rPr>
        <w:t>אני חושב שה</w:t>
      </w:r>
      <w:bookmarkStart w:id="3342" w:name="_ETM_Q1_5488033"/>
      <w:bookmarkEnd w:id="3342"/>
      <w:r>
        <w:rPr>
          <w:rFonts w:hint="cs"/>
          <w:rtl/>
          <w:lang w:eastAsia="he-IL"/>
        </w:rPr>
        <w:t xml:space="preserve">סעיף הזה הוא מאוד מאוד בעייתי. </w:t>
      </w:r>
      <w:bookmarkStart w:id="3343" w:name="_ETM_Q1_5488949"/>
      <w:bookmarkEnd w:id="3343"/>
      <w:r>
        <w:rPr>
          <w:rFonts w:hint="cs"/>
          <w:rtl/>
          <w:lang w:eastAsia="he-IL"/>
        </w:rPr>
        <w:t>הוא מונע בסופו של יום, אם אנחנו</w:t>
      </w:r>
      <w:r w:rsidR="00B31B5D">
        <w:rPr>
          <w:rFonts w:hint="cs"/>
          <w:rtl/>
          <w:lang w:eastAsia="he-IL"/>
        </w:rPr>
        <w:t xml:space="preserve"> </w:t>
      </w:r>
      <w:r>
        <w:rPr>
          <w:rFonts w:hint="cs"/>
          <w:rtl/>
          <w:lang w:eastAsia="he-IL"/>
        </w:rPr>
        <w:t>רוצים לייעל את תהליכי הגבייה ברשויות המקומיות ולהביא את הכסף</w:t>
      </w:r>
      <w:bookmarkStart w:id="3344" w:name="_ETM_Q1_5497040"/>
      <w:bookmarkEnd w:id="3344"/>
      <w:r>
        <w:rPr>
          <w:rFonts w:hint="cs"/>
          <w:rtl/>
          <w:lang w:eastAsia="he-IL"/>
        </w:rPr>
        <w:t xml:space="preserve"> שמגיע לרשות המקומית, זה חוב שקיים, לא עושים כאן טובה </w:t>
      </w:r>
      <w:bookmarkStart w:id="3345" w:name="_ETM_Q1_5501895"/>
      <w:bookmarkEnd w:id="3345"/>
      <w:r>
        <w:rPr>
          <w:rFonts w:hint="cs"/>
          <w:rtl/>
          <w:lang w:eastAsia="he-IL"/>
        </w:rPr>
        <w:t>למישהו, לא צריך להגביל את זה לשלוש שנים.</w:t>
      </w:r>
    </w:p>
    <w:p w:rsidR="00B61244" w:rsidRDefault="00B61244" w:rsidP="00B61244">
      <w:pPr>
        <w:rPr>
          <w:rtl/>
          <w:lang w:eastAsia="he-IL"/>
        </w:rPr>
      </w:pPr>
      <w:bookmarkStart w:id="3346" w:name="_ETM_Q1_5505893"/>
      <w:bookmarkStart w:id="3347" w:name="_ETM_Q1_5505950"/>
      <w:bookmarkStart w:id="3348" w:name="_ETM_Q1_5502167"/>
      <w:bookmarkEnd w:id="3346"/>
      <w:bookmarkEnd w:id="3347"/>
      <w:bookmarkEnd w:id="3348"/>
    </w:p>
    <w:p w:rsidR="00B61244" w:rsidRDefault="00B61244" w:rsidP="00B61244">
      <w:pPr>
        <w:pStyle w:val="af9"/>
        <w:keepNext/>
        <w:rPr>
          <w:rtl/>
          <w:lang w:eastAsia="he-IL"/>
        </w:rPr>
      </w:pPr>
      <w:bookmarkStart w:id="3349" w:name="ET_guest_גל_פרויקט_433"/>
      <w:r w:rsidRPr="00B61244">
        <w:rPr>
          <w:rStyle w:val="TagStyle"/>
          <w:rtl/>
        </w:rPr>
        <w:t xml:space="preserve"> &lt;&lt; אורח &gt;&gt; </w:t>
      </w:r>
      <w:r>
        <w:rPr>
          <w:rtl/>
          <w:lang w:eastAsia="he-IL"/>
        </w:rPr>
        <w:t>גל פרויקט:</w:t>
      </w:r>
      <w:r w:rsidRPr="00B61244">
        <w:rPr>
          <w:rStyle w:val="TagStyle"/>
          <w:rtl/>
        </w:rPr>
        <w:t xml:space="preserve"> &lt;&lt; אורח &gt;&gt;</w:t>
      </w:r>
      <w:r w:rsidR="00B31B5D">
        <w:rPr>
          <w:rtl/>
          <w:lang w:eastAsia="he-IL"/>
        </w:rPr>
        <w:t xml:space="preserve"> </w:t>
      </w:r>
      <w:bookmarkEnd w:id="3349"/>
    </w:p>
    <w:p w:rsidR="00B61244" w:rsidRDefault="00B61244" w:rsidP="00B61244">
      <w:pPr>
        <w:pStyle w:val="KeepWithNext"/>
        <w:rPr>
          <w:rtl/>
          <w:lang w:eastAsia="he-IL"/>
        </w:rPr>
      </w:pPr>
    </w:p>
    <w:p w:rsidR="00B61244" w:rsidRDefault="00B61244" w:rsidP="00B61244">
      <w:pPr>
        <w:rPr>
          <w:rtl/>
          <w:lang w:eastAsia="he-IL"/>
        </w:rPr>
      </w:pPr>
      <w:bookmarkStart w:id="3350" w:name="_ETM_Q1_5502414"/>
      <w:bookmarkStart w:id="3351" w:name="_ETM_Q1_5502436"/>
      <w:bookmarkEnd w:id="3350"/>
      <w:bookmarkEnd w:id="3351"/>
      <w:r>
        <w:rPr>
          <w:rFonts w:hint="cs"/>
          <w:rtl/>
          <w:lang w:eastAsia="he-IL"/>
        </w:rPr>
        <w:t xml:space="preserve">אפשר פשוט להוריד </w:t>
      </w:r>
      <w:bookmarkStart w:id="3352" w:name="_ETM_Q1_5502681"/>
      <w:bookmarkEnd w:id="3352"/>
      <w:r>
        <w:rPr>
          <w:rFonts w:hint="cs"/>
          <w:rtl/>
          <w:lang w:eastAsia="he-IL"/>
        </w:rPr>
        <w:t>את הסעיפים האלה.</w:t>
      </w:r>
    </w:p>
    <w:p w:rsidR="00B61244" w:rsidRDefault="00B61244" w:rsidP="00B61244">
      <w:pPr>
        <w:rPr>
          <w:rtl/>
          <w:lang w:eastAsia="he-IL"/>
        </w:rPr>
      </w:pPr>
      <w:bookmarkStart w:id="3353" w:name="_ETM_Q1_5501856"/>
      <w:bookmarkStart w:id="3354" w:name="_ETM_Q1_5501919"/>
      <w:bookmarkEnd w:id="3353"/>
      <w:bookmarkEnd w:id="3354"/>
    </w:p>
    <w:p w:rsidR="00B61244" w:rsidRDefault="00B61244" w:rsidP="00B61244">
      <w:pPr>
        <w:pStyle w:val="af6"/>
        <w:keepNext/>
        <w:rPr>
          <w:rtl/>
        </w:rPr>
      </w:pPr>
      <w:bookmarkStart w:id="3355" w:name="ET_yor_5777_434"/>
      <w:r w:rsidRPr="00B61244">
        <w:rPr>
          <w:rStyle w:val="TagStyle"/>
          <w:rtl/>
        </w:rPr>
        <w:t xml:space="preserve"> &lt;&lt; יור &gt;&gt; </w:t>
      </w:r>
      <w:r>
        <w:rPr>
          <w:rtl/>
        </w:rPr>
        <w:t>היו"ר מיקי חיימוביץ':</w:t>
      </w:r>
      <w:r w:rsidRPr="00B61244">
        <w:rPr>
          <w:rStyle w:val="TagStyle"/>
          <w:rtl/>
        </w:rPr>
        <w:t xml:space="preserve"> &lt;&lt; יור &gt;&gt;</w:t>
      </w:r>
      <w:r w:rsidR="00B31B5D">
        <w:rPr>
          <w:rtl/>
        </w:rPr>
        <w:t xml:space="preserve"> </w:t>
      </w:r>
      <w:bookmarkEnd w:id="3355"/>
    </w:p>
    <w:p w:rsidR="00B61244" w:rsidRDefault="00B61244" w:rsidP="00B61244">
      <w:pPr>
        <w:pStyle w:val="KeepWithNext"/>
        <w:rPr>
          <w:rtl/>
          <w:lang w:eastAsia="he-IL"/>
        </w:rPr>
      </w:pPr>
    </w:p>
    <w:p w:rsidR="00B61244" w:rsidRDefault="00B61244" w:rsidP="00B61244">
      <w:pPr>
        <w:rPr>
          <w:rtl/>
          <w:lang w:eastAsia="he-IL"/>
        </w:rPr>
      </w:pPr>
      <w:bookmarkStart w:id="3356" w:name="_ETM_Q1_5509149"/>
      <w:bookmarkStart w:id="3357" w:name="_ETM_Q1_5509173"/>
      <w:bookmarkEnd w:id="3356"/>
      <w:bookmarkEnd w:id="3357"/>
      <w:r>
        <w:rPr>
          <w:rFonts w:hint="cs"/>
          <w:rtl/>
          <w:lang w:eastAsia="he-IL"/>
        </w:rPr>
        <w:t>אני רואה בסעיף הזה סעיף הולך לקראת האזרחים.</w:t>
      </w:r>
    </w:p>
    <w:p w:rsidR="00B61244" w:rsidRDefault="00B61244" w:rsidP="00B61244">
      <w:pPr>
        <w:rPr>
          <w:rtl/>
          <w:lang w:eastAsia="he-IL"/>
        </w:rPr>
      </w:pPr>
      <w:bookmarkStart w:id="3358" w:name="_ETM_Q1_5510840"/>
      <w:bookmarkStart w:id="3359" w:name="_ETM_Q1_5510901"/>
      <w:bookmarkStart w:id="3360" w:name="_ETM_Q1_5511824"/>
      <w:bookmarkEnd w:id="3358"/>
      <w:bookmarkEnd w:id="3359"/>
      <w:bookmarkEnd w:id="3360"/>
    </w:p>
    <w:p w:rsidR="00B61244" w:rsidRDefault="00B61244" w:rsidP="00B61244">
      <w:pPr>
        <w:pStyle w:val="a4"/>
        <w:keepNext/>
        <w:rPr>
          <w:rtl/>
        </w:rPr>
      </w:pPr>
      <w:bookmarkStart w:id="3361" w:name="ET_speaker_5771_435"/>
      <w:r w:rsidRPr="00B6124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61244">
        <w:rPr>
          <w:rStyle w:val="TagStyle"/>
          <w:rtl/>
        </w:rPr>
        <w:t xml:space="preserve"> &lt;&lt; דובר &gt;&gt;</w:t>
      </w:r>
      <w:r w:rsidR="00B31B5D">
        <w:rPr>
          <w:rtl/>
        </w:rPr>
        <w:t xml:space="preserve"> </w:t>
      </w:r>
      <w:bookmarkEnd w:id="3361"/>
    </w:p>
    <w:p w:rsidR="00B61244" w:rsidRDefault="00B61244" w:rsidP="00B61244">
      <w:pPr>
        <w:pStyle w:val="KeepWithNext"/>
        <w:rPr>
          <w:rtl/>
          <w:lang w:eastAsia="he-IL"/>
        </w:rPr>
      </w:pPr>
    </w:p>
    <w:p w:rsidR="00B61244" w:rsidRDefault="00B61244" w:rsidP="00B61244">
      <w:pPr>
        <w:rPr>
          <w:rtl/>
          <w:lang w:eastAsia="he-IL"/>
        </w:rPr>
      </w:pPr>
      <w:bookmarkStart w:id="3362" w:name="_ETM_Q1_5512124"/>
      <w:bookmarkStart w:id="3363" w:name="_ETM_Q1_5512150"/>
      <w:bookmarkEnd w:id="3362"/>
      <w:bookmarkEnd w:id="3363"/>
      <w:r>
        <w:rPr>
          <w:rFonts w:hint="cs"/>
          <w:rtl/>
          <w:lang w:eastAsia="he-IL"/>
        </w:rPr>
        <w:t xml:space="preserve">אדם </w:t>
      </w:r>
      <w:bookmarkStart w:id="3364" w:name="_ETM_Q1_5514296"/>
      <w:bookmarkEnd w:id="3364"/>
      <w:r>
        <w:rPr>
          <w:rFonts w:hint="cs"/>
          <w:rtl/>
          <w:lang w:eastAsia="he-IL"/>
        </w:rPr>
        <w:t>שלא שילם את חובו, מוותרים לו עליו?</w:t>
      </w:r>
      <w:bookmarkStart w:id="3365" w:name="_ETM_Q1_5514351"/>
      <w:bookmarkEnd w:id="3365"/>
    </w:p>
    <w:p w:rsidR="00B61244" w:rsidRDefault="00B61244" w:rsidP="00B61244">
      <w:pPr>
        <w:rPr>
          <w:rtl/>
          <w:lang w:eastAsia="he-IL"/>
        </w:rPr>
      </w:pPr>
      <w:bookmarkStart w:id="3366" w:name="_ETM_Q1_5514411"/>
      <w:bookmarkStart w:id="3367" w:name="_ETM_Q1_5515382"/>
      <w:bookmarkEnd w:id="3366"/>
      <w:bookmarkEnd w:id="3367"/>
    </w:p>
    <w:p w:rsidR="00B61244" w:rsidRDefault="00B61244" w:rsidP="00B61244">
      <w:pPr>
        <w:pStyle w:val="af6"/>
        <w:keepNext/>
        <w:rPr>
          <w:rtl/>
        </w:rPr>
      </w:pPr>
      <w:bookmarkStart w:id="3368" w:name="ET_yor_5777_436"/>
      <w:r w:rsidRPr="00B61244">
        <w:rPr>
          <w:rStyle w:val="TagStyle"/>
          <w:rtl/>
        </w:rPr>
        <w:t xml:space="preserve"> &lt;&lt; יור &gt;&gt; </w:t>
      </w:r>
      <w:r>
        <w:rPr>
          <w:rtl/>
        </w:rPr>
        <w:t>היו"ר מיקי חיימוביץ':</w:t>
      </w:r>
      <w:r w:rsidRPr="00B61244">
        <w:rPr>
          <w:rStyle w:val="TagStyle"/>
          <w:rtl/>
        </w:rPr>
        <w:t xml:space="preserve"> &lt;&lt; יור &gt;&gt;</w:t>
      </w:r>
      <w:r w:rsidR="00B31B5D">
        <w:rPr>
          <w:rtl/>
        </w:rPr>
        <w:t xml:space="preserve"> </w:t>
      </w:r>
      <w:bookmarkEnd w:id="3368"/>
    </w:p>
    <w:p w:rsidR="00B61244" w:rsidRDefault="00B61244" w:rsidP="00B61244">
      <w:pPr>
        <w:pStyle w:val="KeepWithNext"/>
        <w:rPr>
          <w:rtl/>
          <w:lang w:eastAsia="he-IL"/>
        </w:rPr>
      </w:pPr>
    </w:p>
    <w:p w:rsidR="00B61244" w:rsidRDefault="00B61244" w:rsidP="00B61244">
      <w:pPr>
        <w:rPr>
          <w:rtl/>
          <w:lang w:eastAsia="he-IL"/>
        </w:rPr>
      </w:pPr>
      <w:bookmarkStart w:id="3369" w:name="_ETM_Q1_5515736"/>
      <w:bookmarkStart w:id="3370" w:name="_ETM_Q1_5515761"/>
      <w:bookmarkEnd w:id="3369"/>
      <w:bookmarkEnd w:id="3370"/>
      <w:r>
        <w:rPr>
          <w:rFonts w:hint="cs"/>
          <w:rtl/>
          <w:lang w:eastAsia="he-IL"/>
        </w:rPr>
        <w:t xml:space="preserve">אבל אם העירייה </w:t>
      </w:r>
      <w:bookmarkStart w:id="3371" w:name="_ETM_Q1_5515862"/>
      <w:bookmarkEnd w:id="3371"/>
      <w:r>
        <w:rPr>
          <w:rFonts w:hint="cs"/>
          <w:rtl/>
          <w:lang w:eastAsia="he-IL"/>
        </w:rPr>
        <w:t>לא עשתה את העבודה שלה?</w:t>
      </w:r>
      <w:bookmarkStart w:id="3372" w:name="_ETM_Q1_5521180"/>
      <w:bookmarkEnd w:id="3372"/>
    </w:p>
    <w:p w:rsidR="00B61244" w:rsidRDefault="00B61244" w:rsidP="00B61244">
      <w:pPr>
        <w:rPr>
          <w:rtl/>
          <w:lang w:eastAsia="he-IL"/>
        </w:rPr>
      </w:pPr>
      <w:bookmarkStart w:id="3373" w:name="_ETM_Q1_5521245"/>
      <w:bookmarkStart w:id="3374" w:name="_ETM_Q1_5523268"/>
      <w:bookmarkEnd w:id="3373"/>
      <w:bookmarkEnd w:id="3374"/>
    </w:p>
    <w:p w:rsidR="00B61244" w:rsidRDefault="00B61244" w:rsidP="00B61244">
      <w:pPr>
        <w:pStyle w:val="a4"/>
        <w:keepNext/>
        <w:rPr>
          <w:rtl/>
        </w:rPr>
      </w:pPr>
      <w:bookmarkStart w:id="3375" w:name="ET_speaker_5771_437"/>
      <w:r w:rsidRPr="00B6124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61244">
        <w:rPr>
          <w:rStyle w:val="TagStyle"/>
          <w:rtl/>
        </w:rPr>
        <w:t xml:space="preserve"> &lt;&lt; דובר &gt;&gt;</w:t>
      </w:r>
      <w:r w:rsidR="00B31B5D">
        <w:rPr>
          <w:rtl/>
        </w:rPr>
        <w:t xml:space="preserve"> </w:t>
      </w:r>
      <w:bookmarkEnd w:id="3375"/>
    </w:p>
    <w:p w:rsidR="00B61244" w:rsidRDefault="00B61244" w:rsidP="00B61244">
      <w:pPr>
        <w:pStyle w:val="KeepWithNext"/>
        <w:rPr>
          <w:rtl/>
          <w:lang w:eastAsia="he-IL"/>
        </w:rPr>
      </w:pPr>
    </w:p>
    <w:p w:rsidR="00B61244" w:rsidRDefault="00B61244" w:rsidP="00B61244">
      <w:pPr>
        <w:rPr>
          <w:rtl/>
          <w:lang w:eastAsia="he-IL"/>
        </w:rPr>
      </w:pPr>
      <w:bookmarkStart w:id="3376" w:name="_ETM_Q1_5523581"/>
      <w:bookmarkStart w:id="3377" w:name="_ETM_Q1_5523606"/>
      <w:bookmarkEnd w:id="3376"/>
      <w:bookmarkEnd w:id="3377"/>
      <w:r>
        <w:rPr>
          <w:rFonts w:hint="cs"/>
          <w:rtl/>
          <w:lang w:eastAsia="he-IL"/>
        </w:rPr>
        <w:t xml:space="preserve">החוב, הוא החובה. התשלום. לא מי </w:t>
      </w:r>
      <w:bookmarkStart w:id="3378" w:name="_ETM_Q1_5529963"/>
      <w:bookmarkEnd w:id="3378"/>
      <w:r>
        <w:rPr>
          <w:rFonts w:hint="cs"/>
          <w:rtl/>
          <w:lang w:eastAsia="he-IL"/>
        </w:rPr>
        <w:t xml:space="preserve">שלא גבה את החוב ולא רץ אחריו ונקט בפעולות </w:t>
      </w:r>
      <w:bookmarkStart w:id="3379" w:name="_ETM_Q1_5531677"/>
      <w:bookmarkEnd w:id="3379"/>
      <w:r>
        <w:rPr>
          <w:rFonts w:hint="cs"/>
          <w:rtl/>
          <w:lang w:eastAsia="he-IL"/>
        </w:rPr>
        <w:t>האלה. הוא עדיין חייב את הכסף.</w:t>
      </w:r>
    </w:p>
    <w:p w:rsidR="00B61244" w:rsidRDefault="00B61244" w:rsidP="00B61244">
      <w:pPr>
        <w:rPr>
          <w:rtl/>
          <w:lang w:eastAsia="he-IL"/>
        </w:rPr>
      </w:pPr>
      <w:bookmarkStart w:id="3380" w:name="_ETM_Q1_5536361"/>
      <w:bookmarkStart w:id="3381" w:name="_ETM_Q1_5536423"/>
      <w:bookmarkStart w:id="3382" w:name="_ETM_Q1_5537176"/>
      <w:bookmarkEnd w:id="3380"/>
      <w:bookmarkEnd w:id="3381"/>
      <w:bookmarkEnd w:id="3382"/>
    </w:p>
    <w:p w:rsidR="00B61244" w:rsidRDefault="00B61244" w:rsidP="00B61244">
      <w:pPr>
        <w:pStyle w:val="a4"/>
        <w:keepNext/>
        <w:rPr>
          <w:rtl/>
        </w:rPr>
      </w:pPr>
      <w:bookmarkStart w:id="3383" w:name="ET_speaker_תומר_רוזנר_438"/>
      <w:r w:rsidRPr="00B61244">
        <w:rPr>
          <w:rStyle w:val="TagStyle"/>
          <w:rtl/>
        </w:rPr>
        <w:t xml:space="preserve"> &lt;&lt; דובר &gt;&gt; </w:t>
      </w:r>
      <w:r>
        <w:rPr>
          <w:rtl/>
        </w:rPr>
        <w:t xml:space="preserve">תומר </w:t>
      </w:r>
      <w:proofErr w:type="spellStart"/>
      <w:r>
        <w:rPr>
          <w:rtl/>
        </w:rPr>
        <w:t>רוזנר</w:t>
      </w:r>
      <w:proofErr w:type="spellEnd"/>
      <w:r>
        <w:rPr>
          <w:rtl/>
        </w:rPr>
        <w:t>:</w:t>
      </w:r>
      <w:r w:rsidRPr="00B61244">
        <w:rPr>
          <w:rStyle w:val="TagStyle"/>
          <w:rtl/>
        </w:rPr>
        <w:t xml:space="preserve"> &lt;&lt; דובר &gt;&gt;</w:t>
      </w:r>
      <w:r w:rsidR="00B31B5D">
        <w:rPr>
          <w:rtl/>
        </w:rPr>
        <w:t xml:space="preserve"> </w:t>
      </w:r>
      <w:bookmarkEnd w:id="3383"/>
    </w:p>
    <w:p w:rsidR="00B61244" w:rsidRDefault="00B61244" w:rsidP="00B61244">
      <w:pPr>
        <w:pStyle w:val="KeepWithNext"/>
        <w:rPr>
          <w:rtl/>
          <w:lang w:eastAsia="he-IL"/>
        </w:rPr>
      </w:pPr>
    </w:p>
    <w:p w:rsidR="00B61244" w:rsidRDefault="00B61244" w:rsidP="00B61244">
      <w:pPr>
        <w:rPr>
          <w:rtl/>
          <w:lang w:eastAsia="he-IL"/>
        </w:rPr>
      </w:pPr>
      <w:bookmarkStart w:id="3384" w:name="_ETM_Q1_5537437"/>
      <w:bookmarkStart w:id="3385" w:name="_ETM_Q1_5537462"/>
      <w:bookmarkEnd w:id="3384"/>
      <w:bookmarkEnd w:id="3385"/>
      <w:r>
        <w:rPr>
          <w:rFonts w:hint="cs"/>
          <w:rtl/>
          <w:lang w:eastAsia="he-IL"/>
        </w:rPr>
        <w:t xml:space="preserve">זה בדיוק העניין. אנחנו </w:t>
      </w:r>
      <w:bookmarkStart w:id="3386" w:name="_ETM_Q1_5538970"/>
      <w:bookmarkEnd w:id="3386"/>
      <w:r>
        <w:rPr>
          <w:rFonts w:hint="cs"/>
          <w:rtl/>
          <w:lang w:eastAsia="he-IL"/>
        </w:rPr>
        <w:t xml:space="preserve">לא מוחלים על החוב. </w:t>
      </w:r>
    </w:p>
    <w:p w:rsidR="00B61244" w:rsidRDefault="00B61244" w:rsidP="00B61244">
      <w:pPr>
        <w:rPr>
          <w:rtl/>
          <w:lang w:eastAsia="he-IL"/>
        </w:rPr>
      </w:pPr>
      <w:bookmarkStart w:id="3387" w:name="_ETM_Q1_5540538"/>
      <w:bookmarkEnd w:id="3387"/>
    </w:p>
    <w:p w:rsidR="00B61244" w:rsidRDefault="00B61244" w:rsidP="00B61244">
      <w:pPr>
        <w:pStyle w:val="a4"/>
        <w:keepNext/>
        <w:rPr>
          <w:rtl/>
        </w:rPr>
      </w:pPr>
      <w:bookmarkStart w:id="3388" w:name="ET_speaker_5771_439"/>
      <w:r w:rsidRPr="00B61244">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B61244">
        <w:rPr>
          <w:rStyle w:val="TagStyle"/>
          <w:rtl/>
        </w:rPr>
        <w:t xml:space="preserve"> &lt;&lt; דובר &gt;&gt;</w:t>
      </w:r>
      <w:r w:rsidR="00B31B5D">
        <w:rPr>
          <w:rtl/>
        </w:rPr>
        <w:t xml:space="preserve"> </w:t>
      </w:r>
      <w:bookmarkEnd w:id="3388"/>
    </w:p>
    <w:p w:rsidR="00B61244" w:rsidRDefault="00B61244" w:rsidP="00B61244">
      <w:pPr>
        <w:pStyle w:val="KeepWithNext"/>
        <w:rPr>
          <w:rtl/>
          <w:lang w:eastAsia="he-IL"/>
        </w:rPr>
      </w:pPr>
    </w:p>
    <w:p w:rsidR="00B61244" w:rsidRDefault="00B61244" w:rsidP="00B61244">
      <w:pPr>
        <w:rPr>
          <w:rtl/>
          <w:lang w:eastAsia="he-IL"/>
        </w:rPr>
      </w:pPr>
      <w:bookmarkStart w:id="3389" w:name="_ETM_Q1_5541092"/>
      <w:bookmarkStart w:id="3390" w:name="_ETM_Q1_5541133"/>
      <w:bookmarkEnd w:id="3389"/>
      <w:bookmarkEnd w:id="3390"/>
      <w:r>
        <w:rPr>
          <w:rFonts w:hint="cs"/>
          <w:rtl/>
          <w:lang w:eastAsia="he-IL"/>
        </w:rPr>
        <w:t>אתה מוחל אחרי שלוש שנים.</w:t>
      </w:r>
    </w:p>
    <w:p w:rsidR="00B61244" w:rsidRDefault="00B61244" w:rsidP="00B61244">
      <w:pPr>
        <w:rPr>
          <w:rtl/>
          <w:lang w:eastAsia="he-IL"/>
        </w:rPr>
      </w:pPr>
      <w:bookmarkStart w:id="3391" w:name="_ETM_Q1_5539009"/>
      <w:bookmarkStart w:id="3392" w:name="_ETM_Q1_5539061"/>
      <w:bookmarkStart w:id="3393" w:name="_ETM_Q1_5539801"/>
      <w:bookmarkEnd w:id="3391"/>
      <w:bookmarkEnd w:id="3392"/>
      <w:bookmarkEnd w:id="3393"/>
    </w:p>
    <w:p w:rsidR="00B61244" w:rsidRDefault="00B61244" w:rsidP="00B61244">
      <w:pPr>
        <w:pStyle w:val="a4"/>
        <w:keepNext/>
        <w:rPr>
          <w:rtl/>
        </w:rPr>
      </w:pPr>
      <w:bookmarkStart w:id="3394" w:name="ET_speaker_תומר_רוזנר_440"/>
      <w:r w:rsidRPr="00B61244">
        <w:rPr>
          <w:rStyle w:val="TagStyle"/>
          <w:rtl/>
        </w:rPr>
        <w:t xml:space="preserve"> &lt;&lt; דובר &gt;&gt; </w:t>
      </w:r>
      <w:r>
        <w:rPr>
          <w:rtl/>
        </w:rPr>
        <w:t xml:space="preserve">תומר </w:t>
      </w:r>
      <w:proofErr w:type="spellStart"/>
      <w:r>
        <w:rPr>
          <w:rtl/>
        </w:rPr>
        <w:t>רוזנר</w:t>
      </w:r>
      <w:proofErr w:type="spellEnd"/>
      <w:r>
        <w:rPr>
          <w:rtl/>
        </w:rPr>
        <w:t>:</w:t>
      </w:r>
      <w:r w:rsidRPr="00B61244">
        <w:rPr>
          <w:rStyle w:val="TagStyle"/>
          <w:rtl/>
        </w:rPr>
        <w:t xml:space="preserve"> &lt;&lt; דובר &gt;&gt;</w:t>
      </w:r>
      <w:r w:rsidR="00B31B5D">
        <w:rPr>
          <w:rtl/>
        </w:rPr>
        <w:t xml:space="preserve"> </w:t>
      </w:r>
      <w:bookmarkEnd w:id="3394"/>
    </w:p>
    <w:p w:rsidR="00B61244" w:rsidRDefault="00B61244" w:rsidP="00B61244">
      <w:pPr>
        <w:pStyle w:val="KeepWithNext"/>
        <w:rPr>
          <w:rtl/>
          <w:lang w:eastAsia="he-IL"/>
        </w:rPr>
      </w:pPr>
    </w:p>
    <w:p w:rsidR="00B61244" w:rsidRDefault="00B61244" w:rsidP="00B61244">
      <w:pPr>
        <w:rPr>
          <w:rtl/>
          <w:lang w:eastAsia="he-IL"/>
        </w:rPr>
      </w:pPr>
      <w:bookmarkStart w:id="3395" w:name="_ETM_Q1_5540058"/>
      <w:bookmarkStart w:id="3396" w:name="_ETM_Q1_5540080"/>
      <w:bookmarkEnd w:id="3395"/>
      <w:bookmarkEnd w:id="3396"/>
      <w:r>
        <w:rPr>
          <w:rFonts w:hint="cs"/>
          <w:rtl/>
          <w:lang w:eastAsia="he-IL"/>
        </w:rPr>
        <w:t xml:space="preserve">לא. המשמעות של הדבר הזה היא שאם הרשות </w:t>
      </w:r>
      <w:bookmarkStart w:id="3397" w:name="_ETM_Q1_5545404"/>
      <w:bookmarkEnd w:id="3397"/>
      <w:r>
        <w:rPr>
          <w:rFonts w:hint="cs"/>
          <w:rtl/>
          <w:lang w:eastAsia="he-IL"/>
        </w:rPr>
        <w:t xml:space="preserve">המקומית חדלה ולא פעלה במשך שלוש שנים, עדיין היא יכולה </w:t>
      </w:r>
      <w:bookmarkStart w:id="3398" w:name="_ETM_Q1_5546956"/>
      <w:bookmarkEnd w:id="3398"/>
      <w:r>
        <w:rPr>
          <w:rFonts w:hint="cs"/>
          <w:rtl/>
          <w:lang w:eastAsia="he-IL"/>
        </w:rPr>
        <w:t xml:space="preserve">לגבות את החוב בשתי אופציות </w:t>
      </w:r>
      <w:r>
        <w:rPr>
          <w:rtl/>
          <w:lang w:eastAsia="he-IL"/>
        </w:rPr>
        <w:t>–</w:t>
      </w:r>
      <w:r>
        <w:rPr>
          <w:rFonts w:hint="cs"/>
          <w:rtl/>
          <w:lang w:eastAsia="he-IL"/>
        </w:rPr>
        <w:t xml:space="preserve"> אם יש </w:t>
      </w:r>
      <w:bookmarkStart w:id="3399" w:name="_ETM_Q1_5550936"/>
      <w:bookmarkEnd w:id="3399"/>
      <w:r>
        <w:rPr>
          <w:rFonts w:hint="cs"/>
          <w:rtl/>
          <w:lang w:eastAsia="he-IL"/>
        </w:rPr>
        <w:t xml:space="preserve">נסיבות חריגות שמצדיקות, עדיין יכולה לגבות במסלול </w:t>
      </w:r>
      <w:proofErr w:type="spellStart"/>
      <w:r>
        <w:rPr>
          <w:rFonts w:hint="cs"/>
          <w:rtl/>
          <w:lang w:eastAsia="he-IL"/>
        </w:rPr>
        <w:t>המינהלי</w:t>
      </w:r>
      <w:proofErr w:type="spellEnd"/>
      <w:r>
        <w:rPr>
          <w:rFonts w:hint="cs"/>
          <w:rtl/>
          <w:lang w:eastAsia="he-IL"/>
        </w:rPr>
        <w:t xml:space="preserve">, אבל אם </w:t>
      </w:r>
      <w:bookmarkStart w:id="3400" w:name="_ETM_Q1_5556958"/>
      <w:bookmarkEnd w:id="3400"/>
      <w:r>
        <w:rPr>
          <w:rFonts w:hint="cs"/>
          <w:rtl/>
          <w:lang w:eastAsia="he-IL"/>
        </w:rPr>
        <w:t xml:space="preserve">לא, שתלך ותפעל במסלול כמו כל אזרח. היתרון של המסלול </w:t>
      </w:r>
      <w:proofErr w:type="spellStart"/>
      <w:r>
        <w:rPr>
          <w:rFonts w:hint="cs"/>
          <w:rtl/>
          <w:lang w:eastAsia="he-IL"/>
        </w:rPr>
        <w:t>המינהלי</w:t>
      </w:r>
      <w:proofErr w:type="spellEnd"/>
      <w:r>
        <w:rPr>
          <w:rFonts w:hint="cs"/>
          <w:rtl/>
          <w:lang w:eastAsia="he-IL"/>
        </w:rPr>
        <w:t xml:space="preserve"> </w:t>
      </w:r>
      <w:r w:rsidR="00EC6819">
        <w:rPr>
          <w:rFonts w:hint="cs"/>
          <w:rtl/>
          <w:lang w:eastAsia="he-IL"/>
        </w:rPr>
        <w:t xml:space="preserve">של הטלת עיקולים בלי בית משפט, בלי </w:t>
      </w:r>
      <w:bookmarkStart w:id="3401" w:name="_ETM_Q1_5561082"/>
      <w:bookmarkEnd w:id="3401"/>
      <w:r w:rsidR="00EC6819">
        <w:rPr>
          <w:rFonts w:hint="cs"/>
          <w:rtl/>
          <w:lang w:eastAsia="he-IL"/>
        </w:rPr>
        <w:t xml:space="preserve">הוצאה לפועל, בלי שום הליך קודם נשלל ממנה. </w:t>
      </w:r>
      <w:bookmarkStart w:id="3402" w:name="_ETM_Q1_5567728"/>
      <w:bookmarkEnd w:id="3402"/>
      <w:r w:rsidR="00EC6819">
        <w:rPr>
          <w:rFonts w:hint="cs"/>
          <w:rtl/>
          <w:lang w:eastAsia="he-IL"/>
        </w:rPr>
        <w:t xml:space="preserve">אם היא לא פעלה שלוש שנים, שתפעל כמו האזרחים ותפנה </w:t>
      </w:r>
      <w:bookmarkStart w:id="3403" w:name="_ETM_Q1_5572279"/>
      <w:bookmarkEnd w:id="3403"/>
      <w:r w:rsidR="00EC6819">
        <w:rPr>
          <w:rFonts w:hint="cs"/>
          <w:rtl/>
          <w:lang w:eastAsia="he-IL"/>
        </w:rPr>
        <w:t>להוצאה לפועל לתשלום החוב. החוב לא מתבטל.</w:t>
      </w:r>
    </w:p>
    <w:p w:rsidR="00EC6819" w:rsidRDefault="00EC6819" w:rsidP="00B61244">
      <w:pPr>
        <w:rPr>
          <w:rtl/>
          <w:lang w:eastAsia="he-IL"/>
        </w:rPr>
      </w:pPr>
      <w:bookmarkStart w:id="3404" w:name="_ETM_Q1_5577955"/>
      <w:bookmarkStart w:id="3405" w:name="_ETM_Q1_5578015"/>
      <w:bookmarkStart w:id="3406" w:name="_ETM_Q1_5575185"/>
      <w:bookmarkEnd w:id="3404"/>
      <w:bookmarkEnd w:id="3405"/>
      <w:bookmarkEnd w:id="3406"/>
    </w:p>
    <w:p w:rsidR="00EC6819" w:rsidRDefault="00EC6819" w:rsidP="00EC6819">
      <w:pPr>
        <w:pStyle w:val="af9"/>
        <w:keepNext/>
        <w:rPr>
          <w:rtl/>
          <w:lang w:eastAsia="he-IL"/>
        </w:rPr>
      </w:pPr>
      <w:bookmarkStart w:id="3407" w:name="ET_guest_מרדכי_כהן_441"/>
      <w:r w:rsidRPr="00EC6819">
        <w:rPr>
          <w:rStyle w:val="TagStyle"/>
          <w:rtl/>
        </w:rPr>
        <w:t xml:space="preserve"> &lt;&lt; אורח &gt;&gt; </w:t>
      </w:r>
      <w:r>
        <w:rPr>
          <w:rtl/>
          <w:lang w:eastAsia="he-IL"/>
        </w:rPr>
        <w:t>מרדכי כהן:</w:t>
      </w:r>
      <w:r w:rsidRPr="00EC6819">
        <w:rPr>
          <w:rStyle w:val="TagStyle"/>
          <w:rtl/>
        </w:rPr>
        <w:t xml:space="preserve"> &lt;&lt; אורח &gt;&gt;</w:t>
      </w:r>
      <w:r w:rsidR="00B31B5D">
        <w:rPr>
          <w:rtl/>
          <w:lang w:eastAsia="he-IL"/>
        </w:rPr>
        <w:t xml:space="preserve"> </w:t>
      </w:r>
      <w:bookmarkEnd w:id="3407"/>
    </w:p>
    <w:p w:rsidR="00EC6819" w:rsidRDefault="00EC6819" w:rsidP="00EC6819">
      <w:pPr>
        <w:pStyle w:val="KeepWithNext"/>
        <w:rPr>
          <w:rtl/>
          <w:lang w:eastAsia="he-IL"/>
        </w:rPr>
      </w:pPr>
    </w:p>
    <w:p w:rsidR="00B61244" w:rsidRDefault="00EC6819" w:rsidP="00EC6819">
      <w:pPr>
        <w:rPr>
          <w:rtl/>
          <w:lang w:eastAsia="he-IL"/>
        </w:rPr>
      </w:pPr>
      <w:bookmarkStart w:id="3408" w:name="_ETM_Q1_5575438"/>
      <w:bookmarkStart w:id="3409" w:name="_ETM_Q1_5575460"/>
      <w:bookmarkEnd w:id="3408"/>
      <w:bookmarkEnd w:id="3409"/>
      <w:r>
        <w:rPr>
          <w:rFonts w:hint="cs"/>
          <w:rtl/>
          <w:lang w:eastAsia="he-IL"/>
        </w:rPr>
        <w:t xml:space="preserve">אני לא סתם מתעקש </w:t>
      </w:r>
      <w:bookmarkStart w:id="3410" w:name="_ETM_Q1_5573847"/>
      <w:bookmarkEnd w:id="3410"/>
      <w:r>
        <w:rPr>
          <w:rFonts w:hint="cs"/>
          <w:rtl/>
          <w:lang w:eastAsia="he-IL"/>
        </w:rPr>
        <w:t xml:space="preserve">על החידוד הזה. גם משרדי ממשלה </w:t>
      </w:r>
      <w:r>
        <w:rPr>
          <w:rtl/>
          <w:lang w:eastAsia="he-IL"/>
        </w:rPr>
        <w:t>–</w:t>
      </w:r>
      <w:r>
        <w:rPr>
          <w:rFonts w:hint="cs"/>
          <w:rtl/>
          <w:lang w:eastAsia="he-IL"/>
        </w:rPr>
        <w:t xml:space="preserve"> ויאמרו כאן נציגי </w:t>
      </w:r>
      <w:bookmarkStart w:id="3411" w:name="_ETM_Q1_5575552"/>
      <w:bookmarkEnd w:id="3411"/>
      <w:r>
        <w:rPr>
          <w:rFonts w:hint="cs"/>
          <w:rtl/>
          <w:lang w:eastAsia="he-IL"/>
        </w:rPr>
        <w:t>החשב הכללי -</w:t>
      </w:r>
      <w:r w:rsidR="00B31B5D">
        <w:rPr>
          <w:rFonts w:hint="cs"/>
          <w:rtl/>
          <w:lang w:eastAsia="he-IL"/>
        </w:rPr>
        <w:t xml:space="preserve"> </w:t>
      </w:r>
      <w:r>
        <w:rPr>
          <w:rFonts w:hint="cs"/>
          <w:rtl/>
          <w:lang w:eastAsia="he-IL"/>
        </w:rPr>
        <w:t xml:space="preserve">יש בעיות של גבייה </w:t>
      </w:r>
      <w:bookmarkStart w:id="3412" w:name="_ETM_Q1_5584564"/>
      <w:bookmarkEnd w:id="3412"/>
      <w:r>
        <w:rPr>
          <w:rFonts w:hint="cs"/>
          <w:rtl/>
          <w:lang w:eastAsia="he-IL"/>
        </w:rPr>
        <w:t>ויש יחידות שמצטיינות ויש יחידות שלא מצטיינות, אבל ה-</w:t>
      </w:r>
      <w:r>
        <w:rPr>
          <w:lang w:eastAsia="he-IL"/>
        </w:rPr>
        <w:t>DNA</w:t>
      </w:r>
      <w:r>
        <w:rPr>
          <w:rFonts w:hint="cs"/>
          <w:rtl/>
          <w:lang w:eastAsia="he-IL"/>
        </w:rPr>
        <w:t xml:space="preserve"> הוא </w:t>
      </w:r>
      <w:bookmarkStart w:id="3413" w:name="_ETM_Q1_5589557"/>
      <w:bookmarkEnd w:id="3413"/>
      <w:r>
        <w:rPr>
          <w:rFonts w:hint="cs"/>
          <w:rtl/>
          <w:lang w:eastAsia="he-IL"/>
        </w:rPr>
        <w:t xml:space="preserve">שצריך לגבות. זה לא קורה מסיבות של חוסר מקצועיות, סנכרון </w:t>
      </w:r>
      <w:bookmarkStart w:id="3414" w:name="_ETM_Q1_5595818"/>
      <w:bookmarkEnd w:id="3414"/>
      <w:r>
        <w:rPr>
          <w:rFonts w:hint="cs"/>
          <w:rtl/>
          <w:lang w:eastAsia="he-IL"/>
        </w:rPr>
        <w:t xml:space="preserve">לקוי של המערכת ועוד אלף ואחת סיבות. אני </w:t>
      </w:r>
      <w:bookmarkStart w:id="3415" w:name="_ETM_Q1_5596779"/>
      <w:bookmarkEnd w:id="3415"/>
      <w:r>
        <w:rPr>
          <w:rFonts w:hint="cs"/>
          <w:rtl/>
          <w:lang w:eastAsia="he-IL"/>
        </w:rPr>
        <w:t xml:space="preserve">לא חשב כללי, יודעים להציג את זה אנשי החשב הכללי </w:t>
      </w:r>
      <w:bookmarkStart w:id="3416" w:name="_ETM_Q1_5599075"/>
      <w:bookmarkEnd w:id="3416"/>
      <w:r>
        <w:rPr>
          <w:rFonts w:hint="cs"/>
          <w:rtl/>
          <w:lang w:eastAsia="he-IL"/>
        </w:rPr>
        <w:t>בצורה מיטבית. הרשות המקומית, המוטיבציה</w:t>
      </w:r>
      <w:r w:rsidR="00B31B5D">
        <w:rPr>
          <w:rFonts w:hint="cs"/>
          <w:rtl/>
          <w:lang w:eastAsia="he-IL"/>
        </w:rPr>
        <w:t xml:space="preserve"> </w:t>
      </w:r>
      <w:r>
        <w:rPr>
          <w:rFonts w:hint="cs"/>
          <w:rtl/>
          <w:lang w:eastAsia="he-IL"/>
        </w:rPr>
        <w:t xml:space="preserve">והמציאות שנוצרת היא ממקום אחר לגמרי. זה לא היעדר תשומת לב, זה לא חוסר </w:t>
      </w:r>
      <w:bookmarkStart w:id="3417" w:name="_ETM_Q1_5608230"/>
      <w:bookmarkEnd w:id="3417"/>
      <w:r>
        <w:rPr>
          <w:rFonts w:hint="cs"/>
          <w:rtl/>
          <w:lang w:eastAsia="he-IL"/>
        </w:rPr>
        <w:t>סנכרון, זה לא חוסר יעילות. ה-</w:t>
      </w:r>
      <w:r>
        <w:rPr>
          <w:lang w:eastAsia="he-IL"/>
        </w:rPr>
        <w:t>DNA</w:t>
      </w:r>
      <w:r>
        <w:rPr>
          <w:rFonts w:hint="cs"/>
          <w:rtl/>
          <w:lang w:eastAsia="he-IL"/>
        </w:rPr>
        <w:t xml:space="preserve"> של השלטון המקומי בעיקר </w:t>
      </w:r>
      <w:bookmarkStart w:id="3418" w:name="_ETM_Q1_5615566"/>
      <w:bookmarkEnd w:id="3418"/>
      <w:r>
        <w:rPr>
          <w:rFonts w:hint="cs"/>
          <w:rtl/>
          <w:lang w:eastAsia="he-IL"/>
        </w:rPr>
        <w:t xml:space="preserve">ברשויות המוחלשות, הוא כזה. אני אומר את זה בצער רב </w:t>
      </w:r>
      <w:bookmarkStart w:id="3419" w:name="_ETM_Q1_5618763"/>
      <w:bookmarkEnd w:id="3419"/>
      <w:r>
        <w:rPr>
          <w:rFonts w:hint="cs"/>
          <w:rtl/>
          <w:lang w:eastAsia="he-IL"/>
        </w:rPr>
        <w:t xml:space="preserve">ולא כי אני חושב שזה חלילה נכון. צריך להילחם בזה </w:t>
      </w:r>
      <w:bookmarkStart w:id="3420" w:name="_ETM_Q1_5622745"/>
      <w:bookmarkEnd w:id="3420"/>
      <w:r>
        <w:rPr>
          <w:rFonts w:hint="cs"/>
          <w:rtl/>
          <w:lang w:eastAsia="he-IL"/>
        </w:rPr>
        <w:t>אבל ה-</w:t>
      </w:r>
      <w:r>
        <w:rPr>
          <w:lang w:eastAsia="he-IL"/>
        </w:rPr>
        <w:t>DNA</w:t>
      </w:r>
      <w:bookmarkStart w:id="3421" w:name="_ETM_Q1_5441601"/>
      <w:bookmarkStart w:id="3422" w:name="_ETM_Q1_5441701"/>
      <w:bookmarkEnd w:id="3421"/>
      <w:bookmarkEnd w:id="3422"/>
      <w:r>
        <w:rPr>
          <w:rFonts w:hint="cs"/>
          <w:rtl/>
          <w:lang w:eastAsia="he-IL"/>
        </w:rPr>
        <w:t xml:space="preserve"> הוא שלקראת בחירות הגבייה יורדת, סקטורים </w:t>
      </w:r>
      <w:bookmarkStart w:id="3423" w:name="_ETM_Q1_5628163"/>
      <w:bookmarkEnd w:id="3423"/>
      <w:r>
        <w:rPr>
          <w:rFonts w:hint="cs"/>
          <w:rtl/>
          <w:lang w:eastAsia="he-IL"/>
        </w:rPr>
        <w:t xml:space="preserve">מסוימים, קבוצות מסוימות, פתאום מגיע חשב מלווה ומגלה </w:t>
      </w:r>
      <w:bookmarkStart w:id="3424" w:name="_ETM_Q1_5630697"/>
      <w:bookmarkEnd w:id="3424"/>
      <w:r>
        <w:rPr>
          <w:rFonts w:hint="cs"/>
          <w:rtl/>
          <w:lang w:eastAsia="he-IL"/>
        </w:rPr>
        <w:t xml:space="preserve">שהשלטון הקודם פעל בשיטה מסוימת. אני לא רוצה להצר את הצעדים של הרשות אלא להיפך. אני רוצה שאם רשות </w:t>
      </w:r>
      <w:bookmarkStart w:id="3425" w:name="_ETM_Q1_5640491"/>
      <w:bookmarkEnd w:id="3425"/>
      <w:r>
        <w:rPr>
          <w:rFonts w:hint="cs"/>
          <w:rtl/>
          <w:lang w:eastAsia="he-IL"/>
        </w:rPr>
        <w:t xml:space="preserve">מקומית מבינה שנעשה עוול והאינטרס הציבורי נפגע, שתהיה גבייה </w:t>
      </w:r>
      <w:bookmarkStart w:id="3426" w:name="_ETM_Q1_5645099"/>
      <w:bookmarkEnd w:id="3426"/>
      <w:r>
        <w:rPr>
          <w:rFonts w:hint="cs"/>
          <w:rtl/>
          <w:lang w:eastAsia="he-IL"/>
        </w:rPr>
        <w:t>בצורה הכי קשה שיש כי זה</w:t>
      </w:r>
      <w:r w:rsidR="00B31B5D">
        <w:rPr>
          <w:rFonts w:hint="cs"/>
          <w:rtl/>
          <w:lang w:eastAsia="he-IL"/>
        </w:rPr>
        <w:t xml:space="preserve"> </w:t>
      </w:r>
      <w:r>
        <w:rPr>
          <w:rFonts w:hint="cs"/>
          <w:rtl/>
          <w:lang w:eastAsia="he-IL"/>
        </w:rPr>
        <w:t xml:space="preserve">האינטרס הציבורי. אלה </w:t>
      </w:r>
      <w:bookmarkStart w:id="3427" w:name="_ETM_Q1_5650536"/>
      <w:bookmarkEnd w:id="3427"/>
      <w:r>
        <w:rPr>
          <w:rFonts w:hint="cs"/>
          <w:rtl/>
          <w:lang w:eastAsia="he-IL"/>
        </w:rPr>
        <w:t>לא משרדי ממשלה, מה לעשות. זה לא נובע מחוסר מקצועיות.</w:t>
      </w:r>
      <w:bookmarkStart w:id="3428" w:name="_ETM_Q1_5651982"/>
      <w:bookmarkEnd w:id="3428"/>
      <w:r>
        <w:rPr>
          <w:rFonts w:hint="cs"/>
          <w:rtl/>
          <w:lang w:eastAsia="he-IL"/>
        </w:rPr>
        <w:t xml:space="preserve"> זה במכוון לקבוצה מסוימת שלא אילצו אותה לשלם. במכוון. זה </w:t>
      </w:r>
      <w:bookmarkStart w:id="3429" w:name="_ETM_Q1_5660905"/>
      <w:bookmarkEnd w:id="3429"/>
      <w:r>
        <w:rPr>
          <w:rFonts w:hint="cs"/>
          <w:rtl/>
          <w:lang w:eastAsia="he-IL"/>
        </w:rPr>
        <w:t xml:space="preserve">נשמע קשה אבל זאת המציאות ואתה יודע את זה. אתה </w:t>
      </w:r>
      <w:bookmarkStart w:id="3430" w:name="_ETM_Q1_5662398"/>
      <w:bookmarkEnd w:id="3430"/>
      <w:r>
        <w:rPr>
          <w:rFonts w:hint="cs"/>
          <w:rtl/>
          <w:lang w:eastAsia="he-IL"/>
        </w:rPr>
        <w:t xml:space="preserve">יודע שחשב מלווה, יש לנו חשבים מלווים, פעולה ראשונה </w:t>
      </w:r>
      <w:bookmarkStart w:id="3431" w:name="_ETM_Q1_5667466"/>
      <w:bookmarkEnd w:id="3431"/>
      <w:r>
        <w:rPr>
          <w:rFonts w:hint="cs"/>
          <w:rtl/>
          <w:lang w:eastAsia="he-IL"/>
        </w:rPr>
        <w:t>שהם עושים, בדיקה של חובות מגירה. מה לעשות, זאת התוצאה.</w:t>
      </w:r>
      <w:r w:rsidR="00B31B5D">
        <w:rPr>
          <w:rFonts w:hint="cs"/>
          <w:rtl/>
          <w:lang w:eastAsia="he-IL"/>
        </w:rPr>
        <w:t xml:space="preserve"> </w:t>
      </w:r>
      <w:r>
        <w:rPr>
          <w:rFonts w:hint="cs"/>
          <w:rtl/>
          <w:lang w:eastAsia="he-IL"/>
        </w:rPr>
        <w:t xml:space="preserve">אתם רוצים להתעלם מהמציאות? </w:t>
      </w:r>
    </w:p>
    <w:p w:rsidR="00EC6819" w:rsidRDefault="00EC6819" w:rsidP="00EC6819">
      <w:pPr>
        <w:rPr>
          <w:rtl/>
          <w:lang w:eastAsia="he-IL"/>
        </w:rPr>
      </w:pPr>
      <w:bookmarkStart w:id="3432" w:name="_ETM_Q1_5678841"/>
      <w:bookmarkStart w:id="3433" w:name="_ETM_Q1_5678898"/>
      <w:bookmarkStart w:id="3434" w:name="_ETM_Q1_5679777"/>
      <w:bookmarkEnd w:id="3432"/>
      <w:bookmarkEnd w:id="3433"/>
      <w:bookmarkEnd w:id="3434"/>
    </w:p>
    <w:p w:rsidR="00EC6819" w:rsidRDefault="00EC6819" w:rsidP="00EC6819">
      <w:pPr>
        <w:pStyle w:val="a4"/>
        <w:keepNext/>
        <w:rPr>
          <w:rtl/>
        </w:rPr>
      </w:pPr>
      <w:bookmarkStart w:id="3435" w:name="ET_speaker_תומר_רוזנר_442"/>
      <w:r w:rsidRPr="00EC6819">
        <w:rPr>
          <w:rStyle w:val="TagStyle"/>
          <w:rtl/>
        </w:rPr>
        <w:t xml:space="preserve"> &lt;&lt; דובר &gt;&gt; </w:t>
      </w:r>
      <w:r>
        <w:rPr>
          <w:rtl/>
        </w:rPr>
        <w:t xml:space="preserve">תומר </w:t>
      </w:r>
      <w:proofErr w:type="spellStart"/>
      <w:r>
        <w:rPr>
          <w:rtl/>
        </w:rPr>
        <w:t>רוזנר</w:t>
      </w:r>
      <w:proofErr w:type="spellEnd"/>
      <w:r>
        <w:rPr>
          <w:rtl/>
        </w:rPr>
        <w:t>:</w:t>
      </w:r>
      <w:r w:rsidRPr="00EC6819">
        <w:rPr>
          <w:rStyle w:val="TagStyle"/>
          <w:rtl/>
        </w:rPr>
        <w:t xml:space="preserve"> &lt;&lt; דובר &gt;&gt;</w:t>
      </w:r>
      <w:r w:rsidR="00B31B5D">
        <w:rPr>
          <w:rtl/>
        </w:rPr>
        <w:t xml:space="preserve"> </w:t>
      </w:r>
      <w:bookmarkEnd w:id="3435"/>
    </w:p>
    <w:p w:rsidR="00EC6819" w:rsidRDefault="00EC6819" w:rsidP="00EC6819">
      <w:pPr>
        <w:pStyle w:val="KeepWithNext"/>
        <w:rPr>
          <w:rtl/>
          <w:lang w:eastAsia="he-IL"/>
        </w:rPr>
      </w:pPr>
    </w:p>
    <w:p w:rsidR="00EC6819" w:rsidRDefault="00EC6819" w:rsidP="00EC6819">
      <w:pPr>
        <w:rPr>
          <w:rtl/>
          <w:lang w:eastAsia="he-IL"/>
        </w:rPr>
      </w:pPr>
      <w:bookmarkStart w:id="3436" w:name="_ETM_Q1_5680042"/>
      <w:bookmarkStart w:id="3437" w:name="_ETM_Q1_5680065"/>
      <w:bookmarkEnd w:id="3436"/>
      <w:bookmarkEnd w:id="3437"/>
      <w:r>
        <w:rPr>
          <w:rFonts w:hint="cs"/>
          <w:rtl/>
          <w:lang w:eastAsia="he-IL"/>
        </w:rPr>
        <w:t xml:space="preserve">לא. הנחת המוצא </w:t>
      </w:r>
      <w:bookmarkStart w:id="3438" w:name="_ETM_Q1_5679631"/>
      <w:bookmarkEnd w:id="3438"/>
      <w:r>
        <w:rPr>
          <w:rFonts w:hint="cs"/>
          <w:rtl/>
          <w:lang w:eastAsia="he-IL"/>
        </w:rPr>
        <w:t xml:space="preserve">היא שהרשויות המקומיות מחויבות למצב המשפטי הנוהג היום או </w:t>
      </w:r>
      <w:bookmarkStart w:id="3439" w:name="_ETM_Q1_5685829"/>
      <w:bookmarkEnd w:id="3439"/>
      <w:r>
        <w:rPr>
          <w:rFonts w:hint="cs"/>
          <w:rtl/>
          <w:lang w:eastAsia="he-IL"/>
        </w:rPr>
        <w:t xml:space="preserve">להנחיות היועץ המשפטי הנהוגות היום שמחילות את הנושא הזה של </w:t>
      </w:r>
      <w:bookmarkStart w:id="3440" w:name="_ETM_Q1_5685185"/>
      <w:bookmarkEnd w:id="3440"/>
      <w:r>
        <w:rPr>
          <w:rFonts w:hint="cs"/>
          <w:rtl/>
          <w:lang w:eastAsia="he-IL"/>
        </w:rPr>
        <w:t>שלוש שנים.</w:t>
      </w:r>
      <w:bookmarkStart w:id="3441" w:name="_ETM_Q1_5691573"/>
      <w:bookmarkEnd w:id="3441"/>
    </w:p>
    <w:p w:rsidR="00EC6819" w:rsidRDefault="00EC6819" w:rsidP="00EC6819">
      <w:pPr>
        <w:rPr>
          <w:rtl/>
          <w:lang w:eastAsia="he-IL"/>
        </w:rPr>
      </w:pPr>
      <w:bookmarkStart w:id="3442" w:name="_ETM_Q1_5691627"/>
      <w:bookmarkEnd w:id="3442"/>
    </w:p>
    <w:p w:rsidR="00EC6819" w:rsidRDefault="00EC6819" w:rsidP="00EC6819">
      <w:pPr>
        <w:pStyle w:val="a4"/>
        <w:keepNext/>
        <w:rPr>
          <w:rtl/>
        </w:rPr>
      </w:pPr>
      <w:bookmarkStart w:id="3443" w:name="ET_speaker_5771_443"/>
      <w:r w:rsidRPr="00EC681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C6819">
        <w:rPr>
          <w:rStyle w:val="TagStyle"/>
          <w:rtl/>
        </w:rPr>
        <w:t xml:space="preserve"> &lt;&lt; דובר &gt;&gt;</w:t>
      </w:r>
      <w:r w:rsidR="00B31B5D">
        <w:rPr>
          <w:rtl/>
        </w:rPr>
        <w:t xml:space="preserve"> </w:t>
      </w:r>
      <w:bookmarkEnd w:id="3443"/>
    </w:p>
    <w:p w:rsidR="00EC6819" w:rsidRDefault="00EC6819" w:rsidP="00EC6819">
      <w:pPr>
        <w:pStyle w:val="KeepWithNext"/>
        <w:rPr>
          <w:rtl/>
          <w:lang w:eastAsia="he-IL"/>
        </w:rPr>
      </w:pPr>
    </w:p>
    <w:p w:rsidR="00EC6819" w:rsidRDefault="00EC6819" w:rsidP="00EC6819">
      <w:pPr>
        <w:rPr>
          <w:rtl/>
          <w:lang w:eastAsia="he-IL"/>
        </w:rPr>
      </w:pPr>
      <w:r>
        <w:rPr>
          <w:rFonts w:hint="cs"/>
          <w:rtl/>
          <w:lang w:eastAsia="he-IL"/>
        </w:rPr>
        <w:t>אנחנו קובעים כאן חוק חדש.</w:t>
      </w:r>
    </w:p>
    <w:p w:rsidR="00EC6819" w:rsidRDefault="00EC6819" w:rsidP="00EC6819">
      <w:pPr>
        <w:rPr>
          <w:rtl/>
          <w:lang w:eastAsia="he-IL"/>
        </w:rPr>
      </w:pPr>
      <w:bookmarkStart w:id="3444" w:name="_ETM_Q1_5687501"/>
      <w:bookmarkStart w:id="3445" w:name="_ETM_Q1_5687559"/>
      <w:bookmarkStart w:id="3446" w:name="_ETM_Q1_5690821"/>
      <w:bookmarkEnd w:id="3444"/>
      <w:bookmarkEnd w:id="3445"/>
      <w:bookmarkEnd w:id="3446"/>
    </w:p>
    <w:p w:rsidR="00EC6819" w:rsidRDefault="00EC6819" w:rsidP="00EC6819">
      <w:pPr>
        <w:pStyle w:val="a4"/>
        <w:keepNext/>
        <w:rPr>
          <w:rtl/>
        </w:rPr>
      </w:pPr>
      <w:bookmarkStart w:id="3447" w:name="ET_speaker_תומר_רוזנר_444"/>
      <w:r w:rsidRPr="00EC6819">
        <w:rPr>
          <w:rStyle w:val="TagStyle"/>
          <w:rtl/>
        </w:rPr>
        <w:t xml:space="preserve"> &lt;&lt; דובר &gt;&gt; </w:t>
      </w:r>
      <w:r>
        <w:rPr>
          <w:rtl/>
        </w:rPr>
        <w:t xml:space="preserve">תומר </w:t>
      </w:r>
      <w:proofErr w:type="spellStart"/>
      <w:r>
        <w:rPr>
          <w:rtl/>
        </w:rPr>
        <w:t>רוזנר</w:t>
      </w:r>
      <w:proofErr w:type="spellEnd"/>
      <w:r>
        <w:rPr>
          <w:rtl/>
        </w:rPr>
        <w:t>:</w:t>
      </w:r>
      <w:r w:rsidRPr="00EC6819">
        <w:rPr>
          <w:rStyle w:val="TagStyle"/>
          <w:rtl/>
        </w:rPr>
        <w:t xml:space="preserve"> &lt;&lt; דובר &gt;&gt;</w:t>
      </w:r>
      <w:r w:rsidR="00B31B5D">
        <w:rPr>
          <w:rtl/>
        </w:rPr>
        <w:t xml:space="preserve"> </w:t>
      </w:r>
      <w:bookmarkEnd w:id="3447"/>
    </w:p>
    <w:p w:rsidR="00EC6819" w:rsidRDefault="00EC6819" w:rsidP="00EC6819">
      <w:pPr>
        <w:pStyle w:val="KeepWithNext"/>
        <w:rPr>
          <w:rtl/>
          <w:lang w:eastAsia="he-IL"/>
        </w:rPr>
      </w:pPr>
    </w:p>
    <w:p w:rsidR="00EC6819" w:rsidRDefault="00EC6819" w:rsidP="00EC6819">
      <w:pPr>
        <w:rPr>
          <w:rtl/>
          <w:lang w:eastAsia="he-IL"/>
        </w:rPr>
      </w:pPr>
      <w:bookmarkStart w:id="3448" w:name="_ETM_Q1_5691072"/>
      <w:bookmarkStart w:id="3449" w:name="_ETM_Q1_5691095"/>
      <w:bookmarkEnd w:id="3448"/>
      <w:bookmarkEnd w:id="3449"/>
      <w:r>
        <w:rPr>
          <w:rFonts w:hint="cs"/>
          <w:rtl/>
          <w:lang w:eastAsia="he-IL"/>
        </w:rPr>
        <w:t>נכון.</w:t>
      </w:r>
      <w:bookmarkStart w:id="3450" w:name="_ETM_Q1_5693749"/>
      <w:bookmarkEnd w:id="3450"/>
      <w:r>
        <w:rPr>
          <w:rFonts w:hint="cs"/>
          <w:rtl/>
          <w:lang w:eastAsia="he-IL"/>
        </w:rPr>
        <w:t xml:space="preserve"> מנכ"ל מרד הפנים אומר שיהיה קשה להתמודד עם מצב </w:t>
      </w:r>
      <w:bookmarkStart w:id="3451" w:name="_ETM_Q1_5699231"/>
      <w:bookmarkEnd w:id="3451"/>
      <w:r>
        <w:rPr>
          <w:rFonts w:hint="cs"/>
          <w:rtl/>
          <w:lang w:eastAsia="he-IL"/>
        </w:rPr>
        <w:t xml:space="preserve">חדש שכאילו הוא לא קיים היום. אבל אנחנו מדברים על </w:t>
      </w:r>
      <w:bookmarkStart w:id="3452" w:name="_ETM_Q1_5701209"/>
      <w:bookmarkEnd w:id="3452"/>
      <w:r>
        <w:rPr>
          <w:rFonts w:hint="cs"/>
          <w:rtl/>
          <w:lang w:eastAsia="he-IL"/>
        </w:rPr>
        <w:t xml:space="preserve">מצב שכבר קיים היום. המטרה שלנו, כפי שאמר חבר הכנסת </w:t>
      </w:r>
      <w:bookmarkStart w:id="3453" w:name="_ETM_Q1_5703128"/>
      <w:bookmarkEnd w:id="3453"/>
      <w:proofErr w:type="spellStart"/>
      <w:r>
        <w:rPr>
          <w:rFonts w:hint="cs"/>
          <w:rtl/>
          <w:lang w:eastAsia="he-IL"/>
        </w:rPr>
        <w:t>גינזבורג</w:t>
      </w:r>
      <w:proofErr w:type="spellEnd"/>
      <w:r>
        <w:rPr>
          <w:rFonts w:hint="cs"/>
          <w:rtl/>
          <w:lang w:eastAsia="he-IL"/>
        </w:rPr>
        <w:t xml:space="preserve">, עם כל הכבוד ליועץ המשפטי לממשלה, היא לעגן בחוק </w:t>
      </w:r>
      <w:bookmarkStart w:id="3454" w:name="_ETM_Q1_5705999"/>
      <w:bookmarkEnd w:id="3454"/>
      <w:r>
        <w:rPr>
          <w:rFonts w:hint="cs"/>
          <w:rtl/>
          <w:lang w:eastAsia="he-IL"/>
        </w:rPr>
        <w:t xml:space="preserve">הזה את ההוראות הרלוונטיות לשלטון המקומי ולא להשאיר את זה </w:t>
      </w:r>
      <w:bookmarkStart w:id="3455" w:name="_ETM_Q1_5715158"/>
      <w:bookmarkEnd w:id="3455"/>
      <w:r>
        <w:rPr>
          <w:rFonts w:hint="cs"/>
          <w:rtl/>
          <w:lang w:eastAsia="he-IL"/>
        </w:rPr>
        <w:t>בהנחיות יועץ.</w:t>
      </w:r>
    </w:p>
    <w:p w:rsidR="00EC6819" w:rsidRDefault="00EC6819" w:rsidP="00EC6819">
      <w:pPr>
        <w:rPr>
          <w:rtl/>
          <w:lang w:eastAsia="he-IL"/>
        </w:rPr>
      </w:pPr>
      <w:bookmarkStart w:id="3456" w:name="_ETM_Q1_5714711"/>
      <w:bookmarkStart w:id="3457" w:name="_ETM_Q1_5714766"/>
      <w:bookmarkStart w:id="3458" w:name="_ETM_Q1_5716823"/>
      <w:bookmarkEnd w:id="3456"/>
      <w:bookmarkEnd w:id="3457"/>
      <w:bookmarkEnd w:id="3458"/>
    </w:p>
    <w:p w:rsidR="00EC6819" w:rsidRDefault="00EC6819" w:rsidP="00EC6819">
      <w:pPr>
        <w:pStyle w:val="af9"/>
        <w:keepNext/>
        <w:rPr>
          <w:rtl/>
          <w:lang w:eastAsia="he-IL"/>
        </w:rPr>
      </w:pPr>
      <w:bookmarkStart w:id="3459" w:name="ET_guest_מרדכי_כהן_445"/>
      <w:r w:rsidRPr="00EC6819">
        <w:rPr>
          <w:rStyle w:val="TagStyle"/>
          <w:rtl/>
        </w:rPr>
        <w:t xml:space="preserve"> &lt;&lt; אורח &gt;&gt; </w:t>
      </w:r>
      <w:r>
        <w:rPr>
          <w:rtl/>
          <w:lang w:eastAsia="he-IL"/>
        </w:rPr>
        <w:t>מרדכי כהן:</w:t>
      </w:r>
      <w:r w:rsidRPr="00EC6819">
        <w:rPr>
          <w:rStyle w:val="TagStyle"/>
          <w:rtl/>
        </w:rPr>
        <w:t xml:space="preserve"> &lt;&lt; אורח &gt;&gt;</w:t>
      </w:r>
      <w:r w:rsidR="00B31B5D">
        <w:rPr>
          <w:rtl/>
          <w:lang w:eastAsia="he-IL"/>
        </w:rPr>
        <w:t xml:space="preserve"> </w:t>
      </w:r>
      <w:bookmarkEnd w:id="3459"/>
    </w:p>
    <w:p w:rsidR="00EC6819" w:rsidRDefault="00EC6819" w:rsidP="00EC6819">
      <w:pPr>
        <w:pStyle w:val="KeepWithNext"/>
        <w:rPr>
          <w:rtl/>
          <w:lang w:eastAsia="he-IL"/>
        </w:rPr>
      </w:pPr>
    </w:p>
    <w:p w:rsidR="00EC6819" w:rsidRDefault="00EC6819" w:rsidP="00EC6819">
      <w:pPr>
        <w:rPr>
          <w:rtl/>
          <w:lang w:eastAsia="he-IL"/>
        </w:rPr>
      </w:pPr>
      <w:bookmarkStart w:id="3460" w:name="_ETM_Q1_5717309"/>
      <w:bookmarkStart w:id="3461" w:name="_ETM_Q1_5717350"/>
      <w:bookmarkEnd w:id="3460"/>
      <w:bookmarkEnd w:id="3461"/>
      <w:r>
        <w:rPr>
          <w:rFonts w:hint="cs"/>
          <w:rtl/>
          <w:lang w:eastAsia="he-IL"/>
        </w:rPr>
        <w:t>אם זה מה שמאפיין את השלטון המקומי,</w:t>
      </w:r>
      <w:r w:rsidR="00B31B5D">
        <w:rPr>
          <w:rFonts w:hint="cs"/>
          <w:rtl/>
          <w:lang w:eastAsia="he-IL"/>
        </w:rPr>
        <w:t xml:space="preserve"> </w:t>
      </w:r>
      <w:bookmarkStart w:id="3462" w:name="_ETM_Q1_5718869"/>
      <w:bookmarkEnd w:id="3462"/>
      <w:r>
        <w:rPr>
          <w:rFonts w:hint="cs"/>
          <w:rtl/>
          <w:lang w:eastAsia="he-IL"/>
        </w:rPr>
        <w:t xml:space="preserve">היית מנסח את זה כך שהאינטרס הציבורי לא ייפגע בכל </w:t>
      </w:r>
      <w:bookmarkStart w:id="3463" w:name="_ETM_Q1_5721739"/>
      <w:bookmarkEnd w:id="3463"/>
      <w:r>
        <w:rPr>
          <w:rFonts w:hint="cs"/>
          <w:rtl/>
          <w:lang w:eastAsia="he-IL"/>
        </w:rPr>
        <w:t>אותן רשויות מקומיות.</w:t>
      </w:r>
    </w:p>
    <w:p w:rsidR="00EC6819" w:rsidRDefault="00EC6819" w:rsidP="00EC6819">
      <w:pPr>
        <w:rPr>
          <w:rtl/>
          <w:lang w:eastAsia="he-IL"/>
        </w:rPr>
      </w:pPr>
      <w:bookmarkStart w:id="3464" w:name="_ETM_Q1_5727035"/>
      <w:bookmarkStart w:id="3465" w:name="_ETM_Q1_5727092"/>
      <w:bookmarkEnd w:id="3464"/>
      <w:bookmarkEnd w:id="3465"/>
    </w:p>
    <w:p w:rsidR="00EC6819" w:rsidRDefault="00EC6819" w:rsidP="00EC6819">
      <w:pPr>
        <w:pStyle w:val="af6"/>
        <w:keepNext/>
        <w:rPr>
          <w:rtl/>
        </w:rPr>
      </w:pPr>
      <w:bookmarkStart w:id="3466" w:name="ET_yor_5777_446"/>
      <w:r w:rsidRPr="00EC6819">
        <w:rPr>
          <w:rStyle w:val="TagStyle"/>
          <w:rtl/>
        </w:rPr>
        <w:t xml:space="preserve"> &lt;&lt; יור &gt;&gt; </w:t>
      </w:r>
      <w:r>
        <w:rPr>
          <w:rtl/>
        </w:rPr>
        <w:t>היו"ר מיקי חיימוביץ':</w:t>
      </w:r>
      <w:r w:rsidRPr="00EC6819">
        <w:rPr>
          <w:rStyle w:val="TagStyle"/>
          <w:rtl/>
        </w:rPr>
        <w:t xml:space="preserve"> &lt;&lt; יור &gt;&gt;</w:t>
      </w:r>
      <w:r w:rsidR="00B31B5D">
        <w:rPr>
          <w:rtl/>
        </w:rPr>
        <w:t xml:space="preserve"> </w:t>
      </w:r>
      <w:bookmarkEnd w:id="3466"/>
    </w:p>
    <w:p w:rsidR="00EC6819" w:rsidRDefault="00EC6819" w:rsidP="00EC6819">
      <w:pPr>
        <w:pStyle w:val="KeepWithNext"/>
        <w:rPr>
          <w:rtl/>
          <w:lang w:eastAsia="he-IL"/>
        </w:rPr>
      </w:pPr>
    </w:p>
    <w:p w:rsidR="00EC6819" w:rsidRDefault="00EC6819" w:rsidP="00EC6819">
      <w:pPr>
        <w:rPr>
          <w:rtl/>
          <w:lang w:eastAsia="he-IL"/>
        </w:rPr>
      </w:pPr>
      <w:bookmarkStart w:id="3467" w:name="_ETM_Q1_5728532"/>
      <w:bookmarkStart w:id="3468" w:name="_ETM_Q1_5728554"/>
      <w:bookmarkEnd w:id="3467"/>
      <w:bookmarkEnd w:id="3468"/>
      <w:r>
        <w:rPr>
          <w:rFonts w:hint="cs"/>
          <w:rtl/>
          <w:lang w:eastAsia="he-IL"/>
        </w:rPr>
        <w:t>מה אתה היית כ</w:t>
      </w:r>
      <w:bookmarkStart w:id="3469" w:name="_ETM_Q1_5727953"/>
      <w:bookmarkEnd w:id="3469"/>
      <w:r>
        <w:rPr>
          <w:rFonts w:hint="cs"/>
          <w:rtl/>
          <w:lang w:eastAsia="he-IL"/>
        </w:rPr>
        <w:t>ותב?</w:t>
      </w:r>
      <w:bookmarkStart w:id="3470" w:name="_ETM_Q1_5729969"/>
      <w:bookmarkEnd w:id="3470"/>
    </w:p>
    <w:p w:rsidR="00EC6819" w:rsidRDefault="00EC6819" w:rsidP="00EC6819">
      <w:pPr>
        <w:rPr>
          <w:rtl/>
          <w:lang w:eastAsia="he-IL"/>
        </w:rPr>
      </w:pPr>
      <w:bookmarkStart w:id="3471" w:name="_ETM_Q1_5730024"/>
      <w:bookmarkEnd w:id="3471"/>
    </w:p>
    <w:p w:rsidR="00EC6819" w:rsidRDefault="00EC6819" w:rsidP="00EC6819">
      <w:pPr>
        <w:pStyle w:val="af9"/>
        <w:keepNext/>
        <w:rPr>
          <w:rtl/>
          <w:lang w:eastAsia="he-IL"/>
        </w:rPr>
      </w:pPr>
      <w:bookmarkStart w:id="3472" w:name="ET_guest_מרדכי_כהן_447"/>
      <w:r w:rsidRPr="00EC6819">
        <w:rPr>
          <w:rStyle w:val="TagStyle"/>
          <w:rtl/>
        </w:rPr>
        <w:t xml:space="preserve"> &lt;&lt; אורח &gt;&gt; </w:t>
      </w:r>
      <w:r>
        <w:rPr>
          <w:rtl/>
          <w:lang w:eastAsia="he-IL"/>
        </w:rPr>
        <w:t>מרדכי כהן:</w:t>
      </w:r>
      <w:r w:rsidRPr="00EC6819">
        <w:rPr>
          <w:rStyle w:val="TagStyle"/>
          <w:rtl/>
        </w:rPr>
        <w:t xml:space="preserve"> &lt;&lt; אורח &gt;&gt;</w:t>
      </w:r>
      <w:r w:rsidR="00B31B5D">
        <w:rPr>
          <w:rtl/>
          <w:lang w:eastAsia="he-IL"/>
        </w:rPr>
        <w:t xml:space="preserve"> </w:t>
      </w:r>
      <w:bookmarkEnd w:id="3472"/>
    </w:p>
    <w:p w:rsidR="00EC6819" w:rsidRDefault="00EC6819" w:rsidP="00EC6819">
      <w:pPr>
        <w:pStyle w:val="KeepWithNext"/>
        <w:rPr>
          <w:rtl/>
          <w:lang w:eastAsia="he-IL"/>
        </w:rPr>
      </w:pPr>
    </w:p>
    <w:p w:rsidR="00EC6819" w:rsidRDefault="00EC6819" w:rsidP="00EC6819">
      <w:pPr>
        <w:rPr>
          <w:rtl/>
          <w:lang w:eastAsia="he-IL"/>
        </w:rPr>
      </w:pPr>
      <w:bookmarkStart w:id="3473" w:name="_ETM_Q1_5732113"/>
      <w:bookmarkStart w:id="3474" w:name="_ETM_Q1_5732138"/>
      <w:bookmarkEnd w:id="3473"/>
      <w:bookmarkEnd w:id="3474"/>
      <w:r>
        <w:rPr>
          <w:rFonts w:hint="cs"/>
          <w:rtl/>
          <w:lang w:eastAsia="he-IL"/>
        </w:rPr>
        <w:t>אני לא נסח. אני מוכן לחשוב.</w:t>
      </w:r>
    </w:p>
    <w:p w:rsidR="00EC6819" w:rsidRDefault="00EC6819" w:rsidP="00EC6819">
      <w:pPr>
        <w:rPr>
          <w:rtl/>
          <w:lang w:eastAsia="he-IL"/>
        </w:rPr>
      </w:pPr>
      <w:bookmarkStart w:id="3475" w:name="_ETM_Q1_5733054"/>
      <w:bookmarkStart w:id="3476" w:name="_ETM_Q1_5733125"/>
      <w:bookmarkStart w:id="3477" w:name="_ETM_Q1_5733751"/>
      <w:bookmarkEnd w:id="3475"/>
      <w:bookmarkEnd w:id="3476"/>
      <w:bookmarkEnd w:id="3477"/>
    </w:p>
    <w:p w:rsidR="00EC6819" w:rsidRDefault="00EC6819" w:rsidP="00EC6819">
      <w:pPr>
        <w:pStyle w:val="a4"/>
        <w:keepNext/>
        <w:rPr>
          <w:rtl/>
        </w:rPr>
      </w:pPr>
      <w:bookmarkStart w:id="3478" w:name="ET_speaker_5771_448"/>
      <w:r w:rsidRPr="00EC681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C6819">
        <w:rPr>
          <w:rStyle w:val="TagStyle"/>
          <w:rtl/>
        </w:rPr>
        <w:t xml:space="preserve"> &lt;&lt; דובר &gt;&gt;</w:t>
      </w:r>
      <w:r w:rsidR="00B31B5D">
        <w:rPr>
          <w:rtl/>
        </w:rPr>
        <w:t xml:space="preserve"> </w:t>
      </w:r>
      <w:bookmarkEnd w:id="3478"/>
    </w:p>
    <w:p w:rsidR="00EC6819" w:rsidRDefault="00EC6819" w:rsidP="00EC6819">
      <w:pPr>
        <w:pStyle w:val="KeepWithNext"/>
        <w:rPr>
          <w:rtl/>
          <w:lang w:eastAsia="he-IL"/>
        </w:rPr>
      </w:pPr>
    </w:p>
    <w:p w:rsidR="00EC6819" w:rsidRDefault="00EC6819" w:rsidP="00EC6819">
      <w:pPr>
        <w:rPr>
          <w:rtl/>
          <w:lang w:eastAsia="he-IL"/>
        </w:rPr>
      </w:pPr>
      <w:bookmarkStart w:id="3479" w:name="_ETM_Q1_5734060"/>
      <w:bookmarkStart w:id="3480" w:name="_ETM_Q1_5734086"/>
      <w:bookmarkEnd w:id="3479"/>
      <w:bookmarkEnd w:id="3480"/>
      <w:r>
        <w:rPr>
          <w:rFonts w:hint="cs"/>
          <w:rtl/>
          <w:lang w:eastAsia="he-IL"/>
        </w:rPr>
        <w:t>ברעיון. חמש שנים?</w:t>
      </w:r>
    </w:p>
    <w:p w:rsidR="00EC6819" w:rsidRDefault="00EC6819" w:rsidP="00EC6819">
      <w:pPr>
        <w:rPr>
          <w:rtl/>
          <w:lang w:eastAsia="he-IL"/>
        </w:rPr>
      </w:pPr>
      <w:bookmarkStart w:id="3481" w:name="_ETM_Q1_5738144"/>
      <w:bookmarkStart w:id="3482" w:name="_ETM_Q1_5738211"/>
      <w:bookmarkEnd w:id="3481"/>
      <w:bookmarkEnd w:id="3482"/>
    </w:p>
    <w:p w:rsidR="00EC6819" w:rsidRDefault="00EC6819" w:rsidP="00EC6819">
      <w:pPr>
        <w:pStyle w:val="af9"/>
        <w:keepNext/>
        <w:rPr>
          <w:rtl/>
          <w:lang w:eastAsia="he-IL"/>
        </w:rPr>
      </w:pPr>
      <w:bookmarkStart w:id="3483" w:name="ET_guest_נתן_בביוף_449"/>
      <w:r w:rsidRPr="00EC6819">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EC6819">
        <w:rPr>
          <w:rStyle w:val="TagStyle"/>
          <w:rtl/>
        </w:rPr>
        <w:t xml:space="preserve"> &lt;&lt; אורח &gt;&gt;</w:t>
      </w:r>
      <w:r w:rsidR="00B31B5D">
        <w:rPr>
          <w:rtl/>
          <w:lang w:eastAsia="he-IL"/>
        </w:rPr>
        <w:t xml:space="preserve"> </w:t>
      </w:r>
      <w:bookmarkEnd w:id="3483"/>
    </w:p>
    <w:p w:rsidR="00EC6819" w:rsidRDefault="00EC6819" w:rsidP="00EC6819">
      <w:pPr>
        <w:pStyle w:val="KeepWithNext"/>
        <w:rPr>
          <w:rtl/>
          <w:lang w:eastAsia="he-IL"/>
        </w:rPr>
      </w:pPr>
    </w:p>
    <w:p w:rsidR="00EC6819" w:rsidRDefault="00EC6819" w:rsidP="00EC6819">
      <w:pPr>
        <w:rPr>
          <w:rtl/>
          <w:lang w:eastAsia="he-IL"/>
        </w:rPr>
      </w:pPr>
      <w:r>
        <w:rPr>
          <w:rFonts w:hint="cs"/>
          <w:rtl/>
          <w:lang w:eastAsia="he-IL"/>
        </w:rPr>
        <w:t xml:space="preserve">היינו מחייבים את הוועדה לגבייה עליה דיברנו, להתייחס ולקבוע כללים גם לגבי זה. </w:t>
      </w:r>
      <w:bookmarkStart w:id="3484" w:name="_ETM_Q1_5749020"/>
      <w:bookmarkEnd w:id="3484"/>
      <w:r>
        <w:rPr>
          <w:rFonts w:hint="cs"/>
          <w:rtl/>
          <w:lang w:eastAsia="he-IL"/>
        </w:rPr>
        <w:t xml:space="preserve">אגב, הנחיית היועץ ככזאת לא חלה על באופן אוטומטי על </w:t>
      </w:r>
      <w:bookmarkStart w:id="3485" w:name="_ETM_Q1_5750191"/>
      <w:bookmarkEnd w:id="3485"/>
      <w:r>
        <w:rPr>
          <w:rFonts w:hint="cs"/>
          <w:rtl/>
          <w:lang w:eastAsia="he-IL"/>
        </w:rPr>
        <w:t xml:space="preserve">רשויות מקומיות. יש מספיק רשויות מקומיות שלא רואות את עצמן </w:t>
      </w:r>
      <w:bookmarkStart w:id="3486" w:name="_ETM_Q1_5753502"/>
      <w:bookmarkEnd w:id="3486"/>
      <w:r>
        <w:rPr>
          <w:rFonts w:hint="cs"/>
          <w:rtl/>
          <w:lang w:eastAsia="he-IL"/>
        </w:rPr>
        <w:t>כך.</w:t>
      </w:r>
    </w:p>
    <w:p w:rsidR="00EC6819" w:rsidRDefault="00EC6819" w:rsidP="00EC6819">
      <w:pPr>
        <w:rPr>
          <w:rtl/>
          <w:lang w:eastAsia="he-IL"/>
        </w:rPr>
      </w:pPr>
      <w:bookmarkStart w:id="3487" w:name="_ETM_Q1_5757406"/>
      <w:bookmarkStart w:id="3488" w:name="_ETM_Q1_5757548"/>
      <w:bookmarkStart w:id="3489" w:name="_ETM_Q1_5758377"/>
      <w:bookmarkEnd w:id="3487"/>
      <w:bookmarkEnd w:id="3488"/>
      <w:bookmarkEnd w:id="3489"/>
    </w:p>
    <w:p w:rsidR="00EC6819" w:rsidRDefault="00EC6819" w:rsidP="00EC6819">
      <w:pPr>
        <w:pStyle w:val="af6"/>
        <w:keepNext/>
        <w:rPr>
          <w:rtl/>
        </w:rPr>
      </w:pPr>
      <w:bookmarkStart w:id="3490" w:name="ET_yor_5777_450"/>
      <w:r w:rsidRPr="00EC6819">
        <w:rPr>
          <w:rStyle w:val="TagStyle"/>
          <w:rtl/>
        </w:rPr>
        <w:t xml:space="preserve"> &lt;&lt; יור &gt;&gt; </w:t>
      </w:r>
      <w:r>
        <w:rPr>
          <w:rtl/>
        </w:rPr>
        <w:t>היו"ר מיקי חיימוביץ':</w:t>
      </w:r>
      <w:r w:rsidRPr="00EC6819">
        <w:rPr>
          <w:rStyle w:val="TagStyle"/>
          <w:rtl/>
        </w:rPr>
        <w:t xml:space="preserve"> &lt;&lt; יור &gt;&gt;</w:t>
      </w:r>
      <w:r w:rsidR="00B31B5D">
        <w:rPr>
          <w:rtl/>
        </w:rPr>
        <w:t xml:space="preserve"> </w:t>
      </w:r>
      <w:bookmarkEnd w:id="3490"/>
    </w:p>
    <w:p w:rsidR="00EC6819" w:rsidRDefault="00EC6819" w:rsidP="00EC6819">
      <w:pPr>
        <w:pStyle w:val="KeepWithNext"/>
        <w:rPr>
          <w:rtl/>
          <w:lang w:eastAsia="he-IL"/>
        </w:rPr>
      </w:pPr>
    </w:p>
    <w:p w:rsidR="00EC6819" w:rsidRDefault="00EC6819" w:rsidP="00EC6819">
      <w:pPr>
        <w:rPr>
          <w:rtl/>
          <w:lang w:eastAsia="he-IL"/>
        </w:rPr>
      </w:pPr>
      <w:bookmarkStart w:id="3491" w:name="_ETM_Q1_5758866"/>
      <w:bookmarkStart w:id="3492" w:name="_ETM_Q1_5758900"/>
      <w:bookmarkEnd w:id="3491"/>
      <w:bookmarkEnd w:id="3492"/>
      <w:r>
        <w:rPr>
          <w:rFonts w:hint="cs"/>
          <w:rtl/>
          <w:lang w:eastAsia="he-IL"/>
        </w:rPr>
        <w:t>לכן צריך את זה.</w:t>
      </w:r>
    </w:p>
    <w:p w:rsidR="00EC6819" w:rsidRDefault="00EC6819" w:rsidP="00EC6819">
      <w:pPr>
        <w:rPr>
          <w:rtl/>
          <w:lang w:eastAsia="he-IL"/>
        </w:rPr>
      </w:pPr>
      <w:bookmarkStart w:id="3493" w:name="_ETM_Q1_5758820"/>
      <w:bookmarkStart w:id="3494" w:name="_ETM_Q1_5758875"/>
      <w:bookmarkStart w:id="3495" w:name="_ETM_Q1_5759980"/>
      <w:bookmarkEnd w:id="3493"/>
      <w:bookmarkEnd w:id="3494"/>
      <w:bookmarkEnd w:id="3495"/>
    </w:p>
    <w:p w:rsidR="00EC6819" w:rsidRDefault="00EC6819" w:rsidP="00EC6819">
      <w:pPr>
        <w:pStyle w:val="af9"/>
        <w:keepNext/>
        <w:rPr>
          <w:rtl/>
          <w:lang w:eastAsia="he-IL"/>
        </w:rPr>
      </w:pPr>
      <w:bookmarkStart w:id="3496" w:name="ET_guest_נתן_בביוף_451"/>
      <w:r w:rsidRPr="00EC6819">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EC6819">
        <w:rPr>
          <w:rStyle w:val="TagStyle"/>
          <w:rtl/>
        </w:rPr>
        <w:t xml:space="preserve"> &lt;&lt; אורח &gt;&gt;</w:t>
      </w:r>
      <w:r w:rsidR="00B31B5D">
        <w:rPr>
          <w:rtl/>
          <w:lang w:eastAsia="he-IL"/>
        </w:rPr>
        <w:t xml:space="preserve"> </w:t>
      </w:r>
      <w:bookmarkEnd w:id="3496"/>
    </w:p>
    <w:p w:rsidR="00EC6819" w:rsidRDefault="00EC6819" w:rsidP="00EC6819">
      <w:pPr>
        <w:pStyle w:val="KeepWithNext"/>
        <w:rPr>
          <w:rtl/>
          <w:lang w:eastAsia="he-IL"/>
        </w:rPr>
      </w:pPr>
    </w:p>
    <w:p w:rsidR="00EC6819" w:rsidRDefault="00EC6819" w:rsidP="00EC6819">
      <w:pPr>
        <w:rPr>
          <w:rtl/>
          <w:lang w:eastAsia="he-IL"/>
        </w:rPr>
      </w:pPr>
      <w:bookmarkStart w:id="3497" w:name="_ETM_Q1_5760236"/>
      <w:bookmarkStart w:id="3498" w:name="_ETM_Q1_5760260"/>
      <w:bookmarkEnd w:id="3497"/>
      <w:bookmarkEnd w:id="3498"/>
      <w:r>
        <w:rPr>
          <w:rFonts w:hint="cs"/>
          <w:rtl/>
          <w:lang w:eastAsia="he-IL"/>
        </w:rPr>
        <w:t>אז חייב אותן לקבוע את זה.</w:t>
      </w:r>
    </w:p>
    <w:p w:rsidR="00EC6819" w:rsidRDefault="00EC6819" w:rsidP="00EC6819">
      <w:pPr>
        <w:rPr>
          <w:rtl/>
          <w:lang w:eastAsia="he-IL"/>
        </w:rPr>
      </w:pPr>
      <w:bookmarkStart w:id="3499" w:name="_ETM_Q1_5758412"/>
      <w:bookmarkStart w:id="3500" w:name="_ETM_Q1_5758478"/>
      <w:bookmarkEnd w:id="3499"/>
      <w:bookmarkEnd w:id="3500"/>
    </w:p>
    <w:p w:rsidR="00EC6819" w:rsidRDefault="00EC6819" w:rsidP="00EC6819">
      <w:pPr>
        <w:pStyle w:val="af9"/>
        <w:keepNext/>
        <w:rPr>
          <w:rtl/>
          <w:lang w:eastAsia="he-IL"/>
        </w:rPr>
      </w:pPr>
      <w:bookmarkStart w:id="3501" w:name="ET_guest_מרדכי_כהן_452"/>
      <w:r w:rsidRPr="00EC6819">
        <w:rPr>
          <w:rStyle w:val="TagStyle"/>
          <w:rtl/>
        </w:rPr>
        <w:t xml:space="preserve"> &lt;&lt; אורח &gt;&gt; </w:t>
      </w:r>
      <w:r>
        <w:rPr>
          <w:rtl/>
          <w:lang w:eastAsia="he-IL"/>
        </w:rPr>
        <w:t>מרדכי כהן:</w:t>
      </w:r>
      <w:r w:rsidRPr="00EC6819">
        <w:rPr>
          <w:rStyle w:val="TagStyle"/>
          <w:rtl/>
        </w:rPr>
        <w:t xml:space="preserve"> &lt;&lt; אורח &gt;&gt;</w:t>
      </w:r>
      <w:r w:rsidR="00B31B5D">
        <w:rPr>
          <w:rtl/>
          <w:lang w:eastAsia="he-IL"/>
        </w:rPr>
        <w:t xml:space="preserve"> </w:t>
      </w:r>
      <w:bookmarkEnd w:id="3501"/>
    </w:p>
    <w:p w:rsidR="00EC6819" w:rsidRDefault="00EC6819" w:rsidP="00EC6819">
      <w:pPr>
        <w:pStyle w:val="KeepWithNext"/>
        <w:rPr>
          <w:rtl/>
          <w:lang w:eastAsia="he-IL"/>
        </w:rPr>
      </w:pPr>
    </w:p>
    <w:p w:rsidR="00EC6819" w:rsidRDefault="00EC6819" w:rsidP="00EC6819">
      <w:pPr>
        <w:rPr>
          <w:rtl/>
          <w:lang w:eastAsia="he-IL"/>
        </w:rPr>
      </w:pPr>
      <w:bookmarkStart w:id="3502" w:name="_ETM_Q1_5763281"/>
      <w:bookmarkStart w:id="3503" w:name="_ETM_Q1_5763301"/>
      <w:bookmarkEnd w:id="3502"/>
      <w:bookmarkEnd w:id="3503"/>
      <w:r>
        <w:rPr>
          <w:rFonts w:hint="cs"/>
          <w:rtl/>
          <w:lang w:eastAsia="he-IL"/>
        </w:rPr>
        <w:t>א</w:t>
      </w:r>
      <w:bookmarkStart w:id="3504" w:name="_ETM_Q1_5762900"/>
      <w:bookmarkEnd w:id="3504"/>
      <w:r>
        <w:rPr>
          <w:rFonts w:hint="cs"/>
          <w:rtl/>
          <w:lang w:eastAsia="he-IL"/>
        </w:rPr>
        <w:t xml:space="preserve">ני לא הולך סחור סחור. אני אכן מתכוון למה שאמרתי. </w:t>
      </w:r>
      <w:bookmarkStart w:id="3505" w:name="_ETM_Q1_5767567"/>
      <w:bookmarkEnd w:id="3505"/>
      <w:r>
        <w:rPr>
          <w:rFonts w:hint="cs"/>
          <w:rtl/>
          <w:lang w:eastAsia="he-IL"/>
        </w:rPr>
        <w:t>אתה</w:t>
      </w:r>
      <w:r w:rsidR="00B31B5D">
        <w:rPr>
          <w:rFonts w:hint="cs"/>
          <w:rtl/>
          <w:lang w:eastAsia="he-IL"/>
        </w:rPr>
        <w:t xml:space="preserve"> </w:t>
      </w:r>
      <w:r>
        <w:rPr>
          <w:rFonts w:hint="cs"/>
          <w:rtl/>
          <w:lang w:eastAsia="he-IL"/>
        </w:rPr>
        <w:t xml:space="preserve">שאלת אם הן לא כפופות </w:t>
      </w:r>
      <w:bookmarkStart w:id="3506" w:name="_ETM_Q1_5766448"/>
      <w:bookmarkEnd w:id="3506"/>
      <w:r>
        <w:rPr>
          <w:rFonts w:hint="cs"/>
          <w:rtl/>
          <w:lang w:eastAsia="he-IL"/>
        </w:rPr>
        <w:t>להנחיית היועץ המשפטי לממשלה.</w:t>
      </w:r>
      <w:r w:rsidR="00B31B5D">
        <w:rPr>
          <w:rFonts w:hint="cs"/>
          <w:rtl/>
          <w:lang w:eastAsia="he-IL"/>
        </w:rPr>
        <w:t xml:space="preserve"> </w:t>
      </w:r>
      <w:r>
        <w:rPr>
          <w:rFonts w:hint="cs"/>
          <w:rtl/>
          <w:lang w:eastAsia="he-IL"/>
        </w:rPr>
        <w:t xml:space="preserve">ברור שיש יועץ וברור שאלה </w:t>
      </w:r>
      <w:bookmarkStart w:id="3507" w:name="_ETM_Q1_5771853"/>
      <w:bookmarkEnd w:id="3507"/>
      <w:r>
        <w:rPr>
          <w:rFonts w:hint="cs"/>
          <w:rtl/>
          <w:lang w:eastAsia="he-IL"/>
        </w:rPr>
        <w:t>כללים שמחייבים את כולם. אבל בסופו של דבר רשויות מקומיות</w:t>
      </w:r>
      <w:bookmarkStart w:id="3508" w:name="_ETM_Q1_5775696"/>
      <w:bookmarkEnd w:id="3508"/>
      <w:r>
        <w:rPr>
          <w:rFonts w:hint="cs"/>
          <w:rtl/>
          <w:lang w:eastAsia="he-IL"/>
        </w:rPr>
        <w:t xml:space="preserve"> חיות במציאות אחרת לגמרי. </w:t>
      </w:r>
    </w:p>
    <w:p w:rsidR="00EC6819" w:rsidRDefault="00EC6819" w:rsidP="00EC6819">
      <w:pPr>
        <w:rPr>
          <w:rtl/>
          <w:lang w:eastAsia="he-IL"/>
        </w:rPr>
      </w:pPr>
      <w:bookmarkStart w:id="3509" w:name="_ETM_Q1_5779790"/>
      <w:bookmarkStart w:id="3510" w:name="_ETM_Q1_5779847"/>
      <w:bookmarkEnd w:id="3509"/>
      <w:bookmarkEnd w:id="3510"/>
    </w:p>
    <w:p w:rsidR="00EC6819" w:rsidRDefault="00EC6819" w:rsidP="00EC6819">
      <w:pPr>
        <w:pStyle w:val="a4"/>
        <w:keepNext/>
        <w:rPr>
          <w:rtl/>
        </w:rPr>
      </w:pPr>
      <w:bookmarkStart w:id="3511" w:name="ET_speaker_5771_453"/>
      <w:r w:rsidRPr="00EC681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C6819">
        <w:rPr>
          <w:rStyle w:val="TagStyle"/>
          <w:rtl/>
        </w:rPr>
        <w:t xml:space="preserve"> &lt;&lt; דובר &gt;&gt;</w:t>
      </w:r>
      <w:r w:rsidR="00B31B5D">
        <w:rPr>
          <w:rtl/>
        </w:rPr>
        <w:t xml:space="preserve"> </w:t>
      </w:r>
      <w:bookmarkEnd w:id="3511"/>
    </w:p>
    <w:p w:rsidR="00EC6819" w:rsidRDefault="00EC6819" w:rsidP="00EC6819">
      <w:pPr>
        <w:pStyle w:val="KeepWithNext"/>
        <w:rPr>
          <w:rtl/>
          <w:lang w:eastAsia="he-IL"/>
        </w:rPr>
      </w:pPr>
    </w:p>
    <w:p w:rsidR="00EC6819" w:rsidRDefault="00EC6819" w:rsidP="00EC6819">
      <w:pPr>
        <w:rPr>
          <w:rtl/>
          <w:lang w:eastAsia="he-IL"/>
        </w:rPr>
      </w:pPr>
      <w:r>
        <w:rPr>
          <w:rFonts w:hint="cs"/>
          <w:rtl/>
          <w:lang w:eastAsia="he-IL"/>
        </w:rPr>
        <w:t>מה היית קובע?</w:t>
      </w:r>
    </w:p>
    <w:p w:rsidR="00EC6819" w:rsidRDefault="00EC6819" w:rsidP="00EC6819">
      <w:pPr>
        <w:rPr>
          <w:rtl/>
          <w:lang w:eastAsia="he-IL"/>
        </w:rPr>
      </w:pPr>
      <w:bookmarkStart w:id="3512" w:name="_ETM_Q1_5778516"/>
      <w:bookmarkStart w:id="3513" w:name="_ETM_Q1_5778571"/>
      <w:bookmarkStart w:id="3514" w:name="_ETM_Q1_5781125"/>
      <w:bookmarkEnd w:id="3512"/>
      <w:bookmarkEnd w:id="3513"/>
      <w:bookmarkEnd w:id="3514"/>
    </w:p>
    <w:p w:rsidR="00EC6819" w:rsidRDefault="00EC6819" w:rsidP="00EC6819">
      <w:pPr>
        <w:pStyle w:val="af9"/>
        <w:keepNext/>
        <w:rPr>
          <w:rtl/>
          <w:lang w:eastAsia="he-IL"/>
        </w:rPr>
      </w:pPr>
      <w:bookmarkStart w:id="3515" w:name="ET_guest_מרדכי_כהן_454"/>
      <w:r w:rsidRPr="00EC6819">
        <w:rPr>
          <w:rStyle w:val="TagStyle"/>
          <w:rtl/>
        </w:rPr>
        <w:t xml:space="preserve"> &lt;&lt; אורח &gt;&gt; </w:t>
      </w:r>
      <w:r>
        <w:rPr>
          <w:rtl/>
          <w:lang w:eastAsia="he-IL"/>
        </w:rPr>
        <w:t>מרדכי כהן:</w:t>
      </w:r>
      <w:r w:rsidRPr="00EC6819">
        <w:rPr>
          <w:rStyle w:val="TagStyle"/>
          <w:rtl/>
        </w:rPr>
        <w:t xml:space="preserve"> &lt;&lt; אורח &gt;&gt;</w:t>
      </w:r>
      <w:r w:rsidR="00B31B5D">
        <w:rPr>
          <w:rtl/>
          <w:lang w:eastAsia="he-IL"/>
        </w:rPr>
        <w:t xml:space="preserve"> </w:t>
      </w:r>
      <w:bookmarkEnd w:id="3515"/>
    </w:p>
    <w:p w:rsidR="00EC6819" w:rsidRDefault="00EC6819" w:rsidP="00EC6819">
      <w:pPr>
        <w:pStyle w:val="KeepWithNext"/>
        <w:rPr>
          <w:rtl/>
          <w:lang w:eastAsia="he-IL"/>
        </w:rPr>
      </w:pPr>
    </w:p>
    <w:p w:rsidR="00EC6819" w:rsidRDefault="00EC6819" w:rsidP="00EC6819">
      <w:pPr>
        <w:rPr>
          <w:rtl/>
          <w:lang w:eastAsia="he-IL"/>
        </w:rPr>
      </w:pPr>
      <w:bookmarkStart w:id="3516" w:name="_ETM_Q1_5781385"/>
      <w:bookmarkStart w:id="3517" w:name="_ETM_Q1_5781406"/>
      <w:bookmarkEnd w:id="3516"/>
      <w:bookmarkEnd w:id="3517"/>
      <w:r>
        <w:rPr>
          <w:rFonts w:hint="cs"/>
          <w:rtl/>
          <w:lang w:eastAsia="he-IL"/>
        </w:rPr>
        <w:t xml:space="preserve">אני לא רוצה את </w:t>
      </w:r>
      <w:bookmarkStart w:id="3518" w:name="_ETM_Q1_5780583"/>
      <w:bookmarkEnd w:id="3518"/>
      <w:r>
        <w:rPr>
          <w:rFonts w:hint="cs"/>
          <w:rtl/>
          <w:lang w:eastAsia="he-IL"/>
        </w:rPr>
        <w:t>הוועדה כי</w:t>
      </w:r>
      <w:r w:rsidR="00B31B5D">
        <w:rPr>
          <w:rFonts w:hint="cs"/>
          <w:rtl/>
          <w:lang w:eastAsia="he-IL"/>
        </w:rPr>
        <w:t xml:space="preserve"> </w:t>
      </w:r>
      <w:r>
        <w:rPr>
          <w:rFonts w:hint="cs"/>
          <w:rtl/>
          <w:lang w:eastAsia="he-IL"/>
        </w:rPr>
        <w:t>דווקא שם יכולים להיות לחצים.</w:t>
      </w:r>
    </w:p>
    <w:p w:rsidR="00EC6819" w:rsidRDefault="00EC6819" w:rsidP="00EC6819">
      <w:pPr>
        <w:rPr>
          <w:rtl/>
          <w:lang w:eastAsia="he-IL"/>
        </w:rPr>
      </w:pPr>
      <w:bookmarkStart w:id="3519" w:name="_ETM_Q1_5781659"/>
      <w:bookmarkStart w:id="3520" w:name="_ETM_Q1_5781708"/>
      <w:bookmarkStart w:id="3521" w:name="_ETM_Q1_5782316"/>
      <w:bookmarkEnd w:id="3519"/>
      <w:bookmarkEnd w:id="3520"/>
      <w:bookmarkEnd w:id="3521"/>
    </w:p>
    <w:p w:rsidR="00EC6819" w:rsidRDefault="00EC6819" w:rsidP="00EC6819">
      <w:pPr>
        <w:pStyle w:val="a4"/>
        <w:keepNext/>
        <w:rPr>
          <w:rtl/>
        </w:rPr>
      </w:pPr>
      <w:bookmarkStart w:id="3522" w:name="ET_speaker_5771_455"/>
      <w:r w:rsidRPr="00EC681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C6819">
        <w:rPr>
          <w:rStyle w:val="TagStyle"/>
          <w:rtl/>
        </w:rPr>
        <w:t xml:space="preserve"> &lt;&lt; דובר &gt;&gt;</w:t>
      </w:r>
      <w:r w:rsidR="00B31B5D">
        <w:rPr>
          <w:rtl/>
        </w:rPr>
        <w:t xml:space="preserve"> </w:t>
      </w:r>
      <w:bookmarkEnd w:id="3522"/>
    </w:p>
    <w:p w:rsidR="00EC6819" w:rsidRDefault="00EC6819" w:rsidP="00EC6819">
      <w:pPr>
        <w:pStyle w:val="KeepWithNext"/>
        <w:rPr>
          <w:rtl/>
          <w:lang w:eastAsia="he-IL"/>
        </w:rPr>
      </w:pPr>
    </w:p>
    <w:p w:rsidR="00EC6819" w:rsidRDefault="00EC6819" w:rsidP="00EC6819">
      <w:pPr>
        <w:rPr>
          <w:rtl/>
          <w:lang w:eastAsia="he-IL"/>
        </w:rPr>
      </w:pPr>
      <w:bookmarkStart w:id="3523" w:name="_ETM_Q1_5782632"/>
      <w:bookmarkStart w:id="3524" w:name="_ETM_Q1_5782659"/>
      <w:bookmarkEnd w:id="3523"/>
      <w:bookmarkEnd w:id="3524"/>
      <w:r>
        <w:rPr>
          <w:rFonts w:hint="cs"/>
          <w:rtl/>
          <w:lang w:eastAsia="he-IL"/>
        </w:rPr>
        <w:t>נכון.</w:t>
      </w:r>
    </w:p>
    <w:p w:rsidR="00EC6819" w:rsidRDefault="00EC6819" w:rsidP="00EC6819">
      <w:pPr>
        <w:rPr>
          <w:rtl/>
          <w:lang w:eastAsia="he-IL"/>
        </w:rPr>
      </w:pPr>
      <w:bookmarkStart w:id="3525" w:name="_ETM_Q1_5781192"/>
      <w:bookmarkStart w:id="3526" w:name="_ETM_Q1_5781244"/>
      <w:bookmarkStart w:id="3527" w:name="_ETM_Q1_5782400"/>
      <w:bookmarkEnd w:id="3525"/>
      <w:bookmarkEnd w:id="3526"/>
      <w:bookmarkEnd w:id="3527"/>
    </w:p>
    <w:p w:rsidR="00EC6819" w:rsidRDefault="00EC6819" w:rsidP="00EC6819">
      <w:pPr>
        <w:pStyle w:val="af9"/>
        <w:keepNext/>
        <w:rPr>
          <w:rtl/>
          <w:lang w:eastAsia="he-IL"/>
        </w:rPr>
      </w:pPr>
      <w:bookmarkStart w:id="3528" w:name="ET_guest_מרדכי_כהן_456"/>
      <w:r w:rsidRPr="00EC6819">
        <w:rPr>
          <w:rStyle w:val="TagStyle"/>
          <w:rtl/>
        </w:rPr>
        <w:t xml:space="preserve"> &lt;&lt; אורח &gt;&gt; </w:t>
      </w:r>
      <w:r>
        <w:rPr>
          <w:rtl/>
          <w:lang w:eastAsia="he-IL"/>
        </w:rPr>
        <w:t>מרדכי כהן:</w:t>
      </w:r>
      <w:r w:rsidRPr="00EC6819">
        <w:rPr>
          <w:rStyle w:val="TagStyle"/>
          <w:rtl/>
        </w:rPr>
        <w:t xml:space="preserve"> &lt;&lt; אורח &gt;&gt;</w:t>
      </w:r>
      <w:r w:rsidR="00B31B5D">
        <w:rPr>
          <w:rtl/>
          <w:lang w:eastAsia="he-IL"/>
        </w:rPr>
        <w:t xml:space="preserve"> </w:t>
      </w:r>
      <w:bookmarkEnd w:id="3528"/>
    </w:p>
    <w:p w:rsidR="00EC6819" w:rsidRDefault="00EC6819" w:rsidP="00EC6819">
      <w:pPr>
        <w:pStyle w:val="KeepWithNext"/>
        <w:rPr>
          <w:rtl/>
          <w:lang w:eastAsia="he-IL"/>
        </w:rPr>
      </w:pPr>
    </w:p>
    <w:p w:rsidR="00EC6819" w:rsidRDefault="00EC6819" w:rsidP="00EC6819">
      <w:pPr>
        <w:rPr>
          <w:rtl/>
          <w:lang w:eastAsia="he-IL"/>
        </w:rPr>
      </w:pPr>
      <w:bookmarkStart w:id="3529" w:name="_ETM_Q1_5782687"/>
      <w:bookmarkStart w:id="3530" w:name="_ETM_Q1_5782713"/>
      <w:bookmarkEnd w:id="3529"/>
      <w:bookmarkEnd w:id="3530"/>
      <w:r>
        <w:rPr>
          <w:rFonts w:hint="cs"/>
          <w:rtl/>
          <w:lang w:eastAsia="he-IL"/>
        </w:rPr>
        <w:t xml:space="preserve">להיפך, להקל. </w:t>
      </w:r>
      <w:bookmarkStart w:id="3531" w:name="_ETM_Q1_5783412"/>
      <w:bookmarkStart w:id="3532" w:name="_ETM_Q1_5785573"/>
      <w:bookmarkEnd w:id="3531"/>
      <w:bookmarkEnd w:id="3532"/>
    </w:p>
    <w:p w:rsidR="00AC4ED2" w:rsidRDefault="00AC4ED2" w:rsidP="00EC6819">
      <w:pPr>
        <w:rPr>
          <w:rtl/>
          <w:lang w:eastAsia="he-IL"/>
        </w:rPr>
      </w:pPr>
      <w:bookmarkStart w:id="3533" w:name="_ETM_Q1_5786060"/>
      <w:bookmarkEnd w:id="3533"/>
    </w:p>
    <w:p w:rsidR="00AC4ED2" w:rsidRDefault="00AC4ED2" w:rsidP="00AC4ED2">
      <w:pPr>
        <w:pStyle w:val="a4"/>
        <w:keepNext/>
        <w:rPr>
          <w:rtl/>
        </w:rPr>
      </w:pPr>
      <w:bookmarkStart w:id="3534" w:name="ET_speaker_5771_457"/>
      <w:r w:rsidRPr="00AC4ED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C4ED2">
        <w:rPr>
          <w:rStyle w:val="TagStyle"/>
          <w:rtl/>
        </w:rPr>
        <w:t xml:space="preserve"> &lt;&lt; דובר &gt;&gt;</w:t>
      </w:r>
      <w:r w:rsidR="00B31B5D">
        <w:rPr>
          <w:rtl/>
        </w:rPr>
        <w:t xml:space="preserve"> </w:t>
      </w:r>
      <w:bookmarkEnd w:id="3534"/>
    </w:p>
    <w:p w:rsidR="00AC4ED2" w:rsidRDefault="00AC4ED2" w:rsidP="00AC4ED2">
      <w:pPr>
        <w:pStyle w:val="KeepWithNext"/>
        <w:rPr>
          <w:rtl/>
          <w:lang w:eastAsia="he-IL"/>
        </w:rPr>
      </w:pPr>
    </w:p>
    <w:p w:rsidR="00AC4ED2" w:rsidRDefault="00AC4ED2" w:rsidP="00AC4ED2">
      <w:pPr>
        <w:rPr>
          <w:rtl/>
          <w:lang w:eastAsia="he-IL"/>
        </w:rPr>
      </w:pPr>
      <w:bookmarkStart w:id="3535" w:name="_ETM_Q1_5786036"/>
      <w:bookmarkStart w:id="3536" w:name="_ETM_Q1_5786059"/>
      <w:bookmarkEnd w:id="3535"/>
      <w:bookmarkEnd w:id="3536"/>
      <w:r>
        <w:rPr>
          <w:rFonts w:hint="cs"/>
          <w:rtl/>
          <w:lang w:eastAsia="he-IL"/>
        </w:rPr>
        <w:t>מה אתה מציע? שבע שנים? חמש שנים?</w:t>
      </w:r>
    </w:p>
    <w:p w:rsidR="00AC4ED2" w:rsidRDefault="00AC4ED2" w:rsidP="00AC4ED2">
      <w:pPr>
        <w:rPr>
          <w:rtl/>
          <w:lang w:eastAsia="he-IL"/>
        </w:rPr>
      </w:pPr>
      <w:bookmarkStart w:id="3537" w:name="_ETM_Q1_5786375"/>
      <w:bookmarkStart w:id="3538" w:name="_ETM_Q1_5786426"/>
      <w:bookmarkStart w:id="3539" w:name="_ETM_Q1_5787086"/>
      <w:bookmarkEnd w:id="3537"/>
      <w:bookmarkEnd w:id="3538"/>
      <w:bookmarkEnd w:id="3539"/>
    </w:p>
    <w:p w:rsidR="00AC4ED2" w:rsidRDefault="00AC4ED2" w:rsidP="00AC4ED2">
      <w:pPr>
        <w:pStyle w:val="af9"/>
        <w:keepNext/>
        <w:rPr>
          <w:rtl/>
          <w:lang w:eastAsia="he-IL"/>
        </w:rPr>
      </w:pPr>
      <w:bookmarkStart w:id="3540" w:name="ET_guest_מרדכי_כהן_458"/>
      <w:r w:rsidRPr="00AC4ED2">
        <w:rPr>
          <w:rStyle w:val="TagStyle"/>
          <w:rtl/>
        </w:rPr>
        <w:t xml:space="preserve"> &lt;&lt; אורח &gt;&gt; </w:t>
      </w:r>
      <w:r>
        <w:rPr>
          <w:rtl/>
          <w:lang w:eastAsia="he-IL"/>
        </w:rPr>
        <w:t>מרדכי כהן:</w:t>
      </w:r>
      <w:r w:rsidRPr="00AC4ED2">
        <w:rPr>
          <w:rStyle w:val="TagStyle"/>
          <w:rtl/>
        </w:rPr>
        <w:t xml:space="preserve"> &lt;&lt; אורח &gt;&gt;</w:t>
      </w:r>
      <w:r w:rsidR="00B31B5D">
        <w:rPr>
          <w:rtl/>
          <w:lang w:eastAsia="he-IL"/>
        </w:rPr>
        <w:t xml:space="preserve"> </w:t>
      </w:r>
      <w:bookmarkEnd w:id="3540"/>
    </w:p>
    <w:p w:rsidR="00AC4ED2" w:rsidRDefault="00AC4ED2" w:rsidP="00AC4ED2">
      <w:pPr>
        <w:pStyle w:val="KeepWithNext"/>
        <w:rPr>
          <w:rtl/>
          <w:lang w:eastAsia="he-IL"/>
        </w:rPr>
      </w:pPr>
    </w:p>
    <w:p w:rsidR="00AC4ED2" w:rsidRDefault="00AC4ED2" w:rsidP="00AC4ED2">
      <w:pPr>
        <w:rPr>
          <w:rtl/>
          <w:lang w:eastAsia="he-IL"/>
        </w:rPr>
      </w:pPr>
      <w:bookmarkStart w:id="3541" w:name="_ETM_Q1_5787385"/>
      <w:bookmarkStart w:id="3542" w:name="_ETM_Q1_5787410"/>
      <w:bookmarkEnd w:id="3541"/>
      <w:bookmarkEnd w:id="3542"/>
      <w:r>
        <w:rPr>
          <w:rFonts w:hint="cs"/>
          <w:rtl/>
          <w:lang w:eastAsia="he-IL"/>
        </w:rPr>
        <w:t xml:space="preserve">אני לא רוצה לפגוע </w:t>
      </w:r>
      <w:bookmarkStart w:id="3543" w:name="_ETM_Q1_5790228"/>
      <w:bookmarkEnd w:id="3543"/>
      <w:r>
        <w:rPr>
          <w:rFonts w:hint="cs"/>
          <w:rtl/>
          <w:lang w:eastAsia="he-IL"/>
        </w:rPr>
        <w:t>במהות. עכשיו תגידו לי אתם מה אתם מציעים.</w:t>
      </w:r>
    </w:p>
    <w:p w:rsidR="00AC4ED2" w:rsidRDefault="00AC4ED2" w:rsidP="00AC4ED2">
      <w:pPr>
        <w:rPr>
          <w:rtl/>
          <w:lang w:eastAsia="he-IL"/>
        </w:rPr>
      </w:pPr>
      <w:bookmarkStart w:id="3544" w:name="_ETM_Q1_5793535"/>
      <w:bookmarkStart w:id="3545" w:name="_ETM_Q1_5793590"/>
      <w:bookmarkStart w:id="3546" w:name="_ETM_Q1_5795367"/>
      <w:bookmarkEnd w:id="3544"/>
      <w:bookmarkEnd w:id="3545"/>
      <w:bookmarkEnd w:id="3546"/>
    </w:p>
    <w:p w:rsidR="00AC4ED2" w:rsidRDefault="00AC4ED2" w:rsidP="00AC4ED2">
      <w:pPr>
        <w:pStyle w:val="af9"/>
        <w:keepNext/>
        <w:rPr>
          <w:rtl/>
          <w:lang w:eastAsia="he-IL"/>
        </w:rPr>
      </w:pPr>
      <w:bookmarkStart w:id="3547" w:name="ET_guest_מוריה_שליסל_459"/>
      <w:r w:rsidRPr="00AC4ED2">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AC4ED2">
        <w:rPr>
          <w:rStyle w:val="TagStyle"/>
          <w:rtl/>
        </w:rPr>
        <w:t xml:space="preserve"> &lt;&lt; אורח &gt;&gt;</w:t>
      </w:r>
      <w:r w:rsidR="00B31B5D">
        <w:rPr>
          <w:rtl/>
          <w:lang w:eastAsia="he-IL"/>
        </w:rPr>
        <w:t xml:space="preserve"> </w:t>
      </w:r>
      <w:bookmarkEnd w:id="3547"/>
    </w:p>
    <w:p w:rsidR="00AC4ED2" w:rsidRDefault="00AC4ED2" w:rsidP="00AC4ED2">
      <w:pPr>
        <w:pStyle w:val="KeepWithNext"/>
        <w:rPr>
          <w:rtl/>
          <w:lang w:eastAsia="he-IL"/>
        </w:rPr>
      </w:pPr>
    </w:p>
    <w:p w:rsidR="00AC4ED2" w:rsidRDefault="00AC4ED2" w:rsidP="00AC4ED2">
      <w:pPr>
        <w:rPr>
          <w:rtl/>
          <w:lang w:eastAsia="he-IL"/>
        </w:rPr>
      </w:pPr>
      <w:bookmarkStart w:id="3548" w:name="_ETM_Q1_5795628"/>
      <w:bookmarkStart w:id="3549" w:name="_ETM_Q1_5795649"/>
      <w:bookmarkEnd w:id="3548"/>
      <w:bookmarkEnd w:id="3549"/>
      <w:r>
        <w:rPr>
          <w:rFonts w:hint="cs"/>
          <w:rtl/>
          <w:lang w:eastAsia="he-IL"/>
        </w:rPr>
        <w:t xml:space="preserve">אני אשמח ולהתייחס </w:t>
      </w:r>
      <w:bookmarkStart w:id="3550" w:name="_ETM_Q1_5795040"/>
      <w:bookmarkEnd w:id="3550"/>
      <w:r>
        <w:rPr>
          <w:rFonts w:hint="cs"/>
          <w:rtl/>
          <w:lang w:eastAsia="he-IL"/>
        </w:rPr>
        <w:t xml:space="preserve">ולהציע הצעה לגבי הרשויות המקומיות. כמו שאמר קודם מנכ"ל </w:t>
      </w:r>
      <w:bookmarkStart w:id="3551" w:name="_ETM_Q1_5802564"/>
      <w:bookmarkEnd w:id="3551"/>
      <w:r>
        <w:rPr>
          <w:rFonts w:hint="cs"/>
          <w:rtl/>
          <w:lang w:eastAsia="he-IL"/>
        </w:rPr>
        <w:t>משרד הפנים, גם אנחנו מתמודדים עם משרדי ממשלה לא גובים</w:t>
      </w:r>
      <w:bookmarkStart w:id="3552" w:name="_ETM_Q1_5808184"/>
      <w:bookmarkEnd w:id="3552"/>
      <w:r>
        <w:rPr>
          <w:rFonts w:hint="cs"/>
          <w:rtl/>
          <w:lang w:eastAsia="he-IL"/>
        </w:rPr>
        <w:t xml:space="preserve"> או כן גובים, שיש במגירות ועוד הרבה דברים אחרים. אנחנו </w:t>
      </w:r>
      <w:bookmarkStart w:id="3553" w:name="_ETM_Q1_5810231"/>
      <w:bookmarkEnd w:id="3553"/>
      <w:r>
        <w:rPr>
          <w:rFonts w:hint="cs"/>
          <w:rtl/>
          <w:lang w:eastAsia="he-IL"/>
        </w:rPr>
        <w:t xml:space="preserve">מגבירים פיקוח. אנחנו כחשב כללי מפקחים על המשרדים ועושים כללים </w:t>
      </w:r>
      <w:bookmarkStart w:id="3554" w:name="_ETM_Q1_5814310"/>
      <w:bookmarkEnd w:id="3554"/>
      <w:r>
        <w:rPr>
          <w:rFonts w:hint="cs"/>
          <w:rtl/>
          <w:lang w:eastAsia="he-IL"/>
        </w:rPr>
        <w:t xml:space="preserve">אחידים לגבייה. יש הנחיית יועץ, כולנו כפופים להנחיית יועץ, אז </w:t>
      </w:r>
      <w:bookmarkStart w:id="3555" w:name="_ETM_Q1_5818616"/>
      <w:bookmarkEnd w:id="3555"/>
      <w:r>
        <w:rPr>
          <w:rFonts w:hint="cs"/>
          <w:rtl/>
          <w:lang w:eastAsia="he-IL"/>
        </w:rPr>
        <w:t xml:space="preserve">כאשר מדברים כאן על פיקוח, וזו מטרת החוק, לפקח על </w:t>
      </w:r>
      <w:bookmarkStart w:id="3556" w:name="_ETM_Q1_5819922"/>
      <w:bookmarkEnd w:id="3556"/>
      <w:r>
        <w:rPr>
          <w:rFonts w:hint="cs"/>
          <w:rtl/>
          <w:lang w:eastAsia="he-IL"/>
        </w:rPr>
        <w:t>חברות הגבייה, בואו</w:t>
      </w:r>
      <w:r w:rsidR="00B31B5D">
        <w:rPr>
          <w:rFonts w:hint="cs"/>
          <w:rtl/>
          <w:lang w:eastAsia="he-IL"/>
        </w:rPr>
        <w:t xml:space="preserve"> </w:t>
      </w:r>
      <w:r>
        <w:rPr>
          <w:rFonts w:hint="cs"/>
          <w:rtl/>
          <w:lang w:eastAsia="he-IL"/>
        </w:rPr>
        <w:t xml:space="preserve">ניקח את זה לפיקוח על </w:t>
      </w:r>
      <w:bookmarkStart w:id="3557" w:name="_ETM_Q1_5821957"/>
      <w:bookmarkEnd w:id="3557"/>
      <w:r>
        <w:rPr>
          <w:rFonts w:hint="cs"/>
          <w:rtl/>
          <w:lang w:eastAsia="he-IL"/>
        </w:rPr>
        <w:t>גבייה. נפקח. אני חושבת שזה נכון.</w:t>
      </w:r>
    </w:p>
    <w:p w:rsidR="00AC4ED2" w:rsidRDefault="00AC4ED2" w:rsidP="00AC4ED2">
      <w:pPr>
        <w:rPr>
          <w:rtl/>
          <w:lang w:eastAsia="he-IL"/>
        </w:rPr>
      </w:pPr>
      <w:bookmarkStart w:id="3558" w:name="_ETM_Q1_5828530"/>
      <w:bookmarkStart w:id="3559" w:name="_ETM_Q1_5828597"/>
      <w:bookmarkStart w:id="3560" w:name="_ETM_Q1_5829298"/>
      <w:bookmarkEnd w:id="3558"/>
      <w:bookmarkEnd w:id="3559"/>
      <w:bookmarkEnd w:id="3560"/>
    </w:p>
    <w:p w:rsidR="00AC4ED2" w:rsidRDefault="00AC4ED2" w:rsidP="00AC4ED2">
      <w:pPr>
        <w:pStyle w:val="a4"/>
        <w:keepNext/>
        <w:rPr>
          <w:rtl/>
        </w:rPr>
      </w:pPr>
      <w:bookmarkStart w:id="3561" w:name="ET_speaker_6089_460"/>
      <w:r w:rsidRPr="00AC4ED2">
        <w:rPr>
          <w:rStyle w:val="TagStyle"/>
          <w:rtl/>
        </w:rPr>
        <w:t xml:space="preserve"> &lt;&lt; דובר &gt;&gt; </w:t>
      </w:r>
      <w:r>
        <w:rPr>
          <w:rtl/>
        </w:rPr>
        <w:t>אליהו ברוכי (יהדות התורה):</w:t>
      </w:r>
      <w:r w:rsidRPr="00AC4ED2">
        <w:rPr>
          <w:rStyle w:val="TagStyle"/>
          <w:rtl/>
        </w:rPr>
        <w:t xml:space="preserve"> &lt;&lt; דובר &gt;&gt;</w:t>
      </w:r>
      <w:r w:rsidR="00B31B5D">
        <w:rPr>
          <w:rtl/>
        </w:rPr>
        <w:t xml:space="preserve"> </w:t>
      </w:r>
      <w:bookmarkEnd w:id="3561"/>
    </w:p>
    <w:p w:rsidR="00AC4ED2" w:rsidRDefault="00AC4ED2" w:rsidP="00AC4ED2">
      <w:pPr>
        <w:pStyle w:val="KeepWithNext"/>
        <w:rPr>
          <w:rtl/>
          <w:lang w:eastAsia="he-IL"/>
        </w:rPr>
      </w:pPr>
    </w:p>
    <w:p w:rsidR="00AC4ED2" w:rsidRDefault="00AC4ED2" w:rsidP="00AC4ED2">
      <w:pPr>
        <w:rPr>
          <w:rtl/>
          <w:lang w:eastAsia="he-IL"/>
        </w:rPr>
      </w:pPr>
      <w:bookmarkStart w:id="3562" w:name="_ETM_Q1_5829595"/>
      <w:bookmarkStart w:id="3563" w:name="_ETM_Q1_5829616"/>
      <w:bookmarkEnd w:id="3562"/>
      <w:bookmarkEnd w:id="3563"/>
      <w:r>
        <w:rPr>
          <w:rFonts w:hint="cs"/>
          <w:rtl/>
          <w:lang w:eastAsia="he-IL"/>
        </w:rPr>
        <w:t xml:space="preserve">את אומרת שמשרד </w:t>
      </w:r>
      <w:bookmarkStart w:id="3564" w:name="_ETM_Q1_5828984"/>
      <w:bookmarkEnd w:id="3564"/>
      <w:r>
        <w:rPr>
          <w:rFonts w:hint="cs"/>
          <w:rtl/>
          <w:lang w:eastAsia="he-IL"/>
        </w:rPr>
        <w:t>הפנים צריך לפקח יותר?</w:t>
      </w:r>
    </w:p>
    <w:p w:rsidR="00AC4ED2" w:rsidRDefault="00AC4ED2" w:rsidP="00AC4ED2">
      <w:pPr>
        <w:rPr>
          <w:rtl/>
          <w:lang w:eastAsia="he-IL"/>
        </w:rPr>
      </w:pPr>
      <w:bookmarkStart w:id="3565" w:name="_ETM_Q1_5828018"/>
      <w:bookmarkStart w:id="3566" w:name="_ETM_Q1_5828075"/>
      <w:bookmarkStart w:id="3567" w:name="_ETM_Q1_5828866"/>
      <w:bookmarkEnd w:id="3565"/>
      <w:bookmarkEnd w:id="3566"/>
      <w:bookmarkEnd w:id="3567"/>
    </w:p>
    <w:p w:rsidR="00AC4ED2" w:rsidRDefault="00AC4ED2" w:rsidP="00AC4ED2">
      <w:pPr>
        <w:pStyle w:val="af9"/>
        <w:keepNext/>
        <w:rPr>
          <w:rtl/>
          <w:lang w:eastAsia="he-IL"/>
        </w:rPr>
      </w:pPr>
      <w:bookmarkStart w:id="3568" w:name="ET_guest_מוריה_שליסל_461"/>
      <w:r w:rsidRPr="00AC4ED2">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AC4ED2">
        <w:rPr>
          <w:rStyle w:val="TagStyle"/>
          <w:rtl/>
        </w:rPr>
        <w:t xml:space="preserve"> &lt;&lt; אורח &gt;&gt;</w:t>
      </w:r>
      <w:r w:rsidR="00B31B5D">
        <w:rPr>
          <w:rtl/>
          <w:lang w:eastAsia="he-IL"/>
        </w:rPr>
        <w:t xml:space="preserve"> </w:t>
      </w:r>
      <w:bookmarkEnd w:id="3568"/>
    </w:p>
    <w:p w:rsidR="00AC4ED2" w:rsidRDefault="00AC4ED2" w:rsidP="00AC4ED2">
      <w:pPr>
        <w:pStyle w:val="KeepWithNext"/>
        <w:rPr>
          <w:rtl/>
          <w:lang w:eastAsia="he-IL"/>
        </w:rPr>
      </w:pPr>
    </w:p>
    <w:p w:rsidR="00AC4ED2" w:rsidRDefault="00AC4ED2" w:rsidP="00AC4ED2">
      <w:pPr>
        <w:rPr>
          <w:rtl/>
          <w:lang w:eastAsia="he-IL"/>
        </w:rPr>
      </w:pPr>
      <w:bookmarkStart w:id="3569" w:name="_ETM_Q1_5829128"/>
      <w:bookmarkStart w:id="3570" w:name="_ETM_Q1_5829154"/>
      <w:bookmarkEnd w:id="3569"/>
      <w:bookmarkEnd w:id="3570"/>
      <w:r>
        <w:rPr>
          <w:rFonts w:hint="cs"/>
          <w:rtl/>
          <w:lang w:eastAsia="he-IL"/>
        </w:rPr>
        <w:t xml:space="preserve">כן. על הגבייה, כן. בסוף מגיע חשב </w:t>
      </w:r>
      <w:bookmarkStart w:id="3571" w:name="_ETM_Q1_5832628"/>
      <w:bookmarkEnd w:id="3571"/>
      <w:r>
        <w:rPr>
          <w:rFonts w:hint="cs"/>
          <w:rtl/>
          <w:lang w:eastAsia="he-IL"/>
        </w:rPr>
        <w:t>מלווה.</w:t>
      </w:r>
    </w:p>
    <w:p w:rsidR="00AC4ED2" w:rsidRDefault="00AC4ED2" w:rsidP="00AC4ED2">
      <w:pPr>
        <w:rPr>
          <w:rtl/>
          <w:lang w:eastAsia="he-IL"/>
        </w:rPr>
      </w:pPr>
      <w:bookmarkStart w:id="3572" w:name="_ETM_Q1_5835565"/>
      <w:bookmarkStart w:id="3573" w:name="_ETM_Q1_5835625"/>
      <w:bookmarkEnd w:id="3572"/>
      <w:bookmarkEnd w:id="3573"/>
    </w:p>
    <w:p w:rsidR="00AC4ED2" w:rsidRDefault="00AC4ED2" w:rsidP="00AC4ED2">
      <w:pPr>
        <w:pStyle w:val="a4"/>
        <w:keepNext/>
        <w:rPr>
          <w:rtl/>
        </w:rPr>
      </w:pPr>
      <w:bookmarkStart w:id="3574" w:name="ET_speaker_6089_462"/>
      <w:r w:rsidRPr="00AC4ED2">
        <w:rPr>
          <w:rStyle w:val="TagStyle"/>
          <w:rtl/>
        </w:rPr>
        <w:t xml:space="preserve"> &lt;&lt; דובר &gt;&gt; </w:t>
      </w:r>
      <w:r>
        <w:rPr>
          <w:rtl/>
        </w:rPr>
        <w:t>אליהו ברוכי (יהדות התורה):</w:t>
      </w:r>
      <w:r w:rsidRPr="00AC4ED2">
        <w:rPr>
          <w:rStyle w:val="TagStyle"/>
          <w:rtl/>
        </w:rPr>
        <w:t xml:space="preserve"> &lt;&lt; דובר &gt;&gt;</w:t>
      </w:r>
      <w:r w:rsidR="00B31B5D">
        <w:rPr>
          <w:rtl/>
        </w:rPr>
        <w:t xml:space="preserve"> </w:t>
      </w:r>
      <w:bookmarkEnd w:id="3574"/>
    </w:p>
    <w:p w:rsidR="00AC4ED2" w:rsidRDefault="00AC4ED2" w:rsidP="00AC4ED2">
      <w:pPr>
        <w:pStyle w:val="KeepWithNext"/>
        <w:rPr>
          <w:rtl/>
          <w:lang w:eastAsia="he-IL"/>
        </w:rPr>
      </w:pPr>
    </w:p>
    <w:p w:rsidR="00AC4ED2" w:rsidRDefault="00AC4ED2" w:rsidP="00AC4ED2">
      <w:pPr>
        <w:rPr>
          <w:rtl/>
          <w:lang w:eastAsia="he-IL"/>
        </w:rPr>
      </w:pPr>
      <w:r>
        <w:rPr>
          <w:rFonts w:hint="cs"/>
          <w:rtl/>
          <w:lang w:eastAsia="he-IL"/>
        </w:rPr>
        <w:t xml:space="preserve">אם החשב המלווה לא יגיע אחרי הבחירות אלא יגיע חצי שנה </w:t>
      </w:r>
      <w:bookmarkStart w:id="3575" w:name="_ETM_Q1_5835336"/>
      <w:bookmarkEnd w:id="3575"/>
      <w:r>
        <w:rPr>
          <w:rFonts w:hint="cs"/>
          <w:rtl/>
          <w:lang w:eastAsia="he-IL"/>
        </w:rPr>
        <w:t>לפני הבחירות.</w:t>
      </w:r>
    </w:p>
    <w:p w:rsidR="00AC4ED2" w:rsidRDefault="00AC4ED2" w:rsidP="00AC4ED2">
      <w:pPr>
        <w:rPr>
          <w:rtl/>
          <w:lang w:eastAsia="he-IL"/>
        </w:rPr>
      </w:pPr>
      <w:bookmarkStart w:id="3576" w:name="_ETM_Q1_5840108"/>
      <w:bookmarkStart w:id="3577" w:name="_ETM_Q1_5840160"/>
      <w:bookmarkEnd w:id="3576"/>
      <w:bookmarkEnd w:id="3577"/>
    </w:p>
    <w:p w:rsidR="00AC4ED2" w:rsidRDefault="00AC4ED2" w:rsidP="00AC4ED2">
      <w:pPr>
        <w:pStyle w:val="a4"/>
        <w:keepNext/>
        <w:rPr>
          <w:rtl/>
        </w:rPr>
      </w:pPr>
      <w:bookmarkStart w:id="3578" w:name="ET_speaker_5771_463"/>
      <w:r w:rsidRPr="00AC4ED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C4ED2">
        <w:rPr>
          <w:rStyle w:val="TagStyle"/>
          <w:rtl/>
        </w:rPr>
        <w:t xml:space="preserve"> &lt;&lt; דובר &gt;&gt;</w:t>
      </w:r>
      <w:r w:rsidR="00B31B5D">
        <w:rPr>
          <w:rtl/>
        </w:rPr>
        <w:t xml:space="preserve"> </w:t>
      </w:r>
      <w:bookmarkEnd w:id="3578"/>
    </w:p>
    <w:p w:rsidR="00AC4ED2" w:rsidRDefault="00AC4ED2" w:rsidP="00AC4ED2">
      <w:pPr>
        <w:pStyle w:val="KeepWithNext"/>
        <w:rPr>
          <w:rtl/>
          <w:lang w:eastAsia="he-IL"/>
        </w:rPr>
      </w:pPr>
    </w:p>
    <w:p w:rsidR="00AC4ED2" w:rsidRDefault="00AC4ED2" w:rsidP="00AC4ED2">
      <w:pPr>
        <w:rPr>
          <w:rtl/>
          <w:lang w:eastAsia="he-IL"/>
        </w:rPr>
      </w:pPr>
      <w:bookmarkStart w:id="3579" w:name="_ETM_Q1_5841234"/>
      <w:bookmarkStart w:id="3580" w:name="_ETM_Q1_5841259"/>
      <w:bookmarkEnd w:id="3579"/>
      <w:bookmarkEnd w:id="3580"/>
      <w:r>
        <w:rPr>
          <w:rFonts w:hint="cs"/>
          <w:rtl/>
          <w:lang w:eastAsia="he-IL"/>
        </w:rPr>
        <w:t>יש לו 257 רשויות מקומיות. עזבי את זה.</w:t>
      </w:r>
    </w:p>
    <w:p w:rsidR="00AC4ED2" w:rsidRDefault="00AC4ED2" w:rsidP="00AC4ED2">
      <w:pPr>
        <w:rPr>
          <w:rtl/>
          <w:lang w:eastAsia="he-IL"/>
        </w:rPr>
      </w:pPr>
      <w:bookmarkStart w:id="3581" w:name="_ETM_Q1_5840128"/>
      <w:bookmarkStart w:id="3582" w:name="_ETM_Q1_5840188"/>
      <w:bookmarkStart w:id="3583" w:name="_ETM_Q1_5840904"/>
      <w:bookmarkEnd w:id="3581"/>
      <w:bookmarkEnd w:id="3582"/>
      <w:bookmarkEnd w:id="3583"/>
    </w:p>
    <w:p w:rsidR="00AC4ED2" w:rsidRDefault="00AC4ED2" w:rsidP="00AC4ED2">
      <w:pPr>
        <w:pStyle w:val="af9"/>
        <w:keepNext/>
        <w:rPr>
          <w:rtl/>
          <w:lang w:eastAsia="he-IL"/>
        </w:rPr>
      </w:pPr>
      <w:bookmarkStart w:id="3584" w:name="ET_guest_מוריה_שליסל_464"/>
      <w:r w:rsidRPr="00AC4ED2">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AC4ED2">
        <w:rPr>
          <w:rStyle w:val="TagStyle"/>
          <w:rtl/>
        </w:rPr>
        <w:t xml:space="preserve"> &lt;&lt; אורח &gt;&gt;</w:t>
      </w:r>
      <w:r w:rsidR="00B31B5D">
        <w:rPr>
          <w:rtl/>
          <w:lang w:eastAsia="he-IL"/>
        </w:rPr>
        <w:t xml:space="preserve"> </w:t>
      </w:r>
      <w:bookmarkEnd w:id="3584"/>
    </w:p>
    <w:p w:rsidR="00AC4ED2" w:rsidRDefault="00AC4ED2" w:rsidP="00AC4ED2">
      <w:pPr>
        <w:pStyle w:val="KeepWithNext"/>
        <w:rPr>
          <w:rtl/>
          <w:lang w:eastAsia="he-IL"/>
        </w:rPr>
      </w:pPr>
    </w:p>
    <w:p w:rsidR="00AC4ED2" w:rsidRDefault="00AC4ED2" w:rsidP="00AC4ED2">
      <w:pPr>
        <w:rPr>
          <w:rtl/>
          <w:lang w:eastAsia="he-IL"/>
        </w:rPr>
      </w:pPr>
      <w:bookmarkStart w:id="3585" w:name="_ETM_Q1_5841190"/>
      <w:bookmarkStart w:id="3586" w:name="_ETM_Q1_5841217"/>
      <w:bookmarkEnd w:id="3585"/>
      <w:bookmarkEnd w:id="3586"/>
      <w:r>
        <w:rPr>
          <w:rFonts w:hint="cs"/>
          <w:rtl/>
          <w:lang w:eastAsia="he-IL"/>
        </w:rPr>
        <w:t xml:space="preserve">נקבע </w:t>
      </w:r>
      <w:bookmarkStart w:id="3587" w:name="_ETM_Q1_5841848"/>
      <w:bookmarkEnd w:id="3587"/>
      <w:r>
        <w:rPr>
          <w:rFonts w:hint="cs"/>
          <w:rtl/>
          <w:lang w:eastAsia="he-IL"/>
        </w:rPr>
        <w:t>כללי פיקוח.</w:t>
      </w:r>
    </w:p>
    <w:p w:rsidR="00AC4ED2" w:rsidRDefault="00AC4ED2" w:rsidP="00AC4ED2">
      <w:pPr>
        <w:rPr>
          <w:rtl/>
          <w:lang w:eastAsia="he-IL"/>
        </w:rPr>
      </w:pPr>
      <w:bookmarkStart w:id="3588" w:name="_ETM_Q1_5843502"/>
      <w:bookmarkStart w:id="3589" w:name="_ETM_Q1_5843553"/>
      <w:bookmarkStart w:id="3590" w:name="_ETM_Q1_5844590"/>
      <w:bookmarkEnd w:id="3588"/>
      <w:bookmarkEnd w:id="3589"/>
      <w:bookmarkEnd w:id="3590"/>
    </w:p>
    <w:p w:rsidR="00AC4ED2" w:rsidRDefault="00AC4ED2" w:rsidP="00AC4ED2">
      <w:pPr>
        <w:pStyle w:val="a4"/>
        <w:keepNext/>
        <w:rPr>
          <w:rtl/>
        </w:rPr>
      </w:pPr>
      <w:bookmarkStart w:id="3591" w:name="ET_speaker_5771_465"/>
      <w:r w:rsidRPr="00AC4ED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C4ED2">
        <w:rPr>
          <w:rStyle w:val="TagStyle"/>
          <w:rtl/>
        </w:rPr>
        <w:t xml:space="preserve"> &lt;&lt; דובר &gt;&gt;</w:t>
      </w:r>
      <w:r w:rsidR="00B31B5D">
        <w:rPr>
          <w:rtl/>
        </w:rPr>
        <w:t xml:space="preserve"> </w:t>
      </w:r>
      <w:bookmarkEnd w:id="3591"/>
    </w:p>
    <w:p w:rsidR="00AC4ED2" w:rsidRDefault="00AC4ED2" w:rsidP="00AC4ED2">
      <w:pPr>
        <w:pStyle w:val="KeepWithNext"/>
        <w:rPr>
          <w:rtl/>
          <w:lang w:eastAsia="he-IL"/>
        </w:rPr>
      </w:pPr>
    </w:p>
    <w:p w:rsidR="00AC4ED2" w:rsidRDefault="00AC4ED2" w:rsidP="00AC4ED2">
      <w:pPr>
        <w:rPr>
          <w:rtl/>
          <w:lang w:eastAsia="he-IL"/>
        </w:rPr>
      </w:pPr>
      <w:bookmarkStart w:id="3592" w:name="_ETM_Q1_5844902"/>
      <w:bookmarkStart w:id="3593" w:name="_ETM_Q1_5844927"/>
      <w:bookmarkEnd w:id="3592"/>
      <w:bookmarkEnd w:id="3593"/>
      <w:r>
        <w:rPr>
          <w:rFonts w:hint="cs"/>
          <w:rtl/>
          <w:lang w:eastAsia="he-IL"/>
        </w:rPr>
        <w:t xml:space="preserve">זה לא יקרה. יקימו עכשיו עוד מנגנון בתוך משרד </w:t>
      </w:r>
      <w:bookmarkStart w:id="3594" w:name="_ETM_Q1_5845076"/>
      <w:bookmarkEnd w:id="3594"/>
      <w:r>
        <w:rPr>
          <w:rFonts w:hint="cs"/>
          <w:rtl/>
          <w:lang w:eastAsia="he-IL"/>
        </w:rPr>
        <w:t>הפנים?</w:t>
      </w:r>
    </w:p>
    <w:p w:rsidR="00AC4ED2" w:rsidRDefault="00AC4ED2" w:rsidP="00AC4ED2">
      <w:pPr>
        <w:rPr>
          <w:rtl/>
          <w:lang w:eastAsia="he-IL"/>
        </w:rPr>
      </w:pPr>
      <w:bookmarkStart w:id="3595" w:name="_ETM_Q1_5848170"/>
      <w:bookmarkStart w:id="3596" w:name="_ETM_Q1_5848235"/>
      <w:bookmarkEnd w:id="3595"/>
      <w:bookmarkEnd w:id="3596"/>
    </w:p>
    <w:p w:rsidR="00AC4ED2" w:rsidRDefault="00AC4ED2" w:rsidP="00AC4ED2">
      <w:pPr>
        <w:pStyle w:val="af9"/>
        <w:keepNext/>
        <w:rPr>
          <w:rtl/>
          <w:lang w:eastAsia="he-IL"/>
        </w:rPr>
      </w:pPr>
      <w:bookmarkStart w:id="3597" w:name="ET_guest_מעין_ספיבק_466"/>
      <w:r w:rsidRPr="00AC4ED2">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AC4ED2">
        <w:rPr>
          <w:rStyle w:val="TagStyle"/>
          <w:rtl/>
        </w:rPr>
        <w:t xml:space="preserve"> &lt;&lt; אורח &gt;&gt;</w:t>
      </w:r>
      <w:r w:rsidR="00B31B5D">
        <w:rPr>
          <w:rtl/>
          <w:lang w:eastAsia="he-IL"/>
        </w:rPr>
        <w:t xml:space="preserve"> </w:t>
      </w:r>
      <w:bookmarkEnd w:id="3597"/>
    </w:p>
    <w:p w:rsidR="00AC4ED2" w:rsidRDefault="00AC4ED2" w:rsidP="00AC4ED2">
      <w:pPr>
        <w:pStyle w:val="KeepWithNext"/>
        <w:rPr>
          <w:rtl/>
          <w:lang w:eastAsia="he-IL"/>
        </w:rPr>
      </w:pPr>
    </w:p>
    <w:p w:rsidR="00AC4ED2" w:rsidRDefault="00AC4ED2" w:rsidP="00AC4ED2">
      <w:pPr>
        <w:rPr>
          <w:rtl/>
          <w:lang w:eastAsia="he-IL"/>
        </w:rPr>
      </w:pPr>
      <w:bookmarkStart w:id="3598" w:name="_ETM_Q1_5848860"/>
      <w:bookmarkStart w:id="3599" w:name="_ETM_Q1_5848881"/>
      <w:bookmarkEnd w:id="3598"/>
      <w:bookmarkEnd w:id="3599"/>
      <w:r>
        <w:rPr>
          <w:rFonts w:hint="cs"/>
          <w:rtl/>
          <w:lang w:eastAsia="he-IL"/>
        </w:rPr>
        <w:t xml:space="preserve">אני רוצה לחזק את מה שאומרת מוריה. אם יש </w:t>
      </w:r>
      <w:bookmarkStart w:id="3600" w:name="_ETM_Q1_5853062"/>
      <w:bookmarkEnd w:id="3600"/>
      <w:r>
        <w:rPr>
          <w:rFonts w:hint="cs"/>
          <w:rtl/>
          <w:lang w:eastAsia="he-IL"/>
        </w:rPr>
        <w:t xml:space="preserve">בעיה, יש דרכים נכונות לפתור אותה. אם כעת מזהים בעיה </w:t>
      </w:r>
      <w:bookmarkStart w:id="3601" w:name="_ETM_Q1_5856506"/>
      <w:bookmarkEnd w:id="3601"/>
      <w:r>
        <w:rPr>
          <w:rFonts w:hint="cs"/>
          <w:rtl/>
          <w:lang w:eastAsia="he-IL"/>
        </w:rPr>
        <w:t xml:space="preserve">אבל אי אפשר לפתור אותה בפלטפורמה של החוק, </w:t>
      </w:r>
      <w:bookmarkStart w:id="3602" w:name="_ETM_Q1_5859516"/>
      <w:bookmarkEnd w:id="3602"/>
      <w:r>
        <w:rPr>
          <w:rFonts w:hint="cs"/>
          <w:rtl/>
          <w:lang w:eastAsia="he-IL"/>
        </w:rPr>
        <w:t>בסדר</w:t>
      </w:r>
      <w:bookmarkStart w:id="3603" w:name="_ETM_Q1_5860637"/>
      <w:bookmarkEnd w:id="3603"/>
      <w:r>
        <w:rPr>
          <w:rFonts w:hint="cs"/>
          <w:rtl/>
          <w:lang w:eastAsia="he-IL"/>
        </w:rPr>
        <w:t>, אפשר.</w:t>
      </w:r>
    </w:p>
    <w:p w:rsidR="00AC4ED2" w:rsidRDefault="00AC4ED2" w:rsidP="00AC4ED2">
      <w:pPr>
        <w:rPr>
          <w:rtl/>
          <w:lang w:eastAsia="he-IL"/>
        </w:rPr>
      </w:pPr>
      <w:bookmarkStart w:id="3604" w:name="_ETM_Q1_5860695"/>
      <w:bookmarkEnd w:id="3604"/>
    </w:p>
    <w:p w:rsidR="00AC4ED2" w:rsidRDefault="00AC4ED2" w:rsidP="00AC4ED2">
      <w:pPr>
        <w:pStyle w:val="a4"/>
        <w:keepNext/>
        <w:rPr>
          <w:rtl/>
        </w:rPr>
      </w:pPr>
      <w:bookmarkStart w:id="3605" w:name="ET_speaker_5771_467"/>
      <w:r w:rsidRPr="00AC4ED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C4ED2">
        <w:rPr>
          <w:rStyle w:val="TagStyle"/>
          <w:rtl/>
        </w:rPr>
        <w:t xml:space="preserve"> &lt;&lt; דובר &gt;&gt;</w:t>
      </w:r>
      <w:r w:rsidR="00B31B5D">
        <w:rPr>
          <w:rtl/>
        </w:rPr>
        <w:t xml:space="preserve"> </w:t>
      </w:r>
      <w:bookmarkEnd w:id="3605"/>
    </w:p>
    <w:p w:rsidR="00AC4ED2" w:rsidRDefault="00AC4ED2" w:rsidP="00AC4ED2">
      <w:pPr>
        <w:pStyle w:val="KeepWithNext"/>
        <w:rPr>
          <w:rtl/>
          <w:lang w:eastAsia="he-IL"/>
        </w:rPr>
      </w:pPr>
    </w:p>
    <w:p w:rsidR="00AC4ED2" w:rsidRDefault="00AC4ED2" w:rsidP="00AC4ED2">
      <w:pPr>
        <w:rPr>
          <w:rtl/>
          <w:lang w:eastAsia="he-IL"/>
        </w:rPr>
      </w:pPr>
      <w:r>
        <w:rPr>
          <w:rFonts w:hint="cs"/>
          <w:rtl/>
          <w:lang w:eastAsia="he-IL"/>
        </w:rPr>
        <w:t>מי אמר שאי אפשר? לא הבנתי למה אי אפשר.</w:t>
      </w:r>
    </w:p>
    <w:p w:rsidR="00AC4ED2" w:rsidRDefault="00AC4ED2" w:rsidP="00AC4ED2">
      <w:pPr>
        <w:rPr>
          <w:rtl/>
          <w:lang w:eastAsia="he-IL"/>
        </w:rPr>
      </w:pPr>
      <w:bookmarkStart w:id="3606" w:name="_ETM_Q1_5861070"/>
      <w:bookmarkStart w:id="3607" w:name="_ETM_Q1_5861134"/>
      <w:bookmarkStart w:id="3608" w:name="_ETM_Q1_5861934"/>
      <w:bookmarkEnd w:id="3606"/>
      <w:bookmarkEnd w:id="3607"/>
      <w:bookmarkEnd w:id="3608"/>
    </w:p>
    <w:p w:rsidR="00AC4ED2" w:rsidRDefault="00AC4ED2" w:rsidP="00AC4ED2">
      <w:pPr>
        <w:pStyle w:val="af9"/>
        <w:keepNext/>
        <w:rPr>
          <w:rtl/>
          <w:lang w:eastAsia="he-IL"/>
        </w:rPr>
      </w:pPr>
      <w:bookmarkStart w:id="3609" w:name="ET_guest_מעין_ספיבק_468"/>
      <w:r w:rsidRPr="00AC4ED2">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AC4ED2">
        <w:rPr>
          <w:rStyle w:val="TagStyle"/>
          <w:rtl/>
        </w:rPr>
        <w:t xml:space="preserve"> &lt;&lt; אורח &gt;&gt;</w:t>
      </w:r>
      <w:r w:rsidR="00B31B5D">
        <w:rPr>
          <w:rtl/>
          <w:lang w:eastAsia="he-IL"/>
        </w:rPr>
        <w:t xml:space="preserve"> </w:t>
      </w:r>
      <w:bookmarkEnd w:id="3609"/>
    </w:p>
    <w:p w:rsidR="00AC4ED2" w:rsidRDefault="00AC4ED2" w:rsidP="00AC4ED2">
      <w:pPr>
        <w:pStyle w:val="KeepWithNext"/>
        <w:rPr>
          <w:rtl/>
          <w:lang w:eastAsia="he-IL"/>
        </w:rPr>
      </w:pPr>
    </w:p>
    <w:p w:rsidR="00AC4ED2" w:rsidRDefault="00AC4ED2" w:rsidP="00AC4ED2">
      <w:pPr>
        <w:rPr>
          <w:rtl/>
          <w:lang w:eastAsia="he-IL"/>
        </w:rPr>
      </w:pPr>
      <w:bookmarkStart w:id="3610" w:name="_ETM_Q1_5862228"/>
      <w:bookmarkStart w:id="3611" w:name="_ETM_Q1_5862249"/>
      <w:bookmarkEnd w:id="3610"/>
      <w:bookmarkEnd w:id="3611"/>
      <w:r>
        <w:rPr>
          <w:rFonts w:hint="cs"/>
          <w:rtl/>
          <w:lang w:eastAsia="he-IL"/>
        </w:rPr>
        <w:t xml:space="preserve">מה </w:t>
      </w:r>
      <w:bookmarkStart w:id="3612" w:name="_ETM_Q1_5866946"/>
      <w:bookmarkEnd w:id="3612"/>
      <w:r>
        <w:rPr>
          <w:rFonts w:hint="cs"/>
          <w:rtl/>
          <w:lang w:eastAsia="he-IL"/>
        </w:rPr>
        <w:t xml:space="preserve">שמוריה אומרת על הגברת אמצעי אכיפה, זה פתרון </w:t>
      </w:r>
      <w:bookmarkStart w:id="3613" w:name="_ETM_Q1_5868649"/>
      <w:bookmarkEnd w:id="3613"/>
      <w:r>
        <w:rPr>
          <w:rFonts w:hint="cs"/>
          <w:rtl/>
          <w:lang w:eastAsia="he-IL"/>
        </w:rPr>
        <w:t xml:space="preserve">נכון לכך שלא תהיה ירידה באכיפה בשנים של בחירות לצורך </w:t>
      </w:r>
      <w:bookmarkStart w:id="3614" w:name="_ETM_Q1_5873428"/>
      <w:bookmarkEnd w:id="3614"/>
      <w:r>
        <w:rPr>
          <w:rFonts w:hint="cs"/>
          <w:rtl/>
          <w:lang w:eastAsia="he-IL"/>
        </w:rPr>
        <w:t>העניין או בסיוע לרשויות המקומיות לסייע לעצמן.</w:t>
      </w:r>
    </w:p>
    <w:p w:rsidR="00AC4ED2" w:rsidRDefault="00AC4ED2" w:rsidP="00AC4ED2">
      <w:pPr>
        <w:rPr>
          <w:rtl/>
          <w:lang w:eastAsia="he-IL"/>
        </w:rPr>
      </w:pPr>
      <w:bookmarkStart w:id="3615" w:name="_ETM_Q1_5874080"/>
      <w:bookmarkStart w:id="3616" w:name="_ETM_Q1_5874142"/>
      <w:bookmarkStart w:id="3617" w:name="_ETM_Q1_5874784"/>
      <w:bookmarkEnd w:id="3615"/>
      <w:bookmarkEnd w:id="3616"/>
      <w:bookmarkEnd w:id="3617"/>
    </w:p>
    <w:p w:rsidR="00AC4ED2" w:rsidRDefault="00AC4ED2" w:rsidP="00AC4ED2">
      <w:pPr>
        <w:pStyle w:val="a4"/>
        <w:keepNext/>
        <w:rPr>
          <w:rtl/>
        </w:rPr>
      </w:pPr>
      <w:bookmarkStart w:id="3618" w:name="ET_speaker_5771_469"/>
      <w:r w:rsidRPr="00AC4ED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C4ED2">
        <w:rPr>
          <w:rStyle w:val="TagStyle"/>
          <w:rtl/>
        </w:rPr>
        <w:t xml:space="preserve"> &lt;&lt; דובר &gt;&gt;</w:t>
      </w:r>
      <w:r w:rsidR="00B31B5D">
        <w:rPr>
          <w:rtl/>
        </w:rPr>
        <w:t xml:space="preserve"> </w:t>
      </w:r>
      <w:bookmarkEnd w:id="3618"/>
    </w:p>
    <w:p w:rsidR="00AC4ED2" w:rsidRDefault="00AC4ED2" w:rsidP="00AC4ED2">
      <w:pPr>
        <w:pStyle w:val="KeepWithNext"/>
        <w:rPr>
          <w:rtl/>
          <w:lang w:eastAsia="he-IL"/>
        </w:rPr>
      </w:pPr>
    </w:p>
    <w:p w:rsidR="00AC4ED2" w:rsidRDefault="00AC4ED2" w:rsidP="00AC4ED2">
      <w:pPr>
        <w:rPr>
          <w:rtl/>
          <w:lang w:eastAsia="he-IL"/>
        </w:rPr>
      </w:pPr>
      <w:bookmarkStart w:id="3619" w:name="_ETM_Q1_5875097"/>
      <w:bookmarkStart w:id="3620" w:name="_ETM_Q1_5875124"/>
      <w:bookmarkEnd w:id="3619"/>
      <w:bookmarkEnd w:id="3620"/>
      <w:r>
        <w:rPr>
          <w:rFonts w:hint="cs"/>
          <w:rtl/>
          <w:lang w:eastAsia="he-IL"/>
        </w:rPr>
        <w:t xml:space="preserve"> </w:t>
      </w:r>
      <w:bookmarkStart w:id="3621" w:name="_ETM_Q1_5880760"/>
      <w:bookmarkEnd w:id="3621"/>
      <w:r>
        <w:rPr>
          <w:rFonts w:hint="cs"/>
          <w:rtl/>
          <w:lang w:eastAsia="he-IL"/>
        </w:rPr>
        <w:t>בואי נעזוב את זה שם. בסדר? גם למשרד הפנים י</w:t>
      </w:r>
      <w:bookmarkStart w:id="3622" w:name="_ETM_Q1_5882218"/>
      <w:bookmarkEnd w:id="3622"/>
      <w:r>
        <w:rPr>
          <w:rFonts w:hint="cs"/>
          <w:rtl/>
          <w:lang w:eastAsia="he-IL"/>
        </w:rPr>
        <w:t xml:space="preserve">ש יכולות מוגבלות. הוא לא יכול להתחיל לפקח על 257 </w:t>
      </w:r>
      <w:bookmarkStart w:id="3623" w:name="_ETM_Q1_5886094"/>
      <w:bookmarkEnd w:id="3623"/>
      <w:r>
        <w:rPr>
          <w:rFonts w:hint="cs"/>
          <w:rtl/>
          <w:lang w:eastAsia="he-IL"/>
        </w:rPr>
        <w:t>רשויות, האם הן הפעילו פיקוח או לא.</w:t>
      </w:r>
    </w:p>
    <w:p w:rsidR="00AC4ED2" w:rsidRDefault="00AC4ED2" w:rsidP="00AC4ED2">
      <w:pPr>
        <w:rPr>
          <w:rtl/>
          <w:lang w:eastAsia="he-IL"/>
        </w:rPr>
      </w:pPr>
      <w:bookmarkStart w:id="3624" w:name="_ETM_Q1_5892652"/>
      <w:bookmarkStart w:id="3625" w:name="_ETM_Q1_5892712"/>
      <w:bookmarkStart w:id="3626" w:name="_ETM_Q1_5893944"/>
      <w:bookmarkEnd w:id="3624"/>
      <w:bookmarkEnd w:id="3625"/>
      <w:bookmarkEnd w:id="3626"/>
    </w:p>
    <w:p w:rsidR="00AC4ED2" w:rsidRDefault="00AC4ED2" w:rsidP="00AC4ED2">
      <w:pPr>
        <w:pStyle w:val="af9"/>
        <w:keepNext/>
        <w:rPr>
          <w:rtl/>
          <w:lang w:eastAsia="he-IL"/>
        </w:rPr>
      </w:pPr>
      <w:bookmarkStart w:id="3627" w:name="ET_guest_מרדכי_כהן_471"/>
      <w:r w:rsidRPr="00AC4ED2">
        <w:rPr>
          <w:rStyle w:val="TagStyle"/>
          <w:rtl/>
        </w:rPr>
        <w:t xml:space="preserve"> &lt;&lt; אורח &gt;&gt; </w:t>
      </w:r>
      <w:r>
        <w:rPr>
          <w:rtl/>
          <w:lang w:eastAsia="he-IL"/>
        </w:rPr>
        <w:t>מרדכי כהן:</w:t>
      </w:r>
      <w:r w:rsidRPr="00AC4ED2">
        <w:rPr>
          <w:rStyle w:val="TagStyle"/>
          <w:rtl/>
        </w:rPr>
        <w:t xml:space="preserve"> &lt;&lt; אורח &gt;&gt;</w:t>
      </w:r>
      <w:r w:rsidR="00B31B5D">
        <w:rPr>
          <w:rtl/>
          <w:lang w:eastAsia="he-IL"/>
        </w:rPr>
        <w:t xml:space="preserve"> </w:t>
      </w:r>
      <w:bookmarkEnd w:id="3627"/>
    </w:p>
    <w:p w:rsidR="00AC4ED2" w:rsidRDefault="00AC4ED2" w:rsidP="00AC4ED2">
      <w:pPr>
        <w:pStyle w:val="KeepWithNext"/>
        <w:rPr>
          <w:rtl/>
          <w:lang w:eastAsia="he-IL"/>
        </w:rPr>
      </w:pPr>
    </w:p>
    <w:p w:rsidR="00AC4ED2" w:rsidRDefault="00AC4ED2" w:rsidP="00AC4ED2">
      <w:pPr>
        <w:rPr>
          <w:rtl/>
          <w:lang w:eastAsia="he-IL"/>
        </w:rPr>
      </w:pPr>
      <w:bookmarkStart w:id="3628" w:name="_ETM_Q1_5894216"/>
      <w:bookmarkStart w:id="3629" w:name="_ETM_Q1_5894243"/>
      <w:bookmarkEnd w:id="3628"/>
      <w:bookmarkEnd w:id="3629"/>
      <w:r>
        <w:rPr>
          <w:rFonts w:hint="cs"/>
          <w:rtl/>
          <w:lang w:eastAsia="he-IL"/>
        </w:rPr>
        <w:t xml:space="preserve">אני לא בטוח </w:t>
      </w:r>
      <w:bookmarkStart w:id="3630" w:name="_ETM_Q1_5893015"/>
      <w:bookmarkEnd w:id="3630"/>
      <w:r>
        <w:rPr>
          <w:rFonts w:hint="cs"/>
          <w:rtl/>
          <w:lang w:eastAsia="he-IL"/>
        </w:rPr>
        <w:t>שמשך הזמן יפתור את הבעיה ולכן אני מוטרד.</w:t>
      </w:r>
    </w:p>
    <w:p w:rsidR="00AC4ED2" w:rsidRPr="00AC4ED2" w:rsidRDefault="00AC4ED2" w:rsidP="00AC4ED2">
      <w:pPr>
        <w:rPr>
          <w:rtl/>
          <w:lang w:eastAsia="he-IL"/>
        </w:rPr>
      </w:pPr>
      <w:bookmarkStart w:id="3631" w:name="_ETM_Q1_5888511"/>
      <w:bookmarkStart w:id="3632" w:name="_ETM_Q1_5888569"/>
      <w:bookmarkEnd w:id="3631"/>
      <w:bookmarkEnd w:id="3632"/>
    </w:p>
    <w:p w:rsidR="00AC4ED2" w:rsidRDefault="00AC4ED2" w:rsidP="00AC4ED2">
      <w:pPr>
        <w:pStyle w:val="af9"/>
        <w:keepNext/>
        <w:rPr>
          <w:rtl/>
          <w:lang w:eastAsia="he-IL"/>
        </w:rPr>
      </w:pPr>
      <w:bookmarkStart w:id="3633" w:name="ET_guest_תומר_מוסקוביץ_470"/>
      <w:r w:rsidRPr="00AC4ED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C4ED2">
        <w:rPr>
          <w:rStyle w:val="TagStyle"/>
          <w:rtl/>
        </w:rPr>
        <w:t xml:space="preserve"> &lt;&lt; אורח &gt;&gt;</w:t>
      </w:r>
      <w:r w:rsidR="00B31B5D">
        <w:rPr>
          <w:rtl/>
          <w:lang w:eastAsia="he-IL"/>
        </w:rPr>
        <w:t xml:space="preserve"> </w:t>
      </w:r>
      <w:bookmarkEnd w:id="3633"/>
    </w:p>
    <w:p w:rsidR="00AC4ED2" w:rsidRDefault="00AC4ED2" w:rsidP="00AC4ED2">
      <w:pPr>
        <w:pStyle w:val="KeepWithNext"/>
        <w:rPr>
          <w:rtl/>
          <w:lang w:eastAsia="he-IL"/>
        </w:rPr>
      </w:pPr>
    </w:p>
    <w:p w:rsidR="00AC4ED2" w:rsidRDefault="008E5F08" w:rsidP="00AC4ED2">
      <w:pPr>
        <w:rPr>
          <w:rtl/>
          <w:lang w:eastAsia="he-IL"/>
        </w:rPr>
      </w:pPr>
      <w:bookmarkStart w:id="3634" w:name="_ETM_Q1_5892392"/>
      <w:bookmarkStart w:id="3635" w:name="_ETM_Q1_5892452"/>
      <w:bookmarkEnd w:id="3634"/>
      <w:bookmarkEnd w:id="3635"/>
      <w:r>
        <w:rPr>
          <w:rFonts w:hint="cs"/>
          <w:rtl/>
          <w:lang w:eastAsia="he-IL"/>
        </w:rPr>
        <w:t xml:space="preserve">קודם כל, ברור </w:t>
      </w:r>
      <w:bookmarkStart w:id="3636" w:name="_ETM_Q1_5900692"/>
      <w:bookmarkEnd w:id="3636"/>
      <w:r>
        <w:rPr>
          <w:rFonts w:hint="cs"/>
          <w:rtl/>
          <w:lang w:eastAsia="he-IL"/>
        </w:rPr>
        <w:t xml:space="preserve">ששלוש השנים זה מה שנקרא </w:t>
      </w:r>
      <w:proofErr w:type="spellStart"/>
      <w:r>
        <w:rPr>
          <w:rFonts w:hint="cs"/>
          <w:rtl/>
          <w:lang w:eastAsia="he-IL"/>
        </w:rPr>
        <w:t>בנצ'מרק</w:t>
      </w:r>
      <w:proofErr w:type="spellEnd"/>
      <w:r>
        <w:rPr>
          <w:rFonts w:hint="cs"/>
          <w:rtl/>
          <w:lang w:eastAsia="he-IL"/>
        </w:rPr>
        <w:t xml:space="preserve">, זה מספר שצריך </w:t>
      </w:r>
      <w:bookmarkStart w:id="3637" w:name="_ETM_Q1_5902386"/>
      <w:bookmarkEnd w:id="3637"/>
      <w:r>
        <w:rPr>
          <w:rFonts w:hint="cs"/>
          <w:rtl/>
          <w:lang w:eastAsia="he-IL"/>
        </w:rPr>
        <w:t xml:space="preserve">להתייחס אליו. אפשר לשנות אותו ואפשר לא לשנות אותו </w:t>
      </w:r>
      <w:bookmarkStart w:id="3638" w:name="_ETM_Q1_5906088"/>
      <w:bookmarkEnd w:id="3638"/>
      <w:r>
        <w:rPr>
          <w:rFonts w:hint="cs"/>
          <w:rtl/>
          <w:lang w:eastAsia="he-IL"/>
        </w:rPr>
        <w:t>והשאלה היא מה מנגנון השינוי. מה שאתם מציעים כאן כרגע</w:t>
      </w:r>
      <w:bookmarkStart w:id="3639" w:name="_ETM_Q1_5905022"/>
      <w:bookmarkEnd w:id="3639"/>
      <w:r>
        <w:rPr>
          <w:rFonts w:hint="cs"/>
          <w:rtl/>
          <w:lang w:eastAsia="he-IL"/>
        </w:rPr>
        <w:t>, מה שהנוסח מציע, זה שכל מקרה חריג יגיע לאישור</w:t>
      </w:r>
      <w:bookmarkStart w:id="3640" w:name="_ETM_Q1_5910322"/>
      <w:bookmarkEnd w:id="3640"/>
      <w:r>
        <w:rPr>
          <w:rFonts w:hint="cs"/>
          <w:rtl/>
          <w:lang w:eastAsia="he-IL"/>
        </w:rPr>
        <w:t xml:space="preserve"> הוועדה. אני מבין את ההתנגדות של משרד הפנים בעניין </w:t>
      </w:r>
      <w:bookmarkStart w:id="3641" w:name="_ETM_Q1_5914358"/>
      <w:bookmarkEnd w:id="3641"/>
      <w:r>
        <w:rPr>
          <w:rFonts w:hint="cs"/>
          <w:rtl/>
          <w:lang w:eastAsia="he-IL"/>
        </w:rPr>
        <w:t>הזה. מצד שני, צריך לזכור שאם אנחנו שומעים כאן עכשיו</w:t>
      </w:r>
      <w:bookmarkStart w:id="3642" w:name="_ETM_Q1_5914248"/>
      <w:bookmarkEnd w:id="3642"/>
      <w:r>
        <w:rPr>
          <w:rFonts w:hint="cs"/>
          <w:rtl/>
          <w:lang w:eastAsia="he-IL"/>
        </w:rPr>
        <w:t xml:space="preserve">, אחרי שבדיונים הקודמים שמענו רק שירי הלל לגבייה של </w:t>
      </w:r>
      <w:bookmarkStart w:id="3643" w:name="_ETM_Q1_5918423"/>
      <w:bookmarkEnd w:id="3643"/>
      <w:r>
        <w:rPr>
          <w:rFonts w:hint="cs"/>
          <w:rtl/>
          <w:lang w:eastAsia="he-IL"/>
        </w:rPr>
        <w:t>הרשויות המקומיות, פתאום אנחנו רואים שהיא לא כל כך ט</w:t>
      </w:r>
      <w:bookmarkStart w:id="3644" w:name="_ETM_Q1_5922974"/>
      <w:bookmarkEnd w:id="3644"/>
      <w:r>
        <w:rPr>
          <w:rFonts w:hint="cs"/>
          <w:rtl/>
          <w:lang w:eastAsia="he-IL"/>
        </w:rPr>
        <w:t xml:space="preserve">ובה צריך גם קצת לשמור עליה, צריך גם לחשוב </w:t>
      </w:r>
      <w:bookmarkStart w:id="3645" w:name="_ETM_Q1_5925985"/>
      <w:bookmarkEnd w:id="3645"/>
      <w:r>
        <w:rPr>
          <w:rFonts w:hint="cs"/>
          <w:rtl/>
          <w:lang w:eastAsia="he-IL"/>
        </w:rPr>
        <w:t xml:space="preserve">שאולי באיזשהו מקום לפעמים באחת מתוך 257 הרשויות, יש גבייה </w:t>
      </w:r>
      <w:bookmarkStart w:id="3646" w:name="_ETM_Q1_5928824"/>
      <w:bookmarkEnd w:id="3646"/>
      <w:r>
        <w:rPr>
          <w:rFonts w:hint="cs"/>
          <w:rtl/>
          <w:lang w:eastAsia="he-IL"/>
        </w:rPr>
        <w:t xml:space="preserve">לא הוגנת כלפי האזרחים שגם עליה צריך לפקח, מה שעד עכשיו הוסתר בעננים ורודים ובמרשמלו. </w:t>
      </w:r>
    </w:p>
    <w:p w:rsidR="008E5F08" w:rsidRDefault="008E5F08" w:rsidP="00AC4ED2">
      <w:pPr>
        <w:rPr>
          <w:rtl/>
          <w:lang w:eastAsia="he-IL"/>
        </w:rPr>
      </w:pPr>
      <w:bookmarkStart w:id="3647" w:name="_ETM_Q1_5936245"/>
      <w:bookmarkStart w:id="3648" w:name="_ETM_Q1_5936298"/>
      <w:bookmarkEnd w:id="3647"/>
      <w:bookmarkEnd w:id="3648"/>
    </w:p>
    <w:p w:rsidR="008E5F08" w:rsidRDefault="008E5F08" w:rsidP="00AC4ED2">
      <w:pPr>
        <w:rPr>
          <w:rtl/>
          <w:lang w:eastAsia="he-IL"/>
        </w:rPr>
      </w:pPr>
      <w:bookmarkStart w:id="3649" w:name="_ETM_Q1_5936332"/>
      <w:bookmarkStart w:id="3650" w:name="_ETM_Q1_5936371"/>
      <w:bookmarkStart w:id="3651" w:name="_ETM_Q1_5937716"/>
      <w:bookmarkEnd w:id="3649"/>
      <w:bookmarkEnd w:id="3650"/>
      <w:bookmarkEnd w:id="3651"/>
      <w:r>
        <w:rPr>
          <w:rFonts w:hint="cs"/>
          <w:rtl/>
          <w:lang w:eastAsia="he-IL"/>
        </w:rPr>
        <w:t xml:space="preserve"> תכף אני אתייחס לעניין הזה של אמצעי הגבייה</w:t>
      </w:r>
      <w:r w:rsidR="00B31B5D">
        <w:rPr>
          <w:rFonts w:hint="cs"/>
          <w:rtl/>
          <w:lang w:eastAsia="he-IL"/>
        </w:rPr>
        <w:t xml:space="preserve"> </w:t>
      </w:r>
      <w:r>
        <w:rPr>
          <w:rFonts w:hint="cs"/>
          <w:rtl/>
          <w:lang w:eastAsia="he-IL"/>
        </w:rPr>
        <w:t xml:space="preserve">ונדבר על הדואר הרשום. </w:t>
      </w:r>
    </w:p>
    <w:p w:rsidR="008E5F08" w:rsidRDefault="008E5F08" w:rsidP="00AC4ED2">
      <w:pPr>
        <w:rPr>
          <w:rtl/>
          <w:lang w:eastAsia="he-IL"/>
        </w:rPr>
      </w:pPr>
      <w:bookmarkStart w:id="3652" w:name="_ETM_Q1_5941990"/>
      <w:bookmarkStart w:id="3653" w:name="_ETM_Q1_5942066"/>
      <w:bookmarkEnd w:id="3652"/>
      <w:bookmarkEnd w:id="3653"/>
    </w:p>
    <w:p w:rsidR="008E5F08" w:rsidRDefault="008E5F08" w:rsidP="008E5F08">
      <w:pPr>
        <w:pStyle w:val="af9"/>
        <w:keepNext/>
        <w:rPr>
          <w:rtl/>
          <w:lang w:eastAsia="he-IL"/>
        </w:rPr>
      </w:pPr>
      <w:bookmarkStart w:id="3654" w:name="ET_guest_מרדכי_כהן_472"/>
      <w:r w:rsidRPr="008E5F08">
        <w:rPr>
          <w:rStyle w:val="TagStyle"/>
          <w:rtl/>
        </w:rPr>
        <w:t xml:space="preserve"> &lt;&lt; אורח &gt;&gt; </w:t>
      </w:r>
      <w:r>
        <w:rPr>
          <w:rtl/>
          <w:lang w:eastAsia="he-IL"/>
        </w:rPr>
        <w:t>מרדכי כהן:</w:t>
      </w:r>
      <w:r w:rsidRPr="008E5F08">
        <w:rPr>
          <w:rStyle w:val="TagStyle"/>
          <w:rtl/>
        </w:rPr>
        <w:t xml:space="preserve"> &lt;&lt; אורח &gt;&gt;</w:t>
      </w:r>
      <w:r w:rsidR="00B31B5D">
        <w:rPr>
          <w:rtl/>
          <w:lang w:eastAsia="he-IL"/>
        </w:rPr>
        <w:t xml:space="preserve"> </w:t>
      </w:r>
      <w:bookmarkEnd w:id="3654"/>
    </w:p>
    <w:p w:rsidR="008E5F08" w:rsidRDefault="008E5F08" w:rsidP="008E5F08">
      <w:pPr>
        <w:pStyle w:val="KeepWithNext"/>
        <w:rPr>
          <w:rtl/>
          <w:lang w:eastAsia="he-IL"/>
        </w:rPr>
      </w:pPr>
    </w:p>
    <w:p w:rsidR="008E5F08" w:rsidRDefault="008E5F08" w:rsidP="008E5F08">
      <w:pPr>
        <w:rPr>
          <w:rtl/>
          <w:lang w:eastAsia="he-IL"/>
        </w:rPr>
      </w:pPr>
      <w:r>
        <w:rPr>
          <w:rFonts w:hint="cs"/>
          <w:rtl/>
          <w:lang w:eastAsia="he-IL"/>
        </w:rPr>
        <w:t xml:space="preserve">אל תחלק ציונים. אם </w:t>
      </w:r>
      <w:bookmarkStart w:id="3655" w:name="_ETM_Q1_5939635"/>
      <w:bookmarkEnd w:id="3655"/>
      <w:r>
        <w:rPr>
          <w:rFonts w:hint="cs"/>
          <w:rtl/>
          <w:lang w:eastAsia="he-IL"/>
        </w:rPr>
        <w:t>אני אחלק</w:t>
      </w:r>
      <w:r w:rsidR="00B31B5D">
        <w:rPr>
          <w:rFonts w:hint="cs"/>
          <w:rtl/>
          <w:lang w:eastAsia="he-IL"/>
        </w:rPr>
        <w:t xml:space="preserve"> </w:t>
      </w:r>
      <w:r>
        <w:rPr>
          <w:rFonts w:hint="cs"/>
          <w:rtl/>
          <w:lang w:eastAsia="he-IL"/>
        </w:rPr>
        <w:t>לכם ציונים.</w:t>
      </w:r>
    </w:p>
    <w:p w:rsidR="008E5F08" w:rsidRDefault="008E5F08" w:rsidP="008E5F08">
      <w:pPr>
        <w:rPr>
          <w:rtl/>
          <w:lang w:eastAsia="he-IL"/>
        </w:rPr>
      </w:pPr>
      <w:bookmarkStart w:id="3656" w:name="_ETM_Q1_5945720"/>
      <w:bookmarkStart w:id="3657" w:name="_ETM_Q1_5945782"/>
      <w:bookmarkEnd w:id="3656"/>
      <w:bookmarkEnd w:id="3657"/>
    </w:p>
    <w:p w:rsidR="008E5F08" w:rsidRDefault="008E5F08" w:rsidP="008E5F08">
      <w:pPr>
        <w:pStyle w:val="af9"/>
        <w:keepNext/>
        <w:rPr>
          <w:rtl/>
          <w:lang w:eastAsia="he-IL"/>
        </w:rPr>
      </w:pPr>
      <w:bookmarkStart w:id="3658" w:name="ET_guest_תומר_מוסקוביץ_473"/>
      <w:r w:rsidRPr="008E5F0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E5F08">
        <w:rPr>
          <w:rStyle w:val="TagStyle"/>
          <w:rtl/>
        </w:rPr>
        <w:t xml:space="preserve"> &lt;&lt; אורח &gt;&gt;</w:t>
      </w:r>
      <w:r w:rsidR="00B31B5D">
        <w:rPr>
          <w:rtl/>
          <w:lang w:eastAsia="he-IL"/>
        </w:rPr>
        <w:t xml:space="preserve"> </w:t>
      </w:r>
      <w:bookmarkEnd w:id="3658"/>
    </w:p>
    <w:p w:rsidR="008E5F08" w:rsidRDefault="008E5F08" w:rsidP="008E5F08">
      <w:pPr>
        <w:pStyle w:val="KeepWithNext"/>
        <w:rPr>
          <w:rtl/>
          <w:lang w:eastAsia="he-IL"/>
        </w:rPr>
      </w:pPr>
    </w:p>
    <w:p w:rsidR="008E5F08" w:rsidRDefault="008E5F08" w:rsidP="008E5F08">
      <w:pPr>
        <w:rPr>
          <w:rtl/>
          <w:lang w:eastAsia="he-IL"/>
        </w:rPr>
      </w:pPr>
      <w:bookmarkStart w:id="3659" w:name="_ETM_Q1_5945599"/>
      <w:bookmarkEnd w:id="3659"/>
      <w:r>
        <w:rPr>
          <w:rFonts w:hint="cs"/>
          <w:rtl/>
          <w:lang w:eastAsia="he-IL"/>
        </w:rPr>
        <w:t>א</w:t>
      </w:r>
      <w:bookmarkStart w:id="3660" w:name="_ETM_Q1_5945635"/>
      <w:bookmarkEnd w:id="3660"/>
      <w:r>
        <w:rPr>
          <w:rFonts w:hint="cs"/>
          <w:rtl/>
          <w:lang w:eastAsia="he-IL"/>
        </w:rPr>
        <w:t xml:space="preserve">תה אמרת. </w:t>
      </w:r>
      <w:r w:rsidR="004704B4">
        <w:rPr>
          <w:rFonts w:hint="cs"/>
          <w:rtl/>
          <w:lang w:eastAsia="he-IL"/>
        </w:rPr>
        <w:t>ע</w:t>
      </w:r>
      <w:bookmarkStart w:id="3661" w:name="_ETM_Q1_5951834"/>
      <w:bookmarkEnd w:id="3661"/>
      <w:r w:rsidR="004704B4">
        <w:rPr>
          <w:rFonts w:hint="cs"/>
          <w:rtl/>
          <w:lang w:eastAsia="he-IL"/>
        </w:rPr>
        <w:t>כשיו אני רוצה להציע הצעה.</w:t>
      </w:r>
    </w:p>
    <w:p w:rsidR="004704B4" w:rsidRDefault="004704B4" w:rsidP="008E5F08">
      <w:pPr>
        <w:rPr>
          <w:rtl/>
          <w:lang w:eastAsia="he-IL"/>
        </w:rPr>
      </w:pPr>
      <w:bookmarkStart w:id="3662" w:name="_ETM_Q1_5957900"/>
      <w:bookmarkStart w:id="3663" w:name="_ETM_Q1_5957958"/>
      <w:bookmarkEnd w:id="3662"/>
      <w:bookmarkEnd w:id="3663"/>
    </w:p>
    <w:p w:rsidR="004704B4" w:rsidRDefault="004704B4" w:rsidP="004704B4">
      <w:pPr>
        <w:pStyle w:val="af9"/>
        <w:keepNext/>
        <w:rPr>
          <w:rtl/>
          <w:lang w:eastAsia="he-IL"/>
        </w:rPr>
      </w:pPr>
      <w:bookmarkStart w:id="3664" w:name="ET_guest_מרדכי_כהן_474"/>
      <w:r w:rsidRPr="004704B4">
        <w:rPr>
          <w:rStyle w:val="TagStyle"/>
          <w:rtl/>
        </w:rPr>
        <w:t xml:space="preserve"> &lt;&lt; אורח &gt;&gt; </w:t>
      </w:r>
      <w:r>
        <w:rPr>
          <w:rtl/>
          <w:lang w:eastAsia="he-IL"/>
        </w:rPr>
        <w:t>מרדכי כהן:</w:t>
      </w:r>
      <w:r w:rsidRPr="004704B4">
        <w:rPr>
          <w:rStyle w:val="TagStyle"/>
          <w:rtl/>
        </w:rPr>
        <w:t xml:space="preserve"> &lt;&lt; אורח &gt;&gt;</w:t>
      </w:r>
      <w:r w:rsidR="00B31B5D">
        <w:rPr>
          <w:rtl/>
          <w:lang w:eastAsia="he-IL"/>
        </w:rPr>
        <w:t xml:space="preserve"> </w:t>
      </w:r>
      <w:bookmarkEnd w:id="3664"/>
    </w:p>
    <w:p w:rsidR="004704B4" w:rsidRDefault="004704B4" w:rsidP="004704B4">
      <w:pPr>
        <w:pStyle w:val="KeepWithNext"/>
        <w:rPr>
          <w:rtl/>
          <w:lang w:eastAsia="he-IL"/>
        </w:rPr>
      </w:pPr>
    </w:p>
    <w:p w:rsidR="004704B4" w:rsidRDefault="004704B4" w:rsidP="004704B4">
      <w:pPr>
        <w:rPr>
          <w:rtl/>
          <w:lang w:eastAsia="he-IL"/>
        </w:rPr>
      </w:pPr>
      <w:r>
        <w:rPr>
          <w:rFonts w:hint="cs"/>
          <w:rtl/>
          <w:lang w:eastAsia="he-IL"/>
        </w:rPr>
        <w:t xml:space="preserve">אנחנו נזהרים בכבודכם ואני </w:t>
      </w:r>
      <w:bookmarkStart w:id="3665" w:name="_ETM_Q1_5954079"/>
      <w:bookmarkEnd w:id="3665"/>
      <w:r>
        <w:rPr>
          <w:rFonts w:hint="cs"/>
          <w:rtl/>
          <w:lang w:eastAsia="he-IL"/>
        </w:rPr>
        <w:t>לא מציג את הנתונים.</w:t>
      </w:r>
      <w:bookmarkStart w:id="3666" w:name="_ETM_Q1_5959696"/>
      <w:bookmarkEnd w:id="3666"/>
    </w:p>
    <w:p w:rsidR="004704B4" w:rsidRDefault="004704B4" w:rsidP="004704B4">
      <w:pPr>
        <w:rPr>
          <w:rtl/>
          <w:lang w:eastAsia="he-IL"/>
        </w:rPr>
      </w:pPr>
      <w:bookmarkStart w:id="3667" w:name="_ETM_Q1_5964128"/>
      <w:bookmarkStart w:id="3668" w:name="_ETM_Q1_5964179"/>
      <w:bookmarkEnd w:id="3667"/>
      <w:bookmarkEnd w:id="3668"/>
    </w:p>
    <w:p w:rsidR="004704B4" w:rsidRDefault="004704B4" w:rsidP="004704B4">
      <w:pPr>
        <w:pStyle w:val="af6"/>
        <w:keepNext/>
        <w:rPr>
          <w:rtl/>
        </w:rPr>
      </w:pPr>
      <w:bookmarkStart w:id="3669" w:name="ET_yor_5777_476"/>
      <w:r w:rsidRPr="004704B4">
        <w:rPr>
          <w:rStyle w:val="TagStyle"/>
          <w:rtl/>
        </w:rPr>
        <w:t xml:space="preserve"> &lt;&lt; יור &gt;&gt; </w:t>
      </w:r>
      <w:r>
        <w:rPr>
          <w:rtl/>
        </w:rPr>
        <w:t>היו"ר מיקי חיימוביץ':</w:t>
      </w:r>
      <w:r w:rsidRPr="004704B4">
        <w:rPr>
          <w:rStyle w:val="TagStyle"/>
          <w:rtl/>
        </w:rPr>
        <w:t xml:space="preserve"> &lt;&lt; יור &gt;&gt;</w:t>
      </w:r>
      <w:r w:rsidR="00B31B5D">
        <w:rPr>
          <w:rtl/>
        </w:rPr>
        <w:t xml:space="preserve"> </w:t>
      </w:r>
      <w:bookmarkEnd w:id="3669"/>
    </w:p>
    <w:p w:rsidR="004704B4" w:rsidRDefault="004704B4" w:rsidP="004704B4">
      <w:pPr>
        <w:pStyle w:val="KeepWithNext"/>
        <w:rPr>
          <w:rtl/>
          <w:lang w:eastAsia="he-IL"/>
        </w:rPr>
      </w:pPr>
    </w:p>
    <w:p w:rsidR="004704B4" w:rsidRPr="004704B4" w:rsidRDefault="004704B4" w:rsidP="004704B4">
      <w:pPr>
        <w:rPr>
          <w:rtl/>
          <w:lang w:eastAsia="he-IL"/>
        </w:rPr>
      </w:pPr>
      <w:r>
        <w:rPr>
          <w:rFonts w:hint="cs"/>
          <w:rtl/>
          <w:lang w:eastAsia="he-IL"/>
        </w:rPr>
        <w:t>אני ממש מבקשת מכם להיות ענייניים.</w:t>
      </w:r>
    </w:p>
    <w:p w:rsidR="004704B4" w:rsidRDefault="004704B4" w:rsidP="004704B4">
      <w:pPr>
        <w:rPr>
          <w:rtl/>
          <w:lang w:eastAsia="he-IL"/>
        </w:rPr>
      </w:pPr>
      <w:bookmarkStart w:id="3670" w:name="_ETM_Q1_5959753"/>
      <w:bookmarkStart w:id="3671" w:name="_ETM_Q1_5961500"/>
      <w:bookmarkEnd w:id="3670"/>
      <w:bookmarkEnd w:id="3671"/>
    </w:p>
    <w:p w:rsidR="004704B4" w:rsidRDefault="004704B4" w:rsidP="004704B4">
      <w:pPr>
        <w:pStyle w:val="af9"/>
        <w:keepNext/>
        <w:rPr>
          <w:rtl/>
          <w:lang w:eastAsia="he-IL"/>
        </w:rPr>
      </w:pPr>
      <w:bookmarkStart w:id="3672" w:name="ET_guest_תומר_מוסקוביץ_475"/>
      <w:r w:rsidRPr="004704B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704B4">
        <w:rPr>
          <w:rStyle w:val="TagStyle"/>
          <w:rtl/>
        </w:rPr>
        <w:t xml:space="preserve"> &lt;&lt; אורח &gt;&gt;</w:t>
      </w:r>
      <w:r w:rsidR="00B31B5D">
        <w:rPr>
          <w:rtl/>
          <w:lang w:eastAsia="he-IL"/>
        </w:rPr>
        <w:t xml:space="preserve"> </w:t>
      </w:r>
      <w:bookmarkEnd w:id="3672"/>
    </w:p>
    <w:p w:rsidR="004704B4" w:rsidRDefault="004704B4" w:rsidP="004704B4">
      <w:pPr>
        <w:pStyle w:val="KeepWithNext"/>
        <w:rPr>
          <w:rtl/>
          <w:lang w:eastAsia="he-IL"/>
        </w:rPr>
      </w:pPr>
    </w:p>
    <w:p w:rsidR="004704B4" w:rsidRDefault="004704B4" w:rsidP="004704B4">
      <w:pPr>
        <w:rPr>
          <w:rtl/>
          <w:lang w:eastAsia="he-IL"/>
        </w:rPr>
      </w:pPr>
      <w:bookmarkStart w:id="3673" w:name="_ETM_Q1_5961742"/>
      <w:bookmarkStart w:id="3674" w:name="_ETM_Q1_5961765"/>
      <w:bookmarkEnd w:id="3673"/>
      <w:bookmarkEnd w:id="3674"/>
      <w:r>
        <w:rPr>
          <w:rFonts w:hint="cs"/>
          <w:rtl/>
          <w:lang w:eastAsia="he-IL"/>
        </w:rPr>
        <w:t xml:space="preserve">זה </w:t>
      </w:r>
      <w:bookmarkStart w:id="3675" w:name="_ETM_Q1_5963112"/>
      <w:bookmarkEnd w:id="3675"/>
      <w:r>
        <w:rPr>
          <w:rFonts w:hint="cs"/>
          <w:rtl/>
          <w:lang w:eastAsia="he-IL"/>
        </w:rPr>
        <w:t xml:space="preserve">לא עניין של להיזהר בכבודכם. הסיפור של שלוש שנים, </w:t>
      </w:r>
      <w:bookmarkStart w:id="3676" w:name="_ETM_Q1_5965921"/>
      <w:bookmarkEnd w:id="3676"/>
      <w:r>
        <w:rPr>
          <w:rFonts w:hint="cs"/>
          <w:rtl/>
          <w:lang w:eastAsia="he-IL"/>
        </w:rPr>
        <w:t xml:space="preserve">כאשר מדברים על מסלול של גבייה </w:t>
      </w:r>
      <w:proofErr w:type="spellStart"/>
      <w:r>
        <w:rPr>
          <w:rFonts w:hint="cs"/>
          <w:rtl/>
          <w:lang w:eastAsia="he-IL"/>
        </w:rPr>
        <w:t>מינהלית</w:t>
      </w:r>
      <w:proofErr w:type="spellEnd"/>
      <w:r>
        <w:rPr>
          <w:rFonts w:hint="cs"/>
          <w:rtl/>
          <w:lang w:eastAsia="he-IL"/>
        </w:rPr>
        <w:t xml:space="preserve"> שהיא גבייה שלא </w:t>
      </w:r>
      <w:bookmarkStart w:id="3677" w:name="_ETM_Q1_5969449"/>
      <w:bookmarkEnd w:id="3677"/>
      <w:r>
        <w:rPr>
          <w:rFonts w:hint="cs"/>
          <w:rtl/>
          <w:lang w:eastAsia="he-IL"/>
        </w:rPr>
        <w:t>עברה בקרה שיפוטית</w:t>
      </w:r>
      <w:r w:rsidR="00B31B5D">
        <w:rPr>
          <w:rFonts w:hint="cs"/>
          <w:rtl/>
          <w:lang w:eastAsia="he-IL"/>
        </w:rPr>
        <w:t xml:space="preserve"> </w:t>
      </w:r>
      <w:r>
        <w:rPr>
          <w:rFonts w:hint="cs"/>
          <w:rtl/>
          <w:lang w:eastAsia="he-IL"/>
        </w:rPr>
        <w:t xml:space="preserve">ולא מפוקחת על ידי שום </w:t>
      </w:r>
      <w:bookmarkStart w:id="3678" w:name="_ETM_Q1_5971396"/>
      <w:bookmarkEnd w:id="3678"/>
      <w:r>
        <w:rPr>
          <w:rFonts w:hint="cs"/>
          <w:rtl/>
          <w:lang w:eastAsia="he-IL"/>
        </w:rPr>
        <w:t xml:space="preserve">אמצעי שיפוטי, ולכן גם במדינה הכלל הוא שלוש שנים. במדינה </w:t>
      </w:r>
      <w:bookmarkStart w:id="3679" w:name="_ETM_Q1_5977160"/>
      <w:bookmarkEnd w:id="3679"/>
      <w:r>
        <w:rPr>
          <w:rFonts w:hint="cs"/>
          <w:rtl/>
          <w:lang w:eastAsia="he-IL"/>
        </w:rPr>
        <w:t xml:space="preserve">יש אפשרות לחרוג מזה בכללים, ואני מציע שאותו כלל יהיה גם ברשויות המקומיות. אני מציע שסטייה מעבר לשלוש </w:t>
      </w:r>
      <w:bookmarkStart w:id="3680" w:name="_ETM_Q1_5982861"/>
      <w:bookmarkEnd w:id="3680"/>
      <w:r>
        <w:rPr>
          <w:rFonts w:hint="cs"/>
          <w:rtl/>
          <w:lang w:eastAsia="he-IL"/>
        </w:rPr>
        <w:t xml:space="preserve">שנים לא תהיה בהחלטה פרטנית של הוועדה על כל </w:t>
      </w:r>
      <w:bookmarkStart w:id="3681" w:name="_ETM_Q1_5985266"/>
      <w:bookmarkEnd w:id="3681"/>
      <w:r>
        <w:rPr>
          <w:rFonts w:hint="cs"/>
          <w:rtl/>
          <w:lang w:eastAsia="he-IL"/>
        </w:rPr>
        <w:t xml:space="preserve">מקרה ומקרה, אלא שהוועדה בקביעת הכללים שלה </w:t>
      </w:r>
      <w:r>
        <w:rPr>
          <w:rtl/>
          <w:lang w:eastAsia="he-IL"/>
        </w:rPr>
        <w:t>–</w:t>
      </w:r>
      <w:r>
        <w:rPr>
          <w:rFonts w:hint="cs"/>
          <w:rtl/>
          <w:lang w:eastAsia="he-IL"/>
        </w:rPr>
        <w:t xml:space="preserve"> מה שקראנו </w:t>
      </w:r>
      <w:bookmarkStart w:id="3682" w:name="_ETM_Q1_5988342"/>
      <w:bookmarkEnd w:id="3682"/>
      <w:r>
        <w:rPr>
          <w:rFonts w:hint="cs"/>
          <w:rtl/>
          <w:lang w:eastAsia="he-IL"/>
        </w:rPr>
        <w:t xml:space="preserve">בסעיף הקודם, בסעיף 330ב(ב) </w:t>
      </w:r>
      <w:r>
        <w:rPr>
          <w:rtl/>
          <w:lang w:eastAsia="he-IL"/>
        </w:rPr>
        <w:t>–</w:t>
      </w:r>
      <w:r>
        <w:rPr>
          <w:rFonts w:hint="cs"/>
          <w:rtl/>
          <w:lang w:eastAsia="he-IL"/>
        </w:rPr>
        <w:t xml:space="preserve"> היא תהיה מוסמכת גם לקבוע </w:t>
      </w:r>
      <w:bookmarkStart w:id="3683" w:name="_ETM_Q1_5998442"/>
      <w:bookmarkEnd w:id="3683"/>
      <w:r>
        <w:rPr>
          <w:rFonts w:hint="cs"/>
          <w:rtl/>
          <w:lang w:eastAsia="he-IL"/>
        </w:rPr>
        <w:t xml:space="preserve">כללים למקרים ונסיבות מיוחדות שבהם אפשר לבצע גבייה מעבר לשלוש </w:t>
      </w:r>
      <w:bookmarkStart w:id="3684" w:name="_ETM_Q1_6003928"/>
      <w:bookmarkEnd w:id="3684"/>
      <w:r>
        <w:rPr>
          <w:rFonts w:hint="cs"/>
          <w:rtl/>
          <w:lang w:eastAsia="he-IL"/>
        </w:rPr>
        <w:t xml:space="preserve">שנים, אבל הכללים האלה הספציפיים יהיו טעונים אישור משרד הפנים. </w:t>
      </w:r>
      <w:bookmarkStart w:id="3685" w:name="_ETM_Q1_6007916"/>
      <w:bookmarkEnd w:id="3685"/>
      <w:r>
        <w:rPr>
          <w:rFonts w:hint="cs"/>
          <w:rtl/>
          <w:lang w:eastAsia="he-IL"/>
        </w:rPr>
        <w:t>הכללים, לא החלטה פרטנית.</w:t>
      </w:r>
    </w:p>
    <w:p w:rsidR="004704B4" w:rsidRDefault="004704B4" w:rsidP="004704B4">
      <w:pPr>
        <w:rPr>
          <w:rtl/>
          <w:lang w:eastAsia="he-IL"/>
        </w:rPr>
      </w:pPr>
      <w:bookmarkStart w:id="3686" w:name="_ETM_Q1_6011584"/>
      <w:bookmarkStart w:id="3687" w:name="_ETM_Q1_6011653"/>
      <w:bookmarkStart w:id="3688" w:name="_ETM_Q1_6012568"/>
      <w:bookmarkEnd w:id="3686"/>
      <w:bookmarkEnd w:id="3687"/>
      <w:bookmarkEnd w:id="3688"/>
    </w:p>
    <w:p w:rsidR="004704B4" w:rsidRDefault="004704B4" w:rsidP="004704B4">
      <w:pPr>
        <w:pStyle w:val="af6"/>
        <w:keepNext/>
        <w:rPr>
          <w:rtl/>
        </w:rPr>
      </w:pPr>
      <w:r w:rsidRPr="004704B4">
        <w:rPr>
          <w:rStyle w:val="TagStyle"/>
          <w:rtl/>
        </w:rPr>
        <w:t xml:space="preserve"> &lt;&lt; יור &gt;&gt; </w:t>
      </w:r>
      <w:r>
        <w:rPr>
          <w:rtl/>
        </w:rPr>
        <w:t>היו"ר מיקי חיימוביץ':</w:t>
      </w:r>
      <w:r w:rsidRPr="004704B4">
        <w:rPr>
          <w:rStyle w:val="TagStyle"/>
          <w:rtl/>
        </w:rPr>
        <w:t xml:space="preserve"> &lt;&lt; יור &gt;&gt;</w:t>
      </w:r>
      <w:r w:rsidR="00B31B5D">
        <w:rPr>
          <w:rtl/>
        </w:rPr>
        <w:t xml:space="preserve"> </w:t>
      </w:r>
    </w:p>
    <w:p w:rsidR="004704B4" w:rsidRDefault="004704B4" w:rsidP="004704B4">
      <w:pPr>
        <w:pStyle w:val="KeepWithNext"/>
        <w:rPr>
          <w:rtl/>
          <w:lang w:eastAsia="he-IL"/>
        </w:rPr>
      </w:pPr>
    </w:p>
    <w:p w:rsidR="004704B4" w:rsidRDefault="004704B4" w:rsidP="004704B4">
      <w:pPr>
        <w:rPr>
          <w:rtl/>
          <w:lang w:eastAsia="he-IL"/>
        </w:rPr>
      </w:pPr>
      <w:bookmarkStart w:id="3689" w:name="_ETM_Q1_6012920"/>
      <w:bookmarkStart w:id="3690" w:name="_ETM_Q1_6012945"/>
      <w:bookmarkEnd w:id="3689"/>
      <w:bookmarkEnd w:id="3690"/>
      <w:r>
        <w:rPr>
          <w:rFonts w:hint="cs"/>
          <w:rtl/>
          <w:lang w:eastAsia="he-IL"/>
        </w:rPr>
        <w:t>אני לא רואה שאנחנו</w:t>
      </w:r>
      <w:r w:rsidR="00B31B5D">
        <w:rPr>
          <w:rFonts w:hint="cs"/>
          <w:rtl/>
          <w:lang w:eastAsia="he-IL"/>
        </w:rPr>
        <w:t xml:space="preserve"> </w:t>
      </w:r>
      <w:r>
        <w:rPr>
          <w:rFonts w:hint="cs"/>
          <w:rtl/>
          <w:lang w:eastAsia="he-IL"/>
        </w:rPr>
        <w:t xml:space="preserve">מצליחים להגיע </w:t>
      </w:r>
      <w:bookmarkStart w:id="3691" w:name="_ETM_Q1_6013607"/>
      <w:bookmarkEnd w:id="3691"/>
      <w:r>
        <w:rPr>
          <w:rFonts w:hint="cs"/>
          <w:rtl/>
          <w:lang w:eastAsia="he-IL"/>
        </w:rPr>
        <w:t>עכשיו לניסוח.</w:t>
      </w:r>
    </w:p>
    <w:p w:rsidR="004704B4" w:rsidRDefault="004704B4" w:rsidP="004704B4">
      <w:pPr>
        <w:rPr>
          <w:rtl/>
          <w:lang w:eastAsia="he-IL"/>
        </w:rPr>
      </w:pPr>
      <w:bookmarkStart w:id="3692" w:name="_ETM_Q1_6018128"/>
      <w:bookmarkStart w:id="3693" w:name="_ETM_Q1_6018184"/>
      <w:bookmarkStart w:id="3694" w:name="_ETM_Q1_6018984"/>
      <w:bookmarkEnd w:id="3692"/>
      <w:bookmarkEnd w:id="3693"/>
      <w:bookmarkEnd w:id="3694"/>
    </w:p>
    <w:p w:rsidR="004704B4" w:rsidRDefault="004704B4" w:rsidP="004704B4">
      <w:pPr>
        <w:pStyle w:val="af9"/>
        <w:keepNext/>
        <w:rPr>
          <w:rtl/>
          <w:lang w:eastAsia="he-IL"/>
        </w:rPr>
      </w:pPr>
      <w:bookmarkStart w:id="3695" w:name="ET_guest_תומר_מוסקוביץ_478"/>
      <w:r w:rsidRPr="004704B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704B4">
        <w:rPr>
          <w:rStyle w:val="TagStyle"/>
          <w:rtl/>
        </w:rPr>
        <w:t xml:space="preserve"> &lt;&lt; אורח &gt;&gt;</w:t>
      </w:r>
      <w:r w:rsidR="00B31B5D">
        <w:rPr>
          <w:rtl/>
          <w:lang w:eastAsia="he-IL"/>
        </w:rPr>
        <w:t xml:space="preserve"> </w:t>
      </w:r>
      <w:bookmarkEnd w:id="3695"/>
    </w:p>
    <w:p w:rsidR="004704B4" w:rsidRDefault="004704B4" w:rsidP="004704B4">
      <w:pPr>
        <w:pStyle w:val="KeepWithNext"/>
        <w:rPr>
          <w:rtl/>
          <w:lang w:eastAsia="he-IL"/>
        </w:rPr>
      </w:pPr>
    </w:p>
    <w:p w:rsidR="004704B4" w:rsidRDefault="004704B4" w:rsidP="004704B4">
      <w:pPr>
        <w:rPr>
          <w:rtl/>
          <w:lang w:eastAsia="he-IL"/>
        </w:rPr>
      </w:pPr>
      <w:bookmarkStart w:id="3696" w:name="_ETM_Q1_6019401"/>
      <w:bookmarkEnd w:id="3696"/>
      <w:r>
        <w:rPr>
          <w:rFonts w:hint="cs"/>
          <w:rtl/>
          <w:lang w:eastAsia="he-IL"/>
        </w:rPr>
        <w:t xml:space="preserve">צריך להבין עוד דבר. כמו שאמרו כאן </w:t>
      </w:r>
      <w:bookmarkStart w:id="3697" w:name="_ETM_Q1_6019440"/>
      <w:bookmarkEnd w:id="3697"/>
      <w:r>
        <w:rPr>
          <w:rFonts w:hint="cs"/>
          <w:rtl/>
          <w:lang w:eastAsia="he-IL"/>
        </w:rPr>
        <w:t xml:space="preserve">כמה אנשים, זה לא סעיף שמונע את הגבייה של </w:t>
      </w:r>
      <w:bookmarkStart w:id="3698" w:name="_ETM_Q1_6023768"/>
      <w:bookmarkEnd w:id="3698"/>
      <w:r>
        <w:rPr>
          <w:rFonts w:hint="cs"/>
          <w:rtl/>
          <w:lang w:eastAsia="he-IL"/>
        </w:rPr>
        <w:t xml:space="preserve">העירייה. זה רק מונע את הגבייה </w:t>
      </w:r>
      <w:proofErr w:type="spellStart"/>
      <w:r>
        <w:rPr>
          <w:rFonts w:hint="cs"/>
          <w:rtl/>
          <w:lang w:eastAsia="he-IL"/>
        </w:rPr>
        <w:t>המינהלית</w:t>
      </w:r>
      <w:proofErr w:type="spellEnd"/>
      <w:r>
        <w:rPr>
          <w:rFonts w:hint="cs"/>
          <w:rtl/>
          <w:lang w:eastAsia="he-IL"/>
        </w:rPr>
        <w:t>.</w:t>
      </w:r>
    </w:p>
    <w:p w:rsidR="004704B4" w:rsidRDefault="004704B4" w:rsidP="004704B4">
      <w:pPr>
        <w:rPr>
          <w:rtl/>
          <w:lang w:eastAsia="he-IL"/>
        </w:rPr>
      </w:pPr>
      <w:bookmarkStart w:id="3699" w:name="_ETM_Q1_6028296"/>
      <w:bookmarkStart w:id="3700" w:name="_ETM_Q1_6028354"/>
      <w:bookmarkStart w:id="3701" w:name="_ETM_Q1_6028139"/>
      <w:bookmarkEnd w:id="3699"/>
      <w:bookmarkEnd w:id="3700"/>
      <w:bookmarkEnd w:id="3701"/>
    </w:p>
    <w:p w:rsidR="004704B4" w:rsidRDefault="004704B4" w:rsidP="004704B4">
      <w:pPr>
        <w:pStyle w:val="a4"/>
        <w:keepNext/>
        <w:rPr>
          <w:rtl/>
        </w:rPr>
      </w:pPr>
      <w:bookmarkStart w:id="3702" w:name="ET_speaker_גלעד_קרן_479"/>
      <w:r w:rsidRPr="004704B4">
        <w:rPr>
          <w:rStyle w:val="TagStyle"/>
          <w:rtl/>
        </w:rPr>
        <w:t xml:space="preserve"> &lt;&lt; דובר &gt;&gt; </w:t>
      </w:r>
      <w:r>
        <w:rPr>
          <w:rtl/>
        </w:rPr>
        <w:t>גלעד קרן:</w:t>
      </w:r>
      <w:r w:rsidRPr="004704B4">
        <w:rPr>
          <w:rStyle w:val="TagStyle"/>
          <w:rtl/>
        </w:rPr>
        <w:t xml:space="preserve"> &lt;&lt; דובר &gt;&gt;</w:t>
      </w:r>
      <w:r w:rsidR="00B31B5D">
        <w:rPr>
          <w:rtl/>
        </w:rPr>
        <w:t xml:space="preserve"> </w:t>
      </w:r>
      <w:bookmarkEnd w:id="3702"/>
    </w:p>
    <w:p w:rsidR="004704B4" w:rsidRDefault="004704B4" w:rsidP="004704B4">
      <w:pPr>
        <w:pStyle w:val="KeepWithNext"/>
        <w:rPr>
          <w:rtl/>
          <w:lang w:eastAsia="he-IL"/>
        </w:rPr>
      </w:pPr>
    </w:p>
    <w:p w:rsidR="004704B4" w:rsidRDefault="004704B4" w:rsidP="004704B4">
      <w:pPr>
        <w:rPr>
          <w:rtl/>
          <w:lang w:eastAsia="he-IL"/>
        </w:rPr>
      </w:pPr>
      <w:bookmarkStart w:id="3703" w:name="_ETM_Q1_6028351"/>
      <w:bookmarkStart w:id="3704" w:name="_ETM_Q1_6028375"/>
      <w:bookmarkEnd w:id="3703"/>
      <w:bookmarkEnd w:id="3704"/>
      <w:r>
        <w:rPr>
          <w:rFonts w:hint="cs"/>
          <w:rtl/>
          <w:lang w:eastAsia="he-IL"/>
        </w:rPr>
        <w:t xml:space="preserve">זה לא </w:t>
      </w:r>
      <w:bookmarkStart w:id="3705" w:name="_ETM_Q1_6027604"/>
      <w:bookmarkEnd w:id="3705"/>
      <w:r>
        <w:rPr>
          <w:rFonts w:hint="cs"/>
          <w:rtl/>
          <w:lang w:eastAsia="he-IL"/>
        </w:rPr>
        <w:t xml:space="preserve">מונע את הגבייה </w:t>
      </w:r>
      <w:proofErr w:type="spellStart"/>
      <w:r>
        <w:rPr>
          <w:rFonts w:hint="cs"/>
          <w:rtl/>
          <w:lang w:eastAsia="he-IL"/>
        </w:rPr>
        <w:t>המינהלית</w:t>
      </w:r>
      <w:proofErr w:type="spellEnd"/>
      <w:r>
        <w:rPr>
          <w:rFonts w:hint="cs"/>
          <w:rtl/>
          <w:lang w:eastAsia="he-IL"/>
        </w:rPr>
        <w:t>.</w:t>
      </w:r>
      <w:bookmarkStart w:id="3706" w:name="_ETM_Q1_6026818"/>
      <w:bookmarkEnd w:id="3706"/>
    </w:p>
    <w:p w:rsidR="004704B4" w:rsidRDefault="004704B4" w:rsidP="004704B4">
      <w:pPr>
        <w:rPr>
          <w:rtl/>
          <w:lang w:eastAsia="he-IL"/>
        </w:rPr>
      </w:pPr>
      <w:bookmarkStart w:id="3707" w:name="_ETM_Q1_6026878"/>
      <w:bookmarkStart w:id="3708" w:name="_ETM_Q1_6027762"/>
      <w:bookmarkEnd w:id="3707"/>
      <w:bookmarkEnd w:id="3708"/>
    </w:p>
    <w:p w:rsidR="004704B4" w:rsidRDefault="004704B4" w:rsidP="004704B4">
      <w:pPr>
        <w:pStyle w:val="af9"/>
        <w:keepNext/>
        <w:rPr>
          <w:rtl/>
          <w:lang w:eastAsia="he-IL"/>
        </w:rPr>
      </w:pPr>
      <w:bookmarkStart w:id="3709" w:name="ET_guest_תומר_מוסקוביץ_480"/>
      <w:r w:rsidRPr="004704B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704B4">
        <w:rPr>
          <w:rStyle w:val="TagStyle"/>
          <w:rtl/>
        </w:rPr>
        <w:t xml:space="preserve"> &lt;&lt; אורח &gt;&gt;</w:t>
      </w:r>
      <w:r w:rsidR="00B31B5D">
        <w:rPr>
          <w:rtl/>
          <w:lang w:eastAsia="he-IL"/>
        </w:rPr>
        <w:t xml:space="preserve"> </w:t>
      </w:r>
      <w:bookmarkEnd w:id="3709"/>
    </w:p>
    <w:p w:rsidR="004704B4" w:rsidRDefault="004704B4" w:rsidP="004704B4">
      <w:pPr>
        <w:pStyle w:val="KeepWithNext"/>
        <w:rPr>
          <w:rtl/>
          <w:lang w:eastAsia="he-IL"/>
        </w:rPr>
      </w:pPr>
    </w:p>
    <w:p w:rsidR="004704B4" w:rsidRDefault="004704B4" w:rsidP="004704B4">
      <w:pPr>
        <w:rPr>
          <w:rtl/>
          <w:lang w:eastAsia="he-IL"/>
        </w:rPr>
      </w:pPr>
      <w:bookmarkStart w:id="3710" w:name="_ETM_Q1_6028021"/>
      <w:bookmarkStart w:id="3711" w:name="_ETM_Q1_6028045"/>
      <w:bookmarkEnd w:id="3710"/>
      <w:bookmarkEnd w:id="3711"/>
      <w:r>
        <w:rPr>
          <w:rFonts w:hint="cs"/>
          <w:rtl/>
          <w:lang w:eastAsia="he-IL"/>
        </w:rPr>
        <w:t xml:space="preserve">הרשויות המקומיות הן הלקוח השלישי הכי </w:t>
      </w:r>
      <w:bookmarkStart w:id="3712" w:name="_ETM_Q1_6032711"/>
      <w:bookmarkEnd w:id="3712"/>
      <w:r>
        <w:rPr>
          <w:rFonts w:hint="cs"/>
          <w:rtl/>
          <w:lang w:eastAsia="he-IL"/>
        </w:rPr>
        <w:t>גדול של ההוצאה לפועל, אחרי בנקים וחברות סלולר.</w:t>
      </w:r>
      <w:bookmarkStart w:id="3713" w:name="_ETM_Q1_6036252"/>
      <w:bookmarkEnd w:id="3713"/>
    </w:p>
    <w:p w:rsidR="004704B4" w:rsidRDefault="004704B4" w:rsidP="004704B4">
      <w:pPr>
        <w:rPr>
          <w:rtl/>
          <w:lang w:eastAsia="he-IL"/>
        </w:rPr>
      </w:pPr>
      <w:bookmarkStart w:id="3714" w:name="_ETM_Q1_6037328"/>
      <w:bookmarkStart w:id="3715" w:name="_ETM_Q1_6037391"/>
      <w:bookmarkEnd w:id="3714"/>
      <w:bookmarkEnd w:id="3715"/>
    </w:p>
    <w:p w:rsidR="004704B4" w:rsidRDefault="004704B4" w:rsidP="004704B4">
      <w:pPr>
        <w:pStyle w:val="a4"/>
        <w:keepNext/>
        <w:rPr>
          <w:rtl/>
        </w:rPr>
      </w:pPr>
      <w:bookmarkStart w:id="3716" w:name="ET_speaker_גלעד_קרן_481"/>
      <w:r w:rsidRPr="004704B4">
        <w:rPr>
          <w:rStyle w:val="TagStyle"/>
          <w:rtl/>
        </w:rPr>
        <w:t xml:space="preserve"> &lt;&lt; דובר &gt;&gt; </w:t>
      </w:r>
      <w:r>
        <w:rPr>
          <w:rtl/>
        </w:rPr>
        <w:t>גלעד קרן:</w:t>
      </w:r>
      <w:r w:rsidRPr="004704B4">
        <w:rPr>
          <w:rStyle w:val="TagStyle"/>
          <w:rtl/>
        </w:rPr>
        <w:t xml:space="preserve"> &lt;&lt; דובר &gt;&gt;</w:t>
      </w:r>
      <w:r w:rsidR="00B31B5D">
        <w:rPr>
          <w:rtl/>
        </w:rPr>
        <w:t xml:space="preserve"> </w:t>
      </w:r>
      <w:bookmarkEnd w:id="3716"/>
    </w:p>
    <w:p w:rsidR="004704B4" w:rsidRDefault="004704B4" w:rsidP="004704B4">
      <w:pPr>
        <w:pStyle w:val="KeepWithNext"/>
        <w:rPr>
          <w:rtl/>
          <w:lang w:eastAsia="he-IL"/>
        </w:rPr>
      </w:pPr>
    </w:p>
    <w:p w:rsidR="004704B4" w:rsidRDefault="004704B4" w:rsidP="004704B4">
      <w:pPr>
        <w:rPr>
          <w:rtl/>
          <w:lang w:eastAsia="he-IL"/>
        </w:rPr>
      </w:pPr>
      <w:r>
        <w:rPr>
          <w:rFonts w:hint="cs"/>
          <w:rtl/>
          <w:lang w:eastAsia="he-IL"/>
        </w:rPr>
        <w:t xml:space="preserve">הוא גם לא מעלה את הגבייה </w:t>
      </w:r>
      <w:proofErr w:type="spellStart"/>
      <w:r>
        <w:rPr>
          <w:rFonts w:hint="cs"/>
          <w:rtl/>
          <w:lang w:eastAsia="he-IL"/>
        </w:rPr>
        <w:t>המינהלית</w:t>
      </w:r>
      <w:proofErr w:type="spellEnd"/>
      <w:r>
        <w:rPr>
          <w:rFonts w:hint="cs"/>
          <w:rtl/>
          <w:lang w:eastAsia="he-IL"/>
        </w:rPr>
        <w:t>.</w:t>
      </w:r>
    </w:p>
    <w:p w:rsidR="004704B4" w:rsidRDefault="004704B4" w:rsidP="004704B4">
      <w:pPr>
        <w:rPr>
          <w:rtl/>
          <w:lang w:eastAsia="he-IL"/>
        </w:rPr>
      </w:pPr>
      <w:bookmarkStart w:id="3717" w:name="_ETM_Q1_6040732"/>
      <w:bookmarkStart w:id="3718" w:name="_ETM_Q1_6040803"/>
      <w:bookmarkEnd w:id="3717"/>
      <w:bookmarkEnd w:id="3718"/>
    </w:p>
    <w:p w:rsidR="004704B4" w:rsidRDefault="004704B4" w:rsidP="004704B4">
      <w:pPr>
        <w:pStyle w:val="af9"/>
        <w:keepNext/>
        <w:rPr>
          <w:rtl/>
          <w:lang w:eastAsia="he-IL"/>
        </w:rPr>
      </w:pPr>
      <w:bookmarkStart w:id="3719" w:name="ET_guest_תומר_מוסקוביץ_483"/>
      <w:r w:rsidRPr="004704B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704B4">
        <w:rPr>
          <w:rStyle w:val="TagStyle"/>
          <w:rtl/>
        </w:rPr>
        <w:t xml:space="preserve"> &lt;&lt; אורח &gt;&gt;</w:t>
      </w:r>
      <w:r w:rsidR="00B31B5D">
        <w:rPr>
          <w:rtl/>
          <w:lang w:eastAsia="he-IL"/>
        </w:rPr>
        <w:t xml:space="preserve"> </w:t>
      </w:r>
      <w:bookmarkEnd w:id="3719"/>
    </w:p>
    <w:p w:rsidR="004704B4" w:rsidRDefault="004704B4" w:rsidP="004704B4">
      <w:pPr>
        <w:pStyle w:val="KeepWithNext"/>
        <w:rPr>
          <w:rtl/>
          <w:lang w:eastAsia="he-IL"/>
        </w:rPr>
      </w:pPr>
    </w:p>
    <w:p w:rsidR="00EC26E7" w:rsidRDefault="004704B4" w:rsidP="004704B4">
      <w:pPr>
        <w:rPr>
          <w:rtl/>
          <w:lang w:eastAsia="he-IL"/>
        </w:rPr>
      </w:pPr>
      <w:r>
        <w:rPr>
          <w:rFonts w:hint="cs"/>
          <w:rtl/>
          <w:lang w:eastAsia="he-IL"/>
        </w:rPr>
        <w:t xml:space="preserve">זה לגבי הדואר הרשום. </w:t>
      </w:r>
      <w:bookmarkStart w:id="3720" w:name="_ETM_Q1_6046585"/>
      <w:bookmarkEnd w:id="3720"/>
      <w:r>
        <w:rPr>
          <w:rFonts w:hint="cs"/>
          <w:rtl/>
          <w:lang w:eastAsia="he-IL"/>
        </w:rPr>
        <w:t xml:space="preserve">זו נקודה מאוד מאוד מהותית. לדעתי אי אפשר לאחוז את </w:t>
      </w:r>
      <w:bookmarkStart w:id="3721" w:name="_ETM_Q1_6054484"/>
      <w:bookmarkEnd w:id="3721"/>
      <w:r>
        <w:rPr>
          <w:rFonts w:hint="cs"/>
          <w:rtl/>
          <w:lang w:eastAsia="he-IL"/>
        </w:rPr>
        <w:t>המקל משני קצותיו. אפשר לבוא ולהגיד שאנחנו ר</w:t>
      </w:r>
      <w:bookmarkStart w:id="3722" w:name="_ETM_Q1_6060161"/>
      <w:bookmarkEnd w:id="3722"/>
      <w:r>
        <w:rPr>
          <w:rFonts w:hint="cs"/>
          <w:rtl/>
          <w:lang w:eastAsia="he-IL"/>
        </w:rPr>
        <w:t xml:space="preserve">וצים לתת לעיריות אמצעי גבייה </w:t>
      </w:r>
      <w:proofErr w:type="spellStart"/>
      <w:r>
        <w:rPr>
          <w:rFonts w:hint="cs"/>
          <w:rtl/>
          <w:lang w:eastAsia="he-IL"/>
        </w:rPr>
        <w:t>מינהליים</w:t>
      </w:r>
      <w:proofErr w:type="spellEnd"/>
      <w:r>
        <w:rPr>
          <w:rFonts w:hint="cs"/>
          <w:rtl/>
          <w:lang w:eastAsia="he-IL"/>
        </w:rPr>
        <w:t xml:space="preserve"> יעילים ופשוטים ומהירים ולכן </w:t>
      </w:r>
      <w:bookmarkStart w:id="3723" w:name="_ETM_Q1_6065105"/>
      <w:bookmarkEnd w:id="3723"/>
      <w:r>
        <w:rPr>
          <w:rFonts w:hint="cs"/>
          <w:rtl/>
          <w:lang w:eastAsia="he-IL"/>
        </w:rPr>
        <w:t>לא לדרוש מהן המצאה, מה שאנחנו כן דורשים, מה שהחוק דורש, גם המרכז לגביית קנסות וגם ההוצאה לפועל, מסירה בפועל</w:t>
      </w:r>
      <w:bookmarkStart w:id="3724" w:name="_ETM_Q1_6071278"/>
      <w:bookmarkEnd w:id="3724"/>
      <w:r>
        <w:rPr>
          <w:rFonts w:hint="cs"/>
          <w:rtl/>
          <w:lang w:eastAsia="he-IL"/>
        </w:rPr>
        <w:t xml:space="preserve">, ואנחנו משקיעים בזה מאמצים רבים מאוד של איתור </w:t>
      </w:r>
      <w:bookmarkStart w:id="3725" w:name="_ETM_Q1_6074104"/>
      <w:bookmarkEnd w:id="3725"/>
      <w:r>
        <w:rPr>
          <w:rFonts w:hint="cs"/>
          <w:rtl/>
          <w:lang w:eastAsia="he-IL"/>
        </w:rPr>
        <w:t xml:space="preserve">כדי שלא ינוהלו הליכי הוצאה לפועל נגד חייב שלא </w:t>
      </w:r>
      <w:bookmarkStart w:id="3726" w:name="_ETM_Q1_6075542"/>
      <w:bookmarkEnd w:id="3726"/>
      <w:r>
        <w:rPr>
          <w:rFonts w:hint="cs"/>
          <w:rtl/>
          <w:lang w:eastAsia="he-IL"/>
        </w:rPr>
        <w:t xml:space="preserve">ידע בכלל שיש לו חוב. אני מבין שרוצים לתת לעירייה </w:t>
      </w:r>
      <w:bookmarkStart w:id="3727" w:name="_ETM_Q1_6077686"/>
      <w:bookmarkEnd w:id="3727"/>
      <w:r>
        <w:rPr>
          <w:rFonts w:hint="cs"/>
          <w:rtl/>
          <w:lang w:eastAsia="he-IL"/>
        </w:rPr>
        <w:t>את האפשרות ל</w:t>
      </w:r>
      <w:r w:rsidR="00EC26E7">
        <w:rPr>
          <w:rFonts w:hint="cs"/>
          <w:rtl/>
          <w:lang w:eastAsia="he-IL"/>
        </w:rPr>
        <w:t>הקל, אבל צריך לעשות אחד משתיים.</w:t>
      </w:r>
    </w:p>
    <w:p w:rsidR="00EC26E7" w:rsidRDefault="00EC26E7" w:rsidP="004704B4">
      <w:pPr>
        <w:rPr>
          <w:rtl/>
          <w:lang w:eastAsia="he-IL"/>
        </w:rPr>
      </w:pPr>
      <w:bookmarkStart w:id="3728" w:name="_ETM_Q1_6124812"/>
      <w:bookmarkStart w:id="3729" w:name="_ETM_Q1_6124881"/>
      <w:bookmarkEnd w:id="3728"/>
      <w:bookmarkEnd w:id="3729"/>
    </w:p>
    <w:p w:rsidR="004704B4" w:rsidRDefault="004704B4" w:rsidP="004704B4">
      <w:pPr>
        <w:rPr>
          <w:rtl/>
          <w:lang w:eastAsia="he-IL"/>
        </w:rPr>
      </w:pPr>
      <w:bookmarkStart w:id="3730" w:name="_ETM_Q1_6124940"/>
      <w:bookmarkStart w:id="3731" w:name="_ETM_Q1_6124991"/>
      <w:bookmarkEnd w:id="3730"/>
      <w:bookmarkEnd w:id="3731"/>
      <w:r>
        <w:rPr>
          <w:rFonts w:hint="cs"/>
          <w:rtl/>
          <w:lang w:eastAsia="he-IL"/>
        </w:rPr>
        <w:t xml:space="preserve">אם </w:t>
      </w:r>
      <w:bookmarkStart w:id="3732" w:name="_ETM_Q1_6083180"/>
      <w:bookmarkEnd w:id="3732"/>
      <w:r>
        <w:rPr>
          <w:rFonts w:hint="cs"/>
          <w:rtl/>
          <w:lang w:eastAsia="he-IL"/>
        </w:rPr>
        <w:t xml:space="preserve">העירייה רוצה לגבות באמצעות חברת הגבייה את כל הסט של </w:t>
      </w:r>
      <w:bookmarkStart w:id="3733" w:name="_ETM_Q1_6085379"/>
      <w:bookmarkEnd w:id="3733"/>
      <w:r>
        <w:rPr>
          <w:rFonts w:hint="cs"/>
          <w:rtl/>
          <w:lang w:eastAsia="he-IL"/>
        </w:rPr>
        <w:t xml:space="preserve">הגבייה </w:t>
      </w:r>
      <w:proofErr w:type="spellStart"/>
      <w:r>
        <w:rPr>
          <w:rFonts w:hint="cs"/>
          <w:rtl/>
          <w:lang w:eastAsia="he-IL"/>
        </w:rPr>
        <w:t>המינהלית</w:t>
      </w:r>
      <w:proofErr w:type="spellEnd"/>
      <w:r w:rsidR="00B31B5D">
        <w:rPr>
          <w:rFonts w:hint="cs"/>
          <w:rtl/>
          <w:lang w:eastAsia="he-IL"/>
        </w:rPr>
        <w:t xml:space="preserve"> </w:t>
      </w:r>
      <w:r>
        <w:rPr>
          <w:rFonts w:hint="cs"/>
          <w:rtl/>
          <w:lang w:eastAsia="he-IL"/>
        </w:rPr>
        <w:t>- בפועל רובן לא עושות את זה ואני ביררתי את זה -</w:t>
      </w:r>
      <w:r w:rsidR="00B31B5D">
        <w:rPr>
          <w:rFonts w:hint="cs"/>
          <w:rtl/>
          <w:lang w:eastAsia="he-IL"/>
        </w:rPr>
        <w:t xml:space="preserve"> </w:t>
      </w:r>
      <w:r>
        <w:rPr>
          <w:rFonts w:hint="cs"/>
          <w:rtl/>
          <w:lang w:eastAsia="he-IL"/>
        </w:rPr>
        <w:t xml:space="preserve">אם </w:t>
      </w:r>
      <w:bookmarkStart w:id="3734" w:name="_ETM_Q1_6091348"/>
      <w:bookmarkEnd w:id="3734"/>
      <w:r>
        <w:rPr>
          <w:rFonts w:hint="cs"/>
          <w:rtl/>
          <w:lang w:eastAsia="he-IL"/>
        </w:rPr>
        <w:t xml:space="preserve">עירייה תרצה לגבות את כל הסט של הגבייה </w:t>
      </w:r>
      <w:proofErr w:type="spellStart"/>
      <w:r>
        <w:rPr>
          <w:rFonts w:hint="cs"/>
          <w:rtl/>
          <w:lang w:eastAsia="he-IL"/>
        </w:rPr>
        <w:t>המינהלית</w:t>
      </w:r>
      <w:proofErr w:type="spellEnd"/>
      <w:r>
        <w:rPr>
          <w:rFonts w:hint="cs"/>
          <w:rtl/>
          <w:lang w:eastAsia="he-IL"/>
        </w:rPr>
        <w:t xml:space="preserve">, כולל עיקולים, כולל כניסה לבתים, כולל תפיסת רכב, כולל עיקולי </w:t>
      </w:r>
      <w:bookmarkStart w:id="3735" w:name="_ETM_Q1_6098634"/>
      <w:bookmarkEnd w:id="3735"/>
      <w:r>
        <w:rPr>
          <w:rFonts w:hint="cs"/>
          <w:rtl/>
          <w:lang w:eastAsia="he-IL"/>
        </w:rPr>
        <w:t xml:space="preserve">שכר, כולל עיקולי דירות וכולי, היא תצטרך לבצע </w:t>
      </w:r>
      <w:bookmarkStart w:id="3736" w:name="_ETM_Q1_6100972"/>
      <w:bookmarkEnd w:id="3736"/>
      <w:r>
        <w:rPr>
          <w:rFonts w:hint="cs"/>
          <w:rtl/>
          <w:lang w:eastAsia="he-IL"/>
        </w:rPr>
        <w:t xml:space="preserve">מסירה מלאה, בדיוק כמו בהוצאה לפועל. אבל אם היא רוצה </w:t>
      </w:r>
      <w:bookmarkStart w:id="3737" w:name="_ETM_Q1_6104997"/>
      <w:bookmarkEnd w:id="3737"/>
      <w:r>
        <w:rPr>
          <w:rFonts w:hint="cs"/>
          <w:rtl/>
          <w:lang w:eastAsia="he-IL"/>
        </w:rPr>
        <w:t xml:space="preserve">להסתפק בעיקול בנק, עיקול חשבון עו"ש, שזה צעד אמנם פוגעני </w:t>
      </w:r>
      <w:bookmarkStart w:id="3738" w:name="_ETM_Q1_6109144"/>
      <w:bookmarkEnd w:id="3738"/>
      <w:r>
        <w:rPr>
          <w:rFonts w:hint="cs"/>
          <w:rtl/>
          <w:lang w:eastAsia="he-IL"/>
        </w:rPr>
        <w:t>אבל פוגעני ברמה הנמוכה ביותר, היא לא תצטרך לבצע את</w:t>
      </w:r>
      <w:bookmarkStart w:id="3739" w:name="_ETM_Q1_6111878"/>
      <w:bookmarkEnd w:id="3739"/>
      <w:r>
        <w:rPr>
          <w:rFonts w:hint="cs"/>
          <w:rtl/>
          <w:lang w:eastAsia="he-IL"/>
        </w:rPr>
        <w:t xml:space="preserve"> המסירה אלא תסתפק בדואר רשום. כלומר, זו תהיה בחירה של ה</w:t>
      </w:r>
      <w:bookmarkStart w:id="3740" w:name="_ETM_Q1_6113446"/>
      <w:bookmarkEnd w:id="3740"/>
      <w:r>
        <w:rPr>
          <w:rFonts w:hint="cs"/>
          <w:rtl/>
          <w:lang w:eastAsia="he-IL"/>
        </w:rPr>
        <w:t xml:space="preserve">עירייה. את רוצה לקבל את כל סל הגבייה, תדאגי </w:t>
      </w:r>
      <w:bookmarkStart w:id="3741" w:name="_ETM_Q1_6116782"/>
      <w:bookmarkEnd w:id="3741"/>
      <w:r>
        <w:rPr>
          <w:rFonts w:hint="cs"/>
          <w:rtl/>
          <w:lang w:eastAsia="he-IL"/>
        </w:rPr>
        <w:t xml:space="preserve">שהחייב שלך מכיר את הסיפור הזה ותבצעי מסירה בדיוק </w:t>
      </w:r>
      <w:bookmarkStart w:id="3742" w:name="_ETM_Q1_6120364"/>
      <w:bookmarkEnd w:id="3742"/>
      <w:r>
        <w:rPr>
          <w:rFonts w:hint="cs"/>
          <w:rtl/>
          <w:lang w:eastAsia="he-IL"/>
        </w:rPr>
        <w:t xml:space="preserve">כמו בהוצאה לפועל. את רוצה להסתפק בעיקול </w:t>
      </w:r>
      <w:r>
        <w:rPr>
          <w:rtl/>
          <w:lang w:eastAsia="he-IL"/>
        </w:rPr>
        <w:t>–</w:t>
      </w:r>
      <w:r>
        <w:rPr>
          <w:rFonts w:hint="cs"/>
          <w:rtl/>
          <w:lang w:eastAsia="he-IL"/>
        </w:rPr>
        <w:t xml:space="preserve"> ואני יודע, אני בדקתי את זה שאחרי עיקולי הבנק נשארים באמת</w:t>
      </w:r>
      <w:bookmarkStart w:id="3743" w:name="_ETM_Q1_6126320"/>
      <w:bookmarkEnd w:id="3743"/>
      <w:r>
        <w:rPr>
          <w:rFonts w:hint="cs"/>
          <w:rtl/>
          <w:lang w:eastAsia="he-IL"/>
        </w:rPr>
        <w:t xml:space="preserve"> חובות שחלק גדול מהם בסופו של דבר מגיע גם אלינו -</w:t>
      </w:r>
      <w:r w:rsidR="00B31B5D">
        <w:rPr>
          <w:rFonts w:hint="cs"/>
          <w:rtl/>
          <w:lang w:eastAsia="he-IL"/>
        </w:rPr>
        <w:t xml:space="preserve"> </w:t>
      </w:r>
      <w:r>
        <w:rPr>
          <w:rFonts w:hint="cs"/>
          <w:rtl/>
          <w:lang w:eastAsia="he-IL"/>
        </w:rPr>
        <w:t xml:space="preserve">עיקול בנק הוא </w:t>
      </w:r>
      <w:bookmarkStart w:id="3744" w:name="_ETM_Q1_6130197"/>
      <w:bookmarkEnd w:id="3744"/>
      <w:r>
        <w:rPr>
          <w:rFonts w:hint="cs"/>
          <w:rtl/>
          <w:lang w:eastAsia="he-IL"/>
        </w:rPr>
        <w:t>טוב לאזרחים נורמטיביים</w:t>
      </w:r>
      <w:r w:rsidR="00EC26E7">
        <w:rPr>
          <w:rFonts w:hint="cs"/>
          <w:rtl/>
          <w:lang w:eastAsia="he-IL"/>
        </w:rPr>
        <w:t xml:space="preserve">, רוב החייבים הם אנשים נורמטיביים, הם שכחו לשלם, עיקלו להם את החשבון בבנק, לקחו להם </w:t>
      </w:r>
      <w:bookmarkStart w:id="3745" w:name="_ETM_Q1_6136259"/>
      <w:bookmarkEnd w:id="3745"/>
      <w:r w:rsidR="00EC26E7">
        <w:rPr>
          <w:rFonts w:hint="cs"/>
          <w:rtl/>
          <w:lang w:eastAsia="he-IL"/>
        </w:rPr>
        <w:t>כסף</w:t>
      </w:r>
      <w:r w:rsidR="00B31B5D">
        <w:rPr>
          <w:rFonts w:hint="cs"/>
          <w:rtl/>
          <w:lang w:eastAsia="he-IL"/>
        </w:rPr>
        <w:t xml:space="preserve"> </w:t>
      </w:r>
      <w:r w:rsidR="00EC26E7">
        <w:rPr>
          <w:rFonts w:hint="cs"/>
          <w:rtl/>
          <w:lang w:eastAsia="he-IL"/>
        </w:rPr>
        <w:t>מהחשבון אב</w:t>
      </w:r>
      <w:bookmarkStart w:id="3746" w:name="_ETM_Q1_6138973"/>
      <w:bookmarkEnd w:id="3746"/>
      <w:r w:rsidR="00EC26E7">
        <w:rPr>
          <w:rFonts w:hint="cs"/>
          <w:rtl/>
          <w:lang w:eastAsia="he-IL"/>
        </w:rPr>
        <w:t xml:space="preserve">ל זאת לא כזאת פגיעה נוראית כי </w:t>
      </w:r>
      <w:bookmarkStart w:id="3747" w:name="_ETM_Q1_6139137"/>
      <w:bookmarkEnd w:id="3747"/>
      <w:r w:rsidR="00EC26E7">
        <w:rPr>
          <w:rFonts w:hint="cs"/>
          <w:rtl/>
          <w:lang w:eastAsia="he-IL"/>
        </w:rPr>
        <w:t>ממילא הוא היה צריך</w:t>
      </w:r>
      <w:r w:rsidR="00B31B5D">
        <w:rPr>
          <w:rFonts w:hint="cs"/>
          <w:rtl/>
          <w:lang w:eastAsia="he-IL"/>
        </w:rPr>
        <w:t xml:space="preserve"> </w:t>
      </w:r>
      <w:r w:rsidR="00EC26E7">
        <w:rPr>
          <w:rFonts w:hint="cs"/>
          <w:rtl/>
          <w:lang w:eastAsia="he-IL"/>
        </w:rPr>
        <w:t xml:space="preserve">לשלם את הכסף הזה. לכן אני מסכים שאת זה הם יעשו גם </w:t>
      </w:r>
      <w:bookmarkStart w:id="3748" w:name="_ETM_Q1_6143685"/>
      <w:bookmarkEnd w:id="3748"/>
      <w:r w:rsidR="00EC26E7">
        <w:rPr>
          <w:rFonts w:hint="cs"/>
          <w:rtl/>
          <w:lang w:eastAsia="he-IL"/>
        </w:rPr>
        <w:t xml:space="preserve">עם דואר רשום בלבד בלי אישור מסירה. אבל אם אתם </w:t>
      </w:r>
      <w:bookmarkStart w:id="3749" w:name="_ETM_Q1_6143443"/>
      <w:bookmarkEnd w:id="3749"/>
      <w:r w:rsidR="00EC26E7">
        <w:rPr>
          <w:rFonts w:hint="cs"/>
          <w:rtl/>
          <w:lang w:eastAsia="he-IL"/>
        </w:rPr>
        <w:t>רוצים את כל החבילה, תתכבדו לבצע מסירה.</w:t>
      </w:r>
    </w:p>
    <w:p w:rsidR="00EC26E7" w:rsidRDefault="00EC26E7" w:rsidP="004704B4">
      <w:pPr>
        <w:rPr>
          <w:rtl/>
          <w:lang w:eastAsia="he-IL"/>
        </w:rPr>
      </w:pPr>
      <w:bookmarkStart w:id="3750" w:name="_ETM_Q1_6149616"/>
      <w:bookmarkStart w:id="3751" w:name="_ETM_Q1_6149678"/>
      <w:bookmarkStart w:id="3752" w:name="_ETM_Q1_6149483"/>
      <w:bookmarkEnd w:id="3750"/>
      <w:bookmarkEnd w:id="3751"/>
      <w:bookmarkEnd w:id="3752"/>
    </w:p>
    <w:p w:rsidR="00EC26E7" w:rsidRDefault="00EC26E7" w:rsidP="00EC26E7">
      <w:pPr>
        <w:pStyle w:val="af9"/>
        <w:keepNext/>
        <w:rPr>
          <w:rtl/>
          <w:lang w:eastAsia="he-IL"/>
        </w:rPr>
      </w:pPr>
      <w:bookmarkStart w:id="3753" w:name="ET_guest_גל_פרויקט_485"/>
      <w:r w:rsidRPr="00EC26E7">
        <w:rPr>
          <w:rStyle w:val="TagStyle"/>
          <w:rtl/>
        </w:rPr>
        <w:t xml:space="preserve"> &lt;&lt; אורח &gt;&gt; </w:t>
      </w:r>
      <w:r>
        <w:rPr>
          <w:rtl/>
          <w:lang w:eastAsia="he-IL"/>
        </w:rPr>
        <w:t>גל פרויקט:</w:t>
      </w:r>
      <w:r w:rsidRPr="00EC26E7">
        <w:rPr>
          <w:rStyle w:val="TagStyle"/>
          <w:rtl/>
        </w:rPr>
        <w:t xml:space="preserve"> &lt;&lt; אורח &gt;&gt;</w:t>
      </w:r>
      <w:r w:rsidR="00B31B5D">
        <w:rPr>
          <w:rtl/>
          <w:lang w:eastAsia="he-IL"/>
        </w:rPr>
        <w:t xml:space="preserve"> </w:t>
      </w:r>
      <w:bookmarkEnd w:id="3753"/>
    </w:p>
    <w:p w:rsidR="00EC26E7" w:rsidRDefault="00EC26E7" w:rsidP="00EC26E7">
      <w:pPr>
        <w:pStyle w:val="KeepWithNext"/>
        <w:rPr>
          <w:rtl/>
          <w:lang w:eastAsia="he-IL"/>
        </w:rPr>
      </w:pPr>
    </w:p>
    <w:p w:rsidR="00EC26E7" w:rsidRDefault="00EC26E7" w:rsidP="00EC26E7">
      <w:pPr>
        <w:rPr>
          <w:rtl/>
          <w:lang w:eastAsia="he-IL"/>
        </w:rPr>
      </w:pPr>
      <w:bookmarkStart w:id="3754" w:name="_ETM_Q1_6149719"/>
      <w:bookmarkStart w:id="3755" w:name="_ETM_Q1_6149740"/>
      <w:bookmarkEnd w:id="3754"/>
      <w:bookmarkEnd w:id="3755"/>
      <w:r>
        <w:rPr>
          <w:rFonts w:hint="cs"/>
          <w:rtl/>
          <w:lang w:eastAsia="he-IL"/>
        </w:rPr>
        <w:t xml:space="preserve">אני ממש לא </w:t>
      </w:r>
      <w:bookmarkStart w:id="3756" w:name="_ETM_Q1_6148599"/>
      <w:bookmarkEnd w:id="3756"/>
      <w:r>
        <w:rPr>
          <w:rFonts w:hint="cs"/>
          <w:rtl/>
          <w:lang w:eastAsia="he-IL"/>
        </w:rPr>
        <w:t>מבין מה אתה רוצה כאן.</w:t>
      </w:r>
      <w:r w:rsidR="00B31B5D">
        <w:rPr>
          <w:rFonts w:hint="cs"/>
          <w:rtl/>
          <w:lang w:eastAsia="he-IL"/>
        </w:rPr>
        <w:t xml:space="preserve"> </w:t>
      </w:r>
      <w:r>
        <w:rPr>
          <w:rFonts w:hint="cs"/>
          <w:rtl/>
          <w:lang w:eastAsia="he-IL"/>
        </w:rPr>
        <w:t xml:space="preserve">אתה פותח עכשיו את </w:t>
      </w:r>
      <w:bookmarkStart w:id="3757" w:name="_ETM_Q1_6152097"/>
      <w:bookmarkEnd w:id="3757"/>
      <w:r>
        <w:rPr>
          <w:rFonts w:hint="cs"/>
          <w:rtl/>
          <w:lang w:eastAsia="he-IL"/>
        </w:rPr>
        <w:t>כל הדיון מחדש.</w:t>
      </w:r>
      <w:bookmarkStart w:id="3758" w:name="_ETM_Q1_6157567"/>
      <w:bookmarkEnd w:id="3758"/>
    </w:p>
    <w:p w:rsidR="00EC26E7" w:rsidRDefault="00EC26E7" w:rsidP="00EC26E7">
      <w:pPr>
        <w:rPr>
          <w:rtl/>
          <w:lang w:eastAsia="he-IL"/>
        </w:rPr>
      </w:pPr>
      <w:bookmarkStart w:id="3759" w:name="_ETM_Q1_6157620"/>
      <w:bookmarkStart w:id="3760" w:name="_ETM_Q1_6156482"/>
      <w:bookmarkEnd w:id="3759"/>
      <w:bookmarkEnd w:id="3760"/>
    </w:p>
    <w:p w:rsidR="00EC26E7" w:rsidRDefault="00EC26E7" w:rsidP="00EC26E7">
      <w:pPr>
        <w:pStyle w:val="af9"/>
        <w:keepNext/>
        <w:rPr>
          <w:rtl/>
          <w:lang w:eastAsia="he-IL"/>
        </w:rPr>
      </w:pPr>
      <w:bookmarkStart w:id="3761" w:name="ET_guest_תומר_מוסקוביץ_486"/>
      <w:r w:rsidRPr="00EC26E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C26E7">
        <w:rPr>
          <w:rStyle w:val="TagStyle"/>
          <w:rtl/>
        </w:rPr>
        <w:t xml:space="preserve"> &lt;&lt; אורח &gt;&gt;</w:t>
      </w:r>
      <w:r w:rsidR="00B31B5D">
        <w:rPr>
          <w:rtl/>
          <w:lang w:eastAsia="he-IL"/>
        </w:rPr>
        <w:t xml:space="preserve"> </w:t>
      </w:r>
      <w:bookmarkEnd w:id="3761"/>
    </w:p>
    <w:p w:rsidR="00EC26E7" w:rsidRDefault="00EC26E7" w:rsidP="00EC26E7">
      <w:pPr>
        <w:pStyle w:val="KeepWithNext"/>
        <w:rPr>
          <w:rtl/>
          <w:lang w:eastAsia="he-IL"/>
        </w:rPr>
      </w:pPr>
    </w:p>
    <w:p w:rsidR="00EC26E7" w:rsidRDefault="00EC26E7" w:rsidP="00EC26E7">
      <w:pPr>
        <w:rPr>
          <w:rtl/>
          <w:lang w:eastAsia="he-IL"/>
        </w:rPr>
      </w:pPr>
      <w:bookmarkStart w:id="3762" w:name="_ETM_Q1_6156701"/>
      <w:bookmarkStart w:id="3763" w:name="_ETM_Q1_6156721"/>
      <w:bookmarkEnd w:id="3762"/>
      <w:bookmarkEnd w:id="3763"/>
      <w:r>
        <w:rPr>
          <w:rFonts w:hint="cs"/>
          <w:rtl/>
          <w:lang w:eastAsia="he-IL"/>
        </w:rPr>
        <w:t>עוד לא הקראנו את הסעיף הזה.</w:t>
      </w:r>
    </w:p>
    <w:p w:rsidR="00EC26E7" w:rsidRDefault="00EC26E7" w:rsidP="00EC26E7">
      <w:pPr>
        <w:rPr>
          <w:rtl/>
          <w:lang w:eastAsia="he-IL"/>
        </w:rPr>
      </w:pPr>
      <w:bookmarkStart w:id="3764" w:name="_ETM_Q1_6162791"/>
      <w:bookmarkStart w:id="3765" w:name="_ETM_Q1_6162951"/>
      <w:bookmarkEnd w:id="3764"/>
      <w:bookmarkEnd w:id="3765"/>
    </w:p>
    <w:p w:rsidR="00EC26E7" w:rsidRDefault="00EC26E7" w:rsidP="00EC26E7">
      <w:pPr>
        <w:pStyle w:val="af9"/>
        <w:keepNext/>
        <w:rPr>
          <w:rtl/>
          <w:lang w:eastAsia="he-IL"/>
        </w:rPr>
      </w:pPr>
      <w:bookmarkStart w:id="3766" w:name="ET_guest_גל_פרויקט_487"/>
      <w:r w:rsidRPr="00EC26E7">
        <w:rPr>
          <w:rStyle w:val="TagStyle"/>
          <w:rtl/>
        </w:rPr>
        <w:t xml:space="preserve"> &lt;&lt; אורח &gt;&gt; </w:t>
      </w:r>
      <w:r>
        <w:rPr>
          <w:rtl/>
          <w:lang w:eastAsia="he-IL"/>
        </w:rPr>
        <w:t>גל פרויקט:</w:t>
      </w:r>
      <w:r w:rsidRPr="00EC26E7">
        <w:rPr>
          <w:rStyle w:val="TagStyle"/>
          <w:rtl/>
        </w:rPr>
        <w:t xml:space="preserve"> &lt;&lt; אורח &gt;&gt;</w:t>
      </w:r>
      <w:r w:rsidR="00B31B5D">
        <w:rPr>
          <w:rtl/>
          <w:lang w:eastAsia="he-IL"/>
        </w:rPr>
        <w:t xml:space="preserve"> </w:t>
      </w:r>
      <w:bookmarkEnd w:id="3766"/>
    </w:p>
    <w:p w:rsidR="00EC26E7" w:rsidRDefault="00EC26E7" w:rsidP="00EC26E7">
      <w:pPr>
        <w:pStyle w:val="KeepWithNext"/>
        <w:rPr>
          <w:rtl/>
          <w:lang w:eastAsia="he-IL"/>
        </w:rPr>
      </w:pPr>
    </w:p>
    <w:p w:rsidR="00EC26E7" w:rsidRPr="00EC26E7" w:rsidRDefault="00EC26E7" w:rsidP="00EC26E7">
      <w:pPr>
        <w:rPr>
          <w:rtl/>
          <w:lang w:eastAsia="he-IL"/>
        </w:rPr>
      </w:pPr>
      <w:r>
        <w:rPr>
          <w:rFonts w:hint="cs"/>
          <w:rtl/>
          <w:lang w:eastAsia="he-IL"/>
        </w:rPr>
        <w:t xml:space="preserve">אתה </w:t>
      </w:r>
      <w:bookmarkStart w:id="3767" w:name="_ETM_Q1_6158673"/>
      <w:bookmarkEnd w:id="3767"/>
      <w:r>
        <w:rPr>
          <w:rFonts w:hint="cs"/>
          <w:rtl/>
          <w:lang w:eastAsia="he-IL"/>
        </w:rPr>
        <w:t>פותח את הכול מחדש כי יש לך אינטרס? לא מצליח להבין. זה לא לעניין.</w:t>
      </w:r>
    </w:p>
    <w:p w:rsidR="00EC26E7" w:rsidRDefault="00EC26E7" w:rsidP="004704B4">
      <w:pPr>
        <w:rPr>
          <w:rtl/>
          <w:lang w:eastAsia="he-IL"/>
        </w:rPr>
      </w:pPr>
      <w:bookmarkStart w:id="3768" w:name="_ETM_Q1_6146430"/>
      <w:bookmarkStart w:id="3769" w:name="_ETM_Q1_6146509"/>
      <w:bookmarkStart w:id="3770" w:name="_ETM_Q1_6148998"/>
      <w:bookmarkEnd w:id="3768"/>
      <w:bookmarkEnd w:id="3769"/>
      <w:bookmarkEnd w:id="3770"/>
    </w:p>
    <w:p w:rsidR="00EC26E7" w:rsidRDefault="00EC26E7" w:rsidP="00EC26E7">
      <w:pPr>
        <w:pStyle w:val="a4"/>
        <w:keepNext/>
        <w:rPr>
          <w:rtl/>
        </w:rPr>
      </w:pPr>
      <w:bookmarkStart w:id="3771" w:name="ET_speaker_5292_484"/>
      <w:r w:rsidRPr="00EC26E7">
        <w:rPr>
          <w:rStyle w:val="TagStyle"/>
          <w:rtl/>
        </w:rPr>
        <w:t xml:space="preserve"> &lt;&lt; דובר &gt;&gt; </w:t>
      </w:r>
      <w:r>
        <w:rPr>
          <w:rtl/>
        </w:rPr>
        <w:t>אוסאמה סעדי (הרשימה המשותפת):</w:t>
      </w:r>
      <w:r w:rsidRPr="00EC26E7">
        <w:rPr>
          <w:rStyle w:val="TagStyle"/>
          <w:rtl/>
        </w:rPr>
        <w:t xml:space="preserve"> &lt;&lt; דובר &gt;&gt;</w:t>
      </w:r>
      <w:r w:rsidR="00B31B5D">
        <w:rPr>
          <w:rtl/>
        </w:rPr>
        <w:t xml:space="preserve"> </w:t>
      </w:r>
      <w:bookmarkEnd w:id="3771"/>
    </w:p>
    <w:p w:rsidR="00EC26E7" w:rsidRDefault="00EC26E7" w:rsidP="00EC26E7">
      <w:pPr>
        <w:pStyle w:val="KeepWithNext"/>
        <w:rPr>
          <w:rtl/>
          <w:lang w:eastAsia="he-IL"/>
        </w:rPr>
      </w:pPr>
    </w:p>
    <w:p w:rsidR="00EC26E7" w:rsidRDefault="00EC26E7" w:rsidP="00EC26E7">
      <w:pPr>
        <w:rPr>
          <w:rtl/>
          <w:lang w:eastAsia="he-IL"/>
        </w:rPr>
      </w:pPr>
      <w:bookmarkStart w:id="3772" w:name="_ETM_Q1_6149256"/>
      <w:bookmarkStart w:id="3773" w:name="_ETM_Q1_6149281"/>
      <w:bookmarkEnd w:id="3772"/>
      <w:bookmarkEnd w:id="3773"/>
      <w:r>
        <w:rPr>
          <w:rFonts w:hint="cs"/>
          <w:rtl/>
          <w:lang w:eastAsia="he-IL"/>
        </w:rPr>
        <w:t xml:space="preserve">אני רוצה לתת דוגמה אישית עלי. פתאום </w:t>
      </w:r>
      <w:bookmarkStart w:id="3774" w:name="_ETM_Q1_6174849"/>
      <w:bookmarkEnd w:id="3774"/>
      <w:r w:rsidR="00003BF6">
        <w:rPr>
          <w:rFonts w:hint="cs"/>
          <w:rtl/>
          <w:lang w:eastAsia="he-IL"/>
        </w:rPr>
        <w:t>אני מקבל עיקול בבנק.</w:t>
      </w:r>
    </w:p>
    <w:p w:rsidR="00003BF6" w:rsidRDefault="00003BF6" w:rsidP="00EC26E7">
      <w:pPr>
        <w:rPr>
          <w:rtl/>
          <w:lang w:eastAsia="he-IL"/>
        </w:rPr>
      </w:pPr>
      <w:bookmarkStart w:id="3775" w:name="_ETM_Q1_6176388"/>
      <w:bookmarkEnd w:id="3775"/>
    </w:p>
    <w:p w:rsidR="00003BF6" w:rsidRDefault="00003BF6" w:rsidP="00003BF6">
      <w:pPr>
        <w:pStyle w:val="a4"/>
        <w:keepNext/>
        <w:rPr>
          <w:rtl/>
        </w:rPr>
      </w:pPr>
      <w:bookmarkStart w:id="3776" w:name="ET_speaker_5768_472"/>
      <w:r w:rsidRPr="00003BF6">
        <w:rPr>
          <w:rStyle w:val="TagStyle"/>
          <w:rtl/>
        </w:rPr>
        <w:t xml:space="preserve"> &lt;&lt; דובר &gt;&gt; </w:t>
      </w:r>
      <w:r>
        <w:rPr>
          <w:rtl/>
        </w:rPr>
        <w:t>קרן ברק (הליכוד):</w:t>
      </w:r>
      <w:r w:rsidRPr="00003BF6">
        <w:rPr>
          <w:rStyle w:val="TagStyle"/>
          <w:rtl/>
        </w:rPr>
        <w:t xml:space="preserve"> &lt;&lt; דובר &gt;&gt;</w:t>
      </w:r>
      <w:r w:rsidR="00B31B5D">
        <w:rPr>
          <w:rtl/>
        </w:rPr>
        <w:t xml:space="preserve"> </w:t>
      </w:r>
      <w:bookmarkEnd w:id="3776"/>
    </w:p>
    <w:p w:rsidR="00003BF6" w:rsidRDefault="00003BF6" w:rsidP="00003BF6">
      <w:pPr>
        <w:pStyle w:val="KeepWithNext"/>
        <w:rPr>
          <w:rtl/>
          <w:lang w:eastAsia="he-IL"/>
        </w:rPr>
      </w:pPr>
    </w:p>
    <w:p w:rsidR="00003BF6" w:rsidRDefault="00003BF6" w:rsidP="00003BF6">
      <w:pPr>
        <w:rPr>
          <w:rtl/>
          <w:lang w:eastAsia="he-IL"/>
        </w:rPr>
      </w:pPr>
      <w:bookmarkStart w:id="3777" w:name="_ETM_Q1_6183088"/>
      <w:bookmarkStart w:id="3778" w:name="_ETM_Q1_6183099"/>
      <w:bookmarkEnd w:id="3777"/>
      <w:bookmarkEnd w:id="3778"/>
      <w:r>
        <w:rPr>
          <w:rFonts w:hint="cs"/>
          <w:rtl/>
          <w:lang w:eastAsia="he-IL"/>
        </w:rPr>
        <w:t>לי יש כל הזמן עיקולים.</w:t>
      </w:r>
    </w:p>
    <w:p w:rsidR="00003BF6" w:rsidRDefault="00003BF6" w:rsidP="00003BF6">
      <w:pPr>
        <w:rPr>
          <w:rtl/>
          <w:lang w:eastAsia="he-IL"/>
        </w:rPr>
      </w:pPr>
      <w:bookmarkStart w:id="3779" w:name="_ETM_Q1_6181427"/>
      <w:bookmarkStart w:id="3780" w:name="_ETM_Q1_6181467"/>
      <w:bookmarkStart w:id="3781" w:name="_ETM_Q1_6182236"/>
      <w:bookmarkEnd w:id="3779"/>
      <w:bookmarkEnd w:id="3780"/>
      <w:bookmarkEnd w:id="3781"/>
    </w:p>
    <w:p w:rsidR="00003BF6" w:rsidRDefault="00003BF6" w:rsidP="00003BF6">
      <w:pPr>
        <w:pStyle w:val="a4"/>
        <w:keepNext/>
        <w:rPr>
          <w:rtl/>
        </w:rPr>
      </w:pPr>
      <w:bookmarkStart w:id="3782" w:name="ET_speaker_5292_473"/>
      <w:r w:rsidRPr="00003BF6">
        <w:rPr>
          <w:rStyle w:val="TagStyle"/>
          <w:rtl/>
        </w:rPr>
        <w:t xml:space="preserve"> &lt;&lt; דובר &gt;&gt; </w:t>
      </w:r>
      <w:r>
        <w:rPr>
          <w:rtl/>
        </w:rPr>
        <w:t>אוסאמה סעדי (הרשימה המשותפת):</w:t>
      </w:r>
      <w:r w:rsidRPr="00003BF6">
        <w:rPr>
          <w:rStyle w:val="TagStyle"/>
          <w:rtl/>
        </w:rPr>
        <w:t xml:space="preserve"> &lt;&lt; דובר &gt;&gt;</w:t>
      </w:r>
      <w:r w:rsidR="00B31B5D">
        <w:rPr>
          <w:rtl/>
        </w:rPr>
        <w:t xml:space="preserve"> </w:t>
      </w:r>
      <w:bookmarkEnd w:id="3782"/>
    </w:p>
    <w:p w:rsidR="00003BF6" w:rsidRDefault="00003BF6" w:rsidP="00003BF6">
      <w:pPr>
        <w:pStyle w:val="KeepWithNext"/>
        <w:rPr>
          <w:rtl/>
          <w:lang w:eastAsia="he-IL"/>
        </w:rPr>
      </w:pPr>
    </w:p>
    <w:p w:rsidR="00003BF6" w:rsidRDefault="00003BF6" w:rsidP="00003BF6">
      <w:pPr>
        <w:rPr>
          <w:rtl/>
          <w:lang w:eastAsia="he-IL"/>
        </w:rPr>
      </w:pPr>
      <w:bookmarkStart w:id="3783" w:name="_ETM_Q1_6182432"/>
      <w:bookmarkStart w:id="3784" w:name="_ETM_Q1_6182459"/>
      <w:bookmarkEnd w:id="3783"/>
      <w:bookmarkEnd w:id="3784"/>
      <w:r>
        <w:rPr>
          <w:rFonts w:hint="cs"/>
          <w:rtl/>
          <w:lang w:eastAsia="he-IL"/>
        </w:rPr>
        <w:t xml:space="preserve">חברת כנסת, את מקבלת עיקול? קיבלת </w:t>
      </w:r>
      <w:bookmarkStart w:id="3785" w:name="_ETM_Q1_6182006"/>
      <w:bookmarkEnd w:id="3785"/>
      <w:r>
        <w:rPr>
          <w:rFonts w:hint="cs"/>
          <w:rtl/>
          <w:lang w:eastAsia="he-IL"/>
        </w:rPr>
        <w:t>עיקול?</w:t>
      </w:r>
      <w:bookmarkStart w:id="3786" w:name="_ETM_Q1_6179205"/>
      <w:bookmarkEnd w:id="3786"/>
    </w:p>
    <w:p w:rsidR="00003BF6" w:rsidRDefault="00003BF6" w:rsidP="00003BF6">
      <w:pPr>
        <w:rPr>
          <w:rtl/>
          <w:lang w:eastAsia="he-IL"/>
        </w:rPr>
      </w:pPr>
      <w:bookmarkStart w:id="3787" w:name="_ETM_Q1_6179255"/>
      <w:bookmarkStart w:id="3788" w:name="_ETM_Q1_6179973"/>
      <w:bookmarkEnd w:id="3787"/>
      <w:bookmarkEnd w:id="3788"/>
    </w:p>
    <w:p w:rsidR="00003BF6" w:rsidRDefault="00003BF6" w:rsidP="00003BF6">
      <w:pPr>
        <w:pStyle w:val="a4"/>
        <w:keepNext/>
        <w:rPr>
          <w:rtl/>
        </w:rPr>
      </w:pPr>
      <w:bookmarkStart w:id="3789" w:name="ET_speaker_5771_474"/>
      <w:r w:rsidRPr="00003BF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03BF6">
        <w:rPr>
          <w:rStyle w:val="TagStyle"/>
          <w:rtl/>
        </w:rPr>
        <w:t xml:space="preserve"> &lt;&lt; דובר &gt;&gt;</w:t>
      </w:r>
      <w:r w:rsidR="00B31B5D">
        <w:rPr>
          <w:rtl/>
        </w:rPr>
        <w:t xml:space="preserve"> </w:t>
      </w:r>
      <w:bookmarkEnd w:id="3789"/>
    </w:p>
    <w:p w:rsidR="00003BF6" w:rsidRDefault="00003BF6" w:rsidP="00003BF6">
      <w:pPr>
        <w:pStyle w:val="KeepWithNext"/>
        <w:rPr>
          <w:rtl/>
          <w:lang w:eastAsia="he-IL"/>
        </w:rPr>
      </w:pPr>
    </w:p>
    <w:p w:rsidR="00003BF6" w:rsidRDefault="00003BF6" w:rsidP="00003BF6">
      <w:pPr>
        <w:rPr>
          <w:rtl/>
          <w:lang w:eastAsia="he-IL"/>
        </w:rPr>
      </w:pPr>
      <w:bookmarkStart w:id="3790" w:name="_ETM_Q1_6180409"/>
      <w:bookmarkStart w:id="3791" w:name="_ETM_Q1_6180435"/>
      <w:bookmarkEnd w:id="3790"/>
      <w:bookmarkEnd w:id="3791"/>
      <w:r>
        <w:rPr>
          <w:rFonts w:hint="cs"/>
          <w:rtl/>
          <w:lang w:eastAsia="he-IL"/>
        </w:rPr>
        <w:t>גם אנחנו</w:t>
      </w:r>
      <w:r w:rsidR="00B31B5D">
        <w:rPr>
          <w:rFonts w:hint="cs"/>
          <w:rtl/>
          <w:lang w:eastAsia="he-IL"/>
        </w:rPr>
        <w:t xml:space="preserve"> </w:t>
      </w:r>
      <w:r>
        <w:rPr>
          <w:rFonts w:hint="cs"/>
          <w:rtl/>
          <w:lang w:eastAsia="he-IL"/>
        </w:rPr>
        <w:t>חברי הכנסת אזרחים נורמטיביים.</w:t>
      </w:r>
    </w:p>
    <w:p w:rsidR="00003BF6" w:rsidRDefault="00003BF6" w:rsidP="00003BF6">
      <w:pPr>
        <w:rPr>
          <w:rtl/>
          <w:lang w:eastAsia="he-IL"/>
        </w:rPr>
      </w:pPr>
      <w:bookmarkStart w:id="3792" w:name="_ETM_Q1_6180627"/>
      <w:bookmarkStart w:id="3793" w:name="_ETM_Q1_6180686"/>
      <w:bookmarkStart w:id="3794" w:name="_ETM_Q1_6188796"/>
      <w:bookmarkEnd w:id="3792"/>
      <w:bookmarkEnd w:id="3793"/>
      <w:bookmarkEnd w:id="3794"/>
    </w:p>
    <w:p w:rsidR="00003BF6" w:rsidRDefault="00003BF6" w:rsidP="00003BF6">
      <w:pPr>
        <w:pStyle w:val="a4"/>
        <w:keepNext/>
        <w:rPr>
          <w:rtl/>
        </w:rPr>
      </w:pPr>
      <w:bookmarkStart w:id="3795" w:name="ET_speaker_5768_475"/>
      <w:r w:rsidRPr="00003BF6">
        <w:rPr>
          <w:rStyle w:val="TagStyle"/>
          <w:rtl/>
        </w:rPr>
        <w:t xml:space="preserve"> &lt;&lt; דובר &gt;&gt; </w:t>
      </w:r>
      <w:r>
        <w:rPr>
          <w:rtl/>
        </w:rPr>
        <w:t>קרן ברק (הליכוד):</w:t>
      </w:r>
      <w:r w:rsidRPr="00003BF6">
        <w:rPr>
          <w:rStyle w:val="TagStyle"/>
          <w:rtl/>
        </w:rPr>
        <w:t xml:space="preserve"> &lt;&lt; דובר &gt;&gt;</w:t>
      </w:r>
      <w:r w:rsidR="00B31B5D">
        <w:rPr>
          <w:rtl/>
        </w:rPr>
        <w:t xml:space="preserve"> </w:t>
      </w:r>
      <w:bookmarkEnd w:id="3795"/>
    </w:p>
    <w:p w:rsidR="00003BF6" w:rsidRDefault="00003BF6" w:rsidP="00003BF6">
      <w:pPr>
        <w:pStyle w:val="KeepWithNext"/>
        <w:rPr>
          <w:rtl/>
          <w:lang w:eastAsia="he-IL"/>
        </w:rPr>
      </w:pPr>
    </w:p>
    <w:p w:rsidR="00003BF6" w:rsidRDefault="00003BF6" w:rsidP="00003BF6">
      <w:pPr>
        <w:rPr>
          <w:rtl/>
          <w:lang w:eastAsia="he-IL"/>
        </w:rPr>
      </w:pPr>
      <w:bookmarkStart w:id="3796" w:name="_ETM_Q1_6189075"/>
      <w:bookmarkStart w:id="3797" w:name="_ETM_Q1_6189098"/>
      <w:bookmarkEnd w:id="3796"/>
      <w:bookmarkEnd w:id="3797"/>
      <w:r>
        <w:rPr>
          <w:rFonts w:hint="cs"/>
          <w:rtl/>
          <w:lang w:eastAsia="he-IL"/>
        </w:rPr>
        <w:t xml:space="preserve">אין לי אפילו מושג </w:t>
      </w:r>
      <w:bookmarkStart w:id="3798" w:name="_ETM_Q1_6189529"/>
      <w:bookmarkEnd w:id="3798"/>
      <w:r>
        <w:rPr>
          <w:rFonts w:hint="cs"/>
          <w:rtl/>
          <w:lang w:eastAsia="he-IL"/>
        </w:rPr>
        <w:t>על מה. אני לא יודעת.</w:t>
      </w:r>
    </w:p>
    <w:p w:rsidR="00003BF6" w:rsidRDefault="00003BF6" w:rsidP="00003BF6">
      <w:pPr>
        <w:rPr>
          <w:rtl/>
          <w:lang w:eastAsia="he-IL"/>
        </w:rPr>
      </w:pPr>
      <w:bookmarkStart w:id="3799" w:name="_ETM_Q1_6190459"/>
      <w:bookmarkStart w:id="3800" w:name="_ETM_Q1_6190514"/>
      <w:bookmarkStart w:id="3801" w:name="_ETM_Q1_6191251"/>
      <w:bookmarkEnd w:id="3799"/>
      <w:bookmarkEnd w:id="3800"/>
      <w:bookmarkEnd w:id="3801"/>
    </w:p>
    <w:p w:rsidR="00003BF6" w:rsidRDefault="00003BF6" w:rsidP="00003BF6">
      <w:pPr>
        <w:pStyle w:val="a4"/>
        <w:keepNext/>
        <w:rPr>
          <w:rtl/>
        </w:rPr>
      </w:pPr>
      <w:bookmarkStart w:id="3802" w:name="ET_speaker_5292_476"/>
      <w:r w:rsidRPr="00003BF6">
        <w:rPr>
          <w:rStyle w:val="TagStyle"/>
          <w:rtl/>
        </w:rPr>
        <w:t xml:space="preserve"> &lt;&lt; דובר &gt;&gt; </w:t>
      </w:r>
      <w:r>
        <w:rPr>
          <w:rtl/>
        </w:rPr>
        <w:t>אוסאמה סעדי (הרשימה המשותפת):</w:t>
      </w:r>
      <w:r w:rsidRPr="00003BF6">
        <w:rPr>
          <w:rStyle w:val="TagStyle"/>
          <w:rtl/>
        </w:rPr>
        <w:t xml:space="preserve"> &lt;&lt; דובר &gt;&gt;</w:t>
      </w:r>
      <w:r w:rsidR="00B31B5D">
        <w:rPr>
          <w:rtl/>
        </w:rPr>
        <w:t xml:space="preserve"> </w:t>
      </w:r>
      <w:bookmarkEnd w:id="3802"/>
    </w:p>
    <w:p w:rsidR="00003BF6" w:rsidRDefault="00003BF6" w:rsidP="00003BF6">
      <w:pPr>
        <w:pStyle w:val="KeepWithNext"/>
        <w:rPr>
          <w:rtl/>
          <w:lang w:eastAsia="he-IL"/>
        </w:rPr>
      </w:pPr>
    </w:p>
    <w:p w:rsidR="00003BF6" w:rsidRDefault="00003BF6" w:rsidP="00003BF6">
      <w:pPr>
        <w:rPr>
          <w:rtl/>
          <w:lang w:eastAsia="he-IL"/>
        </w:rPr>
      </w:pPr>
      <w:bookmarkStart w:id="3803" w:name="_ETM_Q1_6191493"/>
      <w:bookmarkStart w:id="3804" w:name="_ETM_Q1_6191518"/>
      <w:bookmarkEnd w:id="3803"/>
      <w:bookmarkEnd w:id="3804"/>
      <w:r>
        <w:rPr>
          <w:rFonts w:hint="cs"/>
          <w:rtl/>
          <w:lang w:eastAsia="he-IL"/>
        </w:rPr>
        <w:t xml:space="preserve">זה העניין. אני מקבל עיקול </w:t>
      </w:r>
      <w:bookmarkStart w:id="3805" w:name="_ETM_Q1_6200321"/>
      <w:bookmarkEnd w:id="3805"/>
      <w:r>
        <w:rPr>
          <w:rFonts w:hint="cs"/>
          <w:rtl/>
          <w:lang w:eastAsia="he-IL"/>
        </w:rPr>
        <w:t xml:space="preserve">על הבנק, אני שואל את הבנק על מה העיקול הזה, </w:t>
      </w:r>
      <w:bookmarkStart w:id="3806" w:name="_ETM_Q1_6205751"/>
      <w:bookmarkEnd w:id="3806"/>
      <w:r>
        <w:rPr>
          <w:rFonts w:hint="cs"/>
          <w:rtl/>
          <w:lang w:eastAsia="he-IL"/>
        </w:rPr>
        <w:t xml:space="preserve">אומרים לי ארנונה. אמרתי, אני משלם ארנונה, גר בבית </w:t>
      </w:r>
      <w:proofErr w:type="spellStart"/>
      <w:r>
        <w:rPr>
          <w:rFonts w:hint="cs"/>
          <w:rtl/>
          <w:lang w:eastAsia="he-IL"/>
        </w:rPr>
        <w:t>צפפא</w:t>
      </w:r>
      <w:proofErr w:type="spellEnd"/>
      <w:r>
        <w:rPr>
          <w:rFonts w:hint="cs"/>
          <w:rtl/>
          <w:lang w:eastAsia="he-IL"/>
        </w:rPr>
        <w:t xml:space="preserve"> </w:t>
      </w:r>
      <w:bookmarkStart w:id="3807" w:name="_ETM_Q1_6210851"/>
      <w:bookmarkEnd w:id="3807"/>
      <w:r>
        <w:rPr>
          <w:rFonts w:hint="cs"/>
          <w:rtl/>
          <w:lang w:eastAsia="he-IL"/>
        </w:rPr>
        <w:t xml:space="preserve">ומשלם בהוראת קבע. אני בניתי בית שהוא עוד </w:t>
      </w:r>
      <w:bookmarkStart w:id="3808" w:name="_ETM_Q1_6220133"/>
      <w:bookmarkEnd w:id="3808"/>
      <w:r>
        <w:rPr>
          <w:rFonts w:hint="cs"/>
          <w:rtl/>
          <w:lang w:eastAsia="he-IL"/>
        </w:rPr>
        <w:t xml:space="preserve">לא מאוכלס. הייתי צריך לפנות ואומרים לי שזאת טעות שחשבו </w:t>
      </w:r>
      <w:bookmarkStart w:id="3809" w:name="_ETM_Q1_6224323"/>
      <w:bookmarkEnd w:id="3809"/>
      <w:r>
        <w:rPr>
          <w:rFonts w:hint="cs"/>
          <w:rtl/>
          <w:lang w:eastAsia="he-IL"/>
        </w:rPr>
        <w:t xml:space="preserve">כך וכך. לקח כמה ימים עד שביטלו את העיקול אבל </w:t>
      </w:r>
      <w:bookmarkStart w:id="3810" w:name="_ETM_Q1_6228811"/>
      <w:bookmarkEnd w:id="3810"/>
      <w:r>
        <w:rPr>
          <w:rFonts w:hint="cs"/>
          <w:rtl/>
          <w:lang w:eastAsia="he-IL"/>
        </w:rPr>
        <w:t>בינתיים הוא ישנו. אם היו פונים אלי, יכולתי לדעת.</w:t>
      </w:r>
      <w:bookmarkStart w:id="3811" w:name="_ETM_Q1_6233809"/>
      <w:bookmarkEnd w:id="3811"/>
    </w:p>
    <w:p w:rsidR="00003BF6" w:rsidRDefault="00003BF6" w:rsidP="00003BF6">
      <w:pPr>
        <w:rPr>
          <w:rtl/>
          <w:lang w:eastAsia="he-IL"/>
        </w:rPr>
      </w:pPr>
      <w:bookmarkStart w:id="3812" w:name="_ETM_Q1_6233874"/>
      <w:bookmarkStart w:id="3813" w:name="_ETM_Q1_6228099"/>
      <w:bookmarkEnd w:id="3812"/>
      <w:bookmarkEnd w:id="3813"/>
    </w:p>
    <w:p w:rsidR="00003BF6" w:rsidRDefault="00003BF6" w:rsidP="00003BF6">
      <w:pPr>
        <w:pStyle w:val="af6"/>
        <w:keepNext/>
        <w:rPr>
          <w:rtl/>
        </w:rPr>
      </w:pPr>
      <w:bookmarkStart w:id="3814" w:name="ET_yor_5777_477"/>
      <w:r w:rsidRPr="00003BF6">
        <w:rPr>
          <w:rStyle w:val="TagStyle"/>
          <w:rtl/>
        </w:rPr>
        <w:t xml:space="preserve"> &lt;&lt; יור &gt;&gt; </w:t>
      </w:r>
      <w:r>
        <w:rPr>
          <w:rtl/>
        </w:rPr>
        <w:t>היו"ר מיקי חיימוביץ':</w:t>
      </w:r>
      <w:r w:rsidRPr="00003BF6">
        <w:rPr>
          <w:rStyle w:val="TagStyle"/>
          <w:rtl/>
        </w:rPr>
        <w:t xml:space="preserve"> &lt;&lt; יור &gt;&gt;</w:t>
      </w:r>
      <w:r w:rsidR="00B31B5D">
        <w:rPr>
          <w:rtl/>
        </w:rPr>
        <w:t xml:space="preserve"> </w:t>
      </w:r>
      <w:bookmarkEnd w:id="3814"/>
    </w:p>
    <w:p w:rsidR="00003BF6" w:rsidRDefault="00003BF6" w:rsidP="00003BF6">
      <w:pPr>
        <w:pStyle w:val="KeepWithNext"/>
        <w:rPr>
          <w:rtl/>
          <w:lang w:eastAsia="he-IL"/>
        </w:rPr>
      </w:pPr>
    </w:p>
    <w:p w:rsidR="00003BF6" w:rsidRDefault="00003BF6" w:rsidP="00003BF6">
      <w:pPr>
        <w:rPr>
          <w:rtl/>
          <w:lang w:eastAsia="he-IL"/>
        </w:rPr>
      </w:pPr>
      <w:bookmarkStart w:id="3815" w:name="_ETM_Q1_6228478"/>
      <w:bookmarkStart w:id="3816" w:name="_ETM_Q1_6228499"/>
      <w:bookmarkEnd w:id="3815"/>
      <w:bookmarkEnd w:id="3816"/>
      <w:r>
        <w:rPr>
          <w:rFonts w:hint="cs"/>
          <w:rtl/>
          <w:lang w:eastAsia="he-IL"/>
        </w:rPr>
        <w:t xml:space="preserve">צודק תומר </w:t>
      </w:r>
      <w:bookmarkStart w:id="3817" w:name="_ETM_Q1_6228627"/>
      <w:bookmarkEnd w:id="3817"/>
      <w:proofErr w:type="spellStart"/>
      <w:r>
        <w:rPr>
          <w:rFonts w:hint="cs"/>
          <w:rtl/>
          <w:lang w:eastAsia="he-IL"/>
        </w:rPr>
        <w:t>מוסקוביץ</w:t>
      </w:r>
      <w:proofErr w:type="spellEnd"/>
      <w:r>
        <w:rPr>
          <w:rFonts w:hint="cs"/>
          <w:rtl/>
          <w:lang w:eastAsia="he-IL"/>
        </w:rPr>
        <w:t xml:space="preserve"> שברגע שמוטל עיקול, בדרך כלל האזרחים הנורמטיביים שקורית </w:t>
      </w:r>
      <w:bookmarkStart w:id="3818" w:name="_ETM_Q1_6238521"/>
      <w:bookmarkEnd w:id="3818"/>
      <w:r>
        <w:rPr>
          <w:rFonts w:hint="cs"/>
          <w:rtl/>
          <w:lang w:eastAsia="he-IL"/>
        </w:rPr>
        <w:t>להם לפעמים איזושהי תקלה, הם משלמים מיד.</w:t>
      </w:r>
      <w:bookmarkStart w:id="3819" w:name="_ETM_Q1_6242713"/>
      <w:bookmarkEnd w:id="3819"/>
    </w:p>
    <w:p w:rsidR="00003BF6" w:rsidRDefault="00003BF6" w:rsidP="00003BF6">
      <w:pPr>
        <w:rPr>
          <w:rtl/>
          <w:lang w:eastAsia="he-IL"/>
        </w:rPr>
      </w:pPr>
      <w:bookmarkStart w:id="3820" w:name="_ETM_Q1_6242776"/>
      <w:bookmarkStart w:id="3821" w:name="_ETM_Q1_6243477"/>
      <w:bookmarkEnd w:id="3820"/>
      <w:bookmarkEnd w:id="3821"/>
    </w:p>
    <w:p w:rsidR="00003BF6" w:rsidRDefault="00003BF6" w:rsidP="00003BF6">
      <w:pPr>
        <w:pStyle w:val="a4"/>
        <w:keepNext/>
        <w:rPr>
          <w:rtl/>
        </w:rPr>
      </w:pPr>
      <w:bookmarkStart w:id="3822" w:name="ET_speaker_5768_478"/>
      <w:r w:rsidRPr="00003BF6">
        <w:rPr>
          <w:rStyle w:val="TagStyle"/>
          <w:rtl/>
        </w:rPr>
        <w:t xml:space="preserve"> &lt;&lt; דובר &gt;&gt; </w:t>
      </w:r>
      <w:r>
        <w:rPr>
          <w:rtl/>
        </w:rPr>
        <w:t>קרן ברק (הליכוד):</w:t>
      </w:r>
      <w:r w:rsidRPr="00003BF6">
        <w:rPr>
          <w:rStyle w:val="TagStyle"/>
          <w:rtl/>
        </w:rPr>
        <w:t xml:space="preserve"> &lt;&lt; דובר &gt;&gt;</w:t>
      </w:r>
      <w:r w:rsidR="00B31B5D">
        <w:rPr>
          <w:rtl/>
        </w:rPr>
        <w:t xml:space="preserve"> </w:t>
      </w:r>
      <w:bookmarkEnd w:id="3822"/>
    </w:p>
    <w:p w:rsidR="00003BF6" w:rsidRDefault="00003BF6" w:rsidP="00003BF6">
      <w:pPr>
        <w:pStyle w:val="KeepWithNext"/>
        <w:rPr>
          <w:rtl/>
          <w:lang w:eastAsia="he-IL"/>
        </w:rPr>
      </w:pPr>
    </w:p>
    <w:p w:rsidR="00003BF6" w:rsidRDefault="00003BF6" w:rsidP="00003BF6">
      <w:pPr>
        <w:rPr>
          <w:rtl/>
          <w:lang w:eastAsia="he-IL"/>
        </w:rPr>
      </w:pPr>
      <w:bookmarkStart w:id="3823" w:name="_ETM_Q1_6243760"/>
      <w:bookmarkStart w:id="3824" w:name="_ETM_Q1_6243780"/>
      <w:bookmarkEnd w:id="3823"/>
      <w:bookmarkEnd w:id="3824"/>
      <w:r>
        <w:rPr>
          <w:rFonts w:hint="cs"/>
          <w:rtl/>
          <w:lang w:eastAsia="he-IL"/>
        </w:rPr>
        <w:t xml:space="preserve">איך אני יכולה לדעת? </w:t>
      </w:r>
      <w:bookmarkStart w:id="3825" w:name="_ETM_Q1_6241589"/>
      <w:bookmarkEnd w:id="3825"/>
      <w:r>
        <w:rPr>
          <w:rFonts w:hint="cs"/>
          <w:rtl/>
          <w:lang w:eastAsia="he-IL"/>
        </w:rPr>
        <w:t xml:space="preserve">שישלחו </w:t>
      </w:r>
      <w:r>
        <w:rPr>
          <w:lang w:eastAsia="he-IL"/>
        </w:rPr>
        <w:t>SMS</w:t>
      </w:r>
      <w:r>
        <w:rPr>
          <w:rFonts w:hint="cs"/>
          <w:rtl/>
          <w:lang w:eastAsia="he-IL"/>
        </w:rPr>
        <w:t xml:space="preserve">. </w:t>
      </w:r>
    </w:p>
    <w:p w:rsidR="00003BF6" w:rsidRDefault="00003BF6" w:rsidP="00003BF6">
      <w:pPr>
        <w:rPr>
          <w:rtl/>
          <w:lang w:eastAsia="he-IL"/>
        </w:rPr>
      </w:pPr>
      <w:bookmarkStart w:id="3826" w:name="_ETM_Q1_6245729"/>
      <w:bookmarkStart w:id="3827" w:name="_ETM_Q1_6245796"/>
      <w:bookmarkEnd w:id="3826"/>
      <w:bookmarkEnd w:id="3827"/>
    </w:p>
    <w:p w:rsidR="00003BF6" w:rsidRDefault="00003BF6" w:rsidP="00003BF6">
      <w:pPr>
        <w:pStyle w:val="af6"/>
        <w:keepNext/>
        <w:rPr>
          <w:rtl/>
        </w:rPr>
      </w:pPr>
      <w:bookmarkStart w:id="3828" w:name="ET_yor_5777_479"/>
      <w:r w:rsidRPr="00003BF6">
        <w:rPr>
          <w:rStyle w:val="TagStyle"/>
          <w:rtl/>
        </w:rPr>
        <w:t xml:space="preserve"> &lt;&lt; יור &gt;&gt; </w:t>
      </w:r>
      <w:r>
        <w:rPr>
          <w:rtl/>
        </w:rPr>
        <w:t>היו"ר מיקי חיימוביץ':</w:t>
      </w:r>
      <w:r w:rsidRPr="00003BF6">
        <w:rPr>
          <w:rStyle w:val="TagStyle"/>
          <w:rtl/>
        </w:rPr>
        <w:t xml:space="preserve"> &lt;&lt; יור &gt;&gt;</w:t>
      </w:r>
      <w:r w:rsidR="00B31B5D">
        <w:rPr>
          <w:rtl/>
        </w:rPr>
        <w:t xml:space="preserve"> </w:t>
      </w:r>
      <w:bookmarkEnd w:id="3828"/>
    </w:p>
    <w:p w:rsidR="00003BF6" w:rsidRDefault="00003BF6" w:rsidP="00003BF6">
      <w:pPr>
        <w:pStyle w:val="KeepWithNext"/>
        <w:rPr>
          <w:rtl/>
          <w:lang w:eastAsia="he-IL"/>
        </w:rPr>
      </w:pPr>
    </w:p>
    <w:p w:rsidR="00003BF6" w:rsidRDefault="00003BF6" w:rsidP="00003BF6">
      <w:pPr>
        <w:rPr>
          <w:rtl/>
          <w:lang w:eastAsia="he-IL"/>
        </w:rPr>
      </w:pPr>
      <w:bookmarkStart w:id="3829" w:name="_ETM_Q1_6247181"/>
      <w:bookmarkStart w:id="3830" w:name="_ETM_Q1_6247207"/>
      <w:bookmarkEnd w:id="3829"/>
      <w:bookmarkEnd w:id="3830"/>
      <w:r>
        <w:rPr>
          <w:rFonts w:hint="cs"/>
          <w:rtl/>
          <w:lang w:eastAsia="he-IL"/>
        </w:rPr>
        <w:t xml:space="preserve">אני אומרת שהעיקול בדרך כלל גורם לכך ש-80 אחוזים מהאנשים </w:t>
      </w:r>
      <w:bookmarkStart w:id="3831" w:name="_ETM_Q1_6244213"/>
      <w:bookmarkEnd w:id="3831"/>
      <w:r>
        <w:rPr>
          <w:rFonts w:hint="cs"/>
          <w:rtl/>
          <w:lang w:eastAsia="he-IL"/>
        </w:rPr>
        <w:t>ישלמו את החוב</w:t>
      </w:r>
      <w:bookmarkStart w:id="3832" w:name="_ETM_Q1_6244025"/>
      <w:bookmarkEnd w:id="3832"/>
      <w:r>
        <w:rPr>
          <w:rFonts w:hint="cs"/>
          <w:rtl/>
          <w:lang w:eastAsia="he-IL"/>
        </w:rPr>
        <w:t xml:space="preserve"> באותו רגע.</w:t>
      </w:r>
    </w:p>
    <w:p w:rsidR="00003BF6" w:rsidRDefault="00003BF6" w:rsidP="00003BF6">
      <w:pPr>
        <w:rPr>
          <w:rtl/>
          <w:lang w:eastAsia="he-IL"/>
        </w:rPr>
      </w:pPr>
      <w:bookmarkStart w:id="3833" w:name="_ETM_Q1_6252803"/>
      <w:bookmarkStart w:id="3834" w:name="_ETM_Q1_6252861"/>
      <w:bookmarkStart w:id="3835" w:name="_ETM_Q1_6253838"/>
      <w:bookmarkEnd w:id="3833"/>
      <w:bookmarkEnd w:id="3834"/>
      <w:bookmarkEnd w:id="3835"/>
    </w:p>
    <w:p w:rsidR="00003BF6" w:rsidRDefault="00003BF6" w:rsidP="00003BF6">
      <w:pPr>
        <w:pStyle w:val="a4"/>
        <w:keepNext/>
        <w:rPr>
          <w:rtl/>
        </w:rPr>
      </w:pPr>
      <w:bookmarkStart w:id="3836" w:name="ET_speaker_5768_480"/>
      <w:r w:rsidRPr="00003BF6">
        <w:rPr>
          <w:rStyle w:val="TagStyle"/>
          <w:rtl/>
        </w:rPr>
        <w:t xml:space="preserve"> &lt;&lt; דובר &gt;&gt; </w:t>
      </w:r>
      <w:r>
        <w:rPr>
          <w:rtl/>
        </w:rPr>
        <w:t>קרן ברק (הליכוד):</w:t>
      </w:r>
      <w:r w:rsidRPr="00003BF6">
        <w:rPr>
          <w:rStyle w:val="TagStyle"/>
          <w:rtl/>
        </w:rPr>
        <w:t xml:space="preserve"> &lt;&lt; דובר &gt;&gt;</w:t>
      </w:r>
      <w:r w:rsidR="00B31B5D">
        <w:rPr>
          <w:rtl/>
        </w:rPr>
        <w:t xml:space="preserve"> </w:t>
      </w:r>
      <w:bookmarkEnd w:id="3836"/>
    </w:p>
    <w:p w:rsidR="00003BF6" w:rsidRDefault="00003BF6" w:rsidP="00003BF6">
      <w:pPr>
        <w:pStyle w:val="KeepWithNext"/>
        <w:rPr>
          <w:rtl/>
          <w:lang w:eastAsia="he-IL"/>
        </w:rPr>
      </w:pPr>
    </w:p>
    <w:p w:rsidR="00003BF6" w:rsidRDefault="00003BF6" w:rsidP="00003BF6">
      <w:pPr>
        <w:rPr>
          <w:rtl/>
          <w:lang w:eastAsia="he-IL"/>
        </w:rPr>
      </w:pPr>
      <w:bookmarkStart w:id="3837" w:name="_ETM_Q1_6254074"/>
      <w:bookmarkStart w:id="3838" w:name="_ETM_Q1_6254095"/>
      <w:bookmarkEnd w:id="3837"/>
      <w:bookmarkEnd w:id="3838"/>
      <w:r>
        <w:rPr>
          <w:rFonts w:hint="cs"/>
          <w:rtl/>
          <w:lang w:eastAsia="he-IL"/>
        </w:rPr>
        <w:t>אבל אין לי</w:t>
      </w:r>
      <w:bookmarkStart w:id="3839" w:name="_ETM_Q1_6255067"/>
      <w:bookmarkEnd w:id="3839"/>
      <w:r>
        <w:rPr>
          <w:rFonts w:hint="cs"/>
          <w:rtl/>
          <w:lang w:eastAsia="he-IL"/>
        </w:rPr>
        <w:t xml:space="preserve"> יכולת לדעת. אני לא יודעת שיש עיקול. אני הייתי מוסיפה </w:t>
      </w:r>
      <w:bookmarkStart w:id="3840" w:name="_ETM_Q1_6259885"/>
      <w:bookmarkEnd w:id="3840"/>
      <w:r>
        <w:rPr>
          <w:rFonts w:hint="cs"/>
          <w:rtl/>
          <w:lang w:eastAsia="he-IL"/>
        </w:rPr>
        <w:t>שזה צריך להגיע גם ב-</w:t>
      </w:r>
      <w:r>
        <w:rPr>
          <w:lang w:eastAsia="he-IL"/>
        </w:rPr>
        <w:t>SMS</w:t>
      </w:r>
      <w:r>
        <w:rPr>
          <w:rFonts w:hint="cs"/>
          <w:rtl/>
          <w:lang w:eastAsia="he-IL"/>
        </w:rPr>
        <w:t>.</w:t>
      </w:r>
    </w:p>
    <w:p w:rsidR="00003BF6" w:rsidRDefault="00003BF6" w:rsidP="00003BF6">
      <w:pPr>
        <w:rPr>
          <w:rtl/>
          <w:lang w:eastAsia="he-IL"/>
        </w:rPr>
      </w:pPr>
      <w:bookmarkStart w:id="3841" w:name="_ETM_Q1_6261549"/>
      <w:bookmarkStart w:id="3842" w:name="_ETM_Q1_6261612"/>
      <w:bookmarkStart w:id="3843" w:name="_ETM_Q1_6261349"/>
      <w:bookmarkEnd w:id="3841"/>
      <w:bookmarkEnd w:id="3842"/>
      <w:bookmarkEnd w:id="3843"/>
    </w:p>
    <w:p w:rsidR="00003BF6" w:rsidRDefault="00003BF6" w:rsidP="00003BF6">
      <w:pPr>
        <w:pStyle w:val="a4"/>
        <w:keepNext/>
        <w:rPr>
          <w:rtl/>
        </w:rPr>
      </w:pPr>
      <w:bookmarkStart w:id="3844" w:name="ET_speaker_5292_481"/>
      <w:r w:rsidRPr="00003BF6">
        <w:rPr>
          <w:rStyle w:val="TagStyle"/>
          <w:rtl/>
        </w:rPr>
        <w:t xml:space="preserve"> &lt;&lt; דובר &gt;&gt; </w:t>
      </w:r>
      <w:r>
        <w:rPr>
          <w:rtl/>
        </w:rPr>
        <w:t>אוסאמה סעדי (הרשימה המשותפת):</w:t>
      </w:r>
      <w:r w:rsidRPr="00003BF6">
        <w:rPr>
          <w:rStyle w:val="TagStyle"/>
          <w:rtl/>
        </w:rPr>
        <w:t xml:space="preserve"> &lt;&lt; דובר &gt;&gt;</w:t>
      </w:r>
      <w:r w:rsidR="00B31B5D">
        <w:rPr>
          <w:rtl/>
        </w:rPr>
        <w:t xml:space="preserve"> </w:t>
      </w:r>
      <w:bookmarkEnd w:id="3844"/>
    </w:p>
    <w:p w:rsidR="00003BF6" w:rsidRDefault="00003BF6" w:rsidP="00003BF6">
      <w:pPr>
        <w:pStyle w:val="KeepWithNext"/>
        <w:rPr>
          <w:rtl/>
          <w:lang w:eastAsia="he-IL"/>
        </w:rPr>
      </w:pPr>
    </w:p>
    <w:p w:rsidR="00003BF6" w:rsidRDefault="00003BF6" w:rsidP="00003BF6">
      <w:pPr>
        <w:rPr>
          <w:rtl/>
          <w:lang w:eastAsia="he-IL"/>
        </w:rPr>
      </w:pPr>
      <w:bookmarkStart w:id="3845" w:name="_ETM_Q1_6261646"/>
      <w:bookmarkStart w:id="3846" w:name="_ETM_Q1_6261689"/>
      <w:bookmarkEnd w:id="3845"/>
      <w:bookmarkEnd w:id="3846"/>
      <w:r>
        <w:rPr>
          <w:rFonts w:hint="cs"/>
          <w:rtl/>
          <w:lang w:eastAsia="he-IL"/>
        </w:rPr>
        <w:t xml:space="preserve">במסירה אישית. </w:t>
      </w:r>
    </w:p>
    <w:p w:rsidR="00003BF6" w:rsidRDefault="00003BF6" w:rsidP="00003BF6">
      <w:pPr>
        <w:rPr>
          <w:rtl/>
          <w:lang w:eastAsia="he-IL"/>
        </w:rPr>
      </w:pPr>
      <w:bookmarkStart w:id="3847" w:name="_ETM_Q1_6264539"/>
      <w:bookmarkStart w:id="3848" w:name="_ETM_Q1_6264603"/>
      <w:bookmarkStart w:id="3849" w:name="_ETM_Q1_6267591"/>
      <w:bookmarkEnd w:id="3847"/>
      <w:bookmarkEnd w:id="3848"/>
      <w:bookmarkEnd w:id="3849"/>
    </w:p>
    <w:p w:rsidR="00003BF6" w:rsidRDefault="00003BF6" w:rsidP="00003BF6">
      <w:pPr>
        <w:pStyle w:val="a4"/>
        <w:keepNext/>
        <w:rPr>
          <w:rtl/>
        </w:rPr>
      </w:pPr>
      <w:bookmarkStart w:id="3850" w:name="ET_speaker_5768_482"/>
      <w:r w:rsidRPr="00003BF6">
        <w:rPr>
          <w:rStyle w:val="TagStyle"/>
          <w:rtl/>
        </w:rPr>
        <w:t xml:space="preserve"> &lt;&lt; דובר &gt;&gt; </w:t>
      </w:r>
      <w:r>
        <w:rPr>
          <w:rtl/>
        </w:rPr>
        <w:t>קרן ברק (הליכוד):</w:t>
      </w:r>
      <w:r w:rsidRPr="00003BF6">
        <w:rPr>
          <w:rStyle w:val="TagStyle"/>
          <w:rtl/>
        </w:rPr>
        <w:t xml:space="preserve"> &lt;&lt; דובר &gt;&gt;</w:t>
      </w:r>
      <w:r w:rsidR="00B31B5D">
        <w:rPr>
          <w:rtl/>
        </w:rPr>
        <w:t xml:space="preserve"> </w:t>
      </w:r>
      <w:bookmarkEnd w:id="3850"/>
    </w:p>
    <w:p w:rsidR="00003BF6" w:rsidRDefault="00003BF6" w:rsidP="00003BF6">
      <w:pPr>
        <w:pStyle w:val="KeepWithNext"/>
        <w:rPr>
          <w:rtl/>
          <w:lang w:eastAsia="he-IL"/>
        </w:rPr>
      </w:pPr>
    </w:p>
    <w:p w:rsidR="00003BF6" w:rsidRDefault="00003BF6" w:rsidP="00003BF6">
      <w:pPr>
        <w:rPr>
          <w:rtl/>
          <w:lang w:eastAsia="he-IL"/>
        </w:rPr>
      </w:pPr>
      <w:bookmarkStart w:id="3851" w:name="_ETM_Q1_6267862"/>
      <w:bookmarkStart w:id="3852" w:name="_ETM_Q1_6267883"/>
      <w:bookmarkEnd w:id="3851"/>
      <w:bookmarkEnd w:id="3852"/>
      <w:r>
        <w:rPr>
          <w:rFonts w:hint="cs"/>
          <w:rtl/>
          <w:lang w:eastAsia="he-IL"/>
        </w:rPr>
        <w:t xml:space="preserve">עזוב מסירה אישית. או </w:t>
      </w:r>
      <w:bookmarkStart w:id="3853" w:name="_ETM_Q1_6268807"/>
      <w:bookmarkEnd w:id="3853"/>
      <w:r>
        <w:rPr>
          <w:rFonts w:hint="cs"/>
          <w:rtl/>
          <w:lang w:eastAsia="he-IL"/>
        </w:rPr>
        <w:t xml:space="preserve">מהבנק או מהרשות או ממישהו. </w:t>
      </w:r>
      <w:bookmarkStart w:id="3854" w:name="_ETM_Q1_6270065"/>
      <w:bookmarkEnd w:id="3854"/>
    </w:p>
    <w:p w:rsidR="00003BF6" w:rsidRDefault="00003BF6" w:rsidP="00003BF6">
      <w:pPr>
        <w:rPr>
          <w:rtl/>
          <w:lang w:eastAsia="he-IL"/>
        </w:rPr>
      </w:pPr>
      <w:bookmarkStart w:id="3855" w:name="_ETM_Q1_6270105"/>
      <w:bookmarkStart w:id="3856" w:name="_ETM_Q1_6270889"/>
      <w:bookmarkEnd w:id="3855"/>
      <w:bookmarkEnd w:id="3856"/>
    </w:p>
    <w:p w:rsidR="00003BF6" w:rsidRDefault="00003BF6" w:rsidP="00003BF6">
      <w:pPr>
        <w:pStyle w:val="af9"/>
        <w:keepNext/>
        <w:rPr>
          <w:rtl/>
          <w:lang w:eastAsia="he-IL"/>
        </w:rPr>
      </w:pPr>
      <w:bookmarkStart w:id="3857" w:name="ET_guest_מעין_ספיבק_483"/>
      <w:r w:rsidRPr="00003BF6">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003BF6">
        <w:rPr>
          <w:rStyle w:val="TagStyle"/>
          <w:rtl/>
        </w:rPr>
        <w:t xml:space="preserve"> &lt;&lt; אורח &gt;&gt;</w:t>
      </w:r>
      <w:r w:rsidR="00B31B5D">
        <w:rPr>
          <w:rtl/>
          <w:lang w:eastAsia="he-IL"/>
        </w:rPr>
        <w:t xml:space="preserve"> </w:t>
      </w:r>
      <w:bookmarkEnd w:id="3857"/>
    </w:p>
    <w:p w:rsidR="00003BF6" w:rsidRDefault="00003BF6" w:rsidP="00003BF6">
      <w:pPr>
        <w:pStyle w:val="KeepWithNext"/>
        <w:rPr>
          <w:rtl/>
          <w:lang w:eastAsia="he-IL"/>
        </w:rPr>
      </w:pPr>
    </w:p>
    <w:p w:rsidR="00003BF6" w:rsidRDefault="00003BF6" w:rsidP="00003BF6">
      <w:pPr>
        <w:rPr>
          <w:rtl/>
          <w:lang w:eastAsia="he-IL"/>
        </w:rPr>
      </w:pPr>
      <w:bookmarkStart w:id="3858" w:name="_ETM_Q1_6271163"/>
      <w:bookmarkStart w:id="3859" w:name="_ETM_Q1_6271185"/>
      <w:bookmarkEnd w:id="3858"/>
      <w:bookmarkEnd w:id="3859"/>
      <w:r>
        <w:rPr>
          <w:rFonts w:hint="cs"/>
          <w:rtl/>
          <w:lang w:eastAsia="he-IL"/>
        </w:rPr>
        <w:t xml:space="preserve">אומרים שהנושא הזה נדון </w:t>
      </w:r>
      <w:bookmarkStart w:id="3860" w:name="_ETM_Q1_6271891"/>
      <w:bookmarkEnd w:id="3860"/>
      <w:r>
        <w:rPr>
          <w:rFonts w:hint="cs"/>
          <w:rtl/>
          <w:lang w:eastAsia="he-IL"/>
        </w:rPr>
        <w:t xml:space="preserve">אבל הוא לא נדון עד עכשיו. הרשויות המקומיות הציגו מספרים </w:t>
      </w:r>
      <w:bookmarkStart w:id="3861" w:name="_ETM_Q1_6274722"/>
      <w:bookmarkEnd w:id="3861"/>
      <w:r>
        <w:rPr>
          <w:rFonts w:hint="cs"/>
          <w:rtl/>
          <w:lang w:eastAsia="he-IL"/>
        </w:rPr>
        <w:t xml:space="preserve">שהם לא ברורים לגבי העלויות, שבכלל לא דנו בשלב הראשון לפני העלויות וההכרעה באיזון לגבי זה שמדובר בנדבך הראשון של </w:t>
      </w:r>
      <w:bookmarkStart w:id="3862" w:name="_ETM_Q1_6286007"/>
      <w:bookmarkEnd w:id="3862"/>
      <w:r>
        <w:rPr>
          <w:rFonts w:hint="cs"/>
          <w:rtl/>
          <w:lang w:eastAsia="he-IL"/>
        </w:rPr>
        <w:t xml:space="preserve">גבייה הוגנת, שאדם ידע שיש לו חוב. תומר </w:t>
      </w:r>
      <w:proofErr w:type="spellStart"/>
      <w:r>
        <w:rPr>
          <w:rFonts w:hint="cs"/>
          <w:rtl/>
          <w:lang w:eastAsia="he-IL"/>
        </w:rPr>
        <w:t>מוסקוביץ</w:t>
      </w:r>
      <w:proofErr w:type="spellEnd"/>
      <w:r>
        <w:rPr>
          <w:rFonts w:hint="cs"/>
          <w:rtl/>
          <w:lang w:eastAsia="he-IL"/>
        </w:rPr>
        <w:t xml:space="preserve"> הציג</w:t>
      </w:r>
      <w:bookmarkStart w:id="3863" w:name="_ETM_Q1_6289083"/>
      <w:bookmarkEnd w:id="3863"/>
      <w:r>
        <w:rPr>
          <w:rFonts w:hint="cs"/>
          <w:rtl/>
          <w:lang w:eastAsia="he-IL"/>
        </w:rPr>
        <w:t xml:space="preserve"> צעד של פשרה, של איזון לגבי עיקול שאפשר יהיה לעשות את זה בדואר רשום אבל </w:t>
      </w:r>
      <w:bookmarkStart w:id="3864" w:name="_ETM_Q1_6299783"/>
      <w:bookmarkEnd w:id="3864"/>
      <w:r>
        <w:rPr>
          <w:rFonts w:hint="cs"/>
          <w:rtl/>
          <w:lang w:eastAsia="he-IL"/>
        </w:rPr>
        <w:t>בהמשך לדברי חברי הכנסת אני רוצה לחזור לבסיס.</w:t>
      </w:r>
    </w:p>
    <w:p w:rsidR="00003BF6" w:rsidRDefault="00003BF6" w:rsidP="00003BF6">
      <w:pPr>
        <w:rPr>
          <w:rtl/>
          <w:lang w:eastAsia="he-IL"/>
        </w:rPr>
      </w:pPr>
      <w:bookmarkStart w:id="3865" w:name="_ETM_Q1_6302137"/>
      <w:bookmarkStart w:id="3866" w:name="_ETM_Q1_6302195"/>
      <w:bookmarkStart w:id="3867" w:name="_ETM_Q1_6300683"/>
      <w:bookmarkEnd w:id="3865"/>
      <w:bookmarkEnd w:id="3866"/>
      <w:bookmarkEnd w:id="3867"/>
    </w:p>
    <w:p w:rsidR="00003BF6" w:rsidRDefault="00003BF6" w:rsidP="00003BF6">
      <w:pPr>
        <w:pStyle w:val="a4"/>
        <w:keepNext/>
        <w:rPr>
          <w:rtl/>
        </w:rPr>
      </w:pPr>
      <w:bookmarkStart w:id="3868" w:name="ET_speaker_6089_484"/>
      <w:r w:rsidRPr="00003BF6">
        <w:rPr>
          <w:rStyle w:val="TagStyle"/>
          <w:rtl/>
        </w:rPr>
        <w:t xml:space="preserve"> &lt;&lt; דובר &gt;&gt; </w:t>
      </w:r>
      <w:r>
        <w:rPr>
          <w:rtl/>
        </w:rPr>
        <w:t>אליהו ברוכי (יהדות התורה):</w:t>
      </w:r>
      <w:r w:rsidRPr="00003BF6">
        <w:rPr>
          <w:rStyle w:val="TagStyle"/>
          <w:rtl/>
        </w:rPr>
        <w:t xml:space="preserve"> &lt;&lt; דובר &gt;&gt;</w:t>
      </w:r>
      <w:r w:rsidR="00B31B5D">
        <w:rPr>
          <w:rtl/>
        </w:rPr>
        <w:t xml:space="preserve"> </w:t>
      </w:r>
      <w:bookmarkEnd w:id="3868"/>
    </w:p>
    <w:p w:rsidR="00003BF6" w:rsidRDefault="00003BF6" w:rsidP="00003BF6">
      <w:pPr>
        <w:pStyle w:val="KeepWithNext"/>
        <w:rPr>
          <w:rtl/>
          <w:lang w:eastAsia="he-IL"/>
        </w:rPr>
      </w:pPr>
    </w:p>
    <w:p w:rsidR="00003BF6" w:rsidRDefault="00003BF6" w:rsidP="00003BF6">
      <w:pPr>
        <w:rPr>
          <w:rtl/>
          <w:lang w:eastAsia="he-IL"/>
        </w:rPr>
      </w:pPr>
      <w:bookmarkStart w:id="3869" w:name="_ETM_Q1_6300961"/>
      <w:bookmarkStart w:id="3870" w:name="_ETM_Q1_6300983"/>
      <w:bookmarkEnd w:id="3869"/>
      <w:bookmarkEnd w:id="3870"/>
      <w:r>
        <w:rPr>
          <w:rFonts w:hint="cs"/>
          <w:rtl/>
          <w:lang w:eastAsia="he-IL"/>
        </w:rPr>
        <w:t xml:space="preserve">התפזרנו לנושא </w:t>
      </w:r>
      <w:bookmarkStart w:id="3871" w:name="_ETM_Q1_6301782"/>
      <w:bookmarkEnd w:id="3871"/>
      <w:r>
        <w:rPr>
          <w:rFonts w:hint="cs"/>
          <w:rtl/>
          <w:lang w:eastAsia="he-IL"/>
        </w:rPr>
        <w:t>אחר ואני רוצה להישאר בנושא.</w:t>
      </w:r>
    </w:p>
    <w:p w:rsidR="00003BF6" w:rsidRDefault="00003BF6" w:rsidP="00003BF6">
      <w:pPr>
        <w:rPr>
          <w:rtl/>
          <w:lang w:eastAsia="he-IL"/>
        </w:rPr>
      </w:pPr>
      <w:bookmarkStart w:id="3872" w:name="_ETM_Q1_6305541"/>
      <w:bookmarkStart w:id="3873" w:name="_ETM_Q1_6305597"/>
      <w:bookmarkEnd w:id="3872"/>
      <w:bookmarkEnd w:id="3873"/>
    </w:p>
    <w:p w:rsidR="00003BF6" w:rsidRDefault="00003BF6" w:rsidP="00003BF6">
      <w:pPr>
        <w:pStyle w:val="a4"/>
        <w:keepNext/>
        <w:rPr>
          <w:rtl/>
        </w:rPr>
      </w:pPr>
      <w:bookmarkStart w:id="3874" w:name="ET_speaker_5292_485"/>
      <w:r w:rsidRPr="00003BF6">
        <w:rPr>
          <w:rStyle w:val="TagStyle"/>
          <w:rtl/>
        </w:rPr>
        <w:t xml:space="preserve"> &lt;&lt; דובר &gt;&gt; </w:t>
      </w:r>
      <w:r>
        <w:rPr>
          <w:rtl/>
        </w:rPr>
        <w:t>אוסאמה סעדי (הרשימה המשותפת):</w:t>
      </w:r>
      <w:r w:rsidRPr="00003BF6">
        <w:rPr>
          <w:rStyle w:val="TagStyle"/>
          <w:rtl/>
        </w:rPr>
        <w:t xml:space="preserve"> &lt;&lt; דובר &gt;&gt;</w:t>
      </w:r>
      <w:r w:rsidR="00B31B5D">
        <w:rPr>
          <w:rtl/>
        </w:rPr>
        <w:t xml:space="preserve"> </w:t>
      </w:r>
      <w:bookmarkEnd w:id="3874"/>
    </w:p>
    <w:p w:rsidR="00003BF6" w:rsidRDefault="00003BF6" w:rsidP="00003BF6">
      <w:pPr>
        <w:pStyle w:val="KeepWithNext"/>
        <w:rPr>
          <w:rtl/>
          <w:lang w:eastAsia="he-IL"/>
        </w:rPr>
      </w:pPr>
    </w:p>
    <w:p w:rsidR="00003BF6" w:rsidRDefault="00003BF6" w:rsidP="00003BF6">
      <w:pPr>
        <w:rPr>
          <w:rtl/>
          <w:lang w:eastAsia="he-IL"/>
        </w:rPr>
      </w:pPr>
      <w:bookmarkStart w:id="3875" w:name="_ETM_Q1_6306573"/>
      <w:bookmarkStart w:id="3876" w:name="_ETM_Q1_6306594"/>
      <w:bookmarkEnd w:id="3875"/>
      <w:bookmarkEnd w:id="3876"/>
      <w:r>
        <w:rPr>
          <w:rFonts w:hint="cs"/>
          <w:rtl/>
          <w:lang w:eastAsia="he-IL"/>
        </w:rPr>
        <w:t xml:space="preserve">לא. זה אותו סעיף. </w:t>
      </w:r>
    </w:p>
    <w:p w:rsidR="00003BF6" w:rsidRDefault="00003BF6" w:rsidP="00003BF6">
      <w:pPr>
        <w:rPr>
          <w:rtl/>
          <w:lang w:eastAsia="he-IL"/>
        </w:rPr>
      </w:pPr>
      <w:bookmarkStart w:id="3877" w:name="_ETM_Q1_6308131"/>
      <w:bookmarkStart w:id="3878" w:name="_ETM_Q1_6308195"/>
      <w:bookmarkStart w:id="3879" w:name="_ETM_Q1_6307589"/>
      <w:bookmarkEnd w:id="3877"/>
      <w:bookmarkEnd w:id="3878"/>
      <w:bookmarkEnd w:id="3879"/>
    </w:p>
    <w:p w:rsidR="00003BF6" w:rsidRDefault="00003BF6" w:rsidP="00003BF6">
      <w:pPr>
        <w:pStyle w:val="af9"/>
        <w:keepNext/>
        <w:rPr>
          <w:rtl/>
          <w:lang w:eastAsia="he-IL"/>
        </w:rPr>
      </w:pPr>
      <w:bookmarkStart w:id="3880" w:name="ET_guest_מעין_ספיבק_486"/>
      <w:r w:rsidRPr="00003BF6">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003BF6">
        <w:rPr>
          <w:rStyle w:val="TagStyle"/>
          <w:rtl/>
        </w:rPr>
        <w:t xml:space="preserve"> &lt;&lt; אורח &gt;&gt;</w:t>
      </w:r>
      <w:r w:rsidR="00B31B5D">
        <w:rPr>
          <w:rtl/>
          <w:lang w:eastAsia="he-IL"/>
        </w:rPr>
        <w:t xml:space="preserve"> </w:t>
      </w:r>
      <w:bookmarkEnd w:id="3880"/>
    </w:p>
    <w:p w:rsidR="00003BF6" w:rsidRDefault="00003BF6" w:rsidP="00003BF6">
      <w:pPr>
        <w:pStyle w:val="KeepWithNext"/>
        <w:rPr>
          <w:rtl/>
          <w:lang w:eastAsia="he-IL"/>
        </w:rPr>
      </w:pPr>
    </w:p>
    <w:p w:rsidR="00003BF6" w:rsidRDefault="00003BF6" w:rsidP="00003BF6">
      <w:pPr>
        <w:rPr>
          <w:rtl/>
          <w:lang w:eastAsia="he-IL"/>
        </w:rPr>
      </w:pPr>
      <w:bookmarkStart w:id="3881" w:name="_ETM_Q1_6308057"/>
      <w:bookmarkEnd w:id="3881"/>
      <w:r>
        <w:rPr>
          <w:rFonts w:hint="cs"/>
          <w:rtl/>
          <w:lang w:eastAsia="he-IL"/>
        </w:rPr>
        <w:t>ל</w:t>
      </w:r>
      <w:bookmarkStart w:id="3882" w:name="_ETM_Q1_6308099"/>
      <w:bookmarkEnd w:id="3882"/>
      <w:r>
        <w:rPr>
          <w:rFonts w:hint="cs"/>
          <w:rtl/>
          <w:lang w:eastAsia="he-IL"/>
        </w:rPr>
        <w:t xml:space="preserve">א. זה </w:t>
      </w:r>
      <w:bookmarkStart w:id="3883" w:name="_ETM_Q1_6309131"/>
      <w:bookmarkEnd w:id="3883"/>
      <w:r>
        <w:rPr>
          <w:rFonts w:hint="cs"/>
          <w:rtl/>
          <w:lang w:eastAsia="he-IL"/>
        </w:rPr>
        <w:t>סעיף (ב), האם נושא ההתיישנות הסתיים?</w:t>
      </w:r>
      <w:bookmarkStart w:id="3884" w:name="_ETM_Q1_6312627"/>
      <w:bookmarkEnd w:id="3884"/>
    </w:p>
    <w:p w:rsidR="00003BF6" w:rsidRDefault="00003BF6" w:rsidP="00003BF6">
      <w:pPr>
        <w:rPr>
          <w:rtl/>
          <w:lang w:eastAsia="he-IL"/>
        </w:rPr>
      </w:pPr>
      <w:bookmarkStart w:id="3885" w:name="_ETM_Q1_6312696"/>
      <w:bookmarkEnd w:id="3885"/>
    </w:p>
    <w:p w:rsidR="00003BF6" w:rsidRDefault="00003BF6" w:rsidP="00003BF6">
      <w:pPr>
        <w:pStyle w:val="a4"/>
        <w:keepNext/>
        <w:rPr>
          <w:rtl/>
        </w:rPr>
      </w:pPr>
      <w:bookmarkStart w:id="3886" w:name="ET_speaker_5292_487"/>
      <w:r w:rsidRPr="00003BF6">
        <w:rPr>
          <w:rStyle w:val="TagStyle"/>
          <w:rtl/>
        </w:rPr>
        <w:t xml:space="preserve"> &lt;&lt; דובר &gt;&gt; </w:t>
      </w:r>
      <w:r>
        <w:rPr>
          <w:rtl/>
        </w:rPr>
        <w:t>אוסאמה סעדי (הרשימה המשותפת):</w:t>
      </w:r>
      <w:r w:rsidRPr="00003BF6">
        <w:rPr>
          <w:rStyle w:val="TagStyle"/>
          <w:rtl/>
        </w:rPr>
        <w:t xml:space="preserve"> &lt;&lt; דובר &gt;&gt;</w:t>
      </w:r>
      <w:r w:rsidR="00B31B5D">
        <w:rPr>
          <w:rtl/>
        </w:rPr>
        <w:t xml:space="preserve"> </w:t>
      </w:r>
      <w:bookmarkEnd w:id="3886"/>
    </w:p>
    <w:p w:rsidR="00003BF6" w:rsidRDefault="00003BF6" w:rsidP="00003BF6">
      <w:pPr>
        <w:pStyle w:val="KeepWithNext"/>
        <w:rPr>
          <w:rtl/>
          <w:lang w:eastAsia="he-IL"/>
        </w:rPr>
      </w:pPr>
    </w:p>
    <w:p w:rsidR="00003BF6" w:rsidRDefault="00003BF6" w:rsidP="00003BF6">
      <w:pPr>
        <w:rPr>
          <w:rtl/>
          <w:lang w:eastAsia="he-IL"/>
        </w:rPr>
      </w:pPr>
      <w:bookmarkStart w:id="3887" w:name="_ETM_Q1_6313741"/>
      <w:bookmarkStart w:id="3888" w:name="_ETM_Q1_6313766"/>
      <w:bookmarkEnd w:id="3887"/>
      <w:bookmarkEnd w:id="3888"/>
      <w:r>
        <w:rPr>
          <w:rFonts w:hint="cs"/>
          <w:rtl/>
          <w:lang w:eastAsia="he-IL"/>
        </w:rPr>
        <w:t xml:space="preserve">לא. </w:t>
      </w:r>
    </w:p>
    <w:p w:rsidR="00003BF6" w:rsidRDefault="00003BF6" w:rsidP="00003BF6">
      <w:pPr>
        <w:rPr>
          <w:rtl/>
          <w:lang w:eastAsia="he-IL"/>
        </w:rPr>
      </w:pPr>
      <w:bookmarkStart w:id="3889" w:name="_ETM_Q1_6313629"/>
      <w:bookmarkStart w:id="3890" w:name="_ETM_Q1_6313694"/>
      <w:bookmarkStart w:id="3891" w:name="_ETM_Q1_6314901"/>
      <w:bookmarkEnd w:id="3889"/>
      <w:bookmarkEnd w:id="3890"/>
      <w:bookmarkEnd w:id="3891"/>
    </w:p>
    <w:p w:rsidR="00003BF6" w:rsidRDefault="00003BF6" w:rsidP="00003BF6">
      <w:pPr>
        <w:pStyle w:val="af6"/>
        <w:keepNext/>
        <w:rPr>
          <w:rtl/>
        </w:rPr>
      </w:pPr>
      <w:bookmarkStart w:id="3892" w:name="ET_yor_5777_488"/>
      <w:r w:rsidRPr="00003BF6">
        <w:rPr>
          <w:rStyle w:val="TagStyle"/>
          <w:rtl/>
        </w:rPr>
        <w:t xml:space="preserve"> &lt;&lt; יור &gt;&gt; </w:t>
      </w:r>
      <w:r>
        <w:rPr>
          <w:rtl/>
        </w:rPr>
        <w:t>היו"ר מיקי חיימוביץ':</w:t>
      </w:r>
      <w:r w:rsidRPr="00003BF6">
        <w:rPr>
          <w:rStyle w:val="TagStyle"/>
          <w:rtl/>
        </w:rPr>
        <w:t xml:space="preserve"> &lt;&lt; יור &gt;&gt;</w:t>
      </w:r>
      <w:r w:rsidR="00B31B5D">
        <w:rPr>
          <w:rtl/>
        </w:rPr>
        <w:t xml:space="preserve"> </w:t>
      </w:r>
      <w:bookmarkEnd w:id="3892"/>
    </w:p>
    <w:p w:rsidR="00003BF6" w:rsidRDefault="00003BF6" w:rsidP="00003BF6">
      <w:pPr>
        <w:pStyle w:val="KeepWithNext"/>
        <w:rPr>
          <w:rtl/>
          <w:lang w:eastAsia="he-IL"/>
        </w:rPr>
      </w:pPr>
    </w:p>
    <w:p w:rsidR="00003BF6" w:rsidRDefault="00003BF6" w:rsidP="00003BF6">
      <w:pPr>
        <w:rPr>
          <w:rtl/>
          <w:lang w:eastAsia="he-IL"/>
        </w:rPr>
      </w:pPr>
      <w:bookmarkStart w:id="3893" w:name="_ETM_Q1_6315259"/>
      <w:bookmarkStart w:id="3894" w:name="_ETM_Q1_6315280"/>
      <w:bookmarkEnd w:id="3893"/>
      <w:bookmarkEnd w:id="3894"/>
      <w:r>
        <w:rPr>
          <w:rFonts w:hint="cs"/>
          <w:rtl/>
          <w:lang w:eastAsia="he-IL"/>
        </w:rPr>
        <w:t xml:space="preserve">ממש לא הסתיים ועכשיו </w:t>
      </w:r>
      <w:bookmarkStart w:id="3895" w:name="_ETM_Q1_6316501"/>
      <w:bookmarkEnd w:id="3895"/>
      <w:r>
        <w:rPr>
          <w:rFonts w:hint="cs"/>
          <w:rtl/>
          <w:lang w:eastAsia="he-IL"/>
        </w:rPr>
        <w:t>אתם גם חוזרים אחורה.</w:t>
      </w:r>
    </w:p>
    <w:p w:rsidR="00003BF6" w:rsidRDefault="00003BF6" w:rsidP="00003BF6">
      <w:pPr>
        <w:rPr>
          <w:rtl/>
          <w:lang w:eastAsia="he-IL"/>
        </w:rPr>
      </w:pPr>
      <w:bookmarkStart w:id="3896" w:name="_ETM_Q1_6319089"/>
      <w:bookmarkStart w:id="3897" w:name="_ETM_Q1_6319159"/>
      <w:bookmarkStart w:id="3898" w:name="_ETM_Q1_6319673"/>
      <w:bookmarkEnd w:id="3896"/>
      <w:bookmarkEnd w:id="3897"/>
      <w:bookmarkEnd w:id="3898"/>
    </w:p>
    <w:p w:rsidR="00003BF6" w:rsidRDefault="00003BF6" w:rsidP="00003BF6">
      <w:pPr>
        <w:pStyle w:val="a4"/>
        <w:keepNext/>
        <w:rPr>
          <w:rtl/>
        </w:rPr>
      </w:pPr>
      <w:bookmarkStart w:id="3899" w:name="ET_speaker_5292_489"/>
      <w:r w:rsidRPr="00003BF6">
        <w:rPr>
          <w:rStyle w:val="TagStyle"/>
          <w:rtl/>
        </w:rPr>
        <w:t xml:space="preserve"> &lt;&lt; דובר &gt;&gt; </w:t>
      </w:r>
      <w:r>
        <w:rPr>
          <w:rtl/>
        </w:rPr>
        <w:t>אוסאמה סעדי (הרשימה המשותפת):</w:t>
      </w:r>
      <w:r w:rsidRPr="00003BF6">
        <w:rPr>
          <w:rStyle w:val="TagStyle"/>
          <w:rtl/>
        </w:rPr>
        <w:t xml:space="preserve"> &lt;&lt; דובר &gt;&gt;</w:t>
      </w:r>
      <w:r w:rsidR="00B31B5D">
        <w:rPr>
          <w:rtl/>
        </w:rPr>
        <w:t xml:space="preserve"> </w:t>
      </w:r>
      <w:bookmarkEnd w:id="3899"/>
    </w:p>
    <w:p w:rsidR="00003BF6" w:rsidRDefault="00003BF6" w:rsidP="00003BF6">
      <w:pPr>
        <w:pStyle w:val="KeepWithNext"/>
        <w:rPr>
          <w:rtl/>
          <w:lang w:eastAsia="he-IL"/>
        </w:rPr>
      </w:pPr>
    </w:p>
    <w:p w:rsidR="00003BF6" w:rsidRDefault="00003BF6" w:rsidP="00003BF6">
      <w:pPr>
        <w:rPr>
          <w:rtl/>
          <w:lang w:eastAsia="he-IL"/>
        </w:rPr>
      </w:pPr>
      <w:bookmarkStart w:id="3900" w:name="_ETM_Q1_6319956"/>
      <w:bookmarkStart w:id="3901" w:name="_ETM_Q1_6319982"/>
      <w:bookmarkEnd w:id="3900"/>
      <w:bookmarkEnd w:id="3901"/>
      <w:r>
        <w:rPr>
          <w:rFonts w:hint="cs"/>
          <w:rtl/>
          <w:lang w:eastAsia="he-IL"/>
        </w:rPr>
        <w:t xml:space="preserve">אני יודע שמבחינת דואר, איך כל </w:t>
      </w:r>
      <w:bookmarkStart w:id="3902" w:name="_ETM_Q1_6322677"/>
      <w:bookmarkEnd w:id="3902"/>
      <w:r>
        <w:rPr>
          <w:rFonts w:hint="cs"/>
          <w:rtl/>
          <w:lang w:eastAsia="he-IL"/>
        </w:rPr>
        <w:t xml:space="preserve">רשות מקומית מביאה אלפי מכתבים רשומים, זורקת בדואר והדואר </w:t>
      </w:r>
      <w:bookmarkStart w:id="3903" w:name="_ETM_Q1_6326279"/>
      <w:bookmarkEnd w:id="3903"/>
      <w:r>
        <w:rPr>
          <w:rFonts w:hint="cs"/>
          <w:rtl/>
          <w:lang w:eastAsia="he-IL"/>
        </w:rPr>
        <w:t xml:space="preserve">צריך לחלק אותם וברוב המקרים </w:t>
      </w:r>
      <w:r>
        <w:rPr>
          <w:rtl/>
          <w:lang w:eastAsia="he-IL"/>
        </w:rPr>
        <w:t>–</w:t>
      </w:r>
      <w:r>
        <w:rPr>
          <w:rFonts w:hint="cs"/>
          <w:rtl/>
          <w:lang w:eastAsia="he-IL"/>
        </w:rPr>
        <w:t xml:space="preserve"> אנחנו יודעים איזה בעיות </w:t>
      </w:r>
      <w:bookmarkStart w:id="3904" w:name="_ETM_Q1_6332797"/>
      <w:bookmarkEnd w:id="3904"/>
      <w:r>
        <w:rPr>
          <w:rFonts w:hint="cs"/>
          <w:rtl/>
          <w:lang w:eastAsia="he-IL"/>
        </w:rPr>
        <w:t xml:space="preserve">יש עם הדואר היום ועם המסירות האלה </w:t>
      </w:r>
      <w:r>
        <w:rPr>
          <w:rtl/>
          <w:lang w:eastAsia="he-IL"/>
        </w:rPr>
        <w:t>–</w:t>
      </w:r>
      <w:r>
        <w:rPr>
          <w:rFonts w:hint="cs"/>
          <w:rtl/>
          <w:lang w:eastAsia="he-IL"/>
        </w:rPr>
        <w:t xml:space="preserve"> המכתב לא</w:t>
      </w:r>
      <w:bookmarkStart w:id="3905" w:name="_ETM_Q1_6334699"/>
      <w:bookmarkEnd w:id="3905"/>
      <w:r>
        <w:rPr>
          <w:rFonts w:hint="cs"/>
          <w:rtl/>
          <w:lang w:eastAsia="he-IL"/>
        </w:rPr>
        <w:t xml:space="preserve"> מגיע לאנשים. זה נכון שכל אזרח צריך לדעת שיש </w:t>
      </w:r>
      <w:bookmarkStart w:id="3906" w:name="_ETM_Q1_6337645"/>
      <w:bookmarkEnd w:id="3906"/>
      <w:r>
        <w:rPr>
          <w:rFonts w:hint="cs"/>
          <w:rtl/>
          <w:lang w:eastAsia="he-IL"/>
        </w:rPr>
        <w:t>חוב וצריך להסדיר ולשלם.</w:t>
      </w:r>
    </w:p>
    <w:p w:rsidR="00003BF6" w:rsidRDefault="00003BF6" w:rsidP="00003BF6">
      <w:pPr>
        <w:rPr>
          <w:rtl/>
          <w:lang w:eastAsia="he-IL"/>
        </w:rPr>
      </w:pPr>
      <w:bookmarkStart w:id="3907" w:name="_ETM_Q1_6344116"/>
      <w:bookmarkStart w:id="3908" w:name="_ETM_Q1_6344182"/>
      <w:bookmarkStart w:id="3909" w:name="_ETM_Q1_6344827"/>
      <w:bookmarkEnd w:id="3907"/>
      <w:bookmarkEnd w:id="3908"/>
      <w:bookmarkEnd w:id="3909"/>
    </w:p>
    <w:p w:rsidR="00003BF6" w:rsidRDefault="00003BF6" w:rsidP="00003BF6">
      <w:pPr>
        <w:pStyle w:val="af9"/>
        <w:keepNext/>
        <w:rPr>
          <w:rtl/>
          <w:lang w:eastAsia="he-IL"/>
        </w:rPr>
      </w:pPr>
      <w:bookmarkStart w:id="3910" w:name="ET_guest_מרדכי_כהן_490"/>
      <w:r w:rsidRPr="00003BF6">
        <w:rPr>
          <w:rStyle w:val="TagStyle"/>
          <w:rtl/>
        </w:rPr>
        <w:t xml:space="preserve"> &lt;&lt; אורח &gt;&gt; </w:t>
      </w:r>
      <w:r>
        <w:rPr>
          <w:rtl/>
          <w:lang w:eastAsia="he-IL"/>
        </w:rPr>
        <w:t>מרדכי כהן:</w:t>
      </w:r>
      <w:r w:rsidRPr="00003BF6">
        <w:rPr>
          <w:rStyle w:val="TagStyle"/>
          <w:rtl/>
        </w:rPr>
        <w:t xml:space="preserve"> &lt;&lt; אורח &gt;&gt;</w:t>
      </w:r>
      <w:r w:rsidR="00B31B5D">
        <w:rPr>
          <w:rtl/>
          <w:lang w:eastAsia="he-IL"/>
        </w:rPr>
        <w:t xml:space="preserve"> </w:t>
      </w:r>
      <w:bookmarkEnd w:id="3910"/>
    </w:p>
    <w:p w:rsidR="00003BF6" w:rsidRDefault="00003BF6" w:rsidP="00003BF6">
      <w:pPr>
        <w:pStyle w:val="KeepWithNext"/>
        <w:rPr>
          <w:rtl/>
          <w:lang w:eastAsia="he-IL"/>
        </w:rPr>
      </w:pPr>
    </w:p>
    <w:p w:rsidR="00003BF6" w:rsidRDefault="00003BF6" w:rsidP="00003BF6">
      <w:pPr>
        <w:rPr>
          <w:rtl/>
          <w:lang w:eastAsia="he-IL"/>
        </w:rPr>
      </w:pPr>
      <w:bookmarkStart w:id="3911" w:name="_ETM_Q1_6345093"/>
      <w:bookmarkStart w:id="3912" w:name="_ETM_Q1_6345118"/>
      <w:bookmarkEnd w:id="3911"/>
      <w:bookmarkEnd w:id="3912"/>
      <w:r>
        <w:rPr>
          <w:rFonts w:hint="cs"/>
          <w:rtl/>
          <w:lang w:eastAsia="he-IL"/>
        </w:rPr>
        <w:t>בואו נחזור לדיון הקודם.</w:t>
      </w:r>
    </w:p>
    <w:p w:rsidR="00003BF6" w:rsidRDefault="00003BF6" w:rsidP="00003BF6">
      <w:pPr>
        <w:rPr>
          <w:rtl/>
          <w:lang w:eastAsia="he-IL"/>
        </w:rPr>
      </w:pPr>
      <w:bookmarkStart w:id="3913" w:name="_ETM_Q1_6344597"/>
      <w:bookmarkStart w:id="3914" w:name="_ETM_Q1_6344655"/>
      <w:bookmarkStart w:id="3915" w:name="_ETM_Q1_6345437"/>
      <w:bookmarkEnd w:id="3913"/>
      <w:bookmarkEnd w:id="3914"/>
      <w:bookmarkEnd w:id="3915"/>
    </w:p>
    <w:p w:rsidR="00003BF6" w:rsidRDefault="00003BF6" w:rsidP="00003BF6">
      <w:pPr>
        <w:pStyle w:val="a4"/>
        <w:keepNext/>
        <w:rPr>
          <w:rtl/>
        </w:rPr>
      </w:pPr>
      <w:bookmarkStart w:id="3916" w:name="ET_speaker_5292_491"/>
      <w:r w:rsidRPr="00003BF6">
        <w:rPr>
          <w:rStyle w:val="TagStyle"/>
          <w:rtl/>
        </w:rPr>
        <w:t xml:space="preserve"> &lt;&lt; דובר &gt;&gt; </w:t>
      </w:r>
      <w:r>
        <w:rPr>
          <w:rtl/>
        </w:rPr>
        <w:t>אוסאמה סעדי (הרשימה המשותפת):</w:t>
      </w:r>
      <w:r w:rsidRPr="00003BF6">
        <w:rPr>
          <w:rStyle w:val="TagStyle"/>
          <w:rtl/>
        </w:rPr>
        <w:t xml:space="preserve"> &lt;&lt; דובר &gt;&gt;</w:t>
      </w:r>
      <w:r w:rsidR="00B31B5D">
        <w:rPr>
          <w:rtl/>
        </w:rPr>
        <w:t xml:space="preserve"> </w:t>
      </w:r>
      <w:bookmarkEnd w:id="3916"/>
    </w:p>
    <w:p w:rsidR="00003BF6" w:rsidRDefault="00003BF6" w:rsidP="00003BF6">
      <w:pPr>
        <w:pStyle w:val="KeepWithNext"/>
        <w:rPr>
          <w:rtl/>
          <w:lang w:eastAsia="he-IL"/>
        </w:rPr>
      </w:pPr>
    </w:p>
    <w:p w:rsidR="00003BF6" w:rsidRDefault="00003BF6" w:rsidP="00003BF6">
      <w:pPr>
        <w:rPr>
          <w:rtl/>
          <w:lang w:eastAsia="he-IL"/>
        </w:rPr>
      </w:pPr>
      <w:bookmarkStart w:id="3917" w:name="_ETM_Q1_6345736"/>
      <w:bookmarkEnd w:id="3917"/>
      <w:r>
        <w:rPr>
          <w:rFonts w:hint="cs"/>
          <w:rtl/>
          <w:lang w:eastAsia="he-IL"/>
        </w:rPr>
        <w:t>ע</w:t>
      </w:r>
      <w:bookmarkStart w:id="3918" w:name="_ETM_Q1_6345766"/>
      <w:bookmarkEnd w:id="3918"/>
      <w:r>
        <w:rPr>
          <w:rFonts w:hint="cs"/>
          <w:rtl/>
          <w:lang w:eastAsia="he-IL"/>
        </w:rPr>
        <w:t>ל שלוש השנים?</w:t>
      </w:r>
    </w:p>
    <w:p w:rsidR="00003BF6" w:rsidRDefault="00003BF6" w:rsidP="00003BF6">
      <w:pPr>
        <w:rPr>
          <w:rtl/>
          <w:lang w:eastAsia="he-IL"/>
        </w:rPr>
      </w:pPr>
      <w:bookmarkStart w:id="3919" w:name="_ETM_Q1_6346622"/>
      <w:bookmarkStart w:id="3920" w:name="_ETM_Q1_6346733"/>
      <w:bookmarkStart w:id="3921" w:name="_ETM_Q1_6347052"/>
      <w:bookmarkEnd w:id="3919"/>
      <w:bookmarkEnd w:id="3920"/>
      <w:bookmarkEnd w:id="3921"/>
    </w:p>
    <w:p w:rsidR="00003BF6" w:rsidRDefault="00003BF6" w:rsidP="00003BF6">
      <w:pPr>
        <w:pStyle w:val="af9"/>
        <w:keepNext/>
        <w:rPr>
          <w:rtl/>
          <w:lang w:eastAsia="he-IL"/>
        </w:rPr>
      </w:pPr>
      <w:bookmarkStart w:id="3922" w:name="ET_guest_מרדכי_כהן_492"/>
      <w:r w:rsidRPr="00003BF6">
        <w:rPr>
          <w:rStyle w:val="TagStyle"/>
          <w:rtl/>
        </w:rPr>
        <w:t xml:space="preserve"> &lt;&lt; אורח &gt;&gt; </w:t>
      </w:r>
      <w:r>
        <w:rPr>
          <w:rtl/>
          <w:lang w:eastAsia="he-IL"/>
        </w:rPr>
        <w:t>מרדכי כהן:</w:t>
      </w:r>
      <w:r w:rsidRPr="00003BF6">
        <w:rPr>
          <w:rStyle w:val="TagStyle"/>
          <w:rtl/>
        </w:rPr>
        <w:t xml:space="preserve"> &lt;&lt; אורח &gt;&gt;</w:t>
      </w:r>
      <w:r w:rsidR="00B31B5D">
        <w:rPr>
          <w:rtl/>
          <w:lang w:eastAsia="he-IL"/>
        </w:rPr>
        <w:t xml:space="preserve"> </w:t>
      </w:r>
      <w:bookmarkEnd w:id="3922"/>
    </w:p>
    <w:p w:rsidR="00003BF6" w:rsidRDefault="00003BF6" w:rsidP="00003BF6">
      <w:pPr>
        <w:pStyle w:val="KeepWithNext"/>
        <w:rPr>
          <w:rtl/>
          <w:lang w:eastAsia="he-IL"/>
        </w:rPr>
      </w:pPr>
    </w:p>
    <w:p w:rsidR="00003BF6" w:rsidRDefault="00003BF6" w:rsidP="00003BF6">
      <w:pPr>
        <w:rPr>
          <w:rtl/>
          <w:lang w:eastAsia="he-IL"/>
        </w:rPr>
      </w:pPr>
      <w:bookmarkStart w:id="3923" w:name="_ETM_Q1_6347318"/>
      <w:bookmarkStart w:id="3924" w:name="_ETM_Q1_6347341"/>
      <w:bookmarkEnd w:id="3923"/>
      <w:bookmarkEnd w:id="3924"/>
      <w:r>
        <w:rPr>
          <w:rFonts w:hint="cs"/>
          <w:rtl/>
          <w:lang w:eastAsia="he-IL"/>
        </w:rPr>
        <w:t xml:space="preserve">לא. זה </w:t>
      </w:r>
      <w:bookmarkStart w:id="3925" w:name="_ETM_Q1_6348679"/>
      <w:bookmarkEnd w:id="3925"/>
      <w:r>
        <w:rPr>
          <w:rFonts w:hint="cs"/>
          <w:rtl/>
          <w:lang w:eastAsia="he-IL"/>
        </w:rPr>
        <w:t xml:space="preserve">מטריד אותי. כששוקלים את היתרונות ואת החסרונות, אני מקווה </w:t>
      </w:r>
      <w:bookmarkStart w:id="3926" w:name="_ETM_Q1_6355469"/>
      <w:bookmarkEnd w:id="3926"/>
      <w:r>
        <w:rPr>
          <w:rFonts w:hint="cs"/>
          <w:rtl/>
          <w:lang w:eastAsia="he-IL"/>
        </w:rPr>
        <w:t xml:space="preserve">מאוד שאנחנו לא הולכים לעשות כאן טעות </w:t>
      </w:r>
      <w:bookmarkStart w:id="3927" w:name="_ETM_Q1_6357675"/>
      <w:bookmarkEnd w:id="3927"/>
      <w:r>
        <w:rPr>
          <w:rFonts w:hint="cs"/>
          <w:rtl/>
          <w:lang w:eastAsia="he-IL"/>
        </w:rPr>
        <w:t xml:space="preserve">אבל אולי אם ניצמד להנחיות היועץ, בניגוד למה שאתה אומר שאתה חושש, אין כאן שום רצון להקל עם הרשויות המקומיות, </w:t>
      </w:r>
      <w:bookmarkStart w:id="3928" w:name="_ETM_Q1_6365567"/>
      <w:bookmarkEnd w:id="3928"/>
      <w:r>
        <w:rPr>
          <w:rFonts w:hint="cs"/>
          <w:rtl/>
          <w:lang w:eastAsia="he-IL"/>
        </w:rPr>
        <w:t xml:space="preserve">אולי אם זה באמת יהפוך בחוק הזה לחובה ולא רק </w:t>
      </w:r>
      <w:bookmarkStart w:id="3929" w:name="_ETM_Q1_6369467"/>
      <w:bookmarkEnd w:id="3929"/>
      <w:r>
        <w:rPr>
          <w:rFonts w:hint="cs"/>
          <w:rtl/>
          <w:lang w:eastAsia="he-IL"/>
        </w:rPr>
        <w:t xml:space="preserve">הנחיות יועץ, זה באמת יפרט את כל אותם מקרים ויסיר </w:t>
      </w:r>
      <w:bookmarkStart w:id="3930" w:name="_ETM_Q1_6375099"/>
      <w:bookmarkEnd w:id="3930"/>
      <w:r>
        <w:rPr>
          <w:rFonts w:hint="cs"/>
          <w:rtl/>
          <w:lang w:eastAsia="he-IL"/>
        </w:rPr>
        <w:t>את אי הוודאות.</w:t>
      </w:r>
      <w:r w:rsidR="00B31B5D">
        <w:rPr>
          <w:rFonts w:hint="cs"/>
          <w:rtl/>
          <w:lang w:eastAsia="he-IL"/>
        </w:rPr>
        <w:t xml:space="preserve"> </w:t>
      </w:r>
      <w:r>
        <w:rPr>
          <w:rFonts w:hint="cs"/>
          <w:rtl/>
          <w:lang w:eastAsia="he-IL"/>
        </w:rPr>
        <w:t xml:space="preserve">אני קצת חושש אבל </w:t>
      </w:r>
      <w:bookmarkStart w:id="3931" w:name="_ETM_Q1_6376869"/>
      <w:bookmarkEnd w:id="3931"/>
      <w:r>
        <w:rPr>
          <w:rFonts w:hint="cs"/>
          <w:rtl/>
          <w:lang w:eastAsia="he-IL"/>
        </w:rPr>
        <w:t>אני חושב שזה עדיף מחלופות שנתכנס כאן לניסוחים.</w:t>
      </w:r>
      <w:bookmarkStart w:id="3932" w:name="_ETM_Q1_6383273"/>
      <w:bookmarkEnd w:id="3932"/>
    </w:p>
    <w:p w:rsidR="00003BF6" w:rsidRDefault="00003BF6" w:rsidP="00003BF6">
      <w:pPr>
        <w:rPr>
          <w:rtl/>
          <w:lang w:eastAsia="he-IL"/>
        </w:rPr>
      </w:pPr>
      <w:bookmarkStart w:id="3933" w:name="_ETM_Q1_6383327"/>
      <w:bookmarkEnd w:id="3933"/>
    </w:p>
    <w:p w:rsidR="00003BF6" w:rsidRDefault="00003BF6" w:rsidP="00003BF6">
      <w:pPr>
        <w:pStyle w:val="af9"/>
        <w:keepNext/>
        <w:rPr>
          <w:rtl/>
          <w:lang w:eastAsia="he-IL"/>
        </w:rPr>
      </w:pPr>
      <w:bookmarkStart w:id="3934" w:name="ET_guest_שלמה_דולברג_493"/>
      <w:r w:rsidRPr="00003BF6">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003BF6">
        <w:rPr>
          <w:rStyle w:val="TagStyle"/>
          <w:rtl/>
        </w:rPr>
        <w:t xml:space="preserve"> &lt;&lt; אורח &gt;&gt;</w:t>
      </w:r>
      <w:r w:rsidR="00B31B5D">
        <w:rPr>
          <w:rtl/>
          <w:lang w:eastAsia="he-IL"/>
        </w:rPr>
        <w:t xml:space="preserve"> </w:t>
      </w:r>
      <w:bookmarkEnd w:id="3934"/>
    </w:p>
    <w:p w:rsidR="00003BF6" w:rsidRDefault="00003BF6" w:rsidP="00003BF6">
      <w:pPr>
        <w:pStyle w:val="KeepWithNext"/>
        <w:rPr>
          <w:rtl/>
          <w:lang w:eastAsia="he-IL"/>
        </w:rPr>
      </w:pPr>
    </w:p>
    <w:p w:rsidR="00003BF6" w:rsidRDefault="00003BF6" w:rsidP="00003BF6">
      <w:pPr>
        <w:rPr>
          <w:rtl/>
          <w:lang w:eastAsia="he-IL"/>
        </w:rPr>
      </w:pPr>
      <w:r>
        <w:rPr>
          <w:rFonts w:hint="cs"/>
          <w:rtl/>
          <w:lang w:eastAsia="he-IL"/>
        </w:rPr>
        <w:t xml:space="preserve">בואו לא נמציא </w:t>
      </w:r>
      <w:bookmarkStart w:id="3935" w:name="_ETM_Q1_6385509"/>
      <w:bookmarkEnd w:id="3935"/>
      <w:r>
        <w:rPr>
          <w:rFonts w:hint="cs"/>
          <w:rtl/>
          <w:lang w:eastAsia="he-IL"/>
        </w:rPr>
        <w:t xml:space="preserve">את הגלגל. בפקודת המיסים (גבייה) בסעיף 12ב(1)(ח) כבר יש הפניה </w:t>
      </w:r>
      <w:bookmarkStart w:id="3936" w:name="_ETM_Q1_6392297"/>
      <w:bookmarkEnd w:id="3936"/>
      <w:r>
        <w:rPr>
          <w:rFonts w:hint="cs"/>
          <w:rtl/>
          <w:lang w:eastAsia="he-IL"/>
        </w:rPr>
        <w:t>להנחיית היועץ המשפטי לממשלה. לא צריך לפחד מזה. אם נעשתה עבודה מסודרת ונקבעו כל הסייגים לגבי</w:t>
      </w:r>
      <w:r w:rsidR="00E91B42">
        <w:rPr>
          <w:rFonts w:hint="cs"/>
          <w:rtl/>
          <w:lang w:eastAsia="he-IL"/>
        </w:rPr>
        <w:t xml:space="preserve"> גבייה </w:t>
      </w:r>
      <w:bookmarkStart w:id="3937" w:name="_ETM_Q1_6402897"/>
      <w:bookmarkEnd w:id="3937"/>
      <w:r w:rsidR="00E91B42">
        <w:rPr>
          <w:rFonts w:hint="cs"/>
          <w:rtl/>
          <w:lang w:eastAsia="he-IL"/>
        </w:rPr>
        <w:t>ולגבי שיהוי והשעיה ועילות</w:t>
      </w:r>
      <w:r w:rsidR="00B31B5D">
        <w:rPr>
          <w:rFonts w:hint="cs"/>
          <w:rtl/>
          <w:lang w:eastAsia="he-IL"/>
        </w:rPr>
        <w:t xml:space="preserve"> </w:t>
      </w:r>
      <w:r w:rsidR="00E91B42">
        <w:rPr>
          <w:rFonts w:hint="cs"/>
          <w:rtl/>
          <w:lang w:eastAsia="he-IL"/>
        </w:rPr>
        <w:t xml:space="preserve">וכולי, בואו נכניס את הכול </w:t>
      </w:r>
      <w:bookmarkStart w:id="3938" w:name="_ETM_Q1_6406312"/>
      <w:bookmarkEnd w:id="3938"/>
      <w:r w:rsidR="00E91B42">
        <w:rPr>
          <w:rFonts w:hint="cs"/>
          <w:rtl/>
          <w:lang w:eastAsia="he-IL"/>
        </w:rPr>
        <w:t xml:space="preserve">ולא רק חלק שיש לגביו חילוקי דעות. בואו נכניס את </w:t>
      </w:r>
      <w:bookmarkStart w:id="3939" w:name="_ETM_Q1_6409255"/>
      <w:bookmarkEnd w:id="3939"/>
      <w:r w:rsidR="00E91B42">
        <w:rPr>
          <w:rFonts w:hint="cs"/>
          <w:rtl/>
          <w:lang w:eastAsia="he-IL"/>
        </w:rPr>
        <w:t>הכול, לפי הנחיית יועץ, לפי הסעיף.</w:t>
      </w:r>
    </w:p>
    <w:p w:rsidR="00E91B42" w:rsidRDefault="00E91B42" w:rsidP="00003BF6">
      <w:pPr>
        <w:rPr>
          <w:rtl/>
          <w:lang w:eastAsia="he-IL"/>
        </w:rPr>
      </w:pPr>
      <w:bookmarkStart w:id="3940" w:name="_ETM_Q1_6414151"/>
      <w:bookmarkStart w:id="3941" w:name="_ETM_Q1_6414214"/>
      <w:bookmarkEnd w:id="3940"/>
      <w:bookmarkEnd w:id="3941"/>
    </w:p>
    <w:p w:rsidR="00E91B42" w:rsidRDefault="00E91B42" w:rsidP="00E91B42">
      <w:pPr>
        <w:pStyle w:val="af9"/>
        <w:keepNext/>
        <w:rPr>
          <w:rtl/>
          <w:lang w:eastAsia="he-IL"/>
        </w:rPr>
      </w:pPr>
      <w:bookmarkStart w:id="3942" w:name="ET_guest_מרדכי_כהן_494"/>
      <w:r w:rsidRPr="00E91B42">
        <w:rPr>
          <w:rStyle w:val="TagStyle"/>
          <w:rtl/>
        </w:rPr>
        <w:t xml:space="preserve"> &lt;&lt; אורח &gt;&gt; </w:t>
      </w:r>
      <w:r>
        <w:rPr>
          <w:rtl/>
          <w:lang w:eastAsia="he-IL"/>
        </w:rPr>
        <w:t>מרדכי כהן:</w:t>
      </w:r>
      <w:r w:rsidRPr="00E91B42">
        <w:rPr>
          <w:rStyle w:val="TagStyle"/>
          <w:rtl/>
        </w:rPr>
        <w:t xml:space="preserve"> &lt;&lt; אורח &gt;&gt;</w:t>
      </w:r>
      <w:r w:rsidR="00B31B5D">
        <w:rPr>
          <w:rtl/>
          <w:lang w:eastAsia="he-IL"/>
        </w:rPr>
        <w:t xml:space="preserve"> </w:t>
      </w:r>
      <w:bookmarkEnd w:id="3942"/>
    </w:p>
    <w:p w:rsidR="00E91B42" w:rsidRDefault="00E91B42" w:rsidP="00E91B42">
      <w:pPr>
        <w:pStyle w:val="KeepWithNext"/>
        <w:rPr>
          <w:rtl/>
          <w:lang w:eastAsia="he-IL"/>
        </w:rPr>
      </w:pPr>
    </w:p>
    <w:p w:rsidR="00E91B42" w:rsidRDefault="00E91B42" w:rsidP="00E91B42">
      <w:pPr>
        <w:rPr>
          <w:rtl/>
          <w:lang w:eastAsia="he-IL"/>
        </w:rPr>
      </w:pPr>
      <w:r>
        <w:rPr>
          <w:rFonts w:hint="cs"/>
          <w:rtl/>
          <w:lang w:eastAsia="he-IL"/>
        </w:rPr>
        <w:t xml:space="preserve">ונהפוך אותה לחוק מחייב </w:t>
      </w:r>
      <w:bookmarkStart w:id="3943" w:name="_ETM_Q1_6407163"/>
      <w:bookmarkEnd w:id="3943"/>
      <w:r>
        <w:rPr>
          <w:rFonts w:hint="cs"/>
          <w:rtl/>
          <w:lang w:eastAsia="he-IL"/>
        </w:rPr>
        <w:t>את הרשויות המקומיות.</w:t>
      </w:r>
    </w:p>
    <w:p w:rsidR="00E91B42" w:rsidRDefault="00E91B42" w:rsidP="00E91B42">
      <w:pPr>
        <w:rPr>
          <w:rtl/>
          <w:lang w:eastAsia="he-IL"/>
        </w:rPr>
      </w:pPr>
      <w:bookmarkStart w:id="3944" w:name="_ETM_Q1_6415716"/>
      <w:bookmarkStart w:id="3945" w:name="_ETM_Q1_6415770"/>
      <w:bookmarkStart w:id="3946" w:name="_ETM_Q1_6417435"/>
      <w:bookmarkEnd w:id="3944"/>
      <w:bookmarkEnd w:id="3945"/>
      <w:bookmarkEnd w:id="3946"/>
    </w:p>
    <w:p w:rsidR="00E91B42" w:rsidRDefault="00E91B42" w:rsidP="00E91B42">
      <w:pPr>
        <w:pStyle w:val="af9"/>
        <w:keepNext/>
        <w:rPr>
          <w:rtl/>
          <w:lang w:eastAsia="he-IL"/>
        </w:rPr>
      </w:pPr>
      <w:bookmarkStart w:id="3947" w:name="ET_guest_גל_פרויקט_495"/>
      <w:r w:rsidRPr="00E91B42">
        <w:rPr>
          <w:rStyle w:val="TagStyle"/>
          <w:rtl/>
        </w:rPr>
        <w:t xml:space="preserve"> &lt;&lt; אורח &gt;&gt; </w:t>
      </w:r>
      <w:r>
        <w:rPr>
          <w:rtl/>
          <w:lang w:eastAsia="he-IL"/>
        </w:rPr>
        <w:t>גל פרויקט:</w:t>
      </w:r>
      <w:r w:rsidRPr="00E91B42">
        <w:rPr>
          <w:rStyle w:val="TagStyle"/>
          <w:rtl/>
        </w:rPr>
        <w:t xml:space="preserve"> &lt;&lt; אורח &gt;&gt;</w:t>
      </w:r>
      <w:r w:rsidR="00B31B5D">
        <w:rPr>
          <w:rtl/>
          <w:lang w:eastAsia="he-IL"/>
        </w:rPr>
        <w:t xml:space="preserve"> </w:t>
      </w:r>
      <w:bookmarkEnd w:id="3947"/>
    </w:p>
    <w:p w:rsidR="00E91B42" w:rsidRDefault="00E91B42" w:rsidP="00E91B42">
      <w:pPr>
        <w:pStyle w:val="KeepWithNext"/>
        <w:rPr>
          <w:rtl/>
          <w:lang w:eastAsia="he-IL"/>
        </w:rPr>
      </w:pPr>
    </w:p>
    <w:p w:rsidR="00E91B42" w:rsidRDefault="00E91B42" w:rsidP="00E91B42">
      <w:pPr>
        <w:rPr>
          <w:rtl/>
          <w:lang w:eastAsia="he-IL"/>
        </w:rPr>
      </w:pPr>
      <w:bookmarkStart w:id="3948" w:name="_ETM_Q1_6417690"/>
      <w:bookmarkStart w:id="3949" w:name="_ETM_Q1_6417711"/>
      <w:bookmarkEnd w:id="3948"/>
      <w:bookmarkEnd w:id="3949"/>
      <w:r>
        <w:rPr>
          <w:rFonts w:hint="cs"/>
          <w:rtl/>
          <w:lang w:eastAsia="he-IL"/>
        </w:rPr>
        <w:t xml:space="preserve">נעשתה עבודה שאני הייתי שותף בה, עבודה עם </w:t>
      </w:r>
      <w:bookmarkStart w:id="3950" w:name="_ETM_Q1_6417610"/>
      <w:bookmarkEnd w:id="3950"/>
      <w:r>
        <w:rPr>
          <w:rFonts w:hint="cs"/>
          <w:rtl/>
          <w:lang w:eastAsia="he-IL"/>
        </w:rPr>
        <w:t xml:space="preserve">כל משרדי הממשלה, עם כל הגופים במדינה, עם שיתוף של כולם. באמת עבודה מהותית. דרך אגב, בהתאם להחלטת </w:t>
      </w:r>
      <w:bookmarkStart w:id="3951" w:name="_ETM_Q1_6426330"/>
      <w:bookmarkEnd w:id="3951"/>
      <w:r>
        <w:rPr>
          <w:rFonts w:hint="cs"/>
          <w:rtl/>
          <w:lang w:eastAsia="he-IL"/>
        </w:rPr>
        <w:t xml:space="preserve">ועדת חוקה חוק ומשפט שביקשה לעשות את זה. לא צריך </w:t>
      </w:r>
      <w:bookmarkStart w:id="3952" w:name="_ETM_Q1_6432383"/>
      <w:bookmarkEnd w:id="3952"/>
      <w:r>
        <w:rPr>
          <w:rFonts w:hint="cs"/>
          <w:rtl/>
          <w:lang w:eastAsia="he-IL"/>
        </w:rPr>
        <w:t xml:space="preserve">למשוך סתם כל מיני מילים ולשים כאן בחוק, כשאין </w:t>
      </w:r>
      <w:bookmarkStart w:id="3953" w:name="_ETM_Q1_6435929"/>
      <w:bookmarkEnd w:id="3953"/>
      <w:r>
        <w:rPr>
          <w:rFonts w:hint="cs"/>
          <w:rtl/>
          <w:lang w:eastAsia="he-IL"/>
        </w:rPr>
        <w:t>להן התחלה, אין להן אמצע ואין להן סוף.</w:t>
      </w:r>
    </w:p>
    <w:p w:rsidR="00E91B42" w:rsidRDefault="00E91B42" w:rsidP="00E91B42">
      <w:pPr>
        <w:rPr>
          <w:rtl/>
          <w:lang w:eastAsia="he-IL"/>
        </w:rPr>
      </w:pPr>
      <w:bookmarkStart w:id="3954" w:name="_ETM_Q1_6438469"/>
      <w:bookmarkStart w:id="3955" w:name="_ETM_Q1_6438527"/>
      <w:bookmarkStart w:id="3956" w:name="_ETM_Q1_6439565"/>
      <w:bookmarkEnd w:id="3954"/>
      <w:bookmarkEnd w:id="3955"/>
      <w:bookmarkEnd w:id="3956"/>
    </w:p>
    <w:p w:rsidR="00E91B42" w:rsidRDefault="00E91B42" w:rsidP="00E91B42">
      <w:pPr>
        <w:pStyle w:val="af9"/>
        <w:keepNext/>
        <w:rPr>
          <w:rtl/>
          <w:lang w:eastAsia="he-IL"/>
        </w:rPr>
      </w:pPr>
      <w:bookmarkStart w:id="3957" w:name="ET_guest_נתן_בביוף_496"/>
      <w:r w:rsidRPr="00E91B42">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E91B42">
        <w:rPr>
          <w:rStyle w:val="TagStyle"/>
          <w:rtl/>
        </w:rPr>
        <w:t xml:space="preserve"> &lt;&lt; אורח &gt;&gt;</w:t>
      </w:r>
      <w:r w:rsidR="00B31B5D">
        <w:rPr>
          <w:rtl/>
          <w:lang w:eastAsia="he-IL"/>
        </w:rPr>
        <w:t xml:space="preserve"> </w:t>
      </w:r>
      <w:bookmarkEnd w:id="3957"/>
    </w:p>
    <w:p w:rsidR="00E91B42" w:rsidRDefault="00E91B42" w:rsidP="00E91B42">
      <w:pPr>
        <w:pStyle w:val="KeepWithNext"/>
        <w:rPr>
          <w:rtl/>
          <w:lang w:eastAsia="he-IL"/>
        </w:rPr>
      </w:pPr>
    </w:p>
    <w:p w:rsidR="00E91B42" w:rsidRDefault="00E91B42" w:rsidP="00E91B42">
      <w:pPr>
        <w:rPr>
          <w:rtl/>
          <w:lang w:eastAsia="he-IL"/>
        </w:rPr>
      </w:pPr>
      <w:bookmarkStart w:id="3958" w:name="_ETM_Q1_6439890"/>
      <w:bookmarkStart w:id="3959" w:name="_ETM_Q1_6439925"/>
      <w:bookmarkEnd w:id="3958"/>
      <w:bookmarkEnd w:id="3959"/>
      <w:r>
        <w:rPr>
          <w:rFonts w:hint="cs"/>
          <w:rtl/>
          <w:lang w:eastAsia="he-IL"/>
        </w:rPr>
        <w:t>זה באופן חלקי. בואו נעשה את זה בצורה מסודרת.</w:t>
      </w:r>
    </w:p>
    <w:p w:rsidR="00941EB0" w:rsidRDefault="00941EB0" w:rsidP="00E91B42">
      <w:pPr>
        <w:rPr>
          <w:rtl/>
          <w:lang w:eastAsia="he-IL"/>
        </w:rPr>
      </w:pPr>
      <w:bookmarkStart w:id="3960" w:name="_ETM_Q1_6441207"/>
      <w:bookmarkStart w:id="3961" w:name="_ETM_Q1_6441262"/>
      <w:bookmarkStart w:id="3962" w:name="_ETM_Q1_6442351"/>
      <w:bookmarkEnd w:id="3960"/>
      <w:bookmarkEnd w:id="3961"/>
      <w:bookmarkEnd w:id="3962"/>
    </w:p>
    <w:p w:rsidR="00941EB0" w:rsidRDefault="00941EB0" w:rsidP="00941EB0">
      <w:pPr>
        <w:pStyle w:val="a4"/>
        <w:keepNext/>
        <w:rPr>
          <w:rtl/>
        </w:rPr>
      </w:pPr>
      <w:bookmarkStart w:id="3963" w:name="ET_speaker_תומר_רוזנר_498"/>
      <w:r w:rsidRPr="00941EB0">
        <w:rPr>
          <w:rStyle w:val="TagStyle"/>
          <w:rtl/>
        </w:rPr>
        <w:t xml:space="preserve"> &lt;&lt; דובר &gt;&gt; </w:t>
      </w:r>
      <w:r>
        <w:rPr>
          <w:rtl/>
        </w:rPr>
        <w:t xml:space="preserve">תומר </w:t>
      </w:r>
      <w:proofErr w:type="spellStart"/>
      <w:r>
        <w:rPr>
          <w:rtl/>
        </w:rPr>
        <w:t>רוזנר</w:t>
      </w:r>
      <w:proofErr w:type="spellEnd"/>
      <w:r>
        <w:rPr>
          <w:rtl/>
        </w:rPr>
        <w:t>:</w:t>
      </w:r>
      <w:r w:rsidRPr="00941EB0">
        <w:rPr>
          <w:rStyle w:val="TagStyle"/>
          <w:rtl/>
        </w:rPr>
        <w:t xml:space="preserve"> &lt;&lt; דובר &gt;&gt;</w:t>
      </w:r>
      <w:r w:rsidR="00B31B5D">
        <w:rPr>
          <w:rtl/>
        </w:rPr>
        <w:t xml:space="preserve"> </w:t>
      </w:r>
      <w:bookmarkEnd w:id="3963"/>
    </w:p>
    <w:p w:rsidR="00941EB0" w:rsidRDefault="00941EB0" w:rsidP="00941EB0">
      <w:pPr>
        <w:pStyle w:val="KeepWithNext"/>
        <w:rPr>
          <w:rtl/>
          <w:lang w:eastAsia="he-IL"/>
        </w:rPr>
      </w:pPr>
    </w:p>
    <w:p w:rsidR="00941EB0" w:rsidRDefault="00941EB0" w:rsidP="00941EB0">
      <w:pPr>
        <w:rPr>
          <w:rtl/>
          <w:lang w:eastAsia="he-IL"/>
        </w:rPr>
      </w:pPr>
      <w:r>
        <w:rPr>
          <w:rFonts w:hint="cs"/>
          <w:rtl/>
          <w:lang w:eastAsia="he-IL"/>
        </w:rPr>
        <w:t>נשאיר את זה פתוח.</w:t>
      </w:r>
    </w:p>
    <w:p w:rsidR="00941EB0" w:rsidRPr="00941EB0" w:rsidRDefault="00941EB0" w:rsidP="00941EB0">
      <w:pPr>
        <w:rPr>
          <w:rtl/>
          <w:lang w:eastAsia="he-IL"/>
        </w:rPr>
      </w:pPr>
      <w:bookmarkStart w:id="3964" w:name="_ETM_Q1_6441484"/>
      <w:bookmarkStart w:id="3965" w:name="_ETM_Q1_6441548"/>
      <w:bookmarkEnd w:id="3964"/>
      <w:bookmarkEnd w:id="3965"/>
    </w:p>
    <w:p w:rsidR="00E91B42" w:rsidRDefault="00E91B42" w:rsidP="00E91B42">
      <w:pPr>
        <w:pStyle w:val="af6"/>
        <w:keepNext/>
        <w:rPr>
          <w:rtl/>
        </w:rPr>
      </w:pPr>
      <w:bookmarkStart w:id="3966" w:name="ET_yor_5777_497"/>
      <w:r w:rsidRPr="00E91B42">
        <w:rPr>
          <w:rStyle w:val="TagStyle"/>
          <w:rtl/>
        </w:rPr>
        <w:t xml:space="preserve"> &lt;&lt; יור &gt;&gt; </w:t>
      </w:r>
      <w:r>
        <w:rPr>
          <w:rtl/>
        </w:rPr>
        <w:t>היו"ר מיקי חיימוביץ':</w:t>
      </w:r>
      <w:r w:rsidRPr="00E91B42">
        <w:rPr>
          <w:rStyle w:val="TagStyle"/>
          <w:rtl/>
        </w:rPr>
        <w:t xml:space="preserve"> &lt;&lt; יור &gt;&gt;</w:t>
      </w:r>
      <w:r w:rsidR="00B31B5D">
        <w:rPr>
          <w:rtl/>
        </w:rPr>
        <w:t xml:space="preserve"> </w:t>
      </w:r>
      <w:bookmarkEnd w:id="3966"/>
    </w:p>
    <w:p w:rsidR="00E91B42" w:rsidRDefault="00E91B42" w:rsidP="00E91B42">
      <w:pPr>
        <w:pStyle w:val="KeepWithNext"/>
        <w:rPr>
          <w:rtl/>
          <w:lang w:eastAsia="he-IL"/>
        </w:rPr>
      </w:pPr>
    </w:p>
    <w:p w:rsidR="00E91B42" w:rsidRDefault="00941EB0" w:rsidP="00E91B42">
      <w:pPr>
        <w:rPr>
          <w:rtl/>
          <w:lang w:eastAsia="he-IL"/>
        </w:rPr>
      </w:pPr>
      <w:bookmarkStart w:id="3967" w:name="_ETM_Q1_6442727"/>
      <w:bookmarkStart w:id="3968" w:name="_ETM_Q1_6442750"/>
      <w:bookmarkEnd w:id="3967"/>
      <w:bookmarkEnd w:id="3968"/>
      <w:r>
        <w:rPr>
          <w:rFonts w:hint="cs"/>
          <w:rtl/>
          <w:lang w:eastAsia="he-IL"/>
        </w:rPr>
        <w:t>אנחנו</w:t>
      </w:r>
      <w:r w:rsidR="00B31B5D">
        <w:rPr>
          <w:rFonts w:hint="cs"/>
          <w:rtl/>
          <w:lang w:eastAsia="he-IL"/>
        </w:rPr>
        <w:t xml:space="preserve"> </w:t>
      </w:r>
      <w:r>
        <w:rPr>
          <w:rFonts w:hint="cs"/>
          <w:rtl/>
          <w:lang w:eastAsia="he-IL"/>
        </w:rPr>
        <w:t>משאירים את זה פתוח. אנחנו עוד לא סגורים.</w:t>
      </w:r>
    </w:p>
    <w:p w:rsidR="00941EB0" w:rsidRDefault="00941EB0" w:rsidP="00E91B42">
      <w:pPr>
        <w:rPr>
          <w:rtl/>
          <w:lang w:eastAsia="he-IL"/>
        </w:rPr>
      </w:pPr>
      <w:bookmarkStart w:id="3969" w:name="_ETM_Q1_6445027"/>
      <w:bookmarkStart w:id="3970" w:name="_ETM_Q1_6445098"/>
      <w:bookmarkEnd w:id="3969"/>
      <w:bookmarkEnd w:id="3970"/>
    </w:p>
    <w:p w:rsidR="00941EB0" w:rsidRDefault="00941EB0" w:rsidP="00941EB0">
      <w:pPr>
        <w:pStyle w:val="a4"/>
        <w:keepNext/>
        <w:rPr>
          <w:rtl/>
        </w:rPr>
      </w:pPr>
      <w:bookmarkStart w:id="3971" w:name="ET_speaker_תומר_רוזנר_499"/>
      <w:r w:rsidRPr="00941EB0">
        <w:rPr>
          <w:rStyle w:val="TagStyle"/>
          <w:rtl/>
        </w:rPr>
        <w:t xml:space="preserve"> &lt;&lt; דובר &gt;&gt; </w:t>
      </w:r>
      <w:r>
        <w:rPr>
          <w:rtl/>
        </w:rPr>
        <w:t xml:space="preserve">תומר </w:t>
      </w:r>
      <w:proofErr w:type="spellStart"/>
      <w:r>
        <w:rPr>
          <w:rtl/>
        </w:rPr>
        <w:t>רוזנר</w:t>
      </w:r>
      <w:proofErr w:type="spellEnd"/>
      <w:r>
        <w:rPr>
          <w:rtl/>
        </w:rPr>
        <w:t>:</w:t>
      </w:r>
      <w:r w:rsidRPr="00941EB0">
        <w:rPr>
          <w:rStyle w:val="TagStyle"/>
          <w:rtl/>
        </w:rPr>
        <w:t xml:space="preserve"> &lt;&lt; דובר &gt;&gt;</w:t>
      </w:r>
      <w:r w:rsidR="00B31B5D">
        <w:rPr>
          <w:rtl/>
        </w:rPr>
        <w:t xml:space="preserve"> </w:t>
      </w:r>
      <w:bookmarkEnd w:id="3971"/>
    </w:p>
    <w:p w:rsidR="00941EB0" w:rsidRDefault="00941EB0" w:rsidP="00941EB0">
      <w:pPr>
        <w:pStyle w:val="KeepWithNext"/>
        <w:rPr>
          <w:rtl/>
          <w:lang w:eastAsia="he-IL"/>
        </w:rPr>
      </w:pPr>
    </w:p>
    <w:p w:rsidR="00941EB0" w:rsidRDefault="00941EB0" w:rsidP="00941EB0">
      <w:pPr>
        <w:rPr>
          <w:rtl/>
          <w:lang w:eastAsia="he-IL"/>
        </w:rPr>
      </w:pPr>
      <w:bookmarkStart w:id="3972" w:name="_ETM_Q1_6447237"/>
      <w:bookmarkStart w:id="3973" w:name="_ETM_Q1_6447264"/>
      <w:bookmarkEnd w:id="3972"/>
      <w:bookmarkEnd w:id="3973"/>
      <w:r>
        <w:rPr>
          <w:rFonts w:hint="cs"/>
          <w:rtl/>
          <w:lang w:eastAsia="he-IL"/>
        </w:rPr>
        <w:t xml:space="preserve">בואו </w:t>
      </w:r>
      <w:bookmarkStart w:id="3974" w:name="_ETM_Q1_6447755"/>
      <w:bookmarkEnd w:id="3974"/>
      <w:r>
        <w:rPr>
          <w:rFonts w:hint="cs"/>
          <w:rtl/>
          <w:lang w:eastAsia="he-IL"/>
        </w:rPr>
        <w:t>נחזור לנושא ההמצאה.</w:t>
      </w:r>
    </w:p>
    <w:p w:rsidR="00941EB0" w:rsidRDefault="00941EB0" w:rsidP="00941EB0">
      <w:pPr>
        <w:rPr>
          <w:rtl/>
          <w:lang w:eastAsia="he-IL"/>
        </w:rPr>
      </w:pPr>
      <w:bookmarkStart w:id="3975" w:name="_ETM_Q1_6448301"/>
      <w:bookmarkEnd w:id="3975"/>
    </w:p>
    <w:p w:rsidR="00941EB0" w:rsidRDefault="00941EB0" w:rsidP="00941EB0">
      <w:pPr>
        <w:pStyle w:val="af6"/>
        <w:keepNext/>
        <w:rPr>
          <w:rtl/>
        </w:rPr>
      </w:pPr>
      <w:bookmarkStart w:id="3976" w:name="ET_yor_5777_500"/>
      <w:r w:rsidRPr="00941EB0">
        <w:rPr>
          <w:rStyle w:val="TagStyle"/>
          <w:rtl/>
        </w:rPr>
        <w:t xml:space="preserve"> &lt;&lt; יור &gt;&gt; </w:t>
      </w:r>
      <w:r>
        <w:rPr>
          <w:rtl/>
        </w:rPr>
        <w:t>היו"ר מיקי חיימוביץ':</w:t>
      </w:r>
      <w:r w:rsidRPr="00941EB0">
        <w:rPr>
          <w:rStyle w:val="TagStyle"/>
          <w:rtl/>
        </w:rPr>
        <w:t xml:space="preserve"> &lt;&lt; יור &gt;&gt;</w:t>
      </w:r>
      <w:r w:rsidR="00B31B5D">
        <w:rPr>
          <w:rtl/>
        </w:rPr>
        <w:t xml:space="preserve"> </w:t>
      </w:r>
      <w:bookmarkEnd w:id="3976"/>
    </w:p>
    <w:p w:rsidR="00941EB0" w:rsidRDefault="00941EB0" w:rsidP="00941EB0">
      <w:pPr>
        <w:pStyle w:val="KeepWithNext"/>
        <w:rPr>
          <w:rtl/>
          <w:lang w:eastAsia="he-IL"/>
        </w:rPr>
      </w:pPr>
    </w:p>
    <w:p w:rsidR="00941EB0" w:rsidRDefault="00941EB0" w:rsidP="00941EB0">
      <w:pPr>
        <w:rPr>
          <w:rtl/>
          <w:lang w:eastAsia="he-IL"/>
        </w:rPr>
      </w:pPr>
      <w:bookmarkStart w:id="3977" w:name="_ETM_Q1_6448734"/>
      <w:bookmarkStart w:id="3978" w:name="_ETM_Q1_6448778"/>
      <w:bookmarkEnd w:id="3977"/>
      <w:bookmarkEnd w:id="3978"/>
      <w:r>
        <w:rPr>
          <w:rFonts w:hint="cs"/>
          <w:rtl/>
          <w:lang w:eastAsia="he-IL"/>
        </w:rPr>
        <w:t>המצאה של דואר רשום?</w:t>
      </w:r>
    </w:p>
    <w:p w:rsidR="00941EB0" w:rsidRDefault="00941EB0" w:rsidP="00941EB0">
      <w:pPr>
        <w:rPr>
          <w:rtl/>
          <w:lang w:eastAsia="he-IL"/>
        </w:rPr>
      </w:pPr>
      <w:bookmarkStart w:id="3979" w:name="_ETM_Q1_6446132"/>
      <w:bookmarkStart w:id="3980" w:name="_ETM_Q1_6446186"/>
      <w:bookmarkStart w:id="3981" w:name="_ETM_Q1_6447349"/>
      <w:bookmarkEnd w:id="3979"/>
      <w:bookmarkEnd w:id="3980"/>
      <w:bookmarkEnd w:id="3981"/>
    </w:p>
    <w:p w:rsidR="00941EB0" w:rsidRDefault="00941EB0" w:rsidP="00941EB0">
      <w:pPr>
        <w:pStyle w:val="a4"/>
        <w:keepNext/>
        <w:rPr>
          <w:rtl/>
        </w:rPr>
      </w:pPr>
      <w:bookmarkStart w:id="3982" w:name="ET_speaker_תומר_רוזנר_501"/>
      <w:r w:rsidRPr="00941EB0">
        <w:rPr>
          <w:rStyle w:val="TagStyle"/>
          <w:rtl/>
        </w:rPr>
        <w:t xml:space="preserve"> &lt;&lt; דובר &gt;&gt; </w:t>
      </w:r>
      <w:r>
        <w:rPr>
          <w:rtl/>
        </w:rPr>
        <w:t xml:space="preserve">תומר </w:t>
      </w:r>
      <w:proofErr w:type="spellStart"/>
      <w:r>
        <w:rPr>
          <w:rtl/>
        </w:rPr>
        <w:t>רוזנר</w:t>
      </w:r>
      <w:proofErr w:type="spellEnd"/>
      <w:r>
        <w:rPr>
          <w:rtl/>
        </w:rPr>
        <w:t>:</w:t>
      </w:r>
      <w:r w:rsidRPr="00941EB0">
        <w:rPr>
          <w:rStyle w:val="TagStyle"/>
          <w:rtl/>
        </w:rPr>
        <w:t xml:space="preserve"> &lt;&lt; דובר &gt;&gt;</w:t>
      </w:r>
      <w:r w:rsidR="00B31B5D">
        <w:rPr>
          <w:rtl/>
        </w:rPr>
        <w:t xml:space="preserve"> </w:t>
      </w:r>
      <w:bookmarkEnd w:id="3982"/>
    </w:p>
    <w:p w:rsidR="00941EB0" w:rsidRDefault="00941EB0" w:rsidP="00941EB0">
      <w:pPr>
        <w:pStyle w:val="KeepWithNext"/>
        <w:rPr>
          <w:rtl/>
          <w:lang w:eastAsia="he-IL"/>
        </w:rPr>
      </w:pPr>
    </w:p>
    <w:p w:rsidR="00941EB0" w:rsidRDefault="00941EB0" w:rsidP="00941EB0">
      <w:pPr>
        <w:rPr>
          <w:rtl/>
          <w:lang w:eastAsia="he-IL"/>
        </w:rPr>
      </w:pPr>
      <w:bookmarkStart w:id="3983" w:name="_ETM_Q1_6447603"/>
      <w:bookmarkStart w:id="3984" w:name="_ETM_Q1_6447629"/>
      <w:bookmarkEnd w:id="3983"/>
      <w:bookmarkEnd w:id="3984"/>
      <w:r>
        <w:rPr>
          <w:rFonts w:hint="cs"/>
          <w:rtl/>
          <w:lang w:eastAsia="he-IL"/>
        </w:rPr>
        <w:t>כן.</w:t>
      </w:r>
    </w:p>
    <w:p w:rsidR="00941EB0" w:rsidRDefault="00941EB0" w:rsidP="00941EB0">
      <w:pPr>
        <w:rPr>
          <w:rtl/>
          <w:lang w:eastAsia="he-IL"/>
        </w:rPr>
      </w:pPr>
      <w:bookmarkStart w:id="3985" w:name="_ETM_Q1_6449845"/>
      <w:bookmarkStart w:id="3986" w:name="_ETM_Q1_6449906"/>
      <w:bookmarkEnd w:id="3985"/>
      <w:bookmarkEnd w:id="3986"/>
    </w:p>
    <w:p w:rsidR="00941EB0" w:rsidRDefault="00941EB0" w:rsidP="00941EB0">
      <w:pPr>
        <w:pStyle w:val="af6"/>
        <w:keepNext/>
        <w:rPr>
          <w:rtl/>
        </w:rPr>
      </w:pPr>
      <w:bookmarkStart w:id="3987" w:name="ET_yor_5777_502"/>
      <w:r w:rsidRPr="00941EB0">
        <w:rPr>
          <w:rStyle w:val="TagStyle"/>
          <w:rtl/>
        </w:rPr>
        <w:t xml:space="preserve"> &lt;&lt; יור &gt;&gt; </w:t>
      </w:r>
      <w:r>
        <w:rPr>
          <w:rtl/>
        </w:rPr>
        <w:t>היו"ר מיקי חיימוביץ':</w:t>
      </w:r>
      <w:r w:rsidRPr="00941EB0">
        <w:rPr>
          <w:rStyle w:val="TagStyle"/>
          <w:rtl/>
        </w:rPr>
        <w:t xml:space="preserve"> &lt;&lt; יור &gt;&gt;</w:t>
      </w:r>
      <w:r w:rsidR="00B31B5D">
        <w:rPr>
          <w:rtl/>
        </w:rPr>
        <w:t xml:space="preserve"> </w:t>
      </w:r>
      <w:bookmarkEnd w:id="3987"/>
    </w:p>
    <w:p w:rsidR="00941EB0" w:rsidRDefault="00941EB0" w:rsidP="00941EB0">
      <w:pPr>
        <w:pStyle w:val="KeepWithNext"/>
        <w:rPr>
          <w:rtl/>
          <w:lang w:eastAsia="he-IL"/>
        </w:rPr>
      </w:pPr>
    </w:p>
    <w:p w:rsidR="00941EB0" w:rsidRDefault="00941EB0" w:rsidP="00941EB0">
      <w:pPr>
        <w:rPr>
          <w:rtl/>
          <w:lang w:eastAsia="he-IL"/>
        </w:rPr>
      </w:pPr>
      <w:bookmarkStart w:id="3988" w:name="_ETM_Q1_6451285"/>
      <w:bookmarkStart w:id="3989" w:name="_ETM_Q1_6451314"/>
      <w:bookmarkEnd w:id="3988"/>
      <w:bookmarkEnd w:id="3989"/>
      <w:r>
        <w:rPr>
          <w:rFonts w:hint="cs"/>
          <w:rtl/>
          <w:lang w:eastAsia="he-IL"/>
        </w:rPr>
        <w:t>בסדר. אני חייבת</w:t>
      </w:r>
      <w:r w:rsidR="00B31B5D">
        <w:rPr>
          <w:rFonts w:hint="cs"/>
          <w:rtl/>
          <w:lang w:eastAsia="he-IL"/>
        </w:rPr>
        <w:t xml:space="preserve"> </w:t>
      </w:r>
      <w:r>
        <w:rPr>
          <w:rFonts w:hint="cs"/>
          <w:rtl/>
          <w:lang w:eastAsia="he-IL"/>
        </w:rPr>
        <w:t>לעשות כמה דקות הפסקה.</w:t>
      </w:r>
    </w:p>
    <w:p w:rsidR="00941EB0" w:rsidRDefault="00941EB0" w:rsidP="00941EB0">
      <w:pPr>
        <w:rPr>
          <w:rtl/>
          <w:lang w:eastAsia="he-IL"/>
        </w:rPr>
      </w:pPr>
      <w:bookmarkStart w:id="3990" w:name="_ETM_Q1_6454369"/>
      <w:bookmarkStart w:id="3991" w:name="_ETM_Q1_6454444"/>
      <w:bookmarkEnd w:id="3990"/>
      <w:bookmarkEnd w:id="3991"/>
    </w:p>
    <w:p w:rsidR="00941EB0" w:rsidRDefault="00941EB0" w:rsidP="00941EB0">
      <w:pPr>
        <w:pStyle w:val="afa"/>
        <w:keepNext/>
        <w:rPr>
          <w:rtl/>
          <w:lang w:eastAsia="he-IL"/>
        </w:rPr>
      </w:pPr>
      <w:bookmarkStart w:id="3992" w:name="ET_meetingbreak_503"/>
      <w:r w:rsidRPr="00941EB0">
        <w:rPr>
          <w:rStyle w:val="TagStyle"/>
          <w:rtl/>
        </w:rPr>
        <w:t xml:space="preserve"> &lt;&lt; הפסקה &gt;&gt; </w:t>
      </w:r>
      <w:r>
        <w:rPr>
          <w:rtl/>
          <w:lang w:eastAsia="he-IL"/>
        </w:rPr>
        <w:t xml:space="preserve">(הישיבה נפסקה בשעה 11:00 </w:t>
      </w:r>
      <w:proofErr w:type="spellStart"/>
      <w:r>
        <w:rPr>
          <w:rtl/>
          <w:lang w:eastAsia="he-IL"/>
        </w:rPr>
        <w:t>ונתחדשה</w:t>
      </w:r>
      <w:proofErr w:type="spellEnd"/>
      <w:r>
        <w:rPr>
          <w:rtl/>
          <w:lang w:eastAsia="he-IL"/>
        </w:rPr>
        <w:t xml:space="preserve"> בשעה 11:10.)</w:t>
      </w:r>
      <w:r w:rsidRPr="00941EB0">
        <w:rPr>
          <w:rStyle w:val="TagStyle"/>
          <w:rtl/>
        </w:rPr>
        <w:t xml:space="preserve"> &lt;&lt; הפסקה &gt;&gt;</w:t>
      </w:r>
      <w:r w:rsidR="00B31B5D">
        <w:rPr>
          <w:rtl/>
          <w:lang w:eastAsia="he-IL"/>
        </w:rPr>
        <w:t xml:space="preserve"> </w:t>
      </w:r>
      <w:bookmarkEnd w:id="3992"/>
    </w:p>
    <w:p w:rsidR="00941EB0" w:rsidRDefault="00941EB0" w:rsidP="00941EB0">
      <w:pPr>
        <w:pStyle w:val="KeepWithNext"/>
        <w:rPr>
          <w:rtl/>
          <w:lang w:eastAsia="he-IL"/>
        </w:rPr>
      </w:pPr>
    </w:p>
    <w:p w:rsidR="00941EB0" w:rsidRDefault="00941EB0" w:rsidP="00941EB0">
      <w:pPr>
        <w:rPr>
          <w:rtl/>
          <w:lang w:eastAsia="he-IL"/>
        </w:rPr>
      </w:pPr>
      <w:bookmarkStart w:id="3993" w:name="_ETM_Q1_6452420"/>
      <w:bookmarkStart w:id="3994" w:name="_ETM_Q1_6453978"/>
      <w:bookmarkEnd w:id="3993"/>
      <w:bookmarkEnd w:id="3994"/>
    </w:p>
    <w:p w:rsidR="00941EB0" w:rsidRDefault="00941EB0" w:rsidP="00941EB0">
      <w:pPr>
        <w:pStyle w:val="af6"/>
        <w:keepNext/>
        <w:rPr>
          <w:rtl/>
        </w:rPr>
      </w:pPr>
      <w:bookmarkStart w:id="3995" w:name="ET_yor_5777_504"/>
      <w:r w:rsidRPr="00941EB0">
        <w:rPr>
          <w:rStyle w:val="TagStyle"/>
          <w:rtl/>
        </w:rPr>
        <w:t xml:space="preserve"> &lt;&lt; יור &gt;&gt; </w:t>
      </w:r>
      <w:r>
        <w:rPr>
          <w:rtl/>
        </w:rPr>
        <w:t>היו"ר מיקי חיימוביץ':</w:t>
      </w:r>
      <w:r w:rsidRPr="00941EB0">
        <w:rPr>
          <w:rStyle w:val="TagStyle"/>
          <w:rtl/>
        </w:rPr>
        <w:t xml:space="preserve"> &lt;&lt; יור &gt;&gt;</w:t>
      </w:r>
      <w:r w:rsidR="00B31B5D">
        <w:rPr>
          <w:rtl/>
        </w:rPr>
        <w:t xml:space="preserve"> </w:t>
      </w:r>
      <w:bookmarkEnd w:id="3995"/>
    </w:p>
    <w:p w:rsidR="00941EB0" w:rsidRDefault="00941EB0" w:rsidP="00941EB0">
      <w:pPr>
        <w:pStyle w:val="KeepWithNext"/>
        <w:rPr>
          <w:rtl/>
          <w:lang w:eastAsia="he-IL"/>
        </w:rPr>
      </w:pPr>
    </w:p>
    <w:p w:rsidR="00941EB0" w:rsidRDefault="00941EB0" w:rsidP="00941EB0">
      <w:pPr>
        <w:rPr>
          <w:rtl/>
          <w:lang w:eastAsia="he-IL"/>
        </w:rPr>
      </w:pPr>
      <w:bookmarkStart w:id="3996" w:name="_ETM_Q1_6454348"/>
      <w:bookmarkStart w:id="3997" w:name="_ETM_Q1_6454375"/>
      <w:bookmarkEnd w:id="3996"/>
      <w:bookmarkEnd w:id="3997"/>
      <w:r>
        <w:rPr>
          <w:rFonts w:hint="cs"/>
          <w:rtl/>
          <w:lang w:eastAsia="he-IL"/>
        </w:rPr>
        <w:t>אני מחדשת את הישיבה רק כדי</w:t>
      </w:r>
      <w:bookmarkStart w:id="3998" w:name="_ETM_Q1_6481328"/>
      <w:bookmarkEnd w:id="3998"/>
      <w:r>
        <w:rPr>
          <w:rFonts w:hint="cs"/>
          <w:rtl/>
          <w:lang w:eastAsia="he-IL"/>
        </w:rPr>
        <w:t xml:space="preserve"> לומר אני נאלצת לסיים אותה כי יש ישיבה בוועדת הכלכלה </w:t>
      </w:r>
      <w:bookmarkStart w:id="3999" w:name="_ETM_Q1_6486035"/>
      <w:bookmarkEnd w:id="3999"/>
      <w:r>
        <w:rPr>
          <w:rFonts w:hint="cs"/>
          <w:rtl/>
          <w:lang w:eastAsia="he-IL"/>
        </w:rPr>
        <w:t xml:space="preserve">אליה אני חייבת ללכת. יש שם דיון שמחייב </w:t>
      </w:r>
      <w:bookmarkStart w:id="4000" w:name="_ETM_Q1_6489054"/>
      <w:bookmarkEnd w:id="4000"/>
      <w:r>
        <w:rPr>
          <w:rFonts w:hint="cs"/>
          <w:rtl/>
          <w:lang w:eastAsia="he-IL"/>
        </w:rPr>
        <w:t xml:space="preserve">את הנוכחות שלי. </w:t>
      </w:r>
      <w:bookmarkStart w:id="4001" w:name="_ETM_Q1_6490952"/>
      <w:bookmarkEnd w:id="4001"/>
    </w:p>
    <w:p w:rsidR="00941EB0" w:rsidRDefault="00941EB0" w:rsidP="00941EB0">
      <w:pPr>
        <w:rPr>
          <w:rtl/>
          <w:lang w:eastAsia="he-IL"/>
        </w:rPr>
      </w:pPr>
      <w:bookmarkStart w:id="4002" w:name="_ETM_Q1_6491002"/>
      <w:bookmarkStart w:id="4003" w:name="_ETM_Q1_6491776"/>
      <w:bookmarkEnd w:id="4002"/>
      <w:bookmarkEnd w:id="4003"/>
    </w:p>
    <w:p w:rsidR="00941EB0" w:rsidRDefault="00941EB0" w:rsidP="00941EB0">
      <w:pPr>
        <w:pStyle w:val="af9"/>
        <w:keepNext/>
        <w:rPr>
          <w:rtl/>
          <w:lang w:eastAsia="he-IL"/>
        </w:rPr>
      </w:pPr>
      <w:bookmarkStart w:id="4004" w:name="ET_guest_מרדכי_כהן_505"/>
      <w:r w:rsidRPr="00941EB0">
        <w:rPr>
          <w:rStyle w:val="TagStyle"/>
          <w:rtl/>
        </w:rPr>
        <w:t xml:space="preserve"> &lt;&lt; אורח &gt;&gt; </w:t>
      </w:r>
      <w:r>
        <w:rPr>
          <w:rtl/>
          <w:lang w:eastAsia="he-IL"/>
        </w:rPr>
        <w:t>מרדכי כהן:</w:t>
      </w:r>
      <w:r w:rsidRPr="00941EB0">
        <w:rPr>
          <w:rStyle w:val="TagStyle"/>
          <w:rtl/>
        </w:rPr>
        <w:t xml:space="preserve"> &lt;&lt; אורח &gt;&gt;</w:t>
      </w:r>
      <w:r w:rsidR="00B31B5D">
        <w:rPr>
          <w:rtl/>
          <w:lang w:eastAsia="he-IL"/>
        </w:rPr>
        <w:t xml:space="preserve"> </w:t>
      </w:r>
      <w:bookmarkEnd w:id="4004"/>
    </w:p>
    <w:p w:rsidR="00941EB0" w:rsidRDefault="00941EB0" w:rsidP="00941EB0">
      <w:pPr>
        <w:pStyle w:val="KeepWithNext"/>
        <w:rPr>
          <w:rtl/>
          <w:lang w:eastAsia="he-IL"/>
        </w:rPr>
      </w:pPr>
    </w:p>
    <w:p w:rsidR="00941EB0" w:rsidRDefault="00941EB0" w:rsidP="00941EB0">
      <w:pPr>
        <w:rPr>
          <w:rtl/>
          <w:lang w:eastAsia="he-IL"/>
        </w:rPr>
      </w:pPr>
      <w:bookmarkStart w:id="4005" w:name="_ETM_Q1_6492029"/>
      <w:bookmarkStart w:id="4006" w:name="_ETM_Q1_6492051"/>
      <w:bookmarkEnd w:id="4005"/>
      <w:bookmarkEnd w:id="4006"/>
      <w:r>
        <w:rPr>
          <w:rFonts w:hint="cs"/>
          <w:rtl/>
          <w:lang w:eastAsia="he-IL"/>
        </w:rPr>
        <w:t>התקדמנו אבל לא מספיק.</w:t>
      </w:r>
    </w:p>
    <w:p w:rsidR="00941EB0" w:rsidRDefault="00941EB0" w:rsidP="00941EB0">
      <w:pPr>
        <w:rPr>
          <w:rtl/>
          <w:lang w:eastAsia="he-IL"/>
        </w:rPr>
      </w:pPr>
      <w:bookmarkStart w:id="4007" w:name="_ETM_Q1_6492567"/>
      <w:bookmarkStart w:id="4008" w:name="_ETM_Q1_6492620"/>
      <w:bookmarkStart w:id="4009" w:name="_ETM_Q1_6493567"/>
      <w:bookmarkEnd w:id="4007"/>
      <w:bookmarkEnd w:id="4008"/>
      <w:bookmarkEnd w:id="4009"/>
    </w:p>
    <w:p w:rsidR="00941EB0" w:rsidRDefault="00941EB0" w:rsidP="00941EB0">
      <w:pPr>
        <w:pStyle w:val="af6"/>
        <w:keepNext/>
        <w:rPr>
          <w:rtl/>
        </w:rPr>
      </w:pPr>
      <w:bookmarkStart w:id="4010" w:name="ET_yor_5777_506"/>
      <w:r w:rsidRPr="00941EB0">
        <w:rPr>
          <w:rStyle w:val="TagStyle"/>
          <w:rtl/>
        </w:rPr>
        <w:t xml:space="preserve"> &lt;&lt; יור &gt;&gt; </w:t>
      </w:r>
      <w:r>
        <w:rPr>
          <w:rtl/>
        </w:rPr>
        <w:t>היו"ר מיקי חיימוביץ':</w:t>
      </w:r>
      <w:r w:rsidRPr="00941EB0">
        <w:rPr>
          <w:rStyle w:val="TagStyle"/>
          <w:rtl/>
        </w:rPr>
        <w:t xml:space="preserve"> &lt;&lt; יור &gt;&gt;</w:t>
      </w:r>
      <w:r w:rsidR="00B31B5D">
        <w:rPr>
          <w:rtl/>
        </w:rPr>
        <w:t xml:space="preserve"> </w:t>
      </w:r>
      <w:bookmarkEnd w:id="4010"/>
    </w:p>
    <w:p w:rsidR="00941EB0" w:rsidRDefault="00941EB0" w:rsidP="00941EB0">
      <w:pPr>
        <w:pStyle w:val="KeepWithNext"/>
        <w:rPr>
          <w:rtl/>
          <w:lang w:eastAsia="he-IL"/>
        </w:rPr>
      </w:pPr>
    </w:p>
    <w:p w:rsidR="00941EB0" w:rsidRDefault="00941EB0" w:rsidP="00941EB0">
      <w:pPr>
        <w:rPr>
          <w:rtl/>
          <w:lang w:eastAsia="he-IL"/>
        </w:rPr>
      </w:pPr>
      <w:r>
        <w:rPr>
          <w:rFonts w:hint="cs"/>
          <w:rtl/>
          <w:lang w:eastAsia="he-IL"/>
        </w:rPr>
        <w:t>נ</w:t>
      </w:r>
      <w:bookmarkStart w:id="4011" w:name="_ETM_Q1_6494112"/>
      <w:bookmarkStart w:id="4012" w:name="_ETM_Q1_6494148"/>
      <w:bookmarkEnd w:id="4011"/>
      <w:bookmarkEnd w:id="4012"/>
      <w:r>
        <w:rPr>
          <w:rFonts w:hint="cs"/>
          <w:rtl/>
          <w:lang w:eastAsia="he-IL"/>
        </w:rPr>
        <w:t xml:space="preserve">כון. הסוגיה הזאת עדיין </w:t>
      </w:r>
      <w:bookmarkStart w:id="4013" w:name="_ETM_Q1_6497566"/>
      <w:bookmarkEnd w:id="4013"/>
      <w:r>
        <w:rPr>
          <w:rFonts w:hint="cs"/>
          <w:rtl/>
          <w:lang w:eastAsia="he-IL"/>
        </w:rPr>
        <w:t xml:space="preserve">פתוחה ועוד לא נכריע לגביה, בטח שלא עכשיו. אני מבטיחה </w:t>
      </w:r>
      <w:bookmarkStart w:id="4014" w:name="_ETM_Q1_6506726"/>
      <w:bookmarkEnd w:id="4014"/>
      <w:r>
        <w:rPr>
          <w:rFonts w:hint="cs"/>
          <w:rtl/>
          <w:lang w:eastAsia="he-IL"/>
        </w:rPr>
        <w:t>שהדיון הבא יהיה דיון ארוך בו נוכל להתקדם</w:t>
      </w:r>
      <w:r w:rsidR="00B31B5D">
        <w:rPr>
          <w:rFonts w:hint="cs"/>
          <w:rtl/>
          <w:lang w:eastAsia="he-IL"/>
        </w:rPr>
        <w:t xml:space="preserve"> </w:t>
      </w:r>
      <w:r>
        <w:rPr>
          <w:rFonts w:hint="cs"/>
          <w:rtl/>
          <w:lang w:eastAsia="he-IL"/>
        </w:rPr>
        <w:t xml:space="preserve">ונשתדל לעשות אותו בקרוב מאוד. </w:t>
      </w:r>
      <w:bookmarkStart w:id="4015" w:name="_ETM_Q1_6519319"/>
      <w:bookmarkEnd w:id="4015"/>
    </w:p>
    <w:p w:rsidR="00941EB0" w:rsidRDefault="00941EB0" w:rsidP="00941EB0">
      <w:pPr>
        <w:rPr>
          <w:rtl/>
          <w:lang w:eastAsia="he-IL"/>
        </w:rPr>
      </w:pPr>
      <w:bookmarkStart w:id="4016" w:name="_ETM_Q1_6519376"/>
      <w:bookmarkStart w:id="4017" w:name="_ETM_Q1_6519438"/>
      <w:bookmarkEnd w:id="4016"/>
      <w:bookmarkEnd w:id="4017"/>
    </w:p>
    <w:p w:rsidR="00941EB0" w:rsidRDefault="00941EB0" w:rsidP="00941EB0">
      <w:pPr>
        <w:rPr>
          <w:rtl/>
          <w:lang w:eastAsia="he-IL"/>
        </w:rPr>
      </w:pPr>
      <w:bookmarkStart w:id="4018" w:name="_ETM_Q1_6519490"/>
      <w:bookmarkEnd w:id="4018"/>
      <w:r>
        <w:rPr>
          <w:rFonts w:hint="cs"/>
          <w:rtl/>
          <w:lang w:eastAsia="he-IL"/>
        </w:rPr>
        <w:t>יש בוועדת הכלכלה סוגיה</w:t>
      </w:r>
      <w:bookmarkStart w:id="4019" w:name="_ETM_Q1_6518518"/>
      <w:bookmarkEnd w:id="4019"/>
      <w:r>
        <w:rPr>
          <w:rFonts w:hint="cs"/>
          <w:rtl/>
          <w:lang w:eastAsia="he-IL"/>
        </w:rPr>
        <w:t xml:space="preserve"> מאוד חשובה של בקבוקי ליטר וחצי ואני מצטערת, אבל היא מחייבת את </w:t>
      </w:r>
      <w:bookmarkStart w:id="4020" w:name="_ETM_Q1_6521146"/>
      <w:bookmarkEnd w:id="4020"/>
      <w:r>
        <w:rPr>
          <w:rFonts w:hint="cs"/>
          <w:rtl/>
          <w:lang w:eastAsia="he-IL"/>
        </w:rPr>
        <w:t>נוכחותי שם.</w:t>
      </w:r>
    </w:p>
    <w:p w:rsidR="00941EB0" w:rsidRDefault="00941EB0" w:rsidP="00941EB0">
      <w:pPr>
        <w:rPr>
          <w:rtl/>
          <w:lang w:eastAsia="he-IL"/>
        </w:rPr>
      </w:pPr>
      <w:bookmarkStart w:id="4021" w:name="_ETM_Q1_6525154"/>
      <w:bookmarkStart w:id="4022" w:name="_ETM_Q1_6525212"/>
      <w:bookmarkStart w:id="4023" w:name="_ETM_Q1_6526121"/>
      <w:bookmarkEnd w:id="4021"/>
      <w:bookmarkEnd w:id="4022"/>
      <w:bookmarkEnd w:id="4023"/>
    </w:p>
    <w:p w:rsidR="00941EB0" w:rsidRDefault="00941EB0" w:rsidP="00941EB0">
      <w:pPr>
        <w:pStyle w:val="af9"/>
        <w:keepNext/>
        <w:rPr>
          <w:rtl/>
          <w:lang w:eastAsia="he-IL"/>
        </w:rPr>
      </w:pPr>
      <w:bookmarkStart w:id="4024" w:name="ET_guest_מעין_ספיבק_507"/>
      <w:r w:rsidRPr="00941EB0">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941EB0">
        <w:rPr>
          <w:rStyle w:val="TagStyle"/>
          <w:rtl/>
        </w:rPr>
        <w:t xml:space="preserve"> &lt;&lt; אורח &gt;&gt;</w:t>
      </w:r>
      <w:r w:rsidR="00B31B5D">
        <w:rPr>
          <w:rtl/>
          <w:lang w:eastAsia="he-IL"/>
        </w:rPr>
        <w:t xml:space="preserve"> </w:t>
      </w:r>
      <w:bookmarkEnd w:id="4024"/>
    </w:p>
    <w:p w:rsidR="00941EB0" w:rsidRDefault="00941EB0" w:rsidP="00941EB0">
      <w:pPr>
        <w:pStyle w:val="KeepWithNext"/>
        <w:rPr>
          <w:rtl/>
          <w:lang w:eastAsia="he-IL"/>
        </w:rPr>
      </w:pPr>
    </w:p>
    <w:p w:rsidR="00941EB0" w:rsidRDefault="00941EB0" w:rsidP="00941EB0">
      <w:pPr>
        <w:rPr>
          <w:rtl/>
          <w:lang w:eastAsia="he-IL"/>
        </w:rPr>
      </w:pPr>
      <w:bookmarkStart w:id="4025" w:name="_ETM_Q1_6526398"/>
      <w:bookmarkStart w:id="4026" w:name="_ETM_Q1_6526419"/>
      <w:bookmarkEnd w:id="4025"/>
      <w:bookmarkEnd w:id="4026"/>
      <w:r>
        <w:rPr>
          <w:rFonts w:hint="cs"/>
          <w:rtl/>
          <w:lang w:eastAsia="he-IL"/>
        </w:rPr>
        <w:t xml:space="preserve">שני נושאים שלא סיימנו, גם לגבי ההתיישנות </w:t>
      </w:r>
      <w:bookmarkStart w:id="4027" w:name="_ETM_Q1_6525004"/>
      <w:bookmarkEnd w:id="4027"/>
      <w:r>
        <w:rPr>
          <w:rFonts w:hint="cs"/>
          <w:rtl/>
          <w:lang w:eastAsia="he-IL"/>
        </w:rPr>
        <w:t>והשיהוי והדואר הרשום.</w:t>
      </w:r>
      <w:bookmarkStart w:id="4028" w:name="_ETM_Q1_6529510"/>
      <w:bookmarkEnd w:id="4028"/>
    </w:p>
    <w:p w:rsidR="00941EB0" w:rsidRDefault="00941EB0" w:rsidP="00941EB0">
      <w:pPr>
        <w:rPr>
          <w:rtl/>
          <w:lang w:eastAsia="he-IL"/>
        </w:rPr>
      </w:pPr>
      <w:bookmarkStart w:id="4029" w:name="_ETM_Q1_6529564"/>
      <w:bookmarkStart w:id="4030" w:name="_ETM_Q1_6530478"/>
      <w:bookmarkEnd w:id="4029"/>
      <w:bookmarkEnd w:id="4030"/>
    </w:p>
    <w:p w:rsidR="00941EB0" w:rsidRDefault="00941EB0" w:rsidP="00941EB0">
      <w:pPr>
        <w:pStyle w:val="af6"/>
        <w:keepNext/>
        <w:rPr>
          <w:rtl/>
        </w:rPr>
      </w:pPr>
      <w:bookmarkStart w:id="4031" w:name="ET_yor_5777_508"/>
      <w:r w:rsidRPr="00941EB0">
        <w:rPr>
          <w:rStyle w:val="TagStyle"/>
          <w:rtl/>
        </w:rPr>
        <w:t xml:space="preserve"> &lt;&lt; יור &gt;&gt; </w:t>
      </w:r>
      <w:r>
        <w:rPr>
          <w:rtl/>
        </w:rPr>
        <w:t>היו"ר מיקי חיימוביץ':</w:t>
      </w:r>
      <w:r w:rsidRPr="00941EB0">
        <w:rPr>
          <w:rStyle w:val="TagStyle"/>
          <w:rtl/>
        </w:rPr>
        <w:t xml:space="preserve"> &lt;&lt; יור &gt;&gt;</w:t>
      </w:r>
      <w:r w:rsidR="00B31B5D">
        <w:rPr>
          <w:rtl/>
        </w:rPr>
        <w:t xml:space="preserve"> </w:t>
      </w:r>
      <w:bookmarkEnd w:id="4031"/>
    </w:p>
    <w:p w:rsidR="00941EB0" w:rsidRDefault="00941EB0" w:rsidP="00941EB0">
      <w:pPr>
        <w:pStyle w:val="KeepWithNext"/>
        <w:rPr>
          <w:rtl/>
          <w:lang w:eastAsia="he-IL"/>
        </w:rPr>
      </w:pPr>
    </w:p>
    <w:p w:rsidR="00941EB0" w:rsidRDefault="00941EB0" w:rsidP="00941EB0">
      <w:pPr>
        <w:rPr>
          <w:rtl/>
          <w:lang w:eastAsia="he-IL"/>
        </w:rPr>
      </w:pPr>
      <w:bookmarkStart w:id="4032" w:name="_ETM_Q1_6530850"/>
      <w:bookmarkStart w:id="4033" w:name="_ETM_Q1_6530875"/>
      <w:bookmarkEnd w:id="4032"/>
      <w:bookmarkEnd w:id="4033"/>
      <w:r>
        <w:rPr>
          <w:rFonts w:hint="cs"/>
          <w:rtl/>
          <w:lang w:eastAsia="he-IL"/>
        </w:rPr>
        <w:t>אני יודעת. תודה.</w:t>
      </w:r>
    </w:p>
    <w:p w:rsidR="00941EB0" w:rsidRDefault="00941EB0" w:rsidP="00941EB0">
      <w:pPr>
        <w:rPr>
          <w:rtl/>
          <w:lang w:eastAsia="he-IL"/>
        </w:rPr>
      </w:pPr>
      <w:bookmarkStart w:id="4034" w:name="_ETM_Q1_6535570"/>
      <w:bookmarkStart w:id="4035" w:name="_ETM_Q1_6535627"/>
      <w:bookmarkStart w:id="4036" w:name="_ETM_Q1_6536410"/>
      <w:bookmarkEnd w:id="4034"/>
      <w:bookmarkEnd w:id="4035"/>
      <w:bookmarkEnd w:id="4036"/>
    </w:p>
    <w:p w:rsidR="00941EB0" w:rsidRDefault="00941EB0" w:rsidP="00941EB0">
      <w:pPr>
        <w:pStyle w:val="af9"/>
        <w:keepNext/>
        <w:rPr>
          <w:rtl/>
          <w:lang w:eastAsia="he-IL"/>
        </w:rPr>
      </w:pPr>
      <w:bookmarkStart w:id="4037" w:name="ET_guest_מרדכי_כהן_509"/>
      <w:r w:rsidRPr="00941EB0">
        <w:rPr>
          <w:rStyle w:val="TagStyle"/>
          <w:rtl/>
        </w:rPr>
        <w:t xml:space="preserve"> &lt;&lt; אורח &gt;&gt; </w:t>
      </w:r>
      <w:r>
        <w:rPr>
          <w:rtl/>
          <w:lang w:eastAsia="he-IL"/>
        </w:rPr>
        <w:t>מרדכי כהן:</w:t>
      </w:r>
      <w:r w:rsidRPr="00941EB0">
        <w:rPr>
          <w:rStyle w:val="TagStyle"/>
          <w:rtl/>
        </w:rPr>
        <w:t xml:space="preserve"> &lt;&lt; אורח &gt;&gt;</w:t>
      </w:r>
      <w:r w:rsidR="00B31B5D">
        <w:rPr>
          <w:rtl/>
          <w:lang w:eastAsia="he-IL"/>
        </w:rPr>
        <w:t xml:space="preserve"> </w:t>
      </w:r>
      <w:bookmarkEnd w:id="4037"/>
    </w:p>
    <w:p w:rsidR="00941EB0" w:rsidRDefault="00941EB0" w:rsidP="00941EB0">
      <w:pPr>
        <w:pStyle w:val="KeepWithNext"/>
        <w:rPr>
          <w:rtl/>
          <w:lang w:eastAsia="he-IL"/>
        </w:rPr>
      </w:pPr>
    </w:p>
    <w:p w:rsidR="00941EB0" w:rsidRDefault="00941EB0" w:rsidP="00941EB0">
      <w:pPr>
        <w:rPr>
          <w:rtl/>
          <w:lang w:eastAsia="he-IL"/>
        </w:rPr>
      </w:pPr>
      <w:bookmarkStart w:id="4038" w:name="_ETM_Q1_6536686"/>
      <w:bookmarkStart w:id="4039" w:name="_ETM_Q1_6536708"/>
      <w:bookmarkEnd w:id="4038"/>
      <w:bookmarkEnd w:id="4039"/>
      <w:r>
        <w:rPr>
          <w:rFonts w:hint="cs"/>
          <w:rtl/>
          <w:lang w:eastAsia="he-IL"/>
        </w:rPr>
        <w:t xml:space="preserve">אנחנו נעשה חשיבה לגבי ההצמדה להנחיות </w:t>
      </w:r>
      <w:bookmarkStart w:id="4040" w:name="_ETM_Q1_6538686"/>
      <w:bookmarkEnd w:id="4040"/>
      <w:r>
        <w:rPr>
          <w:rFonts w:hint="cs"/>
          <w:rtl/>
          <w:lang w:eastAsia="he-IL"/>
        </w:rPr>
        <w:t>היועץ.</w:t>
      </w:r>
    </w:p>
    <w:p w:rsidR="00941EB0" w:rsidRDefault="00941EB0" w:rsidP="00941EB0">
      <w:pPr>
        <w:rPr>
          <w:rtl/>
          <w:lang w:eastAsia="he-IL"/>
        </w:rPr>
      </w:pPr>
    </w:p>
    <w:p w:rsidR="00941EB0" w:rsidRDefault="00941EB0" w:rsidP="00941EB0">
      <w:pPr>
        <w:jc w:val="center"/>
        <w:rPr>
          <w:rtl/>
          <w:lang w:eastAsia="he-IL"/>
        </w:rPr>
      </w:pPr>
      <w:bookmarkStart w:id="4041" w:name="_ETM_Q1_4718"/>
      <w:bookmarkStart w:id="4042" w:name="_ETM_Q1_4775"/>
      <w:bookmarkEnd w:id="4041"/>
      <w:bookmarkEnd w:id="4042"/>
      <w:r>
        <w:rPr>
          <w:rFonts w:hint="cs"/>
          <w:rtl/>
          <w:lang w:eastAsia="he-IL"/>
        </w:rPr>
        <w:t xml:space="preserve">(היו"ר איתן </w:t>
      </w:r>
      <w:proofErr w:type="spellStart"/>
      <w:r>
        <w:rPr>
          <w:rFonts w:hint="cs"/>
          <w:rtl/>
          <w:lang w:eastAsia="he-IL"/>
        </w:rPr>
        <w:t>גינזבורג</w:t>
      </w:r>
      <w:proofErr w:type="spellEnd"/>
      <w:r>
        <w:rPr>
          <w:rFonts w:hint="cs"/>
          <w:rtl/>
          <w:lang w:eastAsia="he-IL"/>
        </w:rPr>
        <w:t>)</w:t>
      </w:r>
      <w:bookmarkStart w:id="4043" w:name="_ETM_Q1_4151"/>
      <w:bookmarkStart w:id="4044" w:name="_ETM_Q1_440"/>
      <w:bookmarkEnd w:id="4043"/>
      <w:bookmarkEnd w:id="4044"/>
    </w:p>
    <w:p w:rsidR="00941EB0" w:rsidRDefault="00941EB0" w:rsidP="00941EB0">
      <w:pPr>
        <w:rPr>
          <w:rtl/>
          <w:lang w:eastAsia="he-IL"/>
        </w:rPr>
      </w:pPr>
      <w:bookmarkStart w:id="4045" w:name="_ETM_Q1_565"/>
      <w:bookmarkEnd w:id="4045"/>
    </w:p>
    <w:p w:rsidR="00941EB0" w:rsidRDefault="00941EB0" w:rsidP="00941EB0">
      <w:pPr>
        <w:pStyle w:val="af6"/>
        <w:keepNext/>
        <w:rPr>
          <w:rtl/>
        </w:rPr>
      </w:pPr>
      <w:bookmarkStart w:id="4046" w:name="ET_yor_5771_510"/>
      <w:r w:rsidRPr="00941EB0">
        <w:rPr>
          <w:rStyle w:val="TagStyle"/>
          <w:rtl/>
        </w:rPr>
        <w:t xml:space="preserve"> &lt;&lt; יור &gt;&gt; </w:t>
      </w:r>
      <w:r>
        <w:rPr>
          <w:rtl/>
        </w:rPr>
        <w:t xml:space="preserve">היו"ר איתן </w:t>
      </w:r>
      <w:proofErr w:type="spellStart"/>
      <w:r>
        <w:rPr>
          <w:rtl/>
        </w:rPr>
        <w:t>גינזבורג</w:t>
      </w:r>
      <w:proofErr w:type="spellEnd"/>
      <w:r>
        <w:rPr>
          <w:rtl/>
        </w:rPr>
        <w:t>:</w:t>
      </w:r>
      <w:r w:rsidRPr="00941EB0">
        <w:rPr>
          <w:rStyle w:val="TagStyle"/>
          <w:rtl/>
        </w:rPr>
        <w:t xml:space="preserve"> &lt;&lt; יור &gt;&gt;</w:t>
      </w:r>
      <w:r w:rsidR="00B31B5D">
        <w:rPr>
          <w:rtl/>
        </w:rPr>
        <w:t xml:space="preserve"> </w:t>
      </w:r>
      <w:bookmarkEnd w:id="4046"/>
    </w:p>
    <w:p w:rsidR="00941EB0" w:rsidRDefault="00941EB0" w:rsidP="00941EB0">
      <w:pPr>
        <w:pStyle w:val="KeepWithNext"/>
        <w:rPr>
          <w:rtl/>
          <w:lang w:eastAsia="he-IL"/>
        </w:rPr>
      </w:pPr>
    </w:p>
    <w:p w:rsidR="00941EB0" w:rsidRDefault="00941EB0" w:rsidP="004E73AF">
      <w:pPr>
        <w:rPr>
          <w:rtl/>
          <w:lang w:eastAsia="he-IL"/>
        </w:rPr>
      </w:pPr>
      <w:r>
        <w:rPr>
          <w:rFonts w:hint="cs"/>
          <w:rtl/>
          <w:lang w:eastAsia="he-IL"/>
        </w:rPr>
        <w:t>אנחנו משאירים את 330ג(1)</w:t>
      </w:r>
      <w:bookmarkStart w:id="4047" w:name="_ETM_Q1_9513"/>
      <w:bookmarkEnd w:id="4047"/>
      <w:r>
        <w:rPr>
          <w:rFonts w:hint="cs"/>
          <w:rtl/>
          <w:lang w:eastAsia="he-IL"/>
        </w:rPr>
        <w:t xml:space="preserve"> פתוח וממשיכים הלאה</w:t>
      </w:r>
      <w:r w:rsidR="00B31B5D">
        <w:rPr>
          <w:rFonts w:hint="cs"/>
          <w:rtl/>
          <w:lang w:eastAsia="he-IL"/>
        </w:rPr>
        <w:t xml:space="preserve"> </w:t>
      </w:r>
      <w:r>
        <w:rPr>
          <w:rFonts w:hint="cs"/>
          <w:rtl/>
          <w:lang w:eastAsia="he-IL"/>
        </w:rPr>
        <w:t>בהקראה. אנחנו עוברים לסעיף 330ה.</w:t>
      </w:r>
      <w:bookmarkStart w:id="4048" w:name="_ETM_Q1_13001"/>
      <w:bookmarkStart w:id="4049" w:name="_ETM_Q1_13052"/>
      <w:bookmarkEnd w:id="4048"/>
      <w:bookmarkEnd w:id="4049"/>
    </w:p>
    <w:p w:rsidR="004E73AF" w:rsidRDefault="004E73AF" w:rsidP="004E73AF">
      <w:pPr>
        <w:rPr>
          <w:rtl/>
          <w:lang w:eastAsia="he-IL"/>
        </w:rPr>
      </w:pPr>
      <w:bookmarkStart w:id="4050" w:name="_ETM_Q1_16471"/>
      <w:bookmarkStart w:id="4051" w:name="_ETM_Q1_16549"/>
      <w:bookmarkStart w:id="4052" w:name="_ETM_Q1_17247"/>
      <w:bookmarkEnd w:id="4050"/>
      <w:bookmarkEnd w:id="4051"/>
      <w:bookmarkEnd w:id="4052"/>
    </w:p>
    <w:p w:rsidR="004E73AF" w:rsidRDefault="004E73AF" w:rsidP="004E73AF">
      <w:pPr>
        <w:pStyle w:val="a4"/>
        <w:keepNext/>
        <w:rPr>
          <w:rtl/>
        </w:rPr>
      </w:pPr>
      <w:bookmarkStart w:id="4053" w:name="ET_speaker_גלעד_קרן_510"/>
      <w:r w:rsidRPr="004E73AF">
        <w:rPr>
          <w:rStyle w:val="TagStyle"/>
          <w:rtl/>
        </w:rPr>
        <w:t xml:space="preserve"> &lt;&lt; דובר &gt;&gt; </w:t>
      </w:r>
      <w:r>
        <w:rPr>
          <w:rtl/>
        </w:rPr>
        <w:t>גלעד קרן:</w:t>
      </w:r>
      <w:r w:rsidRPr="004E73AF">
        <w:rPr>
          <w:rStyle w:val="TagStyle"/>
          <w:rtl/>
        </w:rPr>
        <w:t xml:space="preserve"> &lt;&lt; דובר &gt;&gt;</w:t>
      </w:r>
      <w:r w:rsidR="00B31B5D">
        <w:rPr>
          <w:rtl/>
        </w:rPr>
        <w:t xml:space="preserve"> </w:t>
      </w:r>
      <w:bookmarkEnd w:id="4053"/>
    </w:p>
    <w:p w:rsidR="004E73AF" w:rsidRDefault="004E73AF" w:rsidP="004E73AF">
      <w:pPr>
        <w:pStyle w:val="KeepWithNext"/>
        <w:rPr>
          <w:rtl/>
          <w:lang w:eastAsia="he-IL"/>
        </w:rPr>
      </w:pPr>
    </w:p>
    <w:p w:rsidR="004E73AF" w:rsidRDefault="004E73AF" w:rsidP="004E73AF">
      <w:pPr>
        <w:rPr>
          <w:rtl/>
          <w:lang w:eastAsia="he-IL"/>
        </w:rPr>
      </w:pPr>
      <w:bookmarkStart w:id="4054" w:name="_ETM_Q1_18204"/>
      <w:bookmarkStart w:id="4055" w:name="_ETM_Q1_18215"/>
      <w:bookmarkEnd w:id="4054"/>
      <w:bookmarkEnd w:id="4055"/>
      <w:r>
        <w:rPr>
          <w:rFonts w:hint="cs"/>
          <w:rtl/>
          <w:lang w:eastAsia="he-IL"/>
        </w:rPr>
        <w:tab/>
        <w:t>330ה.</w:t>
      </w:r>
      <w:r>
        <w:rPr>
          <w:rFonts w:hint="cs"/>
          <w:rtl/>
          <w:lang w:eastAsia="he-IL"/>
        </w:rPr>
        <w:tab/>
        <w:t>גביית חוב באמצעות המרכז לגביית קניסות, אגרות והוצאות</w:t>
      </w:r>
    </w:p>
    <w:p w:rsidR="004E73AF" w:rsidRDefault="004E73AF" w:rsidP="004E73AF">
      <w:pPr>
        <w:rPr>
          <w:rtl/>
          <w:lang w:eastAsia="he-IL"/>
        </w:rPr>
      </w:pPr>
      <w:bookmarkStart w:id="4056" w:name="_ETM_Q1_16202"/>
      <w:bookmarkStart w:id="4057" w:name="_ETM_Q1_16262"/>
      <w:bookmarkEnd w:id="4056"/>
      <w:bookmarkEnd w:id="4057"/>
      <w:r>
        <w:rPr>
          <w:rFonts w:hint="cs"/>
          <w:rtl/>
          <w:lang w:eastAsia="he-IL"/>
        </w:rPr>
        <w:tab/>
      </w:r>
      <w:r>
        <w:rPr>
          <w:rFonts w:hint="cs"/>
          <w:rtl/>
          <w:lang w:eastAsia="he-IL"/>
        </w:rPr>
        <w:tab/>
      </w:r>
    </w:p>
    <w:p w:rsidR="004E73AF" w:rsidRDefault="004E73AF" w:rsidP="004E73AF">
      <w:pPr>
        <w:ind w:left="2160" w:firstLine="0"/>
        <w:rPr>
          <w:rtl/>
          <w:lang w:eastAsia="he-IL"/>
        </w:rPr>
      </w:pPr>
      <w:bookmarkStart w:id="4058" w:name="_ETM_Q1_17578"/>
      <w:bookmarkStart w:id="4059" w:name="_ETM_Q1_17637"/>
      <w:bookmarkEnd w:id="4058"/>
      <w:bookmarkEnd w:id="4059"/>
      <w:r>
        <w:rPr>
          <w:rFonts w:hint="cs"/>
          <w:rtl/>
          <w:lang w:eastAsia="he-IL"/>
        </w:rPr>
        <w:t xml:space="preserve">עירייה רשאית לגבות סוג חוב שלא שולם במועדו אמצעות המרכז, כמשמעותו בחוק </w:t>
      </w:r>
      <w:bookmarkStart w:id="4060" w:name="_ETM_Q1_17082"/>
      <w:bookmarkEnd w:id="4060"/>
      <w:r>
        <w:rPr>
          <w:rFonts w:hint="cs"/>
          <w:rtl/>
          <w:lang w:eastAsia="he-IL"/>
        </w:rPr>
        <w:t xml:space="preserve">המרכז לגביית קנסות, אגרות והוצאות, התשנ"ה-1995, לאחר שראש </w:t>
      </w:r>
      <w:bookmarkStart w:id="4061" w:name="_ETM_Q1_20378"/>
      <w:bookmarkEnd w:id="4061"/>
      <w:r>
        <w:rPr>
          <w:rFonts w:hint="cs"/>
          <w:rtl/>
          <w:lang w:eastAsia="he-IL"/>
        </w:rPr>
        <w:t xml:space="preserve">הרשות המקומית ביקש כי המרכז יגבה את החוב עבור הרשות המקומית </w:t>
      </w:r>
      <w:bookmarkStart w:id="4062" w:name="_ETM_Q1_54491"/>
      <w:bookmarkEnd w:id="4062"/>
      <w:r>
        <w:rPr>
          <w:rFonts w:hint="cs"/>
          <w:rtl/>
          <w:lang w:eastAsia="he-IL"/>
        </w:rPr>
        <w:t xml:space="preserve">ויחולו לעניין זה הוראות החוק האמור. אישור כאמור יפורסם ברשומות. </w:t>
      </w:r>
      <w:bookmarkStart w:id="4063" w:name="_ETM_Q1_55731"/>
      <w:bookmarkStart w:id="4064" w:name="_ETM_Q1_55733"/>
      <w:bookmarkEnd w:id="4063"/>
      <w:bookmarkEnd w:id="4064"/>
      <w:r>
        <w:rPr>
          <w:rFonts w:hint="cs"/>
          <w:rtl/>
          <w:lang w:eastAsia="he-IL"/>
        </w:rPr>
        <w:t>ניתן אישור כאמור, לא יהווה</w:t>
      </w:r>
      <w:r w:rsidR="00B31B5D">
        <w:rPr>
          <w:rFonts w:hint="cs"/>
          <w:rtl/>
          <w:lang w:eastAsia="he-IL"/>
        </w:rPr>
        <w:t xml:space="preserve"> </w:t>
      </w:r>
      <w:r>
        <w:rPr>
          <w:rFonts w:hint="cs"/>
          <w:rtl/>
          <w:lang w:eastAsia="he-IL"/>
        </w:rPr>
        <w:t xml:space="preserve">סוג חוב שהועבר </w:t>
      </w:r>
      <w:bookmarkStart w:id="4065" w:name="_ETM_Q1_59231"/>
      <w:bookmarkEnd w:id="4065"/>
      <w:r>
        <w:rPr>
          <w:rFonts w:hint="cs"/>
          <w:rtl/>
          <w:lang w:eastAsia="he-IL"/>
        </w:rPr>
        <w:t xml:space="preserve">לגבייה באמצעות המרכז באמצעי אכיפה אחרים לפי כל דין </w:t>
      </w:r>
      <w:bookmarkStart w:id="4066" w:name="_ETM_Q1_63467"/>
      <w:bookmarkEnd w:id="4066"/>
      <w:r>
        <w:rPr>
          <w:rFonts w:hint="cs"/>
          <w:rtl/>
          <w:lang w:eastAsia="he-IL"/>
        </w:rPr>
        <w:t xml:space="preserve">אולם רשאית העירייה להעביר חוב מסוים לגבייה במסלול גבייה </w:t>
      </w:r>
      <w:bookmarkStart w:id="4067" w:name="_ETM_Q1_66288"/>
      <w:bookmarkEnd w:id="4067"/>
      <w:r>
        <w:rPr>
          <w:rFonts w:hint="cs"/>
          <w:rtl/>
          <w:lang w:eastAsia="he-IL"/>
        </w:rPr>
        <w:t>אחר בהתאם לכללים שקבעה הוועדה לענייני גבייה כאמור בסעיף 330ב.</w:t>
      </w:r>
    </w:p>
    <w:p w:rsidR="00941EB0" w:rsidRDefault="00941EB0" w:rsidP="00941EB0">
      <w:pPr>
        <w:rPr>
          <w:rtl/>
          <w:lang w:eastAsia="he-IL"/>
        </w:rPr>
      </w:pPr>
      <w:bookmarkStart w:id="4068" w:name="_ETM_Q1_55794"/>
      <w:bookmarkStart w:id="4069" w:name="_ETM_Q1_4210"/>
      <w:bookmarkEnd w:id="4068"/>
      <w:bookmarkEnd w:id="4069"/>
    </w:p>
    <w:p w:rsidR="004E73AF" w:rsidRDefault="004E73AF" w:rsidP="004E73AF">
      <w:pPr>
        <w:pStyle w:val="af9"/>
        <w:keepNext/>
        <w:rPr>
          <w:rtl/>
          <w:lang w:eastAsia="he-IL"/>
        </w:rPr>
      </w:pPr>
      <w:bookmarkStart w:id="4070" w:name="_ETM_Q1_76947"/>
      <w:bookmarkStart w:id="4071" w:name="_ETM_Q1_77839"/>
      <w:bookmarkStart w:id="4072" w:name="ET_guest_מוריה_שליסל_511"/>
      <w:bookmarkEnd w:id="4070"/>
      <w:bookmarkEnd w:id="4071"/>
      <w:r w:rsidRPr="004E73AF">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4E73AF">
        <w:rPr>
          <w:rStyle w:val="TagStyle"/>
          <w:rtl/>
        </w:rPr>
        <w:t xml:space="preserve"> &lt;&lt; אורח &gt;&gt;</w:t>
      </w:r>
      <w:r w:rsidR="00B31B5D">
        <w:rPr>
          <w:rtl/>
          <w:lang w:eastAsia="he-IL"/>
        </w:rPr>
        <w:t xml:space="preserve"> </w:t>
      </w:r>
      <w:bookmarkEnd w:id="4072"/>
    </w:p>
    <w:p w:rsidR="004E73AF" w:rsidRDefault="004E73AF" w:rsidP="004E73AF">
      <w:pPr>
        <w:pStyle w:val="KeepWithNext"/>
        <w:rPr>
          <w:rtl/>
          <w:lang w:eastAsia="he-IL"/>
        </w:rPr>
      </w:pPr>
    </w:p>
    <w:p w:rsidR="004E73AF" w:rsidRDefault="004E73AF" w:rsidP="004E73AF">
      <w:pPr>
        <w:rPr>
          <w:rtl/>
          <w:lang w:eastAsia="he-IL"/>
        </w:rPr>
      </w:pPr>
      <w:bookmarkStart w:id="4073" w:name="_ETM_Q1_77181"/>
      <w:bookmarkStart w:id="4074" w:name="_ETM_Q1_77207"/>
      <w:bookmarkEnd w:id="4073"/>
      <w:bookmarkEnd w:id="4074"/>
      <w:r>
        <w:rPr>
          <w:rFonts w:hint="cs"/>
          <w:rtl/>
          <w:lang w:eastAsia="he-IL"/>
        </w:rPr>
        <w:t xml:space="preserve">העברנו </w:t>
      </w:r>
      <w:bookmarkStart w:id="4075" w:name="_ETM_Q1_78091"/>
      <w:bookmarkEnd w:id="4075"/>
      <w:r>
        <w:rPr>
          <w:rFonts w:hint="cs"/>
          <w:rtl/>
          <w:lang w:eastAsia="he-IL"/>
        </w:rPr>
        <w:t>לוועדה נוסח שהסכמנו עליו עם השותפים שלנו לגבי האישורים. אנחנו</w:t>
      </w:r>
      <w:r w:rsidR="00B31B5D">
        <w:rPr>
          <w:rFonts w:hint="cs"/>
          <w:rtl/>
          <w:lang w:eastAsia="he-IL"/>
        </w:rPr>
        <w:t xml:space="preserve"> </w:t>
      </w:r>
      <w:r>
        <w:rPr>
          <w:rFonts w:hint="cs"/>
          <w:rtl/>
          <w:lang w:eastAsia="he-IL"/>
        </w:rPr>
        <w:t xml:space="preserve">רוצים לשנות ולכתוב ש"עירייה רשאית לגבות חוב שלא </w:t>
      </w:r>
      <w:bookmarkStart w:id="4076" w:name="_ETM_Q1_87488"/>
      <w:bookmarkEnd w:id="4076"/>
      <w:r>
        <w:rPr>
          <w:rFonts w:hint="cs"/>
          <w:rtl/>
          <w:lang w:eastAsia="he-IL"/>
        </w:rPr>
        <w:t>שולם במועדו באמצעות המרכז כמשמעותו בחוק המרכז לגביית קנסות, אגרות</w:t>
      </w:r>
      <w:r w:rsidR="00B31B5D">
        <w:rPr>
          <w:rFonts w:hint="cs"/>
          <w:rtl/>
          <w:lang w:eastAsia="he-IL"/>
        </w:rPr>
        <w:t xml:space="preserve"> </w:t>
      </w:r>
      <w:r>
        <w:rPr>
          <w:rFonts w:hint="cs"/>
          <w:rtl/>
          <w:lang w:eastAsia="he-IL"/>
        </w:rPr>
        <w:t>והוצאות, התשנ"ה-1995,</w:t>
      </w:r>
      <w:r w:rsidR="00B31B5D">
        <w:rPr>
          <w:rFonts w:hint="cs"/>
          <w:rtl/>
          <w:lang w:eastAsia="he-IL"/>
        </w:rPr>
        <w:t xml:space="preserve"> </w:t>
      </w:r>
      <w:r>
        <w:rPr>
          <w:rFonts w:hint="cs"/>
          <w:rtl/>
          <w:lang w:eastAsia="he-IL"/>
        </w:rPr>
        <w:t xml:space="preserve">ובלבד ששר הפנים ושר האוצר אישרו </w:t>
      </w:r>
      <w:bookmarkStart w:id="4077" w:name="_ETM_Q1_95528"/>
      <w:bookmarkEnd w:id="4077"/>
      <w:r>
        <w:rPr>
          <w:rFonts w:hint="cs"/>
          <w:rtl/>
          <w:lang w:eastAsia="he-IL"/>
        </w:rPr>
        <w:t>לגבותו לפי הצעת מנהל המרכז וראש הרשות המקומית".</w:t>
      </w:r>
    </w:p>
    <w:p w:rsidR="004E73AF" w:rsidRDefault="004E73AF" w:rsidP="004E73AF">
      <w:pPr>
        <w:rPr>
          <w:rtl/>
          <w:lang w:eastAsia="he-IL"/>
        </w:rPr>
      </w:pPr>
      <w:bookmarkStart w:id="4078" w:name="_ETM_Q1_100547"/>
      <w:bookmarkStart w:id="4079" w:name="_ETM_Q1_100608"/>
      <w:bookmarkEnd w:id="4078"/>
      <w:bookmarkEnd w:id="4079"/>
    </w:p>
    <w:p w:rsidR="004E73AF" w:rsidRDefault="004E73AF" w:rsidP="004E73AF">
      <w:pPr>
        <w:rPr>
          <w:rtl/>
          <w:lang w:eastAsia="he-IL"/>
        </w:rPr>
      </w:pPr>
      <w:bookmarkStart w:id="4080" w:name="_ETM_Q1_100650"/>
      <w:bookmarkStart w:id="4081" w:name="_ETM_Q1_100735"/>
      <w:bookmarkEnd w:id="4080"/>
      <w:bookmarkEnd w:id="4081"/>
      <w:r>
        <w:rPr>
          <w:rFonts w:hint="cs"/>
          <w:rtl/>
          <w:lang w:eastAsia="he-IL"/>
        </w:rPr>
        <w:t>אמרתי גם</w:t>
      </w:r>
      <w:bookmarkStart w:id="4082" w:name="_ETM_Q1_101786"/>
      <w:bookmarkEnd w:id="4082"/>
      <w:r>
        <w:rPr>
          <w:rFonts w:hint="cs"/>
          <w:rtl/>
          <w:lang w:eastAsia="he-IL"/>
        </w:rPr>
        <w:t xml:space="preserve"> בדיונים הקודמים שהמרכז לגביית קנסות הוקם ומטרתו </w:t>
      </w:r>
      <w:bookmarkStart w:id="4083" w:name="_ETM_Q1_105939"/>
      <w:bookmarkEnd w:id="4083"/>
      <w:r>
        <w:rPr>
          <w:rFonts w:hint="cs"/>
          <w:rtl/>
          <w:lang w:eastAsia="he-IL"/>
        </w:rPr>
        <w:t xml:space="preserve">היא לטפל בחובות הממשלה ובעצם כיום יש גם צעדי התייעלות </w:t>
      </w:r>
      <w:bookmarkStart w:id="4084" w:name="_ETM_Q1_108017"/>
      <w:bookmarkEnd w:id="4084"/>
      <w:r>
        <w:rPr>
          <w:rFonts w:hint="cs"/>
          <w:rtl/>
          <w:lang w:eastAsia="he-IL"/>
        </w:rPr>
        <w:t xml:space="preserve">במרכז לגביית קנסות וגם אחוזי הגבייה ברשויות המקומיות </w:t>
      </w:r>
      <w:bookmarkStart w:id="4085" w:name="_ETM_Q1_114302"/>
      <w:bookmarkEnd w:id="4085"/>
      <w:r>
        <w:rPr>
          <w:rFonts w:hint="cs"/>
          <w:rtl/>
          <w:lang w:eastAsia="he-IL"/>
        </w:rPr>
        <w:t xml:space="preserve">מאוד גבוהים. אנחנו רוצים לבדוק ולוודא, גם בשביל הרשות </w:t>
      </w:r>
      <w:bookmarkStart w:id="4086" w:name="_ETM_Q1_119153"/>
      <w:bookmarkEnd w:id="4086"/>
      <w:r>
        <w:rPr>
          <w:rFonts w:hint="cs"/>
          <w:rtl/>
          <w:lang w:eastAsia="he-IL"/>
        </w:rPr>
        <w:t xml:space="preserve">המקומית וגם בשביל משרדי הממשלה, שההעברה נעשית בצורה מבוקרת </w:t>
      </w:r>
      <w:bookmarkStart w:id="4087" w:name="_ETM_Q1_120824"/>
      <w:bookmarkEnd w:id="4087"/>
      <w:r>
        <w:rPr>
          <w:rFonts w:hint="cs"/>
          <w:rtl/>
          <w:lang w:eastAsia="he-IL"/>
        </w:rPr>
        <w:t xml:space="preserve">עבור רשויות שצריכות. סיכמנו שננסה לעשות פיילוט, להביא </w:t>
      </w:r>
      <w:bookmarkStart w:id="4088" w:name="_ETM_Q1_134322"/>
      <w:bookmarkEnd w:id="4088"/>
      <w:r>
        <w:rPr>
          <w:rFonts w:hint="cs"/>
          <w:rtl/>
          <w:lang w:eastAsia="he-IL"/>
        </w:rPr>
        <w:t xml:space="preserve">רשויות ולבחון איזה רשויות צריכות את הסיוע כדי שבאמת המרכז </w:t>
      </w:r>
      <w:bookmarkStart w:id="4089" w:name="_ETM_Q1_137946"/>
      <w:bookmarkEnd w:id="4089"/>
      <w:r>
        <w:rPr>
          <w:rFonts w:hint="cs"/>
          <w:rtl/>
          <w:lang w:eastAsia="he-IL"/>
        </w:rPr>
        <w:t xml:space="preserve">יוכל לבוא וליצור התמחות בחובות האלה שהם באמת חובות מורכבים. </w:t>
      </w:r>
      <w:bookmarkStart w:id="4090" w:name="_ETM_Q1_142320"/>
      <w:bookmarkEnd w:id="4090"/>
    </w:p>
    <w:p w:rsidR="004E73AF" w:rsidRDefault="004E73AF" w:rsidP="004E73AF">
      <w:pPr>
        <w:rPr>
          <w:rtl/>
          <w:lang w:eastAsia="he-IL"/>
        </w:rPr>
      </w:pPr>
      <w:bookmarkStart w:id="4091" w:name="_ETM_Q1_142882"/>
      <w:bookmarkStart w:id="4092" w:name="_ETM_Q1_142942"/>
      <w:bookmarkEnd w:id="4091"/>
      <w:bookmarkEnd w:id="4092"/>
    </w:p>
    <w:p w:rsidR="004E73AF" w:rsidRDefault="004E73AF" w:rsidP="004E73AF">
      <w:pPr>
        <w:rPr>
          <w:rtl/>
          <w:lang w:eastAsia="he-IL"/>
        </w:rPr>
      </w:pPr>
      <w:bookmarkStart w:id="4093" w:name="_ETM_Q1_142004"/>
      <w:bookmarkStart w:id="4094" w:name="_ETM_Q1_142063"/>
      <w:bookmarkEnd w:id="4093"/>
      <w:bookmarkEnd w:id="4094"/>
      <w:r>
        <w:rPr>
          <w:rFonts w:hint="cs"/>
          <w:rtl/>
          <w:lang w:eastAsia="he-IL"/>
        </w:rPr>
        <w:t xml:space="preserve">אם כן, אני מסכמת. להוסיף את אישור שר הפנים </w:t>
      </w:r>
      <w:bookmarkStart w:id="4095" w:name="_ETM_Q1_143442"/>
      <w:bookmarkEnd w:id="4095"/>
      <w:r>
        <w:rPr>
          <w:rFonts w:hint="cs"/>
          <w:rtl/>
          <w:lang w:eastAsia="he-IL"/>
        </w:rPr>
        <w:t>ושר האוצר להעברת החובות.</w:t>
      </w:r>
      <w:bookmarkStart w:id="4096" w:name="_ETM_Q1_147726"/>
      <w:bookmarkEnd w:id="4096"/>
    </w:p>
    <w:p w:rsidR="004E73AF" w:rsidRDefault="004E73AF" w:rsidP="004E73AF">
      <w:pPr>
        <w:rPr>
          <w:rtl/>
          <w:lang w:eastAsia="he-IL"/>
        </w:rPr>
      </w:pPr>
      <w:bookmarkStart w:id="4097" w:name="_ETM_Q1_147782"/>
      <w:bookmarkEnd w:id="4097"/>
    </w:p>
    <w:p w:rsidR="004E73AF" w:rsidRDefault="004E73AF" w:rsidP="004E73AF">
      <w:pPr>
        <w:pStyle w:val="af9"/>
        <w:keepNext/>
        <w:rPr>
          <w:rtl/>
          <w:lang w:eastAsia="he-IL"/>
        </w:rPr>
      </w:pPr>
      <w:bookmarkStart w:id="4098" w:name="ET_guest_תומר_מוסקוביץ_512"/>
      <w:r w:rsidRPr="004E73A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E73AF">
        <w:rPr>
          <w:rStyle w:val="TagStyle"/>
          <w:rtl/>
        </w:rPr>
        <w:t xml:space="preserve"> &lt;&lt; אורח &gt;&gt;</w:t>
      </w:r>
      <w:r w:rsidR="00B31B5D">
        <w:rPr>
          <w:rtl/>
          <w:lang w:eastAsia="he-IL"/>
        </w:rPr>
        <w:t xml:space="preserve"> </w:t>
      </w:r>
      <w:bookmarkEnd w:id="4098"/>
    </w:p>
    <w:p w:rsidR="004E73AF" w:rsidRDefault="004E73AF" w:rsidP="004E73AF">
      <w:pPr>
        <w:pStyle w:val="KeepWithNext"/>
        <w:rPr>
          <w:rtl/>
          <w:lang w:eastAsia="he-IL"/>
        </w:rPr>
      </w:pPr>
    </w:p>
    <w:p w:rsidR="004E73AF" w:rsidRDefault="004E73AF" w:rsidP="004E73AF">
      <w:pPr>
        <w:rPr>
          <w:rtl/>
          <w:lang w:eastAsia="he-IL"/>
        </w:rPr>
      </w:pPr>
      <w:r>
        <w:rPr>
          <w:rFonts w:hint="cs"/>
          <w:rtl/>
          <w:lang w:eastAsia="he-IL"/>
        </w:rPr>
        <w:t>אין לנו בעיה עם אישור שר האוצר.</w:t>
      </w:r>
      <w:r w:rsidR="00B31B5D">
        <w:rPr>
          <w:rFonts w:hint="cs"/>
          <w:rtl/>
          <w:lang w:eastAsia="he-IL"/>
        </w:rPr>
        <w:t xml:space="preserve"> </w:t>
      </w:r>
      <w:r>
        <w:rPr>
          <w:rFonts w:hint="cs"/>
          <w:rtl/>
          <w:lang w:eastAsia="he-IL"/>
        </w:rPr>
        <w:t>אכן זה מה שסיכמנו אתם. הכוונה היא שאלה יהיו</w:t>
      </w:r>
      <w:bookmarkStart w:id="4099" w:name="_ETM_Q1_152048"/>
      <w:bookmarkEnd w:id="4099"/>
      <w:r>
        <w:rPr>
          <w:rFonts w:hint="cs"/>
          <w:rtl/>
          <w:lang w:eastAsia="he-IL"/>
        </w:rPr>
        <w:t xml:space="preserve"> אותן רשויות שמשרד הפנים רוצה שהמרכז יגבה, אותן רשויות </w:t>
      </w:r>
      <w:bookmarkStart w:id="4100" w:name="_ETM_Q1_156418"/>
      <w:bookmarkEnd w:id="4100"/>
      <w:r>
        <w:rPr>
          <w:rFonts w:hint="cs"/>
          <w:rtl/>
          <w:lang w:eastAsia="he-IL"/>
        </w:rPr>
        <w:t xml:space="preserve">שהמנכ"ל קודם רמז לגביהן. </w:t>
      </w:r>
    </w:p>
    <w:p w:rsidR="004E73AF" w:rsidRDefault="004E73AF" w:rsidP="004E73AF">
      <w:pPr>
        <w:rPr>
          <w:rtl/>
          <w:lang w:eastAsia="he-IL"/>
        </w:rPr>
      </w:pPr>
      <w:bookmarkStart w:id="4101" w:name="_ETM_Q1_159182"/>
      <w:bookmarkStart w:id="4102" w:name="_ETM_Q1_159236"/>
      <w:bookmarkStart w:id="4103" w:name="_ETM_Q1_159254"/>
      <w:bookmarkEnd w:id="4101"/>
      <w:bookmarkEnd w:id="4102"/>
      <w:bookmarkEnd w:id="4103"/>
    </w:p>
    <w:p w:rsidR="004E73AF" w:rsidRDefault="004E73AF" w:rsidP="004E73AF">
      <w:pPr>
        <w:rPr>
          <w:rtl/>
          <w:lang w:eastAsia="he-IL"/>
        </w:rPr>
      </w:pPr>
      <w:bookmarkStart w:id="4104" w:name="_ETM_Q1_159287"/>
      <w:bookmarkEnd w:id="4104"/>
      <w:r>
        <w:rPr>
          <w:rFonts w:hint="cs"/>
          <w:rtl/>
          <w:lang w:eastAsia="he-IL"/>
        </w:rPr>
        <w:t xml:space="preserve">אני מבקש שבמקום מנהל </w:t>
      </w:r>
      <w:bookmarkStart w:id="4105" w:name="_ETM_Q1_160282"/>
      <w:bookmarkEnd w:id="4105"/>
      <w:r>
        <w:rPr>
          <w:rFonts w:hint="cs"/>
          <w:rtl/>
          <w:lang w:eastAsia="he-IL"/>
        </w:rPr>
        <w:t xml:space="preserve">רשות האכיפה, האישור יהיה על ידי מנהל המרכז לגביית </w:t>
      </w:r>
      <w:bookmarkStart w:id="4106" w:name="_ETM_Q1_161690"/>
      <w:bookmarkEnd w:id="4106"/>
      <w:r>
        <w:rPr>
          <w:rFonts w:hint="cs"/>
          <w:rtl/>
          <w:lang w:eastAsia="he-IL"/>
        </w:rPr>
        <w:t xml:space="preserve">קנסות שהוא מופיע בחוק והוא מינוי סטטוטורי. אין לי בעיה </w:t>
      </w:r>
      <w:bookmarkStart w:id="4107" w:name="_ETM_Q1_165991"/>
      <w:bookmarkEnd w:id="4107"/>
      <w:r>
        <w:rPr>
          <w:rFonts w:hint="cs"/>
          <w:rtl/>
          <w:lang w:eastAsia="he-IL"/>
        </w:rPr>
        <w:t>שזה יהיה הוא.</w:t>
      </w:r>
    </w:p>
    <w:p w:rsidR="004E73AF" w:rsidRDefault="004E73AF" w:rsidP="004E73AF">
      <w:pPr>
        <w:rPr>
          <w:rtl/>
          <w:lang w:eastAsia="he-IL"/>
        </w:rPr>
      </w:pPr>
      <w:bookmarkStart w:id="4108" w:name="_ETM_Q1_167155"/>
      <w:bookmarkStart w:id="4109" w:name="_ETM_Q1_167203"/>
      <w:bookmarkEnd w:id="4108"/>
      <w:bookmarkEnd w:id="4109"/>
    </w:p>
    <w:p w:rsidR="004E73AF" w:rsidRDefault="004E73AF" w:rsidP="004E73AF">
      <w:pPr>
        <w:rPr>
          <w:rtl/>
          <w:lang w:eastAsia="he-IL"/>
        </w:rPr>
      </w:pPr>
      <w:bookmarkStart w:id="4110" w:name="_ETM_Q1_166095"/>
      <w:bookmarkStart w:id="4111" w:name="_ETM_Q1_166156"/>
      <w:bookmarkEnd w:id="4110"/>
      <w:bookmarkEnd w:id="4111"/>
      <w:r>
        <w:rPr>
          <w:rFonts w:hint="cs"/>
          <w:rtl/>
          <w:lang w:eastAsia="he-IL"/>
        </w:rPr>
        <w:t xml:space="preserve">אני רוצה להוסיף עוד הערה חשובה. אם עבר </w:t>
      </w:r>
      <w:bookmarkStart w:id="4112" w:name="_ETM_Q1_168510"/>
      <w:bookmarkEnd w:id="4112"/>
      <w:r>
        <w:rPr>
          <w:rFonts w:hint="cs"/>
          <w:rtl/>
          <w:lang w:eastAsia="he-IL"/>
        </w:rPr>
        <w:t xml:space="preserve">חוב למרכז, יחולו עליו כללי הגבייה וההפחתה של המרכז, כי </w:t>
      </w:r>
      <w:bookmarkStart w:id="4113" w:name="_ETM_Q1_172346"/>
      <w:bookmarkEnd w:id="4113"/>
      <w:r>
        <w:rPr>
          <w:rFonts w:hint="cs"/>
          <w:rtl/>
          <w:lang w:eastAsia="he-IL"/>
        </w:rPr>
        <w:t xml:space="preserve">כאשר חוב עובר למרכז, הוא עובר אליו ברמת חייב. אנחנו </w:t>
      </w:r>
      <w:bookmarkStart w:id="4114" w:name="_ETM_Q1_175014"/>
      <w:bookmarkEnd w:id="4114"/>
      <w:r>
        <w:rPr>
          <w:rFonts w:hint="cs"/>
          <w:rtl/>
          <w:lang w:eastAsia="he-IL"/>
        </w:rPr>
        <w:t xml:space="preserve">גובים מהחייב הזה את חוב הארנונה שהעירייה תעביר אלינו, את </w:t>
      </w:r>
      <w:bookmarkStart w:id="4115" w:name="_ETM_Q1_181036"/>
      <w:bookmarkEnd w:id="4115"/>
      <w:r>
        <w:rPr>
          <w:rFonts w:hint="cs"/>
          <w:rtl/>
          <w:lang w:eastAsia="he-IL"/>
        </w:rPr>
        <w:t xml:space="preserve">הקנסות שעירייה אחרת העבירה אלינו, את החוב שלו לבית </w:t>
      </w:r>
      <w:bookmarkStart w:id="4116" w:name="_ETM_Q1_185110"/>
      <w:bookmarkEnd w:id="4116"/>
      <w:r>
        <w:rPr>
          <w:rFonts w:hint="cs"/>
          <w:rtl/>
          <w:lang w:eastAsia="he-IL"/>
        </w:rPr>
        <w:t xml:space="preserve">חולים שבית חולים ממשלתי העביר אלינו, חבילה </w:t>
      </w:r>
      <w:bookmarkStart w:id="4117" w:name="_ETM_Q1_183898"/>
      <w:bookmarkEnd w:id="4117"/>
      <w:r>
        <w:rPr>
          <w:rFonts w:hint="cs"/>
          <w:rtl/>
          <w:lang w:eastAsia="he-IL"/>
        </w:rPr>
        <w:t>שלמה של חובות ואז אנחנו</w:t>
      </w:r>
      <w:r w:rsidR="000C344B">
        <w:rPr>
          <w:rFonts w:hint="cs"/>
          <w:rtl/>
          <w:lang w:eastAsia="he-IL"/>
        </w:rPr>
        <w:t xml:space="preserve"> יוצרים לו תמונת חובות כ</w:t>
      </w:r>
      <w:bookmarkStart w:id="4118" w:name="_ETM_Q1_190196"/>
      <w:bookmarkEnd w:id="4118"/>
      <w:r w:rsidR="000C344B">
        <w:rPr>
          <w:rFonts w:hint="cs"/>
          <w:rtl/>
          <w:lang w:eastAsia="he-IL"/>
        </w:rPr>
        <w:t xml:space="preserve">וללת וגם עושים לו הפחתות לפי כללי המרכז. אם רשות </w:t>
      </w:r>
      <w:bookmarkStart w:id="4119" w:name="_ETM_Q1_192484"/>
      <w:bookmarkEnd w:id="4119"/>
      <w:r w:rsidR="000C344B">
        <w:rPr>
          <w:rFonts w:hint="cs"/>
          <w:rtl/>
          <w:lang w:eastAsia="he-IL"/>
        </w:rPr>
        <w:t>מקומית העבירה אלינו חוב לגבייה, כבר לא חלים כללי ההנחות של הרשות אלא חלים כללי ההנחות של המרכז. אנחנו לא פוגעים בקרן. מדובר כאן על הנחות בתוספות הפיגורים</w:t>
      </w:r>
      <w:bookmarkStart w:id="4120" w:name="_ETM_Q1_203564"/>
      <w:bookmarkEnd w:id="4120"/>
      <w:r w:rsidR="000C344B">
        <w:rPr>
          <w:rFonts w:hint="cs"/>
          <w:rtl/>
          <w:lang w:eastAsia="he-IL"/>
        </w:rPr>
        <w:t xml:space="preserve">, בריביות, בדברים האלה. אם רשות רצתה להעביר אלינו </w:t>
      </w:r>
      <w:bookmarkStart w:id="4121" w:name="_ETM_Q1_207492"/>
      <w:bookmarkEnd w:id="4121"/>
      <w:r w:rsidR="000C344B">
        <w:rPr>
          <w:rFonts w:hint="cs"/>
          <w:rtl/>
          <w:lang w:eastAsia="he-IL"/>
        </w:rPr>
        <w:t xml:space="preserve">חוב למרכז לגביית קנסות, היא מעבירה את זה כמו </w:t>
      </w:r>
      <w:bookmarkStart w:id="4122" w:name="_ETM_Q1_210194"/>
      <w:bookmarkEnd w:id="4122"/>
      <w:r w:rsidR="000C344B">
        <w:rPr>
          <w:rFonts w:hint="cs"/>
          <w:rtl/>
          <w:lang w:eastAsia="he-IL"/>
        </w:rPr>
        <w:t>שהמרכז לקנסות יודע לגבות חובות.</w:t>
      </w:r>
    </w:p>
    <w:p w:rsidR="000C344B" w:rsidRDefault="000C344B" w:rsidP="004E73AF">
      <w:pPr>
        <w:rPr>
          <w:rtl/>
          <w:lang w:eastAsia="he-IL"/>
        </w:rPr>
      </w:pPr>
      <w:bookmarkStart w:id="4123" w:name="_ETM_Q1_214230"/>
      <w:bookmarkStart w:id="4124" w:name="_ETM_Q1_214295"/>
      <w:bookmarkEnd w:id="4123"/>
      <w:bookmarkEnd w:id="4124"/>
    </w:p>
    <w:p w:rsidR="000C344B" w:rsidRDefault="000C344B" w:rsidP="000C344B">
      <w:pPr>
        <w:pStyle w:val="a4"/>
        <w:keepNext/>
        <w:rPr>
          <w:rtl/>
        </w:rPr>
      </w:pPr>
      <w:bookmarkStart w:id="4125" w:name="ET_speaker_תומר_רוזנר_513"/>
      <w:r w:rsidRPr="000C344B">
        <w:rPr>
          <w:rStyle w:val="TagStyle"/>
          <w:rtl/>
        </w:rPr>
        <w:t xml:space="preserve"> &lt;&lt; דובר &gt;&gt; </w:t>
      </w:r>
      <w:r>
        <w:rPr>
          <w:rtl/>
        </w:rPr>
        <w:t xml:space="preserve">תומר </w:t>
      </w:r>
      <w:proofErr w:type="spellStart"/>
      <w:r>
        <w:rPr>
          <w:rtl/>
        </w:rPr>
        <w:t>רוזנר</w:t>
      </w:r>
      <w:proofErr w:type="spellEnd"/>
      <w:r>
        <w:rPr>
          <w:rtl/>
        </w:rPr>
        <w:t>:</w:t>
      </w:r>
      <w:r w:rsidRPr="000C344B">
        <w:rPr>
          <w:rStyle w:val="TagStyle"/>
          <w:rtl/>
        </w:rPr>
        <w:t xml:space="preserve"> &lt;&lt; דובר &gt;&gt;</w:t>
      </w:r>
      <w:r w:rsidR="00B31B5D">
        <w:rPr>
          <w:rtl/>
        </w:rPr>
        <w:t xml:space="preserve"> </w:t>
      </w:r>
      <w:bookmarkEnd w:id="4125"/>
    </w:p>
    <w:p w:rsidR="000C344B" w:rsidRDefault="000C344B" w:rsidP="000C344B">
      <w:pPr>
        <w:pStyle w:val="KeepWithNext"/>
        <w:rPr>
          <w:rtl/>
          <w:lang w:eastAsia="he-IL"/>
        </w:rPr>
      </w:pPr>
    </w:p>
    <w:p w:rsidR="000C344B" w:rsidRDefault="000C344B" w:rsidP="000C344B">
      <w:pPr>
        <w:rPr>
          <w:rtl/>
          <w:lang w:eastAsia="he-IL"/>
        </w:rPr>
      </w:pPr>
      <w:bookmarkStart w:id="4126" w:name="_ETM_Q1_216264"/>
      <w:bookmarkStart w:id="4127" w:name="_ETM_Q1_216289"/>
      <w:bookmarkEnd w:id="4126"/>
      <w:bookmarkEnd w:id="4127"/>
      <w:r>
        <w:rPr>
          <w:rFonts w:hint="cs"/>
          <w:rtl/>
          <w:lang w:eastAsia="he-IL"/>
        </w:rPr>
        <w:t xml:space="preserve">לא מספיק שכתוב כאן "יחולו הוראות </w:t>
      </w:r>
      <w:bookmarkStart w:id="4128" w:name="_ETM_Q1_218828"/>
      <w:bookmarkEnd w:id="4128"/>
      <w:r>
        <w:rPr>
          <w:rFonts w:hint="cs"/>
          <w:rtl/>
          <w:lang w:eastAsia="he-IL"/>
        </w:rPr>
        <w:t>החוק האמור"?</w:t>
      </w:r>
      <w:bookmarkStart w:id="4129" w:name="_ETM_Q1_219606"/>
      <w:bookmarkEnd w:id="4129"/>
    </w:p>
    <w:p w:rsidR="000C344B" w:rsidRDefault="000C344B" w:rsidP="000C344B">
      <w:pPr>
        <w:rPr>
          <w:rtl/>
          <w:lang w:eastAsia="he-IL"/>
        </w:rPr>
      </w:pPr>
      <w:bookmarkStart w:id="4130" w:name="_ETM_Q1_219658"/>
      <w:bookmarkStart w:id="4131" w:name="_ETM_Q1_220558"/>
      <w:bookmarkEnd w:id="4130"/>
      <w:bookmarkEnd w:id="4131"/>
    </w:p>
    <w:p w:rsidR="000C344B" w:rsidRDefault="000C344B" w:rsidP="000C344B">
      <w:pPr>
        <w:pStyle w:val="af9"/>
        <w:keepNext/>
        <w:rPr>
          <w:rtl/>
          <w:lang w:eastAsia="he-IL"/>
        </w:rPr>
      </w:pPr>
      <w:bookmarkStart w:id="4132" w:name="ET_guest_תומר_מוסקוביץ_514"/>
      <w:r w:rsidRPr="000C344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C344B">
        <w:rPr>
          <w:rStyle w:val="TagStyle"/>
          <w:rtl/>
        </w:rPr>
        <w:t xml:space="preserve"> &lt;&lt; אורח &gt;&gt;</w:t>
      </w:r>
      <w:r w:rsidR="00B31B5D">
        <w:rPr>
          <w:rtl/>
          <w:lang w:eastAsia="he-IL"/>
        </w:rPr>
        <w:t xml:space="preserve"> </w:t>
      </w:r>
      <w:bookmarkEnd w:id="4132"/>
    </w:p>
    <w:p w:rsidR="000C344B" w:rsidRDefault="000C344B" w:rsidP="000C344B">
      <w:pPr>
        <w:pStyle w:val="KeepWithNext"/>
        <w:rPr>
          <w:rtl/>
          <w:lang w:eastAsia="he-IL"/>
        </w:rPr>
      </w:pPr>
    </w:p>
    <w:p w:rsidR="000C344B" w:rsidRDefault="00DB5220" w:rsidP="000C344B">
      <w:pPr>
        <w:rPr>
          <w:rtl/>
          <w:lang w:eastAsia="he-IL"/>
        </w:rPr>
      </w:pPr>
      <w:bookmarkStart w:id="4133" w:name="_ETM_Q1_220802"/>
      <w:bookmarkStart w:id="4134" w:name="_ETM_Q1_220825"/>
      <w:bookmarkEnd w:id="4133"/>
      <w:bookmarkEnd w:id="4134"/>
      <w:r>
        <w:rPr>
          <w:rFonts w:hint="cs"/>
          <w:rtl/>
          <w:lang w:eastAsia="he-IL"/>
        </w:rPr>
        <w:t xml:space="preserve">זה לא רק החוק. "ויחולו עליו החוק האמור </w:t>
      </w:r>
      <w:bookmarkStart w:id="4135" w:name="_ETM_Q1_229348"/>
      <w:bookmarkEnd w:id="4135"/>
      <w:r>
        <w:rPr>
          <w:rFonts w:hint="cs"/>
          <w:rtl/>
          <w:lang w:eastAsia="he-IL"/>
        </w:rPr>
        <w:t>והכללים הנוהגים במרכז לגביית קנסות".</w:t>
      </w:r>
    </w:p>
    <w:p w:rsidR="00DB5220" w:rsidRDefault="00DB5220" w:rsidP="000C344B">
      <w:pPr>
        <w:rPr>
          <w:rtl/>
          <w:lang w:eastAsia="he-IL"/>
        </w:rPr>
      </w:pPr>
      <w:bookmarkStart w:id="4136" w:name="_ETM_Q1_233878"/>
      <w:bookmarkStart w:id="4137" w:name="_ETM_Q1_233937"/>
      <w:bookmarkEnd w:id="4136"/>
      <w:bookmarkEnd w:id="4137"/>
    </w:p>
    <w:p w:rsidR="00DB5220" w:rsidRDefault="00DB5220" w:rsidP="00DB5220">
      <w:pPr>
        <w:pStyle w:val="a4"/>
        <w:keepNext/>
        <w:rPr>
          <w:rtl/>
        </w:rPr>
      </w:pPr>
      <w:bookmarkStart w:id="4138" w:name="ET_speaker_תומר_רוזנר_515"/>
      <w:r w:rsidRPr="00DB5220">
        <w:rPr>
          <w:rStyle w:val="TagStyle"/>
          <w:rtl/>
        </w:rPr>
        <w:t xml:space="preserve"> &lt;&lt; דובר &gt;&gt; </w:t>
      </w:r>
      <w:r>
        <w:rPr>
          <w:rtl/>
        </w:rPr>
        <w:t xml:space="preserve">תומר </w:t>
      </w:r>
      <w:proofErr w:type="spellStart"/>
      <w:r>
        <w:rPr>
          <w:rtl/>
        </w:rPr>
        <w:t>רוזנר</w:t>
      </w:r>
      <w:proofErr w:type="spellEnd"/>
      <w:r>
        <w:rPr>
          <w:rtl/>
        </w:rPr>
        <w:t>:</w:t>
      </w:r>
      <w:r w:rsidRPr="00DB5220">
        <w:rPr>
          <w:rStyle w:val="TagStyle"/>
          <w:rtl/>
        </w:rPr>
        <w:t xml:space="preserve"> &lt;&lt; דובר &gt;&gt;</w:t>
      </w:r>
      <w:r w:rsidR="00B31B5D">
        <w:rPr>
          <w:rtl/>
        </w:rPr>
        <w:t xml:space="preserve"> </w:t>
      </w:r>
      <w:bookmarkEnd w:id="4138"/>
    </w:p>
    <w:p w:rsidR="00DB5220" w:rsidRDefault="00DB5220" w:rsidP="00DB5220">
      <w:pPr>
        <w:pStyle w:val="KeepWithNext"/>
        <w:rPr>
          <w:rtl/>
          <w:lang w:eastAsia="he-IL"/>
        </w:rPr>
      </w:pPr>
    </w:p>
    <w:p w:rsidR="00DB5220" w:rsidRDefault="00DB5220" w:rsidP="00DB5220">
      <w:pPr>
        <w:rPr>
          <w:rtl/>
          <w:lang w:eastAsia="he-IL"/>
        </w:rPr>
      </w:pPr>
      <w:bookmarkStart w:id="4139" w:name="_ETM_Q1_236283"/>
      <w:bookmarkStart w:id="4140" w:name="_ETM_Q1_236304"/>
      <w:bookmarkEnd w:id="4139"/>
      <w:bookmarkEnd w:id="4140"/>
      <w:r>
        <w:rPr>
          <w:rFonts w:hint="cs"/>
          <w:rtl/>
          <w:lang w:eastAsia="he-IL"/>
        </w:rPr>
        <w:t>לא הבנתי. איזה כללים?</w:t>
      </w:r>
    </w:p>
    <w:p w:rsidR="00DB5220" w:rsidRDefault="00DB5220" w:rsidP="00DB5220">
      <w:pPr>
        <w:rPr>
          <w:rtl/>
          <w:lang w:eastAsia="he-IL"/>
        </w:rPr>
      </w:pPr>
      <w:bookmarkStart w:id="4141" w:name="_ETM_Q1_238308"/>
      <w:bookmarkStart w:id="4142" w:name="_ETM_Q1_238362"/>
      <w:bookmarkStart w:id="4143" w:name="_ETM_Q1_241973"/>
      <w:bookmarkEnd w:id="4141"/>
      <w:bookmarkEnd w:id="4142"/>
      <w:bookmarkEnd w:id="4143"/>
    </w:p>
    <w:p w:rsidR="00DB5220" w:rsidRDefault="00DB5220" w:rsidP="00DB5220">
      <w:pPr>
        <w:pStyle w:val="af9"/>
        <w:keepNext/>
        <w:rPr>
          <w:rtl/>
          <w:lang w:eastAsia="he-IL"/>
        </w:rPr>
      </w:pPr>
      <w:bookmarkStart w:id="4144" w:name="ET_guest_מרדכי_כהן_516"/>
      <w:r w:rsidRPr="00DB5220">
        <w:rPr>
          <w:rStyle w:val="TagStyle"/>
          <w:rtl/>
        </w:rPr>
        <w:t xml:space="preserve"> &lt;&lt; אורח &gt;&gt; </w:t>
      </w:r>
      <w:r>
        <w:rPr>
          <w:rtl/>
          <w:lang w:eastAsia="he-IL"/>
        </w:rPr>
        <w:t>מרדכי כהן:</w:t>
      </w:r>
      <w:r w:rsidRPr="00DB5220">
        <w:rPr>
          <w:rStyle w:val="TagStyle"/>
          <w:rtl/>
        </w:rPr>
        <w:t xml:space="preserve"> &lt;&lt; אורח &gt;&gt;</w:t>
      </w:r>
      <w:r w:rsidR="00B31B5D">
        <w:rPr>
          <w:rtl/>
          <w:lang w:eastAsia="he-IL"/>
        </w:rPr>
        <w:t xml:space="preserve"> </w:t>
      </w:r>
      <w:bookmarkEnd w:id="4144"/>
    </w:p>
    <w:p w:rsidR="00DB5220" w:rsidRDefault="00DB5220" w:rsidP="00DB5220">
      <w:pPr>
        <w:pStyle w:val="KeepWithNext"/>
        <w:rPr>
          <w:rtl/>
          <w:lang w:eastAsia="he-IL"/>
        </w:rPr>
      </w:pPr>
    </w:p>
    <w:p w:rsidR="00DB5220" w:rsidRDefault="00DB5220" w:rsidP="00DB5220">
      <w:pPr>
        <w:rPr>
          <w:rtl/>
          <w:lang w:eastAsia="he-IL"/>
        </w:rPr>
      </w:pPr>
      <w:bookmarkStart w:id="4145" w:name="_ETM_Q1_242236"/>
      <w:bookmarkStart w:id="4146" w:name="_ETM_Q1_242260"/>
      <w:bookmarkEnd w:id="4145"/>
      <w:bookmarkEnd w:id="4146"/>
      <w:r>
        <w:rPr>
          <w:rFonts w:hint="cs"/>
          <w:rtl/>
          <w:lang w:eastAsia="he-IL"/>
        </w:rPr>
        <w:t xml:space="preserve">אני מבקש להעיר. </w:t>
      </w:r>
      <w:bookmarkStart w:id="4147" w:name="_ETM_Q1_241690"/>
      <w:bookmarkEnd w:id="4147"/>
      <w:r>
        <w:rPr>
          <w:rFonts w:hint="cs"/>
          <w:rtl/>
          <w:lang w:eastAsia="he-IL"/>
        </w:rPr>
        <w:t xml:space="preserve">אנחנו ישבנו עם החשב הכללי ובזמנו גם ישבנו עם </w:t>
      </w:r>
      <w:bookmarkStart w:id="4148" w:name="_ETM_Q1_248619"/>
      <w:bookmarkEnd w:id="4148"/>
      <w:r>
        <w:rPr>
          <w:rFonts w:hint="cs"/>
          <w:rtl/>
          <w:lang w:eastAsia="he-IL"/>
        </w:rPr>
        <w:t xml:space="preserve">תמר והצוות שלו ואכן הסכמנו לאותו פיילוט כדי לבדוק </w:t>
      </w:r>
      <w:bookmarkStart w:id="4149" w:name="_ETM_Q1_252354"/>
      <w:bookmarkEnd w:id="4149"/>
      <w:r>
        <w:rPr>
          <w:rFonts w:hint="cs"/>
          <w:rtl/>
          <w:lang w:eastAsia="he-IL"/>
        </w:rPr>
        <w:t xml:space="preserve">עוד כלי שמצוי בידי המדינה ובחלק מהדברים יש לו הישגים </w:t>
      </w:r>
      <w:bookmarkStart w:id="4150" w:name="_ETM_Q1_258306"/>
      <w:bookmarkEnd w:id="4150"/>
      <w:r>
        <w:rPr>
          <w:rFonts w:hint="cs"/>
          <w:rtl/>
          <w:lang w:eastAsia="he-IL"/>
        </w:rPr>
        <w:t>גדולים ובחלק פחות, בדיוק כפי שיש לכלים האחרים הקיימים.</w:t>
      </w:r>
    </w:p>
    <w:p w:rsidR="00DB5220" w:rsidRDefault="00DB5220" w:rsidP="00DB5220">
      <w:pPr>
        <w:rPr>
          <w:rtl/>
          <w:lang w:eastAsia="he-IL"/>
        </w:rPr>
      </w:pPr>
      <w:bookmarkStart w:id="4151" w:name="_ETM_Q1_271320"/>
      <w:bookmarkStart w:id="4152" w:name="_ETM_Q1_271368"/>
      <w:bookmarkEnd w:id="4151"/>
      <w:bookmarkEnd w:id="4152"/>
    </w:p>
    <w:p w:rsidR="00DB5220" w:rsidRDefault="00DB5220" w:rsidP="00DB5220">
      <w:pPr>
        <w:rPr>
          <w:rtl/>
          <w:lang w:eastAsia="he-IL"/>
        </w:rPr>
      </w:pPr>
      <w:bookmarkStart w:id="4153" w:name="_ETM_Q1_271440"/>
      <w:bookmarkStart w:id="4154" w:name="_ETM_Q1_271478"/>
      <w:bookmarkEnd w:id="4153"/>
      <w:bookmarkEnd w:id="4154"/>
      <w:r>
        <w:rPr>
          <w:rFonts w:hint="cs"/>
          <w:rtl/>
          <w:lang w:eastAsia="he-IL"/>
        </w:rPr>
        <w:t xml:space="preserve">לגבי העניין של האוצר, אני הערתי לחברי ממשרד האוצר. </w:t>
      </w:r>
      <w:bookmarkStart w:id="4155" w:name="_ETM_Q1_270274"/>
      <w:bookmarkEnd w:id="4155"/>
      <w:r>
        <w:rPr>
          <w:rFonts w:hint="cs"/>
          <w:rtl/>
          <w:lang w:eastAsia="he-IL"/>
        </w:rPr>
        <w:t xml:space="preserve">זה נושא שהוא נושא פנים, רשויות מקומיות, אני </w:t>
      </w:r>
      <w:bookmarkStart w:id="4156" w:name="_ETM_Q1_276012"/>
      <w:bookmarkEnd w:id="4156"/>
      <w:r>
        <w:rPr>
          <w:rFonts w:hint="cs"/>
          <w:rtl/>
          <w:lang w:eastAsia="he-IL"/>
        </w:rPr>
        <w:t xml:space="preserve">בכלל לא רוצה להיכנס לעולם הזה. אתם אמורים להיות גורמי </w:t>
      </w:r>
      <w:bookmarkStart w:id="4157" w:name="_ETM_Q1_277344"/>
      <w:bookmarkEnd w:id="4157"/>
      <w:r>
        <w:rPr>
          <w:rFonts w:hint="cs"/>
          <w:rtl/>
          <w:lang w:eastAsia="he-IL"/>
        </w:rPr>
        <w:t xml:space="preserve">מקצוע. אתם אלה שתמליצו ותאמרו אם נכון או לא נכון, </w:t>
      </w:r>
      <w:bookmarkStart w:id="4158" w:name="_ETM_Q1_282064"/>
      <w:bookmarkEnd w:id="4158"/>
      <w:r>
        <w:rPr>
          <w:rFonts w:hint="cs"/>
          <w:rtl/>
          <w:lang w:eastAsia="he-IL"/>
        </w:rPr>
        <w:t xml:space="preserve">היקפים כדי חלילה לא לפגוע באינטרס של המרכז, גביית </w:t>
      </w:r>
      <w:bookmarkStart w:id="4159" w:name="_ETM_Q1_290941"/>
      <w:bookmarkEnd w:id="4159"/>
      <w:r>
        <w:rPr>
          <w:rFonts w:hint="cs"/>
          <w:rtl/>
          <w:lang w:eastAsia="he-IL"/>
        </w:rPr>
        <w:t xml:space="preserve">קנסות וחובות של מדינה. אבל אני לא רוצה כאן עכשיו </w:t>
      </w:r>
      <w:bookmarkStart w:id="4160" w:name="_ETM_Q1_294876"/>
      <w:bookmarkEnd w:id="4160"/>
      <w:r>
        <w:rPr>
          <w:rFonts w:hint="cs"/>
          <w:rtl/>
          <w:lang w:eastAsia="he-IL"/>
        </w:rPr>
        <w:t>איזושהי התדיינות בין שני שרים. מדברים כאן על דרגי מקצוע.</w:t>
      </w:r>
    </w:p>
    <w:p w:rsidR="00DB5220" w:rsidRDefault="00DB5220" w:rsidP="00DB5220">
      <w:pPr>
        <w:rPr>
          <w:rtl/>
          <w:lang w:eastAsia="he-IL"/>
        </w:rPr>
      </w:pPr>
      <w:bookmarkStart w:id="4161" w:name="_ETM_Q1_298964"/>
      <w:bookmarkStart w:id="4162" w:name="_ETM_Q1_299019"/>
      <w:bookmarkEnd w:id="4161"/>
      <w:bookmarkEnd w:id="4162"/>
    </w:p>
    <w:p w:rsidR="00DB5220" w:rsidRDefault="00DB5220" w:rsidP="00DB5220">
      <w:pPr>
        <w:pStyle w:val="af6"/>
        <w:keepNext/>
        <w:rPr>
          <w:rtl/>
        </w:rPr>
      </w:pPr>
      <w:bookmarkStart w:id="4163" w:name="ET_yor_5771_517"/>
      <w:r w:rsidRPr="00DB5220">
        <w:rPr>
          <w:rStyle w:val="TagStyle"/>
          <w:rtl/>
        </w:rPr>
        <w:t xml:space="preserve"> &lt;&lt; יור &gt;&gt; </w:t>
      </w:r>
      <w:r>
        <w:rPr>
          <w:rtl/>
        </w:rPr>
        <w:t xml:space="preserve">היו"ר איתן </w:t>
      </w:r>
      <w:proofErr w:type="spellStart"/>
      <w:r>
        <w:rPr>
          <w:rtl/>
        </w:rPr>
        <w:t>גינזבורג</w:t>
      </w:r>
      <w:proofErr w:type="spellEnd"/>
      <w:r>
        <w:rPr>
          <w:rtl/>
        </w:rPr>
        <w:t>:</w:t>
      </w:r>
      <w:r w:rsidRPr="00DB5220">
        <w:rPr>
          <w:rStyle w:val="TagStyle"/>
          <w:rtl/>
        </w:rPr>
        <w:t xml:space="preserve"> &lt;&lt; יור &gt;&gt;</w:t>
      </w:r>
      <w:r w:rsidR="00B31B5D">
        <w:rPr>
          <w:rtl/>
        </w:rPr>
        <w:t xml:space="preserve"> </w:t>
      </w:r>
      <w:bookmarkEnd w:id="4163"/>
    </w:p>
    <w:p w:rsidR="00DB5220" w:rsidRDefault="00DB5220" w:rsidP="00DB5220">
      <w:pPr>
        <w:pStyle w:val="KeepWithNext"/>
        <w:rPr>
          <w:rtl/>
          <w:lang w:eastAsia="he-IL"/>
        </w:rPr>
      </w:pPr>
    </w:p>
    <w:p w:rsidR="00DB5220" w:rsidRDefault="00DB5220" w:rsidP="00DB5220">
      <w:pPr>
        <w:rPr>
          <w:rtl/>
          <w:lang w:eastAsia="he-IL"/>
        </w:rPr>
      </w:pPr>
      <w:r>
        <w:rPr>
          <w:rFonts w:hint="cs"/>
          <w:rtl/>
          <w:lang w:eastAsia="he-IL"/>
        </w:rPr>
        <w:t xml:space="preserve">בלי </w:t>
      </w:r>
      <w:bookmarkStart w:id="4164" w:name="_ETM_Q1_302114"/>
      <w:bookmarkEnd w:id="4164"/>
      <w:r>
        <w:rPr>
          <w:rFonts w:hint="cs"/>
          <w:rtl/>
          <w:lang w:eastAsia="he-IL"/>
        </w:rPr>
        <w:t>שרים בכלל. למה צריך שרים?</w:t>
      </w:r>
    </w:p>
    <w:p w:rsidR="00DB5220" w:rsidRDefault="00DB5220" w:rsidP="00DB5220">
      <w:pPr>
        <w:rPr>
          <w:rtl/>
          <w:lang w:eastAsia="he-IL"/>
        </w:rPr>
      </w:pPr>
      <w:bookmarkStart w:id="4165" w:name="_ETM_Q1_303108"/>
      <w:bookmarkStart w:id="4166" w:name="_ETM_Q1_303288"/>
      <w:bookmarkEnd w:id="4165"/>
      <w:bookmarkEnd w:id="4166"/>
    </w:p>
    <w:p w:rsidR="00DB5220" w:rsidRDefault="00DB5220" w:rsidP="00DB5220">
      <w:pPr>
        <w:pStyle w:val="af9"/>
        <w:keepNext/>
        <w:rPr>
          <w:rtl/>
          <w:lang w:eastAsia="he-IL"/>
        </w:rPr>
      </w:pPr>
      <w:bookmarkStart w:id="4167" w:name="ET_guest_מרדכי_כהן_518"/>
      <w:r w:rsidRPr="00DB5220">
        <w:rPr>
          <w:rStyle w:val="TagStyle"/>
          <w:rtl/>
        </w:rPr>
        <w:t xml:space="preserve"> &lt;&lt; אורח &gt;&gt; </w:t>
      </w:r>
      <w:r>
        <w:rPr>
          <w:rtl/>
          <w:lang w:eastAsia="he-IL"/>
        </w:rPr>
        <w:t>מרדכי כהן:</w:t>
      </w:r>
      <w:r w:rsidRPr="00DB5220">
        <w:rPr>
          <w:rStyle w:val="TagStyle"/>
          <w:rtl/>
        </w:rPr>
        <w:t xml:space="preserve"> &lt;&lt; אורח &gt;&gt;</w:t>
      </w:r>
      <w:r w:rsidR="00B31B5D">
        <w:rPr>
          <w:rtl/>
          <w:lang w:eastAsia="he-IL"/>
        </w:rPr>
        <w:t xml:space="preserve"> </w:t>
      </w:r>
      <w:bookmarkEnd w:id="4167"/>
    </w:p>
    <w:p w:rsidR="00DB5220" w:rsidRDefault="00DB5220" w:rsidP="00DB5220">
      <w:pPr>
        <w:pStyle w:val="KeepWithNext"/>
        <w:rPr>
          <w:rtl/>
          <w:lang w:eastAsia="he-IL"/>
        </w:rPr>
      </w:pPr>
    </w:p>
    <w:p w:rsidR="00DB5220" w:rsidRDefault="00DB5220" w:rsidP="00DB5220">
      <w:pPr>
        <w:rPr>
          <w:rtl/>
          <w:lang w:eastAsia="he-IL"/>
        </w:rPr>
      </w:pPr>
      <w:bookmarkStart w:id="4168" w:name="_ETM_Q1_304364"/>
      <w:bookmarkStart w:id="4169" w:name="_ETM_Q1_304391"/>
      <w:bookmarkEnd w:id="4168"/>
      <w:bookmarkEnd w:id="4169"/>
      <w:r>
        <w:rPr>
          <w:rFonts w:hint="cs"/>
          <w:rtl/>
          <w:lang w:eastAsia="he-IL"/>
        </w:rPr>
        <w:t>כי באו עם הצעה.</w:t>
      </w:r>
    </w:p>
    <w:p w:rsidR="00DB5220" w:rsidRDefault="00DB5220" w:rsidP="00DB5220">
      <w:pPr>
        <w:rPr>
          <w:rtl/>
          <w:lang w:eastAsia="he-IL"/>
        </w:rPr>
      </w:pPr>
      <w:bookmarkStart w:id="4170" w:name="_ETM_Q1_306932"/>
      <w:bookmarkStart w:id="4171" w:name="_ETM_Q1_306996"/>
      <w:bookmarkStart w:id="4172" w:name="_ETM_Q1_305884"/>
      <w:bookmarkEnd w:id="4170"/>
      <w:bookmarkEnd w:id="4171"/>
      <w:bookmarkEnd w:id="4172"/>
    </w:p>
    <w:p w:rsidR="00DB5220" w:rsidRDefault="00DB5220" w:rsidP="00DB5220">
      <w:pPr>
        <w:pStyle w:val="af6"/>
        <w:keepNext/>
        <w:rPr>
          <w:rtl/>
        </w:rPr>
      </w:pPr>
      <w:bookmarkStart w:id="4173" w:name="ET_yor_5771_519"/>
      <w:r w:rsidRPr="00DB5220">
        <w:rPr>
          <w:rStyle w:val="TagStyle"/>
          <w:rtl/>
        </w:rPr>
        <w:t xml:space="preserve"> &lt;&lt; יור &gt;&gt; </w:t>
      </w:r>
      <w:r>
        <w:rPr>
          <w:rtl/>
        </w:rPr>
        <w:t xml:space="preserve">היו"ר איתן </w:t>
      </w:r>
      <w:proofErr w:type="spellStart"/>
      <w:r>
        <w:rPr>
          <w:rtl/>
        </w:rPr>
        <w:t>גינזבורג</w:t>
      </w:r>
      <w:proofErr w:type="spellEnd"/>
      <w:r>
        <w:rPr>
          <w:rtl/>
        </w:rPr>
        <w:t>:</w:t>
      </w:r>
      <w:r w:rsidRPr="00DB5220">
        <w:rPr>
          <w:rStyle w:val="TagStyle"/>
          <w:rtl/>
        </w:rPr>
        <w:t xml:space="preserve"> &lt;&lt; יור &gt;&gt;</w:t>
      </w:r>
      <w:r w:rsidR="00B31B5D">
        <w:rPr>
          <w:rtl/>
        </w:rPr>
        <w:t xml:space="preserve"> </w:t>
      </w:r>
      <w:bookmarkEnd w:id="4173"/>
    </w:p>
    <w:p w:rsidR="00DB5220" w:rsidRDefault="00DB5220" w:rsidP="00DB5220">
      <w:pPr>
        <w:pStyle w:val="KeepWithNext"/>
        <w:rPr>
          <w:rtl/>
          <w:lang w:eastAsia="he-IL"/>
        </w:rPr>
      </w:pPr>
    </w:p>
    <w:p w:rsidR="00DB5220" w:rsidRDefault="00DB5220" w:rsidP="00DB5220">
      <w:pPr>
        <w:rPr>
          <w:rtl/>
          <w:lang w:eastAsia="he-IL"/>
        </w:rPr>
      </w:pPr>
      <w:bookmarkStart w:id="4174" w:name="_ETM_Q1_306181"/>
      <w:bookmarkStart w:id="4175" w:name="_ETM_Q1_306205"/>
      <w:bookmarkEnd w:id="4174"/>
      <w:bookmarkEnd w:id="4175"/>
      <w:r>
        <w:rPr>
          <w:rFonts w:hint="cs"/>
          <w:rtl/>
          <w:lang w:eastAsia="he-IL"/>
        </w:rPr>
        <w:t xml:space="preserve">אנחנו מוותרים </w:t>
      </w:r>
      <w:bookmarkStart w:id="4176" w:name="_ETM_Q1_306828"/>
      <w:bookmarkEnd w:id="4176"/>
      <w:r>
        <w:rPr>
          <w:rFonts w:hint="cs"/>
          <w:rtl/>
          <w:lang w:eastAsia="he-IL"/>
        </w:rPr>
        <w:t>על השרים. לא צריך. הממשלה עסוקה ולא צריך להטריד את</w:t>
      </w:r>
      <w:bookmarkStart w:id="4177" w:name="_ETM_Q1_309352"/>
      <w:bookmarkEnd w:id="4177"/>
      <w:r>
        <w:rPr>
          <w:rFonts w:hint="cs"/>
          <w:rtl/>
          <w:lang w:eastAsia="he-IL"/>
        </w:rPr>
        <w:t xml:space="preserve"> השר בכל בקשה.</w:t>
      </w:r>
    </w:p>
    <w:p w:rsidR="00DB5220" w:rsidRDefault="00DB5220" w:rsidP="00DB5220">
      <w:pPr>
        <w:rPr>
          <w:rtl/>
          <w:lang w:eastAsia="he-IL"/>
        </w:rPr>
      </w:pPr>
      <w:bookmarkStart w:id="4178" w:name="_ETM_Q1_312206"/>
      <w:bookmarkStart w:id="4179" w:name="_ETM_Q1_312260"/>
      <w:bookmarkStart w:id="4180" w:name="_ETM_Q1_312142"/>
      <w:bookmarkEnd w:id="4178"/>
      <w:bookmarkEnd w:id="4179"/>
      <w:bookmarkEnd w:id="4180"/>
    </w:p>
    <w:p w:rsidR="00DB5220" w:rsidRDefault="00DB5220" w:rsidP="00DB5220">
      <w:pPr>
        <w:pStyle w:val="af9"/>
        <w:keepNext/>
        <w:rPr>
          <w:rtl/>
          <w:lang w:eastAsia="he-IL"/>
        </w:rPr>
      </w:pPr>
      <w:bookmarkStart w:id="4181" w:name="ET_guest_מוריה_שליסל_520"/>
      <w:r w:rsidRPr="00DB5220">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DB5220">
        <w:rPr>
          <w:rStyle w:val="TagStyle"/>
          <w:rtl/>
        </w:rPr>
        <w:t xml:space="preserve"> &lt;&lt; אורח &gt;&gt;</w:t>
      </w:r>
      <w:r w:rsidR="00B31B5D">
        <w:rPr>
          <w:rtl/>
          <w:lang w:eastAsia="he-IL"/>
        </w:rPr>
        <w:t xml:space="preserve"> </w:t>
      </w:r>
      <w:bookmarkEnd w:id="4181"/>
    </w:p>
    <w:p w:rsidR="00DB5220" w:rsidRDefault="00DB5220" w:rsidP="00DB5220">
      <w:pPr>
        <w:pStyle w:val="KeepWithNext"/>
        <w:rPr>
          <w:rtl/>
          <w:lang w:eastAsia="he-IL"/>
        </w:rPr>
      </w:pPr>
    </w:p>
    <w:p w:rsidR="00DB5220" w:rsidRDefault="00DB5220" w:rsidP="00DB5220">
      <w:pPr>
        <w:rPr>
          <w:rtl/>
          <w:lang w:eastAsia="he-IL"/>
        </w:rPr>
      </w:pPr>
      <w:bookmarkStart w:id="4182" w:name="_ETM_Q1_312380"/>
      <w:bookmarkStart w:id="4183" w:name="_ETM_Q1_312403"/>
      <w:bookmarkEnd w:id="4182"/>
      <w:bookmarkEnd w:id="4183"/>
      <w:r>
        <w:rPr>
          <w:rFonts w:hint="cs"/>
          <w:rtl/>
          <w:lang w:eastAsia="he-IL"/>
        </w:rPr>
        <w:t>אין לנו בעיה להכניס את החשב הכללי.</w:t>
      </w:r>
    </w:p>
    <w:p w:rsidR="00DB5220" w:rsidRDefault="00DB5220" w:rsidP="00DB5220">
      <w:pPr>
        <w:rPr>
          <w:rtl/>
          <w:lang w:eastAsia="he-IL"/>
        </w:rPr>
      </w:pPr>
      <w:bookmarkStart w:id="4184" w:name="_ETM_Q1_313402"/>
      <w:bookmarkStart w:id="4185" w:name="_ETM_Q1_313455"/>
      <w:bookmarkStart w:id="4186" w:name="_ETM_Q1_314114"/>
      <w:bookmarkEnd w:id="4184"/>
      <w:bookmarkEnd w:id="4185"/>
      <w:bookmarkEnd w:id="4186"/>
    </w:p>
    <w:p w:rsidR="00DB5220" w:rsidRDefault="00DB5220" w:rsidP="00DB5220">
      <w:pPr>
        <w:pStyle w:val="af9"/>
        <w:keepNext/>
        <w:rPr>
          <w:rtl/>
          <w:lang w:eastAsia="he-IL"/>
        </w:rPr>
      </w:pPr>
      <w:bookmarkStart w:id="4187" w:name="ET_guest_מרדכי_כהן_521"/>
      <w:r w:rsidRPr="00DB5220">
        <w:rPr>
          <w:rStyle w:val="TagStyle"/>
          <w:rtl/>
        </w:rPr>
        <w:t xml:space="preserve"> &lt;&lt; אורח &gt;&gt; </w:t>
      </w:r>
      <w:r>
        <w:rPr>
          <w:rtl/>
          <w:lang w:eastAsia="he-IL"/>
        </w:rPr>
        <w:t>מרדכי כהן:</w:t>
      </w:r>
      <w:r w:rsidRPr="00DB5220">
        <w:rPr>
          <w:rStyle w:val="TagStyle"/>
          <w:rtl/>
        </w:rPr>
        <w:t xml:space="preserve"> &lt;&lt; אורח &gt;&gt;</w:t>
      </w:r>
      <w:r w:rsidR="00B31B5D">
        <w:rPr>
          <w:rtl/>
          <w:lang w:eastAsia="he-IL"/>
        </w:rPr>
        <w:t xml:space="preserve"> </w:t>
      </w:r>
      <w:bookmarkEnd w:id="4187"/>
    </w:p>
    <w:p w:rsidR="00DB5220" w:rsidRDefault="00DB5220" w:rsidP="00DB5220">
      <w:pPr>
        <w:pStyle w:val="KeepWithNext"/>
        <w:rPr>
          <w:rtl/>
          <w:lang w:eastAsia="he-IL"/>
        </w:rPr>
      </w:pPr>
    </w:p>
    <w:p w:rsidR="00DB5220" w:rsidRDefault="00DB5220" w:rsidP="00DB5220">
      <w:pPr>
        <w:rPr>
          <w:rtl/>
          <w:lang w:eastAsia="he-IL"/>
        </w:rPr>
      </w:pPr>
      <w:bookmarkStart w:id="4188" w:name="_ETM_Q1_314359"/>
      <w:bookmarkStart w:id="4189" w:name="_ETM_Q1_314383"/>
      <w:bookmarkEnd w:id="4188"/>
      <w:bookmarkEnd w:id="4189"/>
      <w:r>
        <w:rPr>
          <w:rFonts w:hint="cs"/>
          <w:rtl/>
          <w:lang w:eastAsia="he-IL"/>
        </w:rPr>
        <w:t xml:space="preserve">איך בסוף </w:t>
      </w:r>
      <w:bookmarkStart w:id="4190" w:name="_ETM_Q1_315266"/>
      <w:bookmarkEnd w:id="4190"/>
      <w:r>
        <w:rPr>
          <w:rFonts w:hint="cs"/>
          <w:rtl/>
          <w:lang w:eastAsia="he-IL"/>
        </w:rPr>
        <w:t xml:space="preserve">נגיע לתוצאה של אותו מספר רשויות? </w:t>
      </w:r>
      <w:bookmarkStart w:id="4191" w:name="_ETM_Q1_319204"/>
      <w:bookmarkEnd w:id="4191"/>
      <w:r>
        <w:rPr>
          <w:rFonts w:hint="cs"/>
          <w:rtl/>
          <w:lang w:eastAsia="he-IL"/>
        </w:rPr>
        <w:t xml:space="preserve">אני </w:t>
      </w:r>
      <w:bookmarkStart w:id="4192" w:name="_ETM_Q1_337384"/>
      <w:bookmarkEnd w:id="4192"/>
      <w:r>
        <w:rPr>
          <w:rFonts w:hint="cs"/>
          <w:rtl/>
          <w:lang w:eastAsia="he-IL"/>
        </w:rPr>
        <w:t xml:space="preserve">לא רוצה מציאות שבה לא תהיה שליטה על ההיקף. הם </w:t>
      </w:r>
      <w:bookmarkStart w:id="4193" w:name="_ETM_Q1_323299"/>
      <w:bookmarkEnd w:id="4193"/>
      <w:r>
        <w:rPr>
          <w:rFonts w:hint="cs"/>
          <w:rtl/>
          <w:lang w:eastAsia="he-IL"/>
        </w:rPr>
        <w:t xml:space="preserve">אומרים שמרכז גבייה הוא כזה שהוא רק התנסה בפעם </w:t>
      </w:r>
      <w:bookmarkStart w:id="4194" w:name="_ETM_Q1_330684"/>
      <w:bookmarkEnd w:id="4194"/>
      <w:r>
        <w:rPr>
          <w:rFonts w:hint="cs"/>
          <w:rtl/>
          <w:lang w:eastAsia="he-IL"/>
        </w:rPr>
        <w:t xml:space="preserve">הראשונה, בפיילוט ראשוני, עוד לא הוכיח את עצמה. </w:t>
      </w:r>
      <w:bookmarkStart w:id="4195" w:name="_ETM_Q1_333920"/>
      <w:bookmarkEnd w:id="4195"/>
      <w:r>
        <w:rPr>
          <w:rFonts w:hint="cs"/>
          <w:rtl/>
          <w:lang w:eastAsia="he-IL"/>
        </w:rPr>
        <w:t xml:space="preserve">אנחנו לא רוצים מציאות שבה עכשיו לא תהיה כאן בקרה על איזה רשויות עוברות, האם הרשויות האלה </w:t>
      </w:r>
      <w:bookmarkStart w:id="4196" w:name="_ETM_Q1_340563"/>
      <w:bookmarkEnd w:id="4196"/>
      <w:r>
        <w:rPr>
          <w:rFonts w:hint="cs"/>
          <w:rtl/>
          <w:lang w:eastAsia="he-IL"/>
        </w:rPr>
        <w:t xml:space="preserve">מתאימות או לא, ולזה כולנו שותפים, גם </w:t>
      </w:r>
      <w:bookmarkStart w:id="4197" w:name="_ETM_Q1_343506"/>
      <w:bookmarkEnd w:id="4197"/>
      <w:r>
        <w:rPr>
          <w:rFonts w:hint="cs"/>
          <w:rtl/>
          <w:lang w:eastAsia="he-IL"/>
        </w:rPr>
        <w:t>הם, גם אוצר</w:t>
      </w:r>
      <w:r w:rsidR="00B31B5D">
        <w:rPr>
          <w:rFonts w:hint="cs"/>
          <w:rtl/>
          <w:lang w:eastAsia="he-IL"/>
        </w:rPr>
        <w:t xml:space="preserve"> </w:t>
      </w:r>
      <w:r>
        <w:rPr>
          <w:rFonts w:hint="cs"/>
          <w:rtl/>
          <w:lang w:eastAsia="he-IL"/>
        </w:rPr>
        <w:t xml:space="preserve">וגם פנים. זה לא שיש כאן </w:t>
      </w:r>
      <w:bookmarkStart w:id="4198" w:name="_ETM_Q1_345470"/>
      <w:bookmarkEnd w:id="4198"/>
      <w:r>
        <w:rPr>
          <w:rFonts w:hint="cs"/>
          <w:rtl/>
          <w:lang w:eastAsia="he-IL"/>
        </w:rPr>
        <w:t>מחלוקת. רק איך יוצרים את הבקרה בצורה נכונה, שיהיו שם</w:t>
      </w:r>
      <w:bookmarkStart w:id="4199" w:name="_ETM_Q1_351914"/>
      <w:bookmarkEnd w:id="4199"/>
      <w:r>
        <w:rPr>
          <w:rFonts w:hint="cs"/>
          <w:rtl/>
          <w:lang w:eastAsia="he-IL"/>
        </w:rPr>
        <w:t xml:space="preserve"> רשויות שנכון שיהיו.</w:t>
      </w:r>
      <w:bookmarkStart w:id="4200" w:name="_ETM_Q1_354106"/>
      <w:bookmarkEnd w:id="4200"/>
    </w:p>
    <w:p w:rsidR="00DB5220" w:rsidRDefault="00DB5220" w:rsidP="00DB5220">
      <w:pPr>
        <w:rPr>
          <w:rtl/>
          <w:lang w:eastAsia="he-IL"/>
        </w:rPr>
      </w:pPr>
      <w:bookmarkStart w:id="4201" w:name="_ETM_Q1_357242"/>
      <w:bookmarkStart w:id="4202" w:name="_ETM_Q1_357296"/>
      <w:bookmarkStart w:id="4203" w:name="_ETM_Q1_358170"/>
      <w:bookmarkEnd w:id="4201"/>
      <w:bookmarkEnd w:id="4202"/>
      <w:bookmarkEnd w:id="4203"/>
    </w:p>
    <w:p w:rsidR="00DB5220" w:rsidRDefault="00DB5220" w:rsidP="00DB5220">
      <w:pPr>
        <w:pStyle w:val="af6"/>
        <w:keepNext/>
        <w:rPr>
          <w:rtl/>
        </w:rPr>
      </w:pPr>
      <w:bookmarkStart w:id="4204" w:name="ET_yor_5771_522"/>
      <w:r w:rsidRPr="00DB5220">
        <w:rPr>
          <w:rStyle w:val="TagStyle"/>
          <w:rtl/>
        </w:rPr>
        <w:t xml:space="preserve"> &lt;&lt; יור &gt;&gt; </w:t>
      </w:r>
      <w:r>
        <w:rPr>
          <w:rtl/>
        </w:rPr>
        <w:t xml:space="preserve">היו"ר איתן </w:t>
      </w:r>
      <w:proofErr w:type="spellStart"/>
      <w:r>
        <w:rPr>
          <w:rtl/>
        </w:rPr>
        <w:t>גינזבורג</w:t>
      </w:r>
      <w:proofErr w:type="spellEnd"/>
      <w:r>
        <w:rPr>
          <w:rtl/>
        </w:rPr>
        <w:t>:</w:t>
      </w:r>
      <w:r w:rsidRPr="00DB5220">
        <w:rPr>
          <w:rStyle w:val="TagStyle"/>
          <w:rtl/>
        </w:rPr>
        <w:t xml:space="preserve"> &lt;&lt; יור &gt;&gt;</w:t>
      </w:r>
      <w:r w:rsidR="00B31B5D">
        <w:rPr>
          <w:rtl/>
        </w:rPr>
        <w:t xml:space="preserve"> </w:t>
      </w:r>
      <w:bookmarkEnd w:id="4204"/>
    </w:p>
    <w:p w:rsidR="00DB5220" w:rsidRDefault="00DB5220" w:rsidP="00DB5220">
      <w:pPr>
        <w:pStyle w:val="KeepWithNext"/>
        <w:rPr>
          <w:rtl/>
          <w:lang w:eastAsia="he-IL"/>
        </w:rPr>
      </w:pPr>
    </w:p>
    <w:p w:rsidR="00DB5220" w:rsidRDefault="00DB5220" w:rsidP="00DB5220">
      <w:pPr>
        <w:rPr>
          <w:rtl/>
          <w:lang w:eastAsia="he-IL"/>
        </w:rPr>
      </w:pPr>
      <w:bookmarkStart w:id="4205" w:name="_ETM_Q1_358463"/>
      <w:bookmarkStart w:id="4206" w:name="_ETM_Q1_358488"/>
      <w:bookmarkEnd w:id="4205"/>
      <w:bookmarkEnd w:id="4206"/>
      <w:r>
        <w:rPr>
          <w:rFonts w:hint="cs"/>
          <w:rtl/>
          <w:lang w:eastAsia="he-IL"/>
        </w:rPr>
        <w:t xml:space="preserve">הממשלה לא יכולה לשלוט בכל דבר. </w:t>
      </w:r>
    </w:p>
    <w:p w:rsidR="00DB5220" w:rsidRDefault="00DB5220" w:rsidP="00DB5220">
      <w:pPr>
        <w:rPr>
          <w:rtl/>
          <w:lang w:eastAsia="he-IL"/>
        </w:rPr>
      </w:pPr>
      <w:bookmarkStart w:id="4207" w:name="_ETM_Q1_361900"/>
      <w:bookmarkStart w:id="4208" w:name="_ETM_Q1_361958"/>
      <w:bookmarkEnd w:id="4207"/>
      <w:bookmarkEnd w:id="4208"/>
    </w:p>
    <w:p w:rsidR="00DB5220" w:rsidRDefault="00DB5220" w:rsidP="00DB5220">
      <w:pPr>
        <w:pStyle w:val="af9"/>
        <w:keepNext/>
        <w:rPr>
          <w:rtl/>
          <w:lang w:eastAsia="he-IL"/>
        </w:rPr>
      </w:pPr>
      <w:bookmarkStart w:id="4209" w:name="ET_guest_מרדכי_כהן_523"/>
      <w:r w:rsidRPr="00DB5220">
        <w:rPr>
          <w:rStyle w:val="TagStyle"/>
          <w:rtl/>
        </w:rPr>
        <w:t xml:space="preserve"> &lt;&lt; אורח &gt;&gt; </w:t>
      </w:r>
      <w:r>
        <w:rPr>
          <w:rtl/>
          <w:lang w:eastAsia="he-IL"/>
        </w:rPr>
        <w:t>מרדכי כהן:</w:t>
      </w:r>
      <w:r w:rsidRPr="00DB5220">
        <w:rPr>
          <w:rStyle w:val="TagStyle"/>
          <w:rtl/>
        </w:rPr>
        <w:t xml:space="preserve"> &lt;&lt; אורח &gt;&gt;</w:t>
      </w:r>
      <w:r w:rsidR="00B31B5D">
        <w:rPr>
          <w:rtl/>
          <w:lang w:eastAsia="he-IL"/>
        </w:rPr>
        <w:t xml:space="preserve"> </w:t>
      </w:r>
      <w:bookmarkEnd w:id="4209"/>
    </w:p>
    <w:p w:rsidR="00DB5220" w:rsidRDefault="00DB5220" w:rsidP="00DB5220">
      <w:pPr>
        <w:pStyle w:val="KeepWithNext"/>
        <w:rPr>
          <w:rtl/>
          <w:lang w:eastAsia="he-IL"/>
        </w:rPr>
      </w:pPr>
    </w:p>
    <w:p w:rsidR="00DB5220" w:rsidRDefault="00DB5220" w:rsidP="00DB5220">
      <w:pPr>
        <w:rPr>
          <w:rtl/>
          <w:lang w:eastAsia="he-IL"/>
        </w:rPr>
      </w:pPr>
      <w:r>
        <w:rPr>
          <w:rFonts w:hint="cs"/>
          <w:rtl/>
          <w:lang w:eastAsia="he-IL"/>
        </w:rPr>
        <w:t xml:space="preserve">לא </w:t>
      </w:r>
      <w:bookmarkStart w:id="4210" w:name="_ETM_Q1_359156"/>
      <w:bookmarkEnd w:id="4210"/>
      <w:r>
        <w:rPr>
          <w:rFonts w:hint="cs"/>
          <w:rtl/>
          <w:lang w:eastAsia="he-IL"/>
        </w:rPr>
        <w:t xml:space="preserve">לשלוט. </w:t>
      </w:r>
    </w:p>
    <w:p w:rsidR="00DB5220" w:rsidRDefault="00DB5220" w:rsidP="00DB5220">
      <w:pPr>
        <w:rPr>
          <w:rtl/>
          <w:lang w:eastAsia="he-IL"/>
        </w:rPr>
      </w:pPr>
      <w:bookmarkStart w:id="4211" w:name="_ETM_Q1_366984"/>
      <w:bookmarkStart w:id="4212" w:name="_ETM_Q1_367042"/>
      <w:bookmarkStart w:id="4213" w:name="_ETM_Q1_367712"/>
      <w:bookmarkEnd w:id="4211"/>
      <w:bookmarkEnd w:id="4212"/>
      <w:bookmarkEnd w:id="4213"/>
    </w:p>
    <w:p w:rsidR="00DB5220" w:rsidRDefault="00DB5220" w:rsidP="00DB5220">
      <w:pPr>
        <w:pStyle w:val="a4"/>
        <w:keepNext/>
        <w:rPr>
          <w:rtl/>
        </w:rPr>
      </w:pPr>
      <w:bookmarkStart w:id="4214" w:name="ET_speaker_גלעד_קרן_524"/>
      <w:r w:rsidRPr="00DB5220">
        <w:rPr>
          <w:rStyle w:val="TagStyle"/>
          <w:rtl/>
        </w:rPr>
        <w:t xml:space="preserve"> &lt;&lt; דובר &gt;&gt; </w:t>
      </w:r>
      <w:r>
        <w:rPr>
          <w:rtl/>
        </w:rPr>
        <w:t>גלעד קרן:</w:t>
      </w:r>
      <w:r w:rsidRPr="00DB5220">
        <w:rPr>
          <w:rStyle w:val="TagStyle"/>
          <w:rtl/>
        </w:rPr>
        <w:t xml:space="preserve"> &lt;&lt; דובר &gt;&gt;</w:t>
      </w:r>
      <w:r w:rsidR="00B31B5D">
        <w:rPr>
          <w:rtl/>
        </w:rPr>
        <w:t xml:space="preserve"> </w:t>
      </w:r>
      <w:bookmarkEnd w:id="4214"/>
    </w:p>
    <w:p w:rsidR="00DB5220" w:rsidRDefault="00DB5220" w:rsidP="00DB5220">
      <w:pPr>
        <w:pStyle w:val="KeepWithNext"/>
        <w:rPr>
          <w:rtl/>
          <w:lang w:eastAsia="he-IL"/>
        </w:rPr>
      </w:pPr>
    </w:p>
    <w:p w:rsidR="00DB5220" w:rsidRDefault="00DB5220" w:rsidP="00DB5220">
      <w:pPr>
        <w:rPr>
          <w:rtl/>
          <w:lang w:eastAsia="he-IL"/>
        </w:rPr>
      </w:pPr>
      <w:bookmarkStart w:id="4215" w:name="_ETM_Q1_367945"/>
      <w:bookmarkStart w:id="4216" w:name="_ETM_Q1_367966"/>
      <w:bookmarkEnd w:id="4215"/>
      <w:bookmarkEnd w:id="4216"/>
      <w:r>
        <w:rPr>
          <w:rFonts w:hint="cs"/>
          <w:rtl/>
          <w:lang w:eastAsia="he-IL"/>
        </w:rPr>
        <w:t>קודם כל, אנחנו קובעים א</w:t>
      </w:r>
      <w:bookmarkStart w:id="4217" w:name="_ETM_Q1_367862"/>
      <w:bookmarkEnd w:id="4217"/>
      <w:r>
        <w:rPr>
          <w:rFonts w:hint="cs"/>
          <w:rtl/>
          <w:lang w:eastAsia="he-IL"/>
        </w:rPr>
        <w:t xml:space="preserve">ת זה כהוראת שעה - זו הייתה הפשרה </w:t>
      </w:r>
      <w:r>
        <w:rPr>
          <w:rtl/>
          <w:lang w:eastAsia="he-IL"/>
        </w:rPr>
        <w:t>–</w:t>
      </w:r>
      <w:r>
        <w:rPr>
          <w:rFonts w:hint="cs"/>
          <w:rtl/>
          <w:lang w:eastAsia="he-IL"/>
        </w:rPr>
        <w:t xml:space="preserve"> שנועדה לבחון את כלל האפשרויות.</w:t>
      </w:r>
    </w:p>
    <w:p w:rsidR="00DB5220" w:rsidRDefault="00DB5220" w:rsidP="00DB5220">
      <w:pPr>
        <w:rPr>
          <w:rtl/>
          <w:lang w:eastAsia="he-IL"/>
        </w:rPr>
      </w:pPr>
      <w:bookmarkStart w:id="4218" w:name="_ETM_Q1_374442"/>
      <w:bookmarkStart w:id="4219" w:name="_ETM_Q1_374498"/>
      <w:bookmarkStart w:id="4220" w:name="_ETM_Q1_375234"/>
      <w:bookmarkEnd w:id="4218"/>
      <w:bookmarkEnd w:id="4219"/>
      <w:bookmarkEnd w:id="4220"/>
    </w:p>
    <w:p w:rsidR="00DB5220" w:rsidRDefault="00DB5220" w:rsidP="00DB5220">
      <w:pPr>
        <w:pStyle w:val="af6"/>
        <w:keepNext/>
        <w:rPr>
          <w:rtl/>
        </w:rPr>
      </w:pPr>
      <w:bookmarkStart w:id="4221" w:name="ET_yor_5771_526"/>
      <w:r w:rsidRPr="00DB5220">
        <w:rPr>
          <w:rStyle w:val="TagStyle"/>
          <w:rtl/>
        </w:rPr>
        <w:t xml:space="preserve"> &lt;&lt; יור &gt;&gt; </w:t>
      </w:r>
      <w:r>
        <w:rPr>
          <w:rtl/>
        </w:rPr>
        <w:t xml:space="preserve">היו"ר איתן </w:t>
      </w:r>
      <w:proofErr w:type="spellStart"/>
      <w:r>
        <w:rPr>
          <w:rtl/>
        </w:rPr>
        <w:t>גינזבורג</w:t>
      </w:r>
      <w:proofErr w:type="spellEnd"/>
      <w:r>
        <w:rPr>
          <w:rtl/>
        </w:rPr>
        <w:t>:</w:t>
      </w:r>
      <w:r w:rsidRPr="00DB5220">
        <w:rPr>
          <w:rStyle w:val="TagStyle"/>
          <w:rtl/>
        </w:rPr>
        <w:t xml:space="preserve"> &lt;&lt; יור &gt;&gt;</w:t>
      </w:r>
      <w:r w:rsidR="00B31B5D">
        <w:rPr>
          <w:rtl/>
        </w:rPr>
        <w:t xml:space="preserve"> </w:t>
      </w:r>
      <w:bookmarkEnd w:id="4221"/>
    </w:p>
    <w:p w:rsidR="00DB5220" w:rsidRDefault="00DB5220" w:rsidP="00DB5220">
      <w:pPr>
        <w:pStyle w:val="KeepWithNext"/>
        <w:rPr>
          <w:rtl/>
          <w:lang w:eastAsia="he-IL"/>
        </w:rPr>
      </w:pPr>
    </w:p>
    <w:p w:rsidR="00DB5220" w:rsidRDefault="00DB5220" w:rsidP="00DB5220">
      <w:pPr>
        <w:rPr>
          <w:rtl/>
          <w:lang w:eastAsia="he-IL"/>
        </w:rPr>
      </w:pPr>
      <w:bookmarkStart w:id="4222" w:name="_ETM_Q1_375510"/>
      <w:bookmarkStart w:id="4223" w:name="_ETM_Q1_375531"/>
      <w:bookmarkEnd w:id="4222"/>
      <w:bookmarkEnd w:id="4223"/>
      <w:r>
        <w:rPr>
          <w:rFonts w:hint="cs"/>
          <w:rtl/>
          <w:lang w:eastAsia="he-IL"/>
        </w:rPr>
        <w:t xml:space="preserve">בסוף לרשות המקומית יש אפשרות </w:t>
      </w:r>
      <w:bookmarkStart w:id="4224" w:name="_ETM_Q1_376406"/>
      <w:bookmarkEnd w:id="4224"/>
      <w:r>
        <w:rPr>
          <w:rFonts w:hint="cs"/>
          <w:rtl/>
          <w:lang w:eastAsia="he-IL"/>
        </w:rPr>
        <w:t>בחירה. אם אתה רואה</w:t>
      </w:r>
      <w:r w:rsidR="00B31B5D">
        <w:rPr>
          <w:rFonts w:hint="cs"/>
          <w:rtl/>
          <w:lang w:eastAsia="he-IL"/>
        </w:rPr>
        <w:t xml:space="preserve"> </w:t>
      </w:r>
      <w:r>
        <w:rPr>
          <w:rFonts w:hint="cs"/>
          <w:rtl/>
          <w:lang w:eastAsia="he-IL"/>
        </w:rPr>
        <w:t xml:space="preserve">עולם אוטופי, ככל שתראה </w:t>
      </w:r>
      <w:bookmarkStart w:id="4225" w:name="_ETM_Q1_381272"/>
      <w:bookmarkEnd w:id="4225"/>
      <w:r>
        <w:rPr>
          <w:rFonts w:hint="cs"/>
          <w:rtl/>
          <w:lang w:eastAsia="he-IL"/>
        </w:rPr>
        <w:t>אותו כאוטופי, שכולם יפנו למרכז והמרכז יקרוס.</w:t>
      </w:r>
    </w:p>
    <w:p w:rsidR="00DB5220" w:rsidRDefault="00DB5220" w:rsidP="00DB5220">
      <w:pPr>
        <w:rPr>
          <w:rtl/>
          <w:lang w:eastAsia="he-IL"/>
        </w:rPr>
      </w:pPr>
      <w:bookmarkStart w:id="4226" w:name="_ETM_Q1_384470"/>
      <w:bookmarkStart w:id="4227" w:name="_ETM_Q1_384523"/>
      <w:bookmarkStart w:id="4228" w:name="_ETM_Q1_384596"/>
      <w:bookmarkEnd w:id="4226"/>
      <w:bookmarkEnd w:id="4227"/>
      <w:bookmarkEnd w:id="4228"/>
    </w:p>
    <w:p w:rsidR="00DB5220" w:rsidRDefault="00DB5220" w:rsidP="00DB5220">
      <w:pPr>
        <w:pStyle w:val="af9"/>
        <w:keepNext/>
        <w:rPr>
          <w:rtl/>
          <w:lang w:eastAsia="he-IL"/>
        </w:rPr>
      </w:pPr>
      <w:bookmarkStart w:id="4229" w:name="ET_guest_מרדכי_כהן_527"/>
      <w:r w:rsidRPr="00DB5220">
        <w:rPr>
          <w:rStyle w:val="TagStyle"/>
          <w:rtl/>
        </w:rPr>
        <w:t xml:space="preserve"> &lt;&lt; אורח &gt;&gt; </w:t>
      </w:r>
      <w:r>
        <w:rPr>
          <w:rtl/>
          <w:lang w:eastAsia="he-IL"/>
        </w:rPr>
        <w:t>מרדכי כהן:</w:t>
      </w:r>
      <w:r w:rsidRPr="00DB5220">
        <w:rPr>
          <w:rStyle w:val="TagStyle"/>
          <w:rtl/>
        </w:rPr>
        <w:t xml:space="preserve"> &lt;&lt; אורח &gt;&gt;</w:t>
      </w:r>
      <w:r w:rsidR="00B31B5D">
        <w:rPr>
          <w:rtl/>
          <w:lang w:eastAsia="he-IL"/>
        </w:rPr>
        <w:t xml:space="preserve"> </w:t>
      </w:r>
      <w:bookmarkEnd w:id="4229"/>
    </w:p>
    <w:p w:rsidR="00DB5220" w:rsidRDefault="00DB5220" w:rsidP="00DB5220">
      <w:pPr>
        <w:pStyle w:val="KeepWithNext"/>
        <w:rPr>
          <w:rtl/>
          <w:lang w:eastAsia="he-IL"/>
        </w:rPr>
      </w:pPr>
    </w:p>
    <w:p w:rsidR="00DB5220" w:rsidRDefault="00DB5220" w:rsidP="00DB5220">
      <w:pPr>
        <w:rPr>
          <w:rtl/>
          <w:lang w:eastAsia="he-IL"/>
        </w:rPr>
      </w:pPr>
      <w:bookmarkStart w:id="4230" w:name="_ETM_Q1_384865"/>
      <w:bookmarkStart w:id="4231" w:name="_ETM_Q1_384888"/>
      <w:bookmarkEnd w:id="4230"/>
      <w:bookmarkEnd w:id="4231"/>
      <w:r>
        <w:rPr>
          <w:rFonts w:hint="cs"/>
          <w:rtl/>
          <w:lang w:eastAsia="he-IL"/>
        </w:rPr>
        <w:t>הפוך. אנחנו יכולנו</w:t>
      </w:r>
      <w:r w:rsidR="00B31B5D">
        <w:rPr>
          <w:rFonts w:hint="cs"/>
          <w:rtl/>
          <w:lang w:eastAsia="he-IL"/>
        </w:rPr>
        <w:t xml:space="preserve"> </w:t>
      </w:r>
      <w:r>
        <w:rPr>
          <w:rFonts w:hint="cs"/>
          <w:rtl/>
          <w:lang w:eastAsia="he-IL"/>
        </w:rPr>
        <w:t>להיות עם עמדה</w:t>
      </w:r>
      <w:r w:rsidR="00B31B5D">
        <w:rPr>
          <w:rFonts w:hint="cs"/>
          <w:rtl/>
          <w:lang w:eastAsia="he-IL"/>
        </w:rPr>
        <w:t xml:space="preserve"> </w:t>
      </w:r>
      <w:r>
        <w:rPr>
          <w:rFonts w:hint="cs"/>
          <w:rtl/>
          <w:lang w:eastAsia="he-IL"/>
        </w:rPr>
        <w:t xml:space="preserve">מאוד מאוד קשוחה שאומרת עם </w:t>
      </w:r>
      <w:bookmarkStart w:id="4232" w:name="_ETM_Q1_386566"/>
      <w:bookmarkEnd w:id="4232"/>
      <w:r>
        <w:rPr>
          <w:rFonts w:hint="cs"/>
          <w:rtl/>
          <w:lang w:eastAsia="he-IL"/>
        </w:rPr>
        <w:t xml:space="preserve">כל הכבוד לתחרות, מדינה מחוץ למשחק. למה? כי הפיילוט </w:t>
      </w:r>
      <w:bookmarkStart w:id="4233" w:name="_ETM_Q1_391732"/>
      <w:bookmarkEnd w:id="4233"/>
      <w:r>
        <w:rPr>
          <w:rFonts w:hint="cs"/>
          <w:rtl/>
          <w:lang w:eastAsia="he-IL"/>
        </w:rPr>
        <w:t xml:space="preserve">עוד לא הסתיים, אין לנו נתונים שמפלחים אם המרכז </w:t>
      </w:r>
      <w:bookmarkStart w:id="4234" w:name="_ETM_Q1_396246"/>
      <w:bookmarkEnd w:id="4234"/>
      <w:r>
        <w:rPr>
          <w:rFonts w:hint="cs"/>
          <w:rtl/>
          <w:lang w:eastAsia="he-IL"/>
        </w:rPr>
        <w:t xml:space="preserve">הצליח או לא הצליח, הוא מתאים למשימה הזאת או לא </w:t>
      </w:r>
      <w:bookmarkStart w:id="4235" w:name="_ETM_Q1_398848"/>
      <w:bookmarkEnd w:id="4235"/>
      <w:r>
        <w:rPr>
          <w:rFonts w:hint="cs"/>
          <w:rtl/>
          <w:lang w:eastAsia="he-IL"/>
        </w:rPr>
        <w:t xml:space="preserve">מתאים. דווקא מכיוון שיושבת ראש הוועדה אמרה שאם עושים </w:t>
      </w:r>
      <w:bookmarkStart w:id="4236" w:name="_ETM_Q1_403159"/>
      <w:bookmarkEnd w:id="4236"/>
      <w:r>
        <w:rPr>
          <w:rFonts w:hint="cs"/>
          <w:rtl/>
          <w:lang w:eastAsia="he-IL"/>
        </w:rPr>
        <w:t xml:space="preserve">תחרות, תחרות לכל וגם אם עדיין לא הושלם הפיילוט, </w:t>
      </w:r>
      <w:bookmarkStart w:id="4237" w:name="_ETM_Q1_406262"/>
      <w:bookmarkEnd w:id="4237"/>
      <w:r>
        <w:rPr>
          <w:rFonts w:hint="cs"/>
          <w:rtl/>
          <w:lang w:eastAsia="he-IL"/>
        </w:rPr>
        <w:t xml:space="preserve">עדיין המרכז יוכל להיות שחקן. אחד משניים: אם הוא שחקן, צריך איזושהי בקרה כי הדבר הכי פשוט לנו </w:t>
      </w:r>
      <w:bookmarkStart w:id="4238" w:name="_ETM_Q1_415276"/>
      <w:bookmarkEnd w:id="4238"/>
      <w:r>
        <w:rPr>
          <w:rFonts w:hint="cs"/>
          <w:rtl/>
          <w:lang w:eastAsia="he-IL"/>
        </w:rPr>
        <w:t>היה שהוא לא הוכיח, הוא נמצא בפיילוט.</w:t>
      </w:r>
    </w:p>
    <w:p w:rsidR="00DB5220" w:rsidRDefault="00DB5220" w:rsidP="00DB5220">
      <w:pPr>
        <w:rPr>
          <w:rtl/>
          <w:lang w:eastAsia="he-IL"/>
        </w:rPr>
      </w:pPr>
      <w:bookmarkStart w:id="4239" w:name="_ETM_Q1_419590"/>
      <w:bookmarkStart w:id="4240" w:name="_ETM_Q1_419648"/>
      <w:bookmarkEnd w:id="4239"/>
      <w:bookmarkEnd w:id="4240"/>
    </w:p>
    <w:p w:rsidR="00DB5220" w:rsidRDefault="00DB5220" w:rsidP="00DB5220">
      <w:pPr>
        <w:pStyle w:val="af6"/>
        <w:keepNext/>
        <w:rPr>
          <w:rtl/>
        </w:rPr>
      </w:pPr>
      <w:bookmarkStart w:id="4241" w:name="ET_yor_5771_528"/>
      <w:r w:rsidRPr="00DB5220">
        <w:rPr>
          <w:rStyle w:val="TagStyle"/>
          <w:rtl/>
        </w:rPr>
        <w:t xml:space="preserve"> &lt;&lt; יור &gt;&gt; </w:t>
      </w:r>
      <w:r>
        <w:rPr>
          <w:rtl/>
        </w:rPr>
        <w:t xml:space="preserve">היו"ר איתן </w:t>
      </w:r>
      <w:proofErr w:type="spellStart"/>
      <w:r>
        <w:rPr>
          <w:rtl/>
        </w:rPr>
        <w:t>גינזבורג</w:t>
      </w:r>
      <w:proofErr w:type="spellEnd"/>
      <w:r>
        <w:rPr>
          <w:rtl/>
        </w:rPr>
        <w:t>:</w:t>
      </w:r>
      <w:r w:rsidRPr="00DB5220">
        <w:rPr>
          <w:rStyle w:val="TagStyle"/>
          <w:rtl/>
        </w:rPr>
        <w:t xml:space="preserve"> &lt;&lt; יור &gt;&gt;</w:t>
      </w:r>
      <w:r w:rsidR="00B31B5D">
        <w:rPr>
          <w:rtl/>
        </w:rPr>
        <w:t xml:space="preserve"> </w:t>
      </w:r>
      <w:bookmarkEnd w:id="4241"/>
    </w:p>
    <w:p w:rsidR="00DB5220" w:rsidRDefault="00DB5220" w:rsidP="00DB5220">
      <w:pPr>
        <w:pStyle w:val="KeepWithNext"/>
        <w:rPr>
          <w:rtl/>
          <w:lang w:eastAsia="he-IL"/>
        </w:rPr>
      </w:pPr>
    </w:p>
    <w:p w:rsidR="00DB5220" w:rsidRDefault="00DB5220" w:rsidP="00DB5220">
      <w:pPr>
        <w:rPr>
          <w:rtl/>
          <w:lang w:eastAsia="he-IL"/>
        </w:rPr>
      </w:pPr>
      <w:r>
        <w:rPr>
          <w:rFonts w:hint="cs"/>
          <w:rtl/>
          <w:lang w:eastAsia="he-IL"/>
        </w:rPr>
        <w:t xml:space="preserve">אם יש חברה </w:t>
      </w:r>
      <w:bookmarkStart w:id="4242" w:name="_ETM_Q1_424037"/>
      <w:bookmarkEnd w:id="4242"/>
      <w:r>
        <w:rPr>
          <w:rFonts w:hint="cs"/>
          <w:rtl/>
          <w:lang w:eastAsia="he-IL"/>
        </w:rPr>
        <w:t>ש-100 רשויות נפגשות אתה, לא עושים בקרה?</w:t>
      </w:r>
    </w:p>
    <w:p w:rsidR="00DB5220" w:rsidRDefault="00DB5220" w:rsidP="00DB5220">
      <w:pPr>
        <w:rPr>
          <w:rtl/>
          <w:lang w:eastAsia="he-IL"/>
        </w:rPr>
      </w:pPr>
      <w:bookmarkStart w:id="4243" w:name="_ETM_Q1_427768"/>
      <w:bookmarkStart w:id="4244" w:name="_ETM_Q1_427825"/>
      <w:bookmarkEnd w:id="4243"/>
      <w:bookmarkEnd w:id="4244"/>
    </w:p>
    <w:p w:rsidR="00DB5220" w:rsidRDefault="00DB5220" w:rsidP="00DB5220">
      <w:pPr>
        <w:pStyle w:val="af9"/>
        <w:keepNext/>
        <w:rPr>
          <w:rtl/>
          <w:lang w:eastAsia="he-IL"/>
        </w:rPr>
      </w:pPr>
      <w:bookmarkStart w:id="4245" w:name="ET_guest_מרדכי_כהן_529"/>
      <w:r w:rsidRPr="00DB5220">
        <w:rPr>
          <w:rStyle w:val="TagStyle"/>
          <w:rtl/>
        </w:rPr>
        <w:t xml:space="preserve"> &lt;&lt; אורח &gt;&gt; </w:t>
      </w:r>
      <w:r>
        <w:rPr>
          <w:rtl/>
          <w:lang w:eastAsia="he-IL"/>
        </w:rPr>
        <w:t>מרדכי כהן:</w:t>
      </w:r>
      <w:r w:rsidRPr="00DB5220">
        <w:rPr>
          <w:rStyle w:val="TagStyle"/>
          <w:rtl/>
        </w:rPr>
        <w:t xml:space="preserve"> &lt;&lt; אורח &gt;&gt;</w:t>
      </w:r>
      <w:r w:rsidR="00B31B5D">
        <w:rPr>
          <w:rtl/>
          <w:lang w:eastAsia="he-IL"/>
        </w:rPr>
        <w:t xml:space="preserve"> </w:t>
      </w:r>
      <w:bookmarkEnd w:id="4245"/>
    </w:p>
    <w:p w:rsidR="00DB5220" w:rsidRDefault="00DB5220" w:rsidP="00DB5220">
      <w:pPr>
        <w:pStyle w:val="KeepWithNext"/>
        <w:rPr>
          <w:rtl/>
          <w:lang w:eastAsia="he-IL"/>
        </w:rPr>
      </w:pPr>
    </w:p>
    <w:p w:rsidR="00DB5220" w:rsidRDefault="00DB5220" w:rsidP="00DB5220">
      <w:pPr>
        <w:rPr>
          <w:rtl/>
          <w:lang w:eastAsia="he-IL"/>
        </w:rPr>
      </w:pPr>
      <w:bookmarkStart w:id="4246" w:name="_ETM_Q1_428704"/>
      <w:bookmarkStart w:id="4247" w:name="_ETM_Q1_428726"/>
      <w:bookmarkEnd w:id="4246"/>
      <w:bookmarkEnd w:id="4247"/>
      <w:r>
        <w:rPr>
          <w:rFonts w:hint="cs"/>
          <w:rtl/>
          <w:lang w:eastAsia="he-IL"/>
        </w:rPr>
        <w:t xml:space="preserve">כאן זאת לא חברה. </w:t>
      </w:r>
      <w:bookmarkStart w:id="4248" w:name="_ETM_Q1_430110"/>
      <w:bookmarkEnd w:id="4248"/>
      <w:r>
        <w:rPr>
          <w:rFonts w:hint="cs"/>
          <w:rtl/>
          <w:lang w:eastAsia="he-IL"/>
        </w:rPr>
        <w:t xml:space="preserve">כאן זאת המדינה. </w:t>
      </w:r>
    </w:p>
    <w:p w:rsidR="00DB5220" w:rsidRDefault="00DB5220" w:rsidP="00DB5220">
      <w:pPr>
        <w:rPr>
          <w:rtl/>
          <w:lang w:eastAsia="he-IL"/>
        </w:rPr>
      </w:pPr>
      <w:bookmarkStart w:id="4249" w:name="_ETM_Q1_431512"/>
      <w:bookmarkStart w:id="4250" w:name="_ETM_Q1_431570"/>
      <w:bookmarkEnd w:id="4249"/>
      <w:bookmarkEnd w:id="4250"/>
    </w:p>
    <w:p w:rsidR="00DB5220" w:rsidRDefault="00DB5220" w:rsidP="00DB5220">
      <w:pPr>
        <w:pStyle w:val="af6"/>
        <w:keepNext/>
        <w:rPr>
          <w:rtl/>
        </w:rPr>
      </w:pPr>
      <w:bookmarkStart w:id="4251" w:name="ET_yor_5771_530"/>
      <w:r w:rsidRPr="00DB5220">
        <w:rPr>
          <w:rStyle w:val="TagStyle"/>
          <w:rtl/>
        </w:rPr>
        <w:t xml:space="preserve"> &lt;&lt; יור &gt;&gt; </w:t>
      </w:r>
      <w:r>
        <w:rPr>
          <w:rtl/>
        </w:rPr>
        <w:t xml:space="preserve">היו"ר איתן </w:t>
      </w:r>
      <w:proofErr w:type="spellStart"/>
      <w:r>
        <w:rPr>
          <w:rtl/>
        </w:rPr>
        <w:t>גינזבורג</w:t>
      </w:r>
      <w:proofErr w:type="spellEnd"/>
      <w:r>
        <w:rPr>
          <w:rtl/>
        </w:rPr>
        <w:t>:</w:t>
      </w:r>
      <w:r w:rsidRPr="00DB5220">
        <w:rPr>
          <w:rStyle w:val="TagStyle"/>
          <w:rtl/>
        </w:rPr>
        <w:t xml:space="preserve"> &lt;&lt; יור &gt;&gt;</w:t>
      </w:r>
      <w:r w:rsidR="00B31B5D">
        <w:rPr>
          <w:rtl/>
        </w:rPr>
        <w:t xml:space="preserve"> </w:t>
      </w:r>
      <w:bookmarkEnd w:id="4251"/>
    </w:p>
    <w:p w:rsidR="00DB5220" w:rsidRDefault="00DB5220" w:rsidP="00DB5220">
      <w:pPr>
        <w:pStyle w:val="KeepWithNext"/>
        <w:rPr>
          <w:rtl/>
          <w:lang w:eastAsia="he-IL"/>
        </w:rPr>
      </w:pPr>
    </w:p>
    <w:p w:rsidR="00DB5220" w:rsidRDefault="00DB5220" w:rsidP="00DB5220">
      <w:pPr>
        <w:rPr>
          <w:rtl/>
          <w:lang w:eastAsia="he-IL"/>
        </w:rPr>
      </w:pPr>
      <w:r>
        <w:rPr>
          <w:rFonts w:hint="cs"/>
          <w:rtl/>
          <w:lang w:eastAsia="he-IL"/>
        </w:rPr>
        <w:t>מה זה חשוב? מה ההבדל?</w:t>
      </w:r>
    </w:p>
    <w:p w:rsidR="00DB5220" w:rsidRDefault="00DB5220" w:rsidP="00DB5220">
      <w:pPr>
        <w:rPr>
          <w:rtl/>
          <w:lang w:eastAsia="he-IL"/>
        </w:rPr>
      </w:pPr>
      <w:bookmarkStart w:id="4252" w:name="_ETM_Q1_428394"/>
      <w:bookmarkStart w:id="4253" w:name="_ETM_Q1_428459"/>
      <w:bookmarkStart w:id="4254" w:name="_ETM_Q1_429041"/>
      <w:bookmarkStart w:id="4255" w:name="_ETM_Q1_429107"/>
      <w:bookmarkStart w:id="4256" w:name="_ETM_Q1_430100"/>
      <w:bookmarkEnd w:id="4252"/>
      <w:bookmarkEnd w:id="4253"/>
      <w:bookmarkEnd w:id="4254"/>
      <w:bookmarkEnd w:id="4255"/>
      <w:bookmarkEnd w:id="4256"/>
    </w:p>
    <w:p w:rsidR="00DB5220" w:rsidRDefault="00DB5220" w:rsidP="00DB5220">
      <w:pPr>
        <w:pStyle w:val="af9"/>
        <w:keepNext/>
        <w:rPr>
          <w:rtl/>
          <w:lang w:eastAsia="he-IL"/>
        </w:rPr>
      </w:pPr>
      <w:bookmarkStart w:id="4257" w:name="ET_guest_מרדכי_כהן_531"/>
      <w:r w:rsidRPr="00DB5220">
        <w:rPr>
          <w:rStyle w:val="TagStyle"/>
          <w:rtl/>
        </w:rPr>
        <w:t xml:space="preserve"> &lt;&lt; אורח &gt;&gt; </w:t>
      </w:r>
      <w:r>
        <w:rPr>
          <w:rtl/>
          <w:lang w:eastAsia="he-IL"/>
        </w:rPr>
        <w:t>מרדכי כהן:</w:t>
      </w:r>
      <w:r w:rsidRPr="00DB5220">
        <w:rPr>
          <w:rStyle w:val="TagStyle"/>
          <w:rtl/>
        </w:rPr>
        <w:t xml:space="preserve"> &lt;&lt; אורח &gt;&gt;</w:t>
      </w:r>
      <w:r w:rsidR="00B31B5D">
        <w:rPr>
          <w:rtl/>
          <w:lang w:eastAsia="he-IL"/>
        </w:rPr>
        <w:t xml:space="preserve"> </w:t>
      </w:r>
      <w:bookmarkEnd w:id="4257"/>
    </w:p>
    <w:p w:rsidR="00DB5220" w:rsidRDefault="00DB5220" w:rsidP="00DB5220">
      <w:pPr>
        <w:pStyle w:val="KeepWithNext"/>
        <w:rPr>
          <w:rtl/>
          <w:lang w:eastAsia="he-IL"/>
        </w:rPr>
      </w:pPr>
    </w:p>
    <w:p w:rsidR="00DB5220" w:rsidRDefault="00DB5220" w:rsidP="00DB5220">
      <w:pPr>
        <w:rPr>
          <w:rtl/>
          <w:lang w:eastAsia="he-IL"/>
        </w:rPr>
      </w:pPr>
      <w:bookmarkStart w:id="4258" w:name="_ETM_Q1_430376"/>
      <w:bookmarkStart w:id="4259" w:name="_ETM_Q1_430401"/>
      <w:bookmarkEnd w:id="4258"/>
      <w:bookmarkEnd w:id="4259"/>
      <w:r>
        <w:rPr>
          <w:rFonts w:hint="cs"/>
          <w:rtl/>
          <w:lang w:eastAsia="he-IL"/>
        </w:rPr>
        <w:t xml:space="preserve">יש הבדל </w:t>
      </w:r>
      <w:bookmarkStart w:id="4260" w:name="_ETM_Q1_430342"/>
      <w:bookmarkEnd w:id="4260"/>
      <w:r>
        <w:rPr>
          <w:rFonts w:hint="cs"/>
          <w:rtl/>
          <w:lang w:eastAsia="he-IL"/>
        </w:rPr>
        <w:t>עצום. כאן המדינה נכנסת לתמונה.</w:t>
      </w:r>
    </w:p>
    <w:p w:rsidR="00DB5220" w:rsidRDefault="00DB5220" w:rsidP="00DB5220">
      <w:pPr>
        <w:rPr>
          <w:rtl/>
          <w:lang w:eastAsia="he-IL"/>
        </w:rPr>
      </w:pPr>
      <w:bookmarkStart w:id="4261" w:name="_ETM_Q1_433312"/>
      <w:bookmarkStart w:id="4262" w:name="_ETM_Q1_433377"/>
      <w:bookmarkEnd w:id="4261"/>
      <w:bookmarkEnd w:id="4262"/>
    </w:p>
    <w:p w:rsidR="00DB5220" w:rsidRDefault="00DB5220" w:rsidP="00DB5220">
      <w:pPr>
        <w:pStyle w:val="af6"/>
        <w:keepNext/>
        <w:rPr>
          <w:rtl/>
        </w:rPr>
      </w:pPr>
      <w:bookmarkStart w:id="4263" w:name="ET_yor_5771_532"/>
      <w:r w:rsidRPr="00DB5220">
        <w:rPr>
          <w:rStyle w:val="TagStyle"/>
          <w:rtl/>
        </w:rPr>
        <w:t xml:space="preserve"> &lt;&lt; יור &gt;&gt; </w:t>
      </w:r>
      <w:r>
        <w:rPr>
          <w:rtl/>
        </w:rPr>
        <w:t xml:space="preserve">היו"ר איתן </w:t>
      </w:r>
      <w:proofErr w:type="spellStart"/>
      <w:r>
        <w:rPr>
          <w:rtl/>
        </w:rPr>
        <w:t>גינזבורג</w:t>
      </w:r>
      <w:proofErr w:type="spellEnd"/>
      <w:r>
        <w:rPr>
          <w:rtl/>
        </w:rPr>
        <w:t>:</w:t>
      </w:r>
      <w:r w:rsidRPr="00DB5220">
        <w:rPr>
          <w:rStyle w:val="TagStyle"/>
          <w:rtl/>
        </w:rPr>
        <w:t xml:space="preserve"> &lt;&lt; יור &gt;&gt;</w:t>
      </w:r>
      <w:r w:rsidR="00B31B5D">
        <w:rPr>
          <w:rtl/>
        </w:rPr>
        <w:t xml:space="preserve"> </w:t>
      </w:r>
      <w:bookmarkEnd w:id="4263"/>
    </w:p>
    <w:p w:rsidR="00DB5220" w:rsidRDefault="00DB5220" w:rsidP="00DB5220">
      <w:pPr>
        <w:pStyle w:val="KeepWithNext"/>
        <w:rPr>
          <w:rtl/>
          <w:lang w:eastAsia="he-IL"/>
        </w:rPr>
      </w:pPr>
    </w:p>
    <w:p w:rsidR="00DB5220" w:rsidRDefault="00053C33" w:rsidP="00DB5220">
      <w:pPr>
        <w:rPr>
          <w:rtl/>
          <w:lang w:eastAsia="he-IL"/>
        </w:rPr>
      </w:pPr>
      <w:r>
        <w:rPr>
          <w:rFonts w:hint="cs"/>
          <w:rtl/>
          <w:lang w:eastAsia="he-IL"/>
        </w:rPr>
        <w:t>מה ההבדל? בסוף זה מנגנון, רשות. למה כאשר</w:t>
      </w:r>
      <w:r w:rsidR="00B31B5D">
        <w:rPr>
          <w:rFonts w:hint="cs"/>
          <w:rtl/>
          <w:lang w:eastAsia="he-IL"/>
        </w:rPr>
        <w:t xml:space="preserve"> </w:t>
      </w:r>
      <w:r>
        <w:rPr>
          <w:rFonts w:hint="cs"/>
          <w:rtl/>
          <w:lang w:eastAsia="he-IL"/>
        </w:rPr>
        <w:t xml:space="preserve">מרכז הגבייה עוסק בזה וזה </w:t>
      </w:r>
      <w:bookmarkStart w:id="4264" w:name="_ETM_Q1_443239"/>
      <w:bookmarkEnd w:id="4264"/>
      <w:r>
        <w:rPr>
          <w:rFonts w:hint="cs"/>
          <w:rtl/>
          <w:lang w:eastAsia="he-IL"/>
        </w:rPr>
        <w:t>מומחיותו ובזה הוא עוסק.</w:t>
      </w:r>
    </w:p>
    <w:p w:rsidR="00053C33" w:rsidRDefault="00053C33" w:rsidP="00DB5220">
      <w:pPr>
        <w:rPr>
          <w:rtl/>
          <w:lang w:eastAsia="he-IL"/>
        </w:rPr>
      </w:pPr>
      <w:bookmarkStart w:id="4265" w:name="_ETM_Q1_444969"/>
      <w:bookmarkStart w:id="4266" w:name="_ETM_Q1_445134"/>
      <w:bookmarkEnd w:id="4265"/>
      <w:bookmarkEnd w:id="4266"/>
    </w:p>
    <w:p w:rsidR="00053C33" w:rsidRDefault="00053C33" w:rsidP="00053C33">
      <w:pPr>
        <w:pStyle w:val="af9"/>
        <w:keepNext/>
        <w:rPr>
          <w:rtl/>
          <w:lang w:eastAsia="he-IL"/>
        </w:rPr>
      </w:pPr>
      <w:bookmarkStart w:id="4267" w:name="ET_guest_מרדכי_כהן_533"/>
      <w:r w:rsidRPr="00053C33">
        <w:rPr>
          <w:rStyle w:val="TagStyle"/>
          <w:rtl/>
        </w:rPr>
        <w:t xml:space="preserve"> &lt;&lt; אורח &gt;&gt; </w:t>
      </w:r>
      <w:r>
        <w:rPr>
          <w:rtl/>
          <w:lang w:eastAsia="he-IL"/>
        </w:rPr>
        <w:t>מרדכי כהן:</w:t>
      </w:r>
      <w:r w:rsidRPr="00053C33">
        <w:rPr>
          <w:rStyle w:val="TagStyle"/>
          <w:rtl/>
        </w:rPr>
        <w:t xml:space="preserve"> &lt;&lt; אורח &gt;&gt;</w:t>
      </w:r>
      <w:r w:rsidR="00B31B5D">
        <w:rPr>
          <w:rtl/>
          <w:lang w:eastAsia="he-IL"/>
        </w:rPr>
        <w:t xml:space="preserve"> </w:t>
      </w:r>
      <w:bookmarkEnd w:id="4267"/>
    </w:p>
    <w:p w:rsidR="00053C33" w:rsidRDefault="00053C33" w:rsidP="00053C33">
      <w:pPr>
        <w:pStyle w:val="KeepWithNext"/>
        <w:rPr>
          <w:rtl/>
          <w:lang w:eastAsia="he-IL"/>
        </w:rPr>
      </w:pPr>
    </w:p>
    <w:p w:rsidR="00053C33" w:rsidRDefault="00053C33" w:rsidP="00053C33">
      <w:pPr>
        <w:rPr>
          <w:rtl/>
          <w:lang w:eastAsia="he-IL"/>
        </w:rPr>
      </w:pPr>
      <w:bookmarkStart w:id="4268" w:name="_ETM_Q1_446312"/>
      <w:bookmarkStart w:id="4269" w:name="_ETM_Q1_446352"/>
      <w:bookmarkEnd w:id="4268"/>
      <w:bookmarkEnd w:id="4269"/>
      <w:r>
        <w:rPr>
          <w:rFonts w:hint="cs"/>
          <w:rtl/>
          <w:lang w:eastAsia="he-IL"/>
        </w:rPr>
        <w:t>זאת לא המומחיות שלו. זה החידוש.</w:t>
      </w:r>
      <w:r w:rsidR="00B31B5D">
        <w:rPr>
          <w:rFonts w:hint="cs"/>
          <w:rtl/>
          <w:lang w:eastAsia="he-IL"/>
        </w:rPr>
        <w:t xml:space="preserve"> </w:t>
      </w:r>
      <w:r w:rsidR="00DD61D9">
        <w:rPr>
          <w:rFonts w:hint="cs"/>
          <w:rtl/>
          <w:lang w:eastAsia="he-IL"/>
        </w:rPr>
        <w:t>ה</w:t>
      </w:r>
      <w:bookmarkStart w:id="4270" w:name="_ETM_Q1_449221"/>
      <w:bookmarkEnd w:id="4270"/>
      <w:r w:rsidR="00DD61D9">
        <w:rPr>
          <w:rFonts w:hint="cs"/>
          <w:rtl/>
          <w:lang w:eastAsia="he-IL"/>
        </w:rPr>
        <w:t>ם לא מכירים את העולם הזה.</w:t>
      </w:r>
    </w:p>
    <w:p w:rsidR="00DD61D9" w:rsidRDefault="00DD61D9" w:rsidP="00053C33">
      <w:pPr>
        <w:rPr>
          <w:rtl/>
          <w:lang w:eastAsia="he-IL"/>
        </w:rPr>
      </w:pPr>
    </w:p>
    <w:p w:rsidR="00DD61D9" w:rsidRDefault="00DD61D9" w:rsidP="00DD61D9">
      <w:pPr>
        <w:pStyle w:val="af6"/>
        <w:keepNext/>
        <w:rPr>
          <w:rtl/>
        </w:rPr>
      </w:pPr>
      <w:bookmarkStart w:id="4271" w:name="ET_yor_5771_534"/>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271"/>
    </w:p>
    <w:p w:rsidR="00DD61D9" w:rsidRDefault="00DD61D9" w:rsidP="00DD61D9">
      <w:pPr>
        <w:pStyle w:val="KeepWithNext"/>
        <w:rPr>
          <w:rtl/>
          <w:lang w:eastAsia="he-IL"/>
        </w:rPr>
      </w:pPr>
    </w:p>
    <w:p w:rsidR="00DD61D9" w:rsidRDefault="00DD61D9" w:rsidP="00DD61D9">
      <w:pPr>
        <w:rPr>
          <w:rtl/>
          <w:lang w:eastAsia="he-IL"/>
        </w:rPr>
      </w:pPr>
      <w:bookmarkStart w:id="4272" w:name="_ETM_Q1_451201"/>
      <w:bookmarkStart w:id="4273" w:name="_ETM_Q1_451225"/>
      <w:bookmarkEnd w:id="4272"/>
      <w:bookmarkEnd w:id="4273"/>
      <w:r>
        <w:rPr>
          <w:rFonts w:hint="cs"/>
          <w:rtl/>
          <w:lang w:eastAsia="he-IL"/>
        </w:rPr>
        <w:t>איזה עולם?</w:t>
      </w:r>
    </w:p>
    <w:p w:rsidR="00DD61D9" w:rsidRDefault="00DD61D9" w:rsidP="00DD61D9">
      <w:pPr>
        <w:rPr>
          <w:rtl/>
          <w:lang w:eastAsia="he-IL"/>
        </w:rPr>
      </w:pPr>
      <w:bookmarkStart w:id="4274" w:name="_ETM_Q1_453030"/>
      <w:bookmarkStart w:id="4275" w:name="_ETM_Q1_453081"/>
      <w:bookmarkStart w:id="4276" w:name="_ETM_Q1_452984"/>
      <w:bookmarkEnd w:id="4274"/>
      <w:bookmarkEnd w:id="4275"/>
      <w:bookmarkEnd w:id="4276"/>
    </w:p>
    <w:p w:rsidR="00DD61D9" w:rsidRDefault="00DD61D9" w:rsidP="00DD61D9">
      <w:pPr>
        <w:pStyle w:val="af9"/>
        <w:keepNext/>
        <w:rPr>
          <w:rtl/>
          <w:lang w:eastAsia="he-IL"/>
        </w:rPr>
      </w:pPr>
      <w:bookmarkStart w:id="4277" w:name="ET_guest_מרדכי_כהן_535"/>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277"/>
    </w:p>
    <w:p w:rsidR="00DD61D9" w:rsidRDefault="00DD61D9" w:rsidP="00DD61D9">
      <w:pPr>
        <w:pStyle w:val="KeepWithNext"/>
        <w:rPr>
          <w:rtl/>
          <w:lang w:eastAsia="he-IL"/>
        </w:rPr>
      </w:pPr>
    </w:p>
    <w:p w:rsidR="00DD61D9" w:rsidRDefault="00DD61D9" w:rsidP="00DD61D9">
      <w:pPr>
        <w:rPr>
          <w:rtl/>
          <w:lang w:eastAsia="he-IL"/>
        </w:rPr>
      </w:pPr>
      <w:bookmarkStart w:id="4278" w:name="_ETM_Q1_453243"/>
      <w:bookmarkStart w:id="4279" w:name="_ETM_Q1_453266"/>
      <w:bookmarkEnd w:id="4278"/>
      <w:bookmarkEnd w:id="4279"/>
      <w:r>
        <w:rPr>
          <w:rFonts w:hint="cs"/>
          <w:rtl/>
          <w:lang w:eastAsia="he-IL"/>
        </w:rPr>
        <w:t>של רשויות מקומיות.</w:t>
      </w:r>
    </w:p>
    <w:p w:rsidR="00DD61D9" w:rsidRDefault="00DD61D9" w:rsidP="00DD61D9">
      <w:pPr>
        <w:rPr>
          <w:rtl/>
          <w:lang w:eastAsia="he-IL"/>
        </w:rPr>
      </w:pPr>
      <w:bookmarkStart w:id="4280" w:name="_ETM_Q1_452610"/>
      <w:bookmarkStart w:id="4281" w:name="_ETM_Q1_452631"/>
      <w:bookmarkStart w:id="4282" w:name="_ETM_Q1_451597"/>
      <w:bookmarkEnd w:id="4280"/>
      <w:bookmarkEnd w:id="4281"/>
      <w:bookmarkEnd w:id="4282"/>
    </w:p>
    <w:p w:rsidR="00DD61D9" w:rsidRDefault="00DD61D9" w:rsidP="00DD61D9">
      <w:pPr>
        <w:pStyle w:val="af6"/>
        <w:keepNext/>
        <w:rPr>
          <w:rtl/>
        </w:rPr>
      </w:pPr>
      <w:bookmarkStart w:id="4283" w:name="ET_yor_5771_536"/>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283"/>
    </w:p>
    <w:p w:rsidR="00DD61D9" w:rsidRDefault="00DD61D9" w:rsidP="00DD61D9">
      <w:pPr>
        <w:pStyle w:val="KeepWithNext"/>
        <w:rPr>
          <w:rtl/>
          <w:lang w:eastAsia="he-IL"/>
        </w:rPr>
      </w:pPr>
    </w:p>
    <w:p w:rsidR="00DD61D9" w:rsidRDefault="00DD61D9" w:rsidP="00DD61D9">
      <w:pPr>
        <w:rPr>
          <w:rtl/>
          <w:lang w:eastAsia="he-IL"/>
        </w:rPr>
      </w:pPr>
      <w:bookmarkStart w:id="4284" w:name="_ETM_Q1_451875"/>
      <w:bookmarkStart w:id="4285" w:name="_ETM_Q1_451897"/>
      <w:bookmarkEnd w:id="4284"/>
      <w:bookmarkEnd w:id="4285"/>
      <w:r>
        <w:rPr>
          <w:rFonts w:hint="cs"/>
          <w:rtl/>
          <w:lang w:eastAsia="he-IL"/>
        </w:rPr>
        <w:t xml:space="preserve">עזוב רשויות </w:t>
      </w:r>
      <w:bookmarkStart w:id="4286" w:name="_ETM_Q1_452684"/>
      <w:bookmarkEnd w:id="4286"/>
      <w:r>
        <w:rPr>
          <w:rFonts w:hint="cs"/>
          <w:rtl/>
          <w:lang w:eastAsia="he-IL"/>
        </w:rPr>
        <w:t>מקומיות. זאת גבייה.</w:t>
      </w:r>
    </w:p>
    <w:p w:rsidR="00DD61D9" w:rsidRDefault="00DD61D9" w:rsidP="00DD61D9">
      <w:pPr>
        <w:rPr>
          <w:rtl/>
          <w:lang w:eastAsia="he-IL"/>
        </w:rPr>
      </w:pPr>
      <w:bookmarkStart w:id="4287" w:name="_ETM_Q1_455979"/>
      <w:bookmarkStart w:id="4288" w:name="_ETM_Q1_456038"/>
      <w:bookmarkStart w:id="4289" w:name="_ETM_Q1_456636"/>
      <w:bookmarkEnd w:id="4287"/>
      <w:bookmarkEnd w:id="4288"/>
      <w:bookmarkEnd w:id="4289"/>
    </w:p>
    <w:p w:rsidR="00DD61D9" w:rsidRDefault="00DD61D9" w:rsidP="00DD61D9">
      <w:pPr>
        <w:pStyle w:val="af9"/>
        <w:keepNext/>
        <w:rPr>
          <w:rtl/>
          <w:lang w:eastAsia="he-IL"/>
        </w:rPr>
      </w:pPr>
      <w:bookmarkStart w:id="4290" w:name="ET_guest_מרדכי_כהן_537"/>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290"/>
    </w:p>
    <w:p w:rsidR="00DD61D9" w:rsidRDefault="00DD61D9" w:rsidP="00DD61D9">
      <w:pPr>
        <w:pStyle w:val="KeepWithNext"/>
        <w:rPr>
          <w:rtl/>
          <w:lang w:eastAsia="he-IL"/>
        </w:rPr>
      </w:pPr>
    </w:p>
    <w:p w:rsidR="00DD61D9" w:rsidRDefault="00DD61D9" w:rsidP="00DD61D9">
      <w:pPr>
        <w:rPr>
          <w:rtl/>
          <w:lang w:eastAsia="he-IL"/>
        </w:rPr>
      </w:pPr>
      <w:bookmarkStart w:id="4291" w:name="_ETM_Q1_456914"/>
      <w:bookmarkStart w:id="4292" w:name="_ETM_Q1_456936"/>
      <w:bookmarkEnd w:id="4291"/>
      <w:bookmarkEnd w:id="4292"/>
      <w:r>
        <w:rPr>
          <w:rFonts w:hint="cs"/>
          <w:rtl/>
          <w:lang w:eastAsia="he-IL"/>
        </w:rPr>
        <w:t>יש הבדל.</w:t>
      </w:r>
    </w:p>
    <w:p w:rsidR="00DD61D9" w:rsidRDefault="00DD61D9" w:rsidP="00DD61D9">
      <w:pPr>
        <w:rPr>
          <w:rtl/>
          <w:lang w:eastAsia="he-IL"/>
        </w:rPr>
      </w:pPr>
      <w:bookmarkStart w:id="4293" w:name="_ETM_Q1_457109"/>
      <w:bookmarkStart w:id="4294" w:name="_ETM_Q1_457155"/>
      <w:bookmarkStart w:id="4295" w:name="_ETM_Q1_457420"/>
      <w:bookmarkEnd w:id="4293"/>
      <w:bookmarkEnd w:id="4294"/>
      <w:bookmarkEnd w:id="4295"/>
    </w:p>
    <w:p w:rsidR="00DD61D9" w:rsidRDefault="00DD61D9" w:rsidP="00DD61D9">
      <w:pPr>
        <w:pStyle w:val="af9"/>
        <w:keepNext/>
        <w:rPr>
          <w:rtl/>
          <w:lang w:eastAsia="he-IL"/>
        </w:rPr>
      </w:pPr>
      <w:bookmarkStart w:id="4296" w:name="ET_guest_גל_פרויקט_538"/>
      <w:r w:rsidRPr="00DD61D9">
        <w:rPr>
          <w:rStyle w:val="TagStyle"/>
          <w:rtl/>
        </w:rPr>
        <w:t xml:space="preserve"> &lt;&lt; אורח &gt;&gt; </w:t>
      </w:r>
      <w:r>
        <w:rPr>
          <w:rtl/>
          <w:lang w:eastAsia="he-IL"/>
        </w:rPr>
        <w:t>גל פרויקט:</w:t>
      </w:r>
      <w:r w:rsidRPr="00DD61D9">
        <w:rPr>
          <w:rStyle w:val="TagStyle"/>
          <w:rtl/>
        </w:rPr>
        <w:t xml:space="preserve"> &lt;&lt; אורח &gt;&gt;</w:t>
      </w:r>
      <w:r w:rsidR="00B31B5D">
        <w:rPr>
          <w:rtl/>
          <w:lang w:eastAsia="he-IL"/>
        </w:rPr>
        <w:t xml:space="preserve"> </w:t>
      </w:r>
      <w:bookmarkEnd w:id="4296"/>
    </w:p>
    <w:p w:rsidR="00DD61D9" w:rsidRDefault="00DD61D9" w:rsidP="00DD61D9">
      <w:pPr>
        <w:pStyle w:val="KeepWithNext"/>
        <w:rPr>
          <w:rtl/>
          <w:lang w:eastAsia="he-IL"/>
        </w:rPr>
      </w:pPr>
    </w:p>
    <w:p w:rsidR="00DD61D9" w:rsidRDefault="00DD61D9" w:rsidP="00DD61D9">
      <w:pPr>
        <w:rPr>
          <w:rtl/>
          <w:lang w:eastAsia="he-IL"/>
        </w:rPr>
      </w:pPr>
      <w:bookmarkStart w:id="4297" w:name="_ETM_Q1_457689"/>
      <w:bookmarkStart w:id="4298" w:name="_ETM_Q1_457711"/>
      <w:bookmarkEnd w:id="4297"/>
      <w:bookmarkEnd w:id="4298"/>
      <w:r>
        <w:rPr>
          <w:rFonts w:hint="cs"/>
          <w:rtl/>
          <w:lang w:eastAsia="he-IL"/>
        </w:rPr>
        <w:t xml:space="preserve">היום הם גובים קנסות. לגבות מס זה </w:t>
      </w:r>
      <w:bookmarkStart w:id="4299" w:name="_ETM_Q1_462767"/>
      <w:bookmarkEnd w:id="4299"/>
      <w:r>
        <w:rPr>
          <w:rFonts w:hint="cs"/>
          <w:rtl/>
          <w:lang w:eastAsia="he-IL"/>
        </w:rPr>
        <w:t xml:space="preserve">לא כמו לגבות קנס. אלה דברים שונים לגמרי. מרכז לגביית </w:t>
      </w:r>
      <w:bookmarkStart w:id="4300" w:name="_ETM_Q1_470049"/>
      <w:bookmarkEnd w:id="4300"/>
      <w:r>
        <w:rPr>
          <w:rFonts w:hint="cs"/>
          <w:rtl/>
          <w:lang w:eastAsia="he-IL"/>
        </w:rPr>
        <w:t xml:space="preserve">קנסות, כשמו הוא גובה קנסות. ארנונה הוא מס. </w:t>
      </w:r>
      <w:bookmarkStart w:id="4301" w:name="_ETM_Q1_472911"/>
      <w:bookmarkEnd w:id="4301"/>
      <w:r>
        <w:rPr>
          <w:rFonts w:hint="cs"/>
          <w:rtl/>
          <w:lang w:eastAsia="he-IL"/>
        </w:rPr>
        <w:t xml:space="preserve">גביית מס היא לא כמו גביית קנס, גם מול </w:t>
      </w:r>
      <w:bookmarkStart w:id="4302" w:name="_ETM_Q1_477057"/>
      <w:bookmarkEnd w:id="4302"/>
      <w:r>
        <w:rPr>
          <w:rFonts w:hint="cs"/>
          <w:rtl/>
          <w:lang w:eastAsia="he-IL"/>
        </w:rPr>
        <w:t>התושב, עלך מה הוא מערער וכולי.</w:t>
      </w:r>
    </w:p>
    <w:p w:rsidR="00DD61D9" w:rsidRDefault="00DD61D9" w:rsidP="00DD61D9">
      <w:pPr>
        <w:rPr>
          <w:rtl/>
          <w:lang w:eastAsia="he-IL"/>
        </w:rPr>
      </w:pPr>
      <w:bookmarkStart w:id="4303" w:name="_ETM_Q1_480385"/>
      <w:bookmarkStart w:id="4304" w:name="_ETM_Q1_480442"/>
      <w:bookmarkStart w:id="4305" w:name="_ETM_Q1_481098"/>
      <w:bookmarkEnd w:id="4303"/>
      <w:bookmarkEnd w:id="4304"/>
      <w:bookmarkEnd w:id="4305"/>
    </w:p>
    <w:p w:rsidR="00DD61D9" w:rsidRDefault="00DD61D9" w:rsidP="00DD61D9">
      <w:pPr>
        <w:pStyle w:val="af6"/>
        <w:keepNext/>
        <w:rPr>
          <w:rtl/>
        </w:rPr>
      </w:pPr>
      <w:bookmarkStart w:id="4306" w:name="ET_yor_5771_539"/>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306"/>
    </w:p>
    <w:p w:rsidR="00DD61D9" w:rsidRDefault="00DD61D9" w:rsidP="00DD61D9">
      <w:pPr>
        <w:pStyle w:val="KeepWithNext"/>
        <w:rPr>
          <w:rtl/>
          <w:lang w:eastAsia="he-IL"/>
        </w:rPr>
      </w:pPr>
    </w:p>
    <w:p w:rsidR="00DD61D9" w:rsidRDefault="00DD61D9" w:rsidP="00DD61D9">
      <w:pPr>
        <w:rPr>
          <w:rtl/>
          <w:lang w:eastAsia="he-IL"/>
        </w:rPr>
      </w:pPr>
      <w:bookmarkStart w:id="4307" w:name="_ETM_Q1_481405"/>
      <w:bookmarkStart w:id="4308" w:name="_ETM_Q1_481433"/>
      <w:bookmarkEnd w:id="4307"/>
      <w:bookmarkEnd w:id="4308"/>
      <w:r>
        <w:rPr>
          <w:rFonts w:hint="cs"/>
          <w:rtl/>
          <w:lang w:eastAsia="he-IL"/>
        </w:rPr>
        <w:t xml:space="preserve">כבר היינו בדיון הזה. אני </w:t>
      </w:r>
      <w:bookmarkStart w:id="4309" w:name="_ETM_Q1_480856"/>
      <w:bookmarkEnd w:id="4309"/>
      <w:r>
        <w:rPr>
          <w:rFonts w:hint="cs"/>
          <w:rtl/>
          <w:lang w:eastAsia="he-IL"/>
        </w:rPr>
        <w:t>מציע לא לחזור אחורה.</w:t>
      </w:r>
    </w:p>
    <w:p w:rsidR="00DD61D9" w:rsidRDefault="00DD61D9" w:rsidP="00DD61D9">
      <w:pPr>
        <w:rPr>
          <w:rtl/>
          <w:lang w:eastAsia="he-IL"/>
        </w:rPr>
      </w:pPr>
      <w:bookmarkStart w:id="4310" w:name="_ETM_Q1_486839"/>
      <w:bookmarkStart w:id="4311" w:name="_ETM_Q1_486889"/>
      <w:bookmarkEnd w:id="4310"/>
      <w:bookmarkEnd w:id="4311"/>
    </w:p>
    <w:p w:rsidR="00DD61D9" w:rsidRDefault="00DD61D9" w:rsidP="00DD61D9">
      <w:pPr>
        <w:pStyle w:val="af9"/>
        <w:keepNext/>
        <w:rPr>
          <w:rtl/>
          <w:lang w:eastAsia="he-IL"/>
        </w:rPr>
      </w:pPr>
      <w:bookmarkStart w:id="4312" w:name="ET_guest_שלמה_דולברג_540"/>
      <w:r w:rsidRPr="00DD61D9">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DD61D9">
        <w:rPr>
          <w:rStyle w:val="TagStyle"/>
          <w:rtl/>
        </w:rPr>
        <w:t xml:space="preserve"> &lt;&lt; אורח &gt;&gt;</w:t>
      </w:r>
      <w:r w:rsidR="00B31B5D">
        <w:rPr>
          <w:rtl/>
          <w:lang w:eastAsia="he-IL"/>
        </w:rPr>
        <w:t xml:space="preserve"> </w:t>
      </w:r>
      <w:bookmarkEnd w:id="4312"/>
    </w:p>
    <w:p w:rsidR="00DD61D9" w:rsidRDefault="00DD61D9" w:rsidP="00DD61D9">
      <w:pPr>
        <w:pStyle w:val="KeepWithNext"/>
        <w:rPr>
          <w:rtl/>
          <w:lang w:eastAsia="he-IL"/>
        </w:rPr>
      </w:pPr>
    </w:p>
    <w:p w:rsidR="00DD61D9" w:rsidRDefault="00DD61D9" w:rsidP="00DD61D9">
      <w:pPr>
        <w:rPr>
          <w:rtl/>
          <w:lang w:eastAsia="he-IL"/>
        </w:rPr>
      </w:pPr>
      <w:r>
        <w:rPr>
          <w:rFonts w:hint="cs"/>
          <w:rtl/>
          <w:lang w:eastAsia="he-IL"/>
        </w:rPr>
        <w:t xml:space="preserve">אני מציע לא לחזור </w:t>
      </w:r>
      <w:bookmarkStart w:id="4313" w:name="_ETM_Q1_487133"/>
      <w:bookmarkEnd w:id="4313"/>
      <w:r>
        <w:rPr>
          <w:rFonts w:hint="cs"/>
          <w:rtl/>
          <w:lang w:eastAsia="he-IL"/>
        </w:rPr>
        <w:t xml:space="preserve">אחורה. סיכמנו שלרשות תהיינה ארבע אפשרויות. נתנו להן גם תקופת </w:t>
      </w:r>
      <w:bookmarkStart w:id="4314" w:name="_ETM_Q1_490114"/>
      <w:bookmarkEnd w:id="4314"/>
      <w:r>
        <w:rPr>
          <w:rFonts w:hint="cs"/>
          <w:rtl/>
          <w:lang w:eastAsia="he-IL"/>
        </w:rPr>
        <w:t xml:space="preserve">בחינה . וכולי. אנחנו חושבים, אדוני היושב ראש, שהנוסח הוא בסדר </w:t>
      </w:r>
      <w:bookmarkStart w:id="4315" w:name="_ETM_Q1_495208"/>
      <w:bookmarkEnd w:id="4315"/>
      <w:r>
        <w:rPr>
          <w:rFonts w:hint="cs"/>
          <w:rtl/>
          <w:lang w:eastAsia="he-IL"/>
        </w:rPr>
        <w:t xml:space="preserve">גמור. התיקון הקטן שביקש תומר </w:t>
      </w:r>
      <w:proofErr w:type="spellStart"/>
      <w:r>
        <w:rPr>
          <w:rFonts w:hint="cs"/>
          <w:rtl/>
          <w:lang w:eastAsia="he-IL"/>
        </w:rPr>
        <w:t>מוסקוביץ</w:t>
      </w:r>
      <w:proofErr w:type="spellEnd"/>
      <w:r>
        <w:rPr>
          <w:rFonts w:hint="cs"/>
          <w:rtl/>
          <w:lang w:eastAsia="he-IL"/>
        </w:rPr>
        <w:t xml:space="preserve">, לשנות את </w:t>
      </w:r>
      <w:bookmarkStart w:id="4316" w:name="_ETM_Q1_499872"/>
      <w:bookmarkEnd w:id="4316"/>
      <w:r>
        <w:rPr>
          <w:rFonts w:hint="cs"/>
          <w:rtl/>
          <w:lang w:eastAsia="he-IL"/>
        </w:rPr>
        <w:t>הפונקציה אצלו, מבחינתנו זה בסדר גמור ואין בעיה.</w:t>
      </w:r>
    </w:p>
    <w:p w:rsidR="00DD61D9" w:rsidRDefault="00DD61D9" w:rsidP="00DD61D9">
      <w:pPr>
        <w:rPr>
          <w:rtl/>
          <w:lang w:eastAsia="he-IL"/>
        </w:rPr>
      </w:pPr>
      <w:bookmarkStart w:id="4317" w:name="_ETM_Q1_504133"/>
      <w:bookmarkStart w:id="4318" w:name="_ETM_Q1_504192"/>
      <w:bookmarkEnd w:id="4317"/>
      <w:bookmarkEnd w:id="4318"/>
    </w:p>
    <w:p w:rsidR="00DD61D9" w:rsidRDefault="00DD61D9" w:rsidP="00DD61D9">
      <w:pPr>
        <w:pStyle w:val="a4"/>
        <w:keepNext/>
        <w:rPr>
          <w:rtl/>
        </w:rPr>
      </w:pPr>
      <w:bookmarkStart w:id="4319" w:name="ET_speaker_תומר_רוזנר_541"/>
      <w:r w:rsidRPr="00DD61D9">
        <w:rPr>
          <w:rStyle w:val="TagStyle"/>
          <w:rtl/>
        </w:rPr>
        <w:t xml:space="preserve"> &lt;&lt; דובר &gt;&gt; </w:t>
      </w:r>
      <w:r>
        <w:rPr>
          <w:rtl/>
        </w:rPr>
        <w:t xml:space="preserve">תומר </w:t>
      </w:r>
      <w:proofErr w:type="spellStart"/>
      <w:r>
        <w:rPr>
          <w:rtl/>
        </w:rPr>
        <w:t>רוזנר</w:t>
      </w:r>
      <w:proofErr w:type="spellEnd"/>
      <w:r>
        <w:rPr>
          <w:rtl/>
        </w:rPr>
        <w:t>:</w:t>
      </w:r>
      <w:r w:rsidRPr="00DD61D9">
        <w:rPr>
          <w:rStyle w:val="TagStyle"/>
          <w:rtl/>
        </w:rPr>
        <w:t xml:space="preserve"> &lt;&lt; דובר &gt;&gt;</w:t>
      </w:r>
      <w:r w:rsidR="00B31B5D">
        <w:rPr>
          <w:rtl/>
        </w:rPr>
        <w:t xml:space="preserve"> </w:t>
      </w:r>
      <w:bookmarkEnd w:id="4319"/>
    </w:p>
    <w:p w:rsidR="00DD61D9" w:rsidRDefault="00DD61D9" w:rsidP="00DD61D9">
      <w:pPr>
        <w:pStyle w:val="KeepWithNext"/>
        <w:rPr>
          <w:rtl/>
          <w:lang w:eastAsia="he-IL"/>
        </w:rPr>
      </w:pPr>
    </w:p>
    <w:p w:rsidR="00DD61D9" w:rsidRDefault="00DD61D9" w:rsidP="00DD61D9">
      <w:pPr>
        <w:rPr>
          <w:rtl/>
          <w:lang w:eastAsia="he-IL"/>
        </w:rPr>
      </w:pPr>
      <w:bookmarkStart w:id="4320" w:name="_ETM_Q1_505187"/>
      <w:bookmarkStart w:id="4321" w:name="_ETM_Q1_505209"/>
      <w:bookmarkEnd w:id="4320"/>
      <w:bookmarkEnd w:id="4321"/>
      <w:r>
        <w:rPr>
          <w:rFonts w:hint="cs"/>
          <w:rtl/>
          <w:lang w:eastAsia="he-IL"/>
        </w:rPr>
        <w:t xml:space="preserve">גם אני חושב </w:t>
      </w:r>
      <w:bookmarkStart w:id="4322" w:name="_ETM_Q1_506397"/>
      <w:bookmarkEnd w:id="4322"/>
      <w:r>
        <w:rPr>
          <w:rFonts w:hint="cs"/>
          <w:rtl/>
          <w:lang w:eastAsia="he-IL"/>
        </w:rPr>
        <w:t>כך.</w:t>
      </w:r>
    </w:p>
    <w:p w:rsidR="00DD61D9" w:rsidRDefault="00DD61D9" w:rsidP="00DD61D9">
      <w:pPr>
        <w:rPr>
          <w:rtl/>
          <w:lang w:eastAsia="he-IL"/>
        </w:rPr>
      </w:pPr>
      <w:bookmarkStart w:id="4323" w:name="_ETM_Q1_513750"/>
      <w:bookmarkStart w:id="4324" w:name="_ETM_Q1_513810"/>
      <w:bookmarkEnd w:id="4323"/>
      <w:bookmarkEnd w:id="4324"/>
    </w:p>
    <w:p w:rsidR="00DD61D9" w:rsidRDefault="00DD61D9" w:rsidP="00DD61D9">
      <w:pPr>
        <w:pStyle w:val="af9"/>
        <w:keepNext/>
        <w:rPr>
          <w:rtl/>
          <w:lang w:eastAsia="he-IL"/>
        </w:rPr>
      </w:pPr>
      <w:bookmarkStart w:id="4325" w:name="ET_guest_מרב_זוהרי_542"/>
      <w:r w:rsidRPr="00DD61D9">
        <w:rPr>
          <w:rStyle w:val="TagStyle"/>
          <w:rtl/>
        </w:rPr>
        <w:t xml:space="preserve"> &lt;&lt; אורח &gt;&gt; </w:t>
      </w:r>
      <w:r>
        <w:rPr>
          <w:rtl/>
          <w:lang w:eastAsia="he-IL"/>
        </w:rPr>
        <w:t>מרב זוהרי:</w:t>
      </w:r>
      <w:r w:rsidRPr="00DD61D9">
        <w:rPr>
          <w:rStyle w:val="TagStyle"/>
          <w:rtl/>
        </w:rPr>
        <w:t xml:space="preserve"> &lt;&lt; אורח &gt;&gt;</w:t>
      </w:r>
      <w:r w:rsidR="00B31B5D">
        <w:rPr>
          <w:rtl/>
          <w:lang w:eastAsia="he-IL"/>
        </w:rPr>
        <w:t xml:space="preserve"> </w:t>
      </w:r>
      <w:bookmarkEnd w:id="4325"/>
    </w:p>
    <w:p w:rsidR="00DD61D9" w:rsidRDefault="00DD61D9" w:rsidP="00DD61D9">
      <w:pPr>
        <w:pStyle w:val="KeepWithNext"/>
        <w:rPr>
          <w:rtl/>
          <w:lang w:eastAsia="he-IL"/>
        </w:rPr>
      </w:pPr>
    </w:p>
    <w:p w:rsidR="00DD61D9" w:rsidRDefault="00DD61D9" w:rsidP="00DD61D9">
      <w:pPr>
        <w:rPr>
          <w:rtl/>
          <w:lang w:eastAsia="he-IL"/>
        </w:rPr>
      </w:pPr>
      <w:r>
        <w:rPr>
          <w:rFonts w:hint="cs"/>
          <w:rtl/>
          <w:lang w:eastAsia="he-IL"/>
        </w:rPr>
        <w:t>ייעוץ וחקיקה, כלכלי, משרד המשפטים.</w:t>
      </w:r>
      <w:bookmarkStart w:id="4326" w:name="_ETM_Q1_531352"/>
      <w:bookmarkStart w:id="4327" w:name="_ETM_Q1_535006"/>
      <w:bookmarkEnd w:id="4326"/>
      <w:bookmarkEnd w:id="4327"/>
      <w:r>
        <w:rPr>
          <w:rFonts w:hint="cs"/>
          <w:rtl/>
          <w:lang w:eastAsia="he-IL"/>
        </w:rPr>
        <w:t xml:space="preserve"> רציתי לציין שמכיוון שלפ</w:t>
      </w:r>
      <w:bookmarkStart w:id="4328" w:name="_ETM_Q1_535633"/>
      <w:bookmarkEnd w:id="4328"/>
      <w:r>
        <w:rPr>
          <w:rFonts w:hint="cs"/>
          <w:rtl/>
          <w:lang w:eastAsia="he-IL"/>
        </w:rPr>
        <w:t xml:space="preserve">י החוק המרכז לגביית קנסות כיום, השר הוא הפונקציה שמאשרת </w:t>
      </w:r>
      <w:bookmarkStart w:id="4329" w:name="_ETM_Q1_537201"/>
      <w:bookmarkEnd w:id="4329"/>
      <w:r>
        <w:rPr>
          <w:rFonts w:hint="cs"/>
          <w:rtl/>
          <w:lang w:eastAsia="he-IL"/>
        </w:rPr>
        <w:t xml:space="preserve">הוספה של כל חוב לגבייה במרכז, אנחנו כן רוצים לוודא </w:t>
      </w:r>
      <w:bookmarkStart w:id="4330" w:name="_ETM_Q1_544017"/>
      <w:bookmarkEnd w:id="4330"/>
      <w:r>
        <w:rPr>
          <w:rFonts w:hint="cs"/>
          <w:rtl/>
          <w:lang w:eastAsia="he-IL"/>
        </w:rPr>
        <w:t xml:space="preserve">שמקובל על השר שהאישור כאן ייעשה שלא על </w:t>
      </w:r>
      <w:bookmarkStart w:id="4331" w:name="_ETM_Q1_548496"/>
      <w:bookmarkEnd w:id="4331"/>
      <w:r>
        <w:rPr>
          <w:rFonts w:hint="cs"/>
          <w:rtl/>
          <w:lang w:eastAsia="he-IL"/>
        </w:rPr>
        <w:t xml:space="preserve">ידו. לצערי אין לנו תשובה כרגע אבל אנחנו כמובן נעביר </w:t>
      </w:r>
      <w:bookmarkStart w:id="4332" w:name="_ETM_Q1_552779"/>
      <w:bookmarkEnd w:id="4332"/>
      <w:r>
        <w:rPr>
          <w:rFonts w:hint="cs"/>
          <w:rtl/>
          <w:lang w:eastAsia="he-IL"/>
        </w:rPr>
        <w:t>לוועדה תשובה בהקדם, לאחר שיהיה לנו אישור משר המשפטים.</w:t>
      </w:r>
    </w:p>
    <w:p w:rsidR="00DD61D9" w:rsidRDefault="00DD61D9" w:rsidP="00DD61D9">
      <w:pPr>
        <w:rPr>
          <w:rtl/>
          <w:lang w:eastAsia="he-IL"/>
        </w:rPr>
      </w:pPr>
      <w:bookmarkStart w:id="4333" w:name="_ETM_Q1_556144"/>
      <w:bookmarkStart w:id="4334" w:name="_ETM_Q1_556203"/>
      <w:bookmarkEnd w:id="4333"/>
      <w:bookmarkEnd w:id="4334"/>
    </w:p>
    <w:p w:rsidR="00DD61D9" w:rsidRDefault="00DD61D9" w:rsidP="00DD61D9">
      <w:pPr>
        <w:pStyle w:val="a4"/>
        <w:keepNext/>
        <w:rPr>
          <w:rtl/>
        </w:rPr>
      </w:pPr>
      <w:bookmarkStart w:id="4335" w:name="ET_speaker_תומר_רוזנר_543"/>
      <w:r w:rsidRPr="00DD61D9">
        <w:rPr>
          <w:rStyle w:val="TagStyle"/>
          <w:rtl/>
        </w:rPr>
        <w:t xml:space="preserve"> &lt;&lt; דובר &gt;&gt; </w:t>
      </w:r>
      <w:r>
        <w:rPr>
          <w:rtl/>
        </w:rPr>
        <w:t xml:space="preserve">תומר </w:t>
      </w:r>
      <w:proofErr w:type="spellStart"/>
      <w:r>
        <w:rPr>
          <w:rtl/>
        </w:rPr>
        <w:t>רוזנר</w:t>
      </w:r>
      <w:proofErr w:type="spellEnd"/>
      <w:r>
        <w:rPr>
          <w:rtl/>
        </w:rPr>
        <w:t>:</w:t>
      </w:r>
      <w:r w:rsidRPr="00DD61D9">
        <w:rPr>
          <w:rStyle w:val="TagStyle"/>
          <w:rtl/>
        </w:rPr>
        <w:t xml:space="preserve"> &lt;&lt; דובר &gt;&gt;</w:t>
      </w:r>
      <w:r w:rsidR="00B31B5D">
        <w:rPr>
          <w:rtl/>
        </w:rPr>
        <w:t xml:space="preserve"> </w:t>
      </w:r>
      <w:bookmarkEnd w:id="4335"/>
    </w:p>
    <w:p w:rsidR="00DD61D9" w:rsidRDefault="00DD61D9" w:rsidP="00DD61D9">
      <w:pPr>
        <w:pStyle w:val="KeepWithNext"/>
        <w:rPr>
          <w:rtl/>
          <w:lang w:eastAsia="he-IL"/>
        </w:rPr>
      </w:pPr>
    </w:p>
    <w:p w:rsidR="00DD61D9" w:rsidRDefault="00DD61D9" w:rsidP="00DD61D9">
      <w:pPr>
        <w:rPr>
          <w:rtl/>
          <w:lang w:eastAsia="he-IL"/>
        </w:rPr>
      </w:pPr>
      <w:bookmarkStart w:id="4336" w:name="_ETM_Q1_557511"/>
      <w:bookmarkStart w:id="4337" w:name="_ETM_Q1_557536"/>
      <w:bookmarkEnd w:id="4336"/>
      <w:bookmarkEnd w:id="4337"/>
      <w:r>
        <w:rPr>
          <w:rFonts w:hint="cs"/>
          <w:rtl/>
          <w:lang w:eastAsia="he-IL"/>
        </w:rPr>
        <w:t xml:space="preserve">אני רק </w:t>
      </w:r>
      <w:bookmarkStart w:id="4338" w:name="_ETM_Q1_558447"/>
      <w:bookmarkEnd w:id="4338"/>
      <w:r>
        <w:rPr>
          <w:rFonts w:hint="cs"/>
          <w:rtl/>
          <w:lang w:eastAsia="he-IL"/>
        </w:rPr>
        <w:t xml:space="preserve">אדגיש שלא כפי שאמרה גברת זוהרי, גם נקבע </w:t>
      </w:r>
      <w:bookmarkStart w:id="4339" w:name="_ETM_Q1_560093"/>
      <w:bookmarkEnd w:id="4339"/>
      <w:r>
        <w:rPr>
          <w:rFonts w:hint="cs"/>
          <w:rtl/>
          <w:lang w:eastAsia="he-IL"/>
        </w:rPr>
        <w:t xml:space="preserve">בחוק המרכז לגביית קנסות שכל חוב אחר שנגבה בחוק שייגבה </w:t>
      </w:r>
      <w:bookmarkStart w:id="4340" w:name="_ETM_Q1_564408"/>
      <w:bookmarkEnd w:id="4340"/>
      <w:r>
        <w:rPr>
          <w:rFonts w:hint="cs"/>
          <w:rtl/>
          <w:lang w:eastAsia="he-IL"/>
        </w:rPr>
        <w:t xml:space="preserve">על ידי המרכז ללא צורך באישור נוסף של שר </w:t>
      </w:r>
      <w:bookmarkStart w:id="4341" w:name="_ETM_Q1_567127"/>
      <w:bookmarkEnd w:id="4341"/>
      <w:r>
        <w:rPr>
          <w:rFonts w:hint="cs"/>
          <w:rtl/>
          <w:lang w:eastAsia="he-IL"/>
        </w:rPr>
        <w:t xml:space="preserve">המשפטים, ייגבה על ידי המרכז. לכן זה החוק שקובע את </w:t>
      </w:r>
      <w:bookmarkStart w:id="4342" w:name="_ETM_Q1_569971"/>
      <w:bookmarkEnd w:id="4342"/>
      <w:r>
        <w:rPr>
          <w:rFonts w:hint="cs"/>
          <w:rtl/>
          <w:lang w:eastAsia="he-IL"/>
        </w:rPr>
        <w:t>האפשרות הזאת.</w:t>
      </w:r>
      <w:bookmarkStart w:id="4343" w:name="_ETM_Q1_572909"/>
      <w:bookmarkEnd w:id="4343"/>
    </w:p>
    <w:p w:rsidR="00DD61D9" w:rsidRDefault="00DD61D9" w:rsidP="00DD61D9">
      <w:pPr>
        <w:rPr>
          <w:rtl/>
          <w:lang w:eastAsia="he-IL"/>
        </w:rPr>
      </w:pPr>
      <w:bookmarkStart w:id="4344" w:name="_ETM_Q1_572976"/>
      <w:bookmarkStart w:id="4345" w:name="_ETM_Q1_574727"/>
      <w:bookmarkEnd w:id="4344"/>
      <w:bookmarkEnd w:id="4345"/>
    </w:p>
    <w:p w:rsidR="00DD61D9" w:rsidRDefault="00DD61D9" w:rsidP="00DD61D9">
      <w:pPr>
        <w:pStyle w:val="af9"/>
        <w:keepNext/>
        <w:rPr>
          <w:rtl/>
          <w:lang w:eastAsia="he-IL"/>
        </w:rPr>
      </w:pPr>
      <w:bookmarkStart w:id="4346" w:name="ET_guest_מרדכי_כהן_544"/>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346"/>
    </w:p>
    <w:p w:rsidR="00DD61D9" w:rsidRDefault="00DD61D9" w:rsidP="00DD61D9">
      <w:pPr>
        <w:pStyle w:val="KeepWithNext"/>
        <w:rPr>
          <w:rtl/>
          <w:lang w:eastAsia="he-IL"/>
        </w:rPr>
      </w:pPr>
    </w:p>
    <w:p w:rsidR="00DD61D9" w:rsidRDefault="00DD61D9" w:rsidP="00DD61D9">
      <w:pPr>
        <w:rPr>
          <w:rtl/>
          <w:lang w:eastAsia="he-IL"/>
        </w:rPr>
      </w:pPr>
      <w:bookmarkStart w:id="4347" w:name="_ETM_Q1_575011"/>
      <w:bookmarkStart w:id="4348" w:name="_ETM_Q1_575036"/>
      <w:bookmarkEnd w:id="4347"/>
      <w:bookmarkEnd w:id="4348"/>
      <w:r>
        <w:rPr>
          <w:rFonts w:hint="cs"/>
          <w:rtl/>
          <w:lang w:eastAsia="he-IL"/>
        </w:rPr>
        <w:t>אתם עדיין מדברים על שר האוצר. האחריות כ</w:t>
      </w:r>
      <w:bookmarkStart w:id="4349" w:name="_ETM_Q1_577067"/>
      <w:bookmarkEnd w:id="4349"/>
      <w:r>
        <w:rPr>
          <w:rFonts w:hint="cs"/>
          <w:rtl/>
          <w:lang w:eastAsia="he-IL"/>
        </w:rPr>
        <w:t>ולה מוטלת על שר הפנים.</w:t>
      </w:r>
    </w:p>
    <w:p w:rsidR="00DD61D9" w:rsidRDefault="00DD61D9" w:rsidP="00DD61D9">
      <w:pPr>
        <w:rPr>
          <w:rtl/>
          <w:lang w:eastAsia="he-IL"/>
        </w:rPr>
      </w:pPr>
      <w:bookmarkStart w:id="4350" w:name="_ETM_Q1_582014"/>
      <w:bookmarkStart w:id="4351" w:name="_ETM_Q1_582075"/>
      <w:bookmarkEnd w:id="4350"/>
      <w:bookmarkEnd w:id="4351"/>
    </w:p>
    <w:p w:rsidR="00DD61D9" w:rsidRDefault="00DD61D9" w:rsidP="00DD61D9">
      <w:pPr>
        <w:pStyle w:val="a4"/>
        <w:keepNext/>
        <w:rPr>
          <w:rtl/>
        </w:rPr>
      </w:pPr>
      <w:bookmarkStart w:id="4352" w:name="ET_speaker_תומר_רוזנר_545"/>
      <w:r w:rsidRPr="00DD61D9">
        <w:rPr>
          <w:rStyle w:val="TagStyle"/>
          <w:rtl/>
        </w:rPr>
        <w:t xml:space="preserve"> &lt;&lt; דובר &gt;&gt; </w:t>
      </w:r>
      <w:r>
        <w:rPr>
          <w:rtl/>
        </w:rPr>
        <w:t xml:space="preserve">תומר </w:t>
      </w:r>
      <w:proofErr w:type="spellStart"/>
      <w:r>
        <w:rPr>
          <w:rtl/>
        </w:rPr>
        <w:t>רוזנר</w:t>
      </w:r>
      <w:proofErr w:type="spellEnd"/>
      <w:r>
        <w:rPr>
          <w:rtl/>
        </w:rPr>
        <w:t>:</w:t>
      </w:r>
      <w:r w:rsidRPr="00DD61D9">
        <w:rPr>
          <w:rStyle w:val="TagStyle"/>
          <w:rtl/>
        </w:rPr>
        <w:t xml:space="preserve"> &lt;&lt; דובר &gt;&gt;</w:t>
      </w:r>
      <w:r w:rsidR="00B31B5D">
        <w:rPr>
          <w:rtl/>
        </w:rPr>
        <w:t xml:space="preserve"> </w:t>
      </w:r>
      <w:bookmarkEnd w:id="4352"/>
    </w:p>
    <w:p w:rsidR="00DD61D9" w:rsidRDefault="00DD61D9" w:rsidP="00DD61D9">
      <w:pPr>
        <w:pStyle w:val="KeepWithNext"/>
        <w:rPr>
          <w:rtl/>
          <w:lang w:eastAsia="he-IL"/>
        </w:rPr>
      </w:pPr>
    </w:p>
    <w:p w:rsidR="00DD61D9" w:rsidRDefault="00DD61D9" w:rsidP="00DD61D9">
      <w:pPr>
        <w:rPr>
          <w:rtl/>
          <w:lang w:eastAsia="he-IL"/>
        </w:rPr>
      </w:pPr>
      <w:bookmarkStart w:id="4353" w:name="_ETM_Q1_583586"/>
      <w:bookmarkStart w:id="4354" w:name="_ETM_Q1_583608"/>
      <w:bookmarkEnd w:id="4353"/>
      <w:bookmarkEnd w:id="4354"/>
      <w:r>
        <w:rPr>
          <w:rFonts w:hint="cs"/>
          <w:rtl/>
          <w:lang w:eastAsia="he-IL"/>
        </w:rPr>
        <w:t>הם הרי הביעו התנגדות נחרצת</w:t>
      </w:r>
      <w:bookmarkStart w:id="4355" w:name="_ETM_Q1_585007"/>
      <w:bookmarkEnd w:id="4355"/>
      <w:r>
        <w:rPr>
          <w:rFonts w:hint="cs"/>
          <w:rtl/>
          <w:lang w:eastAsia="he-IL"/>
        </w:rPr>
        <w:t xml:space="preserve">. במסגרת העמדה שהוגשה לוועדה, משרד האוצר הביע התנגדות </w:t>
      </w:r>
      <w:bookmarkStart w:id="4356" w:name="_ETM_Q1_589880"/>
      <w:bookmarkEnd w:id="4356"/>
      <w:r>
        <w:rPr>
          <w:rFonts w:hint="cs"/>
          <w:rtl/>
          <w:lang w:eastAsia="he-IL"/>
        </w:rPr>
        <w:t>נחרצת.</w:t>
      </w:r>
    </w:p>
    <w:p w:rsidR="00DD61D9" w:rsidRDefault="00DD61D9" w:rsidP="00DD61D9">
      <w:pPr>
        <w:rPr>
          <w:rtl/>
          <w:lang w:eastAsia="he-IL"/>
        </w:rPr>
      </w:pPr>
      <w:bookmarkStart w:id="4357" w:name="_ETM_Q1_590451"/>
      <w:bookmarkStart w:id="4358" w:name="_ETM_Q1_590516"/>
      <w:bookmarkEnd w:id="4357"/>
      <w:bookmarkEnd w:id="4358"/>
    </w:p>
    <w:p w:rsidR="00DD61D9" w:rsidRDefault="00DD61D9" w:rsidP="00DD61D9">
      <w:pPr>
        <w:pStyle w:val="af9"/>
        <w:keepNext/>
        <w:rPr>
          <w:rtl/>
          <w:lang w:eastAsia="he-IL"/>
        </w:rPr>
      </w:pPr>
      <w:bookmarkStart w:id="4359" w:name="ET_guest_מוריה_שליסל_546"/>
      <w:r w:rsidRPr="00DD61D9">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DD61D9">
        <w:rPr>
          <w:rStyle w:val="TagStyle"/>
          <w:rtl/>
        </w:rPr>
        <w:t xml:space="preserve"> &lt;&lt; אורח &gt;&gt;</w:t>
      </w:r>
      <w:r w:rsidR="00B31B5D">
        <w:rPr>
          <w:rtl/>
          <w:lang w:eastAsia="he-IL"/>
        </w:rPr>
        <w:t xml:space="preserve"> </w:t>
      </w:r>
      <w:bookmarkEnd w:id="4359"/>
    </w:p>
    <w:p w:rsidR="00DD61D9" w:rsidRDefault="00DD61D9" w:rsidP="00DD61D9">
      <w:pPr>
        <w:pStyle w:val="KeepWithNext"/>
        <w:rPr>
          <w:rtl/>
          <w:lang w:eastAsia="he-IL"/>
        </w:rPr>
      </w:pPr>
    </w:p>
    <w:p w:rsidR="00DD61D9" w:rsidRDefault="00DD61D9" w:rsidP="00DD61D9">
      <w:pPr>
        <w:rPr>
          <w:rtl/>
          <w:lang w:eastAsia="he-IL"/>
        </w:rPr>
      </w:pPr>
      <w:bookmarkStart w:id="4360" w:name="_ETM_Q1_591486"/>
      <w:bookmarkStart w:id="4361" w:name="_ETM_Q1_591511"/>
      <w:bookmarkEnd w:id="4360"/>
      <w:bookmarkEnd w:id="4361"/>
      <w:r>
        <w:rPr>
          <w:rFonts w:hint="cs"/>
          <w:rtl/>
          <w:lang w:eastAsia="he-IL"/>
        </w:rPr>
        <w:t>לא. אנחנו הבענו התנגדות נחרצת להעברה לא</w:t>
      </w:r>
      <w:r w:rsidR="00B31B5D">
        <w:rPr>
          <w:rFonts w:hint="cs"/>
          <w:rtl/>
          <w:lang w:eastAsia="he-IL"/>
        </w:rPr>
        <w:t xml:space="preserve"> </w:t>
      </w:r>
      <w:r>
        <w:rPr>
          <w:rFonts w:hint="cs"/>
          <w:rtl/>
          <w:lang w:eastAsia="he-IL"/>
        </w:rPr>
        <w:t xml:space="preserve">מבוקרת. </w:t>
      </w:r>
      <w:bookmarkStart w:id="4362" w:name="_ETM_Q1_591737"/>
      <w:bookmarkEnd w:id="4362"/>
      <w:r>
        <w:rPr>
          <w:rFonts w:hint="cs"/>
          <w:rtl/>
          <w:lang w:eastAsia="he-IL"/>
        </w:rPr>
        <w:t xml:space="preserve">אמרנו שאנחנו תומכים במתן אופציות אבל בצורה מבוקרת. </w:t>
      </w:r>
      <w:bookmarkStart w:id="4363" w:name="_ETM_Q1_596518"/>
      <w:bookmarkEnd w:id="4363"/>
      <w:r>
        <w:rPr>
          <w:rFonts w:hint="cs"/>
          <w:rtl/>
          <w:lang w:eastAsia="he-IL"/>
        </w:rPr>
        <w:t xml:space="preserve">המרכז לגביית קנסות, תפקידו הוא לגבות חובות מדינה. </w:t>
      </w:r>
      <w:bookmarkStart w:id="4364" w:name="_ETM_Q1_599072"/>
      <w:bookmarkEnd w:id="4364"/>
      <w:r>
        <w:rPr>
          <w:rFonts w:hint="cs"/>
          <w:rtl/>
          <w:lang w:eastAsia="he-IL"/>
        </w:rPr>
        <w:t xml:space="preserve">אם רוצים להכניס רשויות מקומיות, מבינים את הצורך. </w:t>
      </w:r>
      <w:bookmarkStart w:id="4365" w:name="_ETM_Q1_599867"/>
      <w:bookmarkEnd w:id="4365"/>
      <w:r>
        <w:rPr>
          <w:rFonts w:hint="cs"/>
          <w:rtl/>
          <w:lang w:eastAsia="he-IL"/>
        </w:rPr>
        <w:t xml:space="preserve">יש רשויות מוחלשות, הזכירו את זה כאן קודמיי, וזה מקובל </w:t>
      </w:r>
      <w:bookmarkStart w:id="4366" w:name="_ETM_Q1_605371"/>
      <w:bookmarkEnd w:id="4366"/>
      <w:r>
        <w:rPr>
          <w:rFonts w:hint="cs"/>
          <w:rtl/>
          <w:lang w:eastAsia="he-IL"/>
        </w:rPr>
        <w:t xml:space="preserve">אבל צריך שתהיה כאן בקרה שלא ייפלו גם הרשויות המקומיות </w:t>
      </w:r>
      <w:bookmarkStart w:id="4367" w:name="_ETM_Q1_606674"/>
      <w:bookmarkEnd w:id="4367"/>
      <w:r>
        <w:rPr>
          <w:rFonts w:hint="cs"/>
          <w:rtl/>
          <w:lang w:eastAsia="he-IL"/>
        </w:rPr>
        <w:t>ב-2003 גם עכשיו.</w:t>
      </w:r>
    </w:p>
    <w:p w:rsidR="00DD61D9" w:rsidRDefault="00DD61D9" w:rsidP="00DD61D9">
      <w:pPr>
        <w:rPr>
          <w:rtl/>
          <w:lang w:eastAsia="he-IL"/>
        </w:rPr>
      </w:pPr>
      <w:bookmarkStart w:id="4368" w:name="_ETM_Q1_609483"/>
      <w:bookmarkStart w:id="4369" w:name="_ETM_Q1_609547"/>
      <w:bookmarkStart w:id="4370" w:name="_ETM_Q1_611012"/>
      <w:bookmarkEnd w:id="4368"/>
      <w:bookmarkEnd w:id="4369"/>
      <w:bookmarkEnd w:id="4370"/>
    </w:p>
    <w:p w:rsidR="00DD61D9" w:rsidRDefault="00DD61D9" w:rsidP="00DD61D9">
      <w:pPr>
        <w:pStyle w:val="af6"/>
        <w:keepNext/>
        <w:rPr>
          <w:rtl/>
        </w:rPr>
      </w:pPr>
      <w:bookmarkStart w:id="4371" w:name="ET_yor_5771_547"/>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371"/>
    </w:p>
    <w:p w:rsidR="00DD61D9" w:rsidRDefault="00DD61D9" w:rsidP="00DD61D9">
      <w:pPr>
        <w:pStyle w:val="KeepWithNext"/>
        <w:rPr>
          <w:rtl/>
          <w:lang w:eastAsia="he-IL"/>
        </w:rPr>
      </w:pPr>
    </w:p>
    <w:p w:rsidR="00DD61D9" w:rsidRDefault="00DD61D9" w:rsidP="00DD61D9">
      <w:pPr>
        <w:rPr>
          <w:rtl/>
          <w:lang w:eastAsia="he-IL"/>
        </w:rPr>
      </w:pPr>
      <w:bookmarkStart w:id="4372" w:name="_ETM_Q1_611330"/>
      <w:bookmarkStart w:id="4373" w:name="_ETM_Q1_611353"/>
      <w:bookmarkEnd w:id="4372"/>
      <w:bookmarkEnd w:id="4373"/>
      <w:r>
        <w:rPr>
          <w:rFonts w:hint="cs"/>
          <w:rtl/>
          <w:lang w:eastAsia="he-IL"/>
        </w:rPr>
        <w:t xml:space="preserve">במידה והמרכז לא ירצה לחתום כי </w:t>
      </w:r>
      <w:bookmarkStart w:id="4374" w:name="_ETM_Q1_614671"/>
      <w:bookmarkEnd w:id="4374"/>
      <w:r>
        <w:rPr>
          <w:rFonts w:hint="cs"/>
          <w:rtl/>
          <w:lang w:eastAsia="he-IL"/>
        </w:rPr>
        <w:t xml:space="preserve">הוא עמוס, הוא לא חייב לחתום. </w:t>
      </w:r>
    </w:p>
    <w:p w:rsidR="00DD61D9" w:rsidRDefault="00DD61D9" w:rsidP="00DD61D9">
      <w:pPr>
        <w:rPr>
          <w:rtl/>
          <w:lang w:eastAsia="he-IL"/>
        </w:rPr>
      </w:pPr>
      <w:bookmarkStart w:id="4375" w:name="_ETM_Q1_619886"/>
      <w:bookmarkStart w:id="4376" w:name="_ETM_Q1_619949"/>
      <w:bookmarkEnd w:id="4375"/>
      <w:bookmarkEnd w:id="4376"/>
    </w:p>
    <w:p w:rsidR="00DD61D9" w:rsidRDefault="00DD61D9" w:rsidP="00DD61D9">
      <w:pPr>
        <w:pStyle w:val="af9"/>
        <w:keepNext/>
        <w:rPr>
          <w:rtl/>
          <w:lang w:eastAsia="he-IL"/>
        </w:rPr>
      </w:pPr>
      <w:bookmarkStart w:id="4377" w:name="ET_guest_מוריה_שליסל_548"/>
      <w:r w:rsidRPr="00DD61D9">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DD61D9">
        <w:rPr>
          <w:rStyle w:val="TagStyle"/>
          <w:rtl/>
        </w:rPr>
        <w:t xml:space="preserve"> &lt;&lt; אורח &gt;&gt;</w:t>
      </w:r>
      <w:r w:rsidR="00B31B5D">
        <w:rPr>
          <w:rtl/>
          <w:lang w:eastAsia="he-IL"/>
        </w:rPr>
        <w:t xml:space="preserve"> </w:t>
      </w:r>
      <w:bookmarkEnd w:id="4377"/>
    </w:p>
    <w:p w:rsidR="00DD61D9" w:rsidRDefault="00DD61D9" w:rsidP="00DD61D9">
      <w:pPr>
        <w:pStyle w:val="KeepWithNext"/>
        <w:rPr>
          <w:rtl/>
          <w:lang w:eastAsia="he-IL"/>
        </w:rPr>
      </w:pPr>
    </w:p>
    <w:p w:rsidR="00DD61D9" w:rsidRDefault="00DD61D9" w:rsidP="00DD61D9">
      <w:pPr>
        <w:rPr>
          <w:rtl/>
          <w:lang w:eastAsia="he-IL"/>
        </w:rPr>
      </w:pPr>
      <w:bookmarkStart w:id="4378" w:name="_ETM_Q1_621231"/>
      <w:bookmarkStart w:id="4379" w:name="_ETM_Q1_621252"/>
      <w:bookmarkEnd w:id="4378"/>
      <w:bookmarkEnd w:id="4379"/>
      <w:r>
        <w:rPr>
          <w:rFonts w:hint="cs"/>
          <w:rtl/>
          <w:lang w:eastAsia="he-IL"/>
        </w:rPr>
        <w:t>בסוף חובות המדינה שנגבים ב</w:t>
      </w:r>
      <w:bookmarkStart w:id="4380" w:name="_ETM_Q1_623562"/>
      <w:bookmarkEnd w:id="4380"/>
      <w:r>
        <w:rPr>
          <w:rFonts w:hint="cs"/>
          <w:rtl/>
          <w:lang w:eastAsia="he-IL"/>
        </w:rPr>
        <w:t>מרכז לגביית קנסות הם לאוצר המדינה וזה באחריות שר האוצר.</w:t>
      </w:r>
    </w:p>
    <w:p w:rsidR="00DD61D9" w:rsidRDefault="00DD61D9" w:rsidP="00DD61D9">
      <w:pPr>
        <w:rPr>
          <w:rtl/>
          <w:lang w:eastAsia="he-IL"/>
        </w:rPr>
      </w:pPr>
      <w:bookmarkStart w:id="4381" w:name="_ETM_Q1_626100"/>
      <w:bookmarkStart w:id="4382" w:name="_ETM_Q1_626167"/>
      <w:bookmarkEnd w:id="4381"/>
      <w:bookmarkEnd w:id="4382"/>
    </w:p>
    <w:p w:rsidR="00DD61D9" w:rsidRDefault="00DD61D9" w:rsidP="00DD61D9">
      <w:pPr>
        <w:pStyle w:val="af6"/>
        <w:keepNext/>
        <w:rPr>
          <w:rtl/>
        </w:rPr>
      </w:pPr>
      <w:bookmarkStart w:id="4383" w:name="ET_yor_5771_549"/>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383"/>
    </w:p>
    <w:p w:rsidR="00DD61D9" w:rsidRDefault="00DD61D9" w:rsidP="00DD61D9">
      <w:pPr>
        <w:pStyle w:val="KeepWithNext"/>
        <w:rPr>
          <w:rtl/>
          <w:lang w:eastAsia="he-IL"/>
        </w:rPr>
      </w:pPr>
    </w:p>
    <w:p w:rsidR="00DD61D9" w:rsidRDefault="00DD61D9" w:rsidP="00DD61D9">
      <w:pPr>
        <w:rPr>
          <w:rtl/>
          <w:lang w:eastAsia="he-IL"/>
        </w:rPr>
      </w:pPr>
      <w:bookmarkStart w:id="4384" w:name="_ETM_Q1_627369"/>
      <w:bookmarkStart w:id="4385" w:name="_ETM_Q1_627396"/>
      <w:bookmarkEnd w:id="4384"/>
      <w:bookmarkEnd w:id="4385"/>
      <w:r>
        <w:rPr>
          <w:rFonts w:hint="cs"/>
          <w:rtl/>
          <w:lang w:eastAsia="he-IL"/>
        </w:rPr>
        <w:t>אני לא מקבל את הגישה הזאת.</w:t>
      </w:r>
    </w:p>
    <w:p w:rsidR="00DD61D9" w:rsidRDefault="00DD61D9" w:rsidP="00DD61D9">
      <w:pPr>
        <w:rPr>
          <w:rtl/>
          <w:lang w:eastAsia="he-IL"/>
        </w:rPr>
      </w:pPr>
      <w:bookmarkStart w:id="4386" w:name="_ETM_Q1_626723"/>
      <w:bookmarkStart w:id="4387" w:name="_ETM_Q1_626787"/>
      <w:bookmarkStart w:id="4388" w:name="_ETM_Q1_627515"/>
      <w:bookmarkEnd w:id="4386"/>
      <w:bookmarkEnd w:id="4387"/>
      <w:bookmarkEnd w:id="4388"/>
    </w:p>
    <w:p w:rsidR="00DD61D9" w:rsidRDefault="00DD61D9" w:rsidP="00DD61D9">
      <w:pPr>
        <w:pStyle w:val="af9"/>
        <w:keepNext/>
        <w:rPr>
          <w:rtl/>
          <w:lang w:eastAsia="he-IL"/>
        </w:rPr>
      </w:pPr>
      <w:bookmarkStart w:id="4389" w:name="ET_guest_מוריה_שליסל_550"/>
      <w:r w:rsidRPr="00DD61D9">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DD61D9">
        <w:rPr>
          <w:rStyle w:val="TagStyle"/>
          <w:rtl/>
        </w:rPr>
        <w:t xml:space="preserve"> &lt;&lt; אורח &gt;&gt;</w:t>
      </w:r>
      <w:r w:rsidR="00B31B5D">
        <w:rPr>
          <w:rtl/>
          <w:lang w:eastAsia="he-IL"/>
        </w:rPr>
        <w:t xml:space="preserve"> </w:t>
      </w:r>
      <w:bookmarkEnd w:id="4389"/>
    </w:p>
    <w:p w:rsidR="00DD61D9" w:rsidRDefault="00DD61D9" w:rsidP="00DD61D9">
      <w:pPr>
        <w:pStyle w:val="KeepWithNext"/>
        <w:rPr>
          <w:rtl/>
          <w:lang w:eastAsia="he-IL"/>
        </w:rPr>
      </w:pPr>
    </w:p>
    <w:p w:rsidR="00DD61D9" w:rsidRDefault="00DD61D9" w:rsidP="00DD61D9">
      <w:pPr>
        <w:rPr>
          <w:rtl/>
          <w:lang w:eastAsia="he-IL"/>
        </w:rPr>
      </w:pPr>
      <w:bookmarkStart w:id="4390" w:name="_ETM_Q1_627786"/>
      <w:bookmarkStart w:id="4391" w:name="_ETM_Q1_627809"/>
      <w:bookmarkEnd w:id="4390"/>
      <w:bookmarkEnd w:id="4391"/>
      <w:r>
        <w:rPr>
          <w:rFonts w:hint="cs"/>
          <w:rtl/>
          <w:lang w:eastAsia="he-IL"/>
        </w:rPr>
        <w:t xml:space="preserve">אני אומרת שלדעתי צריך להכניס כאן </w:t>
      </w:r>
      <w:bookmarkStart w:id="4392" w:name="_ETM_Q1_631115"/>
      <w:bookmarkEnd w:id="4392"/>
      <w:r>
        <w:rPr>
          <w:rFonts w:hint="cs"/>
          <w:rtl/>
          <w:lang w:eastAsia="he-IL"/>
        </w:rPr>
        <w:t>את שר האוצר עם שר הפנים.</w:t>
      </w:r>
    </w:p>
    <w:p w:rsidR="00DD61D9" w:rsidRDefault="00DD61D9" w:rsidP="00DD61D9">
      <w:pPr>
        <w:rPr>
          <w:rtl/>
          <w:lang w:eastAsia="he-IL"/>
        </w:rPr>
      </w:pPr>
      <w:bookmarkStart w:id="4393" w:name="_ETM_Q1_634805"/>
      <w:bookmarkStart w:id="4394" w:name="_ETM_Q1_634864"/>
      <w:bookmarkStart w:id="4395" w:name="_ETM_Q1_636677"/>
      <w:bookmarkEnd w:id="4393"/>
      <w:bookmarkEnd w:id="4394"/>
      <w:bookmarkEnd w:id="4395"/>
    </w:p>
    <w:p w:rsidR="00DD61D9" w:rsidRDefault="00DD61D9" w:rsidP="00DD61D9">
      <w:pPr>
        <w:pStyle w:val="af6"/>
        <w:keepNext/>
        <w:rPr>
          <w:rtl/>
        </w:rPr>
      </w:pPr>
      <w:bookmarkStart w:id="4396" w:name="ET_yor_5771_551"/>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396"/>
    </w:p>
    <w:p w:rsidR="00DD61D9" w:rsidRDefault="00DD61D9" w:rsidP="00DD61D9">
      <w:pPr>
        <w:pStyle w:val="KeepWithNext"/>
        <w:rPr>
          <w:rtl/>
          <w:lang w:eastAsia="he-IL"/>
        </w:rPr>
      </w:pPr>
    </w:p>
    <w:p w:rsidR="00DD61D9" w:rsidRDefault="00DD61D9" w:rsidP="00DD61D9">
      <w:pPr>
        <w:rPr>
          <w:rtl/>
          <w:lang w:eastAsia="he-IL"/>
        </w:rPr>
      </w:pPr>
      <w:bookmarkStart w:id="4397" w:name="_ETM_Q1_636979"/>
      <w:bookmarkStart w:id="4398" w:name="_ETM_Q1_636999"/>
      <w:bookmarkEnd w:id="4397"/>
      <w:bookmarkEnd w:id="4398"/>
      <w:r>
        <w:rPr>
          <w:rFonts w:hint="cs"/>
          <w:rtl/>
          <w:lang w:eastAsia="he-IL"/>
        </w:rPr>
        <w:t>אני לא מכניס שום שר.</w:t>
      </w:r>
    </w:p>
    <w:p w:rsidR="00DD61D9" w:rsidRDefault="00DD61D9" w:rsidP="00DD61D9">
      <w:pPr>
        <w:rPr>
          <w:rtl/>
          <w:lang w:eastAsia="he-IL"/>
        </w:rPr>
      </w:pPr>
      <w:bookmarkStart w:id="4399" w:name="_ETM_Q1_639013"/>
      <w:bookmarkStart w:id="4400" w:name="_ETM_Q1_639071"/>
      <w:bookmarkStart w:id="4401" w:name="_ETM_Q1_638679"/>
      <w:bookmarkEnd w:id="4399"/>
      <w:bookmarkEnd w:id="4400"/>
      <w:bookmarkEnd w:id="4401"/>
    </w:p>
    <w:p w:rsidR="00DD61D9" w:rsidRDefault="00DD61D9" w:rsidP="00DD61D9">
      <w:pPr>
        <w:pStyle w:val="af9"/>
        <w:keepNext/>
        <w:rPr>
          <w:rtl/>
          <w:lang w:eastAsia="he-IL"/>
        </w:rPr>
      </w:pPr>
      <w:bookmarkStart w:id="4402" w:name="ET_guest_מרדכי_כהן_552"/>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402"/>
    </w:p>
    <w:p w:rsidR="00DD61D9" w:rsidRDefault="00DD61D9" w:rsidP="00DD61D9">
      <w:pPr>
        <w:pStyle w:val="KeepWithNext"/>
        <w:rPr>
          <w:rtl/>
          <w:lang w:eastAsia="he-IL"/>
        </w:rPr>
      </w:pPr>
    </w:p>
    <w:p w:rsidR="00DD61D9" w:rsidRDefault="00DD61D9" w:rsidP="00DD61D9">
      <w:pPr>
        <w:rPr>
          <w:rtl/>
          <w:lang w:eastAsia="he-IL"/>
        </w:rPr>
      </w:pPr>
      <w:bookmarkStart w:id="4403" w:name="_ETM_Q1_638979"/>
      <w:bookmarkStart w:id="4404" w:name="_ETM_Q1_639005"/>
      <w:bookmarkEnd w:id="4403"/>
      <w:bookmarkEnd w:id="4404"/>
      <w:r>
        <w:rPr>
          <w:rFonts w:hint="cs"/>
          <w:rtl/>
          <w:lang w:eastAsia="he-IL"/>
        </w:rPr>
        <w:t xml:space="preserve">תעשו </w:t>
      </w:r>
      <w:bookmarkStart w:id="4405" w:name="_ETM_Q1_639679"/>
      <w:bookmarkEnd w:id="4405"/>
      <w:r>
        <w:rPr>
          <w:rFonts w:hint="cs"/>
          <w:rtl/>
          <w:lang w:eastAsia="he-IL"/>
        </w:rPr>
        <w:t xml:space="preserve">את ההבחנה. אני לא רוצה לקיים את הדיון על האוצר. </w:t>
      </w:r>
      <w:bookmarkStart w:id="4406" w:name="_ETM_Q1_644272"/>
      <w:bookmarkEnd w:id="4406"/>
      <w:r>
        <w:rPr>
          <w:rFonts w:hint="cs"/>
          <w:rtl/>
          <w:lang w:eastAsia="he-IL"/>
        </w:rPr>
        <w:t>זאת דרישה של החשב הכללי.</w:t>
      </w:r>
    </w:p>
    <w:p w:rsidR="00DD61D9" w:rsidRDefault="00DD61D9" w:rsidP="00DD61D9">
      <w:pPr>
        <w:rPr>
          <w:rtl/>
          <w:lang w:eastAsia="he-IL"/>
        </w:rPr>
      </w:pPr>
    </w:p>
    <w:p w:rsidR="00DD61D9" w:rsidRDefault="00DD61D9" w:rsidP="00DD61D9">
      <w:pPr>
        <w:pStyle w:val="af6"/>
        <w:keepNext/>
        <w:rPr>
          <w:rtl/>
        </w:rPr>
      </w:pPr>
      <w:bookmarkStart w:id="4407" w:name="ET_yor_5771_553"/>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407"/>
    </w:p>
    <w:p w:rsidR="00DD61D9" w:rsidRDefault="00DD61D9" w:rsidP="00DD61D9">
      <w:pPr>
        <w:pStyle w:val="KeepWithNext"/>
        <w:rPr>
          <w:rtl/>
          <w:lang w:eastAsia="he-IL"/>
        </w:rPr>
      </w:pPr>
    </w:p>
    <w:p w:rsidR="00DD61D9" w:rsidRDefault="00DD61D9" w:rsidP="00DD61D9">
      <w:pPr>
        <w:rPr>
          <w:rtl/>
          <w:lang w:eastAsia="he-IL"/>
        </w:rPr>
      </w:pPr>
      <w:bookmarkStart w:id="4408" w:name="_ETM_Q1_644697"/>
      <w:bookmarkStart w:id="4409" w:name="_ETM_Q1_644750"/>
      <w:bookmarkEnd w:id="4408"/>
      <w:bookmarkEnd w:id="4409"/>
      <w:r>
        <w:rPr>
          <w:rFonts w:hint="cs"/>
          <w:rtl/>
          <w:lang w:eastAsia="he-IL"/>
        </w:rPr>
        <w:t>אנחנו לא נקבל את זה.</w:t>
      </w:r>
    </w:p>
    <w:p w:rsidR="00DD61D9" w:rsidRDefault="00DD61D9" w:rsidP="00DD61D9">
      <w:pPr>
        <w:rPr>
          <w:rtl/>
          <w:lang w:eastAsia="he-IL"/>
        </w:rPr>
      </w:pPr>
      <w:bookmarkStart w:id="4410" w:name="_ETM_Q1_643132"/>
      <w:bookmarkStart w:id="4411" w:name="_ETM_Q1_643193"/>
      <w:bookmarkStart w:id="4412" w:name="_ETM_Q1_647268"/>
      <w:bookmarkEnd w:id="4410"/>
      <w:bookmarkEnd w:id="4411"/>
      <w:bookmarkEnd w:id="4412"/>
    </w:p>
    <w:p w:rsidR="00DD61D9" w:rsidRDefault="00DD61D9" w:rsidP="00DD61D9">
      <w:pPr>
        <w:pStyle w:val="af9"/>
        <w:keepNext/>
        <w:rPr>
          <w:rtl/>
          <w:lang w:eastAsia="he-IL"/>
        </w:rPr>
      </w:pPr>
      <w:bookmarkStart w:id="4413" w:name="ET_guest_מרדכי_כהן_554"/>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413"/>
    </w:p>
    <w:p w:rsidR="00DD61D9" w:rsidRDefault="00DD61D9" w:rsidP="00DD61D9">
      <w:pPr>
        <w:pStyle w:val="KeepWithNext"/>
        <w:rPr>
          <w:rtl/>
          <w:lang w:eastAsia="he-IL"/>
        </w:rPr>
      </w:pPr>
    </w:p>
    <w:p w:rsidR="00DD61D9" w:rsidRDefault="00DD61D9" w:rsidP="00DD61D9">
      <w:pPr>
        <w:rPr>
          <w:rtl/>
          <w:lang w:eastAsia="he-IL"/>
        </w:rPr>
      </w:pPr>
      <w:bookmarkStart w:id="4414" w:name="_ETM_Q1_647539"/>
      <w:bookmarkStart w:id="4415" w:name="_ETM_Q1_647560"/>
      <w:bookmarkEnd w:id="4414"/>
      <w:bookmarkEnd w:id="4415"/>
      <w:r>
        <w:rPr>
          <w:rFonts w:hint="cs"/>
          <w:rtl/>
          <w:lang w:eastAsia="he-IL"/>
        </w:rPr>
        <w:t xml:space="preserve">אני מסביר </w:t>
      </w:r>
      <w:bookmarkStart w:id="4416" w:name="_ETM_Q1_648467"/>
      <w:bookmarkEnd w:id="4416"/>
      <w:r>
        <w:rPr>
          <w:rFonts w:hint="cs"/>
          <w:rtl/>
          <w:lang w:eastAsia="he-IL"/>
        </w:rPr>
        <w:t>למה זה שונה ממשרד הפנים.</w:t>
      </w:r>
    </w:p>
    <w:p w:rsidR="00DD61D9" w:rsidRDefault="00DD61D9" w:rsidP="00DD61D9">
      <w:pPr>
        <w:rPr>
          <w:rtl/>
          <w:lang w:eastAsia="he-IL"/>
        </w:rPr>
      </w:pPr>
      <w:bookmarkStart w:id="4417" w:name="_ETM_Q1_650023"/>
      <w:bookmarkStart w:id="4418" w:name="_ETM_Q1_650081"/>
      <w:bookmarkStart w:id="4419" w:name="_ETM_Q1_649720"/>
      <w:bookmarkEnd w:id="4417"/>
      <w:bookmarkEnd w:id="4418"/>
      <w:bookmarkEnd w:id="4419"/>
    </w:p>
    <w:p w:rsidR="00DD61D9" w:rsidRDefault="00DD61D9" w:rsidP="00DD61D9">
      <w:pPr>
        <w:pStyle w:val="af6"/>
        <w:keepNext/>
        <w:rPr>
          <w:rtl/>
        </w:rPr>
      </w:pPr>
      <w:bookmarkStart w:id="4420" w:name="ET_yor_5771_555"/>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420"/>
    </w:p>
    <w:p w:rsidR="00DD61D9" w:rsidRDefault="00DD61D9" w:rsidP="00DD61D9">
      <w:pPr>
        <w:pStyle w:val="KeepWithNext"/>
        <w:rPr>
          <w:rtl/>
          <w:lang w:eastAsia="he-IL"/>
        </w:rPr>
      </w:pPr>
    </w:p>
    <w:p w:rsidR="00DD61D9" w:rsidRDefault="00DD61D9" w:rsidP="00DD61D9">
      <w:pPr>
        <w:rPr>
          <w:rtl/>
          <w:lang w:eastAsia="he-IL"/>
        </w:rPr>
      </w:pPr>
      <w:bookmarkStart w:id="4421" w:name="_ETM_Q1_650036"/>
      <w:bookmarkStart w:id="4422" w:name="_ETM_Q1_650063"/>
      <w:bookmarkEnd w:id="4421"/>
      <w:bookmarkEnd w:id="4422"/>
      <w:r>
        <w:rPr>
          <w:rFonts w:hint="cs"/>
          <w:rtl/>
          <w:lang w:eastAsia="he-IL"/>
        </w:rPr>
        <w:t>אתה רוצה שיהיה שר הפנים?</w:t>
      </w:r>
    </w:p>
    <w:p w:rsidR="00DD61D9" w:rsidRDefault="00DD61D9" w:rsidP="00DD61D9">
      <w:pPr>
        <w:rPr>
          <w:rtl/>
          <w:lang w:eastAsia="he-IL"/>
        </w:rPr>
      </w:pPr>
      <w:bookmarkStart w:id="4423" w:name="_ETM_Q1_651117"/>
      <w:bookmarkStart w:id="4424" w:name="_ETM_Q1_651175"/>
      <w:bookmarkStart w:id="4425" w:name="_ETM_Q1_651741"/>
      <w:bookmarkEnd w:id="4423"/>
      <w:bookmarkEnd w:id="4424"/>
      <w:bookmarkEnd w:id="4425"/>
    </w:p>
    <w:p w:rsidR="00DD61D9" w:rsidRDefault="00DD61D9" w:rsidP="00DD61D9">
      <w:pPr>
        <w:pStyle w:val="af9"/>
        <w:keepNext/>
        <w:rPr>
          <w:rtl/>
          <w:lang w:eastAsia="he-IL"/>
        </w:rPr>
      </w:pPr>
      <w:bookmarkStart w:id="4426" w:name="ET_guest_מרדכי_כהן_556"/>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426"/>
    </w:p>
    <w:p w:rsidR="00DD61D9" w:rsidRDefault="00DD61D9" w:rsidP="00DD61D9">
      <w:pPr>
        <w:pStyle w:val="KeepWithNext"/>
        <w:rPr>
          <w:rtl/>
          <w:lang w:eastAsia="he-IL"/>
        </w:rPr>
      </w:pPr>
    </w:p>
    <w:p w:rsidR="00DD61D9" w:rsidRDefault="00DD61D9" w:rsidP="00DD61D9">
      <w:pPr>
        <w:rPr>
          <w:rtl/>
          <w:lang w:eastAsia="he-IL"/>
        </w:rPr>
      </w:pPr>
      <w:bookmarkStart w:id="4427" w:name="_ETM_Q1_652040"/>
      <w:bookmarkStart w:id="4428" w:name="_ETM_Q1_652068"/>
      <w:bookmarkEnd w:id="4427"/>
      <w:bookmarkEnd w:id="4428"/>
      <w:r>
        <w:rPr>
          <w:rFonts w:hint="cs"/>
          <w:rtl/>
          <w:lang w:eastAsia="he-IL"/>
        </w:rPr>
        <w:t>ודאי. על ש</w:t>
      </w:r>
      <w:bookmarkStart w:id="4429" w:name="_ETM_Q1_652129"/>
      <w:bookmarkEnd w:id="4429"/>
      <w:r>
        <w:rPr>
          <w:rFonts w:hint="cs"/>
          <w:rtl/>
          <w:lang w:eastAsia="he-IL"/>
        </w:rPr>
        <w:t xml:space="preserve">ר הפנים מוטלת האחריות. </w:t>
      </w:r>
    </w:p>
    <w:p w:rsidR="00DD61D9" w:rsidRDefault="00DD61D9" w:rsidP="00DD61D9">
      <w:pPr>
        <w:rPr>
          <w:rtl/>
          <w:lang w:eastAsia="he-IL"/>
        </w:rPr>
      </w:pPr>
      <w:bookmarkStart w:id="4430" w:name="_ETM_Q1_655708"/>
      <w:bookmarkStart w:id="4431" w:name="_ETM_Q1_655771"/>
      <w:bookmarkStart w:id="4432" w:name="_ETM_Q1_656580"/>
      <w:bookmarkEnd w:id="4430"/>
      <w:bookmarkEnd w:id="4431"/>
      <w:bookmarkEnd w:id="4432"/>
    </w:p>
    <w:p w:rsidR="00DD61D9" w:rsidRDefault="00DD61D9" w:rsidP="00DD61D9">
      <w:pPr>
        <w:pStyle w:val="af6"/>
        <w:keepNext/>
        <w:rPr>
          <w:rtl/>
        </w:rPr>
      </w:pPr>
      <w:bookmarkStart w:id="4433" w:name="ET_yor_5771_557"/>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433"/>
    </w:p>
    <w:p w:rsidR="00DD61D9" w:rsidRDefault="00DD61D9" w:rsidP="00DD61D9">
      <w:pPr>
        <w:pStyle w:val="KeepWithNext"/>
        <w:rPr>
          <w:rtl/>
          <w:lang w:eastAsia="he-IL"/>
        </w:rPr>
      </w:pPr>
    </w:p>
    <w:p w:rsidR="00DD61D9" w:rsidRDefault="00DD61D9" w:rsidP="00DD61D9">
      <w:pPr>
        <w:rPr>
          <w:rtl/>
          <w:lang w:eastAsia="he-IL"/>
        </w:rPr>
      </w:pPr>
      <w:bookmarkStart w:id="4434" w:name="_ETM_Q1_656922"/>
      <w:bookmarkStart w:id="4435" w:name="_ETM_Q1_656944"/>
      <w:bookmarkEnd w:id="4434"/>
      <w:bookmarkEnd w:id="4435"/>
      <w:r>
        <w:rPr>
          <w:rFonts w:hint="cs"/>
          <w:rtl/>
          <w:lang w:eastAsia="he-IL"/>
        </w:rPr>
        <w:t>האחריות היא על ראש הרשות.</w:t>
      </w:r>
    </w:p>
    <w:p w:rsidR="00DD61D9" w:rsidRDefault="00DD61D9" w:rsidP="00DD61D9">
      <w:pPr>
        <w:rPr>
          <w:rtl/>
          <w:lang w:eastAsia="he-IL"/>
        </w:rPr>
      </w:pPr>
      <w:bookmarkStart w:id="4436" w:name="_ETM_Q1_652655"/>
      <w:bookmarkStart w:id="4437" w:name="_ETM_Q1_652719"/>
      <w:bookmarkStart w:id="4438" w:name="_ETM_Q1_653328"/>
      <w:bookmarkEnd w:id="4436"/>
      <w:bookmarkEnd w:id="4437"/>
      <w:bookmarkEnd w:id="4438"/>
    </w:p>
    <w:p w:rsidR="00DD61D9" w:rsidRDefault="00DD61D9" w:rsidP="00DD61D9">
      <w:pPr>
        <w:pStyle w:val="af9"/>
        <w:keepNext/>
        <w:rPr>
          <w:rtl/>
          <w:lang w:eastAsia="he-IL"/>
        </w:rPr>
      </w:pPr>
      <w:bookmarkStart w:id="4439" w:name="ET_guest_מרדכי_כהן_558"/>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439"/>
    </w:p>
    <w:p w:rsidR="00DD61D9" w:rsidRDefault="00DD61D9" w:rsidP="00DD61D9">
      <w:pPr>
        <w:pStyle w:val="KeepWithNext"/>
        <w:rPr>
          <w:rtl/>
          <w:lang w:eastAsia="he-IL"/>
        </w:rPr>
      </w:pPr>
    </w:p>
    <w:p w:rsidR="00DD61D9" w:rsidRDefault="00DD61D9" w:rsidP="00DD61D9">
      <w:pPr>
        <w:rPr>
          <w:rtl/>
          <w:lang w:eastAsia="he-IL"/>
        </w:rPr>
      </w:pPr>
      <w:bookmarkStart w:id="4440" w:name="_ETM_Q1_653620"/>
      <w:bookmarkStart w:id="4441" w:name="_ETM_Q1_653646"/>
      <w:bookmarkEnd w:id="4440"/>
      <w:bookmarkEnd w:id="4441"/>
      <w:r>
        <w:rPr>
          <w:rFonts w:hint="cs"/>
          <w:rtl/>
          <w:lang w:eastAsia="he-IL"/>
        </w:rPr>
        <w:t xml:space="preserve">לא. אני אסביר. אם רשות מקומית מידרדרת, בסופו של </w:t>
      </w:r>
      <w:bookmarkStart w:id="4442" w:name="_ETM_Q1_662822"/>
      <w:bookmarkEnd w:id="4442"/>
      <w:r>
        <w:rPr>
          <w:rFonts w:hint="cs"/>
          <w:rtl/>
          <w:lang w:eastAsia="he-IL"/>
        </w:rPr>
        <w:t xml:space="preserve">דבר מי ממנה חשב מלווה? מי ממנה ועדה קרואה אם </w:t>
      </w:r>
      <w:bookmarkStart w:id="4443" w:name="_ETM_Q1_668707"/>
      <w:bookmarkEnd w:id="4443"/>
      <w:r>
        <w:rPr>
          <w:rFonts w:hint="cs"/>
          <w:rtl/>
          <w:lang w:eastAsia="he-IL"/>
        </w:rPr>
        <w:t>צריך? מי מפעיל את כל הכלים כאשר רשות יוצרת גירעון?</w:t>
      </w:r>
      <w:bookmarkStart w:id="4444" w:name="_ETM_Q1_673053"/>
      <w:bookmarkEnd w:id="4444"/>
      <w:r>
        <w:rPr>
          <w:rFonts w:hint="cs"/>
          <w:rtl/>
          <w:lang w:eastAsia="he-IL"/>
        </w:rPr>
        <w:t xml:space="preserve"> אז מה, עכשיו זה יעבור לגוף אחר?</w:t>
      </w:r>
    </w:p>
    <w:p w:rsidR="00DD61D9" w:rsidRDefault="00DD61D9" w:rsidP="00DD61D9">
      <w:pPr>
        <w:rPr>
          <w:rtl/>
          <w:lang w:eastAsia="he-IL"/>
        </w:rPr>
      </w:pPr>
      <w:bookmarkStart w:id="4445" w:name="_ETM_Q1_677220"/>
      <w:bookmarkStart w:id="4446" w:name="_ETM_Q1_677279"/>
      <w:bookmarkEnd w:id="4445"/>
      <w:bookmarkEnd w:id="4446"/>
    </w:p>
    <w:p w:rsidR="00DD61D9" w:rsidRDefault="00DD61D9" w:rsidP="00DD61D9">
      <w:pPr>
        <w:pStyle w:val="af6"/>
        <w:keepNext/>
        <w:rPr>
          <w:rtl/>
        </w:rPr>
      </w:pPr>
      <w:bookmarkStart w:id="4447" w:name="ET_yor_5771_559"/>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447"/>
    </w:p>
    <w:p w:rsidR="00DD61D9" w:rsidRDefault="00DD61D9" w:rsidP="00DD61D9">
      <w:pPr>
        <w:pStyle w:val="KeepWithNext"/>
        <w:rPr>
          <w:rtl/>
          <w:lang w:eastAsia="he-IL"/>
        </w:rPr>
      </w:pPr>
    </w:p>
    <w:p w:rsidR="00DD61D9" w:rsidRDefault="00DD61D9" w:rsidP="00DD61D9">
      <w:pPr>
        <w:rPr>
          <w:rtl/>
          <w:lang w:eastAsia="he-IL"/>
        </w:rPr>
      </w:pPr>
      <w:r>
        <w:rPr>
          <w:rFonts w:hint="cs"/>
          <w:rtl/>
          <w:lang w:eastAsia="he-IL"/>
        </w:rPr>
        <w:t xml:space="preserve">אי </w:t>
      </w:r>
      <w:bookmarkStart w:id="4448" w:name="_ETM_Q1_677298"/>
      <w:bookmarkEnd w:id="4448"/>
      <w:r>
        <w:rPr>
          <w:rFonts w:hint="cs"/>
          <w:rtl/>
          <w:lang w:eastAsia="he-IL"/>
        </w:rPr>
        <w:t xml:space="preserve">אפשר שר אחד כן ושר אחד לא. אם רשות מקומית </w:t>
      </w:r>
      <w:bookmarkStart w:id="4449" w:name="_ETM_Q1_682897"/>
      <w:bookmarkEnd w:id="4449"/>
      <w:r>
        <w:rPr>
          <w:rFonts w:hint="cs"/>
          <w:rtl/>
          <w:lang w:eastAsia="he-IL"/>
        </w:rPr>
        <w:t>רוצה להתקשר למרכז לגביית קנסות, אתה תסרב?</w:t>
      </w:r>
    </w:p>
    <w:p w:rsidR="00DD61D9" w:rsidRDefault="00DD61D9" w:rsidP="00DD61D9">
      <w:pPr>
        <w:rPr>
          <w:rtl/>
          <w:lang w:eastAsia="he-IL"/>
        </w:rPr>
      </w:pPr>
      <w:bookmarkStart w:id="4450" w:name="_ETM_Q1_687411"/>
      <w:bookmarkStart w:id="4451" w:name="_ETM_Q1_687487"/>
      <w:bookmarkStart w:id="4452" w:name="_ETM_Q1_688035"/>
      <w:bookmarkEnd w:id="4450"/>
      <w:bookmarkEnd w:id="4451"/>
      <w:bookmarkEnd w:id="4452"/>
    </w:p>
    <w:p w:rsidR="00DD61D9" w:rsidRDefault="00DD61D9" w:rsidP="00DD61D9">
      <w:pPr>
        <w:pStyle w:val="af9"/>
        <w:keepNext/>
        <w:rPr>
          <w:rtl/>
          <w:lang w:eastAsia="he-IL"/>
        </w:rPr>
      </w:pPr>
      <w:bookmarkStart w:id="4453" w:name="ET_guest_מרדכי_כהן_560"/>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453"/>
    </w:p>
    <w:p w:rsidR="00DD61D9" w:rsidRDefault="00DD61D9" w:rsidP="00DD61D9">
      <w:pPr>
        <w:pStyle w:val="KeepWithNext"/>
        <w:rPr>
          <w:rtl/>
          <w:lang w:eastAsia="he-IL"/>
        </w:rPr>
      </w:pPr>
    </w:p>
    <w:p w:rsidR="00DD61D9" w:rsidRDefault="00DD61D9" w:rsidP="00DD61D9">
      <w:pPr>
        <w:rPr>
          <w:rtl/>
          <w:lang w:eastAsia="he-IL"/>
        </w:rPr>
      </w:pPr>
      <w:bookmarkStart w:id="4454" w:name="_ETM_Q1_688321"/>
      <w:bookmarkStart w:id="4455" w:name="_ETM_Q1_688344"/>
      <w:bookmarkEnd w:id="4454"/>
      <w:bookmarkEnd w:id="4455"/>
      <w:r>
        <w:rPr>
          <w:rFonts w:hint="cs"/>
          <w:rtl/>
          <w:lang w:eastAsia="he-IL"/>
        </w:rPr>
        <w:t>יכול להיות.</w:t>
      </w:r>
    </w:p>
    <w:p w:rsidR="00DD61D9" w:rsidRDefault="00DD61D9" w:rsidP="00DD61D9">
      <w:pPr>
        <w:rPr>
          <w:rtl/>
          <w:lang w:eastAsia="he-IL"/>
        </w:rPr>
      </w:pPr>
    </w:p>
    <w:p w:rsidR="00DD61D9" w:rsidRDefault="00DD61D9" w:rsidP="00DD61D9">
      <w:pPr>
        <w:pStyle w:val="af6"/>
        <w:keepNext/>
        <w:rPr>
          <w:rtl/>
        </w:rPr>
      </w:pPr>
      <w:bookmarkStart w:id="4456" w:name="ET_yor_5771_561"/>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456"/>
    </w:p>
    <w:p w:rsidR="00DD61D9" w:rsidRDefault="00DD61D9" w:rsidP="00DD61D9">
      <w:pPr>
        <w:pStyle w:val="KeepWithNext"/>
        <w:rPr>
          <w:rtl/>
          <w:lang w:eastAsia="he-IL"/>
        </w:rPr>
      </w:pPr>
    </w:p>
    <w:p w:rsidR="00DD61D9" w:rsidRDefault="00DD61D9" w:rsidP="00DD61D9">
      <w:pPr>
        <w:rPr>
          <w:rtl/>
          <w:lang w:eastAsia="he-IL"/>
        </w:rPr>
      </w:pPr>
      <w:r>
        <w:rPr>
          <w:rFonts w:hint="cs"/>
          <w:rtl/>
          <w:lang w:eastAsia="he-IL"/>
        </w:rPr>
        <w:t>למה?</w:t>
      </w:r>
    </w:p>
    <w:p w:rsidR="00DD61D9" w:rsidRDefault="00DD61D9" w:rsidP="00DD61D9">
      <w:pPr>
        <w:rPr>
          <w:rtl/>
          <w:lang w:eastAsia="he-IL"/>
        </w:rPr>
      </w:pPr>
    </w:p>
    <w:p w:rsidR="00DD61D9" w:rsidRDefault="00DD61D9" w:rsidP="00DD61D9">
      <w:pPr>
        <w:pStyle w:val="af9"/>
        <w:keepNext/>
        <w:rPr>
          <w:rtl/>
          <w:lang w:eastAsia="he-IL"/>
        </w:rPr>
      </w:pPr>
      <w:bookmarkStart w:id="4457" w:name="ET_guest_מרדכי_כהן_562"/>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457"/>
    </w:p>
    <w:p w:rsidR="00DD61D9" w:rsidRDefault="00DD61D9" w:rsidP="00DD61D9">
      <w:pPr>
        <w:pStyle w:val="KeepWithNext"/>
        <w:rPr>
          <w:rtl/>
          <w:lang w:eastAsia="he-IL"/>
        </w:rPr>
      </w:pPr>
    </w:p>
    <w:p w:rsidR="00DD61D9" w:rsidRDefault="00DD61D9" w:rsidP="00DD61D9">
      <w:pPr>
        <w:rPr>
          <w:rtl/>
          <w:lang w:eastAsia="he-IL"/>
        </w:rPr>
      </w:pPr>
      <w:r>
        <w:rPr>
          <w:rFonts w:hint="cs"/>
          <w:rtl/>
          <w:lang w:eastAsia="he-IL"/>
        </w:rPr>
        <w:t xml:space="preserve">אני אסביר את </w:t>
      </w:r>
      <w:bookmarkStart w:id="4458" w:name="_ETM_Q1_692099"/>
      <w:bookmarkEnd w:id="4458"/>
      <w:r>
        <w:rPr>
          <w:rFonts w:hint="cs"/>
          <w:rtl/>
          <w:lang w:eastAsia="he-IL"/>
        </w:rPr>
        <w:t xml:space="preserve">השיקול. </w:t>
      </w:r>
    </w:p>
    <w:p w:rsidR="00DD61D9" w:rsidRDefault="00DD61D9" w:rsidP="00DD61D9">
      <w:pPr>
        <w:rPr>
          <w:rtl/>
          <w:lang w:eastAsia="he-IL"/>
        </w:rPr>
      </w:pPr>
      <w:bookmarkStart w:id="4459" w:name="_ETM_Q1_694755"/>
      <w:bookmarkStart w:id="4460" w:name="_ETM_Q1_694816"/>
      <w:bookmarkEnd w:id="4459"/>
      <w:bookmarkEnd w:id="4460"/>
    </w:p>
    <w:p w:rsidR="00DD61D9" w:rsidRDefault="00DD61D9" w:rsidP="00DD61D9">
      <w:pPr>
        <w:pStyle w:val="af6"/>
        <w:keepNext/>
        <w:rPr>
          <w:rtl/>
        </w:rPr>
      </w:pPr>
      <w:bookmarkStart w:id="4461" w:name="ET_yor_5771_563"/>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461"/>
    </w:p>
    <w:p w:rsidR="00DD61D9" w:rsidRDefault="00DD61D9" w:rsidP="00DD61D9">
      <w:pPr>
        <w:pStyle w:val="KeepWithNext"/>
        <w:rPr>
          <w:rtl/>
          <w:lang w:eastAsia="he-IL"/>
        </w:rPr>
      </w:pPr>
    </w:p>
    <w:p w:rsidR="00DD61D9" w:rsidRDefault="00DD61D9" w:rsidP="00DD61D9">
      <w:pPr>
        <w:rPr>
          <w:rtl/>
          <w:lang w:eastAsia="he-IL"/>
        </w:rPr>
      </w:pPr>
      <w:r>
        <w:rPr>
          <w:rFonts w:hint="cs"/>
          <w:rtl/>
          <w:lang w:eastAsia="he-IL"/>
        </w:rPr>
        <w:t>ה</w:t>
      </w:r>
      <w:bookmarkStart w:id="4462" w:name="_ETM_Q1_696006"/>
      <w:bookmarkStart w:id="4463" w:name="_ETM_Q1_696044"/>
      <w:bookmarkEnd w:id="4462"/>
      <w:bookmarkEnd w:id="4463"/>
      <w:r>
        <w:rPr>
          <w:rFonts w:hint="cs"/>
          <w:rtl/>
          <w:lang w:eastAsia="he-IL"/>
        </w:rPr>
        <w:t>בנתי, תסרב, אבל למה?</w:t>
      </w:r>
    </w:p>
    <w:p w:rsidR="00DD61D9" w:rsidRDefault="00DD61D9" w:rsidP="00DD61D9">
      <w:pPr>
        <w:rPr>
          <w:rtl/>
          <w:lang w:eastAsia="he-IL"/>
        </w:rPr>
      </w:pPr>
      <w:bookmarkStart w:id="4464" w:name="_ETM_Q1_696431"/>
      <w:bookmarkStart w:id="4465" w:name="_ETM_Q1_696497"/>
      <w:bookmarkStart w:id="4466" w:name="_ETM_Q1_697343"/>
      <w:bookmarkEnd w:id="4464"/>
      <w:bookmarkEnd w:id="4465"/>
      <w:bookmarkEnd w:id="4466"/>
    </w:p>
    <w:p w:rsidR="00DD61D9" w:rsidRDefault="00DD61D9" w:rsidP="00DD61D9">
      <w:pPr>
        <w:pStyle w:val="af9"/>
        <w:keepNext/>
        <w:rPr>
          <w:rtl/>
          <w:lang w:eastAsia="he-IL"/>
        </w:rPr>
      </w:pPr>
      <w:bookmarkStart w:id="4467" w:name="ET_guest_מרדכי_כהן_564"/>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467"/>
    </w:p>
    <w:p w:rsidR="00DD61D9" w:rsidRDefault="00DD61D9" w:rsidP="00DD61D9">
      <w:pPr>
        <w:pStyle w:val="KeepWithNext"/>
        <w:rPr>
          <w:rtl/>
          <w:lang w:eastAsia="he-IL"/>
        </w:rPr>
      </w:pPr>
    </w:p>
    <w:p w:rsidR="00DD61D9" w:rsidRDefault="00DD61D9" w:rsidP="00DD61D9">
      <w:pPr>
        <w:rPr>
          <w:rtl/>
          <w:lang w:eastAsia="he-IL"/>
        </w:rPr>
      </w:pPr>
      <w:bookmarkStart w:id="4468" w:name="_ETM_Q1_697630"/>
      <w:bookmarkStart w:id="4469" w:name="_ETM_Q1_697656"/>
      <w:bookmarkEnd w:id="4468"/>
      <w:bookmarkEnd w:id="4469"/>
      <w:r>
        <w:rPr>
          <w:rFonts w:hint="cs"/>
          <w:rtl/>
          <w:lang w:eastAsia="he-IL"/>
        </w:rPr>
        <w:t xml:space="preserve">אני אשקול את המכלול ואני אראה </w:t>
      </w:r>
      <w:bookmarkStart w:id="4470" w:name="_ETM_Q1_701926"/>
      <w:bookmarkEnd w:id="4470"/>
      <w:r>
        <w:rPr>
          <w:rFonts w:hint="cs"/>
          <w:rtl/>
          <w:lang w:eastAsia="he-IL"/>
        </w:rPr>
        <w:t xml:space="preserve">אם המרכז יכול להחיל 30, 40, 50, </w:t>
      </w:r>
      <w:bookmarkStart w:id="4471" w:name="_ETM_Q1_705615"/>
      <w:bookmarkEnd w:id="4471"/>
      <w:r>
        <w:rPr>
          <w:rFonts w:hint="cs"/>
          <w:rtl/>
          <w:lang w:eastAsia="he-IL"/>
        </w:rPr>
        <w:t>במה הוא הצליח, במה הוא לא הצליח.</w:t>
      </w:r>
    </w:p>
    <w:p w:rsidR="00DD61D9" w:rsidRDefault="00DD61D9" w:rsidP="00DD61D9">
      <w:pPr>
        <w:rPr>
          <w:rtl/>
          <w:lang w:eastAsia="he-IL"/>
        </w:rPr>
      </w:pPr>
      <w:bookmarkStart w:id="4472" w:name="_ETM_Q1_707502"/>
      <w:bookmarkStart w:id="4473" w:name="_ETM_Q1_707573"/>
      <w:bookmarkEnd w:id="4472"/>
      <w:bookmarkEnd w:id="4473"/>
    </w:p>
    <w:p w:rsidR="00DD61D9" w:rsidRDefault="00DD61D9" w:rsidP="00DD61D9">
      <w:pPr>
        <w:pStyle w:val="af6"/>
        <w:keepNext/>
        <w:rPr>
          <w:rtl/>
        </w:rPr>
      </w:pPr>
      <w:bookmarkStart w:id="4474" w:name="ET_yor_5771_565"/>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474"/>
    </w:p>
    <w:p w:rsidR="00DD61D9" w:rsidRDefault="00DD61D9" w:rsidP="00DD61D9">
      <w:pPr>
        <w:pStyle w:val="KeepWithNext"/>
        <w:rPr>
          <w:rtl/>
          <w:lang w:eastAsia="he-IL"/>
        </w:rPr>
      </w:pPr>
    </w:p>
    <w:p w:rsidR="00DD61D9" w:rsidRDefault="00DD61D9" w:rsidP="00DD61D9">
      <w:pPr>
        <w:rPr>
          <w:rtl/>
          <w:lang w:eastAsia="he-IL"/>
        </w:rPr>
      </w:pPr>
      <w:r>
        <w:rPr>
          <w:rFonts w:hint="cs"/>
          <w:rtl/>
          <w:lang w:eastAsia="he-IL"/>
        </w:rPr>
        <w:t xml:space="preserve">איזו מומחיות יש </w:t>
      </w:r>
      <w:bookmarkStart w:id="4475" w:name="_ETM_Q1_705624"/>
      <w:bookmarkEnd w:id="4475"/>
      <w:r>
        <w:rPr>
          <w:rFonts w:hint="cs"/>
          <w:rtl/>
          <w:lang w:eastAsia="he-IL"/>
        </w:rPr>
        <w:t>לך שאתה יכול לקבוע אם המרכז יכול לגבות או לא?</w:t>
      </w:r>
    </w:p>
    <w:p w:rsidR="00DD61D9" w:rsidRDefault="00DD61D9" w:rsidP="00DD61D9">
      <w:pPr>
        <w:rPr>
          <w:rtl/>
          <w:lang w:eastAsia="he-IL"/>
        </w:rPr>
      </w:pPr>
      <w:bookmarkStart w:id="4476" w:name="_ETM_Q1_709553"/>
      <w:bookmarkStart w:id="4477" w:name="_ETM_Q1_709613"/>
      <w:bookmarkStart w:id="4478" w:name="_ETM_Q1_710440"/>
      <w:bookmarkEnd w:id="4476"/>
      <w:bookmarkEnd w:id="4477"/>
      <w:bookmarkEnd w:id="4478"/>
    </w:p>
    <w:p w:rsidR="00DD61D9" w:rsidRDefault="00DD61D9" w:rsidP="00DD61D9">
      <w:pPr>
        <w:pStyle w:val="af9"/>
        <w:keepNext/>
        <w:rPr>
          <w:rtl/>
          <w:lang w:eastAsia="he-IL"/>
        </w:rPr>
      </w:pPr>
      <w:bookmarkStart w:id="4479" w:name="ET_guest_מרדכי_כהן_566"/>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479"/>
    </w:p>
    <w:p w:rsidR="00DD61D9" w:rsidRDefault="00DD61D9" w:rsidP="00DD61D9">
      <w:pPr>
        <w:pStyle w:val="KeepWithNext"/>
        <w:rPr>
          <w:rtl/>
          <w:lang w:eastAsia="he-IL"/>
        </w:rPr>
      </w:pPr>
    </w:p>
    <w:p w:rsidR="00DD61D9" w:rsidRDefault="00DD61D9" w:rsidP="00DD61D9">
      <w:pPr>
        <w:rPr>
          <w:rtl/>
          <w:lang w:eastAsia="he-IL"/>
        </w:rPr>
      </w:pPr>
      <w:bookmarkStart w:id="4480" w:name="_ETM_Q1_710729"/>
      <w:bookmarkStart w:id="4481" w:name="_ETM_Q1_710750"/>
      <w:bookmarkEnd w:id="4480"/>
      <w:bookmarkEnd w:id="4481"/>
      <w:r>
        <w:rPr>
          <w:rFonts w:hint="cs"/>
          <w:rtl/>
          <w:lang w:eastAsia="he-IL"/>
        </w:rPr>
        <w:t xml:space="preserve">זה </w:t>
      </w:r>
      <w:bookmarkStart w:id="4482" w:name="_ETM_Q1_711105"/>
      <w:bookmarkEnd w:id="4482"/>
      <w:r>
        <w:rPr>
          <w:rFonts w:hint="cs"/>
          <w:rtl/>
          <w:lang w:eastAsia="he-IL"/>
        </w:rPr>
        <w:t>מה שאני אומר. יש שתי אפשרויות. או שהיינו מסיימים את ה</w:t>
      </w:r>
      <w:bookmarkStart w:id="4483" w:name="_ETM_Q1_715241"/>
      <w:bookmarkEnd w:id="4483"/>
      <w:r>
        <w:rPr>
          <w:rFonts w:hint="cs"/>
          <w:rtl/>
          <w:lang w:eastAsia="he-IL"/>
        </w:rPr>
        <w:t>פיילוט, בוחנים באמת מה היתרונות ומה החסרונות והיינו מגיעים למסקנות,</w:t>
      </w:r>
      <w:bookmarkStart w:id="4484" w:name="_ETM_Q1_716750"/>
      <w:bookmarkEnd w:id="4484"/>
      <w:r>
        <w:rPr>
          <w:rFonts w:hint="cs"/>
          <w:rtl/>
          <w:lang w:eastAsia="he-IL"/>
        </w:rPr>
        <w:t xml:space="preserve"> אבל באתם אתם ואמרתם לנו שאם תחרות </w:t>
      </w:r>
      <w:r>
        <w:rPr>
          <w:rtl/>
          <w:lang w:eastAsia="he-IL"/>
        </w:rPr>
        <w:t>–</w:t>
      </w:r>
      <w:r>
        <w:rPr>
          <w:rFonts w:hint="cs"/>
          <w:rtl/>
          <w:lang w:eastAsia="he-IL"/>
        </w:rPr>
        <w:t xml:space="preserve"> תחרות. גם </w:t>
      </w:r>
      <w:bookmarkStart w:id="4485" w:name="_ETM_Q1_723107"/>
      <w:bookmarkEnd w:id="4485"/>
      <w:r>
        <w:rPr>
          <w:rFonts w:hint="cs"/>
          <w:rtl/>
          <w:lang w:eastAsia="he-IL"/>
        </w:rPr>
        <w:t>אם הכול לא הושלם שם, הם שחקן. נכון שז</w:t>
      </w:r>
      <w:bookmarkStart w:id="4486" w:name="_ETM_Q1_727323"/>
      <w:bookmarkEnd w:id="4486"/>
      <w:r>
        <w:rPr>
          <w:rFonts w:hint="cs"/>
          <w:rtl/>
          <w:lang w:eastAsia="he-IL"/>
        </w:rPr>
        <w:t xml:space="preserve">את לא המומחיות שלהם, נכון שהם עוסקים במדינה, אבל </w:t>
      </w:r>
      <w:bookmarkStart w:id="4487" w:name="_ETM_Q1_731503"/>
      <w:bookmarkEnd w:id="4487"/>
      <w:r>
        <w:rPr>
          <w:rFonts w:hint="cs"/>
          <w:rtl/>
          <w:lang w:eastAsia="he-IL"/>
        </w:rPr>
        <w:t xml:space="preserve">החלטנו ומרכז השלטון המקומי הסיר את ההתנגדות שלו, </w:t>
      </w:r>
      <w:bookmarkStart w:id="4488" w:name="_ETM_Q1_735340"/>
      <w:bookmarkEnd w:id="4488"/>
      <w:r>
        <w:rPr>
          <w:rFonts w:hint="cs"/>
          <w:rtl/>
          <w:lang w:eastAsia="he-IL"/>
        </w:rPr>
        <w:t>אז ניתן להם להיכנס. בא החשב הכללי</w:t>
      </w:r>
      <w:r w:rsidR="00B31B5D">
        <w:rPr>
          <w:rFonts w:hint="cs"/>
          <w:rtl/>
          <w:lang w:eastAsia="he-IL"/>
        </w:rPr>
        <w:t xml:space="preserve"> </w:t>
      </w:r>
      <w:r>
        <w:rPr>
          <w:rFonts w:hint="cs"/>
          <w:rtl/>
          <w:lang w:eastAsia="he-IL"/>
        </w:rPr>
        <w:t>ואמר, רגע,</w:t>
      </w:r>
      <w:bookmarkStart w:id="4489" w:name="_ETM_Q1_738038"/>
      <w:bookmarkEnd w:id="4489"/>
      <w:r>
        <w:rPr>
          <w:rFonts w:hint="cs"/>
          <w:rtl/>
          <w:lang w:eastAsia="he-IL"/>
        </w:rPr>
        <w:t xml:space="preserve"> חברים, זה לא התחום של המרכז, הוא אמון על </w:t>
      </w:r>
      <w:bookmarkStart w:id="4490" w:name="_ETM_Q1_741071"/>
      <w:bookmarkEnd w:id="4490"/>
      <w:r>
        <w:rPr>
          <w:rFonts w:hint="cs"/>
          <w:rtl/>
          <w:lang w:eastAsia="he-IL"/>
        </w:rPr>
        <w:t>מדינה, אנחנו הסכמנו לפיילוט, אנחנו רוצים לשלוט ולוודא שפתא</w:t>
      </w:r>
      <w:bookmarkStart w:id="4491" w:name="_ETM_Q1_746195"/>
      <w:bookmarkEnd w:id="4491"/>
      <w:r>
        <w:rPr>
          <w:rFonts w:hint="cs"/>
          <w:rtl/>
          <w:lang w:eastAsia="he-IL"/>
        </w:rPr>
        <w:t xml:space="preserve">ום הוא לא מסיט את תשומת הלב </w:t>
      </w:r>
      <w:bookmarkStart w:id="4492" w:name="_ETM_Q1_749457"/>
      <w:bookmarkEnd w:id="4492"/>
      <w:r>
        <w:rPr>
          <w:rFonts w:hint="cs"/>
          <w:rtl/>
          <w:lang w:eastAsia="he-IL"/>
        </w:rPr>
        <w:t xml:space="preserve">שלו לאותן 200 רשויות מקומיות שנתקלות בקושי של גבייה, </w:t>
      </w:r>
      <w:bookmarkStart w:id="4493" w:name="_ETM_Q1_756587"/>
      <w:bookmarkEnd w:id="4493"/>
      <w:r>
        <w:rPr>
          <w:rFonts w:hint="cs"/>
          <w:rtl/>
          <w:lang w:eastAsia="he-IL"/>
        </w:rPr>
        <w:t>אנחנו רוצים לוודא שהוא מסוגל להכיל היקפים כאלה</w:t>
      </w:r>
      <w:bookmarkStart w:id="4494" w:name="_ETM_Q1_757278"/>
      <w:bookmarkEnd w:id="4494"/>
      <w:r>
        <w:rPr>
          <w:rFonts w:hint="cs"/>
          <w:rtl/>
          <w:lang w:eastAsia="he-IL"/>
        </w:rPr>
        <w:t xml:space="preserve"> ויודע לעמוד במשימה.</w:t>
      </w:r>
      <w:r w:rsidR="00B31B5D">
        <w:rPr>
          <w:rFonts w:hint="cs"/>
          <w:rtl/>
          <w:lang w:eastAsia="he-IL"/>
        </w:rPr>
        <w:t xml:space="preserve"> </w:t>
      </w:r>
      <w:r>
        <w:rPr>
          <w:rFonts w:hint="cs"/>
          <w:rtl/>
          <w:lang w:eastAsia="he-IL"/>
        </w:rPr>
        <w:t xml:space="preserve">ודאי שמבחינת שר הפנים זה </w:t>
      </w:r>
      <w:bookmarkStart w:id="4495" w:name="_ETM_Q1_762119"/>
      <w:bookmarkEnd w:id="4495"/>
      <w:r>
        <w:rPr>
          <w:rFonts w:hint="cs"/>
          <w:rtl/>
          <w:lang w:eastAsia="he-IL"/>
        </w:rPr>
        <w:t xml:space="preserve">השער. זה שר הפנים. </w:t>
      </w:r>
    </w:p>
    <w:p w:rsidR="00DD61D9" w:rsidRDefault="00DD61D9" w:rsidP="00DD61D9">
      <w:pPr>
        <w:rPr>
          <w:rtl/>
          <w:lang w:eastAsia="he-IL"/>
        </w:rPr>
      </w:pPr>
      <w:bookmarkStart w:id="4496" w:name="_ETM_Q1_765818"/>
      <w:bookmarkStart w:id="4497" w:name="_ETM_Q1_765889"/>
      <w:bookmarkEnd w:id="4496"/>
      <w:bookmarkEnd w:id="4497"/>
    </w:p>
    <w:p w:rsidR="00DD61D9" w:rsidRDefault="00DD61D9" w:rsidP="00DD61D9">
      <w:pPr>
        <w:pStyle w:val="af6"/>
        <w:keepNext/>
        <w:rPr>
          <w:rtl/>
        </w:rPr>
      </w:pPr>
      <w:bookmarkStart w:id="4498" w:name="ET_yor_5771_567"/>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498"/>
    </w:p>
    <w:p w:rsidR="00DD61D9" w:rsidRDefault="00DD61D9" w:rsidP="00DD61D9">
      <w:pPr>
        <w:pStyle w:val="KeepWithNext"/>
        <w:rPr>
          <w:rtl/>
          <w:lang w:eastAsia="he-IL"/>
        </w:rPr>
      </w:pPr>
    </w:p>
    <w:p w:rsidR="00DD61D9" w:rsidRDefault="00DD61D9" w:rsidP="00DD61D9">
      <w:pPr>
        <w:rPr>
          <w:rtl/>
          <w:lang w:eastAsia="he-IL"/>
        </w:rPr>
      </w:pPr>
      <w:r>
        <w:rPr>
          <w:rFonts w:hint="cs"/>
          <w:rtl/>
          <w:lang w:eastAsia="he-IL"/>
        </w:rPr>
        <w:t>מ</w:t>
      </w:r>
      <w:bookmarkStart w:id="4499" w:name="_ETM_Q1_766897"/>
      <w:bookmarkStart w:id="4500" w:name="_ETM_Q1_766920"/>
      <w:bookmarkEnd w:id="4499"/>
      <w:bookmarkEnd w:id="4500"/>
      <w:r>
        <w:rPr>
          <w:rFonts w:hint="cs"/>
          <w:rtl/>
          <w:lang w:eastAsia="he-IL"/>
        </w:rPr>
        <w:t>רדכי, אי אפשר.</w:t>
      </w:r>
    </w:p>
    <w:p w:rsidR="00DD61D9" w:rsidRDefault="00DD61D9" w:rsidP="00DD61D9">
      <w:pPr>
        <w:rPr>
          <w:rtl/>
          <w:lang w:eastAsia="he-IL"/>
        </w:rPr>
      </w:pPr>
      <w:bookmarkStart w:id="4501" w:name="_ETM_Q1_765113"/>
      <w:bookmarkStart w:id="4502" w:name="_ETM_Q1_765183"/>
      <w:bookmarkStart w:id="4503" w:name="_ETM_Q1_765824"/>
      <w:bookmarkEnd w:id="4501"/>
      <w:bookmarkEnd w:id="4502"/>
      <w:bookmarkEnd w:id="4503"/>
    </w:p>
    <w:p w:rsidR="00DD61D9" w:rsidRDefault="00DD61D9" w:rsidP="00DD61D9">
      <w:pPr>
        <w:pStyle w:val="af9"/>
        <w:keepNext/>
        <w:rPr>
          <w:rtl/>
          <w:lang w:eastAsia="he-IL"/>
        </w:rPr>
      </w:pPr>
      <w:bookmarkStart w:id="4504" w:name="ET_guest_מרדכי_כהן_568"/>
      <w:r w:rsidRPr="00DD61D9">
        <w:rPr>
          <w:rStyle w:val="TagStyle"/>
          <w:rtl/>
        </w:rPr>
        <w:t xml:space="preserve"> &lt;&lt; אורח &gt;&gt; </w:t>
      </w:r>
      <w:r>
        <w:rPr>
          <w:rtl/>
          <w:lang w:eastAsia="he-IL"/>
        </w:rPr>
        <w:t>מרדכי כהן:</w:t>
      </w:r>
      <w:r w:rsidRPr="00DD61D9">
        <w:rPr>
          <w:rStyle w:val="TagStyle"/>
          <w:rtl/>
        </w:rPr>
        <w:t xml:space="preserve"> &lt;&lt; אורח &gt;&gt;</w:t>
      </w:r>
      <w:r w:rsidR="00B31B5D">
        <w:rPr>
          <w:rtl/>
          <w:lang w:eastAsia="he-IL"/>
        </w:rPr>
        <w:t xml:space="preserve"> </w:t>
      </w:r>
      <w:bookmarkEnd w:id="4504"/>
    </w:p>
    <w:p w:rsidR="00DD61D9" w:rsidRDefault="00DD61D9" w:rsidP="00DD61D9">
      <w:pPr>
        <w:pStyle w:val="KeepWithNext"/>
        <w:rPr>
          <w:rtl/>
          <w:lang w:eastAsia="he-IL"/>
        </w:rPr>
      </w:pPr>
    </w:p>
    <w:p w:rsidR="00DD61D9" w:rsidRDefault="00DD61D9" w:rsidP="00DD61D9">
      <w:pPr>
        <w:rPr>
          <w:rtl/>
          <w:lang w:eastAsia="he-IL"/>
        </w:rPr>
      </w:pPr>
      <w:r>
        <w:rPr>
          <w:rFonts w:hint="cs"/>
          <w:rtl/>
          <w:lang w:eastAsia="he-IL"/>
        </w:rPr>
        <w:t>מ</w:t>
      </w:r>
      <w:bookmarkStart w:id="4505" w:name="_ETM_Q1_766149"/>
      <w:bookmarkStart w:id="4506" w:name="_ETM_Q1_766188"/>
      <w:bookmarkEnd w:id="4505"/>
      <w:bookmarkEnd w:id="4506"/>
      <w:r>
        <w:rPr>
          <w:rFonts w:hint="cs"/>
          <w:rtl/>
          <w:lang w:eastAsia="he-IL"/>
        </w:rPr>
        <w:t xml:space="preserve">ה זאת </w:t>
      </w:r>
      <w:bookmarkStart w:id="4507" w:name="_ETM_Q1_766704"/>
      <w:bookmarkEnd w:id="4507"/>
      <w:r>
        <w:rPr>
          <w:rFonts w:hint="cs"/>
          <w:rtl/>
          <w:lang w:eastAsia="he-IL"/>
        </w:rPr>
        <w:t>אומרת? למה?</w:t>
      </w:r>
    </w:p>
    <w:p w:rsidR="00DD61D9" w:rsidRDefault="00DD61D9" w:rsidP="00DD61D9">
      <w:pPr>
        <w:rPr>
          <w:rtl/>
          <w:lang w:eastAsia="he-IL"/>
        </w:rPr>
      </w:pPr>
      <w:bookmarkStart w:id="4508" w:name="_ETM_Q1_770569"/>
      <w:bookmarkStart w:id="4509" w:name="_ETM_Q1_770628"/>
      <w:bookmarkEnd w:id="4508"/>
      <w:bookmarkEnd w:id="4509"/>
    </w:p>
    <w:p w:rsidR="00DD61D9" w:rsidRDefault="00DD61D9" w:rsidP="00DD61D9">
      <w:pPr>
        <w:pStyle w:val="af6"/>
        <w:keepNext/>
        <w:rPr>
          <w:rtl/>
        </w:rPr>
      </w:pPr>
      <w:bookmarkStart w:id="4510" w:name="ET_yor_5771_569"/>
      <w:r w:rsidRPr="00DD61D9">
        <w:rPr>
          <w:rStyle w:val="TagStyle"/>
          <w:rtl/>
        </w:rPr>
        <w:t xml:space="preserve"> &lt;&lt; יור &gt;&gt; </w:t>
      </w:r>
      <w:r>
        <w:rPr>
          <w:rtl/>
        </w:rPr>
        <w:t xml:space="preserve">היו"ר איתן </w:t>
      </w:r>
      <w:proofErr w:type="spellStart"/>
      <w:r>
        <w:rPr>
          <w:rtl/>
        </w:rPr>
        <w:t>גינזבורג</w:t>
      </w:r>
      <w:proofErr w:type="spellEnd"/>
      <w:r>
        <w:rPr>
          <w:rtl/>
        </w:rPr>
        <w:t>:</w:t>
      </w:r>
      <w:r w:rsidRPr="00DD61D9">
        <w:rPr>
          <w:rStyle w:val="TagStyle"/>
          <w:rtl/>
        </w:rPr>
        <w:t xml:space="preserve"> &lt;&lt; יור &gt;&gt;</w:t>
      </w:r>
      <w:r w:rsidR="00B31B5D">
        <w:rPr>
          <w:rtl/>
        </w:rPr>
        <w:t xml:space="preserve"> </w:t>
      </w:r>
      <w:bookmarkEnd w:id="4510"/>
    </w:p>
    <w:p w:rsidR="00DD61D9" w:rsidRDefault="00DD61D9" w:rsidP="00DD61D9">
      <w:pPr>
        <w:pStyle w:val="KeepWithNext"/>
        <w:rPr>
          <w:rtl/>
          <w:lang w:eastAsia="he-IL"/>
        </w:rPr>
      </w:pPr>
    </w:p>
    <w:p w:rsidR="00DD61D9" w:rsidRDefault="00DD61D9" w:rsidP="00DD61D9">
      <w:pPr>
        <w:rPr>
          <w:rtl/>
          <w:lang w:eastAsia="he-IL"/>
        </w:rPr>
      </w:pPr>
      <w:bookmarkStart w:id="4511" w:name="_ETM_Q1_771692"/>
      <w:bookmarkStart w:id="4512" w:name="_ETM_Q1_771714"/>
      <w:bookmarkEnd w:id="4511"/>
      <w:bookmarkEnd w:id="4512"/>
      <w:r>
        <w:rPr>
          <w:rFonts w:hint="cs"/>
          <w:rtl/>
          <w:lang w:eastAsia="he-IL"/>
        </w:rPr>
        <w:t xml:space="preserve">אני לא חושב שהנציב העליון צריך לעמוד כאן ולקבוע </w:t>
      </w:r>
      <w:bookmarkStart w:id="4513" w:name="_ETM_Q1_772730"/>
      <w:bookmarkEnd w:id="4513"/>
      <w:r>
        <w:rPr>
          <w:rFonts w:hint="cs"/>
          <w:rtl/>
          <w:lang w:eastAsia="he-IL"/>
        </w:rPr>
        <w:t>מי</w:t>
      </w:r>
      <w:r w:rsidR="00CE3666">
        <w:rPr>
          <w:rFonts w:hint="cs"/>
          <w:rtl/>
          <w:lang w:eastAsia="he-IL"/>
        </w:rPr>
        <w:t xml:space="preserve"> הגוף שיקבע איזה חוב. אתה לא עושה את זה </w:t>
      </w:r>
      <w:bookmarkStart w:id="4514" w:name="_ETM_Q1_777941"/>
      <w:bookmarkEnd w:id="4514"/>
      <w:r w:rsidR="00CE3666">
        <w:rPr>
          <w:rFonts w:hint="cs"/>
          <w:rtl/>
          <w:lang w:eastAsia="he-IL"/>
        </w:rPr>
        <w:t xml:space="preserve">גם לחברות פרטיות. </w:t>
      </w:r>
    </w:p>
    <w:p w:rsidR="00CE3666" w:rsidRDefault="00CE3666" w:rsidP="00DD61D9">
      <w:pPr>
        <w:rPr>
          <w:rtl/>
          <w:lang w:eastAsia="he-IL"/>
        </w:rPr>
      </w:pPr>
    </w:p>
    <w:p w:rsidR="00CE3666" w:rsidRDefault="00CE3666" w:rsidP="00CE3666">
      <w:pPr>
        <w:pStyle w:val="af9"/>
        <w:keepNext/>
        <w:rPr>
          <w:rtl/>
          <w:lang w:eastAsia="he-IL"/>
        </w:rPr>
      </w:pPr>
      <w:bookmarkStart w:id="4515" w:name="ET_guest_מרדכי_כהן_570"/>
      <w:r w:rsidRPr="00CE3666">
        <w:rPr>
          <w:rStyle w:val="TagStyle"/>
          <w:rtl/>
        </w:rPr>
        <w:t xml:space="preserve"> &lt;&lt; אורח &gt;&gt; </w:t>
      </w:r>
      <w:r>
        <w:rPr>
          <w:rtl/>
          <w:lang w:eastAsia="he-IL"/>
        </w:rPr>
        <w:t>מרדכי כהן:</w:t>
      </w:r>
      <w:r w:rsidRPr="00CE3666">
        <w:rPr>
          <w:rStyle w:val="TagStyle"/>
          <w:rtl/>
        </w:rPr>
        <w:t xml:space="preserve"> &lt;&lt; אורח &gt;&gt;</w:t>
      </w:r>
      <w:r w:rsidR="00B31B5D">
        <w:rPr>
          <w:rtl/>
          <w:lang w:eastAsia="he-IL"/>
        </w:rPr>
        <w:t xml:space="preserve"> </w:t>
      </w:r>
      <w:bookmarkEnd w:id="4515"/>
    </w:p>
    <w:p w:rsidR="00CE3666" w:rsidRDefault="00CE3666" w:rsidP="00CE3666">
      <w:pPr>
        <w:pStyle w:val="KeepWithNext"/>
        <w:rPr>
          <w:rtl/>
          <w:lang w:eastAsia="he-IL"/>
        </w:rPr>
      </w:pPr>
    </w:p>
    <w:p w:rsidR="00CE3666" w:rsidRDefault="00CE3666" w:rsidP="00CE3666">
      <w:pPr>
        <w:rPr>
          <w:rtl/>
          <w:lang w:eastAsia="he-IL"/>
        </w:rPr>
      </w:pPr>
      <w:r>
        <w:rPr>
          <w:rFonts w:hint="cs"/>
          <w:rtl/>
          <w:lang w:eastAsia="he-IL"/>
        </w:rPr>
        <w:t>יש כאן גוף שהוא לא טבעי לאירוע.</w:t>
      </w:r>
    </w:p>
    <w:p w:rsidR="00CE3666" w:rsidRDefault="00CE3666" w:rsidP="00CE3666">
      <w:pPr>
        <w:rPr>
          <w:rtl/>
          <w:lang w:eastAsia="he-IL"/>
        </w:rPr>
      </w:pPr>
      <w:bookmarkStart w:id="4516" w:name="_ETM_Q1_780804"/>
      <w:bookmarkStart w:id="4517" w:name="_ETM_Q1_780867"/>
      <w:bookmarkStart w:id="4518" w:name="_ETM_Q1_781740"/>
      <w:bookmarkEnd w:id="4516"/>
      <w:bookmarkEnd w:id="4517"/>
      <w:bookmarkEnd w:id="4518"/>
    </w:p>
    <w:p w:rsidR="00CE3666" w:rsidRDefault="00CE3666" w:rsidP="00CE3666">
      <w:pPr>
        <w:pStyle w:val="af6"/>
        <w:keepNext/>
        <w:rPr>
          <w:rtl/>
        </w:rPr>
      </w:pPr>
      <w:bookmarkStart w:id="4519" w:name="ET_yor_5771_571"/>
      <w:r w:rsidRPr="00CE3666">
        <w:rPr>
          <w:rStyle w:val="TagStyle"/>
          <w:rtl/>
        </w:rPr>
        <w:t xml:space="preserve"> &lt;&lt; יור &gt;&gt; </w:t>
      </w:r>
      <w:r>
        <w:rPr>
          <w:rtl/>
        </w:rPr>
        <w:t xml:space="preserve">היו"ר איתן </w:t>
      </w:r>
      <w:proofErr w:type="spellStart"/>
      <w:r>
        <w:rPr>
          <w:rtl/>
        </w:rPr>
        <w:t>גינזבורג</w:t>
      </w:r>
      <w:proofErr w:type="spellEnd"/>
      <w:r>
        <w:rPr>
          <w:rtl/>
        </w:rPr>
        <w:t>:</w:t>
      </w:r>
      <w:r w:rsidRPr="00CE3666">
        <w:rPr>
          <w:rStyle w:val="TagStyle"/>
          <w:rtl/>
        </w:rPr>
        <w:t xml:space="preserve"> &lt;&lt; יור &gt;&gt;</w:t>
      </w:r>
      <w:r w:rsidR="00B31B5D">
        <w:rPr>
          <w:rtl/>
        </w:rPr>
        <w:t xml:space="preserve"> </w:t>
      </w:r>
      <w:bookmarkEnd w:id="4519"/>
    </w:p>
    <w:p w:rsidR="00CE3666" w:rsidRDefault="00CE3666" w:rsidP="00CE3666">
      <w:pPr>
        <w:pStyle w:val="KeepWithNext"/>
        <w:rPr>
          <w:rtl/>
          <w:lang w:eastAsia="he-IL"/>
        </w:rPr>
      </w:pPr>
    </w:p>
    <w:p w:rsidR="00CE3666" w:rsidRDefault="00CE3666" w:rsidP="00CE3666">
      <w:pPr>
        <w:rPr>
          <w:rtl/>
          <w:lang w:eastAsia="he-IL"/>
        </w:rPr>
      </w:pPr>
      <w:bookmarkStart w:id="4520" w:name="_ETM_Q1_782019"/>
      <w:bookmarkStart w:id="4521" w:name="_ETM_Q1_782041"/>
      <w:bookmarkEnd w:id="4520"/>
      <w:bookmarkEnd w:id="4521"/>
      <w:r>
        <w:rPr>
          <w:rFonts w:hint="cs"/>
          <w:rtl/>
          <w:lang w:eastAsia="he-IL"/>
        </w:rPr>
        <w:t>וחבר</w:t>
      </w:r>
      <w:bookmarkStart w:id="4522" w:name="_ETM_Q1_782748"/>
      <w:bookmarkEnd w:id="4522"/>
      <w:r>
        <w:rPr>
          <w:rFonts w:hint="cs"/>
          <w:rtl/>
          <w:lang w:eastAsia="he-IL"/>
        </w:rPr>
        <w:t>ת גבייה היא טבעית?</w:t>
      </w:r>
      <w:bookmarkStart w:id="4523" w:name="_ETM_Q1_783705"/>
      <w:bookmarkEnd w:id="4523"/>
    </w:p>
    <w:p w:rsidR="00CE3666" w:rsidRDefault="00CE3666" w:rsidP="00CE3666">
      <w:pPr>
        <w:rPr>
          <w:rtl/>
          <w:lang w:eastAsia="he-IL"/>
        </w:rPr>
      </w:pPr>
      <w:bookmarkStart w:id="4524" w:name="_ETM_Q1_783761"/>
      <w:bookmarkStart w:id="4525" w:name="_ETM_Q1_784641"/>
      <w:bookmarkEnd w:id="4524"/>
      <w:bookmarkEnd w:id="4525"/>
    </w:p>
    <w:p w:rsidR="00CE3666" w:rsidRDefault="00CE3666" w:rsidP="00CE3666">
      <w:pPr>
        <w:pStyle w:val="af9"/>
        <w:keepNext/>
        <w:rPr>
          <w:rtl/>
          <w:lang w:eastAsia="he-IL"/>
        </w:rPr>
      </w:pPr>
      <w:bookmarkStart w:id="4526" w:name="ET_guest_מרדכי_כהן_572"/>
      <w:r w:rsidRPr="00CE3666">
        <w:rPr>
          <w:rStyle w:val="TagStyle"/>
          <w:rtl/>
        </w:rPr>
        <w:t xml:space="preserve"> &lt;&lt; אורח &gt;&gt; </w:t>
      </w:r>
      <w:r>
        <w:rPr>
          <w:rtl/>
          <w:lang w:eastAsia="he-IL"/>
        </w:rPr>
        <w:t>מרדכי כהן:</w:t>
      </w:r>
      <w:r w:rsidRPr="00CE3666">
        <w:rPr>
          <w:rStyle w:val="TagStyle"/>
          <w:rtl/>
        </w:rPr>
        <w:t xml:space="preserve"> &lt;&lt; אורח &gt;&gt;</w:t>
      </w:r>
      <w:r w:rsidR="00B31B5D">
        <w:rPr>
          <w:rtl/>
          <w:lang w:eastAsia="he-IL"/>
        </w:rPr>
        <w:t xml:space="preserve"> </w:t>
      </w:r>
      <w:bookmarkEnd w:id="4526"/>
    </w:p>
    <w:p w:rsidR="00CE3666" w:rsidRDefault="00CE3666" w:rsidP="00CE3666">
      <w:pPr>
        <w:pStyle w:val="KeepWithNext"/>
        <w:rPr>
          <w:rtl/>
          <w:lang w:eastAsia="he-IL"/>
        </w:rPr>
      </w:pPr>
    </w:p>
    <w:p w:rsidR="00CE3666" w:rsidRDefault="00CE3666" w:rsidP="00CE3666">
      <w:pPr>
        <w:rPr>
          <w:rtl/>
          <w:lang w:eastAsia="he-IL"/>
        </w:rPr>
      </w:pPr>
      <w:bookmarkStart w:id="4527" w:name="_ETM_Q1_785062"/>
      <w:bookmarkStart w:id="4528" w:name="_ETM_Q1_785107"/>
      <w:bookmarkEnd w:id="4527"/>
      <w:bookmarkEnd w:id="4528"/>
      <w:r>
        <w:rPr>
          <w:rFonts w:hint="cs"/>
          <w:rtl/>
          <w:lang w:eastAsia="he-IL"/>
        </w:rPr>
        <w:t>ודאי.</w:t>
      </w:r>
    </w:p>
    <w:p w:rsidR="00CE3666" w:rsidRDefault="00CE3666" w:rsidP="00CE3666">
      <w:pPr>
        <w:rPr>
          <w:rtl/>
          <w:lang w:eastAsia="he-IL"/>
        </w:rPr>
      </w:pPr>
      <w:bookmarkStart w:id="4529" w:name="_ETM_Q1_785720"/>
      <w:bookmarkEnd w:id="4529"/>
    </w:p>
    <w:p w:rsidR="00CE3666" w:rsidRDefault="00CE3666" w:rsidP="00CE3666">
      <w:pPr>
        <w:pStyle w:val="af6"/>
        <w:keepNext/>
        <w:rPr>
          <w:rtl/>
        </w:rPr>
      </w:pPr>
      <w:bookmarkStart w:id="4530" w:name="ET_yor_5771_573"/>
      <w:r w:rsidRPr="00CE3666">
        <w:rPr>
          <w:rStyle w:val="TagStyle"/>
          <w:rtl/>
        </w:rPr>
        <w:t xml:space="preserve"> &lt;&lt; יור &gt;&gt; </w:t>
      </w:r>
      <w:r>
        <w:rPr>
          <w:rtl/>
        </w:rPr>
        <w:t xml:space="preserve">היו"ר איתן </w:t>
      </w:r>
      <w:proofErr w:type="spellStart"/>
      <w:r>
        <w:rPr>
          <w:rtl/>
        </w:rPr>
        <w:t>גינזבורג</w:t>
      </w:r>
      <w:proofErr w:type="spellEnd"/>
      <w:r>
        <w:rPr>
          <w:rtl/>
        </w:rPr>
        <w:t>:</w:t>
      </w:r>
      <w:r w:rsidRPr="00CE3666">
        <w:rPr>
          <w:rStyle w:val="TagStyle"/>
          <w:rtl/>
        </w:rPr>
        <w:t xml:space="preserve"> &lt;&lt; יור &gt;&gt;</w:t>
      </w:r>
      <w:r w:rsidR="00B31B5D">
        <w:rPr>
          <w:rtl/>
        </w:rPr>
        <w:t xml:space="preserve"> </w:t>
      </w:r>
      <w:bookmarkEnd w:id="4530"/>
    </w:p>
    <w:p w:rsidR="00CE3666" w:rsidRDefault="00CE3666" w:rsidP="00CE3666">
      <w:pPr>
        <w:pStyle w:val="KeepWithNext"/>
        <w:rPr>
          <w:rtl/>
          <w:lang w:eastAsia="he-IL"/>
        </w:rPr>
      </w:pPr>
    </w:p>
    <w:p w:rsidR="00CE3666" w:rsidRDefault="00CE3666" w:rsidP="00CE3666">
      <w:pPr>
        <w:rPr>
          <w:rtl/>
          <w:lang w:eastAsia="he-IL"/>
        </w:rPr>
      </w:pPr>
      <w:bookmarkStart w:id="4531" w:name="_ETM_Q1_785830"/>
      <w:bookmarkStart w:id="4532" w:name="_ETM_Q1_785864"/>
      <w:bookmarkEnd w:id="4531"/>
      <w:bookmarkEnd w:id="4532"/>
      <w:r>
        <w:rPr>
          <w:rFonts w:hint="cs"/>
          <w:rtl/>
          <w:lang w:eastAsia="he-IL"/>
        </w:rPr>
        <w:t>למה?</w:t>
      </w:r>
    </w:p>
    <w:p w:rsidR="00CE3666" w:rsidRDefault="00CE3666" w:rsidP="00CE3666">
      <w:pPr>
        <w:rPr>
          <w:rtl/>
          <w:lang w:eastAsia="he-IL"/>
        </w:rPr>
      </w:pPr>
      <w:bookmarkStart w:id="4533" w:name="_ETM_Q1_783566"/>
      <w:bookmarkStart w:id="4534" w:name="_ETM_Q1_783617"/>
      <w:bookmarkStart w:id="4535" w:name="_ETM_Q1_788319"/>
      <w:bookmarkEnd w:id="4533"/>
      <w:bookmarkEnd w:id="4534"/>
      <w:bookmarkEnd w:id="4535"/>
    </w:p>
    <w:p w:rsidR="00CE3666" w:rsidRDefault="00CE3666" w:rsidP="00CE3666">
      <w:pPr>
        <w:pStyle w:val="af9"/>
        <w:keepNext/>
        <w:rPr>
          <w:rtl/>
          <w:lang w:eastAsia="he-IL"/>
        </w:rPr>
      </w:pPr>
      <w:bookmarkStart w:id="4536" w:name="ET_guest_נתן_בביוף_574"/>
      <w:r w:rsidRPr="00CE3666">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CE3666">
        <w:rPr>
          <w:rStyle w:val="TagStyle"/>
          <w:rtl/>
        </w:rPr>
        <w:t xml:space="preserve"> &lt;&lt; אורח &gt;&gt;</w:t>
      </w:r>
      <w:r w:rsidR="00B31B5D">
        <w:rPr>
          <w:rtl/>
          <w:lang w:eastAsia="he-IL"/>
        </w:rPr>
        <w:t xml:space="preserve"> </w:t>
      </w:r>
      <w:bookmarkEnd w:id="4536"/>
    </w:p>
    <w:p w:rsidR="00CE3666" w:rsidRDefault="00CE3666" w:rsidP="00CE3666">
      <w:pPr>
        <w:pStyle w:val="KeepWithNext"/>
        <w:rPr>
          <w:rtl/>
          <w:lang w:eastAsia="he-IL"/>
        </w:rPr>
      </w:pPr>
    </w:p>
    <w:p w:rsidR="00CE3666" w:rsidRDefault="00CE3666" w:rsidP="00CE3666">
      <w:pPr>
        <w:rPr>
          <w:rtl/>
          <w:lang w:eastAsia="he-IL"/>
        </w:rPr>
      </w:pPr>
      <w:bookmarkStart w:id="4537" w:name="_ETM_Q1_788565"/>
      <w:bookmarkStart w:id="4538" w:name="_ETM_Q1_788586"/>
      <w:bookmarkEnd w:id="4537"/>
      <w:bookmarkEnd w:id="4538"/>
      <w:r>
        <w:rPr>
          <w:rFonts w:hint="cs"/>
          <w:rtl/>
          <w:lang w:eastAsia="he-IL"/>
        </w:rPr>
        <w:t xml:space="preserve">חברת גבייה, האחריות נשארת בידי הרשות המקומית. </w:t>
      </w:r>
      <w:bookmarkStart w:id="4539" w:name="_ETM_Q1_792253"/>
      <w:bookmarkEnd w:id="4539"/>
      <w:r>
        <w:rPr>
          <w:rFonts w:hint="cs"/>
          <w:rtl/>
          <w:lang w:eastAsia="he-IL"/>
        </w:rPr>
        <w:t xml:space="preserve">כל הליך שנעשה בידי חברת הגבייה מאושר בהנחיה על </w:t>
      </w:r>
      <w:bookmarkStart w:id="4540" w:name="_ETM_Q1_795952"/>
      <w:bookmarkEnd w:id="4540"/>
      <w:r>
        <w:rPr>
          <w:rFonts w:hint="cs"/>
          <w:rtl/>
          <w:lang w:eastAsia="he-IL"/>
        </w:rPr>
        <w:t xml:space="preserve">ידי הגזבר. כאן, במרכז לגביית קנסות, זה כמעט שגר ושכח. </w:t>
      </w:r>
      <w:bookmarkStart w:id="4541" w:name="_ETM_Q1_798427"/>
      <w:bookmarkEnd w:id="4541"/>
      <w:r>
        <w:rPr>
          <w:rFonts w:hint="cs"/>
          <w:rtl/>
          <w:lang w:eastAsia="he-IL"/>
        </w:rPr>
        <w:t xml:space="preserve">מה תגיד רשות מקומית בתוכנית הבראה? היא תגיד שהיא העבירה את הגבייה למרכז לגביית קנסות. זה שהמרכז לגביית קנסות </w:t>
      </w:r>
      <w:bookmarkStart w:id="4542" w:name="_ETM_Q1_804338"/>
      <w:bookmarkEnd w:id="4542"/>
      <w:r>
        <w:rPr>
          <w:rFonts w:hint="cs"/>
          <w:rtl/>
          <w:lang w:eastAsia="he-IL"/>
        </w:rPr>
        <w:t xml:space="preserve">כשל ולא הצליח לגבות שני אחוזים, מה היא אשמה? תמשיכו בתוכנית ההבראה. משרד הפנים חייב להיות עם יד </w:t>
      </w:r>
      <w:bookmarkStart w:id="4543" w:name="_ETM_Q1_814861"/>
      <w:bookmarkEnd w:id="4543"/>
      <w:r>
        <w:rPr>
          <w:rFonts w:hint="cs"/>
          <w:rtl/>
          <w:lang w:eastAsia="he-IL"/>
        </w:rPr>
        <w:t xml:space="preserve">על הדופק כדי לדעת שהגבייה נעשית. לכן, אם יש איזה </w:t>
      </w:r>
      <w:bookmarkStart w:id="4544" w:name="_ETM_Q1_817824"/>
      <w:bookmarkEnd w:id="4544"/>
      <w:r>
        <w:rPr>
          <w:rFonts w:hint="cs"/>
          <w:rtl/>
          <w:lang w:eastAsia="he-IL"/>
        </w:rPr>
        <w:t xml:space="preserve">גוף כזה שאנחנו לא יודעים מה טיבו לגבי כל רשות </w:t>
      </w:r>
      <w:bookmarkStart w:id="4545" w:name="_ETM_Q1_818630"/>
      <w:bookmarkEnd w:id="4545"/>
      <w:r>
        <w:rPr>
          <w:rFonts w:hint="cs"/>
          <w:rtl/>
          <w:lang w:eastAsia="he-IL"/>
        </w:rPr>
        <w:t>מקומית וזה עדיין בפיילוט.</w:t>
      </w:r>
    </w:p>
    <w:p w:rsidR="00CE3666" w:rsidRDefault="00CE3666" w:rsidP="00CE3666">
      <w:pPr>
        <w:rPr>
          <w:rtl/>
          <w:lang w:eastAsia="he-IL"/>
        </w:rPr>
      </w:pPr>
      <w:bookmarkStart w:id="4546" w:name="_ETM_Q1_819690"/>
      <w:bookmarkStart w:id="4547" w:name="_ETM_Q1_819732"/>
      <w:bookmarkStart w:id="4548" w:name="_ETM_Q1_821356"/>
      <w:bookmarkEnd w:id="4546"/>
      <w:bookmarkEnd w:id="4547"/>
      <w:bookmarkEnd w:id="4548"/>
    </w:p>
    <w:p w:rsidR="00CE3666" w:rsidRDefault="00CE3666" w:rsidP="00CE3666">
      <w:pPr>
        <w:pStyle w:val="af6"/>
        <w:keepNext/>
        <w:rPr>
          <w:rtl/>
        </w:rPr>
      </w:pPr>
      <w:bookmarkStart w:id="4549" w:name="ET_yor_5771_575"/>
      <w:r w:rsidRPr="00CE3666">
        <w:rPr>
          <w:rStyle w:val="TagStyle"/>
          <w:rtl/>
        </w:rPr>
        <w:t xml:space="preserve"> &lt;&lt; יור &gt;&gt; </w:t>
      </w:r>
      <w:r>
        <w:rPr>
          <w:rtl/>
        </w:rPr>
        <w:t xml:space="preserve">היו"ר איתן </w:t>
      </w:r>
      <w:proofErr w:type="spellStart"/>
      <w:r>
        <w:rPr>
          <w:rtl/>
        </w:rPr>
        <w:t>גינזבורג</w:t>
      </w:r>
      <w:proofErr w:type="spellEnd"/>
      <w:r>
        <w:rPr>
          <w:rtl/>
        </w:rPr>
        <w:t>:</w:t>
      </w:r>
      <w:r w:rsidRPr="00CE3666">
        <w:rPr>
          <w:rStyle w:val="TagStyle"/>
          <w:rtl/>
        </w:rPr>
        <w:t xml:space="preserve"> &lt;&lt; יור &gt;&gt;</w:t>
      </w:r>
      <w:r w:rsidR="00B31B5D">
        <w:rPr>
          <w:rtl/>
        </w:rPr>
        <w:t xml:space="preserve"> </w:t>
      </w:r>
      <w:bookmarkEnd w:id="4549"/>
    </w:p>
    <w:p w:rsidR="00CE3666" w:rsidRDefault="00CE3666" w:rsidP="00CE3666">
      <w:pPr>
        <w:pStyle w:val="KeepWithNext"/>
        <w:rPr>
          <w:rtl/>
          <w:lang w:eastAsia="he-IL"/>
        </w:rPr>
      </w:pPr>
    </w:p>
    <w:p w:rsidR="00CE3666" w:rsidRDefault="00CE3666" w:rsidP="00CE3666">
      <w:pPr>
        <w:rPr>
          <w:rtl/>
          <w:lang w:eastAsia="he-IL"/>
        </w:rPr>
      </w:pPr>
      <w:bookmarkStart w:id="4550" w:name="_ETM_Q1_821647"/>
      <w:bookmarkStart w:id="4551" w:name="_ETM_Q1_821669"/>
      <w:bookmarkEnd w:id="4550"/>
      <w:bookmarkEnd w:id="4551"/>
      <w:r>
        <w:rPr>
          <w:rFonts w:hint="cs"/>
          <w:rtl/>
          <w:lang w:eastAsia="he-IL"/>
        </w:rPr>
        <w:t xml:space="preserve">מה זאת אומרת מה טיבו לגבי רשות </w:t>
      </w:r>
      <w:bookmarkStart w:id="4552" w:name="_ETM_Q1_822710"/>
      <w:bookmarkEnd w:id="4552"/>
      <w:r>
        <w:rPr>
          <w:rFonts w:hint="cs"/>
          <w:rtl/>
          <w:lang w:eastAsia="he-IL"/>
        </w:rPr>
        <w:t>מקומית?</w:t>
      </w:r>
    </w:p>
    <w:p w:rsidR="00CE3666" w:rsidRDefault="00CE3666" w:rsidP="00CE3666">
      <w:pPr>
        <w:rPr>
          <w:rtl/>
          <w:lang w:eastAsia="he-IL"/>
        </w:rPr>
      </w:pPr>
      <w:bookmarkStart w:id="4553" w:name="_ETM_Q1_824971"/>
      <w:bookmarkStart w:id="4554" w:name="_ETM_Q1_825146"/>
      <w:bookmarkEnd w:id="4553"/>
      <w:bookmarkEnd w:id="4554"/>
    </w:p>
    <w:p w:rsidR="00CE3666" w:rsidRDefault="00CE3666" w:rsidP="00CE3666">
      <w:pPr>
        <w:pStyle w:val="af9"/>
        <w:keepNext/>
        <w:rPr>
          <w:rtl/>
          <w:lang w:eastAsia="he-IL"/>
        </w:rPr>
      </w:pPr>
      <w:bookmarkStart w:id="4555" w:name="ET_guest_נתן_בביוף_576"/>
      <w:r w:rsidRPr="00CE3666">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CE3666">
        <w:rPr>
          <w:rStyle w:val="TagStyle"/>
          <w:rtl/>
        </w:rPr>
        <w:t xml:space="preserve"> &lt;&lt; אורח &gt;&gt;</w:t>
      </w:r>
      <w:r w:rsidR="00B31B5D">
        <w:rPr>
          <w:rtl/>
          <w:lang w:eastAsia="he-IL"/>
        </w:rPr>
        <w:t xml:space="preserve"> </w:t>
      </w:r>
      <w:bookmarkEnd w:id="4555"/>
    </w:p>
    <w:p w:rsidR="00CE3666" w:rsidRDefault="00CE3666" w:rsidP="00CE3666">
      <w:pPr>
        <w:pStyle w:val="KeepWithNext"/>
        <w:rPr>
          <w:rtl/>
          <w:lang w:eastAsia="he-IL"/>
        </w:rPr>
      </w:pPr>
    </w:p>
    <w:p w:rsidR="00CE3666" w:rsidRDefault="00CE3666" w:rsidP="00CE3666">
      <w:pPr>
        <w:rPr>
          <w:rtl/>
          <w:lang w:eastAsia="he-IL"/>
        </w:rPr>
      </w:pPr>
      <w:r>
        <w:rPr>
          <w:rFonts w:hint="cs"/>
          <w:rtl/>
          <w:lang w:eastAsia="he-IL"/>
        </w:rPr>
        <w:t>אנחנו לא יודעים מה תהיה הגבייה.</w:t>
      </w:r>
    </w:p>
    <w:p w:rsidR="00CE3666" w:rsidRDefault="00CE3666" w:rsidP="00CE3666">
      <w:pPr>
        <w:rPr>
          <w:rtl/>
          <w:lang w:eastAsia="he-IL"/>
        </w:rPr>
      </w:pPr>
      <w:bookmarkStart w:id="4556" w:name="_ETM_Q1_824936"/>
      <w:bookmarkStart w:id="4557" w:name="_ETM_Q1_824993"/>
      <w:bookmarkStart w:id="4558" w:name="_ETM_Q1_825632"/>
      <w:bookmarkEnd w:id="4556"/>
      <w:bookmarkEnd w:id="4557"/>
      <w:bookmarkEnd w:id="4558"/>
    </w:p>
    <w:p w:rsidR="00CE3666" w:rsidRDefault="00CE3666" w:rsidP="00CE3666">
      <w:pPr>
        <w:pStyle w:val="af6"/>
        <w:keepNext/>
        <w:rPr>
          <w:rtl/>
        </w:rPr>
      </w:pPr>
      <w:bookmarkStart w:id="4559" w:name="ET_yor_5771_577"/>
      <w:r w:rsidRPr="00CE3666">
        <w:rPr>
          <w:rStyle w:val="TagStyle"/>
          <w:rtl/>
        </w:rPr>
        <w:t xml:space="preserve"> &lt;&lt; יור &gt;&gt; </w:t>
      </w:r>
      <w:r>
        <w:rPr>
          <w:rtl/>
        </w:rPr>
        <w:t xml:space="preserve">היו"ר איתן </w:t>
      </w:r>
      <w:proofErr w:type="spellStart"/>
      <w:r>
        <w:rPr>
          <w:rtl/>
        </w:rPr>
        <w:t>גינזבורג</w:t>
      </w:r>
      <w:proofErr w:type="spellEnd"/>
      <w:r>
        <w:rPr>
          <w:rtl/>
        </w:rPr>
        <w:t>:</w:t>
      </w:r>
      <w:r w:rsidRPr="00CE3666">
        <w:rPr>
          <w:rStyle w:val="TagStyle"/>
          <w:rtl/>
        </w:rPr>
        <w:t xml:space="preserve"> &lt;&lt; יור &gt;&gt;</w:t>
      </w:r>
      <w:r w:rsidR="00B31B5D">
        <w:rPr>
          <w:rtl/>
        </w:rPr>
        <w:t xml:space="preserve"> </w:t>
      </w:r>
      <w:bookmarkEnd w:id="4559"/>
    </w:p>
    <w:p w:rsidR="00CE3666" w:rsidRDefault="00CE3666" w:rsidP="00CE3666">
      <w:pPr>
        <w:pStyle w:val="KeepWithNext"/>
        <w:rPr>
          <w:rtl/>
          <w:lang w:eastAsia="he-IL"/>
        </w:rPr>
      </w:pPr>
    </w:p>
    <w:p w:rsidR="00CE3666" w:rsidRDefault="00CE3666" w:rsidP="00CE3666">
      <w:pPr>
        <w:rPr>
          <w:rtl/>
          <w:lang w:eastAsia="he-IL"/>
        </w:rPr>
      </w:pPr>
      <w:bookmarkStart w:id="4560" w:name="_ETM_Q1_825948"/>
      <w:bookmarkStart w:id="4561" w:name="_ETM_Q1_825972"/>
      <w:bookmarkEnd w:id="4560"/>
      <w:bookmarkEnd w:id="4561"/>
      <w:r>
        <w:rPr>
          <w:rFonts w:hint="cs"/>
          <w:rtl/>
          <w:lang w:eastAsia="he-IL"/>
        </w:rPr>
        <w:t xml:space="preserve">אולי אני </w:t>
      </w:r>
      <w:bookmarkStart w:id="4562" w:name="_ETM_Q1_826912"/>
      <w:bookmarkEnd w:id="4562"/>
      <w:r>
        <w:rPr>
          <w:rFonts w:hint="cs"/>
          <w:rtl/>
          <w:lang w:eastAsia="he-IL"/>
        </w:rPr>
        <w:t>בסרט אחר עכשיו. הרשות המקומית מתקשרת עם החברה?</w:t>
      </w:r>
    </w:p>
    <w:p w:rsidR="00CE3666" w:rsidRDefault="00CE3666" w:rsidP="00CE3666">
      <w:pPr>
        <w:rPr>
          <w:rtl/>
          <w:lang w:eastAsia="he-IL"/>
        </w:rPr>
      </w:pPr>
      <w:bookmarkStart w:id="4563" w:name="_ETM_Q1_830458"/>
      <w:bookmarkStart w:id="4564" w:name="_ETM_Q1_830529"/>
      <w:bookmarkEnd w:id="4563"/>
      <w:bookmarkEnd w:id="4564"/>
    </w:p>
    <w:p w:rsidR="00CE3666" w:rsidRDefault="00CE3666" w:rsidP="00CE3666">
      <w:pPr>
        <w:pStyle w:val="af9"/>
        <w:keepNext/>
        <w:rPr>
          <w:rtl/>
          <w:lang w:eastAsia="he-IL"/>
        </w:rPr>
      </w:pPr>
      <w:bookmarkStart w:id="4565" w:name="ET_guest_נתן_בביוף_578"/>
      <w:r w:rsidRPr="00CE3666">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CE3666">
        <w:rPr>
          <w:rStyle w:val="TagStyle"/>
          <w:rtl/>
        </w:rPr>
        <w:t xml:space="preserve"> &lt;&lt; אורח &gt;&gt;</w:t>
      </w:r>
      <w:r w:rsidR="00B31B5D">
        <w:rPr>
          <w:rtl/>
          <w:lang w:eastAsia="he-IL"/>
        </w:rPr>
        <w:t xml:space="preserve"> </w:t>
      </w:r>
      <w:bookmarkEnd w:id="4565"/>
    </w:p>
    <w:p w:rsidR="00CE3666" w:rsidRDefault="00CE3666" w:rsidP="00CE3666">
      <w:pPr>
        <w:pStyle w:val="KeepWithNext"/>
        <w:rPr>
          <w:rtl/>
          <w:lang w:eastAsia="he-IL"/>
        </w:rPr>
      </w:pPr>
    </w:p>
    <w:p w:rsidR="00CE3666" w:rsidRDefault="00CE3666" w:rsidP="00CE3666">
      <w:pPr>
        <w:rPr>
          <w:rtl/>
          <w:lang w:eastAsia="he-IL"/>
        </w:rPr>
      </w:pPr>
      <w:bookmarkStart w:id="4566" w:name="_ETM_Q1_834940"/>
      <w:bookmarkStart w:id="4567" w:name="_ETM_Q1_834961"/>
      <w:bookmarkEnd w:id="4566"/>
      <w:bookmarkEnd w:id="4567"/>
      <w:r>
        <w:rPr>
          <w:rFonts w:hint="cs"/>
          <w:rtl/>
          <w:lang w:eastAsia="he-IL"/>
        </w:rPr>
        <w:t xml:space="preserve">כן. היא אחראית </w:t>
      </w:r>
      <w:bookmarkStart w:id="4568" w:name="_ETM_Q1_836404"/>
      <w:bookmarkEnd w:id="4568"/>
      <w:r>
        <w:rPr>
          <w:rFonts w:hint="cs"/>
          <w:rtl/>
          <w:lang w:eastAsia="he-IL"/>
        </w:rPr>
        <w:t>על כל פעולה.</w:t>
      </w:r>
    </w:p>
    <w:p w:rsidR="00CE3666" w:rsidRDefault="00CE3666" w:rsidP="00CE3666">
      <w:pPr>
        <w:rPr>
          <w:rtl/>
          <w:lang w:eastAsia="he-IL"/>
        </w:rPr>
      </w:pPr>
      <w:bookmarkStart w:id="4569" w:name="_ETM_Q1_836644"/>
      <w:bookmarkStart w:id="4570" w:name="_ETM_Q1_836710"/>
      <w:bookmarkStart w:id="4571" w:name="_ETM_Q1_837494"/>
      <w:bookmarkEnd w:id="4569"/>
      <w:bookmarkEnd w:id="4570"/>
      <w:bookmarkEnd w:id="4571"/>
    </w:p>
    <w:p w:rsidR="00CE3666" w:rsidRDefault="00CE3666" w:rsidP="00CE3666">
      <w:pPr>
        <w:pStyle w:val="af6"/>
        <w:keepNext/>
        <w:rPr>
          <w:rtl/>
        </w:rPr>
      </w:pPr>
      <w:bookmarkStart w:id="4572" w:name="ET_yor_5771_579"/>
      <w:r w:rsidRPr="00CE3666">
        <w:rPr>
          <w:rStyle w:val="TagStyle"/>
          <w:rtl/>
        </w:rPr>
        <w:t xml:space="preserve"> &lt;&lt; יור &gt;&gt; </w:t>
      </w:r>
      <w:r>
        <w:rPr>
          <w:rtl/>
        </w:rPr>
        <w:t xml:space="preserve">היו"ר איתן </w:t>
      </w:r>
      <w:proofErr w:type="spellStart"/>
      <w:r>
        <w:rPr>
          <w:rtl/>
        </w:rPr>
        <w:t>גינזבורג</w:t>
      </w:r>
      <w:proofErr w:type="spellEnd"/>
      <w:r>
        <w:rPr>
          <w:rtl/>
        </w:rPr>
        <w:t>:</w:t>
      </w:r>
      <w:r w:rsidRPr="00CE3666">
        <w:rPr>
          <w:rStyle w:val="TagStyle"/>
          <w:rtl/>
        </w:rPr>
        <w:t xml:space="preserve"> &lt;&lt; יור &gt;&gt;</w:t>
      </w:r>
      <w:r w:rsidR="00B31B5D">
        <w:rPr>
          <w:rtl/>
        </w:rPr>
        <w:t xml:space="preserve"> </w:t>
      </w:r>
      <w:bookmarkEnd w:id="4572"/>
    </w:p>
    <w:p w:rsidR="00CE3666" w:rsidRDefault="00CE3666" w:rsidP="00CE3666">
      <w:pPr>
        <w:pStyle w:val="KeepWithNext"/>
        <w:rPr>
          <w:rtl/>
          <w:lang w:eastAsia="he-IL"/>
        </w:rPr>
      </w:pPr>
    </w:p>
    <w:p w:rsidR="00CE3666" w:rsidRDefault="00CE3666" w:rsidP="00CE3666">
      <w:pPr>
        <w:rPr>
          <w:rtl/>
          <w:lang w:eastAsia="he-IL"/>
        </w:rPr>
      </w:pPr>
      <w:bookmarkStart w:id="4573" w:name="_ETM_Q1_837823"/>
      <w:bookmarkStart w:id="4574" w:name="_ETM_Q1_837850"/>
      <w:bookmarkEnd w:id="4573"/>
      <w:bookmarkEnd w:id="4574"/>
      <w:r>
        <w:rPr>
          <w:rFonts w:hint="cs"/>
          <w:rtl/>
          <w:lang w:eastAsia="he-IL"/>
        </w:rPr>
        <w:t>היא מתקשרת גם עם המרכז לגביית קנסות?</w:t>
      </w:r>
    </w:p>
    <w:p w:rsidR="00CE3666" w:rsidRDefault="00CE3666" w:rsidP="00CE3666">
      <w:pPr>
        <w:rPr>
          <w:rtl/>
          <w:lang w:eastAsia="he-IL"/>
        </w:rPr>
      </w:pPr>
      <w:bookmarkStart w:id="4575" w:name="_ETM_Q1_839582"/>
      <w:bookmarkStart w:id="4576" w:name="_ETM_Q1_839649"/>
      <w:bookmarkEnd w:id="4575"/>
      <w:bookmarkEnd w:id="4576"/>
    </w:p>
    <w:p w:rsidR="00CE3666" w:rsidRDefault="00CE3666" w:rsidP="00CE3666">
      <w:pPr>
        <w:pStyle w:val="af9"/>
        <w:keepNext/>
        <w:rPr>
          <w:rtl/>
          <w:lang w:eastAsia="he-IL"/>
        </w:rPr>
      </w:pPr>
      <w:bookmarkStart w:id="4577" w:name="ET_guest_מרדכי_כהן_580"/>
      <w:r w:rsidRPr="00CE3666">
        <w:rPr>
          <w:rStyle w:val="TagStyle"/>
          <w:rtl/>
        </w:rPr>
        <w:t xml:space="preserve"> &lt;&lt; אורח &gt;&gt; </w:t>
      </w:r>
      <w:r>
        <w:rPr>
          <w:rtl/>
          <w:lang w:eastAsia="he-IL"/>
        </w:rPr>
        <w:t>מרדכי כהן:</w:t>
      </w:r>
      <w:r w:rsidRPr="00CE3666">
        <w:rPr>
          <w:rStyle w:val="TagStyle"/>
          <w:rtl/>
        </w:rPr>
        <w:t xml:space="preserve"> &lt;&lt; אורח &gt;&gt;</w:t>
      </w:r>
      <w:r w:rsidR="00B31B5D">
        <w:rPr>
          <w:rtl/>
          <w:lang w:eastAsia="he-IL"/>
        </w:rPr>
        <w:t xml:space="preserve"> </w:t>
      </w:r>
      <w:bookmarkEnd w:id="4577"/>
    </w:p>
    <w:p w:rsidR="00CE3666" w:rsidRDefault="00CE3666" w:rsidP="00CE3666">
      <w:pPr>
        <w:pStyle w:val="KeepWithNext"/>
        <w:rPr>
          <w:rtl/>
          <w:lang w:eastAsia="he-IL"/>
        </w:rPr>
      </w:pPr>
    </w:p>
    <w:p w:rsidR="00CE3666" w:rsidRDefault="00CE3666" w:rsidP="00CE3666">
      <w:pPr>
        <w:rPr>
          <w:rtl/>
          <w:lang w:eastAsia="he-IL"/>
        </w:rPr>
      </w:pPr>
      <w:bookmarkStart w:id="4578" w:name="_ETM_Q1_840692"/>
      <w:bookmarkStart w:id="4579" w:name="_ETM_Q1_840715"/>
      <w:bookmarkEnd w:id="4578"/>
      <w:bookmarkEnd w:id="4579"/>
      <w:r>
        <w:rPr>
          <w:rFonts w:hint="cs"/>
          <w:rtl/>
          <w:lang w:eastAsia="he-IL"/>
        </w:rPr>
        <w:t xml:space="preserve">לא. היא </w:t>
      </w:r>
      <w:bookmarkStart w:id="4580" w:name="_ETM_Q1_839882"/>
      <w:bookmarkEnd w:id="4580"/>
      <w:r>
        <w:rPr>
          <w:rFonts w:hint="cs"/>
          <w:rtl/>
          <w:lang w:eastAsia="he-IL"/>
        </w:rPr>
        <w:t>מעבירה למרכז.</w:t>
      </w:r>
      <w:bookmarkStart w:id="4581" w:name="_ETM_Q1_841426"/>
      <w:bookmarkEnd w:id="4581"/>
    </w:p>
    <w:p w:rsidR="00CE3666" w:rsidRDefault="00CE3666" w:rsidP="00CE3666">
      <w:pPr>
        <w:rPr>
          <w:rtl/>
          <w:lang w:eastAsia="he-IL"/>
        </w:rPr>
      </w:pPr>
      <w:bookmarkStart w:id="4582" w:name="_ETM_Q1_841495"/>
      <w:bookmarkEnd w:id="4582"/>
    </w:p>
    <w:p w:rsidR="00CE3666" w:rsidRDefault="00CE3666" w:rsidP="00CE3666">
      <w:pPr>
        <w:rPr>
          <w:rStyle w:val="TagStyle"/>
          <w:rFonts w:ascii="David" w:hAnsi="David"/>
          <w:u w:val="single"/>
          <w:rtl/>
        </w:rPr>
      </w:pPr>
      <w:bookmarkStart w:id="4583" w:name="_ETM_Q1_841250"/>
      <w:bookmarkStart w:id="4584" w:name="_ETM_Q1_852878"/>
      <w:bookmarkEnd w:id="4583"/>
      <w:bookmarkEnd w:id="4584"/>
    </w:p>
    <w:p w:rsidR="00CE3666" w:rsidRDefault="00CE3666" w:rsidP="00CE3666">
      <w:pPr>
        <w:pStyle w:val="af6"/>
        <w:keepNext/>
        <w:rPr>
          <w:rtl/>
        </w:rPr>
      </w:pPr>
      <w:bookmarkStart w:id="4585" w:name="ET_yor_5771_584"/>
      <w:r w:rsidRPr="00CE3666">
        <w:rPr>
          <w:rStyle w:val="TagStyle"/>
          <w:rtl/>
        </w:rPr>
        <w:t xml:space="preserve"> &lt;&lt; יור &gt;&gt; </w:t>
      </w:r>
      <w:r>
        <w:rPr>
          <w:rtl/>
        </w:rPr>
        <w:t xml:space="preserve">היו"ר איתן </w:t>
      </w:r>
      <w:proofErr w:type="spellStart"/>
      <w:r>
        <w:rPr>
          <w:rtl/>
        </w:rPr>
        <w:t>גינזבורג</w:t>
      </w:r>
      <w:proofErr w:type="spellEnd"/>
      <w:r>
        <w:rPr>
          <w:rtl/>
        </w:rPr>
        <w:t>:</w:t>
      </w:r>
      <w:r w:rsidRPr="00CE3666">
        <w:rPr>
          <w:rStyle w:val="TagStyle"/>
          <w:rtl/>
        </w:rPr>
        <w:t xml:space="preserve"> &lt;&lt; יור &gt;&gt;</w:t>
      </w:r>
      <w:r w:rsidR="00B31B5D">
        <w:rPr>
          <w:rtl/>
        </w:rPr>
        <w:t xml:space="preserve"> </w:t>
      </w:r>
      <w:bookmarkEnd w:id="4585"/>
    </w:p>
    <w:p w:rsidR="00CE3666" w:rsidRDefault="00CE3666" w:rsidP="00CE3666">
      <w:pPr>
        <w:pStyle w:val="KeepWithNext"/>
        <w:rPr>
          <w:rtl/>
          <w:lang w:eastAsia="he-IL"/>
        </w:rPr>
      </w:pPr>
    </w:p>
    <w:p w:rsidR="00CE3666" w:rsidRDefault="00CE3666" w:rsidP="00CE3666">
      <w:pPr>
        <w:rPr>
          <w:rtl/>
          <w:lang w:eastAsia="he-IL"/>
        </w:rPr>
      </w:pPr>
      <w:bookmarkStart w:id="4586" w:name="_ETM_Q1_853296"/>
      <w:bookmarkStart w:id="4587" w:name="_ETM_Q1_853322"/>
      <w:bookmarkStart w:id="4588" w:name="_ETM_Q1_841505"/>
      <w:bookmarkStart w:id="4589" w:name="_ETM_Q1_841529"/>
      <w:bookmarkStart w:id="4590" w:name="_ETM_Q1_841410"/>
      <w:bookmarkStart w:id="4591" w:name="_ETM_Q1_841482"/>
      <w:bookmarkStart w:id="4592" w:name="_ETM_Q1_842516"/>
      <w:bookmarkStart w:id="4593" w:name="_ETM_Q1_842541"/>
      <w:bookmarkEnd w:id="4586"/>
      <w:bookmarkEnd w:id="4587"/>
      <w:bookmarkEnd w:id="4588"/>
      <w:bookmarkEnd w:id="4589"/>
      <w:bookmarkEnd w:id="4590"/>
      <w:bookmarkEnd w:id="4591"/>
      <w:bookmarkEnd w:id="4592"/>
      <w:bookmarkEnd w:id="4593"/>
      <w:r>
        <w:rPr>
          <w:rFonts w:hint="cs"/>
          <w:rtl/>
          <w:lang w:eastAsia="he-IL"/>
        </w:rPr>
        <w:t xml:space="preserve">אבל יש התקשרות ביניהם. אפילו לגבי הפחתת ריביות, לא </w:t>
      </w:r>
      <w:bookmarkStart w:id="4594" w:name="_ETM_Q1_843099"/>
      <w:bookmarkEnd w:id="4594"/>
      <w:r>
        <w:rPr>
          <w:rFonts w:hint="cs"/>
          <w:rtl/>
          <w:lang w:eastAsia="he-IL"/>
        </w:rPr>
        <w:t>שואלים את הרשות המקומית כמו היום. זה רק המרכז עושה.</w:t>
      </w:r>
    </w:p>
    <w:p w:rsidR="00CE3666" w:rsidRDefault="00CE3666" w:rsidP="00CE3666">
      <w:pPr>
        <w:rPr>
          <w:rtl/>
          <w:lang w:eastAsia="he-IL"/>
        </w:rPr>
      </w:pPr>
      <w:bookmarkStart w:id="4595" w:name="_ETM_Q1_851272"/>
      <w:bookmarkStart w:id="4596" w:name="_ETM_Q1_851328"/>
      <w:bookmarkStart w:id="4597" w:name="_ETM_Q1_849832"/>
      <w:bookmarkStart w:id="4598" w:name="_ETM_Q1_851584"/>
      <w:bookmarkEnd w:id="4595"/>
      <w:bookmarkEnd w:id="4596"/>
      <w:bookmarkEnd w:id="4597"/>
      <w:bookmarkEnd w:id="4598"/>
    </w:p>
    <w:p w:rsidR="00CE3666" w:rsidRDefault="00CE3666" w:rsidP="00CE3666">
      <w:pPr>
        <w:pStyle w:val="af9"/>
        <w:keepNext/>
        <w:rPr>
          <w:rtl/>
          <w:lang w:eastAsia="he-IL"/>
        </w:rPr>
      </w:pPr>
      <w:bookmarkStart w:id="4599" w:name="ET_guest_נתן_בביוף_583"/>
      <w:r w:rsidRPr="00CE3666">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CE3666">
        <w:rPr>
          <w:rStyle w:val="TagStyle"/>
          <w:rtl/>
        </w:rPr>
        <w:t xml:space="preserve"> &lt;&lt; אורח &gt;&gt;</w:t>
      </w:r>
      <w:r w:rsidR="00B31B5D">
        <w:rPr>
          <w:rtl/>
          <w:lang w:eastAsia="he-IL"/>
        </w:rPr>
        <w:t xml:space="preserve"> </w:t>
      </w:r>
      <w:bookmarkEnd w:id="4599"/>
    </w:p>
    <w:p w:rsidR="00CE3666" w:rsidRDefault="00CE3666" w:rsidP="00CE3666">
      <w:pPr>
        <w:pStyle w:val="KeepWithNext"/>
        <w:rPr>
          <w:rtl/>
          <w:lang w:eastAsia="he-IL"/>
        </w:rPr>
      </w:pPr>
    </w:p>
    <w:p w:rsidR="00CE3666" w:rsidRDefault="00CE3666" w:rsidP="00CE3666">
      <w:pPr>
        <w:rPr>
          <w:rtl/>
          <w:lang w:eastAsia="he-IL"/>
        </w:rPr>
      </w:pPr>
      <w:bookmarkStart w:id="4600" w:name="_ETM_Q1_851829"/>
      <w:bookmarkStart w:id="4601" w:name="_ETM_Q1_851856"/>
      <w:bookmarkStart w:id="4602" w:name="_ETM_Q1_849884"/>
      <w:bookmarkEnd w:id="4600"/>
      <w:bookmarkEnd w:id="4601"/>
      <w:bookmarkEnd w:id="4602"/>
      <w:r>
        <w:rPr>
          <w:rFonts w:hint="cs"/>
          <w:rtl/>
          <w:lang w:eastAsia="he-IL"/>
        </w:rPr>
        <w:t xml:space="preserve">המרכז יצליח או לא, זו שאלה טובה אבל לא יתכן </w:t>
      </w:r>
      <w:bookmarkStart w:id="4603" w:name="_ETM_Q1_852768"/>
      <w:bookmarkEnd w:id="4603"/>
      <w:r>
        <w:rPr>
          <w:rFonts w:hint="cs"/>
          <w:rtl/>
          <w:lang w:eastAsia="he-IL"/>
        </w:rPr>
        <w:t>ששר הפנים לא יהיה בשליטה על זה.</w:t>
      </w:r>
    </w:p>
    <w:p w:rsidR="00CE3666" w:rsidRDefault="00CE3666" w:rsidP="00CE3666">
      <w:pPr>
        <w:rPr>
          <w:rtl/>
          <w:lang w:eastAsia="he-IL"/>
        </w:rPr>
      </w:pPr>
      <w:bookmarkStart w:id="4604" w:name="_ETM_Q1_854525"/>
      <w:bookmarkStart w:id="4605" w:name="_ETM_Q1_854579"/>
      <w:bookmarkEnd w:id="4604"/>
      <w:bookmarkEnd w:id="4605"/>
    </w:p>
    <w:p w:rsidR="00CE3666" w:rsidRDefault="00CE3666" w:rsidP="00CE3666">
      <w:pPr>
        <w:pStyle w:val="af9"/>
        <w:keepNext/>
        <w:rPr>
          <w:rtl/>
          <w:lang w:eastAsia="he-IL"/>
        </w:rPr>
      </w:pPr>
      <w:bookmarkStart w:id="4606" w:name="ET_guest_מרדכי_כהן_585"/>
      <w:r w:rsidRPr="00CE3666">
        <w:rPr>
          <w:rStyle w:val="TagStyle"/>
          <w:rtl/>
        </w:rPr>
        <w:t xml:space="preserve"> &lt;&lt; אורח &gt;&gt; </w:t>
      </w:r>
      <w:r>
        <w:rPr>
          <w:rtl/>
          <w:lang w:eastAsia="he-IL"/>
        </w:rPr>
        <w:t>מרדכי כהן:</w:t>
      </w:r>
      <w:r w:rsidRPr="00CE3666">
        <w:rPr>
          <w:rStyle w:val="TagStyle"/>
          <w:rtl/>
        </w:rPr>
        <w:t xml:space="preserve"> &lt;&lt; אורח &gt;&gt;</w:t>
      </w:r>
      <w:r w:rsidR="00B31B5D">
        <w:rPr>
          <w:rtl/>
          <w:lang w:eastAsia="he-IL"/>
        </w:rPr>
        <w:t xml:space="preserve"> </w:t>
      </w:r>
      <w:bookmarkEnd w:id="4606"/>
    </w:p>
    <w:p w:rsidR="00CE3666" w:rsidRDefault="00CE3666" w:rsidP="00CE3666">
      <w:pPr>
        <w:pStyle w:val="KeepWithNext"/>
        <w:rPr>
          <w:rtl/>
          <w:lang w:eastAsia="he-IL"/>
        </w:rPr>
      </w:pPr>
    </w:p>
    <w:p w:rsidR="00CE3666" w:rsidRDefault="00CE3666" w:rsidP="00CE3666">
      <w:pPr>
        <w:rPr>
          <w:rtl/>
          <w:lang w:eastAsia="he-IL"/>
        </w:rPr>
      </w:pPr>
      <w:bookmarkStart w:id="4607" w:name="_ETM_Q1_857161"/>
      <w:bookmarkStart w:id="4608" w:name="_ETM_Q1_857182"/>
      <w:bookmarkEnd w:id="4607"/>
      <w:bookmarkEnd w:id="4608"/>
      <w:r>
        <w:rPr>
          <w:rFonts w:hint="cs"/>
          <w:rtl/>
          <w:lang w:eastAsia="he-IL"/>
        </w:rPr>
        <w:t xml:space="preserve">אנחנו הסכמנו לפיילוט כדי </w:t>
      </w:r>
      <w:bookmarkStart w:id="4609" w:name="_ETM_Q1_857030"/>
      <w:bookmarkEnd w:id="4609"/>
      <w:r>
        <w:rPr>
          <w:rFonts w:hint="cs"/>
          <w:rtl/>
          <w:lang w:eastAsia="he-IL"/>
        </w:rPr>
        <w:t xml:space="preserve">שנבין. הסכמנו לאור הדרישה של הוועדה להכניס לפני תום התהליך. </w:t>
      </w:r>
      <w:bookmarkStart w:id="4610" w:name="_ETM_Q1_863930"/>
      <w:bookmarkEnd w:id="4610"/>
      <w:r>
        <w:rPr>
          <w:rFonts w:hint="cs"/>
          <w:rtl/>
          <w:lang w:eastAsia="he-IL"/>
        </w:rPr>
        <w:t>מי שהתנגד בתוקף היה מרכז השלטון המקומי.</w:t>
      </w:r>
    </w:p>
    <w:p w:rsidR="00CE3666" w:rsidRDefault="00CE3666" w:rsidP="00CE3666">
      <w:pPr>
        <w:rPr>
          <w:rtl/>
          <w:lang w:eastAsia="he-IL"/>
        </w:rPr>
      </w:pPr>
      <w:bookmarkStart w:id="4611" w:name="_ETM_Q1_875786"/>
      <w:bookmarkStart w:id="4612" w:name="_ETM_Q1_875846"/>
      <w:bookmarkStart w:id="4613" w:name="_ETM_Q1_876666"/>
      <w:bookmarkEnd w:id="4611"/>
      <w:bookmarkEnd w:id="4612"/>
      <w:bookmarkEnd w:id="4613"/>
    </w:p>
    <w:p w:rsidR="00CE3666" w:rsidRDefault="00CE3666" w:rsidP="00CE3666">
      <w:pPr>
        <w:pStyle w:val="af6"/>
        <w:keepNext/>
        <w:rPr>
          <w:rtl/>
        </w:rPr>
      </w:pPr>
      <w:bookmarkStart w:id="4614" w:name="ET_yor_5771_586"/>
      <w:r w:rsidRPr="00CE3666">
        <w:rPr>
          <w:rStyle w:val="TagStyle"/>
          <w:rtl/>
        </w:rPr>
        <w:t xml:space="preserve"> &lt;&lt; יור &gt;&gt; </w:t>
      </w:r>
      <w:r>
        <w:rPr>
          <w:rtl/>
        </w:rPr>
        <w:t xml:space="preserve">היו"ר איתן </w:t>
      </w:r>
      <w:proofErr w:type="spellStart"/>
      <w:r>
        <w:rPr>
          <w:rtl/>
        </w:rPr>
        <w:t>גינזבורג</w:t>
      </w:r>
      <w:proofErr w:type="spellEnd"/>
      <w:r>
        <w:rPr>
          <w:rtl/>
        </w:rPr>
        <w:t>:</w:t>
      </w:r>
      <w:r w:rsidRPr="00CE3666">
        <w:rPr>
          <w:rStyle w:val="TagStyle"/>
          <w:rtl/>
        </w:rPr>
        <w:t xml:space="preserve"> &lt;&lt; יור &gt;&gt;</w:t>
      </w:r>
      <w:r w:rsidR="00B31B5D">
        <w:rPr>
          <w:rtl/>
        </w:rPr>
        <w:t xml:space="preserve"> </w:t>
      </w:r>
      <w:bookmarkEnd w:id="4614"/>
    </w:p>
    <w:p w:rsidR="00CE3666" w:rsidRDefault="00CE3666" w:rsidP="00CE3666">
      <w:pPr>
        <w:pStyle w:val="KeepWithNext"/>
        <w:rPr>
          <w:rtl/>
          <w:lang w:eastAsia="he-IL"/>
        </w:rPr>
      </w:pPr>
    </w:p>
    <w:p w:rsidR="00CE3666" w:rsidRDefault="00CE3666" w:rsidP="00CE3666">
      <w:pPr>
        <w:rPr>
          <w:rtl/>
          <w:lang w:eastAsia="he-IL"/>
        </w:rPr>
      </w:pPr>
      <w:bookmarkStart w:id="4615" w:name="_ETM_Q1_876968"/>
      <w:bookmarkStart w:id="4616" w:name="_ETM_Q1_876994"/>
      <w:bookmarkEnd w:id="4615"/>
      <w:bookmarkEnd w:id="4616"/>
      <w:r>
        <w:rPr>
          <w:rFonts w:hint="cs"/>
          <w:rtl/>
          <w:lang w:eastAsia="he-IL"/>
        </w:rPr>
        <w:t xml:space="preserve">מה מידת ההיקפים שאתה </w:t>
      </w:r>
      <w:bookmarkStart w:id="4617" w:name="_ETM_Q1_878970"/>
      <w:bookmarkEnd w:id="4617"/>
      <w:r>
        <w:rPr>
          <w:rFonts w:hint="cs"/>
          <w:rtl/>
          <w:lang w:eastAsia="he-IL"/>
        </w:rPr>
        <w:t>יכול להכיל ומה היכולת שלך לטפל ברשויות?</w:t>
      </w:r>
    </w:p>
    <w:p w:rsidR="00CE3666" w:rsidRDefault="00CE3666" w:rsidP="00CE3666">
      <w:pPr>
        <w:rPr>
          <w:rtl/>
          <w:lang w:eastAsia="he-IL"/>
        </w:rPr>
      </w:pPr>
      <w:bookmarkStart w:id="4618" w:name="_ETM_Q1_882507"/>
      <w:bookmarkStart w:id="4619" w:name="_ETM_Q1_882558"/>
      <w:bookmarkStart w:id="4620" w:name="_ETM_Q1_882290"/>
      <w:bookmarkEnd w:id="4618"/>
      <w:bookmarkEnd w:id="4619"/>
      <w:bookmarkEnd w:id="4620"/>
    </w:p>
    <w:p w:rsidR="00CE3666" w:rsidRDefault="00CE3666" w:rsidP="00CE3666">
      <w:pPr>
        <w:pStyle w:val="af9"/>
        <w:keepNext/>
        <w:rPr>
          <w:rtl/>
          <w:lang w:eastAsia="he-IL"/>
        </w:rPr>
      </w:pPr>
      <w:r w:rsidRPr="00CE366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E3666">
        <w:rPr>
          <w:rStyle w:val="TagStyle"/>
          <w:rtl/>
        </w:rPr>
        <w:t xml:space="preserve"> &lt;&lt; אורח &gt;&gt;</w:t>
      </w:r>
      <w:r w:rsidR="00B31B5D">
        <w:rPr>
          <w:rtl/>
          <w:lang w:eastAsia="he-IL"/>
        </w:rPr>
        <w:t xml:space="preserve"> </w:t>
      </w:r>
    </w:p>
    <w:p w:rsidR="00CE3666" w:rsidRDefault="00CE3666" w:rsidP="00CE3666">
      <w:pPr>
        <w:pStyle w:val="KeepWithNext"/>
        <w:rPr>
          <w:rtl/>
          <w:lang w:eastAsia="he-IL"/>
        </w:rPr>
      </w:pPr>
    </w:p>
    <w:p w:rsidR="00CE3666" w:rsidRDefault="00CE3666" w:rsidP="00CE3666">
      <w:pPr>
        <w:rPr>
          <w:rtl/>
          <w:lang w:eastAsia="he-IL"/>
        </w:rPr>
      </w:pPr>
      <w:r>
        <w:rPr>
          <w:rFonts w:hint="cs"/>
          <w:rtl/>
          <w:lang w:eastAsia="he-IL"/>
        </w:rPr>
        <w:t>א</w:t>
      </w:r>
      <w:bookmarkStart w:id="4621" w:name="_ETM_Q1_882645"/>
      <w:bookmarkEnd w:id="4621"/>
      <w:r>
        <w:rPr>
          <w:rFonts w:hint="cs"/>
          <w:rtl/>
          <w:lang w:eastAsia="he-IL"/>
        </w:rPr>
        <w:t>נ</w:t>
      </w:r>
      <w:bookmarkStart w:id="4622" w:name="_ETM_Q1_882693"/>
      <w:bookmarkEnd w:id="4622"/>
      <w:r>
        <w:rPr>
          <w:rFonts w:hint="cs"/>
          <w:rtl/>
          <w:lang w:eastAsia="he-IL"/>
        </w:rPr>
        <w:t xml:space="preserve">י עדיין לא יכול </w:t>
      </w:r>
      <w:bookmarkStart w:id="4623" w:name="_ETM_Q1_878940"/>
      <w:bookmarkEnd w:id="4623"/>
      <w:r>
        <w:rPr>
          <w:rFonts w:hint="cs"/>
          <w:rtl/>
          <w:lang w:eastAsia="he-IL"/>
        </w:rPr>
        <w:t xml:space="preserve">להגיד את זה עכשיו. אחרי שנדע כמה עולה מכנסיים ליתום, אני אדע בכמה רשויות אני יכול לטפל. אני לא מתערב </w:t>
      </w:r>
      <w:bookmarkStart w:id="4624" w:name="_ETM_Q1_889584"/>
      <w:bookmarkEnd w:id="4624"/>
      <w:r>
        <w:rPr>
          <w:rFonts w:hint="cs"/>
          <w:rtl/>
          <w:lang w:eastAsia="he-IL"/>
        </w:rPr>
        <w:t xml:space="preserve">כי אני ביקשתי שני דברים כאשר האחד הוא שזה יהיה </w:t>
      </w:r>
      <w:bookmarkStart w:id="4625" w:name="_ETM_Q1_891926"/>
      <w:bookmarkEnd w:id="4625"/>
      <w:r>
        <w:rPr>
          <w:rFonts w:hint="cs"/>
          <w:rtl/>
          <w:lang w:eastAsia="he-IL"/>
        </w:rPr>
        <w:t>מנהל המרכז ולא אני, לזה כבר הסכמתם, ושנית, הסיכום שלנו עם החשב הכללי שזה באישור האוצ</w:t>
      </w:r>
      <w:r w:rsidR="005404F9">
        <w:rPr>
          <w:rFonts w:hint="cs"/>
          <w:rtl/>
          <w:lang w:eastAsia="he-IL"/>
        </w:rPr>
        <w:t>ר</w:t>
      </w:r>
      <w:r>
        <w:rPr>
          <w:rFonts w:hint="cs"/>
          <w:rtl/>
          <w:lang w:eastAsia="he-IL"/>
        </w:rPr>
        <w:t>. אני אומר בגדול, שר האוצר, החש</w:t>
      </w:r>
      <w:r w:rsidR="005404F9">
        <w:rPr>
          <w:rFonts w:hint="cs"/>
          <w:rtl/>
          <w:lang w:eastAsia="he-IL"/>
        </w:rPr>
        <w:t>ב הכללי, זה לא משנה לי. זאת התחייבות שלי כלפיהם</w:t>
      </w:r>
      <w:r w:rsidR="00B31B5D">
        <w:rPr>
          <w:rFonts w:hint="cs"/>
          <w:rtl/>
          <w:lang w:eastAsia="he-IL"/>
        </w:rPr>
        <w:t xml:space="preserve"> </w:t>
      </w:r>
      <w:r w:rsidR="005404F9">
        <w:rPr>
          <w:rFonts w:hint="cs"/>
          <w:rtl/>
          <w:lang w:eastAsia="he-IL"/>
        </w:rPr>
        <w:t xml:space="preserve">ואני עומד בהתחייבות שלי. לגבי משרד הפנים, אין </w:t>
      </w:r>
      <w:bookmarkStart w:id="4626" w:name="_ETM_Q1_905391"/>
      <w:bookmarkEnd w:id="4626"/>
      <w:r w:rsidR="005404F9">
        <w:rPr>
          <w:rFonts w:hint="cs"/>
          <w:rtl/>
          <w:lang w:eastAsia="he-IL"/>
        </w:rPr>
        <w:t xml:space="preserve">לי עמדה. אני ממש לא בקי בניהול הפנימי של </w:t>
      </w:r>
      <w:bookmarkStart w:id="4627" w:name="_ETM_Q1_906620"/>
      <w:bookmarkEnd w:id="4627"/>
      <w:r w:rsidR="005404F9">
        <w:rPr>
          <w:rFonts w:hint="cs"/>
          <w:rtl/>
          <w:lang w:eastAsia="he-IL"/>
        </w:rPr>
        <w:t>משרד הפנים את הרשויות, כמה חופש הוא נותן להן וכמה לא. לכן אני לא מביע עמדה.</w:t>
      </w:r>
    </w:p>
    <w:p w:rsidR="005404F9" w:rsidRDefault="005404F9" w:rsidP="00CE3666">
      <w:pPr>
        <w:rPr>
          <w:rtl/>
          <w:lang w:eastAsia="he-IL"/>
        </w:rPr>
      </w:pPr>
      <w:bookmarkStart w:id="4628" w:name="_ETM_Q1_921972"/>
      <w:bookmarkStart w:id="4629" w:name="_ETM_Q1_922030"/>
      <w:bookmarkEnd w:id="4628"/>
      <w:bookmarkEnd w:id="4629"/>
    </w:p>
    <w:p w:rsidR="005404F9" w:rsidRDefault="005404F9" w:rsidP="005404F9">
      <w:pPr>
        <w:pStyle w:val="af9"/>
        <w:keepNext/>
        <w:rPr>
          <w:rtl/>
          <w:lang w:eastAsia="he-IL"/>
        </w:rPr>
      </w:pPr>
      <w:bookmarkStart w:id="4630" w:name="ET_guest_מרדכי_כהן_586"/>
      <w:r w:rsidRPr="005404F9">
        <w:rPr>
          <w:rStyle w:val="TagStyle"/>
          <w:rtl/>
        </w:rPr>
        <w:t xml:space="preserve"> &lt;&lt; אורח &gt;&gt; </w:t>
      </w:r>
      <w:r>
        <w:rPr>
          <w:rtl/>
          <w:lang w:eastAsia="he-IL"/>
        </w:rPr>
        <w:t>מרדכי כהן:</w:t>
      </w:r>
      <w:r w:rsidRPr="005404F9">
        <w:rPr>
          <w:rStyle w:val="TagStyle"/>
          <w:rtl/>
        </w:rPr>
        <w:t xml:space="preserve"> &lt;&lt; אורח &gt;&gt;</w:t>
      </w:r>
      <w:r w:rsidR="00B31B5D">
        <w:rPr>
          <w:rtl/>
          <w:lang w:eastAsia="he-IL"/>
        </w:rPr>
        <w:t xml:space="preserve"> </w:t>
      </w:r>
      <w:bookmarkEnd w:id="4630"/>
    </w:p>
    <w:p w:rsidR="005404F9" w:rsidRDefault="005404F9" w:rsidP="005404F9">
      <w:pPr>
        <w:pStyle w:val="KeepWithNext"/>
        <w:rPr>
          <w:rtl/>
          <w:lang w:eastAsia="he-IL"/>
        </w:rPr>
      </w:pPr>
    </w:p>
    <w:p w:rsidR="005404F9" w:rsidRDefault="005404F9" w:rsidP="005404F9">
      <w:pPr>
        <w:rPr>
          <w:rtl/>
          <w:lang w:eastAsia="he-IL"/>
        </w:rPr>
      </w:pPr>
      <w:r>
        <w:rPr>
          <w:rFonts w:hint="cs"/>
          <w:rtl/>
          <w:lang w:eastAsia="he-IL"/>
        </w:rPr>
        <w:t xml:space="preserve">אתה </w:t>
      </w:r>
      <w:bookmarkStart w:id="4631" w:name="_ETM_Q1_919818"/>
      <w:bookmarkEnd w:id="4631"/>
      <w:r>
        <w:rPr>
          <w:rFonts w:hint="cs"/>
          <w:rtl/>
          <w:lang w:eastAsia="he-IL"/>
        </w:rPr>
        <w:t>הגון, אתה מציג את זה כפי שזה,</w:t>
      </w:r>
      <w:bookmarkStart w:id="4632" w:name="_ETM_Q1_922697"/>
      <w:bookmarkEnd w:id="4632"/>
      <w:r>
        <w:rPr>
          <w:rFonts w:hint="cs"/>
          <w:rtl/>
          <w:lang w:eastAsia="he-IL"/>
        </w:rPr>
        <w:t xml:space="preserve"> אתם לא בקיאים בעולם הזה.</w:t>
      </w:r>
    </w:p>
    <w:p w:rsidR="005404F9" w:rsidRDefault="005404F9" w:rsidP="005404F9">
      <w:pPr>
        <w:rPr>
          <w:rtl/>
          <w:lang w:eastAsia="he-IL"/>
        </w:rPr>
      </w:pPr>
      <w:bookmarkStart w:id="4633" w:name="_ETM_Q1_920936"/>
      <w:bookmarkStart w:id="4634" w:name="_ETM_Q1_920996"/>
      <w:bookmarkStart w:id="4635" w:name="_ETM_Q1_921792"/>
      <w:bookmarkEnd w:id="4633"/>
      <w:bookmarkEnd w:id="4634"/>
      <w:bookmarkEnd w:id="4635"/>
    </w:p>
    <w:p w:rsidR="005404F9" w:rsidRDefault="005404F9" w:rsidP="005404F9">
      <w:pPr>
        <w:pStyle w:val="af9"/>
        <w:keepNext/>
        <w:rPr>
          <w:rtl/>
          <w:lang w:eastAsia="he-IL"/>
        </w:rPr>
      </w:pPr>
      <w:bookmarkStart w:id="4636" w:name="ET_guest_תומר_מוסקוביץ_587"/>
      <w:r w:rsidRPr="005404F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404F9">
        <w:rPr>
          <w:rStyle w:val="TagStyle"/>
          <w:rtl/>
        </w:rPr>
        <w:t xml:space="preserve"> &lt;&lt; אורח &gt;&gt;</w:t>
      </w:r>
      <w:r w:rsidR="00B31B5D">
        <w:rPr>
          <w:rtl/>
          <w:lang w:eastAsia="he-IL"/>
        </w:rPr>
        <w:t xml:space="preserve"> </w:t>
      </w:r>
      <w:bookmarkEnd w:id="4636"/>
    </w:p>
    <w:p w:rsidR="005404F9" w:rsidRDefault="005404F9" w:rsidP="005404F9">
      <w:pPr>
        <w:pStyle w:val="KeepWithNext"/>
        <w:rPr>
          <w:rtl/>
          <w:lang w:eastAsia="he-IL"/>
        </w:rPr>
      </w:pPr>
    </w:p>
    <w:p w:rsidR="005404F9" w:rsidRPr="005404F9" w:rsidRDefault="005404F9" w:rsidP="005404F9">
      <w:pPr>
        <w:rPr>
          <w:rtl/>
          <w:lang w:eastAsia="he-IL"/>
        </w:rPr>
      </w:pPr>
      <w:bookmarkStart w:id="4637" w:name="_ETM_Q1_922022"/>
      <w:bookmarkStart w:id="4638" w:name="_ETM_Q1_922043"/>
      <w:bookmarkEnd w:id="4637"/>
      <w:bookmarkEnd w:id="4638"/>
      <w:r>
        <w:rPr>
          <w:rFonts w:hint="cs"/>
          <w:rtl/>
          <w:lang w:eastAsia="he-IL"/>
        </w:rPr>
        <w:t xml:space="preserve">בסדר, לכן אני </w:t>
      </w:r>
      <w:bookmarkStart w:id="4639" w:name="_ETM_Q1_923716"/>
      <w:bookmarkEnd w:id="4639"/>
      <w:r>
        <w:rPr>
          <w:rFonts w:hint="cs"/>
          <w:rtl/>
          <w:lang w:eastAsia="he-IL"/>
        </w:rPr>
        <w:t>משאיר את זה לך ואני לא מתערב.</w:t>
      </w:r>
    </w:p>
    <w:p w:rsidR="005404F9" w:rsidRDefault="005404F9" w:rsidP="00CE3666">
      <w:pPr>
        <w:rPr>
          <w:rtl/>
          <w:lang w:eastAsia="he-IL"/>
        </w:rPr>
      </w:pPr>
      <w:bookmarkStart w:id="4640" w:name="_ETM_Q1_911525"/>
      <w:bookmarkStart w:id="4641" w:name="_ETM_Q1_911596"/>
      <w:bookmarkStart w:id="4642" w:name="_ETM_Q1_925781"/>
      <w:bookmarkEnd w:id="4640"/>
      <w:bookmarkEnd w:id="4641"/>
      <w:bookmarkEnd w:id="4642"/>
    </w:p>
    <w:p w:rsidR="005404F9" w:rsidRDefault="005404F9" w:rsidP="005404F9">
      <w:pPr>
        <w:pStyle w:val="af9"/>
        <w:keepNext/>
        <w:rPr>
          <w:rtl/>
          <w:lang w:eastAsia="he-IL"/>
        </w:rPr>
      </w:pPr>
      <w:bookmarkStart w:id="4643" w:name="ET_guest_מוריה_שליסל_588"/>
      <w:r w:rsidRPr="005404F9">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5404F9">
        <w:rPr>
          <w:rStyle w:val="TagStyle"/>
          <w:rtl/>
        </w:rPr>
        <w:t xml:space="preserve"> &lt;&lt; אורח &gt;&gt;</w:t>
      </w:r>
      <w:r w:rsidR="00B31B5D">
        <w:rPr>
          <w:rtl/>
          <w:lang w:eastAsia="he-IL"/>
        </w:rPr>
        <w:t xml:space="preserve"> </w:t>
      </w:r>
      <w:bookmarkEnd w:id="4643"/>
    </w:p>
    <w:p w:rsidR="005404F9" w:rsidRDefault="005404F9" w:rsidP="005404F9">
      <w:pPr>
        <w:pStyle w:val="KeepWithNext"/>
        <w:rPr>
          <w:rtl/>
          <w:lang w:eastAsia="he-IL"/>
        </w:rPr>
      </w:pPr>
    </w:p>
    <w:p w:rsidR="005404F9" w:rsidRDefault="005404F9" w:rsidP="005404F9">
      <w:pPr>
        <w:rPr>
          <w:rtl/>
          <w:lang w:eastAsia="he-IL"/>
        </w:rPr>
      </w:pPr>
      <w:bookmarkStart w:id="4644" w:name="_ETM_Q1_926018"/>
      <w:bookmarkStart w:id="4645" w:name="_ETM_Q1_926041"/>
      <w:bookmarkEnd w:id="4644"/>
      <w:bookmarkEnd w:id="4645"/>
      <w:r>
        <w:rPr>
          <w:rFonts w:hint="cs"/>
          <w:rtl/>
          <w:lang w:eastAsia="he-IL"/>
        </w:rPr>
        <w:t xml:space="preserve">אני אשמח להוסיף מה </w:t>
      </w:r>
      <w:bookmarkStart w:id="4646" w:name="_ETM_Q1_925492"/>
      <w:bookmarkEnd w:id="4646"/>
      <w:r>
        <w:rPr>
          <w:rFonts w:hint="cs"/>
          <w:rtl/>
          <w:lang w:eastAsia="he-IL"/>
        </w:rPr>
        <w:t xml:space="preserve">קורה היום בפועל במשרדי ממשלה. היום לפי חוק </w:t>
      </w:r>
      <w:bookmarkStart w:id="4647" w:name="_ETM_Q1_930278"/>
      <w:bookmarkEnd w:id="4647"/>
      <w:r>
        <w:rPr>
          <w:rFonts w:hint="cs"/>
          <w:rtl/>
          <w:lang w:eastAsia="he-IL"/>
        </w:rPr>
        <w:t>המרכז לגביית קנסות, סעיף 1(13ׂ) ו-1(14), במידה ומשרד ר</w:t>
      </w:r>
      <w:bookmarkStart w:id="4648" w:name="_ETM_Q1_933877"/>
      <w:bookmarkEnd w:id="4648"/>
      <w:r>
        <w:rPr>
          <w:rFonts w:hint="cs"/>
          <w:rtl/>
          <w:lang w:eastAsia="he-IL"/>
        </w:rPr>
        <w:t>וצה לוותר על פקודת מיסים (גבייה), נדרש אי</w:t>
      </w:r>
      <w:bookmarkStart w:id="4649" w:name="_ETM_Q1_936711"/>
      <w:bookmarkEnd w:id="4649"/>
      <w:r>
        <w:rPr>
          <w:rFonts w:hint="cs"/>
          <w:rtl/>
          <w:lang w:eastAsia="he-IL"/>
        </w:rPr>
        <w:t xml:space="preserve">שור השרים. אנחנו לא רואים שום סיבה שיהיה </w:t>
      </w:r>
      <w:bookmarkStart w:id="4650" w:name="_ETM_Q1_939202"/>
      <w:bookmarkEnd w:id="4650"/>
      <w:r>
        <w:rPr>
          <w:rFonts w:hint="cs"/>
          <w:rtl/>
          <w:lang w:eastAsia="he-IL"/>
        </w:rPr>
        <w:t>שוני בין משרד ממשלתי לבין רשות מקומית. אם אני ר</w:t>
      </w:r>
      <w:bookmarkStart w:id="4651" w:name="_ETM_Q1_944277"/>
      <w:bookmarkEnd w:id="4651"/>
      <w:r>
        <w:rPr>
          <w:rFonts w:hint="cs"/>
          <w:rtl/>
          <w:lang w:eastAsia="he-IL"/>
        </w:rPr>
        <w:t xml:space="preserve">וצה היום להעביר תיק של משרד ממשלתי למרכז לגביית </w:t>
      </w:r>
      <w:bookmarkStart w:id="4652" w:name="_ETM_Q1_946463"/>
      <w:bookmarkEnd w:id="4652"/>
      <w:r>
        <w:rPr>
          <w:rFonts w:hint="cs"/>
          <w:rtl/>
          <w:lang w:eastAsia="he-IL"/>
        </w:rPr>
        <w:t xml:space="preserve">קנסות </w:t>
      </w:r>
      <w:r>
        <w:rPr>
          <w:rtl/>
          <w:lang w:eastAsia="he-IL"/>
        </w:rPr>
        <w:t>–</w:t>
      </w:r>
      <w:r>
        <w:rPr>
          <w:rFonts w:hint="cs"/>
          <w:rtl/>
          <w:lang w:eastAsia="he-IL"/>
        </w:rPr>
        <w:t xml:space="preserve"> תומר יכול להעיד על זה </w:t>
      </w:r>
      <w:r>
        <w:rPr>
          <w:rtl/>
          <w:lang w:eastAsia="he-IL"/>
        </w:rPr>
        <w:t>–</w:t>
      </w:r>
      <w:r>
        <w:rPr>
          <w:rFonts w:hint="cs"/>
          <w:rtl/>
          <w:lang w:eastAsia="he-IL"/>
        </w:rPr>
        <w:t xml:space="preserve"> צריך אישור </w:t>
      </w:r>
      <w:bookmarkStart w:id="4653" w:name="_ETM_Q1_949142"/>
      <w:bookmarkEnd w:id="4653"/>
      <w:r>
        <w:rPr>
          <w:rFonts w:hint="cs"/>
          <w:rtl/>
          <w:lang w:eastAsia="he-IL"/>
        </w:rPr>
        <w:t>שרים, לחתום על צו הסמכה מסודר ולפעמים גם להגיע לוועדת</w:t>
      </w:r>
      <w:bookmarkStart w:id="4654" w:name="_ETM_Q1_951515"/>
      <w:bookmarkEnd w:id="4654"/>
      <w:r>
        <w:rPr>
          <w:rFonts w:hint="cs"/>
          <w:rtl/>
          <w:lang w:eastAsia="he-IL"/>
        </w:rPr>
        <w:t xml:space="preserve"> חוקה. אנחנו לא רוצים להגיע לוועדת חוקה, אנחנו </w:t>
      </w:r>
      <w:bookmarkStart w:id="4655" w:name="_ETM_Q1_954151"/>
      <w:bookmarkEnd w:id="4655"/>
      <w:r>
        <w:rPr>
          <w:rFonts w:hint="cs"/>
          <w:rtl/>
          <w:lang w:eastAsia="he-IL"/>
        </w:rPr>
        <w:t>לא נמצאים בעולם הזה אבל אישור של שרים, זה ה</w:t>
      </w:r>
      <w:bookmarkStart w:id="4656" w:name="_ETM_Q1_955656"/>
      <w:bookmarkEnd w:id="4656"/>
      <w:r>
        <w:rPr>
          <w:rFonts w:hint="cs"/>
          <w:rtl/>
          <w:lang w:eastAsia="he-IL"/>
        </w:rPr>
        <w:t xml:space="preserve">גיוני. יש לזה גם עלויות תקציביות שחבריי אגף התקציבים </w:t>
      </w:r>
      <w:bookmarkStart w:id="4657" w:name="_ETM_Q1_960426"/>
      <w:bookmarkEnd w:id="4657"/>
      <w:r>
        <w:rPr>
          <w:rFonts w:hint="cs"/>
          <w:rtl/>
          <w:lang w:eastAsia="he-IL"/>
        </w:rPr>
        <w:t>יוכלו להסביר.</w:t>
      </w:r>
    </w:p>
    <w:p w:rsidR="005404F9" w:rsidRDefault="005404F9" w:rsidP="005404F9">
      <w:pPr>
        <w:rPr>
          <w:rtl/>
          <w:lang w:eastAsia="he-IL"/>
        </w:rPr>
      </w:pPr>
      <w:bookmarkStart w:id="4658" w:name="_ETM_Q1_961597"/>
      <w:bookmarkStart w:id="4659" w:name="_ETM_Q1_961669"/>
      <w:bookmarkStart w:id="4660" w:name="_ETM_Q1_961345"/>
      <w:bookmarkEnd w:id="4658"/>
      <w:bookmarkEnd w:id="4659"/>
      <w:bookmarkEnd w:id="4660"/>
    </w:p>
    <w:p w:rsidR="005404F9" w:rsidRDefault="005404F9" w:rsidP="005404F9">
      <w:pPr>
        <w:pStyle w:val="a4"/>
        <w:keepNext/>
        <w:rPr>
          <w:rtl/>
        </w:rPr>
      </w:pPr>
      <w:bookmarkStart w:id="4661" w:name="ET_speaker_תומר_רוזנר_589"/>
      <w:r w:rsidRPr="005404F9">
        <w:rPr>
          <w:rStyle w:val="TagStyle"/>
          <w:rtl/>
        </w:rPr>
        <w:t xml:space="preserve"> &lt;&lt; דובר &gt;&gt; </w:t>
      </w:r>
      <w:r>
        <w:rPr>
          <w:rtl/>
        </w:rPr>
        <w:t xml:space="preserve">תומר </w:t>
      </w:r>
      <w:proofErr w:type="spellStart"/>
      <w:r>
        <w:rPr>
          <w:rtl/>
        </w:rPr>
        <w:t>רוזנר</w:t>
      </w:r>
      <w:proofErr w:type="spellEnd"/>
      <w:r>
        <w:rPr>
          <w:rtl/>
        </w:rPr>
        <w:t>:</w:t>
      </w:r>
      <w:r w:rsidRPr="005404F9">
        <w:rPr>
          <w:rStyle w:val="TagStyle"/>
          <w:rtl/>
        </w:rPr>
        <w:t xml:space="preserve"> &lt;&lt; דובר &gt;&gt;</w:t>
      </w:r>
      <w:r w:rsidR="00B31B5D">
        <w:rPr>
          <w:rtl/>
        </w:rPr>
        <w:t xml:space="preserve"> </w:t>
      </w:r>
      <w:bookmarkEnd w:id="4661"/>
    </w:p>
    <w:p w:rsidR="005404F9" w:rsidRDefault="005404F9" w:rsidP="005404F9">
      <w:pPr>
        <w:pStyle w:val="KeepWithNext"/>
        <w:rPr>
          <w:rtl/>
          <w:lang w:eastAsia="he-IL"/>
        </w:rPr>
      </w:pPr>
    </w:p>
    <w:p w:rsidR="005404F9" w:rsidRDefault="005404F9" w:rsidP="005404F9">
      <w:pPr>
        <w:rPr>
          <w:rtl/>
          <w:lang w:eastAsia="he-IL"/>
        </w:rPr>
      </w:pPr>
      <w:bookmarkStart w:id="4662" w:name="_ETM_Q1_961573"/>
      <w:bookmarkStart w:id="4663" w:name="_ETM_Q1_961593"/>
      <w:bookmarkEnd w:id="4662"/>
      <w:bookmarkEnd w:id="4663"/>
      <w:r>
        <w:rPr>
          <w:rFonts w:hint="cs"/>
          <w:rtl/>
          <w:lang w:eastAsia="he-IL"/>
        </w:rPr>
        <w:t>זה לא קשור אחד לשני.</w:t>
      </w:r>
    </w:p>
    <w:p w:rsidR="005404F9" w:rsidRDefault="005404F9" w:rsidP="005404F9">
      <w:pPr>
        <w:rPr>
          <w:rtl/>
          <w:lang w:eastAsia="he-IL"/>
        </w:rPr>
      </w:pPr>
      <w:bookmarkStart w:id="4664" w:name="_ETM_Q1_961060"/>
      <w:bookmarkStart w:id="4665" w:name="_ETM_Q1_961125"/>
      <w:bookmarkStart w:id="4666" w:name="_ETM_Q1_961836"/>
      <w:bookmarkEnd w:id="4664"/>
      <w:bookmarkEnd w:id="4665"/>
      <w:bookmarkEnd w:id="4666"/>
    </w:p>
    <w:p w:rsidR="005404F9" w:rsidRDefault="005404F9" w:rsidP="005404F9">
      <w:pPr>
        <w:pStyle w:val="af9"/>
        <w:keepNext/>
        <w:rPr>
          <w:rtl/>
          <w:lang w:eastAsia="he-IL"/>
        </w:rPr>
      </w:pPr>
      <w:bookmarkStart w:id="4667" w:name="ET_guest_מוריה_שליסל_590"/>
      <w:r w:rsidRPr="005404F9">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5404F9">
        <w:rPr>
          <w:rStyle w:val="TagStyle"/>
          <w:rtl/>
        </w:rPr>
        <w:t xml:space="preserve"> &lt;&lt; אורח &gt;&gt;</w:t>
      </w:r>
      <w:r w:rsidR="00B31B5D">
        <w:rPr>
          <w:rtl/>
          <w:lang w:eastAsia="he-IL"/>
        </w:rPr>
        <w:t xml:space="preserve"> </w:t>
      </w:r>
      <w:bookmarkEnd w:id="4667"/>
    </w:p>
    <w:p w:rsidR="005404F9" w:rsidRDefault="005404F9" w:rsidP="005404F9">
      <w:pPr>
        <w:pStyle w:val="KeepWithNext"/>
        <w:rPr>
          <w:rtl/>
          <w:lang w:eastAsia="he-IL"/>
        </w:rPr>
      </w:pPr>
    </w:p>
    <w:p w:rsidR="005404F9" w:rsidRPr="005404F9" w:rsidRDefault="005404F9" w:rsidP="005404F9">
      <w:pPr>
        <w:rPr>
          <w:rtl/>
          <w:lang w:eastAsia="he-IL"/>
        </w:rPr>
      </w:pPr>
      <w:bookmarkStart w:id="4668" w:name="_ETM_Q1_962103"/>
      <w:bookmarkStart w:id="4669" w:name="_ETM_Q1_962127"/>
      <w:bookmarkEnd w:id="4668"/>
      <w:bookmarkEnd w:id="4669"/>
      <w:r>
        <w:rPr>
          <w:rFonts w:hint="cs"/>
          <w:rtl/>
          <w:lang w:eastAsia="he-IL"/>
        </w:rPr>
        <w:t xml:space="preserve">בסוף מרכז לגביית קנסות, כולנו </w:t>
      </w:r>
      <w:bookmarkStart w:id="4670" w:name="_ETM_Q1_962486"/>
      <w:bookmarkEnd w:id="4670"/>
      <w:r>
        <w:rPr>
          <w:rFonts w:hint="cs"/>
          <w:rtl/>
          <w:lang w:eastAsia="he-IL"/>
        </w:rPr>
        <w:t xml:space="preserve">רוצים בהצלחת הרשויות המקומיות ובהצלחת המדינה בגבייה. אנחנו </w:t>
      </w:r>
      <w:bookmarkStart w:id="4671" w:name="_ETM_Q1_965725"/>
      <w:bookmarkEnd w:id="4671"/>
      <w:r>
        <w:rPr>
          <w:rFonts w:hint="cs"/>
          <w:rtl/>
          <w:lang w:eastAsia="he-IL"/>
        </w:rPr>
        <w:t xml:space="preserve">צריכים להסתכל ולראות איך אפשר ללכת בין שני הגורמים האלה, לתת למרכז התמחות. החובות האלה מורכבים. היום המרכז לא מתעסק </w:t>
      </w:r>
      <w:bookmarkStart w:id="4672" w:name="_ETM_Q1_976034"/>
      <w:bookmarkEnd w:id="4672"/>
      <w:r>
        <w:rPr>
          <w:rFonts w:hint="cs"/>
          <w:rtl/>
          <w:lang w:eastAsia="he-IL"/>
        </w:rPr>
        <w:t xml:space="preserve">בחובות בסדר גודל כזה. היחידים שדומים, זאת רשות </w:t>
      </w:r>
      <w:bookmarkStart w:id="4673" w:name="_ETM_Q1_978563"/>
      <w:bookmarkEnd w:id="4673"/>
      <w:r>
        <w:rPr>
          <w:rFonts w:hint="cs"/>
          <w:rtl/>
          <w:lang w:eastAsia="he-IL"/>
        </w:rPr>
        <w:t xml:space="preserve">המסים והם לא עוברים דרך המרכז לגביית קנסות. צריך </w:t>
      </w:r>
      <w:bookmarkStart w:id="4674" w:name="_ETM_Q1_982757"/>
      <w:bookmarkEnd w:id="4674"/>
      <w:r>
        <w:rPr>
          <w:rFonts w:hint="cs"/>
          <w:rtl/>
          <w:lang w:eastAsia="he-IL"/>
        </w:rPr>
        <w:t xml:space="preserve">התמחות וצריך ידע. לכן אנחנו רוצים לעשות את זה בצורה </w:t>
      </w:r>
      <w:bookmarkStart w:id="4675" w:name="_ETM_Q1_985374"/>
      <w:bookmarkEnd w:id="4675"/>
      <w:r>
        <w:rPr>
          <w:rFonts w:hint="cs"/>
          <w:rtl/>
          <w:lang w:eastAsia="he-IL"/>
        </w:rPr>
        <w:t xml:space="preserve">מבוקרת. דיברנו קודם על בקרה, אנחנו גם מבקרים ובודקים את </w:t>
      </w:r>
      <w:bookmarkStart w:id="4676" w:name="_ETM_Q1_989005"/>
      <w:bookmarkEnd w:id="4676"/>
      <w:r>
        <w:rPr>
          <w:rFonts w:hint="cs"/>
          <w:rtl/>
          <w:lang w:eastAsia="he-IL"/>
        </w:rPr>
        <w:t xml:space="preserve">זה. אנחנו לא צריכים עכשיו לבוא וליצור מצב שלא גובים כאן ולא גובים כאן. לכן אנחנו מציעים את </w:t>
      </w:r>
      <w:bookmarkStart w:id="4677" w:name="_ETM_Q1_996291"/>
      <w:bookmarkEnd w:id="4677"/>
      <w:r>
        <w:rPr>
          <w:rFonts w:hint="cs"/>
          <w:rtl/>
          <w:lang w:eastAsia="he-IL"/>
        </w:rPr>
        <w:t>ההצעה הזאת.</w:t>
      </w:r>
    </w:p>
    <w:p w:rsidR="005404F9" w:rsidRDefault="005404F9" w:rsidP="00CE3666">
      <w:pPr>
        <w:rPr>
          <w:rtl/>
          <w:lang w:eastAsia="he-IL"/>
        </w:rPr>
      </w:pPr>
      <w:bookmarkStart w:id="4678" w:name="_ETM_Q1_903144"/>
      <w:bookmarkStart w:id="4679" w:name="_ETM_Q1_903219"/>
      <w:bookmarkStart w:id="4680" w:name="_ETM_Q1_903919"/>
      <w:bookmarkEnd w:id="4678"/>
      <w:bookmarkEnd w:id="4679"/>
      <w:bookmarkEnd w:id="4680"/>
    </w:p>
    <w:p w:rsidR="005404F9" w:rsidRDefault="005404F9" w:rsidP="005404F9">
      <w:pPr>
        <w:pStyle w:val="af6"/>
        <w:keepNext/>
        <w:rPr>
          <w:rtl/>
        </w:rPr>
      </w:pPr>
      <w:bookmarkStart w:id="4681" w:name="ET_yor_5771_585"/>
      <w:r w:rsidRPr="005404F9">
        <w:rPr>
          <w:rStyle w:val="TagStyle"/>
          <w:rtl/>
        </w:rPr>
        <w:t xml:space="preserve"> &lt;&lt; יור &gt;&gt; </w:t>
      </w:r>
      <w:r>
        <w:rPr>
          <w:rtl/>
        </w:rPr>
        <w:t xml:space="preserve">היו"ר איתן </w:t>
      </w:r>
      <w:proofErr w:type="spellStart"/>
      <w:r>
        <w:rPr>
          <w:rtl/>
        </w:rPr>
        <w:t>גינזבורג</w:t>
      </w:r>
      <w:proofErr w:type="spellEnd"/>
      <w:r>
        <w:rPr>
          <w:rtl/>
        </w:rPr>
        <w:t>:</w:t>
      </w:r>
      <w:r w:rsidRPr="005404F9">
        <w:rPr>
          <w:rStyle w:val="TagStyle"/>
          <w:rtl/>
        </w:rPr>
        <w:t xml:space="preserve"> &lt;&lt; יור &gt;&gt;</w:t>
      </w:r>
      <w:r w:rsidR="00B31B5D">
        <w:rPr>
          <w:rtl/>
        </w:rPr>
        <w:t xml:space="preserve"> </w:t>
      </w:r>
      <w:bookmarkEnd w:id="4681"/>
    </w:p>
    <w:p w:rsidR="005404F9" w:rsidRDefault="005404F9" w:rsidP="005404F9">
      <w:pPr>
        <w:pStyle w:val="KeepWithNext"/>
        <w:rPr>
          <w:rtl/>
          <w:lang w:eastAsia="he-IL"/>
        </w:rPr>
      </w:pPr>
    </w:p>
    <w:p w:rsidR="005404F9" w:rsidRDefault="005404F9" w:rsidP="005404F9">
      <w:pPr>
        <w:rPr>
          <w:rtl/>
          <w:lang w:eastAsia="he-IL"/>
        </w:rPr>
      </w:pPr>
      <w:bookmarkStart w:id="4682" w:name="_ETM_Q1_993834"/>
      <w:bookmarkStart w:id="4683" w:name="_ETM_Q1_993895"/>
      <w:bookmarkEnd w:id="4682"/>
      <w:bookmarkEnd w:id="4683"/>
      <w:r>
        <w:rPr>
          <w:rFonts w:hint="cs"/>
          <w:rtl/>
          <w:lang w:eastAsia="he-IL"/>
        </w:rPr>
        <w:t>תודה.</w:t>
      </w:r>
      <w:r w:rsidR="00B31B5D">
        <w:rPr>
          <w:rFonts w:hint="cs"/>
          <w:rtl/>
          <w:lang w:eastAsia="he-IL"/>
        </w:rPr>
        <w:t xml:space="preserve"> </w:t>
      </w:r>
      <w:r>
        <w:rPr>
          <w:rFonts w:hint="cs"/>
          <w:rtl/>
          <w:lang w:eastAsia="he-IL"/>
        </w:rPr>
        <w:t>ענת הר אבן מרשות האכיפה.</w:t>
      </w:r>
    </w:p>
    <w:p w:rsidR="005404F9" w:rsidRDefault="005404F9" w:rsidP="005404F9">
      <w:pPr>
        <w:rPr>
          <w:rtl/>
          <w:lang w:eastAsia="he-IL"/>
        </w:rPr>
      </w:pPr>
      <w:bookmarkStart w:id="4684" w:name="_ETM_Q1_998345"/>
      <w:bookmarkStart w:id="4685" w:name="_ETM_Q1_998408"/>
      <w:bookmarkStart w:id="4686" w:name="_ETM_Q1_999081"/>
      <w:bookmarkEnd w:id="4684"/>
      <w:bookmarkEnd w:id="4685"/>
      <w:bookmarkEnd w:id="4686"/>
    </w:p>
    <w:p w:rsidR="005404F9" w:rsidRDefault="005404F9" w:rsidP="005404F9">
      <w:pPr>
        <w:pStyle w:val="af9"/>
        <w:keepNext/>
        <w:rPr>
          <w:rtl/>
          <w:lang w:eastAsia="he-IL"/>
        </w:rPr>
      </w:pPr>
      <w:bookmarkStart w:id="4687" w:name="ET_guest_ענת_הר_אבן_591"/>
      <w:r w:rsidRPr="005404F9">
        <w:rPr>
          <w:rStyle w:val="TagStyle"/>
          <w:rtl/>
        </w:rPr>
        <w:t xml:space="preserve"> &lt;&lt; אורח &gt;&gt; </w:t>
      </w:r>
      <w:r>
        <w:rPr>
          <w:rtl/>
          <w:lang w:eastAsia="he-IL"/>
        </w:rPr>
        <w:t>ענת הר אבן:</w:t>
      </w:r>
      <w:r w:rsidRPr="005404F9">
        <w:rPr>
          <w:rStyle w:val="TagStyle"/>
          <w:rtl/>
        </w:rPr>
        <w:t xml:space="preserve"> &lt;&lt; אורח &gt;&gt;</w:t>
      </w:r>
      <w:r w:rsidR="00B31B5D">
        <w:rPr>
          <w:rtl/>
          <w:lang w:eastAsia="he-IL"/>
        </w:rPr>
        <w:t xml:space="preserve"> </w:t>
      </w:r>
      <w:bookmarkEnd w:id="4687"/>
    </w:p>
    <w:p w:rsidR="005404F9" w:rsidRDefault="005404F9" w:rsidP="005404F9">
      <w:pPr>
        <w:pStyle w:val="KeepWithNext"/>
        <w:rPr>
          <w:rtl/>
          <w:lang w:eastAsia="he-IL"/>
        </w:rPr>
      </w:pPr>
    </w:p>
    <w:p w:rsidR="005404F9" w:rsidRDefault="005404F9" w:rsidP="005404F9">
      <w:pPr>
        <w:rPr>
          <w:rtl/>
          <w:lang w:eastAsia="he-IL"/>
        </w:rPr>
      </w:pPr>
      <w:bookmarkStart w:id="4688" w:name="_ETM_Q1_999327"/>
      <w:bookmarkStart w:id="4689" w:name="_ETM_Q1_999350"/>
      <w:bookmarkEnd w:id="4688"/>
      <w:bookmarkEnd w:id="4689"/>
      <w:r>
        <w:rPr>
          <w:rFonts w:hint="cs"/>
          <w:rtl/>
          <w:lang w:eastAsia="he-IL"/>
        </w:rPr>
        <w:t>של</w:t>
      </w:r>
      <w:r w:rsidR="0015640F">
        <w:rPr>
          <w:rFonts w:hint="cs"/>
          <w:rtl/>
          <w:lang w:eastAsia="he-IL"/>
        </w:rPr>
        <w:t>ו</w:t>
      </w:r>
      <w:r>
        <w:rPr>
          <w:rFonts w:hint="cs"/>
          <w:rtl/>
          <w:lang w:eastAsia="he-IL"/>
        </w:rPr>
        <w:t xml:space="preserve">ם. אני היועצת </w:t>
      </w:r>
      <w:bookmarkStart w:id="4690" w:name="_ETM_Q1_1008490"/>
      <w:bookmarkEnd w:id="4690"/>
      <w:r>
        <w:rPr>
          <w:rFonts w:hint="cs"/>
          <w:rtl/>
          <w:lang w:eastAsia="he-IL"/>
        </w:rPr>
        <w:t>המשפטית של רשות האכיפה</w:t>
      </w:r>
      <w:r w:rsidR="006F2EF7">
        <w:rPr>
          <w:rFonts w:hint="cs"/>
          <w:rtl/>
          <w:lang w:eastAsia="he-IL"/>
        </w:rPr>
        <w:t xml:space="preserve"> והגבייה. יש לי שלוש הערות. הערה </w:t>
      </w:r>
      <w:bookmarkStart w:id="4691" w:name="_ETM_Q1_1025085"/>
      <w:bookmarkEnd w:id="4691"/>
      <w:r w:rsidR="006F2EF7">
        <w:rPr>
          <w:rFonts w:hint="cs"/>
          <w:rtl/>
          <w:lang w:eastAsia="he-IL"/>
        </w:rPr>
        <w:t>ראשונה מתחברת להערה שהערתי בתחילת היום לגבי ההגדרות. יש לנ</w:t>
      </w:r>
      <w:bookmarkStart w:id="4692" w:name="_ETM_Q1_1028436"/>
      <w:bookmarkEnd w:id="4692"/>
      <w:r w:rsidR="006F2EF7">
        <w:rPr>
          <w:rFonts w:hint="cs"/>
          <w:rtl/>
          <w:lang w:eastAsia="he-IL"/>
        </w:rPr>
        <w:t xml:space="preserve">ו היום את סעיף 16(א) </w:t>
      </w:r>
      <w:bookmarkStart w:id="4693" w:name="_ETM_Q1_1051882"/>
      <w:bookmarkEnd w:id="4693"/>
      <w:r w:rsidR="006F2EF7">
        <w:rPr>
          <w:rFonts w:hint="cs"/>
          <w:rtl/>
          <w:lang w:eastAsia="he-IL"/>
        </w:rPr>
        <w:t xml:space="preserve">להגדרת חוב בחוק המרכז ועקרונית </w:t>
      </w:r>
      <w:bookmarkStart w:id="4694" w:name="_ETM_Q1_1036561"/>
      <w:bookmarkEnd w:id="4694"/>
      <w:r w:rsidR="006F2EF7">
        <w:rPr>
          <w:rFonts w:hint="cs"/>
          <w:rtl/>
          <w:lang w:eastAsia="he-IL"/>
        </w:rPr>
        <w:t>עכשיו יש לנו שני דברי חקיקה שיכול להיות שמטפלים</w:t>
      </w:r>
      <w:bookmarkStart w:id="4695" w:name="_ETM_Q1_1039179"/>
      <w:bookmarkEnd w:id="4695"/>
      <w:r w:rsidR="006F2EF7">
        <w:rPr>
          <w:rFonts w:hint="cs"/>
          <w:rtl/>
          <w:lang w:eastAsia="he-IL"/>
        </w:rPr>
        <w:t xml:space="preserve"> באותו עניין. לכן יהיה צריך מאוד לדייק את הגדרת חוב </w:t>
      </w:r>
      <w:bookmarkStart w:id="4696" w:name="_ETM_Q1_1039137"/>
      <w:bookmarkEnd w:id="4696"/>
      <w:r w:rsidR="006F2EF7">
        <w:rPr>
          <w:rFonts w:hint="cs"/>
          <w:rtl/>
          <w:lang w:eastAsia="he-IL"/>
        </w:rPr>
        <w:t xml:space="preserve">לצורך הסעיף הזה. כרגע אין נוסח לעניין הזה. היועץ </w:t>
      </w:r>
      <w:bookmarkStart w:id="4697" w:name="_ETM_Q1_1046176"/>
      <w:bookmarkEnd w:id="4697"/>
      <w:r w:rsidR="006F2EF7">
        <w:rPr>
          <w:rFonts w:hint="cs"/>
          <w:rtl/>
          <w:lang w:eastAsia="he-IL"/>
        </w:rPr>
        <w:t xml:space="preserve">אמר שהוא יגדיר חוב בצורה אחרת. צריך לראות איך זה </w:t>
      </w:r>
      <w:bookmarkStart w:id="4698" w:name="_ETM_Q1_1050372"/>
      <w:bookmarkEnd w:id="4698"/>
      <w:r w:rsidR="006F2EF7">
        <w:rPr>
          <w:rFonts w:hint="cs"/>
          <w:rtl/>
          <w:lang w:eastAsia="he-IL"/>
        </w:rPr>
        <w:t xml:space="preserve">משליך על הוראות סעיף 16(א) שקיימת היום כדי שלא יהיו שני הסדרים מקבילים לעניין גביית קנסו ת שמוסדרים בסעיף </w:t>
      </w:r>
      <w:bookmarkStart w:id="4699" w:name="_ETM_Q1_1059298"/>
      <w:bookmarkEnd w:id="4699"/>
      <w:r w:rsidR="006F2EF7">
        <w:rPr>
          <w:rFonts w:hint="cs"/>
          <w:rtl/>
          <w:lang w:eastAsia="he-IL"/>
        </w:rPr>
        <w:t>16(א) להגדרת חוב בחוק המרכז.</w:t>
      </w:r>
    </w:p>
    <w:p w:rsidR="006F2EF7" w:rsidRDefault="006F2EF7" w:rsidP="005404F9">
      <w:pPr>
        <w:rPr>
          <w:rtl/>
          <w:lang w:eastAsia="he-IL"/>
        </w:rPr>
      </w:pPr>
      <w:bookmarkStart w:id="4700" w:name="_ETM_Q1_1063423"/>
      <w:bookmarkStart w:id="4701" w:name="_ETM_Q1_1063491"/>
      <w:bookmarkEnd w:id="4700"/>
      <w:bookmarkEnd w:id="4701"/>
    </w:p>
    <w:p w:rsidR="006F2EF7" w:rsidRDefault="006F2EF7" w:rsidP="005404F9">
      <w:pPr>
        <w:rPr>
          <w:rtl/>
          <w:lang w:eastAsia="he-IL"/>
        </w:rPr>
      </w:pPr>
      <w:bookmarkStart w:id="4702" w:name="_ETM_Q1_1063526"/>
      <w:bookmarkStart w:id="4703" w:name="_ETM_Q1_1063567"/>
      <w:bookmarkEnd w:id="4702"/>
      <w:bookmarkEnd w:id="4703"/>
      <w:r>
        <w:rPr>
          <w:rFonts w:hint="cs"/>
          <w:rtl/>
          <w:lang w:eastAsia="he-IL"/>
        </w:rPr>
        <w:t>חשוב לי לומר לפרוטוקול</w:t>
      </w:r>
      <w:bookmarkStart w:id="4704" w:name="_ETM_Q1_1065652"/>
      <w:bookmarkEnd w:id="4704"/>
      <w:r>
        <w:rPr>
          <w:rFonts w:hint="cs"/>
          <w:rtl/>
          <w:lang w:eastAsia="he-IL"/>
        </w:rPr>
        <w:t xml:space="preserve">. שמעתי שאולי תומר </w:t>
      </w:r>
      <w:proofErr w:type="spellStart"/>
      <w:r>
        <w:rPr>
          <w:rFonts w:hint="cs"/>
          <w:rtl/>
          <w:lang w:eastAsia="he-IL"/>
        </w:rPr>
        <w:t>רוזנר</w:t>
      </w:r>
      <w:proofErr w:type="spellEnd"/>
      <w:r>
        <w:rPr>
          <w:rFonts w:hint="cs"/>
          <w:rtl/>
          <w:lang w:eastAsia="he-IL"/>
        </w:rPr>
        <w:t xml:space="preserve"> אמר בדיון אבל </w:t>
      </w:r>
      <w:bookmarkStart w:id="4705" w:name="_ETM_Q1_1071705"/>
      <w:bookmarkEnd w:id="4705"/>
      <w:r>
        <w:rPr>
          <w:rFonts w:hint="cs"/>
          <w:rtl/>
          <w:lang w:eastAsia="he-IL"/>
        </w:rPr>
        <w:t xml:space="preserve">ככל שכתוב בהוראות סעיף 330ה שיחולו לעניין זה הוראות </w:t>
      </w:r>
      <w:bookmarkStart w:id="4706" w:name="_ETM_Q1_1076527"/>
      <w:bookmarkEnd w:id="4706"/>
      <w:r>
        <w:rPr>
          <w:rFonts w:hint="cs"/>
          <w:rtl/>
          <w:lang w:eastAsia="he-IL"/>
        </w:rPr>
        <w:t xml:space="preserve">החוק האמור, משמעות הדברים היא שלא חלים הכללים שקבעה הרשות </w:t>
      </w:r>
      <w:bookmarkStart w:id="4707" w:name="_ETM_Q1_1081407"/>
      <w:bookmarkEnd w:id="4707"/>
      <w:r>
        <w:rPr>
          <w:rFonts w:hint="cs"/>
          <w:rtl/>
          <w:lang w:eastAsia="he-IL"/>
        </w:rPr>
        <w:t xml:space="preserve">המקומית לפי סעיף 330ב. חשוב לי שזה ייאמר כי יש </w:t>
      </w:r>
      <w:bookmarkStart w:id="4708" w:name="_ETM_Q1_1086876"/>
      <w:bookmarkEnd w:id="4708"/>
      <w:r>
        <w:rPr>
          <w:rFonts w:hint="cs"/>
          <w:rtl/>
          <w:lang w:eastAsia="he-IL"/>
        </w:rPr>
        <w:t>כללים אחרים לחוק המרכז.</w:t>
      </w:r>
    </w:p>
    <w:p w:rsidR="006F2EF7" w:rsidRDefault="006F2EF7" w:rsidP="005404F9">
      <w:pPr>
        <w:rPr>
          <w:rtl/>
          <w:lang w:eastAsia="he-IL"/>
        </w:rPr>
      </w:pPr>
      <w:bookmarkStart w:id="4709" w:name="_ETM_Q1_1089658"/>
      <w:bookmarkStart w:id="4710" w:name="_ETM_Q1_1089706"/>
      <w:bookmarkEnd w:id="4709"/>
      <w:bookmarkEnd w:id="4710"/>
    </w:p>
    <w:p w:rsidR="006F2EF7" w:rsidRDefault="006F2EF7" w:rsidP="005404F9">
      <w:pPr>
        <w:rPr>
          <w:rtl/>
          <w:lang w:eastAsia="he-IL"/>
        </w:rPr>
      </w:pPr>
      <w:bookmarkStart w:id="4711" w:name="_ETM_Q1_1089735"/>
      <w:bookmarkStart w:id="4712" w:name="_ETM_Q1_1089772"/>
      <w:bookmarkEnd w:id="4711"/>
      <w:bookmarkEnd w:id="4712"/>
      <w:r>
        <w:rPr>
          <w:rFonts w:hint="cs"/>
          <w:rtl/>
          <w:lang w:eastAsia="he-IL"/>
        </w:rPr>
        <w:t xml:space="preserve">דבר אחרון. העברתי במסגרת ההערות שלי לתומר </w:t>
      </w:r>
      <w:bookmarkStart w:id="4713" w:name="_ETM_Q1_1092620"/>
      <w:bookmarkEnd w:id="4713"/>
      <w:proofErr w:type="spellStart"/>
      <w:r>
        <w:rPr>
          <w:rFonts w:hint="cs"/>
          <w:rtl/>
          <w:lang w:eastAsia="he-IL"/>
        </w:rPr>
        <w:t>רוזנר</w:t>
      </w:r>
      <w:proofErr w:type="spellEnd"/>
      <w:r>
        <w:rPr>
          <w:rFonts w:hint="cs"/>
          <w:rtl/>
          <w:lang w:eastAsia="he-IL"/>
        </w:rPr>
        <w:t xml:space="preserve"> לגבי גבייה בחוק המרכז וכך זה היום לגבי גביית ה</w:t>
      </w:r>
      <w:bookmarkStart w:id="4714" w:name="_ETM_Q1_1094979"/>
      <w:bookmarkEnd w:id="4714"/>
      <w:r>
        <w:rPr>
          <w:rFonts w:hint="cs"/>
          <w:rtl/>
          <w:lang w:eastAsia="he-IL"/>
        </w:rPr>
        <w:t xml:space="preserve">קנסות של הרשויות המקומיות. חל סעיף 12 שמאפשר למרכז לגביית </w:t>
      </w:r>
      <w:bookmarkStart w:id="4715" w:name="_ETM_Q1_1099159"/>
      <w:bookmarkEnd w:id="4715"/>
      <w:r>
        <w:rPr>
          <w:rFonts w:hint="cs"/>
          <w:rtl/>
          <w:lang w:eastAsia="he-IL"/>
        </w:rPr>
        <w:t xml:space="preserve">קנסות לגבות שלושה אחוזים מכל חוב שהועבר לאחר הגבייה שלו. </w:t>
      </w:r>
      <w:bookmarkStart w:id="4716" w:name="_ETM_Q1_1110749"/>
      <w:bookmarkEnd w:id="4716"/>
      <w:r>
        <w:rPr>
          <w:rFonts w:hint="cs"/>
          <w:rtl/>
          <w:lang w:eastAsia="he-IL"/>
        </w:rPr>
        <w:t xml:space="preserve">רק החוב במקור. צריך יהיה לעשות תיקון עקיף כדי </w:t>
      </w:r>
      <w:bookmarkStart w:id="4717" w:name="_ETM_Q1_1114005"/>
      <w:bookmarkEnd w:id="4717"/>
      <w:r>
        <w:rPr>
          <w:rFonts w:hint="cs"/>
          <w:rtl/>
          <w:lang w:eastAsia="he-IL"/>
        </w:rPr>
        <w:t xml:space="preserve">שסעיף 12 לחוק המרכז יחול גם ביחס לגביית הארנונה כי </w:t>
      </w:r>
      <w:bookmarkStart w:id="4718" w:name="_ETM_Q1_1118516"/>
      <w:bookmarkEnd w:id="4718"/>
      <w:r>
        <w:rPr>
          <w:rFonts w:hint="cs"/>
          <w:rtl/>
          <w:lang w:eastAsia="he-IL"/>
        </w:rPr>
        <w:t>אחרת לא יהיה מקור תקציבי לגביית הארנונה.</w:t>
      </w:r>
    </w:p>
    <w:p w:rsidR="00863C31" w:rsidRDefault="00863C31" w:rsidP="005404F9">
      <w:pPr>
        <w:rPr>
          <w:rtl/>
          <w:lang w:eastAsia="he-IL"/>
        </w:rPr>
      </w:pPr>
      <w:bookmarkStart w:id="4719" w:name="_ETM_Q1_1121987"/>
      <w:bookmarkStart w:id="4720" w:name="_ETM_Q1_1122052"/>
      <w:bookmarkStart w:id="4721" w:name="_ETM_Q1_1131759"/>
      <w:bookmarkEnd w:id="4719"/>
      <w:bookmarkEnd w:id="4720"/>
      <w:bookmarkEnd w:id="4721"/>
    </w:p>
    <w:p w:rsidR="00863C31" w:rsidRDefault="00863C31" w:rsidP="00863C31">
      <w:pPr>
        <w:pStyle w:val="af9"/>
        <w:keepNext/>
        <w:rPr>
          <w:rtl/>
          <w:lang w:eastAsia="he-IL"/>
        </w:rPr>
      </w:pPr>
      <w:bookmarkStart w:id="4722" w:name="ET_guest_שלמה_דולברג_592"/>
      <w:r w:rsidRPr="00863C31">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863C31">
        <w:rPr>
          <w:rStyle w:val="TagStyle"/>
          <w:rtl/>
        </w:rPr>
        <w:t xml:space="preserve"> &lt;&lt; אורח &gt;&gt;</w:t>
      </w:r>
      <w:r w:rsidR="00B31B5D">
        <w:rPr>
          <w:rtl/>
          <w:lang w:eastAsia="he-IL"/>
        </w:rPr>
        <w:t xml:space="preserve"> </w:t>
      </w:r>
      <w:bookmarkEnd w:id="4722"/>
    </w:p>
    <w:p w:rsidR="00863C31" w:rsidRDefault="00863C31" w:rsidP="00863C31">
      <w:pPr>
        <w:pStyle w:val="KeepWithNext"/>
        <w:rPr>
          <w:rtl/>
          <w:lang w:eastAsia="he-IL"/>
        </w:rPr>
      </w:pPr>
    </w:p>
    <w:p w:rsidR="00863C31" w:rsidRDefault="00863C31" w:rsidP="00863C31">
      <w:pPr>
        <w:rPr>
          <w:rtl/>
          <w:lang w:eastAsia="he-IL"/>
        </w:rPr>
      </w:pPr>
      <w:bookmarkStart w:id="4723" w:name="_ETM_Q1_1131995"/>
      <w:bookmarkStart w:id="4724" w:name="_ETM_Q1_1132012"/>
      <w:bookmarkEnd w:id="4723"/>
      <w:bookmarkEnd w:id="4724"/>
      <w:r>
        <w:rPr>
          <w:rFonts w:hint="cs"/>
          <w:rtl/>
          <w:lang w:eastAsia="he-IL"/>
        </w:rPr>
        <w:t xml:space="preserve">עוד הערה אחת לעניין הזה. לא סתם אמרנו שהנוסח </w:t>
      </w:r>
      <w:bookmarkStart w:id="4725" w:name="_ETM_Q1_1132311"/>
      <w:bookmarkEnd w:id="4725"/>
      <w:r>
        <w:rPr>
          <w:rFonts w:hint="cs"/>
          <w:rtl/>
          <w:lang w:eastAsia="he-IL"/>
        </w:rPr>
        <w:t>מקובל עלינו</w:t>
      </w:r>
      <w:r w:rsidR="00B442BB">
        <w:rPr>
          <w:rFonts w:hint="cs"/>
          <w:rtl/>
          <w:lang w:eastAsia="he-IL"/>
        </w:rPr>
        <w:t xml:space="preserve"> כמו שהוא. אנחנו חושבים שכפי ששר לא מאשר </w:t>
      </w:r>
      <w:bookmarkStart w:id="4726" w:name="_ETM_Q1_1140114"/>
      <w:bookmarkEnd w:id="4726"/>
      <w:r w:rsidR="00B442BB">
        <w:rPr>
          <w:rFonts w:hint="cs"/>
          <w:rtl/>
          <w:lang w:eastAsia="he-IL"/>
        </w:rPr>
        <w:t xml:space="preserve">יציאה לחברת גבייה, הוא לא צריך לאשר יציאה למרכז שהוא </w:t>
      </w:r>
      <w:bookmarkStart w:id="4727" w:name="_ETM_Q1_1145281"/>
      <w:bookmarkEnd w:id="4727"/>
      <w:r w:rsidR="00B442BB">
        <w:rPr>
          <w:rFonts w:hint="cs"/>
          <w:rtl/>
          <w:lang w:eastAsia="he-IL"/>
        </w:rPr>
        <w:t xml:space="preserve">בעצם אמור להיות זרוע הגבייה של הרשות המקומית. לכן לדעתי </w:t>
      </w:r>
      <w:bookmarkStart w:id="4728" w:name="_ETM_Q1_1149956"/>
      <w:bookmarkEnd w:id="4728"/>
      <w:r w:rsidR="00B442BB">
        <w:rPr>
          <w:rFonts w:hint="cs"/>
          <w:rtl/>
          <w:lang w:eastAsia="he-IL"/>
        </w:rPr>
        <w:t>ראוי להשאיר את הסעיף הזה כמו שהוא.</w:t>
      </w:r>
    </w:p>
    <w:p w:rsidR="00600A4E" w:rsidRDefault="00600A4E" w:rsidP="00863C31">
      <w:pPr>
        <w:rPr>
          <w:rtl/>
          <w:lang w:eastAsia="he-IL"/>
        </w:rPr>
      </w:pPr>
    </w:p>
    <w:p w:rsidR="00B442BB" w:rsidRDefault="00B442BB" w:rsidP="00B442BB">
      <w:pPr>
        <w:rPr>
          <w:rStyle w:val="TagStyle"/>
          <w:rFonts w:ascii="David" w:hAnsi="David"/>
          <w:u w:val="single"/>
          <w:rtl/>
        </w:rPr>
      </w:pPr>
      <w:bookmarkStart w:id="4729" w:name="_ETM_Q1_1150983"/>
      <w:bookmarkStart w:id="4730" w:name="_ETM_Q1_1151050"/>
      <w:bookmarkStart w:id="4731" w:name="_ETM_Q1_1153527"/>
      <w:bookmarkEnd w:id="4729"/>
      <w:bookmarkEnd w:id="4730"/>
      <w:bookmarkEnd w:id="4731"/>
    </w:p>
    <w:p w:rsidR="00B442BB" w:rsidRDefault="00B442BB" w:rsidP="00B442BB">
      <w:pPr>
        <w:pStyle w:val="a4"/>
        <w:keepNext/>
        <w:rPr>
          <w:rtl/>
        </w:rPr>
      </w:pPr>
      <w:bookmarkStart w:id="4732" w:name="ET_speaker_תומר_רוזנר_593"/>
      <w:r w:rsidRPr="00B442BB">
        <w:rPr>
          <w:rStyle w:val="TagStyle"/>
          <w:rtl/>
        </w:rPr>
        <w:t xml:space="preserve"> &lt;&lt; דובר &gt;&gt; </w:t>
      </w:r>
      <w:r>
        <w:rPr>
          <w:rtl/>
        </w:rPr>
        <w:t xml:space="preserve">תומר </w:t>
      </w:r>
      <w:proofErr w:type="spellStart"/>
      <w:r>
        <w:rPr>
          <w:rtl/>
        </w:rPr>
        <w:t>רוזנר</w:t>
      </w:r>
      <w:proofErr w:type="spellEnd"/>
      <w:r>
        <w:rPr>
          <w:rtl/>
        </w:rPr>
        <w:t>:</w:t>
      </w:r>
      <w:r w:rsidRPr="00B442BB">
        <w:rPr>
          <w:rStyle w:val="TagStyle"/>
          <w:rtl/>
        </w:rPr>
        <w:t xml:space="preserve"> &lt;&lt; דובר &gt;&gt;</w:t>
      </w:r>
      <w:r w:rsidR="00B31B5D">
        <w:rPr>
          <w:rtl/>
        </w:rPr>
        <w:t xml:space="preserve"> </w:t>
      </w:r>
      <w:bookmarkEnd w:id="4732"/>
    </w:p>
    <w:p w:rsidR="00B442BB" w:rsidRDefault="00B442BB" w:rsidP="00B442BB">
      <w:pPr>
        <w:pStyle w:val="KeepWithNext"/>
        <w:rPr>
          <w:rtl/>
          <w:lang w:eastAsia="he-IL"/>
        </w:rPr>
      </w:pPr>
    </w:p>
    <w:p w:rsidR="00B442BB" w:rsidRDefault="00B442BB" w:rsidP="00B442BB">
      <w:pPr>
        <w:rPr>
          <w:rtl/>
          <w:lang w:eastAsia="he-IL"/>
        </w:rPr>
      </w:pPr>
      <w:bookmarkStart w:id="4733" w:name="_ETM_Q1_1160482"/>
      <w:bookmarkStart w:id="4734" w:name="_ETM_Q1_1160496"/>
      <w:bookmarkEnd w:id="4733"/>
      <w:bookmarkEnd w:id="4734"/>
      <w:r>
        <w:rPr>
          <w:rFonts w:hint="cs"/>
          <w:rtl/>
          <w:lang w:eastAsia="he-IL"/>
        </w:rPr>
        <w:t xml:space="preserve">אני מתחבר </w:t>
      </w:r>
      <w:bookmarkStart w:id="4735" w:name="_ETM_Q1_1157253"/>
      <w:bookmarkEnd w:id="4735"/>
      <w:r>
        <w:rPr>
          <w:rFonts w:hint="cs"/>
          <w:rtl/>
          <w:lang w:eastAsia="he-IL"/>
        </w:rPr>
        <w:t xml:space="preserve">לדבריו האחרונים של מר </w:t>
      </w:r>
      <w:proofErr w:type="spellStart"/>
      <w:r>
        <w:rPr>
          <w:rFonts w:hint="cs"/>
          <w:rtl/>
          <w:lang w:eastAsia="he-IL"/>
        </w:rPr>
        <w:t>דולברג</w:t>
      </w:r>
      <w:proofErr w:type="spellEnd"/>
      <w:r>
        <w:rPr>
          <w:rFonts w:hint="cs"/>
          <w:rtl/>
          <w:lang w:eastAsia="he-IL"/>
        </w:rPr>
        <w:t>.</w:t>
      </w:r>
    </w:p>
    <w:p w:rsidR="00B442BB" w:rsidRDefault="00B442BB" w:rsidP="00B442BB">
      <w:pPr>
        <w:rPr>
          <w:rtl/>
          <w:lang w:eastAsia="he-IL"/>
        </w:rPr>
      </w:pPr>
      <w:bookmarkStart w:id="4736" w:name="_ETM_Q1_1153418"/>
      <w:bookmarkStart w:id="4737" w:name="_ETM_Q1_1153484"/>
      <w:bookmarkStart w:id="4738" w:name="_ETM_Q1_1154177"/>
      <w:bookmarkEnd w:id="4736"/>
      <w:bookmarkEnd w:id="4737"/>
      <w:bookmarkEnd w:id="4738"/>
    </w:p>
    <w:p w:rsidR="00B442BB" w:rsidRDefault="00B442BB" w:rsidP="00B442BB">
      <w:pPr>
        <w:pStyle w:val="af9"/>
        <w:keepNext/>
        <w:rPr>
          <w:rtl/>
          <w:lang w:eastAsia="he-IL"/>
        </w:rPr>
      </w:pPr>
      <w:bookmarkStart w:id="4739" w:name="ET_guest_מרדכי_כהן_594"/>
      <w:r w:rsidRPr="00B442BB">
        <w:rPr>
          <w:rStyle w:val="TagStyle"/>
          <w:rtl/>
        </w:rPr>
        <w:t xml:space="preserve"> &lt;&lt; אורח &gt;&gt; </w:t>
      </w:r>
      <w:r>
        <w:rPr>
          <w:rtl/>
          <w:lang w:eastAsia="he-IL"/>
        </w:rPr>
        <w:t>מרדכי כהן:</w:t>
      </w:r>
      <w:r w:rsidRPr="00B442BB">
        <w:rPr>
          <w:rStyle w:val="TagStyle"/>
          <w:rtl/>
        </w:rPr>
        <w:t xml:space="preserve"> &lt;&lt; אורח &gt;&gt;</w:t>
      </w:r>
      <w:r w:rsidR="00B31B5D">
        <w:rPr>
          <w:rtl/>
          <w:lang w:eastAsia="he-IL"/>
        </w:rPr>
        <w:t xml:space="preserve"> </w:t>
      </w:r>
      <w:bookmarkEnd w:id="4739"/>
    </w:p>
    <w:p w:rsidR="00B442BB" w:rsidRDefault="00B442BB" w:rsidP="00B442BB">
      <w:pPr>
        <w:pStyle w:val="KeepWithNext"/>
        <w:rPr>
          <w:rtl/>
          <w:lang w:eastAsia="he-IL"/>
        </w:rPr>
      </w:pPr>
    </w:p>
    <w:p w:rsidR="00B442BB" w:rsidRDefault="00B442BB" w:rsidP="00B442BB">
      <w:pPr>
        <w:rPr>
          <w:rtl/>
          <w:lang w:eastAsia="he-IL"/>
        </w:rPr>
      </w:pPr>
      <w:bookmarkStart w:id="4740" w:name="_ETM_Q1_1154438"/>
      <w:bookmarkStart w:id="4741" w:name="_ETM_Q1_1154460"/>
      <w:bookmarkEnd w:id="4740"/>
      <w:bookmarkEnd w:id="4741"/>
      <w:r>
        <w:rPr>
          <w:rFonts w:hint="cs"/>
          <w:rtl/>
          <w:lang w:eastAsia="he-IL"/>
        </w:rPr>
        <w:t xml:space="preserve">דבריו האחרונים של מר </w:t>
      </w:r>
      <w:proofErr w:type="spellStart"/>
      <w:r>
        <w:rPr>
          <w:rFonts w:hint="cs"/>
          <w:rtl/>
          <w:lang w:eastAsia="he-IL"/>
        </w:rPr>
        <w:t>דולברג</w:t>
      </w:r>
      <w:proofErr w:type="spellEnd"/>
      <w:r>
        <w:rPr>
          <w:rFonts w:hint="cs"/>
          <w:rtl/>
          <w:lang w:eastAsia="he-IL"/>
        </w:rPr>
        <w:t xml:space="preserve"> הם </w:t>
      </w:r>
      <w:bookmarkStart w:id="4742" w:name="_ETM_Q1_1159943"/>
      <w:bookmarkEnd w:id="4742"/>
      <w:r>
        <w:rPr>
          <w:rFonts w:hint="cs"/>
          <w:rtl/>
          <w:lang w:eastAsia="he-IL"/>
        </w:rPr>
        <w:t>רק מכיוון שבסופו של דבר נוצר איזון. מרכז שלטון מקומי הסכים להכניס את המרכז.</w:t>
      </w:r>
    </w:p>
    <w:p w:rsidR="00B442BB" w:rsidRDefault="00B442BB" w:rsidP="00B442BB">
      <w:pPr>
        <w:rPr>
          <w:rtl/>
          <w:lang w:eastAsia="he-IL"/>
        </w:rPr>
      </w:pPr>
      <w:bookmarkStart w:id="4743" w:name="_ETM_Q1_1165992"/>
      <w:bookmarkStart w:id="4744" w:name="_ETM_Q1_1166037"/>
      <w:bookmarkStart w:id="4745" w:name="_ETM_Q1_1165906"/>
      <w:bookmarkEnd w:id="4743"/>
      <w:bookmarkEnd w:id="4744"/>
      <w:bookmarkEnd w:id="4745"/>
    </w:p>
    <w:p w:rsidR="00B442BB" w:rsidRDefault="00B442BB" w:rsidP="00B442BB">
      <w:pPr>
        <w:pStyle w:val="af9"/>
        <w:keepNext/>
        <w:rPr>
          <w:rtl/>
          <w:lang w:eastAsia="he-IL"/>
        </w:rPr>
      </w:pPr>
      <w:bookmarkStart w:id="4746" w:name="ET_guest_שלמה_דולברג_595"/>
      <w:r w:rsidRPr="00B442BB">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B442BB">
        <w:rPr>
          <w:rStyle w:val="TagStyle"/>
          <w:rtl/>
        </w:rPr>
        <w:t xml:space="preserve"> &lt;&lt; אורח &gt;&gt;</w:t>
      </w:r>
      <w:r w:rsidR="00B31B5D">
        <w:rPr>
          <w:rtl/>
          <w:lang w:eastAsia="he-IL"/>
        </w:rPr>
        <w:t xml:space="preserve"> </w:t>
      </w:r>
      <w:bookmarkEnd w:id="4746"/>
    </w:p>
    <w:p w:rsidR="00B442BB" w:rsidRDefault="00B442BB" w:rsidP="00B442BB">
      <w:pPr>
        <w:pStyle w:val="KeepWithNext"/>
        <w:rPr>
          <w:rtl/>
          <w:lang w:eastAsia="he-IL"/>
        </w:rPr>
      </w:pPr>
    </w:p>
    <w:p w:rsidR="00B442BB" w:rsidRDefault="00B442BB" w:rsidP="00B442BB">
      <w:pPr>
        <w:rPr>
          <w:rtl/>
          <w:lang w:eastAsia="he-IL"/>
        </w:rPr>
      </w:pPr>
      <w:bookmarkStart w:id="4747" w:name="_ETM_Q1_1166135"/>
      <w:bookmarkStart w:id="4748" w:name="_ETM_Q1_1166161"/>
      <w:bookmarkEnd w:id="4747"/>
      <w:bookmarkEnd w:id="4748"/>
      <w:r>
        <w:rPr>
          <w:rFonts w:hint="cs"/>
          <w:rtl/>
          <w:lang w:eastAsia="he-IL"/>
        </w:rPr>
        <w:t>בסדר. אנחנו עומדים במילה שלנו.</w:t>
      </w:r>
    </w:p>
    <w:p w:rsidR="00B442BB" w:rsidRDefault="00B442BB" w:rsidP="00B442BB">
      <w:pPr>
        <w:rPr>
          <w:rtl/>
          <w:lang w:eastAsia="he-IL"/>
        </w:rPr>
      </w:pPr>
      <w:bookmarkStart w:id="4749" w:name="_ETM_Q1_1168862"/>
      <w:bookmarkEnd w:id="4749"/>
    </w:p>
    <w:p w:rsidR="00B442BB" w:rsidRDefault="00B442BB" w:rsidP="00B442BB">
      <w:pPr>
        <w:pStyle w:val="af9"/>
        <w:keepNext/>
        <w:rPr>
          <w:rtl/>
          <w:lang w:eastAsia="he-IL"/>
        </w:rPr>
      </w:pPr>
      <w:bookmarkStart w:id="4750" w:name="ET_guest_מרדכי_כהן_596"/>
      <w:r w:rsidRPr="00B442BB">
        <w:rPr>
          <w:rStyle w:val="TagStyle"/>
          <w:rtl/>
        </w:rPr>
        <w:t xml:space="preserve"> &lt;&lt; אורח &gt;&gt; </w:t>
      </w:r>
      <w:r>
        <w:rPr>
          <w:rtl/>
          <w:lang w:eastAsia="he-IL"/>
        </w:rPr>
        <w:t>מרדכי כהן:</w:t>
      </w:r>
      <w:r w:rsidRPr="00B442BB">
        <w:rPr>
          <w:rStyle w:val="TagStyle"/>
          <w:rtl/>
        </w:rPr>
        <w:t xml:space="preserve"> &lt;&lt; אורח &gt;&gt;</w:t>
      </w:r>
      <w:r w:rsidR="00B31B5D">
        <w:rPr>
          <w:rtl/>
          <w:lang w:eastAsia="he-IL"/>
        </w:rPr>
        <w:t xml:space="preserve"> </w:t>
      </w:r>
      <w:bookmarkEnd w:id="4750"/>
    </w:p>
    <w:p w:rsidR="00B442BB" w:rsidRDefault="00B442BB" w:rsidP="00B442BB">
      <w:pPr>
        <w:pStyle w:val="KeepWithNext"/>
        <w:rPr>
          <w:rtl/>
          <w:lang w:eastAsia="he-IL"/>
        </w:rPr>
      </w:pPr>
    </w:p>
    <w:p w:rsidR="00B442BB" w:rsidRDefault="00B442BB" w:rsidP="00B442BB">
      <w:pPr>
        <w:rPr>
          <w:rtl/>
          <w:lang w:eastAsia="he-IL"/>
        </w:rPr>
      </w:pPr>
      <w:bookmarkStart w:id="4751" w:name="_ETM_Q1_1169105"/>
      <w:bookmarkStart w:id="4752" w:name="_ETM_Q1_1169125"/>
      <w:bookmarkEnd w:id="4751"/>
      <w:bookmarkEnd w:id="4752"/>
      <w:r>
        <w:rPr>
          <w:rFonts w:hint="cs"/>
          <w:rtl/>
          <w:lang w:eastAsia="he-IL"/>
        </w:rPr>
        <w:t>אל</w:t>
      </w:r>
      <w:r w:rsidR="00B31B5D">
        <w:rPr>
          <w:rFonts w:hint="cs"/>
          <w:rtl/>
          <w:lang w:eastAsia="he-IL"/>
        </w:rPr>
        <w:t xml:space="preserve"> </w:t>
      </w:r>
      <w:r>
        <w:rPr>
          <w:rFonts w:hint="cs"/>
          <w:rtl/>
          <w:lang w:eastAsia="he-IL"/>
        </w:rPr>
        <w:t>מול התאגיד שאתם תקימו. יש כאן את מ</w:t>
      </w:r>
      <w:bookmarkStart w:id="4753" w:name="_ETM_Q1_1171568"/>
      <w:bookmarkEnd w:id="4753"/>
      <w:r>
        <w:rPr>
          <w:rFonts w:hint="cs"/>
          <w:rtl/>
          <w:lang w:eastAsia="he-IL"/>
        </w:rPr>
        <w:t xml:space="preserve">שרד הפנים, הצגת עכשיו משהו שהוא לא נכון. זה לא </w:t>
      </w:r>
      <w:bookmarkStart w:id="4754" w:name="_ETM_Q1_1174870"/>
      <w:bookmarkEnd w:id="4754"/>
      <w:r>
        <w:rPr>
          <w:rFonts w:hint="cs"/>
          <w:rtl/>
          <w:lang w:eastAsia="he-IL"/>
        </w:rPr>
        <w:t>דומה לחברת גבייה. הסביר את זה נתי.</w:t>
      </w:r>
    </w:p>
    <w:p w:rsidR="00B442BB" w:rsidRDefault="00B442BB" w:rsidP="00B442BB">
      <w:pPr>
        <w:rPr>
          <w:rtl/>
          <w:lang w:eastAsia="he-IL"/>
        </w:rPr>
      </w:pPr>
      <w:bookmarkStart w:id="4755" w:name="_ETM_Q1_1176725"/>
      <w:bookmarkEnd w:id="4755"/>
    </w:p>
    <w:p w:rsidR="00B442BB" w:rsidRDefault="00B442BB" w:rsidP="00B442BB">
      <w:pPr>
        <w:pStyle w:val="af9"/>
        <w:keepNext/>
        <w:rPr>
          <w:rtl/>
          <w:lang w:eastAsia="he-IL"/>
        </w:rPr>
      </w:pPr>
      <w:bookmarkStart w:id="4756" w:name="ET_guest_שלמה_דולברג_597"/>
      <w:r w:rsidRPr="00B442BB">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B442BB">
        <w:rPr>
          <w:rStyle w:val="TagStyle"/>
          <w:rtl/>
        </w:rPr>
        <w:t xml:space="preserve"> &lt;&lt; אורח &gt;&gt;</w:t>
      </w:r>
      <w:r w:rsidR="00B31B5D">
        <w:rPr>
          <w:rtl/>
          <w:lang w:eastAsia="he-IL"/>
        </w:rPr>
        <w:t xml:space="preserve"> </w:t>
      </w:r>
      <w:bookmarkEnd w:id="4756"/>
    </w:p>
    <w:p w:rsidR="00B442BB" w:rsidRDefault="00B442BB" w:rsidP="00B442BB">
      <w:pPr>
        <w:pStyle w:val="KeepWithNext"/>
        <w:rPr>
          <w:rtl/>
          <w:lang w:eastAsia="he-IL"/>
        </w:rPr>
      </w:pPr>
    </w:p>
    <w:p w:rsidR="00B442BB" w:rsidRDefault="00B442BB" w:rsidP="00B442BB">
      <w:pPr>
        <w:rPr>
          <w:rtl/>
          <w:lang w:eastAsia="he-IL"/>
        </w:rPr>
      </w:pPr>
      <w:bookmarkStart w:id="4757" w:name="_ETM_Q1_1176982"/>
      <w:bookmarkStart w:id="4758" w:name="_ETM_Q1_1177008"/>
      <w:bookmarkEnd w:id="4757"/>
      <w:bookmarkEnd w:id="4758"/>
      <w:r>
        <w:rPr>
          <w:rFonts w:hint="cs"/>
          <w:rtl/>
          <w:lang w:eastAsia="he-IL"/>
        </w:rPr>
        <w:t>הוא זרוע הגבייה שלנו.</w:t>
      </w:r>
    </w:p>
    <w:p w:rsidR="00B442BB" w:rsidRDefault="00B442BB" w:rsidP="00B442BB">
      <w:pPr>
        <w:rPr>
          <w:rtl/>
          <w:lang w:eastAsia="he-IL"/>
        </w:rPr>
      </w:pPr>
      <w:bookmarkStart w:id="4759" w:name="_ETM_Q1_1177045"/>
      <w:bookmarkStart w:id="4760" w:name="_ETM_Q1_1177105"/>
      <w:bookmarkStart w:id="4761" w:name="_ETM_Q1_1177701"/>
      <w:bookmarkEnd w:id="4759"/>
      <w:bookmarkEnd w:id="4760"/>
      <w:bookmarkEnd w:id="4761"/>
    </w:p>
    <w:p w:rsidR="00B442BB" w:rsidRDefault="00B442BB" w:rsidP="00B442BB">
      <w:pPr>
        <w:pStyle w:val="af9"/>
        <w:keepNext/>
        <w:rPr>
          <w:rtl/>
          <w:lang w:eastAsia="he-IL"/>
        </w:rPr>
      </w:pPr>
      <w:bookmarkStart w:id="4762" w:name="ET_guest_מרדכי_כהן_598"/>
      <w:r w:rsidRPr="00B442BB">
        <w:rPr>
          <w:rStyle w:val="TagStyle"/>
          <w:rtl/>
        </w:rPr>
        <w:t xml:space="preserve"> &lt;&lt; אורח &gt;&gt; </w:t>
      </w:r>
      <w:r>
        <w:rPr>
          <w:rtl/>
          <w:lang w:eastAsia="he-IL"/>
        </w:rPr>
        <w:t>מרדכי כהן:</w:t>
      </w:r>
      <w:r w:rsidRPr="00B442BB">
        <w:rPr>
          <w:rStyle w:val="TagStyle"/>
          <w:rtl/>
        </w:rPr>
        <w:t xml:space="preserve"> &lt;&lt; אורח &gt;&gt;</w:t>
      </w:r>
      <w:r w:rsidR="00B31B5D">
        <w:rPr>
          <w:rtl/>
          <w:lang w:eastAsia="he-IL"/>
        </w:rPr>
        <w:t xml:space="preserve"> </w:t>
      </w:r>
      <w:bookmarkEnd w:id="4762"/>
    </w:p>
    <w:p w:rsidR="00B442BB" w:rsidRDefault="00B442BB" w:rsidP="00B442BB">
      <w:pPr>
        <w:pStyle w:val="KeepWithNext"/>
        <w:rPr>
          <w:rtl/>
          <w:lang w:eastAsia="he-IL"/>
        </w:rPr>
      </w:pPr>
    </w:p>
    <w:p w:rsidR="00B442BB" w:rsidRDefault="00B442BB" w:rsidP="00B442BB">
      <w:pPr>
        <w:rPr>
          <w:rtl/>
          <w:lang w:eastAsia="he-IL"/>
        </w:rPr>
      </w:pPr>
      <w:bookmarkStart w:id="4763" w:name="_ETM_Q1_1177981"/>
      <w:bookmarkStart w:id="4764" w:name="_ETM_Q1_1178006"/>
      <w:bookmarkEnd w:id="4763"/>
      <w:bookmarkEnd w:id="4764"/>
      <w:r>
        <w:rPr>
          <w:rFonts w:hint="cs"/>
          <w:rtl/>
          <w:lang w:eastAsia="he-IL"/>
        </w:rPr>
        <w:t xml:space="preserve">לא. </w:t>
      </w:r>
      <w:bookmarkStart w:id="4765" w:name="_ETM_Q1_1177298"/>
      <w:bookmarkEnd w:id="4765"/>
      <w:r>
        <w:rPr>
          <w:rFonts w:hint="cs"/>
          <w:rtl/>
          <w:lang w:eastAsia="he-IL"/>
        </w:rPr>
        <w:t xml:space="preserve">זה לא. אין לך את אותה שליטה מהרגע שזה עובר </w:t>
      </w:r>
      <w:bookmarkStart w:id="4766" w:name="_ETM_Q1_1179235"/>
      <w:bookmarkEnd w:id="4766"/>
      <w:r>
        <w:rPr>
          <w:rFonts w:hint="cs"/>
          <w:rtl/>
          <w:lang w:eastAsia="he-IL"/>
        </w:rPr>
        <w:t>לשם.</w:t>
      </w:r>
    </w:p>
    <w:p w:rsidR="00B442BB" w:rsidRDefault="00B442BB" w:rsidP="00B442BB">
      <w:pPr>
        <w:rPr>
          <w:rtl/>
          <w:lang w:eastAsia="he-IL"/>
        </w:rPr>
      </w:pPr>
      <w:bookmarkStart w:id="4767" w:name="_ETM_Q1_1178834"/>
      <w:bookmarkStart w:id="4768" w:name="_ETM_Q1_1178897"/>
      <w:bookmarkStart w:id="4769" w:name="_ETM_Q1_1179874"/>
      <w:bookmarkEnd w:id="4767"/>
      <w:bookmarkEnd w:id="4768"/>
      <w:bookmarkEnd w:id="4769"/>
    </w:p>
    <w:p w:rsidR="00B442BB" w:rsidRDefault="00B442BB" w:rsidP="00B442BB">
      <w:pPr>
        <w:pStyle w:val="af9"/>
        <w:keepNext/>
        <w:rPr>
          <w:rtl/>
          <w:lang w:eastAsia="he-IL"/>
        </w:rPr>
      </w:pPr>
      <w:bookmarkStart w:id="4770" w:name="ET_guest_שלמה_דולברג_599"/>
      <w:r w:rsidRPr="00B442BB">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B442BB">
        <w:rPr>
          <w:rStyle w:val="TagStyle"/>
          <w:rtl/>
        </w:rPr>
        <w:t xml:space="preserve"> &lt;&lt; אורח &gt;&gt;</w:t>
      </w:r>
      <w:r w:rsidR="00B31B5D">
        <w:rPr>
          <w:rtl/>
          <w:lang w:eastAsia="he-IL"/>
        </w:rPr>
        <w:t xml:space="preserve"> </w:t>
      </w:r>
      <w:bookmarkEnd w:id="4770"/>
    </w:p>
    <w:p w:rsidR="00B442BB" w:rsidRDefault="00B442BB" w:rsidP="00B442BB">
      <w:pPr>
        <w:pStyle w:val="KeepWithNext"/>
        <w:rPr>
          <w:rtl/>
          <w:lang w:eastAsia="he-IL"/>
        </w:rPr>
      </w:pPr>
    </w:p>
    <w:p w:rsidR="00B442BB" w:rsidRDefault="00B442BB" w:rsidP="00B442BB">
      <w:pPr>
        <w:rPr>
          <w:rtl/>
          <w:lang w:eastAsia="he-IL"/>
        </w:rPr>
      </w:pPr>
      <w:bookmarkStart w:id="4771" w:name="_ETM_Q1_1180122"/>
      <w:bookmarkStart w:id="4772" w:name="_ETM_Q1_1180143"/>
      <w:bookmarkEnd w:id="4771"/>
      <w:bookmarkEnd w:id="4772"/>
      <w:r>
        <w:rPr>
          <w:rFonts w:hint="cs"/>
          <w:rtl/>
          <w:lang w:eastAsia="he-IL"/>
        </w:rPr>
        <w:t>אין לך שום שליטה.</w:t>
      </w:r>
    </w:p>
    <w:p w:rsidR="00B442BB" w:rsidRDefault="00B442BB" w:rsidP="00B442BB">
      <w:pPr>
        <w:rPr>
          <w:rtl/>
          <w:lang w:eastAsia="he-IL"/>
        </w:rPr>
      </w:pPr>
      <w:bookmarkStart w:id="4773" w:name="_ETM_Q1_1183124"/>
      <w:bookmarkStart w:id="4774" w:name="_ETM_Q1_1183180"/>
      <w:bookmarkEnd w:id="4773"/>
      <w:bookmarkEnd w:id="4774"/>
    </w:p>
    <w:p w:rsidR="00B442BB" w:rsidRDefault="00B442BB" w:rsidP="00B442BB">
      <w:pPr>
        <w:pStyle w:val="af9"/>
        <w:keepNext/>
        <w:rPr>
          <w:rtl/>
          <w:lang w:eastAsia="he-IL"/>
        </w:rPr>
      </w:pPr>
      <w:bookmarkStart w:id="4775" w:name="ET_guest_מרדכי_כהן_600"/>
      <w:r w:rsidRPr="00B442BB">
        <w:rPr>
          <w:rStyle w:val="TagStyle"/>
          <w:rtl/>
        </w:rPr>
        <w:t xml:space="preserve"> &lt;&lt; אורח &gt;&gt; </w:t>
      </w:r>
      <w:r>
        <w:rPr>
          <w:rtl/>
          <w:lang w:eastAsia="he-IL"/>
        </w:rPr>
        <w:t>מרדכי כהן:</w:t>
      </w:r>
      <w:r w:rsidRPr="00B442BB">
        <w:rPr>
          <w:rStyle w:val="TagStyle"/>
          <w:rtl/>
        </w:rPr>
        <w:t xml:space="preserve"> &lt;&lt; אורח &gt;&gt;</w:t>
      </w:r>
      <w:r w:rsidR="00B31B5D">
        <w:rPr>
          <w:rtl/>
          <w:lang w:eastAsia="he-IL"/>
        </w:rPr>
        <w:t xml:space="preserve"> </w:t>
      </w:r>
      <w:bookmarkEnd w:id="4775"/>
    </w:p>
    <w:p w:rsidR="00B442BB" w:rsidRDefault="00B442BB" w:rsidP="00B442BB">
      <w:pPr>
        <w:pStyle w:val="KeepWithNext"/>
        <w:rPr>
          <w:rtl/>
          <w:lang w:eastAsia="he-IL"/>
        </w:rPr>
      </w:pPr>
    </w:p>
    <w:p w:rsidR="00B442BB" w:rsidRDefault="00B442BB" w:rsidP="00B442BB">
      <w:pPr>
        <w:rPr>
          <w:rtl/>
          <w:lang w:eastAsia="he-IL"/>
        </w:rPr>
      </w:pPr>
      <w:bookmarkStart w:id="4776" w:name="_ETM_Q1_1184245"/>
      <w:bookmarkStart w:id="4777" w:name="_ETM_Q1_1184266"/>
      <w:bookmarkEnd w:id="4776"/>
      <w:bookmarkEnd w:id="4777"/>
      <w:r>
        <w:rPr>
          <w:rFonts w:hint="cs"/>
          <w:rtl/>
          <w:lang w:eastAsia="he-IL"/>
        </w:rPr>
        <w:t>אז אל תציג את זה בצורה הזאת.</w:t>
      </w:r>
    </w:p>
    <w:p w:rsidR="00B442BB" w:rsidRDefault="00B442BB" w:rsidP="00B442BB">
      <w:pPr>
        <w:rPr>
          <w:rtl/>
          <w:lang w:eastAsia="he-IL"/>
        </w:rPr>
      </w:pPr>
      <w:bookmarkStart w:id="4778" w:name="_ETM_Q1_1184778"/>
      <w:bookmarkStart w:id="4779" w:name="_ETM_Q1_1184847"/>
      <w:bookmarkStart w:id="4780" w:name="_ETM_Q1_1185658"/>
      <w:bookmarkEnd w:id="4778"/>
      <w:bookmarkEnd w:id="4779"/>
      <w:bookmarkEnd w:id="4780"/>
    </w:p>
    <w:p w:rsidR="00B442BB" w:rsidRDefault="00B442BB" w:rsidP="00B442BB">
      <w:pPr>
        <w:pStyle w:val="af9"/>
        <w:keepNext/>
        <w:rPr>
          <w:rtl/>
          <w:lang w:eastAsia="he-IL"/>
        </w:rPr>
      </w:pPr>
      <w:bookmarkStart w:id="4781" w:name="ET_guest_שלמה_דולברג_601"/>
      <w:r w:rsidRPr="00B442BB">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B442BB">
        <w:rPr>
          <w:rStyle w:val="TagStyle"/>
          <w:rtl/>
        </w:rPr>
        <w:t xml:space="preserve"> &lt;&lt; אורח &gt;&gt;</w:t>
      </w:r>
      <w:r w:rsidR="00B31B5D">
        <w:rPr>
          <w:rtl/>
          <w:lang w:eastAsia="he-IL"/>
        </w:rPr>
        <w:t xml:space="preserve"> </w:t>
      </w:r>
      <w:bookmarkEnd w:id="4781"/>
    </w:p>
    <w:p w:rsidR="00B442BB" w:rsidRDefault="00B442BB" w:rsidP="00B442BB">
      <w:pPr>
        <w:pStyle w:val="KeepWithNext"/>
        <w:rPr>
          <w:rtl/>
          <w:lang w:eastAsia="he-IL"/>
        </w:rPr>
      </w:pPr>
    </w:p>
    <w:p w:rsidR="00B442BB" w:rsidRDefault="00B442BB" w:rsidP="00B442BB">
      <w:pPr>
        <w:rPr>
          <w:rtl/>
          <w:lang w:eastAsia="he-IL"/>
        </w:rPr>
      </w:pPr>
      <w:bookmarkStart w:id="4782" w:name="_ETM_Q1_1185906"/>
      <w:bookmarkStart w:id="4783" w:name="_ETM_Q1_1185931"/>
      <w:bookmarkEnd w:id="4782"/>
      <w:bookmarkEnd w:id="4783"/>
      <w:r>
        <w:rPr>
          <w:rFonts w:hint="cs"/>
          <w:rtl/>
          <w:lang w:eastAsia="he-IL"/>
        </w:rPr>
        <w:t xml:space="preserve">סליחה, </w:t>
      </w:r>
      <w:bookmarkStart w:id="4784" w:name="_ETM_Q1_1185638"/>
      <w:bookmarkEnd w:id="4784"/>
      <w:r>
        <w:rPr>
          <w:rFonts w:hint="cs"/>
          <w:rtl/>
          <w:lang w:eastAsia="he-IL"/>
        </w:rPr>
        <w:t xml:space="preserve">אני סומך על המדינה. נתתי להם את האפשרות לגבות. אם ראש רשות ירצה את זה, הוא </w:t>
      </w:r>
      <w:bookmarkStart w:id="4785" w:name="_ETM_Q1_1190666"/>
      <w:bookmarkEnd w:id="4785"/>
      <w:r>
        <w:rPr>
          <w:rFonts w:hint="cs"/>
          <w:rtl/>
          <w:lang w:eastAsia="he-IL"/>
        </w:rPr>
        <w:t>יקבל שירותים מהמדינה.</w:t>
      </w:r>
    </w:p>
    <w:p w:rsidR="00B442BB" w:rsidRDefault="00B442BB" w:rsidP="00B442BB">
      <w:pPr>
        <w:rPr>
          <w:rtl/>
          <w:lang w:eastAsia="he-IL"/>
        </w:rPr>
      </w:pPr>
      <w:bookmarkStart w:id="4786" w:name="_ETM_Q1_1187720"/>
      <w:bookmarkStart w:id="4787" w:name="_ETM_Q1_1187778"/>
      <w:bookmarkStart w:id="4788" w:name="_ETM_Q1_1188465"/>
      <w:bookmarkEnd w:id="4786"/>
      <w:bookmarkEnd w:id="4787"/>
      <w:bookmarkEnd w:id="4788"/>
    </w:p>
    <w:p w:rsidR="00B442BB" w:rsidRDefault="00B442BB" w:rsidP="00B442BB">
      <w:pPr>
        <w:pStyle w:val="af9"/>
        <w:keepNext/>
        <w:rPr>
          <w:rtl/>
          <w:lang w:eastAsia="he-IL"/>
        </w:rPr>
      </w:pPr>
      <w:bookmarkStart w:id="4789" w:name="ET_guest_מרדכי_כהן_602"/>
      <w:r w:rsidRPr="00B442BB">
        <w:rPr>
          <w:rStyle w:val="TagStyle"/>
          <w:rtl/>
        </w:rPr>
        <w:t xml:space="preserve"> &lt;&lt; אורח &gt;&gt; </w:t>
      </w:r>
      <w:r>
        <w:rPr>
          <w:rtl/>
          <w:lang w:eastAsia="he-IL"/>
        </w:rPr>
        <w:t>מרדכי כהן:</w:t>
      </w:r>
      <w:r w:rsidRPr="00B442BB">
        <w:rPr>
          <w:rStyle w:val="TagStyle"/>
          <w:rtl/>
        </w:rPr>
        <w:t xml:space="preserve"> &lt;&lt; אורח &gt;&gt;</w:t>
      </w:r>
      <w:r w:rsidR="00B31B5D">
        <w:rPr>
          <w:rtl/>
          <w:lang w:eastAsia="he-IL"/>
        </w:rPr>
        <w:t xml:space="preserve"> </w:t>
      </w:r>
      <w:bookmarkEnd w:id="4789"/>
    </w:p>
    <w:p w:rsidR="00B442BB" w:rsidRDefault="00B442BB" w:rsidP="00B442BB">
      <w:pPr>
        <w:pStyle w:val="KeepWithNext"/>
        <w:rPr>
          <w:rtl/>
          <w:lang w:eastAsia="he-IL"/>
        </w:rPr>
      </w:pPr>
    </w:p>
    <w:p w:rsidR="00B442BB" w:rsidRDefault="00B442BB" w:rsidP="00B442BB">
      <w:pPr>
        <w:rPr>
          <w:rtl/>
          <w:lang w:eastAsia="he-IL"/>
        </w:rPr>
      </w:pPr>
      <w:bookmarkStart w:id="4790" w:name="_ETM_Q1_1188741"/>
      <w:bookmarkStart w:id="4791" w:name="_ETM_Q1_1188769"/>
      <w:bookmarkEnd w:id="4790"/>
      <w:bookmarkEnd w:id="4791"/>
      <w:r>
        <w:rPr>
          <w:rFonts w:hint="cs"/>
          <w:rtl/>
          <w:lang w:eastAsia="he-IL"/>
        </w:rPr>
        <w:t xml:space="preserve">אתה סומך </w:t>
      </w:r>
      <w:bookmarkStart w:id="4792" w:name="_ETM_Q1_1188732"/>
      <w:bookmarkEnd w:id="4792"/>
      <w:r>
        <w:rPr>
          <w:rFonts w:hint="cs"/>
          <w:rtl/>
          <w:lang w:eastAsia="he-IL"/>
        </w:rPr>
        <w:t xml:space="preserve">על המדינה, אבל זה לא אותו דבר. </w:t>
      </w:r>
      <w:bookmarkStart w:id="4793" w:name="_ETM_Q1_1192702"/>
      <w:bookmarkEnd w:id="4793"/>
      <w:r>
        <w:rPr>
          <w:rFonts w:hint="cs"/>
          <w:rtl/>
          <w:lang w:eastAsia="he-IL"/>
        </w:rPr>
        <w:t>הוא איבד שליטה.</w:t>
      </w:r>
      <w:r w:rsidR="00B31B5D">
        <w:rPr>
          <w:rFonts w:hint="cs"/>
          <w:rtl/>
          <w:lang w:eastAsia="he-IL"/>
        </w:rPr>
        <w:t xml:space="preserve"> </w:t>
      </w:r>
    </w:p>
    <w:p w:rsidR="00B442BB" w:rsidRDefault="00B442BB" w:rsidP="00B442BB">
      <w:pPr>
        <w:rPr>
          <w:rtl/>
          <w:lang w:eastAsia="he-IL"/>
        </w:rPr>
      </w:pPr>
      <w:bookmarkStart w:id="4794" w:name="_ETM_Q1_1199686"/>
      <w:bookmarkStart w:id="4795" w:name="_ETM_Q1_1199753"/>
      <w:bookmarkEnd w:id="4794"/>
      <w:bookmarkEnd w:id="4795"/>
    </w:p>
    <w:p w:rsidR="00B442BB" w:rsidRDefault="00B442BB" w:rsidP="00B442BB">
      <w:pPr>
        <w:pStyle w:val="af6"/>
        <w:keepNext/>
        <w:rPr>
          <w:rtl/>
        </w:rPr>
      </w:pPr>
      <w:bookmarkStart w:id="4796" w:name="ET_yor_5771_603"/>
      <w:r w:rsidRPr="00B442BB">
        <w:rPr>
          <w:rStyle w:val="TagStyle"/>
          <w:rtl/>
        </w:rPr>
        <w:t xml:space="preserve"> &lt;&lt; יור &gt;&gt; </w:t>
      </w:r>
      <w:r>
        <w:rPr>
          <w:rtl/>
        </w:rPr>
        <w:t xml:space="preserve">היו"ר איתן </w:t>
      </w:r>
      <w:proofErr w:type="spellStart"/>
      <w:r>
        <w:rPr>
          <w:rtl/>
        </w:rPr>
        <w:t>גינזבורג</w:t>
      </w:r>
      <w:proofErr w:type="spellEnd"/>
      <w:r>
        <w:rPr>
          <w:rtl/>
        </w:rPr>
        <w:t>:</w:t>
      </w:r>
      <w:r w:rsidRPr="00B442BB">
        <w:rPr>
          <w:rStyle w:val="TagStyle"/>
          <w:rtl/>
        </w:rPr>
        <w:t xml:space="preserve"> &lt;&lt; יור &gt;&gt;</w:t>
      </w:r>
      <w:r w:rsidR="00B31B5D">
        <w:rPr>
          <w:rtl/>
        </w:rPr>
        <w:t xml:space="preserve"> </w:t>
      </w:r>
      <w:bookmarkEnd w:id="4796"/>
    </w:p>
    <w:p w:rsidR="00B442BB" w:rsidRDefault="00B442BB" w:rsidP="00B442BB">
      <w:pPr>
        <w:pStyle w:val="KeepWithNext"/>
        <w:rPr>
          <w:rtl/>
          <w:lang w:eastAsia="he-IL"/>
        </w:rPr>
      </w:pPr>
    </w:p>
    <w:p w:rsidR="00B442BB" w:rsidRDefault="00B442BB" w:rsidP="00B442BB">
      <w:pPr>
        <w:rPr>
          <w:rtl/>
          <w:lang w:eastAsia="he-IL"/>
        </w:rPr>
      </w:pPr>
      <w:r>
        <w:rPr>
          <w:rFonts w:hint="cs"/>
          <w:rtl/>
          <w:lang w:eastAsia="he-IL"/>
        </w:rPr>
        <w:t xml:space="preserve">למה הוא איבד שליטה? </w:t>
      </w:r>
      <w:bookmarkStart w:id="4797" w:name="_ETM_Q1_1200626"/>
      <w:bookmarkEnd w:id="4797"/>
      <w:r>
        <w:rPr>
          <w:rFonts w:hint="cs"/>
          <w:rtl/>
          <w:lang w:eastAsia="he-IL"/>
        </w:rPr>
        <w:t xml:space="preserve">הוא יכול למשוך את החוב מהמדינה, להגיד </w:t>
      </w:r>
      <w:bookmarkStart w:id="4798" w:name="_ETM_Q1_1202481"/>
      <w:bookmarkEnd w:id="4798"/>
      <w:r>
        <w:rPr>
          <w:rFonts w:hint="cs"/>
          <w:rtl/>
          <w:lang w:eastAsia="he-IL"/>
        </w:rPr>
        <w:t>סליחה, את לא עושה עבורי את העבודה, בבקשה, אני מעביר את זה לגוף אחר.</w:t>
      </w:r>
      <w:bookmarkStart w:id="4799" w:name="_ETM_Q1_1211318"/>
      <w:bookmarkEnd w:id="4799"/>
    </w:p>
    <w:p w:rsidR="00B442BB" w:rsidRDefault="00B442BB" w:rsidP="00B442BB">
      <w:pPr>
        <w:rPr>
          <w:rtl/>
          <w:lang w:eastAsia="he-IL"/>
        </w:rPr>
      </w:pPr>
      <w:bookmarkStart w:id="4800" w:name="_ETM_Q1_1211372"/>
      <w:bookmarkStart w:id="4801" w:name="_ETM_Q1_1212687"/>
      <w:bookmarkEnd w:id="4800"/>
      <w:bookmarkEnd w:id="4801"/>
    </w:p>
    <w:p w:rsidR="00B442BB" w:rsidRDefault="00B442BB" w:rsidP="00B442BB">
      <w:pPr>
        <w:pStyle w:val="af9"/>
        <w:keepNext/>
        <w:rPr>
          <w:rtl/>
          <w:lang w:eastAsia="he-IL"/>
        </w:rPr>
      </w:pPr>
      <w:bookmarkStart w:id="4802" w:name="ET_guest_מרדכי_כהן_604"/>
      <w:r w:rsidRPr="00B442BB">
        <w:rPr>
          <w:rStyle w:val="TagStyle"/>
          <w:rtl/>
        </w:rPr>
        <w:t xml:space="preserve"> &lt;&lt; אורח &gt;&gt; </w:t>
      </w:r>
      <w:r>
        <w:rPr>
          <w:rtl/>
          <w:lang w:eastAsia="he-IL"/>
        </w:rPr>
        <w:t>מרדכי כהן:</w:t>
      </w:r>
      <w:r w:rsidRPr="00B442BB">
        <w:rPr>
          <w:rStyle w:val="TagStyle"/>
          <w:rtl/>
        </w:rPr>
        <w:t xml:space="preserve"> &lt;&lt; אורח &gt;&gt;</w:t>
      </w:r>
      <w:r w:rsidR="00B31B5D">
        <w:rPr>
          <w:rtl/>
          <w:lang w:eastAsia="he-IL"/>
        </w:rPr>
        <w:t xml:space="preserve"> </w:t>
      </w:r>
      <w:bookmarkEnd w:id="4802"/>
    </w:p>
    <w:p w:rsidR="00B442BB" w:rsidRDefault="00B442BB" w:rsidP="00B442BB">
      <w:pPr>
        <w:pStyle w:val="KeepWithNext"/>
        <w:rPr>
          <w:rtl/>
          <w:lang w:eastAsia="he-IL"/>
        </w:rPr>
      </w:pPr>
    </w:p>
    <w:p w:rsidR="00B442BB" w:rsidRDefault="00B442BB" w:rsidP="00B442BB">
      <w:pPr>
        <w:rPr>
          <w:rtl/>
          <w:lang w:eastAsia="he-IL"/>
        </w:rPr>
      </w:pPr>
      <w:bookmarkStart w:id="4803" w:name="_ETM_Q1_1212934"/>
      <w:bookmarkStart w:id="4804" w:name="_ETM_Q1_1212955"/>
      <w:bookmarkEnd w:id="4803"/>
      <w:bookmarkEnd w:id="4804"/>
      <w:r>
        <w:rPr>
          <w:rFonts w:hint="cs"/>
          <w:rtl/>
          <w:lang w:eastAsia="he-IL"/>
        </w:rPr>
        <w:t xml:space="preserve">אבל אם העברת, אתה לא מנהל </w:t>
      </w:r>
      <w:bookmarkStart w:id="4805" w:name="_ETM_Q1_1211013"/>
      <w:bookmarkEnd w:id="4805"/>
      <w:r>
        <w:rPr>
          <w:rFonts w:hint="cs"/>
          <w:rtl/>
          <w:lang w:eastAsia="he-IL"/>
        </w:rPr>
        <w:t xml:space="preserve">אותם. ברגע שהעברת, העברת. </w:t>
      </w:r>
      <w:bookmarkStart w:id="4806" w:name="_ETM_Q1_1214989"/>
      <w:bookmarkEnd w:id="4806"/>
    </w:p>
    <w:p w:rsidR="00B442BB" w:rsidRDefault="00B442BB" w:rsidP="00B442BB">
      <w:pPr>
        <w:rPr>
          <w:rtl/>
          <w:lang w:eastAsia="he-IL"/>
        </w:rPr>
      </w:pPr>
      <w:bookmarkStart w:id="4807" w:name="_ETM_Q1_1215047"/>
      <w:bookmarkStart w:id="4808" w:name="_ETM_Q1_1215669"/>
      <w:bookmarkEnd w:id="4807"/>
      <w:bookmarkEnd w:id="4808"/>
    </w:p>
    <w:p w:rsidR="00B442BB" w:rsidRDefault="00B442BB" w:rsidP="00B442BB">
      <w:pPr>
        <w:pStyle w:val="af6"/>
        <w:keepNext/>
        <w:rPr>
          <w:rtl/>
        </w:rPr>
      </w:pPr>
      <w:bookmarkStart w:id="4809" w:name="ET_yor_5771_605"/>
      <w:r w:rsidRPr="00B442BB">
        <w:rPr>
          <w:rStyle w:val="TagStyle"/>
          <w:rtl/>
        </w:rPr>
        <w:t xml:space="preserve"> &lt;&lt; יור &gt;&gt; </w:t>
      </w:r>
      <w:r>
        <w:rPr>
          <w:rtl/>
        </w:rPr>
        <w:t xml:space="preserve">היו"ר איתן </w:t>
      </w:r>
      <w:proofErr w:type="spellStart"/>
      <w:r>
        <w:rPr>
          <w:rtl/>
        </w:rPr>
        <w:t>גינזבורג</w:t>
      </w:r>
      <w:proofErr w:type="spellEnd"/>
      <w:r>
        <w:rPr>
          <w:rtl/>
        </w:rPr>
        <w:t>:</w:t>
      </w:r>
      <w:r w:rsidRPr="00B442BB">
        <w:rPr>
          <w:rStyle w:val="TagStyle"/>
          <w:rtl/>
        </w:rPr>
        <w:t xml:space="preserve"> &lt;&lt; יור &gt;&gt;</w:t>
      </w:r>
      <w:r w:rsidR="00B31B5D">
        <w:rPr>
          <w:rtl/>
        </w:rPr>
        <w:t xml:space="preserve"> </w:t>
      </w:r>
      <w:bookmarkEnd w:id="4809"/>
    </w:p>
    <w:p w:rsidR="00B442BB" w:rsidRDefault="00B442BB" w:rsidP="00B442BB">
      <w:pPr>
        <w:pStyle w:val="KeepWithNext"/>
        <w:rPr>
          <w:rtl/>
          <w:lang w:eastAsia="he-IL"/>
        </w:rPr>
      </w:pPr>
    </w:p>
    <w:p w:rsidR="00B442BB" w:rsidRDefault="00B442BB" w:rsidP="00B442BB">
      <w:pPr>
        <w:rPr>
          <w:rtl/>
          <w:lang w:eastAsia="he-IL"/>
        </w:rPr>
      </w:pPr>
      <w:bookmarkStart w:id="4810" w:name="_ETM_Q1_1215970"/>
      <w:bookmarkStart w:id="4811" w:name="_ETM_Q1_1215995"/>
      <w:bookmarkEnd w:id="4810"/>
      <w:bookmarkEnd w:id="4811"/>
      <w:r>
        <w:rPr>
          <w:rFonts w:hint="cs"/>
          <w:rtl/>
          <w:lang w:eastAsia="he-IL"/>
        </w:rPr>
        <w:t xml:space="preserve">אבל אם אתה רואה שהם לא </w:t>
      </w:r>
      <w:bookmarkStart w:id="4812" w:name="_ETM_Q1_1216812"/>
      <w:bookmarkEnd w:id="4812"/>
      <w:r>
        <w:rPr>
          <w:rFonts w:hint="cs"/>
          <w:rtl/>
          <w:lang w:eastAsia="he-IL"/>
        </w:rPr>
        <w:t xml:space="preserve">עושים את העבודה כמו שצריך, אתה יכול להגיד להם תודה </w:t>
      </w:r>
      <w:bookmarkStart w:id="4813" w:name="_ETM_Q1_1218688"/>
      <w:bookmarkEnd w:id="4813"/>
      <w:r>
        <w:rPr>
          <w:rFonts w:hint="cs"/>
          <w:rtl/>
          <w:lang w:eastAsia="he-IL"/>
        </w:rPr>
        <w:t>רבה.</w:t>
      </w:r>
    </w:p>
    <w:p w:rsidR="00B442BB" w:rsidRDefault="00B442BB" w:rsidP="00B442BB">
      <w:pPr>
        <w:rPr>
          <w:rtl/>
          <w:lang w:eastAsia="he-IL"/>
        </w:rPr>
      </w:pPr>
      <w:bookmarkStart w:id="4814" w:name="_ETM_Q1_1219736"/>
      <w:bookmarkStart w:id="4815" w:name="_ETM_Q1_1219800"/>
      <w:bookmarkStart w:id="4816" w:name="_ETM_Q1_1218471"/>
      <w:bookmarkEnd w:id="4814"/>
      <w:bookmarkEnd w:id="4815"/>
      <w:bookmarkEnd w:id="4816"/>
    </w:p>
    <w:p w:rsidR="00B442BB" w:rsidRDefault="00B442BB" w:rsidP="00B442BB">
      <w:pPr>
        <w:pStyle w:val="af9"/>
        <w:keepNext/>
        <w:rPr>
          <w:rtl/>
          <w:lang w:eastAsia="he-IL"/>
        </w:rPr>
      </w:pPr>
      <w:bookmarkStart w:id="4817" w:name="ET_guest_מרדכי_כהן_606"/>
      <w:r w:rsidRPr="00B442BB">
        <w:rPr>
          <w:rStyle w:val="TagStyle"/>
          <w:rtl/>
        </w:rPr>
        <w:t xml:space="preserve"> &lt;&lt; אורח &gt;&gt; </w:t>
      </w:r>
      <w:r>
        <w:rPr>
          <w:rtl/>
          <w:lang w:eastAsia="he-IL"/>
        </w:rPr>
        <w:t>מרדכי כהן:</w:t>
      </w:r>
      <w:r w:rsidRPr="00B442BB">
        <w:rPr>
          <w:rStyle w:val="TagStyle"/>
          <w:rtl/>
        </w:rPr>
        <w:t xml:space="preserve"> &lt;&lt; אורח &gt;&gt;</w:t>
      </w:r>
      <w:r w:rsidR="00B31B5D">
        <w:rPr>
          <w:rtl/>
          <w:lang w:eastAsia="he-IL"/>
        </w:rPr>
        <w:t xml:space="preserve"> </w:t>
      </w:r>
      <w:bookmarkEnd w:id="4817"/>
    </w:p>
    <w:p w:rsidR="00B442BB" w:rsidRDefault="00B442BB" w:rsidP="00B442BB">
      <w:pPr>
        <w:pStyle w:val="KeepWithNext"/>
        <w:rPr>
          <w:rtl/>
          <w:lang w:eastAsia="he-IL"/>
        </w:rPr>
      </w:pPr>
    </w:p>
    <w:p w:rsidR="00B442BB" w:rsidRDefault="00B442BB" w:rsidP="00B442BB">
      <w:pPr>
        <w:rPr>
          <w:rtl/>
          <w:lang w:eastAsia="he-IL"/>
        </w:rPr>
      </w:pPr>
      <w:bookmarkStart w:id="4818" w:name="_ETM_Q1_1218740"/>
      <w:bookmarkStart w:id="4819" w:name="_ETM_Q1_1218762"/>
      <w:bookmarkEnd w:id="4818"/>
      <w:bookmarkEnd w:id="4819"/>
      <w:r>
        <w:rPr>
          <w:rFonts w:hint="cs"/>
          <w:rtl/>
          <w:lang w:eastAsia="he-IL"/>
        </w:rPr>
        <w:t>הם פועלים לפי הכללים שלהם. אלה הכללים. אתה לא יכול לשנות את הכללים. אלה הכל</w:t>
      </w:r>
      <w:bookmarkStart w:id="4820" w:name="_ETM_Q1_1226649"/>
      <w:bookmarkEnd w:id="4820"/>
      <w:r>
        <w:rPr>
          <w:rFonts w:hint="cs"/>
          <w:rtl/>
          <w:lang w:eastAsia="he-IL"/>
        </w:rPr>
        <w:t>לים של המרכז.</w:t>
      </w:r>
    </w:p>
    <w:p w:rsidR="00B442BB" w:rsidRDefault="00B442BB" w:rsidP="00B442BB">
      <w:pPr>
        <w:rPr>
          <w:rtl/>
          <w:lang w:eastAsia="he-IL"/>
        </w:rPr>
      </w:pPr>
      <w:bookmarkStart w:id="4821" w:name="_ETM_Q1_1227146"/>
      <w:bookmarkStart w:id="4822" w:name="_ETM_Q1_1227212"/>
      <w:bookmarkStart w:id="4823" w:name="_ETM_Q1_1227842"/>
      <w:bookmarkEnd w:id="4821"/>
      <w:bookmarkEnd w:id="4822"/>
      <w:bookmarkEnd w:id="4823"/>
    </w:p>
    <w:p w:rsidR="00B442BB" w:rsidRDefault="00B442BB" w:rsidP="00B442BB">
      <w:pPr>
        <w:pStyle w:val="af6"/>
        <w:keepNext/>
        <w:rPr>
          <w:rtl/>
        </w:rPr>
      </w:pPr>
      <w:bookmarkStart w:id="4824" w:name="ET_yor_5771_607"/>
      <w:r w:rsidRPr="00B442BB">
        <w:rPr>
          <w:rStyle w:val="TagStyle"/>
          <w:rtl/>
        </w:rPr>
        <w:t xml:space="preserve"> &lt;&lt; יור &gt;&gt; </w:t>
      </w:r>
      <w:r>
        <w:rPr>
          <w:rtl/>
        </w:rPr>
        <w:t xml:space="preserve">היו"ר איתן </w:t>
      </w:r>
      <w:proofErr w:type="spellStart"/>
      <w:r>
        <w:rPr>
          <w:rtl/>
        </w:rPr>
        <w:t>גינזבורג</w:t>
      </w:r>
      <w:proofErr w:type="spellEnd"/>
      <w:r>
        <w:rPr>
          <w:rtl/>
        </w:rPr>
        <w:t>:</w:t>
      </w:r>
      <w:r w:rsidRPr="00B442BB">
        <w:rPr>
          <w:rStyle w:val="TagStyle"/>
          <w:rtl/>
        </w:rPr>
        <w:t xml:space="preserve"> &lt;&lt; יור &gt;&gt;</w:t>
      </w:r>
      <w:r w:rsidR="00B31B5D">
        <w:rPr>
          <w:rtl/>
        </w:rPr>
        <w:t xml:space="preserve"> </w:t>
      </w:r>
      <w:bookmarkEnd w:id="4824"/>
    </w:p>
    <w:p w:rsidR="00B442BB" w:rsidRDefault="00B442BB" w:rsidP="00B442BB">
      <w:pPr>
        <w:pStyle w:val="KeepWithNext"/>
        <w:rPr>
          <w:rtl/>
          <w:lang w:eastAsia="he-IL"/>
        </w:rPr>
      </w:pPr>
    </w:p>
    <w:p w:rsidR="00B442BB" w:rsidRDefault="00B442BB" w:rsidP="00B442BB">
      <w:pPr>
        <w:rPr>
          <w:rtl/>
          <w:lang w:eastAsia="he-IL"/>
        </w:rPr>
      </w:pPr>
      <w:bookmarkStart w:id="4825" w:name="_ETM_Q1_1228160"/>
      <w:bookmarkStart w:id="4826" w:name="_ETM_Q1_1228185"/>
      <w:bookmarkEnd w:id="4825"/>
      <w:bookmarkEnd w:id="4826"/>
      <w:r>
        <w:rPr>
          <w:rFonts w:hint="cs"/>
          <w:rtl/>
          <w:lang w:eastAsia="he-IL"/>
        </w:rPr>
        <w:t>אבל יהיו כללים לחברות גבייה פרטיות</w:t>
      </w:r>
      <w:bookmarkStart w:id="4827" w:name="_ETM_Q1_1230310"/>
      <w:bookmarkEnd w:id="4827"/>
      <w:r>
        <w:rPr>
          <w:rFonts w:hint="cs"/>
          <w:rtl/>
          <w:lang w:eastAsia="he-IL"/>
        </w:rPr>
        <w:t>. אתה לא יודע.</w:t>
      </w:r>
    </w:p>
    <w:p w:rsidR="00B442BB" w:rsidRDefault="00B442BB" w:rsidP="00B442BB">
      <w:pPr>
        <w:rPr>
          <w:rtl/>
          <w:lang w:eastAsia="he-IL"/>
        </w:rPr>
      </w:pPr>
      <w:bookmarkStart w:id="4828" w:name="_ETM_Q1_1232292"/>
      <w:bookmarkStart w:id="4829" w:name="_ETM_Q1_1232352"/>
      <w:bookmarkStart w:id="4830" w:name="_ETM_Q1_1232905"/>
      <w:bookmarkEnd w:id="4828"/>
      <w:bookmarkEnd w:id="4829"/>
      <w:bookmarkEnd w:id="4830"/>
    </w:p>
    <w:p w:rsidR="00B442BB" w:rsidRDefault="00B442BB" w:rsidP="00B442BB">
      <w:pPr>
        <w:pStyle w:val="af9"/>
        <w:keepNext/>
        <w:rPr>
          <w:rtl/>
          <w:lang w:eastAsia="he-IL"/>
        </w:rPr>
      </w:pPr>
      <w:bookmarkStart w:id="4831" w:name="ET_guest_מרדכי_כהן_608"/>
      <w:r w:rsidRPr="00B442BB">
        <w:rPr>
          <w:rStyle w:val="TagStyle"/>
          <w:rtl/>
        </w:rPr>
        <w:t xml:space="preserve"> &lt;&lt; אורח &gt;&gt; </w:t>
      </w:r>
      <w:r>
        <w:rPr>
          <w:rtl/>
          <w:lang w:eastAsia="he-IL"/>
        </w:rPr>
        <w:t>מרדכי כהן:</w:t>
      </w:r>
      <w:r w:rsidRPr="00B442BB">
        <w:rPr>
          <w:rStyle w:val="TagStyle"/>
          <w:rtl/>
        </w:rPr>
        <w:t xml:space="preserve"> &lt;&lt; אורח &gt;&gt;</w:t>
      </w:r>
      <w:r w:rsidR="00B31B5D">
        <w:rPr>
          <w:rtl/>
          <w:lang w:eastAsia="he-IL"/>
        </w:rPr>
        <w:t xml:space="preserve"> </w:t>
      </w:r>
      <w:bookmarkEnd w:id="4831"/>
    </w:p>
    <w:p w:rsidR="00B442BB" w:rsidRDefault="00B442BB" w:rsidP="00B442BB">
      <w:pPr>
        <w:pStyle w:val="KeepWithNext"/>
        <w:rPr>
          <w:rtl/>
          <w:lang w:eastAsia="he-IL"/>
        </w:rPr>
      </w:pPr>
    </w:p>
    <w:p w:rsidR="00B442BB" w:rsidRDefault="00B442BB" w:rsidP="00B442BB">
      <w:pPr>
        <w:rPr>
          <w:rtl/>
          <w:lang w:eastAsia="he-IL"/>
        </w:rPr>
      </w:pPr>
      <w:bookmarkStart w:id="4832" w:name="_ETM_Q1_1233176"/>
      <w:bookmarkStart w:id="4833" w:name="_ETM_Q1_1233199"/>
      <w:bookmarkEnd w:id="4832"/>
      <w:bookmarkEnd w:id="4833"/>
      <w:r>
        <w:rPr>
          <w:rFonts w:hint="cs"/>
          <w:rtl/>
          <w:lang w:eastAsia="he-IL"/>
        </w:rPr>
        <w:t xml:space="preserve">לא. אין כללים לחברות. </w:t>
      </w:r>
      <w:bookmarkStart w:id="4834" w:name="_ETM_Q1_1234031"/>
      <w:bookmarkEnd w:id="4834"/>
      <w:r>
        <w:rPr>
          <w:rFonts w:hint="cs"/>
          <w:rtl/>
          <w:lang w:eastAsia="he-IL"/>
        </w:rPr>
        <w:t>אלה רשויות מקומיות.</w:t>
      </w:r>
    </w:p>
    <w:p w:rsidR="00600A4E" w:rsidRDefault="00600A4E" w:rsidP="00B442BB">
      <w:pPr>
        <w:rPr>
          <w:rtl/>
          <w:lang w:eastAsia="he-IL"/>
        </w:rPr>
      </w:pPr>
    </w:p>
    <w:p w:rsidR="00B442BB" w:rsidRDefault="00B442BB" w:rsidP="00B442BB">
      <w:pPr>
        <w:rPr>
          <w:rStyle w:val="TagStyle"/>
          <w:rFonts w:ascii="David" w:hAnsi="David"/>
          <w:u w:val="single"/>
          <w:rtl/>
          <w:lang w:eastAsia="he-IL"/>
        </w:rPr>
      </w:pPr>
      <w:bookmarkStart w:id="4835" w:name="_ETM_Q1_1234456"/>
      <w:bookmarkStart w:id="4836" w:name="_ETM_Q1_1234526"/>
      <w:bookmarkStart w:id="4837" w:name="_ETM_Q1_1236384"/>
      <w:bookmarkStart w:id="4838" w:name="_ETM_Q1_1235399"/>
      <w:bookmarkEnd w:id="4835"/>
      <w:bookmarkEnd w:id="4836"/>
      <w:bookmarkEnd w:id="4837"/>
      <w:bookmarkEnd w:id="4838"/>
    </w:p>
    <w:p w:rsidR="00B442BB" w:rsidRDefault="00B442BB" w:rsidP="00B442BB">
      <w:pPr>
        <w:pStyle w:val="af9"/>
        <w:keepNext/>
        <w:rPr>
          <w:rtl/>
          <w:lang w:eastAsia="he-IL"/>
        </w:rPr>
      </w:pPr>
      <w:bookmarkStart w:id="4839" w:name="ET_guest_שלמה_דולברג_610"/>
      <w:r w:rsidRPr="00B442BB">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B442BB">
        <w:rPr>
          <w:rStyle w:val="TagStyle"/>
          <w:rtl/>
        </w:rPr>
        <w:t xml:space="preserve"> &lt;&lt; אורח &gt;&gt;</w:t>
      </w:r>
      <w:r w:rsidR="00B31B5D">
        <w:rPr>
          <w:rtl/>
          <w:lang w:eastAsia="he-IL"/>
        </w:rPr>
        <w:t xml:space="preserve"> </w:t>
      </w:r>
      <w:bookmarkEnd w:id="4839"/>
    </w:p>
    <w:p w:rsidR="00B442BB" w:rsidRDefault="00B442BB" w:rsidP="00B442BB">
      <w:pPr>
        <w:pStyle w:val="KeepWithNext"/>
        <w:rPr>
          <w:rtl/>
          <w:lang w:eastAsia="he-IL"/>
        </w:rPr>
      </w:pPr>
    </w:p>
    <w:p w:rsidR="00B442BB" w:rsidRDefault="00B442BB" w:rsidP="00B442BB">
      <w:pPr>
        <w:rPr>
          <w:rtl/>
          <w:lang w:eastAsia="he-IL"/>
        </w:rPr>
      </w:pPr>
      <w:bookmarkStart w:id="4840" w:name="_ETM_Q1_1235664"/>
      <w:bookmarkStart w:id="4841" w:name="_ETM_Q1_1235689"/>
      <w:bookmarkStart w:id="4842" w:name="_ETM_Q1_1236675"/>
      <w:bookmarkStart w:id="4843" w:name="_ETM_Q1_1236696"/>
      <w:bookmarkEnd w:id="4840"/>
      <w:bookmarkEnd w:id="4841"/>
      <w:bookmarkEnd w:id="4842"/>
      <w:bookmarkEnd w:id="4843"/>
      <w:r>
        <w:rPr>
          <w:rFonts w:hint="cs"/>
          <w:rtl/>
          <w:lang w:eastAsia="he-IL"/>
        </w:rPr>
        <w:t>דרך אגב, אתה תקבע את הכללים של החברה של השלטון המקומי. אתה תאשר אותם.</w:t>
      </w:r>
    </w:p>
    <w:p w:rsidR="00B442BB" w:rsidRDefault="00B442BB" w:rsidP="00B442BB">
      <w:pPr>
        <w:rPr>
          <w:rtl/>
          <w:lang w:eastAsia="he-IL"/>
        </w:rPr>
      </w:pPr>
      <w:bookmarkStart w:id="4844" w:name="_ETM_Q1_1241811"/>
      <w:bookmarkEnd w:id="4844"/>
    </w:p>
    <w:p w:rsidR="00B442BB" w:rsidRDefault="00B442BB" w:rsidP="00B442BB">
      <w:pPr>
        <w:pStyle w:val="af9"/>
        <w:keepNext/>
        <w:rPr>
          <w:rtl/>
          <w:lang w:eastAsia="he-IL"/>
        </w:rPr>
      </w:pPr>
      <w:bookmarkStart w:id="4845" w:name="ET_guest_מרדכי_כהן_611"/>
      <w:r w:rsidRPr="00B442BB">
        <w:rPr>
          <w:rStyle w:val="TagStyle"/>
          <w:rtl/>
        </w:rPr>
        <w:t xml:space="preserve"> &lt;&lt; אורח &gt;&gt; </w:t>
      </w:r>
      <w:r>
        <w:rPr>
          <w:rtl/>
          <w:lang w:eastAsia="he-IL"/>
        </w:rPr>
        <w:t>מרדכי כהן:</w:t>
      </w:r>
      <w:r w:rsidRPr="00B442BB">
        <w:rPr>
          <w:rStyle w:val="TagStyle"/>
          <w:rtl/>
        </w:rPr>
        <w:t xml:space="preserve"> &lt;&lt; אורח &gt;&gt;</w:t>
      </w:r>
      <w:r w:rsidR="00B31B5D">
        <w:rPr>
          <w:rtl/>
          <w:lang w:eastAsia="he-IL"/>
        </w:rPr>
        <w:t xml:space="preserve"> </w:t>
      </w:r>
      <w:bookmarkEnd w:id="4845"/>
    </w:p>
    <w:p w:rsidR="00B442BB" w:rsidRDefault="00B442BB" w:rsidP="00B442BB">
      <w:pPr>
        <w:pStyle w:val="KeepWithNext"/>
        <w:rPr>
          <w:rtl/>
          <w:lang w:eastAsia="he-IL"/>
        </w:rPr>
      </w:pPr>
    </w:p>
    <w:p w:rsidR="00B442BB" w:rsidRDefault="00B442BB" w:rsidP="00B442BB">
      <w:pPr>
        <w:rPr>
          <w:rtl/>
          <w:lang w:eastAsia="he-IL"/>
        </w:rPr>
      </w:pPr>
      <w:bookmarkStart w:id="4846" w:name="_ETM_Q1_1242103"/>
      <w:bookmarkStart w:id="4847" w:name="_ETM_Q1_1242129"/>
      <w:bookmarkEnd w:id="4846"/>
      <w:bookmarkEnd w:id="4847"/>
      <w:r>
        <w:rPr>
          <w:rFonts w:hint="cs"/>
          <w:rtl/>
          <w:lang w:eastAsia="he-IL"/>
        </w:rPr>
        <w:t>נכון.</w:t>
      </w:r>
    </w:p>
    <w:p w:rsidR="00B442BB" w:rsidRDefault="00B442BB" w:rsidP="00B442BB">
      <w:pPr>
        <w:rPr>
          <w:rtl/>
          <w:lang w:eastAsia="he-IL"/>
        </w:rPr>
      </w:pPr>
      <w:bookmarkStart w:id="4848" w:name="_ETM_Q1_1241147"/>
      <w:bookmarkStart w:id="4849" w:name="_ETM_Q1_1241201"/>
      <w:bookmarkStart w:id="4850" w:name="_ETM_Q1_1242018"/>
      <w:bookmarkEnd w:id="4848"/>
      <w:bookmarkEnd w:id="4849"/>
      <w:bookmarkEnd w:id="4850"/>
    </w:p>
    <w:p w:rsidR="00B442BB" w:rsidRDefault="00B442BB" w:rsidP="00B442BB">
      <w:pPr>
        <w:pStyle w:val="af9"/>
        <w:keepNext/>
        <w:rPr>
          <w:rtl/>
          <w:lang w:eastAsia="he-IL"/>
        </w:rPr>
      </w:pPr>
      <w:bookmarkStart w:id="4851" w:name="ET_guest_מעין_ספיבק_612"/>
      <w:r w:rsidRPr="00B442BB">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B442BB">
        <w:rPr>
          <w:rStyle w:val="TagStyle"/>
          <w:rtl/>
        </w:rPr>
        <w:t xml:space="preserve"> &lt;&lt; אורח &gt;&gt;</w:t>
      </w:r>
      <w:r w:rsidR="00B31B5D">
        <w:rPr>
          <w:rtl/>
          <w:lang w:eastAsia="he-IL"/>
        </w:rPr>
        <w:t xml:space="preserve"> </w:t>
      </w:r>
      <w:bookmarkEnd w:id="4851"/>
    </w:p>
    <w:p w:rsidR="00B442BB" w:rsidRDefault="00B442BB" w:rsidP="00B442BB">
      <w:pPr>
        <w:pStyle w:val="KeepWithNext"/>
        <w:rPr>
          <w:rtl/>
          <w:lang w:eastAsia="he-IL"/>
        </w:rPr>
      </w:pPr>
    </w:p>
    <w:p w:rsidR="00B442BB" w:rsidRDefault="00B442BB" w:rsidP="00B442BB">
      <w:pPr>
        <w:rPr>
          <w:rtl/>
          <w:lang w:eastAsia="he-IL"/>
        </w:rPr>
      </w:pPr>
      <w:bookmarkStart w:id="4852" w:name="_ETM_Q1_1242325"/>
      <w:bookmarkStart w:id="4853" w:name="_ETM_Q1_1242350"/>
      <w:bookmarkEnd w:id="4852"/>
      <w:bookmarkEnd w:id="4853"/>
      <w:r>
        <w:rPr>
          <w:rFonts w:hint="cs"/>
          <w:rtl/>
          <w:lang w:eastAsia="he-IL"/>
        </w:rPr>
        <w:t xml:space="preserve">אני רוצה להתייחס לשיקול </w:t>
      </w:r>
      <w:bookmarkStart w:id="4854" w:name="_ETM_Q1_1245963"/>
      <w:bookmarkEnd w:id="4854"/>
      <w:r>
        <w:rPr>
          <w:rFonts w:hint="cs"/>
          <w:rtl/>
          <w:lang w:eastAsia="he-IL"/>
        </w:rPr>
        <w:t xml:space="preserve">אחר שבגללו נכון לעשות את הכניסה למרכז גביית קנסות באופן </w:t>
      </w:r>
      <w:bookmarkStart w:id="4855" w:name="_ETM_Q1_1251431"/>
      <w:bookmarkEnd w:id="4855"/>
      <w:r>
        <w:rPr>
          <w:rFonts w:hint="cs"/>
          <w:rtl/>
          <w:lang w:eastAsia="he-IL"/>
        </w:rPr>
        <w:t>מדורג וזה העלות התקציבית שהעברה כזאת צפויה לעלות למרכז לגביית קנסות.</w:t>
      </w:r>
    </w:p>
    <w:p w:rsidR="00B442BB" w:rsidRDefault="00B442BB" w:rsidP="00B442BB">
      <w:pPr>
        <w:rPr>
          <w:rtl/>
          <w:lang w:eastAsia="he-IL"/>
        </w:rPr>
      </w:pPr>
      <w:bookmarkStart w:id="4856" w:name="_ETM_Q1_1257340"/>
      <w:bookmarkStart w:id="4857" w:name="_ETM_Q1_1257537"/>
      <w:bookmarkEnd w:id="4856"/>
      <w:bookmarkEnd w:id="4857"/>
    </w:p>
    <w:p w:rsidR="00B442BB" w:rsidRDefault="00B442BB" w:rsidP="00B442BB">
      <w:pPr>
        <w:pStyle w:val="af6"/>
        <w:keepNext/>
        <w:rPr>
          <w:rtl/>
        </w:rPr>
      </w:pPr>
      <w:bookmarkStart w:id="4858" w:name="ET_yor_5771_613"/>
      <w:r w:rsidRPr="00B442BB">
        <w:rPr>
          <w:rStyle w:val="TagStyle"/>
          <w:rtl/>
        </w:rPr>
        <w:t xml:space="preserve"> &lt;&lt; יור &gt;&gt; </w:t>
      </w:r>
      <w:r>
        <w:rPr>
          <w:rtl/>
        </w:rPr>
        <w:t xml:space="preserve">היו"ר איתן </w:t>
      </w:r>
      <w:proofErr w:type="spellStart"/>
      <w:r>
        <w:rPr>
          <w:rtl/>
        </w:rPr>
        <w:t>גינזבורג</w:t>
      </w:r>
      <w:proofErr w:type="spellEnd"/>
      <w:r>
        <w:rPr>
          <w:rtl/>
        </w:rPr>
        <w:t>:</w:t>
      </w:r>
      <w:r w:rsidRPr="00B442BB">
        <w:rPr>
          <w:rStyle w:val="TagStyle"/>
          <w:rtl/>
        </w:rPr>
        <w:t xml:space="preserve"> &lt;&lt; יור &gt;&gt;</w:t>
      </w:r>
      <w:r w:rsidR="00B31B5D">
        <w:rPr>
          <w:rtl/>
        </w:rPr>
        <w:t xml:space="preserve"> </w:t>
      </w:r>
      <w:bookmarkEnd w:id="4858"/>
    </w:p>
    <w:p w:rsidR="00B442BB" w:rsidRDefault="00B442BB" w:rsidP="00B442BB">
      <w:pPr>
        <w:pStyle w:val="KeepWithNext"/>
        <w:rPr>
          <w:rtl/>
          <w:lang w:eastAsia="he-IL"/>
        </w:rPr>
      </w:pPr>
    </w:p>
    <w:p w:rsidR="00B442BB" w:rsidRDefault="00B442BB" w:rsidP="00B442BB">
      <w:pPr>
        <w:rPr>
          <w:rtl/>
          <w:lang w:eastAsia="he-IL"/>
        </w:rPr>
      </w:pPr>
      <w:r>
        <w:rPr>
          <w:rFonts w:hint="cs"/>
          <w:rtl/>
          <w:lang w:eastAsia="he-IL"/>
        </w:rPr>
        <w:t>באמת חיכיתי לראות מתי המשפט הזה יגיע.</w:t>
      </w:r>
    </w:p>
    <w:p w:rsidR="00B442BB" w:rsidRDefault="00B442BB" w:rsidP="00B442BB">
      <w:pPr>
        <w:rPr>
          <w:rtl/>
          <w:lang w:eastAsia="he-IL"/>
        </w:rPr>
      </w:pPr>
      <w:bookmarkStart w:id="4859" w:name="_ETM_Q1_1258130"/>
      <w:bookmarkStart w:id="4860" w:name="_ETM_Q1_1258189"/>
      <w:bookmarkEnd w:id="4859"/>
      <w:bookmarkEnd w:id="4860"/>
    </w:p>
    <w:p w:rsidR="00B442BB" w:rsidRDefault="00B442BB" w:rsidP="00B442BB">
      <w:pPr>
        <w:pStyle w:val="af9"/>
        <w:keepNext/>
        <w:rPr>
          <w:rtl/>
          <w:lang w:eastAsia="he-IL"/>
        </w:rPr>
      </w:pPr>
      <w:bookmarkStart w:id="4861" w:name="ET_guest_מעין_ספיבק_614"/>
      <w:r w:rsidRPr="00B442BB">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B442BB">
        <w:rPr>
          <w:rStyle w:val="TagStyle"/>
          <w:rtl/>
        </w:rPr>
        <w:t xml:space="preserve"> &lt;&lt; אורח &gt;&gt;</w:t>
      </w:r>
      <w:r w:rsidR="00B31B5D">
        <w:rPr>
          <w:rtl/>
          <w:lang w:eastAsia="he-IL"/>
        </w:rPr>
        <w:t xml:space="preserve"> </w:t>
      </w:r>
      <w:bookmarkEnd w:id="4861"/>
    </w:p>
    <w:p w:rsidR="00B442BB" w:rsidRDefault="00B442BB" w:rsidP="00B442BB">
      <w:pPr>
        <w:pStyle w:val="KeepWithNext"/>
        <w:rPr>
          <w:rtl/>
          <w:lang w:eastAsia="he-IL"/>
        </w:rPr>
      </w:pPr>
    </w:p>
    <w:p w:rsidR="00B442BB" w:rsidRDefault="00B442BB" w:rsidP="00B442BB">
      <w:pPr>
        <w:rPr>
          <w:rtl/>
          <w:lang w:eastAsia="he-IL"/>
        </w:rPr>
      </w:pPr>
      <w:bookmarkStart w:id="4862" w:name="_ETM_Q1_1259362"/>
      <w:bookmarkStart w:id="4863" w:name="_ETM_Q1_1259388"/>
      <w:bookmarkEnd w:id="4862"/>
      <w:bookmarkEnd w:id="4863"/>
      <w:r>
        <w:rPr>
          <w:rFonts w:hint="cs"/>
          <w:rtl/>
          <w:lang w:eastAsia="he-IL"/>
        </w:rPr>
        <w:t xml:space="preserve">הנה. מהיכן שאני </w:t>
      </w:r>
      <w:bookmarkStart w:id="4864" w:name="_ETM_Q1_1265026"/>
      <w:bookmarkEnd w:id="4864"/>
      <w:r>
        <w:rPr>
          <w:rFonts w:hint="cs"/>
          <w:rtl/>
          <w:lang w:eastAsia="he-IL"/>
        </w:rPr>
        <w:t xml:space="preserve">מסתכלת על זה, זה לא בהכרח אומר שנכון ששר </w:t>
      </w:r>
      <w:bookmarkStart w:id="4865" w:name="_ETM_Q1_1266626"/>
      <w:bookmarkEnd w:id="4865"/>
      <w:r>
        <w:rPr>
          <w:rFonts w:hint="cs"/>
          <w:rtl/>
          <w:lang w:eastAsia="he-IL"/>
        </w:rPr>
        <w:t xml:space="preserve">האוצר ושר הפנים יתערבו ברשימת הרשויות וזה שיקול שמנכ"ל </w:t>
      </w:r>
      <w:bookmarkStart w:id="4866" w:name="_ETM_Q1_1273277"/>
      <w:bookmarkEnd w:id="4866"/>
      <w:r>
        <w:rPr>
          <w:rFonts w:hint="cs"/>
          <w:rtl/>
          <w:lang w:eastAsia="he-IL"/>
        </w:rPr>
        <w:t xml:space="preserve">משרד הפנים יכול לדבר עליו אלא מבחינת היקף הרשויות המקומיות </w:t>
      </w:r>
      <w:bookmarkStart w:id="4867" w:name="_ETM_Q1_1276983"/>
      <w:bookmarkEnd w:id="4867"/>
      <w:r>
        <w:rPr>
          <w:rFonts w:hint="cs"/>
          <w:rtl/>
          <w:lang w:eastAsia="he-IL"/>
        </w:rPr>
        <w:t xml:space="preserve">שייכנסו בכל זמן נתון ובהתאם לזה כוח האדם שיידרש </w:t>
      </w:r>
      <w:bookmarkStart w:id="4868" w:name="_ETM_Q1_1280042"/>
      <w:bookmarkEnd w:id="4868"/>
      <w:r>
        <w:rPr>
          <w:rFonts w:hint="cs"/>
          <w:rtl/>
          <w:lang w:eastAsia="he-IL"/>
        </w:rPr>
        <w:t xml:space="preserve">למרכז גביית קנסות, מה יהיו התשומות שיידרשו ואיך הוא יוכל </w:t>
      </w:r>
      <w:bookmarkStart w:id="4869" w:name="_ETM_Q1_1286278"/>
      <w:bookmarkEnd w:id="4869"/>
      <w:r>
        <w:rPr>
          <w:rFonts w:hint="cs"/>
          <w:rtl/>
          <w:lang w:eastAsia="he-IL"/>
        </w:rPr>
        <w:t>להמשיך ולעמוד במשימות השוטפות שלו.</w:t>
      </w:r>
    </w:p>
    <w:p w:rsidR="00B442BB" w:rsidRDefault="00B442BB" w:rsidP="00B442BB">
      <w:pPr>
        <w:rPr>
          <w:rtl/>
          <w:lang w:eastAsia="he-IL"/>
        </w:rPr>
      </w:pPr>
      <w:bookmarkStart w:id="4870" w:name="_ETM_Q1_1290991"/>
      <w:bookmarkStart w:id="4871" w:name="_ETM_Q1_1291064"/>
      <w:bookmarkStart w:id="4872" w:name="_ETM_Q1_1293175"/>
      <w:bookmarkEnd w:id="4870"/>
      <w:bookmarkEnd w:id="4871"/>
      <w:bookmarkEnd w:id="4872"/>
    </w:p>
    <w:p w:rsidR="00B442BB" w:rsidRDefault="00B442BB" w:rsidP="00B442BB">
      <w:pPr>
        <w:pStyle w:val="a4"/>
        <w:keepNext/>
        <w:rPr>
          <w:rtl/>
        </w:rPr>
      </w:pPr>
      <w:bookmarkStart w:id="4873" w:name="ET_speaker_תומר_רוזנר_615"/>
      <w:r w:rsidRPr="00B442BB">
        <w:rPr>
          <w:rStyle w:val="TagStyle"/>
          <w:rtl/>
        </w:rPr>
        <w:t xml:space="preserve"> &lt;&lt; דובר &gt;&gt; </w:t>
      </w:r>
      <w:r>
        <w:rPr>
          <w:rtl/>
        </w:rPr>
        <w:t xml:space="preserve">תומר </w:t>
      </w:r>
      <w:proofErr w:type="spellStart"/>
      <w:r>
        <w:rPr>
          <w:rtl/>
        </w:rPr>
        <w:t>רוזנר</w:t>
      </w:r>
      <w:proofErr w:type="spellEnd"/>
      <w:r>
        <w:rPr>
          <w:rtl/>
        </w:rPr>
        <w:t>:</w:t>
      </w:r>
      <w:r w:rsidRPr="00B442BB">
        <w:rPr>
          <w:rStyle w:val="TagStyle"/>
          <w:rtl/>
        </w:rPr>
        <w:t xml:space="preserve"> &lt;&lt; דובר &gt;&gt;</w:t>
      </w:r>
      <w:r w:rsidR="00B31B5D">
        <w:rPr>
          <w:rtl/>
        </w:rPr>
        <w:t xml:space="preserve"> </w:t>
      </w:r>
      <w:bookmarkEnd w:id="4873"/>
    </w:p>
    <w:p w:rsidR="00B442BB" w:rsidRDefault="00B442BB" w:rsidP="00B442BB">
      <w:pPr>
        <w:pStyle w:val="KeepWithNext"/>
        <w:rPr>
          <w:rtl/>
          <w:lang w:eastAsia="he-IL"/>
        </w:rPr>
      </w:pPr>
    </w:p>
    <w:p w:rsidR="00B442BB" w:rsidRDefault="00B442BB" w:rsidP="00B442BB">
      <w:pPr>
        <w:rPr>
          <w:rtl/>
          <w:lang w:eastAsia="he-IL"/>
        </w:rPr>
      </w:pPr>
      <w:bookmarkStart w:id="4874" w:name="_ETM_Q1_1293406"/>
      <w:bookmarkStart w:id="4875" w:name="_ETM_Q1_1293428"/>
      <w:bookmarkEnd w:id="4874"/>
      <w:bookmarkEnd w:id="4875"/>
      <w:r>
        <w:rPr>
          <w:rFonts w:hint="cs"/>
          <w:rtl/>
          <w:lang w:eastAsia="he-IL"/>
        </w:rPr>
        <w:t xml:space="preserve">כפי שאמרתי, אני מתחבר לדבריו של </w:t>
      </w:r>
      <w:bookmarkStart w:id="4876" w:name="_ETM_Q1_1294928"/>
      <w:bookmarkEnd w:id="4876"/>
      <w:r>
        <w:rPr>
          <w:rFonts w:hint="cs"/>
          <w:rtl/>
          <w:lang w:eastAsia="he-IL"/>
        </w:rPr>
        <w:t xml:space="preserve">מר </w:t>
      </w:r>
      <w:proofErr w:type="spellStart"/>
      <w:r>
        <w:rPr>
          <w:rFonts w:hint="cs"/>
          <w:rtl/>
          <w:lang w:eastAsia="he-IL"/>
        </w:rPr>
        <w:t>דולברג</w:t>
      </w:r>
      <w:proofErr w:type="spellEnd"/>
      <w:r>
        <w:rPr>
          <w:rFonts w:hint="cs"/>
          <w:rtl/>
          <w:lang w:eastAsia="he-IL"/>
        </w:rPr>
        <w:t xml:space="preserve"> לגבי העניין הזה. גם אני חושב </w:t>
      </w:r>
      <w:bookmarkStart w:id="4877" w:name="_ETM_Q1_1298004"/>
      <w:bookmarkEnd w:id="4877"/>
      <w:r>
        <w:rPr>
          <w:rFonts w:hint="cs"/>
          <w:rtl/>
          <w:lang w:eastAsia="he-IL"/>
        </w:rPr>
        <w:t xml:space="preserve">שיהיה קצת קשה להסביר את ההבחנה בין המסלולים השונים כי </w:t>
      </w:r>
      <w:bookmarkStart w:id="4878" w:name="_ETM_Q1_1301503"/>
      <w:bookmarkEnd w:id="4878"/>
      <w:r>
        <w:rPr>
          <w:rFonts w:hint="cs"/>
          <w:rtl/>
          <w:lang w:eastAsia="he-IL"/>
        </w:rPr>
        <w:t xml:space="preserve">במסלול אחד נדרש אישור של שר כזה או אחר </w:t>
      </w:r>
      <w:bookmarkStart w:id="4879" w:name="_ETM_Q1_1303495"/>
      <w:bookmarkEnd w:id="4879"/>
      <w:r w:rsidR="00657BCF">
        <w:rPr>
          <w:rFonts w:hint="cs"/>
          <w:rtl/>
          <w:lang w:eastAsia="he-IL"/>
        </w:rPr>
        <w:t>ובמסלול אחר לא נדרש אישור. זאת אומרת, רשות שמחליטה לגבות</w:t>
      </w:r>
      <w:bookmarkStart w:id="4880" w:name="_ETM_Q1_1308639"/>
      <w:bookmarkEnd w:id="4880"/>
      <w:r w:rsidR="00657BCF">
        <w:rPr>
          <w:rFonts w:hint="cs"/>
          <w:rtl/>
          <w:lang w:eastAsia="he-IL"/>
        </w:rPr>
        <w:t xml:space="preserve"> בעצמה לא תצטרך אישור, ורשות שמחליטה לעבור לחברת גבייה. </w:t>
      </w:r>
      <w:bookmarkStart w:id="4881" w:name="_ETM_Q1_1311932"/>
      <w:bookmarkEnd w:id="4881"/>
      <w:r w:rsidR="00657BCF">
        <w:rPr>
          <w:rFonts w:hint="cs"/>
          <w:rtl/>
          <w:lang w:eastAsia="he-IL"/>
        </w:rPr>
        <w:t xml:space="preserve">עיקרון היסוד שחברי הכנסת ביקשו לעגן בחוק הזה הוא חופש </w:t>
      </w:r>
      <w:bookmarkStart w:id="4882" w:name="_ETM_Q1_1318265"/>
      <w:bookmarkEnd w:id="4882"/>
      <w:r w:rsidR="00657BCF">
        <w:rPr>
          <w:rFonts w:hint="cs"/>
          <w:rtl/>
          <w:lang w:eastAsia="he-IL"/>
        </w:rPr>
        <w:t xml:space="preserve">הבחירה של הרשויות המקומיות, לתת להן את מרב </w:t>
      </w:r>
      <w:bookmarkStart w:id="4883" w:name="_ETM_Q1_1320696"/>
      <w:bookmarkEnd w:id="4883"/>
      <w:r w:rsidR="00657BCF">
        <w:rPr>
          <w:rFonts w:hint="cs"/>
          <w:rtl/>
          <w:lang w:eastAsia="he-IL"/>
        </w:rPr>
        <w:t>האפשרויות שהן יבחרו בעצמן לאיזה מסלול הן הולכות. אני מזכיר</w:t>
      </w:r>
      <w:bookmarkStart w:id="4884" w:name="_ETM_Q1_1328416"/>
      <w:bookmarkEnd w:id="4884"/>
      <w:r w:rsidR="00657BCF">
        <w:rPr>
          <w:rFonts w:hint="cs"/>
          <w:rtl/>
          <w:lang w:eastAsia="he-IL"/>
        </w:rPr>
        <w:t xml:space="preserve"> שרשות מקומית, זה לא שגר ושכח, שתפנה חובות </w:t>
      </w:r>
      <w:bookmarkStart w:id="4885" w:name="_ETM_Q1_1333505"/>
      <w:bookmarkEnd w:id="4885"/>
      <w:r w:rsidR="00657BCF">
        <w:rPr>
          <w:rFonts w:hint="cs"/>
          <w:rtl/>
          <w:lang w:eastAsia="he-IL"/>
        </w:rPr>
        <w:t>למסלול מסוים ותמצא שהמסלול הזה לא יעיל עבורה, לא נותן לה את המענה שהיא רוצה - - -</w:t>
      </w:r>
      <w:bookmarkStart w:id="4886" w:name="_ETM_Q1_1339700"/>
      <w:bookmarkEnd w:id="4886"/>
    </w:p>
    <w:p w:rsidR="00657BCF" w:rsidRDefault="00657BCF" w:rsidP="00B442BB">
      <w:pPr>
        <w:rPr>
          <w:rtl/>
          <w:lang w:eastAsia="he-IL"/>
        </w:rPr>
      </w:pPr>
      <w:bookmarkStart w:id="4887" w:name="_ETM_Q1_1339765"/>
      <w:bookmarkStart w:id="4888" w:name="_ETM_Q1_1339114"/>
      <w:bookmarkEnd w:id="4887"/>
      <w:bookmarkEnd w:id="4888"/>
    </w:p>
    <w:p w:rsidR="00657BCF" w:rsidRDefault="00657BCF" w:rsidP="00657BCF">
      <w:pPr>
        <w:pStyle w:val="af9"/>
        <w:keepNext/>
        <w:rPr>
          <w:rtl/>
          <w:lang w:eastAsia="he-IL"/>
        </w:rPr>
      </w:pPr>
      <w:bookmarkStart w:id="4889" w:name="ET_guest_מרדכי_כהן_616"/>
      <w:r w:rsidRPr="00657BCF">
        <w:rPr>
          <w:rStyle w:val="TagStyle"/>
          <w:rtl/>
        </w:rPr>
        <w:t xml:space="preserve"> &lt;&lt; אורח &gt;&gt; </w:t>
      </w:r>
      <w:r>
        <w:rPr>
          <w:rtl/>
          <w:lang w:eastAsia="he-IL"/>
        </w:rPr>
        <w:t>מרדכי כהן:</w:t>
      </w:r>
      <w:r w:rsidRPr="00657BCF">
        <w:rPr>
          <w:rStyle w:val="TagStyle"/>
          <w:rtl/>
        </w:rPr>
        <w:t xml:space="preserve"> &lt;&lt; אורח &gt;&gt;</w:t>
      </w:r>
      <w:r w:rsidR="00B31B5D">
        <w:rPr>
          <w:rtl/>
          <w:lang w:eastAsia="he-IL"/>
        </w:rPr>
        <w:t xml:space="preserve"> </w:t>
      </w:r>
      <w:bookmarkEnd w:id="4889"/>
    </w:p>
    <w:p w:rsidR="00657BCF" w:rsidRDefault="00657BCF" w:rsidP="00657BCF">
      <w:pPr>
        <w:pStyle w:val="KeepWithNext"/>
        <w:rPr>
          <w:rtl/>
          <w:lang w:eastAsia="he-IL"/>
        </w:rPr>
      </w:pPr>
    </w:p>
    <w:p w:rsidR="00657BCF" w:rsidRDefault="00657BCF" w:rsidP="00657BCF">
      <w:pPr>
        <w:rPr>
          <w:rtl/>
          <w:lang w:eastAsia="he-IL"/>
        </w:rPr>
      </w:pPr>
      <w:bookmarkStart w:id="4890" w:name="_ETM_Q1_1339402"/>
      <w:bookmarkStart w:id="4891" w:name="_ETM_Q1_1339429"/>
      <w:bookmarkEnd w:id="4890"/>
      <w:bookmarkEnd w:id="4891"/>
      <w:r>
        <w:rPr>
          <w:rFonts w:hint="cs"/>
          <w:rtl/>
          <w:lang w:eastAsia="he-IL"/>
        </w:rPr>
        <w:t xml:space="preserve">אבל </w:t>
      </w:r>
      <w:bookmarkStart w:id="4892" w:name="_ETM_Q1_1339882"/>
      <w:bookmarkEnd w:id="4892"/>
      <w:r>
        <w:rPr>
          <w:rFonts w:hint="cs"/>
          <w:rtl/>
          <w:lang w:eastAsia="he-IL"/>
        </w:rPr>
        <w:t>מה</w:t>
      </w:r>
      <w:r w:rsidR="00B31B5D">
        <w:rPr>
          <w:rFonts w:hint="cs"/>
          <w:rtl/>
          <w:lang w:eastAsia="he-IL"/>
        </w:rPr>
        <w:t xml:space="preserve"> </w:t>
      </w:r>
      <w:r>
        <w:rPr>
          <w:rFonts w:hint="cs"/>
          <w:rtl/>
          <w:lang w:eastAsia="he-IL"/>
        </w:rPr>
        <w:t xml:space="preserve">יקרה אם משרד הפנים יגיע למסקנה שיש שם </w:t>
      </w:r>
      <w:bookmarkStart w:id="4893" w:name="_ETM_Q1_1340414"/>
      <w:bookmarkEnd w:id="4893"/>
      <w:r>
        <w:rPr>
          <w:rFonts w:hint="cs"/>
          <w:rtl/>
          <w:lang w:eastAsia="he-IL"/>
        </w:rPr>
        <w:t>בעיה?</w:t>
      </w:r>
      <w:bookmarkStart w:id="4894" w:name="_ETM_Q1_1341542"/>
      <w:bookmarkEnd w:id="4894"/>
    </w:p>
    <w:p w:rsidR="00657BCF" w:rsidRDefault="00657BCF" w:rsidP="00657BCF">
      <w:pPr>
        <w:rPr>
          <w:rtl/>
          <w:lang w:eastAsia="he-IL"/>
        </w:rPr>
      </w:pPr>
      <w:bookmarkStart w:id="4895" w:name="_ETM_Q1_1341605"/>
      <w:bookmarkStart w:id="4896" w:name="_ETM_Q1_1342334"/>
      <w:bookmarkEnd w:id="4895"/>
      <w:bookmarkEnd w:id="4896"/>
    </w:p>
    <w:p w:rsidR="00657BCF" w:rsidRDefault="00657BCF" w:rsidP="00657BCF">
      <w:pPr>
        <w:pStyle w:val="a4"/>
        <w:keepNext/>
        <w:rPr>
          <w:rtl/>
        </w:rPr>
      </w:pPr>
      <w:bookmarkStart w:id="4897" w:name="ET_speaker_תומר_רוזנר_617"/>
      <w:r w:rsidRPr="00657BCF">
        <w:rPr>
          <w:rStyle w:val="TagStyle"/>
          <w:rtl/>
        </w:rPr>
        <w:t xml:space="preserve"> &lt;&lt; דובר &gt;&gt; </w:t>
      </w:r>
      <w:r>
        <w:rPr>
          <w:rtl/>
        </w:rPr>
        <w:t xml:space="preserve">תומר </w:t>
      </w:r>
      <w:proofErr w:type="spellStart"/>
      <w:r>
        <w:rPr>
          <w:rtl/>
        </w:rPr>
        <w:t>רוזנר</w:t>
      </w:r>
      <w:proofErr w:type="spellEnd"/>
      <w:r>
        <w:rPr>
          <w:rtl/>
        </w:rPr>
        <w:t>:</w:t>
      </w:r>
      <w:r w:rsidRPr="00657BCF">
        <w:rPr>
          <w:rStyle w:val="TagStyle"/>
          <w:rtl/>
        </w:rPr>
        <w:t xml:space="preserve"> &lt;&lt; דובר &gt;&gt;</w:t>
      </w:r>
      <w:r w:rsidR="00B31B5D">
        <w:rPr>
          <w:rtl/>
        </w:rPr>
        <w:t xml:space="preserve"> </w:t>
      </w:r>
      <w:bookmarkEnd w:id="4897"/>
    </w:p>
    <w:p w:rsidR="00657BCF" w:rsidRDefault="00657BCF" w:rsidP="00657BCF">
      <w:pPr>
        <w:pStyle w:val="KeepWithNext"/>
        <w:rPr>
          <w:rtl/>
          <w:lang w:eastAsia="he-IL"/>
        </w:rPr>
      </w:pPr>
    </w:p>
    <w:p w:rsidR="00657BCF" w:rsidRDefault="00657BCF" w:rsidP="00657BCF">
      <w:pPr>
        <w:rPr>
          <w:rtl/>
          <w:lang w:eastAsia="he-IL"/>
        </w:rPr>
      </w:pPr>
      <w:bookmarkStart w:id="4898" w:name="_ETM_Q1_1342572"/>
      <w:bookmarkStart w:id="4899" w:name="_ETM_Q1_1342592"/>
      <w:bookmarkEnd w:id="4898"/>
      <w:bookmarkEnd w:id="4899"/>
      <w:r>
        <w:rPr>
          <w:rFonts w:hint="cs"/>
          <w:rtl/>
          <w:lang w:eastAsia="he-IL"/>
        </w:rPr>
        <w:t xml:space="preserve">יש לנו שלוש שנים של תקופת מבחן. </w:t>
      </w:r>
    </w:p>
    <w:p w:rsidR="00657BCF" w:rsidRDefault="00657BCF" w:rsidP="00657BCF">
      <w:pPr>
        <w:rPr>
          <w:rtl/>
          <w:lang w:eastAsia="he-IL"/>
        </w:rPr>
      </w:pPr>
      <w:bookmarkStart w:id="4900" w:name="_ETM_Q1_1344633"/>
      <w:bookmarkStart w:id="4901" w:name="_ETM_Q1_1344692"/>
      <w:bookmarkStart w:id="4902" w:name="_ETM_Q1_1346752"/>
      <w:bookmarkEnd w:id="4900"/>
      <w:bookmarkEnd w:id="4901"/>
      <w:bookmarkEnd w:id="4902"/>
    </w:p>
    <w:p w:rsidR="00657BCF" w:rsidRDefault="00657BCF" w:rsidP="00657BCF">
      <w:pPr>
        <w:pStyle w:val="af9"/>
        <w:keepNext/>
        <w:rPr>
          <w:rtl/>
          <w:lang w:eastAsia="he-IL"/>
        </w:rPr>
      </w:pPr>
      <w:bookmarkStart w:id="4903" w:name="ET_guest_מרדכי_כהן_618"/>
      <w:r w:rsidRPr="00657BCF">
        <w:rPr>
          <w:rStyle w:val="TagStyle"/>
          <w:rtl/>
        </w:rPr>
        <w:t xml:space="preserve"> &lt;&lt; אורח &gt;&gt; </w:t>
      </w:r>
      <w:r>
        <w:rPr>
          <w:rtl/>
          <w:lang w:eastAsia="he-IL"/>
        </w:rPr>
        <w:t>מרדכי כהן:</w:t>
      </w:r>
      <w:r w:rsidRPr="00657BCF">
        <w:rPr>
          <w:rStyle w:val="TagStyle"/>
          <w:rtl/>
        </w:rPr>
        <w:t xml:space="preserve"> &lt;&lt; אורח &gt;&gt;</w:t>
      </w:r>
      <w:r w:rsidR="00B31B5D">
        <w:rPr>
          <w:rtl/>
          <w:lang w:eastAsia="he-IL"/>
        </w:rPr>
        <w:t xml:space="preserve"> </w:t>
      </w:r>
      <w:bookmarkEnd w:id="4903"/>
    </w:p>
    <w:p w:rsidR="00657BCF" w:rsidRDefault="00657BCF" w:rsidP="00657BCF">
      <w:pPr>
        <w:pStyle w:val="KeepWithNext"/>
        <w:rPr>
          <w:rtl/>
          <w:lang w:eastAsia="he-IL"/>
        </w:rPr>
      </w:pPr>
    </w:p>
    <w:p w:rsidR="00657BCF" w:rsidRDefault="00657BCF" w:rsidP="00657BCF">
      <w:pPr>
        <w:rPr>
          <w:rtl/>
          <w:lang w:eastAsia="he-IL"/>
        </w:rPr>
      </w:pPr>
      <w:bookmarkStart w:id="4904" w:name="_ETM_Q1_1347050"/>
      <w:bookmarkStart w:id="4905" w:name="_ETM_Q1_1347074"/>
      <w:bookmarkEnd w:id="4904"/>
      <w:bookmarkEnd w:id="4905"/>
      <w:r>
        <w:rPr>
          <w:rFonts w:hint="cs"/>
          <w:rtl/>
          <w:lang w:eastAsia="he-IL"/>
        </w:rPr>
        <w:t xml:space="preserve">אתה מבין </w:t>
      </w:r>
      <w:bookmarkStart w:id="4906" w:name="_ETM_Q1_1347154"/>
      <w:bookmarkEnd w:id="4906"/>
      <w:r>
        <w:rPr>
          <w:rFonts w:hint="cs"/>
          <w:rtl/>
          <w:lang w:eastAsia="he-IL"/>
        </w:rPr>
        <w:t>מה המשמעות של שלוש שנים בחיים של רשות מקומית.</w:t>
      </w:r>
    </w:p>
    <w:p w:rsidR="00657BCF" w:rsidRDefault="00657BCF" w:rsidP="00657BCF">
      <w:pPr>
        <w:rPr>
          <w:rtl/>
          <w:lang w:eastAsia="he-IL"/>
        </w:rPr>
      </w:pPr>
      <w:bookmarkStart w:id="4907" w:name="_ETM_Q1_1351774"/>
      <w:bookmarkStart w:id="4908" w:name="_ETM_Q1_1351837"/>
      <w:bookmarkStart w:id="4909" w:name="_ETM_Q1_1352878"/>
      <w:bookmarkEnd w:id="4907"/>
      <w:bookmarkEnd w:id="4908"/>
      <w:bookmarkEnd w:id="4909"/>
    </w:p>
    <w:p w:rsidR="00657BCF" w:rsidRDefault="00657BCF" w:rsidP="00657BCF">
      <w:pPr>
        <w:pStyle w:val="a4"/>
        <w:keepNext/>
        <w:rPr>
          <w:rtl/>
        </w:rPr>
      </w:pPr>
      <w:bookmarkStart w:id="4910" w:name="ET_speaker_תומר_רוזנר_619"/>
      <w:r w:rsidRPr="00657BCF">
        <w:rPr>
          <w:rStyle w:val="TagStyle"/>
          <w:rtl/>
        </w:rPr>
        <w:t xml:space="preserve"> &lt;&lt; דובר &gt;&gt; </w:t>
      </w:r>
      <w:r>
        <w:rPr>
          <w:rtl/>
        </w:rPr>
        <w:t xml:space="preserve">תומר </w:t>
      </w:r>
      <w:proofErr w:type="spellStart"/>
      <w:r>
        <w:rPr>
          <w:rtl/>
        </w:rPr>
        <w:t>רוזנר</w:t>
      </w:r>
      <w:proofErr w:type="spellEnd"/>
      <w:r>
        <w:rPr>
          <w:rtl/>
        </w:rPr>
        <w:t>:</w:t>
      </w:r>
      <w:r w:rsidRPr="00657BCF">
        <w:rPr>
          <w:rStyle w:val="TagStyle"/>
          <w:rtl/>
        </w:rPr>
        <w:t xml:space="preserve"> &lt;&lt; דובר &gt;&gt;</w:t>
      </w:r>
      <w:r w:rsidR="00B31B5D">
        <w:rPr>
          <w:rtl/>
        </w:rPr>
        <w:t xml:space="preserve"> </w:t>
      </w:r>
      <w:bookmarkEnd w:id="4910"/>
    </w:p>
    <w:p w:rsidR="00657BCF" w:rsidRDefault="00657BCF" w:rsidP="00657BCF">
      <w:pPr>
        <w:pStyle w:val="KeepWithNext"/>
        <w:rPr>
          <w:rtl/>
          <w:lang w:eastAsia="he-IL"/>
        </w:rPr>
      </w:pPr>
    </w:p>
    <w:p w:rsidR="00657BCF" w:rsidRDefault="00657BCF" w:rsidP="00657BCF">
      <w:pPr>
        <w:rPr>
          <w:rtl/>
          <w:lang w:eastAsia="he-IL"/>
        </w:rPr>
      </w:pPr>
      <w:bookmarkStart w:id="4911" w:name="_ETM_Q1_1353118"/>
      <w:bookmarkStart w:id="4912" w:name="_ETM_Q1_1353142"/>
      <w:bookmarkEnd w:id="4911"/>
      <w:bookmarkEnd w:id="4912"/>
      <w:r>
        <w:rPr>
          <w:rFonts w:hint="cs"/>
          <w:rtl/>
          <w:lang w:eastAsia="he-IL"/>
        </w:rPr>
        <w:t xml:space="preserve">שר </w:t>
      </w:r>
      <w:bookmarkStart w:id="4913" w:name="_ETM_Q1_1353582"/>
      <w:bookmarkEnd w:id="4913"/>
      <w:r>
        <w:rPr>
          <w:rFonts w:hint="cs"/>
          <w:rtl/>
          <w:lang w:eastAsia="he-IL"/>
        </w:rPr>
        <w:t xml:space="preserve">הפנים לא חייב לחכות שלוש שנים. הסמכות בידו, בהנחה שתהיה </w:t>
      </w:r>
      <w:bookmarkStart w:id="4914" w:name="_ETM_Q1_1357331"/>
      <w:bookmarkEnd w:id="4914"/>
      <w:r>
        <w:rPr>
          <w:rFonts w:hint="cs"/>
          <w:rtl/>
          <w:lang w:eastAsia="he-IL"/>
        </w:rPr>
        <w:t>ממשלה מתפקדת, להביא הצעת חוק ולתקן את החוק הזה.</w:t>
      </w:r>
    </w:p>
    <w:p w:rsidR="00657BCF" w:rsidRDefault="00657BCF" w:rsidP="00657BCF">
      <w:pPr>
        <w:rPr>
          <w:rtl/>
          <w:lang w:eastAsia="he-IL"/>
        </w:rPr>
      </w:pPr>
      <w:bookmarkStart w:id="4915" w:name="_ETM_Q1_1360627"/>
      <w:bookmarkStart w:id="4916" w:name="_ETM_Q1_1360680"/>
      <w:bookmarkStart w:id="4917" w:name="_ETM_Q1_1361259"/>
      <w:bookmarkEnd w:id="4915"/>
      <w:bookmarkEnd w:id="4916"/>
      <w:bookmarkEnd w:id="4917"/>
    </w:p>
    <w:p w:rsidR="00657BCF" w:rsidRDefault="00657BCF" w:rsidP="00657BCF">
      <w:pPr>
        <w:pStyle w:val="af9"/>
        <w:keepNext/>
        <w:rPr>
          <w:rtl/>
          <w:lang w:eastAsia="he-IL"/>
        </w:rPr>
      </w:pPr>
      <w:bookmarkStart w:id="4918" w:name="ET_guest_מרדכי_כהן_620"/>
      <w:r w:rsidRPr="00657BCF">
        <w:rPr>
          <w:rStyle w:val="TagStyle"/>
          <w:rtl/>
        </w:rPr>
        <w:t xml:space="preserve"> &lt;&lt; אורח &gt;&gt; </w:t>
      </w:r>
      <w:r>
        <w:rPr>
          <w:rtl/>
          <w:lang w:eastAsia="he-IL"/>
        </w:rPr>
        <w:t>מרדכי כהן:</w:t>
      </w:r>
      <w:r w:rsidRPr="00657BCF">
        <w:rPr>
          <w:rStyle w:val="TagStyle"/>
          <w:rtl/>
        </w:rPr>
        <w:t xml:space="preserve"> &lt;&lt; אורח &gt;&gt;</w:t>
      </w:r>
      <w:r w:rsidR="00B31B5D">
        <w:rPr>
          <w:rtl/>
          <w:lang w:eastAsia="he-IL"/>
        </w:rPr>
        <w:t xml:space="preserve"> </w:t>
      </w:r>
      <w:bookmarkEnd w:id="4918"/>
    </w:p>
    <w:p w:rsidR="00657BCF" w:rsidRDefault="00657BCF" w:rsidP="00657BCF">
      <w:pPr>
        <w:pStyle w:val="KeepWithNext"/>
        <w:rPr>
          <w:rtl/>
          <w:lang w:eastAsia="he-IL"/>
        </w:rPr>
      </w:pPr>
    </w:p>
    <w:p w:rsidR="00657BCF" w:rsidRDefault="00657BCF" w:rsidP="00657BCF">
      <w:pPr>
        <w:rPr>
          <w:rtl/>
          <w:lang w:eastAsia="he-IL"/>
        </w:rPr>
      </w:pPr>
      <w:bookmarkStart w:id="4919" w:name="_ETM_Q1_1361541"/>
      <w:bookmarkStart w:id="4920" w:name="_ETM_Q1_1361563"/>
      <w:bookmarkEnd w:id="4919"/>
      <w:bookmarkEnd w:id="4920"/>
      <w:r>
        <w:rPr>
          <w:rFonts w:hint="cs"/>
          <w:rtl/>
          <w:lang w:eastAsia="he-IL"/>
        </w:rPr>
        <w:t xml:space="preserve">למה </w:t>
      </w:r>
      <w:bookmarkStart w:id="4921" w:name="_ETM_Q1_1360731"/>
      <w:bookmarkEnd w:id="4921"/>
      <w:r>
        <w:rPr>
          <w:rFonts w:hint="cs"/>
          <w:rtl/>
          <w:lang w:eastAsia="he-IL"/>
        </w:rPr>
        <w:t xml:space="preserve">לעשות את זה בצורה כזאת עקומה? תראה מה אתה אומר. </w:t>
      </w:r>
      <w:bookmarkStart w:id="4922" w:name="_ETM_Q1_1363775"/>
      <w:bookmarkEnd w:id="4922"/>
      <w:r>
        <w:rPr>
          <w:rFonts w:hint="cs"/>
          <w:rtl/>
          <w:lang w:eastAsia="he-IL"/>
        </w:rPr>
        <w:t>אתה מודע לבעיה.</w:t>
      </w:r>
    </w:p>
    <w:p w:rsidR="00657BCF" w:rsidRDefault="00657BCF" w:rsidP="00657BCF">
      <w:pPr>
        <w:rPr>
          <w:rtl/>
          <w:lang w:eastAsia="he-IL"/>
        </w:rPr>
      </w:pPr>
      <w:bookmarkStart w:id="4923" w:name="_ETM_Q1_1366288"/>
      <w:bookmarkStart w:id="4924" w:name="_ETM_Q1_1366356"/>
      <w:bookmarkStart w:id="4925" w:name="_ETM_Q1_1366062"/>
      <w:bookmarkEnd w:id="4923"/>
      <w:bookmarkEnd w:id="4924"/>
      <w:bookmarkEnd w:id="4925"/>
    </w:p>
    <w:p w:rsidR="00657BCF" w:rsidRDefault="00657BCF" w:rsidP="00657BCF">
      <w:pPr>
        <w:pStyle w:val="a4"/>
        <w:keepNext/>
        <w:rPr>
          <w:rtl/>
        </w:rPr>
      </w:pPr>
      <w:bookmarkStart w:id="4926" w:name="ET_speaker_תומר_רוזנר_621"/>
      <w:r w:rsidRPr="00657BCF">
        <w:rPr>
          <w:rStyle w:val="TagStyle"/>
          <w:rtl/>
        </w:rPr>
        <w:t xml:space="preserve"> &lt;&lt; דובר &gt;&gt; </w:t>
      </w:r>
      <w:r>
        <w:rPr>
          <w:rtl/>
        </w:rPr>
        <w:t xml:space="preserve">תומר </w:t>
      </w:r>
      <w:proofErr w:type="spellStart"/>
      <w:r>
        <w:rPr>
          <w:rtl/>
        </w:rPr>
        <w:t>רוזנר</w:t>
      </w:r>
      <w:proofErr w:type="spellEnd"/>
      <w:r>
        <w:rPr>
          <w:rtl/>
        </w:rPr>
        <w:t>:</w:t>
      </w:r>
      <w:r w:rsidRPr="00657BCF">
        <w:rPr>
          <w:rStyle w:val="TagStyle"/>
          <w:rtl/>
        </w:rPr>
        <w:t xml:space="preserve"> &lt;&lt; דובר &gt;&gt;</w:t>
      </w:r>
      <w:r w:rsidR="00B31B5D">
        <w:rPr>
          <w:rtl/>
        </w:rPr>
        <w:t xml:space="preserve"> </w:t>
      </w:r>
      <w:bookmarkEnd w:id="4926"/>
    </w:p>
    <w:p w:rsidR="00657BCF" w:rsidRDefault="00657BCF" w:rsidP="00657BCF">
      <w:pPr>
        <w:pStyle w:val="KeepWithNext"/>
        <w:rPr>
          <w:rtl/>
          <w:lang w:eastAsia="he-IL"/>
        </w:rPr>
      </w:pPr>
    </w:p>
    <w:p w:rsidR="00657BCF" w:rsidRDefault="00657BCF" w:rsidP="00657BCF">
      <w:pPr>
        <w:rPr>
          <w:rtl/>
          <w:lang w:eastAsia="he-IL"/>
        </w:rPr>
      </w:pPr>
      <w:bookmarkStart w:id="4927" w:name="_ETM_Q1_1366322"/>
      <w:bookmarkStart w:id="4928" w:name="_ETM_Q1_1366344"/>
      <w:bookmarkEnd w:id="4927"/>
      <w:bookmarkEnd w:id="4928"/>
      <w:r>
        <w:rPr>
          <w:rFonts w:hint="cs"/>
          <w:rtl/>
          <w:lang w:eastAsia="he-IL"/>
        </w:rPr>
        <w:t>לא, אני לא חושב שיש בעיה.</w:t>
      </w:r>
    </w:p>
    <w:p w:rsidR="00657BCF" w:rsidRDefault="00657BCF" w:rsidP="00657BCF">
      <w:pPr>
        <w:rPr>
          <w:rtl/>
          <w:lang w:eastAsia="he-IL"/>
        </w:rPr>
      </w:pPr>
      <w:bookmarkStart w:id="4929" w:name="_ETM_Q1_1367685"/>
      <w:bookmarkStart w:id="4930" w:name="_ETM_Q1_1367740"/>
      <w:bookmarkStart w:id="4931" w:name="_ETM_Q1_1368285"/>
      <w:bookmarkEnd w:id="4929"/>
      <w:bookmarkEnd w:id="4930"/>
      <w:bookmarkEnd w:id="4931"/>
    </w:p>
    <w:p w:rsidR="00657BCF" w:rsidRDefault="00657BCF" w:rsidP="00657BCF">
      <w:pPr>
        <w:pStyle w:val="af9"/>
        <w:keepNext/>
        <w:rPr>
          <w:rtl/>
          <w:lang w:eastAsia="he-IL"/>
        </w:rPr>
      </w:pPr>
      <w:bookmarkStart w:id="4932" w:name="ET_guest_מרדכי_כהן_622"/>
      <w:r w:rsidRPr="00657BCF">
        <w:rPr>
          <w:rStyle w:val="TagStyle"/>
          <w:rtl/>
        </w:rPr>
        <w:t xml:space="preserve"> &lt;&lt; אורח &gt;&gt; </w:t>
      </w:r>
      <w:r>
        <w:rPr>
          <w:rtl/>
          <w:lang w:eastAsia="he-IL"/>
        </w:rPr>
        <w:t>מרדכי כהן:</w:t>
      </w:r>
      <w:r w:rsidRPr="00657BCF">
        <w:rPr>
          <w:rStyle w:val="TagStyle"/>
          <w:rtl/>
        </w:rPr>
        <w:t xml:space="preserve"> &lt;&lt; אורח &gt;&gt;</w:t>
      </w:r>
      <w:r w:rsidR="00B31B5D">
        <w:rPr>
          <w:rtl/>
          <w:lang w:eastAsia="he-IL"/>
        </w:rPr>
        <w:t xml:space="preserve"> </w:t>
      </w:r>
      <w:bookmarkEnd w:id="4932"/>
    </w:p>
    <w:p w:rsidR="00657BCF" w:rsidRDefault="00657BCF" w:rsidP="00657BCF">
      <w:pPr>
        <w:pStyle w:val="KeepWithNext"/>
        <w:rPr>
          <w:rtl/>
          <w:lang w:eastAsia="he-IL"/>
        </w:rPr>
      </w:pPr>
    </w:p>
    <w:p w:rsidR="00657BCF" w:rsidRDefault="00657BCF" w:rsidP="00657BCF">
      <w:pPr>
        <w:rPr>
          <w:rtl/>
          <w:lang w:eastAsia="he-IL"/>
        </w:rPr>
      </w:pPr>
      <w:bookmarkStart w:id="4933" w:name="_ETM_Q1_1368576"/>
      <w:bookmarkStart w:id="4934" w:name="_ETM_Q1_1368603"/>
      <w:bookmarkEnd w:id="4933"/>
      <w:bookmarkEnd w:id="4934"/>
      <w:r>
        <w:rPr>
          <w:rFonts w:hint="cs"/>
          <w:rtl/>
          <w:lang w:eastAsia="he-IL"/>
        </w:rPr>
        <w:t>אתה בעצמך אומר.</w:t>
      </w:r>
    </w:p>
    <w:p w:rsidR="00657BCF" w:rsidRDefault="00657BCF" w:rsidP="00657BCF">
      <w:pPr>
        <w:rPr>
          <w:rtl/>
          <w:lang w:eastAsia="he-IL"/>
        </w:rPr>
      </w:pPr>
      <w:bookmarkStart w:id="4935" w:name="_ETM_Q1_1369028"/>
      <w:bookmarkStart w:id="4936" w:name="_ETM_Q1_1369094"/>
      <w:bookmarkStart w:id="4937" w:name="_ETM_Q1_1369820"/>
      <w:bookmarkEnd w:id="4935"/>
      <w:bookmarkEnd w:id="4936"/>
      <w:bookmarkEnd w:id="4937"/>
    </w:p>
    <w:p w:rsidR="00657BCF" w:rsidRDefault="00657BCF" w:rsidP="00657BCF">
      <w:pPr>
        <w:pStyle w:val="a4"/>
        <w:keepNext/>
        <w:rPr>
          <w:rtl/>
        </w:rPr>
      </w:pPr>
      <w:bookmarkStart w:id="4938" w:name="ET_speaker_תומר_רוזנר_623"/>
      <w:r w:rsidRPr="00657BCF">
        <w:rPr>
          <w:rStyle w:val="TagStyle"/>
          <w:rtl/>
        </w:rPr>
        <w:t xml:space="preserve"> &lt;&lt; דובר &gt;&gt; </w:t>
      </w:r>
      <w:r>
        <w:rPr>
          <w:rtl/>
        </w:rPr>
        <w:t xml:space="preserve">תומר </w:t>
      </w:r>
      <w:proofErr w:type="spellStart"/>
      <w:r>
        <w:rPr>
          <w:rtl/>
        </w:rPr>
        <w:t>רוזנר</w:t>
      </w:r>
      <w:proofErr w:type="spellEnd"/>
      <w:r>
        <w:rPr>
          <w:rtl/>
        </w:rPr>
        <w:t>:</w:t>
      </w:r>
      <w:r w:rsidRPr="00657BCF">
        <w:rPr>
          <w:rStyle w:val="TagStyle"/>
          <w:rtl/>
        </w:rPr>
        <w:t xml:space="preserve"> &lt;&lt; דובר &gt;&gt;</w:t>
      </w:r>
      <w:r w:rsidR="00B31B5D">
        <w:rPr>
          <w:rtl/>
        </w:rPr>
        <w:t xml:space="preserve"> </w:t>
      </w:r>
      <w:bookmarkEnd w:id="4938"/>
    </w:p>
    <w:p w:rsidR="00657BCF" w:rsidRDefault="00657BCF" w:rsidP="00657BCF">
      <w:pPr>
        <w:pStyle w:val="KeepWithNext"/>
        <w:rPr>
          <w:rtl/>
          <w:lang w:eastAsia="he-IL"/>
        </w:rPr>
      </w:pPr>
    </w:p>
    <w:p w:rsidR="00657BCF" w:rsidRDefault="00657BCF" w:rsidP="00657BCF">
      <w:pPr>
        <w:rPr>
          <w:rtl/>
          <w:lang w:eastAsia="he-IL"/>
        </w:rPr>
      </w:pPr>
      <w:bookmarkStart w:id="4939" w:name="_ETM_Q1_1370094"/>
      <w:bookmarkStart w:id="4940" w:name="_ETM_Q1_1370121"/>
      <w:bookmarkEnd w:id="4939"/>
      <w:bookmarkEnd w:id="4940"/>
      <w:r>
        <w:rPr>
          <w:rFonts w:hint="cs"/>
          <w:rtl/>
          <w:lang w:eastAsia="he-IL"/>
        </w:rPr>
        <w:t>לא.</w:t>
      </w:r>
    </w:p>
    <w:p w:rsidR="00657BCF" w:rsidRDefault="00657BCF" w:rsidP="00657BCF">
      <w:pPr>
        <w:rPr>
          <w:rtl/>
          <w:lang w:eastAsia="he-IL"/>
        </w:rPr>
      </w:pPr>
      <w:bookmarkStart w:id="4941" w:name="_ETM_Q1_1370684"/>
      <w:bookmarkStart w:id="4942" w:name="_ETM_Q1_1370750"/>
      <w:bookmarkStart w:id="4943" w:name="_ETM_Q1_1370534"/>
      <w:bookmarkEnd w:id="4941"/>
      <w:bookmarkEnd w:id="4942"/>
      <w:bookmarkEnd w:id="4943"/>
    </w:p>
    <w:p w:rsidR="00657BCF" w:rsidRDefault="00657BCF" w:rsidP="00657BCF">
      <w:pPr>
        <w:pStyle w:val="af9"/>
        <w:keepNext/>
        <w:rPr>
          <w:rtl/>
          <w:lang w:eastAsia="he-IL"/>
        </w:rPr>
      </w:pPr>
      <w:bookmarkStart w:id="4944" w:name="ET_guest_מרדכי_כהן_624"/>
      <w:r w:rsidRPr="00657BCF">
        <w:rPr>
          <w:rStyle w:val="TagStyle"/>
          <w:rtl/>
        </w:rPr>
        <w:t xml:space="preserve"> &lt;&lt; אורח &gt;&gt; </w:t>
      </w:r>
      <w:r>
        <w:rPr>
          <w:rtl/>
          <w:lang w:eastAsia="he-IL"/>
        </w:rPr>
        <w:t>מרדכי כהן:</w:t>
      </w:r>
      <w:r w:rsidRPr="00657BCF">
        <w:rPr>
          <w:rStyle w:val="TagStyle"/>
          <w:rtl/>
        </w:rPr>
        <w:t xml:space="preserve"> &lt;&lt; אורח &gt;&gt;</w:t>
      </w:r>
      <w:r w:rsidR="00B31B5D">
        <w:rPr>
          <w:rtl/>
          <w:lang w:eastAsia="he-IL"/>
        </w:rPr>
        <w:t xml:space="preserve"> </w:t>
      </w:r>
      <w:bookmarkEnd w:id="4944"/>
    </w:p>
    <w:p w:rsidR="00657BCF" w:rsidRDefault="00657BCF" w:rsidP="00657BCF">
      <w:pPr>
        <w:pStyle w:val="KeepWithNext"/>
        <w:rPr>
          <w:rtl/>
          <w:lang w:eastAsia="he-IL"/>
        </w:rPr>
      </w:pPr>
    </w:p>
    <w:p w:rsidR="00657BCF" w:rsidRDefault="00657BCF" w:rsidP="00657BCF">
      <w:pPr>
        <w:rPr>
          <w:rtl/>
          <w:lang w:eastAsia="he-IL"/>
        </w:rPr>
      </w:pPr>
      <w:bookmarkStart w:id="4945" w:name="_ETM_Q1_1370799"/>
      <w:bookmarkStart w:id="4946" w:name="_ETM_Q1_1370824"/>
      <w:bookmarkEnd w:id="4945"/>
      <w:bookmarkEnd w:id="4946"/>
      <w:r>
        <w:rPr>
          <w:rFonts w:hint="cs"/>
          <w:rtl/>
          <w:lang w:eastAsia="he-IL"/>
        </w:rPr>
        <w:t>אתה אומר שהדרך לפתור את זה היא לתקן את ה</w:t>
      </w:r>
      <w:bookmarkStart w:id="4947" w:name="_ETM_Q1_1372825"/>
      <w:bookmarkEnd w:id="4947"/>
      <w:r>
        <w:rPr>
          <w:rFonts w:hint="cs"/>
          <w:rtl/>
          <w:lang w:eastAsia="he-IL"/>
        </w:rPr>
        <w:t>חוק.</w:t>
      </w:r>
    </w:p>
    <w:p w:rsidR="00657BCF" w:rsidRDefault="00657BCF" w:rsidP="00657BCF">
      <w:pPr>
        <w:rPr>
          <w:rtl/>
          <w:lang w:eastAsia="he-IL"/>
        </w:rPr>
      </w:pPr>
      <w:bookmarkStart w:id="4948" w:name="_ETM_Q1_1372392"/>
      <w:bookmarkStart w:id="4949" w:name="_ETM_Q1_1372460"/>
      <w:bookmarkStart w:id="4950" w:name="_ETM_Q1_1373464"/>
      <w:bookmarkEnd w:id="4948"/>
      <w:bookmarkEnd w:id="4949"/>
      <w:bookmarkEnd w:id="4950"/>
    </w:p>
    <w:p w:rsidR="00657BCF" w:rsidRDefault="00657BCF" w:rsidP="00657BCF">
      <w:pPr>
        <w:pStyle w:val="a4"/>
        <w:keepNext/>
        <w:rPr>
          <w:rtl/>
        </w:rPr>
      </w:pPr>
      <w:bookmarkStart w:id="4951" w:name="ET_speaker_תומר_רוזנר_625"/>
      <w:r w:rsidRPr="00657BCF">
        <w:rPr>
          <w:rStyle w:val="TagStyle"/>
          <w:rtl/>
        </w:rPr>
        <w:t xml:space="preserve"> &lt;&lt; דובר &gt;&gt; </w:t>
      </w:r>
      <w:r>
        <w:rPr>
          <w:rtl/>
        </w:rPr>
        <w:t xml:space="preserve">תומר </w:t>
      </w:r>
      <w:proofErr w:type="spellStart"/>
      <w:r>
        <w:rPr>
          <w:rtl/>
        </w:rPr>
        <w:t>רוזנר</w:t>
      </w:r>
      <w:proofErr w:type="spellEnd"/>
      <w:r>
        <w:rPr>
          <w:rtl/>
        </w:rPr>
        <w:t>:</w:t>
      </w:r>
      <w:r w:rsidRPr="00657BCF">
        <w:rPr>
          <w:rStyle w:val="TagStyle"/>
          <w:rtl/>
        </w:rPr>
        <w:t xml:space="preserve"> &lt;&lt; דובר &gt;&gt;</w:t>
      </w:r>
      <w:r w:rsidR="00B31B5D">
        <w:rPr>
          <w:rtl/>
        </w:rPr>
        <w:t xml:space="preserve"> </w:t>
      </w:r>
      <w:bookmarkEnd w:id="4951"/>
    </w:p>
    <w:p w:rsidR="00657BCF" w:rsidRDefault="00657BCF" w:rsidP="00657BCF">
      <w:pPr>
        <w:pStyle w:val="KeepWithNext"/>
        <w:rPr>
          <w:rtl/>
          <w:lang w:eastAsia="he-IL"/>
        </w:rPr>
      </w:pPr>
    </w:p>
    <w:p w:rsidR="00657BCF" w:rsidRDefault="00657BCF" w:rsidP="00657BCF">
      <w:pPr>
        <w:rPr>
          <w:rtl/>
          <w:lang w:eastAsia="he-IL"/>
        </w:rPr>
      </w:pPr>
      <w:bookmarkStart w:id="4952" w:name="_ETM_Q1_1373810"/>
      <w:bookmarkStart w:id="4953" w:name="_ETM_Q1_1373848"/>
      <w:bookmarkEnd w:id="4952"/>
      <w:bookmarkEnd w:id="4953"/>
      <w:r>
        <w:rPr>
          <w:rFonts w:hint="cs"/>
          <w:rtl/>
          <w:lang w:eastAsia="he-IL"/>
        </w:rPr>
        <w:t>אם תהיה בעיה כזאת קטסטרופלית.</w:t>
      </w:r>
    </w:p>
    <w:p w:rsidR="00657BCF" w:rsidRDefault="00657BCF" w:rsidP="00657BCF">
      <w:pPr>
        <w:rPr>
          <w:rtl/>
          <w:lang w:eastAsia="he-IL"/>
        </w:rPr>
      </w:pPr>
      <w:bookmarkStart w:id="4954" w:name="_ETM_Q1_1377397"/>
      <w:bookmarkStart w:id="4955" w:name="_ETM_Q1_1377456"/>
      <w:bookmarkEnd w:id="4954"/>
      <w:bookmarkEnd w:id="4955"/>
    </w:p>
    <w:p w:rsidR="00657BCF" w:rsidRDefault="00657BCF" w:rsidP="00657BCF">
      <w:pPr>
        <w:pStyle w:val="af9"/>
        <w:keepNext/>
        <w:rPr>
          <w:rtl/>
          <w:lang w:eastAsia="he-IL"/>
        </w:rPr>
      </w:pPr>
      <w:bookmarkStart w:id="4956" w:name="ET_guest_מרדכי_כהן_626"/>
      <w:r w:rsidRPr="00657BCF">
        <w:rPr>
          <w:rStyle w:val="TagStyle"/>
          <w:rtl/>
        </w:rPr>
        <w:t xml:space="preserve"> &lt;&lt; אורח &gt;&gt; </w:t>
      </w:r>
      <w:r>
        <w:rPr>
          <w:rtl/>
          <w:lang w:eastAsia="he-IL"/>
        </w:rPr>
        <w:t>מרדכי כהן:</w:t>
      </w:r>
      <w:r w:rsidRPr="00657BCF">
        <w:rPr>
          <w:rStyle w:val="TagStyle"/>
          <w:rtl/>
        </w:rPr>
        <w:t xml:space="preserve"> &lt;&lt; אורח &gt;&gt;</w:t>
      </w:r>
      <w:r w:rsidR="00B31B5D">
        <w:rPr>
          <w:rtl/>
          <w:lang w:eastAsia="he-IL"/>
        </w:rPr>
        <w:t xml:space="preserve"> </w:t>
      </w:r>
      <w:bookmarkEnd w:id="4956"/>
    </w:p>
    <w:p w:rsidR="00657BCF" w:rsidRDefault="00657BCF" w:rsidP="00657BCF">
      <w:pPr>
        <w:pStyle w:val="KeepWithNext"/>
        <w:rPr>
          <w:rtl/>
          <w:lang w:eastAsia="he-IL"/>
        </w:rPr>
      </w:pPr>
    </w:p>
    <w:p w:rsidR="00657BCF" w:rsidRDefault="00657BCF" w:rsidP="00657BCF">
      <w:pPr>
        <w:rPr>
          <w:rtl/>
          <w:lang w:eastAsia="he-IL"/>
        </w:rPr>
      </w:pPr>
      <w:r>
        <w:rPr>
          <w:rFonts w:hint="cs"/>
          <w:rtl/>
          <w:lang w:eastAsia="he-IL"/>
        </w:rPr>
        <w:t xml:space="preserve">נניח עכשיו רשות מקומית החליטה </w:t>
      </w:r>
      <w:r>
        <w:rPr>
          <w:rtl/>
          <w:lang w:eastAsia="he-IL"/>
        </w:rPr>
        <w:t>–</w:t>
      </w:r>
      <w:r>
        <w:rPr>
          <w:rFonts w:hint="cs"/>
          <w:rtl/>
          <w:lang w:eastAsia="he-IL"/>
        </w:rPr>
        <w:t xml:space="preserve"> </w:t>
      </w:r>
      <w:bookmarkStart w:id="4957" w:name="_ETM_Q1_1378354"/>
      <w:bookmarkEnd w:id="4957"/>
      <w:r>
        <w:rPr>
          <w:rFonts w:hint="cs"/>
          <w:rtl/>
          <w:lang w:eastAsia="he-IL"/>
        </w:rPr>
        <w:t xml:space="preserve">ואני בעד התחרות הזאת </w:t>
      </w:r>
      <w:r>
        <w:rPr>
          <w:rtl/>
          <w:lang w:eastAsia="he-IL"/>
        </w:rPr>
        <w:t>–</w:t>
      </w:r>
      <w:r>
        <w:rPr>
          <w:rFonts w:hint="cs"/>
          <w:rtl/>
          <w:lang w:eastAsia="he-IL"/>
        </w:rPr>
        <w:t xml:space="preserve"> ללכת למרכז ובחלוף שנתיים הגענו </w:t>
      </w:r>
      <w:bookmarkStart w:id="4958" w:name="_ETM_Q1_1387337"/>
      <w:bookmarkEnd w:id="4958"/>
      <w:r>
        <w:rPr>
          <w:rFonts w:hint="cs"/>
          <w:rtl/>
          <w:lang w:eastAsia="he-IL"/>
        </w:rPr>
        <w:t xml:space="preserve">כולנו למסקנה, גורמי המקצוע, שהמרכז איכשהו לא ביצע </w:t>
      </w:r>
      <w:bookmarkStart w:id="4959" w:name="_ETM_Q1_1390249"/>
      <w:bookmarkEnd w:id="4959"/>
      <w:r>
        <w:rPr>
          <w:rFonts w:hint="cs"/>
          <w:rtl/>
          <w:lang w:eastAsia="he-IL"/>
        </w:rPr>
        <w:t xml:space="preserve">את תפקידו כפי שצריך והרשות מידרדרת מבחינת העמידה שלה </w:t>
      </w:r>
      <w:bookmarkStart w:id="4960" w:name="_ETM_Q1_1395461"/>
      <w:bookmarkEnd w:id="4960"/>
      <w:r>
        <w:rPr>
          <w:rFonts w:hint="cs"/>
          <w:rtl/>
          <w:lang w:eastAsia="he-IL"/>
        </w:rPr>
        <w:t xml:space="preserve">ביעדי הגבייה והיא נקנסת במענק האיזון ולא עומדת בתוכנית הבראה. </w:t>
      </w:r>
      <w:bookmarkStart w:id="4961" w:name="_ETM_Q1_1400199"/>
      <w:bookmarkEnd w:id="4961"/>
      <w:r>
        <w:rPr>
          <w:rFonts w:hint="cs"/>
          <w:rtl/>
          <w:lang w:eastAsia="he-IL"/>
        </w:rPr>
        <w:t>מה שאתה אומר זה שפקידי משרד הפנים ימתינו</w:t>
      </w:r>
      <w:r w:rsidR="00B31B5D">
        <w:rPr>
          <w:rFonts w:hint="cs"/>
          <w:rtl/>
          <w:lang w:eastAsia="he-IL"/>
        </w:rPr>
        <w:t xml:space="preserve"> </w:t>
      </w:r>
      <w:r>
        <w:rPr>
          <w:rFonts w:hint="cs"/>
          <w:rtl/>
          <w:lang w:eastAsia="he-IL"/>
        </w:rPr>
        <w:t>בסבלנות, שר</w:t>
      </w:r>
      <w:r w:rsidR="00B31B5D">
        <w:rPr>
          <w:rFonts w:hint="cs"/>
          <w:rtl/>
          <w:lang w:eastAsia="he-IL"/>
        </w:rPr>
        <w:t xml:space="preserve"> </w:t>
      </w:r>
      <w:r>
        <w:rPr>
          <w:rFonts w:hint="cs"/>
          <w:rtl/>
          <w:lang w:eastAsia="he-IL"/>
        </w:rPr>
        <w:t xml:space="preserve">הפנים ימתין בסבלנות, יראה איך הרשות </w:t>
      </w:r>
      <w:bookmarkStart w:id="4962" w:name="_ETM_Q1_1406757"/>
      <w:bookmarkEnd w:id="4962"/>
      <w:r>
        <w:rPr>
          <w:rFonts w:hint="cs"/>
          <w:rtl/>
          <w:lang w:eastAsia="he-IL"/>
        </w:rPr>
        <w:t>הזאת מידרדרת ולא יהיה לו שום דבר לעשות.</w:t>
      </w:r>
    </w:p>
    <w:p w:rsidR="00600A4E" w:rsidRDefault="00600A4E" w:rsidP="00657BCF">
      <w:pPr>
        <w:rPr>
          <w:rtl/>
          <w:lang w:eastAsia="he-IL"/>
        </w:rPr>
      </w:pPr>
    </w:p>
    <w:p w:rsidR="007D515D" w:rsidRDefault="007D515D" w:rsidP="007D515D">
      <w:pPr>
        <w:rPr>
          <w:rStyle w:val="TagStyle"/>
          <w:rFonts w:ascii="David" w:hAnsi="David"/>
          <w:u w:val="single"/>
          <w:rtl/>
        </w:rPr>
      </w:pPr>
      <w:bookmarkStart w:id="4963" w:name="_ETM_Q1_1411182"/>
      <w:bookmarkStart w:id="4964" w:name="_ETM_Q1_1411239"/>
      <w:bookmarkStart w:id="4965" w:name="_ETM_Q1_1420417"/>
      <w:bookmarkEnd w:id="4963"/>
      <w:bookmarkEnd w:id="4964"/>
      <w:bookmarkEnd w:id="4965"/>
    </w:p>
    <w:p w:rsidR="007D515D" w:rsidRDefault="007D515D" w:rsidP="007D515D">
      <w:pPr>
        <w:pStyle w:val="a4"/>
        <w:keepNext/>
        <w:rPr>
          <w:rtl/>
        </w:rPr>
      </w:pPr>
      <w:bookmarkStart w:id="4966" w:name="ET_speaker_6089_630"/>
      <w:r w:rsidRPr="007D515D">
        <w:rPr>
          <w:rStyle w:val="TagStyle"/>
          <w:rtl/>
        </w:rPr>
        <w:t xml:space="preserve"> &lt;&lt; דובר &gt;&gt; </w:t>
      </w:r>
      <w:r>
        <w:rPr>
          <w:rtl/>
        </w:rPr>
        <w:t>אליהו ברוכי (יהדות התורה):</w:t>
      </w:r>
      <w:r w:rsidRPr="007D515D">
        <w:rPr>
          <w:rStyle w:val="TagStyle"/>
          <w:rtl/>
        </w:rPr>
        <w:t xml:space="preserve"> &lt;&lt; דובר &gt;&gt;</w:t>
      </w:r>
      <w:r w:rsidR="00B31B5D">
        <w:rPr>
          <w:rtl/>
        </w:rPr>
        <w:t xml:space="preserve"> </w:t>
      </w:r>
      <w:bookmarkEnd w:id="4966"/>
    </w:p>
    <w:p w:rsidR="007D515D" w:rsidRDefault="007D515D" w:rsidP="007D515D">
      <w:pPr>
        <w:pStyle w:val="KeepWithNext"/>
        <w:rPr>
          <w:rtl/>
          <w:lang w:eastAsia="he-IL"/>
        </w:rPr>
      </w:pPr>
    </w:p>
    <w:p w:rsidR="007D515D" w:rsidRDefault="007D515D" w:rsidP="007D515D">
      <w:pPr>
        <w:rPr>
          <w:rtl/>
          <w:lang w:eastAsia="he-IL"/>
        </w:rPr>
      </w:pPr>
      <w:bookmarkStart w:id="4967" w:name="_ETM_Q1_1420648"/>
      <w:bookmarkStart w:id="4968" w:name="_ETM_Q1_1420670"/>
      <w:bookmarkEnd w:id="4967"/>
      <w:bookmarkEnd w:id="4968"/>
      <w:r>
        <w:rPr>
          <w:rFonts w:hint="cs"/>
          <w:rtl/>
          <w:lang w:eastAsia="he-IL"/>
        </w:rPr>
        <w:t xml:space="preserve">לראש הרשות לא </w:t>
      </w:r>
      <w:bookmarkStart w:id="4969" w:name="_ETM_Q1_1411673"/>
      <w:bookmarkEnd w:id="4969"/>
      <w:r>
        <w:rPr>
          <w:rFonts w:hint="cs"/>
          <w:rtl/>
          <w:lang w:eastAsia="he-IL"/>
        </w:rPr>
        <w:t xml:space="preserve">אכפת מה קורה עם הציור שציירת עכשיו? אחרי שנה הוא </w:t>
      </w:r>
      <w:bookmarkStart w:id="4970" w:name="_ETM_Q1_1414069"/>
      <w:bookmarkEnd w:id="4970"/>
      <w:r>
        <w:rPr>
          <w:rFonts w:hint="cs"/>
          <w:rtl/>
          <w:lang w:eastAsia="he-IL"/>
        </w:rPr>
        <w:t>יעצור את זה.</w:t>
      </w:r>
    </w:p>
    <w:p w:rsidR="007D515D" w:rsidRDefault="007D515D" w:rsidP="007D515D">
      <w:pPr>
        <w:rPr>
          <w:rtl/>
          <w:lang w:eastAsia="he-IL"/>
        </w:rPr>
      </w:pPr>
      <w:bookmarkStart w:id="4971" w:name="_ETM_Q1_1421586"/>
      <w:bookmarkStart w:id="4972" w:name="_ETM_Q1_1421650"/>
      <w:bookmarkStart w:id="4973" w:name="_ETM_Q1_1422826"/>
      <w:bookmarkEnd w:id="4971"/>
      <w:bookmarkEnd w:id="4972"/>
      <w:bookmarkEnd w:id="4973"/>
    </w:p>
    <w:p w:rsidR="007D515D" w:rsidRDefault="007D515D" w:rsidP="007D515D">
      <w:pPr>
        <w:pStyle w:val="af9"/>
        <w:keepNext/>
        <w:rPr>
          <w:rtl/>
          <w:lang w:eastAsia="he-IL"/>
        </w:rPr>
      </w:pPr>
      <w:bookmarkStart w:id="4974" w:name="ET_guest_מרדכי_כהן_629"/>
      <w:r w:rsidRPr="007D515D">
        <w:rPr>
          <w:rStyle w:val="TagStyle"/>
          <w:rtl/>
        </w:rPr>
        <w:t xml:space="preserve"> &lt;&lt; אורח &gt;&gt; </w:t>
      </w:r>
      <w:r>
        <w:rPr>
          <w:rtl/>
          <w:lang w:eastAsia="he-IL"/>
        </w:rPr>
        <w:t>מרדכי כהן:</w:t>
      </w:r>
      <w:r w:rsidRPr="007D515D">
        <w:rPr>
          <w:rStyle w:val="TagStyle"/>
          <w:rtl/>
        </w:rPr>
        <w:t xml:space="preserve"> &lt;&lt; אורח &gt;&gt;</w:t>
      </w:r>
      <w:r w:rsidR="00B31B5D">
        <w:rPr>
          <w:rtl/>
          <w:lang w:eastAsia="he-IL"/>
        </w:rPr>
        <w:t xml:space="preserve"> </w:t>
      </w:r>
      <w:bookmarkEnd w:id="4974"/>
    </w:p>
    <w:p w:rsidR="007D515D" w:rsidRDefault="007D515D" w:rsidP="007D515D">
      <w:pPr>
        <w:pStyle w:val="KeepWithNext"/>
        <w:rPr>
          <w:rtl/>
          <w:lang w:eastAsia="he-IL"/>
        </w:rPr>
      </w:pPr>
    </w:p>
    <w:p w:rsidR="007D515D" w:rsidRDefault="007D515D" w:rsidP="007D515D">
      <w:pPr>
        <w:rPr>
          <w:rtl/>
          <w:lang w:eastAsia="he-IL"/>
        </w:rPr>
      </w:pPr>
      <w:bookmarkStart w:id="4975" w:name="_ETM_Q1_1423078"/>
      <w:bookmarkStart w:id="4976" w:name="_ETM_Q1_1423099"/>
      <w:bookmarkEnd w:id="4975"/>
      <w:bookmarkEnd w:id="4976"/>
      <w:r>
        <w:rPr>
          <w:rFonts w:hint="cs"/>
          <w:rtl/>
          <w:lang w:eastAsia="he-IL"/>
        </w:rPr>
        <w:t xml:space="preserve">אני אגיד לך מה ההבדל. אתה מחדד נקודה </w:t>
      </w:r>
      <w:bookmarkStart w:id="4977" w:name="_ETM_Q1_1419657"/>
      <w:bookmarkEnd w:id="4977"/>
      <w:r>
        <w:rPr>
          <w:rFonts w:hint="cs"/>
          <w:rtl/>
          <w:lang w:eastAsia="he-IL"/>
        </w:rPr>
        <w:t>חשובה. כשזאת מדינה,</w:t>
      </w:r>
      <w:r w:rsidR="00B31B5D">
        <w:rPr>
          <w:rFonts w:hint="cs"/>
          <w:rtl/>
          <w:lang w:eastAsia="he-IL"/>
        </w:rPr>
        <w:t xml:space="preserve"> </w:t>
      </w:r>
      <w:r>
        <w:rPr>
          <w:rFonts w:hint="cs"/>
          <w:rtl/>
          <w:lang w:eastAsia="he-IL"/>
        </w:rPr>
        <w:t xml:space="preserve">ראש הרשות יטען שזאת </w:t>
      </w:r>
      <w:bookmarkStart w:id="4978" w:name="_ETM_Q1_1428250"/>
      <w:bookmarkEnd w:id="4978"/>
      <w:r>
        <w:rPr>
          <w:rFonts w:hint="cs"/>
          <w:rtl/>
          <w:lang w:eastAsia="he-IL"/>
        </w:rPr>
        <w:t>המדינה.</w:t>
      </w:r>
    </w:p>
    <w:p w:rsidR="007D515D" w:rsidRDefault="007D515D" w:rsidP="007D515D">
      <w:pPr>
        <w:rPr>
          <w:rtl/>
          <w:lang w:eastAsia="he-IL"/>
        </w:rPr>
      </w:pPr>
      <w:bookmarkStart w:id="4979" w:name="_ETM_Q1_1432538"/>
      <w:bookmarkStart w:id="4980" w:name="_ETM_Q1_1432603"/>
      <w:bookmarkStart w:id="4981" w:name="_ETM_Q1_1432098"/>
      <w:bookmarkEnd w:id="4979"/>
      <w:bookmarkEnd w:id="4980"/>
      <w:bookmarkEnd w:id="4981"/>
    </w:p>
    <w:p w:rsidR="007D515D" w:rsidRDefault="007D515D" w:rsidP="007D515D">
      <w:pPr>
        <w:pStyle w:val="a4"/>
        <w:keepNext/>
        <w:rPr>
          <w:rtl/>
        </w:rPr>
      </w:pPr>
      <w:bookmarkStart w:id="4982" w:name="ET_speaker_6089_631"/>
      <w:r w:rsidRPr="007D515D">
        <w:rPr>
          <w:rStyle w:val="TagStyle"/>
          <w:rtl/>
        </w:rPr>
        <w:t xml:space="preserve"> &lt;&lt; דובר &gt;&gt; </w:t>
      </w:r>
      <w:r>
        <w:rPr>
          <w:rtl/>
        </w:rPr>
        <w:t>אליהו ברוכי (יהדות התורה):</w:t>
      </w:r>
      <w:r w:rsidRPr="007D515D">
        <w:rPr>
          <w:rStyle w:val="TagStyle"/>
          <w:rtl/>
        </w:rPr>
        <w:t xml:space="preserve"> &lt;&lt; דובר &gt;&gt;</w:t>
      </w:r>
      <w:r w:rsidR="00B31B5D">
        <w:rPr>
          <w:rtl/>
        </w:rPr>
        <w:t xml:space="preserve"> </w:t>
      </w:r>
      <w:bookmarkEnd w:id="4982"/>
    </w:p>
    <w:p w:rsidR="007D515D" w:rsidRDefault="007D515D" w:rsidP="007D515D">
      <w:pPr>
        <w:pStyle w:val="KeepWithNext"/>
        <w:rPr>
          <w:rtl/>
          <w:lang w:eastAsia="he-IL"/>
        </w:rPr>
      </w:pPr>
    </w:p>
    <w:p w:rsidR="007D515D" w:rsidRDefault="007D515D" w:rsidP="007D515D">
      <w:pPr>
        <w:rPr>
          <w:rtl/>
          <w:lang w:eastAsia="he-IL"/>
        </w:rPr>
      </w:pPr>
      <w:bookmarkStart w:id="4983" w:name="_ETM_Q1_1432331"/>
      <w:bookmarkStart w:id="4984" w:name="_ETM_Q1_1432352"/>
      <w:bookmarkEnd w:id="4983"/>
      <w:bookmarkEnd w:id="4984"/>
      <w:r>
        <w:rPr>
          <w:rFonts w:hint="cs"/>
          <w:rtl/>
          <w:lang w:eastAsia="he-IL"/>
        </w:rPr>
        <w:t>האינטרס הראשון שלו הוא שיהיו לו תקציבים לפתח את העיר.</w:t>
      </w:r>
    </w:p>
    <w:p w:rsidR="007D515D" w:rsidRDefault="007D515D" w:rsidP="007D515D">
      <w:pPr>
        <w:rPr>
          <w:rtl/>
          <w:lang w:eastAsia="he-IL"/>
        </w:rPr>
      </w:pPr>
      <w:bookmarkStart w:id="4985" w:name="_ETM_Q1_1433917"/>
      <w:bookmarkStart w:id="4986" w:name="_ETM_Q1_1433980"/>
      <w:bookmarkStart w:id="4987" w:name="_ETM_Q1_1434700"/>
      <w:bookmarkEnd w:id="4985"/>
      <w:bookmarkEnd w:id="4986"/>
      <w:bookmarkEnd w:id="4987"/>
    </w:p>
    <w:p w:rsidR="007D515D" w:rsidRDefault="007D515D" w:rsidP="007D515D">
      <w:pPr>
        <w:pStyle w:val="af9"/>
        <w:keepNext/>
        <w:rPr>
          <w:rtl/>
          <w:lang w:eastAsia="he-IL"/>
        </w:rPr>
      </w:pPr>
      <w:bookmarkStart w:id="4988" w:name="ET_guest_מרדכי_כהן_632"/>
      <w:r w:rsidRPr="007D515D">
        <w:rPr>
          <w:rStyle w:val="TagStyle"/>
          <w:rtl/>
        </w:rPr>
        <w:t xml:space="preserve"> &lt;&lt; אורח &gt;&gt; </w:t>
      </w:r>
      <w:r>
        <w:rPr>
          <w:rtl/>
          <w:lang w:eastAsia="he-IL"/>
        </w:rPr>
        <w:t>מרדכי כהן:</w:t>
      </w:r>
      <w:r w:rsidRPr="007D515D">
        <w:rPr>
          <w:rStyle w:val="TagStyle"/>
          <w:rtl/>
        </w:rPr>
        <w:t xml:space="preserve"> &lt;&lt; אורח &gt;&gt;</w:t>
      </w:r>
      <w:r w:rsidR="00B31B5D">
        <w:rPr>
          <w:rtl/>
          <w:lang w:eastAsia="he-IL"/>
        </w:rPr>
        <w:t xml:space="preserve"> </w:t>
      </w:r>
      <w:bookmarkEnd w:id="4988"/>
    </w:p>
    <w:p w:rsidR="007D515D" w:rsidRDefault="007D515D" w:rsidP="007D515D">
      <w:pPr>
        <w:pStyle w:val="KeepWithNext"/>
        <w:rPr>
          <w:rtl/>
          <w:lang w:eastAsia="he-IL"/>
        </w:rPr>
      </w:pPr>
    </w:p>
    <w:p w:rsidR="007D515D" w:rsidRDefault="007D515D" w:rsidP="007D515D">
      <w:pPr>
        <w:rPr>
          <w:rtl/>
          <w:lang w:eastAsia="he-IL"/>
        </w:rPr>
      </w:pPr>
      <w:bookmarkStart w:id="4989" w:name="_ETM_Q1_1434949"/>
      <w:bookmarkStart w:id="4990" w:name="_ETM_Q1_1434971"/>
      <w:bookmarkEnd w:id="4989"/>
      <w:bookmarkEnd w:id="4990"/>
      <w:r>
        <w:rPr>
          <w:rFonts w:hint="cs"/>
          <w:rtl/>
          <w:lang w:eastAsia="he-IL"/>
        </w:rPr>
        <w:t xml:space="preserve">אתה </w:t>
      </w:r>
      <w:bookmarkStart w:id="4991" w:name="_ETM_Q1_1435405"/>
      <w:bookmarkEnd w:id="4991"/>
      <w:r>
        <w:rPr>
          <w:rFonts w:hint="cs"/>
          <w:rtl/>
          <w:lang w:eastAsia="he-IL"/>
        </w:rPr>
        <w:t xml:space="preserve">מכיר את זה היטב. הדיון אם רשות מקומית עמדה או </w:t>
      </w:r>
      <w:bookmarkStart w:id="4992" w:name="_ETM_Q1_1437406"/>
      <w:bookmarkEnd w:id="4992"/>
      <w:r>
        <w:rPr>
          <w:rFonts w:hint="cs"/>
          <w:rtl/>
          <w:lang w:eastAsia="he-IL"/>
        </w:rPr>
        <w:t xml:space="preserve">לא עמדה ביעדי </w:t>
      </w:r>
      <w:proofErr w:type="spellStart"/>
      <w:r>
        <w:rPr>
          <w:rFonts w:hint="cs"/>
          <w:rtl/>
          <w:lang w:eastAsia="he-IL"/>
        </w:rPr>
        <w:t>תוכנית</w:t>
      </w:r>
      <w:proofErr w:type="spellEnd"/>
      <w:r>
        <w:rPr>
          <w:rFonts w:hint="cs"/>
          <w:rtl/>
          <w:lang w:eastAsia="he-IL"/>
        </w:rPr>
        <w:t xml:space="preserve"> בראה. יבוא אותו ראש רשות עם </w:t>
      </w:r>
      <w:bookmarkStart w:id="4993" w:name="_ETM_Q1_1441512"/>
      <w:bookmarkEnd w:id="4993"/>
      <w:r>
        <w:rPr>
          <w:rFonts w:hint="cs"/>
          <w:rtl/>
          <w:lang w:eastAsia="he-IL"/>
        </w:rPr>
        <w:t xml:space="preserve">הגזבר שלו לדיונים המקצועיים במשרד הפנים ויגיד, אתם השתגעתם? אתם </w:t>
      </w:r>
      <w:bookmarkStart w:id="4994" w:name="_ETM_Q1_1445466"/>
      <w:bookmarkEnd w:id="4994"/>
      <w:r>
        <w:rPr>
          <w:rFonts w:hint="cs"/>
          <w:rtl/>
          <w:lang w:eastAsia="he-IL"/>
        </w:rPr>
        <w:t xml:space="preserve">המדינה, אני אומר לכם שזה בידי המדינה, איזה טענות יש </w:t>
      </w:r>
      <w:bookmarkStart w:id="4995" w:name="_ETM_Q1_1453002"/>
      <w:bookmarkEnd w:id="4995"/>
      <w:r>
        <w:rPr>
          <w:rFonts w:hint="cs"/>
          <w:rtl/>
          <w:lang w:eastAsia="he-IL"/>
        </w:rPr>
        <w:t>לכם.</w:t>
      </w:r>
    </w:p>
    <w:p w:rsidR="007D515D" w:rsidRDefault="007D515D" w:rsidP="007D515D">
      <w:pPr>
        <w:rPr>
          <w:rtl/>
          <w:lang w:eastAsia="he-IL"/>
        </w:rPr>
      </w:pPr>
      <w:bookmarkStart w:id="4996" w:name="_ETM_Q1_1451581"/>
      <w:bookmarkStart w:id="4997" w:name="_ETM_Q1_1451611"/>
      <w:bookmarkStart w:id="4998" w:name="_ETM_Q1_1451175"/>
      <w:bookmarkEnd w:id="4996"/>
      <w:bookmarkEnd w:id="4997"/>
      <w:bookmarkEnd w:id="4998"/>
    </w:p>
    <w:p w:rsidR="007D515D" w:rsidRDefault="007D515D" w:rsidP="007D515D">
      <w:pPr>
        <w:pStyle w:val="a4"/>
        <w:keepNext/>
        <w:rPr>
          <w:rtl/>
        </w:rPr>
      </w:pPr>
      <w:bookmarkStart w:id="4999" w:name="ET_speaker_6089_633"/>
      <w:r w:rsidRPr="007D515D">
        <w:rPr>
          <w:rStyle w:val="TagStyle"/>
          <w:rtl/>
        </w:rPr>
        <w:t xml:space="preserve"> &lt;&lt; דובר &gt;&gt; </w:t>
      </w:r>
      <w:r>
        <w:rPr>
          <w:rtl/>
        </w:rPr>
        <w:t>אליהו ברוכי (יהדות התורה):</w:t>
      </w:r>
      <w:r w:rsidRPr="007D515D">
        <w:rPr>
          <w:rStyle w:val="TagStyle"/>
          <w:rtl/>
        </w:rPr>
        <w:t xml:space="preserve"> &lt;&lt; דובר &gt;&gt;</w:t>
      </w:r>
      <w:r w:rsidR="00B31B5D">
        <w:rPr>
          <w:rtl/>
        </w:rPr>
        <w:t xml:space="preserve"> </w:t>
      </w:r>
      <w:bookmarkEnd w:id="4999"/>
    </w:p>
    <w:p w:rsidR="007D515D" w:rsidRDefault="007D515D" w:rsidP="007D515D">
      <w:pPr>
        <w:pStyle w:val="KeepWithNext"/>
        <w:rPr>
          <w:rtl/>
          <w:lang w:eastAsia="he-IL"/>
        </w:rPr>
      </w:pPr>
    </w:p>
    <w:p w:rsidR="007D515D" w:rsidRDefault="007D515D" w:rsidP="007D515D">
      <w:pPr>
        <w:rPr>
          <w:rtl/>
          <w:lang w:eastAsia="he-IL"/>
        </w:rPr>
      </w:pPr>
      <w:bookmarkStart w:id="5000" w:name="_ETM_Q1_1451435"/>
      <w:bookmarkStart w:id="5001" w:name="_ETM_Q1_1451456"/>
      <w:bookmarkEnd w:id="5000"/>
      <w:bookmarkEnd w:id="5001"/>
      <w:r>
        <w:rPr>
          <w:rFonts w:hint="cs"/>
          <w:rtl/>
          <w:lang w:eastAsia="he-IL"/>
        </w:rPr>
        <w:t>אם אתה קונס אותו, עוד לפני ה</w:t>
      </w:r>
      <w:bookmarkStart w:id="5002" w:name="_ETM_Q1_1453604"/>
      <w:bookmarkEnd w:id="5002"/>
      <w:r>
        <w:rPr>
          <w:rFonts w:hint="cs"/>
          <w:rtl/>
          <w:lang w:eastAsia="he-IL"/>
        </w:rPr>
        <w:t xml:space="preserve">קנס שלך הוא רוצה את הכסף הזה. עוד לפני הקנס </w:t>
      </w:r>
      <w:bookmarkStart w:id="5003" w:name="_ETM_Q1_1456830"/>
      <w:bookmarkEnd w:id="5003"/>
      <w:r>
        <w:rPr>
          <w:rFonts w:hint="cs"/>
          <w:rtl/>
          <w:lang w:eastAsia="he-IL"/>
        </w:rPr>
        <w:t>הוא רוצה את העמידה שלך ביעדי הגבייה.</w:t>
      </w:r>
    </w:p>
    <w:p w:rsidR="007D515D" w:rsidRDefault="007D515D" w:rsidP="007D515D">
      <w:pPr>
        <w:rPr>
          <w:rtl/>
          <w:lang w:eastAsia="he-IL"/>
        </w:rPr>
      </w:pPr>
      <w:bookmarkStart w:id="5004" w:name="_ETM_Q1_1457054"/>
      <w:bookmarkStart w:id="5005" w:name="_ETM_Q1_1457121"/>
      <w:bookmarkStart w:id="5006" w:name="_ETM_Q1_1457702"/>
      <w:bookmarkEnd w:id="5004"/>
      <w:bookmarkEnd w:id="5005"/>
      <w:bookmarkEnd w:id="5006"/>
    </w:p>
    <w:p w:rsidR="007D515D" w:rsidRDefault="007D515D" w:rsidP="007D515D">
      <w:pPr>
        <w:pStyle w:val="af9"/>
        <w:keepNext/>
        <w:rPr>
          <w:rtl/>
          <w:lang w:eastAsia="he-IL"/>
        </w:rPr>
      </w:pPr>
      <w:bookmarkStart w:id="5007" w:name="ET_guest_מרדכי_כהן_634"/>
      <w:r w:rsidRPr="007D515D">
        <w:rPr>
          <w:rStyle w:val="TagStyle"/>
          <w:rtl/>
        </w:rPr>
        <w:t xml:space="preserve"> &lt;&lt; אורח &gt;&gt; </w:t>
      </w:r>
      <w:r>
        <w:rPr>
          <w:rtl/>
          <w:lang w:eastAsia="he-IL"/>
        </w:rPr>
        <w:t>מרדכי כהן:</w:t>
      </w:r>
      <w:r w:rsidRPr="007D515D">
        <w:rPr>
          <w:rStyle w:val="TagStyle"/>
          <w:rtl/>
        </w:rPr>
        <w:t xml:space="preserve"> &lt;&lt; אורח &gt;&gt;</w:t>
      </w:r>
      <w:r w:rsidR="00B31B5D">
        <w:rPr>
          <w:rtl/>
          <w:lang w:eastAsia="he-IL"/>
        </w:rPr>
        <w:t xml:space="preserve"> </w:t>
      </w:r>
      <w:bookmarkEnd w:id="5007"/>
    </w:p>
    <w:p w:rsidR="007D515D" w:rsidRDefault="007D515D" w:rsidP="007D515D">
      <w:pPr>
        <w:pStyle w:val="KeepWithNext"/>
        <w:rPr>
          <w:rtl/>
          <w:lang w:eastAsia="he-IL"/>
        </w:rPr>
      </w:pPr>
    </w:p>
    <w:p w:rsidR="007D515D" w:rsidRDefault="007D515D" w:rsidP="007D515D">
      <w:pPr>
        <w:rPr>
          <w:rtl/>
          <w:lang w:eastAsia="he-IL"/>
        </w:rPr>
      </w:pPr>
      <w:bookmarkStart w:id="5008" w:name="_ETM_Q1_1457983"/>
      <w:bookmarkStart w:id="5009" w:name="_ETM_Q1_1458009"/>
      <w:bookmarkEnd w:id="5008"/>
      <w:bookmarkEnd w:id="5009"/>
      <w:r>
        <w:rPr>
          <w:rFonts w:hint="cs"/>
          <w:rtl/>
          <w:lang w:eastAsia="he-IL"/>
        </w:rPr>
        <w:t xml:space="preserve">לא, הטענה שלו תהיה </w:t>
      </w:r>
      <w:bookmarkStart w:id="5010" w:name="_ETM_Q1_1458864"/>
      <w:bookmarkEnd w:id="5010"/>
      <w:r>
        <w:rPr>
          <w:rFonts w:hint="cs"/>
          <w:rtl/>
          <w:lang w:eastAsia="he-IL"/>
        </w:rPr>
        <w:t>אחרת. להישאר עם זה ולא לקבל לא את הקנס.</w:t>
      </w:r>
    </w:p>
    <w:p w:rsidR="007D515D" w:rsidRDefault="007D515D" w:rsidP="007D515D">
      <w:pPr>
        <w:rPr>
          <w:rtl/>
          <w:lang w:eastAsia="he-IL"/>
        </w:rPr>
      </w:pPr>
      <w:bookmarkStart w:id="5011" w:name="_ETM_Q1_1465799"/>
      <w:bookmarkStart w:id="5012" w:name="_ETM_Q1_1465861"/>
      <w:bookmarkStart w:id="5013" w:name="_ETM_Q1_1465301"/>
      <w:bookmarkEnd w:id="5011"/>
      <w:bookmarkEnd w:id="5012"/>
      <w:bookmarkEnd w:id="5013"/>
    </w:p>
    <w:p w:rsidR="007D515D" w:rsidRDefault="007D515D" w:rsidP="007D515D">
      <w:pPr>
        <w:pStyle w:val="a4"/>
        <w:keepNext/>
        <w:rPr>
          <w:rtl/>
        </w:rPr>
      </w:pPr>
      <w:bookmarkStart w:id="5014" w:name="ET_speaker_6089_635"/>
      <w:r w:rsidRPr="007D515D">
        <w:rPr>
          <w:rStyle w:val="TagStyle"/>
          <w:rtl/>
        </w:rPr>
        <w:t xml:space="preserve"> &lt;&lt; דובר &gt;&gt; </w:t>
      </w:r>
      <w:r>
        <w:rPr>
          <w:rtl/>
        </w:rPr>
        <w:t>אליהו ברוכי (יהדות התורה):</w:t>
      </w:r>
      <w:r w:rsidRPr="007D515D">
        <w:rPr>
          <w:rStyle w:val="TagStyle"/>
          <w:rtl/>
        </w:rPr>
        <w:t xml:space="preserve"> &lt;&lt; דובר &gt;&gt;</w:t>
      </w:r>
      <w:r w:rsidR="00B31B5D">
        <w:rPr>
          <w:rtl/>
        </w:rPr>
        <w:t xml:space="preserve"> </w:t>
      </w:r>
      <w:bookmarkEnd w:id="5014"/>
    </w:p>
    <w:p w:rsidR="007D515D" w:rsidRDefault="007D515D" w:rsidP="007D515D">
      <w:pPr>
        <w:pStyle w:val="KeepWithNext"/>
        <w:rPr>
          <w:rtl/>
          <w:lang w:eastAsia="he-IL"/>
        </w:rPr>
      </w:pPr>
    </w:p>
    <w:p w:rsidR="007D515D" w:rsidRDefault="007D515D" w:rsidP="007D515D">
      <w:pPr>
        <w:rPr>
          <w:rtl/>
          <w:lang w:eastAsia="he-IL"/>
        </w:rPr>
      </w:pPr>
      <w:bookmarkStart w:id="5015" w:name="_ETM_Q1_1465558"/>
      <w:bookmarkStart w:id="5016" w:name="_ETM_Q1_1465583"/>
      <w:bookmarkEnd w:id="5015"/>
      <w:bookmarkEnd w:id="5016"/>
      <w:r>
        <w:rPr>
          <w:rFonts w:hint="cs"/>
          <w:rtl/>
          <w:lang w:eastAsia="he-IL"/>
        </w:rPr>
        <w:t xml:space="preserve">לפני </w:t>
      </w:r>
      <w:bookmarkStart w:id="5017" w:name="_ETM_Q1_1465113"/>
      <w:bookmarkEnd w:id="5017"/>
      <w:r>
        <w:rPr>
          <w:rFonts w:hint="cs"/>
          <w:rtl/>
          <w:lang w:eastAsia="he-IL"/>
        </w:rPr>
        <w:t>הקנס, לפני הכול. האינטרס הראשון שלו זה לעמוד ביעדי הגבייה.</w:t>
      </w:r>
    </w:p>
    <w:p w:rsidR="007D515D" w:rsidRDefault="007D515D" w:rsidP="007D515D">
      <w:pPr>
        <w:rPr>
          <w:rtl/>
          <w:lang w:eastAsia="he-IL"/>
        </w:rPr>
      </w:pPr>
      <w:bookmarkStart w:id="5018" w:name="_ETM_Q1_1467365"/>
      <w:bookmarkStart w:id="5019" w:name="_ETM_Q1_1467432"/>
      <w:bookmarkStart w:id="5020" w:name="_ETM_Q1_1467956"/>
      <w:bookmarkEnd w:id="5018"/>
      <w:bookmarkEnd w:id="5019"/>
      <w:bookmarkEnd w:id="5020"/>
    </w:p>
    <w:p w:rsidR="007D515D" w:rsidRDefault="007D515D" w:rsidP="007D515D">
      <w:pPr>
        <w:pStyle w:val="af9"/>
        <w:keepNext/>
        <w:rPr>
          <w:rtl/>
          <w:lang w:eastAsia="he-IL"/>
        </w:rPr>
      </w:pPr>
      <w:bookmarkStart w:id="5021" w:name="ET_guest_מרדכי_כהן_636"/>
      <w:r w:rsidRPr="007D515D">
        <w:rPr>
          <w:rStyle w:val="TagStyle"/>
          <w:rtl/>
        </w:rPr>
        <w:t xml:space="preserve"> &lt;&lt; אורח &gt;&gt; </w:t>
      </w:r>
      <w:r>
        <w:rPr>
          <w:rtl/>
          <w:lang w:eastAsia="he-IL"/>
        </w:rPr>
        <w:t>מרדכי כהן:</w:t>
      </w:r>
      <w:r w:rsidRPr="007D515D">
        <w:rPr>
          <w:rStyle w:val="TagStyle"/>
          <w:rtl/>
        </w:rPr>
        <w:t xml:space="preserve"> &lt;&lt; אורח &gt;&gt;</w:t>
      </w:r>
      <w:r w:rsidR="00B31B5D">
        <w:rPr>
          <w:rtl/>
          <w:lang w:eastAsia="he-IL"/>
        </w:rPr>
        <w:t xml:space="preserve"> </w:t>
      </w:r>
      <w:bookmarkEnd w:id="5021"/>
    </w:p>
    <w:p w:rsidR="007D515D" w:rsidRDefault="007D515D" w:rsidP="007D515D">
      <w:pPr>
        <w:pStyle w:val="KeepWithNext"/>
        <w:rPr>
          <w:rtl/>
          <w:lang w:eastAsia="he-IL"/>
        </w:rPr>
      </w:pPr>
    </w:p>
    <w:p w:rsidR="007D515D" w:rsidRDefault="007D515D" w:rsidP="007D515D">
      <w:pPr>
        <w:rPr>
          <w:rtl/>
          <w:lang w:eastAsia="he-IL"/>
        </w:rPr>
      </w:pPr>
      <w:bookmarkStart w:id="5022" w:name="_ETM_Q1_1468416"/>
      <w:bookmarkEnd w:id="5022"/>
      <w:r>
        <w:rPr>
          <w:rFonts w:hint="cs"/>
          <w:rtl/>
          <w:lang w:eastAsia="he-IL"/>
        </w:rPr>
        <w:t>ל</w:t>
      </w:r>
      <w:bookmarkStart w:id="5023" w:name="_ETM_Q1_1468453"/>
      <w:bookmarkEnd w:id="5023"/>
      <w:r>
        <w:rPr>
          <w:rFonts w:hint="cs"/>
          <w:rtl/>
          <w:lang w:eastAsia="he-IL"/>
        </w:rPr>
        <w:t xml:space="preserve">א. </w:t>
      </w:r>
      <w:bookmarkStart w:id="5024" w:name="_ETM_Q1_1467562"/>
      <w:bookmarkEnd w:id="5024"/>
      <w:r>
        <w:rPr>
          <w:rFonts w:hint="cs"/>
          <w:rtl/>
          <w:lang w:eastAsia="he-IL"/>
        </w:rPr>
        <w:t>אני אומר לך לא. הטענה שלו תהיה הפוכה.</w:t>
      </w:r>
      <w:r w:rsidR="00B31B5D">
        <w:rPr>
          <w:rFonts w:hint="cs"/>
          <w:rtl/>
          <w:lang w:eastAsia="he-IL"/>
        </w:rPr>
        <w:t xml:space="preserve"> </w:t>
      </w:r>
      <w:r w:rsidR="00653DE9">
        <w:rPr>
          <w:rFonts w:hint="cs"/>
          <w:rtl/>
          <w:lang w:eastAsia="he-IL"/>
        </w:rPr>
        <w:t xml:space="preserve">הוא יגיד שהוא לא יעמוד בתוכניות ההבראה, </w:t>
      </w:r>
      <w:bookmarkStart w:id="5025" w:name="_ETM_Q1_1473410"/>
      <w:bookmarkEnd w:id="5025"/>
      <w:r w:rsidR="00653DE9">
        <w:rPr>
          <w:rFonts w:hint="cs"/>
          <w:rtl/>
          <w:lang w:eastAsia="he-IL"/>
        </w:rPr>
        <w:t xml:space="preserve">הוא לא יעמוד ביעדי הגבייה כי זה לא הוא אלא </w:t>
      </w:r>
      <w:bookmarkStart w:id="5026" w:name="_ETM_Q1_1475352"/>
      <w:bookmarkEnd w:id="5026"/>
      <w:r w:rsidR="00653DE9">
        <w:rPr>
          <w:rFonts w:hint="cs"/>
          <w:rtl/>
          <w:lang w:eastAsia="he-IL"/>
        </w:rPr>
        <w:t>המדינה.</w:t>
      </w:r>
    </w:p>
    <w:p w:rsidR="00653DE9" w:rsidRDefault="00653DE9" w:rsidP="007D515D">
      <w:pPr>
        <w:rPr>
          <w:rtl/>
          <w:lang w:eastAsia="he-IL"/>
        </w:rPr>
      </w:pPr>
      <w:bookmarkStart w:id="5027" w:name="_ETM_Q1_1477588"/>
      <w:bookmarkStart w:id="5028" w:name="_ETM_Q1_1477651"/>
      <w:bookmarkStart w:id="5029" w:name="_ETM_Q1_1478477"/>
      <w:bookmarkEnd w:id="5027"/>
      <w:bookmarkEnd w:id="5028"/>
      <w:bookmarkEnd w:id="5029"/>
    </w:p>
    <w:p w:rsidR="00653DE9" w:rsidRDefault="00653DE9" w:rsidP="00653DE9">
      <w:pPr>
        <w:pStyle w:val="a4"/>
        <w:keepNext/>
        <w:rPr>
          <w:rtl/>
        </w:rPr>
      </w:pPr>
      <w:bookmarkStart w:id="5030" w:name="ET_speaker_6089_637"/>
      <w:r w:rsidRPr="00653DE9">
        <w:rPr>
          <w:rStyle w:val="TagStyle"/>
          <w:rtl/>
        </w:rPr>
        <w:t xml:space="preserve"> &lt;&lt; דובר &gt;&gt; </w:t>
      </w:r>
      <w:r>
        <w:rPr>
          <w:rtl/>
        </w:rPr>
        <w:t>אליהו ברוכי (יהדות התורה):</w:t>
      </w:r>
      <w:r w:rsidRPr="00653DE9">
        <w:rPr>
          <w:rStyle w:val="TagStyle"/>
          <w:rtl/>
        </w:rPr>
        <w:t xml:space="preserve"> &lt;&lt; דובר &gt;&gt;</w:t>
      </w:r>
      <w:r w:rsidR="00B31B5D">
        <w:rPr>
          <w:rtl/>
        </w:rPr>
        <w:t xml:space="preserve"> </w:t>
      </w:r>
      <w:bookmarkEnd w:id="5030"/>
    </w:p>
    <w:p w:rsidR="00653DE9" w:rsidRDefault="00653DE9" w:rsidP="00653DE9">
      <w:pPr>
        <w:pStyle w:val="KeepWithNext"/>
        <w:rPr>
          <w:rtl/>
          <w:lang w:eastAsia="he-IL"/>
        </w:rPr>
      </w:pPr>
    </w:p>
    <w:p w:rsidR="00653DE9" w:rsidRDefault="00653DE9" w:rsidP="00653DE9">
      <w:pPr>
        <w:rPr>
          <w:rtl/>
          <w:lang w:eastAsia="he-IL"/>
        </w:rPr>
      </w:pPr>
      <w:bookmarkStart w:id="5031" w:name="_ETM_Q1_1478747"/>
      <w:bookmarkStart w:id="5032" w:name="_ETM_Q1_1478773"/>
      <w:bookmarkEnd w:id="5031"/>
      <w:bookmarkEnd w:id="5032"/>
      <w:r>
        <w:rPr>
          <w:rFonts w:hint="cs"/>
          <w:rtl/>
          <w:lang w:eastAsia="he-IL"/>
        </w:rPr>
        <w:t>אבל האינטרס הראשון שלו הוא לעמוד ביעד הגבייה.</w:t>
      </w:r>
    </w:p>
    <w:p w:rsidR="00653DE9" w:rsidRDefault="00653DE9" w:rsidP="00653DE9">
      <w:pPr>
        <w:rPr>
          <w:rtl/>
          <w:lang w:eastAsia="he-IL"/>
        </w:rPr>
      </w:pPr>
      <w:bookmarkStart w:id="5033" w:name="_ETM_Q1_1478025"/>
      <w:bookmarkStart w:id="5034" w:name="_ETM_Q1_1478087"/>
      <w:bookmarkStart w:id="5035" w:name="_ETM_Q1_1478648"/>
      <w:bookmarkEnd w:id="5033"/>
      <w:bookmarkEnd w:id="5034"/>
      <w:bookmarkEnd w:id="5035"/>
    </w:p>
    <w:p w:rsidR="00653DE9" w:rsidRDefault="00653DE9" w:rsidP="00653DE9">
      <w:pPr>
        <w:pStyle w:val="af9"/>
        <w:keepNext/>
        <w:rPr>
          <w:rtl/>
          <w:lang w:eastAsia="he-IL"/>
        </w:rPr>
      </w:pPr>
      <w:bookmarkStart w:id="5036" w:name="ET_guest_מרדכי_כהן_638"/>
      <w:r w:rsidRPr="00653DE9">
        <w:rPr>
          <w:rStyle w:val="TagStyle"/>
          <w:rtl/>
        </w:rPr>
        <w:t xml:space="preserve"> &lt;&lt; אורח &gt;&gt; </w:t>
      </w:r>
      <w:r>
        <w:rPr>
          <w:rtl/>
          <w:lang w:eastAsia="he-IL"/>
        </w:rPr>
        <w:t>מרדכי כהן:</w:t>
      </w:r>
      <w:r w:rsidRPr="00653DE9">
        <w:rPr>
          <w:rStyle w:val="TagStyle"/>
          <w:rtl/>
        </w:rPr>
        <w:t xml:space="preserve"> &lt;&lt; אורח &gt;&gt;</w:t>
      </w:r>
      <w:r w:rsidR="00B31B5D">
        <w:rPr>
          <w:rtl/>
          <w:lang w:eastAsia="he-IL"/>
        </w:rPr>
        <w:t xml:space="preserve"> </w:t>
      </w:r>
      <w:bookmarkEnd w:id="5036"/>
    </w:p>
    <w:p w:rsidR="00653DE9" w:rsidRDefault="00653DE9" w:rsidP="00653DE9">
      <w:pPr>
        <w:pStyle w:val="KeepWithNext"/>
        <w:rPr>
          <w:rtl/>
          <w:lang w:eastAsia="he-IL"/>
        </w:rPr>
      </w:pPr>
    </w:p>
    <w:p w:rsidR="00653DE9" w:rsidRDefault="00653DE9" w:rsidP="00653DE9">
      <w:pPr>
        <w:rPr>
          <w:rtl/>
          <w:lang w:eastAsia="he-IL"/>
        </w:rPr>
      </w:pPr>
      <w:bookmarkStart w:id="5037" w:name="_ETM_Q1_1478934"/>
      <w:bookmarkStart w:id="5038" w:name="_ETM_Q1_1478959"/>
      <w:bookmarkEnd w:id="5037"/>
      <w:bookmarkEnd w:id="5038"/>
      <w:r>
        <w:rPr>
          <w:rFonts w:hint="cs"/>
          <w:rtl/>
          <w:lang w:eastAsia="he-IL"/>
        </w:rPr>
        <w:t>אתה לא מקשיב.</w:t>
      </w:r>
    </w:p>
    <w:p w:rsidR="00653DE9" w:rsidRDefault="00653DE9" w:rsidP="00653DE9">
      <w:pPr>
        <w:rPr>
          <w:rtl/>
          <w:lang w:eastAsia="he-IL"/>
        </w:rPr>
      </w:pPr>
      <w:bookmarkStart w:id="5039" w:name="_ETM_Q1_1478307"/>
      <w:bookmarkStart w:id="5040" w:name="_ETM_Q1_1478364"/>
      <w:bookmarkStart w:id="5041" w:name="_ETM_Q1_1479459"/>
      <w:bookmarkEnd w:id="5039"/>
      <w:bookmarkEnd w:id="5040"/>
      <w:bookmarkEnd w:id="5041"/>
    </w:p>
    <w:p w:rsidR="00653DE9" w:rsidRDefault="00653DE9" w:rsidP="00653DE9">
      <w:pPr>
        <w:pStyle w:val="a4"/>
        <w:keepNext/>
        <w:rPr>
          <w:rtl/>
        </w:rPr>
      </w:pPr>
      <w:bookmarkStart w:id="5042" w:name="ET_speaker_6089_639"/>
      <w:r w:rsidRPr="00653DE9">
        <w:rPr>
          <w:rStyle w:val="TagStyle"/>
          <w:rtl/>
        </w:rPr>
        <w:t xml:space="preserve"> &lt;&lt; דובר &gt;&gt; </w:t>
      </w:r>
      <w:r>
        <w:rPr>
          <w:rtl/>
        </w:rPr>
        <w:t>אליהו ברוכי (יהדות התורה):</w:t>
      </w:r>
      <w:r w:rsidRPr="00653DE9">
        <w:rPr>
          <w:rStyle w:val="TagStyle"/>
          <w:rtl/>
        </w:rPr>
        <w:t xml:space="preserve"> &lt;&lt; דובר &gt;&gt;</w:t>
      </w:r>
      <w:r w:rsidR="00B31B5D">
        <w:rPr>
          <w:rtl/>
        </w:rPr>
        <w:t xml:space="preserve"> </w:t>
      </w:r>
      <w:bookmarkEnd w:id="5042"/>
    </w:p>
    <w:p w:rsidR="00653DE9" w:rsidRDefault="00653DE9" w:rsidP="00653DE9">
      <w:pPr>
        <w:pStyle w:val="KeepWithNext"/>
        <w:rPr>
          <w:rtl/>
          <w:lang w:eastAsia="he-IL"/>
        </w:rPr>
      </w:pPr>
    </w:p>
    <w:p w:rsidR="00653DE9" w:rsidRDefault="00653DE9" w:rsidP="00653DE9">
      <w:pPr>
        <w:rPr>
          <w:rtl/>
          <w:lang w:eastAsia="he-IL"/>
        </w:rPr>
      </w:pPr>
      <w:bookmarkStart w:id="5043" w:name="_ETM_Q1_1479741"/>
      <w:bookmarkStart w:id="5044" w:name="_ETM_Q1_1479763"/>
      <w:bookmarkEnd w:id="5043"/>
      <w:bookmarkEnd w:id="5044"/>
      <w:r>
        <w:rPr>
          <w:rFonts w:hint="cs"/>
          <w:rtl/>
          <w:lang w:eastAsia="he-IL"/>
        </w:rPr>
        <w:t>אני מקשיב. אתה מדבר אתי על הצעדים הבאים בתור.</w:t>
      </w:r>
    </w:p>
    <w:p w:rsidR="00653DE9" w:rsidRDefault="00653DE9" w:rsidP="00653DE9">
      <w:pPr>
        <w:rPr>
          <w:rtl/>
          <w:lang w:eastAsia="he-IL"/>
        </w:rPr>
      </w:pPr>
      <w:bookmarkStart w:id="5045" w:name="_ETM_Q1_1478447"/>
      <w:bookmarkStart w:id="5046" w:name="_ETM_Q1_1478506"/>
      <w:bookmarkStart w:id="5047" w:name="_ETM_Q1_1479111"/>
      <w:bookmarkEnd w:id="5045"/>
      <w:bookmarkEnd w:id="5046"/>
      <w:bookmarkEnd w:id="5047"/>
    </w:p>
    <w:p w:rsidR="00653DE9" w:rsidRDefault="00653DE9" w:rsidP="00653DE9">
      <w:pPr>
        <w:pStyle w:val="af9"/>
        <w:keepNext/>
        <w:rPr>
          <w:rtl/>
          <w:lang w:eastAsia="he-IL"/>
        </w:rPr>
      </w:pPr>
      <w:bookmarkStart w:id="5048" w:name="ET_guest_מרדכי_כהן_640"/>
      <w:r w:rsidRPr="00653DE9">
        <w:rPr>
          <w:rStyle w:val="TagStyle"/>
          <w:rtl/>
        </w:rPr>
        <w:t xml:space="preserve"> &lt;&lt; אורח &gt;&gt; </w:t>
      </w:r>
      <w:r>
        <w:rPr>
          <w:rtl/>
          <w:lang w:eastAsia="he-IL"/>
        </w:rPr>
        <w:t>מרדכי כהן:</w:t>
      </w:r>
      <w:r w:rsidRPr="00653DE9">
        <w:rPr>
          <w:rStyle w:val="TagStyle"/>
          <w:rtl/>
        </w:rPr>
        <w:t xml:space="preserve"> &lt;&lt; אורח &gt;&gt;</w:t>
      </w:r>
      <w:r w:rsidR="00B31B5D">
        <w:rPr>
          <w:rtl/>
          <w:lang w:eastAsia="he-IL"/>
        </w:rPr>
        <w:t xml:space="preserve"> </w:t>
      </w:r>
      <w:bookmarkEnd w:id="5048"/>
    </w:p>
    <w:p w:rsidR="00653DE9" w:rsidRDefault="00653DE9" w:rsidP="00653DE9">
      <w:pPr>
        <w:pStyle w:val="KeepWithNext"/>
        <w:rPr>
          <w:rtl/>
          <w:lang w:eastAsia="he-IL"/>
        </w:rPr>
      </w:pPr>
    </w:p>
    <w:p w:rsidR="00653DE9" w:rsidRDefault="00653DE9" w:rsidP="00653DE9">
      <w:pPr>
        <w:rPr>
          <w:rtl/>
          <w:lang w:eastAsia="he-IL"/>
        </w:rPr>
      </w:pPr>
      <w:bookmarkStart w:id="5049" w:name="_ETM_Q1_1479404"/>
      <w:bookmarkStart w:id="5050" w:name="_ETM_Q1_1479427"/>
      <w:bookmarkEnd w:id="5049"/>
      <w:bookmarkEnd w:id="5050"/>
      <w:r>
        <w:rPr>
          <w:rFonts w:hint="cs"/>
          <w:rtl/>
          <w:lang w:eastAsia="he-IL"/>
        </w:rPr>
        <w:t xml:space="preserve">לא הבאים </w:t>
      </w:r>
      <w:bookmarkStart w:id="5051" w:name="_ETM_Q1_1479905"/>
      <w:bookmarkEnd w:id="5051"/>
      <w:r>
        <w:rPr>
          <w:rFonts w:hint="cs"/>
          <w:rtl/>
          <w:lang w:eastAsia="he-IL"/>
        </w:rPr>
        <w:t xml:space="preserve">בתור. אני מדבר אתך על חיי היום יום. כשזה </w:t>
      </w:r>
      <w:bookmarkStart w:id="5052" w:name="_ETM_Q1_1486459"/>
      <w:bookmarkEnd w:id="5052"/>
      <w:r>
        <w:rPr>
          <w:rFonts w:hint="cs"/>
          <w:rtl/>
          <w:lang w:eastAsia="he-IL"/>
        </w:rPr>
        <w:t xml:space="preserve">באחריות הרשות או חברת גבייה, כל האחריות היא ברשות המקומית. </w:t>
      </w:r>
      <w:bookmarkStart w:id="5053" w:name="_ETM_Q1_1493391"/>
      <w:bookmarkEnd w:id="5053"/>
      <w:r>
        <w:rPr>
          <w:rFonts w:hint="cs"/>
          <w:rtl/>
          <w:lang w:eastAsia="he-IL"/>
        </w:rPr>
        <w:t xml:space="preserve">אם היא לא עמדה ביעדי </w:t>
      </w:r>
      <w:proofErr w:type="spellStart"/>
      <w:r>
        <w:rPr>
          <w:rFonts w:hint="cs"/>
          <w:rtl/>
          <w:lang w:eastAsia="he-IL"/>
        </w:rPr>
        <w:t>תוכנית</w:t>
      </w:r>
      <w:proofErr w:type="spellEnd"/>
      <w:r>
        <w:rPr>
          <w:rFonts w:hint="cs"/>
          <w:rtl/>
          <w:lang w:eastAsia="he-IL"/>
        </w:rPr>
        <w:t xml:space="preserve"> ההבראה, היא נקנסת במענקים </w:t>
      </w:r>
      <w:bookmarkStart w:id="5054" w:name="_ETM_Q1_1497440"/>
      <w:bookmarkEnd w:id="5054"/>
      <w:r>
        <w:rPr>
          <w:rFonts w:hint="cs"/>
          <w:rtl/>
          <w:lang w:eastAsia="he-IL"/>
        </w:rPr>
        <w:t xml:space="preserve">והלוואות. אם היא לא עמדה ביעדי הגבייה, היא נקנסת במענקי </w:t>
      </w:r>
      <w:bookmarkStart w:id="5055" w:name="_ETM_Q1_1500797"/>
      <w:bookmarkEnd w:id="5055"/>
      <w:r>
        <w:rPr>
          <w:rFonts w:hint="cs"/>
          <w:rtl/>
          <w:lang w:eastAsia="he-IL"/>
        </w:rPr>
        <w:t xml:space="preserve">איזון. כאן היא תבוא ותאמר שאין לכם מה לקנוס אותי, </w:t>
      </w:r>
      <w:bookmarkStart w:id="5056" w:name="_ETM_Q1_1504224"/>
      <w:bookmarkEnd w:id="5056"/>
      <w:r>
        <w:rPr>
          <w:rFonts w:hint="cs"/>
          <w:rtl/>
          <w:lang w:eastAsia="he-IL"/>
        </w:rPr>
        <w:t xml:space="preserve">נתתי את האחריות בידי המדינה, המדינה לא עשתה את עבודתה. </w:t>
      </w:r>
      <w:bookmarkStart w:id="5057" w:name="_ETM_Q1_1506556"/>
      <w:bookmarkEnd w:id="5057"/>
    </w:p>
    <w:p w:rsidR="00653DE9" w:rsidRDefault="00653DE9" w:rsidP="00653DE9">
      <w:pPr>
        <w:rPr>
          <w:rtl/>
          <w:lang w:eastAsia="he-IL"/>
        </w:rPr>
      </w:pPr>
      <w:bookmarkStart w:id="5058" w:name="_ETM_Q1_1508388"/>
      <w:bookmarkStart w:id="5059" w:name="_ETM_Q1_1508460"/>
      <w:bookmarkStart w:id="5060" w:name="_ETM_Q1_1509076"/>
      <w:bookmarkEnd w:id="5058"/>
      <w:bookmarkEnd w:id="5059"/>
      <w:bookmarkEnd w:id="5060"/>
    </w:p>
    <w:p w:rsidR="00653DE9" w:rsidRDefault="00653DE9" w:rsidP="00653DE9">
      <w:pPr>
        <w:pStyle w:val="a4"/>
        <w:keepNext/>
        <w:rPr>
          <w:rtl/>
        </w:rPr>
      </w:pPr>
      <w:bookmarkStart w:id="5061" w:name="ET_speaker_6089_641"/>
      <w:r w:rsidRPr="00653DE9">
        <w:rPr>
          <w:rStyle w:val="TagStyle"/>
          <w:rtl/>
        </w:rPr>
        <w:t xml:space="preserve"> &lt;&lt; דובר &gt;&gt; </w:t>
      </w:r>
      <w:r>
        <w:rPr>
          <w:rtl/>
        </w:rPr>
        <w:t>אליהו ברוכי (יהדות התורה):</w:t>
      </w:r>
      <w:r w:rsidRPr="00653DE9">
        <w:rPr>
          <w:rStyle w:val="TagStyle"/>
          <w:rtl/>
        </w:rPr>
        <w:t xml:space="preserve"> &lt;&lt; דובר &gt;&gt;</w:t>
      </w:r>
      <w:r w:rsidR="00B31B5D">
        <w:rPr>
          <w:rtl/>
        </w:rPr>
        <w:t xml:space="preserve"> </w:t>
      </w:r>
      <w:bookmarkEnd w:id="5061"/>
    </w:p>
    <w:p w:rsidR="00653DE9" w:rsidRDefault="00653DE9" w:rsidP="00653DE9">
      <w:pPr>
        <w:pStyle w:val="KeepWithNext"/>
        <w:rPr>
          <w:rtl/>
          <w:lang w:eastAsia="he-IL"/>
        </w:rPr>
      </w:pPr>
    </w:p>
    <w:p w:rsidR="00653DE9" w:rsidRDefault="00653DE9" w:rsidP="00653DE9">
      <w:pPr>
        <w:rPr>
          <w:rtl/>
          <w:lang w:eastAsia="he-IL"/>
        </w:rPr>
      </w:pPr>
      <w:bookmarkStart w:id="5062" w:name="_ETM_Q1_1509352"/>
      <w:bookmarkStart w:id="5063" w:name="_ETM_Q1_1509378"/>
      <w:bookmarkEnd w:id="5062"/>
      <w:bookmarkEnd w:id="5063"/>
      <w:r>
        <w:rPr>
          <w:rFonts w:hint="cs"/>
          <w:rtl/>
          <w:lang w:eastAsia="he-IL"/>
        </w:rPr>
        <w:t xml:space="preserve">אתה אומר שבעצם לא תאשרו אף אחד כי הטענה </w:t>
      </w:r>
      <w:bookmarkStart w:id="5064" w:name="_ETM_Q1_1509494"/>
      <w:bookmarkEnd w:id="5064"/>
      <w:r>
        <w:rPr>
          <w:rFonts w:hint="cs"/>
          <w:rtl/>
          <w:lang w:eastAsia="he-IL"/>
        </w:rPr>
        <w:t>הזאת תהיה בכל ורסיה.</w:t>
      </w:r>
      <w:bookmarkStart w:id="5065" w:name="_ETM_Q1_1512034"/>
      <w:bookmarkEnd w:id="5065"/>
      <w:r>
        <w:rPr>
          <w:rFonts w:hint="cs"/>
          <w:rtl/>
          <w:lang w:eastAsia="he-IL"/>
        </w:rPr>
        <w:t xml:space="preserve"> היא תעמוד בכל בקשה.</w:t>
      </w:r>
    </w:p>
    <w:p w:rsidR="00653DE9" w:rsidRDefault="00653DE9" w:rsidP="00653DE9">
      <w:pPr>
        <w:rPr>
          <w:rtl/>
          <w:lang w:eastAsia="he-IL"/>
        </w:rPr>
      </w:pPr>
      <w:bookmarkStart w:id="5066" w:name="_ETM_Q1_1512096"/>
      <w:bookmarkStart w:id="5067" w:name="_ETM_Q1_1512627"/>
      <w:bookmarkEnd w:id="5066"/>
      <w:bookmarkEnd w:id="5067"/>
    </w:p>
    <w:p w:rsidR="00653DE9" w:rsidRDefault="00653DE9" w:rsidP="00653DE9">
      <w:pPr>
        <w:pStyle w:val="af9"/>
        <w:keepNext/>
        <w:rPr>
          <w:rtl/>
          <w:lang w:eastAsia="he-IL"/>
        </w:rPr>
      </w:pPr>
      <w:bookmarkStart w:id="5068" w:name="ET_guest_מרדכי_כהן_642"/>
      <w:r w:rsidRPr="00653DE9">
        <w:rPr>
          <w:rStyle w:val="TagStyle"/>
          <w:rtl/>
        </w:rPr>
        <w:t xml:space="preserve"> &lt;&lt; אורח &gt;&gt; </w:t>
      </w:r>
      <w:r>
        <w:rPr>
          <w:rtl/>
          <w:lang w:eastAsia="he-IL"/>
        </w:rPr>
        <w:t>מרדכי כהן:</w:t>
      </w:r>
      <w:r w:rsidRPr="00653DE9">
        <w:rPr>
          <w:rStyle w:val="TagStyle"/>
          <w:rtl/>
        </w:rPr>
        <w:t xml:space="preserve"> &lt;&lt; אורח &gt;&gt;</w:t>
      </w:r>
      <w:r w:rsidR="00B31B5D">
        <w:rPr>
          <w:rtl/>
          <w:lang w:eastAsia="he-IL"/>
        </w:rPr>
        <w:t xml:space="preserve"> </w:t>
      </w:r>
      <w:bookmarkEnd w:id="5068"/>
    </w:p>
    <w:p w:rsidR="00653DE9" w:rsidRDefault="00653DE9" w:rsidP="00653DE9">
      <w:pPr>
        <w:pStyle w:val="KeepWithNext"/>
        <w:rPr>
          <w:rtl/>
          <w:lang w:eastAsia="he-IL"/>
        </w:rPr>
      </w:pPr>
    </w:p>
    <w:p w:rsidR="00653DE9" w:rsidRDefault="00653DE9" w:rsidP="00653DE9">
      <w:pPr>
        <w:rPr>
          <w:rtl/>
          <w:lang w:eastAsia="he-IL"/>
        </w:rPr>
      </w:pPr>
      <w:bookmarkStart w:id="5069" w:name="_ETM_Q1_1512891"/>
      <w:bookmarkStart w:id="5070" w:name="_ETM_Q1_1512915"/>
      <w:bookmarkEnd w:id="5069"/>
      <w:bookmarkEnd w:id="5070"/>
      <w:r>
        <w:rPr>
          <w:rFonts w:hint="cs"/>
          <w:rtl/>
          <w:lang w:eastAsia="he-IL"/>
        </w:rPr>
        <w:t xml:space="preserve">עובדה שאישרנו עכשיו </w:t>
      </w:r>
      <w:bookmarkStart w:id="5071" w:name="_ETM_Q1_1515218"/>
      <w:bookmarkEnd w:id="5071"/>
      <w:r>
        <w:rPr>
          <w:rFonts w:hint="cs"/>
          <w:rtl/>
          <w:lang w:eastAsia="he-IL"/>
        </w:rPr>
        <w:t>פיילוט. עובדה שעשינו את זה.</w:t>
      </w:r>
    </w:p>
    <w:p w:rsidR="00653DE9" w:rsidRPr="00653DE9" w:rsidRDefault="00653DE9" w:rsidP="00653DE9">
      <w:pPr>
        <w:rPr>
          <w:rtl/>
          <w:lang w:eastAsia="he-IL"/>
        </w:rPr>
      </w:pPr>
      <w:bookmarkStart w:id="5072" w:name="_ETM_Q1_1519220"/>
      <w:bookmarkStart w:id="5073" w:name="_ETM_Q1_1519277"/>
      <w:bookmarkEnd w:id="5072"/>
      <w:bookmarkEnd w:id="5073"/>
    </w:p>
    <w:p w:rsidR="00653DE9" w:rsidRDefault="00653DE9" w:rsidP="00653DE9">
      <w:pPr>
        <w:pStyle w:val="af9"/>
        <w:keepNext/>
        <w:rPr>
          <w:rtl/>
          <w:lang w:eastAsia="he-IL"/>
        </w:rPr>
      </w:pPr>
      <w:bookmarkStart w:id="5074" w:name="_ETM_Q1_1390749"/>
      <w:bookmarkStart w:id="5075" w:name="_ETM_Q1_1390818"/>
      <w:bookmarkStart w:id="5076" w:name="_ETM_Q1_1391862"/>
      <w:bookmarkStart w:id="5077" w:name="ET_guest_נתן_בביוף_643"/>
      <w:bookmarkEnd w:id="5074"/>
      <w:bookmarkEnd w:id="5075"/>
      <w:bookmarkEnd w:id="5076"/>
      <w:r w:rsidRPr="00653DE9">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653DE9">
        <w:rPr>
          <w:rStyle w:val="TagStyle"/>
          <w:rtl/>
        </w:rPr>
        <w:t xml:space="preserve"> &lt;&lt; אורח &gt;&gt;</w:t>
      </w:r>
      <w:r w:rsidR="00B31B5D">
        <w:rPr>
          <w:rtl/>
          <w:lang w:eastAsia="he-IL"/>
        </w:rPr>
        <w:t xml:space="preserve"> </w:t>
      </w:r>
      <w:bookmarkEnd w:id="5077"/>
    </w:p>
    <w:p w:rsidR="00653DE9" w:rsidRDefault="00653DE9" w:rsidP="00653DE9">
      <w:pPr>
        <w:pStyle w:val="KeepWithNext"/>
        <w:rPr>
          <w:rtl/>
          <w:lang w:eastAsia="he-IL"/>
        </w:rPr>
      </w:pPr>
    </w:p>
    <w:p w:rsidR="00653DE9" w:rsidRDefault="00653DE9" w:rsidP="00653DE9">
      <w:pPr>
        <w:rPr>
          <w:rtl/>
          <w:lang w:eastAsia="he-IL"/>
        </w:rPr>
      </w:pPr>
      <w:bookmarkStart w:id="5078" w:name="_ETM_Q1_1524121"/>
      <w:bookmarkStart w:id="5079" w:name="_ETM_Q1_1524147"/>
      <w:bookmarkEnd w:id="5078"/>
      <w:bookmarkEnd w:id="5079"/>
      <w:r>
        <w:rPr>
          <w:rFonts w:hint="cs"/>
          <w:rtl/>
          <w:lang w:eastAsia="he-IL"/>
        </w:rPr>
        <w:t xml:space="preserve">עוד הערה לנוסח. מדובר על כך </w:t>
      </w:r>
      <w:bookmarkStart w:id="5080" w:name="_ETM_Q1_1523960"/>
      <w:bookmarkEnd w:id="5080"/>
      <w:r>
        <w:rPr>
          <w:rFonts w:hint="cs"/>
          <w:rtl/>
          <w:lang w:eastAsia="he-IL"/>
        </w:rPr>
        <w:t xml:space="preserve">שעירייה רשאית לגבות סוג חוב שלא שולם במועדו. כלומר, יש </w:t>
      </w:r>
      <w:bookmarkStart w:id="5081" w:name="_ETM_Q1_1526564"/>
      <w:bookmarkEnd w:id="5081"/>
      <w:r>
        <w:rPr>
          <w:rFonts w:hint="cs"/>
          <w:rtl/>
          <w:lang w:eastAsia="he-IL"/>
        </w:rPr>
        <w:t xml:space="preserve">לראש הרשות סמכות להעביר סוג של חוב, לא חוב ספציפי </w:t>
      </w:r>
      <w:bookmarkStart w:id="5082" w:name="_ETM_Q1_1530740"/>
      <w:bookmarkEnd w:id="5082"/>
      <w:r>
        <w:rPr>
          <w:rFonts w:hint="cs"/>
          <w:rtl/>
          <w:lang w:eastAsia="he-IL"/>
        </w:rPr>
        <w:t xml:space="preserve">אלא הוא יכול לגיד שכל החובות מ-10,000 שקלים ועד 15,000 </w:t>
      </w:r>
      <w:bookmarkStart w:id="5083" w:name="_ETM_Q1_1534850"/>
      <w:bookmarkEnd w:id="5083"/>
      <w:r>
        <w:rPr>
          <w:rFonts w:hint="cs"/>
          <w:rtl/>
          <w:lang w:eastAsia="he-IL"/>
        </w:rPr>
        <w:t>שקלים עוברים למרכז לגביית קנסות.</w:t>
      </w:r>
      <w:r w:rsidR="00B31B5D">
        <w:rPr>
          <w:rFonts w:hint="cs"/>
          <w:rtl/>
          <w:lang w:eastAsia="he-IL"/>
        </w:rPr>
        <w:t xml:space="preserve"> </w:t>
      </w:r>
      <w:r>
        <w:rPr>
          <w:rFonts w:hint="cs"/>
          <w:rtl/>
          <w:lang w:eastAsia="he-IL"/>
        </w:rPr>
        <w:t xml:space="preserve">יש כאן </w:t>
      </w:r>
      <w:bookmarkStart w:id="5084" w:name="_ETM_Q1_1540306"/>
      <w:bookmarkEnd w:id="5084"/>
      <w:r>
        <w:rPr>
          <w:rFonts w:hint="cs"/>
          <w:rtl/>
          <w:lang w:eastAsia="he-IL"/>
        </w:rPr>
        <w:t xml:space="preserve">הוראה של חזרה מאותה בקשה אבל ההוראה מתייחסת בסוף, </w:t>
      </w:r>
      <w:proofErr w:type="spellStart"/>
      <w:r>
        <w:rPr>
          <w:rFonts w:hint="cs"/>
          <w:rtl/>
          <w:lang w:eastAsia="he-IL"/>
        </w:rPr>
        <w:t>בסיפה</w:t>
      </w:r>
      <w:proofErr w:type="spellEnd"/>
      <w:r>
        <w:rPr>
          <w:rFonts w:hint="cs"/>
          <w:rtl/>
          <w:lang w:eastAsia="he-IL"/>
        </w:rPr>
        <w:t xml:space="preserve">, </w:t>
      </w:r>
      <w:bookmarkStart w:id="5085" w:name="_ETM_Q1_1543771"/>
      <w:bookmarkEnd w:id="5085"/>
      <w:r>
        <w:rPr>
          <w:rFonts w:hint="cs"/>
          <w:rtl/>
          <w:lang w:eastAsia="he-IL"/>
        </w:rPr>
        <w:t>להעביר חוב מסוים. אנחנו מבקשים שזה יהיה כמו</w:t>
      </w:r>
      <w:bookmarkStart w:id="5086" w:name="_ETM_Q1_1549305"/>
      <w:bookmarkEnd w:id="5086"/>
      <w:r>
        <w:rPr>
          <w:rFonts w:hint="cs"/>
          <w:rtl/>
          <w:lang w:eastAsia="he-IL"/>
        </w:rPr>
        <w:t xml:space="preserve"> שהוא ביקש, כך זה יהיה הפיך. הוא </w:t>
      </w:r>
      <w:bookmarkStart w:id="5087" w:name="_ETM_Q1_1550966"/>
      <w:bookmarkEnd w:id="5087"/>
      <w:r>
        <w:rPr>
          <w:rFonts w:hint="cs"/>
          <w:rtl/>
          <w:lang w:eastAsia="he-IL"/>
        </w:rPr>
        <w:t>יוכל גם לחזור בו גם לגבי סוג חוב.</w:t>
      </w:r>
      <w:bookmarkStart w:id="5088" w:name="_ETM_Q1_1556265"/>
      <w:bookmarkEnd w:id="5088"/>
    </w:p>
    <w:p w:rsidR="00653DE9" w:rsidRDefault="00653DE9" w:rsidP="00653DE9">
      <w:pPr>
        <w:rPr>
          <w:rtl/>
          <w:lang w:eastAsia="he-IL"/>
        </w:rPr>
      </w:pPr>
      <w:bookmarkStart w:id="5089" w:name="_ETM_Q1_1556332"/>
      <w:bookmarkStart w:id="5090" w:name="_ETM_Q1_1557074"/>
      <w:bookmarkEnd w:id="5089"/>
      <w:bookmarkEnd w:id="5090"/>
    </w:p>
    <w:p w:rsidR="00653DE9" w:rsidRDefault="00653DE9" w:rsidP="00653DE9">
      <w:pPr>
        <w:pStyle w:val="a4"/>
        <w:keepNext/>
        <w:rPr>
          <w:rtl/>
        </w:rPr>
      </w:pPr>
      <w:bookmarkStart w:id="5091" w:name="ET_speaker_תומר_רוזנר_645"/>
      <w:r w:rsidRPr="00653DE9">
        <w:rPr>
          <w:rStyle w:val="TagStyle"/>
          <w:rtl/>
        </w:rPr>
        <w:t xml:space="preserve"> &lt;&lt; דובר &gt;&gt; </w:t>
      </w:r>
      <w:r>
        <w:rPr>
          <w:rtl/>
        </w:rPr>
        <w:t xml:space="preserve">תומר </w:t>
      </w:r>
      <w:proofErr w:type="spellStart"/>
      <w:r>
        <w:rPr>
          <w:rtl/>
        </w:rPr>
        <w:t>רוזנר</w:t>
      </w:r>
      <w:proofErr w:type="spellEnd"/>
      <w:r>
        <w:rPr>
          <w:rtl/>
        </w:rPr>
        <w:t>:</w:t>
      </w:r>
      <w:r w:rsidRPr="00653DE9">
        <w:rPr>
          <w:rStyle w:val="TagStyle"/>
          <w:rtl/>
        </w:rPr>
        <w:t xml:space="preserve"> &lt;&lt; דובר &gt;&gt;</w:t>
      </w:r>
      <w:r w:rsidR="00B31B5D">
        <w:rPr>
          <w:rtl/>
        </w:rPr>
        <w:t xml:space="preserve"> </w:t>
      </w:r>
      <w:bookmarkEnd w:id="5091"/>
    </w:p>
    <w:p w:rsidR="00653DE9" w:rsidRDefault="00653DE9" w:rsidP="00653DE9">
      <w:pPr>
        <w:pStyle w:val="KeepWithNext"/>
        <w:rPr>
          <w:rtl/>
          <w:lang w:eastAsia="he-IL"/>
        </w:rPr>
      </w:pPr>
    </w:p>
    <w:p w:rsidR="00653DE9" w:rsidRDefault="00653DE9" w:rsidP="00653DE9">
      <w:pPr>
        <w:rPr>
          <w:rtl/>
          <w:lang w:eastAsia="he-IL"/>
        </w:rPr>
      </w:pPr>
      <w:r>
        <w:rPr>
          <w:rFonts w:hint="cs"/>
          <w:rtl/>
          <w:lang w:eastAsia="he-IL"/>
        </w:rPr>
        <w:t>ודאי.</w:t>
      </w:r>
    </w:p>
    <w:p w:rsidR="00653DE9" w:rsidRPr="00653DE9" w:rsidRDefault="00653DE9" w:rsidP="00653DE9">
      <w:pPr>
        <w:rPr>
          <w:rtl/>
          <w:lang w:eastAsia="he-IL"/>
        </w:rPr>
      </w:pPr>
      <w:bookmarkStart w:id="5092" w:name="_ETM_Q1_1557166"/>
      <w:bookmarkStart w:id="5093" w:name="_ETM_Q1_1557226"/>
      <w:bookmarkEnd w:id="5092"/>
      <w:bookmarkEnd w:id="5093"/>
    </w:p>
    <w:p w:rsidR="00653DE9" w:rsidRDefault="00653DE9" w:rsidP="00653DE9">
      <w:pPr>
        <w:pStyle w:val="af6"/>
        <w:keepNext/>
        <w:rPr>
          <w:rtl/>
        </w:rPr>
      </w:pPr>
      <w:bookmarkStart w:id="5094" w:name="ET_yor_5771_644"/>
      <w:r w:rsidRPr="00653DE9">
        <w:rPr>
          <w:rStyle w:val="TagStyle"/>
          <w:rtl/>
        </w:rPr>
        <w:t xml:space="preserve"> &lt;&lt; יור &gt;&gt; </w:t>
      </w:r>
      <w:r>
        <w:rPr>
          <w:rtl/>
        </w:rPr>
        <w:t xml:space="preserve">היו"ר איתן </w:t>
      </w:r>
      <w:proofErr w:type="spellStart"/>
      <w:r>
        <w:rPr>
          <w:rtl/>
        </w:rPr>
        <w:t>גינזבורג</w:t>
      </w:r>
      <w:proofErr w:type="spellEnd"/>
      <w:r>
        <w:rPr>
          <w:rtl/>
        </w:rPr>
        <w:t>:</w:t>
      </w:r>
      <w:r w:rsidRPr="00653DE9">
        <w:rPr>
          <w:rStyle w:val="TagStyle"/>
          <w:rtl/>
        </w:rPr>
        <w:t xml:space="preserve"> &lt;&lt; יור &gt;&gt;</w:t>
      </w:r>
      <w:r w:rsidR="00B31B5D">
        <w:rPr>
          <w:rtl/>
        </w:rPr>
        <w:t xml:space="preserve"> </w:t>
      </w:r>
      <w:bookmarkEnd w:id="5094"/>
    </w:p>
    <w:p w:rsidR="00653DE9" w:rsidRDefault="00653DE9" w:rsidP="00653DE9">
      <w:pPr>
        <w:pStyle w:val="KeepWithNext"/>
        <w:rPr>
          <w:rtl/>
          <w:lang w:eastAsia="he-IL"/>
        </w:rPr>
      </w:pPr>
    </w:p>
    <w:p w:rsidR="00653DE9" w:rsidRDefault="00653DE9" w:rsidP="00653DE9">
      <w:pPr>
        <w:rPr>
          <w:rtl/>
          <w:lang w:eastAsia="he-IL"/>
        </w:rPr>
      </w:pPr>
      <w:bookmarkStart w:id="5095" w:name="_ETM_Q1_1557358"/>
      <w:bookmarkStart w:id="5096" w:name="_ETM_Q1_1557379"/>
      <w:bookmarkEnd w:id="5095"/>
      <w:bookmarkEnd w:id="5096"/>
      <w:r>
        <w:rPr>
          <w:rFonts w:hint="cs"/>
          <w:rtl/>
          <w:lang w:eastAsia="he-IL"/>
        </w:rPr>
        <w:t xml:space="preserve">ברור לגמרי. בואו </w:t>
      </w:r>
      <w:bookmarkStart w:id="5097" w:name="_ETM_Q1_1560255"/>
      <w:bookmarkEnd w:id="5097"/>
      <w:r>
        <w:rPr>
          <w:rFonts w:hint="cs"/>
          <w:rtl/>
          <w:lang w:eastAsia="he-IL"/>
        </w:rPr>
        <w:t xml:space="preserve">נסכם שאנחנו צריכים לתקן, כפי שאמר אדוני, את עניין </w:t>
      </w:r>
      <w:bookmarkStart w:id="5098" w:name="_ETM_Q1_1564453"/>
      <w:bookmarkEnd w:id="5098"/>
      <w:r>
        <w:rPr>
          <w:rFonts w:hint="cs"/>
          <w:rtl/>
          <w:lang w:eastAsia="he-IL"/>
        </w:rPr>
        <w:t xml:space="preserve">החזרה מהסוג של החוב. להשוות או לתקן. לשנות </w:t>
      </w:r>
      <w:bookmarkStart w:id="5099" w:name="_ETM_Q1_1574638"/>
      <w:bookmarkEnd w:id="5099"/>
      <w:r>
        <w:rPr>
          <w:rFonts w:hint="cs"/>
          <w:rtl/>
          <w:lang w:eastAsia="he-IL"/>
        </w:rPr>
        <w:t>את השם של מרכז האכיפה</w:t>
      </w:r>
      <w:r w:rsidR="00B31B5D">
        <w:rPr>
          <w:rFonts w:hint="cs"/>
          <w:rtl/>
          <w:lang w:eastAsia="he-IL"/>
        </w:rPr>
        <w:t xml:space="preserve"> </w:t>
      </w:r>
      <w:r>
        <w:rPr>
          <w:rFonts w:hint="cs"/>
          <w:rtl/>
          <w:lang w:eastAsia="he-IL"/>
        </w:rPr>
        <w:t>למה שנדרש.</w:t>
      </w:r>
    </w:p>
    <w:p w:rsidR="00653DE9" w:rsidRDefault="00653DE9" w:rsidP="00653DE9">
      <w:pPr>
        <w:rPr>
          <w:rtl/>
          <w:lang w:eastAsia="he-IL"/>
        </w:rPr>
      </w:pPr>
      <w:bookmarkStart w:id="5100" w:name="_ETM_Q1_1577052"/>
      <w:bookmarkStart w:id="5101" w:name="_ETM_Q1_1577107"/>
      <w:bookmarkEnd w:id="5100"/>
      <w:bookmarkEnd w:id="5101"/>
    </w:p>
    <w:p w:rsidR="00653DE9" w:rsidRDefault="00653DE9" w:rsidP="00653DE9">
      <w:pPr>
        <w:pStyle w:val="a4"/>
        <w:keepNext/>
        <w:rPr>
          <w:rtl/>
        </w:rPr>
      </w:pPr>
      <w:bookmarkStart w:id="5102" w:name="ET_speaker_תומר_רוזנר_646"/>
      <w:r w:rsidRPr="00653DE9">
        <w:rPr>
          <w:rStyle w:val="TagStyle"/>
          <w:rtl/>
        </w:rPr>
        <w:t xml:space="preserve"> &lt;&lt; דובר &gt;&gt; </w:t>
      </w:r>
      <w:r>
        <w:rPr>
          <w:rtl/>
        </w:rPr>
        <w:t xml:space="preserve">תומר </w:t>
      </w:r>
      <w:proofErr w:type="spellStart"/>
      <w:r>
        <w:rPr>
          <w:rtl/>
        </w:rPr>
        <w:t>רוזנר</w:t>
      </w:r>
      <w:proofErr w:type="spellEnd"/>
      <w:r>
        <w:rPr>
          <w:rtl/>
        </w:rPr>
        <w:t>:</w:t>
      </w:r>
      <w:r w:rsidRPr="00653DE9">
        <w:rPr>
          <w:rStyle w:val="TagStyle"/>
          <w:rtl/>
        </w:rPr>
        <w:t xml:space="preserve"> &lt;&lt; דובר &gt;&gt;</w:t>
      </w:r>
      <w:r w:rsidR="00B31B5D">
        <w:rPr>
          <w:rtl/>
        </w:rPr>
        <w:t xml:space="preserve"> </w:t>
      </w:r>
      <w:bookmarkEnd w:id="5102"/>
    </w:p>
    <w:p w:rsidR="00653DE9" w:rsidRDefault="00653DE9" w:rsidP="00653DE9">
      <w:pPr>
        <w:pStyle w:val="KeepWithNext"/>
        <w:rPr>
          <w:rtl/>
          <w:lang w:eastAsia="he-IL"/>
        </w:rPr>
      </w:pPr>
    </w:p>
    <w:p w:rsidR="00653DE9" w:rsidRDefault="00653DE9" w:rsidP="00653DE9">
      <w:pPr>
        <w:rPr>
          <w:rtl/>
          <w:lang w:eastAsia="he-IL"/>
        </w:rPr>
      </w:pPr>
      <w:bookmarkStart w:id="5103" w:name="_ETM_Q1_1575723"/>
      <w:bookmarkStart w:id="5104" w:name="_ETM_Q1_1575745"/>
      <w:bookmarkEnd w:id="5103"/>
      <w:bookmarkEnd w:id="5104"/>
      <w:r>
        <w:rPr>
          <w:rFonts w:hint="cs"/>
          <w:rtl/>
          <w:lang w:eastAsia="he-IL"/>
        </w:rPr>
        <w:t xml:space="preserve">את </w:t>
      </w:r>
      <w:bookmarkStart w:id="5105" w:name="_ETM_Q1_1576238"/>
      <w:bookmarkEnd w:id="5105"/>
      <w:r>
        <w:rPr>
          <w:rFonts w:hint="cs"/>
          <w:rtl/>
          <w:lang w:eastAsia="he-IL"/>
        </w:rPr>
        <w:t>מנהל רשות האכיפה.</w:t>
      </w:r>
    </w:p>
    <w:p w:rsidR="00653DE9" w:rsidRDefault="00653DE9" w:rsidP="00653DE9">
      <w:pPr>
        <w:rPr>
          <w:rtl/>
          <w:lang w:eastAsia="he-IL"/>
        </w:rPr>
      </w:pPr>
      <w:bookmarkStart w:id="5106" w:name="_ETM_Q1_1579733"/>
      <w:bookmarkStart w:id="5107" w:name="_ETM_Q1_1579786"/>
      <w:bookmarkEnd w:id="5106"/>
      <w:bookmarkEnd w:id="5107"/>
    </w:p>
    <w:p w:rsidR="00653DE9" w:rsidRDefault="00653DE9" w:rsidP="00653DE9">
      <w:pPr>
        <w:pStyle w:val="af6"/>
        <w:keepNext/>
        <w:rPr>
          <w:rtl/>
        </w:rPr>
      </w:pPr>
      <w:bookmarkStart w:id="5108" w:name="ET_yor_5771_647"/>
      <w:r w:rsidRPr="00653DE9">
        <w:rPr>
          <w:rStyle w:val="TagStyle"/>
          <w:rtl/>
        </w:rPr>
        <w:t xml:space="preserve"> &lt;&lt; יור &gt;&gt; </w:t>
      </w:r>
      <w:r>
        <w:rPr>
          <w:rtl/>
        </w:rPr>
        <w:t xml:space="preserve">היו"ר איתן </w:t>
      </w:r>
      <w:proofErr w:type="spellStart"/>
      <w:r>
        <w:rPr>
          <w:rtl/>
        </w:rPr>
        <w:t>גינזבורג</w:t>
      </w:r>
      <w:proofErr w:type="spellEnd"/>
      <w:r>
        <w:rPr>
          <w:rtl/>
        </w:rPr>
        <w:t>:</w:t>
      </w:r>
      <w:r w:rsidRPr="00653DE9">
        <w:rPr>
          <w:rStyle w:val="TagStyle"/>
          <w:rtl/>
        </w:rPr>
        <w:t xml:space="preserve"> &lt;&lt; יור &gt;&gt;</w:t>
      </w:r>
      <w:r w:rsidR="00B31B5D">
        <w:rPr>
          <w:rtl/>
        </w:rPr>
        <w:t xml:space="preserve"> </w:t>
      </w:r>
      <w:bookmarkEnd w:id="5108"/>
    </w:p>
    <w:p w:rsidR="00653DE9" w:rsidRDefault="00653DE9" w:rsidP="00653DE9">
      <w:pPr>
        <w:pStyle w:val="KeepWithNext"/>
        <w:rPr>
          <w:rtl/>
          <w:lang w:eastAsia="he-IL"/>
        </w:rPr>
      </w:pPr>
    </w:p>
    <w:p w:rsidR="00653DE9" w:rsidRDefault="00653DE9" w:rsidP="00653DE9">
      <w:pPr>
        <w:rPr>
          <w:rtl/>
          <w:lang w:eastAsia="he-IL"/>
        </w:rPr>
      </w:pPr>
      <w:r>
        <w:rPr>
          <w:rFonts w:hint="cs"/>
          <w:rtl/>
          <w:lang w:eastAsia="he-IL"/>
        </w:rPr>
        <w:t xml:space="preserve">לחדד את עניין החוב. אני משאיר לכם </w:t>
      </w:r>
      <w:bookmarkStart w:id="5109" w:name="_ETM_Q1_1580744"/>
      <w:bookmarkEnd w:id="5109"/>
      <w:r>
        <w:rPr>
          <w:rFonts w:hint="cs"/>
          <w:rtl/>
          <w:lang w:eastAsia="he-IL"/>
        </w:rPr>
        <w:t xml:space="preserve">את הניסוחים. בעמדה שלי אני לא מקבל את העמדה שצריך </w:t>
      </w:r>
      <w:bookmarkStart w:id="5110" w:name="_ETM_Q1_1585807"/>
      <w:bookmarkEnd w:id="5110"/>
      <w:r>
        <w:rPr>
          <w:rFonts w:hint="cs"/>
          <w:rtl/>
          <w:lang w:eastAsia="he-IL"/>
        </w:rPr>
        <w:t xml:space="preserve">את אישורי השרים. אני חושב שזה סרבול וזאת בירוקרטיה </w:t>
      </w:r>
      <w:bookmarkStart w:id="5111" w:name="_ETM_Q1_1588988"/>
      <w:bookmarkEnd w:id="5111"/>
      <w:r>
        <w:rPr>
          <w:rFonts w:hint="cs"/>
          <w:rtl/>
          <w:lang w:eastAsia="he-IL"/>
        </w:rPr>
        <w:t xml:space="preserve">מיותרת וצריך להשאיר שיקול דעת. נראה אם תרצה היושבת ראש </w:t>
      </w:r>
      <w:bookmarkStart w:id="5112" w:name="_ETM_Q1_1592960"/>
      <w:bookmarkEnd w:id="5112"/>
      <w:r>
        <w:rPr>
          <w:rFonts w:hint="cs"/>
          <w:rtl/>
          <w:lang w:eastAsia="he-IL"/>
        </w:rPr>
        <w:t>לחזור מזה.</w:t>
      </w:r>
    </w:p>
    <w:p w:rsidR="00653DE9" w:rsidRDefault="00653DE9" w:rsidP="00653DE9">
      <w:pPr>
        <w:rPr>
          <w:rtl/>
          <w:lang w:eastAsia="he-IL"/>
        </w:rPr>
      </w:pPr>
      <w:bookmarkStart w:id="5113" w:name="_ETM_Q1_1598148"/>
      <w:bookmarkStart w:id="5114" w:name="_ETM_Q1_1598207"/>
      <w:bookmarkEnd w:id="5113"/>
      <w:bookmarkEnd w:id="5114"/>
    </w:p>
    <w:p w:rsidR="00653DE9" w:rsidRDefault="00653DE9" w:rsidP="00653DE9">
      <w:pPr>
        <w:pStyle w:val="af9"/>
        <w:keepNext/>
        <w:rPr>
          <w:rtl/>
          <w:lang w:eastAsia="he-IL"/>
        </w:rPr>
      </w:pPr>
      <w:bookmarkStart w:id="5115" w:name="ET_guest_מרדכי_כהן_648"/>
      <w:r w:rsidRPr="00653DE9">
        <w:rPr>
          <w:rStyle w:val="TagStyle"/>
          <w:rtl/>
        </w:rPr>
        <w:t xml:space="preserve"> &lt;&lt; אורח &gt;&gt; </w:t>
      </w:r>
      <w:r>
        <w:rPr>
          <w:rtl/>
          <w:lang w:eastAsia="he-IL"/>
        </w:rPr>
        <w:t>מרדכי כהן:</w:t>
      </w:r>
      <w:r w:rsidRPr="00653DE9">
        <w:rPr>
          <w:rStyle w:val="TagStyle"/>
          <w:rtl/>
        </w:rPr>
        <w:t xml:space="preserve"> &lt;&lt; אורח &gt;&gt;</w:t>
      </w:r>
      <w:r w:rsidR="00B31B5D">
        <w:rPr>
          <w:rtl/>
          <w:lang w:eastAsia="he-IL"/>
        </w:rPr>
        <w:t xml:space="preserve"> </w:t>
      </w:r>
      <w:bookmarkEnd w:id="5115"/>
    </w:p>
    <w:p w:rsidR="00653DE9" w:rsidRDefault="00653DE9" w:rsidP="00653DE9">
      <w:pPr>
        <w:pStyle w:val="KeepWithNext"/>
        <w:rPr>
          <w:rtl/>
          <w:lang w:eastAsia="he-IL"/>
        </w:rPr>
      </w:pPr>
    </w:p>
    <w:p w:rsidR="00653DE9" w:rsidRDefault="00653DE9" w:rsidP="00653DE9">
      <w:pPr>
        <w:rPr>
          <w:rtl/>
          <w:lang w:eastAsia="he-IL"/>
        </w:rPr>
      </w:pPr>
      <w:r>
        <w:rPr>
          <w:rFonts w:hint="cs"/>
          <w:rtl/>
          <w:lang w:eastAsia="he-IL"/>
        </w:rPr>
        <w:t xml:space="preserve">אבל אין כאן התמודדות עם המצב עצמו. אתם </w:t>
      </w:r>
      <w:bookmarkStart w:id="5116" w:name="_ETM_Q1_1602198"/>
      <w:bookmarkEnd w:id="5116"/>
      <w:r>
        <w:rPr>
          <w:rFonts w:hint="cs"/>
          <w:rtl/>
          <w:lang w:eastAsia="he-IL"/>
        </w:rPr>
        <w:t xml:space="preserve">לא עונים לי על שאלה מאוד פשוטה. מה יקרה באותו </w:t>
      </w:r>
      <w:bookmarkStart w:id="5117" w:name="_ETM_Q1_1605003"/>
      <w:bookmarkEnd w:id="5117"/>
      <w:r>
        <w:rPr>
          <w:rFonts w:hint="cs"/>
          <w:rtl/>
          <w:lang w:eastAsia="he-IL"/>
        </w:rPr>
        <w:t xml:space="preserve">רגע. הרי יש עשרות רשויות כאלה. זה לא דיון </w:t>
      </w:r>
      <w:bookmarkStart w:id="5118" w:name="_ETM_Q1_1605860"/>
      <w:bookmarkEnd w:id="5118"/>
      <w:r>
        <w:rPr>
          <w:rFonts w:hint="cs"/>
          <w:rtl/>
          <w:lang w:eastAsia="he-IL"/>
        </w:rPr>
        <w:t>תיאורטי. החוק הזה יחוקק, ומה יקרה באותו רגע? מ נעשה אנחנו?</w:t>
      </w:r>
    </w:p>
    <w:p w:rsidR="00653DE9" w:rsidRDefault="00653DE9" w:rsidP="00653DE9">
      <w:pPr>
        <w:rPr>
          <w:rtl/>
          <w:lang w:eastAsia="he-IL"/>
        </w:rPr>
      </w:pPr>
      <w:bookmarkStart w:id="5119" w:name="_ETM_Q1_1614057"/>
      <w:bookmarkEnd w:id="5119"/>
    </w:p>
    <w:p w:rsidR="00653DE9" w:rsidRDefault="00653DE9" w:rsidP="00653DE9">
      <w:pPr>
        <w:pStyle w:val="af6"/>
        <w:keepNext/>
        <w:rPr>
          <w:rtl/>
        </w:rPr>
      </w:pPr>
      <w:bookmarkStart w:id="5120" w:name="ET_yor_5771_650"/>
      <w:r w:rsidRPr="00653DE9">
        <w:rPr>
          <w:rStyle w:val="TagStyle"/>
          <w:rtl/>
        </w:rPr>
        <w:t xml:space="preserve"> &lt;&lt; יור &gt;&gt; </w:t>
      </w:r>
      <w:r>
        <w:rPr>
          <w:rtl/>
        </w:rPr>
        <w:t xml:space="preserve">היו"ר איתן </w:t>
      </w:r>
      <w:proofErr w:type="spellStart"/>
      <w:r>
        <w:rPr>
          <w:rtl/>
        </w:rPr>
        <w:t>גינזבורג</w:t>
      </w:r>
      <w:proofErr w:type="spellEnd"/>
      <w:r>
        <w:rPr>
          <w:rtl/>
        </w:rPr>
        <w:t>:</w:t>
      </w:r>
      <w:r w:rsidRPr="00653DE9">
        <w:rPr>
          <w:rStyle w:val="TagStyle"/>
          <w:rtl/>
        </w:rPr>
        <w:t xml:space="preserve"> &lt;&lt; יור &gt;&gt;</w:t>
      </w:r>
      <w:r w:rsidR="00B31B5D">
        <w:rPr>
          <w:rtl/>
        </w:rPr>
        <w:t xml:space="preserve"> </w:t>
      </w:r>
      <w:bookmarkEnd w:id="5120"/>
    </w:p>
    <w:p w:rsidR="00653DE9" w:rsidRDefault="00653DE9" w:rsidP="00653DE9">
      <w:pPr>
        <w:pStyle w:val="KeepWithNext"/>
        <w:rPr>
          <w:rtl/>
          <w:lang w:eastAsia="he-IL"/>
        </w:rPr>
      </w:pPr>
    </w:p>
    <w:p w:rsidR="00653DE9" w:rsidRDefault="00653DE9" w:rsidP="00653DE9">
      <w:pPr>
        <w:rPr>
          <w:rtl/>
          <w:lang w:eastAsia="he-IL"/>
        </w:rPr>
      </w:pPr>
      <w:bookmarkStart w:id="5121" w:name="_ETM_Q1_1614359"/>
      <w:bookmarkStart w:id="5122" w:name="_ETM_Q1_1614383"/>
      <w:bookmarkEnd w:id="5121"/>
      <w:bookmarkEnd w:id="5122"/>
      <w:r>
        <w:rPr>
          <w:rFonts w:hint="cs"/>
          <w:rtl/>
          <w:lang w:eastAsia="he-IL"/>
        </w:rPr>
        <w:t xml:space="preserve">תוציא חוזר מנכ"ל ביחס לאיזה סוגים אפשר </w:t>
      </w:r>
      <w:bookmarkStart w:id="5123" w:name="_ETM_Q1_1622950"/>
      <w:bookmarkEnd w:id="5123"/>
      <w:r>
        <w:rPr>
          <w:rFonts w:hint="cs"/>
          <w:rtl/>
          <w:lang w:eastAsia="he-IL"/>
        </w:rPr>
        <w:t>להעביר.</w:t>
      </w:r>
    </w:p>
    <w:p w:rsidR="00653DE9" w:rsidRDefault="00653DE9" w:rsidP="00653DE9">
      <w:pPr>
        <w:rPr>
          <w:rtl/>
          <w:lang w:eastAsia="he-IL"/>
        </w:rPr>
      </w:pPr>
      <w:bookmarkStart w:id="5124" w:name="_ETM_Q1_1623292"/>
      <w:bookmarkStart w:id="5125" w:name="_ETM_Q1_1623350"/>
      <w:bookmarkStart w:id="5126" w:name="_ETM_Q1_1623909"/>
      <w:bookmarkEnd w:id="5124"/>
      <w:bookmarkEnd w:id="5125"/>
      <w:bookmarkEnd w:id="5126"/>
    </w:p>
    <w:p w:rsidR="00653DE9" w:rsidRDefault="00653DE9" w:rsidP="00653DE9">
      <w:pPr>
        <w:pStyle w:val="af9"/>
        <w:keepNext/>
        <w:rPr>
          <w:rtl/>
          <w:lang w:eastAsia="he-IL"/>
        </w:rPr>
      </w:pPr>
      <w:bookmarkStart w:id="5127" w:name="ET_guest_מרדכי_כהן_651"/>
      <w:r w:rsidRPr="00653DE9">
        <w:rPr>
          <w:rStyle w:val="TagStyle"/>
          <w:rtl/>
        </w:rPr>
        <w:t xml:space="preserve"> &lt;&lt; אורח &gt;&gt; </w:t>
      </w:r>
      <w:r>
        <w:rPr>
          <w:rtl/>
          <w:lang w:eastAsia="he-IL"/>
        </w:rPr>
        <w:t>מרדכי כהן:</w:t>
      </w:r>
      <w:r w:rsidRPr="00653DE9">
        <w:rPr>
          <w:rStyle w:val="TagStyle"/>
          <w:rtl/>
        </w:rPr>
        <w:t xml:space="preserve"> &lt;&lt; אורח &gt;&gt;</w:t>
      </w:r>
      <w:r w:rsidR="00B31B5D">
        <w:rPr>
          <w:rtl/>
          <w:lang w:eastAsia="he-IL"/>
        </w:rPr>
        <w:t xml:space="preserve"> </w:t>
      </w:r>
      <w:bookmarkEnd w:id="5127"/>
    </w:p>
    <w:p w:rsidR="00653DE9" w:rsidRDefault="00653DE9" w:rsidP="00653DE9">
      <w:pPr>
        <w:pStyle w:val="KeepWithNext"/>
        <w:rPr>
          <w:rtl/>
          <w:lang w:eastAsia="he-IL"/>
        </w:rPr>
      </w:pPr>
    </w:p>
    <w:p w:rsidR="00653DE9" w:rsidRDefault="00653DE9" w:rsidP="00653DE9">
      <w:pPr>
        <w:rPr>
          <w:rtl/>
          <w:lang w:eastAsia="he-IL"/>
        </w:rPr>
      </w:pPr>
      <w:bookmarkStart w:id="5128" w:name="_ETM_Q1_1624195"/>
      <w:bookmarkStart w:id="5129" w:name="_ETM_Q1_1624217"/>
      <w:bookmarkEnd w:id="5128"/>
      <w:bookmarkEnd w:id="5129"/>
      <w:r>
        <w:rPr>
          <w:rFonts w:hint="cs"/>
          <w:rtl/>
          <w:lang w:eastAsia="he-IL"/>
        </w:rPr>
        <w:t>אבל אני לא יכול לסתור את החוק.</w:t>
      </w:r>
    </w:p>
    <w:p w:rsidR="00653DE9" w:rsidRDefault="00653DE9" w:rsidP="00653DE9">
      <w:pPr>
        <w:rPr>
          <w:rtl/>
          <w:lang w:eastAsia="he-IL"/>
        </w:rPr>
      </w:pPr>
      <w:bookmarkStart w:id="5130" w:name="_ETM_Q1_1626084"/>
      <w:bookmarkStart w:id="5131" w:name="_ETM_Q1_1626139"/>
      <w:bookmarkEnd w:id="5130"/>
      <w:bookmarkEnd w:id="5131"/>
    </w:p>
    <w:p w:rsidR="00653DE9" w:rsidRDefault="00653DE9" w:rsidP="00653DE9">
      <w:pPr>
        <w:pStyle w:val="a4"/>
        <w:keepNext/>
        <w:rPr>
          <w:rtl/>
        </w:rPr>
      </w:pPr>
      <w:bookmarkStart w:id="5132" w:name="ET_speaker_תומר_רוזנר_652"/>
      <w:r w:rsidRPr="00653DE9">
        <w:rPr>
          <w:rStyle w:val="TagStyle"/>
          <w:rtl/>
        </w:rPr>
        <w:t xml:space="preserve"> &lt;&lt; דובר &gt;&gt; </w:t>
      </w:r>
      <w:r>
        <w:rPr>
          <w:rtl/>
        </w:rPr>
        <w:t xml:space="preserve">תומר </w:t>
      </w:r>
      <w:proofErr w:type="spellStart"/>
      <w:r>
        <w:rPr>
          <w:rtl/>
        </w:rPr>
        <w:t>רוזנר</w:t>
      </w:r>
      <w:proofErr w:type="spellEnd"/>
      <w:r>
        <w:rPr>
          <w:rtl/>
        </w:rPr>
        <w:t>:</w:t>
      </w:r>
      <w:r w:rsidRPr="00653DE9">
        <w:rPr>
          <w:rStyle w:val="TagStyle"/>
          <w:rtl/>
        </w:rPr>
        <w:t xml:space="preserve"> &lt;&lt; דובר &gt;&gt;</w:t>
      </w:r>
      <w:r w:rsidR="00B31B5D">
        <w:rPr>
          <w:rtl/>
        </w:rPr>
        <w:t xml:space="preserve"> </w:t>
      </w:r>
      <w:bookmarkEnd w:id="5132"/>
    </w:p>
    <w:p w:rsidR="00653DE9" w:rsidRDefault="00653DE9" w:rsidP="00653DE9">
      <w:pPr>
        <w:pStyle w:val="KeepWithNext"/>
        <w:rPr>
          <w:rtl/>
          <w:lang w:eastAsia="he-IL"/>
        </w:rPr>
      </w:pPr>
    </w:p>
    <w:p w:rsidR="00653DE9" w:rsidRDefault="00653DE9" w:rsidP="00653DE9">
      <w:pPr>
        <w:rPr>
          <w:rtl/>
          <w:lang w:eastAsia="he-IL"/>
        </w:rPr>
      </w:pPr>
      <w:r>
        <w:rPr>
          <w:rFonts w:hint="cs"/>
          <w:rtl/>
          <w:lang w:eastAsia="he-IL"/>
        </w:rPr>
        <w:t>לא צריך לסתור את ה</w:t>
      </w:r>
      <w:bookmarkStart w:id="5133" w:name="_ETM_Q1_1624988"/>
      <w:bookmarkEnd w:id="5133"/>
      <w:r>
        <w:rPr>
          <w:rFonts w:hint="cs"/>
          <w:rtl/>
          <w:lang w:eastAsia="he-IL"/>
        </w:rPr>
        <w:t>חוק.</w:t>
      </w:r>
    </w:p>
    <w:p w:rsidR="00653DE9" w:rsidRDefault="00653DE9" w:rsidP="00653DE9">
      <w:pPr>
        <w:rPr>
          <w:rtl/>
          <w:lang w:eastAsia="he-IL"/>
        </w:rPr>
      </w:pPr>
      <w:bookmarkStart w:id="5134" w:name="_ETM_Q1_1627472"/>
      <w:bookmarkStart w:id="5135" w:name="_ETM_Q1_1627542"/>
      <w:bookmarkEnd w:id="5134"/>
      <w:bookmarkEnd w:id="5135"/>
    </w:p>
    <w:p w:rsidR="00653DE9" w:rsidRDefault="00653DE9" w:rsidP="00653DE9">
      <w:pPr>
        <w:pStyle w:val="af9"/>
        <w:keepNext/>
        <w:rPr>
          <w:rtl/>
          <w:lang w:eastAsia="he-IL"/>
        </w:rPr>
      </w:pPr>
      <w:bookmarkStart w:id="5136" w:name="ET_guest_מרדכי_כהן_653"/>
      <w:r w:rsidRPr="00653DE9">
        <w:rPr>
          <w:rStyle w:val="TagStyle"/>
          <w:rtl/>
        </w:rPr>
        <w:t xml:space="preserve"> &lt;&lt; אורח &gt;&gt; </w:t>
      </w:r>
      <w:r>
        <w:rPr>
          <w:rtl/>
          <w:lang w:eastAsia="he-IL"/>
        </w:rPr>
        <w:t>מרדכי כהן:</w:t>
      </w:r>
      <w:r w:rsidRPr="00653DE9">
        <w:rPr>
          <w:rStyle w:val="TagStyle"/>
          <w:rtl/>
        </w:rPr>
        <w:t xml:space="preserve"> &lt;&lt; אורח &gt;&gt;</w:t>
      </w:r>
      <w:r w:rsidR="00B31B5D">
        <w:rPr>
          <w:rtl/>
          <w:lang w:eastAsia="he-IL"/>
        </w:rPr>
        <w:t xml:space="preserve"> </w:t>
      </w:r>
      <w:bookmarkEnd w:id="5136"/>
    </w:p>
    <w:p w:rsidR="00653DE9" w:rsidRDefault="00653DE9" w:rsidP="00653DE9">
      <w:pPr>
        <w:pStyle w:val="KeepWithNext"/>
        <w:rPr>
          <w:rtl/>
          <w:lang w:eastAsia="he-IL"/>
        </w:rPr>
      </w:pPr>
    </w:p>
    <w:p w:rsidR="00653DE9" w:rsidRPr="00653DE9" w:rsidRDefault="00653DE9" w:rsidP="00653DE9">
      <w:pPr>
        <w:rPr>
          <w:rtl/>
          <w:lang w:eastAsia="he-IL"/>
        </w:rPr>
      </w:pPr>
      <w:r>
        <w:rPr>
          <w:rFonts w:hint="cs"/>
          <w:rtl/>
          <w:lang w:eastAsia="he-IL"/>
        </w:rPr>
        <w:t>זה מה שיקרה.</w:t>
      </w:r>
    </w:p>
    <w:p w:rsidR="00653DE9" w:rsidRDefault="00653DE9" w:rsidP="00653DE9">
      <w:pPr>
        <w:rPr>
          <w:rtl/>
          <w:lang w:eastAsia="he-IL"/>
        </w:rPr>
      </w:pPr>
      <w:bookmarkStart w:id="5137" w:name="_ETM_Q1_1609792"/>
      <w:bookmarkStart w:id="5138" w:name="_ETM_Q1_1609858"/>
      <w:bookmarkStart w:id="5139" w:name="_ETM_Q1_1607254"/>
      <w:bookmarkEnd w:id="5137"/>
      <w:bookmarkEnd w:id="5138"/>
      <w:bookmarkEnd w:id="5139"/>
    </w:p>
    <w:p w:rsidR="00653DE9" w:rsidRDefault="00653DE9" w:rsidP="00653DE9">
      <w:pPr>
        <w:pStyle w:val="a4"/>
        <w:keepNext/>
        <w:rPr>
          <w:rtl/>
        </w:rPr>
      </w:pPr>
      <w:bookmarkStart w:id="5140" w:name="ET_speaker_תומר_רוזנר_649"/>
      <w:r w:rsidRPr="00653DE9">
        <w:rPr>
          <w:rStyle w:val="TagStyle"/>
          <w:rtl/>
        </w:rPr>
        <w:t xml:space="preserve"> &lt;&lt; דובר &gt;&gt; </w:t>
      </w:r>
      <w:r>
        <w:rPr>
          <w:rtl/>
        </w:rPr>
        <w:t xml:space="preserve">תומר </w:t>
      </w:r>
      <w:proofErr w:type="spellStart"/>
      <w:r>
        <w:rPr>
          <w:rtl/>
        </w:rPr>
        <w:t>רוזנר</w:t>
      </w:r>
      <w:proofErr w:type="spellEnd"/>
      <w:r>
        <w:rPr>
          <w:rtl/>
        </w:rPr>
        <w:t>:</w:t>
      </w:r>
      <w:r w:rsidRPr="00653DE9">
        <w:rPr>
          <w:rStyle w:val="TagStyle"/>
          <w:rtl/>
        </w:rPr>
        <w:t xml:space="preserve"> &lt;&lt; דובר &gt;&gt;</w:t>
      </w:r>
      <w:r w:rsidR="00B31B5D">
        <w:rPr>
          <w:rtl/>
        </w:rPr>
        <w:t xml:space="preserve"> </w:t>
      </w:r>
      <w:bookmarkEnd w:id="5140"/>
    </w:p>
    <w:p w:rsidR="00653DE9" w:rsidRDefault="00653DE9" w:rsidP="00653DE9">
      <w:pPr>
        <w:pStyle w:val="KeepWithNext"/>
        <w:rPr>
          <w:rtl/>
          <w:lang w:eastAsia="he-IL"/>
        </w:rPr>
      </w:pPr>
    </w:p>
    <w:p w:rsidR="00653DE9" w:rsidRDefault="00653DE9" w:rsidP="00653DE9">
      <w:pPr>
        <w:rPr>
          <w:rtl/>
          <w:lang w:eastAsia="he-IL"/>
        </w:rPr>
      </w:pPr>
      <w:bookmarkStart w:id="5141" w:name="_ETM_Q1_1607506"/>
      <w:bookmarkStart w:id="5142" w:name="_ETM_Q1_1607529"/>
      <w:bookmarkEnd w:id="5141"/>
      <w:bookmarkEnd w:id="5142"/>
      <w:r>
        <w:rPr>
          <w:rFonts w:hint="cs"/>
          <w:rtl/>
          <w:lang w:eastAsia="he-IL"/>
        </w:rPr>
        <w:t xml:space="preserve">מר כהן, אתה יודע שיש גם </w:t>
      </w:r>
      <w:bookmarkStart w:id="5143" w:name="_ETM_Q1_1628443"/>
      <w:bookmarkEnd w:id="5143"/>
      <w:r>
        <w:rPr>
          <w:rFonts w:hint="cs"/>
          <w:rtl/>
          <w:lang w:eastAsia="he-IL"/>
        </w:rPr>
        <w:t xml:space="preserve">תורה שבעל פה. </w:t>
      </w:r>
      <w:r w:rsidR="00DE6164">
        <w:rPr>
          <w:rFonts w:hint="cs"/>
          <w:rtl/>
          <w:lang w:eastAsia="he-IL"/>
        </w:rPr>
        <w:t>התורה שבעל פה אומרת שמשרד הפנים, כשהוא</w:t>
      </w:r>
      <w:bookmarkStart w:id="5144" w:name="_ETM_Q1_1632804"/>
      <w:bookmarkEnd w:id="5144"/>
      <w:r w:rsidR="00DE6164">
        <w:rPr>
          <w:rFonts w:hint="cs"/>
          <w:rtl/>
          <w:lang w:eastAsia="he-IL"/>
        </w:rPr>
        <w:t xml:space="preserve"> רוצה משהו, לכפות משהו על רשות מקומית, הוא יודע לעשות את זה.</w:t>
      </w:r>
    </w:p>
    <w:p w:rsidR="00DE6164" w:rsidRDefault="00DE6164" w:rsidP="00653DE9">
      <w:pPr>
        <w:rPr>
          <w:rtl/>
          <w:lang w:eastAsia="he-IL"/>
        </w:rPr>
      </w:pPr>
      <w:bookmarkStart w:id="5145" w:name="_ETM_Q1_1639544"/>
      <w:bookmarkStart w:id="5146" w:name="_ETM_Q1_1639614"/>
      <w:bookmarkStart w:id="5147" w:name="_ETM_Q1_1639220"/>
      <w:bookmarkEnd w:id="5145"/>
      <w:bookmarkEnd w:id="5146"/>
      <w:bookmarkEnd w:id="5147"/>
    </w:p>
    <w:p w:rsidR="00DE6164" w:rsidRDefault="00DE6164" w:rsidP="00DE6164">
      <w:pPr>
        <w:pStyle w:val="af9"/>
        <w:keepNext/>
        <w:rPr>
          <w:rtl/>
          <w:lang w:eastAsia="he-IL"/>
        </w:rPr>
      </w:pPr>
      <w:bookmarkStart w:id="5148" w:name="ET_guest_תומר_מוסקוביץ_654"/>
      <w:r w:rsidRPr="00DE616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E6164">
        <w:rPr>
          <w:rStyle w:val="TagStyle"/>
          <w:rtl/>
        </w:rPr>
        <w:t xml:space="preserve"> &lt;&lt; אורח &gt;&gt;</w:t>
      </w:r>
      <w:r w:rsidR="00B31B5D">
        <w:rPr>
          <w:rtl/>
          <w:lang w:eastAsia="he-IL"/>
        </w:rPr>
        <w:t xml:space="preserve"> </w:t>
      </w:r>
      <w:bookmarkEnd w:id="5148"/>
    </w:p>
    <w:p w:rsidR="00DE6164" w:rsidRDefault="00DE6164" w:rsidP="00DE6164">
      <w:pPr>
        <w:pStyle w:val="KeepWithNext"/>
        <w:rPr>
          <w:rtl/>
          <w:lang w:eastAsia="he-IL"/>
        </w:rPr>
      </w:pPr>
    </w:p>
    <w:p w:rsidR="00DE6164" w:rsidRDefault="00DE6164" w:rsidP="00DE6164">
      <w:pPr>
        <w:rPr>
          <w:rtl/>
          <w:lang w:eastAsia="he-IL"/>
        </w:rPr>
      </w:pPr>
      <w:bookmarkStart w:id="5149" w:name="_ETM_Q1_1639692"/>
      <w:bookmarkStart w:id="5150" w:name="_ETM_Q1_1639736"/>
      <w:bookmarkEnd w:id="5149"/>
      <w:bookmarkEnd w:id="5150"/>
      <w:r>
        <w:rPr>
          <w:rFonts w:hint="cs"/>
          <w:rtl/>
          <w:lang w:eastAsia="he-IL"/>
        </w:rPr>
        <w:t xml:space="preserve">אני רוצה להציע משהו לעניין השרים, </w:t>
      </w:r>
      <w:bookmarkStart w:id="5151" w:name="_ETM_Q1_1639059"/>
      <w:bookmarkEnd w:id="5151"/>
      <w:r>
        <w:rPr>
          <w:rFonts w:hint="cs"/>
          <w:rtl/>
          <w:lang w:eastAsia="he-IL"/>
        </w:rPr>
        <w:t xml:space="preserve">אם אפשר, כדי שזה לא יצא בעולם של שרים אלא </w:t>
      </w:r>
      <w:bookmarkStart w:id="5152" w:name="_ETM_Q1_1643970"/>
      <w:bookmarkEnd w:id="5152"/>
      <w:r>
        <w:rPr>
          <w:rFonts w:hint="cs"/>
          <w:rtl/>
          <w:lang w:eastAsia="he-IL"/>
        </w:rPr>
        <w:t xml:space="preserve">בעולם של דרגי ביצוע. העניין של שר האוצר, הוא לא </w:t>
      </w:r>
      <w:bookmarkStart w:id="5153" w:name="_ETM_Q1_1644608"/>
      <w:bookmarkEnd w:id="5153"/>
      <w:r>
        <w:rPr>
          <w:rFonts w:hint="cs"/>
          <w:rtl/>
          <w:lang w:eastAsia="he-IL"/>
        </w:rPr>
        <w:t>בגלל הצד של משרד הפנים,</w:t>
      </w:r>
      <w:r w:rsidR="00B31B5D">
        <w:rPr>
          <w:rFonts w:hint="cs"/>
          <w:rtl/>
          <w:lang w:eastAsia="he-IL"/>
        </w:rPr>
        <w:t xml:space="preserve"> </w:t>
      </w:r>
      <w:r>
        <w:rPr>
          <w:rFonts w:hint="cs"/>
          <w:rtl/>
          <w:lang w:eastAsia="he-IL"/>
        </w:rPr>
        <w:t xml:space="preserve">בצד של החתן אלא </w:t>
      </w:r>
      <w:bookmarkStart w:id="5154" w:name="_ETM_Q1_1646978"/>
      <w:bookmarkEnd w:id="5154"/>
      <w:r>
        <w:rPr>
          <w:rFonts w:hint="cs"/>
          <w:rtl/>
          <w:lang w:eastAsia="he-IL"/>
        </w:rPr>
        <w:t xml:space="preserve">בגלל הצד של הכלה. לכן אני אומר שמבחינתי </w:t>
      </w:r>
      <w:bookmarkStart w:id="5155" w:name="_ETM_Q1_1650436"/>
      <w:bookmarkEnd w:id="5155"/>
      <w:r>
        <w:rPr>
          <w:rFonts w:hint="cs"/>
          <w:rtl/>
          <w:lang w:eastAsia="he-IL"/>
        </w:rPr>
        <w:t xml:space="preserve">אם לא רוצים את שר האוצר, שזה יהיה </w:t>
      </w:r>
      <w:bookmarkStart w:id="5156" w:name="_ETM_Q1_1653184"/>
      <w:bookmarkEnd w:id="5156"/>
      <w:r>
        <w:rPr>
          <w:rFonts w:hint="cs"/>
          <w:rtl/>
          <w:lang w:eastAsia="he-IL"/>
        </w:rPr>
        <w:t>מנהל המרכז והחשב הכללי.</w:t>
      </w:r>
    </w:p>
    <w:p w:rsidR="00DE6164" w:rsidRDefault="00DE6164" w:rsidP="00DE6164">
      <w:pPr>
        <w:rPr>
          <w:rtl/>
          <w:lang w:eastAsia="he-IL"/>
        </w:rPr>
      </w:pPr>
      <w:bookmarkStart w:id="5157" w:name="_ETM_Q1_1655397"/>
      <w:bookmarkStart w:id="5158" w:name="_ETM_Q1_1655458"/>
      <w:bookmarkEnd w:id="5157"/>
      <w:bookmarkEnd w:id="5158"/>
    </w:p>
    <w:p w:rsidR="00DE6164" w:rsidRDefault="00DE6164" w:rsidP="00DE6164">
      <w:pPr>
        <w:pStyle w:val="af6"/>
        <w:keepNext/>
        <w:rPr>
          <w:rtl/>
        </w:rPr>
      </w:pPr>
      <w:bookmarkStart w:id="5159" w:name="ET_yor_5771_655"/>
      <w:r w:rsidRPr="00DE6164">
        <w:rPr>
          <w:rStyle w:val="TagStyle"/>
          <w:rtl/>
        </w:rPr>
        <w:t xml:space="preserve"> &lt;&lt; יור &gt;&gt; </w:t>
      </w:r>
      <w:r>
        <w:rPr>
          <w:rtl/>
        </w:rPr>
        <w:t xml:space="preserve">היו"ר איתן </w:t>
      </w:r>
      <w:proofErr w:type="spellStart"/>
      <w:r>
        <w:rPr>
          <w:rtl/>
        </w:rPr>
        <w:t>גינזבורג</w:t>
      </w:r>
      <w:proofErr w:type="spellEnd"/>
      <w:r>
        <w:rPr>
          <w:rtl/>
        </w:rPr>
        <w:t>:</w:t>
      </w:r>
      <w:r w:rsidRPr="00DE6164">
        <w:rPr>
          <w:rStyle w:val="TagStyle"/>
          <w:rtl/>
        </w:rPr>
        <w:t xml:space="preserve"> &lt;&lt; יור &gt;&gt;</w:t>
      </w:r>
      <w:r w:rsidR="00B31B5D">
        <w:rPr>
          <w:rtl/>
        </w:rPr>
        <w:t xml:space="preserve"> </w:t>
      </w:r>
      <w:bookmarkEnd w:id="5159"/>
    </w:p>
    <w:p w:rsidR="00DE6164" w:rsidRDefault="00DE6164" w:rsidP="00DE6164">
      <w:pPr>
        <w:pStyle w:val="KeepWithNext"/>
        <w:rPr>
          <w:rtl/>
          <w:lang w:eastAsia="he-IL"/>
        </w:rPr>
      </w:pPr>
    </w:p>
    <w:p w:rsidR="00DE6164" w:rsidRDefault="00DE6164" w:rsidP="00DE6164">
      <w:pPr>
        <w:rPr>
          <w:rtl/>
          <w:lang w:eastAsia="he-IL"/>
        </w:rPr>
      </w:pPr>
      <w:r>
        <w:rPr>
          <w:rFonts w:hint="cs"/>
          <w:rtl/>
          <w:lang w:eastAsia="he-IL"/>
        </w:rPr>
        <w:t xml:space="preserve">חברים, תפסיקו עם הבירוקרטיה הזאת. אם המרכז </w:t>
      </w:r>
      <w:bookmarkStart w:id="5160" w:name="_ETM_Q1_1659581"/>
      <w:bookmarkEnd w:id="5160"/>
      <w:r>
        <w:rPr>
          <w:rFonts w:hint="cs"/>
          <w:rtl/>
          <w:lang w:eastAsia="he-IL"/>
        </w:rPr>
        <w:t xml:space="preserve">לא רוצה, שלא יקבל חובות. אם הוא לא יכול </w:t>
      </w:r>
      <w:bookmarkStart w:id="5161" w:name="_ETM_Q1_1660559"/>
      <w:bookmarkEnd w:id="5161"/>
      <w:r>
        <w:rPr>
          <w:rFonts w:hint="cs"/>
          <w:rtl/>
          <w:lang w:eastAsia="he-IL"/>
        </w:rPr>
        <w:t>לעמוד בזה,</w:t>
      </w:r>
      <w:r w:rsidR="00B31B5D">
        <w:rPr>
          <w:rFonts w:hint="cs"/>
          <w:rtl/>
          <w:lang w:eastAsia="he-IL"/>
        </w:rPr>
        <w:t xml:space="preserve"> </w:t>
      </w:r>
      <w:r>
        <w:rPr>
          <w:rFonts w:hint="cs"/>
          <w:rtl/>
          <w:lang w:eastAsia="he-IL"/>
        </w:rPr>
        <w:t>שיגיד לרשות שאין לו אפשרות כזאת. מספיק עם הדבר הזה. תמיד הנציב העליון צריך לבקר</w:t>
      </w:r>
      <w:r w:rsidR="00B31B5D">
        <w:rPr>
          <w:rFonts w:hint="cs"/>
          <w:rtl/>
          <w:lang w:eastAsia="he-IL"/>
        </w:rPr>
        <w:t xml:space="preserve"> </w:t>
      </w:r>
      <w:r>
        <w:rPr>
          <w:rFonts w:hint="cs"/>
          <w:rtl/>
          <w:lang w:eastAsia="he-IL"/>
        </w:rPr>
        <w:t>וצריך לפקח. הוא יודע הכי טוב?</w:t>
      </w:r>
      <w:r w:rsidR="00B31B5D">
        <w:rPr>
          <w:rFonts w:hint="cs"/>
          <w:rtl/>
          <w:lang w:eastAsia="he-IL"/>
        </w:rPr>
        <w:t xml:space="preserve"> </w:t>
      </w:r>
      <w:r>
        <w:rPr>
          <w:rFonts w:hint="cs"/>
          <w:rtl/>
          <w:lang w:eastAsia="he-IL"/>
        </w:rPr>
        <w:t xml:space="preserve">אם אתה </w:t>
      </w:r>
      <w:bookmarkStart w:id="5162" w:name="_ETM_Q1_1670207"/>
      <w:bookmarkEnd w:id="5162"/>
      <w:r>
        <w:rPr>
          <w:rFonts w:hint="cs"/>
          <w:rtl/>
          <w:lang w:eastAsia="he-IL"/>
        </w:rPr>
        <w:t xml:space="preserve">לא יכול לעמוד בזה, תגיד תודה רבה אדוני ראש </w:t>
      </w:r>
      <w:bookmarkStart w:id="5163" w:name="_ETM_Q1_1671725"/>
      <w:bookmarkEnd w:id="5163"/>
      <w:r>
        <w:rPr>
          <w:rFonts w:hint="cs"/>
          <w:rtl/>
          <w:lang w:eastAsia="he-IL"/>
        </w:rPr>
        <w:t xml:space="preserve">הרשות, אין לי אפשרות, אני עמוס ואני לא יכול </w:t>
      </w:r>
      <w:bookmarkStart w:id="5164" w:name="_ETM_Q1_1673623"/>
      <w:bookmarkEnd w:id="5164"/>
      <w:r>
        <w:rPr>
          <w:rFonts w:hint="cs"/>
          <w:rtl/>
          <w:lang w:eastAsia="he-IL"/>
        </w:rPr>
        <w:t xml:space="preserve">לגבות, תבוא אלי בעוד שנה ואז אני אשתכלל. כל </w:t>
      </w:r>
      <w:bookmarkStart w:id="5165" w:name="_ETM_Q1_1683119"/>
      <w:bookmarkEnd w:id="5165"/>
      <w:r>
        <w:rPr>
          <w:rFonts w:hint="cs"/>
          <w:rtl/>
          <w:lang w:eastAsia="he-IL"/>
        </w:rPr>
        <w:t xml:space="preserve">דבר השר, כל דבר הממשלה, אי אפשר כך. </w:t>
      </w:r>
    </w:p>
    <w:p w:rsidR="00DE6164" w:rsidRDefault="00DE6164" w:rsidP="00DE6164">
      <w:pPr>
        <w:rPr>
          <w:rtl/>
          <w:lang w:eastAsia="he-IL"/>
        </w:rPr>
      </w:pPr>
      <w:bookmarkStart w:id="5166" w:name="_ETM_Q1_1673935"/>
      <w:bookmarkStart w:id="5167" w:name="_ETM_Q1_1673993"/>
      <w:bookmarkStart w:id="5168" w:name="_ETM_Q1_1674807"/>
      <w:bookmarkEnd w:id="5166"/>
      <w:bookmarkEnd w:id="5167"/>
      <w:bookmarkEnd w:id="5168"/>
    </w:p>
    <w:p w:rsidR="00DE6164" w:rsidRDefault="00DE6164" w:rsidP="00DE6164">
      <w:pPr>
        <w:pStyle w:val="af9"/>
        <w:keepNext/>
        <w:rPr>
          <w:rtl/>
          <w:lang w:eastAsia="he-IL"/>
        </w:rPr>
      </w:pPr>
      <w:bookmarkStart w:id="5169" w:name="ET_guest_מוריה_שליסל_656"/>
      <w:r w:rsidRPr="00DE6164">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DE6164">
        <w:rPr>
          <w:rStyle w:val="TagStyle"/>
          <w:rtl/>
        </w:rPr>
        <w:t xml:space="preserve"> &lt;&lt; אורח &gt;&gt;</w:t>
      </w:r>
      <w:r w:rsidR="00B31B5D">
        <w:rPr>
          <w:rtl/>
          <w:lang w:eastAsia="he-IL"/>
        </w:rPr>
        <w:t xml:space="preserve"> </w:t>
      </w:r>
      <w:bookmarkEnd w:id="5169"/>
    </w:p>
    <w:p w:rsidR="00DE6164" w:rsidRDefault="00DE6164" w:rsidP="00DE6164">
      <w:pPr>
        <w:pStyle w:val="KeepWithNext"/>
        <w:rPr>
          <w:rtl/>
          <w:lang w:eastAsia="he-IL"/>
        </w:rPr>
      </w:pPr>
    </w:p>
    <w:p w:rsidR="00DE6164" w:rsidRDefault="00DE6164" w:rsidP="00DE6164">
      <w:pPr>
        <w:rPr>
          <w:rtl/>
          <w:lang w:eastAsia="he-IL"/>
        </w:rPr>
      </w:pPr>
      <w:bookmarkStart w:id="5170" w:name="_ETM_Q1_1675058"/>
      <w:bookmarkStart w:id="5171" w:name="_ETM_Q1_1675080"/>
      <w:bookmarkEnd w:id="5170"/>
      <w:bookmarkEnd w:id="5171"/>
      <w:r>
        <w:rPr>
          <w:rFonts w:hint="cs"/>
          <w:rtl/>
          <w:lang w:eastAsia="he-IL"/>
        </w:rPr>
        <w:t>אמרת קודם</w:t>
      </w:r>
      <w:bookmarkStart w:id="5172" w:name="_ETM_Q1_1687230"/>
      <w:bookmarkEnd w:id="5172"/>
      <w:r>
        <w:rPr>
          <w:rFonts w:hint="cs"/>
          <w:rtl/>
          <w:lang w:eastAsia="he-IL"/>
        </w:rPr>
        <w:t xml:space="preserve"> שבעצם יש כאן בסוף שיקולים נוספים של המציאות ב</w:t>
      </w:r>
      <w:bookmarkStart w:id="5173" w:name="_ETM_Q1_1685345"/>
      <w:bookmarkEnd w:id="5173"/>
      <w:r>
        <w:rPr>
          <w:rFonts w:hint="cs"/>
          <w:rtl/>
          <w:lang w:eastAsia="he-IL"/>
        </w:rPr>
        <w:t xml:space="preserve">שטח. אנחנו חיים את המציאות בשטח יום יום </w:t>
      </w:r>
      <w:bookmarkStart w:id="5174" w:name="_ETM_Q1_1692656"/>
      <w:bookmarkEnd w:id="5174"/>
      <w:r>
        <w:rPr>
          <w:rFonts w:hint="cs"/>
          <w:rtl/>
          <w:lang w:eastAsia="he-IL"/>
        </w:rPr>
        <w:t xml:space="preserve">ואנחנו בסוף יודעים ורואים שמשרדי הממשלה, אנחנו צריכים לגבות </w:t>
      </w:r>
      <w:bookmarkStart w:id="5175" w:name="_ETM_Q1_1694552"/>
      <w:bookmarkEnd w:id="5175"/>
      <w:r>
        <w:rPr>
          <w:rFonts w:hint="cs"/>
          <w:rtl/>
          <w:lang w:eastAsia="he-IL"/>
        </w:rPr>
        <w:t>גם את החובות של הממשלה. אז מה אתם רוצ</w:t>
      </w:r>
      <w:bookmarkStart w:id="5176" w:name="_ETM_Q1_1699320"/>
      <w:bookmarkEnd w:id="5176"/>
      <w:r>
        <w:rPr>
          <w:rFonts w:hint="cs"/>
          <w:rtl/>
          <w:lang w:eastAsia="he-IL"/>
        </w:rPr>
        <w:t>ים לעשות בפועל? שלא</w:t>
      </w:r>
      <w:r w:rsidR="00B31B5D">
        <w:rPr>
          <w:rFonts w:hint="cs"/>
          <w:rtl/>
          <w:lang w:eastAsia="he-IL"/>
        </w:rPr>
        <w:t xml:space="preserve"> </w:t>
      </w:r>
      <w:r>
        <w:rPr>
          <w:rFonts w:hint="cs"/>
          <w:rtl/>
          <w:lang w:eastAsia="he-IL"/>
        </w:rPr>
        <w:t xml:space="preserve">תהיה כאן איזושהי עצירה </w:t>
      </w:r>
      <w:bookmarkStart w:id="5177" w:name="_ETM_Q1_1699050"/>
      <w:bookmarkEnd w:id="5177"/>
      <w:r>
        <w:rPr>
          <w:rFonts w:hint="cs"/>
          <w:rtl/>
          <w:lang w:eastAsia="he-IL"/>
        </w:rPr>
        <w:t>על המרכז לגביית חובות?</w:t>
      </w:r>
    </w:p>
    <w:p w:rsidR="00DE6164" w:rsidRDefault="00DE6164" w:rsidP="00DE6164">
      <w:pPr>
        <w:rPr>
          <w:rtl/>
          <w:lang w:eastAsia="he-IL"/>
        </w:rPr>
      </w:pPr>
      <w:bookmarkStart w:id="5178" w:name="_ETM_Q1_1702739"/>
      <w:bookmarkStart w:id="5179" w:name="_ETM_Q1_1702798"/>
      <w:bookmarkStart w:id="5180" w:name="_ETM_Q1_1703674"/>
      <w:bookmarkEnd w:id="5178"/>
      <w:bookmarkEnd w:id="5179"/>
      <w:bookmarkEnd w:id="5180"/>
    </w:p>
    <w:p w:rsidR="00DE6164" w:rsidRDefault="00DE6164" w:rsidP="00DE6164">
      <w:pPr>
        <w:pStyle w:val="af6"/>
        <w:keepNext/>
        <w:rPr>
          <w:rtl/>
        </w:rPr>
      </w:pPr>
      <w:bookmarkStart w:id="5181" w:name="ET_yor_5771_657"/>
      <w:r w:rsidRPr="00DE6164">
        <w:rPr>
          <w:rStyle w:val="TagStyle"/>
          <w:rtl/>
        </w:rPr>
        <w:t xml:space="preserve"> &lt;&lt; יור &gt;&gt; </w:t>
      </w:r>
      <w:r>
        <w:rPr>
          <w:rtl/>
        </w:rPr>
        <w:t xml:space="preserve">היו"ר איתן </w:t>
      </w:r>
      <w:proofErr w:type="spellStart"/>
      <w:r>
        <w:rPr>
          <w:rtl/>
        </w:rPr>
        <w:t>גינזבורג</w:t>
      </w:r>
      <w:proofErr w:type="spellEnd"/>
      <w:r>
        <w:rPr>
          <w:rtl/>
        </w:rPr>
        <w:t>:</w:t>
      </w:r>
      <w:r w:rsidRPr="00DE6164">
        <w:rPr>
          <w:rStyle w:val="TagStyle"/>
          <w:rtl/>
        </w:rPr>
        <w:t xml:space="preserve"> &lt;&lt; יור &gt;&gt;</w:t>
      </w:r>
      <w:r w:rsidR="00B31B5D">
        <w:rPr>
          <w:rtl/>
        </w:rPr>
        <w:t xml:space="preserve"> </w:t>
      </w:r>
      <w:bookmarkEnd w:id="5181"/>
    </w:p>
    <w:p w:rsidR="00DE6164" w:rsidRDefault="00DE6164" w:rsidP="00DE6164">
      <w:pPr>
        <w:pStyle w:val="KeepWithNext"/>
        <w:rPr>
          <w:rtl/>
          <w:lang w:eastAsia="he-IL"/>
        </w:rPr>
      </w:pPr>
    </w:p>
    <w:p w:rsidR="00DE6164" w:rsidRDefault="00DE6164" w:rsidP="00DE6164">
      <w:pPr>
        <w:rPr>
          <w:rtl/>
          <w:lang w:eastAsia="he-IL"/>
        </w:rPr>
      </w:pPr>
      <w:bookmarkStart w:id="5182" w:name="_ETM_Q1_1703970"/>
      <w:bookmarkStart w:id="5183" w:name="_ETM_Q1_1703991"/>
      <w:bookmarkEnd w:id="5182"/>
      <w:bookmarkEnd w:id="5183"/>
      <w:r>
        <w:rPr>
          <w:rFonts w:hint="cs"/>
          <w:rtl/>
          <w:lang w:eastAsia="he-IL"/>
        </w:rPr>
        <w:t>אתם מדברים ביניכם?</w:t>
      </w:r>
    </w:p>
    <w:p w:rsidR="00DE6164" w:rsidRDefault="00DE6164" w:rsidP="00DE6164">
      <w:pPr>
        <w:rPr>
          <w:rtl/>
          <w:lang w:eastAsia="he-IL"/>
        </w:rPr>
      </w:pPr>
      <w:bookmarkStart w:id="5184" w:name="_ETM_Q1_1705696"/>
      <w:bookmarkStart w:id="5185" w:name="_ETM_Q1_1705755"/>
      <w:bookmarkEnd w:id="5184"/>
      <w:bookmarkEnd w:id="5185"/>
    </w:p>
    <w:p w:rsidR="00DE6164" w:rsidRDefault="00DE6164" w:rsidP="00DE6164">
      <w:pPr>
        <w:pStyle w:val="af9"/>
        <w:keepNext/>
        <w:rPr>
          <w:rtl/>
          <w:lang w:eastAsia="he-IL"/>
        </w:rPr>
      </w:pPr>
      <w:bookmarkStart w:id="5186" w:name="ET_guest_מוריה_שליסל_658"/>
      <w:r w:rsidRPr="00DE6164">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DE6164">
        <w:rPr>
          <w:rStyle w:val="TagStyle"/>
          <w:rtl/>
        </w:rPr>
        <w:t xml:space="preserve"> &lt;&lt; אורח &gt;&gt;</w:t>
      </w:r>
      <w:r w:rsidR="00B31B5D">
        <w:rPr>
          <w:rtl/>
          <w:lang w:eastAsia="he-IL"/>
        </w:rPr>
        <w:t xml:space="preserve"> </w:t>
      </w:r>
      <w:bookmarkEnd w:id="5186"/>
    </w:p>
    <w:p w:rsidR="00DE6164" w:rsidRDefault="00DE6164" w:rsidP="00DE6164">
      <w:pPr>
        <w:pStyle w:val="KeepWithNext"/>
        <w:rPr>
          <w:rtl/>
          <w:lang w:eastAsia="he-IL"/>
        </w:rPr>
      </w:pPr>
    </w:p>
    <w:p w:rsidR="00DE6164" w:rsidRDefault="00DE6164" w:rsidP="00DE6164">
      <w:pPr>
        <w:rPr>
          <w:rtl/>
          <w:lang w:eastAsia="he-IL"/>
        </w:rPr>
      </w:pPr>
      <w:r>
        <w:rPr>
          <w:rFonts w:hint="cs"/>
          <w:rtl/>
          <w:lang w:eastAsia="he-IL"/>
        </w:rPr>
        <w:t xml:space="preserve">כן, אנחנו מדברים. </w:t>
      </w:r>
    </w:p>
    <w:p w:rsidR="00DE6164" w:rsidRDefault="00DE6164" w:rsidP="00DE6164">
      <w:pPr>
        <w:rPr>
          <w:rtl/>
          <w:lang w:eastAsia="he-IL"/>
        </w:rPr>
      </w:pPr>
      <w:bookmarkStart w:id="5187" w:name="_ETM_Q1_1708089"/>
      <w:bookmarkStart w:id="5188" w:name="_ETM_Q1_1708150"/>
      <w:bookmarkStart w:id="5189" w:name="_ETM_Q1_1708873"/>
      <w:bookmarkEnd w:id="5187"/>
      <w:bookmarkEnd w:id="5188"/>
      <w:bookmarkEnd w:id="5189"/>
    </w:p>
    <w:p w:rsidR="00DE6164" w:rsidRDefault="00DE6164" w:rsidP="00DE6164">
      <w:pPr>
        <w:pStyle w:val="af6"/>
        <w:keepNext/>
        <w:rPr>
          <w:rtl/>
        </w:rPr>
      </w:pPr>
      <w:bookmarkStart w:id="5190" w:name="ET_yor_5771_659"/>
      <w:r w:rsidRPr="00DE6164">
        <w:rPr>
          <w:rStyle w:val="TagStyle"/>
          <w:rtl/>
        </w:rPr>
        <w:t xml:space="preserve"> &lt;&lt; יור &gt;&gt; </w:t>
      </w:r>
      <w:r>
        <w:rPr>
          <w:rtl/>
        </w:rPr>
        <w:t xml:space="preserve">היו"ר איתן </w:t>
      </w:r>
      <w:proofErr w:type="spellStart"/>
      <w:r>
        <w:rPr>
          <w:rtl/>
        </w:rPr>
        <w:t>גינזבורג</w:t>
      </w:r>
      <w:proofErr w:type="spellEnd"/>
      <w:r>
        <w:rPr>
          <w:rtl/>
        </w:rPr>
        <w:t>:</w:t>
      </w:r>
      <w:r w:rsidRPr="00DE6164">
        <w:rPr>
          <w:rStyle w:val="TagStyle"/>
          <w:rtl/>
        </w:rPr>
        <w:t xml:space="preserve"> &lt;&lt; יור &gt;&gt;</w:t>
      </w:r>
      <w:r w:rsidR="00B31B5D">
        <w:rPr>
          <w:rtl/>
        </w:rPr>
        <w:t xml:space="preserve"> </w:t>
      </w:r>
      <w:bookmarkEnd w:id="5190"/>
    </w:p>
    <w:p w:rsidR="00DE6164" w:rsidRDefault="00DE6164" w:rsidP="00DE6164">
      <w:pPr>
        <w:pStyle w:val="KeepWithNext"/>
        <w:rPr>
          <w:rtl/>
          <w:lang w:eastAsia="he-IL"/>
        </w:rPr>
      </w:pPr>
    </w:p>
    <w:p w:rsidR="00DE6164" w:rsidRDefault="00DE6164" w:rsidP="00DE6164">
      <w:pPr>
        <w:rPr>
          <w:rtl/>
          <w:lang w:eastAsia="he-IL"/>
        </w:rPr>
      </w:pPr>
      <w:bookmarkStart w:id="5191" w:name="_ETM_Q1_1709179"/>
      <w:bookmarkStart w:id="5192" w:name="_ETM_Q1_1709204"/>
      <w:bookmarkEnd w:id="5191"/>
      <w:bookmarkEnd w:id="5192"/>
      <w:r>
        <w:rPr>
          <w:rFonts w:hint="cs"/>
          <w:rtl/>
          <w:lang w:eastAsia="he-IL"/>
        </w:rPr>
        <w:t xml:space="preserve">אם הוא </w:t>
      </w:r>
      <w:bookmarkStart w:id="5193" w:name="_ETM_Q1_1706882"/>
      <w:bookmarkEnd w:id="5193"/>
      <w:r>
        <w:rPr>
          <w:rFonts w:hint="cs"/>
          <w:rtl/>
          <w:lang w:eastAsia="he-IL"/>
        </w:rPr>
        <w:t xml:space="preserve">לא יכול לעמוד בזה, שלא יקבל. אם הוא לא יכול לעמוד בחובותיו, שלא יקבל. אי אפשר כל דבר בצורה כזאת של פיקוח ובקרה, עוד </w:t>
      </w:r>
      <w:bookmarkStart w:id="5194" w:name="_ETM_Q1_1715649"/>
      <w:bookmarkEnd w:id="5194"/>
      <w:r>
        <w:rPr>
          <w:rFonts w:hint="cs"/>
          <w:rtl/>
          <w:lang w:eastAsia="he-IL"/>
        </w:rPr>
        <w:t xml:space="preserve">בירוקרטיה, עוד נהלים, עוד זמן שמחכים, עוד חודש עד שמעבירים לשר ועוד חודשיים </w:t>
      </w:r>
      <w:bookmarkStart w:id="5195" w:name="_ETM_Q1_1719620"/>
      <w:bookmarkEnd w:id="5195"/>
      <w:r>
        <w:rPr>
          <w:rFonts w:hint="cs"/>
          <w:rtl/>
          <w:lang w:eastAsia="he-IL"/>
        </w:rPr>
        <w:t>עד שהוא חותם על זה.</w:t>
      </w:r>
    </w:p>
    <w:p w:rsidR="00DE6164" w:rsidRDefault="00DE6164" w:rsidP="00DE6164">
      <w:pPr>
        <w:rPr>
          <w:rtl/>
          <w:lang w:eastAsia="he-IL"/>
        </w:rPr>
      </w:pPr>
      <w:bookmarkStart w:id="5196" w:name="_ETM_Q1_1721678"/>
      <w:bookmarkEnd w:id="5196"/>
    </w:p>
    <w:p w:rsidR="00DE6164" w:rsidRDefault="00DE6164" w:rsidP="00DE6164">
      <w:pPr>
        <w:pStyle w:val="af9"/>
        <w:keepNext/>
        <w:rPr>
          <w:rtl/>
          <w:lang w:eastAsia="he-IL"/>
        </w:rPr>
      </w:pPr>
      <w:bookmarkStart w:id="5197" w:name="ET_guest_מוריה_שליסל_660"/>
      <w:r w:rsidRPr="00DE6164">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DE6164">
        <w:rPr>
          <w:rStyle w:val="TagStyle"/>
          <w:rtl/>
        </w:rPr>
        <w:t xml:space="preserve"> &lt;&lt; אורח &gt;&gt;</w:t>
      </w:r>
      <w:r w:rsidR="00B31B5D">
        <w:rPr>
          <w:rtl/>
          <w:lang w:eastAsia="he-IL"/>
        </w:rPr>
        <w:t xml:space="preserve"> </w:t>
      </w:r>
      <w:bookmarkEnd w:id="5197"/>
    </w:p>
    <w:p w:rsidR="00DE6164" w:rsidRDefault="00DE6164" w:rsidP="00DE6164">
      <w:pPr>
        <w:pStyle w:val="KeepWithNext"/>
        <w:rPr>
          <w:rtl/>
          <w:lang w:eastAsia="he-IL"/>
        </w:rPr>
      </w:pPr>
    </w:p>
    <w:p w:rsidR="00DE6164" w:rsidRDefault="00DE6164" w:rsidP="00DE6164">
      <w:pPr>
        <w:rPr>
          <w:rtl/>
          <w:lang w:eastAsia="he-IL"/>
        </w:rPr>
      </w:pPr>
      <w:bookmarkStart w:id="5198" w:name="_ETM_Q1_1721927"/>
      <w:bookmarkStart w:id="5199" w:name="_ETM_Q1_1721952"/>
      <w:bookmarkEnd w:id="5198"/>
      <w:bookmarkEnd w:id="5199"/>
      <w:r>
        <w:rPr>
          <w:rFonts w:hint="cs"/>
          <w:rtl/>
          <w:lang w:eastAsia="he-IL"/>
        </w:rPr>
        <w:t>יש כאן גם עלויות תקציביות</w:t>
      </w:r>
      <w:bookmarkStart w:id="5200" w:name="_ETM_Q1_1720757"/>
      <w:bookmarkEnd w:id="5200"/>
      <w:r>
        <w:rPr>
          <w:rFonts w:hint="cs"/>
          <w:rtl/>
          <w:lang w:eastAsia="he-IL"/>
        </w:rPr>
        <w:t xml:space="preserve"> נוספות כמו שמעין </w:t>
      </w:r>
      <w:bookmarkStart w:id="5201" w:name="_ETM_Q1_1720006"/>
      <w:bookmarkEnd w:id="5201"/>
      <w:r>
        <w:rPr>
          <w:rFonts w:hint="cs"/>
          <w:rtl/>
          <w:lang w:eastAsia="he-IL"/>
        </w:rPr>
        <w:t xml:space="preserve">הזכירה קודם ואנחנו גם העברנו את זה במכתב שלנו. יש </w:t>
      </w:r>
      <w:bookmarkStart w:id="5202" w:name="_ETM_Q1_1727314"/>
      <w:bookmarkEnd w:id="5202"/>
      <w:r>
        <w:rPr>
          <w:rFonts w:hint="cs"/>
          <w:rtl/>
          <w:lang w:eastAsia="he-IL"/>
        </w:rPr>
        <w:t>כאן עלויות תקציביות על אגף התקציבים וגם עלינו. אנחנו תמימי דעים בעמדה שלנו. אתם</w:t>
      </w:r>
      <w:r w:rsidR="00B31B5D">
        <w:rPr>
          <w:rFonts w:hint="cs"/>
          <w:rtl/>
          <w:lang w:eastAsia="he-IL"/>
        </w:rPr>
        <w:t xml:space="preserve"> </w:t>
      </w:r>
      <w:r>
        <w:rPr>
          <w:rFonts w:hint="cs"/>
          <w:rtl/>
          <w:lang w:eastAsia="he-IL"/>
        </w:rPr>
        <w:t>לא רוצים את שר האוצר,</w:t>
      </w:r>
      <w:r w:rsidR="00B31B5D">
        <w:rPr>
          <w:rFonts w:hint="cs"/>
          <w:rtl/>
          <w:lang w:eastAsia="he-IL"/>
        </w:rPr>
        <w:t xml:space="preserve"> </w:t>
      </w:r>
      <w:bookmarkStart w:id="5203" w:name="_ETM_Q1_1730858"/>
      <w:bookmarkEnd w:id="5203"/>
      <w:r>
        <w:rPr>
          <w:rFonts w:hint="cs"/>
          <w:rtl/>
          <w:lang w:eastAsia="he-IL"/>
        </w:rPr>
        <w:t>תשימו את החשב הכללי, נרשום איקס רשויות כל שנה, רק שבסוף יהיה כאן פיקוח.</w:t>
      </w:r>
    </w:p>
    <w:p w:rsidR="00DE6164" w:rsidRDefault="00DE6164" w:rsidP="00DE6164">
      <w:pPr>
        <w:rPr>
          <w:rtl/>
          <w:lang w:eastAsia="he-IL"/>
        </w:rPr>
      </w:pPr>
      <w:bookmarkStart w:id="5204" w:name="_ETM_Q1_1739006"/>
      <w:bookmarkStart w:id="5205" w:name="_ETM_Q1_1739065"/>
      <w:bookmarkStart w:id="5206" w:name="_ETM_Q1_1739878"/>
      <w:bookmarkEnd w:id="5204"/>
      <w:bookmarkEnd w:id="5205"/>
      <w:bookmarkEnd w:id="5206"/>
    </w:p>
    <w:p w:rsidR="00DE6164" w:rsidRDefault="00DE6164" w:rsidP="00DE6164">
      <w:pPr>
        <w:pStyle w:val="af6"/>
        <w:keepNext/>
        <w:rPr>
          <w:rtl/>
        </w:rPr>
      </w:pPr>
      <w:bookmarkStart w:id="5207" w:name="ET_yor_5771_662"/>
      <w:r w:rsidRPr="00DE6164">
        <w:rPr>
          <w:rStyle w:val="TagStyle"/>
          <w:rtl/>
        </w:rPr>
        <w:t xml:space="preserve"> &lt;&lt; יור &gt;&gt; </w:t>
      </w:r>
      <w:r>
        <w:rPr>
          <w:rtl/>
        </w:rPr>
        <w:t xml:space="preserve">היו"ר איתן </w:t>
      </w:r>
      <w:proofErr w:type="spellStart"/>
      <w:r>
        <w:rPr>
          <w:rtl/>
        </w:rPr>
        <w:t>גינזבורג</w:t>
      </w:r>
      <w:proofErr w:type="spellEnd"/>
      <w:r>
        <w:rPr>
          <w:rtl/>
        </w:rPr>
        <w:t>:</w:t>
      </w:r>
      <w:r w:rsidRPr="00DE6164">
        <w:rPr>
          <w:rStyle w:val="TagStyle"/>
          <w:rtl/>
        </w:rPr>
        <w:t xml:space="preserve"> &lt;&lt; יור &gt;&gt;</w:t>
      </w:r>
      <w:r w:rsidR="00B31B5D">
        <w:rPr>
          <w:rtl/>
        </w:rPr>
        <w:t xml:space="preserve"> </w:t>
      </w:r>
      <w:bookmarkEnd w:id="5207"/>
    </w:p>
    <w:p w:rsidR="00DE6164" w:rsidRDefault="00DE6164" w:rsidP="00DE6164">
      <w:pPr>
        <w:pStyle w:val="KeepWithNext"/>
        <w:rPr>
          <w:rtl/>
          <w:lang w:eastAsia="he-IL"/>
        </w:rPr>
      </w:pPr>
    </w:p>
    <w:p w:rsidR="00DE6164" w:rsidRDefault="00DE6164" w:rsidP="00DE6164">
      <w:pPr>
        <w:rPr>
          <w:rtl/>
          <w:lang w:eastAsia="he-IL"/>
        </w:rPr>
      </w:pPr>
      <w:bookmarkStart w:id="5208" w:name="_ETM_Q1_1740180"/>
      <w:bookmarkStart w:id="5209" w:name="_ETM_Q1_1740205"/>
      <w:bookmarkEnd w:id="5208"/>
      <w:bookmarkEnd w:id="5209"/>
      <w:r>
        <w:rPr>
          <w:rFonts w:hint="cs"/>
          <w:rtl/>
          <w:lang w:eastAsia="he-IL"/>
        </w:rPr>
        <w:t xml:space="preserve">אני החלטתי </w:t>
      </w:r>
      <w:bookmarkStart w:id="5210" w:name="_ETM_Q1_1739036"/>
      <w:bookmarkEnd w:id="5210"/>
      <w:r>
        <w:rPr>
          <w:rFonts w:hint="cs"/>
          <w:rtl/>
          <w:lang w:eastAsia="he-IL"/>
        </w:rPr>
        <w:t>בעניין הזה. תרצה</w:t>
      </w:r>
      <w:r w:rsidR="00B31B5D">
        <w:rPr>
          <w:rFonts w:hint="cs"/>
          <w:rtl/>
          <w:lang w:eastAsia="he-IL"/>
        </w:rPr>
        <w:t xml:space="preserve"> </w:t>
      </w:r>
      <w:r>
        <w:rPr>
          <w:rFonts w:hint="cs"/>
          <w:rtl/>
          <w:lang w:eastAsia="he-IL"/>
        </w:rPr>
        <w:t xml:space="preserve">יושבת ראש הוועדה לשנות, </w:t>
      </w:r>
      <w:bookmarkStart w:id="5211" w:name="_ETM_Q1_1738511"/>
      <w:bookmarkEnd w:id="5211"/>
      <w:r>
        <w:rPr>
          <w:rFonts w:hint="cs"/>
          <w:rtl/>
          <w:lang w:eastAsia="he-IL"/>
        </w:rPr>
        <w:t>זכותה.</w:t>
      </w:r>
    </w:p>
    <w:p w:rsidR="00DE6164" w:rsidRDefault="00DE6164" w:rsidP="00DE6164">
      <w:pPr>
        <w:rPr>
          <w:rtl/>
          <w:lang w:eastAsia="he-IL"/>
        </w:rPr>
      </w:pPr>
      <w:bookmarkStart w:id="5212" w:name="_ETM_Q1_1742672"/>
      <w:bookmarkStart w:id="5213" w:name="_ETM_Q1_1742729"/>
      <w:bookmarkEnd w:id="5212"/>
      <w:bookmarkEnd w:id="5213"/>
    </w:p>
    <w:p w:rsidR="00DE6164" w:rsidRDefault="00DE6164" w:rsidP="00DE6164">
      <w:pPr>
        <w:pStyle w:val="af9"/>
        <w:keepNext/>
        <w:rPr>
          <w:rtl/>
          <w:lang w:eastAsia="he-IL"/>
        </w:rPr>
      </w:pPr>
      <w:bookmarkStart w:id="5214" w:name="ET_guest_מרדכי_כהן_663"/>
      <w:r w:rsidRPr="00DE6164">
        <w:rPr>
          <w:rStyle w:val="TagStyle"/>
          <w:rtl/>
        </w:rPr>
        <w:t xml:space="preserve"> &lt;&lt; אורח &gt;&gt; </w:t>
      </w:r>
      <w:r>
        <w:rPr>
          <w:rtl/>
          <w:lang w:eastAsia="he-IL"/>
        </w:rPr>
        <w:t>מרדכי כהן:</w:t>
      </w:r>
      <w:r w:rsidRPr="00DE6164">
        <w:rPr>
          <w:rStyle w:val="TagStyle"/>
          <w:rtl/>
        </w:rPr>
        <w:t xml:space="preserve"> &lt;&lt; אורח &gt;&gt;</w:t>
      </w:r>
      <w:r w:rsidR="00B31B5D">
        <w:rPr>
          <w:rtl/>
          <w:lang w:eastAsia="he-IL"/>
        </w:rPr>
        <w:t xml:space="preserve"> </w:t>
      </w:r>
      <w:bookmarkEnd w:id="5214"/>
    </w:p>
    <w:p w:rsidR="00DE6164" w:rsidRDefault="00DE6164" w:rsidP="00DE6164">
      <w:pPr>
        <w:pStyle w:val="KeepWithNext"/>
        <w:rPr>
          <w:rtl/>
          <w:lang w:eastAsia="he-IL"/>
        </w:rPr>
      </w:pPr>
    </w:p>
    <w:p w:rsidR="00DE6164" w:rsidRDefault="00DE6164" w:rsidP="00DE6164">
      <w:pPr>
        <w:rPr>
          <w:rtl/>
          <w:lang w:eastAsia="he-IL"/>
        </w:rPr>
      </w:pPr>
      <w:bookmarkStart w:id="5215" w:name="_ETM_Q1_1740835"/>
      <w:bookmarkStart w:id="5216" w:name="_ETM_Q1_1740887"/>
      <w:bookmarkEnd w:id="5215"/>
      <w:bookmarkEnd w:id="5216"/>
      <w:r>
        <w:rPr>
          <w:rFonts w:hint="cs"/>
          <w:rtl/>
          <w:lang w:eastAsia="he-IL"/>
        </w:rPr>
        <w:t xml:space="preserve">אני בכל זאת רוצה להעיר הערה. אלה שני סוגים שונים </w:t>
      </w:r>
      <w:bookmarkStart w:id="5217" w:name="_ETM_Q1_1745246"/>
      <w:bookmarkEnd w:id="5217"/>
      <w:r>
        <w:rPr>
          <w:rFonts w:hint="cs"/>
          <w:rtl/>
          <w:lang w:eastAsia="he-IL"/>
        </w:rPr>
        <w:t xml:space="preserve">של טיעונים. אוצר זה טיעון של איך הם מווסתים את </w:t>
      </w:r>
      <w:bookmarkStart w:id="5218" w:name="_ETM_Q1_1749327"/>
      <w:bookmarkEnd w:id="5218"/>
      <w:r>
        <w:rPr>
          <w:rFonts w:hint="cs"/>
          <w:rtl/>
          <w:lang w:eastAsia="he-IL"/>
        </w:rPr>
        <w:t>פעילות הגוף.</w:t>
      </w:r>
    </w:p>
    <w:p w:rsidR="00DE6164" w:rsidRDefault="00DE6164" w:rsidP="00DE6164">
      <w:pPr>
        <w:rPr>
          <w:rtl/>
          <w:lang w:eastAsia="he-IL"/>
        </w:rPr>
      </w:pPr>
      <w:bookmarkStart w:id="5219" w:name="_ETM_Q1_1752918"/>
      <w:bookmarkStart w:id="5220" w:name="_ETM_Q1_1752980"/>
      <w:bookmarkStart w:id="5221" w:name="_ETM_Q1_1749520"/>
      <w:bookmarkEnd w:id="5219"/>
      <w:bookmarkEnd w:id="5220"/>
      <w:bookmarkEnd w:id="5221"/>
    </w:p>
    <w:p w:rsidR="00DE6164" w:rsidRDefault="00DE6164" w:rsidP="00DE6164">
      <w:pPr>
        <w:pStyle w:val="a4"/>
        <w:keepNext/>
        <w:rPr>
          <w:rtl/>
        </w:rPr>
      </w:pPr>
      <w:bookmarkStart w:id="5222" w:name="ET_speaker_תומר_רוזנר_664"/>
      <w:r w:rsidRPr="00DE6164">
        <w:rPr>
          <w:rStyle w:val="TagStyle"/>
          <w:rtl/>
        </w:rPr>
        <w:t xml:space="preserve"> &lt;&lt; דובר &gt;&gt; </w:t>
      </w:r>
      <w:r>
        <w:rPr>
          <w:rtl/>
        </w:rPr>
        <w:t xml:space="preserve">תומר </w:t>
      </w:r>
      <w:proofErr w:type="spellStart"/>
      <w:r>
        <w:rPr>
          <w:rtl/>
        </w:rPr>
        <w:t>רוזנר</w:t>
      </w:r>
      <w:proofErr w:type="spellEnd"/>
      <w:r>
        <w:rPr>
          <w:rtl/>
        </w:rPr>
        <w:t>:</w:t>
      </w:r>
      <w:r w:rsidRPr="00DE6164">
        <w:rPr>
          <w:rStyle w:val="TagStyle"/>
          <w:rtl/>
        </w:rPr>
        <w:t xml:space="preserve"> &lt;&lt; דובר &gt;&gt;</w:t>
      </w:r>
      <w:r w:rsidR="00B31B5D">
        <w:rPr>
          <w:rtl/>
        </w:rPr>
        <w:t xml:space="preserve"> </w:t>
      </w:r>
      <w:bookmarkEnd w:id="5222"/>
    </w:p>
    <w:p w:rsidR="00DE6164" w:rsidRDefault="00DE6164" w:rsidP="00DE6164">
      <w:pPr>
        <w:pStyle w:val="KeepWithNext"/>
        <w:rPr>
          <w:rtl/>
          <w:lang w:eastAsia="he-IL"/>
        </w:rPr>
      </w:pPr>
    </w:p>
    <w:p w:rsidR="00DE6164" w:rsidRDefault="00DE6164" w:rsidP="00DE6164">
      <w:pPr>
        <w:rPr>
          <w:rtl/>
          <w:lang w:eastAsia="he-IL"/>
        </w:rPr>
      </w:pPr>
      <w:bookmarkStart w:id="5223" w:name="_ETM_Q1_1749766"/>
      <w:bookmarkStart w:id="5224" w:name="_ETM_Q1_1749788"/>
      <w:bookmarkEnd w:id="5223"/>
      <w:bookmarkEnd w:id="5224"/>
      <w:r>
        <w:rPr>
          <w:rFonts w:hint="cs"/>
          <w:rtl/>
          <w:lang w:eastAsia="he-IL"/>
        </w:rPr>
        <w:t>יש מנהל מרכז. אתם לא סומכים עליו?</w:t>
      </w:r>
    </w:p>
    <w:p w:rsidR="00DE6164" w:rsidRDefault="00DE6164" w:rsidP="00DE6164">
      <w:pPr>
        <w:rPr>
          <w:rtl/>
          <w:lang w:eastAsia="he-IL"/>
        </w:rPr>
      </w:pPr>
      <w:bookmarkStart w:id="5225" w:name="_ETM_Q1_1748269"/>
      <w:bookmarkStart w:id="5226" w:name="_ETM_Q1_1748332"/>
      <w:bookmarkEnd w:id="5225"/>
      <w:bookmarkEnd w:id="5226"/>
    </w:p>
    <w:p w:rsidR="00DE6164" w:rsidRDefault="00DE6164" w:rsidP="00DE6164">
      <w:pPr>
        <w:pStyle w:val="af9"/>
        <w:keepNext/>
        <w:rPr>
          <w:rtl/>
          <w:lang w:eastAsia="he-IL"/>
        </w:rPr>
      </w:pPr>
      <w:bookmarkStart w:id="5227" w:name="ET_guest_מרדכי_כהן_665"/>
      <w:r w:rsidRPr="00DE6164">
        <w:rPr>
          <w:rStyle w:val="TagStyle"/>
          <w:rtl/>
        </w:rPr>
        <w:t xml:space="preserve"> &lt;&lt; אורח &gt;&gt; </w:t>
      </w:r>
      <w:r>
        <w:rPr>
          <w:rtl/>
          <w:lang w:eastAsia="he-IL"/>
        </w:rPr>
        <w:t>מרדכי כהן:</w:t>
      </w:r>
      <w:r w:rsidRPr="00DE6164">
        <w:rPr>
          <w:rStyle w:val="TagStyle"/>
          <w:rtl/>
        </w:rPr>
        <w:t xml:space="preserve"> &lt;&lt; אורח &gt;&gt;</w:t>
      </w:r>
      <w:r w:rsidR="00B31B5D">
        <w:rPr>
          <w:rtl/>
          <w:lang w:eastAsia="he-IL"/>
        </w:rPr>
        <w:t xml:space="preserve"> </w:t>
      </w:r>
      <w:bookmarkEnd w:id="5227"/>
    </w:p>
    <w:p w:rsidR="00DE6164" w:rsidRDefault="00DE6164" w:rsidP="00DE6164">
      <w:pPr>
        <w:pStyle w:val="KeepWithNext"/>
        <w:rPr>
          <w:rtl/>
          <w:lang w:eastAsia="he-IL"/>
        </w:rPr>
      </w:pPr>
    </w:p>
    <w:p w:rsidR="00DE6164" w:rsidRDefault="00DE6164" w:rsidP="00DE6164">
      <w:pPr>
        <w:rPr>
          <w:rtl/>
          <w:lang w:eastAsia="he-IL"/>
        </w:rPr>
      </w:pPr>
      <w:r>
        <w:rPr>
          <w:rFonts w:hint="cs"/>
          <w:rtl/>
          <w:lang w:eastAsia="he-IL"/>
        </w:rPr>
        <w:t xml:space="preserve">זה בסדר. זה לא ענייננו. חשב כללי, יש לו אחריות כלפי חובות המדינה </w:t>
      </w:r>
      <w:bookmarkStart w:id="5228" w:name="_ETM_Q1_1758842"/>
      <w:bookmarkEnd w:id="5228"/>
      <w:r>
        <w:rPr>
          <w:rFonts w:hint="cs"/>
          <w:rtl/>
          <w:lang w:eastAsia="he-IL"/>
        </w:rPr>
        <w:t xml:space="preserve">והוא חושש. אלה טיעוני אוצר ואני מכבד </w:t>
      </w:r>
      <w:bookmarkStart w:id="5229" w:name="_ETM_Q1_1762415"/>
      <w:bookmarkEnd w:id="5229"/>
      <w:r>
        <w:rPr>
          <w:rFonts w:hint="cs"/>
          <w:rtl/>
          <w:lang w:eastAsia="he-IL"/>
        </w:rPr>
        <w:t xml:space="preserve">אותם לגמרי והם הגיעו לסיכומים אליהם הגיעו. אצלנו זה עולם אחר לגמרי של טיעונים. אם אתם </w:t>
      </w:r>
      <w:bookmarkStart w:id="5230" w:name="_ETM_Q1_1770376"/>
      <w:bookmarkEnd w:id="5230"/>
      <w:r>
        <w:rPr>
          <w:rFonts w:hint="cs"/>
          <w:rtl/>
          <w:lang w:eastAsia="he-IL"/>
        </w:rPr>
        <w:t xml:space="preserve">חוששים חלילה ממצב </w:t>
      </w:r>
      <w:r>
        <w:rPr>
          <w:rtl/>
          <w:lang w:eastAsia="he-IL"/>
        </w:rPr>
        <w:t>–</w:t>
      </w:r>
      <w:r>
        <w:rPr>
          <w:rFonts w:hint="cs"/>
          <w:rtl/>
          <w:lang w:eastAsia="he-IL"/>
        </w:rPr>
        <w:t xml:space="preserve"> ואני מקבל את ההערות של יושב </w:t>
      </w:r>
      <w:bookmarkStart w:id="5231" w:name="_ETM_Q1_1774601"/>
      <w:bookmarkEnd w:id="5231"/>
      <w:r>
        <w:rPr>
          <w:rFonts w:hint="cs"/>
          <w:rtl/>
          <w:lang w:eastAsia="he-IL"/>
        </w:rPr>
        <w:t xml:space="preserve">ראש הוועדה, אנחנו לא רוצים שרים שמנהלים כאן </w:t>
      </w:r>
      <w:bookmarkStart w:id="5232" w:name="_ETM_Q1_1777858"/>
      <w:bookmarkEnd w:id="5232"/>
      <w:r>
        <w:rPr>
          <w:rFonts w:hint="cs"/>
          <w:rtl/>
          <w:lang w:eastAsia="he-IL"/>
        </w:rPr>
        <w:t xml:space="preserve">את הפירוטכניקה, רשות כזאת, רשות אחרת </w:t>
      </w:r>
      <w:r>
        <w:rPr>
          <w:rtl/>
          <w:lang w:eastAsia="he-IL"/>
        </w:rPr>
        <w:t>–</w:t>
      </w:r>
      <w:r>
        <w:rPr>
          <w:rFonts w:hint="cs"/>
          <w:rtl/>
          <w:lang w:eastAsia="he-IL"/>
        </w:rPr>
        <w:t xml:space="preserve"> אבל תסכימו </w:t>
      </w:r>
      <w:bookmarkStart w:id="5233" w:name="_ETM_Q1_1781427"/>
      <w:bookmarkEnd w:id="5233"/>
      <w:r>
        <w:rPr>
          <w:rFonts w:hint="cs"/>
          <w:rtl/>
          <w:lang w:eastAsia="he-IL"/>
        </w:rPr>
        <w:t xml:space="preserve">אתי שמה שנמצא לפתחנו אלה רשויות בתוכניות הבראה, רשויות </w:t>
      </w:r>
      <w:bookmarkStart w:id="5234" w:name="_ETM_Q1_1787411"/>
      <w:bookmarkEnd w:id="5234"/>
      <w:r>
        <w:rPr>
          <w:rFonts w:hint="cs"/>
          <w:rtl/>
          <w:lang w:eastAsia="he-IL"/>
        </w:rPr>
        <w:t>מסובכות ואי אפשר לאבד על זה שליטה.</w:t>
      </w:r>
      <w:bookmarkStart w:id="5235" w:name="_ETM_Q1_1794909"/>
      <w:bookmarkEnd w:id="5235"/>
    </w:p>
    <w:p w:rsidR="00DE6164" w:rsidRDefault="00DE6164" w:rsidP="00DE6164">
      <w:pPr>
        <w:rPr>
          <w:rtl/>
          <w:lang w:eastAsia="he-IL"/>
        </w:rPr>
      </w:pPr>
      <w:bookmarkStart w:id="5236" w:name="_ETM_Q1_1794965"/>
      <w:bookmarkStart w:id="5237" w:name="_ETM_Q1_1795036"/>
      <w:bookmarkEnd w:id="5236"/>
      <w:bookmarkEnd w:id="5237"/>
    </w:p>
    <w:p w:rsidR="00DE6164" w:rsidRDefault="00DE6164" w:rsidP="00DE6164">
      <w:pPr>
        <w:rPr>
          <w:rtl/>
          <w:lang w:eastAsia="he-IL"/>
        </w:rPr>
      </w:pPr>
      <w:bookmarkStart w:id="5238" w:name="_ETM_Q1_1795073"/>
      <w:bookmarkEnd w:id="5238"/>
      <w:r>
        <w:rPr>
          <w:rFonts w:hint="cs"/>
          <w:rtl/>
          <w:lang w:eastAsia="he-IL"/>
        </w:rPr>
        <w:t xml:space="preserve">לכן מבחינתי זה </w:t>
      </w:r>
      <w:bookmarkStart w:id="5239" w:name="_ETM_Q1_1791011"/>
      <w:bookmarkEnd w:id="5239"/>
      <w:r>
        <w:rPr>
          <w:rFonts w:hint="cs"/>
          <w:rtl/>
          <w:lang w:eastAsia="he-IL"/>
        </w:rPr>
        <w:t>יכול להיות שהצוות המקצועי ממליץ והשר מאשר סוגי רשויות. אני ה</w:t>
      </w:r>
      <w:bookmarkStart w:id="5240" w:name="_ETM_Q1_1796466"/>
      <w:bookmarkEnd w:id="5240"/>
      <w:r>
        <w:rPr>
          <w:rFonts w:hint="cs"/>
          <w:rtl/>
          <w:lang w:eastAsia="he-IL"/>
        </w:rPr>
        <w:t xml:space="preserve">רי לא מוטרד מהרשות הקונקרטית הזאת או האחרת. לא מעניין אותי </w:t>
      </w:r>
      <w:r w:rsidR="0015080E">
        <w:rPr>
          <w:rFonts w:hint="cs"/>
          <w:rtl/>
          <w:lang w:eastAsia="he-IL"/>
        </w:rPr>
        <w:t xml:space="preserve">שרשות קונקרטית הולכת למרכז ומקבלת ממנו שירות. אני רוצה שלגבי הרשויות שמטרידות אותנו, יהיה לנו </w:t>
      </w:r>
      <w:bookmarkStart w:id="5241" w:name="_ETM_Q1_1805650"/>
      <w:bookmarkEnd w:id="5241"/>
      <w:r w:rsidR="0015080E">
        <w:rPr>
          <w:rFonts w:hint="cs"/>
          <w:rtl/>
          <w:lang w:eastAsia="he-IL"/>
        </w:rPr>
        <w:t>איזשהו פיקוח על זה. שר הפנים יכול לקבוע את</w:t>
      </w:r>
      <w:bookmarkStart w:id="5242" w:name="_ETM_Q1_1809294"/>
      <w:bookmarkEnd w:id="5242"/>
      <w:r w:rsidR="0015080E">
        <w:rPr>
          <w:rFonts w:hint="cs"/>
          <w:rtl/>
          <w:lang w:eastAsia="he-IL"/>
        </w:rPr>
        <w:t xml:space="preserve"> סוגי הרשויות. נניח רשויות בהבראה. מתוך ה-257 רשויות, יש </w:t>
      </w:r>
      <w:bookmarkStart w:id="5243" w:name="_ETM_Q1_1813398"/>
      <w:bookmarkEnd w:id="5243"/>
      <w:r w:rsidR="0015080E">
        <w:rPr>
          <w:rFonts w:hint="cs"/>
          <w:rtl/>
          <w:lang w:eastAsia="he-IL"/>
        </w:rPr>
        <w:t xml:space="preserve">היום 30 כאלה. אנחנו לא יכולים לאבד שליטה על הרשויות </w:t>
      </w:r>
      <w:bookmarkStart w:id="5244" w:name="_ETM_Q1_1820853"/>
      <w:bookmarkEnd w:id="5244"/>
      <w:r w:rsidR="0015080E">
        <w:rPr>
          <w:rFonts w:hint="cs"/>
          <w:rtl/>
          <w:lang w:eastAsia="he-IL"/>
        </w:rPr>
        <w:t>שיש לנו אחריות כבדה כלפיהן.</w:t>
      </w:r>
    </w:p>
    <w:p w:rsidR="0015080E" w:rsidRDefault="0015080E" w:rsidP="00DE6164">
      <w:pPr>
        <w:rPr>
          <w:rtl/>
          <w:lang w:eastAsia="he-IL"/>
        </w:rPr>
      </w:pPr>
      <w:bookmarkStart w:id="5245" w:name="_ETM_Q1_1821764"/>
      <w:bookmarkStart w:id="5246" w:name="_ETM_Q1_1821832"/>
      <w:bookmarkStart w:id="5247" w:name="_ETM_Q1_1820600"/>
      <w:bookmarkEnd w:id="5245"/>
      <w:bookmarkEnd w:id="5246"/>
      <w:bookmarkEnd w:id="5247"/>
    </w:p>
    <w:p w:rsidR="0015080E" w:rsidRDefault="0015080E" w:rsidP="0015080E">
      <w:pPr>
        <w:pStyle w:val="af9"/>
        <w:keepNext/>
        <w:rPr>
          <w:rtl/>
          <w:lang w:eastAsia="he-IL"/>
        </w:rPr>
      </w:pPr>
      <w:bookmarkStart w:id="5248" w:name="ET_guest_שלמה_דולברג_666"/>
      <w:r w:rsidRPr="0015080E">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15080E">
        <w:rPr>
          <w:rStyle w:val="TagStyle"/>
          <w:rtl/>
        </w:rPr>
        <w:t xml:space="preserve"> &lt;&lt; אורח &gt;&gt;</w:t>
      </w:r>
      <w:r w:rsidR="00B31B5D">
        <w:rPr>
          <w:rtl/>
          <w:lang w:eastAsia="he-IL"/>
        </w:rPr>
        <w:t xml:space="preserve"> </w:t>
      </w:r>
      <w:bookmarkEnd w:id="5248"/>
    </w:p>
    <w:p w:rsidR="0015080E" w:rsidRDefault="0015080E" w:rsidP="0015080E">
      <w:pPr>
        <w:pStyle w:val="KeepWithNext"/>
        <w:rPr>
          <w:rtl/>
          <w:lang w:eastAsia="he-IL"/>
        </w:rPr>
      </w:pPr>
    </w:p>
    <w:p w:rsidR="0015080E" w:rsidRDefault="0015080E" w:rsidP="0015080E">
      <w:pPr>
        <w:rPr>
          <w:rtl/>
          <w:lang w:eastAsia="he-IL"/>
        </w:rPr>
      </w:pPr>
      <w:bookmarkStart w:id="5249" w:name="_ETM_Q1_1820851"/>
      <w:bookmarkStart w:id="5250" w:name="_ETM_Q1_1820875"/>
      <w:bookmarkEnd w:id="5249"/>
      <w:bookmarkEnd w:id="5250"/>
      <w:r>
        <w:rPr>
          <w:rFonts w:hint="cs"/>
          <w:rtl/>
          <w:lang w:eastAsia="he-IL"/>
        </w:rPr>
        <w:t xml:space="preserve">אתה לא יכול </w:t>
      </w:r>
      <w:bookmarkStart w:id="5251" w:name="_ETM_Q1_1821275"/>
      <w:bookmarkEnd w:id="5251"/>
      <w:r>
        <w:rPr>
          <w:rFonts w:hint="cs"/>
          <w:rtl/>
          <w:lang w:eastAsia="he-IL"/>
        </w:rPr>
        <w:t>בתוכנית ההבראה לקבוע תנאים כאלה או אחרים?</w:t>
      </w:r>
      <w:bookmarkStart w:id="5252" w:name="_ETM_Q1_1823450"/>
      <w:bookmarkEnd w:id="5252"/>
    </w:p>
    <w:p w:rsidR="0015080E" w:rsidRDefault="0015080E" w:rsidP="0015080E">
      <w:pPr>
        <w:rPr>
          <w:rtl/>
          <w:lang w:eastAsia="he-IL"/>
        </w:rPr>
      </w:pPr>
      <w:bookmarkStart w:id="5253" w:name="_ETM_Q1_1823514"/>
      <w:bookmarkEnd w:id="5253"/>
    </w:p>
    <w:p w:rsidR="0015080E" w:rsidRDefault="0015080E" w:rsidP="0015080E">
      <w:pPr>
        <w:pStyle w:val="af9"/>
        <w:keepNext/>
        <w:rPr>
          <w:rtl/>
          <w:lang w:eastAsia="he-IL"/>
        </w:rPr>
      </w:pPr>
      <w:bookmarkStart w:id="5254" w:name="ET_guest_מרדכי_כהן_667"/>
      <w:r w:rsidRPr="0015080E">
        <w:rPr>
          <w:rStyle w:val="TagStyle"/>
          <w:rtl/>
        </w:rPr>
        <w:t xml:space="preserve"> &lt;&lt; אורח &gt;&gt; </w:t>
      </w:r>
      <w:r>
        <w:rPr>
          <w:rtl/>
          <w:lang w:eastAsia="he-IL"/>
        </w:rPr>
        <w:t>מרדכי כהן:</w:t>
      </w:r>
      <w:r w:rsidRPr="0015080E">
        <w:rPr>
          <w:rStyle w:val="TagStyle"/>
          <w:rtl/>
        </w:rPr>
        <w:t xml:space="preserve"> &lt;&lt; אורח &gt;&gt;</w:t>
      </w:r>
      <w:r w:rsidR="00B31B5D">
        <w:rPr>
          <w:rtl/>
          <w:lang w:eastAsia="he-IL"/>
        </w:rPr>
        <w:t xml:space="preserve"> </w:t>
      </w:r>
      <w:bookmarkEnd w:id="5254"/>
    </w:p>
    <w:p w:rsidR="0015080E" w:rsidRDefault="0015080E" w:rsidP="0015080E">
      <w:pPr>
        <w:pStyle w:val="KeepWithNext"/>
        <w:rPr>
          <w:rtl/>
          <w:lang w:eastAsia="he-IL"/>
        </w:rPr>
      </w:pPr>
    </w:p>
    <w:p w:rsidR="0015080E" w:rsidRDefault="0015080E" w:rsidP="0015080E">
      <w:pPr>
        <w:rPr>
          <w:rtl/>
          <w:lang w:eastAsia="he-IL"/>
        </w:rPr>
      </w:pPr>
      <w:r>
        <w:rPr>
          <w:rFonts w:hint="cs"/>
          <w:rtl/>
          <w:lang w:eastAsia="he-IL"/>
        </w:rPr>
        <w:t xml:space="preserve">אני לא </w:t>
      </w:r>
      <w:bookmarkStart w:id="5255" w:name="_ETM_Q1_1822390"/>
      <w:bookmarkEnd w:id="5255"/>
      <w:r>
        <w:rPr>
          <w:rFonts w:hint="cs"/>
          <w:rtl/>
          <w:lang w:eastAsia="he-IL"/>
        </w:rPr>
        <w:t xml:space="preserve">יכול. </w:t>
      </w:r>
    </w:p>
    <w:p w:rsidR="0015080E" w:rsidRDefault="0015080E" w:rsidP="0015080E">
      <w:pPr>
        <w:rPr>
          <w:rtl/>
          <w:lang w:eastAsia="he-IL"/>
        </w:rPr>
      </w:pPr>
      <w:bookmarkStart w:id="5256" w:name="_ETM_Q1_1827565"/>
      <w:bookmarkStart w:id="5257" w:name="_ETM_Q1_1827629"/>
      <w:bookmarkEnd w:id="5256"/>
      <w:bookmarkEnd w:id="5257"/>
    </w:p>
    <w:p w:rsidR="0015080E" w:rsidRDefault="0015080E" w:rsidP="0015080E">
      <w:pPr>
        <w:pStyle w:val="af9"/>
        <w:keepNext/>
        <w:rPr>
          <w:rtl/>
          <w:lang w:eastAsia="he-IL"/>
        </w:rPr>
      </w:pPr>
      <w:bookmarkStart w:id="5258" w:name="ET_guest_שלמה_דולברג_668"/>
      <w:r w:rsidRPr="0015080E">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15080E">
        <w:rPr>
          <w:rStyle w:val="TagStyle"/>
          <w:rtl/>
        </w:rPr>
        <w:t xml:space="preserve"> &lt;&lt; אורח &gt;&gt;</w:t>
      </w:r>
      <w:r w:rsidR="00B31B5D">
        <w:rPr>
          <w:rtl/>
          <w:lang w:eastAsia="he-IL"/>
        </w:rPr>
        <w:t xml:space="preserve"> </w:t>
      </w:r>
      <w:bookmarkEnd w:id="5258"/>
    </w:p>
    <w:p w:rsidR="0015080E" w:rsidRDefault="0015080E" w:rsidP="0015080E">
      <w:pPr>
        <w:pStyle w:val="KeepWithNext"/>
        <w:rPr>
          <w:rtl/>
          <w:lang w:eastAsia="he-IL"/>
        </w:rPr>
      </w:pPr>
    </w:p>
    <w:p w:rsidR="0015080E" w:rsidRDefault="0015080E" w:rsidP="0015080E">
      <w:pPr>
        <w:rPr>
          <w:rtl/>
          <w:lang w:eastAsia="he-IL"/>
        </w:rPr>
      </w:pPr>
      <w:r>
        <w:rPr>
          <w:rFonts w:hint="cs"/>
          <w:rtl/>
          <w:lang w:eastAsia="he-IL"/>
        </w:rPr>
        <w:t>אבני דרך כאלה ואחרות?</w:t>
      </w:r>
    </w:p>
    <w:p w:rsidR="0015080E" w:rsidRDefault="0015080E" w:rsidP="0015080E">
      <w:pPr>
        <w:rPr>
          <w:rtl/>
          <w:lang w:eastAsia="he-IL"/>
        </w:rPr>
      </w:pPr>
      <w:bookmarkStart w:id="5259" w:name="_ETM_Q1_1827096"/>
      <w:bookmarkStart w:id="5260" w:name="_ETM_Q1_1827155"/>
      <w:bookmarkStart w:id="5261" w:name="_ETM_Q1_1827402"/>
      <w:bookmarkEnd w:id="5259"/>
      <w:bookmarkEnd w:id="5260"/>
      <w:bookmarkEnd w:id="5261"/>
    </w:p>
    <w:p w:rsidR="0015080E" w:rsidRDefault="0015080E" w:rsidP="0015080E">
      <w:pPr>
        <w:pStyle w:val="af9"/>
        <w:keepNext/>
        <w:rPr>
          <w:rtl/>
          <w:lang w:eastAsia="he-IL"/>
        </w:rPr>
      </w:pPr>
      <w:bookmarkStart w:id="5262" w:name="ET_guest_מרדכי_כהן_669"/>
      <w:r w:rsidRPr="0015080E">
        <w:rPr>
          <w:rStyle w:val="TagStyle"/>
          <w:rtl/>
        </w:rPr>
        <w:t xml:space="preserve"> &lt;&lt; אורח &gt;&gt; </w:t>
      </w:r>
      <w:r>
        <w:rPr>
          <w:rtl/>
          <w:lang w:eastAsia="he-IL"/>
        </w:rPr>
        <w:t>מרדכי כהן:</w:t>
      </w:r>
      <w:r w:rsidRPr="0015080E">
        <w:rPr>
          <w:rStyle w:val="TagStyle"/>
          <w:rtl/>
        </w:rPr>
        <w:t xml:space="preserve"> &lt;&lt; אורח &gt;&gt;</w:t>
      </w:r>
      <w:r w:rsidR="00B31B5D">
        <w:rPr>
          <w:rtl/>
          <w:lang w:eastAsia="he-IL"/>
        </w:rPr>
        <w:t xml:space="preserve"> </w:t>
      </w:r>
      <w:bookmarkEnd w:id="5262"/>
    </w:p>
    <w:p w:rsidR="0015080E" w:rsidRDefault="0015080E" w:rsidP="0015080E">
      <w:pPr>
        <w:pStyle w:val="KeepWithNext"/>
        <w:rPr>
          <w:rtl/>
          <w:lang w:eastAsia="he-IL"/>
        </w:rPr>
      </w:pPr>
    </w:p>
    <w:p w:rsidR="0015080E" w:rsidRDefault="0015080E" w:rsidP="0015080E">
      <w:pPr>
        <w:rPr>
          <w:rtl/>
          <w:lang w:eastAsia="he-IL"/>
        </w:rPr>
      </w:pPr>
      <w:bookmarkStart w:id="5263" w:name="_ETM_Q1_1827677"/>
      <w:bookmarkStart w:id="5264" w:name="_ETM_Q1_1827704"/>
      <w:bookmarkEnd w:id="5263"/>
      <w:bookmarkEnd w:id="5264"/>
      <w:r>
        <w:rPr>
          <w:rFonts w:hint="cs"/>
          <w:rtl/>
          <w:lang w:eastAsia="he-IL"/>
        </w:rPr>
        <w:t xml:space="preserve">לא. </w:t>
      </w:r>
      <w:r w:rsidR="00E55880">
        <w:rPr>
          <w:rFonts w:hint="cs"/>
          <w:rtl/>
          <w:lang w:eastAsia="he-IL"/>
        </w:rPr>
        <w:t>זה מראש יוביל אותי להתנגשות</w:t>
      </w:r>
      <w:bookmarkStart w:id="5265" w:name="_ETM_Q1_1831960"/>
      <w:bookmarkEnd w:id="5265"/>
      <w:r w:rsidR="00B31B5D">
        <w:rPr>
          <w:rFonts w:hint="cs"/>
          <w:rtl/>
          <w:lang w:eastAsia="he-IL"/>
        </w:rPr>
        <w:t xml:space="preserve"> </w:t>
      </w:r>
      <w:r w:rsidR="00E55880">
        <w:rPr>
          <w:rFonts w:hint="cs"/>
          <w:rtl/>
          <w:lang w:eastAsia="he-IL"/>
        </w:rPr>
        <w:t xml:space="preserve">ולמה אני צריך לעשות את זה? אז מה </w:t>
      </w:r>
      <w:bookmarkStart w:id="5266" w:name="_ETM_Q1_1833977"/>
      <w:bookmarkEnd w:id="5266"/>
      <w:r w:rsidR="00E55880">
        <w:rPr>
          <w:rFonts w:hint="cs"/>
          <w:rtl/>
          <w:lang w:eastAsia="he-IL"/>
        </w:rPr>
        <w:t xml:space="preserve">תומר יגיד בעוד זמן כשנראה את הפיילוט? הוא יגיד בואו תתקנו </w:t>
      </w:r>
      <w:bookmarkStart w:id="5267" w:name="_ETM_Q1_1837103"/>
      <w:bookmarkEnd w:id="5267"/>
      <w:r w:rsidR="00E55880">
        <w:rPr>
          <w:rFonts w:hint="cs"/>
          <w:rtl/>
          <w:lang w:eastAsia="he-IL"/>
        </w:rPr>
        <w:t>את החקיקה. למה?</w:t>
      </w:r>
    </w:p>
    <w:p w:rsidR="00E55880" w:rsidRDefault="00E55880" w:rsidP="0015080E">
      <w:pPr>
        <w:rPr>
          <w:rtl/>
          <w:lang w:eastAsia="he-IL"/>
        </w:rPr>
      </w:pPr>
      <w:bookmarkStart w:id="5268" w:name="_ETM_Q1_1837618"/>
      <w:bookmarkStart w:id="5269" w:name="_ETM_Q1_1837708"/>
      <w:bookmarkEnd w:id="5268"/>
      <w:bookmarkEnd w:id="5269"/>
    </w:p>
    <w:p w:rsidR="00E55880" w:rsidRDefault="00E55880" w:rsidP="00E55880">
      <w:pPr>
        <w:pStyle w:val="af6"/>
        <w:keepNext/>
        <w:rPr>
          <w:rtl/>
        </w:rPr>
      </w:pPr>
      <w:bookmarkStart w:id="5270" w:name="ET_yor_5771_670"/>
      <w:r w:rsidRPr="00E55880">
        <w:rPr>
          <w:rStyle w:val="TagStyle"/>
          <w:rtl/>
        </w:rPr>
        <w:t xml:space="preserve"> &lt;&lt; יור &gt;&gt; </w:t>
      </w:r>
      <w:r>
        <w:rPr>
          <w:rtl/>
        </w:rPr>
        <w:t xml:space="preserve">היו"ר איתן </w:t>
      </w:r>
      <w:proofErr w:type="spellStart"/>
      <w:r>
        <w:rPr>
          <w:rtl/>
        </w:rPr>
        <w:t>גינזבורג</w:t>
      </w:r>
      <w:proofErr w:type="spellEnd"/>
      <w:r>
        <w:rPr>
          <w:rtl/>
        </w:rPr>
        <w:t>:</w:t>
      </w:r>
      <w:r w:rsidRPr="00E55880">
        <w:rPr>
          <w:rStyle w:val="TagStyle"/>
          <w:rtl/>
        </w:rPr>
        <w:t xml:space="preserve"> &lt;&lt; יור &gt;&gt;</w:t>
      </w:r>
      <w:r w:rsidR="00B31B5D">
        <w:rPr>
          <w:rtl/>
        </w:rPr>
        <w:t xml:space="preserve"> </w:t>
      </w:r>
      <w:bookmarkEnd w:id="5270"/>
    </w:p>
    <w:p w:rsidR="00E55880" w:rsidRDefault="00E55880" w:rsidP="00E55880">
      <w:pPr>
        <w:pStyle w:val="KeepWithNext"/>
        <w:rPr>
          <w:rtl/>
          <w:lang w:eastAsia="he-IL"/>
        </w:rPr>
      </w:pPr>
    </w:p>
    <w:p w:rsidR="00E55880" w:rsidRDefault="00E55880" w:rsidP="00E55880">
      <w:pPr>
        <w:rPr>
          <w:rtl/>
          <w:lang w:eastAsia="he-IL"/>
        </w:rPr>
      </w:pPr>
      <w:bookmarkStart w:id="5271" w:name="_ETM_Q1_1835769"/>
      <w:bookmarkStart w:id="5272" w:name="_ETM_Q1_1835795"/>
      <w:bookmarkEnd w:id="5271"/>
      <w:bookmarkEnd w:id="5272"/>
      <w:r>
        <w:rPr>
          <w:rFonts w:hint="cs"/>
          <w:rtl/>
          <w:lang w:eastAsia="he-IL"/>
        </w:rPr>
        <w:t xml:space="preserve">לא הסברת לנו למה אתה לא </w:t>
      </w:r>
      <w:bookmarkStart w:id="5273" w:name="_ETM_Q1_1835229"/>
      <w:bookmarkEnd w:id="5273"/>
      <w:r>
        <w:rPr>
          <w:rFonts w:hint="cs"/>
          <w:rtl/>
          <w:lang w:eastAsia="he-IL"/>
        </w:rPr>
        <w:t xml:space="preserve">יכול. </w:t>
      </w:r>
      <w:bookmarkStart w:id="5274" w:name="_ETM_Q1_1842986"/>
      <w:bookmarkEnd w:id="5274"/>
    </w:p>
    <w:p w:rsidR="00E55880" w:rsidRDefault="00E55880" w:rsidP="00E55880">
      <w:pPr>
        <w:rPr>
          <w:rtl/>
          <w:lang w:eastAsia="he-IL"/>
        </w:rPr>
      </w:pPr>
      <w:bookmarkStart w:id="5275" w:name="_ETM_Q1_1843049"/>
      <w:bookmarkStart w:id="5276" w:name="_ETM_Q1_1842541"/>
      <w:bookmarkEnd w:id="5275"/>
      <w:bookmarkEnd w:id="5276"/>
    </w:p>
    <w:p w:rsidR="00E55880" w:rsidRDefault="00E55880" w:rsidP="00E55880">
      <w:pPr>
        <w:pStyle w:val="af9"/>
        <w:keepNext/>
        <w:rPr>
          <w:rtl/>
          <w:lang w:eastAsia="he-IL"/>
        </w:rPr>
      </w:pPr>
      <w:bookmarkStart w:id="5277" w:name="ET_guest_שלמה_דולברג_671"/>
      <w:r w:rsidRPr="00E558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E55880">
        <w:rPr>
          <w:rStyle w:val="TagStyle"/>
          <w:rtl/>
        </w:rPr>
        <w:t xml:space="preserve"> &lt;&lt; אורח &gt;&gt;</w:t>
      </w:r>
      <w:r w:rsidR="00B31B5D">
        <w:rPr>
          <w:rtl/>
          <w:lang w:eastAsia="he-IL"/>
        </w:rPr>
        <w:t xml:space="preserve"> </w:t>
      </w:r>
      <w:bookmarkEnd w:id="5277"/>
    </w:p>
    <w:p w:rsidR="00E55880" w:rsidRDefault="00E55880" w:rsidP="00E55880">
      <w:pPr>
        <w:pStyle w:val="KeepWithNext"/>
        <w:rPr>
          <w:rtl/>
          <w:lang w:eastAsia="he-IL"/>
        </w:rPr>
      </w:pPr>
    </w:p>
    <w:p w:rsidR="00E55880" w:rsidRDefault="00E55880" w:rsidP="00E55880">
      <w:pPr>
        <w:rPr>
          <w:rtl/>
          <w:lang w:eastAsia="he-IL"/>
        </w:rPr>
      </w:pPr>
      <w:bookmarkStart w:id="5278" w:name="_ETM_Q1_1842808"/>
      <w:bookmarkStart w:id="5279" w:name="_ETM_Q1_1842832"/>
      <w:bookmarkEnd w:id="5278"/>
      <w:bookmarkEnd w:id="5279"/>
      <w:r>
        <w:rPr>
          <w:rFonts w:hint="cs"/>
          <w:rtl/>
          <w:lang w:eastAsia="he-IL"/>
        </w:rPr>
        <w:t>תכניס כתנאי.</w:t>
      </w:r>
    </w:p>
    <w:p w:rsidR="00E55880" w:rsidRDefault="00E55880" w:rsidP="00E55880">
      <w:pPr>
        <w:rPr>
          <w:rtl/>
          <w:lang w:eastAsia="he-IL"/>
        </w:rPr>
      </w:pPr>
      <w:bookmarkStart w:id="5280" w:name="_ETM_Q1_1843435"/>
      <w:bookmarkStart w:id="5281" w:name="_ETM_Q1_1843498"/>
      <w:bookmarkEnd w:id="5280"/>
      <w:bookmarkEnd w:id="5281"/>
    </w:p>
    <w:p w:rsidR="00E55880" w:rsidRDefault="00E55880" w:rsidP="00E55880">
      <w:pPr>
        <w:pStyle w:val="af6"/>
        <w:keepNext/>
        <w:rPr>
          <w:rtl/>
        </w:rPr>
      </w:pPr>
      <w:bookmarkStart w:id="5282" w:name="ET_yor_5771_673"/>
      <w:r w:rsidRPr="00E55880">
        <w:rPr>
          <w:rStyle w:val="TagStyle"/>
          <w:rtl/>
        </w:rPr>
        <w:t xml:space="preserve"> &lt;&lt; יור &gt;&gt; </w:t>
      </w:r>
      <w:r>
        <w:rPr>
          <w:rtl/>
        </w:rPr>
        <w:t xml:space="preserve">היו"ר איתן </w:t>
      </w:r>
      <w:proofErr w:type="spellStart"/>
      <w:r>
        <w:rPr>
          <w:rtl/>
        </w:rPr>
        <w:t>גינזבורג</w:t>
      </w:r>
      <w:proofErr w:type="spellEnd"/>
      <w:r>
        <w:rPr>
          <w:rtl/>
        </w:rPr>
        <w:t>:</w:t>
      </w:r>
      <w:r w:rsidRPr="00E55880">
        <w:rPr>
          <w:rStyle w:val="TagStyle"/>
          <w:rtl/>
        </w:rPr>
        <w:t xml:space="preserve"> &lt;&lt; יור &gt;&gt;</w:t>
      </w:r>
      <w:r w:rsidR="00B31B5D">
        <w:rPr>
          <w:rtl/>
        </w:rPr>
        <w:t xml:space="preserve"> </w:t>
      </w:r>
      <w:bookmarkEnd w:id="5282"/>
    </w:p>
    <w:p w:rsidR="00E55880" w:rsidRDefault="00E55880" w:rsidP="00E55880">
      <w:pPr>
        <w:pStyle w:val="KeepWithNext"/>
        <w:rPr>
          <w:rtl/>
          <w:lang w:eastAsia="he-IL"/>
        </w:rPr>
      </w:pPr>
    </w:p>
    <w:p w:rsidR="00E55880" w:rsidRPr="00E55880" w:rsidRDefault="00E55880" w:rsidP="00E55880">
      <w:pPr>
        <w:rPr>
          <w:rtl/>
          <w:lang w:eastAsia="he-IL"/>
        </w:rPr>
      </w:pPr>
      <w:r>
        <w:rPr>
          <w:rFonts w:hint="cs"/>
          <w:rtl/>
          <w:lang w:eastAsia="he-IL"/>
        </w:rPr>
        <w:t xml:space="preserve">לקבוע בתנאים של </w:t>
      </w:r>
      <w:proofErr w:type="spellStart"/>
      <w:r>
        <w:rPr>
          <w:rFonts w:hint="cs"/>
          <w:rtl/>
          <w:lang w:eastAsia="he-IL"/>
        </w:rPr>
        <w:t>תוכנית</w:t>
      </w:r>
      <w:proofErr w:type="spellEnd"/>
      <w:r>
        <w:rPr>
          <w:rFonts w:hint="cs"/>
          <w:rtl/>
          <w:lang w:eastAsia="he-IL"/>
        </w:rPr>
        <w:t xml:space="preserve"> ההבראה.</w:t>
      </w:r>
    </w:p>
    <w:p w:rsidR="00E55880" w:rsidRDefault="00E55880" w:rsidP="00E55880">
      <w:pPr>
        <w:rPr>
          <w:rtl/>
          <w:lang w:eastAsia="he-IL"/>
        </w:rPr>
      </w:pPr>
      <w:bookmarkStart w:id="5283" w:name="_ETM_Q1_1843051"/>
      <w:bookmarkStart w:id="5284" w:name="_ETM_Q1_1843074"/>
      <w:bookmarkStart w:id="5285" w:name="_ETM_Q1_1842836"/>
      <w:bookmarkEnd w:id="5283"/>
      <w:bookmarkEnd w:id="5284"/>
      <w:bookmarkEnd w:id="5285"/>
    </w:p>
    <w:p w:rsidR="00E55880" w:rsidRDefault="00E55880" w:rsidP="00E55880">
      <w:pPr>
        <w:pStyle w:val="af9"/>
        <w:keepNext/>
        <w:rPr>
          <w:rtl/>
          <w:lang w:eastAsia="he-IL"/>
        </w:rPr>
      </w:pPr>
      <w:bookmarkStart w:id="5286" w:name="ET_guest_מרדכי_כהן_672"/>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286"/>
    </w:p>
    <w:p w:rsidR="00E55880" w:rsidRDefault="00E55880" w:rsidP="00E55880">
      <w:pPr>
        <w:pStyle w:val="KeepWithNext"/>
        <w:rPr>
          <w:rtl/>
          <w:lang w:eastAsia="he-IL"/>
        </w:rPr>
      </w:pPr>
    </w:p>
    <w:p w:rsidR="00E55880" w:rsidRDefault="00E55880" w:rsidP="00E55880">
      <w:pPr>
        <w:rPr>
          <w:rtl/>
          <w:lang w:eastAsia="he-IL"/>
        </w:rPr>
      </w:pPr>
      <w:bookmarkStart w:id="5287" w:name="_ETM_Q1_1847652"/>
      <w:bookmarkStart w:id="5288" w:name="_ETM_Q1_1847722"/>
      <w:bookmarkEnd w:id="5287"/>
      <w:bookmarkEnd w:id="5288"/>
      <w:r>
        <w:rPr>
          <w:rFonts w:hint="cs"/>
          <w:rtl/>
          <w:lang w:eastAsia="he-IL"/>
        </w:rPr>
        <w:t>רשות מקומית התקשרה</w:t>
      </w:r>
      <w:r w:rsidR="00B31B5D">
        <w:rPr>
          <w:rFonts w:hint="cs"/>
          <w:rtl/>
          <w:lang w:eastAsia="he-IL"/>
        </w:rPr>
        <w:t xml:space="preserve"> </w:t>
      </w:r>
      <w:r>
        <w:rPr>
          <w:rFonts w:hint="cs"/>
          <w:rtl/>
          <w:lang w:eastAsia="he-IL"/>
        </w:rPr>
        <w:t xml:space="preserve">החליטה להעביר את הפעולה שלה למרכז. </w:t>
      </w:r>
      <w:bookmarkStart w:id="5289" w:name="_ETM_Q1_1852270"/>
      <w:bookmarkEnd w:id="5289"/>
      <w:r>
        <w:rPr>
          <w:rFonts w:hint="cs"/>
          <w:rtl/>
          <w:lang w:eastAsia="he-IL"/>
        </w:rPr>
        <w:t xml:space="preserve">בתוך התהליך הזה התברר שהיא צברה גירעונות. עכשיו אני </w:t>
      </w:r>
      <w:bookmarkStart w:id="5290" w:name="_ETM_Q1_1853456"/>
      <w:bookmarkEnd w:id="5290"/>
      <w:r>
        <w:rPr>
          <w:rFonts w:hint="cs"/>
          <w:rtl/>
          <w:lang w:eastAsia="he-IL"/>
        </w:rPr>
        <w:t>צריך לחייב אותה בתוכנית הבראה?</w:t>
      </w:r>
    </w:p>
    <w:p w:rsidR="00E55880" w:rsidRDefault="00E55880" w:rsidP="00E55880">
      <w:pPr>
        <w:rPr>
          <w:rtl/>
          <w:lang w:eastAsia="he-IL"/>
        </w:rPr>
      </w:pPr>
      <w:bookmarkStart w:id="5291" w:name="_ETM_Q1_1862107"/>
      <w:bookmarkStart w:id="5292" w:name="_ETM_Q1_1862173"/>
      <w:bookmarkStart w:id="5293" w:name="_ETM_Q1_1861685"/>
      <w:bookmarkEnd w:id="5291"/>
      <w:bookmarkEnd w:id="5292"/>
      <w:bookmarkEnd w:id="5293"/>
    </w:p>
    <w:p w:rsidR="00E55880" w:rsidRDefault="00E55880" w:rsidP="00E55880">
      <w:pPr>
        <w:pStyle w:val="af9"/>
        <w:keepNext/>
        <w:rPr>
          <w:rtl/>
          <w:lang w:eastAsia="he-IL"/>
        </w:rPr>
      </w:pPr>
      <w:bookmarkStart w:id="5294" w:name="ET_guest_שלמה_דולברג_674"/>
      <w:r w:rsidRPr="00E558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E55880">
        <w:rPr>
          <w:rStyle w:val="TagStyle"/>
          <w:rtl/>
        </w:rPr>
        <w:t xml:space="preserve"> &lt;&lt; אורח &gt;&gt;</w:t>
      </w:r>
      <w:r w:rsidR="00B31B5D">
        <w:rPr>
          <w:rtl/>
          <w:lang w:eastAsia="he-IL"/>
        </w:rPr>
        <w:t xml:space="preserve"> </w:t>
      </w:r>
      <w:bookmarkEnd w:id="5294"/>
    </w:p>
    <w:p w:rsidR="00E55880" w:rsidRDefault="00E55880" w:rsidP="00E55880">
      <w:pPr>
        <w:pStyle w:val="KeepWithNext"/>
        <w:rPr>
          <w:rtl/>
          <w:lang w:eastAsia="he-IL"/>
        </w:rPr>
      </w:pPr>
    </w:p>
    <w:p w:rsidR="00E55880" w:rsidRDefault="00E55880" w:rsidP="00E55880">
      <w:pPr>
        <w:rPr>
          <w:rtl/>
          <w:lang w:eastAsia="he-IL"/>
        </w:rPr>
      </w:pPr>
      <w:bookmarkStart w:id="5295" w:name="_ETM_Q1_1861968"/>
      <w:bookmarkStart w:id="5296" w:name="_ETM_Q1_1861992"/>
      <w:bookmarkEnd w:id="5295"/>
      <w:bookmarkEnd w:id="5296"/>
      <w:r>
        <w:rPr>
          <w:rFonts w:hint="cs"/>
          <w:rtl/>
          <w:lang w:eastAsia="he-IL"/>
        </w:rPr>
        <w:t>כן. תכניס</w:t>
      </w:r>
      <w:r w:rsidR="00B31B5D">
        <w:rPr>
          <w:rFonts w:hint="cs"/>
          <w:rtl/>
          <w:lang w:eastAsia="he-IL"/>
        </w:rPr>
        <w:t xml:space="preserve"> </w:t>
      </w:r>
      <w:r>
        <w:rPr>
          <w:rFonts w:hint="cs"/>
          <w:rtl/>
          <w:lang w:eastAsia="he-IL"/>
        </w:rPr>
        <w:t xml:space="preserve">תנאים לתוכנית </w:t>
      </w:r>
      <w:bookmarkStart w:id="5297" w:name="_ETM_Q1_1859472"/>
      <w:bookmarkEnd w:id="5297"/>
      <w:r>
        <w:rPr>
          <w:rFonts w:hint="cs"/>
          <w:rtl/>
          <w:lang w:eastAsia="he-IL"/>
        </w:rPr>
        <w:t>הבראה.</w:t>
      </w:r>
      <w:bookmarkStart w:id="5298" w:name="_ETM_Q1_1860379"/>
      <w:bookmarkEnd w:id="5298"/>
    </w:p>
    <w:p w:rsidR="00E55880" w:rsidRDefault="00E55880" w:rsidP="00E55880">
      <w:pPr>
        <w:rPr>
          <w:rtl/>
          <w:lang w:eastAsia="he-IL"/>
        </w:rPr>
      </w:pPr>
      <w:bookmarkStart w:id="5299" w:name="_ETM_Q1_1860435"/>
      <w:bookmarkStart w:id="5300" w:name="_ETM_Q1_1861537"/>
      <w:bookmarkEnd w:id="5299"/>
      <w:bookmarkEnd w:id="5300"/>
    </w:p>
    <w:p w:rsidR="00E55880" w:rsidRDefault="00E55880" w:rsidP="00E55880">
      <w:pPr>
        <w:pStyle w:val="af9"/>
        <w:keepNext/>
        <w:rPr>
          <w:rtl/>
          <w:lang w:eastAsia="he-IL"/>
        </w:rPr>
      </w:pPr>
      <w:bookmarkStart w:id="5301" w:name="ET_guest_מרדכי_כהן_675"/>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301"/>
    </w:p>
    <w:p w:rsidR="00E55880" w:rsidRDefault="00E55880" w:rsidP="00E55880">
      <w:pPr>
        <w:pStyle w:val="KeepWithNext"/>
        <w:rPr>
          <w:rtl/>
          <w:lang w:eastAsia="he-IL"/>
        </w:rPr>
      </w:pPr>
    </w:p>
    <w:p w:rsidR="00E55880" w:rsidRDefault="00E55880" w:rsidP="00E55880">
      <w:pPr>
        <w:rPr>
          <w:rtl/>
          <w:lang w:eastAsia="he-IL"/>
        </w:rPr>
      </w:pPr>
      <w:bookmarkStart w:id="5302" w:name="_ETM_Q1_1861813"/>
      <w:bookmarkStart w:id="5303" w:name="_ETM_Q1_1861837"/>
      <w:bookmarkEnd w:id="5302"/>
      <w:bookmarkEnd w:id="5303"/>
      <w:r>
        <w:rPr>
          <w:rFonts w:hint="cs"/>
          <w:rtl/>
          <w:lang w:eastAsia="he-IL"/>
        </w:rPr>
        <w:t>מה אני יכול להכניס? הוא אומר שהוא נמצא שם.</w:t>
      </w:r>
    </w:p>
    <w:p w:rsidR="00E55880" w:rsidRDefault="00E55880" w:rsidP="00E55880">
      <w:pPr>
        <w:rPr>
          <w:rtl/>
          <w:lang w:eastAsia="he-IL"/>
        </w:rPr>
      </w:pPr>
      <w:bookmarkStart w:id="5304" w:name="_ETM_Q1_1866390"/>
      <w:bookmarkStart w:id="5305" w:name="_ETM_Q1_1866458"/>
      <w:bookmarkStart w:id="5306" w:name="_ETM_Q1_1867614"/>
      <w:bookmarkEnd w:id="5304"/>
      <w:bookmarkEnd w:id="5305"/>
      <w:bookmarkEnd w:id="5306"/>
    </w:p>
    <w:p w:rsidR="00E55880" w:rsidRDefault="00E55880" w:rsidP="00E55880">
      <w:pPr>
        <w:pStyle w:val="af9"/>
        <w:keepNext/>
        <w:rPr>
          <w:rtl/>
          <w:lang w:eastAsia="he-IL"/>
        </w:rPr>
      </w:pPr>
      <w:bookmarkStart w:id="5307" w:name="ET_guest_שלמה_דולברג_676"/>
      <w:r w:rsidRPr="00E558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E55880">
        <w:rPr>
          <w:rStyle w:val="TagStyle"/>
          <w:rtl/>
        </w:rPr>
        <w:t xml:space="preserve"> &lt;&lt; אורח &gt;&gt;</w:t>
      </w:r>
      <w:r w:rsidR="00B31B5D">
        <w:rPr>
          <w:rtl/>
          <w:lang w:eastAsia="he-IL"/>
        </w:rPr>
        <w:t xml:space="preserve"> </w:t>
      </w:r>
      <w:bookmarkEnd w:id="5307"/>
    </w:p>
    <w:p w:rsidR="00E55880" w:rsidRDefault="00E55880" w:rsidP="00E55880">
      <w:pPr>
        <w:pStyle w:val="KeepWithNext"/>
        <w:rPr>
          <w:rtl/>
          <w:lang w:eastAsia="he-IL"/>
        </w:rPr>
      </w:pPr>
    </w:p>
    <w:p w:rsidR="00E55880" w:rsidRDefault="00E55880" w:rsidP="00E55880">
      <w:pPr>
        <w:rPr>
          <w:rtl/>
          <w:lang w:eastAsia="he-IL"/>
        </w:rPr>
      </w:pPr>
      <w:bookmarkStart w:id="5308" w:name="_ETM_Q1_1867873"/>
      <w:bookmarkStart w:id="5309" w:name="_ETM_Q1_1867900"/>
      <w:bookmarkEnd w:id="5308"/>
      <w:bookmarkEnd w:id="5309"/>
      <w:r>
        <w:rPr>
          <w:rFonts w:hint="cs"/>
          <w:rtl/>
          <w:lang w:eastAsia="he-IL"/>
        </w:rPr>
        <w:t xml:space="preserve">ב-300 </w:t>
      </w:r>
      <w:proofErr w:type="spellStart"/>
      <w:r>
        <w:rPr>
          <w:rFonts w:hint="cs"/>
          <w:rtl/>
          <w:lang w:eastAsia="he-IL"/>
        </w:rPr>
        <w:t>תוכניות</w:t>
      </w:r>
      <w:proofErr w:type="spellEnd"/>
      <w:r>
        <w:rPr>
          <w:rFonts w:hint="cs"/>
          <w:rtl/>
          <w:lang w:eastAsia="he-IL"/>
        </w:rPr>
        <w:t xml:space="preserve"> </w:t>
      </w:r>
      <w:bookmarkStart w:id="5310" w:name="_ETM_Q1_1864261"/>
      <w:bookmarkEnd w:id="5310"/>
      <w:r>
        <w:rPr>
          <w:rFonts w:hint="cs"/>
          <w:rtl/>
          <w:lang w:eastAsia="he-IL"/>
        </w:rPr>
        <w:t>הבראה הכנסת תנאים כאלה.</w:t>
      </w:r>
      <w:r w:rsidR="00B31B5D">
        <w:rPr>
          <w:rFonts w:hint="cs"/>
          <w:rtl/>
          <w:lang w:eastAsia="he-IL"/>
        </w:rPr>
        <w:t xml:space="preserve"> </w:t>
      </w:r>
    </w:p>
    <w:p w:rsidR="00E55880" w:rsidRDefault="00E55880" w:rsidP="00E55880">
      <w:pPr>
        <w:rPr>
          <w:rtl/>
          <w:lang w:eastAsia="he-IL"/>
        </w:rPr>
      </w:pPr>
      <w:bookmarkStart w:id="5311" w:name="_ETM_Q1_1870299"/>
      <w:bookmarkStart w:id="5312" w:name="_ETM_Q1_1870354"/>
      <w:bookmarkStart w:id="5313" w:name="_ETM_Q1_1871003"/>
      <w:bookmarkEnd w:id="5311"/>
      <w:bookmarkEnd w:id="5312"/>
      <w:bookmarkEnd w:id="5313"/>
    </w:p>
    <w:p w:rsidR="00E55880" w:rsidRDefault="00E55880" w:rsidP="00E55880">
      <w:pPr>
        <w:pStyle w:val="af6"/>
        <w:keepNext/>
        <w:rPr>
          <w:rtl/>
        </w:rPr>
      </w:pPr>
      <w:bookmarkStart w:id="5314" w:name="ET_yor_5771_677"/>
      <w:r w:rsidRPr="00E55880">
        <w:rPr>
          <w:rStyle w:val="TagStyle"/>
          <w:rtl/>
        </w:rPr>
        <w:t xml:space="preserve"> &lt;&lt; יור &gt;&gt; </w:t>
      </w:r>
      <w:r>
        <w:rPr>
          <w:rtl/>
        </w:rPr>
        <w:t xml:space="preserve">היו"ר איתן </w:t>
      </w:r>
      <w:proofErr w:type="spellStart"/>
      <w:r>
        <w:rPr>
          <w:rtl/>
        </w:rPr>
        <w:t>גינזבורג</w:t>
      </w:r>
      <w:proofErr w:type="spellEnd"/>
      <w:r>
        <w:rPr>
          <w:rtl/>
        </w:rPr>
        <w:t>:</w:t>
      </w:r>
      <w:r w:rsidRPr="00E55880">
        <w:rPr>
          <w:rStyle w:val="TagStyle"/>
          <w:rtl/>
        </w:rPr>
        <w:t xml:space="preserve"> &lt;&lt; יור &gt;&gt;</w:t>
      </w:r>
      <w:r w:rsidR="00B31B5D">
        <w:rPr>
          <w:rtl/>
        </w:rPr>
        <w:t xml:space="preserve"> </w:t>
      </w:r>
      <w:bookmarkEnd w:id="5314"/>
    </w:p>
    <w:p w:rsidR="00E55880" w:rsidRDefault="00E55880" w:rsidP="00E55880">
      <w:pPr>
        <w:pStyle w:val="KeepWithNext"/>
        <w:rPr>
          <w:rtl/>
          <w:lang w:eastAsia="he-IL"/>
        </w:rPr>
      </w:pPr>
    </w:p>
    <w:p w:rsidR="00E55880" w:rsidRDefault="00E55880" w:rsidP="00E55880">
      <w:pPr>
        <w:rPr>
          <w:rtl/>
          <w:lang w:eastAsia="he-IL"/>
        </w:rPr>
      </w:pPr>
      <w:bookmarkStart w:id="5315" w:name="_ETM_Q1_1871281"/>
      <w:bookmarkStart w:id="5316" w:name="_ETM_Q1_1871303"/>
      <w:bookmarkEnd w:id="5315"/>
      <w:bookmarkEnd w:id="5316"/>
      <w:r>
        <w:rPr>
          <w:rFonts w:hint="cs"/>
          <w:rtl/>
          <w:lang w:eastAsia="he-IL"/>
        </w:rPr>
        <w:t xml:space="preserve">החשב הכללי יכול לומר </w:t>
      </w:r>
      <w:bookmarkStart w:id="5317" w:name="_ETM_Q1_1868944"/>
      <w:bookmarkEnd w:id="5317"/>
      <w:r>
        <w:rPr>
          <w:rFonts w:hint="cs"/>
          <w:rtl/>
          <w:lang w:eastAsia="he-IL"/>
        </w:rPr>
        <w:t>תמשכו את החובות בתוך המרכז.</w:t>
      </w:r>
    </w:p>
    <w:p w:rsidR="00E55880" w:rsidRDefault="00E55880" w:rsidP="00E55880">
      <w:pPr>
        <w:rPr>
          <w:rtl/>
          <w:lang w:eastAsia="he-IL"/>
        </w:rPr>
      </w:pPr>
      <w:bookmarkStart w:id="5318" w:name="_ETM_Q1_1873230"/>
      <w:bookmarkStart w:id="5319" w:name="_ETM_Q1_1873289"/>
      <w:bookmarkStart w:id="5320" w:name="_ETM_Q1_1872176"/>
      <w:bookmarkEnd w:id="5318"/>
      <w:bookmarkEnd w:id="5319"/>
      <w:bookmarkEnd w:id="5320"/>
    </w:p>
    <w:p w:rsidR="00E55880" w:rsidRDefault="00E55880" w:rsidP="00E55880">
      <w:pPr>
        <w:pStyle w:val="af9"/>
        <w:keepNext/>
        <w:rPr>
          <w:rtl/>
          <w:lang w:eastAsia="he-IL"/>
        </w:rPr>
      </w:pPr>
      <w:bookmarkStart w:id="5321" w:name="ET_guest_מרדכי_כהן_678"/>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321"/>
    </w:p>
    <w:p w:rsidR="00E55880" w:rsidRDefault="00E55880" w:rsidP="00E55880">
      <w:pPr>
        <w:pStyle w:val="KeepWithNext"/>
        <w:rPr>
          <w:rtl/>
          <w:lang w:eastAsia="he-IL"/>
        </w:rPr>
      </w:pPr>
    </w:p>
    <w:p w:rsidR="00E55880" w:rsidRDefault="00E55880" w:rsidP="00E55880">
      <w:pPr>
        <w:rPr>
          <w:rtl/>
          <w:lang w:eastAsia="he-IL"/>
        </w:rPr>
      </w:pPr>
      <w:bookmarkStart w:id="5322" w:name="_ETM_Q1_1872446"/>
      <w:bookmarkStart w:id="5323" w:name="_ETM_Q1_1872471"/>
      <w:bookmarkEnd w:id="5322"/>
      <w:bookmarkEnd w:id="5323"/>
      <w:r>
        <w:rPr>
          <w:rFonts w:hint="cs"/>
          <w:rtl/>
          <w:lang w:eastAsia="he-IL"/>
        </w:rPr>
        <w:t>לא. חשב כללי לא יכול.</w:t>
      </w:r>
    </w:p>
    <w:p w:rsidR="00E55880" w:rsidRDefault="00E55880" w:rsidP="00E55880">
      <w:pPr>
        <w:rPr>
          <w:rtl/>
          <w:lang w:eastAsia="he-IL"/>
        </w:rPr>
      </w:pPr>
      <w:bookmarkStart w:id="5324" w:name="_ETM_Q1_1871480"/>
      <w:bookmarkStart w:id="5325" w:name="_ETM_Q1_1871542"/>
      <w:bookmarkEnd w:id="5324"/>
      <w:bookmarkEnd w:id="5325"/>
    </w:p>
    <w:p w:rsidR="00E55880" w:rsidRDefault="00E55880" w:rsidP="00E55880">
      <w:pPr>
        <w:pStyle w:val="af6"/>
        <w:keepNext/>
        <w:rPr>
          <w:rtl/>
        </w:rPr>
      </w:pPr>
      <w:bookmarkStart w:id="5326" w:name="ET_yor_5771_679"/>
      <w:r w:rsidRPr="00E55880">
        <w:rPr>
          <w:rStyle w:val="TagStyle"/>
          <w:rtl/>
        </w:rPr>
        <w:t xml:space="preserve"> &lt;&lt; יור &gt;&gt; </w:t>
      </w:r>
      <w:r>
        <w:rPr>
          <w:rtl/>
        </w:rPr>
        <w:t xml:space="preserve">היו"ר איתן </w:t>
      </w:r>
      <w:proofErr w:type="spellStart"/>
      <w:r>
        <w:rPr>
          <w:rtl/>
        </w:rPr>
        <w:t>גינזבורג</w:t>
      </w:r>
      <w:proofErr w:type="spellEnd"/>
      <w:r>
        <w:rPr>
          <w:rtl/>
        </w:rPr>
        <w:t>:</w:t>
      </w:r>
      <w:r w:rsidRPr="00E55880">
        <w:rPr>
          <w:rStyle w:val="TagStyle"/>
          <w:rtl/>
        </w:rPr>
        <w:t xml:space="preserve"> &lt;&lt; יור &gt;&gt;</w:t>
      </w:r>
      <w:r w:rsidR="00B31B5D">
        <w:rPr>
          <w:rtl/>
        </w:rPr>
        <w:t xml:space="preserve"> </w:t>
      </w:r>
      <w:bookmarkEnd w:id="5326"/>
    </w:p>
    <w:p w:rsidR="00E55880" w:rsidRDefault="00E55880" w:rsidP="00E55880">
      <w:pPr>
        <w:pStyle w:val="KeepWithNext"/>
        <w:rPr>
          <w:rtl/>
          <w:lang w:eastAsia="he-IL"/>
        </w:rPr>
      </w:pPr>
    </w:p>
    <w:p w:rsidR="00E55880" w:rsidRDefault="00E55880" w:rsidP="00E55880">
      <w:pPr>
        <w:rPr>
          <w:rtl/>
          <w:lang w:eastAsia="he-IL"/>
        </w:rPr>
      </w:pPr>
      <w:bookmarkStart w:id="5327" w:name="_ETM_Q1_1873149"/>
      <w:bookmarkStart w:id="5328" w:name="_ETM_Q1_1873197"/>
      <w:bookmarkEnd w:id="5327"/>
      <w:bookmarkEnd w:id="5328"/>
      <w:r>
        <w:rPr>
          <w:rFonts w:hint="cs"/>
          <w:rtl/>
          <w:lang w:eastAsia="he-IL"/>
        </w:rPr>
        <w:t xml:space="preserve">לא חשב כללי. חשב </w:t>
      </w:r>
      <w:bookmarkStart w:id="5329" w:name="_ETM_Q1_1873022"/>
      <w:bookmarkEnd w:id="5329"/>
      <w:r>
        <w:rPr>
          <w:rFonts w:hint="cs"/>
          <w:rtl/>
          <w:lang w:eastAsia="he-IL"/>
        </w:rPr>
        <w:t xml:space="preserve">מלווה. סליחה. </w:t>
      </w:r>
    </w:p>
    <w:p w:rsidR="00E55880" w:rsidRDefault="00E55880" w:rsidP="00E55880">
      <w:pPr>
        <w:rPr>
          <w:rtl/>
          <w:lang w:eastAsia="he-IL"/>
        </w:rPr>
      </w:pPr>
      <w:bookmarkStart w:id="5330" w:name="_ETM_Q1_1877408"/>
      <w:bookmarkStart w:id="5331" w:name="_ETM_Q1_1877464"/>
      <w:bookmarkStart w:id="5332" w:name="_ETM_Q1_1877222"/>
      <w:bookmarkEnd w:id="5330"/>
      <w:bookmarkEnd w:id="5331"/>
      <w:bookmarkEnd w:id="5332"/>
    </w:p>
    <w:p w:rsidR="00E55880" w:rsidRDefault="00E55880" w:rsidP="00E55880">
      <w:pPr>
        <w:pStyle w:val="af9"/>
        <w:keepNext/>
        <w:rPr>
          <w:rtl/>
          <w:lang w:eastAsia="he-IL"/>
        </w:rPr>
      </w:pPr>
      <w:bookmarkStart w:id="5333" w:name="ET_guest_מרדכי_כהן_680"/>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333"/>
    </w:p>
    <w:p w:rsidR="00E55880" w:rsidRDefault="00E55880" w:rsidP="00E55880">
      <w:pPr>
        <w:pStyle w:val="KeepWithNext"/>
        <w:rPr>
          <w:rtl/>
          <w:lang w:eastAsia="he-IL"/>
        </w:rPr>
      </w:pPr>
    </w:p>
    <w:p w:rsidR="00E55880" w:rsidRDefault="00E55880" w:rsidP="00E55880">
      <w:pPr>
        <w:rPr>
          <w:rtl/>
          <w:lang w:eastAsia="he-IL"/>
        </w:rPr>
      </w:pPr>
      <w:bookmarkStart w:id="5334" w:name="_ETM_Q1_1877474"/>
      <w:bookmarkStart w:id="5335" w:name="_ETM_Q1_1877498"/>
      <w:bookmarkEnd w:id="5334"/>
      <w:bookmarkEnd w:id="5335"/>
      <w:r>
        <w:rPr>
          <w:rFonts w:hint="cs"/>
          <w:rtl/>
          <w:lang w:eastAsia="he-IL"/>
        </w:rPr>
        <w:t xml:space="preserve">לא. חשב מלווה לא יכול </w:t>
      </w:r>
      <w:bookmarkStart w:id="5336" w:name="_ETM_Q1_1877744"/>
      <w:bookmarkEnd w:id="5336"/>
      <w:r>
        <w:rPr>
          <w:rFonts w:hint="cs"/>
          <w:rtl/>
          <w:lang w:eastAsia="he-IL"/>
        </w:rPr>
        <w:t>לומר לרשות המקומית. הוא לא יכול.</w:t>
      </w:r>
    </w:p>
    <w:p w:rsidR="00E55880" w:rsidRDefault="00E55880" w:rsidP="00E55880">
      <w:pPr>
        <w:rPr>
          <w:rtl/>
          <w:lang w:eastAsia="he-IL"/>
        </w:rPr>
      </w:pPr>
      <w:bookmarkStart w:id="5337" w:name="_ETM_Q1_1882600"/>
      <w:bookmarkStart w:id="5338" w:name="_ETM_Q1_1882663"/>
      <w:bookmarkEnd w:id="5337"/>
      <w:bookmarkEnd w:id="5338"/>
    </w:p>
    <w:p w:rsidR="00E55880" w:rsidRDefault="00E55880" w:rsidP="00E55880">
      <w:pPr>
        <w:pStyle w:val="af6"/>
        <w:keepNext/>
        <w:rPr>
          <w:rtl/>
        </w:rPr>
      </w:pPr>
      <w:bookmarkStart w:id="5339" w:name="ET_yor_5771_681"/>
      <w:r w:rsidRPr="00E55880">
        <w:rPr>
          <w:rStyle w:val="TagStyle"/>
          <w:rtl/>
        </w:rPr>
        <w:t xml:space="preserve"> &lt;&lt; יור &gt;&gt; </w:t>
      </w:r>
      <w:r>
        <w:rPr>
          <w:rtl/>
        </w:rPr>
        <w:t xml:space="preserve">היו"ר איתן </w:t>
      </w:r>
      <w:proofErr w:type="spellStart"/>
      <w:r>
        <w:rPr>
          <w:rtl/>
        </w:rPr>
        <w:t>גינזבורג</w:t>
      </w:r>
      <w:proofErr w:type="spellEnd"/>
      <w:r>
        <w:rPr>
          <w:rtl/>
        </w:rPr>
        <w:t>:</w:t>
      </w:r>
      <w:r w:rsidRPr="00E55880">
        <w:rPr>
          <w:rStyle w:val="TagStyle"/>
          <w:rtl/>
        </w:rPr>
        <w:t xml:space="preserve"> &lt;&lt; יור &gt;&gt;</w:t>
      </w:r>
      <w:r w:rsidR="00B31B5D">
        <w:rPr>
          <w:rtl/>
        </w:rPr>
        <w:t xml:space="preserve"> </w:t>
      </w:r>
      <w:bookmarkEnd w:id="5339"/>
    </w:p>
    <w:p w:rsidR="00E55880" w:rsidRDefault="00E55880" w:rsidP="00E55880">
      <w:pPr>
        <w:pStyle w:val="KeepWithNext"/>
        <w:rPr>
          <w:rtl/>
          <w:lang w:eastAsia="he-IL"/>
        </w:rPr>
      </w:pPr>
    </w:p>
    <w:p w:rsidR="00E55880" w:rsidRDefault="00E55880" w:rsidP="00E55880">
      <w:pPr>
        <w:rPr>
          <w:rtl/>
          <w:lang w:eastAsia="he-IL"/>
        </w:rPr>
      </w:pPr>
      <w:r>
        <w:rPr>
          <w:rFonts w:hint="cs"/>
          <w:rtl/>
          <w:lang w:eastAsia="he-IL"/>
        </w:rPr>
        <w:t>הוא לא יכול? הוא יכול מה שהוא רוצה.</w:t>
      </w:r>
    </w:p>
    <w:p w:rsidR="00E55880" w:rsidRDefault="00E55880" w:rsidP="00E55880">
      <w:pPr>
        <w:rPr>
          <w:rtl/>
          <w:lang w:eastAsia="he-IL"/>
        </w:rPr>
      </w:pPr>
      <w:bookmarkStart w:id="5340" w:name="_ETM_Q1_1881926"/>
      <w:bookmarkStart w:id="5341" w:name="_ETM_Q1_1881995"/>
      <w:bookmarkStart w:id="5342" w:name="_ETM_Q1_1882814"/>
      <w:bookmarkEnd w:id="5340"/>
      <w:bookmarkEnd w:id="5341"/>
      <w:bookmarkEnd w:id="5342"/>
    </w:p>
    <w:p w:rsidR="00E55880" w:rsidRDefault="00E55880" w:rsidP="00E55880">
      <w:pPr>
        <w:pStyle w:val="af9"/>
        <w:keepNext/>
        <w:rPr>
          <w:rtl/>
          <w:lang w:eastAsia="he-IL"/>
        </w:rPr>
      </w:pPr>
      <w:bookmarkStart w:id="5343" w:name="ET_guest_מרדכי_כהן_682"/>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343"/>
    </w:p>
    <w:p w:rsidR="00E55880" w:rsidRDefault="00E55880" w:rsidP="00E55880">
      <w:pPr>
        <w:pStyle w:val="KeepWithNext"/>
        <w:rPr>
          <w:rtl/>
          <w:lang w:eastAsia="he-IL"/>
        </w:rPr>
      </w:pPr>
    </w:p>
    <w:p w:rsidR="00E55880" w:rsidRDefault="00E55880" w:rsidP="00E55880">
      <w:pPr>
        <w:rPr>
          <w:rtl/>
          <w:lang w:eastAsia="he-IL"/>
        </w:rPr>
      </w:pPr>
      <w:bookmarkStart w:id="5344" w:name="_ETM_Q1_1883099"/>
      <w:bookmarkStart w:id="5345" w:name="_ETM_Q1_1883125"/>
      <w:bookmarkEnd w:id="5344"/>
      <w:bookmarkEnd w:id="5345"/>
      <w:r>
        <w:rPr>
          <w:rFonts w:hint="cs"/>
          <w:rtl/>
          <w:lang w:eastAsia="he-IL"/>
        </w:rPr>
        <w:t xml:space="preserve">לא. הוא לא יכול. </w:t>
      </w:r>
    </w:p>
    <w:p w:rsidR="00E55880" w:rsidRDefault="00E55880" w:rsidP="00E55880">
      <w:pPr>
        <w:rPr>
          <w:rtl/>
          <w:lang w:eastAsia="he-IL"/>
        </w:rPr>
      </w:pPr>
      <w:bookmarkStart w:id="5346" w:name="_ETM_Q1_1885121"/>
      <w:bookmarkStart w:id="5347" w:name="_ETM_Q1_1885186"/>
      <w:bookmarkStart w:id="5348" w:name="_ETM_Q1_1883864"/>
      <w:bookmarkEnd w:id="5346"/>
      <w:bookmarkEnd w:id="5347"/>
      <w:bookmarkEnd w:id="5348"/>
    </w:p>
    <w:p w:rsidR="00E55880" w:rsidRDefault="00E55880" w:rsidP="00E55880">
      <w:pPr>
        <w:pStyle w:val="af9"/>
        <w:keepNext/>
        <w:rPr>
          <w:rtl/>
          <w:lang w:eastAsia="he-IL"/>
        </w:rPr>
      </w:pPr>
      <w:bookmarkStart w:id="5349" w:name="ET_guest_שלמה_דולברג_683"/>
      <w:r w:rsidRPr="00E558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E55880">
        <w:rPr>
          <w:rStyle w:val="TagStyle"/>
          <w:rtl/>
        </w:rPr>
        <w:t xml:space="preserve"> &lt;&lt; אורח &gt;&gt;</w:t>
      </w:r>
      <w:r w:rsidR="00B31B5D">
        <w:rPr>
          <w:rtl/>
          <w:lang w:eastAsia="he-IL"/>
        </w:rPr>
        <w:t xml:space="preserve"> </w:t>
      </w:r>
      <w:bookmarkEnd w:id="5349"/>
    </w:p>
    <w:p w:rsidR="00E55880" w:rsidRDefault="00E55880" w:rsidP="00E55880">
      <w:pPr>
        <w:pStyle w:val="KeepWithNext"/>
        <w:rPr>
          <w:rtl/>
          <w:lang w:eastAsia="he-IL"/>
        </w:rPr>
      </w:pPr>
    </w:p>
    <w:p w:rsidR="00E55880" w:rsidRDefault="00E55880" w:rsidP="00E55880">
      <w:pPr>
        <w:rPr>
          <w:rtl/>
          <w:lang w:eastAsia="he-IL"/>
        </w:rPr>
      </w:pPr>
      <w:bookmarkStart w:id="5350" w:name="_ETM_Q1_1884145"/>
      <w:bookmarkStart w:id="5351" w:name="_ETM_Q1_1884169"/>
      <w:bookmarkEnd w:id="5350"/>
      <w:bookmarkEnd w:id="5351"/>
      <w:r>
        <w:rPr>
          <w:rFonts w:hint="cs"/>
          <w:rtl/>
          <w:lang w:eastAsia="he-IL"/>
        </w:rPr>
        <w:t xml:space="preserve">מרדכי, אתה יכול </w:t>
      </w:r>
      <w:bookmarkStart w:id="5352" w:name="_ETM_Q1_1882675"/>
      <w:bookmarkEnd w:id="5352"/>
      <w:r>
        <w:rPr>
          <w:rFonts w:hint="cs"/>
          <w:rtl/>
          <w:lang w:eastAsia="he-IL"/>
        </w:rPr>
        <w:t xml:space="preserve">להכניס את זה כתנאי בתוכנית הבראה. הכנסת כבר ב-300 </w:t>
      </w:r>
      <w:proofErr w:type="spellStart"/>
      <w:r>
        <w:rPr>
          <w:rFonts w:hint="cs"/>
          <w:rtl/>
          <w:lang w:eastAsia="he-IL"/>
        </w:rPr>
        <w:t>תוכניות</w:t>
      </w:r>
      <w:proofErr w:type="spellEnd"/>
      <w:r>
        <w:rPr>
          <w:rFonts w:hint="cs"/>
          <w:rtl/>
          <w:lang w:eastAsia="he-IL"/>
        </w:rPr>
        <w:t xml:space="preserve"> </w:t>
      </w:r>
      <w:bookmarkStart w:id="5353" w:name="_ETM_Q1_1886934"/>
      <w:bookmarkEnd w:id="5353"/>
      <w:r>
        <w:rPr>
          <w:rFonts w:hint="cs"/>
          <w:rtl/>
          <w:lang w:eastAsia="he-IL"/>
        </w:rPr>
        <w:t>כאלה.</w:t>
      </w:r>
      <w:bookmarkStart w:id="5354" w:name="_ETM_Q1_1887902"/>
      <w:bookmarkEnd w:id="5354"/>
    </w:p>
    <w:p w:rsidR="00E55880" w:rsidRDefault="00E55880" w:rsidP="00E55880">
      <w:pPr>
        <w:rPr>
          <w:rtl/>
          <w:lang w:eastAsia="he-IL"/>
        </w:rPr>
      </w:pPr>
      <w:bookmarkStart w:id="5355" w:name="_ETM_Q1_1887967"/>
      <w:bookmarkEnd w:id="5355"/>
    </w:p>
    <w:p w:rsidR="00E55880" w:rsidRDefault="00E55880" w:rsidP="00E55880">
      <w:pPr>
        <w:pStyle w:val="af9"/>
        <w:keepNext/>
        <w:rPr>
          <w:rtl/>
          <w:lang w:eastAsia="he-IL"/>
        </w:rPr>
      </w:pPr>
      <w:bookmarkStart w:id="5356" w:name="ET_guest_מרדכי_כהן_684"/>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356"/>
    </w:p>
    <w:p w:rsidR="00E55880" w:rsidRDefault="00E55880" w:rsidP="00E55880">
      <w:pPr>
        <w:pStyle w:val="KeepWithNext"/>
        <w:rPr>
          <w:rtl/>
          <w:lang w:eastAsia="he-IL"/>
        </w:rPr>
      </w:pPr>
    </w:p>
    <w:p w:rsidR="00E55880" w:rsidRDefault="00E55880" w:rsidP="00E55880">
      <w:pPr>
        <w:rPr>
          <w:rtl/>
          <w:lang w:eastAsia="he-IL"/>
        </w:rPr>
      </w:pPr>
      <w:r>
        <w:rPr>
          <w:rFonts w:hint="cs"/>
          <w:rtl/>
          <w:lang w:eastAsia="he-IL"/>
        </w:rPr>
        <w:t xml:space="preserve">תראה מה אתה עושה עכשיו. אתה בעצמך מודע לבעיה </w:t>
      </w:r>
      <w:bookmarkStart w:id="5357" w:name="_ETM_Q1_1891213"/>
      <w:bookmarkEnd w:id="5357"/>
      <w:r>
        <w:rPr>
          <w:rFonts w:hint="cs"/>
          <w:rtl/>
          <w:lang w:eastAsia="he-IL"/>
        </w:rPr>
        <w:t>ואתה אומר בוא נפעל בדרכים עקומות.</w:t>
      </w:r>
      <w:r w:rsidR="00B31B5D">
        <w:rPr>
          <w:rFonts w:hint="cs"/>
          <w:rtl/>
          <w:lang w:eastAsia="he-IL"/>
        </w:rPr>
        <w:t xml:space="preserve"> </w:t>
      </w:r>
      <w:r>
        <w:rPr>
          <w:rFonts w:hint="cs"/>
          <w:rtl/>
          <w:lang w:eastAsia="he-IL"/>
        </w:rPr>
        <w:t xml:space="preserve">אני מסכים, </w:t>
      </w:r>
      <w:bookmarkStart w:id="5358" w:name="_ETM_Q1_1895282"/>
      <w:bookmarkEnd w:id="5358"/>
      <w:r>
        <w:rPr>
          <w:rFonts w:hint="cs"/>
          <w:rtl/>
          <w:lang w:eastAsia="he-IL"/>
        </w:rPr>
        <w:t xml:space="preserve">אנחנו לא רוצים את שר הפנים מנהל אופרציות, אני רק לא רוצה חלילה שייווצר מצב שבעוד זמן קצר נבוא </w:t>
      </w:r>
      <w:bookmarkStart w:id="5359" w:name="_ETM_Q1_1903252"/>
      <w:bookmarkEnd w:id="5359"/>
      <w:r>
        <w:rPr>
          <w:rFonts w:hint="cs"/>
          <w:rtl/>
          <w:lang w:eastAsia="he-IL"/>
        </w:rPr>
        <w:t xml:space="preserve">לכאן ונאמר איך לא שמנו לב לזה, בואו נתקן את החקיקה. </w:t>
      </w:r>
    </w:p>
    <w:p w:rsidR="00E55880" w:rsidRDefault="00E55880" w:rsidP="00E55880">
      <w:pPr>
        <w:rPr>
          <w:rtl/>
          <w:lang w:eastAsia="he-IL"/>
        </w:rPr>
      </w:pPr>
      <w:bookmarkStart w:id="5360" w:name="_ETM_Q1_1908608"/>
      <w:bookmarkStart w:id="5361" w:name="_ETM_Q1_1908666"/>
      <w:bookmarkEnd w:id="5360"/>
      <w:bookmarkEnd w:id="5361"/>
    </w:p>
    <w:p w:rsidR="00E55880" w:rsidRDefault="00E55880" w:rsidP="00E55880">
      <w:pPr>
        <w:pStyle w:val="af9"/>
        <w:keepNext/>
        <w:rPr>
          <w:rtl/>
          <w:lang w:eastAsia="he-IL"/>
        </w:rPr>
      </w:pPr>
      <w:bookmarkStart w:id="5362" w:name="ET_guest_שלמה_דולברג_685"/>
      <w:r w:rsidRPr="00E558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E55880">
        <w:rPr>
          <w:rStyle w:val="TagStyle"/>
          <w:rtl/>
        </w:rPr>
        <w:t xml:space="preserve"> &lt;&lt; אורח &gt;&gt;</w:t>
      </w:r>
      <w:r w:rsidR="00B31B5D">
        <w:rPr>
          <w:rtl/>
          <w:lang w:eastAsia="he-IL"/>
        </w:rPr>
        <w:t xml:space="preserve"> </w:t>
      </w:r>
      <w:bookmarkEnd w:id="5362"/>
    </w:p>
    <w:p w:rsidR="00E55880" w:rsidRDefault="00E55880" w:rsidP="00E55880">
      <w:pPr>
        <w:pStyle w:val="KeepWithNext"/>
        <w:rPr>
          <w:rtl/>
          <w:lang w:eastAsia="he-IL"/>
        </w:rPr>
      </w:pPr>
    </w:p>
    <w:p w:rsidR="00E55880" w:rsidRDefault="00E55880" w:rsidP="00E55880">
      <w:pPr>
        <w:rPr>
          <w:rtl/>
          <w:lang w:eastAsia="he-IL"/>
        </w:rPr>
      </w:pPr>
      <w:r>
        <w:rPr>
          <w:rFonts w:hint="cs"/>
          <w:rtl/>
          <w:lang w:eastAsia="he-IL"/>
        </w:rPr>
        <w:t>אז להעמיס עוד בירוקרטיה?</w:t>
      </w:r>
    </w:p>
    <w:p w:rsidR="00E55880" w:rsidRDefault="00E55880" w:rsidP="00E55880">
      <w:pPr>
        <w:rPr>
          <w:rtl/>
          <w:lang w:eastAsia="he-IL"/>
        </w:rPr>
      </w:pPr>
      <w:bookmarkStart w:id="5363" w:name="_ETM_Q1_1907396"/>
      <w:bookmarkStart w:id="5364" w:name="_ETM_Q1_1907452"/>
      <w:bookmarkStart w:id="5365" w:name="_ETM_Q1_1908500"/>
      <w:bookmarkEnd w:id="5363"/>
      <w:bookmarkEnd w:id="5364"/>
      <w:bookmarkEnd w:id="5365"/>
    </w:p>
    <w:p w:rsidR="00E55880" w:rsidRDefault="00E55880" w:rsidP="00E55880">
      <w:pPr>
        <w:pStyle w:val="af9"/>
        <w:keepNext/>
        <w:rPr>
          <w:rtl/>
          <w:lang w:eastAsia="he-IL"/>
        </w:rPr>
      </w:pPr>
      <w:bookmarkStart w:id="5366" w:name="ET_guest_מרדכי_כהן_686"/>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366"/>
    </w:p>
    <w:p w:rsidR="00E55880" w:rsidRDefault="00E55880" w:rsidP="00E55880">
      <w:pPr>
        <w:pStyle w:val="KeepWithNext"/>
        <w:rPr>
          <w:rtl/>
          <w:lang w:eastAsia="he-IL"/>
        </w:rPr>
      </w:pPr>
    </w:p>
    <w:p w:rsidR="00E55880" w:rsidRDefault="00E55880" w:rsidP="00E55880">
      <w:pPr>
        <w:rPr>
          <w:rtl/>
          <w:lang w:eastAsia="he-IL"/>
        </w:rPr>
      </w:pPr>
      <w:bookmarkStart w:id="5367" w:name="_ETM_Q1_1908805"/>
      <w:bookmarkStart w:id="5368" w:name="_ETM_Q1_1908833"/>
      <w:bookmarkEnd w:id="5367"/>
      <w:bookmarkEnd w:id="5368"/>
      <w:r>
        <w:rPr>
          <w:rFonts w:hint="cs"/>
          <w:rtl/>
          <w:lang w:eastAsia="he-IL"/>
        </w:rPr>
        <w:t xml:space="preserve">לא בירוקרטיה. </w:t>
      </w:r>
    </w:p>
    <w:p w:rsidR="00E55880" w:rsidRDefault="00E55880" w:rsidP="00E55880">
      <w:pPr>
        <w:rPr>
          <w:rtl/>
          <w:lang w:eastAsia="he-IL"/>
        </w:rPr>
      </w:pPr>
      <w:bookmarkStart w:id="5369" w:name="_ETM_Q1_1911526"/>
      <w:bookmarkStart w:id="5370" w:name="_ETM_Q1_1911592"/>
      <w:bookmarkEnd w:id="5369"/>
      <w:bookmarkEnd w:id="5370"/>
    </w:p>
    <w:p w:rsidR="00E55880" w:rsidRDefault="00E55880" w:rsidP="00E55880">
      <w:pPr>
        <w:pStyle w:val="af9"/>
        <w:keepNext/>
        <w:rPr>
          <w:rtl/>
          <w:lang w:eastAsia="he-IL"/>
        </w:rPr>
      </w:pPr>
      <w:bookmarkStart w:id="5371" w:name="ET_guest_שלמה_דולברג_687"/>
      <w:r w:rsidRPr="00E558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E55880">
        <w:rPr>
          <w:rStyle w:val="TagStyle"/>
          <w:rtl/>
        </w:rPr>
        <w:t xml:space="preserve"> &lt;&lt; אורח &gt;&gt;</w:t>
      </w:r>
      <w:r w:rsidR="00B31B5D">
        <w:rPr>
          <w:rtl/>
          <w:lang w:eastAsia="he-IL"/>
        </w:rPr>
        <w:t xml:space="preserve"> </w:t>
      </w:r>
      <w:bookmarkEnd w:id="5371"/>
    </w:p>
    <w:p w:rsidR="00E55880" w:rsidRDefault="00E55880" w:rsidP="00E55880">
      <w:pPr>
        <w:pStyle w:val="KeepWithNext"/>
        <w:rPr>
          <w:rtl/>
          <w:lang w:eastAsia="he-IL"/>
        </w:rPr>
      </w:pPr>
    </w:p>
    <w:p w:rsidR="00E55880" w:rsidRDefault="00E55880" w:rsidP="00E55880">
      <w:pPr>
        <w:rPr>
          <w:rtl/>
          <w:lang w:eastAsia="he-IL"/>
        </w:rPr>
      </w:pPr>
      <w:r>
        <w:rPr>
          <w:rFonts w:hint="cs"/>
          <w:rtl/>
          <w:lang w:eastAsia="he-IL"/>
        </w:rPr>
        <w:t xml:space="preserve">זאת עוד אינסטנציה מאשרת. </w:t>
      </w:r>
      <w:bookmarkStart w:id="5372" w:name="_ETM_Q1_1910480"/>
      <w:bookmarkStart w:id="5373" w:name="_ETM_Q1_1913480"/>
      <w:bookmarkEnd w:id="5372"/>
      <w:bookmarkEnd w:id="5373"/>
    </w:p>
    <w:p w:rsidR="00E55880" w:rsidRDefault="00E55880" w:rsidP="00E55880">
      <w:pPr>
        <w:rPr>
          <w:rtl/>
          <w:lang w:eastAsia="he-IL"/>
        </w:rPr>
      </w:pPr>
      <w:bookmarkStart w:id="5374" w:name="_ETM_Q1_1913545"/>
      <w:bookmarkStart w:id="5375" w:name="_ETM_Q1_1914248"/>
      <w:bookmarkEnd w:id="5374"/>
      <w:bookmarkEnd w:id="5375"/>
    </w:p>
    <w:p w:rsidR="00E55880" w:rsidRDefault="00E55880" w:rsidP="00E55880">
      <w:pPr>
        <w:pStyle w:val="af9"/>
        <w:keepNext/>
        <w:rPr>
          <w:rtl/>
          <w:lang w:eastAsia="he-IL"/>
        </w:rPr>
      </w:pPr>
      <w:bookmarkStart w:id="5376" w:name="ET_guest_מרדכי_כהן_688"/>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376"/>
    </w:p>
    <w:p w:rsidR="00E55880" w:rsidRDefault="00E55880" w:rsidP="00E55880">
      <w:pPr>
        <w:pStyle w:val="KeepWithNext"/>
        <w:rPr>
          <w:rtl/>
          <w:lang w:eastAsia="he-IL"/>
        </w:rPr>
      </w:pPr>
    </w:p>
    <w:p w:rsidR="00E55880" w:rsidRDefault="00E55880" w:rsidP="00E55880">
      <w:pPr>
        <w:rPr>
          <w:rtl/>
          <w:lang w:eastAsia="he-IL"/>
        </w:rPr>
      </w:pPr>
      <w:bookmarkStart w:id="5377" w:name="_ETM_Q1_1914608"/>
      <w:bookmarkStart w:id="5378" w:name="_ETM_Q1_1914631"/>
      <w:bookmarkEnd w:id="5377"/>
      <w:bookmarkEnd w:id="5378"/>
      <w:r>
        <w:rPr>
          <w:rFonts w:hint="cs"/>
          <w:rtl/>
          <w:lang w:eastAsia="he-IL"/>
        </w:rPr>
        <w:t xml:space="preserve">אני יורד מהרעיון של כל רשות קונקרטית, אבל </w:t>
      </w:r>
      <w:bookmarkStart w:id="5379" w:name="_ETM_Q1_1917704"/>
      <w:bookmarkEnd w:id="5379"/>
      <w:r>
        <w:rPr>
          <w:rFonts w:hint="cs"/>
          <w:rtl/>
          <w:lang w:eastAsia="he-IL"/>
        </w:rPr>
        <w:t xml:space="preserve">תמהיל, סוגי רשויות, משהו שאני אדע שלפחות הרשויות האלה לא </w:t>
      </w:r>
      <w:bookmarkStart w:id="5380" w:name="_ETM_Q1_1923350"/>
      <w:bookmarkEnd w:id="5380"/>
      <w:r>
        <w:rPr>
          <w:rFonts w:hint="cs"/>
          <w:rtl/>
          <w:lang w:eastAsia="he-IL"/>
        </w:rPr>
        <w:t xml:space="preserve">נמצאות בסיכון. </w:t>
      </w:r>
    </w:p>
    <w:p w:rsidR="00E55880" w:rsidRDefault="00E55880" w:rsidP="00E55880">
      <w:pPr>
        <w:rPr>
          <w:rtl/>
          <w:lang w:eastAsia="he-IL"/>
        </w:rPr>
      </w:pPr>
      <w:bookmarkStart w:id="5381" w:name="_ETM_Q1_1926025"/>
      <w:bookmarkStart w:id="5382" w:name="_ETM_Q1_1926084"/>
      <w:bookmarkStart w:id="5383" w:name="_ETM_Q1_1926848"/>
      <w:bookmarkEnd w:id="5381"/>
      <w:bookmarkEnd w:id="5382"/>
      <w:bookmarkEnd w:id="5383"/>
    </w:p>
    <w:p w:rsidR="00E55880" w:rsidRDefault="00E55880" w:rsidP="00E55880">
      <w:pPr>
        <w:pStyle w:val="a4"/>
        <w:keepNext/>
        <w:rPr>
          <w:rtl/>
        </w:rPr>
      </w:pPr>
      <w:bookmarkStart w:id="5384" w:name="ET_speaker_תומר_רוזנר_689"/>
      <w:r w:rsidRPr="00E55880">
        <w:rPr>
          <w:rStyle w:val="TagStyle"/>
          <w:rtl/>
        </w:rPr>
        <w:t xml:space="preserve"> &lt;&lt; דובר &gt;&gt; </w:t>
      </w:r>
      <w:r>
        <w:rPr>
          <w:rtl/>
        </w:rPr>
        <w:t xml:space="preserve">תומר </w:t>
      </w:r>
      <w:proofErr w:type="spellStart"/>
      <w:r>
        <w:rPr>
          <w:rtl/>
        </w:rPr>
        <w:t>רוזנר</w:t>
      </w:r>
      <w:proofErr w:type="spellEnd"/>
      <w:r>
        <w:rPr>
          <w:rtl/>
        </w:rPr>
        <w:t>:</w:t>
      </w:r>
      <w:r w:rsidRPr="00E55880">
        <w:rPr>
          <w:rStyle w:val="TagStyle"/>
          <w:rtl/>
        </w:rPr>
        <w:t xml:space="preserve"> &lt;&lt; דובר &gt;&gt;</w:t>
      </w:r>
      <w:r w:rsidR="00B31B5D">
        <w:rPr>
          <w:rtl/>
        </w:rPr>
        <w:t xml:space="preserve"> </w:t>
      </w:r>
      <w:bookmarkEnd w:id="5384"/>
    </w:p>
    <w:p w:rsidR="00E55880" w:rsidRDefault="00E55880" w:rsidP="00E55880">
      <w:pPr>
        <w:pStyle w:val="KeepWithNext"/>
        <w:rPr>
          <w:rtl/>
          <w:lang w:eastAsia="he-IL"/>
        </w:rPr>
      </w:pPr>
    </w:p>
    <w:p w:rsidR="00E55880" w:rsidRDefault="00E55880" w:rsidP="00E55880">
      <w:pPr>
        <w:rPr>
          <w:rtl/>
          <w:lang w:eastAsia="he-IL"/>
        </w:rPr>
      </w:pPr>
      <w:bookmarkStart w:id="5385" w:name="_ETM_Q1_1927110"/>
      <w:bookmarkStart w:id="5386" w:name="_ETM_Q1_1927134"/>
      <w:bookmarkEnd w:id="5385"/>
      <w:bookmarkEnd w:id="5386"/>
      <w:r>
        <w:rPr>
          <w:rFonts w:hint="cs"/>
          <w:rtl/>
          <w:lang w:eastAsia="he-IL"/>
        </w:rPr>
        <w:t>למה סיכון?</w:t>
      </w:r>
    </w:p>
    <w:p w:rsidR="00E55880" w:rsidRDefault="00E55880" w:rsidP="00E55880">
      <w:pPr>
        <w:rPr>
          <w:rtl/>
          <w:lang w:eastAsia="he-IL"/>
        </w:rPr>
      </w:pPr>
      <w:bookmarkStart w:id="5387" w:name="_ETM_Q1_1928974"/>
      <w:bookmarkStart w:id="5388" w:name="_ETM_Q1_1929028"/>
      <w:bookmarkStart w:id="5389" w:name="_ETM_Q1_1928617"/>
      <w:bookmarkEnd w:id="5387"/>
      <w:bookmarkEnd w:id="5388"/>
      <w:bookmarkEnd w:id="5389"/>
    </w:p>
    <w:p w:rsidR="00E55880" w:rsidRDefault="00E55880" w:rsidP="00E55880">
      <w:pPr>
        <w:pStyle w:val="af9"/>
        <w:keepNext/>
        <w:rPr>
          <w:rtl/>
          <w:lang w:eastAsia="he-IL"/>
        </w:rPr>
      </w:pPr>
      <w:bookmarkStart w:id="5390" w:name="ET_guest_מרדכי_כהן_690"/>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390"/>
    </w:p>
    <w:p w:rsidR="00E55880" w:rsidRDefault="00E55880" w:rsidP="00E55880">
      <w:pPr>
        <w:pStyle w:val="KeepWithNext"/>
        <w:rPr>
          <w:rtl/>
          <w:lang w:eastAsia="he-IL"/>
        </w:rPr>
      </w:pPr>
    </w:p>
    <w:p w:rsidR="00E55880" w:rsidRDefault="00E55880" w:rsidP="00E55880">
      <w:pPr>
        <w:rPr>
          <w:rtl/>
          <w:lang w:eastAsia="he-IL"/>
        </w:rPr>
      </w:pPr>
      <w:bookmarkStart w:id="5391" w:name="_ETM_Q1_1928895"/>
      <w:bookmarkStart w:id="5392" w:name="_ETM_Q1_1928917"/>
      <w:bookmarkEnd w:id="5391"/>
      <w:bookmarkEnd w:id="5392"/>
      <w:r>
        <w:rPr>
          <w:rFonts w:hint="cs"/>
          <w:rtl/>
          <w:lang w:eastAsia="he-IL"/>
        </w:rPr>
        <w:t xml:space="preserve">חברות גבייה, זאת הרשות המקומית. זאת לא </w:t>
      </w:r>
      <w:bookmarkStart w:id="5393" w:name="_ETM_Q1_1930071"/>
      <w:bookmarkEnd w:id="5393"/>
      <w:r>
        <w:rPr>
          <w:rFonts w:hint="cs"/>
          <w:rtl/>
          <w:lang w:eastAsia="he-IL"/>
        </w:rPr>
        <w:t xml:space="preserve">המדינה. היא לא יכולה לבוא בטענה שזאת לא אני. כאן </w:t>
      </w:r>
      <w:bookmarkStart w:id="5394" w:name="_ETM_Q1_1931578"/>
      <w:bookmarkEnd w:id="5394"/>
      <w:r>
        <w:rPr>
          <w:rFonts w:hint="cs"/>
          <w:rtl/>
          <w:lang w:eastAsia="he-IL"/>
        </w:rPr>
        <w:t xml:space="preserve">היא באה בטענה בסיסית ואומרת, מה אתם רוצים ממני </w:t>
      </w:r>
      <w:bookmarkStart w:id="5395" w:name="_ETM_Q1_1934756"/>
      <w:bookmarkEnd w:id="5395"/>
      <w:r>
        <w:rPr>
          <w:rtl/>
          <w:lang w:eastAsia="he-IL"/>
        </w:rPr>
        <w:t>–</w:t>
      </w:r>
      <w:r>
        <w:rPr>
          <w:rFonts w:hint="cs"/>
          <w:rtl/>
          <w:lang w:eastAsia="he-IL"/>
        </w:rPr>
        <w:t xml:space="preserve"> זאת המדינה אחראית.</w:t>
      </w:r>
      <w:bookmarkStart w:id="5396" w:name="_ETM_Q1_1937158"/>
      <w:bookmarkEnd w:id="5396"/>
    </w:p>
    <w:p w:rsidR="00E55880" w:rsidRDefault="00E55880" w:rsidP="00E55880">
      <w:pPr>
        <w:rPr>
          <w:rtl/>
          <w:lang w:eastAsia="he-IL"/>
        </w:rPr>
      </w:pPr>
      <w:bookmarkStart w:id="5397" w:name="_ETM_Q1_1937220"/>
      <w:bookmarkStart w:id="5398" w:name="_ETM_Q1_1939104"/>
      <w:bookmarkEnd w:id="5397"/>
      <w:bookmarkEnd w:id="5398"/>
    </w:p>
    <w:p w:rsidR="00E55880" w:rsidRDefault="00E55880" w:rsidP="00E55880">
      <w:pPr>
        <w:pStyle w:val="af9"/>
        <w:keepNext/>
        <w:rPr>
          <w:rtl/>
          <w:lang w:eastAsia="he-IL"/>
        </w:rPr>
      </w:pPr>
      <w:bookmarkStart w:id="5399" w:name="ET_guest_שלמה_דולברג_691"/>
      <w:r w:rsidRPr="00E558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E55880">
        <w:rPr>
          <w:rStyle w:val="TagStyle"/>
          <w:rtl/>
        </w:rPr>
        <w:t xml:space="preserve"> &lt;&lt; אורח &gt;&gt;</w:t>
      </w:r>
      <w:r w:rsidR="00B31B5D">
        <w:rPr>
          <w:rtl/>
          <w:lang w:eastAsia="he-IL"/>
        </w:rPr>
        <w:t xml:space="preserve"> </w:t>
      </w:r>
      <w:bookmarkEnd w:id="5399"/>
    </w:p>
    <w:p w:rsidR="00E55880" w:rsidRDefault="00E55880" w:rsidP="00E55880">
      <w:pPr>
        <w:pStyle w:val="KeepWithNext"/>
        <w:rPr>
          <w:rtl/>
          <w:lang w:eastAsia="he-IL"/>
        </w:rPr>
      </w:pPr>
    </w:p>
    <w:p w:rsidR="00E55880" w:rsidRDefault="00E55880" w:rsidP="00E55880">
      <w:pPr>
        <w:rPr>
          <w:rtl/>
          <w:lang w:eastAsia="he-IL"/>
        </w:rPr>
      </w:pPr>
      <w:bookmarkStart w:id="5400" w:name="_ETM_Q1_1939396"/>
      <w:bookmarkStart w:id="5401" w:name="_ETM_Q1_1939425"/>
      <w:bookmarkEnd w:id="5400"/>
      <w:bookmarkEnd w:id="5401"/>
      <w:r>
        <w:rPr>
          <w:rFonts w:hint="cs"/>
          <w:rtl/>
          <w:lang w:eastAsia="he-IL"/>
        </w:rPr>
        <w:t xml:space="preserve">דרך אגב, כבוד יושב ראש הוועדה, </w:t>
      </w:r>
      <w:bookmarkStart w:id="5402" w:name="_ETM_Q1_1938076"/>
      <w:bookmarkEnd w:id="5402"/>
      <w:r>
        <w:rPr>
          <w:rFonts w:hint="cs"/>
          <w:rtl/>
          <w:lang w:eastAsia="he-IL"/>
        </w:rPr>
        <w:t xml:space="preserve">רק לעניין ההיסטוריה. אני כבר 20 שנה בהיסטוריה הזאת. בשנות </w:t>
      </w:r>
      <w:bookmarkStart w:id="5403" w:name="_ETM_Q1_1944373"/>
      <w:bookmarkEnd w:id="5403"/>
      <w:r>
        <w:rPr>
          <w:rFonts w:hint="cs"/>
          <w:rtl/>
          <w:lang w:eastAsia="he-IL"/>
        </w:rPr>
        <w:t>ה-2000 משרד</w:t>
      </w:r>
      <w:r w:rsidR="00B31B5D">
        <w:rPr>
          <w:rFonts w:hint="cs"/>
          <w:rtl/>
          <w:lang w:eastAsia="he-IL"/>
        </w:rPr>
        <w:t xml:space="preserve"> </w:t>
      </w:r>
      <w:r>
        <w:rPr>
          <w:rFonts w:hint="cs"/>
          <w:rtl/>
          <w:lang w:eastAsia="he-IL"/>
        </w:rPr>
        <w:t xml:space="preserve">הפנים בעשרות ובמאות </w:t>
      </w:r>
      <w:proofErr w:type="spellStart"/>
      <w:r>
        <w:rPr>
          <w:rFonts w:hint="cs"/>
          <w:rtl/>
          <w:lang w:eastAsia="he-IL"/>
        </w:rPr>
        <w:t>תוכניות</w:t>
      </w:r>
      <w:proofErr w:type="spellEnd"/>
      <w:r>
        <w:rPr>
          <w:rFonts w:hint="cs"/>
          <w:rtl/>
          <w:lang w:eastAsia="he-IL"/>
        </w:rPr>
        <w:t xml:space="preserve"> הבראה הכניס את התנאי להביא חברות גבייה.</w:t>
      </w:r>
    </w:p>
    <w:p w:rsidR="00E55880" w:rsidRDefault="00E55880" w:rsidP="00E55880">
      <w:pPr>
        <w:rPr>
          <w:rtl/>
          <w:lang w:eastAsia="he-IL"/>
        </w:rPr>
      </w:pPr>
      <w:bookmarkStart w:id="5404" w:name="_ETM_Q1_1951282"/>
      <w:bookmarkStart w:id="5405" w:name="_ETM_Q1_1951358"/>
      <w:bookmarkStart w:id="5406" w:name="_ETM_Q1_1950836"/>
      <w:bookmarkEnd w:id="5404"/>
      <w:bookmarkEnd w:id="5405"/>
      <w:bookmarkEnd w:id="5406"/>
    </w:p>
    <w:p w:rsidR="00E55880" w:rsidRDefault="00E55880" w:rsidP="00E55880">
      <w:pPr>
        <w:pStyle w:val="af9"/>
        <w:keepNext/>
        <w:rPr>
          <w:rtl/>
          <w:lang w:eastAsia="he-IL"/>
        </w:rPr>
      </w:pPr>
      <w:bookmarkStart w:id="5407" w:name="ET_guest_מרדכי_כהן_692"/>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407"/>
    </w:p>
    <w:p w:rsidR="00E55880" w:rsidRDefault="00E55880" w:rsidP="00E55880">
      <w:pPr>
        <w:pStyle w:val="KeepWithNext"/>
        <w:rPr>
          <w:rtl/>
          <w:lang w:eastAsia="he-IL"/>
        </w:rPr>
      </w:pPr>
    </w:p>
    <w:p w:rsidR="00E55880" w:rsidRDefault="00E55880" w:rsidP="00E55880">
      <w:pPr>
        <w:rPr>
          <w:rtl/>
          <w:lang w:eastAsia="he-IL"/>
        </w:rPr>
      </w:pPr>
      <w:bookmarkStart w:id="5408" w:name="_ETM_Q1_1951136"/>
      <w:bookmarkStart w:id="5409" w:name="_ETM_Q1_1951161"/>
      <w:bookmarkEnd w:id="5408"/>
      <w:bookmarkEnd w:id="5409"/>
      <w:r>
        <w:rPr>
          <w:rFonts w:hint="cs"/>
          <w:rtl/>
          <w:lang w:eastAsia="he-IL"/>
        </w:rPr>
        <w:t>כי זאת הרשות המקומית.</w:t>
      </w:r>
    </w:p>
    <w:p w:rsidR="00E55880" w:rsidRDefault="00E55880" w:rsidP="00E55880">
      <w:pPr>
        <w:rPr>
          <w:rtl/>
          <w:lang w:eastAsia="he-IL"/>
        </w:rPr>
      </w:pPr>
      <w:bookmarkStart w:id="5410" w:name="_ETM_Q1_1954909"/>
      <w:bookmarkStart w:id="5411" w:name="_ETM_Q1_1954971"/>
      <w:bookmarkStart w:id="5412" w:name="_ETM_Q1_1955717"/>
      <w:bookmarkEnd w:id="5410"/>
      <w:bookmarkEnd w:id="5411"/>
      <w:bookmarkEnd w:id="5412"/>
    </w:p>
    <w:p w:rsidR="00E55880" w:rsidRDefault="00E55880" w:rsidP="00E55880">
      <w:pPr>
        <w:pStyle w:val="af6"/>
        <w:keepNext/>
        <w:rPr>
          <w:rtl/>
        </w:rPr>
      </w:pPr>
      <w:bookmarkStart w:id="5413" w:name="ET_yor_5771_693"/>
      <w:r w:rsidRPr="00E55880">
        <w:rPr>
          <w:rStyle w:val="TagStyle"/>
          <w:rtl/>
        </w:rPr>
        <w:t xml:space="preserve"> &lt;&lt; יור &gt;&gt; </w:t>
      </w:r>
      <w:r>
        <w:rPr>
          <w:rtl/>
        </w:rPr>
        <w:t xml:space="preserve">היו"ר איתן </w:t>
      </w:r>
      <w:proofErr w:type="spellStart"/>
      <w:r>
        <w:rPr>
          <w:rtl/>
        </w:rPr>
        <w:t>גינזבורג</w:t>
      </w:r>
      <w:proofErr w:type="spellEnd"/>
      <w:r>
        <w:rPr>
          <w:rtl/>
        </w:rPr>
        <w:t>:</w:t>
      </w:r>
      <w:r w:rsidRPr="00E55880">
        <w:rPr>
          <w:rStyle w:val="TagStyle"/>
          <w:rtl/>
        </w:rPr>
        <w:t xml:space="preserve"> &lt;&lt; יור &gt;&gt;</w:t>
      </w:r>
      <w:r w:rsidR="00B31B5D">
        <w:rPr>
          <w:rtl/>
        </w:rPr>
        <w:t xml:space="preserve"> </w:t>
      </w:r>
      <w:bookmarkEnd w:id="5413"/>
    </w:p>
    <w:p w:rsidR="00E55880" w:rsidRDefault="00E55880" w:rsidP="00E55880">
      <w:pPr>
        <w:pStyle w:val="KeepWithNext"/>
        <w:rPr>
          <w:rtl/>
          <w:lang w:eastAsia="he-IL"/>
        </w:rPr>
      </w:pPr>
    </w:p>
    <w:p w:rsidR="00E55880" w:rsidRDefault="00E55880" w:rsidP="00E55880">
      <w:pPr>
        <w:rPr>
          <w:rtl/>
          <w:lang w:eastAsia="he-IL"/>
        </w:rPr>
      </w:pPr>
      <w:bookmarkStart w:id="5414" w:name="_ETM_Q1_1956040"/>
      <w:bookmarkStart w:id="5415" w:name="_ETM_Q1_1956065"/>
      <w:bookmarkEnd w:id="5414"/>
      <w:bookmarkEnd w:id="5415"/>
      <w:r>
        <w:rPr>
          <w:rFonts w:hint="cs"/>
          <w:rtl/>
          <w:lang w:eastAsia="he-IL"/>
        </w:rPr>
        <w:t xml:space="preserve">חברים, אני מסכם. </w:t>
      </w:r>
      <w:bookmarkStart w:id="5416" w:name="_ETM_Q1_1956846"/>
      <w:bookmarkEnd w:id="5416"/>
      <w:r>
        <w:rPr>
          <w:rFonts w:hint="cs"/>
          <w:rtl/>
          <w:lang w:eastAsia="he-IL"/>
        </w:rPr>
        <w:t>אני רוצה להמשיך הלאה. לא נסיים את החוק היום</w:t>
      </w:r>
      <w:bookmarkStart w:id="5417" w:name="_ETM_Q1_1961218"/>
      <w:bookmarkEnd w:id="5417"/>
      <w:r>
        <w:rPr>
          <w:rFonts w:hint="cs"/>
          <w:rtl/>
          <w:lang w:eastAsia="he-IL"/>
        </w:rPr>
        <w:t xml:space="preserve"> אבל לפחות בואו נתקדם. אני החלטתי מה שהחלטתי נכון </w:t>
      </w:r>
      <w:bookmarkStart w:id="5418" w:name="_ETM_Q1_1963474"/>
      <w:bookmarkEnd w:id="5418"/>
      <w:r>
        <w:rPr>
          <w:rFonts w:hint="cs"/>
          <w:rtl/>
          <w:lang w:eastAsia="he-IL"/>
        </w:rPr>
        <w:t xml:space="preserve">לעכשיו. תרצה יושבת ראש הוועדה לפתוח את זה, </w:t>
      </w:r>
      <w:bookmarkStart w:id="5419" w:name="_ETM_Q1_1963865"/>
      <w:bookmarkEnd w:id="5419"/>
      <w:r>
        <w:rPr>
          <w:rFonts w:hint="cs"/>
          <w:rtl/>
          <w:lang w:eastAsia="he-IL"/>
        </w:rPr>
        <w:t>זאת סמכותה וזכותה.</w:t>
      </w:r>
    </w:p>
    <w:p w:rsidR="00E55880" w:rsidRDefault="00E55880" w:rsidP="00E55880">
      <w:pPr>
        <w:rPr>
          <w:rtl/>
          <w:lang w:eastAsia="he-IL"/>
        </w:rPr>
      </w:pPr>
      <w:bookmarkStart w:id="5420" w:name="_ETM_Q1_1970877"/>
      <w:bookmarkStart w:id="5421" w:name="_ETM_Q1_1970949"/>
      <w:bookmarkEnd w:id="5420"/>
      <w:bookmarkEnd w:id="5421"/>
    </w:p>
    <w:p w:rsidR="00E55880" w:rsidRDefault="00E55880" w:rsidP="00E55880">
      <w:pPr>
        <w:pStyle w:val="af9"/>
        <w:keepNext/>
        <w:rPr>
          <w:rtl/>
          <w:lang w:eastAsia="he-IL"/>
        </w:rPr>
      </w:pPr>
      <w:bookmarkStart w:id="5422" w:name="ET_guest_מרדכי_כהן_694"/>
      <w:r w:rsidRPr="00E55880">
        <w:rPr>
          <w:rStyle w:val="TagStyle"/>
          <w:rtl/>
        </w:rPr>
        <w:t xml:space="preserve"> &lt;&lt; אורח &gt;&gt; </w:t>
      </w:r>
      <w:r>
        <w:rPr>
          <w:rtl/>
          <w:lang w:eastAsia="he-IL"/>
        </w:rPr>
        <w:t>מרדכי כהן:</w:t>
      </w:r>
      <w:r w:rsidRPr="00E55880">
        <w:rPr>
          <w:rStyle w:val="TagStyle"/>
          <w:rtl/>
        </w:rPr>
        <w:t xml:space="preserve"> &lt;&lt; אורח &gt;&gt;</w:t>
      </w:r>
      <w:r w:rsidR="00B31B5D">
        <w:rPr>
          <w:rtl/>
          <w:lang w:eastAsia="he-IL"/>
        </w:rPr>
        <w:t xml:space="preserve"> </w:t>
      </w:r>
      <w:bookmarkEnd w:id="5422"/>
    </w:p>
    <w:p w:rsidR="00E55880" w:rsidRDefault="00E55880" w:rsidP="00E55880">
      <w:pPr>
        <w:pStyle w:val="KeepWithNext"/>
        <w:rPr>
          <w:rtl/>
          <w:lang w:eastAsia="he-IL"/>
        </w:rPr>
      </w:pPr>
    </w:p>
    <w:p w:rsidR="00E55880" w:rsidRDefault="00E55880" w:rsidP="00E55880">
      <w:pPr>
        <w:rPr>
          <w:rtl/>
          <w:lang w:eastAsia="he-IL"/>
        </w:rPr>
      </w:pPr>
      <w:r>
        <w:rPr>
          <w:rFonts w:hint="cs"/>
          <w:rtl/>
          <w:lang w:eastAsia="he-IL"/>
        </w:rPr>
        <w:t xml:space="preserve">אני אומר בפירוש. אנחנו נתנגד </w:t>
      </w:r>
      <w:bookmarkStart w:id="5423" w:name="_ETM_Q1_1971788"/>
      <w:bookmarkEnd w:id="5423"/>
      <w:r>
        <w:rPr>
          <w:rFonts w:hint="cs"/>
          <w:rtl/>
          <w:lang w:eastAsia="he-IL"/>
        </w:rPr>
        <w:t>גם אם המחיר הוא שלא יהיה מרכז גבייה.</w:t>
      </w:r>
      <w:r w:rsidR="007131E5">
        <w:rPr>
          <w:rFonts w:hint="cs"/>
          <w:rtl/>
          <w:lang w:eastAsia="he-IL"/>
        </w:rPr>
        <w:t xml:space="preserve"> לא יהיה.</w:t>
      </w:r>
    </w:p>
    <w:p w:rsidR="007131E5" w:rsidRDefault="007131E5" w:rsidP="00E55880">
      <w:pPr>
        <w:rPr>
          <w:rtl/>
          <w:lang w:eastAsia="he-IL"/>
        </w:rPr>
      </w:pPr>
      <w:bookmarkStart w:id="5424" w:name="_ETM_Q1_1976686"/>
      <w:bookmarkStart w:id="5425" w:name="_ETM_Q1_1976743"/>
      <w:bookmarkStart w:id="5426" w:name="_ETM_Q1_1977454"/>
      <w:bookmarkEnd w:id="5424"/>
      <w:bookmarkEnd w:id="5425"/>
      <w:bookmarkEnd w:id="5426"/>
    </w:p>
    <w:p w:rsidR="007131E5" w:rsidRDefault="007131E5" w:rsidP="007131E5">
      <w:pPr>
        <w:pStyle w:val="af6"/>
        <w:keepNext/>
        <w:rPr>
          <w:rtl/>
        </w:rPr>
      </w:pPr>
      <w:bookmarkStart w:id="5427" w:name="ET_yor_5771_695"/>
      <w:r w:rsidRPr="007131E5">
        <w:rPr>
          <w:rStyle w:val="TagStyle"/>
          <w:rtl/>
        </w:rPr>
        <w:t xml:space="preserve"> &lt;&lt; יור &gt;&gt; </w:t>
      </w:r>
      <w:r>
        <w:rPr>
          <w:rtl/>
        </w:rPr>
        <w:t xml:space="preserve">היו"ר איתן </w:t>
      </w:r>
      <w:proofErr w:type="spellStart"/>
      <w:r>
        <w:rPr>
          <w:rtl/>
        </w:rPr>
        <w:t>גינזבורג</w:t>
      </w:r>
      <w:proofErr w:type="spellEnd"/>
      <w:r>
        <w:rPr>
          <w:rtl/>
        </w:rPr>
        <w:t>:</w:t>
      </w:r>
      <w:r w:rsidRPr="007131E5">
        <w:rPr>
          <w:rStyle w:val="TagStyle"/>
          <w:rtl/>
        </w:rPr>
        <w:t xml:space="preserve"> &lt;&lt; יור &gt;&gt;</w:t>
      </w:r>
      <w:r w:rsidR="00B31B5D">
        <w:rPr>
          <w:rtl/>
        </w:rPr>
        <w:t xml:space="preserve"> </w:t>
      </w:r>
      <w:bookmarkEnd w:id="5427"/>
    </w:p>
    <w:p w:rsidR="007131E5" w:rsidRDefault="007131E5" w:rsidP="007131E5">
      <w:pPr>
        <w:pStyle w:val="KeepWithNext"/>
        <w:rPr>
          <w:rtl/>
          <w:lang w:eastAsia="he-IL"/>
        </w:rPr>
      </w:pPr>
    </w:p>
    <w:p w:rsidR="007131E5" w:rsidRDefault="007131E5" w:rsidP="007131E5">
      <w:pPr>
        <w:rPr>
          <w:rtl/>
          <w:lang w:eastAsia="he-IL"/>
        </w:rPr>
      </w:pPr>
      <w:bookmarkStart w:id="5428" w:name="_ETM_Q1_1977760"/>
      <w:bookmarkEnd w:id="5428"/>
      <w:r>
        <w:rPr>
          <w:rFonts w:hint="cs"/>
          <w:rtl/>
          <w:lang w:eastAsia="he-IL"/>
        </w:rPr>
        <w:t>ב</w:t>
      </w:r>
      <w:bookmarkStart w:id="5429" w:name="_ETM_Q1_1977796"/>
      <w:bookmarkEnd w:id="5429"/>
      <w:r>
        <w:rPr>
          <w:rFonts w:hint="cs"/>
          <w:rtl/>
          <w:lang w:eastAsia="he-IL"/>
        </w:rPr>
        <w:t>סדר. לא יהיה - לא יהיה חוק.</w:t>
      </w:r>
    </w:p>
    <w:p w:rsidR="007131E5" w:rsidRDefault="007131E5" w:rsidP="007131E5">
      <w:pPr>
        <w:rPr>
          <w:rtl/>
          <w:lang w:eastAsia="he-IL"/>
        </w:rPr>
      </w:pPr>
      <w:bookmarkStart w:id="5430" w:name="_ETM_Q1_1979393"/>
      <w:bookmarkStart w:id="5431" w:name="_ETM_Q1_1979454"/>
      <w:bookmarkEnd w:id="5430"/>
      <w:bookmarkEnd w:id="5431"/>
    </w:p>
    <w:p w:rsidR="007131E5" w:rsidRDefault="007131E5" w:rsidP="007131E5">
      <w:pPr>
        <w:rPr>
          <w:rtl/>
          <w:lang w:eastAsia="he-IL"/>
        </w:rPr>
      </w:pPr>
      <w:bookmarkStart w:id="5432" w:name="_ETM_Q1_1980299"/>
      <w:bookmarkStart w:id="5433" w:name="_ETM_Q1_1980352"/>
      <w:bookmarkEnd w:id="5432"/>
      <w:bookmarkEnd w:id="5433"/>
      <w:r>
        <w:rPr>
          <w:rFonts w:hint="cs"/>
          <w:rtl/>
          <w:lang w:eastAsia="he-IL"/>
        </w:rPr>
        <w:t>נמשיך בהקראה, סעיף 330ו, גביית חוב במסלול אזרחי.</w:t>
      </w:r>
    </w:p>
    <w:p w:rsidR="007131E5" w:rsidRDefault="007131E5" w:rsidP="007131E5">
      <w:pPr>
        <w:rPr>
          <w:rtl/>
          <w:lang w:eastAsia="he-IL"/>
        </w:rPr>
      </w:pPr>
      <w:bookmarkStart w:id="5434" w:name="_ETM_Q1_1978083"/>
      <w:bookmarkStart w:id="5435" w:name="_ETM_Q1_1978152"/>
      <w:bookmarkStart w:id="5436" w:name="_ETM_Q1_1976404"/>
      <w:bookmarkEnd w:id="5434"/>
      <w:bookmarkEnd w:id="5435"/>
      <w:bookmarkEnd w:id="5436"/>
    </w:p>
    <w:p w:rsidR="007131E5" w:rsidRDefault="007131E5" w:rsidP="007131E5">
      <w:pPr>
        <w:pStyle w:val="a4"/>
        <w:keepNext/>
        <w:rPr>
          <w:rtl/>
        </w:rPr>
      </w:pPr>
      <w:r w:rsidRPr="007131E5">
        <w:rPr>
          <w:rStyle w:val="TagStyle"/>
          <w:rtl/>
        </w:rPr>
        <w:t xml:space="preserve"> &lt;&lt; דובר &gt;&gt; </w:t>
      </w:r>
      <w:r>
        <w:rPr>
          <w:rtl/>
        </w:rPr>
        <w:t xml:space="preserve">תומר </w:t>
      </w:r>
      <w:proofErr w:type="spellStart"/>
      <w:r>
        <w:rPr>
          <w:rtl/>
        </w:rPr>
        <w:t>רוזנר</w:t>
      </w:r>
      <w:proofErr w:type="spellEnd"/>
      <w:r>
        <w:rPr>
          <w:rtl/>
        </w:rPr>
        <w:t>:</w:t>
      </w:r>
      <w:r w:rsidRPr="007131E5">
        <w:rPr>
          <w:rStyle w:val="TagStyle"/>
          <w:rtl/>
        </w:rPr>
        <w:t xml:space="preserve"> &lt;&lt; דובר &gt;&gt;</w:t>
      </w:r>
      <w:r w:rsidR="00B31B5D">
        <w:rPr>
          <w:rtl/>
        </w:rPr>
        <w:t xml:space="preserve"> </w:t>
      </w:r>
    </w:p>
    <w:p w:rsidR="007131E5" w:rsidRDefault="007131E5" w:rsidP="007131E5">
      <w:pPr>
        <w:pStyle w:val="KeepWithNext"/>
        <w:rPr>
          <w:rtl/>
          <w:lang w:eastAsia="he-IL"/>
        </w:rPr>
      </w:pPr>
    </w:p>
    <w:p w:rsidR="007131E5" w:rsidRDefault="007131E5" w:rsidP="001D1315">
      <w:pPr>
        <w:rPr>
          <w:rtl/>
          <w:lang w:eastAsia="he-IL"/>
        </w:rPr>
      </w:pPr>
      <w:bookmarkStart w:id="5437" w:name="_ETM_Q1_1976638"/>
      <w:bookmarkStart w:id="5438" w:name="_ETM_Q1_1976662"/>
      <w:bookmarkEnd w:id="5437"/>
      <w:bookmarkEnd w:id="5438"/>
      <w:r>
        <w:rPr>
          <w:rFonts w:hint="cs"/>
          <w:rtl/>
          <w:lang w:eastAsia="he-IL"/>
        </w:rPr>
        <w:t>אני רק אסביר.</w:t>
      </w:r>
      <w:r w:rsidR="001D1315">
        <w:rPr>
          <w:rFonts w:hint="cs"/>
          <w:rtl/>
          <w:lang w:eastAsia="he-IL"/>
        </w:rPr>
        <w:t xml:space="preserve"> אנחנו מדברים עכשיו </w:t>
      </w:r>
      <w:bookmarkStart w:id="5439" w:name="_ETM_Q1_1982868"/>
      <w:bookmarkEnd w:id="5439"/>
      <w:r w:rsidR="001D1315">
        <w:rPr>
          <w:rFonts w:hint="cs"/>
          <w:rtl/>
          <w:lang w:eastAsia="he-IL"/>
        </w:rPr>
        <w:t xml:space="preserve">על עולם שלא קשור כלל וכלל לנושא של חברות גבייה, </w:t>
      </w:r>
      <w:bookmarkStart w:id="5440" w:name="_ETM_Q1_1988519"/>
      <w:bookmarkEnd w:id="5440"/>
      <w:r w:rsidR="001D1315">
        <w:rPr>
          <w:rFonts w:hint="cs"/>
          <w:rtl/>
          <w:lang w:eastAsia="he-IL"/>
        </w:rPr>
        <w:t xml:space="preserve">פקודת מסים (גבייה), מסלול </w:t>
      </w:r>
      <w:proofErr w:type="spellStart"/>
      <w:r w:rsidR="001D1315">
        <w:rPr>
          <w:rFonts w:hint="cs"/>
          <w:rtl/>
          <w:lang w:eastAsia="he-IL"/>
        </w:rPr>
        <w:t>המינהלי</w:t>
      </w:r>
      <w:proofErr w:type="spellEnd"/>
      <w:r w:rsidR="001D1315">
        <w:rPr>
          <w:rFonts w:hint="cs"/>
          <w:rtl/>
          <w:lang w:eastAsia="he-IL"/>
        </w:rPr>
        <w:t>.</w:t>
      </w:r>
      <w:r w:rsidR="00B31B5D">
        <w:rPr>
          <w:rFonts w:hint="cs"/>
          <w:rtl/>
          <w:lang w:eastAsia="he-IL"/>
        </w:rPr>
        <w:t xml:space="preserve"> </w:t>
      </w:r>
      <w:r w:rsidR="001D1315">
        <w:rPr>
          <w:rFonts w:hint="cs"/>
          <w:rtl/>
          <w:lang w:eastAsia="he-IL"/>
        </w:rPr>
        <w:t xml:space="preserve">לרשות המקומית יש אפשרות גם היום </w:t>
      </w:r>
      <w:bookmarkStart w:id="5441" w:name="_ETM_Q1_1992990"/>
      <w:bookmarkEnd w:id="5441"/>
      <w:r w:rsidR="001D1315">
        <w:rPr>
          <w:rFonts w:hint="cs"/>
          <w:rtl/>
          <w:lang w:eastAsia="he-IL"/>
        </w:rPr>
        <w:t>לפעול כמו אזרחים רגילים במסלול ההוצאה לפועל. כלומר, לפתוח תיק בהוצאה לפועל על חובות שיש כלפיה ולהפעיל את ההוצאה לפועל.</w:t>
      </w:r>
    </w:p>
    <w:p w:rsidR="001D1315" w:rsidRDefault="001D1315" w:rsidP="001D1315">
      <w:pPr>
        <w:ind w:firstLine="0"/>
        <w:rPr>
          <w:rtl/>
          <w:lang w:eastAsia="he-IL"/>
        </w:rPr>
      </w:pPr>
      <w:bookmarkStart w:id="5442" w:name="_ETM_Q1_2006434"/>
      <w:bookmarkStart w:id="5443" w:name="_ETM_Q1_2006503"/>
      <w:bookmarkStart w:id="5444" w:name="_ETM_Q1_2006552"/>
      <w:bookmarkStart w:id="5445" w:name="_ETM_Q1_2006587"/>
      <w:bookmarkStart w:id="5446" w:name="_ETM_Q1_2006769"/>
      <w:bookmarkEnd w:id="5442"/>
      <w:bookmarkEnd w:id="5443"/>
      <w:bookmarkEnd w:id="5444"/>
      <w:bookmarkEnd w:id="5445"/>
      <w:bookmarkEnd w:id="5446"/>
    </w:p>
    <w:p w:rsidR="001D1315" w:rsidRDefault="001D1315" w:rsidP="001D1315">
      <w:pPr>
        <w:rPr>
          <w:rtl/>
          <w:lang w:eastAsia="he-IL"/>
        </w:rPr>
      </w:pPr>
      <w:bookmarkStart w:id="5447" w:name="_ETM_Q1_2006896"/>
      <w:bookmarkEnd w:id="5447"/>
      <w:r>
        <w:rPr>
          <w:rFonts w:hint="cs"/>
          <w:rtl/>
          <w:lang w:eastAsia="he-IL"/>
        </w:rPr>
        <w:t xml:space="preserve">מתוך הדברים שעלו בישיבות הוועדה בדיונים הקודמים, עלה שהשימוש במסלול </w:t>
      </w:r>
      <w:bookmarkStart w:id="5448" w:name="_ETM_Q1_2010754"/>
      <w:bookmarkEnd w:id="5448"/>
      <w:r>
        <w:rPr>
          <w:rFonts w:hint="cs"/>
          <w:rtl/>
          <w:lang w:eastAsia="he-IL"/>
        </w:rPr>
        <w:t xml:space="preserve">הזה עלול לפגוע בחייבים מכיוון שבמסלול הזה משיתים עליהם הוצאות </w:t>
      </w:r>
      <w:bookmarkStart w:id="5449" w:name="_ETM_Q1_2016752"/>
      <w:bookmarkEnd w:id="5449"/>
      <w:r>
        <w:rPr>
          <w:rFonts w:hint="cs"/>
          <w:rtl/>
          <w:lang w:eastAsia="he-IL"/>
        </w:rPr>
        <w:t xml:space="preserve">הרבה יותר גבוהות מכפי שמטילים עליהם במסלול </w:t>
      </w:r>
      <w:proofErr w:type="spellStart"/>
      <w:r>
        <w:rPr>
          <w:rFonts w:hint="cs"/>
          <w:rtl/>
          <w:lang w:eastAsia="he-IL"/>
        </w:rPr>
        <w:t>המינהלי</w:t>
      </w:r>
      <w:proofErr w:type="spellEnd"/>
      <w:r>
        <w:rPr>
          <w:rFonts w:hint="cs"/>
          <w:rtl/>
          <w:lang w:eastAsia="he-IL"/>
        </w:rPr>
        <w:t xml:space="preserve">. יש תופעה </w:t>
      </w:r>
      <w:bookmarkStart w:id="5450" w:name="_ETM_Q1_2025054"/>
      <w:bookmarkEnd w:id="5450"/>
      <w:r>
        <w:rPr>
          <w:rFonts w:hint="cs"/>
          <w:rtl/>
          <w:lang w:eastAsia="he-IL"/>
        </w:rPr>
        <w:t xml:space="preserve">שהיא תופעה רחבה והוועדה נתקלה בהערות רבות לגביה והיא שעל חוב של 100 שקלים, חוב חניה שלא שולם, מקבל </w:t>
      </w:r>
      <w:bookmarkStart w:id="5451" w:name="_ETM_Q1_2034950"/>
      <w:bookmarkEnd w:id="5451"/>
      <w:r>
        <w:rPr>
          <w:rFonts w:hint="cs"/>
          <w:rtl/>
          <w:lang w:eastAsia="he-IL"/>
        </w:rPr>
        <w:t xml:space="preserve">האזרח מכתב מעורך דין עם 800 שקלים שכר טרחה ואחר כך נפתח תיק בהוצאה לפועל והוא מחויב ב-10 אחוזים שכר </w:t>
      </w:r>
      <w:bookmarkStart w:id="5452" w:name="_ETM_Q1_2043401"/>
      <w:bookmarkEnd w:id="5452"/>
      <w:r>
        <w:rPr>
          <w:rFonts w:hint="cs"/>
          <w:rtl/>
          <w:lang w:eastAsia="he-IL"/>
        </w:rPr>
        <w:t>טרחה ובהוצאות מאוד מאוד גבוהות.</w:t>
      </w:r>
    </w:p>
    <w:p w:rsidR="001D1315" w:rsidRDefault="001D1315" w:rsidP="001D1315">
      <w:pPr>
        <w:rPr>
          <w:rtl/>
          <w:lang w:eastAsia="he-IL"/>
        </w:rPr>
      </w:pPr>
      <w:bookmarkStart w:id="5453" w:name="_ETM_Q1_2047224"/>
      <w:bookmarkStart w:id="5454" w:name="_ETM_Q1_2047293"/>
      <w:bookmarkEnd w:id="5453"/>
      <w:bookmarkEnd w:id="5454"/>
    </w:p>
    <w:p w:rsidR="001D1315" w:rsidRDefault="001D1315" w:rsidP="001D1315">
      <w:pPr>
        <w:rPr>
          <w:rtl/>
          <w:lang w:eastAsia="he-IL"/>
        </w:rPr>
      </w:pPr>
      <w:bookmarkStart w:id="5455" w:name="_ETM_Q1_2047320"/>
      <w:bookmarkStart w:id="5456" w:name="_ETM_Q1_2047359"/>
      <w:bookmarkEnd w:id="5455"/>
      <w:bookmarkEnd w:id="5456"/>
      <w:r>
        <w:rPr>
          <w:rFonts w:hint="cs"/>
          <w:rtl/>
          <w:lang w:eastAsia="he-IL"/>
        </w:rPr>
        <w:t>לכן מה שהוועדה החליטה בכנסת הקודמת -</w:t>
      </w:r>
      <w:r w:rsidR="00B31B5D">
        <w:rPr>
          <w:rFonts w:hint="cs"/>
          <w:rtl/>
          <w:lang w:eastAsia="he-IL"/>
        </w:rPr>
        <w:t xml:space="preserve"> </w:t>
      </w:r>
      <w:bookmarkStart w:id="5457" w:name="_ETM_Q1_2050284"/>
      <w:bookmarkEnd w:id="5457"/>
      <w:r>
        <w:rPr>
          <w:rFonts w:hint="cs"/>
          <w:rtl/>
          <w:lang w:eastAsia="he-IL"/>
        </w:rPr>
        <w:t xml:space="preserve">וכמובן כפי שאמרתי הוועדה הזאת לא מחויבת בהחלטות הוועדה </w:t>
      </w:r>
      <w:bookmarkStart w:id="5458" w:name="_ETM_Q1_2055182"/>
      <w:bookmarkEnd w:id="5458"/>
      <w:r>
        <w:rPr>
          <w:rFonts w:hint="cs"/>
          <w:rtl/>
          <w:lang w:eastAsia="he-IL"/>
        </w:rPr>
        <w:t>בכנסות הקודמות אבל אנחנו משתפים כאן את</w:t>
      </w:r>
      <w:bookmarkStart w:id="5459" w:name="_ETM_Q1_2058035"/>
      <w:bookmarkEnd w:id="5459"/>
      <w:r>
        <w:rPr>
          <w:rFonts w:hint="cs"/>
          <w:rtl/>
          <w:lang w:eastAsia="he-IL"/>
        </w:rPr>
        <w:t xml:space="preserve"> סיכום הדיונים </w:t>
      </w:r>
      <w:r>
        <w:rPr>
          <w:rtl/>
          <w:lang w:eastAsia="he-IL"/>
        </w:rPr>
        <w:t>–</w:t>
      </w:r>
      <w:r>
        <w:rPr>
          <w:rFonts w:hint="cs"/>
          <w:rtl/>
          <w:lang w:eastAsia="he-IL"/>
        </w:rPr>
        <w:t xml:space="preserve"> זה שבחובות קטנים </w:t>
      </w:r>
      <w:bookmarkStart w:id="5460" w:name="_ETM_Q1_2061706"/>
      <w:bookmarkEnd w:id="5460"/>
      <w:r>
        <w:rPr>
          <w:rFonts w:hint="cs"/>
          <w:rtl/>
          <w:lang w:eastAsia="he-IL"/>
        </w:rPr>
        <w:t xml:space="preserve">של עד 5,000 שקלים, הרשות המקומית שבחרה ללכת לגבייה </w:t>
      </w:r>
      <w:bookmarkStart w:id="5461" w:name="_ETM_Q1_2068419"/>
      <w:bookmarkEnd w:id="5461"/>
      <w:r>
        <w:rPr>
          <w:rFonts w:hint="cs"/>
          <w:rtl/>
          <w:lang w:eastAsia="he-IL"/>
        </w:rPr>
        <w:t>במסגרת ההוצאה לפועל, תצטרך להפעיל את המסלול המקוצר בהוצאה לפועל</w:t>
      </w:r>
      <w:bookmarkStart w:id="5462" w:name="_ETM_Q1_2072395"/>
      <w:bookmarkEnd w:id="5462"/>
      <w:r>
        <w:rPr>
          <w:rFonts w:hint="cs"/>
          <w:rtl/>
          <w:lang w:eastAsia="he-IL"/>
        </w:rPr>
        <w:t xml:space="preserve"> שהוא המסלול בו לא מעורבים עורכי דין אלא </w:t>
      </w:r>
      <w:bookmarkStart w:id="5463" w:name="_ETM_Q1_2079459"/>
      <w:bookmarkEnd w:id="5463"/>
      <w:r>
        <w:rPr>
          <w:rFonts w:hint="cs"/>
          <w:rtl/>
          <w:lang w:eastAsia="he-IL"/>
        </w:rPr>
        <w:t xml:space="preserve">המדינה, רשמי ההוצאה לפועל לצורך העניין, מפעילים </w:t>
      </w:r>
      <w:bookmarkStart w:id="5464" w:name="_ETM_Q1_2080308"/>
      <w:bookmarkEnd w:id="5464"/>
      <w:r>
        <w:rPr>
          <w:rFonts w:hint="cs"/>
          <w:rtl/>
          <w:lang w:eastAsia="he-IL"/>
        </w:rPr>
        <w:t xml:space="preserve">את האמצעים השונים של ההוצאה לפועל כך שהחייב לא נושא </w:t>
      </w:r>
      <w:bookmarkStart w:id="5465" w:name="_ETM_Q1_2087325"/>
      <w:bookmarkEnd w:id="5465"/>
      <w:r>
        <w:rPr>
          <w:rFonts w:hint="cs"/>
          <w:rtl/>
          <w:lang w:eastAsia="he-IL"/>
        </w:rPr>
        <w:t xml:space="preserve">בהוצאות יתרות מעבר להוצאות שנגרמו בפועל לצורך גביית החוב. </w:t>
      </w:r>
      <w:bookmarkStart w:id="5466" w:name="_ETM_Q1_2097623"/>
      <w:bookmarkEnd w:id="5466"/>
      <w:r>
        <w:rPr>
          <w:rFonts w:hint="cs"/>
          <w:rtl/>
          <w:lang w:eastAsia="he-IL"/>
        </w:rPr>
        <w:t xml:space="preserve">במסגרת זאת אמרנו שאם אלה חובות שהם </w:t>
      </w:r>
      <w:bookmarkStart w:id="5467" w:name="_ETM_Q1_2101133"/>
      <w:bookmarkEnd w:id="5467"/>
      <w:r>
        <w:rPr>
          <w:rFonts w:hint="cs"/>
          <w:rtl/>
          <w:lang w:eastAsia="he-IL"/>
        </w:rPr>
        <w:t xml:space="preserve">גם יותר גדולים מ-5,000 שקלים, שכר הטרחה של עורכי הדין </w:t>
      </w:r>
      <w:bookmarkStart w:id="5468" w:name="_ETM_Q1_2104456"/>
      <w:bookmarkEnd w:id="5468"/>
      <w:r>
        <w:rPr>
          <w:rFonts w:hint="cs"/>
          <w:rtl/>
          <w:lang w:eastAsia="he-IL"/>
        </w:rPr>
        <w:t xml:space="preserve">לא יעלה על ההוצאות </w:t>
      </w:r>
      <w:bookmarkStart w:id="5469" w:name="_ETM_Q1_2102063"/>
      <w:bookmarkEnd w:id="5469"/>
      <w:r>
        <w:rPr>
          <w:rFonts w:hint="cs"/>
          <w:rtl/>
          <w:lang w:eastAsia="he-IL"/>
        </w:rPr>
        <w:t xml:space="preserve">שהאדם היה משלם במסלול </w:t>
      </w:r>
      <w:proofErr w:type="spellStart"/>
      <w:r>
        <w:rPr>
          <w:rFonts w:hint="cs"/>
          <w:rtl/>
          <w:lang w:eastAsia="he-IL"/>
        </w:rPr>
        <w:t>המינהלי</w:t>
      </w:r>
      <w:proofErr w:type="spellEnd"/>
      <w:r w:rsidR="00B31B5D">
        <w:rPr>
          <w:rFonts w:hint="cs"/>
          <w:rtl/>
          <w:lang w:eastAsia="he-IL"/>
        </w:rPr>
        <w:t xml:space="preserve"> </w:t>
      </w:r>
      <w:r>
        <w:rPr>
          <w:rFonts w:hint="cs"/>
          <w:rtl/>
          <w:lang w:eastAsia="he-IL"/>
        </w:rPr>
        <w:t xml:space="preserve">לצורך גביית </w:t>
      </w:r>
      <w:bookmarkStart w:id="5470" w:name="_ETM_Q1_2108597"/>
      <w:bookmarkEnd w:id="5470"/>
      <w:r>
        <w:rPr>
          <w:rFonts w:hint="cs"/>
          <w:rtl/>
          <w:lang w:eastAsia="he-IL"/>
        </w:rPr>
        <w:t xml:space="preserve">אותו חוב. </w:t>
      </w:r>
      <w:bookmarkStart w:id="5471" w:name="_ETM_Q1_2113677"/>
      <w:bookmarkStart w:id="5472" w:name="_ETM_Q1_2113753"/>
      <w:bookmarkStart w:id="5473" w:name="_ETM_Q1_2113808"/>
      <w:bookmarkStart w:id="5474" w:name="_ETM_Q1_2113850"/>
      <w:bookmarkEnd w:id="5471"/>
      <w:bookmarkEnd w:id="5472"/>
      <w:bookmarkEnd w:id="5473"/>
      <w:bookmarkEnd w:id="5474"/>
      <w:r>
        <w:rPr>
          <w:rFonts w:hint="cs"/>
          <w:rtl/>
          <w:lang w:eastAsia="he-IL"/>
        </w:rPr>
        <w:t xml:space="preserve">זאת אומרת, "החשיפה" של החייב לתשלומי שכר טרחה </w:t>
      </w:r>
      <w:bookmarkStart w:id="5475" w:name="_ETM_Q1_2115617"/>
      <w:bookmarkEnd w:id="5475"/>
      <w:r>
        <w:rPr>
          <w:rFonts w:hint="cs"/>
          <w:rtl/>
          <w:lang w:eastAsia="he-IL"/>
        </w:rPr>
        <w:t xml:space="preserve">והוצאות, לא תהיה שונה רק בגלל שהמסלול שנבחר להפעיל כלפיו הוא שונה. כמובן שאם יש הוצאות מיוחדות במסלול ההוצאה </w:t>
      </w:r>
      <w:bookmarkStart w:id="5476" w:name="_ETM_Q1_2125049"/>
      <w:bookmarkEnd w:id="5476"/>
      <w:r>
        <w:rPr>
          <w:rFonts w:hint="cs"/>
          <w:rtl/>
          <w:lang w:eastAsia="he-IL"/>
        </w:rPr>
        <w:t>לפועל, כמו למשל הטלת הגבלות יציאה מן הארץ ודברים</w:t>
      </w:r>
      <w:bookmarkStart w:id="5477" w:name="_ETM_Q1_2129082"/>
      <w:bookmarkEnd w:id="5477"/>
      <w:r>
        <w:rPr>
          <w:rFonts w:hint="cs"/>
          <w:rtl/>
          <w:lang w:eastAsia="he-IL"/>
        </w:rPr>
        <w:t xml:space="preserve"> אחרים שנושאים הוצאות מיוחדות, אז כמובן שבהוצאות ה</w:t>
      </w:r>
      <w:bookmarkStart w:id="5478" w:name="_ETM_Q1_2135957"/>
      <w:bookmarkEnd w:id="5478"/>
      <w:r>
        <w:rPr>
          <w:rFonts w:hint="cs"/>
          <w:rtl/>
          <w:lang w:eastAsia="he-IL"/>
        </w:rPr>
        <w:t>אלה כן יישא החייב כי אלה אמצעים ספציפיים שננקטו.</w:t>
      </w:r>
    </w:p>
    <w:p w:rsidR="001D1315" w:rsidRDefault="001D1315" w:rsidP="001D1315">
      <w:pPr>
        <w:rPr>
          <w:rtl/>
          <w:lang w:eastAsia="he-IL"/>
        </w:rPr>
      </w:pPr>
      <w:bookmarkStart w:id="5479" w:name="_ETM_Q1_2139019"/>
      <w:bookmarkStart w:id="5480" w:name="_ETM_Q1_2139100"/>
      <w:bookmarkEnd w:id="5479"/>
      <w:bookmarkEnd w:id="5480"/>
    </w:p>
    <w:p w:rsidR="001D1315" w:rsidRPr="007131E5" w:rsidRDefault="001D1315" w:rsidP="001D1315">
      <w:pPr>
        <w:rPr>
          <w:rtl/>
          <w:lang w:eastAsia="he-IL"/>
        </w:rPr>
      </w:pPr>
      <w:bookmarkStart w:id="5481" w:name="_ETM_Q1_2139147"/>
      <w:bookmarkStart w:id="5482" w:name="_ETM_Q1_2139186"/>
      <w:bookmarkEnd w:id="5481"/>
      <w:bookmarkEnd w:id="5482"/>
      <w:r>
        <w:rPr>
          <w:rFonts w:hint="cs"/>
          <w:rtl/>
          <w:lang w:eastAsia="he-IL"/>
        </w:rPr>
        <w:t xml:space="preserve">אני מציע </w:t>
      </w:r>
      <w:bookmarkStart w:id="5483" w:name="_ETM_Q1_2139083"/>
      <w:bookmarkEnd w:id="5483"/>
      <w:r>
        <w:rPr>
          <w:rFonts w:hint="cs"/>
          <w:rtl/>
          <w:lang w:eastAsia="he-IL"/>
        </w:rPr>
        <w:t>שנקרא את הסעיף.</w:t>
      </w:r>
    </w:p>
    <w:p w:rsidR="007131E5" w:rsidRDefault="007131E5" w:rsidP="007131E5">
      <w:pPr>
        <w:rPr>
          <w:rtl/>
          <w:lang w:eastAsia="he-IL"/>
        </w:rPr>
      </w:pPr>
      <w:bookmarkStart w:id="5484" w:name="_ETM_Q1_1980078"/>
      <w:bookmarkStart w:id="5485" w:name="_ETM_Q1_1980124"/>
      <w:bookmarkStart w:id="5486" w:name="_ETM_Q1_1980654"/>
      <w:bookmarkEnd w:id="5484"/>
      <w:bookmarkEnd w:id="5485"/>
      <w:bookmarkEnd w:id="5486"/>
    </w:p>
    <w:p w:rsidR="007131E5" w:rsidRDefault="007131E5" w:rsidP="007131E5">
      <w:pPr>
        <w:pStyle w:val="a4"/>
        <w:keepNext/>
        <w:rPr>
          <w:rtl/>
        </w:rPr>
      </w:pPr>
      <w:bookmarkStart w:id="5487" w:name="ET_speaker_גלעד_קרן_696"/>
      <w:r w:rsidRPr="007131E5">
        <w:rPr>
          <w:rStyle w:val="TagStyle"/>
          <w:rtl/>
        </w:rPr>
        <w:t xml:space="preserve"> &lt;&lt; דובר &gt;&gt; </w:t>
      </w:r>
      <w:r>
        <w:rPr>
          <w:rtl/>
        </w:rPr>
        <w:t>גלעד קרן:</w:t>
      </w:r>
      <w:r w:rsidRPr="007131E5">
        <w:rPr>
          <w:rStyle w:val="TagStyle"/>
          <w:rtl/>
        </w:rPr>
        <w:t xml:space="preserve"> &lt;&lt; דובר &gt;&gt;</w:t>
      </w:r>
      <w:r w:rsidR="00B31B5D">
        <w:rPr>
          <w:rtl/>
        </w:rPr>
        <w:t xml:space="preserve"> </w:t>
      </w:r>
      <w:bookmarkEnd w:id="5487"/>
    </w:p>
    <w:p w:rsidR="007131E5" w:rsidRDefault="007131E5" w:rsidP="007131E5">
      <w:pPr>
        <w:pStyle w:val="KeepWithNext"/>
        <w:rPr>
          <w:rtl/>
          <w:lang w:eastAsia="he-IL"/>
        </w:rPr>
      </w:pPr>
    </w:p>
    <w:p w:rsidR="0069018F" w:rsidRDefault="0069018F" w:rsidP="0069018F">
      <w:pPr>
        <w:rPr>
          <w:rtl/>
          <w:lang w:eastAsia="he-IL"/>
        </w:rPr>
      </w:pPr>
      <w:bookmarkStart w:id="5488" w:name="_ETM_Q1_2141111"/>
      <w:bookmarkStart w:id="5489" w:name="_ETM_Q1_2141216"/>
      <w:bookmarkEnd w:id="5488"/>
      <w:bookmarkEnd w:id="5489"/>
      <w:r>
        <w:rPr>
          <w:rFonts w:hint="cs"/>
          <w:rtl/>
          <w:lang w:eastAsia="he-IL"/>
        </w:rPr>
        <w:tab/>
        <w:t>330ו.</w:t>
      </w:r>
      <w:r>
        <w:rPr>
          <w:rFonts w:hint="cs"/>
          <w:rtl/>
          <w:lang w:eastAsia="he-IL"/>
        </w:rPr>
        <w:tab/>
        <w:t>גביית חוב במסלול אזרחי</w:t>
      </w:r>
    </w:p>
    <w:p w:rsidR="0069018F" w:rsidRDefault="0069018F" w:rsidP="0069018F">
      <w:pPr>
        <w:rPr>
          <w:rtl/>
          <w:lang w:eastAsia="he-IL"/>
        </w:rPr>
      </w:pPr>
      <w:bookmarkStart w:id="5490" w:name="_ETM_Q1_2140634"/>
      <w:bookmarkStart w:id="5491" w:name="_ETM_Q1_2140674"/>
      <w:bookmarkEnd w:id="5490"/>
      <w:bookmarkEnd w:id="5491"/>
      <w:r>
        <w:rPr>
          <w:rFonts w:hint="cs"/>
          <w:rtl/>
          <w:lang w:eastAsia="he-IL"/>
        </w:rPr>
        <w:tab/>
      </w:r>
    </w:p>
    <w:p w:rsidR="0069018F" w:rsidRDefault="0069018F" w:rsidP="0069018F">
      <w:pPr>
        <w:pStyle w:val="aff0"/>
        <w:numPr>
          <w:ilvl w:val="0"/>
          <w:numId w:val="6"/>
        </w:numPr>
        <w:rPr>
          <w:lang w:eastAsia="he-IL"/>
        </w:rPr>
      </w:pPr>
      <w:bookmarkStart w:id="5492" w:name="_ETM_Q1_2138780"/>
      <w:bookmarkStart w:id="5493" w:name="_ETM_Q1_2138818"/>
      <w:bookmarkEnd w:id="5492"/>
      <w:bookmarkEnd w:id="5493"/>
      <w:r>
        <w:rPr>
          <w:rFonts w:hint="cs"/>
          <w:rtl/>
          <w:lang w:eastAsia="he-IL"/>
        </w:rPr>
        <w:t>עירייה רשאית לגבות חוב במסלול גבייה אזרחי.</w:t>
      </w:r>
    </w:p>
    <w:p w:rsidR="0069018F" w:rsidRDefault="0069018F" w:rsidP="0069018F">
      <w:pPr>
        <w:rPr>
          <w:rtl/>
          <w:lang w:eastAsia="he-IL"/>
        </w:rPr>
      </w:pPr>
      <w:bookmarkStart w:id="5494" w:name="_ETM_Q1_2130257"/>
      <w:bookmarkStart w:id="5495" w:name="_ETM_Q1_2130307"/>
      <w:bookmarkEnd w:id="5494"/>
      <w:bookmarkEnd w:id="5495"/>
    </w:p>
    <w:p w:rsidR="0069018F" w:rsidRPr="0069018F" w:rsidRDefault="0069018F" w:rsidP="0069018F">
      <w:pPr>
        <w:pStyle w:val="aff0"/>
        <w:numPr>
          <w:ilvl w:val="0"/>
          <w:numId w:val="6"/>
        </w:numPr>
        <w:rPr>
          <w:rtl/>
          <w:lang w:eastAsia="he-IL"/>
        </w:rPr>
      </w:pPr>
      <w:bookmarkStart w:id="5496" w:name="_ETM_Q1_2129517"/>
      <w:bookmarkStart w:id="5497" w:name="_ETM_Q1_2129555"/>
      <w:bookmarkEnd w:id="5496"/>
      <w:bookmarkEnd w:id="5497"/>
      <w:r>
        <w:rPr>
          <w:rFonts w:hint="cs"/>
          <w:rtl/>
          <w:lang w:eastAsia="he-IL"/>
        </w:rPr>
        <w:t>על אף האמור בסעיף 317, גביית חוב כאמור בסעיף קטן (א) מחייב שאינו תאגיד, שסכומו אינו עולה על 5,000 שקלים חדשים שהוחלט לגבותו במסלול גבייה אזרחי תבוצע במסלול מקוצר לפי הוראות פרק א'1 לחוק ההוצאה לפועל, בשינויים אלו:</w:t>
      </w:r>
    </w:p>
    <w:p w:rsidR="007131E5" w:rsidRDefault="007131E5" w:rsidP="007131E5">
      <w:pPr>
        <w:rPr>
          <w:rtl/>
          <w:lang w:eastAsia="he-IL"/>
        </w:rPr>
      </w:pPr>
      <w:bookmarkStart w:id="5498" w:name="_ETM_Q1_1980915"/>
      <w:bookmarkStart w:id="5499" w:name="_ETM_Q1_1980940"/>
      <w:bookmarkEnd w:id="5498"/>
      <w:bookmarkEnd w:id="5499"/>
    </w:p>
    <w:p w:rsidR="0069018F" w:rsidRDefault="0069018F" w:rsidP="0069018F">
      <w:pPr>
        <w:pStyle w:val="aff0"/>
        <w:numPr>
          <w:ilvl w:val="0"/>
          <w:numId w:val="7"/>
        </w:numPr>
        <w:rPr>
          <w:lang w:eastAsia="he-IL"/>
        </w:rPr>
      </w:pPr>
      <w:r>
        <w:rPr>
          <w:rFonts w:hint="cs"/>
          <w:rtl/>
          <w:lang w:eastAsia="he-IL"/>
        </w:rPr>
        <w:t>הוראות סעיפים 20ב(ב), 20ב(ג), 20ו, 20ז והוראות סעיף 20ח(ב) לא יחולו.</w:t>
      </w:r>
    </w:p>
    <w:p w:rsidR="0069018F" w:rsidRDefault="0069018F" w:rsidP="0069018F">
      <w:pPr>
        <w:rPr>
          <w:rtl/>
          <w:lang w:eastAsia="he-IL"/>
        </w:rPr>
      </w:pPr>
    </w:p>
    <w:p w:rsidR="0069018F" w:rsidRPr="007131E5" w:rsidRDefault="0069018F" w:rsidP="0069018F">
      <w:pPr>
        <w:pStyle w:val="aff0"/>
        <w:numPr>
          <w:ilvl w:val="0"/>
          <w:numId w:val="7"/>
        </w:numPr>
        <w:rPr>
          <w:rtl/>
          <w:lang w:eastAsia="he-IL"/>
        </w:rPr>
      </w:pPr>
      <w:r>
        <w:rPr>
          <w:rFonts w:hint="cs"/>
          <w:rtl/>
          <w:lang w:eastAsia="he-IL"/>
        </w:rPr>
        <w:t>על אף האמור בסעיפים 20ג ו-20ה, חלפו שמונה חודשים מיום המצאת אזהרה לחייב תהיה רשאית לשכת ההוצאה לפועל לנקוט בכל הליך לפי חוק ההוצאה לפועל.</w:t>
      </w:r>
    </w:p>
    <w:p w:rsidR="00E55880" w:rsidRDefault="00E55880" w:rsidP="00E55880">
      <w:pPr>
        <w:rPr>
          <w:rtl/>
          <w:lang w:eastAsia="he-IL"/>
        </w:rPr>
      </w:pPr>
      <w:bookmarkStart w:id="5500" w:name="_ETM_Q1_1843111"/>
      <w:bookmarkStart w:id="5501" w:name="_ETM_Q1_1843136"/>
      <w:bookmarkEnd w:id="5500"/>
      <w:bookmarkEnd w:id="5501"/>
    </w:p>
    <w:p w:rsidR="0069018F" w:rsidRPr="00E55880" w:rsidRDefault="0069018F" w:rsidP="0069018F">
      <w:pPr>
        <w:pStyle w:val="aff0"/>
        <w:numPr>
          <w:ilvl w:val="0"/>
          <w:numId w:val="6"/>
        </w:numPr>
        <w:rPr>
          <w:rtl/>
          <w:lang w:eastAsia="he-IL"/>
        </w:rPr>
      </w:pPr>
      <w:bookmarkStart w:id="5502" w:name="_ETM_Q1_2156308"/>
      <w:bookmarkStart w:id="5503" w:name="_ETM_Q1_2156367"/>
      <w:bookmarkEnd w:id="5502"/>
      <w:bookmarkEnd w:id="5503"/>
      <w:r>
        <w:rPr>
          <w:rFonts w:hint="cs"/>
          <w:rtl/>
          <w:lang w:eastAsia="he-IL"/>
        </w:rPr>
        <w:t xml:space="preserve">בלי לגרוע מהוראות סעיף קטן (ב), ועל אף האמור בסעיף 10 לחוק ההוצאה לפועל, לעניין חוב שהוחלט לגבותו במסלול גבייה אזרחי לא יעלו ההוצאות בהן יישאף החייב בגין נקיטת אמצעי אכיפה, לרבות שכר טרחת עורך דין, על ההוצאות הסבירות שהוצאו בנקיטת אמצעי אכיפה, כפי שנקבעו לעניין מסלול הגבייה </w:t>
      </w:r>
      <w:proofErr w:type="spellStart"/>
      <w:r>
        <w:rPr>
          <w:rFonts w:hint="cs"/>
          <w:rtl/>
          <w:lang w:eastAsia="he-IL"/>
        </w:rPr>
        <w:t>המינהלי</w:t>
      </w:r>
      <w:proofErr w:type="spellEnd"/>
      <w:r>
        <w:rPr>
          <w:rFonts w:hint="cs"/>
          <w:rtl/>
          <w:lang w:eastAsia="he-IL"/>
        </w:rPr>
        <w:t xml:space="preserve"> בתקנות לפי פקודת המסים (גבייה).</w:t>
      </w:r>
    </w:p>
    <w:p w:rsidR="0069018F" w:rsidRDefault="0069018F" w:rsidP="00DE6164">
      <w:pPr>
        <w:rPr>
          <w:rtl/>
          <w:lang w:eastAsia="he-IL"/>
        </w:rPr>
      </w:pPr>
      <w:bookmarkStart w:id="5504" w:name="_ETM_Q1_1720174"/>
      <w:bookmarkStart w:id="5505" w:name="_ETM_Q1_1720235"/>
      <w:bookmarkStart w:id="5506" w:name="_ETM_Q1_2207063"/>
      <w:bookmarkStart w:id="5507" w:name="_ETM_Q1_2207126"/>
      <w:bookmarkStart w:id="5508" w:name="_ETM_Q1_2208215"/>
      <w:bookmarkEnd w:id="5504"/>
      <w:bookmarkEnd w:id="5505"/>
      <w:bookmarkEnd w:id="5506"/>
      <w:bookmarkEnd w:id="5507"/>
      <w:bookmarkEnd w:id="5508"/>
    </w:p>
    <w:p w:rsidR="0069018F" w:rsidRDefault="0069018F" w:rsidP="0069018F">
      <w:pPr>
        <w:pStyle w:val="af9"/>
        <w:keepNext/>
        <w:rPr>
          <w:rtl/>
          <w:lang w:eastAsia="he-IL"/>
        </w:rPr>
      </w:pPr>
      <w:bookmarkStart w:id="5509" w:name="ET_guest_שלמה_דולברג_693"/>
      <w:r w:rsidRPr="0069018F">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69018F">
        <w:rPr>
          <w:rStyle w:val="TagStyle"/>
          <w:rtl/>
        </w:rPr>
        <w:t xml:space="preserve"> &lt;&lt; אורח &gt;&gt;</w:t>
      </w:r>
      <w:r w:rsidR="00B31B5D">
        <w:rPr>
          <w:rtl/>
          <w:lang w:eastAsia="he-IL"/>
        </w:rPr>
        <w:t xml:space="preserve"> </w:t>
      </w:r>
      <w:bookmarkEnd w:id="5509"/>
    </w:p>
    <w:p w:rsidR="0069018F" w:rsidRDefault="0069018F" w:rsidP="0069018F">
      <w:pPr>
        <w:pStyle w:val="KeepWithNext"/>
        <w:rPr>
          <w:rtl/>
          <w:lang w:eastAsia="he-IL"/>
        </w:rPr>
      </w:pPr>
    </w:p>
    <w:p w:rsidR="0069018F" w:rsidRDefault="0069018F" w:rsidP="0069018F">
      <w:pPr>
        <w:rPr>
          <w:rtl/>
          <w:lang w:eastAsia="he-IL"/>
        </w:rPr>
      </w:pPr>
      <w:bookmarkStart w:id="5510" w:name="_ETM_Q1_2216540"/>
      <w:bookmarkStart w:id="5511" w:name="_ETM_Q1_2216553"/>
      <w:bookmarkEnd w:id="5510"/>
      <w:bookmarkEnd w:id="5511"/>
      <w:r>
        <w:rPr>
          <w:rFonts w:hint="cs"/>
          <w:rtl/>
          <w:lang w:eastAsia="he-IL"/>
        </w:rPr>
        <w:t xml:space="preserve">כבוד היושב ראש, יש </w:t>
      </w:r>
      <w:bookmarkStart w:id="5512" w:name="_ETM_Q1_2212609"/>
      <w:bookmarkEnd w:id="5512"/>
      <w:r>
        <w:rPr>
          <w:rFonts w:hint="cs"/>
          <w:rtl/>
          <w:lang w:eastAsia="he-IL"/>
        </w:rPr>
        <w:t xml:space="preserve">כאן שני דברים שהם בליבת היחסים בין השלטון המרכזי </w:t>
      </w:r>
      <w:bookmarkStart w:id="5513" w:name="_ETM_Q1_2218691"/>
      <w:bookmarkEnd w:id="5513"/>
      <w:r>
        <w:rPr>
          <w:rFonts w:hint="cs"/>
          <w:rtl/>
          <w:lang w:eastAsia="he-IL"/>
        </w:rPr>
        <w:t xml:space="preserve">לשלטון המקומי. זה נראה קטן אבל זה מהותי. קודם כל, </w:t>
      </w:r>
      <w:bookmarkStart w:id="5514" w:name="_ETM_Q1_2223868"/>
      <w:bookmarkEnd w:id="5514"/>
      <w:r>
        <w:rPr>
          <w:rFonts w:hint="cs"/>
          <w:rtl/>
          <w:lang w:eastAsia="he-IL"/>
        </w:rPr>
        <w:t xml:space="preserve">אומרים לנו עד 5,000 שקלים אתם מחויבים לגבות דרך המנגנון </w:t>
      </w:r>
      <w:bookmarkStart w:id="5515" w:name="_ETM_Q1_2231049"/>
      <w:bookmarkEnd w:id="5515"/>
      <w:r>
        <w:rPr>
          <w:rFonts w:hint="cs"/>
          <w:rtl/>
          <w:lang w:eastAsia="he-IL"/>
        </w:rPr>
        <w:t>של ההוצאה לפועל, רשות האכיפה והגבייה. זה מה שאתם אומרים.</w:t>
      </w:r>
    </w:p>
    <w:p w:rsidR="0069018F" w:rsidRDefault="0069018F" w:rsidP="0069018F">
      <w:pPr>
        <w:rPr>
          <w:rtl/>
          <w:lang w:eastAsia="he-IL"/>
        </w:rPr>
      </w:pPr>
      <w:bookmarkStart w:id="5516" w:name="_ETM_Q1_2235523"/>
      <w:bookmarkStart w:id="5517" w:name="_ETM_Q1_2235585"/>
      <w:bookmarkEnd w:id="5516"/>
      <w:bookmarkEnd w:id="5517"/>
    </w:p>
    <w:p w:rsidR="0069018F" w:rsidRDefault="0069018F" w:rsidP="0069018F">
      <w:pPr>
        <w:pStyle w:val="a4"/>
        <w:keepNext/>
        <w:rPr>
          <w:rtl/>
        </w:rPr>
      </w:pPr>
      <w:bookmarkStart w:id="5518" w:name="ET_speaker_תומר_רוזנר_694"/>
      <w:r w:rsidRPr="0069018F">
        <w:rPr>
          <w:rStyle w:val="TagStyle"/>
          <w:rtl/>
        </w:rPr>
        <w:t xml:space="preserve"> &lt;&lt; דובר &gt;&gt; </w:t>
      </w:r>
      <w:r>
        <w:rPr>
          <w:rtl/>
        </w:rPr>
        <w:t xml:space="preserve">תומר </w:t>
      </w:r>
      <w:proofErr w:type="spellStart"/>
      <w:r>
        <w:rPr>
          <w:rtl/>
        </w:rPr>
        <w:t>רוזנר</w:t>
      </w:r>
      <w:proofErr w:type="spellEnd"/>
      <w:r>
        <w:rPr>
          <w:rtl/>
        </w:rPr>
        <w:t>:</w:t>
      </w:r>
      <w:r w:rsidRPr="0069018F">
        <w:rPr>
          <w:rStyle w:val="TagStyle"/>
          <w:rtl/>
        </w:rPr>
        <w:t xml:space="preserve"> &lt;&lt; דובר &gt;&gt;</w:t>
      </w:r>
      <w:r w:rsidR="00B31B5D">
        <w:rPr>
          <w:rtl/>
        </w:rPr>
        <w:t xml:space="preserve"> </w:t>
      </w:r>
      <w:bookmarkEnd w:id="5518"/>
    </w:p>
    <w:p w:rsidR="0069018F" w:rsidRDefault="0069018F" w:rsidP="0069018F">
      <w:pPr>
        <w:pStyle w:val="KeepWithNext"/>
        <w:rPr>
          <w:rtl/>
          <w:lang w:eastAsia="he-IL"/>
        </w:rPr>
      </w:pPr>
    </w:p>
    <w:p w:rsidR="0069018F" w:rsidRDefault="0069018F" w:rsidP="0069018F">
      <w:pPr>
        <w:rPr>
          <w:rtl/>
          <w:lang w:eastAsia="he-IL"/>
        </w:rPr>
      </w:pPr>
      <w:r>
        <w:rPr>
          <w:rFonts w:hint="cs"/>
          <w:rtl/>
          <w:lang w:eastAsia="he-IL"/>
        </w:rPr>
        <w:t>לא.</w:t>
      </w:r>
    </w:p>
    <w:p w:rsidR="0069018F" w:rsidRDefault="0069018F" w:rsidP="0069018F">
      <w:pPr>
        <w:rPr>
          <w:rtl/>
          <w:lang w:eastAsia="he-IL"/>
        </w:rPr>
      </w:pPr>
      <w:bookmarkStart w:id="5519" w:name="_ETM_Q1_2234790"/>
      <w:bookmarkStart w:id="5520" w:name="_ETM_Q1_2234835"/>
      <w:bookmarkStart w:id="5521" w:name="_ETM_Q1_2235486"/>
      <w:bookmarkEnd w:id="5519"/>
      <w:bookmarkEnd w:id="5520"/>
      <w:bookmarkEnd w:id="5521"/>
    </w:p>
    <w:p w:rsidR="0069018F" w:rsidRDefault="0069018F" w:rsidP="0069018F">
      <w:pPr>
        <w:pStyle w:val="a4"/>
        <w:keepNext/>
        <w:rPr>
          <w:rtl/>
        </w:rPr>
      </w:pPr>
      <w:bookmarkStart w:id="5522" w:name="ET_speaker_גלעד_קרן_695"/>
      <w:r w:rsidRPr="0069018F">
        <w:rPr>
          <w:rStyle w:val="TagStyle"/>
          <w:rtl/>
        </w:rPr>
        <w:t xml:space="preserve"> &lt;&lt; דובר &gt;&gt; </w:t>
      </w:r>
      <w:r>
        <w:rPr>
          <w:rtl/>
        </w:rPr>
        <w:t>גלעד קרן:</w:t>
      </w:r>
      <w:r w:rsidRPr="0069018F">
        <w:rPr>
          <w:rStyle w:val="TagStyle"/>
          <w:rtl/>
        </w:rPr>
        <w:t xml:space="preserve"> &lt;&lt; דובר &gt;&gt;</w:t>
      </w:r>
      <w:r w:rsidR="00B31B5D">
        <w:rPr>
          <w:rtl/>
        </w:rPr>
        <w:t xml:space="preserve"> </w:t>
      </w:r>
      <w:bookmarkEnd w:id="5522"/>
    </w:p>
    <w:p w:rsidR="0069018F" w:rsidRDefault="0069018F" w:rsidP="0069018F">
      <w:pPr>
        <w:pStyle w:val="KeepWithNext"/>
        <w:rPr>
          <w:rtl/>
          <w:lang w:eastAsia="he-IL"/>
        </w:rPr>
      </w:pPr>
    </w:p>
    <w:p w:rsidR="0069018F" w:rsidRDefault="0069018F" w:rsidP="0069018F">
      <w:pPr>
        <w:rPr>
          <w:rtl/>
          <w:lang w:eastAsia="he-IL"/>
        </w:rPr>
      </w:pPr>
      <w:bookmarkStart w:id="5523" w:name="_ETM_Q1_2235746"/>
      <w:bookmarkStart w:id="5524" w:name="_ETM_Q1_2235772"/>
      <w:bookmarkEnd w:id="5523"/>
      <w:bookmarkEnd w:id="5524"/>
      <w:r>
        <w:rPr>
          <w:rFonts w:hint="cs"/>
          <w:rtl/>
          <w:lang w:eastAsia="he-IL"/>
        </w:rPr>
        <w:t>רק אם בחרת ללכת במסלול אזרחי.</w:t>
      </w:r>
    </w:p>
    <w:p w:rsidR="0069018F" w:rsidRDefault="0069018F" w:rsidP="0069018F">
      <w:pPr>
        <w:rPr>
          <w:rtl/>
          <w:lang w:eastAsia="he-IL"/>
        </w:rPr>
      </w:pPr>
      <w:bookmarkStart w:id="5525" w:name="_ETM_Q1_2238490"/>
      <w:bookmarkStart w:id="5526" w:name="_ETM_Q1_2238544"/>
      <w:bookmarkStart w:id="5527" w:name="_ETM_Q1_2238197"/>
      <w:bookmarkEnd w:id="5525"/>
      <w:bookmarkEnd w:id="5526"/>
      <w:bookmarkEnd w:id="5527"/>
    </w:p>
    <w:p w:rsidR="0069018F" w:rsidRDefault="0069018F" w:rsidP="0069018F">
      <w:pPr>
        <w:pStyle w:val="af9"/>
        <w:keepNext/>
        <w:rPr>
          <w:rtl/>
          <w:lang w:eastAsia="he-IL"/>
        </w:rPr>
      </w:pPr>
      <w:bookmarkStart w:id="5528" w:name="ET_guest_שלמה_דולברג_696"/>
      <w:r w:rsidRPr="0069018F">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69018F">
        <w:rPr>
          <w:rStyle w:val="TagStyle"/>
          <w:rtl/>
        </w:rPr>
        <w:t xml:space="preserve"> &lt;&lt; אורח &gt;&gt;</w:t>
      </w:r>
      <w:r w:rsidR="00B31B5D">
        <w:rPr>
          <w:rtl/>
          <w:lang w:eastAsia="he-IL"/>
        </w:rPr>
        <w:t xml:space="preserve"> </w:t>
      </w:r>
      <w:bookmarkEnd w:id="5528"/>
    </w:p>
    <w:p w:rsidR="0069018F" w:rsidRDefault="0069018F" w:rsidP="0069018F">
      <w:pPr>
        <w:pStyle w:val="KeepWithNext"/>
        <w:rPr>
          <w:rtl/>
          <w:lang w:eastAsia="he-IL"/>
        </w:rPr>
      </w:pPr>
    </w:p>
    <w:p w:rsidR="0069018F" w:rsidRDefault="0069018F" w:rsidP="0069018F">
      <w:pPr>
        <w:rPr>
          <w:rtl/>
          <w:lang w:eastAsia="he-IL"/>
        </w:rPr>
      </w:pPr>
      <w:bookmarkStart w:id="5529" w:name="_ETM_Q1_2238411"/>
      <w:bookmarkStart w:id="5530" w:name="_ETM_Q1_2238435"/>
      <w:bookmarkEnd w:id="5529"/>
      <w:bookmarkEnd w:id="5530"/>
      <w:r>
        <w:rPr>
          <w:rFonts w:hint="cs"/>
          <w:rtl/>
          <w:lang w:eastAsia="he-IL"/>
        </w:rPr>
        <w:t xml:space="preserve">לא. אני מסביר. זה דבר </w:t>
      </w:r>
      <w:bookmarkStart w:id="5531" w:name="_ETM_Q1_2244117"/>
      <w:bookmarkEnd w:id="5531"/>
      <w:r>
        <w:rPr>
          <w:rFonts w:hint="cs"/>
          <w:rtl/>
          <w:lang w:eastAsia="he-IL"/>
        </w:rPr>
        <w:t xml:space="preserve">אחד אדוני. לא יכול להיות שיגידו לרשות המקומית שיש </w:t>
      </w:r>
      <w:bookmarkStart w:id="5532" w:name="_ETM_Q1_2246142"/>
      <w:bookmarkEnd w:id="5532"/>
      <w:r>
        <w:rPr>
          <w:rFonts w:hint="cs"/>
          <w:rtl/>
          <w:lang w:eastAsia="he-IL"/>
        </w:rPr>
        <w:t>לך רק חלופה אחת.</w:t>
      </w:r>
    </w:p>
    <w:p w:rsidR="0069018F" w:rsidRDefault="0069018F" w:rsidP="0069018F">
      <w:pPr>
        <w:rPr>
          <w:rtl/>
          <w:lang w:eastAsia="he-IL"/>
        </w:rPr>
      </w:pPr>
      <w:bookmarkStart w:id="5533" w:name="_ETM_Q1_2245923"/>
      <w:bookmarkStart w:id="5534" w:name="_ETM_Q1_2245985"/>
      <w:bookmarkStart w:id="5535" w:name="_ETM_Q1_2244472"/>
      <w:bookmarkEnd w:id="5533"/>
      <w:bookmarkEnd w:id="5534"/>
      <w:bookmarkEnd w:id="5535"/>
    </w:p>
    <w:p w:rsidR="0069018F" w:rsidRDefault="0069018F" w:rsidP="0069018F">
      <w:pPr>
        <w:pStyle w:val="a4"/>
        <w:keepNext/>
        <w:rPr>
          <w:rtl/>
        </w:rPr>
      </w:pPr>
      <w:bookmarkStart w:id="5536" w:name="ET_speaker_תומר_רוזנר_697"/>
      <w:r w:rsidRPr="0069018F">
        <w:rPr>
          <w:rStyle w:val="TagStyle"/>
          <w:rtl/>
        </w:rPr>
        <w:t xml:space="preserve"> &lt;&lt; דובר &gt;&gt; </w:t>
      </w:r>
      <w:r>
        <w:rPr>
          <w:rtl/>
        </w:rPr>
        <w:t xml:space="preserve">תומר </w:t>
      </w:r>
      <w:proofErr w:type="spellStart"/>
      <w:r>
        <w:rPr>
          <w:rtl/>
        </w:rPr>
        <w:t>רוזנר</w:t>
      </w:r>
      <w:proofErr w:type="spellEnd"/>
      <w:r>
        <w:rPr>
          <w:rtl/>
        </w:rPr>
        <w:t>:</w:t>
      </w:r>
      <w:r w:rsidRPr="0069018F">
        <w:rPr>
          <w:rStyle w:val="TagStyle"/>
          <w:rtl/>
        </w:rPr>
        <w:t xml:space="preserve"> &lt;&lt; דובר &gt;&gt;</w:t>
      </w:r>
      <w:r w:rsidR="00B31B5D">
        <w:rPr>
          <w:rtl/>
        </w:rPr>
        <w:t xml:space="preserve"> </w:t>
      </w:r>
      <w:bookmarkEnd w:id="5536"/>
    </w:p>
    <w:p w:rsidR="0069018F" w:rsidRDefault="0069018F" w:rsidP="0069018F">
      <w:pPr>
        <w:pStyle w:val="KeepWithNext"/>
        <w:rPr>
          <w:rtl/>
          <w:lang w:eastAsia="he-IL"/>
        </w:rPr>
      </w:pPr>
    </w:p>
    <w:p w:rsidR="0069018F" w:rsidRDefault="0069018F" w:rsidP="0069018F">
      <w:pPr>
        <w:rPr>
          <w:rtl/>
          <w:lang w:eastAsia="he-IL"/>
        </w:rPr>
      </w:pPr>
      <w:bookmarkStart w:id="5537" w:name="_ETM_Q1_2244768"/>
      <w:bookmarkStart w:id="5538" w:name="_ETM_Q1_2244793"/>
      <w:bookmarkEnd w:id="5537"/>
      <w:bookmarkEnd w:id="5538"/>
      <w:r>
        <w:rPr>
          <w:rFonts w:hint="cs"/>
          <w:rtl/>
          <w:lang w:eastAsia="he-IL"/>
        </w:rPr>
        <w:t>ממש לא.</w:t>
      </w:r>
    </w:p>
    <w:p w:rsidR="0069018F" w:rsidRDefault="0069018F" w:rsidP="0069018F">
      <w:pPr>
        <w:rPr>
          <w:rtl/>
          <w:lang w:eastAsia="he-IL"/>
        </w:rPr>
      </w:pPr>
      <w:bookmarkStart w:id="5539" w:name="_ETM_Q1_2246153"/>
      <w:bookmarkStart w:id="5540" w:name="_ETM_Q1_2246293"/>
      <w:bookmarkStart w:id="5541" w:name="_ETM_Q1_2246208"/>
      <w:bookmarkEnd w:id="5539"/>
      <w:bookmarkEnd w:id="5540"/>
      <w:bookmarkEnd w:id="5541"/>
    </w:p>
    <w:p w:rsidR="0069018F" w:rsidRDefault="0069018F" w:rsidP="0069018F">
      <w:pPr>
        <w:pStyle w:val="af9"/>
        <w:keepNext/>
        <w:rPr>
          <w:rtl/>
          <w:lang w:eastAsia="he-IL"/>
        </w:rPr>
      </w:pPr>
      <w:bookmarkStart w:id="5542" w:name="ET_guest_קריאה_699"/>
      <w:r w:rsidRPr="0069018F">
        <w:rPr>
          <w:rStyle w:val="TagStyle"/>
          <w:rtl/>
        </w:rPr>
        <w:t xml:space="preserve"> &lt;&lt; אורח &gt;&gt; </w:t>
      </w:r>
      <w:r>
        <w:rPr>
          <w:rtl/>
          <w:lang w:eastAsia="he-IL"/>
        </w:rPr>
        <w:t>קריאה:</w:t>
      </w:r>
      <w:r w:rsidRPr="0069018F">
        <w:rPr>
          <w:rStyle w:val="TagStyle"/>
          <w:rtl/>
        </w:rPr>
        <w:t xml:space="preserve"> &lt;&lt; אורח &gt;&gt;</w:t>
      </w:r>
      <w:r w:rsidR="00B31B5D">
        <w:rPr>
          <w:rtl/>
          <w:lang w:eastAsia="he-IL"/>
        </w:rPr>
        <w:t xml:space="preserve"> </w:t>
      </w:r>
      <w:bookmarkEnd w:id="5542"/>
    </w:p>
    <w:p w:rsidR="0069018F" w:rsidRDefault="0069018F" w:rsidP="0069018F">
      <w:pPr>
        <w:pStyle w:val="KeepWithNext"/>
        <w:rPr>
          <w:rtl/>
          <w:lang w:eastAsia="he-IL"/>
        </w:rPr>
      </w:pPr>
    </w:p>
    <w:p w:rsidR="0069018F" w:rsidRDefault="0069018F" w:rsidP="0069018F">
      <w:pPr>
        <w:rPr>
          <w:rtl/>
          <w:lang w:eastAsia="he-IL"/>
        </w:rPr>
      </w:pPr>
      <w:bookmarkStart w:id="5543" w:name="_ETM_Q1_2246463"/>
      <w:bookmarkStart w:id="5544" w:name="_ETM_Q1_2246488"/>
      <w:bookmarkEnd w:id="5543"/>
      <w:bookmarkEnd w:id="5544"/>
      <w:r>
        <w:rPr>
          <w:rFonts w:hint="cs"/>
          <w:rtl/>
          <w:lang w:eastAsia="he-IL"/>
        </w:rPr>
        <w:t>זה לא מה שכתוב.</w:t>
      </w:r>
    </w:p>
    <w:p w:rsidR="0069018F" w:rsidRPr="0069018F" w:rsidRDefault="0069018F" w:rsidP="0069018F">
      <w:pPr>
        <w:rPr>
          <w:rtl/>
          <w:lang w:eastAsia="he-IL"/>
        </w:rPr>
      </w:pPr>
      <w:bookmarkStart w:id="5545" w:name="_ETM_Q1_2246237"/>
      <w:bookmarkStart w:id="5546" w:name="_ETM_Q1_2246292"/>
      <w:bookmarkEnd w:id="5545"/>
      <w:bookmarkEnd w:id="5546"/>
    </w:p>
    <w:p w:rsidR="0069018F" w:rsidRDefault="0069018F" w:rsidP="0069018F">
      <w:pPr>
        <w:pStyle w:val="af9"/>
        <w:keepNext/>
        <w:rPr>
          <w:rtl/>
          <w:lang w:eastAsia="he-IL"/>
        </w:rPr>
      </w:pPr>
      <w:bookmarkStart w:id="5547" w:name="ET_guest_שלמה_דולברג_698"/>
      <w:r w:rsidRPr="0069018F">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69018F">
        <w:rPr>
          <w:rStyle w:val="TagStyle"/>
          <w:rtl/>
        </w:rPr>
        <w:t xml:space="preserve"> &lt;&lt; אורח &gt;&gt;</w:t>
      </w:r>
      <w:r w:rsidR="00B31B5D">
        <w:rPr>
          <w:rtl/>
          <w:lang w:eastAsia="he-IL"/>
        </w:rPr>
        <w:t xml:space="preserve"> </w:t>
      </w:r>
      <w:bookmarkEnd w:id="5547"/>
    </w:p>
    <w:p w:rsidR="0069018F" w:rsidRDefault="0069018F" w:rsidP="0069018F">
      <w:pPr>
        <w:pStyle w:val="KeepWithNext"/>
        <w:rPr>
          <w:rtl/>
          <w:lang w:eastAsia="he-IL"/>
        </w:rPr>
      </w:pPr>
    </w:p>
    <w:p w:rsidR="0069018F" w:rsidRDefault="0069018F" w:rsidP="0069018F">
      <w:pPr>
        <w:rPr>
          <w:rtl/>
          <w:lang w:eastAsia="he-IL"/>
        </w:rPr>
      </w:pPr>
      <w:bookmarkStart w:id="5548" w:name="_ETM_Q1_2247308"/>
      <w:bookmarkStart w:id="5549" w:name="_ETM_Q1_2247352"/>
      <w:bookmarkEnd w:id="5548"/>
      <w:bookmarkEnd w:id="5549"/>
      <w:r>
        <w:rPr>
          <w:rFonts w:hint="cs"/>
          <w:rtl/>
          <w:lang w:eastAsia="he-IL"/>
        </w:rPr>
        <w:t xml:space="preserve">זה כן </w:t>
      </w:r>
      <w:bookmarkStart w:id="5550" w:name="_ETM_Q1_2247829"/>
      <w:bookmarkEnd w:id="5550"/>
      <w:r>
        <w:rPr>
          <w:rFonts w:hint="cs"/>
          <w:rtl/>
          <w:lang w:eastAsia="he-IL"/>
        </w:rPr>
        <w:t>מה שכתוב ואני אוכיח לכם.</w:t>
      </w:r>
    </w:p>
    <w:p w:rsidR="0069018F" w:rsidRDefault="0069018F" w:rsidP="0069018F">
      <w:pPr>
        <w:rPr>
          <w:rtl/>
          <w:lang w:eastAsia="he-IL"/>
        </w:rPr>
      </w:pPr>
      <w:bookmarkStart w:id="5551" w:name="_ETM_Q1_2249943"/>
      <w:bookmarkStart w:id="5552" w:name="_ETM_Q1_2250001"/>
      <w:bookmarkStart w:id="5553" w:name="_ETM_Q1_2250695"/>
      <w:bookmarkEnd w:id="5551"/>
      <w:bookmarkEnd w:id="5552"/>
      <w:bookmarkEnd w:id="5553"/>
    </w:p>
    <w:p w:rsidR="0069018F" w:rsidRDefault="0069018F" w:rsidP="0069018F">
      <w:pPr>
        <w:pStyle w:val="af9"/>
        <w:keepNext/>
        <w:rPr>
          <w:rtl/>
          <w:lang w:eastAsia="he-IL"/>
        </w:rPr>
      </w:pPr>
      <w:bookmarkStart w:id="5554" w:name="ET_guest_קריאה_700"/>
      <w:r w:rsidRPr="0069018F">
        <w:rPr>
          <w:rStyle w:val="TagStyle"/>
          <w:rtl/>
        </w:rPr>
        <w:t xml:space="preserve"> &lt;&lt; אורח &gt;&gt; </w:t>
      </w:r>
      <w:r>
        <w:rPr>
          <w:rtl/>
          <w:lang w:eastAsia="he-IL"/>
        </w:rPr>
        <w:t>קריאה:</w:t>
      </w:r>
      <w:r w:rsidRPr="0069018F">
        <w:rPr>
          <w:rStyle w:val="TagStyle"/>
          <w:rtl/>
        </w:rPr>
        <w:t xml:space="preserve"> &lt;&lt; אורח &gt;&gt;</w:t>
      </w:r>
      <w:r w:rsidR="00B31B5D">
        <w:rPr>
          <w:rtl/>
          <w:lang w:eastAsia="he-IL"/>
        </w:rPr>
        <w:t xml:space="preserve"> </w:t>
      </w:r>
      <w:bookmarkEnd w:id="5554"/>
    </w:p>
    <w:p w:rsidR="0069018F" w:rsidRDefault="0069018F" w:rsidP="0069018F">
      <w:pPr>
        <w:pStyle w:val="KeepWithNext"/>
        <w:rPr>
          <w:rtl/>
          <w:lang w:eastAsia="he-IL"/>
        </w:rPr>
      </w:pPr>
    </w:p>
    <w:p w:rsidR="0069018F" w:rsidRDefault="0069018F" w:rsidP="0069018F">
      <w:pPr>
        <w:rPr>
          <w:rtl/>
          <w:lang w:eastAsia="he-IL"/>
        </w:rPr>
      </w:pPr>
      <w:bookmarkStart w:id="5555" w:name="_ETM_Q1_2250946"/>
      <w:bookmarkStart w:id="5556" w:name="_ETM_Q1_2250973"/>
      <w:bookmarkEnd w:id="5555"/>
      <w:bookmarkEnd w:id="5556"/>
      <w:r>
        <w:rPr>
          <w:rFonts w:hint="cs"/>
          <w:rtl/>
          <w:lang w:eastAsia="he-IL"/>
        </w:rPr>
        <w:t>עירייה רשאית לגבות.</w:t>
      </w:r>
    </w:p>
    <w:p w:rsidR="0069018F" w:rsidRDefault="0069018F" w:rsidP="0069018F">
      <w:pPr>
        <w:rPr>
          <w:rtl/>
          <w:lang w:eastAsia="he-IL"/>
        </w:rPr>
      </w:pPr>
      <w:bookmarkStart w:id="5557" w:name="_ETM_Q1_2252310"/>
      <w:bookmarkStart w:id="5558" w:name="_ETM_Q1_2252369"/>
      <w:bookmarkStart w:id="5559" w:name="_ETM_Q1_2252958"/>
      <w:bookmarkEnd w:id="5557"/>
      <w:bookmarkEnd w:id="5558"/>
      <w:bookmarkEnd w:id="5559"/>
    </w:p>
    <w:p w:rsidR="0069018F" w:rsidRDefault="0069018F" w:rsidP="0069018F">
      <w:pPr>
        <w:pStyle w:val="af9"/>
        <w:keepNext/>
        <w:rPr>
          <w:rtl/>
          <w:lang w:eastAsia="he-IL"/>
        </w:rPr>
      </w:pPr>
      <w:bookmarkStart w:id="5560" w:name="ET_guest_שלמה_דולברג_701"/>
      <w:r w:rsidRPr="0069018F">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69018F">
        <w:rPr>
          <w:rStyle w:val="TagStyle"/>
          <w:rtl/>
        </w:rPr>
        <w:t xml:space="preserve"> &lt;&lt; אורח &gt;&gt;</w:t>
      </w:r>
      <w:r w:rsidR="00B31B5D">
        <w:rPr>
          <w:rtl/>
          <w:lang w:eastAsia="he-IL"/>
        </w:rPr>
        <w:t xml:space="preserve"> </w:t>
      </w:r>
      <w:bookmarkEnd w:id="5560"/>
    </w:p>
    <w:p w:rsidR="0069018F" w:rsidRDefault="0069018F" w:rsidP="0069018F">
      <w:pPr>
        <w:pStyle w:val="KeepWithNext"/>
        <w:rPr>
          <w:rtl/>
          <w:lang w:eastAsia="he-IL"/>
        </w:rPr>
      </w:pPr>
    </w:p>
    <w:p w:rsidR="0069018F" w:rsidRDefault="0069018F" w:rsidP="0069018F">
      <w:pPr>
        <w:rPr>
          <w:rtl/>
          <w:lang w:eastAsia="he-IL"/>
        </w:rPr>
      </w:pPr>
      <w:bookmarkStart w:id="5561" w:name="_ETM_Q1_2253203"/>
      <w:bookmarkStart w:id="5562" w:name="_ETM_Q1_2253227"/>
      <w:bookmarkEnd w:id="5561"/>
      <w:bookmarkEnd w:id="5562"/>
      <w:r>
        <w:rPr>
          <w:rFonts w:hint="cs"/>
          <w:rtl/>
          <w:lang w:eastAsia="he-IL"/>
        </w:rPr>
        <w:t xml:space="preserve">זאת בעיה </w:t>
      </w:r>
      <w:bookmarkStart w:id="5563" w:name="_ETM_Q1_2252874"/>
      <w:bookmarkEnd w:id="5563"/>
      <w:r>
        <w:rPr>
          <w:rFonts w:hint="cs"/>
          <w:rtl/>
          <w:lang w:eastAsia="he-IL"/>
        </w:rPr>
        <w:t xml:space="preserve">אחת. בעצם מכוונים ואומרים לרשות מקומית שאת חייבת כל חוב </w:t>
      </w:r>
      <w:bookmarkStart w:id="5564" w:name="_ETM_Q1_2256765"/>
      <w:bookmarkEnd w:id="5564"/>
      <w:r>
        <w:rPr>
          <w:rFonts w:hint="cs"/>
          <w:rtl/>
          <w:lang w:eastAsia="he-IL"/>
        </w:rPr>
        <w:t>עד 5,000 שקלים לעשות במסלול הזה.</w:t>
      </w:r>
    </w:p>
    <w:p w:rsidR="0069018F" w:rsidRDefault="0069018F" w:rsidP="0069018F">
      <w:pPr>
        <w:rPr>
          <w:rtl/>
          <w:lang w:eastAsia="he-IL"/>
        </w:rPr>
      </w:pPr>
      <w:bookmarkStart w:id="5565" w:name="_ETM_Q1_2260193"/>
      <w:bookmarkStart w:id="5566" w:name="_ETM_Q1_2260261"/>
      <w:bookmarkStart w:id="5567" w:name="_ETM_Q1_2260029"/>
      <w:bookmarkEnd w:id="5565"/>
      <w:bookmarkEnd w:id="5566"/>
      <w:bookmarkEnd w:id="5567"/>
    </w:p>
    <w:p w:rsidR="0069018F" w:rsidRDefault="0069018F" w:rsidP="0069018F">
      <w:pPr>
        <w:pStyle w:val="a4"/>
        <w:keepNext/>
        <w:rPr>
          <w:rtl/>
        </w:rPr>
      </w:pPr>
      <w:bookmarkStart w:id="5568" w:name="ET_speaker_תומר_רוזנר_702"/>
      <w:r w:rsidRPr="0069018F">
        <w:rPr>
          <w:rStyle w:val="TagStyle"/>
          <w:rtl/>
        </w:rPr>
        <w:t xml:space="preserve"> &lt;&lt; דובר &gt;&gt; </w:t>
      </w:r>
      <w:r>
        <w:rPr>
          <w:rtl/>
        </w:rPr>
        <w:t xml:space="preserve">תומר </w:t>
      </w:r>
      <w:proofErr w:type="spellStart"/>
      <w:r>
        <w:rPr>
          <w:rtl/>
        </w:rPr>
        <w:t>רוזנר</w:t>
      </w:r>
      <w:proofErr w:type="spellEnd"/>
      <w:r>
        <w:rPr>
          <w:rtl/>
        </w:rPr>
        <w:t>:</w:t>
      </w:r>
      <w:r w:rsidRPr="0069018F">
        <w:rPr>
          <w:rStyle w:val="TagStyle"/>
          <w:rtl/>
        </w:rPr>
        <w:t xml:space="preserve"> &lt;&lt; דובר &gt;&gt;</w:t>
      </w:r>
      <w:r w:rsidR="00B31B5D">
        <w:rPr>
          <w:rtl/>
        </w:rPr>
        <w:t xml:space="preserve"> </w:t>
      </w:r>
      <w:bookmarkEnd w:id="5568"/>
    </w:p>
    <w:p w:rsidR="0069018F" w:rsidRDefault="0069018F" w:rsidP="0069018F">
      <w:pPr>
        <w:pStyle w:val="KeepWithNext"/>
        <w:rPr>
          <w:rtl/>
          <w:lang w:eastAsia="he-IL"/>
        </w:rPr>
      </w:pPr>
    </w:p>
    <w:p w:rsidR="0069018F" w:rsidRDefault="0069018F" w:rsidP="0069018F">
      <w:pPr>
        <w:rPr>
          <w:rtl/>
          <w:lang w:eastAsia="he-IL"/>
        </w:rPr>
      </w:pPr>
      <w:bookmarkStart w:id="5569" w:name="_ETM_Q1_2260302"/>
      <w:bookmarkStart w:id="5570" w:name="_ETM_Q1_2260328"/>
      <w:bookmarkEnd w:id="5569"/>
      <w:bookmarkEnd w:id="5570"/>
      <w:r>
        <w:rPr>
          <w:rFonts w:hint="cs"/>
          <w:rtl/>
          <w:lang w:eastAsia="he-IL"/>
        </w:rPr>
        <w:t>לא.</w:t>
      </w:r>
    </w:p>
    <w:p w:rsidR="0069018F" w:rsidRDefault="0069018F" w:rsidP="0069018F">
      <w:pPr>
        <w:rPr>
          <w:rtl/>
          <w:lang w:eastAsia="he-IL"/>
        </w:rPr>
      </w:pPr>
      <w:bookmarkStart w:id="5571" w:name="_ETM_Q1_2258246"/>
      <w:bookmarkStart w:id="5572" w:name="_ETM_Q1_2258298"/>
      <w:bookmarkStart w:id="5573" w:name="_ETM_Q1_2259006"/>
      <w:bookmarkEnd w:id="5571"/>
      <w:bookmarkEnd w:id="5572"/>
      <w:bookmarkEnd w:id="5573"/>
    </w:p>
    <w:p w:rsidR="0069018F" w:rsidRDefault="0069018F" w:rsidP="0069018F">
      <w:pPr>
        <w:pStyle w:val="af9"/>
        <w:keepNext/>
        <w:rPr>
          <w:rtl/>
          <w:lang w:eastAsia="he-IL"/>
        </w:rPr>
      </w:pPr>
      <w:bookmarkStart w:id="5574" w:name="ET_guest_שלמה_דולברג_703"/>
      <w:r w:rsidRPr="0069018F">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69018F">
        <w:rPr>
          <w:rStyle w:val="TagStyle"/>
          <w:rtl/>
        </w:rPr>
        <w:t xml:space="preserve"> &lt;&lt; אורח &gt;&gt;</w:t>
      </w:r>
      <w:r w:rsidR="00B31B5D">
        <w:rPr>
          <w:rtl/>
          <w:lang w:eastAsia="he-IL"/>
        </w:rPr>
        <w:t xml:space="preserve"> </w:t>
      </w:r>
      <w:bookmarkEnd w:id="5574"/>
    </w:p>
    <w:p w:rsidR="0069018F" w:rsidRDefault="0069018F" w:rsidP="0069018F">
      <w:pPr>
        <w:pStyle w:val="KeepWithNext"/>
        <w:rPr>
          <w:rtl/>
          <w:lang w:eastAsia="he-IL"/>
        </w:rPr>
      </w:pPr>
    </w:p>
    <w:p w:rsidR="0069018F" w:rsidRDefault="0069018F" w:rsidP="0069018F">
      <w:pPr>
        <w:rPr>
          <w:rtl/>
          <w:lang w:eastAsia="he-IL"/>
        </w:rPr>
      </w:pPr>
      <w:bookmarkStart w:id="5575" w:name="_ETM_Q1_2259257"/>
      <w:bookmarkStart w:id="5576" w:name="_ETM_Q1_2259279"/>
      <w:bookmarkEnd w:id="5575"/>
      <w:bookmarkEnd w:id="5576"/>
      <w:r>
        <w:rPr>
          <w:rFonts w:hint="cs"/>
          <w:rtl/>
          <w:lang w:eastAsia="he-IL"/>
        </w:rPr>
        <w:t xml:space="preserve">אנחנו מערערים על זה. זה </w:t>
      </w:r>
      <w:bookmarkStart w:id="5577" w:name="_ETM_Q1_2263445"/>
      <w:bookmarkEnd w:id="5577"/>
      <w:r>
        <w:rPr>
          <w:rFonts w:hint="cs"/>
          <w:rtl/>
          <w:lang w:eastAsia="he-IL"/>
        </w:rPr>
        <w:t xml:space="preserve">דבר אחד. הדבר השני שאולי הוא עוד יותר חמור, אומר </w:t>
      </w:r>
      <w:bookmarkStart w:id="5578" w:name="_ETM_Q1_2264759"/>
      <w:bookmarkEnd w:id="5578"/>
      <w:r>
        <w:rPr>
          <w:rFonts w:hint="cs"/>
          <w:rtl/>
          <w:lang w:eastAsia="he-IL"/>
        </w:rPr>
        <w:t xml:space="preserve">לרשות המקומית שאת לא יכולה לגבות שכר טרחה. את יכולה </w:t>
      </w:r>
      <w:bookmarkStart w:id="5579" w:name="_ETM_Q1_2270416"/>
      <w:bookmarkEnd w:id="5579"/>
      <w:r>
        <w:rPr>
          <w:rFonts w:hint="cs"/>
          <w:rtl/>
          <w:lang w:eastAsia="he-IL"/>
        </w:rPr>
        <w:t xml:space="preserve">לנהל תיק ואת לא תגבי את שכר הטרחה. המדינה </w:t>
      </w:r>
      <w:bookmarkStart w:id="5580" w:name="_ETM_Q1_2273793"/>
      <w:bookmarkEnd w:id="5580"/>
      <w:r>
        <w:rPr>
          <w:rFonts w:hint="cs"/>
          <w:rtl/>
          <w:lang w:eastAsia="he-IL"/>
        </w:rPr>
        <w:t xml:space="preserve">תגבה, חברת החשמל תגבה, מקורות תגבה, רשות מקומית לא תגבה </w:t>
      </w:r>
      <w:bookmarkStart w:id="5581" w:name="_ETM_Q1_2277071"/>
      <w:bookmarkEnd w:id="5581"/>
      <w:r>
        <w:rPr>
          <w:rFonts w:hint="cs"/>
          <w:rtl/>
          <w:lang w:eastAsia="he-IL"/>
        </w:rPr>
        <w:t>שכר טרחת עורך דין. אתה מעני</w:t>
      </w:r>
      <w:bookmarkStart w:id="5582" w:name="_ETM_Q1_2279073"/>
      <w:bookmarkEnd w:id="5582"/>
      <w:r>
        <w:rPr>
          <w:rFonts w:hint="cs"/>
          <w:rtl/>
          <w:lang w:eastAsia="he-IL"/>
        </w:rPr>
        <w:t xml:space="preserve">ש את התושבים הטובים שמשלמים ואתה בעצם גורם כאן </w:t>
      </w:r>
      <w:bookmarkStart w:id="5583" w:name="_ETM_Q1_2285039"/>
      <w:bookmarkEnd w:id="5583"/>
      <w:r>
        <w:rPr>
          <w:rFonts w:hint="cs"/>
          <w:rtl/>
          <w:lang w:eastAsia="he-IL"/>
        </w:rPr>
        <w:t xml:space="preserve">עיוות נוראי בין המדינה </w:t>
      </w:r>
      <w:proofErr w:type="spellStart"/>
      <w:r>
        <w:rPr>
          <w:rFonts w:hint="cs"/>
          <w:rtl/>
          <w:lang w:eastAsia="he-IL"/>
        </w:rPr>
        <w:t>לבינינו</w:t>
      </w:r>
      <w:proofErr w:type="spellEnd"/>
      <w:r>
        <w:rPr>
          <w:rFonts w:hint="cs"/>
          <w:rtl/>
          <w:lang w:eastAsia="he-IL"/>
        </w:rPr>
        <w:t>.</w:t>
      </w:r>
    </w:p>
    <w:p w:rsidR="0069018F" w:rsidRDefault="0069018F" w:rsidP="0069018F">
      <w:pPr>
        <w:rPr>
          <w:rtl/>
          <w:lang w:eastAsia="he-IL"/>
        </w:rPr>
      </w:pPr>
      <w:bookmarkStart w:id="5584" w:name="_ETM_Q1_2288083"/>
      <w:bookmarkStart w:id="5585" w:name="_ETM_Q1_2288141"/>
      <w:bookmarkStart w:id="5586" w:name="_ETM_Q1_2288087"/>
      <w:bookmarkEnd w:id="5584"/>
      <w:bookmarkEnd w:id="5585"/>
      <w:bookmarkEnd w:id="5586"/>
    </w:p>
    <w:p w:rsidR="0069018F" w:rsidRDefault="0069018F" w:rsidP="0069018F">
      <w:pPr>
        <w:pStyle w:val="af9"/>
        <w:keepNext/>
        <w:rPr>
          <w:rtl/>
          <w:lang w:eastAsia="he-IL"/>
        </w:rPr>
      </w:pPr>
      <w:bookmarkStart w:id="5587" w:name="ET_guest_גל_פרויקט_704"/>
      <w:r w:rsidRPr="0069018F">
        <w:rPr>
          <w:rStyle w:val="TagStyle"/>
          <w:rtl/>
        </w:rPr>
        <w:t xml:space="preserve"> &lt;&lt; אורח &gt;&gt; </w:t>
      </w:r>
      <w:r>
        <w:rPr>
          <w:rtl/>
          <w:lang w:eastAsia="he-IL"/>
        </w:rPr>
        <w:t>גל פרויקט:</w:t>
      </w:r>
      <w:r w:rsidRPr="0069018F">
        <w:rPr>
          <w:rStyle w:val="TagStyle"/>
          <w:rtl/>
        </w:rPr>
        <w:t xml:space="preserve"> &lt;&lt; אורח &gt;&gt;</w:t>
      </w:r>
      <w:r w:rsidR="00B31B5D">
        <w:rPr>
          <w:rtl/>
          <w:lang w:eastAsia="he-IL"/>
        </w:rPr>
        <w:t xml:space="preserve"> </w:t>
      </w:r>
      <w:bookmarkEnd w:id="5587"/>
    </w:p>
    <w:p w:rsidR="0069018F" w:rsidRDefault="0069018F" w:rsidP="0069018F">
      <w:pPr>
        <w:pStyle w:val="KeepWithNext"/>
        <w:rPr>
          <w:rtl/>
          <w:lang w:eastAsia="he-IL"/>
        </w:rPr>
      </w:pPr>
    </w:p>
    <w:p w:rsidR="0069018F" w:rsidRDefault="0069018F" w:rsidP="0069018F">
      <w:pPr>
        <w:rPr>
          <w:rtl/>
          <w:lang w:eastAsia="he-IL"/>
        </w:rPr>
      </w:pPr>
      <w:bookmarkStart w:id="5588" w:name="_ETM_Q1_2288359"/>
      <w:bookmarkStart w:id="5589" w:name="_ETM_Q1_2288380"/>
      <w:bookmarkEnd w:id="5588"/>
      <w:bookmarkEnd w:id="5589"/>
      <w:r>
        <w:rPr>
          <w:rFonts w:hint="cs"/>
          <w:rtl/>
          <w:lang w:eastAsia="he-IL"/>
        </w:rPr>
        <w:t xml:space="preserve">כאחד שעובד בזה יום יום, אני </w:t>
      </w:r>
      <w:bookmarkStart w:id="5590" w:name="_ETM_Q1_2288201"/>
      <w:bookmarkEnd w:id="5590"/>
      <w:r>
        <w:rPr>
          <w:rFonts w:hint="cs"/>
          <w:rtl/>
          <w:lang w:eastAsia="he-IL"/>
        </w:rPr>
        <w:t xml:space="preserve">רוצה להגיד. אנחנו עוסקים כרגע באנשים שלא שילמו </w:t>
      </w:r>
      <w:bookmarkStart w:id="5591" w:name="_ETM_Q1_2292117"/>
      <w:bookmarkEnd w:id="5591"/>
      <w:r>
        <w:rPr>
          <w:rFonts w:hint="cs"/>
          <w:rtl/>
          <w:lang w:eastAsia="he-IL"/>
        </w:rPr>
        <w:t xml:space="preserve">את חובם אחרי שקיבלו הסברים והתראות. הרשות במקרה הזה, </w:t>
      </w:r>
      <w:bookmarkStart w:id="5592" w:name="_ETM_Q1_2295885"/>
      <w:bookmarkEnd w:id="5592"/>
      <w:r>
        <w:rPr>
          <w:rFonts w:hint="cs"/>
          <w:rtl/>
          <w:lang w:eastAsia="he-IL"/>
        </w:rPr>
        <w:t xml:space="preserve">בוא נניח, בחרה ללכת להליך משפטיי, לא הליך </w:t>
      </w:r>
      <w:proofErr w:type="spellStart"/>
      <w:r>
        <w:rPr>
          <w:rFonts w:hint="cs"/>
          <w:rtl/>
          <w:lang w:eastAsia="he-IL"/>
        </w:rPr>
        <w:t>מינהלי</w:t>
      </w:r>
      <w:proofErr w:type="spellEnd"/>
      <w:r>
        <w:rPr>
          <w:rFonts w:hint="cs"/>
          <w:rtl/>
          <w:lang w:eastAsia="he-IL"/>
        </w:rPr>
        <w:t>,</w:t>
      </w:r>
      <w:bookmarkStart w:id="5593" w:name="_ETM_Q1_2300001"/>
      <w:bookmarkEnd w:id="5593"/>
      <w:r>
        <w:rPr>
          <w:rFonts w:hint="cs"/>
          <w:rtl/>
          <w:lang w:eastAsia="he-IL"/>
        </w:rPr>
        <w:t xml:space="preserve"> והיא הודיעה לחייב ועשתה הכול והוא עדיין לא משלם. למה </w:t>
      </w:r>
      <w:bookmarkStart w:id="5594" w:name="_ETM_Q1_2305935"/>
      <w:bookmarkEnd w:id="5594"/>
      <w:r>
        <w:rPr>
          <w:rFonts w:hint="cs"/>
          <w:rtl/>
          <w:lang w:eastAsia="he-IL"/>
        </w:rPr>
        <w:t xml:space="preserve">אתם כובלים את הרשות ואומרים לה מה תעשי בהליך המשפטי? </w:t>
      </w:r>
      <w:bookmarkStart w:id="5595" w:name="_ETM_Q1_2309742"/>
      <w:bookmarkEnd w:id="5595"/>
      <w:r>
        <w:rPr>
          <w:rFonts w:hint="cs"/>
          <w:rtl/>
          <w:lang w:eastAsia="he-IL"/>
        </w:rPr>
        <w:t xml:space="preserve">הרי דיברת על חופש בחירה. בסוף המטרה הראשונה, עם כל הכבוד, היא לגבות את החוב על פי דין. אני אשמח אם תומר תכף יספר לנו מה אחוזי ההצלחה במסלול המקוצר. </w:t>
      </w:r>
      <w:bookmarkStart w:id="5596" w:name="_ETM_Q1_2321105"/>
      <w:bookmarkEnd w:id="5596"/>
      <w:r>
        <w:rPr>
          <w:rFonts w:hint="cs"/>
          <w:rtl/>
          <w:lang w:eastAsia="he-IL"/>
        </w:rPr>
        <w:t xml:space="preserve">תכף אתה תבין יושב ראש הוועדה שאחוזי ההצלחה במסלול המקוצר </w:t>
      </w:r>
      <w:bookmarkStart w:id="5597" w:name="_ETM_Q1_2325280"/>
      <w:bookmarkEnd w:id="5597"/>
      <w:r>
        <w:rPr>
          <w:rFonts w:hint="cs"/>
          <w:rtl/>
          <w:lang w:eastAsia="he-IL"/>
        </w:rPr>
        <w:t xml:space="preserve">הם במקרה הטוב 70-60 אחוזי גבייה. במקרה הטוב. אני יכול </w:t>
      </w:r>
      <w:bookmarkStart w:id="5598" w:name="_ETM_Q1_2330852"/>
      <w:bookmarkEnd w:id="5598"/>
      <w:r>
        <w:rPr>
          <w:rFonts w:hint="cs"/>
          <w:rtl/>
          <w:lang w:eastAsia="he-IL"/>
        </w:rPr>
        <w:t>להגיד לך שבשנה האחרונה, 2019, עיריית תל אביב נתנה במס</w:t>
      </w:r>
      <w:bookmarkStart w:id="5599" w:name="_ETM_Q1_2336925"/>
      <w:bookmarkEnd w:id="5599"/>
      <w:r>
        <w:rPr>
          <w:rFonts w:hint="cs"/>
          <w:rtl/>
          <w:lang w:eastAsia="he-IL"/>
        </w:rPr>
        <w:t xml:space="preserve">לול המקוצר כמעט 1,000 תיקים </w:t>
      </w:r>
      <w:r>
        <w:rPr>
          <w:rtl/>
          <w:lang w:eastAsia="he-IL"/>
        </w:rPr>
        <w:t>–</w:t>
      </w:r>
      <w:r>
        <w:rPr>
          <w:rFonts w:hint="cs"/>
          <w:rtl/>
          <w:lang w:eastAsia="he-IL"/>
        </w:rPr>
        <w:t xml:space="preserve"> וסליחה אם חטאתי </w:t>
      </w:r>
      <w:bookmarkStart w:id="5600" w:name="_ETM_Q1_2340081"/>
      <w:bookmarkEnd w:id="5600"/>
      <w:r>
        <w:rPr>
          <w:rFonts w:hint="cs"/>
          <w:rtl/>
          <w:lang w:eastAsia="he-IL"/>
        </w:rPr>
        <w:t xml:space="preserve">במשהו אבל תשאל אחר כך גם את השאלה כמה </w:t>
      </w:r>
      <w:bookmarkStart w:id="5601" w:name="_ETM_Q1_2343245"/>
      <w:bookmarkEnd w:id="5601"/>
      <w:r>
        <w:rPr>
          <w:rFonts w:hint="cs"/>
          <w:rtl/>
          <w:lang w:eastAsia="he-IL"/>
        </w:rPr>
        <w:t>בכל מדינת ישראל משתמשים במסלול המקוצר ותראה שמת</w:t>
      </w:r>
      <w:bookmarkStart w:id="5602" w:name="_ETM_Q1_2346461"/>
      <w:bookmarkEnd w:id="5602"/>
      <w:r>
        <w:rPr>
          <w:rFonts w:hint="cs"/>
          <w:rtl/>
          <w:lang w:eastAsia="he-IL"/>
        </w:rPr>
        <w:t xml:space="preserve">וך מיליוני פעולות גבייה בשנה, משתמשים </w:t>
      </w:r>
      <w:bookmarkStart w:id="5603" w:name="_ETM_Q1_2349962"/>
      <w:bookmarkEnd w:id="5603"/>
      <w:r>
        <w:rPr>
          <w:rFonts w:hint="cs"/>
          <w:rtl/>
          <w:lang w:eastAsia="he-IL"/>
        </w:rPr>
        <w:t xml:space="preserve">בכמה אלפים קטנים באותו מסלול שאתה מכוון אותנו דווקא אליו. אם הוא </w:t>
      </w:r>
      <w:bookmarkStart w:id="5604" w:name="_ETM_Q1_2355227"/>
      <w:bookmarkEnd w:id="5604"/>
      <w:r>
        <w:rPr>
          <w:rFonts w:hint="cs"/>
          <w:rtl/>
          <w:lang w:eastAsia="he-IL"/>
        </w:rPr>
        <w:t xml:space="preserve">כזה מוצלח, למה לא עושים בו שימוש עשרות אלפי אנשים? </w:t>
      </w:r>
      <w:bookmarkStart w:id="5605" w:name="_ETM_Q1_2356089"/>
      <w:bookmarkEnd w:id="5605"/>
      <w:r>
        <w:rPr>
          <w:rFonts w:hint="cs"/>
          <w:rtl/>
          <w:lang w:eastAsia="he-IL"/>
        </w:rPr>
        <w:t xml:space="preserve">למה רק כמה אלפים בודדים? בפיילוט שאנחנו עשינו, בתיקים </w:t>
      </w:r>
      <w:bookmarkStart w:id="5606" w:name="_ETM_Q1_2360787"/>
      <w:bookmarkEnd w:id="5606"/>
      <w:r>
        <w:rPr>
          <w:rFonts w:hint="cs"/>
          <w:rtl/>
          <w:lang w:eastAsia="he-IL"/>
        </w:rPr>
        <w:t xml:space="preserve">פשוטים, לא סיפורי ארנונה אלא אגרות חינוך, תשלומי הסעות להורים </w:t>
      </w:r>
      <w:bookmarkStart w:id="5607" w:name="_ETM_Q1_2369051"/>
      <w:bookmarkEnd w:id="5607"/>
      <w:r>
        <w:rPr>
          <w:rFonts w:hint="cs"/>
          <w:rtl/>
          <w:lang w:eastAsia="he-IL"/>
        </w:rPr>
        <w:t>שלא ישלמו, באמת הפשוט של הפשוט, לא הגיעו לגבייה של יותר מ-60 אחוזים מהתיקים האלה.</w:t>
      </w:r>
    </w:p>
    <w:p w:rsidR="0069018F" w:rsidRDefault="0069018F" w:rsidP="0069018F">
      <w:pPr>
        <w:rPr>
          <w:rtl/>
          <w:lang w:eastAsia="he-IL"/>
        </w:rPr>
      </w:pPr>
      <w:bookmarkStart w:id="5608" w:name="_ETM_Q1_2380821"/>
      <w:bookmarkStart w:id="5609" w:name="_ETM_Q1_2380885"/>
      <w:bookmarkEnd w:id="5608"/>
      <w:bookmarkEnd w:id="5609"/>
    </w:p>
    <w:p w:rsidR="0069018F" w:rsidRDefault="0069018F" w:rsidP="0069018F">
      <w:pPr>
        <w:rPr>
          <w:rtl/>
          <w:lang w:eastAsia="he-IL"/>
        </w:rPr>
      </w:pPr>
      <w:r>
        <w:rPr>
          <w:rFonts w:hint="cs"/>
          <w:rtl/>
          <w:lang w:eastAsia="he-IL"/>
        </w:rPr>
        <w:t xml:space="preserve">אם כן, אני לא מבין. אומרים </w:t>
      </w:r>
      <w:bookmarkStart w:id="5610" w:name="_ETM_Q1_2375652"/>
      <w:bookmarkEnd w:id="5610"/>
      <w:r>
        <w:rPr>
          <w:rFonts w:hint="cs"/>
          <w:rtl/>
          <w:lang w:eastAsia="he-IL"/>
        </w:rPr>
        <w:t>לנו שיש לכם איך לבחור, אתם אחראים,</w:t>
      </w:r>
      <w:r w:rsidR="00B31B5D">
        <w:rPr>
          <w:rFonts w:hint="cs"/>
          <w:rtl/>
          <w:lang w:eastAsia="he-IL"/>
        </w:rPr>
        <w:t xml:space="preserve"> </w:t>
      </w:r>
      <w:r>
        <w:rPr>
          <w:rFonts w:hint="cs"/>
          <w:rtl/>
          <w:lang w:eastAsia="he-IL"/>
        </w:rPr>
        <w:t xml:space="preserve">ועכשיו </w:t>
      </w:r>
      <w:bookmarkStart w:id="5611" w:name="_ETM_Q1_2379076"/>
      <w:bookmarkEnd w:id="5611"/>
      <w:r>
        <w:rPr>
          <w:rFonts w:hint="cs"/>
          <w:rtl/>
          <w:lang w:eastAsia="he-IL"/>
        </w:rPr>
        <w:t xml:space="preserve">יש כאן סעיף שאומר לנו שאם הלכתם במסלול </w:t>
      </w:r>
      <w:bookmarkStart w:id="5612" w:name="_ETM_Q1_2382796"/>
      <w:bookmarkEnd w:id="5612"/>
      <w:r>
        <w:rPr>
          <w:rFonts w:hint="cs"/>
          <w:rtl/>
          <w:lang w:eastAsia="he-IL"/>
        </w:rPr>
        <w:t xml:space="preserve">מסוים, אתם לא בוחרים, אנחנו נגיד לכם איך </w:t>
      </w:r>
      <w:bookmarkStart w:id="5613" w:name="_ETM_Q1_2382447"/>
      <w:bookmarkEnd w:id="5613"/>
      <w:r>
        <w:rPr>
          <w:rFonts w:hint="cs"/>
          <w:rtl/>
          <w:lang w:eastAsia="he-IL"/>
        </w:rPr>
        <w:t xml:space="preserve">תגבו את הכסף. מה זה הדבר הזה? זה נוגד </w:t>
      </w:r>
      <w:bookmarkStart w:id="5614" w:name="_ETM_Q1_2386076"/>
      <w:bookmarkEnd w:id="5614"/>
      <w:r>
        <w:rPr>
          <w:rFonts w:hint="cs"/>
          <w:rtl/>
          <w:lang w:eastAsia="he-IL"/>
        </w:rPr>
        <w:t xml:space="preserve">את כל ההיגיון של כל מה שאנחנו מדברים עליו עד </w:t>
      </w:r>
      <w:bookmarkStart w:id="5615" w:name="_ETM_Q1_2389803"/>
      <w:bookmarkEnd w:id="5615"/>
      <w:r>
        <w:rPr>
          <w:rFonts w:hint="cs"/>
          <w:rtl/>
          <w:lang w:eastAsia="he-IL"/>
        </w:rPr>
        <w:t xml:space="preserve">היום. לכן כל הסעיף הזה הוא לא נכון, הוא לא </w:t>
      </w:r>
      <w:bookmarkStart w:id="5616" w:name="_ETM_Q1_2394507"/>
      <w:bookmarkEnd w:id="5616"/>
      <w:r>
        <w:rPr>
          <w:rFonts w:hint="cs"/>
          <w:rtl/>
          <w:lang w:eastAsia="he-IL"/>
        </w:rPr>
        <w:t>כלכלי לרשויות, אין בו שום היגיון.</w:t>
      </w:r>
    </w:p>
    <w:p w:rsidR="0069018F" w:rsidRDefault="0069018F" w:rsidP="0069018F">
      <w:pPr>
        <w:rPr>
          <w:rtl/>
          <w:lang w:eastAsia="he-IL"/>
        </w:rPr>
      </w:pPr>
      <w:bookmarkStart w:id="5617" w:name="_ETM_Q1_2397727"/>
      <w:bookmarkStart w:id="5618" w:name="_ETM_Q1_2397782"/>
      <w:bookmarkEnd w:id="5617"/>
      <w:bookmarkEnd w:id="5618"/>
    </w:p>
    <w:p w:rsidR="0069018F" w:rsidRDefault="0069018F" w:rsidP="0069018F">
      <w:pPr>
        <w:rPr>
          <w:rtl/>
          <w:lang w:eastAsia="he-IL"/>
        </w:rPr>
      </w:pPr>
      <w:bookmarkStart w:id="5619" w:name="_ETM_Q1_2397840"/>
      <w:bookmarkStart w:id="5620" w:name="_ETM_Q1_2397895"/>
      <w:bookmarkEnd w:id="5619"/>
      <w:bookmarkEnd w:id="5620"/>
      <w:r>
        <w:rPr>
          <w:rFonts w:hint="cs"/>
          <w:rtl/>
          <w:lang w:eastAsia="he-IL"/>
        </w:rPr>
        <w:t xml:space="preserve">עכשיו אני רוצה ברשותך </w:t>
      </w:r>
      <w:bookmarkStart w:id="5621" w:name="_ETM_Q1_2397712"/>
      <w:bookmarkEnd w:id="5621"/>
      <w:r>
        <w:rPr>
          <w:rFonts w:hint="cs"/>
          <w:rtl/>
          <w:lang w:eastAsia="he-IL"/>
        </w:rPr>
        <w:t xml:space="preserve">להתייחס לחלק השני. רשות משתמשת בהוצאה לפועל בהרבה </w:t>
      </w:r>
      <w:bookmarkStart w:id="5622" w:name="_ETM_Q1_2403297"/>
      <w:bookmarkEnd w:id="5622"/>
      <w:r>
        <w:rPr>
          <w:rFonts w:hint="cs"/>
          <w:rtl/>
          <w:lang w:eastAsia="he-IL"/>
        </w:rPr>
        <w:t>מקרים ובהוצאה לפועל יש חייבים, מגוון רחב של חייבים. כל המדינה משתמשת בהוצאה לפועל. אם רשות הולכת, יש לה כללים א</w:t>
      </w:r>
      <w:bookmarkStart w:id="5623" w:name="_ETM_Q1_2412672"/>
      <w:bookmarkEnd w:id="5623"/>
      <w:r>
        <w:rPr>
          <w:rFonts w:hint="cs"/>
          <w:rtl/>
          <w:lang w:eastAsia="he-IL"/>
        </w:rPr>
        <w:t xml:space="preserve">חרים? הרשות לא קובעת את שכר הטרחה בהוצאה לפועל. מי </w:t>
      </w:r>
      <w:bookmarkStart w:id="5624" w:name="_ETM_Q1_2416752"/>
      <w:bookmarkEnd w:id="5624"/>
      <w:r>
        <w:rPr>
          <w:rFonts w:hint="cs"/>
          <w:rtl/>
          <w:lang w:eastAsia="he-IL"/>
        </w:rPr>
        <w:t>שקובע, זה רשם ההוצאה לפועל לפי תקנות</w:t>
      </w:r>
      <w:r w:rsidR="00D02CF6">
        <w:rPr>
          <w:rFonts w:hint="cs"/>
          <w:rtl/>
          <w:lang w:eastAsia="he-IL"/>
        </w:rPr>
        <w:t xml:space="preserve"> ההוצאה לפועל. אנחנו לא קובעים מה שכר הטרחה. אז רגע, </w:t>
      </w:r>
      <w:bookmarkStart w:id="5625" w:name="_ETM_Q1_2422623"/>
      <w:bookmarkEnd w:id="5625"/>
      <w:r w:rsidR="00D02CF6">
        <w:rPr>
          <w:rFonts w:hint="cs"/>
          <w:rtl/>
          <w:lang w:eastAsia="he-IL"/>
        </w:rPr>
        <w:t xml:space="preserve">עכשיו אם השלטון המקומי מגיע להוצאה לפועל, אחרי שהוא קיבל </w:t>
      </w:r>
      <w:bookmarkStart w:id="5626" w:name="_ETM_Q1_2426638"/>
      <w:bookmarkEnd w:id="5626"/>
      <w:r w:rsidR="00D02CF6">
        <w:rPr>
          <w:rFonts w:hint="cs"/>
          <w:rtl/>
          <w:lang w:eastAsia="he-IL"/>
        </w:rPr>
        <w:t xml:space="preserve">פסק דין והחייב לא שילם, פתאום אומרים לו, לא, </w:t>
      </w:r>
      <w:bookmarkStart w:id="5627" w:name="_ETM_Q1_2427901"/>
      <w:bookmarkEnd w:id="5627"/>
      <w:r w:rsidR="00A95270">
        <w:rPr>
          <w:rFonts w:hint="cs"/>
          <w:rtl/>
          <w:lang w:eastAsia="he-IL"/>
        </w:rPr>
        <w:t xml:space="preserve">לכם יש כללים אחרים, אתם תממנו את עורך הדין, </w:t>
      </w:r>
      <w:bookmarkStart w:id="5628" w:name="_ETM_Q1_2434273"/>
      <w:bookmarkEnd w:id="5628"/>
      <w:r w:rsidR="00A95270">
        <w:rPr>
          <w:rFonts w:hint="cs"/>
          <w:rtl/>
          <w:lang w:eastAsia="he-IL"/>
        </w:rPr>
        <w:t xml:space="preserve">אתם תממנו את כל ההליך הזה, הוא יהיה על חשבונכם. </w:t>
      </w:r>
      <w:bookmarkStart w:id="5629" w:name="_ETM_Q1_2437078"/>
      <w:bookmarkEnd w:id="5629"/>
      <w:r w:rsidR="00A95270">
        <w:rPr>
          <w:rFonts w:hint="cs"/>
          <w:rtl/>
          <w:lang w:eastAsia="he-IL"/>
        </w:rPr>
        <w:t xml:space="preserve">למה? החייב לא שילם. הלכנו אתו לבית משפט, קיבלנו פסק </w:t>
      </w:r>
      <w:bookmarkStart w:id="5630" w:name="_ETM_Q1_2439403"/>
      <w:bookmarkEnd w:id="5630"/>
      <w:r w:rsidR="00A95270">
        <w:rPr>
          <w:rFonts w:hint="cs"/>
          <w:rtl/>
          <w:lang w:eastAsia="he-IL"/>
        </w:rPr>
        <w:t>דין, פתחנו לו תיק הוצאה לפועל. למדינה, לחברת</w:t>
      </w:r>
      <w:r w:rsidR="00B31B5D">
        <w:rPr>
          <w:rFonts w:hint="cs"/>
          <w:rtl/>
          <w:lang w:eastAsia="he-IL"/>
        </w:rPr>
        <w:t xml:space="preserve"> </w:t>
      </w:r>
      <w:r w:rsidR="00A95270">
        <w:rPr>
          <w:rFonts w:hint="cs"/>
          <w:rtl/>
          <w:lang w:eastAsia="he-IL"/>
        </w:rPr>
        <w:t>חשמל</w:t>
      </w:r>
      <w:bookmarkStart w:id="5631" w:name="_ETM_Q1_2442747"/>
      <w:bookmarkEnd w:id="5631"/>
      <w:r w:rsidR="00A95270">
        <w:rPr>
          <w:rFonts w:hint="cs"/>
          <w:rtl/>
          <w:lang w:eastAsia="he-IL"/>
        </w:rPr>
        <w:t xml:space="preserve"> ולכל עם ישראל, אבל מחליטים שהשלטון המקומי יש </w:t>
      </w:r>
      <w:bookmarkStart w:id="5632" w:name="_ETM_Q1_2450160"/>
      <w:bookmarkEnd w:id="5632"/>
      <w:r w:rsidR="00A95270">
        <w:rPr>
          <w:rFonts w:hint="cs"/>
          <w:rtl/>
          <w:lang w:eastAsia="he-IL"/>
        </w:rPr>
        <w:t>לו כללים אחרים במדינה.</w:t>
      </w:r>
    </w:p>
    <w:p w:rsidR="00A95270" w:rsidRDefault="00A95270" w:rsidP="0069018F">
      <w:pPr>
        <w:rPr>
          <w:rtl/>
          <w:lang w:eastAsia="he-IL"/>
        </w:rPr>
      </w:pPr>
      <w:bookmarkStart w:id="5633" w:name="_ETM_Q1_2452539"/>
      <w:bookmarkStart w:id="5634" w:name="_ETM_Q1_2452600"/>
      <w:bookmarkEnd w:id="5633"/>
      <w:bookmarkEnd w:id="5634"/>
    </w:p>
    <w:p w:rsidR="00A95270" w:rsidRDefault="00A95270" w:rsidP="0069018F">
      <w:pPr>
        <w:rPr>
          <w:rtl/>
          <w:lang w:eastAsia="he-IL"/>
        </w:rPr>
      </w:pPr>
      <w:bookmarkStart w:id="5635" w:name="_ETM_Q1_2452643"/>
      <w:bookmarkStart w:id="5636" w:name="_ETM_Q1_2452678"/>
      <w:bookmarkEnd w:id="5635"/>
      <w:bookmarkEnd w:id="5636"/>
      <w:r>
        <w:rPr>
          <w:rFonts w:hint="cs"/>
          <w:rtl/>
          <w:lang w:eastAsia="he-IL"/>
        </w:rPr>
        <w:t xml:space="preserve">אני אתן דוגמה אנלוגית אולי בוטה </w:t>
      </w:r>
      <w:bookmarkStart w:id="5637" w:name="_ETM_Q1_2455104"/>
      <w:bookmarkEnd w:id="5637"/>
      <w:r>
        <w:rPr>
          <w:rFonts w:hint="cs"/>
          <w:rtl/>
          <w:lang w:eastAsia="he-IL"/>
        </w:rPr>
        <w:t xml:space="preserve">כדי שתבין. זה כמו שיחליטו מחר שאם עובד רשות מקומית </w:t>
      </w:r>
      <w:bookmarkStart w:id="5638" w:name="_ETM_Q1_2456957"/>
      <w:bookmarkEnd w:id="5638"/>
      <w:r>
        <w:rPr>
          <w:rFonts w:hint="cs"/>
          <w:rtl/>
          <w:lang w:eastAsia="he-IL"/>
        </w:rPr>
        <w:t>חונה בכחול-לבן, הוא מקבל כפול קנס. למה? כי הוא עובד רשות מקומית.</w:t>
      </w:r>
    </w:p>
    <w:p w:rsidR="00A95270" w:rsidRDefault="00A95270" w:rsidP="0069018F">
      <w:pPr>
        <w:rPr>
          <w:rtl/>
          <w:lang w:eastAsia="he-IL"/>
        </w:rPr>
      </w:pPr>
      <w:bookmarkStart w:id="5639" w:name="_ETM_Q1_2463449"/>
      <w:bookmarkStart w:id="5640" w:name="_ETM_Q1_2463513"/>
      <w:bookmarkStart w:id="5641" w:name="_ETM_Q1_2465618"/>
      <w:bookmarkEnd w:id="5639"/>
      <w:bookmarkEnd w:id="5640"/>
      <w:bookmarkEnd w:id="5641"/>
    </w:p>
    <w:p w:rsidR="00A95270" w:rsidRDefault="00A95270" w:rsidP="00A95270">
      <w:pPr>
        <w:pStyle w:val="af6"/>
        <w:keepNext/>
        <w:rPr>
          <w:rtl/>
        </w:rPr>
      </w:pPr>
      <w:bookmarkStart w:id="5642" w:name="ET_yor_5771_705"/>
      <w:r w:rsidRPr="00A95270">
        <w:rPr>
          <w:rStyle w:val="TagStyle"/>
          <w:rtl/>
        </w:rPr>
        <w:t xml:space="preserve"> &lt;&lt; יור &gt;&gt; </w:t>
      </w:r>
      <w:r>
        <w:rPr>
          <w:rtl/>
        </w:rPr>
        <w:t xml:space="preserve">היו"ר איתן </w:t>
      </w:r>
      <w:proofErr w:type="spellStart"/>
      <w:r>
        <w:rPr>
          <w:rtl/>
        </w:rPr>
        <w:t>גינזבורג</w:t>
      </w:r>
      <w:proofErr w:type="spellEnd"/>
      <w:r>
        <w:rPr>
          <w:rtl/>
        </w:rPr>
        <w:t>:</w:t>
      </w:r>
      <w:r w:rsidRPr="00A95270">
        <w:rPr>
          <w:rStyle w:val="TagStyle"/>
          <w:rtl/>
        </w:rPr>
        <w:t xml:space="preserve"> &lt;&lt; יור &gt;&gt;</w:t>
      </w:r>
      <w:r w:rsidR="00B31B5D">
        <w:rPr>
          <w:rtl/>
        </w:rPr>
        <w:t xml:space="preserve"> </w:t>
      </w:r>
      <w:bookmarkEnd w:id="5642"/>
    </w:p>
    <w:p w:rsidR="00A95270" w:rsidRDefault="00A95270" w:rsidP="00A95270">
      <w:pPr>
        <w:pStyle w:val="KeepWithNext"/>
        <w:rPr>
          <w:rtl/>
          <w:lang w:eastAsia="he-IL"/>
        </w:rPr>
      </w:pPr>
    </w:p>
    <w:p w:rsidR="00A95270" w:rsidRDefault="00A95270" w:rsidP="00A95270">
      <w:pPr>
        <w:rPr>
          <w:rtl/>
          <w:lang w:eastAsia="he-IL"/>
        </w:rPr>
      </w:pPr>
      <w:bookmarkStart w:id="5643" w:name="_ETM_Q1_2465920"/>
      <w:bookmarkStart w:id="5644" w:name="_ETM_Q1_2465940"/>
      <w:bookmarkEnd w:id="5643"/>
      <w:bookmarkEnd w:id="5644"/>
      <w:r>
        <w:rPr>
          <w:rFonts w:hint="cs"/>
          <w:rtl/>
          <w:lang w:eastAsia="he-IL"/>
        </w:rPr>
        <w:t>נשמע עוד כמה דוברים ואז נבקש התייחסות.</w:t>
      </w:r>
    </w:p>
    <w:p w:rsidR="00A95270" w:rsidRDefault="00A95270" w:rsidP="00A95270">
      <w:pPr>
        <w:rPr>
          <w:rtl/>
          <w:lang w:eastAsia="he-IL"/>
        </w:rPr>
      </w:pPr>
      <w:bookmarkStart w:id="5645" w:name="_ETM_Q1_2466541"/>
      <w:bookmarkStart w:id="5646" w:name="_ETM_Q1_2466601"/>
      <w:bookmarkStart w:id="5647" w:name="_ETM_Q1_2469485"/>
      <w:bookmarkEnd w:id="5645"/>
      <w:bookmarkEnd w:id="5646"/>
      <w:bookmarkEnd w:id="5647"/>
    </w:p>
    <w:p w:rsidR="00A95270" w:rsidRDefault="00A95270" w:rsidP="00A95270">
      <w:pPr>
        <w:pStyle w:val="af9"/>
        <w:keepNext/>
        <w:rPr>
          <w:rtl/>
          <w:lang w:eastAsia="he-IL"/>
        </w:rPr>
      </w:pPr>
      <w:bookmarkStart w:id="5648" w:name="ET_guest_מרדכי_כהן_706"/>
      <w:r w:rsidRPr="00A95270">
        <w:rPr>
          <w:rStyle w:val="TagStyle"/>
          <w:rtl/>
        </w:rPr>
        <w:t xml:space="preserve"> &lt;&lt; אורח &gt;&gt; </w:t>
      </w:r>
      <w:r>
        <w:rPr>
          <w:rtl/>
          <w:lang w:eastAsia="he-IL"/>
        </w:rPr>
        <w:t>מרדכי כהן:</w:t>
      </w:r>
      <w:r w:rsidRPr="00A95270">
        <w:rPr>
          <w:rStyle w:val="TagStyle"/>
          <w:rtl/>
        </w:rPr>
        <w:t xml:space="preserve"> &lt;&lt; אורח &gt;&gt;</w:t>
      </w:r>
      <w:r w:rsidR="00B31B5D">
        <w:rPr>
          <w:rtl/>
          <w:lang w:eastAsia="he-IL"/>
        </w:rPr>
        <w:t xml:space="preserve"> </w:t>
      </w:r>
      <w:bookmarkEnd w:id="5648"/>
    </w:p>
    <w:p w:rsidR="00A95270" w:rsidRDefault="00A95270" w:rsidP="00A95270">
      <w:pPr>
        <w:pStyle w:val="KeepWithNext"/>
        <w:rPr>
          <w:rtl/>
          <w:lang w:eastAsia="he-IL"/>
        </w:rPr>
      </w:pPr>
    </w:p>
    <w:p w:rsidR="00A95270" w:rsidRDefault="00A95270" w:rsidP="00A95270">
      <w:pPr>
        <w:rPr>
          <w:rtl/>
          <w:lang w:eastAsia="he-IL"/>
        </w:rPr>
      </w:pPr>
      <w:bookmarkStart w:id="5649" w:name="_ETM_Q1_2469751"/>
      <w:bookmarkStart w:id="5650" w:name="_ETM_Q1_2469777"/>
      <w:bookmarkEnd w:id="5649"/>
      <w:bookmarkEnd w:id="5650"/>
      <w:r>
        <w:rPr>
          <w:rFonts w:hint="cs"/>
          <w:rtl/>
          <w:lang w:eastAsia="he-IL"/>
        </w:rPr>
        <w:t>עמדתנו בסוגיה הזאת</w:t>
      </w:r>
      <w:r w:rsidR="00B31B5D">
        <w:rPr>
          <w:rFonts w:hint="cs"/>
          <w:rtl/>
          <w:lang w:eastAsia="he-IL"/>
        </w:rPr>
        <w:t xml:space="preserve"> </w:t>
      </w:r>
      <w:r>
        <w:rPr>
          <w:rFonts w:hint="cs"/>
          <w:rtl/>
          <w:lang w:eastAsia="he-IL"/>
        </w:rPr>
        <w:t xml:space="preserve">כעמדת מרכז </w:t>
      </w:r>
      <w:bookmarkStart w:id="5651" w:name="_ETM_Q1_2469701"/>
      <w:bookmarkEnd w:id="5651"/>
      <w:r>
        <w:rPr>
          <w:rFonts w:hint="cs"/>
          <w:rtl/>
          <w:lang w:eastAsia="he-IL"/>
        </w:rPr>
        <w:t xml:space="preserve">השלטון המקומי. </w:t>
      </w:r>
    </w:p>
    <w:p w:rsidR="00A95270" w:rsidRDefault="00A95270" w:rsidP="00A95270">
      <w:pPr>
        <w:rPr>
          <w:rtl/>
          <w:lang w:eastAsia="he-IL"/>
        </w:rPr>
      </w:pPr>
      <w:bookmarkStart w:id="5652" w:name="_ETM_Q1_2471348"/>
      <w:bookmarkStart w:id="5653" w:name="_ETM_Q1_2471402"/>
      <w:bookmarkStart w:id="5654" w:name="_ETM_Q1_2472339"/>
      <w:bookmarkEnd w:id="5652"/>
      <w:bookmarkEnd w:id="5653"/>
      <w:bookmarkEnd w:id="5654"/>
    </w:p>
    <w:p w:rsidR="00A95270" w:rsidRDefault="00A95270" w:rsidP="00A95270">
      <w:pPr>
        <w:pStyle w:val="af9"/>
        <w:keepNext/>
        <w:rPr>
          <w:rtl/>
          <w:lang w:eastAsia="he-IL"/>
        </w:rPr>
      </w:pPr>
      <w:bookmarkStart w:id="5655" w:name="ET_guest_נתן_בביוף_707"/>
      <w:r w:rsidRPr="00A9527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A95270">
        <w:rPr>
          <w:rStyle w:val="TagStyle"/>
          <w:rtl/>
        </w:rPr>
        <w:t xml:space="preserve"> &lt;&lt; אורח &gt;&gt;</w:t>
      </w:r>
      <w:r w:rsidR="00B31B5D">
        <w:rPr>
          <w:rtl/>
          <w:lang w:eastAsia="he-IL"/>
        </w:rPr>
        <w:t xml:space="preserve"> </w:t>
      </w:r>
      <w:bookmarkEnd w:id="5655"/>
    </w:p>
    <w:p w:rsidR="00A95270" w:rsidRDefault="00A95270" w:rsidP="00A95270">
      <w:pPr>
        <w:pStyle w:val="KeepWithNext"/>
        <w:rPr>
          <w:rtl/>
          <w:lang w:eastAsia="he-IL"/>
        </w:rPr>
      </w:pPr>
    </w:p>
    <w:p w:rsidR="00A95270" w:rsidRDefault="00A95270" w:rsidP="00A95270">
      <w:pPr>
        <w:rPr>
          <w:rtl/>
          <w:lang w:eastAsia="he-IL"/>
        </w:rPr>
      </w:pPr>
      <w:bookmarkStart w:id="5656" w:name="_ETM_Q1_2472589"/>
      <w:bookmarkStart w:id="5657" w:name="_ETM_Q1_2472614"/>
      <w:bookmarkEnd w:id="5656"/>
      <w:bookmarkEnd w:id="5657"/>
      <w:r>
        <w:rPr>
          <w:rFonts w:hint="cs"/>
          <w:rtl/>
          <w:lang w:eastAsia="he-IL"/>
        </w:rPr>
        <w:t xml:space="preserve">רק להוסיף. לא רק שמכריחים </w:t>
      </w:r>
      <w:bookmarkStart w:id="5658" w:name="_ETM_Q1_2473927"/>
      <w:bookmarkEnd w:id="5658"/>
      <w:r>
        <w:rPr>
          <w:rFonts w:hint="cs"/>
          <w:rtl/>
          <w:lang w:eastAsia="he-IL"/>
        </w:rPr>
        <w:t xml:space="preserve">כאן את השלטון המקומי להשתמש בכלי שאין הכרח לאף אחד </w:t>
      </w:r>
      <w:bookmarkStart w:id="5659" w:name="_ETM_Q1_2479880"/>
      <w:bookmarkEnd w:id="5659"/>
      <w:r>
        <w:rPr>
          <w:rFonts w:hint="cs"/>
          <w:rtl/>
          <w:lang w:eastAsia="he-IL"/>
        </w:rPr>
        <w:t xml:space="preserve">במשק להשתמש בו, לא כל שכן המדינה עצמה, אלא </w:t>
      </w:r>
      <w:bookmarkStart w:id="5660" w:name="_ETM_Q1_2484374"/>
      <w:bookmarkEnd w:id="5660"/>
      <w:r>
        <w:rPr>
          <w:rFonts w:hint="cs"/>
          <w:rtl/>
          <w:lang w:eastAsia="he-IL"/>
        </w:rPr>
        <w:t>הורדו סעיפים מהחוק שדווקא באים להקל על הזוכה, לאפשר</w:t>
      </w:r>
      <w:bookmarkStart w:id="5661" w:name="_ETM_Q1_2491937"/>
      <w:bookmarkEnd w:id="5661"/>
      <w:r>
        <w:rPr>
          <w:rFonts w:hint="cs"/>
          <w:rtl/>
          <w:lang w:eastAsia="he-IL"/>
        </w:rPr>
        <w:t xml:space="preserve"> לזוכה לגבות. אני אתן דוגמה. למשל סעיף 20ז שאומר שאם </w:t>
      </w:r>
      <w:bookmarkStart w:id="5662" w:name="_ETM_Q1_2496409"/>
      <w:bookmarkEnd w:id="5662"/>
      <w:r>
        <w:rPr>
          <w:rFonts w:hint="cs"/>
          <w:rtl/>
          <w:lang w:eastAsia="he-IL"/>
        </w:rPr>
        <w:t xml:space="preserve">נסגר התיק במסלול המקוצר, אפשר להמשיך הליכים </w:t>
      </w:r>
      <w:r>
        <w:rPr>
          <w:rtl/>
          <w:lang w:eastAsia="he-IL"/>
        </w:rPr>
        <w:t>–</w:t>
      </w:r>
      <w:r>
        <w:rPr>
          <w:rFonts w:hint="cs"/>
          <w:rtl/>
          <w:lang w:eastAsia="he-IL"/>
        </w:rPr>
        <w:t xml:space="preserve"> זה הורד </w:t>
      </w:r>
      <w:bookmarkStart w:id="5663" w:name="_ETM_Q1_2503442"/>
      <w:bookmarkEnd w:id="5663"/>
      <w:r>
        <w:rPr>
          <w:rFonts w:hint="cs"/>
          <w:rtl/>
          <w:lang w:eastAsia="he-IL"/>
        </w:rPr>
        <w:t xml:space="preserve">כאן. כלומר, צריך להתחיל תהליכים מהתחלה. או הסעיפים שמאפשרים </w:t>
      </w:r>
      <w:bookmarkStart w:id="5664" w:name="_ETM_Q1_2508482"/>
      <w:bookmarkEnd w:id="5664"/>
      <w:r>
        <w:rPr>
          <w:rFonts w:hint="cs"/>
          <w:rtl/>
          <w:lang w:eastAsia="he-IL"/>
        </w:rPr>
        <w:t xml:space="preserve">לזוכה לחזור בו מאותו מסלול </w:t>
      </w:r>
      <w:r>
        <w:rPr>
          <w:rtl/>
          <w:lang w:eastAsia="he-IL"/>
        </w:rPr>
        <w:t>–</w:t>
      </w:r>
      <w:r>
        <w:rPr>
          <w:rFonts w:hint="cs"/>
          <w:rtl/>
          <w:lang w:eastAsia="he-IL"/>
        </w:rPr>
        <w:t xml:space="preserve"> נמחק כאן. הרשות המקומית </w:t>
      </w:r>
      <w:bookmarkStart w:id="5665" w:name="_ETM_Q1_2511275"/>
      <w:bookmarkEnd w:id="5665"/>
      <w:r>
        <w:rPr>
          <w:rFonts w:hint="cs"/>
          <w:rtl/>
          <w:lang w:eastAsia="he-IL"/>
        </w:rPr>
        <w:t>לא תוכל לחזור בה מאותו מסלול.</w:t>
      </w:r>
    </w:p>
    <w:p w:rsidR="00A95270" w:rsidRDefault="00A95270" w:rsidP="00A95270">
      <w:pPr>
        <w:rPr>
          <w:rtl/>
          <w:lang w:eastAsia="he-IL"/>
        </w:rPr>
      </w:pPr>
      <w:bookmarkStart w:id="5666" w:name="_ETM_Q1_2512901"/>
      <w:bookmarkStart w:id="5667" w:name="_ETM_Q1_2512968"/>
      <w:bookmarkEnd w:id="5666"/>
      <w:bookmarkEnd w:id="5667"/>
    </w:p>
    <w:p w:rsidR="00A95270" w:rsidRDefault="00A95270" w:rsidP="00A95270">
      <w:pPr>
        <w:pStyle w:val="a4"/>
        <w:keepNext/>
        <w:rPr>
          <w:rtl/>
        </w:rPr>
      </w:pPr>
      <w:bookmarkStart w:id="5668" w:name="ET_speaker_גלעד_קרן_708"/>
      <w:r w:rsidRPr="00A95270">
        <w:rPr>
          <w:rStyle w:val="TagStyle"/>
          <w:rtl/>
        </w:rPr>
        <w:t xml:space="preserve"> &lt;&lt; דובר &gt;&gt; </w:t>
      </w:r>
      <w:r>
        <w:rPr>
          <w:rtl/>
        </w:rPr>
        <w:t>גלעד קרן:</w:t>
      </w:r>
      <w:r w:rsidRPr="00A95270">
        <w:rPr>
          <w:rStyle w:val="TagStyle"/>
          <w:rtl/>
        </w:rPr>
        <w:t xml:space="preserve"> &lt;&lt; דובר &gt;&gt;</w:t>
      </w:r>
      <w:r w:rsidR="00B31B5D">
        <w:rPr>
          <w:rtl/>
        </w:rPr>
        <w:t xml:space="preserve"> </w:t>
      </w:r>
      <w:bookmarkEnd w:id="5668"/>
    </w:p>
    <w:p w:rsidR="00A95270" w:rsidRDefault="00A95270" w:rsidP="00A95270">
      <w:pPr>
        <w:pStyle w:val="KeepWithNext"/>
        <w:rPr>
          <w:rtl/>
          <w:lang w:eastAsia="he-IL"/>
        </w:rPr>
      </w:pPr>
    </w:p>
    <w:p w:rsidR="00A95270" w:rsidRDefault="00A95270" w:rsidP="00A95270">
      <w:pPr>
        <w:rPr>
          <w:rtl/>
          <w:lang w:eastAsia="he-IL"/>
        </w:rPr>
      </w:pPr>
      <w:r>
        <w:rPr>
          <w:rFonts w:hint="cs"/>
          <w:rtl/>
          <w:lang w:eastAsia="he-IL"/>
        </w:rPr>
        <w:t>אנחנו כתבנו אחרי שמונה חודשים.</w:t>
      </w:r>
    </w:p>
    <w:p w:rsidR="00A95270" w:rsidRDefault="00A95270" w:rsidP="00A95270">
      <w:pPr>
        <w:rPr>
          <w:rtl/>
          <w:lang w:eastAsia="he-IL"/>
        </w:rPr>
      </w:pPr>
      <w:bookmarkStart w:id="5669" w:name="_ETM_Q1_2504508"/>
      <w:bookmarkStart w:id="5670" w:name="_ETM_Q1_2504559"/>
      <w:bookmarkStart w:id="5671" w:name="_ETM_Q1_2506273"/>
      <w:bookmarkEnd w:id="5669"/>
      <w:bookmarkEnd w:id="5670"/>
      <w:bookmarkEnd w:id="5671"/>
    </w:p>
    <w:p w:rsidR="00A95270" w:rsidRDefault="00A95270" w:rsidP="00A95270">
      <w:pPr>
        <w:pStyle w:val="af9"/>
        <w:keepNext/>
        <w:rPr>
          <w:rtl/>
          <w:lang w:eastAsia="he-IL"/>
        </w:rPr>
      </w:pPr>
      <w:bookmarkStart w:id="5672" w:name="ET_guest_נתן_בביוף_709"/>
      <w:r w:rsidRPr="00A9527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A95270">
        <w:rPr>
          <w:rStyle w:val="TagStyle"/>
          <w:rtl/>
        </w:rPr>
        <w:t xml:space="preserve"> &lt;&lt; אורח &gt;&gt;</w:t>
      </w:r>
      <w:r w:rsidR="00B31B5D">
        <w:rPr>
          <w:rtl/>
          <w:lang w:eastAsia="he-IL"/>
        </w:rPr>
        <w:t xml:space="preserve"> </w:t>
      </w:r>
      <w:bookmarkEnd w:id="5672"/>
    </w:p>
    <w:p w:rsidR="00A95270" w:rsidRDefault="00A95270" w:rsidP="00A95270">
      <w:pPr>
        <w:pStyle w:val="KeepWithNext"/>
        <w:rPr>
          <w:rtl/>
          <w:lang w:eastAsia="he-IL"/>
        </w:rPr>
      </w:pPr>
    </w:p>
    <w:p w:rsidR="00A95270" w:rsidRDefault="00A95270" w:rsidP="00A95270">
      <w:pPr>
        <w:rPr>
          <w:rtl/>
          <w:lang w:eastAsia="he-IL"/>
        </w:rPr>
      </w:pPr>
      <w:bookmarkStart w:id="5673" w:name="_ETM_Q1_2506507"/>
      <w:bookmarkStart w:id="5674" w:name="_ETM_Q1_2506531"/>
      <w:bookmarkEnd w:id="5673"/>
      <w:bookmarkEnd w:id="5674"/>
      <w:r>
        <w:rPr>
          <w:rFonts w:hint="cs"/>
          <w:rtl/>
          <w:lang w:eastAsia="he-IL"/>
        </w:rPr>
        <w:t xml:space="preserve">לא. </w:t>
      </w:r>
      <w:bookmarkStart w:id="5675" w:name="_ETM_Q1_2506017"/>
      <w:bookmarkEnd w:id="5675"/>
      <w:r>
        <w:rPr>
          <w:rFonts w:hint="cs"/>
          <w:rtl/>
          <w:lang w:eastAsia="he-IL"/>
        </w:rPr>
        <w:t xml:space="preserve">שמונה חודשים, לשכת עורכי הדין. תשאיר את הסעיף שיש לכולם. </w:t>
      </w:r>
      <w:bookmarkStart w:id="5676" w:name="_ETM_Q1_2516082"/>
      <w:bookmarkEnd w:id="5676"/>
      <w:r>
        <w:rPr>
          <w:rFonts w:hint="cs"/>
          <w:rtl/>
          <w:lang w:eastAsia="he-IL"/>
        </w:rPr>
        <w:t>תשאיר את סעיף 20ו.</w:t>
      </w:r>
    </w:p>
    <w:p w:rsidR="00A95270" w:rsidRDefault="00A95270" w:rsidP="00A95270">
      <w:pPr>
        <w:rPr>
          <w:rtl/>
          <w:lang w:eastAsia="he-IL"/>
        </w:rPr>
      </w:pPr>
      <w:bookmarkStart w:id="5677" w:name="_ETM_Q1_2523163"/>
      <w:bookmarkStart w:id="5678" w:name="_ETM_Q1_2523219"/>
      <w:bookmarkEnd w:id="5677"/>
      <w:bookmarkEnd w:id="5678"/>
    </w:p>
    <w:p w:rsidR="00A95270" w:rsidRDefault="00A95270" w:rsidP="00A95270">
      <w:pPr>
        <w:pStyle w:val="af6"/>
        <w:keepNext/>
        <w:rPr>
          <w:rtl/>
        </w:rPr>
      </w:pPr>
      <w:bookmarkStart w:id="5679" w:name="ET_yor_5771_710"/>
      <w:r w:rsidRPr="00A95270">
        <w:rPr>
          <w:rStyle w:val="TagStyle"/>
          <w:rtl/>
        </w:rPr>
        <w:t xml:space="preserve"> &lt;&lt; יור &gt;&gt; </w:t>
      </w:r>
      <w:r>
        <w:rPr>
          <w:rtl/>
        </w:rPr>
        <w:t xml:space="preserve">היו"ר איתן </w:t>
      </w:r>
      <w:proofErr w:type="spellStart"/>
      <w:r>
        <w:rPr>
          <w:rtl/>
        </w:rPr>
        <w:t>גינזבורג</w:t>
      </w:r>
      <w:proofErr w:type="spellEnd"/>
      <w:r>
        <w:rPr>
          <w:rtl/>
        </w:rPr>
        <w:t>:</w:t>
      </w:r>
      <w:r w:rsidRPr="00A95270">
        <w:rPr>
          <w:rStyle w:val="TagStyle"/>
          <w:rtl/>
        </w:rPr>
        <w:t xml:space="preserve"> &lt;&lt; יור &gt;&gt;</w:t>
      </w:r>
      <w:r w:rsidR="00B31B5D">
        <w:rPr>
          <w:rtl/>
        </w:rPr>
        <w:t xml:space="preserve"> </w:t>
      </w:r>
      <w:bookmarkEnd w:id="5679"/>
    </w:p>
    <w:p w:rsidR="00A95270" w:rsidRDefault="00A95270" w:rsidP="00A95270">
      <w:pPr>
        <w:pStyle w:val="KeepWithNext"/>
        <w:rPr>
          <w:rtl/>
          <w:lang w:eastAsia="he-IL"/>
        </w:rPr>
      </w:pPr>
    </w:p>
    <w:p w:rsidR="00A95270" w:rsidRDefault="00A95270" w:rsidP="00A95270">
      <w:pPr>
        <w:rPr>
          <w:rtl/>
          <w:lang w:eastAsia="he-IL"/>
        </w:rPr>
      </w:pPr>
      <w:r>
        <w:rPr>
          <w:rFonts w:hint="cs"/>
          <w:rtl/>
          <w:lang w:eastAsia="he-IL"/>
        </w:rPr>
        <w:t xml:space="preserve">עמדת משרד הפנים ברורה. גם לי זה </w:t>
      </w:r>
      <w:bookmarkStart w:id="5680" w:name="_ETM_Q1_2527654"/>
      <w:bookmarkEnd w:id="5680"/>
      <w:r>
        <w:rPr>
          <w:rFonts w:hint="cs"/>
          <w:rtl/>
          <w:lang w:eastAsia="he-IL"/>
        </w:rPr>
        <w:t xml:space="preserve">ברור. אסף </w:t>
      </w:r>
      <w:proofErr w:type="spellStart"/>
      <w:r>
        <w:rPr>
          <w:rFonts w:hint="cs"/>
          <w:rtl/>
          <w:lang w:eastAsia="he-IL"/>
        </w:rPr>
        <w:t>וקסלר</w:t>
      </w:r>
      <w:proofErr w:type="spellEnd"/>
      <w:r>
        <w:rPr>
          <w:rFonts w:hint="cs"/>
          <w:rtl/>
          <w:lang w:eastAsia="he-IL"/>
        </w:rPr>
        <w:t xml:space="preserve"> ממשרד האוצר ביקש להתייחס.</w:t>
      </w:r>
    </w:p>
    <w:p w:rsidR="00A95270" w:rsidRDefault="00A95270" w:rsidP="00A95270">
      <w:pPr>
        <w:rPr>
          <w:rtl/>
          <w:lang w:eastAsia="he-IL"/>
        </w:rPr>
      </w:pPr>
      <w:bookmarkStart w:id="5681" w:name="_ETM_Q1_2528525"/>
      <w:bookmarkStart w:id="5682" w:name="_ETM_Q1_2528587"/>
      <w:bookmarkStart w:id="5683" w:name="_ETM_Q1_2527253"/>
      <w:bookmarkEnd w:id="5681"/>
      <w:bookmarkEnd w:id="5682"/>
      <w:bookmarkEnd w:id="5683"/>
    </w:p>
    <w:p w:rsidR="00A95270" w:rsidRDefault="00A95270" w:rsidP="00A95270">
      <w:pPr>
        <w:pStyle w:val="af9"/>
        <w:keepNext/>
        <w:rPr>
          <w:rtl/>
          <w:lang w:eastAsia="he-IL"/>
        </w:rPr>
      </w:pPr>
      <w:bookmarkStart w:id="5684" w:name="ET_guest_אסף_וקסלר_711"/>
      <w:r w:rsidRPr="00A9527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95270">
        <w:rPr>
          <w:rStyle w:val="TagStyle"/>
          <w:rtl/>
        </w:rPr>
        <w:t xml:space="preserve"> &lt;&lt; אורח &gt;&gt;</w:t>
      </w:r>
      <w:r w:rsidR="00B31B5D">
        <w:rPr>
          <w:rtl/>
          <w:lang w:eastAsia="he-IL"/>
        </w:rPr>
        <w:t xml:space="preserve"> </w:t>
      </w:r>
      <w:bookmarkEnd w:id="5684"/>
    </w:p>
    <w:p w:rsidR="00A95270" w:rsidRDefault="00A95270" w:rsidP="00A95270">
      <w:pPr>
        <w:pStyle w:val="KeepWithNext"/>
        <w:rPr>
          <w:rtl/>
          <w:lang w:eastAsia="he-IL"/>
        </w:rPr>
      </w:pPr>
    </w:p>
    <w:p w:rsidR="00A95270" w:rsidRDefault="00A95270" w:rsidP="00A95270">
      <w:pPr>
        <w:rPr>
          <w:rtl/>
          <w:lang w:eastAsia="he-IL"/>
        </w:rPr>
      </w:pPr>
      <w:bookmarkStart w:id="5685" w:name="_ETM_Q1_2527516"/>
      <w:bookmarkStart w:id="5686" w:name="_ETM_Q1_2527541"/>
      <w:bookmarkEnd w:id="5685"/>
      <w:bookmarkEnd w:id="5686"/>
      <w:r>
        <w:rPr>
          <w:rFonts w:hint="cs"/>
          <w:rtl/>
          <w:lang w:eastAsia="he-IL"/>
        </w:rPr>
        <w:t xml:space="preserve">אני מבקש להתייחס לסעיף </w:t>
      </w:r>
      <w:bookmarkStart w:id="5687" w:name="_ETM_Q1_2536746"/>
      <w:bookmarkEnd w:id="5687"/>
      <w:r>
        <w:rPr>
          <w:rFonts w:hint="cs"/>
          <w:rtl/>
          <w:lang w:eastAsia="he-IL"/>
        </w:rPr>
        <w:t>330ו(ב). אני מאגף התקציבים באוצר. אני מחזק את ה</w:t>
      </w:r>
      <w:bookmarkStart w:id="5688" w:name="_ETM_Q1_2548486"/>
      <w:bookmarkEnd w:id="5688"/>
      <w:r>
        <w:rPr>
          <w:rFonts w:hint="cs"/>
          <w:rtl/>
          <w:lang w:eastAsia="he-IL"/>
        </w:rPr>
        <w:t xml:space="preserve">דברים של גל. בסופו של דבר לא ניתן לחייב ללכת </w:t>
      </w:r>
      <w:bookmarkStart w:id="5689" w:name="_ETM_Q1_2554523"/>
      <w:bookmarkEnd w:id="5689"/>
      <w:r>
        <w:rPr>
          <w:rFonts w:hint="cs"/>
          <w:rtl/>
          <w:lang w:eastAsia="he-IL"/>
        </w:rPr>
        <w:t xml:space="preserve">במסלול המקוצר. צריך לזכור מה המטרה המקורית של המסלול </w:t>
      </w:r>
      <w:bookmarkStart w:id="5690" w:name="_ETM_Q1_2558337"/>
      <w:bookmarkEnd w:id="5690"/>
      <w:r>
        <w:rPr>
          <w:rFonts w:hint="cs"/>
          <w:rtl/>
          <w:lang w:eastAsia="he-IL"/>
        </w:rPr>
        <w:t xml:space="preserve">המקוצר שהיא גבייה לאנשים שהם לא מיוצגים, לאוכלוסיות יותר חלשות, וזה ממש יכול להרוג את המסלול המקוצר ואני חושב </w:t>
      </w:r>
      <w:bookmarkStart w:id="5691" w:name="_ETM_Q1_2567870"/>
      <w:bookmarkEnd w:id="5691"/>
      <w:r>
        <w:rPr>
          <w:rFonts w:hint="cs"/>
          <w:rtl/>
          <w:lang w:eastAsia="he-IL"/>
        </w:rPr>
        <w:t>שנצא בהפסד אם נחייב את ההליך המקוצר.</w:t>
      </w:r>
      <w:bookmarkStart w:id="5692" w:name="_ETM_Q1_2581624"/>
      <w:bookmarkEnd w:id="5692"/>
    </w:p>
    <w:p w:rsidR="00A95270" w:rsidRDefault="00A95270" w:rsidP="00A95270">
      <w:pPr>
        <w:rPr>
          <w:rtl/>
          <w:lang w:eastAsia="he-IL"/>
        </w:rPr>
      </w:pPr>
      <w:bookmarkStart w:id="5693" w:name="_ETM_Q1_2581675"/>
      <w:bookmarkStart w:id="5694" w:name="_ETM_Q1_2581735"/>
      <w:bookmarkEnd w:id="5693"/>
      <w:bookmarkEnd w:id="5694"/>
    </w:p>
    <w:p w:rsidR="00A95270" w:rsidRDefault="00A95270" w:rsidP="00A95270">
      <w:pPr>
        <w:rPr>
          <w:rtl/>
          <w:lang w:eastAsia="he-IL"/>
        </w:rPr>
      </w:pPr>
      <w:bookmarkStart w:id="5695" w:name="_ETM_Q1_2581788"/>
      <w:bookmarkEnd w:id="5695"/>
      <w:r>
        <w:rPr>
          <w:rFonts w:hint="cs"/>
          <w:rtl/>
          <w:lang w:eastAsia="he-IL"/>
        </w:rPr>
        <w:t xml:space="preserve">בנוסף, הגבייה בהליך </w:t>
      </w:r>
      <w:bookmarkStart w:id="5696" w:name="_ETM_Q1_2571401"/>
      <w:bookmarkEnd w:id="5696"/>
      <w:r>
        <w:rPr>
          <w:rFonts w:hint="cs"/>
          <w:rtl/>
          <w:lang w:eastAsia="he-IL"/>
        </w:rPr>
        <w:t xml:space="preserve">המקוצר מבוצעת על ידי עובדי רשות האכיפה והגבייה וככל שנעמיס </w:t>
      </w:r>
      <w:bookmarkStart w:id="5697" w:name="_ETM_Q1_2577807"/>
      <w:bookmarkEnd w:id="5697"/>
      <w:r>
        <w:rPr>
          <w:rFonts w:hint="cs"/>
          <w:rtl/>
          <w:lang w:eastAsia="he-IL"/>
        </w:rPr>
        <w:t xml:space="preserve">עוד ועוד תיקים על המסלול, יש לזה השלכות תקציביות משמעותיות </w:t>
      </w:r>
      <w:bookmarkStart w:id="5698" w:name="_ETM_Q1_2583760"/>
      <w:bookmarkEnd w:id="5698"/>
      <w:r>
        <w:rPr>
          <w:rFonts w:hint="cs"/>
          <w:rtl/>
          <w:lang w:eastAsia="he-IL"/>
        </w:rPr>
        <w:t>על הרשות ולכן אנחנו מתנגדים בתוקף לחייב את המנגנון.</w:t>
      </w:r>
    </w:p>
    <w:p w:rsidR="00A95270" w:rsidRDefault="00A95270" w:rsidP="00A95270">
      <w:pPr>
        <w:rPr>
          <w:rtl/>
          <w:lang w:eastAsia="he-IL"/>
        </w:rPr>
      </w:pPr>
      <w:bookmarkStart w:id="5699" w:name="_ETM_Q1_2586179"/>
      <w:bookmarkStart w:id="5700" w:name="_ETM_Q1_2586230"/>
      <w:bookmarkStart w:id="5701" w:name="_ETM_Q1_2584327"/>
      <w:bookmarkEnd w:id="5699"/>
      <w:bookmarkEnd w:id="5700"/>
      <w:bookmarkEnd w:id="5701"/>
    </w:p>
    <w:p w:rsidR="00A95270" w:rsidRDefault="00A95270" w:rsidP="00A95270">
      <w:pPr>
        <w:pStyle w:val="af6"/>
        <w:keepNext/>
        <w:rPr>
          <w:rtl/>
        </w:rPr>
      </w:pPr>
      <w:bookmarkStart w:id="5702" w:name="ET_yor_5771_712"/>
      <w:r w:rsidRPr="00A95270">
        <w:rPr>
          <w:rStyle w:val="TagStyle"/>
          <w:rtl/>
        </w:rPr>
        <w:t xml:space="preserve"> &lt;&lt; יור &gt;&gt; </w:t>
      </w:r>
      <w:r>
        <w:rPr>
          <w:rtl/>
        </w:rPr>
        <w:t xml:space="preserve">היו"ר איתן </w:t>
      </w:r>
      <w:proofErr w:type="spellStart"/>
      <w:r>
        <w:rPr>
          <w:rtl/>
        </w:rPr>
        <w:t>גינזבורג</w:t>
      </w:r>
      <w:proofErr w:type="spellEnd"/>
      <w:r>
        <w:rPr>
          <w:rtl/>
        </w:rPr>
        <w:t>:</w:t>
      </w:r>
      <w:r w:rsidRPr="00A95270">
        <w:rPr>
          <w:rStyle w:val="TagStyle"/>
          <w:rtl/>
        </w:rPr>
        <w:t xml:space="preserve"> &lt;&lt; יור &gt;&gt;</w:t>
      </w:r>
      <w:r w:rsidR="00B31B5D">
        <w:rPr>
          <w:rtl/>
        </w:rPr>
        <w:t xml:space="preserve"> </w:t>
      </w:r>
      <w:bookmarkEnd w:id="5702"/>
    </w:p>
    <w:p w:rsidR="00A95270" w:rsidRDefault="00A95270" w:rsidP="00A95270">
      <w:pPr>
        <w:pStyle w:val="KeepWithNext"/>
        <w:rPr>
          <w:rtl/>
          <w:lang w:eastAsia="he-IL"/>
        </w:rPr>
      </w:pPr>
    </w:p>
    <w:p w:rsidR="00A95270" w:rsidRDefault="00A95270" w:rsidP="00A95270">
      <w:pPr>
        <w:rPr>
          <w:rtl/>
          <w:lang w:eastAsia="he-IL"/>
        </w:rPr>
      </w:pPr>
      <w:bookmarkStart w:id="5703" w:name="_ETM_Q1_2584607"/>
      <w:bookmarkStart w:id="5704" w:name="_ETM_Q1_2584631"/>
      <w:bookmarkEnd w:id="5703"/>
      <w:bookmarkEnd w:id="5704"/>
      <w:r>
        <w:rPr>
          <w:rFonts w:hint="cs"/>
          <w:rtl/>
          <w:lang w:eastAsia="he-IL"/>
        </w:rPr>
        <w:t xml:space="preserve">אני חושב </w:t>
      </w:r>
      <w:bookmarkStart w:id="5705" w:name="_ETM_Q1_2583918"/>
      <w:bookmarkEnd w:id="5705"/>
      <w:r>
        <w:rPr>
          <w:rFonts w:hint="cs"/>
          <w:rtl/>
          <w:lang w:eastAsia="he-IL"/>
        </w:rPr>
        <w:t>שבעבר הבעתם דעה אחרת.</w:t>
      </w:r>
    </w:p>
    <w:p w:rsidR="00A95270" w:rsidRDefault="00A95270" w:rsidP="00A95270">
      <w:pPr>
        <w:rPr>
          <w:rtl/>
          <w:lang w:eastAsia="he-IL"/>
        </w:rPr>
      </w:pPr>
      <w:bookmarkStart w:id="5706" w:name="_ETM_Q1_2585825"/>
      <w:bookmarkStart w:id="5707" w:name="_ETM_Q1_2585892"/>
      <w:bookmarkStart w:id="5708" w:name="_ETM_Q1_2586745"/>
      <w:bookmarkEnd w:id="5706"/>
      <w:bookmarkEnd w:id="5707"/>
      <w:bookmarkEnd w:id="5708"/>
    </w:p>
    <w:p w:rsidR="00A95270" w:rsidRDefault="00A95270" w:rsidP="00A95270">
      <w:pPr>
        <w:pStyle w:val="a4"/>
        <w:keepNext/>
        <w:rPr>
          <w:rtl/>
        </w:rPr>
      </w:pPr>
      <w:bookmarkStart w:id="5709" w:name="ET_speaker_תומר_רוזנר_713"/>
      <w:r w:rsidRPr="00A95270">
        <w:rPr>
          <w:rStyle w:val="TagStyle"/>
          <w:rtl/>
        </w:rPr>
        <w:t xml:space="preserve"> &lt;&lt; דובר &gt;&gt; </w:t>
      </w:r>
      <w:r>
        <w:rPr>
          <w:rtl/>
        </w:rPr>
        <w:t xml:space="preserve">תומר </w:t>
      </w:r>
      <w:proofErr w:type="spellStart"/>
      <w:r>
        <w:rPr>
          <w:rtl/>
        </w:rPr>
        <w:t>רוזנר</w:t>
      </w:r>
      <w:proofErr w:type="spellEnd"/>
      <w:r>
        <w:rPr>
          <w:rtl/>
        </w:rPr>
        <w:t>:</w:t>
      </w:r>
      <w:r w:rsidRPr="00A95270">
        <w:rPr>
          <w:rStyle w:val="TagStyle"/>
          <w:rtl/>
        </w:rPr>
        <w:t xml:space="preserve"> &lt;&lt; דובר &gt;&gt;</w:t>
      </w:r>
      <w:r w:rsidR="00B31B5D">
        <w:rPr>
          <w:rtl/>
        </w:rPr>
        <w:t xml:space="preserve"> </w:t>
      </w:r>
      <w:bookmarkEnd w:id="5709"/>
    </w:p>
    <w:p w:rsidR="00A95270" w:rsidRDefault="00A95270" w:rsidP="00A95270">
      <w:pPr>
        <w:pStyle w:val="KeepWithNext"/>
        <w:rPr>
          <w:rtl/>
          <w:lang w:eastAsia="he-IL"/>
        </w:rPr>
      </w:pPr>
    </w:p>
    <w:p w:rsidR="00A95270" w:rsidRDefault="00A95270" w:rsidP="00A95270">
      <w:pPr>
        <w:rPr>
          <w:rtl/>
          <w:lang w:eastAsia="he-IL"/>
        </w:rPr>
      </w:pPr>
      <w:bookmarkStart w:id="5710" w:name="_ETM_Q1_2587041"/>
      <w:bookmarkStart w:id="5711" w:name="_ETM_Q1_2587066"/>
      <w:bookmarkEnd w:id="5710"/>
      <w:bookmarkEnd w:id="5711"/>
      <w:r>
        <w:rPr>
          <w:rFonts w:hint="cs"/>
          <w:rtl/>
          <w:lang w:eastAsia="he-IL"/>
        </w:rPr>
        <w:t xml:space="preserve">הפוכה. משרד האוצר העביר עמדה הפוכה בכתב </w:t>
      </w:r>
      <w:bookmarkStart w:id="5712" w:name="_ETM_Q1_2593630"/>
      <w:bookmarkEnd w:id="5712"/>
      <w:r>
        <w:rPr>
          <w:rFonts w:hint="cs"/>
          <w:rtl/>
          <w:lang w:eastAsia="he-IL"/>
        </w:rPr>
        <w:t>לפיה הוא מאוד תומך בהעברת התיקים למסלול המקוצר.</w:t>
      </w:r>
    </w:p>
    <w:p w:rsidR="00A95270" w:rsidRDefault="00A95270" w:rsidP="00A95270">
      <w:pPr>
        <w:rPr>
          <w:rtl/>
          <w:lang w:eastAsia="he-IL"/>
        </w:rPr>
      </w:pPr>
      <w:bookmarkStart w:id="5713" w:name="_ETM_Q1_2597260"/>
      <w:bookmarkStart w:id="5714" w:name="_ETM_Q1_2597327"/>
      <w:bookmarkStart w:id="5715" w:name="_ETM_Q1_2595326"/>
      <w:bookmarkEnd w:id="5713"/>
      <w:bookmarkEnd w:id="5714"/>
      <w:bookmarkEnd w:id="5715"/>
    </w:p>
    <w:p w:rsidR="00A95270" w:rsidRDefault="00A95270" w:rsidP="00A95270">
      <w:pPr>
        <w:pStyle w:val="af9"/>
        <w:keepNext/>
        <w:rPr>
          <w:rtl/>
          <w:lang w:eastAsia="he-IL"/>
        </w:rPr>
      </w:pPr>
      <w:bookmarkStart w:id="5716" w:name="ET_guest_אסף_וקסלר_714"/>
      <w:r w:rsidRPr="00A95270">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95270">
        <w:rPr>
          <w:rStyle w:val="TagStyle"/>
          <w:rtl/>
        </w:rPr>
        <w:t xml:space="preserve"> &lt;&lt; אורח &gt;&gt;</w:t>
      </w:r>
      <w:r w:rsidR="00B31B5D">
        <w:rPr>
          <w:rtl/>
          <w:lang w:eastAsia="he-IL"/>
        </w:rPr>
        <w:t xml:space="preserve"> </w:t>
      </w:r>
      <w:bookmarkEnd w:id="5716"/>
    </w:p>
    <w:p w:rsidR="00A95270" w:rsidRDefault="00A95270" w:rsidP="00A95270">
      <w:pPr>
        <w:pStyle w:val="KeepWithNext"/>
        <w:rPr>
          <w:rtl/>
          <w:lang w:eastAsia="he-IL"/>
        </w:rPr>
      </w:pPr>
    </w:p>
    <w:p w:rsidR="00A95270" w:rsidRDefault="00A95270" w:rsidP="00A95270">
      <w:pPr>
        <w:rPr>
          <w:rtl/>
          <w:lang w:eastAsia="he-IL"/>
        </w:rPr>
      </w:pPr>
      <w:bookmarkStart w:id="5717" w:name="_ETM_Q1_2595596"/>
      <w:bookmarkStart w:id="5718" w:name="_ETM_Q1_2595621"/>
      <w:bookmarkEnd w:id="5717"/>
      <w:bookmarkEnd w:id="5718"/>
      <w:r>
        <w:rPr>
          <w:rFonts w:hint="cs"/>
          <w:rtl/>
          <w:lang w:eastAsia="he-IL"/>
        </w:rPr>
        <w:t xml:space="preserve">לא. העברנו עמדה </w:t>
      </w:r>
      <w:bookmarkStart w:id="5719" w:name="_ETM_Q1_2595028"/>
      <w:bookmarkEnd w:id="5719"/>
      <w:r>
        <w:rPr>
          <w:rFonts w:hint="cs"/>
          <w:rtl/>
          <w:lang w:eastAsia="he-IL"/>
        </w:rPr>
        <w:t xml:space="preserve">שיש לי אותה כאן לפניי </w:t>
      </w:r>
      <w:r>
        <w:rPr>
          <w:rtl/>
          <w:lang w:eastAsia="he-IL"/>
        </w:rPr>
        <w:t>–</w:t>
      </w:r>
      <w:r>
        <w:rPr>
          <w:rFonts w:hint="cs"/>
          <w:rtl/>
          <w:lang w:eastAsia="he-IL"/>
        </w:rPr>
        <w:t xml:space="preserve"> העברנו לפני הדיון הקודם, </w:t>
      </w:r>
      <w:bookmarkStart w:id="5720" w:name="_ETM_Q1_2597081"/>
      <w:bookmarkEnd w:id="5720"/>
      <w:r>
        <w:rPr>
          <w:rFonts w:hint="cs"/>
          <w:rtl/>
          <w:lang w:eastAsia="he-IL"/>
        </w:rPr>
        <w:t xml:space="preserve">לפני כשבועיים אם אני לא טועה </w:t>
      </w:r>
      <w:r>
        <w:rPr>
          <w:rtl/>
          <w:lang w:eastAsia="he-IL"/>
        </w:rPr>
        <w:t>–</w:t>
      </w:r>
      <w:r>
        <w:rPr>
          <w:rFonts w:hint="cs"/>
          <w:rtl/>
          <w:lang w:eastAsia="he-IL"/>
        </w:rPr>
        <w:t xml:space="preserve"> ובסופו של דבר </w:t>
      </w:r>
      <w:bookmarkStart w:id="5721" w:name="_ETM_Q1_2604987"/>
      <w:bookmarkEnd w:id="5721"/>
      <w:r>
        <w:rPr>
          <w:rFonts w:hint="cs"/>
          <w:rtl/>
          <w:lang w:eastAsia="he-IL"/>
        </w:rPr>
        <w:t xml:space="preserve">צריך לאפשר לרשויות ללכת במסלול המקוצר אבל להשאיר את זה </w:t>
      </w:r>
      <w:bookmarkStart w:id="5722" w:name="_ETM_Q1_2609576"/>
      <w:bookmarkEnd w:id="5722"/>
      <w:r>
        <w:rPr>
          <w:rFonts w:hint="cs"/>
          <w:rtl/>
          <w:lang w:eastAsia="he-IL"/>
        </w:rPr>
        <w:t>לבחירתן. כלומר, לא ניתן לחייב.</w:t>
      </w:r>
    </w:p>
    <w:p w:rsidR="00A95270" w:rsidRDefault="00A95270" w:rsidP="00A95270">
      <w:pPr>
        <w:rPr>
          <w:rtl/>
          <w:lang w:eastAsia="he-IL"/>
        </w:rPr>
      </w:pPr>
      <w:bookmarkStart w:id="5723" w:name="_ETM_Q1_2612024"/>
      <w:bookmarkEnd w:id="5723"/>
    </w:p>
    <w:p w:rsidR="00A95270" w:rsidRDefault="00A95270" w:rsidP="00A95270">
      <w:pPr>
        <w:pStyle w:val="af9"/>
        <w:keepNext/>
        <w:rPr>
          <w:rtl/>
          <w:lang w:eastAsia="he-IL"/>
        </w:rPr>
      </w:pPr>
      <w:bookmarkStart w:id="5724" w:name="ET_guest_קריאה_715"/>
      <w:r w:rsidRPr="00A95270">
        <w:rPr>
          <w:rStyle w:val="TagStyle"/>
          <w:rtl/>
        </w:rPr>
        <w:t xml:space="preserve"> &lt;&lt; אורח &gt;&gt; </w:t>
      </w:r>
      <w:r>
        <w:rPr>
          <w:rtl/>
          <w:lang w:eastAsia="he-IL"/>
        </w:rPr>
        <w:t>קריאה:</w:t>
      </w:r>
      <w:r w:rsidRPr="00A95270">
        <w:rPr>
          <w:rStyle w:val="TagStyle"/>
          <w:rtl/>
        </w:rPr>
        <w:t xml:space="preserve"> &lt;&lt; אורח &gt;&gt;</w:t>
      </w:r>
      <w:r w:rsidR="00B31B5D">
        <w:rPr>
          <w:rtl/>
          <w:lang w:eastAsia="he-IL"/>
        </w:rPr>
        <w:t xml:space="preserve"> </w:t>
      </w:r>
      <w:bookmarkEnd w:id="5724"/>
    </w:p>
    <w:p w:rsidR="00A95270" w:rsidRDefault="00A95270" w:rsidP="00A95270">
      <w:pPr>
        <w:pStyle w:val="KeepWithNext"/>
        <w:rPr>
          <w:rtl/>
          <w:lang w:eastAsia="he-IL"/>
        </w:rPr>
      </w:pPr>
    </w:p>
    <w:p w:rsidR="00A95270" w:rsidRDefault="00A95270" w:rsidP="00A95270">
      <w:pPr>
        <w:rPr>
          <w:rtl/>
          <w:lang w:eastAsia="he-IL"/>
        </w:rPr>
      </w:pPr>
      <w:bookmarkStart w:id="5725" w:name="_ETM_Q1_2612298"/>
      <w:bookmarkStart w:id="5726" w:name="_ETM_Q1_2612323"/>
      <w:bookmarkEnd w:id="5725"/>
      <w:bookmarkEnd w:id="5726"/>
      <w:r>
        <w:rPr>
          <w:rFonts w:hint="cs"/>
          <w:rtl/>
          <w:lang w:eastAsia="he-IL"/>
        </w:rPr>
        <w:t xml:space="preserve">לאפשר. לא לחייב. זה מה שהוא אומר. זאת בדיוק העמדה </w:t>
      </w:r>
      <w:bookmarkStart w:id="5727" w:name="_ETM_Q1_2612738"/>
      <w:bookmarkEnd w:id="5727"/>
      <w:r>
        <w:rPr>
          <w:rFonts w:hint="cs"/>
          <w:rtl/>
          <w:lang w:eastAsia="he-IL"/>
        </w:rPr>
        <w:t>שלנו.</w:t>
      </w:r>
    </w:p>
    <w:p w:rsidR="00A95270" w:rsidRDefault="00A95270" w:rsidP="00A95270">
      <w:pPr>
        <w:rPr>
          <w:rtl/>
          <w:lang w:eastAsia="he-IL"/>
        </w:rPr>
      </w:pPr>
      <w:bookmarkStart w:id="5728" w:name="_ETM_Q1_2624640"/>
      <w:bookmarkStart w:id="5729" w:name="_ETM_Q1_2624796"/>
      <w:bookmarkStart w:id="5730" w:name="_ETM_Q1_2622194"/>
      <w:bookmarkEnd w:id="5728"/>
      <w:bookmarkEnd w:id="5729"/>
      <w:bookmarkEnd w:id="5730"/>
    </w:p>
    <w:p w:rsidR="00A95270" w:rsidRDefault="00A95270" w:rsidP="00A95270">
      <w:pPr>
        <w:pStyle w:val="af6"/>
        <w:keepNext/>
        <w:rPr>
          <w:rtl/>
        </w:rPr>
      </w:pPr>
      <w:bookmarkStart w:id="5731" w:name="ET_yor_5771_717"/>
      <w:r w:rsidRPr="00A95270">
        <w:rPr>
          <w:rStyle w:val="TagStyle"/>
          <w:rtl/>
        </w:rPr>
        <w:t xml:space="preserve"> &lt;&lt; יור &gt;&gt; </w:t>
      </w:r>
      <w:r>
        <w:rPr>
          <w:rtl/>
        </w:rPr>
        <w:t xml:space="preserve">היו"ר איתן </w:t>
      </w:r>
      <w:proofErr w:type="spellStart"/>
      <w:r>
        <w:rPr>
          <w:rtl/>
        </w:rPr>
        <w:t>גינזבורג</w:t>
      </w:r>
      <w:proofErr w:type="spellEnd"/>
      <w:r>
        <w:rPr>
          <w:rtl/>
        </w:rPr>
        <w:t>:</w:t>
      </w:r>
      <w:r w:rsidRPr="00A95270">
        <w:rPr>
          <w:rStyle w:val="TagStyle"/>
          <w:rtl/>
        </w:rPr>
        <w:t xml:space="preserve"> &lt;&lt; יור &gt;&gt;</w:t>
      </w:r>
      <w:r w:rsidR="00B31B5D">
        <w:rPr>
          <w:rtl/>
        </w:rPr>
        <w:t xml:space="preserve"> </w:t>
      </w:r>
      <w:bookmarkEnd w:id="5731"/>
    </w:p>
    <w:p w:rsidR="00A95270" w:rsidRDefault="00A95270" w:rsidP="00A95270">
      <w:pPr>
        <w:pStyle w:val="KeepWithNext"/>
        <w:rPr>
          <w:rtl/>
          <w:lang w:eastAsia="he-IL"/>
        </w:rPr>
      </w:pPr>
    </w:p>
    <w:p w:rsidR="00A95270" w:rsidRPr="00A95270" w:rsidRDefault="00A95270" w:rsidP="00A95270">
      <w:pPr>
        <w:rPr>
          <w:rtl/>
          <w:lang w:eastAsia="he-IL"/>
        </w:rPr>
      </w:pPr>
      <w:r>
        <w:rPr>
          <w:rFonts w:hint="cs"/>
          <w:rtl/>
          <w:lang w:eastAsia="he-IL"/>
        </w:rPr>
        <w:t>ת</w:t>
      </w:r>
      <w:bookmarkStart w:id="5732" w:name="_ETM_Q1_2622736"/>
      <w:bookmarkStart w:id="5733" w:name="_ETM_Q1_2622778"/>
      <w:bookmarkEnd w:id="5732"/>
      <w:bookmarkEnd w:id="5733"/>
      <w:r>
        <w:rPr>
          <w:rFonts w:hint="cs"/>
          <w:rtl/>
          <w:lang w:eastAsia="he-IL"/>
        </w:rPr>
        <w:t>ודה. מרב זוהרי, משרד המשפטים.</w:t>
      </w:r>
    </w:p>
    <w:p w:rsidR="00A95270" w:rsidRDefault="00A95270" w:rsidP="00A95270">
      <w:pPr>
        <w:rPr>
          <w:rtl/>
          <w:lang w:eastAsia="he-IL"/>
        </w:rPr>
      </w:pPr>
      <w:bookmarkStart w:id="5734" w:name="_ETM_Q1_2620172"/>
      <w:bookmarkStart w:id="5735" w:name="_ETM_Q1_2620233"/>
      <w:bookmarkStart w:id="5736" w:name="_ETM_Q1_2622943"/>
      <w:bookmarkEnd w:id="5734"/>
      <w:bookmarkEnd w:id="5735"/>
      <w:bookmarkEnd w:id="5736"/>
    </w:p>
    <w:p w:rsidR="00A95270" w:rsidRDefault="00A95270" w:rsidP="00A95270">
      <w:pPr>
        <w:pStyle w:val="af9"/>
        <w:keepNext/>
        <w:rPr>
          <w:rtl/>
          <w:lang w:eastAsia="he-IL"/>
        </w:rPr>
      </w:pPr>
      <w:bookmarkStart w:id="5737" w:name="ET_guest_מרב_זוהרי_716"/>
      <w:r w:rsidRPr="00A95270">
        <w:rPr>
          <w:rStyle w:val="TagStyle"/>
          <w:rtl/>
        </w:rPr>
        <w:t xml:space="preserve"> &lt;&lt; אורח &gt;&gt; </w:t>
      </w:r>
      <w:r>
        <w:rPr>
          <w:rtl/>
          <w:lang w:eastAsia="he-IL"/>
        </w:rPr>
        <w:t>מרב זוהרי:</w:t>
      </w:r>
      <w:r w:rsidRPr="00A95270">
        <w:rPr>
          <w:rStyle w:val="TagStyle"/>
          <w:rtl/>
        </w:rPr>
        <w:t xml:space="preserve"> &lt;&lt; אורח &gt;&gt;</w:t>
      </w:r>
      <w:r w:rsidR="00B31B5D">
        <w:rPr>
          <w:rtl/>
          <w:lang w:eastAsia="he-IL"/>
        </w:rPr>
        <w:t xml:space="preserve"> </w:t>
      </w:r>
      <w:bookmarkEnd w:id="5737"/>
    </w:p>
    <w:p w:rsidR="00A95270" w:rsidRDefault="00A95270" w:rsidP="00A95270">
      <w:pPr>
        <w:pStyle w:val="KeepWithNext"/>
        <w:rPr>
          <w:rtl/>
          <w:lang w:eastAsia="he-IL"/>
        </w:rPr>
      </w:pPr>
    </w:p>
    <w:p w:rsidR="00A95270" w:rsidRDefault="00A95270" w:rsidP="00A95270">
      <w:pPr>
        <w:rPr>
          <w:rtl/>
          <w:lang w:eastAsia="he-IL"/>
        </w:rPr>
      </w:pPr>
      <w:bookmarkStart w:id="5738" w:name="_ETM_Q1_2623386"/>
      <w:bookmarkStart w:id="5739" w:name="_ETM_Q1_2623433"/>
      <w:bookmarkEnd w:id="5738"/>
      <w:bookmarkEnd w:id="5739"/>
      <w:r>
        <w:rPr>
          <w:rFonts w:hint="cs"/>
          <w:rtl/>
          <w:lang w:eastAsia="he-IL"/>
        </w:rPr>
        <w:t xml:space="preserve">תודה רבה. אני רוצה </w:t>
      </w:r>
      <w:bookmarkStart w:id="5740" w:name="_ETM_Q1_2625117"/>
      <w:bookmarkEnd w:id="5740"/>
      <w:r>
        <w:rPr>
          <w:rFonts w:hint="cs"/>
          <w:rtl/>
          <w:lang w:eastAsia="he-IL"/>
        </w:rPr>
        <w:t xml:space="preserve">להתייחס למסלול הזה מנקודת </w:t>
      </w:r>
      <w:bookmarkStart w:id="5741" w:name="_ETM_Q1_2642659"/>
      <w:bookmarkEnd w:id="5741"/>
      <w:r>
        <w:rPr>
          <w:rFonts w:hint="cs"/>
          <w:rtl/>
          <w:lang w:eastAsia="he-IL"/>
        </w:rPr>
        <w:t>מבט אחרת ורק להסב את תשומת לב</w:t>
      </w:r>
      <w:r w:rsidR="00B31B5D">
        <w:rPr>
          <w:rFonts w:hint="cs"/>
          <w:rtl/>
          <w:lang w:eastAsia="he-IL"/>
        </w:rPr>
        <w:t xml:space="preserve"> </w:t>
      </w:r>
      <w:r>
        <w:rPr>
          <w:rFonts w:hint="cs"/>
          <w:rtl/>
          <w:lang w:eastAsia="he-IL"/>
        </w:rPr>
        <w:t xml:space="preserve">הוועדה ובאמת </w:t>
      </w:r>
      <w:bookmarkStart w:id="5742" w:name="_ETM_Q1_2649583"/>
      <w:bookmarkEnd w:id="5742"/>
      <w:r>
        <w:rPr>
          <w:rFonts w:hint="cs"/>
          <w:rtl/>
          <w:lang w:eastAsia="he-IL"/>
        </w:rPr>
        <w:t>לוודא שזאת כוונת הסעיף. המשמעות עכשיו של יצירת חובה ש</w:t>
      </w:r>
      <w:bookmarkStart w:id="5743" w:name="_ETM_Q1_2657213"/>
      <w:bookmarkEnd w:id="5743"/>
      <w:r>
        <w:rPr>
          <w:rFonts w:hint="cs"/>
          <w:rtl/>
          <w:lang w:eastAsia="he-IL"/>
        </w:rPr>
        <w:t xml:space="preserve">ל רשויות להשתמש במסלול המקוצר ובעצם לכל הדרך, לכל האכיפה, </w:t>
      </w:r>
      <w:bookmarkStart w:id="5744" w:name="_ETM_Q1_2662832"/>
      <w:bookmarkEnd w:id="5744"/>
      <w:r>
        <w:rPr>
          <w:rFonts w:hint="cs"/>
          <w:rtl/>
          <w:lang w:eastAsia="he-IL"/>
        </w:rPr>
        <w:t xml:space="preserve">והוספת סמכות </w:t>
      </w:r>
      <w:r w:rsidR="005831D1">
        <w:rPr>
          <w:rFonts w:hint="cs"/>
          <w:rtl/>
          <w:lang w:eastAsia="he-IL"/>
        </w:rPr>
        <w:t xml:space="preserve">לנקוט וממסלול שהיה אמור לנקוט רק בהליכים מאוד </w:t>
      </w:r>
      <w:bookmarkStart w:id="5745" w:name="_ETM_Q1_2674970"/>
      <w:bookmarkEnd w:id="5745"/>
      <w:r w:rsidR="005831D1">
        <w:rPr>
          <w:rFonts w:hint="cs"/>
          <w:rtl/>
          <w:lang w:eastAsia="he-IL"/>
        </w:rPr>
        <w:t xml:space="preserve">מסוימים של עיקולים, הליכים כמעט טכניים, הם יוכלו עכשיו גם </w:t>
      </w:r>
      <w:bookmarkStart w:id="5746" w:name="_ETM_Q1_2676144"/>
      <w:bookmarkEnd w:id="5746"/>
      <w:r w:rsidR="005831D1">
        <w:rPr>
          <w:rFonts w:hint="cs"/>
          <w:rtl/>
          <w:lang w:eastAsia="he-IL"/>
        </w:rPr>
        <w:t>להטיל הגבלות על החייבים</w:t>
      </w:r>
      <w:r w:rsidR="00B31B5D">
        <w:rPr>
          <w:rFonts w:hint="cs"/>
          <w:rtl/>
          <w:lang w:eastAsia="he-IL"/>
        </w:rPr>
        <w:t xml:space="preserve"> </w:t>
      </w:r>
      <w:r w:rsidR="005831D1">
        <w:rPr>
          <w:rFonts w:hint="cs"/>
          <w:rtl/>
          <w:lang w:eastAsia="he-IL"/>
        </w:rPr>
        <w:t xml:space="preserve">ולנקוט את כל יתר ההליכים. </w:t>
      </w:r>
      <w:bookmarkStart w:id="5747" w:name="_ETM_Q1_2683626"/>
      <w:bookmarkEnd w:id="5747"/>
      <w:r w:rsidR="005831D1">
        <w:rPr>
          <w:rFonts w:hint="cs"/>
          <w:rtl/>
          <w:lang w:eastAsia="he-IL"/>
        </w:rPr>
        <w:t>המשמעות היא</w:t>
      </w:r>
      <w:r w:rsidR="00FB2C34">
        <w:rPr>
          <w:rFonts w:hint="cs"/>
          <w:rtl/>
          <w:lang w:eastAsia="he-IL"/>
        </w:rPr>
        <w:t xml:space="preserve">, ראשית, שהמדינה עכשיו נוקטת הליכים כנגד </w:t>
      </w:r>
      <w:bookmarkStart w:id="5748" w:name="_ETM_Q1_2686287"/>
      <w:bookmarkEnd w:id="5748"/>
      <w:r w:rsidR="00FB2C34">
        <w:rPr>
          <w:rFonts w:hint="cs"/>
          <w:rtl/>
          <w:lang w:eastAsia="he-IL"/>
        </w:rPr>
        <w:t xml:space="preserve">חייבים, הליכים שהם פוגעניים יותר, כמו עיכוב יציאה מהארץ, הגבלת </w:t>
      </w:r>
      <w:bookmarkStart w:id="5749" w:name="_ETM_Q1_2688297"/>
      <w:bookmarkEnd w:id="5749"/>
      <w:r w:rsidR="00FB2C34">
        <w:rPr>
          <w:rFonts w:hint="cs"/>
          <w:rtl/>
          <w:lang w:eastAsia="he-IL"/>
        </w:rPr>
        <w:t xml:space="preserve">שימוש בצ'קים, כרטיסי אשראי, הגבלת רישיון נהיגה, ואני לא בטוחה שהוועדה רוצה שהמדינה עכשיו תתחיל לנקוט הליכים כאלה כלפי חייבים. </w:t>
      </w:r>
      <w:bookmarkStart w:id="5750" w:name="_ETM_Q1_2701433"/>
      <w:bookmarkEnd w:id="5750"/>
      <w:r w:rsidR="00FB2C34">
        <w:rPr>
          <w:rFonts w:hint="cs"/>
          <w:rtl/>
          <w:lang w:eastAsia="he-IL"/>
        </w:rPr>
        <w:t>ושנית, למעשה ההליכים האלה כלפי החייבים מבוצעים היום לא באופ</w:t>
      </w:r>
      <w:bookmarkStart w:id="5751" w:name="_ETM_Q1_2709185"/>
      <w:bookmarkEnd w:id="5751"/>
      <w:r w:rsidR="00FB2C34">
        <w:rPr>
          <w:rFonts w:hint="cs"/>
          <w:rtl/>
          <w:lang w:eastAsia="he-IL"/>
        </w:rPr>
        <w:t xml:space="preserve">ן אוטומטי אלא כל זוכה מחליט האם הוא רוצה </w:t>
      </w:r>
      <w:bookmarkStart w:id="5752" w:name="_ETM_Q1_2710599"/>
      <w:bookmarkEnd w:id="5752"/>
      <w:r w:rsidR="00FB2C34">
        <w:rPr>
          <w:rFonts w:hint="cs"/>
          <w:rtl/>
          <w:lang w:eastAsia="he-IL"/>
        </w:rPr>
        <w:t xml:space="preserve">לעבור לנקוט בהליכים נוספים כלפי החייב ובמידת הרצון והצורך, הוא </w:t>
      </w:r>
      <w:bookmarkStart w:id="5753" w:name="_ETM_Q1_2712530"/>
      <w:bookmarkEnd w:id="5753"/>
      <w:r w:rsidR="00FB2C34">
        <w:rPr>
          <w:rFonts w:hint="cs"/>
          <w:rtl/>
          <w:lang w:eastAsia="he-IL"/>
        </w:rPr>
        <w:t xml:space="preserve">פונה לזה. כשזה עובר הליך כזה שהוא הליך </w:t>
      </w:r>
      <w:proofErr w:type="spellStart"/>
      <w:r w:rsidR="00FB2C34">
        <w:rPr>
          <w:rFonts w:hint="cs"/>
          <w:rtl/>
          <w:lang w:eastAsia="he-IL"/>
        </w:rPr>
        <w:t>מינהלי</w:t>
      </w:r>
      <w:proofErr w:type="spellEnd"/>
      <w:r w:rsidR="00FB2C34">
        <w:rPr>
          <w:rFonts w:hint="cs"/>
          <w:rtl/>
          <w:lang w:eastAsia="he-IL"/>
        </w:rPr>
        <w:t xml:space="preserve">, </w:t>
      </w:r>
      <w:bookmarkStart w:id="5754" w:name="_ETM_Q1_2717579"/>
      <w:bookmarkEnd w:id="5754"/>
      <w:r w:rsidR="00FB2C34">
        <w:rPr>
          <w:rFonts w:hint="cs"/>
          <w:rtl/>
          <w:lang w:eastAsia="he-IL"/>
        </w:rPr>
        <w:t xml:space="preserve">המשמעות היא שההליכים האלה יופעלו באופן כמעט אוטומטי. </w:t>
      </w:r>
      <w:bookmarkStart w:id="5755" w:name="_ETM_Q1_2722057"/>
      <w:bookmarkEnd w:id="5755"/>
      <w:r w:rsidR="00FB2C34">
        <w:rPr>
          <w:rFonts w:hint="cs"/>
          <w:rtl/>
          <w:lang w:eastAsia="he-IL"/>
        </w:rPr>
        <w:t xml:space="preserve">יהיה איזשהו נוהל מתי כל דבר מופעל והמשמעות היא שכלפי </w:t>
      </w:r>
      <w:bookmarkStart w:id="5756" w:name="_ETM_Q1_2725943"/>
      <w:bookmarkEnd w:id="5756"/>
      <w:r w:rsidR="00FB2C34">
        <w:rPr>
          <w:rFonts w:hint="cs"/>
          <w:rtl/>
          <w:lang w:eastAsia="he-IL"/>
        </w:rPr>
        <w:t xml:space="preserve">כל החייבים בסופו של דבר יופעלו ההליכים האלה בצורה </w:t>
      </w:r>
      <w:proofErr w:type="spellStart"/>
      <w:r w:rsidR="00FB2C34">
        <w:rPr>
          <w:rFonts w:hint="cs"/>
          <w:rtl/>
          <w:lang w:eastAsia="he-IL"/>
        </w:rPr>
        <w:t>מינהלית</w:t>
      </w:r>
      <w:proofErr w:type="spellEnd"/>
      <w:r w:rsidR="00FB2C34">
        <w:rPr>
          <w:rFonts w:hint="cs"/>
          <w:rtl/>
          <w:lang w:eastAsia="he-IL"/>
        </w:rPr>
        <w:t>.</w:t>
      </w:r>
    </w:p>
    <w:p w:rsidR="00FB2C34" w:rsidRDefault="00FB2C34" w:rsidP="00A95270">
      <w:pPr>
        <w:rPr>
          <w:rtl/>
          <w:lang w:eastAsia="he-IL"/>
        </w:rPr>
      </w:pPr>
      <w:bookmarkStart w:id="5757" w:name="_ETM_Q1_2733131"/>
      <w:bookmarkStart w:id="5758" w:name="_ETM_Q1_2733216"/>
      <w:bookmarkEnd w:id="5757"/>
      <w:bookmarkEnd w:id="5758"/>
    </w:p>
    <w:p w:rsidR="00FB2C34" w:rsidRDefault="00FB2C34" w:rsidP="00FB2C34">
      <w:pPr>
        <w:pStyle w:val="a4"/>
        <w:keepNext/>
        <w:rPr>
          <w:rtl/>
        </w:rPr>
      </w:pPr>
      <w:bookmarkStart w:id="5759" w:name="ET_speaker_תומר_רוזנר_718"/>
      <w:r w:rsidRPr="00FB2C34">
        <w:rPr>
          <w:rStyle w:val="TagStyle"/>
          <w:rtl/>
        </w:rPr>
        <w:t xml:space="preserve"> &lt;&lt; דובר &gt;&gt; </w:t>
      </w:r>
      <w:r>
        <w:rPr>
          <w:rtl/>
        </w:rPr>
        <w:t xml:space="preserve">תומר </w:t>
      </w:r>
      <w:proofErr w:type="spellStart"/>
      <w:r>
        <w:rPr>
          <w:rtl/>
        </w:rPr>
        <w:t>רוזנר</w:t>
      </w:r>
      <w:proofErr w:type="spellEnd"/>
      <w:r>
        <w:rPr>
          <w:rtl/>
        </w:rPr>
        <w:t>:</w:t>
      </w:r>
      <w:r w:rsidRPr="00FB2C34">
        <w:rPr>
          <w:rStyle w:val="TagStyle"/>
          <w:rtl/>
        </w:rPr>
        <w:t xml:space="preserve"> &lt;&lt; דובר &gt;&gt;</w:t>
      </w:r>
      <w:r w:rsidR="00B31B5D">
        <w:rPr>
          <w:rtl/>
        </w:rPr>
        <w:t xml:space="preserve"> </w:t>
      </w:r>
      <w:bookmarkEnd w:id="5759"/>
    </w:p>
    <w:p w:rsidR="00FB2C34" w:rsidRDefault="00FB2C34" w:rsidP="00FB2C34">
      <w:pPr>
        <w:pStyle w:val="KeepWithNext"/>
        <w:rPr>
          <w:rtl/>
          <w:lang w:eastAsia="he-IL"/>
        </w:rPr>
      </w:pPr>
    </w:p>
    <w:p w:rsidR="00FB2C34" w:rsidRDefault="00FB2C34" w:rsidP="00FB2C34">
      <w:pPr>
        <w:rPr>
          <w:rtl/>
          <w:lang w:eastAsia="he-IL"/>
        </w:rPr>
      </w:pPr>
      <w:r>
        <w:rPr>
          <w:rFonts w:hint="cs"/>
          <w:rtl/>
          <w:lang w:eastAsia="he-IL"/>
        </w:rPr>
        <w:t xml:space="preserve">על </w:t>
      </w:r>
      <w:bookmarkStart w:id="5760" w:name="_ETM_Q1_2733573"/>
      <w:bookmarkEnd w:id="5760"/>
      <w:r>
        <w:rPr>
          <w:rFonts w:hint="cs"/>
          <w:rtl/>
          <w:lang w:eastAsia="he-IL"/>
        </w:rPr>
        <w:t xml:space="preserve">סמך מה את אומרת את הדברים האלה? על סמך </w:t>
      </w:r>
      <w:bookmarkStart w:id="5761" w:name="_ETM_Q1_2735175"/>
      <w:bookmarkEnd w:id="5761"/>
      <w:r>
        <w:rPr>
          <w:rFonts w:hint="cs"/>
          <w:rtl/>
          <w:lang w:eastAsia="he-IL"/>
        </w:rPr>
        <w:t xml:space="preserve">מה גברתי אומרת שמדובר כאן בהליך </w:t>
      </w:r>
      <w:proofErr w:type="spellStart"/>
      <w:r>
        <w:rPr>
          <w:rFonts w:hint="cs"/>
          <w:rtl/>
          <w:lang w:eastAsia="he-IL"/>
        </w:rPr>
        <w:t>מינהלי</w:t>
      </w:r>
      <w:proofErr w:type="spellEnd"/>
      <w:r>
        <w:rPr>
          <w:rFonts w:hint="cs"/>
          <w:rtl/>
          <w:lang w:eastAsia="he-IL"/>
        </w:rPr>
        <w:t xml:space="preserve">? למיטב </w:t>
      </w:r>
      <w:bookmarkStart w:id="5762" w:name="_ETM_Q1_2735369"/>
      <w:bookmarkEnd w:id="5762"/>
      <w:r>
        <w:rPr>
          <w:rFonts w:hint="cs"/>
          <w:rtl/>
          <w:lang w:eastAsia="he-IL"/>
        </w:rPr>
        <w:t xml:space="preserve">הבנתי מדובר בהליך שמופעל על ידי רשם ההוצאה </w:t>
      </w:r>
      <w:bookmarkStart w:id="5763" w:name="_ETM_Q1_2739627"/>
      <w:bookmarkEnd w:id="5763"/>
      <w:r>
        <w:rPr>
          <w:rFonts w:hint="cs"/>
          <w:rtl/>
          <w:lang w:eastAsia="he-IL"/>
        </w:rPr>
        <w:t>לפועל שהוא סמכות.</w:t>
      </w:r>
    </w:p>
    <w:p w:rsidR="00FB2C34" w:rsidRDefault="00FB2C34" w:rsidP="00FB2C34">
      <w:pPr>
        <w:rPr>
          <w:rtl/>
          <w:lang w:eastAsia="he-IL"/>
        </w:rPr>
      </w:pPr>
      <w:bookmarkStart w:id="5764" w:name="_ETM_Q1_2741018"/>
      <w:bookmarkStart w:id="5765" w:name="_ETM_Q1_2741079"/>
      <w:bookmarkEnd w:id="5764"/>
      <w:bookmarkEnd w:id="5765"/>
    </w:p>
    <w:p w:rsidR="00FB2C34" w:rsidRDefault="00FB2C34" w:rsidP="00FB2C34">
      <w:pPr>
        <w:pStyle w:val="af9"/>
        <w:keepNext/>
        <w:rPr>
          <w:rtl/>
          <w:lang w:eastAsia="he-IL"/>
        </w:rPr>
      </w:pPr>
      <w:bookmarkStart w:id="5766" w:name="ET_guest_גל_פרויקט_720"/>
      <w:r w:rsidRPr="00FB2C34">
        <w:rPr>
          <w:rStyle w:val="TagStyle"/>
          <w:rtl/>
        </w:rPr>
        <w:t xml:space="preserve"> &lt;&lt; אורח &gt;&gt; </w:t>
      </w:r>
      <w:r>
        <w:rPr>
          <w:rtl/>
          <w:lang w:eastAsia="he-IL"/>
        </w:rPr>
        <w:t>גל פרויקט:</w:t>
      </w:r>
      <w:r w:rsidRPr="00FB2C34">
        <w:rPr>
          <w:rStyle w:val="TagStyle"/>
          <w:rtl/>
        </w:rPr>
        <w:t xml:space="preserve"> &lt;&lt; אורח &gt;&gt;</w:t>
      </w:r>
      <w:r w:rsidR="00B31B5D">
        <w:rPr>
          <w:rtl/>
          <w:lang w:eastAsia="he-IL"/>
        </w:rPr>
        <w:t xml:space="preserve"> </w:t>
      </w:r>
      <w:bookmarkEnd w:id="5766"/>
    </w:p>
    <w:p w:rsidR="00FB2C34" w:rsidRDefault="00FB2C34" w:rsidP="00FB2C34">
      <w:pPr>
        <w:pStyle w:val="KeepWithNext"/>
        <w:rPr>
          <w:rtl/>
          <w:lang w:eastAsia="he-IL"/>
        </w:rPr>
      </w:pPr>
    </w:p>
    <w:p w:rsidR="00FB2C34" w:rsidRPr="00FB2C34" w:rsidRDefault="00FB2C34" w:rsidP="00FB2C34">
      <w:pPr>
        <w:rPr>
          <w:rtl/>
          <w:lang w:eastAsia="he-IL"/>
        </w:rPr>
      </w:pPr>
      <w:r>
        <w:rPr>
          <w:rFonts w:hint="cs"/>
          <w:rtl/>
          <w:lang w:eastAsia="he-IL"/>
        </w:rPr>
        <w:t>לא. המסלול המקוצר זה לא הרשם.</w:t>
      </w:r>
    </w:p>
    <w:p w:rsidR="00FB2C34" w:rsidRDefault="00FB2C34" w:rsidP="00FB2C34">
      <w:pPr>
        <w:rPr>
          <w:rtl/>
          <w:lang w:eastAsia="he-IL"/>
        </w:rPr>
      </w:pPr>
      <w:bookmarkStart w:id="5767" w:name="_ETM_Q1_2731647"/>
      <w:bookmarkStart w:id="5768" w:name="_ETM_Q1_2731707"/>
      <w:bookmarkStart w:id="5769" w:name="_ETM_Q1_2735239"/>
      <w:bookmarkEnd w:id="5767"/>
      <w:bookmarkEnd w:id="5768"/>
      <w:bookmarkEnd w:id="5769"/>
    </w:p>
    <w:p w:rsidR="00FB2C34" w:rsidRDefault="00FB2C34" w:rsidP="00FB2C34">
      <w:pPr>
        <w:pStyle w:val="af9"/>
        <w:keepNext/>
        <w:rPr>
          <w:rtl/>
          <w:lang w:eastAsia="he-IL"/>
        </w:rPr>
      </w:pPr>
      <w:bookmarkStart w:id="5770" w:name="ET_guest_מרב_זוהרי_719"/>
      <w:r w:rsidRPr="00FB2C34">
        <w:rPr>
          <w:rStyle w:val="TagStyle"/>
          <w:rtl/>
        </w:rPr>
        <w:t xml:space="preserve"> &lt;&lt; אורח &gt;&gt; </w:t>
      </w:r>
      <w:r>
        <w:rPr>
          <w:rtl/>
          <w:lang w:eastAsia="he-IL"/>
        </w:rPr>
        <w:t>מרב זוהרי:</w:t>
      </w:r>
      <w:r w:rsidRPr="00FB2C34">
        <w:rPr>
          <w:rStyle w:val="TagStyle"/>
          <w:rtl/>
        </w:rPr>
        <w:t xml:space="preserve"> &lt;&lt; אורח &gt;&gt;</w:t>
      </w:r>
      <w:r w:rsidR="00B31B5D">
        <w:rPr>
          <w:rtl/>
          <w:lang w:eastAsia="he-IL"/>
        </w:rPr>
        <w:t xml:space="preserve"> </w:t>
      </w:r>
      <w:bookmarkEnd w:id="5770"/>
    </w:p>
    <w:p w:rsidR="00FB2C34" w:rsidRDefault="00FB2C34" w:rsidP="00FB2C34">
      <w:pPr>
        <w:pStyle w:val="KeepWithNext"/>
        <w:rPr>
          <w:rtl/>
          <w:lang w:eastAsia="he-IL"/>
        </w:rPr>
      </w:pPr>
    </w:p>
    <w:p w:rsidR="00FB2C34" w:rsidRDefault="00FB2C34" w:rsidP="00FB2C34">
      <w:pPr>
        <w:rPr>
          <w:rtl/>
          <w:lang w:eastAsia="he-IL"/>
        </w:rPr>
      </w:pPr>
      <w:bookmarkStart w:id="5771" w:name="_ETM_Q1_2744039"/>
      <w:bookmarkStart w:id="5772" w:name="_ETM_Q1_2744102"/>
      <w:bookmarkEnd w:id="5771"/>
      <w:bookmarkEnd w:id="5772"/>
      <w:r>
        <w:rPr>
          <w:rFonts w:hint="cs"/>
          <w:rtl/>
          <w:lang w:eastAsia="he-IL"/>
        </w:rPr>
        <w:t xml:space="preserve">לא ההחלטה. </w:t>
      </w:r>
      <w:bookmarkStart w:id="5773" w:name="_ETM_Q1_2743005"/>
      <w:bookmarkEnd w:id="5773"/>
    </w:p>
    <w:p w:rsidR="00FB2C34" w:rsidRDefault="00FB2C34" w:rsidP="00FB2C34">
      <w:pPr>
        <w:rPr>
          <w:rtl/>
          <w:lang w:eastAsia="he-IL"/>
        </w:rPr>
      </w:pPr>
      <w:bookmarkStart w:id="5774" w:name="_ETM_Q1_2744575"/>
      <w:bookmarkStart w:id="5775" w:name="_ETM_Q1_2744634"/>
      <w:bookmarkEnd w:id="5774"/>
      <w:bookmarkEnd w:id="5775"/>
    </w:p>
    <w:p w:rsidR="00FB2C34" w:rsidRDefault="00FB2C34" w:rsidP="00FB2C34">
      <w:pPr>
        <w:pStyle w:val="af9"/>
        <w:keepNext/>
        <w:rPr>
          <w:rtl/>
          <w:lang w:eastAsia="he-IL"/>
        </w:rPr>
      </w:pPr>
      <w:bookmarkStart w:id="5776" w:name="ET_guest_תומר_מוסקוביץ_721"/>
      <w:r w:rsidRPr="00FB2C3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B2C34">
        <w:rPr>
          <w:rStyle w:val="TagStyle"/>
          <w:rtl/>
        </w:rPr>
        <w:t xml:space="preserve"> &lt;&lt; אורח &gt;&gt;</w:t>
      </w:r>
      <w:r w:rsidR="00B31B5D">
        <w:rPr>
          <w:rtl/>
          <w:lang w:eastAsia="he-IL"/>
        </w:rPr>
        <w:t xml:space="preserve"> </w:t>
      </w:r>
      <w:bookmarkEnd w:id="5776"/>
    </w:p>
    <w:p w:rsidR="00FB2C34" w:rsidRDefault="00FB2C34" w:rsidP="00FB2C34">
      <w:pPr>
        <w:pStyle w:val="KeepWithNext"/>
        <w:rPr>
          <w:rtl/>
          <w:lang w:eastAsia="he-IL"/>
        </w:rPr>
      </w:pPr>
    </w:p>
    <w:p w:rsidR="00FB2C34" w:rsidRDefault="00FB2C34" w:rsidP="00FB2C34">
      <w:pPr>
        <w:rPr>
          <w:rtl/>
          <w:lang w:eastAsia="he-IL"/>
        </w:rPr>
      </w:pPr>
      <w:r>
        <w:rPr>
          <w:rFonts w:hint="cs"/>
          <w:rtl/>
          <w:lang w:eastAsia="he-IL"/>
        </w:rPr>
        <w:t xml:space="preserve">המסלול המקוצר לא לוקח שום דבר מהרשמים. </w:t>
      </w:r>
      <w:bookmarkStart w:id="5777" w:name="_ETM_Q1_2748203"/>
      <w:bookmarkEnd w:id="5777"/>
      <w:r>
        <w:rPr>
          <w:rFonts w:hint="cs"/>
          <w:rtl/>
          <w:lang w:eastAsia="he-IL"/>
        </w:rPr>
        <w:t>פשוט, במקום שעורך הדין של הזוכה יגיש את ה</w:t>
      </w:r>
      <w:bookmarkStart w:id="5778" w:name="_ETM_Q1_2749737"/>
      <w:bookmarkEnd w:id="5778"/>
      <w:r>
        <w:rPr>
          <w:rFonts w:hint="cs"/>
          <w:rtl/>
          <w:lang w:eastAsia="he-IL"/>
        </w:rPr>
        <w:t>בקשה</w:t>
      </w:r>
      <w:r w:rsidR="005A7591">
        <w:rPr>
          <w:rFonts w:hint="cs"/>
          <w:rtl/>
          <w:lang w:eastAsia="he-IL"/>
        </w:rPr>
        <w:t>.</w:t>
      </w:r>
    </w:p>
    <w:p w:rsidR="00FB2C34" w:rsidRDefault="00FB2C34" w:rsidP="00FB2C34">
      <w:pPr>
        <w:rPr>
          <w:rtl/>
          <w:lang w:eastAsia="he-IL"/>
        </w:rPr>
      </w:pPr>
      <w:bookmarkStart w:id="5779" w:name="_ETM_Q1_2751095"/>
      <w:bookmarkStart w:id="5780" w:name="_ETM_Q1_2751157"/>
      <w:bookmarkStart w:id="5781" w:name="_ETM_Q1_2752127"/>
      <w:bookmarkEnd w:id="5779"/>
      <w:bookmarkEnd w:id="5780"/>
      <w:bookmarkEnd w:id="5781"/>
    </w:p>
    <w:p w:rsidR="00FB2C34" w:rsidRDefault="00FB2C34" w:rsidP="00FB2C34">
      <w:pPr>
        <w:pStyle w:val="af9"/>
        <w:keepNext/>
        <w:rPr>
          <w:rtl/>
          <w:lang w:eastAsia="he-IL"/>
        </w:rPr>
      </w:pPr>
      <w:bookmarkStart w:id="5782" w:name="ET_guest_מרב_זוהרי_722"/>
      <w:r w:rsidRPr="00FB2C34">
        <w:rPr>
          <w:rStyle w:val="TagStyle"/>
          <w:rtl/>
        </w:rPr>
        <w:t xml:space="preserve"> &lt;&lt; אורח &gt;&gt; </w:t>
      </w:r>
      <w:r>
        <w:rPr>
          <w:rtl/>
          <w:lang w:eastAsia="he-IL"/>
        </w:rPr>
        <w:t>מרב זוהרי:</w:t>
      </w:r>
      <w:r w:rsidRPr="00FB2C34">
        <w:rPr>
          <w:rStyle w:val="TagStyle"/>
          <w:rtl/>
        </w:rPr>
        <w:t xml:space="preserve"> &lt;&lt; אורח &gt;&gt;</w:t>
      </w:r>
      <w:r w:rsidR="00B31B5D">
        <w:rPr>
          <w:rtl/>
          <w:lang w:eastAsia="he-IL"/>
        </w:rPr>
        <w:t xml:space="preserve"> </w:t>
      </w:r>
      <w:bookmarkEnd w:id="5782"/>
    </w:p>
    <w:p w:rsidR="00FB2C34" w:rsidRDefault="00FB2C34" w:rsidP="00FB2C34">
      <w:pPr>
        <w:pStyle w:val="KeepWithNext"/>
        <w:rPr>
          <w:rtl/>
          <w:lang w:eastAsia="he-IL"/>
        </w:rPr>
      </w:pPr>
    </w:p>
    <w:p w:rsidR="005A7591" w:rsidRDefault="00FB2C34" w:rsidP="005A7591">
      <w:pPr>
        <w:rPr>
          <w:rtl/>
          <w:lang w:eastAsia="he-IL"/>
        </w:rPr>
      </w:pPr>
      <w:r>
        <w:rPr>
          <w:rFonts w:hint="cs"/>
          <w:rtl/>
          <w:lang w:eastAsia="he-IL"/>
        </w:rPr>
        <w:t>א</w:t>
      </w:r>
      <w:bookmarkStart w:id="5783" w:name="_ETM_Q1_2752375"/>
      <w:bookmarkStart w:id="5784" w:name="_ETM_Q1_2752403"/>
      <w:bookmarkEnd w:id="5783"/>
      <w:bookmarkEnd w:id="5784"/>
      <w:r>
        <w:rPr>
          <w:rFonts w:hint="cs"/>
          <w:rtl/>
          <w:lang w:eastAsia="he-IL"/>
        </w:rPr>
        <w:t>ני אחדד.</w:t>
      </w:r>
      <w:r w:rsidR="005A7591">
        <w:rPr>
          <w:rFonts w:hint="cs"/>
          <w:rtl/>
          <w:lang w:eastAsia="he-IL"/>
        </w:rPr>
        <w:t xml:space="preserve"> הכוונה היא אם היום לזוכים יש </w:t>
      </w:r>
      <w:bookmarkStart w:id="5785" w:name="_ETM_Q1_2752097"/>
      <w:bookmarkEnd w:id="5785"/>
      <w:r w:rsidR="005A7591">
        <w:rPr>
          <w:rFonts w:hint="cs"/>
          <w:rtl/>
          <w:lang w:eastAsia="he-IL"/>
        </w:rPr>
        <w:t>שיקול דעת להחליט אם הם בכלל רוצים לבקש את ההליכים ה</w:t>
      </w:r>
      <w:bookmarkStart w:id="5786" w:name="_ETM_Q1_2753813"/>
      <w:bookmarkEnd w:id="5786"/>
      <w:r w:rsidR="005A7591">
        <w:rPr>
          <w:rFonts w:hint="cs"/>
          <w:rtl/>
          <w:lang w:eastAsia="he-IL"/>
        </w:rPr>
        <w:t xml:space="preserve">אלה, הם היום מחליטים, לא בכל התיקים בהכרח נוקטים </w:t>
      </w:r>
      <w:bookmarkStart w:id="5787" w:name="_ETM_Q1_2761519"/>
      <w:bookmarkEnd w:id="5787"/>
      <w:r w:rsidR="005A7591">
        <w:rPr>
          <w:rFonts w:hint="cs"/>
          <w:rtl/>
          <w:lang w:eastAsia="he-IL"/>
        </w:rPr>
        <w:t>בהליכים האלה אלא זוכה מחליט אם הוא רוצה לפנות לרשם</w:t>
      </w:r>
      <w:bookmarkStart w:id="5788" w:name="_ETM_Q1_2765277"/>
      <w:bookmarkEnd w:id="5788"/>
      <w:r w:rsidR="005A7591">
        <w:rPr>
          <w:rFonts w:hint="cs"/>
          <w:rtl/>
          <w:lang w:eastAsia="he-IL"/>
        </w:rPr>
        <w:t xml:space="preserve">. מה שיהיה עכשיו זה שפשוט יהיה נוהל שיאמר </w:t>
      </w:r>
      <w:bookmarkStart w:id="5789" w:name="_ETM_Q1_2767940"/>
      <w:bookmarkEnd w:id="5789"/>
      <w:r w:rsidR="005A7591">
        <w:rPr>
          <w:rFonts w:hint="cs"/>
          <w:rtl/>
          <w:lang w:eastAsia="he-IL"/>
        </w:rPr>
        <w:t xml:space="preserve">שאחרי עיקולים, תקופת זמן מסוימת לאחר מכן, מטילים הגבלה </w:t>
      </w:r>
      <w:bookmarkStart w:id="5790" w:name="_ETM_Q1_2773245"/>
      <w:bookmarkEnd w:id="5790"/>
      <w:r w:rsidR="005A7591">
        <w:rPr>
          <w:rFonts w:hint="cs"/>
          <w:rtl/>
          <w:lang w:eastAsia="he-IL"/>
        </w:rPr>
        <w:t>כזאת כמו עיכוב יציאה מהארץ, אחר כך מבקשים להטיל הגבלה של רישיון נהיג</w:t>
      </w:r>
      <w:bookmarkStart w:id="5791" w:name="_ETM_Q1_2775549"/>
      <w:bookmarkEnd w:id="5791"/>
      <w:r w:rsidR="005A7591">
        <w:rPr>
          <w:rFonts w:hint="cs"/>
          <w:rtl/>
          <w:lang w:eastAsia="he-IL"/>
        </w:rPr>
        <w:t xml:space="preserve">ה וכולי וזה יוצר מצב שבכל התיקים יוגשו </w:t>
      </w:r>
      <w:bookmarkStart w:id="5792" w:name="_ETM_Q1_2777967"/>
      <w:bookmarkEnd w:id="5792"/>
      <w:r w:rsidR="005A7591">
        <w:rPr>
          <w:rFonts w:hint="cs"/>
          <w:rtl/>
          <w:lang w:eastAsia="he-IL"/>
        </w:rPr>
        <w:t>באופן אוטומטי</w:t>
      </w:r>
      <w:r w:rsidR="00B31B5D">
        <w:rPr>
          <w:rFonts w:hint="cs"/>
          <w:rtl/>
          <w:lang w:eastAsia="he-IL"/>
        </w:rPr>
        <w:t xml:space="preserve"> </w:t>
      </w:r>
      <w:r w:rsidR="005A7591">
        <w:rPr>
          <w:rFonts w:hint="cs"/>
          <w:rtl/>
          <w:lang w:eastAsia="he-IL"/>
        </w:rPr>
        <w:t>בקשות לרשמים כדי להטיל את ה</w:t>
      </w:r>
      <w:bookmarkStart w:id="5793" w:name="_ETM_Q1_2781149"/>
      <w:bookmarkEnd w:id="5793"/>
      <w:r w:rsidR="005A7591">
        <w:rPr>
          <w:rFonts w:hint="cs"/>
          <w:rtl/>
          <w:lang w:eastAsia="he-IL"/>
        </w:rPr>
        <w:t>הגבלות האלה. זה אמר שבכל התיקים יהיו בקשות</w:t>
      </w:r>
      <w:r w:rsidR="00B31B5D">
        <w:rPr>
          <w:rFonts w:hint="cs"/>
          <w:rtl/>
          <w:lang w:eastAsia="he-IL"/>
        </w:rPr>
        <w:t xml:space="preserve"> </w:t>
      </w:r>
      <w:bookmarkStart w:id="5794" w:name="_ETM_Q1_2787311"/>
      <w:bookmarkEnd w:id="5794"/>
      <w:r w:rsidR="005A7591">
        <w:rPr>
          <w:rFonts w:hint="cs"/>
          <w:rtl/>
          <w:lang w:eastAsia="he-IL"/>
        </w:rPr>
        <w:t xml:space="preserve">להטיל את ההגבלות האלה, שזה אומר שזה </w:t>
      </w:r>
      <w:bookmarkStart w:id="5795" w:name="_ETM_Q1_2791335"/>
      <w:bookmarkEnd w:id="5795"/>
      <w:r w:rsidR="005A7591">
        <w:rPr>
          <w:rFonts w:hint="cs"/>
          <w:rtl/>
          <w:lang w:eastAsia="he-IL"/>
        </w:rPr>
        <w:t xml:space="preserve">גם עלול לפגוע בחייבים שבכל תיק ותיק שלהם בוודאות יוגשו </w:t>
      </w:r>
      <w:bookmarkStart w:id="5796" w:name="_ETM_Q1_2791795"/>
      <w:bookmarkEnd w:id="5796"/>
      <w:r w:rsidR="005A7591">
        <w:rPr>
          <w:rFonts w:hint="cs"/>
          <w:rtl/>
          <w:lang w:eastAsia="he-IL"/>
        </w:rPr>
        <w:t xml:space="preserve">כל הבקשות האלה לעומת מצבם שיכול להיות שזוכה בכלל לא </w:t>
      </w:r>
      <w:bookmarkStart w:id="5797" w:name="_ETM_Q1_2797067"/>
      <w:bookmarkEnd w:id="5797"/>
      <w:r w:rsidR="005A7591">
        <w:rPr>
          <w:rFonts w:hint="cs"/>
          <w:rtl/>
          <w:lang w:eastAsia="he-IL"/>
        </w:rPr>
        <w:t xml:space="preserve">מגיש את הבקשות האלה. לכן לדעתנו זאת יכולה להיות </w:t>
      </w:r>
      <w:bookmarkStart w:id="5798" w:name="_ETM_Q1_2797467"/>
      <w:bookmarkEnd w:id="5798"/>
      <w:r w:rsidR="005A7591">
        <w:rPr>
          <w:rFonts w:hint="cs"/>
          <w:rtl/>
          <w:lang w:eastAsia="he-IL"/>
        </w:rPr>
        <w:t>פגיעה בחייבים.</w:t>
      </w:r>
      <w:bookmarkStart w:id="5799" w:name="_ETM_Q1_2804475"/>
      <w:bookmarkEnd w:id="5799"/>
      <w:r w:rsidR="005A7591">
        <w:rPr>
          <w:rFonts w:hint="cs"/>
          <w:rtl/>
          <w:lang w:eastAsia="he-IL"/>
        </w:rPr>
        <w:t xml:space="preserve"> </w:t>
      </w:r>
      <w:bookmarkStart w:id="5800" w:name="_ETM_Q1_2804554"/>
      <w:bookmarkStart w:id="5801" w:name="_ETM_Q1_2804587"/>
      <w:bookmarkStart w:id="5802" w:name="_ETM_Q1_2804625"/>
      <w:bookmarkEnd w:id="5800"/>
      <w:bookmarkEnd w:id="5801"/>
      <w:bookmarkEnd w:id="5802"/>
      <w:r w:rsidR="005A7591">
        <w:rPr>
          <w:rFonts w:hint="cs"/>
          <w:rtl/>
          <w:lang w:eastAsia="he-IL"/>
        </w:rPr>
        <w:t xml:space="preserve">כמו כן, אנחנו לא חושבים שזה התפקיד </w:t>
      </w:r>
      <w:bookmarkStart w:id="5803" w:name="_ETM_Q1_2805117"/>
      <w:bookmarkEnd w:id="5803"/>
      <w:r w:rsidR="005A7591">
        <w:rPr>
          <w:rFonts w:hint="cs"/>
          <w:rtl/>
          <w:lang w:eastAsia="he-IL"/>
        </w:rPr>
        <w:t>של המסלול המקוצר.</w:t>
      </w:r>
    </w:p>
    <w:p w:rsidR="005A7591" w:rsidRDefault="005A7591" w:rsidP="005A7591">
      <w:pPr>
        <w:rPr>
          <w:rtl/>
          <w:lang w:eastAsia="he-IL"/>
        </w:rPr>
      </w:pPr>
      <w:bookmarkStart w:id="5804" w:name="_ETM_Q1_2807709"/>
      <w:bookmarkStart w:id="5805" w:name="_ETM_Q1_2807779"/>
      <w:bookmarkStart w:id="5806" w:name="_ETM_Q1_2808354"/>
      <w:bookmarkEnd w:id="5804"/>
      <w:bookmarkEnd w:id="5805"/>
      <w:bookmarkEnd w:id="5806"/>
    </w:p>
    <w:p w:rsidR="005A7591" w:rsidRDefault="005A7591" w:rsidP="005A7591">
      <w:pPr>
        <w:pStyle w:val="af6"/>
        <w:keepNext/>
        <w:rPr>
          <w:rtl/>
        </w:rPr>
      </w:pPr>
      <w:bookmarkStart w:id="5807" w:name="ET_yor_5771_723"/>
      <w:r w:rsidRPr="005A7591">
        <w:rPr>
          <w:rStyle w:val="TagStyle"/>
          <w:rtl/>
        </w:rPr>
        <w:t xml:space="preserve"> &lt;&lt; יור &gt;&gt; </w:t>
      </w:r>
      <w:r>
        <w:rPr>
          <w:rtl/>
        </w:rPr>
        <w:t xml:space="preserve">היו"ר איתן </w:t>
      </w:r>
      <w:proofErr w:type="spellStart"/>
      <w:r>
        <w:rPr>
          <w:rtl/>
        </w:rPr>
        <w:t>גינזבורג</w:t>
      </w:r>
      <w:proofErr w:type="spellEnd"/>
      <w:r>
        <w:rPr>
          <w:rtl/>
        </w:rPr>
        <w:t>:</w:t>
      </w:r>
      <w:r w:rsidRPr="005A7591">
        <w:rPr>
          <w:rStyle w:val="TagStyle"/>
          <w:rtl/>
        </w:rPr>
        <w:t xml:space="preserve"> &lt;&lt; יור &gt;&gt;</w:t>
      </w:r>
      <w:r w:rsidR="00B31B5D">
        <w:rPr>
          <w:rtl/>
        </w:rPr>
        <w:t xml:space="preserve"> </w:t>
      </w:r>
      <w:bookmarkEnd w:id="5807"/>
    </w:p>
    <w:p w:rsidR="005A7591" w:rsidRDefault="005A7591" w:rsidP="005A7591">
      <w:pPr>
        <w:pStyle w:val="KeepWithNext"/>
        <w:rPr>
          <w:rtl/>
          <w:lang w:eastAsia="he-IL"/>
        </w:rPr>
      </w:pPr>
    </w:p>
    <w:p w:rsidR="005A7591" w:rsidRDefault="005A7591" w:rsidP="005A7591">
      <w:pPr>
        <w:rPr>
          <w:rtl/>
          <w:lang w:eastAsia="he-IL"/>
        </w:rPr>
      </w:pPr>
      <w:bookmarkStart w:id="5808" w:name="_ETM_Q1_2808645"/>
      <w:bookmarkStart w:id="5809" w:name="_ETM_Q1_2808671"/>
      <w:bookmarkEnd w:id="5808"/>
      <w:bookmarkEnd w:id="5809"/>
      <w:r>
        <w:rPr>
          <w:rFonts w:hint="cs"/>
          <w:rtl/>
          <w:lang w:eastAsia="he-IL"/>
        </w:rPr>
        <w:t>תודה רבה. תודה.</w:t>
      </w:r>
    </w:p>
    <w:p w:rsidR="005A7591" w:rsidRDefault="005A7591" w:rsidP="005A7591">
      <w:pPr>
        <w:rPr>
          <w:rtl/>
          <w:lang w:eastAsia="he-IL"/>
        </w:rPr>
      </w:pPr>
      <w:bookmarkStart w:id="5810" w:name="_ETM_Q1_2808524"/>
      <w:bookmarkStart w:id="5811" w:name="_ETM_Q1_2808578"/>
      <w:bookmarkEnd w:id="5810"/>
      <w:bookmarkEnd w:id="5811"/>
    </w:p>
    <w:p w:rsidR="005A7591" w:rsidRDefault="005A7591" w:rsidP="005A7591">
      <w:pPr>
        <w:pStyle w:val="af9"/>
        <w:keepNext/>
        <w:rPr>
          <w:rtl/>
          <w:lang w:eastAsia="he-IL"/>
        </w:rPr>
      </w:pPr>
      <w:bookmarkStart w:id="5812" w:name="ET_guest_אביטל_בגין_724"/>
      <w:r w:rsidRPr="005A7591">
        <w:rPr>
          <w:rStyle w:val="TagStyle"/>
          <w:rtl/>
        </w:rPr>
        <w:t xml:space="preserve"> &lt;&lt; אורח &gt;&gt; </w:t>
      </w:r>
      <w:r>
        <w:rPr>
          <w:rtl/>
          <w:lang w:eastAsia="he-IL"/>
        </w:rPr>
        <w:t>אביטל בגין:</w:t>
      </w:r>
      <w:r w:rsidRPr="005A7591">
        <w:rPr>
          <w:rStyle w:val="TagStyle"/>
          <w:rtl/>
        </w:rPr>
        <w:t xml:space="preserve"> &lt;&lt; אורח &gt;&gt;</w:t>
      </w:r>
      <w:r w:rsidR="00B31B5D">
        <w:rPr>
          <w:rtl/>
          <w:lang w:eastAsia="he-IL"/>
        </w:rPr>
        <w:t xml:space="preserve"> </w:t>
      </w:r>
      <w:bookmarkEnd w:id="5812"/>
    </w:p>
    <w:p w:rsidR="005A7591" w:rsidRDefault="005A7591" w:rsidP="005A7591">
      <w:pPr>
        <w:pStyle w:val="KeepWithNext"/>
        <w:rPr>
          <w:rtl/>
          <w:lang w:eastAsia="he-IL"/>
        </w:rPr>
      </w:pPr>
    </w:p>
    <w:p w:rsidR="005A7591" w:rsidRDefault="005A7591" w:rsidP="005A7591">
      <w:pPr>
        <w:rPr>
          <w:rtl/>
          <w:lang w:eastAsia="he-IL"/>
        </w:rPr>
      </w:pPr>
      <w:r>
        <w:rPr>
          <w:rFonts w:hint="cs"/>
          <w:rtl/>
          <w:lang w:eastAsia="he-IL"/>
        </w:rPr>
        <w:t>הסיוע המשפטי.</w:t>
      </w:r>
      <w:bookmarkStart w:id="5813" w:name="_ETM_Q1_2806776"/>
      <w:bookmarkEnd w:id="5813"/>
      <w:r>
        <w:rPr>
          <w:rFonts w:hint="cs"/>
          <w:rtl/>
          <w:lang w:eastAsia="he-IL"/>
        </w:rPr>
        <w:t xml:space="preserve"> אני רוצה להצטרף לדברים </w:t>
      </w:r>
      <w:bookmarkStart w:id="5814" w:name="_ETM_Q1_2812309"/>
      <w:bookmarkEnd w:id="5814"/>
      <w:r>
        <w:rPr>
          <w:rFonts w:hint="cs"/>
          <w:rtl/>
          <w:lang w:eastAsia="he-IL"/>
        </w:rPr>
        <w:t xml:space="preserve">של עורכת הדין זוהרי. מדובר בלקיחת המסלול שבאופן </w:t>
      </w:r>
      <w:bookmarkStart w:id="5815" w:name="_ETM_Q1_2817763"/>
      <w:bookmarkEnd w:id="5815"/>
      <w:r>
        <w:rPr>
          <w:rFonts w:hint="cs"/>
          <w:rtl/>
          <w:lang w:eastAsia="he-IL"/>
        </w:rPr>
        <w:t xml:space="preserve">מכוון הוא כולל אמצעי גבייה רכים יותר שמבוצעים </w:t>
      </w:r>
      <w:bookmarkStart w:id="5816" w:name="_ETM_Q1_2821559"/>
      <w:bookmarkEnd w:id="5816"/>
      <w:r>
        <w:rPr>
          <w:rFonts w:hint="cs"/>
          <w:rtl/>
          <w:lang w:eastAsia="he-IL"/>
        </w:rPr>
        <w:t xml:space="preserve">באופן שהוא בפועל אוטומטי ללא בקשה של הזוכה ולהכניס לתך המסגרת הזאת את הסמכויות ואת המגבלות היותר פוגעניות שיש בחוק </w:t>
      </w:r>
      <w:bookmarkStart w:id="5817" w:name="_ETM_Q1_2834743"/>
      <w:bookmarkEnd w:id="5817"/>
      <w:r>
        <w:rPr>
          <w:rFonts w:hint="cs"/>
          <w:rtl/>
          <w:lang w:eastAsia="he-IL"/>
        </w:rPr>
        <w:t xml:space="preserve">ההוצאה לפועל, ללא בקשה של הזוכה. עורך </w:t>
      </w:r>
      <w:bookmarkStart w:id="5818" w:name="_ETM_Q1_2843963"/>
      <w:bookmarkEnd w:id="5818"/>
      <w:r>
        <w:rPr>
          <w:rFonts w:hint="cs"/>
          <w:rtl/>
          <w:lang w:eastAsia="he-IL"/>
        </w:rPr>
        <w:t xml:space="preserve">דין </w:t>
      </w:r>
      <w:proofErr w:type="spellStart"/>
      <w:r>
        <w:rPr>
          <w:rFonts w:hint="cs"/>
          <w:rtl/>
          <w:lang w:eastAsia="he-IL"/>
        </w:rPr>
        <w:t>רוזנר</w:t>
      </w:r>
      <w:proofErr w:type="spellEnd"/>
      <w:r>
        <w:rPr>
          <w:rFonts w:hint="cs"/>
          <w:rtl/>
          <w:lang w:eastAsia="he-IL"/>
        </w:rPr>
        <w:t xml:space="preserve"> שאל היכן זה כתוב. המציאות שקורית כאשר יש </w:t>
      </w:r>
      <w:bookmarkStart w:id="5819" w:name="_ETM_Q1_2848565"/>
      <w:bookmarkEnd w:id="5819"/>
      <w:r>
        <w:rPr>
          <w:rFonts w:hint="cs"/>
          <w:rtl/>
          <w:lang w:eastAsia="he-IL"/>
        </w:rPr>
        <w:t xml:space="preserve">הליכים שהם לא בפני רשם אלא הם הליכים </w:t>
      </w:r>
      <w:proofErr w:type="spellStart"/>
      <w:r>
        <w:rPr>
          <w:rFonts w:hint="cs"/>
          <w:rtl/>
          <w:lang w:eastAsia="he-IL"/>
        </w:rPr>
        <w:t>מינהליים</w:t>
      </w:r>
      <w:proofErr w:type="spellEnd"/>
      <w:r>
        <w:rPr>
          <w:rFonts w:hint="cs"/>
          <w:rtl/>
          <w:lang w:eastAsia="he-IL"/>
        </w:rPr>
        <w:t xml:space="preserve"> והם </w:t>
      </w:r>
      <w:bookmarkStart w:id="5820" w:name="_ETM_Q1_2852712"/>
      <w:bookmarkEnd w:id="5820"/>
      <w:r>
        <w:rPr>
          <w:rFonts w:hint="cs"/>
          <w:rtl/>
          <w:lang w:eastAsia="he-IL"/>
        </w:rPr>
        <w:t xml:space="preserve">מבוצעים, הם קורים באופן אוטומטי לכל התיקים. </w:t>
      </w:r>
      <w:bookmarkStart w:id="5821" w:name="_ETM_Q1_2858303"/>
      <w:bookmarkEnd w:id="5821"/>
      <w:r>
        <w:rPr>
          <w:rFonts w:hint="cs"/>
          <w:rtl/>
          <w:lang w:eastAsia="he-IL"/>
        </w:rPr>
        <w:t xml:space="preserve">זה מה שיקרה כאן למרות שזה לא רשום. זאת התוצאה </w:t>
      </w:r>
      <w:bookmarkStart w:id="5822" w:name="_ETM_Q1_2860796"/>
      <w:bookmarkEnd w:id="5822"/>
      <w:r>
        <w:rPr>
          <w:rFonts w:hint="cs"/>
          <w:rtl/>
          <w:lang w:eastAsia="he-IL"/>
        </w:rPr>
        <w:t>שתקרה בפועל.</w:t>
      </w:r>
    </w:p>
    <w:p w:rsidR="005A7591" w:rsidRDefault="005A7591" w:rsidP="005A7591">
      <w:pPr>
        <w:rPr>
          <w:rtl/>
          <w:lang w:eastAsia="he-IL"/>
        </w:rPr>
      </w:pPr>
      <w:bookmarkStart w:id="5823" w:name="_ETM_Q1_2863749"/>
      <w:bookmarkStart w:id="5824" w:name="_ETM_Q1_2863807"/>
      <w:bookmarkEnd w:id="5823"/>
      <w:bookmarkEnd w:id="5824"/>
    </w:p>
    <w:p w:rsidR="005A7591" w:rsidRDefault="005A7591" w:rsidP="005A7591">
      <w:pPr>
        <w:rPr>
          <w:rtl/>
          <w:lang w:eastAsia="he-IL"/>
        </w:rPr>
      </w:pPr>
      <w:bookmarkStart w:id="5825" w:name="_ETM_Q1_2863901"/>
      <w:bookmarkStart w:id="5826" w:name="_ETM_Q1_2863953"/>
      <w:bookmarkEnd w:id="5825"/>
      <w:bookmarkEnd w:id="5826"/>
      <w:r>
        <w:rPr>
          <w:rFonts w:hint="cs"/>
          <w:rtl/>
          <w:lang w:eastAsia="he-IL"/>
        </w:rPr>
        <w:t xml:space="preserve">מעבר לסעיף (ב)(2) אליו התייחסתי ושאנחנו חושבים שהוא </w:t>
      </w:r>
      <w:bookmarkStart w:id="5827" w:name="_ETM_Q1_2870051"/>
      <w:bookmarkEnd w:id="5827"/>
      <w:r>
        <w:rPr>
          <w:rFonts w:hint="cs"/>
          <w:rtl/>
          <w:lang w:eastAsia="he-IL"/>
        </w:rPr>
        <w:t xml:space="preserve">מהווה פגיעה לא סבירה בחייבים, הסעיף עצמו של המעבר למסלול </w:t>
      </w:r>
      <w:bookmarkStart w:id="5828" w:name="_ETM_Q1_2880625"/>
      <w:bookmarkEnd w:id="5828"/>
      <w:r>
        <w:rPr>
          <w:rFonts w:hint="cs"/>
          <w:rtl/>
          <w:lang w:eastAsia="he-IL"/>
        </w:rPr>
        <w:t xml:space="preserve">המקוצר הוא נכון, הוא חשוב אבל </w:t>
      </w:r>
      <w:bookmarkStart w:id="5829" w:name="_ETM_Q1_2886408"/>
      <w:bookmarkEnd w:id="5829"/>
      <w:r>
        <w:rPr>
          <w:rFonts w:hint="cs"/>
          <w:rtl/>
          <w:lang w:eastAsia="he-IL"/>
        </w:rPr>
        <w:t xml:space="preserve">לא בדרך הזאת. ההתנגדות של הרשויות המקומיות ומשרד הפנים נראית </w:t>
      </w:r>
      <w:bookmarkStart w:id="5830" w:name="_ETM_Q1_2890597"/>
      <w:bookmarkEnd w:id="5830"/>
      <w:r>
        <w:rPr>
          <w:rFonts w:hint="cs"/>
          <w:rtl/>
          <w:lang w:eastAsia="he-IL"/>
        </w:rPr>
        <w:t xml:space="preserve">בניסיון לעמוד כאן על כל האפשרויות. העירייה מקבלת את כל </w:t>
      </w:r>
      <w:bookmarkStart w:id="5831" w:name="_ETM_Q1_2895203"/>
      <w:bookmarkEnd w:id="5831"/>
      <w:r>
        <w:rPr>
          <w:rFonts w:hint="cs"/>
          <w:rtl/>
          <w:lang w:eastAsia="he-IL"/>
        </w:rPr>
        <w:t xml:space="preserve">האפשרויות שיש אבל </w:t>
      </w:r>
      <w:r>
        <w:rPr>
          <w:rtl/>
          <w:lang w:eastAsia="he-IL"/>
        </w:rPr>
        <w:t>–</w:t>
      </w:r>
      <w:r>
        <w:rPr>
          <w:rFonts w:hint="cs"/>
          <w:rtl/>
          <w:lang w:eastAsia="he-IL"/>
        </w:rPr>
        <w:t xml:space="preserve"> זה דבר מבורך שתהיה גבייה לעירייה </w:t>
      </w:r>
      <w:bookmarkStart w:id="5832" w:name="_ETM_Q1_2902067"/>
      <w:bookmarkEnd w:id="5832"/>
      <w:r>
        <w:rPr>
          <w:rtl/>
          <w:lang w:eastAsia="he-IL"/>
        </w:rPr>
        <w:t>–</w:t>
      </w:r>
      <w:r>
        <w:rPr>
          <w:rFonts w:hint="cs"/>
          <w:rtl/>
          <w:lang w:eastAsia="he-IL"/>
        </w:rPr>
        <w:t xml:space="preserve"> בתוך הדבר הזה יש אמצעים שהם פוגעניים יותר או פוגעניים פחות, עולים יותר או עולים פחות לחייב, ונקודת </w:t>
      </w:r>
      <w:bookmarkStart w:id="5833" w:name="_ETM_Q1_2908309"/>
      <w:bookmarkEnd w:id="5833"/>
      <w:r>
        <w:rPr>
          <w:rFonts w:hint="cs"/>
          <w:rtl/>
          <w:lang w:eastAsia="he-IL"/>
        </w:rPr>
        <w:t>המבט הזאת לא נשקלת. הניסיון של הייעוץ המשפטי של הו</w:t>
      </w:r>
      <w:bookmarkStart w:id="5834" w:name="_ETM_Q1_2911926"/>
      <w:bookmarkEnd w:id="5834"/>
      <w:r>
        <w:rPr>
          <w:rFonts w:hint="cs"/>
          <w:rtl/>
          <w:lang w:eastAsia="he-IL"/>
        </w:rPr>
        <w:t xml:space="preserve">ועדה בסעיף הזה, אם אני מבינה נכון, הוא ליצור מנגנון </w:t>
      </w:r>
      <w:bookmarkStart w:id="5835" w:name="_ETM_Q1_2916834"/>
      <w:bookmarkEnd w:id="5835"/>
      <w:r>
        <w:rPr>
          <w:rFonts w:hint="cs"/>
          <w:rtl/>
          <w:lang w:eastAsia="he-IL"/>
        </w:rPr>
        <w:t xml:space="preserve">שבו יש ודאות בציפייה ובהבנה של החייב מה הסיכון שהוא </w:t>
      </w:r>
      <w:bookmarkStart w:id="5836" w:name="_ETM_Q1_2922907"/>
      <w:bookmarkEnd w:id="5836"/>
      <w:r>
        <w:rPr>
          <w:rFonts w:hint="cs"/>
          <w:rtl/>
          <w:lang w:eastAsia="he-IL"/>
        </w:rPr>
        <w:t xml:space="preserve">קיים מבחינת ההוצאות שיהיו לו מבחינת ההליכים, </w:t>
      </w:r>
      <w:bookmarkStart w:id="5837" w:name="_ETM_Q1_2926415"/>
      <w:bookmarkEnd w:id="5837"/>
      <w:r>
        <w:rPr>
          <w:rFonts w:hint="cs"/>
          <w:rtl/>
          <w:lang w:eastAsia="he-IL"/>
        </w:rPr>
        <w:t>מול האיזון שהרשות מקבלת איזשהו מנגנון מאוד נוח ויעיל.</w:t>
      </w:r>
    </w:p>
    <w:p w:rsidR="005A7591" w:rsidRDefault="005A7591" w:rsidP="005A7591">
      <w:pPr>
        <w:rPr>
          <w:rtl/>
          <w:lang w:eastAsia="he-IL"/>
        </w:rPr>
      </w:pPr>
      <w:bookmarkStart w:id="5838" w:name="_ETM_Q1_2926323"/>
      <w:bookmarkEnd w:id="5838"/>
    </w:p>
    <w:p w:rsidR="005A7591" w:rsidRDefault="005A7591" w:rsidP="005A7591">
      <w:pPr>
        <w:pStyle w:val="af9"/>
        <w:keepNext/>
        <w:rPr>
          <w:rtl/>
          <w:lang w:eastAsia="he-IL"/>
        </w:rPr>
      </w:pPr>
      <w:bookmarkStart w:id="5839" w:name="ET_guest_גל_פרויקט_725"/>
      <w:r w:rsidRPr="005A7591">
        <w:rPr>
          <w:rStyle w:val="TagStyle"/>
          <w:rtl/>
        </w:rPr>
        <w:t xml:space="preserve"> &lt;&lt; אורח &gt;&gt; </w:t>
      </w:r>
      <w:r>
        <w:rPr>
          <w:rtl/>
          <w:lang w:eastAsia="he-IL"/>
        </w:rPr>
        <w:t>גל פרויקט:</w:t>
      </w:r>
      <w:r w:rsidRPr="005A7591">
        <w:rPr>
          <w:rStyle w:val="TagStyle"/>
          <w:rtl/>
        </w:rPr>
        <w:t xml:space="preserve"> &lt;&lt; אורח &gt;&gt;</w:t>
      </w:r>
      <w:r w:rsidR="00B31B5D">
        <w:rPr>
          <w:rtl/>
          <w:lang w:eastAsia="he-IL"/>
        </w:rPr>
        <w:t xml:space="preserve"> </w:t>
      </w:r>
      <w:bookmarkEnd w:id="5839"/>
    </w:p>
    <w:p w:rsidR="005A7591" w:rsidRDefault="005A7591" w:rsidP="005A7591">
      <w:pPr>
        <w:pStyle w:val="KeepWithNext"/>
        <w:rPr>
          <w:rtl/>
          <w:lang w:eastAsia="he-IL"/>
        </w:rPr>
      </w:pPr>
    </w:p>
    <w:p w:rsidR="005A7591" w:rsidRDefault="005A7591" w:rsidP="005A7591">
      <w:pPr>
        <w:rPr>
          <w:rtl/>
          <w:lang w:eastAsia="he-IL"/>
        </w:rPr>
      </w:pPr>
      <w:bookmarkStart w:id="5840" w:name="_ETM_Q1_2926591"/>
      <w:bookmarkStart w:id="5841" w:name="_ETM_Q1_2926618"/>
      <w:bookmarkEnd w:id="5840"/>
      <w:bookmarkEnd w:id="5841"/>
      <w:r>
        <w:rPr>
          <w:rFonts w:hint="cs"/>
          <w:rtl/>
          <w:lang w:eastAsia="he-IL"/>
        </w:rPr>
        <w:t xml:space="preserve">איזה מנגנון? </w:t>
      </w:r>
      <w:bookmarkStart w:id="5842" w:name="_ETM_Q1_2923649"/>
      <w:bookmarkEnd w:id="5842"/>
      <w:r>
        <w:rPr>
          <w:rFonts w:hint="cs"/>
          <w:rtl/>
          <w:lang w:eastAsia="he-IL"/>
        </w:rPr>
        <w:t>שגובה 60 אחוזים?</w:t>
      </w:r>
      <w:bookmarkStart w:id="5843" w:name="_ETM_Q1_2923754"/>
      <w:bookmarkEnd w:id="5843"/>
      <w:r>
        <w:rPr>
          <w:rFonts w:hint="cs"/>
          <w:rtl/>
          <w:lang w:eastAsia="he-IL"/>
        </w:rPr>
        <w:t xml:space="preserve"> זה המנגנון אליו את רוצה לשלוח אותנו?</w:t>
      </w:r>
    </w:p>
    <w:p w:rsidR="005A7591" w:rsidRDefault="005A7591" w:rsidP="005A7591">
      <w:pPr>
        <w:rPr>
          <w:rtl/>
          <w:lang w:eastAsia="he-IL"/>
        </w:rPr>
      </w:pPr>
      <w:bookmarkStart w:id="5844" w:name="_ETM_Q1_2923875"/>
      <w:bookmarkEnd w:id="5844"/>
    </w:p>
    <w:p w:rsidR="005A7591" w:rsidRDefault="005A7591" w:rsidP="005A7591">
      <w:pPr>
        <w:pStyle w:val="af9"/>
        <w:keepNext/>
        <w:rPr>
          <w:rtl/>
          <w:lang w:eastAsia="he-IL"/>
        </w:rPr>
      </w:pPr>
      <w:bookmarkStart w:id="5845" w:name="ET_guest_אביטל_בגין_726"/>
      <w:r w:rsidRPr="005A7591">
        <w:rPr>
          <w:rStyle w:val="TagStyle"/>
          <w:rtl/>
        </w:rPr>
        <w:t xml:space="preserve"> &lt;&lt; אורח &gt;&gt; </w:t>
      </w:r>
      <w:r>
        <w:rPr>
          <w:rtl/>
          <w:lang w:eastAsia="he-IL"/>
        </w:rPr>
        <w:t>אביטל בגין:</w:t>
      </w:r>
      <w:r w:rsidRPr="005A7591">
        <w:rPr>
          <w:rStyle w:val="TagStyle"/>
          <w:rtl/>
        </w:rPr>
        <w:t xml:space="preserve"> &lt;&lt; אורח &gt;&gt;</w:t>
      </w:r>
      <w:r w:rsidR="00B31B5D">
        <w:rPr>
          <w:rtl/>
          <w:lang w:eastAsia="he-IL"/>
        </w:rPr>
        <w:t xml:space="preserve"> </w:t>
      </w:r>
      <w:bookmarkEnd w:id="5845"/>
    </w:p>
    <w:p w:rsidR="005A7591" w:rsidRDefault="005A7591" w:rsidP="005A7591">
      <w:pPr>
        <w:pStyle w:val="KeepWithNext"/>
        <w:rPr>
          <w:rtl/>
          <w:lang w:eastAsia="he-IL"/>
        </w:rPr>
      </w:pPr>
    </w:p>
    <w:p w:rsidR="005A7591" w:rsidRDefault="005A7591" w:rsidP="005A7591">
      <w:pPr>
        <w:rPr>
          <w:rtl/>
          <w:lang w:eastAsia="he-IL"/>
        </w:rPr>
      </w:pPr>
      <w:bookmarkStart w:id="5846" w:name="_ETM_Q1_2925232"/>
      <w:bookmarkStart w:id="5847" w:name="_ETM_Q1_2925279"/>
      <w:bookmarkStart w:id="5848" w:name="_ETM_Q1_2926413"/>
      <w:bookmarkEnd w:id="5846"/>
      <w:bookmarkEnd w:id="5847"/>
      <w:bookmarkEnd w:id="5848"/>
      <w:r>
        <w:rPr>
          <w:rFonts w:hint="cs"/>
          <w:rtl/>
          <w:lang w:eastAsia="he-IL"/>
        </w:rPr>
        <w:t>אם</w:t>
      </w:r>
      <w:r w:rsidR="00B31B5D">
        <w:rPr>
          <w:rFonts w:hint="cs"/>
          <w:rtl/>
          <w:lang w:eastAsia="he-IL"/>
        </w:rPr>
        <w:t xml:space="preserve"> </w:t>
      </w:r>
      <w:r>
        <w:rPr>
          <w:rFonts w:hint="cs"/>
          <w:rtl/>
          <w:lang w:eastAsia="he-IL"/>
        </w:rPr>
        <w:t xml:space="preserve">לא מקבלים את הדבר הזה, זה בסדר </w:t>
      </w:r>
      <w:bookmarkStart w:id="5849" w:name="_ETM_Q1_2931434"/>
      <w:bookmarkEnd w:id="5849"/>
      <w:r>
        <w:rPr>
          <w:rFonts w:hint="cs"/>
          <w:rtl/>
          <w:lang w:eastAsia="he-IL"/>
        </w:rPr>
        <w:t xml:space="preserve">גמור אבל אז בוא נחזור בבקשה ונדון איך להגביל מלכתחילה </w:t>
      </w:r>
      <w:bookmarkStart w:id="5850" w:name="_ETM_Q1_2938746"/>
      <w:bookmarkEnd w:id="5850"/>
      <w:r>
        <w:rPr>
          <w:rFonts w:hint="cs"/>
          <w:rtl/>
          <w:lang w:eastAsia="he-IL"/>
        </w:rPr>
        <w:t>את מסלולי הגבייה השונים וניצור ודאות אחרת לחייבים.</w:t>
      </w:r>
    </w:p>
    <w:p w:rsidR="005A7591" w:rsidRDefault="005A7591" w:rsidP="005A7591">
      <w:pPr>
        <w:rPr>
          <w:rtl/>
          <w:lang w:eastAsia="he-IL"/>
        </w:rPr>
      </w:pPr>
      <w:bookmarkStart w:id="5851" w:name="_ETM_Q1_2946499"/>
      <w:bookmarkStart w:id="5852" w:name="_ETM_Q1_2946555"/>
      <w:bookmarkEnd w:id="5851"/>
      <w:bookmarkEnd w:id="5852"/>
    </w:p>
    <w:p w:rsidR="005A7591" w:rsidRDefault="005A7591" w:rsidP="005A7591">
      <w:pPr>
        <w:rPr>
          <w:rtl/>
          <w:lang w:eastAsia="he-IL"/>
        </w:rPr>
      </w:pPr>
      <w:bookmarkStart w:id="5853" w:name="_ETM_Q1_2946634"/>
      <w:bookmarkStart w:id="5854" w:name="_ETM_Q1_2946690"/>
      <w:bookmarkEnd w:id="5853"/>
      <w:bookmarkEnd w:id="5854"/>
      <w:r>
        <w:rPr>
          <w:rFonts w:hint="cs"/>
          <w:rtl/>
          <w:lang w:eastAsia="he-IL"/>
        </w:rPr>
        <w:t xml:space="preserve">אני אוסיף עוד </w:t>
      </w:r>
      <w:bookmarkStart w:id="5855" w:name="_ETM_Q1_2944711"/>
      <w:bookmarkEnd w:id="5855"/>
      <w:r w:rsidR="009303A5">
        <w:rPr>
          <w:rFonts w:hint="cs"/>
          <w:rtl/>
          <w:lang w:eastAsia="he-IL"/>
        </w:rPr>
        <w:t xml:space="preserve">משפט אחד שהוא חשוב לגבי המסלול המקוצר, </w:t>
      </w:r>
      <w:bookmarkStart w:id="5856" w:name="_ETM_Q1_2948186"/>
      <w:bookmarkEnd w:id="5856"/>
      <w:r w:rsidR="009303A5">
        <w:rPr>
          <w:rFonts w:hint="cs"/>
          <w:rtl/>
          <w:lang w:eastAsia="he-IL"/>
        </w:rPr>
        <w:t xml:space="preserve">השאלה של איחוד תיקים, שלפי דעתי עד עכשיו בדיונים </w:t>
      </w:r>
      <w:bookmarkStart w:id="5857" w:name="_ETM_Q1_2956356"/>
      <w:bookmarkEnd w:id="5857"/>
      <w:r w:rsidR="009303A5">
        <w:rPr>
          <w:rFonts w:hint="cs"/>
          <w:rtl/>
          <w:lang w:eastAsia="he-IL"/>
        </w:rPr>
        <w:t xml:space="preserve">לא התייחסנו אליו, איך אנחנו משלבים את החוב </w:t>
      </w:r>
      <w:bookmarkStart w:id="5858" w:name="_ETM_Q1_2958765"/>
      <w:bookmarkEnd w:id="5858"/>
      <w:r w:rsidR="009303A5">
        <w:rPr>
          <w:rFonts w:hint="cs"/>
          <w:rtl/>
          <w:lang w:eastAsia="he-IL"/>
        </w:rPr>
        <w:t xml:space="preserve">לרשות המקומית ביחס לחובות האחרים. המסלול הזה מאפשר התחשבות עת </w:t>
      </w:r>
      <w:bookmarkStart w:id="5859" w:name="_ETM_Q1_2967663"/>
      <w:bookmarkEnd w:id="5859"/>
      <w:r w:rsidR="009303A5">
        <w:rPr>
          <w:rFonts w:hint="cs"/>
          <w:rtl/>
          <w:lang w:eastAsia="he-IL"/>
        </w:rPr>
        <w:t xml:space="preserve">אנחנו עוברים למסלול המקוצר, התחשבות גם בחובות אחרים והתייחסות לאיחוד </w:t>
      </w:r>
      <w:bookmarkStart w:id="5860" w:name="_ETM_Q1_2967937"/>
      <w:bookmarkEnd w:id="5860"/>
      <w:r w:rsidR="009303A5">
        <w:rPr>
          <w:rFonts w:hint="cs"/>
          <w:rtl/>
          <w:lang w:eastAsia="he-IL"/>
        </w:rPr>
        <w:t>תיקים. זה דבר שהוא חשוב.</w:t>
      </w:r>
    </w:p>
    <w:p w:rsidR="009303A5" w:rsidRDefault="009303A5" w:rsidP="005A7591">
      <w:pPr>
        <w:rPr>
          <w:rtl/>
          <w:lang w:eastAsia="he-IL"/>
        </w:rPr>
      </w:pPr>
      <w:bookmarkStart w:id="5861" w:name="_ETM_Q1_2974017"/>
      <w:bookmarkStart w:id="5862" w:name="_ETM_Q1_2974083"/>
      <w:bookmarkStart w:id="5863" w:name="_ETM_Q1_2974952"/>
      <w:bookmarkEnd w:id="5861"/>
      <w:bookmarkEnd w:id="5862"/>
      <w:bookmarkEnd w:id="5863"/>
    </w:p>
    <w:p w:rsidR="009303A5" w:rsidRDefault="009303A5" w:rsidP="009303A5">
      <w:pPr>
        <w:pStyle w:val="af6"/>
        <w:keepNext/>
        <w:rPr>
          <w:rtl/>
        </w:rPr>
      </w:pPr>
      <w:bookmarkStart w:id="5864" w:name="ET_yor_5771_728"/>
      <w:r w:rsidRPr="009303A5">
        <w:rPr>
          <w:rStyle w:val="TagStyle"/>
          <w:rtl/>
        </w:rPr>
        <w:t xml:space="preserve"> &lt;&lt; יור &gt;&gt; </w:t>
      </w:r>
      <w:r>
        <w:rPr>
          <w:rtl/>
        </w:rPr>
        <w:t xml:space="preserve">היו"ר איתן </w:t>
      </w:r>
      <w:proofErr w:type="spellStart"/>
      <w:r>
        <w:rPr>
          <w:rtl/>
        </w:rPr>
        <w:t>גינזבורג</w:t>
      </w:r>
      <w:proofErr w:type="spellEnd"/>
      <w:r>
        <w:rPr>
          <w:rtl/>
        </w:rPr>
        <w:t>:</w:t>
      </w:r>
      <w:r w:rsidRPr="009303A5">
        <w:rPr>
          <w:rStyle w:val="TagStyle"/>
          <w:rtl/>
        </w:rPr>
        <w:t xml:space="preserve"> &lt;&lt; יור &gt;&gt;</w:t>
      </w:r>
      <w:r w:rsidR="00B31B5D">
        <w:rPr>
          <w:rtl/>
        </w:rPr>
        <w:t xml:space="preserve"> </w:t>
      </w:r>
      <w:bookmarkEnd w:id="5864"/>
    </w:p>
    <w:p w:rsidR="009303A5" w:rsidRDefault="009303A5" w:rsidP="009303A5">
      <w:pPr>
        <w:pStyle w:val="KeepWithNext"/>
        <w:rPr>
          <w:rtl/>
          <w:lang w:eastAsia="he-IL"/>
        </w:rPr>
      </w:pPr>
    </w:p>
    <w:p w:rsidR="009303A5" w:rsidRPr="009303A5" w:rsidRDefault="009303A5" w:rsidP="009303A5">
      <w:pPr>
        <w:rPr>
          <w:rtl/>
          <w:lang w:eastAsia="he-IL"/>
        </w:rPr>
      </w:pPr>
      <w:bookmarkStart w:id="5865" w:name="_ETM_Q1_2975231"/>
      <w:bookmarkStart w:id="5866" w:name="_ETM_Q1_2975253"/>
      <w:bookmarkEnd w:id="5865"/>
      <w:bookmarkEnd w:id="5866"/>
      <w:r>
        <w:rPr>
          <w:rFonts w:hint="cs"/>
          <w:rtl/>
          <w:lang w:eastAsia="he-IL"/>
        </w:rPr>
        <w:t xml:space="preserve">תודה. דבי </w:t>
      </w:r>
      <w:proofErr w:type="spellStart"/>
      <w:r>
        <w:rPr>
          <w:rFonts w:hint="cs"/>
          <w:rtl/>
          <w:lang w:eastAsia="he-IL"/>
        </w:rPr>
        <w:t>גילד</w:t>
      </w:r>
      <w:proofErr w:type="spellEnd"/>
      <w:r>
        <w:rPr>
          <w:rFonts w:hint="cs"/>
          <w:rtl/>
          <w:lang w:eastAsia="he-IL"/>
        </w:rPr>
        <w:t xml:space="preserve"> חיו. בבקשה.</w:t>
      </w:r>
    </w:p>
    <w:p w:rsidR="005A7591" w:rsidRDefault="005A7591" w:rsidP="005A7591">
      <w:pPr>
        <w:rPr>
          <w:rtl/>
          <w:lang w:eastAsia="he-IL"/>
        </w:rPr>
      </w:pPr>
      <w:bookmarkStart w:id="5867" w:name="_ETM_Q1_2941947"/>
      <w:bookmarkStart w:id="5868" w:name="_ETM_Q1_2942016"/>
      <w:bookmarkStart w:id="5869" w:name="_ETM_Q1_2944010"/>
      <w:bookmarkEnd w:id="5867"/>
      <w:bookmarkEnd w:id="5868"/>
      <w:bookmarkEnd w:id="5869"/>
    </w:p>
    <w:p w:rsidR="005A7591" w:rsidRDefault="005A7591" w:rsidP="005A7591">
      <w:pPr>
        <w:pStyle w:val="af9"/>
        <w:keepNext/>
        <w:rPr>
          <w:rtl/>
          <w:lang w:eastAsia="he-IL"/>
        </w:rPr>
      </w:pPr>
      <w:bookmarkStart w:id="5870" w:name="ET_guest_דבי_גילד_חיו_727"/>
      <w:r w:rsidRPr="005A7591">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5A7591">
        <w:rPr>
          <w:rStyle w:val="TagStyle"/>
          <w:rtl/>
        </w:rPr>
        <w:t xml:space="preserve"> &lt;&lt; אורח &gt;&gt;</w:t>
      </w:r>
      <w:r w:rsidR="00B31B5D">
        <w:rPr>
          <w:rtl/>
          <w:lang w:eastAsia="he-IL"/>
        </w:rPr>
        <w:t xml:space="preserve"> </w:t>
      </w:r>
      <w:bookmarkEnd w:id="5870"/>
    </w:p>
    <w:p w:rsidR="005A7591" w:rsidRDefault="005A7591" w:rsidP="005A7591">
      <w:pPr>
        <w:pStyle w:val="KeepWithNext"/>
        <w:rPr>
          <w:rtl/>
          <w:lang w:eastAsia="he-IL"/>
        </w:rPr>
      </w:pPr>
    </w:p>
    <w:p w:rsidR="005A7591" w:rsidRDefault="009303A5" w:rsidP="005A7591">
      <w:pPr>
        <w:rPr>
          <w:rtl/>
          <w:lang w:eastAsia="he-IL"/>
        </w:rPr>
      </w:pPr>
      <w:bookmarkStart w:id="5871" w:name="_ETM_Q1_2944287"/>
      <w:bookmarkStart w:id="5872" w:name="_ETM_Q1_2944308"/>
      <w:bookmarkEnd w:id="5871"/>
      <w:bookmarkEnd w:id="5872"/>
      <w:r>
        <w:rPr>
          <w:rFonts w:hint="cs"/>
          <w:rtl/>
          <w:lang w:eastAsia="he-IL"/>
        </w:rPr>
        <w:t xml:space="preserve">שלום. </w:t>
      </w:r>
      <w:bookmarkStart w:id="5873" w:name="_ETM_Q1_2983089"/>
      <w:bookmarkEnd w:id="5873"/>
      <w:r>
        <w:rPr>
          <w:rFonts w:hint="cs"/>
          <w:rtl/>
          <w:lang w:eastAsia="he-IL"/>
        </w:rPr>
        <w:t xml:space="preserve">אני מהאגודה לזכויות האזרח. רציתי להתייחס למכלול הסעיפים האלה של </w:t>
      </w:r>
      <w:bookmarkStart w:id="5874" w:name="_ETM_Q1_2989076"/>
      <w:bookmarkEnd w:id="5874"/>
      <w:r>
        <w:rPr>
          <w:rFonts w:hint="cs"/>
          <w:rtl/>
          <w:lang w:eastAsia="he-IL"/>
        </w:rPr>
        <w:t>האמצעים החלופיים</w:t>
      </w:r>
      <w:r w:rsidR="00B31B5D">
        <w:rPr>
          <w:rFonts w:hint="cs"/>
          <w:rtl/>
          <w:lang w:eastAsia="he-IL"/>
        </w:rPr>
        <w:t xml:space="preserve"> </w:t>
      </w:r>
      <w:r>
        <w:rPr>
          <w:rFonts w:hint="cs"/>
          <w:rtl/>
          <w:lang w:eastAsia="he-IL"/>
        </w:rPr>
        <w:t xml:space="preserve">והיחס שלהם לסעיף 33ב של קביעת נהלים </w:t>
      </w:r>
      <w:bookmarkStart w:id="5875" w:name="_ETM_Q1_2995034"/>
      <w:bookmarkEnd w:id="5875"/>
      <w:r>
        <w:rPr>
          <w:rFonts w:hint="cs"/>
          <w:rtl/>
          <w:lang w:eastAsia="he-IL"/>
        </w:rPr>
        <w:t>לגביית החובות.</w:t>
      </w:r>
      <w:bookmarkStart w:id="5876" w:name="_ETM_Q1_2999533"/>
      <w:bookmarkEnd w:id="5876"/>
    </w:p>
    <w:p w:rsidR="009303A5" w:rsidRDefault="009303A5" w:rsidP="005A7591">
      <w:pPr>
        <w:rPr>
          <w:rtl/>
          <w:lang w:eastAsia="he-IL"/>
        </w:rPr>
      </w:pPr>
      <w:bookmarkStart w:id="5877" w:name="_ETM_Q1_2999595"/>
      <w:bookmarkEnd w:id="5877"/>
    </w:p>
    <w:p w:rsidR="009303A5" w:rsidRDefault="009303A5" w:rsidP="009303A5">
      <w:pPr>
        <w:pStyle w:val="af6"/>
        <w:keepNext/>
        <w:rPr>
          <w:rtl/>
        </w:rPr>
      </w:pPr>
      <w:bookmarkStart w:id="5878" w:name="ET_yor_5771_729"/>
      <w:r w:rsidRPr="009303A5">
        <w:rPr>
          <w:rStyle w:val="TagStyle"/>
          <w:rtl/>
        </w:rPr>
        <w:t xml:space="preserve"> &lt;&lt; יור &gt;&gt; </w:t>
      </w:r>
      <w:r>
        <w:rPr>
          <w:rtl/>
        </w:rPr>
        <w:t xml:space="preserve">היו"ר איתן </w:t>
      </w:r>
      <w:proofErr w:type="spellStart"/>
      <w:r>
        <w:rPr>
          <w:rtl/>
        </w:rPr>
        <w:t>גינזבורג</w:t>
      </w:r>
      <w:proofErr w:type="spellEnd"/>
      <w:r>
        <w:rPr>
          <w:rtl/>
        </w:rPr>
        <w:t>:</w:t>
      </w:r>
      <w:r w:rsidRPr="009303A5">
        <w:rPr>
          <w:rStyle w:val="TagStyle"/>
          <w:rtl/>
        </w:rPr>
        <w:t xml:space="preserve"> &lt;&lt; יור &gt;&gt;</w:t>
      </w:r>
      <w:r w:rsidR="00B31B5D">
        <w:rPr>
          <w:rtl/>
        </w:rPr>
        <w:t xml:space="preserve"> </w:t>
      </w:r>
      <w:bookmarkEnd w:id="5878"/>
    </w:p>
    <w:p w:rsidR="009303A5" w:rsidRDefault="009303A5" w:rsidP="009303A5">
      <w:pPr>
        <w:pStyle w:val="KeepWithNext"/>
        <w:rPr>
          <w:rtl/>
          <w:lang w:eastAsia="he-IL"/>
        </w:rPr>
      </w:pPr>
    </w:p>
    <w:p w:rsidR="009303A5" w:rsidRDefault="009303A5" w:rsidP="009303A5">
      <w:pPr>
        <w:rPr>
          <w:rtl/>
          <w:lang w:eastAsia="he-IL"/>
        </w:rPr>
      </w:pPr>
      <w:r>
        <w:rPr>
          <w:rFonts w:hint="cs"/>
          <w:rtl/>
          <w:lang w:eastAsia="he-IL"/>
        </w:rPr>
        <w:t xml:space="preserve">לא. אנחנו לא הולכים אחורה. אנחנו ב-ו. את רוצה </w:t>
      </w:r>
      <w:bookmarkStart w:id="5879" w:name="_ETM_Q1_3002426"/>
      <w:bookmarkEnd w:id="5879"/>
      <w:r>
        <w:rPr>
          <w:rFonts w:hint="cs"/>
          <w:rtl/>
          <w:lang w:eastAsia="he-IL"/>
        </w:rPr>
        <w:t>להתייחס ל-ו?</w:t>
      </w:r>
    </w:p>
    <w:p w:rsidR="009303A5" w:rsidRDefault="009303A5" w:rsidP="009303A5">
      <w:pPr>
        <w:rPr>
          <w:rtl/>
          <w:lang w:eastAsia="he-IL"/>
        </w:rPr>
      </w:pPr>
      <w:bookmarkStart w:id="5880" w:name="_ETM_Q1_3004594"/>
      <w:bookmarkStart w:id="5881" w:name="_ETM_Q1_3004648"/>
      <w:bookmarkStart w:id="5882" w:name="_ETM_Q1_3005450"/>
      <w:bookmarkEnd w:id="5880"/>
      <w:bookmarkEnd w:id="5881"/>
      <w:bookmarkEnd w:id="5882"/>
    </w:p>
    <w:p w:rsidR="009303A5" w:rsidRDefault="009303A5" w:rsidP="009303A5">
      <w:pPr>
        <w:pStyle w:val="af9"/>
        <w:keepNext/>
        <w:rPr>
          <w:rtl/>
          <w:lang w:eastAsia="he-IL"/>
        </w:rPr>
      </w:pPr>
      <w:bookmarkStart w:id="5883" w:name="ET_guest_דבי_גילד_חיו_730"/>
      <w:r w:rsidRPr="009303A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9303A5">
        <w:rPr>
          <w:rStyle w:val="TagStyle"/>
          <w:rtl/>
        </w:rPr>
        <w:t xml:space="preserve"> &lt;&lt; אורח &gt;&gt;</w:t>
      </w:r>
      <w:r w:rsidR="00B31B5D">
        <w:rPr>
          <w:rtl/>
          <w:lang w:eastAsia="he-IL"/>
        </w:rPr>
        <w:t xml:space="preserve"> </w:t>
      </w:r>
      <w:bookmarkEnd w:id="5883"/>
    </w:p>
    <w:p w:rsidR="009303A5" w:rsidRDefault="009303A5" w:rsidP="009303A5">
      <w:pPr>
        <w:pStyle w:val="KeepWithNext"/>
        <w:rPr>
          <w:rtl/>
          <w:lang w:eastAsia="he-IL"/>
        </w:rPr>
      </w:pPr>
    </w:p>
    <w:p w:rsidR="009303A5" w:rsidRDefault="009303A5" w:rsidP="009303A5">
      <w:pPr>
        <w:rPr>
          <w:rtl/>
          <w:lang w:eastAsia="he-IL"/>
        </w:rPr>
      </w:pPr>
      <w:bookmarkStart w:id="5884" w:name="_ETM_Q1_3005727"/>
      <w:bookmarkStart w:id="5885" w:name="_ETM_Q1_3005750"/>
      <w:bookmarkEnd w:id="5884"/>
      <w:bookmarkEnd w:id="5885"/>
      <w:r>
        <w:rPr>
          <w:rFonts w:hint="cs"/>
          <w:rtl/>
          <w:lang w:eastAsia="he-IL"/>
        </w:rPr>
        <w:t xml:space="preserve">אני ביקשתי להתייחס לכל הסעיפים אבל לא נתתם לי </w:t>
      </w:r>
      <w:bookmarkStart w:id="5886" w:name="_ETM_Q1_3007036"/>
      <w:bookmarkEnd w:id="5886"/>
      <w:r>
        <w:rPr>
          <w:rFonts w:hint="cs"/>
          <w:rtl/>
          <w:lang w:eastAsia="he-IL"/>
        </w:rPr>
        <w:t>רשות דיבור.</w:t>
      </w:r>
      <w:r w:rsidR="00B31B5D">
        <w:rPr>
          <w:rFonts w:hint="cs"/>
          <w:rtl/>
          <w:lang w:eastAsia="he-IL"/>
        </w:rPr>
        <w:t xml:space="preserve"> </w:t>
      </w:r>
      <w:r>
        <w:rPr>
          <w:rFonts w:hint="cs"/>
          <w:rtl/>
          <w:lang w:eastAsia="he-IL"/>
        </w:rPr>
        <w:t xml:space="preserve">כל הסעיפים האלה כרוכים אחד </w:t>
      </w:r>
      <w:bookmarkStart w:id="5887" w:name="_ETM_Q1_3011752"/>
      <w:bookmarkEnd w:id="5887"/>
      <w:r>
        <w:rPr>
          <w:rFonts w:hint="cs"/>
          <w:rtl/>
          <w:lang w:eastAsia="he-IL"/>
        </w:rPr>
        <w:t>בשני.</w:t>
      </w:r>
    </w:p>
    <w:p w:rsidR="009303A5" w:rsidRDefault="009303A5" w:rsidP="009303A5">
      <w:pPr>
        <w:rPr>
          <w:rtl/>
          <w:lang w:eastAsia="he-IL"/>
        </w:rPr>
      </w:pPr>
      <w:bookmarkStart w:id="5888" w:name="_ETM_Q1_3011347"/>
      <w:bookmarkStart w:id="5889" w:name="_ETM_Q1_3011401"/>
      <w:bookmarkStart w:id="5890" w:name="_ETM_Q1_3012059"/>
      <w:bookmarkEnd w:id="5888"/>
      <w:bookmarkEnd w:id="5889"/>
      <w:bookmarkEnd w:id="5890"/>
    </w:p>
    <w:p w:rsidR="009303A5" w:rsidRDefault="009303A5" w:rsidP="009303A5">
      <w:pPr>
        <w:pStyle w:val="af6"/>
        <w:keepNext/>
        <w:rPr>
          <w:rtl/>
        </w:rPr>
      </w:pPr>
      <w:bookmarkStart w:id="5891" w:name="ET_yor_5771_731"/>
      <w:r w:rsidRPr="009303A5">
        <w:rPr>
          <w:rStyle w:val="TagStyle"/>
          <w:rtl/>
        </w:rPr>
        <w:t xml:space="preserve"> &lt;&lt; יור &gt;&gt; </w:t>
      </w:r>
      <w:r>
        <w:rPr>
          <w:rtl/>
        </w:rPr>
        <w:t xml:space="preserve">היו"ר איתן </w:t>
      </w:r>
      <w:proofErr w:type="spellStart"/>
      <w:r>
        <w:rPr>
          <w:rtl/>
        </w:rPr>
        <w:t>גינזבורג</w:t>
      </w:r>
      <w:proofErr w:type="spellEnd"/>
      <w:r>
        <w:rPr>
          <w:rtl/>
        </w:rPr>
        <w:t>:</w:t>
      </w:r>
      <w:r w:rsidRPr="009303A5">
        <w:rPr>
          <w:rStyle w:val="TagStyle"/>
          <w:rtl/>
        </w:rPr>
        <w:t xml:space="preserve"> &lt;&lt; יור &gt;&gt;</w:t>
      </w:r>
      <w:r w:rsidR="00B31B5D">
        <w:rPr>
          <w:rtl/>
        </w:rPr>
        <w:t xml:space="preserve"> </w:t>
      </w:r>
      <w:bookmarkEnd w:id="5891"/>
    </w:p>
    <w:p w:rsidR="009303A5" w:rsidRDefault="009303A5" w:rsidP="009303A5">
      <w:pPr>
        <w:pStyle w:val="KeepWithNext"/>
        <w:rPr>
          <w:rtl/>
          <w:lang w:eastAsia="he-IL"/>
        </w:rPr>
      </w:pPr>
    </w:p>
    <w:p w:rsidR="009303A5" w:rsidRDefault="009303A5" w:rsidP="009303A5">
      <w:pPr>
        <w:rPr>
          <w:rtl/>
          <w:lang w:eastAsia="he-IL"/>
        </w:rPr>
      </w:pPr>
      <w:bookmarkStart w:id="5892" w:name="_ETM_Q1_3012355"/>
      <w:bookmarkStart w:id="5893" w:name="_ETM_Q1_3012382"/>
      <w:bookmarkEnd w:id="5892"/>
      <w:bookmarkEnd w:id="5893"/>
      <w:r>
        <w:rPr>
          <w:rFonts w:hint="cs"/>
          <w:rtl/>
          <w:lang w:eastAsia="he-IL"/>
        </w:rPr>
        <w:t xml:space="preserve">גברתי, אנחנו עכשיו בסעיפים ספציפיים. אם את רוצה </w:t>
      </w:r>
      <w:bookmarkStart w:id="5894" w:name="_ETM_Q1_3016958"/>
      <w:bookmarkEnd w:id="5894"/>
      <w:r>
        <w:rPr>
          <w:rFonts w:hint="cs"/>
          <w:rtl/>
          <w:lang w:eastAsia="he-IL"/>
        </w:rPr>
        <w:t xml:space="preserve">להתייחס באופן ספציפי, נשמח מאוד לשמוע את עמדתכם. אנחנו לא </w:t>
      </w:r>
      <w:bookmarkStart w:id="5895" w:name="_ETM_Q1_3020555"/>
      <w:bookmarkEnd w:id="5895"/>
      <w:r>
        <w:rPr>
          <w:rFonts w:hint="cs"/>
          <w:rtl/>
          <w:lang w:eastAsia="he-IL"/>
        </w:rPr>
        <w:t>רוצים ללכת אחורה.</w:t>
      </w:r>
      <w:r w:rsidR="00B31B5D">
        <w:rPr>
          <w:rFonts w:hint="cs"/>
          <w:rtl/>
          <w:lang w:eastAsia="he-IL"/>
        </w:rPr>
        <w:t xml:space="preserve"> </w:t>
      </w:r>
      <w:r>
        <w:rPr>
          <w:rFonts w:hint="cs"/>
          <w:rtl/>
          <w:lang w:eastAsia="he-IL"/>
        </w:rPr>
        <w:t xml:space="preserve">היושבת ראש ניהלה קודם את הישיבה </w:t>
      </w:r>
      <w:bookmarkStart w:id="5896" w:name="_ETM_Q1_3024035"/>
      <w:bookmarkEnd w:id="5896"/>
      <w:r>
        <w:rPr>
          <w:rFonts w:hint="cs"/>
          <w:rtl/>
          <w:lang w:eastAsia="he-IL"/>
        </w:rPr>
        <w:t xml:space="preserve">ואני לא יודע מה ניתן או לא ניתן, אבל אנחנו </w:t>
      </w:r>
      <w:bookmarkStart w:id="5897" w:name="_ETM_Q1_3023104"/>
      <w:bookmarkEnd w:id="5897"/>
      <w:r>
        <w:rPr>
          <w:rFonts w:hint="cs"/>
          <w:rtl/>
          <w:lang w:eastAsia="he-IL"/>
        </w:rPr>
        <w:t xml:space="preserve">עכשיו ב-ו. אם יש לך מה לומר על סעיף ו, </w:t>
      </w:r>
      <w:bookmarkStart w:id="5898" w:name="_ETM_Q1_3028397"/>
      <w:bookmarkEnd w:id="5898"/>
      <w:r>
        <w:rPr>
          <w:rFonts w:hint="cs"/>
          <w:rtl/>
          <w:lang w:eastAsia="he-IL"/>
        </w:rPr>
        <w:t xml:space="preserve">אנחנו מאוד נשמח. אם יש לך אמירה כללית, </w:t>
      </w:r>
      <w:bookmarkStart w:id="5899" w:name="_ETM_Q1_3031184"/>
      <w:bookmarkEnd w:id="5899"/>
      <w:r>
        <w:rPr>
          <w:rFonts w:hint="cs"/>
          <w:rtl/>
          <w:lang w:eastAsia="he-IL"/>
        </w:rPr>
        <w:t>גם נשמח לשמוע אותה בקצרה.</w:t>
      </w:r>
      <w:bookmarkStart w:id="5900" w:name="_ETM_Q1_3036048"/>
      <w:bookmarkEnd w:id="5900"/>
    </w:p>
    <w:p w:rsidR="009303A5" w:rsidRDefault="009303A5" w:rsidP="009303A5">
      <w:pPr>
        <w:rPr>
          <w:rtl/>
          <w:lang w:eastAsia="he-IL"/>
        </w:rPr>
      </w:pPr>
      <w:bookmarkStart w:id="5901" w:name="_ETM_Q1_3036105"/>
      <w:bookmarkStart w:id="5902" w:name="_ETM_Q1_3038536"/>
      <w:bookmarkEnd w:id="5901"/>
      <w:bookmarkEnd w:id="5902"/>
    </w:p>
    <w:p w:rsidR="009303A5" w:rsidRDefault="009303A5" w:rsidP="009303A5">
      <w:pPr>
        <w:pStyle w:val="af9"/>
        <w:keepNext/>
        <w:rPr>
          <w:rtl/>
          <w:lang w:eastAsia="he-IL"/>
        </w:rPr>
      </w:pPr>
      <w:bookmarkStart w:id="5903" w:name="ET_guest_דבי_גילד_חיו_732"/>
      <w:r w:rsidRPr="009303A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9303A5">
        <w:rPr>
          <w:rStyle w:val="TagStyle"/>
          <w:rtl/>
        </w:rPr>
        <w:t xml:space="preserve"> &lt;&lt; אורח &gt;&gt;</w:t>
      </w:r>
      <w:r w:rsidR="00B31B5D">
        <w:rPr>
          <w:rtl/>
          <w:lang w:eastAsia="he-IL"/>
        </w:rPr>
        <w:t xml:space="preserve"> </w:t>
      </w:r>
      <w:bookmarkEnd w:id="5903"/>
    </w:p>
    <w:p w:rsidR="009303A5" w:rsidRDefault="009303A5" w:rsidP="009303A5">
      <w:pPr>
        <w:pStyle w:val="KeepWithNext"/>
        <w:rPr>
          <w:rtl/>
          <w:lang w:eastAsia="he-IL"/>
        </w:rPr>
      </w:pPr>
    </w:p>
    <w:p w:rsidR="009303A5" w:rsidRDefault="009303A5" w:rsidP="009303A5">
      <w:pPr>
        <w:rPr>
          <w:rtl/>
          <w:lang w:eastAsia="he-IL"/>
        </w:rPr>
      </w:pPr>
      <w:bookmarkStart w:id="5904" w:name="_ETM_Q1_3038821"/>
      <w:bookmarkStart w:id="5905" w:name="_ETM_Q1_3038847"/>
      <w:bookmarkEnd w:id="5904"/>
      <w:bookmarkEnd w:id="5905"/>
      <w:r>
        <w:rPr>
          <w:rFonts w:hint="cs"/>
          <w:rtl/>
          <w:lang w:eastAsia="he-IL"/>
        </w:rPr>
        <w:t xml:space="preserve">אני רוצה להצטרף למה שאמרה </w:t>
      </w:r>
      <w:bookmarkStart w:id="5906" w:name="_ETM_Q1_3041832"/>
      <w:bookmarkEnd w:id="5906"/>
      <w:r>
        <w:rPr>
          <w:rFonts w:hint="cs"/>
          <w:rtl/>
          <w:lang w:eastAsia="he-IL"/>
        </w:rPr>
        <w:t>אביטל בגין מהסיוע המשפטי. יש איזה היגיון בבחירה של מסלולים</w:t>
      </w:r>
      <w:bookmarkStart w:id="5907" w:name="_ETM_Q1_3048642"/>
      <w:bookmarkEnd w:id="5907"/>
      <w:r>
        <w:rPr>
          <w:rFonts w:hint="cs"/>
          <w:rtl/>
          <w:lang w:eastAsia="he-IL"/>
        </w:rPr>
        <w:t xml:space="preserve"> שונים. קודם כל, ההיגיון הכללי של החוק שמבקש להוריד </w:t>
      </w:r>
      <w:bookmarkStart w:id="5908" w:name="_ETM_Q1_3055471"/>
      <w:bookmarkEnd w:id="5908"/>
      <w:r>
        <w:rPr>
          <w:rFonts w:hint="cs"/>
          <w:rtl/>
          <w:lang w:eastAsia="he-IL"/>
        </w:rPr>
        <w:t xml:space="preserve">מהטיפול של חברות גבייה פרטיות וללכת למסלולים יותר </w:t>
      </w:r>
      <w:bookmarkStart w:id="5909" w:name="_ETM_Q1_3060104"/>
      <w:bookmarkEnd w:id="5909"/>
      <w:r>
        <w:rPr>
          <w:rFonts w:hint="cs"/>
          <w:rtl/>
          <w:lang w:eastAsia="he-IL"/>
        </w:rPr>
        <w:t xml:space="preserve">ציבוריים שיש בהם הגנה יותר משמעותית על החייבים וגם סוגי </w:t>
      </w:r>
      <w:bookmarkStart w:id="5910" w:name="_ETM_Q1_3066895"/>
      <w:bookmarkEnd w:id="5910"/>
      <w:r>
        <w:rPr>
          <w:rFonts w:hint="cs"/>
          <w:rtl/>
          <w:lang w:eastAsia="he-IL"/>
        </w:rPr>
        <w:t xml:space="preserve">מסלולים שונים מתאימים לסוגי חובות שונים. אלא מה, בסעיף </w:t>
      </w:r>
      <w:bookmarkStart w:id="5911" w:name="_ETM_Q1_3071464"/>
      <w:bookmarkEnd w:id="5911"/>
      <w:r>
        <w:rPr>
          <w:rFonts w:hint="cs"/>
          <w:rtl/>
          <w:lang w:eastAsia="he-IL"/>
        </w:rPr>
        <w:t>330ב לכאורה פותחים את זה להחלטה של הרשויות, מה המסלול הכי מתאים לסוגי החובות, אבל אין שום חובה</w:t>
      </w:r>
      <w:bookmarkStart w:id="5912" w:name="_ETM_Q1_3080220"/>
      <w:bookmarkEnd w:id="5912"/>
      <w:r>
        <w:rPr>
          <w:rFonts w:hint="cs"/>
          <w:rtl/>
          <w:lang w:eastAsia="he-IL"/>
        </w:rPr>
        <w:t>, המשרדים הרלוונטיים או משרד הפנים וכולי לא כופים</w:t>
      </w:r>
      <w:r w:rsidR="00B31B5D">
        <w:rPr>
          <w:rFonts w:hint="cs"/>
          <w:rtl/>
          <w:lang w:eastAsia="he-IL"/>
        </w:rPr>
        <w:t xml:space="preserve"> </w:t>
      </w:r>
      <w:r>
        <w:rPr>
          <w:rFonts w:hint="cs"/>
          <w:rtl/>
          <w:lang w:eastAsia="he-IL"/>
        </w:rPr>
        <w:t xml:space="preserve">ולא מחייבים ללכת לאף מסלול אחר. תיאורטית אנחנו יכולים </w:t>
      </w:r>
      <w:bookmarkStart w:id="5913" w:name="_ETM_Q1_3091558"/>
      <w:bookmarkEnd w:id="5913"/>
      <w:r>
        <w:rPr>
          <w:rFonts w:hint="cs"/>
          <w:rtl/>
          <w:lang w:eastAsia="he-IL"/>
        </w:rPr>
        <w:t>למצוא את עצמנו מחר במצב שכל הרשויות ממשיכות לנהוג בדיוק</w:t>
      </w:r>
      <w:bookmarkStart w:id="5914" w:name="_ETM_Q1_3095811"/>
      <w:bookmarkEnd w:id="5914"/>
      <w:r>
        <w:rPr>
          <w:rFonts w:hint="cs"/>
          <w:rtl/>
          <w:lang w:eastAsia="he-IL"/>
        </w:rPr>
        <w:t xml:space="preserve"> כפי שנהגו עד כה. אי אפשר יהיה לבחון את הפיילוט, </w:t>
      </w:r>
      <w:bookmarkStart w:id="5915" w:name="_ETM_Q1_3099160"/>
      <w:bookmarkEnd w:id="5915"/>
      <w:r>
        <w:rPr>
          <w:rFonts w:hint="cs"/>
          <w:rtl/>
          <w:lang w:eastAsia="he-IL"/>
        </w:rPr>
        <w:t xml:space="preserve">אי אפשר לבחון את היעילות של רשויות אחרות </w:t>
      </w:r>
      <w:bookmarkStart w:id="5916" w:name="_ETM_Q1_3102501"/>
      <w:bookmarkEnd w:id="5916"/>
      <w:r>
        <w:rPr>
          <w:rFonts w:hint="cs"/>
          <w:rtl/>
          <w:lang w:eastAsia="he-IL"/>
        </w:rPr>
        <w:t>וכולי. גם הפוך. יכול להיות שכולם יבחרו כן ללכת לדברים א</w:t>
      </w:r>
      <w:bookmarkStart w:id="5917" w:name="_ETM_Q1_3105459"/>
      <w:bookmarkEnd w:id="5917"/>
      <w:r>
        <w:rPr>
          <w:rFonts w:hint="cs"/>
          <w:rtl/>
          <w:lang w:eastAsia="he-IL"/>
        </w:rPr>
        <w:t>חרים</w:t>
      </w:r>
      <w:r w:rsidR="00B31B5D">
        <w:rPr>
          <w:rFonts w:hint="cs"/>
          <w:rtl/>
          <w:lang w:eastAsia="he-IL"/>
        </w:rPr>
        <w:t xml:space="preserve"> </w:t>
      </w:r>
      <w:r>
        <w:rPr>
          <w:rFonts w:hint="cs"/>
          <w:rtl/>
          <w:lang w:eastAsia="he-IL"/>
        </w:rPr>
        <w:t xml:space="preserve">ואין כאן שום חשיבה על היערכות של הגופים השונים לטיפול. גם אם הטיפול הוא מיטבי ומתאים </w:t>
      </w:r>
      <w:bookmarkStart w:id="5918" w:name="_ETM_Q1_3110624"/>
      <w:bookmarkEnd w:id="5918"/>
      <w:r>
        <w:rPr>
          <w:rFonts w:hint="cs"/>
          <w:rtl/>
          <w:lang w:eastAsia="he-IL"/>
        </w:rPr>
        <w:t>יותר וטוב יותר לחייבים ובכלל ולס</w:t>
      </w:r>
      <w:bookmarkStart w:id="5919" w:name="_ETM_Q1_3118286"/>
      <w:bookmarkStart w:id="5920" w:name="_ETM_Q1_3118344"/>
      <w:bookmarkEnd w:id="5919"/>
      <w:bookmarkEnd w:id="5920"/>
      <w:r>
        <w:rPr>
          <w:rFonts w:hint="cs"/>
          <w:rtl/>
          <w:lang w:eastAsia="he-IL"/>
        </w:rPr>
        <w:t xml:space="preserve">וגי ההליכים, אין כאן דיבור </w:t>
      </w:r>
      <w:bookmarkStart w:id="5921" w:name="_ETM_Q1_3108297"/>
      <w:bookmarkEnd w:id="5921"/>
      <w:r>
        <w:rPr>
          <w:rFonts w:hint="cs"/>
          <w:rtl/>
          <w:lang w:eastAsia="he-IL"/>
        </w:rPr>
        <w:t xml:space="preserve">על איך מתאימים, האם צריך עוד כוח אדם בגופים </w:t>
      </w:r>
      <w:bookmarkStart w:id="5922" w:name="_ETM_Q1_3119474"/>
      <w:bookmarkEnd w:id="5922"/>
      <w:r>
        <w:rPr>
          <w:rFonts w:hint="cs"/>
          <w:rtl/>
          <w:lang w:eastAsia="he-IL"/>
        </w:rPr>
        <w:t>האלה, האם צריך להיערך לזה.</w:t>
      </w:r>
    </w:p>
    <w:p w:rsidR="009303A5" w:rsidRDefault="009303A5" w:rsidP="009303A5">
      <w:pPr>
        <w:rPr>
          <w:rtl/>
          <w:lang w:eastAsia="he-IL"/>
        </w:rPr>
      </w:pPr>
      <w:bookmarkStart w:id="5923" w:name="_ETM_Q1_3123930"/>
      <w:bookmarkStart w:id="5924" w:name="_ETM_Q1_3124006"/>
      <w:bookmarkStart w:id="5925" w:name="_ETM_Q1_3124650"/>
      <w:bookmarkEnd w:id="5923"/>
      <w:bookmarkEnd w:id="5924"/>
      <w:bookmarkEnd w:id="5925"/>
    </w:p>
    <w:p w:rsidR="009303A5" w:rsidRDefault="009303A5" w:rsidP="009303A5">
      <w:pPr>
        <w:pStyle w:val="af6"/>
        <w:keepNext/>
        <w:rPr>
          <w:rtl/>
        </w:rPr>
      </w:pPr>
      <w:bookmarkStart w:id="5926" w:name="ET_yor_5771_733"/>
      <w:r w:rsidRPr="009303A5">
        <w:rPr>
          <w:rStyle w:val="TagStyle"/>
          <w:rtl/>
        </w:rPr>
        <w:t xml:space="preserve"> &lt;&lt; יור &gt;&gt; </w:t>
      </w:r>
      <w:r>
        <w:rPr>
          <w:rtl/>
        </w:rPr>
        <w:t xml:space="preserve">היו"ר איתן </w:t>
      </w:r>
      <w:proofErr w:type="spellStart"/>
      <w:r>
        <w:rPr>
          <w:rtl/>
        </w:rPr>
        <w:t>גינזבורג</w:t>
      </w:r>
      <w:proofErr w:type="spellEnd"/>
      <w:r>
        <w:rPr>
          <w:rtl/>
        </w:rPr>
        <w:t>:</w:t>
      </w:r>
      <w:r w:rsidRPr="009303A5">
        <w:rPr>
          <w:rStyle w:val="TagStyle"/>
          <w:rtl/>
        </w:rPr>
        <w:t xml:space="preserve"> &lt;&lt; יור &gt;&gt;</w:t>
      </w:r>
      <w:r w:rsidR="00B31B5D">
        <w:rPr>
          <w:rtl/>
        </w:rPr>
        <w:t xml:space="preserve"> </w:t>
      </w:r>
      <w:bookmarkEnd w:id="5926"/>
    </w:p>
    <w:p w:rsidR="009303A5" w:rsidRDefault="009303A5" w:rsidP="009303A5">
      <w:pPr>
        <w:pStyle w:val="KeepWithNext"/>
        <w:rPr>
          <w:rtl/>
          <w:lang w:eastAsia="he-IL"/>
        </w:rPr>
      </w:pPr>
    </w:p>
    <w:p w:rsidR="009303A5" w:rsidRDefault="009303A5" w:rsidP="009303A5">
      <w:pPr>
        <w:rPr>
          <w:rtl/>
          <w:lang w:eastAsia="he-IL"/>
        </w:rPr>
      </w:pPr>
      <w:bookmarkStart w:id="5927" w:name="_ETM_Q1_3124958"/>
      <w:bookmarkStart w:id="5928" w:name="_ETM_Q1_3124982"/>
      <w:bookmarkEnd w:id="5927"/>
      <w:bookmarkEnd w:id="5928"/>
      <w:r>
        <w:rPr>
          <w:rFonts w:hint="cs"/>
          <w:rtl/>
          <w:lang w:eastAsia="he-IL"/>
        </w:rPr>
        <w:t xml:space="preserve">תודה. הבנו את הנקודה. </w:t>
      </w:r>
      <w:bookmarkStart w:id="5929" w:name="_ETM_Q1_3126497"/>
      <w:bookmarkEnd w:id="5929"/>
      <w:r>
        <w:rPr>
          <w:rFonts w:hint="cs"/>
          <w:rtl/>
          <w:lang w:eastAsia="he-IL"/>
        </w:rPr>
        <w:t>זה גם עלה כאן על ידי גורמי האוצר ואני מבין</w:t>
      </w:r>
      <w:bookmarkStart w:id="5930" w:name="_ETM_Q1_3129905"/>
      <w:bookmarkEnd w:id="5930"/>
      <w:r>
        <w:rPr>
          <w:rFonts w:hint="cs"/>
          <w:rtl/>
          <w:lang w:eastAsia="he-IL"/>
        </w:rPr>
        <w:t xml:space="preserve"> את העניין הזה. משרד האוצר, ביקשת להתייחס.</w:t>
      </w:r>
    </w:p>
    <w:p w:rsidR="009303A5" w:rsidRDefault="009303A5" w:rsidP="009303A5">
      <w:pPr>
        <w:rPr>
          <w:rtl/>
          <w:lang w:eastAsia="he-IL"/>
        </w:rPr>
      </w:pPr>
      <w:bookmarkStart w:id="5931" w:name="_ETM_Q1_3132532"/>
      <w:bookmarkStart w:id="5932" w:name="_ETM_Q1_3132596"/>
      <w:bookmarkStart w:id="5933" w:name="_ETM_Q1_3132113"/>
      <w:bookmarkEnd w:id="5931"/>
      <w:bookmarkEnd w:id="5932"/>
      <w:bookmarkEnd w:id="5933"/>
    </w:p>
    <w:p w:rsidR="009303A5" w:rsidRDefault="009303A5" w:rsidP="009303A5">
      <w:pPr>
        <w:pStyle w:val="af9"/>
        <w:keepNext/>
        <w:rPr>
          <w:rtl/>
          <w:lang w:eastAsia="he-IL"/>
        </w:rPr>
      </w:pPr>
      <w:bookmarkStart w:id="5934" w:name="ET_guest_מעין_ספיבק_734"/>
      <w:r w:rsidRPr="009303A5">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9303A5">
        <w:rPr>
          <w:rStyle w:val="TagStyle"/>
          <w:rtl/>
        </w:rPr>
        <w:t xml:space="preserve"> &lt;&lt; אורח &gt;&gt;</w:t>
      </w:r>
      <w:r w:rsidR="00B31B5D">
        <w:rPr>
          <w:rtl/>
          <w:lang w:eastAsia="he-IL"/>
        </w:rPr>
        <w:t xml:space="preserve"> </w:t>
      </w:r>
      <w:bookmarkEnd w:id="5934"/>
    </w:p>
    <w:p w:rsidR="009303A5" w:rsidRDefault="009303A5" w:rsidP="009303A5">
      <w:pPr>
        <w:pStyle w:val="KeepWithNext"/>
        <w:rPr>
          <w:rtl/>
          <w:lang w:eastAsia="he-IL"/>
        </w:rPr>
      </w:pPr>
    </w:p>
    <w:p w:rsidR="009303A5" w:rsidRDefault="009303A5" w:rsidP="009303A5">
      <w:pPr>
        <w:rPr>
          <w:rtl/>
          <w:lang w:eastAsia="he-IL"/>
        </w:rPr>
      </w:pPr>
      <w:bookmarkStart w:id="5935" w:name="_ETM_Q1_3132403"/>
      <w:bookmarkStart w:id="5936" w:name="_ETM_Q1_3132425"/>
      <w:bookmarkEnd w:id="5935"/>
      <w:bookmarkEnd w:id="5936"/>
      <w:r>
        <w:rPr>
          <w:rFonts w:hint="cs"/>
          <w:rtl/>
          <w:lang w:eastAsia="he-IL"/>
        </w:rPr>
        <w:t xml:space="preserve">כן. קודם כל, כמובן </w:t>
      </w:r>
      <w:bookmarkStart w:id="5937" w:name="_ETM_Q1_3137648"/>
      <w:bookmarkEnd w:id="5937"/>
      <w:r>
        <w:rPr>
          <w:rFonts w:hint="cs"/>
          <w:rtl/>
          <w:lang w:eastAsia="he-IL"/>
        </w:rPr>
        <w:t xml:space="preserve">שהעברה למסלול הגבייה היחיד הזה עשויה לפגוע משמעותית בהכנסות </w:t>
      </w:r>
      <w:bookmarkStart w:id="5938" w:name="_ETM_Q1_3142652"/>
      <w:bookmarkEnd w:id="5938"/>
      <w:r>
        <w:rPr>
          <w:rFonts w:hint="cs"/>
          <w:rtl/>
          <w:lang w:eastAsia="he-IL"/>
        </w:rPr>
        <w:t xml:space="preserve">הרשויות המקומיות. הרבה מאוד מהחובות לרשויות המקומיות עומדים </w:t>
      </w:r>
      <w:bookmarkStart w:id="5939" w:name="_ETM_Q1_3147242"/>
      <w:bookmarkEnd w:id="5939"/>
      <w:r>
        <w:rPr>
          <w:rFonts w:hint="cs"/>
          <w:rtl/>
          <w:lang w:eastAsia="he-IL"/>
        </w:rPr>
        <w:t xml:space="preserve">על 5,000 שקלים או פחות וכאשר אנחנו מסתכלים על שיעור </w:t>
      </w:r>
      <w:bookmarkStart w:id="5940" w:name="_ETM_Q1_3150504"/>
      <w:bookmarkEnd w:id="5940"/>
      <w:r>
        <w:rPr>
          <w:rFonts w:hint="cs"/>
          <w:rtl/>
          <w:lang w:eastAsia="he-IL"/>
        </w:rPr>
        <w:t xml:space="preserve">גבייה במקרה הטוב של 60 אחוזים, אנחנו מדברים </w:t>
      </w:r>
      <w:bookmarkStart w:id="5941" w:name="_ETM_Q1_3151956"/>
      <w:bookmarkEnd w:id="5941"/>
      <w:r>
        <w:rPr>
          <w:rFonts w:hint="cs"/>
          <w:rtl/>
          <w:lang w:eastAsia="he-IL"/>
        </w:rPr>
        <w:t>על ירידה של 20 אחוזים בהכנסות מאותם חובות.</w:t>
      </w:r>
    </w:p>
    <w:p w:rsidR="009303A5" w:rsidRDefault="009303A5" w:rsidP="009303A5">
      <w:pPr>
        <w:rPr>
          <w:rtl/>
          <w:lang w:eastAsia="he-IL"/>
        </w:rPr>
      </w:pPr>
      <w:bookmarkStart w:id="5942" w:name="_ETM_Q1_3160750"/>
      <w:bookmarkStart w:id="5943" w:name="_ETM_Q1_3160818"/>
      <w:bookmarkEnd w:id="5942"/>
      <w:bookmarkEnd w:id="5943"/>
    </w:p>
    <w:p w:rsidR="009303A5" w:rsidRDefault="009303A5" w:rsidP="009303A5">
      <w:pPr>
        <w:rPr>
          <w:rtl/>
          <w:lang w:eastAsia="he-IL"/>
        </w:rPr>
      </w:pPr>
      <w:bookmarkStart w:id="5944" w:name="_ETM_Q1_3160846"/>
      <w:bookmarkStart w:id="5945" w:name="_ETM_Q1_3160889"/>
      <w:bookmarkEnd w:id="5944"/>
      <w:bookmarkEnd w:id="5945"/>
      <w:r>
        <w:rPr>
          <w:rFonts w:hint="cs"/>
          <w:rtl/>
          <w:lang w:eastAsia="he-IL"/>
        </w:rPr>
        <w:t xml:space="preserve">יש כאן </w:t>
      </w:r>
      <w:r>
        <w:rPr>
          <w:rtl/>
          <w:lang w:eastAsia="he-IL"/>
        </w:rPr>
        <w:t>–</w:t>
      </w:r>
      <w:r>
        <w:rPr>
          <w:rFonts w:hint="cs"/>
          <w:rtl/>
          <w:lang w:eastAsia="he-IL"/>
        </w:rPr>
        <w:t xml:space="preserve"> </w:t>
      </w:r>
      <w:bookmarkStart w:id="5946" w:name="_ETM_Q1_3169726"/>
      <w:bookmarkEnd w:id="5946"/>
      <w:r>
        <w:rPr>
          <w:rFonts w:hint="cs"/>
          <w:rtl/>
          <w:lang w:eastAsia="he-IL"/>
        </w:rPr>
        <w:t xml:space="preserve">וזאת לא הפעם האחרונה בהצעת החוק </w:t>
      </w:r>
      <w:r>
        <w:rPr>
          <w:rtl/>
          <w:lang w:eastAsia="he-IL"/>
        </w:rPr>
        <w:t>–</w:t>
      </w:r>
      <w:r>
        <w:rPr>
          <w:rFonts w:hint="cs"/>
          <w:rtl/>
          <w:lang w:eastAsia="he-IL"/>
        </w:rPr>
        <w:t xml:space="preserve"> התערבות בשוק החופשי,</w:t>
      </w:r>
      <w:bookmarkStart w:id="5947" w:name="_ETM_Q1_3175118"/>
      <w:bookmarkEnd w:id="5947"/>
      <w:r>
        <w:rPr>
          <w:rFonts w:hint="cs"/>
          <w:rtl/>
          <w:lang w:eastAsia="he-IL"/>
        </w:rPr>
        <w:t xml:space="preserve"> ביכולת לקבוע מי ייתן לך את השירותים וכמה כסף </w:t>
      </w:r>
      <w:bookmarkStart w:id="5948" w:name="_ETM_Q1_3178118"/>
      <w:bookmarkEnd w:id="5948"/>
      <w:r>
        <w:rPr>
          <w:rFonts w:hint="cs"/>
          <w:rtl/>
          <w:lang w:eastAsia="he-IL"/>
        </w:rPr>
        <w:t>הוא גובה. המשמעות של זה היא שאם עורך ד</w:t>
      </w:r>
      <w:bookmarkStart w:id="5949" w:name="_ETM_Q1_3178582"/>
      <w:bookmarkEnd w:id="5949"/>
      <w:r>
        <w:rPr>
          <w:rFonts w:hint="cs"/>
          <w:rtl/>
          <w:lang w:eastAsia="he-IL"/>
        </w:rPr>
        <w:t xml:space="preserve">ין מצוין שמביא לך את הסחורה בצורה זריזה יותר לא </w:t>
      </w:r>
      <w:bookmarkStart w:id="5950" w:name="_ETM_Q1_3185358"/>
      <w:bookmarkEnd w:id="5950"/>
      <w:r>
        <w:rPr>
          <w:rFonts w:hint="cs"/>
          <w:rtl/>
          <w:lang w:eastAsia="he-IL"/>
        </w:rPr>
        <w:t xml:space="preserve">יכול לקבל את הכסף שמגיע לו לקבל עבור שירות טוב </w:t>
      </w:r>
      <w:bookmarkStart w:id="5951" w:name="_ETM_Q1_3188315"/>
      <w:bookmarkEnd w:id="5951"/>
      <w:r>
        <w:rPr>
          <w:rFonts w:hint="cs"/>
          <w:rtl/>
          <w:lang w:eastAsia="he-IL"/>
        </w:rPr>
        <w:t xml:space="preserve">יותר בגלל שאתה יכול לשלם לו רק כמו שאתה משלם </w:t>
      </w:r>
      <w:bookmarkStart w:id="5952" w:name="_ETM_Q1_3191212"/>
      <w:bookmarkEnd w:id="5952"/>
      <w:r>
        <w:rPr>
          <w:rFonts w:hint="cs"/>
          <w:rtl/>
          <w:lang w:eastAsia="he-IL"/>
        </w:rPr>
        <w:t>למסלול ההוצאה לפועל, זה אומר שגם במקרה הזה נראה ירידה משמעותית באיכות השירותים שניתנים לרשויות המקומיות.</w:t>
      </w:r>
    </w:p>
    <w:p w:rsidR="009303A5" w:rsidRDefault="009303A5" w:rsidP="009303A5">
      <w:pPr>
        <w:rPr>
          <w:rtl/>
          <w:lang w:eastAsia="he-IL"/>
        </w:rPr>
      </w:pPr>
      <w:bookmarkStart w:id="5953" w:name="_ETM_Q1_3199691"/>
      <w:bookmarkStart w:id="5954" w:name="_ETM_Q1_3199752"/>
      <w:bookmarkStart w:id="5955" w:name="_ETM_Q1_3200402"/>
      <w:bookmarkEnd w:id="5953"/>
      <w:bookmarkEnd w:id="5954"/>
      <w:bookmarkEnd w:id="5955"/>
    </w:p>
    <w:p w:rsidR="009303A5" w:rsidRDefault="009303A5" w:rsidP="009303A5">
      <w:pPr>
        <w:pStyle w:val="af6"/>
        <w:keepNext/>
        <w:rPr>
          <w:rtl/>
        </w:rPr>
      </w:pPr>
      <w:bookmarkStart w:id="5956" w:name="ET_yor_5771_735"/>
      <w:r w:rsidRPr="009303A5">
        <w:rPr>
          <w:rStyle w:val="TagStyle"/>
          <w:rtl/>
        </w:rPr>
        <w:t xml:space="preserve"> &lt;&lt; יור &gt;&gt; </w:t>
      </w:r>
      <w:r>
        <w:rPr>
          <w:rtl/>
        </w:rPr>
        <w:t xml:space="preserve">היו"ר איתן </w:t>
      </w:r>
      <w:proofErr w:type="spellStart"/>
      <w:r>
        <w:rPr>
          <w:rtl/>
        </w:rPr>
        <w:t>גינזבורג</w:t>
      </w:r>
      <w:proofErr w:type="spellEnd"/>
      <w:r>
        <w:rPr>
          <w:rtl/>
        </w:rPr>
        <w:t>:</w:t>
      </w:r>
      <w:r w:rsidRPr="009303A5">
        <w:rPr>
          <w:rStyle w:val="TagStyle"/>
          <w:rtl/>
        </w:rPr>
        <w:t xml:space="preserve"> &lt;&lt; יור &gt;&gt;</w:t>
      </w:r>
      <w:r w:rsidR="00B31B5D">
        <w:rPr>
          <w:rtl/>
        </w:rPr>
        <w:t xml:space="preserve"> </w:t>
      </w:r>
      <w:bookmarkEnd w:id="5956"/>
    </w:p>
    <w:p w:rsidR="009303A5" w:rsidRDefault="009303A5" w:rsidP="009303A5">
      <w:pPr>
        <w:pStyle w:val="KeepWithNext"/>
        <w:rPr>
          <w:rtl/>
          <w:lang w:eastAsia="he-IL"/>
        </w:rPr>
      </w:pPr>
    </w:p>
    <w:p w:rsidR="009303A5" w:rsidRDefault="009303A5" w:rsidP="009303A5">
      <w:pPr>
        <w:rPr>
          <w:rtl/>
          <w:lang w:eastAsia="he-IL"/>
        </w:rPr>
      </w:pPr>
      <w:bookmarkStart w:id="5957" w:name="_ETM_Q1_3200721"/>
      <w:bookmarkStart w:id="5958" w:name="_ETM_Q1_3200748"/>
      <w:bookmarkEnd w:id="5957"/>
      <w:bookmarkEnd w:id="5958"/>
      <w:r>
        <w:rPr>
          <w:rFonts w:hint="cs"/>
          <w:rtl/>
          <w:lang w:eastAsia="he-IL"/>
        </w:rPr>
        <w:t xml:space="preserve">למה אתם מתנגדים </w:t>
      </w:r>
      <w:bookmarkStart w:id="5959" w:name="_ETM_Q1_3200932"/>
      <w:bookmarkEnd w:id="5959"/>
      <w:r>
        <w:rPr>
          <w:rFonts w:hint="cs"/>
          <w:rtl/>
          <w:lang w:eastAsia="he-IL"/>
        </w:rPr>
        <w:t>לעמדה של השלטון המקומי בהקשר הזה?</w:t>
      </w:r>
    </w:p>
    <w:p w:rsidR="009303A5" w:rsidRDefault="009303A5" w:rsidP="009303A5">
      <w:pPr>
        <w:rPr>
          <w:rtl/>
          <w:lang w:eastAsia="he-IL"/>
        </w:rPr>
      </w:pPr>
      <w:bookmarkStart w:id="5960" w:name="_ETM_Q1_3203421"/>
      <w:bookmarkStart w:id="5961" w:name="_ETM_Q1_3203477"/>
      <w:bookmarkStart w:id="5962" w:name="_ETM_Q1_3208549"/>
      <w:bookmarkEnd w:id="5960"/>
      <w:bookmarkEnd w:id="5961"/>
      <w:bookmarkEnd w:id="5962"/>
    </w:p>
    <w:p w:rsidR="009303A5" w:rsidRDefault="009303A5" w:rsidP="009303A5">
      <w:pPr>
        <w:pStyle w:val="a4"/>
        <w:keepNext/>
        <w:rPr>
          <w:rtl/>
        </w:rPr>
      </w:pPr>
      <w:bookmarkStart w:id="5963" w:name="ET_speaker_תומר_רוזנר_736"/>
      <w:r w:rsidRPr="009303A5">
        <w:rPr>
          <w:rStyle w:val="TagStyle"/>
          <w:rtl/>
        </w:rPr>
        <w:t xml:space="preserve"> &lt;&lt; דובר &gt;&gt; </w:t>
      </w:r>
      <w:r>
        <w:rPr>
          <w:rtl/>
        </w:rPr>
        <w:t xml:space="preserve">תומר </w:t>
      </w:r>
      <w:proofErr w:type="spellStart"/>
      <w:r>
        <w:rPr>
          <w:rtl/>
        </w:rPr>
        <w:t>רוזנר</w:t>
      </w:r>
      <w:proofErr w:type="spellEnd"/>
      <w:r>
        <w:rPr>
          <w:rtl/>
        </w:rPr>
        <w:t>:</w:t>
      </w:r>
      <w:r w:rsidRPr="009303A5">
        <w:rPr>
          <w:rStyle w:val="TagStyle"/>
          <w:rtl/>
        </w:rPr>
        <w:t xml:space="preserve"> &lt;&lt; דובר &gt;&gt;</w:t>
      </w:r>
      <w:r w:rsidR="00B31B5D">
        <w:rPr>
          <w:rtl/>
        </w:rPr>
        <w:t xml:space="preserve"> </w:t>
      </w:r>
      <w:bookmarkEnd w:id="5963"/>
    </w:p>
    <w:p w:rsidR="009303A5" w:rsidRDefault="009303A5" w:rsidP="009303A5">
      <w:pPr>
        <w:pStyle w:val="KeepWithNext"/>
        <w:rPr>
          <w:rtl/>
          <w:lang w:eastAsia="he-IL"/>
        </w:rPr>
      </w:pPr>
    </w:p>
    <w:p w:rsidR="009303A5" w:rsidRDefault="009303A5" w:rsidP="009303A5">
      <w:pPr>
        <w:rPr>
          <w:rtl/>
          <w:lang w:eastAsia="he-IL"/>
        </w:rPr>
      </w:pPr>
      <w:bookmarkStart w:id="5964" w:name="_ETM_Q1_3208830"/>
      <w:bookmarkStart w:id="5965" w:name="_ETM_Q1_3208857"/>
      <w:bookmarkEnd w:id="5964"/>
      <w:bookmarkEnd w:id="5965"/>
      <w:r>
        <w:rPr>
          <w:rFonts w:hint="cs"/>
          <w:rtl/>
          <w:lang w:eastAsia="he-IL"/>
        </w:rPr>
        <w:t xml:space="preserve">קודם כל, אני חושב שיש </w:t>
      </w:r>
      <w:bookmarkStart w:id="5966" w:name="_ETM_Q1_3212236"/>
      <w:bookmarkEnd w:id="5966"/>
      <w:r>
        <w:rPr>
          <w:rFonts w:hint="cs"/>
          <w:rtl/>
          <w:lang w:eastAsia="he-IL"/>
        </w:rPr>
        <w:t xml:space="preserve">כאן אי הבנה בהבנת הצעת החוק. אין פגיעה בשיקול </w:t>
      </w:r>
      <w:bookmarkStart w:id="5967" w:name="_ETM_Q1_3218922"/>
      <w:bookmarkEnd w:id="5967"/>
      <w:r>
        <w:rPr>
          <w:rFonts w:hint="cs"/>
          <w:rtl/>
          <w:lang w:eastAsia="he-IL"/>
        </w:rPr>
        <w:t xml:space="preserve">הדעת של הרשות המקומית לבחור באיזו דרך היא גובה את </w:t>
      </w:r>
      <w:bookmarkStart w:id="5968" w:name="_ETM_Q1_3220992"/>
      <w:bookmarkEnd w:id="5968"/>
      <w:r>
        <w:rPr>
          <w:rFonts w:hint="cs"/>
          <w:rtl/>
          <w:lang w:eastAsia="he-IL"/>
        </w:rPr>
        <w:t xml:space="preserve">החוב, במסלול אזרחי, במסלול </w:t>
      </w:r>
      <w:proofErr w:type="spellStart"/>
      <w:r>
        <w:rPr>
          <w:rFonts w:hint="cs"/>
          <w:rtl/>
          <w:lang w:eastAsia="he-IL"/>
        </w:rPr>
        <w:t>מינהלי</w:t>
      </w:r>
      <w:proofErr w:type="spellEnd"/>
      <w:r>
        <w:rPr>
          <w:rFonts w:hint="cs"/>
          <w:rtl/>
          <w:lang w:eastAsia="he-IL"/>
        </w:rPr>
        <w:t xml:space="preserve">, במסלול המרכז לגביית קנסות, באמצעות </w:t>
      </w:r>
      <w:bookmarkStart w:id="5969" w:name="_ETM_Q1_3224926"/>
      <w:bookmarkEnd w:id="5969"/>
      <w:r>
        <w:rPr>
          <w:rFonts w:hint="cs"/>
          <w:rtl/>
          <w:lang w:eastAsia="he-IL"/>
        </w:rPr>
        <w:t xml:space="preserve">חברת גבייה או לא באמצעות חברת גבייה. איך שהיא בוחרת </w:t>
      </w:r>
      <w:bookmarkStart w:id="5970" w:name="_ETM_Q1_3228286"/>
      <w:bookmarkEnd w:id="5970"/>
      <w:r>
        <w:rPr>
          <w:rFonts w:hint="cs"/>
          <w:rtl/>
          <w:lang w:eastAsia="he-IL"/>
        </w:rPr>
        <w:t>לנכון. אם היא בוחרת להעביר את העניין הזה לגבייה</w:t>
      </w:r>
      <w:bookmarkStart w:id="5971" w:name="_ETM_Q1_3234208"/>
      <w:bookmarkEnd w:id="5971"/>
      <w:r w:rsidR="00B31B5D">
        <w:rPr>
          <w:rFonts w:hint="cs"/>
          <w:rtl/>
          <w:lang w:eastAsia="he-IL"/>
        </w:rPr>
        <w:t xml:space="preserve"> </w:t>
      </w:r>
      <w:r>
        <w:rPr>
          <w:rFonts w:hint="cs"/>
          <w:rtl/>
          <w:lang w:eastAsia="he-IL"/>
        </w:rPr>
        <w:t>בהוצאה לפועל,</w:t>
      </w:r>
      <w:r w:rsidR="00B31B5D">
        <w:rPr>
          <w:rFonts w:hint="cs"/>
          <w:rtl/>
          <w:lang w:eastAsia="he-IL"/>
        </w:rPr>
        <w:t xml:space="preserve"> </w:t>
      </w:r>
      <w:r>
        <w:rPr>
          <w:rFonts w:hint="cs"/>
          <w:rtl/>
          <w:lang w:eastAsia="he-IL"/>
        </w:rPr>
        <w:t xml:space="preserve">רק אם היא בחרה </w:t>
      </w:r>
      <w:bookmarkStart w:id="5972" w:name="_ETM_Q1_3234408"/>
      <w:bookmarkEnd w:id="5972"/>
      <w:r>
        <w:rPr>
          <w:rFonts w:hint="cs"/>
          <w:rtl/>
          <w:lang w:eastAsia="he-IL"/>
        </w:rPr>
        <w:t xml:space="preserve">לעשות זאת, ומדובר בחוב קטן </w:t>
      </w:r>
      <w:r>
        <w:rPr>
          <w:rtl/>
          <w:lang w:eastAsia="he-IL"/>
        </w:rPr>
        <w:t>–</w:t>
      </w:r>
      <w:r>
        <w:rPr>
          <w:rFonts w:hint="cs"/>
          <w:rtl/>
          <w:lang w:eastAsia="he-IL"/>
        </w:rPr>
        <w:t xml:space="preserve"> התופעה שקורית היא </w:t>
      </w:r>
      <w:bookmarkStart w:id="5973" w:name="_ETM_Q1_3239279"/>
      <w:bookmarkEnd w:id="5973"/>
      <w:r>
        <w:rPr>
          <w:rFonts w:hint="cs"/>
          <w:rtl/>
          <w:lang w:eastAsia="he-IL"/>
        </w:rPr>
        <w:t xml:space="preserve">שבחובות קטנים הבחירה בהוצאה לפועל משיתה על החייב הוצאות </w:t>
      </w:r>
      <w:bookmarkStart w:id="5974" w:name="_ETM_Q1_3243540"/>
      <w:bookmarkEnd w:id="5974"/>
      <w:r>
        <w:rPr>
          <w:rFonts w:hint="cs"/>
          <w:rtl/>
          <w:lang w:eastAsia="he-IL"/>
        </w:rPr>
        <w:t>אדירות הרבה יותר גבוהות ממה שקורה במסלולים האחרים</w:t>
      </w:r>
      <w:r w:rsidR="00B31B5D">
        <w:rPr>
          <w:rFonts w:hint="cs"/>
          <w:rtl/>
          <w:lang w:eastAsia="he-IL"/>
        </w:rPr>
        <w:t xml:space="preserve"> </w:t>
      </w:r>
      <w:bookmarkStart w:id="5975" w:name="_ETM_Q1_3248833"/>
      <w:bookmarkEnd w:id="5975"/>
      <w:r>
        <w:rPr>
          <w:rFonts w:hint="cs"/>
          <w:rtl/>
          <w:lang w:eastAsia="he-IL"/>
        </w:rPr>
        <w:t>וזאת ללא כל הצדקה. המצב הוא שחוק ההוצאה לפועל מאפשר</w:t>
      </w:r>
      <w:bookmarkStart w:id="5976" w:name="_ETM_Q1_3251240"/>
      <w:bookmarkEnd w:id="5976"/>
      <w:r>
        <w:rPr>
          <w:rFonts w:hint="cs"/>
          <w:rtl/>
          <w:lang w:eastAsia="he-IL"/>
        </w:rPr>
        <w:t xml:space="preserve"> גביית שכר טרחה והוצאות בשיעורים ניכרים ביותר וכפי שאמרתי, </w:t>
      </w:r>
      <w:bookmarkStart w:id="5977" w:name="_ETM_Q1_3260166"/>
      <w:bookmarkEnd w:id="5977"/>
      <w:r>
        <w:rPr>
          <w:rFonts w:hint="cs"/>
          <w:rtl/>
          <w:lang w:eastAsia="he-IL"/>
        </w:rPr>
        <w:t xml:space="preserve">הוועדה מקבלת כל הזמן תלונות וגם בתקשורת נשמעות תלונות </w:t>
      </w:r>
      <w:bookmarkStart w:id="5978" w:name="_ETM_Q1_3263326"/>
      <w:bookmarkEnd w:id="5978"/>
      <w:r>
        <w:rPr>
          <w:rFonts w:hint="cs"/>
          <w:rtl/>
          <w:lang w:eastAsia="he-IL"/>
        </w:rPr>
        <w:t xml:space="preserve">לפיהן על חובות של 100 שקלים מקבלים מכתבי התראה </w:t>
      </w:r>
      <w:bookmarkStart w:id="5979" w:name="_ETM_Q1_3268106"/>
      <w:bookmarkEnd w:id="5979"/>
      <w:r>
        <w:rPr>
          <w:rFonts w:hint="cs"/>
          <w:rtl/>
          <w:lang w:eastAsia="he-IL"/>
        </w:rPr>
        <w:t xml:space="preserve">ופניות להוצאה לפועל בסכום של 800 ו-1,000 שקלים, רק המכתב, </w:t>
      </w:r>
      <w:bookmarkStart w:id="5980" w:name="_ETM_Q1_3273095"/>
      <w:bookmarkEnd w:id="5980"/>
      <w:r>
        <w:rPr>
          <w:rFonts w:hint="cs"/>
          <w:rtl/>
          <w:lang w:eastAsia="he-IL"/>
        </w:rPr>
        <w:t xml:space="preserve">בלי קשר להכפלת שיעור החוב שזה במסגרת הדין אלא </w:t>
      </w:r>
      <w:bookmarkStart w:id="5981" w:name="_ETM_Q1_3276082"/>
      <w:bookmarkEnd w:id="5981"/>
      <w:r>
        <w:rPr>
          <w:rFonts w:hint="cs"/>
          <w:rtl/>
          <w:lang w:eastAsia="he-IL"/>
        </w:rPr>
        <w:t>בנוסף.</w:t>
      </w:r>
    </w:p>
    <w:p w:rsidR="00717F4A" w:rsidRDefault="00717F4A" w:rsidP="009303A5">
      <w:pPr>
        <w:rPr>
          <w:rtl/>
          <w:lang w:eastAsia="he-IL"/>
        </w:rPr>
      </w:pPr>
      <w:bookmarkStart w:id="5982" w:name="_ETM_Q1_3276657"/>
      <w:bookmarkStart w:id="5983" w:name="_ETM_Q1_3276717"/>
      <w:bookmarkStart w:id="5984" w:name="_ETM_Q1_3280209"/>
      <w:bookmarkEnd w:id="5982"/>
      <w:bookmarkEnd w:id="5983"/>
      <w:bookmarkEnd w:id="5984"/>
    </w:p>
    <w:p w:rsidR="00717F4A" w:rsidRDefault="00717F4A" w:rsidP="00717F4A">
      <w:pPr>
        <w:pStyle w:val="af9"/>
        <w:keepNext/>
        <w:rPr>
          <w:rtl/>
          <w:lang w:eastAsia="he-IL"/>
        </w:rPr>
      </w:pPr>
      <w:bookmarkStart w:id="5985" w:name="ET_guest_גל_פרויקט_737"/>
      <w:r w:rsidRPr="00717F4A">
        <w:rPr>
          <w:rStyle w:val="TagStyle"/>
          <w:rtl/>
        </w:rPr>
        <w:t xml:space="preserve"> &lt;&lt; אורח &gt;&gt; </w:t>
      </w:r>
      <w:r>
        <w:rPr>
          <w:rtl/>
          <w:lang w:eastAsia="he-IL"/>
        </w:rPr>
        <w:t>גל פרויקט:</w:t>
      </w:r>
      <w:r w:rsidRPr="00717F4A">
        <w:rPr>
          <w:rStyle w:val="TagStyle"/>
          <w:rtl/>
        </w:rPr>
        <w:t xml:space="preserve"> &lt;&lt; אורח &gt;&gt;</w:t>
      </w:r>
      <w:r w:rsidR="00B31B5D">
        <w:rPr>
          <w:rtl/>
          <w:lang w:eastAsia="he-IL"/>
        </w:rPr>
        <w:t xml:space="preserve"> </w:t>
      </w:r>
      <w:bookmarkEnd w:id="5985"/>
    </w:p>
    <w:p w:rsidR="00717F4A" w:rsidRDefault="00717F4A" w:rsidP="00717F4A">
      <w:pPr>
        <w:pStyle w:val="KeepWithNext"/>
        <w:rPr>
          <w:rtl/>
          <w:lang w:eastAsia="he-IL"/>
        </w:rPr>
      </w:pPr>
    </w:p>
    <w:p w:rsidR="00717F4A" w:rsidRDefault="00717F4A" w:rsidP="00717F4A">
      <w:pPr>
        <w:rPr>
          <w:rtl/>
          <w:lang w:eastAsia="he-IL"/>
        </w:rPr>
      </w:pPr>
      <w:bookmarkStart w:id="5986" w:name="_ETM_Q1_3280476"/>
      <w:bookmarkStart w:id="5987" w:name="_ETM_Q1_3280501"/>
      <w:bookmarkEnd w:id="5986"/>
      <w:bookmarkEnd w:id="5987"/>
      <w:r>
        <w:rPr>
          <w:rFonts w:hint="cs"/>
          <w:rtl/>
          <w:lang w:eastAsia="he-IL"/>
        </w:rPr>
        <w:t xml:space="preserve">תעשה הבחנה בין הסכם, בין רשות לבין עורך </w:t>
      </w:r>
      <w:bookmarkStart w:id="5988" w:name="_ETM_Q1_3283046"/>
      <w:bookmarkEnd w:id="5988"/>
      <w:r>
        <w:rPr>
          <w:rFonts w:hint="cs"/>
          <w:rtl/>
          <w:lang w:eastAsia="he-IL"/>
        </w:rPr>
        <w:t>דין.</w:t>
      </w:r>
      <w:bookmarkStart w:id="5989" w:name="_ETM_Q1_3283676"/>
      <w:bookmarkEnd w:id="5989"/>
    </w:p>
    <w:p w:rsidR="00717F4A" w:rsidRDefault="00717F4A" w:rsidP="00717F4A">
      <w:pPr>
        <w:rPr>
          <w:rtl/>
          <w:lang w:eastAsia="he-IL"/>
        </w:rPr>
      </w:pPr>
      <w:bookmarkStart w:id="5990" w:name="_ETM_Q1_3283729"/>
      <w:bookmarkStart w:id="5991" w:name="_ETM_Q1_3285148"/>
      <w:bookmarkEnd w:id="5990"/>
      <w:bookmarkEnd w:id="5991"/>
    </w:p>
    <w:p w:rsidR="00717F4A" w:rsidRDefault="00717F4A" w:rsidP="00717F4A">
      <w:pPr>
        <w:pStyle w:val="a4"/>
        <w:keepNext/>
        <w:rPr>
          <w:rtl/>
        </w:rPr>
      </w:pPr>
      <w:bookmarkStart w:id="5992" w:name="ET_speaker_תומר_רוזנר_738"/>
      <w:r w:rsidRPr="00717F4A">
        <w:rPr>
          <w:rStyle w:val="TagStyle"/>
          <w:rtl/>
        </w:rPr>
        <w:t xml:space="preserve"> &lt;&lt; דובר &gt;&gt; </w:t>
      </w:r>
      <w:r>
        <w:rPr>
          <w:rtl/>
        </w:rPr>
        <w:t xml:space="preserve">תומר </w:t>
      </w:r>
      <w:proofErr w:type="spellStart"/>
      <w:r>
        <w:rPr>
          <w:rtl/>
        </w:rPr>
        <w:t>רוזנר</w:t>
      </w:r>
      <w:proofErr w:type="spellEnd"/>
      <w:r>
        <w:rPr>
          <w:rtl/>
        </w:rPr>
        <w:t>:</w:t>
      </w:r>
      <w:r w:rsidRPr="00717F4A">
        <w:rPr>
          <w:rStyle w:val="TagStyle"/>
          <w:rtl/>
        </w:rPr>
        <w:t xml:space="preserve"> &lt;&lt; דובר &gt;&gt;</w:t>
      </w:r>
      <w:r w:rsidR="00B31B5D">
        <w:rPr>
          <w:rtl/>
        </w:rPr>
        <w:t xml:space="preserve"> </w:t>
      </w:r>
      <w:bookmarkEnd w:id="5992"/>
    </w:p>
    <w:p w:rsidR="00717F4A" w:rsidRDefault="00717F4A" w:rsidP="00717F4A">
      <w:pPr>
        <w:pStyle w:val="KeepWithNext"/>
        <w:rPr>
          <w:rtl/>
          <w:lang w:eastAsia="he-IL"/>
        </w:rPr>
      </w:pPr>
    </w:p>
    <w:p w:rsidR="00717F4A" w:rsidRDefault="00717F4A" w:rsidP="00717F4A">
      <w:pPr>
        <w:rPr>
          <w:rtl/>
          <w:lang w:eastAsia="he-IL"/>
        </w:rPr>
      </w:pPr>
      <w:bookmarkStart w:id="5993" w:name="_ETM_Q1_3285385"/>
      <w:bookmarkStart w:id="5994" w:name="_ETM_Q1_3285409"/>
      <w:bookmarkEnd w:id="5993"/>
      <w:bookmarkEnd w:id="5994"/>
      <w:r>
        <w:rPr>
          <w:rFonts w:hint="cs"/>
          <w:rtl/>
          <w:lang w:eastAsia="he-IL"/>
        </w:rPr>
        <w:t xml:space="preserve">אני באמצע דבריי. המשמעות של המסלול </w:t>
      </w:r>
      <w:r>
        <w:rPr>
          <w:rtl/>
          <w:lang w:eastAsia="he-IL"/>
        </w:rPr>
        <w:t>–</w:t>
      </w:r>
      <w:r>
        <w:rPr>
          <w:rFonts w:hint="cs"/>
          <w:rtl/>
          <w:lang w:eastAsia="he-IL"/>
        </w:rPr>
        <w:t xml:space="preserve"> שלא כמו שאמר מר </w:t>
      </w:r>
      <w:proofErr w:type="spellStart"/>
      <w:r>
        <w:rPr>
          <w:rFonts w:hint="cs"/>
          <w:rtl/>
          <w:lang w:eastAsia="he-IL"/>
        </w:rPr>
        <w:t>דולברג</w:t>
      </w:r>
      <w:proofErr w:type="spellEnd"/>
      <w:r>
        <w:rPr>
          <w:rFonts w:hint="cs"/>
          <w:rtl/>
          <w:lang w:eastAsia="he-IL"/>
        </w:rPr>
        <w:t xml:space="preserve"> קודם</w:t>
      </w:r>
      <w:r w:rsidR="00B31B5D">
        <w:rPr>
          <w:rFonts w:hint="cs"/>
          <w:rtl/>
          <w:lang w:eastAsia="he-IL"/>
        </w:rPr>
        <w:t xml:space="preserve"> </w:t>
      </w:r>
      <w:r>
        <w:rPr>
          <w:rFonts w:hint="cs"/>
          <w:rtl/>
          <w:lang w:eastAsia="he-IL"/>
        </w:rPr>
        <w:t xml:space="preserve">ואמרה נציגת האוצר </w:t>
      </w:r>
      <w:r>
        <w:rPr>
          <w:rtl/>
          <w:lang w:eastAsia="he-IL"/>
        </w:rPr>
        <w:t>–</w:t>
      </w:r>
      <w:r>
        <w:rPr>
          <w:rFonts w:hint="cs"/>
          <w:rtl/>
          <w:lang w:eastAsia="he-IL"/>
        </w:rPr>
        <w:t xml:space="preserve"> לא </w:t>
      </w:r>
      <w:bookmarkStart w:id="5995" w:name="_ETM_Q1_3291448"/>
      <w:bookmarkEnd w:id="5995"/>
      <w:r>
        <w:rPr>
          <w:rFonts w:hint="cs"/>
          <w:rtl/>
          <w:lang w:eastAsia="he-IL"/>
        </w:rPr>
        <w:t>מדובר</w:t>
      </w:r>
      <w:r w:rsidR="00B31B5D">
        <w:rPr>
          <w:rFonts w:hint="cs"/>
          <w:rtl/>
          <w:lang w:eastAsia="he-IL"/>
        </w:rPr>
        <w:t xml:space="preserve"> </w:t>
      </w:r>
      <w:r>
        <w:rPr>
          <w:rFonts w:hint="cs"/>
          <w:rtl/>
          <w:lang w:eastAsia="he-IL"/>
        </w:rPr>
        <w:t xml:space="preserve">במסלול יחיד אלא מדובר במסלול אופציונלי אם הרשות </w:t>
      </w:r>
      <w:bookmarkStart w:id="5996" w:name="_ETM_Q1_3298844"/>
      <w:bookmarkEnd w:id="5996"/>
      <w:r>
        <w:rPr>
          <w:rFonts w:hint="cs"/>
          <w:rtl/>
          <w:lang w:eastAsia="he-IL"/>
        </w:rPr>
        <w:t>בוחרת ללכת בו והיא יכולה</w:t>
      </w:r>
      <w:r w:rsidR="00B31B5D">
        <w:rPr>
          <w:rFonts w:hint="cs"/>
          <w:rtl/>
          <w:lang w:eastAsia="he-IL"/>
        </w:rPr>
        <w:t xml:space="preserve"> </w:t>
      </w:r>
      <w:r>
        <w:rPr>
          <w:rFonts w:hint="cs"/>
          <w:rtl/>
          <w:lang w:eastAsia="he-IL"/>
        </w:rPr>
        <w:t xml:space="preserve">עדיין להמשיך לגבות </w:t>
      </w:r>
      <w:bookmarkStart w:id="5997" w:name="_ETM_Q1_3299952"/>
      <w:bookmarkEnd w:id="5997"/>
      <w:r>
        <w:rPr>
          <w:rFonts w:hint="cs"/>
          <w:rtl/>
          <w:lang w:eastAsia="he-IL"/>
        </w:rPr>
        <w:t xml:space="preserve">את החוב במסלול </w:t>
      </w:r>
      <w:proofErr w:type="spellStart"/>
      <w:r>
        <w:rPr>
          <w:rFonts w:hint="cs"/>
          <w:rtl/>
          <w:lang w:eastAsia="he-IL"/>
        </w:rPr>
        <w:t>המינהלי</w:t>
      </w:r>
      <w:proofErr w:type="spellEnd"/>
      <w:r>
        <w:rPr>
          <w:rFonts w:hint="cs"/>
          <w:rtl/>
          <w:lang w:eastAsia="he-IL"/>
        </w:rPr>
        <w:t xml:space="preserve">. ההבדל הוא שאם היא בחרה ללכת </w:t>
      </w:r>
      <w:bookmarkStart w:id="5998" w:name="_ETM_Q1_3304680"/>
      <w:bookmarkEnd w:id="5998"/>
      <w:r>
        <w:rPr>
          <w:rFonts w:hint="cs"/>
          <w:rtl/>
          <w:lang w:eastAsia="he-IL"/>
        </w:rPr>
        <w:t xml:space="preserve">במסלול ההוצאה לפועל, היא תצטרך ללכת במסלול המקוצר בחובות הקטנים </w:t>
      </w:r>
      <w:bookmarkStart w:id="5999" w:name="_ETM_Q1_3309903"/>
      <w:bookmarkEnd w:id="5999"/>
      <w:r>
        <w:rPr>
          <w:rFonts w:hint="cs"/>
          <w:rtl/>
          <w:lang w:eastAsia="he-IL"/>
        </w:rPr>
        <w:t xml:space="preserve">כדי למנוע את התופעה הזאת שהיא מוגדרת גם על ידי </w:t>
      </w:r>
      <w:bookmarkStart w:id="6000" w:name="_ETM_Q1_3316002"/>
      <w:bookmarkEnd w:id="6000"/>
      <w:r>
        <w:rPr>
          <w:rFonts w:hint="cs"/>
          <w:rtl/>
          <w:lang w:eastAsia="he-IL"/>
        </w:rPr>
        <w:t xml:space="preserve">מבקר המדינה וגם על ידי גורמים אחרים כרעה חולה שעל </w:t>
      </w:r>
      <w:bookmarkStart w:id="6001" w:name="_ETM_Q1_3320695"/>
      <w:bookmarkEnd w:id="6001"/>
      <w:r>
        <w:rPr>
          <w:rFonts w:hint="cs"/>
          <w:rtl/>
          <w:lang w:eastAsia="he-IL"/>
        </w:rPr>
        <w:t>חובות קטנים מאוד, מתקבלות דרישות חוב מאוד מגוחכות.</w:t>
      </w:r>
    </w:p>
    <w:p w:rsidR="00717F4A" w:rsidRDefault="00717F4A" w:rsidP="00717F4A">
      <w:pPr>
        <w:rPr>
          <w:rtl/>
          <w:lang w:eastAsia="he-IL"/>
        </w:rPr>
      </w:pPr>
      <w:bookmarkStart w:id="6002" w:name="_ETM_Q1_3326262"/>
      <w:bookmarkStart w:id="6003" w:name="_ETM_Q1_3326312"/>
      <w:bookmarkEnd w:id="6002"/>
      <w:bookmarkEnd w:id="6003"/>
    </w:p>
    <w:p w:rsidR="00717F4A" w:rsidRDefault="00717F4A" w:rsidP="00717F4A">
      <w:pPr>
        <w:rPr>
          <w:rtl/>
          <w:lang w:eastAsia="he-IL"/>
        </w:rPr>
      </w:pPr>
      <w:bookmarkStart w:id="6004" w:name="_ETM_Q1_3326341"/>
      <w:bookmarkStart w:id="6005" w:name="_ETM_Q1_3326378"/>
      <w:bookmarkEnd w:id="6004"/>
      <w:bookmarkEnd w:id="6005"/>
      <w:r>
        <w:rPr>
          <w:rFonts w:hint="cs"/>
          <w:rtl/>
          <w:lang w:eastAsia="he-IL"/>
        </w:rPr>
        <w:t xml:space="preserve">לגבי הטענה </w:t>
      </w:r>
      <w:bookmarkStart w:id="6006" w:name="_ETM_Q1_3327534"/>
      <w:bookmarkEnd w:id="6006"/>
      <w:r>
        <w:rPr>
          <w:rFonts w:hint="cs"/>
          <w:rtl/>
          <w:lang w:eastAsia="he-IL"/>
        </w:rPr>
        <w:t>של שיעורי הגבייה ולגבי הטענה שמדובר בגבייה אוטומטית</w:t>
      </w:r>
      <w:bookmarkStart w:id="6007" w:name="_ETM_Q1_3329488"/>
      <w:bookmarkEnd w:id="6007"/>
      <w:r>
        <w:rPr>
          <w:rFonts w:hint="cs"/>
          <w:rtl/>
          <w:lang w:eastAsia="he-IL"/>
        </w:rPr>
        <w:t>, אני חושב שאנחנו בהחלט צריכים לשמוע תשובה מהמרכ</w:t>
      </w:r>
      <w:bookmarkStart w:id="6008" w:name="_ETM_Q1_3334945"/>
      <w:bookmarkEnd w:id="6008"/>
      <w:r>
        <w:rPr>
          <w:rFonts w:hint="cs"/>
          <w:rtl/>
          <w:lang w:eastAsia="he-IL"/>
        </w:rPr>
        <w:t xml:space="preserve">ז לגביית קנסות או מראש ההוצאה לפועל בעניין הזה כי אלה טענות שבהחלט ראויות להתייחסות. אנחנו שומעים אותן כאן </w:t>
      </w:r>
      <w:bookmarkStart w:id="6009" w:name="_ETM_Q1_3341630"/>
      <w:bookmarkEnd w:id="6009"/>
      <w:r>
        <w:rPr>
          <w:rFonts w:hint="cs"/>
          <w:rtl/>
          <w:lang w:eastAsia="he-IL"/>
        </w:rPr>
        <w:t>לראשונה ונשמח לשמוע התייחסות לכך.</w:t>
      </w:r>
    </w:p>
    <w:p w:rsidR="00717F4A" w:rsidRDefault="00717F4A" w:rsidP="00717F4A">
      <w:pPr>
        <w:rPr>
          <w:rtl/>
          <w:lang w:eastAsia="he-IL"/>
        </w:rPr>
      </w:pPr>
      <w:bookmarkStart w:id="6010" w:name="_ETM_Q1_3348456"/>
      <w:bookmarkStart w:id="6011" w:name="_ETM_Q1_3348523"/>
      <w:bookmarkStart w:id="6012" w:name="_ETM_Q1_3347258"/>
      <w:bookmarkEnd w:id="6010"/>
      <w:bookmarkEnd w:id="6011"/>
      <w:bookmarkEnd w:id="6012"/>
    </w:p>
    <w:p w:rsidR="00717F4A" w:rsidRDefault="00717F4A" w:rsidP="00717F4A">
      <w:pPr>
        <w:pStyle w:val="af6"/>
        <w:keepNext/>
        <w:rPr>
          <w:rtl/>
        </w:rPr>
      </w:pPr>
      <w:bookmarkStart w:id="6013" w:name="ET_yor_5771_740"/>
      <w:r w:rsidRPr="00717F4A">
        <w:rPr>
          <w:rStyle w:val="TagStyle"/>
          <w:rtl/>
        </w:rPr>
        <w:t xml:space="preserve"> &lt;&lt; יור &gt;&gt; </w:t>
      </w:r>
      <w:r>
        <w:rPr>
          <w:rtl/>
        </w:rPr>
        <w:t xml:space="preserve">היו"ר איתן </w:t>
      </w:r>
      <w:proofErr w:type="spellStart"/>
      <w:r>
        <w:rPr>
          <w:rtl/>
        </w:rPr>
        <w:t>גינזבורג</w:t>
      </w:r>
      <w:proofErr w:type="spellEnd"/>
      <w:r>
        <w:rPr>
          <w:rtl/>
        </w:rPr>
        <w:t>:</w:t>
      </w:r>
      <w:r w:rsidRPr="00717F4A">
        <w:rPr>
          <w:rStyle w:val="TagStyle"/>
          <w:rtl/>
        </w:rPr>
        <w:t xml:space="preserve"> &lt;&lt; יור &gt;&gt;</w:t>
      </w:r>
      <w:r w:rsidR="00B31B5D">
        <w:rPr>
          <w:rtl/>
        </w:rPr>
        <w:t xml:space="preserve"> </w:t>
      </w:r>
      <w:bookmarkEnd w:id="6013"/>
    </w:p>
    <w:p w:rsidR="00717F4A" w:rsidRDefault="00717F4A" w:rsidP="00717F4A">
      <w:pPr>
        <w:pStyle w:val="KeepWithNext"/>
        <w:rPr>
          <w:rtl/>
          <w:lang w:eastAsia="he-IL"/>
        </w:rPr>
      </w:pPr>
    </w:p>
    <w:p w:rsidR="00717F4A" w:rsidRPr="00717F4A" w:rsidRDefault="00717F4A" w:rsidP="00717F4A">
      <w:pPr>
        <w:rPr>
          <w:rtl/>
          <w:lang w:eastAsia="he-IL"/>
        </w:rPr>
      </w:pPr>
      <w:bookmarkStart w:id="6014" w:name="_ETM_Q1_3347554"/>
      <w:bookmarkStart w:id="6015" w:name="_ETM_Q1_3347576"/>
      <w:bookmarkEnd w:id="6014"/>
      <w:bookmarkEnd w:id="6015"/>
      <w:r>
        <w:rPr>
          <w:rFonts w:hint="cs"/>
          <w:rtl/>
          <w:lang w:eastAsia="he-IL"/>
        </w:rPr>
        <w:t xml:space="preserve">מרכז השלטון המקומי, מירה סלומון. </w:t>
      </w:r>
      <w:bookmarkStart w:id="6016" w:name="_ETM_Q1_3356550"/>
      <w:bookmarkEnd w:id="6016"/>
      <w:r>
        <w:rPr>
          <w:rFonts w:hint="cs"/>
          <w:rtl/>
          <w:lang w:eastAsia="he-IL"/>
        </w:rPr>
        <w:t xml:space="preserve">אשמח אם תתייחסו לשאלה איך מונעים מצב שבו חובות </w:t>
      </w:r>
      <w:bookmarkStart w:id="6017" w:name="_ETM_Q1_3358234"/>
      <w:bookmarkEnd w:id="6017"/>
      <w:r>
        <w:rPr>
          <w:rFonts w:hint="cs"/>
          <w:rtl/>
          <w:lang w:eastAsia="he-IL"/>
        </w:rPr>
        <w:t xml:space="preserve">קטנים מקבלים הוצאות גבייה גבוהות. </w:t>
      </w:r>
    </w:p>
    <w:p w:rsidR="00717F4A" w:rsidRDefault="00717F4A" w:rsidP="00717F4A">
      <w:pPr>
        <w:rPr>
          <w:rtl/>
          <w:lang w:eastAsia="he-IL"/>
        </w:rPr>
      </w:pPr>
      <w:bookmarkStart w:id="6018" w:name="_ETM_Q1_3344504"/>
      <w:bookmarkStart w:id="6019" w:name="_ETM_Q1_3344574"/>
      <w:bookmarkStart w:id="6020" w:name="_ETM_Q1_3347184"/>
      <w:bookmarkEnd w:id="6018"/>
      <w:bookmarkEnd w:id="6019"/>
      <w:bookmarkEnd w:id="6020"/>
    </w:p>
    <w:p w:rsidR="00717F4A" w:rsidRDefault="00717F4A" w:rsidP="00717F4A">
      <w:pPr>
        <w:pStyle w:val="af9"/>
        <w:keepNext/>
        <w:rPr>
          <w:rtl/>
          <w:lang w:eastAsia="he-IL"/>
        </w:rPr>
      </w:pPr>
      <w:bookmarkStart w:id="6021" w:name="ET_guest_מירה_סלומון_739"/>
      <w:r w:rsidRPr="00717F4A">
        <w:rPr>
          <w:rStyle w:val="TagStyle"/>
          <w:rtl/>
        </w:rPr>
        <w:t xml:space="preserve"> &lt;&lt; אורח &gt;&gt; </w:t>
      </w:r>
      <w:r>
        <w:rPr>
          <w:rtl/>
          <w:lang w:eastAsia="he-IL"/>
        </w:rPr>
        <w:t>מירה סלומון:</w:t>
      </w:r>
      <w:r w:rsidRPr="00717F4A">
        <w:rPr>
          <w:rStyle w:val="TagStyle"/>
          <w:rtl/>
        </w:rPr>
        <w:t xml:space="preserve"> &lt;&lt; אורח &gt;&gt;</w:t>
      </w:r>
      <w:r w:rsidR="00B31B5D">
        <w:rPr>
          <w:rtl/>
          <w:lang w:eastAsia="he-IL"/>
        </w:rPr>
        <w:t xml:space="preserve"> </w:t>
      </w:r>
      <w:bookmarkEnd w:id="6021"/>
    </w:p>
    <w:p w:rsidR="00717F4A" w:rsidRDefault="00717F4A" w:rsidP="00717F4A">
      <w:pPr>
        <w:pStyle w:val="KeepWithNext"/>
        <w:rPr>
          <w:rtl/>
          <w:lang w:eastAsia="he-IL"/>
        </w:rPr>
      </w:pPr>
    </w:p>
    <w:p w:rsidR="00717F4A" w:rsidRDefault="00717F4A" w:rsidP="00717F4A">
      <w:pPr>
        <w:rPr>
          <w:rtl/>
          <w:lang w:eastAsia="he-IL"/>
        </w:rPr>
      </w:pPr>
      <w:bookmarkStart w:id="6022" w:name="_ETM_Q1_3347439"/>
      <w:bookmarkStart w:id="6023" w:name="_ETM_Q1_3347463"/>
      <w:bookmarkEnd w:id="6022"/>
      <w:bookmarkEnd w:id="6023"/>
      <w:r>
        <w:rPr>
          <w:rFonts w:hint="cs"/>
          <w:rtl/>
          <w:lang w:eastAsia="he-IL"/>
        </w:rPr>
        <w:t xml:space="preserve">תודה. אני מבקשת להדגיש </w:t>
      </w:r>
      <w:bookmarkStart w:id="6024" w:name="_ETM_Q1_3367210"/>
      <w:bookmarkEnd w:id="6024"/>
      <w:r>
        <w:rPr>
          <w:rFonts w:hint="cs"/>
          <w:rtl/>
          <w:lang w:eastAsia="he-IL"/>
        </w:rPr>
        <w:t xml:space="preserve">שמדובר בכבילת שיקול הדעת של הרשות המקומית, מקום בו היא </w:t>
      </w:r>
      <w:bookmarkStart w:id="6025" w:name="_ETM_Q1_3371249"/>
      <w:bookmarkEnd w:id="6025"/>
      <w:r>
        <w:rPr>
          <w:rFonts w:hint="cs"/>
          <w:rtl/>
          <w:lang w:eastAsia="he-IL"/>
        </w:rPr>
        <w:t xml:space="preserve">בוחרת לפעול בהליך של גבייה אזרחית בשונה מגבייה </w:t>
      </w:r>
      <w:proofErr w:type="spellStart"/>
      <w:r>
        <w:rPr>
          <w:rFonts w:hint="cs"/>
          <w:rtl/>
          <w:lang w:eastAsia="he-IL"/>
        </w:rPr>
        <w:t>מינהלית</w:t>
      </w:r>
      <w:proofErr w:type="spellEnd"/>
      <w:r>
        <w:rPr>
          <w:rFonts w:hint="cs"/>
          <w:rtl/>
          <w:lang w:eastAsia="he-IL"/>
        </w:rPr>
        <w:t xml:space="preserve">. הכבילה של שיקול הדעת היא לא דבר שהוא בטל בשישים. יש רשויות מקומיות שמעוניינות להימנע מגבייה </w:t>
      </w:r>
      <w:proofErr w:type="spellStart"/>
      <w:r>
        <w:rPr>
          <w:rFonts w:hint="cs"/>
          <w:rtl/>
          <w:lang w:eastAsia="he-IL"/>
        </w:rPr>
        <w:t>מינהלית</w:t>
      </w:r>
      <w:proofErr w:type="spellEnd"/>
      <w:r>
        <w:rPr>
          <w:rFonts w:hint="cs"/>
          <w:rtl/>
          <w:lang w:eastAsia="he-IL"/>
        </w:rPr>
        <w:t xml:space="preserve"> ואנחנו מאמינים </w:t>
      </w:r>
      <w:proofErr w:type="spellStart"/>
      <w:r>
        <w:rPr>
          <w:rFonts w:hint="cs"/>
          <w:rtl/>
          <w:lang w:eastAsia="he-IL"/>
        </w:rPr>
        <w:t>בפרורוגטיבה</w:t>
      </w:r>
      <w:proofErr w:type="spellEnd"/>
      <w:r>
        <w:rPr>
          <w:rFonts w:hint="cs"/>
          <w:rtl/>
          <w:lang w:eastAsia="he-IL"/>
        </w:rPr>
        <w:t xml:space="preserve"> הניהולית</w:t>
      </w:r>
      <w:bookmarkStart w:id="6026" w:name="_ETM_Q1_3385970"/>
      <w:bookmarkEnd w:id="6026"/>
      <w:r>
        <w:rPr>
          <w:rFonts w:hint="cs"/>
          <w:rtl/>
          <w:lang w:eastAsia="he-IL"/>
        </w:rPr>
        <w:t xml:space="preserve"> של הרשות המקומית ואנחנו סבורים שיכולים להיות מצבים </w:t>
      </w:r>
      <w:bookmarkStart w:id="6027" w:name="_ETM_Q1_3391416"/>
      <w:bookmarkEnd w:id="6027"/>
      <w:r>
        <w:rPr>
          <w:rFonts w:hint="cs"/>
          <w:rtl/>
          <w:lang w:eastAsia="he-IL"/>
        </w:rPr>
        <w:t xml:space="preserve">שבאמת יהיו רשויות שירצו להשתמש במסלול הגבייה האזרחי. כבילת שיקול </w:t>
      </w:r>
      <w:bookmarkStart w:id="6028" w:name="_ETM_Q1_3397980"/>
      <w:bookmarkEnd w:id="6028"/>
      <w:r>
        <w:rPr>
          <w:rFonts w:hint="cs"/>
          <w:rtl/>
          <w:lang w:eastAsia="he-IL"/>
        </w:rPr>
        <w:t xml:space="preserve">הדעת שלהם בחובות מסוימים להגיע להוצאה לפועל, זאת התערבות </w:t>
      </w:r>
      <w:bookmarkStart w:id="6029" w:name="_ETM_Q1_3400770"/>
      <w:bookmarkEnd w:id="6029"/>
      <w:r>
        <w:rPr>
          <w:rFonts w:hint="cs"/>
          <w:rtl/>
          <w:lang w:eastAsia="he-IL"/>
        </w:rPr>
        <w:t xml:space="preserve">באופן שבו הם מנהלים את החובות שלהם. זה מנוגד </w:t>
      </w:r>
      <w:bookmarkStart w:id="6030" w:name="_ETM_Q1_3402730"/>
      <w:bookmarkEnd w:id="6030"/>
      <w:r>
        <w:rPr>
          <w:rFonts w:hint="cs"/>
          <w:rtl/>
          <w:lang w:eastAsia="he-IL"/>
        </w:rPr>
        <w:t xml:space="preserve">לכל התפיסה של שלטון מקומי שהרשות המקומית קובעת לעצמה איך </w:t>
      </w:r>
      <w:bookmarkStart w:id="6031" w:name="_ETM_Q1_3410008"/>
      <w:bookmarkEnd w:id="6031"/>
      <w:r>
        <w:rPr>
          <w:rFonts w:hint="cs"/>
          <w:rtl/>
          <w:lang w:eastAsia="he-IL"/>
        </w:rPr>
        <w:t>היא מתנהלת וזו התערבות שבעינינו פסולה.</w:t>
      </w:r>
    </w:p>
    <w:p w:rsidR="00717F4A" w:rsidRDefault="00717F4A" w:rsidP="00717F4A">
      <w:pPr>
        <w:rPr>
          <w:rtl/>
          <w:lang w:eastAsia="he-IL"/>
        </w:rPr>
      </w:pPr>
      <w:bookmarkStart w:id="6032" w:name="_ETM_Q1_3413039"/>
      <w:bookmarkStart w:id="6033" w:name="_ETM_Q1_3413107"/>
      <w:bookmarkEnd w:id="6032"/>
      <w:bookmarkEnd w:id="6033"/>
    </w:p>
    <w:p w:rsidR="00717F4A" w:rsidRDefault="00717F4A" w:rsidP="00717F4A">
      <w:pPr>
        <w:rPr>
          <w:rtl/>
          <w:lang w:eastAsia="he-IL"/>
        </w:rPr>
      </w:pPr>
      <w:bookmarkStart w:id="6034" w:name="_ETM_Q1_3413150"/>
      <w:bookmarkStart w:id="6035" w:name="_ETM_Q1_3413197"/>
      <w:bookmarkEnd w:id="6034"/>
      <w:bookmarkEnd w:id="6035"/>
      <w:r>
        <w:rPr>
          <w:rFonts w:hint="cs"/>
          <w:rtl/>
          <w:lang w:eastAsia="he-IL"/>
        </w:rPr>
        <w:t xml:space="preserve">בסוגיה של חובות בסכומים נמוכים </w:t>
      </w:r>
      <w:bookmarkStart w:id="6036" w:name="_ETM_Q1_3419727"/>
      <w:bookmarkEnd w:id="6036"/>
      <w:r>
        <w:rPr>
          <w:rFonts w:hint="cs"/>
          <w:rtl/>
          <w:lang w:eastAsia="he-IL"/>
        </w:rPr>
        <w:t xml:space="preserve">שלצערנו כתוצאה מאי תשלומם במועד הם </w:t>
      </w:r>
      <w:r>
        <w:rPr>
          <w:rtl/>
          <w:lang w:eastAsia="he-IL"/>
        </w:rPr>
        <w:t>–</w:t>
      </w:r>
      <w:r>
        <w:rPr>
          <w:rFonts w:hint="cs"/>
          <w:rtl/>
          <w:lang w:eastAsia="he-IL"/>
        </w:rPr>
        <w:t xml:space="preserve"> לא רוצה לומר </w:t>
      </w:r>
      <w:bookmarkStart w:id="6037" w:name="_ETM_Q1_3426171"/>
      <w:bookmarkEnd w:id="6037"/>
      <w:r>
        <w:rPr>
          <w:rFonts w:hint="cs"/>
          <w:rtl/>
          <w:lang w:eastAsia="he-IL"/>
        </w:rPr>
        <w:t xml:space="preserve">מתנפחים כי זה לא נכון </w:t>
      </w:r>
      <w:r>
        <w:rPr>
          <w:rtl/>
          <w:lang w:eastAsia="he-IL"/>
        </w:rPr>
        <w:t>–</w:t>
      </w:r>
      <w:r>
        <w:rPr>
          <w:rFonts w:hint="cs"/>
          <w:rtl/>
          <w:lang w:eastAsia="he-IL"/>
        </w:rPr>
        <w:t xml:space="preserve"> גדלים.</w:t>
      </w:r>
    </w:p>
    <w:p w:rsidR="00717F4A" w:rsidRDefault="00717F4A" w:rsidP="00717F4A">
      <w:pPr>
        <w:rPr>
          <w:rtl/>
          <w:lang w:eastAsia="he-IL"/>
        </w:rPr>
      </w:pPr>
      <w:bookmarkStart w:id="6038" w:name="_ETM_Q1_3431920"/>
      <w:bookmarkStart w:id="6039" w:name="_ETM_Q1_3431984"/>
      <w:bookmarkEnd w:id="6038"/>
      <w:bookmarkEnd w:id="6039"/>
    </w:p>
    <w:p w:rsidR="00717F4A" w:rsidRDefault="00717F4A" w:rsidP="00717F4A">
      <w:pPr>
        <w:pStyle w:val="af6"/>
        <w:keepNext/>
        <w:rPr>
          <w:rtl/>
        </w:rPr>
      </w:pPr>
      <w:bookmarkStart w:id="6040" w:name="ET_yor_5771_741"/>
      <w:r w:rsidRPr="00717F4A">
        <w:rPr>
          <w:rStyle w:val="TagStyle"/>
          <w:rtl/>
        </w:rPr>
        <w:t xml:space="preserve"> &lt;&lt; יור &gt;&gt; </w:t>
      </w:r>
      <w:r>
        <w:rPr>
          <w:rtl/>
        </w:rPr>
        <w:t xml:space="preserve">היו"ר איתן </w:t>
      </w:r>
      <w:proofErr w:type="spellStart"/>
      <w:r>
        <w:rPr>
          <w:rtl/>
        </w:rPr>
        <w:t>גינזבורג</w:t>
      </w:r>
      <w:proofErr w:type="spellEnd"/>
      <w:r>
        <w:rPr>
          <w:rtl/>
        </w:rPr>
        <w:t>:</w:t>
      </w:r>
      <w:r w:rsidRPr="00717F4A">
        <w:rPr>
          <w:rStyle w:val="TagStyle"/>
          <w:rtl/>
        </w:rPr>
        <w:t xml:space="preserve"> &lt;&lt; יור &gt;&gt;</w:t>
      </w:r>
      <w:r w:rsidR="00B31B5D">
        <w:rPr>
          <w:rtl/>
        </w:rPr>
        <w:t xml:space="preserve"> </w:t>
      </w:r>
      <w:bookmarkEnd w:id="6040"/>
    </w:p>
    <w:p w:rsidR="00717F4A" w:rsidRDefault="00717F4A" w:rsidP="00717F4A">
      <w:pPr>
        <w:pStyle w:val="KeepWithNext"/>
        <w:rPr>
          <w:rtl/>
          <w:lang w:eastAsia="he-IL"/>
        </w:rPr>
      </w:pPr>
    </w:p>
    <w:p w:rsidR="00717F4A" w:rsidRDefault="00717F4A" w:rsidP="00717F4A">
      <w:pPr>
        <w:rPr>
          <w:rtl/>
          <w:lang w:eastAsia="he-IL"/>
        </w:rPr>
      </w:pPr>
      <w:r>
        <w:rPr>
          <w:rFonts w:hint="cs"/>
          <w:rtl/>
          <w:lang w:eastAsia="he-IL"/>
        </w:rPr>
        <w:t xml:space="preserve">לא. נלוות אליהם הוצאות </w:t>
      </w:r>
      <w:bookmarkStart w:id="6041" w:name="_ETM_Q1_3431897"/>
      <w:bookmarkEnd w:id="6041"/>
      <w:r>
        <w:rPr>
          <w:rFonts w:hint="cs"/>
          <w:rtl/>
          <w:lang w:eastAsia="he-IL"/>
        </w:rPr>
        <w:t>נוספות שלא ממין החוב. אני לא אמר שאין מק</w:t>
      </w:r>
      <w:bookmarkStart w:id="6042" w:name="_ETM_Q1_3437198"/>
      <w:bookmarkEnd w:id="6042"/>
      <w:r>
        <w:rPr>
          <w:rFonts w:hint="cs"/>
          <w:rtl/>
          <w:lang w:eastAsia="he-IL"/>
        </w:rPr>
        <w:t xml:space="preserve">ום לגבות דמי גבייה או מה שזה לא יהיה, אולי אפילו קנס על אי תשלום קנס, אבל אי אפשר לסבול </w:t>
      </w:r>
      <w:bookmarkStart w:id="6043" w:name="_ETM_Q1_3447078"/>
      <w:bookmarkEnd w:id="6043"/>
      <w:r>
        <w:rPr>
          <w:rFonts w:hint="cs"/>
          <w:rtl/>
          <w:lang w:eastAsia="he-IL"/>
        </w:rPr>
        <w:t>מצב שאדם על חוב של 100, 200, 500 שקלים יקבל אחר</w:t>
      </w:r>
      <w:bookmarkStart w:id="6044" w:name="_ETM_Q1_3450097"/>
      <w:bookmarkEnd w:id="6044"/>
      <w:r>
        <w:rPr>
          <w:rFonts w:hint="cs"/>
          <w:rtl/>
          <w:lang w:eastAsia="he-IL"/>
        </w:rPr>
        <w:t xml:space="preserve"> כך הוצאות נוספות של אלפי שקלים. זה דבר בלתי נסבל.</w:t>
      </w:r>
    </w:p>
    <w:p w:rsidR="00717F4A" w:rsidRDefault="00717F4A" w:rsidP="00717F4A">
      <w:pPr>
        <w:rPr>
          <w:rtl/>
          <w:lang w:eastAsia="he-IL"/>
        </w:rPr>
      </w:pPr>
      <w:bookmarkStart w:id="6045" w:name="_ETM_Q1_3455470"/>
      <w:bookmarkStart w:id="6046" w:name="_ETM_Q1_3455541"/>
      <w:bookmarkStart w:id="6047" w:name="_ETM_Q1_3456278"/>
      <w:bookmarkEnd w:id="6045"/>
      <w:bookmarkEnd w:id="6046"/>
      <w:bookmarkEnd w:id="6047"/>
    </w:p>
    <w:p w:rsidR="00717F4A" w:rsidRDefault="00717F4A" w:rsidP="00717F4A">
      <w:pPr>
        <w:pStyle w:val="a4"/>
        <w:keepNext/>
        <w:rPr>
          <w:rtl/>
        </w:rPr>
      </w:pPr>
      <w:bookmarkStart w:id="6048" w:name="ET_speaker_תומר_רוזנר_742"/>
      <w:r w:rsidRPr="00717F4A">
        <w:rPr>
          <w:rStyle w:val="TagStyle"/>
          <w:rtl/>
        </w:rPr>
        <w:t xml:space="preserve"> &lt;&lt; דובר &gt;&gt; </w:t>
      </w:r>
      <w:r>
        <w:rPr>
          <w:rtl/>
        </w:rPr>
        <w:t xml:space="preserve">תומר </w:t>
      </w:r>
      <w:proofErr w:type="spellStart"/>
      <w:r>
        <w:rPr>
          <w:rtl/>
        </w:rPr>
        <w:t>רוזנר</w:t>
      </w:r>
      <w:proofErr w:type="spellEnd"/>
      <w:r>
        <w:rPr>
          <w:rtl/>
        </w:rPr>
        <w:t>:</w:t>
      </w:r>
      <w:r w:rsidRPr="00717F4A">
        <w:rPr>
          <w:rStyle w:val="TagStyle"/>
          <w:rtl/>
        </w:rPr>
        <w:t xml:space="preserve"> &lt;&lt; דובר &gt;&gt;</w:t>
      </w:r>
      <w:r w:rsidR="00B31B5D">
        <w:rPr>
          <w:rtl/>
        </w:rPr>
        <w:t xml:space="preserve"> </w:t>
      </w:r>
      <w:bookmarkEnd w:id="6048"/>
    </w:p>
    <w:p w:rsidR="00717F4A" w:rsidRDefault="00717F4A" w:rsidP="00717F4A">
      <w:pPr>
        <w:pStyle w:val="KeepWithNext"/>
        <w:rPr>
          <w:rtl/>
          <w:lang w:eastAsia="he-IL"/>
        </w:rPr>
      </w:pPr>
    </w:p>
    <w:p w:rsidR="00717F4A" w:rsidRDefault="00717F4A" w:rsidP="00717F4A">
      <w:pPr>
        <w:rPr>
          <w:rtl/>
          <w:lang w:eastAsia="he-IL"/>
        </w:rPr>
      </w:pPr>
      <w:bookmarkStart w:id="6049" w:name="_ETM_Q1_3456559"/>
      <w:bookmarkStart w:id="6050" w:name="_ETM_Q1_3456586"/>
      <w:bookmarkEnd w:id="6049"/>
      <w:bookmarkEnd w:id="6050"/>
      <w:r>
        <w:rPr>
          <w:rFonts w:hint="cs"/>
          <w:rtl/>
          <w:lang w:eastAsia="he-IL"/>
        </w:rPr>
        <w:t>זו תופעה רחבה. זאת הבעיה.</w:t>
      </w:r>
    </w:p>
    <w:p w:rsidR="00717F4A" w:rsidRDefault="00717F4A" w:rsidP="00717F4A">
      <w:pPr>
        <w:rPr>
          <w:rtl/>
          <w:lang w:eastAsia="he-IL"/>
        </w:rPr>
      </w:pPr>
      <w:bookmarkStart w:id="6051" w:name="_ETM_Q1_3459614"/>
      <w:bookmarkStart w:id="6052" w:name="_ETM_Q1_3459671"/>
      <w:bookmarkEnd w:id="6051"/>
      <w:bookmarkEnd w:id="6052"/>
    </w:p>
    <w:p w:rsidR="00717F4A" w:rsidRDefault="00717F4A" w:rsidP="00717F4A">
      <w:pPr>
        <w:pStyle w:val="af6"/>
        <w:keepNext/>
        <w:rPr>
          <w:rtl/>
        </w:rPr>
      </w:pPr>
      <w:bookmarkStart w:id="6053" w:name="ET_yor_5771_744"/>
      <w:r w:rsidRPr="00717F4A">
        <w:rPr>
          <w:rStyle w:val="TagStyle"/>
          <w:rtl/>
        </w:rPr>
        <w:t xml:space="preserve"> &lt;&lt; יור &gt;&gt; </w:t>
      </w:r>
      <w:r>
        <w:rPr>
          <w:rtl/>
        </w:rPr>
        <w:t xml:space="preserve">היו"ר איתן </w:t>
      </w:r>
      <w:proofErr w:type="spellStart"/>
      <w:r>
        <w:rPr>
          <w:rtl/>
        </w:rPr>
        <w:t>גינזבורג</w:t>
      </w:r>
      <w:proofErr w:type="spellEnd"/>
      <w:r>
        <w:rPr>
          <w:rtl/>
        </w:rPr>
        <w:t>:</w:t>
      </w:r>
      <w:r w:rsidRPr="00717F4A">
        <w:rPr>
          <w:rStyle w:val="TagStyle"/>
          <w:rtl/>
        </w:rPr>
        <w:t xml:space="preserve"> &lt;&lt; יור &gt;&gt;</w:t>
      </w:r>
      <w:r w:rsidR="00B31B5D">
        <w:rPr>
          <w:rtl/>
        </w:rPr>
        <w:t xml:space="preserve"> </w:t>
      </w:r>
      <w:bookmarkEnd w:id="6053"/>
    </w:p>
    <w:p w:rsidR="00717F4A" w:rsidRDefault="00717F4A" w:rsidP="00717F4A">
      <w:pPr>
        <w:pStyle w:val="KeepWithNext"/>
        <w:rPr>
          <w:rtl/>
          <w:lang w:eastAsia="he-IL"/>
        </w:rPr>
      </w:pPr>
    </w:p>
    <w:p w:rsidR="00717F4A" w:rsidRPr="00717F4A" w:rsidRDefault="00717F4A" w:rsidP="00717F4A">
      <w:pPr>
        <w:rPr>
          <w:rtl/>
          <w:lang w:eastAsia="he-IL"/>
        </w:rPr>
      </w:pPr>
      <w:r>
        <w:rPr>
          <w:rFonts w:hint="cs"/>
          <w:rtl/>
          <w:lang w:eastAsia="he-IL"/>
        </w:rPr>
        <w:t xml:space="preserve">אם יש </w:t>
      </w:r>
      <w:bookmarkStart w:id="6054" w:name="_ETM_Q1_3458334"/>
      <w:bookmarkEnd w:id="6054"/>
      <w:r>
        <w:rPr>
          <w:rFonts w:hint="cs"/>
          <w:rtl/>
          <w:lang w:eastAsia="he-IL"/>
        </w:rPr>
        <w:t xml:space="preserve">דבר שמפריע לאזרחים ולתושבים, זה הדבר. אם רוצים לדבר מבחינת </w:t>
      </w:r>
      <w:bookmarkStart w:id="6055" w:name="_ETM_Q1_3463618"/>
      <w:bookmarkEnd w:id="6055"/>
      <w:r>
        <w:rPr>
          <w:rFonts w:hint="cs"/>
          <w:rtl/>
          <w:lang w:eastAsia="he-IL"/>
        </w:rPr>
        <w:t xml:space="preserve">האזרחים עכשיו </w:t>
      </w:r>
      <w:r>
        <w:rPr>
          <w:rtl/>
          <w:lang w:eastAsia="he-IL"/>
        </w:rPr>
        <w:t>–</w:t>
      </w:r>
      <w:r>
        <w:rPr>
          <w:rFonts w:hint="cs"/>
          <w:rtl/>
          <w:lang w:eastAsia="he-IL"/>
        </w:rPr>
        <w:t xml:space="preserve"> זו ליבת החוק.</w:t>
      </w:r>
    </w:p>
    <w:p w:rsidR="00717F4A" w:rsidRDefault="00717F4A" w:rsidP="00717F4A">
      <w:pPr>
        <w:rPr>
          <w:rtl/>
          <w:lang w:eastAsia="he-IL"/>
        </w:rPr>
      </w:pPr>
      <w:bookmarkStart w:id="6056" w:name="_ETM_Q1_3452016"/>
      <w:bookmarkStart w:id="6057" w:name="_ETM_Q1_3452071"/>
      <w:bookmarkStart w:id="6058" w:name="_ETM_Q1_3452800"/>
      <w:bookmarkEnd w:id="6056"/>
      <w:bookmarkEnd w:id="6057"/>
      <w:bookmarkEnd w:id="6058"/>
    </w:p>
    <w:p w:rsidR="00717F4A" w:rsidRDefault="00717F4A" w:rsidP="00717F4A">
      <w:pPr>
        <w:pStyle w:val="af9"/>
        <w:keepNext/>
        <w:rPr>
          <w:rtl/>
          <w:lang w:eastAsia="he-IL"/>
        </w:rPr>
      </w:pPr>
      <w:bookmarkStart w:id="6059" w:name="ET_guest_מירה_סלומון_743"/>
      <w:r w:rsidRPr="00717F4A">
        <w:rPr>
          <w:rStyle w:val="TagStyle"/>
          <w:rtl/>
        </w:rPr>
        <w:t xml:space="preserve"> &lt;&lt; אורח &gt;&gt; </w:t>
      </w:r>
      <w:r>
        <w:rPr>
          <w:rtl/>
          <w:lang w:eastAsia="he-IL"/>
        </w:rPr>
        <w:t>מירה סלומון:</w:t>
      </w:r>
      <w:r w:rsidRPr="00717F4A">
        <w:rPr>
          <w:rStyle w:val="TagStyle"/>
          <w:rtl/>
        </w:rPr>
        <w:t xml:space="preserve"> &lt;&lt; אורח &gt;&gt;</w:t>
      </w:r>
      <w:r w:rsidR="00B31B5D">
        <w:rPr>
          <w:rtl/>
          <w:lang w:eastAsia="he-IL"/>
        </w:rPr>
        <w:t xml:space="preserve"> </w:t>
      </w:r>
      <w:bookmarkEnd w:id="6059"/>
    </w:p>
    <w:p w:rsidR="00717F4A" w:rsidRDefault="00717F4A" w:rsidP="00717F4A">
      <w:pPr>
        <w:pStyle w:val="KeepWithNext"/>
        <w:rPr>
          <w:rtl/>
          <w:lang w:eastAsia="he-IL"/>
        </w:rPr>
      </w:pPr>
    </w:p>
    <w:p w:rsidR="00717F4A" w:rsidRDefault="00717F4A" w:rsidP="00717F4A">
      <w:pPr>
        <w:rPr>
          <w:rtl/>
          <w:lang w:eastAsia="he-IL"/>
        </w:rPr>
      </w:pPr>
      <w:bookmarkStart w:id="6060" w:name="_ETM_Q1_3453041"/>
      <w:bookmarkStart w:id="6061" w:name="_ETM_Q1_3453063"/>
      <w:bookmarkEnd w:id="6060"/>
      <w:bookmarkEnd w:id="6061"/>
      <w:r>
        <w:rPr>
          <w:rFonts w:hint="cs"/>
          <w:rtl/>
          <w:lang w:eastAsia="he-IL"/>
        </w:rPr>
        <w:t xml:space="preserve">אני רוצה לומר שבעניין הזה </w:t>
      </w:r>
      <w:bookmarkStart w:id="6062" w:name="_ETM_Q1_3468064"/>
      <w:bookmarkEnd w:id="6062"/>
      <w:r>
        <w:rPr>
          <w:rFonts w:hint="cs"/>
          <w:rtl/>
          <w:lang w:eastAsia="he-IL"/>
        </w:rPr>
        <w:t xml:space="preserve">התופעה הזו לא שונה ביחס לכל אדם שמממש את זכותו </w:t>
      </w:r>
      <w:bookmarkStart w:id="6063" w:name="_ETM_Q1_3474118"/>
      <w:bookmarkEnd w:id="6063"/>
      <w:r>
        <w:rPr>
          <w:rFonts w:hint="cs"/>
          <w:rtl/>
          <w:lang w:eastAsia="he-IL"/>
        </w:rPr>
        <w:t xml:space="preserve">לגבות חוב במסלול אזרחי. </w:t>
      </w:r>
    </w:p>
    <w:p w:rsidR="00717F4A" w:rsidRDefault="00717F4A" w:rsidP="00717F4A">
      <w:pPr>
        <w:rPr>
          <w:rtl/>
          <w:lang w:eastAsia="he-IL"/>
        </w:rPr>
      </w:pPr>
      <w:bookmarkStart w:id="6064" w:name="_ETM_Q1_3479372"/>
      <w:bookmarkStart w:id="6065" w:name="_ETM_Q1_3479431"/>
      <w:bookmarkStart w:id="6066" w:name="_ETM_Q1_3478646"/>
      <w:bookmarkEnd w:id="6064"/>
      <w:bookmarkEnd w:id="6065"/>
      <w:bookmarkEnd w:id="6066"/>
    </w:p>
    <w:p w:rsidR="00717F4A" w:rsidRDefault="00717F4A" w:rsidP="00717F4A">
      <w:pPr>
        <w:pStyle w:val="af6"/>
        <w:keepNext/>
        <w:rPr>
          <w:rtl/>
        </w:rPr>
      </w:pPr>
      <w:bookmarkStart w:id="6067" w:name="ET_yor_5771_745"/>
      <w:r w:rsidRPr="00717F4A">
        <w:rPr>
          <w:rStyle w:val="TagStyle"/>
          <w:rtl/>
        </w:rPr>
        <w:t xml:space="preserve"> &lt;&lt; יור &gt;&gt; </w:t>
      </w:r>
      <w:r>
        <w:rPr>
          <w:rtl/>
        </w:rPr>
        <w:t xml:space="preserve">היו"ר איתן </w:t>
      </w:r>
      <w:proofErr w:type="spellStart"/>
      <w:r>
        <w:rPr>
          <w:rtl/>
        </w:rPr>
        <w:t>גינזבורג</w:t>
      </w:r>
      <w:proofErr w:type="spellEnd"/>
      <w:r>
        <w:rPr>
          <w:rtl/>
        </w:rPr>
        <w:t>:</w:t>
      </w:r>
      <w:r w:rsidRPr="00717F4A">
        <w:rPr>
          <w:rStyle w:val="TagStyle"/>
          <w:rtl/>
        </w:rPr>
        <w:t xml:space="preserve"> &lt;&lt; יור &gt;&gt;</w:t>
      </w:r>
      <w:r w:rsidR="00B31B5D">
        <w:rPr>
          <w:rtl/>
        </w:rPr>
        <w:t xml:space="preserve"> </w:t>
      </w:r>
      <w:bookmarkEnd w:id="6067"/>
    </w:p>
    <w:p w:rsidR="00717F4A" w:rsidRDefault="00717F4A" w:rsidP="00717F4A">
      <w:pPr>
        <w:pStyle w:val="KeepWithNext"/>
        <w:rPr>
          <w:rtl/>
          <w:lang w:eastAsia="he-IL"/>
        </w:rPr>
      </w:pPr>
    </w:p>
    <w:p w:rsidR="00717F4A" w:rsidRDefault="00717F4A" w:rsidP="00717F4A">
      <w:pPr>
        <w:rPr>
          <w:rtl/>
          <w:lang w:eastAsia="he-IL"/>
        </w:rPr>
      </w:pPr>
      <w:bookmarkStart w:id="6068" w:name="_ETM_Q1_3478936"/>
      <w:bookmarkStart w:id="6069" w:name="_ETM_Q1_3478960"/>
      <w:bookmarkEnd w:id="6068"/>
      <w:bookmarkEnd w:id="6069"/>
      <w:r>
        <w:rPr>
          <w:rFonts w:hint="cs"/>
          <w:rtl/>
          <w:lang w:eastAsia="he-IL"/>
        </w:rPr>
        <w:t>התחלה לא טובה.</w:t>
      </w:r>
    </w:p>
    <w:p w:rsidR="00717F4A" w:rsidRDefault="00717F4A" w:rsidP="00717F4A">
      <w:pPr>
        <w:rPr>
          <w:rtl/>
          <w:lang w:eastAsia="he-IL"/>
        </w:rPr>
      </w:pPr>
      <w:bookmarkStart w:id="6070" w:name="_ETM_Q1_3476432"/>
      <w:bookmarkStart w:id="6071" w:name="_ETM_Q1_3476486"/>
      <w:bookmarkStart w:id="6072" w:name="_ETM_Q1_3477681"/>
      <w:bookmarkEnd w:id="6070"/>
      <w:bookmarkEnd w:id="6071"/>
      <w:bookmarkEnd w:id="6072"/>
    </w:p>
    <w:p w:rsidR="00717F4A" w:rsidRDefault="00717F4A" w:rsidP="00717F4A">
      <w:pPr>
        <w:pStyle w:val="af9"/>
        <w:keepNext/>
        <w:rPr>
          <w:rtl/>
          <w:lang w:eastAsia="he-IL"/>
        </w:rPr>
      </w:pPr>
      <w:bookmarkStart w:id="6073" w:name="ET_guest_מירה_סלומון_746"/>
      <w:r w:rsidRPr="00717F4A">
        <w:rPr>
          <w:rStyle w:val="TagStyle"/>
          <w:rtl/>
        </w:rPr>
        <w:t xml:space="preserve"> &lt;&lt; אורח &gt;&gt; </w:t>
      </w:r>
      <w:r>
        <w:rPr>
          <w:rtl/>
          <w:lang w:eastAsia="he-IL"/>
        </w:rPr>
        <w:t>מירה סלומון:</w:t>
      </w:r>
      <w:r w:rsidRPr="00717F4A">
        <w:rPr>
          <w:rStyle w:val="TagStyle"/>
          <w:rtl/>
        </w:rPr>
        <w:t xml:space="preserve"> &lt;&lt; אורח &gt;&gt;</w:t>
      </w:r>
      <w:r w:rsidR="00B31B5D">
        <w:rPr>
          <w:rtl/>
          <w:lang w:eastAsia="he-IL"/>
        </w:rPr>
        <w:t xml:space="preserve"> </w:t>
      </w:r>
      <w:bookmarkEnd w:id="6073"/>
    </w:p>
    <w:p w:rsidR="00717F4A" w:rsidRDefault="00717F4A" w:rsidP="00717F4A">
      <w:pPr>
        <w:pStyle w:val="KeepWithNext"/>
        <w:rPr>
          <w:rtl/>
          <w:lang w:eastAsia="he-IL"/>
        </w:rPr>
      </w:pPr>
    </w:p>
    <w:p w:rsidR="00717F4A" w:rsidRDefault="00717F4A" w:rsidP="00717F4A">
      <w:pPr>
        <w:rPr>
          <w:rtl/>
          <w:lang w:eastAsia="he-IL"/>
        </w:rPr>
      </w:pPr>
      <w:bookmarkStart w:id="6074" w:name="_ETM_Q1_3477958"/>
      <w:bookmarkStart w:id="6075" w:name="_ETM_Q1_3477985"/>
      <w:bookmarkEnd w:id="6074"/>
      <w:bookmarkEnd w:id="6075"/>
      <w:r>
        <w:rPr>
          <w:rFonts w:hint="cs"/>
          <w:rtl/>
          <w:lang w:eastAsia="he-IL"/>
        </w:rPr>
        <w:t xml:space="preserve">ענייננו דווקא </w:t>
      </w:r>
      <w:bookmarkStart w:id="6076" w:name="_ETM_Q1_3478648"/>
      <w:bookmarkEnd w:id="6076"/>
      <w:r>
        <w:rPr>
          <w:rFonts w:hint="cs"/>
          <w:rtl/>
          <w:lang w:eastAsia="he-IL"/>
        </w:rPr>
        <w:t xml:space="preserve">לא בעניין </w:t>
      </w:r>
      <w:proofErr w:type="spellStart"/>
      <w:r>
        <w:rPr>
          <w:rFonts w:hint="cs"/>
          <w:rtl/>
          <w:lang w:eastAsia="he-IL"/>
        </w:rPr>
        <w:t>המינהלי</w:t>
      </w:r>
      <w:proofErr w:type="spellEnd"/>
      <w:r>
        <w:rPr>
          <w:rFonts w:hint="cs"/>
          <w:rtl/>
          <w:lang w:eastAsia="he-IL"/>
        </w:rPr>
        <w:t xml:space="preserve"> ולא בחברות הגבייה. אנחנו במצב שבו אנחנו</w:t>
      </w:r>
      <w:bookmarkStart w:id="6077" w:name="_ETM_Q1_3484137"/>
      <w:bookmarkEnd w:id="6077"/>
      <w:r>
        <w:rPr>
          <w:rFonts w:hint="cs"/>
          <w:rtl/>
          <w:lang w:eastAsia="he-IL"/>
        </w:rPr>
        <w:t xml:space="preserve"> הולכים על מסלול של גבייה אזרחית ולא גבייה </w:t>
      </w:r>
      <w:proofErr w:type="spellStart"/>
      <w:r>
        <w:rPr>
          <w:rFonts w:hint="cs"/>
          <w:rtl/>
          <w:lang w:eastAsia="he-IL"/>
        </w:rPr>
        <w:t>מינהלית</w:t>
      </w:r>
      <w:proofErr w:type="spellEnd"/>
      <w:r>
        <w:rPr>
          <w:rFonts w:hint="cs"/>
          <w:rtl/>
          <w:lang w:eastAsia="he-IL"/>
        </w:rPr>
        <w:t xml:space="preserve"> ולא </w:t>
      </w:r>
      <w:bookmarkStart w:id="6078" w:name="_ETM_Q1_3488212"/>
      <w:bookmarkEnd w:id="6078"/>
      <w:r>
        <w:rPr>
          <w:rFonts w:hint="cs"/>
          <w:rtl/>
          <w:lang w:eastAsia="he-IL"/>
        </w:rPr>
        <w:t xml:space="preserve">באמצעות חברות גבייה ולכן זאת לא מהות הצעת החוק שהייתה אמורה להיות על הפרק. ענייננו הוא בגבייה </w:t>
      </w:r>
      <w:bookmarkStart w:id="6079" w:name="_ETM_Q1_3493690"/>
      <w:bookmarkEnd w:id="6079"/>
      <w:r>
        <w:rPr>
          <w:rFonts w:hint="cs"/>
          <w:rtl/>
          <w:lang w:eastAsia="he-IL"/>
        </w:rPr>
        <w:t>אזרחית כמו כל אדם אחר מן השורה שגובה את חובותיו.</w:t>
      </w:r>
      <w:bookmarkStart w:id="6080" w:name="_ETM_Q1_3499594"/>
      <w:bookmarkEnd w:id="6080"/>
      <w:r>
        <w:rPr>
          <w:rFonts w:hint="cs"/>
          <w:rtl/>
          <w:lang w:eastAsia="he-IL"/>
        </w:rPr>
        <w:t xml:space="preserve"> התפיחה או ההוספה של סכומים שהם כתוצאה מהעובדה שאדם נדרש </w:t>
      </w:r>
      <w:bookmarkStart w:id="6081" w:name="_ETM_Q1_3506196"/>
      <w:bookmarkEnd w:id="6081"/>
      <w:r>
        <w:rPr>
          <w:rFonts w:hint="cs"/>
          <w:rtl/>
          <w:lang w:eastAsia="he-IL"/>
        </w:rPr>
        <w:t xml:space="preserve">לפנות לבית המשפט ולקבל את יומו מבית המשפט, היא תפיחה </w:t>
      </w:r>
      <w:bookmarkStart w:id="6082" w:name="_ETM_Q1_3510728"/>
      <w:bookmarkEnd w:id="6082"/>
      <w:r>
        <w:rPr>
          <w:rFonts w:hint="cs"/>
          <w:rtl/>
          <w:lang w:eastAsia="he-IL"/>
        </w:rPr>
        <w:t xml:space="preserve">שהיא בשליטת החייב ובאשמת החייב. ענייננו לא במצב של </w:t>
      </w:r>
      <w:bookmarkStart w:id="6083" w:name="_ETM_Q1_3514969"/>
      <w:bookmarkEnd w:id="6083"/>
      <w:r>
        <w:rPr>
          <w:rFonts w:hint="cs"/>
          <w:rtl/>
          <w:lang w:eastAsia="he-IL"/>
        </w:rPr>
        <w:t xml:space="preserve">הגבייה </w:t>
      </w:r>
      <w:proofErr w:type="spellStart"/>
      <w:r>
        <w:rPr>
          <w:rFonts w:hint="cs"/>
          <w:rtl/>
          <w:lang w:eastAsia="he-IL"/>
        </w:rPr>
        <w:t>המינהלית</w:t>
      </w:r>
      <w:proofErr w:type="spellEnd"/>
      <w:r>
        <w:rPr>
          <w:rFonts w:hint="cs"/>
          <w:rtl/>
          <w:lang w:eastAsia="he-IL"/>
        </w:rPr>
        <w:t>. ענייננו לא במצב שבו אין המצאה לפי תקנות ס</w:t>
      </w:r>
      <w:bookmarkStart w:id="6084" w:name="_ETM_Q1_3519166"/>
      <w:bookmarkEnd w:id="6084"/>
      <w:r>
        <w:rPr>
          <w:rFonts w:hint="cs"/>
          <w:rtl/>
          <w:lang w:eastAsia="he-IL"/>
        </w:rPr>
        <w:t>דר הדין האזרחי כיוון שאנחנו</w:t>
      </w:r>
      <w:r w:rsidR="00B31B5D">
        <w:rPr>
          <w:rFonts w:hint="cs"/>
          <w:rtl/>
          <w:lang w:eastAsia="he-IL"/>
        </w:rPr>
        <w:t xml:space="preserve"> </w:t>
      </w:r>
      <w:r>
        <w:rPr>
          <w:rFonts w:hint="cs"/>
          <w:rtl/>
          <w:lang w:eastAsia="he-IL"/>
        </w:rPr>
        <w:t xml:space="preserve">נמצאים במסלול האזרחי. </w:t>
      </w:r>
      <w:bookmarkStart w:id="6085" w:name="_ETM_Q1_3523374"/>
      <w:bookmarkEnd w:id="6085"/>
      <w:r>
        <w:rPr>
          <w:rFonts w:hint="cs"/>
          <w:rtl/>
          <w:lang w:eastAsia="he-IL"/>
        </w:rPr>
        <w:t>עני</w:t>
      </w:r>
      <w:r w:rsidR="00336F98">
        <w:rPr>
          <w:rFonts w:hint="cs"/>
          <w:rtl/>
          <w:lang w:eastAsia="he-IL"/>
        </w:rPr>
        <w:t>י</w:t>
      </w:r>
      <w:r>
        <w:rPr>
          <w:rFonts w:hint="cs"/>
          <w:rtl/>
          <w:lang w:eastAsia="he-IL"/>
        </w:rPr>
        <w:t>ננו בסיטואציה שבה הלכנו לבית המשפט, קיבלנו</w:t>
      </w:r>
      <w:r w:rsidR="00B31B5D">
        <w:rPr>
          <w:rFonts w:hint="cs"/>
          <w:rtl/>
          <w:lang w:eastAsia="he-IL"/>
        </w:rPr>
        <w:t xml:space="preserve"> </w:t>
      </w:r>
      <w:r>
        <w:rPr>
          <w:rFonts w:hint="cs"/>
          <w:rtl/>
          <w:lang w:eastAsia="he-IL"/>
        </w:rPr>
        <w:t xml:space="preserve">פסק דין </w:t>
      </w:r>
      <w:bookmarkStart w:id="6086" w:name="_ETM_Q1_3527688"/>
      <w:bookmarkEnd w:id="6086"/>
      <w:r>
        <w:rPr>
          <w:rFonts w:hint="cs"/>
          <w:rtl/>
          <w:lang w:eastAsia="he-IL"/>
        </w:rPr>
        <w:t>לטובתנו</w:t>
      </w:r>
      <w:r w:rsidR="00B31B5D">
        <w:rPr>
          <w:rFonts w:hint="cs"/>
          <w:rtl/>
          <w:lang w:eastAsia="he-IL"/>
        </w:rPr>
        <w:t xml:space="preserve"> </w:t>
      </w:r>
      <w:r>
        <w:rPr>
          <w:rFonts w:hint="cs"/>
          <w:rtl/>
          <w:lang w:eastAsia="he-IL"/>
        </w:rPr>
        <w:t>ועכשיו אומרים לנו, לא</w:t>
      </w:r>
      <w:r w:rsidR="00336F98">
        <w:rPr>
          <w:rFonts w:hint="cs"/>
          <w:rtl/>
          <w:lang w:eastAsia="he-IL"/>
        </w:rPr>
        <w:t xml:space="preserve">, אתם </w:t>
      </w:r>
      <w:bookmarkStart w:id="6087" w:name="_ETM_Q1_3527935"/>
      <w:bookmarkEnd w:id="6087"/>
      <w:r w:rsidR="00336F98">
        <w:rPr>
          <w:rFonts w:hint="cs"/>
          <w:rtl/>
          <w:lang w:eastAsia="he-IL"/>
        </w:rPr>
        <w:t xml:space="preserve">מנועים מלפנות לבית המשפט, אתם צריכים ללכת להוצאה </w:t>
      </w:r>
      <w:bookmarkStart w:id="6088" w:name="_ETM_Q1_3534734"/>
      <w:bookmarkEnd w:id="6088"/>
      <w:r w:rsidR="00336F98">
        <w:rPr>
          <w:rFonts w:hint="cs"/>
          <w:rtl/>
          <w:lang w:eastAsia="he-IL"/>
        </w:rPr>
        <w:t>לפועל, למסלול המקוצר של ההוצאה לפועל.</w:t>
      </w:r>
    </w:p>
    <w:p w:rsidR="00336F98" w:rsidRDefault="00336F98" w:rsidP="00717F4A">
      <w:pPr>
        <w:rPr>
          <w:rtl/>
          <w:lang w:eastAsia="he-IL"/>
        </w:rPr>
      </w:pPr>
      <w:bookmarkStart w:id="6089" w:name="_ETM_Q1_3539717"/>
      <w:bookmarkStart w:id="6090" w:name="_ETM_Q1_3539777"/>
      <w:bookmarkEnd w:id="6089"/>
      <w:bookmarkEnd w:id="6090"/>
    </w:p>
    <w:p w:rsidR="00336F98" w:rsidRDefault="00336F98" w:rsidP="00717F4A">
      <w:pPr>
        <w:rPr>
          <w:rtl/>
          <w:lang w:eastAsia="he-IL"/>
        </w:rPr>
      </w:pPr>
      <w:bookmarkStart w:id="6091" w:name="_ETM_Q1_3539810"/>
      <w:bookmarkStart w:id="6092" w:name="_ETM_Q1_3539862"/>
      <w:bookmarkEnd w:id="6091"/>
      <w:bookmarkEnd w:id="6092"/>
      <w:r>
        <w:rPr>
          <w:rFonts w:hint="cs"/>
          <w:rtl/>
          <w:lang w:eastAsia="he-IL"/>
        </w:rPr>
        <w:t xml:space="preserve">אני באמת מתנצלת, אבל הסוגיה </w:t>
      </w:r>
      <w:bookmarkStart w:id="6093" w:name="_ETM_Q1_3541804"/>
      <w:bookmarkEnd w:id="6093"/>
      <w:r>
        <w:rPr>
          <w:rFonts w:hint="cs"/>
          <w:rtl/>
          <w:lang w:eastAsia="he-IL"/>
        </w:rPr>
        <w:t xml:space="preserve">הכללית של עלויות ניהול דין בבתי משפט היא סוגיה שאי </w:t>
      </w:r>
      <w:bookmarkStart w:id="6094" w:name="_ETM_Q1_3548352"/>
      <w:bookmarkEnd w:id="6094"/>
      <w:r>
        <w:rPr>
          <w:rFonts w:hint="cs"/>
          <w:rtl/>
          <w:lang w:eastAsia="he-IL"/>
        </w:rPr>
        <w:t>אפשר לפתור אותה על הגב של הרשויות המקומיות. זוהי עמדתנו.</w:t>
      </w:r>
    </w:p>
    <w:p w:rsidR="00336F98" w:rsidRDefault="00336F98" w:rsidP="00717F4A">
      <w:pPr>
        <w:rPr>
          <w:rtl/>
          <w:lang w:eastAsia="he-IL"/>
        </w:rPr>
      </w:pPr>
      <w:bookmarkStart w:id="6095" w:name="_ETM_Q1_3549067"/>
      <w:bookmarkEnd w:id="6095"/>
    </w:p>
    <w:p w:rsidR="00336F98" w:rsidRDefault="00336F98" w:rsidP="00336F98">
      <w:pPr>
        <w:pStyle w:val="af6"/>
        <w:keepNext/>
        <w:rPr>
          <w:rtl/>
        </w:rPr>
      </w:pPr>
      <w:bookmarkStart w:id="6096" w:name="ET_yor_5771_748"/>
      <w:r w:rsidRPr="00336F98">
        <w:rPr>
          <w:rStyle w:val="TagStyle"/>
          <w:rtl/>
        </w:rPr>
        <w:t xml:space="preserve"> &lt;&lt; יור &gt;&gt; </w:t>
      </w:r>
      <w:r>
        <w:rPr>
          <w:rtl/>
        </w:rPr>
        <w:t xml:space="preserve">היו"ר איתן </w:t>
      </w:r>
      <w:proofErr w:type="spellStart"/>
      <w:r>
        <w:rPr>
          <w:rtl/>
        </w:rPr>
        <w:t>גינזבורג</w:t>
      </w:r>
      <w:proofErr w:type="spellEnd"/>
      <w:r>
        <w:rPr>
          <w:rtl/>
        </w:rPr>
        <w:t>:</w:t>
      </w:r>
      <w:r w:rsidRPr="00336F98">
        <w:rPr>
          <w:rStyle w:val="TagStyle"/>
          <w:rtl/>
        </w:rPr>
        <w:t xml:space="preserve"> &lt;&lt; יור &gt;&gt;</w:t>
      </w:r>
      <w:r w:rsidR="00B31B5D">
        <w:rPr>
          <w:rtl/>
        </w:rPr>
        <w:t xml:space="preserve"> </w:t>
      </w:r>
      <w:bookmarkEnd w:id="6096"/>
    </w:p>
    <w:p w:rsidR="00336F98" w:rsidRDefault="00336F98" w:rsidP="00336F98">
      <w:pPr>
        <w:pStyle w:val="KeepWithNext"/>
        <w:rPr>
          <w:rtl/>
          <w:lang w:eastAsia="he-IL"/>
        </w:rPr>
      </w:pPr>
    </w:p>
    <w:p w:rsidR="00336F98" w:rsidRPr="00336F98" w:rsidRDefault="00336F98" w:rsidP="00336F98">
      <w:pPr>
        <w:rPr>
          <w:rtl/>
          <w:lang w:eastAsia="he-IL"/>
        </w:rPr>
      </w:pPr>
      <w:bookmarkStart w:id="6097" w:name="_ETM_Q1_3549351"/>
      <w:bookmarkStart w:id="6098" w:name="_ETM_Q1_3549375"/>
      <w:bookmarkEnd w:id="6097"/>
      <w:bookmarkEnd w:id="6098"/>
      <w:r>
        <w:rPr>
          <w:rFonts w:hint="cs"/>
          <w:rtl/>
          <w:lang w:eastAsia="he-IL"/>
        </w:rPr>
        <w:t>זאת לא הנקודה.</w:t>
      </w:r>
    </w:p>
    <w:p w:rsidR="00336F98" w:rsidRDefault="00336F98" w:rsidP="00717F4A">
      <w:pPr>
        <w:rPr>
          <w:rtl/>
          <w:lang w:eastAsia="he-IL"/>
        </w:rPr>
      </w:pPr>
      <w:bookmarkStart w:id="6099" w:name="_ETM_Q1_3552202"/>
      <w:bookmarkStart w:id="6100" w:name="_ETM_Q1_3552265"/>
      <w:bookmarkEnd w:id="6099"/>
      <w:bookmarkEnd w:id="6100"/>
    </w:p>
    <w:p w:rsidR="00336F98" w:rsidRDefault="00336F98" w:rsidP="00336F98">
      <w:pPr>
        <w:pStyle w:val="a4"/>
        <w:keepNext/>
        <w:rPr>
          <w:rtl/>
        </w:rPr>
      </w:pPr>
      <w:bookmarkStart w:id="6101" w:name="ET_speaker_תומר_רוזנר_747"/>
      <w:r w:rsidRPr="00336F98">
        <w:rPr>
          <w:rStyle w:val="TagStyle"/>
          <w:rtl/>
        </w:rPr>
        <w:t xml:space="preserve"> &lt;&lt; דובר &gt;&gt; </w:t>
      </w:r>
      <w:r>
        <w:rPr>
          <w:rtl/>
        </w:rPr>
        <w:t xml:space="preserve">תומר </w:t>
      </w:r>
      <w:proofErr w:type="spellStart"/>
      <w:r>
        <w:rPr>
          <w:rtl/>
        </w:rPr>
        <w:t>רוזנר</w:t>
      </w:r>
      <w:proofErr w:type="spellEnd"/>
      <w:r>
        <w:rPr>
          <w:rtl/>
        </w:rPr>
        <w:t>:</w:t>
      </w:r>
      <w:r w:rsidRPr="00336F98">
        <w:rPr>
          <w:rStyle w:val="TagStyle"/>
          <w:rtl/>
        </w:rPr>
        <w:t xml:space="preserve"> &lt;&lt; דובר &gt;&gt;</w:t>
      </w:r>
      <w:r w:rsidR="00B31B5D">
        <w:rPr>
          <w:rtl/>
        </w:rPr>
        <w:t xml:space="preserve"> </w:t>
      </w:r>
      <w:bookmarkEnd w:id="6101"/>
    </w:p>
    <w:p w:rsidR="00336F98" w:rsidRDefault="00336F98" w:rsidP="00336F98">
      <w:pPr>
        <w:pStyle w:val="KeepWithNext"/>
        <w:rPr>
          <w:rtl/>
          <w:lang w:eastAsia="he-IL"/>
        </w:rPr>
      </w:pPr>
    </w:p>
    <w:p w:rsidR="00336F98" w:rsidRDefault="00336F98" w:rsidP="00336F98">
      <w:pPr>
        <w:rPr>
          <w:rtl/>
          <w:lang w:eastAsia="he-IL"/>
        </w:rPr>
      </w:pPr>
      <w:r>
        <w:rPr>
          <w:rFonts w:hint="cs"/>
          <w:rtl/>
          <w:lang w:eastAsia="he-IL"/>
        </w:rPr>
        <w:t xml:space="preserve">אני מבקש לתקן אותך. אנחנו לא מדברים על הסיטואציה של </w:t>
      </w:r>
      <w:bookmarkStart w:id="6102" w:name="_ETM_Q1_3555152"/>
      <w:bookmarkEnd w:id="6102"/>
      <w:r>
        <w:rPr>
          <w:rFonts w:hint="cs"/>
          <w:rtl/>
          <w:lang w:eastAsia="he-IL"/>
        </w:rPr>
        <w:t xml:space="preserve">צורך בפנייה לבית משפט. כידוע לגברתי, בוודאי לרשויות המקומיות יש </w:t>
      </w:r>
      <w:bookmarkStart w:id="6103" w:name="_ETM_Q1_3558395"/>
      <w:bookmarkEnd w:id="6103"/>
      <w:r>
        <w:rPr>
          <w:rFonts w:hint="cs"/>
          <w:rtl/>
          <w:lang w:eastAsia="he-IL"/>
        </w:rPr>
        <w:t xml:space="preserve">פריבילגיה לפנות להוצאה לפועל ולא פנייה לבית </w:t>
      </w:r>
      <w:bookmarkStart w:id="6104" w:name="_ETM_Q1_3564309"/>
      <w:bookmarkEnd w:id="6104"/>
      <w:r>
        <w:rPr>
          <w:rFonts w:hint="cs"/>
          <w:rtl/>
          <w:lang w:eastAsia="he-IL"/>
        </w:rPr>
        <w:t xml:space="preserve">משפט. הסיטואציה היא שלפני שפונים להוצאה לפועל, אז יוצא </w:t>
      </w:r>
      <w:bookmarkStart w:id="6105" w:name="_ETM_Q1_3567832"/>
      <w:bookmarkEnd w:id="6105"/>
      <w:r>
        <w:rPr>
          <w:rFonts w:hint="cs"/>
          <w:rtl/>
          <w:lang w:eastAsia="he-IL"/>
        </w:rPr>
        <w:t xml:space="preserve">גם מכתב התראה של עורך דין עבורו </w:t>
      </w:r>
      <w:bookmarkStart w:id="6106" w:name="_ETM_Q1_3571828"/>
      <w:bookmarkEnd w:id="6106"/>
      <w:r>
        <w:rPr>
          <w:rFonts w:hint="cs"/>
          <w:rtl/>
          <w:lang w:eastAsia="he-IL"/>
        </w:rPr>
        <w:t>נדרש שכר טרחה של 800 שקלים לצורך העניין, להב</w:t>
      </w:r>
      <w:bookmarkStart w:id="6107" w:name="_ETM_Q1_3579190"/>
      <w:bookmarkEnd w:id="6107"/>
      <w:r>
        <w:rPr>
          <w:rFonts w:hint="cs"/>
          <w:rtl/>
          <w:lang w:eastAsia="he-IL"/>
        </w:rPr>
        <w:t xml:space="preserve">דיל מאזרח אחר שאכן צריך לפנות קודם לבית </w:t>
      </w:r>
      <w:bookmarkStart w:id="6108" w:name="_ETM_Q1_3579074"/>
      <w:bookmarkEnd w:id="6108"/>
      <w:r>
        <w:rPr>
          <w:rFonts w:hint="cs"/>
          <w:rtl/>
          <w:lang w:eastAsia="he-IL"/>
        </w:rPr>
        <w:t>המשפט ולקבל את יומו ובית המשפט קובע את שכר הטרחה</w:t>
      </w:r>
      <w:bookmarkStart w:id="6109" w:name="_ETM_Q1_3584698"/>
      <w:bookmarkEnd w:id="6109"/>
      <w:r>
        <w:rPr>
          <w:rFonts w:hint="cs"/>
          <w:rtl/>
          <w:lang w:eastAsia="he-IL"/>
        </w:rPr>
        <w:t xml:space="preserve"> ואת ההוצאות. כאן אין לנו מצב כזה אלא יש לנו </w:t>
      </w:r>
      <w:bookmarkStart w:id="6110" w:name="_ETM_Q1_3585644"/>
      <w:bookmarkEnd w:id="6110"/>
      <w:r>
        <w:rPr>
          <w:rFonts w:hint="cs"/>
          <w:rtl/>
          <w:lang w:eastAsia="he-IL"/>
        </w:rPr>
        <w:t xml:space="preserve">מצב שלרשות המקומית יש פריבילגיה לפנות ישירות </w:t>
      </w:r>
      <w:bookmarkStart w:id="6111" w:name="_ETM_Q1_3590406"/>
      <w:bookmarkEnd w:id="6111"/>
      <w:r>
        <w:rPr>
          <w:rFonts w:hint="cs"/>
          <w:rtl/>
          <w:lang w:eastAsia="he-IL"/>
        </w:rPr>
        <w:t xml:space="preserve">להוצאה לפועל ולבקש מימוש החוב שהיא קבעה שהוא חובו של </w:t>
      </w:r>
      <w:bookmarkStart w:id="6112" w:name="_ETM_Q1_3594040"/>
      <w:bookmarkEnd w:id="6112"/>
      <w:r>
        <w:rPr>
          <w:rFonts w:hint="cs"/>
          <w:rtl/>
          <w:lang w:eastAsia="he-IL"/>
        </w:rPr>
        <w:t>החייב. במסגרת זאת לצערנו התופעה של ניפוח החוב עם ה</w:t>
      </w:r>
      <w:bookmarkStart w:id="6113" w:name="_ETM_Q1_3602052"/>
      <w:bookmarkEnd w:id="6113"/>
      <w:r>
        <w:rPr>
          <w:rFonts w:hint="cs"/>
          <w:rtl/>
          <w:lang w:eastAsia="he-IL"/>
        </w:rPr>
        <w:t xml:space="preserve">וצאות גבייה ניכרות ביותר שלעתים עולות </w:t>
      </w:r>
      <w:bookmarkStart w:id="6114" w:name="_ETM_Q1_3605310"/>
      <w:bookmarkEnd w:id="6114"/>
      <w:r>
        <w:rPr>
          <w:rFonts w:hint="cs"/>
          <w:rtl/>
          <w:lang w:eastAsia="he-IL"/>
        </w:rPr>
        <w:t xml:space="preserve">פי עשרות מונים על החוב המקורי לרבות תוספות הפיגורים </w:t>
      </w:r>
      <w:bookmarkStart w:id="6115" w:name="_ETM_Q1_3606500"/>
      <w:bookmarkEnd w:id="6115"/>
      <w:r>
        <w:rPr>
          <w:rFonts w:hint="cs"/>
          <w:rtl/>
          <w:lang w:eastAsia="he-IL"/>
        </w:rPr>
        <w:t xml:space="preserve">שחלות עליו, היא תופעה רחבה לצערנו. כפי שאמר יושב </w:t>
      </w:r>
      <w:bookmarkStart w:id="6116" w:name="_ETM_Q1_3613318"/>
      <w:bookmarkEnd w:id="6116"/>
      <w:r>
        <w:rPr>
          <w:rFonts w:hint="cs"/>
          <w:rtl/>
          <w:lang w:eastAsia="he-IL"/>
        </w:rPr>
        <w:t>ראש הוועדה, זה הדבר שהכי מטריד את האזרחים.</w:t>
      </w:r>
    </w:p>
    <w:p w:rsidR="00336F98" w:rsidRDefault="00336F98" w:rsidP="00336F98">
      <w:pPr>
        <w:rPr>
          <w:rtl/>
          <w:lang w:eastAsia="he-IL"/>
        </w:rPr>
      </w:pPr>
      <w:bookmarkStart w:id="6117" w:name="_ETM_Q1_3616864"/>
      <w:bookmarkStart w:id="6118" w:name="_ETM_Q1_3616934"/>
      <w:bookmarkStart w:id="6119" w:name="_ETM_Q1_3621572"/>
      <w:bookmarkEnd w:id="6117"/>
      <w:bookmarkEnd w:id="6118"/>
      <w:bookmarkEnd w:id="6119"/>
    </w:p>
    <w:p w:rsidR="00336F98" w:rsidRDefault="00336F98" w:rsidP="00336F98">
      <w:pPr>
        <w:pStyle w:val="af9"/>
        <w:keepNext/>
        <w:rPr>
          <w:rtl/>
          <w:lang w:eastAsia="he-IL"/>
        </w:rPr>
      </w:pPr>
      <w:bookmarkStart w:id="6120" w:name="ET_guest_מירה_סלומון_750"/>
      <w:r w:rsidRPr="00336F98">
        <w:rPr>
          <w:rStyle w:val="TagStyle"/>
          <w:rtl/>
        </w:rPr>
        <w:t xml:space="preserve"> &lt;&lt; אורח &gt;&gt; </w:t>
      </w:r>
      <w:r>
        <w:rPr>
          <w:rtl/>
          <w:lang w:eastAsia="he-IL"/>
        </w:rPr>
        <w:t>מירה סלומון:</w:t>
      </w:r>
      <w:r w:rsidRPr="00336F98">
        <w:rPr>
          <w:rStyle w:val="TagStyle"/>
          <w:rtl/>
        </w:rPr>
        <w:t xml:space="preserve"> &lt;&lt; אורח &gt;&gt;</w:t>
      </w:r>
      <w:r w:rsidR="00B31B5D">
        <w:rPr>
          <w:rtl/>
          <w:lang w:eastAsia="he-IL"/>
        </w:rPr>
        <w:t xml:space="preserve"> </w:t>
      </w:r>
      <w:bookmarkEnd w:id="6120"/>
    </w:p>
    <w:p w:rsidR="00336F98" w:rsidRDefault="00336F98" w:rsidP="00336F98">
      <w:pPr>
        <w:pStyle w:val="KeepWithNext"/>
        <w:rPr>
          <w:rtl/>
          <w:lang w:eastAsia="he-IL"/>
        </w:rPr>
      </w:pPr>
    </w:p>
    <w:p w:rsidR="00336F98" w:rsidRDefault="00336F98" w:rsidP="00336F98">
      <w:pPr>
        <w:rPr>
          <w:rtl/>
          <w:lang w:eastAsia="he-IL"/>
        </w:rPr>
      </w:pPr>
      <w:bookmarkStart w:id="6121" w:name="_ETM_Q1_3621816"/>
      <w:bookmarkStart w:id="6122" w:name="_ETM_Q1_3621841"/>
      <w:bookmarkEnd w:id="6121"/>
      <w:bookmarkEnd w:id="6122"/>
      <w:r>
        <w:rPr>
          <w:rFonts w:hint="cs"/>
          <w:rtl/>
          <w:lang w:eastAsia="he-IL"/>
        </w:rPr>
        <w:t xml:space="preserve">אדוני, אם אפשר להתייחס </w:t>
      </w:r>
      <w:bookmarkStart w:id="6123" w:name="_ETM_Q1_3621880"/>
      <w:bookmarkEnd w:id="6123"/>
      <w:r>
        <w:rPr>
          <w:rFonts w:hint="cs"/>
          <w:rtl/>
          <w:lang w:eastAsia="he-IL"/>
        </w:rPr>
        <w:t xml:space="preserve">לדברי היועץ המשפטי לוועדה. אני מקריאה מהסעיף: "עירייה </w:t>
      </w:r>
      <w:bookmarkStart w:id="6124" w:name="_ETM_Q1_3625077"/>
      <w:bookmarkEnd w:id="6124"/>
      <w:r>
        <w:rPr>
          <w:rFonts w:hint="cs"/>
          <w:rtl/>
          <w:lang w:eastAsia="he-IL"/>
        </w:rPr>
        <w:t xml:space="preserve">רשאית לגבות חוב במסלול גבייה אזרחי. על אף האמור בסעיף </w:t>
      </w:r>
      <w:bookmarkStart w:id="6125" w:name="_ETM_Q1_3630514"/>
      <w:bookmarkEnd w:id="6125"/>
      <w:r>
        <w:rPr>
          <w:rFonts w:hint="cs"/>
          <w:rtl/>
          <w:lang w:eastAsia="he-IL"/>
        </w:rPr>
        <w:t xml:space="preserve">317, גביית חוב כאמור בסעיף קטן (א) </w:t>
      </w:r>
      <w:r>
        <w:rPr>
          <w:rtl/>
          <w:lang w:eastAsia="he-IL"/>
        </w:rPr>
        <w:t>–</w:t>
      </w:r>
      <w:r>
        <w:rPr>
          <w:rFonts w:hint="cs"/>
          <w:rtl/>
          <w:lang w:eastAsia="he-IL"/>
        </w:rPr>
        <w:t xml:space="preserve"> דהיינו, במסלול ג</w:t>
      </w:r>
      <w:bookmarkStart w:id="6126" w:name="_ETM_Q1_3634035"/>
      <w:bookmarkEnd w:id="6126"/>
      <w:r>
        <w:rPr>
          <w:rFonts w:hint="cs"/>
          <w:rtl/>
          <w:lang w:eastAsia="he-IL"/>
        </w:rPr>
        <w:t xml:space="preserve">בייה אזרחי </w:t>
      </w:r>
      <w:r>
        <w:rPr>
          <w:rtl/>
          <w:lang w:eastAsia="he-IL"/>
        </w:rPr>
        <w:t>–</w:t>
      </w:r>
      <w:r>
        <w:rPr>
          <w:rFonts w:hint="cs"/>
          <w:rtl/>
          <w:lang w:eastAsia="he-IL"/>
        </w:rPr>
        <w:t xml:space="preserve"> מחייב שאינו תאגיד, שסכומו אינו עולה על </w:t>
      </w:r>
      <w:bookmarkStart w:id="6127" w:name="_ETM_Q1_3637358"/>
      <w:bookmarkEnd w:id="6127"/>
      <w:r>
        <w:rPr>
          <w:rFonts w:hint="cs"/>
          <w:rtl/>
          <w:lang w:eastAsia="he-IL"/>
        </w:rPr>
        <w:t>5,000 שקלים</w:t>
      </w:r>
      <w:r w:rsidR="00B31B5D">
        <w:rPr>
          <w:rFonts w:hint="cs"/>
          <w:rtl/>
          <w:lang w:eastAsia="he-IL"/>
        </w:rPr>
        <w:t xml:space="preserve"> </w:t>
      </w:r>
      <w:r>
        <w:rPr>
          <w:rFonts w:hint="cs"/>
          <w:rtl/>
          <w:lang w:eastAsia="he-IL"/>
        </w:rPr>
        <w:t xml:space="preserve">שהוחלט לגבותו במסלול גבייה אזרחי תבוצע במסלול </w:t>
      </w:r>
      <w:bookmarkStart w:id="6128" w:name="_ETM_Q1_3642128"/>
      <w:bookmarkEnd w:id="6128"/>
      <w:r>
        <w:rPr>
          <w:rFonts w:hint="cs"/>
          <w:rtl/>
          <w:lang w:eastAsia="he-IL"/>
        </w:rPr>
        <w:t xml:space="preserve">מקוצר". זו הבנתי את הסעיף. </w:t>
      </w:r>
    </w:p>
    <w:p w:rsidR="00336F98" w:rsidRDefault="00336F98" w:rsidP="00336F98">
      <w:pPr>
        <w:rPr>
          <w:rtl/>
          <w:lang w:eastAsia="he-IL"/>
        </w:rPr>
      </w:pPr>
      <w:bookmarkStart w:id="6129" w:name="_ETM_Q1_3650156"/>
      <w:bookmarkStart w:id="6130" w:name="_ETM_Q1_3650228"/>
      <w:bookmarkStart w:id="6131" w:name="_ETM_Q1_3650996"/>
      <w:bookmarkEnd w:id="6129"/>
      <w:bookmarkEnd w:id="6130"/>
      <w:bookmarkEnd w:id="6131"/>
    </w:p>
    <w:p w:rsidR="00336F98" w:rsidRDefault="00336F98" w:rsidP="00336F98">
      <w:pPr>
        <w:pStyle w:val="a4"/>
        <w:keepNext/>
        <w:rPr>
          <w:rtl/>
        </w:rPr>
      </w:pPr>
      <w:bookmarkStart w:id="6132" w:name="ET_speaker_תומר_רוזנר_751"/>
      <w:r w:rsidRPr="00336F98">
        <w:rPr>
          <w:rStyle w:val="TagStyle"/>
          <w:rtl/>
        </w:rPr>
        <w:t xml:space="preserve"> &lt;&lt; דובר &gt;&gt; </w:t>
      </w:r>
      <w:r>
        <w:rPr>
          <w:rtl/>
        </w:rPr>
        <w:t xml:space="preserve">תומר </w:t>
      </w:r>
      <w:proofErr w:type="spellStart"/>
      <w:r>
        <w:rPr>
          <w:rtl/>
        </w:rPr>
        <w:t>רוזנר</w:t>
      </w:r>
      <w:proofErr w:type="spellEnd"/>
      <w:r>
        <w:rPr>
          <w:rtl/>
        </w:rPr>
        <w:t>:</w:t>
      </w:r>
      <w:r w:rsidRPr="00336F98">
        <w:rPr>
          <w:rStyle w:val="TagStyle"/>
          <w:rtl/>
        </w:rPr>
        <w:t xml:space="preserve"> &lt;&lt; דובר &gt;&gt;</w:t>
      </w:r>
      <w:r w:rsidR="00B31B5D">
        <w:rPr>
          <w:rtl/>
        </w:rPr>
        <w:t xml:space="preserve"> </w:t>
      </w:r>
      <w:bookmarkEnd w:id="6132"/>
    </w:p>
    <w:p w:rsidR="00336F98" w:rsidRDefault="00336F98" w:rsidP="00336F98">
      <w:pPr>
        <w:pStyle w:val="KeepWithNext"/>
        <w:rPr>
          <w:rtl/>
          <w:lang w:eastAsia="he-IL"/>
        </w:rPr>
      </w:pPr>
    </w:p>
    <w:p w:rsidR="00336F98" w:rsidRDefault="00336F98" w:rsidP="00336F98">
      <w:pPr>
        <w:rPr>
          <w:rtl/>
          <w:lang w:eastAsia="he-IL"/>
        </w:rPr>
      </w:pPr>
      <w:bookmarkStart w:id="6133" w:name="_ETM_Q1_3651242"/>
      <w:bookmarkStart w:id="6134" w:name="_ETM_Q1_3651269"/>
      <w:bookmarkEnd w:id="6133"/>
      <w:bookmarkEnd w:id="6134"/>
      <w:r>
        <w:rPr>
          <w:rFonts w:hint="cs"/>
          <w:rtl/>
          <w:lang w:eastAsia="he-IL"/>
        </w:rPr>
        <w:t>הקראת נכון.</w:t>
      </w:r>
    </w:p>
    <w:p w:rsidR="00336F98" w:rsidRDefault="00336F98" w:rsidP="00336F98">
      <w:pPr>
        <w:rPr>
          <w:rtl/>
          <w:lang w:eastAsia="he-IL"/>
        </w:rPr>
      </w:pPr>
      <w:bookmarkStart w:id="6135" w:name="_ETM_Q1_3648468"/>
      <w:bookmarkStart w:id="6136" w:name="_ETM_Q1_3648531"/>
      <w:bookmarkStart w:id="6137" w:name="_ETM_Q1_3648497"/>
      <w:bookmarkEnd w:id="6135"/>
      <w:bookmarkEnd w:id="6136"/>
      <w:bookmarkEnd w:id="6137"/>
    </w:p>
    <w:p w:rsidR="00336F98" w:rsidRDefault="00336F98" w:rsidP="00336F98">
      <w:pPr>
        <w:pStyle w:val="af6"/>
        <w:keepNext/>
        <w:rPr>
          <w:rtl/>
        </w:rPr>
      </w:pPr>
      <w:bookmarkStart w:id="6138" w:name="ET_yor_5771_752"/>
      <w:r w:rsidRPr="00336F98">
        <w:rPr>
          <w:rStyle w:val="TagStyle"/>
          <w:rtl/>
        </w:rPr>
        <w:t xml:space="preserve"> &lt;&lt; יור &gt;&gt; </w:t>
      </w:r>
      <w:r>
        <w:rPr>
          <w:rtl/>
        </w:rPr>
        <w:t xml:space="preserve">היו"ר איתן </w:t>
      </w:r>
      <w:proofErr w:type="spellStart"/>
      <w:r>
        <w:rPr>
          <w:rtl/>
        </w:rPr>
        <w:t>גינזבורג</w:t>
      </w:r>
      <w:proofErr w:type="spellEnd"/>
      <w:r>
        <w:rPr>
          <w:rtl/>
        </w:rPr>
        <w:t>:</w:t>
      </w:r>
      <w:r w:rsidRPr="00336F98">
        <w:rPr>
          <w:rStyle w:val="TagStyle"/>
          <w:rtl/>
        </w:rPr>
        <w:t xml:space="preserve"> &lt;&lt; יור &gt;&gt;</w:t>
      </w:r>
      <w:r w:rsidR="00B31B5D">
        <w:rPr>
          <w:rtl/>
        </w:rPr>
        <w:t xml:space="preserve"> </w:t>
      </w:r>
      <w:bookmarkEnd w:id="6138"/>
    </w:p>
    <w:p w:rsidR="00336F98" w:rsidRDefault="00336F98" w:rsidP="00336F98">
      <w:pPr>
        <w:pStyle w:val="KeepWithNext"/>
        <w:rPr>
          <w:rtl/>
          <w:lang w:eastAsia="he-IL"/>
        </w:rPr>
      </w:pPr>
    </w:p>
    <w:p w:rsidR="00336F98" w:rsidRDefault="00336F98" w:rsidP="00336F98">
      <w:pPr>
        <w:rPr>
          <w:rtl/>
          <w:lang w:eastAsia="he-IL"/>
        </w:rPr>
      </w:pPr>
      <w:bookmarkStart w:id="6139" w:name="_ETM_Q1_3648753"/>
      <w:bookmarkStart w:id="6140" w:name="_ETM_Q1_3648775"/>
      <w:bookmarkEnd w:id="6139"/>
      <w:bookmarkEnd w:id="6140"/>
      <w:r>
        <w:rPr>
          <w:rFonts w:hint="cs"/>
          <w:rtl/>
          <w:lang w:eastAsia="he-IL"/>
        </w:rPr>
        <w:t>ההקראה הייתה נכונה.</w:t>
      </w:r>
    </w:p>
    <w:p w:rsidR="00600A4E" w:rsidRDefault="00600A4E" w:rsidP="00336F98">
      <w:pPr>
        <w:rPr>
          <w:rtl/>
          <w:lang w:eastAsia="he-IL"/>
        </w:rPr>
      </w:pPr>
    </w:p>
    <w:p w:rsidR="00336F98" w:rsidRDefault="00336F98" w:rsidP="00336F98">
      <w:pPr>
        <w:rPr>
          <w:rStyle w:val="TagStyle"/>
          <w:rFonts w:ascii="David" w:hAnsi="David"/>
          <w:u w:val="single"/>
          <w:rtl/>
        </w:rPr>
      </w:pPr>
      <w:bookmarkStart w:id="6141" w:name="_ETM_Q1_3653320"/>
      <w:bookmarkStart w:id="6142" w:name="_ETM_Q1_3653383"/>
      <w:bookmarkEnd w:id="6141"/>
      <w:bookmarkEnd w:id="6142"/>
    </w:p>
    <w:p w:rsidR="00336F98" w:rsidRDefault="00336F98" w:rsidP="00336F98">
      <w:pPr>
        <w:pStyle w:val="af9"/>
        <w:keepNext/>
        <w:rPr>
          <w:rtl/>
        </w:rPr>
      </w:pPr>
      <w:bookmarkStart w:id="6143" w:name="ET_guest_שלמה_דולברג_755"/>
      <w:r w:rsidRPr="00336F98">
        <w:rPr>
          <w:rStyle w:val="TagStyle"/>
          <w:rtl/>
        </w:rPr>
        <w:t xml:space="preserve"> &lt;&lt; אורח &gt;&gt; </w:t>
      </w:r>
      <w:r>
        <w:rPr>
          <w:rtl/>
        </w:rPr>
        <w:t xml:space="preserve">שלמה </w:t>
      </w:r>
      <w:proofErr w:type="spellStart"/>
      <w:r>
        <w:rPr>
          <w:rtl/>
        </w:rPr>
        <w:t>דולברג</w:t>
      </w:r>
      <w:proofErr w:type="spellEnd"/>
      <w:r>
        <w:rPr>
          <w:rtl/>
        </w:rPr>
        <w:t>:</w:t>
      </w:r>
      <w:r w:rsidRPr="00336F98">
        <w:rPr>
          <w:rStyle w:val="TagStyle"/>
          <w:rtl/>
        </w:rPr>
        <w:t xml:space="preserve"> &lt;&lt; אורח &gt;&gt;</w:t>
      </w:r>
      <w:r w:rsidR="00B31B5D">
        <w:rPr>
          <w:rtl/>
        </w:rPr>
        <w:t xml:space="preserve"> </w:t>
      </w:r>
      <w:bookmarkEnd w:id="6143"/>
    </w:p>
    <w:p w:rsidR="00336F98" w:rsidRDefault="00336F98" w:rsidP="00336F98">
      <w:pPr>
        <w:pStyle w:val="KeepWithNext"/>
        <w:rPr>
          <w:rtl/>
          <w:lang w:eastAsia="he-IL"/>
        </w:rPr>
      </w:pPr>
    </w:p>
    <w:p w:rsidR="00336F98" w:rsidRPr="00336F98" w:rsidRDefault="00336F98" w:rsidP="00336F98">
      <w:pPr>
        <w:rPr>
          <w:rtl/>
          <w:lang w:eastAsia="he-IL"/>
        </w:rPr>
      </w:pPr>
      <w:r>
        <w:rPr>
          <w:rFonts w:hint="cs"/>
          <w:rtl/>
          <w:lang w:eastAsia="he-IL"/>
        </w:rPr>
        <w:t>תומר אומר שזאת לא חובה.</w:t>
      </w:r>
    </w:p>
    <w:p w:rsidR="00336F98" w:rsidRDefault="00336F98" w:rsidP="00336F98">
      <w:pPr>
        <w:rPr>
          <w:rtl/>
          <w:lang w:eastAsia="he-IL"/>
        </w:rPr>
      </w:pPr>
      <w:bookmarkStart w:id="6144" w:name="_ETM_Q1_3623064"/>
      <w:bookmarkStart w:id="6145" w:name="_ETM_Q1_3623123"/>
      <w:bookmarkEnd w:id="6144"/>
      <w:bookmarkEnd w:id="6145"/>
    </w:p>
    <w:p w:rsidR="00336F98" w:rsidRDefault="00336F98" w:rsidP="00336F98">
      <w:pPr>
        <w:pStyle w:val="a4"/>
        <w:keepNext/>
        <w:rPr>
          <w:rtl/>
        </w:rPr>
      </w:pPr>
      <w:bookmarkStart w:id="6146" w:name="_ETM_Q1_3647579"/>
      <w:bookmarkStart w:id="6147" w:name="_ETM_Q1_3647644"/>
      <w:bookmarkStart w:id="6148" w:name="_ETM_Q1_3648370"/>
      <w:bookmarkStart w:id="6149" w:name="ET_speaker_תומר_רוזנר_754"/>
      <w:bookmarkEnd w:id="6146"/>
      <w:bookmarkEnd w:id="6147"/>
      <w:bookmarkEnd w:id="6148"/>
      <w:r w:rsidRPr="00336F98">
        <w:rPr>
          <w:rStyle w:val="TagStyle"/>
          <w:rtl/>
        </w:rPr>
        <w:t xml:space="preserve"> &lt;&lt; דובר &gt;&gt; </w:t>
      </w:r>
      <w:r>
        <w:rPr>
          <w:rtl/>
        </w:rPr>
        <w:t xml:space="preserve">תומר </w:t>
      </w:r>
      <w:proofErr w:type="spellStart"/>
      <w:r>
        <w:rPr>
          <w:rtl/>
        </w:rPr>
        <w:t>רוזנר</w:t>
      </w:r>
      <w:proofErr w:type="spellEnd"/>
      <w:r>
        <w:rPr>
          <w:rtl/>
        </w:rPr>
        <w:t>:</w:t>
      </w:r>
      <w:r w:rsidRPr="00336F98">
        <w:rPr>
          <w:rStyle w:val="TagStyle"/>
          <w:rtl/>
        </w:rPr>
        <w:t xml:space="preserve"> &lt;&lt; דובר &gt;&gt;</w:t>
      </w:r>
      <w:r w:rsidR="00B31B5D">
        <w:rPr>
          <w:rtl/>
        </w:rPr>
        <w:t xml:space="preserve"> </w:t>
      </w:r>
      <w:bookmarkEnd w:id="6149"/>
    </w:p>
    <w:p w:rsidR="00336F98" w:rsidRDefault="00336F98" w:rsidP="00336F98">
      <w:pPr>
        <w:pStyle w:val="KeepWithNext"/>
        <w:rPr>
          <w:rtl/>
          <w:lang w:eastAsia="he-IL"/>
        </w:rPr>
      </w:pPr>
    </w:p>
    <w:p w:rsidR="00336F98" w:rsidRDefault="00336F98" w:rsidP="00336F98">
      <w:pPr>
        <w:rPr>
          <w:rtl/>
          <w:lang w:eastAsia="he-IL"/>
        </w:rPr>
      </w:pPr>
      <w:bookmarkStart w:id="6150" w:name="_ETM_Q1_3648635"/>
      <w:bookmarkStart w:id="6151" w:name="_ETM_Q1_3648662"/>
      <w:bookmarkEnd w:id="6150"/>
      <w:bookmarkEnd w:id="6151"/>
      <w:r>
        <w:rPr>
          <w:rFonts w:hint="cs"/>
          <w:rtl/>
          <w:lang w:eastAsia="he-IL"/>
        </w:rPr>
        <w:t>ודאי שלא.</w:t>
      </w:r>
    </w:p>
    <w:p w:rsidR="00336F98" w:rsidRDefault="00336F98" w:rsidP="00336F98">
      <w:pPr>
        <w:rPr>
          <w:rtl/>
          <w:lang w:eastAsia="he-IL"/>
        </w:rPr>
      </w:pPr>
      <w:bookmarkStart w:id="6152" w:name="_ETM_Q1_3648460"/>
      <w:bookmarkStart w:id="6153" w:name="_ETM_Q1_3648515"/>
      <w:bookmarkStart w:id="6154" w:name="_ETM_Q1_3649243"/>
      <w:bookmarkEnd w:id="6152"/>
      <w:bookmarkEnd w:id="6153"/>
      <w:bookmarkEnd w:id="6154"/>
    </w:p>
    <w:p w:rsidR="00336F98" w:rsidRDefault="00336F98" w:rsidP="00336F98">
      <w:pPr>
        <w:pStyle w:val="af9"/>
        <w:keepNext/>
        <w:rPr>
          <w:rtl/>
          <w:lang w:eastAsia="he-IL"/>
        </w:rPr>
      </w:pPr>
      <w:bookmarkStart w:id="6155" w:name="ET_guest_שלמה_דולברג_756"/>
      <w:r w:rsidRPr="00336F98">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336F98">
        <w:rPr>
          <w:rStyle w:val="TagStyle"/>
          <w:rtl/>
        </w:rPr>
        <w:t xml:space="preserve"> &lt;&lt; אורח &gt;&gt;</w:t>
      </w:r>
      <w:r w:rsidR="00B31B5D">
        <w:rPr>
          <w:rtl/>
          <w:lang w:eastAsia="he-IL"/>
        </w:rPr>
        <w:t xml:space="preserve"> </w:t>
      </w:r>
      <w:bookmarkEnd w:id="6155"/>
    </w:p>
    <w:p w:rsidR="00336F98" w:rsidRDefault="00336F98" w:rsidP="00336F98">
      <w:pPr>
        <w:pStyle w:val="KeepWithNext"/>
        <w:rPr>
          <w:rtl/>
          <w:lang w:eastAsia="he-IL"/>
        </w:rPr>
      </w:pPr>
    </w:p>
    <w:p w:rsidR="00336F98" w:rsidRDefault="00336F98" w:rsidP="00336F98">
      <w:pPr>
        <w:rPr>
          <w:rtl/>
          <w:lang w:eastAsia="he-IL"/>
        </w:rPr>
      </w:pPr>
      <w:bookmarkStart w:id="6156" w:name="_ETM_Q1_3649472"/>
      <w:bookmarkStart w:id="6157" w:name="_ETM_Q1_3649491"/>
      <w:bookmarkEnd w:id="6156"/>
      <w:bookmarkEnd w:id="6157"/>
      <w:r>
        <w:rPr>
          <w:rFonts w:hint="cs"/>
          <w:rtl/>
          <w:lang w:eastAsia="he-IL"/>
        </w:rPr>
        <w:t>אז תסביר.</w:t>
      </w:r>
    </w:p>
    <w:p w:rsidR="00336F98" w:rsidRDefault="00336F98" w:rsidP="00336F98">
      <w:pPr>
        <w:rPr>
          <w:rtl/>
          <w:lang w:eastAsia="he-IL"/>
        </w:rPr>
      </w:pPr>
      <w:bookmarkStart w:id="6158" w:name="_ETM_Q1_3646746"/>
      <w:bookmarkStart w:id="6159" w:name="_ETM_Q1_3646806"/>
      <w:bookmarkStart w:id="6160" w:name="_ETM_Q1_3646608"/>
      <w:bookmarkEnd w:id="6158"/>
      <w:bookmarkEnd w:id="6159"/>
      <w:bookmarkEnd w:id="6160"/>
    </w:p>
    <w:p w:rsidR="00336F98" w:rsidRDefault="00336F98" w:rsidP="00336F98">
      <w:pPr>
        <w:pStyle w:val="a4"/>
        <w:keepNext/>
        <w:rPr>
          <w:rtl/>
        </w:rPr>
      </w:pPr>
      <w:bookmarkStart w:id="6161" w:name="ET_speaker_תומר_רוזנר_757"/>
      <w:r w:rsidRPr="00336F98">
        <w:rPr>
          <w:rStyle w:val="TagStyle"/>
          <w:rtl/>
        </w:rPr>
        <w:t xml:space="preserve"> &lt;&lt; דובר &gt;&gt; </w:t>
      </w:r>
      <w:r>
        <w:rPr>
          <w:rtl/>
        </w:rPr>
        <w:t xml:space="preserve">תומר </w:t>
      </w:r>
      <w:proofErr w:type="spellStart"/>
      <w:r>
        <w:rPr>
          <w:rtl/>
        </w:rPr>
        <w:t>רוזנר</w:t>
      </w:r>
      <w:proofErr w:type="spellEnd"/>
      <w:r>
        <w:rPr>
          <w:rtl/>
        </w:rPr>
        <w:t>:</w:t>
      </w:r>
      <w:r w:rsidRPr="00336F98">
        <w:rPr>
          <w:rStyle w:val="TagStyle"/>
          <w:rtl/>
        </w:rPr>
        <w:t xml:space="preserve"> &lt;&lt; דובר &gt;&gt;</w:t>
      </w:r>
      <w:r w:rsidR="00B31B5D">
        <w:rPr>
          <w:rtl/>
        </w:rPr>
        <w:t xml:space="preserve"> </w:t>
      </w:r>
      <w:bookmarkEnd w:id="6161"/>
    </w:p>
    <w:p w:rsidR="00336F98" w:rsidRDefault="00336F98" w:rsidP="00336F98">
      <w:pPr>
        <w:pStyle w:val="KeepWithNext"/>
        <w:rPr>
          <w:rtl/>
          <w:lang w:eastAsia="he-IL"/>
        </w:rPr>
      </w:pPr>
    </w:p>
    <w:p w:rsidR="00336F98" w:rsidRDefault="00336F98" w:rsidP="00336F98">
      <w:pPr>
        <w:rPr>
          <w:rtl/>
          <w:lang w:eastAsia="he-IL"/>
        </w:rPr>
      </w:pPr>
      <w:bookmarkStart w:id="6162" w:name="_ETM_Q1_3646871"/>
      <w:bookmarkStart w:id="6163" w:name="_ETM_Q1_3646898"/>
      <w:bookmarkStart w:id="6164" w:name="_ETM_Q1_3647868"/>
      <w:bookmarkStart w:id="6165" w:name="_ETM_Q1_3647903"/>
      <w:bookmarkEnd w:id="6162"/>
      <w:bookmarkEnd w:id="6163"/>
      <w:bookmarkEnd w:id="6164"/>
      <w:bookmarkEnd w:id="6165"/>
      <w:r>
        <w:rPr>
          <w:rFonts w:hint="cs"/>
          <w:rtl/>
          <w:lang w:eastAsia="he-IL"/>
        </w:rPr>
        <w:t xml:space="preserve">אני אחזור ואסביר. חשוב שאתם תבינו. אין כוונה לכבול את הרשות המקומית </w:t>
      </w:r>
      <w:bookmarkStart w:id="6166" w:name="_ETM_Q1_3661108"/>
      <w:bookmarkEnd w:id="6166"/>
      <w:r>
        <w:rPr>
          <w:rFonts w:hint="cs"/>
          <w:rtl/>
          <w:lang w:eastAsia="he-IL"/>
        </w:rPr>
        <w:t xml:space="preserve">ללכת למסלול המקוצר, רק למסלול המקוצר. היא יכולה להמשיך </w:t>
      </w:r>
      <w:bookmarkStart w:id="6167" w:name="_ETM_Q1_3668498"/>
      <w:bookmarkEnd w:id="6167"/>
      <w:r>
        <w:rPr>
          <w:rFonts w:hint="cs"/>
          <w:rtl/>
          <w:lang w:eastAsia="he-IL"/>
        </w:rPr>
        <w:t xml:space="preserve">לגבות את החוב הזה בעצמה באמצעות הטלת עיקולים כפי שיעשה </w:t>
      </w:r>
      <w:bookmarkStart w:id="6168" w:name="_ETM_Q1_3670496"/>
      <w:bookmarkEnd w:id="6168"/>
      <w:r>
        <w:rPr>
          <w:rFonts w:hint="cs"/>
          <w:rtl/>
          <w:lang w:eastAsia="he-IL"/>
        </w:rPr>
        <w:t>מר פרויקט</w:t>
      </w:r>
      <w:bookmarkStart w:id="6169" w:name="_ETM_Q1_3671130"/>
      <w:bookmarkEnd w:id="6169"/>
      <w:r>
        <w:rPr>
          <w:rFonts w:hint="cs"/>
          <w:rtl/>
          <w:lang w:eastAsia="he-IL"/>
        </w:rPr>
        <w:t xml:space="preserve"> בעיריית תל אביב, היא יכולה להשתמש בחברת גבייה אם היא מפעילה חברת גבייה ואז היא </w:t>
      </w:r>
      <w:bookmarkStart w:id="6170" w:name="_ETM_Q1_3673594"/>
      <w:bookmarkEnd w:id="6170"/>
      <w:r>
        <w:rPr>
          <w:rFonts w:hint="cs"/>
          <w:rtl/>
          <w:lang w:eastAsia="he-IL"/>
        </w:rPr>
        <w:t xml:space="preserve">תוכל להשתמש בחברת הגבייה כדי לגבות את החוב הזה במסלול </w:t>
      </w:r>
      <w:proofErr w:type="spellStart"/>
      <w:r>
        <w:rPr>
          <w:rFonts w:hint="cs"/>
          <w:rtl/>
          <w:lang w:eastAsia="he-IL"/>
        </w:rPr>
        <w:t>מינהלי</w:t>
      </w:r>
      <w:proofErr w:type="spellEnd"/>
      <w:r>
        <w:rPr>
          <w:rFonts w:hint="cs"/>
          <w:rtl/>
          <w:lang w:eastAsia="he-IL"/>
        </w:rPr>
        <w:t xml:space="preserve">, היא תוכל לבחור בהעברת החוב הזה לגבייה במרכז לגביית </w:t>
      </w:r>
      <w:bookmarkStart w:id="6171" w:name="_ETM_Q1_3682587"/>
      <w:bookmarkEnd w:id="6171"/>
      <w:r>
        <w:rPr>
          <w:rFonts w:hint="cs"/>
          <w:rtl/>
          <w:lang w:eastAsia="he-IL"/>
        </w:rPr>
        <w:t xml:space="preserve">קנסות, אבל אם היא בוחרת ללכת במסלול ההוצאה לפועל </w:t>
      </w:r>
      <w:r>
        <w:rPr>
          <w:rtl/>
          <w:lang w:eastAsia="he-IL"/>
        </w:rPr>
        <w:t>–</w:t>
      </w:r>
      <w:r>
        <w:rPr>
          <w:rFonts w:hint="cs"/>
          <w:rtl/>
          <w:lang w:eastAsia="he-IL"/>
        </w:rPr>
        <w:t xml:space="preserve"> </w:t>
      </w:r>
      <w:bookmarkStart w:id="6172" w:name="_ETM_Q1_3685712"/>
      <w:bookmarkEnd w:id="6172"/>
      <w:r>
        <w:rPr>
          <w:rFonts w:hint="cs"/>
          <w:rtl/>
          <w:lang w:eastAsia="he-IL"/>
        </w:rPr>
        <w:t>היא צריכה ללכת למסלול המקוצר. אך ורק אם היא בחר</w:t>
      </w:r>
      <w:bookmarkStart w:id="6173" w:name="_ETM_Q1_3690092"/>
      <w:bookmarkEnd w:id="6173"/>
      <w:r>
        <w:rPr>
          <w:rFonts w:hint="cs"/>
          <w:rtl/>
          <w:lang w:eastAsia="he-IL"/>
        </w:rPr>
        <w:t>ה ללכת למסלול הזה.</w:t>
      </w:r>
    </w:p>
    <w:p w:rsidR="00336F98" w:rsidRDefault="00336F98" w:rsidP="00336F98">
      <w:pPr>
        <w:rPr>
          <w:rtl/>
          <w:lang w:eastAsia="he-IL"/>
        </w:rPr>
      </w:pPr>
      <w:bookmarkStart w:id="6174" w:name="_ETM_Q1_3692782"/>
      <w:bookmarkStart w:id="6175" w:name="_ETM_Q1_3692851"/>
      <w:bookmarkStart w:id="6176" w:name="_ETM_Q1_3693346"/>
      <w:bookmarkEnd w:id="6174"/>
      <w:bookmarkEnd w:id="6175"/>
      <w:bookmarkEnd w:id="6176"/>
    </w:p>
    <w:p w:rsidR="00336F98" w:rsidRDefault="00336F98" w:rsidP="00336F98">
      <w:pPr>
        <w:pStyle w:val="af9"/>
        <w:keepNext/>
        <w:rPr>
          <w:rtl/>
          <w:lang w:eastAsia="he-IL"/>
        </w:rPr>
      </w:pPr>
      <w:bookmarkStart w:id="6177" w:name="ET_guest_מירה_סלומון_759"/>
      <w:r w:rsidRPr="00336F98">
        <w:rPr>
          <w:rStyle w:val="TagStyle"/>
          <w:rtl/>
        </w:rPr>
        <w:t xml:space="preserve"> &lt;&lt; אורח &gt;&gt; </w:t>
      </w:r>
      <w:r>
        <w:rPr>
          <w:rtl/>
          <w:lang w:eastAsia="he-IL"/>
        </w:rPr>
        <w:t>מירה סלומון:</w:t>
      </w:r>
      <w:r w:rsidRPr="00336F98">
        <w:rPr>
          <w:rStyle w:val="TagStyle"/>
          <w:rtl/>
        </w:rPr>
        <w:t xml:space="preserve"> &lt;&lt; אורח &gt;&gt;</w:t>
      </w:r>
      <w:r w:rsidR="00B31B5D">
        <w:rPr>
          <w:rtl/>
          <w:lang w:eastAsia="he-IL"/>
        </w:rPr>
        <w:t xml:space="preserve"> </w:t>
      </w:r>
      <w:bookmarkEnd w:id="6177"/>
    </w:p>
    <w:p w:rsidR="00336F98" w:rsidRDefault="00336F98" w:rsidP="00336F98">
      <w:pPr>
        <w:pStyle w:val="KeepWithNext"/>
        <w:rPr>
          <w:rtl/>
          <w:lang w:eastAsia="he-IL"/>
        </w:rPr>
      </w:pPr>
    </w:p>
    <w:p w:rsidR="00336F98" w:rsidRDefault="00336F98" w:rsidP="00336F98">
      <w:pPr>
        <w:rPr>
          <w:rtl/>
          <w:lang w:eastAsia="he-IL"/>
        </w:rPr>
      </w:pPr>
      <w:bookmarkStart w:id="6178" w:name="_ETM_Q1_3693612"/>
      <w:bookmarkStart w:id="6179" w:name="_ETM_Q1_3693637"/>
      <w:bookmarkEnd w:id="6178"/>
      <w:bookmarkEnd w:id="6179"/>
      <w:r>
        <w:rPr>
          <w:rFonts w:hint="cs"/>
          <w:rtl/>
          <w:lang w:eastAsia="he-IL"/>
        </w:rPr>
        <w:t>שוב אומר. לא למסלול ההוצאה לפועל, אדוני היועץ המשפטי לוועדה, אלא מסלול גבייה אזרחי. כלומר, ג</w:t>
      </w:r>
      <w:bookmarkStart w:id="6180" w:name="_ETM_Q1_3700132"/>
      <w:bookmarkEnd w:id="6180"/>
      <w:r>
        <w:rPr>
          <w:rFonts w:hint="cs"/>
          <w:rtl/>
          <w:lang w:eastAsia="he-IL"/>
        </w:rPr>
        <w:t xml:space="preserve">ם פנייה לבית משפט. כך אני מבינה את הסעיף ובדקתי </w:t>
      </w:r>
      <w:bookmarkStart w:id="6181" w:name="_ETM_Q1_3704316"/>
      <w:bookmarkEnd w:id="6181"/>
      <w:r>
        <w:rPr>
          <w:rFonts w:hint="cs"/>
          <w:rtl/>
          <w:lang w:eastAsia="he-IL"/>
        </w:rPr>
        <w:t xml:space="preserve">את עצמי עכשיו שוב ושוב. </w:t>
      </w:r>
      <w:r w:rsidR="00711ACE">
        <w:rPr>
          <w:rFonts w:hint="cs"/>
          <w:rtl/>
          <w:lang w:eastAsia="he-IL"/>
        </w:rPr>
        <w:t xml:space="preserve">זה מה שהסעיף אומר. כאשר </w:t>
      </w:r>
      <w:bookmarkStart w:id="6182" w:name="_ETM_Q1_3708386"/>
      <w:bookmarkEnd w:id="6182"/>
      <w:r w:rsidR="00711ACE">
        <w:rPr>
          <w:rFonts w:hint="cs"/>
          <w:rtl/>
          <w:lang w:eastAsia="he-IL"/>
        </w:rPr>
        <w:t xml:space="preserve">מדובר במסלול של גבייה אזרחית, דהיינו, כל פעילות שהיא לא </w:t>
      </w:r>
      <w:bookmarkStart w:id="6183" w:name="_ETM_Q1_3711816"/>
      <w:bookmarkEnd w:id="6183"/>
      <w:r w:rsidR="00711ACE">
        <w:rPr>
          <w:rFonts w:hint="cs"/>
          <w:rtl/>
          <w:lang w:eastAsia="he-IL"/>
        </w:rPr>
        <w:t xml:space="preserve">מסלול של גבייה </w:t>
      </w:r>
      <w:proofErr w:type="spellStart"/>
      <w:r w:rsidR="00711ACE">
        <w:rPr>
          <w:rFonts w:hint="cs"/>
          <w:rtl/>
          <w:lang w:eastAsia="he-IL"/>
        </w:rPr>
        <w:t>מינהלית</w:t>
      </w:r>
      <w:proofErr w:type="spellEnd"/>
      <w:r w:rsidR="00711ACE">
        <w:rPr>
          <w:rFonts w:hint="cs"/>
          <w:rtl/>
          <w:lang w:eastAsia="he-IL"/>
        </w:rPr>
        <w:t xml:space="preserve">, אנחנו בסכומים מסוימים פונים להוצאה </w:t>
      </w:r>
      <w:bookmarkStart w:id="6184" w:name="_ETM_Q1_3714172"/>
      <w:bookmarkEnd w:id="6184"/>
      <w:r w:rsidR="00711ACE">
        <w:rPr>
          <w:rFonts w:hint="cs"/>
          <w:rtl/>
          <w:lang w:eastAsia="he-IL"/>
        </w:rPr>
        <w:t>לפועל, למסלול המקוצר.</w:t>
      </w:r>
    </w:p>
    <w:p w:rsidR="00711ACE" w:rsidRDefault="00711ACE" w:rsidP="00336F98">
      <w:pPr>
        <w:rPr>
          <w:rtl/>
          <w:lang w:eastAsia="he-IL"/>
        </w:rPr>
      </w:pPr>
      <w:bookmarkStart w:id="6185" w:name="_ETM_Q1_3717468"/>
      <w:bookmarkStart w:id="6186" w:name="_ETM_Q1_3717543"/>
      <w:bookmarkStart w:id="6187" w:name="_ETM_Q1_3718572"/>
      <w:bookmarkEnd w:id="6185"/>
      <w:bookmarkEnd w:id="6186"/>
      <w:bookmarkEnd w:id="6187"/>
    </w:p>
    <w:p w:rsidR="00711ACE" w:rsidRDefault="00711ACE" w:rsidP="00711ACE">
      <w:pPr>
        <w:pStyle w:val="af6"/>
        <w:keepNext/>
        <w:rPr>
          <w:rtl/>
        </w:rPr>
      </w:pPr>
      <w:bookmarkStart w:id="6188" w:name="ET_yor_5771_760"/>
      <w:r w:rsidRPr="00711ACE">
        <w:rPr>
          <w:rStyle w:val="TagStyle"/>
          <w:rtl/>
        </w:rPr>
        <w:t xml:space="preserve"> &lt;&lt; יור &gt;&gt; </w:t>
      </w:r>
      <w:r>
        <w:rPr>
          <w:rtl/>
        </w:rPr>
        <w:t xml:space="preserve">היו"ר איתן </w:t>
      </w:r>
      <w:proofErr w:type="spellStart"/>
      <w:r>
        <w:rPr>
          <w:rtl/>
        </w:rPr>
        <w:t>גינזבורג</w:t>
      </w:r>
      <w:proofErr w:type="spellEnd"/>
      <w:r>
        <w:rPr>
          <w:rtl/>
        </w:rPr>
        <w:t>:</w:t>
      </w:r>
      <w:r w:rsidRPr="00711ACE">
        <w:rPr>
          <w:rStyle w:val="TagStyle"/>
          <w:rtl/>
        </w:rPr>
        <w:t xml:space="preserve"> &lt;&lt; יור &gt;&gt;</w:t>
      </w:r>
      <w:r w:rsidR="00B31B5D">
        <w:rPr>
          <w:rtl/>
        </w:rPr>
        <w:t xml:space="preserve"> </w:t>
      </w:r>
      <w:bookmarkEnd w:id="6188"/>
    </w:p>
    <w:p w:rsidR="00711ACE" w:rsidRDefault="00711ACE" w:rsidP="00711ACE">
      <w:pPr>
        <w:pStyle w:val="KeepWithNext"/>
        <w:rPr>
          <w:rtl/>
          <w:lang w:eastAsia="he-IL"/>
        </w:rPr>
      </w:pPr>
    </w:p>
    <w:p w:rsidR="00711ACE" w:rsidRDefault="00711ACE" w:rsidP="00711ACE">
      <w:pPr>
        <w:rPr>
          <w:rtl/>
          <w:lang w:eastAsia="he-IL"/>
        </w:rPr>
      </w:pPr>
      <w:bookmarkStart w:id="6189" w:name="_ETM_Q1_3718888"/>
      <w:bookmarkStart w:id="6190" w:name="_ETM_Q1_3718913"/>
      <w:bookmarkEnd w:id="6189"/>
      <w:bookmarkEnd w:id="6190"/>
      <w:r>
        <w:rPr>
          <w:rFonts w:hint="cs"/>
          <w:rtl/>
          <w:lang w:eastAsia="he-IL"/>
        </w:rPr>
        <w:t>תודה.</w:t>
      </w:r>
      <w:r w:rsidR="00B31B5D">
        <w:rPr>
          <w:rFonts w:hint="cs"/>
          <w:rtl/>
          <w:lang w:eastAsia="he-IL"/>
        </w:rPr>
        <w:t xml:space="preserve"> </w:t>
      </w:r>
      <w:r>
        <w:rPr>
          <w:rFonts w:hint="cs"/>
          <w:rtl/>
          <w:lang w:eastAsia="he-IL"/>
        </w:rPr>
        <w:t xml:space="preserve">עורך דין אליק </w:t>
      </w:r>
      <w:proofErr w:type="spellStart"/>
      <w:r>
        <w:rPr>
          <w:rFonts w:hint="cs"/>
          <w:rtl/>
          <w:lang w:eastAsia="he-IL"/>
        </w:rPr>
        <w:t>מוסקוביץ</w:t>
      </w:r>
      <w:proofErr w:type="spellEnd"/>
      <w:r>
        <w:rPr>
          <w:rFonts w:hint="cs"/>
          <w:rtl/>
          <w:lang w:eastAsia="he-IL"/>
        </w:rPr>
        <w:t xml:space="preserve">', הלשכה המשפטית, משרד האוצר. הוא </w:t>
      </w:r>
      <w:bookmarkStart w:id="6191" w:name="_ETM_Q1_3738068"/>
      <w:bookmarkEnd w:id="6191"/>
      <w:r>
        <w:rPr>
          <w:rFonts w:hint="cs"/>
          <w:rtl/>
          <w:lang w:eastAsia="he-IL"/>
        </w:rPr>
        <w:t>נמצא? לא שומעים אותו.</w:t>
      </w:r>
    </w:p>
    <w:p w:rsidR="00711ACE" w:rsidRDefault="00711ACE" w:rsidP="00711ACE">
      <w:pPr>
        <w:rPr>
          <w:rtl/>
          <w:lang w:eastAsia="he-IL"/>
        </w:rPr>
      </w:pPr>
      <w:bookmarkStart w:id="6192" w:name="_ETM_Q1_3735259"/>
      <w:bookmarkStart w:id="6193" w:name="_ETM_Q1_3735320"/>
      <w:bookmarkStart w:id="6194" w:name="_ETM_Q1_3733297"/>
      <w:bookmarkEnd w:id="6192"/>
      <w:bookmarkEnd w:id="6193"/>
      <w:bookmarkEnd w:id="6194"/>
    </w:p>
    <w:p w:rsidR="00711ACE" w:rsidRDefault="00711ACE" w:rsidP="00711ACE">
      <w:pPr>
        <w:pStyle w:val="af9"/>
        <w:keepNext/>
        <w:rPr>
          <w:rtl/>
          <w:lang w:eastAsia="he-IL"/>
        </w:rPr>
      </w:pPr>
      <w:bookmarkStart w:id="6195" w:name="ET_guest_מוריה_שליסל_761"/>
      <w:r w:rsidRPr="00711ACE">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711ACE">
        <w:rPr>
          <w:rStyle w:val="TagStyle"/>
          <w:rtl/>
        </w:rPr>
        <w:t xml:space="preserve"> &lt;&lt; אורח &gt;&gt;</w:t>
      </w:r>
      <w:r w:rsidR="00B31B5D">
        <w:rPr>
          <w:rtl/>
          <w:lang w:eastAsia="he-IL"/>
        </w:rPr>
        <w:t xml:space="preserve"> </w:t>
      </w:r>
      <w:bookmarkEnd w:id="6195"/>
    </w:p>
    <w:p w:rsidR="00711ACE" w:rsidRDefault="00711ACE" w:rsidP="00711ACE">
      <w:pPr>
        <w:pStyle w:val="KeepWithNext"/>
        <w:rPr>
          <w:rtl/>
          <w:lang w:eastAsia="he-IL"/>
        </w:rPr>
      </w:pPr>
    </w:p>
    <w:p w:rsidR="00711ACE" w:rsidRDefault="00711ACE" w:rsidP="00711ACE">
      <w:pPr>
        <w:rPr>
          <w:rtl/>
          <w:lang w:eastAsia="he-IL"/>
        </w:rPr>
      </w:pPr>
      <w:bookmarkStart w:id="6196" w:name="_ETM_Q1_3733507"/>
      <w:bookmarkStart w:id="6197" w:name="_ETM_Q1_3733532"/>
      <w:bookmarkEnd w:id="6196"/>
      <w:bookmarkEnd w:id="6197"/>
      <w:r>
        <w:rPr>
          <w:rFonts w:hint="cs"/>
          <w:rtl/>
          <w:lang w:eastAsia="he-IL"/>
        </w:rPr>
        <w:t xml:space="preserve">אפשר להעיר הערה לגבי מה שאמר עורך דין </w:t>
      </w:r>
      <w:proofErr w:type="spellStart"/>
      <w:r>
        <w:rPr>
          <w:rFonts w:hint="cs"/>
          <w:rtl/>
          <w:lang w:eastAsia="he-IL"/>
        </w:rPr>
        <w:t>רוזנר</w:t>
      </w:r>
      <w:proofErr w:type="spellEnd"/>
      <w:r>
        <w:rPr>
          <w:rFonts w:hint="cs"/>
          <w:rtl/>
          <w:lang w:eastAsia="he-IL"/>
        </w:rPr>
        <w:t>?</w:t>
      </w:r>
    </w:p>
    <w:p w:rsidR="00711ACE" w:rsidRDefault="00711ACE" w:rsidP="00711ACE">
      <w:pPr>
        <w:rPr>
          <w:rtl/>
          <w:lang w:eastAsia="he-IL"/>
        </w:rPr>
      </w:pPr>
      <w:bookmarkStart w:id="6198" w:name="_ETM_Q1_3741497"/>
      <w:bookmarkStart w:id="6199" w:name="_ETM_Q1_3741562"/>
      <w:bookmarkStart w:id="6200" w:name="_ETM_Q1_3741117"/>
      <w:bookmarkEnd w:id="6198"/>
      <w:bookmarkEnd w:id="6199"/>
      <w:bookmarkEnd w:id="6200"/>
    </w:p>
    <w:p w:rsidR="00711ACE" w:rsidRDefault="00711ACE" w:rsidP="00711ACE">
      <w:pPr>
        <w:pStyle w:val="af6"/>
        <w:keepNext/>
        <w:rPr>
          <w:rtl/>
        </w:rPr>
      </w:pPr>
      <w:bookmarkStart w:id="6201" w:name="ET_yor_5771_762"/>
      <w:r w:rsidRPr="00711ACE">
        <w:rPr>
          <w:rStyle w:val="TagStyle"/>
          <w:rtl/>
        </w:rPr>
        <w:t xml:space="preserve"> &lt;&lt; יור &gt;&gt; </w:t>
      </w:r>
      <w:r>
        <w:rPr>
          <w:rtl/>
        </w:rPr>
        <w:t xml:space="preserve">היו"ר איתן </w:t>
      </w:r>
      <w:proofErr w:type="spellStart"/>
      <w:r>
        <w:rPr>
          <w:rtl/>
        </w:rPr>
        <w:t>גינזבורג</w:t>
      </w:r>
      <w:proofErr w:type="spellEnd"/>
      <w:r>
        <w:rPr>
          <w:rtl/>
        </w:rPr>
        <w:t>:</w:t>
      </w:r>
      <w:r w:rsidRPr="00711ACE">
        <w:rPr>
          <w:rStyle w:val="TagStyle"/>
          <w:rtl/>
        </w:rPr>
        <w:t xml:space="preserve"> &lt;&lt; יור &gt;&gt;</w:t>
      </w:r>
      <w:r w:rsidR="00B31B5D">
        <w:rPr>
          <w:rtl/>
        </w:rPr>
        <w:t xml:space="preserve"> </w:t>
      </w:r>
      <w:bookmarkEnd w:id="6201"/>
    </w:p>
    <w:p w:rsidR="00711ACE" w:rsidRDefault="00711ACE" w:rsidP="00711ACE">
      <w:pPr>
        <w:pStyle w:val="KeepWithNext"/>
        <w:rPr>
          <w:rtl/>
          <w:lang w:eastAsia="he-IL"/>
        </w:rPr>
      </w:pPr>
    </w:p>
    <w:p w:rsidR="00711ACE" w:rsidRDefault="00711ACE" w:rsidP="00711ACE">
      <w:pPr>
        <w:rPr>
          <w:rtl/>
          <w:lang w:eastAsia="he-IL"/>
        </w:rPr>
      </w:pPr>
      <w:bookmarkStart w:id="6202" w:name="_ETM_Q1_3741374"/>
      <w:bookmarkStart w:id="6203" w:name="_ETM_Q1_3741399"/>
      <w:bookmarkEnd w:id="6202"/>
      <w:bookmarkEnd w:id="6203"/>
      <w:r>
        <w:rPr>
          <w:rFonts w:hint="cs"/>
          <w:rtl/>
          <w:lang w:eastAsia="he-IL"/>
        </w:rPr>
        <w:t>כן. בבקשה.</w:t>
      </w:r>
    </w:p>
    <w:p w:rsidR="00711ACE" w:rsidRDefault="00711ACE" w:rsidP="00711ACE">
      <w:pPr>
        <w:rPr>
          <w:rtl/>
          <w:lang w:eastAsia="he-IL"/>
        </w:rPr>
      </w:pPr>
      <w:bookmarkStart w:id="6204" w:name="_ETM_Q1_3747177"/>
      <w:bookmarkStart w:id="6205" w:name="_ETM_Q1_3747238"/>
      <w:bookmarkStart w:id="6206" w:name="_ETM_Q1_3746278"/>
      <w:bookmarkEnd w:id="6204"/>
      <w:bookmarkEnd w:id="6205"/>
      <w:bookmarkEnd w:id="6206"/>
    </w:p>
    <w:p w:rsidR="00711ACE" w:rsidRDefault="00711ACE" w:rsidP="00711ACE">
      <w:pPr>
        <w:pStyle w:val="af9"/>
        <w:keepNext/>
        <w:rPr>
          <w:rtl/>
          <w:lang w:eastAsia="he-IL"/>
        </w:rPr>
      </w:pPr>
      <w:bookmarkStart w:id="6207" w:name="ET_guest_מוריה_שליסל_763"/>
      <w:r w:rsidRPr="00711ACE">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711ACE">
        <w:rPr>
          <w:rStyle w:val="TagStyle"/>
          <w:rtl/>
        </w:rPr>
        <w:t xml:space="preserve"> &lt;&lt; אורח &gt;&gt;</w:t>
      </w:r>
      <w:r w:rsidR="00B31B5D">
        <w:rPr>
          <w:rtl/>
          <w:lang w:eastAsia="he-IL"/>
        </w:rPr>
        <w:t xml:space="preserve"> </w:t>
      </w:r>
      <w:bookmarkEnd w:id="6207"/>
    </w:p>
    <w:p w:rsidR="00711ACE" w:rsidRDefault="00711ACE" w:rsidP="00711ACE">
      <w:pPr>
        <w:pStyle w:val="KeepWithNext"/>
        <w:rPr>
          <w:rtl/>
          <w:lang w:eastAsia="he-IL"/>
        </w:rPr>
      </w:pPr>
    </w:p>
    <w:p w:rsidR="00711ACE" w:rsidRDefault="00711ACE" w:rsidP="00711ACE">
      <w:pPr>
        <w:rPr>
          <w:rtl/>
          <w:lang w:eastAsia="he-IL"/>
        </w:rPr>
      </w:pPr>
      <w:bookmarkStart w:id="6208" w:name="_ETM_Q1_3746536"/>
      <w:bookmarkStart w:id="6209" w:name="_ETM_Q1_3746559"/>
      <w:bookmarkEnd w:id="6208"/>
      <w:bookmarkEnd w:id="6209"/>
      <w:r>
        <w:rPr>
          <w:rFonts w:hint="cs"/>
          <w:rtl/>
          <w:lang w:eastAsia="he-IL"/>
        </w:rPr>
        <w:t xml:space="preserve">אני רק אומר שיש </w:t>
      </w:r>
      <w:bookmarkStart w:id="6210" w:name="_ETM_Q1_3744907"/>
      <w:bookmarkEnd w:id="6210"/>
      <w:r>
        <w:rPr>
          <w:rFonts w:hint="cs"/>
          <w:rtl/>
          <w:lang w:eastAsia="he-IL"/>
        </w:rPr>
        <w:t xml:space="preserve">מקרים </w:t>
      </w:r>
      <w:r>
        <w:rPr>
          <w:rtl/>
          <w:lang w:eastAsia="he-IL"/>
        </w:rPr>
        <w:t>–</w:t>
      </w:r>
      <w:r>
        <w:rPr>
          <w:rFonts w:hint="cs"/>
          <w:rtl/>
          <w:lang w:eastAsia="he-IL"/>
        </w:rPr>
        <w:t xml:space="preserve"> דיברנו על כך בסעיף 330ג(1) </w:t>
      </w:r>
      <w:r>
        <w:rPr>
          <w:rtl/>
          <w:lang w:eastAsia="he-IL"/>
        </w:rPr>
        <w:t>–</w:t>
      </w:r>
      <w:r>
        <w:rPr>
          <w:rFonts w:hint="cs"/>
          <w:rtl/>
          <w:lang w:eastAsia="he-IL"/>
        </w:rPr>
        <w:t xml:space="preserve"> בהם יש </w:t>
      </w:r>
      <w:bookmarkStart w:id="6211" w:name="_ETM_Q1_3752640"/>
      <w:bookmarkEnd w:id="6211"/>
      <w:r>
        <w:rPr>
          <w:rFonts w:hint="cs"/>
          <w:rtl/>
          <w:lang w:eastAsia="he-IL"/>
        </w:rPr>
        <w:t xml:space="preserve">רשויות מקומיות, אני מכירה את זה ממשרדי הממשלה, בהן יש </w:t>
      </w:r>
      <w:proofErr w:type="spellStart"/>
      <w:r>
        <w:rPr>
          <w:rFonts w:hint="cs"/>
          <w:rtl/>
          <w:lang w:eastAsia="he-IL"/>
        </w:rPr>
        <w:t>תוכנית</w:t>
      </w:r>
      <w:proofErr w:type="spellEnd"/>
      <w:r>
        <w:rPr>
          <w:rFonts w:hint="cs"/>
          <w:rtl/>
          <w:lang w:eastAsia="he-IL"/>
        </w:rPr>
        <w:t xml:space="preserve"> הבראה והן מוצאים את החובות אחרי ארבע שנים, אחרי </w:t>
      </w:r>
      <w:bookmarkStart w:id="6212" w:name="_ETM_Q1_3758014"/>
      <w:bookmarkEnd w:id="6212"/>
      <w:r>
        <w:rPr>
          <w:rFonts w:hint="cs"/>
          <w:rtl/>
          <w:lang w:eastAsia="he-IL"/>
        </w:rPr>
        <w:t xml:space="preserve">חמש שנים, אחרי שש שנים ואז בעצם הן לא יכולות </w:t>
      </w:r>
      <w:bookmarkStart w:id="6213" w:name="_ETM_Q1_3759480"/>
      <w:bookmarkEnd w:id="6213"/>
      <w:r>
        <w:rPr>
          <w:rFonts w:hint="cs"/>
          <w:rtl/>
          <w:lang w:eastAsia="he-IL"/>
        </w:rPr>
        <w:t xml:space="preserve">לגבות בגבייה </w:t>
      </w:r>
      <w:proofErr w:type="spellStart"/>
      <w:r>
        <w:rPr>
          <w:rFonts w:hint="cs"/>
          <w:rtl/>
          <w:lang w:eastAsia="he-IL"/>
        </w:rPr>
        <w:t>מינהלית</w:t>
      </w:r>
      <w:proofErr w:type="spellEnd"/>
      <w:r>
        <w:rPr>
          <w:rFonts w:hint="cs"/>
          <w:rtl/>
          <w:lang w:eastAsia="he-IL"/>
        </w:rPr>
        <w:t xml:space="preserve">. במקרה כזה הן חייבות בפועל ללכת למסלול אזרחי, כך שבמקרים האלה ספציפית אתם כובלים אותן או </w:t>
      </w:r>
      <w:bookmarkStart w:id="6214" w:name="_ETM_Q1_3770026"/>
      <w:bookmarkEnd w:id="6214"/>
      <w:r>
        <w:rPr>
          <w:rFonts w:hint="cs"/>
          <w:rtl/>
          <w:lang w:eastAsia="he-IL"/>
        </w:rPr>
        <w:t xml:space="preserve">אומרים להן שהן חייבות ללכת למסלול מקוצר כאשר בפועל אין </w:t>
      </w:r>
      <w:bookmarkStart w:id="6215" w:name="_ETM_Q1_3772668"/>
      <w:bookmarkEnd w:id="6215"/>
      <w:r>
        <w:rPr>
          <w:rFonts w:hint="cs"/>
          <w:rtl/>
          <w:lang w:eastAsia="he-IL"/>
        </w:rPr>
        <w:t xml:space="preserve">להן אפשרות בחירה אחרת. הן לא יכולות ללכת למסלול </w:t>
      </w:r>
      <w:proofErr w:type="spellStart"/>
      <w:r>
        <w:rPr>
          <w:rFonts w:hint="cs"/>
          <w:rtl/>
          <w:lang w:eastAsia="he-IL"/>
        </w:rPr>
        <w:t>מינהלי</w:t>
      </w:r>
      <w:proofErr w:type="spellEnd"/>
      <w:r>
        <w:rPr>
          <w:rFonts w:hint="cs"/>
          <w:rtl/>
          <w:lang w:eastAsia="he-IL"/>
        </w:rPr>
        <w:t xml:space="preserve"> </w:t>
      </w:r>
      <w:bookmarkStart w:id="6216" w:name="_ETM_Q1_3775886"/>
      <w:bookmarkEnd w:id="6216"/>
      <w:r>
        <w:rPr>
          <w:rFonts w:hint="cs"/>
          <w:rtl/>
          <w:lang w:eastAsia="he-IL"/>
        </w:rPr>
        <w:t xml:space="preserve">וזה יכול לפגוע בתוכניות ההבראה. לפי הנחיית היועץ 71002, זה </w:t>
      </w:r>
      <w:bookmarkStart w:id="6217" w:name="_ETM_Q1_3781812"/>
      <w:bookmarkEnd w:id="6217"/>
      <w:r>
        <w:rPr>
          <w:rFonts w:hint="cs"/>
          <w:rtl/>
          <w:lang w:eastAsia="he-IL"/>
        </w:rPr>
        <w:t>מה שמוגדר להן.</w:t>
      </w:r>
    </w:p>
    <w:p w:rsidR="00711ACE" w:rsidRDefault="00711ACE" w:rsidP="00711ACE">
      <w:pPr>
        <w:rPr>
          <w:rtl/>
          <w:lang w:eastAsia="he-IL"/>
        </w:rPr>
      </w:pPr>
      <w:bookmarkStart w:id="6218" w:name="_ETM_Q1_3784954"/>
      <w:bookmarkStart w:id="6219" w:name="_ETM_Q1_3785022"/>
      <w:bookmarkEnd w:id="6218"/>
      <w:bookmarkEnd w:id="6219"/>
    </w:p>
    <w:p w:rsidR="00711ACE" w:rsidRDefault="00711ACE" w:rsidP="00711ACE">
      <w:pPr>
        <w:pStyle w:val="a4"/>
        <w:keepNext/>
        <w:rPr>
          <w:rtl/>
        </w:rPr>
      </w:pPr>
      <w:bookmarkStart w:id="6220" w:name="ET_speaker_תומר_רוזנר_764"/>
      <w:r w:rsidRPr="00711ACE">
        <w:rPr>
          <w:rStyle w:val="TagStyle"/>
          <w:rtl/>
        </w:rPr>
        <w:t xml:space="preserve"> &lt;&lt; דובר &gt;&gt; </w:t>
      </w:r>
      <w:r>
        <w:rPr>
          <w:rtl/>
        </w:rPr>
        <w:t xml:space="preserve">תומר </w:t>
      </w:r>
      <w:proofErr w:type="spellStart"/>
      <w:r>
        <w:rPr>
          <w:rtl/>
        </w:rPr>
        <w:t>רוזנר</w:t>
      </w:r>
      <w:proofErr w:type="spellEnd"/>
      <w:r>
        <w:rPr>
          <w:rtl/>
        </w:rPr>
        <w:t>:</w:t>
      </w:r>
      <w:r w:rsidRPr="00711ACE">
        <w:rPr>
          <w:rStyle w:val="TagStyle"/>
          <w:rtl/>
        </w:rPr>
        <w:t xml:space="preserve"> &lt;&lt; דובר &gt;&gt;</w:t>
      </w:r>
      <w:r w:rsidR="00B31B5D">
        <w:rPr>
          <w:rtl/>
        </w:rPr>
        <w:t xml:space="preserve"> </w:t>
      </w:r>
      <w:bookmarkEnd w:id="6220"/>
    </w:p>
    <w:p w:rsidR="00711ACE" w:rsidRDefault="00711ACE" w:rsidP="00711ACE">
      <w:pPr>
        <w:pStyle w:val="KeepWithNext"/>
        <w:rPr>
          <w:rtl/>
          <w:lang w:eastAsia="he-IL"/>
        </w:rPr>
      </w:pPr>
    </w:p>
    <w:p w:rsidR="00711ACE" w:rsidRDefault="00711ACE" w:rsidP="00711ACE">
      <w:pPr>
        <w:rPr>
          <w:rtl/>
          <w:lang w:eastAsia="he-IL"/>
        </w:rPr>
      </w:pPr>
      <w:r>
        <w:rPr>
          <w:rFonts w:hint="cs"/>
          <w:rtl/>
          <w:lang w:eastAsia="he-IL"/>
        </w:rPr>
        <w:t>הרעיון הוא שהחוב לא יתנפח.</w:t>
      </w:r>
    </w:p>
    <w:p w:rsidR="00711ACE" w:rsidRDefault="00711ACE" w:rsidP="00711ACE">
      <w:pPr>
        <w:rPr>
          <w:rtl/>
          <w:lang w:eastAsia="he-IL"/>
        </w:rPr>
      </w:pPr>
      <w:bookmarkStart w:id="6221" w:name="_ETM_Q1_3784464"/>
      <w:bookmarkStart w:id="6222" w:name="_ETM_Q1_3784523"/>
      <w:bookmarkStart w:id="6223" w:name="_ETM_Q1_3785520"/>
      <w:bookmarkEnd w:id="6221"/>
      <w:bookmarkEnd w:id="6222"/>
      <w:bookmarkEnd w:id="6223"/>
    </w:p>
    <w:p w:rsidR="00711ACE" w:rsidRDefault="00711ACE" w:rsidP="00711ACE">
      <w:pPr>
        <w:pStyle w:val="af9"/>
        <w:keepNext/>
        <w:rPr>
          <w:rtl/>
          <w:lang w:eastAsia="he-IL"/>
        </w:rPr>
      </w:pPr>
      <w:bookmarkStart w:id="6224" w:name="ET_guest_מוריה_שליסל_765"/>
      <w:r w:rsidRPr="00711ACE">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711ACE">
        <w:rPr>
          <w:rStyle w:val="TagStyle"/>
          <w:rtl/>
        </w:rPr>
        <w:t xml:space="preserve"> &lt;&lt; אורח &gt;&gt;</w:t>
      </w:r>
      <w:r w:rsidR="00B31B5D">
        <w:rPr>
          <w:rtl/>
          <w:lang w:eastAsia="he-IL"/>
        </w:rPr>
        <w:t xml:space="preserve"> </w:t>
      </w:r>
      <w:bookmarkEnd w:id="6224"/>
    </w:p>
    <w:p w:rsidR="00711ACE" w:rsidRDefault="00711ACE" w:rsidP="00711ACE">
      <w:pPr>
        <w:pStyle w:val="KeepWithNext"/>
        <w:rPr>
          <w:rtl/>
          <w:lang w:eastAsia="he-IL"/>
        </w:rPr>
      </w:pPr>
    </w:p>
    <w:p w:rsidR="00711ACE" w:rsidRDefault="00711ACE" w:rsidP="00711ACE">
      <w:pPr>
        <w:rPr>
          <w:rtl/>
          <w:lang w:eastAsia="he-IL"/>
        </w:rPr>
      </w:pPr>
      <w:bookmarkStart w:id="6225" w:name="_ETM_Q1_3785780"/>
      <w:bookmarkStart w:id="6226" w:name="_ETM_Q1_3785806"/>
      <w:bookmarkEnd w:id="6225"/>
      <w:bookmarkEnd w:id="6226"/>
      <w:r>
        <w:rPr>
          <w:rFonts w:hint="cs"/>
          <w:rtl/>
          <w:lang w:eastAsia="he-IL"/>
        </w:rPr>
        <w:t xml:space="preserve">אין בעיה, אבל </w:t>
      </w:r>
      <w:bookmarkStart w:id="6227" w:name="_ETM_Q1_3788432"/>
      <w:bookmarkEnd w:id="6227"/>
      <w:r>
        <w:rPr>
          <w:rFonts w:hint="cs"/>
          <w:rtl/>
          <w:lang w:eastAsia="he-IL"/>
        </w:rPr>
        <w:t xml:space="preserve">בהוצאה לפועל יש חוק שכדי לפתוח תיק, אני יכולה לקחת </w:t>
      </w:r>
      <w:bookmarkStart w:id="6228" w:name="_ETM_Q1_3792108"/>
      <w:bookmarkEnd w:id="6228"/>
      <w:r>
        <w:rPr>
          <w:rFonts w:hint="cs"/>
          <w:rtl/>
          <w:lang w:eastAsia="he-IL"/>
        </w:rPr>
        <w:t xml:space="preserve">ריבית רק שנה אחורה, כך שזה לא יתנפח עד כדי </w:t>
      </w:r>
      <w:bookmarkStart w:id="6229" w:name="_ETM_Q1_3797463"/>
      <w:bookmarkEnd w:id="6229"/>
      <w:r>
        <w:rPr>
          <w:rFonts w:hint="cs"/>
          <w:rtl/>
          <w:lang w:eastAsia="he-IL"/>
        </w:rPr>
        <w:t xml:space="preserve">כך. גם אם הוא שוכב אצלי שש וחצי שנים, אין </w:t>
      </w:r>
      <w:bookmarkStart w:id="6230" w:name="_ETM_Q1_3798998"/>
      <w:bookmarkEnd w:id="6230"/>
      <w:r>
        <w:rPr>
          <w:rFonts w:hint="cs"/>
          <w:rtl/>
          <w:lang w:eastAsia="he-IL"/>
        </w:rPr>
        <w:t xml:space="preserve">לי אפשרות לגבות אותו בשיהוי בהליך </w:t>
      </w:r>
      <w:proofErr w:type="spellStart"/>
      <w:r>
        <w:rPr>
          <w:rFonts w:hint="cs"/>
          <w:rtl/>
          <w:lang w:eastAsia="he-IL"/>
        </w:rPr>
        <w:t>מינהלי</w:t>
      </w:r>
      <w:proofErr w:type="spellEnd"/>
      <w:r>
        <w:rPr>
          <w:rFonts w:hint="cs"/>
          <w:rtl/>
          <w:lang w:eastAsia="he-IL"/>
        </w:rPr>
        <w:t xml:space="preserve">. אני חייבת ללכת </w:t>
      </w:r>
      <w:bookmarkStart w:id="6231" w:name="_ETM_Q1_3802369"/>
      <w:bookmarkEnd w:id="6231"/>
      <w:r>
        <w:rPr>
          <w:rFonts w:hint="cs"/>
          <w:rtl/>
          <w:lang w:eastAsia="he-IL"/>
        </w:rPr>
        <w:t>להליך אזרחי. אם כן, בפועל אין להן אפשרויות בחירה.</w:t>
      </w:r>
      <w:bookmarkStart w:id="6232" w:name="_ETM_Q1_3809588"/>
      <w:bookmarkEnd w:id="6232"/>
    </w:p>
    <w:p w:rsidR="00711ACE" w:rsidRDefault="00711ACE" w:rsidP="00711ACE">
      <w:pPr>
        <w:rPr>
          <w:rtl/>
          <w:lang w:eastAsia="he-IL"/>
        </w:rPr>
      </w:pPr>
      <w:bookmarkStart w:id="6233" w:name="_ETM_Q1_3818920"/>
      <w:bookmarkStart w:id="6234" w:name="_ETM_Q1_3818985"/>
      <w:bookmarkStart w:id="6235" w:name="_ETM_Q1_3822328"/>
      <w:bookmarkStart w:id="6236" w:name="_ETM_Q1_3829752"/>
      <w:bookmarkEnd w:id="6233"/>
      <w:bookmarkEnd w:id="6234"/>
      <w:bookmarkEnd w:id="6235"/>
      <w:bookmarkEnd w:id="6236"/>
    </w:p>
    <w:p w:rsidR="00711ACE" w:rsidRDefault="00711ACE" w:rsidP="00711ACE">
      <w:pPr>
        <w:pStyle w:val="af9"/>
        <w:keepNext/>
        <w:rPr>
          <w:rtl/>
          <w:lang w:eastAsia="he-IL"/>
        </w:rPr>
      </w:pPr>
      <w:bookmarkStart w:id="6237" w:name="ET_guest_אליק_מוסקוביץ_767"/>
      <w:r w:rsidRPr="00711ACE">
        <w:rPr>
          <w:rStyle w:val="TagStyle"/>
          <w:rtl/>
        </w:rPr>
        <w:t xml:space="preserve"> &lt;&lt; אורח &gt;&gt; </w:t>
      </w:r>
      <w:r>
        <w:rPr>
          <w:rtl/>
          <w:lang w:eastAsia="he-IL"/>
        </w:rPr>
        <w:t xml:space="preserve">אליק </w:t>
      </w:r>
      <w:proofErr w:type="spellStart"/>
      <w:r>
        <w:rPr>
          <w:rtl/>
          <w:lang w:eastAsia="he-IL"/>
        </w:rPr>
        <w:t>מוסקוביץ</w:t>
      </w:r>
      <w:proofErr w:type="spellEnd"/>
      <w:r>
        <w:rPr>
          <w:rtl/>
          <w:lang w:eastAsia="he-IL"/>
        </w:rPr>
        <w:t>':</w:t>
      </w:r>
      <w:r w:rsidRPr="00711ACE">
        <w:rPr>
          <w:rStyle w:val="TagStyle"/>
          <w:rtl/>
        </w:rPr>
        <w:t xml:space="preserve"> &lt;&lt; אורח &gt;&gt;</w:t>
      </w:r>
      <w:r w:rsidR="00B31B5D">
        <w:rPr>
          <w:rtl/>
          <w:lang w:eastAsia="he-IL"/>
        </w:rPr>
        <w:t xml:space="preserve"> </w:t>
      </w:r>
      <w:bookmarkEnd w:id="6237"/>
    </w:p>
    <w:p w:rsidR="00711ACE" w:rsidRDefault="00711ACE" w:rsidP="00711ACE">
      <w:pPr>
        <w:pStyle w:val="KeepWithNext"/>
        <w:rPr>
          <w:rtl/>
          <w:lang w:eastAsia="he-IL"/>
        </w:rPr>
      </w:pPr>
    </w:p>
    <w:p w:rsidR="00711ACE" w:rsidRDefault="00711ACE" w:rsidP="00711ACE">
      <w:pPr>
        <w:rPr>
          <w:rtl/>
          <w:lang w:eastAsia="he-IL"/>
        </w:rPr>
      </w:pPr>
      <w:bookmarkStart w:id="6238" w:name="_ETM_Q1_3830325"/>
      <w:bookmarkStart w:id="6239" w:name="_ETM_Q1_3830365"/>
      <w:bookmarkEnd w:id="6238"/>
      <w:bookmarkEnd w:id="6239"/>
      <w:r>
        <w:rPr>
          <w:rFonts w:hint="cs"/>
          <w:rtl/>
          <w:lang w:eastAsia="he-IL"/>
        </w:rPr>
        <w:t xml:space="preserve">אני מתנצל. לא הייתי </w:t>
      </w:r>
      <w:bookmarkStart w:id="6240" w:name="_ETM_Q1_3840104"/>
      <w:bookmarkEnd w:id="6240"/>
      <w:r>
        <w:rPr>
          <w:rFonts w:hint="cs"/>
          <w:rtl/>
          <w:lang w:eastAsia="he-IL"/>
        </w:rPr>
        <w:t xml:space="preserve">מחובר. </w:t>
      </w:r>
    </w:p>
    <w:p w:rsidR="00711ACE" w:rsidRDefault="00711ACE" w:rsidP="00711ACE">
      <w:pPr>
        <w:rPr>
          <w:rtl/>
          <w:lang w:eastAsia="he-IL"/>
        </w:rPr>
      </w:pPr>
      <w:bookmarkStart w:id="6241" w:name="_ETM_Q1_3845580"/>
      <w:bookmarkStart w:id="6242" w:name="_ETM_Q1_3845644"/>
      <w:bookmarkEnd w:id="6241"/>
      <w:bookmarkEnd w:id="6242"/>
    </w:p>
    <w:p w:rsidR="00711ACE" w:rsidRDefault="00711ACE" w:rsidP="00711ACE">
      <w:pPr>
        <w:pStyle w:val="af6"/>
        <w:keepNext/>
        <w:rPr>
          <w:rtl/>
        </w:rPr>
      </w:pPr>
      <w:bookmarkStart w:id="6243" w:name="ET_yor_5771_768"/>
      <w:r w:rsidRPr="00711ACE">
        <w:rPr>
          <w:rStyle w:val="TagStyle"/>
          <w:rtl/>
        </w:rPr>
        <w:t xml:space="preserve"> &lt;&lt; יור &gt;&gt; </w:t>
      </w:r>
      <w:r>
        <w:rPr>
          <w:rtl/>
        </w:rPr>
        <w:t xml:space="preserve">היו"ר איתן </w:t>
      </w:r>
      <w:proofErr w:type="spellStart"/>
      <w:r>
        <w:rPr>
          <w:rtl/>
        </w:rPr>
        <w:t>גינזבורג</w:t>
      </w:r>
      <w:proofErr w:type="spellEnd"/>
      <w:r>
        <w:rPr>
          <w:rtl/>
        </w:rPr>
        <w:t>:</w:t>
      </w:r>
      <w:r w:rsidRPr="00711ACE">
        <w:rPr>
          <w:rStyle w:val="TagStyle"/>
          <w:rtl/>
        </w:rPr>
        <w:t xml:space="preserve"> &lt;&lt; יור &gt;&gt;</w:t>
      </w:r>
      <w:r w:rsidR="00B31B5D">
        <w:rPr>
          <w:rtl/>
        </w:rPr>
        <w:t xml:space="preserve"> </w:t>
      </w:r>
      <w:bookmarkEnd w:id="6243"/>
    </w:p>
    <w:p w:rsidR="00711ACE" w:rsidRDefault="00711ACE" w:rsidP="00711ACE">
      <w:pPr>
        <w:pStyle w:val="KeepWithNext"/>
        <w:rPr>
          <w:rtl/>
          <w:lang w:eastAsia="he-IL"/>
        </w:rPr>
      </w:pPr>
    </w:p>
    <w:p w:rsidR="00711ACE" w:rsidRDefault="00711ACE" w:rsidP="00711ACE">
      <w:pPr>
        <w:rPr>
          <w:rtl/>
          <w:lang w:eastAsia="he-IL"/>
        </w:rPr>
      </w:pPr>
      <w:r>
        <w:rPr>
          <w:rFonts w:hint="cs"/>
          <w:rtl/>
          <w:lang w:eastAsia="he-IL"/>
        </w:rPr>
        <w:t xml:space="preserve">אנחנו בסעיף 330ו, גביית חוב במסלול אזרחי. ביקשת להתייחס </w:t>
      </w:r>
      <w:bookmarkStart w:id="6244" w:name="_ETM_Q1_3847888"/>
      <w:bookmarkEnd w:id="6244"/>
      <w:r>
        <w:rPr>
          <w:rFonts w:hint="cs"/>
          <w:rtl/>
          <w:lang w:eastAsia="he-IL"/>
        </w:rPr>
        <w:t>לזה.</w:t>
      </w:r>
    </w:p>
    <w:p w:rsidR="00711ACE" w:rsidRDefault="00711ACE" w:rsidP="00711ACE">
      <w:pPr>
        <w:rPr>
          <w:rtl/>
          <w:lang w:eastAsia="he-IL"/>
        </w:rPr>
      </w:pPr>
      <w:bookmarkStart w:id="6245" w:name="_ETM_Q1_3846922"/>
      <w:bookmarkStart w:id="6246" w:name="_ETM_Q1_3846989"/>
      <w:bookmarkStart w:id="6247" w:name="_ETM_Q1_3847938"/>
      <w:bookmarkEnd w:id="6245"/>
      <w:bookmarkEnd w:id="6246"/>
      <w:bookmarkEnd w:id="6247"/>
    </w:p>
    <w:p w:rsidR="00711ACE" w:rsidRDefault="00711ACE" w:rsidP="00711ACE">
      <w:pPr>
        <w:pStyle w:val="af9"/>
        <w:keepNext/>
        <w:rPr>
          <w:rtl/>
          <w:lang w:eastAsia="he-IL"/>
        </w:rPr>
      </w:pPr>
      <w:bookmarkStart w:id="6248" w:name="ET_guest_אליק_מוסקוביץ_769"/>
      <w:r w:rsidRPr="00711ACE">
        <w:rPr>
          <w:rStyle w:val="TagStyle"/>
          <w:rtl/>
        </w:rPr>
        <w:t xml:space="preserve"> &lt;&lt; אורח &gt;&gt; </w:t>
      </w:r>
      <w:r>
        <w:rPr>
          <w:rtl/>
          <w:lang w:eastAsia="he-IL"/>
        </w:rPr>
        <w:t xml:space="preserve">אליק </w:t>
      </w:r>
      <w:proofErr w:type="spellStart"/>
      <w:r>
        <w:rPr>
          <w:rtl/>
          <w:lang w:eastAsia="he-IL"/>
        </w:rPr>
        <w:t>מוסקוביץ</w:t>
      </w:r>
      <w:proofErr w:type="spellEnd"/>
      <w:r>
        <w:rPr>
          <w:rtl/>
          <w:lang w:eastAsia="he-IL"/>
        </w:rPr>
        <w:t>':</w:t>
      </w:r>
      <w:r w:rsidRPr="00711ACE">
        <w:rPr>
          <w:rStyle w:val="TagStyle"/>
          <w:rtl/>
        </w:rPr>
        <w:t xml:space="preserve"> &lt;&lt; אורח &gt;&gt;</w:t>
      </w:r>
      <w:r w:rsidR="00B31B5D">
        <w:rPr>
          <w:rtl/>
          <w:lang w:eastAsia="he-IL"/>
        </w:rPr>
        <w:t xml:space="preserve"> </w:t>
      </w:r>
      <w:bookmarkEnd w:id="6248"/>
    </w:p>
    <w:p w:rsidR="00711ACE" w:rsidRDefault="00711ACE" w:rsidP="00711ACE">
      <w:pPr>
        <w:pStyle w:val="KeepWithNext"/>
        <w:rPr>
          <w:rtl/>
          <w:lang w:eastAsia="he-IL"/>
        </w:rPr>
      </w:pPr>
    </w:p>
    <w:p w:rsidR="00711ACE" w:rsidRDefault="00711ACE" w:rsidP="00711ACE">
      <w:pPr>
        <w:rPr>
          <w:rtl/>
          <w:lang w:eastAsia="he-IL"/>
        </w:rPr>
      </w:pPr>
      <w:bookmarkStart w:id="6249" w:name="_ETM_Q1_3848184"/>
      <w:bookmarkStart w:id="6250" w:name="_ETM_Q1_3848205"/>
      <w:bookmarkEnd w:id="6249"/>
      <w:bookmarkEnd w:id="6250"/>
      <w:r>
        <w:rPr>
          <w:rFonts w:hint="cs"/>
          <w:rtl/>
          <w:lang w:eastAsia="he-IL"/>
        </w:rPr>
        <w:t>לא. לא ביקשתי להתייחס.</w:t>
      </w:r>
    </w:p>
    <w:p w:rsidR="00711ACE" w:rsidRDefault="00711ACE" w:rsidP="00711ACE">
      <w:pPr>
        <w:rPr>
          <w:rtl/>
          <w:lang w:eastAsia="he-IL"/>
        </w:rPr>
      </w:pPr>
      <w:bookmarkStart w:id="6251" w:name="_ETM_Q1_3856228"/>
      <w:bookmarkStart w:id="6252" w:name="_ETM_Q1_3856290"/>
      <w:bookmarkStart w:id="6253" w:name="_ETM_Q1_3859980"/>
      <w:bookmarkEnd w:id="6251"/>
      <w:bookmarkEnd w:id="6252"/>
      <w:bookmarkEnd w:id="6253"/>
    </w:p>
    <w:p w:rsidR="00711ACE" w:rsidRDefault="00711ACE" w:rsidP="00711ACE">
      <w:pPr>
        <w:pStyle w:val="af6"/>
        <w:keepNext/>
        <w:rPr>
          <w:rtl/>
        </w:rPr>
      </w:pPr>
      <w:bookmarkStart w:id="6254" w:name="ET_yor_5771_770"/>
      <w:r w:rsidRPr="00711ACE">
        <w:rPr>
          <w:rStyle w:val="TagStyle"/>
          <w:rtl/>
        </w:rPr>
        <w:t xml:space="preserve"> &lt;&lt; יור &gt;&gt; </w:t>
      </w:r>
      <w:r>
        <w:rPr>
          <w:rtl/>
        </w:rPr>
        <w:t xml:space="preserve">היו"ר איתן </w:t>
      </w:r>
      <w:proofErr w:type="spellStart"/>
      <w:r>
        <w:rPr>
          <w:rtl/>
        </w:rPr>
        <w:t>גינזבורג</w:t>
      </w:r>
      <w:proofErr w:type="spellEnd"/>
      <w:r>
        <w:rPr>
          <w:rtl/>
        </w:rPr>
        <w:t>:</w:t>
      </w:r>
      <w:r w:rsidRPr="00711ACE">
        <w:rPr>
          <w:rStyle w:val="TagStyle"/>
          <w:rtl/>
        </w:rPr>
        <w:t xml:space="preserve"> &lt;&lt; יור &gt;&gt;</w:t>
      </w:r>
      <w:r w:rsidR="00B31B5D">
        <w:rPr>
          <w:rtl/>
        </w:rPr>
        <w:t xml:space="preserve"> </w:t>
      </w:r>
      <w:bookmarkEnd w:id="6254"/>
    </w:p>
    <w:p w:rsidR="00711ACE" w:rsidRDefault="00711ACE" w:rsidP="00711ACE">
      <w:pPr>
        <w:pStyle w:val="KeepWithNext"/>
        <w:rPr>
          <w:rtl/>
          <w:lang w:eastAsia="he-IL"/>
        </w:rPr>
      </w:pPr>
    </w:p>
    <w:p w:rsidR="00711ACE" w:rsidRDefault="00711ACE" w:rsidP="00711ACE">
      <w:pPr>
        <w:rPr>
          <w:rtl/>
          <w:lang w:eastAsia="he-IL"/>
        </w:rPr>
      </w:pPr>
      <w:bookmarkStart w:id="6255" w:name="_ETM_Q1_3860278"/>
      <w:bookmarkStart w:id="6256" w:name="_ETM_Q1_3860306"/>
      <w:bookmarkEnd w:id="6255"/>
      <w:bookmarkEnd w:id="6256"/>
      <w:r>
        <w:rPr>
          <w:rFonts w:hint="cs"/>
          <w:rtl/>
          <w:lang w:eastAsia="he-IL"/>
        </w:rPr>
        <w:t xml:space="preserve">יש לי כאן מייל. אולי המייל נכתב </w:t>
      </w:r>
      <w:bookmarkStart w:id="6257" w:name="_ETM_Q1_3857607"/>
      <w:bookmarkEnd w:id="6257"/>
      <w:r>
        <w:rPr>
          <w:rFonts w:hint="cs"/>
          <w:rtl/>
          <w:lang w:eastAsia="he-IL"/>
        </w:rPr>
        <w:t>מעצמו.</w:t>
      </w:r>
    </w:p>
    <w:p w:rsidR="00711ACE" w:rsidRDefault="00711ACE" w:rsidP="00711ACE">
      <w:pPr>
        <w:rPr>
          <w:rtl/>
          <w:lang w:eastAsia="he-IL"/>
        </w:rPr>
      </w:pPr>
      <w:bookmarkStart w:id="6258" w:name="_ETM_Q1_3858524"/>
      <w:bookmarkStart w:id="6259" w:name="_ETM_Q1_3858591"/>
      <w:bookmarkStart w:id="6260" w:name="_ETM_Q1_3861788"/>
      <w:bookmarkEnd w:id="6258"/>
      <w:bookmarkEnd w:id="6259"/>
      <w:bookmarkEnd w:id="6260"/>
    </w:p>
    <w:p w:rsidR="00711ACE" w:rsidRDefault="00711ACE" w:rsidP="00711ACE">
      <w:pPr>
        <w:pStyle w:val="af9"/>
        <w:keepNext/>
        <w:rPr>
          <w:rtl/>
          <w:lang w:eastAsia="he-IL"/>
        </w:rPr>
      </w:pPr>
      <w:bookmarkStart w:id="6261" w:name="ET_guest_תומר_מוסקוביץ_771"/>
      <w:r w:rsidRPr="00711AC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11ACE">
        <w:rPr>
          <w:rStyle w:val="TagStyle"/>
          <w:rtl/>
        </w:rPr>
        <w:t xml:space="preserve"> &lt;&lt; אורח &gt;&gt;</w:t>
      </w:r>
      <w:r w:rsidR="00B31B5D">
        <w:rPr>
          <w:rtl/>
          <w:lang w:eastAsia="he-IL"/>
        </w:rPr>
        <w:t xml:space="preserve"> </w:t>
      </w:r>
      <w:bookmarkEnd w:id="6261"/>
    </w:p>
    <w:p w:rsidR="00711ACE" w:rsidRDefault="00711ACE" w:rsidP="00711ACE">
      <w:pPr>
        <w:pStyle w:val="KeepWithNext"/>
        <w:rPr>
          <w:rtl/>
          <w:lang w:eastAsia="he-IL"/>
        </w:rPr>
      </w:pPr>
    </w:p>
    <w:p w:rsidR="00711ACE" w:rsidRDefault="00CF1FAB" w:rsidP="00711ACE">
      <w:pPr>
        <w:rPr>
          <w:rtl/>
          <w:lang w:eastAsia="he-IL"/>
        </w:rPr>
      </w:pPr>
      <w:bookmarkStart w:id="6262" w:name="_ETM_Q1_3862030"/>
      <w:bookmarkStart w:id="6263" w:name="_ETM_Q1_3862052"/>
      <w:bookmarkEnd w:id="6262"/>
      <w:bookmarkEnd w:id="6263"/>
      <w:r>
        <w:rPr>
          <w:rFonts w:hint="cs"/>
          <w:rtl/>
          <w:lang w:eastAsia="he-IL"/>
        </w:rPr>
        <w:t>אני אתחיל בדבר הכי פחות חשוב אבל במסגרת מה ששמעתי כאן מצד שמאל, אני אענה לצד ימין, על מתן ציונים לאיכות הגבייה. כשעיריית תל א</w:t>
      </w:r>
      <w:bookmarkStart w:id="6264" w:name="_ETM_Q1_3873916"/>
      <w:bookmarkEnd w:id="6264"/>
      <w:r>
        <w:rPr>
          <w:rFonts w:hint="cs"/>
          <w:rtl/>
          <w:lang w:eastAsia="he-IL"/>
        </w:rPr>
        <w:t xml:space="preserve">ביב מעבירה אלינו את כל זב ומצורע, תיקים של פושטי </w:t>
      </w:r>
      <w:bookmarkStart w:id="6265" w:name="_ETM_Q1_3876612"/>
      <w:bookmarkEnd w:id="6265"/>
      <w:r>
        <w:rPr>
          <w:rFonts w:hint="cs"/>
          <w:rtl/>
          <w:lang w:eastAsia="he-IL"/>
        </w:rPr>
        <w:t>רגל</w:t>
      </w:r>
      <w:r w:rsidR="00B31B5D">
        <w:rPr>
          <w:rFonts w:hint="cs"/>
          <w:rtl/>
          <w:lang w:eastAsia="he-IL"/>
        </w:rPr>
        <w:t xml:space="preserve"> </w:t>
      </w:r>
      <w:r>
        <w:rPr>
          <w:rFonts w:hint="cs"/>
          <w:rtl/>
          <w:lang w:eastAsia="he-IL"/>
        </w:rPr>
        <w:t xml:space="preserve">וחייבים בחוץ לארץ שהיא לא הצליחה לסחוט את </w:t>
      </w:r>
      <w:bookmarkStart w:id="6266" w:name="_ETM_Q1_3880705"/>
      <w:bookmarkEnd w:id="6266"/>
      <w:r>
        <w:rPr>
          <w:rFonts w:hint="cs"/>
          <w:rtl/>
          <w:lang w:eastAsia="he-IL"/>
        </w:rPr>
        <w:t xml:space="preserve">הלימון עד הסוף, אנחנו בכל זאת מביאים להם כמה עשרות </w:t>
      </w:r>
      <w:bookmarkStart w:id="6267" w:name="_ETM_Q1_3882748"/>
      <w:bookmarkEnd w:id="6267"/>
      <w:r>
        <w:rPr>
          <w:rFonts w:hint="cs"/>
          <w:rtl/>
          <w:lang w:eastAsia="he-IL"/>
        </w:rPr>
        <w:t xml:space="preserve">אחוזי גבייה, זה ציון לשבח ולא לגנאי. אז בואו לא </w:t>
      </w:r>
      <w:bookmarkStart w:id="6268" w:name="_ETM_Q1_3884211"/>
      <w:bookmarkEnd w:id="6268"/>
      <w:r>
        <w:rPr>
          <w:rFonts w:hint="cs"/>
          <w:rtl/>
          <w:lang w:eastAsia="he-IL"/>
        </w:rPr>
        <w:t xml:space="preserve">נחלק ציונים אחד לשני, גל. תודה רבה. זה היה </w:t>
      </w:r>
      <w:bookmarkStart w:id="6269" w:name="_ETM_Q1_3886963"/>
      <w:bookmarkEnd w:id="6269"/>
      <w:r>
        <w:rPr>
          <w:rFonts w:hint="cs"/>
          <w:rtl/>
          <w:lang w:eastAsia="he-IL"/>
        </w:rPr>
        <w:t>רק לפרוטוקול.</w:t>
      </w:r>
    </w:p>
    <w:p w:rsidR="00CF1FAB" w:rsidRDefault="00CF1FAB" w:rsidP="00711ACE">
      <w:pPr>
        <w:rPr>
          <w:rtl/>
          <w:lang w:eastAsia="he-IL"/>
        </w:rPr>
      </w:pPr>
      <w:bookmarkStart w:id="6270" w:name="_ETM_Q1_3889939"/>
      <w:bookmarkStart w:id="6271" w:name="_ETM_Q1_3890006"/>
      <w:bookmarkEnd w:id="6270"/>
      <w:bookmarkEnd w:id="6271"/>
    </w:p>
    <w:p w:rsidR="00CF1FAB" w:rsidRDefault="00CF1FAB" w:rsidP="00711ACE">
      <w:pPr>
        <w:rPr>
          <w:rtl/>
          <w:lang w:eastAsia="he-IL"/>
        </w:rPr>
      </w:pPr>
      <w:bookmarkStart w:id="6272" w:name="_ETM_Q1_3889669"/>
      <w:bookmarkStart w:id="6273" w:name="_ETM_Q1_3889719"/>
      <w:bookmarkEnd w:id="6272"/>
      <w:bookmarkEnd w:id="6273"/>
      <w:r>
        <w:rPr>
          <w:rFonts w:hint="cs"/>
          <w:rtl/>
          <w:lang w:eastAsia="he-IL"/>
        </w:rPr>
        <w:t xml:space="preserve">עיריית תל אביב מביאה לנו עכשיו בחזרה תיקים למסלול </w:t>
      </w:r>
      <w:bookmarkStart w:id="6274" w:name="_ETM_Q1_3894089"/>
      <w:bookmarkEnd w:id="6274"/>
      <w:r>
        <w:rPr>
          <w:rFonts w:hint="cs"/>
          <w:rtl/>
          <w:lang w:eastAsia="he-IL"/>
        </w:rPr>
        <w:t>המקוצר. המסלול המקוצר, אחוזי הגבייה שלו לעומת אחוזי הגבייה של ה</w:t>
      </w:r>
      <w:bookmarkStart w:id="6275" w:name="_ETM_Q1_3898320"/>
      <w:bookmarkEnd w:id="6275"/>
      <w:r>
        <w:rPr>
          <w:rFonts w:hint="cs"/>
          <w:rtl/>
          <w:lang w:eastAsia="he-IL"/>
        </w:rPr>
        <w:t>מסלול הרגיל בהוצאה לפועל, הם יותר טובים כי העוב</w:t>
      </w:r>
      <w:bookmarkStart w:id="6276" w:name="_ETM_Q1_3901560"/>
      <w:bookmarkEnd w:id="6276"/>
      <w:r>
        <w:rPr>
          <w:rFonts w:hint="cs"/>
          <w:rtl/>
          <w:lang w:eastAsia="he-IL"/>
        </w:rPr>
        <w:t>דים שם יותר מקצועיים. זה מבחינת הציון.</w:t>
      </w:r>
    </w:p>
    <w:p w:rsidR="00CF1FAB" w:rsidRDefault="00CF1FAB" w:rsidP="00711ACE">
      <w:pPr>
        <w:rPr>
          <w:rtl/>
          <w:lang w:eastAsia="he-IL"/>
        </w:rPr>
      </w:pPr>
      <w:bookmarkStart w:id="6277" w:name="_ETM_Q1_3906742"/>
      <w:bookmarkStart w:id="6278" w:name="_ETM_Q1_3906805"/>
      <w:bookmarkStart w:id="6279" w:name="_ETM_Q1_3908174"/>
      <w:bookmarkEnd w:id="6277"/>
      <w:bookmarkEnd w:id="6278"/>
      <w:bookmarkEnd w:id="6279"/>
    </w:p>
    <w:p w:rsidR="00CF1FAB" w:rsidRDefault="00CF1FAB" w:rsidP="00CF1FAB">
      <w:pPr>
        <w:pStyle w:val="a4"/>
        <w:keepNext/>
        <w:rPr>
          <w:rtl/>
        </w:rPr>
      </w:pPr>
      <w:bookmarkStart w:id="6280" w:name="ET_speaker_תומר_רוזנר_767"/>
      <w:r w:rsidRPr="00CF1FAB">
        <w:rPr>
          <w:rStyle w:val="TagStyle"/>
          <w:rtl/>
        </w:rPr>
        <w:t xml:space="preserve"> &lt;&lt; דובר &gt;&gt; </w:t>
      </w:r>
      <w:r>
        <w:rPr>
          <w:rtl/>
        </w:rPr>
        <w:t xml:space="preserve">תומר </w:t>
      </w:r>
      <w:proofErr w:type="spellStart"/>
      <w:r>
        <w:rPr>
          <w:rtl/>
        </w:rPr>
        <w:t>רוזנר</w:t>
      </w:r>
      <w:proofErr w:type="spellEnd"/>
      <w:r>
        <w:rPr>
          <w:rtl/>
        </w:rPr>
        <w:t>:</w:t>
      </w:r>
      <w:r w:rsidRPr="00CF1FAB">
        <w:rPr>
          <w:rStyle w:val="TagStyle"/>
          <w:rtl/>
        </w:rPr>
        <w:t xml:space="preserve"> &lt;&lt; דובר &gt;&gt;</w:t>
      </w:r>
      <w:r w:rsidR="00B31B5D">
        <w:rPr>
          <w:rtl/>
        </w:rPr>
        <w:t xml:space="preserve"> </w:t>
      </w:r>
      <w:bookmarkEnd w:id="6280"/>
    </w:p>
    <w:p w:rsidR="00CF1FAB" w:rsidRDefault="00CF1FAB" w:rsidP="00CF1FAB">
      <w:pPr>
        <w:pStyle w:val="KeepWithNext"/>
        <w:rPr>
          <w:rtl/>
        </w:rPr>
      </w:pPr>
    </w:p>
    <w:p w:rsidR="00CF1FAB" w:rsidRDefault="00CF1FAB" w:rsidP="00CF1FAB">
      <w:pPr>
        <w:rPr>
          <w:rtl/>
        </w:rPr>
      </w:pPr>
      <w:bookmarkStart w:id="6281" w:name="_ETM_Q1_3917344"/>
      <w:bookmarkStart w:id="6282" w:name="_ETM_Q1_3917360"/>
      <w:bookmarkEnd w:id="6281"/>
      <w:bookmarkEnd w:id="6282"/>
      <w:r>
        <w:rPr>
          <w:rFonts w:hint="cs"/>
          <w:rtl/>
        </w:rPr>
        <w:t xml:space="preserve">לפני שאתה עובר לנקודה הבאה, ברשותך. יש טענה של אחוזי </w:t>
      </w:r>
      <w:bookmarkStart w:id="6283" w:name="_ETM_Q1_3908854"/>
      <w:bookmarkEnd w:id="6283"/>
      <w:r>
        <w:rPr>
          <w:rFonts w:hint="cs"/>
          <w:rtl/>
        </w:rPr>
        <w:t xml:space="preserve">גבייה לא טובים. אם תוכל להעביר לוועדה השוואה בין אחוזי </w:t>
      </w:r>
      <w:bookmarkStart w:id="6284" w:name="_ETM_Q1_3913645"/>
      <w:bookmarkEnd w:id="6284"/>
      <w:r>
        <w:rPr>
          <w:rFonts w:hint="cs"/>
          <w:rtl/>
        </w:rPr>
        <w:t xml:space="preserve">הגבייה באופן כללי במסלול המקוצר לגבי חובות עד 5,000 שקלים. </w:t>
      </w:r>
      <w:bookmarkStart w:id="6285" w:name="_ETM_Q1_3916257"/>
      <w:bookmarkEnd w:id="6285"/>
    </w:p>
    <w:p w:rsidR="00CF1FAB" w:rsidRDefault="00CF1FAB" w:rsidP="00CF1FAB">
      <w:pPr>
        <w:rPr>
          <w:rtl/>
        </w:rPr>
      </w:pPr>
      <w:bookmarkStart w:id="6286" w:name="_ETM_Q1_3919625"/>
      <w:bookmarkStart w:id="6287" w:name="_ETM_Q1_3919678"/>
      <w:bookmarkStart w:id="6288" w:name="_ETM_Q1_3918818"/>
      <w:bookmarkEnd w:id="6286"/>
      <w:bookmarkEnd w:id="6287"/>
      <w:bookmarkEnd w:id="6288"/>
    </w:p>
    <w:p w:rsidR="00CF1FAB" w:rsidRDefault="00CF1FAB" w:rsidP="00CF1FAB">
      <w:pPr>
        <w:pStyle w:val="af9"/>
        <w:keepNext/>
        <w:rPr>
          <w:rtl/>
        </w:rPr>
      </w:pPr>
      <w:bookmarkStart w:id="6289" w:name="ET_guest_תומר_מוסקוביץ_768"/>
      <w:r w:rsidRPr="00CF1FAB">
        <w:rPr>
          <w:rStyle w:val="TagStyle"/>
          <w:rtl/>
        </w:rPr>
        <w:t xml:space="preserve"> &lt;&lt; אורח &gt;&gt; </w:t>
      </w:r>
      <w:r>
        <w:rPr>
          <w:rtl/>
        </w:rPr>
        <w:t xml:space="preserve">תומר </w:t>
      </w:r>
      <w:proofErr w:type="spellStart"/>
      <w:r>
        <w:rPr>
          <w:rtl/>
        </w:rPr>
        <w:t>מוסקוביץ</w:t>
      </w:r>
      <w:proofErr w:type="spellEnd"/>
      <w:r>
        <w:rPr>
          <w:rtl/>
        </w:rPr>
        <w:t>:</w:t>
      </w:r>
      <w:r w:rsidRPr="00CF1FAB">
        <w:rPr>
          <w:rStyle w:val="TagStyle"/>
          <w:rtl/>
        </w:rPr>
        <w:t xml:space="preserve"> &lt;&lt; אורח &gt;&gt;</w:t>
      </w:r>
      <w:r w:rsidR="00B31B5D">
        <w:rPr>
          <w:rtl/>
        </w:rPr>
        <w:t xml:space="preserve"> </w:t>
      </w:r>
      <w:bookmarkEnd w:id="6289"/>
    </w:p>
    <w:p w:rsidR="00CF1FAB" w:rsidRDefault="00CF1FAB" w:rsidP="00CF1FAB">
      <w:pPr>
        <w:pStyle w:val="KeepWithNext"/>
        <w:rPr>
          <w:rtl/>
        </w:rPr>
      </w:pPr>
    </w:p>
    <w:p w:rsidR="00CF1FAB" w:rsidRDefault="00CF1FAB" w:rsidP="00CF1FAB">
      <w:pPr>
        <w:rPr>
          <w:rtl/>
        </w:rPr>
      </w:pPr>
      <w:bookmarkStart w:id="6290" w:name="_ETM_Q1_3919189"/>
      <w:bookmarkStart w:id="6291" w:name="_ETM_Q1_3919246"/>
      <w:bookmarkEnd w:id="6290"/>
      <w:bookmarkEnd w:id="6291"/>
      <w:r>
        <w:rPr>
          <w:rFonts w:hint="cs"/>
          <w:rtl/>
        </w:rPr>
        <w:t>הממוצע מול הרגיל.</w:t>
      </w:r>
    </w:p>
    <w:p w:rsidR="00CF1FAB" w:rsidRDefault="00CF1FAB" w:rsidP="00CF1FAB">
      <w:pPr>
        <w:rPr>
          <w:rtl/>
        </w:rPr>
      </w:pPr>
      <w:bookmarkStart w:id="6292" w:name="_ETM_Q1_3918794"/>
      <w:bookmarkStart w:id="6293" w:name="_ETM_Q1_3918939"/>
      <w:bookmarkEnd w:id="6292"/>
      <w:bookmarkEnd w:id="6293"/>
    </w:p>
    <w:p w:rsidR="00CF1FAB" w:rsidRDefault="00CF1FAB" w:rsidP="00CF1FAB">
      <w:pPr>
        <w:pStyle w:val="a4"/>
        <w:keepNext/>
        <w:rPr>
          <w:rtl/>
        </w:rPr>
      </w:pPr>
      <w:bookmarkStart w:id="6294" w:name="ET_speaker_תומר_רוזנר_769"/>
      <w:r w:rsidRPr="00CF1FAB">
        <w:rPr>
          <w:rStyle w:val="TagStyle"/>
          <w:rtl/>
        </w:rPr>
        <w:t xml:space="preserve"> &lt;&lt; דובר &gt;&gt; </w:t>
      </w:r>
      <w:r>
        <w:rPr>
          <w:rtl/>
        </w:rPr>
        <w:t xml:space="preserve">תומר </w:t>
      </w:r>
      <w:proofErr w:type="spellStart"/>
      <w:r>
        <w:rPr>
          <w:rtl/>
        </w:rPr>
        <w:t>רוזנר</w:t>
      </w:r>
      <w:proofErr w:type="spellEnd"/>
      <w:r>
        <w:rPr>
          <w:rtl/>
        </w:rPr>
        <w:t>:</w:t>
      </w:r>
      <w:r w:rsidRPr="00CF1FAB">
        <w:rPr>
          <w:rStyle w:val="TagStyle"/>
          <w:rtl/>
        </w:rPr>
        <w:t xml:space="preserve"> &lt;&lt; דובר &gt;&gt;</w:t>
      </w:r>
      <w:r w:rsidR="00B31B5D">
        <w:rPr>
          <w:rtl/>
        </w:rPr>
        <w:t xml:space="preserve"> </w:t>
      </w:r>
      <w:bookmarkEnd w:id="6294"/>
    </w:p>
    <w:p w:rsidR="00CF1FAB" w:rsidRDefault="00CF1FAB" w:rsidP="00CF1FAB">
      <w:pPr>
        <w:pStyle w:val="KeepWithNext"/>
        <w:rPr>
          <w:rtl/>
          <w:lang w:eastAsia="he-IL"/>
        </w:rPr>
      </w:pPr>
    </w:p>
    <w:p w:rsidR="00CF1FAB" w:rsidRDefault="00CF1FAB" w:rsidP="00CF1FAB">
      <w:pPr>
        <w:rPr>
          <w:rtl/>
          <w:lang w:eastAsia="he-IL"/>
        </w:rPr>
      </w:pPr>
      <w:bookmarkStart w:id="6295" w:name="_ETM_Q1_3919925"/>
      <w:bookmarkStart w:id="6296" w:name="_ETM_Q1_3919957"/>
      <w:bookmarkEnd w:id="6295"/>
      <w:bookmarkEnd w:id="6296"/>
      <w:r>
        <w:rPr>
          <w:rFonts w:hint="cs"/>
          <w:rtl/>
          <w:lang w:eastAsia="he-IL"/>
        </w:rPr>
        <w:t>כן.</w:t>
      </w:r>
    </w:p>
    <w:p w:rsidR="00CF1FAB" w:rsidRDefault="00CF1FAB" w:rsidP="00CF1FAB">
      <w:pPr>
        <w:rPr>
          <w:rtl/>
          <w:lang w:eastAsia="he-IL"/>
        </w:rPr>
      </w:pPr>
      <w:bookmarkStart w:id="6297" w:name="_ETM_Q1_3918715"/>
      <w:bookmarkStart w:id="6298" w:name="_ETM_Q1_3918777"/>
      <w:bookmarkStart w:id="6299" w:name="_ETM_Q1_3921842"/>
      <w:bookmarkEnd w:id="6297"/>
      <w:bookmarkEnd w:id="6298"/>
      <w:bookmarkEnd w:id="6299"/>
    </w:p>
    <w:p w:rsidR="00CF1FAB" w:rsidRDefault="00CF1FAB" w:rsidP="00CF1FAB">
      <w:pPr>
        <w:pStyle w:val="af9"/>
        <w:keepNext/>
        <w:rPr>
          <w:rtl/>
          <w:lang w:eastAsia="he-IL"/>
        </w:rPr>
      </w:pPr>
      <w:bookmarkStart w:id="6300" w:name="ET_guest_תומר_מוסקוביץ_770"/>
      <w:r w:rsidRPr="00CF1FA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F1FAB">
        <w:rPr>
          <w:rStyle w:val="TagStyle"/>
          <w:rtl/>
        </w:rPr>
        <w:t xml:space="preserve"> &lt;&lt; אורח &gt;&gt;</w:t>
      </w:r>
      <w:r w:rsidR="00B31B5D">
        <w:rPr>
          <w:rtl/>
          <w:lang w:eastAsia="he-IL"/>
        </w:rPr>
        <w:t xml:space="preserve"> </w:t>
      </w:r>
      <w:bookmarkEnd w:id="6300"/>
    </w:p>
    <w:p w:rsidR="00CF1FAB" w:rsidRDefault="00CF1FAB" w:rsidP="00CF1FAB">
      <w:pPr>
        <w:pStyle w:val="KeepWithNext"/>
        <w:rPr>
          <w:rtl/>
          <w:lang w:eastAsia="he-IL"/>
        </w:rPr>
      </w:pPr>
    </w:p>
    <w:p w:rsidR="00CF1FAB" w:rsidRDefault="00CF1FAB" w:rsidP="00CF1FAB">
      <w:pPr>
        <w:rPr>
          <w:rtl/>
          <w:lang w:eastAsia="he-IL"/>
        </w:rPr>
      </w:pPr>
      <w:bookmarkStart w:id="6301" w:name="_ETM_Q1_3922111"/>
      <w:bookmarkStart w:id="6302" w:name="_ETM_Q1_3922133"/>
      <w:bookmarkEnd w:id="6301"/>
      <w:bookmarkEnd w:id="6302"/>
      <w:r>
        <w:rPr>
          <w:rFonts w:hint="cs"/>
          <w:rtl/>
          <w:lang w:eastAsia="he-IL"/>
        </w:rPr>
        <w:t xml:space="preserve">נעביר לכם, בוודאי. לישיבה הבאה. עשינו כאן סימולציה. לקחנו תיק אקראי לגמרי שקרן החוב שלו היא 1,839 </w:t>
      </w:r>
      <w:bookmarkStart w:id="6303" w:name="_ETM_Q1_3928019"/>
      <w:bookmarkEnd w:id="6303"/>
      <w:r>
        <w:rPr>
          <w:rFonts w:hint="cs"/>
          <w:rtl/>
          <w:lang w:eastAsia="he-IL"/>
        </w:rPr>
        <w:t xml:space="preserve">שקלים. במסלול המקוצר הוא מגיע סך הכול ל-1,996 שקלים, אחרי </w:t>
      </w:r>
      <w:bookmarkStart w:id="6304" w:name="_ETM_Q1_3934039"/>
      <w:bookmarkEnd w:id="6304"/>
      <w:r>
        <w:rPr>
          <w:rFonts w:hint="cs"/>
          <w:rtl/>
          <w:lang w:eastAsia="he-IL"/>
        </w:rPr>
        <w:t xml:space="preserve">שמוסיפים לו א האגרות. במסלול הרגיל </w:t>
      </w:r>
      <w:bookmarkStart w:id="6305" w:name="_ETM_Q1_3935335"/>
      <w:bookmarkEnd w:id="6305"/>
      <w:r>
        <w:rPr>
          <w:rFonts w:hint="cs"/>
          <w:rtl/>
          <w:lang w:eastAsia="he-IL"/>
        </w:rPr>
        <w:t xml:space="preserve">יש לו שכר טרחה א' של 818.89 שקלים ושכר טרחה </w:t>
      </w:r>
      <w:bookmarkStart w:id="6306" w:name="_ETM_Q1_3940562"/>
      <w:bookmarkEnd w:id="6306"/>
      <w:r>
        <w:rPr>
          <w:rFonts w:hint="cs"/>
          <w:rtl/>
          <w:lang w:eastAsia="he-IL"/>
        </w:rPr>
        <w:t xml:space="preserve">ב' של עוד 328 שקלים. כלומר, בסך הכול </w:t>
      </w:r>
      <w:bookmarkStart w:id="6307" w:name="_ETM_Q1_3944307"/>
      <w:bookmarkEnd w:id="6307"/>
      <w:r>
        <w:rPr>
          <w:rFonts w:hint="cs"/>
          <w:rtl/>
          <w:lang w:eastAsia="he-IL"/>
        </w:rPr>
        <w:t>התיק הזה גדל</w:t>
      </w:r>
      <w:r w:rsidR="00B31B5D">
        <w:rPr>
          <w:rFonts w:hint="cs"/>
          <w:rtl/>
          <w:lang w:eastAsia="he-IL"/>
        </w:rPr>
        <w:t xml:space="preserve"> </w:t>
      </w:r>
      <w:r>
        <w:rPr>
          <w:rFonts w:hint="cs"/>
          <w:rtl/>
          <w:lang w:eastAsia="he-IL"/>
        </w:rPr>
        <w:t xml:space="preserve">כמעט כמו הקורונה. זו הבעיה </w:t>
      </w:r>
      <w:bookmarkStart w:id="6308" w:name="_ETM_Q1_3951999"/>
      <w:bookmarkEnd w:id="6308"/>
      <w:r>
        <w:rPr>
          <w:rFonts w:hint="cs"/>
          <w:rtl/>
          <w:lang w:eastAsia="he-IL"/>
        </w:rPr>
        <w:t>הגדולה והקשה בסיפור הזה.</w:t>
      </w:r>
    </w:p>
    <w:p w:rsidR="00CF1FAB" w:rsidRDefault="00CF1FAB" w:rsidP="00CF1FAB">
      <w:pPr>
        <w:rPr>
          <w:rtl/>
          <w:lang w:eastAsia="he-IL"/>
        </w:rPr>
      </w:pPr>
      <w:bookmarkStart w:id="6309" w:name="_ETM_Q1_3952932"/>
      <w:bookmarkStart w:id="6310" w:name="_ETM_Q1_3952988"/>
      <w:bookmarkEnd w:id="6309"/>
      <w:bookmarkEnd w:id="6310"/>
    </w:p>
    <w:p w:rsidR="00CF1FAB" w:rsidRDefault="00CF1FAB" w:rsidP="00CF1FAB">
      <w:pPr>
        <w:rPr>
          <w:rtl/>
          <w:lang w:eastAsia="he-IL"/>
        </w:rPr>
      </w:pPr>
      <w:bookmarkStart w:id="6311" w:name="_ETM_Q1_3953020"/>
      <w:bookmarkStart w:id="6312" w:name="_ETM_Q1_3953056"/>
      <w:bookmarkEnd w:id="6311"/>
      <w:bookmarkEnd w:id="6312"/>
      <w:r>
        <w:rPr>
          <w:rFonts w:hint="cs"/>
          <w:rtl/>
          <w:lang w:eastAsia="he-IL"/>
        </w:rPr>
        <w:t xml:space="preserve">אם יש תיק מיוחד או איזה חייב </w:t>
      </w:r>
      <w:bookmarkStart w:id="6313" w:name="_ETM_Q1_3955133"/>
      <w:bookmarkEnd w:id="6313"/>
      <w:r>
        <w:rPr>
          <w:rFonts w:hint="cs"/>
          <w:rtl/>
          <w:lang w:eastAsia="he-IL"/>
        </w:rPr>
        <w:t xml:space="preserve">מיוחד שהרשות כל כך רוצה להעסיק עורך דין מיוחד, שתשלם לו. למה החייב צריך לשלם לו? שתשיג תקציב מיוחד להעסיק </w:t>
      </w:r>
      <w:bookmarkStart w:id="6314" w:name="_ETM_Q1_3961652"/>
      <w:bookmarkEnd w:id="6314"/>
      <w:r>
        <w:rPr>
          <w:rFonts w:hint="cs"/>
          <w:rtl/>
          <w:lang w:eastAsia="he-IL"/>
        </w:rPr>
        <w:t xml:space="preserve">את עורך הדין שלה, לא של החייב, על חשבונה, במקרים </w:t>
      </w:r>
      <w:bookmarkStart w:id="6315" w:name="_ETM_Q1_3966798"/>
      <w:bookmarkEnd w:id="6315"/>
      <w:r>
        <w:rPr>
          <w:rFonts w:hint="cs"/>
          <w:rtl/>
          <w:lang w:eastAsia="he-IL"/>
        </w:rPr>
        <w:t xml:space="preserve">המאוד נדירים ואלה יהיו מקרים אפסיים. </w:t>
      </w:r>
      <w:bookmarkStart w:id="6316" w:name="_ETM_Q1_3968996"/>
      <w:bookmarkEnd w:id="6316"/>
      <w:r>
        <w:rPr>
          <w:rFonts w:hint="cs"/>
          <w:rtl/>
          <w:lang w:eastAsia="he-IL"/>
        </w:rPr>
        <w:t xml:space="preserve">בסך הכול ברגיל אלה פעולות רוטיניות. הרי בסופו של דבר, </w:t>
      </w:r>
      <w:bookmarkStart w:id="6317" w:name="_ETM_Q1_3972096"/>
      <w:bookmarkEnd w:id="6317"/>
      <w:r>
        <w:rPr>
          <w:rFonts w:hint="cs"/>
          <w:rtl/>
          <w:lang w:eastAsia="he-IL"/>
        </w:rPr>
        <w:t xml:space="preserve">מי מבצע את הגבייה במשרדי עורכי הדין? הרי זה לא </w:t>
      </w:r>
      <w:bookmarkStart w:id="6318" w:name="_ETM_Q1_3972774"/>
      <w:bookmarkEnd w:id="6318"/>
      <w:r>
        <w:rPr>
          <w:rFonts w:hint="cs"/>
          <w:rtl/>
          <w:lang w:eastAsia="he-IL"/>
        </w:rPr>
        <w:t xml:space="preserve">שמגישים בג"ץ על כל תיק. מכונות הגבייה של </w:t>
      </w:r>
      <w:bookmarkStart w:id="6319" w:name="_ETM_Q1_3976035"/>
      <w:bookmarkEnd w:id="6319"/>
      <w:r>
        <w:rPr>
          <w:rFonts w:hint="cs"/>
          <w:rtl/>
          <w:lang w:eastAsia="he-IL"/>
        </w:rPr>
        <w:t>משרדי עורכי הדין מזרימים. הם מחוברים ורואים אם עבר</w:t>
      </w:r>
      <w:bookmarkStart w:id="6320" w:name="_ETM_Q1_3980725"/>
      <w:bookmarkEnd w:id="6320"/>
      <w:r>
        <w:rPr>
          <w:rFonts w:hint="cs"/>
          <w:rtl/>
          <w:lang w:eastAsia="he-IL"/>
        </w:rPr>
        <w:t xml:space="preserve">ה התראה, מזרימים עיקול, עברה עוד התראה, מזרימים עוד עיקול, </w:t>
      </w:r>
      <w:bookmarkStart w:id="6321" w:name="_ETM_Q1_3983955"/>
      <w:bookmarkEnd w:id="6321"/>
      <w:r>
        <w:rPr>
          <w:rFonts w:hint="cs"/>
          <w:rtl/>
          <w:lang w:eastAsia="he-IL"/>
        </w:rPr>
        <w:t>אז גם המכונות שלנו עושות את זה אלא שהמכונות ש</w:t>
      </w:r>
      <w:bookmarkStart w:id="6322" w:name="_ETM_Q1_3985666"/>
      <w:bookmarkEnd w:id="6322"/>
      <w:r>
        <w:rPr>
          <w:rFonts w:hint="cs"/>
          <w:rtl/>
          <w:lang w:eastAsia="he-IL"/>
        </w:rPr>
        <w:t>לנו עושות את זה בחינם</w:t>
      </w:r>
      <w:r w:rsidR="00B31B5D">
        <w:rPr>
          <w:rFonts w:hint="cs"/>
          <w:rtl/>
          <w:lang w:eastAsia="he-IL"/>
        </w:rPr>
        <w:t xml:space="preserve"> </w:t>
      </w:r>
      <w:r>
        <w:rPr>
          <w:rFonts w:hint="cs"/>
          <w:rtl/>
          <w:lang w:eastAsia="he-IL"/>
        </w:rPr>
        <w:t xml:space="preserve">והמכונות של עורכי הדין </w:t>
      </w:r>
      <w:bookmarkStart w:id="6323" w:name="_ETM_Q1_3986001"/>
      <w:bookmarkEnd w:id="6323"/>
      <w:r>
        <w:rPr>
          <w:rFonts w:hint="cs"/>
          <w:rtl/>
          <w:lang w:eastAsia="he-IL"/>
        </w:rPr>
        <w:t xml:space="preserve">עושות את זה בסכומי עתק שאין לכך כל הצדקה. אגב, </w:t>
      </w:r>
      <w:bookmarkStart w:id="6324" w:name="_ETM_Q1_3990098"/>
      <w:bookmarkEnd w:id="6324"/>
      <w:r>
        <w:rPr>
          <w:rFonts w:hint="cs"/>
          <w:rtl/>
          <w:lang w:eastAsia="he-IL"/>
        </w:rPr>
        <w:t xml:space="preserve">יש המון חקיקה היום שממתינה בסכומים הקטנים, בתיקים </w:t>
      </w:r>
      <w:bookmarkStart w:id="6325" w:name="_ETM_Q1_3993078"/>
      <w:bookmarkEnd w:id="6325"/>
      <w:r>
        <w:rPr>
          <w:rFonts w:hint="cs"/>
          <w:rtl/>
          <w:lang w:eastAsia="he-IL"/>
        </w:rPr>
        <w:t>של המדינה, כאשר גם המדינה רוצה להעביר למסלול המקוצר. למשל</w:t>
      </w:r>
      <w:bookmarkStart w:id="6326" w:name="_ETM_Q1_3996203"/>
      <w:bookmarkEnd w:id="6326"/>
      <w:r>
        <w:rPr>
          <w:rFonts w:hint="cs"/>
          <w:rtl/>
          <w:lang w:eastAsia="he-IL"/>
        </w:rPr>
        <w:t>, אתן לך דוגמה קלאסית, החיוב</w:t>
      </w:r>
      <w:r w:rsidR="005C4B5F">
        <w:rPr>
          <w:rFonts w:hint="cs"/>
          <w:rtl/>
          <w:lang w:eastAsia="he-IL"/>
        </w:rPr>
        <w:t xml:space="preserve"> המוגדל בתחבורה הציבורית. עולה </w:t>
      </w:r>
      <w:bookmarkStart w:id="6327" w:name="_ETM_Q1_4000296"/>
      <w:bookmarkEnd w:id="6327"/>
      <w:r w:rsidR="005C4B5F">
        <w:rPr>
          <w:rFonts w:hint="cs"/>
          <w:rtl/>
          <w:lang w:eastAsia="he-IL"/>
        </w:rPr>
        <w:t xml:space="preserve">אדם לתחבורה הציבורית, לא מתקף את הרב-קו. בא פקח, נותן </w:t>
      </w:r>
      <w:bookmarkStart w:id="6328" w:name="_ETM_Q1_4002092"/>
      <w:bookmarkEnd w:id="6328"/>
      <w:r w:rsidR="005C4B5F">
        <w:rPr>
          <w:rFonts w:hint="cs"/>
          <w:rtl/>
          <w:lang w:eastAsia="he-IL"/>
        </w:rPr>
        <w:t xml:space="preserve">לו קנס 100 שקלים. לא קנס. זה העניין, שזה </w:t>
      </w:r>
      <w:bookmarkStart w:id="6329" w:name="_ETM_Q1_4005145"/>
      <w:bookmarkEnd w:id="6329"/>
      <w:r w:rsidR="005C4B5F">
        <w:rPr>
          <w:rFonts w:hint="cs"/>
          <w:rtl/>
          <w:lang w:eastAsia="he-IL"/>
        </w:rPr>
        <w:t xml:space="preserve">לא קנס כי אחרת זה היה הולך למרכז לגביית קנסות </w:t>
      </w:r>
      <w:bookmarkStart w:id="6330" w:name="_ETM_Q1_4008707"/>
      <w:bookmarkEnd w:id="6330"/>
      <w:r w:rsidR="005C4B5F">
        <w:rPr>
          <w:rFonts w:hint="cs"/>
          <w:rtl/>
          <w:lang w:eastAsia="he-IL"/>
        </w:rPr>
        <w:t xml:space="preserve">כי זו חברה פרטית. חיוב מוגדל. סביר והגיוני. במקום </w:t>
      </w:r>
      <w:bookmarkStart w:id="6331" w:name="_ETM_Q1_4009570"/>
      <w:bookmarkEnd w:id="6331"/>
      <w:r w:rsidR="005C4B5F">
        <w:rPr>
          <w:rFonts w:hint="cs"/>
          <w:rtl/>
          <w:lang w:eastAsia="he-IL"/>
        </w:rPr>
        <w:t xml:space="preserve">לשלם שישה שקלים, הוא משלם 100 שקלים ובפעם הבאה </w:t>
      </w:r>
      <w:bookmarkStart w:id="6332" w:name="_ETM_Q1_4013059"/>
      <w:bookmarkEnd w:id="6332"/>
      <w:r w:rsidR="005C4B5F">
        <w:rPr>
          <w:rFonts w:hint="cs"/>
          <w:rtl/>
          <w:lang w:eastAsia="he-IL"/>
        </w:rPr>
        <w:t>ייזהר. כאשר התיקים האלה מגיעים להוצאה לפועל, הם מגיעים ל</w:t>
      </w:r>
      <w:bookmarkStart w:id="6333" w:name="_ETM_Q1_4016869"/>
      <w:bookmarkEnd w:id="6333"/>
      <w:r w:rsidR="005C4B5F">
        <w:rPr>
          <w:rFonts w:hint="cs"/>
          <w:rtl/>
          <w:lang w:eastAsia="he-IL"/>
        </w:rPr>
        <w:t>-600 שקלים כי מצטרף זה וזה ושכר טרחה וכולי. ה</w:t>
      </w:r>
      <w:bookmarkStart w:id="6334" w:name="_ETM_Q1_4020362"/>
      <w:bookmarkEnd w:id="6334"/>
      <w:r w:rsidR="005C4B5F">
        <w:rPr>
          <w:rFonts w:hint="cs"/>
          <w:rtl/>
          <w:lang w:eastAsia="he-IL"/>
        </w:rPr>
        <w:t xml:space="preserve">מדינה בעצמה אמרה שתיקים נמוכים, שיגיעו להוצאה לפועל, שיגיעו </w:t>
      </w:r>
      <w:bookmarkStart w:id="6335" w:name="_ETM_Q1_4023908"/>
      <w:bookmarkEnd w:id="6335"/>
      <w:r w:rsidR="005C4B5F">
        <w:rPr>
          <w:rFonts w:hint="cs"/>
          <w:rtl/>
          <w:lang w:eastAsia="he-IL"/>
        </w:rPr>
        <w:t>למסלול המקוצר.</w:t>
      </w:r>
    </w:p>
    <w:p w:rsidR="005C4B5F" w:rsidRDefault="005C4B5F" w:rsidP="00CF1FAB">
      <w:pPr>
        <w:rPr>
          <w:rtl/>
          <w:lang w:eastAsia="he-IL"/>
        </w:rPr>
      </w:pPr>
      <w:bookmarkStart w:id="6336" w:name="_ETM_Q1_4024525"/>
      <w:bookmarkStart w:id="6337" w:name="_ETM_Q1_4024608"/>
      <w:bookmarkEnd w:id="6336"/>
      <w:bookmarkEnd w:id="6337"/>
    </w:p>
    <w:p w:rsidR="005C4B5F" w:rsidRDefault="005C4B5F" w:rsidP="005C4B5F">
      <w:pPr>
        <w:pStyle w:val="af6"/>
        <w:keepNext/>
        <w:rPr>
          <w:rtl/>
        </w:rPr>
      </w:pPr>
      <w:bookmarkStart w:id="6338" w:name="ET_yor_5771_771"/>
      <w:r w:rsidRPr="005C4B5F">
        <w:rPr>
          <w:rStyle w:val="TagStyle"/>
          <w:rtl/>
        </w:rPr>
        <w:t xml:space="preserve"> &lt;&lt; יור &gt;&gt; </w:t>
      </w:r>
      <w:r>
        <w:rPr>
          <w:rtl/>
        </w:rPr>
        <w:t xml:space="preserve">היו"ר איתן </w:t>
      </w:r>
      <w:proofErr w:type="spellStart"/>
      <w:r>
        <w:rPr>
          <w:rtl/>
        </w:rPr>
        <w:t>גינזבורג</w:t>
      </w:r>
      <w:proofErr w:type="spellEnd"/>
      <w:r>
        <w:rPr>
          <w:rtl/>
        </w:rPr>
        <w:t>:</w:t>
      </w:r>
      <w:r w:rsidRPr="005C4B5F">
        <w:rPr>
          <w:rStyle w:val="TagStyle"/>
          <w:rtl/>
        </w:rPr>
        <w:t xml:space="preserve"> &lt;&lt; יור &gt;&gt;</w:t>
      </w:r>
      <w:r w:rsidR="00B31B5D">
        <w:rPr>
          <w:rtl/>
        </w:rPr>
        <w:t xml:space="preserve"> </w:t>
      </w:r>
      <w:bookmarkEnd w:id="6338"/>
    </w:p>
    <w:p w:rsidR="005C4B5F" w:rsidRDefault="005C4B5F" w:rsidP="005C4B5F">
      <w:pPr>
        <w:pStyle w:val="KeepWithNext"/>
        <w:rPr>
          <w:rtl/>
          <w:lang w:eastAsia="he-IL"/>
        </w:rPr>
      </w:pPr>
    </w:p>
    <w:p w:rsidR="005C4B5F" w:rsidRDefault="005C4B5F" w:rsidP="005C4B5F">
      <w:pPr>
        <w:rPr>
          <w:rtl/>
          <w:lang w:eastAsia="he-IL"/>
        </w:rPr>
      </w:pPr>
      <w:bookmarkStart w:id="6339" w:name="_ETM_Q1_4025906"/>
      <w:bookmarkStart w:id="6340" w:name="_ETM_Q1_4025931"/>
      <w:bookmarkEnd w:id="6339"/>
      <w:bookmarkEnd w:id="6340"/>
      <w:r>
        <w:rPr>
          <w:rFonts w:hint="cs"/>
          <w:rtl/>
          <w:lang w:eastAsia="he-IL"/>
        </w:rPr>
        <w:t xml:space="preserve">השלטון המקומי, איך אתם מתייחסים לדבר הזה? איך מונעים את העוול הזה? אי אפשר להתעלם </w:t>
      </w:r>
      <w:bookmarkStart w:id="6341" w:name="_ETM_Q1_4028361"/>
      <w:bookmarkEnd w:id="6341"/>
      <w:r>
        <w:rPr>
          <w:rFonts w:hint="cs"/>
          <w:rtl/>
          <w:lang w:eastAsia="he-IL"/>
        </w:rPr>
        <w:t>מכך.</w:t>
      </w:r>
      <w:r w:rsidR="00294940">
        <w:rPr>
          <w:rFonts w:hint="cs"/>
          <w:rtl/>
          <w:lang w:eastAsia="he-IL"/>
        </w:rPr>
        <w:t xml:space="preserve"> אנחנו רוצים לבוא לקראתכם</w:t>
      </w:r>
      <w:r w:rsidR="00B31B5D">
        <w:rPr>
          <w:rFonts w:hint="cs"/>
          <w:rtl/>
          <w:lang w:eastAsia="he-IL"/>
        </w:rPr>
        <w:t xml:space="preserve"> </w:t>
      </w:r>
      <w:r w:rsidR="00294940">
        <w:rPr>
          <w:rFonts w:hint="cs"/>
          <w:rtl/>
          <w:lang w:eastAsia="he-IL"/>
        </w:rPr>
        <w:t xml:space="preserve">ועמדת משרד הפנים </w:t>
      </w:r>
      <w:bookmarkStart w:id="6342" w:name="_ETM_Q1_4044202"/>
      <w:bookmarkEnd w:id="6342"/>
      <w:r w:rsidR="00294940">
        <w:rPr>
          <w:rFonts w:hint="cs"/>
          <w:rtl/>
          <w:lang w:eastAsia="he-IL"/>
        </w:rPr>
        <w:t>אבל צריך למצוא פתרון.</w:t>
      </w:r>
    </w:p>
    <w:p w:rsidR="005C4B5F" w:rsidRDefault="005C4B5F" w:rsidP="005C4B5F">
      <w:pPr>
        <w:rPr>
          <w:rtl/>
          <w:lang w:eastAsia="he-IL"/>
        </w:rPr>
      </w:pPr>
      <w:bookmarkStart w:id="6343" w:name="_ETM_Q1_4024015"/>
      <w:bookmarkStart w:id="6344" w:name="_ETM_Q1_4024072"/>
      <w:bookmarkStart w:id="6345" w:name="_ETM_Q1_4026577"/>
      <w:bookmarkEnd w:id="6343"/>
      <w:bookmarkEnd w:id="6344"/>
      <w:bookmarkEnd w:id="6345"/>
    </w:p>
    <w:p w:rsidR="005C4B5F" w:rsidRDefault="005C4B5F" w:rsidP="005C4B5F">
      <w:pPr>
        <w:pStyle w:val="af9"/>
        <w:keepNext/>
        <w:rPr>
          <w:rtl/>
          <w:lang w:eastAsia="he-IL"/>
        </w:rPr>
      </w:pPr>
      <w:bookmarkStart w:id="6346" w:name="ET_guest_גל_פרויקט_772"/>
      <w:r w:rsidRPr="005C4B5F">
        <w:rPr>
          <w:rStyle w:val="TagStyle"/>
          <w:rtl/>
        </w:rPr>
        <w:t xml:space="preserve"> &lt;&lt; אורח &gt;&gt; </w:t>
      </w:r>
      <w:r>
        <w:rPr>
          <w:rtl/>
          <w:lang w:eastAsia="he-IL"/>
        </w:rPr>
        <w:t>גל פרויקט:</w:t>
      </w:r>
      <w:r w:rsidRPr="005C4B5F">
        <w:rPr>
          <w:rStyle w:val="TagStyle"/>
          <w:rtl/>
        </w:rPr>
        <w:t xml:space="preserve"> &lt;&lt; אורח &gt;&gt;</w:t>
      </w:r>
      <w:r w:rsidR="00B31B5D">
        <w:rPr>
          <w:rtl/>
          <w:lang w:eastAsia="he-IL"/>
        </w:rPr>
        <w:t xml:space="preserve"> </w:t>
      </w:r>
      <w:bookmarkEnd w:id="6346"/>
    </w:p>
    <w:p w:rsidR="005C4B5F" w:rsidRDefault="005C4B5F" w:rsidP="005C4B5F">
      <w:pPr>
        <w:pStyle w:val="KeepWithNext"/>
        <w:rPr>
          <w:rtl/>
          <w:lang w:eastAsia="he-IL"/>
        </w:rPr>
      </w:pPr>
    </w:p>
    <w:p w:rsidR="005C4B5F" w:rsidRDefault="005C4B5F" w:rsidP="00294940">
      <w:pPr>
        <w:rPr>
          <w:rtl/>
          <w:lang w:eastAsia="he-IL"/>
        </w:rPr>
      </w:pPr>
      <w:bookmarkStart w:id="6347" w:name="_ETM_Q1_4026862"/>
      <w:bookmarkStart w:id="6348" w:name="_ETM_Q1_4026885"/>
      <w:bookmarkEnd w:id="6347"/>
      <w:bookmarkEnd w:id="6348"/>
      <w:r>
        <w:rPr>
          <w:rFonts w:hint="cs"/>
          <w:rtl/>
          <w:lang w:eastAsia="he-IL"/>
        </w:rPr>
        <w:t>אני שמח על ה</w:t>
      </w:r>
      <w:bookmarkStart w:id="6349" w:name="_ETM_Q1_4028234"/>
      <w:bookmarkEnd w:id="6349"/>
      <w:r>
        <w:rPr>
          <w:rFonts w:hint="cs"/>
          <w:rtl/>
          <w:lang w:eastAsia="he-IL"/>
        </w:rPr>
        <w:t>שא</w:t>
      </w:r>
      <w:r w:rsidR="00294940">
        <w:rPr>
          <w:rFonts w:hint="cs"/>
          <w:rtl/>
          <w:lang w:eastAsia="he-IL"/>
        </w:rPr>
        <w:t>לה ואני אענה בשני מישורים. ראשית, ככל שמדובר בסכומים קטנים של עד 5,000 שקלים, יכולה</w:t>
      </w:r>
      <w:r w:rsidR="00B31B5D">
        <w:rPr>
          <w:rFonts w:hint="cs"/>
          <w:rtl/>
          <w:lang w:eastAsia="he-IL"/>
        </w:rPr>
        <w:t xml:space="preserve"> </w:t>
      </w:r>
      <w:r w:rsidR="00294940">
        <w:rPr>
          <w:rFonts w:hint="cs"/>
          <w:rtl/>
          <w:lang w:eastAsia="he-IL"/>
        </w:rPr>
        <w:t xml:space="preserve">הוועדה לקבוע שהכללים לעניין שכר טרחה בהוצאה לפועל יהיו אולי </w:t>
      </w:r>
      <w:bookmarkStart w:id="6350" w:name="_ETM_Q1_4063173"/>
      <w:bookmarkEnd w:id="6350"/>
      <w:r w:rsidR="00294940">
        <w:rPr>
          <w:rFonts w:hint="cs"/>
          <w:rtl/>
          <w:lang w:eastAsia="he-IL"/>
        </w:rPr>
        <w:t xml:space="preserve">שונים במקצת ולא בהכרח לחייב אותנו ללכת למסלול המקוצר. מצד שני, ככל שמדובר בתיקים שהם תיקים מעל 5,000 </w:t>
      </w:r>
      <w:bookmarkStart w:id="6351" w:name="_ETM_Q1_4075569"/>
      <w:bookmarkEnd w:id="6351"/>
      <w:r w:rsidR="00294940">
        <w:rPr>
          <w:rFonts w:hint="cs"/>
          <w:rtl/>
          <w:lang w:eastAsia="he-IL"/>
        </w:rPr>
        <w:t xml:space="preserve">שקלים, אנחנו כשלטון מקומי רוצים לגבות את החוב </w:t>
      </w:r>
      <w:bookmarkStart w:id="6352" w:name="_ETM_Q1_4077210"/>
      <w:bookmarkEnd w:id="6352"/>
      <w:r w:rsidR="00294940">
        <w:rPr>
          <w:rFonts w:hint="cs"/>
          <w:rtl/>
          <w:lang w:eastAsia="he-IL"/>
        </w:rPr>
        <w:t xml:space="preserve">בצורה היעילה ביותר. </w:t>
      </w:r>
    </w:p>
    <w:p w:rsidR="00294940" w:rsidRDefault="00294940" w:rsidP="00294940">
      <w:pPr>
        <w:rPr>
          <w:rtl/>
          <w:lang w:eastAsia="he-IL"/>
        </w:rPr>
      </w:pPr>
      <w:bookmarkStart w:id="6353" w:name="_ETM_Q1_4080539"/>
      <w:bookmarkStart w:id="6354" w:name="_ETM_Q1_4080612"/>
      <w:bookmarkStart w:id="6355" w:name="_ETM_Q1_4080050"/>
      <w:bookmarkEnd w:id="6353"/>
      <w:bookmarkEnd w:id="6354"/>
      <w:bookmarkEnd w:id="6355"/>
    </w:p>
    <w:p w:rsidR="00294940" w:rsidRDefault="00294940" w:rsidP="00294940">
      <w:pPr>
        <w:pStyle w:val="af6"/>
        <w:keepNext/>
        <w:rPr>
          <w:rtl/>
        </w:rPr>
      </w:pPr>
      <w:bookmarkStart w:id="6356" w:name="ET_yor_5771_773"/>
      <w:r w:rsidRPr="00294940">
        <w:rPr>
          <w:rStyle w:val="TagStyle"/>
          <w:rtl/>
        </w:rPr>
        <w:t xml:space="preserve"> &lt;&lt; יור &gt;&gt; </w:t>
      </w:r>
      <w:r>
        <w:rPr>
          <w:rtl/>
        </w:rPr>
        <w:t xml:space="preserve">היו"ר איתן </w:t>
      </w:r>
      <w:proofErr w:type="spellStart"/>
      <w:r>
        <w:rPr>
          <w:rtl/>
        </w:rPr>
        <w:t>גינזבורג</w:t>
      </w:r>
      <w:proofErr w:type="spellEnd"/>
      <w:r>
        <w:rPr>
          <w:rtl/>
        </w:rPr>
        <w:t>:</w:t>
      </w:r>
      <w:r w:rsidRPr="00294940">
        <w:rPr>
          <w:rStyle w:val="TagStyle"/>
          <w:rtl/>
        </w:rPr>
        <w:t xml:space="preserve"> &lt;&lt; יור &gt;&gt;</w:t>
      </w:r>
      <w:r w:rsidR="00B31B5D">
        <w:rPr>
          <w:rtl/>
        </w:rPr>
        <w:t xml:space="preserve"> </w:t>
      </w:r>
      <w:bookmarkEnd w:id="6356"/>
    </w:p>
    <w:p w:rsidR="00294940" w:rsidRDefault="00294940" w:rsidP="00294940">
      <w:pPr>
        <w:pStyle w:val="KeepWithNext"/>
        <w:rPr>
          <w:rtl/>
          <w:lang w:eastAsia="he-IL"/>
        </w:rPr>
      </w:pPr>
    </w:p>
    <w:p w:rsidR="00294940" w:rsidRDefault="00294940" w:rsidP="00294940">
      <w:pPr>
        <w:rPr>
          <w:rtl/>
          <w:lang w:eastAsia="he-IL"/>
        </w:rPr>
      </w:pPr>
      <w:r>
        <w:rPr>
          <w:rFonts w:hint="cs"/>
          <w:rtl/>
          <w:lang w:eastAsia="he-IL"/>
        </w:rPr>
        <w:t>מ</w:t>
      </w:r>
      <w:bookmarkStart w:id="6357" w:name="_ETM_Q1_4080387"/>
      <w:bookmarkStart w:id="6358" w:name="_ETM_Q1_4080417"/>
      <w:bookmarkEnd w:id="6357"/>
      <w:bookmarkEnd w:id="6358"/>
      <w:r>
        <w:rPr>
          <w:rFonts w:hint="cs"/>
          <w:rtl/>
          <w:lang w:eastAsia="he-IL"/>
        </w:rPr>
        <w:t>ה הפתרון?</w:t>
      </w:r>
    </w:p>
    <w:p w:rsidR="00294940" w:rsidRDefault="00294940" w:rsidP="00294940">
      <w:pPr>
        <w:rPr>
          <w:rtl/>
          <w:lang w:eastAsia="he-IL"/>
        </w:rPr>
      </w:pPr>
      <w:bookmarkStart w:id="6359" w:name="_ETM_Q1_4080465"/>
      <w:bookmarkStart w:id="6360" w:name="_ETM_Q1_4080527"/>
      <w:bookmarkStart w:id="6361" w:name="_ETM_Q1_4081255"/>
      <w:bookmarkEnd w:id="6359"/>
      <w:bookmarkEnd w:id="6360"/>
      <w:bookmarkEnd w:id="6361"/>
    </w:p>
    <w:p w:rsidR="00294940" w:rsidRDefault="00294940" w:rsidP="00294940">
      <w:pPr>
        <w:pStyle w:val="af9"/>
        <w:keepNext/>
        <w:rPr>
          <w:rtl/>
          <w:lang w:eastAsia="he-IL"/>
        </w:rPr>
      </w:pPr>
      <w:bookmarkStart w:id="6362" w:name="ET_guest_גל_פרויקט_774"/>
      <w:r w:rsidRPr="00294940">
        <w:rPr>
          <w:rStyle w:val="TagStyle"/>
          <w:rtl/>
        </w:rPr>
        <w:t xml:space="preserve"> &lt;&lt; אורח &gt;&gt; </w:t>
      </w:r>
      <w:r>
        <w:rPr>
          <w:rtl/>
          <w:lang w:eastAsia="he-IL"/>
        </w:rPr>
        <w:t>גל פרויקט:</w:t>
      </w:r>
      <w:r w:rsidRPr="00294940">
        <w:rPr>
          <w:rStyle w:val="TagStyle"/>
          <w:rtl/>
        </w:rPr>
        <w:t xml:space="preserve"> &lt;&lt; אורח &gt;&gt;</w:t>
      </w:r>
      <w:r w:rsidR="00B31B5D">
        <w:rPr>
          <w:rtl/>
          <w:lang w:eastAsia="he-IL"/>
        </w:rPr>
        <w:t xml:space="preserve"> </w:t>
      </w:r>
      <w:bookmarkEnd w:id="6362"/>
    </w:p>
    <w:p w:rsidR="00294940" w:rsidRDefault="00294940" w:rsidP="00294940">
      <w:pPr>
        <w:pStyle w:val="KeepWithNext"/>
        <w:rPr>
          <w:rtl/>
          <w:lang w:eastAsia="he-IL"/>
        </w:rPr>
      </w:pPr>
    </w:p>
    <w:p w:rsidR="00294940" w:rsidRDefault="00294940" w:rsidP="00294940">
      <w:pPr>
        <w:rPr>
          <w:rtl/>
          <w:lang w:eastAsia="he-IL"/>
        </w:rPr>
      </w:pPr>
      <w:bookmarkStart w:id="6363" w:name="_ETM_Q1_4081497"/>
      <w:bookmarkStart w:id="6364" w:name="_ETM_Q1_4081520"/>
      <w:bookmarkEnd w:id="6363"/>
      <w:bookmarkEnd w:id="6364"/>
      <w:r>
        <w:rPr>
          <w:rFonts w:hint="cs"/>
          <w:rtl/>
          <w:lang w:eastAsia="he-IL"/>
        </w:rPr>
        <w:t xml:space="preserve">כל הדוגמאות שנתתם הם </w:t>
      </w:r>
      <w:bookmarkStart w:id="6365" w:name="_ETM_Q1_4084377"/>
      <w:bookmarkEnd w:id="6365"/>
      <w:r>
        <w:rPr>
          <w:rFonts w:hint="cs"/>
          <w:rtl/>
          <w:lang w:eastAsia="he-IL"/>
        </w:rPr>
        <w:t xml:space="preserve">חובות של 200-100 שקלים. ראשית, הסעיף כאן בהגדרתו לא מדבר רק על החובות האלה. הוא מדבר </w:t>
      </w:r>
      <w:bookmarkStart w:id="6366" w:name="_ETM_Q1_4090712"/>
      <w:bookmarkEnd w:id="6366"/>
      <w:r>
        <w:rPr>
          <w:rFonts w:hint="cs"/>
          <w:rtl/>
          <w:lang w:eastAsia="he-IL"/>
        </w:rPr>
        <w:t xml:space="preserve">על כל דבר שתלך כאן להוצאה לפועל. </w:t>
      </w:r>
    </w:p>
    <w:p w:rsidR="00294940" w:rsidRDefault="00294940" w:rsidP="00294940">
      <w:pPr>
        <w:rPr>
          <w:rtl/>
          <w:lang w:eastAsia="he-IL"/>
        </w:rPr>
      </w:pPr>
      <w:bookmarkStart w:id="6367" w:name="_ETM_Q1_4094415"/>
      <w:bookmarkStart w:id="6368" w:name="_ETM_Q1_4094474"/>
      <w:bookmarkStart w:id="6369" w:name="_ETM_Q1_4094371"/>
      <w:bookmarkEnd w:id="6367"/>
      <w:bookmarkEnd w:id="6368"/>
      <w:bookmarkEnd w:id="6369"/>
    </w:p>
    <w:p w:rsidR="00294940" w:rsidRDefault="00294940" w:rsidP="00294940">
      <w:pPr>
        <w:pStyle w:val="af9"/>
        <w:keepNext/>
        <w:rPr>
          <w:rtl/>
          <w:lang w:eastAsia="he-IL"/>
        </w:rPr>
      </w:pPr>
      <w:bookmarkStart w:id="6370" w:name="ET_guest_תומר_מוסקוביץ_775"/>
      <w:r w:rsidRPr="00294940">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94940">
        <w:rPr>
          <w:rStyle w:val="TagStyle"/>
          <w:rtl/>
        </w:rPr>
        <w:t xml:space="preserve"> &lt;&lt; אורח &gt;&gt;</w:t>
      </w:r>
      <w:r w:rsidR="00B31B5D">
        <w:rPr>
          <w:rtl/>
          <w:lang w:eastAsia="he-IL"/>
        </w:rPr>
        <w:t xml:space="preserve"> </w:t>
      </w:r>
      <w:bookmarkEnd w:id="6370"/>
    </w:p>
    <w:p w:rsidR="00294940" w:rsidRDefault="00294940" w:rsidP="00294940">
      <w:pPr>
        <w:pStyle w:val="KeepWithNext"/>
        <w:rPr>
          <w:rtl/>
          <w:lang w:eastAsia="he-IL"/>
        </w:rPr>
      </w:pPr>
    </w:p>
    <w:p w:rsidR="00294940" w:rsidRDefault="00294940" w:rsidP="00294940">
      <w:pPr>
        <w:rPr>
          <w:rtl/>
          <w:lang w:eastAsia="he-IL"/>
        </w:rPr>
      </w:pPr>
      <w:bookmarkStart w:id="6371" w:name="_ETM_Q1_4094632"/>
      <w:bookmarkStart w:id="6372" w:name="_ETM_Q1_4094658"/>
      <w:bookmarkEnd w:id="6371"/>
      <w:bookmarkEnd w:id="6372"/>
      <w:r>
        <w:rPr>
          <w:rFonts w:hint="cs"/>
          <w:rtl/>
          <w:lang w:eastAsia="he-IL"/>
        </w:rPr>
        <w:t>לא. עד 5,000 שקלים.</w:t>
      </w:r>
    </w:p>
    <w:p w:rsidR="00294940" w:rsidRDefault="00294940" w:rsidP="00294940">
      <w:pPr>
        <w:rPr>
          <w:rtl/>
          <w:lang w:eastAsia="he-IL"/>
        </w:rPr>
      </w:pPr>
      <w:bookmarkStart w:id="6373" w:name="_ETM_Q1_4094700"/>
      <w:bookmarkStart w:id="6374" w:name="_ETM_Q1_4094755"/>
      <w:bookmarkStart w:id="6375" w:name="_ETM_Q1_4096452"/>
      <w:bookmarkEnd w:id="6373"/>
      <w:bookmarkEnd w:id="6374"/>
      <w:bookmarkEnd w:id="6375"/>
    </w:p>
    <w:p w:rsidR="00294940" w:rsidRDefault="00294940" w:rsidP="00294940">
      <w:pPr>
        <w:pStyle w:val="af9"/>
        <w:keepNext/>
        <w:rPr>
          <w:rtl/>
          <w:lang w:eastAsia="he-IL"/>
        </w:rPr>
      </w:pPr>
      <w:bookmarkStart w:id="6376" w:name="ET_guest_גל_פרויקט_776"/>
      <w:r w:rsidRPr="00294940">
        <w:rPr>
          <w:rStyle w:val="TagStyle"/>
          <w:rtl/>
        </w:rPr>
        <w:t xml:space="preserve"> &lt;&lt; אורח &gt;&gt; </w:t>
      </w:r>
      <w:r>
        <w:rPr>
          <w:rtl/>
          <w:lang w:eastAsia="he-IL"/>
        </w:rPr>
        <w:t>גל פרויקט:</w:t>
      </w:r>
      <w:r w:rsidRPr="00294940">
        <w:rPr>
          <w:rStyle w:val="TagStyle"/>
          <w:rtl/>
        </w:rPr>
        <w:t xml:space="preserve"> &lt;&lt; אורח &gt;&gt;</w:t>
      </w:r>
      <w:r w:rsidR="00B31B5D">
        <w:rPr>
          <w:rtl/>
          <w:lang w:eastAsia="he-IL"/>
        </w:rPr>
        <w:t xml:space="preserve"> </w:t>
      </w:r>
      <w:bookmarkEnd w:id="6376"/>
    </w:p>
    <w:p w:rsidR="00294940" w:rsidRDefault="00294940" w:rsidP="00294940">
      <w:pPr>
        <w:pStyle w:val="KeepWithNext"/>
        <w:rPr>
          <w:rtl/>
          <w:lang w:eastAsia="he-IL"/>
        </w:rPr>
      </w:pPr>
    </w:p>
    <w:p w:rsidR="00294940" w:rsidRDefault="00294940" w:rsidP="00294940">
      <w:pPr>
        <w:rPr>
          <w:rtl/>
          <w:lang w:eastAsia="he-IL"/>
        </w:rPr>
      </w:pPr>
      <w:bookmarkStart w:id="6377" w:name="_ETM_Q1_4096724"/>
      <w:bookmarkStart w:id="6378" w:name="_ETM_Q1_4096752"/>
      <w:bookmarkEnd w:id="6377"/>
      <w:bookmarkEnd w:id="6378"/>
      <w:r>
        <w:rPr>
          <w:rFonts w:hint="cs"/>
          <w:rtl/>
          <w:lang w:eastAsia="he-IL"/>
        </w:rPr>
        <w:t xml:space="preserve">עד 5,000 שקלים, זה הסעיף הראשון. אם תלך </w:t>
      </w:r>
      <w:bookmarkStart w:id="6379" w:name="_ETM_Q1_4098694"/>
      <w:bookmarkEnd w:id="6379"/>
      <w:r>
        <w:rPr>
          <w:rFonts w:hint="cs"/>
          <w:rtl/>
          <w:lang w:eastAsia="he-IL"/>
        </w:rPr>
        <w:t>לסעיף השני, תראה שהסעיף השני אומר שכל חוב אחר.</w:t>
      </w:r>
    </w:p>
    <w:p w:rsidR="00294940" w:rsidRDefault="00294940" w:rsidP="00294940">
      <w:pPr>
        <w:rPr>
          <w:rtl/>
          <w:lang w:eastAsia="he-IL"/>
        </w:rPr>
      </w:pPr>
      <w:bookmarkStart w:id="6380" w:name="_ETM_Q1_4101912"/>
      <w:bookmarkStart w:id="6381" w:name="_ETM_Q1_4101953"/>
      <w:bookmarkEnd w:id="6380"/>
      <w:bookmarkEnd w:id="6381"/>
    </w:p>
    <w:p w:rsidR="00294940" w:rsidRDefault="00294940" w:rsidP="00294940">
      <w:pPr>
        <w:pStyle w:val="af9"/>
        <w:keepNext/>
        <w:rPr>
          <w:rtl/>
          <w:lang w:eastAsia="he-IL"/>
        </w:rPr>
      </w:pPr>
      <w:bookmarkStart w:id="6382" w:name="ET_guest_תומר_מוסקוביץ_777"/>
      <w:r w:rsidRPr="00294940">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94940">
        <w:rPr>
          <w:rStyle w:val="TagStyle"/>
          <w:rtl/>
        </w:rPr>
        <w:t xml:space="preserve"> &lt;&lt; אורח &gt;&gt;</w:t>
      </w:r>
      <w:r w:rsidR="00B31B5D">
        <w:rPr>
          <w:rtl/>
          <w:lang w:eastAsia="he-IL"/>
        </w:rPr>
        <w:t xml:space="preserve"> </w:t>
      </w:r>
      <w:bookmarkEnd w:id="6382"/>
    </w:p>
    <w:p w:rsidR="00294940" w:rsidRDefault="00294940" w:rsidP="00294940">
      <w:pPr>
        <w:pStyle w:val="KeepWithNext"/>
        <w:rPr>
          <w:rtl/>
          <w:lang w:eastAsia="he-IL"/>
        </w:rPr>
      </w:pPr>
    </w:p>
    <w:p w:rsidR="00294940" w:rsidRDefault="00294940" w:rsidP="00294940">
      <w:pPr>
        <w:rPr>
          <w:rtl/>
          <w:lang w:eastAsia="he-IL"/>
        </w:rPr>
      </w:pPr>
      <w:r>
        <w:rPr>
          <w:rFonts w:hint="cs"/>
          <w:rtl/>
          <w:lang w:eastAsia="he-IL"/>
        </w:rPr>
        <w:t xml:space="preserve">עוד לא </w:t>
      </w:r>
      <w:bookmarkStart w:id="6383" w:name="_ETM_Q1_4101457"/>
      <w:bookmarkEnd w:id="6383"/>
      <w:r>
        <w:rPr>
          <w:rFonts w:hint="cs"/>
          <w:rtl/>
          <w:lang w:eastAsia="he-IL"/>
        </w:rPr>
        <w:t xml:space="preserve">הגענו לסעיף הזה. יש לי גם מה לומר על </w:t>
      </w:r>
      <w:bookmarkStart w:id="6384" w:name="_ETM_Q1_4101708"/>
      <w:bookmarkEnd w:id="6384"/>
      <w:r>
        <w:rPr>
          <w:rFonts w:hint="cs"/>
          <w:rtl/>
          <w:lang w:eastAsia="he-IL"/>
        </w:rPr>
        <w:t>זה.</w:t>
      </w:r>
    </w:p>
    <w:p w:rsidR="00294940" w:rsidRDefault="00294940" w:rsidP="00294940">
      <w:pPr>
        <w:rPr>
          <w:rtl/>
          <w:lang w:eastAsia="he-IL"/>
        </w:rPr>
      </w:pPr>
      <w:bookmarkStart w:id="6385" w:name="_ETM_Q1_4102132"/>
      <w:bookmarkStart w:id="6386" w:name="_ETM_Q1_4102194"/>
      <w:bookmarkEnd w:id="6385"/>
      <w:bookmarkEnd w:id="6386"/>
    </w:p>
    <w:p w:rsidR="00294940" w:rsidRDefault="00294940" w:rsidP="00294940">
      <w:pPr>
        <w:pStyle w:val="af9"/>
        <w:keepNext/>
        <w:rPr>
          <w:rtl/>
          <w:lang w:eastAsia="he-IL"/>
        </w:rPr>
      </w:pPr>
      <w:bookmarkStart w:id="6387" w:name="ET_guest_גל_פרויקט_778"/>
      <w:r w:rsidRPr="00294940">
        <w:rPr>
          <w:rStyle w:val="TagStyle"/>
          <w:rtl/>
        </w:rPr>
        <w:t xml:space="preserve"> &lt;&lt; אורח &gt;&gt; </w:t>
      </w:r>
      <w:r>
        <w:rPr>
          <w:rtl/>
          <w:lang w:eastAsia="he-IL"/>
        </w:rPr>
        <w:t>גל פרויקט:</w:t>
      </w:r>
      <w:r w:rsidRPr="00294940">
        <w:rPr>
          <w:rStyle w:val="TagStyle"/>
          <w:rtl/>
        </w:rPr>
        <w:t xml:space="preserve"> &lt;&lt; אורח &gt;&gt;</w:t>
      </w:r>
      <w:r w:rsidR="00B31B5D">
        <w:rPr>
          <w:rtl/>
          <w:lang w:eastAsia="he-IL"/>
        </w:rPr>
        <w:t xml:space="preserve"> </w:t>
      </w:r>
      <w:bookmarkEnd w:id="6387"/>
    </w:p>
    <w:p w:rsidR="00294940" w:rsidRDefault="00294940" w:rsidP="00294940">
      <w:pPr>
        <w:pStyle w:val="KeepWithNext"/>
        <w:rPr>
          <w:rtl/>
          <w:lang w:eastAsia="he-IL"/>
        </w:rPr>
      </w:pPr>
    </w:p>
    <w:p w:rsidR="00294940" w:rsidRDefault="00294940" w:rsidP="00294940">
      <w:pPr>
        <w:rPr>
          <w:rtl/>
          <w:lang w:eastAsia="he-IL"/>
        </w:rPr>
      </w:pPr>
      <w:r>
        <w:rPr>
          <w:rFonts w:hint="cs"/>
          <w:rtl/>
          <w:lang w:eastAsia="he-IL"/>
        </w:rPr>
        <w:t xml:space="preserve">אני רוצה להסביר את כל המכלול. אם </w:t>
      </w:r>
      <w:bookmarkStart w:id="6388" w:name="_ETM_Q1_4107138"/>
      <w:bookmarkEnd w:id="6388"/>
      <w:r>
        <w:rPr>
          <w:rFonts w:hint="cs"/>
          <w:rtl/>
          <w:lang w:eastAsia="he-IL"/>
        </w:rPr>
        <w:t xml:space="preserve">רוצים לפתור את הבעיה שאתה מציג, שהיא בעיה </w:t>
      </w:r>
      <w:proofErr w:type="spellStart"/>
      <w:r>
        <w:rPr>
          <w:rFonts w:hint="cs"/>
          <w:rtl/>
          <w:lang w:eastAsia="he-IL"/>
        </w:rPr>
        <w:t>אמיתית</w:t>
      </w:r>
      <w:proofErr w:type="spellEnd"/>
      <w:r>
        <w:rPr>
          <w:rFonts w:hint="cs"/>
          <w:rtl/>
          <w:lang w:eastAsia="he-IL"/>
        </w:rPr>
        <w:t xml:space="preserve">, אנחנו </w:t>
      </w:r>
      <w:bookmarkStart w:id="6389" w:name="_ETM_Q1_4111082"/>
      <w:bookmarkEnd w:id="6389"/>
      <w:r>
        <w:rPr>
          <w:rFonts w:hint="cs"/>
          <w:rtl/>
          <w:lang w:eastAsia="he-IL"/>
        </w:rPr>
        <w:t>לא נגד האזרח, הפתרון</w:t>
      </w:r>
      <w:r w:rsidR="00B31B5D">
        <w:rPr>
          <w:rFonts w:hint="cs"/>
          <w:rtl/>
          <w:lang w:eastAsia="he-IL"/>
        </w:rPr>
        <w:t xml:space="preserve"> </w:t>
      </w:r>
      <w:r>
        <w:rPr>
          <w:rFonts w:hint="cs"/>
          <w:rtl/>
          <w:lang w:eastAsia="he-IL"/>
        </w:rPr>
        <w:t>הוא שאולי אפש</w:t>
      </w:r>
      <w:bookmarkStart w:id="6390" w:name="_ETM_Q1_4115499"/>
      <w:bookmarkEnd w:id="6390"/>
      <w:r>
        <w:rPr>
          <w:rFonts w:hint="cs"/>
          <w:rtl/>
          <w:lang w:eastAsia="he-IL"/>
        </w:rPr>
        <w:t xml:space="preserve">ר לקבוע שחובות עד 5,000 שקלים, יהיה שכר </w:t>
      </w:r>
      <w:bookmarkStart w:id="6391" w:name="_ETM_Q1_4116387"/>
      <w:bookmarkEnd w:id="6391"/>
      <w:r>
        <w:rPr>
          <w:rFonts w:hint="cs"/>
          <w:rtl/>
          <w:lang w:eastAsia="he-IL"/>
        </w:rPr>
        <w:t>טרחה מופחת כפי שנקבע בהוצאה לפועל. חובות עד 5,000 שקלים</w:t>
      </w:r>
      <w:bookmarkStart w:id="6392" w:name="_ETM_Q1_4121142"/>
      <w:bookmarkEnd w:id="6392"/>
      <w:r>
        <w:rPr>
          <w:rFonts w:hint="cs"/>
          <w:rtl/>
          <w:lang w:eastAsia="he-IL"/>
        </w:rPr>
        <w:t xml:space="preserve">, שזה חוב קטן, שאין איזו פעילות משמעותית של עורכי הדין. אבל הכללים הם כללים שיש בהוצאה לפועל. </w:t>
      </w:r>
    </w:p>
    <w:p w:rsidR="00294940" w:rsidRDefault="00294940" w:rsidP="00294940">
      <w:pPr>
        <w:rPr>
          <w:rtl/>
          <w:lang w:eastAsia="he-IL"/>
        </w:rPr>
      </w:pPr>
      <w:bookmarkStart w:id="6393" w:name="_ETM_Q1_4135182"/>
      <w:bookmarkStart w:id="6394" w:name="_ETM_Q1_4135222"/>
      <w:bookmarkStart w:id="6395" w:name="_ETM_Q1_4136022"/>
      <w:bookmarkEnd w:id="6393"/>
      <w:bookmarkEnd w:id="6394"/>
      <w:bookmarkEnd w:id="6395"/>
    </w:p>
    <w:p w:rsidR="00294940" w:rsidRDefault="00294940" w:rsidP="00294940">
      <w:pPr>
        <w:pStyle w:val="af9"/>
        <w:keepNext/>
        <w:rPr>
          <w:rtl/>
          <w:lang w:eastAsia="he-IL"/>
        </w:rPr>
      </w:pPr>
      <w:bookmarkStart w:id="6396" w:name="ET_guest_מרדכי_כהן_779"/>
      <w:r w:rsidRPr="00294940">
        <w:rPr>
          <w:rStyle w:val="TagStyle"/>
          <w:rtl/>
        </w:rPr>
        <w:t xml:space="preserve"> &lt;&lt; אורח &gt;&gt; </w:t>
      </w:r>
      <w:r>
        <w:rPr>
          <w:rtl/>
          <w:lang w:eastAsia="he-IL"/>
        </w:rPr>
        <w:t>מרדכי כהן:</w:t>
      </w:r>
      <w:r w:rsidRPr="00294940">
        <w:rPr>
          <w:rStyle w:val="TagStyle"/>
          <w:rtl/>
        </w:rPr>
        <w:t xml:space="preserve"> &lt;&lt; אורח &gt;&gt;</w:t>
      </w:r>
      <w:r w:rsidR="00B31B5D">
        <w:rPr>
          <w:rtl/>
          <w:lang w:eastAsia="he-IL"/>
        </w:rPr>
        <w:t xml:space="preserve"> </w:t>
      </w:r>
      <w:bookmarkEnd w:id="6396"/>
    </w:p>
    <w:p w:rsidR="00294940" w:rsidRDefault="00294940" w:rsidP="00294940">
      <w:pPr>
        <w:pStyle w:val="KeepWithNext"/>
        <w:rPr>
          <w:rtl/>
          <w:lang w:eastAsia="he-IL"/>
        </w:rPr>
      </w:pPr>
    </w:p>
    <w:p w:rsidR="00294940" w:rsidRDefault="00294940" w:rsidP="00294940">
      <w:pPr>
        <w:rPr>
          <w:rtl/>
          <w:lang w:eastAsia="he-IL"/>
        </w:rPr>
      </w:pPr>
      <w:bookmarkStart w:id="6397" w:name="_ETM_Q1_4136314"/>
      <w:bookmarkStart w:id="6398" w:name="_ETM_Q1_4136340"/>
      <w:bookmarkEnd w:id="6397"/>
      <w:bookmarkEnd w:id="6398"/>
      <w:r>
        <w:rPr>
          <w:rFonts w:hint="cs"/>
          <w:rtl/>
          <w:lang w:eastAsia="he-IL"/>
        </w:rPr>
        <w:t xml:space="preserve">אם </w:t>
      </w:r>
      <w:bookmarkStart w:id="6399" w:name="_ETM_Q1_4135629"/>
      <w:bookmarkEnd w:id="6399"/>
      <w:r>
        <w:rPr>
          <w:rFonts w:hint="cs"/>
          <w:rtl/>
          <w:lang w:eastAsia="he-IL"/>
        </w:rPr>
        <w:t xml:space="preserve">באמצעות המהלך הזה אנחנו משיגים את התכלית של שכר עורכי </w:t>
      </w:r>
      <w:bookmarkStart w:id="6400" w:name="_ETM_Q1_4141456"/>
      <w:bookmarkEnd w:id="6400"/>
      <w:r>
        <w:rPr>
          <w:rFonts w:hint="cs"/>
          <w:rtl/>
          <w:lang w:eastAsia="he-IL"/>
        </w:rPr>
        <w:t xml:space="preserve">דין מופחת על פי מה שהוצע כאן, זה בסדר. הרי </w:t>
      </w:r>
      <w:bookmarkStart w:id="6401" w:name="_ETM_Q1_4145798"/>
      <w:bookmarkEnd w:id="6401"/>
      <w:r>
        <w:rPr>
          <w:rFonts w:hint="cs"/>
          <w:rtl/>
          <w:lang w:eastAsia="he-IL"/>
        </w:rPr>
        <w:t>הקונסטרוקציה נבנתה רק כדי למנוע את המציאות הזאת של פגיעה</w:t>
      </w:r>
      <w:bookmarkStart w:id="6402" w:name="_ETM_Q1_4148816"/>
      <w:bookmarkEnd w:id="6402"/>
      <w:r>
        <w:rPr>
          <w:rFonts w:hint="cs"/>
          <w:rtl/>
          <w:lang w:eastAsia="he-IL"/>
        </w:rPr>
        <w:t>.</w:t>
      </w:r>
    </w:p>
    <w:p w:rsidR="00294940" w:rsidRDefault="00294940" w:rsidP="00294940">
      <w:pPr>
        <w:rPr>
          <w:rtl/>
          <w:lang w:eastAsia="he-IL"/>
        </w:rPr>
      </w:pPr>
      <w:bookmarkStart w:id="6403" w:name="_ETM_Q1_4152325"/>
      <w:bookmarkStart w:id="6404" w:name="_ETM_Q1_4152377"/>
      <w:bookmarkStart w:id="6405" w:name="_ETM_Q1_4152079"/>
      <w:bookmarkEnd w:id="6403"/>
      <w:bookmarkEnd w:id="6404"/>
      <w:bookmarkEnd w:id="6405"/>
    </w:p>
    <w:p w:rsidR="00294940" w:rsidRDefault="00294940" w:rsidP="00294940">
      <w:pPr>
        <w:pStyle w:val="af6"/>
        <w:keepNext/>
        <w:rPr>
          <w:rtl/>
        </w:rPr>
      </w:pPr>
      <w:bookmarkStart w:id="6406" w:name="ET_yor_5771_780"/>
      <w:r w:rsidRPr="00294940">
        <w:rPr>
          <w:rStyle w:val="TagStyle"/>
          <w:rtl/>
        </w:rPr>
        <w:t xml:space="preserve"> &lt;&lt; יור &gt;&gt; </w:t>
      </w:r>
      <w:r>
        <w:rPr>
          <w:rtl/>
        </w:rPr>
        <w:t xml:space="preserve">היו"ר איתן </w:t>
      </w:r>
      <w:proofErr w:type="spellStart"/>
      <w:r>
        <w:rPr>
          <w:rtl/>
        </w:rPr>
        <w:t>גינזבורג</w:t>
      </w:r>
      <w:proofErr w:type="spellEnd"/>
      <w:r>
        <w:rPr>
          <w:rtl/>
        </w:rPr>
        <w:t>:</w:t>
      </w:r>
      <w:r w:rsidRPr="00294940">
        <w:rPr>
          <w:rStyle w:val="TagStyle"/>
          <w:rtl/>
        </w:rPr>
        <w:t xml:space="preserve"> &lt;&lt; יור &gt;&gt;</w:t>
      </w:r>
      <w:r w:rsidR="00B31B5D">
        <w:rPr>
          <w:rtl/>
        </w:rPr>
        <w:t xml:space="preserve"> </w:t>
      </w:r>
      <w:bookmarkEnd w:id="6406"/>
    </w:p>
    <w:p w:rsidR="00294940" w:rsidRDefault="00294940" w:rsidP="00294940">
      <w:pPr>
        <w:pStyle w:val="KeepWithNext"/>
        <w:rPr>
          <w:rtl/>
          <w:lang w:eastAsia="he-IL"/>
        </w:rPr>
      </w:pPr>
    </w:p>
    <w:p w:rsidR="00294940" w:rsidRDefault="00294940" w:rsidP="00294940">
      <w:pPr>
        <w:rPr>
          <w:rtl/>
          <w:lang w:eastAsia="he-IL"/>
        </w:rPr>
      </w:pPr>
      <w:bookmarkStart w:id="6407" w:name="_ETM_Q1_4152397"/>
      <w:bookmarkStart w:id="6408" w:name="_ETM_Q1_4152423"/>
      <w:bookmarkEnd w:id="6407"/>
      <w:bookmarkEnd w:id="6408"/>
      <w:r>
        <w:rPr>
          <w:rFonts w:hint="cs"/>
          <w:rtl/>
          <w:lang w:eastAsia="he-IL"/>
        </w:rPr>
        <w:t>אני תומך במה שאתה אומר, אדוני המנכ"ל.</w:t>
      </w:r>
    </w:p>
    <w:p w:rsidR="00294940" w:rsidRDefault="00294940" w:rsidP="00294940">
      <w:pPr>
        <w:rPr>
          <w:rtl/>
          <w:lang w:eastAsia="he-IL"/>
        </w:rPr>
      </w:pPr>
      <w:bookmarkStart w:id="6409" w:name="_ETM_Q1_4155533"/>
      <w:bookmarkStart w:id="6410" w:name="_ETM_Q1_4155595"/>
      <w:bookmarkStart w:id="6411" w:name="_ETM_Q1_4153714"/>
      <w:bookmarkEnd w:id="6409"/>
      <w:bookmarkEnd w:id="6410"/>
      <w:bookmarkEnd w:id="6411"/>
    </w:p>
    <w:p w:rsidR="00294940" w:rsidRDefault="00294940" w:rsidP="00294940">
      <w:pPr>
        <w:pStyle w:val="af9"/>
        <w:keepNext/>
        <w:rPr>
          <w:rtl/>
          <w:lang w:eastAsia="he-IL"/>
        </w:rPr>
      </w:pPr>
      <w:bookmarkStart w:id="6412" w:name="ET_guest_מרדכי_כהן_781"/>
      <w:r w:rsidRPr="00294940">
        <w:rPr>
          <w:rStyle w:val="TagStyle"/>
          <w:rtl/>
        </w:rPr>
        <w:t xml:space="preserve"> &lt;&lt; אורח &gt;&gt; </w:t>
      </w:r>
      <w:r>
        <w:rPr>
          <w:rtl/>
          <w:lang w:eastAsia="he-IL"/>
        </w:rPr>
        <w:t>מרדכי כהן:</w:t>
      </w:r>
      <w:r w:rsidRPr="00294940">
        <w:rPr>
          <w:rStyle w:val="TagStyle"/>
          <w:rtl/>
        </w:rPr>
        <w:t xml:space="preserve"> &lt;&lt; אורח &gt;&gt;</w:t>
      </w:r>
      <w:r w:rsidR="00B31B5D">
        <w:rPr>
          <w:rtl/>
          <w:lang w:eastAsia="he-IL"/>
        </w:rPr>
        <w:t xml:space="preserve"> </w:t>
      </w:r>
      <w:bookmarkEnd w:id="6412"/>
    </w:p>
    <w:p w:rsidR="00294940" w:rsidRDefault="00294940" w:rsidP="00294940">
      <w:pPr>
        <w:pStyle w:val="KeepWithNext"/>
        <w:rPr>
          <w:rtl/>
          <w:lang w:eastAsia="he-IL"/>
        </w:rPr>
      </w:pPr>
    </w:p>
    <w:p w:rsidR="00294940" w:rsidRDefault="00294940" w:rsidP="00294940">
      <w:pPr>
        <w:rPr>
          <w:rtl/>
          <w:lang w:eastAsia="he-IL"/>
        </w:rPr>
      </w:pPr>
      <w:bookmarkStart w:id="6413" w:name="_ETM_Q1_4154012"/>
      <w:bookmarkStart w:id="6414" w:name="_ETM_Q1_4154038"/>
      <w:bookmarkEnd w:id="6413"/>
      <w:bookmarkEnd w:id="6414"/>
      <w:r>
        <w:rPr>
          <w:rFonts w:hint="cs"/>
          <w:rtl/>
          <w:lang w:eastAsia="he-IL"/>
        </w:rPr>
        <w:t xml:space="preserve">גם לנו אין </w:t>
      </w:r>
      <w:bookmarkStart w:id="6415" w:name="_ETM_Q1_4153538"/>
      <w:bookmarkEnd w:id="6415"/>
      <w:r>
        <w:rPr>
          <w:rFonts w:hint="cs"/>
          <w:rtl/>
          <w:lang w:eastAsia="he-IL"/>
        </w:rPr>
        <w:t>חלילה עניין לפגוע. באמת מקרים מצערים וקשים מאוד.</w:t>
      </w:r>
    </w:p>
    <w:p w:rsidR="00294940" w:rsidRDefault="00294940" w:rsidP="00294940">
      <w:pPr>
        <w:rPr>
          <w:rtl/>
          <w:lang w:eastAsia="he-IL"/>
        </w:rPr>
      </w:pPr>
      <w:bookmarkStart w:id="6416" w:name="_ETM_Q1_4159837"/>
      <w:bookmarkStart w:id="6417" w:name="_ETM_Q1_4159907"/>
      <w:bookmarkStart w:id="6418" w:name="_ETM_Q1_4160768"/>
      <w:bookmarkEnd w:id="6416"/>
      <w:bookmarkEnd w:id="6417"/>
      <w:bookmarkEnd w:id="6418"/>
    </w:p>
    <w:p w:rsidR="00294940" w:rsidRPr="00294940" w:rsidRDefault="00294940" w:rsidP="00294940">
      <w:pPr>
        <w:pStyle w:val="af6"/>
        <w:keepNext/>
        <w:rPr>
          <w:rtl/>
        </w:rPr>
      </w:pPr>
      <w:bookmarkStart w:id="6419" w:name="ET_yor_5771_782"/>
      <w:r w:rsidRPr="00294940">
        <w:rPr>
          <w:rStyle w:val="TagStyle"/>
          <w:rtl/>
        </w:rPr>
        <w:t xml:space="preserve">&lt;&lt; יור &gt;&gt; </w:t>
      </w:r>
      <w:r>
        <w:rPr>
          <w:rtl/>
        </w:rPr>
        <w:t xml:space="preserve">היו"ר איתן </w:t>
      </w:r>
      <w:proofErr w:type="spellStart"/>
      <w:r>
        <w:rPr>
          <w:rtl/>
        </w:rPr>
        <w:t>גינזבורג</w:t>
      </w:r>
      <w:proofErr w:type="spellEnd"/>
      <w:r>
        <w:rPr>
          <w:rtl/>
        </w:rPr>
        <w:t>:</w:t>
      </w:r>
      <w:r w:rsidRPr="00294940">
        <w:rPr>
          <w:rStyle w:val="TagStyle"/>
          <w:rtl/>
        </w:rPr>
        <w:t xml:space="preserve"> &lt;&lt; יור &gt;&gt;</w:t>
      </w:r>
      <w:bookmarkEnd w:id="6419"/>
      <w:r w:rsidR="00B31B5D">
        <w:rPr>
          <w:rtl/>
        </w:rPr>
        <w:t xml:space="preserve"> </w:t>
      </w:r>
    </w:p>
    <w:p w:rsidR="00294940" w:rsidRDefault="00294940" w:rsidP="00294940">
      <w:pPr>
        <w:rPr>
          <w:rtl/>
          <w:lang w:eastAsia="he-IL"/>
        </w:rPr>
      </w:pPr>
      <w:bookmarkStart w:id="6420" w:name="_ETM_Q1_4080072"/>
      <w:bookmarkStart w:id="6421" w:name="_ETM_Q1_4080148"/>
      <w:bookmarkEnd w:id="6420"/>
      <w:bookmarkEnd w:id="6421"/>
    </w:p>
    <w:p w:rsidR="00294940" w:rsidRDefault="00294940" w:rsidP="00294940">
      <w:pPr>
        <w:rPr>
          <w:rtl/>
          <w:lang w:eastAsia="he-IL"/>
        </w:rPr>
      </w:pPr>
      <w:bookmarkStart w:id="6422" w:name="_ETM_Q1_4154252"/>
      <w:bookmarkStart w:id="6423" w:name="_ETM_Q1_4154290"/>
      <w:bookmarkEnd w:id="6422"/>
      <w:bookmarkEnd w:id="6423"/>
      <w:r>
        <w:rPr>
          <w:rFonts w:hint="cs"/>
          <w:rtl/>
          <w:lang w:eastAsia="he-IL"/>
        </w:rPr>
        <w:t xml:space="preserve">נשמע את </w:t>
      </w:r>
      <w:bookmarkStart w:id="6424" w:name="_ETM_Q1_4155116"/>
      <w:bookmarkEnd w:id="6424"/>
      <w:r>
        <w:rPr>
          <w:rFonts w:hint="cs"/>
          <w:rtl/>
          <w:lang w:eastAsia="he-IL"/>
        </w:rPr>
        <w:t>לשכת עורכי הדין, ליאור שפירא</w:t>
      </w:r>
      <w:bookmarkStart w:id="6425" w:name="_ETM_Q1_4154218"/>
      <w:bookmarkEnd w:id="6425"/>
      <w:r>
        <w:rPr>
          <w:rFonts w:hint="cs"/>
          <w:rtl/>
          <w:lang w:eastAsia="he-IL"/>
        </w:rPr>
        <w:t xml:space="preserve"> שביקש להתייחס ואז נסכם את הסעיף. </w:t>
      </w:r>
    </w:p>
    <w:p w:rsidR="00294940" w:rsidRDefault="00294940" w:rsidP="00294940">
      <w:pPr>
        <w:rPr>
          <w:rtl/>
          <w:lang w:eastAsia="he-IL"/>
        </w:rPr>
      </w:pPr>
      <w:bookmarkStart w:id="6426" w:name="_ETM_Q1_4154279"/>
      <w:bookmarkStart w:id="6427" w:name="_ETM_Q1_4154978"/>
      <w:bookmarkEnd w:id="6426"/>
      <w:bookmarkEnd w:id="6427"/>
    </w:p>
    <w:p w:rsidR="00294940" w:rsidRDefault="00294940" w:rsidP="00294940">
      <w:pPr>
        <w:pStyle w:val="af9"/>
        <w:keepNext/>
        <w:rPr>
          <w:rtl/>
          <w:lang w:eastAsia="he-IL"/>
        </w:rPr>
      </w:pPr>
      <w:bookmarkStart w:id="6428" w:name="ET_guest_ליאור_שפירא_783"/>
      <w:r w:rsidRPr="00294940">
        <w:rPr>
          <w:rStyle w:val="TagStyle"/>
          <w:rtl/>
        </w:rPr>
        <w:t xml:space="preserve"> &lt;&lt; אורח &gt;&gt; </w:t>
      </w:r>
      <w:r>
        <w:rPr>
          <w:rtl/>
          <w:lang w:eastAsia="he-IL"/>
        </w:rPr>
        <w:t>ליאור שפירא:</w:t>
      </w:r>
      <w:r w:rsidRPr="00294940">
        <w:rPr>
          <w:rStyle w:val="TagStyle"/>
          <w:rtl/>
        </w:rPr>
        <w:t xml:space="preserve"> &lt;&lt; אורח &gt;&gt;</w:t>
      </w:r>
      <w:r w:rsidR="00B31B5D">
        <w:rPr>
          <w:rtl/>
          <w:lang w:eastAsia="he-IL"/>
        </w:rPr>
        <w:t xml:space="preserve"> </w:t>
      </w:r>
      <w:bookmarkEnd w:id="6428"/>
    </w:p>
    <w:p w:rsidR="00294940" w:rsidRDefault="00294940" w:rsidP="00294940">
      <w:pPr>
        <w:pStyle w:val="KeepWithNext"/>
        <w:rPr>
          <w:rtl/>
          <w:lang w:eastAsia="he-IL"/>
        </w:rPr>
      </w:pPr>
    </w:p>
    <w:p w:rsidR="00294940" w:rsidRDefault="00294940" w:rsidP="00294940">
      <w:pPr>
        <w:rPr>
          <w:rtl/>
          <w:lang w:eastAsia="he-IL"/>
        </w:rPr>
      </w:pPr>
      <w:bookmarkStart w:id="6429" w:name="_ETM_Q1_4166933"/>
      <w:bookmarkStart w:id="6430" w:name="_ETM_Q1_4166993"/>
      <w:bookmarkEnd w:id="6429"/>
      <w:bookmarkEnd w:id="6430"/>
      <w:r>
        <w:rPr>
          <w:rFonts w:hint="cs"/>
          <w:rtl/>
          <w:lang w:eastAsia="he-IL"/>
        </w:rPr>
        <w:t>שלום אדוני, אני רוצה לציין</w:t>
      </w:r>
      <w:r w:rsidR="00B31B5D">
        <w:rPr>
          <w:rFonts w:hint="cs"/>
          <w:rtl/>
          <w:lang w:eastAsia="he-IL"/>
        </w:rPr>
        <w:t xml:space="preserve"> </w:t>
      </w:r>
      <w:r>
        <w:rPr>
          <w:rFonts w:hint="cs"/>
          <w:rtl/>
          <w:lang w:eastAsia="he-IL"/>
        </w:rPr>
        <w:t xml:space="preserve">- סוף כל סוף זכות הדיבור ניתנה לי </w:t>
      </w:r>
      <w:r>
        <w:rPr>
          <w:rtl/>
          <w:lang w:eastAsia="he-IL"/>
        </w:rPr>
        <w:t>–</w:t>
      </w:r>
      <w:r>
        <w:rPr>
          <w:rFonts w:hint="cs"/>
          <w:rtl/>
          <w:lang w:eastAsia="he-IL"/>
        </w:rPr>
        <w:t xml:space="preserve"> שהדוגמאות שנתנו בעבר </w:t>
      </w:r>
      <w:bookmarkStart w:id="6431" w:name="_ETM_Q1_4177150"/>
      <w:bookmarkEnd w:id="6431"/>
      <w:r>
        <w:rPr>
          <w:rFonts w:hint="cs"/>
          <w:rtl/>
          <w:lang w:eastAsia="he-IL"/>
        </w:rPr>
        <w:t>כאן על שכר טרחה</w:t>
      </w:r>
      <w:bookmarkStart w:id="6432" w:name="_ETM_Q1_4173986"/>
      <w:bookmarkEnd w:id="6432"/>
      <w:r w:rsidR="009D53B8">
        <w:rPr>
          <w:rFonts w:hint="cs"/>
          <w:rtl/>
          <w:lang w:eastAsia="he-IL"/>
        </w:rPr>
        <w:t xml:space="preserve"> ופעילות של עורכי הדין, זה התייחס </w:t>
      </w:r>
      <w:bookmarkStart w:id="6433" w:name="_ETM_Q1_4179610"/>
      <w:bookmarkEnd w:id="6433"/>
      <w:r w:rsidR="009D53B8">
        <w:rPr>
          <w:rFonts w:hint="cs"/>
          <w:rtl/>
          <w:lang w:eastAsia="he-IL"/>
        </w:rPr>
        <w:t xml:space="preserve">יותר או אך ורק התייחס לעורכי דין שמתעסקים בגבייה </w:t>
      </w:r>
      <w:proofErr w:type="spellStart"/>
      <w:r w:rsidR="009D53B8">
        <w:rPr>
          <w:rFonts w:hint="cs"/>
          <w:rtl/>
          <w:lang w:eastAsia="he-IL"/>
        </w:rPr>
        <w:t>מינהלית</w:t>
      </w:r>
      <w:proofErr w:type="spellEnd"/>
      <w:r w:rsidR="009D53B8">
        <w:rPr>
          <w:rFonts w:hint="cs"/>
          <w:rtl/>
          <w:lang w:eastAsia="he-IL"/>
        </w:rPr>
        <w:t xml:space="preserve"> </w:t>
      </w:r>
      <w:bookmarkStart w:id="6434" w:name="_ETM_Q1_4186621"/>
      <w:bookmarkEnd w:id="6434"/>
      <w:r w:rsidR="009D53B8">
        <w:rPr>
          <w:rFonts w:hint="cs"/>
          <w:rtl/>
          <w:lang w:eastAsia="he-IL"/>
        </w:rPr>
        <w:t>ולא בגבייה משפטית כמו שאנחנו</w:t>
      </w:r>
      <w:r w:rsidR="00B31B5D">
        <w:rPr>
          <w:rFonts w:hint="cs"/>
          <w:rtl/>
          <w:lang w:eastAsia="he-IL"/>
        </w:rPr>
        <w:t xml:space="preserve"> </w:t>
      </w:r>
      <w:r w:rsidR="009D53B8">
        <w:rPr>
          <w:rFonts w:hint="cs"/>
          <w:rtl/>
          <w:lang w:eastAsia="he-IL"/>
        </w:rPr>
        <w:t>מתעסקים כרגע.</w:t>
      </w:r>
      <w:r w:rsidR="00B31B5D">
        <w:rPr>
          <w:rFonts w:hint="cs"/>
          <w:rtl/>
          <w:lang w:eastAsia="he-IL"/>
        </w:rPr>
        <w:t xml:space="preserve"> </w:t>
      </w:r>
      <w:bookmarkStart w:id="6435" w:name="_ETM_Q1_4190528"/>
      <w:bookmarkEnd w:id="6435"/>
      <w:r w:rsidR="009D53B8">
        <w:rPr>
          <w:rFonts w:hint="cs"/>
          <w:rtl/>
          <w:lang w:eastAsia="he-IL"/>
        </w:rPr>
        <w:t xml:space="preserve">אני מסכים שהקו של הוועדה או ההנחיה של הוועדה </w:t>
      </w:r>
      <w:bookmarkStart w:id="6436" w:name="_ETM_Q1_4196158"/>
      <w:bookmarkEnd w:id="6436"/>
      <w:r w:rsidR="009D53B8">
        <w:rPr>
          <w:rFonts w:hint="cs"/>
          <w:rtl/>
          <w:lang w:eastAsia="he-IL"/>
        </w:rPr>
        <w:t xml:space="preserve">הייתה שכל האופציות יהיו ותהיה אופציה לתחרות. בסעיף הזה קורה </w:t>
      </w:r>
      <w:bookmarkStart w:id="6437" w:name="_ETM_Q1_4203442"/>
      <w:bookmarkEnd w:id="6437"/>
      <w:r w:rsidR="009D53B8">
        <w:rPr>
          <w:rFonts w:hint="cs"/>
          <w:rtl/>
          <w:lang w:eastAsia="he-IL"/>
        </w:rPr>
        <w:t xml:space="preserve">בדיוק ההיפך. לא מקבלים את כל האופציות ולא מאפשרים תחרות. </w:t>
      </w:r>
      <w:bookmarkStart w:id="6438" w:name="_ETM_Q1_4206072"/>
      <w:bookmarkEnd w:id="6438"/>
      <w:r w:rsidR="009D53B8">
        <w:rPr>
          <w:rFonts w:hint="cs"/>
          <w:rtl/>
          <w:lang w:eastAsia="he-IL"/>
        </w:rPr>
        <w:t xml:space="preserve">אגב, התחרות היחידה שאפשר לעשות עוד לחברות </w:t>
      </w:r>
      <w:proofErr w:type="spellStart"/>
      <w:r w:rsidR="009D53B8">
        <w:rPr>
          <w:rFonts w:hint="cs"/>
          <w:rtl/>
          <w:lang w:eastAsia="he-IL"/>
        </w:rPr>
        <w:t>הגביות</w:t>
      </w:r>
      <w:proofErr w:type="spellEnd"/>
      <w:r w:rsidR="009D53B8">
        <w:rPr>
          <w:rFonts w:hint="cs"/>
          <w:rtl/>
          <w:lang w:eastAsia="he-IL"/>
        </w:rPr>
        <w:t xml:space="preserve">, האחת </w:t>
      </w:r>
      <w:bookmarkStart w:id="6439" w:name="_ETM_Q1_4209938"/>
      <w:bookmarkEnd w:id="6439"/>
      <w:r w:rsidR="009D53B8">
        <w:rPr>
          <w:rFonts w:hint="cs"/>
          <w:rtl/>
          <w:lang w:eastAsia="he-IL"/>
        </w:rPr>
        <w:t xml:space="preserve">והיחידה, היא ציבור עורכי הדין שגם זה עכשיו נשלל </w:t>
      </w:r>
      <w:bookmarkStart w:id="6440" w:name="_ETM_Q1_4214912"/>
      <w:bookmarkEnd w:id="6440"/>
      <w:r w:rsidR="009D53B8">
        <w:rPr>
          <w:rFonts w:hint="cs"/>
          <w:rtl/>
          <w:lang w:eastAsia="he-IL"/>
        </w:rPr>
        <w:t>מאתנו.</w:t>
      </w:r>
    </w:p>
    <w:p w:rsidR="009D53B8" w:rsidRDefault="009D53B8" w:rsidP="00294940">
      <w:pPr>
        <w:rPr>
          <w:rtl/>
          <w:lang w:eastAsia="he-IL"/>
        </w:rPr>
      </w:pPr>
      <w:bookmarkStart w:id="6441" w:name="_ETM_Q1_4214737"/>
      <w:bookmarkStart w:id="6442" w:name="_ETM_Q1_4214799"/>
      <w:bookmarkEnd w:id="6441"/>
      <w:bookmarkEnd w:id="6442"/>
    </w:p>
    <w:p w:rsidR="009D53B8" w:rsidRDefault="009D53B8" w:rsidP="009D53B8">
      <w:pPr>
        <w:pStyle w:val="af6"/>
        <w:keepNext/>
        <w:rPr>
          <w:rtl/>
        </w:rPr>
      </w:pPr>
      <w:bookmarkStart w:id="6443" w:name="ET_yor_5771_784"/>
      <w:r w:rsidRPr="009D53B8">
        <w:rPr>
          <w:rStyle w:val="TagStyle"/>
          <w:rtl/>
        </w:rPr>
        <w:t xml:space="preserve"> &lt;&lt; יור &gt;&gt; </w:t>
      </w:r>
      <w:r>
        <w:rPr>
          <w:rtl/>
        </w:rPr>
        <w:t xml:space="preserve">היו"ר איתן </w:t>
      </w:r>
      <w:proofErr w:type="spellStart"/>
      <w:r>
        <w:rPr>
          <w:rtl/>
        </w:rPr>
        <w:t>גינזבורג</w:t>
      </w:r>
      <w:proofErr w:type="spellEnd"/>
      <w:r>
        <w:rPr>
          <w:rtl/>
        </w:rPr>
        <w:t>:</w:t>
      </w:r>
      <w:r w:rsidRPr="009D53B8">
        <w:rPr>
          <w:rStyle w:val="TagStyle"/>
          <w:rtl/>
        </w:rPr>
        <w:t xml:space="preserve"> &lt;&lt; יור &gt;&gt;</w:t>
      </w:r>
      <w:r w:rsidR="00B31B5D">
        <w:rPr>
          <w:rtl/>
        </w:rPr>
        <w:t xml:space="preserve"> </w:t>
      </w:r>
      <w:bookmarkEnd w:id="6443"/>
    </w:p>
    <w:p w:rsidR="009D53B8" w:rsidRDefault="009D53B8" w:rsidP="009D53B8">
      <w:pPr>
        <w:pStyle w:val="KeepWithNext"/>
        <w:rPr>
          <w:rtl/>
          <w:lang w:eastAsia="he-IL"/>
        </w:rPr>
      </w:pPr>
    </w:p>
    <w:p w:rsidR="009D53B8" w:rsidRDefault="009D53B8" w:rsidP="009D53B8">
      <w:pPr>
        <w:rPr>
          <w:rtl/>
          <w:lang w:eastAsia="he-IL"/>
        </w:rPr>
      </w:pPr>
      <w:bookmarkStart w:id="6444" w:name="_ETM_Q1_4216102"/>
      <w:bookmarkStart w:id="6445" w:name="_ETM_Q1_4216128"/>
      <w:bookmarkEnd w:id="6444"/>
      <w:bookmarkEnd w:id="6445"/>
      <w:r>
        <w:rPr>
          <w:rFonts w:hint="cs"/>
          <w:rtl/>
          <w:lang w:eastAsia="he-IL"/>
        </w:rPr>
        <w:t>עורך דין שפירא, אני מבקש ממך את ההתייחסות לגבי הסוגיה הספציפית עליה אנחנו מדברים.</w:t>
      </w:r>
    </w:p>
    <w:p w:rsidR="009D53B8" w:rsidRDefault="009D53B8" w:rsidP="009D53B8">
      <w:pPr>
        <w:rPr>
          <w:rtl/>
          <w:lang w:eastAsia="he-IL"/>
        </w:rPr>
      </w:pPr>
      <w:bookmarkStart w:id="6446" w:name="_ETM_Q1_4211014"/>
      <w:bookmarkStart w:id="6447" w:name="_ETM_Q1_4211072"/>
      <w:bookmarkStart w:id="6448" w:name="_ETM_Q1_4211926"/>
      <w:bookmarkEnd w:id="6446"/>
      <w:bookmarkEnd w:id="6447"/>
      <w:bookmarkEnd w:id="6448"/>
    </w:p>
    <w:p w:rsidR="009D53B8" w:rsidRDefault="009D53B8" w:rsidP="009D53B8">
      <w:pPr>
        <w:pStyle w:val="af9"/>
        <w:keepNext/>
        <w:rPr>
          <w:rtl/>
          <w:lang w:eastAsia="he-IL"/>
        </w:rPr>
      </w:pPr>
      <w:bookmarkStart w:id="6449" w:name="ET_guest_ליאור_שפירא_785"/>
      <w:r w:rsidRPr="009D53B8">
        <w:rPr>
          <w:rStyle w:val="TagStyle"/>
          <w:rtl/>
        </w:rPr>
        <w:t xml:space="preserve"> &lt;&lt; אורח &gt;&gt; </w:t>
      </w:r>
      <w:r>
        <w:rPr>
          <w:rtl/>
          <w:lang w:eastAsia="he-IL"/>
        </w:rPr>
        <w:t>ליאור שפירא:</w:t>
      </w:r>
      <w:r w:rsidRPr="009D53B8">
        <w:rPr>
          <w:rStyle w:val="TagStyle"/>
          <w:rtl/>
        </w:rPr>
        <w:t xml:space="preserve"> &lt;&lt; אורח &gt;&gt;</w:t>
      </w:r>
      <w:r w:rsidR="00B31B5D">
        <w:rPr>
          <w:rtl/>
          <w:lang w:eastAsia="he-IL"/>
        </w:rPr>
        <w:t xml:space="preserve"> </w:t>
      </w:r>
      <w:bookmarkEnd w:id="6449"/>
    </w:p>
    <w:p w:rsidR="009D53B8" w:rsidRDefault="009D53B8" w:rsidP="009D53B8">
      <w:pPr>
        <w:pStyle w:val="KeepWithNext"/>
        <w:rPr>
          <w:rtl/>
          <w:lang w:eastAsia="he-IL"/>
        </w:rPr>
      </w:pPr>
    </w:p>
    <w:p w:rsidR="009D53B8" w:rsidRDefault="009D53B8" w:rsidP="009D53B8">
      <w:pPr>
        <w:rPr>
          <w:rtl/>
          <w:lang w:eastAsia="he-IL"/>
        </w:rPr>
      </w:pPr>
      <w:bookmarkStart w:id="6450" w:name="_ETM_Q1_4212179"/>
      <w:bookmarkStart w:id="6451" w:name="_ETM_Q1_4212205"/>
      <w:bookmarkStart w:id="6452" w:name="_ETM_Q1_4210692"/>
      <w:bookmarkEnd w:id="6450"/>
      <w:bookmarkEnd w:id="6451"/>
      <w:bookmarkEnd w:id="6452"/>
      <w:r>
        <w:rPr>
          <w:rFonts w:hint="cs"/>
          <w:rtl/>
          <w:lang w:eastAsia="he-IL"/>
        </w:rPr>
        <w:t xml:space="preserve">רק על זה אני מדבר. </w:t>
      </w:r>
    </w:p>
    <w:p w:rsidR="009D53B8" w:rsidRDefault="009D53B8" w:rsidP="009D53B8">
      <w:pPr>
        <w:rPr>
          <w:rtl/>
          <w:lang w:eastAsia="he-IL"/>
        </w:rPr>
      </w:pPr>
      <w:bookmarkStart w:id="6453" w:name="_ETM_Q1_4223464"/>
      <w:bookmarkStart w:id="6454" w:name="_ETM_Q1_4223525"/>
      <w:bookmarkStart w:id="6455" w:name="_ETM_Q1_4223792"/>
      <w:bookmarkEnd w:id="6453"/>
      <w:bookmarkEnd w:id="6454"/>
      <w:bookmarkEnd w:id="6455"/>
    </w:p>
    <w:p w:rsidR="009D53B8" w:rsidRDefault="009D53B8" w:rsidP="009D53B8">
      <w:pPr>
        <w:pStyle w:val="af6"/>
        <w:keepNext/>
        <w:rPr>
          <w:rtl/>
        </w:rPr>
      </w:pPr>
      <w:bookmarkStart w:id="6456" w:name="ET_yor_5771_786"/>
      <w:r w:rsidRPr="009D53B8">
        <w:rPr>
          <w:rStyle w:val="TagStyle"/>
          <w:rtl/>
        </w:rPr>
        <w:t xml:space="preserve"> &lt;&lt; יור &gt;&gt; </w:t>
      </w:r>
      <w:r>
        <w:rPr>
          <w:rtl/>
        </w:rPr>
        <w:t xml:space="preserve">היו"ר איתן </w:t>
      </w:r>
      <w:proofErr w:type="spellStart"/>
      <w:r>
        <w:rPr>
          <w:rtl/>
        </w:rPr>
        <w:t>גינזבורג</w:t>
      </w:r>
      <w:proofErr w:type="spellEnd"/>
      <w:r>
        <w:rPr>
          <w:rtl/>
        </w:rPr>
        <w:t>:</w:t>
      </w:r>
      <w:r w:rsidRPr="009D53B8">
        <w:rPr>
          <w:rStyle w:val="TagStyle"/>
          <w:rtl/>
        </w:rPr>
        <w:t xml:space="preserve"> &lt;&lt; יור &gt;&gt;</w:t>
      </w:r>
      <w:r w:rsidR="00B31B5D">
        <w:rPr>
          <w:rtl/>
        </w:rPr>
        <w:t xml:space="preserve"> </w:t>
      </w:r>
      <w:bookmarkEnd w:id="6456"/>
    </w:p>
    <w:p w:rsidR="009D53B8" w:rsidRDefault="009D53B8" w:rsidP="009D53B8">
      <w:pPr>
        <w:pStyle w:val="KeepWithNext"/>
        <w:rPr>
          <w:rtl/>
          <w:lang w:eastAsia="he-IL"/>
        </w:rPr>
      </w:pPr>
    </w:p>
    <w:p w:rsidR="009D53B8" w:rsidRDefault="009D53B8" w:rsidP="009D53B8">
      <w:pPr>
        <w:rPr>
          <w:rtl/>
          <w:lang w:eastAsia="he-IL"/>
        </w:rPr>
      </w:pPr>
      <w:bookmarkStart w:id="6457" w:name="_ETM_Q1_4224090"/>
      <w:bookmarkStart w:id="6458" w:name="_ETM_Q1_4224116"/>
      <w:bookmarkEnd w:id="6457"/>
      <w:bookmarkEnd w:id="6458"/>
      <w:r>
        <w:rPr>
          <w:rFonts w:hint="cs"/>
          <w:rtl/>
          <w:lang w:eastAsia="he-IL"/>
        </w:rPr>
        <w:t xml:space="preserve">כי זמננו קצר. </w:t>
      </w:r>
      <w:bookmarkStart w:id="6459" w:name="_ETM_Q1_4221532"/>
      <w:bookmarkEnd w:id="6459"/>
      <w:r>
        <w:rPr>
          <w:rFonts w:hint="cs"/>
          <w:rtl/>
          <w:lang w:eastAsia="he-IL"/>
        </w:rPr>
        <w:t xml:space="preserve">אני מצטער על לוחות הזמנים. אנחנו רוצים להבין מה עמדתכם </w:t>
      </w:r>
      <w:bookmarkStart w:id="6460" w:name="_ETM_Q1_4223000"/>
      <w:bookmarkEnd w:id="6460"/>
      <w:r>
        <w:rPr>
          <w:rFonts w:hint="cs"/>
          <w:rtl/>
          <w:lang w:eastAsia="he-IL"/>
        </w:rPr>
        <w:t>ביחס לסעיף הזה.</w:t>
      </w:r>
    </w:p>
    <w:p w:rsidR="009D53B8" w:rsidRDefault="009D53B8" w:rsidP="009D53B8">
      <w:pPr>
        <w:rPr>
          <w:rtl/>
          <w:lang w:eastAsia="he-IL"/>
        </w:rPr>
      </w:pPr>
      <w:bookmarkStart w:id="6461" w:name="_ETM_Q1_4222604"/>
      <w:bookmarkStart w:id="6462" w:name="_ETM_Q1_4222662"/>
      <w:bookmarkStart w:id="6463" w:name="_ETM_Q1_4223404"/>
      <w:bookmarkEnd w:id="6461"/>
      <w:bookmarkEnd w:id="6462"/>
      <w:bookmarkEnd w:id="6463"/>
    </w:p>
    <w:p w:rsidR="009D53B8" w:rsidRDefault="009D53B8" w:rsidP="009D53B8">
      <w:pPr>
        <w:pStyle w:val="af9"/>
        <w:keepNext/>
        <w:rPr>
          <w:rtl/>
          <w:lang w:eastAsia="he-IL"/>
        </w:rPr>
      </w:pPr>
      <w:bookmarkStart w:id="6464" w:name="ET_guest_ליאור_שפירא_787"/>
      <w:r w:rsidRPr="009D53B8">
        <w:rPr>
          <w:rStyle w:val="TagStyle"/>
          <w:rtl/>
        </w:rPr>
        <w:t xml:space="preserve"> &lt;&lt; אורח &gt;&gt; </w:t>
      </w:r>
      <w:r>
        <w:rPr>
          <w:rtl/>
          <w:lang w:eastAsia="he-IL"/>
        </w:rPr>
        <w:t>ליאור שפירא:</w:t>
      </w:r>
      <w:r w:rsidRPr="009D53B8">
        <w:rPr>
          <w:rStyle w:val="TagStyle"/>
          <w:rtl/>
        </w:rPr>
        <w:t xml:space="preserve"> &lt;&lt; אורח &gt;&gt;</w:t>
      </w:r>
      <w:r w:rsidR="00B31B5D">
        <w:rPr>
          <w:rtl/>
          <w:lang w:eastAsia="he-IL"/>
        </w:rPr>
        <w:t xml:space="preserve"> </w:t>
      </w:r>
      <w:bookmarkEnd w:id="6464"/>
    </w:p>
    <w:p w:rsidR="009D53B8" w:rsidRDefault="009D53B8" w:rsidP="009D53B8">
      <w:pPr>
        <w:pStyle w:val="KeepWithNext"/>
        <w:rPr>
          <w:rtl/>
          <w:lang w:eastAsia="he-IL"/>
        </w:rPr>
      </w:pPr>
    </w:p>
    <w:p w:rsidR="009D53B8" w:rsidRDefault="009D53B8" w:rsidP="009D53B8">
      <w:pPr>
        <w:rPr>
          <w:rtl/>
          <w:lang w:eastAsia="he-IL"/>
        </w:rPr>
      </w:pPr>
      <w:bookmarkStart w:id="6465" w:name="_ETM_Q1_4223647"/>
      <w:bookmarkStart w:id="6466" w:name="_ETM_Q1_4223669"/>
      <w:bookmarkEnd w:id="6465"/>
      <w:bookmarkEnd w:id="6466"/>
      <w:r>
        <w:rPr>
          <w:rFonts w:hint="cs"/>
          <w:rtl/>
          <w:lang w:eastAsia="he-IL"/>
        </w:rPr>
        <w:t xml:space="preserve">על זה אני מדבר. אני מדבר </w:t>
      </w:r>
      <w:bookmarkStart w:id="6467" w:name="_ETM_Q1_4229058"/>
      <w:bookmarkEnd w:id="6467"/>
      <w:r>
        <w:rPr>
          <w:rFonts w:hint="cs"/>
          <w:rtl/>
          <w:lang w:eastAsia="he-IL"/>
        </w:rPr>
        <w:t xml:space="preserve">על הסעיף הספציפי. אם זה לא היה ברור, בסעיף הספציפי </w:t>
      </w:r>
      <w:bookmarkStart w:id="6468" w:name="_ETM_Q1_4233696"/>
      <w:bookmarkEnd w:id="6468"/>
      <w:r>
        <w:rPr>
          <w:rFonts w:hint="cs"/>
          <w:rtl/>
          <w:lang w:eastAsia="he-IL"/>
        </w:rPr>
        <w:t xml:space="preserve">הזה </w:t>
      </w:r>
      <w:r w:rsidR="00B166CE">
        <w:rPr>
          <w:rtl/>
          <w:lang w:eastAsia="he-IL"/>
        </w:rPr>
        <w:t>–</w:t>
      </w:r>
      <w:r w:rsidR="00B166CE">
        <w:rPr>
          <w:rFonts w:hint="cs"/>
          <w:rtl/>
          <w:lang w:eastAsia="he-IL"/>
        </w:rPr>
        <w:t xml:space="preserve"> שזה הסעיף האחד</w:t>
      </w:r>
      <w:r w:rsidR="00B31B5D">
        <w:rPr>
          <w:rFonts w:hint="cs"/>
          <w:rtl/>
          <w:lang w:eastAsia="he-IL"/>
        </w:rPr>
        <w:t xml:space="preserve"> </w:t>
      </w:r>
      <w:r w:rsidR="00B166CE">
        <w:rPr>
          <w:rFonts w:hint="cs"/>
          <w:rtl/>
          <w:lang w:eastAsia="he-IL"/>
        </w:rPr>
        <w:t xml:space="preserve">והיחיד בכל </w:t>
      </w:r>
      <w:bookmarkStart w:id="6469" w:name="_ETM_Q1_4244411"/>
      <w:bookmarkEnd w:id="6469"/>
      <w:r w:rsidR="00B166CE">
        <w:rPr>
          <w:rFonts w:hint="cs"/>
          <w:rtl/>
          <w:lang w:eastAsia="he-IL"/>
        </w:rPr>
        <w:t xml:space="preserve">החוק הזה </w:t>
      </w:r>
      <w:r w:rsidR="00B166CE">
        <w:rPr>
          <w:rtl/>
          <w:lang w:eastAsia="he-IL"/>
        </w:rPr>
        <w:t>–</w:t>
      </w:r>
      <w:r w:rsidR="00B166CE">
        <w:rPr>
          <w:rFonts w:hint="cs"/>
          <w:rtl/>
          <w:lang w:eastAsia="he-IL"/>
        </w:rPr>
        <w:t xml:space="preserve"> יש הגבלה לא לעשות </w:t>
      </w:r>
      <w:bookmarkStart w:id="6470" w:name="_ETM_Q1_4248996"/>
      <w:bookmarkEnd w:id="6470"/>
      <w:r w:rsidR="00B166CE">
        <w:rPr>
          <w:rFonts w:hint="cs"/>
          <w:rtl/>
          <w:lang w:eastAsia="he-IL"/>
        </w:rPr>
        <w:t>עם עורכי דין.</w:t>
      </w:r>
      <w:r w:rsidR="00B31B5D">
        <w:rPr>
          <w:rFonts w:hint="cs"/>
          <w:rtl/>
          <w:lang w:eastAsia="he-IL"/>
        </w:rPr>
        <w:t xml:space="preserve"> </w:t>
      </w:r>
      <w:r w:rsidR="00B166CE">
        <w:rPr>
          <w:rFonts w:hint="cs"/>
          <w:rtl/>
          <w:lang w:eastAsia="he-IL"/>
        </w:rPr>
        <w:t xml:space="preserve">חובה להעביר למסלול המקוצר ולתביעות </w:t>
      </w:r>
      <w:bookmarkStart w:id="6471" w:name="_ETM_Q1_4251628"/>
      <w:bookmarkEnd w:id="6471"/>
      <w:r w:rsidR="00B166CE">
        <w:rPr>
          <w:rFonts w:hint="cs"/>
          <w:rtl/>
          <w:lang w:eastAsia="he-IL"/>
        </w:rPr>
        <w:t xml:space="preserve">מעל 5,000 שקלים לא לתת שכר טרחת עורכי דין. אגב, </w:t>
      </w:r>
      <w:bookmarkStart w:id="6472" w:name="_ETM_Q1_4258032"/>
      <w:bookmarkEnd w:id="6472"/>
      <w:r w:rsidR="00B166CE">
        <w:rPr>
          <w:rFonts w:hint="cs"/>
          <w:rtl/>
          <w:lang w:eastAsia="he-IL"/>
        </w:rPr>
        <w:t xml:space="preserve">זאת כמובן לא הייתה דרישת בג"ץ. </w:t>
      </w:r>
    </w:p>
    <w:p w:rsidR="00B166CE" w:rsidRDefault="00B166CE" w:rsidP="009D53B8">
      <w:pPr>
        <w:rPr>
          <w:rtl/>
          <w:lang w:eastAsia="he-IL"/>
        </w:rPr>
      </w:pPr>
      <w:bookmarkStart w:id="6473" w:name="_ETM_Q1_4259862"/>
      <w:bookmarkStart w:id="6474" w:name="_ETM_Q1_4259929"/>
      <w:bookmarkEnd w:id="6473"/>
      <w:bookmarkEnd w:id="6474"/>
    </w:p>
    <w:p w:rsidR="00B166CE" w:rsidRDefault="00B166CE" w:rsidP="009D53B8">
      <w:pPr>
        <w:rPr>
          <w:rtl/>
          <w:lang w:eastAsia="he-IL"/>
        </w:rPr>
      </w:pPr>
      <w:bookmarkStart w:id="6475" w:name="_ETM_Q1_4259949"/>
      <w:bookmarkStart w:id="6476" w:name="_ETM_Q1_4259985"/>
      <w:bookmarkEnd w:id="6475"/>
      <w:bookmarkEnd w:id="6476"/>
      <w:r>
        <w:rPr>
          <w:rFonts w:hint="cs"/>
          <w:rtl/>
          <w:lang w:eastAsia="he-IL"/>
        </w:rPr>
        <w:t>אני אומר לאדוני</w:t>
      </w:r>
      <w:bookmarkStart w:id="6477" w:name="_ETM_Q1_4261631"/>
      <w:bookmarkEnd w:id="6477"/>
      <w:r>
        <w:rPr>
          <w:rFonts w:hint="cs"/>
          <w:rtl/>
          <w:lang w:eastAsia="he-IL"/>
        </w:rPr>
        <w:t xml:space="preserve"> שההגבלה של המסלול המקוצר לפעילות המשפטית של</w:t>
      </w:r>
      <w:bookmarkStart w:id="6478" w:name="_ETM_Q1_4264818"/>
      <w:bookmarkEnd w:id="6478"/>
      <w:r>
        <w:rPr>
          <w:rFonts w:hint="cs"/>
          <w:rtl/>
          <w:lang w:eastAsia="he-IL"/>
        </w:rPr>
        <w:t xml:space="preserve"> עורכי הדין היא הגבלה שהיא לא דומה לכלום. </w:t>
      </w:r>
      <w:bookmarkStart w:id="6479" w:name="_ETM_Q1_4267034"/>
      <w:bookmarkEnd w:id="6479"/>
      <w:r>
        <w:rPr>
          <w:rFonts w:hint="cs"/>
          <w:rtl/>
          <w:lang w:eastAsia="he-IL"/>
        </w:rPr>
        <w:t xml:space="preserve">זה כמו לומר לרשות המים שהיא תהיה אחראית עכשיו על </w:t>
      </w:r>
      <w:bookmarkStart w:id="6480" w:name="_ETM_Q1_4273378"/>
      <w:bookmarkEnd w:id="6480"/>
      <w:r>
        <w:rPr>
          <w:rFonts w:hint="cs"/>
          <w:rtl/>
          <w:lang w:eastAsia="he-IL"/>
        </w:rPr>
        <w:t xml:space="preserve">כיבוי שריפות, למה? כי שניהם מתעסקים במים. אין לזה שום </w:t>
      </w:r>
      <w:bookmarkStart w:id="6481" w:name="_ETM_Q1_4277182"/>
      <w:bookmarkEnd w:id="6481"/>
      <w:r>
        <w:rPr>
          <w:rFonts w:hint="cs"/>
          <w:rtl/>
          <w:lang w:eastAsia="he-IL"/>
        </w:rPr>
        <w:t xml:space="preserve">קשר. זה שאנחנו עוסקים בהליך המשפטי והם נמצאים באיזשהו </w:t>
      </w:r>
      <w:bookmarkStart w:id="6482" w:name="_ETM_Q1_4281022"/>
      <w:bookmarkEnd w:id="6482"/>
      <w:r>
        <w:rPr>
          <w:rFonts w:hint="cs"/>
          <w:rtl/>
          <w:lang w:eastAsia="he-IL"/>
        </w:rPr>
        <w:t xml:space="preserve">מסלול מקוצר שנמצא בהוצאה לפועל, אין קשר ביניהם. הם לא </w:t>
      </w:r>
      <w:bookmarkStart w:id="6483" w:name="_ETM_Q1_4285764"/>
      <w:bookmarkEnd w:id="6483"/>
      <w:r>
        <w:rPr>
          <w:rFonts w:hint="cs"/>
          <w:rtl/>
          <w:lang w:eastAsia="he-IL"/>
        </w:rPr>
        <w:t xml:space="preserve">יכולים לעשות את אותם דברים. המסלול המקוצר, אם הוא דומה </w:t>
      </w:r>
      <w:bookmarkStart w:id="6484" w:name="_ETM_Q1_4291758"/>
      <w:bookmarkEnd w:id="6484"/>
      <w:r>
        <w:rPr>
          <w:rFonts w:hint="cs"/>
          <w:rtl/>
          <w:lang w:eastAsia="he-IL"/>
        </w:rPr>
        <w:t xml:space="preserve">במשהו, הוא דומה לגבייה </w:t>
      </w:r>
      <w:proofErr w:type="spellStart"/>
      <w:r>
        <w:rPr>
          <w:rFonts w:hint="cs"/>
          <w:rtl/>
          <w:lang w:eastAsia="he-IL"/>
        </w:rPr>
        <w:t>המינהלית</w:t>
      </w:r>
      <w:proofErr w:type="spellEnd"/>
      <w:r>
        <w:rPr>
          <w:rFonts w:hint="cs"/>
          <w:rtl/>
          <w:lang w:eastAsia="he-IL"/>
        </w:rPr>
        <w:t xml:space="preserve"> שזה מהיר, זול, יעיל, פעילות </w:t>
      </w:r>
      <w:bookmarkStart w:id="6485" w:name="_ETM_Q1_4297728"/>
      <w:bookmarkEnd w:id="6485"/>
      <w:r>
        <w:rPr>
          <w:rFonts w:hint="cs"/>
          <w:rtl/>
          <w:lang w:eastAsia="he-IL"/>
        </w:rPr>
        <w:t xml:space="preserve">במדיה. זה הדבר המקביל ביניהם אבל ברגע שיש הגבלה </w:t>
      </w:r>
      <w:bookmarkStart w:id="6486" w:name="_ETM_Q1_4303319"/>
      <w:bookmarkEnd w:id="6486"/>
      <w:r>
        <w:rPr>
          <w:rFonts w:hint="cs"/>
          <w:rtl/>
          <w:lang w:eastAsia="he-IL"/>
        </w:rPr>
        <w:t xml:space="preserve">בין גבייה </w:t>
      </w:r>
      <w:proofErr w:type="spellStart"/>
      <w:r>
        <w:rPr>
          <w:rFonts w:hint="cs"/>
          <w:rtl/>
          <w:lang w:eastAsia="he-IL"/>
        </w:rPr>
        <w:t>מינהלית</w:t>
      </w:r>
      <w:proofErr w:type="spellEnd"/>
      <w:r>
        <w:rPr>
          <w:rFonts w:hint="cs"/>
          <w:rtl/>
          <w:lang w:eastAsia="he-IL"/>
        </w:rPr>
        <w:t xml:space="preserve"> ובין מסלול מקוצר, הרשויות </w:t>
      </w:r>
      <w:bookmarkStart w:id="6487" w:name="_ETM_Q1_4306375"/>
      <w:bookmarkEnd w:id="6487"/>
      <w:r>
        <w:rPr>
          <w:rFonts w:hint="cs"/>
          <w:rtl/>
          <w:lang w:eastAsia="he-IL"/>
        </w:rPr>
        <w:t xml:space="preserve">תמיד יעדיפו גבייה </w:t>
      </w:r>
      <w:proofErr w:type="spellStart"/>
      <w:r>
        <w:rPr>
          <w:rFonts w:hint="cs"/>
          <w:rtl/>
          <w:lang w:eastAsia="he-IL"/>
        </w:rPr>
        <w:t>מינהלית</w:t>
      </w:r>
      <w:proofErr w:type="spellEnd"/>
      <w:r>
        <w:rPr>
          <w:rFonts w:hint="cs"/>
          <w:rtl/>
          <w:lang w:eastAsia="he-IL"/>
        </w:rPr>
        <w:t xml:space="preserve"> וזה ברור. ברגע שיש עניין </w:t>
      </w:r>
      <w:bookmarkStart w:id="6488" w:name="_ETM_Q1_4309605"/>
      <w:bookmarkEnd w:id="6488"/>
      <w:r>
        <w:rPr>
          <w:rFonts w:hint="cs"/>
          <w:rtl/>
          <w:lang w:eastAsia="he-IL"/>
        </w:rPr>
        <w:t xml:space="preserve">משפטי, כאן מתחילים דברים שהרשות לא יודעת לעשות. צריך להגיש </w:t>
      </w:r>
      <w:bookmarkStart w:id="6489" w:name="_ETM_Q1_4315770"/>
      <w:bookmarkEnd w:id="6489"/>
      <w:r>
        <w:rPr>
          <w:rFonts w:hint="cs"/>
          <w:rtl/>
          <w:lang w:eastAsia="he-IL"/>
        </w:rPr>
        <w:t xml:space="preserve">כתבי תביעה, זה לא בסמכות הרשות והיא לא יודעת לעשות </w:t>
      </w:r>
      <w:bookmarkStart w:id="6490" w:name="_ETM_Q1_4319030"/>
      <w:bookmarkEnd w:id="6490"/>
      <w:r>
        <w:rPr>
          <w:rFonts w:hint="cs"/>
          <w:rtl/>
          <w:lang w:eastAsia="he-IL"/>
        </w:rPr>
        <w:t xml:space="preserve">את זה. המסלול המקוצר לא יודע לעשות מכתב התראה, </w:t>
      </w:r>
      <w:bookmarkStart w:id="6491" w:name="_ETM_Q1_4324892"/>
      <w:bookmarkEnd w:id="6491"/>
      <w:r>
        <w:rPr>
          <w:rFonts w:hint="cs"/>
          <w:rtl/>
          <w:lang w:eastAsia="he-IL"/>
        </w:rPr>
        <w:t xml:space="preserve">המסלול המקוצר לא יודע לדבר עם האזרח מתי שצריך לתת הנחה, המסלול המקוצר לא יודע לעשות בירור חוב. אני </w:t>
      </w:r>
      <w:bookmarkStart w:id="6492" w:name="_ETM_Q1_4330932"/>
      <w:bookmarkEnd w:id="6492"/>
      <w:r>
        <w:rPr>
          <w:rFonts w:hint="cs"/>
          <w:rtl/>
          <w:lang w:eastAsia="he-IL"/>
        </w:rPr>
        <w:t>מזכיר לאדוני, אני לא מזכיר, אני מעדכן את אדוני.</w:t>
      </w:r>
    </w:p>
    <w:p w:rsidR="00B166CE" w:rsidRDefault="00B166CE" w:rsidP="009D53B8">
      <w:pPr>
        <w:rPr>
          <w:rtl/>
          <w:lang w:eastAsia="he-IL"/>
        </w:rPr>
      </w:pPr>
      <w:bookmarkStart w:id="6493" w:name="_ETM_Q1_4331984"/>
      <w:bookmarkStart w:id="6494" w:name="_ETM_Q1_4332053"/>
      <w:bookmarkStart w:id="6495" w:name="_ETM_Q1_4331808"/>
      <w:bookmarkEnd w:id="6493"/>
      <w:bookmarkEnd w:id="6494"/>
      <w:bookmarkEnd w:id="6495"/>
    </w:p>
    <w:p w:rsidR="00B166CE" w:rsidRDefault="00B166CE" w:rsidP="00B166CE">
      <w:pPr>
        <w:pStyle w:val="af6"/>
        <w:keepNext/>
        <w:rPr>
          <w:rtl/>
        </w:rPr>
      </w:pPr>
      <w:bookmarkStart w:id="6496" w:name="ET_yor_5771_788"/>
      <w:r w:rsidRPr="00B166CE">
        <w:rPr>
          <w:rStyle w:val="TagStyle"/>
          <w:rtl/>
        </w:rPr>
        <w:t xml:space="preserve"> &lt;&lt; יור &gt;&gt; </w:t>
      </w:r>
      <w:r>
        <w:rPr>
          <w:rtl/>
        </w:rPr>
        <w:t xml:space="preserve">היו"ר איתן </w:t>
      </w:r>
      <w:proofErr w:type="spellStart"/>
      <w:r>
        <w:rPr>
          <w:rtl/>
        </w:rPr>
        <w:t>גינזבורג</w:t>
      </w:r>
      <w:proofErr w:type="spellEnd"/>
      <w:r>
        <w:rPr>
          <w:rtl/>
        </w:rPr>
        <w:t>:</w:t>
      </w:r>
      <w:r w:rsidRPr="00B166CE">
        <w:rPr>
          <w:rStyle w:val="TagStyle"/>
          <w:rtl/>
        </w:rPr>
        <w:t xml:space="preserve"> &lt;&lt; יור &gt;&gt;</w:t>
      </w:r>
      <w:r w:rsidR="00B31B5D">
        <w:rPr>
          <w:rtl/>
        </w:rPr>
        <w:t xml:space="preserve"> </w:t>
      </w:r>
      <w:bookmarkEnd w:id="6496"/>
    </w:p>
    <w:p w:rsidR="00B166CE" w:rsidRDefault="00B166CE" w:rsidP="00B166CE">
      <w:pPr>
        <w:pStyle w:val="KeepWithNext"/>
        <w:rPr>
          <w:rtl/>
          <w:lang w:eastAsia="he-IL"/>
        </w:rPr>
      </w:pPr>
    </w:p>
    <w:p w:rsidR="00B166CE" w:rsidRDefault="00B166CE" w:rsidP="00B166CE">
      <w:pPr>
        <w:rPr>
          <w:rtl/>
          <w:lang w:eastAsia="he-IL"/>
        </w:rPr>
      </w:pPr>
      <w:bookmarkStart w:id="6497" w:name="_ETM_Q1_4332114"/>
      <w:bookmarkStart w:id="6498" w:name="_ETM_Q1_4332140"/>
      <w:bookmarkEnd w:id="6497"/>
      <w:bookmarkEnd w:id="6498"/>
      <w:r>
        <w:rPr>
          <w:rFonts w:hint="cs"/>
          <w:rtl/>
          <w:lang w:eastAsia="he-IL"/>
        </w:rPr>
        <w:t xml:space="preserve">אני רוצה להגיד לך שכאשר יש חובות, גם </w:t>
      </w:r>
      <w:bookmarkStart w:id="6499" w:name="_ETM_Q1_4335512"/>
      <w:bookmarkEnd w:id="6499"/>
      <w:r>
        <w:rPr>
          <w:rFonts w:hint="cs"/>
          <w:rtl/>
          <w:lang w:eastAsia="he-IL"/>
        </w:rPr>
        <w:t>משרדי עורכי הדין חייבים לדבר עם האזרחים.</w:t>
      </w:r>
    </w:p>
    <w:p w:rsidR="00B166CE" w:rsidRDefault="00B166CE" w:rsidP="00B166CE">
      <w:pPr>
        <w:rPr>
          <w:rtl/>
          <w:lang w:eastAsia="he-IL"/>
        </w:rPr>
      </w:pPr>
      <w:bookmarkStart w:id="6500" w:name="_ETM_Q1_4341048"/>
      <w:bookmarkStart w:id="6501" w:name="_ETM_Q1_4341107"/>
      <w:bookmarkStart w:id="6502" w:name="_ETM_Q1_4341976"/>
      <w:bookmarkEnd w:id="6500"/>
      <w:bookmarkEnd w:id="6501"/>
      <w:bookmarkEnd w:id="6502"/>
    </w:p>
    <w:p w:rsidR="00B166CE" w:rsidRDefault="00B166CE" w:rsidP="00B166CE">
      <w:pPr>
        <w:pStyle w:val="af9"/>
        <w:keepNext/>
        <w:rPr>
          <w:rtl/>
          <w:lang w:eastAsia="he-IL"/>
        </w:rPr>
      </w:pPr>
      <w:bookmarkStart w:id="6503" w:name="ET_guest_ליאור_שפירא_789"/>
      <w:r w:rsidRPr="00B166CE">
        <w:rPr>
          <w:rStyle w:val="TagStyle"/>
          <w:rtl/>
        </w:rPr>
        <w:t xml:space="preserve"> &lt;&lt; אורח &gt;&gt; </w:t>
      </w:r>
      <w:r>
        <w:rPr>
          <w:rtl/>
          <w:lang w:eastAsia="he-IL"/>
        </w:rPr>
        <w:t>ליאור שפירא:</w:t>
      </w:r>
      <w:r w:rsidRPr="00B166CE">
        <w:rPr>
          <w:rStyle w:val="TagStyle"/>
          <w:rtl/>
        </w:rPr>
        <w:t xml:space="preserve"> &lt;&lt; אורח &gt;&gt;</w:t>
      </w:r>
      <w:r w:rsidR="00B31B5D">
        <w:rPr>
          <w:rtl/>
          <w:lang w:eastAsia="he-IL"/>
        </w:rPr>
        <w:t xml:space="preserve"> </w:t>
      </w:r>
      <w:bookmarkEnd w:id="6503"/>
    </w:p>
    <w:p w:rsidR="00B166CE" w:rsidRDefault="00B166CE" w:rsidP="00B166CE">
      <w:pPr>
        <w:pStyle w:val="KeepWithNext"/>
        <w:rPr>
          <w:rtl/>
          <w:lang w:eastAsia="he-IL"/>
        </w:rPr>
      </w:pPr>
    </w:p>
    <w:p w:rsidR="00B166CE" w:rsidRDefault="00B166CE" w:rsidP="00B166CE">
      <w:pPr>
        <w:rPr>
          <w:rtl/>
          <w:lang w:eastAsia="he-IL"/>
        </w:rPr>
      </w:pPr>
      <w:bookmarkStart w:id="6504" w:name="_ETM_Q1_4344104"/>
      <w:bookmarkStart w:id="6505" w:name="_ETM_Q1_4344158"/>
      <w:bookmarkEnd w:id="6504"/>
      <w:bookmarkEnd w:id="6505"/>
      <w:r>
        <w:rPr>
          <w:rFonts w:hint="cs"/>
          <w:rtl/>
          <w:lang w:eastAsia="he-IL"/>
        </w:rPr>
        <w:t xml:space="preserve">האזרח </w:t>
      </w:r>
      <w:bookmarkStart w:id="6506" w:name="_ETM_Q1_4346754"/>
      <w:bookmarkEnd w:id="6506"/>
      <w:r>
        <w:rPr>
          <w:rFonts w:hint="cs"/>
          <w:rtl/>
          <w:lang w:eastAsia="he-IL"/>
        </w:rPr>
        <w:t xml:space="preserve">יודע למה יש, מדוע יש את הדברים האלה. משרדי עורכי הדין משיגים הנחה באמצעות הרשות על סעיפים שהיה זכאי אותו </w:t>
      </w:r>
      <w:bookmarkStart w:id="6507" w:name="_ETM_Q1_4352694"/>
      <w:bookmarkEnd w:id="6507"/>
      <w:r>
        <w:rPr>
          <w:rFonts w:hint="cs"/>
          <w:rtl/>
          <w:lang w:eastAsia="he-IL"/>
        </w:rPr>
        <w:t xml:space="preserve">אזרח. אנחנו נותנים הוראות קבע מתי שצריך. רשות האכיפה והגבייה </w:t>
      </w:r>
      <w:bookmarkStart w:id="6508" w:name="_ETM_Q1_4358282"/>
      <w:bookmarkEnd w:id="6508"/>
      <w:r>
        <w:rPr>
          <w:rFonts w:hint="cs"/>
          <w:rtl/>
          <w:lang w:eastAsia="he-IL"/>
        </w:rPr>
        <w:t xml:space="preserve">לא יודעת לעשות את כל הדברים האלה. לנו </w:t>
      </w:r>
      <w:bookmarkStart w:id="6509" w:name="_ETM_Q1_4364371"/>
      <w:bookmarkEnd w:id="6509"/>
      <w:r>
        <w:rPr>
          <w:rFonts w:hint="cs"/>
          <w:rtl/>
          <w:lang w:eastAsia="he-IL"/>
        </w:rPr>
        <w:t>יש שיקול דעת.</w:t>
      </w:r>
      <w:r w:rsidR="00B31B5D">
        <w:rPr>
          <w:rFonts w:hint="cs"/>
          <w:rtl/>
          <w:lang w:eastAsia="he-IL"/>
        </w:rPr>
        <w:t xml:space="preserve"> </w:t>
      </w:r>
      <w:r>
        <w:rPr>
          <w:rFonts w:hint="cs"/>
          <w:rtl/>
          <w:lang w:eastAsia="he-IL"/>
        </w:rPr>
        <w:t xml:space="preserve">רוב הרשויות המקומיות, מתי הן מכניסות את עורכי הדין לפעולה? מתי שאלה מגורים </w:t>
      </w:r>
      <w:bookmarkStart w:id="6510" w:name="_ETM_Q1_4370084"/>
      <w:bookmarkEnd w:id="6510"/>
      <w:r>
        <w:rPr>
          <w:rFonts w:hint="cs"/>
          <w:rtl/>
          <w:lang w:eastAsia="he-IL"/>
        </w:rPr>
        <w:t xml:space="preserve">כי הן לא רוצות לעשות את זה בצורה חד צדדית </w:t>
      </w:r>
      <w:bookmarkStart w:id="6511" w:name="_ETM_Q1_4373808"/>
      <w:bookmarkEnd w:id="6511"/>
      <w:r>
        <w:rPr>
          <w:rFonts w:hint="cs"/>
          <w:rtl/>
          <w:lang w:eastAsia="he-IL"/>
        </w:rPr>
        <w:t xml:space="preserve">וכשהן רוצות שיהיה דיאלוג. ברוב המקרים, למעלה מ-90 </w:t>
      </w:r>
      <w:bookmarkStart w:id="6512" w:name="_ETM_Q1_4377894"/>
      <w:bookmarkEnd w:id="6512"/>
      <w:r>
        <w:rPr>
          <w:rFonts w:hint="cs"/>
          <w:rtl/>
          <w:lang w:eastAsia="he-IL"/>
        </w:rPr>
        <w:t xml:space="preserve">אחוזים מהמקרים מהתיקים שמועברים לעורכי דין, יש </w:t>
      </w:r>
      <w:bookmarkStart w:id="6513" w:name="_ETM_Q1_4382153"/>
      <w:bookmarkEnd w:id="6513"/>
      <w:r>
        <w:rPr>
          <w:rFonts w:hint="cs"/>
          <w:rtl/>
          <w:lang w:eastAsia="he-IL"/>
        </w:rPr>
        <w:t xml:space="preserve">התנגדויות בבית המשפט. הרשות לא יודעת לעשות את זה. </w:t>
      </w:r>
      <w:bookmarkStart w:id="6514" w:name="_ETM_Q1_4384195"/>
      <w:bookmarkEnd w:id="6514"/>
    </w:p>
    <w:p w:rsidR="00B166CE" w:rsidRDefault="00B166CE" w:rsidP="00B166CE">
      <w:pPr>
        <w:rPr>
          <w:rtl/>
          <w:lang w:eastAsia="he-IL"/>
        </w:rPr>
      </w:pPr>
      <w:bookmarkStart w:id="6515" w:name="_ETM_Q1_4386315"/>
      <w:bookmarkStart w:id="6516" w:name="_ETM_Q1_4386374"/>
      <w:bookmarkStart w:id="6517" w:name="_ETM_Q1_4387003"/>
      <w:bookmarkEnd w:id="6515"/>
      <w:bookmarkEnd w:id="6516"/>
      <w:bookmarkEnd w:id="6517"/>
    </w:p>
    <w:p w:rsidR="00B166CE" w:rsidRDefault="00B166CE" w:rsidP="00B166CE">
      <w:pPr>
        <w:pStyle w:val="af6"/>
        <w:keepNext/>
        <w:rPr>
          <w:rtl/>
        </w:rPr>
      </w:pPr>
      <w:bookmarkStart w:id="6518" w:name="ET_yor_5771_790"/>
      <w:r w:rsidRPr="00B166CE">
        <w:rPr>
          <w:rStyle w:val="TagStyle"/>
          <w:rtl/>
        </w:rPr>
        <w:t xml:space="preserve"> &lt;&lt; יור &gt;&gt; </w:t>
      </w:r>
      <w:r>
        <w:rPr>
          <w:rtl/>
        </w:rPr>
        <w:t xml:space="preserve">היו"ר איתן </w:t>
      </w:r>
      <w:proofErr w:type="spellStart"/>
      <w:r>
        <w:rPr>
          <w:rtl/>
        </w:rPr>
        <w:t>גינזבורג</w:t>
      </w:r>
      <w:proofErr w:type="spellEnd"/>
      <w:r>
        <w:rPr>
          <w:rtl/>
        </w:rPr>
        <w:t>:</w:t>
      </w:r>
      <w:r w:rsidRPr="00B166CE">
        <w:rPr>
          <w:rStyle w:val="TagStyle"/>
          <w:rtl/>
        </w:rPr>
        <w:t xml:space="preserve"> &lt;&lt; יור &gt;&gt;</w:t>
      </w:r>
      <w:r w:rsidR="00B31B5D">
        <w:rPr>
          <w:rtl/>
        </w:rPr>
        <w:t xml:space="preserve"> </w:t>
      </w:r>
      <w:bookmarkEnd w:id="6518"/>
    </w:p>
    <w:p w:rsidR="00B166CE" w:rsidRDefault="00B166CE" w:rsidP="00B166CE">
      <w:pPr>
        <w:pStyle w:val="KeepWithNext"/>
        <w:rPr>
          <w:rtl/>
          <w:lang w:eastAsia="he-IL"/>
        </w:rPr>
      </w:pPr>
    </w:p>
    <w:p w:rsidR="00B166CE" w:rsidRDefault="00B166CE" w:rsidP="00B166CE">
      <w:pPr>
        <w:rPr>
          <w:rtl/>
          <w:lang w:eastAsia="he-IL"/>
        </w:rPr>
      </w:pPr>
      <w:bookmarkStart w:id="6519" w:name="_ETM_Q1_4387299"/>
      <w:bookmarkStart w:id="6520" w:name="_ETM_Q1_4387325"/>
      <w:bookmarkEnd w:id="6519"/>
      <w:bookmarkEnd w:id="6520"/>
      <w:r>
        <w:rPr>
          <w:rFonts w:hint="cs"/>
          <w:rtl/>
          <w:lang w:eastAsia="he-IL"/>
        </w:rPr>
        <w:t xml:space="preserve">עורך דין שפירא, אנחנו צריכים לסיים. אני צריך לנעול </w:t>
      </w:r>
      <w:bookmarkStart w:id="6521" w:name="_ETM_Q1_4387417"/>
      <w:bookmarkEnd w:id="6521"/>
      <w:r>
        <w:rPr>
          <w:rFonts w:hint="cs"/>
          <w:rtl/>
          <w:lang w:eastAsia="he-IL"/>
        </w:rPr>
        <w:t>את הישיבה.</w:t>
      </w:r>
    </w:p>
    <w:p w:rsidR="00B166CE" w:rsidRDefault="00B166CE" w:rsidP="00B166CE">
      <w:pPr>
        <w:rPr>
          <w:rtl/>
          <w:lang w:eastAsia="he-IL"/>
        </w:rPr>
      </w:pPr>
      <w:bookmarkStart w:id="6522" w:name="_ETM_Q1_4391001"/>
      <w:bookmarkStart w:id="6523" w:name="_ETM_Q1_4391060"/>
      <w:bookmarkStart w:id="6524" w:name="_ETM_Q1_4392568"/>
      <w:bookmarkEnd w:id="6522"/>
      <w:bookmarkEnd w:id="6523"/>
      <w:bookmarkEnd w:id="6524"/>
    </w:p>
    <w:p w:rsidR="00B166CE" w:rsidRDefault="00B166CE" w:rsidP="00B166CE">
      <w:pPr>
        <w:pStyle w:val="af9"/>
        <w:keepNext/>
        <w:rPr>
          <w:rtl/>
          <w:lang w:eastAsia="he-IL"/>
        </w:rPr>
      </w:pPr>
      <w:bookmarkStart w:id="6525" w:name="ET_guest_ליאור_שפירא_791"/>
      <w:r w:rsidRPr="00B166CE">
        <w:rPr>
          <w:rStyle w:val="TagStyle"/>
          <w:rtl/>
        </w:rPr>
        <w:t xml:space="preserve"> &lt;&lt; אורח &gt;&gt; </w:t>
      </w:r>
      <w:r>
        <w:rPr>
          <w:rtl/>
          <w:lang w:eastAsia="he-IL"/>
        </w:rPr>
        <w:t>ליאור שפירא:</w:t>
      </w:r>
      <w:r w:rsidRPr="00B166CE">
        <w:rPr>
          <w:rStyle w:val="TagStyle"/>
          <w:rtl/>
        </w:rPr>
        <w:t xml:space="preserve"> &lt;&lt; אורח &gt;&gt;</w:t>
      </w:r>
      <w:r w:rsidR="00B31B5D">
        <w:rPr>
          <w:rtl/>
          <w:lang w:eastAsia="he-IL"/>
        </w:rPr>
        <w:t xml:space="preserve"> </w:t>
      </w:r>
      <w:bookmarkEnd w:id="6525"/>
    </w:p>
    <w:p w:rsidR="00B166CE" w:rsidRDefault="00B166CE" w:rsidP="00B166CE">
      <w:pPr>
        <w:pStyle w:val="KeepWithNext"/>
        <w:rPr>
          <w:rtl/>
          <w:lang w:eastAsia="he-IL"/>
        </w:rPr>
      </w:pPr>
    </w:p>
    <w:p w:rsidR="00B166CE" w:rsidRDefault="00B166CE" w:rsidP="00B166CE">
      <w:pPr>
        <w:rPr>
          <w:rtl/>
          <w:lang w:eastAsia="he-IL"/>
        </w:rPr>
      </w:pPr>
      <w:bookmarkStart w:id="6526" w:name="_ETM_Q1_4392831"/>
      <w:bookmarkStart w:id="6527" w:name="_ETM_Q1_4392854"/>
      <w:bookmarkEnd w:id="6526"/>
      <w:bookmarkEnd w:id="6527"/>
      <w:r>
        <w:rPr>
          <w:rFonts w:hint="cs"/>
          <w:rtl/>
          <w:lang w:eastAsia="he-IL"/>
        </w:rPr>
        <w:t>אדוני, לסעיף אחד יש לנו יש לנו הערות.</w:t>
      </w:r>
    </w:p>
    <w:p w:rsidR="00B166CE" w:rsidRDefault="00B166CE" w:rsidP="00B166CE">
      <w:pPr>
        <w:rPr>
          <w:rtl/>
          <w:lang w:eastAsia="he-IL"/>
        </w:rPr>
      </w:pPr>
      <w:bookmarkStart w:id="6528" w:name="_ETM_Q1_4393320"/>
      <w:bookmarkStart w:id="6529" w:name="_ETM_Q1_4393384"/>
      <w:bookmarkStart w:id="6530" w:name="_ETM_Q1_4394424"/>
      <w:bookmarkEnd w:id="6528"/>
      <w:bookmarkEnd w:id="6529"/>
      <w:bookmarkEnd w:id="6530"/>
    </w:p>
    <w:p w:rsidR="00B166CE" w:rsidRDefault="00B166CE" w:rsidP="00B166CE">
      <w:pPr>
        <w:pStyle w:val="af6"/>
        <w:keepNext/>
        <w:rPr>
          <w:rtl/>
        </w:rPr>
      </w:pPr>
      <w:bookmarkStart w:id="6531" w:name="ET_yor_5771_792"/>
      <w:r w:rsidRPr="00B166CE">
        <w:rPr>
          <w:rStyle w:val="TagStyle"/>
          <w:rtl/>
        </w:rPr>
        <w:t xml:space="preserve"> &lt;&lt; יור &gt;&gt; </w:t>
      </w:r>
      <w:r>
        <w:rPr>
          <w:rtl/>
        </w:rPr>
        <w:t xml:space="preserve">היו"ר איתן </w:t>
      </w:r>
      <w:proofErr w:type="spellStart"/>
      <w:r>
        <w:rPr>
          <w:rtl/>
        </w:rPr>
        <w:t>גינזבורג</w:t>
      </w:r>
      <w:proofErr w:type="spellEnd"/>
      <w:r>
        <w:rPr>
          <w:rtl/>
        </w:rPr>
        <w:t>:</w:t>
      </w:r>
      <w:r w:rsidRPr="00B166CE">
        <w:rPr>
          <w:rStyle w:val="TagStyle"/>
          <w:rtl/>
        </w:rPr>
        <w:t xml:space="preserve"> &lt;&lt; יור &gt;&gt;</w:t>
      </w:r>
      <w:r w:rsidR="00B31B5D">
        <w:rPr>
          <w:rtl/>
        </w:rPr>
        <w:t xml:space="preserve"> </w:t>
      </w:r>
      <w:bookmarkEnd w:id="6531"/>
    </w:p>
    <w:p w:rsidR="00B166CE" w:rsidRDefault="00B166CE" w:rsidP="00B166CE">
      <w:pPr>
        <w:pStyle w:val="KeepWithNext"/>
        <w:rPr>
          <w:rtl/>
          <w:lang w:eastAsia="he-IL"/>
        </w:rPr>
      </w:pPr>
    </w:p>
    <w:p w:rsidR="00B166CE" w:rsidRDefault="00B166CE" w:rsidP="00B166CE">
      <w:pPr>
        <w:rPr>
          <w:rtl/>
          <w:lang w:eastAsia="he-IL"/>
        </w:rPr>
      </w:pPr>
      <w:bookmarkStart w:id="6532" w:name="_ETM_Q1_4394731"/>
      <w:bookmarkStart w:id="6533" w:name="_ETM_Q1_4394754"/>
      <w:bookmarkEnd w:id="6532"/>
      <w:bookmarkEnd w:id="6533"/>
      <w:r>
        <w:rPr>
          <w:rFonts w:hint="cs"/>
          <w:rtl/>
          <w:lang w:eastAsia="he-IL"/>
        </w:rPr>
        <w:t>כן, אבל אמרתי לך שאנחנו קצרים בזמן.</w:t>
      </w:r>
      <w:r w:rsidR="00B31B5D">
        <w:rPr>
          <w:rFonts w:hint="cs"/>
          <w:rtl/>
          <w:lang w:eastAsia="he-IL"/>
        </w:rPr>
        <w:t xml:space="preserve"> </w:t>
      </w:r>
      <w:r>
        <w:rPr>
          <w:rFonts w:hint="cs"/>
          <w:rtl/>
          <w:lang w:eastAsia="he-IL"/>
        </w:rPr>
        <w:t>זמננו תם ואנחנו צריכים לנעול את הישיבה, ברשותך. צר לי. לא סיימנו. אנחנ</w:t>
      </w:r>
      <w:bookmarkStart w:id="6534" w:name="_ETM_Q1_4405225"/>
      <w:bookmarkEnd w:id="6534"/>
      <w:r>
        <w:rPr>
          <w:rFonts w:hint="cs"/>
          <w:rtl/>
          <w:lang w:eastAsia="he-IL"/>
        </w:rPr>
        <w:t xml:space="preserve">ו כן נבקש לבדוק את הסיפור הזה של הגבלת </w:t>
      </w:r>
      <w:bookmarkStart w:id="6535" w:name="_ETM_Q1_4404939"/>
      <w:bookmarkEnd w:id="6535"/>
      <w:r>
        <w:rPr>
          <w:rFonts w:hint="cs"/>
          <w:rtl/>
          <w:lang w:eastAsia="he-IL"/>
        </w:rPr>
        <w:t xml:space="preserve">שכר טרחה כפי שהציע מנכ"ל משרד הפנים ומרכז השלטון המקומי </w:t>
      </w:r>
      <w:bookmarkStart w:id="6536" w:name="_ETM_Q1_4412831"/>
      <w:bookmarkEnd w:id="6536"/>
      <w:r>
        <w:rPr>
          <w:rFonts w:hint="cs"/>
          <w:rtl/>
          <w:lang w:eastAsia="he-IL"/>
        </w:rPr>
        <w:t>המליץ על כך.</w:t>
      </w:r>
    </w:p>
    <w:p w:rsidR="00B166CE" w:rsidRDefault="00B166CE" w:rsidP="00B166CE">
      <w:pPr>
        <w:rPr>
          <w:rtl/>
          <w:lang w:eastAsia="he-IL"/>
        </w:rPr>
      </w:pPr>
      <w:bookmarkStart w:id="6537" w:name="_ETM_Q1_4414906"/>
      <w:bookmarkStart w:id="6538" w:name="_ETM_Q1_4414982"/>
      <w:bookmarkStart w:id="6539" w:name="_ETM_Q1_4415780"/>
      <w:bookmarkEnd w:id="6537"/>
      <w:bookmarkEnd w:id="6538"/>
      <w:bookmarkEnd w:id="6539"/>
    </w:p>
    <w:p w:rsidR="00B166CE" w:rsidRDefault="00B166CE" w:rsidP="00B166CE">
      <w:pPr>
        <w:pStyle w:val="a4"/>
        <w:keepNext/>
        <w:rPr>
          <w:rtl/>
        </w:rPr>
      </w:pPr>
      <w:bookmarkStart w:id="6540" w:name="ET_speaker_תומר_רוזנר_793"/>
      <w:r w:rsidRPr="00B166CE">
        <w:rPr>
          <w:rStyle w:val="TagStyle"/>
          <w:rtl/>
        </w:rPr>
        <w:t xml:space="preserve"> &lt;&lt; דובר &gt;&gt; </w:t>
      </w:r>
      <w:r>
        <w:rPr>
          <w:rtl/>
        </w:rPr>
        <w:t xml:space="preserve">תומר </w:t>
      </w:r>
      <w:proofErr w:type="spellStart"/>
      <w:r>
        <w:rPr>
          <w:rtl/>
        </w:rPr>
        <w:t>רוזנר</w:t>
      </w:r>
      <w:proofErr w:type="spellEnd"/>
      <w:r>
        <w:rPr>
          <w:rtl/>
        </w:rPr>
        <w:t>:</w:t>
      </w:r>
      <w:r w:rsidRPr="00B166CE">
        <w:rPr>
          <w:rStyle w:val="TagStyle"/>
          <w:rtl/>
        </w:rPr>
        <w:t xml:space="preserve"> &lt;&lt; דובר &gt;&gt;</w:t>
      </w:r>
      <w:r w:rsidR="00B31B5D">
        <w:rPr>
          <w:rtl/>
        </w:rPr>
        <w:t xml:space="preserve"> </w:t>
      </w:r>
      <w:bookmarkEnd w:id="6540"/>
    </w:p>
    <w:p w:rsidR="00B166CE" w:rsidRDefault="00B166CE" w:rsidP="00B166CE">
      <w:pPr>
        <w:pStyle w:val="KeepWithNext"/>
        <w:rPr>
          <w:rtl/>
          <w:lang w:eastAsia="he-IL"/>
        </w:rPr>
      </w:pPr>
    </w:p>
    <w:p w:rsidR="00B166CE" w:rsidRDefault="00B166CE" w:rsidP="00B166CE">
      <w:pPr>
        <w:rPr>
          <w:rtl/>
          <w:lang w:eastAsia="he-IL"/>
        </w:rPr>
      </w:pPr>
      <w:bookmarkStart w:id="6541" w:name="_ETM_Q1_4416078"/>
      <w:bookmarkStart w:id="6542" w:name="_ETM_Q1_4416136"/>
      <w:bookmarkEnd w:id="6541"/>
      <w:bookmarkEnd w:id="6542"/>
      <w:r>
        <w:rPr>
          <w:rFonts w:hint="cs"/>
          <w:rtl/>
          <w:lang w:eastAsia="he-IL"/>
        </w:rPr>
        <w:t xml:space="preserve">אכן זו התכלית של ההסדר. תכליתו העיקרית </w:t>
      </w:r>
      <w:bookmarkStart w:id="6543" w:name="_ETM_Q1_4418782"/>
      <w:bookmarkEnd w:id="6543"/>
      <w:r>
        <w:rPr>
          <w:rFonts w:hint="cs"/>
          <w:rtl/>
          <w:lang w:eastAsia="he-IL"/>
        </w:rPr>
        <w:t xml:space="preserve">של ההסדר הייתה להיטיב עם האזרח במובן הזה שהוא לא ישלם שכר טרחה והוצאות מופרזות ומנופחות. אנחנו בהחלט נבדוק </w:t>
      </w:r>
      <w:bookmarkStart w:id="6544" w:name="_ETM_Q1_4426737"/>
      <w:bookmarkEnd w:id="6544"/>
      <w:r>
        <w:rPr>
          <w:rFonts w:hint="cs"/>
          <w:rtl/>
          <w:lang w:eastAsia="he-IL"/>
        </w:rPr>
        <w:t>את האפשרות הזאת.</w:t>
      </w:r>
    </w:p>
    <w:p w:rsidR="00B166CE" w:rsidRDefault="00B166CE" w:rsidP="00B166CE">
      <w:pPr>
        <w:rPr>
          <w:rtl/>
          <w:lang w:eastAsia="he-IL"/>
        </w:rPr>
      </w:pPr>
      <w:bookmarkStart w:id="6545" w:name="_ETM_Q1_4426237"/>
      <w:bookmarkStart w:id="6546" w:name="_ETM_Q1_4426296"/>
      <w:bookmarkStart w:id="6547" w:name="_ETM_Q1_4426997"/>
      <w:bookmarkEnd w:id="6545"/>
      <w:bookmarkEnd w:id="6546"/>
      <w:bookmarkEnd w:id="6547"/>
    </w:p>
    <w:p w:rsidR="00B166CE" w:rsidRDefault="00B166CE" w:rsidP="00B166CE">
      <w:pPr>
        <w:pStyle w:val="af6"/>
        <w:keepNext/>
        <w:rPr>
          <w:rtl/>
        </w:rPr>
      </w:pPr>
      <w:bookmarkStart w:id="6548" w:name="ET_yor_5771_794"/>
      <w:r w:rsidRPr="00B166CE">
        <w:rPr>
          <w:rStyle w:val="TagStyle"/>
          <w:rtl/>
        </w:rPr>
        <w:t xml:space="preserve"> &lt;&lt; יור &gt;&gt; </w:t>
      </w:r>
      <w:r>
        <w:rPr>
          <w:rtl/>
        </w:rPr>
        <w:t xml:space="preserve">היו"ר איתן </w:t>
      </w:r>
      <w:proofErr w:type="spellStart"/>
      <w:r>
        <w:rPr>
          <w:rtl/>
        </w:rPr>
        <w:t>גינזבורג</w:t>
      </w:r>
      <w:proofErr w:type="spellEnd"/>
      <w:r>
        <w:rPr>
          <w:rtl/>
        </w:rPr>
        <w:t>:</w:t>
      </w:r>
      <w:r w:rsidRPr="00B166CE">
        <w:rPr>
          <w:rStyle w:val="TagStyle"/>
          <w:rtl/>
        </w:rPr>
        <w:t xml:space="preserve"> &lt;&lt; יור &gt;&gt;</w:t>
      </w:r>
      <w:r w:rsidR="00B31B5D">
        <w:rPr>
          <w:rtl/>
        </w:rPr>
        <w:t xml:space="preserve"> </w:t>
      </w:r>
      <w:bookmarkEnd w:id="6548"/>
    </w:p>
    <w:p w:rsidR="00B166CE" w:rsidRDefault="00B166CE" w:rsidP="00B166CE">
      <w:pPr>
        <w:pStyle w:val="KeepWithNext"/>
        <w:rPr>
          <w:rtl/>
          <w:lang w:eastAsia="he-IL"/>
        </w:rPr>
      </w:pPr>
    </w:p>
    <w:p w:rsidR="00B166CE" w:rsidRDefault="00B166CE" w:rsidP="00B166CE">
      <w:pPr>
        <w:rPr>
          <w:rtl/>
          <w:lang w:eastAsia="he-IL"/>
        </w:rPr>
      </w:pPr>
      <w:bookmarkStart w:id="6549" w:name="_ETM_Q1_4427289"/>
      <w:bookmarkStart w:id="6550" w:name="_ETM_Q1_4427312"/>
      <w:bookmarkEnd w:id="6549"/>
      <w:bookmarkEnd w:id="6550"/>
      <w:r>
        <w:rPr>
          <w:rFonts w:hint="cs"/>
          <w:rtl/>
          <w:lang w:eastAsia="he-IL"/>
        </w:rPr>
        <w:t xml:space="preserve">אני בדעה שצריך לאפשר את שיקול הדעת הרחב </w:t>
      </w:r>
      <w:bookmarkStart w:id="6551" w:name="_ETM_Q1_4431449"/>
      <w:bookmarkEnd w:id="6551"/>
      <w:r>
        <w:rPr>
          <w:rFonts w:hint="cs"/>
          <w:rtl/>
          <w:lang w:eastAsia="he-IL"/>
        </w:rPr>
        <w:t>ביותר לשלטון המקומי.</w:t>
      </w:r>
      <w:r w:rsidR="00B31B5D">
        <w:rPr>
          <w:rFonts w:hint="cs"/>
          <w:rtl/>
          <w:lang w:eastAsia="he-IL"/>
        </w:rPr>
        <w:t xml:space="preserve"> </w:t>
      </w:r>
      <w:r>
        <w:rPr>
          <w:rFonts w:hint="cs"/>
          <w:rtl/>
          <w:lang w:eastAsia="he-IL"/>
        </w:rPr>
        <w:t xml:space="preserve">יחד עם זאת, האזרח לא צריך </w:t>
      </w:r>
      <w:bookmarkStart w:id="6552" w:name="_ETM_Q1_4435895"/>
      <w:bookmarkEnd w:id="6552"/>
      <w:r>
        <w:rPr>
          <w:rFonts w:hint="cs"/>
          <w:rtl/>
          <w:lang w:eastAsia="he-IL"/>
        </w:rPr>
        <w:t xml:space="preserve">להיפגע מזה ולא צריך להתעמר בו. אני חוויתי ממקור </w:t>
      </w:r>
      <w:bookmarkStart w:id="6553" w:name="_ETM_Q1_4439882"/>
      <w:bookmarkEnd w:id="6553"/>
      <w:r>
        <w:rPr>
          <w:rFonts w:hint="cs"/>
          <w:rtl/>
          <w:lang w:eastAsia="he-IL"/>
        </w:rPr>
        <w:t xml:space="preserve">ראשון ובחוויות רבות שראיתי והגיעו לפתחי, איך אפשר </w:t>
      </w:r>
      <w:bookmarkStart w:id="6554" w:name="_ETM_Q1_4445806"/>
      <w:bookmarkEnd w:id="6554"/>
      <w:r>
        <w:rPr>
          <w:rFonts w:hint="cs"/>
          <w:rtl/>
          <w:lang w:eastAsia="he-IL"/>
        </w:rPr>
        <w:t xml:space="preserve">לדבר עם משרדי עורכי דין שנשלחים מטעם הרשות </w:t>
      </w:r>
      <w:r>
        <w:rPr>
          <w:rtl/>
          <w:lang w:eastAsia="he-IL"/>
        </w:rPr>
        <w:t>–</w:t>
      </w:r>
      <w:r>
        <w:rPr>
          <w:rFonts w:hint="cs"/>
          <w:rtl/>
          <w:lang w:eastAsia="he-IL"/>
        </w:rPr>
        <w:t xml:space="preserve"> </w:t>
      </w:r>
      <w:bookmarkStart w:id="6555" w:name="_ETM_Q1_4446577"/>
      <w:bookmarkEnd w:id="6555"/>
      <w:r>
        <w:rPr>
          <w:rFonts w:hint="cs"/>
          <w:rtl/>
          <w:lang w:eastAsia="he-IL"/>
        </w:rPr>
        <w:t xml:space="preserve">קודם שלם ואחר כך נדבר. </w:t>
      </w:r>
      <w:r w:rsidR="00FD1797">
        <w:rPr>
          <w:rFonts w:hint="cs"/>
          <w:rtl/>
          <w:lang w:eastAsia="he-IL"/>
        </w:rPr>
        <w:t xml:space="preserve">משהו כזה. זאת רמת </w:t>
      </w:r>
      <w:bookmarkStart w:id="6556" w:name="_ETM_Q1_4451976"/>
      <w:bookmarkEnd w:id="6556"/>
      <w:r w:rsidR="00FD1797">
        <w:rPr>
          <w:rFonts w:hint="cs"/>
          <w:rtl/>
          <w:lang w:eastAsia="he-IL"/>
        </w:rPr>
        <w:t>השיח אם בכלל עונים.</w:t>
      </w:r>
    </w:p>
    <w:p w:rsidR="00FD1797" w:rsidRDefault="00FD1797" w:rsidP="00B166CE">
      <w:pPr>
        <w:rPr>
          <w:rtl/>
          <w:lang w:eastAsia="he-IL"/>
        </w:rPr>
      </w:pPr>
      <w:bookmarkStart w:id="6557" w:name="_ETM_Q1_4456517"/>
      <w:bookmarkStart w:id="6558" w:name="_ETM_Q1_4456573"/>
      <w:bookmarkEnd w:id="6557"/>
      <w:bookmarkEnd w:id="6558"/>
    </w:p>
    <w:p w:rsidR="00FD1797" w:rsidRDefault="00FD1797" w:rsidP="00B166CE">
      <w:pPr>
        <w:rPr>
          <w:rtl/>
          <w:lang w:eastAsia="he-IL"/>
        </w:rPr>
      </w:pPr>
      <w:bookmarkStart w:id="6559" w:name="_ETM_Q1_4456602"/>
      <w:bookmarkStart w:id="6560" w:name="_ETM_Q1_4456641"/>
      <w:bookmarkEnd w:id="6559"/>
      <w:bookmarkEnd w:id="6560"/>
      <w:r>
        <w:rPr>
          <w:rFonts w:hint="cs"/>
          <w:rtl/>
          <w:lang w:eastAsia="he-IL"/>
        </w:rPr>
        <w:t xml:space="preserve">אנחנו נכין ניסוח חדש. תעשו בהידברות עם משרד הפנים והשלטון המקומי. </w:t>
      </w:r>
    </w:p>
    <w:p w:rsidR="00FD1797" w:rsidRDefault="00FD1797" w:rsidP="00B166CE">
      <w:pPr>
        <w:rPr>
          <w:rtl/>
          <w:lang w:eastAsia="he-IL"/>
        </w:rPr>
      </w:pPr>
      <w:bookmarkStart w:id="6561" w:name="_ETM_Q1_4470696"/>
      <w:bookmarkStart w:id="6562" w:name="_ETM_Q1_4470753"/>
      <w:bookmarkStart w:id="6563" w:name="_ETM_Q1_4471544"/>
      <w:bookmarkEnd w:id="6561"/>
      <w:bookmarkEnd w:id="6562"/>
      <w:bookmarkEnd w:id="6563"/>
    </w:p>
    <w:p w:rsidR="00FD1797" w:rsidRDefault="00FD1797" w:rsidP="00FD1797">
      <w:pPr>
        <w:pStyle w:val="af9"/>
        <w:keepNext/>
        <w:rPr>
          <w:rtl/>
          <w:lang w:eastAsia="he-IL"/>
        </w:rPr>
      </w:pPr>
      <w:bookmarkStart w:id="6564" w:name="ET_guest_מרדכי_כהן_795"/>
      <w:r w:rsidRPr="00FD1797">
        <w:rPr>
          <w:rStyle w:val="TagStyle"/>
          <w:rtl/>
        </w:rPr>
        <w:t xml:space="preserve"> &lt;&lt; אורח &gt;&gt; </w:t>
      </w:r>
      <w:r>
        <w:rPr>
          <w:rtl/>
          <w:lang w:eastAsia="he-IL"/>
        </w:rPr>
        <w:t>מרדכי כהן:</w:t>
      </w:r>
      <w:r w:rsidRPr="00FD1797">
        <w:rPr>
          <w:rStyle w:val="TagStyle"/>
          <w:rtl/>
        </w:rPr>
        <w:t xml:space="preserve"> &lt;&lt; אורח &gt;&gt;</w:t>
      </w:r>
      <w:r w:rsidR="00B31B5D">
        <w:rPr>
          <w:rtl/>
          <w:lang w:eastAsia="he-IL"/>
        </w:rPr>
        <w:t xml:space="preserve"> </w:t>
      </w:r>
      <w:bookmarkEnd w:id="6564"/>
    </w:p>
    <w:p w:rsidR="00FD1797" w:rsidRDefault="00FD1797" w:rsidP="00FD1797">
      <w:pPr>
        <w:pStyle w:val="KeepWithNext"/>
        <w:rPr>
          <w:rtl/>
          <w:lang w:eastAsia="he-IL"/>
        </w:rPr>
      </w:pPr>
    </w:p>
    <w:p w:rsidR="00FD1797" w:rsidRDefault="00FD1797" w:rsidP="00FD1797">
      <w:pPr>
        <w:rPr>
          <w:rtl/>
          <w:lang w:eastAsia="he-IL"/>
        </w:rPr>
      </w:pPr>
      <w:bookmarkStart w:id="6565" w:name="_ETM_Q1_4471823"/>
      <w:bookmarkStart w:id="6566" w:name="_ETM_Q1_4471845"/>
      <w:bookmarkEnd w:id="6565"/>
      <w:bookmarkEnd w:id="6566"/>
      <w:r>
        <w:rPr>
          <w:rFonts w:hint="cs"/>
          <w:rtl/>
          <w:lang w:eastAsia="he-IL"/>
        </w:rPr>
        <w:t xml:space="preserve">הנחיית היועץ, מבחינתנו זה </w:t>
      </w:r>
      <w:bookmarkStart w:id="6567" w:name="_ETM_Q1_4470598"/>
      <w:bookmarkEnd w:id="6567"/>
      <w:r>
        <w:rPr>
          <w:rFonts w:hint="cs"/>
          <w:rtl/>
          <w:lang w:eastAsia="he-IL"/>
        </w:rPr>
        <w:t xml:space="preserve">פתוח. </w:t>
      </w:r>
      <w:bookmarkStart w:id="6568" w:name="_ETM_Q1_4472989"/>
      <w:bookmarkEnd w:id="6568"/>
    </w:p>
    <w:p w:rsidR="00FD1797" w:rsidRDefault="00FD1797" w:rsidP="00FD1797">
      <w:pPr>
        <w:rPr>
          <w:rtl/>
          <w:lang w:eastAsia="he-IL"/>
        </w:rPr>
      </w:pPr>
      <w:bookmarkStart w:id="6569" w:name="_ETM_Q1_4473046"/>
      <w:bookmarkStart w:id="6570" w:name="_ETM_Q1_4475045"/>
      <w:bookmarkEnd w:id="6569"/>
      <w:bookmarkEnd w:id="6570"/>
    </w:p>
    <w:p w:rsidR="00FD1797" w:rsidRDefault="00FD1797" w:rsidP="00FD1797">
      <w:pPr>
        <w:pStyle w:val="af6"/>
        <w:keepNext/>
        <w:rPr>
          <w:rtl/>
        </w:rPr>
      </w:pPr>
      <w:bookmarkStart w:id="6571" w:name="ET_yor_5771_796"/>
      <w:r w:rsidRPr="00FD1797">
        <w:rPr>
          <w:rStyle w:val="TagStyle"/>
          <w:rtl/>
        </w:rPr>
        <w:t xml:space="preserve"> &lt;&lt; יור &gt;&gt; </w:t>
      </w:r>
      <w:r>
        <w:rPr>
          <w:rtl/>
        </w:rPr>
        <w:t xml:space="preserve">היו"ר איתן </w:t>
      </w:r>
      <w:proofErr w:type="spellStart"/>
      <w:r>
        <w:rPr>
          <w:rtl/>
        </w:rPr>
        <w:t>גינזבורג</w:t>
      </w:r>
      <w:proofErr w:type="spellEnd"/>
      <w:r>
        <w:rPr>
          <w:rtl/>
        </w:rPr>
        <w:t>:</w:t>
      </w:r>
      <w:r w:rsidRPr="00FD1797">
        <w:rPr>
          <w:rStyle w:val="TagStyle"/>
          <w:rtl/>
        </w:rPr>
        <w:t xml:space="preserve"> &lt;&lt; יור &gt;&gt;</w:t>
      </w:r>
      <w:r w:rsidR="00B31B5D">
        <w:rPr>
          <w:rtl/>
        </w:rPr>
        <w:t xml:space="preserve"> </w:t>
      </w:r>
      <w:bookmarkEnd w:id="6571"/>
    </w:p>
    <w:p w:rsidR="00FD1797" w:rsidRDefault="00FD1797" w:rsidP="00FD1797">
      <w:pPr>
        <w:pStyle w:val="KeepWithNext"/>
        <w:rPr>
          <w:rtl/>
          <w:lang w:eastAsia="he-IL"/>
        </w:rPr>
      </w:pPr>
    </w:p>
    <w:p w:rsidR="00FD1797" w:rsidRDefault="00FD1797" w:rsidP="00FD1797">
      <w:pPr>
        <w:rPr>
          <w:rtl/>
          <w:lang w:eastAsia="he-IL"/>
        </w:rPr>
      </w:pPr>
      <w:bookmarkStart w:id="6572" w:name="_ETM_Q1_4475337"/>
      <w:bookmarkStart w:id="6573" w:name="_ETM_Q1_4475364"/>
      <w:bookmarkEnd w:id="6572"/>
      <w:bookmarkEnd w:id="6573"/>
      <w:r>
        <w:rPr>
          <w:rFonts w:hint="cs"/>
          <w:rtl/>
          <w:lang w:eastAsia="he-IL"/>
        </w:rPr>
        <w:t>יש עוד דברים פתוחים.</w:t>
      </w:r>
    </w:p>
    <w:p w:rsidR="00FD1797" w:rsidRDefault="00FD1797" w:rsidP="00FD1797">
      <w:pPr>
        <w:rPr>
          <w:rtl/>
          <w:lang w:eastAsia="he-IL"/>
        </w:rPr>
      </w:pPr>
      <w:bookmarkStart w:id="6574" w:name="_ETM_Q1_4479703"/>
      <w:bookmarkStart w:id="6575" w:name="_ETM_Q1_4479737"/>
      <w:bookmarkEnd w:id="6574"/>
      <w:bookmarkEnd w:id="6575"/>
    </w:p>
    <w:p w:rsidR="00FD1797" w:rsidRDefault="00FD1797" w:rsidP="00FD1797">
      <w:pPr>
        <w:pStyle w:val="af9"/>
        <w:keepNext/>
        <w:rPr>
          <w:rtl/>
          <w:lang w:eastAsia="he-IL"/>
        </w:rPr>
      </w:pPr>
      <w:bookmarkStart w:id="6576" w:name="ET_guest_מרדכי_כהן_798"/>
      <w:r w:rsidRPr="00FD1797">
        <w:rPr>
          <w:rStyle w:val="TagStyle"/>
          <w:rtl/>
        </w:rPr>
        <w:t xml:space="preserve"> &lt;&lt; אורח &gt;&gt; </w:t>
      </w:r>
      <w:r>
        <w:rPr>
          <w:rtl/>
          <w:lang w:eastAsia="he-IL"/>
        </w:rPr>
        <w:t>מרדכי כהן:</w:t>
      </w:r>
      <w:r w:rsidRPr="00FD1797">
        <w:rPr>
          <w:rStyle w:val="TagStyle"/>
          <w:rtl/>
        </w:rPr>
        <w:t xml:space="preserve"> &lt;&lt; אורח &gt;&gt;</w:t>
      </w:r>
      <w:r w:rsidR="00B31B5D">
        <w:rPr>
          <w:rtl/>
          <w:lang w:eastAsia="he-IL"/>
        </w:rPr>
        <w:t xml:space="preserve"> </w:t>
      </w:r>
      <w:bookmarkEnd w:id="6576"/>
    </w:p>
    <w:p w:rsidR="00FD1797" w:rsidRDefault="00FD1797" w:rsidP="00FD1797">
      <w:pPr>
        <w:pStyle w:val="KeepWithNext"/>
        <w:rPr>
          <w:rtl/>
          <w:lang w:eastAsia="he-IL"/>
        </w:rPr>
      </w:pPr>
    </w:p>
    <w:p w:rsidR="00FD1797" w:rsidRDefault="00FD1797" w:rsidP="00FD1797">
      <w:pPr>
        <w:rPr>
          <w:rtl/>
          <w:lang w:eastAsia="he-IL"/>
        </w:rPr>
      </w:pPr>
      <w:r>
        <w:rPr>
          <w:rFonts w:hint="cs"/>
          <w:rtl/>
          <w:lang w:eastAsia="he-IL"/>
        </w:rPr>
        <w:t xml:space="preserve">סיכמת קודם </w:t>
      </w:r>
      <w:bookmarkStart w:id="6577" w:name="_ETM_Q1_4476275"/>
      <w:bookmarkEnd w:id="6577"/>
      <w:r>
        <w:rPr>
          <w:rFonts w:hint="cs"/>
          <w:rtl/>
          <w:lang w:eastAsia="he-IL"/>
        </w:rPr>
        <w:t>ואמרת: זאת עמדתי אלא.</w:t>
      </w:r>
    </w:p>
    <w:p w:rsidR="00FD1797" w:rsidRDefault="00FD1797" w:rsidP="00FD1797">
      <w:pPr>
        <w:rPr>
          <w:rtl/>
          <w:lang w:eastAsia="he-IL"/>
        </w:rPr>
      </w:pPr>
      <w:bookmarkStart w:id="6578" w:name="_ETM_Q1_4476880"/>
      <w:bookmarkStart w:id="6579" w:name="_ETM_Q1_4476942"/>
      <w:bookmarkStart w:id="6580" w:name="_ETM_Q1_4476642"/>
      <w:bookmarkEnd w:id="6578"/>
      <w:bookmarkEnd w:id="6579"/>
      <w:bookmarkEnd w:id="6580"/>
    </w:p>
    <w:p w:rsidR="00FD1797" w:rsidRDefault="00FD1797" w:rsidP="00FD1797">
      <w:pPr>
        <w:pStyle w:val="af6"/>
        <w:keepNext/>
        <w:rPr>
          <w:rtl/>
        </w:rPr>
      </w:pPr>
      <w:bookmarkStart w:id="6581" w:name="ET_yor_5771_799"/>
      <w:r w:rsidRPr="00FD1797">
        <w:rPr>
          <w:rStyle w:val="TagStyle"/>
          <w:rtl/>
        </w:rPr>
        <w:t xml:space="preserve"> &lt;&lt; יור &gt;&gt; </w:t>
      </w:r>
      <w:r>
        <w:rPr>
          <w:rtl/>
        </w:rPr>
        <w:t xml:space="preserve">היו"ר איתן </w:t>
      </w:r>
      <w:proofErr w:type="spellStart"/>
      <w:r>
        <w:rPr>
          <w:rtl/>
        </w:rPr>
        <w:t>גינזבורג</w:t>
      </w:r>
      <w:proofErr w:type="spellEnd"/>
      <w:r>
        <w:rPr>
          <w:rtl/>
        </w:rPr>
        <w:t>:</w:t>
      </w:r>
      <w:r w:rsidRPr="00FD1797">
        <w:rPr>
          <w:rStyle w:val="TagStyle"/>
          <w:rtl/>
        </w:rPr>
        <w:t xml:space="preserve"> &lt;&lt; יור &gt;&gt;</w:t>
      </w:r>
      <w:r w:rsidR="00B31B5D">
        <w:rPr>
          <w:rtl/>
        </w:rPr>
        <w:t xml:space="preserve"> </w:t>
      </w:r>
      <w:bookmarkEnd w:id="6581"/>
    </w:p>
    <w:p w:rsidR="00FD1797" w:rsidRDefault="00FD1797" w:rsidP="00FD1797">
      <w:pPr>
        <w:pStyle w:val="KeepWithNext"/>
        <w:rPr>
          <w:rtl/>
          <w:lang w:eastAsia="he-IL"/>
        </w:rPr>
      </w:pPr>
    </w:p>
    <w:p w:rsidR="00FD1797" w:rsidRDefault="00FD1797" w:rsidP="00FD1797">
      <w:pPr>
        <w:rPr>
          <w:rtl/>
          <w:lang w:eastAsia="he-IL"/>
        </w:rPr>
      </w:pPr>
      <w:bookmarkStart w:id="6582" w:name="_ETM_Q1_4476972"/>
      <w:bookmarkStart w:id="6583" w:name="_ETM_Q1_4476997"/>
      <w:bookmarkEnd w:id="6582"/>
      <w:bookmarkEnd w:id="6583"/>
      <w:r>
        <w:rPr>
          <w:rFonts w:hint="cs"/>
          <w:rtl/>
          <w:lang w:eastAsia="he-IL"/>
        </w:rPr>
        <w:t xml:space="preserve">כן, אם היושבת ראש תחליט משהו אחר. </w:t>
      </w:r>
      <w:bookmarkStart w:id="6584" w:name="_ETM_Q1_4483144"/>
      <w:bookmarkEnd w:id="6584"/>
      <w:r>
        <w:rPr>
          <w:rFonts w:hint="cs"/>
          <w:rtl/>
          <w:lang w:eastAsia="he-IL"/>
        </w:rPr>
        <w:t xml:space="preserve">זאת </w:t>
      </w:r>
      <w:proofErr w:type="spellStart"/>
      <w:r>
        <w:rPr>
          <w:rFonts w:hint="cs"/>
          <w:rtl/>
          <w:lang w:eastAsia="he-IL"/>
        </w:rPr>
        <w:t>הפרורוגטיבה</w:t>
      </w:r>
      <w:proofErr w:type="spellEnd"/>
      <w:r>
        <w:rPr>
          <w:rFonts w:hint="cs"/>
          <w:rtl/>
          <w:lang w:eastAsia="he-IL"/>
        </w:rPr>
        <w:t xml:space="preserve"> שלה.</w:t>
      </w:r>
    </w:p>
    <w:p w:rsidR="00FD1797" w:rsidRPr="00FD1797" w:rsidRDefault="00FD1797" w:rsidP="00FD1797">
      <w:pPr>
        <w:rPr>
          <w:rtl/>
          <w:lang w:eastAsia="he-IL"/>
        </w:rPr>
      </w:pPr>
      <w:bookmarkStart w:id="6585" w:name="_ETM_Q1_4484347"/>
      <w:bookmarkStart w:id="6586" w:name="_ETM_Q1_4484401"/>
      <w:bookmarkEnd w:id="6585"/>
      <w:bookmarkEnd w:id="6586"/>
    </w:p>
    <w:p w:rsidR="00FD1797" w:rsidRDefault="00FD1797" w:rsidP="00FD1797">
      <w:pPr>
        <w:rPr>
          <w:rtl/>
          <w:lang w:eastAsia="he-IL"/>
        </w:rPr>
      </w:pPr>
      <w:bookmarkStart w:id="6587" w:name="_ETM_Q1_4479806"/>
      <w:bookmarkStart w:id="6588" w:name="_ETM_Q1_4479841"/>
      <w:bookmarkEnd w:id="6587"/>
      <w:bookmarkEnd w:id="6588"/>
      <w:r>
        <w:rPr>
          <w:rFonts w:hint="cs"/>
          <w:rtl/>
          <w:lang w:eastAsia="he-IL"/>
        </w:rPr>
        <w:t>חברים, תודה רבה על השתתפות הערה והפורה. אני מודה לכולם. הישיבה נעולה.</w:t>
      </w:r>
    </w:p>
    <w:p w:rsidR="00FD1797" w:rsidRDefault="00FD1797" w:rsidP="00FD1797">
      <w:pPr>
        <w:rPr>
          <w:rtl/>
          <w:lang w:eastAsia="he-IL"/>
        </w:rPr>
      </w:pPr>
      <w:bookmarkStart w:id="6589" w:name="_ETM_Q1_4474802"/>
      <w:bookmarkStart w:id="6590" w:name="_ETM_Q1_4474865"/>
      <w:bookmarkEnd w:id="6589"/>
      <w:bookmarkEnd w:id="6590"/>
    </w:p>
    <w:p w:rsidR="00FD1797" w:rsidRDefault="00FD1797" w:rsidP="00FD1797">
      <w:pPr>
        <w:rPr>
          <w:rtl/>
          <w:lang w:eastAsia="he-IL"/>
        </w:rPr>
      </w:pPr>
      <w:bookmarkStart w:id="6591" w:name="_ETM_Q1_4474914"/>
      <w:bookmarkStart w:id="6592" w:name="_ETM_Q1_4474949"/>
      <w:bookmarkEnd w:id="6591"/>
      <w:bookmarkEnd w:id="6592"/>
    </w:p>
    <w:p w:rsidR="00FD1797" w:rsidRDefault="00FD1797" w:rsidP="00FD1797">
      <w:pPr>
        <w:pStyle w:val="afc"/>
        <w:keepNext/>
        <w:rPr>
          <w:rtl/>
          <w:lang w:eastAsia="he-IL"/>
        </w:rPr>
      </w:pPr>
      <w:bookmarkStart w:id="6593" w:name="_ETM_Q1_4475034"/>
      <w:bookmarkStart w:id="6594" w:name="_ETM_Q1_4475091"/>
      <w:bookmarkStart w:id="6595" w:name="ET_meetingend_797"/>
      <w:bookmarkEnd w:id="6593"/>
      <w:bookmarkEnd w:id="6594"/>
      <w:r w:rsidRPr="00FD1797">
        <w:rPr>
          <w:rStyle w:val="TagStyle"/>
          <w:rtl/>
        </w:rPr>
        <w:t xml:space="preserve"> &lt;&lt; סיום &gt;&gt; </w:t>
      </w:r>
      <w:r>
        <w:rPr>
          <w:rtl/>
          <w:lang w:eastAsia="he-IL"/>
        </w:rPr>
        <w:t>הישיבה ננעלה בשעה 12:21.</w:t>
      </w:r>
      <w:r w:rsidRPr="00FD1797">
        <w:rPr>
          <w:rStyle w:val="TagStyle"/>
          <w:rtl/>
        </w:rPr>
        <w:t xml:space="preserve"> &lt;&lt; סיום &gt;&gt;</w:t>
      </w:r>
      <w:r w:rsidR="00B31B5D">
        <w:rPr>
          <w:rtl/>
          <w:lang w:eastAsia="he-IL"/>
        </w:rPr>
        <w:t xml:space="preserve"> </w:t>
      </w:r>
      <w:bookmarkEnd w:id="6595"/>
    </w:p>
    <w:p w:rsidR="00FD1797" w:rsidRDefault="00FD1797" w:rsidP="00FD1797">
      <w:pPr>
        <w:pStyle w:val="KeepWithNext"/>
        <w:rPr>
          <w:rtl/>
          <w:lang w:eastAsia="he-IL"/>
        </w:rPr>
      </w:pPr>
    </w:p>
    <w:p w:rsidR="00010DFA" w:rsidRPr="0095524C" w:rsidRDefault="00010DFA" w:rsidP="0095524C">
      <w:pPr>
        <w:rPr>
          <w:lang w:eastAsia="he-IL"/>
        </w:rPr>
      </w:pPr>
      <w:bookmarkStart w:id="6596" w:name="_ETM_Q1_5390207"/>
      <w:bookmarkStart w:id="6597" w:name="_ETM_Q1_5390271"/>
      <w:bookmarkStart w:id="6598" w:name="_ETM_Q1_1923826"/>
      <w:bookmarkStart w:id="6599" w:name="_ETM_Q1_1923873"/>
      <w:bookmarkEnd w:id="6596"/>
      <w:bookmarkEnd w:id="6597"/>
      <w:bookmarkEnd w:id="6598"/>
      <w:bookmarkEnd w:id="6599"/>
    </w:p>
    <w:sectPr w:rsidR="00010DFA" w:rsidRPr="0095524C" w:rsidSect="00600A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B5F" w:rsidRDefault="005C4B5F">
      <w:r>
        <w:separator/>
      </w:r>
    </w:p>
  </w:endnote>
  <w:endnote w:type="continuationSeparator" w:id="0">
    <w:p w:rsidR="005C4B5F" w:rsidRDefault="005C4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B5F" w:rsidRDefault="005C4B5F">
      <w:r>
        <w:separator/>
      </w:r>
    </w:p>
  </w:footnote>
  <w:footnote w:type="continuationSeparator" w:id="0">
    <w:p w:rsidR="005C4B5F" w:rsidRDefault="005C4B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B5F" w:rsidRDefault="005C4B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4B5F" w:rsidRDefault="005C4B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B5F" w:rsidRDefault="005C4B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0A4E">
      <w:rPr>
        <w:rStyle w:val="af7"/>
        <w:noProof/>
        <w:rtl/>
      </w:rPr>
      <w:t>20</w:t>
    </w:r>
    <w:r>
      <w:rPr>
        <w:rStyle w:val="af7"/>
      </w:rPr>
      <w:fldChar w:fldCharType="end"/>
    </w:r>
  </w:p>
  <w:p w:rsidR="005C4B5F" w:rsidRPr="00CC5815" w:rsidRDefault="005C4B5F" w:rsidP="008E5E3F">
    <w:pPr>
      <w:pStyle w:val="a3"/>
      <w:ind w:firstLine="0"/>
    </w:pPr>
    <w:r>
      <w:rPr>
        <w:rtl/>
      </w:rPr>
      <w:t>ועדת הפנים והגנת הסביבה</w:t>
    </w:r>
  </w:p>
  <w:p w:rsidR="005C4B5F" w:rsidRPr="00CC5815" w:rsidRDefault="005C4B5F" w:rsidP="008E5E3F">
    <w:pPr>
      <w:pStyle w:val="a3"/>
      <w:ind w:firstLine="0"/>
      <w:rPr>
        <w:rtl/>
      </w:rPr>
    </w:pPr>
    <w:r>
      <w:rPr>
        <w:rtl/>
      </w:rPr>
      <w:t>01/12/2020</w:t>
    </w:r>
  </w:p>
  <w:p w:rsidR="005C4B5F" w:rsidRPr="00CC5815" w:rsidRDefault="005C4B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4B5F" w:rsidRDefault="005C4B5F" w:rsidP="000A17C6">
    <w:pPr>
      <w:keepNext/>
      <w:spacing w:line="240" w:lineRule="atLeast"/>
      <w:ind w:firstLine="0"/>
      <w:jc w:val="center"/>
      <w:outlineLvl w:val="0"/>
      <w:rPr>
        <w:rtl/>
      </w:rPr>
    </w:pPr>
    <w:r>
      <w:rPr>
        <w:noProof/>
      </w:rPr>
      <w:drawing>
        <wp:inline distT="0" distB="0" distL="0" distR="0" wp14:anchorId="606632A7" wp14:editId="4BB229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4B5F" w:rsidRDefault="005C4B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4B5F" w:rsidRDefault="005C4B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4C4FC2"/>
    <w:multiLevelType w:val="hybridMultilevel"/>
    <w:tmpl w:val="F0F8DD6E"/>
    <w:lvl w:ilvl="0" w:tplc="D90E790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9764C26"/>
    <w:multiLevelType w:val="hybridMultilevel"/>
    <w:tmpl w:val="8E5A89F0"/>
    <w:lvl w:ilvl="0" w:tplc="0B0046E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880CD6"/>
    <w:multiLevelType w:val="hybridMultilevel"/>
    <w:tmpl w:val="3DE2608A"/>
    <w:lvl w:ilvl="0" w:tplc="C98809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3A863EF"/>
    <w:multiLevelType w:val="hybridMultilevel"/>
    <w:tmpl w:val="ED7EAB64"/>
    <w:lvl w:ilvl="0" w:tplc="78049BB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67950167"/>
    <w:multiLevelType w:val="hybridMultilevel"/>
    <w:tmpl w:val="4FA28722"/>
    <w:lvl w:ilvl="0" w:tplc="2CFC46C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3"/>
  </w:num>
  <w:num w:numId="3">
    <w:abstractNumId w:val="4"/>
  </w:num>
  <w:num w:numId="4">
    <w:abstractNumId w:val="6"/>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F6"/>
    <w:rsid w:val="00010DFA"/>
    <w:rsid w:val="0001513B"/>
    <w:rsid w:val="0002047E"/>
    <w:rsid w:val="00037279"/>
    <w:rsid w:val="00053C33"/>
    <w:rsid w:val="000659E8"/>
    <w:rsid w:val="00067F42"/>
    <w:rsid w:val="00092B80"/>
    <w:rsid w:val="000A17C6"/>
    <w:rsid w:val="000A5C8F"/>
    <w:rsid w:val="000B060C"/>
    <w:rsid w:val="000B2EE6"/>
    <w:rsid w:val="000C344B"/>
    <w:rsid w:val="000C47F5"/>
    <w:rsid w:val="000E3314"/>
    <w:rsid w:val="000F2459"/>
    <w:rsid w:val="00131102"/>
    <w:rsid w:val="00150436"/>
    <w:rsid w:val="0015080E"/>
    <w:rsid w:val="0015640F"/>
    <w:rsid w:val="00167294"/>
    <w:rsid w:val="001673D4"/>
    <w:rsid w:val="00171E7F"/>
    <w:rsid w:val="001758C1"/>
    <w:rsid w:val="0017779F"/>
    <w:rsid w:val="001A74E9"/>
    <w:rsid w:val="001A7A1B"/>
    <w:rsid w:val="001C44DA"/>
    <w:rsid w:val="001C4FDA"/>
    <w:rsid w:val="001D1315"/>
    <w:rsid w:val="001D440C"/>
    <w:rsid w:val="002016FF"/>
    <w:rsid w:val="00227FEF"/>
    <w:rsid w:val="00261554"/>
    <w:rsid w:val="00275C03"/>
    <w:rsid w:val="00280D58"/>
    <w:rsid w:val="00294940"/>
    <w:rsid w:val="002D4B69"/>
    <w:rsid w:val="002D4BDB"/>
    <w:rsid w:val="002E5E31"/>
    <w:rsid w:val="00303B4C"/>
    <w:rsid w:val="00321E62"/>
    <w:rsid w:val="00327BF8"/>
    <w:rsid w:val="00327E69"/>
    <w:rsid w:val="00336F98"/>
    <w:rsid w:val="0034057C"/>
    <w:rsid w:val="00340AFA"/>
    <w:rsid w:val="00341AC8"/>
    <w:rsid w:val="003658CB"/>
    <w:rsid w:val="00366CFB"/>
    <w:rsid w:val="0036794C"/>
    <w:rsid w:val="00373508"/>
    <w:rsid w:val="00396023"/>
    <w:rsid w:val="003C279D"/>
    <w:rsid w:val="003D233C"/>
    <w:rsid w:val="003F0A5F"/>
    <w:rsid w:val="00420E41"/>
    <w:rsid w:val="00424C94"/>
    <w:rsid w:val="00447608"/>
    <w:rsid w:val="00451746"/>
    <w:rsid w:val="004704B4"/>
    <w:rsid w:val="00470EAC"/>
    <w:rsid w:val="00492B07"/>
    <w:rsid w:val="0049458B"/>
    <w:rsid w:val="00495FD8"/>
    <w:rsid w:val="004B0A65"/>
    <w:rsid w:val="004B1AA9"/>
    <w:rsid w:val="004B1BE9"/>
    <w:rsid w:val="004D50B6"/>
    <w:rsid w:val="004E73AF"/>
    <w:rsid w:val="00500C0C"/>
    <w:rsid w:val="00526661"/>
    <w:rsid w:val="00531941"/>
    <w:rsid w:val="005404F9"/>
    <w:rsid w:val="00546678"/>
    <w:rsid w:val="005506B9"/>
    <w:rsid w:val="00580D51"/>
    <w:rsid w:val="005817EC"/>
    <w:rsid w:val="005831D1"/>
    <w:rsid w:val="00590B77"/>
    <w:rsid w:val="0059122D"/>
    <w:rsid w:val="005A342D"/>
    <w:rsid w:val="005A7591"/>
    <w:rsid w:val="005C363E"/>
    <w:rsid w:val="005C4B5F"/>
    <w:rsid w:val="005D61F3"/>
    <w:rsid w:val="005E1C6B"/>
    <w:rsid w:val="005F76B0"/>
    <w:rsid w:val="00600A4E"/>
    <w:rsid w:val="00634F61"/>
    <w:rsid w:val="00653DE9"/>
    <w:rsid w:val="00657BCF"/>
    <w:rsid w:val="0069018F"/>
    <w:rsid w:val="00695A47"/>
    <w:rsid w:val="006A0CB7"/>
    <w:rsid w:val="006E555F"/>
    <w:rsid w:val="006F0259"/>
    <w:rsid w:val="006F2EF7"/>
    <w:rsid w:val="00700433"/>
    <w:rsid w:val="00702755"/>
    <w:rsid w:val="0070472C"/>
    <w:rsid w:val="00711460"/>
    <w:rsid w:val="00711ACE"/>
    <w:rsid w:val="007131E5"/>
    <w:rsid w:val="00717F4A"/>
    <w:rsid w:val="00750212"/>
    <w:rsid w:val="007509A6"/>
    <w:rsid w:val="00756338"/>
    <w:rsid w:val="00773404"/>
    <w:rsid w:val="007872B4"/>
    <w:rsid w:val="00791CBE"/>
    <w:rsid w:val="007C693F"/>
    <w:rsid w:val="007C6ADD"/>
    <w:rsid w:val="007D515D"/>
    <w:rsid w:val="007E1BAE"/>
    <w:rsid w:val="0082136D"/>
    <w:rsid w:val="008320F6"/>
    <w:rsid w:val="00841223"/>
    <w:rsid w:val="00846BE9"/>
    <w:rsid w:val="00853207"/>
    <w:rsid w:val="00863C31"/>
    <w:rsid w:val="008713A4"/>
    <w:rsid w:val="00875F10"/>
    <w:rsid w:val="00893B78"/>
    <w:rsid w:val="008A57F8"/>
    <w:rsid w:val="008C6035"/>
    <w:rsid w:val="008C7015"/>
    <w:rsid w:val="008D1DFB"/>
    <w:rsid w:val="008D1ED4"/>
    <w:rsid w:val="008E03B4"/>
    <w:rsid w:val="008E5E3F"/>
    <w:rsid w:val="008E5F08"/>
    <w:rsid w:val="0090279B"/>
    <w:rsid w:val="00914904"/>
    <w:rsid w:val="009258CE"/>
    <w:rsid w:val="009303A5"/>
    <w:rsid w:val="00941EB0"/>
    <w:rsid w:val="009515F0"/>
    <w:rsid w:val="0095524C"/>
    <w:rsid w:val="009830CB"/>
    <w:rsid w:val="009961EA"/>
    <w:rsid w:val="009D478A"/>
    <w:rsid w:val="009D53B8"/>
    <w:rsid w:val="009E6E93"/>
    <w:rsid w:val="009E6F64"/>
    <w:rsid w:val="009F1518"/>
    <w:rsid w:val="009F5773"/>
    <w:rsid w:val="009F7450"/>
    <w:rsid w:val="00A15971"/>
    <w:rsid w:val="00A22C90"/>
    <w:rsid w:val="00A42723"/>
    <w:rsid w:val="00A64A6D"/>
    <w:rsid w:val="00A66020"/>
    <w:rsid w:val="00A84941"/>
    <w:rsid w:val="00A876EE"/>
    <w:rsid w:val="00A95270"/>
    <w:rsid w:val="00AA2349"/>
    <w:rsid w:val="00AA6552"/>
    <w:rsid w:val="00AB02EE"/>
    <w:rsid w:val="00AB3F3A"/>
    <w:rsid w:val="00AC4ED2"/>
    <w:rsid w:val="00AD4EC9"/>
    <w:rsid w:val="00AD6FFC"/>
    <w:rsid w:val="00AF31E6"/>
    <w:rsid w:val="00AF4150"/>
    <w:rsid w:val="00B0509A"/>
    <w:rsid w:val="00B120B2"/>
    <w:rsid w:val="00B166CE"/>
    <w:rsid w:val="00B31B5D"/>
    <w:rsid w:val="00B442BB"/>
    <w:rsid w:val="00B50340"/>
    <w:rsid w:val="00B61244"/>
    <w:rsid w:val="00B65508"/>
    <w:rsid w:val="00B8517A"/>
    <w:rsid w:val="00BA6446"/>
    <w:rsid w:val="00BB6CFB"/>
    <w:rsid w:val="00BD47B7"/>
    <w:rsid w:val="00BE289E"/>
    <w:rsid w:val="00C07B21"/>
    <w:rsid w:val="00C135D5"/>
    <w:rsid w:val="00C22DCB"/>
    <w:rsid w:val="00C3598A"/>
    <w:rsid w:val="00C360BC"/>
    <w:rsid w:val="00C44800"/>
    <w:rsid w:val="00C52EC2"/>
    <w:rsid w:val="00C55AD5"/>
    <w:rsid w:val="00C61DC1"/>
    <w:rsid w:val="00C64AFF"/>
    <w:rsid w:val="00C661EE"/>
    <w:rsid w:val="00C72438"/>
    <w:rsid w:val="00C763E4"/>
    <w:rsid w:val="00C83151"/>
    <w:rsid w:val="00C8624A"/>
    <w:rsid w:val="00CA2471"/>
    <w:rsid w:val="00CA5363"/>
    <w:rsid w:val="00CB4E85"/>
    <w:rsid w:val="00CB6D60"/>
    <w:rsid w:val="00CC5815"/>
    <w:rsid w:val="00CE24B8"/>
    <w:rsid w:val="00CE3666"/>
    <w:rsid w:val="00CE41DD"/>
    <w:rsid w:val="00CE5849"/>
    <w:rsid w:val="00CF1FAB"/>
    <w:rsid w:val="00D02CF6"/>
    <w:rsid w:val="00D26076"/>
    <w:rsid w:val="00D278F7"/>
    <w:rsid w:val="00D37550"/>
    <w:rsid w:val="00D40A29"/>
    <w:rsid w:val="00D45D27"/>
    <w:rsid w:val="00D53ECF"/>
    <w:rsid w:val="00D77A70"/>
    <w:rsid w:val="00D86E57"/>
    <w:rsid w:val="00D96B24"/>
    <w:rsid w:val="00DA227B"/>
    <w:rsid w:val="00DB5220"/>
    <w:rsid w:val="00DD61D9"/>
    <w:rsid w:val="00DE5B80"/>
    <w:rsid w:val="00DE6164"/>
    <w:rsid w:val="00DF1E12"/>
    <w:rsid w:val="00E0026C"/>
    <w:rsid w:val="00E33AE3"/>
    <w:rsid w:val="00E55880"/>
    <w:rsid w:val="00E61903"/>
    <w:rsid w:val="00E64116"/>
    <w:rsid w:val="00E91B42"/>
    <w:rsid w:val="00EA624B"/>
    <w:rsid w:val="00EB057D"/>
    <w:rsid w:val="00EB18E4"/>
    <w:rsid w:val="00EB5C85"/>
    <w:rsid w:val="00EC0AC2"/>
    <w:rsid w:val="00EC1FB3"/>
    <w:rsid w:val="00EC26E7"/>
    <w:rsid w:val="00EC2CD4"/>
    <w:rsid w:val="00EC6819"/>
    <w:rsid w:val="00EE09AD"/>
    <w:rsid w:val="00F053E5"/>
    <w:rsid w:val="00F10D2D"/>
    <w:rsid w:val="00F16831"/>
    <w:rsid w:val="00F41C33"/>
    <w:rsid w:val="00F423F1"/>
    <w:rsid w:val="00F4792E"/>
    <w:rsid w:val="00F53584"/>
    <w:rsid w:val="00F549E5"/>
    <w:rsid w:val="00F63F05"/>
    <w:rsid w:val="00F72368"/>
    <w:rsid w:val="00F821F6"/>
    <w:rsid w:val="00F84D49"/>
    <w:rsid w:val="00FA7A71"/>
    <w:rsid w:val="00FB0768"/>
    <w:rsid w:val="00FB1D4F"/>
    <w:rsid w:val="00FB2C34"/>
    <w:rsid w:val="00FD179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82E01A07-CCC9-4462-AB9F-4683AE2F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B1AA9"/>
    <w:pPr>
      <w:spacing w:line="240" w:lineRule="auto"/>
    </w:pPr>
    <w:rPr>
      <w:rFonts w:ascii="Tahoma" w:hAnsi="Tahoma" w:cs="Tahoma"/>
      <w:sz w:val="16"/>
      <w:szCs w:val="16"/>
    </w:rPr>
  </w:style>
  <w:style w:type="character" w:customStyle="1" w:styleId="afe">
    <w:name w:val="טקסט בלונים תו"/>
    <w:basedOn w:val="a0"/>
    <w:link w:val="afd"/>
    <w:rsid w:val="004B1AA9"/>
    <w:rPr>
      <w:rFonts w:ascii="Tahoma" w:hAnsi="Tahoma" w:cs="Tahoma"/>
      <w:sz w:val="16"/>
      <w:szCs w:val="16"/>
    </w:rPr>
  </w:style>
  <w:style w:type="character" w:customStyle="1" w:styleId="TagStyle">
    <w:name w:val="TagStyle"/>
    <w:basedOn w:val="a0"/>
    <w:rsid w:val="004B1AA9"/>
    <w:rPr>
      <w:rFonts w:cs="Arial"/>
      <w:b/>
      <w:bCs w:val="0"/>
      <w:vanish/>
      <w:color w:val="010000"/>
      <w:bdr w:val="single" w:sz="4" w:space="0" w:color="FF66FF"/>
    </w:rPr>
  </w:style>
  <w:style w:type="table" w:styleId="aff">
    <w:name w:val="Table Grid"/>
    <w:basedOn w:val="a1"/>
    <w:rsid w:val="004B1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831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8608A-4EF5-49C3-8BFB-B22D47B72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2</Pages>
  <Words>22775</Words>
  <Characters>129821</Characters>
  <Application>Microsoft Office Word</Application>
  <DocSecurity>0</DocSecurity>
  <Lines>1081</Lines>
  <Paragraphs>304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2020-12-13T11:28:00Z</dcterms:modified>
</cp:coreProperties>
</file>