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F17E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C16F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F17E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F17E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C16F7">
        <w:rPr>
          <w:rFonts w:hint="cs"/>
          <w:b/>
          <w:bCs/>
          <w:rtl/>
        </w:rPr>
        <w:t>196</w:t>
      </w:r>
    </w:p>
    <w:p w:rsidR="00E64116" w:rsidRPr="008713A4" w:rsidRDefault="005F17E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407457" w:rsidP="0040745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בכסלו התשפ"א </w:t>
      </w:r>
      <w:r>
        <w:rPr>
          <w:rFonts w:hint="cs"/>
          <w:b/>
          <w:bCs/>
          <w:u w:val="single"/>
          <w:rtl/>
        </w:rPr>
        <w:t>(7</w:t>
      </w:r>
      <w:r w:rsidR="005F17EF">
        <w:rPr>
          <w:b/>
          <w:bCs/>
          <w:u w:val="single"/>
          <w:rtl/>
        </w:rPr>
        <w:t xml:space="preserve"> בדצמבר 2020), שעה 11:45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F17EF" w:rsidP="005F17EF">
      <w:pPr>
        <w:spacing w:before="60"/>
        <w:ind w:firstLine="0"/>
        <w:rPr>
          <w:rtl/>
        </w:rPr>
      </w:pPr>
      <w:bookmarkStart w:id="0" w:name="ET_subject_621690_1"/>
      <w:r w:rsidRPr="005F17EF">
        <w:rPr>
          <w:rStyle w:val="TagStyle"/>
          <w:rtl/>
        </w:rPr>
        <w:t xml:space="preserve"> &lt;&lt; נושא &gt;&gt; </w:t>
      </w:r>
      <w:r w:rsidRPr="005F17EF">
        <w:rPr>
          <w:rtl/>
        </w:rPr>
        <w:t>הצעת קביעת חברת נתיבי איילון בע"מ כ"גוף אחר"- סעיפים 22(2ב)ו- 22א לפקודת הקרקעות (רכישה לצרכי ציבור), 1943</w:t>
      </w:r>
      <w:r w:rsidRPr="005F17EF">
        <w:rPr>
          <w:rStyle w:val="TagStyle"/>
          <w:rtl/>
        </w:rPr>
        <w:t xml:space="preserve"> &lt;&lt; נושא &gt;&gt;</w:t>
      </w:r>
      <w:r w:rsidRPr="005F17E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F17EF" w:rsidRPr="008713A4" w:rsidRDefault="005F17E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F17EF" w:rsidRDefault="005F17EF" w:rsidP="00EC1FB3">
      <w:pPr>
        <w:ind w:firstLine="0"/>
        <w:rPr>
          <w:rtl/>
        </w:rPr>
      </w:pPr>
      <w:r w:rsidRPr="005F17EF">
        <w:rPr>
          <w:rtl/>
        </w:rPr>
        <w:t>משה גפני – היו"ר</w:t>
      </w:r>
    </w:p>
    <w:p w:rsidR="005F17EF" w:rsidRPr="005F17EF" w:rsidRDefault="005F17EF" w:rsidP="00EC1FB3">
      <w:pPr>
        <w:ind w:firstLine="0"/>
        <w:rPr>
          <w:rtl/>
        </w:rPr>
      </w:pPr>
      <w:r w:rsidRPr="005F17EF">
        <w:rPr>
          <w:rtl/>
        </w:rPr>
        <w:t>ינון אזולאי</w:t>
      </w:r>
    </w:p>
    <w:p w:rsidR="005F17EF" w:rsidRPr="005F17EF" w:rsidRDefault="005F17EF" w:rsidP="00EC1FB3">
      <w:pPr>
        <w:ind w:firstLine="0"/>
        <w:rPr>
          <w:rtl/>
        </w:rPr>
      </w:pPr>
      <w:r w:rsidRPr="005F17EF">
        <w:rPr>
          <w:rtl/>
        </w:rPr>
        <w:t>רם בן ברק</w:t>
      </w:r>
    </w:p>
    <w:p w:rsidR="005F17EF" w:rsidRPr="005F17EF" w:rsidRDefault="005F17EF" w:rsidP="00EC1FB3">
      <w:pPr>
        <w:ind w:firstLine="0"/>
        <w:rPr>
          <w:rtl/>
        </w:rPr>
      </w:pPr>
      <w:r w:rsidRPr="005F17EF">
        <w:rPr>
          <w:rtl/>
        </w:rPr>
        <w:t>אופיר כץ</w:t>
      </w:r>
    </w:p>
    <w:p w:rsidR="005F17EF" w:rsidRPr="005F17EF" w:rsidRDefault="005F17EF" w:rsidP="00EC1FB3">
      <w:pPr>
        <w:ind w:firstLine="0"/>
        <w:rPr>
          <w:rtl/>
        </w:rPr>
      </w:pPr>
      <w:r w:rsidRPr="005F17EF">
        <w:rPr>
          <w:rtl/>
        </w:rPr>
        <w:t>מיקי לוי</w:t>
      </w:r>
    </w:p>
    <w:p w:rsidR="005F17EF" w:rsidRPr="005F17EF" w:rsidRDefault="005F17EF" w:rsidP="00EC1FB3">
      <w:pPr>
        <w:ind w:firstLine="0"/>
        <w:rPr>
          <w:rtl/>
        </w:rPr>
      </w:pPr>
      <w:r w:rsidRPr="005F17EF">
        <w:rPr>
          <w:rtl/>
        </w:rPr>
        <w:t>בצלאל סמוטריץ'</w:t>
      </w:r>
    </w:p>
    <w:p w:rsidR="00E64116" w:rsidRDefault="00E64116" w:rsidP="00DE5B80">
      <w:pPr>
        <w:ind w:firstLine="0"/>
        <w:rPr>
          <w:rtl/>
        </w:rPr>
      </w:pPr>
    </w:p>
    <w:p w:rsidR="00AC16F7" w:rsidRDefault="00AC16F7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9A3EA3" w:rsidP="00DE5B80">
      <w:pPr>
        <w:ind w:firstLine="0"/>
        <w:rPr>
          <w:rtl/>
        </w:rPr>
      </w:pPr>
      <w:r>
        <w:rPr>
          <w:rFonts w:hint="cs"/>
          <w:rtl/>
        </w:rPr>
        <w:t>בועז טופורובסקי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C16F7" w:rsidRPr="000C47F5" w:rsidRDefault="00AC16F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8"/>
        <w:gridCol w:w="336"/>
        <w:gridCol w:w="5587"/>
      </w:tblGrid>
      <w:tr w:rsidR="00407457" w:rsidTr="00407457">
        <w:tc>
          <w:tcPr>
            <w:tcW w:w="0" w:type="auto"/>
            <w:shd w:val="clear" w:color="auto" w:fill="auto"/>
          </w:tcPr>
          <w:p w:rsidR="00407457" w:rsidRDefault="00AC16F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407457">
              <w:rPr>
                <w:rtl/>
              </w:rPr>
              <w:t>ידידה סיטבון</w:t>
            </w:r>
          </w:p>
        </w:tc>
        <w:tc>
          <w:tcPr>
            <w:tcW w:w="0" w:type="auto"/>
            <w:shd w:val="clear" w:color="auto" w:fill="auto"/>
          </w:tcPr>
          <w:p w:rsidR="00407457" w:rsidRDefault="004074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7457" w:rsidRDefault="004074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 רשות החברות הממשלתיות, משרד האוצר</w:t>
            </w:r>
          </w:p>
        </w:tc>
      </w:tr>
      <w:tr w:rsidR="00407457" w:rsidTr="00407457">
        <w:tc>
          <w:tcPr>
            <w:tcW w:w="0" w:type="auto"/>
            <w:shd w:val="clear" w:color="auto" w:fill="auto"/>
          </w:tcPr>
          <w:p w:rsidR="00407457" w:rsidRDefault="00AC16F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407457">
              <w:rPr>
                <w:rtl/>
              </w:rPr>
              <w:t>שירן יעקב</w:t>
            </w:r>
          </w:p>
        </w:tc>
        <w:tc>
          <w:tcPr>
            <w:tcW w:w="0" w:type="auto"/>
            <w:shd w:val="clear" w:color="auto" w:fill="auto"/>
          </w:tcPr>
          <w:p w:rsidR="00407457" w:rsidRDefault="004074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7457" w:rsidRDefault="004074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התחבורה והבטיחות בדרכים</w:t>
            </w:r>
          </w:p>
        </w:tc>
      </w:tr>
      <w:tr w:rsidR="00407457" w:rsidTr="00407457">
        <w:tc>
          <w:tcPr>
            <w:tcW w:w="0" w:type="auto"/>
            <w:shd w:val="clear" w:color="auto" w:fill="auto"/>
          </w:tcPr>
          <w:p w:rsidR="00407457" w:rsidRDefault="00AC16F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407457">
              <w:rPr>
                <w:rtl/>
              </w:rPr>
              <w:t>טל גרנית</w:t>
            </w:r>
          </w:p>
        </w:tc>
        <w:tc>
          <w:tcPr>
            <w:tcW w:w="0" w:type="auto"/>
            <w:shd w:val="clear" w:color="auto" w:fill="auto"/>
          </w:tcPr>
          <w:p w:rsidR="00407457" w:rsidRDefault="004074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7457" w:rsidRDefault="004074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תקציבי פיתוח, משרד התחבורה והבטיחות בדרכים</w:t>
            </w:r>
          </w:p>
        </w:tc>
      </w:tr>
      <w:tr w:rsidR="00407457" w:rsidTr="00407457">
        <w:tc>
          <w:tcPr>
            <w:tcW w:w="0" w:type="auto"/>
            <w:shd w:val="clear" w:color="auto" w:fill="auto"/>
          </w:tcPr>
          <w:p w:rsidR="00407457" w:rsidRDefault="00AC16F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407457">
              <w:rPr>
                <w:rtl/>
              </w:rPr>
              <w:t>יניב שבו</w:t>
            </w:r>
          </w:p>
        </w:tc>
        <w:tc>
          <w:tcPr>
            <w:tcW w:w="0" w:type="auto"/>
            <w:shd w:val="clear" w:color="auto" w:fill="auto"/>
          </w:tcPr>
          <w:p w:rsidR="00407457" w:rsidRDefault="004074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7457" w:rsidRDefault="004074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 לחברה, חברת נתיבי איילון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9A3EA3" w:rsidP="00D40A29">
      <w:pPr>
        <w:ind w:firstLine="0"/>
        <w:rPr>
          <w:rtl/>
        </w:rPr>
      </w:pPr>
      <w:r>
        <w:rPr>
          <w:rFonts w:hint="cs"/>
          <w:rtl/>
        </w:rPr>
        <w:t>אייל לב ארי</w:t>
      </w:r>
    </w:p>
    <w:p w:rsidR="009A3EA3" w:rsidRPr="008713A4" w:rsidRDefault="009A3EA3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C16F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F17E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F17EF" w:rsidP="008320F6">
      <w:pPr>
        <w:ind w:firstLine="0"/>
        <w:rPr>
          <w:rtl/>
        </w:rPr>
      </w:pPr>
      <w:r>
        <w:rPr>
          <w:rtl/>
        </w:rPr>
        <w:t>יפעת קדם</w:t>
      </w:r>
    </w:p>
    <w:p w:rsidR="005F17EF" w:rsidRDefault="005F17EF" w:rsidP="008320F6">
      <w:pPr>
        <w:ind w:firstLine="0"/>
        <w:rPr>
          <w:rtl/>
        </w:rPr>
      </w:pPr>
    </w:p>
    <w:p w:rsidR="005F17EF" w:rsidRDefault="005F17E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F17EF" w:rsidRDefault="005F17EF" w:rsidP="005F17EF">
      <w:pPr>
        <w:pStyle w:val="a6"/>
        <w:keepNext/>
        <w:rPr>
          <w:rtl/>
        </w:rPr>
      </w:pPr>
      <w:bookmarkStart w:id="1" w:name="ET_subject_621690_2"/>
      <w:r w:rsidRPr="005F17E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קביעת חברת נתיבי איילון בע"מ כ"גוף אחר"- סעיפים 22(2ב)ו- 22א לפקודת הקרקעות (רכישה לצרכי ציבור), 1943</w:t>
      </w:r>
      <w:r w:rsidRPr="005F17E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5F17EF" w:rsidRDefault="005F17EF" w:rsidP="005F17EF">
      <w:pPr>
        <w:pStyle w:val="KeepWithNext"/>
        <w:rPr>
          <w:rtl/>
        </w:rPr>
      </w:pPr>
    </w:p>
    <w:p w:rsidR="005F17EF" w:rsidRDefault="005F17EF" w:rsidP="005F17EF">
      <w:pPr>
        <w:rPr>
          <w:rtl/>
        </w:rPr>
      </w:pPr>
    </w:p>
    <w:p w:rsidR="005F17EF" w:rsidRDefault="005F17EF" w:rsidP="005F17EF">
      <w:pPr>
        <w:pStyle w:val="af6"/>
        <w:keepNext/>
        <w:rPr>
          <w:rtl/>
        </w:rPr>
      </w:pPr>
      <w:bookmarkStart w:id="2" w:name="ET_yor_4762_3"/>
      <w:r w:rsidRPr="005F17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17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5F17EF" w:rsidRDefault="005F17EF" w:rsidP="005F17EF">
      <w:pPr>
        <w:pStyle w:val="KeepWithNext"/>
        <w:rPr>
          <w:rtl/>
          <w:lang w:eastAsia="he-IL"/>
        </w:rPr>
      </w:pPr>
    </w:p>
    <w:p w:rsidR="005F17EF" w:rsidRDefault="00F4179A" w:rsidP="00F417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</w:t>
      </w:r>
      <w:r w:rsidR="005F17EF">
        <w:rPr>
          <w:rFonts w:hint="cs"/>
          <w:rtl/>
          <w:lang w:eastAsia="he-IL"/>
        </w:rPr>
        <w:t>קביעת חברת נתיבי איילון בע</w:t>
      </w:r>
      <w:r>
        <w:rPr>
          <w:rFonts w:hint="cs"/>
          <w:rtl/>
          <w:lang w:eastAsia="he-IL"/>
        </w:rPr>
        <w:t>"</w:t>
      </w:r>
      <w:r w:rsidR="005F17EF">
        <w:rPr>
          <w:rFonts w:hint="cs"/>
          <w:rtl/>
          <w:lang w:eastAsia="he-IL"/>
        </w:rPr>
        <w:t>מ כ</w:t>
      </w:r>
      <w:r>
        <w:rPr>
          <w:rFonts w:hint="cs"/>
          <w:rtl/>
          <w:lang w:eastAsia="he-IL"/>
        </w:rPr>
        <w:t>"</w:t>
      </w:r>
      <w:r w:rsidR="005F17EF">
        <w:rPr>
          <w:rFonts w:hint="cs"/>
          <w:rtl/>
          <w:lang w:eastAsia="he-IL"/>
        </w:rPr>
        <w:t>גוף אחר</w:t>
      </w:r>
      <w:r>
        <w:rPr>
          <w:rFonts w:hint="cs"/>
          <w:rtl/>
          <w:lang w:eastAsia="he-IL"/>
        </w:rPr>
        <w:t>"</w:t>
      </w:r>
      <w:r w:rsidR="005F17E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סעיפים 22(2ב) ו-22א </w:t>
      </w:r>
      <w:bookmarkStart w:id="3" w:name="_ETM_Q1_8112936"/>
      <w:bookmarkEnd w:id="3"/>
      <w:r>
        <w:rPr>
          <w:rFonts w:hint="cs"/>
          <w:rtl/>
          <w:lang w:eastAsia="he-IL"/>
        </w:rPr>
        <w:t xml:space="preserve">לפקודת הקרקעות (רכישה לצרכי ציבור), 1943. </w:t>
      </w:r>
      <w:r w:rsidR="005F17EF">
        <w:rPr>
          <w:rFonts w:hint="cs"/>
          <w:rtl/>
          <w:lang w:eastAsia="he-IL"/>
        </w:rPr>
        <w:t xml:space="preserve"> </w:t>
      </w:r>
    </w:p>
    <w:p w:rsidR="005F17EF" w:rsidRDefault="005F17EF" w:rsidP="005F17EF">
      <w:pPr>
        <w:rPr>
          <w:rtl/>
          <w:lang w:eastAsia="he-IL"/>
        </w:rPr>
      </w:pPr>
    </w:p>
    <w:p w:rsidR="00F4179A" w:rsidRDefault="00F4179A" w:rsidP="00F4179A">
      <w:pPr>
        <w:pStyle w:val="af9"/>
        <w:keepNext/>
        <w:rPr>
          <w:rtl/>
          <w:lang w:eastAsia="he-IL"/>
        </w:rPr>
      </w:pPr>
      <w:bookmarkStart w:id="4" w:name="_ETM_Q1_8246360"/>
      <w:bookmarkStart w:id="5" w:name="_ETM_Q1_8252534"/>
      <w:bookmarkStart w:id="6" w:name="ET_guest_שירן_יעקב_17"/>
      <w:bookmarkEnd w:id="4"/>
      <w:bookmarkEnd w:id="5"/>
      <w:r w:rsidRPr="00F41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יעקב:</w:t>
      </w:r>
      <w:r w:rsidRPr="00F417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"/>
    </w:p>
    <w:p w:rsidR="00F4179A" w:rsidRDefault="00F4179A" w:rsidP="00F4179A">
      <w:pPr>
        <w:pStyle w:val="KeepWithNext"/>
        <w:rPr>
          <w:rtl/>
          <w:lang w:eastAsia="he-IL"/>
        </w:rPr>
      </w:pPr>
    </w:p>
    <w:p w:rsidR="005F17EF" w:rsidRDefault="00F4179A" w:rsidP="0008427E">
      <w:pPr>
        <w:rPr>
          <w:rtl/>
          <w:lang w:eastAsia="he-IL"/>
        </w:rPr>
      </w:pPr>
      <w:bookmarkStart w:id="7" w:name="_ETM_Q1_8253231"/>
      <w:bookmarkStart w:id="8" w:name="_ETM_Q1_8253260"/>
      <w:bookmarkEnd w:id="7"/>
      <w:bookmarkEnd w:id="8"/>
      <w:r>
        <w:rPr>
          <w:rFonts w:hint="cs"/>
          <w:rtl/>
          <w:lang w:eastAsia="he-IL"/>
        </w:rPr>
        <w:t xml:space="preserve">הגשנו </w:t>
      </w:r>
      <w:r w:rsidR="005F17EF">
        <w:rPr>
          <w:rFonts w:hint="cs"/>
          <w:rtl/>
          <w:lang w:eastAsia="he-IL"/>
        </w:rPr>
        <w:t>שתי בקשות להכרה בשתי חברות ממשל</w:t>
      </w:r>
      <w:r>
        <w:rPr>
          <w:rFonts w:hint="cs"/>
          <w:rtl/>
          <w:lang w:eastAsia="he-IL"/>
        </w:rPr>
        <w:t>ת</w:t>
      </w:r>
      <w:r w:rsidR="005F17EF">
        <w:rPr>
          <w:rFonts w:hint="cs"/>
          <w:rtl/>
          <w:lang w:eastAsia="he-IL"/>
        </w:rPr>
        <w:t>יות</w:t>
      </w:r>
      <w:r w:rsidR="0008427E">
        <w:rPr>
          <w:rFonts w:hint="cs"/>
          <w:rtl/>
          <w:lang w:eastAsia="he-IL"/>
        </w:rPr>
        <w:t xml:space="preserve"> </w:t>
      </w:r>
      <w:bookmarkStart w:id="9" w:name="_ETM_Q1_8275707"/>
      <w:bookmarkEnd w:id="9"/>
      <w:r w:rsidR="00407457">
        <w:rPr>
          <w:rFonts w:hint="cs"/>
          <w:rtl/>
          <w:lang w:eastAsia="he-IL"/>
        </w:rPr>
        <w:t>כ"גוף אחר".</w:t>
      </w:r>
      <w:r>
        <w:rPr>
          <w:rFonts w:hint="cs"/>
          <w:rtl/>
          <w:lang w:eastAsia="he-IL"/>
        </w:rPr>
        <w:t xml:space="preserve"> </w:t>
      </w:r>
      <w:r w:rsidR="005F17EF">
        <w:rPr>
          <w:rFonts w:hint="cs"/>
          <w:rtl/>
          <w:lang w:eastAsia="he-IL"/>
        </w:rPr>
        <w:t>על פי פקודת הקר</w:t>
      </w:r>
      <w:r>
        <w:rPr>
          <w:rFonts w:hint="cs"/>
          <w:rtl/>
          <w:lang w:eastAsia="he-IL"/>
        </w:rPr>
        <w:t>ק</w:t>
      </w:r>
      <w:r w:rsidR="005F17EF">
        <w:rPr>
          <w:rFonts w:hint="cs"/>
          <w:rtl/>
          <w:lang w:eastAsia="he-IL"/>
        </w:rPr>
        <w:t>עות</w:t>
      </w:r>
      <w:r w:rsidR="0008427E">
        <w:rPr>
          <w:rFonts w:hint="cs"/>
          <w:rtl/>
          <w:lang w:eastAsia="he-IL"/>
        </w:rPr>
        <w:t>,</w:t>
      </w:r>
      <w:r w:rsidR="005F17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5F17EF">
        <w:rPr>
          <w:rFonts w:hint="cs"/>
          <w:rtl/>
          <w:lang w:eastAsia="he-IL"/>
        </w:rPr>
        <w:t>שרת התחבור</w:t>
      </w:r>
      <w:r>
        <w:rPr>
          <w:rFonts w:hint="cs"/>
          <w:rtl/>
          <w:lang w:eastAsia="he-IL"/>
        </w:rPr>
        <w:t xml:space="preserve">ה </w:t>
      </w:r>
      <w:r w:rsidR="005F17EF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סמכות לרכוש קרקעות </w:t>
      </w:r>
      <w:bookmarkStart w:id="10" w:name="_ETM_Q1_8289739"/>
      <w:bookmarkEnd w:id="10"/>
      <w:r w:rsidR="00407457">
        <w:rPr>
          <w:rFonts w:hint="cs"/>
          <w:rtl/>
          <w:lang w:eastAsia="he-IL"/>
        </w:rPr>
        <w:t>לשם פרויקטים תחבורתיים.</w:t>
      </w:r>
      <w:r>
        <w:rPr>
          <w:rFonts w:hint="cs"/>
          <w:rtl/>
          <w:lang w:eastAsia="he-IL"/>
        </w:rPr>
        <w:t xml:space="preserve"> </w:t>
      </w:r>
      <w:r w:rsidR="005F17EF">
        <w:rPr>
          <w:rFonts w:hint="cs"/>
          <w:rtl/>
          <w:lang w:eastAsia="he-IL"/>
        </w:rPr>
        <w:t xml:space="preserve">שרת התחבורה </w:t>
      </w:r>
      <w:r>
        <w:rPr>
          <w:rFonts w:hint="cs"/>
          <w:rtl/>
          <w:lang w:eastAsia="he-IL"/>
        </w:rPr>
        <w:t xml:space="preserve">מבקשת הרשאה להשתמש </w:t>
      </w:r>
      <w:bookmarkStart w:id="11" w:name="_ETM_Q1_8296158"/>
      <w:bookmarkEnd w:id="11"/>
      <w:r>
        <w:rPr>
          <w:rFonts w:hint="cs"/>
          <w:rtl/>
          <w:lang w:eastAsia="he-IL"/>
        </w:rPr>
        <w:t xml:space="preserve">בסמכויות שלה על פי הפקודה </w:t>
      </w:r>
      <w:r w:rsidR="0008427E">
        <w:rPr>
          <w:rFonts w:hint="cs"/>
          <w:rtl/>
          <w:lang w:eastAsia="he-IL"/>
        </w:rPr>
        <w:t xml:space="preserve">להעביר </w:t>
      </w:r>
      <w:r>
        <w:rPr>
          <w:rFonts w:hint="cs"/>
          <w:rtl/>
          <w:lang w:eastAsia="he-IL"/>
        </w:rPr>
        <w:t xml:space="preserve">לגורם כלשהו שיטפל עבורה בהליכי </w:t>
      </w:r>
      <w:bookmarkStart w:id="12" w:name="_ETM_Q1_8298629"/>
      <w:bookmarkEnd w:id="12"/>
      <w:r>
        <w:rPr>
          <w:rFonts w:hint="cs"/>
          <w:rtl/>
          <w:lang w:eastAsia="he-IL"/>
        </w:rPr>
        <w:t>הרכישה. אחד התנאים למתן ה</w:t>
      </w:r>
      <w:r w:rsidR="00407457">
        <w:rPr>
          <w:rFonts w:hint="cs"/>
          <w:rtl/>
          <w:lang w:eastAsia="he-IL"/>
        </w:rPr>
        <w:t xml:space="preserve">רשאה </w:t>
      </w:r>
      <w:r w:rsidR="0008427E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זכות </w:t>
      </w:r>
      <w:bookmarkStart w:id="13" w:name="_ETM_Q1_8308797"/>
      <w:bookmarkEnd w:id="13"/>
      <w:r>
        <w:rPr>
          <w:rFonts w:hint="cs"/>
          <w:rtl/>
          <w:lang w:eastAsia="he-IL"/>
        </w:rPr>
        <w:t>טיעון לבעלי קרקעות או בעלי זכויות</w:t>
      </w:r>
      <w:r w:rsidR="0008427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במקרה בו </w:t>
      </w:r>
      <w:bookmarkStart w:id="14" w:name="_ETM_Q1_8312875"/>
      <w:bookmarkEnd w:id="14"/>
      <w:r>
        <w:rPr>
          <w:rFonts w:hint="cs"/>
          <w:rtl/>
          <w:lang w:eastAsia="he-IL"/>
        </w:rPr>
        <w:t>ועדת הכספים מגדירה את הגורם כ"גוף אחר"</w:t>
      </w:r>
      <w:r w:rsidR="00407457">
        <w:rPr>
          <w:rFonts w:hint="cs"/>
          <w:rtl/>
          <w:lang w:eastAsia="he-IL"/>
        </w:rPr>
        <w:t>,</w:t>
      </w:r>
      <w:r w:rsidR="005F17EF">
        <w:rPr>
          <w:rFonts w:hint="cs"/>
          <w:rtl/>
          <w:lang w:eastAsia="he-IL"/>
        </w:rPr>
        <w:t xml:space="preserve"> ניתן פטור ל</w:t>
      </w:r>
      <w:r>
        <w:rPr>
          <w:rFonts w:hint="cs"/>
          <w:rtl/>
          <w:lang w:eastAsia="he-IL"/>
        </w:rPr>
        <w:t xml:space="preserve">אותה </w:t>
      </w:r>
      <w:r w:rsidR="005F17EF">
        <w:rPr>
          <w:rFonts w:hint="cs"/>
          <w:rtl/>
          <w:lang w:eastAsia="he-IL"/>
        </w:rPr>
        <w:t xml:space="preserve">זכות </w:t>
      </w:r>
      <w:r>
        <w:rPr>
          <w:rFonts w:hint="cs"/>
          <w:rtl/>
          <w:lang w:eastAsia="he-IL"/>
        </w:rPr>
        <w:t>טיעון</w:t>
      </w:r>
      <w:r w:rsidR="0008427E">
        <w:rPr>
          <w:rFonts w:hint="cs"/>
          <w:rtl/>
          <w:lang w:eastAsia="he-IL"/>
        </w:rPr>
        <w:t>.</w:t>
      </w:r>
      <w:r w:rsidR="005F17EF">
        <w:rPr>
          <w:rFonts w:hint="cs"/>
          <w:rtl/>
          <w:lang w:eastAsia="he-IL"/>
        </w:rPr>
        <w:t xml:space="preserve">  </w:t>
      </w:r>
    </w:p>
    <w:p w:rsidR="005F17EF" w:rsidRDefault="005F17EF" w:rsidP="00F4179A">
      <w:pPr>
        <w:ind w:firstLine="0"/>
        <w:rPr>
          <w:rtl/>
          <w:lang w:eastAsia="he-IL"/>
        </w:rPr>
      </w:pPr>
      <w:bookmarkStart w:id="15" w:name="_ETM_Q1_8326040"/>
      <w:bookmarkEnd w:id="15"/>
    </w:p>
    <w:p w:rsidR="00F4179A" w:rsidRDefault="00F4179A" w:rsidP="00F4179A">
      <w:pPr>
        <w:pStyle w:val="af6"/>
        <w:keepNext/>
        <w:rPr>
          <w:rtl/>
        </w:rPr>
      </w:pPr>
      <w:bookmarkStart w:id="16" w:name="_ETM_Q1_8326142"/>
      <w:bookmarkStart w:id="17" w:name="_ETM_Q1_8327419"/>
      <w:bookmarkStart w:id="18" w:name="ET_yor_4762_18"/>
      <w:bookmarkEnd w:id="16"/>
      <w:bookmarkEnd w:id="17"/>
      <w:r w:rsidRPr="00F417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417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:rsidR="00F4179A" w:rsidRDefault="00F4179A" w:rsidP="00F4179A">
      <w:pPr>
        <w:pStyle w:val="KeepWithNext"/>
        <w:rPr>
          <w:rtl/>
          <w:lang w:eastAsia="he-IL"/>
        </w:rPr>
      </w:pPr>
    </w:p>
    <w:p w:rsidR="005F17EF" w:rsidRDefault="005F17EF" w:rsidP="005F17EF">
      <w:pPr>
        <w:rPr>
          <w:rtl/>
          <w:lang w:eastAsia="he-IL"/>
        </w:rPr>
      </w:pPr>
      <w:bookmarkStart w:id="19" w:name="_ETM_Q1_8327944"/>
      <w:bookmarkStart w:id="20" w:name="_ETM_Q1_8327980"/>
      <w:bookmarkEnd w:id="19"/>
      <w:bookmarkEnd w:id="20"/>
      <w:r>
        <w:rPr>
          <w:rFonts w:hint="cs"/>
          <w:rtl/>
          <w:lang w:eastAsia="he-IL"/>
        </w:rPr>
        <w:t>אמרו לי שאתם רו</w:t>
      </w:r>
      <w:r w:rsidR="00F4179A">
        <w:rPr>
          <w:rFonts w:hint="cs"/>
          <w:rtl/>
          <w:lang w:eastAsia="he-IL"/>
        </w:rPr>
        <w:t>צים להוריד סעיף</w:t>
      </w:r>
      <w:r w:rsidR="0008427E">
        <w:rPr>
          <w:rFonts w:hint="cs"/>
          <w:rtl/>
          <w:lang w:eastAsia="he-IL"/>
        </w:rPr>
        <w:t>, להוסיף סעיף.</w:t>
      </w:r>
      <w:r>
        <w:rPr>
          <w:rFonts w:hint="cs"/>
          <w:rtl/>
          <w:lang w:eastAsia="he-IL"/>
        </w:rPr>
        <w:t xml:space="preserve"> </w:t>
      </w:r>
    </w:p>
    <w:p w:rsidR="005F17EF" w:rsidRDefault="005F17EF" w:rsidP="005F17EF">
      <w:pPr>
        <w:rPr>
          <w:rtl/>
          <w:lang w:eastAsia="he-IL"/>
        </w:rPr>
      </w:pPr>
    </w:p>
    <w:p w:rsidR="00F4179A" w:rsidRDefault="00F4179A" w:rsidP="00F4179A">
      <w:pPr>
        <w:pStyle w:val="af9"/>
        <w:keepNext/>
        <w:rPr>
          <w:rtl/>
          <w:lang w:eastAsia="he-IL"/>
        </w:rPr>
      </w:pPr>
      <w:bookmarkStart w:id="21" w:name="_ETM_Q1_8330002"/>
      <w:bookmarkStart w:id="22" w:name="ET_guest_שירן_יעקב_19"/>
      <w:bookmarkEnd w:id="21"/>
      <w:r w:rsidRPr="00F41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יעקב:</w:t>
      </w:r>
      <w:r w:rsidRPr="00F417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"/>
    </w:p>
    <w:p w:rsidR="00F4179A" w:rsidRDefault="00F4179A" w:rsidP="00F4179A">
      <w:pPr>
        <w:pStyle w:val="KeepWithNext"/>
        <w:rPr>
          <w:rtl/>
          <w:lang w:eastAsia="he-IL"/>
        </w:rPr>
      </w:pPr>
    </w:p>
    <w:p w:rsidR="00F4179A" w:rsidRPr="00F4179A" w:rsidRDefault="00F4179A" w:rsidP="00F4179A">
      <w:pPr>
        <w:rPr>
          <w:rtl/>
          <w:lang w:eastAsia="he-IL"/>
        </w:rPr>
      </w:pPr>
      <w:bookmarkStart w:id="23" w:name="_ETM_Q1_8330870"/>
      <w:bookmarkStart w:id="24" w:name="_ETM_Q1_8330910"/>
      <w:bookmarkEnd w:id="23"/>
      <w:bookmarkEnd w:id="24"/>
      <w:r>
        <w:rPr>
          <w:rFonts w:hint="cs"/>
          <w:rtl/>
          <w:lang w:eastAsia="he-IL"/>
        </w:rPr>
        <w:t xml:space="preserve">כן, </w:t>
      </w:r>
      <w:r w:rsidR="009109FF">
        <w:rPr>
          <w:rFonts w:hint="cs"/>
          <w:rtl/>
          <w:lang w:eastAsia="he-IL"/>
        </w:rPr>
        <w:t>את גשר הרלינג.</w:t>
      </w:r>
    </w:p>
    <w:p w:rsidR="005F17EF" w:rsidRDefault="005F17EF" w:rsidP="005F17EF">
      <w:pPr>
        <w:rPr>
          <w:rtl/>
          <w:lang w:eastAsia="he-IL"/>
        </w:rPr>
      </w:pPr>
    </w:p>
    <w:p w:rsidR="009109FF" w:rsidRDefault="009109FF" w:rsidP="009109FF">
      <w:pPr>
        <w:pStyle w:val="af6"/>
        <w:keepNext/>
        <w:rPr>
          <w:rtl/>
        </w:rPr>
      </w:pPr>
      <w:bookmarkStart w:id="25" w:name="ET_yor_4762_20"/>
      <w:r w:rsidRPr="009109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09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9109FF" w:rsidRDefault="009109FF" w:rsidP="009109FF">
      <w:pPr>
        <w:pStyle w:val="KeepWithNext"/>
        <w:rPr>
          <w:rtl/>
          <w:lang w:eastAsia="he-IL"/>
        </w:rPr>
      </w:pPr>
    </w:p>
    <w:p w:rsidR="005F17EF" w:rsidRDefault="009109FF" w:rsidP="009109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רוצים להוריד, תורידו, </w:t>
      </w:r>
      <w:bookmarkStart w:id="26" w:name="_ETM_Q1_8335242"/>
      <w:bookmarkEnd w:id="26"/>
      <w:r>
        <w:rPr>
          <w:rFonts w:hint="cs"/>
          <w:rtl/>
          <w:lang w:eastAsia="he-IL"/>
        </w:rPr>
        <w:t xml:space="preserve">אבל להוסיף אנחנו לא </w:t>
      </w:r>
      <w:r w:rsidR="005F17EF">
        <w:rPr>
          <w:rFonts w:hint="cs"/>
          <w:rtl/>
          <w:lang w:eastAsia="he-IL"/>
        </w:rPr>
        <w:t xml:space="preserve">נוסיף מעכשיו לעכשיו. </w:t>
      </w:r>
    </w:p>
    <w:p w:rsidR="005F17EF" w:rsidRDefault="005F17EF" w:rsidP="005F17EF">
      <w:pPr>
        <w:rPr>
          <w:rtl/>
          <w:lang w:eastAsia="he-IL"/>
        </w:rPr>
      </w:pPr>
    </w:p>
    <w:p w:rsidR="00BD4505" w:rsidRDefault="00BD4505" w:rsidP="00BD4505">
      <w:pPr>
        <w:pStyle w:val="af9"/>
        <w:keepNext/>
        <w:rPr>
          <w:rtl/>
          <w:lang w:eastAsia="he-IL"/>
        </w:rPr>
      </w:pPr>
      <w:bookmarkStart w:id="27" w:name="_ETM_Q1_8344228"/>
      <w:bookmarkStart w:id="28" w:name="ET_guest_שירן_יעקב_21"/>
      <w:bookmarkEnd w:id="27"/>
      <w:r w:rsidRPr="00BD4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יעקב:</w:t>
      </w:r>
      <w:r w:rsidRPr="00BD45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"/>
    </w:p>
    <w:p w:rsidR="00BD4505" w:rsidRDefault="00BD4505" w:rsidP="00BD4505">
      <w:pPr>
        <w:pStyle w:val="KeepWithNext"/>
        <w:rPr>
          <w:rtl/>
          <w:lang w:eastAsia="he-IL"/>
        </w:rPr>
      </w:pPr>
    </w:p>
    <w:p w:rsidR="005F17EF" w:rsidRDefault="00BD4505" w:rsidP="00143899">
      <w:pPr>
        <w:rPr>
          <w:rtl/>
          <w:lang w:eastAsia="he-IL"/>
        </w:rPr>
      </w:pPr>
      <w:bookmarkStart w:id="29" w:name="_ETM_Q1_8344962"/>
      <w:bookmarkStart w:id="30" w:name="_ETM_Q1_8344996"/>
      <w:bookmarkEnd w:id="29"/>
      <w:bookmarkEnd w:id="30"/>
      <w:r>
        <w:rPr>
          <w:rFonts w:hint="cs"/>
          <w:rtl/>
          <w:lang w:eastAsia="he-IL"/>
        </w:rPr>
        <w:t>בג</w:t>
      </w:r>
      <w:r w:rsidR="005F17EF">
        <w:rPr>
          <w:rFonts w:hint="cs"/>
          <w:rtl/>
          <w:lang w:eastAsia="he-IL"/>
        </w:rPr>
        <w:t xml:space="preserve">שר </w:t>
      </w:r>
      <w:r>
        <w:rPr>
          <w:rFonts w:hint="cs"/>
          <w:rtl/>
          <w:lang w:eastAsia="he-IL"/>
        </w:rPr>
        <w:t xml:space="preserve">הרלינג </w:t>
      </w:r>
      <w:r w:rsidR="00143899">
        <w:rPr>
          <w:rFonts w:hint="cs"/>
          <w:rtl/>
          <w:lang w:eastAsia="he-IL"/>
        </w:rPr>
        <w:t xml:space="preserve">הגענו למסקנה </w:t>
      </w:r>
      <w:bookmarkStart w:id="31" w:name="_ETM_Q1_8376714"/>
      <w:bookmarkEnd w:id="31"/>
      <w:r w:rsidR="00143899">
        <w:rPr>
          <w:rFonts w:hint="cs"/>
          <w:rtl/>
          <w:lang w:eastAsia="he-IL"/>
        </w:rPr>
        <w:t xml:space="preserve">שאין צורך בהפקעות קרקע. </w:t>
      </w:r>
      <w:r w:rsidR="005F17EF">
        <w:rPr>
          <w:rFonts w:hint="cs"/>
          <w:rtl/>
          <w:lang w:eastAsia="he-IL"/>
        </w:rPr>
        <w:t xml:space="preserve"> </w:t>
      </w:r>
    </w:p>
    <w:p w:rsidR="005F17EF" w:rsidRDefault="005F17EF" w:rsidP="005F17EF">
      <w:pPr>
        <w:rPr>
          <w:rtl/>
          <w:lang w:eastAsia="he-IL"/>
        </w:rPr>
      </w:pPr>
    </w:p>
    <w:p w:rsidR="00143899" w:rsidRDefault="00143899" w:rsidP="00143899">
      <w:pPr>
        <w:pStyle w:val="af9"/>
        <w:keepNext/>
        <w:rPr>
          <w:rtl/>
          <w:lang w:eastAsia="he-IL"/>
        </w:rPr>
      </w:pPr>
      <w:bookmarkStart w:id="32" w:name="_ETM_Q1_8396591"/>
      <w:bookmarkStart w:id="33" w:name="ET_guest_868574_22"/>
      <w:bookmarkEnd w:id="32"/>
      <w:r w:rsidRPr="00143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שבו:</w:t>
      </w:r>
      <w:r w:rsidRPr="001438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"/>
    </w:p>
    <w:p w:rsidR="00143899" w:rsidRDefault="00143899" w:rsidP="00143899">
      <w:pPr>
        <w:pStyle w:val="KeepWithNext"/>
        <w:rPr>
          <w:rtl/>
          <w:lang w:eastAsia="he-IL"/>
        </w:rPr>
      </w:pPr>
    </w:p>
    <w:p w:rsidR="005F17EF" w:rsidRDefault="005F17EF" w:rsidP="00407457">
      <w:pPr>
        <w:rPr>
          <w:rtl/>
          <w:lang w:eastAsia="he-IL"/>
        </w:rPr>
      </w:pPr>
      <w:bookmarkStart w:id="34" w:name="_ETM_Q1_8397070"/>
      <w:bookmarkStart w:id="35" w:name="_ETM_Q1_8397106"/>
      <w:bookmarkEnd w:id="34"/>
      <w:bookmarkEnd w:id="35"/>
      <w:r>
        <w:rPr>
          <w:rFonts w:hint="cs"/>
          <w:rtl/>
          <w:lang w:eastAsia="he-IL"/>
        </w:rPr>
        <w:t>כפי שאמ</w:t>
      </w:r>
      <w:r w:rsidR="00B84ADF">
        <w:rPr>
          <w:rFonts w:hint="cs"/>
          <w:rtl/>
          <w:lang w:eastAsia="he-IL"/>
        </w:rPr>
        <w:t>רנו בדיון הקודם, בכל פרויקט ופרו</w:t>
      </w:r>
      <w:r>
        <w:rPr>
          <w:rFonts w:hint="cs"/>
          <w:rtl/>
          <w:lang w:eastAsia="he-IL"/>
        </w:rPr>
        <w:t>י</w:t>
      </w:r>
      <w:r w:rsidR="00B84ADF">
        <w:rPr>
          <w:rFonts w:hint="cs"/>
          <w:rtl/>
          <w:lang w:eastAsia="he-IL"/>
        </w:rPr>
        <w:t>קט אנחנו עובדים מכוח תכנית סטטוטורית</w:t>
      </w:r>
      <w:r>
        <w:rPr>
          <w:rFonts w:hint="cs"/>
          <w:rtl/>
          <w:lang w:eastAsia="he-IL"/>
        </w:rPr>
        <w:t xml:space="preserve">. </w:t>
      </w:r>
      <w:r w:rsidR="00B84ADF">
        <w:rPr>
          <w:rFonts w:hint="cs"/>
          <w:rtl/>
          <w:lang w:eastAsia="he-IL"/>
        </w:rPr>
        <w:t xml:space="preserve">התכנית הסטטוטורית לוקחת </w:t>
      </w:r>
      <w:bookmarkStart w:id="36" w:name="_ETM_Q1_8411549"/>
      <w:bookmarkEnd w:id="36"/>
      <w:r w:rsidR="00B84ADF">
        <w:rPr>
          <w:rFonts w:hint="cs"/>
          <w:rtl/>
          <w:lang w:eastAsia="he-IL"/>
        </w:rPr>
        <w:t>תוואי שטח</w:t>
      </w:r>
      <w:r w:rsidR="0008427E">
        <w:rPr>
          <w:rFonts w:hint="cs"/>
          <w:rtl/>
          <w:lang w:eastAsia="he-IL"/>
        </w:rPr>
        <w:t xml:space="preserve">, </w:t>
      </w:r>
      <w:r w:rsidR="00B84ADF">
        <w:rPr>
          <w:rFonts w:hint="cs"/>
          <w:rtl/>
          <w:lang w:eastAsia="he-IL"/>
        </w:rPr>
        <w:t>מסמנת לנו</w:t>
      </w:r>
      <w:r>
        <w:rPr>
          <w:rFonts w:hint="cs"/>
          <w:rtl/>
          <w:lang w:eastAsia="he-IL"/>
        </w:rPr>
        <w:t xml:space="preserve"> איפה נמצאת הדרך. </w:t>
      </w:r>
      <w:r w:rsidR="00A80D96">
        <w:rPr>
          <w:rFonts w:hint="cs"/>
          <w:rtl/>
          <w:lang w:eastAsia="he-IL"/>
        </w:rPr>
        <w:t xml:space="preserve">כל פרויקט </w:t>
      </w:r>
      <w:r w:rsidR="0008427E">
        <w:rPr>
          <w:rFonts w:hint="cs"/>
          <w:rtl/>
          <w:lang w:eastAsia="he-IL"/>
        </w:rPr>
        <w:t xml:space="preserve">נחלק לשני טקטים: התכנון ההנדסי </w:t>
      </w:r>
      <w:r w:rsidR="00A80D96">
        <w:rPr>
          <w:rFonts w:hint="cs"/>
          <w:rtl/>
          <w:lang w:eastAsia="he-IL"/>
        </w:rPr>
        <w:t xml:space="preserve">בו בודקים את התשתיות, בודקים </w:t>
      </w:r>
      <w:bookmarkStart w:id="37" w:name="_ETM_Q1_8421986"/>
      <w:bookmarkEnd w:id="37"/>
      <w:r w:rsidR="0023237C">
        <w:rPr>
          <w:rFonts w:hint="cs"/>
          <w:rtl/>
          <w:lang w:eastAsia="he-IL"/>
        </w:rPr>
        <w:t>את הפיין טיונינג</w:t>
      </w:r>
      <w:r w:rsidR="00A80D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נכנסים </w:t>
      </w:r>
      <w:r w:rsidR="0023237C">
        <w:rPr>
          <w:rFonts w:hint="cs"/>
          <w:rtl/>
          <w:lang w:eastAsia="he-IL"/>
        </w:rPr>
        <w:t xml:space="preserve">ממש לרזולוציות של כל </w:t>
      </w:r>
      <w:bookmarkStart w:id="38" w:name="_ETM_Q1_8428773"/>
      <w:bookmarkEnd w:id="38"/>
      <w:r w:rsidR="0023237C">
        <w:rPr>
          <w:rFonts w:hint="cs"/>
          <w:rtl/>
          <w:lang w:eastAsia="he-IL"/>
        </w:rPr>
        <w:t xml:space="preserve">סנטימטר וסנטימטר איפה אנחנו נמצאים ואיזה </w:t>
      </w:r>
      <w:bookmarkStart w:id="39" w:name="_ETM_Q1_8430199"/>
      <w:bookmarkEnd w:id="39"/>
      <w:r w:rsidR="0023237C">
        <w:rPr>
          <w:rFonts w:hint="cs"/>
          <w:rtl/>
          <w:lang w:eastAsia="he-IL"/>
        </w:rPr>
        <w:t xml:space="preserve">תשתיות צריך, והטקט השני זה הביצוע. כפי שאמרתי </w:t>
      </w:r>
      <w:bookmarkStart w:id="40" w:name="_ETM_Q1_8437337"/>
      <w:bookmarkEnd w:id="40"/>
      <w:r w:rsidR="0023237C">
        <w:rPr>
          <w:rFonts w:hint="cs"/>
          <w:rtl/>
          <w:lang w:eastAsia="he-IL"/>
        </w:rPr>
        <w:t>בדיון הקודם, חלקם הגדול של הפרויקטים שאנחנו מראים לכם נמצא</w:t>
      </w:r>
      <w:r w:rsidR="003F71A1">
        <w:rPr>
          <w:rFonts w:hint="cs"/>
          <w:rtl/>
          <w:lang w:eastAsia="he-IL"/>
        </w:rPr>
        <w:t>ים</w:t>
      </w:r>
      <w:r w:rsidR="0023237C">
        <w:rPr>
          <w:rFonts w:hint="cs"/>
          <w:rtl/>
          <w:lang w:eastAsia="he-IL"/>
        </w:rPr>
        <w:t xml:space="preserve"> </w:t>
      </w:r>
      <w:bookmarkStart w:id="41" w:name="_ETM_Q1_8440435"/>
      <w:bookmarkEnd w:id="41"/>
      <w:r w:rsidR="0023237C">
        <w:rPr>
          <w:rFonts w:hint="cs"/>
          <w:rtl/>
          <w:lang w:eastAsia="he-IL"/>
        </w:rPr>
        <w:t>בשלב התכנון. אנחנו תמיד עושים מאמץ</w:t>
      </w:r>
      <w:r>
        <w:rPr>
          <w:rFonts w:hint="cs"/>
          <w:rtl/>
          <w:lang w:eastAsia="he-IL"/>
        </w:rPr>
        <w:t xml:space="preserve"> בשלב </w:t>
      </w:r>
      <w:r w:rsidR="0023237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תכנון להימ</w:t>
      </w:r>
      <w:r w:rsidR="0023237C">
        <w:rPr>
          <w:rFonts w:hint="cs"/>
          <w:rtl/>
          <w:lang w:eastAsia="he-IL"/>
        </w:rPr>
        <w:t>נע ככל ש</w:t>
      </w:r>
      <w:r>
        <w:rPr>
          <w:rFonts w:hint="cs"/>
          <w:rtl/>
          <w:lang w:eastAsia="he-IL"/>
        </w:rPr>
        <w:t>ניתן מהפתעות. אם אנחנו יכול</w:t>
      </w:r>
      <w:r w:rsidR="0023237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לבוא ובמסגרת </w:t>
      </w:r>
      <w:r w:rsidR="0023237C">
        <w:rPr>
          <w:rFonts w:hint="cs"/>
          <w:rtl/>
          <w:lang w:eastAsia="he-IL"/>
        </w:rPr>
        <w:t xml:space="preserve">טיוב התכנון להימנע, אנחנו נמנעים. </w:t>
      </w:r>
      <w:r w:rsidR="00407457">
        <w:rPr>
          <w:rFonts w:hint="cs"/>
          <w:rtl/>
          <w:lang w:eastAsia="he-IL"/>
        </w:rPr>
        <w:t>כ</w:t>
      </w:r>
      <w:r w:rsidR="0023237C">
        <w:rPr>
          <w:rFonts w:hint="cs"/>
          <w:rtl/>
          <w:lang w:eastAsia="he-IL"/>
        </w:rPr>
        <w:t xml:space="preserve">שהתקדמנו </w:t>
      </w:r>
      <w:bookmarkStart w:id="42" w:name="_ETM_Q1_8461518"/>
      <w:bookmarkEnd w:id="42"/>
      <w:r w:rsidR="00407457">
        <w:rPr>
          <w:rFonts w:hint="cs"/>
          <w:rtl/>
          <w:lang w:eastAsia="he-IL"/>
        </w:rPr>
        <w:t xml:space="preserve">שם </w:t>
      </w:r>
      <w:r w:rsidR="0023237C">
        <w:rPr>
          <w:rFonts w:hint="cs"/>
          <w:rtl/>
          <w:lang w:eastAsia="he-IL"/>
        </w:rPr>
        <w:t>בתכנון</w:t>
      </w:r>
      <w:r w:rsidR="00407457">
        <w:rPr>
          <w:rFonts w:hint="cs"/>
          <w:rtl/>
          <w:lang w:eastAsia="he-IL"/>
        </w:rPr>
        <w:t>,</w:t>
      </w:r>
      <w:r w:rsidR="0023237C">
        <w:rPr>
          <w:rFonts w:hint="cs"/>
          <w:rtl/>
          <w:lang w:eastAsia="he-IL"/>
        </w:rPr>
        <w:t xml:space="preserve"> ראינו שאין צורך בהפקעות, לכן זה ירד. מ</w:t>
      </w:r>
      <w:r>
        <w:rPr>
          <w:rFonts w:hint="cs"/>
          <w:rtl/>
          <w:lang w:eastAsia="he-IL"/>
        </w:rPr>
        <w:t>נגד, ביקשנו להוסיף פרויקט אחר, פרויקט כביש 425</w:t>
      </w:r>
      <w:r w:rsidR="00407457">
        <w:rPr>
          <w:rFonts w:hint="cs"/>
          <w:rtl/>
          <w:lang w:eastAsia="he-IL"/>
        </w:rPr>
        <w:t xml:space="preserve"> שהוא</w:t>
      </w:r>
      <w:r w:rsidR="0023237C">
        <w:rPr>
          <w:rFonts w:hint="cs"/>
          <w:rtl/>
          <w:lang w:eastAsia="he-IL"/>
        </w:rPr>
        <w:t xml:space="preserve"> כביש קיים</w:t>
      </w:r>
      <w:bookmarkStart w:id="43" w:name="_ETM_Q1_8473341"/>
      <w:bookmarkEnd w:id="43"/>
      <w:r w:rsidR="0023237C">
        <w:rPr>
          <w:rFonts w:hint="cs"/>
          <w:rtl/>
          <w:lang w:eastAsia="he-IL"/>
        </w:rPr>
        <w:t xml:space="preserve">. אנחנו רק עושים שם הרחבה בנקודה מסוימת. </w:t>
      </w:r>
      <w:r>
        <w:rPr>
          <w:rFonts w:hint="cs"/>
          <w:rtl/>
          <w:lang w:eastAsia="he-IL"/>
        </w:rPr>
        <w:t xml:space="preserve"> </w:t>
      </w:r>
    </w:p>
    <w:p w:rsidR="005F17EF" w:rsidRDefault="005F17EF" w:rsidP="0023237C">
      <w:pPr>
        <w:ind w:firstLine="0"/>
        <w:rPr>
          <w:rtl/>
          <w:lang w:eastAsia="he-IL"/>
        </w:rPr>
      </w:pPr>
    </w:p>
    <w:p w:rsidR="0023237C" w:rsidRDefault="0023237C" w:rsidP="0023237C">
      <w:pPr>
        <w:pStyle w:val="a4"/>
        <w:keepNext/>
        <w:rPr>
          <w:rtl/>
        </w:rPr>
      </w:pPr>
      <w:bookmarkStart w:id="44" w:name="ET_speaker_אייל_לב_ארי_23"/>
      <w:r w:rsidRPr="0023237C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232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:rsidR="0023237C" w:rsidRDefault="0023237C" w:rsidP="0023237C">
      <w:pPr>
        <w:pStyle w:val="KeepWithNext"/>
        <w:rPr>
          <w:rtl/>
          <w:lang w:eastAsia="he-IL"/>
        </w:rPr>
      </w:pPr>
    </w:p>
    <w:p w:rsidR="005F17EF" w:rsidRDefault="0023237C" w:rsidP="0023237C">
      <w:pPr>
        <w:rPr>
          <w:rtl/>
          <w:lang w:eastAsia="he-IL"/>
        </w:rPr>
      </w:pPr>
      <w:bookmarkStart w:id="45" w:name="_ETM_Q1_8476103"/>
      <w:bookmarkEnd w:id="45"/>
      <w:r>
        <w:rPr>
          <w:rFonts w:hint="cs"/>
          <w:rtl/>
          <w:lang w:eastAsia="he-IL"/>
        </w:rPr>
        <w:t xml:space="preserve">אמר היושב-ראש שאם זו תוספת הוא לא דן בזה. </w:t>
      </w:r>
      <w:bookmarkStart w:id="46" w:name="_ETM_Q1_8481865"/>
      <w:bookmarkEnd w:id="46"/>
    </w:p>
    <w:p w:rsidR="005F17EF" w:rsidRDefault="005F17EF" w:rsidP="005F17EF">
      <w:pPr>
        <w:rPr>
          <w:rtl/>
          <w:lang w:eastAsia="he-IL"/>
        </w:rPr>
      </w:pPr>
    </w:p>
    <w:p w:rsidR="0023237C" w:rsidRDefault="0023237C" w:rsidP="0023237C">
      <w:pPr>
        <w:pStyle w:val="a4"/>
        <w:keepNext/>
        <w:rPr>
          <w:rtl/>
        </w:rPr>
      </w:pPr>
      <w:bookmarkStart w:id="47" w:name="ET_speaker_5811_24"/>
      <w:r w:rsidRPr="0023237C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232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23237C" w:rsidRDefault="0023237C" w:rsidP="0023237C">
      <w:pPr>
        <w:pStyle w:val="KeepWithNext"/>
        <w:rPr>
          <w:rtl/>
          <w:lang w:eastAsia="he-IL"/>
        </w:rPr>
      </w:pPr>
    </w:p>
    <w:p w:rsidR="005F17EF" w:rsidRDefault="0023237C" w:rsidP="005F17EF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לדעת מה הה</w:t>
      </w:r>
      <w:r w:rsidR="005F17EF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קעה המתוכננת במרכז נ</w:t>
      </w:r>
      <w:r w:rsidR="005F17EF">
        <w:rPr>
          <w:rFonts w:hint="cs"/>
          <w:rtl/>
          <w:lang w:eastAsia="he-IL"/>
        </w:rPr>
        <w:t>ס ציונה</w:t>
      </w:r>
      <w:r>
        <w:rPr>
          <w:rFonts w:hint="cs"/>
          <w:rtl/>
          <w:lang w:eastAsia="he-IL"/>
        </w:rPr>
        <w:t>?</w:t>
      </w:r>
    </w:p>
    <w:p w:rsidR="005F17EF" w:rsidRDefault="005F17EF" w:rsidP="005F17EF">
      <w:pPr>
        <w:rPr>
          <w:rtl/>
          <w:lang w:eastAsia="he-IL"/>
        </w:rPr>
      </w:pPr>
    </w:p>
    <w:p w:rsidR="005F17EF" w:rsidRDefault="005F17EF" w:rsidP="005F17EF">
      <w:pPr>
        <w:pStyle w:val="a4"/>
        <w:keepNext/>
        <w:rPr>
          <w:rtl/>
        </w:rPr>
      </w:pPr>
      <w:bookmarkStart w:id="48" w:name="ET_speaker_5084_5"/>
      <w:r w:rsidRPr="005F17E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5F17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5F17EF" w:rsidRDefault="005F17EF" w:rsidP="005F17EF">
      <w:pPr>
        <w:pStyle w:val="KeepWithNext"/>
        <w:rPr>
          <w:rtl/>
          <w:lang w:eastAsia="he-IL"/>
        </w:rPr>
      </w:pPr>
    </w:p>
    <w:p w:rsidR="005F17EF" w:rsidRDefault="00F95F68" w:rsidP="005F17E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5F17EF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יש זכות שימוע לאותו אחד שהמדינה </w:t>
      </w:r>
      <w:r w:rsidR="005F17E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</w:t>
      </w:r>
      <w:r w:rsidR="005F17EF">
        <w:rPr>
          <w:rFonts w:hint="cs"/>
          <w:rtl/>
          <w:lang w:eastAsia="he-IL"/>
        </w:rPr>
        <w:t>קיעה לו את הקרקע</w:t>
      </w:r>
      <w:r>
        <w:rPr>
          <w:rFonts w:hint="cs"/>
          <w:rtl/>
          <w:lang w:eastAsia="he-IL"/>
        </w:rPr>
        <w:t>?</w:t>
      </w:r>
    </w:p>
    <w:p w:rsidR="005F17EF" w:rsidRDefault="005F17EF" w:rsidP="005F17EF">
      <w:pPr>
        <w:rPr>
          <w:rtl/>
          <w:lang w:eastAsia="he-IL"/>
        </w:rPr>
      </w:pPr>
    </w:p>
    <w:p w:rsidR="00F95F68" w:rsidRDefault="00F95F68" w:rsidP="00F95F68">
      <w:pPr>
        <w:ind w:firstLine="0"/>
        <w:rPr>
          <w:rtl/>
          <w:lang w:eastAsia="he-IL"/>
        </w:rPr>
      </w:pPr>
    </w:p>
    <w:p w:rsidR="00F95F68" w:rsidRDefault="00F95F68" w:rsidP="00F95F68">
      <w:pPr>
        <w:pStyle w:val="af9"/>
        <w:keepNext/>
        <w:rPr>
          <w:rtl/>
          <w:lang w:eastAsia="he-IL"/>
        </w:rPr>
      </w:pPr>
      <w:bookmarkStart w:id="49" w:name="ET_guest_שירן_יעקב_25"/>
      <w:r w:rsidRPr="00F95F6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שירן יעקב:</w:t>
      </w:r>
      <w:r w:rsidRPr="00F95F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"/>
    </w:p>
    <w:p w:rsidR="00F95F68" w:rsidRDefault="00F95F68" w:rsidP="00F95F68">
      <w:pPr>
        <w:pStyle w:val="KeepWithNext"/>
        <w:rPr>
          <w:rtl/>
          <w:lang w:eastAsia="he-IL"/>
        </w:rPr>
      </w:pPr>
    </w:p>
    <w:p w:rsidR="005F17EF" w:rsidRDefault="00F95F68" w:rsidP="004074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באים </w:t>
      </w:r>
      <w:bookmarkStart w:id="50" w:name="_ETM_Q1_8514061"/>
      <w:bookmarkEnd w:id="50"/>
      <w:r>
        <w:rPr>
          <w:rFonts w:hint="cs"/>
          <w:rtl/>
          <w:lang w:eastAsia="he-IL"/>
        </w:rPr>
        <w:t>אליכם רק כשיש לנו תכנית סטטוטורית מאושרת. במסגרת ההליך התכנוני של כל הפ</w:t>
      </w:r>
      <w:r w:rsidR="005F17E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ויקטים שעלו כאן ניתנה זכות </w:t>
      </w:r>
      <w:r w:rsidR="005F17EF">
        <w:rPr>
          <w:rFonts w:hint="cs"/>
          <w:rtl/>
          <w:lang w:eastAsia="he-IL"/>
        </w:rPr>
        <w:t>טיעו</w:t>
      </w:r>
      <w:r>
        <w:rPr>
          <w:rFonts w:hint="cs"/>
          <w:rtl/>
          <w:lang w:eastAsia="he-IL"/>
        </w:rPr>
        <w:t>ן</w:t>
      </w:r>
      <w:r w:rsidR="005F17E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בין בהשגות</w:t>
      </w:r>
      <w:r w:rsidR="003F71A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בין בהתנגדויות</w:t>
      </w:r>
      <w:r w:rsidR="005F17EF">
        <w:rPr>
          <w:rFonts w:hint="cs"/>
          <w:rtl/>
          <w:lang w:eastAsia="he-IL"/>
        </w:rPr>
        <w:t xml:space="preserve"> לנפקעים. </w:t>
      </w:r>
    </w:p>
    <w:p w:rsidR="00F95F68" w:rsidRDefault="00F95F68" w:rsidP="00F95F68">
      <w:pPr>
        <w:rPr>
          <w:rtl/>
          <w:lang w:eastAsia="he-IL"/>
        </w:rPr>
      </w:pPr>
      <w:bookmarkStart w:id="51" w:name="_ETM_Q1_8531890"/>
      <w:bookmarkStart w:id="52" w:name="_ETM_Q1_8531965"/>
      <w:bookmarkEnd w:id="51"/>
      <w:bookmarkEnd w:id="52"/>
    </w:p>
    <w:p w:rsidR="00F95F68" w:rsidRDefault="00F95F68" w:rsidP="00F95F68">
      <w:pPr>
        <w:pStyle w:val="a4"/>
        <w:keepNext/>
        <w:rPr>
          <w:rtl/>
        </w:rPr>
      </w:pPr>
      <w:bookmarkStart w:id="53" w:name="_ETM_Q1_8537258"/>
      <w:bookmarkStart w:id="54" w:name="ET_speaker_5766_26"/>
      <w:bookmarkEnd w:id="53"/>
      <w:r w:rsidRPr="00F95F68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F95F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F95F68" w:rsidRDefault="00F95F68" w:rsidP="00F95F68">
      <w:pPr>
        <w:pStyle w:val="KeepWithNext"/>
        <w:rPr>
          <w:rtl/>
          <w:lang w:eastAsia="he-IL"/>
        </w:rPr>
      </w:pPr>
    </w:p>
    <w:p w:rsidR="005F17EF" w:rsidRDefault="00F95F68" w:rsidP="003F71A1">
      <w:pPr>
        <w:rPr>
          <w:rtl/>
          <w:lang w:eastAsia="he-IL"/>
        </w:rPr>
      </w:pPr>
      <w:bookmarkStart w:id="55" w:name="_ETM_Q1_8537725"/>
      <w:bookmarkStart w:id="56" w:name="_ETM_Q1_8537763"/>
      <w:bookmarkEnd w:id="55"/>
      <w:bookmarkEnd w:id="56"/>
      <w:r>
        <w:rPr>
          <w:rFonts w:hint="cs"/>
          <w:rtl/>
          <w:lang w:eastAsia="he-IL"/>
        </w:rPr>
        <w:t xml:space="preserve">אתם מחליטים על הפיצוי, נכון? מה אם החלטתם להפקיע ממני </w:t>
      </w:r>
      <w:bookmarkStart w:id="57" w:name="_ETM_Q1_8551594"/>
      <w:bookmarkEnd w:id="57"/>
      <w:r w:rsidR="005F17EF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5F17E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פרדס ו</w:t>
      </w:r>
      <w:r w:rsidR="00407457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אתם אומרים לי שהפיצוי שלי </w:t>
      </w:r>
      <w:r w:rsidR="003F71A1">
        <w:rPr>
          <w:rFonts w:hint="cs"/>
          <w:rtl/>
          <w:lang w:eastAsia="he-IL"/>
        </w:rPr>
        <w:t xml:space="preserve">צריך להיות </w:t>
      </w:r>
      <w:bookmarkStart w:id="58" w:name="_ETM_Q1_8551372"/>
      <w:bookmarkEnd w:id="58"/>
      <w:r>
        <w:rPr>
          <w:lang w:val="en-GB" w:eastAsia="he-IL"/>
        </w:rPr>
        <w:t>x</w:t>
      </w:r>
      <w:r w:rsidR="0040745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אני אומר </w:t>
      </w:r>
      <w:r w:rsidR="003F71A1">
        <w:rPr>
          <w:rFonts w:hint="cs"/>
          <w:rtl/>
          <w:lang w:val="en-GB" w:eastAsia="he-IL"/>
        </w:rPr>
        <w:t xml:space="preserve">לכם </w:t>
      </w:r>
      <w:r>
        <w:rPr>
          <w:rFonts w:hint="cs"/>
          <w:rtl/>
          <w:lang w:val="en-GB" w:eastAsia="he-IL"/>
        </w:rPr>
        <w:t xml:space="preserve">שהוא צריך להיות </w:t>
      </w:r>
      <w:r>
        <w:rPr>
          <w:lang w:val="en-GB" w:eastAsia="he-IL"/>
        </w:rPr>
        <w:t>y</w:t>
      </w:r>
      <w:r>
        <w:rPr>
          <w:rFonts w:hint="cs"/>
          <w:rtl/>
          <w:lang w:eastAsia="he-IL"/>
        </w:rPr>
        <w:t>?</w:t>
      </w:r>
      <w:bookmarkStart w:id="59" w:name="_ETM_Q1_8556835"/>
      <w:bookmarkEnd w:id="59"/>
      <w:r>
        <w:rPr>
          <w:rFonts w:hint="cs"/>
          <w:rtl/>
          <w:lang w:eastAsia="he-IL"/>
        </w:rPr>
        <w:t xml:space="preserve"> </w:t>
      </w:r>
      <w:r w:rsidR="005F17EF">
        <w:rPr>
          <w:rFonts w:hint="cs"/>
          <w:rtl/>
          <w:lang w:eastAsia="he-IL"/>
        </w:rPr>
        <w:t xml:space="preserve"> </w:t>
      </w:r>
    </w:p>
    <w:p w:rsidR="005F17EF" w:rsidRDefault="005F17EF" w:rsidP="005F17EF">
      <w:pPr>
        <w:rPr>
          <w:rtl/>
          <w:lang w:eastAsia="he-IL"/>
        </w:rPr>
      </w:pPr>
    </w:p>
    <w:p w:rsidR="00F95F68" w:rsidRDefault="00F95F68" w:rsidP="00F95F68">
      <w:pPr>
        <w:pStyle w:val="af9"/>
        <w:keepNext/>
        <w:rPr>
          <w:rtl/>
          <w:lang w:eastAsia="he-IL"/>
        </w:rPr>
      </w:pPr>
      <w:bookmarkStart w:id="60" w:name="_ETM_Q1_8561633"/>
      <w:bookmarkStart w:id="61" w:name="ET_guest_שירן_יעקב_27"/>
      <w:bookmarkEnd w:id="60"/>
      <w:r w:rsidRPr="00F95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יעקב:</w:t>
      </w:r>
      <w:r w:rsidRPr="00F95F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"/>
    </w:p>
    <w:p w:rsidR="00F95F68" w:rsidRDefault="00F95F68" w:rsidP="00F95F68">
      <w:pPr>
        <w:pStyle w:val="KeepWithNext"/>
        <w:rPr>
          <w:rtl/>
          <w:lang w:eastAsia="he-IL"/>
        </w:rPr>
      </w:pPr>
    </w:p>
    <w:p w:rsidR="005F17EF" w:rsidRDefault="005F17EF" w:rsidP="003F71A1">
      <w:pPr>
        <w:rPr>
          <w:rtl/>
          <w:lang w:eastAsia="he-IL"/>
        </w:rPr>
      </w:pPr>
      <w:bookmarkStart w:id="62" w:name="_ETM_Q1_8562364"/>
      <w:bookmarkStart w:id="63" w:name="_ETM_Q1_8562416"/>
      <w:bookmarkEnd w:id="62"/>
      <w:bookmarkEnd w:id="63"/>
      <w:r>
        <w:rPr>
          <w:rFonts w:hint="cs"/>
          <w:rtl/>
          <w:lang w:eastAsia="he-IL"/>
        </w:rPr>
        <w:t xml:space="preserve">יש הליך מסודר </w:t>
      </w:r>
      <w:r w:rsidR="00F95F68">
        <w:rPr>
          <w:rFonts w:hint="cs"/>
          <w:rtl/>
          <w:lang w:eastAsia="he-IL"/>
        </w:rPr>
        <w:t xml:space="preserve">לפי פקודת הקרקעות </w:t>
      </w:r>
      <w:r w:rsidR="003F71A1">
        <w:rPr>
          <w:rFonts w:hint="cs"/>
          <w:rtl/>
          <w:lang w:eastAsia="he-IL"/>
        </w:rPr>
        <w:t>כשיש</w:t>
      </w:r>
      <w:r>
        <w:rPr>
          <w:rFonts w:hint="cs"/>
          <w:rtl/>
          <w:lang w:eastAsia="he-IL"/>
        </w:rPr>
        <w:t xml:space="preserve"> מחלוקת</w:t>
      </w:r>
      <w:r w:rsidR="00F95F68">
        <w:rPr>
          <w:rFonts w:hint="cs"/>
          <w:rtl/>
          <w:lang w:eastAsia="he-IL"/>
        </w:rPr>
        <w:t>.</w:t>
      </w:r>
    </w:p>
    <w:p w:rsidR="005F17EF" w:rsidRDefault="005F17EF" w:rsidP="005F17EF">
      <w:pPr>
        <w:rPr>
          <w:rtl/>
          <w:lang w:eastAsia="he-IL"/>
        </w:rPr>
      </w:pPr>
    </w:p>
    <w:p w:rsidR="00F95F68" w:rsidRDefault="00F95F68" w:rsidP="00F95F68">
      <w:pPr>
        <w:pStyle w:val="a4"/>
        <w:keepNext/>
        <w:rPr>
          <w:rtl/>
        </w:rPr>
      </w:pPr>
      <w:bookmarkStart w:id="64" w:name="ET_speaker_5766_28"/>
      <w:r w:rsidRPr="00F95F68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F95F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F95F68" w:rsidRDefault="00F95F68" w:rsidP="00F95F68">
      <w:pPr>
        <w:pStyle w:val="KeepWithNext"/>
        <w:rPr>
          <w:rtl/>
          <w:lang w:eastAsia="he-IL"/>
        </w:rPr>
      </w:pPr>
    </w:p>
    <w:p w:rsidR="005F17EF" w:rsidRDefault="00E906C2" w:rsidP="00F95F6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אתם צריכים אישור מיוחד,</w:t>
      </w:r>
      <w:r w:rsidR="005F17EF">
        <w:rPr>
          <w:rFonts w:hint="cs"/>
          <w:rtl/>
          <w:lang w:eastAsia="he-IL"/>
        </w:rPr>
        <w:t xml:space="preserve"> הרי כל ההיתר המיוחד הוא </w:t>
      </w:r>
      <w:r w:rsidR="00F95F68">
        <w:rPr>
          <w:rFonts w:hint="cs"/>
          <w:rtl/>
          <w:lang w:eastAsia="he-IL"/>
        </w:rPr>
        <w:t xml:space="preserve">כדי שלא תהיה את </w:t>
      </w:r>
      <w:r w:rsidR="005F17EF">
        <w:rPr>
          <w:rFonts w:hint="cs"/>
          <w:rtl/>
          <w:lang w:eastAsia="he-IL"/>
        </w:rPr>
        <w:t>אפשרות הטיעון</w:t>
      </w:r>
      <w:r w:rsidR="00F95F68">
        <w:rPr>
          <w:rFonts w:hint="cs"/>
          <w:rtl/>
          <w:lang w:eastAsia="he-IL"/>
        </w:rPr>
        <w:t>.</w:t>
      </w:r>
    </w:p>
    <w:p w:rsidR="005F17EF" w:rsidRDefault="005F17EF" w:rsidP="005F17EF">
      <w:pPr>
        <w:rPr>
          <w:rtl/>
          <w:lang w:eastAsia="he-IL"/>
        </w:rPr>
      </w:pPr>
    </w:p>
    <w:p w:rsidR="005F17EF" w:rsidRDefault="005F17EF" w:rsidP="005F17EF">
      <w:pPr>
        <w:pStyle w:val="a4"/>
        <w:keepNext/>
        <w:rPr>
          <w:rtl/>
        </w:rPr>
      </w:pPr>
      <w:bookmarkStart w:id="65" w:name="ET_speaker_5084_6"/>
      <w:r w:rsidRPr="005F17E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5F17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5F17EF" w:rsidRDefault="005F17EF" w:rsidP="005F17EF">
      <w:pPr>
        <w:pStyle w:val="KeepWithNext"/>
        <w:rPr>
          <w:rtl/>
          <w:lang w:eastAsia="he-IL"/>
        </w:rPr>
      </w:pPr>
    </w:p>
    <w:p w:rsidR="005F17EF" w:rsidRPr="00F95F68" w:rsidRDefault="00F95F68" w:rsidP="00F95F68">
      <w:pPr>
        <w:rPr>
          <w:rtl/>
          <w:lang w:val="en-GB" w:eastAsia="he-IL"/>
        </w:rPr>
      </w:pPr>
      <w:r>
        <w:rPr>
          <w:rFonts w:hint="cs"/>
          <w:rtl/>
          <w:lang w:eastAsia="he-IL"/>
        </w:rPr>
        <w:t xml:space="preserve">מה עושה אותו אזרח </w:t>
      </w:r>
      <w:r w:rsidR="005F17EF">
        <w:rPr>
          <w:rFonts w:hint="cs"/>
          <w:rtl/>
          <w:lang w:eastAsia="he-IL"/>
        </w:rPr>
        <w:t>שטוען ל</w:t>
      </w:r>
      <w:r>
        <w:rPr>
          <w:rFonts w:hint="cs"/>
          <w:rtl/>
          <w:lang w:eastAsia="he-IL"/>
        </w:rPr>
        <w:t>-</w:t>
      </w:r>
      <w:r>
        <w:rPr>
          <w:lang w:val="en-GB" w:eastAsia="he-IL"/>
        </w:rPr>
        <w:t>x</w:t>
      </w:r>
      <w:r w:rsidR="005F17EF">
        <w:rPr>
          <w:rFonts w:hint="cs"/>
          <w:rtl/>
          <w:lang w:eastAsia="he-IL"/>
        </w:rPr>
        <w:t xml:space="preserve"> והם טוענים ל</w:t>
      </w:r>
      <w:r>
        <w:rPr>
          <w:rFonts w:hint="cs"/>
          <w:rtl/>
          <w:lang w:eastAsia="he-IL"/>
        </w:rPr>
        <w:t>-</w:t>
      </w:r>
      <w:r>
        <w:rPr>
          <w:lang w:val="en-GB" w:eastAsia="he-IL"/>
        </w:rPr>
        <w:t>y</w:t>
      </w:r>
      <w:r>
        <w:rPr>
          <w:rFonts w:hint="cs"/>
          <w:rtl/>
          <w:lang w:val="en-GB" w:eastAsia="he-IL"/>
        </w:rPr>
        <w:t>?</w:t>
      </w:r>
    </w:p>
    <w:p w:rsidR="005F17EF" w:rsidRDefault="005F17EF" w:rsidP="005F17EF">
      <w:pPr>
        <w:rPr>
          <w:rtl/>
          <w:lang w:eastAsia="he-IL"/>
        </w:rPr>
      </w:pPr>
    </w:p>
    <w:p w:rsidR="00F95F68" w:rsidRDefault="00F95F68" w:rsidP="00F95F68">
      <w:pPr>
        <w:pStyle w:val="af9"/>
        <w:keepNext/>
        <w:rPr>
          <w:rtl/>
          <w:lang w:eastAsia="he-IL"/>
        </w:rPr>
      </w:pPr>
      <w:bookmarkStart w:id="66" w:name="_ETM_Q1_8581932"/>
      <w:bookmarkStart w:id="67" w:name="ET_guest_שירן_יעקב_29"/>
      <w:bookmarkEnd w:id="66"/>
      <w:r w:rsidRPr="00F95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יעקב:</w:t>
      </w:r>
      <w:r w:rsidRPr="00F95F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"/>
    </w:p>
    <w:p w:rsidR="00F95F68" w:rsidRDefault="00F95F68" w:rsidP="00F95F68">
      <w:pPr>
        <w:pStyle w:val="KeepWithNext"/>
        <w:rPr>
          <w:rtl/>
          <w:lang w:eastAsia="he-IL"/>
        </w:rPr>
      </w:pPr>
    </w:p>
    <w:p w:rsidR="005F17EF" w:rsidRDefault="005F17EF" w:rsidP="00F95F68">
      <w:pPr>
        <w:rPr>
          <w:rtl/>
          <w:lang w:eastAsia="he-IL"/>
        </w:rPr>
      </w:pPr>
      <w:bookmarkStart w:id="68" w:name="_ETM_Q1_8582748"/>
      <w:bookmarkStart w:id="69" w:name="_ETM_Q1_8582781"/>
      <w:bookmarkEnd w:id="68"/>
      <w:bookmarkEnd w:id="69"/>
      <w:r>
        <w:rPr>
          <w:rFonts w:hint="cs"/>
          <w:rtl/>
          <w:lang w:eastAsia="he-IL"/>
        </w:rPr>
        <w:t xml:space="preserve">יש </w:t>
      </w:r>
      <w:r w:rsidR="00F95F68">
        <w:rPr>
          <w:rFonts w:hint="cs"/>
          <w:rtl/>
          <w:lang w:eastAsia="he-IL"/>
        </w:rPr>
        <w:t xml:space="preserve">ערכאה שדנה </w:t>
      </w:r>
      <w:r>
        <w:rPr>
          <w:rFonts w:hint="cs"/>
          <w:rtl/>
          <w:lang w:eastAsia="he-IL"/>
        </w:rPr>
        <w:t xml:space="preserve">בדבר הזה. </w:t>
      </w:r>
    </w:p>
    <w:p w:rsidR="005F17EF" w:rsidRDefault="005F17EF" w:rsidP="005F17EF">
      <w:pPr>
        <w:rPr>
          <w:rtl/>
          <w:lang w:eastAsia="he-IL"/>
        </w:rPr>
      </w:pPr>
    </w:p>
    <w:p w:rsidR="00F95F68" w:rsidRDefault="00F95F68" w:rsidP="00F95F68">
      <w:pPr>
        <w:pStyle w:val="a4"/>
        <w:keepNext/>
        <w:rPr>
          <w:rtl/>
        </w:rPr>
      </w:pPr>
      <w:bookmarkStart w:id="70" w:name="ET_speaker_5766_30"/>
      <w:r w:rsidRPr="00F95F68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F95F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F95F68" w:rsidRDefault="00F95F68" w:rsidP="00F95F68">
      <w:pPr>
        <w:pStyle w:val="KeepWithNext"/>
        <w:rPr>
          <w:rtl/>
          <w:lang w:eastAsia="he-IL"/>
        </w:rPr>
      </w:pPr>
    </w:p>
    <w:p w:rsidR="005F17EF" w:rsidRDefault="00F95F68" w:rsidP="00F95F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אנחנו </w:t>
      </w:r>
      <w:bookmarkStart w:id="71" w:name="_ETM_Q1_8588743"/>
      <w:bookmarkEnd w:id="71"/>
      <w:r>
        <w:rPr>
          <w:rFonts w:hint="cs"/>
          <w:rtl/>
          <w:lang w:eastAsia="he-IL"/>
        </w:rPr>
        <w:t xml:space="preserve">מאשרים לכם כאן היום? </w:t>
      </w:r>
    </w:p>
    <w:p w:rsidR="005F17EF" w:rsidRDefault="005F17EF" w:rsidP="005F17EF">
      <w:pPr>
        <w:rPr>
          <w:rtl/>
          <w:lang w:eastAsia="he-IL"/>
        </w:rPr>
      </w:pPr>
    </w:p>
    <w:p w:rsidR="00F95F68" w:rsidRDefault="00F95F68" w:rsidP="00F95F68">
      <w:pPr>
        <w:pStyle w:val="af9"/>
        <w:keepNext/>
        <w:rPr>
          <w:rtl/>
          <w:lang w:eastAsia="he-IL"/>
        </w:rPr>
      </w:pPr>
      <w:bookmarkStart w:id="72" w:name="_ETM_Q1_8592394"/>
      <w:bookmarkStart w:id="73" w:name="ET_guest_שירן_יעקב_31"/>
      <w:bookmarkEnd w:id="72"/>
      <w:r w:rsidRPr="00F95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יעקב:</w:t>
      </w:r>
      <w:r w:rsidRPr="00F95F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"/>
    </w:p>
    <w:p w:rsidR="00F95F68" w:rsidRDefault="00F95F68" w:rsidP="00F95F68">
      <w:pPr>
        <w:pStyle w:val="KeepWithNext"/>
        <w:rPr>
          <w:rtl/>
          <w:lang w:eastAsia="he-IL"/>
        </w:rPr>
      </w:pPr>
    </w:p>
    <w:p w:rsidR="005F17EF" w:rsidRDefault="00F95F68" w:rsidP="00F95F68">
      <w:pPr>
        <w:rPr>
          <w:rtl/>
          <w:lang w:eastAsia="he-IL"/>
        </w:rPr>
      </w:pPr>
      <w:bookmarkStart w:id="74" w:name="_ETM_Q1_8593123"/>
      <w:bookmarkStart w:id="75" w:name="_ETM_Q1_8593167"/>
      <w:bookmarkEnd w:id="74"/>
      <w:bookmarkEnd w:id="75"/>
      <w:r>
        <w:rPr>
          <w:rFonts w:hint="cs"/>
          <w:rtl/>
          <w:lang w:eastAsia="he-IL"/>
        </w:rPr>
        <w:t xml:space="preserve">המחלוקת על הפיצוי </w:t>
      </w:r>
      <w:r w:rsidR="005F17EF">
        <w:rPr>
          <w:rFonts w:hint="cs"/>
          <w:rtl/>
          <w:lang w:eastAsia="he-IL"/>
        </w:rPr>
        <w:t xml:space="preserve">זה לא מה שמונע </w:t>
      </w:r>
      <w:r>
        <w:rPr>
          <w:rFonts w:hint="cs"/>
          <w:rtl/>
          <w:lang w:eastAsia="he-IL"/>
        </w:rPr>
        <w:t xml:space="preserve">את ההפקעה, </w:t>
      </w:r>
      <w:bookmarkStart w:id="76" w:name="_ETM_Q1_8600159"/>
      <w:bookmarkEnd w:id="76"/>
      <w:r>
        <w:rPr>
          <w:rFonts w:hint="cs"/>
          <w:rtl/>
          <w:lang w:eastAsia="he-IL"/>
        </w:rPr>
        <w:t xml:space="preserve">זה לא משהו שאמור לעכב. </w:t>
      </w:r>
    </w:p>
    <w:p w:rsidR="005F17EF" w:rsidRDefault="005F17EF" w:rsidP="005F17EF">
      <w:pPr>
        <w:rPr>
          <w:rtl/>
          <w:lang w:eastAsia="he-IL"/>
        </w:rPr>
      </w:pPr>
    </w:p>
    <w:p w:rsidR="00F95F68" w:rsidRDefault="00F95F68" w:rsidP="00F95F68">
      <w:pPr>
        <w:pStyle w:val="af9"/>
        <w:keepNext/>
        <w:rPr>
          <w:rtl/>
          <w:lang w:eastAsia="he-IL"/>
        </w:rPr>
      </w:pPr>
      <w:bookmarkStart w:id="77" w:name="_ETM_Q1_8605595"/>
      <w:bookmarkStart w:id="78" w:name="ET_guest_868574_32"/>
      <w:bookmarkEnd w:id="77"/>
      <w:r w:rsidRPr="00F95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שבו:</w:t>
      </w:r>
      <w:r w:rsidRPr="00F95F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"/>
    </w:p>
    <w:p w:rsidR="00F95F68" w:rsidRDefault="00F95F68" w:rsidP="00F95F68">
      <w:pPr>
        <w:pStyle w:val="KeepWithNext"/>
        <w:rPr>
          <w:rtl/>
          <w:lang w:eastAsia="he-IL"/>
        </w:rPr>
      </w:pPr>
    </w:p>
    <w:p w:rsidR="005F17EF" w:rsidRDefault="004106B3" w:rsidP="00E906C2">
      <w:pPr>
        <w:rPr>
          <w:rtl/>
          <w:lang w:eastAsia="he-IL"/>
        </w:rPr>
      </w:pPr>
      <w:bookmarkStart w:id="79" w:name="_ETM_Q1_8606189"/>
      <w:bookmarkStart w:id="80" w:name="_ETM_Q1_8606226"/>
      <w:bookmarkEnd w:id="79"/>
      <w:bookmarkEnd w:id="80"/>
      <w:r>
        <w:rPr>
          <w:rFonts w:hint="cs"/>
          <w:rtl/>
          <w:lang w:eastAsia="he-IL"/>
        </w:rPr>
        <w:t>כש</w:t>
      </w:r>
      <w:r w:rsidR="005F17EF">
        <w:rPr>
          <w:rFonts w:hint="cs"/>
          <w:rtl/>
          <w:lang w:eastAsia="he-IL"/>
        </w:rPr>
        <w:t>מקדם התכנית מגיע ומבקש שב</w:t>
      </w:r>
      <w:r>
        <w:rPr>
          <w:rFonts w:hint="cs"/>
          <w:rtl/>
          <w:lang w:eastAsia="he-IL"/>
        </w:rPr>
        <w:t>א</w:t>
      </w:r>
      <w:r w:rsidR="005F17EF">
        <w:rPr>
          <w:rFonts w:hint="cs"/>
          <w:rtl/>
          <w:lang w:eastAsia="he-IL"/>
        </w:rPr>
        <w:t xml:space="preserve">ותו שדה </w:t>
      </w:r>
      <w:r>
        <w:rPr>
          <w:rFonts w:hint="cs"/>
          <w:rtl/>
          <w:lang w:eastAsia="he-IL"/>
        </w:rPr>
        <w:t>יעבור כביש, פה הפגיעה הגד</w:t>
      </w:r>
      <w:r w:rsidR="005F17E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לה, זה כבר </w:t>
      </w:r>
      <w:bookmarkStart w:id="81" w:name="_ETM_Q1_8630672"/>
      <w:bookmarkEnd w:id="81"/>
      <w:r>
        <w:rPr>
          <w:rFonts w:hint="cs"/>
          <w:rtl/>
          <w:lang w:eastAsia="he-IL"/>
        </w:rPr>
        <w:t>90% מהפגיעה, כי הו</w:t>
      </w:r>
      <w:r w:rsidR="005F17E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5F17EF">
        <w:rPr>
          <w:rFonts w:hint="cs"/>
          <w:rtl/>
          <w:lang w:eastAsia="he-IL"/>
        </w:rPr>
        <w:t>לקח קרקע</w:t>
      </w:r>
      <w:r>
        <w:rPr>
          <w:rFonts w:hint="cs"/>
          <w:rtl/>
          <w:lang w:eastAsia="he-IL"/>
        </w:rPr>
        <w:t xml:space="preserve"> שיש לה ייעוד מסוים.</w:t>
      </w:r>
    </w:p>
    <w:p w:rsidR="005F17EF" w:rsidRDefault="005F17EF" w:rsidP="005F17EF">
      <w:pPr>
        <w:rPr>
          <w:rtl/>
          <w:lang w:eastAsia="he-IL"/>
        </w:rPr>
      </w:pPr>
    </w:p>
    <w:p w:rsidR="004106B3" w:rsidRDefault="004106B3" w:rsidP="004106B3">
      <w:pPr>
        <w:pStyle w:val="a4"/>
        <w:keepNext/>
        <w:rPr>
          <w:rtl/>
        </w:rPr>
      </w:pPr>
      <w:bookmarkStart w:id="82" w:name="ET_speaker_5766_33"/>
      <w:r w:rsidRPr="004106B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4106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4106B3" w:rsidRDefault="004106B3" w:rsidP="004106B3">
      <w:pPr>
        <w:pStyle w:val="KeepWithNext"/>
        <w:rPr>
          <w:rtl/>
          <w:lang w:eastAsia="he-IL"/>
        </w:rPr>
      </w:pPr>
    </w:p>
    <w:p w:rsidR="005F17EF" w:rsidRDefault="004106B3" w:rsidP="004106B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5F17E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אי </w:t>
      </w:r>
      <w:r w:rsidR="005F17EF">
        <w:rPr>
          <w:rFonts w:hint="cs"/>
          <w:rtl/>
          <w:lang w:eastAsia="he-IL"/>
        </w:rPr>
        <w:t xml:space="preserve">אפשר להימנע, </w:t>
      </w:r>
      <w:r>
        <w:rPr>
          <w:rFonts w:hint="cs"/>
          <w:rtl/>
          <w:lang w:eastAsia="he-IL"/>
        </w:rPr>
        <w:t xml:space="preserve">אלה </w:t>
      </w:r>
      <w:r w:rsidR="005F17EF">
        <w:rPr>
          <w:rFonts w:hint="cs"/>
          <w:rtl/>
          <w:lang w:eastAsia="he-IL"/>
        </w:rPr>
        <w:t>צורכי ציבור</w:t>
      </w:r>
      <w:r>
        <w:rPr>
          <w:rFonts w:hint="cs"/>
          <w:rtl/>
          <w:lang w:eastAsia="he-IL"/>
        </w:rPr>
        <w:t>.</w:t>
      </w:r>
    </w:p>
    <w:p w:rsidR="005F17EF" w:rsidRDefault="005F17EF" w:rsidP="005F17EF">
      <w:pPr>
        <w:rPr>
          <w:rtl/>
          <w:lang w:eastAsia="he-IL"/>
        </w:rPr>
      </w:pPr>
    </w:p>
    <w:p w:rsidR="004106B3" w:rsidRDefault="004106B3" w:rsidP="004106B3">
      <w:pPr>
        <w:pStyle w:val="af9"/>
        <w:keepNext/>
        <w:rPr>
          <w:rtl/>
          <w:lang w:eastAsia="he-IL"/>
        </w:rPr>
      </w:pPr>
      <w:bookmarkStart w:id="83" w:name="ET_guest_868574_34"/>
      <w:r w:rsidRPr="004106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שבו:</w:t>
      </w:r>
      <w:r w:rsidRPr="004106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"/>
    </w:p>
    <w:p w:rsidR="004106B3" w:rsidRDefault="004106B3" w:rsidP="004106B3">
      <w:pPr>
        <w:pStyle w:val="KeepWithNext"/>
        <w:rPr>
          <w:rtl/>
          <w:lang w:eastAsia="he-IL"/>
        </w:rPr>
      </w:pPr>
    </w:p>
    <w:p w:rsidR="005F17EF" w:rsidRDefault="004106B3" w:rsidP="00410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84" w:name="_ETM_Q1_8638994"/>
      <w:bookmarkEnd w:id="84"/>
      <w:r>
        <w:rPr>
          <w:rFonts w:hint="cs"/>
          <w:rtl/>
          <w:lang w:eastAsia="he-IL"/>
        </w:rPr>
        <w:t xml:space="preserve">שאל לעניין הפיצוי. </w:t>
      </w:r>
      <w:r w:rsidR="005F17EF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הנפגע מקבל פיצוי מהוועדה המקומית. 90% מהפיצוי זה בשלב הזה. </w:t>
      </w:r>
    </w:p>
    <w:p w:rsidR="005F17EF" w:rsidRDefault="005F17EF" w:rsidP="005F17EF">
      <w:pPr>
        <w:rPr>
          <w:rtl/>
          <w:lang w:eastAsia="he-IL"/>
        </w:rPr>
      </w:pPr>
    </w:p>
    <w:p w:rsidR="005F17EF" w:rsidRDefault="005F17EF" w:rsidP="005F17EF">
      <w:pPr>
        <w:pStyle w:val="a4"/>
        <w:keepNext/>
        <w:rPr>
          <w:rtl/>
        </w:rPr>
      </w:pPr>
      <w:bookmarkStart w:id="85" w:name="ET_speaker_5786_7"/>
      <w:r w:rsidRPr="005F17E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F17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5F17EF" w:rsidRDefault="005F17EF" w:rsidP="005F17EF">
      <w:pPr>
        <w:pStyle w:val="KeepWithNext"/>
        <w:rPr>
          <w:rtl/>
          <w:lang w:eastAsia="he-IL"/>
        </w:rPr>
      </w:pPr>
    </w:p>
    <w:p w:rsidR="005F17EF" w:rsidRDefault="005F17EF" w:rsidP="005F17E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קובע את</w:t>
      </w:r>
      <w:r w:rsidR="004106B3">
        <w:rPr>
          <w:rFonts w:hint="cs"/>
          <w:rtl/>
          <w:lang w:eastAsia="he-IL"/>
        </w:rPr>
        <w:t xml:space="preserve"> </w:t>
      </w:r>
      <w:bookmarkStart w:id="86" w:name="_ETM_Q1_8648584"/>
      <w:bookmarkEnd w:id="86"/>
      <w:r w:rsidR="004106B3">
        <w:rPr>
          <w:rFonts w:hint="cs"/>
          <w:rtl/>
          <w:lang w:eastAsia="he-IL"/>
        </w:rPr>
        <w:t>המחיר?</w:t>
      </w:r>
      <w:r>
        <w:rPr>
          <w:rFonts w:hint="cs"/>
          <w:rtl/>
          <w:lang w:eastAsia="he-IL"/>
        </w:rPr>
        <w:t xml:space="preserve"> </w:t>
      </w:r>
    </w:p>
    <w:p w:rsidR="005F17EF" w:rsidRDefault="005F17EF" w:rsidP="004106B3">
      <w:pPr>
        <w:ind w:firstLine="0"/>
        <w:rPr>
          <w:rtl/>
          <w:lang w:eastAsia="he-IL"/>
        </w:rPr>
      </w:pPr>
      <w:bookmarkStart w:id="87" w:name="_ETM_Q1_8651485"/>
      <w:bookmarkEnd w:id="87"/>
    </w:p>
    <w:p w:rsidR="004106B3" w:rsidRDefault="004106B3" w:rsidP="004106B3">
      <w:pPr>
        <w:pStyle w:val="af9"/>
        <w:keepNext/>
        <w:rPr>
          <w:rtl/>
          <w:lang w:eastAsia="he-IL"/>
        </w:rPr>
      </w:pPr>
      <w:bookmarkStart w:id="88" w:name="_ETM_Q1_8651540"/>
      <w:bookmarkStart w:id="89" w:name="_ETM_Q1_8653469"/>
      <w:bookmarkStart w:id="90" w:name="ET_guest_868574_35"/>
      <w:bookmarkEnd w:id="88"/>
      <w:bookmarkEnd w:id="89"/>
      <w:r w:rsidRPr="004106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שבו:</w:t>
      </w:r>
      <w:r w:rsidRPr="004106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"/>
    </w:p>
    <w:p w:rsidR="004106B3" w:rsidRDefault="004106B3" w:rsidP="004106B3">
      <w:pPr>
        <w:pStyle w:val="KeepWithNext"/>
        <w:rPr>
          <w:rtl/>
          <w:lang w:eastAsia="he-IL"/>
        </w:rPr>
      </w:pPr>
    </w:p>
    <w:p w:rsidR="005F17EF" w:rsidRDefault="004106B3" w:rsidP="00E906C2">
      <w:pPr>
        <w:rPr>
          <w:rtl/>
          <w:lang w:eastAsia="he-IL"/>
        </w:rPr>
      </w:pPr>
      <w:bookmarkStart w:id="91" w:name="_ETM_Q1_8653877"/>
      <w:bookmarkStart w:id="92" w:name="_ETM_Q1_8653925"/>
      <w:bookmarkEnd w:id="91"/>
      <w:bookmarkEnd w:id="92"/>
      <w:r>
        <w:rPr>
          <w:rFonts w:hint="cs"/>
          <w:rtl/>
          <w:lang w:eastAsia="he-IL"/>
        </w:rPr>
        <w:t>יש שמאי של הוועדה המקומית. אם הוא רואה את עצמו לפי חוק התכנון והבנייה נפגע מ</w:t>
      </w:r>
      <w:r w:rsidR="009C4D4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תכנית, </w:t>
      </w:r>
      <w:bookmarkStart w:id="93" w:name="_ETM_Q1_8660633"/>
      <w:bookmarkEnd w:id="93"/>
      <w:r>
        <w:rPr>
          <w:rFonts w:hint="cs"/>
          <w:rtl/>
          <w:lang w:eastAsia="he-IL"/>
        </w:rPr>
        <w:t>הוא רשאי לבוא ולתבוע כנגד הפגיעה הזאת</w:t>
      </w:r>
      <w:r w:rsidR="005F17EF">
        <w:rPr>
          <w:rFonts w:hint="cs"/>
          <w:rtl/>
          <w:lang w:eastAsia="he-IL"/>
        </w:rPr>
        <w:t>. ה</w:t>
      </w:r>
      <w:r>
        <w:rPr>
          <w:rFonts w:hint="cs"/>
          <w:rtl/>
          <w:lang w:eastAsia="he-IL"/>
        </w:rPr>
        <w:t>פגיעה הגדולה היא באותו רגע שמ</w:t>
      </w:r>
      <w:r w:rsidR="005F17E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שהו החליט שאותה קרקע מעכשיו משמ</w:t>
      </w:r>
      <w:r w:rsidR="005F17E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</w:t>
      </w:r>
      <w:r w:rsidR="005F17EF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דרך</w:t>
      </w:r>
      <w:r w:rsidR="0082765B">
        <w:rPr>
          <w:rFonts w:hint="cs"/>
          <w:rtl/>
          <w:lang w:eastAsia="he-IL"/>
        </w:rPr>
        <w:t xml:space="preserve">. פה </w:t>
      </w:r>
      <w:r w:rsidR="005F17EF">
        <w:rPr>
          <w:rFonts w:hint="cs"/>
          <w:rtl/>
          <w:lang w:eastAsia="he-IL"/>
        </w:rPr>
        <w:t>ה</w:t>
      </w:r>
      <w:r w:rsidR="0082765B">
        <w:rPr>
          <w:rFonts w:hint="cs"/>
          <w:rtl/>
          <w:lang w:eastAsia="he-IL"/>
        </w:rPr>
        <w:t xml:space="preserve">פיצוי הגדול. </w:t>
      </w:r>
      <w:bookmarkStart w:id="94" w:name="_ETM_Q1_8669048"/>
      <w:bookmarkEnd w:id="94"/>
      <w:r w:rsidR="0065368A">
        <w:rPr>
          <w:rFonts w:hint="cs"/>
          <w:rtl/>
          <w:lang w:eastAsia="he-IL"/>
        </w:rPr>
        <w:t xml:space="preserve">כל הבקשה </w:t>
      </w:r>
      <w:r w:rsidR="0082765B">
        <w:rPr>
          <w:rFonts w:hint="cs"/>
          <w:rtl/>
          <w:lang w:eastAsia="he-IL"/>
        </w:rPr>
        <w:t>ב</w:t>
      </w:r>
      <w:r w:rsidR="005F17EF">
        <w:rPr>
          <w:rFonts w:hint="cs"/>
          <w:rtl/>
          <w:lang w:eastAsia="he-IL"/>
        </w:rPr>
        <w:t>פניכם כרגע הי</w:t>
      </w:r>
      <w:r w:rsidR="0082765B">
        <w:rPr>
          <w:rFonts w:hint="cs"/>
          <w:rtl/>
          <w:lang w:eastAsia="he-IL"/>
        </w:rPr>
        <w:t xml:space="preserve">א לחסוך במסגרת </w:t>
      </w:r>
      <w:r w:rsidR="005F17EF">
        <w:rPr>
          <w:rFonts w:hint="cs"/>
          <w:rtl/>
          <w:lang w:eastAsia="he-IL"/>
        </w:rPr>
        <w:t xml:space="preserve">ביצוע </w:t>
      </w:r>
      <w:r w:rsidR="0082765B">
        <w:rPr>
          <w:rFonts w:hint="cs"/>
          <w:rtl/>
          <w:lang w:eastAsia="he-IL"/>
        </w:rPr>
        <w:t xml:space="preserve">הפרויקט, </w:t>
      </w:r>
      <w:r w:rsidR="005F17EF">
        <w:rPr>
          <w:rFonts w:hint="cs"/>
          <w:rtl/>
          <w:lang w:eastAsia="he-IL"/>
        </w:rPr>
        <w:t>אחרי ש</w:t>
      </w:r>
      <w:r w:rsidR="0082765B">
        <w:rPr>
          <w:rFonts w:hint="cs"/>
          <w:rtl/>
          <w:lang w:eastAsia="he-IL"/>
        </w:rPr>
        <w:t>כבר עברנו את כל השלב הסטטוטורי, עוד שימוע נוסף</w:t>
      </w:r>
      <w:r w:rsidR="009C4D47">
        <w:rPr>
          <w:rFonts w:hint="cs"/>
          <w:rtl/>
          <w:lang w:eastAsia="he-IL"/>
        </w:rPr>
        <w:t>,</w:t>
      </w:r>
      <w:r w:rsidR="00E906C2">
        <w:rPr>
          <w:rFonts w:hint="cs"/>
          <w:rtl/>
          <w:lang w:eastAsia="he-IL"/>
        </w:rPr>
        <w:t xml:space="preserve"> שזו</w:t>
      </w:r>
      <w:r w:rsidR="005F17EF">
        <w:rPr>
          <w:rFonts w:hint="cs"/>
          <w:rtl/>
          <w:lang w:eastAsia="he-IL"/>
        </w:rPr>
        <w:t xml:space="preserve"> כפילו</w:t>
      </w:r>
      <w:r w:rsidR="001A20B6">
        <w:rPr>
          <w:rFonts w:hint="cs"/>
          <w:rtl/>
          <w:lang w:eastAsia="he-IL"/>
        </w:rPr>
        <w:t xml:space="preserve">ת מיותרת שלא קיימת בחברות אחרות. </w:t>
      </w:r>
      <w:r w:rsidR="00E906C2">
        <w:rPr>
          <w:rFonts w:hint="cs"/>
          <w:rtl/>
          <w:lang w:eastAsia="he-IL"/>
        </w:rPr>
        <w:t>כש</w:t>
      </w:r>
      <w:r w:rsidR="001A20B6">
        <w:rPr>
          <w:rFonts w:hint="cs"/>
          <w:rtl/>
          <w:lang w:eastAsia="he-IL"/>
        </w:rPr>
        <w:t xml:space="preserve">חברת נתיבי </w:t>
      </w:r>
      <w:bookmarkStart w:id="95" w:name="_ETM_Q1_8685859"/>
      <w:bookmarkEnd w:id="95"/>
      <w:r w:rsidR="001A20B6">
        <w:rPr>
          <w:rFonts w:hint="cs"/>
          <w:rtl/>
          <w:lang w:eastAsia="he-IL"/>
        </w:rPr>
        <w:t xml:space="preserve">ישראל וחברת רכבת ישראל </w:t>
      </w:r>
      <w:r w:rsidR="00E906C2">
        <w:rPr>
          <w:rFonts w:hint="cs"/>
          <w:rtl/>
          <w:lang w:eastAsia="he-IL"/>
        </w:rPr>
        <w:t>מ</w:t>
      </w:r>
      <w:r w:rsidR="001A20B6">
        <w:rPr>
          <w:rFonts w:hint="cs"/>
          <w:rtl/>
          <w:lang w:eastAsia="he-IL"/>
        </w:rPr>
        <w:t>קדמות את הפרויקטים</w:t>
      </w:r>
      <w:r w:rsidR="00E906C2">
        <w:rPr>
          <w:rFonts w:hint="cs"/>
          <w:rtl/>
          <w:lang w:eastAsia="he-IL"/>
        </w:rPr>
        <w:t>,</w:t>
      </w:r>
      <w:r w:rsidR="001A20B6">
        <w:rPr>
          <w:rFonts w:hint="cs"/>
          <w:rtl/>
          <w:lang w:eastAsia="he-IL"/>
        </w:rPr>
        <w:t xml:space="preserve"> </w:t>
      </w:r>
      <w:r w:rsidR="009C4D47">
        <w:rPr>
          <w:rFonts w:hint="cs"/>
          <w:rtl/>
          <w:lang w:eastAsia="he-IL"/>
        </w:rPr>
        <w:t xml:space="preserve">הן </w:t>
      </w:r>
      <w:r w:rsidR="005F17EF">
        <w:rPr>
          <w:rFonts w:hint="cs"/>
          <w:rtl/>
          <w:lang w:eastAsia="he-IL"/>
        </w:rPr>
        <w:t>באו</w:t>
      </w:r>
      <w:r w:rsidR="001A20B6">
        <w:rPr>
          <w:rFonts w:hint="cs"/>
          <w:rtl/>
          <w:lang w:eastAsia="he-IL"/>
        </w:rPr>
        <w:t>ת</w:t>
      </w:r>
      <w:r w:rsidR="005F17EF">
        <w:rPr>
          <w:rFonts w:hint="cs"/>
          <w:rtl/>
          <w:lang w:eastAsia="he-IL"/>
        </w:rPr>
        <w:t xml:space="preserve"> ועושות </w:t>
      </w:r>
      <w:r w:rsidR="005F17EF">
        <w:rPr>
          <w:rFonts w:hint="cs"/>
          <w:rtl/>
          <w:lang w:eastAsia="he-IL"/>
        </w:rPr>
        <w:lastRenderedPageBreak/>
        <w:t>את ז</w:t>
      </w:r>
      <w:r w:rsidR="001A20B6">
        <w:rPr>
          <w:rFonts w:hint="cs"/>
          <w:rtl/>
          <w:lang w:eastAsia="he-IL"/>
        </w:rPr>
        <w:t xml:space="preserve">ה </w:t>
      </w:r>
      <w:bookmarkStart w:id="96" w:name="_ETM_Q1_8689760"/>
      <w:bookmarkEnd w:id="96"/>
      <w:r w:rsidR="009C4D47">
        <w:rPr>
          <w:rFonts w:hint="cs"/>
          <w:rtl/>
          <w:lang w:eastAsia="he-IL"/>
        </w:rPr>
        <w:t>בלי שימוע</w:t>
      </w:r>
      <w:r w:rsidR="001A20B6">
        <w:rPr>
          <w:rFonts w:hint="cs"/>
          <w:rtl/>
          <w:lang w:eastAsia="he-IL"/>
        </w:rPr>
        <w:t xml:space="preserve"> נוסף</w:t>
      </w:r>
      <w:r w:rsidR="005F17EF">
        <w:rPr>
          <w:rFonts w:hint="cs"/>
          <w:rtl/>
          <w:lang w:eastAsia="he-IL"/>
        </w:rPr>
        <w:t xml:space="preserve">. </w:t>
      </w:r>
      <w:r w:rsidR="001A20B6">
        <w:rPr>
          <w:rFonts w:hint="cs"/>
          <w:rtl/>
          <w:lang w:eastAsia="he-IL"/>
        </w:rPr>
        <w:t xml:space="preserve">אנחנו, </w:t>
      </w:r>
      <w:r w:rsidR="005F17EF">
        <w:rPr>
          <w:rFonts w:hint="cs"/>
          <w:rtl/>
          <w:lang w:eastAsia="he-IL"/>
        </w:rPr>
        <w:t>נתיבי איילו</w:t>
      </w:r>
      <w:r w:rsidR="001A20B6">
        <w:rPr>
          <w:rFonts w:hint="cs"/>
          <w:rtl/>
          <w:lang w:eastAsia="he-IL"/>
        </w:rPr>
        <w:t>ן</w:t>
      </w:r>
      <w:r w:rsidR="005F17EF">
        <w:rPr>
          <w:rFonts w:hint="cs"/>
          <w:rtl/>
          <w:lang w:eastAsia="he-IL"/>
        </w:rPr>
        <w:t xml:space="preserve">, </w:t>
      </w:r>
      <w:r w:rsidR="009C4D47">
        <w:rPr>
          <w:rFonts w:hint="cs"/>
          <w:rtl/>
          <w:lang w:eastAsia="he-IL"/>
        </w:rPr>
        <w:t>היינו חברה שהיא חצי עירונית-</w:t>
      </w:r>
      <w:r w:rsidR="001A20B6">
        <w:rPr>
          <w:rFonts w:hint="cs"/>
          <w:rtl/>
          <w:lang w:eastAsia="he-IL"/>
        </w:rPr>
        <w:t xml:space="preserve">חצי </w:t>
      </w:r>
      <w:bookmarkStart w:id="97" w:name="_ETM_Q1_8700200"/>
      <w:bookmarkEnd w:id="97"/>
      <w:r w:rsidR="009C4D47">
        <w:rPr>
          <w:rFonts w:hint="cs"/>
          <w:rtl/>
          <w:lang w:eastAsia="he-IL"/>
        </w:rPr>
        <w:t>ממשלתית, כשמאז 2016 אנחנו</w:t>
      </w:r>
      <w:r w:rsidR="001A20B6">
        <w:rPr>
          <w:rFonts w:hint="cs"/>
          <w:rtl/>
          <w:lang w:eastAsia="he-IL"/>
        </w:rPr>
        <w:t xml:space="preserve"> </w:t>
      </w:r>
      <w:r w:rsidR="00E906C2">
        <w:rPr>
          <w:rFonts w:hint="cs"/>
          <w:rtl/>
          <w:lang w:eastAsia="he-IL"/>
        </w:rPr>
        <w:t xml:space="preserve">חברה ממשלתית מלאה. </w:t>
      </w:r>
      <w:bookmarkStart w:id="98" w:name="_ETM_Q1_8706774"/>
      <w:bookmarkEnd w:id="98"/>
      <w:r w:rsidR="001A20B6">
        <w:rPr>
          <w:rFonts w:hint="cs"/>
          <w:rtl/>
          <w:lang w:eastAsia="he-IL"/>
        </w:rPr>
        <w:t xml:space="preserve">כל מה שאנחנו מבקשים </w:t>
      </w:r>
      <w:bookmarkStart w:id="99" w:name="_ETM_Q1_8723209"/>
      <w:bookmarkEnd w:id="99"/>
      <w:r w:rsidR="001A20B6">
        <w:rPr>
          <w:rFonts w:hint="cs"/>
          <w:rtl/>
          <w:lang w:eastAsia="he-IL"/>
        </w:rPr>
        <w:t xml:space="preserve">זה למנוע סרבול נוסף והוצאה של כסף ציבורי לטובת שימועים </w:t>
      </w:r>
      <w:bookmarkStart w:id="100" w:name="_ETM_Q1_8726899"/>
      <w:bookmarkEnd w:id="100"/>
      <w:r w:rsidR="001A20B6">
        <w:rPr>
          <w:rFonts w:hint="cs"/>
          <w:rtl/>
          <w:lang w:eastAsia="he-IL"/>
        </w:rPr>
        <w:t>נוספים</w:t>
      </w:r>
      <w:r w:rsidR="009C4D47">
        <w:rPr>
          <w:rFonts w:hint="cs"/>
          <w:rtl/>
          <w:lang w:eastAsia="he-IL"/>
        </w:rPr>
        <w:t>.</w:t>
      </w:r>
      <w:r w:rsidR="001A20B6">
        <w:rPr>
          <w:rFonts w:hint="cs"/>
          <w:rtl/>
          <w:lang w:eastAsia="he-IL"/>
        </w:rPr>
        <w:t xml:space="preserve"> </w:t>
      </w:r>
    </w:p>
    <w:p w:rsidR="005F17EF" w:rsidRDefault="005F17EF" w:rsidP="005F17EF">
      <w:pPr>
        <w:ind w:firstLine="0"/>
        <w:rPr>
          <w:rtl/>
          <w:lang w:eastAsia="he-IL"/>
        </w:rPr>
      </w:pPr>
    </w:p>
    <w:p w:rsidR="009C4D47" w:rsidRDefault="009C4D47" w:rsidP="009C4D47">
      <w:pPr>
        <w:pStyle w:val="af6"/>
        <w:keepNext/>
        <w:rPr>
          <w:rtl/>
        </w:rPr>
      </w:pPr>
      <w:bookmarkStart w:id="101" w:name="_ETM_Q1_8727888"/>
      <w:bookmarkStart w:id="102" w:name="ET_yor_4762_36"/>
      <w:bookmarkEnd w:id="101"/>
      <w:r w:rsidRPr="009C4D4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4D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9C4D47" w:rsidRDefault="009C4D47" w:rsidP="009C4D47">
      <w:pPr>
        <w:pStyle w:val="KeepWithNext"/>
        <w:rPr>
          <w:rtl/>
          <w:lang w:eastAsia="he-IL"/>
        </w:rPr>
      </w:pPr>
    </w:p>
    <w:p w:rsidR="009C4D47" w:rsidRDefault="009C4D47" w:rsidP="009C4D47">
      <w:pPr>
        <w:rPr>
          <w:rtl/>
          <w:lang w:eastAsia="he-IL"/>
        </w:rPr>
      </w:pPr>
      <w:bookmarkStart w:id="103" w:name="_ETM_Q1_8728343"/>
      <w:bookmarkStart w:id="104" w:name="_ETM_Q1_8728381"/>
      <w:bookmarkEnd w:id="103"/>
      <w:bookmarkEnd w:id="104"/>
      <w:r>
        <w:rPr>
          <w:rFonts w:hint="cs"/>
          <w:rtl/>
          <w:lang w:eastAsia="he-IL"/>
        </w:rPr>
        <w:t xml:space="preserve">יש מישהו מהמוזמנים </w:t>
      </w:r>
      <w:bookmarkStart w:id="105" w:name="_ETM_Q1_8731298"/>
      <w:bookmarkEnd w:id="105"/>
      <w:r>
        <w:rPr>
          <w:rFonts w:hint="cs"/>
          <w:rtl/>
          <w:lang w:eastAsia="he-IL"/>
        </w:rPr>
        <w:t>שמתנגד לזה?</w:t>
      </w:r>
      <w:bookmarkStart w:id="106" w:name="_ETM_Q1_8736639"/>
      <w:bookmarkEnd w:id="106"/>
    </w:p>
    <w:p w:rsidR="009C4D47" w:rsidRPr="009C4D47" w:rsidRDefault="009C4D47" w:rsidP="009C4D47">
      <w:pPr>
        <w:rPr>
          <w:rtl/>
          <w:lang w:eastAsia="he-IL"/>
        </w:rPr>
      </w:pPr>
      <w:bookmarkStart w:id="107" w:name="_ETM_Q1_8736701"/>
      <w:bookmarkEnd w:id="107"/>
    </w:p>
    <w:p w:rsidR="00D56721" w:rsidRDefault="00D56721" w:rsidP="00D56721">
      <w:pPr>
        <w:pStyle w:val="a4"/>
        <w:keepNext/>
        <w:rPr>
          <w:rtl/>
        </w:rPr>
      </w:pPr>
      <w:bookmarkStart w:id="108" w:name="ET_speaker_5084_8"/>
      <w:r w:rsidRPr="00D5672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D56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D56721" w:rsidRDefault="00D56721" w:rsidP="00D56721">
      <w:pPr>
        <w:pStyle w:val="KeepWithNext"/>
        <w:rPr>
          <w:rtl/>
          <w:lang w:eastAsia="he-IL"/>
        </w:rPr>
      </w:pPr>
    </w:p>
    <w:p w:rsidR="00D56721" w:rsidRDefault="00D56721" w:rsidP="00EC25D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מצבי</w:t>
      </w:r>
      <w:r w:rsidR="0065368A">
        <w:rPr>
          <w:rFonts w:hint="cs"/>
          <w:rtl/>
          <w:lang w:eastAsia="he-IL"/>
        </w:rPr>
        <w:t>ע נגד, ואני מ</w:t>
      </w:r>
      <w:r w:rsidR="009C4D47">
        <w:rPr>
          <w:rFonts w:hint="cs"/>
          <w:rtl/>
          <w:lang w:eastAsia="he-IL"/>
        </w:rPr>
        <w:t>בקש מהחברים שלי להצביע נגד.</w:t>
      </w:r>
      <w:r>
        <w:rPr>
          <w:rFonts w:hint="cs"/>
          <w:rtl/>
          <w:lang w:eastAsia="he-IL"/>
        </w:rPr>
        <w:t xml:space="preserve"> אני ארבע וחצי שנים מבקש מכם לעשות מעלית בתחנה סופית בני ברק</w:t>
      </w:r>
      <w:r w:rsidR="009C4D4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רמת גן</w:t>
      </w:r>
      <w:r w:rsidR="00EC25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9" w:name="_ETM_Q1_8749302"/>
      <w:bookmarkEnd w:id="109"/>
      <w:r>
        <w:rPr>
          <w:rFonts w:hint="cs"/>
          <w:rtl/>
          <w:lang w:eastAsia="he-IL"/>
        </w:rPr>
        <w:t xml:space="preserve">יושב </w:t>
      </w:r>
      <w:r w:rsidR="009C4D47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 שר התחבורה</w:t>
      </w:r>
      <w:r w:rsidR="009C4D47">
        <w:rPr>
          <w:rFonts w:hint="cs"/>
          <w:rtl/>
          <w:lang w:eastAsia="he-IL"/>
        </w:rPr>
        <w:t xml:space="preserve"> לשעבר</w:t>
      </w:r>
      <w:r w:rsidR="00EC2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שאמר לי </w:t>
      </w:r>
      <w:r w:rsidR="009C4D47">
        <w:rPr>
          <w:rFonts w:hint="cs"/>
          <w:rtl/>
          <w:lang w:eastAsia="he-IL"/>
        </w:rPr>
        <w:t>שאני צודק</w:t>
      </w:r>
      <w:r w:rsidR="00EF5508">
        <w:rPr>
          <w:rFonts w:hint="cs"/>
          <w:rtl/>
          <w:lang w:eastAsia="he-IL"/>
        </w:rPr>
        <w:t>, ואכן</w:t>
      </w:r>
      <w:r>
        <w:rPr>
          <w:rFonts w:hint="cs"/>
          <w:rtl/>
          <w:lang w:eastAsia="he-IL"/>
        </w:rPr>
        <w:t xml:space="preserve"> הוא נרתם לעניין,</w:t>
      </w:r>
      <w:r w:rsidR="009C4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מה לעשו</w:t>
      </w:r>
      <w:r w:rsidR="009C4D47">
        <w:rPr>
          <w:rFonts w:hint="cs"/>
          <w:rtl/>
          <w:lang w:eastAsia="he-IL"/>
        </w:rPr>
        <w:t xml:space="preserve">ת </w:t>
      </w:r>
      <w:r w:rsidR="00EF5508">
        <w:rPr>
          <w:rFonts w:hint="cs"/>
          <w:rtl/>
          <w:lang w:eastAsia="he-IL"/>
        </w:rPr>
        <w:t>ש</w:t>
      </w:r>
      <w:r w:rsidR="009C4D47">
        <w:rPr>
          <w:rFonts w:hint="cs"/>
          <w:rtl/>
          <w:lang w:eastAsia="he-IL"/>
        </w:rPr>
        <w:t xml:space="preserve">הממשלה התפרקה. </w:t>
      </w:r>
      <w:r>
        <w:rPr>
          <w:rFonts w:hint="cs"/>
          <w:rtl/>
          <w:lang w:eastAsia="he-IL"/>
        </w:rPr>
        <w:t>לא היה</w:t>
      </w:r>
      <w:r w:rsidR="009C4D47">
        <w:rPr>
          <w:rFonts w:hint="cs"/>
          <w:rtl/>
          <w:lang w:eastAsia="he-IL"/>
        </w:rPr>
        <w:t xml:space="preserve"> שר תחבורה, לא </w:t>
      </w:r>
      <w:r>
        <w:rPr>
          <w:rFonts w:hint="cs"/>
          <w:rtl/>
          <w:lang w:eastAsia="he-IL"/>
        </w:rPr>
        <w:t>הי</w:t>
      </w:r>
      <w:r w:rsidR="009C4D4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ראש אגף שלא התחנ</w:t>
      </w:r>
      <w:r w:rsidR="009C4D47">
        <w:rPr>
          <w:rFonts w:hint="cs"/>
          <w:rtl/>
          <w:lang w:eastAsia="he-IL"/>
        </w:rPr>
        <w:t>נתי אליו. הבטיח</w:t>
      </w:r>
      <w:r>
        <w:rPr>
          <w:rFonts w:hint="cs"/>
          <w:rtl/>
          <w:lang w:eastAsia="he-IL"/>
        </w:rPr>
        <w:t>ו</w:t>
      </w:r>
      <w:r w:rsidR="009C4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 לעשות את זה. אם אתם רוצים לדאוג באמת לתושבי בני ברק</w:t>
      </w:r>
      <w:r w:rsidR="009C4D47">
        <w:rPr>
          <w:rFonts w:hint="cs"/>
          <w:rtl/>
          <w:lang w:eastAsia="he-IL"/>
        </w:rPr>
        <w:t>, בואו נ</w:t>
      </w:r>
      <w:r>
        <w:rPr>
          <w:rFonts w:hint="cs"/>
          <w:rtl/>
          <w:lang w:eastAsia="he-IL"/>
        </w:rPr>
        <w:t>צ</w:t>
      </w:r>
      <w:r w:rsidR="009C4D4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יע נגד</w:t>
      </w:r>
      <w:r w:rsidR="009C4D4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משרד התחבורה פשוט לא עושה </w:t>
      </w:r>
      <w:r w:rsidR="009C4D47">
        <w:rPr>
          <w:rFonts w:hint="cs"/>
          <w:rtl/>
          <w:lang w:eastAsia="he-IL"/>
        </w:rPr>
        <w:t xml:space="preserve">לוועדה ולא </w:t>
      </w:r>
      <w:bookmarkStart w:id="110" w:name="_ETM_Q1_8792110"/>
      <w:bookmarkEnd w:id="110"/>
      <w:r w:rsidR="009C4D47">
        <w:rPr>
          <w:rFonts w:hint="cs"/>
          <w:rtl/>
          <w:lang w:eastAsia="he-IL"/>
        </w:rPr>
        <w:t xml:space="preserve">לנו כחברי כנסת </w:t>
      </w:r>
      <w:r>
        <w:rPr>
          <w:rFonts w:hint="cs"/>
          <w:rtl/>
          <w:lang w:eastAsia="he-IL"/>
        </w:rPr>
        <w:t>חשבון. אתם ארבע וחצי שנים מבטיחים לי. התחננתי, שלחתי</w:t>
      </w:r>
      <w:r w:rsidR="009C4D47">
        <w:rPr>
          <w:rFonts w:hint="cs"/>
          <w:rtl/>
          <w:lang w:eastAsia="he-IL"/>
        </w:rPr>
        <w:t xml:space="preserve"> מכתבים. מדובר סך הכל במעלית בעלות </w:t>
      </w:r>
      <w:r w:rsidR="00EC25DD">
        <w:rPr>
          <w:rFonts w:hint="cs"/>
          <w:rtl/>
          <w:lang w:eastAsia="he-IL"/>
        </w:rPr>
        <w:t xml:space="preserve">של </w:t>
      </w:r>
      <w:r w:rsidR="009C4D47">
        <w:rPr>
          <w:rFonts w:hint="cs"/>
          <w:rtl/>
          <w:lang w:eastAsia="he-IL"/>
        </w:rPr>
        <w:t>ארבעה וחצי מיליון שקל כדי ש</w:t>
      </w:r>
      <w:r>
        <w:rPr>
          <w:rFonts w:hint="cs"/>
          <w:rtl/>
          <w:lang w:eastAsia="he-IL"/>
        </w:rPr>
        <w:t xml:space="preserve">אימהות עם </w:t>
      </w:r>
      <w:bookmarkStart w:id="111" w:name="_ETM_Q1_8806065"/>
      <w:bookmarkEnd w:id="111"/>
      <w:r w:rsidR="00EF5508">
        <w:rPr>
          <w:rFonts w:hint="cs"/>
          <w:rtl/>
          <w:lang w:eastAsia="he-IL"/>
        </w:rPr>
        <w:t>עגלות תוכלנה לעלות</w:t>
      </w:r>
      <w:r>
        <w:rPr>
          <w:rFonts w:hint="cs"/>
          <w:rtl/>
          <w:lang w:eastAsia="he-IL"/>
        </w:rPr>
        <w:t xml:space="preserve"> מהקומה התחתונה של תחנת הרכבת לחלק הע</w:t>
      </w:r>
      <w:r w:rsidR="009C4D4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יון של הכביש</w:t>
      </w:r>
      <w:r w:rsidR="009C4D4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D56721" w:rsidRDefault="00D56721" w:rsidP="00D56721">
      <w:pPr>
        <w:rPr>
          <w:rtl/>
          <w:lang w:eastAsia="he-IL"/>
        </w:rPr>
      </w:pPr>
    </w:p>
    <w:p w:rsidR="00D56721" w:rsidRDefault="00D56721" w:rsidP="00D56721">
      <w:pPr>
        <w:pStyle w:val="a4"/>
        <w:keepNext/>
        <w:rPr>
          <w:rtl/>
        </w:rPr>
      </w:pPr>
      <w:bookmarkStart w:id="112" w:name="ET_speaker_5291_9"/>
      <w:r w:rsidRPr="00D56721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D56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D56721" w:rsidRDefault="00D56721" w:rsidP="00D56721">
      <w:pPr>
        <w:pStyle w:val="KeepWithNext"/>
        <w:rPr>
          <w:rtl/>
          <w:lang w:eastAsia="he-IL"/>
        </w:rPr>
      </w:pPr>
    </w:p>
    <w:p w:rsidR="00D56721" w:rsidRDefault="00EF5508" w:rsidP="00EC25DD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לוי צודק,</w:t>
      </w:r>
      <w:r w:rsidR="00D56721">
        <w:rPr>
          <w:rFonts w:hint="cs"/>
          <w:rtl/>
          <w:lang w:eastAsia="he-IL"/>
        </w:rPr>
        <w:t xml:space="preserve"> אין ויכוח על </w:t>
      </w:r>
      <w:r w:rsidR="009C4D47">
        <w:rPr>
          <w:rFonts w:hint="cs"/>
          <w:rtl/>
          <w:lang w:eastAsia="he-IL"/>
        </w:rPr>
        <w:t>החיוניות של המעלית הזאת</w:t>
      </w:r>
      <w:r w:rsidR="00D56721">
        <w:rPr>
          <w:rFonts w:hint="cs"/>
          <w:rtl/>
          <w:lang w:eastAsia="he-IL"/>
        </w:rPr>
        <w:t xml:space="preserve">. היה ויכוח בין המשרד לבין עיריית </w:t>
      </w:r>
      <w:r w:rsidR="009C4D47">
        <w:rPr>
          <w:rFonts w:hint="cs"/>
          <w:rtl/>
          <w:lang w:eastAsia="he-IL"/>
        </w:rPr>
        <w:t xml:space="preserve">בני ברק על התחזוקה, על </w:t>
      </w:r>
      <w:bookmarkStart w:id="113" w:name="_ETM_Q1_8835353"/>
      <w:bookmarkEnd w:id="113"/>
      <w:r w:rsidR="009C4D47">
        <w:rPr>
          <w:rFonts w:hint="cs"/>
          <w:rtl/>
          <w:lang w:eastAsia="he-IL"/>
        </w:rPr>
        <w:t>האחריות. בתקופת</w:t>
      </w:r>
      <w:r w:rsidR="0065368A">
        <w:rPr>
          <w:rFonts w:hint="cs"/>
          <w:rtl/>
          <w:lang w:eastAsia="he-IL"/>
        </w:rPr>
        <w:t xml:space="preserve">י נחתם סיכום עם עיריית בני ברק </w:t>
      </w:r>
      <w:r w:rsidR="009C4D47">
        <w:rPr>
          <w:rFonts w:hint="cs"/>
          <w:rtl/>
          <w:lang w:eastAsia="he-IL"/>
        </w:rPr>
        <w:t>לפיו</w:t>
      </w:r>
      <w:r w:rsidR="00D56721">
        <w:rPr>
          <w:rFonts w:hint="cs"/>
          <w:rtl/>
          <w:lang w:eastAsia="he-IL"/>
        </w:rPr>
        <w:t xml:space="preserve"> משרד התחבור</w:t>
      </w:r>
      <w:r w:rsidR="009C4D47">
        <w:rPr>
          <w:rFonts w:hint="cs"/>
          <w:rtl/>
          <w:lang w:eastAsia="he-IL"/>
        </w:rPr>
        <w:t>ה</w:t>
      </w:r>
      <w:r w:rsidR="00D56721">
        <w:rPr>
          <w:rFonts w:hint="cs"/>
          <w:rtl/>
          <w:lang w:eastAsia="he-IL"/>
        </w:rPr>
        <w:t xml:space="preserve"> משלם את עלות </w:t>
      </w:r>
      <w:r w:rsidR="009C4D47">
        <w:rPr>
          <w:rFonts w:hint="cs"/>
          <w:rtl/>
          <w:lang w:eastAsia="he-IL"/>
        </w:rPr>
        <w:t>הביצוע</w:t>
      </w:r>
      <w:r w:rsidR="00EC25DD">
        <w:rPr>
          <w:rFonts w:hint="cs"/>
          <w:rtl/>
          <w:lang w:eastAsia="he-IL"/>
        </w:rPr>
        <w:t xml:space="preserve">, </w:t>
      </w:r>
      <w:r w:rsidR="00D56721">
        <w:rPr>
          <w:rFonts w:hint="cs"/>
          <w:rtl/>
          <w:lang w:eastAsia="he-IL"/>
        </w:rPr>
        <w:t>עירי</w:t>
      </w:r>
      <w:r w:rsidR="009C4D4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r w:rsidR="00D56721">
        <w:rPr>
          <w:rFonts w:hint="cs"/>
          <w:rtl/>
          <w:lang w:eastAsia="he-IL"/>
        </w:rPr>
        <w:t xml:space="preserve"> בנ</w:t>
      </w:r>
      <w:r w:rsidR="009C4D47">
        <w:rPr>
          <w:rFonts w:hint="cs"/>
          <w:rtl/>
          <w:lang w:eastAsia="he-IL"/>
        </w:rPr>
        <w:t>י</w:t>
      </w:r>
      <w:r w:rsidR="00D56721">
        <w:rPr>
          <w:rFonts w:hint="cs"/>
          <w:rtl/>
          <w:lang w:eastAsia="he-IL"/>
        </w:rPr>
        <w:t xml:space="preserve"> ברק </w:t>
      </w:r>
      <w:r w:rsidR="00EC25DD">
        <w:rPr>
          <w:rFonts w:hint="cs"/>
          <w:rtl/>
          <w:lang w:eastAsia="he-IL"/>
        </w:rPr>
        <w:t>לוקחת</w:t>
      </w:r>
      <w:r w:rsidR="009C4D47">
        <w:rPr>
          <w:rFonts w:hint="cs"/>
          <w:rtl/>
          <w:lang w:eastAsia="he-IL"/>
        </w:rPr>
        <w:t xml:space="preserve"> אחריות על הביטוח ועל התפעול </w:t>
      </w:r>
      <w:bookmarkStart w:id="114" w:name="_ETM_Q1_8847388"/>
      <w:bookmarkEnd w:id="114"/>
      <w:r w:rsidR="009C4D47">
        <w:rPr>
          <w:rFonts w:hint="cs"/>
          <w:rtl/>
          <w:lang w:eastAsia="he-IL"/>
        </w:rPr>
        <w:t xml:space="preserve">השוטף. </w:t>
      </w:r>
      <w:r w:rsidR="00D56721">
        <w:rPr>
          <w:rFonts w:hint="cs"/>
          <w:rtl/>
          <w:lang w:eastAsia="he-IL"/>
        </w:rPr>
        <w:t xml:space="preserve"> האירוע הזה </w:t>
      </w:r>
      <w:r w:rsidR="009C4D47">
        <w:rPr>
          <w:rFonts w:hint="cs"/>
          <w:rtl/>
          <w:lang w:eastAsia="he-IL"/>
        </w:rPr>
        <w:t xml:space="preserve">כבר </w:t>
      </w:r>
      <w:r w:rsidR="00D56721">
        <w:rPr>
          <w:rFonts w:hint="cs"/>
          <w:rtl/>
          <w:lang w:eastAsia="he-IL"/>
        </w:rPr>
        <w:t>היה צריך לה</w:t>
      </w:r>
      <w:r w:rsidR="009C4D47">
        <w:rPr>
          <w:rFonts w:hint="cs"/>
          <w:rtl/>
          <w:lang w:eastAsia="he-IL"/>
        </w:rPr>
        <w:t xml:space="preserve">סתיים. חבר הכנסת </w:t>
      </w:r>
      <w:r w:rsidR="00D56721">
        <w:rPr>
          <w:rFonts w:hint="cs"/>
          <w:rtl/>
          <w:lang w:eastAsia="he-IL"/>
        </w:rPr>
        <w:t xml:space="preserve">לוי מעלה את זה </w:t>
      </w:r>
      <w:r w:rsidR="009C4D47">
        <w:rPr>
          <w:rFonts w:hint="cs"/>
          <w:rtl/>
          <w:lang w:eastAsia="he-IL"/>
        </w:rPr>
        <w:t xml:space="preserve">כאן שוב ושוב ושוב. אני חושב </w:t>
      </w:r>
      <w:bookmarkStart w:id="115" w:name="_ETM_Q1_8862707"/>
      <w:bookmarkEnd w:id="115"/>
      <w:r w:rsidR="009C4D47">
        <w:rPr>
          <w:rFonts w:hint="cs"/>
          <w:rtl/>
          <w:lang w:eastAsia="he-IL"/>
        </w:rPr>
        <w:t xml:space="preserve">שמן </w:t>
      </w:r>
      <w:r w:rsidR="0065368A">
        <w:rPr>
          <w:rFonts w:hint="cs"/>
          <w:rtl/>
          <w:lang w:eastAsia="he-IL"/>
        </w:rPr>
        <w:t>ה</w:t>
      </w:r>
      <w:r w:rsidR="009C4D47">
        <w:rPr>
          <w:rFonts w:hint="cs"/>
          <w:rtl/>
          <w:lang w:eastAsia="he-IL"/>
        </w:rPr>
        <w:t xml:space="preserve">ראוי שמשרד ממשלתי </w:t>
      </w:r>
      <w:r w:rsidR="00D56721">
        <w:rPr>
          <w:rFonts w:hint="cs"/>
          <w:rtl/>
          <w:lang w:eastAsia="he-IL"/>
        </w:rPr>
        <w:t>יכבד</w:t>
      </w:r>
      <w:r w:rsidR="009C4D47">
        <w:rPr>
          <w:rFonts w:hint="cs"/>
          <w:rtl/>
          <w:lang w:eastAsia="he-IL"/>
        </w:rPr>
        <w:t xml:space="preserve"> את הכנסת</w:t>
      </w:r>
      <w:r w:rsidR="00D56721">
        <w:rPr>
          <w:rFonts w:hint="cs"/>
          <w:rtl/>
          <w:lang w:eastAsia="he-IL"/>
        </w:rPr>
        <w:t xml:space="preserve">, </w:t>
      </w:r>
      <w:r w:rsidR="009C4D47">
        <w:rPr>
          <w:rFonts w:hint="cs"/>
          <w:rtl/>
          <w:lang w:eastAsia="he-IL"/>
        </w:rPr>
        <w:t>את ועדותיה</w:t>
      </w:r>
      <w:r w:rsidR="00EC25DD">
        <w:rPr>
          <w:rFonts w:hint="cs"/>
          <w:rtl/>
          <w:lang w:eastAsia="he-IL"/>
        </w:rPr>
        <w:t xml:space="preserve">, </w:t>
      </w:r>
      <w:r w:rsidR="009C4D47">
        <w:rPr>
          <w:rFonts w:hint="cs"/>
          <w:rtl/>
          <w:lang w:eastAsia="he-IL"/>
        </w:rPr>
        <w:t>את חבריה</w:t>
      </w:r>
      <w:bookmarkStart w:id="116" w:name="_ETM_Q1_8865368"/>
      <w:bookmarkEnd w:id="116"/>
      <w:r w:rsidR="009C4D47">
        <w:rPr>
          <w:rFonts w:hint="cs"/>
          <w:rtl/>
          <w:lang w:eastAsia="he-IL"/>
        </w:rPr>
        <w:t>, בט</w:t>
      </w:r>
      <w:r w:rsidR="00D56721">
        <w:rPr>
          <w:rFonts w:hint="cs"/>
          <w:rtl/>
          <w:lang w:eastAsia="he-IL"/>
        </w:rPr>
        <w:t xml:space="preserve">ח </w:t>
      </w:r>
      <w:r w:rsidR="009C4D47">
        <w:rPr>
          <w:rFonts w:hint="cs"/>
          <w:rtl/>
          <w:lang w:eastAsia="he-IL"/>
        </w:rPr>
        <w:t>כשיש אירוע שאין עליו מחלוקת</w:t>
      </w:r>
      <w:r w:rsidR="00D56721">
        <w:rPr>
          <w:rFonts w:hint="cs"/>
          <w:rtl/>
          <w:lang w:eastAsia="he-IL"/>
        </w:rPr>
        <w:t xml:space="preserve">. </w:t>
      </w:r>
      <w:r w:rsidR="009C4D47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מציע שנצביע</w:t>
      </w:r>
      <w:r w:rsidR="009C4D47">
        <w:rPr>
          <w:rFonts w:hint="cs"/>
          <w:rtl/>
          <w:lang w:eastAsia="he-IL"/>
        </w:rPr>
        <w:t xml:space="preserve"> </w:t>
      </w:r>
      <w:r w:rsidR="0065368A">
        <w:rPr>
          <w:rFonts w:hint="cs"/>
          <w:rtl/>
          <w:lang w:eastAsia="he-IL"/>
        </w:rPr>
        <w:t>ו</w:t>
      </w:r>
      <w:r w:rsidR="00EC25DD">
        <w:rPr>
          <w:rFonts w:hint="cs"/>
          <w:rtl/>
          <w:lang w:eastAsia="he-IL"/>
        </w:rPr>
        <w:t>ש</w:t>
      </w:r>
      <w:r w:rsidR="009C4D47">
        <w:rPr>
          <w:rFonts w:hint="cs"/>
          <w:rtl/>
          <w:lang w:eastAsia="he-IL"/>
        </w:rPr>
        <w:t>היושב</w:t>
      </w:r>
      <w:r w:rsidR="00D56721">
        <w:rPr>
          <w:rtl/>
          <w:lang w:eastAsia="he-IL"/>
        </w:rPr>
        <w:t>–</w:t>
      </w:r>
      <w:r w:rsidR="009C4D47">
        <w:rPr>
          <w:rFonts w:hint="cs"/>
          <w:rtl/>
          <w:lang w:eastAsia="he-IL"/>
        </w:rPr>
        <w:t xml:space="preserve">ראש יגיש רביזיה </w:t>
      </w:r>
      <w:bookmarkStart w:id="117" w:name="_ETM_Q1_8877303"/>
      <w:bookmarkEnd w:id="117"/>
      <w:r w:rsidR="009C4D47">
        <w:rPr>
          <w:rFonts w:hint="cs"/>
          <w:rtl/>
          <w:lang w:eastAsia="he-IL"/>
        </w:rPr>
        <w:t>שלא תוסר עד שהאירוע</w:t>
      </w:r>
      <w:r w:rsidR="00D56721">
        <w:rPr>
          <w:rFonts w:hint="cs"/>
          <w:rtl/>
          <w:lang w:eastAsia="he-IL"/>
        </w:rPr>
        <w:t xml:space="preserve"> הזה לא ייפתר. </w:t>
      </w:r>
      <w:r w:rsidR="00EB28E3">
        <w:rPr>
          <w:rFonts w:hint="cs"/>
          <w:rtl/>
          <w:lang w:eastAsia="he-IL"/>
        </w:rPr>
        <w:t xml:space="preserve">להערכתי הוא ייפתר. </w:t>
      </w:r>
      <w:r w:rsidR="00D56721">
        <w:rPr>
          <w:rFonts w:hint="cs"/>
          <w:rtl/>
          <w:lang w:eastAsia="he-IL"/>
        </w:rPr>
        <w:t xml:space="preserve">מה שמנע את ביצוע הדבר הזה </w:t>
      </w:r>
      <w:r>
        <w:rPr>
          <w:rFonts w:hint="cs"/>
          <w:rtl/>
          <w:lang w:eastAsia="he-IL"/>
        </w:rPr>
        <w:t xml:space="preserve">היה </w:t>
      </w:r>
      <w:r w:rsidR="00EB28E3">
        <w:rPr>
          <w:rFonts w:hint="cs"/>
          <w:rtl/>
          <w:lang w:eastAsia="he-IL"/>
        </w:rPr>
        <w:t xml:space="preserve">שמשרד התחבורה אמר, ובצדק, שהוא </w:t>
      </w:r>
      <w:bookmarkStart w:id="118" w:name="_ETM_Q1_8890031"/>
      <w:bookmarkEnd w:id="118"/>
      <w:r w:rsidR="00EB28E3">
        <w:rPr>
          <w:rFonts w:hint="cs"/>
          <w:rtl/>
          <w:lang w:eastAsia="he-IL"/>
        </w:rPr>
        <w:t xml:space="preserve">לא יודע לתחזק מעליות. </w:t>
      </w:r>
      <w:r>
        <w:rPr>
          <w:rFonts w:hint="cs"/>
          <w:rtl/>
          <w:lang w:eastAsia="he-IL"/>
        </w:rPr>
        <w:t xml:space="preserve">הגענו לסיכום עם עיריית בני ברק. </w:t>
      </w:r>
      <w:r w:rsidR="00EB28E3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העירייה חזרה בה מהסיכום</w:t>
      </w:r>
      <w:r w:rsidR="00EC25DD">
        <w:rPr>
          <w:rFonts w:hint="cs"/>
          <w:rtl/>
          <w:lang w:eastAsia="he-IL"/>
        </w:rPr>
        <w:t>,</w:t>
      </w:r>
      <w:r w:rsidR="00EB28E3">
        <w:rPr>
          <w:rFonts w:hint="cs"/>
          <w:rtl/>
          <w:lang w:eastAsia="he-IL"/>
        </w:rPr>
        <w:t xml:space="preserve"> </w:t>
      </w:r>
      <w:bookmarkStart w:id="119" w:name="_ETM_Q1_8901081"/>
      <w:bookmarkEnd w:id="119"/>
      <w:r>
        <w:rPr>
          <w:rFonts w:hint="cs"/>
          <w:rtl/>
          <w:lang w:eastAsia="he-IL"/>
        </w:rPr>
        <w:t>היא תגיד, אבל</w:t>
      </w:r>
      <w:r w:rsidR="00EB28E3">
        <w:rPr>
          <w:rFonts w:hint="cs"/>
          <w:rtl/>
          <w:lang w:eastAsia="he-IL"/>
        </w:rPr>
        <w:t xml:space="preserve"> </w:t>
      </w:r>
      <w:r w:rsidR="00D56721">
        <w:rPr>
          <w:rFonts w:hint="cs"/>
          <w:rtl/>
          <w:lang w:eastAsia="he-IL"/>
        </w:rPr>
        <w:t xml:space="preserve">אני לא מכיר שינוי.  </w:t>
      </w:r>
    </w:p>
    <w:p w:rsidR="00D56721" w:rsidRDefault="00D56721" w:rsidP="00D56721">
      <w:pPr>
        <w:ind w:firstLine="0"/>
        <w:rPr>
          <w:rtl/>
          <w:lang w:eastAsia="he-IL"/>
        </w:rPr>
      </w:pPr>
    </w:p>
    <w:p w:rsidR="00EB28E3" w:rsidRDefault="00EB28E3" w:rsidP="00EB28E3">
      <w:pPr>
        <w:pStyle w:val="af6"/>
        <w:keepNext/>
        <w:rPr>
          <w:rtl/>
        </w:rPr>
      </w:pPr>
      <w:bookmarkStart w:id="120" w:name="_ETM_Q1_8910895"/>
      <w:bookmarkStart w:id="121" w:name="ET_yor_4762_37"/>
      <w:bookmarkEnd w:id="120"/>
      <w:r w:rsidRPr="00EB28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2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"/>
    </w:p>
    <w:p w:rsidR="00EB28E3" w:rsidRDefault="00EB28E3" w:rsidP="00EB28E3">
      <w:pPr>
        <w:pStyle w:val="KeepWithNext"/>
        <w:rPr>
          <w:rtl/>
          <w:lang w:eastAsia="he-IL"/>
        </w:rPr>
      </w:pPr>
    </w:p>
    <w:p w:rsidR="00D56721" w:rsidRDefault="008860FC" w:rsidP="00EC25DD">
      <w:pPr>
        <w:rPr>
          <w:rtl/>
          <w:lang w:eastAsia="he-IL"/>
        </w:rPr>
      </w:pPr>
      <w:bookmarkStart w:id="122" w:name="_ETM_Q1_8911564"/>
      <w:bookmarkStart w:id="123" w:name="_ETM_Q1_8911595"/>
      <w:bookmarkEnd w:id="122"/>
      <w:bookmarkEnd w:id="123"/>
      <w:r>
        <w:rPr>
          <w:rFonts w:hint="cs"/>
          <w:rtl/>
          <w:lang w:eastAsia="he-IL"/>
        </w:rPr>
        <w:t>אנחנו לא ח</w:t>
      </w:r>
      <w:r w:rsidR="00D56721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>ק</w:t>
      </w:r>
      <w:r w:rsidR="00D56721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 xml:space="preserve">בעניין הזה. ברור לחלוטין שמיקי צודק. </w:t>
      </w:r>
      <w:bookmarkStart w:id="124" w:name="_ETM_Q1_8920926"/>
      <w:bookmarkEnd w:id="124"/>
      <w:r>
        <w:rPr>
          <w:rFonts w:hint="cs"/>
          <w:rtl/>
          <w:lang w:eastAsia="he-IL"/>
        </w:rPr>
        <w:t>יש</w:t>
      </w:r>
      <w:r w:rsidR="00EC25DD">
        <w:rPr>
          <w:rFonts w:hint="cs"/>
          <w:rtl/>
          <w:lang w:eastAsia="he-IL"/>
        </w:rPr>
        <w:t xml:space="preserve"> פה ממש הונאה.</w:t>
      </w:r>
      <w:r>
        <w:rPr>
          <w:rFonts w:hint="cs"/>
          <w:rtl/>
          <w:lang w:eastAsia="he-IL"/>
        </w:rPr>
        <w:t xml:space="preserve"> אמ</w:t>
      </w:r>
      <w:r w:rsidR="00D5672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D56721">
        <w:rPr>
          <w:rFonts w:hint="cs"/>
          <w:rtl/>
          <w:lang w:eastAsia="he-IL"/>
        </w:rPr>
        <w:t xml:space="preserve"> שעושים את זה. אני זו</w:t>
      </w:r>
      <w:r>
        <w:rPr>
          <w:rFonts w:hint="cs"/>
          <w:rtl/>
          <w:lang w:eastAsia="he-IL"/>
        </w:rPr>
        <w:t>כ</w:t>
      </w:r>
      <w:r w:rsidR="00D56721">
        <w:rPr>
          <w:rFonts w:hint="cs"/>
          <w:rtl/>
          <w:lang w:eastAsia="he-IL"/>
        </w:rPr>
        <w:t>ר את הדיון שהיה ב</w:t>
      </w:r>
      <w:r>
        <w:rPr>
          <w:rFonts w:hint="cs"/>
          <w:rtl/>
          <w:lang w:eastAsia="he-IL"/>
        </w:rPr>
        <w:t>עניין. אם היה את הנושא של גשר הרלינג, הייתי מצ</w:t>
      </w:r>
      <w:r w:rsidR="00D5672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D56721">
        <w:rPr>
          <w:rFonts w:hint="cs"/>
          <w:rtl/>
          <w:lang w:eastAsia="he-IL"/>
        </w:rPr>
        <w:t xml:space="preserve">ע נגד </w:t>
      </w:r>
      <w:r>
        <w:rPr>
          <w:rFonts w:hint="cs"/>
          <w:rtl/>
          <w:lang w:eastAsia="he-IL"/>
        </w:rPr>
        <w:t>בגלל הסיבה הזאת</w:t>
      </w:r>
      <w:r w:rsidR="00933052">
        <w:rPr>
          <w:rFonts w:hint="cs"/>
          <w:rtl/>
          <w:lang w:eastAsia="he-IL"/>
        </w:rPr>
        <w:t xml:space="preserve"> של המעלית.</w:t>
      </w:r>
      <w:r w:rsidR="00D56721">
        <w:rPr>
          <w:rFonts w:hint="cs"/>
          <w:rtl/>
          <w:lang w:eastAsia="he-IL"/>
        </w:rPr>
        <w:t xml:space="preserve"> </w:t>
      </w:r>
    </w:p>
    <w:p w:rsidR="00D56721" w:rsidRDefault="00D56721" w:rsidP="00D56721">
      <w:pPr>
        <w:ind w:firstLine="0"/>
        <w:rPr>
          <w:rtl/>
          <w:lang w:eastAsia="he-IL"/>
        </w:rPr>
      </w:pPr>
    </w:p>
    <w:p w:rsidR="008860FC" w:rsidRDefault="008860FC" w:rsidP="008860FC">
      <w:pPr>
        <w:pStyle w:val="af9"/>
        <w:keepNext/>
        <w:rPr>
          <w:rtl/>
          <w:lang w:eastAsia="he-IL"/>
        </w:rPr>
      </w:pPr>
      <w:bookmarkStart w:id="125" w:name="ET_guest_שירן_יעקב_38"/>
      <w:r w:rsidRPr="00886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שירן יעקב:</w:t>
      </w:r>
      <w:r w:rsidRPr="008860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"/>
    </w:p>
    <w:p w:rsidR="008860FC" w:rsidRDefault="008860FC" w:rsidP="008860FC">
      <w:pPr>
        <w:pStyle w:val="KeepWithNext"/>
        <w:rPr>
          <w:rtl/>
          <w:lang w:eastAsia="he-IL"/>
        </w:rPr>
      </w:pPr>
    </w:p>
    <w:p w:rsidR="00D56721" w:rsidRDefault="00EC25DD" w:rsidP="0093305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מבקשים לא לקשור בין השניים.</w:t>
      </w:r>
      <w:r w:rsidR="00D56721">
        <w:rPr>
          <w:rFonts w:hint="cs"/>
          <w:rtl/>
          <w:lang w:eastAsia="he-IL"/>
        </w:rPr>
        <w:t xml:space="preserve"> </w:t>
      </w:r>
    </w:p>
    <w:p w:rsidR="00D56721" w:rsidRDefault="00D56721" w:rsidP="00D56721">
      <w:pPr>
        <w:ind w:firstLine="0"/>
        <w:rPr>
          <w:rtl/>
          <w:lang w:eastAsia="he-IL"/>
        </w:rPr>
      </w:pPr>
    </w:p>
    <w:p w:rsidR="009D1040" w:rsidRDefault="009D1040" w:rsidP="009D1040">
      <w:pPr>
        <w:pStyle w:val="af6"/>
        <w:keepNext/>
        <w:rPr>
          <w:rtl/>
        </w:rPr>
      </w:pPr>
      <w:bookmarkStart w:id="126" w:name="_ETM_Q1_8969716"/>
      <w:bookmarkStart w:id="127" w:name="ET_yor_4762_39"/>
      <w:bookmarkEnd w:id="126"/>
      <w:r w:rsidRPr="009D10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10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9D1040" w:rsidRDefault="009D1040" w:rsidP="009D1040">
      <w:pPr>
        <w:pStyle w:val="KeepWithNext"/>
        <w:rPr>
          <w:rtl/>
          <w:lang w:eastAsia="he-IL"/>
        </w:rPr>
      </w:pPr>
    </w:p>
    <w:p w:rsidR="00D56721" w:rsidRDefault="009D1040" w:rsidP="009D1040">
      <w:pPr>
        <w:rPr>
          <w:rtl/>
          <w:lang w:eastAsia="he-IL"/>
        </w:rPr>
      </w:pPr>
      <w:bookmarkStart w:id="128" w:name="_ETM_Q1_8970230"/>
      <w:bookmarkStart w:id="129" w:name="_ETM_Q1_8970270"/>
      <w:bookmarkEnd w:id="128"/>
      <w:bookmarkEnd w:id="129"/>
      <w:r>
        <w:rPr>
          <w:rFonts w:hint="cs"/>
          <w:rtl/>
          <w:lang w:eastAsia="he-IL"/>
        </w:rPr>
        <w:t xml:space="preserve">אז מה אם אתם </w:t>
      </w:r>
      <w:r w:rsidR="00D5672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</w:t>
      </w:r>
      <w:r w:rsidR="00D56721">
        <w:rPr>
          <w:rFonts w:hint="cs"/>
          <w:rtl/>
          <w:lang w:eastAsia="he-IL"/>
        </w:rPr>
        <w:t>קשים?</w:t>
      </w:r>
    </w:p>
    <w:p w:rsidR="00D56721" w:rsidRDefault="00D56721" w:rsidP="00D56721">
      <w:pPr>
        <w:ind w:firstLine="0"/>
        <w:rPr>
          <w:rtl/>
          <w:lang w:eastAsia="he-IL"/>
        </w:rPr>
      </w:pPr>
    </w:p>
    <w:p w:rsidR="00D56721" w:rsidRDefault="00D56721" w:rsidP="00D56721">
      <w:pPr>
        <w:pStyle w:val="a4"/>
        <w:keepNext/>
        <w:rPr>
          <w:rtl/>
        </w:rPr>
      </w:pPr>
      <w:bookmarkStart w:id="130" w:name="ET_speaker_5726_10"/>
      <w:r w:rsidRPr="00D567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6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D56721" w:rsidRDefault="00D56721" w:rsidP="00D56721">
      <w:pPr>
        <w:pStyle w:val="KeepWithNext"/>
        <w:rPr>
          <w:rtl/>
          <w:lang w:eastAsia="he-IL"/>
        </w:rPr>
      </w:pPr>
    </w:p>
    <w:p w:rsidR="00D56721" w:rsidRDefault="009D1040" w:rsidP="009D10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ככה אתם </w:t>
      </w:r>
      <w:bookmarkStart w:id="131" w:name="_ETM_Q1_8974337"/>
      <w:bookmarkEnd w:id="131"/>
      <w:r>
        <w:rPr>
          <w:rFonts w:hint="cs"/>
          <w:rtl/>
          <w:lang w:eastAsia="he-IL"/>
        </w:rPr>
        <w:t xml:space="preserve">מבינים. </w:t>
      </w:r>
      <w:r w:rsidR="00D56721">
        <w:rPr>
          <w:rFonts w:hint="cs"/>
          <w:rtl/>
          <w:lang w:eastAsia="he-IL"/>
        </w:rPr>
        <w:t xml:space="preserve"> </w:t>
      </w:r>
    </w:p>
    <w:p w:rsidR="00D56721" w:rsidRDefault="00D56721" w:rsidP="00D56721">
      <w:pPr>
        <w:rPr>
          <w:rtl/>
          <w:lang w:eastAsia="he-IL"/>
        </w:rPr>
      </w:pPr>
    </w:p>
    <w:p w:rsidR="009D1040" w:rsidRDefault="009D1040" w:rsidP="009D1040">
      <w:pPr>
        <w:pStyle w:val="af9"/>
        <w:keepNext/>
        <w:rPr>
          <w:rtl/>
          <w:lang w:eastAsia="he-IL"/>
        </w:rPr>
      </w:pPr>
      <w:bookmarkStart w:id="132" w:name="ET_guest_טל_גרנית_40"/>
      <w:r w:rsidRPr="009D10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גרנית:</w:t>
      </w:r>
      <w:r w:rsidRPr="009D10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"/>
    </w:p>
    <w:p w:rsidR="009D1040" w:rsidRDefault="009D1040" w:rsidP="009D1040">
      <w:pPr>
        <w:pStyle w:val="KeepWithNext"/>
        <w:rPr>
          <w:rtl/>
          <w:lang w:eastAsia="he-IL"/>
        </w:rPr>
      </w:pPr>
    </w:p>
    <w:p w:rsidR="00D56721" w:rsidRDefault="00162489" w:rsidP="00F8024C">
      <w:pPr>
        <w:rPr>
          <w:rtl/>
          <w:lang w:eastAsia="he-IL"/>
        </w:rPr>
      </w:pPr>
      <w:bookmarkStart w:id="133" w:name="_ETM_Q1_8984781"/>
      <w:bookmarkStart w:id="134" w:name="_ETM_Q1_8984834"/>
      <w:bookmarkEnd w:id="133"/>
      <w:bookmarkEnd w:id="134"/>
      <w:r>
        <w:rPr>
          <w:rFonts w:hint="cs"/>
          <w:rtl/>
          <w:lang w:eastAsia="he-IL"/>
        </w:rPr>
        <w:t>הייתה ד</w:t>
      </w:r>
      <w:r w:rsidR="00D56721">
        <w:rPr>
          <w:rFonts w:hint="cs"/>
          <w:rtl/>
          <w:lang w:eastAsia="he-IL"/>
        </w:rPr>
        <w:t>ר</w:t>
      </w:r>
      <w:r w:rsidR="00F8024C">
        <w:rPr>
          <w:rFonts w:hint="cs"/>
          <w:rtl/>
          <w:lang w:eastAsia="he-IL"/>
        </w:rPr>
        <w:t>ישה שלנו מ</w:t>
      </w:r>
      <w:r>
        <w:rPr>
          <w:rFonts w:hint="cs"/>
          <w:rtl/>
          <w:lang w:eastAsia="he-IL"/>
        </w:rPr>
        <w:t>ע</w:t>
      </w:r>
      <w:r w:rsidR="00D56721">
        <w:rPr>
          <w:rFonts w:hint="cs"/>
          <w:rtl/>
          <w:lang w:eastAsia="he-IL"/>
        </w:rPr>
        <w:t>ירי</w:t>
      </w:r>
      <w:r>
        <w:rPr>
          <w:rFonts w:hint="cs"/>
          <w:rtl/>
          <w:lang w:eastAsia="he-IL"/>
        </w:rPr>
        <w:t>י</w:t>
      </w:r>
      <w:r w:rsidR="00D56721">
        <w:rPr>
          <w:rFonts w:hint="cs"/>
          <w:rtl/>
          <w:lang w:eastAsia="he-IL"/>
        </w:rPr>
        <w:t>ת בני</w:t>
      </w:r>
      <w:r>
        <w:rPr>
          <w:rFonts w:hint="cs"/>
          <w:rtl/>
          <w:lang w:eastAsia="he-IL"/>
        </w:rPr>
        <w:t>-</w:t>
      </w:r>
      <w:r w:rsidR="00D56721">
        <w:rPr>
          <w:rFonts w:hint="cs"/>
          <w:rtl/>
          <w:lang w:eastAsia="he-IL"/>
        </w:rPr>
        <w:t>ברק ו</w:t>
      </w:r>
      <w:r w:rsidR="00F8024C">
        <w:rPr>
          <w:rFonts w:hint="cs"/>
          <w:rtl/>
          <w:lang w:eastAsia="he-IL"/>
        </w:rPr>
        <w:t>מ</w:t>
      </w:r>
      <w:r w:rsidR="00D56721">
        <w:rPr>
          <w:rFonts w:hint="cs"/>
          <w:rtl/>
          <w:lang w:eastAsia="he-IL"/>
        </w:rPr>
        <w:t xml:space="preserve">עיריית רמת גן </w:t>
      </w:r>
      <w:r w:rsidR="00F8024C">
        <w:rPr>
          <w:rFonts w:hint="cs"/>
          <w:rtl/>
          <w:lang w:eastAsia="he-IL"/>
        </w:rPr>
        <w:t>לתחזק</w:t>
      </w:r>
      <w:r w:rsidR="00D56721">
        <w:rPr>
          <w:rFonts w:hint="cs"/>
          <w:rtl/>
          <w:lang w:eastAsia="he-IL"/>
        </w:rPr>
        <w:t xml:space="preserve"> את </w:t>
      </w:r>
      <w:r>
        <w:rPr>
          <w:rFonts w:hint="cs"/>
          <w:rtl/>
          <w:lang w:eastAsia="he-IL"/>
        </w:rPr>
        <w:t>המעלית</w:t>
      </w:r>
      <w:r w:rsidR="00A43F01">
        <w:rPr>
          <w:rFonts w:hint="cs"/>
          <w:rtl/>
          <w:lang w:eastAsia="he-IL"/>
        </w:rPr>
        <w:t>,</w:t>
      </w:r>
      <w:r w:rsidR="00D56721">
        <w:rPr>
          <w:rFonts w:hint="cs"/>
          <w:rtl/>
          <w:lang w:eastAsia="he-IL"/>
        </w:rPr>
        <w:t xml:space="preserve"> כי החלק של המעלית הוא לא בשטח הרכב</w:t>
      </w:r>
      <w:r>
        <w:rPr>
          <w:rFonts w:hint="cs"/>
          <w:rtl/>
          <w:lang w:eastAsia="he-IL"/>
        </w:rPr>
        <w:t>ת</w:t>
      </w:r>
      <w:r w:rsidR="00F8024C">
        <w:rPr>
          <w:rFonts w:hint="cs"/>
          <w:rtl/>
          <w:lang w:eastAsia="he-IL"/>
        </w:rPr>
        <w:t>,</w:t>
      </w:r>
      <w:r w:rsidR="00D567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D56721">
        <w:rPr>
          <w:rFonts w:hint="cs"/>
          <w:rtl/>
          <w:lang w:eastAsia="he-IL"/>
        </w:rPr>
        <w:t>המשרד לא יודע לתחזק מעליות לאורך ז</w:t>
      </w:r>
      <w:r>
        <w:rPr>
          <w:rFonts w:hint="cs"/>
          <w:rtl/>
          <w:lang w:eastAsia="he-IL"/>
        </w:rPr>
        <w:t>מ</w:t>
      </w:r>
      <w:r w:rsidR="00D56721">
        <w:rPr>
          <w:rFonts w:hint="cs"/>
          <w:rtl/>
          <w:lang w:eastAsia="he-IL"/>
        </w:rPr>
        <w:t xml:space="preserve">ן. </w:t>
      </w:r>
      <w:r w:rsidR="00A43F01">
        <w:rPr>
          <w:rFonts w:hint="cs"/>
          <w:rtl/>
          <w:lang w:eastAsia="he-IL"/>
        </w:rPr>
        <w:t xml:space="preserve">העיריות עד היום לא מסכימות </w:t>
      </w:r>
      <w:r w:rsidR="00D56721">
        <w:rPr>
          <w:rFonts w:hint="cs"/>
          <w:rtl/>
          <w:lang w:eastAsia="he-IL"/>
        </w:rPr>
        <w:t xml:space="preserve">לתחזק את המעלית. </w:t>
      </w:r>
    </w:p>
    <w:p w:rsidR="00D56721" w:rsidRDefault="00D56721" w:rsidP="00D56721">
      <w:pPr>
        <w:rPr>
          <w:rtl/>
          <w:lang w:eastAsia="he-IL"/>
        </w:rPr>
      </w:pPr>
    </w:p>
    <w:p w:rsidR="00D56721" w:rsidRDefault="00D56721" w:rsidP="00D56721">
      <w:pPr>
        <w:pStyle w:val="a4"/>
        <w:keepNext/>
        <w:rPr>
          <w:rtl/>
        </w:rPr>
      </w:pPr>
      <w:bookmarkStart w:id="135" w:name="ET_speaker_5291_11"/>
      <w:r w:rsidRPr="00D56721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D56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D56721" w:rsidRDefault="00D56721" w:rsidP="00D56721">
      <w:pPr>
        <w:pStyle w:val="KeepWithNext"/>
        <w:rPr>
          <w:rtl/>
          <w:lang w:eastAsia="he-IL"/>
        </w:rPr>
      </w:pPr>
    </w:p>
    <w:p w:rsidR="00D56721" w:rsidRDefault="00A43F01" w:rsidP="002377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136" w:name="_ETM_Q1_9019514"/>
      <w:bookmarkEnd w:id="136"/>
      <w:r>
        <w:rPr>
          <w:rFonts w:hint="cs"/>
          <w:rtl/>
          <w:lang w:eastAsia="he-IL"/>
        </w:rPr>
        <w:t xml:space="preserve">מכיר ככה. </w:t>
      </w:r>
      <w:r w:rsidR="00D56721">
        <w:rPr>
          <w:rFonts w:hint="cs"/>
          <w:rtl/>
          <w:lang w:eastAsia="he-IL"/>
        </w:rPr>
        <w:t xml:space="preserve"> </w:t>
      </w:r>
    </w:p>
    <w:p w:rsidR="00D56721" w:rsidRDefault="00D56721" w:rsidP="00D56721">
      <w:pPr>
        <w:rPr>
          <w:rtl/>
          <w:lang w:eastAsia="he-IL"/>
        </w:rPr>
      </w:pPr>
    </w:p>
    <w:p w:rsidR="0023771D" w:rsidRDefault="0023771D" w:rsidP="0023771D">
      <w:pPr>
        <w:pStyle w:val="af6"/>
        <w:keepNext/>
        <w:rPr>
          <w:rtl/>
        </w:rPr>
      </w:pPr>
      <w:bookmarkStart w:id="137" w:name="_ETM_Q1_9038945"/>
      <w:bookmarkStart w:id="138" w:name="ET_yor_4762_41"/>
      <w:bookmarkEnd w:id="137"/>
      <w:r w:rsidRPr="0023771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2377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:rsidR="0023771D" w:rsidRDefault="0023771D" w:rsidP="0023771D">
      <w:pPr>
        <w:pStyle w:val="KeepWithNext"/>
        <w:rPr>
          <w:rtl/>
          <w:lang w:eastAsia="he-IL"/>
        </w:rPr>
      </w:pPr>
    </w:p>
    <w:p w:rsidR="00D56721" w:rsidRDefault="00DF5D5C" w:rsidP="00DF5D5C">
      <w:pPr>
        <w:rPr>
          <w:rtl/>
          <w:lang w:eastAsia="he-IL"/>
        </w:rPr>
      </w:pPr>
      <w:bookmarkStart w:id="139" w:name="_ETM_Q1_9039548"/>
      <w:bookmarkStart w:id="140" w:name="_ETM_Q1_9039600"/>
      <w:bookmarkEnd w:id="139"/>
      <w:bookmarkEnd w:id="140"/>
      <w:r>
        <w:rPr>
          <w:rFonts w:hint="cs"/>
          <w:rtl/>
          <w:lang w:eastAsia="he-IL"/>
        </w:rPr>
        <w:t>ב</w:t>
      </w:r>
      <w:r w:rsidR="0023771D">
        <w:rPr>
          <w:rFonts w:hint="cs"/>
          <w:rtl/>
          <w:lang w:eastAsia="he-IL"/>
        </w:rPr>
        <w:t>זה שנעצ</w:t>
      </w:r>
      <w:r w:rsidR="00D56721">
        <w:rPr>
          <w:rFonts w:hint="cs"/>
          <w:rtl/>
          <w:lang w:eastAsia="he-IL"/>
        </w:rPr>
        <w:t>ו</w:t>
      </w:r>
      <w:r w:rsidR="0023771D">
        <w:rPr>
          <w:rFonts w:hint="cs"/>
          <w:rtl/>
          <w:lang w:eastAsia="he-IL"/>
        </w:rPr>
        <w:t>ר</w:t>
      </w:r>
      <w:r w:rsidR="00D56721">
        <w:rPr>
          <w:rFonts w:hint="cs"/>
          <w:rtl/>
          <w:lang w:eastAsia="he-IL"/>
        </w:rPr>
        <w:t xml:space="preserve"> כל מיני פרויקטים אחרים </w:t>
      </w:r>
      <w:r w:rsidR="009D147E">
        <w:rPr>
          <w:rFonts w:hint="cs"/>
          <w:rtl/>
          <w:lang w:eastAsia="he-IL"/>
        </w:rPr>
        <w:t xml:space="preserve">אנחנו </w:t>
      </w:r>
      <w:r w:rsidR="00D56721">
        <w:rPr>
          <w:rFonts w:hint="cs"/>
          <w:rtl/>
          <w:lang w:eastAsia="he-IL"/>
        </w:rPr>
        <w:t xml:space="preserve">לא </w:t>
      </w:r>
      <w:r w:rsidR="0023771D">
        <w:rPr>
          <w:rFonts w:hint="cs"/>
          <w:rtl/>
          <w:lang w:eastAsia="he-IL"/>
        </w:rPr>
        <w:t>נרוויח שום דבר</w:t>
      </w:r>
      <w:r w:rsidR="00D56721">
        <w:rPr>
          <w:rFonts w:hint="cs"/>
          <w:rtl/>
          <w:lang w:eastAsia="he-IL"/>
        </w:rPr>
        <w:t xml:space="preserve">. </w:t>
      </w:r>
      <w:r w:rsidR="0023771D">
        <w:rPr>
          <w:rFonts w:hint="cs"/>
          <w:rtl/>
          <w:lang w:eastAsia="he-IL"/>
        </w:rPr>
        <w:t>אני אקי</w:t>
      </w:r>
      <w:r w:rsidR="00D5672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דיון על גשר הרלינג</w:t>
      </w:r>
      <w:r w:rsidR="00F8024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אליו </w:t>
      </w:r>
      <w:r w:rsidR="00D56721">
        <w:rPr>
          <w:rFonts w:hint="cs"/>
          <w:rtl/>
          <w:lang w:eastAsia="he-IL"/>
        </w:rPr>
        <w:t xml:space="preserve">נזמין את עיריית בני ברק, </w:t>
      </w:r>
      <w:bookmarkStart w:id="141" w:name="_ETM_Q1_9061272"/>
      <w:bookmarkEnd w:id="141"/>
      <w:r>
        <w:rPr>
          <w:rFonts w:hint="cs"/>
          <w:rtl/>
          <w:lang w:eastAsia="he-IL"/>
        </w:rPr>
        <w:t xml:space="preserve">את עיריית רמת גן ואת משרד התחבורה שהתחייב. הוא לא התנה את זה בזה שהוא כן בקשר או </w:t>
      </w:r>
      <w:bookmarkStart w:id="142" w:name="_ETM_Q1_9066180"/>
      <w:bookmarkEnd w:id="142"/>
      <w:r>
        <w:rPr>
          <w:rFonts w:hint="cs"/>
          <w:rtl/>
          <w:lang w:eastAsia="he-IL"/>
        </w:rPr>
        <w:t xml:space="preserve">לא בקשר עם העיריות. </w:t>
      </w:r>
    </w:p>
    <w:p w:rsidR="00D56721" w:rsidRDefault="00D56721" w:rsidP="00D56721">
      <w:pPr>
        <w:rPr>
          <w:rtl/>
          <w:lang w:eastAsia="he-IL"/>
        </w:rPr>
      </w:pPr>
    </w:p>
    <w:p w:rsidR="00D56721" w:rsidRDefault="00D56721" w:rsidP="00D56721">
      <w:pPr>
        <w:pStyle w:val="a4"/>
        <w:keepNext/>
        <w:rPr>
          <w:rtl/>
        </w:rPr>
      </w:pPr>
      <w:bookmarkStart w:id="143" w:name="ET_speaker_5291_12"/>
      <w:r w:rsidRPr="00D56721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D56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D56721" w:rsidRDefault="00D56721" w:rsidP="00D56721">
      <w:pPr>
        <w:pStyle w:val="KeepWithNext"/>
        <w:rPr>
          <w:rtl/>
          <w:lang w:eastAsia="he-IL"/>
        </w:rPr>
      </w:pPr>
    </w:p>
    <w:p w:rsidR="00D56721" w:rsidRDefault="00DF5D5C" w:rsidP="00DF5D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נכון. ההתחייבות הייתה בכפוף </w:t>
      </w:r>
      <w:bookmarkStart w:id="144" w:name="_ETM_Q1_9072990"/>
      <w:bookmarkEnd w:id="144"/>
      <w:r>
        <w:rPr>
          <w:rFonts w:hint="cs"/>
          <w:rtl/>
          <w:lang w:eastAsia="he-IL"/>
        </w:rPr>
        <w:t xml:space="preserve">לזה שהעיריות - - </w:t>
      </w:r>
    </w:p>
    <w:p w:rsidR="00D56721" w:rsidRDefault="00D56721" w:rsidP="00D56721">
      <w:pPr>
        <w:rPr>
          <w:rtl/>
          <w:lang w:eastAsia="he-IL"/>
        </w:rPr>
      </w:pPr>
    </w:p>
    <w:p w:rsidR="00DF5D5C" w:rsidRDefault="00DF5D5C" w:rsidP="00DF5D5C">
      <w:pPr>
        <w:pStyle w:val="af6"/>
        <w:keepNext/>
        <w:rPr>
          <w:rtl/>
        </w:rPr>
      </w:pPr>
      <w:bookmarkStart w:id="145" w:name="ET_yor_4762_42"/>
      <w:r w:rsidRPr="00DF5D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5D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DF5D5C" w:rsidRDefault="00DF5D5C" w:rsidP="00DF5D5C">
      <w:pPr>
        <w:pStyle w:val="KeepWithNext"/>
        <w:rPr>
          <w:rtl/>
          <w:lang w:eastAsia="he-IL"/>
        </w:rPr>
      </w:pPr>
    </w:p>
    <w:p w:rsidR="00D56721" w:rsidRDefault="00D56721" w:rsidP="00E075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נאמר כאן. </w:t>
      </w:r>
      <w:bookmarkStart w:id="146" w:name="_ETM_Q1_9070999"/>
      <w:bookmarkStart w:id="147" w:name="_ETM_Q1_9071109"/>
      <w:bookmarkStart w:id="148" w:name="_ETM_Q1_9071150"/>
      <w:bookmarkStart w:id="149" w:name="_ETM_Q1_9071221"/>
      <w:bookmarkEnd w:id="146"/>
      <w:bookmarkEnd w:id="147"/>
      <w:bookmarkEnd w:id="148"/>
      <w:bookmarkEnd w:id="149"/>
      <w:r w:rsidR="00325D2C">
        <w:rPr>
          <w:rFonts w:hint="cs"/>
          <w:rtl/>
          <w:lang w:eastAsia="he-IL"/>
        </w:rPr>
        <w:t xml:space="preserve">הייתה התחייבות שלכם כאן </w:t>
      </w:r>
      <w:bookmarkStart w:id="150" w:name="_ETM_Q1_9093321"/>
      <w:bookmarkEnd w:id="150"/>
      <w:r w:rsidR="00325D2C">
        <w:rPr>
          <w:rFonts w:hint="cs"/>
          <w:rtl/>
          <w:lang w:eastAsia="he-IL"/>
        </w:rPr>
        <w:t xml:space="preserve">בוועדה לפני ארבע וחצי שנים לעשות את זה. </w:t>
      </w:r>
      <w:bookmarkStart w:id="151" w:name="_ETM_Q1_9100785"/>
      <w:bookmarkEnd w:id="151"/>
    </w:p>
    <w:p w:rsidR="00D56721" w:rsidRDefault="00D56721" w:rsidP="00325D2C">
      <w:pPr>
        <w:ind w:firstLine="0"/>
        <w:rPr>
          <w:rtl/>
          <w:lang w:eastAsia="he-IL"/>
        </w:rPr>
      </w:pPr>
    </w:p>
    <w:p w:rsidR="00325D2C" w:rsidRDefault="00325D2C" w:rsidP="00325D2C">
      <w:pPr>
        <w:pStyle w:val="af9"/>
        <w:keepNext/>
        <w:rPr>
          <w:rtl/>
          <w:lang w:eastAsia="he-IL"/>
        </w:rPr>
      </w:pPr>
      <w:bookmarkStart w:id="152" w:name="ET_guest_טל_גרנית_43"/>
      <w:r w:rsidRPr="00325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גרנית:</w:t>
      </w:r>
      <w:r w:rsidRPr="00325D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"/>
    </w:p>
    <w:p w:rsidR="00325D2C" w:rsidRDefault="00325D2C" w:rsidP="00325D2C">
      <w:pPr>
        <w:pStyle w:val="KeepWithNext"/>
        <w:rPr>
          <w:rtl/>
          <w:lang w:eastAsia="he-IL"/>
        </w:rPr>
      </w:pPr>
    </w:p>
    <w:p w:rsidR="00325D2C" w:rsidRDefault="00325D2C" w:rsidP="00325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העיריות יסכימו לקחת על עצמן - - </w:t>
      </w:r>
    </w:p>
    <w:p w:rsidR="00325D2C" w:rsidRDefault="00325D2C" w:rsidP="00325D2C">
      <w:pPr>
        <w:rPr>
          <w:rtl/>
          <w:lang w:eastAsia="he-IL"/>
        </w:rPr>
      </w:pPr>
    </w:p>
    <w:p w:rsidR="00E07543" w:rsidRDefault="00E07543" w:rsidP="00E07543">
      <w:pPr>
        <w:pStyle w:val="af6"/>
        <w:keepNext/>
        <w:rPr>
          <w:rtl/>
        </w:rPr>
      </w:pPr>
      <w:bookmarkStart w:id="153" w:name="_ETM_Q1_9102441"/>
      <w:bookmarkStart w:id="154" w:name="ET_yor_4762_44"/>
      <w:bookmarkEnd w:id="153"/>
      <w:r w:rsidRPr="00E075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75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:rsidR="00E07543" w:rsidRDefault="00E07543" w:rsidP="00E07543">
      <w:pPr>
        <w:pStyle w:val="KeepWithNext"/>
        <w:rPr>
          <w:rtl/>
          <w:lang w:eastAsia="he-IL"/>
        </w:rPr>
      </w:pPr>
    </w:p>
    <w:p w:rsidR="00D56721" w:rsidRDefault="00E07543" w:rsidP="00E07543">
      <w:pPr>
        <w:rPr>
          <w:rtl/>
          <w:lang w:eastAsia="he-IL"/>
        </w:rPr>
      </w:pPr>
      <w:bookmarkStart w:id="155" w:name="_ETM_Q1_9102962"/>
      <w:bookmarkStart w:id="156" w:name="_ETM_Q1_9102986"/>
      <w:bookmarkEnd w:id="155"/>
      <w:bookmarkEnd w:id="156"/>
      <w:r>
        <w:rPr>
          <w:rFonts w:hint="cs"/>
          <w:rtl/>
          <w:lang w:eastAsia="he-IL"/>
        </w:rPr>
        <w:t xml:space="preserve">הן לא </w:t>
      </w:r>
      <w:bookmarkStart w:id="157" w:name="_ETM_Q1_9106339"/>
      <w:bookmarkEnd w:id="157"/>
      <w:r>
        <w:rPr>
          <w:rFonts w:hint="cs"/>
          <w:rtl/>
          <w:lang w:eastAsia="he-IL"/>
        </w:rPr>
        <w:t xml:space="preserve">יסכימו לקחת את זה על עצמן </w:t>
      </w:r>
      <w:r w:rsidR="00D56721">
        <w:rPr>
          <w:rFonts w:hint="cs"/>
          <w:rtl/>
          <w:lang w:eastAsia="he-IL"/>
        </w:rPr>
        <w:t xml:space="preserve">אחרי </w:t>
      </w:r>
      <w:r>
        <w:rPr>
          <w:rFonts w:hint="cs"/>
          <w:rtl/>
          <w:lang w:eastAsia="he-IL"/>
        </w:rPr>
        <w:t xml:space="preserve">שהתחייבתם. </w:t>
      </w:r>
      <w:r w:rsidR="00D56721">
        <w:rPr>
          <w:rFonts w:hint="cs"/>
          <w:rtl/>
          <w:lang w:eastAsia="he-IL"/>
        </w:rPr>
        <w:t>אתם עכשיו</w:t>
      </w:r>
      <w:r>
        <w:rPr>
          <w:rFonts w:hint="cs"/>
          <w:rtl/>
          <w:lang w:eastAsia="he-IL"/>
        </w:rPr>
        <w:t xml:space="preserve"> </w:t>
      </w:r>
      <w:r w:rsidR="00D56721">
        <w:rPr>
          <w:rFonts w:hint="cs"/>
          <w:rtl/>
          <w:lang w:eastAsia="he-IL"/>
        </w:rPr>
        <w:t>אומרים</w:t>
      </w:r>
      <w:r>
        <w:rPr>
          <w:rFonts w:hint="cs"/>
          <w:rtl/>
          <w:lang w:eastAsia="he-IL"/>
        </w:rPr>
        <w:t xml:space="preserve">, </w:t>
      </w:r>
      <w:bookmarkStart w:id="158" w:name="_ETM_Q1_9115909"/>
      <w:bookmarkEnd w:id="158"/>
      <w:r>
        <w:rPr>
          <w:rFonts w:hint="cs"/>
          <w:rtl/>
          <w:lang w:eastAsia="he-IL"/>
        </w:rPr>
        <w:t xml:space="preserve">ויכול להיות שגם אמרתם קודם, </w:t>
      </w:r>
      <w:r w:rsidR="00D56721">
        <w:rPr>
          <w:rFonts w:hint="cs"/>
          <w:rtl/>
          <w:lang w:eastAsia="he-IL"/>
        </w:rPr>
        <w:t>שאת התחזוקה השוטפת משרד התחבורה לא</w:t>
      </w:r>
      <w:r>
        <w:rPr>
          <w:rFonts w:hint="cs"/>
          <w:rtl/>
          <w:lang w:eastAsia="he-IL"/>
        </w:rPr>
        <w:t xml:space="preserve"> </w:t>
      </w:r>
      <w:r w:rsidR="00D56721">
        <w:rPr>
          <w:rFonts w:hint="cs"/>
          <w:rtl/>
          <w:lang w:eastAsia="he-IL"/>
        </w:rPr>
        <w:t>יודע לעשות. אתם היי</w:t>
      </w:r>
      <w:r>
        <w:rPr>
          <w:rFonts w:hint="cs"/>
          <w:rtl/>
          <w:lang w:eastAsia="he-IL"/>
        </w:rPr>
        <w:t>תם</w:t>
      </w:r>
      <w:r w:rsidR="00D56721">
        <w:rPr>
          <w:rFonts w:hint="cs"/>
          <w:rtl/>
          <w:lang w:eastAsia="he-IL"/>
        </w:rPr>
        <w:t xml:space="preserve"> אמורים </w:t>
      </w:r>
      <w:r w:rsidR="00D50130">
        <w:rPr>
          <w:rFonts w:hint="cs"/>
          <w:rtl/>
          <w:lang w:eastAsia="he-IL"/>
        </w:rPr>
        <w:t xml:space="preserve">להקים. </w:t>
      </w:r>
      <w:r w:rsidR="00D56721">
        <w:rPr>
          <w:rFonts w:hint="cs"/>
          <w:rtl/>
          <w:lang w:eastAsia="he-IL"/>
        </w:rPr>
        <w:t xml:space="preserve"> </w:t>
      </w:r>
    </w:p>
    <w:p w:rsidR="00D56721" w:rsidRDefault="00D56721" w:rsidP="00D56721">
      <w:pPr>
        <w:rPr>
          <w:rtl/>
          <w:lang w:eastAsia="he-IL"/>
        </w:rPr>
      </w:pPr>
    </w:p>
    <w:p w:rsidR="00D56721" w:rsidRDefault="00D56721" w:rsidP="00D56721">
      <w:pPr>
        <w:pStyle w:val="a4"/>
        <w:keepNext/>
        <w:rPr>
          <w:rtl/>
        </w:rPr>
      </w:pPr>
      <w:bookmarkStart w:id="159" w:name="ET_speaker_5726_13"/>
      <w:r w:rsidRPr="00D567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6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D56721" w:rsidRDefault="00D56721" w:rsidP="00D56721">
      <w:pPr>
        <w:pStyle w:val="KeepWithNext"/>
        <w:rPr>
          <w:rtl/>
          <w:lang w:eastAsia="he-IL"/>
        </w:rPr>
      </w:pPr>
    </w:p>
    <w:p w:rsidR="00D56721" w:rsidRDefault="00D56721" w:rsidP="009D147E">
      <w:pPr>
        <w:rPr>
          <w:rtl/>
          <w:lang w:eastAsia="he-IL"/>
        </w:rPr>
      </w:pPr>
      <w:r>
        <w:rPr>
          <w:rFonts w:hint="cs"/>
          <w:rtl/>
          <w:lang w:eastAsia="he-IL"/>
        </w:rPr>
        <w:t>מאוגו</w:t>
      </w:r>
      <w:r w:rsidR="00B3032D">
        <w:rPr>
          <w:rFonts w:hint="cs"/>
          <w:rtl/>
          <w:lang w:eastAsia="he-IL"/>
        </w:rPr>
        <w:t xml:space="preserve">סט 2020 אתם נמצאים באותו </w:t>
      </w:r>
      <w:bookmarkStart w:id="160" w:name="_ETM_Q1_9215691"/>
      <w:bookmarkEnd w:id="160"/>
      <w:r w:rsidR="004874AE">
        <w:rPr>
          <w:rFonts w:hint="cs"/>
          <w:rtl/>
          <w:lang w:eastAsia="he-IL"/>
        </w:rPr>
        <w:t xml:space="preserve">מקום, לא זזתם. </w:t>
      </w:r>
      <w:r w:rsidR="00B3032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יכול להיות שת</w:t>
      </w:r>
      <w:r w:rsidR="00B3032D">
        <w:rPr>
          <w:rFonts w:hint="cs"/>
          <w:rtl/>
          <w:lang w:eastAsia="he-IL"/>
        </w:rPr>
        <w:t xml:space="preserve">גיעו לכאן </w:t>
      </w:r>
      <w:bookmarkStart w:id="161" w:name="_ETM_Q1_9215659"/>
      <w:bookmarkEnd w:id="161"/>
      <w:r w:rsidR="00B3032D">
        <w:rPr>
          <w:rFonts w:hint="cs"/>
          <w:rtl/>
          <w:lang w:eastAsia="he-IL"/>
        </w:rPr>
        <w:t xml:space="preserve">לבקש דברים </w:t>
      </w:r>
      <w:r w:rsidR="009D147E">
        <w:rPr>
          <w:rFonts w:hint="cs"/>
          <w:rtl/>
          <w:lang w:eastAsia="he-IL"/>
        </w:rPr>
        <w:t>בלי ש</w:t>
      </w:r>
      <w:r w:rsidR="00B3032D">
        <w:rPr>
          <w:rFonts w:hint="cs"/>
          <w:rtl/>
          <w:lang w:eastAsia="he-IL"/>
        </w:rPr>
        <w:t xml:space="preserve">תבואו עם תשובות. </w:t>
      </w:r>
      <w:r>
        <w:rPr>
          <w:rFonts w:hint="cs"/>
          <w:rtl/>
          <w:lang w:eastAsia="he-IL"/>
        </w:rPr>
        <w:t xml:space="preserve"> </w:t>
      </w:r>
    </w:p>
    <w:p w:rsidR="00D56721" w:rsidRDefault="00D56721" w:rsidP="00D56721">
      <w:pPr>
        <w:rPr>
          <w:rtl/>
          <w:lang w:eastAsia="he-IL"/>
        </w:rPr>
      </w:pPr>
    </w:p>
    <w:p w:rsidR="00B3032D" w:rsidRDefault="00B3032D" w:rsidP="00B3032D">
      <w:pPr>
        <w:pStyle w:val="af6"/>
        <w:keepNext/>
        <w:rPr>
          <w:rtl/>
        </w:rPr>
      </w:pPr>
      <w:bookmarkStart w:id="162" w:name="_ETM_Q1_9229592"/>
      <w:bookmarkStart w:id="163" w:name="ET_yor_4762_45"/>
      <w:bookmarkEnd w:id="162"/>
      <w:r w:rsidRPr="00B303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303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"/>
    </w:p>
    <w:p w:rsidR="00B3032D" w:rsidRDefault="00B3032D" w:rsidP="00B3032D">
      <w:pPr>
        <w:pStyle w:val="KeepWithNext"/>
        <w:rPr>
          <w:rtl/>
          <w:lang w:eastAsia="he-IL"/>
        </w:rPr>
      </w:pPr>
    </w:p>
    <w:p w:rsidR="00D56721" w:rsidRDefault="00B3032D" w:rsidP="004B4D2E">
      <w:pPr>
        <w:rPr>
          <w:rtl/>
          <w:lang w:eastAsia="he-IL"/>
        </w:rPr>
      </w:pPr>
      <w:bookmarkStart w:id="164" w:name="_ETM_Q1_9230147"/>
      <w:bookmarkStart w:id="165" w:name="_ETM_Q1_9230178"/>
      <w:bookmarkEnd w:id="164"/>
      <w:bookmarkEnd w:id="165"/>
      <w:r>
        <w:rPr>
          <w:rFonts w:hint="cs"/>
          <w:rtl/>
          <w:lang w:eastAsia="he-IL"/>
        </w:rPr>
        <w:t>מ</w:t>
      </w:r>
      <w:r w:rsidR="00D56721">
        <w:rPr>
          <w:rFonts w:hint="cs"/>
          <w:rtl/>
          <w:lang w:eastAsia="he-IL"/>
        </w:rPr>
        <w:t>שרד התחבורה ביקש להוריד את גשר הרלינג</w:t>
      </w:r>
      <w:r>
        <w:rPr>
          <w:rFonts w:hint="cs"/>
          <w:rtl/>
          <w:lang w:eastAsia="he-IL"/>
        </w:rPr>
        <w:t xml:space="preserve">, לכן אנחנו מורידים. </w:t>
      </w:r>
      <w:bookmarkStart w:id="166" w:name="_ETM_Q1_9230279"/>
      <w:bookmarkEnd w:id="166"/>
      <w:r>
        <w:rPr>
          <w:rFonts w:hint="cs"/>
          <w:rtl/>
          <w:lang w:eastAsia="he-IL"/>
        </w:rPr>
        <w:t>אני מציע לאש</w:t>
      </w:r>
      <w:r w:rsidR="00D5672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את כל הס</w:t>
      </w:r>
      <w:r w:rsidR="00D5672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</w:t>
      </w:r>
      <w:r w:rsidR="00D56721">
        <w:rPr>
          <w:rFonts w:hint="cs"/>
          <w:rtl/>
          <w:lang w:eastAsia="he-IL"/>
        </w:rPr>
        <w:t xml:space="preserve">פים </w:t>
      </w:r>
      <w:r>
        <w:rPr>
          <w:rFonts w:hint="cs"/>
          <w:rtl/>
          <w:lang w:eastAsia="he-IL"/>
        </w:rPr>
        <w:t>למשך</w:t>
      </w:r>
      <w:r w:rsidR="004B4D2E">
        <w:rPr>
          <w:rFonts w:hint="cs"/>
          <w:rtl/>
          <w:lang w:eastAsia="he-IL"/>
        </w:rPr>
        <w:t xml:space="preserve"> </w:t>
      </w:r>
      <w:r w:rsidR="004874AE">
        <w:rPr>
          <w:rFonts w:hint="cs"/>
          <w:rtl/>
          <w:lang w:eastAsia="he-IL"/>
        </w:rPr>
        <w:t>שנתיים.</w:t>
      </w:r>
      <w:r w:rsidR="004B4D2E">
        <w:rPr>
          <w:rFonts w:hint="cs"/>
          <w:rtl/>
          <w:lang w:eastAsia="he-IL"/>
        </w:rPr>
        <w:t xml:space="preserve"> </w:t>
      </w:r>
      <w:r w:rsidR="00D56721">
        <w:rPr>
          <w:rFonts w:hint="cs"/>
          <w:rtl/>
          <w:lang w:eastAsia="he-IL"/>
        </w:rPr>
        <w:t xml:space="preserve"> </w:t>
      </w:r>
    </w:p>
    <w:p w:rsidR="00D56721" w:rsidRDefault="00D56721" w:rsidP="00D56721">
      <w:pPr>
        <w:rPr>
          <w:rtl/>
          <w:lang w:eastAsia="he-IL"/>
        </w:rPr>
      </w:pPr>
    </w:p>
    <w:p w:rsidR="004B4D2E" w:rsidRDefault="004B4D2E" w:rsidP="004B4D2E">
      <w:pPr>
        <w:pStyle w:val="af9"/>
        <w:keepNext/>
        <w:rPr>
          <w:rtl/>
          <w:lang w:eastAsia="he-IL"/>
        </w:rPr>
      </w:pPr>
      <w:bookmarkStart w:id="167" w:name="_ETM_Q1_9289159"/>
      <w:bookmarkStart w:id="168" w:name="_ETM_Q1_9289459"/>
      <w:bookmarkStart w:id="169" w:name="ET_guest_868574_46"/>
      <w:bookmarkEnd w:id="167"/>
      <w:bookmarkEnd w:id="168"/>
      <w:r w:rsidRPr="004B4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שבו:</w:t>
      </w:r>
      <w:r w:rsidRPr="004B4D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"/>
    </w:p>
    <w:p w:rsidR="004B4D2E" w:rsidRDefault="004B4D2E" w:rsidP="004B4D2E">
      <w:pPr>
        <w:pStyle w:val="KeepWithNext"/>
        <w:rPr>
          <w:rtl/>
          <w:lang w:eastAsia="he-IL"/>
        </w:rPr>
      </w:pPr>
    </w:p>
    <w:p w:rsidR="004B4D2E" w:rsidRDefault="00D56721" w:rsidP="004B4D2E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בדיון</w:t>
      </w:r>
      <w:r w:rsidR="004B4D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האחרון ביקש</w:t>
      </w:r>
      <w:r w:rsidR="004B4D2E">
        <w:rPr>
          <w:rFonts w:hint="cs"/>
          <w:rtl/>
          <w:lang w:eastAsia="he-IL"/>
        </w:rPr>
        <w:t>נו לא להגביל את זה בלוחות זמנים</w:t>
      </w:r>
      <w:r>
        <w:rPr>
          <w:rFonts w:hint="cs"/>
          <w:rtl/>
          <w:lang w:eastAsia="he-IL"/>
        </w:rPr>
        <w:t>.</w:t>
      </w:r>
      <w:r w:rsidR="004B4D2E">
        <w:rPr>
          <w:rFonts w:hint="cs"/>
          <w:rtl/>
          <w:lang w:eastAsia="he-IL"/>
        </w:rPr>
        <w:t xml:space="preserve"> </w:t>
      </w:r>
    </w:p>
    <w:p w:rsidR="004B4D2E" w:rsidRDefault="004B4D2E" w:rsidP="004B4D2E">
      <w:pPr>
        <w:rPr>
          <w:rtl/>
          <w:lang w:eastAsia="he-IL"/>
        </w:rPr>
      </w:pPr>
      <w:bookmarkStart w:id="170" w:name="_ETM_Q1_9296779"/>
      <w:bookmarkStart w:id="171" w:name="_ETM_Q1_9296821"/>
      <w:bookmarkStart w:id="172" w:name="_ETM_Q1_9296954"/>
      <w:bookmarkEnd w:id="170"/>
      <w:bookmarkEnd w:id="171"/>
      <w:bookmarkEnd w:id="172"/>
    </w:p>
    <w:p w:rsidR="004B4D2E" w:rsidRDefault="004B4D2E" w:rsidP="004B4D2E">
      <w:pPr>
        <w:pStyle w:val="af6"/>
        <w:keepNext/>
        <w:rPr>
          <w:rtl/>
        </w:rPr>
      </w:pPr>
      <w:bookmarkStart w:id="173" w:name="_ETM_Q1_9297028"/>
      <w:bookmarkStart w:id="174" w:name="ET_yor_4762_47"/>
      <w:bookmarkEnd w:id="173"/>
      <w:r w:rsidRPr="004B4D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4D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:rsidR="004B4D2E" w:rsidRDefault="004B4D2E" w:rsidP="004B4D2E">
      <w:pPr>
        <w:pStyle w:val="KeepWithNext"/>
        <w:rPr>
          <w:rtl/>
          <w:lang w:eastAsia="he-IL"/>
        </w:rPr>
      </w:pPr>
    </w:p>
    <w:p w:rsidR="004B4D2E" w:rsidRDefault="004B4D2E" w:rsidP="004B4D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</w:t>
      </w:r>
      <w:bookmarkStart w:id="175" w:name="_ETM_Q1_9294986"/>
      <w:bookmarkEnd w:id="175"/>
      <w:r>
        <w:rPr>
          <w:rFonts w:hint="cs"/>
          <w:rtl/>
          <w:lang w:eastAsia="he-IL"/>
        </w:rPr>
        <w:t>להגביל.</w:t>
      </w:r>
    </w:p>
    <w:p w:rsidR="004B4D2E" w:rsidRDefault="004B4D2E" w:rsidP="004B4D2E">
      <w:pPr>
        <w:rPr>
          <w:rtl/>
          <w:lang w:eastAsia="he-IL"/>
        </w:rPr>
      </w:pPr>
      <w:bookmarkStart w:id="176" w:name="_ETM_Q1_9295917"/>
      <w:bookmarkStart w:id="177" w:name="_ETM_Q1_9296002"/>
      <w:bookmarkEnd w:id="176"/>
      <w:bookmarkEnd w:id="177"/>
    </w:p>
    <w:p w:rsidR="004B4D2E" w:rsidRDefault="004B4D2E" w:rsidP="004B4D2E">
      <w:pPr>
        <w:pStyle w:val="af9"/>
        <w:keepNext/>
        <w:rPr>
          <w:rtl/>
          <w:lang w:eastAsia="he-IL"/>
        </w:rPr>
      </w:pPr>
      <w:bookmarkStart w:id="178" w:name="_ETM_Q1_9296108"/>
      <w:bookmarkStart w:id="179" w:name="_ETM_Q1_9296181"/>
      <w:bookmarkStart w:id="180" w:name="_ETM_Q1_9297107"/>
      <w:bookmarkStart w:id="181" w:name="ET_guest_868574_48"/>
      <w:bookmarkEnd w:id="178"/>
      <w:bookmarkEnd w:id="179"/>
      <w:bookmarkEnd w:id="180"/>
      <w:r w:rsidRPr="004B4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שבו:</w:t>
      </w:r>
      <w:r w:rsidRPr="004B4D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"/>
    </w:p>
    <w:p w:rsidR="004B4D2E" w:rsidRDefault="004B4D2E" w:rsidP="004B4D2E">
      <w:pPr>
        <w:pStyle w:val="KeepWithNext"/>
        <w:rPr>
          <w:rtl/>
          <w:lang w:eastAsia="he-IL"/>
        </w:rPr>
      </w:pPr>
    </w:p>
    <w:p w:rsidR="00D56721" w:rsidRDefault="00D56721" w:rsidP="009D147E">
      <w:pPr>
        <w:rPr>
          <w:rtl/>
          <w:lang w:eastAsia="he-IL"/>
        </w:rPr>
      </w:pPr>
      <w:bookmarkStart w:id="182" w:name="_ETM_Q1_9297567"/>
      <w:bookmarkStart w:id="183" w:name="_ETM_Q1_9297604"/>
      <w:bookmarkStart w:id="184" w:name="_ETM_Q1_9297100"/>
      <w:bookmarkStart w:id="185" w:name="_ETM_Q1_9297142"/>
      <w:bookmarkStart w:id="186" w:name="_ETM_Q1_9297260"/>
      <w:bookmarkStart w:id="187" w:name="_ETM_Q1_9297328"/>
      <w:bookmarkEnd w:id="182"/>
      <w:bookmarkEnd w:id="183"/>
      <w:bookmarkEnd w:id="184"/>
      <w:bookmarkEnd w:id="185"/>
      <w:bookmarkEnd w:id="186"/>
      <w:bookmarkEnd w:id="187"/>
      <w:r>
        <w:rPr>
          <w:rFonts w:hint="cs"/>
          <w:rtl/>
          <w:lang w:eastAsia="he-IL"/>
        </w:rPr>
        <w:t>יש פרויקטים שנמצאים בשלב התכנון ההנדס</w:t>
      </w:r>
      <w:r w:rsidR="00A56BA4">
        <w:rPr>
          <w:rFonts w:hint="cs"/>
          <w:rtl/>
          <w:lang w:eastAsia="he-IL"/>
        </w:rPr>
        <w:t xml:space="preserve">י. </w:t>
      </w:r>
      <w:r w:rsidR="009D147E">
        <w:rPr>
          <w:rFonts w:hint="cs"/>
          <w:rtl/>
          <w:lang w:eastAsia="he-IL"/>
        </w:rPr>
        <w:t xml:space="preserve">לעיתים </w:t>
      </w:r>
      <w:r w:rsidR="00A56BA4">
        <w:rPr>
          <w:rFonts w:hint="cs"/>
          <w:rtl/>
          <w:lang w:eastAsia="he-IL"/>
        </w:rPr>
        <w:t>במסגרת התכנון ההנדסי</w:t>
      </w:r>
      <w:r>
        <w:rPr>
          <w:rFonts w:hint="cs"/>
          <w:rtl/>
          <w:lang w:eastAsia="he-IL"/>
        </w:rPr>
        <w:t xml:space="preserve"> </w:t>
      </w:r>
      <w:r w:rsidR="009D147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תיאומ</w:t>
      </w:r>
      <w:r w:rsidR="00A56BA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התש</w:t>
      </w:r>
      <w:r w:rsidR="00A56BA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יות, </w:t>
      </w:r>
      <w:r w:rsidR="00A56BA4">
        <w:rPr>
          <w:rFonts w:hint="cs"/>
          <w:rtl/>
          <w:lang w:eastAsia="he-IL"/>
        </w:rPr>
        <w:t xml:space="preserve">ודווקא בגלל שאנחנו </w:t>
      </w:r>
      <w:r>
        <w:rPr>
          <w:rFonts w:hint="cs"/>
          <w:rtl/>
          <w:lang w:eastAsia="he-IL"/>
        </w:rPr>
        <w:t>מנסים לבוא ולמזער את הפגיעה ככל שניתן בע</w:t>
      </w:r>
      <w:r w:rsidR="00A56BA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יין </w:t>
      </w:r>
      <w:r w:rsidR="00A56BA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פקעו</w:t>
      </w:r>
      <w:r w:rsidR="00A56BA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דרוש לנו משך זמן ארוך </w:t>
      </w:r>
      <w:r w:rsidR="00A56BA4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מש</w:t>
      </w:r>
      <w:r w:rsidR="00A56BA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תיים. כולם פרויקטים לאומיים, כולם פרוי</w:t>
      </w:r>
      <w:r w:rsidR="00A56BA4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ט</w:t>
      </w:r>
      <w:r w:rsidR="00A56BA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חשובים. </w:t>
      </w:r>
      <w:r w:rsidR="00A56BA4">
        <w:rPr>
          <w:rFonts w:hint="cs"/>
          <w:rtl/>
          <w:lang w:eastAsia="he-IL"/>
        </w:rPr>
        <w:t xml:space="preserve">שנתיים יכול להיות זמן </w:t>
      </w:r>
      <w:bookmarkStart w:id="188" w:name="_ETM_Q1_9331513"/>
      <w:bookmarkEnd w:id="188"/>
      <w:r w:rsidR="00A56BA4">
        <w:rPr>
          <w:rFonts w:hint="cs"/>
          <w:rtl/>
          <w:lang w:eastAsia="he-IL"/>
        </w:rPr>
        <w:t xml:space="preserve">קצר מידי. </w:t>
      </w:r>
      <w:r>
        <w:rPr>
          <w:rFonts w:hint="cs"/>
          <w:rtl/>
          <w:lang w:eastAsia="he-IL"/>
        </w:rPr>
        <w:t xml:space="preserve"> </w:t>
      </w:r>
    </w:p>
    <w:p w:rsidR="00D56721" w:rsidRDefault="00D56721" w:rsidP="00D56721">
      <w:pPr>
        <w:rPr>
          <w:rtl/>
          <w:lang w:eastAsia="he-IL"/>
        </w:rPr>
      </w:pPr>
    </w:p>
    <w:p w:rsidR="00D56721" w:rsidRDefault="00D56721" w:rsidP="00D56721">
      <w:pPr>
        <w:pStyle w:val="a4"/>
        <w:keepNext/>
        <w:rPr>
          <w:rtl/>
        </w:rPr>
      </w:pPr>
      <w:bookmarkStart w:id="189" w:name="ET_speaker_5084_14"/>
      <w:r w:rsidRPr="00D5672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D56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D56721" w:rsidRDefault="00D56721" w:rsidP="00D56721">
      <w:pPr>
        <w:pStyle w:val="KeepWithNext"/>
        <w:rPr>
          <w:rtl/>
          <w:lang w:eastAsia="he-IL"/>
        </w:rPr>
      </w:pPr>
    </w:p>
    <w:p w:rsidR="00D56721" w:rsidRDefault="00A56BA4" w:rsidP="00A56B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D5672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 w:rsidR="00D56721">
        <w:rPr>
          <w:rFonts w:hint="cs"/>
          <w:rtl/>
          <w:lang w:eastAsia="he-IL"/>
        </w:rPr>
        <w:t>א זמן סביר</w:t>
      </w:r>
      <w:r>
        <w:rPr>
          <w:rFonts w:hint="cs"/>
          <w:rtl/>
          <w:lang w:eastAsia="he-IL"/>
        </w:rPr>
        <w:t>?</w:t>
      </w:r>
    </w:p>
    <w:p w:rsidR="00A56BA4" w:rsidRDefault="00A56BA4" w:rsidP="00A56BA4">
      <w:pPr>
        <w:ind w:firstLine="0"/>
        <w:rPr>
          <w:rtl/>
          <w:lang w:eastAsia="he-IL"/>
        </w:rPr>
      </w:pPr>
      <w:bookmarkStart w:id="190" w:name="_ETM_Q1_9339843"/>
      <w:bookmarkEnd w:id="190"/>
    </w:p>
    <w:p w:rsidR="00A56BA4" w:rsidRDefault="00A56BA4" w:rsidP="00A56BA4">
      <w:pPr>
        <w:pStyle w:val="af9"/>
        <w:keepNext/>
        <w:rPr>
          <w:rtl/>
          <w:lang w:eastAsia="he-IL"/>
        </w:rPr>
      </w:pPr>
      <w:bookmarkStart w:id="191" w:name="ET_guest_868574_49"/>
      <w:r w:rsidRPr="00A56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שבו:</w:t>
      </w:r>
      <w:r w:rsidRPr="00A56B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"/>
    </w:p>
    <w:p w:rsidR="00A56BA4" w:rsidRDefault="00A56BA4" w:rsidP="00A56BA4">
      <w:pPr>
        <w:pStyle w:val="KeepWithNext"/>
        <w:rPr>
          <w:rtl/>
          <w:lang w:eastAsia="he-IL"/>
        </w:rPr>
      </w:pPr>
    </w:p>
    <w:p w:rsidR="00D56721" w:rsidRDefault="00D56721" w:rsidP="009D147E">
      <w:pPr>
        <w:rPr>
          <w:rtl/>
          <w:lang w:eastAsia="he-IL"/>
        </w:rPr>
      </w:pPr>
      <w:bookmarkStart w:id="192" w:name="_ETM_Q1_9340445"/>
      <w:bookmarkStart w:id="193" w:name="_ETM_Q1_9340484"/>
      <w:bookmarkEnd w:id="192"/>
      <w:bookmarkEnd w:id="193"/>
      <w:r>
        <w:rPr>
          <w:rFonts w:hint="cs"/>
          <w:rtl/>
          <w:lang w:eastAsia="he-IL"/>
        </w:rPr>
        <w:t xml:space="preserve">יש לנו </w:t>
      </w:r>
      <w:r w:rsidR="00A56BA4">
        <w:rPr>
          <w:rFonts w:hint="cs"/>
          <w:rtl/>
          <w:lang w:eastAsia="he-IL"/>
        </w:rPr>
        <w:t>עוד פרו</w:t>
      </w:r>
      <w:r>
        <w:rPr>
          <w:rFonts w:hint="cs"/>
          <w:rtl/>
          <w:lang w:eastAsia="he-IL"/>
        </w:rPr>
        <w:t>י</w:t>
      </w:r>
      <w:r w:rsidR="00A56BA4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טים </w:t>
      </w:r>
      <w:r w:rsidR="00A56BA4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כבדים</w:t>
      </w:r>
      <w:r w:rsidR="009D147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  </w:t>
      </w:r>
    </w:p>
    <w:p w:rsidR="00AC16F7" w:rsidRDefault="00AC16F7" w:rsidP="009D147E">
      <w:pPr>
        <w:rPr>
          <w:rtl/>
          <w:lang w:eastAsia="he-IL"/>
        </w:rPr>
      </w:pPr>
    </w:p>
    <w:p w:rsidR="00AC16F7" w:rsidRDefault="00AC16F7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94" w:name="ET_speaker_5291_15"/>
      <w:r>
        <w:rPr>
          <w:rStyle w:val="TagStyle"/>
          <w:vanish w:val="0"/>
          <w:rtl/>
        </w:rPr>
        <w:br w:type="page"/>
      </w:r>
    </w:p>
    <w:p w:rsidR="00D56721" w:rsidRPr="00D56721" w:rsidRDefault="00D56721" w:rsidP="00D56721">
      <w:pPr>
        <w:pStyle w:val="a4"/>
        <w:rPr>
          <w:rStyle w:val="TagStyle"/>
          <w:rtl/>
        </w:rPr>
      </w:pPr>
      <w:bookmarkStart w:id="195" w:name="_GoBack"/>
      <w:bookmarkEnd w:id="195"/>
    </w:p>
    <w:p w:rsidR="00D56721" w:rsidRPr="00D56721" w:rsidRDefault="00D56721" w:rsidP="00D56721">
      <w:pPr>
        <w:pStyle w:val="a4"/>
        <w:rPr>
          <w:rtl/>
        </w:rPr>
      </w:pPr>
      <w:r w:rsidRPr="00D56721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D56721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94"/>
    <w:p w:rsidR="00D56721" w:rsidRDefault="00D56721" w:rsidP="00D56721">
      <w:pPr>
        <w:pStyle w:val="KeepWithNext"/>
        <w:rPr>
          <w:rtl/>
        </w:rPr>
      </w:pPr>
    </w:p>
    <w:p w:rsidR="00D56721" w:rsidRDefault="00A56BA4" w:rsidP="002934CA">
      <w:pPr>
        <w:rPr>
          <w:rtl/>
        </w:rPr>
      </w:pPr>
      <w:r>
        <w:rPr>
          <w:rFonts w:hint="cs"/>
          <w:rtl/>
        </w:rPr>
        <w:t xml:space="preserve">אני מציע להיענות לבקשה ולא </w:t>
      </w:r>
      <w:bookmarkStart w:id="196" w:name="_ETM_Q1_9349918"/>
      <w:bookmarkEnd w:id="196"/>
      <w:r>
        <w:rPr>
          <w:rFonts w:hint="cs"/>
          <w:rtl/>
        </w:rPr>
        <w:t xml:space="preserve">להגביל בזמן. </w:t>
      </w:r>
      <w:r w:rsidR="00D56721">
        <w:rPr>
          <w:rFonts w:hint="cs"/>
          <w:rtl/>
        </w:rPr>
        <w:t>בסוף מדובר על פרויקטים ארוכים</w:t>
      </w:r>
      <w:r>
        <w:rPr>
          <w:rFonts w:hint="cs"/>
          <w:rtl/>
        </w:rPr>
        <w:t>,</w:t>
      </w:r>
      <w:r w:rsidR="00D5672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מסובכים. </w:t>
      </w:r>
      <w:r w:rsidR="00D56721">
        <w:rPr>
          <w:rFonts w:hint="cs"/>
          <w:rtl/>
        </w:rPr>
        <w:t xml:space="preserve"> שנתיים זה </w:t>
      </w:r>
      <w:r>
        <w:rPr>
          <w:rFonts w:hint="cs"/>
          <w:rtl/>
        </w:rPr>
        <w:t>מ</w:t>
      </w:r>
      <w:r w:rsidR="002934CA">
        <w:rPr>
          <w:rFonts w:hint="cs"/>
          <w:rtl/>
        </w:rPr>
        <w:t>עט</w:t>
      </w:r>
      <w:r w:rsidR="009D147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D147E">
        <w:rPr>
          <w:rFonts w:hint="cs"/>
          <w:rtl/>
        </w:rPr>
        <w:t xml:space="preserve">זה </w:t>
      </w:r>
      <w:r w:rsidR="00D56721">
        <w:rPr>
          <w:rFonts w:hint="cs"/>
          <w:rtl/>
        </w:rPr>
        <w:t xml:space="preserve">סתם </w:t>
      </w:r>
      <w:r w:rsidR="002934CA">
        <w:rPr>
          <w:rFonts w:hint="cs"/>
          <w:rtl/>
        </w:rPr>
        <w:t xml:space="preserve">יצור </w:t>
      </w:r>
      <w:r w:rsidR="00D56721">
        <w:rPr>
          <w:rFonts w:hint="cs"/>
          <w:rtl/>
        </w:rPr>
        <w:t>בי</w:t>
      </w:r>
      <w:r>
        <w:rPr>
          <w:rFonts w:hint="cs"/>
          <w:rtl/>
        </w:rPr>
        <w:t xml:space="preserve">רוקרטיה. זה להחזיר אותם </w:t>
      </w:r>
      <w:bookmarkStart w:id="197" w:name="_ETM_Q1_9358287"/>
      <w:bookmarkEnd w:id="197"/>
      <w:r>
        <w:rPr>
          <w:rFonts w:hint="cs"/>
          <w:rtl/>
        </w:rPr>
        <w:t xml:space="preserve">לפה, להחזיר אותנו. </w:t>
      </w:r>
      <w:r>
        <w:rPr>
          <w:lang w:val="en-GB"/>
        </w:rPr>
        <w:t>once</w:t>
      </w:r>
      <w:r>
        <w:t xml:space="preserve"> </w:t>
      </w:r>
      <w:r w:rsidR="00CD5960">
        <w:rPr>
          <w:rFonts w:hint="cs"/>
          <w:rtl/>
        </w:rPr>
        <w:t xml:space="preserve"> הגדרנו </w:t>
      </w:r>
      <w:r>
        <w:rPr>
          <w:rFonts w:hint="cs"/>
          <w:rtl/>
        </w:rPr>
        <w:t xml:space="preserve">מה שנמצא בתחומי </w:t>
      </w:r>
      <w:bookmarkStart w:id="198" w:name="_ETM_Q1_9361035"/>
      <w:bookmarkEnd w:id="198"/>
      <w:r>
        <w:rPr>
          <w:rFonts w:hint="cs"/>
          <w:rtl/>
        </w:rPr>
        <w:t>תכנית מאושרת שעברה את כ</w:t>
      </w:r>
      <w:r w:rsidR="00D56721">
        <w:rPr>
          <w:rFonts w:hint="cs"/>
          <w:rtl/>
        </w:rPr>
        <w:t xml:space="preserve">ל הפרוצדורות, </w:t>
      </w:r>
      <w:r>
        <w:rPr>
          <w:rFonts w:hint="cs"/>
          <w:rtl/>
        </w:rPr>
        <w:t xml:space="preserve">האישורים וההשגות, אני </w:t>
      </w:r>
      <w:r w:rsidR="00D56721">
        <w:rPr>
          <w:rFonts w:hint="cs"/>
          <w:rtl/>
        </w:rPr>
        <w:t>ל</w:t>
      </w:r>
      <w:r>
        <w:rPr>
          <w:rFonts w:hint="cs"/>
          <w:rtl/>
        </w:rPr>
        <w:t>א</w:t>
      </w:r>
      <w:r w:rsidR="00D56721">
        <w:rPr>
          <w:rFonts w:hint="cs"/>
          <w:rtl/>
        </w:rPr>
        <w:t xml:space="preserve"> רואה </w:t>
      </w:r>
      <w:r>
        <w:rPr>
          <w:rFonts w:hint="cs"/>
          <w:rtl/>
        </w:rPr>
        <w:t>מקום להקצבת זמן. ז</w:t>
      </w:r>
      <w:r w:rsidR="00D56721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D56721">
        <w:rPr>
          <w:rFonts w:hint="cs"/>
          <w:rtl/>
        </w:rPr>
        <w:t xml:space="preserve">ממש סרבול </w:t>
      </w:r>
      <w:r w:rsidR="002934CA">
        <w:rPr>
          <w:rFonts w:hint="cs"/>
          <w:rtl/>
        </w:rPr>
        <w:t>בירוקרטי ש</w:t>
      </w:r>
      <w:r>
        <w:rPr>
          <w:rFonts w:hint="cs"/>
          <w:rtl/>
        </w:rPr>
        <w:t>יצור אי ודאות לחברה,</w:t>
      </w:r>
      <w:r w:rsidR="00D56721">
        <w:rPr>
          <w:rFonts w:hint="cs"/>
          <w:rtl/>
        </w:rPr>
        <w:t xml:space="preserve"> לאנשים</w:t>
      </w:r>
      <w:r>
        <w:rPr>
          <w:rFonts w:hint="cs"/>
          <w:rtl/>
        </w:rPr>
        <w:t>.</w:t>
      </w:r>
    </w:p>
    <w:p w:rsidR="00D56721" w:rsidRDefault="00D56721" w:rsidP="00D56721">
      <w:pPr>
        <w:rPr>
          <w:rtl/>
        </w:rPr>
      </w:pPr>
    </w:p>
    <w:p w:rsidR="00813CD0" w:rsidRDefault="00813CD0" w:rsidP="00813CD0">
      <w:pPr>
        <w:pStyle w:val="af6"/>
        <w:keepNext/>
        <w:rPr>
          <w:rtl/>
        </w:rPr>
      </w:pPr>
      <w:bookmarkStart w:id="199" w:name="_ETM_Q1_9370622"/>
      <w:bookmarkStart w:id="200" w:name="ET_yor_4762_50"/>
      <w:bookmarkEnd w:id="199"/>
      <w:r w:rsidRPr="00813C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3C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:rsidR="00813CD0" w:rsidRDefault="00813CD0" w:rsidP="00813CD0">
      <w:pPr>
        <w:pStyle w:val="KeepWithNext"/>
        <w:rPr>
          <w:rtl/>
          <w:lang w:eastAsia="he-IL"/>
        </w:rPr>
      </w:pPr>
    </w:p>
    <w:p w:rsidR="007E1CD7" w:rsidRDefault="007E1CD7" w:rsidP="00EF2CFB">
      <w:pPr>
        <w:rPr>
          <w:rtl/>
        </w:rPr>
      </w:pPr>
      <w:bookmarkStart w:id="201" w:name="_ETM_Q1_9371314"/>
      <w:bookmarkStart w:id="202" w:name="_ETM_Q1_9371339"/>
      <w:bookmarkEnd w:id="201"/>
      <w:bookmarkEnd w:id="202"/>
      <w:r>
        <w:rPr>
          <w:rFonts w:hint="cs"/>
          <w:rtl/>
        </w:rPr>
        <w:t xml:space="preserve">למה תמיד יש הגבלות בנושאים מהסוג הזה? </w:t>
      </w:r>
      <w:r w:rsidR="00813CD0">
        <w:rPr>
          <w:rFonts w:hint="cs"/>
          <w:rtl/>
        </w:rPr>
        <w:t>מ</w:t>
      </w:r>
      <w:r>
        <w:rPr>
          <w:rFonts w:hint="cs"/>
          <w:rtl/>
        </w:rPr>
        <w:t>הסיבה שאנחנו רוצים ש</w:t>
      </w:r>
      <w:r w:rsidR="00813CD0">
        <w:rPr>
          <w:rFonts w:hint="cs"/>
          <w:rtl/>
        </w:rPr>
        <w:t xml:space="preserve">הם יבואו לכאן ויגידו מה </w:t>
      </w:r>
      <w:r>
        <w:rPr>
          <w:rFonts w:hint="cs"/>
          <w:rtl/>
        </w:rPr>
        <w:t>ה</w:t>
      </w:r>
      <w:r w:rsidR="00813CD0">
        <w:rPr>
          <w:rFonts w:hint="cs"/>
          <w:rtl/>
        </w:rPr>
        <w:t>ת</w:t>
      </w:r>
      <w:r>
        <w:rPr>
          <w:rFonts w:hint="cs"/>
          <w:rtl/>
        </w:rPr>
        <w:t>קדם עם הפרויקטים</w:t>
      </w:r>
      <w:r w:rsidR="00813CD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האלה. </w:t>
      </w:r>
      <w:r w:rsidR="00813CD0">
        <w:rPr>
          <w:rFonts w:hint="cs"/>
          <w:rtl/>
        </w:rPr>
        <w:t xml:space="preserve">הרי </w:t>
      </w:r>
      <w:r>
        <w:rPr>
          <w:rFonts w:hint="cs"/>
          <w:rtl/>
        </w:rPr>
        <w:t>אתה יודע מה יכול לקרות במשך שנתיים. אם הכל ממשיך</w:t>
      </w:r>
      <w:r w:rsidR="00813CD0">
        <w:rPr>
          <w:rFonts w:hint="cs"/>
          <w:rtl/>
        </w:rPr>
        <w:t xml:space="preserve"> רגיל, נאשר את זה הלאה. </w:t>
      </w:r>
      <w:r>
        <w:rPr>
          <w:rFonts w:hint="cs"/>
          <w:rtl/>
        </w:rPr>
        <w:t xml:space="preserve"> </w:t>
      </w:r>
    </w:p>
    <w:p w:rsidR="007E1CD7" w:rsidRDefault="007E1CD7" w:rsidP="00D56721">
      <w:pPr>
        <w:rPr>
          <w:rtl/>
        </w:rPr>
      </w:pPr>
    </w:p>
    <w:p w:rsidR="00813CD0" w:rsidRDefault="00813CD0" w:rsidP="00813CD0">
      <w:pPr>
        <w:pStyle w:val="a4"/>
        <w:keepNext/>
        <w:rPr>
          <w:rtl/>
        </w:rPr>
      </w:pPr>
      <w:bookmarkStart w:id="203" w:name="ET_speaker_5291_51"/>
      <w:r w:rsidRPr="00813CD0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813C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813CD0" w:rsidRDefault="00813CD0" w:rsidP="00813CD0">
      <w:pPr>
        <w:pStyle w:val="KeepWithNext"/>
        <w:rPr>
          <w:rtl/>
          <w:lang w:eastAsia="he-IL"/>
        </w:rPr>
      </w:pPr>
    </w:p>
    <w:p w:rsidR="007E1CD7" w:rsidRDefault="007E1CD7" w:rsidP="00D56721">
      <w:pPr>
        <w:rPr>
          <w:rtl/>
        </w:rPr>
      </w:pPr>
      <w:r>
        <w:rPr>
          <w:rFonts w:hint="cs"/>
          <w:rtl/>
        </w:rPr>
        <w:t>א</w:t>
      </w:r>
      <w:r w:rsidR="00813CD0">
        <w:rPr>
          <w:rFonts w:hint="cs"/>
          <w:rtl/>
        </w:rPr>
        <w:t>י אפשר להטיל חובת די</w:t>
      </w:r>
      <w:r>
        <w:rPr>
          <w:rFonts w:hint="cs"/>
          <w:rtl/>
        </w:rPr>
        <w:t>ווח?</w:t>
      </w:r>
    </w:p>
    <w:p w:rsidR="007E1CD7" w:rsidRDefault="007E1CD7" w:rsidP="00EF2CFB">
      <w:pPr>
        <w:ind w:firstLine="0"/>
        <w:rPr>
          <w:rtl/>
        </w:rPr>
      </w:pPr>
    </w:p>
    <w:p w:rsidR="00EF2CFB" w:rsidRDefault="00EF2CFB" w:rsidP="00EF2CFB">
      <w:pPr>
        <w:pStyle w:val="af6"/>
        <w:keepNext/>
        <w:rPr>
          <w:rtl/>
        </w:rPr>
      </w:pPr>
      <w:bookmarkStart w:id="204" w:name="_ETM_Q1_9414983"/>
      <w:bookmarkStart w:id="205" w:name="_ETM_Q1_9415051"/>
      <w:bookmarkStart w:id="206" w:name="ET_yor_4762_52"/>
      <w:bookmarkEnd w:id="204"/>
      <w:bookmarkEnd w:id="205"/>
      <w:r w:rsidRPr="00EF2C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2C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:rsidR="00EF2CFB" w:rsidRDefault="00EF2CFB" w:rsidP="00EF2CFB">
      <w:pPr>
        <w:pStyle w:val="KeepWithNext"/>
        <w:rPr>
          <w:rtl/>
          <w:lang w:eastAsia="he-IL"/>
        </w:rPr>
      </w:pPr>
    </w:p>
    <w:p w:rsidR="00EF2CFB" w:rsidRPr="00EF2CFB" w:rsidRDefault="00EF2CFB" w:rsidP="00EF2CFB">
      <w:pPr>
        <w:rPr>
          <w:rtl/>
          <w:lang w:eastAsia="he-IL"/>
        </w:rPr>
      </w:pPr>
      <w:bookmarkStart w:id="207" w:name="_ETM_Q1_9416707"/>
      <w:bookmarkStart w:id="208" w:name="_ETM_Q1_9416739"/>
      <w:bookmarkEnd w:id="207"/>
      <w:bookmarkEnd w:id="208"/>
      <w:r>
        <w:rPr>
          <w:rFonts w:hint="cs"/>
          <w:rtl/>
          <w:lang w:eastAsia="he-IL"/>
        </w:rPr>
        <w:t xml:space="preserve">לא. </w:t>
      </w:r>
      <w:bookmarkStart w:id="209" w:name="_ETM_Q1_9417464"/>
      <w:bookmarkEnd w:id="209"/>
    </w:p>
    <w:p w:rsidR="007E1CD7" w:rsidRDefault="007E1CD7" w:rsidP="00EF2CFB">
      <w:pPr>
        <w:ind w:firstLine="0"/>
        <w:rPr>
          <w:rtl/>
        </w:rPr>
      </w:pPr>
    </w:p>
    <w:p w:rsidR="00EF2CFB" w:rsidRDefault="00EF2CFB" w:rsidP="00EF2CFB">
      <w:pPr>
        <w:pStyle w:val="af9"/>
        <w:keepNext/>
        <w:rPr>
          <w:rtl/>
        </w:rPr>
      </w:pPr>
      <w:bookmarkStart w:id="210" w:name="_ETM_Q1_9424928"/>
      <w:bookmarkStart w:id="211" w:name="_ETM_Q1_9425005"/>
      <w:bookmarkStart w:id="212" w:name="_ETM_Q1_9427720"/>
      <w:bookmarkStart w:id="213" w:name="ET_guest_868574_53"/>
      <w:bookmarkEnd w:id="210"/>
      <w:bookmarkEnd w:id="211"/>
      <w:bookmarkEnd w:id="212"/>
      <w:r w:rsidRPr="00EF2CFB">
        <w:rPr>
          <w:rStyle w:val="TagStyle"/>
          <w:rtl/>
        </w:rPr>
        <w:t xml:space="preserve"> &lt;&lt; אורח &gt;&gt; </w:t>
      </w:r>
      <w:r>
        <w:rPr>
          <w:rtl/>
        </w:rPr>
        <w:t>יניב שבו:</w:t>
      </w:r>
      <w:r w:rsidRPr="00EF2C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"/>
    </w:p>
    <w:p w:rsidR="00EF2CFB" w:rsidRDefault="00EF2CFB" w:rsidP="00EF2CFB">
      <w:pPr>
        <w:pStyle w:val="KeepWithNext"/>
        <w:rPr>
          <w:rtl/>
        </w:rPr>
      </w:pPr>
    </w:p>
    <w:p w:rsidR="007E1CD7" w:rsidRDefault="007E1CD7" w:rsidP="00EF2CFB">
      <w:pPr>
        <w:rPr>
          <w:rtl/>
        </w:rPr>
      </w:pPr>
      <w:bookmarkStart w:id="214" w:name="_ETM_Q1_9428294"/>
      <w:bookmarkStart w:id="215" w:name="_ETM_Q1_9428337"/>
      <w:bookmarkEnd w:id="214"/>
      <w:bookmarkEnd w:id="215"/>
      <w:r>
        <w:rPr>
          <w:rFonts w:hint="cs"/>
          <w:rtl/>
        </w:rPr>
        <w:t xml:space="preserve">היינו פה באוגוסט. </w:t>
      </w:r>
    </w:p>
    <w:p w:rsidR="007E1CD7" w:rsidRDefault="007E1CD7" w:rsidP="00D56721">
      <w:pPr>
        <w:rPr>
          <w:rtl/>
        </w:rPr>
      </w:pPr>
    </w:p>
    <w:p w:rsidR="00EF2CFB" w:rsidRDefault="00EF2CFB" w:rsidP="00EF2CFB">
      <w:pPr>
        <w:pStyle w:val="af6"/>
        <w:keepNext/>
        <w:rPr>
          <w:rtl/>
        </w:rPr>
      </w:pPr>
      <w:bookmarkStart w:id="216" w:name="ET_yor_4762_54"/>
      <w:r w:rsidRPr="00EF2C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2C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:rsidR="00EF2CFB" w:rsidRDefault="00EF2CFB" w:rsidP="00EF2CFB">
      <w:pPr>
        <w:pStyle w:val="KeepWithNext"/>
        <w:rPr>
          <w:rtl/>
          <w:lang w:eastAsia="he-IL"/>
        </w:rPr>
      </w:pPr>
    </w:p>
    <w:p w:rsidR="007E1CD7" w:rsidRDefault="00EF2CFB" w:rsidP="00D56721">
      <w:pPr>
        <w:rPr>
          <w:rtl/>
        </w:rPr>
      </w:pPr>
      <w:r>
        <w:rPr>
          <w:rFonts w:hint="cs"/>
          <w:rtl/>
        </w:rPr>
        <w:t xml:space="preserve">אבל </w:t>
      </w:r>
      <w:r w:rsidR="007E1CD7">
        <w:rPr>
          <w:rFonts w:hint="cs"/>
          <w:rtl/>
        </w:rPr>
        <w:t>קרה משהו בחודשים האלה</w:t>
      </w:r>
      <w:r>
        <w:rPr>
          <w:rFonts w:hint="cs"/>
          <w:rtl/>
        </w:rPr>
        <w:t>.</w:t>
      </w:r>
    </w:p>
    <w:p w:rsidR="007E1CD7" w:rsidRDefault="007E1CD7" w:rsidP="00D56721">
      <w:pPr>
        <w:rPr>
          <w:rtl/>
        </w:rPr>
      </w:pPr>
    </w:p>
    <w:p w:rsidR="00EF2CFB" w:rsidRDefault="00EF2CFB" w:rsidP="00EF2CFB">
      <w:pPr>
        <w:pStyle w:val="af9"/>
        <w:keepNext/>
        <w:rPr>
          <w:rtl/>
        </w:rPr>
      </w:pPr>
      <w:bookmarkStart w:id="217" w:name="_ETM_Q1_9442643"/>
      <w:bookmarkStart w:id="218" w:name="ET_guest_868574_55"/>
      <w:bookmarkEnd w:id="217"/>
      <w:r w:rsidRPr="00EF2CFB">
        <w:rPr>
          <w:rStyle w:val="TagStyle"/>
          <w:rtl/>
        </w:rPr>
        <w:t xml:space="preserve"> &lt;&lt; אורח &gt;&gt; </w:t>
      </w:r>
      <w:r>
        <w:rPr>
          <w:rtl/>
        </w:rPr>
        <w:t>יניב שבו:</w:t>
      </w:r>
      <w:r w:rsidRPr="00EF2C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"/>
    </w:p>
    <w:p w:rsidR="00EF2CFB" w:rsidRDefault="00EF2CFB" w:rsidP="00EF2CFB">
      <w:pPr>
        <w:pStyle w:val="KeepWithNext"/>
        <w:rPr>
          <w:rtl/>
        </w:rPr>
      </w:pPr>
    </w:p>
    <w:p w:rsidR="007E1CD7" w:rsidRDefault="007E1CD7" w:rsidP="003D3E53">
      <w:pPr>
        <w:rPr>
          <w:rtl/>
        </w:rPr>
      </w:pPr>
      <w:bookmarkStart w:id="219" w:name="_ETM_Q1_9443056"/>
      <w:bookmarkStart w:id="220" w:name="_ETM_Q1_9443084"/>
      <w:bookmarkEnd w:id="219"/>
      <w:bookmarkEnd w:id="220"/>
      <w:r>
        <w:rPr>
          <w:rFonts w:hint="cs"/>
          <w:rtl/>
        </w:rPr>
        <w:t>הפרויקט</w:t>
      </w:r>
      <w:r w:rsidR="003D3E53">
        <w:rPr>
          <w:rFonts w:hint="cs"/>
          <w:rtl/>
        </w:rPr>
        <w:t xml:space="preserve">ים הם רק לטובת הציבור. בפרויקט אחד שנמצא כאן בטבלה יש עתירה </w:t>
      </w:r>
      <w:bookmarkStart w:id="221" w:name="_ETM_Q1_9453443"/>
      <w:bookmarkEnd w:id="221"/>
      <w:r w:rsidR="003D3E53">
        <w:rPr>
          <w:rFonts w:hint="cs"/>
          <w:rtl/>
        </w:rPr>
        <w:t xml:space="preserve">של בעלי זכויות שלא באה ואומרת לא לעשות, אלא ההיפך, </w:t>
      </w:r>
      <w:bookmarkStart w:id="222" w:name="_ETM_Q1_9456033"/>
      <w:bookmarkEnd w:id="222"/>
      <w:r w:rsidR="00CD5960">
        <w:rPr>
          <w:rFonts w:hint="cs"/>
          <w:rtl/>
        </w:rPr>
        <w:t xml:space="preserve">היא באה ואומרת </w:t>
      </w:r>
      <w:r>
        <w:rPr>
          <w:rFonts w:hint="cs"/>
          <w:rtl/>
        </w:rPr>
        <w:t>ל</w:t>
      </w:r>
      <w:r w:rsidR="003D3E53">
        <w:rPr>
          <w:rFonts w:hint="cs"/>
          <w:rtl/>
        </w:rPr>
        <w:t>עשות את הפרויקט. אם אני צריך כל פעם לח</w:t>
      </w:r>
      <w:r>
        <w:rPr>
          <w:rFonts w:hint="cs"/>
          <w:rtl/>
        </w:rPr>
        <w:t>כות חו</w:t>
      </w:r>
      <w:r w:rsidR="003D3E53">
        <w:rPr>
          <w:rFonts w:hint="cs"/>
          <w:rtl/>
        </w:rPr>
        <w:t>דש</w:t>
      </w:r>
      <w:r>
        <w:rPr>
          <w:rFonts w:hint="cs"/>
          <w:rtl/>
        </w:rPr>
        <w:t>ים</w:t>
      </w:r>
      <w:r w:rsidR="003D3E53">
        <w:rPr>
          <w:rFonts w:hint="cs"/>
          <w:rtl/>
        </w:rPr>
        <w:t xml:space="preserve"> - -</w:t>
      </w:r>
    </w:p>
    <w:p w:rsidR="007E1CD7" w:rsidRDefault="007E1CD7" w:rsidP="00D56721">
      <w:pPr>
        <w:rPr>
          <w:rtl/>
        </w:rPr>
      </w:pPr>
    </w:p>
    <w:p w:rsidR="003D3E53" w:rsidRDefault="003D3E53" w:rsidP="003D3E53">
      <w:pPr>
        <w:pStyle w:val="af6"/>
        <w:keepNext/>
        <w:rPr>
          <w:rtl/>
        </w:rPr>
      </w:pPr>
      <w:bookmarkStart w:id="223" w:name="_ETM_Q1_9456041"/>
      <w:bookmarkStart w:id="224" w:name="ET_yor_4762_56"/>
      <w:bookmarkEnd w:id="223"/>
      <w:r w:rsidRPr="003D3E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3E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:rsidR="003D3E53" w:rsidRDefault="003D3E53" w:rsidP="003D3E53">
      <w:pPr>
        <w:pStyle w:val="KeepWithNext"/>
        <w:rPr>
          <w:rtl/>
          <w:lang w:eastAsia="he-IL"/>
        </w:rPr>
      </w:pPr>
    </w:p>
    <w:p w:rsidR="003D3E53" w:rsidRDefault="007E1CD7" w:rsidP="007E1CD7">
      <w:pPr>
        <w:rPr>
          <w:rtl/>
        </w:rPr>
      </w:pPr>
      <w:bookmarkStart w:id="225" w:name="_ETM_Q1_9456430"/>
      <w:bookmarkStart w:id="226" w:name="_ETM_Q1_9456454"/>
      <w:bookmarkEnd w:id="225"/>
      <w:bookmarkEnd w:id="226"/>
      <w:r>
        <w:rPr>
          <w:rFonts w:hint="cs"/>
          <w:rtl/>
        </w:rPr>
        <w:t>אתה לא צריך לחכות.</w:t>
      </w:r>
    </w:p>
    <w:p w:rsidR="003D3E53" w:rsidRDefault="003D3E53" w:rsidP="007E1CD7">
      <w:pPr>
        <w:rPr>
          <w:rtl/>
        </w:rPr>
      </w:pPr>
    </w:p>
    <w:p w:rsidR="003D3E53" w:rsidRDefault="003D3E53" w:rsidP="003D3E53">
      <w:pPr>
        <w:pStyle w:val="af9"/>
        <w:keepNext/>
        <w:rPr>
          <w:rtl/>
        </w:rPr>
      </w:pPr>
      <w:bookmarkStart w:id="227" w:name="ET_guest_868574_57"/>
      <w:r w:rsidRPr="003D3E53">
        <w:rPr>
          <w:rStyle w:val="TagStyle"/>
          <w:rtl/>
        </w:rPr>
        <w:t xml:space="preserve"> &lt;&lt; אורח &gt;&gt; </w:t>
      </w:r>
      <w:r>
        <w:rPr>
          <w:rtl/>
        </w:rPr>
        <w:t>יניב שבו:</w:t>
      </w:r>
      <w:r w:rsidRPr="003D3E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"/>
    </w:p>
    <w:p w:rsidR="003D3E53" w:rsidRDefault="003D3E53" w:rsidP="003D3E53">
      <w:pPr>
        <w:pStyle w:val="KeepWithNext"/>
        <w:rPr>
          <w:rtl/>
        </w:rPr>
      </w:pPr>
    </w:p>
    <w:p w:rsidR="003D3E53" w:rsidRDefault="003D3E53" w:rsidP="003D3E53">
      <w:pPr>
        <w:rPr>
          <w:rtl/>
        </w:rPr>
      </w:pPr>
      <w:r>
        <w:rPr>
          <w:rFonts w:hint="cs"/>
          <w:rtl/>
        </w:rPr>
        <w:t>אני כן</w:t>
      </w:r>
      <w:bookmarkStart w:id="228" w:name="_ETM_Q1_9459265"/>
      <w:bookmarkEnd w:id="228"/>
      <w:r>
        <w:rPr>
          <w:rFonts w:hint="cs"/>
          <w:rtl/>
        </w:rPr>
        <w:t xml:space="preserve">. </w:t>
      </w:r>
    </w:p>
    <w:p w:rsidR="003D3E53" w:rsidRDefault="003D3E53" w:rsidP="003D3E53">
      <w:pPr>
        <w:rPr>
          <w:rtl/>
        </w:rPr>
      </w:pPr>
      <w:bookmarkStart w:id="229" w:name="_ETM_Q1_9460792"/>
      <w:bookmarkStart w:id="230" w:name="_ETM_Q1_9460868"/>
      <w:bookmarkEnd w:id="229"/>
      <w:bookmarkEnd w:id="230"/>
    </w:p>
    <w:p w:rsidR="003D3E53" w:rsidRDefault="003D3E53" w:rsidP="003D3E53">
      <w:pPr>
        <w:pStyle w:val="a4"/>
        <w:keepNext/>
        <w:rPr>
          <w:rtl/>
        </w:rPr>
      </w:pPr>
      <w:bookmarkStart w:id="231" w:name="_ETM_Q1_9460960"/>
      <w:bookmarkStart w:id="232" w:name="_ETM_Q1_9461036"/>
      <w:bookmarkStart w:id="233" w:name="_ETM_Q1_9469589"/>
      <w:bookmarkStart w:id="234" w:name="ET_speaker_שיר_שפר_59"/>
      <w:bookmarkStart w:id="235" w:name="ET_yor_4762_58"/>
      <w:bookmarkEnd w:id="231"/>
      <w:bookmarkEnd w:id="232"/>
      <w:bookmarkEnd w:id="233"/>
      <w:r w:rsidRPr="003D3E53">
        <w:rPr>
          <w:rStyle w:val="TagStyle"/>
          <w:rtl/>
        </w:rPr>
        <w:t xml:space="preserve"> &lt;&lt; דובר &gt;&gt; </w:t>
      </w:r>
      <w:r>
        <w:rPr>
          <w:rtl/>
        </w:rPr>
        <w:t>שיר שפר:</w:t>
      </w:r>
      <w:r w:rsidRPr="003D3E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3D3E53" w:rsidRDefault="003D3E53" w:rsidP="003D3E53">
      <w:pPr>
        <w:pStyle w:val="KeepWithNext"/>
        <w:rPr>
          <w:rtl/>
        </w:rPr>
      </w:pPr>
    </w:p>
    <w:p w:rsidR="007E1CD7" w:rsidRDefault="009304CA" w:rsidP="009304CA">
      <w:pPr>
        <w:rPr>
          <w:rtl/>
        </w:rPr>
      </w:pPr>
      <w:bookmarkStart w:id="236" w:name="_ETM_Q1_9470179"/>
      <w:bookmarkStart w:id="237" w:name="_ETM_Q1_9470215"/>
      <w:bookmarkEnd w:id="235"/>
      <w:bookmarkEnd w:id="236"/>
      <w:bookmarkEnd w:id="237"/>
      <w:r>
        <w:rPr>
          <w:rFonts w:hint="cs"/>
          <w:rtl/>
        </w:rPr>
        <w:t xml:space="preserve">האם לכל הפרויקטים פה יש תכניות </w:t>
      </w:r>
      <w:bookmarkStart w:id="238" w:name="_ETM_Q1_9475402"/>
      <w:bookmarkEnd w:id="238"/>
      <w:r>
        <w:rPr>
          <w:rFonts w:hint="cs"/>
          <w:rtl/>
        </w:rPr>
        <w:t>סטטוטוריות, אישורים?</w:t>
      </w:r>
    </w:p>
    <w:p w:rsidR="007E1CD7" w:rsidRDefault="007E1CD7" w:rsidP="007E1CD7">
      <w:pPr>
        <w:ind w:firstLine="0"/>
        <w:rPr>
          <w:rtl/>
        </w:rPr>
      </w:pPr>
    </w:p>
    <w:p w:rsidR="009304CA" w:rsidRDefault="009304CA" w:rsidP="009304CA">
      <w:pPr>
        <w:pStyle w:val="af9"/>
        <w:keepNext/>
        <w:rPr>
          <w:rtl/>
        </w:rPr>
      </w:pPr>
      <w:bookmarkStart w:id="239" w:name="ET_guest_868574_60"/>
      <w:r w:rsidRPr="009304CA">
        <w:rPr>
          <w:rStyle w:val="TagStyle"/>
          <w:rtl/>
        </w:rPr>
        <w:t xml:space="preserve"> &lt;&lt; אורח &gt;&gt; </w:t>
      </w:r>
      <w:r>
        <w:rPr>
          <w:rtl/>
        </w:rPr>
        <w:t>יניב שבו:</w:t>
      </w:r>
      <w:r w:rsidRPr="009304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"/>
    </w:p>
    <w:p w:rsidR="009304CA" w:rsidRDefault="009304CA" w:rsidP="009304CA">
      <w:pPr>
        <w:pStyle w:val="KeepWithNext"/>
        <w:rPr>
          <w:rtl/>
        </w:rPr>
      </w:pPr>
    </w:p>
    <w:p w:rsidR="007E1CD7" w:rsidRDefault="009304CA" w:rsidP="009304CA">
      <w:pPr>
        <w:rPr>
          <w:rtl/>
        </w:rPr>
      </w:pPr>
      <w:r>
        <w:rPr>
          <w:rFonts w:hint="cs"/>
          <w:rtl/>
        </w:rPr>
        <w:t xml:space="preserve">בכל הפרויקטים </w:t>
      </w:r>
      <w:r w:rsidR="007E1CD7">
        <w:rPr>
          <w:rFonts w:hint="cs"/>
          <w:rtl/>
        </w:rPr>
        <w:t>י</w:t>
      </w:r>
      <w:r>
        <w:rPr>
          <w:rFonts w:hint="cs"/>
          <w:rtl/>
        </w:rPr>
        <w:t>ש תכנית סטטוטורית מאושרת</w:t>
      </w:r>
      <w:r w:rsidR="007E1CD7">
        <w:rPr>
          <w:rFonts w:hint="cs"/>
          <w:rtl/>
        </w:rPr>
        <w:t xml:space="preserve">, למעט </w:t>
      </w:r>
      <w:r>
        <w:rPr>
          <w:rFonts w:hint="cs"/>
          <w:rtl/>
        </w:rPr>
        <w:t>ב</w:t>
      </w:r>
      <w:r w:rsidR="007E1CD7">
        <w:rPr>
          <w:rFonts w:hint="cs"/>
          <w:rtl/>
        </w:rPr>
        <w:t xml:space="preserve">פרויקט </w:t>
      </w:r>
      <w:r>
        <w:rPr>
          <w:rFonts w:hint="cs"/>
          <w:rtl/>
        </w:rPr>
        <w:t>131.</w:t>
      </w:r>
    </w:p>
    <w:p w:rsidR="007E1CD7" w:rsidRDefault="007E1CD7" w:rsidP="007E1CD7">
      <w:pPr>
        <w:ind w:firstLine="0"/>
        <w:rPr>
          <w:rtl/>
        </w:rPr>
      </w:pPr>
    </w:p>
    <w:p w:rsidR="009304CA" w:rsidRDefault="009304CA" w:rsidP="009304CA">
      <w:pPr>
        <w:pStyle w:val="a4"/>
        <w:keepNext/>
        <w:rPr>
          <w:rtl/>
        </w:rPr>
      </w:pPr>
      <w:bookmarkStart w:id="240" w:name="_ETM_Q1_9485286"/>
      <w:bookmarkStart w:id="241" w:name="ET_speaker_שיר_שפר_61"/>
      <w:bookmarkEnd w:id="240"/>
      <w:r w:rsidRPr="009304CA">
        <w:rPr>
          <w:rStyle w:val="TagStyle"/>
          <w:rtl/>
        </w:rPr>
        <w:t xml:space="preserve"> &lt;&lt; דובר &gt;&gt; </w:t>
      </w:r>
      <w:r>
        <w:rPr>
          <w:rtl/>
        </w:rPr>
        <w:t>שיר שפר:</w:t>
      </w:r>
      <w:r w:rsidRPr="009304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:rsidR="009304CA" w:rsidRDefault="009304CA" w:rsidP="009304CA">
      <w:pPr>
        <w:pStyle w:val="KeepWithNext"/>
        <w:rPr>
          <w:rtl/>
          <w:lang w:eastAsia="he-IL"/>
        </w:rPr>
      </w:pPr>
    </w:p>
    <w:p w:rsidR="007E1CD7" w:rsidRDefault="00CD5960" w:rsidP="009304CA">
      <w:pPr>
        <w:rPr>
          <w:rtl/>
        </w:rPr>
      </w:pPr>
      <w:bookmarkStart w:id="242" w:name="_ETM_Q1_9485818"/>
      <w:bookmarkStart w:id="243" w:name="_ETM_Q1_9485855"/>
      <w:bookmarkEnd w:id="242"/>
      <w:bookmarkEnd w:id="243"/>
      <w:r>
        <w:rPr>
          <w:rFonts w:hint="cs"/>
          <w:rtl/>
        </w:rPr>
        <w:t>ב</w:t>
      </w:r>
      <w:r w:rsidR="007E1CD7">
        <w:rPr>
          <w:rFonts w:hint="cs"/>
          <w:rtl/>
        </w:rPr>
        <w:t xml:space="preserve">פעם </w:t>
      </w:r>
      <w:r>
        <w:rPr>
          <w:rFonts w:hint="cs"/>
          <w:rtl/>
        </w:rPr>
        <w:t>ה</w:t>
      </w:r>
      <w:r w:rsidR="007E1CD7">
        <w:rPr>
          <w:rFonts w:hint="cs"/>
          <w:rtl/>
        </w:rPr>
        <w:t>קוד</w:t>
      </w:r>
      <w:r w:rsidR="009304CA">
        <w:rPr>
          <w:rFonts w:hint="cs"/>
          <w:rtl/>
        </w:rPr>
        <w:t>מ</w:t>
      </w:r>
      <w:r w:rsidR="007E1CD7">
        <w:rPr>
          <w:rFonts w:hint="cs"/>
          <w:rtl/>
        </w:rPr>
        <w:t xml:space="preserve">ת הוועדה אישרה </w:t>
      </w:r>
      <w:r w:rsidR="009304CA">
        <w:rPr>
          <w:rFonts w:hint="cs"/>
          <w:rtl/>
        </w:rPr>
        <w:t>רק חלק מהתכנית הזאת</w:t>
      </w:r>
      <w:r w:rsidR="007E1CD7">
        <w:rPr>
          <w:rFonts w:hint="cs"/>
          <w:rtl/>
        </w:rPr>
        <w:t xml:space="preserve"> </w:t>
      </w:r>
      <w:r w:rsidR="009304CA">
        <w:rPr>
          <w:rFonts w:hint="cs"/>
          <w:rtl/>
        </w:rPr>
        <w:t>כי רק לחלק היו אישורים. האם יש עכשיו אישורים לאלה שלא היו</w:t>
      </w:r>
      <w:r w:rsidR="00C04071">
        <w:rPr>
          <w:rFonts w:hint="cs"/>
          <w:rtl/>
        </w:rPr>
        <w:t xml:space="preserve"> להם</w:t>
      </w:r>
      <w:r w:rsidR="009304CA">
        <w:rPr>
          <w:rFonts w:hint="cs"/>
          <w:rtl/>
        </w:rPr>
        <w:t xml:space="preserve">? </w:t>
      </w:r>
      <w:bookmarkStart w:id="244" w:name="_ETM_Q1_9489454"/>
      <w:bookmarkEnd w:id="244"/>
    </w:p>
    <w:p w:rsidR="007E1CD7" w:rsidRDefault="007E1CD7" w:rsidP="007E1CD7">
      <w:pPr>
        <w:ind w:firstLine="0"/>
        <w:rPr>
          <w:rtl/>
        </w:rPr>
      </w:pPr>
    </w:p>
    <w:p w:rsidR="009304CA" w:rsidRDefault="009304CA" w:rsidP="009304CA">
      <w:pPr>
        <w:pStyle w:val="af9"/>
        <w:keepNext/>
        <w:rPr>
          <w:rtl/>
        </w:rPr>
      </w:pPr>
      <w:bookmarkStart w:id="245" w:name="_ETM_Q1_9492847"/>
      <w:bookmarkStart w:id="246" w:name="ET_guest_868574_62"/>
      <w:bookmarkEnd w:id="245"/>
      <w:r w:rsidRPr="009304CA">
        <w:rPr>
          <w:rStyle w:val="TagStyle"/>
          <w:rtl/>
        </w:rPr>
        <w:t xml:space="preserve"> &lt;&lt; אורח &gt;&gt; </w:t>
      </w:r>
      <w:r>
        <w:rPr>
          <w:rtl/>
        </w:rPr>
        <w:t>יניב שבו:</w:t>
      </w:r>
      <w:r w:rsidRPr="009304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"/>
    </w:p>
    <w:p w:rsidR="009304CA" w:rsidRDefault="009304CA" w:rsidP="009304CA">
      <w:pPr>
        <w:pStyle w:val="KeepWithNext"/>
        <w:rPr>
          <w:rtl/>
        </w:rPr>
      </w:pPr>
    </w:p>
    <w:p w:rsidR="007E1CD7" w:rsidRDefault="009304CA" w:rsidP="00AF5BED">
      <w:pPr>
        <w:rPr>
          <w:rtl/>
        </w:rPr>
      </w:pPr>
      <w:bookmarkStart w:id="247" w:name="_ETM_Q1_9493332"/>
      <w:bookmarkStart w:id="248" w:name="_ETM_Q1_9493375"/>
      <w:bookmarkEnd w:id="247"/>
      <w:bookmarkEnd w:id="248"/>
      <w:r>
        <w:rPr>
          <w:rFonts w:hint="cs"/>
          <w:rtl/>
        </w:rPr>
        <w:t xml:space="preserve">הייתה התקדמות במובן </w:t>
      </w:r>
      <w:bookmarkStart w:id="249" w:name="_ETM_Q1_9493275"/>
      <w:bookmarkEnd w:id="249"/>
      <w:r>
        <w:rPr>
          <w:rFonts w:hint="cs"/>
          <w:rtl/>
        </w:rPr>
        <w:t xml:space="preserve">זה </w:t>
      </w:r>
      <w:r w:rsidR="007E1CD7">
        <w:rPr>
          <w:rFonts w:hint="cs"/>
          <w:rtl/>
        </w:rPr>
        <w:t>שה</w:t>
      </w:r>
      <w:r>
        <w:rPr>
          <w:rFonts w:hint="cs"/>
          <w:rtl/>
        </w:rPr>
        <w:t>וועדה אישרה את התכנית. יחד עם זאת</w:t>
      </w:r>
      <w:r w:rsidR="00C0407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E1CD7">
        <w:rPr>
          <w:rFonts w:hint="cs"/>
          <w:rtl/>
        </w:rPr>
        <w:t xml:space="preserve">מדובר </w:t>
      </w:r>
      <w:r w:rsidR="00AF5BED">
        <w:rPr>
          <w:rFonts w:hint="cs"/>
          <w:rtl/>
        </w:rPr>
        <w:t>בתכנית מתאר ארצית שכ</w:t>
      </w:r>
      <w:r w:rsidR="007E1CD7">
        <w:rPr>
          <w:rFonts w:hint="cs"/>
          <w:rtl/>
        </w:rPr>
        <w:t>פופה ל</w:t>
      </w:r>
      <w:r>
        <w:rPr>
          <w:rFonts w:hint="cs"/>
          <w:rtl/>
        </w:rPr>
        <w:t xml:space="preserve">אישור </w:t>
      </w:r>
      <w:r w:rsidR="007E1CD7">
        <w:rPr>
          <w:rFonts w:hint="cs"/>
          <w:rtl/>
        </w:rPr>
        <w:t xml:space="preserve">שרי הממשלה. התכנית הועברה </w:t>
      </w:r>
      <w:r w:rsidR="00FA5EEC">
        <w:rPr>
          <w:rFonts w:hint="cs"/>
          <w:rtl/>
        </w:rPr>
        <w:t xml:space="preserve">כבר </w:t>
      </w:r>
      <w:r w:rsidR="007E1CD7">
        <w:rPr>
          <w:rFonts w:hint="cs"/>
          <w:rtl/>
        </w:rPr>
        <w:t>לממשלה. עד סוף ה</w:t>
      </w:r>
      <w:r w:rsidR="00FA5EEC">
        <w:rPr>
          <w:rFonts w:hint="cs"/>
          <w:rtl/>
        </w:rPr>
        <w:t xml:space="preserve">חודש זה </w:t>
      </w:r>
      <w:bookmarkStart w:id="250" w:name="_ETM_Q1_9508896"/>
      <w:bookmarkEnd w:id="250"/>
      <w:r w:rsidR="00FA5EEC">
        <w:rPr>
          <w:rFonts w:hint="cs"/>
          <w:rtl/>
        </w:rPr>
        <w:t>יובא לאישור השרים</w:t>
      </w:r>
      <w:r w:rsidR="007E1CD7">
        <w:rPr>
          <w:rFonts w:hint="cs"/>
          <w:rtl/>
        </w:rPr>
        <w:t>. מדובר על חלק מאוד</w:t>
      </w:r>
      <w:r w:rsidR="00FA5EEC">
        <w:rPr>
          <w:rFonts w:hint="cs"/>
          <w:rtl/>
        </w:rPr>
        <w:t xml:space="preserve"> קטן בכביש הגישה העוקף שהו</w:t>
      </w:r>
      <w:r w:rsidR="007E1CD7">
        <w:rPr>
          <w:rFonts w:hint="cs"/>
          <w:rtl/>
        </w:rPr>
        <w:t>א</w:t>
      </w:r>
      <w:r w:rsidR="00FA5EEC">
        <w:rPr>
          <w:rFonts w:hint="cs"/>
          <w:rtl/>
        </w:rPr>
        <w:t xml:space="preserve"> </w:t>
      </w:r>
      <w:r w:rsidR="007E1CD7">
        <w:rPr>
          <w:rFonts w:hint="cs"/>
          <w:rtl/>
        </w:rPr>
        <w:t xml:space="preserve">קרקע מדינה ממילא ופנוי </w:t>
      </w:r>
      <w:r w:rsidR="00FA5EEC">
        <w:rPr>
          <w:rFonts w:hint="cs"/>
          <w:rtl/>
        </w:rPr>
        <w:t>מכל דבר</w:t>
      </w:r>
      <w:r w:rsidR="007E1CD7">
        <w:rPr>
          <w:rFonts w:hint="cs"/>
          <w:rtl/>
        </w:rPr>
        <w:t xml:space="preserve">. אין </w:t>
      </w:r>
      <w:r w:rsidR="00FA5EEC">
        <w:rPr>
          <w:rFonts w:hint="cs"/>
          <w:rtl/>
        </w:rPr>
        <w:t xml:space="preserve">שם שום הריסה, </w:t>
      </w:r>
      <w:r w:rsidR="007E1CD7">
        <w:rPr>
          <w:rFonts w:hint="cs"/>
          <w:rtl/>
        </w:rPr>
        <w:t>שום דבר</w:t>
      </w:r>
      <w:r w:rsidR="00FA5EEC">
        <w:rPr>
          <w:rFonts w:hint="cs"/>
          <w:rtl/>
        </w:rPr>
        <w:t xml:space="preserve"> כזה.</w:t>
      </w:r>
    </w:p>
    <w:p w:rsidR="007E1CD7" w:rsidRDefault="007E1CD7" w:rsidP="007E1CD7">
      <w:pPr>
        <w:ind w:firstLine="0"/>
        <w:rPr>
          <w:rtl/>
        </w:rPr>
      </w:pPr>
    </w:p>
    <w:p w:rsidR="00FA5EEC" w:rsidRDefault="00FA5EEC" w:rsidP="00FA5EEC">
      <w:pPr>
        <w:pStyle w:val="a4"/>
        <w:keepNext/>
        <w:rPr>
          <w:rtl/>
        </w:rPr>
      </w:pPr>
      <w:bookmarkStart w:id="251" w:name="ET_speaker_שיר_שפר_63"/>
      <w:r w:rsidRPr="00FA5EEC">
        <w:rPr>
          <w:rStyle w:val="TagStyle"/>
          <w:rtl/>
        </w:rPr>
        <w:t xml:space="preserve"> &lt;&lt; דובר &gt;&gt; </w:t>
      </w:r>
      <w:r>
        <w:rPr>
          <w:rtl/>
        </w:rPr>
        <w:t>שיר שפר:</w:t>
      </w:r>
      <w:r w:rsidRPr="00FA5E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:rsidR="00FA5EEC" w:rsidRDefault="00FA5EEC" w:rsidP="00FA5EEC">
      <w:pPr>
        <w:pStyle w:val="KeepWithNext"/>
        <w:rPr>
          <w:rtl/>
          <w:lang w:eastAsia="he-IL"/>
        </w:rPr>
      </w:pPr>
    </w:p>
    <w:p w:rsidR="007E1CD7" w:rsidRDefault="00FA5EEC" w:rsidP="00FC26E5">
      <w:pPr>
        <w:rPr>
          <w:rtl/>
        </w:rPr>
      </w:pPr>
      <w:r>
        <w:rPr>
          <w:rFonts w:hint="cs"/>
          <w:rtl/>
        </w:rPr>
        <w:t xml:space="preserve">אבל </w:t>
      </w:r>
      <w:r w:rsidR="007E1CD7">
        <w:rPr>
          <w:rFonts w:hint="cs"/>
          <w:rtl/>
        </w:rPr>
        <w:t>אין אישורים</w:t>
      </w:r>
      <w:r w:rsidR="00FC26E5">
        <w:rPr>
          <w:rFonts w:hint="cs"/>
          <w:rtl/>
        </w:rPr>
        <w:t xml:space="preserve">. </w:t>
      </w:r>
      <w:r w:rsidR="007E1CD7">
        <w:rPr>
          <w:rFonts w:hint="cs"/>
          <w:rtl/>
        </w:rPr>
        <w:t xml:space="preserve">  </w:t>
      </w:r>
    </w:p>
    <w:p w:rsidR="007E1CD7" w:rsidRDefault="007E1CD7" w:rsidP="007E1CD7">
      <w:pPr>
        <w:ind w:firstLine="0"/>
        <w:rPr>
          <w:rtl/>
        </w:rPr>
      </w:pPr>
    </w:p>
    <w:p w:rsidR="00FA5EEC" w:rsidRDefault="00FA5EEC" w:rsidP="00FA5EEC">
      <w:pPr>
        <w:pStyle w:val="af9"/>
        <w:keepNext/>
        <w:rPr>
          <w:rtl/>
        </w:rPr>
      </w:pPr>
      <w:bookmarkStart w:id="252" w:name="_ETM_Q1_9519818"/>
      <w:bookmarkStart w:id="253" w:name="ET_guest_868574_64"/>
      <w:bookmarkEnd w:id="252"/>
      <w:r w:rsidRPr="00FA5EEC">
        <w:rPr>
          <w:rStyle w:val="TagStyle"/>
          <w:rtl/>
        </w:rPr>
        <w:t xml:space="preserve"> &lt;&lt; אורח &gt;&gt; </w:t>
      </w:r>
      <w:r>
        <w:rPr>
          <w:rtl/>
        </w:rPr>
        <w:t>יניב שבו:</w:t>
      </w:r>
      <w:r w:rsidRPr="00FA5E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"/>
    </w:p>
    <w:p w:rsidR="00FA5EEC" w:rsidRDefault="00FA5EEC" w:rsidP="00FA5EEC">
      <w:pPr>
        <w:pStyle w:val="KeepWithNext"/>
        <w:rPr>
          <w:rtl/>
        </w:rPr>
      </w:pPr>
    </w:p>
    <w:p w:rsidR="00FA5EEC" w:rsidRPr="00FA5EEC" w:rsidRDefault="00FA5EEC" w:rsidP="00FA5EEC">
      <w:pPr>
        <w:rPr>
          <w:rtl/>
        </w:rPr>
      </w:pPr>
      <w:bookmarkStart w:id="254" w:name="_ETM_Q1_9520432"/>
      <w:bookmarkStart w:id="255" w:name="_ETM_Q1_9520465"/>
      <w:bookmarkEnd w:id="254"/>
      <w:bookmarkEnd w:id="255"/>
      <w:r>
        <w:rPr>
          <w:rFonts w:hint="cs"/>
          <w:rtl/>
        </w:rPr>
        <w:t xml:space="preserve">אין עדיין את </w:t>
      </w:r>
      <w:bookmarkStart w:id="256" w:name="_ETM_Q1_9523573"/>
      <w:bookmarkEnd w:id="256"/>
      <w:r>
        <w:rPr>
          <w:rFonts w:hint="cs"/>
          <w:rtl/>
        </w:rPr>
        <w:t>- -</w:t>
      </w:r>
    </w:p>
    <w:p w:rsidR="007E1CD7" w:rsidRDefault="007E1CD7" w:rsidP="007E1CD7">
      <w:pPr>
        <w:ind w:firstLine="0"/>
        <w:rPr>
          <w:rtl/>
        </w:rPr>
      </w:pPr>
    </w:p>
    <w:p w:rsidR="007E1CD7" w:rsidRDefault="007E1CD7" w:rsidP="007E1CD7">
      <w:pPr>
        <w:pStyle w:val="a4"/>
        <w:keepNext/>
        <w:rPr>
          <w:rtl/>
        </w:rPr>
      </w:pPr>
      <w:bookmarkStart w:id="257" w:name="ET_speaker_5726_16"/>
      <w:r w:rsidRPr="007E1CD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1C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7E1CD7" w:rsidRDefault="007E1CD7" w:rsidP="007E1CD7">
      <w:pPr>
        <w:pStyle w:val="KeepWithNext"/>
        <w:rPr>
          <w:rtl/>
          <w:lang w:eastAsia="he-IL"/>
        </w:rPr>
      </w:pPr>
    </w:p>
    <w:p w:rsidR="007E1CD7" w:rsidRDefault="00337EDB" w:rsidP="00FA5EE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7E1CD7">
        <w:rPr>
          <w:rFonts w:hint="cs"/>
          <w:rtl/>
          <w:lang w:eastAsia="he-IL"/>
        </w:rPr>
        <w:t xml:space="preserve">פעם </w:t>
      </w:r>
      <w:r w:rsidR="00FA5EEC">
        <w:rPr>
          <w:rFonts w:hint="cs"/>
          <w:rtl/>
          <w:lang w:eastAsia="he-IL"/>
        </w:rPr>
        <w:t xml:space="preserve">שעברה הגיעו בלי אישורים וזה עוכב בגלל </w:t>
      </w:r>
      <w:bookmarkStart w:id="258" w:name="_ETM_Q1_9535760"/>
      <w:bookmarkEnd w:id="258"/>
      <w:r w:rsidR="00FA5EEC">
        <w:rPr>
          <w:rFonts w:hint="cs"/>
          <w:rtl/>
          <w:lang w:eastAsia="he-IL"/>
        </w:rPr>
        <w:t xml:space="preserve">זה. </w:t>
      </w:r>
    </w:p>
    <w:p w:rsidR="007E1CD7" w:rsidRDefault="007E1CD7" w:rsidP="007E1CD7">
      <w:pPr>
        <w:rPr>
          <w:rtl/>
          <w:lang w:eastAsia="he-IL"/>
        </w:rPr>
      </w:pPr>
    </w:p>
    <w:p w:rsidR="00FA5EEC" w:rsidRDefault="00FA5EEC" w:rsidP="00FA5EEC">
      <w:pPr>
        <w:pStyle w:val="af9"/>
        <w:keepNext/>
        <w:rPr>
          <w:rtl/>
          <w:lang w:eastAsia="he-IL"/>
        </w:rPr>
      </w:pPr>
      <w:bookmarkStart w:id="259" w:name="_ETM_Q1_9540902"/>
      <w:bookmarkStart w:id="260" w:name="ET_guest_868574_65"/>
      <w:bookmarkEnd w:id="259"/>
      <w:r w:rsidRPr="00FA5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שבו:</w:t>
      </w:r>
      <w:r w:rsidRPr="00FA5E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"/>
    </w:p>
    <w:p w:rsidR="00FA5EEC" w:rsidRDefault="00FA5EEC" w:rsidP="00FA5EEC">
      <w:pPr>
        <w:pStyle w:val="KeepWithNext"/>
        <w:rPr>
          <w:rtl/>
          <w:lang w:eastAsia="he-IL"/>
        </w:rPr>
      </w:pPr>
    </w:p>
    <w:p w:rsidR="007E1CD7" w:rsidRDefault="00FA5EEC" w:rsidP="00337EDB">
      <w:pPr>
        <w:rPr>
          <w:rtl/>
          <w:lang w:eastAsia="he-IL"/>
        </w:rPr>
      </w:pPr>
      <w:bookmarkStart w:id="261" w:name="_ETM_Q1_9541415"/>
      <w:bookmarkStart w:id="262" w:name="_ETM_Q1_9541467"/>
      <w:bookmarkEnd w:id="261"/>
      <w:bookmarkEnd w:id="262"/>
      <w:r>
        <w:rPr>
          <w:rFonts w:hint="cs"/>
          <w:rtl/>
          <w:lang w:eastAsia="he-IL"/>
        </w:rPr>
        <w:t xml:space="preserve">א', חלה </w:t>
      </w:r>
      <w:r w:rsidR="007E1CD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תקדמות, וב', אמרו לנו ממזכירות </w:t>
      </w:r>
      <w:bookmarkStart w:id="263" w:name="_ETM_Q1_9543037"/>
      <w:bookmarkEnd w:id="263"/>
      <w:r>
        <w:rPr>
          <w:rFonts w:hint="cs"/>
          <w:rtl/>
          <w:lang w:eastAsia="he-IL"/>
        </w:rPr>
        <w:t xml:space="preserve">הממשלה שזה יהיה עד סוף החודש. </w:t>
      </w:r>
      <w:r w:rsidR="007E1CD7">
        <w:rPr>
          <w:rFonts w:hint="cs"/>
          <w:rtl/>
          <w:lang w:eastAsia="he-IL"/>
        </w:rPr>
        <w:t>אם אפשר לאשר רק את הפרויק</w:t>
      </w:r>
      <w:r>
        <w:rPr>
          <w:rFonts w:hint="cs"/>
          <w:rtl/>
          <w:lang w:eastAsia="he-IL"/>
        </w:rPr>
        <w:t>ט הזה בכפוף לאיש</w:t>
      </w:r>
      <w:r w:rsidR="007E1C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 של הממשלה </w:t>
      </w:r>
      <w:r w:rsidR="007E1CD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פ</w:t>
      </w:r>
      <w:r w:rsidR="007E1CD7">
        <w:rPr>
          <w:rFonts w:hint="cs"/>
          <w:rtl/>
          <w:lang w:eastAsia="he-IL"/>
        </w:rPr>
        <w:t>י שנעשה</w:t>
      </w:r>
      <w:r>
        <w:rPr>
          <w:rFonts w:hint="cs"/>
          <w:rtl/>
          <w:lang w:eastAsia="he-IL"/>
        </w:rPr>
        <w:t xml:space="preserve"> בוועדה הזאת בע</w:t>
      </w:r>
      <w:bookmarkStart w:id="264" w:name="_ETM_Q1_9557835"/>
      <w:bookmarkEnd w:id="264"/>
      <w:r>
        <w:rPr>
          <w:rFonts w:hint="cs"/>
          <w:rtl/>
          <w:lang w:eastAsia="he-IL"/>
        </w:rPr>
        <w:t xml:space="preserve">בר, אנחנו מאוד נודה לכם. </w:t>
      </w:r>
      <w:r w:rsidR="007E1CD7">
        <w:rPr>
          <w:rFonts w:hint="cs"/>
          <w:rtl/>
          <w:lang w:eastAsia="he-IL"/>
        </w:rPr>
        <w:t xml:space="preserve"> </w:t>
      </w:r>
    </w:p>
    <w:p w:rsidR="007E1CD7" w:rsidRDefault="007E1CD7" w:rsidP="007E1CD7">
      <w:pPr>
        <w:rPr>
          <w:rtl/>
          <w:lang w:eastAsia="he-IL"/>
        </w:rPr>
      </w:pPr>
    </w:p>
    <w:p w:rsidR="00FA5EEC" w:rsidRDefault="00FA5EEC" w:rsidP="00FA5EEC">
      <w:pPr>
        <w:pStyle w:val="af6"/>
        <w:keepNext/>
        <w:rPr>
          <w:rtl/>
        </w:rPr>
      </w:pPr>
      <w:bookmarkStart w:id="265" w:name="_ETM_Q1_9561980"/>
      <w:bookmarkStart w:id="266" w:name="ET_yor_4762_66"/>
      <w:bookmarkEnd w:id="265"/>
      <w:r w:rsidRPr="00FA5EE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5E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:rsidR="00FA5EEC" w:rsidRDefault="00FA5EEC" w:rsidP="00FA5EEC">
      <w:pPr>
        <w:pStyle w:val="KeepWithNext"/>
        <w:rPr>
          <w:rtl/>
          <w:lang w:eastAsia="he-IL"/>
        </w:rPr>
      </w:pPr>
    </w:p>
    <w:p w:rsidR="007E1CD7" w:rsidRDefault="00FA5EEC" w:rsidP="00FA5EEC">
      <w:pPr>
        <w:rPr>
          <w:rtl/>
          <w:lang w:eastAsia="he-IL"/>
        </w:rPr>
      </w:pPr>
      <w:bookmarkStart w:id="267" w:name="_ETM_Q1_9562462"/>
      <w:bookmarkStart w:id="268" w:name="_ETM_Q1_9562508"/>
      <w:bookmarkEnd w:id="267"/>
      <w:bookmarkEnd w:id="268"/>
      <w:r>
        <w:rPr>
          <w:rFonts w:hint="cs"/>
          <w:rtl/>
          <w:lang w:eastAsia="he-IL"/>
        </w:rPr>
        <w:t xml:space="preserve">לאחד מהסעיפים פה אין </w:t>
      </w:r>
      <w:bookmarkStart w:id="269" w:name="_ETM_Q1_9561853"/>
      <w:bookmarkEnd w:id="269"/>
      <w:r>
        <w:rPr>
          <w:rFonts w:hint="cs"/>
          <w:rtl/>
          <w:lang w:eastAsia="he-IL"/>
        </w:rPr>
        <w:t xml:space="preserve">אישורים בכלל. </w:t>
      </w:r>
      <w:r w:rsidR="007E1CD7">
        <w:rPr>
          <w:rFonts w:hint="cs"/>
          <w:rtl/>
          <w:lang w:eastAsia="he-IL"/>
        </w:rPr>
        <w:t xml:space="preserve"> </w:t>
      </w:r>
    </w:p>
    <w:p w:rsidR="007E1CD7" w:rsidRDefault="007E1CD7" w:rsidP="007E1CD7">
      <w:pPr>
        <w:rPr>
          <w:rtl/>
          <w:lang w:eastAsia="he-IL"/>
        </w:rPr>
      </w:pPr>
    </w:p>
    <w:p w:rsidR="00056C93" w:rsidRDefault="00056C93" w:rsidP="00056C93">
      <w:pPr>
        <w:pStyle w:val="a4"/>
        <w:keepNext/>
        <w:rPr>
          <w:rtl/>
        </w:rPr>
      </w:pPr>
      <w:bookmarkStart w:id="270" w:name="ET_speaker_אייל_לב_ארי_67"/>
      <w:r w:rsidRPr="00056C93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056C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:rsidR="00056C93" w:rsidRDefault="00056C93" w:rsidP="00056C93">
      <w:pPr>
        <w:pStyle w:val="KeepWithNext"/>
        <w:rPr>
          <w:rtl/>
          <w:lang w:eastAsia="he-IL"/>
        </w:rPr>
      </w:pPr>
    </w:p>
    <w:p w:rsidR="00056C93" w:rsidRPr="00056C93" w:rsidRDefault="00056C93" w:rsidP="00056C93">
      <w:pPr>
        <w:rPr>
          <w:rtl/>
          <w:lang w:eastAsia="he-IL"/>
        </w:rPr>
      </w:pPr>
      <w:r>
        <w:rPr>
          <w:rFonts w:hint="cs"/>
          <w:rtl/>
          <w:lang w:eastAsia="he-IL"/>
        </w:rPr>
        <w:t>כשמגיעים לוועדה, מגיעים אליה כחוליה אחרונה.</w:t>
      </w:r>
    </w:p>
    <w:p w:rsidR="007E1CD7" w:rsidRDefault="007E1CD7" w:rsidP="00056C93">
      <w:pPr>
        <w:ind w:firstLine="0"/>
        <w:rPr>
          <w:rtl/>
          <w:lang w:eastAsia="he-IL"/>
        </w:rPr>
      </w:pPr>
    </w:p>
    <w:p w:rsidR="00056C93" w:rsidRDefault="00056C93" w:rsidP="00056C93">
      <w:pPr>
        <w:pStyle w:val="af6"/>
        <w:keepNext/>
        <w:rPr>
          <w:rtl/>
        </w:rPr>
      </w:pPr>
      <w:bookmarkStart w:id="271" w:name="ET_yor_4762_68"/>
      <w:r w:rsidRPr="00056C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6C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:rsidR="00056C93" w:rsidRDefault="00056C93" w:rsidP="00056C93">
      <w:pPr>
        <w:pStyle w:val="KeepWithNext"/>
        <w:rPr>
          <w:rtl/>
          <w:lang w:eastAsia="he-IL"/>
        </w:rPr>
      </w:pPr>
    </w:p>
    <w:p w:rsidR="007E1CD7" w:rsidRDefault="007E1CD7" w:rsidP="007E1C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להפרדה </w:t>
      </w:r>
      <w:r w:rsidR="00056C93">
        <w:rPr>
          <w:rFonts w:hint="cs"/>
          <w:rtl/>
          <w:lang w:eastAsia="he-IL"/>
        </w:rPr>
        <w:t xml:space="preserve">מפלסית </w:t>
      </w:r>
      <w:bookmarkStart w:id="272" w:name="_ETM_Q1_9597283"/>
      <w:bookmarkEnd w:id="272"/>
      <w:r w:rsidR="00056C93">
        <w:rPr>
          <w:rFonts w:hint="cs"/>
          <w:rtl/>
          <w:lang w:eastAsia="he-IL"/>
        </w:rPr>
        <w:t>אין אישור.</w:t>
      </w:r>
    </w:p>
    <w:p w:rsidR="007E1CD7" w:rsidRDefault="007E1CD7" w:rsidP="007E1CD7">
      <w:pPr>
        <w:rPr>
          <w:rtl/>
          <w:lang w:eastAsia="he-IL"/>
        </w:rPr>
      </w:pPr>
    </w:p>
    <w:p w:rsidR="00056C93" w:rsidRDefault="00056C93" w:rsidP="00056C93">
      <w:pPr>
        <w:pStyle w:val="af9"/>
        <w:keepNext/>
        <w:rPr>
          <w:rtl/>
          <w:lang w:eastAsia="he-IL"/>
        </w:rPr>
      </w:pPr>
      <w:bookmarkStart w:id="273" w:name="_ETM_Q1_9596274"/>
      <w:bookmarkStart w:id="274" w:name="ET_guest_868574_69"/>
      <w:bookmarkEnd w:id="273"/>
      <w:r w:rsidRPr="00056C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שבו:</w:t>
      </w:r>
      <w:r w:rsidRPr="00056C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"/>
    </w:p>
    <w:p w:rsidR="00056C93" w:rsidRDefault="00056C93" w:rsidP="00056C93">
      <w:pPr>
        <w:pStyle w:val="KeepWithNext"/>
        <w:rPr>
          <w:rtl/>
          <w:lang w:eastAsia="he-IL"/>
        </w:rPr>
      </w:pPr>
    </w:p>
    <w:p w:rsidR="007E1CD7" w:rsidRDefault="00B716FC" w:rsidP="00B716FC">
      <w:pPr>
        <w:rPr>
          <w:rtl/>
          <w:lang w:eastAsia="he-IL"/>
        </w:rPr>
      </w:pPr>
      <w:bookmarkStart w:id="275" w:name="_ETM_Q1_9596817"/>
      <w:bookmarkStart w:id="276" w:name="_ETM_Q1_9596853"/>
      <w:bookmarkEnd w:id="275"/>
      <w:bookmarkEnd w:id="276"/>
      <w:r>
        <w:rPr>
          <w:rFonts w:hint="cs"/>
          <w:rtl/>
          <w:lang w:eastAsia="he-IL"/>
        </w:rPr>
        <w:t>זה פרויקט שהוועדה כבר אישרה.</w:t>
      </w:r>
      <w:r w:rsidR="00056C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מאחר ומדובר בתמ"א, זה טעון </w:t>
      </w:r>
      <w:r w:rsidR="00056C93">
        <w:rPr>
          <w:rFonts w:hint="cs"/>
          <w:rtl/>
          <w:lang w:eastAsia="he-IL"/>
        </w:rPr>
        <w:t>אישור</w:t>
      </w:r>
      <w:bookmarkStart w:id="277" w:name="_ETM_Q1_9600155"/>
      <w:bookmarkEnd w:id="277"/>
      <w:r w:rsidR="00056C93">
        <w:rPr>
          <w:rFonts w:hint="cs"/>
          <w:rtl/>
          <w:lang w:eastAsia="he-IL"/>
        </w:rPr>
        <w:t xml:space="preserve"> הממשלה. זה נמצא בקנה, זה </w:t>
      </w:r>
      <w:r>
        <w:rPr>
          <w:rFonts w:hint="cs"/>
          <w:rtl/>
          <w:lang w:eastAsia="he-IL"/>
        </w:rPr>
        <w:t xml:space="preserve">כבר </w:t>
      </w:r>
      <w:r w:rsidR="00056C93">
        <w:rPr>
          <w:rFonts w:hint="cs"/>
          <w:rtl/>
          <w:lang w:eastAsia="he-IL"/>
        </w:rPr>
        <w:t>הועבר לאישור</w:t>
      </w:r>
      <w:r w:rsidR="007E1CD7">
        <w:rPr>
          <w:rFonts w:hint="cs"/>
          <w:rtl/>
          <w:lang w:eastAsia="he-IL"/>
        </w:rPr>
        <w:t xml:space="preserve"> הממשלה.</w:t>
      </w:r>
    </w:p>
    <w:p w:rsidR="00056C93" w:rsidRDefault="00056C93" w:rsidP="00056C93">
      <w:pPr>
        <w:ind w:firstLine="0"/>
        <w:rPr>
          <w:rtl/>
          <w:lang w:eastAsia="he-IL"/>
        </w:rPr>
      </w:pPr>
    </w:p>
    <w:p w:rsidR="00056C93" w:rsidRDefault="00056C93" w:rsidP="00056C93">
      <w:pPr>
        <w:pStyle w:val="a4"/>
        <w:keepNext/>
        <w:rPr>
          <w:rtl/>
        </w:rPr>
      </w:pPr>
      <w:bookmarkStart w:id="278" w:name="ET_speaker_אייל_לב_ארי_70"/>
      <w:r w:rsidRPr="00056C93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056C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056C93" w:rsidRDefault="00056C93" w:rsidP="00056C93">
      <w:pPr>
        <w:pStyle w:val="KeepWithNext"/>
        <w:rPr>
          <w:rtl/>
          <w:lang w:eastAsia="he-IL"/>
        </w:rPr>
      </w:pPr>
    </w:p>
    <w:p w:rsidR="007E1CD7" w:rsidRDefault="007E1CD7" w:rsidP="00B23B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התנאי </w:t>
      </w:r>
      <w:r w:rsidR="00056C93">
        <w:rPr>
          <w:rFonts w:hint="cs"/>
          <w:rtl/>
          <w:lang w:eastAsia="he-IL"/>
        </w:rPr>
        <w:t xml:space="preserve">של אישור התכנית </w:t>
      </w:r>
      <w:r>
        <w:rPr>
          <w:rFonts w:hint="cs"/>
          <w:rtl/>
          <w:lang w:eastAsia="he-IL"/>
        </w:rPr>
        <w:t xml:space="preserve">הוא אישור </w:t>
      </w:r>
      <w:r w:rsidR="00056C9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ממשלה, </w:t>
      </w:r>
      <w:r w:rsidR="00B23BB1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עדיין </w:t>
      </w:r>
      <w:r w:rsidR="00B23BB1">
        <w:rPr>
          <w:rFonts w:hint="cs"/>
          <w:rtl/>
          <w:lang w:eastAsia="he-IL"/>
        </w:rPr>
        <w:t>ה</w:t>
      </w:r>
      <w:r w:rsidR="00056C93">
        <w:rPr>
          <w:rFonts w:hint="cs"/>
          <w:rtl/>
          <w:lang w:eastAsia="he-IL"/>
        </w:rPr>
        <w:t xml:space="preserve">תכנית </w:t>
      </w:r>
      <w:r w:rsidR="00B23BB1">
        <w:rPr>
          <w:rFonts w:hint="cs"/>
          <w:rtl/>
          <w:lang w:eastAsia="he-IL"/>
        </w:rPr>
        <w:t xml:space="preserve">לא </w:t>
      </w:r>
      <w:r w:rsidR="00056C93">
        <w:rPr>
          <w:rFonts w:hint="cs"/>
          <w:rtl/>
          <w:lang w:eastAsia="he-IL"/>
        </w:rPr>
        <w:t>מאושרת.</w:t>
      </w:r>
      <w:r>
        <w:rPr>
          <w:rFonts w:hint="cs"/>
          <w:rtl/>
          <w:lang w:eastAsia="he-IL"/>
        </w:rPr>
        <w:t xml:space="preserve"> </w:t>
      </w:r>
    </w:p>
    <w:p w:rsidR="007E1CD7" w:rsidRDefault="007E1CD7" w:rsidP="007E1CD7">
      <w:pPr>
        <w:rPr>
          <w:rtl/>
          <w:lang w:eastAsia="he-IL"/>
        </w:rPr>
      </w:pPr>
    </w:p>
    <w:p w:rsidR="00056C93" w:rsidRDefault="00056C93" w:rsidP="00056C93">
      <w:pPr>
        <w:pStyle w:val="af9"/>
        <w:keepNext/>
        <w:rPr>
          <w:rtl/>
          <w:lang w:eastAsia="he-IL"/>
        </w:rPr>
      </w:pPr>
      <w:bookmarkStart w:id="279" w:name="_ETM_Q1_9615888"/>
      <w:bookmarkStart w:id="280" w:name="ET_guest_868574_71"/>
      <w:bookmarkEnd w:id="279"/>
      <w:r w:rsidRPr="00056C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שבו:</w:t>
      </w:r>
      <w:r w:rsidRPr="00056C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"/>
    </w:p>
    <w:p w:rsidR="00056C93" w:rsidRDefault="00056C93" w:rsidP="00056C93">
      <w:pPr>
        <w:pStyle w:val="KeepWithNext"/>
        <w:rPr>
          <w:rtl/>
          <w:lang w:eastAsia="he-IL"/>
        </w:rPr>
      </w:pPr>
    </w:p>
    <w:p w:rsidR="007E1CD7" w:rsidRDefault="007E1CD7" w:rsidP="007E1CD7">
      <w:pPr>
        <w:rPr>
          <w:rtl/>
          <w:lang w:eastAsia="he-IL"/>
        </w:rPr>
      </w:pPr>
      <w:bookmarkStart w:id="281" w:name="_ETM_Q1_9616329"/>
      <w:bookmarkStart w:id="282" w:name="_ETM_Q1_9616370"/>
      <w:bookmarkEnd w:id="281"/>
      <w:bookmarkEnd w:id="282"/>
      <w:r>
        <w:rPr>
          <w:rFonts w:hint="cs"/>
          <w:rtl/>
          <w:lang w:eastAsia="he-IL"/>
        </w:rPr>
        <w:t xml:space="preserve">השאלה אם </w:t>
      </w:r>
      <w:r w:rsidR="00056C9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פשר </w:t>
      </w:r>
      <w:r w:rsidR="00B716FC">
        <w:rPr>
          <w:rFonts w:hint="cs"/>
          <w:rtl/>
          <w:lang w:eastAsia="he-IL"/>
        </w:rPr>
        <w:t xml:space="preserve">לאשר </w:t>
      </w:r>
      <w:r>
        <w:rPr>
          <w:rFonts w:hint="cs"/>
          <w:rtl/>
          <w:lang w:eastAsia="he-IL"/>
        </w:rPr>
        <w:t>בכפוף</w:t>
      </w:r>
      <w:r w:rsidR="00056C93">
        <w:rPr>
          <w:rFonts w:hint="cs"/>
          <w:rtl/>
          <w:lang w:eastAsia="he-IL"/>
        </w:rPr>
        <w:t>.</w:t>
      </w:r>
    </w:p>
    <w:p w:rsidR="007E1CD7" w:rsidRDefault="007E1CD7" w:rsidP="007E1CD7">
      <w:pPr>
        <w:rPr>
          <w:rtl/>
          <w:lang w:eastAsia="he-IL"/>
        </w:rPr>
      </w:pPr>
    </w:p>
    <w:p w:rsidR="00056C93" w:rsidRDefault="00056C93" w:rsidP="00056C93">
      <w:pPr>
        <w:pStyle w:val="af6"/>
        <w:keepNext/>
        <w:rPr>
          <w:rtl/>
        </w:rPr>
      </w:pPr>
      <w:bookmarkStart w:id="283" w:name="_ETM_Q1_9625665"/>
      <w:bookmarkStart w:id="284" w:name="ET_yor_4762_72"/>
      <w:bookmarkEnd w:id="283"/>
      <w:r w:rsidRPr="00056C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6C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"/>
    </w:p>
    <w:p w:rsidR="00056C93" w:rsidRDefault="00056C93" w:rsidP="00056C93">
      <w:pPr>
        <w:pStyle w:val="KeepWithNext"/>
        <w:rPr>
          <w:rtl/>
          <w:lang w:eastAsia="he-IL"/>
        </w:rPr>
      </w:pPr>
    </w:p>
    <w:p w:rsidR="007E1CD7" w:rsidRDefault="00056C93" w:rsidP="00056C93">
      <w:pPr>
        <w:rPr>
          <w:rtl/>
          <w:lang w:eastAsia="he-IL"/>
        </w:rPr>
      </w:pPr>
      <w:bookmarkStart w:id="285" w:name="_ETM_Q1_9626084"/>
      <w:bookmarkStart w:id="286" w:name="_ETM_Q1_9626117"/>
      <w:bookmarkEnd w:id="285"/>
      <w:bookmarkEnd w:id="286"/>
      <w:r>
        <w:rPr>
          <w:rFonts w:hint="cs"/>
          <w:rtl/>
          <w:lang w:eastAsia="he-IL"/>
        </w:rPr>
        <w:t xml:space="preserve">הייעוץ המשפטי שלנו אומר שאי אפשר לאשר בלי שיש אישור </w:t>
      </w:r>
      <w:r w:rsidR="007E1CD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הפרדה מפלסית</w:t>
      </w:r>
      <w:r w:rsidR="00B716F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לכן </w:t>
      </w:r>
      <w:bookmarkStart w:id="287" w:name="_ETM_Q1_9633432"/>
      <w:bookmarkEnd w:id="287"/>
      <w:r>
        <w:rPr>
          <w:rFonts w:hint="cs"/>
          <w:rtl/>
          <w:lang w:eastAsia="he-IL"/>
        </w:rPr>
        <w:t xml:space="preserve">אנחנו לא מביאים את זה. לגבי </w:t>
      </w:r>
      <w:r w:rsidR="007E1CD7">
        <w:rPr>
          <w:rFonts w:hint="cs"/>
          <w:rtl/>
          <w:lang w:eastAsia="he-IL"/>
        </w:rPr>
        <w:t>כל האחרים אנ</w:t>
      </w:r>
      <w:r>
        <w:rPr>
          <w:rFonts w:hint="cs"/>
          <w:rtl/>
          <w:lang w:eastAsia="he-IL"/>
        </w:rPr>
        <w:t xml:space="preserve">י מבקש את אישור </w:t>
      </w:r>
      <w:bookmarkStart w:id="288" w:name="_ETM_Q1_9633333"/>
      <w:bookmarkEnd w:id="288"/>
      <w:r>
        <w:rPr>
          <w:rFonts w:hint="cs"/>
          <w:rtl/>
          <w:lang w:eastAsia="he-IL"/>
        </w:rPr>
        <w:t xml:space="preserve">הוועדה </w:t>
      </w:r>
      <w:r w:rsidR="007E1CD7">
        <w:rPr>
          <w:rFonts w:hint="cs"/>
          <w:rtl/>
          <w:lang w:eastAsia="he-IL"/>
        </w:rPr>
        <w:t>למשך שנתיים. מי</w:t>
      </w:r>
      <w:r>
        <w:rPr>
          <w:rFonts w:hint="cs"/>
          <w:rtl/>
          <w:lang w:eastAsia="he-IL"/>
        </w:rPr>
        <w:t xml:space="preserve"> בעד אישור הסעיפים האלה? </w:t>
      </w:r>
    </w:p>
    <w:p w:rsidR="00056C93" w:rsidRDefault="00056C93" w:rsidP="00056C93">
      <w:pPr>
        <w:rPr>
          <w:rtl/>
          <w:lang w:eastAsia="he-IL"/>
        </w:rPr>
      </w:pPr>
    </w:p>
    <w:p w:rsidR="00056C93" w:rsidRDefault="00056C93" w:rsidP="00056C9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56C93" w:rsidRDefault="00056C93" w:rsidP="00056C93">
      <w:pPr>
        <w:pStyle w:val="--"/>
        <w:keepNext/>
        <w:rPr>
          <w:rtl/>
          <w:lang w:eastAsia="he-IL"/>
        </w:rPr>
      </w:pPr>
    </w:p>
    <w:p w:rsidR="00056C93" w:rsidRDefault="00056C93" w:rsidP="00056C9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רוב</w:t>
      </w:r>
      <w:r>
        <w:rPr>
          <w:rtl/>
          <w:lang w:eastAsia="he-IL"/>
        </w:rPr>
        <w:t xml:space="preserve"> </w:t>
      </w:r>
    </w:p>
    <w:p w:rsidR="00056C93" w:rsidRDefault="00056C93" w:rsidP="00056C9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056C93" w:rsidRDefault="00056C93" w:rsidP="00056C9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1</w:t>
      </w:r>
    </w:p>
    <w:p w:rsidR="00056C93" w:rsidRDefault="00056C93" w:rsidP="00056C93">
      <w:pPr>
        <w:pStyle w:val="--"/>
        <w:keepNext/>
        <w:rPr>
          <w:rtl/>
          <w:lang w:eastAsia="he-IL"/>
        </w:rPr>
      </w:pPr>
      <w:bookmarkStart w:id="289" w:name="_ETM_Q1_9649108"/>
      <w:bookmarkStart w:id="290" w:name="_ETM_Q1_9649166"/>
      <w:bookmarkStart w:id="291" w:name="_ETM_Q1_9649273"/>
      <w:bookmarkEnd w:id="289"/>
      <w:bookmarkEnd w:id="290"/>
      <w:bookmarkEnd w:id="291"/>
      <w:r>
        <w:rPr>
          <w:rFonts w:hint="cs"/>
          <w:rtl/>
          <w:lang w:eastAsia="he-IL"/>
        </w:rPr>
        <w:t>אושר.</w:t>
      </w:r>
    </w:p>
    <w:p w:rsidR="00056C93" w:rsidRDefault="00056C93" w:rsidP="00056C93">
      <w:pPr>
        <w:rPr>
          <w:rFonts w:ascii="David" w:hAnsi="David"/>
          <w:rtl/>
          <w:lang w:eastAsia="he-IL"/>
        </w:rPr>
      </w:pPr>
      <w:bookmarkStart w:id="292" w:name="_ETM_Q1_9649316"/>
      <w:bookmarkStart w:id="293" w:name="_ETM_Q1_9655551"/>
      <w:bookmarkEnd w:id="292"/>
      <w:bookmarkEnd w:id="293"/>
    </w:p>
    <w:p w:rsidR="00056C93" w:rsidRDefault="00056C93" w:rsidP="00056C93">
      <w:pPr>
        <w:pStyle w:val="af6"/>
        <w:keepNext/>
        <w:rPr>
          <w:rtl/>
        </w:rPr>
      </w:pPr>
      <w:bookmarkStart w:id="294" w:name="ET_yor_4762_73"/>
      <w:r w:rsidRPr="00056C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6C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"/>
    </w:p>
    <w:p w:rsidR="00056C93" w:rsidRDefault="00056C93" w:rsidP="00056C93">
      <w:pPr>
        <w:pStyle w:val="KeepWithNext"/>
        <w:rPr>
          <w:rtl/>
          <w:lang w:eastAsia="he-IL"/>
        </w:rPr>
      </w:pPr>
    </w:p>
    <w:p w:rsidR="007E1CD7" w:rsidRDefault="00056C93" w:rsidP="00056C93">
      <w:pPr>
        <w:rPr>
          <w:rtl/>
          <w:lang w:eastAsia="he-IL"/>
        </w:rPr>
      </w:pPr>
      <w:bookmarkStart w:id="295" w:name="_ETM_Q1_9656144"/>
      <w:bookmarkStart w:id="296" w:name="_ETM_Q1_9656173"/>
      <w:bookmarkEnd w:id="295"/>
      <w:bookmarkEnd w:id="296"/>
      <w:r>
        <w:rPr>
          <w:rFonts w:hint="cs"/>
          <w:rtl/>
          <w:lang w:eastAsia="he-IL"/>
        </w:rPr>
        <w:t xml:space="preserve">מיקי לוי נמנע </w:t>
      </w:r>
      <w:bookmarkStart w:id="297" w:name="_ETM_Q1_9651585"/>
      <w:bookmarkEnd w:id="297"/>
      <w:r>
        <w:rPr>
          <w:rFonts w:hint="cs"/>
          <w:rtl/>
          <w:lang w:eastAsia="he-IL"/>
        </w:rPr>
        <w:t xml:space="preserve">בגלל הסיפור שנקיים עליו דיון. תודה רבה, הבקשות אושרו </w:t>
      </w:r>
      <w:bookmarkStart w:id="298" w:name="_ETM_Q1_9657474"/>
      <w:bookmarkEnd w:id="298"/>
      <w:r>
        <w:rPr>
          <w:rFonts w:hint="cs"/>
          <w:rtl/>
          <w:lang w:eastAsia="he-IL"/>
        </w:rPr>
        <w:t xml:space="preserve">בהתאם למגבלות שאמרנו. </w:t>
      </w:r>
      <w:r w:rsidR="007E1CD7">
        <w:rPr>
          <w:rFonts w:hint="cs"/>
          <w:rtl/>
          <w:lang w:eastAsia="he-IL"/>
        </w:rPr>
        <w:t xml:space="preserve"> </w:t>
      </w:r>
    </w:p>
    <w:p w:rsidR="007E1CD7" w:rsidRDefault="007E1CD7" w:rsidP="007E1CD7">
      <w:pPr>
        <w:rPr>
          <w:rtl/>
          <w:lang w:eastAsia="he-IL"/>
        </w:rPr>
      </w:pPr>
    </w:p>
    <w:p w:rsidR="00F507DB" w:rsidRDefault="00F507DB" w:rsidP="00F507DB">
      <w:pPr>
        <w:ind w:firstLine="0"/>
        <w:rPr>
          <w:rtl/>
          <w:lang w:eastAsia="he-IL"/>
        </w:rPr>
      </w:pPr>
    </w:p>
    <w:p w:rsidR="00056C93" w:rsidRDefault="00056C93" w:rsidP="00056C93">
      <w:pPr>
        <w:pStyle w:val="afc"/>
        <w:keepNext/>
        <w:rPr>
          <w:rtl/>
          <w:lang w:eastAsia="he-IL"/>
        </w:rPr>
      </w:pPr>
      <w:bookmarkStart w:id="299" w:name="ET_meetingend_74"/>
      <w:r w:rsidRPr="00056C9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12:30.</w:t>
      </w:r>
      <w:r w:rsidRPr="00056C9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99"/>
    </w:p>
    <w:p w:rsidR="00056C93" w:rsidRDefault="00056C93" w:rsidP="00056C93">
      <w:pPr>
        <w:pStyle w:val="KeepWithNext"/>
        <w:rPr>
          <w:rtl/>
          <w:lang w:eastAsia="he-IL"/>
        </w:rPr>
      </w:pPr>
    </w:p>
    <w:p w:rsidR="00056C93" w:rsidRPr="00056C93" w:rsidRDefault="00056C93" w:rsidP="00056C93">
      <w:pPr>
        <w:rPr>
          <w:lang w:eastAsia="he-IL"/>
        </w:rPr>
      </w:pPr>
    </w:p>
    <w:sectPr w:rsidR="00056C93" w:rsidRPr="00056C93" w:rsidSect="00AC16F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2DC0" w:rsidRDefault="00522DC0">
      <w:r>
        <w:separator/>
      </w:r>
    </w:p>
  </w:endnote>
  <w:endnote w:type="continuationSeparator" w:id="0">
    <w:p w:rsidR="00522DC0" w:rsidRDefault="00522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2DC0" w:rsidRDefault="00522DC0">
      <w:r>
        <w:separator/>
      </w:r>
    </w:p>
  </w:footnote>
  <w:footnote w:type="continuationSeparator" w:id="0">
    <w:p w:rsidR="00522DC0" w:rsidRDefault="00522D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765B" w:rsidRDefault="0082765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2765B" w:rsidRDefault="0082765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765B" w:rsidRDefault="0082765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C16F7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82765B" w:rsidRPr="00CC5815" w:rsidRDefault="0082765B" w:rsidP="008E5E3F">
    <w:pPr>
      <w:pStyle w:val="a3"/>
      <w:ind w:firstLine="0"/>
    </w:pPr>
    <w:r>
      <w:rPr>
        <w:rtl/>
      </w:rPr>
      <w:t>ועדת הכספים</w:t>
    </w:r>
  </w:p>
  <w:p w:rsidR="0082765B" w:rsidRPr="00CC5815" w:rsidRDefault="0082765B" w:rsidP="008E5E3F">
    <w:pPr>
      <w:pStyle w:val="a3"/>
      <w:ind w:firstLine="0"/>
      <w:rPr>
        <w:rtl/>
      </w:rPr>
    </w:pPr>
    <w:r>
      <w:rPr>
        <w:rtl/>
      </w:rPr>
      <w:t>07/12/2020</w:t>
    </w:r>
  </w:p>
  <w:p w:rsidR="0082765B" w:rsidRPr="00CC5815" w:rsidRDefault="0082765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765B" w:rsidRDefault="0082765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3CE3C71" wp14:editId="49F1AE7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2765B" w:rsidRDefault="0082765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2765B" w:rsidRDefault="0082765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6C93"/>
    <w:rsid w:val="00067F42"/>
    <w:rsid w:val="00075BC3"/>
    <w:rsid w:val="0008427E"/>
    <w:rsid w:val="00092B80"/>
    <w:rsid w:val="000A17C6"/>
    <w:rsid w:val="000B060C"/>
    <w:rsid w:val="000B2EE6"/>
    <w:rsid w:val="000C47F5"/>
    <w:rsid w:val="000E3314"/>
    <w:rsid w:val="000F2459"/>
    <w:rsid w:val="00143899"/>
    <w:rsid w:val="00150436"/>
    <w:rsid w:val="00162489"/>
    <w:rsid w:val="00167294"/>
    <w:rsid w:val="001673D4"/>
    <w:rsid w:val="00171E7F"/>
    <w:rsid w:val="001758C1"/>
    <w:rsid w:val="0017779F"/>
    <w:rsid w:val="001A20B6"/>
    <w:rsid w:val="001A74E9"/>
    <w:rsid w:val="001A7A1B"/>
    <w:rsid w:val="001C44DA"/>
    <w:rsid w:val="001C4FDA"/>
    <w:rsid w:val="001D440C"/>
    <w:rsid w:val="002016FF"/>
    <w:rsid w:val="002248BD"/>
    <w:rsid w:val="00227FEF"/>
    <w:rsid w:val="0023237C"/>
    <w:rsid w:val="0023771D"/>
    <w:rsid w:val="00261554"/>
    <w:rsid w:val="00275C03"/>
    <w:rsid w:val="00280D58"/>
    <w:rsid w:val="002934CA"/>
    <w:rsid w:val="002D4BDB"/>
    <w:rsid w:val="002E5E31"/>
    <w:rsid w:val="00303B4C"/>
    <w:rsid w:val="00321E62"/>
    <w:rsid w:val="00325D2C"/>
    <w:rsid w:val="00327BF8"/>
    <w:rsid w:val="00337EDB"/>
    <w:rsid w:val="00340AFA"/>
    <w:rsid w:val="003658CB"/>
    <w:rsid w:val="00366CFB"/>
    <w:rsid w:val="0036794C"/>
    <w:rsid w:val="00373508"/>
    <w:rsid w:val="00396023"/>
    <w:rsid w:val="003C279D"/>
    <w:rsid w:val="003D3E53"/>
    <w:rsid w:val="003F0A5F"/>
    <w:rsid w:val="003F71A1"/>
    <w:rsid w:val="00407457"/>
    <w:rsid w:val="004106B3"/>
    <w:rsid w:val="00420E41"/>
    <w:rsid w:val="00424C94"/>
    <w:rsid w:val="00447608"/>
    <w:rsid w:val="00451746"/>
    <w:rsid w:val="00470EAC"/>
    <w:rsid w:val="004874AE"/>
    <w:rsid w:val="0049458B"/>
    <w:rsid w:val="00495FD8"/>
    <w:rsid w:val="004B0A65"/>
    <w:rsid w:val="004B1BE9"/>
    <w:rsid w:val="004B4D2E"/>
    <w:rsid w:val="004D1798"/>
    <w:rsid w:val="004E6018"/>
    <w:rsid w:val="00500C0C"/>
    <w:rsid w:val="00522DC0"/>
    <w:rsid w:val="00546678"/>
    <w:rsid w:val="005506B9"/>
    <w:rsid w:val="005817EC"/>
    <w:rsid w:val="00590B77"/>
    <w:rsid w:val="005A342D"/>
    <w:rsid w:val="005C363E"/>
    <w:rsid w:val="005D61F3"/>
    <w:rsid w:val="005E1C6B"/>
    <w:rsid w:val="005F17EF"/>
    <w:rsid w:val="005F76B0"/>
    <w:rsid w:val="00634F61"/>
    <w:rsid w:val="0065368A"/>
    <w:rsid w:val="00695A47"/>
    <w:rsid w:val="006A0CB7"/>
    <w:rsid w:val="006F0259"/>
    <w:rsid w:val="006F0975"/>
    <w:rsid w:val="006F392D"/>
    <w:rsid w:val="00700433"/>
    <w:rsid w:val="00702755"/>
    <w:rsid w:val="0070472C"/>
    <w:rsid w:val="007509A6"/>
    <w:rsid w:val="007872B4"/>
    <w:rsid w:val="00791CBE"/>
    <w:rsid w:val="007C693F"/>
    <w:rsid w:val="007C6ADD"/>
    <w:rsid w:val="007E1CD7"/>
    <w:rsid w:val="00813CD0"/>
    <w:rsid w:val="0082136D"/>
    <w:rsid w:val="0082765B"/>
    <w:rsid w:val="008320F6"/>
    <w:rsid w:val="00841223"/>
    <w:rsid w:val="00846BE9"/>
    <w:rsid w:val="00853207"/>
    <w:rsid w:val="008713A4"/>
    <w:rsid w:val="00875F10"/>
    <w:rsid w:val="008860FC"/>
    <w:rsid w:val="008C6035"/>
    <w:rsid w:val="008C7015"/>
    <w:rsid w:val="008D1DFB"/>
    <w:rsid w:val="008E03B4"/>
    <w:rsid w:val="008E5E3F"/>
    <w:rsid w:val="0090279B"/>
    <w:rsid w:val="009109FF"/>
    <w:rsid w:val="00914904"/>
    <w:rsid w:val="009258CE"/>
    <w:rsid w:val="009304CA"/>
    <w:rsid w:val="00933052"/>
    <w:rsid w:val="009515F0"/>
    <w:rsid w:val="009830CB"/>
    <w:rsid w:val="009A3EA3"/>
    <w:rsid w:val="009C4D47"/>
    <w:rsid w:val="009D1040"/>
    <w:rsid w:val="009D147E"/>
    <w:rsid w:val="009D478A"/>
    <w:rsid w:val="009E6E93"/>
    <w:rsid w:val="009F1518"/>
    <w:rsid w:val="009F5773"/>
    <w:rsid w:val="00A15971"/>
    <w:rsid w:val="00A22C90"/>
    <w:rsid w:val="00A26523"/>
    <w:rsid w:val="00A333AB"/>
    <w:rsid w:val="00A42723"/>
    <w:rsid w:val="00A43F01"/>
    <w:rsid w:val="00A56BA4"/>
    <w:rsid w:val="00A64A6D"/>
    <w:rsid w:val="00A66020"/>
    <w:rsid w:val="00A80D96"/>
    <w:rsid w:val="00AB02EE"/>
    <w:rsid w:val="00AB3F3A"/>
    <w:rsid w:val="00AC16F7"/>
    <w:rsid w:val="00AD4EC9"/>
    <w:rsid w:val="00AD6FFC"/>
    <w:rsid w:val="00AF31E6"/>
    <w:rsid w:val="00AF4150"/>
    <w:rsid w:val="00AF5BED"/>
    <w:rsid w:val="00B0509A"/>
    <w:rsid w:val="00B120B2"/>
    <w:rsid w:val="00B23BB1"/>
    <w:rsid w:val="00B3032D"/>
    <w:rsid w:val="00B50340"/>
    <w:rsid w:val="00B65508"/>
    <w:rsid w:val="00B716FC"/>
    <w:rsid w:val="00B807AD"/>
    <w:rsid w:val="00B84ADF"/>
    <w:rsid w:val="00B8517A"/>
    <w:rsid w:val="00BA6446"/>
    <w:rsid w:val="00BD4505"/>
    <w:rsid w:val="00BD47B7"/>
    <w:rsid w:val="00C0407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5960"/>
    <w:rsid w:val="00CE24B8"/>
    <w:rsid w:val="00CE5849"/>
    <w:rsid w:val="00D278F7"/>
    <w:rsid w:val="00D37550"/>
    <w:rsid w:val="00D40A29"/>
    <w:rsid w:val="00D45D27"/>
    <w:rsid w:val="00D50130"/>
    <w:rsid w:val="00D56721"/>
    <w:rsid w:val="00D86E57"/>
    <w:rsid w:val="00D96B24"/>
    <w:rsid w:val="00DE5B80"/>
    <w:rsid w:val="00DE752F"/>
    <w:rsid w:val="00DF5D5C"/>
    <w:rsid w:val="00DF685C"/>
    <w:rsid w:val="00E07543"/>
    <w:rsid w:val="00E33AE3"/>
    <w:rsid w:val="00E61903"/>
    <w:rsid w:val="00E64116"/>
    <w:rsid w:val="00E906C2"/>
    <w:rsid w:val="00EA624B"/>
    <w:rsid w:val="00EB057D"/>
    <w:rsid w:val="00EB18E4"/>
    <w:rsid w:val="00EB28E3"/>
    <w:rsid w:val="00EB5C85"/>
    <w:rsid w:val="00EC0AC2"/>
    <w:rsid w:val="00EC1FB3"/>
    <w:rsid w:val="00EC25DD"/>
    <w:rsid w:val="00EC2CD4"/>
    <w:rsid w:val="00EE09AD"/>
    <w:rsid w:val="00EF2CFB"/>
    <w:rsid w:val="00EF5508"/>
    <w:rsid w:val="00F053E5"/>
    <w:rsid w:val="00F10D2D"/>
    <w:rsid w:val="00F16831"/>
    <w:rsid w:val="00F4179A"/>
    <w:rsid w:val="00F41C33"/>
    <w:rsid w:val="00F423F1"/>
    <w:rsid w:val="00F4792E"/>
    <w:rsid w:val="00F507DB"/>
    <w:rsid w:val="00F53584"/>
    <w:rsid w:val="00F549E5"/>
    <w:rsid w:val="00F63F05"/>
    <w:rsid w:val="00F72368"/>
    <w:rsid w:val="00F8024C"/>
    <w:rsid w:val="00F821F6"/>
    <w:rsid w:val="00F84D49"/>
    <w:rsid w:val="00F95F68"/>
    <w:rsid w:val="00FA5EEC"/>
    <w:rsid w:val="00FB0768"/>
    <w:rsid w:val="00FC26E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223504D-2DFB-42CF-9533-B64820BE5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F17E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07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EA3B2B-B15D-4B86-894C-C4D21DDB5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8</Pages>
  <Words>1798</Words>
  <Characters>10254</Characters>
  <Application>Microsoft Office Word</Application>
  <DocSecurity>0</DocSecurity>
  <Lines>85</Lines>
  <Paragraphs>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59</cp:revision>
  <cp:lastPrinted>2015-07-20T08:20:00Z</cp:lastPrinted>
  <dcterms:created xsi:type="dcterms:W3CDTF">2018-05-03T11:21:00Z</dcterms:created>
  <dcterms:modified xsi:type="dcterms:W3CDTF">2020-12-15T09:11:00Z</dcterms:modified>
</cp:coreProperties>
</file>