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A8102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362B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8102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8102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6805F5">
        <w:rPr>
          <w:rFonts w:hint="cs"/>
          <w:b/>
          <w:bCs/>
          <w:rtl/>
        </w:rPr>
        <w:t>121</w:t>
      </w:r>
    </w:p>
    <w:p w:rsidR="00E64116" w:rsidRPr="008713A4" w:rsidRDefault="00A8102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:rsidR="00E64116" w:rsidRPr="008713A4" w:rsidRDefault="00A8102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כ"א בכסלו התשפ"א (07 בדצמבר 2020), שעה 11:45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A81021" w:rsidP="00A81021">
      <w:pPr>
        <w:spacing w:before="60"/>
        <w:ind w:firstLine="0"/>
        <w:rPr>
          <w:rtl/>
        </w:rPr>
      </w:pPr>
      <w:bookmarkStart w:id="0" w:name="ET_subject_621790_1"/>
      <w:r w:rsidRPr="00A81021">
        <w:rPr>
          <w:rStyle w:val="TagStyle"/>
          <w:rtl/>
        </w:rPr>
        <w:t xml:space="preserve"> &lt;&lt; נושא &gt;&gt; </w:t>
      </w:r>
      <w:r w:rsidRPr="00A81021">
        <w:rPr>
          <w:rtl/>
        </w:rPr>
        <w:t>הקמת ועדת משנה לנושא "צדק סביבתי וחלוקתי בחברה הערבית"</w:t>
      </w:r>
      <w:r w:rsidRPr="00A81021">
        <w:rPr>
          <w:rStyle w:val="TagStyle"/>
          <w:rtl/>
        </w:rPr>
        <w:t xml:space="preserve"> &lt;&lt; נושא &gt;&gt;</w:t>
      </w:r>
      <w:r w:rsidR="001525E8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A81021" w:rsidRPr="008713A4" w:rsidRDefault="00A8102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A81021" w:rsidRDefault="00A81021" w:rsidP="00EC1FB3">
      <w:pPr>
        <w:ind w:firstLine="0"/>
        <w:rPr>
          <w:rtl/>
        </w:rPr>
      </w:pPr>
      <w:r w:rsidRPr="00A81021">
        <w:rPr>
          <w:rtl/>
        </w:rPr>
        <w:t>מיקי חיימוביץ' – היו"ר</w:t>
      </w:r>
    </w:p>
    <w:p w:rsidR="00A81021" w:rsidRPr="00A81021" w:rsidRDefault="00A81021" w:rsidP="00EC1FB3">
      <w:pPr>
        <w:ind w:firstLine="0"/>
        <w:rPr>
          <w:rtl/>
        </w:rPr>
      </w:pPr>
      <w:r w:rsidRPr="00A81021">
        <w:rPr>
          <w:rtl/>
        </w:rPr>
        <w:t>סעיד אלחרומי</w:t>
      </w:r>
    </w:p>
    <w:p w:rsidR="00A81021" w:rsidRPr="00A81021" w:rsidRDefault="00A81021" w:rsidP="00EC1FB3">
      <w:pPr>
        <w:ind w:firstLine="0"/>
        <w:rPr>
          <w:rtl/>
        </w:rPr>
      </w:pPr>
      <w:r w:rsidRPr="00A81021">
        <w:rPr>
          <w:rtl/>
        </w:rPr>
        <w:t>משה ארבל</w:t>
      </w:r>
    </w:p>
    <w:p w:rsidR="00A81021" w:rsidRPr="00A81021" w:rsidRDefault="00A81021" w:rsidP="00EC1FB3">
      <w:pPr>
        <w:ind w:firstLine="0"/>
        <w:rPr>
          <w:rtl/>
        </w:rPr>
      </w:pPr>
      <w:r w:rsidRPr="00A81021">
        <w:rPr>
          <w:rtl/>
        </w:rPr>
        <w:t>סונדוס סאלח</w:t>
      </w:r>
    </w:p>
    <w:p w:rsidR="00A81021" w:rsidRPr="00A81021" w:rsidRDefault="00A81021" w:rsidP="00EC1FB3">
      <w:pPr>
        <w:ind w:firstLine="0"/>
        <w:rPr>
          <w:rtl/>
        </w:rPr>
      </w:pPr>
      <w:r w:rsidRPr="00A81021">
        <w:rPr>
          <w:rtl/>
        </w:rPr>
        <w:t>ג'אבר עסאקלה</w:t>
      </w:r>
    </w:p>
    <w:p w:rsidR="00A81021" w:rsidRPr="008713A4" w:rsidRDefault="00A81021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A81021" w:rsidP="00DE5B80">
      <w:pPr>
        <w:ind w:firstLine="0"/>
        <w:rPr>
          <w:rtl/>
        </w:rPr>
      </w:pPr>
      <w:r>
        <w:rPr>
          <w:rFonts w:hint="cs"/>
          <w:rtl/>
        </w:rPr>
        <w:t>אחמד טיבי</w:t>
      </w:r>
    </w:p>
    <w:p w:rsidR="00A81021" w:rsidRDefault="00A81021" w:rsidP="00DE5B80">
      <w:pPr>
        <w:ind w:firstLine="0"/>
        <w:rPr>
          <w:rtl/>
        </w:rPr>
      </w:pPr>
      <w:r>
        <w:rPr>
          <w:rFonts w:hint="cs"/>
          <w:rtl/>
        </w:rPr>
        <w:t>אוסאמה סעדי</w:t>
      </w:r>
    </w:p>
    <w:p w:rsidR="00A81021" w:rsidRPr="0082136D" w:rsidRDefault="00A81021" w:rsidP="00DE5B80">
      <w:pPr>
        <w:ind w:firstLine="0"/>
        <w:rPr>
          <w:rtl/>
        </w:rPr>
      </w:pPr>
      <w:r>
        <w:rPr>
          <w:rFonts w:hint="cs"/>
          <w:rtl/>
        </w:rPr>
        <w:t>סמי אבו שחאדה</w:t>
      </w:r>
    </w:p>
    <w:p w:rsidR="00372E36" w:rsidRPr="008713A4" w:rsidRDefault="00372E3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A81021" w:rsidP="00D40A29">
      <w:pPr>
        <w:ind w:firstLine="0"/>
        <w:rPr>
          <w:rtl/>
        </w:rPr>
      </w:pPr>
      <w:r>
        <w:rPr>
          <w:rtl/>
        </w:rPr>
        <w:t>תומר רוזנר</w:t>
      </w:r>
    </w:p>
    <w:p w:rsidR="00A81021" w:rsidRPr="008713A4" w:rsidRDefault="00A81021" w:rsidP="00D40A29">
      <w:pPr>
        <w:ind w:firstLine="0"/>
      </w:pPr>
      <w:r>
        <w:rPr>
          <w:rFonts w:hint="cs"/>
          <w:rtl/>
        </w:rPr>
        <w:t>גלעד קרן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81021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A81021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A81021" w:rsidRDefault="00A81021" w:rsidP="00A81021">
      <w:pPr>
        <w:pStyle w:val="a6"/>
        <w:keepNext/>
      </w:pPr>
      <w:bookmarkStart w:id="1" w:name="ET_subject_621790_2"/>
      <w:r w:rsidRPr="00A81021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הקמת ועדת משנה לנושא "צדק סביבתי וחלוקתי בחברה הערבית"</w:t>
      </w:r>
      <w:r w:rsidRPr="00A81021">
        <w:rPr>
          <w:rStyle w:val="TagStyle"/>
          <w:rtl/>
        </w:rPr>
        <w:t xml:space="preserve"> &lt;&lt; נושא &gt;&gt;</w:t>
      </w:r>
      <w:r w:rsidR="001525E8">
        <w:rPr>
          <w:rtl/>
        </w:rPr>
        <w:t xml:space="preserve"> </w:t>
      </w:r>
      <w:bookmarkEnd w:id="1"/>
    </w:p>
    <w:p w:rsidR="00A81021" w:rsidRDefault="00A81021" w:rsidP="00A81021">
      <w:pPr>
        <w:pStyle w:val="KeepWithNext"/>
        <w:rPr>
          <w:rtl/>
        </w:rPr>
      </w:pPr>
    </w:p>
    <w:p w:rsidR="00A81021" w:rsidRDefault="00A81021" w:rsidP="00A81021">
      <w:pPr>
        <w:rPr>
          <w:rtl/>
        </w:rPr>
      </w:pPr>
    </w:p>
    <w:p w:rsidR="00A81021" w:rsidRDefault="00A81021" w:rsidP="00A81021">
      <w:pPr>
        <w:pStyle w:val="af6"/>
        <w:keepNext/>
      </w:pPr>
      <w:bookmarkStart w:id="2" w:name="ET_yor_5777_3"/>
      <w:r w:rsidRPr="00A81021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A81021">
        <w:rPr>
          <w:rStyle w:val="TagStyle"/>
          <w:rtl/>
        </w:rPr>
        <w:t xml:space="preserve"> &lt;&lt; יור &gt;&gt;</w:t>
      </w:r>
      <w:r w:rsidR="001525E8">
        <w:rPr>
          <w:rtl/>
        </w:rPr>
        <w:t xml:space="preserve"> </w:t>
      </w:r>
      <w:bookmarkEnd w:id="2"/>
    </w:p>
    <w:p w:rsidR="00A81021" w:rsidRDefault="00A81021" w:rsidP="00A81021">
      <w:pPr>
        <w:pStyle w:val="KeepWithNext"/>
        <w:rPr>
          <w:rtl/>
          <w:lang w:eastAsia="he-IL"/>
        </w:rPr>
      </w:pPr>
    </w:p>
    <w:p w:rsidR="00A81021" w:rsidRDefault="00A81021" w:rsidP="00A810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שמחה לפתוח את ישיבת ועדת הפנים והגנת </w:t>
      </w:r>
      <w:bookmarkStart w:id="3" w:name="_ETM_Q1_6590"/>
      <w:bookmarkEnd w:id="3"/>
      <w:r>
        <w:rPr>
          <w:rFonts w:hint="cs"/>
          <w:rtl/>
          <w:lang w:eastAsia="he-IL"/>
        </w:rPr>
        <w:t xml:space="preserve">הסביבה בה אנחנו מכריזים על הקמת ועדת משנה שהנושא שלה הוא צדק סביבתי וחלוקתי בחברה הערבית. בראש ועדת </w:t>
      </w:r>
      <w:bookmarkStart w:id="4" w:name="_ETM_Q1_15484"/>
      <w:bookmarkEnd w:id="4"/>
      <w:r>
        <w:rPr>
          <w:rFonts w:hint="cs"/>
          <w:rtl/>
          <w:lang w:eastAsia="he-IL"/>
        </w:rPr>
        <w:t xml:space="preserve">המשנה הזאת תעמוד חברת הכנסת סונדוס סאלח שנמצאת כאן </w:t>
      </w:r>
      <w:bookmarkStart w:id="5" w:name="_ETM_Q1_21145"/>
      <w:bookmarkEnd w:id="5"/>
      <w:r>
        <w:rPr>
          <w:rFonts w:hint="cs"/>
          <w:rtl/>
          <w:lang w:eastAsia="he-IL"/>
        </w:rPr>
        <w:t>אתנו. חברי הוועדה יהיו איתן גינזבורג, ג'אבר עסאקלה,</w:t>
      </w:r>
      <w:r w:rsidR="001525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חוה אתי עטיה, אריאל קלנר, משה ארבל, סעיד </w:t>
      </w:r>
      <w:bookmarkStart w:id="6" w:name="_ETM_Q1_27546"/>
      <w:bookmarkEnd w:id="6"/>
      <w:r>
        <w:rPr>
          <w:rFonts w:hint="cs"/>
          <w:rtl/>
          <w:lang w:eastAsia="he-IL"/>
        </w:rPr>
        <w:t>אלחרומי, ע'דיר כמאל מריח ואליהו ברוכי.</w:t>
      </w:r>
    </w:p>
    <w:p w:rsidR="00A81021" w:rsidRDefault="00A81021" w:rsidP="00A81021">
      <w:pPr>
        <w:rPr>
          <w:rtl/>
          <w:lang w:eastAsia="he-IL"/>
        </w:rPr>
      </w:pPr>
      <w:bookmarkStart w:id="7" w:name="_ETM_Q1_33694"/>
      <w:bookmarkStart w:id="8" w:name="_ETM_Q1_33761"/>
      <w:bookmarkEnd w:id="7"/>
      <w:bookmarkEnd w:id="8"/>
    </w:p>
    <w:p w:rsidR="00A81021" w:rsidRDefault="00A81021" w:rsidP="00A81021">
      <w:pPr>
        <w:rPr>
          <w:rtl/>
          <w:lang w:eastAsia="he-IL"/>
        </w:rPr>
      </w:pPr>
      <w:bookmarkStart w:id="9" w:name="_ETM_Q1_33813"/>
      <w:bookmarkStart w:id="10" w:name="_ETM_Q1_33867"/>
      <w:bookmarkEnd w:id="9"/>
      <w:bookmarkEnd w:id="10"/>
      <w:r>
        <w:rPr>
          <w:rFonts w:hint="cs"/>
          <w:rtl/>
          <w:lang w:eastAsia="he-IL"/>
        </w:rPr>
        <w:t xml:space="preserve">הגדרנו את סמכויות הוועדה בכך </w:t>
      </w:r>
      <w:bookmarkStart w:id="11" w:name="_ETM_Q1_34677"/>
      <w:bookmarkEnd w:id="11"/>
      <w:r>
        <w:rPr>
          <w:rFonts w:hint="cs"/>
          <w:rtl/>
          <w:lang w:eastAsia="he-IL"/>
        </w:rPr>
        <w:t xml:space="preserve">שהיא תעסוק בנושא שמירה על הסביבה וחינוך </w:t>
      </w:r>
      <w:bookmarkStart w:id="12" w:name="_ETM_Q1_37385"/>
      <w:bookmarkEnd w:id="12"/>
      <w:r>
        <w:rPr>
          <w:rFonts w:hint="cs"/>
          <w:rtl/>
          <w:lang w:eastAsia="he-IL"/>
        </w:rPr>
        <w:t xml:space="preserve">סביבתי ברשויות המקומיות בחברה הערבית. הוועדה תפעל לפקח על כך </w:t>
      </w:r>
      <w:bookmarkStart w:id="13" w:name="_ETM_Q1_41840"/>
      <w:bookmarkEnd w:id="13"/>
      <w:r>
        <w:rPr>
          <w:rFonts w:hint="cs"/>
          <w:rtl/>
          <w:lang w:eastAsia="he-IL"/>
        </w:rPr>
        <w:t xml:space="preserve">שמשרדי הממשלה פועלים להעברה ומיצוי התקציבים לרשויות האלה לטובת שיפור </w:t>
      </w:r>
      <w:bookmarkStart w:id="14" w:name="_ETM_Q1_47853"/>
      <w:bookmarkEnd w:id="14"/>
      <w:r>
        <w:rPr>
          <w:rFonts w:hint="cs"/>
          <w:rtl/>
          <w:lang w:eastAsia="he-IL"/>
        </w:rPr>
        <w:t xml:space="preserve">איכות חיי התושבים והתושבות בהם. כמובן כל החלטות ועדת המשנה </w:t>
      </w:r>
      <w:bookmarkStart w:id="15" w:name="_ETM_Q1_52396"/>
      <w:bookmarkEnd w:id="15"/>
      <w:r>
        <w:rPr>
          <w:rFonts w:hint="cs"/>
          <w:rtl/>
          <w:lang w:eastAsia="he-IL"/>
        </w:rPr>
        <w:t>הזאת יהיו בתיאום ובאישור של מליאת ועדת הפנים</w:t>
      </w:r>
      <w:r w:rsidR="001525E8">
        <w:rPr>
          <w:rFonts w:hint="cs"/>
          <w:rtl/>
          <w:lang w:eastAsia="he-IL"/>
        </w:rPr>
        <w:t xml:space="preserve"> </w:t>
      </w:r>
      <w:bookmarkStart w:id="16" w:name="_ETM_Q1_54144"/>
      <w:bookmarkEnd w:id="16"/>
      <w:r>
        <w:rPr>
          <w:rFonts w:hint="cs"/>
          <w:rtl/>
          <w:lang w:eastAsia="he-IL"/>
        </w:rPr>
        <w:t>והגנתה</w:t>
      </w:r>
      <w:r w:rsidR="001525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הסביבה.</w:t>
      </w:r>
    </w:p>
    <w:p w:rsidR="00A81021" w:rsidRDefault="00A81021" w:rsidP="00A81021">
      <w:pPr>
        <w:rPr>
          <w:rtl/>
          <w:lang w:eastAsia="he-IL"/>
        </w:rPr>
      </w:pPr>
      <w:bookmarkStart w:id="17" w:name="_ETM_Q1_57512"/>
      <w:bookmarkStart w:id="18" w:name="_ETM_Q1_57570"/>
      <w:bookmarkEnd w:id="17"/>
      <w:bookmarkEnd w:id="18"/>
    </w:p>
    <w:p w:rsidR="00A81021" w:rsidRDefault="00A81021" w:rsidP="00A81021">
      <w:pPr>
        <w:rPr>
          <w:rtl/>
          <w:lang w:eastAsia="he-IL"/>
        </w:rPr>
      </w:pPr>
      <w:bookmarkStart w:id="19" w:name="_ETM_Q1_57675"/>
      <w:bookmarkStart w:id="20" w:name="_ETM_Q1_57717"/>
      <w:bookmarkEnd w:id="19"/>
      <w:bookmarkEnd w:id="20"/>
      <w:r>
        <w:rPr>
          <w:rFonts w:hint="cs"/>
          <w:rtl/>
          <w:lang w:eastAsia="he-IL"/>
        </w:rPr>
        <w:t xml:space="preserve">חברת הכנסת סאלח אני מברכת אותם ושמחה </w:t>
      </w:r>
      <w:bookmarkStart w:id="21" w:name="_ETM_Q1_59244"/>
      <w:bookmarkEnd w:id="21"/>
      <w:r>
        <w:rPr>
          <w:rFonts w:hint="cs"/>
          <w:rtl/>
          <w:lang w:eastAsia="he-IL"/>
        </w:rPr>
        <w:t xml:space="preserve">מאוד על כך שאת תעמדי בראש ועדת המשנה הזאת. </w:t>
      </w:r>
      <w:bookmarkStart w:id="22" w:name="_ETM_Q1_62152"/>
      <w:bookmarkEnd w:id="22"/>
      <w:r>
        <w:rPr>
          <w:rFonts w:hint="cs"/>
          <w:rtl/>
          <w:lang w:eastAsia="he-IL"/>
        </w:rPr>
        <w:t>אני חושבת שאין מתאימה ממך לטפל בנושא הזה. במה</w:t>
      </w:r>
      <w:bookmarkStart w:id="23" w:name="_ETM_Q1_67799"/>
      <w:bookmarkEnd w:id="23"/>
      <w:r>
        <w:rPr>
          <w:rFonts w:hint="cs"/>
          <w:rtl/>
          <w:lang w:eastAsia="he-IL"/>
        </w:rPr>
        <w:t xml:space="preserve">לך כל החצי שנה האחרונה שוועדת הפנים והגנת הסביבה </w:t>
      </w:r>
      <w:bookmarkStart w:id="24" w:name="_ETM_Q1_69696"/>
      <w:bookmarkEnd w:id="24"/>
      <w:r>
        <w:rPr>
          <w:rFonts w:hint="cs"/>
          <w:rtl/>
          <w:lang w:eastAsia="he-IL"/>
        </w:rPr>
        <w:t xml:space="preserve">פועלת, את אחת מחברות הוועדה השקדניות, החרוצות והעקביות. ככל </w:t>
      </w:r>
      <w:bookmarkStart w:id="25" w:name="_ETM_Q1_80768"/>
      <w:bookmarkEnd w:id="25"/>
      <w:r>
        <w:rPr>
          <w:rFonts w:hint="cs"/>
          <w:rtl/>
          <w:lang w:eastAsia="he-IL"/>
        </w:rPr>
        <w:t xml:space="preserve">שאנחנו מכירות יותר, אני מגלה בך שותפה אמיתית לנושאים האלה </w:t>
      </w:r>
      <w:bookmarkStart w:id="26" w:name="_ETM_Q1_85444"/>
      <w:bookmarkEnd w:id="26"/>
      <w:r>
        <w:rPr>
          <w:rFonts w:hint="cs"/>
          <w:rtl/>
          <w:lang w:eastAsia="he-IL"/>
        </w:rPr>
        <w:t>ואני מאוד מאוד שמחה שתעמדי בראש ועדת המשנה. אני ר</w:t>
      </w:r>
      <w:bookmarkStart w:id="27" w:name="_ETM_Q1_90890"/>
      <w:bookmarkEnd w:id="27"/>
      <w:r>
        <w:rPr>
          <w:rFonts w:hint="cs"/>
          <w:rtl/>
          <w:lang w:eastAsia="he-IL"/>
        </w:rPr>
        <w:t xml:space="preserve">ק מקווה שיהיו לה ימים ארוכים. </w:t>
      </w:r>
    </w:p>
    <w:p w:rsidR="00A81021" w:rsidRDefault="00A81021" w:rsidP="00A81021">
      <w:pPr>
        <w:rPr>
          <w:rtl/>
          <w:lang w:eastAsia="he-IL"/>
        </w:rPr>
      </w:pPr>
      <w:bookmarkStart w:id="28" w:name="_ETM_Q1_99407"/>
      <w:bookmarkStart w:id="29" w:name="_ETM_Q1_99472"/>
      <w:bookmarkStart w:id="30" w:name="_ETM_Q1_92772"/>
      <w:bookmarkStart w:id="31" w:name="_ETM_Q1_92836"/>
      <w:bookmarkStart w:id="32" w:name="_ETM_Q1_93468"/>
      <w:bookmarkEnd w:id="28"/>
      <w:bookmarkEnd w:id="29"/>
      <w:bookmarkEnd w:id="30"/>
      <w:bookmarkEnd w:id="31"/>
      <w:bookmarkEnd w:id="32"/>
    </w:p>
    <w:p w:rsidR="00A81021" w:rsidRDefault="00A81021" w:rsidP="00A81021">
      <w:pPr>
        <w:pStyle w:val="a4"/>
        <w:keepNext/>
      </w:pPr>
      <w:bookmarkStart w:id="33" w:name="ET_speaker_5919_4"/>
      <w:r w:rsidRPr="00A81021">
        <w:rPr>
          <w:rStyle w:val="TagStyle"/>
          <w:rtl/>
        </w:rPr>
        <w:t xml:space="preserve"> &lt;&lt; דובר &gt;&gt; </w:t>
      </w:r>
      <w:r>
        <w:rPr>
          <w:rtl/>
        </w:rPr>
        <w:t>סונדוס סאלח (הרשימה המשותפת):</w:t>
      </w:r>
      <w:r w:rsidRPr="00A81021">
        <w:rPr>
          <w:rStyle w:val="TagStyle"/>
          <w:rtl/>
        </w:rPr>
        <w:t xml:space="preserve"> &lt;&lt; דובר &gt;&gt;</w:t>
      </w:r>
      <w:r w:rsidR="001525E8">
        <w:rPr>
          <w:rtl/>
        </w:rPr>
        <w:t xml:space="preserve"> </w:t>
      </w:r>
      <w:bookmarkEnd w:id="33"/>
    </w:p>
    <w:p w:rsidR="00A81021" w:rsidRPr="00A81021" w:rsidRDefault="00A81021" w:rsidP="00A81021">
      <w:pPr>
        <w:pStyle w:val="KeepWithNext"/>
        <w:rPr>
          <w:rtl/>
          <w:lang w:eastAsia="he-IL"/>
        </w:rPr>
      </w:pPr>
    </w:p>
    <w:p w:rsidR="00A81021" w:rsidRDefault="00A81021" w:rsidP="00A81021">
      <w:pPr>
        <w:rPr>
          <w:rtl/>
          <w:lang w:eastAsia="he-IL"/>
        </w:rPr>
      </w:pPr>
      <w:bookmarkStart w:id="34" w:name="_ETM_Q1_93747"/>
      <w:bookmarkStart w:id="35" w:name="_ETM_Q1_93769"/>
      <w:bookmarkEnd w:id="34"/>
      <w:bookmarkEnd w:id="35"/>
      <w:r>
        <w:rPr>
          <w:rFonts w:hint="cs"/>
          <w:rtl/>
          <w:lang w:eastAsia="he-IL"/>
        </w:rPr>
        <w:t xml:space="preserve">תודה רבה כבוד </w:t>
      </w:r>
      <w:bookmarkStart w:id="36" w:name="_ETM_Q1_104462"/>
      <w:bookmarkEnd w:id="36"/>
      <w:r>
        <w:rPr>
          <w:rFonts w:hint="cs"/>
          <w:rtl/>
          <w:lang w:eastAsia="he-IL"/>
        </w:rPr>
        <w:t>היושבת ראש.</w:t>
      </w:r>
      <w:r w:rsidR="001525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תודה רבה לחברים. ועדת הפנים היא ועדה </w:t>
      </w:r>
      <w:bookmarkStart w:id="37" w:name="_ETM_Q1_119502"/>
      <w:bookmarkEnd w:id="37"/>
      <w:r>
        <w:rPr>
          <w:rFonts w:hint="cs"/>
          <w:rtl/>
          <w:lang w:eastAsia="he-IL"/>
        </w:rPr>
        <w:t xml:space="preserve">מאוד חשובה ודרך ועדה זו נגענו בנושאים סביבתיים מאוד חשובים </w:t>
      </w:r>
      <w:bookmarkStart w:id="38" w:name="_ETM_Q1_127632"/>
      <w:bookmarkEnd w:id="38"/>
      <w:r>
        <w:rPr>
          <w:rFonts w:hint="cs"/>
          <w:rtl/>
          <w:lang w:eastAsia="he-IL"/>
        </w:rPr>
        <w:t xml:space="preserve">וראינו כמה חשוב לפקס ולעשות מיקוד מיוחד לחברה הערבית. ראינו </w:t>
      </w:r>
      <w:bookmarkStart w:id="39" w:name="_ETM_Q1_130674"/>
      <w:bookmarkEnd w:id="39"/>
      <w:r>
        <w:rPr>
          <w:rFonts w:hint="cs"/>
          <w:rtl/>
          <w:lang w:eastAsia="he-IL"/>
        </w:rPr>
        <w:t xml:space="preserve">שהנתונים במציאות מראים שיש פער כל כך גדול בין הרצוי </w:t>
      </w:r>
      <w:bookmarkStart w:id="40" w:name="_ETM_Q1_135071"/>
      <w:bookmarkEnd w:id="40"/>
      <w:r>
        <w:rPr>
          <w:rFonts w:hint="cs"/>
          <w:rtl/>
          <w:lang w:eastAsia="he-IL"/>
        </w:rPr>
        <w:t>למצוי, לבין מה שאנחנו יכולות ויכולים לקדם במיוחד בחברה הערבית</w:t>
      </w:r>
      <w:bookmarkStart w:id="41" w:name="_ETM_Q1_141134"/>
      <w:bookmarkEnd w:id="41"/>
      <w:r>
        <w:rPr>
          <w:rFonts w:hint="cs"/>
          <w:rtl/>
          <w:lang w:eastAsia="he-IL"/>
        </w:rPr>
        <w:t xml:space="preserve">. דרך ועדה זו אני משלימה את החובות שלי והאחריות </w:t>
      </w:r>
      <w:bookmarkStart w:id="42" w:name="_ETM_Q1_144676"/>
      <w:bookmarkEnd w:id="42"/>
      <w:r>
        <w:rPr>
          <w:rFonts w:hint="cs"/>
          <w:rtl/>
          <w:lang w:eastAsia="he-IL"/>
        </w:rPr>
        <w:t xml:space="preserve">שלי כלפי ציבור הבוחרים, כלפי הישובים הערבים ואנחנו יודעות </w:t>
      </w:r>
      <w:bookmarkStart w:id="43" w:name="_ETM_Q1_149545"/>
      <w:bookmarkEnd w:id="43"/>
      <w:r>
        <w:rPr>
          <w:rFonts w:hint="cs"/>
          <w:rtl/>
          <w:lang w:eastAsia="he-IL"/>
        </w:rPr>
        <w:t>ויודעים היטב מה האתגרים הקשים והרבים שעומדים בפני כל אזרחית</w:t>
      </w:r>
      <w:bookmarkStart w:id="44" w:name="_ETM_Q1_155607"/>
      <w:bookmarkEnd w:id="44"/>
      <w:r>
        <w:rPr>
          <w:rFonts w:hint="cs"/>
          <w:rtl/>
          <w:lang w:eastAsia="he-IL"/>
        </w:rPr>
        <w:t xml:space="preserve"> וכל אזרח, שמונעים ממנו במישורים רבים לפעול למען </w:t>
      </w:r>
      <w:bookmarkStart w:id="45" w:name="_ETM_Q1_161772"/>
      <w:bookmarkEnd w:id="45"/>
      <w:r>
        <w:rPr>
          <w:rFonts w:hint="cs"/>
          <w:rtl/>
          <w:lang w:eastAsia="he-IL"/>
        </w:rPr>
        <w:t>סביבה טובה יותר.</w:t>
      </w:r>
    </w:p>
    <w:p w:rsidR="00A81021" w:rsidRDefault="00A81021" w:rsidP="00A81021">
      <w:pPr>
        <w:rPr>
          <w:rtl/>
          <w:lang w:eastAsia="he-IL"/>
        </w:rPr>
      </w:pPr>
      <w:bookmarkStart w:id="46" w:name="_ETM_Q1_163788"/>
      <w:bookmarkStart w:id="47" w:name="_ETM_Q1_163854"/>
      <w:bookmarkEnd w:id="46"/>
      <w:bookmarkEnd w:id="47"/>
    </w:p>
    <w:p w:rsidR="00A81021" w:rsidRDefault="00A81021" w:rsidP="00A81021">
      <w:pPr>
        <w:rPr>
          <w:rtl/>
          <w:lang w:eastAsia="he-IL"/>
        </w:rPr>
      </w:pPr>
      <w:bookmarkStart w:id="48" w:name="_ETM_Q1_163891"/>
      <w:bookmarkStart w:id="49" w:name="_ETM_Q1_163932"/>
      <w:bookmarkEnd w:id="48"/>
      <w:bookmarkEnd w:id="49"/>
      <w:r>
        <w:rPr>
          <w:rFonts w:hint="cs"/>
          <w:rtl/>
          <w:lang w:eastAsia="he-IL"/>
        </w:rPr>
        <w:t xml:space="preserve">אני חושבת שדרך ועדה זו נוכל להעלות את </w:t>
      </w:r>
      <w:bookmarkStart w:id="50" w:name="_ETM_Q1_167158"/>
      <w:bookmarkEnd w:id="50"/>
      <w:r>
        <w:rPr>
          <w:rFonts w:hint="cs"/>
          <w:rtl/>
          <w:lang w:eastAsia="he-IL"/>
        </w:rPr>
        <w:t xml:space="preserve">המודעות הסביבתית וזה מאוד חשוב לנוכח המשבר האקלימי שפוגע </w:t>
      </w:r>
      <w:bookmarkStart w:id="51" w:name="_ETM_Q1_173963"/>
      <w:bookmarkEnd w:id="51"/>
      <w:r>
        <w:rPr>
          <w:rFonts w:hint="cs"/>
          <w:rtl/>
          <w:lang w:eastAsia="he-IL"/>
        </w:rPr>
        <w:t xml:space="preserve">בכל אחד ואחת מאתנו, ללא כל קשר ללאום ולאוכלוסייה אליה </w:t>
      </w:r>
      <w:bookmarkStart w:id="52" w:name="_ETM_Q1_179643"/>
      <w:bookmarkEnd w:id="52"/>
      <w:r>
        <w:rPr>
          <w:rFonts w:hint="cs"/>
          <w:rtl/>
          <w:lang w:eastAsia="he-IL"/>
        </w:rPr>
        <w:t xml:space="preserve">הוא משתייך. אנחנו צריכים לטפל באתגרים בכל ישוב ובכל מקום. </w:t>
      </w:r>
      <w:bookmarkStart w:id="53" w:name="_ETM_Q1_186670"/>
      <w:bookmarkEnd w:id="53"/>
      <w:r>
        <w:rPr>
          <w:rFonts w:hint="cs"/>
          <w:rtl/>
          <w:lang w:eastAsia="he-IL"/>
        </w:rPr>
        <w:t xml:space="preserve">הפיקוח על התקציבים והמשאבים ואני חושבת שיש </w:t>
      </w:r>
      <w:bookmarkStart w:id="54" w:name="_ETM_Q1_193468"/>
      <w:bookmarkEnd w:id="54"/>
      <w:r>
        <w:rPr>
          <w:rFonts w:hint="cs"/>
          <w:rtl/>
          <w:lang w:eastAsia="he-IL"/>
        </w:rPr>
        <w:t xml:space="preserve">קשר ישיר בין המונחים ושני הנושאים, גם צדק סביבתי </w:t>
      </w:r>
      <w:bookmarkStart w:id="55" w:name="_ETM_Q1_195737"/>
      <w:bookmarkEnd w:id="55"/>
      <w:r>
        <w:rPr>
          <w:rFonts w:hint="cs"/>
          <w:rtl/>
          <w:lang w:eastAsia="he-IL"/>
        </w:rPr>
        <w:t xml:space="preserve">וגם צדק חלוקתי, זה בוחן את קשרי הגומלין </w:t>
      </w:r>
      <w:bookmarkStart w:id="56" w:name="_ETM_Q1_200758"/>
      <w:bookmarkEnd w:id="56"/>
      <w:r>
        <w:rPr>
          <w:rFonts w:hint="cs"/>
          <w:rtl/>
          <w:lang w:eastAsia="he-IL"/>
        </w:rPr>
        <w:t xml:space="preserve">בין האדם לבין המשאבים, בין האדם לסביבה ובין הסביבה לאדם. </w:t>
      </w:r>
      <w:bookmarkStart w:id="57" w:name="_ETM_Q1_206774"/>
      <w:bookmarkEnd w:id="57"/>
      <w:r>
        <w:rPr>
          <w:rFonts w:hint="cs"/>
          <w:rtl/>
          <w:lang w:eastAsia="he-IL"/>
        </w:rPr>
        <w:t xml:space="preserve">כך נוכל לקדם את הקשר הזה שיהיה קשר טוב ולא </w:t>
      </w:r>
      <w:bookmarkStart w:id="58" w:name="_ETM_Q1_210480"/>
      <w:bookmarkEnd w:id="58"/>
      <w:r>
        <w:rPr>
          <w:rFonts w:hint="cs"/>
          <w:rtl/>
          <w:lang w:eastAsia="he-IL"/>
        </w:rPr>
        <w:t xml:space="preserve">פוגעני. לא התקציבים יפגעו באדם ובטח לא האדם יפגע </w:t>
      </w:r>
      <w:bookmarkStart w:id="59" w:name="_ETM_Q1_214411"/>
      <w:bookmarkEnd w:id="59"/>
      <w:r>
        <w:rPr>
          <w:rFonts w:hint="cs"/>
          <w:rtl/>
          <w:lang w:eastAsia="he-IL"/>
        </w:rPr>
        <w:t>בסביבה.</w:t>
      </w:r>
      <w:bookmarkStart w:id="60" w:name="_ETM_Q1_221554"/>
      <w:bookmarkEnd w:id="60"/>
    </w:p>
    <w:p w:rsidR="00A81021" w:rsidRDefault="00A81021" w:rsidP="00A81021">
      <w:pPr>
        <w:rPr>
          <w:rtl/>
          <w:lang w:eastAsia="he-IL"/>
        </w:rPr>
      </w:pPr>
      <w:bookmarkStart w:id="61" w:name="_ETM_Q1_221614"/>
      <w:bookmarkEnd w:id="61"/>
    </w:p>
    <w:p w:rsidR="00A81021" w:rsidRDefault="00A81021" w:rsidP="00A81021">
      <w:pPr>
        <w:rPr>
          <w:rtl/>
          <w:lang w:eastAsia="he-IL"/>
        </w:rPr>
      </w:pPr>
      <w:bookmarkStart w:id="62" w:name="_ETM_Q1_219192"/>
      <w:bookmarkStart w:id="63" w:name="_ETM_Q1_219252"/>
      <w:bookmarkEnd w:id="62"/>
      <w:bookmarkEnd w:id="63"/>
      <w:r>
        <w:rPr>
          <w:rFonts w:hint="cs"/>
          <w:rtl/>
          <w:lang w:eastAsia="he-IL"/>
        </w:rPr>
        <w:t xml:space="preserve">ככל שאנחנו מעלים את המודעות נוכל לטפל ונוכל להתקדם גם </w:t>
      </w:r>
      <w:bookmarkStart w:id="64" w:name="_ETM_Q1_221422"/>
      <w:bookmarkEnd w:id="64"/>
      <w:r>
        <w:rPr>
          <w:rFonts w:hint="cs"/>
          <w:rtl/>
          <w:lang w:eastAsia="he-IL"/>
        </w:rPr>
        <w:t xml:space="preserve">בנושאים סביבתיים וגם בנושא התקציב והמשאבים בכלל. אני כאן לטובת </w:t>
      </w:r>
      <w:bookmarkStart w:id="65" w:name="_ETM_Q1_229523"/>
      <w:bookmarkEnd w:id="65"/>
      <w:r>
        <w:rPr>
          <w:rFonts w:hint="cs"/>
          <w:rtl/>
          <w:lang w:eastAsia="he-IL"/>
        </w:rPr>
        <w:t xml:space="preserve">הקידום, גם החינוך הסביבתי בו התחלתי עוד לפני כניסתי </w:t>
      </w:r>
      <w:bookmarkStart w:id="66" w:name="_ETM_Q1_234850"/>
      <w:bookmarkEnd w:id="66"/>
      <w:r>
        <w:rPr>
          <w:rFonts w:hint="cs"/>
          <w:rtl/>
          <w:lang w:eastAsia="he-IL"/>
        </w:rPr>
        <w:t>לכנסת וגם מודעות לתקצוב, למשאבים שווים לכולנו. תודה.</w:t>
      </w:r>
      <w:bookmarkStart w:id="67" w:name="_ETM_Q1_242270"/>
      <w:bookmarkEnd w:id="67"/>
    </w:p>
    <w:p w:rsidR="00A81021" w:rsidRDefault="00A81021" w:rsidP="00A81021">
      <w:pPr>
        <w:rPr>
          <w:rtl/>
          <w:lang w:eastAsia="he-IL"/>
        </w:rPr>
      </w:pPr>
      <w:bookmarkStart w:id="68" w:name="_ETM_Q1_242327"/>
      <w:bookmarkStart w:id="69" w:name="_ETM_Q1_243358"/>
      <w:bookmarkEnd w:id="68"/>
      <w:bookmarkEnd w:id="69"/>
    </w:p>
    <w:p w:rsidR="00A81021" w:rsidRDefault="00A81021" w:rsidP="00A81021">
      <w:pPr>
        <w:pStyle w:val="af6"/>
        <w:keepNext/>
        <w:rPr>
          <w:rtl/>
        </w:rPr>
      </w:pPr>
      <w:bookmarkStart w:id="70" w:name="ET_yor_5777_5"/>
      <w:r w:rsidRPr="00A81021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A81021">
        <w:rPr>
          <w:rStyle w:val="TagStyle"/>
          <w:rtl/>
        </w:rPr>
        <w:t xml:space="preserve"> &lt;&lt; יור &gt;&gt;</w:t>
      </w:r>
      <w:r w:rsidR="001525E8">
        <w:rPr>
          <w:rtl/>
        </w:rPr>
        <w:t xml:space="preserve"> </w:t>
      </w:r>
      <w:bookmarkEnd w:id="70"/>
    </w:p>
    <w:p w:rsidR="00A81021" w:rsidRDefault="00A81021" w:rsidP="00A81021">
      <w:pPr>
        <w:pStyle w:val="KeepWithNext"/>
        <w:rPr>
          <w:rtl/>
          <w:lang w:eastAsia="he-IL"/>
        </w:rPr>
      </w:pPr>
    </w:p>
    <w:p w:rsidR="00A81021" w:rsidRDefault="00A81021" w:rsidP="00A81021">
      <w:pPr>
        <w:rPr>
          <w:rtl/>
          <w:lang w:eastAsia="he-IL"/>
        </w:rPr>
      </w:pPr>
      <w:bookmarkStart w:id="71" w:name="_ETM_Q1_243695"/>
      <w:bookmarkStart w:id="72" w:name="_ETM_Q1_243719"/>
      <w:bookmarkEnd w:id="71"/>
      <w:bookmarkEnd w:id="72"/>
      <w:r>
        <w:rPr>
          <w:rFonts w:hint="cs"/>
          <w:rtl/>
          <w:lang w:eastAsia="he-IL"/>
        </w:rPr>
        <w:t>תודה רבה. אנחנו נצביע ואחר כך יהיו לנו עוד כמה דקות לברכות.</w:t>
      </w:r>
    </w:p>
    <w:p w:rsidR="00A81021" w:rsidRDefault="00A81021" w:rsidP="00A81021">
      <w:pPr>
        <w:rPr>
          <w:rtl/>
          <w:lang w:eastAsia="he-IL"/>
        </w:rPr>
      </w:pPr>
      <w:bookmarkStart w:id="73" w:name="_ETM_Q1_248760"/>
      <w:bookmarkStart w:id="74" w:name="_ETM_Q1_248816"/>
      <w:bookmarkStart w:id="75" w:name="_ETM_Q1_250025"/>
      <w:bookmarkEnd w:id="73"/>
      <w:bookmarkEnd w:id="74"/>
      <w:bookmarkEnd w:id="75"/>
    </w:p>
    <w:p w:rsidR="00A81021" w:rsidRDefault="00A81021" w:rsidP="00A81021">
      <w:pPr>
        <w:pStyle w:val="a4"/>
        <w:keepNext/>
        <w:rPr>
          <w:rtl/>
        </w:rPr>
      </w:pPr>
      <w:bookmarkStart w:id="76" w:name="ET_speaker_תומר_רוזנר_6"/>
      <w:r w:rsidRPr="00A8102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81021">
        <w:rPr>
          <w:rStyle w:val="TagStyle"/>
          <w:rtl/>
        </w:rPr>
        <w:t xml:space="preserve"> &lt;&lt; דובר &gt;&gt;</w:t>
      </w:r>
      <w:r w:rsidR="001525E8">
        <w:rPr>
          <w:rtl/>
        </w:rPr>
        <w:t xml:space="preserve"> </w:t>
      </w:r>
      <w:bookmarkEnd w:id="76"/>
    </w:p>
    <w:p w:rsidR="00A81021" w:rsidRDefault="00A81021" w:rsidP="00A81021">
      <w:pPr>
        <w:pStyle w:val="KeepWithNext"/>
        <w:rPr>
          <w:rtl/>
          <w:lang w:eastAsia="he-IL"/>
        </w:rPr>
      </w:pPr>
    </w:p>
    <w:p w:rsidR="00A81021" w:rsidRDefault="00A81021" w:rsidP="00A81021">
      <w:pPr>
        <w:rPr>
          <w:rtl/>
          <w:lang w:eastAsia="he-IL"/>
        </w:rPr>
      </w:pPr>
      <w:bookmarkStart w:id="77" w:name="_ETM_Q1_250269"/>
      <w:bookmarkStart w:id="78" w:name="_ETM_Q1_250291"/>
      <w:bookmarkEnd w:id="77"/>
      <w:bookmarkEnd w:id="78"/>
      <w:r>
        <w:rPr>
          <w:rFonts w:hint="cs"/>
          <w:rtl/>
          <w:lang w:eastAsia="he-IL"/>
        </w:rPr>
        <w:t xml:space="preserve">את </w:t>
      </w:r>
      <w:bookmarkStart w:id="79" w:name="_ETM_Q1_250624"/>
      <w:bookmarkEnd w:id="79"/>
      <w:r>
        <w:rPr>
          <w:rFonts w:hint="cs"/>
          <w:rtl/>
          <w:lang w:eastAsia="he-IL"/>
        </w:rPr>
        <w:t>מצביעה על הקמת הוועדה ועל הרכבה וסמכויותיה.</w:t>
      </w:r>
    </w:p>
    <w:p w:rsidR="00A81021" w:rsidRDefault="00A81021" w:rsidP="00A81021">
      <w:pPr>
        <w:rPr>
          <w:rtl/>
          <w:lang w:eastAsia="he-IL"/>
        </w:rPr>
      </w:pPr>
      <w:bookmarkStart w:id="80" w:name="_ETM_Q1_252932"/>
      <w:bookmarkStart w:id="81" w:name="_ETM_Q1_252985"/>
      <w:bookmarkStart w:id="82" w:name="_ETM_Q1_254429"/>
      <w:bookmarkEnd w:id="80"/>
      <w:bookmarkEnd w:id="81"/>
      <w:bookmarkEnd w:id="82"/>
    </w:p>
    <w:p w:rsidR="00A81021" w:rsidRDefault="00A81021" w:rsidP="00A81021">
      <w:pPr>
        <w:pStyle w:val="af6"/>
        <w:keepNext/>
        <w:rPr>
          <w:rtl/>
        </w:rPr>
      </w:pPr>
      <w:bookmarkStart w:id="83" w:name="ET_yor_5777_7"/>
      <w:r w:rsidRPr="00A81021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A81021">
        <w:rPr>
          <w:rStyle w:val="TagStyle"/>
          <w:rtl/>
        </w:rPr>
        <w:t xml:space="preserve"> &lt;&lt; יור &gt;&gt;</w:t>
      </w:r>
      <w:r w:rsidR="001525E8">
        <w:rPr>
          <w:rtl/>
        </w:rPr>
        <w:t xml:space="preserve"> </w:t>
      </w:r>
      <w:bookmarkEnd w:id="83"/>
    </w:p>
    <w:p w:rsidR="00A81021" w:rsidRDefault="00A81021" w:rsidP="00A81021">
      <w:pPr>
        <w:pStyle w:val="KeepWithNext"/>
        <w:rPr>
          <w:rtl/>
          <w:lang w:eastAsia="he-IL"/>
        </w:rPr>
      </w:pPr>
    </w:p>
    <w:p w:rsidR="00A81021" w:rsidRDefault="00A81021" w:rsidP="00A81021">
      <w:pPr>
        <w:rPr>
          <w:rtl/>
          <w:lang w:eastAsia="he-IL"/>
        </w:rPr>
      </w:pPr>
      <w:bookmarkStart w:id="84" w:name="_ETM_Q1_254773"/>
      <w:bookmarkStart w:id="85" w:name="_ETM_Q1_254796"/>
      <w:bookmarkEnd w:id="84"/>
      <w:bookmarkEnd w:id="85"/>
      <w:r>
        <w:rPr>
          <w:rFonts w:hint="cs"/>
          <w:rtl/>
          <w:lang w:eastAsia="he-IL"/>
        </w:rPr>
        <w:t xml:space="preserve">אנחנו מצביעים על </w:t>
      </w:r>
      <w:bookmarkStart w:id="86" w:name="_ETM_Q1_255666"/>
      <w:bookmarkEnd w:id="86"/>
      <w:r w:rsidR="001525E8">
        <w:rPr>
          <w:rFonts w:hint="cs"/>
          <w:rtl/>
          <w:lang w:eastAsia="he-IL"/>
        </w:rPr>
        <w:t xml:space="preserve">הקמת ועדת משנה לצדק סביבתי וחלוקתי בחברה הערבית בראשה תעמוד </w:t>
      </w:r>
      <w:bookmarkStart w:id="87" w:name="_ETM_Q1_266418"/>
      <w:bookmarkEnd w:id="87"/>
      <w:r w:rsidR="001525E8">
        <w:rPr>
          <w:rFonts w:hint="cs"/>
          <w:rtl/>
          <w:lang w:eastAsia="he-IL"/>
        </w:rPr>
        <w:t>חברת הכנסת סונדוס סאלח וחברים בה כפי שמניתי קודם לכן.</w:t>
      </w:r>
      <w:bookmarkStart w:id="88" w:name="_ETM_Q1_273314"/>
      <w:bookmarkEnd w:id="88"/>
    </w:p>
    <w:p w:rsidR="001525E8" w:rsidRDefault="001525E8" w:rsidP="00A81021">
      <w:pPr>
        <w:rPr>
          <w:rtl/>
          <w:lang w:eastAsia="he-IL"/>
        </w:rPr>
      </w:pPr>
      <w:bookmarkStart w:id="89" w:name="_ETM_Q1_273373"/>
      <w:bookmarkEnd w:id="89"/>
    </w:p>
    <w:p w:rsidR="001525E8" w:rsidRDefault="001525E8" w:rsidP="00A81021">
      <w:pPr>
        <w:rPr>
          <w:rtl/>
          <w:lang w:eastAsia="he-IL"/>
        </w:rPr>
      </w:pPr>
      <w:bookmarkStart w:id="90" w:name="_ETM_Q1_273426"/>
      <w:bookmarkStart w:id="91" w:name="_ETM_Q1_273476"/>
      <w:bookmarkEnd w:id="90"/>
      <w:bookmarkEnd w:id="91"/>
      <w:r>
        <w:rPr>
          <w:rFonts w:hint="cs"/>
          <w:rtl/>
          <w:lang w:eastAsia="he-IL"/>
        </w:rPr>
        <w:t xml:space="preserve">מי </w:t>
      </w:r>
      <w:bookmarkStart w:id="92" w:name="_ETM_Q1_273898"/>
      <w:bookmarkEnd w:id="92"/>
      <w:r>
        <w:rPr>
          <w:rFonts w:hint="cs"/>
          <w:rtl/>
          <w:lang w:eastAsia="he-IL"/>
        </w:rPr>
        <w:t>בעד? מי נגד? מי נמנע?</w:t>
      </w:r>
    </w:p>
    <w:p w:rsidR="001525E8" w:rsidRDefault="001525E8" w:rsidP="00A81021">
      <w:pPr>
        <w:rPr>
          <w:rtl/>
          <w:lang w:eastAsia="he-IL"/>
        </w:rPr>
      </w:pPr>
      <w:bookmarkStart w:id="93" w:name="_ETM_Q1_273645"/>
      <w:bookmarkStart w:id="94" w:name="_ETM_Q1_273707"/>
      <w:bookmarkEnd w:id="93"/>
      <w:bookmarkEnd w:id="94"/>
    </w:p>
    <w:p w:rsidR="001525E8" w:rsidRDefault="001525E8" w:rsidP="001525E8">
      <w:pPr>
        <w:pStyle w:val="af1"/>
        <w:keepNext/>
        <w:rPr>
          <w:rtl/>
          <w:lang w:eastAsia="he-IL"/>
        </w:rPr>
      </w:pPr>
      <w:bookmarkStart w:id="95" w:name="_ETM_Q1_273764"/>
      <w:bookmarkStart w:id="96" w:name="_ETM_Q1_273815"/>
      <w:bookmarkEnd w:id="95"/>
      <w:bookmarkEnd w:id="96"/>
      <w:r>
        <w:rPr>
          <w:rFonts w:hint="eastAsia"/>
          <w:rtl/>
          <w:lang w:eastAsia="he-IL"/>
        </w:rPr>
        <w:t>הצבעה</w:t>
      </w:r>
    </w:p>
    <w:p w:rsidR="001525E8" w:rsidRDefault="001525E8" w:rsidP="001525E8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פה אחד</w:t>
      </w:r>
    </w:p>
    <w:p w:rsidR="001525E8" w:rsidRDefault="001525E8" w:rsidP="001525E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</w:p>
    <w:p w:rsidR="001525E8" w:rsidRDefault="001525E8" w:rsidP="001525E8">
      <w:pPr>
        <w:rPr>
          <w:rtl/>
          <w:lang w:eastAsia="he-IL"/>
        </w:rPr>
      </w:pPr>
      <w:bookmarkStart w:id="97" w:name="_ETM_Q1_280120"/>
      <w:bookmarkEnd w:id="97"/>
    </w:p>
    <w:p w:rsidR="001525E8" w:rsidRDefault="001525E8" w:rsidP="001525E8">
      <w:pPr>
        <w:pStyle w:val="af6"/>
        <w:keepNext/>
        <w:rPr>
          <w:rtl/>
        </w:rPr>
      </w:pPr>
      <w:bookmarkStart w:id="98" w:name="ET_yor_5777_8"/>
      <w:r w:rsidRPr="001525E8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1525E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8"/>
    </w:p>
    <w:p w:rsidR="001525E8" w:rsidRDefault="001525E8" w:rsidP="001525E8">
      <w:pPr>
        <w:pStyle w:val="KeepWithNext"/>
        <w:rPr>
          <w:rtl/>
          <w:lang w:eastAsia="he-IL"/>
        </w:rPr>
      </w:pPr>
    </w:p>
    <w:p w:rsidR="001525E8" w:rsidRDefault="001525E8" w:rsidP="001525E8">
      <w:pPr>
        <w:rPr>
          <w:rtl/>
          <w:lang w:eastAsia="he-IL"/>
        </w:rPr>
      </w:pPr>
      <w:bookmarkStart w:id="99" w:name="_ETM_Q1_280474"/>
      <w:bookmarkStart w:id="100" w:name="_ETM_Q1_280496"/>
      <w:bookmarkEnd w:id="99"/>
      <w:bookmarkEnd w:id="100"/>
      <w:r>
        <w:rPr>
          <w:rFonts w:hint="cs"/>
          <w:rtl/>
          <w:lang w:eastAsia="he-IL"/>
        </w:rPr>
        <w:t xml:space="preserve">חמישה בעד. אין מתנגדים, </w:t>
      </w:r>
      <w:bookmarkStart w:id="101" w:name="_ETM_Q1_278666"/>
      <w:bookmarkEnd w:id="101"/>
      <w:r>
        <w:rPr>
          <w:rFonts w:hint="cs"/>
          <w:rtl/>
          <w:lang w:eastAsia="he-IL"/>
        </w:rPr>
        <w:t xml:space="preserve">אין נמנעים. אושר. אני שמחה להכריז על הקמת ועדת </w:t>
      </w:r>
      <w:bookmarkStart w:id="102" w:name="_ETM_Q1_286076"/>
      <w:bookmarkEnd w:id="102"/>
      <w:r>
        <w:rPr>
          <w:rFonts w:hint="cs"/>
          <w:rtl/>
          <w:lang w:eastAsia="he-IL"/>
        </w:rPr>
        <w:t>המשנה.</w:t>
      </w:r>
    </w:p>
    <w:p w:rsidR="001525E8" w:rsidRDefault="001525E8" w:rsidP="001525E8">
      <w:pPr>
        <w:rPr>
          <w:rtl/>
          <w:lang w:eastAsia="he-IL"/>
        </w:rPr>
      </w:pPr>
      <w:bookmarkStart w:id="103" w:name="_ETM_Q1_287456"/>
      <w:bookmarkStart w:id="104" w:name="_ETM_Q1_287517"/>
      <w:bookmarkStart w:id="105" w:name="_ETM_Q1_289000"/>
      <w:bookmarkEnd w:id="103"/>
      <w:bookmarkEnd w:id="104"/>
      <w:bookmarkEnd w:id="105"/>
    </w:p>
    <w:p w:rsidR="001525E8" w:rsidRDefault="001525E8" w:rsidP="001525E8">
      <w:pPr>
        <w:pStyle w:val="a4"/>
        <w:keepNext/>
        <w:rPr>
          <w:rtl/>
        </w:rPr>
      </w:pPr>
      <w:bookmarkStart w:id="106" w:name="ET_speaker_5264_9"/>
      <w:r w:rsidRPr="001525E8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1525E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6"/>
    </w:p>
    <w:p w:rsidR="001525E8" w:rsidRDefault="001525E8" w:rsidP="001525E8">
      <w:pPr>
        <w:pStyle w:val="KeepWithNext"/>
        <w:rPr>
          <w:rtl/>
          <w:lang w:eastAsia="he-IL"/>
        </w:rPr>
      </w:pPr>
    </w:p>
    <w:p w:rsidR="001525E8" w:rsidRDefault="001525E8" w:rsidP="001525E8">
      <w:pPr>
        <w:rPr>
          <w:rtl/>
          <w:lang w:eastAsia="he-IL"/>
        </w:rPr>
      </w:pPr>
      <w:bookmarkStart w:id="107" w:name="_ETM_Q1_289253"/>
      <w:bookmarkStart w:id="108" w:name="_ETM_Q1_289277"/>
      <w:bookmarkEnd w:id="107"/>
      <w:bookmarkEnd w:id="108"/>
      <w:r>
        <w:rPr>
          <w:rFonts w:hint="cs"/>
          <w:rtl/>
          <w:lang w:eastAsia="he-IL"/>
        </w:rPr>
        <w:t xml:space="preserve">תודה רבה גברתי היושבת ראש. אכן אין מי שמתאימה לעמוד </w:t>
      </w:r>
      <w:bookmarkStart w:id="109" w:name="_ETM_Q1_296788"/>
      <w:bookmarkEnd w:id="109"/>
      <w:r>
        <w:rPr>
          <w:rFonts w:hint="cs"/>
          <w:rtl/>
          <w:lang w:eastAsia="he-IL"/>
        </w:rPr>
        <w:t xml:space="preserve">בראש הוועדה לצדק סביבתי וחלוקתי מאשר חברתי חברת </w:t>
      </w:r>
      <w:bookmarkStart w:id="110" w:name="_ETM_Q1_302500"/>
      <w:bookmarkEnd w:id="110"/>
      <w:r>
        <w:rPr>
          <w:rFonts w:hint="cs"/>
          <w:rtl/>
          <w:lang w:eastAsia="he-IL"/>
        </w:rPr>
        <w:t xml:space="preserve">הכנסת סונדוס סאלח. לכן אנחנו כאן, כדי </w:t>
      </w:r>
      <w:bookmarkStart w:id="111" w:name="_ETM_Q1_306326"/>
      <w:bookmarkEnd w:id="111"/>
      <w:r>
        <w:rPr>
          <w:rFonts w:hint="cs"/>
          <w:rtl/>
          <w:lang w:eastAsia="he-IL"/>
        </w:rPr>
        <w:t xml:space="preserve">להביע תמיכה. זה נושא חשוב. </w:t>
      </w:r>
      <w:bookmarkStart w:id="112" w:name="_ETM_Q1_320440"/>
      <w:bookmarkEnd w:id="112"/>
      <w:r>
        <w:rPr>
          <w:rFonts w:hint="cs"/>
          <w:rtl/>
          <w:lang w:eastAsia="he-IL"/>
        </w:rPr>
        <w:t xml:space="preserve">היא הייתה חברת כנסת מאוד פעילה בוועדת הפנים וייצגה את הציבור הערבי וכלל הציבור בצורה אוטנטית, שקדנית, חרוצה ופעילה. היא </w:t>
      </w:r>
      <w:bookmarkStart w:id="113" w:name="_ETM_Q1_325876"/>
      <w:bookmarkEnd w:id="113"/>
      <w:r>
        <w:rPr>
          <w:rFonts w:hint="cs"/>
          <w:rtl/>
          <w:lang w:eastAsia="he-IL"/>
        </w:rPr>
        <w:t xml:space="preserve">תמיד התעניינה בנושא הצדק הסביבתי וגם המילה צדק חלוקתי חשובה </w:t>
      </w:r>
      <w:bookmarkStart w:id="114" w:name="_ETM_Q1_330510"/>
      <w:bookmarkEnd w:id="114"/>
      <w:r>
        <w:rPr>
          <w:rFonts w:hint="cs"/>
          <w:rtl/>
          <w:lang w:eastAsia="he-IL"/>
        </w:rPr>
        <w:t xml:space="preserve">מאוד לישובים הערבים, לחברה הערבית, בגלל הטענה המוצדקת על </w:t>
      </w:r>
      <w:bookmarkStart w:id="115" w:name="_ETM_Q1_336834"/>
      <w:bookmarkEnd w:id="115"/>
      <w:r>
        <w:rPr>
          <w:rFonts w:hint="cs"/>
          <w:rtl/>
          <w:lang w:eastAsia="he-IL"/>
        </w:rPr>
        <w:t xml:space="preserve">היעדר צדק חלוקתי. סונדוס בנושא הזה או בהחלטה הזאת היא </w:t>
      </w:r>
      <w:bookmarkStart w:id="116" w:name="_ETM_Q1_344724"/>
      <w:bookmarkEnd w:id="116"/>
      <w:r>
        <w:rPr>
          <w:rFonts w:hint="cs"/>
          <w:rtl/>
          <w:lang w:eastAsia="he-IL"/>
        </w:rPr>
        <w:t xml:space="preserve">חברת הכנסת המתאימה היא במקום הנכון ובזמן הנכון. מברוק. </w:t>
      </w:r>
      <w:bookmarkStart w:id="117" w:name="_ETM_Q1_353108"/>
      <w:bookmarkEnd w:id="117"/>
      <w:r>
        <w:rPr>
          <w:rFonts w:hint="cs"/>
          <w:rtl/>
          <w:lang w:eastAsia="he-IL"/>
        </w:rPr>
        <w:t xml:space="preserve">בהצלחה. אני גאה בך. </w:t>
      </w:r>
    </w:p>
    <w:p w:rsidR="001525E8" w:rsidRDefault="001525E8" w:rsidP="001525E8">
      <w:pPr>
        <w:rPr>
          <w:rtl/>
          <w:lang w:eastAsia="he-IL"/>
        </w:rPr>
      </w:pPr>
      <w:bookmarkStart w:id="118" w:name="_ETM_Q1_356764"/>
      <w:bookmarkStart w:id="119" w:name="_ETM_Q1_356824"/>
      <w:bookmarkStart w:id="120" w:name="_ETM_Q1_359108"/>
      <w:bookmarkEnd w:id="118"/>
      <w:bookmarkEnd w:id="119"/>
      <w:bookmarkEnd w:id="120"/>
    </w:p>
    <w:p w:rsidR="001525E8" w:rsidRDefault="001525E8" w:rsidP="001525E8">
      <w:pPr>
        <w:pStyle w:val="a4"/>
        <w:keepNext/>
        <w:rPr>
          <w:rtl/>
        </w:rPr>
      </w:pPr>
      <w:bookmarkStart w:id="121" w:name="ET_speaker_5292_10"/>
      <w:r w:rsidRPr="001525E8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1525E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1"/>
    </w:p>
    <w:p w:rsidR="001525E8" w:rsidRDefault="001525E8" w:rsidP="001525E8">
      <w:pPr>
        <w:pStyle w:val="KeepWithNext"/>
        <w:rPr>
          <w:rtl/>
          <w:lang w:eastAsia="he-IL"/>
        </w:rPr>
      </w:pPr>
    </w:p>
    <w:p w:rsidR="001525E8" w:rsidRDefault="001525E8" w:rsidP="001525E8">
      <w:pPr>
        <w:rPr>
          <w:rtl/>
          <w:lang w:eastAsia="he-IL"/>
        </w:rPr>
      </w:pPr>
      <w:bookmarkStart w:id="122" w:name="_ETM_Q1_359348"/>
      <w:bookmarkStart w:id="123" w:name="_ETM_Q1_359371"/>
      <w:bookmarkEnd w:id="122"/>
      <w:bookmarkEnd w:id="123"/>
      <w:r>
        <w:rPr>
          <w:rFonts w:hint="cs"/>
          <w:rtl/>
          <w:lang w:eastAsia="he-IL"/>
        </w:rPr>
        <w:t xml:space="preserve">אני מברך את חברתי סונדוס סאלח </w:t>
      </w:r>
      <w:bookmarkStart w:id="124" w:name="_ETM_Q1_369488"/>
      <w:bookmarkEnd w:id="124"/>
      <w:r>
        <w:rPr>
          <w:rFonts w:hint="cs"/>
          <w:rtl/>
          <w:lang w:eastAsia="he-IL"/>
        </w:rPr>
        <w:t>על הקמת הוועדה החשובה הזו. כפי שאמרת,</w:t>
      </w:r>
      <w:bookmarkStart w:id="125" w:name="_ETM_Q1_377384"/>
      <w:bookmarkEnd w:id="125"/>
      <w:r>
        <w:rPr>
          <w:rFonts w:hint="cs"/>
          <w:rtl/>
          <w:lang w:eastAsia="he-IL"/>
        </w:rPr>
        <w:t xml:space="preserve"> היא מתאימה ככפפה ליד כי היא פעילה עוד לפני </w:t>
      </w:r>
      <w:bookmarkStart w:id="126" w:name="_ETM_Q1_384010"/>
      <w:bookmarkEnd w:id="126"/>
      <w:r>
        <w:rPr>
          <w:rFonts w:hint="cs"/>
          <w:rtl/>
          <w:lang w:eastAsia="he-IL"/>
        </w:rPr>
        <w:t xml:space="preserve">שנכנסה לכנסת בכל העניין הזה של איכות סביבה </w:t>
      </w:r>
      <w:bookmarkStart w:id="127" w:name="_ETM_Q1_387726"/>
      <w:bookmarkEnd w:id="127"/>
      <w:r>
        <w:rPr>
          <w:rFonts w:hint="cs"/>
          <w:rtl/>
          <w:lang w:eastAsia="he-IL"/>
        </w:rPr>
        <w:t xml:space="preserve">וזה תחום ההתמחות שלה. כל העניין הזה של צדק </w:t>
      </w:r>
      <w:bookmarkStart w:id="128" w:name="_ETM_Q1_390966"/>
      <w:bookmarkEnd w:id="128"/>
      <w:r>
        <w:rPr>
          <w:rFonts w:hint="cs"/>
          <w:rtl/>
          <w:lang w:eastAsia="he-IL"/>
        </w:rPr>
        <w:t>חלוקתי וצדק סביבתי הוא חשוב מאוד. חשוב לפקח ולפעול</w:t>
      </w:r>
      <w:bookmarkStart w:id="129" w:name="_ETM_Q1_400225"/>
      <w:bookmarkEnd w:id="129"/>
      <w:r>
        <w:rPr>
          <w:rFonts w:hint="cs"/>
          <w:rtl/>
          <w:lang w:eastAsia="he-IL"/>
        </w:rPr>
        <w:t xml:space="preserve"> וגם כאשר יש תקציבים, שינוצלו כי </w:t>
      </w:r>
      <w:bookmarkStart w:id="130" w:name="_ETM_Q1_402569"/>
      <w:bookmarkEnd w:id="130"/>
      <w:r>
        <w:rPr>
          <w:rFonts w:hint="cs"/>
          <w:rtl/>
          <w:lang w:eastAsia="he-IL"/>
        </w:rPr>
        <w:t xml:space="preserve">יש תקציבים של סביבה שווה, 200 מיליון שקלים, שברבות מהמועצות </w:t>
      </w:r>
      <w:bookmarkStart w:id="131" w:name="_ETM_Q1_408870"/>
      <w:bookmarkEnd w:id="131"/>
      <w:r>
        <w:rPr>
          <w:rFonts w:hint="cs"/>
          <w:rtl/>
          <w:lang w:eastAsia="he-IL"/>
        </w:rPr>
        <w:t xml:space="preserve">המקומיות לצערנו לא מנצלים אותם. טוב שאנחנו מקימים ועדה שתעקוב </w:t>
      </w:r>
      <w:bookmarkStart w:id="132" w:name="_ETM_Q1_415979"/>
      <w:bookmarkEnd w:id="132"/>
      <w:r>
        <w:rPr>
          <w:rFonts w:hint="cs"/>
          <w:rtl/>
          <w:lang w:eastAsia="he-IL"/>
        </w:rPr>
        <w:t xml:space="preserve">ותפקח, כמו הוועדה שהקמנו בראשות חברנו סעיד אלחרומי בעניין הנגב. </w:t>
      </w:r>
      <w:bookmarkStart w:id="133" w:name="_ETM_Q1_424484"/>
      <w:bookmarkEnd w:id="133"/>
      <w:r>
        <w:rPr>
          <w:rFonts w:hint="cs"/>
          <w:rtl/>
          <w:lang w:eastAsia="he-IL"/>
        </w:rPr>
        <w:t xml:space="preserve">הוועדה הזאת קיימה כבר שני דיונים ענייניים ונקודתיים ולפעמים באמת </w:t>
      </w:r>
      <w:bookmarkStart w:id="134" w:name="_ETM_Q1_429022"/>
      <w:bookmarkEnd w:id="134"/>
      <w:r>
        <w:rPr>
          <w:rFonts w:hint="cs"/>
          <w:rtl/>
          <w:lang w:eastAsia="he-IL"/>
        </w:rPr>
        <w:t>צריך להקים את ועדות המשנה על מנת לשים את הנקודות</w:t>
      </w:r>
      <w:bookmarkStart w:id="135" w:name="_ETM_Q1_433006"/>
      <w:bookmarkEnd w:id="135"/>
      <w:r>
        <w:rPr>
          <w:rFonts w:hint="cs"/>
          <w:rtl/>
          <w:lang w:eastAsia="he-IL"/>
        </w:rPr>
        <w:t xml:space="preserve"> ואפילו נקודות ממוקדות ופרטניות. מברוק. בהצלחה, סונדוס.</w:t>
      </w:r>
    </w:p>
    <w:p w:rsidR="001525E8" w:rsidRDefault="001525E8" w:rsidP="001525E8">
      <w:pPr>
        <w:rPr>
          <w:rtl/>
          <w:lang w:eastAsia="he-IL"/>
        </w:rPr>
      </w:pPr>
      <w:bookmarkStart w:id="136" w:name="_ETM_Q1_440910"/>
      <w:bookmarkStart w:id="137" w:name="_ETM_Q1_440969"/>
      <w:bookmarkEnd w:id="136"/>
      <w:bookmarkEnd w:id="137"/>
    </w:p>
    <w:p w:rsidR="001525E8" w:rsidRDefault="001525E8" w:rsidP="001525E8">
      <w:pPr>
        <w:pStyle w:val="a4"/>
        <w:keepNext/>
        <w:rPr>
          <w:rtl/>
        </w:rPr>
      </w:pPr>
      <w:bookmarkStart w:id="138" w:name="ET_speaker_5856_11"/>
      <w:r w:rsidRPr="001525E8">
        <w:rPr>
          <w:rStyle w:val="TagStyle"/>
          <w:rtl/>
        </w:rPr>
        <w:t xml:space="preserve"> &lt;&lt; דובר &gt;&gt; </w:t>
      </w:r>
      <w:r>
        <w:rPr>
          <w:rtl/>
        </w:rPr>
        <w:t>ג'אבר עסאקלה (הרשימה המשותפת):</w:t>
      </w:r>
      <w:r w:rsidRPr="001525E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8"/>
    </w:p>
    <w:p w:rsidR="001525E8" w:rsidRDefault="001525E8" w:rsidP="001525E8">
      <w:pPr>
        <w:pStyle w:val="KeepWithNext"/>
        <w:rPr>
          <w:rtl/>
          <w:lang w:eastAsia="he-IL"/>
        </w:rPr>
      </w:pPr>
    </w:p>
    <w:p w:rsidR="001525E8" w:rsidRDefault="001525E8" w:rsidP="001525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סונדוס, מברוק. שיהיה </w:t>
      </w:r>
      <w:bookmarkStart w:id="139" w:name="_ETM_Q1_450008"/>
      <w:bookmarkEnd w:id="139"/>
      <w:r>
        <w:rPr>
          <w:rFonts w:hint="cs"/>
          <w:rtl/>
          <w:lang w:eastAsia="he-IL"/>
        </w:rPr>
        <w:t xml:space="preserve">בהצלחה. אני חושב שהנושא, </w:t>
      </w:r>
      <w:bookmarkStart w:id="140" w:name="_ETM_Q1_454800"/>
      <w:bookmarkEnd w:id="140"/>
      <w:r>
        <w:rPr>
          <w:rFonts w:hint="cs"/>
          <w:rtl/>
          <w:lang w:eastAsia="he-IL"/>
        </w:rPr>
        <w:t xml:space="preserve">צדק סביבלתי, הוא מאוד מאוד משמעותי ואני סומך עליך בקטע הזה ועל מיקי, בענייני </w:t>
      </w:r>
      <w:bookmarkStart w:id="141" w:name="_ETM_Q1_459862"/>
      <w:bookmarkEnd w:id="141"/>
      <w:r>
        <w:rPr>
          <w:rFonts w:hint="cs"/>
          <w:rtl/>
          <w:lang w:eastAsia="he-IL"/>
        </w:rPr>
        <w:t xml:space="preserve">הסביבה. אני חושב שצריך לשים דגש גם על הצדק החלוקתי והצדק החלוקתי הוא חלוקה שווה והוגנת </w:t>
      </w:r>
      <w:bookmarkStart w:id="142" w:name="_ETM_Q1_469953"/>
      <w:bookmarkEnd w:id="142"/>
      <w:r>
        <w:rPr>
          <w:rFonts w:hint="cs"/>
          <w:rtl/>
          <w:lang w:eastAsia="he-IL"/>
        </w:rPr>
        <w:t xml:space="preserve">במשאבי המדינה. כשאני מדבר על משאבי המדינה, אני מדבר על </w:t>
      </w:r>
      <w:bookmarkStart w:id="143" w:name="_ETM_Q1_473260"/>
      <w:bookmarkEnd w:id="143"/>
      <w:r>
        <w:rPr>
          <w:rFonts w:hint="cs"/>
          <w:rtl/>
          <w:lang w:eastAsia="he-IL"/>
        </w:rPr>
        <w:t xml:space="preserve">המשאבים החומריים ועל משאבי התודעה ואנחנו </w:t>
      </w:r>
      <w:bookmarkStart w:id="144" w:name="_ETM_Q1_480278"/>
      <w:bookmarkEnd w:id="144"/>
      <w:r>
        <w:rPr>
          <w:rFonts w:hint="cs"/>
          <w:rtl/>
          <w:lang w:eastAsia="he-IL"/>
        </w:rPr>
        <w:t>לגמרי לא נמצאים שם. יד ביד נעשה את זה. תודה.</w:t>
      </w:r>
    </w:p>
    <w:p w:rsidR="001525E8" w:rsidRDefault="001525E8" w:rsidP="001525E8">
      <w:pPr>
        <w:rPr>
          <w:rtl/>
          <w:lang w:eastAsia="he-IL"/>
        </w:rPr>
      </w:pPr>
      <w:bookmarkStart w:id="145" w:name="_ETM_Q1_482573"/>
      <w:bookmarkStart w:id="146" w:name="_ETM_Q1_482628"/>
      <w:bookmarkStart w:id="147" w:name="_ETM_Q1_485549"/>
      <w:bookmarkEnd w:id="145"/>
      <w:bookmarkEnd w:id="146"/>
      <w:bookmarkEnd w:id="147"/>
    </w:p>
    <w:p w:rsidR="001525E8" w:rsidRDefault="001525E8" w:rsidP="001525E8">
      <w:pPr>
        <w:pStyle w:val="a4"/>
        <w:keepNext/>
        <w:rPr>
          <w:rtl/>
        </w:rPr>
      </w:pPr>
      <w:bookmarkStart w:id="148" w:name="ET_speaker_5682_12"/>
      <w:r w:rsidRPr="001525E8">
        <w:rPr>
          <w:rStyle w:val="TagStyle"/>
          <w:rtl/>
        </w:rPr>
        <w:t xml:space="preserve"> &lt;&lt; דובר &gt;&gt; </w:t>
      </w:r>
      <w:r>
        <w:rPr>
          <w:rtl/>
        </w:rPr>
        <w:t>סעיד אלחרומי (הרשימה המשותפת):</w:t>
      </w:r>
      <w:r w:rsidRPr="001525E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8"/>
    </w:p>
    <w:p w:rsidR="001525E8" w:rsidRDefault="001525E8" w:rsidP="001525E8">
      <w:pPr>
        <w:pStyle w:val="KeepWithNext"/>
        <w:rPr>
          <w:rtl/>
          <w:lang w:eastAsia="he-IL"/>
        </w:rPr>
      </w:pPr>
    </w:p>
    <w:p w:rsidR="001525E8" w:rsidRDefault="001525E8" w:rsidP="001525E8">
      <w:pPr>
        <w:rPr>
          <w:rtl/>
          <w:lang w:eastAsia="he-IL"/>
        </w:rPr>
      </w:pPr>
      <w:bookmarkStart w:id="149" w:name="_ETM_Q1_485807"/>
      <w:bookmarkStart w:id="150" w:name="_ETM_Q1_485826"/>
      <w:bookmarkEnd w:id="149"/>
      <w:bookmarkEnd w:id="150"/>
      <w:r>
        <w:rPr>
          <w:rFonts w:hint="cs"/>
          <w:rtl/>
          <w:lang w:eastAsia="he-IL"/>
        </w:rPr>
        <w:t xml:space="preserve">סונדוס, מברוק, בהצלחה. כולנו </w:t>
      </w:r>
      <w:bookmarkStart w:id="151" w:name="_ETM_Q1_487947"/>
      <w:bookmarkEnd w:id="151"/>
      <w:r>
        <w:rPr>
          <w:rFonts w:hint="cs"/>
          <w:rtl/>
          <w:lang w:eastAsia="he-IL"/>
        </w:rPr>
        <w:t>לרשותך. יאללה, לעבודה, לדרך.</w:t>
      </w:r>
    </w:p>
    <w:p w:rsidR="001525E8" w:rsidRDefault="001525E8" w:rsidP="001525E8">
      <w:pPr>
        <w:rPr>
          <w:rtl/>
          <w:lang w:eastAsia="he-IL"/>
        </w:rPr>
      </w:pPr>
      <w:bookmarkStart w:id="152" w:name="_ETM_Q1_492261"/>
      <w:bookmarkStart w:id="153" w:name="_ETM_Q1_492317"/>
      <w:bookmarkStart w:id="154" w:name="_ETM_Q1_495445"/>
      <w:bookmarkEnd w:id="152"/>
      <w:bookmarkEnd w:id="153"/>
      <w:bookmarkEnd w:id="154"/>
    </w:p>
    <w:p w:rsidR="001525E8" w:rsidRDefault="001525E8" w:rsidP="001525E8">
      <w:pPr>
        <w:pStyle w:val="a4"/>
        <w:keepNext/>
        <w:rPr>
          <w:rtl/>
        </w:rPr>
      </w:pPr>
      <w:bookmarkStart w:id="155" w:name="ET_speaker_5850_13"/>
      <w:r w:rsidRPr="001525E8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1525E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5"/>
    </w:p>
    <w:p w:rsidR="001525E8" w:rsidRDefault="001525E8" w:rsidP="001525E8">
      <w:pPr>
        <w:pStyle w:val="KeepWithNext"/>
        <w:rPr>
          <w:rtl/>
          <w:lang w:eastAsia="he-IL"/>
        </w:rPr>
      </w:pPr>
    </w:p>
    <w:p w:rsidR="001525E8" w:rsidRDefault="001525E8" w:rsidP="001525E8">
      <w:pPr>
        <w:rPr>
          <w:rtl/>
          <w:lang w:eastAsia="he-IL"/>
        </w:rPr>
      </w:pPr>
      <w:bookmarkStart w:id="156" w:name="_ETM_Q1_495711"/>
      <w:bookmarkStart w:id="157" w:name="_ETM_Q1_495733"/>
      <w:bookmarkEnd w:id="156"/>
      <w:bookmarkEnd w:id="157"/>
      <w:r>
        <w:rPr>
          <w:rFonts w:hint="cs"/>
          <w:rtl/>
          <w:lang w:eastAsia="he-IL"/>
        </w:rPr>
        <w:t>אני רוצה להגיד לך מברוק ובהצלחה. אנחנ</w:t>
      </w:r>
      <w:bookmarkStart w:id="158" w:name="_ETM_Q1_499138"/>
      <w:bookmarkEnd w:id="158"/>
      <w:r>
        <w:rPr>
          <w:rFonts w:hint="cs"/>
          <w:rtl/>
          <w:lang w:eastAsia="he-IL"/>
        </w:rPr>
        <w:t>ו מאוד שמחים ואנחנו סומכים על סונדוס.</w:t>
      </w:r>
    </w:p>
    <w:p w:rsidR="001525E8" w:rsidRDefault="001525E8" w:rsidP="001525E8">
      <w:pPr>
        <w:rPr>
          <w:rtl/>
          <w:lang w:eastAsia="he-IL"/>
        </w:rPr>
      </w:pPr>
      <w:bookmarkStart w:id="159" w:name="_ETM_Q1_501433"/>
      <w:bookmarkStart w:id="160" w:name="_ETM_Q1_501486"/>
      <w:bookmarkEnd w:id="159"/>
      <w:bookmarkEnd w:id="160"/>
    </w:p>
    <w:p w:rsidR="001525E8" w:rsidRDefault="001525E8" w:rsidP="001525E8">
      <w:pPr>
        <w:pStyle w:val="a4"/>
        <w:keepNext/>
        <w:rPr>
          <w:rtl/>
        </w:rPr>
      </w:pPr>
      <w:bookmarkStart w:id="161" w:name="ET_speaker_5763_14"/>
      <w:r w:rsidRPr="001525E8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1525E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1"/>
    </w:p>
    <w:p w:rsidR="001525E8" w:rsidRDefault="001525E8" w:rsidP="001525E8">
      <w:pPr>
        <w:pStyle w:val="KeepWithNext"/>
        <w:rPr>
          <w:rtl/>
          <w:lang w:eastAsia="he-IL"/>
        </w:rPr>
      </w:pPr>
    </w:p>
    <w:p w:rsidR="001525E8" w:rsidRDefault="001525E8" w:rsidP="001525E8">
      <w:pPr>
        <w:rPr>
          <w:rtl/>
          <w:lang w:eastAsia="he-IL"/>
        </w:rPr>
      </w:pPr>
      <w:bookmarkStart w:id="162" w:name="_ETM_Q1_504321"/>
      <w:bookmarkStart w:id="163" w:name="_ETM_Q1_504345"/>
      <w:bookmarkEnd w:id="162"/>
      <w:bookmarkEnd w:id="163"/>
      <w:r>
        <w:rPr>
          <w:rFonts w:hint="cs"/>
          <w:rtl/>
          <w:lang w:eastAsia="he-IL"/>
        </w:rPr>
        <w:t xml:space="preserve">חברת הכנסת סונדוס סאלח, לא רק חברי הרשימה המשותפת. בהצלחה. </w:t>
      </w:r>
      <w:bookmarkStart w:id="164" w:name="_ETM_Q1_505676"/>
      <w:bookmarkEnd w:id="164"/>
      <w:r>
        <w:rPr>
          <w:rFonts w:hint="cs"/>
          <w:rtl/>
          <w:lang w:eastAsia="he-IL"/>
        </w:rPr>
        <w:t xml:space="preserve">אני קורא לך מכאן, יש תקציב ממשלתי לאנרגיה מתחדשת. למשל </w:t>
      </w:r>
      <w:bookmarkStart w:id="165" w:name="_ETM_Q1_518351"/>
      <w:bookmarkEnd w:id="165"/>
      <w:r>
        <w:rPr>
          <w:rFonts w:hint="cs"/>
          <w:rtl/>
          <w:lang w:eastAsia="he-IL"/>
        </w:rPr>
        <w:t xml:space="preserve">לגבי תאורת רחוב עם אנרגיה פחות מזהמת ורשויות ערביות בעיקר </w:t>
      </w:r>
      <w:bookmarkStart w:id="166" w:name="_ETM_Q1_525023"/>
      <w:bookmarkEnd w:id="166"/>
      <w:r>
        <w:rPr>
          <w:rFonts w:hint="cs"/>
          <w:rtl/>
          <w:lang w:eastAsia="he-IL"/>
        </w:rPr>
        <w:t>לא באות לקחת את הכסף. תעשו הכול כדי ש</w:t>
      </w:r>
      <w:bookmarkStart w:id="167" w:name="_ETM_Q1_527359"/>
      <w:bookmarkEnd w:id="167"/>
      <w:r>
        <w:rPr>
          <w:rFonts w:hint="cs"/>
          <w:rtl/>
          <w:lang w:eastAsia="he-IL"/>
        </w:rPr>
        <w:t>זה יקרה. בהצלחה.</w:t>
      </w:r>
    </w:p>
    <w:p w:rsidR="001525E8" w:rsidRDefault="001525E8" w:rsidP="001525E8">
      <w:pPr>
        <w:rPr>
          <w:rtl/>
          <w:lang w:eastAsia="he-IL"/>
        </w:rPr>
      </w:pPr>
      <w:bookmarkStart w:id="168" w:name="_ETM_Q1_533487"/>
      <w:bookmarkStart w:id="169" w:name="_ETM_Q1_533544"/>
      <w:bookmarkStart w:id="170" w:name="_ETM_Q1_533959"/>
      <w:bookmarkEnd w:id="168"/>
      <w:bookmarkEnd w:id="169"/>
      <w:bookmarkEnd w:id="170"/>
    </w:p>
    <w:p w:rsidR="001525E8" w:rsidRDefault="001525E8" w:rsidP="007362B4">
      <w:pPr>
        <w:pStyle w:val="af6"/>
        <w:keepNext/>
        <w:rPr>
          <w:rtl/>
        </w:rPr>
      </w:pPr>
      <w:bookmarkStart w:id="171" w:name="ET_yor_5777_15"/>
      <w:r w:rsidRPr="001525E8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1525E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1"/>
    </w:p>
    <w:p w:rsidR="001525E8" w:rsidRDefault="001525E8" w:rsidP="007362B4">
      <w:pPr>
        <w:pStyle w:val="KeepWithNext"/>
        <w:rPr>
          <w:rtl/>
          <w:lang w:eastAsia="he-IL"/>
        </w:rPr>
      </w:pPr>
    </w:p>
    <w:p w:rsidR="001525E8" w:rsidRDefault="001525E8" w:rsidP="007362B4">
      <w:pPr>
        <w:keepNext/>
        <w:rPr>
          <w:rtl/>
          <w:lang w:eastAsia="he-IL"/>
        </w:rPr>
      </w:pPr>
      <w:bookmarkStart w:id="172" w:name="_ETM_Q1_534291"/>
      <w:bookmarkStart w:id="173" w:name="_ETM_Q1_534314"/>
      <w:bookmarkEnd w:id="172"/>
      <w:bookmarkEnd w:id="173"/>
      <w:r>
        <w:rPr>
          <w:rFonts w:hint="cs"/>
          <w:rtl/>
          <w:lang w:eastAsia="he-IL"/>
        </w:rPr>
        <w:t>כבר יש לך משימה. תודה רבה. הישיבה נעולה.</w:t>
      </w:r>
    </w:p>
    <w:p w:rsidR="007362B4" w:rsidRDefault="007362B4" w:rsidP="007362B4">
      <w:pPr>
        <w:keepNext/>
        <w:rPr>
          <w:rtl/>
          <w:lang w:eastAsia="he-IL"/>
        </w:rPr>
      </w:pPr>
    </w:p>
    <w:p w:rsidR="007362B4" w:rsidRDefault="007362B4" w:rsidP="007362B4">
      <w:pPr>
        <w:keepNext/>
        <w:rPr>
          <w:rtl/>
          <w:lang w:eastAsia="he-IL"/>
        </w:rPr>
      </w:pPr>
      <w:bookmarkStart w:id="174" w:name="_GoBack"/>
      <w:bookmarkEnd w:id="174"/>
    </w:p>
    <w:p w:rsidR="001525E8" w:rsidRDefault="001525E8" w:rsidP="007362B4">
      <w:pPr>
        <w:pStyle w:val="afc"/>
        <w:keepNext/>
        <w:rPr>
          <w:rtl/>
          <w:lang w:eastAsia="he-IL"/>
        </w:rPr>
      </w:pPr>
      <w:bookmarkStart w:id="175" w:name="_ETM_Q1_543564"/>
      <w:bookmarkStart w:id="176" w:name="_ETM_Q1_543607"/>
      <w:bookmarkStart w:id="177" w:name="ET_meetingend_16"/>
      <w:bookmarkEnd w:id="175"/>
      <w:bookmarkEnd w:id="176"/>
      <w:r w:rsidRPr="001525E8">
        <w:rPr>
          <w:rStyle w:val="TagStyle"/>
          <w:rtl/>
        </w:rPr>
        <w:lastRenderedPageBreak/>
        <w:t xml:space="preserve">&lt;&lt; סיום &gt;&gt; </w:t>
      </w:r>
      <w:r>
        <w:rPr>
          <w:rtl/>
          <w:lang w:eastAsia="he-IL"/>
        </w:rPr>
        <w:t>הישיבה ננעלה בשעה 11:56.</w:t>
      </w:r>
      <w:r w:rsidRPr="001525E8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177"/>
    </w:p>
    <w:p w:rsidR="001525E8" w:rsidRDefault="001525E8" w:rsidP="001525E8">
      <w:pPr>
        <w:pStyle w:val="KeepWithNext"/>
        <w:rPr>
          <w:rtl/>
          <w:lang w:eastAsia="he-IL"/>
        </w:rPr>
      </w:pPr>
    </w:p>
    <w:p w:rsidR="001525E8" w:rsidRPr="001525E8" w:rsidRDefault="001525E8" w:rsidP="001525E8">
      <w:pPr>
        <w:rPr>
          <w:rtl/>
          <w:lang w:eastAsia="he-IL"/>
        </w:rPr>
      </w:pPr>
      <w:bookmarkStart w:id="178" w:name="_ETM_Q1_542014"/>
      <w:bookmarkEnd w:id="178"/>
    </w:p>
    <w:p w:rsidR="001525E8" w:rsidRDefault="001525E8" w:rsidP="001525E8">
      <w:pPr>
        <w:rPr>
          <w:rtl/>
          <w:lang w:eastAsia="he-IL"/>
        </w:rPr>
      </w:pPr>
      <w:bookmarkStart w:id="179" w:name="_ETM_Q1_539037"/>
      <w:bookmarkStart w:id="180" w:name="_ETM_Q1_539093"/>
      <w:bookmarkEnd w:id="179"/>
      <w:bookmarkEnd w:id="180"/>
    </w:p>
    <w:p w:rsidR="001525E8" w:rsidRPr="001525E8" w:rsidRDefault="001525E8" w:rsidP="001525E8">
      <w:pPr>
        <w:rPr>
          <w:rtl/>
          <w:lang w:eastAsia="he-IL"/>
        </w:rPr>
      </w:pPr>
      <w:bookmarkStart w:id="181" w:name="_ETM_Q1_539141"/>
      <w:bookmarkStart w:id="182" w:name="_ETM_Q1_539200"/>
      <w:bookmarkEnd w:id="181"/>
      <w:bookmarkEnd w:id="182"/>
    </w:p>
    <w:p w:rsidR="001525E8" w:rsidRPr="001525E8" w:rsidRDefault="001525E8" w:rsidP="001525E8">
      <w:pPr>
        <w:rPr>
          <w:rtl/>
          <w:lang w:eastAsia="he-IL"/>
        </w:rPr>
      </w:pPr>
    </w:p>
    <w:p w:rsidR="001525E8" w:rsidRPr="001525E8" w:rsidRDefault="001525E8" w:rsidP="001525E8">
      <w:pPr>
        <w:rPr>
          <w:rtl/>
          <w:lang w:eastAsia="he-IL"/>
        </w:rPr>
      </w:pPr>
      <w:bookmarkStart w:id="183" w:name="_ETM_Q1_278272"/>
      <w:bookmarkStart w:id="184" w:name="_ETM_Q1_278338"/>
      <w:bookmarkEnd w:id="183"/>
      <w:bookmarkEnd w:id="184"/>
    </w:p>
    <w:p w:rsidR="001525E8" w:rsidRPr="001525E8" w:rsidRDefault="001525E8" w:rsidP="001525E8">
      <w:pPr>
        <w:pStyle w:val="af2"/>
        <w:rPr>
          <w:rtl/>
          <w:lang w:eastAsia="he-IL"/>
        </w:rPr>
      </w:pPr>
    </w:p>
    <w:p w:rsidR="00A81021" w:rsidRDefault="00A81021" w:rsidP="00A81021">
      <w:pPr>
        <w:rPr>
          <w:rtl/>
          <w:lang w:eastAsia="he-IL"/>
        </w:rPr>
      </w:pPr>
      <w:bookmarkStart w:id="185" w:name="_ETM_Q1_217952"/>
      <w:bookmarkStart w:id="186" w:name="_ETM_Q1_218012"/>
      <w:bookmarkEnd w:id="185"/>
      <w:bookmarkEnd w:id="186"/>
    </w:p>
    <w:p w:rsidR="00A81021" w:rsidRPr="00A81021" w:rsidRDefault="00A81021" w:rsidP="00A81021">
      <w:pPr>
        <w:rPr>
          <w:lang w:eastAsia="he-IL"/>
        </w:rPr>
      </w:pPr>
      <w:bookmarkStart w:id="187" w:name="_ETM_Q1_218120"/>
      <w:bookmarkStart w:id="188" w:name="_ETM_Q1_218179"/>
      <w:bookmarkEnd w:id="187"/>
      <w:bookmarkEnd w:id="188"/>
    </w:p>
    <w:sectPr w:rsidR="00A81021" w:rsidRPr="00A81021" w:rsidSect="007362B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362B4">
      <w:rPr>
        <w:rStyle w:val="af7"/>
        <w:noProof/>
        <w:rtl/>
      </w:rPr>
      <w:t>4</w:t>
    </w:r>
    <w:r>
      <w:rPr>
        <w:rStyle w:val="af7"/>
      </w:rPr>
      <w:fldChar w:fldCharType="end"/>
    </w:r>
  </w:p>
  <w:p w:rsidR="00D86E57" w:rsidRPr="00CC5815" w:rsidRDefault="00A81021" w:rsidP="008E5E3F">
    <w:pPr>
      <w:pStyle w:val="a3"/>
      <w:ind w:firstLine="0"/>
    </w:pPr>
    <w:r>
      <w:rPr>
        <w:rtl/>
      </w:rPr>
      <w:t>ועדת הפנים והגנת הסביבה</w:t>
    </w:r>
  </w:p>
  <w:p w:rsidR="00D86E57" w:rsidRPr="00CC5815" w:rsidRDefault="00A81021" w:rsidP="008E5E3F">
    <w:pPr>
      <w:pStyle w:val="a3"/>
      <w:ind w:firstLine="0"/>
      <w:rPr>
        <w:rtl/>
      </w:rPr>
    </w:pPr>
    <w:r>
      <w:rPr>
        <w:rtl/>
      </w:rPr>
      <w:t>07/12/2020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106DD10" wp14:editId="4F5B567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525E8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2E36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805F5"/>
    <w:rsid w:val="00693D21"/>
    <w:rsid w:val="00695A47"/>
    <w:rsid w:val="006A0CB7"/>
    <w:rsid w:val="006F0259"/>
    <w:rsid w:val="00700433"/>
    <w:rsid w:val="00702755"/>
    <w:rsid w:val="0070472C"/>
    <w:rsid w:val="007362B4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81021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A19A59B7-671C-4D49-8668-B59E9932B3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A8102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A81021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A81021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40FD15-AA05-4943-9E88-35F40404EC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866</Words>
  <Characters>4941</Characters>
  <Application>Microsoft Office Word</Application>
  <DocSecurity>0</DocSecurity>
  <Lines>41</Lines>
  <Paragraphs>11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5796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</cp:revision>
  <cp:lastPrinted>2015-07-20T08:20:00Z</cp:lastPrinted>
  <dcterms:created xsi:type="dcterms:W3CDTF">2018-05-03T11:21:00Z</dcterms:created>
  <dcterms:modified xsi:type="dcterms:W3CDTF">2020-12-26T06:52:00Z</dcterms:modified>
</cp:coreProperties>
</file>