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62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F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62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6297" w:rsidP="00976297">
      <w:pPr>
        <w:ind w:firstLine="0"/>
        <w:jc w:val="center"/>
        <w:outlineLvl w:val="0"/>
        <w:rPr>
          <w:b/>
          <w:bCs/>
          <w:rtl/>
        </w:rPr>
      </w:pPr>
      <w:r w:rsidRPr="00976297"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:rsidR="00E64116" w:rsidRDefault="009762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למדיניות ואסטרטגיה</w:t>
      </w:r>
    </w:p>
    <w:p w:rsidR="00976297" w:rsidRPr="008713A4" w:rsidRDefault="009762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החוץ והביטחון</w:t>
      </w:r>
    </w:p>
    <w:p w:rsidR="00E64116" w:rsidRPr="008713A4" w:rsidRDefault="009762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בטבת התשפ"א (11 בינואר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76297" w:rsidP="00976297">
      <w:pPr>
        <w:spacing w:before="60"/>
        <w:ind w:firstLine="0"/>
        <w:rPr>
          <w:rtl/>
        </w:rPr>
      </w:pPr>
      <w:bookmarkStart w:id="0" w:name="ET_subject_622363_1"/>
      <w:r w:rsidRPr="00976297">
        <w:rPr>
          <w:rStyle w:val="TagStyle"/>
          <w:rtl/>
        </w:rPr>
        <w:t xml:space="preserve"> &lt;&lt; נושא &gt;&gt; </w:t>
      </w:r>
      <w:r w:rsidRPr="00976297">
        <w:rPr>
          <w:rtl/>
        </w:rPr>
        <w:t>דיון בהשתתפות שגריר ארה"ב בישראל</w:t>
      </w:r>
      <w:r w:rsidRPr="00976297">
        <w:rPr>
          <w:rStyle w:val="TagStyle"/>
          <w:rtl/>
        </w:rPr>
        <w:t xml:space="preserve"> &lt;&lt; נושא &gt;&gt;</w:t>
      </w:r>
      <w:r w:rsidR="00F51BC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76297" w:rsidRPr="008713A4" w:rsidRDefault="009762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6297" w:rsidRDefault="00976297" w:rsidP="00EC1FB3">
      <w:pPr>
        <w:ind w:firstLine="0"/>
        <w:rPr>
          <w:rtl/>
        </w:rPr>
      </w:pPr>
      <w:r w:rsidRPr="00976297">
        <w:rPr>
          <w:rtl/>
        </w:rPr>
        <w:t>צבי האוזר – היו"ר</w:t>
      </w:r>
    </w:p>
    <w:p w:rsidR="00976297" w:rsidRPr="00976297" w:rsidRDefault="00976297" w:rsidP="00EC1FB3">
      <w:pPr>
        <w:ind w:firstLine="0"/>
        <w:rPr>
          <w:rtl/>
        </w:rPr>
      </w:pPr>
      <w:r w:rsidRPr="00976297">
        <w:rPr>
          <w:rtl/>
        </w:rPr>
        <w:t>ניר ברקת</w:t>
      </w:r>
    </w:p>
    <w:p w:rsidR="00976297" w:rsidRPr="00976297" w:rsidRDefault="00976297" w:rsidP="00EC1FB3">
      <w:pPr>
        <w:ind w:firstLine="0"/>
        <w:rPr>
          <w:rtl/>
        </w:rPr>
      </w:pPr>
      <w:r w:rsidRPr="00976297">
        <w:rPr>
          <w:rtl/>
        </w:rPr>
        <w:t>איתן גינזבורג</w:t>
      </w:r>
    </w:p>
    <w:p w:rsidR="00976297" w:rsidRPr="00976297" w:rsidRDefault="00976297" w:rsidP="00EC1FB3">
      <w:pPr>
        <w:ind w:firstLine="0"/>
        <w:rPr>
          <w:rtl/>
        </w:rPr>
      </w:pPr>
      <w:r w:rsidRPr="00976297">
        <w:rPr>
          <w:rtl/>
        </w:rPr>
        <w:t>אבי דיכטר</w:t>
      </w:r>
    </w:p>
    <w:p w:rsidR="00976297" w:rsidRPr="00976297" w:rsidRDefault="00976297" w:rsidP="00EC1FB3">
      <w:pPr>
        <w:ind w:firstLine="0"/>
        <w:rPr>
          <w:rtl/>
        </w:rPr>
      </w:pPr>
      <w:r w:rsidRPr="00976297">
        <w:rPr>
          <w:rtl/>
        </w:rPr>
        <w:t>ניצן הורוביץ</w:t>
      </w:r>
    </w:p>
    <w:p w:rsidR="00976297" w:rsidRPr="008713A4" w:rsidRDefault="0097629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76297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976297" w:rsidRPr="0082136D" w:rsidRDefault="00976297" w:rsidP="00DE5B80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87030" w:rsidRPr="000C47F5" w:rsidRDefault="0098703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76297" w:rsidP="00DE5B80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EF35BB" w:rsidRDefault="00EF35BB" w:rsidP="00DE5B80">
      <w:pPr>
        <w:ind w:firstLine="0"/>
        <w:rPr>
          <w:rtl/>
        </w:rPr>
      </w:pPr>
      <w:r>
        <w:rPr>
          <w:rFonts w:hint="cs"/>
          <w:rtl/>
        </w:rPr>
        <w:t>שגריר ארצות הברית בישראל דיוויד פרידמן</w:t>
      </w:r>
    </w:p>
    <w:tbl>
      <w:tblPr>
        <w:tblStyle w:val="afd"/>
        <w:bidiVisual/>
        <w:tblW w:w="0" w:type="auto"/>
        <w:tblInd w:w="-1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3045"/>
      </w:tblGrid>
      <w:tr w:rsidR="00976297" w:rsidTr="00D90F37">
        <w:tc>
          <w:tcPr>
            <w:tcW w:w="0" w:type="auto"/>
          </w:tcPr>
          <w:p w:rsidR="00976297" w:rsidRDefault="009762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אריה </w:t>
            </w:r>
            <w:proofErr w:type="spellStart"/>
            <w:r>
              <w:rPr>
                <w:rFonts w:hint="cs"/>
                <w:rtl/>
              </w:rPr>
              <w:t>לייטסטון</w:t>
            </w:r>
            <w:proofErr w:type="spellEnd"/>
          </w:p>
        </w:tc>
        <w:tc>
          <w:tcPr>
            <w:tcW w:w="0" w:type="auto"/>
          </w:tcPr>
          <w:p w:rsidR="00976297" w:rsidRDefault="009762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976297" w:rsidRDefault="00976297" w:rsidP="00EF35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לשגריר</w:t>
            </w:r>
          </w:p>
        </w:tc>
      </w:tr>
      <w:tr w:rsidR="00976297" w:rsidTr="00D90F37">
        <w:tc>
          <w:tcPr>
            <w:tcW w:w="0" w:type="auto"/>
          </w:tcPr>
          <w:p w:rsidR="00976297" w:rsidRDefault="009762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צביא</w:t>
            </w:r>
            <w:proofErr w:type="spellEnd"/>
            <w:r>
              <w:rPr>
                <w:rFonts w:hint="cs"/>
                <w:rtl/>
              </w:rPr>
              <w:t xml:space="preserve"> אבינר</w:t>
            </w:r>
          </w:p>
        </w:tc>
        <w:tc>
          <w:tcPr>
            <w:tcW w:w="0" w:type="auto"/>
          </w:tcPr>
          <w:p w:rsidR="00976297" w:rsidRDefault="009762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976297" w:rsidRDefault="009762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רח"ט צפון אמריקה, משרד החוץ</w:t>
            </w:r>
          </w:p>
        </w:tc>
      </w:tr>
    </w:tbl>
    <w:p w:rsidR="00976297" w:rsidRPr="008713A4" w:rsidRDefault="00976297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97629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976297" w:rsidRPr="00976297" w:rsidRDefault="00976297" w:rsidP="00976297">
      <w:pPr>
        <w:ind w:firstLine="0"/>
        <w:outlineLvl w:val="1"/>
        <w:rPr>
          <w:rtl/>
        </w:rPr>
      </w:pPr>
      <w:r>
        <w:rPr>
          <w:rFonts w:hint="cs"/>
          <w:rtl/>
        </w:rPr>
        <w:t>שמואל לטקו</w:t>
      </w:r>
    </w:p>
    <w:p w:rsidR="00E64116" w:rsidRDefault="00E64116" w:rsidP="00D40A29">
      <w:pPr>
        <w:ind w:firstLine="0"/>
        <w:rPr>
          <w:u w:val="single"/>
          <w:rtl/>
        </w:rPr>
      </w:pPr>
    </w:p>
    <w:p w:rsidR="0063689E" w:rsidRPr="0063689E" w:rsidRDefault="0063689E" w:rsidP="00D40A29">
      <w:pPr>
        <w:ind w:firstLine="0"/>
        <w:rPr>
          <w:b/>
          <w:bCs/>
          <w:u w:val="single"/>
          <w:rtl/>
        </w:rPr>
      </w:pPr>
      <w:r w:rsidRPr="0063689E">
        <w:rPr>
          <w:rFonts w:hint="cs"/>
          <w:b/>
          <w:bCs/>
          <w:u w:val="single"/>
          <w:rtl/>
        </w:rPr>
        <w:t>ראש תחום מדיני:</w:t>
      </w:r>
    </w:p>
    <w:p w:rsidR="0063689E" w:rsidRDefault="0063689E" w:rsidP="00D40A29">
      <w:pPr>
        <w:ind w:firstLine="0"/>
        <w:rPr>
          <w:rtl/>
        </w:rPr>
      </w:pPr>
      <w:r w:rsidRPr="0063689E">
        <w:rPr>
          <w:rFonts w:hint="cs"/>
          <w:rtl/>
        </w:rPr>
        <w:t>שרה צוובנר</w:t>
      </w:r>
    </w:p>
    <w:p w:rsidR="0063689E" w:rsidRDefault="0063689E" w:rsidP="00D40A29">
      <w:pPr>
        <w:ind w:firstLine="0"/>
        <w:rPr>
          <w:rtl/>
        </w:rPr>
      </w:pPr>
    </w:p>
    <w:p w:rsidR="0063689E" w:rsidRPr="0063689E" w:rsidRDefault="0063689E" w:rsidP="00D40A29">
      <w:pPr>
        <w:ind w:firstLine="0"/>
        <w:rPr>
          <w:b/>
          <w:bCs/>
          <w:u w:val="single"/>
          <w:rtl/>
        </w:rPr>
      </w:pPr>
      <w:r w:rsidRPr="0063689E">
        <w:rPr>
          <w:rFonts w:hint="cs"/>
          <w:b/>
          <w:bCs/>
          <w:u w:val="single"/>
          <w:rtl/>
        </w:rPr>
        <w:t>ראש תחום מודיעין:</w:t>
      </w:r>
    </w:p>
    <w:p w:rsidR="0063689E" w:rsidRDefault="0063689E" w:rsidP="00D40A29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63689E" w:rsidRDefault="0063689E" w:rsidP="00D40A29">
      <w:pPr>
        <w:ind w:firstLine="0"/>
        <w:rPr>
          <w:rtl/>
        </w:rPr>
      </w:pPr>
    </w:p>
    <w:p w:rsidR="0063689E" w:rsidRPr="0063689E" w:rsidRDefault="0063689E" w:rsidP="00D40A29">
      <w:pPr>
        <w:ind w:firstLine="0"/>
        <w:rPr>
          <w:b/>
          <w:bCs/>
          <w:u w:val="single"/>
          <w:rtl/>
        </w:rPr>
      </w:pPr>
      <w:r w:rsidRPr="0063689E">
        <w:rPr>
          <w:rFonts w:hint="cs"/>
          <w:b/>
          <w:bCs/>
          <w:u w:val="single"/>
          <w:rtl/>
        </w:rPr>
        <w:t>ראש תחום ביטחון:</w:t>
      </w:r>
    </w:p>
    <w:p w:rsidR="0063689E" w:rsidRPr="0063689E" w:rsidRDefault="0063689E" w:rsidP="00D40A29">
      <w:pPr>
        <w:ind w:firstLine="0"/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6297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976297" w:rsidRDefault="00976297" w:rsidP="008320F6">
      <w:pPr>
        <w:ind w:firstLine="0"/>
        <w:rPr>
          <w:rtl/>
        </w:rPr>
      </w:pPr>
    </w:p>
    <w:p w:rsidR="00976297" w:rsidRDefault="009762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6297" w:rsidRDefault="00976297" w:rsidP="00976297">
      <w:pPr>
        <w:pStyle w:val="a6"/>
        <w:keepNext/>
        <w:rPr>
          <w:rtl/>
        </w:rPr>
      </w:pPr>
      <w:bookmarkStart w:id="1" w:name="ET_subject_622363_2"/>
      <w:r w:rsidRPr="009762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בהשתתפות שגריר ארה"ב בישראל</w:t>
      </w:r>
      <w:r w:rsidRPr="00976297">
        <w:rPr>
          <w:rStyle w:val="TagStyle"/>
          <w:rtl/>
        </w:rPr>
        <w:t xml:space="preserve"> &lt;&lt; נושא &gt;&gt;</w:t>
      </w:r>
      <w:r w:rsidR="00F51BC6">
        <w:rPr>
          <w:rtl/>
        </w:rPr>
        <w:t xml:space="preserve"> </w:t>
      </w:r>
      <w:bookmarkEnd w:id="1"/>
    </w:p>
    <w:p w:rsidR="00976297" w:rsidRDefault="00976297" w:rsidP="00976297">
      <w:pPr>
        <w:rPr>
          <w:rtl/>
        </w:rPr>
      </w:pPr>
    </w:p>
    <w:p w:rsidR="00D90F37" w:rsidRDefault="00D90F37" w:rsidP="00976297">
      <w:pPr>
        <w:rPr>
          <w:rtl/>
        </w:rPr>
      </w:pPr>
    </w:p>
    <w:p w:rsidR="00976297" w:rsidRDefault="00976297" w:rsidP="00976297">
      <w:pPr>
        <w:pStyle w:val="af6"/>
        <w:keepNext/>
        <w:rPr>
          <w:rtl/>
        </w:rPr>
      </w:pPr>
      <w:bookmarkStart w:id="2" w:name="ET_yor_5774_3"/>
      <w:r w:rsidRPr="0097629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76297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2"/>
    </w:p>
    <w:p w:rsidR="00976297" w:rsidRDefault="00976297" w:rsidP="00976297">
      <w:pPr>
        <w:pStyle w:val="KeepWithNext"/>
        <w:rPr>
          <w:rtl/>
          <w:lang w:eastAsia="he-IL"/>
        </w:rPr>
      </w:pPr>
    </w:p>
    <w:p w:rsidR="00976297" w:rsidRDefault="00976297" w:rsidP="00987030">
      <w:pPr>
        <w:rPr>
          <w:rtl/>
          <w:lang w:eastAsia="he-IL"/>
        </w:rPr>
      </w:pPr>
      <w:bookmarkStart w:id="3" w:name="_ETM_Q1_7355"/>
      <w:bookmarkEnd w:id="3"/>
      <w:r>
        <w:rPr>
          <w:rFonts w:hint="cs"/>
          <w:rtl/>
          <w:lang w:eastAsia="he-IL"/>
        </w:rPr>
        <w:t xml:space="preserve">בוקר טוב לכולם, אני </w:t>
      </w:r>
      <w:bookmarkStart w:id="4" w:name="_ETM_Q1_986121"/>
      <w:bookmarkEnd w:id="4"/>
      <w:r>
        <w:rPr>
          <w:rFonts w:hint="cs"/>
          <w:rtl/>
          <w:lang w:eastAsia="he-IL"/>
        </w:rPr>
        <w:t xml:space="preserve">שמח לארח לישיבה מיוחדת את שגריר ארצות הברית דיוויד פרידמן. </w:t>
      </w:r>
      <w:bookmarkStart w:id="5" w:name="_ETM_Q1_994840"/>
      <w:bookmarkEnd w:id="5"/>
      <w:r>
        <w:rPr>
          <w:rFonts w:hint="cs"/>
          <w:rtl/>
          <w:lang w:eastAsia="he-IL"/>
        </w:rPr>
        <w:t xml:space="preserve">האמת, זה לא אירוע שגרתי כאן בוועדת החוץ והביטחון, נדמה </w:t>
      </w:r>
      <w:bookmarkStart w:id="6" w:name="_ETM_Q1_1001130"/>
      <w:bookmarkEnd w:id="6"/>
      <w:r>
        <w:rPr>
          <w:rFonts w:hint="cs"/>
          <w:rtl/>
          <w:lang w:eastAsia="he-IL"/>
        </w:rPr>
        <w:t xml:space="preserve">לי שזה אפילו אירוע ייחודי ונדיר, אבל גם השגריר הוא </w:t>
      </w:r>
      <w:bookmarkStart w:id="7" w:name="_ETM_Q1_1006750"/>
      <w:bookmarkEnd w:id="7"/>
      <w:r>
        <w:rPr>
          <w:rFonts w:hint="cs"/>
          <w:rtl/>
          <w:lang w:eastAsia="he-IL"/>
        </w:rPr>
        <w:t>ייחודי ונדיר.</w:t>
      </w:r>
      <w:bookmarkStart w:id="8" w:name="_ETM_Q1_1010750"/>
      <w:bookmarkStart w:id="9" w:name="_ETM_Q1_1010796"/>
      <w:bookmarkStart w:id="10" w:name="_ETM_Q1_1010870"/>
      <w:bookmarkStart w:id="11" w:name="_ETM_Q1_1010919"/>
      <w:bookmarkEnd w:id="8"/>
      <w:bookmarkEnd w:id="9"/>
      <w:bookmarkEnd w:id="10"/>
      <w:bookmarkEnd w:id="11"/>
      <w:r w:rsidR="009870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נשמע היום סקירה מסכמת של כבוד השגריר </w:t>
      </w:r>
      <w:bookmarkStart w:id="12" w:name="_ETM_Q1_1013255"/>
      <w:bookmarkEnd w:id="12"/>
      <w:r>
        <w:rPr>
          <w:rFonts w:hint="cs"/>
          <w:rtl/>
          <w:lang w:eastAsia="he-IL"/>
        </w:rPr>
        <w:t xml:space="preserve">על למעלה משלוש וחצי שנות שירותו בישראל, ויש אולי לומר </w:t>
      </w:r>
      <w:bookmarkStart w:id="13" w:name="_ETM_Q1_1022278"/>
      <w:bookmarkEnd w:id="13"/>
      <w:r w:rsidR="00987030">
        <w:rPr>
          <w:rFonts w:hint="cs"/>
          <w:rtl/>
          <w:lang w:eastAsia="he-IL"/>
        </w:rPr>
        <w:t>ולהטעים, כאן בירושלים. ואולם</w:t>
      </w:r>
      <w:r>
        <w:rPr>
          <w:rFonts w:hint="cs"/>
          <w:rtl/>
          <w:lang w:eastAsia="he-IL"/>
        </w:rPr>
        <w:t xml:space="preserve"> לא רק נשמע אלא גם </w:t>
      </w:r>
      <w:bookmarkStart w:id="14" w:name="_ETM_Q1_1029692"/>
      <w:bookmarkEnd w:id="14"/>
      <w:r>
        <w:rPr>
          <w:rFonts w:hint="cs"/>
          <w:rtl/>
          <w:lang w:eastAsia="he-IL"/>
        </w:rPr>
        <w:t>נגיד ונאמר תודה, נכיר את הטוב, על תרומה</w:t>
      </w:r>
      <w:bookmarkStart w:id="15" w:name="_ETM_Q1_1039548"/>
      <w:bookmarkEnd w:id="15"/>
      <w:r>
        <w:rPr>
          <w:rFonts w:hint="cs"/>
          <w:rtl/>
          <w:lang w:eastAsia="he-IL"/>
        </w:rPr>
        <w:t xml:space="preserve"> יוצאת דופן להידוק וחיזוק הקשרים בין </w:t>
      </w:r>
      <w:r w:rsidR="004007B9">
        <w:rPr>
          <w:rFonts w:hint="cs"/>
          <w:rtl/>
          <w:lang w:eastAsia="he-IL"/>
        </w:rPr>
        <w:t xml:space="preserve">ארצות הברית של אמריקה </w:t>
      </w:r>
      <w:bookmarkStart w:id="16" w:name="_ETM_Q1_1048118"/>
      <w:bookmarkEnd w:id="16"/>
      <w:r w:rsidR="004007B9">
        <w:rPr>
          <w:rFonts w:hint="cs"/>
          <w:rtl/>
          <w:lang w:eastAsia="he-IL"/>
        </w:rPr>
        <w:t>לבין מדינת ישראל.</w:t>
      </w:r>
    </w:p>
    <w:p w:rsidR="004007B9" w:rsidRDefault="004007B9" w:rsidP="004007B9">
      <w:pPr>
        <w:rPr>
          <w:rtl/>
          <w:lang w:eastAsia="he-IL"/>
        </w:rPr>
      </w:pPr>
      <w:bookmarkStart w:id="17" w:name="_ETM_Q1_1050478"/>
      <w:bookmarkStart w:id="18" w:name="_ETM_Q1_1050519"/>
      <w:bookmarkStart w:id="19" w:name="_ETM_Q1_1050590"/>
      <w:bookmarkEnd w:id="17"/>
      <w:bookmarkEnd w:id="18"/>
      <w:bookmarkEnd w:id="19"/>
    </w:p>
    <w:p w:rsidR="004007B9" w:rsidRDefault="004007B9" w:rsidP="004007B9">
      <w:pPr>
        <w:rPr>
          <w:rtl/>
          <w:lang w:eastAsia="he-IL"/>
        </w:rPr>
      </w:pPr>
      <w:bookmarkStart w:id="20" w:name="_ETM_Q1_1050628"/>
      <w:bookmarkEnd w:id="20"/>
      <w:r>
        <w:rPr>
          <w:rFonts w:hint="cs"/>
          <w:rtl/>
          <w:lang w:eastAsia="he-IL"/>
        </w:rPr>
        <w:t>השגריר פרידמן זכה בתקופת כהונתו להגשים</w:t>
      </w:r>
      <w:bookmarkStart w:id="21" w:name="_ETM_Q1_1053209"/>
      <w:bookmarkEnd w:id="21"/>
      <w:r>
        <w:rPr>
          <w:rFonts w:hint="cs"/>
          <w:rtl/>
          <w:lang w:eastAsia="he-IL"/>
        </w:rPr>
        <w:t xml:space="preserve"> חלומות, חלומות של כולנו. כך הוא זכה במשמרת שלו </w:t>
      </w:r>
      <w:bookmarkStart w:id="22" w:name="_ETM_Q1_1061144"/>
      <w:bookmarkEnd w:id="22"/>
      <w:r>
        <w:rPr>
          <w:rFonts w:hint="cs"/>
          <w:rtl/>
          <w:lang w:eastAsia="he-IL"/>
        </w:rPr>
        <w:t>לשנות עיוות היסטורי עוד ממאי 1948, ולממש הלכה</w:t>
      </w:r>
      <w:bookmarkStart w:id="23" w:name="_ETM_Q1_1071126"/>
      <w:bookmarkEnd w:id="23"/>
      <w:r>
        <w:rPr>
          <w:rFonts w:hint="cs"/>
          <w:rtl/>
          <w:lang w:eastAsia="he-IL"/>
        </w:rPr>
        <w:t xml:space="preserve"> למעשה את עמדתה המסורתית של ארצות הברית וראייתה ההיסטורית, שבירתה</w:t>
      </w:r>
      <w:bookmarkStart w:id="24" w:name="_ETM_Q1_1075644"/>
      <w:bookmarkEnd w:id="24"/>
      <w:r>
        <w:rPr>
          <w:rFonts w:hint="cs"/>
          <w:rtl/>
          <w:lang w:eastAsia="he-IL"/>
        </w:rPr>
        <w:t xml:space="preserve"> של מדינת העם היהודי בארץ ישראל היא ירושלים. ובכך הוא </w:t>
      </w:r>
      <w:bookmarkStart w:id="25" w:name="_ETM_Q1_1084340"/>
      <w:bookmarkEnd w:id="25"/>
      <w:r>
        <w:rPr>
          <w:rFonts w:hint="cs"/>
          <w:rtl/>
          <w:lang w:eastAsia="he-IL"/>
        </w:rPr>
        <w:t xml:space="preserve">זכה לחנוך בעשר אצבעותיו שגרירות של ארצות הברית של אמריקה </w:t>
      </w:r>
      <w:bookmarkStart w:id="26" w:name="_ETM_Q1_1091488"/>
      <w:bookmarkEnd w:id="26"/>
      <w:r>
        <w:rPr>
          <w:rFonts w:hint="cs"/>
          <w:rtl/>
          <w:lang w:eastAsia="he-IL"/>
        </w:rPr>
        <w:t>בירושלים, בירתו הנצחית של העם היהודי.</w:t>
      </w:r>
      <w:bookmarkStart w:id="27" w:name="_ETM_Q1_1099068"/>
      <w:bookmarkEnd w:id="27"/>
    </w:p>
    <w:p w:rsidR="004007B9" w:rsidRDefault="004007B9" w:rsidP="004007B9">
      <w:pPr>
        <w:rPr>
          <w:rtl/>
          <w:lang w:eastAsia="he-IL"/>
        </w:rPr>
      </w:pPr>
      <w:bookmarkStart w:id="28" w:name="_ETM_Q1_1099107"/>
      <w:bookmarkEnd w:id="28"/>
    </w:p>
    <w:p w:rsidR="004007B9" w:rsidRDefault="004007B9" w:rsidP="004007B9">
      <w:pPr>
        <w:rPr>
          <w:rtl/>
          <w:lang w:eastAsia="he-IL"/>
        </w:rPr>
      </w:pPr>
      <w:bookmarkStart w:id="29" w:name="_ETM_Q1_1099180"/>
      <w:bookmarkStart w:id="30" w:name="_ETM_Q1_1099217"/>
      <w:bookmarkEnd w:id="29"/>
      <w:bookmarkEnd w:id="30"/>
      <w:r>
        <w:rPr>
          <w:rFonts w:hint="cs"/>
          <w:rtl/>
          <w:lang w:eastAsia="he-IL"/>
        </w:rPr>
        <w:t>בנוסף, זכה השגריר להיות</w:t>
      </w:r>
      <w:bookmarkStart w:id="31" w:name="_ETM_Q1_1104333"/>
      <w:bookmarkEnd w:id="31"/>
      <w:r>
        <w:rPr>
          <w:rFonts w:hint="cs"/>
          <w:rtl/>
          <w:lang w:eastAsia="he-IL"/>
        </w:rPr>
        <w:t xml:space="preserve"> שותף בשני תהליכים היסטוריים מהותיים, כך הייתי מגדיר אותם, </w:t>
      </w:r>
      <w:bookmarkStart w:id="32" w:name="_ETM_Q1_1106230"/>
      <w:bookmarkEnd w:id="32"/>
      <w:r>
        <w:rPr>
          <w:rFonts w:hint="cs"/>
          <w:rtl/>
          <w:lang w:eastAsia="he-IL"/>
        </w:rPr>
        <w:t xml:space="preserve">לא פחות. האחד, הכרה בריבונות ישראל ברמת הגולן, וזאת כחלק </w:t>
      </w:r>
      <w:bookmarkStart w:id="33" w:name="_ETM_Q1_1111130"/>
      <w:bookmarkEnd w:id="33"/>
      <w:r>
        <w:rPr>
          <w:rFonts w:hint="cs"/>
          <w:rtl/>
          <w:lang w:eastAsia="he-IL"/>
        </w:rPr>
        <w:t>מההכרה בשינוי המציאות כאן באזור ובפרט בגבולנו מול סוריה, ובקריטיות</w:t>
      </w:r>
      <w:bookmarkStart w:id="34" w:name="_ETM_Q1_1123610"/>
      <w:bookmarkEnd w:id="34"/>
      <w:r>
        <w:rPr>
          <w:rFonts w:hint="cs"/>
          <w:rtl/>
          <w:lang w:eastAsia="he-IL"/>
        </w:rPr>
        <w:t xml:space="preserve"> של ריבונות ישראל בגולן לקיומה של ישראל ולביטחונה האסטרטגי. </w:t>
      </w:r>
    </w:p>
    <w:p w:rsidR="004007B9" w:rsidRDefault="004007B9" w:rsidP="004007B9">
      <w:pPr>
        <w:rPr>
          <w:rtl/>
          <w:lang w:eastAsia="he-IL"/>
        </w:rPr>
      </w:pPr>
    </w:p>
    <w:p w:rsidR="004007B9" w:rsidRDefault="004007B9" w:rsidP="00400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ולצד </w:t>
      </w:r>
      <w:bookmarkStart w:id="35" w:name="_ETM_Q1_1130410"/>
      <w:bookmarkEnd w:id="35"/>
      <w:r>
        <w:rPr>
          <w:rFonts w:hint="cs"/>
          <w:rtl/>
          <w:lang w:eastAsia="he-IL"/>
        </w:rPr>
        <w:t>זה, הסכמי אברהם, שמבוססים על שינוי הפרדיגמה במזרח התיכון, שינוי</w:t>
      </w:r>
      <w:bookmarkStart w:id="36" w:name="_ETM_Q1_1137510"/>
      <w:bookmarkEnd w:id="36"/>
      <w:r>
        <w:rPr>
          <w:rFonts w:hint="cs"/>
          <w:rtl/>
          <w:lang w:eastAsia="he-IL"/>
        </w:rPr>
        <w:t xml:space="preserve"> שהתרחש </w:t>
      </w:r>
      <w:proofErr w:type="spellStart"/>
      <w:r>
        <w:rPr>
          <w:rFonts w:hint="cs"/>
          <w:rtl/>
          <w:lang w:eastAsia="he-IL"/>
        </w:rPr>
        <w:t>במלואת</w:t>
      </w:r>
      <w:proofErr w:type="spellEnd"/>
      <w:r>
        <w:rPr>
          <w:rFonts w:hint="cs"/>
          <w:rtl/>
          <w:lang w:eastAsia="he-IL"/>
        </w:rPr>
        <w:t xml:space="preserve"> קרוב לעשור למה שמכונה האביב הערבי,</w:t>
      </w:r>
      <w:bookmarkStart w:id="37" w:name="_ETM_Q1_1142683"/>
      <w:bookmarkEnd w:id="37"/>
      <w:r>
        <w:rPr>
          <w:rFonts w:hint="cs"/>
          <w:rtl/>
          <w:lang w:eastAsia="he-IL"/>
        </w:rPr>
        <w:t xml:space="preserve"> וביסוס האמת שעיקרה היא הכרה בכך שישראל איננה הבעיה במזרח</w:t>
      </w:r>
      <w:bookmarkStart w:id="38" w:name="_ETM_Q1_1155693"/>
      <w:bookmarkEnd w:id="38"/>
      <w:r>
        <w:rPr>
          <w:rFonts w:hint="cs"/>
          <w:rtl/>
          <w:lang w:eastAsia="he-IL"/>
        </w:rPr>
        <w:t xml:space="preserve"> התיכון אלא מרכיב מרכזי בפתרון בעיותיו של האזור.</w:t>
      </w:r>
      <w:bookmarkStart w:id="39" w:name="_ETM_Q1_1159392"/>
      <w:bookmarkStart w:id="40" w:name="_ETM_Q1_1159438"/>
      <w:bookmarkStart w:id="41" w:name="_ETM_Q1_1159496"/>
      <w:bookmarkStart w:id="42" w:name="_ETM_Q1_1159535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 הסכמי אברהם הם</w:t>
      </w:r>
      <w:bookmarkStart w:id="43" w:name="_ETM_Q1_1163152"/>
      <w:bookmarkEnd w:id="43"/>
      <w:r w:rsidR="00987030">
        <w:rPr>
          <w:rFonts w:hint="cs"/>
          <w:rtl/>
          <w:lang w:eastAsia="he-IL"/>
        </w:rPr>
        <w:t xml:space="preserve"> תוצר</w:t>
      </w:r>
      <w:r>
        <w:rPr>
          <w:rFonts w:hint="cs"/>
          <w:rtl/>
          <w:lang w:eastAsia="he-IL"/>
        </w:rPr>
        <w:t xml:space="preserve"> היסטורי של מדיניות אמריקנית עיקשת, לשכנע את מדינות האזור </w:t>
      </w:r>
      <w:bookmarkStart w:id="44" w:name="_ETM_Q1_1169274"/>
      <w:bookmarkEnd w:id="44"/>
      <w:r>
        <w:rPr>
          <w:rFonts w:hint="cs"/>
          <w:rtl/>
          <w:lang w:eastAsia="he-IL"/>
        </w:rPr>
        <w:t xml:space="preserve">להכיר בזכותו של העם היהודי לממש את הגדרתו העצמית </w:t>
      </w:r>
      <w:bookmarkStart w:id="45" w:name="_ETM_Q1_1171290"/>
      <w:bookmarkEnd w:id="45"/>
      <w:r>
        <w:rPr>
          <w:rFonts w:hint="cs"/>
          <w:rtl/>
          <w:lang w:eastAsia="he-IL"/>
        </w:rPr>
        <w:t>ולחדש את ריבונותו כאן במזרח התיכון בשלום ובביטחון.</w:t>
      </w:r>
    </w:p>
    <w:p w:rsidR="004007B9" w:rsidRDefault="004007B9" w:rsidP="004007B9">
      <w:pPr>
        <w:rPr>
          <w:rtl/>
          <w:lang w:eastAsia="he-IL"/>
        </w:rPr>
      </w:pPr>
      <w:bookmarkStart w:id="46" w:name="_ETM_Q1_1181836"/>
      <w:bookmarkStart w:id="47" w:name="_ETM_Q1_1181878"/>
      <w:bookmarkStart w:id="48" w:name="_ETM_Q1_1181948"/>
      <w:bookmarkEnd w:id="46"/>
      <w:bookmarkEnd w:id="47"/>
      <w:bookmarkEnd w:id="48"/>
    </w:p>
    <w:p w:rsidR="004007B9" w:rsidRDefault="004007B9" w:rsidP="004007B9">
      <w:pPr>
        <w:rPr>
          <w:rtl/>
          <w:lang w:eastAsia="he-IL"/>
        </w:rPr>
      </w:pPr>
      <w:bookmarkStart w:id="49" w:name="_ETM_Q1_1181988"/>
      <w:bookmarkEnd w:id="49"/>
      <w:r>
        <w:rPr>
          <w:rFonts w:hint="cs"/>
          <w:rtl/>
          <w:lang w:eastAsia="he-IL"/>
        </w:rPr>
        <w:t xml:space="preserve">ועל כל אלה, </w:t>
      </w:r>
      <w:bookmarkStart w:id="50" w:name="_ETM_Q1_1183804"/>
      <w:bookmarkEnd w:id="50"/>
      <w:r>
        <w:rPr>
          <w:rFonts w:hint="cs"/>
          <w:rtl/>
          <w:lang w:eastAsia="he-IL"/>
        </w:rPr>
        <w:t xml:space="preserve">ועל דברים רבים נוספים, תודתנו, אדוני השגריר, נתונה לך. אני </w:t>
      </w:r>
      <w:bookmarkStart w:id="51" w:name="_ETM_Q1_1192551"/>
      <w:bookmarkEnd w:id="51"/>
      <w:r>
        <w:rPr>
          <w:rFonts w:hint="cs"/>
          <w:rtl/>
          <w:lang w:eastAsia="he-IL"/>
        </w:rPr>
        <w:t xml:space="preserve">בטוח שלא תשכח את השנים המרתקות שעברו עליך כאן בישראל, </w:t>
      </w:r>
      <w:bookmarkStart w:id="52" w:name="_ETM_Q1_1194976"/>
      <w:bookmarkEnd w:id="52"/>
      <w:r>
        <w:rPr>
          <w:rFonts w:hint="cs"/>
          <w:rtl/>
          <w:lang w:eastAsia="he-IL"/>
        </w:rPr>
        <w:t>ואני מבטיח לך שגם אנחנו לא נשכח. תודה רבה, אדוני</w:t>
      </w:r>
      <w:bookmarkStart w:id="53" w:name="_ETM_Q1_1204232"/>
      <w:bookmarkEnd w:id="53"/>
      <w:r>
        <w:rPr>
          <w:rFonts w:hint="cs"/>
          <w:rtl/>
          <w:lang w:eastAsia="he-IL"/>
        </w:rPr>
        <w:t xml:space="preserve"> השגריר. </w:t>
      </w:r>
    </w:p>
    <w:p w:rsidR="004007B9" w:rsidRDefault="004007B9" w:rsidP="004007B9">
      <w:pPr>
        <w:rPr>
          <w:rtl/>
          <w:lang w:eastAsia="he-IL"/>
        </w:rPr>
      </w:pPr>
    </w:p>
    <w:p w:rsidR="004007B9" w:rsidRDefault="004007B9" w:rsidP="00400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להעניק לך מתנה סמלית כאן מוועדת החוץ </w:t>
      </w:r>
      <w:bookmarkStart w:id="54" w:name="_ETM_Q1_1209013"/>
      <w:bookmarkEnd w:id="54"/>
      <w:r>
        <w:rPr>
          <w:rFonts w:hint="cs"/>
          <w:rtl/>
          <w:lang w:eastAsia="he-IL"/>
        </w:rPr>
        <w:t>והביטחון, את ספר הספרים, תנ"ך במהדורה מיוחדת של הכנסת. אני</w:t>
      </w:r>
      <w:bookmarkStart w:id="55" w:name="_ETM_Q1_1221402"/>
      <w:bookmarkEnd w:id="55"/>
      <w:r>
        <w:rPr>
          <w:rFonts w:hint="cs"/>
          <w:rtl/>
          <w:lang w:eastAsia="he-IL"/>
        </w:rPr>
        <w:t xml:space="preserve"> כתבתי לשגריר משפט אחד, כמו שהזכרתי אותו כאן: האיש שחלם</w:t>
      </w:r>
      <w:bookmarkStart w:id="56" w:name="_ETM_Q1_1225794"/>
      <w:bookmarkEnd w:id="56"/>
      <w:r>
        <w:rPr>
          <w:rFonts w:hint="cs"/>
          <w:rtl/>
          <w:lang w:eastAsia="he-IL"/>
        </w:rPr>
        <w:t xml:space="preserve"> חלומות של כולנו והגשים. אז באמת, בהערכה ובהוקרה, אדוני השגריר, </w:t>
      </w:r>
      <w:bookmarkStart w:id="57" w:name="_ETM_Q1_1236577"/>
      <w:bookmarkEnd w:id="57"/>
      <w:r>
        <w:rPr>
          <w:rFonts w:hint="cs"/>
          <w:rtl/>
          <w:lang w:eastAsia="he-IL"/>
        </w:rPr>
        <w:t>בבקשה.</w:t>
      </w:r>
      <w:bookmarkStart w:id="58" w:name="_ETM_Q1_1246105"/>
      <w:bookmarkEnd w:id="58"/>
    </w:p>
    <w:p w:rsidR="004007B9" w:rsidRDefault="004007B9" w:rsidP="004007B9">
      <w:pPr>
        <w:rPr>
          <w:rtl/>
          <w:lang w:eastAsia="he-IL"/>
        </w:rPr>
      </w:pPr>
      <w:bookmarkStart w:id="59" w:name="_ETM_Q1_1246165"/>
      <w:bookmarkEnd w:id="59"/>
    </w:p>
    <w:p w:rsidR="004007B9" w:rsidRDefault="004007B9" w:rsidP="004007B9">
      <w:pPr>
        <w:rPr>
          <w:rtl/>
          <w:lang w:eastAsia="he-IL"/>
        </w:rPr>
      </w:pPr>
      <w:bookmarkStart w:id="60" w:name="_ETM_Q1_1246474"/>
      <w:bookmarkStart w:id="61" w:name="_ETM_Q1_1246529"/>
      <w:bookmarkEnd w:id="60"/>
      <w:bookmarkEnd w:id="61"/>
      <w:r>
        <w:rPr>
          <w:rFonts w:hint="cs"/>
          <w:rtl/>
          <w:lang w:eastAsia="he-IL"/>
        </w:rPr>
        <w:t xml:space="preserve">ואני אבקש מיושב-ראש הכנסת </w:t>
      </w:r>
      <w:r w:rsidR="000F7C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לומר דברי ברכה.</w:t>
      </w:r>
    </w:p>
    <w:p w:rsidR="004007B9" w:rsidRDefault="004007B9" w:rsidP="004007B9">
      <w:pPr>
        <w:rPr>
          <w:rtl/>
          <w:lang w:eastAsia="he-IL"/>
        </w:rPr>
      </w:pPr>
      <w:bookmarkStart w:id="62" w:name="_ETM_Q1_1256634"/>
      <w:bookmarkStart w:id="63" w:name="_ETM_Q1_1256678"/>
      <w:bookmarkStart w:id="64" w:name="_ETM_Q1_1256754"/>
      <w:bookmarkStart w:id="65" w:name="_ETM_Q1_1256796"/>
      <w:bookmarkEnd w:id="62"/>
      <w:bookmarkEnd w:id="63"/>
      <w:bookmarkEnd w:id="64"/>
      <w:bookmarkEnd w:id="65"/>
    </w:p>
    <w:p w:rsidR="004007B9" w:rsidRDefault="004007B9" w:rsidP="004007B9">
      <w:pPr>
        <w:pStyle w:val="a4"/>
        <w:keepNext/>
        <w:rPr>
          <w:rtl/>
        </w:rPr>
      </w:pPr>
      <w:bookmarkStart w:id="66" w:name="ET_speaker_יושבראש_הכנסת_יריב_לוין_4"/>
      <w:r w:rsidRPr="004007B9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יריב לוין:</w:t>
      </w:r>
      <w:r w:rsidRPr="004007B9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66"/>
    </w:p>
    <w:p w:rsidR="004007B9" w:rsidRDefault="004007B9" w:rsidP="004007B9">
      <w:pPr>
        <w:pStyle w:val="KeepWithNext"/>
        <w:rPr>
          <w:rtl/>
          <w:lang w:eastAsia="he-IL"/>
        </w:rPr>
      </w:pPr>
    </w:p>
    <w:p w:rsidR="000F7C53" w:rsidRDefault="000F7C53" w:rsidP="000F7C53">
      <w:pPr>
        <w:rPr>
          <w:rtl/>
          <w:lang w:eastAsia="he-IL"/>
        </w:rPr>
      </w:pPr>
      <w:bookmarkStart w:id="67" w:name="_ETM_Q1_5730"/>
      <w:bookmarkStart w:id="68" w:name="_ETM_Q1_5803"/>
      <w:bookmarkEnd w:id="67"/>
      <w:bookmarkEnd w:id="68"/>
      <w:r>
        <w:rPr>
          <w:rFonts w:hint="cs"/>
          <w:rtl/>
          <w:lang w:eastAsia="he-IL"/>
        </w:rPr>
        <w:t>תודה רבה, אדוני יושב-ראש הוועדה. ראשית, תודה רב</w:t>
      </w:r>
      <w:bookmarkStart w:id="69" w:name="_ETM_Q1_1263930"/>
      <w:bookmarkEnd w:id="69"/>
      <w:r>
        <w:rPr>
          <w:rFonts w:hint="cs"/>
          <w:rtl/>
          <w:lang w:eastAsia="he-IL"/>
        </w:rPr>
        <w:t>ה על כינוס הישיבה המיוחדת הזו לכבודו של שגריר ארצות</w:t>
      </w:r>
      <w:bookmarkStart w:id="70" w:name="_ETM_Q1_1268914"/>
      <w:bookmarkEnd w:id="70"/>
      <w:r>
        <w:rPr>
          <w:rFonts w:hint="cs"/>
          <w:rtl/>
          <w:lang w:eastAsia="he-IL"/>
        </w:rPr>
        <w:t xml:space="preserve"> הברית בישראל דיוויד פרידמן. אני חשבתי שראוי ונכון שהכנסת תוקיר </w:t>
      </w:r>
      <w:bookmarkStart w:id="71" w:name="_ETM_Q1_1277050"/>
      <w:bookmarkEnd w:id="71"/>
      <w:r>
        <w:rPr>
          <w:rFonts w:hint="cs"/>
          <w:rtl/>
          <w:lang w:eastAsia="he-IL"/>
        </w:rPr>
        <w:t xml:space="preserve">תודה עמוקה ומיוחדת לאדם שתרומתו ליחסי ארצות הברית-ישראל, אבל </w:t>
      </w:r>
      <w:bookmarkStart w:id="72" w:name="_ETM_Q1_1287660"/>
      <w:bookmarkEnd w:id="72"/>
      <w:r>
        <w:rPr>
          <w:rFonts w:hint="cs"/>
          <w:rtl/>
          <w:lang w:eastAsia="he-IL"/>
        </w:rPr>
        <w:t xml:space="preserve">לא רק, אלא גם תרומה בהרבה הקשרים אחרים, שאני אגע </w:t>
      </w:r>
      <w:bookmarkStart w:id="73" w:name="_ETM_Q1_1293878"/>
      <w:bookmarkEnd w:id="73"/>
      <w:r>
        <w:rPr>
          <w:rFonts w:hint="cs"/>
          <w:rtl/>
          <w:lang w:eastAsia="he-IL"/>
        </w:rPr>
        <w:t xml:space="preserve">אולי במעטים מהם בזמן שיש לי, אני חושב שראוי היה </w:t>
      </w:r>
      <w:bookmarkStart w:id="74" w:name="_ETM_Q1_1299853"/>
      <w:bookmarkEnd w:id="74"/>
      <w:r>
        <w:rPr>
          <w:rFonts w:hint="cs"/>
          <w:rtl/>
          <w:lang w:eastAsia="he-IL"/>
        </w:rPr>
        <w:t xml:space="preserve">שהכנסת תכיר תודה פורמלית רשמית לשגריר פרידמן. ואני שמח שנענית, </w:t>
      </w:r>
      <w:bookmarkStart w:id="75" w:name="_ETM_Q1_1311734"/>
      <w:bookmarkEnd w:id="75"/>
      <w:r>
        <w:rPr>
          <w:rFonts w:hint="cs"/>
          <w:rtl/>
          <w:lang w:eastAsia="he-IL"/>
        </w:rPr>
        <w:t xml:space="preserve">ואנחנו מקיימים את הישיבה הזו בפורום המתאים והנכון ביותר לעניין </w:t>
      </w:r>
      <w:bookmarkStart w:id="76" w:name="_ETM_Q1_1310530"/>
      <w:bookmarkEnd w:id="76"/>
      <w:r>
        <w:rPr>
          <w:rFonts w:hint="cs"/>
          <w:rtl/>
          <w:lang w:eastAsia="he-IL"/>
        </w:rPr>
        <w:t>הזה, שהוא ועדת החוץ והביטחון של הכנסת.</w:t>
      </w:r>
    </w:p>
    <w:p w:rsidR="000F7C53" w:rsidRDefault="000F7C53" w:rsidP="000F7C53">
      <w:pPr>
        <w:rPr>
          <w:rtl/>
          <w:lang w:eastAsia="he-IL"/>
        </w:rPr>
      </w:pPr>
      <w:bookmarkStart w:id="77" w:name="_ETM_Q1_1317322"/>
      <w:bookmarkStart w:id="78" w:name="_ETM_Q1_1317381"/>
      <w:bookmarkStart w:id="79" w:name="_ETM_Q1_1317458"/>
      <w:bookmarkEnd w:id="77"/>
      <w:bookmarkEnd w:id="78"/>
      <w:bookmarkEnd w:id="79"/>
    </w:p>
    <w:p w:rsidR="000F7C53" w:rsidRDefault="000F7C53" w:rsidP="00582057">
      <w:pPr>
        <w:rPr>
          <w:rtl/>
          <w:lang w:eastAsia="he-IL"/>
        </w:rPr>
      </w:pPr>
      <w:bookmarkStart w:id="80" w:name="_ETM_Q1_1317518"/>
      <w:bookmarkEnd w:id="80"/>
      <w:r w:rsidRPr="00582057">
        <w:rPr>
          <w:rFonts w:hint="cs"/>
          <w:rtl/>
          <w:lang w:eastAsia="he-IL"/>
        </w:rPr>
        <w:t>אדוני השגריר פרידמן, מדינת ישראל, ואני יכול לומר: המזרח</w:t>
      </w:r>
      <w:bookmarkStart w:id="81" w:name="_ETM_Q1_1325945"/>
      <w:bookmarkEnd w:id="81"/>
      <w:r w:rsidRPr="00582057">
        <w:rPr>
          <w:rFonts w:hint="cs"/>
          <w:rtl/>
          <w:lang w:eastAsia="he-IL"/>
        </w:rPr>
        <w:t xml:space="preserve"> התיכון כולו, הם היום שונים לחלוטין ממה שהיו לפני </w:t>
      </w:r>
      <w:bookmarkStart w:id="82" w:name="_ETM_Q1_1333847"/>
      <w:bookmarkEnd w:id="82"/>
      <w:r w:rsidRPr="00582057">
        <w:rPr>
          <w:rFonts w:hint="cs"/>
          <w:rtl/>
          <w:lang w:eastAsia="he-IL"/>
        </w:rPr>
        <w:t xml:space="preserve">שנכנסת לתפקיד. וכל מי שמכיר את הדברים קצת יותר </w:t>
      </w:r>
      <w:bookmarkStart w:id="83" w:name="_ETM_Q1_1337463"/>
      <w:bookmarkEnd w:id="83"/>
      <w:r w:rsidRPr="00582057">
        <w:rPr>
          <w:rFonts w:hint="cs"/>
          <w:rtl/>
          <w:lang w:eastAsia="he-IL"/>
        </w:rPr>
        <w:t xml:space="preserve">מקרוב יודע שהדברים האלה לא קרו במקרה, והם תולדה במידה </w:t>
      </w:r>
      <w:bookmarkStart w:id="84" w:name="_ETM_Q1_1348711"/>
      <w:bookmarkEnd w:id="84"/>
      <w:r w:rsidRPr="00582057">
        <w:rPr>
          <w:rFonts w:hint="cs"/>
          <w:rtl/>
          <w:lang w:eastAsia="he-IL"/>
        </w:rPr>
        <w:t xml:space="preserve">לא מבוטלת של חזון אישי שלך, של השקעה לא רק </w:t>
      </w:r>
      <w:r w:rsidR="00582057" w:rsidRPr="00582057">
        <w:rPr>
          <w:rFonts w:hint="cs"/>
          <w:rtl/>
          <w:lang w:eastAsia="he-IL"/>
        </w:rPr>
        <w:t>של</w:t>
      </w:r>
      <w:bookmarkStart w:id="85" w:name="_ETM_Q1_1355424"/>
      <w:bookmarkEnd w:id="85"/>
      <w:r w:rsidR="00582057" w:rsidRPr="00582057">
        <w:rPr>
          <w:rFonts w:hint="cs"/>
          <w:rtl/>
          <w:lang w:eastAsia="he-IL"/>
        </w:rPr>
        <w:t xml:space="preserve"> </w:t>
      </w:r>
      <w:r w:rsidRPr="00582057">
        <w:rPr>
          <w:rFonts w:hint="cs"/>
          <w:rtl/>
          <w:lang w:eastAsia="he-IL"/>
        </w:rPr>
        <w:t>זמן</w:t>
      </w:r>
      <w:r w:rsidR="00582057">
        <w:rPr>
          <w:rFonts w:hint="cs"/>
          <w:rtl/>
          <w:lang w:eastAsia="he-IL"/>
        </w:rPr>
        <w:t>,</w:t>
      </w:r>
      <w:r w:rsidRPr="00582057">
        <w:rPr>
          <w:rFonts w:hint="cs"/>
          <w:rtl/>
          <w:lang w:eastAsia="he-IL"/>
        </w:rPr>
        <w:t xml:space="preserve"> אלא של הערכה עצומה שכולם באזור הזה </w:t>
      </w:r>
      <w:bookmarkStart w:id="86" w:name="_ETM_Q1_1362412"/>
      <w:bookmarkEnd w:id="86"/>
      <w:r w:rsidRPr="00582057">
        <w:rPr>
          <w:rFonts w:hint="cs"/>
          <w:rtl/>
          <w:lang w:eastAsia="he-IL"/>
        </w:rPr>
        <w:t xml:space="preserve">רוחשים לך. ואת כולם אתה הכנסת פנימה והשקעת כדי לעשות </w:t>
      </w:r>
      <w:bookmarkStart w:id="87" w:name="_ETM_Q1_1368674"/>
      <w:bookmarkEnd w:id="87"/>
      <w:r w:rsidRPr="00582057">
        <w:rPr>
          <w:rFonts w:hint="cs"/>
          <w:rtl/>
          <w:lang w:eastAsia="he-IL"/>
        </w:rPr>
        <w:t>דברים שנראו בלתי אפשריים, נראו כמעט בלתי נתפסים, וגם היום</w:t>
      </w:r>
      <w:bookmarkStart w:id="88" w:name="_ETM_Q1_1375294"/>
      <w:bookmarkEnd w:id="88"/>
      <w:r w:rsidRPr="00582057">
        <w:rPr>
          <w:rFonts w:hint="cs"/>
          <w:rtl/>
          <w:lang w:eastAsia="he-IL"/>
        </w:rPr>
        <w:t xml:space="preserve"> אני חושב שאנחנו עדי</w:t>
      </w:r>
      <w:r w:rsidR="00582057">
        <w:rPr>
          <w:rFonts w:hint="cs"/>
          <w:rtl/>
          <w:lang w:eastAsia="he-IL"/>
        </w:rPr>
        <w:t>י</w:t>
      </w:r>
      <w:r w:rsidRPr="00582057">
        <w:rPr>
          <w:rFonts w:hint="cs"/>
          <w:rtl/>
          <w:lang w:eastAsia="he-IL"/>
        </w:rPr>
        <w:t xml:space="preserve">ן לא באמת מעכלים את המשמעות שלהם </w:t>
      </w:r>
      <w:bookmarkStart w:id="89" w:name="_ETM_Q1_1381157"/>
      <w:bookmarkEnd w:id="89"/>
      <w:r w:rsidRPr="00582057">
        <w:rPr>
          <w:rFonts w:hint="cs"/>
          <w:rtl/>
          <w:lang w:eastAsia="he-IL"/>
        </w:rPr>
        <w:t>ואת ההשפעה שלהם.</w:t>
      </w:r>
    </w:p>
    <w:p w:rsidR="000F7C53" w:rsidRDefault="000F7C53" w:rsidP="000F7C53">
      <w:pPr>
        <w:rPr>
          <w:rtl/>
          <w:lang w:eastAsia="he-IL"/>
        </w:rPr>
      </w:pPr>
      <w:bookmarkStart w:id="90" w:name="_ETM_Q1_1383149"/>
      <w:bookmarkStart w:id="91" w:name="_ETM_Q1_1383212"/>
      <w:bookmarkStart w:id="92" w:name="_ETM_Q1_1383269"/>
      <w:bookmarkEnd w:id="90"/>
      <w:bookmarkEnd w:id="91"/>
      <w:bookmarkEnd w:id="92"/>
    </w:p>
    <w:p w:rsidR="000F7C53" w:rsidRDefault="000F7C53" w:rsidP="000F7C53">
      <w:pPr>
        <w:rPr>
          <w:rtl/>
          <w:lang w:eastAsia="he-IL"/>
        </w:rPr>
      </w:pPr>
      <w:bookmarkStart w:id="93" w:name="_ETM_Q1_1383332"/>
      <w:bookmarkEnd w:id="93"/>
      <w:r>
        <w:rPr>
          <w:rFonts w:hint="cs"/>
          <w:rtl/>
          <w:lang w:eastAsia="he-IL"/>
        </w:rPr>
        <w:t>אדוני השגריר, זה התחיל עוד לפני ירושלים. אני</w:t>
      </w:r>
      <w:bookmarkStart w:id="94" w:name="_ETM_Q1_1388910"/>
      <w:bookmarkEnd w:id="94"/>
      <w:r>
        <w:rPr>
          <w:rFonts w:hint="cs"/>
          <w:rtl/>
          <w:lang w:eastAsia="he-IL"/>
        </w:rPr>
        <w:t xml:space="preserve"> חושב שהתיאום הביטחוני, שיתוף הפעולה במישור הזה שכל כך </w:t>
      </w:r>
      <w:bookmarkStart w:id="95" w:name="_ETM_Q1_1397351"/>
      <w:bookmarkEnd w:id="95"/>
      <w:r>
        <w:rPr>
          <w:rFonts w:hint="cs"/>
          <w:rtl/>
          <w:lang w:eastAsia="he-IL"/>
        </w:rPr>
        <w:t>חיוני לעצם קיומה של מדינת ישראל, ובעיניי גם חיוני לשמירת</w:t>
      </w:r>
      <w:bookmarkStart w:id="96" w:name="_ETM_Q1_1399405"/>
      <w:bookmarkEnd w:id="96"/>
      <w:r>
        <w:rPr>
          <w:rFonts w:hint="cs"/>
          <w:rtl/>
          <w:lang w:eastAsia="he-IL"/>
        </w:rPr>
        <w:t xml:space="preserve"> האינטרסים של ארצות הברית כמעצמה עולמית כאן באזור הזה, התיאום ושיתוף הפעולה הביטחוני הזה וחילופי הטכנולוגיות, הדברים האלה הגיעו לשיאים </w:t>
      </w:r>
      <w:bookmarkStart w:id="97" w:name="_ETM_Q1_1417678"/>
      <w:bookmarkEnd w:id="97"/>
      <w:r>
        <w:rPr>
          <w:rFonts w:hint="cs"/>
          <w:rtl/>
          <w:lang w:eastAsia="he-IL"/>
        </w:rPr>
        <w:t>שלא היו כדוגמתם בזכות הרבה מאוד פעולות, רובן כאלה שלא</w:t>
      </w:r>
      <w:bookmarkStart w:id="98" w:name="_ETM_Q1_1422969"/>
      <w:bookmarkEnd w:id="98"/>
      <w:r>
        <w:rPr>
          <w:rFonts w:hint="cs"/>
          <w:rtl/>
          <w:lang w:eastAsia="he-IL"/>
        </w:rPr>
        <w:t xml:space="preserve"> ניתן </w:t>
      </w:r>
      <w:r w:rsidR="00582057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>עליהן, שאתה הובלת ויזמת.</w:t>
      </w:r>
      <w:bookmarkStart w:id="99" w:name="_ETM_Q1_1427424"/>
      <w:bookmarkEnd w:id="99"/>
    </w:p>
    <w:p w:rsidR="000F7C53" w:rsidRDefault="000F7C53" w:rsidP="000F7C53">
      <w:pPr>
        <w:rPr>
          <w:rtl/>
          <w:lang w:eastAsia="he-IL"/>
        </w:rPr>
      </w:pPr>
      <w:bookmarkStart w:id="100" w:name="_ETM_Q1_1427487"/>
      <w:bookmarkEnd w:id="100"/>
    </w:p>
    <w:p w:rsidR="000F7C53" w:rsidRDefault="000F7C53" w:rsidP="000F7C53">
      <w:pPr>
        <w:rPr>
          <w:rtl/>
          <w:lang w:eastAsia="he-IL"/>
        </w:rPr>
      </w:pPr>
      <w:bookmarkStart w:id="101" w:name="_ETM_Q1_1427537"/>
      <w:bookmarkStart w:id="102" w:name="_ETM_Q1_1427591"/>
      <w:bookmarkEnd w:id="101"/>
      <w:bookmarkEnd w:id="102"/>
      <w:r>
        <w:rPr>
          <w:rFonts w:hint="cs"/>
          <w:rtl/>
          <w:lang w:eastAsia="he-IL"/>
        </w:rPr>
        <w:t xml:space="preserve">זה נמשך באירוע היסטורי שאין </w:t>
      </w:r>
      <w:bookmarkStart w:id="103" w:name="_ETM_Q1_1435241"/>
      <w:bookmarkEnd w:id="103"/>
      <w:r>
        <w:rPr>
          <w:rFonts w:hint="cs"/>
          <w:rtl/>
          <w:lang w:eastAsia="he-IL"/>
        </w:rPr>
        <w:t>שני לו: ההכרה בירושלים כמאוחדת, כבירתה של מדינת ישראל, והעברת</w:t>
      </w:r>
      <w:bookmarkStart w:id="104" w:name="_ETM_Q1_1442239"/>
      <w:bookmarkEnd w:id="104"/>
      <w:r>
        <w:rPr>
          <w:rFonts w:hint="cs"/>
          <w:rtl/>
          <w:lang w:eastAsia="he-IL"/>
        </w:rPr>
        <w:t xml:space="preserve"> השגרירות האמריקנית לירושלים, כאשר אתה כשגריר ארצות הברית בישראל התגוררת </w:t>
      </w:r>
      <w:bookmarkStart w:id="105" w:name="_ETM_Q1_1448194"/>
      <w:bookmarkEnd w:id="105"/>
      <w:r>
        <w:rPr>
          <w:rFonts w:hint="cs"/>
          <w:rtl/>
          <w:lang w:eastAsia="he-IL"/>
        </w:rPr>
        <w:t xml:space="preserve">בירושלים </w:t>
      </w:r>
      <w:r>
        <w:rPr>
          <w:rFonts w:hint="cs"/>
          <w:rtl/>
          <w:lang w:eastAsia="he-IL"/>
        </w:rPr>
        <w:lastRenderedPageBreak/>
        <w:t xml:space="preserve">כבר </w:t>
      </w:r>
      <w:r w:rsidR="00582057">
        <w:rPr>
          <w:rFonts w:hint="cs"/>
          <w:rtl/>
          <w:lang w:eastAsia="he-IL"/>
        </w:rPr>
        <w:t>מתחילת הדרך.</w:t>
      </w:r>
      <w:r>
        <w:rPr>
          <w:rFonts w:hint="cs"/>
          <w:rtl/>
          <w:lang w:eastAsia="he-IL"/>
        </w:rPr>
        <w:t xml:space="preserve"> אני חושב, אדוני השגריר פרידמן, אתה</w:t>
      </w:r>
      <w:bookmarkStart w:id="106" w:name="_ETM_Q1_1453868"/>
      <w:bookmarkEnd w:id="106"/>
      <w:r>
        <w:rPr>
          <w:rFonts w:hint="cs"/>
          <w:rtl/>
          <w:lang w:eastAsia="he-IL"/>
        </w:rPr>
        <w:t xml:space="preserve"> רשמת את עצמך בספר הזהב של ההיסטוריה של העיר ירושלים, </w:t>
      </w:r>
      <w:bookmarkStart w:id="107" w:name="_ETM_Q1_1462459"/>
      <w:bookmarkEnd w:id="107"/>
      <w:r>
        <w:rPr>
          <w:rFonts w:hint="cs"/>
          <w:rtl/>
          <w:lang w:eastAsia="he-IL"/>
        </w:rPr>
        <w:t>וזה דבר שמעטים יכולים לומר שזכו לו. זה דבר שבעיר</w:t>
      </w:r>
      <w:bookmarkStart w:id="108" w:name="_ETM_Q1_1470667"/>
      <w:bookmarkEnd w:id="108"/>
      <w:r>
        <w:rPr>
          <w:rFonts w:hint="cs"/>
          <w:rtl/>
          <w:lang w:eastAsia="he-IL"/>
        </w:rPr>
        <w:t xml:space="preserve"> עם היסטוריה כל כך מפוארת, עיר שחשובה לכל כך ה</w:t>
      </w:r>
      <w:bookmarkStart w:id="109" w:name="_ETM_Q1_1476610"/>
      <w:bookmarkEnd w:id="109"/>
      <w:r>
        <w:rPr>
          <w:rFonts w:hint="cs"/>
          <w:rtl/>
          <w:lang w:eastAsia="he-IL"/>
        </w:rPr>
        <w:t>רבה אנשים ברחבי העולם, הוא דבר עוצמתי, הוא לא דבר</w:t>
      </w:r>
      <w:bookmarkStart w:id="110" w:name="_ETM_Q1_1479742"/>
      <w:bookmarkEnd w:id="110"/>
      <w:r>
        <w:rPr>
          <w:rFonts w:hint="cs"/>
          <w:rtl/>
          <w:lang w:eastAsia="he-IL"/>
        </w:rPr>
        <w:t xml:space="preserve"> מובן מאליו.</w:t>
      </w:r>
      <w:bookmarkStart w:id="111" w:name="_ETM_Q1_1483014"/>
      <w:bookmarkEnd w:id="111"/>
    </w:p>
    <w:p w:rsidR="000F7C53" w:rsidRDefault="000F7C53" w:rsidP="000F7C53">
      <w:pPr>
        <w:rPr>
          <w:rtl/>
          <w:lang w:eastAsia="he-IL"/>
        </w:rPr>
      </w:pPr>
      <w:bookmarkStart w:id="112" w:name="_ETM_Q1_1483056"/>
      <w:bookmarkStart w:id="113" w:name="_ETM_Q1_1483118"/>
      <w:bookmarkEnd w:id="112"/>
      <w:bookmarkEnd w:id="113"/>
    </w:p>
    <w:p w:rsidR="000F7C53" w:rsidRDefault="000F7C53" w:rsidP="000F7C53">
      <w:pPr>
        <w:rPr>
          <w:rtl/>
          <w:lang w:eastAsia="he-IL"/>
        </w:rPr>
      </w:pPr>
      <w:bookmarkStart w:id="114" w:name="_ETM_Q1_1483154"/>
      <w:bookmarkEnd w:id="114"/>
      <w:r>
        <w:rPr>
          <w:rFonts w:hint="cs"/>
          <w:rtl/>
          <w:lang w:eastAsia="he-IL"/>
        </w:rPr>
        <w:t xml:space="preserve">אני חושב שהייתה לך תרומה אישית עצומה בהחלטה של </w:t>
      </w:r>
      <w:bookmarkStart w:id="115" w:name="_ETM_Q1_1490383"/>
      <w:bookmarkEnd w:id="115"/>
      <w:r>
        <w:rPr>
          <w:rFonts w:hint="cs"/>
          <w:rtl/>
          <w:lang w:eastAsia="he-IL"/>
        </w:rPr>
        <w:t xml:space="preserve">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להכיר בריבונותה של ישראל ברמת הגולן, דבר </w:t>
      </w:r>
      <w:bookmarkStart w:id="116" w:name="_ETM_Q1_1497925"/>
      <w:bookmarkEnd w:id="116"/>
      <w:r>
        <w:rPr>
          <w:rFonts w:hint="cs"/>
          <w:rtl/>
          <w:lang w:eastAsia="he-IL"/>
        </w:rPr>
        <w:t>שתיקן עוול היסטורי, דבר שמעבר למשמעויות המדיניות שלו</w:t>
      </w:r>
      <w:r w:rsidR="005820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</w:t>
      </w:r>
      <w:bookmarkStart w:id="117" w:name="_ETM_Q1_1506502"/>
      <w:bookmarkEnd w:id="117"/>
      <w:r>
        <w:rPr>
          <w:rFonts w:hint="cs"/>
          <w:rtl/>
          <w:lang w:eastAsia="he-IL"/>
        </w:rPr>
        <w:t xml:space="preserve"> משמעות ביטחונית ראשונה במעלה ליכולת שלנו לחזק ולבצר </w:t>
      </w:r>
      <w:bookmarkStart w:id="118" w:name="_ETM_Q1_1508741"/>
      <w:bookmarkEnd w:id="118"/>
      <w:r>
        <w:rPr>
          <w:rFonts w:hint="cs"/>
          <w:rtl/>
          <w:lang w:eastAsia="he-IL"/>
        </w:rPr>
        <w:t xml:space="preserve">את האחיזה שלנו בקו המגן שלנו בגבול הצפוני. </w:t>
      </w:r>
      <w:bookmarkStart w:id="119" w:name="_ETM_Q1_1526813"/>
      <w:bookmarkEnd w:id="119"/>
    </w:p>
    <w:p w:rsidR="000F7C53" w:rsidRDefault="000F7C53" w:rsidP="000F7C53">
      <w:pPr>
        <w:rPr>
          <w:rtl/>
          <w:lang w:eastAsia="he-IL"/>
        </w:rPr>
      </w:pPr>
      <w:bookmarkStart w:id="120" w:name="_ETM_Q1_1526851"/>
      <w:bookmarkStart w:id="121" w:name="_ETM_Q1_1526917"/>
      <w:bookmarkEnd w:id="120"/>
      <w:bookmarkEnd w:id="121"/>
    </w:p>
    <w:p w:rsidR="000F7C53" w:rsidRDefault="000F7C53" w:rsidP="000F7C53">
      <w:pPr>
        <w:rPr>
          <w:rtl/>
          <w:lang w:eastAsia="he-IL"/>
        </w:rPr>
      </w:pPr>
      <w:bookmarkStart w:id="122" w:name="_ETM_Q1_1526950"/>
      <w:bookmarkEnd w:id="122"/>
      <w:r>
        <w:rPr>
          <w:rFonts w:hint="cs"/>
          <w:rtl/>
          <w:lang w:eastAsia="he-IL"/>
        </w:rPr>
        <w:t xml:space="preserve">אני חושב </w:t>
      </w:r>
      <w:bookmarkStart w:id="123" w:name="_ETM_Q1_1517011"/>
      <w:bookmarkEnd w:id="123"/>
      <w:r>
        <w:rPr>
          <w:rFonts w:hint="cs"/>
          <w:rtl/>
          <w:lang w:eastAsia="he-IL"/>
        </w:rPr>
        <w:t xml:space="preserve">שההחלטה שהתקבלה על ידי הממשל, לפיה ההתיישבות ביהודה ושומרון </w:t>
      </w:r>
      <w:bookmarkStart w:id="124" w:name="_ETM_Q1_1523581"/>
      <w:bookmarkEnd w:id="124"/>
      <w:r>
        <w:rPr>
          <w:rFonts w:hint="cs"/>
          <w:rtl/>
          <w:lang w:eastAsia="he-IL"/>
        </w:rPr>
        <w:t>היא התיישבות שאיננה נוגדת את החוק הבין-לאומי, גם היא החלטה</w:t>
      </w:r>
      <w:bookmarkStart w:id="125" w:name="_ETM_Q1_1532447"/>
      <w:bookmarkEnd w:id="125"/>
      <w:r>
        <w:rPr>
          <w:rFonts w:hint="cs"/>
          <w:rtl/>
          <w:lang w:eastAsia="he-IL"/>
        </w:rPr>
        <w:t xml:space="preserve"> פורצת דרך, דבר שהגיע לשיאו בביקור, שהיה </w:t>
      </w:r>
      <w:bookmarkStart w:id="126" w:name="_ETM_Q1_1533697"/>
      <w:bookmarkEnd w:id="126"/>
      <w:r>
        <w:rPr>
          <w:rFonts w:hint="cs"/>
          <w:rtl/>
          <w:lang w:eastAsia="he-IL"/>
        </w:rPr>
        <w:t xml:space="preserve">לך חלק עצום בכך שהוא התקיים, של מזכיר המדינה </w:t>
      </w:r>
      <w:proofErr w:type="spellStart"/>
      <w:r>
        <w:rPr>
          <w:rFonts w:hint="cs"/>
          <w:rtl/>
          <w:lang w:eastAsia="he-IL"/>
        </w:rPr>
        <w:t>פומפאו</w:t>
      </w:r>
      <w:bookmarkStart w:id="127" w:name="_ETM_Q1_1542922"/>
      <w:bookmarkEnd w:id="127"/>
      <w:proofErr w:type="spellEnd"/>
      <w:r>
        <w:rPr>
          <w:rFonts w:hint="cs"/>
          <w:rtl/>
          <w:lang w:eastAsia="he-IL"/>
        </w:rPr>
        <w:t xml:space="preserve"> בבנימין. </w:t>
      </w:r>
    </w:p>
    <w:p w:rsidR="002B69CF" w:rsidRDefault="002B69CF" w:rsidP="000F7C53">
      <w:pPr>
        <w:rPr>
          <w:rtl/>
          <w:lang w:eastAsia="he-IL"/>
        </w:rPr>
      </w:pPr>
      <w:bookmarkStart w:id="128" w:name="_ETM_Q1_1547866"/>
      <w:bookmarkStart w:id="129" w:name="_ETM_Q1_1547907"/>
      <w:bookmarkStart w:id="130" w:name="_ETM_Q1_1547970"/>
      <w:bookmarkEnd w:id="128"/>
      <w:bookmarkEnd w:id="129"/>
      <w:bookmarkEnd w:id="130"/>
    </w:p>
    <w:p w:rsidR="002B69CF" w:rsidRDefault="002B69CF" w:rsidP="000F7C53">
      <w:pPr>
        <w:rPr>
          <w:rtl/>
          <w:lang w:eastAsia="he-IL"/>
        </w:rPr>
      </w:pPr>
      <w:bookmarkStart w:id="131" w:name="_ETM_Q1_1548017"/>
      <w:bookmarkEnd w:id="131"/>
      <w:r>
        <w:rPr>
          <w:rFonts w:hint="cs"/>
          <w:rtl/>
          <w:lang w:eastAsia="he-IL"/>
        </w:rPr>
        <w:t>ואני חושב שאת כל הדברים האלה, את כל הפעולות</w:t>
      </w:r>
      <w:bookmarkStart w:id="132" w:name="_ETM_Q1_1547927"/>
      <w:bookmarkEnd w:id="132"/>
      <w:r>
        <w:rPr>
          <w:rFonts w:hint="cs"/>
          <w:rtl/>
          <w:lang w:eastAsia="he-IL"/>
        </w:rPr>
        <w:t xml:space="preserve"> החשובות האלה, עשית מתוך הסתכלות רחבה על האזור כולו, ואני מוכרח להעיד, קודם כול ולפני הכול על </w:t>
      </w:r>
      <w:bookmarkStart w:id="133" w:name="_ETM_Q1_1559159"/>
      <w:bookmarkEnd w:id="133"/>
      <w:r>
        <w:rPr>
          <w:rFonts w:hint="cs"/>
          <w:rtl/>
          <w:lang w:eastAsia="he-IL"/>
        </w:rPr>
        <w:t xml:space="preserve">האינטרסים של ארצות הברית באזור הזה. והיה לך חלק עצום </w:t>
      </w:r>
      <w:bookmarkStart w:id="134" w:name="_ETM_Q1_1570559"/>
      <w:bookmarkEnd w:id="134"/>
      <w:r>
        <w:rPr>
          <w:rFonts w:hint="cs"/>
          <w:rtl/>
          <w:lang w:eastAsia="he-IL"/>
        </w:rPr>
        <w:t xml:space="preserve">בהנעת </w:t>
      </w:r>
      <w:r w:rsidR="0025166A">
        <w:rPr>
          <w:rFonts w:hint="cs"/>
          <w:rtl/>
          <w:lang w:eastAsia="he-IL"/>
        </w:rPr>
        <w:t>המהלכים שהביאו בסופו של דבר לפריצת הדרך ההיסטורית של</w:t>
      </w:r>
      <w:bookmarkStart w:id="135" w:name="_ETM_Q1_1572965"/>
      <w:bookmarkEnd w:id="135"/>
      <w:r w:rsidR="0025166A">
        <w:rPr>
          <w:rFonts w:hint="cs"/>
          <w:rtl/>
          <w:lang w:eastAsia="he-IL"/>
        </w:rPr>
        <w:t xml:space="preserve"> חתימת הסכמי אברהם, והגעה להבנות עם סודאן ועכשיו עם </w:t>
      </w:r>
      <w:bookmarkStart w:id="136" w:name="_ETM_Q1_1579015"/>
      <w:bookmarkEnd w:id="136"/>
      <w:r w:rsidR="0025166A">
        <w:rPr>
          <w:rFonts w:hint="cs"/>
          <w:rtl/>
          <w:lang w:eastAsia="he-IL"/>
        </w:rPr>
        <w:t>מרוקו.</w:t>
      </w:r>
      <w:bookmarkStart w:id="137" w:name="_ETM_Q1_1584975"/>
      <w:bookmarkEnd w:id="137"/>
    </w:p>
    <w:p w:rsidR="0025166A" w:rsidRDefault="0025166A" w:rsidP="000F7C53">
      <w:pPr>
        <w:rPr>
          <w:rtl/>
          <w:lang w:eastAsia="he-IL"/>
        </w:rPr>
      </w:pPr>
      <w:bookmarkStart w:id="138" w:name="_ETM_Q1_1585021"/>
      <w:bookmarkEnd w:id="138"/>
    </w:p>
    <w:p w:rsidR="0025166A" w:rsidRDefault="0025166A" w:rsidP="0025166A">
      <w:pPr>
        <w:rPr>
          <w:rtl/>
          <w:lang w:eastAsia="he-IL"/>
        </w:rPr>
      </w:pPr>
      <w:bookmarkStart w:id="139" w:name="_ETM_Q1_1585087"/>
      <w:bookmarkStart w:id="140" w:name="_ETM_Q1_1585124"/>
      <w:bookmarkEnd w:id="139"/>
      <w:bookmarkEnd w:id="140"/>
      <w:r>
        <w:rPr>
          <w:rFonts w:hint="cs"/>
          <w:rtl/>
          <w:lang w:eastAsia="he-IL"/>
        </w:rPr>
        <w:t xml:space="preserve">ואני חושב שהחזון הזה, שאתה היית ממוביליו, שאומר שהדרך לשלום </w:t>
      </w:r>
      <w:bookmarkStart w:id="141" w:name="_ETM_Q1_1590274"/>
      <w:bookmarkEnd w:id="141"/>
      <w:r>
        <w:rPr>
          <w:rFonts w:hint="cs"/>
          <w:rtl/>
          <w:lang w:eastAsia="he-IL"/>
        </w:rPr>
        <w:t xml:space="preserve">עוברת דרך ההכרה בזכויות של מדינת ישראל, על הדברים הבסיסיים </w:t>
      </w:r>
      <w:bookmarkStart w:id="142" w:name="_ETM_Q1_1597439"/>
      <w:bookmarkEnd w:id="142"/>
      <w:r>
        <w:rPr>
          <w:rFonts w:hint="cs"/>
          <w:rtl/>
          <w:lang w:eastAsia="he-IL"/>
        </w:rPr>
        <w:t>ביותר שהם בליבת הקיום שלנו כאן, ושההכרה הזו היא שתביא</w:t>
      </w:r>
      <w:bookmarkStart w:id="143" w:name="_ETM_Q1_1597141"/>
      <w:bookmarkEnd w:id="143"/>
      <w:r>
        <w:rPr>
          <w:rFonts w:hint="cs"/>
          <w:rtl/>
          <w:lang w:eastAsia="he-IL"/>
        </w:rPr>
        <w:t xml:space="preserve"> בסופו של דבר הכרה רחבה גם בעולם הערבי בכך </w:t>
      </w:r>
      <w:bookmarkStart w:id="144" w:name="_ETM_Q1_1602572"/>
      <w:bookmarkEnd w:id="144"/>
      <w:r>
        <w:rPr>
          <w:rFonts w:hint="cs"/>
          <w:rtl/>
          <w:lang w:eastAsia="he-IL"/>
        </w:rPr>
        <w:t>שישראל היא עובדה קיימת, היא חלק מהאזור הזה, ונכון וצריך לקיים אית</w:t>
      </w:r>
      <w:r w:rsidR="00582057">
        <w:rPr>
          <w:rFonts w:hint="cs"/>
          <w:rtl/>
          <w:lang w:eastAsia="he-IL"/>
        </w:rPr>
        <w:t>ה יחסים של שלום ושל שיתוף פעולה;</w:t>
      </w:r>
      <w:r>
        <w:rPr>
          <w:rFonts w:hint="cs"/>
          <w:rtl/>
          <w:lang w:eastAsia="he-IL"/>
        </w:rPr>
        <w:t xml:space="preserve"> </w:t>
      </w:r>
      <w:bookmarkStart w:id="145" w:name="_ETM_Q1_1628340"/>
      <w:bookmarkStart w:id="146" w:name="_ETM_Q1_1628372"/>
      <w:bookmarkStart w:id="147" w:name="_ETM_Q1_1628443"/>
      <w:bookmarkStart w:id="148" w:name="_ETM_Q1_1628475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>אני חושב שהדרך הזו שאתה הובלת, שאתה במידה רבה דחפת</w:t>
      </w:r>
      <w:bookmarkStart w:id="149" w:name="_ETM_Q1_1620855"/>
      <w:bookmarkEnd w:id="149"/>
      <w:r>
        <w:rPr>
          <w:rFonts w:hint="cs"/>
          <w:rtl/>
          <w:lang w:eastAsia="he-IL"/>
        </w:rPr>
        <w:t xml:space="preserve"> במסדרונות הממשל בארצות הברית, בסופו של דבר הוכיחה את עצמה </w:t>
      </w:r>
      <w:bookmarkStart w:id="150" w:name="_ETM_Q1_1623346"/>
      <w:bookmarkEnd w:id="150"/>
      <w:r>
        <w:rPr>
          <w:rFonts w:hint="cs"/>
          <w:rtl/>
          <w:lang w:eastAsia="he-IL"/>
        </w:rPr>
        <w:t xml:space="preserve">והביאה באמת להישגים אדירים, פורצי דרך, היסטוריים. </w:t>
      </w:r>
    </w:p>
    <w:p w:rsidR="0025166A" w:rsidRDefault="0025166A" w:rsidP="000F7C53">
      <w:pPr>
        <w:rPr>
          <w:rtl/>
          <w:lang w:eastAsia="he-IL"/>
        </w:rPr>
      </w:pPr>
    </w:p>
    <w:p w:rsidR="0025166A" w:rsidRDefault="0025166A" w:rsidP="000F7C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שבראייה לאחור, וצריך לומר את הדבר הזה בצורה ברורה, אני</w:t>
      </w:r>
      <w:bookmarkStart w:id="151" w:name="_ETM_Q1_1637223"/>
      <w:bookmarkEnd w:id="151"/>
      <w:r>
        <w:rPr>
          <w:rFonts w:hint="cs"/>
          <w:rtl/>
          <w:lang w:eastAsia="he-IL"/>
        </w:rPr>
        <w:t xml:space="preserve"> חושב שכל מי שהיה שותף לתהליך הזה, בוודאי הנשיא </w:t>
      </w:r>
      <w:proofErr w:type="spellStart"/>
      <w:r>
        <w:rPr>
          <w:rFonts w:hint="cs"/>
          <w:rtl/>
          <w:lang w:eastAsia="he-IL"/>
        </w:rPr>
        <w:t>טראמפ</w:t>
      </w:r>
      <w:bookmarkStart w:id="152" w:name="_ETM_Q1_1642883"/>
      <w:bookmarkEnd w:id="152"/>
      <w:proofErr w:type="spellEnd"/>
      <w:r>
        <w:rPr>
          <w:rFonts w:hint="cs"/>
          <w:rtl/>
          <w:lang w:eastAsia="he-IL"/>
        </w:rPr>
        <w:t xml:space="preserve"> שהוביל אותו, בוודאי ראש הממשלה נתניהו והמנהיגים הערביים שפעלו </w:t>
      </w:r>
      <w:bookmarkStart w:id="153" w:name="_ETM_Q1_1644675"/>
      <w:bookmarkEnd w:id="153"/>
      <w:r>
        <w:rPr>
          <w:rFonts w:hint="cs"/>
          <w:rtl/>
          <w:lang w:eastAsia="he-IL"/>
        </w:rPr>
        <w:t xml:space="preserve">איתם, כולם היו ראויים וזכאים לקבל מפרס נובל ועד כל </w:t>
      </w:r>
      <w:bookmarkStart w:id="154" w:name="_ETM_Q1_1654275"/>
      <w:bookmarkEnd w:id="154"/>
      <w:r>
        <w:rPr>
          <w:rFonts w:hint="cs"/>
          <w:rtl/>
          <w:lang w:eastAsia="he-IL"/>
        </w:rPr>
        <w:t>הכרה על באמת מהלך שלדעתי לאורך ההיסטוריה ייזכר כמהלך ששינה</w:t>
      </w:r>
      <w:bookmarkStart w:id="155" w:name="_ETM_Q1_1660443"/>
      <w:bookmarkEnd w:id="155"/>
      <w:r>
        <w:rPr>
          <w:rFonts w:hint="cs"/>
          <w:rtl/>
          <w:lang w:eastAsia="he-IL"/>
        </w:rPr>
        <w:t xml:space="preserve"> לחלוטין את פני האזור. אבל אני חושב שהעובדה </w:t>
      </w:r>
      <w:bookmarkStart w:id="156" w:name="_ETM_Q1_1666113"/>
      <w:bookmarkEnd w:id="156"/>
      <w:r>
        <w:rPr>
          <w:rFonts w:hint="cs"/>
          <w:rtl/>
          <w:lang w:eastAsia="he-IL"/>
        </w:rPr>
        <w:t>שלא תמיד בכל מקום מכירים בדברים או יודעים להעריך אותם</w:t>
      </w:r>
      <w:bookmarkStart w:id="157" w:name="_ETM_Q1_1668374"/>
      <w:bookmarkEnd w:id="157"/>
      <w:r w:rsidR="00582057">
        <w:rPr>
          <w:rFonts w:hint="cs"/>
          <w:rtl/>
          <w:lang w:eastAsia="he-IL"/>
        </w:rPr>
        <w:t xml:space="preserve"> ולכבד אותם בזמן אמת</w:t>
      </w:r>
      <w:r>
        <w:rPr>
          <w:rFonts w:hint="cs"/>
          <w:rtl/>
          <w:lang w:eastAsia="he-IL"/>
        </w:rPr>
        <w:t xml:space="preserve"> לא גורעת כהוא זה </w:t>
      </w:r>
      <w:bookmarkStart w:id="158" w:name="_ETM_Q1_1673833"/>
      <w:bookmarkEnd w:id="158"/>
      <w:r>
        <w:rPr>
          <w:rFonts w:hint="cs"/>
          <w:rtl/>
          <w:lang w:eastAsia="he-IL"/>
        </w:rPr>
        <w:t xml:space="preserve">מהעוצמה שלהם, מהמשמעות ההיסטורית שלהם ומהאופן שבו הם </w:t>
      </w:r>
      <w:bookmarkStart w:id="159" w:name="_ETM_Q1_1680382"/>
      <w:bookmarkEnd w:id="159"/>
      <w:r>
        <w:rPr>
          <w:rFonts w:hint="cs"/>
          <w:rtl/>
          <w:lang w:eastAsia="he-IL"/>
        </w:rPr>
        <w:t>ייראו בעתיד.</w:t>
      </w:r>
      <w:bookmarkStart w:id="160" w:name="_ETM_Q1_1682318"/>
      <w:bookmarkStart w:id="161" w:name="_ETM_Q1_1678045"/>
      <w:bookmarkEnd w:id="160"/>
      <w:bookmarkEnd w:id="161"/>
    </w:p>
    <w:p w:rsidR="0025166A" w:rsidRDefault="0025166A" w:rsidP="000F7C53">
      <w:pPr>
        <w:rPr>
          <w:rtl/>
          <w:lang w:eastAsia="he-IL"/>
        </w:rPr>
      </w:pPr>
      <w:bookmarkStart w:id="162" w:name="_ETM_Q1_1678087"/>
      <w:bookmarkEnd w:id="162"/>
    </w:p>
    <w:p w:rsidR="0025166A" w:rsidRDefault="0025166A" w:rsidP="00F26E76">
      <w:pPr>
        <w:rPr>
          <w:rtl/>
          <w:lang w:eastAsia="he-IL"/>
        </w:rPr>
      </w:pPr>
      <w:bookmarkStart w:id="163" w:name="_ETM_Q1_1678173"/>
      <w:bookmarkStart w:id="164" w:name="_ETM_Q1_1678212"/>
      <w:bookmarkEnd w:id="163"/>
      <w:bookmarkEnd w:id="164"/>
      <w:r>
        <w:rPr>
          <w:rFonts w:hint="cs"/>
          <w:rtl/>
          <w:lang w:eastAsia="he-IL"/>
        </w:rPr>
        <w:t>אני גם מוכרח לומר, אדוני השגרי</w:t>
      </w:r>
      <w:r w:rsidR="00582057">
        <w:rPr>
          <w:rFonts w:hint="cs"/>
          <w:rtl/>
          <w:lang w:eastAsia="he-IL"/>
        </w:rPr>
        <w:t>ר:</w:t>
      </w:r>
      <w:r>
        <w:rPr>
          <w:rFonts w:hint="cs"/>
          <w:rtl/>
          <w:lang w:eastAsia="he-IL"/>
        </w:rPr>
        <w:t xml:space="preserve"> היו לפעמים חילוקי</w:t>
      </w:r>
      <w:bookmarkStart w:id="165" w:name="_ETM_Q1_1691268"/>
      <w:bookmarkEnd w:id="165"/>
      <w:r>
        <w:rPr>
          <w:rFonts w:hint="cs"/>
          <w:rtl/>
          <w:lang w:eastAsia="he-IL"/>
        </w:rPr>
        <w:t xml:space="preserve"> דעות, וזה טבעי. אבל אני חושב שכל ההתנהלות שהייתה, גם </w:t>
      </w:r>
      <w:bookmarkStart w:id="166" w:name="_ETM_Q1_1693329"/>
      <w:bookmarkEnd w:id="166"/>
      <w:r>
        <w:rPr>
          <w:rFonts w:hint="cs"/>
          <w:rtl/>
          <w:lang w:eastAsia="he-IL"/>
        </w:rPr>
        <w:t>מולך באופן אישי וגם מול השגרירות, נעשתה תמיד מתוך</w:t>
      </w:r>
      <w:bookmarkStart w:id="167" w:name="_ETM_Q1_1701029"/>
      <w:bookmarkEnd w:id="167"/>
      <w:r>
        <w:rPr>
          <w:rFonts w:hint="cs"/>
          <w:rtl/>
          <w:lang w:eastAsia="he-IL"/>
        </w:rPr>
        <w:t xml:space="preserve"> גישה מכבדת, מתוך תפיסה עמוקה שהקשר בין ארצות הברית לבין</w:t>
      </w:r>
      <w:bookmarkStart w:id="168" w:name="_ETM_Q1_1705402"/>
      <w:bookmarkEnd w:id="168"/>
      <w:r>
        <w:rPr>
          <w:rFonts w:hint="cs"/>
          <w:rtl/>
          <w:lang w:eastAsia="he-IL"/>
        </w:rPr>
        <w:t xml:space="preserve"> ישראל זו ברית, ובין בעלי ברית יכולים להיות חילוקי דעות,</w:t>
      </w:r>
      <w:bookmarkStart w:id="169" w:name="_ETM_Q1_1707013"/>
      <w:bookmarkEnd w:id="169"/>
      <w:r>
        <w:rPr>
          <w:rFonts w:hint="cs"/>
          <w:rtl/>
          <w:lang w:eastAsia="he-IL"/>
        </w:rPr>
        <w:t xml:space="preserve"> וחילוקי הדעות האלה נפתרים בשיח בין בעלי הברית, ולא בדרך </w:t>
      </w:r>
      <w:bookmarkStart w:id="170" w:name="_ETM_Q1_1712313"/>
      <w:bookmarkEnd w:id="170"/>
      <w:r>
        <w:rPr>
          <w:rFonts w:hint="cs"/>
          <w:rtl/>
          <w:lang w:eastAsia="he-IL"/>
        </w:rPr>
        <w:t xml:space="preserve">של כיפוף ידיים ובדרכים של איומים או בכל מיני </w:t>
      </w:r>
      <w:bookmarkStart w:id="171" w:name="_ETM_Q1_1714232"/>
      <w:bookmarkEnd w:id="171"/>
      <w:r>
        <w:rPr>
          <w:rFonts w:hint="cs"/>
          <w:rtl/>
          <w:lang w:eastAsia="he-IL"/>
        </w:rPr>
        <w:t>שיטות אחרות.</w:t>
      </w:r>
      <w:bookmarkStart w:id="172" w:name="_ETM_Q1_1719505"/>
      <w:bookmarkStart w:id="173" w:name="_ETM_Q1_1719549"/>
      <w:bookmarkStart w:id="174" w:name="_ETM_Q1_1719640"/>
      <w:bookmarkStart w:id="175" w:name="_ETM_Q1_1719695"/>
      <w:bookmarkEnd w:id="172"/>
      <w:bookmarkEnd w:id="173"/>
      <w:bookmarkEnd w:id="174"/>
      <w:bookmarkEnd w:id="175"/>
      <w:r w:rsidR="00F26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שבסופו של דבר אתה יצקת כאן יסודות </w:t>
      </w:r>
      <w:bookmarkStart w:id="176" w:name="_ETM_Q1_1725824"/>
      <w:bookmarkEnd w:id="176"/>
      <w:r>
        <w:rPr>
          <w:rFonts w:hint="cs"/>
          <w:rtl/>
          <w:lang w:eastAsia="he-IL"/>
        </w:rPr>
        <w:t xml:space="preserve">עמוקים מאוד מאוד מאוד של דרך עבודה נכונה בעיניי, חלקה </w:t>
      </w:r>
      <w:bookmarkStart w:id="177" w:name="_ETM_Q1_1736535"/>
      <w:bookmarkEnd w:id="177"/>
      <w:r>
        <w:rPr>
          <w:rFonts w:hint="cs"/>
          <w:rtl/>
          <w:lang w:eastAsia="he-IL"/>
        </w:rPr>
        <w:t>ופרודוקטיבית בין הנציגות האמריקנית, השגרירות האמריקנית כאן, לבין הממשל</w:t>
      </w:r>
      <w:bookmarkStart w:id="178" w:name="_ETM_Q1_1746342"/>
      <w:bookmarkEnd w:id="178"/>
      <w:r>
        <w:rPr>
          <w:rFonts w:hint="cs"/>
          <w:rtl/>
          <w:lang w:eastAsia="he-IL"/>
        </w:rPr>
        <w:t xml:space="preserve"> הישראלי על כל מרכיביו.</w:t>
      </w:r>
    </w:p>
    <w:p w:rsidR="00AB55B0" w:rsidRDefault="00AB55B0" w:rsidP="00F26E76">
      <w:pPr>
        <w:rPr>
          <w:rtl/>
          <w:lang w:eastAsia="he-IL"/>
        </w:rPr>
      </w:pPr>
      <w:bookmarkStart w:id="179" w:name="_ETM_Q1_1744598"/>
      <w:bookmarkStart w:id="180" w:name="_ETM_Q1_1744649"/>
      <w:bookmarkStart w:id="181" w:name="_ETM_Q1_1744694"/>
      <w:bookmarkEnd w:id="179"/>
      <w:bookmarkEnd w:id="180"/>
      <w:bookmarkEnd w:id="181"/>
    </w:p>
    <w:p w:rsidR="00AB55B0" w:rsidRDefault="00AB55B0" w:rsidP="00F26E76">
      <w:pPr>
        <w:rPr>
          <w:rtl/>
          <w:lang w:eastAsia="he-IL"/>
        </w:rPr>
      </w:pPr>
      <w:bookmarkStart w:id="182" w:name="_ETM_Q1_1744731"/>
      <w:bookmarkEnd w:id="182"/>
      <w:r>
        <w:rPr>
          <w:rFonts w:hint="cs"/>
          <w:rtl/>
          <w:lang w:eastAsia="he-IL"/>
        </w:rPr>
        <w:t>אני רוצה גם בנימה אישית</w:t>
      </w:r>
      <w:bookmarkStart w:id="183" w:name="_ETM_Q1_1751149"/>
      <w:bookmarkEnd w:id="183"/>
      <w:r>
        <w:rPr>
          <w:rFonts w:hint="cs"/>
          <w:rtl/>
          <w:lang w:eastAsia="he-IL"/>
        </w:rPr>
        <w:t xml:space="preserve"> לומר לך: אני חושב שלמדתי ממך המון. אתה דיפלומט מהמעלה</w:t>
      </w:r>
      <w:bookmarkStart w:id="184" w:name="_ETM_Q1_1754885"/>
      <w:bookmarkEnd w:id="184"/>
      <w:r>
        <w:rPr>
          <w:rFonts w:hint="cs"/>
          <w:rtl/>
          <w:lang w:eastAsia="he-IL"/>
        </w:rPr>
        <w:t xml:space="preserve"> הראשונה, איש חזון, איש ביצוע, אדם אמיץ שלא חושש גם</w:t>
      </w:r>
      <w:bookmarkStart w:id="185" w:name="_ETM_Q1_1763918"/>
      <w:bookmarkEnd w:id="185"/>
      <w:r>
        <w:rPr>
          <w:rFonts w:hint="cs"/>
          <w:rtl/>
          <w:lang w:eastAsia="he-IL"/>
        </w:rPr>
        <w:t xml:space="preserve"> ללכת נגד הזרם וגם לומר את הדברים כהווייתם בצורה הברורה </w:t>
      </w:r>
      <w:bookmarkStart w:id="186" w:name="_ETM_Q1_1768523"/>
      <w:bookmarkEnd w:id="186"/>
      <w:r>
        <w:rPr>
          <w:rFonts w:hint="cs"/>
          <w:rtl/>
          <w:lang w:eastAsia="he-IL"/>
        </w:rPr>
        <w:t>ביותר. ואין לי שום ספק, ואני יכול לומר את</w:t>
      </w:r>
      <w:bookmarkStart w:id="187" w:name="_ETM_Q1_1776907"/>
      <w:bookmarkEnd w:id="187"/>
      <w:r>
        <w:rPr>
          <w:rFonts w:hint="cs"/>
          <w:rtl/>
          <w:lang w:eastAsia="he-IL"/>
        </w:rPr>
        <w:t xml:space="preserve"> זה כאן לכל מי שצופה בנו או יצפה בנו גם</w:t>
      </w:r>
      <w:bookmarkStart w:id="188" w:name="_ETM_Q1_1779210"/>
      <w:bookmarkEnd w:id="188"/>
      <w:r>
        <w:rPr>
          <w:rFonts w:hint="cs"/>
          <w:rtl/>
          <w:lang w:eastAsia="he-IL"/>
        </w:rPr>
        <w:t xml:space="preserve"> בארצות הברית, כל אחת ואחד מאזרחיות ואזרחי ארצות הברית יכולים </w:t>
      </w:r>
      <w:bookmarkStart w:id="189" w:name="_ETM_Q1_1783948"/>
      <w:bookmarkEnd w:id="189"/>
      <w:r>
        <w:rPr>
          <w:rFonts w:hint="cs"/>
          <w:rtl/>
          <w:lang w:eastAsia="he-IL"/>
        </w:rPr>
        <w:t xml:space="preserve">להיות גאים מאוד שאדם כמוך, השגריר דיוויד פרידמן, ייצג אותם </w:t>
      </w:r>
      <w:bookmarkStart w:id="190" w:name="_ETM_Q1_1791253"/>
      <w:bookmarkEnd w:id="190"/>
      <w:r>
        <w:rPr>
          <w:rFonts w:hint="cs"/>
          <w:rtl/>
          <w:lang w:eastAsia="he-IL"/>
        </w:rPr>
        <w:t>כאן בדרך כזו לאורך תקופה</w:t>
      </w:r>
      <w:r w:rsidR="00EF35BB">
        <w:rPr>
          <w:rFonts w:hint="cs"/>
          <w:rtl/>
          <w:lang w:eastAsia="he-IL"/>
        </w:rPr>
        <w:t xml:space="preserve"> כל כך חשובה ומשמעותית.</w:t>
      </w:r>
    </w:p>
    <w:p w:rsidR="00EF35BB" w:rsidRDefault="00EF35BB" w:rsidP="00F26E76">
      <w:pPr>
        <w:rPr>
          <w:rtl/>
          <w:lang w:eastAsia="he-IL"/>
        </w:rPr>
      </w:pPr>
      <w:bookmarkStart w:id="191" w:name="_ETM_Q1_1800644"/>
      <w:bookmarkStart w:id="192" w:name="_ETM_Q1_1800687"/>
      <w:bookmarkStart w:id="193" w:name="_ETM_Q1_1800772"/>
      <w:bookmarkEnd w:id="191"/>
      <w:bookmarkEnd w:id="192"/>
      <w:bookmarkEnd w:id="193"/>
    </w:p>
    <w:p w:rsidR="00EF35BB" w:rsidRDefault="00EF35BB" w:rsidP="00EF35BB">
      <w:pPr>
        <w:rPr>
          <w:rtl/>
          <w:lang w:eastAsia="he-IL"/>
        </w:rPr>
      </w:pPr>
      <w:bookmarkStart w:id="194" w:name="_ETM_Q1_1800817"/>
      <w:bookmarkEnd w:id="194"/>
      <w:r>
        <w:rPr>
          <w:rFonts w:hint="cs"/>
          <w:rtl/>
          <w:lang w:eastAsia="he-IL"/>
        </w:rPr>
        <w:t>אני רוצה</w:t>
      </w:r>
      <w:bookmarkStart w:id="195" w:name="_ETM_Q1_1801900"/>
      <w:bookmarkEnd w:id="195"/>
      <w:r>
        <w:rPr>
          <w:rFonts w:hint="cs"/>
          <w:rtl/>
          <w:lang w:eastAsia="he-IL"/>
        </w:rPr>
        <w:t xml:space="preserve"> באמצעותך לשלוח מכאן גם תודה לכל הגורמים בממשל שהיו שותפים </w:t>
      </w:r>
      <w:bookmarkStart w:id="196" w:name="_ETM_Q1_1809913"/>
      <w:bookmarkEnd w:id="196"/>
      <w:r>
        <w:rPr>
          <w:rFonts w:hint="cs"/>
          <w:rtl/>
          <w:lang w:eastAsia="he-IL"/>
        </w:rPr>
        <w:t xml:space="preserve">לכל המהלכים הענקיים האלה והתניעו אותם, בראשם לנשיא דונלד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7" w:name="_ETM_Q1_1813566"/>
      <w:bookmarkEnd w:id="197"/>
      <w:proofErr w:type="spellStart"/>
      <w:r>
        <w:rPr>
          <w:rFonts w:hint="cs"/>
          <w:rtl/>
          <w:lang w:eastAsia="he-IL"/>
        </w:rPr>
        <w:t>לסגנו</w:t>
      </w:r>
      <w:proofErr w:type="spellEnd"/>
      <w:r>
        <w:rPr>
          <w:rFonts w:hint="cs"/>
          <w:rtl/>
          <w:lang w:eastAsia="he-IL"/>
        </w:rPr>
        <w:t xml:space="preserve"> מייק פנס. אני יכול לומר לך שהוקרת התודה</w:t>
      </w:r>
      <w:bookmarkStart w:id="198" w:name="_ETM_Q1_1819216"/>
      <w:bookmarkEnd w:id="198"/>
      <w:r>
        <w:rPr>
          <w:rFonts w:hint="cs"/>
          <w:rtl/>
          <w:lang w:eastAsia="he-IL"/>
        </w:rPr>
        <w:t xml:space="preserve"> וההערכה שאנחנו רוחשים להם היא אמיתית, היא כנה, ואני</w:t>
      </w:r>
      <w:bookmarkStart w:id="199" w:name="_ETM_Q1_1826100"/>
      <w:bookmarkEnd w:id="199"/>
      <w:r>
        <w:rPr>
          <w:rFonts w:hint="cs"/>
          <w:rtl/>
          <w:lang w:eastAsia="he-IL"/>
        </w:rPr>
        <w:t xml:space="preserve"> חושב שהיא גם מוצדקת</w:t>
      </w:r>
      <w:bookmarkStart w:id="200" w:name="_ETM_Q1_1831540"/>
      <w:bookmarkStart w:id="201" w:name="_ETM_Q1_1831584"/>
      <w:bookmarkStart w:id="202" w:name="_ETM_Q1_1831644"/>
      <w:bookmarkStart w:id="203" w:name="_ETM_Q1_183170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>.</w:t>
      </w:r>
      <w:bookmarkStart w:id="204" w:name="_ETM_Q1_1822976"/>
      <w:bookmarkEnd w:id="204"/>
    </w:p>
    <w:p w:rsidR="00EF35BB" w:rsidRDefault="00EF35BB" w:rsidP="00EF35BB">
      <w:pPr>
        <w:rPr>
          <w:rtl/>
          <w:lang w:eastAsia="he-IL"/>
        </w:rPr>
      </w:pPr>
      <w:bookmarkStart w:id="205" w:name="_ETM_Q1_1823029"/>
      <w:bookmarkStart w:id="206" w:name="_ETM_Q1_1823112"/>
      <w:bookmarkEnd w:id="205"/>
      <w:bookmarkEnd w:id="206"/>
    </w:p>
    <w:p w:rsidR="00EF35BB" w:rsidRDefault="00EF35BB" w:rsidP="00EF35BB">
      <w:pPr>
        <w:rPr>
          <w:rtl/>
          <w:lang w:eastAsia="he-IL"/>
        </w:rPr>
      </w:pPr>
      <w:bookmarkStart w:id="207" w:name="_ETM_Q1_1823158"/>
      <w:bookmarkEnd w:id="207"/>
      <w:r>
        <w:rPr>
          <w:rFonts w:hint="cs"/>
          <w:rtl/>
          <w:lang w:eastAsia="he-IL"/>
        </w:rPr>
        <w:t xml:space="preserve">אדוני השגריר, אני רוצה לאחל לך המשך </w:t>
      </w:r>
      <w:bookmarkStart w:id="208" w:name="_ETM_Q1_1833652"/>
      <w:bookmarkEnd w:id="208"/>
      <w:r>
        <w:rPr>
          <w:rFonts w:hint="cs"/>
          <w:rtl/>
          <w:lang w:eastAsia="he-IL"/>
        </w:rPr>
        <w:t xml:space="preserve">עשייה ברוכה בכל אשר תבחר לעשות, בריאות איתנה. ואני </w:t>
      </w:r>
      <w:bookmarkStart w:id="209" w:name="_ETM_Q1_1841870"/>
      <w:bookmarkEnd w:id="209"/>
      <w:r>
        <w:rPr>
          <w:rFonts w:hint="cs"/>
          <w:rtl/>
          <w:lang w:eastAsia="he-IL"/>
        </w:rPr>
        <w:t xml:space="preserve">בטוח שאתה עוד תוסיף ותתרום להידוק הקשר </w:t>
      </w:r>
      <w:bookmarkStart w:id="210" w:name="_ETM_Q1_1841904"/>
      <w:bookmarkEnd w:id="210"/>
      <w:r>
        <w:rPr>
          <w:rFonts w:hint="cs"/>
          <w:rtl/>
          <w:lang w:eastAsia="he-IL"/>
        </w:rPr>
        <w:t>והיחסים בין ארצות הברית לבין ישראל, ולמעמדה של ארצות הברית</w:t>
      </w:r>
      <w:bookmarkStart w:id="211" w:name="_ETM_Q1_1850704"/>
      <w:bookmarkEnd w:id="211"/>
      <w:r>
        <w:rPr>
          <w:rFonts w:hint="cs"/>
          <w:rtl/>
          <w:lang w:eastAsia="he-IL"/>
        </w:rPr>
        <w:t xml:space="preserve"> באזור, בכל תפקיד ובכל דרך שתבחר לעשות עם תום הכהונה</w:t>
      </w:r>
      <w:bookmarkStart w:id="212" w:name="_ETM_Q1_1858169"/>
      <w:bookmarkEnd w:id="2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>-מפוארת ויוצאת דופן שלך כאן.</w:t>
      </w:r>
    </w:p>
    <w:p w:rsidR="00EF35BB" w:rsidRDefault="00EF35BB" w:rsidP="00EF35BB">
      <w:pPr>
        <w:rPr>
          <w:rtl/>
          <w:lang w:eastAsia="he-IL"/>
        </w:rPr>
      </w:pPr>
      <w:bookmarkStart w:id="213" w:name="_ETM_Q1_1860760"/>
      <w:bookmarkStart w:id="214" w:name="_ETM_Q1_1860845"/>
      <w:bookmarkEnd w:id="213"/>
      <w:bookmarkEnd w:id="214"/>
    </w:p>
    <w:p w:rsidR="00EF35BB" w:rsidRDefault="00EF35BB" w:rsidP="00EF35BB">
      <w:pPr>
        <w:rPr>
          <w:rtl/>
          <w:lang w:eastAsia="he-IL"/>
        </w:rPr>
      </w:pPr>
      <w:bookmarkStart w:id="215" w:name="_ETM_Q1_1860857"/>
      <w:bookmarkStart w:id="216" w:name="_ETM_Q1_1860926"/>
      <w:bookmarkEnd w:id="215"/>
      <w:bookmarkEnd w:id="216"/>
      <w:r>
        <w:rPr>
          <w:rFonts w:hint="cs"/>
          <w:rtl/>
          <w:lang w:eastAsia="he-IL"/>
        </w:rPr>
        <w:t xml:space="preserve">ואני, ברשותך, גם רוצה לתת </w:t>
      </w:r>
      <w:bookmarkStart w:id="217" w:name="_ETM_Q1_1865113"/>
      <w:bookmarkEnd w:id="217"/>
      <w:r>
        <w:rPr>
          <w:rFonts w:hint="cs"/>
          <w:rtl/>
          <w:lang w:eastAsia="he-IL"/>
        </w:rPr>
        <w:t>לך איזשהו שי קטן בשם הכנסת. זה מגש של ירושלים</w:t>
      </w:r>
      <w:bookmarkStart w:id="218" w:name="_ETM_Q1_1921729"/>
      <w:bookmarkEnd w:id="218"/>
      <w:r>
        <w:rPr>
          <w:rFonts w:hint="cs"/>
          <w:rtl/>
          <w:lang w:eastAsia="he-IL"/>
        </w:rPr>
        <w:t xml:space="preserve">, כפי שאתה הגשת את ירושלים על מגש של </w:t>
      </w:r>
      <w:bookmarkStart w:id="219" w:name="_ETM_Q1_1931900"/>
      <w:bookmarkEnd w:id="219"/>
      <w:r>
        <w:rPr>
          <w:rFonts w:hint="cs"/>
          <w:rtl/>
          <w:lang w:eastAsia="he-IL"/>
        </w:rPr>
        <w:t>כסף לטובת היחסים של ארצות הברית וישראל. תודה רבה.</w:t>
      </w:r>
      <w:bookmarkStart w:id="220" w:name="_ETM_Q1_1943302"/>
      <w:bookmarkEnd w:id="220"/>
    </w:p>
    <w:p w:rsidR="00EF35BB" w:rsidRDefault="00EF35BB" w:rsidP="00EF35BB">
      <w:pPr>
        <w:rPr>
          <w:rtl/>
          <w:lang w:eastAsia="he-IL"/>
        </w:rPr>
      </w:pPr>
      <w:bookmarkStart w:id="221" w:name="_ETM_Q1_1943337"/>
      <w:bookmarkStart w:id="222" w:name="_ETM_Q1_1945615"/>
      <w:bookmarkStart w:id="223" w:name="_ETM_Q1_1945666"/>
      <w:bookmarkEnd w:id="221"/>
      <w:bookmarkEnd w:id="222"/>
      <w:bookmarkEnd w:id="223"/>
    </w:p>
    <w:p w:rsidR="00EF35BB" w:rsidRDefault="00EF35BB" w:rsidP="00EF35BB">
      <w:pPr>
        <w:pStyle w:val="a4"/>
        <w:keepNext/>
        <w:rPr>
          <w:rtl/>
        </w:rPr>
      </w:pPr>
      <w:bookmarkStart w:id="224" w:name="ET_speaker_שגריר_ארצות_הברית_בישרא_5"/>
      <w:r w:rsidRPr="00EF35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שגריר ארצות הברית בישראל דיוויד פרידמן:</w:t>
      </w:r>
      <w:r w:rsidRPr="00EF35BB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224"/>
    </w:p>
    <w:p w:rsidR="00EF35BB" w:rsidRDefault="00EF35BB" w:rsidP="00EF35BB">
      <w:pPr>
        <w:pStyle w:val="KeepWithNext"/>
        <w:rPr>
          <w:rtl/>
          <w:lang w:eastAsia="he-IL"/>
        </w:rPr>
      </w:pPr>
    </w:p>
    <w:p w:rsidR="00EF35BB" w:rsidRDefault="00EF35BB" w:rsidP="00EF35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EF35BB" w:rsidRDefault="00EF35BB" w:rsidP="00EF35BB">
      <w:pPr>
        <w:rPr>
          <w:rtl/>
          <w:lang w:eastAsia="he-IL"/>
        </w:rPr>
      </w:pPr>
      <w:bookmarkStart w:id="225" w:name="_ETM_Q1_1947149"/>
      <w:bookmarkStart w:id="226" w:name="_ETM_Q1_1947197"/>
      <w:bookmarkStart w:id="227" w:name="_ETM_Q1_1947253"/>
      <w:bookmarkEnd w:id="225"/>
      <w:bookmarkEnd w:id="226"/>
      <w:bookmarkEnd w:id="227"/>
    </w:p>
    <w:p w:rsidR="00EF35BB" w:rsidRDefault="00EF35BB" w:rsidP="00EF35BB">
      <w:pPr>
        <w:pStyle w:val="a4"/>
        <w:keepNext/>
        <w:rPr>
          <w:rtl/>
        </w:rPr>
      </w:pPr>
      <w:bookmarkStart w:id="228" w:name="ET_speaker_יושבראש_הכנסת_יריב_לוין_6"/>
      <w:r w:rsidRPr="00EF35BB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יריב לוין:</w:t>
      </w:r>
      <w:r w:rsidRPr="00EF35BB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228"/>
    </w:p>
    <w:p w:rsidR="00EF35BB" w:rsidRDefault="00EF35BB" w:rsidP="00EF35BB">
      <w:pPr>
        <w:pStyle w:val="KeepWithNext"/>
        <w:rPr>
          <w:rtl/>
          <w:lang w:eastAsia="he-IL"/>
        </w:rPr>
      </w:pPr>
    </w:p>
    <w:p w:rsidR="00EF35BB" w:rsidRDefault="00EF35BB" w:rsidP="00EF35BB">
      <w:pPr>
        <w:rPr>
          <w:rtl/>
          <w:lang w:eastAsia="he-IL"/>
        </w:rPr>
      </w:pPr>
      <w:bookmarkStart w:id="229" w:name="_ETM_Q1_1950505"/>
      <w:bookmarkStart w:id="230" w:name="_ETM_Q1_1950542"/>
      <w:bookmarkEnd w:id="229"/>
      <w:bookmarkEnd w:id="230"/>
      <w:r>
        <w:rPr>
          <w:rFonts w:hint="cs"/>
          <w:rtl/>
          <w:lang w:eastAsia="he-IL"/>
        </w:rPr>
        <w:t>וברשותך, היושב-ראש</w:t>
      </w:r>
      <w:r w:rsidR="00D17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וברשות </w:t>
      </w:r>
      <w:bookmarkStart w:id="231" w:name="_ETM_Q1_1949529"/>
      <w:bookmarkEnd w:id="231"/>
      <w:r>
        <w:rPr>
          <w:rFonts w:hint="cs"/>
          <w:rtl/>
          <w:lang w:eastAsia="he-IL"/>
        </w:rPr>
        <w:t xml:space="preserve">השגריר, אני חושב שאף אחד לא יכול לעשות דברים לגמרי </w:t>
      </w:r>
      <w:bookmarkStart w:id="232" w:name="_ETM_Q1_1957176"/>
      <w:bookmarkEnd w:id="232"/>
      <w:r>
        <w:rPr>
          <w:rFonts w:hint="cs"/>
          <w:rtl/>
          <w:lang w:eastAsia="he-IL"/>
        </w:rPr>
        <w:t xml:space="preserve">לבד. ואני חושב שאתה התברכת בעוזר אישי, אריה </w:t>
      </w:r>
      <w:proofErr w:type="spellStart"/>
      <w:r>
        <w:rPr>
          <w:rFonts w:hint="cs"/>
          <w:rtl/>
          <w:lang w:eastAsia="he-IL"/>
        </w:rPr>
        <w:t>לייטסטון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3" w:name="_ETM_Q1_1965427"/>
      <w:bookmarkEnd w:id="233"/>
      <w:r>
        <w:rPr>
          <w:rFonts w:hint="cs"/>
          <w:rtl/>
          <w:lang w:eastAsia="he-IL"/>
        </w:rPr>
        <w:t>אדם נדיר, יוצא</w:t>
      </w:r>
      <w:r w:rsidR="00D17ACD">
        <w:rPr>
          <w:rFonts w:hint="cs"/>
          <w:rtl/>
          <w:lang w:eastAsia="he-IL"/>
        </w:rPr>
        <w:t xml:space="preserve"> דופן, איש ביצוע מהמעלה הראשונה,</w:t>
      </w:r>
      <w:r>
        <w:rPr>
          <w:rFonts w:hint="cs"/>
          <w:rtl/>
          <w:lang w:eastAsia="he-IL"/>
        </w:rPr>
        <w:t xml:space="preserve"> אדם שהיה</w:t>
      </w:r>
      <w:bookmarkStart w:id="234" w:name="_ETM_Q1_1970082"/>
      <w:bookmarkEnd w:id="234"/>
      <w:r>
        <w:rPr>
          <w:rFonts w:hint="cs"/>
          <w:rtl/>
          <w:lang w:eastAsia="he-IL"/>
        </w:rPr>
        <w:t xml:space="preserve"> תענוג לעבוד 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אריה, היה תענוג לעבוד איתך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יוזם. ויש לי גם בשבילך משהו קטן</w:t>
      </w:r>
      <w:bookmarkStart w:id="235" w:name="_ETM_Q1_1983854"/>
      <w:bookmarkEnd w:id="235"/>
      <w:r w:rsidR="00D17ACD">
        <w:rPr>
          <w:rFonts w:hint="cs"/>
          <w:rtl/>
          <w:lang w:eastAsia="he-IL"/>
        </w:rPr>
        <w:t>, אני חושב שזה מגיע לך. בבקשה,</w:t>
      </w:r>
      <w:r>
        <w:rPr>
          <w:rFonts w:hint="cs"/>
          <w:rtl/>
          <w:lang w:eastAsia="he-IL"/>
        </w:rPr>
        <w:t xml:space="preserve"> בהערכה עצומה, אריה,</w:t>
      </w:r>
      <w:bookmarkStart w:id="236" w:name="_ETM_Q1_1995742"/>
      <w:bookmarkEnd w:id="236"/>
      <w:r>
        <w:rPr>
          <w:rFonts w:hint="cs"/>
          <w:rtl/>
          <w:lang w:eastAsia="he-IL"/>
        </w:rPr>
        <w:t xml:space="preserve"> על כל העשייה שלך. גם לך</w:t>
      </w:r>
      <w:bookmarkStart w:id="237" w:name="_ETM_Q1_2025382"/>
      <w:bookmarkEnd w:id="237"/>
      <w:r>
        <w:rPr>
          <w:rFonts w:hint="cs"/>
          <w:rtl/>
          <w:lang w:eastAsia="he-IL"/>
        </w:rPr>
        <w:t>, על חלקך בבניין ירושלים. שיהיה לך המשך הצלחה גדולה.</w:t>
      </w:r>
      <w:bookmarkStart w:id="238" w:name="_ETM_Q1_2043998"/>
      <w:bookmarkEnd w:id="238"/>
    </w:p>
    <w:p w:rsidR="00EF35BB" w:rsidRDefault="00EF35BB" w:rsidP="00EF35BB">
      <w:pPr>
        <w:rPr>
          <w:rtl/>
          <w:lang w:eastAsia="he-IL"/>
        </w:rPr>
      </w:pPr>
      <w:bookmarkStart w:id="239" w:name="_ETM_Q1_2044051"/>
      <w:bookmarkStart w:id="240" w:name="_ETM_Q1_2044110"/>
      <w:bookmarkEnd w:id="239"/>
      <w:bookmarkEnd w:id="240"/>
    </w:p>
    <w:p w:rsidR="00EF35BB" w:rsidRDefault="00EF35BB" w:rsidP="00EF35BB">
      <w:pPr>
        <w:pStyle w:val="af6"/>
        <w:keepNext/>
        <w:rPr>
          <w:rtl/>
        </w:rPr>
      </w:pPr>
      <w:bookmarkStart w:id="241" w:name="ET_yor_5774_7"/>
      <w:r w:rsidRPr="00EF35B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35BB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241"/>
    </w:p>
    <w:p w:rsidR="00EF35BB" w:rsidRDefault="00EF35BB" w:rsidP="00EF35BB">
      <w:pPr>
        <w:pStyle w:val="KeepWithNext"/>
        <w:rPr>
          <w:rtl/>
          <w:lang w:eastAsia="he-IL"/>
        </w:rPr>
      </w:pPr>
    </w:p>
    <w:p w:rsidR="00EF35BB" w:rsidRDefault="00EF35BB" w:rsidP="00D17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2E224B">
        <w:rPr>
          <w:lang w:eastAsia="he-IL"/>
        </w:rPr>
        <w:t xml:space="preserve">Mr. </w:t>
      </w:r>
      <w:r w:rsidR="00D17ACD">
        <w:rPr>
          <w:rFonts w:hint="cs"/>
          <w:lang w:eastAsia="he-IL"/>
        </w:rPr>
        <w:t>A</w:t>
      </w:r>
      <w:r w:rsidR="002E224B">
        <w:rPr>
          <w:lang w:eastAsia="he-IL"/>
        </w:rPr>
        <w:t>mbassador, the floor is yours</w:t>
      </w:r>
      <w:r w:rsidR="002E224B">
        <w:rPr>
          <w:rFonts w:hint="cs"/>
          <w:rtl/>
          <w:lang w:eastAsia="he-IL"/>
        </w:rPr>
        <w:t>.</w:t>
      </w:r>
      <w:r w:rsidR="002E224B">
        <w:rPr>
          <w:lang w:eastAsia="he-IL"/>
        </w:rPr>
        <w:t xml:space="preserve"> </w:t>
      </w:r>
    </w:p>
    <w:p w:rsidR="00D27383" w:rsidRDefault="00D27383" w:rsidP="00EF35BB">
      <w:pPr>
        <w:rPr>
          <w:rtl/>
          <w:lang w:eastAsia="he-IL"/>
        </w:rPr>
      </w:pPr>
      <w:bookmarkStart w:id="242" w:name="_ETM_Q1_1114913"/>
      <w:bookmarkStart w:id="243" w:name="_ETM_Q1_1114959"/>
      <w:bookmarkEnd w:id="242"/>
      <w:bookmarkEnd w:id="243"/>
    </w:p>
    <w:p w:rsidR="00D27383" w:rsidRDefault="00D27383" w:rsidP="00D27383">
      <w:pPr>
        <w:pStyle w:val="a4"/>
        <w:keepNext/>
        <w:rPr>
          <w:rtl/>
        </w:rPr>
      </w:pPr>
      <w:bookmarkStart w:id="244" w:name="ET_speaker_שגריר_ארצות_הברית_בישרא_8"/>
      <w:r w:rsidRPr="00D27383">
        <w:rPr>
          <w:rStyle w:val="TagStyle"/>
          <w:rtl/>
        </w:rPr>
        <w:t xml:space="preserve"> &lt;&lt; דובר &gt;&gt; </w:t>
      </w:r>
      <w:r>
        <w:rPr>
          <w:rtl/>
        </w:rPr>
        <w:t>שגריר ארצות הברית בישראל דיוויד פרידמן:</w:t>
      </w:r>
      <w:r w:rsidRPr="00D27383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244"/>
    </w:p>
    <w:p w:rsidR="00D27383" w:rsidRDefault="00D27383" w:rsidP="00D27383">
      <w:pPr>
        <w:pStyle w:val="KeepWithNext"/>
        <w:rPr>
          <w:rtl/>
          <w:lang w:eastAsia="he-IL"/>
        </w:rPr>
      </w:pPr>
    </w:p>
    <w:p w:rsidR="00D27383" w:rsidRDefault="00D27383" w:rsidP="00D17ACD">
      <w:pPr>
        <w:rPr>
          <w:rtl/>
          <w:lang w:eastAsia="he-IL"/>
        </w:rPr>
      </w:pPr>
      <w:bookmarkStart w:id="245" w:name="_ETM_Q1_1117950"/>
      <w:bookmarkStart w:id="246" w:name="_ETM_Q1_1117990"/>
      <w:bookmarkEnd w:id="245"/>
      <w:bookmarkEnd w:id="246"/>
      <w:r>
        <w:rPr>
          <w:rFonts w:hint="cs"/>
          <w:rtl/>
          <w:lang w:eastAsia="he-IL"/>
        </w:rPr>
        <w:t xml:space="preserve">(אומר דברים בשפה האנגלית, להלן תרגומם:) מר האוזר ומר יריב, אני מחשיב </w:t>
      </w:r>
      <w:bookmarkStart w:id="247" w:name="_ETM_Q1_1135395"/>
      <w:bookmarkEnd w:id="247"/>
      <w:r>
        <w:rPr>
          <w:rFonts w:hint="cs"/>
          <w:rtl/>
          <w:lang w:eastAsia="he-IL"/>
        </w:rPr>
        <w:t xml:space="preserve">אתכם כחברים טובים. למדתי להכיר אתכם לאורך השנים האחרונות. </w:t>
      </w:r>
      <w:bookmarkStart w:id="248" w:name="_ETM_Q1_1143224"/>
      <w:bookmarkEnd w:id="248"/>
      <w:r>
        <w:rPr>
          <w:rFonts w:hint="cs"/>
          <w:rtl/>
          <w:lang w:eastAsia="he-IL"/>
        </w:rPr>
        <w:t xml:space="preserve">אני רואה פה כל כך הרבה חברים, שנהניתי מחברתם, </w:t>
      </w:r>
      <w:bookmarkStart w:id="249" w:name="_ETM_Q1_1152848"/>
      <w:bookmarkEnd w:id="249"/>
      <w:r>
        <w:rPr>
          <w:rFonts w:hint="cs"/>
          <w:rtl/>
          <w:lang w:eastAsia="he-IL"/>
        </w:rPr>
        <w:t>ממערכות יחסים של אמון עם כולכם. תסלחו לי אם אני</w:t>
      </w:r>
      <w:bookmarkStart w:id="250" w:name="_ETM_Q1_1168632"/>
      <w:bookmarkEnd w:id="250"/>
      <w:r>
        <w:rPr>
          <w:rFonts w:hint="cs"/>
          <w:rtl/>
          <w:lang w:eastAsia="he-IL"/>
        </w:rPr>
        <w:t xml:space="preserve"> קצת מתקשה לדבר</w:t>
      </w:r>
      <w:r w:rsidR="00D17ACD">
        <w:rPr>
          <w:rFonts w:hint="cs"/>
          <w:rtl/>
          <w:lang w:eastAsia="he-IL"/>
        </w:rPr>
        <w:t>, בגלל הרגשות העמוקים שאני חווה,</w:t>
      </w:r>
      <w:r>
        <w:rPr>
          <w:rFonts w:hint="cs"/>
          <w:rtl/>
          <w:lang w:eastAsia="he-IL"/>
        </w:rPr>
        <w:t xml:space="preserve"> מאוד </w:t>
      </w:r>
      <w:bookmarkStart w:id="251" w:name="_ETM_Q1_1178520"/>
      <w:bookmarkEnd w:id="251"/>
      <w:r>
        <w:rPr>
          <w:rFonts w:hint="cs"/>
          <w:rtl/>
          <w:lang w:eastAsia="he-IL"/>
        </w:rPr>
        <w:t xml:space="preserve">התרגשתי לשמוע את דבריכם. אני מקווה שאוכל לקבל את ההקלטה </w:t>
      </w:r>
      <w:bookmarkStart w:id="252" w:name="_ETM_Q1_1186015"/>
      <w:bookmarkEnd w:id="252"/>
      <w:r>
        <w:rPr>
          <w:rFonts w:hint="cs"/>
          <w:rtl/>
          <w:lang w:eastAsia="he-IL"/>
        </w:rPr>
        <w:t>של המפגש הזה, כי אף אחד לא יאמין שאמרו עליי</w:t>
      </w:r>
      <w:bookmarkStart w:id="253" w:name="_ETM_Q1_1191509"/>
      <w:bookmarkEnd w:id="253"/>
      <w:r>
        <w:rPr>
          <w:rFonts w:hint="cs"/>
          <w:rtl/>
          <w:lang w:eastAsia="he-IL"/>
        </w:rPr>
        <w:t xml:space="preserve"> מילים כאלה </w:t>
      </w:r>
      <w:r w:rsidR="00D17ACD">
        <w:rPr>
          <w:rFonts w:hint="cs"/>
          <w:rtl/>
          <w:lang w:eastAsia="he-IL"/>
        </w:rPr>
        <w:t>טובות</w:t>
      </w:r>
      <w:r>
        <w:rPr>
          <w:rFonts w:hint="cs"/>
          <w:rtl/>
          <w:lang w:eastAsia="he-IL"/>
        </w:rPr>
        <w:t>. אז אני אשמח לקבל את הסרט.</w:t>
      </w:r>
      <w:bookmarkStart w:id="254" w:name="_ETM_Q1_1195435"/>
      <w:bookmarkEnd w:id="254"/>
    </w:p>
    <w:p w:rsidR="00D27383" w:rsidRDefault="00D27383" w:rsidP="00D27383">
      <w:pPr>
        <w:rPr>
          <w:rtl/>
          <w:lang w:eastAsia="he-IL"/>
        </w:rPr>
      </w:pPr>
      <w:bookmarkStart w:id="255" w:name="_ETM_Q1_1196393"/>
      <w:bookmarkStart w:id="256" w:name="_ETM_Q1_1196442"/>
      <w:bookmarkStart w:id="257" w:name="_ETM_Q1_1196504"/>
      <w:bookmarkEnd w:id="255"/>
      <w:bookmarkEnd w:id="256"/>
      <w:bookmarkEnd w:id="257"/>
    </w:p>
    <w:p w:rsidR="00D27383" w:rsidRDefault="00D27383" w:rsidP="00D27383">
      <w:pPr>
        <w:rPr>
          <w:rtl/>
          <w:lang w:eastAsia="he-IL"/>
        </w:rPr>
      </w:pPr>
      <w:bookmarkStart w:id="258" w:name="_ETM_Q1_1196544"/>
      <w:bookmarkEnd w:id="258"/>
      <w:r>
        <w:rPr>
          <w:rFonts w:hint="cs"/>
          <w:rtl/>
          <w:lang w:eastAsia="he-IL"/>
        </w:rPr>
        <w:t xml:space="preserve">אני באמת רוצה להודות לכולכם, לכל חברי הכנסת שעבדו </w:t>
      </w:r>
      <w:bookmarkStart w:id="259" w:name="_ETM_Q1_1201502"/>
      <w:bookmarkEnd w:id="259"/>
      <w:r>
        <w:rPr>
          <w:rFonts w:hint="cs"/>
          <w:rtl/>
          <w:lang w:eastAsia="he-IL"/>
        </w:rPr>
        <w:t xml:space="preserve">איתי ועם כל העמיתים האמריקנים במשך שנים רבות, עוד שנים </w:t>
      </w:r>
      <w:bookmarkStart w:id="260" w:name="_ETM_Q1_1203926"/>
      <w:bookmarkEnd w:id="260"/>
      <w:r>
        <w:rPr>
          <w:rFonts w:hint="cs"/>
          <w:rtl/>
          <w:lang w:eastAsia="he-IL"/>
        </w:rPr>
        <w:t xml:space="preserve">רבות לפני כהונתי. אני מסיים את כהונתי בעוד תשעה </w:t>
      </w:r>
      <w:bookmarkStart w:id="261" w:name="_ETM_Q1_1211310"/>
      <w:bookmarkEnd w:id="261"/>
      <w:r>
        <w:rPr>
          <w:rFonts w:hint="cs"/>
          <w:rtl/>
          <w:lang w:eastAsia="he-IL"/>
        </w:rPr>
        <w:t>ימים. הזמן עף, אני לא מאמין שכמעט ארבע</w:t>
      </w:r>
      <w:bookmarkStart w:id="262" w:name="_ETM_Q1_1215005"/>
      <w:bookmarkEnd w:id="262"/>
      <w:r>
        <w:rPr>
          <w:rFonts w:hint="cs"/>
          <w:rtl/>
          <w:lang w:eastAsia="he-IL"/>
        </w:rPr>
        <w:t xml:space="preserve"> שנים עברו מאז שהתמניתי לתפקידי. אנחנו אומרים: אלף שנים כאין</w:t>
      </w:r>
      <w:bookmarkStart w:id="263" w:name="_ETM_Q1_1234054"/>
      <w:bookmarkEnd w:id="263"/>
      <w:r>
        <w:rPr>
          <w:rFonts w:hint="cs"/>
          <w:rtl/>
          <w:lang w:eastAsia="he-IL"/>
        </w:rPr>
        <w:t xml:space="preserve"> לפניך, אני הייתי אומר: ארבע שנים הן כאין, חלפו כל כך מ</w:t>
      </w:r>
      <w:r w:rsidR="00D17ACD">
        <w:rPr>
          <w:rFonts w:hint="cs"/>
          <w:rtl/>
          <w:lang w:eastAsia="he-IL"/>
        </w:rPr>
        <w:t>הר, וזה מעיד עד</w:t>
      </w:r>
      <w:r>
        <w:rPr>
          <w:rFonts w:hint="cs"/>
          <w:rtl/>
          <w:lang w:eastAsia="he-IL"/>
        </w:rPr>
        <w:t xml:space="preserve"> כמה מרגש, מרתק וגם מהנה </w:t>
      </w:r>
      <w:bookmarkStart w:id="264" w:name="_ETM_Q1_1249333"/>
      <w:bookmarkEnd w:id="264"/>
      <w:r>
        <w:rPr>
          <w:rFonts w:hint="cs"/>
          <w:rtl/>
          <w:lang w:eastAsia="he-IL"/>
        </w:rPr>
        <w:t>עבר עלינו הזמן.</w:t>
      </w:r>
      <w:bookmarkStart w:id="265" w:name="_ETM_Q1_1257029"/>
      <w:bookmarkEnd w:id="265"/>
    </w:p>
    <w:p w:rsidR="00D27383" w:rsidRDefault="00D27383" w:rsidP="00D27383">
      <w:pPr>
        <w:rPr>
          <w:rtl/>
          <w:lang w:eastAsia="he-IL"/>
        </w:rPr>
      </w:pPr>
      <w:bookmarkStart w:id="266" w:name="_ETM_Q1_1257090"/>
      <w:bookmarkStart w:id="267" w:name="_ETM_Q1_1257133"/>
      <w:bookmarkEnd w:id="266"/>
      <w:bookmarkEnd w:id="267"/>
    </w:p>
    <w:p w:rsidR="00D27383" w:rsidRDefault="00D27383" w:rsidP="00D27383">
      <w:pPr>
        <w:rPr>
          <w:rtl/>
          <w:lang w:eastAsia="he-IL"/>
        </w:rPr>
      </w:pPr>
      <w:bookmarkStart w:id="268" w:name="_ETM_Q1_1257177"/>
      <w:bookmarkEnd w:id="268"/>
      <w:r>
        <w:rPr>
          <w:rFonts w:hint="cs"/>
          <w:rtl/>
          <w:lang w:eastAsia="he-IL"/>
        </w:rPr>
        <w:t xml:space="preserve">אני רק אומר כמה דברים לגבי ארבע </w:t>
      </w:r>
      <w:bookmarkStart w:id="269" w:name="_ETM_Q1_1259085"/>
      <w:bookmarkEnd w:id="269"/>
      <w:r>
        <w:rPr>
          <w:rFonts w:hint="cs"/>
          <w:rtl/>
          <w:lang w:eastAsia="he-IL"/>
        </w:rPr>
        <w:t xml:space="preserve">השנים האחרונות. הייתה לנו מערכת יחסים </w:t>
      </w:r>
      <w:bookmarkStart w:id="270" w:name="_ETM_Q1_1262816"/>
      <w:bookmarkEnd w:id="270"/>
      <w:r>
        <w:rPr>
          <w:rFonts w:hint="cs"/>
          <w:rtl/>
          <w:lang w:eastAsia="he-IL"/>
        </w:rPr>
        <w:t>נפלאה, לכולנו, בין נשיא ארצות הברית וראש הממשלה, בין</w:t>
      </w:r>
      <w:bookmarkStart w:id="271" w:name="_ETM_Q1_1273580"/>
      <w:bookmarkEnd w:id="271"/>
      <w:r>
        <w:rPr>
          <w:rFonts w:hint="cs"/>
          <w:rtl/>
          <w:lang w:eastAsia="he-IL"/>
        </w:rPr>
        <w:t xml:space="preserve"> מזכירי הממשלה בארצות הברית ועמיתיהם פה בישראל, בין</w:t>
      </w:r>
      <w:bookmarkStart w:id="272" w:name="_ETM_Q1_1278241"/>
      <w:bookmarkEnd w:id="272"/>
      <w:r>
        <w:rPr>
          <w:rFonts w:hint="cs"/>
          <w:rtl/>
          <w:lang w:eastAsia="he-IL"/>
        </w:rPr>
        <w:t xml:space="preserve"> אנשי המודיעין והצבא, שלא מופיעים בציבור, אבל אני זכיתי לשבת </w:t>
      </w:r>
      <w:bookmarkStart w:id="273" w:name="_ETM_Q1_1283949"/>
      <w:bookmarkEnd w:id="273"/>
      <w:r>
        <w:rPr>
          <w:rFonts w:hint="cs"/>
          <w:rtl/>
          <w:lang w:eastAsia="he-IL"/>
        </w:rPr>
        <w:t>עימם. זו הייתה חוויה מדהימה לשבת</w:t>
      </w:r>
      <w:bookmarkStart w:id="274" w:name="_ETM_Q1_1291261"/>
      <w:bookmarkEnd w:id="274"/>
      <w:r>
        <w:rPr>
          <w:rFonts w:hint="cs"/>
          <w:rtl/>
          <w:lang w:eastAsia="he-IL"/>
        </w:rPr>
        <w:t xml:space="preserve"> באותו חדר עם אנשי הביטחון הישראלים והאמריקנים, ולראות את מערכת </w:t>
      </w:r>
      <w:bookmarkStart w:id="275" w:name="_ETM_Q1_1297616"/>
      <w:bookmarkEnd w:id="275"/>
      <w:r>
        <w:rPr>
          <w:rFonts w:hint="cs"/>
          <w:rtl/>
          <w:lang w:eastAsia="he-IL"/>
        </w:rPr>
        <w:t>היחסים, את הכבוד ההדדי. רבים מכם גם שירתו בעמדות של</w:t>
      </w:r>
      <w:bookmarkStart w:id="276" w:name="_ETM_Q1_1307254"/>
      <w:bookmarkEnd w:id="276"/>
      <w:r>
        <w:rPr>
          <w:rFonts w:hint="cs"/>
          <w:rtl/>
          <w:lang w:eastAsia="he-IL"/>
        </w:rPr>
        <w:t xml:space="preserve"> ביטחון לאומי, אתם יודעים עד כמה יוצאת דופן מערכת היחסים </w:t>
      </w:r>
      <w:bookmarkStart w:id="277" w:name="_ETM_Q1_1318878"/>
      <w:bookmarkEnd w:id="277"/>
      <w:r>
        <w:rPr>
          <w:rFonts w:hint="cs"/>
          <w:rtl/>
          <w:lang w:eastAsia="he-IL"/>
        </w:rPr>
        <w:t xml:space="preserve">המקצועית הזאת בין אנשי הביטחון. </w:t>
      </w:r>
    </w:p>
    <w:p w:rsidR="00D27383" w:rsidRDefault="00D27383" w:rsidP="00D27383">
      <w:pPr>
        <w:rPr>
          <w:rtl/>
          <w:lang w:eastAsia="he-IL"/>
        </w:rPr>
      </w:pPr>
    </w:p>
    <w:p w:rsidR="00393CD6" w:rsidRDefault="00D27383" w:rsidP="00D27383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לנו פשוט כבוד</w:t>
      </w:r>
      <w:bookmarkStart w:id="278" w:name="_ETM_Q1_1327057"/>
      <w:bookmarkEnd w:id="278"/>
      <w:r>
        <w:rPr>
          <w:rFonts w:hint="cs"/>
          <w:rtl/>
          <w:lang w:eastAsia="he-IL"/>
        </w:rPr>
        <w:t xml:space="preserve"> הדדי והערכה מדהימים ורגש חם אחד כלפי השני. </w:t>
      </w:r>
      <w:bookmarkStart w:id="279" w:name="_ETM_Q1_1332145"/>
      <w:bookmarkEnd w:id="279"/>
      <w:r>
        <w:rPr>
          <w:rFonts w:hint="cs"/>
          <w:rtl/>
          <w:lang w:eastAsia="he-IL"/>
        </w:rPr>
        <w:t xml:space="preserve">ואני חושב שכל מי שכאן משתי המדינות עבד כל כך </w:t>
      </w:r>
      <w:bookmarkStart w:id="280" w:name="_ETM_Q1_1340965"/>
      <w:bookmarkEnd w:id="280"/>
      <w:r>
        <w:rPr>
          <w:rFonts w:hint="cs"/>
          <w:rtl/>
          <w:lang w:eastAsia="he-IL"/>
        </w:rPr>
        <w:t xml:space="preserve">קשה כדי לשרת את המטרות המשותפות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חופש, צדק, </w:t>
      </w:r>
      <w:bookmarkStart w:id="281" w:name="_ETM_Q1_1347181"/>
      <w:bookmarkEnd w:id="281"/>
      <w:r>
        <w:rPr>
          <w:rFonts w:hint="cs"/>
          <w:rtl/>
          <w:lang w:eastAsia="he-IL"/>
        </w:rPr>
        <w:t xml:space="preserve">דמוקרטיה ואמונה. אני חושב שהצלחנו לחזק את מערכת היחסים בין </w:t>
      </w:r>
      <w:bookmarkStart w:id="282" w:name="_ETM_Q1_1354235"/>
      <w:bookmarkEnd w:id="282"/>
      <w:r>
        <w:rPr>
          <w:rFonts w:hint="cs"/>
          <w:rtl/>
          <w:lang w:eastAsia="he-IL"/>
        </w:rPr>
        <w:t>ישראל לארצות הברית, הצלחנו ביחד לחזק אותה יותר מאי פעם,</w:t>
      </w:r>
      <w:bookmarkStart w:id="283" w:name="_ETM_Q1_1357752"/>
      <w:bookmarkEnd w:id="283"/>
      <w:r>
        <w:rPr>
          <w:rFonts w:hint="cs"/>
          <w:rtl/>
          <w:lang w:eastAsia="he-IL"/>
        </w:rPr>
        <w:t xml:space="preserve"> </w:t>
      </w:r>
      <w:r w:rsidR="00393CD6">
        <w:rPr>
          <w:rFonts w:hint="cs"/>
          <w:rtl/>
          <w:lang w:eastAsia="he-IL"/>
        </w:rPr>
        <w:t>להבטיח שהאומות שלנו ישגשגו יותר.</w:t>
      </w:r>
    </w:p>
    <w:p w:rsidR="00393CD6" w:rsidRDefault="00393CD6" w:rsidP="00D27383">
      <w:pPr>
        <w:rPr>
          <w:rtl/>
          <w:lang w:eastAsia="he-IL"/>
        </w:rPr>
      </w:pPr>
    </w:p>
    <w:p w:rsidR="00D17ACD" w:rsidRDefault="00D27383" w:rsidP="00D17A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פה, חברים</w:t>
      </w:r>
      <w:bookmarkStart w:id="284" w:name="_ETM_Q1_1370792"/>
      <w:bookmarkEnd w:id="284"/>
      <w:r>
        <w:rPr>
          <w:rFonts w:hint="cs"/>
          <w:rtl/>
          <w:lang w:eastAsia="he-IL"/>
        </w:rPr>
        <w:t xml:space="preserve"> שלי</w:t>
      </w:r>
      <w:r w:rsidR="00393C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מנו חלק מן ההצלחות</w:t>
      </w:r>
      <w:r w:rsidR="00393CD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הכרה בירושלים כבירת ישראל,</w:t>
      </w:r>
      <w:bookmarkStart w:id="285" w:name="_ETM_Q1_1376834"/>
      <w:bookmarkEnd w:id="285"/>
      <w:r>
        <w:rPr>
          <w:rFonts w:hint="cs"/>
          <w:rtl/>
          <w:lang w:eastAsia="he-IL"/>
        </w:rPr>
        <w:t xml:space="preserve"> הכרה בריבונות ישראל על רמת הגולן, הכרה בחוקיות היישובים </w:t>
      </w:r>
      <w:bookmarkStart w:id="286" w:name="_ETM_Q1_1388883"/>
      <w:bookmarkEnd w:id="286"/>
      <w:r>
        <w:rPr>
          <w:rFonts w:hint="cs"/>
          <w:rtl/>
          <w:lang w:eastAsia="he-IL"/>
        </w:rPr>
        <w:t>ביהודה ושומרון.</w:t>
      </w:r>
      <w:r w:rsidR="00393CD6">
        <w:rPr>
          <w:rFonts w:hint="cs"/>
          <w:rtl/>
          <w:lang w:eastAsia="he-IL"/>
        </w:rPr>
        <w:t xml:space="preserve"> מה היה הדבר החשוב ביותר? שואלים אותי </w:t>
      </w:r>
      <w:bookmarkStart w:id="287" w:name="_ETM_Q1_1394092"/>
      <w:bookmarkEnd w:id="287"/>
      <w:r w:rsidR="00393CD6">
        <w:rPr>
          <w:rFonts w:hint="cs"/>
          <w:rtl/>
          <w:lang w:eastAsia="he-IL"/>
        </w:rPr>
        <w:t>את זה לעיתים כל כך קרובות. כשאני אחזור, אני חושב שלאחר ארבע שנים אני יכול לומר</w:t>
      </w:r>
      <w:bookmarkStart w:id="288" w:name="_ETM_Q1_1402224"/>
      <w:bookmarkEnd w:id="288"/>
      <w:r w:rsidR="00393CD6">
        <w:rPr>
          <w:rFonts w:hint="cs"/>
          <w:rtl/>
          <w:lang w:eastAsia="he-IL"/>
        </w:rPr>
        <w:t>, שההכרה בירושלים כבירת ישראל היא הדבר הכי חשוב שעשינו.</w:t>
      </w:r>
      <w:bookmarkStart w:id="289" w:name="_ETM_Q1_1410600"/>
      <w:bookmarkEnd w:id="289"/>
      <w:r w:rsidR="00393CD6">
        <w:rPr>
          <w:rFonts w:hint="cs"/>
          <w:rtl/>
          <w:lang w:eastAsia="he-IL"/>
        </w:rPr>
        <w:t xml:space="preserve"> </w:t>
      </w:r>
    </w:p>
    <w:p w:rsidR="00D17ACD" w:rsidRDefault="00D17ACD" w:rsidP="00D17ACD">
      <w:pPr>
        <w:rPr>
          <w:rtl/>
          <w:lang w:eastAsia="he-IL"/>
        </w:rPr>
      </w:pPr>
    </w:p>
    <w:p w:rsidR="00D17ACD" w:rsidRDefault="00AF21D7" w:rsidP="00D17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התווה את הטון הנכון לנשיאות, אני </w:t>
      </w:r>
      <w:bookmarkStart w:id="290" w:name="_ETM_Q1_1419222"/>
      <w:bookmarkEnd w:id="290"/>
      <w:r>
        <w:rPr>
          <w:rFonts w:hint="cs"/>
          <w:rtl/>
          <w:lang w:eastAsia="he-IL"/>
        </w:rPr>
        <w:t xml:space="preserve">חושב שזה חיזק את הנשיאות, לא רק פה אלא ברחבי </w:t>
      </w:r>
      <w:bookmarkStart w:id="291" w:name="_ETM_Q1_1425615"/>
      <w:bookmarkEnd w:id="291"/>
      <w:r>
        <w:rPr>
          <w:rFonts w:hint="cs"/>
          <w:rtl/>
          <w:lang w:eastAsia="he-IL"/>
        </w:rPr>
        <w:t xml:space="preserve">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מול איראן, מול צפון קוריאה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מקום,</w:t>
      </w:r>
      <w:bookmarkStart w:id="292" w:name="_ETM_Q1_1427051"/>
      <w:bookmarkEnd w:id="292"/>
      <w:r>
        <w:rPr>
          <w:rFonts w:hint="cs"/>
          <w:rtl/>
          <w:lang w:eastAsia="he-IL"/>
        </w:rPr>
        <w:t xml:space="preserve"> מכיוון שלקחנו את העמדה שאמריקה תעמוד לצד ישראל, היא לא </w:t>
      </w:r>
      <w:bookmarkStart w:id="293" w:name="_ETM_Q1_1432854"/>
      <w:bookmarkEnd w:id="293"/>
      <w:r>
        <w:rPr>
          <w:rFonts w:hint="cs"/>
          <w:rtl/>
          <w:lang w:eastAsia="he-IL"/>
        </w:rPr>
        <w:t>תפחד מאויביה וממי שקורא עליה תיגר. אמריקה תעמוד לצד</w:t>
      </w:r>
      <w:bookmarkStart w:id="294" w:name="_ETM_Q1_1439449"/>
      <w:bookmarkEnd w:id="294"/>
      <w:r>
        <w:rPr>
          <w:rFonts w:hint="cs"/>
          <w:rtl/>
          <w:lang w:eastAsia="he-IL"/>
        </w:rPr>
        <w:t xml:space="preserve"> האמת ותעשה את הדבר הנכון, ותגן על הידידים ובני </w:t>
      </w:r>
      <w:bookmarkStart w:id="295" w:name="_ETM_Q1_1448745"/>
      <w:bookmarkEnd w:id="295"/>
      <w:r>
        <w:rPr>
          <w:rFonts w:hint="cs"/>
          <w:rtl/>
          <w:lang w:eastAsia="he-IL"/>
        </w:rPr>
        <w:t>הברית שלנו, גם נוכח ההשלכות.</w:t>
      </w:r>
      <w:bookmarkStart w:id="296" w:name="_ETM_Q1_1452909"/>
      <w:bookmarkStart w:id="297" w:name="_ETM_Q1_1452966"/>
      <w:bookmarkStart w:id="298" w:name="_ETM_Q1_1453028"/>
      <w:bookmarkStart w:id="299" w:name="_ETM_Q1_1453073"/>
      <w:bookmarkEnd w:id="296"/>
      <w:bookmarkEnd w:id="297"/>
      <w:bookmarkEnd w:id="298"/>
      <w:bookmarkEnd w:id="299"/>
      <w:r w:rsidR="00D17A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חוזר פה </w:t>
      </w:r>
      <w:bookmarkStart w:id="300" w:name="_ETM_Q1_1457221"/>
      <w:bookmarkEnd w:id="300"/>
      <w:r>
        <w:rPr>
          <w:rFonts w:hint="cs"/>
          <w:rtl/>
          <w:lang w:eastAsia="he-IL"/>
        </w:rPr>
        <w:t xml:space="preserve">על דבריו של </w:t>
      </w:r>
      <w:proofErr w:type="spellStart"/>
      <w:r>
        <w:rPr>
          <w:rFonts w:hint="cs"/>
          <w:rtl/>
          <w:lang w:eastAsia="he-IL"/>
        </w:rPr>
        <w:t>ג'ארד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קושנר</w:t>
      </w:r>
      <w:proofErr w:type="spellEnd"/>
      <w:r>
        <w:rPr>
          <w:rFonts w:hint="cs"/>
          <w:rtl/>
          <w:lang w:eastAsia="he-IL"/>
        </w:rPr>
        <w:t xml:space="preserve"> מלפני כמה שבועות: כולם </w:t>
      </w:r>
      <w:r w:rsidR="00D17ACD">
        <w:rPr>
          <w:rFonts w:hint="cs"/>
          <w:rtl/>
          <w:lang w:eastAsia="he-IL"/>
        </w:rPr>
        <w:t>חשבו</w:t>
      </w:r>
      <w:r>
        <w:rPr>
          <w:rFonts w:hint="cs"/>
          <w:rtl/>
          <w:lang w:eastAsia="he-IL"/>
        </w:rPr>
        <w:t xml:space="preserve"> שאחרי הכרה </w:t>
      </w:r>
      <w:bookmarkStart w:id="301" w:name="_ETM_Q1_1463772"/>
      <w:bookmarkEnd w:id="301"/>
      <w:r w:rsidR="00D17ACD">
        <w:rPr>
          <w:rFonts w:hint="cs"/>
          <w:rtl/>
          <w:lang w:eastAsia="he-IL"/>
        </w:rPr>
        <w:t xml:space="preserve">בבירת ישראל יהיה פיצוץ </w:t>
      </w:r>
      <w:r w:rsidR="00D17ACD">
        <w:rPr>
          <w:rtl/>
          <w:lang w:eastAsia="he-IL"/>
        </w:rPr>
        <w:t>–</w:t>
      </w:r>
      <w:r w:rsidR="00D17A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צדקו, </w:t>
      </w:r>
      <w:r w:rsidR="00D17AC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היה פיצוץ </w:t>
      </w:r>
      <w:bookmarkStart w:id="302" w:name="_ETM_Q1_1467644"/>
      <w:bookmarkEnd w:id="302"/>
      <w:r>
        <w:rPr>
          <w:rFonts w:hint="cs"/>
          <w:rtl/>
          <w:lang w:eastAsia="he-IL"/>
        </w:rPr>
        <w:t>של שלום, לא פיצוץ של אלימות. ואני חושב שמאותו</w:t>
      </w:r>
      <w:bookmarkStart w:id="303" w:name="_ETM_Q1_1471126"/>
      <w:bookmarkEnd w:id="303"/>
      <w:r>
        <w:rPr>
          <w:rFonts w:hint="cs"/>
          <w:rtl/>
          <w:lang w:eastAsia="he-IL"/>
        </w:rPr>
        <w:t xml:space="preserve"> הרגע והלאה התווינו את הדרך הנכונה למערכת היחסים בינינו. </w:t>
      </w:r>
    </w:p>
    <w:p w:rsidR="00D17ACD" w:rsidRDefault="00D17ACD" w:rsidP="00D17ACD">
      <w:pPr>
        <w:rPr>
          <w:rtl/>
          <w:lang w:eastAsia="he-IL"/>
        </w:rPr>
      </w:pPr>
    </w:p>
    <w:p w:rsidR="00AF21D7" w:rsidRDefault="00AF21D7" w:rsidP="00D17AC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</w:t>
      </w:r>
      <w:bookmarkStart w:id="304" w:name="_ETM_Q1_1477286"/>
      <w:bookmarkEnd w:id="304"/>
      <w:r>
        <w:rPr>
          <w:rFonts w:hint="cs"/>
          <w:rtl/>
          <w:lang w:eastAsia="he-IL"/>
        </w:rPr>
        <w:t xml:space="preserve"> מאמין שהסכמי אברהם, החל באיחוד האמירויות, בחריין, סודאן, קוסובו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" w:name="_ETM_Q1_1489457"/>
      <w:bookmarkEnd w:id="305"/>
      <w:r>
        <w:rPr>
          <w:rFonts w:hint="cs"/>
          <w:rtl/>
          <w:lang w:eastAsia="he-IL"/>
        </w:rPr>
        <w:t xml:space="preserve">אנשים לא מציינים את קוסובו, אבל גם היא חלק מזה </w:t>
      </w:r>
      <w:bookmarkStart w:id="306" w:name="_ETM_Q1_1491141"/>
      <w:bookmarkEnd w:id="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ומרוקו, אני חושב שכל אלה הם תולדה של</w:t>
      </w:r>
      <w:bookmarkStart w:id="307" w:name="_ETM_Q1_1497326"/>
      <w:bookmarkEnd w:id="307"/>
      <w:r>
        <w:rPr>
          <w:rFonts w:hint="cs"/>
          <w:rtl/>
          <w:lang w:eastAsia="he-IL"/>
        </w:rPr>
        <w:t xml:space="preserve"> העובדה שהאומות האחרות ראו את מערכת היחסים בין ישראל לארצות</w:t>
      </w:r>
      <w:bookmarkStart w:id="308" w:name="_ETM_Q1_1501821"/>
      <w:bookmarkEnd w:id="308"/>
      <w:r>
        <w:rPr>
          <w:rFonts w:hint="cs"/>
          <w:rtl/>
          <w:lang w:eastAsia="he-IL"/>
        </w:rPr>
        <w:t xml:space="preserve"> הברית, הם ראו כיצד ניתן לסמוך על ארצות הברית כשותפה, </w:t>
      </w:r>
      <w:bookmarkStart w:id="309" w:name="_ETM_Q1_1505006"/>
      <w:bookmarkEnd w:id="309"/>
      <w:r>
        <w:rPr>
          <w:rFonts w:hint="cs"/>
          <w:rtl/>
          <w:lang w:eastAsia="he-IL"/>
        </w:rPr>
        <w:t xml:space="preserve">וגם רצו להיות שותפים של ארצות הברית. ואנחנו הבהרנו </w:t>
      </w:r>
      <w:bookmarkStart w:id="310" w:name="_ETM_Q1_1511989"/>
      <w:bookmarkEnd w:id="310"/>
      <w:r>
        <w:rPr>
          <w:rFonts w:hint="cs"/>
          <w:rtl/>
          <w:lang w:eastAsia="he-IL"/>
        </w:rPr>
        <w:t xml:space="preserve">את זה שאנחנו רוצים להיות שותפים </w:t>
      </w:r>
      <w:r>
        <w:rPr>
          <w:rFonts w:hint="cs"/>
          <w:rtl/>
          <w:lang w:eastAsia="he-IL"/>
        </w:rPr>
        <w:lastRenderedPageBreak/>
        <w:t xml:space="preserve">של ידידינו הערבים, אבל </w:t>
      </w:r>
      <w:bookmarkStart w:id="311" w:name="_ETM_Q1_1516623"/>
      <w:bookmarkEnd w:id="311"/>
      <w:r>
        <w:rPr>
          <w:rFonts w:hint="cs"/>
          <w:rtl/>
          <w:lang w:eastAsia="he-IL"/>
        </w:rPr>
        <w:t xml:space="preserve">אנחנו רוצים לעשות את זה בהקשר גלוי. אנחנו רוצים </w:t>
      </w:r>
      <w:bookmarkStart w:id="312" w:name="_ETM_Q1_1520848"/>
      <w:bookmarkEnd w:id="312"/>
      <w:r>
        <w:rPr>
          <w:rFonts w:hint="cs"/>
          <w:rtl/>
          <w:lang w:eastAsia="he-IL"/>
        </w:rPr>
        <w:t>שהידידות בין ישראל ושכנותיה באזור תהיה גלויה. וכל זה התחיל</w:t>
      </w:r>
      <w:bookmarkStart w:id="313" w:name="_ETM_Q1_1532728"/>
      <w:bookmarkEnd w:id="313"/>
      <w:r>
        <w:rPr>
          <w:rFonts w:hint="cs"/>
          <w:rtl/>
          <w:lang w:eastAsia="he-IL"/>
        </w:rPr>
        <w:t xml:space="preserve"> </w:t>
      </w:r>
      <w:r w:rsidR="003E372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ההכרה בירושלים.</w:t>
      </w:r>
      <w:bookmarkStart w:id="314" w:name="_ETM_Q1_1535621"/>
      <w:bookmarkEnd w:id="314"/>
    </w:p>
    <w:p w:rsidR="00AF21D7" w:rsidRDefault="00AF21D7" w:rsidP="00393CD6">
      <w:pPr>
        <w:rPr>
          <w:rtl/>
          <w:lang w:eastAsia="he-IL"/>
        </w:rPr>
      </w:pPr>
      <w:bookmarkStart w:id="315" w:name="_ETM_Q1_1535678"/>
      <w:bookmarkStart w:id="316" w:name="_ETM_Q1_1535733"/>
      <w:bookmarkEnd w:id="315"/>
      <w:bookmarkEnd w:id="316"/>
    </w:p>
    <w:p w:rsidR="00AF21D7" w:rsidRDefault="00AF21D7" w:rsidP="00AF21D7">
      <w:pPr>
        <w:rPr>
          <w:rtl/>
          <w:lang w:eastAsia="he-IL"/>
        </w:rPr>
      </w:pPr>
      <w:bookmarkStart w:id="317" w:name="_ETM_Q1_1535768"/>
      <w:bookmarkEnd w:id="317"/>
      <w:r>
        <w:rPr>
          <w:rFonts w:hint="cs"/>
          <w:rtl/>
          <w:lang w:eastAsia="he-IL"/>
        </w:rPr>
        <w:t>אני חושב שבסופו של דבר המסר במזרח התיכון</w:t>
      </w:r>
      <w:bookmarkStart w:id="318" w:name="_ETM_Q1_1542133"/>
      <w:bookmarkEnd w:id="318"/>
      <w:r>
        <w:rPr>
          <w:rFonts w:hint="cs"/>
          <w:rtl/>
          <w:lang w:eastAsia="he-IL"/>
        </w:rPr>
        <w:t xml:space="preserve"> הוא שישראל היא לא בעיה במזרח התיכון, ישראל היא הפתרון </w:t>
      </w:r>
      <w:bookmarkStart w:id="319" w:name="_ETM_Q1_1547437"/>
      <w:bookmarkEnd w:id="319"/>
      <w:r w:rsidR="003E372C">
        <w:rPr>
          <w:rFonts w:hint="cs"/>
          <w:rtl/>
          <w:lang w:eastAsia="he-IL"/>
        </w:rPr>
        <w:t>לבעיות שפוגעות במזרח התיכון,</w:t>
      </w:r>
      <w:r>
        <w:rPr>
          <w:rFonts w:hint="cs"/>
          <w:rtl/>
          <w:lang w:eastAsia="he-IL"/>
        </w:rPr>
        <w:t xml:space="preserve"> ולא רק בהקשר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</w:t>
      </w:r>
      <w:bookmarkStart w:id="320" w:name="_ETM_Q1_1557818"/>
      <w:bookmarkEnd w:id="320"/>
      <w:r>
        <w:rPr>
          <w:rFonts w:hint="cs"/>
          <w:rtl/>
          <w:lang w:eastAsia="he-IL"/>
        </w:rPr>
        <w:t>של טכנולוגיה, מסחר. וגם בהקשר של המגיפה אנחנו חולקים את</w:t>
      </w:r>
      <w:bookmarkStart w:id="321" w:name="_ETM_Q1_1577137"/>
      <w:bookmarkEnd w:id="321"/>
      <w:r>
        <w:rPr>
          <w:rFonts w:hint="cs"/>
          <w:rtl/>
          <w:lang w:eastAsia="he-IL"/>
        </w:rPr>
        <w:t xml:space="preserve"> החשיבה שלנו עם המדענים הטובים ביותר בישראל. תודה לאל</w:t>
      </w:r>
      <w:bookmarkStart w:id="322" w:name="_ETM_Q1_1581178"/>
      <w:bookmarkEnd w:id="322"/>
      <w:r>
        <w:rPr>
          <w:rFonts w:hint="cs"/>
          <w:rtl/>
          <w:lang w:eastAsia="he-IL"/>
        </w:rPr>
        <w:t xml:space="preserve"> שאנחנו סוף סוף רואים את האור בקצה המנהרה. </w:t>
      </w:r>
      <w:bookmarkStart w:id="323" w:name="_ETM_Q1_1587466"/>
      <w:bookmarkEnd w:id="323"/>
    </w:p>
    <w:p w:rsidR="00AF21D7" w:rsidRDefault="00AF21D7" w:rsidP="00AF21D7">
      <w:pPr>
        <w:rPr>
          <w:rtl/>
          <w:lang w:eastAsia="he-IL"/>
        </w:rPr>
      </w:pPr>
      <w:bookmarkStart w:id="324" w:name="_ETM_Q1_1587504"/>
      <w:bookmarkStart w:id="325" w:name="_ETM_Q1_1587986"/>
      <w:bookmarkEnd w:id="324"/>
      <w:bookmarkEnd w:id="325"/>
    </w:p>
    <w:p w:rsidR="00D83C4A" w:rsidRDefault="00AF21D7" w:rsidP="002E224B">
      <w:pPr>
        <w:rPr>
          <w:rtl/>
          <w:lang w:eastAsia="he-IL"/>
        </w:rPr>
      </w:pPr>
      <w:bookmarkStart w:id="326" w:name="_ETM_Q1_1588023"/>
      <w:bookmarkEnd w:id="326"/>
      <w:r>
        <w:rPr>
          <w:rFonts w:hint="cs"/>
          <w:rtl/>
          <w:lang w:eastAsia="he-IL"/>
        </w:rPr>
        <w:t xml:space="preserve">אז האפשרות לשרת </w:t>
      </w:r>
      <w:bookmarkStart w:id="327" w:name="_ETM_Q1_1584112"/>
      <w:bookmarkEnd w:id="327"/>
      <w:r>
        <w:rPr>
          <w:rFonts w:hint="cs"/>
          <w:rtl/>
          <w:lang w:eastAsia="he-IL"/>
        </w:rPr>
        <w:t xml:space="preserve">את ארצי כשגריר של ארצות הברית זכתה להיות משמעותית </w:t>
      </w:r>
      <w:bookmarkStart w:id="328" w:name="_ETM_Q1_1601531"/>
      <w:bookmarkEnd w:id="328"/>
      <w:r>
        <w:rPr>
          <w:rFonts w:hint="cs"/>
          <w:rtl/>
          <w:lang w:eastAsia="he-IL"/>
        </w:rPr>
        <w:t xml:space="preserve">הרבה יותר בזכות כל החברים שלי כאן. אני אומר זאת כאדם </w:t>
      </w:r>
      <w:bookmarkStart w:id="329" w:name="_ETM_Q1_1606322"/>
      <w:bookmarkEnd w:id="329"/>
      <w:r>
        <w:rPr>
          <w:rFonts w:hint="cs"/>
          <w:rtl/>
          <w:lang w:eastAsia="he-IL"/>
        </w:rPr>
        <w:t>שנולד וג</w:t>
      </w:r>
      <w:r w:rsidR="00D83C4A">
        <w:rPr>
          <w:rFonts w:hint="cs"/>
          <w:rtl/>
          <w:lang w:eastAsia="he-IL"/>
        </w:rPr>
        <w:t>דל בגולה, בנו של רב. אני</w:t>
      </w:r>
      <w:bookmarkStart w:id="330" w:name="_ETM_Q1_1613003"/>
      <w:bookmarkEnd w:id="330"/>
      <w:r w:rsidR="00D83C4A">
        <w:rPr>
          <w:rFonts w:hint="cs"/>
          <w:rtl/>
          <w:lang w:eastAsia="he-IL"/>
        </w:rPr>
        <w:t xml:space="preserve"> יכול לומר לכם, שהעתיד של העם היהודי הוא בידכם. </w:t>
      </w:r>
      <w:r w:rsidR="00D83C4A" w:rsidRPr="003E372C">
        <w:rPr>
          <w:rFonts w:hint="cs"/>
          <w:rtl/>
          <w:lang w:eastAsia="he-IL"/>
        </w:rPr>
        <w:t xml:space="preserve">ישראל </w:t>
      </w:r>
      <w:bookmarkStart w:id="331" w:name="_ETM_Q1_1620467"/>
      <w:bookmarkEnd w:id="331"/>
      <w:r w:rsidR="00D83C4A" w:rsidRPr="003E372C">
        <w:rPr>
          <w:rFonts w:hint="cs"/>
          <w:rtl/>
          <w:lang w:eastAsia="he-IL"/>
        </w:rPr>
        <w:t>אחראית בנקודה הזאת לעתידו של העם היהודי ולעתידה של היהדות. בואו נסתכל לאחור על המספרים: היו 18 מיליון יהודים ב-1941,</w:t>
      </w:r>
      <w:bookmarkStart w:id="332" w:name="_ETM_Q1_2561919"/>
      <w:bookmarkEnd w:id="332"/>
      <w:r w:rsidR="00D83C4A" w:rsidRPr="003E372C">
        <w:rPr>
          <w:rFonts w:hint="cs"/>
          <w:rtl/>
          <w:lang w:eastAsia="he-IL"/>
        </w:rPr>
        <w:t xml:space="preserve"> היו 12 מיליון יהודים ב-1945, היום </w:t>
      </w:r>
      <w:bookmarkStart w:id="333" w:name="_ETM_Q1_1643503"/>
      <w:bookmarkEnd w:id="333"/>
      <w:r w:rsidR="00D83C4A" w:rsidRPr="003E372C">
        <w:rPr>
          <w:rFonts w:hint="cs"/>
          <w:rtl/>
          <w:lang w:eastAsia="he-IL"/>
        </w:rPr>
        <w:t xml:space="preserve">יש רק </w:t>
      </w:r>
      <w:bookmarkStart w:id="334" w:name="_ETM_Q1_2568072"/>
      <w:bookmarkEnd w:id="334"/>
      <w:r w:rsidR="00D83C4A" w:rsidRPr="003E372C">
        <w:rPr>
          <w:rFonts w:hint="cs"/>
          <w:rtl/>
          <w:lang w:eastAsia="he-IL"/>
        </w:rPr>
        <w:t xml:space="preserve">אולי 15 מיליון יהודים, אז עדיין לא התאוששנו מהשואה. </w:t>
      </w:r>
      <w:bookmarkStart w:id="335" w:name="_ETM_Q1_1657734"/>
      <w:bookmarkEnd w:id="335"/>
      <w:r w:rsidR="00D83C4A" w:rsidRPr="003E372C">
        <w:rPr>
          <w:rFonts w:hint="cs"/>
          <w:rtl/>
          <w:lang w:eastAsia="he-IL"/>
        </w:rPr>
        <w:t>אבל באותו זמן במדינת ישראל</w:t>
      </w:r>
      <w:bookmarkStart w:id="336" w:name="_ETM_Q1_2576573"/>
      <w:bookmarkEnd w:id="336"/>
      <w:r w:rsidR="00D83C4A" w:rsidRPr="003E372C">
        <w:rPr>
          <w:rFonts w:hint="cs"/>
          <w:rtl/>
          <w:lang w:eastAsia="he-IL"/>
        </w:rPr>
        <w:t xml:space="preserve"> היו 600,000 יהודים ב-1948, עכשיו יש בה כמעט </w:t>
      </w:r>
      <w:bookmarkStart w:id="337" w:name="_ETM_Q1_2583032"/>
      <w:bookmarkEnd w:id="337"/>
      <w:r w:rsidR="00D83C4A" w:rsidRPr="003E372C">
        <w:rPr>
          <w:rFonts w:hint="cs"/>
          <w:rtl/>
          <w:lang w:eastAsia="he-IL"/>
        </w:rPr>
        <w:t>7 מיליון. העם היהודי צמח במדינת ישראל</w:t>
      </w:r>
      <w:r w:rsidR="00D83C4A">
        <w:rPr>
          <w:rFonts w:hint="cs"/>
          <w:rtl/>
          <w:lang w:eastAsia="he-IL"/>
        </w:rPr>
        <w:t xml:space="preserve">. אז האחריות היא בידכם, </w:t>
      </w:r>
      <w:bookmarkStart w:id="338" w:name="_ETM_Q1_1668798"/>
      <w:bookmarkEnd w:id="338"/>
      <w:r w:rsidR="00D83C4A">
        <w:rPr>
          <w:rFonts w:hint="cs"/>
          <w:rtl/>
          <w:lang w:eastAsia="he-IL"/>
        </w:rPr>
        <w:t xml:space="preserve">להגן על העם היהודי, להגן על היהדות. ואני בטוח שאתם </w:t>
      </w:r>
      <w:bookmarkStart w:id="339" w:name="_ETM_Q1_1671971"/>
      <w:bookmarkEnd w:id="339"/>
      <w:r w:rsidR="00D83C4A">
        <w:rPr>
          <w:rFonts w:hint="cs"/>
          <w:rtl/>
          <w:lang w:eastAsia="he-IL"/>
        </w:rPr>
        <w:t xml:space="preserve">יכולים לעמוד באתגר. זה אתגר ריבוני מאוד, ואני בטוח שזה </w:t>
      </w:r>
      <w:bookmarkStart w:id="340" w:name="_ETM_Q1_1679795"/>
      <w:bookmarkEnd w:id="340"/>
      <w:r w:rsidR="00D83C4A">
        <w:rPr>
          <w:rFonts w:hint="cs"/>
          <w:rtl/>
          <w:lang w:eastAsia="he-IL"/>
        </w:rPr>
        <w:t>משהו שכל אחד יעמוד בו.</w:t>
      </w:r>
    </w:p>
    <w:p w:rsidR="002E224B" w:rsidRDefault="002E224B" w:rsidP="002E224B">
      <w:pPr>
        <w:rPr>
          <w:rtl/>
          <w:lang w:eastAsia="he-IL"/>
        </w:rPr>
      </w:pPr>
      <w:bookmarkStart w:id="341" w:name="_ETM_Q1_1675132"/>
      <w:bookmarkStart w:id="342" w:name="_ETM_Q1_1675178"/>
      <w:bookmarkStart w:id="343" w:name="_ETM_Q1_1675524"/>
      <w:bookmarkEnd w:id="341"/>
      <w:bookmarkEnd w:id="342"/>
      <w:bookmarkEnd w:id="343"/>
    </w:p>
    <w:p w:rsidR="002E224B" w:rsidRDefault="002E224B" w:rsidP="002E224B">
      <w:pPr>
        <w:rPr>
          <w:rtl/>
          <w:lang w:eastAsia="he-IL"/>
        </w:rPr>
      </w:pPr>
      <w:bookmarkStart w:id="344" w:name="_ETM_Q1_1675563"/>
      <w:bookmarkEnd w:id="344"/>
      <w:r>
        <w:rPr>
          <w:rFonts w:hint="cs"/>
          <w:rtl/>
          <w:lang w:eastAsia="he-IL"/>
        </w:rPr>
        <w:t xml:space="preserve">אני אסכם בדברי הנביא שמואל למלך </w:t>
      </w:r>
      <w:bookmarkStart w:id="345" w:name="_ETM_Q1_1688436"/>
      <w:bookmarkEnd w:id="345"/>
      <w:r>
        <w:rPr>
          <w:rFonts w:hint="cs"/>
          <w:rtl/>
          <w:lang w:eastAsia="he-IL"/>
        </w:rPr>
        <w:t xml:space="preserve">שאול לאחר הקרב עם המלך </w:t>
      </w:r>
      <w:proofErr w:type="spellStart"/>
      <w:r>
        <w:rPr>
          <w:rFonts w:hint="cs"/>
          <w:rtl/>
          <w:lang w:eastAsia="he-IL"/>
        </w:rPr>
        <w:t>אגג</w:t>
      </w:r>
      <w:proofErr w:type="spellEnd"/>
      <w:r>
        <w:rPr>
          <w:rFonts w:hint="cs"/>
          <w:rtl/>
          <w:lang w:eastAsia="he-IL"/>
        </w:rPr>
        <w:t xml:space="preserve">. הוא אמר: נצח ישראל </w:t>
      </w:r>
      <w:bookmarkStart w:id="346" w:name="_ETM_Q1_1695293"/>
      <w:bookmarkEnd w:id="346"/>
      <w:r>
        <w:rPr>
          <w:rFonts w:hint="cs"/>
          <w:rtl/>
          <w:lang w:eastAsia="he-IL"/>
        </w:rPr>
        <w:t xml:space="preserve">לא ישקר. אני מקווה שעוצמתה של ישראל תמיד תגבר. תודה </w:t>
      </w:r>
      <w:bookmarkStart w:id="347" w:name="_ETM_Q1_1703510"/>
      <w:bookmarkEnd w:id="347"/>
      <w:r>
        <w:rPr>
          <w:rFonts w:hint="cs"/>
          <w:rtl/>
          <w:lang w:eastAsia="he-IL"/>
        </w:rPr>
        <w:t>רבה.</w:t>
      </w:r>
    </w:p>
    <w:p w:rsidR="002E224B" w:rsidRDefault="002E224B" w:rsidP="002E224B">
      <w:pPr>
        <w:rPr>
          <w:rtl/>
          <w:lang w:eastAsia="he-IL"/>
        </w:rPr>
      </w:pPr>
      <w:bookmarkStart w:id="348" w:name="_ETM_Q1_1705670"/>
      <w:bookmarkStart w:id="349" w:name="_ETM_Q1_1705716"/>
      <w:bookmarkEnd w:id="348"/>
      <w:bookmarkEnd w:id="349"/>
    </w:p>
    <w:p w:rsidR="002E224B" w:rsidRDefault="002E224B" w:rsidP="002E224B">
      <w:pPr>
        <w:pStyle w:val="af6"/>
        <w:keepNext/>
        <w:rPr>
          <w:rtl/>
        </w:rPr>
      </w:pPr>
      <w:bookmarkStart w:id="350" w:name="ET_yor_5774_9"/>
      <w:r w:rsidRPr="002E224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224B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350"/>
    </w:p>
    <w:p w:rsidR="002E224B" w:rsidRDefault="002E224B" w:rsidP="002E224B">
      <w:pPr>
        <w:pStyle w:val="KeepWithNext"/>
        <w:rPr>
          <w:rtl/>
          <w:lang w:eastAsia="he-IL"/>
        </w:rPr>
      </w:pPr>
    </w:p>
    <w:p w:rsidR="002E224B" w:rsidRDefault="002E224B" w:rsidP="003E372C">
      <w:pPr>
        <w:rPr>
          <w:rtl/>
          <w:lang w:eastAsia="he-IL"/>
        </w:rPr>
      </w:pPr>
      <w:bookmarkStart w:id="351" w:name="_ETM_Q1_2634073"/>
      <w:bookmarkEnd w:id="351"/>
      <w:r>
        <w:rPr>
          <w:lang w:eastAsia="he-IL"/>
        </w:rPr>
        <w:t xml:space="preserve">Thank you, </w:t>
      </w:r>
      <w:r w:rsidR="003E372C">
        <w:rPr>
          <w:rFonts w:hint="cs"/>
          <w:lang w:eastAsia="he-IL"/>
        </w:rPr>
        <w:t>A</w:t>
      </w:r>
      <w:r>
        <w:rPr>
          <w:lang w:eastAsia="he-IL"/>
        </w:rPr>
        <w:t>mbassador</w:t>
      </w:r>
      <w:r>
        <w:rPr>
          <w:rFonts w:hint="cs"/>
          <w:rtl/>
          <w:lang w:eastAsia="he-IL"/>
        </w:rPr>
        <w:t xml:space="preserve">. תודה </w:t>
      </w:r>
      <w:bookmarkStart w:id="352" w:name="_ETM_Q1_2633040"/>
      <w:bookmarkEnd w:id="352"/>
      <w:r>
        <w:rPr>
          <w:rFonts w:hint="cs"/>
          <w:rtl/>
          <w:lang w:eastAsia="he-IL"/>
        </w:rPr>
        <w:t>רבה. אני בשלב הזה נועל את החלק הפתוח בישיבה הזאת.</w:t>
      </w:r>
    </w:p>
    <w:p w:rsidR="002E224B" w:rsidRDefault="002E224B" w:rsidP="002E224B">
      <w:pPr>
        <w:rPr>
          <w:rtl/>
          <w:lang w:eastAsia="he-IL"/>
        </w:rPr>
      </w:pPr>
      <w:bookmarkStart w:id="353" w:name="_ETM_Q1_2647944"/>
      <w:bookmarkStart w:id="354" w:name="_ETM_Q1_2648005"/>
      <w:bookmarkStart w:id="355" w:name="_ETM_Q1_2649888"/>
      <w:bookmarkEnd w:id="353"/>
      <w:bookmarkEnd w:id="354"/>
      <w:bookmarkEnd w:id="355"/>
    </w:p>
    <w:p w:rsidR="002E224B" w:rsidRDefault="002E224B" w:rsidP="002E224B">
      <w:pPr>
        <w:pStyle w:val="a4"/>
        <w:keepNext/>
        <w:rPr>
          <w:rtl/>
        </w:rPr>
      </w:pPr>
      <w:bookmarkStart w:id="356" w:name="ET_speaker_4613_10"/>
      <w:r w:rsidRPr="002E224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E224B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356"/>
    </w:p>
    <w:p w:rsidR="002E224B" w:rsidRDefault="002E224B" w:rsidP="002E224B">
      <w:pPr>
        <w:pStyle w:val="KeepWithNext"/>
        <w:rPr>
          <w:rtl/>
          <w:lang w:eastAsia="he-IL"/>
        </w:rPr>
      </w:pPr>
    </w:p>
    <w:p w:rsidR="002E224B" w:rsidRDefault="002E224B" w:rsidP="002E224B">
      <w:pPr>
        <w:rPr>
          <w:rtl/>
          <w:lang w:eastAsia="he-IL"/>
        </w:rPr>
      </w:pPr>
      <w:bookmarkStart w:id="357" w:name="_ETM_Q1_2650437"/>
      <w:bookmarkStart w:id="358" w:name="_ETM_Q1_2650510"/>
      <w:bookmarkEnd w:id="357"/>
      <w:bookmarkEnd w:id="358"/>
      <w:r>
        <w:rPr>
          <w:rFonts w:hint="cs"/>
          <w:rtl/>
          <w:lang w:eastAsia="he-IL"/>
        </w:rPr>
        <w:t>אפשר להגיד משהו לדיוויד פרידמן בשם חברי הוועדה?</w:t>
      </w:r>
      <w:bookmarkStart w:id="359" w:name="_ETM_Q1_2651249"/>
      <w:bookmarkEnd w:id="359"/>
    </w:p>
    <w:p w:rsidR="002E224B" w:rsidRDefault="002E224B" w:rsidP="002E224B">
      <w:pPr>
        <w:rPr>
          <w:rtl/>
          <w:lang w:eastAsia="he-IL"/>
        </w:rPr>
      </w:pPr>
      <w:bookmarkStart w:id="360" w:name="_ETM_Q1_2651296"/>
      <w:bookmarkEnd w:id="360"/>
    </w:p>
    <w:p w:rsidR="002E224B" w:rsidRDefault="002E224B" w:rsidP="002E224B">
      <w:pPr>
        <w:pStyle w:val="af6"/>
        <w:keepNext/>
        <w:rPr>
          <w:rtl/>
        </w:rPr>
      </w:pPr>
      <w:bookmarkStart w:id="361" w:name="ET_yor_5774_11"/>
      <w:r w:rsidRPr="002E224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E224B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361"/>
    </w:p>
    <w:p w:rsidR="002E224B" w:rsidRDefault="002E224B" w:rsidP="002E224B">
      <w:pPr>
        <w:pStyle w:val="KeepWithNext"/>
        <w:rPr>
          <w:rtl/>
          <w:lang w:eastAsia="he-IL"/>
        </w:rPr>
      </w:pPr>
    </w:p>
    <w:p w:rsidR="002E224B" w:rsidRDefault="002E224B" w:rsidP="002E224B">
      <w:pPr>
        <w:rPr>
          <w:rtl/>
          <w:lang w:eastAsia="he-IL"/>
        </w:rPr>
      </w:pPr>
      <w:bookmarkStart w:id="362" w:name="_ETM_Q1_2652453"/>
      <w:bookmarkEnd w:id="362"/>
      <w:r>
        <w:rPr>
          <w:rFonts w:hint="cs"/>
          <w:rtl/>
          <w:lang w:eastAsia="he-IL"/>
        </w:rPr>
        <w:t>בבקשה. זה יום מיוחד,</w:t>
      </w:r>
      <w:bookmarkStart w:id="363" w:name="_ETM_Q1_2656609"/>
      <w:bookmarkEnd w:id="363"/>
      <w:r>
        <w:rPr>
          <w:rFonts w:hint="cs"/>
          <w:rtl/>
          <w:lang w:eastAsia="he-IL"/>
        </w:rPr>
        <w:t xml:space="preserve"> ולכן גם סדרי הדיון יהיו מיוחדים.</w:t>
      </w:r>
      <w:bookmarkStart w:id="364" w:name="_ETM_Q1_2657175"/>
      <w:bookmarkEnd w:id="364"/>
    </w:p>
    <w:p w:rsidR="002E224B" w:rsidRDefault="002E224B" w:rsidP="002E224B">
      <w:pPr>
        <w:rPr>
          <w:rtl/>
          <w:lang w:eastAsia="he-IL"/>
        </w:rPr>
      </w:pPr>
      <w:bookmarkStart w:id="365" w:name="_ETM_Q1_2657263"/>
      <w:bookmarkEnd w:id="365"/>
    </w:p>
    <w:p w:rsidR="002E224B" w:rsidRDefault="002E224B" w:rsidP="002E224B">
      <w:pPr>
        <w:pStyle w:val="-"/>
        <w:keepNext/>
        <w:rPr>
          <w:rtl/>
        </w:rPr>
      </w:pPr>
      <w:bookmarkStart w:id="366" w:name="ET_speakercontinue_4613_12"/>
      <w:r w:rsidRPr="002E224B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2E224B">
        <w:rPr>
          <w:rStyle w:val="TagStyle"/>
          <w:rtl/>
        </w:rPr>
        <w:t xml:space="preserve"> &lt;&lt; דובר_המשך &gt;&gt;</w:t>
      </w:r>
      <w:r w:rsidR="00F51BC6">
        <w:rPr>
          <w:rtl/>
        </w:rPr>
        <w:t xml:space="preserve"> </w:t>
      </w:r>
      <w:bookmarkEnd w:id="366"/>
    </w:p>
    <w:p w:rsidR="002E224B" w:rsidRDefault="002E224B" w:rsidP="002E224B">
      <w:pPr>
        <w:pStyle w:val="KeepWithNext"/>
        <w:rPr>
          <w:rtl/>
          <w:lang w:eastAsia="he-IL"/>
        </w:rPr>
      </w:pPr>
    </w:p>
    <w:p w:rsidR="00AF185C" w:rsidRDefault="002E224B" w:rsidP="00AF185C">
      <w:pPr>
        <w:rPr>
          <w:rtl/>
          <w:lang w:eastAsia="he-IL"/>
        </w:rPr>
      </w:pPr>
      <w:bookmarkStart w:id="367" w:name="_ETM_Q1_2658665"/>
      <w:bookmarkEnd w:id="367"/>
      <w:r>
        <w:rPr>
          <w:rFonts w:hint="cs"/>
          <w:rtl/>
          <w:lang w:eastAsia="he-IL"/>
        </w:rPr>
        <w:t xml:space="preserve">אדוני השגריר, </w:t>
      </w:r>
      <w:r w:rsidR="00AF185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עקידת יצחק</w:t>
      </w:r>
      <w:bookmarkStart w:id="368" w:name="_ETM_Q1_2660196"/>
      <w:bookmarkEnd w:id="368"/>
      <w:r w:rsidR="00AF185C">
        <w:rPr>
          <w:rFonts w:hint="cs"/>
          <w:rtl/>
          <w:lang w:eastAsia="he-IL"/>
        </w:rPr>
        <w:t xml:space="preserve"> </w:t>
      </w:r>
      <w:r w:rsidR="003E372C">
        <w:rPr>
          <w:rFonts w:hint="cs"/>
          <w:rtl/>
          <w:lang w:eastAsia="he-IL"/>
        </w:rPr>
        <w:t>מקובל לומר: קח לך את ב</w:t>
      </w:r>
      <w:r>
        <w:rPr>
          <w:rFonts w:hint="cs"/>
          <w:rtl/>
          <w:lang w:eastAsia="he-IL"/>
        </w:rPr>
        <w:t xml:space="preserve">נך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אומר:</w:t>
      </w:r>
      <w:bookmarkStart w:id="369" w:name="_ETM_Q1_2661178"/>
      <w:bookmarkEnd w:id="369"/>
      <w:r>
        <w:rPr>
          <w:rFonts w:hint="cs"/>
          <w:rtl/>
          <w:lang w:eastAsia="he-IL"/>
        </w:rPr>
        <w:t xml:space="preserve"> יש לי יותר מאחד; אשר אהבת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" w:name="_ETM_Q1_2669015"/>
      <w:bookmarkEnd w:id="370"/>
      <w:r>
        <w:rPr>
          <w:rFonts w:hint="cs"/>
          <w:rtl/>
          <w:lang w:eastAsia="he-IL"/>
        </w:rPr>
        <w:t>י</w:t>
      </w:r>
      <w:r w:rsidR="00AF185C">
        <w:rPr>
          <w:rFonts w:hint="cs"/>
          <w:rtl/>
          <w:lang w:eastAsia="he-IL"/>
        </w:rPr>
        <w:t>ש לי יותר מאחד; את יצחק</w:t>
      </w:r>
      <w:bookmarkStart w:id="371" w:name="_ETM_Q1_2672292"/>
      <w:bookmarkEnd w:id="371"/>
      <w:r w:rsidR="003E372C">
        <w:rPr>
          <w:rFonts w:hint="cs"/>
          <w:rtl/>
          <w:lang w:eastAsia="he-IL"/>
        </w:rPr>
        <w:t>.</w:t>
      </w:r>
      <w:r w:rsidR="00AF185C">
        <w:rPr>
          <w:rFonts w:hint="cs"/>
          <w:rtl/>
          <w:lang w:eastAsia="he-IL"/>
        </w:rPr>
        <w:t xml:space="preserve"> כשיבואו יום אחד ויגידו: השגרירים של ארצות הברית שקידמו </w:t>
      </w:r>
      <w:bookmarkStart w:id="372" w:name="_ETM_Q1_2671911"/>
      <w:bookmarkEnd w:id="372"/>
      <w:r w:rsidR="00AF185C">
        <w:rPr>
          <w:rFonts w:hint="cs"/>
          <w:rtl/>
          <w:lang w:eastAsia="he-IL"/>
        </w:rPr>
        <w:t xml:space="preserve">את היחסים של ישראל-ארצות הברית </w:t>
      </w:r>
      <w:r w:rsidR="00AF185C">
        <w:rPr>
          <w:rtl/>
          <w:lang w:eastAsia="he-IL"/>
        </w:rPr>
        <w:t>–</w:t>
      </w:r>
      <w:r w:rsidR="00AF185C">
        <w:rPr>
          <w:rFonts w:hint="cs"/>
          <w:rtl/>
          <w:lang w:eastAsia="he-IL"/>
        </w:rPr>
        <w:t xml:space="preserve"> יש יותר מאחד;</w:t>
      </w:r>
      <w:bookmarkStart w:id="373" w:name="_ETM_Q1_2680752"/>
      <w:bookmarkEnd w:id="373"/>
      <w:r w:rsidR="00AF185C">
        <w:rPr>
          <w:rFonts w:hint="cs"/>
          <w:rtl/>
          <w:lang w:eastAsia="he-IL"/>
        </w:rPr>
        <w:t xml:space="preserve"> שדאגו לשלום עם מדינות במזרח התיכון, מדינות ערביות בוודאי </w:t>
      </w:r>
      <w:r w:rsidR="00AF185C">
        <w:rPr>
          <w:rtl/>
          <w:lang w:eastAsia="he-IL"/>
        </w:rPr>
        <w:t>–</w:t>
      </w:r>
      <w:r w:rsidR="00AF185C">
        <w:rPr>
          <w:rFonts w:hint="cs"/>
          <w:rtl/>
          <w:lang w:eastAsia="he-IL"/>
        </w:rPr>
        <w:t xml:space="preserve"> </w:t>
      </w:r>
      <w:bookmarkStart w:id="374" w:name="_ETM_Q1_2685389"/>
      <w:bookmarkEnd w:id="374"/>
      <w:r w:rsidR="00AF185C">
        <w:rPr>
          <w:rFonts w:hint="cs"/>
          <w:rtl/>
          <w:lang w:eastAsia="he-IL"/>
        </w:rPr>
        <w:t xml:space="preserve">יש יותר מאחד. אבל כשיגידו: השגריר ששירת את האינטרסים של </w:t>
      </w:r>
      <w:bookmarkStart w:id="375" w:name="_ETM_Q1_2692316"/>
      <w:bookmarkEnd w:id="375"/>
      <w:r w:rsidR="00AF185C">
        <w:rPr>
          <w:rFonts w:hint="cs"/>
          <w:rtl/>
          <w:lang w:eastAsia="he-IL"/>
        </w:rPr>
        <w:t xml:space="preserve">ארצות הברית מירושלים, מהשגרירות בירושלים </w:t>
      </w:r>
      <w:r w:rsidR="00AF185C">
        <w:rPr>
          <w:rtl/>
          <w:lang w:eastAsia="he-IL"/>
        </w:rPr>
        <w:t>–</w:t>
      </w:r>
      <w:r w:rsidR="00AF185C">
        <w:rPr>
          <w:rFonts w:hint="cs"/>
          <w:rtl/>
          <w:lang w:eastAsia="he-IL"/>
        </w:rPr>
        <w:t xml:space="preserve"> יש רק אחד. </w:t>
      </w:r>
      <w:bookmarkStart w:id="376" w:name="_ETM_Q1_2706037"/>
      <w:bookmarkEnd w:id="376"/>
    </w:p>
    <w:p w:rsidR="00AF185C" w:rsidRDefault="00AF185C" w:rsidP="00AF185C">
      <w:pPr>
        <w:rPr>
          <w:rtl/>
          <w:lang w:eastAsia="he-IL"/>
        </w:rPr>
      </w:pPr>
      <w:bookmarkStart w:id="377" w:name="_ETM_Q1_2706080"/>
      <w:bookmarkEnd w:id="377"/>
    </w:p>
    <w:p w:rsidR="00AF185C" w:rsidRDefault="00AF185C" w:rsidP="003E372C">
      <w:pPr>
        <w:rPr>
          <w:rtl/>
          <w:lang w:eastAsia="he-IL"/>
        </w:rPr>
      </w:pPr>
      <w:bookmarkStart w:id="378" w:name="_ETM_Q1_2706140"/>
      <w:bookmarkStart w:id="379" w:name="_ETM_Q1_2706183"/>
      <w:bookmarkEnd w:id="378"/>
      <w:bookmarkEnd w:id="379"/>
      <w:r>
        <w:rPr>
          <w:rFonts w:hint="cs"/>
          <w:rtl/>
          <w:lang w:eastAsia="he-IL"/>
        </w:rPr>
        <w:t>וכשעשיתם את זה, וכשאתה הובלת את זה כאן בישראל, לא עשיתם</w:t>
      </w:r>
      <w:bookmarkStart w:id="380" w:name="_ETM_Q1_2706210"/>
      <w:bookmarkEnd w:id="380"/>
      <w:r>
        <w:rPr>
          <w:rFonts w:hint="cs"/>
          <w:rtl/>
          <w:lang w:eastAsia="he-IL"/>
        </w:rPr>
        <w:t xml:space="preserve"> קודם אבן פינה. ופה בכנסת היה סגן הנשיא, </w:t>
      </w:r>
      <w:r w:rsidR="003E37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 שבתוך שנה או שנתיים השגרירות תעבור, ואני חושב שהיא </w:t>
      </w:r>
      <w:bookmarkStart w:id="381" w:name="_ETM_Q1_2719018"/>
      <w:bookmarkEnd w:id="381"/>
      <w:r>
        <w:rPr>
          <w:rFonts w:hint="cs"/>
          <w:rtl/>
          <w:lang w:eastAsia="he-IL"/>
        </w:rPr>
        <w:t xml:space="preserve">עברה בתוך 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מזה באשמת ישראל, דרך</w:t>
      </w:r>
      <w:bookmarkStart w:id="382" w:name="_ETM_Q1_2722004"/>
      <w:bookmarkEnd w:id="382"/>
      <w:r>
        <w:rPr>
          <w:rFonts w:hint="cs"/>
          <w:rtl/>
          <w:lang w:eastAsia="he-IL"/>
        </w:rPr>
        <w:t xml:space="preserve"> אגב, לא באשמת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אבן הפינה </w:t>
      </w:r>
      <w:bookmarkStart w:id="383" w:name="_ETM_Q1_2725906"/>
      <w:bookmarkEnd w:id="383"/>
      <w:r>
        <w:rPr>
          <w:rFonts w:hint="cs"/>
          <w:rtl/>
          <w:lang w:eastAsia="he-IL"/>
        </w:rPr>
        <w:t xml:space="preserve">הנחתם עם הבניין ביחד, שזה לא קיים </w:t>
      </w:r>
      <w:bookmarkStart w:id="384" w:name="_ETM_Q1_2731556"/>
      <w:bookmarkEnd w:id="384"/>
      <w:r>
        <w:rPr>
          <w:rFonts w:hint="cs"/>
          <w:rtl/>
          <w:lang w:eastAsia="he-IL"/>
        </w:rPr>
        <w:t>במדינת ישראל.</w:t>
      </w:r>
      <w:bookmarkStart w:id="385" w:name="_ETM_Q1_2733260"/>
      <w:bookmarkStart w:id="386" w:name="_ETM_Q1_2733348"/>
      <w:bookmarkStart w:id="387" w:name="_ETM_Q1_2733380"/>
      <w:bookmarkStart w:id="388" w:name="_ETM_Q1_2733455"/>
      <w:bookmarkEnd w:id="385"/>
      <w:bookmarkEnd w:id="386"/>
      <w:bookmarkEnd w:id="387"/>
      <w:bookmarkEnd w:id="388"/>
      <w:r w:rsidR="003E37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באמת הזכות הזו זו זכות שהיא שלך, היא</w:t>
      </w:r>
      <w:bookmarkStart w:id="389" w:name="_ETM_Q1_2739908"/>
      <w:bookmarkEnd w:id="389"/>
      <w:r>
        <w:rPr>
          <w:rFonts w:hint="cs"/>
          <w:rtl/>
          <w:lang w:eastAsia="he-IL"/>
        </w:rPr>
        <w:t xml:space="preserve"> רק שלך, והיא תלווה אותך עד גיל 120. בהצלחה.</w:t>
      </w:r>
    </w:p>
    <w:p w:rsidR="00AF185C" w:rsidRDefault="00AF185C" w:rsidP="00AF185C">
      <w:pPr>
        <w:rPr>
          <w:rtl/>
          <w:lang w:eastAsia="he-IL"/>
        </w:rPr>
      </w:pPr>
      <w:bookmarkStart w:id="390" w:name="_ETM_Q1_2742925"/>
      <w:bookmarkStart w:id="391" w:name="_ETM_Q1_2742970"/>
      <w:bookmarkEnd w:id="390"/>
      <w:bookmarkEnd w:id="391"/>
    </w:p>
    <w:p w:rsidR="00E3280C" w:rsidRDefault="00E3280C" w:rsidP="00E3280C">
      <w:pPr>
        <w:pStyle w:val="af6"/>
        <w:keepNext/>
        <w:rPr>
          <w:rtl/>
        </w:rPr>
      </w:pPr>
      <w:bookmarkStart w:id="392" w:name="ET_yor_5774_13"/>
      <w:r w:rsidRPr="00E328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280C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392"/>
    </w:p>
    <w:p w:rsidR="00E3280C" w:rsidRDefault="00E3280C" w:rsidP="00E3280C">
      <w:pPr>
        <w:pStyle w:val="KeepWithNext"/>
        <w:rPr>
          <w:rtl/>
          <w:lang w:eastAsia="he-IL"/>
        </w:rPr>
      </w:pPr>
    </w:p>
    <w:p w:rsidR="00E3280C" w:rsidRDefault="00E3280C" w:rsidP="00E3280C">
      <w:pPr>
        <w:rPr>
          <w:rtl/>
          <w:lang w:eastAsia="he-IL"/>
        </w:rPr>
      </w:pPr>
      <w:bookmarkStart w:id="393" w:name="_ETM_Q1_2749169"/>
      <w:bookmarkEnd w:id="393"/>
      <w:r>
        <w:rPr>
          <w:rFonts w:hint="cs"/>
          <w:rtl/>
          <w:lang w:eastAsia="he-IL"/>
        </w:rPr>
        <w:t xml:space="preserve">תודה רבה. </w:t>
      </w:r>
      <w:bookmarkStart w:id="394" w:name="_ETM_Q1_2750397"/>
      <w:bookmarkEnd w:id="394"/>
      <w:r>
        <w:rPr>
          <w:rFonts w:hint="cs"/>
          <w:rtl/>
          <w:lang w:eastAsia="he-IL"/>
        </w:rPr>
        <w:t>בבקשה.</w:t>
      </w:r>
    </w:p>
    <w:p w:rsidR="00E3280C" w:rsidRDefault="00E3280C" w:rsidP="00E3280C">
      <w:pPr>
        <w:rPr>
          <w:rtl/>
          <w:lang w:eastAsia="he-IL"/>
        </w:rPr>
      </w:pPr>
      <w:bookmarkStart w:id="395" w:name="_ETM_Q1_2751438"/>
      <w:bookmarkStart w:id="396" w:name="_ETM_Q1_2751497"/>
      <w:bookmarkEnd w:id="395"/>
      <w:bookmarkEnd w:id="396"/>
    </w:p>
    <w:p w:rsidR="00E3280C" w:rsidRDefault="00E3280C" w:rsidP="00E3280C">
      <w:pPr>
        <w:pStyle w:val="a4"/>
        <w:keepNext/>
        <w:rPr>
          <w:rtl/>
        </w:rPr>
      </w:pPr>
      <w:bookmarkStart w:id="397" w:name="ET_speaker_6041_14"/>
      <w:r w:rsidRPr="00E3280C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E3280C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397"/>
    </w:p>
    <w:p w:rsidR="00E3280C" w:rsidRDefault="00E3280C" w:rsidP="00E3280C">
      <w:pPr>
        <w:pStyle w:val="KeepWithNext"/>
        <w:rPr>
          <w:rtl/>
          <w:lang w:eastAsia="he-IL"/>
        </w:rPr>
      </w:pPr>
    </w:p>
    <w:p w:rsidR="004D1C46" w:rsidRDefault="00E3280C" w:rsidP="005C6838">
      <w:pPr>
        <w:rPr>
          <w:rtl/>
          <w:lang w:eastAsia="he-IL"/>
        </w:rPr>
      </w:pPr>
      <w:r w:rsidRPr="003E372C">
        <w:rPr>
          <w:rFonts w:hint="cs"/>
          <w:rtl/>
          <w:lang w:eastAsia="he-IL"/>
        </w:rPr>
        <w:t>(אומרת דברים בשפה האנגלית, להלן תרגומם:) אדוני השגריר, הדבר החשוב והיסודי ביותר שקרה</w:t>
      </w:r>
      <w:bookmarkStart w:id="398" w:name="_ETM_Q1_2752920"/>
      <w:bookmarkEnd w:id="398"/>
      <w:r w:rsidRPr="003E372C">
        <w:rPr>
          <w:rFonts w:hint="cs"/>
          <w:rtl/>
          <w:lang w:eastAsia="he-IL"/>
        </w:rPr>
        <w:t xml:space="preserve"> במשמרת שלך</w:t>
      </w:r>
      <w:r w:rsidR="00DF78D4" w:rsidRPr="003E372C">
        <w:rPr>
          <w:rFonts w:hint="cs"/>
          <w:rtl/>
          <w:lang w:eastAsia="he-IL"/>
        </w:rPr>
        <w:t xml:space="preserve"> זה השינוי והתזוזה הפוטנציאלית </w:t>
      </w:r>
      <w:r w:rsidRPr="003E372C">
        <w:rPr>
          <w:rFonts w:hint="cs"/>
          <w:rtl/>
          <w:lang w:eastAsia="he-IL"/>
        </w:rPr>
        <w:t xml:space="preserve">בפרדיגמה של שלושת </w:t>
      </w:r>
      <w:proofErr w:type="spellStart"/>
      <w:r w:rsidRPr="003E372C">
        <w:rPr>
          <w:rFonts w:hint="cs"/>
          <w:rtl/>
          <w:lang w:eastAsia="he-IL"/>
        </w:rPr>
        <w:t>הלאווים</w:t>
      </w:r>
      <w:proofErr w:type="spellEnd"/>
      <w:r w:rsidRPr="003E372C">
        <w:rPr>
          <w:rFonts w:hint="cs"/>
          <w:rtl/>
          <w:lang w:eastAsia="he-IL"/>
        </w:rPr>
        <w:t xml:space="preserve"> </w:t>
      </w:r>
      <w:r w:rsidR="00DF78D4" w:rsidRPr="003E372C">
        <w:rPr>
          <w:rFonts w:hint="cs"/>
          <w:rtl/>
          <w:lang w:eastAsia="he-IL"/>
        </w:rPr>
        <w:t>ל</w:t>
      </w:r>
      <w:r w:rsidRPr="003E372C">
        <w:rPr>
          <w:rFonts w:hint="cs"/>
          <w:rtl/>
          <w:lang w:eastAsia="he-IL"/>
        </w:rPr>
        <w:t xml:space="preserve">שלושת הכנים: כן להכרה, כן </w:t>
      </w:r>
      <w:r w:rsidR="004D1C46" w:rsidRPr="003E372C">
        <w:rPr>
          <w:rFonts w:hint="cs"/>
          <w:rtl/>
          <w:lang w:eastAsia="he-IL"/>
        </w:rPr>
        <w:t xml:space="preserve">למשא ומתן וכן לשלום, בסדר הזה. </w:t>
      </w:r>
      <w:r w:rsidR="00DF78D4" w:rsidRPr="003E372C">
        <w:rPr>
          <w:rFonts w:hint="cs"/>
          <w:rtl/>
          <w:lang w:eastAsia="he-IL"/>
        </w:rPr>
        <w:t xml:space="preserve">ובסדר הזה דיברת כל כך מדויק על המחויבות של </w:t>
      </w:r>
      <w:bookmarkStart w:id="399" w:name="_ETM_Q1_2773973"/>
      <w:bookmarkEnd w:id="399"/>
      <w:r w:rsidR="00DF78D4" w:rsidRPr="003E372C">
        <w:rPr>
          <w:rFonts w:hint="cs"/>
          <w:rtl/>
          <w:lang w:eastAsia="he-IL"/>
        </w:rPr>
        <w:t xml:space="preserve">מדינת ישראל לא רק להיות המקום שדואג לעם היהודי מסביב </w:t>
      </w:r>
      <w:bookmarkStart w:id="400" w:name="_ETM_Q1_2778931"/>
      <w:bookmarkEnd w:id="400"/>
      <w:r w:rsidR="00DF78D4" w:rsidRPr="003E372C">
        <w:rPr>
          <w:rFonts w:hint="cs"/>
          <w:rtl/>
          <w:lang w:eastAsia="he-IL"/>
        </w:rPr>
        <w:t>לעולם אלא ליהדות עצמה. וההבנה הבסיסית שהכרה בזכותה של ישראל להתקיים כיהודית ודמוקרטית מקופלת בתוך התזוזה הפוטנציאלית בפרדיגמה הזאת</w:t>
      </w:r>
      <w:bookmarkStart w:id="401" w:name="_ETM_Q1_2784362"/>
      <w:bookmarkEnd w:id="401"/>
      <w:r w:rsidR="00DF78D4" w:rsidRPr="003E372C">
        <w:rPr>
          <w:rFonts w:hint="cs"/>
          <w:rtl/>
          <w:lang w:eastAsia="he-IL"/>
        </w:rPr>
        <w:t>, שאתה הבנת בהישגים העצומים שלך בזמן כהונתך כשגריר.</w:t>
      </w:r>
    </w:p>
    <w:p w:rsidR="004D1C46" w:rsidRDefault="004D1C46" w:rsidP="00E3280C">
      <w:pPr>
        <w:rPr>
          <w:rtl/>
          <w:lang w:eastAsia="he-IL"/>
        </w:rPr>
      </w:pPr>
    </w:p>
    <w:p w:rsidR="00E3280C" w:rsidRDefault="00E3280C" w:rsidP="001A6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אומרת שזו האחריות שאנו מקדמים, מכיוון שאם אנחנו </w:t>
      </w:r>
      <w:bookmarkStart w:id="402" w:name="_ETM_Q1_1867746"/>
      <w:bookmarkEnd w:id="402"/>
      <w:r w:rsidR="00DF78D4">
        <w:rPr>
          <w:rFonts w:hint="cs"/>
          <w:rtl/>
          <w:lang w:eastAsia="he-IL"/>
        </w:rPr>
        <w:t xml:space="preserve">נשכח את החשיבות של ההכרה, נשכח </w:t>
      </w:r>
      <w:r>
        <w:rPr>
          <w:rFonts w:hint="cs"/>
          <w:rtl/>
          <w:lang w:eastAsia="he-IL"/>
        </w:rPr>
        <w:t>את מה שהיא מציעה בעולם</w:t>
      </w:r>
      <w:bookmarkStart w:id="403" w:name="_ETM_Q1_1877610"/>
      <w:bookmarkEnd w:id="403"/>
      <w:r>
        <w:rPr>
          <w:rFonts w:hint="cs"/>
          <w:rtl/>
          <w:lang w:eastAsia="he-IL"/>
        </w:rPr>
        <w:t xml:space="preserve"> של קיצוניות והקצנה, שמאפשר לכל האומות לחבור יחד מאחורי </w:t>
      </w:r>
      <w:bookmarkStart w:id="404" w:name="_ETM_Q1_1886032"/>
      <w:bookmarkEnd w:id="404"/>
      <w:r>
        <w:rPr>
          <w:rFonts w:hint="cs"/>
          <w:rtl/>
          <w:lang w:eastAsia="he-IL"/>
        </w:rPr>
        <w:t>ההבטחה שטמונה בערכים המשותפים האלה, אותם משקפים הסכמי אברהם. זה</w:t>
      </w:r>
      <w:bookmarkStart w:id="405" w:name="_ETM_Q1_1894464"/>
      <w:bookmarkEnd w:id="405"/>
      <w:r>
        <w:rPr>
          <w:rFonts w:hint="cs"/>
          <w:rtl/>
          <w:lang w:eastAsia="he-IL"/>
        </w:rPr>
        <w:t xml:space="preserve"> משקף לשאר העולם, לא רק לישראל ולארצות הברית, את העוצמה </w:t>
      </w:r>
      <w:bookmarkStart w:id="406" w:name="_ETM_Q1_1896052"/>
      <w:bookmarkEnd w:id="406"/>
      <w:r>
        <w:rPr>
          <w:rFonts w:hint="cs"/>
          <w:rtl/>
          <w:lang w:eastAsia="he-IL"/>
        </w:rPr>
        <w:t xml:space="preserve">שבמערכת היחסים הזאת. </w:t>
      </w:r>
      <w:bookmarkStart w:id="407" w:name="_ETM_Q1_1907108"/>
      <w:bookmarkEnd w:id="407"/>
      <w:r w:rsidR="001A6407">
        <w:rPr>
          <w:rFonts w:hint="cs"/>
          <w:rtl/>
          <w:lang w:eastAsia="he-IL"/>
        </w:rPr>
        <w:t>ועל כך אנחנו אסירי תודה מאוד.</w:t>
      </w:r>
      <w:bookmarkStart w:id="408" w:name="_ETM_Q1_2831335"/>
      <w:bookmarkEnd w:id="408"/>
    </w:p>
    <w:p w:rsidR="001A6407" w:rsidRDefault="001A6407" w:rsidP="001A6407">
      <w:pPr>
        <w:rPr>
          <w:rtl/>
          <w:lang w:eastAsia="he-IL"/>
        </w:rPr>
      </w:pPr>
      <w:bookmarkStart w:id="409" w:name="_ETM_Q1_2831419"/>
      <w:bookmarkEnd w:id="409"/>
    </w:p>
    <w:p w:rsidR="001A6407" w:rsidRDefault="001A6407" w:rsidP="001A6407">
      <w:pPr>
        <w:pStyle w:val="af6"/>
        <w:keepNext/>
        <w:rPr>
          <w:rtl/>
        </w:rPr>
      </w:pPr>
      <w:bookmarkStart w:id="410" w:name="ET_yor_5774_15"/>
      <w:r w:rsidRPr="001A64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A6407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410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Default="001A6407" w:rsidP="001A6407">
      <w:pPr>
        <w:rPr>
          <w:rtl/>
          <w:lang w:eastAsia="he-IL"/>
        </w:rPr>
      </w:pPr>
      <w:bookmarkStart w:id="411" w:name="_ETM_Q1_2832735"/>
      <w:bookmarkEnd w:id="411"/>
      <w:r>
        <w:rPr>
          <w:rFonts w:hint="cs"/>
          <w:rtl/>
          <w:lang w:eastAsia="he-IL"/>
        </w:rPr>
        <w:t>תודה רבה. כן.</w:t>
      </w:r>
      <w:bookmarkStart w:id="412" w:name="_ETM_Q1_2834915"/>
      <w:bookmarkEnd w:id="412"/>
    </w:p>
    <w:p w:rsidR="001A6407" w:rsidRDefault="001A6407" w:rsidP="001A6407">
      <w:pPr>
        <w:rPr>
          <w:rtl/>
          <w:lang w:eastAsia="he-IL"/>
        </w:rPr>
      </w:pPr>
      <w:bookmarkStart w:id="413" w:name="_ETM_Q1_2834977"/>
      <w:bookmarkEnd w:id="413"/>
    </w:p>
    <w:p w:rsidR="001A6407" w:rsidRDefault="001A6407" w:rsidP="001A6407">
      <w:pPr>
        <w:pStyle w:val="a4"/>
        <w:keepNext/>
        <w:rPr>
          <w:rtl/>
        </w:rPr>
      </w:pPr>
      <w:bookmarkStart w:id="414" w:name="ET_speaker_4615_21"/>
      <w:r w:rsidRPr="001A640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A6407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414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Default="001A6407" w:rsidP="001A6407">
      <w:pPr>
        <w:rPr>
          <w:rtl/>
          <w:lang w:eastAsia="he-IL"/>
        </w:rPr>
      </w:pPr>
      <w:bookmarkStart w:id="415" w:name="_ETM_Q1_2831805"/>
      <w:bookmarkStart w:id="416" w:name="_ETM_Q1_2831848"/>
      <w:bookmarkEnd w:id="415"/>
      <w:bookmarkEnd w:id="416"/>
      <w:r>
        <w:rPr>
          <w:rFonts w:hint="cs"/>
          <w:rtl/>
          <w:lang w:eastAsia="he-IL"/>
        </w:rPr>
        <w:t>צביקה, התחלנו בדיון?</w:t>
      </w:r>
      <w:bookmarkStart w:id="417" w:name="_ETM_Q1_2836957"/>
      <w:bookmarkEnd w:id="417"/>
    </w:p>
    <w:p w:rsidR="001A6407" w:rsidRDefault="001A6407" w:rsidP="001A6407">
      <w:pPr>
        <w:rPr>
          <w:rtl/>
          <w:lang w:eastAsia="he-IL"/>
        </w:rPr>
      </w:pPr>
      <w:bookmarkStart w:id="418" w:name="_ETM_Q1_2837006"/>
      <w:bookmarkEnd w:id="418"/>
    </w:p>
    <w:p w:rsidR="001A6407" w:rsidRDefault="001A6407" w:rsidP="001A6407">
      <w:pPr>
        <w:pStyle w:val="af6"/>
        <w:keepNext/>
        <w:rPr>
          <w:rtl/>
        </w:rPr>
      </w:pPr>
      <w:bookmarkStart w:id="419" w:name="ET_yor_5774_22"/>
      <w:r w:rsidRPr="001A64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A6407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419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Pr="001A6407" w:rsidRDefault="001A6407" w:rsidP="001A6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בסדר. יש לנו </w:t>
      </w:r>
      <w:bookmarkStart w:id="420" w:name="_ETM_Q1_2839755"/>
      <w:bookmarkEnd w:id="420"/>
      <w:r>
        <w:rPr>
          <w:rFonts w:hint="cs"/>
          <w:rtl/>
          <w:lang w:eastAsia="he-IL"/>
        </w:rPr>
        <w:t>את החלק של הברכות.</w:t>
      </w:r>
    </w:p>
    <w:p w:rsidR="001A6407" w:rsidRDefault="001A6407" w:rsidP="00E3280C">
      <w:pPr>
        <w:rPr>
          <w:rtl/>
          <w:lang w:eastAsia="he-IL"/>
        </w:rPr>
      </w:pPr>
      <w:bookmarkStart w:id="421" w:name="_ETM_Q1_2831479"/>
      <w:bookmarkStart w:id="422" w:name="_ETM_Q1_2831518"/>
      <w:bookmarkStart w:id="423" w:name="_ETM_Q1_2829108"/>
      <w:bookmarkStart w:id="424" w:name="_ETM_Q1_2829149"/>
      <w:bookmarkEnd w:id="421"/>
      <w:bookmarkEnd w:id="422"/>
      <w:bookmarkEnd w:id="423"/>
      <w:bookmarkEnd w:id="424"/>
    </w:p>
    <w:p w:rsidR="001A6407" w:rsidRDefault="001A6407" w:rsidP="001A6407">
      <w:pPr>
        <w:pStyle w:val="a4"/>
        <w:keepNext/>
        <w:rPr>
          <w:rtl/>
        </w:rPr>
      </w:pPr>
      <w:bookmarkStart w:id="425" w:name="ET_speaker_5769_18"/>
      <w:r w:rsidRPr="001A640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A6407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425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Default="001A6407" w:rsidP="001A6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היקר דיוויד פרידמן, חוץ מלהיות מענטש וחבר יקר, </w:t>
      </w:r>
      <w:bookmarkStart w:id="426" w:name="_ETM_Q1_2843052"/>
      <w:bookmarkEnd w:id="426"/>
      <w:r>
        <w:rPr>
          <w:rFonts w:hint="cs"/>
          <w:rtl/>
          <w:lang w:eastAsia="he-IL"/>
        </w:rPr>
        <w:t>הייתי שם כראש העיר ירושלים לראות את המאמצים שנעשו, תוך</w:t>
      </w:r>
      <w:bookmarkStart w:id="427" w:name="_ETM_Q1_2854802"/>
      <w:bookmarkEnd w:id="427"/>
      <w:r>
        <w:rPr>
          <w:rFonts w:hint="cs"/>
          <w:rtl/>
          <w:lang w:eastAsia="he-IL"/>
        </w:rPr>
        <w:t xml:space="preserve"> כדי ואחרי ההכרה בירושלים והעברת השגרירות. וגם יצא לי</w:t>
      </w:r>
      <w:bookmarkStart w:id="428" w:name="_ETM_Q1_2862186"/>
      <w:bookmarkEnd w:id="428"/>
      <w:r>
        <w:rPr>
          <w:rFonts w:hint="cs"/>
          <w:rtl/>
          <w:lang w:eastAsia="he-IL"/>
        </w:rPr>
        <w:t xml:space="preserve"> להיות בקונגרס ולדבר איתך ארוכות על אתגרים נוספים, חוץ מהאתגרים</w:t>
      </w:r>
      <w:bookmarkStart w:id="429" w:name="_ETM_Q1_2866096"/>
      <w:bookmarkEnd w:id="429"/>
      <w:r>
        <w:rPr>
          <w:rFonts w:hint="cs"/>
          <w:rtl/>
          <w:lang w:eastAsia="he-IL"/>
        </w:rPr>
        <w:t xml:space="preserve"> של ירושלים. ואני חושב שאתה ניחן באומץ לב יוצא דופן.</w:t>
      </w:r>
      <w:bookmarkStart w:id="430" w:name="_ETM_Q1_2872548"/>
      <w:bookmarkEnd w:id="430"/>
      <w:r>
        <w:rPr>
          <w:rFonts w:hint="cs"/>
          <w:rtl/>
          <w:lang w:eastAsia="he-IL"/>
        </w:rPr>
        <w:t xml:space="preserve"> והיכולת שלך להעביר את המסרים לנשיא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 ואני מבקש</w:t>
      </w:r>
      <w:bookmarkStart w:id="431" w:name="_ETM_Q1_2872012"/>
      <w:bookmarkEnd w:id="431"/>
      <w:r>
        <w:rPr>
          <w:rFonts w:hint="cs"/>
          <w:rtl/>
          <w:lang w:eastAsia="he-IL"/>
        </w:rPr>
        <w:t xml:space="preserve"> בהזדמנות זאת שתעביר גם לו </w:t>
      </w:r>
      <w:proofErr w:type="spellStart"/>
      <w:r>
        <w:rPr>
          <w:rFonts w:hint="cs"/>
          <w:rtl/>
          <w:lang w:eastAsia="he-IL"/>
        </w:rPr>
        <w:t>ולג'ארד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קושנר</w:t>
      </w:r>
      <w:proofErr w:type="spellEnd"/>
      <w:r>
        <w:rPr>
          <w:rFonts w:hint="cs"/>
          <w:rtl/>
          <w:lang w:eastAsia="he-IL"/>
        </w:rPr>
        <w:t xml:space="preserve"> ולכל החברים </w:t>
      </w:r>
      <w:bookmarkStart w:id="432" w:name="_ETM_Q1_2881692"/>
      <w:bookmarkEnd w:id="432"/>
      <w:r>
        <w:rPr>
          <w:rFonts w:hint="cs"/>
          <w:rtl/>
          <w:lang w:eastAsia="he-IL"/>
        </w:rPr>
        <w:t>הנוספים שהיו, לג'ייסון ואחרים, את תודתנו הגדולה כירושלמים, חד</w:t>
      </w:r>
      <w:bookmarkStart w:id="433" w:name="_ETM_Q1_2885902"/>
      <w:bookmarkEnd w:id="433"/>
      <w:r>
        <w:rPr>
          <w:rFonts w:hint="cs"/>
          <w:rtl/>
          <w:lang w:eastAsia="he-IL"/>
        </w:rPr>
        <w:t xml:space="preserve"> משמעית, אין ספק. </w:t>
      </w:r>
      <w:bookmarkStart w:id="434" w:name="_ETM_Q1_2889194"/>
      <w:bookmarkEnd w:id="434"/>
    </w:p>
    <w:p w:rsidR="001A6407" w:rsidRDefault="001A6407" w:rsidP="001A6407">
      <w:pPr>
        <w:rPr>
          <w:rtl/>
          <w:lang w:eastAsia="he-IL"/>
        </w:rPr>
      </w:pPr>
      <w:bookmarkStart w:id="435" w:name="_ETM_Q1_2889242"/>
      <w:bookmarkStart w:id="436" w:name="_ETM_Q1_2889330"/>
      <w:bookmarkEnd w:id="435"/>
      <w:bookmarkEnd w:id="436"/>
    </w:p>
    <w:p w:rsidR="001A6407" w:rsidRDefault="001A6407" w:rsidP="005C6838">
      <w:pPr>
        <w:rPr>
          <w:rtl/>
          <w:lang w:eastAsia="he-IL"/>
        </w:rPr>
      </w:pPr>
      <w:bookmarkStart w:id="437" w:name="_ETM_Q1_2889422"/>
      <w:bookmarkEnd w:id="437"/>
      <w:r>
        <w:rPr>
          <w:rFonts w:hint="cs"/>
          <w:rtl/>
          <w:lang w:eastAsia="he-IL"/>
        </w:rPr>
        <w:t>אני זוכר שהייתה מחלוקת: מה</w:t>
      </w:r>
      <w:bookmarkStart w:id="438" w:name="_ETM_Q1_2890246"/>
      <w:bookmarkEnd w:id="438"/>
      <w:r>
        <w:rPr>
          <w:rFonts w:hint="cs"/>
          <w:rtl/>
          <w:lang w:eastAsia="he-IL"/>
        </w:rPr>
        <w:t xml:space="preserve"> יקרה כשתעבור השגרירות? והנחישות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 שיעורי בית, למדת, </w:t>
      </w:r>
      <w:bookmarkStart w:id="439" w:name="_ETM_Q1_2896473"/>
      <w:bookmarkEnd w:id="439"/>
      <w:r w:rsidR="005C6838">
        <w:rPr>
          <w:rFonts w:hint="cs"/>
          <w:rtl/>
          <w:lang w:eastAsia="he-IL"/>
        </w:rPr>
        <w:t>הבנת היטב את החומר,</w:t>
      </w:r>
      <w:r>
        <w:rPr>
          <w:rFonts w:hint="cs"/>
          <w:rtl/>
          <w:lang w:eastAsia="he-IL"/>
        </w:rPr>
        <w:t xml:space="preserve"> זה לא שהלכת בעיניים </w:t>
      </w:r>
      <w:bookmarkStart w:id="440" w:name="_ETM_Q1_2900904"/>
      <w:bookmarkEnd w:id="440"/>
      <w:r>
        <w:rPr>
          <w:rFonts w:hint="cs"/>
          <w:rtl/>
          <w:lang w:eastAsia="he-IL"/>
        </w:rPr>
        <w:t>עצומות</w:t>
      </w:r>
      <w:r w:rsidR="005C68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והוכחת שצדקת, אתה והנשיא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וג'ארד</w:t>
      </w:r>
      <w:proofErr w:type="spellEnd"/>
      <w:r>
        <w:rPr>
          <w:rFonts w:hint="cs"/>
          <w:rtl/>
          <w:lang w:eastAsia="he-IL"/>
        </w:rPr>
        <w:t xml:space="preserve"> וכל</w:t>
      </w:r>
      <w:bookmarkStart w:id="441" w:name="_ETM_Q1_2903085"/>
      <w:bookmarkEnd w:id="441"/>
      <w:r>
        <w:rPr>
          <w:rFonts w:hint="cs"/>
          <w:rtl/>
          <w:lang w:eastAsia="he-IL"/>
        </w:rPr>
        <w:t xml:space="preserve"> החברים. אז כראש העיר ירושלים לשעבר, אני רוצה להגיד</w:t>
      </w:r>
      <w:bookmarkStart w:id="442" w:name="_ETM_Q1_2909746"/>
      <w:bookmarkEnd w:id="442"/>
      <w:r>
        <w:rPr>
          <w:rFonts w:hint="cs"/>
          <w:rtl/>
          <w:lang w:eastAsia="he-IL"/>
        </w:rPr>
        <w:t xml:space="preserve"> לך תודה רבה, גם על המעשה וגם על החברות. אתה</w:t>
      </w:r>
      <w:bookmarkStart w:id="443" w:name="_ETM_Q1_2914857"/>
      <w:bookmarkEnd w:id="443"/>
      <w:r>
        <w:rPr>
          <w:rFonts w:hint="cs"/>
          <w:rtl/>
          <w:lang w:eastAsia="he-IL"/>
        </w:rPr>
        <w:t xml:space="preserve"> איש נפלא, ומעבר לכול מענטש וחבר.</w:t>
      </w:r>
      <w:bookmarkStart w:id="444" w:name="_ETM_Q1_2920531"/>
      <w:bookmarkEnd w:id="444"/>
    </w:p>
    <w:p w:rsidR="001A6407" w:rsidRDefault="001A6407" w:rsidP="001A6407">
      <w:pPr>
        <w:rPr>
          <w:rtl/>
          <w:lang w:eastAsia="he-IL"/>
        </w:rPr>
      </w:pPr>
      <w:bookmarkStart w:id="445" w:name="_ETM_Q1_2920576"/>
      <w:bookmarkEnd w:id="445"/>
    </w:p>
    <w:p w:rsidR="001A6407" w:rsidRDefault="001A6407" w:rsidP="001A6407">
      <w:pPr>
        <w:pStyle w:val="af6"/>
        <w:keepNext/>
        <w:rPr>
          <w:rtl/>
        </w:rPr>
      </w:pPr>
      <w:bookmarkStart w:id="446" w:name="ET_yor_5774_19"/>
      <w:r w:rsidRPr="001A64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A6407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446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Default="001A6407" w:rsidP="001A6407">
      <w:pPr>
        <w:rPr>
          <w:rtl/>
          <w:lang w:eastAsia="he-IL"/>
        </w:rPr>
      </w:pPr>
      <w:bookmarkStart w:id="447" w:name="_ETM_Q1_2916293"/>
      <w:bookmarkEnd w:id="447"/>
      <w:r>
        <w:rPr>
          <w:rFonts w:hint="cs"/>
          <w:rtl/>
          <w:lang w:eastAsia="he-IL"/>
        </w:rPr>
        <w:t xml:space="preserve">טוב, תודה. </w:t>
      </w:r>
      <w:bookmarkStart w:id="448" w:name="_ETM_Q1_2918403"/>
      <w:bookmarkEnd w:id="448"/>
    </w:p>
    <w:p w:rsidR="001A6407" w:rsidRDefault="001A6407" w:rsidP="001A6407">
      <w:pPr>
        <w:rPr>
          <w:rtl/>
          <w:lang w:eastAsia="he-IL"/>
        </w:rPr>
      </w:pPr>
      <w:bookmarkStart w:id="449" w:name="_ETM_Q1_2918455"/>
      <w:bookmarkEnd w:id="449"/>
    </w:p>
    <w:p w:rsidR="001A6407" w:rsidRDefault="001A6407" w:rsidP="001A6407">
      <w:pPr>
        <w:pStyle w:val="a4"/>
        <w:keepNext/>
        <w:rPr>
          <w:rtl/>
        </w:rPr>
      </w:pPr>
      <w:bookmarkStart w:id="450" w:name="ET_speaker_6065_23"/>
      <w:r w:rsidRPr="001A640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A6407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450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Default="001A6407" w:rsidP="001A6407">
      <w:pPr>
        <w:rPr>
          <w:rtl/>
          <w:lang w:eastAsia="he-IL"/>
        </w:rPr>
      </w:pPr>
      <w:bookmarkStart w:id="451" w:name="_ETM_Q1_2918466"/>
      <w:bookmarkEnd w:id="451"/>
      <w:r>
        <w:rPr>
          <w:rFonts w:hint="cs"/>
          <w:rtl/>
          <w:lang w:eastAsia="he-IL"/>
        </w:rPr>
        <w:t>משפט.</w:t>
      </w:r>
      <w:bookmarkStart w:id="452" w:name="_ETM_Q1_2919765"/>
      <w:bookmarkEnd w:id="452"/>
    </w:p>
    <w:p w:rsidR="001A6407" w:rsidRDefault="001A6407" w:rsidP="001A6407">
      <w:pPr>
        <w:rPr>
          <w:rtl/>
          <w:lang w:eastAsia="he-IL"/>
        </w:rPr>
      </w:pPr>
      <w:bookmarkStart w:id="453" w:name="_ETM_Q1_2919814"/>
      <w:bookmarkEnd w:id="453"/>
    </w:p>
    <w:p w:rsidR="001A6407" w:rsidRDefault="001A6407" w:rsidP="001A6407">
      <w:pPr>
        <w:pStyle w:val="af6"/>
        <w:keepNext/>
        <w:rPr>
          <w:rtl/>
        </w:rPr>
      </w:pPr>
      <w:bookmarkStart w:id="454" w:name="ET_yor_5774_24"/>
      <w:r w:rsidRPr="001A64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A6407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454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Default="001A6407" w:rsidP="001A6407">
      <w:pPr>
        <w:rPr>
          <w:rtl/>
          <w:lang w:eastAsia="he-IL"/>
        </w:rPr>
      </w:pPr>
      <w:bookmarkStart w:id="455" w:name="_ETM_Q1_2921088"/>
      <w:bookmarkEnd w:id="455"/>
      <w:r>
        <w:rPr>
          <w:rFonts w:hint="cs"/>
          <w:rtl/>
          <w:lang w:eastAsia="he-IL"/>
        </w:rPr>
        <w:t>אתה רוצה משפט.</w:t>
      </w:r>
      <w:bookmarkStart w:id="456" w:name="_ETM_Q1_2921834"/>
      <w:bookmarkEnd w:id="456"/>
    </w:p>
    <w:p w:rsidR="001A6407" w:rsidRDefault="001A6407" w:rsidP="001A6407">
      <w:pPr>
        <w:rPr>
          <w:rtl/>
          <w:lang w:eastAsia="he-IL"/>
        </w:rPr>
      </w:pPr>
      <w:bookmarkStart w:id="457" w:name="_ETM_Q1_2921905"/>
      <w:bookmarkStart w:id="458" w:name="_ETM_Q1_2923098"/>
      <w:bookmarkEnd w:id="457"/>
      <w:bookmarkEnd w:id="458"/>
    </w:p>
    <w:p w:rsidR="001A6407" w:rsidRDefault="001A6407" w:rsidP="001A6407">
      <w:pPr>
        <w:pStyle w:val="a4"/>
        <w:keepNext/>
        <w:rPr>
          <w:rtl/>
        </w:rPr>
      </w:pPr>
      <w:bookmarkStart w:id="459" w:name="ET_speaker_4615_25"/>
      <w:r w:rsidRPr="001A6407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A6407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459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1A6407" w:rsidRPr="001A6407" w:rsidRDefault="001A6407" w:rsidP="001A6407">
      <w:pPr>
        <w:rPr>
          <w:rtl/>
          <w:lang w:eastAsia="he-IL"/>
        </w:rPr>
      </w:pPr>
      <w:bookmarkStart w:id="460" w:name="_ETM_Q1_2923504"/>
      <w:bookmarkStart w:id="461" w:name="_ETM_Q1_2923550"/>
      <w:bookmarkEnd w:id="460"/>
      <w:bookmarkEnd w:id="461"/>
      <w:r>
        <w:rPr>
          <w:rFonts w:hint="cs"/>
          <w:rtl/>
          <w:lang w:eastAsia="he-IL"/>
        </w:rPr>
        <w:t>חבל, חבל.</w:t>
      </w:r>
    </w:p>
    <w:p w:rsidR="001A6407" w:rsidRDefault="001A6407" w:rsidP="001A6407">
      <w:pPr>
        <w:rPr>
          <w:rtl/>
          <w:lang w:eastAsia="he-IL"/>
        </w:rPr>
      </w:pPr>
      <w:bookmarkStart w:id="462" w:name="_ETM_Q1_2925782"/>
      <w:bookmarkStart w:id="463" w:name="_ETM_Q1_2925828"/>
      <w:bookmarkEnd w:id="462"/>
      <w:bookmarkEnd w:id="463"/>
    </w:p>
    <w:p w:rsidR="001A6407" w:rsidRDefault="001A6407" w:rsidP="001A6407">
      <w:pPr>
        <w:pStyle w:val="a4"/>
        <w:keepNext/>
        <w:rPr>
          <w:rtl/>
        </w:rPr>
      </w:pPr>
      <w:bookmarkStart w:id="464" w:name="ET_speaker_6065_20"/>
      <w:r w:rsidRPr="001A640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A6407">
        <w:rPr>
          <w:rStyle w:val="TagStyle"/>
          <w:rtl/>
        </w:rPr>
        <w:t xml:space="preserve"> &lt;&lt; דובר &gt;&gt;</w:t>
      </w:r>
      <w:r w:rsidR="00F51BC6">
        <w:rPr>
          <w:rtl/>
        </w:rPr>
        <w:t xml:space="preserve"> </w:t>
      </w:r>
      <w:bookmarkEnd w:id="464"/>
    </w:p>
    <w:p w:rsidR="001A6407" w:rsidRDefault="001A6407" w:rsidP="001A6407">
      <w:pPr>
        <w:pStyle w:val="KeepWithNext"/>
        <w:rPr>
          <w:rtl/>
          <w:lang w:eastAsia="he-IL"/>
        </w:rPr>
      </w:pPr>
    </w:p>
    <w:p w:rsidR="00DF78D4" w:rsidRDefault="001A6407" w:rsidP="001A64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</w:t>
      </w:r>
      <w:bookmarkStart w:id="465" w:name="_ETM_Q1_2922937"/>
      <w:bookmarkEnd w:id="465"/>
      <w:r>
        <w:rPr>
          <w:rFonts w:hint="cs"/>
          <w:rtl/>
          <w:lang w:eastAsia="he-IL"/>
        </w:rPr>
        <w:t xml:space="preserve"> קטנה, אדוני השגריר, מהזווית שאני</w:t>
      </w:r>
      <w:bookmarkStart w:id="466" w:name="_ETM_Q1_2926159"/>
      <w:bookmarkEnd w:id="466"/>
      <w:r>
        <w:rPr>
          <w:rFonts w:hint="cs"/>
          <w:rtl/>
          <w:lang w:eastAsia="he-IL"/>
        </w:rPr>
        <w:t xml:space="preserve"> חש, בין מדינות יש תמיד אינטרסים ומאבקים. ותפקיד של שגריר </w:t>
      </w:r>
      <w:bookmarkStart w:id="467" w:name="_ETM_Q1_2937991"/>
      <w:bookmarkEnd w:id="467"/>
      <w:r>
        <w:rPr>
          <w:rFonts w:hint="cs"/>
          <w:rtl/>
          <w:lang w:eastAsia="he-IL"/>
        </w:rPr>
        <w:t>בדרך כלל הוא לתווך ולגשר בין האינטרסים השונים. אני חושב</w:t>
      </w:r>
      <w:bookmarkStart w:id="468" w:name="_ETM_Q1_2943140"/>
      <w:bookmarkEnd w:id="468"/>
      <w:r>
        <w:rPr>
          <w:rFonts w:hint="cs"/>
          <w:rtl/>
          <w:lang w:eastAsia="he-IL"/>
        </w:rPr>
        <w:t xml:space="preserve"> שיש משהו במה שאתה הבאת לתפקיד הזה, זה קשור</w:t>
      </w:r>
      <w:bookmarkStart w:id="469" w:name="_ETM_Q1_2948117"/>
      <w:bookmarkEnd w:id="469"/>
      <w:r>
        <w:rPr>
          <w:rFonts w:hint="cs"/>
          <w:rtl/>
          <w:lang w:eastAsia="he-IL"/>
        </w:rPr>
        <w:t xml:space="preserve"> אולי להגדרה שהגדרת הרגע: </w:t>
      </w:r>
      <w:r>
        <w:rPr>
          <w:lang w:eastAsia="he-IL"/>
        </w:rPr>
        <w:t>son of rabbi</w:t>
      </w:r>
      <w:r>
        <w:rPr>
          <w:rFonts w:hint="cs"/>
          <w:rtl/>
          <w:lang w:eastAsia="he-IL"/>
        </w:rPr>
        <w:t>, שמגדיר את עצמו</w:t>
      </w:r>
      <w:bookmarkStart w:id="470" w:name="_ETM_Q1_2951953"/>
      <w:bookmarkEnd w:id="470"/>
      <w:r>
        <w:rPr>
          <w:rFonts w:hint="cs"/>
          <w:rtl/>
          <w:lang w:eastAsia="he-IL"/>
        </w:rPr>
        <w:t xml:space="preserve"> היום מה-</w:t>
      </w:r>
      <w:r>
        <w:rPr>
          <w:lang w:eastAsia="he-IL"/>
        </w:rPr>
        <w:t>diaspora</w:t>
      </w:r>
      <w:r>
        <w:rPr>
          <w:rFonts w:hint="cs"/>
          <w:rtl/>
          <w:lang w:eastAsia="he-IL"/>
        </w:rPr>
        <w:t xml:space="preserve">, שהבאת את מה שמעבר לאינטרסים בקשר בין ישראל לארצות הברית. </w:t>
      </w:r>
      <w:r w:rsidR="00DF78D4">
        <w:rPr>
          <w:rFonts w:hint="cs"/>
          <w:rtl/>
          <w:lang w:eastAsia="he-IL"/>
        </w:rPr>
        <w:t xml:space="preserve">ראש הממשלה פעם באיזה אירוע של 50 </w:t>
      </w:r>
      <w:bookmarkStart w:id="471" w:name="_ETM_Q1_2964514"/>
      <w:bookmarkEnd w:id="471"/>
      <w:r w:rsidR="00DF78D4">
        <w:rPr>
          <w:rFonts w:hint="cs"/>
          <w:rtl/>
          <w:lang w:eastAsia="he-IL"/>
        </w:rPr>
        <w:t xml:space="preserve">לירושלים הזכיר שהשם המלא שלך זה דיוויד מלך פרידמן. </w:t>
      </w:r>
    </w:p>
    <w:p w:rsidR="00DF78D4" w:rsidRDefault="00DF78D4" w:rsidP="001A6407">
      <w:pPr>
        <w:rPr>
          <w:rtl/>
          <w:lang w:eastAsia="he-IL"/>
        </w:rPr>
      </w:pPr>
    </w:p>
    <w:p w:rsidR="001A6407" w:rsidRDefault="00DF78D4" w:rsidP="00DF78D4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72" w:name="_ETM_Q1_2968856"/>
      <w:bookmarkEnd w:id="472"/>
      <w:r>
        <w:rPr>
          <w:rFonts w:hint="cs"/>
          <w:rtl/>
          <w:lang w:eastAsia="he-IL"/>
        </w:rPr>
        <w:t xml:space="preserve"> יש משהו מעורר השראה בהיכרות שלך ובהכרה שלך במעבר,</w:t>
      </w:r>
      <w:bookmarkStart w:id="473" w:name="_ETM_Q1_2975147"/>
      <w:bookmarkEnd w:id="47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beyond the interests</w:t>
      </w:r>
      <w:r>
        <w:rPr>
          <w:rFonts w:hint="cs"/>
          <w:rtl/>
          <w:lang w:eastAsia="he-IL"/>
        </w:rPr>
        <w:t>, משהו שקשור לאמת ולאמונה, כמו שהזכרת כאן.</w:t>
      </w:r>
      <w:bookmarkStart w:id="474" w:name="_ETM_Q1_2978731"/>
      <w:bookmarkEnd w:id="474"/>
      <w:r>
        <w:rPr>
          <w:rFonts w:hint="cs"/>
          <w:rtl/>
          <w:lang w:eastAsia="he-IL"/>
        </w:rPr>
        <w:t xml:space="preserve"> אני חושב שזו הייתה סגולה מאוד מאוד ייחודית שלך, שהנחת </w:t>
      </w:r>
      <w:bookmarkStart w:id="475" w:name="_ETM_Q1_2981975"/>
      <w:bookmarkEnd w:id="475"/>
      <w:r>
        <w:rPr>
          <w:rFonts w:hint="cs"/>
          <w:rtl/>
          <w:lang w:eastAsia="he-IL"/>
        </w:rPr>
        <w:lastRenderedPageBreak/>
        <w:t xml:space="preserve">ממילא את האינטרסים בפרופורציה או בפרספקטיבה ביחס לחזון של האמת </w:t>
      </w:r>
      <w:bookmarkStart w:id="476" w:name="_ETM_Q1_2989487"/>
      <w:bookmarkEnd w:id="476"/>
      <w:r>
        <w:rPr>
          <w:rFonts w:hint="cs"/>
          <w:rtl/>
          <w:lang w:eastAsia="he-IL"/>
        </w:rPr>
        <w:t>והאמונה, שגם מעצמת החירות העולמית, ארצות הברית,</w:t>
      </w:r>
      <w:bookmarkStart w:id="477" w:name="_ETM_Q1_2993612"/>
      <w:bookmarkEnd w:id="477"/>
      <w:r>
        <w:rPr>
          <w:rFonts w:hint="cs"/>
          <w:rtl/>
          <w:lang w:eastAsia="he-IL"/>
        </w:rPr>
        <w:t xml:space="preserve"> וגם מעצמת הרוח, האמונה והחירות הישראלית, קשורות בעומק. ואת זה הצלחת ליישם, כל הפרטים הם נגזרות ותולדות</w:t>
      </w:r>
      <w:bookmarkStart w:id="478" w:name="_ETM_Q1_3004909"/>
      <w:bookmarkEnd w:id="478"/>
      <w:r>
        <w:rPr>
          <w:rFonts w:hint="cs"/>
          <w:rtl/>
          <w:lang w:eastAsia="he-IL"/>
        </w:rPr>
        <w:t xml:space="preserve"> של הממד הזה שהבאת. אז תודה רבה.</w:t>
      </w:r>
      <w:bookmarkStart w:id="479" w:name="_ETM_Q1_3007282"/>
      <w:bookmarkEnd w:id="479"/>
    </w:p>
    <w:p w:rsidR="00DF78D4" w:rsidRDefault="00DF78D4" w:rsidP="00DF78D4">
      <w:pPr>
        <w:rPr>
          <w:rtl/>
          <w:lang w:eastAsia="he-IL"/>
        </w:rPr>
      </w:pPr>
      <w:bookmarkStart w:id="480" w:name="_ETM_Q1_3007328"/>
      <w:bookmarkStart w:id="481" w:name="_ETM_Q1_3007922"/>
      <w:bookmarkEnd w:id="480"/>
      <w:bookmarkEnd w:id="481"/>
    </w:p>
    <w:p w:rsidR="00DF78D4" w:rsidRDefault="00DF78D4" w:rsidP="00DF78D4">
      <w:pPr>
        <w:pStyle w:val="af6"/>
        <w:keepNext/>
        <w:rPr>
          <w:rtl/>
        </w:rPr>
      </w:pPr>
      <w:bookmarkStart w:id="482" w:name="ET_yor_5774_26"/>
      <w:r w:rsidRPr="00DF78D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F78D4">
        <w:rPr>
          <w:rStyle w:val="TagStyle"/>
          <w:rtl/>
        </w:rPr>
        <w:t xml:space="preserve"> &lt;&lt; יור &gt;&gt;</w:t>
      </w:r>
      <w:r w:rsidR="00F51BC6">
        <w:rPr>
          <w:rtl/>
        </w:rPr>
        <w:t xml:space="preserve"> </w:t>
      </w:r>
      <w:bookmarkEnd w:id="482"/>
    </w:p>
    <w:p w:rsidR="00DF78D4" w:rsidRDefault="00DF78D4" w:rsidP="00DF78D4">
      <w:pPr>
        <w:pStyle w:val="KeepWithNext"/>
        <w:rPr>
          <w:rtl/>
          <w:lang w:eastAsia="he-IL"/>
        </w:rPr>
      </w:pPr>
    </w:p>
    <w:p w:rsidR="00DF78D4" w:rsidRDefault="00DF78D4" w:rsidP="00DF78D4">
      <w:pPr>
        <w:rPr>
          <w:rtl/>
          <w:lang w:eastAsia="he-IL"/>
        </w:rPr>
      </w:pPr>
      <w:bookmarkStart w:id="483" w:name="_ETM_Q1_3009679"/>
      <w:bookmarkEnd w:id="483"/>
      <w:r>
        <w:rPr>
          <w:rFonts w:hint="cs"/>
          <w:rtl/>
          <w:lang w:eastAsia="he-IL"/>
        </w:rPr>
        <w:t xml:space="preserve">תודה. </w:t>
      </w:r>
      <w:bookmarkStart w:id="484" w:name="_ETM_Q1_3011826"/>
      <w:bookmarkEnd w:id="484"/>
    </w:p>
    <w:p w:rsidR="00DF78D4" w:rsidRDefault="00DF78D4" w:rsidP="00DF78D4">
      <w:pPr>
        <w:rPr>
          <w:rtl/>
          <w:lang w:eastAsia="he-IL"/>
        </w:rPr>
      </w:pPr>
      <w:bookmarkStart w:id="485" w:name="_ETM_Q1_3011867"/>
      <w:bookmarkStart w:id="486" w:name="_ETM_Q1_3011947"/>
      <w:bookmarkEnd w:id="485"/>
      <w:bookmarkEnd w:id="486"/>
    </w:p>
    <w:p w:rsidR="00DF78D4" w:rsidRDefault="00DF78D4" w:rsidP="00DF78D4">
      <w:pPr>
        <w:rPr>
          <w:rtl/>
          <w:lang w:eastAsia="he-IL"/>
        </w:rPr>
      </w:pPr>
      <w:bookmarkStart w:id="487" w:name="_ETM_Q1_3011987"/>
      <w:bookmarkEnd w:id="487"/>
      <w:r>
        <w:rPr>
          <w:rFonts w:hint="cs"/>
          <w:rtl/>
          <w:lang w:eastAsia="he-IL"/>
        </w:rPr>
        <w:t xml:space="preserve">חברים, </w:t>
      </w:r>
      <w:bookmarkStart w:id="488" w:name="_ETM_Q1_3013002"/>
      <w:bookmarkEnd w:id="488"/>
      <w:r w:rsidR="00F51BC6">
        <w:rPr>
          <w:rFonts w:hint="cs"/>
          <w:rtl/>
          <w:lang w:eastAsia="he-IL"/>
        </w:rPr>
        <w:t>אנחנו נועלים את החלק הזה,</w:t>
      </w:r>
      <w:r>
        <w:rPr>
          <w:rFonts w:hint="cs"/>
          <w:rtl/>
          <w:lang w:eastAsia="he-IL"/>
        </w:rPr>
        <w:t xml:space="preserve"> תודה רבה ונמשיך </w:t>
      </w:r>
      <w:bookmarkStart w:id="489" w:name="_ETM_Q1_3015717"/>
      <w:bookmarkEnd w:id="489"/>
      <w:r>
        <w:rPr>
          <w:rFonts w:hint="cs"/>
          <w:rtl/>
          <w:lang w:eastAsia="he-IL"/>
        </w:rPr>
        <w:t>בדיון.</w:t>
      </w:r>
      <w:bookmarkStart w:id="490" w:name="_ETM_Q1_3015442"/>
      <w:bookmarkEnd w:id="490"/>
    </w:p>
    <w:p w:rsidR="00DF78D4" w:rsidRDefault="00DF78D4" w:rsidP="00DF78D4">
      <w:pPr>
        <w:rPr>
          <w:rtl/>
          <w:lang w:eastAsia="he-IL"/>
        </w:rPr>
      </w:pPr>
      <w:bookmarkStart w:id="491" w:name="_ETM_Q1_3015479"/>
      <w:bookmarkEnd w:id="491"/>
    </w:p>
    <w:p w:rsidR="00D90F37" w:rsidRDefault="00D90F37" w:rsidP="00DF78D4">
      <w:pPr>
        <w:rPr>
          <w:rtl/>
          <w:lang w:eastAsia="he-IL"/>
        </w:rPr>
      </w:pPr>
      <w:bookmarkStart w:id="492" w:name="_GoBack"/>
      <w:bookmarkEnd w:id="492"/>
    </w:p>
    <w:p w:rsidR="007872B4" w:rsidRPr="008713A4" w:rsidRDefault="00DF78D4" w:rsidP="005C6838">
      <w:pPr>
        <w:pStyle w:val="afc"/>
        <w:keepNext/>
      </w:pPr>
      <w:bookmarkStart w:id="493" w:name="ET_meetingend_27"/>
      <w:r w:rsidRPr="00DF78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09:39.</w:t>
      </w:r>
      <w:r w:rsidRPr="00DF78D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494" w:name="_ETM_Q1_3033622"/>
      <w:bookmarkStart w:id="495" w:name="_ETM_Q1_3033900"/>
      <w:bookmarkStart w:id="496" w:name="_ETM_Q1_3033947"/>
      <w:bookmarkStart w:id="497" w:name="_ETM_Q1_3007998"/>
      <w:bookmarkStart w:id="498" w:name="_ETM_Q1_1907145"/>
      <w:bookmarkStart w:id="499" w:name="_ETM_Q1_1907227"/>
      <w:bookmarkStart w:id="500" w:name="_ETM_Q1_1907261"/>
      <w:bookmarkStart w:id="501" w:name="_ETM_Q1_2044194"/>
      <w:bookmarkStart w:id="502" w:name="_ETM_Q1_1947305"/>
      <w:bookmarkStart w:id="503" w:name="_ETM_Q1_1745293"/>
      <w:bookmarkStart w:id="504" w:name="_ETM_Q1_1745343"/>
      <w:bookmarkStart w:id="505" w:name="_ETM_Q1_1745413"/>
      <w:bookmarkStart w:id="506" w:name="_ETM_Q1_1745478"/>
      <w:bookmarkStart w:id="507" w:name="_ETM_Q1_1682383"/>
      <w:bookmarkStart w:id="508" w:name="_ETM_Q1_1682430"/>
      <w:bookmarkStart w:id="509" w:name="_ETM_Q1_1682489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</w:p>
    <w:sectPr w:rsidR="007872B4" w:rsidRPr="008713A4" w:rsidSect="00D90F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85C" w:rsidRDefault="00AF185C">
      <w:r>
        <w:separator/>
      </w:r>
    </w:p>
  </w:endnote>
  <w:endnote w:type="continuationSeparator" w:id="0">
    <w:p w:rsidR="00AF185C" w:rsidRDefault="00AF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85C" w:rsidRDefault="00AF185C">
      <w:r>
        <w:separator/>
      </w:r>
    </w:p>
  </w:footnote>
  <w:footnote w:type="continuationSeparator" w:id="0">
    <w:p w:rsidR="00AF185C" w:rsidRDefault="00AF1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85C" w:rsidRDefault="00AF18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185C" w:rsidRDefault="00AF18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85C" w:rsidRDefault="00AF18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0F3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AF185C" w:rsidRPr="00CC5815" w:rsidRDefault="00987030" w:rsidP="008E5E3F">
    <w:pPr>
      <w:pStyle w:val="a3"/>
      <w:ind w:firstLine="0"/>
    </w:pPr>
    <w:r>
      <w:rPr>
        <w:rFonts w:hint="cs"/>
        <w:rtl/>
      </w:rPr>
      <w:t>ועדת המשנה למדיניות ואסטרטגיה</w:t>
    </w:r>
  </w:p>
  <w:p w:rsidR="00AF185C" w:rsidRPr="00CC5815" w:rsidRDefault="00AF185C" w:rsidP="008E5E3F">
    <w:pPr>
      <w:pStyle w:val="a3"/>
      <w:ind w:firstLine="0"/>
      <w:rPr>
        <w:rtl/>
      </w:rPr>
    </w:pPr>
    <w:r>
      <w:rPr>
        <w:rtl/>
      </w:rPr>
      <w:t>11/01/2021</w:t>
    </w:r>
  </w:p>
  <w:p w:rsidR="00AF185C" w:rsidRPr="00CC5815" w:rsidRDefault="00AF18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85C" w:rsidRDefault="00AF18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B87804" wp14:editId="09E10B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85C" w:rsidRDefault="00AF18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185C" w:rsidRDefault="00AF18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C53"/>
    <w:rsid w:val="001412BA"/>
    <w:rsid w:val="00150436"/>
    <w:rsid w:val="00167294"/>
    <w:rsid w:val="001673D4"/>
    <w:rsid w:val="00171E7F"/>
    <w:rsid w:val="001758C1"/>
    <w:rsid w:val="0017779F"/>
    <w:rsid w:val="00183567"/>
    <w:rsid w:val="001A6407"/>
    <w:rsid w:val="001A74E9"/>
    <w:rsid w:val="001A7A1B"/>
    <w:rsid w:val="001C44DA"/>
    <w:rsid w:val="001C4FDA"/>
    <w:rsid w:val="001D440C"/>
    <w:rsid w:val="002016FF"/>
    <w:rsid w:val="00227FEF"/>
    <w:rsid w:val="0025166A"/>
    <w:rsid w:val="00261554"/>
    <w:rsid w:val="00275C03"/>
    <w:rsid w:val="00280D58"/>
    <w:rsid w:val="002B69CF"/>
    <w:rsid w:val="002D4BDB"/>
    <w:rsid w:val="002E224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CD6"/>
    <w:rsid w:val="00396023"/>
    <w:rsid w:val="003C279D"/>
    <w:rsid w:val="003E372C"/>
    <w:rsid w:val="003F0A5F"/>
    <w:rsid w:val="004007B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C46"/>
    <w:rsid w:val="00500C0C"/>
    <w:rsid w:val="00546678"/>
    <w:rsid w:val="005506B9"/>
    <w:rsid w:val="005817EC"/>
    <w:rsid w:val="00582057"/>
    <w:rsid w:val="00590B77"/>
    <w:rsid w:val="005A342D"/>
    <w:rsid w:val="005C363E"/>
    <w:rsid w:val="005C6838"/>
    <w:rsid w:val="005D61F3"/>
    <w:rsid w:val="005E1C6B"/>
    <w:rsid w:val="005F76B0"/>
    <w:rsid w:val="00634F61"/>
    <w:rsid w:val="0063689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9B1"/>
    <w:rsid w:val="0081030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297"/>
    <w:rsid w:val="009830CB"/>
    <w:rsid w:val="0098703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5B0"/>
    <w:rsid w:val="00AD4EC9"/>
    <w:rsid w:val="00AD6FFC"/>
    <w:rsid w:val="00AF185C"/>
    <w:rsid w:val="00AF21D7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ACD"/>
    <w:rsid w:val="00D27383"/>
    <w:rsid w:val="00D278F7"/>
    <w:rsid w:val="00D37550"/>
    <w:rsid w:val="00D40A29"/>
    <w:rsid w:val="00D45D27"/>
    <w:rsid w:val="00D83C4A"/>
    <w:rsid w:val="00D86E57"/>
    <w:rsid w:val="00D90F37"/>
    <w:rsid w:val="00D96B24"/>
    <w:rsid w:val="00DE5B80"/>
    <w:rsid w:val="00DF78D4"/>
    <w:rsid w:val="00E3280C"/>
    <w:rsid w:val="00E33AE3"/>
    <w:rsid w:val="00E61903"/>
    <w:rsid w:val="00E64116"/>
    <w:rsid w:val="00EA624B"/>
    <w:rsid w:val="00EB057D"/>
    <w:rsid w:val="00EB18E4"/>
    <w:rsid w:val="00EB5C7A"/>
    <w:rsid w:val="00EB5C85"/>
    <w:rsid w:val="00EC0AC2"/>
    <w:rsid w:val="00EC1FB3"/>
    <w:rsid w:val="00EC2CD4"/>
    <w:rsid w:val="00EE09AD"/>
    <w:rsid w:val="00EF35BB"/>
    <w:rsid w:val="00F053E5"/>
    <w:rsid w:val="00F10D2D"/>
    <w:rsid w:val="00F13B06"/>
    <w:rsid w:val="00F16831"/>
    <w:rsid w:val="00F26E76"/>
    <w:rsid w:val="00F3623F"/>
    <w:rsid w:val="00F41C33"/>
    <w:rsid w:val="00F423F1"/>
    <w:rsid w:val="00F4792E"/>
    <w:rsid w:val="00F51BC6"/>
    <w:rsid w:val="00F53584"/>
    <w:rsid w:val="00F549E5"/>
    <w:rsid w:val="00F61C3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62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6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7502E-E7D3-4B5F-97E7-8D088DA3C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2535</Words>
  <Characters>14451</Characters>
  <Application>Microsoft Office Word</Application>
  <DocSecurity>0</DocSecurity>
  <Lines>120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2021-01-12T19:59:00Z</dcterms:created>
  <dcterms:modified xsi:type="dcterms:W3CDTF">2021-01-16T06:40:00Z</dcterms:modified>
</cp:coreProperties>
</file>