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0453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6B26A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0453F" w:rsidP="008320F6">
      <w:pPr>
        <w:ind w:firstLine="0"/>
        <w:rPr>
          <w:b/>
          <w:bCs/>
          <w:rtl/>
        </w:rPr>
      </w:pPr>
      <w:r>
        <w:rPr>
          <w:b/>
          <w:bCs/>
          <w:rtl/>
        </w:rPr>
        <w:t>מושב שני</w:t>
      </w:r>
    </w:p>
    <w:p w:rsidR="00E64116" w:rsidRPr="008713A4" w:rsidRDefault="00E64116" w:rsidP="0049458B">
      <w:pPr>
        <w:rPr>
          <w:rtl/>
        </w:rPr>
      </w:pPr>
    </w:p>
    <w:p w:rsidR="00E64116" w:rsidRPr="008713A4" w:rsidRDefault="00B0453F" w:rsidP="006B26A6">
      <w:pPr>
        <w:ind w:firstLine="0"/>
        <w:jc w:val="center"/>
        <w:outlineLvl w:val="0"/>
        <w:rPr>
          <w:b/>
          <w:bCs/>
          <w:rtl/>
        </w:rPr>
      </w:pPr>
      <w:r>
        <w:rPr>
          <w:b/>
          <w:bCs/>
          <w:rtl/>
        </w:rPr>
        <w:t xml:space="preserve">פרוטוקול מס' </w:t>
      </w:r>
      <w:r w:rsidR="006B26A6">
        <w:rPr>
          <w:rFonts w:hint="cs"/>
          <w:b/>
          <w:bCs/>
          <w:rtl/>
        </w:rPr>
        <w:t>230</w:t>
      </w:r>
    </w:p>
    <w:p w:rsidR="00E64116" w:rsidRPr="008713A4" w:rsidRDefault="00B0453F" w:rsidP="008320F6">
      <w:pPr>
        <w:ind w:firstLine="0"/>
        <w:jc w:val="center"/>
        <w:outlineLvl w:val="0"/>
        <w:rPr>
          <w:b/>
          <w:bCs/>
          <w:rtl/>
        </w:rPr>
      </w:pPr>
      <w:r>
        <w:rPr>
          <w:b/>
          <w:bCs/>
          <w:rtl/>
        </w:rPr>
        <w:t>מישיבת ועדת הכספים</w:t>
      </w:r>
    </w:p>
    <w:p w:rsidR="00E64116" w:rsidRPr="008713A4" w:rsidRDefault="00B0453F" w:rsidP="00B0453F">
      <w:pPr>
        <w:ind w:firstLine="0"/>
        <w:jc w:val="center"/>
        <w:outlineLvl w:val="0"/>
        <w:rPr>
          <w:b/>
          <w:bCs/>
          <w:u w:val="single"/>
          <w:rtl/>
        </w:rPr>
      </w:pPr>
      <w:r>
        <w:rPr>
          <w:b/>
          <w:bCs/>
          <w:u w:val="single"/>
          <w:rtl/>
        </w:rPr>
        <w:t xml:space="preserve">יום רביעי, כ"ב בטבת התשפ"א (06 בינואר 2021), שעה </w:t>
      </w:r>
      <w:r>
        <w:rPr>
          <w:rFonts w:hint="cs"/>
          <w:b/>
          <w:bCs/>
          <w:u w:val="single"/>
          <w:rtl/>
        </w:rPr>
        <w:t>15:45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0453F" w:rsidP="00B0453F">
      <w:pPr>
        <w:spacing w:before="60"/>
        <w:ind w:firstLine="0"/>
        <w:rPr>
          <w:rtl/>
        </w:rPr>
      </w:pPr>
      <w:bookmarkStart w:id="0" w:name="ET_subject_618171_1"/>
      <w:r w:rsidRPr="00B0453F">
        <w:rPr>
          <w:rStyle w:val="TagStyle"/>
          <w:rtl/>
        </w:rPr>
        <w:t xml:space="preserve"> &lt;&lt; נושא &gt;&gt; </w:t>
      </w:r>
      <w:r w:rsidRPr="00B0453F">
        <w:rPr>
          <w:rtl/>
        </w:rPr>
        <w:t xml:space="preserve">1. </w:t>
      </w:r>
      <w:r>
        <w:rPr>
          <w:rFonts w:hint="cs"/>
          <w:rtl/>
        </w:rPr>
        <w:t xml:space="preserve">הצעת חוק התוכנית להבראת כלכלת ישראל (תיקוני חקיקה להשגת יעדי התקציב והמדיניות הכלכלית לשנות הכספים 2003 ו-2004) (תיקון מס' 18 והוראת שעה) (תיקון), התשפ"א-2021 (מ/1385) </w:t>
      </w:r>
      <w:r>
        <w:rPr>
          <w:rtl/>
        </w:rPr>
        <w:t>–</w:t>
      </w:r>
      <w:r>
        <w:rPr>
          <w:rFonts w:hint="cs"/>
          <w:rtl/>
        </w:rPr>
        <w:t xml:space="preserve"> הכנה לקריאה שנייה ושלישית (מ/1385)</w:t>
      </w:r>
      <w:r w:rsidRPr="00B0453F">
        <w:rPr>
          <w:rStyle w:val="TagStyle"/>
          <w:rtl/>
        </w:rPr>
        <w:t xml:space="preserve"> &lt;&lt; נושא &gt;&gt;</w:t>
      </w:r>
      <w:r w:rsidRPr="00B0453F">
        <w:rPr>
          <w:rtl/>
        </w:rPr>
        <w:t xml:space="preserve">   </w:t>
      </w:r>
      <w:bookmarkEnd w:id="0"/>
    </w:p>
    <w:p w:rsidR="00E64116" w:rsidRDefault="00B0453F" w:rsidP="00B0453F">
      <w:pPr>
        <w:spacing w:before="60"/>
        <w:ind w:firstLine="0"/>
        <w:rPr>
          <w:rtl/>
        </w:rPr>
      </w:pPr>
      <w:bookmarkStart w:id="1" w:name="ET_subject_622382_2"/>
      <w:r w:rsidRPr="00B0453F">
        <w:rPr>
          <w:rStyle w:val="TagStyle"/>
          <w:rtl/>
        </w:rPr>
        <w:t xml:space="preserve"> &lt;&lt; נושא &gt;&gt; </w:t>
      </w:r>
      <w:r w:rsidRPr="00B0453F">
        <w:rPr>
          <w:rtl/>
        </w:rPr>
        <w:t>2. הצעת תקנות עובדים זרים (אגרת בקשה ואגרה שנתית), התש"ף-2020</w:t>
      </w:r>
      <w:r w:rsidRPr="00B0453F">
        <w:rPr>
          <w:rStyle w:val="TagStyle"/>
          <w:rtl/>
        </w:rPr>
        <w:t xml:space="preserve"> &lt;&lt; נושא &gt;&gt;</w:t>
      </w:r>
      <w:r w:rsidRPr="00B0453F">
        <w:rPr>
          <w:rtl/>
        </w:rPr>
        <w:t xml:space="preserve">   </w:t>
      </w:r>
      <w:bookmarkEnd w:id="1"/>
    </w:p>
    <w:p w:rsidR="00B0453F" w:rsidRPr="008713A4" w:rsidRDefault="00B0453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B0453F" w:rsidRPr="00B0453F" w:rsidRDefault="00B0453F" w:rsidP="00EC1FB3">
      <w:pPr>
        <w:ind w:firstLine="0"/>
        <w:rPr>
          <w:rtl/>
        </w:rPr>
      </w:pPr>
      <w:r w:rsidRPr="00B0453F">
        <w:rPr>
          <w:rtl/>
        </w:rPr>
        <w:t>ינון אזולאי</w:t>
      </w:r>
      <w:r>
        <w:rPr>
          <w:rFonts w:hint="cs"/>
          <w:rtl/>
        </w:rPr>
        <w:t xml:space="preserve"> </w:t>
      </w:r>
      <w:r>
        <w:rPr>
          <w:rtl/>
        </w:rPr>
        <w:t>–</w:t>
      </w:r>
      <w:r>
        <w:rPr>
          <w:rFonts w:hint="cs"/>
          <w:rtl/>
        </w:rPr>
        <w:t xml:space="preserve"> היו"ר</w:t>
      </w:r>
    </w:p>
    <w:p w:rsidR="00B0453F" w:rsidRPr="00B0453F" w:rsidRDefault="00B0453F" w:rsidP="00EC1FB3">
      <w:pPr>
        <w:ind w:firstLine="0"/>
        <w:rPr>
          <w:rtl/>
        </w:rPr>
      </w:pPr>
      <w:r w:rsidRPr="00B0453F">
        <w:rPr>
          <w:rtl/>
        </w:rPr>
        <w:t>רם בן ברק</w:t>
      </w:r>
    </w:p>
    <w:p w:rsidR="00B0453F" w:rsidRPr="00B0453F" w:rsidRDefault="00B0453F" w:rsidP="00EC1FB3">
      <w:pPr>
        <w:ind w:firstLine="0"/>
        <w:rPr>
          <w:rtl/>
        </w:rPr>
      </w:pPr>
      <w:r w:rsidRPr="00B0453F">
        <w:rPr>
          <w:rtl/>
        </w:rPr>
        <w:t>אופיר כץ</w:t>
      </w:r>
    </w:p>
    <w:p w:rsidR="00B0453F" w:rsidRPr="00B0453F" w:rsidRDefault="00B0453F" w:rsidP="00EC1FB3">
      <w:pPr>
        <w:ind w:firstLine="0"/>
        <w:rPr>
          <w:rtl/>
        </w:rPr>
      </w:pPr>
      <w:r w:rsidRPr="00B0453F">
        <w:rPr>
          <w:rtl/>
        </w:rPr>
        <w:t>מיקי לוי</w:t>
      </w:r>
    </w:p>
    <w:p w:rsidR="00B0453F" w:rsidRPr="00B0453F" w:rsidRDefault="00B0453F" w:rsidP="00EC1FB3">
      <w:pPr>
        <w:ind w:firstLine="0"/>
        <w:rPr>
          <w:rtl/>
        </w:rPr>
      </w:pPr>
      <w:r w:rsidRPr="00B0453F">
        <w:rPr>
          <w:rtl/>
        </w:rPr>
        <w:t>אלכס קושניר</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B0453F" w:rsidP="00DE5B80">
      <w:pPr>
        <w:ind w:firstLine="0"/>
        <w:rPr>
          <w:rtl/>
        </w:rPr>
      </w:pPr>
      <w:r>
        <w:rPr>
          <w:rFonts w:hint="cs"/>
          <w:rtl/>
        </w:rPr>
        <w:t>עודד פורר</w:t>
      </w:r>
    </w:p>
    <w:p w:rsidR="002E5E31"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792C92" w:rsidRDefault="00792C92" w:rsidP="00792C92">
      <w:pPr>
        <w:ind w:firstLine="0"/>
      </w:pPr>
      <w:r>
        <w:rPr>
          <w:rtl/>
        </w:rPr>
        <w:t xml:space="preserve">תמיר כהן </w:t>
      </w:r>
      <w:r>
        <w:rPr>
          <w:rtl/>
        </w:rPr>
        <w:tab/>
        <w:t>–</w:t>
      </w:r>
      <w:r>
        <w:rPr>
          <w:rtl/>
        </w:rPr>
        <w:tab/>
        <w:t>ראש המטה הכלכלי של שר האוצר, משרד האוצר</w:t>
      </w:r>
    </w:p>
    <w:p w:rsidR="00792C92" w:rsidRDefault="00792C92" w:rsidP="00792C92">
      <w:pPr>
        <w:ind w:firstLine="0"/>
      </w:pPr>
      <w:r>
        <w:rPr>
          <w:rtl/>
        </w:rPr>
        <w:t>אסף וסרצוג</w:t>
      </w:r>
      <w:r>
        <w:rPr>
          <w:rtl/>
        </w:rPr>
        <w:tab/>
        <w:t>–</w:t>
      </w:r>
      <w:r>
        <w:rPr>
          <w:rtl/>
        </w:rPr>
        <w:tab/>
        <w:t>סגן הממונה על התקציבים, משרד האוצר</w:t>
      </w:r>
    </w:p>
    <w:p w:rsidR="00792C92" w:rsidRDefault="00792C92" w:rsidP="00792C92">
      <w:pPr>
        <w:ind w:firstLine="0"/>
      </w:pPr>
      <w:r>
        <w:rPr>
          <w:rtl/>
        </w:rPr>
        <w:t>גיא גולדמן</w:t>
      </w:r>
      <w:r>
        <w:rPr>
          <w:rtl/>
        </w:rPr>
        <w:tab/>
        <w:t>–</w:t>
      </w:r>
      <w:r>
        <w:rPr>
          <w:rtl/>
        </w:rPr>
        <w:tab/>
        <w:t>ממונה חקיקה, רשות המסים, משרד האוצר</w:t>
      </w:r>
    </w:p>
    <w:p w:rsidR="00792C92" w:rsidRDefault="00792C92" w:rsidP="00792C92">
      <w:pPr>
        <w:ind w:firstLine="0"/>
      </w:pPr>
      <w:r>
        <w:rPr>
          <w:rtl/>
        </w:rPr>
        <w:t>ישי פרלמן</w:t>
      </w:r>
      <w:r>
        <w:rPr>
          <w:rtl/>
        </w:rPr>
        <w:tab/>
        <w:t>–</w:t>
      </w:r>
      <w:r>
        <w:rPr>
          <w:rtl/>
        </w:rPr>
        <w:tab/>
        <w:t>עוזר ראשי משפטית, רשות המסים, משרד האוצר</w:t>
      </w:r>
    </w:p>
    <w:p w:rsidR="00792C92" w:rsidRDefault="00792C92" w:rsidP="00792C92">
      <w:pPr>
        <w:ind w:firstLine="0"/>
      </w:pPr>
      <w:r>
        <w:rPr>
          <w:rtl/>
        </w:rPr>
        <w:t xml:space="preserve">שושנה שטראוס </w:t>
      </w:r>
      <w:r>
        <w:rPr>
          <w:rtl/>
        </w:rPr>
        <w:tab/>
        <w:t>–</w:t>
      </w:r>
      <w:r>
        <w:rPr>
          <w:rtl/>
        </w:rPr>
        <w:tab/>
        <w:t>עו"ד, לשכה משפטית, רשות האוכלוסין וההגירה</w:t>
      </w:r>
    </w:p>
    <w:p w:rsidR="00792C92" w:rsidRDefault="00792C92" w:rsidP="00792C92">
      <w:pPr>
        <w:ind w:firstLine="0"/>
      </w:pPr>
      <w:r>
        <w:rPr>
          <w:rtl/>
        </w:rPr>
        <w:t>ד"ר אסף לוי</w:t>
      </w:r>
      <w:r>
        <w:rPr>
          <w:rtl/>
        </w:rPr>
        <w:tab/>
        <w:t>–</w:t>
      </w:r>
      <w:r>
        <w:rPr>
          <w:rtl/>
        </w:rPr>
        <w:tab/>
        <w:t>סמנכ"ל גורמי ייצור, משרד החקלאות ופיתוח הכפר</w:t>
      </w:r>
    </w:p>
    <w:p w:rsidR="00792C92" w:rsidRDefault="00792C92" w:rsidP="00792C92">
      <w:pPr>
        <w:ind w:firstLine="0"/>
      </w:pPr>
      <w:r>
        <w:rPr>
          <w:rtl/>
        </w:rPr>
        <w:t>מנחם כץ</w:t>
      </w:r>
      <w:r>
        <w:rPr>
          <w:rtl/>
        </w:rPr>
        <w:tab/>
        <w:t>–</w:t>
      </w:r>
      <w:r>
        <w:rPr>
          <w:rtl/>
        </w:rPr>
        <w:tab/>
        <w:t>מנכ"ל א.ב.א - איגוד בתי אבות ודיור מוגן בישראל</w:t>
      </w:r>
    </w:p>
    <w:p w:rsidR="00792C92" w:rsidRDefault="00792C92" w:rsidP="00792C92">
      <w:pPr>
        <w:ind w:firstLine="0"/>
      </w:pPr>
      <w:r>
        <w:rPr>
          <w:rtl/>
        </w:rPr>
        <w:t>אביטוב זלקין</w:t>
      </w:r>
      <w:r>
        <w:rPr>
          <w:rtl/>
        </w:rPr>
        <w:tab/>
        <w:t>–</w:t>
      </w:r>
      <w:r>
        <w:rPr>
          <w:rtl/>
        </w:rPr>
        <w:tab/>
        <w:t>מזכיר א.ב.א - איגוד בתי אבות ודיור מוגן בישראל</w:t>
      </w:r>
    </w:p>
    <w:p w:rsidR="00792C92" w:rsidRDefault="00792C92" w:rsidP="00792C92">
      <w:pPr>
        <w:ind w:firstLine="0"/>
      </w:pPr>
      <w:r>
        <w:rPr>
          <w:rtl/>
        </w:rPr>
        <w:t>ערן שמואלי</w:t>
      </w:r>
      <w:r>
        <w:rPr>
          <w:rtl/>
        </w:rPr>
        <w:tab/>
        <w:t>–</w:t>
      </w:r>
      <w:r>
        <w:rPr>
          <w:rtl/>
        </w:rPr>
        <w:tab/>
        <w:t>מנכ"ל העמותה לגריאטריה בישראל</w:t>
      </w:r>
    </w:p>
    <w:p w:rsidR="00E64116" w:rsidRPr="008713A4" w:rsidRDefault="00792C92" w:rsidP="00792C92">
      <w:pPr>
        <w:ind w:firstLine="0"/>
        <w:rPr>
          <w:rtl/>
        </w:rPr>
      </w:pPr>
      <w:r>
        <w:rPr>
          <w:rtl/>
        </w:rPr>
        <w:t>שרונה אלריך עמיחי</w:t>
      </w:r>
      <w:r>
        <w:rPr>
          <w:rFonts w:hint="cs"/>
          <w:rtl/>
        </w:rPr>
        <w:t xml:space="preserve"> </w:t>
      </w:r>
      <w:r>
        <w:rPr>
          <w:rtl/>
        </w:rPr>
        <w:t>–</w:t>
      </w:r>
      <w:r>
        <w:rPr>
          <w:rFonts w:hint="cs"/>
          <w:rtl/>
        </w:rPr>
        <w:t xml:space="preserve">     </w:t>
      </w:r>
      <w:r>
        <w:rPr>
          <w:rtl/>
        </w:rPr>
        <w:t>יו"ר העמותה לגריאטריה בישראל</w:t>
      </w:r>
    </w:p>
    <w:p w:rsidR="00E64116" w:rsidRDefault="00E64116" w:rsidP="00DE5B80">
      <w:pPr>
        <w:ind w:firstLine="0"/>
        <w:rPr>
          <w:rtl/>
        </w:rPr>
      </w:pPr>
    </w:p>
    <w:p w:rsidR="00792C92" w:rsidRDefault="00792C92" w:rsidP="00DE5B80">
      <w:pPr>
        <w:ind w:firstLine="0"/>
        <w:rPr>
          <w:b/>
          <w:bCs/>
          <w:u w:val="single"/>
          <w:rtl/>
        </w:rPr>
      </w:pPr>
      <w:r>
        <w:rPr>
          <w:rFonts w:hint="cs"/>
          <w:b/>
          <w:bCs/>
          <w:u w:val="single"/>
          <w:rtl/>
        </w:rPr>
        <w:t>משתתפים (באמצעים מקוונים):</w:t>
      </w:r>
    </w:p>
    <w:tbl>
      <w:tblPr>
        <w:tblStyle w:val="afe"/>
        <w:bidiVisual/>
        <w:tblW w:w="0" w:type="auto"/>
        <w:tblInd w:w="-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4"/>
        <w:gridCol w:w="336"/>
        <w:gridCol w:w="4393"/>
      </w:tblGrid>
      <w:tr w:rsidR="00792C92" w:rsidTr="00792C92">
        <w:tc>
          <w:tcPr>
            <w:tcW w:w="1334" w:type="dxa"/>
            <w:shd w:val="clear" w:color="auto" w:fill="auto"/>
          </w:tcPr>
          <w:p w:rsidR="00792C92" w:rsidRDefault="00792C92" w:rsidP="00792C92">
            <w:pPr>
              <w:ind w:firstLine="0"/>
              <w:rPr>
                <w:rtl/>
              </w:rPr>
            </w:pPr>
            <w:r>
              <w:rPr>
                <w:rtl/>
              </w:rPr>
              <w:t>איציק</w:t>
            </w:r>
            <w:r>
              <w:rPr>
                <w:rFonts w:hint="cs"/>
                <w:rtl/>
              </w:rPr>
              <w:t xml:space="preserve"> דניאל</w:t>
            </w:r>
            <w:r>
              <w:rPr>
                <w:rtl/>
              </w:rPr>
              <w:t xml:space="preserve"> </w:t>
            </w:r>
          </w:p>
        </w:tc>
        <w:tc>
          <w:tcPr>
            <w:tcW w:w="236" w:type="dxa"/>
            <w:shd w:val="clear" w:color="auto" w:fill="auto"/>
          </w:tcPr>
          <w:p w:rsidR="00792C92" w:rsidRDefault="00792C92" w:rsidP="00DE5B80">
            <w:pPr>
              <w:ind w:firstLine="0"/>
              <w:rPr>
                <w:rtl/>
              </w:rPr>
            </w:pPr>
            <w:r>
              <w:rPr>
                <w:rtl/>
              </w:rPr>
              <w:t>–</w:t>
            </w:r>
          </w:p>
        </w:tc>
        <w:tc>
          <w:tcPr>
            <w:tcW w:w="0" w:type="auto"/>
            <w:shd w:val="clear" w:color="auto" w:fill="auto"/>
          </w:tcPr>
          <w:p w:rsidR="00792C92" w:rsidRDefault="00792C92" w:rsidP="00DE5B80">
            <w:pPr>
              <w:ind w:firstLine="0"/>
              <w:rPr>
                <w:rtl/>
              </w:rPr>
            </w:pPr>
            <w:r>
              <w:rPr>
                <w:rtl/>
              </w:rPr>
              <w:t>רכז תעסוקה, אגף התקציבים, משרד האוצר</w:t>
            </w:r>
          </w:p>
        </w:tc>
      </w:tr>
      <w:tr w:rsidR="00792C92" w:rsidTr="00792C92">
        <w:tc>
          <w:tcPr>
            <w:tcW w:w="1334" w:type="dxa"/>
            <w:shd w:val="clear" w:color="auto" w:fill="auto"/>
          </w:tcPr>
          <w:p w:rsidR="00792C92" w:rsidRDefault="00792C92" w:rsidP="00DE5B80">
            <w:pPr>
              <w:ind w:firstLine="0"/>
              <w:rPr>
                <w:rtl/>
              </w:rPr>
            </w:pPr>
            <w:r>
              <w:rPr>
                <w:rtl/>
              </w:rPr>
              <w:t xml:space="preserve">טלי ארפי </w:t>
            </w:r>
          </w:p>
        </w:tc>
        <w:tc>
          <w:tcPr>
            <w:tcW w:w="236" w:type="dxa"/>
            <w:shd w:val="clear" w:color="auto" w:fill="auto"/>
          </w:tcPr>
          <w:p w:rsidR="00792C92" w:rsidRDefault="00792C92" w:rsidP="00DE5B80">
            <w:pPr>
              <w:ind w:firstLine="0"/>
              <w:rPr>
                <w:rtl/>
              </w:rPr>
            </w:pPr>
            <w:r>
              <w:rPr>
                <w:rtl/>
              </w:rPr>
              <w:t>–</w:t>
            </w:r>
          </w:p>
        </w:tc>
        <w:tc>
          <w:tcPr>
            <w:tcW w:w="0" w:type="auto"/>
            <w:shd w:val="clear" w:color="auto" w:fill="auto"/>
          </w:tcPr>
          <w:p w:rsidR="00792C92" w:rsidRDefault="00792C92" w:rsidP="00DE5B80">
            <w:pPr>
              <w:ind w:firstLine="0"/>
              <w:rPr>
                <w:rtl/>
              </w:rPr>
            </w:pPr>
            <w:r>
              <w:rPr>
                <w:rtl/>
              </w:rPr>
              <w:t>עו"ד, סגנית בכירה ליועץ המשפטי, משרד האוצר</w:t>
            </w:r>
          </w:p>
        </w:tc>
      </w:tr>
      <w:tr w:rsidR="00792C92" w:rsidTr="00792C92">
        <w:tc>
          <w:tcPr>
            <w:tcW w:w="1334" w:type="dxa"/>
            <w:shd w:val="clear" w:color="auto" w:fill="auto"/>
          </w:tcPr>
          <w:p w:rsidR="00792C92" w:rsidRDefault="00792C92" w:rsidP="00DE5B80">
            <w:pPr>
              <w:ind w:firstLine="0"/>
              <w:rPr>
                <w:rtl/>
              </w:rPr>
            </w:pPr>
            <w:r>
              <w:rPr>
                <w:rtl/>
              </w:rPr>
              <w:t>עמית יפרח</w:t>
            </w:r>
          </w:p>
        </w:tc>
        <w:tc>
          <w:tcPr>
            <w:tcW w:w="236" w:type="dxa"/>
            <w:shd w:val="clear" w:color="auto" w:fill="auto"/>
          </w:tcPr>
          <w:p w:rsidR="00792C92" w:rsidRDefault="00792C92" w:rsidP="00DE5B80">
            <w:pPr>
              <w:ind w:firstLine="0"/>
              <w:rPr>
                <w:rtl/>
              </w:rPr>
            </w:pPr>
            <w:r>
              <w:rPr>
                <w:rtl/>
              </w:rPr>
              <w:t>–</w:t>
            </w:r>
          </w:p>
        </w:tc>
        <w:tc>
          <w:tcPr>
            <w:tcW w:w="0" w:type="auto"/>
            <w:shd w:val="clear" w:color="auto" w:fill="auto"/>
          </w:tcPr>
          <w:p w:rsidR="00792C92" w:rsidRDefault="00792C92" w:rsidP="00DE5B80">
            <w:pPr>
              <w:ind w:firstLine="0"/>
              <w:rPr>
                <w:rtl/>
              </w:rPr>
            </w:pPr>
            <w:r>
              <w:rPr>
                <w:rtl/>
              </w:rPr>
              <w:t>מזכ"ל תנועת המושבים</w:t>
            </w:r>
          </w:p>
        </w:tc>
      </w:tr>
    </w:tbl>
    <w:p w:rsidR="00D37550" w:rsidRDefault="00D37550" w:rsidP="00792C92">
      <w:pPr>
        <w:ind w:left="-132" w:firstLine="0"/>
        <w:rPr>
          <w:rtl/>
        </w:rPr>
      </w:pPr>
    </w:p>
    <w:p w:rsidR="006B26A6" w:rsidRPr="008713A4" w:rsidRDefault="006B26A6" w:rsidP="00792C92">
      <w:pPr>
        <w:ind w:left="-132"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B0453F" w:rsidP="00D40A29">
      <w:pPr>
        <w:ind w:firstLine="0"/>
        <w:rPr>
          <w:rtl/>
        </w:rPr>
      </w:pPr>
      <w:r>
        <w:rPr>
          <w:rFonts w:hint="cs"/>
          <w:rtl/>
        </w:rPr>
        <w:t>אייל לב ארי</w:t>
      </w:r>
    </w:p>
    <w:p w:rsidR="00B0453F" w:rsidRDefault="00B0453F" w:rsidP="00B0453F">
      <w:pPr>
        <w:ind w:firstLine="0"/>
        <w:rPr>
          <w:rtl/>
        </w:rPr>
      </w:pPr>
      <w:r>
        <w:rPr>
          <w:rFonts w:hint="cs"/>
          <w:rtl/>
        </w:rPr>
        <w:t>שיר שפר</w:t>
      </w:r>
    </w:p>
    <w:p w:rsidR="00B0453F" w:rsidRPr="008713A4" w:rsidRDefault="00B0453F" w:rsidP="00B0453F">
      <w:pPr>
        <w:ind w:firstLine="0"/>
      </w:pPr>
      <w:r>
        <w:rPr>
          <w:rFonts w:hint="cs"/>
          <w:rtl/>
        </w:rPr>
        <w:t>שלומית ארליך</w:t>
      </w:r>
    </w:p>
    <w:p w:rsidR="00E64116" w:rsidRPr="008713A4" w:rsidRDefault="00E64116" w:rsidP="00DE5B80">
      <w:pPr>
        <w:ind w:firstLine="0"/>
        <w:rPr>
          <w:rtl/>
        </w:rPr>
      </w:pPr>
    </w:p>
    <w:p w:rsidR="00E64116" w:rsidRPr="008713A4" w:rsidRDefault="00E64116" w:rsidP="00B0453F">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B0453F"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0453F" w:rsidP="008320F6">
      <w:pPr>
        <w:ind w:firstLine="0"/>
        <w:rPr>
          <w:rtl/>
        </w:rPr>
      </w:pPr>
      <w:r>
        <w:rPr>
          <w:rFonts w:hint="cs"/>
          <w:rtl/>
        </w:rPr>
        <w:t>הילה לוי</w:t>
      </w:r>
    </w:p>
    <w:p w:rsidR="007872B4" w:rsidRPr="00B0453F" w:rsidRDefault="00E64116" w:rsidP="00B0453F">
      <w:pPr>
        <w:pStyle w:val="afd"/>
        <w:numPr>
          <w:ilvl w:val="0"/>
          <w:numId w:val="3"/>
        </w:numPr>
        <w:jc w:val="center"/>
        <w:rPr>
          <w:b/>
          <w:bCs/>
          <w:u w:val="single"/>
          <w:rtl/>
        </w:rPr>
      </w:pPr>
      <w:r w:rsidRPr="008713A4">
        <w:rPr>
          <w:rtl/>
        </w:rPr>
        <w:br w:type="page"/>
      </w:r>
      <w:r w:rsidR="00B0453F" w:rsidRPr="00B0453F">
        <w:rPr>
          <w:rFonts w:hint="cs"/>
          <w:b/>
          <w:bCs/>
          <w:u w:val="single"/>
          <w:rtl/>
        </w:rPr>
        <w:lastRenderedPageBreak/>
        <w:t xml:space="preserve">הצעת חוק התוכנית להבראת כלכלת ישראל (תיקוני חקיקה להשגת יעדי התקציב והמדיניות הכלכלית לשנות הכספים 2003 ו-2004) (תיקון מס' 18 והוראת שעה) (תיקון), התשפ"א-2021 (מ/1385) </w:t>
      </w:r>
      <w:r w:rsidR="00B0453F" w:rsidRPr="00B0453F">
        <w:rPr>
          <w:b/>
          <w:bCs/>
          <w:u w:val="single"/>
          <w:rtl/>
        </w:rPr>
        <w:t>–</w:t>
      </w:r>
      <w:r w:rsidR="00B0453F" w:rsidRPr="00B0453F">
        <w:rPr>
          <w:rFonts w:hint="cs"/>
          <w:b/>
          <w:bCs/>
          <w:u w:val="single"/>
          <w:rtl/>
        </w:rPr>
        <w:t xml:space="preserve"> הכנה לקריאה שנייה ושלישית (מ/1385)</w:t>
      </w:r>
    </w:p>
    <w:p w:rsidR="00B0453F" w:rsidRDefault="00B0453F" w:rsidP="00B0453F">
      <w:pPr>
        <w:ind w:left="360" w:firstLine="0"/>
        <w:rPr>
          <w:rtl/>
        </w:rPr>
      </w:pPr>
    </w:p>
    <w:p w:rsidR="006B26A6" w:rsidRDefault="006B26A6" w:rsidP="00B0453F">
      <w:pPr>
        <w:ind w:left="360" w:firstLine="0"/>
        <w:rPr>
          <w:rtl/>
        </w:rPr>
      </w:pPr>
    </w:p>
    <w:p w:rsidR="00B0453F" w:rsidRDefault="00B0453F" w:rsidP="00B0453F">
      <w:pPr>
        <w:pStyle w:val="af6"/>
        <w:keepNext/>
        <w:rPr>
          <w:rtl/>
        </w:rPr>
      </w:pPr>
      <w:bookmarkStart w:id="2" w:name="ET_yor_5726_4"/>
      <w:r w:rsidRPr="00B0453F">
        <w:rPr>
          <w:rStyle w:val="TagStyle"/>
          <w:rtl/>
        </w:rPr>
        <w:t xml:space="preserve"> &lt;&lt; יור &gt;&gt; </w:t>
      </w:r>
      <w:r>
        <w:rPr>
          <w:rtl/>
        </w:rPr>
        <w:t>היו"ר ינון אזולאי:</w:t>
      </w:r>
      <w:r w:rsidRPr="00B0453F">
        <w:rPr>
          <w:rStyle w:val="TagStyle"/>
          <w:rtl/>
        </w:rPr>
        <w:t xml:space="preserve"> &lt;&lt; יור &gt;&gt;</w:t>
      </w:r>
      <w:r>
        <w:rPr>
          <w:rtl/>
        </w:rPr>
        <w:t xml:space="preserve">   </w:t>
      </w:r>
      <w:bookmarkEnd w:id="2"/>
    </w:p>
    <w:p w:rsidR="00B0453F" w:rsidRDefault="00B0453F" w:rsidP="00B0453F">
      <w:pPr>
        <w:pStyle w:val="KeepWithNext"/>
        <w:rPr>
          <w:rtl/>
          <w:lang w:eastAsia="he-IL"/>
        </w:rPr>
      </w:pPr>
    </w:p>
    <w:p w:rsidR="00B0453F" w:rsidRDefault="00B0453F" w:rsidP="00B0453F">
      <w:pPr>
        <w:rPr>
          <w:rtl/>
        </w:rPr>
      </w:pPr>
      <w:r>
        <w:rPr>
          <w:rFonts w:hint="cs"/>
          <w:rtl/>
          <w:lang w:eastAsia="he-IL"/>
        </w:rPr>
        <w:t>אנחנו עוברים לנושא הבא:</w:t>
      </w:r>
      <w:r>
        <w:rPr>
          <w:rFonts w:hint="cs"/>
          <w:rtl/>
        </w:rPr>
        <w:t xml:space="preserve"> הצעת חוק התוכנית להבראת כלכלת ישראל (תיקוני חקיקה להשגת יעדי התקציב והמדיניות הכלכלית לשנות הכספים 2003 ו-2004) (תיקון מס' 18 והוראת שעה) (תיקון), התשפ"א-2021 (מ/1385) </w:t>
      </w:r>
      <w:r>
        <w:rPr>
          <w:rtl/>
        </w:rPr>
        <w:t>–</w:t>
      </w:r>
      <w:r>
        <w:rPr>
          <w:rFonts w:hint="cs"/>
          <w:rtl/>
        </w:rPr>
        <w:t xml:space="preserve"> הכנה לקריאה שנייה ושלישית (מ/1385).</w:t>
      </w:r>
    </w:p>
    <w:p w:rsidR="00B0453F" w:rsidRDefault="00B0453F" w:rsidP="00B0453F">
      <w:pPr>
        <w:rPr>
          <w:rtl/>
        </w:rPr>
      </w:pPr>
      <w:bookmarkStart w:id="3" w:name="_ETM_Q1_42527"/>
      <w:bookmarkStart w:id="4" w:name="_ETM_Q1_42611"/>
      <w:bookmarkStart w:id="5" w:name="_ETM_Q1_43247"/>
      <w:bookmarkStart w:id="6" w:name="_ETM_Q1_43328"/>
      <w:bookmarkEnd w:id="3"/>
      <w:bookmarkEnd w:id="4"/>
      <w:bookmarkEnd w:id="5"/>
      <w:bookmarkEnd w:id="6"/>
    </w:p>
    <w:p w:rsidR="00B0453F" w:rsidRDefault="00B0453F" w:rsidP="00B0453F">
      <w:pPr>
        <w:pStyle w:val="af5"/>
        <w:keepNext/>
        <w:rPr>
          <w:rtl/>
        </w:rPr>
      </w:pPr>
      <w:bookmarkStart w:id="7" w:name="ET_interruption_5084_5"/>
      <w:r w:rsidRPr="00B0453F">
        <w:rPr>
          <w:rStyle w:val="TagStyle"/>
          <w:rtl/>
        </w:rPr>
        <w:t xml:space="preserve"> &lt;&lt; קריאה &gt;&gt; </w:t>
      </w:r>
      <w:r>
        <w:rPr>
          <w:rtl/>
        </w:rPr>
        <w:t>מיקי לוי (יש עתיד-תל"ם):</w:t>
      </w:r>
      <w:r w:rsidRPr="00B0453F">
        <w:rPr>
          <w:rStyle w:val="TagStyle"/>
          <w:rtl/>
        </w:rPr>
        <w:t xml:space="preserve"> &lt;&lt; קריאה &gt;&gt;</w:t>
      </w:r>
      <w:r>
        <w:rPr>
          <w:rtl/>
        </w:rPr>
        <w:t xml:space="preserve">   </w:t>
      </w:r>
      <w:bookmarkEnd w:id="7"/>
    </w:p>
    <w:p w:rsidR="00B0453F" w:rsidRDefault="00B0453F" w:rsidP="00B0453F">
      <w:pPr>
        <w:pStyle w:val="KeepWithNext"/>
        <w:rPr>
          <w:rtl/>
          <w:lang w:eastAsia="he-IL"/>
        </w:rPr>
      </w:pPr>
    </w:p>
    <w:p w:rsidR="00B0453F" w:rsidRDefault="00B0453F" w:rsidP="00B0453F">
      <w:pPr>
        <w:rPr>
          <w:rtl/>
          <w:lang w:eastAsia="he-IL"/>
        </w:rPr>
      </w:pPr>
      <w:bookmarkStart w:id="8" w:name="_ETM_Q1_45287"/>
      <w:bookmarkStart w:id="9" w:name="_ETM_Q1_45572"/>
      <w:bookmarkStart w:id="10" w:name="_ETM_Q1_45646"/>
      <w:bookmarkEnd w:id="8"/>
      <w:bookmarkEnd w:id="9"/>
      <w:bookmarkEnd w:id="10"/>
      <w:r>
        <w:rPr>
          <w:rFonts w:hint="cs"/>
          <w:rtl/>
          <w:lang w:eastAsia="he-IL"/>
        </w:rPr>
        <w:t xml:space="preserve">זה מס גולגולת. </w:t>
      </w:r>
    </w:p>
    <w:p w:rsidR="00B0453F" w:rsidRDefault="00B0453F" w:rsidP="00B0453F">
      <w:pPr>
        <w:rPr>
          <w:rtl/>
          <w:lang w:eastAsia="he-IL"/>
        </w:rPr>
      </w:pPr>
      <w:bookmarkStart w:id="11" w:name="_ETM_Q1_56646"/>
      <w:bookmarkStart w:id="12" w:name="_ETM_Q1_56720"/>
      <w:bookmarkEnd w:id="11"/>
      <w:bookmarkEnd w:id="12"/>
    </w:p>
    <w:p w:rsidR="00B0453F" w:rsidRDefault="00B0453F" w:rsidP="00B0453F">
      <w:pPr>
        <w:pStyle w:val="af6"/>
        <w:keepNext/>
        <w:rPr>
          <w:rtl/>
        </w:rPr>
      </w:pPr>
      <w:bookmarkStart w:id="13" w:name="ET_yor_5726_6"/>
      <w:r w:rsidRPr="00B0453F">
        <w:rPr>
          <w:rStyle w:val="TagStyle"/>
          <w:rtl/>
        </w:rPr>
        <w:t xml:space="preserve"> &lt;&lt; יור &gt;&gt; </w:t>
      </w:r>
      <w:r>
        <w:rPr>
          <w:rtl/>
        </w:rPr>
        <w:t>היו"ר ינון אזולאי:</w:t>
      </w:r>
      <w:r w:rsidRPr="00B0453F">
        <w:rPr>
          <w:rStyle w:val="TagStyle"/>
          <w:rtl/>
        </w:rPr>
        <w:t xml:space="preserve"> &lt;&lt; יור &gt;&gt;</w:t>
      </w:r>
      <w:r>
        <w:rPr>
          <w:rtl/>
        </w:rPr>
        <w:t xml:space="preserve">   </w:t>
      </w:r>
      <w:bookmarkEnd w:id="13"/>
    </w:p>
    <w:p w:rsidR="00B0453F" w:rsidRDefault="00B0453F" w:rsidP="00B0453F">
      <w:pPr>
        <w:pStyle w:val="KeepWithNext"/>
        <w:rPr>
          <w:rtl/>
          <w:lang w:eastAsia="he-IL"/>
        </w:rPr>
      </w:pPr>
    </w:p>
    <w:p w:rsidR="00B0453F" w:rsidRDefault="00B0453F" w:rsidP="00B0453F">
      <w:pPr>
        <w:rPr>
          <w:rtl/>
          <w:lang w:eastAsia="he-IL"/>
        </w:rPr>
      </w:pPr>
      <w:bookmarkStart w:id="14" w:name="_ETM_Q1_56105"/>
      <w:bookmarkEnd w:id="14"/>
      <w:r>
        <w:rPr>
          <w:rFonts w:hint="cs"/>
          <w:rtl/>
          <w:lang w:eastAsia="he-IL"/>
        </w:rPr>
        <w:t xml:space="preserve">שתי </w:t>
      </w:r>
      <w:bookmarkStart w:id="15" w:name="_ETM_Q1_56942"/>
      <w:bookmarkEnd w:id="15"/>
      <w:r>
        <w:rPr>
          <w:rFonts w:hint="cs"/>
          <w:rtl/>
          <w:lang w:eastAsia="he-IL"/>
        </w:rPr>
        <w:t xml:space="preserve">הצעות חוק. </w:t>
      </w:r>
    </w:p>
    <w:p w:rsidR="00B0453F" w:rsidRDefault="00B0453F" w:rsidP="00B0453F">
      <w:pPr>
        <w:rPr>
          <w:rtl/>
          <w:lang w:eastAsia="he-IL"/>
        </w:rPr>
      </w:pPr>
      <w:bookmarkStart w:id="16" w:name="_ETM_Q1_58574"/>
      <w:bookmarkStart w:id="17" w:name="_ETM_Q1_58665"/>
      <w:bookmarkEnd w:id="16"/>
      <w:bookmarkEnd w:id="17"/>
    </w:p>
    <w:p w:rsidR="00B0453F" w:rsidRDefault="00B0453F" w:rsidP="00B0453F">
      <w:pPr>
        <w:pStyle w:val="af5"/>
        <w:keepNext/>
        <w:rPr>
          <w:rtl/>
        </w:rPr>
      </w:pPr>
      <w:bookmarkStart w:id="18" w:name="ET_interruption_טמיר_כהן_7"/>
      <w:r w:rsidRPr="00B0453F">
        <w:rPr>
          <w:rStyle w:val="TagStyle"/>
          <w:rtl/>
        </w:rPr>
        <w:t xml:space="preserve"> &lt;&lt; קריאה &gt;&gt; </w:t>
      </w:r>
      <w:r>
        <w:rPr>
          <w:rtl/>
        </w:rPr>
        <w:t>טמיר כהן:</w:t>
      </w:r>
      <w:r w:rsidRPr="00B0453F">
        <w:rPr>
          <w:rStyle w:val="TagStyle"/>
          <w:rtl/>
        </w:rPr>
        <w:t xml:space="preserve"> &lt;&lt; קריאה &gt;&gt;</w:t>
      </w:r>
      <w:r>
        <w:rPr>
          <w:rtl/>
        </w:rPr>
        <w:t xml:space="preserve">   </w:t>
      </w:r>
      <w:bookmarkEnd w:id="18"/>
    </w:p>
    <w:p w:rsidR="00B0453F" w:rsidRDefault="00B0453F" w:rsidP="00B0453F">
      <w:pPr>
        <w:pStyle w:val="KeepWithNext"/>
        <w:rPr>
          <w:rtl/>
          <w:lang w:eastAsia="he-IL"/>
        </w:rPr>
      </w:pPr>
    </w:p>
    <w:p w:rsidR="00B0453F" w:rsidRDefault="00B0453F" w:rsidP="00B0453F">
      <w:pPr>
        <w:rPr>
          <w:rtl/>
          <w:lang w:eastAsia="he-IL"/>
        </w:rPr>
      </w:pPr>
      <w:bookmarkStart w:id="19" w:name="_ETM_Q1_61600"/>
      <w:bookmarkEnd w:id="19"/>
      <w:r>
        <w:rPr>
          <w:rFonts w:hint="cs"/>
          <w:rtl/>
          <w:lang w:eastAsia="he-IL"/>
        </w:rPr>
        <w:t xml:space="preserve">ההצעה של אופיר עברה אתמול, אבל היא לא </w:t>
      </w:r>
      <w:bookmarkStart w:id="20" w:name="_ETM_Q1_62948"/>
      <w:bookmarkEnd w:id="20"/>
      <w:r>
        <w:rPr>
          <w:rFonts w:hint="cs"/>
          <w:rtl/>
          <w:lang w:eastAsia="he-IL"/>
        </w:rPr>
        <w:t xml:space="preserve">נכנסה עדיין לסדר-היום. צריך להתייחס אליה. </w:t>
      </w:r>
    </w:p>
    <w:p w:rsidR="00B0453F" w:rsidRDefault="00B0453F" w:rsidP="00B0453F">
      <w:pPr>
        <w:rPr>
          <w:rtl/>
          <w:lang w:eastAsia="he-IL"/>
        </w:rPr>
      </w:pPr>
    </w:p>
    <w:p w:rsidR="00B0453F" w:rsidRDefault="00B0453F" w:rsidP="00B0453F">
      <w:pPr>
        <w:pStyle w:val="af5"/>
        <w:keepNext/>
        <w:rPr>
          <w:rtl/>
        </w:rPr>
      </w:pPr>
      <w:bookmarkStart w:id="21" w:name="ET_interruption_5786_8"/>
      <w:r w:rsidRPr="00B0453F">
        <w:rPr>
          <w:rStyle w:val="TagStyle"/>
          <w:rtl/>
        </w:rPr>
        <w:t xml:space="preserve"> &lt;&lt; קריאה &gt;&gt; </w:t>
      </w:r>
      <w:r>
        <w:rPr>
          <w:rtl/>
        </w:rPr>
        <w:t>אופיר כץ (הליכוד):</w:t>
      </w:r>
      <w:r w:rsidRPr="00B0453F">
        <w:rPr>
          <w:rStyle w:val="TagStyle"/>
          <w:rtl/>
        </w:rPr>
        <w:t xml:space="preserve"> &lt;&lt; קריאה &gt;&gt;</w:t>
      </w:r>
      <w:r>
        <w:rPr>
          <w:rtl/>
        </w:rPr>
        <w:t xml:space="preserve">   </w:t>
      </w:r>
      <w:bookmarkEnd w:id="21"/>
    </w:p>
    <w:p w:rsidR="00B0453F" w:rsidRDefault="00B0453F" w:rsidP="00B0453F">
      <w:pPr>
        <w:pStyle w:val="KeepWithNext"/>
        <w:rPr>
          <w:rtl/>
          <w:lang w:eastAsia="he-IL"/>
        </w:rPr>
      </w:pPr>
    </w:p>
    <w:p w:rsidR="00B0453F" w:rsidRDefault="00B0453F" w:rsidP="00B0453F">
      <w:pPr>
        <w:rPr>
          <w:rtl/>
          <w:lang w:eastAsia="he-IL"/>
        </w:rPr>
      </w:pPr>
      <w:bookmarkStart w:id="22" w:name="_ETM_Q1_70899"/>
      <w:bookmarkEnd w:id="22"/>
      <w:r>
        <w:rPr>
          <w:rFonts w:hint="cs"/>
          <w:rtl/>
          <w:lang w:eastAsia="he-IL"/>
        </w:rPr>
        <w:t>ל</w:t>
      </w:r>
      <w:bookmarkStart w:id="23" w:name="_ETM_Q1_71194"/>
      <w:bookmarkEnd w:id="23"/>
      <w:r>
        <w:rPr>
          <w:rFonts w:hint="cs"/>
          <w:rtl/>
          <w:lang w:eastAsia="he-IL"/>
        </w:rPr>
        <w:t>מה</w:t>
      </w:r>
      <w:bookmarkStart w:id="24" w:name="_ETM_Q1_71297"/>
      <w:bookmarkEnd w:id="24"/>
      <w:r>
        <w:rPr>
          <w:rFonts w:hint="cs"/>
          <w:rtl/>
          <w:lang w:eastAsia="he-IL"/>
        </w:rPr>
        <w:t xml:space="preserve"> היא </w:t>
      </w:r>
      <w:bookmarkStart w:id="25" w:name="_ETM_Q1_69814"/>
      <w:bookmarkEnd w:id="25"/>
      <w:r>
        <w:rPr>
          <w:rFonts w:hint="cs"/>
          <w:rtl/>
          <w:lang w:eastAsia="he-IL"/>
        </w:rPr>
        <w:t>לא נכנסה?</w:t>
      </w:r>
      <w:bookmarkStart w:id="26" w:name="_ETM_Q1_70569"/>
      <w:bookmarkEnd w:id="26"/>
    </w:p>
    <w:p w:rsidR="00B0453F" w:rsidRDefault="00B0453F" w:rsidP="00B0453F">
      <w:pPr>
        <w:rPr>
          <w:rtl/>
          <w:lang w:eastAsia="he-IL"/>
        </w:rPr>
      </w:pPr>
      <w:bookmarkStart w:id="27" w:name="_ETM_Q1_70652"/>
      <w:bookmarkEnd w:id="27"/>
    </w:p>
    <w:p w:rsidR="00B0453F" w:rsidRDefault="00B0453F" w:rsidP="00B0453F">
      <w:pPr>
        <w:pStyle w:val="af5"/>
        <w:keepNext/>
        <w:rPr>
          <w:rtl/>
        </w:rPr>
      </w:pPr>
      <w:bookmarkStart w:id="28" w:name="ET_interruption_אייל_לב_ארי_9"/>
      <w:r w:rsidRPr="00B0453F">
        <w:rPr>
          <w:rStyle w:val="TagStyle"/>
          <w:rtl/>
        </w:rPr>
        <w:t xml:space="preserve"> &lt;&lt; קריאה &gt;&gt; </w:t>
      </w:r>
      <w:r>
        <w:rPr>
          <w:rtl/>
        </w:rPr>
        <w:t>אייל לב ארי:</w:t>
      </w:r>
      <w:r w:rsidRPr="00B0453F">
        <w:rPr>
          <w:rStyle w:val="TagStyle"/>
          <w:rtl/>
        </w:rPr>
        <w:t xml:space="preserve"> &lt;&lt; קריאה &gt;&gt;</w:t>
      </w:r>
      <w:r>
        <w:rPr>
          <w:rtl/>
        </w:rPr>
        <w:t xml:space="preserve">   </w:t>
      </w:r>
      <w:bookmarkEnd w:id="28"/>
    </w:p>
    <w:p w:rsidR="00B0453F" w:rsidRDefault="00B0453F" w:rsidP="00B0453F">
      <w:pPr>
        <w:pStyle w:val="KeepWithNext"/>
        <w:rPr>
          <w:rtl/>
          <w:lang w:eastAsia="he-IL"/>
        </w:rPr>
      </w:pPr>
    </w:p>
    <w:p w:rsidR="00B0453F" w:rsidRDefault="00B0453F" w:rsidP="00B0453F">
      <w:pPr>
        <w:rPr>
          <w:rtl/>
          <w:lang w:eastAsia="he-IL"/>
        </w:rPr>
      </w:pPr>
      <w:bookmarkStart w:id="29" w:name="_ETM_Q1_68346"/>
      <w:bookmarkEnd w:id="29"/>
      <w:r>
        <w:rPr>
          <w:rFonts w:hint="cs"/>
          <w:rtl/>
          <w:lang w:eastAsia="he-IL"/>
        </w:rPr>
        <w:t>ת</w:t>
      </w:r>
      <w:bookmarkStart w:id="30" w:name="_ETM_Q1_68637"/>
      <w:bookmarkEnd w:id="30"/>
      <w:r>
        <w:rPr>
          <w:rFonts w:hint="cs"/>
          <w:rtl/>
          <w:lang w:eastAsia="he-IL"/>
        </w:rPr>
        <w:t>על</w:t>
      </w:r>
      <w:bookmarkStart w:id="31" w:name="_ETM_Q1_68727"/>
      <w:bookmarkEnd w:id="31"/>
      <w:r>
        <w:rPr>
          <w:rFonts w:hint="cs"/>
          <w:rtl/>
          <w:lang w:eastAsia="he-IL"/>
        </w:rPr>
        <w:t xml:space="preserve">ו אותה על סדר-היום, כי הצמדנו אותה. אם יש </w:t>
      </w:r>
      <w:bookmarkStart w:id="32" w:name="_ETM_Q1_71370"/>
      <w:bookmarkEnd w:id="32"/>
      <w:r>
        <w:rPr>
          <w:rFonts w:hint="cs"/>
          <w:rtl/>
          <w:lang w:eastAsia="he-IL"/>
        </w:rPr>
        <w:t xml:space="preserve">כאן הסכמה, נצרף אותה לסדר-היום עכשיו, כי הצמדנו אותה אתמול. </w:t>
      </w:r>
      <w:bookmarkStart w:id="33" w:name="_ETM_Q1_79484"/>
      <w:bookmarkEnd w:id="33"/>
    </w:p>
    <w:p w:rsidR="00B0453F" w:rsidRDefault="00B0453F" w:rsidP="00B0453F">
      <w:pPr>
        <w:rPr>
          <w:rtl/>
          <w:lang w:eastAsia="he-IL"/>
        </w:rPr>
      </w:pPr>
      <w:bookmarkStart w:id="34" w:name="_ETM_Q1_77526"/>
      <w:bookmarkStart w:id="35" w:name="_ETM_Q1_77602"/>
      <w:bookmarkEnd w:id="34"/>
      <w:bookmarkEnd w:id="35"/>
    </w:p>
    <w:p w:rsidR="00B0453F" w:rsidRDefault="00B0453F" w:rsidP="00B0453F">
      <w:pPr>
        <w:pStyle w:val="af5"/>
        <w:keepNext/>
        <w:rPr>
          <w:rtl/>
        </w:rPr>
      </w:pPr>
      <w:bookmarkStart w:id="36" w:name="_ETM_Q1_77718"/>
      <w:bookmarkStart w:id="37" w:name="_ETM_Q1_77781"/>
      <w:bookmarkStart w:id="38" w:name="ET_interruption_טמיר_כהן_10"/>
      <w:bookmarkEnd w:id="36"/>
      <w:bookmarkEnd w:id="37"/>
      <w:r w:rsidRPr="00B0453F">
        <w:rPr>
          <w:rStyle w:val="TagStyle"/>
          <w:rtl/>
        </w:rPr>
        <w:t xml:space="preserve"> &lt;&lt; קריאה &gt;&gt; </w:t>
      </w:r>
      <w:r>
        <w:rPr>
          <w:rtl/>
        </w:rPr>
        <w:t>טמיר כהן:</w:t>
      </w:r>
      <w:r w:rsidRPr="00B0453F">
        <w:rPr>
          <w:rStyle w:val="TagStyle"/>
          <w:rtl/>
        </w:rPr>
        <w:t xml:space="preserve"> &lt;&lt; קריאה &gt;&gt;</w:t>
      </w:r>
      <w:r>
        <w:rPr>
          <w:rtl/>
        </w:rPr>
        <w:t xml:space="preserve">   </w:t>
      </w:r>
      <w:bookmarkEnd w:id="38"/>
    </w:p>
    <w:p w:rsidR="00B0453F" w:rsidRDefault="00B0453F" w:rsidP="00B0453F">
      <w:pPr>
        <w:pStyle w:val="KeepWithNext"/>
        <w:rPr>
          <w:rtl/>
          <w:lang w:eastAsia="he-IL"/>
        </w:rPr>
      </w:pPr>
    </w:p>
    <w:p w:rsidR="00B0453F" w:rsidRDefault="00B0453F" w:rsidP="00B0453F">
      <w:pPr>
        <w:rPr>
          <w:rtl/>
          <w:lang w:eastAsia="he-IL"/>
        </w:rPr>
      </w:pPr>
      <w:bookmarkStart w:id="39" w:name="_ETM_Q1_80462"/>
      <w:bookmarkEnd w:id="39"/>
      <w:r>
        <w:rPr>
          <w:rFonts w:hint="cs"/>
          <w:rtl/>
          <w:lang w:eastAsia="he-IL"/>
        </w:rPr>
        <w:t xml:space="preserve">היא לא על סדר-היום. </w:t>
      </w:r>
    </w:p>
    <w:p w:rsidR="00B0453F" w:rsidRDefault="00B0453F" w:rsidP="00B0453F">
      <w:pPr>
        <w:rPr>
          <w:rtl/>
          <w:lang w:eastAsia="he-IL"/>
        </w:rPr>
      </w:pPr>
    </w:p>
    <w:p w:rsidR="00B0453F" w:rsidRDefault="00B0453F" w:rsidP="00B0453F">
      <w:pPr>
        <w:pStyle w:val="af6"/>
        <w:keepNext/>
        <w:rPr>
          <w:rtl/>
        </w:rPr>
      </w:pPr>
      <w:bookmarkStart w:id="40" w:name="ET_yor_5726_11"/>
      <w:r w:rsidRPr="00B0453F">
        <w:rPr>
          <w:rStyle w:val="TagStyle"/>
          <w:rtl/>
        </w:rPr>
        <w:t xml:space="preserve"> &lt;&lt; יור &gt;&gt; </w:t>
      </w:r>
      <w:r>
        <w:rPr>
          <w:rtl/>
        </w:rPr>
        <w:t>היו"ר ינון אזולאי:</w:t>
      </w:r>
      <w:r w:rsidRPr="00B0453F">
        <w:rPr>
          <w:rStyle w:val="TagStyle"/>
          <w:rtl/>
        </w:rPr>
        <w:t xml:space="preserve"> &lt;&lt; יור &gt;&gt;</w:t>
      </w:r>
      <w:r>
        <w:rPr>
          <w:rtl/>
        </w:rPr>
        <w:t xml:space="preserve">   </w:t>
      </w:r>
      <w:bookmarkEnd w:id="40"/>
    </w:p>
    <w:p w:rsidR="00B0453F" w:rsidRDefault="00B0453F" w:rsidP="00B0453F">
      <w:pPr>
        <w:pStyle w:val="KeepWithNext"/>
        <w:rPr>
          <w:rtl/>
          <w:lang w:eastAsia="he-IL"/>
        </w:rPr>
      </w:pPr>
    </w:p>
    <w:p w:rsidR="00B0453F" w:rsidRDefault="00B0453F" w:rsidP="00B0453F">
      <w:pPr>
        <w:rPr>
          <w:rtl/>
          <w:lang w:eastAsia="he-IL"/>
        </w:rPr>
      </w:pPr>
      <w:bookmarkStart w:id="41" w:name="_ETM_Q1_85433"/>
      <w:bookmarkEnd w:id="41"/>
      <w:r>
        <w:rPr>
          <w:rFonts w:hint="cs"/>
          <w:rtl/>
          <w:lang w:eastAsia="he-IL"/>
        </w:rPr>
        <w:t>מה אנחנו צריכים לעשות?</w:t>
      </w:r>
      <w:bookmarkStart w:id="42" w:name="_ETM_Q1_86071"/>
      <w:bookmarkEnd w:id="42"/>
    </w:p>
    <w:p w:rsidR="00B0453F" w:rsidRDefault="00B0453F" w:rsidP="00B0453F">
      <w:pPr>
        <w:rPr>
          <w:rtl/>
          <w:lang w:eastAsia="he-IL"/>
        </w:rPr>
      </w:pPr>
      <w:bookmarkStart w:id="43" w:name="_ETM_Q1_86151"/>
      <w:bookmarkEnd w:id="43"/>
    </w:p>
    <w:p w:rsidR="00B0453F" w:rsidRDefault="00B0453F" w:rsidP="00B0453F">
      <w:pPr>
        <w:pStyle w:val="af5"/>
        <w:keepNext/>
        <w:rPr>
          <w:rtl/>
        </w:rPr>
      </w:pPr>
      <w:bookmarkStart w:id="44" w:name="ET_interruption_טמיר_כהן_12"/>
      <w:r w:rsidRPr="00B0453F">
        <w:rPr>
          <w:rStyle w:val="TagStyle"/>
          <w:rtl/>
        </w:rPr>
        <w:t xml:space="preserve"> &lt;&lt; קריאה &gt;&gt; </w:t>
      </w:r>
      <w:r>
        <w:rPr>
          <w:rtl/>
        </w:rPr>
        <w:t>טמיר כהן:</w:t>
      </w:r>
      <w:r w:rsidRPr="00B0453F">
        <w:rPr>
          <w:rStyle w:val="TagStyle"/>
          <w:rtl/>
        </w:rPr>
        <w:t xml:space="preserve"> &lt;&lt; קריאה &gt;&gt;</w:t>
      </w:r>
      <w:r>
        <w:rPr>
          <w:rtl/>
        </w:rPr>
        <w:t xml:space="preserve">   </w:t>
      </w:r>
      <w:bookmarkEnd w:id="44"/>
    </w:p>
    <w:p w:rsidR="00B0453F" w:rsidRDefault="00B0453F" w:rsidP="00B0453F">
      <w:pPr>
        <w:pStyle w:val="KeepWithNext"/>
        <w:rPr>
          <w:rtl/>
          <w:lang w:eastAsia="he-IL"/>
        </w:rPr>
      </w:pPr>
    </w:p>
    <w:p w:rsidR="00B0453F" w:rsidRDefault="00B0453F" w:rsidP="00B0453F">
      <w:pPr>
        <w:rPr>
          <w:rtl/>
          <w:lang w:eastAsia="he-IL"/>
        </w:rPr>
      </w:pPr>
      <w:bookmarkStart w:id="45" w:name="_ETM_Q1_86890"/>
      <w:bookmarkStart w:id="46" w:name="_ETM_Q1_87180"/>
      <w:bookmarkStart w:id="47" w:name="_ETM_Q1_87264"/>
      <w:bookmarkEnd w:id="45"/>
      <w:bookmarkEnd w:id="46"/>
      <w:bookmarkEnd w:id="47"/>
      <w:r>
        <w:rPr>
          <w:rFonts w:hint="cs"/>
          <w:rtl/>
          <w:lang w:eastAsia="he-IL"/>
        </w:rPr>
        <w:t xml:space="preserve">מה </w:t>
      </w:r>
      <w:bookmarkStart w:id="48" w:name="_ETM_Q1_87581"/>
      <w:bookmarkEnd w:id="48"/>
      <w:r>
        <w:rPr>
          <w:rFonts w:hint="cs"/>
          <w:rtl/>
          <w:lang w:eastAsia="he-IL"/>
        </w:rPr>
        <w:t xml:space="preserve">שאייל יגיד. </w:t>
      </w:r>
    </w:p>
    <w:p w:rsidR="00B0453F" w:rsidRDefault="00B0453F" w:rsidP="00B0453F">
      <w:pPr>
        <w:rPr>
          <w:rtl/>
          <w:lang w:eastAsia="he-IL"/>
        </w:rPr>
      </w:pPr>
      <w:bookmarkStart w:id="49" w:name="_ETM_Q1_87234"/>
      <w:bookmarkStart w:id="50" w:name="_ETM_Q1_87324"/>
      <w:bookmarkEnd w:id="49"/>
      <w:bookmarkEnd w:id="50"/>
    </w:p>
    <w:p w:rsidR="00B0453F" w:rsidRDefault="00B0453F" w:rsidP="00B0453F">
      <w:pPr>
        <w:pStyle w:val="af5"/>
        <w:keepNext/>
        <w:rPr>
          <w:rtl/>
        </w:rPr>
      </w:pPr>
      <w:bookmarkStart w:id="51" w:name="ET_interruption_אייל_לב_ארי_13"/>
      <w:r w:rsidRPr="00B0453F">
        <w:rPr>
          <w:rStyle w:val="TagStyle"/>
          <w:rtl/>
        </w:rPr>
        <w:t xml:space="preserve"> &lt;&lt; קריאה &gt;&gt; </w:t>
      </w:r>
      <w:r>
        <w:rPr>
          <w:rtl/>
        </w:rPr>
        <w:t>אייל לב ארי:</w:t>
      </w:r>
      <w:r w:rsidRPr="00B0453F">
        <w:rPr>
          <w:rStyle w:val="TagStyle"/>
          <w:rtl/>
        </w:rPr>
        <w:t xml:space="preserve"> &lt;&lt; קריאה &gt;&gt;</w:t>
      </w:r>
      <w:r>
        <w:rPr>
          <w:rtl/>
        </w:rPr>
        <w:t xml:space="preserve">   </w:t>
      </w:r>
      <w:bookmarkEnd w:id="51"/>
    </w:p>
    <w:p w:rsidR="00B0453F" w:rsidRDefault="00B0453F" w:rsidP="00B0453F">
      <w:pPr>
        <w:pStyle w:val="KeepWithNext"/>
        <w:rPr>
          <w:rtl/>
          <w:lang w:eastAsia="he-IL"/>
        </w:rPr>
      </w:pPr>
    </w:p>
    <w:p w:rsidR="00B0453F" w:rsidRDefault="00B0453F" w:rsidP="00B0453F">
      <w:pPr>
        <w:rPr>
          <w:rtl/>
          <w:lang w:eastAsia="he-IL"/>
        </w:rPr>
      </w:pPr>
      <w:bookmarkStart w:id="52" w:name="_ETM_Q1_92279"/>
      <w:bookmarkStart w:id="53" w:name="_ETM_Q1_92568"/>
      <w:bookmarkStart w:id="54" w:name="_ETM_Q1_92625"/>
      <w:bookmarkEnd w:id="52"/>
      <w:bookmarkEnd w:id="53"/>
      <w:bookmarkEnd w:id="54"/>
      <w:r>
        <w:rPr>
          <w:rFonts w:hint="cs"/>
          <w:rtl/>
          <w:lang w:eastAsia="he-IL"/>
        </w:rPr>
        <w:t>אם יש הסכמה שהיא תצורף לסדר-היום - - -</w:t>
      </w:r>
    </w:p>
    <w:p w:rsidR="00B0453F" w:rsidRDefault="00B0453F" w:rsidP="00B0453F">
      <w:pPr>
        <w:rPr>
          <w:rtl/>
          <w:lang w:eastAsia="he-IL"/>
        </w:rPr>
      </w:pPr>
      <w:bookmarkStart w:id="55" w:name="_ETM_Q1_90989"/>
      <w:bookmarkStart w:id="56" w:name="_ETM_Q1_91075"/>
      <w:bookmarkEnd w:id="55"/>
      <w:bookmarkEnd w:id="56"/>
    </w:p>
    <w:p w:rsidR="00B0453F" w:rsidRDefault="00B0453F" w:rsidP="00B0453F">
      <w:pPr>
        <w:pStyle w:val="af6"/>
        <w:keepNext/>
        <w:rPr>
          <w:rtl/>
        </w:rPr>
      </w:pPr>
      <w:bookmarkStart w:id="57" w:name="ET_yor_5726_14"/>
      <w:r w:rsidRPr="00B0453F">
        <w:rPr>
          <w:rStyle w:val="TagStyle"/>
          <w:rtl/>
        </w:rPr>
        <w:t xml:space="preserve"> &lt;&lt; יור &gt;&gt; </w:t>
      </w:r>
      <w:r>
        <w:rPr>
          <w:rtl/>
        </w:rPr>
        <w:t>היו"ר ינון אזולאי:</w:t>
      </w:r>
      <w:r w:rsidRPr="00B0453F">
        <w:rPr>
          <w:rStyle w:val="TagStyle"/>
          <w:rtl/>
        </w:rPr>
        <w:t xml:space="preserve"> &lt;&lt; יור &gt;&gt;</w:t>
      </w:r>
      <w:r>
        <w:rPr>
          <w:rtl/>
        </w:rPr>
        <w:t xml:space="preserve">   </w:t>
      </w:r>
      <w:bookmarkEnd w:id="57"/>
    </w:p>
    <w:p w:rsidR="00B0453F" w:rsidRDefault="00B0453F" w:rsidP="00B0453F">
      <w:pPr>
        <w:pStyle w:val="KeepWithNext"/>
        <w:rPr>
          <w:rtl/>
          <w:lang w:eastAsia="he-IL"/>
        </w:rPr>
      </w:pPr>
    </w:p>
    <w:p w:rsidR="00B0453F" w:rsidRDefault="00B0453F" w:rsidP="00B0453F">
      <w:pPr>
        <w:rPr>
          <w:rtl/>
          <w:lang w:eastAsia="he-IL"/>
        </w:rPr>
      </w:pPr>
      <w:bookmarkStart w:id="58" w:name="_ETM_Q1_92411"/>
      <w:bookmarkEnd w:id="58"/>
      <w:r>
        <w:rPr>
          <w:rFonts w:hint="cs"/>
          <w:rtl/>
          <w:lang w:eastAsia="he-IL"/>
        </w:rPr>
        <w:t xml:space="preserve">אני אישית מתנגד. </w:t>
      </w:r>
    </w:p>
    <w:p w:rsidR="00B0453F" w:rsidRDefault="00B0453F" w:rsidP="00B0453F">
      <w:pPr>
        <w:rPr>
          <w:rtl/>
          <w:lang w:eastAsia="he-IL"/>
        </w:rPr>
      </w:pPr>
      <w:bookmarkStart w:id="59" w:name="_ETM_Q1_95821"/>
      <w:bookmarkStart w:id="60" w:name="_ETM_Q1_95911"/>
      <w:bookmarkEnd w:id="59"/>
      <w:bookmarkEnd w:id="60"/>
    </w:p>
    <w:p w:rsidR="00B0453F" w:rsidRDefault="00B0453F" w:rsidP="00B0453F">
      <w:pPr>
        <w:pStyle w:val="af5"/>
        <w:keepNext/>
        <w:rPr>
          <w:rtl/>
        </w:rPr>
      </w:pPr>
      <w:bookmarkStart w:id="61" w:name="ET_interruption_5786_15"/>
      <w:r w:rsidRPr="00B0453F">
        <w:rPr>
          <w:rStyle w:val="TagStyle"/>
          <w:rtl/>
        </w:rPr>
        <w:t xml:space="preserve"> &lt;&lt; קריאה &gt;&gt; </w:t>
      </w:r>
      <w:r>
        <w:rPr>
          <w:rtl/>
        </w:rPr>
        <w:t>אופיר כץ (הליכוד):</w:t>
      </w:r>
      <w:r w:rsidRPr="00B0453F">
        <w:rPr>
          <w:rStyle w:val="TagStyle"/>
          <w:rtl/>
        </w:rPr>
        <w:t xml:space="preserve"> &lt;&lt; קריאה &gt;&gt;</w:t>
      </w:r>
      <w:r>
        <w:rPr>
          <w:rtl/>
        </w:rPr>
        <w:t xml:space="preserve">   </w:t>
      </w:r>
      <w:bookmarkEnd w:id="61"/>
    </w:p>
    <w:p w:rsidR="00B0453F" w:rsidRDefault="00B0453F" w:rsidP="00B0453F">
      <w:pPr>
        <w:pStyle w:val="KeepWithNext"/>
        <w:rPr>
          <w:rtl/>
          <w:lang w:eastAsia="he-IL"/>
        </w:rPr>
      </w:pPr>
    </w:p>
    <w:p w:rsidR="00B0453F" w:rsidRDefault="00B0453F" w:rsidP="00B0453F">
      <w:pPr>
        <w:rPr>
          <w:rtl/>
          <w:lang w:eastAsia="he-IL"/>
        </w:rPr>
      </w:pPr>
      <w:bookmarkStart w:id="62" w:name="_ETM_Q1_96924"/>
      <w:bookmarkEnd w:id="62"/>
      <w:r>
        <w:rPr>
          <w:rFonts w:hint="cs"/>
          <w:rtl/>
          <w:lang w:eastAsia="he-IL"/>
        </w:rPr>
        <w:t>ל</w:t>
      </w:r>
      <w:bookmarkStart w:id="63" w:name="_ETM_Q1_97231"/>
      <w:bookmarkEnd w:id="63"/>
      <w:r>
        <w:rPr>
          <w:rFonts w:hint="cs"/>
          <w:rtl/>
          <w:lang w:eastAsia="he-IL"/>
        </w:rPr>
        <w:t>צ</w:t>
      </w:r>
      <w:bookmarkStart w:id="64" w:name="_ETM_Q1_97323"/>
      <w:bookmarkEnd w:id="64"/>
      <w:r>
        <w:rPr>
          <w:rFonts w:hint="cs"/>
          <w:rtl/>
          <w:lang w:eastAsia="he-IL"/>
        </w:rPr>
        <w:t>רף, בבקשה.</w:t>
      </w:r>
      <w:bookmarkStart w:id="65" w:name="_ETM_Q1_97737"/>
      <w:bookmarkStart w:id="66" w:name="_ETM_Q1_97827"/>
      <w:bookmarkStart w:id="67" w:name="_ETM_Q1_98812"/>
      <w:bookmarkStart w:id="68" w:name="_ETM_Q1_104907"/>
      <w:bookmarkEnd w:id="65"/>
      <w:bookmarkEnd w:id="66"/>
      <w:bookmarkEnd w:id="67"/>
      <w:bookmarkEnd w:id="68"/>
    </w:p>
    <w:p w:rsidR="00B0453F" w:rsidRDefault="00B0453F" w:rsidP="00B0453F">
      <w:pPr>
        <w:rPr>
          <w:rtl/>
          <w:lang w:eastAsia="he-IL"/>
        </w:rPr>
      </w:pPr>
      <w:bookmarkStart w:id="69" w:name="_ETM_Q1_112892"/>
      <w:bookmarkStart w:id="70" w:name="_ETM_Q1_112980"/>
      <w:bookmarkEnd w:id="69"/>
      <w:bookmarkEnd w:id="70"/>
    </w:p>
    <w:p w:rsidR="00B0453F" w:rsidRDefault="00B0453F" w:rsidP="00B0453F">
      <w:pPr>
        <w:pStyle w:val="af5"/>
        <w:keepNext/>
        <w:rPr>
          <w:rtl/>
        </w:rPr>
      </w:pPr>
      <w:bookmarkStart w:id="71" w:name="ET_interruption_אייל_לב_ארי_17"/>
      <w:r w:rsidRPr="00B0453F">
        <w:rPr>
          <w:rStyle w:val="TagStyle"/>
          <w:rtl/>
        </w:rPr>
        <w:lastRenderedPageBreak/>
        <w:t xml:space="preserve"> &lt;&lt; קריאה &gt;&gt; </w:t>
      </w:r>
      <w:r>
        <w:rPr>
          <w:rtl/>
        </w:rPr>
        <w:t>אייל לב ארי:</w:t>
      </w:r>
      <w:r w:rsidRPr="00B0453F">
        <w:rPr>
          <w:rStyle w:val="TagStyle"/>
          <w:rtl/>
        </w:rPr>
        <w:t xml:space="preserve"> &lt;&lt; קריאה &gt;&gt;</w:t>
      </w:r>
      <w:r>
        <w:rPr>
          <w:rtl/>
        </w:rPr>
        <w:t xml:space="preserve">   </w:t>
      </w:r>
      <w:bookmarkEnd w:id="71"/>
    </w:p>
    <w:p w:rsidR="00B0453F" w:rsidRDefault="00B0453F" w:rsidP="00B0453F">
      <w:pPr>
        <w:pStyle w:val="KeepWithNext"/>
        <w:rPr>
          <w:rtl/>
          <w:lang w:eastAsia="he-IL"/>
        </w:rPr>
      </w:pPr>
    </w:p>
    <w:p w:rsidR="00B0453F" w:rsidRDefault="00B0453F" w:rsidP="00B0453F">
      <w:pPr>
        <w:rPr>
          <w:rtl/>
          <w:lang w:eastAsia="he-IL"/>
        </w:rPr>
      </w:pPr>
      <w:bookmarkStart w:id="72" w:name="_ETM_Q1_111062"/>
      <w:bookmarkStart w:id="73" w:name="_ETM_Q1_111360"/>
      <w:bookmarkStart w:id="74" w:name="_ETM_Q1_111447"/>
      <w:bookmarkEnd w:id="72"/>
      <w:bookmarkEnd w:id="73"/>
      <w:bookmarkEnd w:id="74"/>
      <w:r>
        <w:rPr>
          <w:rFonts w:hint="cs"/>
          <w:rtl/>
          <w:lang w:eastAsia="he-IL"/>
        </w:rPr>
        <w:t xml:space="preserve">לכאורה היינו צריכים </w:t>
      </w:r>
      <w:bookmarkStart w:id="75" w:name="_ETM_Q1_114988"/>
      <w:bookmarkEnd w:id="75"/>
      <w:r>
        <w:rPr>
          <w:rFonts w:hint="cs"/>
          <w:rtl/>
          <w:lang w:eastAsia="he-IL"/>
        </w:rPr>
        <w:t xml:space="preserve">להגיש בקשה לוועדת הסכמות. מכיוון שסדר-היום לא צפה את ההצמדה, </w:t>
      </w:r>
      <w:bookmarkStart w:id="76" w:name="_ETM_Q1_122230"/>
      <w:bookmarkEnd w:id="76"/>
      <w:r>
        <w:rPr>
          <w:rFonts w:hint="cs"/>
          <w:rtl/>
          <w:lang w:eastAsia="he-IL"/>
        </w:rPr>
        <w:t xml:space="preserve">ואילו היה צופה, היה מצרף ומלכתחילה היינו מדלגים על הצורך </w:t>
      </w:r>
      <w:bookmarkStart w:id="77" w:name="_ETM_Q1_129644"/>
      <w:bookmarkEnd w:id="77"/>
      <w:r>
        <w:rPr>
          <w:rFonts w:hint="cs"/>
          <w:rtl/>
          <w:lang w:eastAsia="he-IL"/>
        </w:rPr>
        <w:t xml:space="preserve">לקבל ועדת הסכמות היום, על דיונים שכבר נקבעו </w:t>
      </w:r>
      <w:bookmarkStart w:id="78" w:name="_ETM_Q1_134728"/>
      <w:bookmarkEnd w:id="78"/>
      <w:r>
        <w:rPr>
          <w:rFonts w:hint="cs"/>
          <w:rtl/>
          <w:lang w:eastAsia="he-IL"/>
        </w:rPr>
        <w:t>- - -</w:t>
      </w:r>
    </w:p>
    <w:p w:rsidR="00B0453F" w:rsidRDefault="00B0453F" w:rsidP="00B0453F">
      <w:pPr>
        <w:rPr>
          <w:rtl/>
          <w:lang w:eastAsia="he-IL"/>
        </w:rPr>
      </w:pPr>
      <w:bookmarkStart w:id="79" w:name="_ETM_Q1_133593"/>
      <w:bookmarkStart w:id="80" w:name="_ETM_Q1_133677"/>
      <w:bookmarkEnd w:id="79"/>
      <w:bookmarkEnd w:id="80"/>
    </w:p>
    <w:p w:rsidR="00B0453F" w:rsidRDefault="00B0453F" w:rsidP="00B0453F">
      <w:pPr>
        <w:pStyle w:val="af5"/>
        <w:keepNext/>
        <w:rPr>
          <w:rtl/>
        </w:rPr>
      </w:pPr>
      <w:bookmarkStart w:id="81" w:name="ET_interruption_5786_18"/>
      <w:r w:rsidRPr="00B0453F">
        <w:rPr>
          <w:rStyle w:val="TagStyle"/>
          <w:rtl/>
        </w:rPr>
        <w:t xml:space="preserve"> &lt;&lt; קריאה &gt;&gt; </w:t>
      </w:r>
      <w:r>
        <w:rPr>
          <w:rtl/>
        </w:rPr>
        <w:t>אופיר כץ (הליכוד):</w:t>
      </w:r>
      <w:r w:rsidRPr="00B0453F">
        <w:rPr>
          <w:rStyle w:val="TagStyle"/>
          <w:rtl/>
        </w:rPr>
        <w:t xml:space="preserve"> &lt;&lt; קריאה &gt;&gt;</w:t>
      </w:r>
      <w:r>
        <w:rPr>
          <w:rtl/>
        </w:rPr>
        <w:t xml:space="preserve">   </w:t>
      </w:r>
      <w:bookmarkEnd w:id="81"/>
    </w:p>
    <w:p w:rsidR="00B0453F" w:rsidRDefault="00B0453F" w:rsidP="00B0453F">
      <w:pPr>
        <w:pStyle w:val="KeepWithNext"/>
        <w:rPr>
          <w:rtl/>
          <w:lang w:eastAsia="he-IL"/>
        </w:rPr>
      </w:pPr>
    </w:p>
    <w:p w:rsidR="00B0453F" w:rsidRDefault="00B0453F" w:rsidP="00B0453F">
      <w:pPr>
        <w:rPr>
          <w:rtl/>
          <w:lang w:eastAsia="he-IL"/>
        </w:rPr>
      </w:pPr>
      <w:bookmarkStart w:id="82" w:name="_ETM_Q1_137585"/>
      <w:bookmarkEnd w:id="82"/>
      <w:r>
        <w:rPr>
          <w:rFonts w:hint="cs"/>
          <w:rtl/>
          <w:lang w:eastAsia="he-IL"/>
        </w:rPr>
        <w:t>א</w:t>
      </w:r>
      <w:bookmarkStart w:id="83" w:name="_ETM_Q1_137877"/>
      <w:bookmarkEnd w:id="83"/>
      <w:r>
        <w:rPr>
          <w:rFonts w:hint="cs"/>
          <w:rtl/>
          <w:lang w:eastAsia="he-IL"/>
        </w:rPr>
        <w:t>ב</w:t>
      </w:r>
      <w:bookmarkStart w:id="84" w:name="_ETM_Q1_137962"/>
      <w:bookmarkEnd w:id="84"/>
      <w:r>
        <w:rPr>
          <w:rFonts w:hint="cs"/>
          <w:rtl/>
          <w:lang w:eastAsia="he-IL"/>
        </w:rPr>
        <w:t xml:space="preserve">ל זה נקבע אתמול, וההסכמות הן מהיום. </w:t>
      </w:r>
    </w:p>
    <w:p w:rsidR="00B0453F" w:rsidRDefault="00B0453F" w:rsidP="00B0453F">
      <w:pPr>
        <w:rPr>
          <w:rtl/>
          <w:lang w:eastAsia="he-IL"/>
        </w:rPr>
      </w:pPr>
      <w:bookmarkStart w:id="85" w:name="_ETM_Q1_138908"/>
      <w:bookmarkStart w:id="86" w:name="_ETM_Q1_138989"/>
      <w:bookmarkEnd w:id="85"/>
      <w:bookmarkEnd w:id="86"/>
    </w:p>
    <w:p w:rsidR="00B0453F" w:rsidRDefault="00B0453F" w:rsidP="00B0453F">
      <w:pPr>
        <w:pStyle w:val="af5"/>
        <w:keepNext/>
        <w:rPr>
          <w:rtl/>
        </w:rPr>
      </w:pPr>
      <w:bookmarkStart w:id="87" w:name="ET_interruption_אייל_לב_ארי_19"/>
      <w:r w:rsidRPr="00B0453F">
        <w:rPr>
          <w:rStyle w:val="TagStyle"/>
          <w:rtl/>
        </w:rPr>
        <w:t xml:space="preserve"> &lt;&lt; קריאה &gt;&gt; </w:t>
      </w:r>
      <w:r>
        <w:rPr>
          <w:rtl/>
        </w:rPr>
        <w:t>אייל לב ארי:</w:t>
      </w:r>
      <w:r w:rsidRPr="00B0453F">
        <w:rPr>
          <w:rStyle w:val="TagStyle"/>
          <w:rtl/>
        </w:rPr>
        <w:t xml:space="preserve"> &lt;&lt; קריאה &gt;&gt;</w:t>
      </w:r>
      <w:r>
        <w:rPr>
          <w:rtl/>
        </w:rPr>
        <w:t xml:space="preserve">   </w:t>
      </w:r>
      <w:bookmarkEnd w:id="87"/>
    </w:p>
    <w:p w:rsidR="00B0453F" w:rsidRDefault="00B0453F" w:rsidP="00B0453F">
      <w:pPr>
        <w:pStyle w:val="KeepWithNext"/>
        <w:rPr>
          <w:rtl/>
          <w:lang w:eastAsia="he-IL"/>
        </w:rPr>
      </w:pPr>
    </w:p>
    <w:p w:rsidR="00B0453F" w:rsidRDefault="00B0453F" w:rsidP="00B0453F">
      <w:pPr>
        <w:rPr>
          <w:rtl/>
          <w:lang w:eastAsia="he-IL"/>
        </w:rPr>
      </w:pPr>
      <w:bookmarkStart w:id="88" w:name="_ETM_Q1_142771"/>
      <w:bookmarkStart w:id="89" w:name="_ETM_Q1_143064"/>
      <w:bookmarkStart w:id="90" w:name="_ETM_Q1_143138"/>
      <w:bookmarkEnd w:id="88"/>
      <w:bookmarkEnd w:id="89"/>
      <w:bookmarkEnd w:id="90"/>
      <w:r>
        <w:rPr>
          <w:rFonts w:hint="cs"/>
          <w:rtl/>
          <w:lang w:eastAsia="he-IL"/>
        </w:rPr>
        <w:t xml:space="preserve">תזכיר </w:t>
      </w:r>
      <w:bookmarkStart w:id="91" w:name="_ETM_Q1_146364"/>
      <w:bookmarkEnd w:id="91"/>
      <w:r>
        <w:rPr>
          <w:rFonts w:hint="cs"/>
          <w:rtl/>
          <w:lang w:eastAsia="he-IL"/>
        </w:rPr>
        <w:t xml:space="preserve">לי, טמיר, מתי שלחתם את סדר-היום. </w:t>
      </w:r>
    </w:p>
    <w:p w:rsidR="00B0453F" w:rsidRDefault="00B0453F" w:rsidP="00B0453F">
      <w:pPr>
        <w:rPr>
          <w:rtl/>
          <w:lang w:eastAsia="he-IL"/>
        </w:rPr>
      </w:pPr>
      <w:bookmarkStart w:id="92" w:name="_ETM_Q1_146010"/>
      <w:bookmarkStart w:id="93" w:name="_ETM_Q1_146092"/>
      <w:bookmarkEnd w:id="92"/>
      <w:bookmarkEnd w:id="93"/>
    </w:p>
    <w:p w:rsidR="00B0453F" w:rsidRDefault="00B0453F" w:rsidP="00B0453F">
      <w:pPr>
        <w:pStyle w:val="af5"/>
        <w:keepNext/>
        <w:rPr>
          <w:rtl/>
        </w:rPr>
      </w:pPr>
      <w:bookmarkStart w:id="94" w:name="ET_interruption_טמיר_כהן_20"/>
      <w:r w:rsidRPr="00B0453F">
        <w:rPr>
          <w:rStyle w:val="TagStyle"/>
          <w:rtl/>
        </w:rPr>
        <w:t xml:space="preserve"> &lt;&lt; קריאה &gt;&gt; </w:t>
      </w:r>
      <w:r>
        <w:rPr>
          <w:rtl/>
        </w:rPr>
        <w:t>טמיר כהן:</w:t>
      </w:r>
      <w:r w:rsidRPr="00B0453F">
        <w:rPr>
          <w:rStyle w:val="TagStyle"/>
          <w:rtl/>
        </w:rPr>
        <w:t xml:space="preserve"> &lt;&lt; קריאה &gt;&gt;</w:t>
      </w:r>
      <w:r>
        <w:rPr>
          <w:rtl/>
        </w:rPr>
        <w:t xml:space="preserve">   </w:t>
      </w:r>
      <w:bookmarkEnd w:id="94"/>
    </w:p>
    <w:p w:rsidR="00B0453F" w:rsidRDefault="00B0453F" w:rsidP="00B0453F">
      <w:pPr>
        <w:pStyle w:val="KeepWithNext"/>
        <w:rPr>
          <w:rtl/>
          <w:lang w:eastAsia="he-IL"/>
        </w:rPr>
      </w:pPr>
    </w:p>
    <w:p w:rsidR="00B0453F" w:rsidRDefault="00B0453F" w:rsidP="00B0453F">
      <w:pPr>
        <w:rPr>
          <w:rtl/>
          <w:lang w:eastAsia="he-IL"/>
        </w:rPr>
      </w:pPr>
      <w:bookmarkStart w:id="95" w:name="_ETM_Q1_148656"/>
      <w:bookmarkEnd w:id="95"/>
      <w:r>
        <w:rPr>
          <w:rFonts w:hint="cs"/>
          <w:rtl/>
          <w:lang w:eastAsia="he-IL"/>
        </w:rPr>
        <w:t>ל</w:t>
      </w:r>
      <w:bookmarkStart w:id="96" w:name="_ETM_Q1_148950"/>
      <w:bookmarkEnd w:id="96"/>
      <w:r>
        <w:rPr>
          <w:rFonts w:hint="cs"/>
          <w:rtl/>
          <w:lang w:eastAsia="he-IL"/>
        </w:rPr>
        <w:t>פנ</w:t>
      </w:r>
      <w:bookmarkStart w:id="97" w:name="_ETM_Q1_149047"/>
      <w:bookmarkEnd w:id="97"/>
      <w:r>
        <w:rPr>
          <w:rFonts w:hint="cs"/>
          <w:rtl/>
          <w:lang w:eastAsia="he-IL"/>
        </w:rPr>
        <w:t xml:space="preserve">י שהצעת החוק אושרה במליאה. </w:t>
      </w:r>
    </w:p>
    <w:p w:rsidR="00B0453F" w:rsidRDefault="00B0453F" w:rsidP="00B0453F">
      <w:pPr>
        <w:rPr>
          <w:rtl/>
          <w:lang w:eastAsia="he-IL"/>
        </w:rPr>
      </w:pPr>
      <w:bookmarkStart w:id="98" w:name="_ETM_Q1_148000"/>
      <w:bookmarkStart w:id="99" w:name="_ETM_Q1_148081"/>
      <w:bookmarkEnd w:id="98"/>
      <w:bookmarkEnd w:id="99"/>
    </w:p>
    <w:p w:rsidR="00B0453F" w:rsidRDefault="00B0453F" w:rsidP="00B0453F">
      <w:pPr>
        <w:pStyle w:val="af5"/>
        <w:keepNext/>
        <w:rPr>
          <w:rtl/>
        </w:rPr>
      </w:pPr>
      <w:bookmarkStart w:id="100" w:name="ET_interruption_אייל_לב_ארי_21"/>
      <w:r w:rsidRPr="00B0453F">
        <w:rPr>
          <w:rStyle w:val="TagStyle"/>
          <w:rtl/>
        </w:rPr>
        <w:t xml:space="preserve"> &lt;&lt; קריאה &gt;&gt; </w:t>
      </w:r>
      <w:r>
        <w:rPr>
          <w:rtl/>
        </w:rPr>
        <w:t>אייל לב ארי:</w:t>
      </w:r>
      <w:r w:rsidRPr="00B0453F">
        <w:rPr>
          <w:rStyle w:val="TagStyle"/>
          <w:rtl/>
        </w:rPr>
        <w:t xml:space="preserve"> &lt;&lt; קריאה &gt;&gt;</w:t>
      </w:r>
      <w:r>
        <w:rPr>
          <w:rtl/>
        </w:rPr>
        <w:t xml:space="preserve">   </w:t>
      </w:r>
      <w:bookmarkEnd w:id="100"/>
    </w:p>
    <w:p w:rsidR="00B0453F" w:rsidRDefault="00B0453F" w:rsidP="00B0453F">
      <w:pPr>
        <w:pStyle w:val="KeepWithNext"/>
        <w:rPr>
          <w:rtl/>
          <w:lang w:eastAsia="he-IL"/>
        </w:rPr>
      </w:pPr>
    </w:p>
    <w:p w:rsidR="00B0453F" w:rsidRDefault="00B0453F" w:rsidP="00B0453F">
      <w:pPr>
        <w:rPr>
          <w:rtl/>
          <w:lang w:eastAsia="he-IL"/>
        </w:rPr>
      </w:pPr>
      <w:bookmarkStart w:id="101" w:name="_ETM_Q1_153185"/>
      <w:bookmarkStart w:id="102" w:name="_ETM_Q1_153493"/>
      <w:bookmarkStart w:id="103" w:name="_ETM_Q1_153553"/>
      <w:bookmarkEnd w:id="101"/>
      <w:bookmarkEnd w:id="102"/>
      <w:bookmarkEnd w:id="103"/>
      <w:r>
        <w:rPr>
          <w:rFonts w:hint="cs"/>
          <w:rtl/>
          <w:lang w:eastAsia="he-IL"/>
        </w:rPr>
        <w:t xml:space="preserve">עד כמה שזכור לי, גם לפני שהובאה בקשה </w:t>
      </w:r>
      <w:bookmarkStart w:id="104" w:name="_ETM_Q1_152776"/>
      <w:bookmarkEnd w:id="104"/>
      <w:r>
        <w:rPr>
          <w:rFonts w:hint="cs"/>
          <w:rtl/>
          <w:lang w:eastAsia="he-IL"/>
        </w:rPr>
        <w:t xml:space="preserve">להצמדה. היא כבר הופצה. </w:t>
      </w:r>
    </w:p>
    <w:p w:rsidR="00B0453F" w:rsidRDefault="00B0453F" w:rsidP="00B0453F">
      <w:pPr>
        <w:rPr>
          <w:rtl/>
          <w:lang w:eastAsia="he-IL"/>
        </w:rPr>
      </w:pPr>
      <w:bookmarkStart w:id="105" w:name="_ETM_Q1_154459"/>
      <w:bookmarkStart w:id="106" w:name="_ETM_Q1_154535"/>
      <w:bookmarkEnd w:id="105"/>
      <w:bookmarkEnd w:id="106"/>
    </w:p>
    <w:p w:rsidR="00B0453F" w:rsidRDefault="00B0453F" w:rsidP="00B0453F">
      <w:pPr>
        <w:pStyle w:val="af5"/>
        <w:keepNext/>
        <w:rPr>
          <w:rtl/>
        </w:rPr>
      </w:pPr>
      <w:bookmarkStart w:id="107" w:name="ET_interruption_טמיר_כהן_22"/>
      <w:r w:rsidRPr="00B0453F">
        <w:rPr>
          <w:rStyle w:val="TagStyle"/>
          <w:rtl/>
        </w:rPr>
        <w:t xml:space="preserve"> &lt;&lt; קריאה &gt;&gt; </w:t>
      </w:r>
      <w:r>
        <w:rPr>
          <w:rtl/>
        </w:rPr>
        <w:t>טמיר כהן:</w:t>
      </w:r>
      <w:r w:rsidRPr="00B0453F">
        <w:rPr>
          <w:rStyle w:val="TagStyle"/>
          <w:rtl/>
        </w:rPr>
        <w:t xml:space="preserve"> &lt;&lt; קריאה &gt;&gt;</w:t>
      </w:r>
      <w:r>
        <w:rPr>
          <w:rtl/>
        </w:rPr>
        <w:t xml:space="preserve">   </w:t>
      </w:r>
      <w:bookmarkEnd w:id="107"/>
    </w:p>
    <w:p w:rsidR="00B0453F" w:rsidRDefault="00B0453F" w:rsidP="00B0453F">
      <w:pPr>
        <w:pStyle w:val="KeepWithNext"/>
        <w:rPr>
          <w:rtl/>
          <w:lang w:eastAsia="he-IL"/>
        </w:rPr>
      </w:pPr>
    </w:p>
    <w:p w:rsidR="00B0453F" w:rsidRDefault="00B0453F" w:rsidP="00B0453F">
      <w:pPr>
        <w:rPr>
          <w:rtl/>
          <w:lang w:eastAsia="he-IL"/>
        </w:rPr>
      </w:pPr>
      <w:bookmarkStart w:id="108" w:name="_ETM_Q1_156741"/>
      <w:bookmarkEnd w:id="108"/>
      <w:r>
        <w:rPr>
          <w:rFonts w:hint="cs"/>
          <w:rtl/>
          <w:lang w:eastAsia="he-IL"/>
        </w:rPr>
        <w:t>ל</w:t>
      </w:r>
      <w:bookmarkStart w:id="109" w:name="_ETM_Q1_157041"/>
      <w:bookmarkEnd w:id="109"/>
      <w:r>
        <w:rPr>
          <w:rFonts w:hint="cs"/>
          <w:rtl/>
          <w:lang w:eastAsia="he-IL"/>
        </w:rPr>
        <w:t>פ</w:t>
      </w:r>
      <w:bookmarkStart w:id="110" w:name="_ETM_Q1_157126"/>
      <w:bookmarkEnd w:id="110"/>
      <w:r>
        <w:rPr>
          <w:rFonts w:hint="cs"/>
          <w:rtl/>
          <w:lang w:eastAsia="he-IL"/>
        </w:rPr>
        <w:t xml:space="preserve">ני החלטת ועדת הכנסת. </w:t>
      </w:r>
    </w:p>
    <w:p w:rsidR="00B0453F" w:rsidRDefault="00B0453F" w:rsidP="00B0453F">
      <w:pPr>
        <w:rPr>
          <w:rtl/>
          <w:lang w:eastAsia="he-IL"/>
        </w:rPr>
      </w:pPr>
      <w:bookmarkStart w:id="111" w:name="_ETM_Q1_160096"/>
      <w:bookmarkStart w:id="112" w:name="_ETM_Q1_160182"/>
      <w:bookmarkEnd w:id="111"/>
      <w:bookmarkEnd w:id="112"/>
    </w:p>
    <w:p w:rsidR="001A242B" w:rsidRDefault="001A242B" w:rsidP="001A242B">
      <w:pPr>
        <w:pStyle w:val="af6"/>
        <w:keepNext/>
        <w:rPr>
          <w:rtl/>
        </w:rPr>
      </w:pPr>
      <w:bookmarkStart w:id="113" w:name="ET_yor_5726_24"/>
      <w:r w:rsidRPr="001A242B">
        <w:rPr>
          <w:rStyle w:val="TagStyle"/>
          <w:rtl/>
        </w:rPr>
        <w:t xml:space="preserve"> &lt;&lt; יור &gt;&gt; </w:t>
      </w:r>
      <w:r>
        <w:rPr>
          <w:rtl/>
        </w:rPr>
        <w:t>היו"ר ינון אזולאי:</w:t>
      </w:r>
      <w:r w:rsidRPr="001A242B">
        <w:rPr>
          <w:rStyle w:val="TagStyle"/>
          <w:rtl/>
        </w:rPr>
        <w:t xml:space="preserve"> &lt;&lt; יור &gt;&gt;</w:t>
      </w:r>
      <w:r>
        <w:rPr>
          <w:rtl/>
        </w:rPr>
        <w:t xml:space="preserve">   </w:t>
      </w:r>
      <w:bookmarkEnd w:id="113"/>
    </w:p>
    <w:p w:rsidR="001A242B" w:rsidRDefault="001A242B" w:rsidP="001A242B">
      <w:pPr>
        <w:pStyle w:val="KeepWithNext"/>
        <w:rPr>
          <w:rtl/>
          <w:lang w:eastAsia="he-IL"/>
        </w:rPr>
      </w:pPr>
    </w:p>
    <w:p w:rsidR="001A242B" w:rsidRDefault="001A242B" w:rsidP="001A242B">
      <w:pPr>
        <w:rPr>
          <w:rtl/>
          <w:lang w:eastAsia="he-IL"/>
        </w:rPr>
      </w:pPr>
      <w:bookmarkStart w:id="114" w:name="_ETM_Q1_169287"/>
      <w:bookmarkEnd w:id="114"/>
      <w:r>
        <w:rPr>
          <w:rFonts w:hint="cs"/>
          <w:rtl/>
          <w:lang w:eastAsia="he-IL"/>
        </w:rPr>
        <w:t xml:space="preserve">אתמול </w:t>
      </w:r>
      <w:bookmarkStart w:id="115" w:name="_ETM_Q1_166683"/>
      <w:bookmarkEnd w:id="115"/>
      <w:r>
        <w:rPr>
          <w:rFonts w:hint="cs"/>
          <w:rtl/>
          <w:lang w:eastAsia="he-IL"/>
        </w:rPr>
        <w:t xml:space="preserve">עברה הצעת חוק ממשלתית לגבי עובדים זרים, להוריד את המס </w:t>
      </w:r>
      <w:bookmarkStart w:id="116" w:name="_ETM_Q1_169584"/>
      <w:bookmarkEnd w:id="116"/>
      <w:r>
        <w:rPr>
          <w:rFonts w:hint="cs"/>
          <w:rtl/>
          <w:lang w:eastAsia="he-IL"/>
        </w:rPr>
        <w:t xml:space="preserve">אצלם. באו אופיר כץ וקטי שטרית, שאתמול </w:t>
      </w:r>
      <w:bookmarkStart w:id="117" w:name="_ETM_Q1_175665"/>
      <w:bookmarkEnd w:id="117"/>
      <w:r>
        <w:rPr>
          <w:rFonts w:hint="cs"/>
          <w:rtl/>
          <w:lang w:eastAsia="he-IL"/>
        </w:rPr>
        <w:t xml:space="preserve">ייצגה אותו באיחור, וגם שם היה צריך את ההסכמה של </w:t>
      </w:r>
      <w:bookmarkStart w:id="118" w:name="_ETM_Q1_184293"/>
      <w:bookmarkEnd w:id="118"/>
      <w:r>
        <w:rPr>
          <w:rFonts w:hint="cs"/>
          <w:rtl/>
          <w:lang w:eastAsia="he-IL"/>
        </w:rPr>
        <w:t xml:space="preserve">החברים מהאופוזיציה ומהקואליציה כדי להעלות, כי היושב-ראש כבר העלה את </w:t>
      </w:r>
      <w:bookmarkStart w:id="119" w:name="_ETM_Q1_186470"/>
      <w:bookmarkEnd w:id="119"/>
      <w:r>
        <w:rPr>
          <w:rFonts w:hint="cs"/>
          <w:rtl/>
          <w:lang w:eastAsia="he-IL"/>
        </w:rPr>
        <w:t xml:space="preserve">זה. הם עשו הצמדה. החוק שלהם, אגב, הוא עוד לפני </w:t>
      </w:r>
      <w:bookmarkStart w:id="120" w:name="_ETM_Q1_192470"/>
      <w:bookmarkEnd w:id="120"/>
      <w:r>
        <w:rPr>
          <w:rFonts w:hint="cs"/>
          <w:rtl/>
          <w:lang w:eastAsia="he-IL"/>
        </w:rPr>
        <w:t>התזכיר. אתמול העברנו את זה בקריאה ראשונה, והיום זה צ</w:t>
      </w:r>
      <w:bookmarkStart w:id="121" w:name="_ETM_Q1_194241"/>
      <w:bookmarkEnd w:id="121"/>
      <w:r>
        <w:rPr>
          <w:rFonts w:hint="cs"/>
          <w:rtl/>
          <w:lang w:eastAsia="he-IL"/>
        </w:rPr>
        <w:t xml:space="preserve">ריך לבוא לקריאה שנייה ושלישית. הצעת החוק הממשלתית הגיעה, </w:t>
      </w:r>
      <w:bookmarkStart w:id="122" w:name="_ETM_Q1_198227"/>
      <w:bookmarkEnd w:id="122"/>
      <w:r>
        <w:rPr>
          <w:rFonts w:hint="cs"/>
          <w:rtl/>
          <w:lang w:eastAsia="he-IL"/>
        </w:rPr>
        <w:t xml:space="preserve">והצעת החוק של אופיר לא הספיקה להגיע. אומר היועץ </w:t>
      </w:r>
      <w:bookmarkStart w:id="123" w:name="_ETM_Q1_201408"/>
      <w:bookmarkEnd w:id="123"/>
      <w:r>
        <w:rPr>
          <w:rFonts w:hint="cs"/>
          <w:rtl/>
          <w:lang w:eastAsia="he-IL"/>
        </w:rPr>
        <w:t xml:space="preserve">המשפטי, שאם תהיה הסכמה שלכם בוועדה, שההצמדה בעצם תימשך, כי </w:t>
      </w:r>
      <w:bookmarkStart w:id="124" w:name="_ETM_Q1_206660"/>
      <w:bookmarkEnd w:id="124"/>
      <w:r>
        <w:rPr>
          <w:rFonts w:hint="cs"/>
          <w:rtl/>
          <w:lang w:eastAsia="he-IL"/>
        </w:rPr>
        <w:t>כבר נעשתה הצמדה, נדון גם בזה ונעביר גם</w:t>
      </w:r>
      <w:bookmarkStart w:id="125" w:name="_ETM_Q1_208815"/>
      <w:bookmarkEnd w:id="125"/>
      <w:r>
        <w:rPr>
          <w:rFonts w:hint="cs"/>
          <w:rtl/>
          <w:lang w:eastAsia="he-IL"/>
        </w:rPr>
        <w:t xml:space="preserve"> את זה לקראת שנייה ושלי</w:t>
      </w:r>
      <w:bookmarkStart w:id="126" w:name="_ETM_Q1_210599"/>
      <w:bookmarkStart w:id="127" w:name="_ETM_Q1_210668"/>
      <w:bookmarkEnd w:id="126"/>
      <w:bookmarkEnd w:id="127"/>
      <w:r>
        <w:rPr>
          <w:rFonts w:hint="cs"/>
          <w:rtl/>
          <w:lang w:eastAsia="he-IL"/>
        </w:rPr>
        <w:t xml:space="preserve">שית. </w:t>
      </w:r>
    </w:p>
    <w:p w:rsidR="001A242B" w:rsidRPr="001A242B" w:rsidRDefault="001A242B" w:rsidP="001A242B">
      <w:pPr>
        <w:rPr>
          <w:rtl/>
          <w:lang w:eastAsia="he-IL"/>
        </w:rPr>
      </w:pPr>
    </w:p>
    <w:p w:rsidR="00B0453F" w:rsidRDefault="00B0453F" w:rsidP="00B0453F">
      <w:pPr>
        <w:pStyle w:val="af5"/>
        <w:keepNext/>
        <w:rPr>
          <w:rtl/>
        </w:rPr>
      </w:pPr>
      <w:bookmarkStart w:id="128" w:name="ET_interruption_אייל_לב_ארי_23"/>
      <w:r w:rsidRPr="00B0453F">
        <w:rPr>
          <w:rStyle w:val="TagStyle"/>
          <w:rtl/>
        </w:rPr>
        <w:t xml:space="preserve"> &lt;&lt; קריאה &gt;&gt; </w:t>
      </w:r>
      <w:r>
        <w:rPr>
          <w:rtl/>
        </w:rPr>
        <w:t>אייל לב ארי:</w:t>
      </w:r>
      <w:r w:rsidRPr="00B0453F">
        <w:rPr>
          <w:rStyle w:val="TagStyle"/>
          <w:rtl/>
        </w:rPr>
        <w:t xml:space="preserve"> &lt;&lt; קריאה &gt;&gt;</w:t>
      </w:r>
      <w:r>
        <w:rPr>
          <w:rtl/>
        </w:rPr>
        <w:t xml:space="preserve">   </w:t>
      </w:r>
      <w:bookmarkEnd w:id="128"/>
    </w:p>
    <w:p w:rsidR="00B0453F" w:rsidRDefault="00B0453F" w:rsidP="00B0453F">
      <w:pPr>
        <w:pStyle w:val="KeepWithNext"/>
        <w:rPr>
          <w:rtl/>
          <w:lang w:eastAsia="he-IL"/>
        </w:rPr>
      </w:pPr>
    </w:p>
    <w:p w:rsidR="00B0453F" w:rsidRDefault="001A242B" w:rsidP="00B0453F">
      <w:pPr>
        <w:rPr>
          <w:rtl/>
          <w:lang w:eastAsia="he-IL"/>
        </w:rPr>
      </w:pPr>
      <w:bookmarkStart w:id="129" w:name="_ETM_Q1_162892"/>
      <w:bookmarkStart w:id="130" w:name="_ETM_Q1_163183"/>
      <w:bookmarkStart w:id="131" w:name="_ETM_Q1_163246"/>
      <w:bookmarkEnd w:id="129"/>
      <w:bookmarkEnd w:id="130"/>
      <w:bookmarkEnd w:id="131"/>
      <w:r>
        <w:rPr>
          <w:rFonts w:hint="cs"/>
          <w:rtl/>
          <w:lang w:eastAsia="he-IL"/>
        </w:rPr>
        <w:t>רק בגלל הנסיבות</w:t>
      </w:r>
      <w:bookmarkStart w:id="132" w:name="_ETM_Q1_210552"/>
      <w:bookmarkEnd w:id="132"/>
      <w:r>
        <w:rPr>
          <w:rFonts w:hint="cs"/>
          <w:rtl/>
          <w:lang w:eastAsia="he-IL"/>
        </w:rPr>
        <w:t xml:space="preserve"> הספציפיות שקרו. במצב רגיל, הייתי מבקש לפנות למזכירות הכנסת, לוועדת </w:t>
      </w:r>
      <w:bookmarkStart w:id="133" w:name="_ETM_Q1_217640"/>
      <w:bookmarkEnd w:id="133"/>
      <w:r>
        <w:rPr>
          <w:rFonts w:hint="cs"/>
          <w:rtl/>
          <w:lang w:eastAsia="he-IL"/>
        </w:rPr>
        <w:t xml:space="preserve">הסכמות וכדומה. מכיוון שסדר-היום התפרסם בשתיים ועשרה, ובקשת ההצמדה הגיעה </w:t>
      </w:r>
      <w:bookmarkStart w:id="134" w:name="_ETM_Q1_226435"/>
      <w:bookmarkEnd w:id="134"/>
      <w:r>
        <w:rPr>
          <w:rFonts w:hint="cs"/>
          <w:rtl/>
          <w:lang w:eastAsia="he-IL"/>
        </w:rPr>
        <w:t xml:space="preserve">אלינו אחרי כן, כל התהליך כבר קרה אחרי שסדר-היום הופץ, </w:t>
      </w:r>
      <w:bookmarkStart w:id="135" w:name="_ETM_Q1_232390"/>
      <w:bookmarkEnd w:id="135"/>
      <w:r>
        <w:rPr>
          <w:rFonts w:hint="cs"/>
          <w:rtl/>
          <w:lang w:eastAsia="he-IL"/>
        </w:rPr>
        <w:t xml:space="preserve">ולא ניתן היה לפנות לוועדת הסכמות. במקרה הזה, לא הייתה </w:t>
      </w:r>
      <w:bookmarkStart w:id="136" w:name="_ETM_Q1_236185"/>
      <w:bookmarkEnd w:id="136"/>
      <w:r>
        <w:rPr>
          <w:rFonts w:hint="cs"/>
          <w:rtl/>
          <w:lang w:eastAsia="he-IL"/>
        </w:rPr>
        <w:t xml:space="preserve">לזה תכלית, ואני חושב שבמקרה הספציפי והמאוד חריג הזה, אפשר </w:t>
      </w:r>
      <w:bookmarkStart w:id="137" w:name="_ETM_Q1_239592"/>
      <w:bookmarkEnd w:id="137"/>
      <w:r>
        <w:rPr>
          <w:rFonts w:hint="cs"/>
          <w:rtl/>
          <w:lang w:eastAsia="he-IL"/>
        </w:rPr>
        <w:t xml:space="preserve">לעשות את זה. </w:t>
      </w:r>
    </w:p>
    <w:p w:rsidR="001A242B" w:rsidRDefault="001A242B" w:rsidP="00B0453F">
      <w:pPr>
        <w:rPr>
          <w:rtl/>
          <w:lang w:eastAsia="he-IL"/>
        </w:rPr>
      </w:pPr>
      <w:bookmarkStart w:id="138" w:name="_ETM_Q1_242855"/>
      <w:bookmarkStart w:id="139" w:name="_ETM_Q1_242944"/>
      <w:bookmarkEnd w:id="138"/>
      <w:bookmarkEnd w:id="139"/>
    </w:p>
    <w:p w:rsidR="001A242B" w:rsidRDefault="001A242B" w:rsidP="001A242B">
      <w:pPr>
        <w:pStyle w:val="af5"/>
        <w:keepNext/>
        <w:rPr>
          <w:rtl/>
        </w:rPr>
      </w:pPr>
      <w:bookmarkStart w:id="140" w:name="ET_interruption_5857_25"/>
      <w:r w:rsidRPr="001A242B">
        <w:rPr>
          <w:rStyle w:val="TagStyle"/>
          <w:rtl/>
        </w:rPr>
        <w:t xml:space="preserve"> &lt;&lt; קריאה &gt;&gt; </w:t>
      </w:r>
      <w:r>
        <w:rPr>
          <w:rtl/>
        </w:rPr>
        <w:t>אלכס קושניר (ישראל ביתנו):</w:t>
      </w:r>
      <w:r w:rsidRPr="001A242B">
        <w:rPr>
          <w:rStyle w:val="TagStyle"/>
          <w:rtl/>
        </w:rPr>
        <w:t xml:space="preserve"> &lt;&lt; קריאה &gt;&gt;</w:t>
      </w:r>
      <w:r>
        <w:rPr>
          <w:rtl/>
        </w:rPr>
        <w:t xml:space="preserve">   </w:t>
      </w:r>
      <w:bookmarkEnd w:id="140"/>
    </w:p>
    <w:p w:rsidR="001A242B" w:rsidRDefault="001A242B" w:rsidP="001A242B">
      <w:pPr>
        <w:pStyle w:val="KeepWithNext"/>
        <w:rPr>
          <w:rtl/>
          <w:lang w:eastAsia="he-IL"/>
        </w:rPr>
      </w:pPr>
    </w:p>
    <w:p w:rsidR="001A242B" w:rsidRDefault="001A242B" w:rsidP="001A242B">
      <w:pPr>
        <w:rPr>
          <w:rtl/>
          <w:lang w:eastAsia="he-IL"/>
        </w:rPr>
      </w:pPr>
      <w:bookmarkStart w:id="141" w:name="_ETM_Q1_245473"/>
      <w:bookmarkEnd w:id="141"/>
      <w:r>
        <w:rPr>
          <w:rFonts w:hint="cs"/>
          <w:rtl/>
          <w:lang w:eastAsia="he-IL"/>
        </w:rPr>
        <w:t>ב</w:t>
      </w:r>
      <w:bookmarkStart w:id="142" w:name="_ETM_Q1_245742"/>
      <w:bookmarkStart w:id="143" w:name="_ETM_Q1_245825"/>
      <w:bookmarkEnd w:id="142"/>
      <w:bookmarkEnd w:id="143"/>
      <w:r>
        <w:rPr>
          <w:rFonts w:hint="cs"/>
          <w:rtl/>
          <w:lang w:eastAsia="he-IL"/>
        </w:rPr>
        <w:t>שביל זה צריך את ההסכמה שלנו?</w:t>
      </w:r>
      <w:bookmarkStart w:id="144" w:name="_ETM_Q1_247471"/>
      <w:bookmarkEnd w:id="144"/>
    </w:p>
    <w:p w:rsidR="001A242B" w:rsidRDefault="001A242B" w:rsidP="001A242B">
      <w:pPr>
        <w:rPr>
          <w:rtl/>
          <w:lang w:eastAsia="he-IL"/>
        </w:rPr>
      </w:pPr>
      <w:bookmarkStart w:id="145" w:name="_ETM_Q1_247560"/>
      <w:bookmarkEnd w:id="145"/>
    </w:p>
    <w:p w:rsidR="001A242B" w:rsidRDefault="001A242B" w:rsidP="001A242B">
      <w:pPr>
        <w:pStyle w:val="af5"/>
        <w:keepNext/>
        <w:rPr>
          <w:rtl/>
        </w:rPr>
      </w:pPr>
      <w:bookmarkStart w:id="146" w:name="ET_interruption_אייל_לב_ארי_26"/>
      <w:r w:rsidRPr="001A242B">
        <w:rPr>
          <w:rStyle w:val="TagStyle"/>
          <w:rtl/>
        </w:rPr>
        <w:t xml:space="preserve"> &lt;&lt; קריאה &gt;&gt; </w:t>
      </w:r>
      <w:r>
        <w:rPr>
          <w:rtl/>
        </w:rPr>
        <w:t>אייל לב ארי:</w:t>
      </w:r>
      <w:r w:rsidRPr="001A242B">
        <w:rPr>
          <w:rStyle w:val="TagStyle"/>
          <w:rtl/>
        </w:rPr>
        <w:t xml:space="preserve"> &lt;&lt; קריאה &gt;&gt;</w:t>
      </w:r>
      <w:r>
        <w:rPr>
          <w:rtl/>
        </w:rPr>
        <w:t xml:space="preserve">   </w:t>
      </w:r>
      <w:bookmarkEnd w:id="146"/>
    </w:p>
    <w:p w:rsidR="001A242B" w:rsidRDefault="001A242B" w:rsidP="001A242B">
      <w:pPr>
        <w:pStyle w:val="KeepWithNext"/>
        <w:rPr>
          <w:rtl/>
          <w:lang w:eastAsia="he-IL"/>
        </w:rPr>
      </w:pPr>
    </w:p>
    <w:p w:rsidR="001A242B" w:rsidRDefault="001A242B" w:rsidP="001A242B">
      <w:pPr>
        <w:rPr>
          <w:rtl/>
          <w:lang w:eastAsia="he-IL"/>
        </w:rPr>
      </w:pPr>
      <w:bookmarkStart w:id="147" w:name="_ETM_Q1_250458"/>
      <w:bookmarkEnd w:id="147"/>
      <w:r>
        <w:rPr>
          <w:rFonts w:hint="cs"/>
          <w:rtl/>
          <w:lang w:eastAsia="he-IL"/>
        </w:rPr>
        <w:t>א</w:t>
      </w:r>
      <w:bookmarkStart w:id="148" w:name="_ETM_Q1_250762"/>
      <w:bookmarkStart w:id="149" w:name="_ETM_Q1_250836"/>
      <w:bookmarkEnd w:id="148"/>
      <w:bookmarkEnd w:id="149"/>
      <w:r>
        <w:rPr>
          <w:rFonts w:hint="cs"/>
          <w:rtl/>
          <w:lang w:eastAsia="he-IL"/>
        </w:rPr>
        <w:t xml:space="preserve">ני חושב שזה נכון שתהיה הסכמה של כל חברי הוועדה, </w:t>
      </w:r>
      <w:bookmarkStart w:id="150" w:name="_ETM_Q1_254703"/>
      <w:bookmarkEnd w:id="150"/>
      <w:r>
        <w:rPr>
          <w:rFonts w:hint="cs"/>
          <w:rtl/>
          <w:lang w:eastAsia="he-IL"/>
        </w:rPr>
        <w:t xml:space="preserve">כי זה בעצם הוספה לסדר-היום. </w:t>
      </w:r>
    </w:p>
    <w:p w:rsidR="001A242B" w:rsidRDefault="001A242B" w:rsidP="001A242B">
      <w:pPr>
        <w:rPr>
          <w:rtl/>
          <w:lang w:eastAsia="he-IL"/>
        </w:rPr>
      </w:pPr>
      <w:bookmarkStart w:id="151" w:name="_ETM_Q1_257953"/>
      <w:bookmarkStart w:id="152" w:name="_ETM_Q1_258040"/>
      <w:bookmarkEnd w:id="151"/>
      <w:bookmarkEnd w:id="152"/>
    </w:p>
    <w:p w:rsidR="001A242B" w:rsidRDefault="001A242B" w:rsidP="001A242B">
      <w:pPr>
        <w:pStyle w:val="af5"/>
        <w:keepNext/>
        <w:rPr>
          <w:rtl/>
        </w:rPr>
      </w:pPr>
      <w:bookmarkStart w:id="153" w:name="ET_interruption_5857_27"/>
      <w:r w:rsidRPr="001A242B">
        <w:rPr>
          <w:rStyle w:val="TagStyle"/>
          <w:rtl/>
        </w:rPr>
        <w:t xml:space="preserve"> &lt;&lt; קריאה &gt;&gt; </w:t>
      </w:r>
      <w:r>
        <w:rPr>
          <w:rtl/>
        </w:rPr>
        <w:t>אלכס קושניר (ישראל ביתנו):</w:t>
      </w:r>
      <w:r w:rsidRPr="001A242B">
        <w:rPr>
          <w:rStyle w:val="TagStyle"/>
          <w:rtl/>
        </w:rPr>
        <w:t xml:space="preserve"> &lt;&lt; קריאה &gt;&gt;</w:t>
      </w:r>
      <w:r>
        <w:rPr>
          <w:rtl/>
        </w:rPr>
        <w:t xml:space="preserve">   </w:t>
      </w:r>
      <w:bookmarkEnd w:id="153"/>
    </w:p>
    <w:p w:rsidR="001A242B" w:rsidRDefault="001A242B" w:rsidP="001A242B">
      <w:pPr>
        <w:pStyle w:val="KeepWithNext"/>
        <w:rPr>
          <w:rtl/>
          <w:lang w:eastAsia="he-IL"/>
        </w:rPr>
      </w:pPr>
    </w:p>
    <w:p w:rsidR="001A242B" w:rsidRDefault="001A242B" w:rsidP="001A242B">
      <w:pPr>
        <w:rPr>
          <w:rtl/>
          <w:lang w:eastAsia="he-IL"/>
        </w:rPr>
      </w:pPr>
      <w:bookmarkStart w:id="154" w:name="_ETM_Q1_254955"/>
      <w:bookmarkStart w:id="155" w:name="_ETM_Q1_255245"/>
      <w:bookmarkStart w:id="156" w:name="_ETM_Q1_255302"/>
      <w:bookmarkEnd w:id="154"/>
      <w:bookmarkEnd w:id="155"/>
      <w:bookmarkEnd w:id="156"/>
      <w:r>
        <w:rPr>
          <w:rFonts w:hint="cs"/>
          <w:rtl/>
          <w:lang w:eastAsia="he-IL"/>
        </w:rPr>
        <w:t xml:space="preserve">יש לך את ההסכמה </w:t>
      </w:r>
      <w:bookmarkStart w:id="157" w:name="_ETM_Q1_246126"/>
      <w:bookmarkEnd w:id="157"/>
      <w:r>
        <w:rPr>
          <w:rFonts w:hint="cs"/>
          <w:rtl/>
          <w:lang w:eastAsia="he-IL"/>
        </w:rPr>
        <w:t xml:space="preserve">שלנו, רק בגלל שזה אופיר. </w:t>
      </w:r>
    </w:p>
    <w:p w:rsidR="005B5A35" w:rsidRDefault="005B5A35" w:rsidP="001A242B">
      <w:pPr>
        <w:rPr>
          <w:rtl/>
          <w:lang w:eastAsia="he-IL"/>
        </w:rPr>
      </w:pPr>
      <w:bookmarkStart w:id="158" w:name="_ETM_Q1_264542"/>
      <w:bookmarkStart w:id="159" w:name="_ETM_Q1_264627"/>
      <w:bookmarkEnd w:id="158"/>
      <w:bookmarkEnd w:id="159"/>
    </w:p>
    <w:p w:rsidR="005B5A35" w:rsidRDefault="005B5A35" w:rsidP="005B5A35">
      <w:pPr>
        <w:pStyle w:val="af5"/>
        <w:keepNext/>
        <w:rPr>
          <w:rtl/>
        </w:rPr>
      </w:pPr>
      <w:bookmarkStart w:id="160" w:name="ET_interruption_טמיר_כהן_29"/>
      <w:r w:rsidRPr="005B5A35">
        <w:rPr>
          <w:rStyle w:val="TagStyle"/>
          <w:rtl/>
        </w:rPr>
        <w:t xml:space="preserve"> &lt;&lt; קריאה &gt;&gt; </w:t>
      </w:r>
      <w:r>
        <w:rPr>
          <w:rtl/>
        </w:rPr>
        <w:t>טמיר כהן:</w:t>
      </w:r>
      <w:r w:rsidRPr="005B5A35">
        <w:rPr>
          <w:rStyle w:val="TagStyle"/>
          <w:rtl/>
        </w:rPr>
        <w:t xml:space="preserve"> &lt;&lt; קריאה &gt;&gt;</w:t>
      </w:r>
      <w:r>
        <w:rPr>
          <w:rtl/>
        </w:rPr>
        <w:t xml:space="preserve">   </w:t>
      </w:r>
      <w:bookmarkEnd w:id="160"/>
    </w:p>
    <w:p w:rsidR="005B5A35" w:rsidRDefault="005B5A35" w:rsidP="005B5A35">
      <w:pPr>
        <w:pStyle w:val="KeepWithNext"/>
        <w:rPr>
          <w:rtl/>
          <w:lang w:eastAsia="he-IL"/>
        </w:rPr>
      </w:pPr>
    </w:p>
    <w:p w:rsidR="005B5A35" w:rsidRDefault="005B5A35" w:rsidP="005B5A35">
      <w:pPr>
        <w:rPr>
          <w:rtl/>
          <w:lang w:eastAsia="he-IL"/>
        </w:rPr>
      </w:pPr>
      <w:bookmarkStart w:id="161" w:name="_ETM_Q1_269743"/>
      <w:bookmarkEnd w:id="161"/>
      <w:r>
        <w:rPr>
          <w:rFonts w:hint="cs"/>
          <w:rtl/>
          <w:lang w:eastAsia="he-IL"/>
        </w:rPr>
        <w:t xml:space="preserve">אם מוסיפים את </w:t>
      </w:r>
      <w:bookmarkStart w:id="162" w:name="_ETM_Q1_267111"/>
      <w:bookmarkEnd w:id="162"/>
      <w:r>
        <w:rPr>
          <w:rFonts w:hint="cs"/>
          <w:rtl/>
          <w:lang w:eastAsia="he-IL"/>
        </w:rPr>
        <w:t xml:space="preserve">זה לסדר-היום, אני מוציא עדכון לסדר-היום ומכליל את הצעת החוק </w:t>
      </w:r>
      <w:bookmarkStart w:id="163" w:name="_ETM_Q1_271008"/>
      <w:bookmarkEnd w:id="163"/>
      <w:r>
        <w:rPr>
          <w:rFonts w:hint="cs"/>
          <w:rtl/>
          <w:lang w:eastAsia="he-IL"/>
        </w:rPr>
        <w:t xml:space="preserve">הזאת. </w:t>
      </w:r>
    </w:p>
    <w:p w:rsidR="005B5A35" w:rsidRDefault="005B5A35" w:rsidP="005B5A35">
      <w:pPr>
        <w:pStyle w:val="af6"/>
        <w:keepNext/>
        <w:rPr>
          <w:rtl/>
        </w:rPr>
      </w:pPr>
      <w:bookmarkStart w:id="164" w:name="_ETM_Q1_288815"/>
      <w:bookmarkStart w:id="165" w:name="_ETM_Q1_288927"/>
      <w:bookmarkStart w:id="166" w:name="ET_yor_5726_30"/>
      <w:bookmarkEnd w:id="164"/>
      <w:bookmarkEnd w:id="165"/>
      <w:r w:rsidRPr="005B5A35">
        <w:rPr>
          <w:rStyle w:val="TagStyle"/>
          <w:rtl/>
        </w:rPr>
        <w:lastRenderedPageBreak/>
        <w:t xml:space="preserve"> &lt;&lt; יור &gt;&gt; </w:t>
      </w:r>
      <w:r>
        <w:rPr>
          <w:rtl/>
        </w:rPr>
        <w:t>היו"ר ינון אזולאי:</w:t>
      </w:r>
      <w:r w:rsidRPr="005B5A35">
        <w:rPr>
          <w:rStyle w:val="TagStyle"/>
          <w:rtl/>
        </w:rPr>
        <w:t xml:space="preserve"> &lt;&lt; יור &gt;&gt;</w:t>
      </w:r>
      <w:r>
        <w:rPr>
          <w:rtl/>
        </w:rPr>
        <w:t xml:space="preserve">   </w:t>
      </w:r>
      <w:bookmarkEnd w:id="166"/>
    </w:p>
    <w:p w:rsidR="005B5A35" w:rsidRDefault="005B5A35" w:rsidP="005B5A35">
      <w:pPr>
        <w:pStyle w:val="KeepWithNext"/>
        <w:rPr>
          <w:rtl/>
          <w:lang w:eastAsia="he-IL"/>
        </w:rPr>
      </w:pPr>
    </w:p>
    <w:p w:rsidR="005B5A35" w:rsidRDefault="005B5A35" w:rsidP="005B5A35">
      <w:pPr>
        <w:rPr>
          <w:rtl/>
          <w:lang w:eastAsia="he-IL"/>
        </w:rPr>
      </w:pPr>
      <w:bookmarkStart w:id="167" w:name="_ETM_Q1_290134"/>
      <w:bookmarkEnd w:id="167"/>
      <w:r>
        <w:rPr>
          <w:rFonts w:hint="cs"/>
          <w:rtl/>
          <w:lang w:eastAsia="he-IL"/>
        </w:rPr>
        <w:t>מי מציג את הצעת החוק?</w:t>
      </w:r>
      <w:bookmarkStart w:id="168" w:name="_ETM_Q1_294767"/>
      <w:bookmarkEnd w:id="168"/>
    </w:p>
    <w:p w:rsidR="005B5A35" w:rsidRDefault="005B5A35" w:rsidP="005B5A35">
      <w:pPr>
        <w:rPr>
          <w:rtl/>
          <w:lang w:eastAsia="he-IL"/>
        </w:rPr>
      </w:pPr>
      <w:bookmarkStart w:id="169" w:name="_ETM_Q1_294847"/>
      <w:bookmarkEnd w:id="169"/>
    </w:p>
    <w:p w:rsidR="005B5A35" w:rsidRDefault="005B5A35" w:rsidP="005B5A35">
      <w:pPr>
        <w:pStyle w:val="a4"/>
        <w:keepNext/>
        <w:rPr>
          <w:rtl/>
        </w:rPr>
      </w:pPr>
      <w:bookmarkStart w:id="170" w:name="ET_speaker_דר_אסף_לוי_31"/>
      <w:r w:rsidRPr="005B5A35">
        <w:rPr>
          <w:rStyle w:val="TagStyle"/>
          <w:rtl/>
        </w:rPr>
        <w:t xml:space="preserve"> &lt;&lt; דובר &gt;&gt; </w:t>
      </w:r>
      <w:r>
        <w:rPr>
          <w:rtl/>
        </w:rPr>
        <w:t>ד"ר אסף לוי:</w:t>
      </w:r>
      <w:r w:rsidRPr="005B5A35">
        <w:rPr>
          <w:rStyle w:val="TagStyle"/>
          <w:rtl/>
        </w:rPr>
        <w:t xml:space="preserve"> &lt;&lt; דובר &gt;&gt;</w:t>
      </w:r>
      <w:r>
        <w:rPr>
          <w:rtl/>
        </w:rPr>
        <w:t xml:space="preserve">   </w:t>
      </w:r>
      <w:bookmarkEnd w:id="170"/>
    </w:p>
    <w:p w:rsidR="005B5A35" w:rsidRDefault="005B5A35" w:rsidP="005B5A35">
      <w:pPr>
        <w:pStyle w:val="KeepWithNext"/>
        <w:rPr>
          <w:rtl/>
          <w:lang w:eastAsia="he-IL"/>
        </w:rPr>
      </w:pPr>
    </w:p>
    <w:p w:rsidR="005B5A35" w:rsidRDefault="005B5A35" w:rsidP="005B5A35">
      <w:pPr>
        <w:rPr>
          <w:rtl/>
          <w:lang w:eastAsia="he-IL"/>
        </w:rPr>
      </w:pPr>
      <w:bookmarkStart w:id="171" w:name="_ETM_Q1_315285"/>
      <w:bookmarkStart w:id="172" w:name="_ETM_Q1_315595"/>
      <w:bookmarkStart w:id="173" w:name="_ETM_Q1_315651"/>
      <w:bookmarkEnd w:id="171"/>
      <w:bookmarkEnd w:id="172"/>
      <w:bookmarkEnd w:id="173"/>
      <w:r>
        <w:rPr>
          <w:rFonts w:hint="cs"/>
          <w:rtl/>
          <w:lang w:eastAsia="he-IL"/>
        </w:rPr>
        <w:t xml:space="preserve">שלום אדוני, אני סמנכ"ל גורמי </w:t>
      </w:r>
      <w:bookmarkStart w:id="174" w:name="_ETM_Q1_314006"/>
      <w:bookmarkEnd w:id="174"/>
      <w:r>
        <w:rPr>
          <w:rFonts w:hint="cs"/>
          <w:rtl/>
          <w:lang w:eastAsia="he-IL"/>
        </w:rPr>
        <w:t>הייצור במשרד החקלאות ופיתוח הכפר. אני זומנתי לוועדה</w:t>
      </w:r>
      <w:bookmarkStart w:id="175" w:name="_ETM_Q1_320280"/>
      <w:bookmarkEnd w:id="175"/>
      <w:r>
        <w:rPr>
          <w:rFonts w:hint="cs"/>
          <w:rtl/>
          <w:lang w:eastAsia="he-IL"/>
        </w:rPr>
        <w:t xml:space="preserve"> וזה חוק של שר האוצר.</w:t>
      </w:r>
    </w:p>
    <w:p w:rsidR="005B5A35" w:rsidRPr="005B5A35" w:rsidRDefault="005B5A35" w:rsidP="005B5A35">
      <w:pPr>
        <w:rPr>
          <w:rtl/>
          <w:lang w:eastAsia="he-IL"/>
        </w:rPr>
      </w:pPr>
      <w:bookmarkStart w:id="176" w:name="_ETM_Q1_323851"/>
      <w:bookmarkStart w:id="177" w:name="_ETM_Q1_323944"/>
      <w:bookmarkEnd w:id="176"/>
      <w:bookmarkEnd w:id="177"/>
    </w:p>
    <w:p w:rsidR="005B5A35" w:rsidRDefault="005B5A35" w:rsidP="005B5A35">
      <w:pPr>
        <w:pStyle w:val="af6"/>
        <w:keepNext/>
        <w:rPr>
          <w:rtl/>
        </w:rPr>
      </w:pPr>
      <w:bookmarkStart w:id="178" w:name="ET_yor_5726_28"/>
      <w:r w:rsidRPr="005B5A35">
        <w:rPr>
          <w:rStyle w:val="TagStyle"/>
          <w:rtl/>
        </w:rPr>
        <w:t xml:space="preserve"> &lt;&lt; יור &gt;&gt; </w:t>
      </w:r>
      <w:r>
        <w:rPr>
          <w:rtl/>
        </w:rPr>
        <w:t>היו"ר ינון אזולאי:</w:t>
      </w:r>
      <w:r w:rsidRPr="005B5A35">
        <w:rPr>
          <w:rStyle w:val="TagStyle"/>
          <w:rtl/>
        </w:rPr>
        <w:t xml:space="preserve"> &lt;&lt; יור &gt;&gt;</w:t>
      </w:r>
      <w:r>
        <w:rPr>
          <w:rtl/>
        </w:rPr>
        <w:t xml:space="preserve">   </w:t>
      </w:r>
      <w:bookmarkEnd w:id="178"/>
    </w:p>
    <w:p w:rsidR="005B5A35" w:rsidRDefault="005B5A35" w:rsidP="005B5A35">
      <w:pPr>
        <w:rPr>
          <w:rtl/>
          <w:lang w:eastAsia="he-IL"/>
        </w:rPr>
      </w:pPr>
      <w:bookmarkStart w:id="179" w:name="_ETM_Q1_323725"/>
      <w:bookmarkStart w:id="180" w:name="_ETM_Q1_323818"/>
      <w:bookmarkEnd w:id="179"/>
      <w:bookmarkEnd w:id="180"/>
    </w:p>
    <w:p w:rsidR="005B5A35" w:rsidRDefault="005B5A35" w:rsidP="005B5A35">
      <w:pPr>
        <w:rPr>
          <w:rtl/>
          <w:lang w:eastAsia="he-IL"/>
        </w:rPr>
      </w:pPr>
      <w:bookmarkStart w:id="181" w:name="_ETM_Q1_324222"/>
      <w:bookmarkStart w:id="182" w:name="_ETM_Q1_324295"/>
      <w:bookmarkEnd w:id="181"/>
      <w:bookmarkEnd w:id="182"/>
      <w:r>
        <w:rPr>
          <w:rFonts w:hint="cs"/>
          <w:rtl/>
          <w:lang w:eastAsia="he-IL"/>
        </w:rPr>
        <w:t xml:space="preserve">אז שר האוצר </w:t>
      </w:r>
      <w:bookmarkStart w:id="183" w:name="_ETM_Q1_323870"/>
      <w:bookmarkEnd w:id="183"/>
      <w:r>
        <w:rPr>
          <w:rFonts w:hint="cs"/>
          <w:rtl/>
          <w:lang w:eastAsia="he-IL"/>
        </w:rPr>
        <w:t xml:space="preserve">צריך להציג. </w:t>
      </w:r>
    </w:p>
    <w:p w:rsidR="005B5A35" w:rsidRDefault="005B5A35" w:rsidP="005B5A35">
      <w:pPr>
        <w:rPr>
          <w:rtl/>
          <w:lang w:eastAsia="he-IL"/>
        </w:rPr>
      </w:pPr>
      <w:bookmarkStart w:id="184" w:name="_ETM_Q1_325486"/>
      <w:bookmarkStart w:id="185" w:name="_ETM_Q1_325567"/>
      <w:bookmarkEnd w:id="184"/>
      <w:bookmarkEnd w:id="185"/>
    </w:p>
    <w:p w:rsidR="005B5A35" w:rsidRDefault="005B5A35" w:rsidP="005B5A35">
      <w:pPr>
        <w:pStyle w:val="-"/>
        <w:keepNext/>
        <w:rPr>
          <w:rtl/>
        </w:rPr>
      </w:pPr>
      <w:bookmarkStart w:id="186" w:name="ET_speakercontinue_דר_אסף_לוי_32"/>
      <w:r w:rsidRPr="005B5A35">
        <w:rPr>
          <w:rStyle w:val="TagStyle"/>
          <w:rtl/>
        </w:rPr>
        <w:t xml:space="preserve"> &lt;&lt; דובר_המשך &gt;&gt; </w:t>
      </w:r>
      <w:r>
        <w:rPr>
          <w:rtl/>
        </w:rPr>
        <w:t>ד"ר אסף לוי:</w:t>
      </w:r>
      <w:r w:rsidRPr="005B5A35">
        <w:rPr>
          <w:rStyle w:val="TagStyle"/>
          <w:rtl/>
        </w:rPr>
        <w:t xml:space="preserve"> &lt;&lt; דובר_המשך &gt;&gt;</w:t>
      </w:r>
      <w:r>
        <w:rPr>
          <w:rtl/>
        </w:rPr>
        <w:t xml:space="preserve">   </w:t>
      </w:r>
      <w:bookmarkEnd w:id="186"/>
    </w:p>
    <w:p w:rsidR="005B5A35" w:rsidRDefault="005B5A35" w:rsidP="005B5A35">
      <w:pPr>
        <w:pStyle w:val="KeepWithNext"/>
        <w:rPr>
          <w:rtl/>
          <w:lang w:eastAsia="he-IL"/>
        </w:rPr>
      </w:pPr>
    </w:p>
    <w:p w:rsidR="005B5A35" w:rsidRDefault="005B5A35" w:rsidP="005B5A35">
      <w:pPr>
        <w:rPr>
          <w:rtl/>
          <w:lang w:eastAsia="he-IL"/>
        </w:rPr>
      </w:pPr>
      <w:bookmarkStart w:id="187" w:name="_ETM_Q1_326524"/>
      <w:bookmarkEnd w:id="187"/>
      <w:r>
        <w:rPr>
          <w:rFonts w:hint="cs"/>
          <w:rtl/>
          <w:lang w:eastAsia="he-IL"/>
        </w:rPr>
        <w:t xml:space="preserve">אני לא רוצה שהחוק ייפול אם לא. </w:t>
      </w:r>
    </w:p>
    <w:p w:rsidR="005B5A35" w:rsidRDefault="005B5A35" w:rsidP="005B5A35">
      <w:pPr>
        <w:rPr>
          <w:rtl/>
          <w:lang w:eastAsia="he-IL"/>
        </w:rPr>
      </w:pPr>
      <w:bookmarkStart w:id="188" w:name="_ETM_Q1_328526"/>
      <w:bookmarkStart w:id="189" w:name="_ETM_Q1_328607"/>
      <w:bookmarkEnd w:id="188"/>
      <w:bookmarkEnd w:id="189"/>
    </w:p>
    <w:p w:rsidR="005B5A35" w:rsidRDefault="005B5A35" w:rsidP="005B5A35">
      <w:pPr>
        <w:pStyle w:val="af6"/>
        <w:keepNext/>
        <w:rPr>
          <w:rtl/>
        </w:rPr>
      </w:pPr>
      <w:bookmarkStart w:id="190" w:name="ET_yor_5726_33"/>
      <w:r w:rsidRPr="005B5A35">
        <w:rPr>
          <w:rStyle w:val="TagStyle"/>
          <w:rtl/>
        </w:rPr>
        <w:t xml:space="preserve"> &lt;&lt; יור &gt;&gt; </w:t>
      </w:r>
      <w:r>
        <w:rPr>
          <w:rtl/>
        </w:rPr>
        <w:t>היו"ר ינון אזולאי:</w:t>
      </w:r>
      <w:r w:rsidRPr="005B5A35">
        <w:rPr>
          <w:rStyle w:val="TagStyle"/>
          <w:rtl/>
        </w:rPr>
        <w:t xml:space="preserve"> &lt;&lt; יור &gt;&gt;</w:t>
      </w:r>
      <w:r>
        <w:rPr>
          <w:rtl/>
        </w:rPr>
        <w:t xml:space="preserve">   </w:t>
      </w:r>
      <w:bookmarkEnd w:id="190"/>
    </w:p>
    <w:p w:rsidR="005B5A35" w:rsidRDefault="005B5A35" w:rsidP="005B5A35">
      <w:pPr>
        <w:pStyle w:val="KeepWithNext"/>
        <w:rPr>
          <w:rtl/>
          <w:lang w:eastAsia="he-IL"/>
        </w:rPr>
      </w:pPr>
    </w:p>
    <w:p w:rsidR="005B5A35" w:rsidRDefault="005B5A35" w:rsidP="005B5A35">
      <w:pPr>
        <w:rPr>
          <w:rtl/>
          <w:lang w:eastAsia="he-IL"/>
        </w:rPr>
      </w:pPr>
      <w:bookmarkStart w:id="191" w:name="_ETM_Q1_329651"/>
      <w:bookmarkEnd w:id="191"/>
      <w:r>
        <w:rPr>
          <w:rFonts w:hint="cs"/>
          <w:rtl/>
          <w:lang w:eastAsia="he-IL"/>
        </w:rPr>
        <w:t xml:space="preserve">ראיתי </w:t>
      </w:r>
      <w:bookmarkStart w:id="192" w:name="_ETM_Q1_330749"/>
      <w:bookmarkEnd w:id="192"/>
      <w:r>
        <w:rPr>
          <w:rFonts w:hint="cs"/>
          <w:rtl/>
          <w:lang w:eastAsia="he-IL"/>
        </w:rPr>
        <w:t xml:space="preserve">ששר האוצר בדרך, הוא לא נופל. </w:t>
      </w:r>
    </w:p>
    <w:p w:rsidR="005B5A35" w:rsidRDefault="005B5A35" w:rsidP="005B5A35">
      <w:pPr>
        <w:rPr>
          <w:rtl/>
          <w:lang w:eastAsia="he-IL"/>
        </w:rPr>
      </w:pPr>
      <w:bookmarkStart w:id="193" w:name="_ETM_Q1_333145"/>
      <w:bookmarkStart w:id="194" w:name="_ETM_Q1_333232"/>
      <w:bookmarkEnd w:id="193"/>
      <w:bookmarkEnd w:id="194"/>
    </w:p>
    <w:p w:rsidR="005B5A35" w:rsidRDefault="005B5A35" w:rsidP="005B5A35">
      <w:pPr>
        <w:pStyle w:val="-"/>
        <w:keepNext/>
        <w:rPr>
          <w:rtl/>
        </w:rPr>
      </w:pPr>
      <w:bookmarkStart w:id="195" w:name="ET_speakercontinue_דר_אסף_לוי_34"/>
      <w:r w:rsidRPr="005B5A35">
        <w:rPr>
          <w:rStyle w:val="TagStyle"/>
          <w:rtl/>
        </w:rPr>
        <w:t xml:space="preserve"> &lt;&lt; דובר_המשך &gt;&gt; </w:t>
      </w:r>
      <w:r>
        <w:rPr>
          <w:rtl/>
        </w:rPr>
        <w:t>ד"ר אסף לוי:</w:t>
      </w:r>
      <w:r w:rsidRPr="005B5A35">
        <w:rPr>
          <w:rStyle w:val="TagStyle"/>
          <w:rtl/>
        </w:rPr>
        <w:t xml:space="preserve"> &lt;&lt; דובר_המשך &gt;&gt;</w:t>
      </w:r>
      <w:r>
        <w:rPr>
          <w:rtl/>
        </w:rPr>
        <w:t xml:space="preserve">   </w:t>
      </w:r>
      <w:bookmarkEnd w:id="195"/>
    </w:p>
    <w:p w:rsidR="005B5A35" w:rsidRDefault="005B5A35" w:rsidP="005B5A35">
      <w:pPr>
        <w:pStyle w:val="KeepWithNext"/>
        <w:rPr>
          <w:rtl/>
          <w:lang w:eastAsia="he-IL"/>
        </w:rPr>
      </w:pPr>
    </w:p>
    <w:p w:rsidR="005B5A35" w:rsidRDefault="005B5A35" w:rsidP="005B5A35">
      <w:pPr>
        <w:rPr>
          <w:rtl/>
          <w:lang w:eastAsia="he-IL"/>
        </w:rPr>
      </w:pPr>
      <w:bookmarkStart w:id="196" w:name="_ETM_Q1_334936"/>
      <w:bookmarkEnd w:id="196"/>
      <w:r>
        <w:rPr>
          <w:rFonts w:hint="cs"/>
          <w:rtl/>
          <w:lang w:eastAsia="he-IL"/>
        </w:rPr>
        <w:t>אין בזום מישהו מהאוצר?</w:t>
      </w:r>
      <w:bookmarkStart w:id="197" w:name="_ETM_Q1_335818"/>
      <w:bookmarkEnd w:id="197"/>
    </w:p>
    <w:p w:rsidR="005B5A35" w:rsidRDefault="005B5A35" w:rsidP="005B5A35">
      <w:pPr>
        <w:rPr>
          <w:rtl/>
          <w:lang w:eastAsia="he-IL"/>
        </w:rPr>
      </w:pPr>
      <w:bookmarkStart w:id="198" w:name="_ETM_Q1_335895"/>
      <w:bookmarkEnd w:id="198"/>
    </w:p>
    <w:p w:rsidR="005B5A35" w:rsidRDefault="005B5A35" w:rsidP="005B5A35">
      <w:pPr>
        <w:pStyle w:val="af5"/>
        <w:keepNext/>
        <w:rPr>
          <w:rtl/>
        </w:rPr>
      </w:pPr>
      <w:bookmarkStart w:id="199" w:name="ET_interruption_אייל_לב_ארי_35"/>
      <w:r w:rsidRPr="005B5A35">
        <w:rPr>
          <w:rStyle w:val="TagStyle"/>
          <w:rtl/>
        </w:rPr>
        <w:t xml:space="preserve"> &lt;&lt; קריאה &gt;&gt; </w:t>
      </w:r>
      <w:r>
        <w:rPr>
          <w:rtl/>
        </w:rPr>
        <w:t>אייל לב ארי:</w:t>
      </w:r>
      <w:r w:rsidRPr="005B5A35">
        <w:rPr>
          <w:rStyle w:val="TagStyle"/>
          <w:rtl/>
        </w:rPr>
        <w:t xml:space="preserve"> &lt;&lt; קריאה &gt;&gt;</w:t>
      </w:r>
      <w:r>
        <w:rPr>
          <w:rtl/>
        </w:rPr>
        <w:t xml:space="preserve">   </w:t>
      </w:r>
      <w:bookmarkEnd w:id="199"/>
    </w:p>
    <w:p w:rsidR="005B5A35" w:rsidRDefault="005B5A35" w:rsidP="005B5A35">
      <w:pPr>
        <w:pStyle w:val="KeepWithNext"/>
        <w:rPr>
          <w:rtl/>
          <w:lang w:eastAsia="he-IL"/>
        </w:rPr>
      </w:pPr>
    </w:p>
    <w:p w:rsidR="005B5A35" w:rsidRDefault="005B5A35" w:rsidP="005B5A35">
      <w:pPr>
        <w:rPr>
          <w:rtl/>
          <w:lang w:eastAsia="he-IL"/>
        </w:rPr>
      </w:pPr>
      <w:bookmarkStart w:id="200" w:name="_ETM_Q1_338733"/>
      <w:bookmarkStart w:id="201" w:name="_ETM_Q1_339039"/>
      <w:bookmarkStart w:id="202" w:name="_ETM_Q1_339117"/>
      <w:bookmarkEnd w:id="200"/>
      <w:bookmarkEnd w:id="201"/>
      <w:bookmarkEnd w:id="202"/>
      <w:r>
        <w:rPr>
          <w:rFonts w:hint="cs"/>
          <w:rtl/>
          <w:lang w:eastAsia="he-IL"/>
        </w:rPr>
        <w:t xml:space="preserve">בזום </w:t>
      </w:r>
      <w:bookmarkStart w:id="203" w:name="_ETM_Q1_342058"/>
      <w:bookmarkEnd w:id="203"/>
      <w:r>
        <w:rPr>
          <w:rFonts w:hint="cs"/>
          <w:rtl/>
          <w:lang w:eastAsia="he-IL"/>
        </w:rPr>
        <w:t xml:space="preserve">נמצאת טלי ארפי. </w:t>
      </w:r>
    </w:p>
    <w:p w:rsidR="005B5A35" w:rsidRDefault="005B5A35" w:rsidP="005B5A35">
      <w:pPr>
        <w:rPr>
          <w:rtl/>
          <w:lang w:eastAsia="he-IL"/>
        </w:rPr>
      </w:pPr>
      <w:bookmarkStart w:id="204" w:name="_ETM_Q1_344826"/>
      <w:bookmarkStart w:id="205" w:name="_ETM_Q1_344918"/>
      <w:bookmarkStart w:id="206" w:name="_ETM_Q1_350065"/>
      <w:bookmarkStart w:id="207" w:name="_ETM_Q1_350125"/>
      <w:bookmarkEnd w:id="204"/>
      <w:bookmarkEnd w:id="205"/>
      <w:bookmarkEnd w:id="206"/>
      <w:bookmarkEnd w:id="207"/>
    </w:p>
    <w:p w:rsidR="005B5A35" w:rsidRDefault="005B5A35" w:rsidP="005B5A35">
      <w:pPr>
        <w:pStyle w:val="a4"/>
        <w:keepNext/>
        <w:rPr>
          <w:rtl/>
        </w:rPr>
      </w:pPr>
      <w:bookmarkStart w:id="208" w:name="ET_speaker_טלי_ארפי_36"/>
      <w:r w:rsidRPr="005B5A35">
        <w:rPr>
          <w:rStyle w:val="TagStyle"/>
          <w:rtl/>
        </w:rPr>
        <w:t xml:space="preserve"> &lt;&lt; דובר &gt;&gt; </w:t>
      </w:r>
      <w:r>
        <w:rPr>
          <w:rtl/>
        </w:rPr>
        <w:t>טלי ארפי:</w:t>
      </w:r>
      <w:r w:rsidRPr="005B5A35">
        <w:rPr>
          <w:rStyle w:val="TagStyle"/>
          <w:rtl/>
        </w:rPr>
        <w:t xml:space="preserve"> &lt;&lt; דובר &gt;&gt;</w:t>
      </w:r>
      <w:r>
        <w:rPr>
          <w:rtl/>
        </w:rPr>
        <w:t xml:space="preserve">   </w:t>
      </w:r>
      <w:bookmarkEnd w:id="208"/>
    </w:p>
    <w:p w:rsidR="005B5A35" w:rsidRDefault="005B5A35" w:rsidP="005B5A35">
      <w:pPr>
        <w:pStyle w:val="KeepWithNext"/>
        <w:rPr>
          <w:rtl/>
          <w:lang w:eastAsia="he-IL"/>
        </w:rPr>
      </w:pPr>
    </w:p>
    <w:p w:rsidR="005B5A35" w:rsidRDefault="005B5A35" w:rsidP="005B5A35">
      <w:pPr>
        <w:rPr>
          <w:rtl/>
          <w:lang w:eastAsia="he-IL"/>
        </w:rPr>
      </w:pPr>
      <w:bookmarkStart w:id="209" w:name="_ETM_Q1_351013"/>
      <w:bookmarkStart w:id="210" w:name="_ETM_Q1_351323"/>
      <w:bookmarkStart w:id="211" w:name="_ETM_Q1_351386"/>
      <w:bookmarkEnd w:id="209"/>
      <w:bookmarkEnd w:id="210"/>
      <w:bookmarkEnd w:id="211"/>
      <w:r>
        <w:rPr>
          <w:rFonts w:hint="cs"/>
          <w:rtl/>
          <w:lang w:eastAsia="he-IL"/>
        </w:rPr>
        <w:t xml:space="preserve">שלום, אפשר להציג את החוק? </w:t>
      </w:r>
    </w:p>
    <w:p w:rsidR="005B5A35" w:rsidRDefault="005B5A35" w:rsidP="005B5A35">
      <w:pPr>
        <w:rPr>
          <w:rtl/>
          <w:lang w:eastAsia="he-IL"/>
        </w:rPr>
      </w:pPr>
      <w:bookmarkStart w:id="212" w:name="_ETM_Q1_363659"/>
      <w:bookmarkStart w:id="213" w:name="_ETM_Q1_363745"/>
      <w:bookmarkEnd w:id="212"/>
      <w:bookmarkEnd w:id="213"/>
    </w:p>
    <w:p w:rsidR="005B5A35" w:rsidRDefault="005B5A35" w:rsidP="005B5A35">
      <w:pPr>
        <w:pStyle w:val="af6"/>
        <w:keepNext/>
        <w:rPr>
          <w:rtl/>
        </w:rPr>
      </w:pPr>
      <w:bookmarkStart w:id="214" w:name="ET_yor_5726_37"/>
      <w:r w:rsidRPr="005B5A35">
        <w:rPr>
          <w:rStyle w:val="TagStyle"/>
          <w:rtl/>
        </w:rPr>
        <w:t xml:space="preserve"> &lt;&lt; יור &gt;&gt; </w:t>
      </w:r>
      <w:r>
        <w:rPr>
          <w:rtl/>
        </w:rPr>
        <w:t>היו"ר ינון אזולאי:</w:t>
      </w:r>
      <w:r w:rsidRPr="005B5A35">
        <w:rPr>
          <w:rStyle w:val="TagStyle"/>
          <w:rtl/>
        </w:rPr>
        <w:t xml:space="preserve"> &lt;&lt; יור &gt;&gt;</w:t>
      </w:r>
      <w:r>
        <w:rPr>
          <w:rtl/>
        </w:rPr>
        <w:t xml:space="preserve">   </w:t>
      </w:r>
      <w:bookmarkEnd w:id="214"/>
    </w:p>
    <w:p w:rsidR="005B5A35" w:rsidRDefault="005B5A35" w:rsidP="005B5A35">
      <w:pPr>
        <w:pStyle w:val="KeepWithNext"/>
        <w:rPr>
          <w:rtl/>
          <w:lang w:eastAsia="he-IL"/>
        </w:rPr>
      </w:pPr>
    </w:p>
    <w:p w:rsidR="005B5A35" w:rsidRDefault="005B5A35" w:rsidP="005B5A35">
      <w:pPr>
        <w:rPr>
          <w:rtl/>
          <w:lang w:eastAsia="he-IL"/>
        </w:rPr>
      </w:pPr>
      <w:bookmarkStart w:id="215" w:name="_ETM_Q1_364647"/>
      <w:bookmarkEnd w:id="215"/>
      <w:r>
        <w:rPr>
          <w:rFonts w:hint="cs"/>
          <w:rtl/>
          <w:lang w:eastAsia="he-IL"/>
        </w:rPr>
        <w:t xml:space="preserve">בבקשה, שם </w:t>
      </w:r>
      <w:bookmarkStart w:id="216" w:name="_ETM_Q1_367002"/>
      <w:bookmarkEnd w:id="216"/>
      <w:r>
        <w:rPr>
          <w:rFonts w:hint="cs"/>
          <w:rtl/>
          <w:lang w:eastAsia="he-IL"/>
        </w:rPr>
        <w:t xml:space="preserve">ותפקיד לפרוטוקול. </w:t>
      </w:r>
    </w:p>
    <w:p w:rsidR="005B5A35" w:rsidRDefault="005B5A35" w:rsidP="005B5A35">
      <w:pPr>
        <w:rPr>
          <w:rtl/>
          <w:lang w:eastAsia="he-IL"/>
        </w:rPr>
      </w:pPr>
      <w:bookmarkStart w:id="217" w:name="_ETM_Q1_367895"/>
      <w:bookmarkStart w:id="218" w:name="_ETM_Q1_367992"/>
      <w:bookmarkEnd w:id="217"/>
      <w:bookmarkEnd w:id="218"/>
    </w:p>
    <w:p w:rsidR="005B5A35" w:rsidRDefault="005B5A35" w:rsidP="005B5A35">
      <w:pPr>
        <w:pStyle w:val="-"/>
        <w:keepNext/>
        <w:rPr>
          <w:rtl/>
        </w:rPr>
      </w:pPr>
      <w:bookmarkStart w:id="219" w:name="ET_speakercontinue_טלי_ארפי_38"/>
      <w:r w:rsidRPr="005B5A35">
        <w:rPr>
          <w:rStyle w:val="TagStyle"/>
          <w:rtl/>
        </w:rPr>
        <w:t xml:space="preserve"> &lt;&lt; דובר_המשך &gt;&gt; </w:t>
      </w:r>
      <w:r>
        <w:rPr>
          <w:rtl/>
        </w:rPr>
        <w:t>טלי ארפי:</w:t>
      </w:r>
      <w:r w:rsidRPr="005B5A35">
        <w:rPr>
          <w:rStyle w:val="TagStyle"/>
          <w:rtl/>
        </w:rPr>
        <w:t xml:space="preserve"> &lt;&lt; דובר_המשך &gt;&gt;</w:t>
      </w:r>
      <w:r>
        <w:rPr>
          <w:rtl/>
        </w:rPr>
        <w:t xml:space="preserve">   </w:t>
      </w:r>
      <w:bookmarkEnd w:id="219"/>
    </w:p>
    <w:p w:rsidR="005B5A35" w:rsidRDefault="005B5A35" w:rsidP="005B5A35">
      <w:pPr>
        <w:pStyle w:val="KeepWithNext"/>
        <w:rPr>
          <w:rtl/>
          <w:lang w:eastAsia="he-IL"/>
        </w:rPr>
      </w:pPr>
    </w:p>
    <w:p w:rsidR="005B5A35" w:rsidRDefault="005B5A35" w:rsidP="005B5A35">
      <w:pPr>
        <w:rPr>
          <w:rtl/>
          <w:lang w:eastAsia="he-IL"/>
        </w:rPr>
      </w:pPr>
      <w:bookmarkStart w:id="220" w:name="_ETM_Q1_366930"/>
      <w:bookmarkEnd w:id="220"/>
      <w:r>
        <w:rPr>
          <w:rFonts w:hint="cs"/>
          <w:rtl/>
          <w:lang w:eastAsia="he-IL"/>
        </w:rPr>
        <w:t xml:space="preserve">אני מהלשכה המשפטית במשרד האוצר. חוק </w:t>
      </w:r>
      <w:bookmarkStart w:id="221" w:name="_ETM_Q1_372862"/>
      <w:bookmarkEnd w:id="221"/>
      <w:r>
        <w:rPr>
          <w:rFonts w:hint="cs"/>
          <w:rtl/>
          <w:lang w:eastAsia="he-IL"/>
        </w:rPr>
        <w:t xml:space="preserve">התוכנית להבראת כלכלת ישראל קובע כי מעסיק של עובד זר, </w:t>
      </w:r>
      <w:bookmarkStart w:id="222" w:name="_ETM_Q1_377846"/>
      <w:bookmarkEnd w:id="222"/>
      <w:r>
        <w:rPr>
          <w:rFonts w:hint="cs"/>
          <w:rtl/>
          <w:lang w:eastAsia="he-IL"/>
        </w:rPr>
        <w:t xml:space="preserve">יוטל עליו היטל זר בגין ההכנסה של העובד בשנת המס. </w:t>
      </w:r>
      <w:bookmarkStart w:id="223" w:name="_ETM_Q1_384012"/>
      <w:bookmarkEnd w:id="223"/>
      <w:r>
        <w:rPr>
          <w:rFonts w:hint="cs"/>
          <w:rtl/>
          <w:lang w:eastAsia="he-IL"/>
        </w:rPr>
        <w:t xml:space="preserve">שיעור ההיטל הוא 20%, אבל ישנם ענפים אחרים שיש </w:t>
      </w:r>
      <w:bookmarkStart w:id="224" w:name="_ETM_Q1_391172"/>
      <w:bookmarkEnd w:id="224"/>
      <w:r>
        <w:rPr>
          <w:rFonts w:hint="cs"/>
          <w:rtl/>
          <w:lang w:eastAsia="he-IL"/>
        </w:rPr>
        <w:t xml:space="preserve">עליהם שיעור היטל שונה. בענף החקלאות הוא עומד על 10%, </w:t>
      </w:r>
      <w:bookmarkStart w:id="225" w:name="_ETM_Q1_397549"/>
      <w:bookmarkEnd w:id="225"/>
      <w:r>
        <w:rPr>
          <w:rFonts w:hint="cs"/>
          <w:rtl/>
          <w:lang w:eastAsia="he-IL"/>
        </w:rPr>
        <w:t>אבל תיקון שנעשה בשנת 2016 בעצם קבע שמשנת 2016 ועד</w:t>
      </w:r>
      <w:bookmarkStart w:id="226" w:name="_ETM_Q1_405261"/>
      <w:bookmarkEnd w:id="226"/>
      <w:r>
        <w:rPr>
          <w:rFonts w:hint="cs"/>
          <w:rtl/>
          <w:lang w:eastAsia="he-IL"/>
        </w:rPr>
        <w:t xml:space="preserve"> ה-31 בדצמבר 2020, יהיה פטור מהיטל. כרגע מוצע להאריך את </w:t>
      </w:r>
      <w:bookmarkStart w:id="227" w:name="_ETM_Q1_413773"/>
      <w:bookmarkEnd w:id="227"/>
      <w:r>
        <w:rPr>
          <w:rFonts w:hint="cs"/>
          <w:rtl/>
          <w:lang w:eastAsia="he-IL"/>
        </w:rPr>
        <w:t xml:space="preserve">הפטור בשנתיים נוספות. </w:t>
      </w:r>
    </w:p>
    <w:p w:rsidR="005B5A35" w:rsidRDefault="005B5A35" w:rsidP="005B5A35">
      <w:pPr>
        <w:rPr>
          <w:rtl/>
          <w:lang w:eastAsia="he-IL"/>
        </w:rPr>
      </w:pPr>
      <w:bookmarkStart w:id="228" w:name="_ETM_Q1_417084"/>
      <w:bookmarkStart w:id="229" w:name="_ETM_Q1_417178"/>
      <w:bookmarkEnd w:id="228"/>
      <w:bookmarkEnd w:id="229"/>
    </w:p>
    <w:p w:rsidR="005B5A35" w:rsidRDefault="005B5A35" w:rsidP="005B5A35">
      <w:pPr>
        <w:pStyle w:val="af6"/>
        <w:keepNext/>
        <w:rPr>
          <w:rtl/>
        </w:rPr>
      </w:pPr>
      <w:bookmarkStart w:id="230" w:name="ET_yor_5726_39"/>
      <w:r w:rsidRPr="005B5A35">
        <w:rPr>
          <w:rStyle w:val="TagStyle"/>
          <w:rtl/>
        </w:rPr>
        <w:t xml:space="preserve"> &lt;&lt; יור &gt;&gt; </w:t>
      </w:r>
      <w:r>
        <w:rPr>
          <w:rtl/>
        </w:rPr>
        <w:t>היו"ר ינון אזולאי:</w:t>
      </w:r>
      <w:r w:rsidRPr="005B5A35">
        <w:rPr>
          <w:rStyle w:val="TagStyle"/>
          <w:rtl/>
        </w:rPr>
        <w:t xml:space="preserve"> &lt;&lt; יור &gt;&gt;</w:t>
      </w:r>
      <w:r>
        <w:rPr>
          <w:rtl/>
        </w:rPr>
        <w:t xml:space="preserve">   </w:t>
      </w:r>
      <w:bookmarkEnd w:id="230"/>
    </w:p>
    <w:p w:rsidR="005B5A35" w:rsidRDefault="005B5A35" w:rsidP="005B5A35">
      <w:pPr>
        <w:pStyle w:val="KeepWithNext"/>
        <w:rPr>
          <w:rtl/>
          <w:lang w:eastAsia="he-IL"/>
        </w:rPr>
      </w:pPr>
    </w:p>
    <w:p w:rsidR="005B5A35" w:rsidRDefault="005B5A35" w:rsidP="005B5A35">
      <w:pPr>
        <w:rPr>
          <w:rtl/>
          <w:lang w:eastAsia="he-IL"/>
        </w:rPr>
      </w:pPr>
      <w:bookmarkStart w:id="231" w:name="_ETM_Q1_419307"/>
      <w:bookmarkEnd w:id="231"/>
      <w:r>
        <w:rPr>
          <w:rFonts w:hint="cs"/>
          <w:rtl/>
          <w:lang w:eastAsia="he-IL"/>
        </w:rPr>
        <w:t xml:space="preserve">תודה. מישהו רוצה להתייחס? חבר הכנסת אופיר </w:t>
      </w:r>
      <w:bookmarkStart w:id="232" w:name="_ETM_Q1_426253"/>
      <w:bookmarkEnd w:id="232"/>
      <w:r>
        <w:rPr>
          <w:rFonts w:hint="cs"/>
          <w:rtl/>
          <w:lang w:eastAsia="he-IL"/>
        </w:rPr>
        <w:t xml:space="preserve">כץ, בבקשה. </w:t>
      </w:r>
    </w:p>
    <w:p w:rsidR="005B5A35" w:rsidRDefault="005B5A35" w:rsidP="005B5A35">
      <w:pPr>
        <w:rPr>
          <w:rtl/>
          <w:lang w:eastAsia="he-IL"/>
        </w:rPr>
      </w:pPr>
      <w:bookmarkStart w:id="233" w:name="_ETM_Q1_425869"/>
      <w:bookmarkStart w:id="234" w:name="_ETM_Q1_425951"/>
      <w:bookmarkEnd w:id="233"/>
      <w:bookmarkEnd w:id="234"/>
    </w:p>
    <w:p w:rsidR="005B5A35" w:rsidRDefault="005B5A35" w:rsidP="005B5A35">
      <w:pPr>
        <w:pStyle w:val="a4"/>
        <w:keepNext/>
        <w:rPr>
          <w:rtl/>
        </w:rPr>
      </w:pPr>
      <w:bookmarkStart w:id="235" w:name="ET_speaker_5786_40"/>
      <w:r w:rsidRPr="005B5A35">
        <w:rPr>
          <w:rStyle w:val="TagStyle"/>
          <w:rtl/>
        </w:rPr>
        <w:t xml:space="preserve"> &lt;&lt; דובר &gt;&gt; </w:t>
      </w:r>
      <w:r>
        <w:rPr>
          <w:rtl/>
        </w:rPr>
        <w:t>אופיר כץ (הליכוד):</w:t>
      </w:r>
      <w:r w:rsidRPr="005B5A35">
        <w:rPr>
          <w:rStyle w:val="TagStyle"/>
          <w:rtl/>
        </w:rPr>
        <w:t xml:space="preserve"> &lt;&lt; דובר &gt;&gt;</w:t>
      </w:r>
      <w:r>
        <w:rPr>
          <w:rtl/>
        </w:rPr>
        <w:t xml:space="preserve">   </w:t>
      </w:r>
      <w:bookmarkEnd w:id="235"/>
    </w:p>
    <w:p w:rsidR="005B5A35" w:rsidRDefault="005B5A35" w:rsidP="005B5A35">
      <w:pPr>
        <w:pStyle w:val="KeepWithNext"/>
        <w:rPr>
          <w:rtl/>
          <w:lang w:eastAsia="he-IL"/>
        </w:rPr>
      </w:pPr>
    </w:p>
    <w:p w:rsidR="005B5A35" w:rsidRDefault="005B5A35" w:rsidP="00A55726">
      <w:pPr>
        <w:rPr>
          <w:rtl/>
          <w:lang w:eastAsia="he-IL"/>
        </w:rPr>
      </w:pPr>
      <w:bookmarkStart w:id="236" w:name="_ETM_Q1_429688"/>
      <w:bookmarkEnd w:id="236"/>
      <w:r>
        <w:rPr>
          <w:rFonts w:hint="cs"/>
          <w:rtl/>
          <w:lang w:eastAsia="he-IL"/>
        </w:rPr>
        <w:t>ת</w:t>
      </w:r>
      <w:bookmarkStart w:id="237" w:name="_ETM_Q1_429997"/>
      <w:bookmarkStart w:id="238" w:name="_ETM_Q1_430073"/>
      <w:bookmarkEnd w:id="237"/>
      <w:bookmarkEnd w:id="238"/>
      <w:r>
        <w:rPr>
          <w:rFonts w:hint="cs"/>
          <w:rtl/>
          <w:lang w:eastAsia="he-IL"/>
        </w:rPr>
        <w:t xml:space="preserve">ודה רבה, אדוני היושב-ראש, את הצעת החוק הזאת </w:t>
      </w:r>
      <w:bookmarkStart w:id="239" w:name="_ETM_Q1_430092"/>
      <w:bookmarkEnd w:id="239"/>
      <w:r>
        <w:rPr>
          <w:rFonts w:hint="cs"/>
          <w:rtl/>
          <w:lang w:eastAsia="he-IL"/>
        </w:rPr>
        <w:t>הגשנו אני וחברתי קטי שטרית, בעקבות פניות שקיבלנו גם מחקלאים</w:t>
      </w:r>
      <w:bookmarkStart w:id="240" w:name="_ETM_Q1_434834"/>
      <w:bookmarkEnd w:id="240"/>
      <w:r>
        <w:rPr>
          <w:rFonts w:hint="cs"/>
          <w:rtl/>
          <w:lang w:eastAsia="he-IL"/>
        </w:rPr>
        <w:t xml:space="preserve"> וגם מגופים ומארגונים שקשורים בעניין העובדים הזרים בחקלאות.</w:t>
      </w:r>
      <w:r w:rsidR="00A55726">
        <w:rPr>
          <w:rFonts w:hint="cs"/>
          <w:rtl/>
          <w:lang w:eastAsia="he-IL"/>
        </w:rPr>
        <w:t xml:space="preserve"> </w:t>
      </w:r>
      <w:r>
        <w:rPr>
          <w:rFonts w:hint="cs"/>
          <w:rtl/>
          <w:lang w:eastAsia="he-IL"/>
        </w:rPr>
        <w:t xml:space="preserve">יושב-ראש המועצות האזוריות, שי חג'ג', </w:t>
      </w:r>
      <w:r w:rsidR="00A55726">
        <w:rPr>
          <w:rFonts w:hint="cs"/>
          <w:rtl/>
          <w:lang w:eastAsia="he-IL"/>
        </w:rPr>
        <w:t xml:space="preserve">דיבר </w:t>
      </w:r>
      <w:r>
        <w:rPr>
          <w:rFonts w:hint="cs"/>
          <w:rtl/>
          <w:lang w:eastAsia="he-IL"/>
        </w:rPr>
        <w:t xml:space="preserve">על כך שבסוף </w:t>
      </w:r>
      <w:bookmarkStart w:id="241" w:name="_ETM_Q1_447601"/>
      <w:bookmarkEnd w:id="241"/>
      <w:r>
        <w:rPr>
          <w:rFonts w:hint="cs"/>
          <w:rtl/>
          <w:lang w:eastAsia="he-IL"/>
        </w:rPr>
        <w:t xml:space="preserve">השנה מסתיימת הוראת השעה לפטור ממס מעסיקים על </w:t>
      </w:r>
      <w:r w:rsidR="00A55726">
        <w:rPr>
          <w:rFonts w:hint="cs"/>
          <w:rtl/>
          <w:lang w:eastAsia="he-IL"/>
        </w:rPr>
        <w:t>העובדים הזרים. הגשנו את הצעת החוק להאריך את</w:t>
      </w:r>
      <w:bookmarkStart w:id="242" w:name="_ETM_Q1_458253"/>
      <w:bookmarkEnd w:id="242"/>
      <w:r w:rsidR="00A55726">
        <w:rPr>
          <w:rFonts w:hint="cs"/>
          <w:rtl/>
          <w:lang w:eastAsia="he-IL"/>
        </w:rPr>
        <w:t xml:space="preserve"> הפטור לחמש שנים. כשפנינו לשר האוצר, לשמחתי זכינו לאוזן </w:t>
      </w:r>
      <w:bookmarkStart w:id="243" w:name="_ETM_Q1_465118"/>
      <w:bookmarkEnd w:id="243"/>
      <w:r w:rsidR="00A55726">
        <w:rPr>
          <w:rFonts w:hint="cs"/>
          <w:rtl/>
          <w:lang w:eastAsia="he-IL"/>
        </w:rPr>
        <w:t xml:space="preserve">קשבת, והוא הסכים לכך שצריך לחזק את החקלאות במיוחד בתקופת הקורונה. הנוסח </w:t>
      </w:r>
      <w:bookmarkStart w:id="244" w:name="_ETM_Q1_475116"/>
      <w:bookmarkEnd w:id="244"/>
      <w:r w:rsidR="00A55726">
        <w:rPr>
          <w:rFonts w:hint="cs"/>
          <w:rtl/>
          <w:lang w:eastAsia="he-IL"/>
        </w:rPr>
        <w:t xml:space="preserve">שלהם הוא לשנתיים, וזה בסדר גמור. זה נותן פתרון לחקלאים </w:t>
      </w:r>
      <w:bookmarkStart w:id="245" w:name="_ETM_Q1_484477"/>
      <w:bookmarkEnd w:id="245"/>
      <w:r w:rsidR="00A55726">
        <w:rPr>
          <w:rFonts w:hint="cs"/>
          <w:rtl/>
          <w:lang w:eastAsia="he-IL"/>
        </w:rPr>
        <w:t xml:space="preserve">ואני מברך על כך. תודה. </w:t>
      </w:r>
    </w:p>
    <w:p w:rsidR="00A55726" w:rsidRDefault="00A55726" w:rsidP="00A55726">
      <w:pPr>
        <w:rPr>
          <w:rtl/>
          <w:lang w:eastAsia="he-IL"/>
        </w:rPr>
      </w:pPr>
      <w:bookmarkStart w:id="246" w:name="_ETM_Q1_484967"/>
      <w:bookmarkStart w:id="247" w:name="_ETM_Q1_485080"/>
      <w:bookmarkEnd w:id="246"/>
      <w:bookmarkEnd w:id="247"/>
    </w:p>
    <w:p w:rsidR="00A55726" w:rsidRDefault="00A55726" w:rsidP="00A55726">
      <w:pPr>
        <w:pStyle w:val="af6"/>
        <w:keepNext/>
        <w:rPr>
          <w:rtl/>
        </w:rPr>
      </w:pPr>
      <w:bookmarkStart w:id="248" w:name="ET_yor_5726_41"/>
      <w:r w:rsidRPr="00A55726">
        <w:rPr>
          <w:rStyle w:val="TagStyle"/>
          <w:rtl/>
        </w:rPr>
        <w:t xml:space="preserve"> &lt;&lt; יור &gt;&gt; </w:t>
      </w:r>
      <w:r>
        <w:rPr>
          <w:rtl/>
        </w:rPr>
        <w:t>היו"ר ינון אזולאי:</w:t>
      </w:r>
      <w:r w:rsidRPr="00A55726">
        <w:rPr>
          <w:rStyle w:val="TagStyle"/>
          <w:rtl/>
        </w:rPr>
        <w:t xml:space="preserve"> &lt;&lt; יור &gt;&gt;</w:t>
      </w:r>
      <w:r>
        <w:rPr>
          <w:rtl/>
        </w:rPr>
        <w:t xml:space="preserve">   </w:t>
      </w:r>
      <w:bookmarkEnd w:id="248"/>
    </w:p>
    <w:p w:rsidR="00A55726" w:rsidRDefault="00A55726" w:rsidP="00A55726">
      <w:pPr>
        <w:pStyle w:val="KeepWithNext"/>
        <w:rPr>
          <w:rtl/>
          <w:lang w:eastAsia="he-IL"/>
        </w:rPr>
      </w:pPr>
    </w:p>
    <w:p w:rsidR="00A55726" w:rsidRDefault="00A55726" w:rsidP="00A55726">
      <w:pPr>
        <w:rPr>
          <w:rtl/>
          <w:lang w:eastAsia="he-IL"/>
        </w:rPr>
      </w:pPr>
      <w:bookmarkStart w:id="249" w:name="_ETM_Q1_486182"/>
      <w:bookmarkEnd w:id="249"/>
      <w:r>
        <w:rPr>
          <w:rFonts w:hint="cs"/>
          <w:rtl/>
          <w:lang w:eastAsia="he-IL"/>
        </w:rPr>
        <w:t xml:space="preserve">תודה רבה. אלכס, בבקשה. </w:t>
      </w:r>
    </w:p>
    <w:p w:rsidR="00A55726" w:rsidRDefault="00A55726" w:rsidP="00A55726">
      <w:pPr>
        <w:rPr>
          <w:rtl/>
          <w:lang w:eastAsia="he-IL"/>
        </w:rPr>
      </w:pPr>
      <w:bookmarkStart w:id="250" w:name="_ETM_Q1_487144"/>
      <w:bookmarkStart w:id="251" w:name="_ETM_Q1_487190"/>
      <w:bookmarkEnd w:id="250"/>
      <w:bookmarkEnd w:id="251"/>
    </w:p>
    <w:p w:rsidR="00A55726" w:rsidRDefault="00A55726" w:rsidP="00A55726">
      <w:pPr>
        <w:pStyle w:val="a4"/>
        <w:keepNext/>
        <w:rPr>
          <w:rtl/>
        </w:rPr>
      </w:pPr>
      <w:bookmarkStart w:id="252" w:name="ET_speaker_5857_42"/>
      <w:r w:rsidRPr="00A55726">
        <w:rPr>
          <w:rStyle w:val="TagStyle"/>
          <w:rtl/>
        </w:rPr>
        <w:t xml:space="preserve"> &lt;&lt; דובר &gt;&gt; </w:t>
      </w:r>
      <w:r>
        <w:rPr>
          <w:rtl/>
        </w:rPr>
        <w:t>אלכס קושניר (ישראל ביתנו):</w:t>
      </w:r>
      <w:r w:rsidRPr="00A55726">
        <w:rPr>
          <w:rStyle w:val="TagStyle"/>
          <w:rtl/>
        </w:rPr>
        <w:t xml:space="preserve"> &lt;&lt; דובר &gt;&gt;</w:t>
      </w:r>
      <w:r>
        <w:rPr>
          <w:rtl/>
        </w:rPr>
        <w:t xml:space="preserve">   </w:t>
      </w:r>
      <w:bookmarkEnd w:id="252"/>
    </w:p>
    <w:p w:rsidR="00A55726" w:rsidRDefault="00A55726" w:rsidP="00A55726">
      <w:pPr>
        <w:pStyle w:val="KeepWithNext"/>
        <w:rPr>
          <w:rtl/>
          <w:lang w:eastAsia="he-IL"/>
        </w:rPr>
      </w:pPr>
    </w:p>
    <w:p w:rsidR="00A55726" w:rsidRDefault="00A55726" w:rsidP="00A55726">
      <w:pPr>
        <w:rPr>
          <w:rtl/>
          <w:lang w:eastAsia="he-IL"/>
        </w:rPr>
      </w:pPr>
      <w:bookmarkStart w:id="253" w:name="_ETM_Q1_489793"/>
      <w:bookmarkEnd w:id="253"/>
      <w:r>
        <w:rPr>
          <w:rFonts w:hint="cs"/>
          <w:rtl/>
          <w:lang w:eastAsia="he-IL"/>
        </w:rPr>
        <w:t>ק</w:t>
      </w:r>
      <w:bookmarkStart w:id="254" w:name="_ETM_Q1_490091"/>
      <w:bookmarkEnd w:id="254"/>
      <w:r>
        <w:rPr>
          <w:rFonts w:hint="cs"/>
          <w:rtl/>
          <w:lang w:eastAsia="he-IL"/>
        </w:rPr>
        <w:t>וד</w:t>
      </w:r>
      <w:bookmarkStart w:id="255" w:name="_ETM_Q1_490187"/>
      <w:bookmarkEnd w:id="255"/>
      <w:r>
        <w:rPr>
          <w:rFonts w:hint="cs"/>
          <w:rtl/>
          <w:lang w:eastAsia="he-IL"/>
        </w:rPr>
        <w:t xml:space="preserve">ם כל, אני חושב שזה צעד חשוב, אבל זה חצי </w:t>
      </w:r>
      <w:bookmarkStart w:id="256" w:name="_ETM_Q1_491224"/>
      <w:bookmarkEnd w:id="256"/>
      <w:r>
        <w:rPr>
          <w:rFonts w:hint="cs"/>
          <w:rtl/>
          <w:lang w:eastAsia="he-IL"/>
        </w:rPr>
        <w:t xml:space="preserve">צעד. יש עוד פעולה שחייבים לעשות, ואני מבקש להכניס </w:t>
      </w:r>
      <w:bookmarkStart w:id="257" w:name="_ETM_Q1_494748"/>
      <w:bookmarkEnd w:id="257"/>
      <w:r>
        <w:rPr>
          <w:rFonts w:hint="cs"/>
          <w:rtl/>
          <w:lang w:eastAsia="he-IL"/>
        </w:rPr>
        <w:t xml:space="preserve">את זה כהסתייגות </w:t>
      </w:r>
      <w:r>
        <w:rPr>
          <w:rtl/>
          <w:lang w:eastAsia="he-IL"/>
        </w:rPr>
        <w:t>–</w:t>
      </w:r>
      <w:r>
        <w:rPr>
          <w:rFonts w:hint="cs"/>
          <w:rtl/>
          <w:lang w:eastAsia="he-IL"/>
        </w:rPr>
        <w:t xml:space="preserve"> ביטול האגרה של רשות האוכלוסין וההגירה </w:t>
      </w:r>
      <w:bookmarkStart w:id="258" w:name="_ETM_Q1_500452"/>
      <w:bookmarkEnd w:id="258"/>
      <w:r>
        <w:rPr>
          <w:rFonts w:hint="cs"/>
          <w:rtl/>
          <w:lang w:eastAsia="he-IL"/>
        </w:rPr>
        <w:t xml:space="preserve">על העסקת עובדים זרים. מדובר בסכום של 7,000 שקלים, שזה </w:t>
      </w:r>
      <w:bookmarkStart w:id="259" w:name="_ETM_Q1_506774"/>
      <w:bookmarkEnd w:id="259"/>
      <w:r>
        <w:rPr>
          <w:rFonts w:hint="cs"/>
          <w:rtl/>
          <w:lang w:eastAsia="he-IL"/>
        </w:rPr>
        <w:t>שווה ערך לשכר חודשי של עובד. זה הופך הרבה מאו</w:t>
      </w:r>
      <w:bookmarkStart w:id="260" w:name="_ETM_Q1_514374"/>
      <w:bookmarkEnd w:id="260"/>
      <w:r>
        <w:rPr>
          <w:rFonts w:hint="cs"/>
          <w:rtl/>
          <w:lang w:eastAsia="he-IL"/>
        </w:rPr>
        <w:t xml:space="preserve">ד מוסדות, כמו בתי אבות, למשל, לגירעוניים בגלל זה. אם </w:t>
      </w:r>
      <w:bookmarkStart w:id="261" w:name="_ETM_Q1_516918"/>
      <w:bookmarkEnd w:id="261"/>
      <w:r>
        <w:rPr>
          <w:rFonts w:hint="cs"/>
          <w:rtl/>
          <w:lang w:eastAsia="he-IL"/>
        </w:rPr>
        <w:t xml:space="preserve">אנחנו כבר עושים את זה, אני מציע שכאן בוועדה נשלים </w:t>
      </w:r>
      <w:bookmarkStart w:id="262" w:name="_ETM_Q1_519664"/>
      <w:bookmarkEnd w:id="262"/>
      <w:r>
        <w:rPr>
          <w:rFonts w:hint="cs"/>
          <w:rtl/>
          <w:lang w:eastAsia="he-IL"/>
        </w:rPr>
        <w:t xml:space="preserve">את הצעד. לכן אני מבקש להכניס את זה כהסתייגות, אדוני. </w:t>
      </w:r>
      <w:bookmarkStart w:id="263" w:name="_ETM_Q1_525359"/>
      <w:bookmarkEnd w:id="263"/>
    </w:p>
    <w:p w:rsidR="00A55726" w:rsidRDefault="00A55726" w:rsidP="00A55726">
      <w:pPr>
        <w:rPr>
          <w:rtl/>
          <w:lang w:eastAsia="he-IL"/>
        </w:rPr>
      </w:pPr>
      <w:bookmarkStart w:id="264" w:name="_ETM_Q1_525599"/>
      <w:bookmarkStart w:id="265" w:name="_ETM_Q1_525686"/>
      <w:bookmarkEnd w:id="264"/>
      <w:bookmarkEnd w:id="265"/>
    </w:p>
    <w:p w:rsidR="00A55726" w:rsidRDefault="00A55726" w:rsidP="00A55726">
      <w:pPr>
        <w:pStyle w:val="af6"/>
        <w:keepNext/>
        <w:rPr>
          <w:rtl/>
        </w:rPr>
      </w:pPr>
      <w:bookmarkStart w:id="266" w:name="ET_yor_5726_43"/>
      <w:r w:rsidRPr="00A55726">
        <w:rPr>
          <w:rStyle w:val="TagStyle"/>
          <w:rtl/>
        </w:rPr>
        <w:t xml:space="preserve"> &lt;&lt; יור &gt;&gt; </w:t>
      </w:r>
      <w:r>
        <w:rPr>
          <w:rtl/>
        </w:rPr>
        <w:t>היו"ר ינון אזולאי:</w:t>
      </w:r>
      <w:r w:rsidRPr="00A55726">
        <w:rPr>
          <w:rStyle w:val="TagStyle"/>
          <w:rtl/>
        </w:rPr>
        <w:t xml:space="preserve"> &lt;&lt; יור &gt;&gt;</w:t>
      </w:r>
      <w:r>
        <w:rPr>
          <w:rtl/>
        </w:rPr>
        <w:t xml:space="preserve">   </w:t>
      </w:r>
      <w:bookmarkEnd w:id="266"/>
    </w:p>
    <w:p w:rsidR="00A55726" w:rsidRDefault="00A55726" w:rsidP="00A55726">
      <w:pPr>
        <w:pStyle w:val="KeepWithNext"/>
        <w:rPr>
          <w:rtl/>
          <w:lang w:eastAsia="he-IL"/>
        </w:rPr>
      </w:pPr>
    </w:p>
    <w:p w:rsidR="00A55726" w:rsidRDefault="00A55726" w:rsidP="00A55726">
      <w:pPr>
        <w:rPr>
          <w:rtl/>
          <w:lang w:eastAsia="he-IL"/>
        </w:rPr>
      </w:pPr>
      <w:bookmarkStart w:id="267" w:name="_ETM_Q1_526675"/>
      <w:bookmarkEnd w:id="267"/>
      <w:r>
        <w:rPr>
          <w:rFonts w:hint="cs"/>
          <w:rtl/>
          <w:lang w:eastAsia="he-IL"/>
        </w:rPr>
        <w:t xml:space="preserve">אני מבין שיש תקנות לאחר מכן. </w:t>
      </w:r>
    </w:p>
    <w:p w:rsidR="00A55726" w:rsidRDefault="00A55726" w:rsidP="00A55726">
      <w:pPr>
        <w:rPr>
          <w:rtl/>
          <w:lang w:eastAsia="he-IL"/>
        </w:rPr>
      </w:pPr>
      <w:bookmarkStart w:id="268" w:name="_ETM_Q1_531791"/>
      <w:bookmarkStart w:id="269" w:name="_ETM_Q1_531871"/>
      <w:bookmarkEnd w:id="268"/>
      <w:bookmarkEnd w:id="269"/>
    </w:p>
    <w:p w:rsidR="00A55726" w:rsidRDefault="00A55726" w:rsidP="00A55726">
      <w:pPr>
        <w:pStyle w:val="af5"/>
        <w:keepNext/>
        <w:rPr>
          <w:rtl/>
        </w:rPr>
      </w:pPr>
      <w:bookmarkStart w:id="270" w:name="ET_interruption_אייל_לב_ארי_44"/>
      <w:r w:rsidRPr="00A55726">
        <w:rPr>
          <w:rStyle w:val="TagStyle"/>
          <w:rtl/>
        </w:rPr>
        <w:t xml:space="preserve"> &lt;&lt; קריאה &gt;&gt; </w:t>
      </w:r>
      <w:r>
        <w:rPr>
          <w:rtl/>
        </w:rPr>
        <w:t>אייל לב ארי:</w:t>
      </w:r>
      <w:r w:rsidRPr="00A55726">
        <w:rPr>
          <w:rStyle w:val="TagStyle"/>
          <w:rtl/>
        </w:rPr>
        <w:t xml:space="preserve"> &lt;&lt; קריאה &gt;&gt;</w:t>
      </w:r>
      <w:r>
        <w:rPr>
          <w:rtl/>
        </w:rPr>
        <w:t xml:space="preserve">   </w:t>
      </w:r>
      <w:bookmarkEnd w:id="270"/>
    </w:p>
    <w:p w:rsidR="00A55726" w:rsidRDefault="00A55726" w:rsidP="00A55726">
      <w:pPr>
        <w:pStyle w:val="KeepWithNext"/>
        <w:rPr>
          <w:rtl/>
          <w:lang w:eastAsia="he-IL"/>
        </w:rPr>
      </w:pPr>
    </w:p>
    <w:p w:rsidR="00A55726" w:rsidRDefault="00A55726" w:rsidP="00A55726">
      <w:pPr>
        <w:rPr>
          <w:rtl/>
          <w:lang w:eastAsia="he-IL"/>
        </w:rPr>
      </w:pPr>
      <w:bookmarkStart w:id="271" w:name="_ETM_Q1_534656"/>
      <w:bookmarkEnd w:id="271"/>
      <w:r>
        <w:rPr>
          <w:rFonts w:hint="cs"/>
          <w:rtl/>
          <w:lang w:eastAsia="he-IL"/>
        </w:rPr>
        <w:t xml:space="preserve">כן. אם אני מבין, </w:t>
      </w:r>
      <w:bookmarkStart w:id="272" w:name="_ETM_Q1_532522"/>
      <w:bookmarkEnd w:id="272"/>
      <w:r>
        <w:rPr>
          <w:rFonts w:hint="cs"/>
          <w:rtl/>
          <w:lang w:eastAsia="he-IL"/>
        </w:rPr>
        <w:t xml:space="preserve">הכוונה של חבר הכנסת קושניר, היא לתקן את החוק. אפשר בתקנות לעשות את </w:t>
      </w:r>
      <w:bookmarkStart w:id="273" w:name="_ETM_Q1_544032"/>
      <w:bookmarkEnd w:id="273"/>
      <w:r>
        <w:rPr>
          <w:rFonts w:hint="cs"/>
          <w:rtl/>
          <w:lang w:eastAsia="he-IL"/>
        </w:rPr>
        <w:t>זה לאפס, או שאנחנו גולשים?</w:t>
      </w:r>
    </w:p>
    <w:p w:rsidR="00A55726" w:rsidRDefault="00A55726" w:rsidP="00A55726">
      <w:pPr>
        <w:rPr>
          <w:rtl/>
          <w:lang w:eastAsia="he-IL"/>
        </w:rPr>
      </w:pPr>
      <w:bookmarkStart w:id="274" w:name="_ETM_Q1_545856"/>
      <w:bookmarkStart w:id="275" w:name="_ETM_Q1_545943"/>
      <w:bookmarkStart w:id="276" w:name="_ETM_Q1_550858"/>
      <w:bookmarkStart w:id="277" w:name="_ETM_Q1_550922"/>
      <w:bookmarkEnd w:id="274"/>
      <w:bookmarkEnd w:id="275"/>
      <w:bookmarkEnd w:id="276"/>
      <w:bookmarkEnd w:id="277"/>
    </w:p>
    <w:p w:rsidR="00A55726" w:rsidRDefault="00A55726" w:rsidP="00A55726">
      <w:pPr>
        <w:pStyle w:val="a4"/>
        <w:keepNext/>
        <w:rPr>
          <w:rtl/>
        </w:rPr>
      </w:pPr>
      <w:bookmarkStart w:id="278" w:name="ET_speaker_שושנה_שטראוס_45"/>
      <w:r w:rsidRPr="00A55726">
        <w:rPr>
          <w:rStyle w:val="TagStyle"/>
          <w:rtl/>
        </w:rPr>
        <w:t xml:space="preserve"> &lt;&lt; דובר &gt;&gt; </w:t>
      </w:r>
      <w:r>
        <w:rPr>
          <w:rtl/>
        </w:rPr>
        <w:t>שושנה שטראוס:</w:t>
      </w:r>
      <w:r w:rsidRPr="00A55726">
        <w:rPr>
          <w:rStyle w:val="TagStyle"/>
          <w:rtl/>
        </w:rPr>
        <w:t xml:space="preserve"> &lt;&lt; דובר &gt;&gt;</w:t>
      </w:r>
      <w:r>
        <w:rPr>
          <w:rtl/>
        </w:rPr>
        <w:t xml:space="preserve">   </w:t>
      </w:r>
      <w:bookmarkEnd w:id="278"/>
    </w:p>
    <w:p w:rsidR="00A55726" w:rsidRDefault="00A55726" w:rsidP="00A55726">
      <w:pPr>
        <w:pStyle w:val="KeepWithNext"/>
        <w:rPr>
          <w:rtl/>
          <w:lang w:eastAsia="he-IL"/>
        </w:rPr>
      </w:pPr>
    </w:p>
    <w:p w:rsidR="00A55726" w:rsidRDefault="00A55726" w:rsidP="00A55726">
      <w:pPr>
        <w:rPr>
          <w:rtl/>
          <w:lang w:eastAsia="he-IL"/>
        </w:rPr>
      </w:pPr>
      <w:bookmarkStart w:id="279" w:name="_ETM_Q1_552437"/>
      <w:bookmarkEnd w:id="279"/>
      <w:r>
        <w:rPr>
          <w:rFonts w:hint="cs"/>
          <w:rtl/>
          <w:lang w:eastAsia="he-IL"/>
        </w:rPr>
        <w:t xml:space="preserve">אני רציתי להעיר שסכום האגרות שמשלמים החקלאים לרשות האוכלוסין, הוא 1,800 שקל לשנה, כלומר </w:t>
      </w:r>
      <w:bookmarkStart w:id="280" w:name="_ETM_Q1_558357"/>
      <w:bookmarkEnd w:id="280"/>
      <w:r>
        <w:rPr>
          <w:rFonts w:hint="cs"/>
          <w:rtl/>
          <w:lang w:eastAsia="he-IL"/>
        </w:rPr>
        <w:t xml:space="preserve">בסביבות 150 שקל לחודש. </w:t>
      </w:r>
    </w:p>
    <w:p w:rsidR="00A55726" w:rsidRDefault="00A55726" w:rsidP="00A55726">
      <w:pPr>
        <w:rPr>
          <w:rtl/>
          <w:lang w:eastAsia="he-IL"/>
        </w:rPr>
      </w:pPr>
    </w:p>
    <w:p w:rsidR="00A55726" w:rsidRDefault="00A55726" w:rsidP="00A55726">
      <w:pPr>
        <w:pStyle w:val="af5"/>
        <w:keepNext/>
        <w:rPr>
          <w:rtl/>
        </w:rPr>
      </w:pPr>
      <w:bookmarkStart w:id="281" w:name="ET_interruption_5857_46"/>
      <w:r w:rsidRPr="00A55726">
        <w:rPr>
          <w:rStyle w:val="TagStyle"/>
          <w:rtl/>
        </w:rPr>
        <w:t xml:space="preserve"> &lt;&lt; קריאה &gt;&gt; </w:t>
      </w:r>
      <w:r>
        <w:rPr>
          <w:rtl/>
        </w:rPr>
        <w:t>אלכס קושניר (ישראל ביתנו):</w:t>
      </w:r>
      <w:r w:rsidRPr="00A55726">
        <w:rPr>
          <w:rStyle w:val="TagStyle"/>
          <w:rtl/>
        </w:rPr>
        <w:t xml:space="preserve"> &lt;&lt; קריאה &gt;&gt;</w:t>
      </w:r>
      <w:r>
        <w:rPr>
          <w:rtl/>
        </w:rPr>
        <w:t xml:space="preserve">   </w:t>
      </w:r>
      <w:bookmarkEnd w:id="281"/>
    </w:p>
    <w:p w:rsidR="00A55726" w:rsidRDefault="00A55726" w:rsidP="00A55726">
      <w:pPr>
        <w:pStyle w:val="KeepWithNext"/>
        <w:rPr>
          <w:rtl/>
          <w:lang w:eastAsia="he-IL"/>
        </w:rPr>
      </w:pPr>
    </w:p>
    <w:p w:rsidR="00A55726" w:rsidRDefault="00A55726" w:rsidP="00A55726">
      <w:pPr>
        <w:rPr>
          <w:rtl/>
          <w:lang w:eastAsia="he-IL"/>
        </w:rPr>
      </w:pPr>
      <w:bookmarkStart w:id="282" w:name="_ETM_Q1_561760"/>
      <w:bookmarkEnd w:id="282"/>
      <w:r>
        <w:rPr>
          <w:rFonts w:hint="cs"/>
          <w:rtl/>
          <w:lang w:eastAsia="he-IL"/>
        </w:rPr>
        <w:t>א</w:t>
      </w:r>
      <w:bookmarkStart w:id="283" w:name="_ETM_Q1_562052"/>
      <w:bookmarkStart w:id="284" w:name="_ETM_Q1_562133"/>
      <w:bookmarkEnd w:id="283"/>
      <w:bookmarkEnd w:id="284"/>
      <w:r>
        <w:rPr>
          <w:rFonts w:hint="cs"/>
          <w:rtl/>
          <w:lang w:eastAsia="he-IL"/>
        </w:rPr>
        <w:t xml:space="preserve">בל החוק הזה לא מתייחס רק </w:t>
      </w:r>
      <w:bookmarkStart w:id="285" w:name="_ETM_Q1_561168"/>
      <w:bookmarkEnd w:id="285"/>
      <w:r>
        <w:rPr>
          <w:rFonts w:hint="cs"/>
          <w:rtl/>
          <w:lang w:eastAsia="he-IL"/>
        </w:rPr>
        <w:t>לחקלאים.</w:t>
      </w:r>
    </w:p>
    <w:p w:rsidR="00A55726" w:rsidRDefault="00A55726" w:rsidP="00A55726">
      <w:pPr>
        <w:rPr>
          <w:rtl/>
          <w:lang w:eastAsia="he-IL"/>
        </w:rPr>
      </w:pPr>
      <w:bookmarkStart w:id="286" w:name="_ETM_Q1_579599"/>
      <w:bookmarkStart w:id="287" w:name="_ETM_Q1_579685"/>
      <w:bookmarkEnd w:id="286"/>
      <w:bookmarkEnd w:id="287"/>
    </w:p>
    <w:p w:rsidR="00A55726" w:rsidRDefault="00A55726" w:rsidP="00A55726">
      <w:pPr>
        <w:pStyle w:val="af6"/>
        <w:keepNext/>
        <w:rPr>
          <w:rtl/>
        </w:rPr>
      </w:pPr>
      <w:bookmarkStart w:id="288" w:name="ET_yor_5726_47"/>
      <w:r w:rsidRPr="00A55726">
        <w:rPr>
          <w:rStyle w:val="TagStyle"/>
          <w:rtl/>
        </w:rPr>
        <w:t xml:space="preserve"> &lt;&lt; יור &gt;&gt; </w:t>
      </w:r>
      <w:r>
        <w:rPr>
          <w:rtl/>
        </w:rPr>
        <w:t>היו"ר ינון אזולאי:</w:t>
      </w:r>
      <w:r w:rsidRPr="00A55726">
        <w:rPr>
          <w:rStyle w:val="TagStyle"/>
          <w:rtl/>
        </w:rPr>
        <w:t xml:space="preserve"> &lt;&lt; יור &gt;&gt;</w:t>
      </w:r>
      <w:r>
        <w:rPr>
          <w:rtl/>
        </w:rPr>
        <w:t xml:space="preserve">   </w:t>
      </w:r>
      <w:bookmarkEnd w:id="288"/>
    </w:p>
    <w:p w:rsidR="00A55726" w:rsidRDefault="00A55726" w:rsidP="00A55726">
      <w:pPr>
        <w:pStyle w:val="KeepWithNext"/>
        <w:rPr>
          <w:rtl/>
          <w:lang w:eastAsia="he-IL"/>
        </w:rPr>
      </w:pPr>
    </w:p>
    <w:p w:rsidR="00A55726" w:rsidRDefault="00A55726" w:rsidP="00A55726">
      <w:pPr>
        <w:rPr>
          <w:rtl/>
          <w:lang w:eastAsia="he-IL"/>
        </w:rPr>
      </w:pPr>
      <w:r>
        <w:rPr>
          <w:rFonts w:hint="cs"/>
          <w:rtl/>
          <w:lang w:eastAsia="he-IL"/>
        </w:rPr>
        <w:t xml:space="preserve">איציק דניאל מהאוצר גם רוצה לעשות סדר בעניין. </w:t>
      </w:r>
      <w:bookmarkStart w:id="289" w:name="_ETM_Q1_580859"/>
      <w:bookmarkEnd w:id="289"/>
      <w:r>
        <w:rPr>
          <w:rFonts w:hint="cs"/>
          <w:rtl/>
          <w:lang w:eastAsia="he-IL"/>
        </w:rPr>
        <w:t xml:space="preserve">אסף ממשרד החקלאות, בבקשה תבהיר. </w:t>
      </w:r>
    </w:p>
    <w:p w:rsidR="00A55726" w:rsidRDefault="00A55726" w:rsidP="00A55726">
      <w:pPr>
        <w:rPr>
          <w:rtl/>
          <w:lang w:eastAsia="he-IL"/>
        </w:rPr>
      </w:pPr>
    </w:p>
    <w:p w:rsidR="00A55726" w:rsidRDefault="00A55726" w:rsidP="00A55726">
      <w:pPr>
        <w:pStyle w:val="af5"/>
        <w:keepNext/>
        <w:rPr>
          <w:rtl/>
        </w:rPr>
      </w:pPr>
      <w:bookmarkStart w:id="290" w:name="ET_interruption_5857_48"/>
      <w:r w:rsidRPr="00A55726">
        <w:rPr>
          <w:rStyle w:val="TagStyle"/>
          <w:rtl/>
        </w:rPr>
        <w:t xml:space="preserve"> &lt;&lt; קריאה &gt;&gt; </w:t>
      </w:r>
      <w:r>
        <w:rPr>
          <w:rtl/>
        </w:rPr>
        <w:t>אלכס קושניר (ישראל ביתנו):</w:t>
      </w:r>
      <w:r w:rsidRPr="00A55726">
        <w:rPr>
          <w:rStyle w:val="TagStyle"/>
          <w:rtl/>
        </w:rPr>
        <w:t xml:space="preserve"> &lt;&lt; קריאה &gt;&gt;</w:t>
      </w:r>
      <w:r>
        <w:rPr>
          <w:rtl/>
        </w:rPr>
        <w:t xml:space="preserve">   </w:t>
      </w:r>
      <w:bookmarkEnd w:id="290"/>
    </w:p>
    <w:p w:rsidR="00A55726" w:rsidRDefault="00A55726" w:rsidP="00A55726">
      <w:pPr>
        <w:pStyle w:val="KeepWithNext"/>
        <w:rPr>
          <w:rtl/>
          <w:lang w:eastAsia="he-IL"/>
        </w:rPr>
      </w:pPr>
    </w:p>
    <w:p w:rsidR="00A55726" w:rsidRDefault="00A55726" w:rsidP="00A55726">
      <w:pPr>
        <w:rPr>
          <w:rtl/>
          <w:lang w:eastAsia="he-IL"/>
        </w:rPr>
      </w:pPr>
      <w:bookmarkStart w:id="291" w:name="_ETM_Q1_588679"/>
      <w:bookmarkEnd w:id="291"/>
      <w:r>
        <w:rPr>
          <w:rFonts w:hint="cs"/>
          <w:rtl/>
          <w:lang w:eastAsia="he-IL"/>
        </w:rPr>
        <w:t xml:space="preserve">רק להבהיר, החוק הזה, </w:t>
      </w:r>
      <w:bookmarkStart w:id="292" w:name="_ETM_Q1_587889"/>
      <w:bookmarkEnd w:id="292"/>
      <w:r>
        <w:rPr>
          <w:rFonts w:hint="cs"/>
          <w:rtl/>
          <w:lang w:eastAsia="he-IL"/>
        </w:rPr>
        <w:t xml:space="preserve">כפי שאני מבין אותו, ותקנו אותי אם אני </w:t>
      </w:r>
      <w:bookmarkStart w:id="293" w:name="_ETM_Q1_590991"/>
      <w:bookmarkEnd w:id="293"/>
      <w:r>
        <w:rPr>
          <w:rFonts w:hint="cs"/>
          <w:rtl/>
          <w:lang w:eastAsia="he-IL"/>
        </w:rPr>
        <w:t xml:space="preserve">טועה, לא מדבר רק על חקלאים. </w:t>
      </w:r>
    </w:p>
    <w:p w:rsidR="00A55726" w:rsidRDefault="00A55726" w:rsidP="00A55726">
      <w:pPr>
        <w:rPr>
          <w:rtl/>
          <w:lang w:eastAsia="he-IL"/>
        </w:rPr>
      </w:pPr>
      <w:bookmarkStart w:id="294" w:name="_ETM_Q1_593114"/>
      <w:bookmarkStart w:id="295" w:name="_ETM_Q1_593192"/>
      <w:bookmarkEnd w:id="294"/>
      <w:bookmarkEnd w:id="295"/>
    </w:p>
    <w:p w:rsidR="00A55726" w:rsidRDefault="00A55726" w:rsidP="00A55726">
      <w:pPr>
        <w:pStyle w:val="a4"/>
        <w:keepNext/>
        <w:rPr>
          <w:rtl/>
        </w:rPr>
      </w:pPr>
      <w:bookmarkStart w:id="296" w:name="_ETM_Q1_593257"/>
      <w:bookmarkStart w:id="297" w:name="_ETM_Q1_593321"/>
      <w:bookmarkStart w:id="298" w:name="ET_speaker_דר_אסף_לוי_49"/>
      <w:bookmarkEnd w:id="296"/>
      <w:bookmarkEnd w:id="297"/>
      <w:r w:rsidRPr="00A55726">
        <w:rPr>
          <w:rStyle w:val="TagStyle"/>
          <w:rtl/>
        </w:rPr>
        <w:t xml:space="preserve"> &lt;&lt; דובר &gt;&gt; </w:t>
      </w:r>
      <w:r>
        <w:rPr>
          <w:rtl/>
        </w:rPr>
        <w:t>ד"ר אסף לוי:</w:t>
      </w:r>
      <w:r w:rsidRPr="00A55726">
        <w:rPr>
          <w:rStyle w:val="TagStyle"/>
          <w:rtl/>
        </w:rPr>
        <w:t xml:space="preserve"> &lt;&lt; דובר &gt;&gt;</w:t>
      </w:r>
      <w:r>
        <w:rPr>
          <w:rtl/>
        </w:rPr>
        <w:t xml:space="preserve">   </w:t>
      </w:r>
      <w:bookmarkEnd w:id="298"/>
    </w:p>
    <w:p w:rsidR="00A55726" w:rsidRDefault="00A55726" w:rsidP="00A55726">
      <w:pPr>
        <w:pStyle w:val="KeepWithNext"/>
        <w:rPr>
          <w:rtl/>
          <w:lang w:eastAsia="he-IL"/>
        </w:rPr>
      </w:pPr>
    </w:p>
    <w:p w:rsidR="00A55726" w:rsidRPr="00A55726" w:rsidRDefault="00A55726" w:rsidP="00A55726">
      <w:pPr>
        <w:rPr>
          <w:rtl/>
          <w:lang w:eastAsia="he-IL"/>
        </w:rPr>
      </w:pPr>
      <w:r>
        <w:rPr>
          <w:rFonts w:hint="cs"/>
          <w:rtl/>
          <w:lang w:eastAsia="he-IL"/>
        </w:rPr>
        <w:t xml:space="preserve">רק על חקלאים. </w:t>
      </w:r>
    </w:p>
    <w:p w:rsidR="00A55726" w:rsidRDefault="00A55726" w:rsidP="00A55726">
      <w:pPr>
        <w:rPr>
          <w:rtl/>
          <w:lang w:eastAsia="he-IL"/>
        </w:rPr>
      </w:pPr>
      <w:bookmarkStart w:id="299" w:name="_ETM_Q1_592753"/>
      <w:bookmarkStart w:id="300" w:name="_ETM_Q1_592825"/>
      <w:bookmarkEnd w:id="299"/>
      <w:bookmarkEnd w:id="300"/>
    </w:p>
    <w:p w:rsidR="00A55726" w:rsidRDefault="00A55726" w:rsidP="00A55726">
      <w:pPr>
        <w:pStyle w:val="a4"/>
        <w:keepNext/>
        <w:rPr>
          <w:rtl/>
        </w:rPr>
      </w:pPr>
      <w:bookmarkStart w:id="301" w:name="ET_speaker_5857_50"/>
      <w:r w:rsidRPr="00A55726">
        <w:rPr>
          <w:rStyle w:val="TagStyle"/>
          <w:rtl/>
        </w:rPr>
        <w:t xml:space="preserve"> &lt;&lt; דובר &gt;&gt; </w:t>
      </w:r>
      <w:r>
        <w:rPr>
          <w:rtl/>
        </w:rPr>
        <w:t>אלכס קושניר (ישראל ביתנו):</w:t>
      </w:r>
      <w:r w:rsidRPr="00A55726">
        <w:rPr>
          <w:rStyle w:val="TagStyle"/>
          <w:rtl/>
        </w:rPr>
        <w:t xml:space="preserve"> &lt;&lt; דובר &gt;&gt;</w:t>
      </w:r>
      <w:r>
        <w:rPr>
          <w:rtl/>
        </w:rPr>
        <w:t xml:space="preserve">   </w:t>
      </w:r>
      <w:bookmarkEnd w:id="301"/>
    </w:p>
    <w:p w:rsidR="00A55726" w:rsidRDefault="00A55726" w:rsidP="00A55726">
      <w:pPr>
        <w:pStyle w:val="KeepWithNext"/>
        <w:rPr>
          <w:rtl/>
          <w:lang w:eastAsia="he-IL"/>
        </w:rPr>
      </w:pPr>
    </w:p>
    <w:p w:rsidR="00A55726" w:rsidRDefault="00A55726" w:rsidP="00A55726">
      <w:pPr>
        <w:rPr>
          <w:rtl/>
          <w:lang w:eastAsia="he-IL"/>
        </w:rPr>
      </w:pPr>
      <w:r>
        <w:rPr>
          <w:rFonts w:hint="cs"/>
          <w:rtl/>
          <w:lang w:eastAsia="he-IL"/>
        </w:rPr>
        <w:t>החוק מדבר על כל העובדים הזרים, כולל בתחום הסיעוד. אני צודק?</w:t>
      </w:r>
      <w:bookmarkStart w:id="302" w:name="_ETM_Q1_600225"/>
      <w:bookmarkEnd w:id="302"/>
    </w:p>
    <w:p w:rsidR="00A55726" w:rsidRDefault="00A55726" w:rsidP="00A55726">
      <w:pPr>
        <w:rPr>
          <w:rtl/>
          <w:lang w:eastAsia="he-IL"/>
        </w:rPr>
      </w:pPr>
      <w:bookmarkStart w:id="303" w:name="_ETM_Q1_600324"/>
      <w:bookmarkEnd w:id="303"/>
    </w:p>
    <w:p w:rsidR="00A55726" w:rsidRDefault="00A55726" w:rsidP="00A55726">
      <w:pPr>
        <w:pStyle w:val="af5"/>
        <w:keepNext/>
        <w:rPr>
          <w:rtl/>
        </w:rPr>
      </w:pPr>
      <w:bookmarkStart w:id="304" w:name="ET_interruption_5786_51"/>
      <w:r w:rsidRPr="00A55726">
        <w:rPr>
          <w:rStyle w:val="TagStyle"/>
          <w:rtl/>
        </w:rPr>
        <w:t xml:space="preserve"> &lt;&lt; קריאה &gt;&gt; </w:t>
      </w:r>
      <w:r>
        <w:rPr>
          <w:rtl/>
        </w:rPr>
        <w:t>אופיר כץ (הליכוד):</w:t>
      </w:r>
      <w:r w:rsidRPr="00A55726">
        <w:rPr>
          <w:rStyle w:val="TagStyle"/>
          <w:rtl/>
        </w:rPr>
        <w:t xml:space="preserve"> &lt;&lt; קריאה &gt;&gt;</w:t>
      </w:r>
      <w:r>
        <w:rPr>
          <w:rtl/>
        </w:rPr>
        <w:t xml:space="preserve">   </w:t>
      </w:r>
      <w:bookmarkEnd w:id="304"/>
    </w:p>
    <w:p w:rsidR="00A55726" w:rsidRDefault="00A55726" w:rsidP="00A55726">
      <w:pPr>
        <w:pStyle w:val="KeepWithNext"/>
        <w:rPr>
          <w:rtl/>
          <w:lang w:eastAsia="he-IL"/>
        </w:rPr>
      </w:pPr>
    </w:p>
    <w:p w:rsidR="00A55726" w:rsidRDefault="00A55726" w:rsidP="00A55726">
      <w:pPr>
        <w:rPr>
          <w:rtl/>
          <w:lang w:eastAsia="he-IL"/>
        </w:rPr>
      </w:pPr>
      <w:bookmarkStart w:id="305" w:name="_ETM_Q1_603964"/>
      <w:bookmarkEnd w:id="305"/>
      <w:r>
        <w:rPr>
          <w:rFonts w:hint="cs"/>
          <w:rtl/>
          <w:lang w:eastAsia="he-IL"/>
        </w:rPr>
        <w:t>ל</w:t>
      </w:r>
      <w:bookmarkStart w:id="306" w:name="_ETM_Q1_604251"/>
      <w:bookmarkEnd w:id="306"/>
      <w:r>
        <w:rPr>
          <w:rFonts w:hint="cs"/>
          <w:rtl/>
          <w:lang w:eastAsia="he-IL"/>
        </w:rPr>
        <w:t>א</w:t>
      </w:r>
      <w:bookmarkStart w:id="307" w:name="_ETM_Q1_604345"/>
      <w:bookmarkEnd w:id="307"/>
      <w:r>
        <w:rPr>
          <w:rFonts w:hint="cs"/>
          <w:rtl/>
          <w:lang w:eastAsia="he-IL"/>
        </w:rPr>
        <w:t xml:space="preserve">, </w:t>
      </w:r>
      <w:bookmarkStart w:id="308" w:name="_ETM_Q1_604435"/>
      <w:bookmarkEnd w:id="308"/>
      <w:r>
        <w:rPr>
          <w:rFonts w:hint="cs"/>
          <w:rtl/>
          <w:lang w:eastAsia="he-IL"/>
        </w:rPr>
        <w:t xml:space="preserve">לא, זה נושא אחר. </w:t>
      </w:r>
    </w:p>
    <w:p w:rsidR="00A55726" w:rsidRDefault="00A55726" w:rsidP="00A55726">
      <w:pPr>
        <w:rPr>
          <w:rtl/>
          <w:lang w:eastAsia="he-IL"/>
        </w:rPr>
      </w:pPr>
      <w:bookmarkStart w:id="309" w:name="_ETM_Q1_607845"/>
      <w:bookmarkStart w:id="310" w:name="_ETM_Q1_607940"/>
      <w:bookmarkEnd w:id="309"/>
      <w:bookmarkEnd w:id="310"/>
    </w:p>
    <w:p w:rsidR="00A55726" w:rsidRDefault="00A55726" w:rsidP="00A55726">
      <w:pPr>
        <w:pStyle w:val="a4"/>
        <w:keepNext/>
        <w:rPr>
          <w:rtl/>
        </w:rPr>
      </w:pPr>
      <w:bookmarkStart w:id="311" w:name="ET_speaker_דר_אסף_לוי_52"/>
      <w:r w:rsidRPr="00A55726">
        <w:rPr>
          <w:rStyle w:val="TagStyle"/>
          <w:rtl/>
        </w:rPr>
        <w:t xml:space="preserve"> &lt;&lt; דובר &gt;&gt; </w:t>
      </w:r>
      <w:r>
        <w:rPr>
          <w:rtl/>
        </w:rPr>
        <w:t>ד"ר אסף לוי:</w:t>
      </w:r>
      <w:r w:rsidRPr="00A55726">
        <w:rPr>
          <w:rStyle w:val="TagStyle"/>
          <w:rtl/>
        </w:rPr>
        <w:t xml:space="preserve"> &lt;&lt; דובר &gt;&gt;</w:t>
      </w:r>
      <w:r>
        <w:rPr>
          <w:rtl/>
        </w:rPr>
        <w:t xml:space="preserve">   </w:t>
      </w:r>
      <w:bookmarkEnd w:id="311"/>
    </w:p>
    <w:p w:rsidR="00A55726" w:rsidRDefault="00A55726" w:rsidP="00A55726">
      <w:pPr>
        <w:pStyle w:val="KeepWithNext"/>
        <w:rPr>
          <w:rtl/>
          <w:lang w:eastAsia="he-IL"/>
        </w:rPr>
      </w:pPr>
    </w:p>
    <w:p w:rsidR="00A55726" w:rsidRDefault="00A55726" w:rsidP="00A55726">
      <w:pPr>
        <w:rPr>
          <w:rtl/>
          <w:lang w:eastAsia="he-IL"/>
        </w:rPr>
      </w:pPr>
      <w:bookmarkStart w:id="312" w:name="_ETM_Q1_609543"/>
      <w:bookmarkEnd w:id="312"/>
      <w:r>
        <w:rPr>
          <w:rFonts w:hint="cs"/>
          <w:rtl/>
          <w:lang w:eastAsia="he-IL"/>
        </w:rPr>
        <w:t xml:space="preserve">אלה התקנות הבאות בסדר-היום בנושא </w:t>
      </w:r>
      <w:bookmarkStart w:id="313" w:name="_ETM_Q1_608696"/>
      <w:bookmarkEnd w:id="313"/>
      <w:r>
        <w:rPr>
          <w:rFonts w:hint="cs"/>
          <w:rtl/>
          <w:lang w:eastAsia="he-IL"/>
        </w:rPr>
        <w:t xml:space="preserve">של האגרות. בנושא הזה, זה רק מס מעסיקים של החקלאות. </w:t>
      </w:r>
    </w:p>
    <w:p w:rsidR="00A55726" w:rsidRDefault="00A55726" w:rsidP="00A55726">
      <w:pPr>
        <w:rPr>
          <w:rtl/>
          <w:lang w:eastAsia="he-IL"/>
        </w:rPr>
      </w:pPr>
      <w:bookmarkStart w:id="314" w:name="_ETM_Q1_612248"/>
      <w:bookmarkStart w:id="315" w:name="_ETM_Q1_612356"/>
      <w:bookmarkEnd w:id="314"/>
      <w:bookmarkEnd w:id="315"/>
    </w:p>
    <w:p w:rsidR="00A55726" w:rsidRDefault="00A55726" w:rsidP="00A55726">
      <w:pPr>
        <w:pStyle w:val="a4"/>
        <w:keepNext/>
        <w:rPr>
          <w:rtl/>
        </w:rPr>
      </w:pPr>
      <w:bookmarkStart w:id="316" w:name="ET_speaker_5857_53"/>
      <w:r w:rsidRPr="00A55726">
        <w:rPr>
          <w:rStyle w:val="TagStyle"/>
          <w:rtl/>
        </w:rPr>
        <w:t xml:space="preserve"> &lt;&lt; דובר &gt;&gt; </w:t>
      </w:r>
      <w:r>
        <w:rPr>
          <w:rtl/>
        </w:rPr>
        <w:t>אלכס קושניר (ישראל ביתנו):</w:t>
      </w:r>
      <w:r w:rsidRPr="00A55726">
        <w:rPr>
          <w:rStyle w:val="TagStyle"/>
          <w:rtl/>
        </w:rPr>
        <w:t xml:space="preserve"> &lt;&lt; דובר &gt;&gt;</w:t>
      </w:r>
      <w:r>
        <w:rPr>
          <w:rtl/>
        </w:rPr>
        <w:t xml:space="preserve">   </w:t>
      </w:r>
      <w:bookmarkEnd w:id="316"/>
    </w:p>
    <w:p w:rsidR="00A55726" w:rsidRDefault="00A55726" w:rsidP="00A55726">
      <w:pPr>
        <w:pStyle w:val="KeepWithNext"/>
        <w:rPr>
          <w:rtl/>
          <w:lang w:eastAsia="he-IL"/>
        </w:rPr>
      </w:pPr>
    </w:p>
    <w:p w:rsidR="00A55726" w:rsidRDefault="00A55726" w:rsidP="00A55726">
      <w:pPr>
        <w:rPr>
          <w:rtl/>
          <w:lang w:eastAsia="he-IL"/>
        </w:rPr>
      </w:pPr>
      <w:bookmarkStart w:id="317" w:name="_ETM_Q1_616085"/>
      <w:bookmarkEnd w:id="317"/>
      <w:r>
        <w:rPr>
          <w:rFonts w:hint="cs"/>
          <w:rtl/>
          <w:lang w:eastAsia="he-IL"/>
        </w:rPr>
        <w:t>א</w:t>
      </w:r>
      <w:bookmarkStart w:id="318" w:name="_ETM_Q1_616405"/>
      <w:bookmarkEnd w:id="318"/>
      <w:r>
        <w:rPr>
          <w:rFonts w:hint="cs"/>
          <w:rtl/>
          <w:lang w:eastAsia="he-IL"/>
        </w:rPr>
        <w:t>י</w:t>
      </w:r>
      <w:bookmarkStart w:id="319" w:name="_ETM_Q1_616512"/>
      <w:bookmarkEnd w:id="319"/>
      <w:r>
        <w:rPr>
          <w:rFonts w:hint="cs"/>
          <w:rtl/>
          <w:lang w:eastAsia="he-IL"/>
        </w:rPr>
        <w:t>פה כתוב שזה רק בנושא החקלאות?</w:t>
      </w:r>
      <w:bookmarkStart w:id="320" w:name="_ETM_Q1_615143"/>
      <w:bookmarkEnd w:id="320"/>
    </w:p>
    <w:p w:rsidR="00A55726" w:rsidRDefault="00A55726" w:rsidP="00A55726">
      <w:pPr>
        <w:rPr>
          <w:rtl/>
          <w:lang w:eastAsia="he-IL"/>
        </w:rPr>
      </w:pPr>
      <w:bookmarkStart w:id="321" w:name="_ETM_Q1_615239"/>
      <w:bookmarkEnd w:id="321"/>
    </w:p>
    <w:p w:rsidR="00A55726" w:rsidRDefault="00A55726" w:rsidP="00A55726">
      <w:pPr>
        <w:pStyle w:val="af5"/>
        <w:keepNext/>
        <w:rPr>
          <w:rtl/>
        </w:rPr>
      </w:pPr>
      <w:bookmarkStart w:id="322" w:name="ET_interruption_5786_54"/>
      <w:r w:rsidRPr="00A55726">
        <w:rPr>
          <w:rStyle w:val="TagStyle"/>
          <w:rtl/>
        </w:rPr>
        <w:t xml:space="preserve"> &lt;&lt; קריאה &gt;&gt; </w:t>
      </w:r>
      <w:r>
        <w:rPr>
          <w:rtl/>
        </w:rPr>
        <w:t>אופיר כץ (הליכוד):</w:t>
      </w:r>
      <w:r w:rsidRPr="00A55726">
        <w:rPr>
          <w:rStyle w:val="TagStyle"/>
          <w:rtl/>
        </w:rPr>
        <w:t xml:space="preserve"> &lt;&lt; קריאה &gt;&gt;</w:t>
      </w:r>
      <w:r>
        <w:rPr>
          <w:rtl/>
        </w:rPr>
        <w:t xml:space="preserve">   </w:t>
      </w:r>
      <w:bookmarkEnd w:id="322"/>
    </w:p>
    <w:p w:rsidR="00A55726" w:rsidRDefault="00A55726" w:rsidP="00A55726">
      <w:pPr>
        <w:pStyle w:val="KeepWithNext"/>
        <w:rPr>
          <w:rtl/>
          <w:lang w:eastAsia="he-IL"/>
        </w:rPr>
      </w:pPr>
    </w:p>
    <w:p w:rsidR="00A55726" w:rsidRDefault="00A55726" w:rsidP="00A55726">
      <w:pPr>
        <w:rPr>
          <w:rtl/>
          <w:lang w:eastAsia="he-IL"/>
        </w:rPr>
      </w:pPr>
      <w:bookmarkStart w:id="323" w:name="_ETM_Q1_642290"/>
      <w:bookmarkEnd w:id="323"/>
      <w:r>
        <w:rPr>
          <w:rFonts w:hint="cs"/>
          <w:rtl/>
          <w:lang w:eastAsia="he-IL"/>
        </w:rPr>
        <w:t xml:space="preserve">זה בנושא הבא. </w:t>
      </w:r>
    </w:p>
    <w:p w:rsidR="00A55726" w:rsidRDefault="00A55726" w:rsidP="00A55726">
      <w:pPr>
        <w:rPr>
          <w:rtl/>
          <w:lang w:eastAsia="he-IL"/>
        </w:rPr>
      </w:pPr>
      <w:bookmarkStart w:id="324" w:name="_ETM_Q1_644774"/>
      <w:bookmarkStart w:id="325" w:name="_ETM_Q1_644861"/>
      <w:bookmarkEnd w:id="324"/>
      <w:bookmarkEnd w:id="325"/>
    </w:p>
    <w:p w:rsidR="00A55726" w:rsidRDefault="00A55726" w:rsidP="00A55726">
      <w:pPr>
        <w:pStyle w:val="-"/>
        <w:keepNext/>
        <w:rPr>
          <w:rtl/>
        </w:rPr>
      </w:pPr>
      <w:bookmarkStart w:id="326" w:name="ET_speakercontinue_5857_55"/>
      <w:r w:rsidRPr="00A55726">
        <w:rPr>
          <w:rStyle w:val="TagStyle"/>
          <w:rtl/>
        </w:rPr>
        <w:t xml:space="preserve"> &lt;&lt; דובר_המשך &gt;&gt; </w:t>
      </w:r>
      <w:r>
        <w:rPr>
          <w:rtl/>
        </w:rPr>
        <w:t>אלכס קושניר (ישראל ביתנו):</w:t>
      </w:r>
      <w:r w:rsidRPr="00A55726">
        <w:rPr>
          <w:rStyle w:val="TagStyle"/>
          <w:rtl/>
        </w:rPr>
        <w:t xml:space="preserve"> &lt;&lt; דובר_המשך &gt;&gt;</w:t>
      </w:r>
      <w:r>
        <w:rPr>
          <w:rtl/>
        </w:rPr>
        <w:t xml:space="preserve">   </w:t>
      </w:r>
      <w:bookmarkEnd w:id="326"/>
    </w:p>
    <w:p w:rsidR="00A55726" w:rsidRDefault="00A55726" w:rsidP="00A55726">
      <w:pPr>
        <w:pStyle w:val="KeepWithNext"/>
        <w:rPr>
          <w:rtl/>
          <w:lang w:eastAsia="he-IL"/>
        </w:rPr>
      </w:pPr>
    </w:p>
    <w:p w:rsidR="00A55726" w:rsidRDefault="00A55726" w:rsidP="00A55726">
      <w:pPr>
        <w:rPr>
          <w:rtl/>
          <w:lang w:eastAsia="he-IL"/>
        </w:rPr>
      </w:pPr>
      <w:bookmarkStart w:id="327" w:name="_ETM_Q1_646961"/>
      <w:bookmarkEnd w:id="327"/>
      <w:r>
        <w:rPr>
          <w:rFonts w:hint="cs"/>
          <w:rtl/>
          <w:lang w:eastAsia="he-IL"/>
        </w:rPr>
        <w:t>אתה בטוח?</w:t>
      </w:r>
      <w:bookmarkStart w:id="328" w:name="_ETM_Q1_646642"/>
      <w:bookmarkEnd w:id="328"/>
    </w:p>
    <w:p w:rsidR="00A55726" w:rsidRDefault="00A55726" w:rsidP="00A55726">
      <w:pPr>
        <w:rPr>
          <w:rtl/>
          <w:lang w:eastAsia="he-IL"/>
        </w:rPr>
      </w:pPr>
      <w:bookmarkStart w:id="329" w:name="_ETM_Q1_646718"/>
      <w:bookmarkEnd w:id="329"/>
    </w:p>
    <w:p w:rsidR="00A55726" w:rsidRDefault="00A55726" w:rsidP="00A55726">
      <w:pPr>
        <w:pStyle w:val="af5"/>
        <w:keepNext/>
        <w:rPr>
          <w:rtl/>
        </w:rPr>
      </w:pPr>
      <w:bookmarkStart w:id="330" w:name="ET_interruption_טמיר_כהן_56"/>
      <w:r w:rsidRPr="00A55726">
        <w:rPr>
          <w:rStyle w:val="TagStyle"/>
          <w:rtl/>
        </w:rPr>
        <w:t xml:space="preserve"> &lt;&lt; קריאה &gt;&gt; </w:t>
      </w:r>
      <w:r>
        <w:rPr>
          <w:rtl/>
        </w:rPr>
        <w:t>טמיר כהן:</w:t>
      </w:r>
      <w:r w:rsidRPr="00A55726">
        <w:rPr>
          <w:rStyle w:val="TagStyle"/>
          <w:rtl/>
        </w:rPr>
        <w:t xml:space="preserve"> &lt;&lt; קריאה &gt;&gt;</w:t>
      </w:r>
      <w:r>
        <w:rPr>
          <w:rtl/>
        </w:rPr>
        <w:t xml:space="preserve">   </w:t>
      </w:r>
      <w:bookmarkEnd w:id="330"/>
    </w:p>
    <w:p w:rsidR="00A55726" w:rsidRDefault="00A55726" w:rsidP="00A55726">
      <w:pPr>
        <w:pStyle w:val="KeepWithNext"/>
        <w:rPr>
          <w:rtl/>
          <w:lang w:eastAsia="he-IL"/>
        </w:rPr>
      </w:pPr>
    </w:p>
    <w:p w:rsidR="00A55726" w:rsidRDefault="00A55726" w:rsidP="00A55726">
      <w:pPr>
        <w:rPr>
          <w:rtl/>
          <w:lang w:eastAsia="he-IL"/>
        </w:rPr>
      </w:pPr>
      <w:bookmarkStart w:id="331" w:name="_ETM_Q1_646624"/>
      <w:bookmarkEnd w:id="331"/>
      <w:r>
        <w:rPr>
          <w:rFonts w:hint="cs"/>
          <w:rtl/>
          <w:lang w:eastAsia="he-IL"/>
        </w:rPr>
        <w:t xml:space="preserve">כן. </w:t>
      </w:r>
      <w:bookmarkStart w:id="332" w:name="_ETM_Q1_647203"/>
      <w:bookmarkEnd w:id="332"/>
      <w:r>
        <w:rPr>
          <w:rFonts w:hint="cs"/>
          <w:rtl/>
          <w:lang w:eastAsia="he-IL"/>
        </w:rPr>
        <w:t>הנושא הבא עוסק בעובדים זרים בתחום הסיעוד</w:t>
      </w:r>
      <w:bookmarkStart w:id="333" w:name="_ETM_Q1_650354"/>
      <w:bookmarkEnd w:id="333"/>
      <w:r>
        <w:rPr>
          <w:rFonts w:hint="cs"/>
          <w:rtl/>
          <w:lang w:eastAsia="he-IL"/>
        </w:rPr>
        <w:t>.</w:t>
      </w:r>
    </w:p>
    <w:p w:rsidR="00A55726" w:rsidRDefault="00A55726" w:rsidP="00A55726">
      <w:pPr>
        <w:rPr>
          <w:rtl/>
          <w:lang w:eastAsia="he-IL"/>
        </w:rPr>
      </w:pPr>
      <w:bookmarkStart w:id="334" w:name="_ETM_Q1_654492"/>
      <w:bookmarkStart w:id="335" w:name="_ETM_Q1_654596"/>
      <w:bookmarkEnd w:id="334"/>
      <w:bookmarkEnd w:id="335"/>
    </w:p>
    <w:p w:rsidR="00A55726" w:rsidRDefault="00A55726" w:rsidP="00A55726">
      <w:pPr>
        <w:pStyle w:val="-"/>
        <w:keepNext/>
        <w:rPr>
          <w:rtl/>
        </w:rPr>
      </w:pPr>
      <w:bookmarkStart w:id="336" w:name="ET_speakercontinue_5857_57"/>
      <w:r w:rsidRPr="00A55726">
        <w:rPr>
          <w:rStyle w:val="TagStyle"/>
          <w:rtl/>
        </w:rPr>
        <w:t xml:space="preserve"> &lt;&lt; דובר_המשך &gt;&gt; </w:t>
      </w:r>
      <w:r>
        <w:rPr>
          <w:rtl/>
        </w:rPr>
        <w:t>אלכס קושניר (ישראל ביתנו):</w:t>
      </w:r>
      <w:r w:rsidRPr="00A55726">
        <w:rPr>
          <w:rStyle w:val="TagStyle"/>
          <w:rtl/>
        </w:rPr>
        <w:t xml:space="preserve"> &lt;&lt; דובר_המשך &gt;&gt;</w:t>
      </w:r>
      <w:r>
        <w:rPr>
          <w:rtl/>
        </w:rPr>
        <w:t xml:space="preserve">   </w:t>
      </w:r>
      <w:bookmarkEnd w:id="336"/>
    </w:p>
    <w:p w:rsidR="00A55726" w:rsidRDefault="00A55726" w:rsidP="00A55726">
      <w:pPr>
        <w:pStyle w:val="KeepWithNext"/>
        <w:rPr>
          <w:rtl/>
          <w:lang w:eastAsia="he-IL"/>
        </w:rPr>
      </w:pPr>
    </w:p>
    <w:p w:rsidR="00A55726" w:rsidRDefault="00A55726" w:rsidP="00A55726">
      <w:pPr>
        <w:rPr>
          <w:rtl/>
          <w:lang w:eastAsia="he-IL"/>
        </w:rPr>
      </w:pPr>
      <w:bookmarkStart w:id="337" w:name="_ETM_Q1_656156"/>
      <w:bookmarkEnd w:id="337"/>
      <w:r>
        <w:rPr>
          <w:rFonts w:hint="cs"/>
          <w:rtl/>
          <w:lang w:eastAsia="he-IL"/>
        </w:rPr>
        <w:t xml:space="preserve">אני רוצה להבין. ברגע שאנחנו מעבירים את </w:t>
      </w:r>
      <w:bookmarkStart w:id="338" w:name="_ETM_Q1_656506"/>
      <w:bookmarkEnd w:id="338"/>
      <w:r>
        <w:rPr>
          <w:rFonts w:hint="cs"/>
          <w:rtl/>
          <w:lang w:eastAsia="he-IL"/>
        </w:rPr>
        <w:t xml:space="preserve">החוק הזה, החוק הזה לא יחול על עובדים שהם </w:t>
      </w:r>
      <w:bookmarkStart w:id="339" w:name="_ETM_Q1_659366"/>
      <w:bookmarkEnd w:id="339"/>
      <w:r>
        <w:rPr>
          <w:rFonts w:hint="cs"/>
          <w:rtl/>
          <w:lang w:eastAsia="he-IL"/>
        </w:rPr>
        <w:t>לא בסיעוד?</w:t>
      </w:r>
    </w:p>
    <w:p w:rsidR="00A55726" w:rsidRDefault="00A55726" w:rsidP="00A55726">
      <w:pPr>
        <w:rPr>
          <w:rtl/>
          <w:lang w:eastAsia="he-IL"/>
        </w:rPr>
      </w:pPr>
      <w:bookmarkStart w:id="340" w:name="_ETM_Q1_661319"/>
      <w:bookmarkEnd w:id="340"/>
    </w:p>
    <w:p w:rsidR="00C278F6" w:rsidRDefault="00C278F6" w:rsidP="00C278F6">
      <w:pPr>
        <w:pStyle w:val="af6"/>
        <w:keepNext/>
        <w:rPr>
          <w:rtl/>
        </w:rPr>
      </w:pPr>
      <w:bookmarkStart w:id="341" w:name="_ETM_Q1_661405"/>
      <w:bookmarkStart w:id="342" w:name="ET_yor_5726_58"/>
      <w:bookmarkEnd w:id="341"/>
      <w:r w:rsidRPr="00C278F6">
        <w:rPr>
          <w:rStyle w:val="TagStyle"/>
          <w:rtl/>
        </w:rPr>
        <w:t xml:space="preserve"> &lt;&lt; יור &gt;&gt; </w:t>
      </w:r>
      <w:r>
        <w:rPr>
          <w:rtl/>
        </w:rPr>
        <w:t>היו"ר ינון אזולאי:</w:t>
      </w:r>
      <w:r w:rsidRPr="00C278F6">
        <w:rPr>
          <w:rStyle w:val="TagStyle"/>
          <w:rtl/>
        </w:rPr>
        <w:t xml:space="preserve"> &lt;&lt; יור &gt;&gt;</w:t>
      </w:r>
      <w:r>
        <w:rPr>
          <w:rtl/>
        </w:rPr>
        <w:t xml:space="preserve">   </w:t>
      </w:r>
      <w:bookmarkEnd w:id="342"/>
    </w:p>
    <w:p w:rsidR="00C278F6" w:rsidRDefault="00C278F6" w:rsidP="00C278F6">
      <w:pPr>
        <w:pStyle w:val="KeepWithNext"/>
        <w:rPr>
          <w:rtl/>
          <w:lang w:eastAsia="he-IL"/>
        </w:rPr>
      </w:pPr>
    </w:p>
    <w:p w:rsidR="00C278F6" w:rsidRDefault="00C278F6" w:rsidP="00C278F6">
      <w:pPr>
        <w:rPr>
          <w:rtl/>
          <w:lang w:eastAsia="he-IL"/>
        </w:rPr>
      </w:pPr>
      <w:bookmarkStart w:id="343" w:name="_ETM_Q1_662458"/>
      <w:bookmarkEnd w:id="343"/>
      <w:r>
        <w:rPr>
          <w:rFonts w:hint="cs"/>
          <w:rtl/>
          <w:lang w:eastAsia="he-IL"/>
        </w:rPr>
        <w:t xml:space="preserve">לא. </w:t>
      </w:r>
    </w:p>
    <w:p w:rsidR="00C278F6" w:rsidRDefault="00C278F6" w:rsidP="00C278F6">
      <w:pPr>
        <w:rPr>
          <w:rtl/>
          <w:lang w:eastAsia="he-IL"/>
        </w:rPr>
      </w:pPr>
      <w:bookmarkStart w:id="344" w:name="_ETM_Q1_660965"/>
      <w:bookmarkStart w:id="345" w:name="_ETM_Q1_661048"/>
      <w:bookmarkEnd w:id="344"/>
      <w:bookmarkEnd w:id="345"/>
    </w:p>
    <w:p w:rsidR="00C278F6" w:rsidRDefault="00C278F6" w:rsidP="00C278F6">
      <w:pPr>
        <w:pStyle w:val="-"/>
        <w:keepNext/>
        <w:rPr>
          <w:rtl/>
        </w:rPr>
      </w:pPr>
      <w:bookmarkStart w:id="346" w:name="ET_speakercontinue_5857_59"/>
      <w:r w:rsidRPr="00C278F6">
        <w:rPr>
          <w:rStyle w:val="TagStyle"/>
          <w:rtl/>
        </w:rPr>
        <w:t xml:space="preserve"> &lt;&lt; דובר_המשך &gt;&gt; </w:t>
      </w:r>
      <w:r>
        <w:rPr>
          <w:rtl/>
        </w:rPr>
        <w:t>אלכס קושניר (ישראל ביתנו):</w:t>
      </w:r>
      <w:r w:rsidRPr="00C278F6">
        <w:rPr>
          <w:rStyle w:val="TagStyle"/>
          <w:rtl/>
        </w:rPr>
        <w:t xml:space="preserve"> &lt;&lt; דובר_המשך &gt;&gt;</w:t>
      </w:r>
      <w:r>
        <w:rPr>
          <w:rtl/>
        </w:rPr>
        <w:t xml:space="preserve">   </w:t>
      </w:r>
      <w:bookmarkEnd w:id="346"/>
    </w:p>
    <w:p w:rsidR="00C278F6" w:rsidRDefault="00C278F6" w:rsidP="00C278F6">
      <w:pPr>
        <w:pStyle w:val="KeepWithNext"/>
        <w:rPr>
          <w:rtl/>
          <w:lang w:eastAsia="he-IL"/>
        </w:rPr>
      </w:pPr>
    </w:p>
    <w:p w:rsidR="00C278F6" w:rsidRDefault="00C278F6" w:rsidP="00C278F6">
      <w:pPr>
        <w:rPr>
          <w:rtl/>
          <w:lang w:eastAsia="he-IL"/>
        </w:rPr>
      </w:pPr>
      <w:bookmarkStart w:id="347" w:name="_ETM_Q1_662266"/>
      <w:bookmarkEnd w:id="347"/>
      <w:r>
        <w:rPr>
          <w:rFonts w:hint="cs"/>
          <w:rtl/>
          <w:lang w:eastAsia="he-IL"/>
        </w:rPr>
        <w:t xml:space="preserve">כמה זה היטל מס על עובדים </w:t>
      </w:r>
      <w:bookmarkStart w:id="348" w:name="_ETM_Q1_664708"/>
      <w:bookmarkEnd w:id="348"/>
      <w:r>
        <w:rPr>
          <w:rFonts w:hint="cs"/>
          <w:rtl/>
          <w:lang w:eastAsia="he-IL"/>
        </w:rPr>
        <w:t>בסיעוד?</w:t>
      </w:r>
      <w:bookmarkStart w:id="349" w:name="_ETM_Q1_666131"/>
      <w:bookmarkEnd w:id="349"/>
    </w:p>
    <w:p w:rsidR="00C278F6" w:rsidRDefault="00C278F6" w:rsidP="00C278F6">
      <w:pPr>
        <w:rPr>
          <w:rtl/>
          <w:lang w:eastAsia="he-IL"/>
        </w:rPr>
      </w:pPr>
      <w:bookmarkStart w:id="350" w:name="_ETM_Q1_666216"/>
      <w:bookmarkEnd w:id="350"/>
    </w:p>
    <w:p w:rsidR="00C278F6" w:rsidRDefault="00C278F6" w:rsidP="00C278F6">
      <w:pPr>
        <w:pStyle w:val="af6"/>
        <w:keepNext/>
        <w:rPr>
          <w:rtl/>
        </w:rPr>
      </w:pPr>
      <w:bookmarkStart w:id="351" w:name="ET_yor_5726_60"/>
      <w:r w:rsidRPr="00C278F6">
        <w:rPr>
          <w:rStyle w:val="TagStyle"/>
          <w:rtl/>
        </w:rPr>
        <w:t xml:space="preserve"> &lt;&lt; יור &gt;&gt; </w:t>
      </w:r>
      <w:r>
        <w:rPr>
          <w:rtl/>
        </w:rPr>
        <w:t>היו"ר ינון אזולאי:</w:t>
      </w:r>
      <w:r w:rsidRPr="00C278F6">
        <w:rPr>
          <w:rStyle w:val="TagStyle"/>
          <w:rtl/>
        </w:rPr>
        <w:t xml:space="preserve"> &lt;&lt; יור &gt;&gt;</w:t>
      </w:r>
      <w:r>
        <w:rPr>
          <w:rtl/>
        </w:rPr>
        <w:t xml:space="preserve">   </w:t>
      </w:r>
      <w:bookmarkEnd w:id="351"/>
    </w:p>
    <w:p w:rsidR="00C278F6" w:rsidRDefault="00C278F6" w:rsidP="00C278F6">
      <w:pPr>
        <w:pStyle w:val="KeepWithNext"/>
        <w:rPr>
          <w:rtl/>
          <w:lang w:eastAsia="he-IL"/>
        </w:rPr>
      </w:pPr>
    </w:p>
    <w:p w:rsidR="00C278F6" w:rsidRDefault="00C278F6" w:rsidP="00C278F6">
      <w:pPr>
        <w:rPr>
          <w:rtl/>
          <w:lang w:eastAsia="he-IL"/>
        </w:rPr>
      </w:pPr>
      <w:bookmarkStart w:id="352" w:name="_ETM_Q1_668283"/>
      <w:bookmarkEnd w:id="352"/>
      <w:r>
        <w:rPr>
          <w:rFonts w:hint="cs"/>
          <w:rtl/>
          <w:lang w:eastAsia="he-IL"/>
        </w:rPr>
        <w:t xml:space="preserve">לבתים פרטיים זה אפס, נראה לי. </w:t>
      </w:r>
    </w:p>
    <w:p w:rsidR="00C278F6" w:rsidRDefault="00C278F6" w:rsidP="00C278F6">
      <w:pPr>
        <w:rPr>
          <w:rtl/>
          <w:lang w:eastAsia="he-IL"/>
        </w:rPr>
      </w:pPr>
    </w:p>
    <w:p w:rsidR="00C278F6" w:rsidRDefault="00C278F6" w:rsidP="00C278F6">
      <w:pPr>
        <w:pStyle w:val="a4"/>
        <w:keepNext/>
        <w:rPr>
          <w:rtl/>
        </w:rPr>
      </w:pPr>
      <w:bookmarkStart w:id="353" w:name="ET_speaker_אביטוב_זלקין_61"/>
      <w:r w:rsidRPr="00C278F6">
        <w:rPr>
          <w:rStyle w:val="TagStyle"/>
          <w:rtl/>
        </w:rPr>
        <w:t xml:space="preserve"> &lt;&lt; דובר &gt;&gt; </w:t>
      </w:r>
      <w:r>
        <w:rPr>
          <w:rtl/>
        </w:rPr>
        <w:t>אביטוב זלקין:</w:t>
      </w:r>
      <w:r w:rsidRPr="00C278F6">
        <w:rPr>
          <w:rStyle w:val="TagStyle"/>
          <w:rtl/>
        </w:rPr>
        <w:t xml:space="preserve"> &lt;&lt; דובר &gt;&gt;</w:t>
      </w:r>
      <w:r>
        <w:rPr>
          <w:rtl/>
        </w:rPr>
        <w:t xml:space="preserve">   </w:t>
      </w:r>
      <w:bookmarkEnd w:id="353"/>
    </w:p>
    <w:p w:rsidR="00C278F6" w:rsidRDefault="00C278F6" w:rsidP="00C278F6">
      <w:pPr>
        <w:pStyle w:val="KeepWithNext"/>
        <w:rPr>
          <w:rtl/>
          <w:lang w:eastAsia="he-IL"/>
        </w:rPr>
      </w:pPr>
    </w:p>
    <w:p w:rsidR="00C278F6" w:rsidRDefault="00C278F6" w:rsidP="00C278F6">
      <w:pPr>
        <w:rPr>
          <w:rtl/>
          <w:lang w:eastAsia="he-IL"/>
        </w:rPr>
      </w:pPr>
      <w:r>
        <w:rPr>
          <w:rFonts w:hint="cs"/>
          <w:rtl/>
          <w:lang w:eastAsia="he-IL"/>
        </w:rPr>
        <w:t xml:space="preserve">יש אגרה לעובדים זרים, </w:t>
      </w:r>
      <w:bookmarkStart w:id="354" w:name="_ETM_Q1_670444"/>
      <w:bookmarkEnd w:id="354"/>
      <w:r>
        <w:rPr>
          <w:rFonts w:hint="cs"/>
          <w:rtl/>
          <w:lang w:eastAsia="he-IL"/>
        </w:rPr>
        <w:t xml:space="preserve">אין היטל. אנחנו רוצים לדבר על ביטול האגרה. </w:t>
      </w:r>
    </w:p>
    <w:p w:rsidR="00C278F6" w:rsidRDefault="00C278F6" w:rsidP="00C278F6">
      <w:pPr>
        <w:rPr>
          <w:rtl/>
          <w:lang w:eastAsia="he-IL"/>
        </w:rPr>
      </w:pPr>
      <w:bookmarkStart w:id="355" w:name="_ETM_Q1_674649"/>
      <w:bookmarkStart w:id="356" w:name="_ETM_Q1_674743"/>
      <w:bookmarkEnd w:id="355"/>
      <w:bookmarkEnd w:id="356"/>
    </w:p>
    <w:p w:rsidR="00C278F6" w:rsidRDefault="00C278F6" w:rsidP="00C278F6">
      <w:pPr>
        <w:pStyle w:val="a4"/>
        <w:keepNext/>
        <w:rPr>
          <w:rtl/>
        </w:rPr>
      </w:pPr>
      <w:bookmarkStart w:id="357" w:name="ET_speaker_5857_62"/>
      <w:r w:rsidRPr="00C278F6">
        <w:rPr>
          <w:rStyle w:val="TagStyle"/>
          <w:rtl/>
        </w:rPr>
        <w:t xml:space="preserve"> &lt;&lt; דובר &gt;&gt; </w:t>
      </w:r>
      <w:r>
        <w:rPr>
          <w:rtl/>
        </w:rPr>
        <w:t>אלכס קושניר (ישראל ביתנו):</w:t>
      </w:r>
      <w:r w:rsidRPr="00C278F6">
        <w:rPr>
          <w:rStyle w:val="TagStyle"/>
          <w:rtl/>
        </w:rPr>
        <w:t xml:space="preserve"> &lt;&lt; דובר &gt;&gt;</w:t>
      </w:r>
      <w:r>
        <w:rPr>
          <w:rtl/>
        </w:rPr>
        <w:t xml:space="preserve">   </w:t>
      </w:r>
      <w:bookmarkEnd w:id="357"/>
    </w:p>
    <w:p w:rsidR="00C278F6" w:rsidRDefault="00C278F6" w:rsidP="00C278F6">
      <w:pPr>
        <w:pStyle w:val="KeepWithNext"/>
        <w:rPr>
          <w:rtl/>
          <w:lang w:eastAsia="he-IL"/>
        </w:rPr>
      </w:pPr>
    </w:p>
    <w:p w:rsidR="00C278F6" w:rsidRDefault="00C278F6" w:rsidP="00C278F6">
      <w:pPr>
        <w:rPr>
          <w:rtl/>
          <w:lang w:eastAsia="he-IL"/>
        </w:rPr>
      </w:pPr>
      <w:bookmarkStart w:id="358" w:name="_ETM_Q1_677595"/>
      <w:bookmarkStart w:id="359" w:name="_ETM_Q1_677972"/>
      <w:bookmarkStart w:id="360" w:name="_ETM_Q1_678035"/>
      <w:bookmarkEnd w:id="358"/>
      <w:bookmarkEnd w:id="359"/>
      <w:bookmarkEnd w:id="360"/>
      <w:r>
        <w:rPr>
          <w:rFonts w:hint="cs"/>
          <w:rtl/>
          <w:lang w:eastAsia="he-IL"/>
        </w:rPr>
        <w:t>אני מבין</w:t>
      </w:r>
      <w:bookmarkStart w:id="361" w:name="_ETM_Q1_674546"/>
      <w:bookmarkEnd w:id="361"/>
      <w:r>
        <w:rPr>
          <w:rFonts w:hint="cs"/>
          <w:rtl/>
          <w:lang w:eastAsia="he-IL"/>
        </w:rPr>
        <w:t xml:space="preserve">. אני מסתכל על החוק, ואני </w:t>
      </w:r>
      <w:bookmarkStart w:id="362" w:name="_ETM_Q1_677590"/>
      <w:bookmarkEnd w:id="362"/>
      <w:r>
        <w:rPr>
          <w:rFonts w:hint="cs"/>
          <w:rtl/>
          <w:lang w:eastAsia="he-IL"/>
        </w:rPr>
        <w:t xml:space="preserve">לא רואה בו שום מילה על חקלאות. כתוב בהצעת </w:t>
      </w:r>
      <w:bookmarkStart w:id="363" w:name="_ETM_Q1_680929"/>
      <w:bookmarkEnd w:id="363"/>
      <w:r>
        <w:rPr>
          <w:rFonts w:hint="cs"/>
          <w:rtl/>
          <w:lang w:eastAsia="he-IL"/>
        </w:rPr>
        <w:t xml:space="preserve">החוק: תוכנית להבראת הכלכלה וכולי. אין פה שום מילה </w:t>
      </w:r>
      <w:bookmarkStart w:id="364" w:name="_ETM_Q1_683567"/>
      <w:bookmarkEnd w:id="364"/>
      <w:r>
        <w:rPr>
          <w:rFonts w:hint="cs"/>
          <w:rtl/>
          <w:lang w:eastAsia="he-IL"/>
        </w:rPr>
        <w:t xml:space="preserve">על חקלאות, ויש סעיף אחד. איפה כתוב </w:t>
      </w:r>
      <w:bookmarkStart w:id="365" w:name="_ETM_Q1_694491"/>
      <w:bookmarkEnd w:id="365"/>
      <w:r>
        <w:rPr>
          <w:rFonts w:hint="cs"/>
          <w:rtl/>
          <w:lang w:eastAsia="he-IL"/>
        </w:rPr>
        <w:t>שזה חקלאות בחוק עצמו?</w:t>
      </w:r>
      <w:bookmarkStart w:id="366" w:name="_ETM_Q1_697900"/>
      <w:bookmarkEnd w:id="366"/>
    </w:p>
    <w:p w:rsidR="00C278F6" w:rsidRDefault="00C278F6" w:rsidP="00C278F6">
      <w:pPr>
        <w:rPr>
          <w:rtl/>
          <w:lang w:eastAsia="he-IL"/>
        </w:rPr>
      </w:pPr>
      <w:bookmarkStart w:id="367" w:name="_ETM_Q1_697981"/>
      <w:bookmarkEnd w:id="367"/>
    </w:p>
    <w:p w:rsidR="00C278F6" w:rsidRDefault="00C278F6" w:rsidP="00C278F6">
      <w:pPr>
        <w:pStyle w:val="af6"/>
        <w:keepNext/>
        <w:rPr>
          <w:rtl/>
        </w:rPr>
      </w:pPr>
      <w:bookmarkStart w:id="368" w:name="ET_yor_5726_63"/>
      <w:r w:rsidRPr="00C278F6">
        <w:rPr>
          <w:rStyle w:val="TagStyle"/>
          <w:rtl/>
        </w:rPr>
        <w:t xml:space="preserve"> &lt;&lt; יור &gt;&gt; </w:t>
      </w:r>
      <w:r>
        <w:rPr>
          <w:rtl/>
        </w:rPr>
        <w:t>היו"ר ינון אזולאי:</w:t>
      </w:r>
      <w:r w:rsidRPr="00C278F6">
        <w:rPr>
          <w:rStyle w:val="TagStyle"/>
          <w:rtl/>
        </w:rPr>
        <w:t xml:space="preserve"> &lt;&lt; יור &gt;&gt;</w:t>
      </w:r>
      <w:r>
        <w:rPr>
          <w:rtl/>
        </w:rPr>
        <w:t xml:space="preserve">   </w:t>
      </w:r>
      <w:bookmarkEnd w:id="368"/>
    </w:p>
    <w:p w:rsidR="00C278F6" w:rsidRDefault="00C278F6" w:rsidP="00C278F6">
      <w:pPr>
        <w:pStyle w:val="KeepWithNext"/>
        <w:rPr>
          <w:rtl/>
          <w:lang w:eastAsia="he-IL"/>
        </w:rPr>
      </w:pPr>
    </w:p>
    <w:p w:rsidR="00C278F6" w:rsidRDefault="00C278F6" w:rsidP="00C278F6">
      <w:pPr>
        <w:rPr>
          <w:rtl/>
          <w:lang w:eastAsia="he-IL"/>
        </w:rPr>
      </w:pPr>
      <w:bookmarkStart w:id="369" w:name="_ETM_Q1_698894"/>
      <w:bookmarkEnd w:id="369"/>
      <w:r>
        <w:rPr>
          <w:rFonts w:hint="cs"/>
          <w:rtl/>
          <w:lang w:eastAsia="he-IL"/>
        </w:rPr>
        <w:t>איציק דניאל, אתה רוצה להסביר?</w:t>
      </w:r>
    </w:p>
    <w:p w:rsidR="00C278F6" w:rsidRDefault="00C278F6" w:rsidP="00C278F6">
      <w:pPr>
        <w:rPr>
          <w:rtl/>
          <w:lang w:eastAsia="he-IL"/>
        </w:rPr>
      </w:pPr>
      <w:bookmarkStart w:id="370" w:name="_ETM_Q1_697655"/>
      <w:bookmarkStart w:id="371" w:name="_ETM_Q1_697745"/>
      <w:bookmarkEnd w:id="370"/>
      <w:bookmarkEnd w:id="371"/>
    </w:p>
    <w:p w:rsidR="00C278F6" w:rsidRDefault="00C278F6" w:rsidP="00C278F6">
      <w:pPr>
        <w:pStyle w:val="af5"/>
        <w:keepNext/>
        <w:rPr>
          <w:rtl/>
        </w:rPr>
      </w:pPr>
      <w:bookmarkStart w:id="372" w:name="ET_interruption_5786_64"/>
      <w:r w:rsidRPr="00C278F6">
        <w:rPr>
          <w:rStyle w:val="TagStyle"/>
          <w:rtl/>
        </w:rPr>
        <w:t xml:space="preserve"> &lt;&lt; קריאה &gt;&gt; </w:t>
      </w:r>
      <w:r>
        <w:rPr>
          <w:rtl/>
        </w:rPr>
        <w:t>אופיר כץ (הליכוד):</w:t>
      </w:r>
      <w:r w:rsidRPr="00C278F6">
        <w:rPr>
          <w:rStyle w:val="TagStyle"/>
          <w:rtl/>
        </w:rPr>
        <w:t xml:space="preserve"> &lt;&lt; קריאה &gt;&gt;</w:t>
      </w:r>
      <w:r>
        <w:rPr>
          <w:rtl/>
        </w:rPr>
        <w:t xml:space="preserve">   </w:t>
      </w:r>
      <w:bookmarkEnd w:id="372"/>
    </w:p>
    <w:p w:rsidR="00C278F6" w:rsidRDefault="00C278F6" w:rsidP="00C278F6">
      <w:pPr>
        <w:pStyle w:val="KeepWithNext"/>
        <w:rPr>
          <w:rtl/>
          <w:lang w:eastAsia="he-IL"/>
        </w:rPr>
      </w:pPr>
    </w:p>
    <w:p w:rsidR="00C278F6" w:rsidRDefault="00C278F6" w:rsidP="00C278F6">
      <w:pPr>
        <w:rPr>
          <w:rtl/>
          <w:lang w:eastAsia="he-IL"/>
        </w:rPr>
      </w:pPr>
      <w:bookmarkStart w:id="373" w:name="_ETM_Q1_700160"/>
      <w:bookmarkStart w:id="374" w:name="_ETM_Q1_700432"/>
      <w:bookmarkEnd w:id="373"/>
      <w:bookmarkEnd w:id="374"/>
      <w:r>
        <w:rPr>
          <w:rFonts w:hint="cs"/>
          <w:rtl/>
          <w:lang w:eastAsia="he-IL"/>
        </w:rPr>
        <w:t>א</w:t>
      </w:r>
      <w:bookmarkStart w:id="375" w:name="_ETM_Q1_700522"/>
      <w:bookmarkEnd w:id="375"/>
      <w:r>
        <w:rPr>
          <w:rFonts w:hint="cs"/>
          <w:rtl/>
          <w:lang w:eastAsia="he-IL"/>
        </w:rPr>
        <w:t xml:space="preserve">ייל, זה </w:t>
      </w:r>
      <w:bookmarkStart w:id="376" w:name="_ETM_Q1_699103"/>
      <w:bookmarkEnd w:id="376"/>
      <w:r>
        <w:rPr>
          <w:rFonts w:hint="cs"/>
          <w:rtl/>
          <w:lang w:eastAsia="he-IL"/>
        </w:rPr>
        <w:t xml:space="preserve">2016, נכון? </w:t>
      </w:r>
    </w:p>
    <w:p w:rsidR="00C278F6" w:rsidRDefault="00C278F6" w:rsidP="00C278F6">
      <w:pPr>
        <w:rPr>
          <w:rtl/>
          <w:lang w:eastAsia="he-IL"/>
        </w:rPr>
      </w:pPr>
      <w:bookmarkStart w:id="377" w:name="_ETM_Q1_703903"/>
      <w:bookmarkStart w:id="378" w:name="_ETM_Q1_703986"/>
      <w:bookmarkEnd w:id="377"/>
      <w:bookmarkEnd w:id="378"/>
    </w:p>
    <w:p w:rsidR="00C278F6" w:rsidRDefault="00C278F6" w:rsidP="00C278F6">
      <w:pPr>
        <w:pStyle w:val="af5"/>
        <w:keepNext/>
        <w:rPr>
          <w:rtl/>
        </w:rPr>
      </w:pPr>
      <w:bookmarkStart w:id="379" w:name="ET_interruption_אייל_לב_ארי_65"/>
      <w:r w:rsidRPr="00C278F6">
        <w:rPr>
          <w:rStyle w:val="TagStyle"/>
          <w:rtl/>
        </w:rPr>
        <w:t xml:space="preserve"> &lt;&lt; קריאה &gt;&gt; </w:t>
      </w:r>
      <w:r>
        <w:rPr>
          <w:rtl/>
        </w:rPr>
        <w:t>אייל לב ארי:</w:t>
      </w:r>
      <w:r w:rsidRPr="00C278F6">
        <w:rPr>
          <w:rStyle w:val="TagStyle"/>
          <w:rtl/>
        </w:rPr>
        <w:t xml:space="preserve"> &lt;&lt; קריאה &gt;&gt;</w:t>
      </w:r>
      <w:r>
        <w:rPr>
          <w:rtl/>
        </w:rPr>
        <w:t xml:space="preserve">   </w:t>
      </w:r>
      <w:bookmarkEnd w:id="379"/>
    </w:p>
    <w:p w:rsidR="00C278F6" w:rsidRDefault="00C278F6" w:rsidP="00C278F6">
      <w:pPr>
        <w:pStyle w:val="KeepWithNext"/>
        <w:rPr>
          <w:rtl/>
          <w:lang w:eastAsia="he-IL"/>
        </w:rPr>
      </w:pPr>
    </w:p>
    <w:p w:rsidR="00C278F6" w:rsidRDefault="00C278F6" w:rsidP="00C278F6">
      <w:pPr>
        <w:rPr>
          <w:rtl/>
          <w:lang w:eastAsia="he-IL"/>
        </w:rPr>
      </w:pPr>
      <w:bookmarkStart w:id="380" w:name="_ETM_Q1_704868"/>
      <w:bookmarkStart w:id="381" w:name="_ETM_Q1_705139"/>
      <w:bookmarkStart w:id="382" w:name="_ETM_Q1_705197"/>
      <w:bookmarkEnd w:id="380"/>
      <w:bookmarkEnd w:id="381"/>
      <w:bookmarkEnd w:id="382"/>
      <w:r>
        <w:rPr>
          <w:rFonts w:hint="cs"/>
          <w:rtl/>
          <w:lang w:eastAsia="he-IL"/>
        </w:rPr>
        <w:t>כן, זה 2016.</w:t>
      </w:r>
    </w:p>
    <w:p w:rsidR="00C278F6" w:rsidRDefault="00C278F6" w:rsidP="00C278F6">
      <w:pPr>
        <w:rPr>
          <w:rtl/>
          <w:lang w:eastAsia="he-IL"/>
        </w:rPr>
      </w:pPr>
      <w:bookmarkStart w:id="383" w:name="_ETM_Q1_701829"/>
      <w:bookmarkStart w:id="384" w:name="_ETM_Q1_701926"/>
      <w:bookmarkEnd w:id="383"/>
      <w:bookmarkEnd w:id="384"/>
    </w:p>
    <w:p w:rsidR="00C278F6" w:rsidRDefault="00C278F6" w:rsidP="00C278F6">
      <w:pPr>
        <w:pStyle w:val="a4"/>
        <w:keepNext/>
        <w:rPr>
          <w:rtl/>
        </w:rPr>
      </w:pPr>
      <w:bookmarkStart w:id="385" w:name="ET_speaker_דר_אסף_לוי_66"/>
      <w:r w:rsidRPr="00C278F6">
        <w:rPr>
          <w:rStyle w:val="TagStyle"/>
          <w:rtl/>
        </w:rPr>
        <w:t xml:space="preserve"> &lt;&lt; דובר &gt;&gt; </w:t>
      </w:r>
      <w:r>
        <w:rPr>
          <w:rtl/>
        </w:rPr>
        <w:t>ד"ר אסף לוי:</w:t>
      </w:r>
      <w:r w:rsidRPr="00C278F6">
        <w:rPr>
          <w:rStyle w:val="TagStyle"/>
          <w:rtl/>
        </w:rPr>
        <w:t xml:space="preserve"> &lt;&lt; דובר &gt;&gt;</w:t>
      </w:r>
      <w:r>
        <w:rPr>
          <w:rtl/>
        </w:rPr>
        <w:t xml:space="preserve">   </w:t>
      </w:r>
      <w:bookmarkEnd w:id="385"/>
    </w:p>
    <w:p w:rsidR="00C278F6" w:rsidRDefault="00C278F6" w:rsidP="00C278F6">
      <w:pPr>
        <w:pStyle w:val="KeepWithNext"/>
        <w:rPr>
          <w:rtl/>
          <w:lang w:eastAsia="he-IL"/>
        </w:rPr>
      </w:pPr>
    </w:p>
    <w:p w:rsidR="00C278F6" w:rsidRDefault="00C278F6" w:rsidP="00C278F6">
      <w:pPr>
        <w:rPr>
          <w:rtl/>
          <w:lang w:eastAsia="he-IL"/>
        </w:rPr>
      </w:pPr>
      <w:bookmarkStart w:id="386" w:name="_ETM_Q1_705986"/>
      <w:bookmarkEnd w:id="386"/>
      <w:r>
        <w:rPr>
          <w:rFonts w:hint="cs"/>
          <w:rtl/>
          <w:lang w:eastAsia="he-IL"/>
        </w:rPr>
        <w:t xml:space="preserve">בחוק עצמו, בתוכנית הכלכלית, </w:t>
      </w:r>
      <w:bookmarkStart w:id="387" w:name="_ETM_Q1_712781"/>
      <w:bookmarkEnd w:id="387"/>
      <w:r>
        <w:rPr>
          <w:rFonts w:hint="cs"/>
          <w:rtl/>
          <w:lang w:eastAsia="he-IL"/>
        </w:rPr>
        <w:t xml:space="preserve">כתוב שמס מעסיקים לחקלאות יעמוד על 10%. ב-2016 תוקנו </w:t>
      </w:r>
      <w:bookmarkStart w:id="388" w:name="_ETM_Q1_717267"/>
      <w:bookmarkEnd w:id="388"/>
      <w:r>
        <w:rPr>
          <w:rFonts w:hint="cs"/>
          <w:rtl/>
          <w:lang w:eastAsia="he-IL"/>
        </w:rPr>
        <w:t xml:space="preserve">ה-10% לאפס, ונקבע שזה יהיה עד סוף 2020. לכן, מה </w:t>
      </w:r>
      <w:bookmarkStart w:id="389" w:name="_ETM_Q1_723508"/>
      <w:bookmarkEnd w:id="389"/>
      <w:r>
        <w:rPr>
          <w:rFonts w:hint="cs"/>
          <w:rtl/>
          <w:lang w:eastAsia="he-IL"/>
        </w:rPr>
        <w:t xml:space="preserve">שמתקנים בהצעה הזאת זה רק את התאריכים. בסיעוד, עד כמה </w:t>
      </w:r>
      <w:bookmarkStart w:id="390" w:name="_ETM_Q1_726451"/>
      <w:bookmarkEnd w:id="390"/>
      <w:r>
        <w:rPr>
          <w:rFonts w:hint="cs"/>
          <w:rtl/>
          <w:lang w:eastAsia="he-IL"/>
        </w:rPr>
        <w:t xml:space="preserve">שאני יודע, גם ככה הם נמצאים באפס ללא </w:t>
      </w:r>
      <w:bookmarkStart w:id="391" w:name="_ETM_Q1_731468"/>
      <w:bookmarkEnd w:id="391"/>
      <w:r>
        <w:rPr>
          <w:rFonts w:hint="cs"/>
          <w:rtl/>
          <w:lang w:eastAsia="he-IL"/>
        </w:rPr>
        <w:t xml:space="preserve">מגבלת זמן. כאן מתקנים את מגבלת הזמן לחקלאות. </w:t>
      </w:r>
    </w:p>
    <w:p w:rsidR="00C278F6" w:rsidRDefault="00C278F6" w:rsidP="00C278F6">
      <w:pPr>
        <w:rPr>
          <w:rtl/>
          <w:lang w:eastAsia="he-IL"/>
        </w:rPr>
      </w:pPr>
      <w:bookmarkStart w:id="392" w:name="_ETM_Q1_737374"/>
      <w:bookmarkStart w:id="393" w:name="_ETM_Q1_737470"/>
      <w:bookmarkEnd w:id="392"/>
      <w:bookmarkEnd w:id="393"/>
    </w:p>
    <w:p w:rsidR="00C278F6" w:rsidRDefault="00C278F6" w:rsidP="00C278F6">
      <w:pPr>
        <w:pStyle w:val="af6"/>
        <w:keepNext/>
        <w:rPr>
          <w:rtl/>
        </w:rPr>
      </w:pPr>
      <w:bookmarkStart w:id="394" w:name="ET_yor_5726_67"/>
      <w:r w:rsidRPr="00C278F6">
        <w:rPr>
          <w:rStyle w:val="TagStyle"/>
          <w:rtl/>
        </w:rPr>
        <w:t xml:space="preserve"> &lt;&lt; יור &gt;&gt; </w:t>
      </w:r>
      <w:r>
        <w:rPr>
          <w:rtl/>
        </w:rPr>
        <w:t>היו"ר ינון אזולאי:</w:t>
      </w:r>
      <w:r w:rsidRPr="00C278F6">
        <w:rPr>
          <w:rStyle w:val="TagStyle"/>
          <w:rtl/>
        </w:rPr>
        <w:t xml:space="preserve"> &lt;&lt; יור &gt;&gt;</w:t>
      </w:r>
      <w:r>
        <w:rPr>
          <w:rtl/>
        </w:rPr>
        <w:t xml:space="preserve">   </w:t>
      </w:r>
      <w:bookmarkEnd w:id="394"/>
    </w:p>
    <w:p w:rsidR="00C278F6" w:rsidRDefault="00C278F6" w:rsidP="00C278F6">
      <w:pPr>
        <w:pStyle w:val="KeepWithNext"/>
        <w:rPr>
          <w:rtl/>
          <w:lang w:eastAsia="he-IL"/>
        </w:rPr>
      </w:pPr>
    </w:p>
    <w:p w:rsidR="00C278F6" w:rsidRDefault="00C278F6" w:rsidP="00C278F6">
      <w:pPr>
        <w:rPr>
          <w:rtl/>
          <w:lang w:eastAsia="he-IL"/>
        </w:rPr>
      </w:pPr>
      <w:bookmarkStart w:id="395" w:name="_ETM_Q1_736010"/>
      <w:bookmarkEnd w:id="395"/>
      <w:r>
        <w:rPr>
          <w:rFonts w:hint="cs"/>
          <w:rtl/>
          <w:lang w:eastAsia="he-IL"/>
        </w:rPr>
        <w:t xml:space="preserve">תודה. בסדר, </w:t>
      </w:r>
      <w:bookmarkStart w:id="396" w:name="_ETM_Q1_737587"/>
      <w:bookmarkEnd w:id="396"/>
      <w:r>
        <w:rPr>
          <w:rFonts w:hint="cs"/>
          <w:rtl/>
          <w:lang w:eastAsia="he-IL"/>
        </w:rPr>
        <w:t>אלכס?</w:t>
      </w:r>
      <w:bookmarkStart w:id="397" w:name="_ETM_Q1_739204"/>
      <w:bookmarkEnd w:id="397"/>
    </w:p>
    <w:p w:rsidR="00C278F6" w:rsidRDefault="00C278F6" w:rsidP="00C278F6">
      <w:pPr>
        <w:rPr>
          <w:rtl/>
          <w:lang w:eastAsia="he-IL"/>
        </w:rPr>
      </w:pPr>
      <w:bookmarkStart w:id="398" w:name="_ETM_Q1_739287"/>
      <w:bookmarkEnd w:id="398"/>
    </w:p>
    <w:p w:rsidR="00C278F6" w:rsidRDefault="00C278F6" w:rsidP="00C278F6">
      <w:pPr>
        <w:pStyle w:val="af5"/>
        <w:keepNext/>
        <w:rPr>
          <w:rtl/>
        </w:rPr>
      </w:pPr>
      <w:bookmarkStart w:id="399" w:name="ET_interruption_5857_68"/>
      <w:r w:rsidRPr="00C278F6">
        <w:rPr>
          <w:rStyle w:val="TagStyle"/>
          <w:rtl/>
        </w:rPr>
        <w:t xml:space="preserve"> &lt;&lt; קריאה &gt;&gt; </w:t>
      </w:r>
      <w:r>
        <w:rPr>
          <w:rtl/>
        </w:rPr>
        <w:t>אלכס קושניר (ישראל ביתנו):</w:t>
      </w:r>
      <w:r w:rsidRPr="00C278F6">
        <w:rPr>
          <w:rStyle w:val="TagStyle"/>
          <w:rtl/>
        </w:rPr>
        <w:t xml:space="preserve"> &lt;&lt; קריאה &gt;&gt;</w:t>
      </w:r>
      <w:r>
        <w:rPr>
          <w:rtl/>
        </w:rPr>
        <w:t xml:space="preserve">   </w:t>
      </w:r>
      <w:bookmarkEnd w:id="399"/>
    </w:p>
    <w:p w:rsidR="00C278F6" w:rsidRDefault="00C278F6" w:rsidP="00C278F6">
      <w:pPr>
        <w:pStyle w:val="KeepWithNext"/>
        <w:rPr>
          <w:rtl/>
          <w:lang w:eastAsia="he-IL"/>
        </w:rPr>
      </w:pPr>
    </w:p>
    <w:p w:rsidR="00C278F6" w:rsidRDefault="00C278F6" w:rsidP="00C278F6">
      <w:pPr>
        <w:rPr>
          <w:rtl/>
          <w:lang w:eastAsia="he-IL"/>
        </w:rPr>
      </w:pPr>
      <w:bookmarkStart w:id="400" w:name="_ETM_Q1_743421"/>
      <w:bookmarkEnd w:id="400"/>
      <w:r>
        <w:rPr>
          <w:rFonts w:hint="cs"/>
          <w:rtl/>
          <w:lang w:eastAsia="he-IL"/>
        </w:rPr>
        <w:t>ב</w:t>
      </w:r>
      <w:bookmarkStart w:id="401" w:name="_ETM_Q1_743711"/>
      <w:bookmarkEnd w:id="401"/>
      <w:r>
        <w:rPr>
          <w:rFonts w:hint="cs"/>
          <w:rtl/>
          <w:lang w:eastAsia="he-IL"/>
        </w:rPr>
        <w:t>ס</w:t>
      </w:r>
      <w:bookmarkStart w:id="402" w:name="_ETM_Q1_743785"/>
      <w:bookmarkEnd w:id="402"/>
      <w:r>
        <w:rPr>
          <w:rFonts w:hint="cs"/>
          <w:rtl/>
          <w:lang w:eastAsia="he-IL"/>
        </w:rPr>
        <w:t xml:space="preserve">דר גמור. </w:t>
      </w:r>
    </w:p>
    <w:p w:rsidR="00C278F6" w:rsidRDefault="00C278F6" w:rsidP="00C278F6">
      <w:pPr>
        <w:rPr>
          <w:rtl/>
          <w:lang w:eastAsia="he-IL"/>
        </w:rPr>
      </w:pPr>
      <w:bookmarkStart w:id="403" w:name="_ETM_Q1_744017"/>
      <w:bookmarkStart w:id="404" w:name="_ETM_Q1_744098"/>
      <w:bookmarkEnd w:id="403"/>
      <w:bookmarkEnd w:id="404"/>
    </w:p>
    <w:p w:rsidR="00C278F6" w:rsidRDefault="00C278F6" w:rsidP="00C278F6">
      <w:pPr>
        <w:pStyle w:val="af6"/>
        <w:keepNext/>
        <w:rPr>
          <w:rtl/>
        </w:rPr>
      </w:pPr>
      <w:bookmarkStart w:id="405" w:name="ET_yor_5726_69"/>
      <w:r w:rsidRPr="00C278F6">
        <w:rPr>
          <w:rStyle w:val="TagStyle"/>
          <w:rtl/>
        </w:rPr>
        <w:t xml:space="preserve"> &lt;&lt; יור &gt;&gt; </w:t>
      </w:r>
      <w:r>
        <w:rPr>
          <w:rtl/>
        </w:rPr>
        <w:t>היו"ר ינון אזולאי:</w:t>
      </w:r>
      <w:r w:rsidRPr="00C278F6">
        <w:rPr>
          <w:rStyle w:val="TagStyle"/>
          <w:rtl/>
        </w:rPr>
        <w:t xml:space="preserve"> &lt;&lt; יור &gt;&gt;</w:t>
      </w:r>
      <w:r>
        <w:rPr>
          <w:rtl/>
        </w:rPr>
        <w:t xml:space="preserve">   </w:t>
      </w:r>
      <w:bookmarkEnd w:id="405"/>
    </w:p>
    <w:p w:rsidR="00C278F6" w:rsidRDefault="00C278F6" w:rsidP="00C278F6">
      <w:pPr>
        <w:pStyle w:val="KeepWithNext"/>
        <w:rPr>
          <w:rtl/>
          <w:lang w:eastAsia="he-IL"/>
        </w:rPr>
      </w:pPr>
    </w:p>
    <w:p w:rsidR="00C278F6" w:rsidRDefault="00C278F6" w:rsidP="00C278F6">
      <w:pPr>
        <w:rPr>
          <w:rtl/>
          <w:lang w:eastAsia="he-IL"/>
        </w:rPr>
      </w:pPr>
      <w:bookmarkStart w:id="406" w:name="_ETM_Q1_745018"/>
      <w:bookmarkEnd w:id="406"/>
      <w:r>
        <w:rPr>
          <w:rFonts w:hint="cs"/>
          <w:rtl/>
          <w:lang w:eastAsia="he-IL"/>
        </w:rPr>
        <w:t xml:space="preserve">יש עוד הערות למישהו? אייל, בבקשה. </w:t>
      </w:r>
      <w:bookmarkStart w:id="407" w:name="_ETM_Q1_746471"/>
      <w:bookmarkEnd w:id="407"/>
    </w:p>
    <w:p w:rsidR="00C278F6" w:rsidRDefault="00C278F6" w:rsidP="00C278F6">
      <w:pPr>
        <w:rPr>
          <w:rtl/>
          <w:lang w:eastAsia="he-IL"/>
        </w:rPr>
      </w:pPr>
      <w:bookmarkStart w:id="408" w:name="_ETM_Q1_748221"/>
      <w:bookmarkStart w:id="409" w:name="_ETM_Q1_748277"/>
      <w:bookmarkEnd w:id="408"/>
      <w:bookmarkEnd w:id="409"/>
    </w:p>
    <w:p w:rsidR="00C278F6" w:rsidRDefault="00C278F6" w:rsidP="00C278F6">
      <w:pPr>
        <w:pStyle w:val="a4"/>
        <w:keepNext/>
        <w:rPr>
          <w:rtl/>
        </w:rPr>
      </w:pPr>
      <w:bookmarkStart w:id="410" w:name="ET_speaker_אייל_לב_ארי_70"/>
      <w:r w:rsidRPr="00C278F6">
        <w:rPr>
          <w:rStyle w:val="TagStyle"/>
          <w:rtl/>
        </w:rPr>
        <w:t xml:space="preserve"> &lt;&lt; דובר &gt;&gt; </w:t>
      </w:r>
      <w:r>
        <w:rPr>
          <w:rtl/>
        </w:rPr>
        <w:t>אייל לב ארי:</w:t>
      </w:r>
      <w:r w:rsidRPr="00C278F6">
        <w:rPr>
          <w:rStyle w:val="TagStyle"/>
          <w:rtl/>
        </w:rPr>
        <w:t xml:space="preserve"> &lt;&lt; דובר &gt;&gt;</w:t>
      </w:r>
      <w:r>
        <w:rPr>
          <w:rtl/>
        </w:rPr>
        <w:t xml:space="preserve">   </w:t>
      </w:r>
      <w:bookmarkEnd w:id="410"/>
    </w:p>
    <w:p w:rsidR="00C278F6" w:rsidRDefault="00C278F6" w:rsidP="00C278F6">
      <w:pPr>
        <w:pStyle w:val="KeepWithNext"/>
        <w:rPr>
          <w:rtl/>
          <w:lang w:eastAsia="he-IL"/>
        </w:rPr>
      </w:pPr>
    </w:p>
    <w:p w:rsidR="00C278F6" w:rsidRDefault="00C278F6" w:rsidP="00C278F6">
      <w:pPr>
        <w:rPr>
          <w:rtl/>
          <w:lang w:eastAsia="he-IL"/>
        </w:rPr>
      </w:pPr>
      <w:bookmarkStart w:id="411" w:name="_ETM_Q1_749536"/>
      <w:bookmarkEnd w:id="411"/>
      <w:r>
        <w:rPr>
          <w:rFonts w:hint="cs"/>
          <w:rtl/>
          <w:lang w:eastAsia="he-IL"/>
        </w:rPr>
        <w:t xml:space="preserve">כן. שתי הערות לגבי הארכת תקופת הוראת השעה בשנתיים בנקודת הזמן הזאת. </w:t>
      </w:r>
      <w:r w:rsidR="00584605">
        <w:rPr>
          <w:rFonts w:hint="cs"/>
          <w:rtl/>
          <w:lang w:eastAsia="he-IL"/>
        </w:rPr>
        <w:t xml:space="preserve">ראשית, מכיוון שהכנסת החליטה על התפזרותה </w:t>
      </w:r>
      <w:bookmarkStart w:id="412" w:name="_ETM_Q1_762108"/>
      <w:bookmarkEnd w:id="412"/>
      <w:r w:rsidR="00584605">
        <w:rPr>
          <w:rFonts w:hint="cs"/>
          <w:rtl/>
          <w:lang w:eastAsia="he-IL"/>
        </w:rPr>
        <w:t xml:space="preserve">בלילה שבין ה-22 ל-23 בדצמבר, יחול סעיף 38 לחוק </w:t>
      </w:r>
      <w:bookmarkStart w:id="413" w:name="_ETM_Q1_770396"/>
      <w:bookmarkEnd w:id="413"/>
      <w:r w:rsidR="00584605">
        <w:rPr>
          <w:rFonts w:hint="cs"/>
          <w:rtl/>
          <w:lang w:eastAsia="he-IL"/>
        </w:rPr>
        <w:t xml:space="preserve">יסוד: הכנסת, שזה אומר במקרה של הוראת השעה, שהיא מקבלת </w:t>
      </w:r>
      <w:bookmarkStart w:id="414" w:name="_ETM_Q1_773784"/>
      <w:bookmarkEnd w:id="414"/>
      <w:r w:rsidR="00584605">
        <w:rPr>
          <w:rFonts w:hint="cs"/>
          <w:rtl/>
          <w:lang w:eastAsia="he-IL"/>
        </w:rPr>
        <w:t xml:space="preserve">הארכה אוטומטית עד לקראת סוף יוני. </w:t>
      </w:r>
    </w:p>
    <w:p w:rsidR="00584605" w:rsidRDefault="00584605" w:rsidP="00C278F6">
      <w:pPr>
        <w:rPr>
          <w:rtl/>
          <w:lang w:eastAsia="he-IL"/>
        </w:rPr>
      </w:pPr>
      <w:bookmarkStart w:id="415" w:name="_ETM_Q1_780504"/>
      <w:bookmarkStart w:id="416" w:name="_ETM_Q1_780598"/>
      <w:bookmarkEnd w:id="415"/>
      <w:bookmarkEnd w:id="416"/>
    </w:p>
    <w:p w:rsidR="00584605" w:rsidRDefault="00584605" w:rsidP="00C278F6">
      <w:pPr>
        <w:rPr>
          <w:rtl/>
          <w:lang w:eastAsia="he-IL"/>
        </w:rPr>
      </w:pPr>
      <w:bookmarkStart w:id="417" w:name="_ETM_Q1_780647"/>
      <w:bookmarkStart w:id="418" w:name="_ETM_Q1_780719"/>
      <w:bookmarkEnd w:id="417"/>
      <w:bookmarkEnd w:id="418"/>
      <w:r>
        <w:rPr>
          <w:rFonts w:hint="cs"/>
          <w:rtl/>
          <w:lang w:eastAsia="he-IL"/>
        </w:rPr>
        <w:t xml:space="preserve">הערה נוספת </w:t>
      </w:r>
      <w:bookmarkStart w:id="419" w:name="_ETM_Q1_782279"/>
      <w:bookmarkEnd w:id="419"/>
      <w:r>
        <w:rPr>
          <w:rFonts w:hint="cs"/>
          <w:rtl/>
          <w:lang w:eastAsia="he-IL"/>
        </w:rPr>
        <w:t xml:space="preserve">שמתקשרת להערה הזאת, אומרת שקביעת הוראת שעה לשנתיים, יכולה </w:t>
      </w:r>
      <w:bookmarkStart w:id="420" w:name="_ETM_Q1_791008"/>
      <w:bookmarkEnd w:id="420"/>
      <w:r>
        <w:rPr>
          <w:rFonts w:hint="cs"/>
          <w:rtl/>
          <w:lang w:eastAsia="he-IL"/>
        </w:rPr>
        <w:t xml:space="preserve">גם לכבול את ידיה של הממשלה הבאה בקשר למדיניותה הכלכלית, לכשתוחלט. אני יכול להציע, אם זה מקובל על חברי הוועדה, </w:t>
      </w:r>
      <w:bookmarkStart w:id="421" w:name="_ETM_Q1_804852"/>
      <w:bookmarkEnd w:id="421"/>
      <w:r>
        <w:rPr>
          <w:rFonts w:hint="cs"/>
          <w:rtl/>
          <w:lang w:eastAsia="he-IL"/>
        </w:rPr>
        <w:t xml:space="preserve">לקצר את התקופה בשלב הזה לשנה אחת. זה </w:t>
      </w:r>
      <w:bookmarkStart w:id="422" w:name="_ETM_Q1_810396"/>
      <w:bookmarkEnd w:id="422"/>
      <w:r>
        <w:rPr>
          <w:rFonts w:hint="cs"/>
          <w:rtl/>
          <w:lang w:eastAsia="he-IL"/>
        </w:rPr>
        <w:t xml:space="preserve">נראה לי משהו יותר מידתי בנסיבות הנוכחיות. </w:t>
      </w:r>
    </w:p>
    <w:p w:rsidR="00584605" w:rsidRDefault="00584605" w:rsidP="00C278F6">
      <w:pPr>
        <w:rPr>
          <w:rtl/>
          <w:lang w:eastAsia="he-IL"/>
        </w:rPr>
      </w:pPr>
      <w:bookmarkStart w:id="423" w:name="_ETM_Q1_814527"/>
      <w:bookmarkStart w:id="424" w:name="_ETM_Q1_814606"/>
      <w:bookmarkEnd w:id="423"/>
      <w:bookmarkEnd w:id="424"/>
    </w:p>
    <w:p w:rsidR="00584605" w:rsidRDefault="00584605" w:rsidP="00584605">
      <w:pPr>
        <w:pStyle w:val="af6"/>
        <w:keepNext/>
        <w:rPr>
          <w:rtl/>
        </w:rPr>
      </w:pPr>
      <w:bookmarkStart w:id="425" w:name="ET_yor_5726_71"/>
      <w:r w:rsidRPr="00584605">
        <w:rPr>
          <w:rStyle w:val="TagStyle"/>
          <w:rtl/>
        </w:rPr>
        <w:t xml:space="preserve"> &lt;&lt; יור &gt;&gt; </w:t>
      </w:r>
      <w:r>
        <w:rPr>
          <w:rtl/>
        </w:rPr>
        <w:t>היו"ר ינון אזולאי:</w:t>
      </w:r>
      <w:r w:rsidRPr="00584605">
        <w:rPr>
          <w:rStyle w:val="TagStyle"/>
          <w:rtl/>
        </w:rPr>
        <w:t xml:space="preserve"> &lt;&lt; יור &gt;&gt;</w:t>
      </w:r>
      <w:r>
        <w:rPr>
          <w:rtl/>
        </w:rPr>
        <w:t xml:space="preserve">   </w:t>
      </w:r>
      <w:bookmarkEnd w:id="425"/>
    </w:p>
    <w:p w:rsidR="00584605" w:rsidRDefault="00584605" w:rsidP="00584605">
      <w:pPr>
        <w:pStyle w:val="KeepWithNext"/>
        <w:rPr>
          <w:rtl/>
          <w:lang w:eastAsia="he-IL"/>
        </w:rPr>
      </w:pPr>
    </w:p>
    <w:p w:rsidR="00584605" w:rsidRDefault="00584605" w:rsidP="00584605">
      <w:pPr>
        <w:rPr>
          <w:rtl/>
          <w:lang w:eastAsia="he-IL"/>
        </w:rPr>
      </w:pPr>
      <w:bookmarkStart w:id="426" w:name="_ETM_Q1_814747"/>
      <w:bookmarkEnd w:id="426"/>
      <w:r>
        <w:rPr>
          <w:rFonts w:hint="cs"/>
          <w:rtl/>
          <w:lang w:eastAsia="he-IL"/>
        </w:rPr>
        <w:t xml:space="preserve">אני אגיד </w:t>
      </w:r>
      <w:bookmarkStart w:id="427" w:name="_ETM_Q1_816753"/>
      <w:bookmarkEnd w:id="427"/>
      <w:r>
        <w:rPr>
          <w:rFonts w:hint="cs"/>
          <w:rtl/>
          <w:lang w:eastAsia="he-IL"/>
        </w:rPr>
        <w:t xml:space="preserve">לך איפה הקושי שלי עם מה שאתה אומר. אני </w:t>
      </w:r>
      <w:bookmarkStart w:id="428" w:name="_ETM_Q1_818088"/>
      <w:bookmarkEnd w:id="428"/>
      <w:r>
        <w:rPr>
          <w:rFonts w:hint="cs"/>
          <w:rtl/>
          <w:lang w:eastAsia="he-IL"/>
        </w:rPr>
        <w:t>מקבל, הבעיה היא שהפקידים תמיד נשארים, אז אנחנו לא כובלים</w:t>
      </w:r>
      <w:bookmarkStart w:id="429" w:name="_ETM_Q1_822145"/>
      <w:bookmarkEnd w:id="429"/>
      <w:r>
        <w:rPr>
          <w:rFonts w:hint="cs"/>
          <w:rtl/>
          <w:lang w:eastAsia="he-IL"/>
        </w:rPr>
        <w:t xml:space="preserve"> את הידיים שלהם. </w:t>
      </w:r>
    </w:p>
    <w:p w:rsidR="00584605" w:rsidRDefault="00584605" w:rsidP="00584605">
      <w:pPr>
        <w:rPr>
          <w:rtl/>
          <w:lang w:eastAsia="he-IL"/>
        </w:rPr>
      </w:pPr>
      <w:bookmarkStart w:id="430" w:name="_ETM_Q1_822874"/>
      <w:bookmarkStart w:id="431" w:name="_ETM_Q1_822915"/>
      <w:bookmarkEnd w:id="430"/>
      <w:bookmarkEnd w:id="431"/>
    </w:p>
    <w:p w:rsidR="00584605" w:rsidRDefault="00584605" w:rsidP="00584605">
      <w:pPr>
        <w:pStyle w:val="-"/>
        <w:keepNext/>
        <w:rPr>
          <w:rtl/>
        </w:rPr>
      </w:pPr>
      <w:bookmarkStart w:id="432" w:name="ET_speakercontinue_אייל_לב_ארי_72"/>
      <w:r w:rsidRPr="00584605">
        <w:rPr>
          <w:rStyle w:val="TagStyle"/>
          <w:rtl/>
        </w:rPr>
        <w:t xml:space="preserve"> &lt;&lt; דובר_המשך &gt;&gt; </w:t>
      </w:r>
      <w:r>
        <w:rPr>
          <w:rtl/>
        </w:rPr>
        <w:t>אייל לב ארי:</w:t>
      </w:r>
      <w:r w:rsidRPr="00584605">
        <w:rPr>
          <w:rStyle w:val="TagStyle"/>
          <w:rtl/>
        </w:rPr>
        <w:t xml:space="preserve"> &lt;&lt; דובר_המשך &gt;&gt;</w:t>
      </w:r>
      <w:r>
        <w:rPr>
          <w:rtl/>
        </w:rPr>
        <w:t xml:space="preserve">   </w:t>
      </w:r>
      <w:bookmarkEnd w:id="432"/>
    </w:p>
    <w:p w:rsidR="00584605" w:rsidRDefault="00584605" w:rsidP="00584605">
      <w:pPr>
        <w:pStyle w:val="KeepWithNext"/>
        <w:rPr>
          <w:rtl/>
          <w:lang w:eastAsia="he-IL"/>
        </w:rPr>
      </w:pPr>
    </w:p>
    <w:p w:rsidR="00584605" w:rsidRDefault="00584605" w:rsidP="00584605">
      <w:pPr>
        <w:rPr>
          <w:rtl/>
          <w:lang w:eastAsia="he-IL"/>
        </w:rPr>
      </w:pPr>
      <w:bookmarkStart w:id="433" w:name="_ETM_Q1_824533"/>
      <w:bookmarkEnd w:id="433"/>
      <w:r>
        <w:rPr>
          <w:rFonts w:hint="cs"/>
          <w:rtl/>
          <w:lang w:eastAsia="he-IL"/>
        </w:rPr>
        <w:t>אפשר לקבוע שנה עם הארכה</w:t>
      </w:r>
      <w:bookmarkStart w:id="434" w:name="_ETM_Q1_826355"/>
      <w:bookmarkEnd w:id="434"/>
      <w:r>
        <w:rPr>
          <w:rFonts w:hint="cs"/>
          <w:rtl/>
          <w:lang w:eastAsia="he-IL"/>
        </w:rPr>
        <w:t xml:space="preserve">. השר יחליט להאריך בצו לתקופות נוספות. זה לשיקול </w:t>
      </w:r>
      <w:bookmarkStart w:id="435" w:name="_ETM_Q1_831844"/>
      <w:bookmarkEnd w:id="435"/>
      <w:r>
        <w:rPr>
          <w:rFonts w:hint="cs"/>
          <w:rtl/>
          <w:lang w:eastAsia="he-IL"/>
        </w:rPr>
        <w:t xml:space="preserve">הוועדה. </w:t>
      </w:r>
    </w:p>
    <w:p w:rsidR="00584605" w:rsidRDefault="00584605" w:rsidP="00584605">
      <w:pPr>
        <w:rPr>
          <w:rtl/>
          <w:lang w:eastAsia="he-IL"/>
        </w:rPr>
      </w:pPr>
      <w:bookmarkStart w:id="436" w:name="_ETM_Q1_832964"/>
      <w:bookmarkStart w:id="437" w:name="_ETM_Q1_833059"/>
      <w:bookmarkEnd w:id="436"/>
      <w:bookmarkEnd w:id="437"/>
    </w:p>
    <w:p w:rsidR="00584605" w:rsidRDefault="00584605" w:rsidP="00584605">
      <w:pPr>
        <w:pStyle w:val="af5"/>
        <w:keepNext/>
        <w:rPr>
          <w:rtl/>
        </w:rPr>
      </w:pPr>
      <w:bookmarkStart w:id="438" w:name="ET_interruption_5786_73"/>
      <w:r w:rsidRPr="00584605">
        <w:rPr>
          <w:rStyle w:val="TagStyle"/>
          <w:rtl/>
        </w:rPr>
        <w:t xml:space="preserve"> &lt;&lt; קריאה &gt;&gt; </w:t>
      </w:r>
      <w:r>
        <w:rPr>
          <w:rtl/>
        </w:rPr>
        <w:t>אופיר כץ (הליכוד):</w:t>
      </w:r>
      <w:r w:rsidRPr="00584605">
        <w:rPr>
          <w:rStyle w:val="TagStyle"/>
          <w:rtl/>
        </w:rPr>
        <w:t xml:space="preserve"> &lt;&lt; קריאה &gt;&gt;</w:t>
      </w:r>
      <w:r>
        <w:rPr>
          <w:rtl/>
        </w:rPr>
        <w:t xml:space="preserve">   </w:t>
      </w:r>
      <w:bookmarkEnd w:id="438"/>
    </w:p>
    <w:p w:rsidR="00584605" w:rsidRDefault="00584605" w:rsidP="00584605">
      <w:pPr>
        <w:pStyle w:val="KeepWithNext"/>
        <w:rPr>
          <w:rtl/>
          <w:lang w:eastAsia="he-IL"/>
        </w:rPr>
      </w:pPr>
    </w:p>
    <w:p w:rsidR="00584605" w:rsidRDefault="00584605" w:rsidP="00584605">
      <w:pPr>
        <w:rPr>
          <w:rtl/>
          <w:lang w:eastAsia="he-IL"/>
        </w:rPr>
      </w:pPr>
      <w:bookmarkStart w:id="439" w:name="_ETM_Q1_836109"/>
      <w:bookmarkStart w:id="440" w:name="_ETM_Q1_836390"/>
      <w:bookmarkStart w:id="441" w:name="_ETM_Q1_836448"/>
      <w:bookmarkEnd w:id="439"/>
      <w:bookmarkEnd w:id="440"/>
      <w:bookmarkEnd w:id="441"/>
      <w:r>
        <w:rPr>
          <w:rFonts w:hint="cs"/>
          <w:rtl/>
          <w:lang w:eastAsia="he-IL"/>
        </w:rPr>
        <w:t xml:space="preserve">אני חושב שזה יפגע בהיערכות. בכל זאת, זה ענף </w:t>
      </w:r>
      <w:bookmarkStart w:id="442" w:name="_ETM_Q1_837235"/>
      <w:bookmarkEnd w:id="442"/>
      <w:r>
        <w:rPr>
          <w:rFonts w:hint="cs"/>
          <w:rtl/>
          <w:lang w:eastAsia="he-IL"/>
        </w:rPr>
        <w:t xml:space="preserve">מורכב ולהגיד להם לבוא כל שנה, זה יפגע בחקלאים עצמם </w:t>
      </w:r>
      <w:bookmarkStart w:id="443" w:name="_ETM_Q1_841864"/>
      <w:bookmarkEnd w:id="443"/>
      <w:r>
        <w:rPr>
          <w:rFonts w:hint="cs"/>
          <w:rtl/>
          <w:lang w:eastAsia="he-IL"/>
        </w:rPr>
        <w:t xml:space="preserve">ואיך הם יתייחסו לזה. זה גורם להם לחוסר </w:t>
      </w:r>
      <w:bookmarkStart w:id="444" w:name="_ETM_Q1_845521"/>
      <w:bookmarkEnd w:id="444"/>
      <w:r>
        <w:rPr>
          <w:rFonts w:hint="cs"/>
          <w:rtl/>
          <w:lang w:eastAsia="he-IL"/>
        </w:rPr>
        <w:t xml:space="preserve">ודאות לפרק זמן שהוא מאוד מאוד קצר. חשבתי שצריך לתת </w:t>
      </w:r>
      <w:bookmarkStart w:id="445" w:name="_ETM_Q1_853873"/>
      <w:bookmarkEnd w:id="445"/>
      <w:r>
        <w:rPr>
          <w:rFonts w:hint="cs"/>
          <w:rtl/>
          <w:lang w:eastAsia="he-IL"/>
        </w:rPr>
        <w:t xml:space="preserve">את זה לחמש שנים, כדי שיהיה להם זמן איך </w:t>
      </w:r>
      <w:bookmarkStart w:id="446" w:name="_ETM_Q1_856461"/>
      <w:bookmarkEnd w:id="446"/>
      <w:r>
        <w:rPr>
          <w:rFonts w:hint="cs"/>
          <w:rtl/>
          <w:lang w:eastAsia="he-IL"/>
        </w:rPr>
        <w:t xml:space="preserve">לתכנן את עצמם. </w:t>
      </w:r>
    </w:p>
    <w:p w:rsidR="00584605" w:rsidRDefault="00584605" w:rsidP="00584605">
      <w:pPr>
        <w:rPr>
          <w:rtl/>
          <w:lang w:eastAsia="he-IL"/>
        </w:rPr>
      </w:pPr>
      <w:bookmarkStart w:id="447" w:name="_ETM_Q1_856417"/>
      <w:bookmarkStart w:id="448" w:name="_ETM_Q1_856512"/>
      <w:bookmarkEnd w:id="447"/>
      <w:bookmarkEnd w:id="448"/>
    </w:p>
    <w:p w:rsidR="00584605" w:rsidRDefault="00584605" w:rsidP="00584605">
      <w:pPr>
        <w:pStyle w:val="af6"/>
        <w:keepNext/>
        <w:rPr>
          <w:rtl/>
        </w:rPr>
      </w:pPr>
      <w:bookmarkStart w:id="449" w:name="ET_yor_5726_74"/>
      <w:r w:rsidRPr="00584605">
        <w:rPr>
          <w:rStyle w:val="TagStyle"/>
          <w:rtl/>
        </w:rPr>
        <w:t xml:space="preserve"> &lt;&lt; יור &gt;&gt; </w:t>
      </w:r>
      <w:r>
        <w:rPr>
          <w:rtl/>
        </w:rPr>
        <w:t>היו"ר ינון אזולאי:</w:t>
      </w:r>
      <w:r w:rsidRPr="00584605">
        <w:rPr>
          <w:rStyle w:val="TagStyle"/>
          <w:rtl/>
        </w:rPr>
        <w:t xml:space="preserve"> &lt;&lt; יור &gt;&gt;</w:t>
      </w:r>
      <w:r>
        <w:rPr>
          <w:rtl/>
        </w:rPr>
        <w:t xml:space="preserve">   </w:t>
      </w:r>
      <w:bookmarkEnd w:id="449"/>
    </w:p>
    <w:p w:rsidR="00584605" w:rsidRDefault="00584605" w:rsidP="00584605">
      <w:pPr>
        <w:pStyle w:val="KeepWithNext"/>
        <w:rPr>
          <w:rtl/>
          <w:lang w:eastAsia="he-IL"/>
        </w:rPr>
      </w:pPr>
    </w:p>
    <w:p w:rsidR="00584605" w:rsidRDefault="00584605" w:rsidP="00584605">
      <w:pPr>
        <w:rPr>
          <w:rtl/>
          <w:lang w:eastAsia="he-IL"/>
        </w:rPr>
      </w:pPr>
      <w:bookmarkStart w:id="450" w:name="_ETM_Q1_858086"/>
      <w:bookmarkEnd w:id="450"/>
      <w:r>
        <w:rPr>
          <w:rFonts w:hint="cs"/>
          <w:rtl/>
          <w:lang w:eastAsia="he-IL"/>
        </w:rPr>
        <w:t xml:space="preserve">בואו נתפשר על שלוש שנים. </w:t>
      </w:r>
    </w:p>
    <w:p w:rsidR="00584605" w:rsidRDefault="00584605" w:rsidP="00584605">
      <w:pPr>
        <w:rPr>
          <w:rtl/>
          <w:lang w:eastAsia="he-IL"/>
        </w:rPr>
      </w:pPr>
      <w:bookmarkStart w:id="451" w:name="_ETM_Q1_858974"/>
      <w:bookmarkStart w:id="452" w:name="_ETM_Q1_859055"/>
      <w:bookmarkEnd w:id="451"/>
      <w:bookmarkEnd w:id="452"/>
    </w:p>
    <w:p w:rsidR="00584605" w:rsidRDefault="00584605" w:rsidP="00584605">
      <w:pPr>
        <w:pStyle w:val="-"/>
        <w:keepNext/>
        <w:rPr>
          <w:rtl/>
        </w:rPr>
      </w:pPr>
      <w:bookmarkStart w:id="453" w:name="ET_speakercontinue_אייל_לב_ארי_75"/>
      <w:r w:rsidRPr="00584605">
        <w:rPr>
          <w:rStyle w:val="TagStyle"/>
          <w:rtl/>
        </w:rPr>
        <w:t xml:space="preserve"> &lt;&lt; דובר_המשך &gt;&gt; </w:t>
      </w:r>
      <w:r>
        <w:rPr>
          <w:rtl/>
        </w:rPr>
        <w:t>אייל לב ארי:</w:t>
      </w:r>
      <w:r w:rsidRPr="00584605">
        <w:rPr>
          <w:rStyle w:val="TagStyle"/>
          <w:rtl/>
        </w:rPr>
        <w:t xml:space="preserve"> &lt;&lt; דובר_המשך &gt;&gt;</w:t>
      </w:r>
      <w:r>
        <w:rPr>
          <w:rtl/>
        </w:rPr>
        <w:t xml:space="preserve">   </w:t>
      </w:r>
      <w:bookmarkEnd w:id="453"/>
    </w:p>
    <w:p w:rsidR="00584605" w:rsidRDefault="00584605" w:rsidP="00584605">
      <w:pPr>
        <w:pStyle w:val="KeepWithNext"/>
        <w:rPr>
          <w:rtl/>
          <w:lang w:eastAsia="he-IL"/>
        </w:rPr>
      </w:pPr>
    </w:p>
    <w:p w:rsidR="00584605" w:rsidRDefault="00584605" w:rsidP="00584605">
      <w:pPr>
        <w:rPr>
          <w:rtl/>
          <w:lang w:eastAsia="he-IL"/>
        </w:rPr>
      </w:pPr>
      <w:bookmarkStart w:id="454" w:name="_ETM_Q1_859961"/>
      <w:bookmarkEnd w:id="454"/>
      <w:r>
        <w:rPr>
          <w:rFonts w:hint="cs"/>
          <w:rtl/>
          <w:lang w:eastAsia="he-IL"/>
        </w:rPr>
        <w:t>הוראת השעה שפקעה בסוף השנה הייתה באמת לחמש שנים, רק שהיא נחקקה כשהייתה כנסת - - -</w:t>
      </w:r>
      <w:bookmarkStart w:id="455" w:name="_ETM_Q1_867217"/>
      <w:bookmarkEnd w:id="455"/>
    </w:p>
    <w:p w:rsidR="00584605" w:rsidRDefault="00584605" w:rsidP="00584605">
      <w:pPr>
        <w:rPr>
          <w:rtl/>
          <w:lang w:eastAsia="he-IL"/>
        </w:rPr>
      </w:pPr>
      <w:bookmarkStart w:id="456" w:name="_ETM_Q1_867316"/>
      <w:bookmarkEnd w:id="456"/>
    </w:p>
    <w:p w:rsidR="00584605" w:rsidRDefault="00584605" w:rsidP="00584605">
      <w:pPr>
        <w:pStyle w:val="af5"/>
        <w:keepNext/>
        <w:rPr>
          <w:rtl/>
        </w:rPr>
      </w:pPr>
      <w:bookmarkStart w:id="457" w:name="ET_interruption_5786_76"/>
      <w:r w:rsidRPr="00584605">
        <w:rPr>
          <w:rStyle w:val="TagStyle"/>
          <w:rtl/>
        </w:rPr>
        <w:t xml:space="preserve"> &lt;&lt; קריאה &gt;&gt; </w:t>
      </w:r>
      <w:r>
        <w:rPr>
          <w:rtl/>
        </w:rPr>
        <w:t>אופיר כץ (הליכוד):</w:t>
      </w:r>
      <w:r w:rsidRPr="00584605">
        <w:rPr>
          <w:rStyle w:val="TagStyle"/>
          <w:rtl/>
        </w:rPr>
        <w:t xml:space="preserve"> &lt;&lt; קריאה &gt;&gt;</w:t>
      </w:r>
      <w:r>
        <w:rPr>
          <w:rtl/>
        </w:rPr>
        <w:t xml:space="preserve">   </w:t>
      </w:r>
      <w:bookmarkEnd w:id="457"/>
    </w:p>
    <w:p w:rsidR="00584605" w:rsidRDefault="00584605" w:rsidP="00584605">
      <w:pPr>
        <w:pStyle w:val="KeepWithNext"/>
        <w:rPr>
          <w:rtl/>
          <w:lang w:eastAsia="he-IL"/>
        </w:rPr>
      </w:pPr>
    </w:p>
    <w:p w:rsidR="00584605" w:rsidRDefault="00584605" w:rsidP="00584605">
      <w:pPr>
        <w:rPr>
          <w:rtl/>
          <w:lang w:eastAsia="he-IL"/>
        </w:rPr>
      </w:pPr>
      <w:bookmarkStart w:id="458" w:name="_ETM_Q1_870565"/>
      <w:bookmarkEnd w:id="458"/>
      <w:r>
        <w:rPr>
          <w:rFonts w:hint="cs"/>
          <w:rtl/>
          <w:lang w:eastAsia="he-IL"/>
        </w:rPr>
        <w:t xml:space="preserve">אני לא חושב שתקום ממשלה שתגיד: אנחנו נבטל את זה. זה נראה לי בסדר. </w:t>
      </w:r>
      <w:bookmarkStart w:id="459" w:name="_ETM_Q1_874456"/>
      <w:bookmarkStart w:id="460" w:name="_ETM_Q1_874713"/>
      <w:bookmarkEnd w:id="459"/>
      <w:bookmarkEnd w:id="460"/>
    </w:p>
    <w:p w:rsidR="00584605" w:rsidRDefault="00584605" w:rsidP="00584605">
      <w:pPr>
        <w:rPr>
          <w:rtl/>
          <w:lang w:eastAsia="he-IL"/>
        </w:rPr>
      </w:pPr>
      <w:bookmarkStart w:id="461" w:name="_ETM_Q1_874810"/>
      <w:bookmarkEnd w:id="461"/>
    </w:p>
    <w:p w:rsidR="00584605" w:rsidRDefault="00584605" w:rsidP="00584605">
      <w:pPr>
        <w:pStyle w:val="af6"/>
        <w:keepNext/>
        <w:rPr>
          <w:rtl/>
        </w:rPr>
      </w:pPr>
      <w:bookmarkStart w:id="462" w:name="ET_yor_5726_80"/>
      <w:r w:rsidRPr="00584605">
        <w:rPr>
          <w:rStyle w:val="TagStyle"/>
          <w:rtl/>
        </w:rPr>
        <w:t xml:space="preserve"> &lt;&lt; יור &gt;&gt; </w:t>
      </w:r>
      <w:r>
        <w:rPr>
          <w:rtl/>
        </w:rPr>
        <w:t>היו"ר ינון אזולאי:</w:t>
      </w:r>
      <w:r w:rsidRPr="00584605">
        <w:rPr>
          <w:rStyle w:val="TagStyle"/>
          <w:rtl/>
        </w:rPr>
        <w:t xml:space="preserve"> &lt;&lt; יור &gt;&gt;</w:t>
      </w:r>
      <w:r>
        <w:rPr>
          <w:rtl/>
        </w:rPr>
        <w:t xml:space="preserve">   </w:t>
      </w:r>
      <w:bookmarkEnd w:id="462"/>
    </w:p>
    <w:p w:rsidR="00584605" w:rsidRDefault="00584605" w:rsidP="00584605">
      <w:pPr>
        <w:pStyle w:val="KeepWithNext"/>
        <w:rPr>
          <w:rtl/>
          <w:lang w:eastAsia="he-IL"/>
        </w:rPr>
      </w:pPr>
    </w:p>
    <w:p w:rsidR="00584605" w:rsidRDefault="00584605" w:rsidP="00584605">
      <w:pPr>
        <w:rPr>
          <w:rtl/>
          <w:lang w:eastAsia="he-IL"/>
        </w:rPr>
      </w:pPr>
      <w:bookmarkStart w:id="463" w:name="_ETM_Q1_895723"/>
      <w:bookmarkStart w:id="464" w:name="_ETM_Q1_898527"/>
      <w:bookmarkEnd w:id="463"/>
      <w:bookmarkEnd w:id="464"/>
      <w:r>
        <w:rPr>
          <w:rFonts w:hint="cs"/>
          <w:rtl/>
          <w:lang w:eastAsia="he-IL"/>
        </w:rPr>
        <w:t xml:space="preserve">מי מקריא? שיר, את מקריאה? תודה רבה. </w:t>
      </w:r>
    </w:p>
    <w:p w:rsidR="00584605" w:rsidRDefault="00584605" w:rsidP="00584605">
      <w:pPr>
        <w:rPr>
          <w:rtl/>
          <w:lang w:eastAsia="he-IL"/>
        </w:rPr>
      </w:pPr>
      <w:bookmarkStart w:id="465" w:name="_ETM_Q1_916829"/>
      <w:bookmarkStart w:id="466" w:name="_ETM_Q1_916912"/>
      <w:bookmarkEnd w:id="465"/>
      <w:bookmarkEnd w:id="466"/>
    </w:p>
    <w:p w:rsidR="00584605" w:rsidRDefault="00584605" w:rsidP="00584605">
      <w:pPr>
        <w:pStyle w:val="a4"/>
        <w:keepNext/>
        <w:rPr>
          <w:rtl/>
        </w:rPr>
      </w:pPr>
      <w:bookmarkStart w:id="467" w:name="ET_speaker_שיר_שפר_81"/>
      <w:r w:rsidRPr="00584605">
        <w:rPr>
          <w:rStyle w:val="TagStyle"/>
          <w:rtl/>
        </w:rPr>
        <w:t xml:space="preserve"> &lt;&lt; דובר &gt;&gt; </w:t>
      </w:r>
      <w:r>
        <w:rPr>
          <w:rtl/>
        </w:rPr>
        <w:t>שיר שפר:</w:t>
      </w:r>
      <w:r w:rsidRPr="00584605">
        <w:rPr>
          <w:rStyle w:val="TagStyle"/>
          <w:rtl/>
        </w:rPr>
        <w:t xml:space="preserve"> &lt;&lt; דובר &gt;&gt;</w:t>
      </w:r>
      <w:r>
        <w:rPr>
          <w:rtl/>
        </w:rPr>
        <w:t xml:space="preserve">   </w:t>
      </w:r>
      <w:bookmarkEnd w:id="467"/>
    </w:p>
    <w:p w:rsidR="00584605" w:rsidRDefault="00584605" w:rsidP="00584605">
      <w:pPr>
        <w:pStyle w:val="KeepWithNext"/>
        <w:rPr>
          <w:rtl/>
          <w:lang w:eastAsia="he-IL"/>
        </w:rPr>
      </w:pPr>
    </w:p>
    <w:p w:rsidR="00584605" w:rsidRDefault="00387BED" w:rsidP="00584605">
      <w:pPr>
        <w:rPr>
          <w:rtl/>
        </w:rPr>
      </w:pPr>
      <w:bookmarkStart w:id="468" w:name="_ETM_Q1_921212"/>
      <w:bookmarkEnd w:id="468"/>
      <w:r>
        <w:rPr>
          <w:rFonts w:hint="cs"/>
          <w:rtl/>
        </w:rPr>
        <w:t>"</w:t>
      </w:r>
      <w:r w:rsidR="00584605">
        <w:rPr>
          <w:rFonts w:hint="cs"/>
          <w:rtl/>
        </w:rPr>
        <w:t>הצעת חוק התוכנית להבראת כלכלת ישראל (תיקוני חקיקה להשגת יעדי התקציב והמדיניות הכלכלית לשנות הכספים 2003 ו-2004) (תיקון מס' 18 והוראת שעה)</w:t>
      </w:r>
      <w:r>
        <w:rPr>
          <w:rFonts w:hint="cs"/>
          <w:rtl/>
        </w:rPr>
        <w:t xml:space="preserve">, התשע"ו-2016, </w:t>
      </w:r>
      <w:r w:rsidR="00584605">
        <w:rPr>
          <w:rFonts w:hint="cs"/>
          <w:rtl/>
        </w:rPr>
        <w:t xml:space="preserve">(תיקון), התשפ"א-2021 (מ/1385) </w:t>
      </w:r>
      <w:r w:rsidR="00584605">
        <w:rPr>
          <w:rtl/>
        </w:rPr>
        <w:t>–</w:t>
      </w:r>
      <w:r w:rsidR="00584605">
        <w:rPr>
          <w:rFonts w:hint="cs"/>
          <w:rtl/>
        </w:rPr>
        <w:t xml:space="preserve"> הכנה לקריאה שנייה ושלישית (מ/1385)</w:t>
      </w:r>
      <w:r>
        <w:rPr>
          <w:rFonts w:hint="cs"/>
          <w:rtl/>
        </w:rPr>
        <w:t xml:space="preserve">. </w:t>
      </w:r>
    </w:p>
    <w:p w:rsidR="00387BED" w:rsidRDefault="00387BED" w:rsidP="00584605">
      <w:pPr>
        <w:rPr>
          <w:rtl/>
        </w:rPr>
      </w:pPr>
    </w:p>
    <w:p w:rsidR="00387BED" w:rsidRDefault="00387BED" w:rsidP="00387BED">
      <w:pPr>
        <w:rPr>
          <w:rtl/>
        </w:rPr>
      </w:pPr>
      <w:bookmarkStart w:id="469" w:name="_ETM_Q1_931429"/>
      <w:bookmarkStart w:id="470" w:name="_ETM_Q1_931486"/>
      <w:bookmarkEnd w:id="469"/>
      <w:bookmarkEnd w:id="470"/>
      <w:r>
        <w:rPr>
          <w:rFonts w:hint="cs"/>
          <w:rtl/>
        </w:rPr>
        <w:t xml:space="preserve">תיקון </w:t>
      </w:r>
      <w:bookmarkStart w:id="471" w:name="_ETM_Q1_930236"/>
      <w:bookmarkEnd w:id="471"/>
      <w:r>
        <w:rPr>
          <w:rFonts w:hint="cs"/>
          <w:rtl/>
        </w:rPr>
        <w:t xml:space="preserve">סעיף 2. בחוק התוכנית להבראת כלכלת ישראל (תיקוני חקיקה להשגת יעדי התקציב והמדיניות הכלכלית לשנות הכספים 2003 ו-2004) (תיקון מס' 18 והוראת שעה), התשע"ו-2016, בסעיף </w:t>
      </w:r>
      <w:bookmarkStart w:id="472" w:name="_ETM_Q1_945523"/>
      <w:bookmarkEnd w:id="472"/>
      <w:r>
        <w:rPr>
          <w:rFonts w:hint="cs"/>
          <w:rtl/>
        </w:rPr>
        <w:t xml:space="preserve">2, במקום ט"ז בטבת התשפ"א, 31 בדצמבר 2020, יבוא ז' </w:t>
      </w:r>
      <w:bookmarkStart w:id="473" w:name="_ETM_Q1_949355"/>
      <w:bookmarkEnd w:id="473"/>
      <w:r>
        <w:rPr>
          <w:rFonts w:hint="cs"/>
          <w:rtl/>
        </w:rPr>
        <w:t>בטבת התשפ"ג, 31 בדצמבר 2022".</w:t>
      </w:r>
    </w:p>
    <w:p w:rsidR="00387BED" w:rsidRDefault="00387BED" w:rsidP="00387BED">
      <w:pPr>
        <w:rPr>
          <w:rtl/>
        </w:rPr>
      </w:pPr>
      <w:bookmarkStart w:id="474" w:name="_ETM_Q1_964727"/>
      <w:bookmarkStart w:id="475" w:name="_ETM_Q1_964823"/>
      <w:bookmarkEnd w:id="474"/>
      <w:bookmarkEnd w:id="475"/>
    </w:p>
    <w:p w:rsidR="00387BED" w:rsidRDefault="00387BED" w:rsidP="00387BED">
      <w:pPr>
        <w:pStyle w:val="af6"/>
        <w:keepNext/>
        <w:rPr>
          <w:rtl/>
        </w:rPr>
      </w:pPr>
      <w:bookmarkStart w:id="476" w:name="ET_yor_5726_82"/>
      <w:r w:rsidRPr="00387BED">
        <w:rPr>
          <w:rStyle w:val="TagStyle"/>
          <w:rtl/>
        </w:rPr>
        <w:t xml:space="preserve"> &lt;&lt; יור &gt;&gt; </w:t>
      </w:r>
      <w:r>
        <w:rPr>
          <w:rtl/>
        </w:rPr>
        <w:t>היו"ר ינון אזולאי:</w:t>
      </w:r>
      <w:r w:rsidRPr="00387BED">
        <w:rPr>
          <w:rStyle w:val="TagStyle"/>
          <w:rtl/>
        </w:rPr>
        <w:t xml:space="preserve"> &lt;&lt; יור &gt;&gt;</w:t>
      </w:r>
      <w:r>
        <w:rPr>
          <w:rtl/>
        </w:rPr>
        <w:t xml:space="preserve">   </w:t>
      </w:r>
      <w:bookmarkEnd w:id="476"/>
    </w:p>
    <w:p w:rsidR="00387BED" w:rsidRDefault="00387BED" w:rsidP="00387BED">
      <w:pPr>
        <w:pStyle w:val="KeepWithNext"/>
        <w:rPr>
          <w:rtl/>
          <w:lang w:eastAsia="he-IL"/>
        </w:rPr>
      </w:pPr>
    </w:p>
    <w:p w:rsidR="00387BED" w:rsidRDefault="00387BED" w:rsidP="00387BED">
      <w:pPr>
        <w:rPr>
          <w:rtl/>
          <w:lang w:eastAsia="he-IL"/>
        </w:rPr>
      </w:pPr>
      <w:bookmarkStart w:id="477" w:name="_ETM_Q1_966578"/>
      <w:bookmarkEnd w:id="477"/>
      <w:r>
        <w:rPr>
          <w:rFonts w:hint="cs"/>
          <w:rtl/>
          <w:lang w:eastAsia="he-IL"/>
        </w:rPr>
        <w:t xml:space="preserve">תודה. עמית יפרח מתנועת המושבים </w:t>
      </w:r>
      <w:bookmarkStart w:id="478" w:name="_ETM_Q1_967029"/>
      <w:bookmarkEnd w:id="478"/>
      <w:r>
        <w:rPr>
          <w:rFonts w:hint="cs"/>
          <w:rtl/>
          <w:lang w:eastAsia="he-IL"/>
        </w:rPr>
        <w:t xml:space="preserve">רצה להגיד כמה מילים, בבקשה. </w:t>
      </w:r>
    </w:p>
    <w:p w:rsidR="00387BED" w:rsidRDefault="00387BED" w:rsidP="00387BED">
      <w:pPr>
        <w:rPr>
          <w:rtl/>
          <w:lang w:eastAsia="he-IL"/>
        </w:rPr>
      </w:pPr>
      <w:bookmarkStart w:id="479" w:name="_ETM_Q1_971510"/>
      <w:bookmarkStart w:id="480" w:name="_ETM_Q1_971599"/>
      <w:bookmarkEnd w:id="479"/>
      <w:bookmarkEnd w:id="480"/>
    </w:p>
    <w:p w:rsidR="00387BED" w:rsidRDefault="00387BED" w:rsidP="00387BED">
      <w:pPr>
        <w:pStyle w:val="a4"/>
        <w:keepNext/>
        <w:rPr>
          <w:rtl/>
        </w:rPr>
      </w:pPr>
      <w:bookmarkStart w:id="481" w:name="ET_speaker_עמית_יפרח_83"/>
      <w:r w:rsidRPr="00387BED">
        <w:rPr>
          <w:rStyle w:val="TagStyle"/>
          <w:rtl/>
        </w:rPr>
        <w:t xml:space="preserve"> &lt;&lt; דובר &gt;&gt; </w:t>
      </w:r>
      <w:r>
        <w:rPr>
          <w:rtl/>
        </w:rPr>
        <w:t>עמית יפרח:</w:t>
      </w:r>
      <w:r w:rsidRPr="00387BED">
        <w:rPr>
          <w:rStyle w:val="TagStyle"/>
          <w:rtl/>
        </w:rPr>
        <w:t xml:space="preserve"> &lt;&lt; דובר &gt;&gt;</w:t>
      </w:r>
      <w:r>
        <w:rPr>
          <w:rtl/>
        </w:rPr>
        <w:t xml:space="preserve">   </w:t>
      </w:r>
      <w:bookmarkEnd w:id="481"/>
    </w:p>
    <w:p w:rsidR="00387BED" w:rsidRDefault="00387BED" w:rsidP="00387BED">
      <w:pPr>
        <w:pStyle w:val="KeepWithNext"/>
        <w:rPr>
          <w:rtl/>
          <w:lang w:eastAsia="he-IL"/>
        </w:rPr>
      </w:pPr>
    </w:p>
    <w:p w:rsidR="00387BED" w:rsidRDefault="00387BED" w:rsidP="00387BED">
      <w:pPr>
        <w:rPr>
          <w:rtl/>
          <w:lang w:eastAsia="he-IL"/>
        </w:rPr>
      </w:pPr>
      <w:bookmarkStart w:id="482" w:name="_ETM_Q1_975480"/>
      <w:bookmarkStart w:id="483" w:name="_ETM_Q1_975789"/>
      <w:bookmarkStart w:id="484" w:name="_ETM_Q1_975846"/>
      <w:bookmarkEnd w:id="482"/>
      <w:bookmarkEnd w:id="483"/>
      <w:bookmarkEnd w:id="484"/>
      <w:r>
        <w:rPr>
          <w:rFonts w:hint="cs"/>
          <w:rtl/>
          <w:lang w:eastAsia="he-IL"/>
        </w:rPr>
        <w:t xml:space="preserve">שלום לכולם, שלום אדוני היושב-ראש, </w:t>
      </w:r>
      <w:bookmarkStart w:id="485" w:name="_ETM_Q1_977764"/>
      <w:bookmarkEnd w:id="485"/>
      <w:r>
        <w:rPr>
          <w:rFonts w:hint="cs"/>
          <w:rtl/>
          <w:lang w:eastAsia="he-IL"/>
        </w:rPr>
        <w:t xml:space="preserve">קודם כל, אני שמח על ההחלטה. ללא ספק, אירוע שמבחינת החקלאות היינו חייבים לעבור אותו. אם וכאשר לא היינו עוברים, </w:t>
      </w:r>
      <w:bookmarkStart w:id="486" w:name="_ETM_Q1_988448"/>
      <w:bookmarkEnd w:id="486"/>
      <w:r>
        <w:rPr>
          <w:rFonts w:hint="cs"/>
          <w:rtl/>
          <w:lang w:eastAsia="he-IL"/>
        </w:rPr>
        <w:t>המס הזה היה מס מיותר, בטח בתקופת הקורונה</w:t>
      </w:r>
      <w:bookmarkStart w:id="487" w:name="_ETM_Q1_993251"/>
      <w:bookmarkEnd w:id="487"/>
      <w:r>
        <w:rPr>
          <w:rFonts w:hint="cs"/>
          <w:rtl/>
          <w:lang w:eastAsia="he-IL"/>
        </w:rPr>
        <w:t xml:space="preserve"> שבה החקלאים עומדים בחזית אספקת המזון. היינו </w:t>
      </w:r>
      <w:bookmarkStart w:id="488" w:name="_ETM_Q1_998347"/>
      <w:bookmarkEnd w:id="488"/>
      <w:r>
        <w:rPr>
          <w:rFonts w:hint="cs"/>
          <w:rtl/>
          <w:lang w:eastAsia="he-IL"/>
        </w:rPr>
        <w:t xml:space="preserve">חייבים לקבל את ההארכה. אנחנו ביקשנו הארכה לחמש שנים, מאותן </w:t>
      </w:r>
      <w:bookmarkStart w:id="489" w:name="_ETM_Q1_1002958"/>
      <w:bookmarkEnd w:id="489"/>
      <w:r>
        <w:rPr>
          <w:rFonts w:hint="cs"/>
          <w:rtl/>
          <w:lang w:eastAsia="he-IL"/>
        </w:rPr>
        <w:t xml:space="preserve">סיבות שאופיר דיבר עליהן, על הצורך לייצר ודאות באמצעי הייצור שנותנים לחקלאים, ולייצר יכולת </w:t>
      </w:r>
      <w:bookmarkStart w:id="490" w:name="_ETM_Q1_1010153"/>
      <w:bookmarkEnd w:id="490"/>
      <w:r>
        <w:rPr>
          <w:rFonts w:hint="cs"/>
          <w:rtl/>
          <w:lang w:eastAsia="he-IL"/>
        </w:rPr>
        <w:t xml:space="preserve">לתכנן את המשק החקלאי בצורה הרבה יותר ודאית. היות וזה </w:t>
      </w:r>
      <w:bookmarkStart w:id="491" w:name="_ETM_Q1_1012763"/>
      <w:bookmarkEnd w:id="491"/>
      <w:r>
        <w:rPr>
          <w:rFonts w:hint="cs"/>
          <w:rtl/>
          <w:lang w:eastAsia="he-IL"/>
        </w:rPr>
        <w:t xml:space="preserve">מה שהוסכם, אנחנו מברכים את שר האוצר על העזרה </w:t>
      </w:r>
      <w:bookmarkStart w:id="492" w:name="_ETM_Q1_1018072"/>
      <w:bookmarkEnd w:id="492"/>
      <w:r>
        <w:rPr>
          <w:rFonts w:hint="cs"/>
          <w:rtl/>
          <w:lang w:eastAsia="he-IL"/>
        </w:rPr>
        <w:t xml:space="preserve">ועל התמיכה, את שר החקלאות שעזר, את משה גפני, יושב-ראש </w:t>
      </w:r>
      <w:bookmarkStart w:id="493" w:name="_ETM_Q1_1021097"/>
      <w:bookmarkEnd w:id="493"/>
      <w:r>
        <w:rPr>
          <w:rFonts w:hint="cs"/>
          <w:rtl/>
          <w:lang w:eastAsia="he-IL"/>
        </w:rPr>
        <w:t xml:space="preserve">ועדת הכספים, שהיה חלק מהעניין, את קטי ואופיר, שהובילו </w:t>
      </w:r>
      <w:bookmarkStart w:id="494" w:name="_ETM_Q1_1027021"/>
      <w:bookmarkEnd w:id="494"/>
      <w:r>
        <w:rPr>
          <w:rFonts w:hint="cs"/>
          <w:rtl/>
          <w:lang w:eastAsia="he-IL"/>
        </w:rPr>
        <w:t xml:space="preserve">את הצעת החוק הפרטית ונרתמו מייד למאמץ. בשמי, בשם חקלאי </w:t>
      </w:r>
      <w:bookmarkStart w:id="495" w:name="_ETM_Q1_1032117"/>
      <w:bookmarkEnd w:id="495"/>
      <w:r>
        <w:rPr>
          <w:rFonts w:hint="cs"/>
          <w:rtl/>
          <w:lang w:eastAsia="he-IL"/>
        </w:rPr>
        <w:t xml:space="preserve">ישראל ובשם מרכז המועצות האזוריות אני מודה לכל מי </w:t>
      </w:r>
      <w:bookmarkStart w:id="496" w:name="_ETM_Q1_1034590"/>
      <w:bookmarkEnd w:id="496"/>
      <w:r>
        <w:rPr>
          <w:rFonts w:hint="cs"/>
          <w:rtl/>
          <w:lang w:eastAsia="he-IL"/>
        </w:rPr>
        <w:t xml:space="preserve">שעסק בדבר. תודה רבה. </w:t>
      </w:r>
    </w:p>
    <w:p w:rsidR="00387BED" w:rsidRDefault="00387BED" w:rsidP="00387BED">
      <w:pPr>
        <w:rPr>
          <w:rtl/>
          <w:lang w:eastAsia="he-IL"/>
        </w:rPr>
      </w:pPr>
      <w:bookmarkStart w:id="497" w:name="_ETM_Q1_1038030"/>
      <w:bookmarkStart w:id="498" w:name="_ETM_Q1_1038115"/>
      <w:bookmarkEnd w:id="497"/>
      <w:bookmarkEnd w:id="498"/>
    </w:p>
    <w:p w:rsidR="00387BED" w:rsidRDefault="00387BED" w:rsidP="00387BED">
      <w:pPr>
        <w:pStyle w:val="af6"/>
        <w:keepNext/>
        <w:rPr>
          <w:rtl/>
        </w:rPr>
      </w:pPr>
      <w:bookmarkStart w:id="499" w:name="ET_yor_5726_84"/>
      <w:r w:rsidRPr="00387BED">
        <w:rPr>
          <w:rStyle w:val="TagStyle"/>
          <w:rtl/>
        </w:rPr>
        <w:t xml:space="preserve"> &lt;&lt; יור &gt;&gt; </w:t>
      </w:r>
      <w:r>
        <w:rPr>
          <w:rtl/>
        </w:rPr>
        <w:t>היו"ר ינון אזולאי:</w:t>
      </w:r>
      <w:r w:rsidRPr="00387BED">
        <w:rPr>
          <w:rStyle w:val="TagStyle"/>
          <w:rtl/>
        </w:rPr>
        <w:t xml:space="preserve"> &lt;&lt; יור &gt;&gt;</w:t>
      </w:r>
      <w:r>
        <w:rPr>
          <w:rtl/>
        </w:rPr>
        <w:t xml:space="preserve">   </w:t>
      </w:r>
      <w:bookmarkEnd w:id="499"/>
    </w:p>
    <w:p w:rsidR="00387BED" w:rsidRDefault="00387BED" w:rsidP="00387BED">
      <w:pPr>
        <w:pStyle w:val="KeepWithNext"/>
        <w:rPr>
          <w:rtl/>
          <w:lang w:eastAsia="he-IL"/>
        </w:rPr>
      </w:pPr>
    </w:p>
    <w:p w:rsidR="00387BED" w:rsidRDefault="00387BED" w:rsidP="00387BED">
      <w:pPr>
        <w:rPr>
          <w:rtl/>
        </w:rPr>
      </w:pPr>
      <w:bookmarkStart w:id="500" w:name="_ETM_Q1_1040028"/>
      <w:bookmarkEnd w:id="500"/>
      <w:r>
        <w:rPr>
          <w:rFonts w:hint="cs"/>
          <w:rtl/>
          <w:lang w:eastAsia="he-IL"/>
        </w:rPr>
        <w:t xml:space="preserve">אני מודה לך מאוד. </w:t>
      </w:r>
      <w:bookmarkStart w:id="501" w:name="_ETM_Q1_1044415"/>
      <w:bookmarkEnd w:id="501"/>
      <w:r>
        <w:rPr>
          <w:rFonts w:hint="cs"/>
          <w:rtl/>
          <w:lang w:eastAsia="he-IL"/>
        </w:rPr>
        <w:t xml:space="preserve">אנחנו נעבור קודם כל להצבעה על המיזוג בין הצעת </w:t>
      </w:r>
      <w:bookmarkStart w:id="502" w:name="_ETM_Q1_1099164"/>
      <w:bookmarkEnd w:id="502"/>
      <w:r>
        <w:rPr>
          <w:rFonts w:hint="cs"/>
          <w:rtl/>
          <w:lang w:eastAsia="he-IL"/>
        </w:rPr>
        <w:t xml:space="preserve">החוק של חברי הכנסת אופיר כץ וקטי קטרין שטרית, </w:t>
      </w:r>
      <w:bookmarkStart w:id="503" w:name="_ETM_Q1_1100833"/>
      <w:bookmarkEnd w:id="503"/>
      <w:r>
        <w:rPr>
          <w:rFonts w:hint="cs"/>
          <w:rtl/>
          <w:lang w:eastAsia="he-IL"/>
        </w:rPr>
        <w:t xml:space="preserve">שלא נמצאת פה, להצעת החוק הממשלתית שנקראת: </w:t>
      </w:r>
      <w:r>
        <w:rPr>
          <w:rFonts w:hint="cs"/>
          <w:rtl/>
        </w:rPr>
        <w:t xml:space="preserve">הצעת חוק התוכנית להבראת כלכלת ישראל (תיקוני חקיקה להשגת יעדי התקציב והמדיניות הכלכלית לשנות הכספים 2003 ו-2004) (תיקון מס' 18 והוראת שעה) (תיקון), התשפ"א-2021 (מ/1385) </w:t>
      </w:r>
      <w:r>
        <w:rPr>
          <w:rtl/>
        </w:rPr>
        <w:t>–</w:t>
      </w:r>
      <w:r>
        <w:rPr>
          <w:rFonts w:hint="cs"/>
          <w:rtl/>
        </w:rPr>
        <w:t xml:space="preserve"> הכנה לקריאה שנייה ושלישית. </w:t>
      </w:r>
      <w:bookmarkStart w:id="504" w:name="_ETM_Q1_1120917"/>
      <w:bookmarkEnd w:id="504"/>
      <w:r>
        <w:rPr>
          <w:rFonts w:hint="cs"/>
          <w:rtl/>
        </w:rPr>
        <w:t>מי בעד המיזוג?</w:t>
      </w:r>
      <w:bookmarkStart w:id="505" w:name="_ETM_Q1_1123332"/>
      <w:bookmarkEnd w:id="505"/>
    </w:p>
    <w:p w:rsidR="00387BED" w:rsidRDefault="00387BED" w:rsidP="00387BED">
      <w:pPr>
        <w:rPr>
          <w:rtl/>
        </w:rPr>
      </w:pPr>
      <w:bookmarkStart w:id="506" w:name="_ETM_Q1_1123426"/>
      <w:bookmarkEnd w:id="506"/>
    </w:p>
    <w:p w:rsidR="00387BED" w:rsidRDefault="00387BED" w:rsidP="00387BED">
      <w:pPr>
        <w:pStyle w:val="af1"/>
        <w:keepNext/>
        <w:rPr>
          <w:rtl/>
          <w:lang w:eastAsia="he-IL"/>
        </w:rPr>
      </w:pPr>
      <w:bookmarkStart w:id="507" w:name="_ETM_Q1_1123492"/>
      <w:bookmarkStart w:id="508" w:name="_ETM_Q1_1123557"/>
      <w:bookmarkEnd w:id="507"/>
      <w:bookmarkEnd w:id="508"/>
      <w:r>
        <w:rPr>
          <w:rtl/>
          <w:lang w:eastAsia="he-IL"/>
        </w:rPr>
        <w:t>הצבעה</w:t>
      </w:r>
    </w:p>
    <w:p w:rsidR="00387BED" w:rsidRDefault="00387BED" w:rsidP="00387BED">
      <w:pPr>
        <w:pStyle w:val="--"/>
        <w:keepNext/>
        <w:rPr>
          <w:rtl/>
          <w:lang w:eastAsia="he-IL"/>
        </w:rPr>
      </w:pPr>
    </w:p>
    <w:p w:rsidR="00387BED" w:rsidRDefault="00387BED" w:rsidP="00387BED">
      <w:pPr>
        <w:pStyle w:val="--"/>
        <w:keepNext/>
        <w:rPr>
          <w:rtl/>
          <w:lang w:eastAsia="he-IL"/>
        </w:rPr>
      </w:pPr>
      <w:r>
        <w:rPr>
          <w:rFonts w:hint="cs"/>
          <w:rtl/>
          <w:lang w:eastAsia="he-IL"/>
        </w:rPr>
        <w:t xml:space="preserve">המיזוג אושר. </w:t>
      </w:r>
    </w:p>
    <w:p w:rsidR="00387BED" w:rsidRDefault="00387BED" w:rsidP="00387BED">
      <w:pPr>
        <w:rPr>
          <w:rtl/>
          <w:lang w:eastAsia="he-IL"/>
        </w:rPr>
      </w:pPr>
      <w:bookmarkStart w:id="509" w:name="_ETM_Q1_1122914"/>
      <w:bookmarkStart w:id="510" w:name="_ETM_Q1_1123009"/>
      <w:bookmarkEnd w:id="509"/>
      <w:bookmarkEnd w:id="510"/>
    </w:p>
    <w:p w:rsidR="00387BED" w:rsidRDefault="00387BED" w:rsidP="00387BED">
      <w:pPr>
        <w:pStyle w:val="af6"/>
        <w:keepNext/>
        <w:rPr>
          <w:rtl/>
        </w:rPr>
      </w:pPr>
      <w:bookmarkStart w:id="511" w:name="ET_yor_5726_85"/>
      <w:r w:rsidRPr="00387BED">
        <w:rPr>
          <w:rStyle w:val="TagStyle"/>
          <w:rtl/>
        </w:rPr>
        <w:t xml:space="preserve"> &lt;&lt; יור &gt;&gt; </w:t>
      </w:r>
      <w:r>
        <w:rPr>
          <w:rtl/>
        </w:rPr>
        <w:t>היו"ר ינון אזולאי:</w:t>
      </w:r>
      <w:r w:rsidRPr="00387BED">
        <w:rPr>
          <w:rStyle w:val="TagStyle"/>
          <w:rtl/>
        </w:rPr>
        <w:t xml:space="preserve"> &lt;&lt; יור &gt;&gt;</w:t>
      </w:r>
      <w:r>
        <w:rPr>
          <w:rtl/>
        </w:rPr>
        <w:t xml:space="preserve">   </w:t>
      </w:r>
      <w:bookmarkEnd w:id="511"/>
    </w:p>
    <w:p w:rsidR="00387BED" w:rsidRDefault="00387BED" w:rsidP="00387BED">
      <w:pPr>
        <w:pStyle w:val="KeepWithNext"/>
        <w:rPr>
          <w:rtl/>
          <w:lang w:eastAsia="he-IL"/>
        </w:rPr>
      </w:pPr>
    </w:p>
    <w:p w:rsidR="00387BED" w:rsidRDefault="00387BED" w:rsidP="00387BED">
      <w:pPr>
        <w:rPr>
          <w:rtl/>
          <w:lang w:eastAsia="he-IL"/>
        </w:rPr>
      </w:pPr>
      <w:bookmarkStart w:id="512" w:name="_ETM_Q1_1124989"/>
      <w:bookmarkEnd w:id="512"/>
      <w:r>
        <w:rPr>
          <w:rFonts w:hint="cs"/>
          <w:rtl/>
          <w:lang w:eastAsia="he-IL"/>
        </w:rPr>
        <w:t xml:space="preserve">המיזוג אושר פה אחד. </w:t>
      </w:r>
    </w:p>
    <w:p w:rsidR="00387BED" w:rsidRDefault="00387BED" w:rsidP="00387BED">
      <w:pPr>
        <w:rPr>
          <w:rtl/>
          <w:lang w:eastAsia="he-IL"/>
        </w:rPr>
      </w:pPr>
      <w:bookmarkStart w:id="513" w:name="_ETM_Q1_1138483"/>
      <w:bookmarkStart w:id="514" w:name="_ETM_Q1_1138563"/>
      <w:bookmarkStart w:id="515" w:name="_ETM_Q1_1138627"/>
      <w:bookmarkEnd w:id="513"/>
      <w:bookmarkEnd w:id="514"/>
      <w:bookmarkEnd w:id="515"/>
    </w:p>
    <w:p w:rsidR="00387BED" w:rsidRDefault="00387BED" w:rsidP="00387BED">
      <w:pPr>
        <w:rPr>
          <w:rtl/>
          <w:lang w:eastAsia="he-IL"/>
        </w:rPr>
      </w:pPr>
      <w:bookmarkStart w:id="516" w:name="_ETM_Q1_1138698"/>
      <w:bookmarkEnd w:id="516"/>
      <w:r>
        <w:rPr>
          <w:rFonts w:hint="cs"/>
          <w:rtl/>
          <w:lang w:eastAsia="he-IL"/>
        </w:rPr>
        <w:t xml:space="preserve">נעבור </w:t>
      </w:r>
      <w:bookmarkStart w:id="517" w:name="_ETM_Q1_1139651"/>
      <w:bookmarkEnd w:id="517"/>
      <w:r>
        <w:rPr>
          <w:rFonts w:hint="cs"/>
          <w:rtl/>
          <w:lang w:eastAsia="he-IL"/>
        </w:rPr>
        <w:t xml:space="preserve">להצבעה על הצעת החוק כפי הנוסח שהוקרא בוועדה. </w:t>
      </w:r>
      <w:bookmarkStart w:id="518" w:name="_ETM_Q1_1145480"/>
      <w:bookmarkEnd w:id="518"/>
      <w:r>
        <w:rPr>
          <w:rFonts w:hint="cs"/>
          <w:rtl/>
          <w:lang w:eastAsia="he-IL"/>
        </w:rPr>
        <w:t xml:space="preserve">נצביע גם על הצעת החוק של אופיר כץ וגם על הצעת החוק הממשלתית בהצבעה אחת. </w:t>
      </w:r>
    </w:p>
    <w:p w:rsidR="00387BED" w:rsidRDefault="00387BED" w:rsidP="00387BED">
      <w:pPr>
        <w:rPr>
          <w:rtl/>
          <w:lang w:eastAsia="he-IL"/>
        </w:rPr>
      </w:pPr>
      <w:bookmarkStart w:id="519" w:name="_ETM_Q1_1150153"/>
      <w:bookmarkStart w:id="520" w:name="_ETM_Q1_1150245"/>
      <w:bookmarkEnd w:id="519"/>
      <w:bookmarkEnd w:id="520"/>
    </w:p>
    <w:p w:rsidR="00387BED" w:rsidRDefault="00387BED" w:rsidP="00387BED">
      <w:pPr>
        <w:pStyle w:val="af5"/>
        <w:keepNext/>
        <w:rPr>
          <w:rtl/>
        </w:rPr>
      </w:pPr>
      <w:bookmarkStart w:id="521" w:name="ET_interruption_אייל_לב_ארי_86"/>
      <w:r w:rsidRPr="00387BED">
        <w:rPr>
          <w:rStyle w:val="TagStyle"/>
          <w:rtl/>
        </w:rPr>
        <w:t xml:space="preserve"> &lt;&lt; קריאה &gt;&gt; </w:t>
      </w:r>
      <w:r>
        <w:rPr>
          <w:rtl/>
        </w:rPr>
        <w:t>אייל לב ארי:</w:t>
      </w:r>
      <w:r w:rsidRPr="00387BED">
        <w:rPr>
          <w:rStyle w:val="TagStyle"/>
          <w:rtl/>
        </w:rPr>
        <w:t xml:space="preserve"> &lt;&lt; קריאה &gt;&gt;</w:t>
      </w:r>
      <w:r>
        <w:rPr>
          <w:rtl/>
        </w:rPr>
        <w:t xml:space="preserve">   </w:t>
      </w:r>
      <w:bookmarkEnd w:id="521"/>
    </w:p>
    <w:p w:rsidR="00387BED" w:rsidRDefault="00387BED" w:rsidP="00387BED">
      <w:pPr>
        <w:pStyle w:val="KeepWithNext"/>
        <w:rPr>
          <w:rtl/>
          <w:lang w:eastAsia="he-IL"/>
        </w:rPr>
      </w:pPr>
    </w:p>
    <w:p w:rsidR="00387BED" w:rsidRDefault="00387BED" w:rsidP="00387BED">
      <w:pPr>
        <w:rPr>
          <w:rtl/>
          <w:lang w:eastAsia="he-IL"/>
        </w:rPr>
      </w:pPr>
      <w:r>
        <w:rPr>
          <w:rFonts w:hint="cs"/>
          <w:rtl/>
          <w:lang w:eastAsia="he-IL"/>
        </w:rPr>
        <w:t xml:space="preserve">הנוסח הוא לפי הצעת החוק הממשלתית. </w:t>
      </w:r>
    </w:p>
    <w:p w:rsidR="00387BED" w:rsidRDefault="00387BED" w:rsidP="00387BED">
      <w:pPr>
        <w:rPr>
          <w:rtl/>
          <w:lang w:eastAsia="he-IL"/>
        </w:rPr>
      </w:pPr>
      <w:bookmarkStart w:id="522" w:name="_ETM_Q1_1148801"/>
      <w:bookmarkStart w:id="523" w:name="_ETM_Q1_1148894"/>
      <w:bookmarkEnd w:id="522"/>
      <w:bookmarkEnd w:id="523"/>
    </w:p>
    <w:p w:rsidR="00387BED" w:rsidRDefault="00387BED" w:rsidP="00387BED">
      <w:pPr>
        <w:pStyle w:val="af6"/>
        <w:keepNext/>
        <w:rPr>
          <w:rtl/>
        </w:rPr>
      </w:pPr>
      <w:bookmarkStart w:id="524" w:name="ET_yor_5726_87"/>
      <w:r w:rsidRPr="00387BED">
        <w:rPr>
          <w:rStyle w:val="TagStyle"/>
          <w:rtl/>
        </w:rPr>
        <w:t xml:space="preserve"> &lt;&lt; יור &gt;&gt; </w:t>
      </w:r>
      <w:r>
        <w:rPr>
          <w:rtl/>
        </w:rPr>
        <w:t>היו"ר ינון אזולאי:</w:t>
      </w:r>
      <w:r w:rsidRPr="00387BED">
        <w:rPr>
          <w:rStyle w:val="TagStyle"/>
          <w:rtl/>
        </w:rPr>
        <w:t xml:space="preserve"> &lt;&lt; יור &gt;&gt;</w:t>
      </w:r>
      <w:r>
        <w:rPr>
          <w:rtl/>
        </w:rPr>
        <w:t xml:space="preserve">   </w:t>
      </w:r>
      <w:bookmarkEnd w:id="524"/>
    </w:p>
    <w:p w:rsidR="00387BED" w:rsidRDefault="00387BED" w:rsidP="00387BED">
      <w:pPr>
        <w:pStyle w:val="KeepWithNext"/>
        <w:rPr>
          <w:rtl/>
          <w:lang w:eastAsia="he-IL"/>
        </w:rPr>
      </w:pPr>
    </w:p>
    <w:p w:rsidR="00387BED" w:rsidRDefault="00387BED" w:rsidP="00387BED">
      <w:pPr>
        <w:rPr>
          <w:rtl/>
          <w:lang w:eastAsia="he-IL"/>
        </w:rPr>
      </w:pPr>
      <w:bookmarkStart w:id="525" w:name="_ETM_Q1_1150098"/>
      <w:bookmarkEnd w:id="525"/>
      <w:r>
        <w:rPr>
          <w:rFonts w:hint="cs"/>
          <w:rtl/>
          <w:lang w:eastAsia="he-IL"/>
        </w:rPr>
        <w:t xml:space="preserve">כן. הנוסח הוא לפי הצעת החוק הממשלתית. מי </w:t>
      </w:r>
      <w:bookmarkStart w:id="526" w:name="_ETM_Q1_1153080"/>
      <w:bookmarkEnd w:id="526"/>
      <w:r>
        <w:rPr>
          <w:rFonts w:hint="cs"/>
          <w:rtl/>
          <w:lang w:eastAsia="he-IL"/>
        </w:rPr>
        <w:t>בעד, מי נגד?</w:t>
      </w:r>
      <w:bookmarkStart w:id="527" w:name="_ETM_Q1_1154191"/>
      <w:bookmarkEnd w:id="527"/>
    </w:p>
    <w:p w:rsidR="00387BED" w:rsidRDefault="00387BED" w:rsidP="00387BED">
      <w:pPr>
        <w:pStyle w:val="af1"/>
        <w:keepNext/>
        <w:rPr>
          <w:rtl/>
          <w:lang w:eastAsia="he-IL"/>
        </w:rPr>
      </w:pPr>
      <w:bookmarkStart w:id="528" w:name="_ETM_Q1_1154287"/>
      <w:bookmarkEnd w:id="528"/>
      <w:r>
        <w:rPr>
          <w:rtl/>
          <w:lang w:eastAsia="he-IL"/>
        </w:rPr>
        <w:t>הצבעה</w:t>
      </w:r>
    </w:p>
    <w:p w:rsidR="00387BED" w:rsidRDefault="00387BED" w:rsidP="00387BED">
      <w:pPr>
        <w:pStyle w:val="--"/>
        <w:keepNext/>
        <w:rPr>
          <w:rtl/>
          <w:lang w:eastAsia="he-IL"/>
        </w:rPr>
      </w:pPr>
    </w:p>
    <w:p w:rsidR="00387BED" w:rsidRDefault="00387BED" w:rsidP="00387BED">
      <w:pPr>
        <w:pStyle w:val="af2"/>
        <w:rPr>
          <w:rtl/>
        </w:rPr>
      </w:pPr>
      <w:r>
        <w:rPr>
          <w:rFonts w:hint="cs"/>
          <w:rtl/>
        </w:rPr>
        <w:t xml:space="preserve">הצעת חוק התוכנית להבראת כלכלת ישראל (תיקוני חקיקה להשגת יעדי התקציב והמדיניות הכלכלית לשנות הכספים 2003 ו-2004) (תיקון מס' 18 והוראת שעה) (תיקון), התשפ"א-2021 (מ/1385), אושרה. </w:t>
      </w:r>
    </w:p>
    <w:p w:rsidR="00387BED" w:rsidRDefault="00387BED" w:rsidP="00387BED">
      <w:pPr>
        <w:rPr>
          <w:rtl/>
        </w:rPr>
      </w:pPr>
      <w:bookmarkStart w:id="529" w:name="_ETM_Q1_1158359"/>
      <w:bookmarkStart w:id="530" w:name="_ETM_Q1_1158453"/>
      <w:bookmarkEnd w:id="529"/>
      <w:bookmarkEnd w:id="530"/>
    </w:p>
    <w:p w:rsidR="00387BED" w:rsidRDefault="00387BED" w:rsidP="00387BED">
      <w:pPr>
        <w:pStyle w:val="af6"/>
        <w:keepNext/>
        <w:rPr>
          <w:rtl/>
        </w:rPr>
      </w:pPr>
      <w:bookmarkStart w:id="531" w:name="ET_yor_5726_88"/>
      <w:r w:rsidRPr="00387BED">
        <w:rPr>
          <w:rStyle w:val="TagStyle"/>
          <w:rtl/>
        </w:rPr>
        <w:t xml:space="preserve"> &lt;&lt; יור &gt;&gt; </w:t>
      </w:r>
      <w:r>
        <w:rPr>
          <w:rtl/>
        </w:rPr>
        <w:t>היו"ר ינון אזולאי:</w:t>
      </w:r>
      <w:r w:rsidRPr="00387BED">
        <w:rPr>
          <w:rStyle w:val="TagStyle"/>
          <w:rtl/>
        </w:rPr>
        <w:t xml:space="preserve"> &lt;&lt; יור &gt;&gt;</w:t>
      </w:r>
      <w:r>
        <w:rPr>
          <w:rtl/>
        </w:rPr>
        <w:t xml:space="preserve">   </w:t>
      </w:r>
      <w:bookmarkEnd w:id="531"/>
    </w:p>
    <w:p w:rsidR="00387BED" w:rsidRDefault="00387BED" w:rsidP="00387BED">
      <w:pPr>
        <w:pStyle w:val="KeepWithNext"/>
        <w:rPr>
          <w:rtl/>
          <w:lang w:eastAsia="he-IL"/>
        </w:rPr>
      </w:pPr>
    </w:p>
    <w:p w:rsidR="00387BED" w:rsidRDefault="00387BED" w:rsidP="00387BED">
      <w:pPr>
        <w:rPr>
          <w:rtl/>
          <w:lang w:eastAsia="he-IL"/>
        </w:rPr>
      </w:pPr>
      <w:r>
        <w:rPr>
          <w:rFonts w:hint="cs"/>
          <w:rtl/>
          <w:lang w:eastAsia="he-IL"/>
        </w:rPr>
        <w:t>ה</w:t>
      </w:r>
      <w:bookmarkStart w:id="532" w:name="_ETM_Q1_1160077"/>
      <w:bookmarkEnd w:id="532"/>
      <w:r>
        <w:rPr>
          <w:rFonts w:hint="cs"/>
          <w:rtl/>
          <w:lang w:eastAsia="he-IL"/>
        </w:rPr>
        <w:t xml:space="preserve">צעת החוק עברה </w:t>
      </w:r>
      <w:bookmarkStart w:id="533" w:name="_ETM_Q1_1157398"/>
      <w:bookmarkEnd w:id="533"/>
      <w:r>
        <w:rPr>
          <w:rFonts w:hint="cs"/>
          <w:rtl/>
          <w:lang w:eastAsia="he-IL"/>
        </w:rPr>
        <w:t xml:space="preserve">פה אחד והוכנה לקריאה שנייה ושלישית. אופיר, ברכות. כשמביאים הצעת חוק ממשלתית וממזגים אותה עם הצעת חוק פרטית, הצעת החוק הפרטית כאילו נעלמת. אבל אני חייב להגיד שאתה הובלת את זה, ומגיע לכם על זה יישר </w:t>
      </w:r>
      <w:bookmarkStart w:id="534" w:name="_ETM_Q1_1172808"/>
      <w:bookmarkEnd w:id="534"/>
      <w:r>
        <w:rPr>
          <w:rFonts w:hint="cs"/>
          <w:rtl/>
          <w:lang w:eastAsia="he-IL"/>
        </w:rPr>
        <w:t xml:space="preserve">כוח. </w:t>
      </w:r>
      <w:r w:rsidR="00C47221">
        <w:rPr>
          <w:rFonts w:hint="cs"/>
          <w:rtl/>
          <w:lang w:eastAsia="he-IL"/>
        </w:rPr>
        <w:t xml:space="preserve">תצליחו ונמשיך ביחד לעשות דברים טובים למען עם ישראל. </w:t>
      </w:r>
      <w:bookmarkStart w:id="535" w:name="_ETM_Q1_1176349"/>
      <w:bookmarkEnd w:id="535"/>
    </w:p>
    <w:p w:rsidR="00C47221" w:rsidRDefault="00C47221" w:rsidP="00387BED">
      <w:pPr>
        <w:rPr>
          <w:rtl/>
          <w:lang w:eastAsia="he-IL"/>
        </w:rPr>
      </w:pPr>
      <w:bookmarkStart w:id="536" w:name="_ETM_Q1_1176750"/>
      <w:bookmarkStart w:id="537" w:name="_ETM_Q1_1176832"/>
      <w:bookmarkEnd w:id="536"/>
      <w:bookmarkEnd w:id="537"/>
    </w:p>
    <w:p w:rsidR="00C47221" w:rsidRDefault="00C47221" w:rsidP="00387BED">
      <w:pPr>
        <w:rPr>
          <w:rtl/>
          <w:lang w:eastAsia="he-IL"/>
        </w:rPr>
      </w:pPr>
      <w:bookmarkStart w:id="538" w:name="_ETM_Q1_1176877"/>
      <w:bookmarkStart w:id="539" w:name="_ETM_Q1_1176944"/>
      <w:bookmarkEnd w:id="538"/>
      <w:bookmarkEnd w:id="539"/>
      <w:r>
        <w:rPr>
          <w:rFonts w:hint="cs"/>
          <w:rtl/>
          <w:lang w:eastAsia="he-IL"/>
        </w:rPr>
        <w:t xml:space="preserve">תודה רבה. </w:t>
      </w:r>
      <w:r w:rsidR="00220724">
        <w:rPr>
          <w:rFonts w:hint="cs"/>
          <w:rtl/>
          <w:lang w:eastAsia="he-IL"/>
        </w:rPr>
        <w:t xml:space="preserve">חמש דקות הפסקה, עד שהיועצת המשפטית </w:t>
      </w:r>
      <w:bookmarkStart w:id="540" w:name="_ETM_Q1_1240151"/>
      <w:bookmarkEnd w:id="540"/>
      <w:r w:rsidR="00220724">
        <w:rPr>
          <w:rFonts w:hint="cs"/>
          <w:rtl/>
          <w:lang w:eastAsia="he-IL"/>
        </w:rPr>
        <w:t xml:space="preserve">שלומית תגיע. </w:t>
      </w:r>
    </w:p>
    <w:p w:rsidR="00220724" w:rsidRDefault="00220724" w:rsidP="00387BED">
      <w:pPr>
        <w:rPr>
          <w:rtl/>
          <w:lang w:eastAsia="he-IL"/>
        </w:rPr>
      </w:pPr>
    </w:p>
    <w:p w:rsidR="00220724" w:rsidRDefault="00220724" w:rsidP="00387BED">
      <w:pPr>
        <w:rPr>
          <w:rtl/>
          <w:lang w:eastAsia="he-IL"/>
        </w:rPr>
      </w:pPr>
    </w:p>
    <w:p w:rsidR="00220724" w:rsidRDefault="00220724" w:rsidP="00220724">
      <w:pPr>
        <w:pStyle w:val="afa"/>
        <w:keepNext/>
        <w:rPr>
          <w:rtl/>
          <w:lang w:eastAsia="he-IL"/>
        </w:rPr>
      </w:pPr>
      <w:bookmarkStart w:id="541" w:name="ET_meetingbreak_89"/>
      <w:r w:rsidRPr="00220724">
        <w:rPr>
          <w:rStyle w:val="TagStyle"/>
          <w:rtl/>
        </w:rPr>
        <w:t xml:space="preserve"> &lt;&lt; הפסקה &gt;&gt; </w:t>
      </w:r>
      <w:r>
        <w:rPr>
          <w:rtl/>
          <w:lang w:eastAsia="he-IL"/>
        </w:rPr>
        <w:t>(הישיבה נפסקה בשעה 16:06 ונתחדשה בשעה 16:12.)</w:t>
      </w:r>
      <w:r w:rsidRPr="00220724">
        <w:rPr>
          <w:rStyle w:val="TagStyle"/>
          <w:rtl/>
        </w:rPr>
        <w:t xml:space="preserve"> &lt;&lt; הפסקה &gt;&gt;</w:t>
      </w:r>
      <w:r>
        <w:rPr>
          <w:rtl/>
          <w:lang w:eastAsia="he-IL"/>
        </w:rPr>
        <w:t xml:space="preserve">   </w:t>
      </w:r>
      <w:bookmarkEnd w:id="541"/>
    </w:p>
    <w:p w:rsidR="00220724" w:rsidRDefault="00220724" w:rsidP="00220724">
      <w:pPr>
        <w:pStyle w:val="KeepWithNext"/>
        <w:rPr>
          <w:rtl/>
          <w:lang w:eastAsia="he-IL"/>
        </w:rPr>
      </w:pPr>
    </w:p>
    <w:p w:rsidR="00220724" w:rsidRDefault="00220724">
      <w:pPr>
        <w:bidi w:val="0"/>
        <w:spacing w:line="240" w:lineRule="auto"/>
        <w:ind w:firstLine="0"/>
        <w:jc w:val="left"/>
        <w:rPr>
          <w:rtl/>
          <w:lang w:eastAsia="he-IL"/>
        </w:rPr>
      </w:pPr>
      <w:bookmarkStart w:id="542" w:name="_ETM_Q1_1218740"/>
      <w:bookmarkEnd w:id="542"/>
      <w:r>
        <w:rPr>
          <w:rtl/>
          <w:lang w:eastAsia="he-IL"/>
        </w:rPr>
        <w:br w:type="page"/>
      </w:r>
    </w:p>
    <w:p w:rsidR="00220724" w:rsidRPr="00220724" w:rsidRDefault="00220724" w:rsidP="00220724">
      <w:pPr>
        <w:jc w:val="center"/>
        <w:rPr>
          <w:b/>
          <w:bCs/>
          <w:u w:val="single"/>
          <w:rtl/>
          <w:lang w:eastAsia="he-IL"/>
        </w:rPr>
      </w:pPr>
      <w:bookmarkStart w:id="543" w:name="_ETM_Q1_1246007"/>
      <w:bookmarkStart w:id="544" w:name="_ETM_Q1_1246152"/>
      <w:bookmarkEnd w:id="543"/>
      <w:bookmarkEnd w:id="544"/>
      <w:r w:rsidRPr="00220724">
        <w:rPr>
          <w:rFonts w:hint="cs"/>
          <w:b/>
          <w:bCs/>
          <w:u w:val="single"/>
          <w:rtl/>
          <w:lang w:eastAsia="he-IL"/>
        </w:rPr>
        <w:t xml:space="preserve">הצעת תקנות עובדים זרים (אגרת בקשה ואגרה </w:t>
      </w:r>
      <w:bookmarkStart w:id="545" w:name="_ETM_Q1_1260296"/>
      <w:bookmarkEnd w:id="545"/>
      <w:r w:rsidRPr="00220724">
        <w:rPr>
          <w:rFonts w:hint="cs"/>
          <w:b/>
          <w:bCs/>
          <w:u w:val="single"/>
          <w:rtl/>
          <w:lang w:eastAsia="he-IL"/>
        </w:rPr>
        <w:t>שנתית), התש"ף-2020</w:t>
      </w:r>
    </w:p>
    <w:p w:rsidR="00387BED" w:rsidRDefault="00387BED" w:rsidP="00220724">
      <w:pPr>
        <w:pStyle w:val="af2"/>
        <w:rPr>
          <w:b/>
          <w:bCs/>
          <w:u w:val="single"/>
          <w:rtl/>
          <w:lang w:eastAsia="he-IL"/>
        </w:rPr>
      </w:pPr>
    </w:p>
    <w:p w:rsidR="00220724" w:rsidRDefault="00220724" w:rsidP="00220724">
      <w:pPr>
        <w:pStyle w:val="af6"/>
        <w:keepNext/>
        <w:rPr>
          <w:rtl/>
        </w:rPr>
      </w:pPr>
      <w:bookmarkStart w:id="546" w:name="_ETM_Q1_1279591"/>
      <w:bookmarkStart w:id="547" w:name="_ETM_Q1_1279666"/>
      <w:bookmarkStart w:id="548" w:name="ET_yor_5726_90"/>
      <w:bookmarkEnd w:id="546"/>
      <w:bookmarkEnd w:id="547"/>
      <w:r w:rsidRPr="00220724">
        <w:rPr>
          <w:rStyle w:val="TagStyle"/>
          <w:rtl/>
        </w:rPr>
        <w:t xml:space="preserve"> &lt;&lt; יור &gt;&gt; </w:t>
      </w:r>
      <w:r>
        <w:rPr>
          <w:rtl/>
        </w:rPr>
        <w:t>היו"ר ינון אזולאי:</w:t>
      </w:r>
      <w:r w:rsidRPr="00220724">
        <w:rPr>
          <w:rStyle w:val="TagStyle"/>
          <w:rtl/>
        </w:rPr>
        <w:t xml:space="preserve"> &lt;&lt; יור &gt;&gt;</w:t>
      </w:r>
      <w:r>
        <w:rPr>
          <w:rtl/>
        </w:rPr>
        <w:t xml:space="preserve">   </w:t>
      </w:r>
      <w:bookmarkEnd w:id="548"/>
    </w:p>
    <w:p w:rsidR="00220724" w:rsidRDefault="00220724" w:rsidP="00220724">
      <w:pPr>
        <w:pStyle w:val="KeepWithNext"/>
        <w:rPr>
          <w:rtl/>
          <w:lang w:eastAsia="he-IL"/>
        </w:rPr>
      </w:pPr>
    </w:p>
    <w:p w:rsidR="00220724" w:rsidRDefault="00B06053" w:rsidP="00220724">
      <w:pPr>
        <w:rPr>
          <w:rtl/>
          <w:lang w:eastAsia="he-IL"/>
        </w:rPr>
      </w:pPr>
      <w:bookmarkStart w:id="549" w:name="_ETM_Q1_1281293"/>
      <w:bookmarkEnd w:id="549"/>
      <w:r>
        <w:rPr>
          <w:rFonts w:hint="cs"/>
          <w:rtl/>
          <w:lang w:eastAsia="he-IL"/>
        </w:rPr>
        <w:t xml:space="preserve">אנחנו מחדשים את הישיבה בנושא: הצעת תקנות עובדים זרים </w:t>
      </w:r>
      <w:bookmarkStart w:id="550" w:name="_ETM_Q1_26075"/>
      <w:bookmarkEnd w:id="550"/>
      <w:r>
        <w:rPr>
          <w:rFonts w:hint="cs"/>
          <w:rtl/>
          <w:lang w:eastAsia="he-IL"/>
        </w:rPr>
        <w:t xml:space="preserve">(אגרת בקשה ואגרה שנתית), התש"ף-2020. מי רוצה להסביר על התקנות? </w:t>
      </w:r>
      <w:bookmarkStart w:id="551" w:name="_ETM_Q1_36865"/>
      <w:bookmarkEnd w:id="551"/>
      <w:r>
        <w:rPr>
          <w:rFonts w:hint="cs"/>
          <w:rtl/>
          <w:lang w:eastAsia="he-IL"/>
        </w:rPr>
        <w:t xml:space="preserve">שושנה, בבקשה. </w:t>
      </w:r>
    </w:p>
    <w:p w:rsidR="00B06053" w:rsidRDefault="00B06053" w:rsidP="00220724">
      <w:pPr>
        <w:rPr>
          <w:rtl/>
          <w:lang w:eastAsia="he-IL"/>
        </w:rPr>
      </w:pPr>
      <w:bookmarkStart w:id="552" w:name="_ETM_Q1_39726"/>
      <w:bookmarkStart w:id="553" w:name="_ETM_Q1_39809"/>
      <w:bookmarkEnd w:id="552"/>
      <w:bookmarkEnd w:id="553"/>
    </w:p>
    <w:p w:rsidR="00B06053" w:rsidRDefault="00B06053" w:rsidP="00B06053">
      <w:pPr>
        <w:pStyle w:val="a4"/>
        <w:keepNext/>
        <w:rPr>
          <w:rtl/>
        </w:rPr>
      </w:pPr>
      <w:bookmarkStart w:id="554" w:name="ET_speaker_שושנה_שטראוס_91"/>
      <w:r w:rsidRPr="00B06053">
        <w:rPr>
          <w:rStyle w:val="TagStyle"/>
          <w:rtl/>
        </w:rPr>
        <w:t xml:space="preserve"> &lt;&lt; דובר &gt;&gt; </w:t>
      </w:r>
      <w:r>
        <w:rPr>
          <w:rtl/>
        </w:rPr>
        <w:t>שושנה שטראוס:</w:t>
      </w:r>
      <w:r w:rsidRPr="00B06053">
        <w:rPr>
          <w:rStyle w:val="TagStyle"/>
          <w:rtl/>
        </w:rPr>
        <w:t xml:space="preserve"> &lt;&lt; דובר &gt;&gt;</w:t>
      </w:r>
      <w:r>
        <w:rPr>
          <w:rtl/>
        </w:rPr>
        <w:t xml:space="preserve">   </w:t>
      </w:r>
      <w:bookmarkEnd w:id="554"/>
    </w:p>
    <w:p w:rsidR="00B06053" w:rsidRDefault="00B06053" w:rsidP="00B06053">
      <w:pPr>
        <w:pStyle w:val="KeepWithNext"/>
        <w:rPr>
          <w:rtl/>
          <w:lang w:eastAsia="he-IL"/>
        </w:rPr>
      </w:pPr>
    </w:p>
    <w:p w:rsidR="00B06053" w:rsidRDefault="00B06053" w:rsidP="00CA77FE">
      <w:pPr>
        <w:rPr>
          <w:rtl/>
          <w:lang w:eastAsia="he-IL"/>
        </w:rPr>
      </w:pPr>
      <w:r>
        <w:rPr>
          <w:rFonts w:hint="cs"/>
          <w:rtl/>
          <w:lang w:eastAsia="he-IL"/>
        </w:rPr>
        <w:t xml:space="preserve">בהחלטת ממשלה 183, הממשלה החליטה להביא </w:t>
      </w:r>
      <w:bookmarkStart w:id="555" w:name="_ETM_Q1_44036"/>
      <w:bookmarkEnd w:id="555"/>
      <w:r>
        <w:rPr>
          <w:rFonts w:hint="cs"/>
          <w:rtl/>
          <w:lang w:eastAsia="he-IL"/>
        </w:rPr>
        <w:t xml:space="preserve">לישראל כ-2,000 עובדים זרים מחוץ לארץ, שישמשו ככוח עזר בבתי </w:t>
      </w:r>
      <w:bookmarkStart w:id="556" w:name="_ETM_Q1_51999"/>
      <w:bookmarkEnd w:id="556"/>
      <w:r>
        <w:rPr>
          <w:rFonts w:hint="cs"/>
          <w:rtl/>
          <w:lang w:eastAsia="he-IL"/>
        </w:rPr>
        <w:t xml:space="preserve">אבות בפיקוח משרד הבריאות. </w:t>
      </w:r>
      <w:bookmarkStart w:id="557" w:name="_ETM_Q1_56963"/>
      <w:bookmarkEnd w:id="557"/>
      <w:r>
        <w:rPr>
          <w:rFonts w:hint="cs"/>
          <w:rtl/>
          <w:lang w:eastAsia="he-IL"/>
        </w:rPr>
        <w:t xml:space="preserve">יש שני תנאים לכניסת ההחלטה לתוקף: התנאי הראשון היה תקנות </w:t>
      </w:r>
      <w:bookmarkStart w:id="558" w:name="_ETM_Q1_62317"/>
      <w:bookmarkEnd w:id="558"/>
      <w:r w:rsidR="00CA77FE">
        <w:rPr>
          <w:rFonts w:hint="cs"/>
          <w:rtl/>
          <w:lang w:eastAsia="he-IL"/>
        </w:rPr>
        <w:t xml:space="preserve">שיקבעו חובת תשלום של כל התנאים הסוציאליים </w:t>
      </w:r>
      <w:bookmarkStart w:id="559" w:name="_ETM_Q1_67269"/>
      <w:bookmarkEnd w:id="559"/>
      <w:r w:rsidR="00CA77FE">
        <w:rPr>
          <w:rFonts w:hint="cs"/>
          <w:rtl/>
          <w:lang w:eastAsia="he-IL"/>
        </w:rPr>
        <w:t xml:space="preserve">של העובדים האלה, ופיקדון שמונהל על ידי המשרד שלנו. בשבוע שעבר העביר משרד העבודה את התקנות לוועדת העבודה, הרווחה והבריאות </w:t>
      </w:r>
      <w:bookmarkStart w:id="560" w:name="_ETM_Q1_78507"/>
      <w:bookmarkEnd w:id="560"/>
      <w:r w:rsidR="00CA77FE">
        <w:rPr>
          <w:rFonts w:hint="cs"/>
          <w:rtl/>
          <w:lang w:eastAsia="he-IL"/>
        </w:rPr>
        <w:t xml:space="preserve">של הכנסת. עכשיו אנחנו רוצים להעביר את הנושא, שזה הפחתת </w:t>
      </w:r>
      <w:bookmarkStart w:id="561" w:name="_ETM_Q1_83165"/>
      <w:bookmarkEnd w:id="561"/>
      <w:r w:rsidR="00CA77FE">
        <w:rPr>
          <w:rFonts w:hint="cs"/>
          <w:rtl/>
          <w:lang w:eastAsia="he-IL"/>
        </w:rPr>
        <w:t xml:space="preserve">האגרות לפי חוק עובדים זרים לבתי אבות. אנחנו מבקשים שאגרת </w:t>
      </w:r>
      <w:bookmarkStart w:id="562" w:name="_ETM_Q1_91497"/>
      <w:bookmarkEnd w:id="562"/>
      <w:r w:rsidR="00CA77FE">
        <w:rPr>
          <w:rFonts w:hint="cs"/>
          <w:rtl/>
          <w:lang w:eastAsia="he-IL"/>
        </w:rPr>
        <w:t xml:space="preserve">הבקשה תעמוד על 310 שקלים במקום 1,210 שקלים, כהוראת שעה </w:t>
      </w:r>
      <w:bookmarkStart w:id="563" w:name="_ETM_Q1_98359"/>
      <w:bookmarkEnd w:id="563"/>
      <w:r w:rsidR="00CA77FE">
        <w:rPr>
          <w:rFonts w:hint="cs"/>
          <w:rtl/>
          <w:lang w:eastAsia="he-IL"/>
        </w:rPr>
        <w:t xml:space="preserve">לחמש שנים; ואגרה שנתית תעמוד על 7,240 שקלים במקום 9,650 שקלים. </w:t>
      </w:r>
    </w:p>
    <w:p w:rsidR="00CA77FE" w:rsidRDefault="00CA77FE" w:rsidP="00CA77FE">
      <w:pPr>
        <w:rPr>
          <w:rtl/>
          <w:lang w:eastAsia="he-IL"/>
        </w:rPr>
      </w:pPr>
      <w:bookmarkStart w:id="564" w:name="_ETM_Q1_107682"/>
      <w:bookmarkStart w:id="565" w:name="_ETM_Q1_107767"/>
      <w:bookmarkEnd w:id="564"/>
      <w:bookmarkEnd w:id="565"/>
    </w:p>
    <w:p w:rsidR="00CA77FE" w:rsidRDefault="00CA77FE" w:rsidP="00CA77FE">
      <w:pPr>
        <w:pStyle w:val="a4"/>
        <w:keepNext/>
        <w:rPr>
          <w:rtl/>
        </w:rPr>
      </w:pPr>
      <w:bookmarkStart w:id="566" w:name="ET_speaker_שלומית_ארליך_93"/>
      <w:r w:rsidRPr="00CA77FE">
        <w:rPr>
          <w:rStyle w:val="TagStyle"/>
          <w:rtl/>
        </w:rPr>
        <w:t xml:space="preserve"> &lt;&lt; דובר &gt;&gt; </w:t>
      </w:r>
      <w:r>
        <w:rPr>
          <w:rtl/>
        </w:rPr>
        <w:t>שלומית ארליך:</w:t>
      </w:r>
      <w:r w:rsidRPr="00CA77FE">
        <w:rPr>
          <w:rStyle w:val="TagStyle"/>
          <w:rtl/>
        </w:rPr>
        <w:t xml:space="preserve"> &lt;&lt; דובר &gt;&gt;</w:t>
      </w:r>
      <w:r>
        <w:rPr>
          <w:rtl/>
        </w:rPr>
        <w:t xml:space="preserve">   </w:t>
      </w:r>
      <w:bookmarkEnd w:id="566"/>
    </w:p>
    <w:p w:rsidR="00CA77FE" w:rsidRDefault="00CA77FE" w:rsidP="00CA77FE">
      <w:pPr>
        <w:pStyle w:val="KeepWithNext"/>
        <w:rPr>
          <w:rtl/>
          <w:lang w:eastAsia="he-IL"/>
        </w:rPr>
      </w:pPr>
    </w:p>
    <w:p w:rsidR="00CA77FE" w:rsidRDefault="00CA77FE" w:rsidP="00CA77FE">
      <w:pPr>
        <w:rPr>
          <w:rtl/>
          <w:lang w:eastAsia="he-IL"/>
        </w:rPr>
      </w:pPr>
      <w:r>
        <w:rPr>
          <w:rFonts w:hint="cs"/>
          <w:rtl/>
          <w:lang w:eastAsia="he-IL"/>
        </w:rPr>
        <w:t xml:space="preserve">אני אסביר את ההבדלים בין </w:t>
      </w:r>
      <w:bookmarkStart w:id="567" w:name="_ETM_Q1_111276"/>
      <w:bookmarkEnd w:id="567"/>
      <w:r>
        <w:rPr>
          <w:rFonts w:hint="cs"/>
          <w:rtl/>
          <w:lang w:eastAsia="he-IL"/>
        </w:rPr>
        <w:t xml:space="preserve">האגרות. מעסיק שמבקש להעסיק עובד זר, משלם אגרת בקשה והסכום </w:t>
      </w:r>
      <w:bookmarkStart w:id="568" w:name="_ETM_Q1_118315"/>
      <w:bookmarkEnd w:id="568"/>
      <w:r>
        <w:rPr>
          <w:rFonts w:hint="cs"/>
          <w:rtl/>
          <w:lang w:eastAsia="he-IL"/>
        </w:rPr>
        <w:t xml:space="preserve">המלא הוא 1,210 שקלים, וזה בעצם בשל כל עובד זר </w:t>
      </w:r>
      <w:bookmarkStart w:id="569" w:name="_ETM_Q1_123859"/>
      <w:bookmarkEnd w:id="569"/>
      <w:r>
        <w:rPr>
          <w:rFonts w:hint="cs"/>
          <w:rtl/>
          <w:lang w:eastAsia="he-IL"/>
        </w:rPr>
        <w:t xml:space="preserve">שהוא מבקש להעסיק. האגרה השנתית משולמת אם ניתן למעסיק היתר להעסיק עובד זר, והסכום המלא הוא 9,650 שקלים </w:t>
      </w:r>
      <w:bookmarkStart w:id="570" w:name="_ETM_Q1_138109"/>
      <w:bookmarkEnd w:id="570"/>
      <w:r>
        <w:rPr>
          <w:rFonts w:hint="cs"/>
          <w:rtl/>
          <w:lang w:eastAsia="he-IL"/>
        </w:rPr>
        <w:t xml:space="preserve">עבור כל אשרה ורישיון ישיבת ביקור למטרת עבודה בישראל, שניתנים </w:t>
      </w:r>
      <w:bookmarkStart w:id="571" w:name="_ETM_Q1_142812"/>
      <w:bookmarkEnd w:id="571"/>
      <w:r>
        <w:rPr>
          <w:rFonts w:hint="cs"/>
          <w:rtl/>
          <w:lang w:eastAsia="he-IL"/>
        </w:rPr>
        <w:t xml:space="preserve">לעובד זר לפי חוק הכניסה לישראל. </w:t>
      </w:r>
    </w:p>
    <w:p w:rsidR="00CA77FE" w:rsidRDefault="00CA77FE" w:rsidP="00CA77FE">
      <w:pPr>
        <w:rPr>
          <w:rtl/>
          <w:lang w:eastAsia="he-IL"/>
        </w:rPr>
      </w:pPr>
      <w:bookmarkStart w:id="572" w:name="_ETM_Q1_145202"/>
      <w:bookmarkStart w:id="573" w:name="_ETM_Q1_145295"/>
      <w:bookmarkEnd w:id="572"/>
      <w:bookmarkEnd w:id="573"/>
    </w:p>
    <w:p w:rsidR="00CA77FE" w:rsidRDefault="00CA77FE" w:rsidP="00CA77FE">
      <w:pPr>
        <w:rPr>
          <w:rtl/>
          <w:lang w:eastAsia="he-IL"/>
        </w:rPr>
      </w:pPr>
      <w:bookmarkStart w:id="574" w:name="_ETM_Q1_145346"/>
      <w:bookmarkStart w:id="575" w:name="_ETM_Q1_145410"/>
      <w:bookmarkEnd w:id="574"/>
      <w:bookmarkEnd w:id="575"/>
      <w:r>
        <w:rPr>
          <w:rFonts w:hint="cs"/>
          <w:rtl/>
          <w:lang w:eastAsia="he-IL"/>
        </w:rPr>
        <w:t xml:space="preserve">למה יצרתם את ההבחנה </w:t>
      </w:r>
      <w:bookmarkStart w:id="576" w:name="_ETM_Q1_148962"/>
      <w:bookmarkEnd w:id="576"/>
      <w:r>
        <w:rPr>
          <w:rFonts w:hint="cs"/>
          <w:rtl/>
          <w:lang w:eastAsia="he-IL"/>
        </w:rPr>
        <w:t>בין הוראה קבועה להוראת שעה?</w:t>
      </w:r>
      <w:bookmarkStart w:id="577" w:name="_ETM_Q1_150893"/>
      <w:bookmarkEnd w:id="577"/>
    </w:p>
    <w:p w:rsidR="00CA77FE" w:rsidRDefault="00CA77FE" w:rsidP="00CA77FE">
      <w:pPr>
        <w:rPr>
          <w:rtl/>
          <w:lang w:eastAsia="he-IL"/>
        </w:rPr>
      </w:pPr>
      <w:bookmarkStart w:id="578" w:name="_ETM_Q1_150975"/>
      <w:bookmarkEnd w:id="578"/>
    </w:p>
    <w:p w:rsidR="00CA77FE" w:rsidRDefault="00CA77FE" w:rsidP="00CA77FE">
      <w:pPr>
        <w:pStyle w:val="a4"/>
        <w:keepNext/>
        <w:rPr>
          <w:rtl/>
        </w:rPr>
      </w:pPr>
      <w:bookmarkStart w:id="579" w:name="ET_speaker_שושנה_שטראוס_94"/>
      <w:r w:rsidRPr="00CA77FE">
        <w:rPr>
          <w:rStyle w:val="TagStyle"/>
          <w:rtl/>
        </w:rPr>
        <w:t xml:space="preserve"> &lt;&lt; דובר &gt;&gt; </w:t>
      </w:r>
      <w:r>
        <w:rPr>
          <w:rtl/>
        </w:rPr>
        <w:t>שושנה שטראוס:</w:t>
      </w:r>
      <w:r w:rsidRPr="00CA77FE">
        <w:rPr>
          <w:rStyle w:val="TagStyle"/>
          <w:rtl/>
        </w:rPr>
        <w:t xml:space="preserve"> &lt;&lt; דובר &gt;&gt;</w:t>
      </w:r>
      <w:r>
        <w:rPr>
          <w:rtl/>
        </w:rPr>
        <w:t xml:space="preserve">   </w:t>
      </w:r>
      <w:bookmarkEnd w:id="579"/>
    </w:p>
    <w:p w:rsidR="00CA77FE" w:rsidRDefault="00CA77FE" w:rsidP="00CA77FE">
      <w:pPr>
        <w:pStyle w:val="KeepWithNext"/>
        <w:rPr>
          <w:rtl/>
          <w:lang w:eastAsia="he-IL"/>
        </w:rPr>
      </w:pPr>
    </w:p>
    <w:p w:rsidR="00CA77FE" w:rsidRDefault="00CA77FE" w:rsidP="00CA77FE">
      <w:pPr>
        <w:rPr>
          <w:rtl/>
          <w:lang w:eastAsia="he-IL"/>
        </w:rPr>
      </w:pPr>
      <w:bookmarkStart w:id="580" w:name="_ETM_Q1_153895"/>
      <w:bookmarkEnd w:id="580"/>
      <w:r>
        <w:rPr>
          <w:rFonts w:hint="cs"/>
          <w:rtl/>
          <w:lang w:eastAsia="he-IL"/>
        </w:rPr>
        <w:t xml:space="preserve">זה נעשה על ידי ועדת </w:t>
      </w:r>
      <w:bookmarkStart w:id="581" w:name="_ETM_Q1_153130"/>
      <w:bookmarkEnd w:id="581"/>
      <w:r>
        <w:rPr>
          <w:rFonts w:hint="cs"/>
          <w:rtl/>
          <w:lang w:eastAsia="he-IL"/>
        </w:rPr>
        <w:t xml:space="preserve">האגרות הבין-משרדית. קיימנו איתם דיונים במשך שש או שמונה שעות; </w:t>
      </w:r>
      <w:bookmarkStart w:id="582" w:name="_ETM_Q1_160822"/>
      <w:bookmarkEnd w:id="582"/>
      <w:r>
        <w:rPr>
          <w:rFonts w:hint="cs"/>
          <w:rtl/>
          <w:lang w:eastAsia="he-IL"/>
        </w:rPr>
        <w:t>הבאנו גם נציגים מהמל"ל, שהסבירו את השיקולים הכלכליים. בסופ</w:t>
      </w:r>
      <w:bookmarkStart w:id="583" w:name="_ETM_Q1_168116"/>
      <w:bookmarkEnd w:id="583"/>
      <w:r>
        <w:rPr>
          <w:rFonts w:hint="cs"/>
          <w:rtl/>
          <w:lang w:eastAsia="he-IL"/>
        </w:rPr>
        <w:t xml:space="preserve">ו של דבר, זאת הפשרה שהגענו אליה. </w:t>
      </w:r>
    </w:p>
    <w:p w:rsidR="00CA77FE" w:rsidRDefault="00CA77FE" w:rsidP="00CA77FE">
      <w:pPr>
        <w:rPr>
          <w:rtl/>
          <w:lang w:eastAsia="he-IL"/>
        </w:rPr>
      </w:pPr>
      <w:bookmarkStart w:id="584" w:name="_ETM_Q1_171188"/>
      <w:bookmarkStart w:id="585" w:name="_ETM_Q1_171281"/>
      <w:bookmarkEnd w:id="584"/>
      <w:bookmarkEnd w:id="585"/>
    </w:p>
    <w:p w:rsidR="00CA77FE" w:rsidRDefault="00CA77FE" w:rsidP="00CA77FE">
      <w:pPr>
        <w:pStyle w:val="a4"/>
        <w:keepNext/>
        <w:rPr>
          <w:rtl/>
        </w:rPr>
      </w:pPr>
      <w:bookmarkStart w:id="586" w:name="ET_speaker_שלומית_ארליך_95"/>
      <w:r w:rsidRPr="00CA77FE">
        <w:rPr>
          <w:rStyle w:val="TagStyle"/>
          <w:rtl/>
        </w:rPr>
        <w:t xml:space="preserve"> &lt;&lt; דובר &gt;&gt; </w:t>
      </w:r>
      <w:r>
        <w:rPr>
          <w:rtl/>
        </w:rPr>
        <w:t>שלומית ארליך:</w:t>
      </w:r>
      <w:r w:rsidRPr="00CA77FE">
        <w:rPr>
          <w:rStyle w:val="TagStyle"/>
          <w:rtl/>
        </w:rPr>
        <w:t xml:space="preserve"> &lt;&lt; דובר &gt;&gt;</w:t>
      </w:r>
      <w:r>
        <w:rPr>
          <w:rtl/>
        </w:rPr>
        <w:t xml:space="preserve">   </w:t>
      </w:r>
      <w:bookmarkEnd w:id="586"/>
    </w:p>
    <w:p w:rsidR="00CA77FE" w:rsidRDefault="00CA77FE" w:rsidP="00CA77FE">
      <w:pPr>
        <w:pStyle w:val="KeepWithNext"/>
        <w:rPr>
          <w:rtl/>
          <w:lang w:eastAsia="he-IL"/>
        </w:rPr>
      </w:pPr>
    </w:p>
    <w:p w:rsidR="00CA77FE" w:rsidRDefault="00CA77FE" w:rsidP="00CA77FE">
      <w:pPr>
        <w:rPr>
          <w:rtl/>
          <w:lang w:eastAsia="he-IL"/>
        </w:rPr>
      </w:pPr>
      <w:bookmarkStart w:id="587" w:name="_ETM_Q1_174674"/>
      <w:bookmarkStart w:id="588" w:name="_ETM_Q1_174979"/>
      <w:bookmarkStart w:id="589" w:name="_ETM_Q1_175065"/>
      <w:bookmarkStart w:id="590" w:name="_ETM_Q1_175078"/>
      <w:bookmarkStart w:id="591" w:name="_ETM_Q1_175131"/>
      <w:bookmarkEnd w:id="587"/>
      <w:bookmarkEnd w:id="588"/>
      <w:bookmarkEnd w:id="589"/>
      <w:bookmarkEnd w:id="590"/>
      <w:bookmarkEnd w:id="591"/>
      <w:r>
        <w:rPr>
          <w:rFonts w:hint="cs"/>
          <w:rtl/>
          <w:lang w:eastAsia="he-IL"/>
        </w:rPr>
        <w:t>מה ביקשתם במקור?</w:t>
      </w:r>
    </w:p>
    <w:p w:rsidR="00CA77FE" w:rsidRDefault="00CA77FE" w:rsidP="00CA77FE">
      <w:pPr>
        <w:rPr>
          <w:rtl/>
          <w:lang w:eastAsia="he-IL"/>
        </w:rPr>
      </w:pPr>
      <w:bookmarkStart w:id="592" w:name="_ETM_Q1_176606"/>
      <w:bookmarkStart w:id="593" w:name="_ETM_Q1_176683"/>
      <w:bookmarkEnd w:id="592"/>
      <w:bookmarkEnd w:id="593"/>
    </w:p>
    <w:p w:rsidR="00CA77FE" w:rsidRDefault="00CA77FE" w:rsidP="00CA77FE">
      <w:pPr>
        <w:pStyle w:val="af5"/>
        <w:keepNext/>
        <w:rPr>
          <w:rtl/>
        </w:rPr>
      </w:pPr>
      <w:bookmarkStart w:id="594" w:name="ET_interruption_שושנה_שטראוס_96"/>
      <w:r w:rsidRPr="00CA77FE">
        <w:rPr>
          <w:rStyle w:val="TagStyle"/>
          <w:rtl/>
        </w:rPr>
        <w:t xml:space="preserve"> &lt;&lt; קריאה &gt;&gt; </w:t>
      </w:r>
      <w:r>
        <w:rPr>
          <w:rtl/>
        </w:rPr>
        <w:t>שושנה שטראוס:</w:t>
      </w:r>
      <w:r w:rsidRPr="00CA77FE">
        <w:rPr>
          <w:rStyle w:val="TagStyle"/>
          <w:rtl/>
        </w:rPr>
        <w:t xml:space="preserve"> &lt;&lt; קריאה &gt;&gt;</w:t>
      </w:r>
      <w:r>
        <w:rPr>
          <w:rtl/>
        </w:rPr>
        <w:t xml:space="preserve">   </w:t>
      </w:r>
      <w:bookmarkEnd w:id="594"/>
    </w:p>
    <w:p w:rsidR="00CA77FE" w:rsidRDefault="00CA77FE" w:rsidP="00CA77FE">
      <w:pPr>
        <w:pStyle w:val="KeepWithNext"/>
        <w:rPr>
          <w:rtl/>
          <w:lang w:eastAsia="he-IL"/>
        </w:rPr>
      </w:pPr>
    </w:p>
    <w:p w:rsidR="00CA77FE" w:rsidRDefault="00CA77FE" w:rsidP="00CA77FE">
      <w:pPr>
        <w:rPr>
          <w:rtl/>
          <w:lang w:eastAsia="he-IL"/>
        </w:rPr>
      </w:pPr>
      <w:bookmarkStart w:id="595" w:name="_ETM_Q1_178157"/>
      <w:bookmarkEnd w:id="595"/>
      <w:r>
        <w:rPr>
          <w:rFonts w:hint="cs"/>
          <w:rtl/>
          <w:lang w:eastAsia="he-IL"/>
        </w:rPr>
        <w:t>ב</w:t>
      </w:r>
      <w:bookmarkStart w:id="596" w:name="_ETM_Q1_178459"/>
      <w:bookmarkEnd w:id="596"/>
      <w:r>
        <w:rPr>
          <w:rFonts w:hint="cs"/>
          <w:rtl/>
          <w:lang w:eastAsia="he-IL"/>
        </w:rPr>
        <w:t>מק</w:t>
      </w:r>
      <w:bookmarkStart w:id="597" w:name="_ETM_Q1_178542"/>
      <w:bookmarkEnd w:id="597"/>
      <w:r>
        <w:rPr>
          <w:rFonts w:hint="cs"/>
          <w:rtl/>
          <w:lang w:eastAsia="he-IL"/>
        </w:rPr>
        <w:t xml:space="preserve">ור </w:t>
      </w:r>
      <w:bookmarkStart w:id="598" w:name="_ETM_Q1_176663"/>
      <w:bookmarkEnd w:id="598"/>
      <w:r>
        <w:rPr>
          <w:rFonts w:hint="cs"/>
          <w:rtl/>
          <w:lang w:eastAsia="he-IL"/>
        </w:rPr>
        <w:t xml:space="preserve">הציע שר הפנים, שלשנת 2021, שזאת שנת הקורונה, יהיה </w:t>
      </w:r>
      <w:bookmarkStart w:id="599" w:name="_ETM_Q1_182978"/>
      <w:bookmarkEnd w:id="599"/>
      <w:r>
        <w:rPr>
          <w:rFonts w:hint="cs"/>
          <w:rtl/>
          <w:lang w:eastAsia="he-IL"/>
        </w:rPr>
        <w:t xml:space="preserve">פטור מאגרה שנתית. משרד האוצר התחייב שהאגרה </w:t>
      </w:r>
      <w:bookmarkStart w:id="600" w:name="_ETM_Q1_190739"/>
      <w:bookmarkEnd w:id="600"/>
      <w:r>
        <w:rPr>
          <w:rFonts w:hint="cs"/>
          <w:rtl/>
          <w:lang w:eastAsia="he-IL"/>
        </w:rPr>
        <w:t xml:space="preserve">תהיה אגרה קבועה ונמוכה </w:t>
      </w:r>
      <w:r>
        <w:rPr>
          <w:rtl/>
          <w:lang w:eastAsia="he-IL"/>
        </w:rPr>
        <w:t>–</w:t>
      </w:r>
      <w:r>
        <w:rPr>
          <w:rFonts w:hint="cs"/>
          <w:rtl/>
          <w:lang w:eastAsia="he-IL"/>
        </w:rPr>
        <w:t xml:space="preserve"> לא רק לשנה אחת</w:t>
      </w:r>
      <w:bookmarkStart w:id="601" w:name="_ETM_Q1_193456"/>
      <w:bookmarkEnd w:id="601"/>
      <w:r>
        <w:rPr>
          <w:rFonts w:hint="cs"/>
          <w:rtl/>
          <w:lang w:eastAsia="he-IL"/>
        </w:rPr>
        <w:t xml:space="preserve"> ויותר נמוכה מהרגיל </w:t>
      </w:r>
      <w:r>
        <w:rPr>
          <w:rtl/>
          <w:lang w:eastAsia="he-IL"/>
        </w:rPr>
        <w:t>–</w:t>
      </w:r>
      <w:r>
        <w:rPr>
          <w:rFonts w:hint="cs"/>
          <w:rtl/>
          <w:lang w:eastAsia="he-IL"/>
        </w:rPr>
        <w:t xml:space="preserve"> והמוסדות יקבלו שיפוי </w:t>
      </w:r>
      <w:bookmarkStart w:id="602" w:name="_ETM_Q1_196637"/>
      <w:bookmarkEnd w:id="602"/>
      <w:r>
        <w:rPr>
          <w:rFonts w:hint="cs"/>
          <w:rtl/>
          <w:lang w:eastAsia="he-IL"/>
        </w:rPr>
        <w:t xml:space="preserve">ממשרד האוצר. </w:t>
      </w:r>
    </w:p>
    <w:p w:rsidR="00CA77FE" w:rsidRDefault="00CA77FE" w:rsidP="00CA77FE">
      <w:pPr>
        <w:rPr>
          <w:rtl/>
          <w:lang w:eastAsia="he-IL"/>
        </w:rPr>
      </w:pPr>
      <w:bookmarkStart w:id="603" w:name="_ETM_Q1_196977"/>
      <w:bookmarkStart w:id="604" w:name="_ETM_Q1_197070"/>
      <w:bookmarkEnd w:id="603"/>
      <w:bookmarkEnd w:id="604"/>
    </w:p>
    <w:p w:rsidR="00CA77FE" w:rsidRDefault="00CA77FE" w:rsidP="00CA77FE">
      <w:pPr>
        <w:pStyle w:val="af6"/>
        <w:keepNext/>
        <w:rPr>
          <w:rtl/>
        </w:rPr>
      </w:pPr>
      <w:bookmarkStart w:id="605" w:name="ET_yor_5726_97"/>
      <w:r w:rsidRPr="00CA77FE">
        <w:rPr>
          <w:rStyle w:val="TagStyle"/>
          <w:rtl/>
        </w:rPr>
        <w:t xml:space="preserve"> &lt;&lt; יור &gt;&gt; </w:t>
      </w:r>
      <w:r>
        <w:rPr>
          <w:rtl/>
        </w:rPr>
        <w:t>היו"ר ינון אזולאי:</w:t>
      </w:r>
      <w:r w:rsidRPr="00CA77FE">
        <w:rPr>
          <w:rStyle w:val="TagStyle"/>
          <w:rtl/>
        </w:rPr>
        <w:t xml:space="preserve"> &lt;&lt; יור &gt;&gt;</w:t>
      </w:r>
      <w:r>
        <w:rPr>
          <w:rtl/>
        </w:rPr>
        <w:t xml:space="preserve">   </w:t>
      </w:r>
      <w:bookmarkEnd w:id="605"/>
    </w:p>
    <w:p w:rsidR="00CA77FE" w:rsidRDefault="00CA77FE" w:rsidP="00CA77FE">
      <w:pPr>
        <w:pStyle w:val="KeepWithNext"/>
        <w:rPr>
          <w:rtl/>
          <w:lang w:eastAsia="he-IL"/>
        </w:rPr>
      </w:pPr>
    </w:p>
    <w:p w:rsidR="00CA77FE" w:rsidRDefault="00CA77FE" w:rsidP="00CA77FE">
      <w:pPr>
        <w:rPr>
          <w:rtl/>
          <w:lang w:eastAsia="he-IL"/>
        </w:rPr>
      </w:pPr>
      <w:bookmarkStart w:id="606" w:name="_ETM_Q1_197942"/>
      <w:bookmarkEnd w:id="606"/>
      <w:r>
        <w:rPr>
          <w:rFonts w:hint="cs"/>
          <w:rtl/>
          <w:lang w:eastAsia="he-IL"/>
        </w:rPr>
        <w:t>איזה שיפוי הם קיבלו?</w:t>
      </w:r>
      <w:bookmarkStart w:id="607" w:name="_ETM_Q1_198532"/>
      <w:bookmarkEnd w:id="607"/>
    </w:p>
    <w:p w:rsidR="00CA77FE" w:rsidRDefault="00CA77FE" w:rsidP="00CA77FE">
      <w:pPr>
        <w:rPr>
          <w:rtl/>
          <w:lang w:eastAsia="he-IL"/>
        </w:rPr>
      </w:pPr>
      <w:bookmarkStart w:id="608" w:name="_ETM_Q1_198608"/>
      <w:bookmarkEnd w:id="608"/>
    </w:p>
    <w:p w:rsidR="00CA77FE" w:rsidRDefault="00CA77FE" w:rsidP="00CA77FE">
      <w:pPr>
        <w:pStyle w:val="af5"/>
        <w:keepNext/>
        <w:rPr>
          <w:rtl/>
        </w:rPr>
      </w:pPr>
      <w:bookmarkStart w:id="609" w:name="ET_interruption_שושנה_שטראוס_98"/>
      <w:r w:rsidRPr="00CA77FE">
        <w:rPr>
          <w:rStyle w:val="TagStyle"/>
          <w:rtl/>
        </w:rPr>
        <w:t xml:space="preserve"> &lt;&lt; קריאה &gt;&gt; </w:t>
      </w:r>
      <w:r>
        <w:rPr>
          <w:rtl/>
        </w:rPr>
        <w:t>שושנה שטראוס:</w:t>
      </w:r>
      <w:r w:rsidRPr="00CA77FE">
        <w:rPr>
          <w:rStyle w:val="TagStyle"/>
          <w:rtl/>
        </w:rPr>
        <w:t xml:space="preserve"> &lt;&lt; קריאה &gt;&gt;</w:t>
      </w:r>
      <w:r>
        <w:rPr>
          <w:rtl/>
        </w:rPr>
        <w:t xml:space="preserve">   </w:t>
      </w:r>
      <w:bookmarkEnd w:id="609"/>
    </w:p>
    <w:p w:rsidR="00CA77FE" w:rsidRDefault="00CA77FE" w:rsidP="00CA77FE">
      <w:pPr>
        <w:pStyle w:val="KeepWithNext"/>
        <w:rPr>
          <w:rtl/>
          <w:lang w:eastAsia="he-IL"/>
        </w:rPr>
      </w:pPr>
    </w:p>
    <w:p w:rsidR="00CA77FE" w:rsidRDefault="00CA77FE" w:rsidP="00CA77FE">
      <w:pPr>
        <w:rPr>
          <w:rtl/>
          <w:lang w:eastAsia="he-IL"/>
        </w:rPr>
      </w:pPr>
      <w:r>
        <w:rPr>
          <w:rFonts w:hint="cs"/>
          <w:rtl/>
          <w:lang w:eastAsia="he-IL"/>
        </w:rPr>
        <w:t xml:space="preserve">הם אמורים לקבל. </w:t>
      </w:r>
    </w:p>
    <w:p w:rsidR="00CA77FE" w:rsidRDefault="00CA77FE" w:rsidP="00CA77FE">
      <w:pPr>
        <w:rPr>
          <w:rtl/>
          <w:lang w:eastAsia="he-IL"/>
        </w:rPr>
      </w:pPr>
      <w:bookmarkStart w:id="610" w:name="_ETM_Q1_199856"/>
      <w:bookmarkStart w:id="611" w:name="_ETM_Q1_199949"/>
      <w:bookmarkEnd w:id="610"/>
      <w:bookmarkEnd w:id="611"/>
    </w:p>
    <w:p w:rsidR="00CA77FE" w:rsidRDefault="00CA77FE" w:rsidP="00CA77FE">
      <w:pPr>
        <w:pStyle w:val="af6"/>
        <w:keepNext/>
        <w:rPr>
          <w:rtl/>
        </w:rPr>
      </w:pPr>
      <w:bookmarkStart w:id="612" w:name="ET_yor_5726_99"/>
      <w:r w:rsidRPr="00CA77FE">
        <w:rPr>
          <w:rStyle w:val="TagStyle"/>
          <w:rtl/>
        </w:rPr>
        <w:t xml:space="preserve"> &lt;&lt; יור &gt;&gt; </w:t>
      </w:r>
      <w:r>
        <w:rPr>
          <w:rtl/>
        </w:rPr>
        <w:t>היו"ר ינון אזולאי:</w:t>
      </w:r>
      <w:r w:rsidRPr="00CA77FE">
        <w:rPr>
          <w:rStyle w:val="TagStyle"/>
          <w:rtl/>
        </w:rPr>
        <w:t xml:space="preserve"> &lt;&lt; יור &gt;&gt;</w:t>
      </w:r>
      <w:r>
        <w:rPr>
          <w:rtl/>
        </w:rPr>
        <w:t xml:space="preserve">   </w:t>
      </w:r>
      <w:bookmarkEnd w:id="612"/>
    </w:p>
    <w:p w:rsidR="00CA77FE" w:rsidRDefault="00CA77FE" w:rsidP="00CA77FE">
      <w:pPr>
        <w:pStyle w:val="KeepWithNext"/>
        <w:rPr>
          <w:rtl/>
          <w:lang w:eastAsia="he-IL"/>
        </w:rPr>
      </w:pPr>
    </w:p>
    <w:p w:rsidR="00CA77FE" w:rsidRDefault="00CA77FE" w:rsidP="00CA77FE">
      <w:pPr>
        <w:rPr>
          <w:rtl/>
          <w:lang w:eastAsia="he-IL"/>
        </w:rPr>
      </w:pPr>
      <w:bookmarkStart w:id="613" w:name="_ETM_Q1_200741"/>
      <w:bookmarkEnd w:id="613"/>
      <w:r>
        <w:rPr>
          <w:rFonts w:hint="cs"/>
          <w:rtl/>
          <w:lang w:eastAsia="he-IL"/>
        </w:rPr>
        <w:t xml:space="preserve">השר רצה להוריד לאפס, והם רוצים להגיע לפשרה של 7,000 ומשהו שקלים. אני רק רוצה להגיד לך שהיה </w:t>
      </w:r>
      <w:bookmarkStart w:id="614" w:name="_ETM_Q1_219798"/>
      <w:bookmarkEnd w:id="614"/>
      <w:r>
        <w:rPr>
          <w:rFonts w:hint="cs"/>
          <w:rtl/>
          <w:lang w:eastAsia="he-IL"/>
        </w:rPr>
        <w:t xml:space="preserve">דיון בוועדת הכספים בנושא הזה, </w:t>
      </w:r>
      <w:bookmarkStart w:id="615" w:name="_ETM_Q1_206287"/>
      <w:bookmarkStart w:id="616" w:name="_ETM_Q1_207792"/>
      <w:bookmarkStart w:id="617" w:name="_ETM_Q1_208068"/>
      <w:bookmarkStart w:id="618" w:name="_ETM_Q1_208129"/>
      <w:bookmarkEnd w:id="615"/>
      <w:bookmarkEnd w:id="616"/>
      <w:bookmarkEnd w:id="617"/>
      <w:bookmarkEnd w:id="618"/>
      <w:r>
        <w:rPr>
          <w:rFonts w:hint="cs"/>
          <w:rtl/>
          <w:lang w:eastAsia="he-IL"/>
        </w:rPr>
        <w:t xml:space="preserve">והיו פה גם נציגים מבתי </w:t>
      </w:r>
      <w:bookmarkStart w:id="619" w:name="_ETM_Q1_225166"/>
      <w:bookmarkEnd w:id="619"/>
      <w:r>
        <w:rPr>
          <w:rFonts w:hint="cs"/>
          <w:rtl/>
          <w:lang w:eastAsia="he-IL"/>
        </w:rPr>
        <w:t xml:space="preserve">אבות. זה לא מקובל עלינו והייתה החלטה לחזור אלינו עם תשובה. הם חזרו עם תקנות במקום עם תשובה, ואני </w:t>
      </w:r>
      <w:bookmarkStart w:id="620" w:name="_ETM_Q1_236468"/>
      <w:bookmarkEnd w:id="620"/>
      <w:r>
        <w:rPr>
          <w:rFonts w:hint="cs"/>
          <w:rtl/>
          <w:lang w:eastAsia="he-IL"/>
        </w:rPr>
        <w:t xml:space="preserve">מאוד מקבל את מה שאמרת, אבל אני חושב שזה לא </w:t>
      </w:r>
      <w:bookmarkStart w:id="621" w:name="_ETM_Q1_240071"/>
      <w:bookmarkEnd w:id="621"/>
      <w:r>
        <w:rPr>
          <w:rFonts w:hint="cs"/>
          <w:rtl/>
          <w:lang w:eastAsia="he-IL"/>
        </w:rPr>
        <w:t>ראוי ולא נכון איך שהאוצר התנהג בעניין הזה.</w:t>
      </w:r>
      <w:bookmarkStart w:id="622" w:name="_ETM_Q1_245094"/>
      <w:bookmarkEnd w:id="622"/>
      <w:r>
        <w:rPr>
          <w:rFonts w:hint="cs"/>
          <w:rtl/>
          <w:lang w:eastAsia="he-IL"/>
        </w:rPr>
        <w:t xml:space="preserve"> אני רוצה לשמוע את</w:t>
      </w:r>
      <w:bookmarkStart w:id="623" w:name="_ETM_Q1_250462"/>
      <w:bookmarkEnd w:id="623"/>
      <w:r>
        <w:rPr>
          <w:rFonts w:hint="cs"/>
          <w:rtl/>
          <w:lang w:eastAsia="he-IL"/>
        </w:rPr>
        <w:t xml:space="preserve"> משרד האוצר, ואחר כך נשמע את חברי הכנסת שירצו להתייחס </w:t>
      </w:r>
      <w:bookmarkStart w:id="624" w:name="_ETM_Q1_256100"/>
      <w:bookmarkEnd w:id="624"/>
      <w:r>
        <w:rPr>
          <w:rFonts w:hint="cs"/>
          <w:rtl/>
          <w:lang w:eastAsia="he-IL"/>
        </w:rPr>
        <w:t xml:space="preserve">לזה. </w:t>
      </w:r>
      <w:bookmarkStart w:id="625" w:name="_ETM_Q1_258212"/>
      <w:bookmarkEnd w:id="625"/>
    </w:p>
    <w:p w:rsidR="00CA77FE" w:rsidRDefault="00CA77FE" w:rsidP="00CA77FE">
      <w:pPr>
        <w:rPr>
          <w:rtl/>
          <w:lang w:eastAsia="he-IL"/>
        </w:rPr>
      </w:pPr>
      <w:bookmarkStart w:id="626" w:name="_ETM_Q1_258302"/>
      <w:bookmarkEnd w:id="626"/>
    </w:p>
    <w:p w:rsidR="00CA77FE" w:rsidRDefault="00CA77FE" w:rsidP="00CA77FE">
      <w:pPr>
        <w:rPr>
          <w:rtl/>
          <w:lang w:eastAsia="he-IL"/>
        </w:rPr>
      </w:pPr>
      <w:bookmarkStart w:id="627" w:name="_ETM_Q1_259669"/>
      <w:bookmarkStart w:id="628" w:name="_ETM_Q1_259756"/>
      <w:bookmarkEnd w:id="627"/>
      <w:bookmarkEnd w:id="628"/>
      <w:r>
        <w:rPr>
          <w:rFonts w:hint="cs"/>
          <w:rtl/>
          <w:lang w:eastAsia="he-IL"/>
        </w:rPr>
        <w:t xml:space="preserve">בבקשה, מי נציג משרד האוצר? </w:t>
      </w:r>
    </w:p>
    <w:p w:rsidR="00CA77FE" w:rsidRDefault="00CA77FE" w:rsidP="00CA77FE">
      <w:pPr>
        <w:rPr>
          <w:rtl/>
          <w:lang w:eastAsia="he-IL"/>
        </w:rPr>
      </w:pPr>
      <w:bookmarkStart w:id="629" w:name="_ETM_Q1_274788"/>
      <w:bookmarkStart w:id="630" w:name="_ETM_Q1_274894"/>
      <w:bookmarkStart w:id="631" w:name="_ETM_Q1_286015"/>
      <w:bookmarkStart w:id="632" w:name="_ETM_Q1_286080"/>
      <w:bookmarkEnd w:id="629"/>
      <w:bookmarkEnd w:id="630"/>
      <w:bookmarkEnd w:id="631"/>
      <w:bookmarkEnd w:id="632"/>
    </w:p>
    <w:p w:rsidR="00CA77FE" w:rsidRDefault="00CA77FE" w:rsidP="00CA77FE">
      <w:pPr>
        <w:pStyle w:val="a4"/>
        <w:keepNext/>
        <w:rPr>
          <w:rtl/>
        </w:rPr>
      </w:pPr>
      <w:bookmarkStart w:id="633" w:name="ET_speaker_איציק_דניאל_101"/>
      <w:r w:rsidRPr="00CA77FE">
        <w:rPr>
          <w:rStyle w:val="TagStyle"/>
          <w:rtl/>
        </w:rPr>
        <w:t xml:space="preserve"> &lt;&lt; דובר &gt;&gt; </w:t>
      </w:r>
      <w:r>
        <w:rPr>
          <w:rtl/>
        </w:rPr>
        <w:t>איציק דניאל:</w:t>
      </w:r>
      <w:r w:rsidRPr="00CA77FE">
        <w:rPr>
          <w:rStyle w:val="TagStyle"/>
          <w:rtl/>
        </w:rPr>
        <w:t xml:space="preserve"> &lt;&lt; דובר &gt;&gt;</w:t>
      </w:r>
      <w:r>
        <w:rPr>
          <w:rtl/>
        </w:rPr>
        <w:t xml:space="preserve">   </w:t>
      </w:r>
      <w:bookmarkEnd w:id="633"/>
    </w:p>
    <w:p w:rsidR="00CA77FE" w:rsidRDefault="00CA77FE" w:rsidP="00CA77FE">
      <w:pPr>
        <w:pStyle w:val="KeepWithNext"/>
        <w:rPr>
          <w:rtl/>
          <w:lang w:eastAsia="he-IL"/>
        </w:rPr>
      </w:pPr>
    </w:p>
    <w:p w:rsidR="00CA77FE" w:rsidRDefault="00CA77FE" w:rsidP="006B1D13">
      <w:pPr>
        <w:rPr>
          <w:rtl/>
          <w:lang w:eastAsia="he-IL"/>
        </w:rPr>
      </w:pPr>
      <w:bookmarkStart w:id="634" w:name="_ETM_Q1_286967"/>
      <w:bookmarkStart w:id="635" w:name="_ETM_Q1_287277"/>
      <w:bookmarkStart w:id="636" w:name="_ETM_Q1_287330"/>
      <w:bookmarkEnd w:id="634"/>
      <w:bookmarkEnd w:id="635"/>
      <w:bookmarkEnd w:id="636"/>
      <w:r>
        <w:rPr>
          <w:rFonts w:hint="cs"/>
          <w:rtl/>
          <w:lang w:eastAsia="he-IL"/>
        </w:rPr>
        <w:t xml:space="preserve">כמו </w:t>
      </w:r>
      <w:bookmarkStart w:id="637" w:name="_ETM_Q1_319065"/>
      <w:bookmarkEnd w:id="637"/>
      <w:r>
        <w:rPr>
          <w:rFonts w:hint="cs"/>
          <w:rtl/>
          <w:lang w:eastAsia="he-IL"/>
        </w:rPr>
        <w:t xml:space="preserve">ששושנה הציגה את הדברים, הממשלה אישרה הבאת עובדים זרים לענף </w:t>
      </w:r>
      <w:bookmarkStart w:id="638" w:name="_ETM_Q1_323026"/>
      <w:bookmarkEnd w:id="638"/>
      <w:r>
        <w:rPr>
          <w:rFonts w:hint="cs"/>
          <w:rtl/>
          <w:lang w:eastAsia="he-IL"/>
        </w:rPr>
        <w:t xml:space="preserve">הסיעוד המוסדי, דבר שעד היום לא התאפשר להם בגלל </w:t>
      </w:r>
      <w:bookmarkStart w:id="639" w:name="_ETM_Q1_325404"/>
      <w:bookmarkEnd w:id="639"/>
      <w:r>
        <w:rPr>
          <w:rFonts w:hint="cs"/>
          <w:rtl/>
          <w:lang w:eastAsia="he-IL"/>
        </w:rPr>
        <w:t xml:space="preserve">מכסה של 2,000 עובדים למוסדות הסיעוד של משרד הבריאות. למעשה, </w:t>
      </w:r>
      <w:bookmarkStart w:id="640" w:name="_ETM_Q1_331426"/>
      <w:bookmarkEnd w:id="640"/>
      <w:r>
        <w:rPr>
          <w:rFonts w:hint="cs"/>
          <w:rtl/>
          <w:lang w:eastAsia="he-IL"/>
        </w:rPr>
        <w:t>עכשיו מסדירים סוגיות כמו אגרות, פיקדון, היטלים וכולי. הנושא שמונח</w:t>
      </w:r>
      <w:bookmarkStart w:id="641" w:name="_ETM_Q1_337247"/>
      <w:bookmarkEnd w:id="641"/>
      <w:r>
        <w:rPr>
          <w:rFonts w:hint="cs"/>
          <w:rtl/>
          <w:lang w:eastAsia="he-IL"/>
        </w:rPr>
        <w:t xml:space="preserve"> על שולחנכם הוא אחד </w:t>
      </w:r>
      <w:r w:rsidR="00185D13">
        <w:rPr>
          <w:rFonts w:hint="cs"/>
          <w:rtl/>
          <w:lang w:eastAsia="he-IL"/>
        </w:rPr>
        <w:t xml:space="preserve">ממסכת שלמה של אישורים, שלמטב ידיעתי </w:t>
      </w:r>
      <w:bookmarkStart w:id="642" w:name="_ETM_Q1_341704"/>
      <w:bookmarkEnd w:id="642"/>
      <w:r w:rsidR="00185D13">
        <w:rPr>
          <w:rFonts w:hint="cs"/>
          <w:rtl/>
          <w:lang w:eastAsia="he-IL"/>
        </w:rPr>
        <w:t>כולם עברו. גם פיקדון אושר בוועדת העב</w:t>
      </w:r>
      <w:bookmarkStart w:id="643" w:name="_ETM_Q1_343612"/>
      <w:bookmarkEnd w:id="643"/>
      <w:r w:rsidR="00185D13">
        <w:rPr>
          <w:rFonts w:hint="cs"/>
          <w:rtl/>
          <w:lang w:eastAsia="he-IL"/>
        </w:rPr>
        <w:t xml:space="preserve">ודה והרווחה, גם היטל, כמו שציינה שושנה, נקבע על ידי </w:t>
      </w:r>
      <w:bookmarkStart w:id="644" w:name="_ETM_Q1_347620"/>
      <w:bookmarkEnd w:id="644"/>
      <w:r w:rsidR="00185D13">
        <w:rPr>
          <w:rFonts w:hint="cs"/>
          <w:rtl/>
          <w:lang w:eastAsia="he-IL"/>
        </w:rPr>
        <w:t xml:space="preserve">משרד המשפטים שלא חל במקרה של עובדים זרים בענף </w:t>
      </w:r>
      <w:bookmarkStart w:id="645" w:name="_ETM_Q1_349432"/>
      <w:bookmarkEnd w:id="645"/>
      <w:r w:rsidR="00185D13">
        <w:rPr>
          <w:rFonts w:hint="cs"/>
          <w:rtl/>
          <w:lang w:eastAsia="he-IL"/>
        </w:rPr>
        <w:t xml:space="preserve">הסיעוד, ועכשיו המשוכה האחרונה היא האגרות שמונחות לאישורכם. </w:t>
      </w:r>
      <w:bookmarkStart w:id="646" w:name="_ETM_Q1_357074"/>
      <w:bookmarkEnd w:id="646"/>
      <w:r w:rsidR="00185D13">
        <w:rPr>
          <w:rFonts w:hint="cs"/>
          <w:rtl/>
          <w:lang w:eastAsia="he-IL"/>
        </w:rPr>
        <w:t xml:space="preserve">הם עברו את אישור כל הגורמים הרלוונטיים, כלומר גם </w:t>
      </w:r>
      <w:bookmarkStart w:id="647" w:name="_ETM_Q1_359176"/>
      <w:bookmarkEnd w:id="647"/>
      <w:r w:rsidR="00185D13">
        <w:rPr>
          <w:rFonts w:hint="cs"/>
          <w:rtl/>
          <w:lang w:eastAsia="he-IL"/>
        </w:rPr>
        <w:t>משרד העבודה, גם משרד האוצר, גם משרד הפנים ובעצם שלוש</w:t>
      </w:r>
      <w:bookmarkStart w:id="648" w:name="_ETM_Q1_361953"/>
      <w:bookmarkEnd w:id="648"/>
      <w:r w:rsidR="00185D13">
        <w:rPr>
          <w:rFonts w:hint="cs"/>
          <w:rtl/>
          <w:lang w:eastAsia="he-IL"/>
        </w:rPr>
        <w:t xml:space="preserve">ת השרים </w:t>
      </w:r>
      <w:r w:rsidR="006B1D13">
        <w:rPr>
          <w:rFonts w:hint="cs"/>
          <w:rtl/>
          <w:lang w:eastAsia="he-IL"/>
        </w:rPr>
        <w:t xml:space="preserve">סמכו </w:t>
      </w:r>
      <w:r w:rsidR="00185D13">
        <w:rPr>
          <w:rFonts w:hint="cs"/>
          <w:rtl/>
          <w:lang w:eastAsia="he-IL"/>
        </w:rPr>
        <w:t xml:space="preserve">את ידיהם והגישו את האגרות לפניכם, </w:t>
      </w:r>
      <w:bookmarkStart w:id="649" w:name="_ETM_Q1_366907"/>
      <w:bookmarkEnd w:id="649"/>
      <w:r w:rsidR="00185D13">
        <w:rPr>
          <w:rFonts w:hint="cs"/>
          <w:rtl/>
          <w:lang w:eastAsia="he-IL"/>
        </w:rPr>
        <w:t xml:space="preserve">לוועדה. כרגע נדרש אישור ועדת הכספים וככל ולא יינתן אישור, הנושא הזה יתעכב וייקח קצת זמן עד שנוכל להחזיר </w:t>
      </w:r>
      <w:bookmarkStart w:id="650" w:name="_ETM_Q1_373307"/>
      <w:bookmarkEnd w:id="650"/>
      <w:r w:rsidR="00185D13">
        <w:rPr>
          <w:rFonts w:hint="cs"/>
          <w:rtl/>
          <w:lang w:eastAsia="he-IL"/>
        </w:rPr>
        <w:t>את האירוע הזה לשולחנכם לאשר אותו בשנית</w:t>
      </w:r>
      <w:r w:rsidR="006B1D13">
        <w:rPr>
          <w:rFonts w:hint="cs"/>
          <w:rtl/>
          <w:lang w:eastAsia="he-IL"/>
        </w:rPr>
        <w:t xml:space="preserve">. אנחנו היינו </w:t>
      </w:r>
      <w:bookmarkStart w:id="651" w:name="_ETM_Q1_378981"/>
      <w:bookmarkEnd w:id="651"/>
      <w:r w:rsidR="006B1D13">
        <w:rPr>
          <w:rFonts w:hint="cs"/>
          <w:rtl/>
          <w:lang w:eastAsia="he-IL"/>
        </w:rPr>
        <w:t xml:space="preserve">שמחים, כמובן, שהנושא הזה יוקדם כמה שיותר מהר, וכך אנחנו </w:t>
      </w:r>
      <w:bookmarkStart w:id="652" w:name="_ETM_Q1_382630"/>
      <w:bookmarkEnd w:id="652"/>
      <w:r w:rsidR="006B1D13">
        <w:rPr>
          <w:rFonts w:hint="cs"/>
          <w:rtl/>
          <w:lang w:eastAsia="he-IL"/>
        </w:rPr>
        <w:t xml:space="preserve">פועלים יחד עם הנציגים של רשות האוכלוסין, המל"ל, משרד העבודה, </w:t>
      </w:r>
      <w:bookmarkStart w:id="653" w:name="_ETM_Q1_390011"/>
      <w:bookmarkEnd w:id="653"/>
      <w:r w:rsidR="006B1D13">
        <w:rPr>
          <w:rFonts w:hint="cs"/>
          <w:rtl/>
          <w:lang w:eastAsia="he-IL"/>
        </w:rPr>
        <w:t xml:space="preserve">משרד הבריאות וכולי. </w:t>
      </w:r>
    </w:p>
    <w:p w:rsidR="006B1D13" w:rsidRDefault="006B1D13" w:rsidP="006B1D13">
      <w:pPr>
        <w:rPr>
          <w:rtl/>
          <w:lang w:eastAsia="he-IL"/>
        </w:rPr>
      </w:pPr>
      <w:bookmarkStart w:id="654" w:name="_ETM_Q1_390808"/>
      <w:bookmarkStart w:id="655" w:name="_ETM_Q1_390899"/>
      <w:bookmarkEnd w:id="654"/>
      <w:bookmarkEnd w:id="655"/>
    </w:p>
    <w:p w:rsidR="006B1D13" w:rsidRDefault="006B1D13" w:rsidP="006B1D13">
      <w:pPr>
        <w:rPr>
          <w:rtl/>
          <w:lang w:eastAsia="he-IL"/>
        </w:rPr>
      </w:pPr>
      <w:bookmarkStart w:id="656" w:name="_ETM_Q1_390967"/>
      <w:bookmarkStart w:id="657" w:name="_ETM_Q1_391047"/>
      <w:bookmarkEnd w:id="656"/>
      <w:bookmarkEnd w:id="657"/>
      <w:r>
        <w:rPr>
          <w:rFonts w:hint="cs"/>
          <w:rtl/>
          <w:lang w:eastAsia="he-IL"/>
        </w:rPr>
        <w:t xml:space="preserve">לפי דעתי שושנה הציגה את הסוגיה בצורה </w:t>
      </w:r>
      <w:bookmarkStart w:id="658" w:name="_ETM_Q1_393523"/>
      <w:bookmarkEnd w:id="658"/>
      <w:r>
        <w:rPr>
          <w:rFonts w:hint="cs"/>
          <w:rtl/>
          <w:lang w:eastAsia="he-IL"/>
        </w:rPr>
        <w:t>מאוד מאוד ברורה.</w:t>
      </w:r>
    </w:p>
    <w:p w:rsidR="006B1D13" w:rsidRDefault="006B1D13" w:rsidP="006B1D13">
      <w:pPr>
        <w:rPr>
          <w:rtl/>
          <w:lang w:eastAsia="he-IL"/>
        </w:rPr>
      </w:pPr>
      <w:bookmarkStart w:id="659" w:name="_ETM_Q1_396483"/>
      <w:bookmarkStart w:id="660" w:name="_ETM_Q1_396571"/>
      <w:bookmarkEnd w:id="659"/>
      <w:bookmarkEnd w:id="660"/>
    </w:p>
    <w:p w:rsidR="006B1D13" w:rsidRDefault="006B1D13" w:rsidP="006B1D13">
      <w:pPr>
        <w:pStyle w:val="af5"/>
        <w:keepNext/>
        <w:rPr>
          <w:rtl/>
        </w:rPr>
      </w:pPr>
      <w:bookmarkStart w:id="661" w:name="ET_interruption_5084_102"/>
      <w:r w:rsidRPr="006B1D13">
        <w:rPr>
          <w:rStyle w:val="TagStyle"/>
          <w:rtl/>
        </w:rPr>
        <w:t xml:space="preserve"> &lt;&lt; קריאה &gt;&gt; </w:t>
      </w:r>
      <w:r>
        <w:rPr>
          <w:rtl/>
        </w:rPr>
        <w:t>מיקי לוי (יש עתיד-תל"ם):</w:t>
      </w:r>
      <w:r w:rsidRPr="006B1D13">
        <w:rPr>
          <w:rStyle w:val="TagStyle"/>
          <w:rtl/>
        </w:rPr>
        <w:t xml:space="preserve"> &lt;&lt; קריאה &gt;&gt;</w:t>
      </w:r>
      <w:r>
        <w:rPr>
          <w:rtl/>
        </w:rPr>
        <w:t xml:space="preserve">   </w:t>
      </w:r>
      <w:bookmarkEnd w:id="661"/>
    </w:p>
    <w:p w:rsidR="006B1D13" w:rsidRDefault="006B1D13" w:rsidP="006B1D13">
      <w:pPr>
        <w:pStyle w:val="KeepWithNext"/>
        <w:rPr>
          <w:rtl/>
          <w:lang w:eastAsia="he-IL"/>
        </w:rPr>
      </w:pPr>
    </w:p>
    <w:p w:rsidR="006B1D13" w:rsidRDefault="006B1D13" w:rsidP="006B1D13">
      <w:pPr>
        <w:rPr>
          <w:rtl/>
          <w:lang w:eastAsia="he-IL"/>
        </w:rPr>
      </w:pPr>
      <w:bookmarkStart w:id="662" w:name="_ETM_Q1_400535"/>
      <w:bookmarkStart w:id="663" w:name="_ETM_Q1_400833"/>
      <w:bookmarkEnd w:id="662"/>
      <w:bookmarkEnd w:id="663"/>
      <w:r>
        <w:rPr>
          <w:rFonts w:hint="cs"/>
          <w:rtl/>
          <w:lang w:eastAsia="he-IL"/>
        </w:rPr>
        <w:t>י</w:t>
      </w:r>
      <w:bookmarkStart w:id="664" w:name="_ETM_Q1_400907"/>
      <w:bookmarkEnd w:id="664"/>
      <w:r>
        <w:rPr>
          <w:rFonts w:hint="cs"/>
          <w:rtl/>
          <w:lang w:eastAsia="he-IL"/>
        </w:rPr>
        <w:t xml:space="preserve">ש לי שתי שאלות אליך. בתי החולים </w:t>
      </w:r>
      <w:bookmarkStart w:id="665" w:name="_ETM_Q1_403677"/>
      <w:bookmarkEnd w:id="665"/>
      <w:r>
        <w:rPr>
          <w:rFonts w:hint="cs"/>
          <w:rtl/>
          <w:lang w:eastAsia="he-IL"/>
        </w:rPr>
        <w:t xml:space="preserve">הסיעודיים </w:t>
      </w:r>
      <w:r>
        <w:rPr>
          <w:rtl/>
          <w:lang w:eastAsia="he-IL"/>
        </w:rPr>
        <w:t>–</w:t>
      </w:r>
      <w:r>
        <w:rPr>
          <w:rFonts w:hint="cs"/>
          <w:rtl/>
          <w:lang w:eastAsia="he-IL"/>
        </w:rPr>
        <w:t xml:space="preserve"> טיפלתי לפחות בשלושה מהם. נדמה לי שיש </w:t>
      </w:r>
      <w:bookmarkStart w:id="666" w:name="_ETM_Q1_406611"/>
      <w:bookmarkEnd w:id="666"/>
      <w:r>
        <w:rPr>
          <w:rFonts w:hint="cs"/>
          <w:rtl/>
          <w:lang w:eastAsia="he-IL"/>
        </w:rPr>
        <w:t xml:space="preserve">שישה בכל רחבי הארץ, נכון? גם ככה ה - - </w:t>
      </w:r>
      <w:bookmarkStart w:id="667" w:name="_ETM_Q1_413354"/>
      <w:bookmarkEnd w:id="667"/>
      <w:r>
        <w:rPr>
          <w:rFonts w:hint="cs"/>
          <w:rtl/>
          <w:lang w:eastAsia="he-IL"/>
        </w:rPr>
        <w:t xml:space="preserve">- לא היה חל עליהם, ועכשיו הצלחנו להזיז את זה, </w:t>
      </w:r>
      <w:bookmarkStart w:id="668" w:name="_ETM_Q1_416659"/>
      <w:bookmarkEnd w:id="668"/>
      <w:r>
        <w:rPr>
          <w:rFonts w:hint="cs"/>
          <w:rtl/>
          <w:lang w:eastAsia="he-IL"/>
        </w:rPr>
        <w:t xml:space="preserve">וכן יחול. למה צריך לשלם אגרה? גם ככה קשה </w:t>
      </w:r>
      <w:bookmarkStart w:id="669" w:name="_ETM_Q1_420486"/>
      <w:bookmarkEnd w:id="669"/>
      <w:r>
        <w:rPr>
          <w:rFonts w:hint="cs"/>
          <w:rtl/>
          <w:lang w:eastAsia="he-IL"/>
        </w:rPr>
        <w:t xml:space="preserve">להם? למה צריך לשלם אגרה? לאן הולך הכסף הזה? מה </w:t>
      </w:r>
      <w:bookmarkStart w:id="670" w:name="_ETM_Q1_426185"/>
      <w:bookmarkEnd w:id="670"/>
      <w:r>
        <w:rPr>
          <w:rFonts w:hint="cs"/>
          <w:rtl/>
          <w:lang w:eastAsia="he-IL"/>
        </w:rPr>
        <w:t xml:space="preserve">הסיפור? למה זה לא צריך להיות משהו סמלי </w:t>
      </w:r>
      <w:r>
        <w:rPr>
          <w:rtl/>
          <w:lang w:eastAsia="he-IL"/>
        </w:rPr>
        <w:t>–</w:t>
      </w:r>
      <w:r>
        <w:rPr>
          <w:rFonts w:hint="cs"/>
          <w:rtl/>
          <w:lang w:eastAsia="he-IL"/>
        </w:rPr>
        <w:t xml:space="preserve"> אני לא רוצה להגיד אפס </w:t>
      </w:r>
      <w:r>
        <w:rPr>
          <w:rtl/>
          <w:lang w:eastAsia="he-IL"/>
        </w:rPr>
        <w:t>–</w:t>
      </w:r>
      <w:r>
        <w:rPr>
          <w:rFonts w:hint="cs"/>
          <w:rtl/>
          <w:lang w:eastAsia="he-IL"/>
        </w:rPr>
        <w:t xml:space="preserve"> על זה שמעסיקים </w:t>
      </w:r>
      <w:bookmarkStart w:id="671" w:name="_ETM_Q1_438857"/>
      <w:bookmarkEnd w:id="671"/>
      <w:r>
        <w:rPr>
          <w:rFonts w:hint="cs"/>
          <w:rtl/>
          <w:lang w:eastAsia="he-IL"/>
        </w:rPr>
        <w:t xml:space="preserve">עובד ממשלתי שממלא טפסים, שעושה ופועל </w:t>
      </w:r>
      <w:bookmarkStart w:id="672" w:name="_ETM_Q1_444696"/>
      <w:bookmarkEnd w:id="672"/>
      <w:r>
        <w:rPr>
          <w:rFonts w:hint="cs"/>
          <w:rtl/>
          <w:lang w:eastAsia="he-IL"/>
        </w:rPr>
        <w:t xml:space="preserve">כמו שירות? למה לגבות סכומים כאלה ממקומות שיש בהם בעיה </w:t>
      </w:r>
      <w:bookmarkStart w:id="673" w:name="_ETM_Q1_451358"/>
      <w:bookmarkEnd w:id="673"/>
      <w:r>
        <w:rPr>
          <w:rFonts w:hint="cs"/>
          <w:rtl/>
          <w:lang w:eastAsia="he-IL"/>
        </w:rPr>
        <w:t xml:space="preserve">קשה, והם נלחמים על כל שקל? בסוף אלה ההורים </w:t>
      </w:r>
      <w:bookmarkStart w:id="674" w:name="_ETM_Q1_457553"/>
      <w:bookmarkEnd w:id="674"/>
      <w:r>
        <w:rPr>
          <w:rFonts w:hint="cs"/>
          <w:rtl/>
          <w:lang w:eastAsia="he-IL"/>
        </w:rPr>
        <w:t xml:space="preserve">שלנו, המשפחות שלנו ובסוף כולנו נגיע לשם. הגיל, מה לעשות. </w:t>
      </w:r>
      <w:bookmarkStart w:id="675" w:name="_ETM_Q1_463405"/>
      <w:bookmarkEnd w:id="675"/>
      <w:r>
        <w:rPr>
          <w:rFonts w:hint="cs"/>
          <w:rtl/>
          <w:lang w:eastAsia="he-IL"/>
        </w:rPr>
        <w:t>למה כל כך הרבה כסף? למה לא באים בצורה חיובית</w:t>
      </w:r>
      <w:bookmarkStart w:id="676" w:name="_ETM_Q1_467122"/>
      <w:bookmarkEnd w:id="676"/>
      <w:r>
        <w:rPr>
          <w:rFonts w:hint="cs"/>
          <w:rtl/>
          <w:lang w:eastAsia="he-IL"/>
        </w:rPr>
        <w:t>, בבקשה?</w:t>
      </w:r>
    </w:p>
    <w:p w:rsidR="006B1D13" w:rsidRDefault="006B1D13" w:rsidP="006B1D13">
      <w:pPr>
        <w:pStyle w:val="-"/>
        <w:keepNext/>
        <w:rPr>
          <w:rFonts w:ascii="Times New Roman" w:hAnsi="Times New Roman"/>
          <w:u w:val="none"/>
          <w:rtl/>
        </w:rPr>
      </w:pPr>
      <w:bookmarkStart w:id="677" w:name="_ETM_Q1_468811"/>
      <w:bookmarkStart w:id="678" w:name="_ETM_Q1_468894"/>
      <w:bookmarkStart w:id="679" w:name="_ETM_Q1_470595"/>
      <w:bookmarkEnd w:id="677"/>
      <w:bookmarkEnd w:id="678"/>
      <w:bookmarkEnd w:id="679"/>
    </w:p>
    <w:p w:rsidR="006B1D13" w:rsidRDefault="006B1D13" w:rsidP="006B1D13">
      <w:pPr>
        <w:pStyle w:val="a4"/>
        <w:keepNext/>
        <w:rPr>
          <w:rtl/>
        </w:rPr>
      </w:pPr>
      <w:bookmarkStart w:id="680" w:name="_ETM_Q1_476651"/>
      <w:bookmarkStart w:id="681" w:name="_ETM_Q1_476805"/>
      <w:bookmarkStart w:id="682" w:name="ET_speaker_שושנה_שטראוס_104"/>
      <w:bookmarkEnd w:id="680"/>
      <w:bookmarkEnd w:id="681"/>
      <w:r w:rsidRPr="006B1D13">
        <w:rPr>
          <w:rStyle w:val="TagStyle"/>
          <w:rtl/>
        </w:rPr>
        <w:t xml:space="preserve"> &lt;&lt; דובר &gt;&gt; </w:t>
      </w:r>
      <w:r>
        <w:rPr>
          <w:rtl/>
        </w:rPr>
        <w:t>שושנה שטראוס:</w:t>
      </w:r>
      <w:r w:rsidRPr="006B1D13">
        <w:rPr>
          <w:rStyle w:val="TagStyle"/>
          <w:rtl/>
        </w:rPr>
        <w:t xml:space="preserve"> &lt;&lt; דובר &gt;&gt;</w:t>
      </w:r>
      <w:r>
        <w:rPr>
          <w:rtl/>
        </w:rPr>
        <w:t xml:space="preserve">   </w:t>
      </w:r>
      <w:bookmarkEnd w:id="682"/>
    </w:p>
    <w:p w:rsidR="006B1D13" w:rsidRDefault="006B1D13" w:rsidP="006B1D13">
      <w:pPr>
        <w:pStyle w:val="KeepWithNext"/>
        <w:rPr>
          <w:rtl/>
          <w:lang w:eastAsia="he-IL"/>
        </w:rPr>
      </w:pPr>
    </w:p>
    <w:p w:rsidR="006B1D13" w:rsidRDefault="006B1D13" w:rsidP="006B1D13">
      <w:pPr>
        <w:rPr>
          <w:rtl/>
          <w:lang w:eastAsia="he-IL"/>
        </w:rPr>
      </w:pPr>
      <w:bookmarkStart w:id="683" w:name="_ETM_Q1_477408"/>
      <w:bookmarkStart w:id="684" w:name="_ETM_Q1_477695"/>
      <w:bookmarkStart w:id="685" w:name="_ETM_Q1_477760"/>
      <w:bookmarkEnd w:id="683"/>
      <w:bookmarkEnd w:id="684"/>
      <w:bookmarkEnd w:id="685"/>
      <w:r>
        <w:rPr>
          <w:rFonts w:hint="cs"/>
          <w:rtl/>
          <w:lang w:eastAsia="he-IL"/>
        </w:rPr>
        <w:t xml:space="preserve">רציתי לומר שמשרד הבריאות מסר לנו שיש 250 בתי </w:t>
      </w:r>
      <w:bookmarkStart w:id="686" w:name="_ETM_Q1_479926"/>
      <w:bookmarkEnd w:id="686"/>
      <w:r>
        <w:rPr>
          <w:rFonts w:hint="cs"/>
          <w:rtl/>
          <w:lang w:eastAsia="he-IL"/>
        </w:rPr>
        <w:t xml:space="preserve">חולים, מוסדות סיעוד שעונים על ההגדרה הזאת. </w:t>
      </w:r>
    </w:p>
    <w:p w:rsidR="006B1D13" w:rsidRDefault="006B1D13" w:rsidP="006B1D13">
      <w:pPr>
        <w:rPr>
          <w:rtl/>
          <w:lang w:eastAsia="he-IL"/>
        </w:rPr>
      </w:pPr>
      <w:bookmarkStart w:id="687" w:name="_ETM_Q1_485859"/>
      <w:bookmarkStart w:id="688" w:name="_ETM_Q1_485935"/>
      <w:bookmarkEnd w:id="687"/>
      <w:bookmarkEnd w:id="688"/>
    </w:p>
    <w:p w:rsidR="006B1D13" w:rsidRDefault="006B1D13" w:rsidP="006B1D13">
      <w:pPr>
        <w:pStyle w:val="af5"/>
        <w:keepNext/>
        <w:rPr>
          <w:rtl/>
        </w:rPr>
      </w:pPr>
      <w:bookmarkStart w:id="689" w:name="ET_interruption_5084_105"/>
      <w:r w:rsidRPr="006B1D13">
        <w:rPr>
          <w:rStyle w:val="TagStyle"/>
          <w:rtl/>
        </w:rPr>
        <w:t xml:space="preserve"> &lt;&lt; קריאה &gt;&gt; </w:t>
      </w:r>
      <w:r>
        <w:rPr>
          <w:rtl/>
        </w:rPr>
        <w:t>מיקי לוי (יש עתיד-תל"ם):</w:t>
      </w:r>
      <w:r w:rsidRPr="006B1D13">
        <w:rPr>
          <w:rStyle w:val="TagStyle"/>
          <w:rtl/>
        </w:rPr>
        <w:t xml:space="preserve"> &lt;&lt; קריאה &gt;&gt;</w:t>
      </w:r>
      <w:r>
        <w:rPr>
          <w:rtl/>
        </w:rPr>
        <w:t xml:space="preserve">   </w:t>
      </w:r>
      <w:bookmarkEnd w:id="689"/>
    </w:p>
    <w:p w:rsidR="006B1D13" w:rsidRDefault="006B1D13" w:rsidP="006B1D13">
      <w:pPr>
        <w:pStyle w:val="KeepWithNext"/>
        <w:rPr>
          <w:rtl/>
          <w:lang w:eastAsia="he-IL"/>
        </w:rPr>
      </w:pPr>
    </w:p>
    <w:p w:rsidR="006B1D13" w:rsidRDefault="006B1D13" w:rsidP="006B1D13">
      <w:pPr>
        <w:rPr>
          <w:rtl/>
          <w:lang w:eastAsia="he-IL"/>
        </w:rPr>
      </w:pPr>
      <w:bookmarkStart w:id="690" w:name="_ETM_Q1_487720"/>
      <w:bookmarkEnd w:id="690"/>
      <w:r>
        <w:rPr>
          <w:rFonts w:hint="cs"/>
          <w:rtl/>
          <w:lang w:eastAsia="he-IL"/>
        </w:rPr>
        <w:t>ז</w:t>
      </w:r>
      <w:bookmarkStart w:id="691" w:name="_ETM_Q1_488010"/>
      <w:bookmarkStart w:id="692" w:name="_ETM_Q1_488090"/>
      <w:bookmarkEnd w:id="691"/>
      <w:bookmarkEnd w:id="692"/>
      <w:r>
        <w:rPr>
          <w:rFonts w:hint="cs"/>
          <w:rtl/>
          <w:lang w:eastAsia="he-IL"/>
        </w:rPr>
        <w:t xml:space="preserve">ה נחמד, אבל </w:t>
      </w:r>
      <w:bookmarkStart w:id="693" w:name="_ETM_Q1_487707"/>
      <w:bookmarkEnd w:id="693"/>
      <w:r>
        <w:rPr>
          <w:rFonts w:hint="cs"/>
          <w:rtl/>
          <w:lang w:eastAsia="he-IL"/>
        </w:rPr>
        <w:t>שאלתי למה כסף.</w:t>
      </w:r>
      <w:bookmarkStart w:id="694" w:name="_ETM_Q1_488123"/>
      <w:bookmarkEnd w:id="694"/>
    </w:p>
    <w:p w:rsidR="006B1D13" w:rsidRDefault="006B1D13" w:rsidP="006B1D13">
      <w:pPr>
        <w:rPr>
          <w:rtl/>
          <w:lang w:eastAsia="he-IL"/>
        </w:rPr>
      </w:pPr>
      <w:bookmarkStart w:id="695" w:name="_ETM_Q1_488209"/>
      <w:bookmarkEnd w:id="695"/>
    </w:p>
    <w:p w:rsidR="006B1D13" w:rsidRDefault="006B1D13" w:rsidP="006B1D13">
      <w:pPr>
        <w:pStyle w:val="a4"/>
        <w:keepNext/>
        <w:rPr>
          <w:rtl/>
        </w:rPr>
      </w:pPr>
      <w:bookmarkStart w:id="696" w:name="ET_speaker_איציק_דניאל_106"/>
      <w:r w:rsidRPr="006B1D13">
        <w:rPr>
          <w:rStyle w:val="TagStyle"/>
          <w:rtl/>
        </w:rPr>
        <w:t xml:space="preserve"> &lt;&lt; דובר &gt;&gt; </w:t>
      </w:r>
      <w:r>
        <w:rPr>
          <w:rtl/>
        </w:rPr>
        <w:t>איציק דניאל:</w:t>
      </w:r>
      <w:r w:rsidRPr="006B1D13">
        <w:rPr>
          <w:rStyle w:val="TagStyle"/>
          <w:rtl/>
        </w:rPr>
        <w:t xml:space="preserve"> &lt;&lt; דובר &gt;&gt;</w:t>
      </w:r>
      <w:r>
        <w:rPr>
          <w:rtl/>
        </w:rPr>
        <w:t xml:space="preserve">   </w:t>
      </w:r>
      <w:bookmarkEnd w:id="696"/>
    </w:p>
    <w:p w:rsidR="006B1D13" w:rsidRDefault="006B1D13" w:rsidP="006B1D13">
      <w:pPr>
        <w:pStyle w:val="KeepWithNext"/>
        <w:rPr>
          <w:rtl/>
          <w:lang w:eastAsia="he-IL"/>
        </w:rPr>
      </w:pPr>
    </w:p>
    <w:p w:rsidR="006B1D13" w:rsidRDefault="006B1D13" w:rsidP="006B1D13">
      <w:pPr>
        <w:rPr>
          <w:rtl/>
          <w:lang w:eastAsia="he-IL"/>
        </w:rPr>
      </w:pPr>
      <w:bookmarkStart w:id="697" w:name="_ETM_Q1_493003"/>
      <w:bookmarkStart w:id="698" w:name="_ETM_Q1_493320"/>
      <w:bookmarkStart w:id="699" w:name="_ETM_Q1_493377"/>
      <w:bookmarkEnd w:id="697"/>
      <w:bookmarkEnd w:id="698"/>
      <w:bookmarkEnd w:id="699"/>
      <w:r>
        <w:rPr>
          <w:rFonts w:hint="cs"/>
          <w:rtl/>
          <w:lang w:eastAsia="he-IL"/>
        </w:rPr>
        <w:t xml:space="preserve">קודם כל, נגיד שבאופן כללי להבאת עובדים למדינת </w:t>
      </w:r>
      <w:bookmarkStart w:id="700" w:name="_ETM_Q1_497569"/>
      <w:bookmarkEnd w:id="700"/>
      <w:r>
        <w:rPr>
          <w:rFonts w:hint="cs"/>
          <w:rtl/>
          <w:lang w:eastAsia="he-IL"/>
        </w:rPr>
        <w:t xml:space="preserve">ישראל יש השלכות תעסוקתיות. כולנו </w:t>
      </w:r>
      <w:bookmarkStart w:id="701" w:name="_ETM_Q1_500832"/>
      <w:bookmarkEnd w:id="701"/>
      <w:r>
        <w:rPr>
          <w:rFonts w:hint="cs"/>
          <w:rtl/>
          <w:lang w:eastAsia="he-IL"/>
        </w:rPr>
        <w:t xml:space="preserve">מכירים ובאופן כללי המחקר הכלכלי תומך בזה, שיש </w:t>
      </w:r>
      <w:bookmarkStart w:id="702" w:name="_ETM_Q1_502509"/>
      <w:bookmarkEnd w:id="702"/>
      <w:r>
        <w:rPr>
          <w:rFonts w:hint="cs"/>
          <w:rtl/>
          <w:lang w:eastAsia="he-IL"/>
        </w:rPr>
        <w:t xml:space="preserve">שחיקה של עובדים ישראליים, יש השלכות על השכר של עובדים </w:t>
      </w:r>
      <w:bookmarkStart w:id="703" w:name="_ETM_Q1_505110"/>
      <w:bookmarkEnd w:id="703"/>
      <w:r>
        <w:rPr>
          <w:rFonts w:hint="cs"/>
          <w:rtl/>
          <w:lang w:eastAsia="he-IL"/>
        </w:rPr>
        <w:t xml:space="preserve">ישראליים. </w:t>
      </w:r>
    </w:p>
    <w:p w:rsidR="006B1D13" w:rsidRDefault="006B1D13" w:rsidP="006B1D13">
      <w:pPr>
        <w:rPr>
          <w:rtl/>
          <w:lang w:eastAsia="he-IL"/>
        </w:rPr>
      </w:pPr>
      <w:bookmarkStart w:id="704" w:name="_ETM_Q1_506757"/>
      <w:bookmarkStart w:id="705" w:name="_ETM_Q1_506840"/>
      <w:bookmarkEnd w:id="704"/>
      <w:bookmarkEnd w:id="705"/>
    </w:p>
    <w:p w:rsidR="006B1D13" w:rsidRDefault="006B1D13" w:rsidP="006B1D13">
      <w:pPr>
        <w:pStyle w:val="af5"/>
        <w:keepNext/>
        <w:rPr>
          <w:rtl/>
        </w:rPr>
      </w:pPr>
      <w:bookmarkStart w:id="706" w:name="ET_interruption_5084_107"/>
      <w:r w:rsidRPr="006B1D13">
        <w:rPr>
          <w:rStyle w:val="TagStyle"/>
          <w:rtl/>
        </w:rPr>
        <w:t xml:space="preserve"> &lt;&lt; קריאה &gt;&gt; </w:t>
      </w:r>
      <w:r>
        <w:rPr>
          <w:rtl/>
        </w:rPr>
        <w:t>מיקי לוי (יש עתיד-תל"ם):</w:t>
      </w:r>
      <w:r w:rsidRPr="006B1D13">
        <w:rPr>
          <w:rStyle w:val="TagStyle"/>
          <w:rtl/>
        </w:rPr>
        <w:t xml:space="preserve"> &lt;&lt; קריאה &gt;&gt;</w:t>
      </w:r>
      <w:r>
        <w:rPr>
          <w:rtl/>
        </w:rPr>
        <w:t xml:space="preserve">   </w:t>
      </w:r>
      <w:bookmarkEnd w:id="706"/>
    </w:p>
    <w:p w:rsidR="006B1D13" w:rsidRDefault="006B1D13" w:rsidP="006B1D13">
      <w:pPr>
        <w:pStyle w:val="KeepWithNext"/>
        <w:rPr>
          <w:rtl/>
          <w:lang w:eastAsia="he-IL"/>
        </w:rPr>
      </w:pPr>
    </w:p>
    <w:p w:rsidR="006B1D13" w:rsidRDefault="006B1D13" w:rsidP="006B1D13">
      <w:pPr>
        <w:rPr>
          <w:rtl/>
          <w:lang w:eastAsia="he-IL"/>
        </w:rPr>
      </w:pPr>
      <w:bookmarkStart w:id="707" w:name="_ETM_Q1_509213"/>
      <w:bookmarkEnd w:id="707"/>
      <w:r>
        <w:rPr>
          <w:rFonts w:hint="cs"/>
          <w:rtl/>
          <w:lang w:eastAsia="he-IL"/>
        </w:rPr>
        <w:t>אבל אתם מגבילים את המספר שלהם. מה זה חשוב?</w:t>
      </w:r>
    </w:p>
    <w:p w:rsidR="006B1D13" w:rsidRDefault="006B1D13" w:rsidP="006B1D13">
      <w:pPr>
        <w:rPr>
          <w:rtl/>
          <w:lang w:eastAsia="he-IL"/>
        </w:rPr>
      </w:pPr>
    </w:p>
    <w:p w:rsidR="006B1D13" w:rsidRDefault="006B1D13" w:rsidP="006B1D13">
      <w:pPr>
        <w:pStyle w:val="-"/>
        <w:keepNext/>
        <w:rPr>
          <w:rtl/>
        </w:rPr>
      </w:pPr>
      <w:bookmarkStart w:id="708" w:name="ET_speakercontinue_איציק_דניאל_108"/>
      <w:r w:rsidRPr="006B1D13">
        <w:rPr>
          <w:rStyle w:val="TagStyle"/>
          <w:rtl/>
        </w:rPr>
        <w:t xml:space="preserve"> &lt;&lt; דובר_המשך &gt;&gt; </w:t>
      </w:r>
      <w:r>
        <w:rPr>
          <w:rtl/>
        </w:rPr>
        <w:t>איציק דניאל:</w:t>
      </w:r>
      <w:r w:rsidRPr="006B1D13">
        <w:rPr>
          <w:rStyle w:val="TagStyle"/>
          <w:rtl/>
        </w:rPr>
        <w:t xml:space="preserve"> &lt;&lt; דובר_המשך &gt;&gt;</w:t>
      </w:r>
      <w:r>
        <w:rPr>
          <w:rtl/>
        </w:rPr>
        <w:t xml:space="preserve">   </w:t>
      </w:r>
      <w:bookmarkEnd w:id="708"/>
    </w:p>
    <w:p w:rsidR="006B1D13" w:rsidRDefault="006B1D13" w:rsidP="006B1D13">
      <w:pPr>
        <w:pStyle w:val="KeepWithNext"/>
        <w:rPr>
          <w:rtl/>
          <w:lang w:eastAsia="he-IL"/>
        </w:rPr>
      </w:pPr>
    </w:p>
    <w:p w:rsidR="006B1D13" w:rsidRDefault="006B1D13" w:rsidP="006B1D13">
      <w:pPr>
        <w:rPr>
          <w:rtl/>
          <w:lang w:eastAsia="he-IL"/>
        </w:rPr>
      </w:pPr>
      <w:bookmarkStart w:id="709" w:name="_ETM_Q1_511159"/>
      <w:bookmarkEnd w:id="709"/>
      <w:r>
        <w:rPr>
          <w:rFonts w:hint="cs"/>
          <w:rtl/>
          <w:lang w:eastAsia="he-IL"/>
        </w:rPr>
        <w:t>ברשות</w:t>
      </w:r>
      <w:bookmarkStart w:id="710" w:name="_ETM_Q1_510076"/>
      <w:bookmarkEnd w:id="710"/>
      <w:r>
        <w:rPr>
          <w:rFonts w:hint="cs"/>
          <w:rtl/>
          <w:lang w:eastAsia="he-IL"/>
        </w:rPr>
        <w:t xml:space="preserve">ך, חבר הכנסת לוי, אני רק אסיים. חוק עובדים </w:t>
      </w:r>
      <w:bookmarkStart w:id="711" w:name="_ETM_Q1_514637"/>
      <w:bookmarkEnd w:id="711"/>
      <w:r>
        <w:rPr>
          <w:rFonts w:hint="cs"/>
          <w:rtl/>
          <w:lang w:eastAsia="he-IL"/>
        </w:rPr>
        <w:t xml:space="preserve">זרים קובע אגרה בסך 9,600 שקלים. זה החוק. זאת אומרת, </w:t>
      </w:r>
      <w:bookmarkStart w:id="712" w:name="_ETM_Q1_521581"/>
      <w:bookmarkEnd w:id="712"/>
      <w:r>
        <w:rPr>
          <w:rFonts w:hint="cs"/>
          <w:rtl/>
          <w:lang w:eastAsia="he-IL"/>
        </w:rPr>
        <w:t xml:space="preserve">כל עובד זר שנכנס למדינת ישראל, מחויב באגרה שנתית בסך </w:t>
      </w:r>
      <w:bookmarkStart w:id="713" w:name="_ETM_Q1_525843"/>
      <w:bookmarkEnd w:id="713"/>
      <w:r>
        <w:rPr>
          <w:rFonts w:hint="cs"/>
          <w:rtl/>
          <w:lang w:eastAsia="he-IL"/>
        </w:rPr>
        <w:t xml:space="preserve">9,600 שקלים. זאת בררת המחדל </w:t>
      </w:r>
      <w:bookmarkStart w:id="714" w:name="_ETM_Q1_525768"/>
      <w:bookmarkEnd w:id="714"/>
      <w:r>
        <w:rPr>
          <w:rFonts w:hint="cs"/>
          <w:rtl/>
          <w:lang w:eastAsia="he-IL"/>
        </w:rPr>
        <w:t xml:space="preserve">של החוק. </w:t>
      </w:r>
      <w:bookmarkStart w:id="715" w:name="_ETM_Q1_527479"/>
      <w:bookmarkEnd w:id="715"/>
    </w:p>
    <w:p w:rsidR="006B1D13" w:rsidRDefault="006B1D13" w:rsidP="006B1D13">
      <w:pPr>
        <w:rPr>
          <w:rtl/>
          <w:lang w:eastAsia="he-IL"/>
        </w:rPr>
      </w:pPr>
      <w:bookmarkStart w:id="716" w:name="_ETM_Q1_527561"/>
      <w:bookmarkEnd w:id="716"/>
    </w:p>
    <w:p w:rsidR="006B1D13" w:rsidRDefault="006B1D13" w:rsidP="006B1D13">
      <w:pPr>
        <w:rPr>
          <w:rtl/>
          <w:lang w:eastAsia="he-IL"/>
        </w:rPr>
      </w:pPr>
      <w:bookmarkStart w:id="717" w:name="_ETM_Q1_527624"/>
      <w:bookmarkStart w:id="718" w:name="_ETM_Q1_527696"/>
      <w:bookmarkEnd w:id="717"/>
      <w:bookmarkEnd w:id="718"/>
      <w:r>
        <w:rPr>
          <w:rFonts w:hint="cs"/>
          <w:rtl/>
          <w:lang w:eastAsia="he-IL"/>
        </w:rPr>
        <w:t xml:space="preserve">מה שמונח לפניכם זה איזושהי הקלה. שלושת </w:t>
      </w:r>
      <w:bookmarkStart w:id="719" w:name="_ETM_Q1_533666"/>
      <w:bookmarkEnd w:id="719"/>
      <w:r>
        <w:rPr>
          <w:rFonts w:hint="cs"/>
          <w:rtl/>
          <w:lang w:eastAsia="he-IL"/>
        </w:rPr>
        <w:t xml:space="preserve">השרים באו, ישבו וחשבו, והפחיתו את הסכום הזה מתוקף הסמכות </w:t>
      </w:r>
      <w:bookmarkStart w:id="720" w:name="_ETM_Q1_537290"/>
      <w:bookmarkEnd w:id="720"/>
      <w:r>
        <w:rPr>
          <w:rFonts w:hint="cs"/>
          <w:rtl/>
          <w:lang w:eastAsia="he-IL"/>
        </w:rPr>
        <w:t xml:space="preserve">שניתנה להם, באישור ועדת הכספים. אם רוצים לדבר על מהות </w:t>
      </w:r>
      <w:bookmarkStart w:id="721" w:name="_ETM_Q1_540554"/>
      <w:bookmarkEnd w:id="721"/>
      <w:r>
        <w:rPr>
          <w:rFonts w:hint="cs"/>
          <w:rtl/>
          <w:lang w:eastAsia="he-IL"/>
        </w:rPr>
        <w:t xml:space="preserve">החוק והצורך של החוק, אני חושב שאפשר לדבר ולקיים דיון, </w:t>
      </w:r>
      <w:bookmarkStart w:id="722" w:name="_ETM_Q1_545006"/>
      <w:bookmarkEnd w:id="722"/>
      <w:r>
        <w:rPr>
          <w:rFonts w:hint="cs"/>
          <w:rtl/>
          <w:lang w:eastAsia="he-IL"/>
        </w:rPr>
        <w:t xml:space="preserve">אבל כרגע זה לא מונח על השולחן, ולפי דעתי </w:t>
      </w:r>
      <w:bookmarkStart w:id="723" w:name="_ETM_Q1_546162"/>
      <w:bookmarkEnd w:id="723"/>
      <w:r>
        <w:rPr>
          <w:rFonts w:hint="cs"/>
          <w:rtl/>
          <w:lang w:eastAsia="he-IL"/>
        </w:rPr>
        <w:t xml:space="preserve">חבל לבזבז על זה זמן. </w:t>
      </w:r>
    </w:p>
    <w:p w:rsidR="006B1D13" w:rsidRDefault="006B1D13" w:rsidP="006B1D13">
      <w:pPr>
        <w:rPr>
          <w:rtl/>
          <w:lang w:eastAsia="he-IL"/>
        </w:rPr>
      </w:pPr>
      <w:bookmarkStart w:id="724" w:name="_ETM_Q1_549308"/>
      <w:bookmarkStart w:id="725" w:name="_ETM_Q1_549402"/>
      <w:bookmarkEnd w:id="724"/>
      <w:bookmarkEnd w:id="725"/>
    </w:p>
    <w:p w:rsidR="006B1D13" w:rsidRDefault="006B1D13" w:rsidP="006B1D13">
      <w:pPr>
        <w:pStyle w:val="af5"/>
        <w:keepNext/>
        <w:rPr>
          <w:rtl/>
        </w:rPr>
      </w:pPr>
      <w:bookmarkStart w:id="726" w:name="ET_interruption_5084_109"/>
      <w:r w:rsidRPr="006B1D13">
        <w:rPr>
          <w:rStyle w:val="TagStyle"/>
          <w:rtl/>
        </w:rPr>
        <w:t xml:space="preserve"> &lt;&lt; קריאה &gt;&gt; </w:t>
      </w:r>
      <w:r>
        <w:rPr>
          <w:rtl/>
        </w:rPr>
        <w:t>מיקי לוי (יש עתיד-תל"ם):</w:t>
      </w:r>
      <w:r w:rsidRPr="006B1D13">
        <w:rPr>
          <w:rStyle w:val="TagStyle"/>
          <w:rtl/>
        </w:rPr>
        <w:t xml:space="preserve"> &lt;&lt; קריאה &gt;&gt;</w:t>
      </w:r>
      <w:r>
        <w:rPr>
          <w:rtl/>
        </w:rPr>
        <w:t xml:space="preserve">   </w:t>
      </w:r>
      <w:bookmarkEnd w:id="726"/>
    </w:p>
    <w:p w:rsidR="006B1D13" w:rsidRDefault="006B1D13" w:rsidP="006B1D13">
      <w:pPr>
        <w:pStyle w:val="KeepWithNext"/>
        <w:rPr>
          <w:rtl/>
          <w:lang w:eastAsia="he-IL"/>
        </w:rPr>
      </w:pPr>
    </w:p>
    <w:p w:rsidR="006B1D13" w:rsidRDefault="006B1D13" w:rsidP="006B1D13">
      <w:pPr>
        <w:rPr>
          <w:rtl/>
          <w:lang w:eastAsia="he-IL"/>
        </w:rPr>
      </w:pPr>
      <w:bookmarkStart w:id="727" w:name="_ETM_Q1_551533"/>
      <w:bookmarkEnd w:id="727"/>
      <w:r>
        <w:rPr>
          <w:rFonts w:hint="cs"/>
          <w:rtl/>
          <w:lang w:eastAsia="he-IL"/>
        </w:rPr>
        <w:t>מ</w:t>
      </w:r>
      <w:bookmarkStart w:id="728" w:name="_ETM_Q1_551841"/>
      <w:bookmarkEnd w:id="728"/>
      <w:r>
        <w:rPr>
          <w:rFonts w:hint="cs"/>
          <w:rtl/>
          <w:lang w:eastAsia="he-IL"/>
        </w:rPr>
        <w:t>ס</w:t>
      </w:r>
      <w:bookmarkStart w:id="729" w:name="_ETM_Q1_551945"/>
      <w:bookmarkEnd w:id="729"/>
      <w:r>
        <w:rPr>
          <w:rFonts w:hint="cs"/>
          <w:rtl/>
          <w:lang w:eastAsia="he-IL"/>
        </w:rPr>
        <w:t xml:space="preserve">ביב לשולחן הזה יש מספיק </w:t>
      </w:r>
      <w:bookmarkStart w:id="730" w:name="_ETM_Q1_551837"/>
      <w:bookmarkEnd w:id="730"/>
      <w:r>
        <w:rPr>
          <w:rFonts w:hint="cs"/>
          <w:rtl/>
          <w:lang w:eastAsia="he-IL"/>
        </w:rPr>
        <w:t xml:space="preserve">חברי כנסת שמבינים את מהות החוק. מניסיונם, לא רצו </w:t>
      </w:r>
      <w:bookmarkStart w:id="731" w:name="_ETM_Q1_554885"/>
      <w:bookmarkEnd w:id="731"/>
      <w:r>
        <w:rPr>
          <w:rFonts w:hint="cs"/>
          <w:rtl/>
          <w:lang w:eastAsia="he-IL"/>
        </w:rPr>
        <w:t xml:space="preserve">להציף את מדינת ישראל בעובדים זרים כדי לספק עבודה </w:t>
      </w:r>
      <w:bookmarkStart w:id="732" w:name="_ETM_Q1_557275"/>
      <w:bookmarkEnd w:id="732"/>
      <w:r>
        <w:rPr>
          <w:rFonts w:hint="cs"/>
          <w:rtl/>
          <w:lang w:eastAsia="he-IL"/>
        </w:rPr>
        <w:t xml:space="preserve">לידיים עובדות שנמצאים פה בארץ. אבל כבר הוכח, שגם בחקלאות </w:t>
      </w:r>
      <w:bookmarkStart w:id="733" w:name="_ETM_Q1_564725"/>
      <w:bookmarkEnd w:id="733"/>
      <w:r>
        <w:rPr>
          <w:rFonts w:hint="cs"/>
          <w:rtl/>
          <w:lang w:eastAsia="he-IL"/>
        </w:rPr>
        <w:t>וגם בנושאים האלה אין מספיק. אם החוק הזה היה פתו</w:t>
      </w:r>
      <w:bookmarkStart w:id="734" w:name="_ETM_Q1_570309"/>
      <w:bookmarkEnd w:id="734"/>
      <w:r>
        <w:rPr>
          <w:rFonts w:hint="cs"/>
          <w:rtl/>
          <w:lang w:eastAsia="he-IL"/>
        </w:rPr>
        <w:t xml:space="preserve">ח ואומר, שאין תקרה כמה עובדים זרים אפשר להביא, הייתי </w:t>
      </w:r>
      <w:bookmarkStart w:id="735" w:name="_ETM_Q1_576488"/>
      <w:bookmarkEnd w:id="735"/>
      <w:r>
        <w:rPr>
          <w:rFonts w:hint="cs"/>
          <w:rtl/>
          <w:lang w:eastAsia="he-IL"/>
        </w:rPr>
        <w:t xml:space="preserve">הולך לשיטתך. אבל מכיוון שאתם מגבילים את זה </w:t>
      </w:r>
      <w:bookmarkStart w:id="736" w:name="_ETM_Q1_582262"/>
      <w:bookmarkEnd w:id="736"/>
      <w:r>
        <w:rPr>
          <w:rFonts w:hint="cs"/>
          <w:rtl/>
          <w:lang w:eastAsia="he-IL"/>
        </w:rPr>
        <w:t xml:space="preserve">ל-2,500, אם אינני טועה, למה צריך לשלם אגרה? זה יותר </w:t>
      </w:r>
      <w:bookmarkStart w:id="737" w:name="_ETM_Q1_587185"/>
      <w:bookmarkEnd w:id="737"/>
      <w:r>
        <w:rPr>
          <w:rFonts w:hint="cs"/>
          <w:rtl/>
          <w:lang w:eastAsia="he-IL"/>
        </w:rPr>
        <w:t>מטסט לאוטו. מה קרה לכם? למה?</w:t>
      </w:r>
      <w:bookmarkStart w:id="738" w:name="_ETM_Q1_592752"/>
      <w:bookmarkEnd w:id="738"/>
    </w:p>
    <w:p w:rsidR="006B1D13" w:rsidRDefault="006B1D13" w:rsidP="006B1D13">
      <w:pPr>
        <w:rPr>
          <w:rtl/>
          <w:lang w:eastAsia="he-IL"/>
        </w:rPr>
      </w:pPr>
      <w:bookmarkStart w:id="739" w:name="_ETM_Q1_592839"/>
      <w:bookmarkEnd w:id="739"/>
    </w:p>
    <w:p w:rsidR="006B1D13" w:rsidRDefault="006B1D13" w:rsidP="006B1D13">
      <w:pPr>
        <w:pStyle w:val="-"/>
        <w:keepNext/>
        <w:rPr>
          <w:rtl/>
        </w:rPr>
      </w:pPr>
      <w:bookmarkStart w:id="740" w:name="ET_speakercontinue_איציק_דניאל_110"/>
      <w:r w:rsidRPr="006B1D13">
        <w:rPr>
          <w:rStyle w:val="TagStyle"/>
          <w:rtl/>
        </w:rPr>
        <w:t xml:space="preserve"> &lt;&lt; דובר_המשך &gt;&gt; </w:t>
      </w:r>
      <w:r>
        <w:rPr>
          <w:rtl/>
        </w:rPr>
        <w:t>איציק דניאל:</w:t>
      </w:r>
      <w:r w:rsidRPr="006B1D13">
        <w:rPr>
          <w:rStyle w:val="TagStyle"/>
          <w:rtl/>
        </w:rPr>
        <w:t xml:space="preserve"> &lt;&lt; דובר_המשך &gt;&gt;</w:t>
      </w:r>
      <w:r>
        <w:rPr>
          <w:rtl/>
        </w:rPr>
        <w:t xml:space="preserve">   </w:t>
      </w:r>
      <w:bookmarkEnd w:id="740"/>
    </w:p>
    <w:p w:rsidR="006B1D13" w:rsidRDefault="006B1D13" w:rsidP="006B1D13">
      <w:pPr>
        <w:pStyle w:val="KeepWithNext"/>
        <w:rPr>
          <w:rtl/>
          <w:lang w:eastAsia="he-IL"/>
        </w:rPr>
      </w:pPr>
    </w:p>
    <w:p w:rsidR="006B1D13" w:rsidRDefault="006B1D13" w:rsidP="006B1D13">
      <w:pPr>
        <w:rPr>
          <w:rtl/>
          <w:lang w:eastAsia="he-IL"/>
        </w:rPr>
      </w:pPr>
      <w:bookmarkStart w:id="741" w:name="_ETM_Q1_594218"/>
      <w:bookmarkEnd w:id="741"/>
      <w:r>
        <w:rPr>
          <w:rFonts w:hint="cs"/>
          <w:rtl/>
          <w:lang w:eastAsia="he-IL"/>
        </w:rPr>
        <w:t xml:space="preserve">אם רוצים שנסביר את הרציונל </w:t>
      </w:r>
      <w:bookmarkStart w:id="742" w:name="_ETM_Q1_595598"/>
      <w:bookmarkEnd w:id="742"/>
      <w:r>
        <w:rPr>
          <w:rFonts w:hint="cs"/>
          <w:rtl/>
          <w:lang w:eastAsia="he-IL"/>
        </w:rPr>
        <w:t>מאחורי החוק ומאחורי האגרה הספציפית</w:t>
      </w:r>
      <w:r w:rsidR="00BF176E">
        <w:rPr>
          <w:rFonts w:hint="cs"/>
          <w:rtl/>
          <w:lang w:eastAsia="he-IL"/>
        </w:rPr>
        <w:t xml:space="preserve"> - - -</w:t>
      </w:r>
    </w:p>
    <w:p w:rsidR="00BF176E" w:rsidRDefault="00BF176E" w:rsidP="006B1D13">
      <w:pPr>
        <w:rPr>
          <w:rtl/>
          <w:lang w:eastAsia="he-IL"/>
        </w:rPr>
      </w:pPr>
      <w:bookmarkStart w:id="743" w:name="_ETM_Q1_597764"/>
      <w:bookmarkStart w:id="744" w:name="_ETM_Q1_597841"/>
      <w:bookmarkEnd w:id="743"/>
      <w:bookmarkEnd w:id="744"/>
    </w:p>
    <w:p w:rsidR="00BF176E" w:rsidRDefault="00BF176E" w:rsidP="00BF176E">
      <w:pPr>
        <w:pStyle w:val="af5"/>
        <w:keepNext/>
        <w:rPr>
          <w:rtl/>
        </w:rPr>
      </w:pPr>
      <w:bookmarkStart w:id="745" w:name="_ETM_Q1_597947"/>
      <w:bookmarkStart w:id="746" w:name="_ETM_Q1_598110"/>
      <w:bookmarkStart w:id="747" w:name="ET_interruption_5084_111"/>
      <w:bookmarkEnd w:id="745"/>
      <w:bookmarkEnd w:id="746"/>
      <w:r w:rsidRPr="00BF176E">
        <w:rPr>
          <w:rStyle w:val="TagStyle"/>
          <w:rtl/>
        </w:rPr>
        <w:t xml:space="preserve"> &lt;&lt; קריאה &gt;&gt; </w:t>
      </w:r>
      <w:r>
        <w:rPr>
          <w:rtl/>
        </w:rPr>
        <w:t>מיקי לוי (יש עתיד-תל"ם):</w:t>
      </w:r>
      <w:r w:rsidRPr="00BF176E">
        <w:rPr>
          <w:rStyle w:val="TagStyle"/>
          <w:rtl/>
        </w:rPr>
        <w:t xml:space="preserve"> &lt;&lt; קריאה &gt;&gt;</w:t>
      </w:r>
      <w:r>
        <w:rPr>
          <w:rtl/>
        </w:rPr>
        <w:t xml:space="preserve">   </w:t>
      </w:r>
      <w:bookmarkEnd w:id="747"/>
    </w:p>
    <w:p w:rsidR="00BF176E" w:rsidRDefault="00BF176E" w:rsidP="00BF176E">
      <w:pPr>
        <w:pStyle w:val="KeepWithNext"/>
        <w:rPr>
          <w:rtl/>
          <w:lang w:eastAsia="he-IL"/>
        </w:rPr>
      </w:pPr>
    </w:p>
    <w:p w:rsidR="00BF176E" w:rsidRDefault="00BF176E" w:rsidP="00BF176E">
      <w:pPr>
        <w:rPr>
          <w:rtl/>
          <w:lang w:eastAsia="he-IL"/>
        </w:rPr>
      </w:pPr>
      <w:r>
        <w:rPr>
          <w:rFonts w:hint="cs"/>
          <w:rtl/>
          <w:lang w:eastAsia="he-IL"/>
        </w:rPr>
        <w:t>אני אומר לך, אדוני היושב-ראש, אני הולך להצביע נגד. בת</w:t>
      </w:r>
      <w:bookmarkStart w:id="748" w:name="_ETM_Q1_602901"/>
      <w:bookmarkEnd w:id="748"/>
      <w:r>
        <w:rPr>
          <w:rFonts w:hint="cs"/>
          <w:rtl/>
          <w:lang w:eastAsia="he-IL"/>
        </w:rPr>
        <w:t xml:space="preserve">י החולים הסיעודיים נלחמים על כל שקל בתקופות כאלה קשות, </w:t>
      </w:r>
      <w:bookmarkStart w:id="749" w:name="_ETM_Q1_612213"/>
      <w:bookmarkEnd w:id="749"/>
      <w:r>
        <w:rPr>
          <w:rFonts w:hint="cs"/>
          <w:rtl/>
          <w:lang w:eastAsia="he-IL"/>
        </w:rPr>
        <w:t xml:space="preserve">ולא מוצאים עובדים מקומיים. הלוואי והיינו מוצאים. הלוואי. ומכיוון שאי אפשר לפרוץ את </w:t>
      </w:r>
      <w:bookmarkStart w:id="750" w:name="_ETM_Q1_618196"/>
      <w:bookmarkEnd w:id="750"/>
      <w:r>
        <w:rPr>
          <w:rFonts w:hint="cs"/>
          <w:rtl/>
          <w:lang w:eastAsia="he-IL"/>
        </w:rPr>
        <w:t xml:space="preserve">תקרת ההעסקה של מספר העובדים, למה להטיל עוד עומס על אותם בתי חולים? הרי </w:t>
      </w:r>
      <w:bookmarkStart w:id="751" w:name="_ETM_Q1_628846"/>
      <w:bookmarkEnd w:id="751"/>
      <w:r>
        <w:rPr>
          <w:rFonts w:hint="cs"/>
          <w:rtl/>
          <w:lang w:eastAsia="he-IL"/>
        </w:rPr>
        <w:t xml:space="preserve">ברור לך שזה מתגלגל למטופלים עצמם. אין כסף יש מאין, </w:t>
      </w:r>
      <w:bookmarkStart w:id="752" w:name="_ETM_Q1_634354"/>
      <w:bookmarkEnd w:id="752"/>
      <w:r>
        <w:rPr>
          <w:rFonts w:hint="cs"/>
          <w:rtl/>
          <w:lang w:eastAsia="he-IL"/>
        </w:rPr>
        <w:t xml:space="preserve">ובסוף זה מתגלגל להורים שלנו ולאוכלוסייה הבוגרות, שחלקה לא מסוגל </w:t>
      </w:r>
      <w:bookmarkStart w:id="753" w:name="_ETM_Q1_639526"/>
      <w:bookmarkEnd w:id="753"/>
      <w:r>
        <w:rPr>
          <w:rFonts w:hint="cs"/>
          <w:rtl/>
          <w:lang w:eastAsia="he-IL"/>
        </w:rPr>
        <w:t xml:space="preserve">אפילו לשלם את העלויות הנלוות האלה. </w:t>
      </w:r>
      <w:bookmarkStart w:id="754" w:name="_ETM_Q1_642359"/>
      <w:bookmarkEnd w:id="754"/>
    </w:p>
    <w:p w:rsidR="00BF176E" w:rsidRDefault="00BF176E" w:rsidP="00BF176E">
      <w:pPr>
        <w:rPr>
          <w:rtl/>
          <w:lang w:eastAsia="he-IL"/>
        </w:rPr>
      </w:pPr>
      <w:bookmarkStart w:id="755" w:name="_ETM_Q1_642631"/>
      <w:bookmarkStart w:id="756" w:name="_ETM_Q1_642705"/>
      <w:bookmarkEnd w:id="755"/>
      <w:bookmarkEnd w:id="756"/>
    </w:p>
    <w:p w:rsidR="00BF176E" w:rsidRDefault="00BF176E" w:rsidP="00BF176E">
      <w:pPr>
        <w:pStyle w:val="af5"/>
        <w:keepNext/>
        <w:rPr>
          <w:rtl/>
        </w:rPr>
      </w:pPr>
      <w:bookmarkStart w:id="757" w:name="ET_interruption_5857_112"/>
      <w:r w:rsidRPr="00BF176E">
        <w:rPr>
          <w:rStyle w:val="TagStyle"/>
          <w:rtl/>
        </w:rPr>
        <w:t xml:space="preserve"> &lt;&lt; קריאה &gt;&gt; </w:t>
      </w:r>
      <w:r>
        <w:rPr>
          <w:rtl/>
        </w:rPr>
        <w:t>אלכס קושניר (ישראל ביתנו):</w:t>
      </w:r>
      <w:r w:rsidRPr="00BF176E">
        <w:rPr>
          <w:rStyle w:val="TagStyle"/>
          <w:rtl/>
        </w:rPr>
        <w:t xml:space="preserve"> &lt;&lt; קריאה &gt;&gt;</w:t>
      </w:r>
      <w:r>
        <w:rPr>
          <w:rtl/>
        </w:rPr>
        <w:t xml:space="preserve">   </w:t>
      </w:r>
      <w:bookmarkEnd w:id="757"/>
    </w:p>
    <w:p w:rsidR="00BF176E" w:rsidRDefault="00BF176E" w:rsidP="00BF176E">
      <w:pPr>
        <w:pStyle w:val="KeepWithNext"/>
        <w:rPr>
          <w:rtl/>
          <w:lang w:eastAsia="he-IL"/>
        </w:rPr>
      </w:pPr>
    </w:p>
    <w:p w:rsidR="00BF176E" w:rsidRDefault="00BF176E" w:rsidP="00BF176E">
      <w:pPr>
        <w:rPr>
          <w:rtl/>
          <w:lang w:eastAsia="he-IL"/>
        </w:rPr>
      </w:pPr>
      <w:bookmarkStart w:id="758" w:name="_ETM_Q1_647303"/>
      <w:bookmarkStart w:id="759" w:name="_ETM_Q1_647597"/>
      <w:bookmarkEnd w:id="758"/>
      <w:bookmarkEnd w:id="759"/>
      <w:r>
        <w:rPr>
          <w:rFonts w:hint="cs"/>
          <w:rtl/>
          <w:lang w:eastAsia="he-IL"/>
        </w:rPr>
        <w:t>א</w:t>
      </w:r>
      <w:bookmarkStart w:id="760" w:name="_ETM_Q1_647673"/>
      <w:bookmarkEnd w:id="760"/>
      <w:r>
        <w:rPr>
          <w:rFonts w:hint="cs"/>
          <w:rtl/>
          <w:lang w:eastAsia="he-IL"/>
        </w:rPr>
        <w:t>יציק, אני חייב להוסיף. המציאות שאתה מצייר היא שיש</w:t>
      </w:r>
      <w:bookmarkStart w:id="761" w:name="_ETM_Q1_654968"/>
      <w:bookmarkEnd w:id="761"/>
      <w:r>
        <w:rPr>
          <w:rFonts w:hint="cs"/>
          <w:rtl/>
          <w:lang w:eastAsia="he-IL"/>
        </w:rPr>
        <w:t xml:space="preserve"> פה תחרות בין עובדים ישראלים לעובדים זרים על מקומות העבודה. </w:t>
      </w:r>
      <w:bookmarkStart w:id="762" w:name="_ETM_Q1_658682"/>
      <w:bookmarkEnd w:id="762"/>
      <w:r>
        <w:rPr>
          <w:rFonts w:hint="cs"/>
          <w:rtl/>
          <w:lang w:eastAsia="he-IL"/>
        </w:rPr>
        <w:t xml:space="preserve">זה לא המצב, וכולנו מבינים את זה. עובדים </w:t>
      </w:r>
      <w:bookmarkStart w:id="763" w:name="_ETM_Q1_661655"/>
      <w:bookmarkEnd w:id="763"/>
      <w:r>
        <w:rPr>
          <w:rFonts w:hint="cs"/>
          <w:rtl/>
          <w:lang w:eastAsia="he-IL"/>
        </w:rPr>
        <w:t xml:space="preserve">ישראלים בקושי נכנסים לתחום הזה; זה תחום מאוד מאוד </w:t>
      </w:r>
      <w:bookmarkStart w:id="764" w:name="_ETM_Q1_664818"/>
      <w:bookmarkEnd w:id="764"/>
      <w:r>
        <w:rPr>
          <w:rFonts w:hint="cs"/>
          <w:rtl/>
          <w:lang w:eastAsia="he-IL"/>
        </w:rPr>
        <w:t xml:space="preserve">קשה. אין בכלל. לכן, האגרה שאמורה לשמור על </w:t>
      </w:r>
      <w:bookmarkStart w:id="765" w:name="_ETM_Q1_669112"/>
      <w:bookmarkEnd w:id="765"/>
      <w:r>
        <w:rPr>
          <w:rFonts w:hint="cs"/>
          <w:rtl/>
          <w:lang w:eastAsia="he-IL"/>
        </w:rPr>
        <w:t xml:space="preserve">מקומות העבודה עבור עובדים ישראלים, כביכול, חוטאת למטרה. </w:t>
      </w:r>
      <w:bookmarkStart w:id="766" w:name="_ETM_Q1_674351"/>
      <w:bookmarkEnd w:id="766"/>
      <w:r>
        <w:rPr>
          <w:rFonts w:hint="cs"/>
          <w:rtl/>
          <w:lang w:eastAsia="he-IL"/>
        </w:rPr>
        <w:t xml:space="preserve">חוץ מזה, כמו שאמר מיקי, ובצדק, יש מכסה. </w:t>
      </w:r>
      <w:bookmarkStart w:id="767" w:name="_ETM_Q1_679426"/>
      <w:bookmarkEnd w:id="767"/>
      <w:r>
        <w:rPr>
          <w:rFonts w:hint="cs"/>
          <w:rtl/>
          <w:lang w:eastAsia="he-IL"/>
        </w:rPr>
        <w:t xml:space="preserve">אתה מכביד על המוסדות האלה, שנמצאים בסופו של דבר בגירעון. </w:t>
      </w:r>
      <w:bookmarkStart w:id="768" w:name="_ETM_Q1_686278"/>
      <w:bookmarkEnd w:id="768"/>
      <w:r>
        <w:rPr>
          <w:rFonts w:hint="cs"/>
          <w:rtl/>
          <w:lang w:eastAsia="he-IL"/>
        </w:rPr>
        <w:t xml:space="preserve">או שהם מגלגלים את זה על הלקוחות שלהם. בשביל מה? </w:t>
      </w:r>
      <w:bookmarkStart w:id="769" w:name="_ETM_Q1_691349"/>
      <w:bookmarkEnd w:id="769"/>
      <w:r>
        <w:rPr>
          <w:rFonts w:hint="cs"/>
          <w:rtl/>
          <w:lang w:eastAsia="he-IL"/>
        </w:rPr>
        <w:t xml:space="preserve">זה סכום שמשפר את הגירעון התקציבי של מדינת ישראל? </w:t>
      </w:r>
      <w:bookmarkStart w:id="770" w:name="_ETM_Q1_697038"/>
      <w:bookmarkEnd w:id="770"/>
    </w:p>
    <w:p w:rsidR="00BF176E" w:rsidRDefault="00BF176E" w:rsidP="00BF176E">
      <w:pPr>
        <w:rPr>
          <w:rtl/>
          <w:lang w:eastAsia="he-IL"/>
        </w:rPr>
      </w:pPr>
      <w:bookmarkStart w:id="771" w:name="_ETM_Q1_697125"/>
      <w:bookmarkEnd w:id="771"/>
    </w:p>
    <w:p w:rsidR="00BF176E" w:rsidRDefault="00BF176E" w:rsidP="00BF176E">
      <w:pPr>
        <w:pStyle w:val="af5"/>
        <w:keepNext/>
        <w:rPr>
          <w:rtl/>
        </w:rPr>
      </w:pPr>
      <w:bookmarkStart w:id="772" w:name="ET_interruption_5084_113"/>
      <w:r w:rsidRPr="00BF176E">
        <w:rPr>
          <w:rStyle w:val="TagStyle"/>
          <w:rtl/>
        </w:rPr>
        <w:t xml:space="preserve"> &lt;&lt; קריאה &gt;&gt; </w:t>
      </w:r>
      <w:r>
        <w:rPr>
          <w:rtl/>
        </w:rPr>
        <w:t>מיקי לוי (יש עתיד-תל"ם):</w:t>
      </w:r>
      <w:r w:rsidRPr="00BF176E">
        <w:rPr>
          <w:rStyle w:val="TagStyle"/>
          <w:rtl/>
        </w:rPr>
        <w:t xml:space="preserve"> &lt;&lt; קריאה &gt;&gt;</w:t>
      </w:r>
      <w:r>
        <w:rPr>
          <w:rtl/>
        </w:rPr>
        <w:t xml:space="preserve">   </w:t>
      </w:r>
      <w:bookmarkEnd w:id="772"/>
    </w:p>
    <w:p w:rsidR="00BF176E" w:rsidRDefault="00BF176E" w:rsidP="00BF176E">
      <w:pPr>
        <w:pStyle w:val="KeepWithNext"/>
        <w:rPr>
          <w:rtl/>
          <w:lang w:eastAsia="he-IL"/>
        </w:rPr>
      </w:pPr>
    </w:p>
    <w:p w:rsidR="00BF176E" w:rsidRDefault="00BF176E" w:rsidP="00BF176E">
      <w:pPr>
        <w:rPr>
          <w:rtl/>
          <w:lang w:eastAsia="he-IL"/>
        </w:rPr>
      </w:pPr>
      <w:bookmarkStart w:id="773" w:name="_ETM_Q1_699639"/>
      <w:bookmarkEnd w:id="773"/>
      <w:r>
        <w:rPr>
          <w:rFonts w:hint="cs"/>
          <w:rtl/>
          <w:lang w:eastAsia="he-IL"/>
        </w:rPr>
        <w:t xml:space="preserve">זה דומה למס הגולגולת שהיה עד היום בחקלאות. מספיק עם זה. </w:t>
      </w:r>
      <w:bookmarkStart w:id="774" w:name="_ETM_Q1_700567"/>
      <w:bookmarkStart w:id="775" w:name="_ETM_Q1_700822"/>
      <w:bookmarkEnd w:id="774"/>
      <w:bookmarkEnd w:id="775"/>
    </w:p>
    <w:p w:rsidR="00BF176E" w:rsidRDefault="00BF176E" w:rsidP="00BF176E">
      <w:pPr>
        <w:rPr>
          <w:rtl/>
          <w:lang w:eastAsia="he-IL"/>
        </w:rPr>
      </w:pPr>
      <w:bookmarkStart w:id="776" w:name="_ETM_Q1_700900"/>
      <w:bookmarkEnd w:id="776"/>
    </w:p>
    <w:p w:rsidR="00BF176E" w:rsidRDefault="00BF176E" w:rsidP="00BF176E">
      <w:pPr>
        <w:pStyle w:val="-"/>
        <w:keepNext/>
        <w:rPr>
          <w:rtl/>
        </w:rPr>
      </w:pPr>
      <w:bookmarkStart w:id="777" w:name="ET_speakercontinue_איציק_דניאל_114"/>
      <w:r w:rsidRPr="00BF176E">
        <w:rPr>
          <w:rStyle w:val="TagStyle"/>
          <w:rtl/>
        </w:rPr>
        <w:t xml:space="preserve"> &lt;&lt; דובר_המשך &gt;&gt; </w:t>
      </w:r>
      <w:r>
        <w:rPr>
          <w:rtl/>
        </w:rPr>
        <w:t>איציק דניאל:</w:t>
      </w:r>
      <w:r w:rsidRPr="00BF176E">
        <w:rPr>
          <w:rStyle w:val="TagStyle"/>
          <w:rtl/>
        </w:rPr>
        <w:t xml:space="preserve"> &lt;&lt; דובר_המשך &gt;&gt;</w:t>
      </w:r>
      <w:r>
        <w:rPr>
          <w:rtl/>
        </w:rPr>
        <w:t xml:space="preserve">   </w:t>
      </w:r>
      <w:bookmarkEnd w:id="777"/>
    </w:p>
    <w:p w:rsidR="00BF176E" w:rsidRDefault="00BF176E" w:rsidP="00BF176E">
      <w:pPr>
        <w:pStyle w:val="KeepWithNext"/>
        <w:rPr>
          <w:rtl/>
          <w:lang w:eastAsia="he-IL"/>
        </w:rPr>
      </w:pPr>
    </w:p>
    <w:p w:rsidR="00BF176E" w:rsidRDefault="00BF176E" w:rsidP="00BF176E">
      <w:pPr>
        <w:rPr>
          <w:rtl/>
          <w:lang w:eastAsia="he-IL"/>
        </w:rPr>
      </w:pPr>
      <w:bookmarkStart w:id="778" w:name="_ETM_Q1_701861"/>
      <w:bookmarkEnd w:id="778"/>
      <w:r>
        <w:rPr>
          <w:rFonts w:hint="cs"/>
          <w:rtl/>
          <w:lang w:eastAsia="he-IL"/>
        </w:rPr>
        <w:t xml:space="preserve">אני מניח שחברי הכנסת מכירים את המצב התעסוקתי במדינת </w:t>
      </w:r>
      <w:bookmarkStart w:id="779" w:name="_ETM_Q1_705096"/>
      <w:bookmarkEnd w:id="779"/>
      <w:r>
        <w:rPr>
          <w:rFonts w:hint="cs"/>
          <w:rtl/>
          <w:lang w:eastAsia="he-IL"/>
        </w:rPr>
        <w:t xml:space="preserve">ישראל. נכון לסקר האחרון של הלמ"ס יש כ-500,000-400,000 דורשי </w:t>
      </w:r>
      <w:bookmarkStart w:id="780" w:name="_ETM_Q1_705890"/>
      <w:bookmarkEnd w:id="780"/>
      <w:r>
        <w:rPr>
          <w:rFonts w:hint="cs"/>
          <w:rtl/>
          <w:lang w:eastAsia="he-IL"/>
        </w:rPr>
        <w:t xml:space="preserve">עבודה במדינת ישראל. אנחנו מסכימים שהמצב התעסוקתי שאנחנו נמצאים </w:t>
      </w:r>
      <w:bookmarkStart w:id="781" w:name="_ETM_Q1_711095"/>
      <w:bookmarkEnd w:id="781"/>
      <w:r>
        <w:rPr>
          <w:rFonts w:hint="cs"/>
          <w:rtl/>
          <w:lang w:eastAsia="he-IL"/>
        </w:rPr>
        <w:t>בו היום הוא לא המצב התעסוקתי שהיה לפני שנה</w:t>
      </w:r>
      <w:bookmarkStart w:id="782" w:name="_ETM_Q1_713853"/>
      <w:bookmarkEnd w:id="782"/>
      <w:r>
        <w:rPr>
          <w:rFonts w:hint="cs"/>
          <w:rtl/>
          <w:lang w:eastAsia="he-IL"/>
        </w:rPr>
        <w:t xml:space="preserve">. עברנו לשוק של </w:t>
      </w:r>
      <w:bookmarkStart w:id="783" w:name="_ETM_Q1_717569"/>
      <w:bookmarkEnd w:id="783"/>
      <w:r>
        <w:rPr>
          <w:rFonts w:hint="cs"/>
          <w:rtl/>
          <w:lang w:eastAsia="he-IL"/>
        </w:rPr>
        <w:t xml:space="preserve">מעסיקים. יש המון המון דורשי עבודה, שנמצאים כרגע בשוק ומחפשים </w:t>
      </w:r>
      <w:bookmarkStart w:id="784" w:name="_ETM_Q1_721022"/>
      <w:bookmarkEnd w:id="784"/>
      <w:r>
        <w:rPr>
          <w:rFonts w:hint="cs"/>
          <w:rtl/>
          <w:lang w:eastAsia="he-IL"/>
        </w:rPr>
        <w:t xml:space="preserve">להיכנס. יש שיקולים </w:t>
      </w:r>
      <w:r>
        <w:rPr>
          <w:rtl/>
          <w:lang w:eastAsia="he-IL"/>
        </w:rPr>
        <w:t>–</w:t>
      </w:r>
      <w:r>
        <w:rPr>
          <w:rFonts w:hint="cs"/>
          <w:rtl/>
          <w:lang w:eastAsia="he-IL"/>
        </w:rPr>
        <w:t xml:space="preserve"> תמריצים לפה, תמריצים לשם, בין</w:t>
      </w:r>
      <w:bookmarkStart w:id="785" w:name="_ETM_Q1_724137"/>
      <w:bookmarkEnd w:id="785"/>
      <w:r>
        <w:rPr>
          <w:rFonts w:hint="cs"/>
          <w:rtl/>
          <w:lang w:eastAsia="he-IL"/>
        </w:rPr>
        <w:t xml:space="preserve"> אם נכנסים ובין אם לא. השאלה היא האם 2,500 המשרו</w:t>
      </w:r>
      <w:bookmarkStart w:id="786" w:name="_ETM_Q1_730946"/>
      <w:bookmarkEnd w:id="786"/>
      <w:r>
        <w:rPr>
          <w:rFonts w:hint="cs"/>
          <w:rtl/>
          <w:lang w:eastAsia="he-IL"/>
        </w:rPr>
        <w:t xml:space="preserve">ת האלה יאוישו על ידי עובדים ישראליים. זאת שאלה. </w:t>
      </w:r>
      <w:bookmarkStart w:id="787" w:name="_ETM_Q1_736204"/>
      <w:bookmarkEnd w:id="787"/>
      <w:r>
        <w:rPr>
          <w:rFonts w:hint="cs"/>
          <w:rtl/>
          <w:lang w:eastAsia="he-IL"/>
        </w:rPr>
        <w:t xml:space="preserve">הטיעון השני שהבאתם הוא עלות לאותו מטופל, אותו קשיש </w:t>
      </w:r>
      <w:bookmarkStart w:id="788" w:name="_ETM_Q1_740305"/>
      <w:bookmarkEnd w:id="788"/>
      <w:r>
        <w:rPr>
          <w:rFonts w:hint="cs"/>
          <w:rtl/>
          <w:lang w:eastAsia="he-IL"/>
        </w:rPr>
        <w:t xml:space="preserve">שנמצא במוסד. אנחנו יודעים שיש השלכות נוספות לכל </w:t>
      </w:r>
      <w:bookmarkStart w:id="789" w:name="_ETM_Q1_745315"/>
      <w:bookmarkEnd w:id="789"/>
      <w:r>
        <w:rPr>
          <w:rFonts w:hint="cs"/>
          <w:rtl/>
          <w:lang w:eastAsia="he-IL"/>
        </w:rPr>
        <w:t xml:space="preserve">מיני דברים. לדוגמה, מעונות היום. גם במעונות היום יש משמעויות </w:t>
      </w:r>
      <w:bookmarkStart w:id="790" w:name="_ETM_Q1_752046"/>
      <w:bookmarkEnd w:id="790"/>
      <w:r>
        <w:rPr>
          <w:rFonts w:hint="cs"/>
          <w:rtl/>
          <w:lang w:eastAsia="he-IL"/>
        </w:rPr>
        <w:t>לגבי איך מורכב שכר הלימוד, ו</w:t>
      </w:r>
      <w:bookmarkStart w:id="791" w:name="_ETM_Q1_752908"/>
      <w:bookmarkEnd w:id="791"/>
      <w:r>
        <w:rPr>
          <w:rFonts w:hint="cs"/>
          <w:rtl/>
          <w:lang w:eastAsia="he-IL"/>
        </w:rPr>
        <w:t xml:space="preserve">אם נביא עובד זר שיטפל בילדים שלנו, ייתכן ויהיה יותר </w:t>
      </w:r>
      <w:bookmarkStart w:id="792" w:name="_ETM_Q1_758226"/>
      <w:bookmarkEnd w:id="792"/>
      <w:r>
        <w:rPr>
          <w:rFonts w:hint="cs"/>
          <w:rtl/>
          <w:lang w:eastAsia="he-IL"/>
        </w:rPr>
        <w:t xml:space="preserve">זול. האם אנחנו נעשה את זה? סביר להניח שכולכם תגידו </w:t>
      </w:r>
      <w:bookmarkStart w:id="793" w:name="_ETM_Q1_762351"/>
      <w:bookmarkEnd w:id="793"/>
      <w:r>
        <w:rPr>
          <w:rFonts w:hint="cs"/>
          <w:rtl/>
          <w:lang w:eastAsia="he-IL"/>
        </w:rPr>
        <w:t xml:space="preserve">שלא. אי-אפשר להתעלם מהסיטואציה הזאת של עלויות, ואנחנו עדיין מעדיפים כוח </w:t>
      </w:r>
      <w:bookmarkStart w:id="794" w:name="_ETM_Q1_763827"/>
      <w:bookmarkEnd w:id="794"/>
      <w:r>
        <w:rPr>
          <w:rFonts w:hint="cs"/>
          <w:rtl/>
          <w:lang w:eastAsia="he-IL"/>
        </w:rPr>
        <w:t xml:space="preserve">אדם ישראלי. אנחנו נמצאים באמצע משבר תעסוקתי, </w:t>
      </w:r>
      <w:bookmarkStart w:id="795" w:name="_ETM_Q1_769013"/>
      <w:bookmarkEnd w:id="795"/>
      <w:r>
        <w:rPr>
          <w:rFonts w:hint="cs"/>
          <w:rtl/>
          <w:lang w:eastAsia="he-IL"/>
        </w:rPr>
        <w:t xml:space="preserve">שאנחנו מנסים לטפל בו. חלק מהאירוע הוא - </w:t>
      </w:r>
      <w:bookmarkStart w:id="796" w:name="_ETM_Q1_771508"/>
      <w:bookmarkEnd w:id="796"/>
      <w:r>
        <w:rPr>
          <w:rFonts w:hint="cs"/>
          <w:rtl/>
          <w:lang w:eastAsia="he-IL"/>
        </w:rPr>
        <w:t>- -</w:t>
      </w:r>
    </w:p>
    <w:p w:rsidR="00BF176E" w:rsidRDefault="00BF176E" w:rsidP="00BF176E">
      <w:pPr>
        <w:rPr>
          <w:rtl/>
          <w:lang w:eastAsia="he-IL"/>
        </w:rPr>
      </w:pPr>
      <w:bookmarkStart w:id="797" w:name="_ETM_Q1_772195"/>
      <w:bookmarkStart w:id="798" w:name="_ETM_Q1_772286"/>
      <w:bookmarkEnd w:id="797"/>
      <w:bookmarkEnd w:id="798"/>
    </w:p>
    <w:p w:rsidR="00BF176E" w:rsidRDefault="00BF176E" w:rsidP="00BF176E">
      <w:pPr>
        <w:pStyle w:val="af5"/>
        <w:keepNext/>
        <w:rPr>
          <w:rtl/>
        </w:rPr>
      </w:pPr>
      <w:bookmarkStart w:id="799" w:name="_ETM_Q1_772675"/>
      <w:bookmarkStart w:id="800" w:name="_ETM_Q1_772753"/>
      <w:bookmarkStart w:id="801" w:name="_ETM_Q1_785867"/>
      <w:bookmarkStart w:id="802" w:name="_ETM_Q1_785935"/>
      <w:bookmarkStart w:id="803" w:name="ET_interruption_5857_115"/>
      <w:bookmarkEnd w:id="799"/>
      <w:bookmarkEnd w:id="800"/>
      <w:bookmarkEnd w:id="801"/>
      <w:bookmarkEnd w:id="802"/>
      <w:r w:rsidRPr="00BF176E">
        <w:rPr>
          <w:rStyle w:val="TagStyle"/>
          <w:rtl/>
        </w:rPr>
        <w:t xml:space="preserve"> &lt;&lt; קריאה &gt;&gt; </w:t>
      </w:r>
      <w:r>
        <w:rPr>
          <w:rtl/>
        </w:rPr>
        <w:t>אלכס קושניר (ישראל ביתנו):</w:t>
      </w:r>
      <w:r w:rsidRPr="00BF176E">
        <w:rPr>
          <w:rStyle w:val="TagStyle"/>
          <w:rtl/>
        </w:rPr>
        <w:t xml:space="preserve"> &lt;&lt; קריאה &gt;&gt;</w:t>
      </w:r>
      <w:r>
        <w:rPr>
          <w:rtl/>
        </w:rPr>
        <w:t xml:space="preserve">   </w:t>
      </w:r>
      <w:bookmarkEnd w:id="803"/>
    </w:p>
    <w:p w:rsidR="00BF176E" w:rsidRDefault="00BF176E" w:rsidP="00BF176E">
      <w:pPr>
        <w:pStyle w:val="KeepWithNext"/>
        <w:rPr>
          <w:rtl/>
          <w:lang w:eastAsia="he-IL"/>
        </w:rPr>
      </w:pPr>
    </w:p>
    <w:p w:rsidR="00BF176E" w:rsidRDefault="00BF176E" w:rsidP="00BF176E">
      <w:pPr>
        <w:rPr>
          <w:rtl/>
          <w:lang w:eastAsia="he-IL"/>
        </w:rPr>
      </w:pPr>
      <w:bookmarkStart w:id="804" w:name="_ETM_Q1_788410"/>
      <w:bookmarkStart w:id="805" w:name="_ETM_Q1_788687"/>
      <w:bookmarkEnd w:id="804"/>
      <w:bookmarkEnd w:id="805"/>
      <w:r>
        <w:rPr>
          <w:rFonts w:hint="cs"/>
          <w:rtl/>
          <w:lang w:eastAsia="he-IL"/>
        </w:rPr>
        <w:t>ב</w:t>
      </w:r>
      <w:bookmarkStart w:id="806" w:name="_ETM_Q1_788756"/>
      <w:bookmarkEnd w:id="806"/>
      <w:r>
        <w:rPr>
          <w:rFonts w:hint="cs"/>
          <w:rtl/>
          <w:lang w:eastAsia="he-IL"/>
        </w:rPr>
        <w:t xml:space="preserve">תקופה הזאת, שבה יש מאות אלפי דורשי עבודה ישראלים, </w:t>
      </w:r>
      <w:bookmarkStart w:id="807" w:name="_ETM_Q1_786570"/>
      <w:bookmarkEnd w:id="807"/>
      <w:r>
        <w:rPr>
          <w:rFonts w:hint="cs"/>
          <w:rtl/>
          <w:lang w:eastAsia="he-IL"/>
        </w:rPr>
        <w:t>יש עובד ישראלי אחד שהגיע וביקש לעבוד אצלכם?</w:t>
      </w:r>
    </w:p>
    <w:p w:rsidR="00BF176E" w:rsidRDefault="00BF176E" w:rsidP="00BF176E">
      <w:pPr>
        <w:rPr>
          <w:rtl/>
          <w:lang w:eastAsia="he-IL"/>
        </w:rPr>
      </w:pPr>
    </w:p>
    <w:p w:rsidR="00BF176E" w:rsidRDefault="00BF176E" w:rsidP="00BF176E">
      <w:pPr>
        <w:pStyle w:val="a4"/>
        <w:keepNext/>
        <w:rPr>
          <w:rtl/>
        </w:rPr>
      </w:pPr>
      <w:bookmarkStart w:id="808" w:name="ET_speaker_אחיטוב_זלקין_116"/>
      <w:r w:rsidRPr="00BF176E">
        <w:rPr>
          <w:rStyle w:val="TagStyle"/>
          <w:rtl/>
        </w:rPr>
        <w:t xml:space="preserve"> &lt;&lt; דובר &gt;&gt; </w:t>
      </w:r>
      <w:r>
        <w:rPr>
          <w:rtl/>
        </w:rPr>
        <w:t>אחיטוב זלקין:</w:t>
      </w:r>
      <w:r w:rsidRPr="00BF176E">
        <w:rPr>
          <w:rStyle w:val="TagStyle"/>
          <w:rtl/>
        </w:rPr>
        <w:t xml:space="preserve"> &lt;&lt; דובר &gt;&gt;</w:t>
      </w:r>
      <w:r>
        <w:rPr>
          <w:rtl/>
        </w:rPr>
        <w:t xml:space="preserve">   </w:t>
      </w:r>
      <w:bookmarkEnd w:id="808"/>
    </w:p>
    <w:p w:rsidR="00BF176E" w:rsidRDefault="00BF176E" w:rsidP="00BF176E">
      <w:pPr>
        <w:pStyle w:val="KeepWithNext"/>
        <w:rPr>
          <w:rtl/>
          <w:lang w:eastAsia="he-IL"/>
        </w:rPr>
      </w:pPr>
    </w:p>
    <w:p w:rsidR="00BF176E" w:rsidRDefault="00BF176E" w:rsidP="00BF176E">
      <w:pPr>
        <w:rPr>
          <w:rtl/>
          <w:lang w:eastAsia="he-IL"/>
        </w:rPr>
      </w:pPr>
      <w:bookmarkStart w:id="809" w:name="_ETM_Q1_783738"/>
      <w:bookmarkStart w:id="810" w:name="_ETM_Q1_784054"/>
      <w:bookmarkStart w:id="811" w:name="_ETM_Q1_784114"/>
      <w:bookmarkEnd w:id="809"/>
      <w:bookmarkEnd w:id="810"/>
      <w:bookmarkEnd w:id="811"/>
      <w:r>
        <w:rPr>
          <w:rFonts w:hint="cs"/>
          <w:rtl/>
          <w:lang w:eastAsia="he-IL"/>
        </w:rPr>
        <w:t xml:space="preserve">ברשותכם, אני מנהל </w:t>
      </w:r>
      <w:bookmarkStart w:id="812" w:name="_ETM_Q1_799963"/>
      <w:bookmarkEnd w:id="812"/>
      <w:r>
        <w:rPr>
          <w:rFonts w:hint="cs"/>
          <w:rtl/>
          <w:lang w:eastAsia="he-IL"/>
        </w:rPr>
        <w:t xml:space="preserve">בית אבות בירושלים ומזכיר איגוד בתי אבות. אני בתחום 15 </w:t>
      </w:r>
      <w:bookmarkStart w:id="813" w:name="_ETM_Q1_805759"/>
      <w:bookmarkEnd w:id="813"/>
      <w:r>
        <w:rPr>
          <w:rFonts w:hint="cs"/>
          <w:rtl/>
          <w:lang w:eastAsia="he-IL"/>
        </w:rPr>
        <w:t xml:space="preserve">שנה, ולא ראיתי ב-15 השנים האלה ישראלים שבאים לעבוד. לא </w:t>
      </w:r>
      <w:bookmarkStart w:id="814" w:name="_ETM_Q1_809235"/>
      <w:bookmarkEnd w:id="814"/>
      <w:r>
        <w:rPr>
          <w:rFonts w:hint="cs"/>
          <w:rtl/>
          <w:lang w:eastAsia="he-IL"/>
        </w:rPr>
        <w:t xml:space="preserve">הבן או הנכד של אף אחד מהיושבים </w:t>
      </w:r>
      <w:bookmarkStart w:id="815" w:name="_ETM_Q1_810435"/>
      <w:bookmarkEnd w:id="815"/>
      <w:r>
        <w:rPr>
          <w:rFonts w:hint="cs"/>
          <w:rtl/>
          <w:lang w:eastAsia="he-IL"/>
        </w:rPr>
        <w:t xml:space="preserve">פה. איציק, ממשרד האוצר, לא אחיך ולא אף אחד </w:t>
      </w:r>
      <w:bookmarkStart w:id="816" w:name="_ETM_Q1_813409"/>
      <w:bookmarkEnd w:id="816"/>
      <w:r>
        <w:rPr>
          <w:rFonts w:hint="cs"/>
          <w:rtl/>
          <w:lang w:eastAsia="he-IL"/>
        </w:rPr>
        <w:t xml:space="preserve">מהמשפחות. ישראלים לא רוצים להחליף חיתולים לזקנים ולטפל בהם. זאת </w:t>
      </w:r>
      <w:bookmarkStart w:id="817" w:name="_ETM_Q1_820299"/>
      <w:bookmarkEnd w:id="817"/>
      <w:r>
        <w:rPr>
          <w:rFonts w:hint="cs"/>
          <w:rtl/>
          <w:lang w:eastAsia="he-IL"/>
        </w:rPr>
        <w:t xml:space="preserve">עובדה. האבטלה הזאת בקרב הישראלים, אין בינה לבין תעסוקה בשוק </w:t>
      </w:r>
      <w:bookmarkStart w:id="818" w:name="_ETM_Q1_825774"/>
      <w:bookmarkEnd w:id="818"/>
      <w:r>
        <w:rPr>
          <w:rFonts w:hint="cs"/>
          <w:rtl/>
          <w:lang w:eastAsia="he-IL"/>
        </w:rPr>
        <w:t>הסיעוד דבר וחצי דבר.</w:t>
      </w:r>
    </w:p>
    <w:p w:rsidR="00BF176E" w:rsidRDefault="00BF176E" w:rsidP="00BF176E">
      <w:pPr>
        <w:rPr>
          <w:rtl/>
          <w:lang w:eastAsia="he-IL"/>
        </w:rPr>
      </w:pPr>
      <w:bookmarkStart w:id="819" w:name="_ETM_Q1_828588"/>
      <w:bookmarkStart w:id="820" w:name="_ETM_Q1_828684"/>
      <w:bookmarkEnd w:id="819"/>
      <w:bookmarkEnd w:id="820"/>
      <w:r>
        <w:rPr>
          <w:rFonts w:hint="cs"/>
          <w:rtl/>
          <w:lang w:eastAsia="he-IL"/>
        </w:rPr>
        <w:t xml:space="preserve">הזכירו קודם </w:t>
      </w:r>
      <w:bookmarkStart w:id="821" w:name="_ETM_Q1_831721"/>
      <w:bookmarkEnd w:id="821"/>
      <w:r>
        <w:rPr>
          <w:rFonts w:hint="cs"/>
          <w:rtl/>
          <w:lang w:eastAsia="he-IL"/>
        </w:rPr>
        <w:t xml:space="preserve">שיש 250 מוסדות, ואני רוצה להיות הפה של עשרות אלפי </w:t>
      </w:r>
      <w:bookmarkStart w:id="822" w:name="_ETM_Q1_836601"/>
      <w:bookmarkEnd w:id="822"/>
      <w:r>
        <w:rPr>
          <w:rFonts w:hint="cs"/>
          <w:rtl/>
          <w:lang w:eastAsia="he-IL"/>
        </w:rPr>
        <w:t>קשישים שגרים במוסדות, וסובלים מזה שאין ידיים עובדות שמטפלות בהם. במשך שמונה שנים אנחנו, באיגוד בתי אבות, מתחככים מול הממשלה</w:t>
      </w:r>
      <w:bookmarkStart w:id="823" w:name="_ETM_Q1_846138"/>
      <w:bookmarkEnd w:id="823"/>
      <w:r>
        <w:rPr>
          <w:rFonts w:hint="cs"/>
          <w:rtl/>
          <w:lang w:eastAsia="he-IL"/>
        </w:rPr>
        <w:t xml:space="preserve">, מבקשים ומתחננים לקבל עובדים זרים. בחודש יולי האחרון סוף </w:t>
      </w:r>
      <w:bookmarkStart w:id="824" w:name="_ETM_Q1_851363"/>
      <w:bookmarkEnd w:id="824"/>
      <w:r>
        <w:rPr>
          <w:rFonts w:hint="cs"/>
          <w:rtl/>
          <w:lang w:eastAsia="he-IL"/>
        </w:rPr>
        <w:t xml:space="preserve">סוף התקבלה החלטה של ממשלת ישראל, ובאמת לא היו שמחים </w:t>
      </w:r>
      <w:bookmarkStart w:id="825" w:name="_ETM_Q1_855058"/>
      <w:bookmarkEnd w:id="825"/>
      <w:r>
        <w:rPr>
          <w:rFonts w:hint="cs"/>
          <w:rtl/>
          <w:lang w:eastAsia="he-IL"/>
        </w:rPr>
        <w:t xml:space="preserve">מאיתנו. אמרנו: הינה, סוף סוף, ועוד חתמו הסכמים בילטרליים ממדינות </w:t>
      </w:r>
      <w:bookmarkStart w:id="826" w:name="_ETM_Q1_858456"/>
      <w:bookmarkEnd w:id="826"/>
      <w:r>
        <w:rPr>
          <w:rFonts w:hint="cs"/>
          <w:rtl/>
          <w:lang w:eastAsia="he-IL"/>
        </w:rPr>
        <w:t xml:space="preserve">להביא עובדים מקצועיים, עובדים שעברו הכשרה במדינות המוצא שלהם, </w:t>
      </w:r>
      <w:bookmarkStart w:id="827" w:name="_ETM_Q1_861511"/>
      <w:bookmarkEnd w:id="827"/>
      <w:r>
        <w:rPr>
          <w:rFonts w:hint="cs"/>
          <w:rtl/>
          <w:lang w:eastAsia="he-IL"/>
        </w:rPr>
        <w:t xml:space="preserve">בין אם אלה אחים מוסמכים שעבדו פה כמטפלים סיעודיים וכדומה. </w:t>
      </w:r>
      <w:bookmarkStart w:id="828" w:name="_ETM_Q1_867443"/>
      <w:bookmarkEnd w:id="828"/>
      <w:r>
        <w:rPr>
          <w:rFonts w:hint="cs"/>
          <w:rtl/>
          <w:lang w:eastAsia="he-IL"/>
        </w:rPr>
        <w:t xml:space="preserve">ואז יש אגרות ויש היטלים, ואני יכול לומר שכאשר </w:t>
      </w:r>
      <w:bookmarkStart w:id="829" w:name="_ETM_Q1_871599"/>
      <w:bookmarkEnd w:id="829"/>
      <w:r>
        <w:rPr>
          <w:rFonts w:hint="cs"/>
          <w:rtl/>
          <w:lang w:eastAsia="he-IL"/>
        </w:rPr>
        <w:t xml:space="preserve">משרד הבריאות אומר לי, כמנהל בית, שמבחינתו </w:t>
      </w:r>
      <w:bookmarkStart w:id="830" w:name="_ETM_Q1_874159"/>
      <w:bookmarkEnd w:id="830"/>
      <w:r>
        <w:rPr>
          <w:rFonts w:hint="cs"/>
          <w:rtl/>
          <w:lang w:eastAsia="he-IL"/>
        </w:rPr>
        <w:t xml:space="preserve">8,000 שקל לחודש זאת עלות העסקה של מטפל, תשלם </w:t>
      </w:r>
      <w:bookmarkStart w:id="831" w:name="_ETM_Q1_880430"/>
      <w:bookmarkEnd w:id="831"/>
      <w:r>
        <w:rPr>
          <w:rFonts w:hint="cs"/>
          <w:rtl/>
          <w:lang w:eastAsia="he-IL"/>
        </w:rPr>
        <w:t xml:space="preserve">עוד אגרות בסך 8,000 שקל. כלומר, תשלם לו משכורת 13 </w:t>
      </w:r>
      <w:bookmarkStart w:id="832" w:name="_ETM_Q1_886512"/>
      <w:bookmarkEnd w:id="832"/>
      <w:r>
        <w:rPr>
          <w:rFonts w:hint="cs"/>
          <w:rtl/>
          <w:lang w:eastAsia="he-IL"/>
        </w:rPr>
        <w:t xml:space="preserve">ותדאג לו למגורים. מאיפה אני אמור לעשות את זה? זה </w:t>
      </w:r>
      <w:bookmarkStart w:id="833" w:name="_ETM_Q1_888952"/>
      <w:bookmarkEnd w:id="833"/>
      <w:r>
        <w:rPr>
          <w:rFonts w:hint="cs"/>
          <w:rtl/>
          <w:lang w:eastAsia="he-IL"/>
        </w:rPr>
        <w:t xml:space="preserve">לא יקרה. אף מנהל לא יוכל להעסיק את המטפלים האלה, </w:t>
      </w:r>
      <w:bookmarkStart w:id="834" w:name="_ETM_Q1_892867"/>
      <w:bookmarkEnd w:id="834"/>
      <w:r>
        <w:rPr>
          <w:rFonts w:hint="cs"/>
          <w:rtl/>
          <w:lang w:eastAsia="he-IL"/>
        </w:rPr>
        <w:t xml:space="preserve">הקשישים ייפגעו והחלטת הממשלה פשוט תיפול ותתרסק. </w:t>
      </w:r>
    </w:p>
    <w:p w:rsidR="00BF176E" w:rsidRDefault="00BF176E" w:rsidP="00BF176E">
      <w:pPr>
        <w:rPr>
          <w:rtl/>
          <w:lang w:eastAsia="he-IL"/>
        </w:rPr>
      </w:pPr>
      <w:bookmarkStart w:id="835" w:name="_ETM_Q1_900269"/>
      <w:bookmarkStart w:id="836" w:name="_ETM_Q1_900355"/>
      <w:bookmarkEnd w:id="835"/>
      <w:bookmarkEnd w:id="836"/>
    </w:p>
    <w:p w:rsidR="00BF176E" w:rsidRDefault="00BF176E" w:rsidP="00BF176E">
      <w:pPr>
        <w:rPr>
          <w:rtl/>
          <w:lang w:eastAsia="he-IL"/>
        </w:rPr>
      </w:pPr>
      <w:bookmarkStart w:id="837" w:name="_ETM_Q1_900557"/>
      <w:bookmarkStart w:id="838" w:name="_ETM_Q1_900637"/>
      <w:bookmarkEnd w:id="837"/>
      <w:bookmarkEnd w:id="838"/>
      <w:r>
        <w:rPr>
          <w:rFonts w:hint="cs"/>
          <w:rtl/>
          <w:lang w:eastAsia="he-IL"/>
        </w:rPr>
        <w:t xml:space="preserve">לסיכום, אני לא </w:t>
      </w:r>
      <w:bookmarkStart w:id="839" w:name="_ETM_Q1_900567"/>
      <w:bookmarkEnd w:id="839"/>
      <w:r>
        <w:rPr>
          <w:rFonts w:hint="cs"/>
          <w:rtl/>
          <w:lang w:eastAsia="he-IL"/>
        </w:rPr>
        <w:t xml:space="preserve">איש כלכלה, אבל אם מדובר על 2,000 עובדים זרים, שהאגרות </w:t>
      </w:r>
      <w:bookmarkStart w:id="840" w:name="_ETM_Q1_907251"/>
      <w:bookmarkEnd w:id="840"/>
      <w:r w:rsidR="001D0900">
        <w:rPr>
          <w:rFonts w:hint="cs"/>
          <w:rtl/>
          <w:lang w:eastAsia="he-IL"/>
        </w:rPr>
        <w:t xml:space="preserve">שלהן מסתכמות ב-7,000 שקל, מדינת ישראל לא תתמוטט מזה. </w:t>
      </w:r>
      <w:bookmarkStart w:id="841" w:name="_ETM_Q1_912515"/>
      <w:bookmarkEnd w:id="841"/>
    </w:p>
    <w:p w:rsidR="001D0900" w:rsidRDefault="001D0900" w:rsidP="00BF176E">
      <w:pPr>
        <w:rPr>
          <w:rtl/>
          <w:lang w:eastAsia="he-IL"/>
        </w:rPr>
      </w:pPr>
      <w:bookmarkStart w:id="842" w:name="_ETM_Q1_912771"/>
      <w:bookmarkStart w:id="843" w:name="_ETM_Q1_912851"/>
      <w:bookmarkEnd w:id="842"/>
      <w:bookmarkEnd w:id="843"/>
    </w:p>
    <w:p w:rsidR="001D0900" w:rsidRDefault="001D0900" w:rsidP="001D0900">
      <w:pPr>
        <w:pStyle w:val="af6"/>
        <w:keepNext/>
        <w:rPr>
          <w:rtl/>
        </w:rPr>
      </w:pPr>
      <w:bookmarkStart w:id="844" w:name="ET_yor_5726_117"/>
      <w:r w:rsidRPr="001D0900">
        <w:rPr>
          <w:rStyle w:val="TagStyle"/>
          <w:rtl/>
        </w:rPr>
        <w:t xml:space="preserve"> &lt;&lt; יור &gt;&gt; </w:t>
      </w:r>
      <w:r>
        <w:rPr>
          <w:rtl/>
        </w:rPr>
        <w:t>היו"ר ינון אזולאי:</w:t>
      </w:r>
      <w:r w:rsidRPr="001D0900">
        <w:rPr>
          <w:rStyle w:val="TagStyle"/>
          <w:rtl/>
        </w:rPr>
        <w:t xml:space="preserve"> &lt;&lt; יור &gt;&gt;</w:t>
      </w:r>
      <w:r>
        <w:rPr>
          <w:rtl/>
        </w:rPr>
        <w:t xml:space="preserve">   </w:t>
      </w:r>
      <w:bookmarkEnd w:id="844"/>
    </w:p>
    <w:p w:rsidR="001D0900" w:rsidRDefault="001D0900" w:rsidP="001D0900">
      <w:pPr>
        <w:pStyle w:val="KeepWithNext"/>
        <w:rPr>
          <w:rtl/>
          <w:lang w:eastAsia="he-IL"/>
        </w:rPr>
      </w:pPr>
    </w:p>
    <w:p w:rsidR="001D0900" w:rsidRDefault="001D0900" w:rsidP="001D0900">
      <w:pPr>
        <w:rPr>
          <w:rtl/>
          <w:lang w:eastAsia="he-IL"/>
        </w:rPr>
      </w:pPr>
      <w:bookmarkStart w:id="845" w:name="_ETM_Q1_914139"/>
      <w:bookmarkEnd w:id="845"/>
      <w:r>
        <w:rPr>
          <w:rFonts w:hint="cs"/>
          <w:rtl/>
          <w:lang w:eastAsia="he-IL"/>
        </w:rPr>
        <w:t>תודה. מיקי, מה רצית?</w:t>
      </w:r>
    </w:p>
    <w:p w:rsidR="001D0900" w:rsidRDefault="001D0900" w:rsidP="001D0900">
      <w:pPr>
        <w:rPr>
          <w:rtl/>
          <w:lang w:eastAsia="he-IL"/>
        </w:rPr>
      </w:pPr>
    </w:p>
    <w:p w:rsidR="001D0900" w:rsidRDefault="001D0900" w:rsidP="001D0900">
      <w:pPr>
        <w:pStyle w:val="af5"/>
        <w:keepNext/>
        <w:rPr>
          <w:rtl/>
        </w:rPr>
      </w:pPr>
      <w:bookmarkStart w:id="846" w:name="ET_interruption_5084_118"/>
      <w:r w:rsidRPr="001D0900">
        <w:rPr>
          <w:rStyle w:val="TagStyle"/>
          <w:rtl/>
        </w:rPr>
        <w:t xml:space="preserve"> &lt;&lt; קריאה &gt;&gt; </w:t>
      </w:r>
      <w:r>
        <w:rPr>
          <w:rtl/>
        </w:rPr>
        <w:t>מיקי לוי (יש עתיד-תל"ם):</w:t>
      </w:r>
      <w:r w:rsidRPr="001D0900">
        <w:rPr>
          <w:rStyle w:val="TagStyle"/>
          <w:rtl/>
        </w:rPr>
        <w:t xml:space="preserve"> &lt;&lt; קריאה &gt;&gt;</w:t>
      </w:r>
      <w:r>
        <w:rPr>
          <w:rtl/>
        </w:rPr>
        <w:t xml:space="preserve">   </w:t>
      </w:r>
      <w:bookmarkEnd w:id="846"/>
    </w:p>
    <w:p w:rsidR="001D0900" w:rsidRDefault="001D0900" w:rsidP="001D0900">
      <w:pPr>
        <w:pStyle w:val="KeepWithNext"/>
        <w:rPr>
          <w:rtl/>
          <w:lang w:eastAsia="he-IL"/>
        </w:rPr>
      </w:pPr>
    </w:p>
    <w:p w:rsidR="001D0900" w:rsidRDefault="001D0900" w:rsidP="001D0900">
      <w:pPr>
        <w:rPr>
          <w:rtl/>
          <w:lang w:eastAsia="he-IL"/>
        </w:rPr>
      </w:pPr>
      <w:bookmarkStart w:id="847" w:name="_ETM_Q1_918759"/>
      <w:bookmarkEnd w:id="847"/>
      <w:r>
        <w:rPr>
          <w:rFonts w:hint="cs"/>
          <w:rtl/>
          <w:lang w:eastAsia="he-IL"/>
        </w:rPr>
        <w:t>אני לא רוצה לעשות איזשהו משבר. א</w:t>
      </w:r>
      <w:bookmarkStart w:id="848" w:name="_ETM_Q1_919081"/>
      <w:bookmarkEnd w:id="848"/>
      <w:r>
        <w:rPr>
          <w:rFonts w:hint="cs"/>
          <w:rtl/>
          <w:lang w:eastAsia="he-IL"/>
        </w:rPr>
        <w:t xml:space="preserve">ני מבקש לשלוח את האוצר, שיחזור הביתה, יעשו </w:t>
      </w:r>
      <w:bookmarkStart w:id="849" w:name="_ETM_Q1_923713"/>
      <w:bookmarkEnd w:id="849"/>
      <w:r>
        <w:rPr>
          <w:rFonts w:hint="cs"/>
          <w:rtl/>
          <w:lang w:eastAsia="he-IL"/>
        </w:rPr>
        <w:t xml:space="preserve">התייעצויות ויבקשו לבוא שוב לוועדת הכספים. זה לא </w:t>
      </w:r>
      <w:bookmarkStart w:id="850" w:name="_ETM_Q1_928388"/>
      <w:bookmarkEnd w:id="850"/>
      <w:r>
        <w:rPr>
          <w:rFonts w:hint="cs"/>
          <w:rtl/>
          <w:lang w:eastAsia="he-IL"/>
        </w:rPr>
        <w:t xml:space="preserve">יעבור בסיבוב הזה. אני אומר לך, שהעלות של אותו </w:t>
      </w:r>
      <w:bookmarkStart w:id="851" w:name="_ETM_Q1_933089"/>
      <w:bookmarkEnd w:id="851"/>
      <w:r>
        <w:rPr>
          <w:rFonts w:hint="cs"/>
          <w:rtl/>
          <w:lang w:eastAsia="he-IL"/>
        </w:rPr>
        <w:t xml:space="preserve">עובד באוצר ואותו עובד במינהלת ההגירה וכולי, שיתמחרו את זה </w:t>
      </w:r>
      <w:bookmarkStart w:id="852" w:name="_ETM_Q1_939929"/>
      <w:bookmarkEnd w:id="852"/>
      <w:r>
        <w:rPr>
          <w:rFonts w:hint="cs"/>
          <w:rtl/>
          <w:lang w:eastAsia="he-IL"/>
        </w:rPr>
        <w:t xml:space="preserve">ויגידו לי שזה עולה 300 שקלים, 400 שקלים, אבל לא </w:t>
      </w:r>
      <w:bookmarkStart w:id="853" w:name="_ETM_Q1_943529"/>
      <w:bookmarkEnd w:id="853"/>
      <w:r>
        <w:rPr>
          <w:rFonts w:hint="cs"/>
          <w:rtl/>
          <w:lang w:eastAsia="he-IL"/>
        </w:rPr>
        <w:t xml:space="preserve">מחירים כאלה. </w:t>
      </w:r>
    </w:p>
    <w:p w:rsidR="001D0900" w:rsidRDefault="001D0900" w:rsidP="001D0900">
      <w:pPr>
        <w:rPr>
          <w:rtl/>
          <w:lang w:eastAsia="he-IL"/>
        </w:rPr>
      </w:pPr>
      <w:bookmarkStart w:id="854" w:name="_ETM_Q1_945321"/>
      <w:bookmarkStart w:id="855" w:name="_ETM_Q1_945405"/>
      <w:bookmarkEnd w:id="854"/>
      <w:bookmarkEnd w:id="855"/>
    </w:p>
    <w:p w:rsidR="001D0900" w:rsidRDefault="001D0900" w:rsidP="001D0900">
      <w:pPr>
        <w:pStyle w:val="af6"/>
        <w:keepNext/>
        <w:rPr>
          <w:rtl/>
        </w:rPr>
      </w:pPr>
      <w:bookmarkStart w:id="856" w:name="ET_yor_5726_119"/>
      <w:r w:rsidRPr="001D0900">
        <w:rPr>
          <w:rStyle w:val="TagStyle"/>
          <w:rtl/>
        </w:rPr>
        <w:t xml:space="preserve"> &lt;&lt; יור &gt;&gt; </w:t>
      </w:r>
      <w:r>
        <w:rPr>
          <w:rtl/>
        </w:rPr>
        <w:t>היו"ר ינון אזולאי:</w:t>
      </w:r>
      <w:r w:rsidRPr="001D0900">
        <w:rPr>
          <w:rStyle w:val="TagStyle"/>
          <w:rtl/>
        </w:rPr>
        <w:t xml:space="preserve"> &lt;&lt; יור &gt;&gt;</w:t>
      </w:r>
      <w:r>
        <w:rPr>
          <w:rtl/>
        </w:rPr>
        <w:t xml:space="preserve">   </w:t>
      </w:r>
      <w:bookmarkEnd w:id="856"/>
    </w:p>
    <w:p w:rsidR="001D0900" w:rsidRDefault="001D0900" w:rsidP="001D0900">
      <w:pPr>
        <w:pStyle w:val="KeepWithNext"/>
        <w:rPr>
          <w:rtl/>
          <w:lang w:eastAsia="he-IL"/>
        </w:rPr>
      </w:pPr>
    </w:p>
    <w:p w:rsidR="001D0900" w:rsidRDefault="001D0900" w:rsidP="001D0900">
      <w:pPr>
        <w:rPr>
          <w:rtl/>
          <w:lang w:eastAsia="he-IL"/>
        </w:rPr>
      </w:pPr>
      <w:bookmarkStart w:id="857" w:name="_ETM_Q1_947239"/>
      <w:bookmarkEnd w:id="857"/>
      <w:r>
        <w:rPr>
          <w:rFonts w:hint="cs"/>
          <w:rtl/>
          <w:lang w:eastAsia="he-IL"/>
        </w:rPr>
        <w:t xml:space="preserve">שלומית, בבקשה. </w:t>
      </w:r>
    </w:p>
    <w:p w:rsidR="001D0900" w:rsidRDefault="001D0900" w:rsidP="001D0900">
      <w:pPr>
        <w:rPr>
          <w:rtl/>
          <w:lang w:eastAsia="he-IL"/>
        </w:rPr>
      </w:pPr>
    </w:p>
    <w:p w:rsidR="001D0900" w:rsidRDefault="001D0900" w:rsidP="001D0900">
      <w:pPr>
        <w:pStyle w:val="a4"/>
        <w:keepNext/>
        <w:rPr>
          <w:rtl/>
        </w:rPr>
      </w:pPr>
      <w:bookmarkStart w:id="858" w:name="ET_speaker_שלומית_ארליך_120"/>
      <w:r w:rsidRPr="001D0900">
        <w:rPr>
          <w:rStyle w:val="TagStyle"/>
          <w:rtl/>
        </w:rPr>
        <w:t xml:space="preserve"> &lt;&lt; דובר &gt;&gt; </w:t>
      </w:r>
      <w:r>
        <w:rPr>
          <w:rtl/>
        </w:rPr>
        <w:t>שלומית ארליך:</w:t>
      </w:r>
      <w:r w:rsidRPr="001D0900">
        <w:rPr>
          <w:rStyle w:val="TagStyle"/>
          <w:rtl/>
        </w:rPr>
        <w:t xml:space="preserve"> &lt;&lt; דובר &gt;&gt;</w:t>
      </w:r>
      <w:r>
        <w:rPr>
          <w:rtl/>
        </w:rPr>
        <w:t xml:space="preserve">   </w:t>
      </w:r>
      <w:bookmarkEnd w:id="858"/>
    </w:p>
    <w:p w:rsidR="001D0900" w:rsidRDefault="001D0900" w:rsidP="001D0900">
      <w:pPr>
        <w:pStyle w:val="KeepWithNext"/>
        <w:rPr>
          <w:rtl/>
          <w:lang w:eastAsia="he-IL"/>
        </w:rPr>
      </w:pPr>
    </w:p>
    <w:p w:rsidR="001D0900" w:rsidRDefault="001D0900" w:rsidP="001D0900">
      <w:pPr>
        <w:rPr>
          <w:rtl/>
          <w:lang w:eastAsia="he-IL"/>
        </w:rPr>
      </w:pPr>
      <w:bookmarkStart w:id="859" w:name="_ETM_Q1_948945"/>
      <w:bookmarkEnd w:id="859"/>
      <w:r>
        <w:rPr>
          <w:rFonts w:hint="cs"/>
          <w:rtl/>
          <w:lang w:eastAsia="he-IL"/>
        </w:rPr>
        <w:t>יש עוד כמה היבטים שרצינו להבין</w:t>
      </w:r>
      <w:bookmarkStart w:id="860" w:name="_ETM_Q1_948934"/>
      <w:bookmarkEnd w:id="860"/>
      <w:r>
        <w:rPr>
          <w:rFonts w:hint="cs"/>
          <w:rtl/>
          <w:lang w:eastAsia="he-IL"/>
        </w:rPr>
        <w:t xml:space="preserve"> מבחינת התקנות. אנחנו מדברים על כוח עזר, ואם אני מבינה </w:t>
      </w:r>
      <w:bookmarkStart w:id="861" w:name="_ETM_Q1_955823"/>
      <w:bookmarkEnd w:id="861"/>
      <w:r>
        <w:rPr>
          <w:rFonts w:hint="cs"/>
          <w:rtl/>
          <w:lang w:eastAsia="he-IL"/>
        </w:rPr>
        <w:t>נכון, הכוונה לסיוע לצוות הרפואי והסוציאלי, נכון?</w:t>
      </w:r>
      <w:bookmarkStart w:id="862" w:name="_ETM_Q1_960707"/>
      <w:bookmarkEnd w:id="862"/>
    </w:p>
    <w:p w:rsidR="001D0900" w:rsidRDefault="001D0900" w:rsidP="001D0900">
      <w:pPr>
        <w:rPr>
          <w:rtl/>
          <w:lang w:eastAsia="he-IL"/>
        </w:rPr>
      </w:pPr>
      <w:bookmarkStart w:id="863" w:name="_ETM_Q1_960787"/>
      <w:bookmarkEnd w:id="863"/>
    </w:p>
    <w:p w:rsidR="001D0900" w:rsidRDefault="001D0900" w:rsidP="001D0900">
      <w:pPr>
        <w:pStyle w:val="a4"/>
        <w:keepNext/>
        <w:rPr>
          <w:rtl/>
        </w:rPr>
      </w:pPr>
      <w:bookmarkStart w:id="864" w:name="ET_speaker_אביטוב_זלקין_121"/>
      <w:r w:rsidRPr="001D0900">
        <w:rPr>
          <w:rStyle w:val="TagStyle"/>
          <w:rtl/>
        </w:rPr>
        <w:t xml:space="preserve"> &lt;&lt; דובר &gt;&gt; </w:t>
      </w:r>
      <w:r>
        <w:rPr>
          <w:rtl/>
        </w:rPr>
        <w:t>אביטוב זלקין:</w:t>
      </w:r>
      <w:r w:rsidRPr="001D0900">
        <w:rPr>
          <w:rStyle w:val="TagStyle"/>
          <w:rtl/>
        </w:rPr>
        <w:t xml:space="preserve"> &lt;&lt; דובר &gt;&gt;</w:t>
      </w:r>
      <w:r>
        <w:rPr>
          <w:rtl/>
        </w:rPr>
        <w:t xml:space="preserve">   </w:t>
      </w:r>
      <w:bookmarkEnd w:id="864"/>
    </w:p>
    <w:p w:rsidR="001D0900" w:rsidRDefault="001D0900" w:rsidP="001D0900">
      <w:pPr>
        <w:pStyle w:val="KeepWithNext"/>
        <w:rPr>
          <w:rtl/>
          <w:lang w:eastAsia="he-IL"/>
        </w:rPr>
      </w:pPr>
    </w:p>
    <w:p w:rsidR="001D0900" w:rsidRDefault="001D0900" w:rsidP="001D0900">
      <w:pPr>
        <w:rPr>
          <w:rtl/>
          <w:lang w:eastAsia="he-IL"/>
        </w:rPr>
      </w:pPr>
      <w:bookmarkStart w:id="865" w:name="_ETM_Q1_961947"/>
      <w:bookmarkEnd w:id="865"/>
      <w:r>
        <w:rPr>
          <w:rFonts w:hint="cs"/>
          <w:rtl/>
          <w:lang w:eastAsia="he-IL"/>
        </w:rPr>
        <w:t xml:space="preserve">לא. כוח העזר בבתי </w:t>
      </w:r>
      <w:bookmarkStart w:id="866" w:name="_ETM_Q1_962386"/>
      <w:bookmarkEnd w:id="866"/>
      <w:r>
        <w:rPr>
          <w:rFonts w:hint="cs"/>
          <w:rtl/>
          <w:lang w:eastAsia="he-IL"/>
        </w:rPr>
        <w:t xml:space="preserve">האבות הוא עיקר כוח האדם. בבית חולים יש שמונה אחיות </w:t>
      </w:r>
      <w:bookmarkStart w:id="867" w:name="_ETM_Q1_967727"/>
      <w:bookmarkEnd w:id="867"/>
      <w:r>
        <w:rPr>
          <w:rFonts w:hint="cs"/>
          <w:rtl/>
          <w:lang w:eastAsia="he-IL"/>
        </w:rPr>
        <w:t xml:space="preserve">במשמרת, וכוח עזר אחד או שניים. בבית אבות יש אחות </w:t>
      </w:r>
      <w:bookmarkStart w:id="868" w:name="_ETM_Q1_970457"/>
      <w:bookmarkEnd w:id="868"/>
      <w:r>
        <w:rPr>
          <w:rFonts w:hint="cs"/>
          <w:rtl/>
          <w:lang w:eastAsia="he-IL"/>
        </w:rPr>
        <w:t xml:space="preserve">אחת במשמרת, וחמישה-שישה כוחות עזר. הם מאכילים, הם מלבישים, הם </w:t>
      </w:r>
      <w:bookmarkStart w:id="869" w:name="_ETM_Q1_974048"/>
      <w:bookmarkEnd w:id="869"/>
      <w:r>
        <w:rPr>
          <w:rFonts w:hint="cs"/>
          <w:rtl/>
          <w:lang w:eastAsia="he-IL"/>
        </w:rPr>
        <w:t xml:space="preserve">רוחצים, הם מחליפים חיתולים, הם עושים הכול. זה עיקר </w:t>
      </w:r>
      <w:bookmarkStart w:id="870" w:name="_ETM_Q1_977400"/>
      <w:bookmarkEnd w:id="870"/>
      <w:r>
        <w:rPr>
          <w:rFonts w:hint="cs"/>
          <w:rtl/>
          <w:lang w:eastAsia="he-IL"/>
        </w:rPr>
        <w:t xml:space="preserve">כוח האדם במוסדות. אין לנו את האנשים האלה. תשיתו עלינו אגרות שלא נוכל לעמוד בהן? מה אני אגיד למשפחות </w:t>
      </w:r>
      <w:bookmarkStart w:id="871" w:name="_ETM_Q1_984995"/>
      <w:bookmarkEnd w:id="871"/>
      <w:r>
        <w:rPr>
          <w:rFonts w:hint="cs"/>
          <w:rtl/>
          <w:lang w:eastAsia="he-IL"/>
        </w:rPr>
        <w:t xml:space="preserve">אחר כך? רוב הדיירים האלה הם דיירים במימון משרד הבריאות. </w:t>
      </w:r>
      <w:bookmarkStart w:id="872" w:name="_ETM_Q1_990113"/>
      <w:bookmarkEnd w:id="872"/>
      <w:r>
        <w:rPr>
          <w:rFonts w:hint="cs"/>
          <w:rtl/>
          <w:lang w:eastAsia="he-IL"/>
        </w:rPr>
        <w:t xml:space="preserve">אלה לא דיירים פרטיים, שאני יכול להגיד להם לשלם </w:t>
      </w:r>
      <w:bookmarkStart w:id="873" w:name="_ETM_Q1_993214"/>
      <w:bookmarkEnd w:id="873"/>
      <w:r>
        <w:rPr>
          <w:rFonts w:hint="cs"/>
          <w:rtl/>
          <w:lang w:eastAsia="he-IL"/>
        </w:rPr>
        <w:t xml:space="preserve">עוד 10,000 שקל לשנה אגרה. </w:t>
      </w:r>
    </w:p>
    <w:p w:rsidR="001D0900" w:rsidRDefault="001D0900" w:rsidP="001D0900">
      <w:pPr>
        <w:rPr>
          <w:rtl/>
          <w:lang w:eastAsia="he-IL"/>
        </w:rPr>
      </w:pPr>
      <w:bookmarkStart w:id="874" w:name="_ETM_Q1_995787"/>
      <w:bookmarkStart w:id="875" w:name="_ETM_Q1_995867"/>
      <w:bookmarkEnd w:id="874"/>
      <w:bookmarkEnd w:id="875"/>
    </w:p>
    <w:p w:rsidR="001D0900" w:rsidRDefault="001D0900" w:rsidP="001D0900">
      <w:pPr>
        <w:pStyle w:val="af5"/>
        <w:keepNext/>
        <w:rPr>
          <w:rtl/>
        </w:rPr>
      </w:pPr>
      <w:bookmarkStart w:id="876" w:name="ET_interruption_5084_122"/>
      <w:r w:rsidRPr="001D0900">
        <w:rPr>
          <w:rStyle w:val="TagStyle"/>
          <w:rtl/>
        </w:rPr>
        <w:t xml:space="preserve"> &lt;&lt; קריאה &gt;&gt; </w:t>
      </w:r>
      <w:r>
        <w:rPr>
          <w:rtl/>
        </w:rPr>
        <w:t>מיקי לוי (יש עתיד-תל"ם):</w:t>
      </w:r>
      <w:r w:rsidRPr="001D0900">
        <w:rPr>
          <w:rStyle w:val="TagStyle"/>
          <w:rtl/>
        </w:rPr>
        <w:t xml:space="preserve"> &lt;&lt; קריאה &gt;&gt;</w:t>
      </w:r>
      <w:r>
        <w:rPr>
          <w:rtl/>
        </w:rPr>
        <w:t xml:space="preserve">   </w:t>
      </w:r>
      <w:bookmarkEnd w:id="876"/>
    </w:p>
    <w:p w:rsidR="001D0900" w:rsidRDefault="001D0900" w:rsidP="001D0900">
      <w:pPr>
        <w:pStyle w:val="KeepWithNext"/>
        <w:rPr>
          <w:rtl/>
          <w:lang w:eastAsia="he-IL"/>
        </w:rPr>
      </w:pPr>
    </w:p>
    <w:p w:rsidR="001D0900" w:rsidRDefault="001D0900" w:rsidP="001D0900">
      <w:pPr>
        <w:rPr>
          <w:rtl/>
          <w:lang w:eastAsia="he-IL"/>
        </w:rPr>
      </w:pPr>
      <w:r>
        <w:rPr>
          <w:rFonts w:hint="cs"/>
          <w:rtl/>
          <w:lang w:eastAsia="he-IL"/>
        </w:rPr>
        <w:t xml:space="preserve">משכורת 13. </w:t>
      </w:r>
    </w:p>
    <w:p w:rsidR="001D0900" w:rsidRDefault="001D0900" w:rsidP="001D0900">
      <w:pPr>
        <w:rPr>
          <w:rtl/>
          <w:lang w:eastAsia="he-IL"/>
        </w:rPr>
      </w:pPr>
      <w:bookmarkStart w:id="877" w:name="_ETM_Q1_996005"/>
      <w:bookmarkStart w:id="878" w:name="_ETM_Q1_996093"/>
      <w:bookmarkEnd w:id="877"/>
      <w:bookmarkEnd w:id="878"/>
    </w:p>
    <w:p w:rsidR="001D0900" w:rsidRDefault="001D0900" w:rsidP="001D0900">
      <w:pPr>
        <w:pStyle w:val="-"/>
        <w:keepNext/>
        <w:rPr>
          <w:rtl/>
        </w:rPr>
      </w:pPr>
      <w:bookmarkStart w:id="879" w:name="ET_speakercontinue_אביטוב_זלקין_123"/>
      <w:r w:rsidRPr="001D0900">
        <w:rPr>
          <w:rStyle w:val="TagStyle"/>
          <w:rtl/>
        </w:rPr>
        <w:t xml:space="preserve"> &lt;&lt; דובר_המשך &gt;&gt; </w:t>
      </w:r>
      <w:r>
        <w:rPr>
          <w:rtl/>
        </w:rPr>
        <w:t>אביטוב זלקין:</w:t>
      </w:r>
      <w:r w:rsidRPr="001D0900">
        <w:rPr>
          <w:rStyle w:val="TagStyle"/>
          <w:rtl/>
        </w:rPr>
        <w:t xml:space="preserve"> &lt;&lt; דובר_המשך &gt;&gt;</w:t>
      </w:r>
      <w:r>
        <w:rPr>
          <w:rtl/>
        </w:rPr>
        <w:t xml:space="preserve">   </w:t>
      </w:r>
      <w:bookmarkEnd w:id="879"/>
    </w:p>
    <w:p w:rsidR="001D0900" w:rsidRDefault="001D0900" w:rsidP="001D0900">
      <w:pPr>
        <w:pStyle w:val="KeepWithNext"/>
        <w:rPr>
          <w:rtl/>
          <w:lang w:eastAsia="he-IL"/>
        </w:rPr>
      </w:pPr>
    </w:p>
    <w:p w:rsidR="001D0900" w:rsidRDefault="001D0900" w:rsidP="001D0900">
      <w:pPr>
        <w:rPr>
          <w:rtl/>
          <w:lang w:eastAsia="he-IL"/>
        </w:rPr>
      </w:pPr>
      <w:bookmarkStart w:id="880" w:name="_ETM_Q1_997820"/>
      <w:bookmarkEnd w:id="880"/>
      <w:r>
        <w:rPr>
          <w:rFonts w:hint="cs"/>
          <w:rtl/>
          <w:lang w:eastAsia="he-IL"/>
        </w:rPr>
        <w:t xml:space="preserve">מה אני אגיד להם, שמדינת ישראל מתנכרת לכם? מדינת ישראל לא רוצה לטפל </w:t>
      </w:r>
      <w:bookmarkStart w:id="881" w:name="_ETM_Q1_1000908"/>
      <w:bookmarkEnd w:id="881"/>
      <w:r>
        <w:rPr>
          <w:rFonts w:hint="cs"/>
          <w:rtl/>
          <w:lang w:eastAsia="he-IL"/>
        </w:rPr>
        <w:t>בכם? מה לומר?</w:t>
      </w:r>
    </w:p>
    <w:p w:rsidR="001D0900" w:rsidRDefault="001D0900" w:rsidP="001D0900">
      <w:pPr>
        <w:rPr>
          <w:rtl/>
          <w:lang w:eastAsia="he-IL"/>
        </w:rPr>
      </w:pPr>
      <w:bookmarkStart w:id="882" w:name="_ETM_Q1_1002768"/>
      <w:bookmarkStart w:id="883" w:name="_ETM_Q1_1002854"/>
      <w:bookmarkEnd w:id="882"/>
      <w:bookmarkEnd w:id="883"/>
    </w:p>
    <w:p w:rsidR="001D0900" w:rsidRDefault="001D0900" w:rsidP="001D0900">
      <w:pPr>
        <w:pStyle w:val="a4"/>
        <w:keepNext/>
        <w:rPr>
          <w:rtl/>
        </w:rPr>
      </w:pPr>
      <w:bookmarkStart w:id="884" w:name="ET_speaker_שלומית_ארליך_124"/>
      <w:r w:rsidRPr="001D0900">
        <w:rPr>
          <w:rStyle w:val="TagStyle"/>
          <w:rtl/>
        </w:rPr>
        <w:t xml:space="preserve"> &lt;&lt; דובר &gt;&gt; </w:t>
      </w:r>
      <w:r>
        <w:rPr>
          <w:rtl/>
        </w:rPr>
        <w:t>שלומית ארליך:</w:t>
      </w:r>
      <w:r w:rsidRPr="001D0900">
        <w:rPr>
          <w:rStyle w:val="TagStyle"/>
          <w:rtl/>
        </w:rPr>
        <w:t xml:space="preserve"> &lt;&lt; דובר &gt;&gt;</w:t>
      </w:r>
      <w:r>
        <w:rPr>
          <w:rtl/>
        </w:rPr>
        <w:t xml:space="preserve">   </w:t>
      </w:r>
      <w:bookmarkEnd w:id="884"/>
    </w:p>
    <w:p w:rsidR="001D0900" w:rsidRDefault="001D0900" w:rsidP="001D0900">
      <w:pPr>
        <w:pStyle w:val="KeepWithNext"/>
        <w:rPr>
          <w:rtl/>
          <w:lang w:eastAsia="he-IL"/>
        </w:rPr>
      </w:pPr>
    </w:p>
    <w:p w:rsidR="001D0900" w:rsidRDefault="001D0900" w:rsidP="001D0900">
      <w:pPr>
        <w:rPr>
          <w:rtl/>
          <w:lang w:eastAsia="he-IL"/>
        </w:rPr>
      </w:pPr>
      <w:bookmarkStart w:id="885" w:name="_ETM_Q1_1007737"/>
      <w:bookmarkStart w:id="886" w:name="_ETM_Q1_1008040"/>
      <w:bookmarkEnd w:id="885"/>
      <w:bookmarkEnd w:id="886"/>
      <w:r>
        <w:rPr>
          <w:rFonts w:hint="cs"/>
          <w:rtl/>
          <w:lang w:eastAsia="he-IL"/>
        </w:rPr>
        <w:t>ש</w:t>
      </w:r>
      <w:bookmarkStart w:id="887" w:name="_ETM_Q1_1008116"/>
      <w:bookmarkEnd w:id="887"/>
      <w:r>
        <w:rPr>
          <w:rFonts w:hint="cs"/>
          <w:rtl/>
          <w:lang w:eastAsia="he-IL"/>
        </w:rPr>
        <w:t>ושנה, על מי עוד יחולו התקנות האלה?</w:t>
      </w:r>
      <w:bookmarkStart w:id="888" w:name="_ETM_Q1_1009370"/>
      <w:bookmarkEnd w:id="888"/>
      <w:r>
        <w:rPr>
          <w:rFonts w:hint="cs"/>
          <w:rtl/>
          <w:lang w:eastAsia="he-IL"/>
        </w:rPr>
        <w:t xml:space="preserve"> התקנות בסעיף 1 מגדירות מוסד סיעודי כמוסד רפואי, כהגדרתו בסעיף </w:t>
      </w:r>
      <w:bookmarkStart w:id="889" w:name="_ETM_Q1_1012692"/>
      <w:bookmarkEnd w:id="889"/>
      <w:r>
        <w:rPr>
          <w:rFonts w:hint="cs"/>
          <w:rtl/>
          <w:lang w:eastAsia="he-IL"/>
        </w:rPr>
        <w:t xml:space="preserve">24 לפקודת בריאות העם. זה בעצם בית חולים, מרפאה, מוסד </w:t>
      </w:r>
      <w:bookmarkStart w:id="890" w:name="_ETM_Q1_1016214"/>
      <w:bookmarkEnd w:id="890"/>
      <w:r>
        <w:rPr>
          <w:rFonts w:hint="cs"/>
          <w:rtl/>
          <w:lang w:eastAsia="he-IL"/>
        </w:rPr>
        <w:t xml:space="preserve">לטיפול במשתמש סמים ומעבדה, שהוא בית חולים שבתעודת הרישום שלו </w:t>
      </w:r>
      <w:bookmarkStart w:id="891" w:name="_ETM_Q1_1021424"/>
      <w:bookmarkEnd w:id="891"/>
      <w:r>
        <w:rPr>
          <w:rFonts w:hint="cs"/>
          <w:rtl/>
          <w:lang w:eastAsia="he-IL"/>
        </w:rPr>
        <w:t xml:space="preserve">רשום שהוא רשאי להקים מחלקה סיעודית או מחלקה לתשושי נפש. </w:t>
      </w:r>
      <w:bookmarkStart w:id="892" w:name="_ETM_Q1_1023638"/>
      <w:bookmarkEnd w:id="892"/>
      <w:r>
        <w:rPr>
          <w:rFonts w:hint="cs"/>
          <w:rtl/>
          <w:lang w:eastAsia="he-IL"/>
        </w:rPr>
        <w:t>מדובר בבתי אבות. האם זה רק בתי אבות?</w:t>
      </w:r>
    </w:p>
    <w:p w:rsidR="001D0900" w:rsidRDefault="001D0900" w:rsidP="001D0900">
      <w:pPr>
        <w:rPr>
          <w:rtl/>
          <w:lang w:eastAsia="he-IL"/>
        </w:rPr>
      </w:pPr>
      <w:bookmarkStart w:id="893" w:name="_ETM_Q1_1030599"/>
      <w:bookmarkStart w:id="894" w:name="_ETM_Q1_1030695"/>
      <w:bookmarkEnd w:id="893"/>
      <w:bookmarkEnd w:id="894"/>
    </w:p>
    <w:p w:rsidR="001D0900" w:rsidRDefault="001D0900" w:rsidP="001D0900">
      <w:pPr>
        <w:pStyle w:val="a4"/>
        <w:keepNext/>
        <w:rPr>
          <w:rtl/>
        </w:rPr>
      </w:pPr>
      <w:bookmarkStart w:id="895" w:name="ET_speaker_אחיטוב_זלקין_125"/>
      <w:r w:rsidRPr="001D0900">
        <w:rPr>
          <w:rStyle w:val="TagStyle"/>
          <w:rtl/>
        </w:rPr>
        <w:t xml:space="preserve"> &lt;&lt; דובר &gt;&gt; </w:t>
      </w:r>
      <w:r>
        <w:rPr>
          <w:rtl/>
        </w:rPr>
        <w:t>אחיטוב זלקין:</w:t>
      </w:r>
      <w:r w:rsidRPr="001D0900">
        <w:rPr>
          <w:rStyle w:val="TagStyle"/>
          <w:rtl/>
        </w:rPr>
        <w:t xml:space="preserve"> &lt;&lt; דובר &gt;&gt;</w:t>
      </w:r>
      <w:r>
        <w:rPr>
          <w:rtl/>
        </w:rPr>
        <w:t xml:space="preserve">   </w:t>
      </w:r>
      <w:bookmarkEnd w:id="895"/>
    </w:p>
    <w:p w:rsidR="001D0900" w:rsidRDefault="001D0900" w:rsidP="001D0900">
      <w:pPr>
        <w:pStyle w:val="KeepWithNext"/>
        <w:rPr>
          <w:rtl/>
          <w:lang w:eastAsia="he-IL"/>
        </w:rPr>
      </w:pPr>
    </w:p>
    <w:p w:rsidR="001D0900" w:rsidRDefault="001D0900" w:rsidP="001D0900">
      <w:pPr>
        <w:rPr>
          <w:rtl/>
          <w:lang w:eastAsia="he-IL"/>
        </w:rPr>
      </w:pPr>
      <w:r>
        <w:rPr>
          <w:rFonts w:hint="cs"/>
          <w:rtl/>
          <w:lang w:eastAsia="he-IL"/>
        </w:rPr>
        <w:t xml:space="preserve">מחלקות סיעודיות ותשושי נפש ברישוי משרד הבריאות. </w:t>
      </w:r>
      <w:bookmarkStart w:id="896" w:name="_ETM_Q1_1037038"/>
      <w:bookmarkEnd w:id="896"/>
    </w:p>
    <w:p w:rsidR="001D0900" w:rsidRDefault="001D0900" w:rsidP="001D0900">
      <w:pPr>
        <w:rPr>
          <w:rtl/>
          <w:lang w:eastAsia="he-IL"/>
        </w:rPr>
      </w:pPr>
      <w:bookmarkStart w:id="897" w:name="_ETM_Q1_1037133"/>
      <w:bookmarkEnd w:id="897"/>
    </w:p>
    <w:p w:rsidR="001D0900" w:rsidRDefault="001D0900" w:rsidP="001D0900">
      <w:pPr>
        <w:pStyle w:val="a4"/>
        <w:keepNext/>
        <w:rPr>
          <w:rtl/>
        </w:rPr>
      </w:pPr>
      <w:bookmarkStart w:id="898" w:name="ET_speaker_שלומית_ארליך_126"/>
      <w:r w:rsidRPr="001D0900">
        <w:rPr>
          <w:rStyle w:val="TagStyle"/>
          <w:rtl/>
        </w:rPr>
        <w:t xml:space="preserve"> &lt;&lt; דובר &gt;&gt; </w:t>
      </w:r>
      <w:r>
        <w:rPr>
          <w:rtl/>
        </w:rPr>
        <w:t>שלומית ארליך:</w:t>
      </w:r>
      <w:r w:rsidRPr="001D0900">
        <w:rPr>
          <w:rStyle w:val="TagStyle"/>
          <w:rtl/>
        </w:rPr>
        <w:t xml:space="preserve"> &lt;&lt; דובר &gt;&gt;</w:t>
      </w:r>
      <w:r>
        <w:rPr>
          <w:rtl/>
        </w:rPr>
        <w:t xml:space="preserve">   </w:t>
      </w:r>
      <w:bookmarkEnd w:id="898"/>
    </w:p>
    <w:p w:rsidR="001D0900" w:rsidRDefault="001D0900" w:rsidP="001D0900">
      <w:pPr>
        <w:pStyle w:val="KeepWithNext"/>
        <w:rPr>
          <w:rtl/>
          <w:lang w:eastAsia="he-IL"/>
        </w:rPr>
      </w:pPr>
    </w:p>
    <w:p w:rsidR="001D0900" w:rsidRDefault="001D0900" w:rsidP="001D0900">
      <w:pPr>
        <w:rPr>
          <w:rtl/>
          <w:lang w:eastAsia="he-IL"/>
        </w:rPr>
      </w:pPr>
      <w:r>
        <w:rPr>
          <w:rFonts w:hint="cs"/>
          <w:rtl/>
          <w:lang w:eastAsia="he-IL"/>
        </w:rPr>
        <w:t xml:space="preserve">וחוץ מבתי אבות, הם </w:t>
      </w:r>
      <w:bookmarkStart w:id="899" w:name="_ETM_Q1_1035547"/>
      <w:bookmarkEnd w:id="899"/>
      <w:r>
        <w:rPr>
          <w:rFonts w:hint="cs"/>
          <w:rtl/>
          <w:lang w:eastAsia="he-IL"/>
        </w:rPr>
        <w:t xml:space="preserve">זה יחול על עוד מוסדות רפואיים? כל ההגדרה הזאת ריקה </w:t>
      </w:r>
      <w:bookmarkStart w:id="900" w:name="_ETM_Q1_1041698"/>
      <w:bookmarkEnd w:id="900"/>
      <w:r>
        <w:rPr>
          <w:rFonts w:hint="cs"/>
          <w:rtl/>
          <w:lang w:eastAsia="he-IL"/>
        </w:rPr>
        <w:t>מתוכן?</w:t>
      </w:r>
    </w:p>
    <w:p w:rsidR="001D0900" w:rsidRDefault="001D0900" w:rsidP="001D0900">
      <w:pPr>
        <w:rPr>
          <w:rtl/>
          <w:lang w:eastAsia="he-IL"/>
        </w:rPr>
      </w:pPr>
    </w:p>
    <w:p w:rsidR="001D0900" w:rsidRDefault="001D0900" w:rsidP="001D0900">
      <w:pPr>
        <w:pStyle w:val="a4"/>
        <w:keepNext/>
        <w:rPr>
          <w:rtl/>
        </w:rPr>
      </w:pPr>
      <w:bookmarkStart w:id="901" w:name="ET_speaker_שושנה_שטראוס_127"/>
      <w:r w:rsidRPr="001D0900">
        <w:rPr>
          <w:rStyle w:val="TagStyle"/>
          <w:rtl/>
        </w:rPr>
        <w:t xml:space="preserve"> &lt;&lt; דובר &gt;&gt; </w:t>
      </w:r>
      <w:r>
        <w:rPr>
          <w:rtl/>
        </w:rPr>
        <w:t>שושנה שטראוס:</w:t>
      </w:r>
      <w:r w:rsidRPr="001D0900">
        <w:rPr>
          <w:rStyle w:val="TagStyle"/>
          <w:rtl/>
        </w:rPr>
        <w:t xml:space="preserve"> &lt;&lt; דובר &gt;&gt;</w:t>
      </w:r>
      <w:r>
        <w:rPr>
          <w:rtl/>
        </w:rPr>
        <w:t xml:space="preserve">   </w:t>
      </w:r>
      <w:bookmarkEnd w:id="901"/>
    </w:p>
    <w:p w:rsidR="001D0900" w:rsidRDefault="001D0900" w:rsidP="001D0900">
      <w:pPr>
        <w:pStyle w:val="KeepWithNext"/>
        <w:rPr>
          <w:rtl/>
          <w:lang w:eastAsia="he-IL"/>
        </w:rPr>
      </w:pPr>
    </w:p>
    <w:p w:rsidR="001D0900" w:rsidRDefault="001D0900" w:rsidP="001D0900">
      <w:pPr>
        <w:rPr>
          <w:rtl/>
          <w:lang w:eastAsia="he-IL"/>
        </w:rPr>
      </w:pPr>
      <w:bookmarkStart w:id="902" w:name="_ETM_Q1_1044903"/>
      <w:bookmarkEnd w:id="902"/>
      <w:r>
        <w:rPr>
          <w:rFonts w:hint="cs"/>
          <w:rtl/>
          <w:lang w:eastAsia="he-IL"/>
        </w:rPr>
        <w:t xml:space="preserve">זאת הגדרה של בית אבות. </w:t>
      </w:r>
      <w:bookmarkStart w:id="903" w:name="_ETM_Q1_1048187"/>
      <w:bookmarkEnd w:id="903"/>
    </w:p>
    <w:p w:rsidR="001D0900" w:rsidRDefault="001D0900" w:rsidP="001D0900">
      <w:pPr>
        <w:rPr>
          <w:rtl/>
          <w:lang w:eastAsia="he-IL"/>
        </w:rPr>
      </w:pPr>
      <w:bookmarkStart w:id="904" w:name="_ETM_Q1_1048263"/>
      <w:bookmarkEnd w:id="904"/>
    </w:p>
    <w:p w:rsidR="001D0900" w:rsidRDefault="001D0900" w:rsidP="001D0900">
      <w:pPr>
        <w:pStyle w:val="a4"/>
        <w:keepNext/>
        <w:rPr>
          <w:rtl/>
        </w:rPr>
      </w:pPr>
      <w:bookmarkStart w:id="905" w:name="ET_speaker_שלומית_ארליך_128"/>
      <w:r w:rsidRPr="001D0900">
        <w:rPr>
          <w:rStyle w:val="TagStyle"/>
          <w:rtl/>
        </w:rPr>
        <w:t xml:space="preserve"> &lt;&lt; דובר &gt;&gt; </w:t>
      </w:r>
      <w:r>
        <w:rPr>
          <w:rtl/>
        </w:rPr>
        <w:t>שלומית ארליך:</w:t>
      </w:r>
      <w:r w:rsidRPr="001D0900">
        <w:rPr>
          <w:rStyle w:val="TagStyle"/>
          <w:rtl/>
        </w:rPr>
        <w:t xml:space="preserve"> &lt;&lt; דובר &gt;&gt;</w:t>
      </w:r>
      <w:r>
        <w:rPr>
          <w:rtl/>
        </w:rPr>
        <w:t xml:space="preserve">   </w:t>
      </w:r>
      <w:bookmarkEnd w:id="905"/>
    </w:p>
    <w:p w:rsidR="001D0900" w:rsidRDefault="001D0900" w:rsidP="001D0900">
      <w:pPr>
        <w:pStyle w:val="KeepWithNext"/>
        <w:rPr>
          <w:rtl/>
          <w:lang w:eastAsia="he-IL"/>
        </w:rPr>
      </w:pPr>
    </w:p>
    <w:p w:rsidR="001D0900" w:rsidRDefault="001D0900" w:rsidP="001D0900">
      <w:pPr>
        <w:rPr>
          <w:rtl/>
          <w:lang w:eastAsia="he-IL"/>
        </w:rPr>
      </w:pPr>
      <w:r>
        <w:rPr>
          <w:rFonts w:hint="cs"/>
          <w:rtl/>
          <w:lang w:eastAsia="he-IL"/>
        </w:rPr>
        <w:t xml:space="preserve">אני מבינה שיש הבחנה בין </w:t>
      </w:r>
      <w:bookmarkStart w:id="906" w:name="_ETM_Q1_1048668"/>
      <w:bookmarkEnd w:id="906"/>
      <w:r>
        <w:rPr>
          <w:rFonts w:hint="cs"/>
          <w:rtl/>
          <w:lang w:eastAsia="he-IL"/>
        </w:rPr>
        <w:t xml:space="preserve">סוגי בתי אבות. יש בתי אבות שהם בפיקוח משרד הבריאות, </w:t>
      </w:r>
      <w:bookmarkStart w:id="907" w:name="_ETM_Q1_1051745"/>
      <w:bookmarkEnd w:id="907"/>
      <w:r>
        <w:rPr>
          <w:rFonts w:hint="cs"/>
          <w:rtl/>
          <w:lang w:eastAsia="he-IL"/>
        </w:rPr>
        <w:t>ויש בתי אבות שהם בפיקוח משרד הרווחה. מהבחינה הזאת, על מי יחולו התקנות? רק על מי שבפיקוח משרד הבריאות?</w:t>
      </w:r>
    </w:p>
    <w:p w:rsidR="001D0900" w:rsidRDefault="001D0900" w:rsidP="001D0900">
      <w:pPr>
        <w:rPr>
          <w:rtl/>
          <w:lang w:eastAsia="he-IL"/>
        </w:rPr>
      </w:pPr>
      <w:bookmarkStart w:id="908" w:name="_ETM_Q1_1059147"/>
      <w:bookmarkStart w:id="909" w:name="_ETM_Q1_1059232"/>
      <w:bookmarkEnd w:id="908"/>
      <w:bookmarkEnd w:id="909"/>
    </w:p>
    <w:p w:rsidR="001D0900" w:rsidRDefault="001D0900" w:rsidP="001D0900">
      <w:pPr>
        <w:pStyle w:val="a4"/>
        <w:keepNext/>
        <w:rPr>
          <w:rtl/>
        </w:rPr>
      </w:pPr>
      <w:bookmarkStart w:id="910" w:name="ET_speaker_שושנה_שטראוס_129"/>
      <w:r w:rsidRPr="001D0900">
        <w:rPr>
          <w:rStyle w:val="TagStyle"/>
          <w:rtl/>
        </w:rPr>
        <w:t xml:space="preserve"> &lt;&lt; דובר &gt;&gt; </w:t>
      </w:r>
      <w:r>
        <w:rPr>
          <w:rtl/>
        </w:rPr>
        <w:t>שושנה שטראוס:</w:t>
      </w:r>
      <w:r w:rsidRPr="001D0900">
        <w:rPr>
          <w:rStyle w:val="TagStyle"/>
          <w:rtl/>
        </w:rPr>
        <w:t xml:space="preserve"> &lt;&lt; דובר &gt;&gt;</w:t>
      </w:r>
      <w:r>
        <w:rPr>
          <w:rtl/>
        </w:rPr>
        <w:t xml:space="preserve">   </w:t>
      </w:r>
      <w:bookmarkEnd w:id="910"/>
    </w:p>
    <w:p w:rsidR="001D0900" w:rsidRDefault="001D0900" w:rsidP="001D0900">
      <w:pPr>
        <w:pStyle w:val="KeepWithNext"/>
        <w:rPr>
          <w:rtl/>
          <w:lang w:eastAsia="he-IL"/>
        </w:rPr>
      </w:pPr>
    </w:p>
    <w:p w:rsidR="001D0900" w:rsidRDefault="001D0900" w:rsidP="001D0900">
      <w:pPr>
        <w:rPr>
          <w:rtl/>
          <w:lang w:eastAsia="he-IL"/>
        </w:rPr>
      </w:pPr>
      <w:bookmarkStart w:id="911" w:name="_ETM_Q1_1061341"/>
      <w:bookmarkEnd w:id="911"/>
      <w:r>
        <w:rPr>
          <w:rFonts w:hint="cs"/>
          <w:rtl/>
          <w:lang w:eastAsia="he-IL"/>
        </w:rPr>
        <w:t xml:space="preserve">התקנות האלה </w:t>
      </w:r>
      <w:bookmarkStart w:id="912" w:name="_ETM_Q1_1060979"/>
      <w:bookmarkEnd w:id="912"/>
      <w:r>
        <w:rPr>
          <w:rFonts w:hint="cs"/>
          <w:rtl/>
          <w:lang w:eastAsia="he-IL"/>
        </w:rPr>
        <w:t xml:space="preserve">יחולו רק על בתי אבות בפיקוח משרד הבריאות. יש סעיף </w:t>
      </w:r>
      <w:bookmarkStart w:id="913" w:name="_ETM_Q1_1063607"/>
      <w:bookmarkEnd w:id="913"/>
      <w:r>
        <w:rPr>
          <w:rFonts w:hint="cs"/>
          <w:rtl/>
          <w:lang w:eastAsia="he-IL"/>
        </w:rPr>
        <w:t xml:space="preserve">נוסף בהחלטת הממשלה, שאומר שעד 500 מתוך 2,500 אפשר </w:t>
      </w:r>
      <w:bookmarkStart w:id="914" w:name="_ETM_Q1_1071016"/>
      <w:bookmarkEnd w:id="914"/>
      <w:r>
        <w:rPr>
          <w:rFonts w:hint="cs"/>
          <w:rtl/>
          <w:lang w:eastAsia="he-IL"/>
        </w:rPr>
        <w:t xml:space="preserve">להביא גם למחלקות סיעודיות בפיקוח משרד הרווחה, אבל זה בכפוף </w:t>
      </w:r>
      <w:bookmarkStart w:id="915" w:name="_ETM_Q1_1075411"/>
      <w:bookmarkEnd w:id="915"/>
      <w:r>
        <w:rPr>
          <w:rFonts w:hint="cs"/>
          <w:rtl/>
          <w:lang w:eastAsia="he-IL"/>
        </w:rPr>
        <w:t xml:space="preserve">להמלצות צוות והחלטת ממשלה חדשה. בינתיים לא - - </w:t>
      </w:r>
      <w:bookmarkStart w:id="916" w:name="_ETM_Q1_1081026"/>
      <w:bookmarkEnd w:id="916"/>
      <w:r>
        <w:rPr>
          <w:rFonts w:hint="cs"/>
          <w:rtl/>
          <w:lang w:eastAsia="he-IL"/>
        </w:rPr>
        <w:t>-</w:t>
      </w:r>
    </w:p>
    <w:p w:rsidR="001D0900" w:rsidRDefault="001D0900" w:rsidP="001D0900">
      <w:pPr>
        <w:rPr>
          <w:rtl/>
          <w:lang w:eastAsia="he-IL"/>
        </w:rPr>
      </w:pPr>
      <w:bookmarkStart w:id="917" w:name="_ETM_Q1_1081328"/>
      <w:bookmarkStart w:id="918" w:name="_ETM_Q1_1081427"/>
      <w:bookmarkEnd w:id="917"/>
      <w:bookmarkEnd w:id="918"/>
    </w:p>
    <w:p w:rsidR="001D0900" w:rsidRDefault="001D0900" w:rsidP="001D0900">
      <w:pPr>
        <w:pStyle w:val="af6"/>
        <w:keepNext/>
        <w:rPr>
          <w:rtl/>
        </w:rPr>
      </w:pPr>
      <w:bookmarkStart w:id="919" w:name="ET_yor_5726_130"/>
      <w:r w:rsidRPr="001D0900">
        <w:rPr>
          <w:rStyle w:val="TagStyle"/>
          <w:rtl/>
        </w:rPr>
        <w:t xml:space="preserve"> &lt;&lt; יור &gt;&gt; </w:t>
      </w:r>
      <w:r>
        <w:rPr>
          <w:rtl/>
        </w:rPr>
        <w:t>היו"ר ינון אזולאי:</w:t>
      </w:r>
      <w:r w:rsidRPr="001D0900">
        <w:rPr>
          <w:rStyle w:val="TagStyle"/>
          <w:rtl/>
        </w:rPr>
        <w:t xml:space="preserve"> &lt;&lt; יור &gt;&gt;</w:t>
      </w:r>
      <w:r>
        <w:rPr>
          <w:rtl/>
        </w:rPr>
        <w:t xml:space="preserve">   </w:t>
      </w:r>
      <w:bookmarkEnd w:id="919"/>
    </w:p>
    <w:p w:rsidR="001D0900" w:rsidRDefault="001D0900" w:rsidP="001D0900">
      <w:pPr>
        <w:pStyle w:val="KeepWithNext"/>
        <w:rPr>
          <w:rtl/>
          <w:lang w:eastAsia="he-IL"/>
        </w:rPr>
      </w:pPr>
    </w:p>
    <w:p w:rsidR="001D0900" w:rsidRDefault="001D0900" w:rsidP="001D0900">
      <w:pPr>
        <w:rPr>
          <w:rtl/>
          <w:lang w:eastAsia="he-IL"/>
        </w:rPr>
      </w:pPr>
      <w:r>
        <w:rPr>
          <w:rFonts w:hint="cs"/>
          <w:rtl/>
          <w:lang w:eastAsia="he-IL"/>
        </w:rPr>
        <w:t>ש</w:t>
      </w:r>
      <w:bookmarkStart w:id="920" w:name="_ETM_Q1_1082363"/>
      <w:bookmarkEnd w:id="920"/>
      <w:r>
        <w:rPr>
          <w:rFonts w:hint="cs"/>
          <w:rtl/>
          <w:lang w:eastAsia="he-IL"/>
        </w:rPr>
        <w:t xml:space="preserve">לומית, מה אתם ממליצים? אני הייתי ממליץ לשלוח את האוצר </w:t>
      </w:r>
      <w:bookmarkStart w:id="921" w:name="_ETM_Q1_1083483"/>
      <w:bookmarkEnd w:id="921"/>
      <w:r>
        <w:rPr>
          <w:rFonts w:hint="cs"/>
          <w:rtl/>
          <w:lang w:eastAsia="he-IL"/>
        </w:rPr>
        <w:t xml:space="preserve">לשיעורי בית, ולחזור. </w:t>
      </w:r>
      <w:bookmarkStart w:id="922" w:name="_ETM_Q1_1090347"/>
      <w:bookmarkEnd w:id="922"/>
    </w:p>
    <w:p w:rsidR="001D0900" w:rsidRDefault="001D0900" w:rsidP="001D0900">
      <w:pPr>
        <w:rPr>
          <w:rtl/>
          <w:lang w:eastAsia="he-IL"/>
        </w:rPr>
      </w:pPr>
      <w:bookmarkStart w:id="923" w:name="_ETM_Q1_1090423"/>
      <w:bookmarkEnd w:id="923"/>
    </w:p>
    <w:p w:rsidR="001D0900" w:rsidRDefault="001D0900" w:rsidP="001D0900">
      <w:pPr>
        <w:pStyle w:val="af5"/>
        <w:keepNext/>
        <w:rPr>
          <w:rtl/>
        </w:rPr>
      </w:pPr>
      <w:bookmarkStart w:id="924" w:name="ET_interruption_5084_131"/>
      <w:r w:rsidRPr="001D0900">
        <w:rPr>
          <w:rStyle w:val="TagStyle"/>
          <w:rtl/>
        </w:rPr>
        <w:t xml:space="preserve"> &lt;&lt; קריאה &gt;&gt; </w:t>
      </w:r>
      <w:r>
        <w:rPr>
          <w:rtl/>
        </w:rPr>
        <w:t>מיקי לוי (יש עתיד-תל"ם):</w:t>
      </w:r>
      <w:r w:rsidRPr="001D0900">
        <w:rPr>
          <w:rStyle w:val="TagStyle"/>
          <w:rtl/>
        </w:rPr>
        <w:t xml:space="preserve"> &lt;&lt; קריאה &gt;&gt;</w:t>
      </w:r>
      <w:r>
        <w:rPr>
          <w:rtl/>
        </w:rPr>
        <w:t xml:space="preserve">   </w:t>
      </w:r>
      <w:bookmarkEnd w:id="924"/>
    </w:p>
    <w:p w:rsidR="001D0900" w:rsidRDefault="001D0900" w:rsidP="001D0900">
      <w:pPr>
        <w:pStyle w:val="KeepWithNext"/>
        <w:rPr>
          <w:rtl/>
          <w:lang w:eastAsia="he-IL"/>
        </w:rPr>
      </w:pPr>
    </w:p>
    <w:p w:rsidR="001D0900" w:rsidRDefault="001D0900" w:rsidP="001D0900">
      <w:pPr>
        <w:rPr>
          <w:rtl/>
          <w:lang w:eastAsia="he-IL"/>
        </w:rPr>
      </w:pPr>
      <w:bookmarkStart w:id="925" w:name="_ETM_Q1_1089560"/>
      <w:bookmarkEnd w:id="925"/>
      <w:r>
        <w:rPr>
          <w:rFonts w:hint="cs"/>
          <w:rtl/>
          <w:lang w:eastAsia="he-IL"/>
        </w:rPr>
        <w:t xml:space="preserve">אחרת אנחנו נצביע נגד. </w:t>
      </w:r>
    </w:p>
    <w:p w:rsidR="001D0900" w:rsidRDefault="001D0900" w:rsidP="001D0900">
      <w:pPr>
        <w:rPr>
          <w:rtl/>
          <w:lang w:eastAsia="he-IL"/>
        </w:rPr>
      </w:pPr>
      <w:bookmarkStart w:id="926" w:name="_ETM_Q1_1086837"/>
      <w:bookmarkStart w:id="927" w:name="_ETM_Q1_1086927"/>
      <w:bookmarkEnd w:id="926"/>
      <w:bookmarkEnd w:id="927"/>
    </w:p>
    <w:p w:rsidR="001D0900" w:rsidRDefault="001D0900" w:rsidP="001D0900">
      <w:pPr>
        <w:pStyle w:val="af5"/>
        <w:keepNext/>
        <w:rPr>
          <w:rtl/>
        </w:rPr>
      </w:pPr>
      <w:bookmarkStart w:id="928" w:name="ET_interruption_5857_132"/>
      <w:r w:rsidRPr="001D0900">
        <w:rPr>
          <w:rStyle w:val="TagStyle"/>
          <w:rtl/>
        </w:rPr>
        <w:t xml:space="preserve"> &lt;&lt; קריאה &gt;&gt; </w:t>
      </w:r>
      <w:r>
        <w:rPr>
          <w:rtl/>
        </w:rPr>
        <w:t>אלכס קושניר (ישראל ביתנו):</w:t>
      </w:r>
      <w:r w:rsidRPr="001D0900">
        <w:rPr>
          <w:rStyle w:val="TagStyle"/>
          <w:rtl/>
        </w:rPr>
        <w:t xml:space="preserve"> &lt;&lt; קריאה &gt;&gt;</w:t>
      </w:r>
      <w:r>
        <w:rPr>
          <w:rtl/>
        </w:rPr>
        <w:t xml:space="preserve">   </w:t>
      </w:r>
      <w:bookmarkEnd w:id="928"/>
    </w:p>
    <w:p w:rsidR="001D0900" w:rsidRDefault="001D0900" w:rsidP="001D0900">
      <w:pPr>
        <w:pStyle w:val="KeepWithNext"/>
        <w:rPr>
          <w:rtl/>
          <w:lang w:eastAsia="he-IL"/>
        </w:rPr>
      </w:pPr>
    </w:p>
    <w:p w:rsidR="001D0900" w:rsidRDefault="001D0900" w:rsidP="001D0900">
      <w:pPr>
        <w:rPr>
          <w:rtl/>
          <w:lang w:eastAsia="he-IL"/>
        </w:rPr>
      </w:pPr>
      <w:bookmarkStart w:id="929" w:name="_ETM_Q1_1090151"/>
      <w:bookmarkStart w:id="930" w:name="_ETM_Q1_1090447"/>
      <w:bookmarkEnd w:id="929"/>
      <w:bookmarkEnd w:id="930"/>
      <w:r>
        <w:rPr>
          <w:rFonts w:hint="cs"/>
          <w:rtl/>
          <w:lang w:eastAsia="he-IL"/>
        </w:rPr>
        <w:t>ינון</w:t>
      </w:r>
      <w:bookmarkStart w:id="931" w:name="_ETM_Q1_1090536"/>
      <w:bookmarkEnd w:id="931"/>
      <w:r>
        <w:rPr>
          <w:rFonts w:hint="cs"/>
          <w:rtl/>
          <w:lang w:eastAsia="he-IL"/>
        </w:rPr>
        <w:t xml:space="preserve">, אני לא </w:t>
      </w:r>
      <w:bookmarkStart w:id="932" w:name="_ETM_Q1_1089289"/>
      <w:bookmarkEnd w:id="932"/>
      <w:r>
        <w:rPr>
          <w:rFonts w:hint="cs"/>
          <w:rtl/>
          <w:lang w:eastAsia="he-IL"/>
        </w:rPr>
        <w:t xml:space="preserve">רוצה להצביע נגד, אבל אני חושב שכולנו מסכימים שזה </w:t>
      </w:r>
      <w:bookmarkStart w:id="933" w:name="_ETM_Q1_1095419"/>
      <w:bookmarkEnd w:id="933"/>
      <w:r>
        <w:rPr>
          <w:rFonts w:hint="cs"/>
          <w:rtl/>
          <w:lang w:eastAsia="he-IL"/>
        </w:rPr>
        <w:t xml:space="preserve">יקר. </w:t>
      </w:r>
    </w:p>
    <w:p w:rsidR="001D0900" w:rsidRDefault="001D0900" w:rsidP="001D0900">
      <w:pPr>
        <w:rPr>
          <w:rtl/>
          <w:lang w:eastAsia="he-IL"/>
        </w:rPr>
      </w:pPr>
      <w:bookmarkStart w:id="934" w:name="_ETM_Q1_1096731"/>
      <w:bookmarkStart w:id="935" w:name="_ETM_Q1_1096816"/>
      <w:bookmarkEnd w:id="934"/>
      <w:bookmarkEnd w:id="935"/>
    </w:p>
    <w:p w:rsidR="001D0900" w:rsidRDefault="001D0900" w:rsidP="001D0900">
      <w:pPr>
        <w:pStyle w:val="a4"/>
        <w:keepNext/>
        <w:rPr>
          <w:rtl/>
        </w:rPr>
      </w:pPr>
      <w:bookmarkStart w:id="936" w:name="ET_speaker_שלומית_ארליך_133"/>
      <w:r w:rsidRPr="001D0900">
        <w:rPr>
          <w:rStyle w:val="TagStyle"/>
          <w:rtl/>
        </w:rPr>
        <w:t xml:space="preserve"> &lt;&lt; דובר &gt;&gt; </w:t>
      </w:r>
      <w:r>
        <w:rPr>
          <w:rtl/>
        </w:rPr>
        <w:t>שלומית ארליך:</w:t>
      </w:r>
      <w:r w:rsidRPr="001D0900">
        <w:rPr>
          <w:rStyle w:val="TagStyle"/>
          <w:rtl/>
        </w:rPr>
        <w:t xml:space="preserve"> &lt;&lt; דובר &gt;&gt;</w:t>
      </w:r>
      <w:r>
        <w:rPr>
          <w:rtl/>
        </w:rPr>
        <w:t xml:space="preserve">   </w:t>
      </w:r>
      <w:bookmarkEnd w:id="936"/>
    </w:p>
    <w:p w:rsidR="001D0900" w:rsidRDefault="001D0900" w:rsidP="001D0900">
      <w:pPr>
        <w:pStyle w:val="KeepWithNext"/>
        <w:rPr>
          <w:rtl/>
          <w:lang w:eastAsia="he-IL"/>
        </w:rPr>
      </w:pPr>
    </w:p>
    <w:p w:rsidR="001D0900" w:rsidRDefault="001D0900" w:rsidP="001D0900">
      <w:pPr>
        <w:rPr>
          <w:rtl/>
          <w:lang w:eastAsia="he-IL"/>
        </w:rPr>
      </w:pPr>
      <w:bookmarkStart w:id="937" w:name="_ETM_Q1_1099322"/>
      <w:bookmarkEnd w:id="937"/>
      <w:r>
        <w:rPr>
          <w:rFonts w:hint="cs"/>
          <w:rtl/>
          <w:lang w:eastAsia="he-IL"/>
        </w:rPr>
        <w:t xml:space="preserve">חשוב להבין את ההבחנה עד הסוף, ואני לא </w:t>
      </w:r>
      <w:bookmarkStart w:id="938" w:name="_ETM_Q1_1098985"/>
      <w:bookmarkEnd w:id="938"/>
      <w:r>
        <w:rPr>
          <w:rFonts w:hint="cs"/>
          <w:rtl/>
          <w:lang w:eastAsia="he-IL"/>
        </w:rPr>
        <w:t xml:space="preserve">בטוחה שהצלחנו להבין עד הסוף למה ועדת האגרות החליטה </w:t>
      </w:r>
      <w:bookmarkStart w:id="939" w:name="_ETM_Q1_1103235"/>
      <w:bookmarkEnd w:id="939"/>
      <w:r>
        <w:rPr>
          <w:rFonts w:hint="cs"/>
          <w:rtl/>
          <w:lang w:eastAsia="he-IL"/>
        </w:rPr>
        <w:t xml:space="preserve">לקבוע שאגרת הבקשה תהיה בהוראת שעה לחמש שנים, והאגרה </w:t>
      </w:r>
      <w:bookmarkStart w:id="940" w:name="_ETM_Q1_1109508"/>
      <w:bookmarkEnd w:id="940"/>
      <w:r>
        <w:rPr>
          <w:rFonts w:hint="cs"/>
          <w:rtl/>
          <w:lang w:eastAsia="he-IL"/>
        </w:rPr>
        <w:t xml:space="preserve">השנתית תהיה הוראה קבועה. למה כשעשו את ההשוואה בסכומים </w:t>
      </w:r>
      <w:bookmarkStart w:id="941" w:name="_ETM_Q1_1114433"/>
      <w:bookmarkEnd w:id="941"/>
      <w:r>
        <w:rPr>
          <w:rFonts w:hint="cs"/>
          <w:rtl/>
          <w:lang w:eastAsia="he-IL"/>
        </w:rPr>
        <w:t xml:space="preserve">של האגרות, השוו את אגרת הבקשה לאגרת בקשה של </w:t>
      </w:r>
      <w:bookmarkStart w:id="942" w:name="_ETM_Q1_1117406"/>
      <w:bookmarkEnd w:id="942"/>
      <w:r>
        <w:rPr>
          <w:rFonts w:hint="cs"/>
          <w:rtl/>
          <w:lang w:eastAsia="he-IL"/>
        </w:rPr>
        <w:t xml:space="preserve">ענף סיעוד ללא צורך במבחן תפקוד, ולעומת זאת, באגרה השנתית </w:t>
      </w:r>
      <w:bookmarkStart w:id="943" w:name="_ETM_Q1_1122123"/>
      <w:bookmarkEnd w:id="943"/>
      <w:r>
        <w:rPr>
          <w:rFonts w:hint="cs"/>
          <w:rtl/>
          <w:lang w:eastAsia="he-IL"/>
        </w:rPr>
        <w:t xml:space="preserve">השוו את הסכום לענף הבניין ומסעדות אתניות? </w:t>
      </w:r>
    </w:p>
    <w:p w:rsidR="001D0900" w:rsidRDefault="001D0900" w:rsidP="001D0900">
      <w:pPr>
        <w:rPr>
          <w:rtl/>
          <w:lang w:eastAsia="he-IL"/>
        </w:rPr>
      </w:pPr>
      <w:bookmarkStart w:id="944" w:name="_ETM_Q1_1128876"/>
      <w:bookmarkStart w:id="945" w:name="_ETM_Q1_1128963"/>
      <w:bookmarkEnd w:id="944"/>
      <w:bookmarkEnd w:id="945"/>
    </w:p>
    <w:p w:rsidR="001D0900" w:rsidRDefault="001D0900" w:rsidP="001D0900">
      <w:pPr>
        <w:pStyle w:val="af6"/>
        <w:keepNext/>
        <w:rPr>
          <w:rtl/>
        </w:rPr>
      </w:pPr>
      <w:bookmarkStart w:id="946" w:name="ET_yor_5726_134"/>
      <w:r w:rsidRPr="001D0900">
        <w:rPr>
          <w:rStyle w:val="TagStyle"/>
          <w:rtl/>
        </w:rPr>
        <w:t xml:space="preserve"> &lt;&lt; יור &gt;&gt; </w:t>
      </w:r>
      <w:r>
        <w:rPr>
          <w:rtl/>
        </w:rPr>
        <w:t>היו"ר ינון אזולאי:</w:t>
      </w:r>
      <w:r w:rsidRPr="001D0900">
        <w:rPr>
          <w:rStyle w:val="TagStyle"/>
          <w:rtl/>
        </w:rPr>
        <w:t xml:space="preserve"> &lt;&lt; יור &gt;&gt;</w:t>
      </w:r>
      <w:r>
        <w:rPr>
          <w:rtl/>
        </w:rPr>
        <w:t xml:space="preserve">   </w:t>
      </w:r>
      <w:bookmarkEnd w:id="946"/>
    </w:p>
    <w:p w:rsidR="001D0900" w:rsidRDefault="001D0900" w:rsidP="001D0900">
      <w:pPr>
        <w:pStyle w:val="KeepWithNext"/>
        <w:rPr>
          <w:rtl/>
          <w:lang w:eastAsia="he-IL"/>
        </w:rPr>
      </w:pPr>
    </w:p>
    <w:p w:rsidR="001D0900" w:rsidRDefault="001D0900" w:rsidP="001D0900">
      <w:pPr>
        <w:rPr>
          <w:rtl/>
          <w:lang w:eastAsia="he-IL"/>
        </w:rPr>
      </w:pPr>
      <w:bookmarkStart w:id="947" w:name="_ETM_Q1_1130353"/>
      <w:bookmarkEnd w:id="947"/>
      <w:r>
        <w:rPr>
          <w:rFonts w:hint="cs"/>
          <w:rtl/>
          <w:lang w:eastAsia="he-IL"/>
        </w:rPr>
        <w:t>אני רוצ</w:t>
      </w:r>
      <w:bookmarkStart w:id="948" w:name="_ETM_Q1_1131117"/>
      <w:bookmarkEnd w:id="948"/>
      <w:r>
        <w:rPr>
          <w:rFonts w:hint="cs"/>
          <w:rtl/>
          <w:lang w:eastAsia="he-IL"/>
        </w:rPr>
        <w:t xml:space="preserve">ה לסכם את הדיון. מכיוון שאני רואה שגם מיקי וגם </w:t>
      </w:r>
      <w:bookmarkStart w:id="949" w:name="_ETM_Q1_1132516"/>
      <w:bookmarkEnd w:id="949"/>
      <w:r>
        <w:rPr>
          <w:rFonts w:hint="cs"/>
          <w:rtl/>
          <w:lang w:eastAsia="he-IL"/>
        </w:rPr>
        <w:t xml:space="preserve">אלכס מתנגדים, והיועצת המשפטית מבקשת לעשות עוד שיעורי בית, מקובל </w:t>
      </w:r>
      <w:bookmarkStart w:id="950" w:name="_ETM_Q1_1139894"/>
      <w:bookmarkEnd w:id="950"/>
      <w:r>
        <w:rPr>
          <w:rFonts w:hint="cs"/>
          <w:rtl/>
          <w:lang w:eastAsia="he-IL"/>
        </w:rPr>
        <w:t>עליך, אופיר - - -</w:t>
      </w:r>
    </w:p>
    <w:p w:rsidR="001D0900" w:rsidRDefault="001D0900" w:rsidP="001D0900">
      <w:pPr>
        <w:rPr>
          <w:rtl/>
          <w:lang w:eastAsia="he-IL"/>
        </w:rPr>
      </w:pPr>
    </w:p>
    <w:p w:rsidR="001D0900" w:rsidRDefault="001D0900" w:rsidP="001D0900">
      <w:pPr>
        <w:pStyle w:val="af5"/>
        <w:keepNext/>
        <w:rPr>
          <w:rtl/>
        </w:rPr>
      </w:pPr>
      <w:bookmarkStart w:id="951" w:name="ET_interruption_5786_135"/>
      <w:r w:rsidRPr="001D0900">
        <w:rPr>
          <w:rStyle w:val="TagStyle"/>
          <w:rtl/>
        </w:rPr>
        <w:t xml:space="preserve"> &lt;&lt; קריאה &gt;&gt; </w:t>
      </w:r>
      <w:r>
        <w:rPr>
          <w:rtl/>
        </w:rPr>
        <w:t>אופיר כץ (הליכוד):</w:t>
      </w:r>
      <w:r w:rsidRPr="001D0900">
        <w:rPr>
          <w:rStyle w:val="TagStyle"/>
          <w:rtl/>
        </w:rPr>
        <w:t xml:space="preserve"> &lt;&lt; קריאה &gt;&gt;</w:t>
      </w:r>
      <w:r>
        <w:rPr>
          <w:rtl/>
        </w:rPr>
        <w:t xml:space="preserve">   </w:t>
      </w:r>
      <w:bookmarkEnd w:id="951"/>
    </w:p>
    <w:p w:rsidR="001D0900" w:rsidRDefault="001D0900" w:rsidP="001D0900">
      <w:pPr>
        <w:pStyle w:val="KeepWithNext"/>
        <w:rPr>
          <w:rtl/>
          <w:lang w:eastAsia="he-IL"/>
        </w:rPr>
      </w:pPr>
    </w:p>
    <w:p w:rsidR="001D0900" w:rsidRDefault="001D0900" w:rsidP="001D0900">
      <w:pPr>
        <w:rPr>
          <w:rtl/>
          <w:lang w:eastAsia="he-IL"/>
        </w:rPr>
      </w:pPr>
      <w:r>
        <w:rPr>
          <w:rFonts w:hint="cs"/>
          <w:rtl/>
          <w:lang w:eastAsia="he-IL"/>
        </w:rPr>
        <w:t xml:space="preserve">יש פה כוונה טובה להוריד </w:t>
      </w:r>
      <w:bookmarkStart w:id="952" w:name="_ETM_Q1_1140072"/>
      <w:bookmarkEnd w:id="952"/>
      <w:r>
        <w:rPr>
          <w:rFonts w:hint="cs"/>
          <w:rtl/>
          <w:lang w:eastAsia="he-IL"/>
        </w:rPr>
        <w:t xml:space="preserve">עלויות, אבל אם אפשר לבחון את זה גם משפטית - </w:t>
      </w:r>
      <w:bookmarkStart w:id="953" w:name="_ETM_Q1_1146462"/>
      <w:bookmarkEnd w:id="953"/>
      <w:r>
        <w:rPr>
          <w:rFonts w:hint="cs"/>
          <w:rtl/>
          <w:lang w:eastAsia="he-IL"/>
        </w:rPr>
        <w:t>- -</w:t>
      </w:r>
      <w:bookmarkStart w:id="954" w:name="_ETM_Q1_1146973"/>
      <w:bookmarkEnd w:id="954"/>
    </w:p>
    <w:p w:rsidR="001D0900" w:rsidRDefault="001D0900" w:rsidP="001D0900">
      <w:pPr>
        <w:rPr>
          <w:rtl/>
          <w:lang w:eastAsia="he-IL"/>
        </w:rPr>
      </w:pPr>
      <w:bookmarkStart w:id="955" w:name="_ETM_Q1_1147070"/>
      <w:bookmarkEnd w:id="955"/>
    </w:p>
    <w:p w:rsidR="001D0900" w:rsidRDefault="001D0900" w:rsidP="001D0900">
      <w:pPr>
        <w:pStyle w:val="af6"/>
        <w:keepNext/>
        <w:rPr>
          <w:rtl/>
        </w:rPr>
      </w:pPr>
      <w:bookmarkStart w:id="956" w:name="ET_yor_5726_136"/>
      <w:r w:rsidRPr="001D0900">
        <w:rPr>
          <w:rStyle w:val="TagStyle"/>
          <w:rtl/>
        </w:rPr>
        <w:t xml:space="preserve"> &lt;&lt; יור &gt;&gt; </w:t>
      </w:r>
      <w:r>
        <w:rPr>
          <w:rtl/>
        </w:rPr>
        <w:t>היו"ר ינון אזולאי:</w:t>
      </w:r>
      <w:r w:rsidRPr="001D0900">
        <w:rPr>
          <w:rStyle w:val="TagStyle"/>
          <w:rtl/>
        </w:rPr>
        <w:t xml:space="preserve"> &lt;&lt; יור &gt;&gt;</w:t>
      </w:r>
      <w:r>
        <w:rPr>
          <w:rtl/>
        </w:rPr>
        <w:t xml:space="preserve">   </w:t>
      </w:r>
      <w:bookmarkEnd w:id="956"/>
    </w:p>
    <w:p w:rsidR="001D0900" w:rsidRDefault="001D0900" w:rsidP="001D0900">
      <w:pPr>
        <w:pStyle w:val="KeepWithNext"/>
        <w:rPr>
          <w:rtl/>
          <w:lang w:eastAsia="he-IL"/>
        </w:rPr>
      </w:pPr>
    </w:p>
    <w:p w:rsidR="001D0900" w:rsidRDefault="001D0900" w:rsidP="001D0900">
      <w:pPr>
        <w:rPr>
          <w:rtl/>
          <w:lang w:eastAsia="he-IL"/>
        </w:rPr>
      </w:pPr>
      <w:bookmarkStart w:id="957" w:name="_ETM_Q1_1147926"/>
      <w:bookmarkEnd w:id="957"/>
      <w:r>
        <w:rPr>
          <w:rFonts w:hint="cs"/>
          <w:rtl/>
          <w:lang w:eastAsia="he-IL"/>
        </w:rPr>
        <w:t xml:space="preserve">אני מבקש מהאוצר שכבר בתחילת השבוע יבואו עם שיעורי </w:t>
      </w:r>
      <w:bookmarkStart w:id="958" w:name="_ETM_Q1_1153319"/>
      <w:bookmarkEnd w:id="958"/>
      <w:r>
        <w:rPr>
          <w:rFonts w:hint="cs"/>
          <w:rtl/>
          <w:lang w:eastAsia="he-IL"/>
        </w:rPr>
        <w:t xml:space="preserve">בית, על מנת שנוכל לעזור. אלה יכולים להיות ההורים של כולנו, שנמצאים בבתי אבות. זה ממש </w:t>
      </w:r>
      <w:bookmarkStart w:id="959" w:name="_ETM_Q1_1162754"/>
      <w:bookmarkEnd w:id="959"/>
      <w:r>
        <w:rPr>
          <w:rFonts w:hint="cs"/>
          <w:rtl/>
          <w:lang w:eastAsia="he-IL"/>
        </w:rPr>
        <w:t xml:space="preserve">ככה. </w:t>
      </w:r>
    </w:p>
    <w:p w:rsidR="001D0900" w:rsidRDefault="001D0900" w:rsidP="001D0900">
      <w:pPr>
        <w:rPr>
          <w:rtl/>
          <w:lang w:eastAsia="he-IL"/>
        </w:rPr>
      </w:pPr>
      <w:bookmarkStart w:id="960" w:name="_ETM_Q1_1161926"/>
      <w:bookmarkStart w:id="961" w:name="_ETM_Q1_1162016"/>
      <w:bookmarkEnd w:id="960"/>
      <w:bookmarkEnd w:id="961"/>
    </w:p>
    <w:p w:rsidR="001D0900" w:rsidRDefault="001D0900" w:rsidP="001D0900">
      <w:pPr>
        <w:pStyle w:val="af5"/>
        <w:keepNext/>
        <w:rPr>
          <w:rtl/>
        </w:rPr>
      </w:pPr>
      <w:bookmarkStart w:id="962" w:name="ET_interruption_טמיר_כהן_137"/>
      <w:r w:rsidRPr="001D0900">
        <w:rPr>
          <w:rStyle w:val="TagStyle"/>
          <w:rtl/>
        </w:rPr>
        <w:t xml:space="preserve"> &lt;&lt; קריאה &gt;&gt; </w:t>
      </w:r>
      <w:r>
        <w:rPr>
          <w:rtl/>
        </w:rPr>
        <w:t>טמיר כהן:</w:t>
      </w:r>
      <w:r w:rsidRPr="001D0900">
        <w:rPr>
          <w:rStyle w:val="TagStyle"/>
          <w:rtl/>
        </w:rPr>
        <w:t xml:space="preserve"> &lt;&lt; קריאה &gt;&gt;</w:t>
      </w:r>
      <w:r>
        <w:rPr>
          <w:rtl/>
        </w:rPr>
        <w:t xml:space="preserve">   </w:t>
      </w:r>
      <w:bookmarkEnd w:id="962"/>
    </w:p>
    <w:p w:rsidR="001D0900" w:rsidRDefault="001D0900" w:rsidP="001D0900">
      <w:pPr>
        <w:pStyle w:val="KeepWithNext"/>
        <w:rPr>
          <w:rtl/>
          <w:lang w:eastAsia="he-IL"/>
        </w:rPr>
      </w:pPr>
    </w:p>
    <w:p w:rsidR="001D0900" w:rsidRDefault="001D0900" w:rsidP="001D0900">
      <w:pPr>
        <w:rPr>
          <w:rtl/>
          <w:lang w:eastAsia="he-IL"/>
        </w:rPr>
      </w:pPr>
      <w:bookmarkStart w:id="963" w:name="_ETM_Q1_1163475"/>
      <w:bookmarkEnd w:id="963"/>
      <w:r>
        <w:rPr>
          <w:rFonts w:hint="cs"/>
          <w:rtl/>
          <w:lang w:eastAsia="he-IL"/>
        </w:rPr>
        <w:t xml:space="preserve">עכשיו זה יגיע לוועדת ההסכמות. </w:t>
      </w:r>
    </w:p>
    <w:p w:rsidR="001E608F" w:rsidRDefault="001E608F" w:rsidP="001D0900">
      <w:pPr>
        <w:rPr>
          <w:rtl/>
          <w:lang w:eastAsia="he-IL"/>
        </w:rPr>
      </w:pPr>
    </w:p>
    <w:p w:rsidR="001E608F" w:rsidRDefault="001E608F" w:rsidP="001E608F">
      <w:pPr>
        <w:pStyle w:val="af5"/>
        <w:keepNext/>
        <w:rPr>
          <w:rtl/>
        </w:rPr>
      </w:pPr>
      <w:bookmarkStart w:id="964" w:name="ET_interruption_5084_138"/>
      <w:r w:rsidRPr="001E608F">
        <w:rPr>
          <w:rStyle w:val="TagStyle"/>
          <w:rtl/>
        </w:rPr>
        <w:t xml:space="preserve"> &lt;&lt; קריאה &gt;&gt; </w:t>
      </w:r>
      <w:r>
        <w:rPr>
          <w:rtl/>
        </w:rPr>
        <w:t>מיקי לוי (יש עתיד-תל"ם):</w:t>
      </w:r>
      <w:r w:rsidRPr="001E608F">
        <w:rPr>
          <w:rStyle w:val="TagStyle"/>
          <w:rtl/>
        </w:rPr>
        <w:t xml:space="preserve"> &lt;&lt; קריאה &gt;&gt;</w:t>
      </w:r>
      <w:r>
        <w:rPr>
          <w:rtl/>
        </w:rPr>
        <w:t xml:space="preserve">   </w:t>
      </w:r>
      <w:bookmarkEnd w:id="964"/>
    </w:p>
    <w:p w:rsidR="001E608F" w:rsidRDefault="001E608F" w:rsidP="001E608F">
      <w:pPr>
        <w:pStyle w:val="KeepWithNext"/>
        <w:rPr>
          <w:rtl/>
          <w:lang w:eastAsia="he-IL"/>
        </w:rPr>
      </w:pPr>
    </w:p>
    <w:p w:rsidR="001E608F" w:rsidRDefault="001E608F" w:rsidP="001E608F">
      <w:pPr>
        <w:rPr>
          <w:rtl/>
          <w:lang w:eastAsia="he-IL"/>
        </w:rPr>
      </w:pPr>
      <w:bookmarkStart w:id="965" w:name="_ETM_Q1_1172711"/>
      <w:bookmarkStart w:id="966" w:name="_ETM_Q1_1173012"/>
      <w:bookmarkEnd w:id="965"/>
      <w:bookmarkEnd w:id="966"/>
      <w:r>
        <w:rPr>
          <w:rFonts w:hint="cs"/>
          <w:rtl/>
          <w:lang w:eastAsia="he-IL"/>
        </w:rPr>
        <w:t>זה ל</w:t>
      </w:r>
      <w:bookmarkStart w:id="967" w:name="_ETM_Q1_1173114"/>
      <w:bookmarkEnd w:id="967"/>
      <w:r>
        <w:rPr>
          <w:rFonts w:hint="cs"/>
          <w:rtl/>
          <w:lang w:eastAsia="he-IL"/>
        </w:rPr>
        <w:t xml:space="preserve">א יספיק להם עד יום ראשון. </w:t>
      </w:r>
      <w:bookmarkStart w:id="968" w:name="_ETM_Q1_1171401"/>
      <w:bookmarkEnd w:id="968"/>
    </w:p>
    <w:p w:rsidR="001E608F" w:rsidRDefault="001E608F" w:rsidP="001E608F">
      <w:pPr>
        <w:rPr>
          <w:rtl/>
          <w:lang w:eastAsia="he-IL"/>
        </w:rPr>
      </w:pPr>
      <w:bookmarkStart w:id="969" w:name="_ETM_Q1_1171473"/>
      <w:bookmarkEnd w:id="969"/>
    </w:p>
    <w:p w:rsidR="001E608F" w:rsidRDefault="001E608F" w:rsidP="001E608F">
      <w:pPr>
        <w:pStyle w:val="a4"/>
        <w:keepNext/>
        <w:rPr>
          <w:rtl/>
        </w:rPr>
      </w:pPr>
      <w:bookmarkStart w:id="970" w:name="ET_speaker_איציק_דניאל_139"/>
      <w:r w:rsidRPr="001E608F">
        <w:rPr>
          <w:rStyle w:val="TagStyle"/>
          <w:rtl/>
        </w:rPr>
        <w:t xml:space="preserve"> &lt;&lt; דובר &gt;&gt; </w:t>
      </w:r>
      <w:r>
        <w:rPr>
          <w:rtl/>
        </w:rPr>
        <w:t>איציק דניאל:</w:t>
      </w:r>
      <w:r w:rsidRPr="001E608F">
        <w:rPr>
          <w:rStyle w:val="TagStyle"/>
          <w:rtl/>
        </w:rPr>
        <w:t xml:space="preserve"> &lt;&lt; דובר &gt;&gt;</w:t>
      </w:r>
      <w:r>
        <w:rPr>
          <w:rtl/>
        </w:rPr>
        <w:t xml:space="preserve">   </w:t>
      </w:r>
      <w:bookmarkEnd w:id="970"/>
    </w:p>
    <w:p w:rsidR="001E608F" w:rsidRDefault="001E608F" w:rsidP="001E608F">
      <w:pPr>
        <w:pStyle w:val="KeepWithNext"/>
        <w:rPr>
          <w:rtl/>
          <w:lang w:eastAsia="he-IL"/>
        </w:rPr>
      </w:pPr>
    </w:p>
    <w:p w:rsidR="001E608F" w:rsidRDefault="001E608F" w:rsidP="001E608F">
      <w:pPr>
        <w:rPr>
          <w:rtl/>
          <w:lang w:eastAsia="he-IL"/>
        </w:rPr>
      </w:pPr>
      <w:r>
        <w:rPr>
          <w:rFonts w:hint="cs"/>
          <w:rtl/>
          <w:lang w:eastAsia="he-IL"/>
        </w:rPr>
        <w:t xml:space="preserve">זה אירוע מאוד מורכב, וכולל ארבעה משרדי </w:t>
      </w:r>
      <w:bookmarkStart w:id="971" w:name="_ETM_Q1_1174679"/>
      <w:bookmarkEnd w:id="971"/>
      <w:r>
        <w:rPr>
          <w:rFonts w:hint="cs"/>
          <w:rtl/>
          <w:lang w:eastAsia="he-IL"/>
        </w:rPr>
        <w:t xml:space="preserve">ממשלה ושלושה שרים. </w:t>
      </w:r>
    </w:p>
    <w:p w:rsidR="001E608F" w:rsidRDefault="001E608F" w:rsidP="001E608F">
      <w:pPr>
        <w:rPr>
          <w:rtl/>
          <w:lang w:eastAsia="he-IL"/>
        </w:rPr>
      </w:pPr>
      <w:bookmarkStart w:id="972" w:name="_ETM_Q1_1180208"/>
      <w:bookmarkStart w:id="973" w:name="_ETM_Q1_1180297"/>
      <w:bookmarkStart w:id="974" w:name="_ETM_Q1_1182517"/>
      <w:bookmarkStart w:id="975" w:name="_ETM_Q1_1182569"/>
      <w:bookmarkEnd w:id="972"/>
      <w:bookmarkEnd w:id="973"/>
      <w:bookmarkEnd w:id="974"/>
      <w:bookmarkEnd w:id="975"/>
    </w:p>
    <w:p w:rsidR="001E608F" w:rsidRDefault="001E608F" w:rsidP="001E608F">
      <w:pPr>
        <w:pStyle w:val="af5"/>
        <w:keepNext/>
        <w:rPr>
          <w:rtl/>
        </w:rPr>
      </w:pPr>
      <w:bookmarkStart w:id="976" w:name="ET_interruption_5084_140"/>
      <w:r w:rsidRPr="001E608F">
        <w:rPr>
          <w:rStyle w:val="TagStyle"/>
          <w:rtl/>
        </w:rPr>
        <w:t xml:space="preserve"> &lt;&lt; קריאה &gt;&gt; </w:t>
      </w:r>
      <w:r>
        <w:rPr>
          <w:rtl/>
        </w:rPr>
        <w:t>מיקי לוי (יש עתיד-תל"ם):</w:t>
      </w:r>
      <w:r w:rsidRPr="001E608F">
        <w:rPr>
          <w:rStyle w:val="TagStyle"/>
          <w:rtl/>
        </w:rPr>
        <w:t xml:space="preserve"> &lt;&lt; קריאה &gt;&gt;</w:t>
      </w:r>
      <w:r>
        <w:rPr>
          <w:rtl/>
        </w:rPr>
        <w:t xml:space="preserve">   </w:t>
      </w:r>
      <w:bookmarkEnd w:id="976"/>
    </w:p>
    <w:p w:rsidR="001E608F" w:rsidRDefault="001E608F" w:rsidP="001E608F">
      <w:pPr>
        <w:pStyle w:val="KeepWithNext"/>
        <w:rPr>
          <w:rtl/>
          <w:lang w:eastAsia="he-IL"/>
        </w:rPr>
      </w:pPr>
    </w:p>
    <w:p w:rsidR="001E608F" w:rsidRDefault="001E608F" w:rsidP="001E608F">
      <w:pPr>
        <w:rPr>
          <w:rtl/>
          <w:lang w:eastAsia="he-IL"/>
        </w:rPr>
      </w:pPr>
      <w:r>
        <w:rPr>
          <w:rFonts w:hint="cs"/>
          <w:rtl/>
          <w:lang w:eastAsia="he-IL"/>
        </w:rPr>
        <w:t xml:space="preserve">תהיו משימתיים, אין חוכמות. בכוח זה </w:t>
      </w:r>
      <w:bookmarkStart w:id="977" w:name="_ETM_Q1_1186109"/>
      <w:bookmarkEnd w:id="977"/>
      <w:r>
        <w:rPr>
          <w:rFonts w:hint="cs"/>
          <w:rtl/>
          <w:lang w:eastAsia="he-IL"/>
        </w:rPr>
        <w:t xml:space="preserve">לא יעבוד, חבל לך על הזמן. </w:t>
      </w:r>
    </w:p>
    <w:p w:rsidR="001E608F" w:rsidRDefault="001E608F" w:rsidP="001E608F">
      <w:pPr>
        <w:rPr>
          <w:rtl/>
          <w:lang w:eastAsia="he-IL"/>
        </w:rPr>
      </w:pPr>
      <w:bookmarkStart w:id="978" w:name="_ETM_Q1_1187283"/>
      <w:bookmarkStart w:id="979" w:name="_ETM_Q1_1187379"/>
      <w:bookmarkEnd w:id="978"/>
      <w:bookmarkEnd w:id="979"/>
    </w:p>
    <w:p w:rsidR="001E608F" w:rsidRDefault="001E608F" w:rsidP="001E608F">
      <w:pPr>
        <w:pStyle w:val="-"/>
        <w:keepNext/>
        <w:rPr>
          <w:rtl/>
        </w:rPr>
      </w:pPr>
      <w:bookmarkStart w:id="980" w:name="ET_speakercontinue_איציק_דניאל_141"/>
      <w:r w:rsidRPr="001E608F">
        <w:rPr>
          <w:rStyle w:val="TagStyle"/>
          <w:rtl/>
        </w:rPr>
        <w:t xml:space="preserve"> &lt;&lt; דובר_המשך &gt;&gt; </w:t>
      </w:r>
      <w:r>
        <w:rPr>
          <w:rtl/>
        </w:rPr>
        <w:t>איציק דניאל:</w:t>
      </w:r>
      <w:r w:rsidRPr="001E608F">
        <w:rPr>
          <w:rStyle w:val="TagStyle"/>
          <w:rtl/>
        </w:rPr>
        <w:t xml:space="preserve"> &lt;&lt; דובר_המשך &gt;&gt;</w:t>
      </w:r>
      <w:r>
        <w:rPr>
          <w:rtl/>
        </w:rPr>
        <w:t xml:space="preserve">   </w:t>
      </w:r>
      <w:bookmarkEnd w:id="980"/>
    </w:p>
    <w:p w:rsidR="001E608F" w:rsidRDefault="001E608F" w:rsidP="001E608F">
      <w:pPr>
        <w:pStyle w:val="KeepWithNext"/>
        <w:rPr>
          <w:rtl/>
          <w:lang w:eastAsia="he-IL"/>
        </w:rPr>
      </w:pPr>
    </w:p>
    <w:p w:rsidR="001E608F" w:rsidRDefault="001E608F" w:rsidP="001E608F">
      <w:pPr>
        <w:rPr>
          <w:rtl/>
          <w:lang w:eastAsia="he-IL"/>
        </w:rPr>
      </w:pPr>
      <w:r>
        <w:rPr>
          <w:rFonts w:hint="cs"/>
          <w:rtl/>
          <w:lang w:eastAsia="he-IL"/>
        </w:rPr>
        <w:t xml:space="preserve">אין שום בעיה, </w:t>
      </w:r>
      <w:bookmarkStart w:id="981" w:name="_ETM_Q1_1187840"/>
      <w:bookmarkEnd w:id="981"/>
      <w:r>
        <w:rPr>
          <w:rFonts w:hint="cs"/>
          <w:rtl/>
          <w:lang w:eastAsia="he-IL"/>
        </w:rPr>
        <w:t xml:space="preserve">ואנחנו נעשה את המקסימום. רק תכירו בזה שזה דורש </w:t>
      </w:r>
      <w:bookmarkStart w:id="982" w:name="_ETM_Q1_1191305"/>
      <w:bookmarkEnd w:id="982"/>
      <w:r>
        <w:rPr>
          <w:rFonts w:hint="cs"/>
          <w:rtl/>
          <w:lang w:eastAsia="he-IL"/>
        </w:rPr>
        <w:t xml:space="preserve">אישור של שר הפנים, אישור של האוצר, אישור של שר </w:t>
      </w:r>
      <w:bookmarkStart w:id="983" w:name="_ETM_Q1_1194934"/>
      <w:bookmarkEnd w:id="983"/>
      <w:r>
        <w:rPr>
          <w:rFonts w:hint="cs"/>
          <w:rtl/>
          <w:lang w:eastAsia="he-IL"/>
        </w:rPr>
        <w:t xml:space="preserve">העבודה. </w:t>
      </w:r>
    </w:p>
    <w:p w:rsidR="001E608F" w:rsidRDefault="001E608F" w:rsidP="001E608F">
      <w:pPr>
        <w:rPr>
          <w:rtl/>
          <w:lang w:eastAsia="he-IL"/>
        </w:rPr>
      </w:pPr>
      <w:bookmarkStart w:id="984" w:name="_ETM_Q1_1197382"/>
      <w:bookmarkStart w:id="985" w:name="_ETM_Q1_1197473"/>
      <w:bookmarkEnd w:id="984"/>
      <w:bookmarkEnd w:id="985"/>
    </w:p>
    <w:p w:rsidR="001E608F" w:rsidRDefault="001E608F" w:rsidP="001E608F">
      <w:pPr>
        <w:pStyle w:val="af5"/>
        <w:keepNext/>
        <w:rPr>
          <w:rtl/>
        </w:rPr>
      </w:pPr>
      <w:bookmarkStart w:id="986" w:name="ET_interruption_5084_142"/>
      <w:r w:rsidRPr="001E608F">
        <w:rPr>
          <w:rStyle w:val="TagStyle"/>
          <w:rtl/>
        </w:rPr>
        <w:t xml:space="preserve"> &lt;&lt; קריאה &gt;&gt; </w:t>
      </w:r>
      <w:r>
        <w:rPr>
          <w:rtl/>
        </w:rPr>
        <w:t>מיקי לוי (יש עתיד-תל"ם):</w:t>
      </w:r>
      <w:r w:rsidRPr="001E608F">
        <w:rPr>
          <w:rStyle w:val="TagStyle"/>
          <w:rtl/>
        </w:rPr>
        <w:t xml:space="preserve"> &lt;&lt; קריאה &gt;&gt;</w:t>
      </w:r>
      <w:r>
        <w:rPr>
          <w:rtl/>
        </w:rPr>
        <w:t xml:space="preserve">   </w:t>
      </w:r>
      <w:bookmarkEnd w:id="986"/>
    </w:p>
    <w:p w:rsidR="001E608F" w:rsidRDefault="001E608F" w:rsidP="001E608F">
      <w:pPr>
        <w:pStyle w:val="KeepWithNext"/>
        <w:rPr>
          <w:rtl/>
          <w:lang w:eastAsia="he-IL"/>
        </w:rPr>
      </w:pPr>
    </w:p>
    <w:p w:rsidR="001E608F" w:rsidRDefault="001E608F" w:rsidP="001E608F">
      <w:pPr>
        <w:rPr>
          <w:rtl/>
          <w:lang w:eastAsia="he-IL"/>
        </w:rPr>
      </w:pPr>
      <w:bookmarkStart w:id="987" w:name="_ETM_Q1_1200022"/>
      <w:bookmarkStart w:id="988" w:name="_ETM_Q1_1200324"/>
      <w:bookmarkStart w:id="989" w:name="_ETM_Q1_1200378"/>
      <w:bookmarkEnd w:id="987"/>
      <w:bookmarkEnd w:id="988"/>
      <w:bookmarkEnd w:id="989"/>
      <w:r>
        <w:rPr>
          <w:rFonts w:hint="cs"/>
          <w:rtl/>
          <w:lang w:eastAsia="he-IL"/>
        </w:rPr>
        <w:t xml:space="preserve">אני אומר לך, שאם לא תצליח לעשות תיאום </w:t>
      </w:r>
      <w:bookmarkStart w:id="990" w:name="_ETM_Q1_1199208"/>
      <w:bookmarkEnd w:id="990"/>
      <w:r>
        <w:rPr>
          <w:rFonts w:hint="cs"/>
          <w:rtl/>
          <w:lang w:eastAsia="he-IL"/>
        </w:rPr>
        <w:t xml:space="preserve">בין שלושת השרים, תפנה בבקשה אל ועדת הכספים, כדי שהיא </w:t>
      </w:r>
      <w:bookmarkStart w:id="991" w:name="_ETM_Q1_1205152"/>
      <w:bookmarkEnd w:id="991"/>
      <w:r>
        <w:rPr>
          <w:rFonts w:hint="cs"/>
          <w:rtl/>
          <w:lang w:eastAsia="he-IL"/>
        </w:rPr>
        <w:t xml:space="preserve">תטיל את כובד משקלה, ותכריח את השרים להיפגש ולנסח את </w:t>
      </w:r>
      <w:bookmarkStart w:id="992" w:name="_ETM_Q1_1206548"/>
      <w:bookmarkEnd w:id="992"/>
      <w:r>
        <w:rPr>
          <w:rFonts w:hint="cs"/>
          <w:rtl/>
          <w:lang w:eastAsia="he-IL"/>
        </w:rPr>
        <w:t xml:space="preserve">זה. </w:t>
      </w:r>
    </w:p>
    <w:p w:rsidR="001E608F" w:rsidRDefault="001E608F" w:rsidP="001E608F">
      <w:pPr>
        <w:rPr>
          <w:rtl/>
          <w:lang w:eastAsia="he-IL"/>
        </w:rPr>
      </w:pPr>
      <w:bookmarkStart w:id="993" w:name="_ETM_Q1_1208228"/>
      <w:bookmarkStart w:id="994" w:name="_ETM_Q1_1208305"/>
      <w:bookmarkEnd w:id="993"/>
      <w:bookmarkEnd w:id="994"/>
    </w:p>
    <w:p w:rsidR="001E608F" w:rsidRDefault="001E608F" w:rsidP="001E608F">
      <w:pPr>
        <w:pStyle w:val="-"/>
        <w:keepNext/>
        <w:rPr>
          <w:rtl/>
        </w:rPr>
      </w:pPr>
      <w:bookmarkStart w:id="995" w:name="ET_speakercontinue_איציק_דניאל_143"/>
      <w:r w:rsidRPr="001E608F">
        <w:rPr>
          <w:rStyle w:val="TagStyle"/>
          <w:rtl/>
        </w:rPr>
        <w:t xml:space="preserve"> &lt;&lt; דובר_המשך &gt;&gt; </w:t>
      </w:r>
      <w:r>
        <w:rPr>
          <w:rtl/>
        </w:rPr>
        <w:t>איציק דניאל:</w:t>
      </w:r>
      <w:r w:rsidRPr="001E608F">
        <w:rPr>
          <w:rStyle w:val="TagStyle"/>
          <w:rtl/>
        </w:rPr>
        <w:t xml:space="preserve"> &lt;&lt; דובר_המשך &gt;&gt;</w:t>
      </w:r>
      <w:r>
        <w:rPr>
          <w:rtl/>
        </w:rPr>
        <w:t xml:space="preserve">   </w:t>
      </w:r>
      <w:bookmarkEnd w:id="995"/>
    </w:p>
    <w:p w:rsidR="001E608F" w:rsidRDefault="001E608F" w:rsidP="001E608F">
      <w:pPr>
        <w:pStyle w:val="KeepWithNext"/>
        <w:rPr>
          <w:rtl/>
          <w:lang w:eastAsia="he-IL"/>
        </w:rPr>
      </w:pPr>
    </w:p>
    <w:p w:rsidR="001E608F" w:rsidRDefault="001E608F" w:rsidP="001E608F">
      <w:pPr>
        <w:rPr>
          <w:rtl/>
          <w:lang w:eastAsia="he-IL"/>
        </w:rPr>
      </w:pPr>
      <w:bookmarkStart w:id="996" w:name="_ETM_Q1_1209599"/>
      <w:bookmarkEnd w:id="996"/>
      <w:r>
        <w:rPr>
          <w:rFonts w:hint="cs"/>
          <w:rtl/>
          <w:lang w:eastAsia="he-IL"/>
        </w:rPr>
        <w:t xml:space="preserve">נוסח התקנות שמונח על שולחנכם מוסכם על שלושת השרים. </w:t>
      </w:r>
    </w:p>
    <w:p w:rsidR="001E608F" w:rsidRDefault="001E608F" w:rsidP="001E608F">
      <w:pPr>
        <w:rPr>
          <w:rtl/>
          <w:lang w:eastAsia="he-IL"/>
        </w:rPr>
      </w:pPr>
      <w:bookmarkStart w:id="997" w:name="_ETM_Q1_1210658"/>
      <w:bookmarkStart w:id="998" w:name="_ETM_Q1_1210761"/>
      <w:bookmarkEnd w:id="997"/>
      <w:bookmarkEnd w:id="998"/>
    </w:p>
    <w:p w:rsidR="001E608F" w:rsidRDefault="001E608F" w:rsidP="001E608F">
      <w:pPr>
        <w:pStyle w:val="af5"/>
        <w:keepNext/>
        <w:rPr>
          <w:rtl/>
        </w:rPr>
      </w:pPr>
      <w:bookmarkStart w:id="999" w:name="ET_interruption_5084_144"/>
      <w:r w:rsidRPr="001E608F">
        <w:rPr>
          <w:rStyle w:val="TagStyle"/>
          <w:rtl/>
        </w:rPr>
        <w:t xml:space="preserve"> &lt;&lt; קריאה &gt;&gt; </w:t>
      </w:r>
      <w:r>
        <w:rPr>
          <w:rtl/>
        </w:rPr>
        <w:t>מיקי לוי (יש עתיד-תל"ם):</w:t>
      </w:r>
      <w:r w:rsidRPr="001E608F">
        <w:rPr>
          <w:rStyle w:val="TagStyle"/>
          <w:rtl/>
        </w:rPr>
        <w:t xml:space="preserve"> &lt;&lt; קריאה &gt;&gt;</w:t>
      </w:r>
      <w:r>
        <w:rPr>
          <w:rtl/>
        </w:rPr>
        <w:t xml:space="preserve">   </w:t>
      </w:r>
      <w:bookmarkEnd w:id="999"/>
    </w:p>
    <w:p w:rsidR="001E608F" w:rsidRDefault="001E608F" w:rsidP="001E608F">
      <w:pPr>
        <w:pStyle w:val="KeepWithNext"/>
        <w:rPr>
          <w:rtl/>
          <w:lang w:eastAsia="he-IL"/>
        </w:rPr>
      </w:pPr>
    </w:p>
    <w:p w:rsidR="001E608F" w:rsidRDefault="001E608F" w:rsidP="001E608F">
      <w:pPr>
        <w:rPr>
          <w:rtl/>
          <w:lang w:eastAsia="he-IL"/>
        </w:rPr>
      </w:pPr>
      <w:bookmarkStart w:id="1000" w:name="_ETM_Q1_1212570"/>
      <w:bookmarkEnd w:id="1000"/>
      <w:r>
        <w:rPr>
          <w:rFonts w:hint="cs"/>
          <w:rtl/>
          <w:lang w:eastAsia="he-IL"/>
        </w:rPr>
        <w:t xml:space="preserve">בסדר. אנחנו לא מוכרחים לקבל את מה שהשרים הסכימו </w:t>
      </w:r>
      <w:bookmarkStart w:id="1001" w:name="_ETM_Q1_1214746"/>
      <w:bookmarkEnd w:id="1001"/>
      <w:r>
        <w:rPr>
          <w:rFonts w:hint="cs"/>
          <w:rtl/>
          <w:lang w:eastAsia="he-IL"/>
        </w:rPr>
        <w:t xml:space="preserve">עליו. בשביל זה הכנסת מפקחת על הממשלה, ולא הפוך. אל </w:t>
      </w:r>
      <w:bookmarkStart w:id="1002" w:name="_ETM_Q1_1218794"/>
      <w:bookmarkEnd w:id="1002"/>
      <w:r>
        <w:rPr>
          <w:rFonts w:hint="cs"/>
          <w:rtl/>
          <w:lang w:eastAsia="he-IL"/>
        </w:rPr>
        <w:t xml:space="preserve">תתבלבלו. </w:t>
      </w:r>
      <w:bookmarkStart w:id="1003" w:name="_ETM_Q1_1221318"/>
      <w:bookmarkEnd w:id="1003"/>
    </w:p>
    <w:p w:rsidR="001E608F" w:rsidRDefault="001E608F" w:rsidP="001E608F">
      <w:pPr>
        <w:rPr>
          <w:rtl/>
          <w:lang w:eastAsia="he-IL"/>
        </w:rPr>
      </w:pPr>
      <w:bookmarkStart w:id="1004" w:name="_ETM_Q1_1221403"/>
      <w:bookmarkEnd w:id="1004"/>
    </w:p>
    <w:p w:rsidR="001E608F" w:rsidRDefault="001E608F" w:rsidP="001E608F">
      <w:pPr>
        <w:pStyle w:val="-"/>
        <w:keepNext/>
        <w:rPr>
          <w:rtl/>
        </w:rPr>
      </w:pPr>
      <w:bookmarkStart w:id="1005" w:name="ET_speakercontinue_איציק_דניאל_145"/>
      <w:r w:rsidRPr="001E608F">
        <w:rPr>
          <w:rStyle w:val="TagStyle"/>
          <w:rtl/>
        </w:rPr>
        <w:t xml:space="preserve"> &lt;&lt; דובר_המשך &gt;&gt; </w:t>
      </w:r>
      <w:r>
        <w:rPr>
          <w:rtl/>
        </w:rPr>
        <w:t>איציק דניאל:</w:t>
      </w:r>
      <w:r w:rsidRPr="001E608F">
        <w:rPr>
          <w:rStyle w:val="TagStyle"/>
          <w:rtl/>
        </w:rPr>
        <w:t xml:space="preserve"> &lt;&lt; דובר_המשך &gt;&gt;</w:t>
      </w:r>
      <w:r>
        <w:rPr>
          <w:rtl/>
        </w:rPr>
        <w:t xml:space="preserve">   </w:t>
      </w:r>
      <w:bookmarkEnd w:id="1005"/>
    </w:p>
    <w:p w:rsidR="001E608F" w:rsidRDefault="001E608F" w:rsidP="001E608F">
      <w:pPr>
        <w:pStyle w:val="KeepWithNext"/>
        <w:rPr>
          <w:rtl/>
          <w:lang w:eastAsia="he-IL"/>
        </w:rPr>
      </w:pPr>
    </w:p>
    <w:p w:rsidR="001E608F" w:rsidRDefault="001E608F" w:rsidP="001E608F">
      <w:pPr>
        <w:rPr>
          <w:rtl/>
          <w:lang w:eastAsia="he-IL"/>
        </w:rPr>
      </w:pPr>
      <w:bookmarkStart w:id="1006" w:name="_ETM_Q1_1222701"/>
      <w:bookmarkEnd w:id="1006"/>
      <w:r>
        <w:rPr>
          <w:rFonts w:hint="cs"/>
          <w:rtl/>
          <w:lang w:eastAsia="he-IL"/>
        </w:rPr>
        <w:t xml:space="preserve">לגיטימי לחלוטין. הצגתי את השיקולים והנושא להחלטתכם. </w:t>
      </w:r>
    </w:p>
    <w:p w:rsidR="001E608F" w:rsidRDefault="001E608F" w:rsidP="001E608F">
      <w:pPr>
        <w:rPr>
          <w:rtl/>
          <w:lang w:eastAsia="he-IL"/>
        </w:rPr>
      </w:pPr>
      <w:bookmarkStart w:id="1007" w:name="_ETM_Q1_1228412"/>
      <w:bookmarkStart w:id="1008" w:name="_ETM_Q1_1228500"/>
      <w:bookmarkEnd w:id="1007"/>
      <w:bookmarkEnd w:id="1008"/>
    </w:p>
    <w:p w:rsidR="001E608F" w:rsidRDefault="001E608F" w:rsidP="001E608F">
      <w:pPr>
        <w:pStyle w:val="af6"/>
        <w:keepNext/>
        <w:rPr>
          <w:rtl/>
        </w:rPr>
      </w:pPr>
      <w:bookmarkStart w:id="1009" w:name="ET_yor_5726_146"/>
      <w:r w:rsidRPr="001E608F">
        <w:rPr>
          <w:rStyle w:val="TagStyle"/>
          <w:rtl/>
        </w:rPr>
        <w:t xml:space="preserve"> &lt;&lt; יור &gt;&gt; </w:t>
      </w:r>
      <w:r>
        <w:rPr>
          <w:rtl/>
        </w:rPr>
        <w:t>היו"ר ינון אזולאי:</w:t>
      </w:r>
      <w:r w:rsidRPr="001E608F">
        <w:rPr>
          <w:rStyle w:val="TagStyle"/>
          <w:rtl/>
        </w:rPr>
        <w:t xml:space="preserve"> &lt;&lt; יור &gt;&gt;</w:t>
      </w:r>
      <w:r>
        <w:rPr>
          <w:rtl/>
        </w:rPr>
        <w:t xml:space="preserve">   </w:t>
      </w:r>
      <w:bookmarkEnd w:id="1009"/>
    </w:p>
    <w:p w:rsidR="001E608F" w:rsidRDefault="001E608F" w:rsidP="001E608F">
      <w:pPr>
        <w:pStyle w:val="KeepWithNext"/>
        <w:rPr>
          <w:rtl/>
          <w:lang w:eastAsia="he-IL"/>
        </w:rPr>
      </w:pPr>
    </w:p>
    <w:p w:rsidR="001E608F" w:rsidRDefault="001E608F" w:rsidP="001E608F">
      <w:pPr>
        <w:rPr>
          <w:rtl/>
          <w:lang w:eastAsia="he-IL"/>
        </w:rPr>
      </w:pPr>
      <w:bookmarkStart w:id="1010" w:name="_ETM_Q1_1234919"/>
      <w:bookmarkEnd w:id="1010"/>
      <w:r>
        <w:rPr>
          <w:rFonts w:hint="cs"/>
          <w:rtl/>
          <w:lang w:eastAsia="he-IL"/>
        </w:rPr>
        <w:t xml:space="preserve">איציק, </w:t>
      </w:r>
      <w:bookmarkStart w:id="1011" w:name="_ETM_Q1_1235338"/>
      <w:bookmarkEnd w:id="1011"/>
      <w:r>
        <w:rPr>
          <w:rFonts w:hint="cs"/>
          <w:rtl/>
          <w:lang w:eastAsia="he-IL"/>
        </w:rPr>
        <w:t xml:space="preserve">לצערי, אני לא רואה שיש פה רוב שמוכן לקבל </w:t>
      </w:r>
      <w:bookmarkStart w:id="1012" w:name="_ETM_Q1_1236922"/>
      <w:bookmarkEnd w:id="1012"/>
      <w:r>
        <w:rPr>
          <w:rFonts w:hint="cs"/>
          <w:rtl/>
          <w:lang w:eastAsia="he-IL"/>
        </w:rPr>
        <w:t xml:space="preserve">את זה, גם אם אני ואופיר נצביע בעד. </w:t>
      </w:r>
      <w:bookmarkStart w:id="1013" w:name="_ETM_Q1_1240008"/>
      <w:bookmarkEnd w:id="1013"/>
      <w:r>
        <w:rPr>
          <w:rFonts w:hint="cs"/>
          <w:rtl/>
          <w:lang w:eastAsia="he-IL"/>
        </w:rPr>
        <w:t xml:space="preserve">למרות שהשרים שלנו בעד, אני חושב שלטובת </w:t>
      </w:r>
      <w:bookmarkStart w:id="1014" w:name="_ETM_Q1_1243222"/>
      <w:bookmarkEnd w:id="1014"/>
      <w:r>
        <w:rPr>
          <w:rFonts w:hint="cs"/>
          <w:rtl/>
          <w:lang w:eastAsia="he-IL"/>
        </w:rPr>
        <w:t xml:space="preserve">העניין תעשו שיעורי בית ואם צריך ועדת הסכמות, אני מאמין </w:t>
      </w:r>
      <w:bookmarkStart w:id="1015" w:name="_ETM_Q1_1248754"/>
      <w:bookmarkEnd w:id="1015"/>
      <w:r>
        <w:rPr>
          <w:rFonts w:hint="cs"/>
          <w:rtl/>
          <w:lang w:eastAsia="he-IL"/>
        </w:rPr>
        <w:t xml:space="preserve">שדבר כזה בוועדת הסכמות יעבור ולא תהיה בעיה. תעשו שיעורי בית להביא את זה בתחילת השבוע, אפילו ביום </w:t>
      </w:r>
      <w:bookmarkStart w:id="1016" w:name="_ETM_Q1_1255724"/>
      <w:bookmarkEnd w:id="1016"/>
      <w:r>
        <w:rPr>
          <w:rFonts w:hint="cs"/>
          <w:rtl/>
          <w:lang w:eastAsia="he-IL"/>
        </w:rPr>
        <w:t>שלישי. ברגע שתביאו את זה, אנחנו נדאג שזה יהיה מיידי,</w:t>
      </w:r>
      <w:bookmarkStart w:id="1017" w:name="_ETM_Q1_1256692"/>
      <w:bookmarkEnd w:id="1017"/>
      <w:r>
        <w:rPr>
          <w:rFonts w:hint="cs"/>
          <w:rtl/>
          <w:lang w:eastAsia="he-IL"/>
        </w:rPr>
        <w:t xml:space="preserve"> בעזרת ה', ולא יתעכב. </w:t>
      </w:r>
    </w:p>
    <w:p w:rsidR="001E608F" w:rsidRDefault="001E608F" w:rsidP="001E608F">
      <w:pPr>
        <w:rPr>
          <w:rtl/>
          <w:lang w:eastAsia="he-IL"/>
        </w:rPr>
      </w:pPr>
    </w:p>
    <w:p w:rsidR="001E608F" w:rsidRDefault="001E608F" w:rsidP="001E608F">
      <w:pPr>
        <w:pStyle w:val="af5"/>
        <w:keepNext/>
        <w:rPr>
          <w:rtl/>
        </w:rPr>
      </w:pPr>
      <w:bookmarkStart w:id="1018" w:name="ET_interruption_טמיר_כהן_147"/>
      <w:r w:rsidRPr="001E608F">
        <w:rPr>
          <w:rStyle w:val="TagStyle"/>
          <w:rtl/>
        </w:rPr>
        <w:t xml:space="preserve"> &lt;&lt; קריאה &gt;&gt; </w:t>
      </w:r>
      <w:r>
        <w:rPr>
          <w:rtl/>
        </w:rPr>
        <w:t>טמיר כהן:</w:t>
      </w:r>
      <w:r w:rsidRPr="001E608F">
        <w:rPr>
          <w:rStyle w:val="TagStyle"/>
          <w:rtl/>
        </w:rPr>
        <w:t xml:space="preserve"> &lt;&lt; קריאה &gt;&gt;</w:t>
      </w:r>
      <w:r>
        <w:rPr>
          <w:rtl/>
        </w:rPr>
        <w:t xml:space="preserve">   </w:t>
      </w:r>
      <w:bookmarkEnd w:id="1018"/>
    </w:p>
    <w:p w:rsidR="001E608F" w:rsidRDefault="001E608F" w:rsidP="001E608F">
      <w:pPr>
        <w:pStyle w:val="KeepWithNext"/>
        <w:rPr>
          <w:rtl/>
          <w:lang w:eastAsia="he-IL"/>
        </w:rPr>
      </w:pPr>
    </w:p>
    <w:p w:rsidR="001E608F" w:rsidRDefault="001E608F" w:rsidP="001E608F">
      <w:pPr>
        <w:rPr>
          <w:rtl/>
          <w:lang w:eastAsia="he-IL"/>
        </w:rPr>
      </w:pPr>
      <w:r>
        <w:rPr>
          <w:rFonts w:hint="cs"/>
          <w:rtl/>
          <w:lang w:eastAsia="he-IL"/>
        </w:rPr>
        <w:t>מזכיר הממשלה צריך לפנות.</w:t>
      </w:r>
    </w:p>
    <w:p w:rsidR="001E608F" w:rsidRDefault="001E608F" w:rsidP="001E608F">
      <w:pPr>
        <w:rPr>
          <w:rtl/>
          <w:lang w:eastAsia="he-IL"/>
        </w:rPr>
      </w:pPr>
      <w:bookmarkStart w:id="1019" w:name="_ETM_Q1_1266602"/>
      <w:bookmarkStart w:id="1020" w:name="_ETM_Q1_1266681"/>
      <w:bookmarkEnd w:id="1019"/>
      <w:bookmarkEnd w:id="1020"/>
    </w:p>
    <w:p w:rsidR="001E608F" w:rsidRDefault="001E608F" w:rsidP="001E608F">
      <w:pPr>
        <w:pStyle w:val="af5"/>
        <w:keepNext/>
        <w:rPr>
          <w:rtl/>
        </w:rPr>
      </w:pPr>
      <w:bookmarkStart w:id="1021" w:name="ET_interruption_5084_148"/>
      <w:r w:rsidRPr="001E608F">
        <w:rPr>
          <w:rStyle w:val="TagStyle"/>
          <w:rtl/>
        </w:rPr>
        <w:t xml:space="preserve"> &lt;&lt; קריאה &gt;&gt; </w:t>
      </w:r>
      <w:r>
        <w:rPr>
          <w:rtl/>
        </w:rPr>
        <w:t>מיקי לוי (יש עתיד-תל"ם):</w:t>
      </w:r>
      <w:r w:rsidRPr="001E608F">
        <w:rPr>
          <w:rStyle w:val="TagStyle"/>
          <w:rtl/>
        </w:rPr>
        <w:t xml:space="preserve"> &lt;&lt; קריאה &gt;&gt;</w:t>
      </w:r>
      <w:r>
        <w:rPr>
          <w:rtl/>
        </w:rPr>
        <w:t xml:space="preserve">   </w:t>
      </w:r>
      <w:bookmarkEnd w:id="1021"/>
    </w:p>
    <w:p w:rsidR="001E608F" w:rsidRDefault="001E608F" w:rsidP="001E608F">
      <w:pPr>
        <w:pStyle w:val="KeepWithNext"/>
        <w:rPr>
          <w:rtl/>
          <w:lang w:eastAsia="he-IL"/>
        </w:rPr>
      </w:pPr>
    </w:p>
    <w:p w:rsidR="001E608F" w:rsidRDefault="001E608F" w:rsidP="001E608F">
      <w:pPr>
        <w:rPr>
          <w:rtl/>
          <w:lang w:eastAsia="he-IL"/>
        </w:rPr>
      </w:pPr>
      <w:r>
        <w:rPr>
          <w:rFonts w:hint="cs"/>
          <w:rtl/>
          <w:lang w:eastAsia="he-IL"/>
        </w:rPr>
        <w:t xml:space="preserve">בסדר, פרוצדורה </w:t>
      </w:r>
      <w:bookmarkStart w:id="1022" w:name="_ETM_Q1_1267124"/>
      <w:bookmarkEnd w:id="1022"/>
      <w:r>
        <w:rPr>
          <w:rFonts w:hint="cs"/>
          <w:rtl/>
          <w:lang w:eastAsia="he-IL"/>
        </w:rPr>
        <w:t xml:space="preserve">ידועה. </w:t>
      </w:r>
    </w:p>
    <w:p w:rsidR="001E608F" w:rsidRDefault="001E608F" w:rsidP="001E608F">
      <w:pPr>
        <w:rPr>
          <w:rtl/>
          <w:lang w:eastAsia="he-IL"/>
        </w:rPr>
      </w:pPr>
      <w:bookmarkStart w:id="1023" w:name="_ETM_Q1_1268243"/>
      <w:bookmarkStart w:id="1024" w:name="_ETM_Q1_1268334"/>
      <w:bookmarkEnd w:id="1023"/>
      <w:bookmarkEnd w:id="1024"/>
    </w:p>
    <w:p w:rsidR="001E608F" w:rsidRDefault="001E608F" w:rsidP="006B26A6">
      <w:pPr>
        <w:pStyle w:val="af6"/>
        <w:keepNext/>
        <w:rPr>
          <w:rtl/>
        </w:rPr>
      </w:pPr>
      <w:bookmarkStart w:id="1025" w:name="ET_yor_5726_149"/>
      <w:r w:rsidRPr="001E608F">
        <w:rPr>
          <w:rStyle w:val="TagStyle"/>
          <w:rtl/>
        </w:rPr>
        <w:t xml:space="preserve"> &lt;&lt; יור &gt;&gt; </w:t>
      </w:r>
      <w:r>
        <w:rPr>
          <w:rtl/>
        </w:rPr>
        <w:t>היו"ר ינון אזולאי:</w:t>
      </w:r>
      <w:r w:rsidRPr="001E608F">
        <w:rPr>
          <w:rStyle w:val="TagStyle"/>
          <w:rtl/>
        </w:rPr>
        <w:t xml:space="preserve"> &lt;&lt; יור &gt;&gt;</w:t>
      </w:r>
      <w:r>
        <w:rPr>
          <w:rtl/>
        </w:rPr>
        <w:t xml:space="preserve">   </w:t>
      </w:r>
      <w:bookmarkEnd w:id="1025"/>
    </w:p>
    <w:p w:rsidR="001E608F" w:rsidRDefault="001E608F" w:rsidP="006B26A6">
      <w:pPr>
        <w:pStyle w:val="KeepWithNext"/>
        <w:rPr>
          <w:rtl/>
          <w:lang w:eastAsia="he-IL"/>
        </w:rPr>
      </w:pPr>
    </w:p>
    <w:p w:rsidR="001E608F" w:rsidRDefault="001E608F" w:rsidP="006B26A6">
      <w:pPr>
        <w:keepNext/>
        <w:rPr>
          <w:rtl/>
          <w:lang w:eastAsia="he-IL"/>
        </w:rPr>
      </w:pPr>
      <w:bookmarkStart w:id="1026" w:name="_ETM_Q1_1271824"/>
      <w:bookmarkEnd w:id="1026"/>
      <w:r>
        <w:rPr>
          <w:rFonts w:hint="cs"/>
          <w:rtl/>
          <w:lang w:eastAsia="he-IL"/>
        </w:rPr>
        <w:t xml:space="preserve">פרוצדורה שצריך לעשות אותה. אני רוצה להודות לכולם, וצר </w:t>
      </w:r>
      <w:bookmarkStart w:id="1027" w:name="_ETM_Q1_1274279"/>
      <w:bookmarkEnd w:id="1027"/>
      <w:r>
        <w:rPr>
          <w:rFonts w:hint="cs"/>
          <w:rtl/>
          <w:lang w:eastAsia="he-IL"/>
        </w:rPr>
        <w:t xml:space="preserve">לי שלא באו מספיק מוכנים לעניין. תודה רבה לכם, הישיבה </w:t>
      </w:r>
      <w:bookmarkStart w:id="1028" w:name="_ETM_Q1_1275410"/>
      <w:bookmarkEnd w:id="1028"/>
      <w:r>
        <w:rPr>
          <w:rFonts w:hint="cs"/>
          <w:rtl/>
          <w:lang w:eastAsia="he-IL"/>
        </w:rPr>
        <w:t xml:space="preserve">נעולה. </w:t>
      </w:r>
    </w:p>
    <w:p w:rsidR="001E608F" w:rsidRDefault="001E608F" w:rsidP="006B26A6">
      <w:pPr>
        <w:keepNext/>
        <w:rPr>
          <w:rtl/>
          <w:lang w:eastAsia="he-IL"/>
        </w:rPr>
      </w:pPr>
    </w:p>
    <w:p w:rsidR="006B26A6" w:rsidRDefault="006B26A6" w:rsidP="006B26A6">
      <w:pPr>
        <w:keepNext/>
        <w:rPr>
          <w:rtl/>
          <w:lang w:eastAsia="he-IL"/>
        </w:rPr>
      </w:pPr>
      <w:bookmarkStart w:id="1029" w:name="_GoBack"/>
      <w:bookmarkEnd w:id="1029"/>
    </w:p>
    <w:p w:rsidR="001E608F" w:rsidRDefault="001E608F" w:rsidP="006B26A6">
      <w:pPr>
        <w:pStyle w:val="afc"/>
        <w:keepNext/>
        <w:rPr>
          <w:rtl/>
          <w:lang w:eastAsia="he-IL"/>
        </w:rPr>
      </w:pPr>
      <w:bookmarkStart w:id="1030" w:name="ET_meetingend_151"/>
      <w:r w:rsidRPr="001E608F">
        <w:rPr>
          <w:rStyle w:val="TagStyle"/>
          <w:rtl/>
        </w:rPr>
        <w:t xml:space="preserve"> &lt;&lt; סיום &gt;&gt; </w:t>
      </w:r>
      <w:r>
        <w:rPr>
          <w:rtl/>
          <w:lang w:eastAsia="he-IL"/>
        </w:rPr>
        <w:t>הישיבה ננעלה בשעה 16:30.</w:t>
      </w:r>
      <w:r w:rsidRPr="001E608F">
        <w:rPr>
          <w:rStyle w:val="TagStyle"/>
          <w:rtl/>
        </w:rPr>
        <w:t xml:space="preserve"> &lt;&lt; סיום &gt;&gt;</w:t>
      </w:r>
      <w:r>
        <w:rPr>
          <w:rtl/>
          <w:lang w:eastAsia="he-IL"/>
        </w:rPr>
        <w:t xml:space="preserve">   </w:t>
      </w:r>
      <w:bookmarkEnd w:id="1030"/>
    </w:p>
    <w:p w:rsidR="001E608F" w:rsidRDefault="001E608F" w:rsidP="001E608F">
      <w:pPr>
        <w:pStyle w:val="KeepWithNext"/>
        <w:rPr>
          <w:rtl/>
          <w:lang w:eastAsia="he-IL"/>
        </w:rPr>
      </w:pPr>
    </w:p>
    <w:p w:rsidR="001E608F" w:rsidRPr="001E608F" w:rsidRDefault="001E608F" w:rsidP="001E608F">
      <w:pPr>
        <w:rPr>
          <w:rtl/>
          <w:lang w:eastAsia="he-IL"/>
        </w:rPr>
      </w:pPr>
    </w:p>
    <w:p w:rsidR="001E608F" w:rsidRPr="001E608F" w:rsidRDefault="001E608F" w:rsidP="001E608F">
      <w:pPr>
        <w:rPr>
          <w:rtl/>
          <w:lang w:eastAsia="he-IL"/>
        </w:rPr>
      </w:pPr>
      <w:bookmarkStart w:id="1031" w:name="_ETM_Q1_1276578"/>
      <w:bookmarkStart w:id="1032" w:name="_ETM_Q1_1276691"/>
      <w:bookmarkEnd w:id="1031"/>
      <w:bookmarkEnd w:id="1032"/>
    </w:p>
    <w:sectPr w:rsidR="001E608F" w:rsidRPr="001E608F" w:rsidSect="006B26A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172C" w:rsidRDefault="008E172C">
      <w:r>
        <w:separator/>
      </w:r>
    </w:p>
  </w:endnote>
  <w:endnote w:type="continuationSeparator" w:id="0">
    <w:p w:rsidR="008E172C" w:rsidRDefault="008E17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172C" w:rsidRDefault="008E172C">
      <w:r>
        <w:separator/>
      </w:r>
    </w:p>
  </w:footnote>
  <w:footnote w:type="continuationSeparator" w:id="0">
    <w:p w:rsidR="008E172C" w:rsidRDefault="008E17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172C" w:rsidRDefault="008E172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E172C" w:rsidRDefault="008E172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172C" w:rsidRDefault="008E172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B26A6">
      <w:rPr>
        <w:rStyle w:val="af7"/>
        <w:noProof/>
        <w:rtl/>
      </w:rPr>
      <w:t>16</w:t>
    </w:r>
    <w:r>
      <w:rPr>
        <w:rStyle w:val="af7"/>
      </w:rPr>
      <w:fldChar w:fldCharType="end"/>
    </w:r>
  </w:p>
  <w:p w:rsidR="008E172C" w:rsidRPr="00CC5815" w:rsidRDefault="008E172C" w:rsidP="008E5E3F">
    <w:pPr>
      <w:pStyle w:val="a3"/>
      <w:ind w:firstLine="0"/>
    </w:pPr>
    <w:r>
      <w:rPr>
        <w:rtl/>
      </w:rPr>
      <w:t>ועדת הכספים</w:t>
    </w:r>
  </w:p>
  <w:p w:rsidR="008E172C" w:rsidRPr="00CC5815" w:rsidRDefault="008E172C" w:rsidP="008E5E3F">
    <w:pPr>
      <w:pStyle w:val="a3"/>
      <w:ind w:firstLine="0"/>
      <w:rPr>
        <w:rtl/>
      </w:rPr>
    </w:pPr>
    <w:r>
      <w:rPr>
        <w:rtl/>
      </w:rPr>
      <w:t>06/01/2021</w:t>
    </w:r>
  </w:p>
  <w:p w:rsidR="008E172C" w:rsidRPr="00CC5815" w:rsidRDefault="008E172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172C" w:rsidRDefault="008E172C" w:rsidP="000A17C6">
    <w:pPr>
      <w:keepNext/>
      <w:spacing w:line="240" w:lineRule="atLeast"/>
      <w:ind w:firstLine="0"/>
      <w:jc w:val="center"/>
      <w:outlineLvl w:val="0"/>
      <w:rPr>
        <w:rtl/>
      </w:rPr>
    </w:pPr>
    <w:r>
      <w:rPr>
        <w:noProof/>
      </w:rPr>
      <w:drawing>
        <wp:inline distT="0" distB="0" distL="0" distR="0" wp14:anchorId="2DFF8853" wp14:editId="3F1DAF7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E172C" w:rsidRDefault="008E172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E172C" w:rsidRDefault="008E172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2F00195"/>
    <w:multiLevelType w:val="hybridMultilevel"/>
    <w:tmpl w:val="92EC0A6C"/>
    <w:lvl w:ilvl="0" w:tplc="0409000F">
      <w:start w:val="1"/>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53BEC"/>
    <w:rsid w:val="00167294"/>
    <w:rsid w:val="001673D4"/>
    <w:rsid w:val="00171E7F"/>
    <w:rsid w:val="001758C1"/>
    <w:rsid w:val="0017779F"/>
    <w:rsid w:val="00185D13"/>
    <w:rsid w:val="001A242B"/>
    <w:rsid w:val="001A74E9"/>
    <w:rsid w:val="001A7A1B"/>
    <w:rsid w:val="001C44DA"/>
    <w:rsid w:val="001C4FDA"/>
    <w:rsid w:val="001D0900"/>
    <w:rsid w:val="001D440C"/>
    <w:rsid w:val="001E608F"/>
    <w:rsid w:val="002016FF"/>
    <w:rsid w:val="00220724"/>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87BED"/>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84605"/>
    <w:rsid w:val="00590B77"/>
    <w:rsid w:val="005A342D"/>
    <w:rsid w:val="005B5A35"/>
    <w:rsid w:val="005C363E"/>
    <w:rsid w:val="005D61F3"/>
    <w:rsid w:val="005E1C6B"/>
    <w:rsid w:val="005F76B0"/>
    <w:rsid w:val="00634F61"/>
    <w:rsid w:val="00695A47"/>
    <w:rsid w:val="006A0CB7"/>
    <w:rsid w:val="006B1D13"/>
    <w:rsid w:val="006B26A6"/>
    <w:rsid w:val="006F0259"/>
    <w:rsid w:val="00700433"/>
    <w:rsid w:val="00702755"/>
    <w:rsid w:val="0070472C"/>
    <w:rsid w:val="007509A6"/>
    <w:rsid w:val="007872B4"/>
    <w:rsid w:val="00791CBE"/>
    <w:rsid w:val="00792C92"/>
    <w:rsid w:val="007C693F"/>
    <w:rsid w:val="007C6ADD"/>
    <w:rsid w:val="0082136D"/>
    <w:rsid w:val="008320F6"/>
    <w:rsid w:val="00841223"/>
    <w:rsid w:val="00846BE9"/>
    <w:rsid w:val="00853207"/>
    <w:rsid w:val="008713A4"/>
    <w:rsid w:val="00875F10"/>
    <w:rsid w:val="008C6035"/>
    <w:rsid w:val="008C7015"/>
    <w:rsid w:val="008D1DFB"/>
    <w:rsid w:val="008E03B4"/>
    <w:rsid w:val="008E172C"/>
    <w:rsid w:val="008E5E3F"/>
    <w:rsid w:val="0090279B"/>
    <w:rsid w:val="00914904"/>
    <w:rsid w:val="009258CE"/>
    <w:rsid w:val="009515F0"/>
    <w:rsid w:val="009830CB"/>
    <w:rsid w:val="009D478A"/>
    <w:rsid w:val="009E6E93"/>
    <w:rsid w:val="009F1518"/>
    <w:rsid w:val="009F5773"/>
    <w:rsid w:val="00A15971"/>
    <w:rsid w:val="00A22C90"/>
    <w:rsid w:val="00A42723"/>
    <w:rsid w:val="00A55726"/>
    <w:rsid w:val="00A64A6D"/>
    <w:rsid w:val="00A66020"/>
    <w:rsid w:val="00AB02EE"/>
    <w:rsid w:val="00AB3F3A"/>
    <w:rsid w:val="00AD4EC9"/>
    <w:rsid w:val="00AD6FFC"/>
    <w:rsid w:val="00AF31E6"/>
    <w:rsid w:val="00AF4150"/>
    <w:rsid w:val="00B0453F"/>
    <w:rsid w:val="00B0509A"/>
    <w:rsid w:val="00B06053"/>
    <w:rsid w:val="00B120B2"/>
    <w:rsid w:val="00B50340"/>
    <w:rsid w:val="00B65508"/>
    <w:rsid w:val="00B8517A"/>
    <w:rsid w:val="00BA6446"/>
    <w:rsid w:val="00BD47B7"/>
    <w:rsid w:val="00BF176E"/>
    <w:rsid w:val="00C135D5"/>
    <w:rsid w:val="00C22DCB"/>
    <w:rsid w:val="00C278F6"/>
    <w:rsid w:val="00C3598A"/>
    <w:rsid w:val="00C360BC"/>
    <w:rsid w:val="00C44800"/>
    <w:rsid w:val="00C47221"/>
    <w:rsid w:val="00C52EC2"/>
    <w:rsid w:val="00C61DC1"/>
    <w:rsid w:val="00C64AFF"/>
    <w:rsid w:val="00C661EE"/>
    <w:rsid w:val="00C72438"/>
    <w:rsid w:val="00C763E4"/>
    <w:rsid w:val="00C8624A"/>
    <w:rsid w:val="00CA5363"/>
    <w:rsid w:val="00CA77FE"/>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453F"/>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0453F"/>
    <w:rPr>
      <w:rFonts w:cs="Arial"/>
      <w:b/>
      <w:bCs w:val="0"/>
      <w:vanish/>
      <w:color w:val="010000"/>
      <w:bdr w:val="single" w:sz="4" w:space="0" w:color="FF66FF"/>
    </w:rPr>
  </w:style>
  <w:style w:type="paragraph" w:styleId="afd">
    <w:name w:val="List Paragraph"/>
    <w:basedOn w:val="a"/>
    <w:uiPriority w:val="34"/>
    <w:qFormat/>
    <w:rsid w:val="00B0453F"/>
    <w:pPr>
      <w:ind w:left="720"/>
      <w:contextualSpacing/>
    </w:pPr>
  </w:style>
  <w:style w:type="table" w:styleId="afe">
    <w:name w:val="Table Grid"/>
    <w:basedOn w:val="a1"/>
    <w:rsid w:val="008E17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CB8E69-87D4-4555-8BC4-A055B28C2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16</Pages>
  <Words>4330</Words>
  <Characters>24683</Characters>
  <Application>Microsoft Office Word</Application>
  <DocSecurity>0</DocSecurity>
  <Lines>205</Lines>
  <Paragraphs>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2021-01-18T17:09:00Z</dcterms:modified>
</cp:coreProperties>
</file>